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C9C32" w14:textId="5C01BA77" w:rsidR="00B16E37" w:rsidRPr="00A66B87" w:rsidRDefault="00B16E37" w:rsidP="00B16E37">
      <w:pPr>
        <w:pStyle w:val="Header"/>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23</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524EB8" w:rsidRPr="00524EB8">
        <w:rPr>
          <w:rFonts w:cs="Arial"/>
          <w:bCs/>
          <w:sz w:val="24"/>
          <w:szCs w:val="22"/>
        </w:rPr>
        <w:t>R2-2307692</w:t>
      </w:r>
    </w:p>
    <w:p w14:paraId="7E00F158" w14:textId="77777777" w:rsidR="00B16E37" w:rsidRPr="00A66B87" w:rsidRDefault="00B16E37" w:rsidP="00B16E37">
      <w:pPr>
        <w:pStyle w:val="Header"/>
        <w:rPr>
          <w:rFonts w:eastAsiaTheme="minorEastAsia" w:cs="Arial"/>
          <w:sz w:val="24"/>
          <w:szCs w:val="22"/>
          <w:lang w:eastAsia="zh-CN"/>
        </w:rPr>
      </w:pPr>
      <w:r w:rsidRPr="00AE0060">
        <w:rPr>
          <w:rFonts w:cs="Arial"/>
          <w:bCs/>
          <w:sz w:val="24"/>
          <w:szCs w:val="22"/>
        </w:rPr>
        <w:t>Toulouse, FR</w:t>
      </w:r>
      <w:r w:rsidRPr="00EC7570">
        <w:rPr>
          <w:rFonts w:cs="Arial"/>
          <w:bCs/>
          <w:sz w:val="24"/>
          <w:szCs w:val="22"/>
        </w:rPr>
        <w:t xml:space="preserve">, </w:t>
      </w:r>
      <w:bookmarkStart w:id="0" w:name="OLE_LINK1"/>
      <w:r>
        <w:rPr>
          <w:rFonts w:cs="Arial"/>
          <w:bCs/>
          <w:sz w:val="24"/>
          <w:szCs w:val="22"/>
        </w:rPr>
        <w:t>21</w:t>
      </w:r>
      <w:r w:rsidRPr="00A66B87">
        <w:rPr>
          <w:rFonts w:eastAsia="宋体" w:cs="Arial"/>
          <w:bCs/>
          <w:sz w:val="24"/>
          <w:szCs w:val="22"/>
          <w:vertAlign w:val="superscript"/>
          <w:lang w:eastAsia="zh-CN"/>
        </w:rPr>
        <w:t>th</w:t>
      </w:r>
      <w:r w:rsidRPr="00A66B87" w:rsidDel="001544EE">
        <w:rPr>
          <w:rFonts w:cs="Arial"/>
          <w:bCs/>
          <w:sz w:val="24"/>
          <w:szCs w:val="22"/>
        </w:rPr>
        <w:t xml:space="preserve"> </w:t>
      </w:r>
      <w:bookmarkEnd w:id="0"/>
      <w:r w:rsidRPr="00A66B87">
        <w:rPr>
          <w:rFonts w:cs="Arial"/>
          <w:bCs/>
          <w:sz w:val="24"/>
          <w:szCs w:val="22"/>
        </w:rPr>
        <w:t xml:space="preserve">– </w:t>
      </w:r>
      <w:r>
        <w:rPr>
          <w:rFonts w:cs="Arial"/>
          <w:bCs/>
          <w:sz w:val="24"/>
          <w:szCs w:val="22"/>
        </w:rPr>
        <w:t>25</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3B19FF">
        <w:rPr>
          <w:rFonts w:cs="Arial"/>
          <w:bCs/>
          <w:sz w:val="24"/>
          <w:szCs w:val="22"/>
        </w:rPr>
        <w:t>Aug</w:t>
      </w:r>
      <w:r w:rsidRPr="00A66B87">
        <w:rPr>
          <w:rFonts w:cs="Arial"/>
          <w:bCs/>
          <w:sz w:val="24"/>
          <w:szCs w:val="22"/>
        </w:rPr>
        <w:t>, 202</w:t>
      </w:r>
      <w:r>
        <w:rPr>
          <w:rFonts w:cs="Arial"/>
          <w:bCs/>
          <w:sz w:val="24"/>
          <w:szCs w:val="22"/>
        </w:rPr>
        <w:t>3</w:t>
      </w:r>
    </w:p>
    <w:p w14:paraId="558D1215" w14:textId="020C6CE1" w:rsidR="00166339" w:rsidRPr="00A66B87" w:rsidRDefault="00166339" w:rsidP="00166339">
      <w:pPr>
        <w:pStyle w:val="Header"/>
        <w:rPr>
          <w:rFonts w:eastAsiaTheme="minorEastAsia" w:cs="Arial"/>
          <w:sz w:val="24"/>
          <w:szCs w:val="22"/>
          <w:lang w:eastAsia="zh-CN"/>
        </w:rPr>
      </w:pP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257B7071"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1947AB">
        <w:rPr>
          <w:rFonts w:cs="Arial"/>
          <w:sz w:val="22"/>
          <w:szCs w:val="22"/>
        </w:rPr>
        <w:t>7</w:t>
      </w:r>
      <w:r w:rsidR="006F1004" w:rsidRPr="00980D56">
        <w:rPr>
          <w:rFonts w:cs="Arial"/>
          <w:sz w:val="22"/>
          <w:szCs w:val="22"/>
        </w:rPr>
        <w:t>.17.</w:t>
      </w:r>
      <w:r w:rsidR="00FD4BC4">
        <w:rPr>
          <w:rFonts w:cs="Arial"/>
          <w:sz w:val="22"/>
          <w:szCs w:val="22"/>
        </w:rPr>
        <w:t>3</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BF6673A"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B0AEF">
        <w:rPr>
          <w:rFonts w:cs="Arial"/>
          <w:sz w:val="22"/>
          <w:szCs w:val="22"/>
        </w:rPr>
        <w:t xml:space="preserve">Discussion on </w:t>
      </w:r>
      <w:r w:rsidR="00952003">
        <w:rPr>
          <w:rFonts w:cs="Arial"/>
          <w:sz w:val="22"/>
          <w:szCs w:val="22"/>
        </w:rPr>
        <w:t>temporary</w:t>
      </w:r>
      <w:r w:rsidR="009B0AEF">
        <w:rPr>
          <w:rFonts w:cs="Arial"/>
          <w:sz w:val="22"/>
          <w:szCs w:val="22"/>
        </w:rPr>
        <w:t xml:space="preserve"> capability </w:t>
      </w:r>
      <w:r w:rsidR="003A0B7C">
        <w:rPr>
          <w:rFonts w:cs="Arial"/>
          <w:sz w:val="22"/>
          <w:szCs w:val="22"/>
        </w:rPr>
        <w:t>restriction</w:t>
      </w:r>
      <w:r w:rsidR="009B0AEF">
        <w:rPr>
          <w:rFonts w:cs="Arial"/>
          <w:sz w:val="22"/>
          <w:szCs w:val="22"/>
        </w:rPr>
        <w:t xml:space="preserve"> </w:t>
      </w:r>
      <w:r w:rsidR="00711828" w:rsidRPr="00A66B87">
        <w:rPr>
          <w:rFonts w:cs="Arial" w:hint="eastAsia"/>
          <w:sz w:val="22"/>
          <w:szCs w:val="22"/>
        </w:rPr>
        <w:t>for</w:t>
      </w:r>
      <w:r w:rsidR="00711828" w:rsidRPr="00A66B87">
        <w:rPr>
          <w:rFonts w:cs="Arial"/>
          <w:sz w:val="22"/>
          <w:szCs w:val="22"/>
        </w:rPr>
        <w:t xml:space="preserve"> </w:t>
      </w:r>
      <w:r w:rsidR="00462F13" w:rsidRPr="00A66B87">
        <w:rPr>
          <w:rFonts w:cs="Arial"/>
          <w:sz w:val="22"/>
          <w:szCs w:val="22"/>
        </w:rPr>
        <w:t>R</w:t>
      </w:r>
      <w:r w:rsidR="00462F13" w:rsidRPr="00A66B87">
        <w:rPr>
          <w:rFonts w:cs="Arial" w:hint="eastAsia"/>
          <w:sz w:val="22"/>
          <w:szCs w:val="22"/>
        </w:rPr>
        <w:t>el</w:t>
      </w:r>
      <w:r w:rsidR="00462F13" w:rsidRPr="00A66B87">
        <w:rPr>
          <w:rFonts w:cs="Arial"/>
          <w:sz w:val="22"/>
          <w:szCs w:val="22"/>
        </w:rPr>
        <w:t>-18 M</w:t>
      </w:r>
      <w:r w:rsidR="00462F13" w:rsidRPr="00A66B87">
        <w:rPr>
          <w:rFonts w:cs="Arial" w:hint="eastAsia"/>
          <w:sz w:val="22"/>
          <w:szCs w:val="22"/>
        </w:rPr>
        <w:t>ulti-</w:t>
      </w:r>
      <w:r w:rsidR="00462F13" w:rsidRPr="00A66B87">
        <w:rPr>
          <w:rFonts w:cs="Arial"/>
          <w:sz w:val="22"/>
          <w:szCs w:val="22"/>
        </w:rPr>
        <w:t>SIM</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6632DF5A" w14:textId="34846176" w:rsidR="00EE030C" w:rsidRPr="00715C66" w:rsidRDefault="003D7704" w:rsidP="00715C66">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sidR="00D9558A" w:rsidRPr="00715C66">
        <w:rPr>
          <w:rFonts w:eastAsiaTheme="minorEastAsia"/>
          <w:lang w:val="en-GB" w:eastAsia="zh-CN"/>
        </w:rPr>
        <w:t>Rel-18 MUSIM WI</w:t>
      </w:r>
      <w:r w:rsidR="00AF2C3C">
        <w:rPr>
          <w:rFonts w:eastAsiaTheme="minorEastAsia"/>
          <w:lang w:val="en-GB" w:eastAsia="zh-CN"/>
        </w:rPr>
        <w:t>,</w:t>
      </w:r>
      <w:r w:rsidR="00D9558A"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95F01">
        <w:trPr>
          <w:trHeight w:val="2159"/>
        </w:trPr>
        <w:tc>
          <w:tcPr>
            <w:tcW w:w="9060" w:type="dxa"/>
          </w:tcPr>
          <w:p w14:paraId="58936098" w14:textId="3612B9DE"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515FE4A3" w:rsidR="00460F86" w:rsidRPr="00183E97" w:rsidRDefault="00460F86" w:rsidP="002B5F86">
            <w:pPr>
              <w:numPr>
                <w:ilvl w:val="0"/>
                <w:numId w:val="9"/>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2B5F86">
            <w:pPr>
              <w:numPr>
                <w:ilvl w:val="0"/>
                <w:numId w:val="9"/>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448E016" w14:textId="4B715FBB" w:rsidR="002E5A1F" w:rsidRPr="00D95F01" w:rsidRDefault="00460F86" w:rsidP="002B5F86">
            <w:pPr>
              <w:numPr>
                <w:ilvl w:val="0"/>
                <w:numId w:val="9"/>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tc>
      </w:tr>
    </w:tbl>
    <w:p w14:paraId="0F8CE35D" w14:textId="490C5BE9" w:rsidR="002769AA" w:rsidRDefault="00F3619D" w:rsidP="0080295F">
      <w:pPr>
        <w:spacing w:before="120"/>
        <w:rPr>
          <w:rFonts w:eastAsiaTheme="minorEastAsia"/>
          <w:lang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RAN2</w:t>
      </w:r>
      <w:r>
        <w:rPr>
          <w:rFonts w:eastAsiaTheme="minorEastAsia" w:hint="eastAsia"/>
          <w:lang w:val="en-GB" w:eastAsia="zh-CN"/>
        </w:rPr>
        <w:t>#</w:t>
      </w:r>
      <w:r>
        <w:rPr>
          <w:rFonts w:eastAsiaTheme="minorEastAsia"/>
          <w:lang w:val="en-GB" w:eastAsia="zh-CN"/>
        </w:rPr>
        <w:t>121</w:t>
      </w:r>
      <w:r>
        <w:rPr>
          <w:rFonts w:eastAsiaTheme="minorEastAsia" w:hint="eastAsia"/>
          <w:lang w:val="en-GB" w:eastAsia="zh-CN"/>
        </w:rPr>
        <w:t>bis</w:t>
      </w:r>
      <w:r>
        <w:rPr>
          <w:rFonts w:eastAsiaTheme="minorEastAsia"/>
          <w:lang w:val="en-GB" w:eastAsia="zh-CN"/>
        </w:rPr>
        <w:t xml:space="preserve"> </w:t>
      </w:r>
      <w:r>
        <w:rPr>
          <w:rFonts w:eastAsiaTheme="minorEastAsia" w:hint="eastAsia"/>
          <w:lang w:val="en-GB" w:eastAsia="zh-CN"/>
        </w:rPr>
        <w:t>meeting</w:t>
      </w:r>
      <w:r>
        <w:rPr>
          <w:rFonts w:eastAsiaTheme="minorEastAsia"/>
          <w:lang w:val="en-GB" w:eastAsia="zh-CN"/>
        </w:rPr>
        <w:t>, RAN2 has</w:t>
      </w:r>
      <w:r w:rsidR="00D475D5">
        <w:rPr>
          <w:rFonts w:eastAsiaTheme="minorEastAsia"/>
          <w:lang w:val="en-GB" w:eastAsia="zh-CN"/>
        </w:rPr>
        <w:t xml:space="preserve"> </w:t>
      </w:r>
      <w:r w:rsidR="00FB073F">
        <w:rPr>
          <w:rFonts w:eastAsiaTheme="minorEastAsia"/>
          <w:lang w:val="en-GB" w:eastAsia="zh-CN"/>
        </w:rPr>
        <w:t>made the below agreements</w:t>
      </w:r>
      <w:r w:rsidR="00D55C4F">
        <w:rPr>
          <w:rFonts w:eastAsiaTheme="minorEastAsia"/>
          <w:lang w:val="en-GB" w:eastAsia="zh-CN"/>
        </w:rPr>
        <w:t xml:space="preserve"> for the impacted UE capabilities</w:t>
      </w:r>
      <w:r w:rsidR="00571B9A">
        <w:rPr>
          <w:rFonts w:eastAsiaTheme="minorEastAsia"/>
          <w:lang w:val="en-GB" w:eastAsia="zh-CN"/>
        </w:rPr>
        <w:t>.</w:t>
      </w:r>
      <w:r w:rsidR="00E0000E">
        <w:rPr>
          <w:rFonts w:eastAsiaTheme="minorEastAsia"/>
          <w:lang w:val="en-GB" w:eastAsia="zh-CN"/>
        </w:rPr>
        <w:t xml:space="preserve"> </w:t>
      </w:r>
    </w:p>
    <w:tbl>
      <w:tblPr>
        <w:tblStyle w:val="TableGrid"/>
        <w:tblW w:w="0" w:type="auto"/>
        <w:tblLook w:val="04A0" w:firstRow="1" w:lastRow="0" w:firstColumn="1" w:lastColumn="0" w:noHBand="0" w:noVBand="1"/>
      </w:tblPr>
      <w:tblGrid>
        <w:gridCol w:w="9060"/>
      </w:tblGrid>
      <w:tr w:rsidR="002769AA" w:rsidRPr="00200B03" w14:paraId="07B5018A" w14:textId="77777777" w:rsidTr="00B25232">
        <w:trPr>
          <w:trHeight w:val="629"/>
        </w:trPr>
        <w:tc>
          <w:tcPr>
            <w:tcW w:w="10456" w:type="dxa"/>
          </w:tcPr>
          <w:p w14:paraId="114D6274"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1: For Rel-18 MUSIM dual active operation, the maximum MIMO layer may be changed and the change can be indicated to the NW. FFS if this is only for NW A or also NW B.</w:t>
            </w:r>
          </w:p>
          <w:p w14:paraId="60C6C45F"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3: For Rel-18 MUSIM dual active operation, the measurement gap requirement may be changed and the change can be indicated to the NW. FFS if this is only for NW A or also NW B.</w:t>
            </w:r>
          </w:p>
          <w:p w14:paraId="44684E3F"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708EA9A4"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 xml:space="preserve">8: The maximum UL power may be changed due to Rel-18 MUSIM dual active operation, but there is no need to introduce any new UE behavior for reporting this change. </w:t>
            </w:r>
          </w:p>
          <w:p w14:paraId="2C0EE1DB"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6: UE can explicitly request specific serving cells or serving cell group to be released for Rel-18 MUSIM purpose. FFS how/whether this works for the proactive case.</w:t>
            </w:r>
          </w:p>
          <w:p w14:paraId="51FB49FA"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 xml:space="preserve">9: RAN2 should avoid duplicating all the capabilities that UE reports via the UECapabilityInformation in the UAI for R18 MUSIM purpose. </w:t>
            </w:r>
          </w:p>
          <w:p w14:paraId="3051D73C"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 xml:space="preserve">RAN2 can discuss P2, P5 and P7 from </w:t>
            </w:r>
            <w:hyperlink r:id="rId8" w:history="1">
              <w:r w:rsidRPr="00791538">
                <w:rPr>
                  <w:rFonts w:ascii="Times New Roman" w:hAnsi="Times New Roman"/>
                  <w:szCs w:val="20"/>
                </w:rPr>
                <w:t>R2-2304397</w:t>
              </w:r>
            </w:hyperlink>
            <w:r w:rsidRPr="00791538">
              <w:rPr>
                <w:rFonts w:ascii="Times New Roman" w:hAnsi="Times New Roman"/>
                <w:szCs w:val="20"/>
              </w:rPr>
              <w:t xml:space="preserve"> during RAN2#123. </w:t>
            </w:r>
          </w:p>
          <w:p w14:paraId="74CD6BFF" w14:textId="4EBAE35A" w:rsidR="009848C5" w:rsidRPr="009848C5" w:rsidRDefault="009848C5" w:rsidP="00791538">
            <w:pPr>
              <w:pStyle w:val="Agreement"/>
              <w:tabs>
                <w:tab w:val="clear" w:pos="-5030"/>
                <w:tab w:val="num" w:pos="1619"/>
              </w:tabs>
              <w:spacing w:after="0"/>
              <w:ind w:leftChars="6" w:left="372"/>
              <w:jc w:val="left"/>
            </w:pPr>
            <w:r w:rsidRPr="00791538">
              <w:rPr>
                <w:rFonts w:ascii="Times New Roman" w:hAnsi="Times New Roman"/>
                <w:szCs w:val="20"/>
              </w:rPr>
              <w:t>9: RAN2 assumes no RAN4 impact is expected on maximum UL power change due to R18 MUSIM. Can re-discuss if critical issues are found in RAN2.</w:t>
            </w:r>
          </w:p>
        </w:tc>
      </w:tr>
    </w:tbl>
    <w:p w14:paraId="10C6AE05" w14:textId="3C32E3D0" w:rsidR="00A54BD8" w:rsidRPr="00E20AC2" w:rsidRDefault="00B15A6D" w:rsidP="00E20AC2">
      <w:pPr>
        <w:spacing w:before="120"/>
        <w:rPr>
          <w:rFonts w:eastAsiaTheme="minorEastAsia"/>
          <w:lang w:val="en-GB" w:eastAsia="zh-CN"/>
        </w:rPr>
      </w:pPr>
      <w:r w:rsidRPr="0077197A">
        <w:rPr>
          <w:rFonts w:eastAsiaTheme="minorEastAsia"/>
          <w:lang w:val="en-GB" w:eastAsia="zh-CN"/>
        </w:rPr>
        <w:t xml:space="preserve">This paper will </w:t>
      </w:r>
      <w:r w:rsidR="00807FB2">
        <w:rPr>
          <w:rFonts w:eastAsiaTheme="minorEastAsia"/>
          <w:lang w:val="en-GB" w:eastAsia="zh-CN"/>
        </w:rPr>
        <w:t xml:space="preserve">continue </w:t>
      </w:r>
      <w:r>
        <w:rPr>
          <w:rFonts w:eastAsiaTheme="minorEastAsia"/>
          <w:lang w:val="en-GB" w:eastAsia="zh-CN"/>
        </w:rPr>
        <w:t>discuss</w:t>
      </w:r>
      <w:r w:rsidR="00807FB2">
        <w:rPr>
          <w:rFonts w:eastAsiaTheme="minorEastAsia"/>
          <w:lang w:val="en-GB" w:eastAsia="zh-CN"/>
        </w:rPr>
        <w:t>ing</w:t>
      </w:r>
      <w:r>
        <w:rPr>
          <w:rFonts w:eastAsiaTheme="minorEastAsia"/>
          <w:lang w:val="en-GB" w:eastAsia="zh-CN"/>
        </w:rPr>
        <w:t xml:space="preserve"> </w:t>
      </w:r>
      <w:r w:rsidR="00DE65F5">
        <w:t xml:space="preserve">which UE capabilities can be impacted by temporary UE capability restrictions and </w:t>
      </w:r>
      <w:r w:rsidR="00F925B7">
        <w:t>in which granularity</w:t>
      </w:r>
      <w:r w:rsidR="003E714D">
        <w:t>.</w:t>
      </w:r>
    </w:p>
    <w:p w14:paraId="2C417329" w14:textId="56847BCD"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4215D306" w14:textId="6D85B32B" w:rsidR="00EA4ECE" w:rsidRPr="00EF1DAF" w:rsidRDefault="003E714D" w:rsidP="001A6BAC">
      <w:pPr>
        <w:pStyle w:val="BodyText"/>
        <w:rPr>
          <w:rFonts w:eastAsia="宋体"/>
          <w:b/>
          <w:bCs/>
          <w:u w:val="single"/>
        </w:rPr>
      </w:pPr>
      <w:r>
        <w:rPr>
          <w:rFonts w:eastAsia="宋体"/>
          <w:b/>
          <w:bCs/>
          <w:u w:val="single"/>
        </w:rPr>
        <w:t xml:space="preserve">The </w:t>
      </w:r>
      <w:r w:rsidR="0041763F" w:rsidRPr="00F20D4D">
        <w:rPr>
          <w:rFonts w:eastAsia="宋体"/>
          <w:b/>
          <w:bCs/>
          <w:u w:val="single"/>
        </w:rPr>
        <w:t>granularity</w:t>
      </w:r>
      <w:r w:rsidR="0041763F" w:rsidRPr="00EF1DAF">
        <w:rPr>
          <w:rFonts w:eastAsia="宋体"/>
          <w:b/>
          <w:bCs/>
          <w:u w:val="single"/>
        </w:rPr>
        <w:t xml:space="preserve"> </w:t>
      </w:r>
      <w:r w:rsidR="0041763F">
        <w:rPr>
          <w:rFonts w:eastAsia="宋体"/>
          <w:b/>
          <w:bCs/>
          <w:u w:val="single"/>
        </w:rPr>
        <w:t xml:space="preserve">of maximum </w:t>
      </w:r>
      <w:r w:rsidR="00C8754E" w:rsidRPr="00EF1DAF">
        <w:rPr>
          <w:rFonts w:eastAsia="宋体"/>
          <w:b/>
          <w:bCs/>
          <w:u w:val="single"/>
        </w:rPr>
        <w:t>MIMO layers:</w:t>
      </w:r>
    </w:p>
    <w:p w14:paraId="34EBFC94" w14:textId="53E8303B" w:rsidR="007544BD" w:rsidRDefault="00EF6D12" w:rsidP="00B04EEB">
      <w:pPr>
        <w:pStyle w:val="BodyText"/>
        <w:spacing w:before="120" w:after="180"/>
        <w:rPr>
          <w:rFonts w:eastAsia="宋体"/>
          <w:lang w:val="en-GB" w:eastAsia="zh-CN"/>
        </w:rPr>
      </w:pPr>
      <w:r>
        <w:rPr>
          <w:rFonts w:eastAsia="宋体"/>
          <w:lang w:val="en-GB" w:eastAsia="zh-CN"/>
        </w:rPr>
        <w:t>D</w:t>
      </w:r>
      <w:r w:rsidR="007544BD">
        <w:rPr>
          <w:rFonts w:eastAsia="宋体" w:hint="eastAsia"/>
          <w:lang w:val="en-GB" w:eastAsia="zh-CN"/>
        </w:rPr>
        <w:t>uring</w:t>
      </w:r>
      <w:r w:rsidR="007544BD">
        <w:rPr>
          <w:rFonts w:eastAsia="宋体"/>
          <w:lang w:val="en-GB" w:eastAsia="zh-CN"/>
        </w:rPr>
        <w:t xml:space="preserve"> </w:t>
      </w:r>
      <w:r w:rsidR="007544BD">
        <w:rPr>
          <w:rFonts w:eastAsia="宋体" w:hint="eastAsia"/>
          <w:lang w:val="en-GB" w:eastAsia="zh-CN"/>
        </w:rPr>
        <w:t>the</w:t>
      </w:r>
      <w:r w:rsidR="007544BD">
        <w:rPr>
          <w:rFonts w:eastAsia="宋体"/>
          <w:lang w:val="en-GB" w:eastAsia="zh-CN"/>
        </w:rPr>
        <w:t xml:space="preserve"> </w:t>
      </w:r>
      <w:r w:rsidR="007544BD">
        <w:rPr>
          <w:rFonts w:eastAsia="宋体" w:hint="eastAsia"/>
          <w:lang w:val="en-GB" w:eastAsia="zh-CN"/>
        </w:rPr>
        <w:t>email</w:t>
      </w:r>
      <w:r w:rsidR="007544BD">
        <w:rPr>
          <w:rFonts w:eastAsia="宋体"/>
          <w:lang w:val="en-GB" w:eastAsia="zh-CN"/>
        </w:rPr>
        <w:t xml:space="preserve"> </w:t>
      </w:r>
      <w:r w:rsidR="007544BD">
        <w:rPr>
          <w:rFonts w:eastAsia="宋体" w:hint="eastAsia"/>
          <w:lang w:val="en-GB" w:eastAsia="zh-CN"/>
        </w:rPr>
        <w:t>discussion</w:t>
      </w:r>
      <w:r w:rsidR="00647160">
        <w:rPr>
          <w:rFonts w:eastAsia="宋体"/>
          <w:lang w:val="en-GB" w:eastAsia="zh-CN"/>
        </w:rPr>
        <w:t xml:space="preserve"> in RAN2</w:t>
      </w:r>
      <w:r w:rsidR="00647160">
        <w:rPr>
          <w:rFonts w:eastAsia="宋体" w:hint="eastAsia"/>
          <w:lang w:val="en-GB" w:eastAsia="zh-CN"/>
        </w:rPr>
        <w:t>#</w:t>
      </w:r>
      <w:r w:rsidR="00647160">
        <w:rPr>
          <w:rFonts w:eastAsia="宋体"/>
          <w:lang w:val="en-GB" w:eastAsia="zh-CN"/>
        </w:rPr>
        <w:t>121</w:t>
      </w:r>
      <w:r w:rsidR="00647160">
        <w:rPr>
          <w:rFonts w:eastAsia="宋体" w:hint="eastAsia"/>
          <w:lang w:val="en-GB" w:eastAsia="zh-CN"/>
        </w:rPr>
        <w:t>bis</w:t>
      </w:r>
      <w:r w:rsidR="007544BD">
        <w:rPr>
          <w:rFonts w:eastAsia="宋体" w:hint="eastAsia"/>
          <w:lang w:val="en-GB" w:eastAsia="zh-CN"/>
        </w:rPr>
        <w:t>,</w:t>
      </w:r>
      <w:r w:rsidR="007544BD">
        <w:rPr>
          <w:rFonts w:eastAsia="宋体"/>
          <w:lang w:val="en-GB" w:eastAsia="zh-CN"/>
        </w:rPr>
        <w:t xml:space="preserve"> the below options were listed:</w:t>
      </w:r>
    </w:p>
    <w:p w14:paraId="41DCF959" w14:textId="77777777" w:rsidR="00875E47" w:rsidRPr="0077641D" w:rsidRDefault="00875E47" w:rsidP="002B5F86">
      <w:pPr>
        <w:pStyle w:val="ListParagraph"/>
        <w:widowControl/>
        <w:numPr>
          <w:ilvl w:val="0"/>
          <w:numId w:val="19"/>
        </w:numPr>
        <w:overflowPunct w:val="0"/>
        <w:autoSpaceDE w:val="0"/>
        <w:autoSpaceDN w:val="0"/>
        <w:adjustRightInd w:val="0"/>
        <w:spacing w:after="0" w:line="240" w:lineRule="exact"/>
        <w:ind w:firstLineChars="0"/>
        <w:textAlignment w:val="baseline"/>
        <w:rPr>
          <w:rFonts w:ascii="Times New Roman" w:eastAsiaTheme="minorEastAsia" w:hAnsi="Times New Roman"/>
          <w:b/>
          <w:sz w:val="20"/>
          <w:szCs w:val="20"/>
        </w:rPr>
      </w:pPr>
      <w:r w:rsidRPr="0077641D">
        <w:rPr>
          <w:rFonts w:ascii="Times New Roman" w:eastAsiaTheme="minorEastAsia" w:hAnsi="Times New Roman"/>
          <w:b/>
          <w:sz w:val="20"/>
          <w:szCs w:val="20"/>
        </w:rPr>
        <w:lastRenderedPageBreak/>
        <w:t>Option 1: per direction (DL/UL) and per FR, with the same maximum MIMO layer for each serving cell</w:t>
      </w:r>
    </w:p>
    <w:p w14:paraId="5556A0C0" w14:textId="77777777" w:rsidR="00875E47" w:rsidRPr="0077641D" w:rsidRDefault="00875E47" w:rsidP="002B5F86">
      <w:pPr>
        <w:pStyle w:val="ListParagraph"/>
        <w:widowControl/>
        <w:numPr>
          <w:ilvl w:val="0"/>
          <w:numId w:val="19"/>
        </w:numPr>
        <w:overflowPunct w:val="0"/>
        <w:autoSpaceDE w:val="0"/>
        <w:autoSpaceDN w:val="0"/>
        <w:adjustRightInd w:val="0"/>
        <w:spacing w:after="0" w:line="240" w:lineRule="exact"/>
        <w:ind w:firstLineChars="0"/>
        <w:textAlignment w:val="baseline"/>
        <w:rPr>
          <w:rFonts w:ascii="Times New Roman" w:eastAsiaTheme="minorEastAsia" w:hAnsi="Times New Roman"/>
          <w:b/>
          <w:sz w:val="20"/>
          <w:szCs w:val="20"/>
        </w:rPr>
      </w:pPr>
      <w:r w:rsidRPr="0077641D">
        <w:rPr>
          <w:rFonts w:ascii="Times New Roman" w:eastAsiaTheme="minorEastAsia" w:hAnsi="Times New Roman"/>
          <w:b/>
          <w:sz w:val="20"/>
          <w:szCs w:val="20"/>
        </w:rPr>
        <w:t>Option 2: per FSPC</w:t>
      </w:r>
    </w:p>
    <w:p w14:paraId="7761C249" w14:textId="77777777" w:rsidR="00875E47" w:rsidRPr="0077641D" w:rsidRDefault="00875E47" w:rsidP="002B5F86">
      <w:pPr>
        <w:pStyle w:val="ListParagraph"/>
        <w:widowControl/>
        <w:numPr>
          <w:ilvl w:val="0"/>
          <w:numId w:val="19"/>
        </w:numPr>
        <w:overflowPunct w:val="0"/>
        <w:autoSpaceDE w:val="0"/>
        <w:autoSpaceDN w:val="0"/>
        <w:adjustRightInd w:val="0"/>
        <w:spacing w:after="0" w:line="240" w:lineRule="exact"/>
        <w:ind w:firstLineChars="0"/>
        <w:textAlignment w:val="baseline"/>
        <w:rPr>
          <w:rFonts w:ascii="Times New Roman" w:eastAsiaTheme="minorEastAsia" w:hAnsi="Times New Roman"/>
          <w:b/>
          <w:sz w:val="20"/>
          <w:szCs w:val="20"/>
        </w:rPr>
      </w:pPr>
      <w:r w:rsidRPr="0077641D">
        <w:rPr>
          <w:rFonts w:ascii="Times New Roman" w:eastAsiaTheme="minorEastAsia" w:hAnsi="Times New Roman"/>
          <w:b/>
          <w:sz w:val="20"/>
          <w:szCs w:val="20"/>
        </w:rPr>
        <w:t>Option 3: per serving cell</w:t>
      </w:r>
    </w:p>
    <w:p w14:paraId="7E1CBD9D" w14:textId="77777777" w:rsidR="00AA2A65" w:rsidRDefault="00274A5F" w:rsidP="00B04EEB">
      <w:pPr>
        <w:pStyle w:val="BodyText"/>
        <w:spacing w:before="120" w:after="180"/>
        <w:rPr>
          <w:rFonts w:eastAsia="宋体"/>
          <w:bCs/>
        </w:rPr>
      </w:pPr>
      <w:r>
        <w:rPr>
          <w:rFonts w:eastAsia="宋体"/>
          <w:lang w:val="en-GB" w:eastAsia="zh-CN"/>
        </w:rPr>
        <w:t>S</w:t>
      </w:r>
      <w:r>
        <w:rPr>
          <w:rFonts w:eastAsia="宋体" w:hint="eastAsia"/>
          <w:lang w:val="en-GB" w:eastAsia="zh-CN"/>
        </w:rPr>
        <w:t>ince</w:t>
      </w:r>
      <w:r>
        <w:rPr>
          <w:rFonts w:eastAsia="宋体"/>
          <w:lang w:val="en-GB" w:eastAsia="zh-CN"/>
        </w:rPr>
        <w:t xml:space="preserve"> </w:t>
      </w:r>
      <w:r w:rsidR="001A6BAC">
        <w:rPr>
          <w:rFonts w:eastAsia="宋体"/>
          <w:bCs/>
        </w:rPr>
        <w:t>the UE may just reduce the maximum DL</w:t>
      </w:r>
      <w:r>
        <w:rPr>
          <w:rFonts w:eastAsia="宋体"/>
          <w:bCs/>
        </w:rPr>
        <w:t>/UL</w:t>
      </w:r>
      <w:r w:rsidR="001A6BAC">
        <w:rPr>
          <w:rFonts w:eastAsia="宋体"/>
          <w:bCs/>
        </w:rPr>
        <w:t xml:space="preserve"> MIMO layers on specific CCs, </w:t>
      </w:r>
      <w:r w:rsidR="006A72F1">
        <w:rPr>
          <w:rFonts w:eastAsia="宋体"/>
          <w:bCs/>
        </w:rPr>
        <w:t xml:space="preserve">option 1 will cause data performance loss, thus is not preferred from our side. </w:t>
      </w:r>
      <w:r w:rsidR="00D95D9C">
        <w:rPr>
          <w:rFonts w:eastAsia="宋体"/>
          <w:bCs/>
        </w:rPr>
        <w:t xml:space="preserve">For option 3, it is simple since the UE only need to include the serving cell index and the maximum MIMO layer for that serving cell. </w:t>
      </w:r>
    </w:p>
    <w:p w14:paraId="3EA41335" w14:textId="67B4CBB5" w:rsidR="00582423" w:rsidRPr="00B04EEB" w:rsidRDefault="00D95D9C" w:rsidP="00B04EEB">
      <w:pPr>
        <w:pStyle w:val="BodyText"/>
        <w:spacing w:before="120" w:after="180"/>
        <w:rPr>
          <w:rFonts w:eastAsia="宋体"/>
          <w:lang w:val="en-GB" w:eastAsia="zh-CN"/>
        </w:rPr>
      </w:pPr>
      <w:r w:rsidRPr="00B04EEB">
        <w:rPr>
          <w:rFonts w:eastAsia="宋体"/>
          <w:lang w:val="en-GB" w:eastAsia="zh-CN"/>
        </w:rPr>
        <w:t xml:space="preserve">Option 2 </w:t>
      </w:r>
      <w:r w:rsidR="009170D3" w:rsidRPr="00B04EEB">
        <w:rPr>
          <w:rFonts w:eastAsia="宋体"/>
          <w:lang w:val="en-GB" w:eastAsia="zh-CN"/>
        </w:rPr>
        <w:t xml:space="preserve">can provide full information to the network, but has </w:t>
      </w:r>
      <w:r w:rsidRPr="00B04EEB">
        <w:rPr>
          <w:rFonts w:eastAsia="宋体"/>
          <w:lang w:val="en-GB" w:eastAsia="zh-CN"/>
        </w:rPr>
        <w:t>more specification change</w:t>
      </w:r>
      <w:r w:rsidR="00927943" w:rsidRPr="00B04EEB">
        <w:rPr>
          <w:rFonts w:eastAsia="宋体"/>
          <w:lang w:val="en-GB" w:eastAsia="zh-CN"/>
        </w:rPr>
        <w:t xml:space="preserve">. </w:t>
      </w:r>
      <w:r w:rsidR="0013604E" w:rsidRPr="00B04EEB">
        <w:rPr>
          <w:rFonts w:eastAsia="宋体"/>
          <w:lang w:val="en-GB" w:eastAsia="zh-CN"/>
        </w:rPr>
        <w:t>Since</w:t>
      </w:r>
      <w:r w:rsidR="00F27345" w:rsidRPr="00B04EEB">
        <w:rPr>
          <w:rFonts w:eastAsia="宋体"/>
          <w:lang w:val="en-GB" w:eastAsia="zh-CN"/>
        </w:rPr>
        <w:t xml:space="preserve"> the </w:t>
      </w:r>
      <w:r w:rsidR="008D2E8E" w:rsidRPr="00B04EEB">
        <w:rPr>
          <w:rFonts w:eastAsia="宋体"/>
          <w:lang w:val="en-GB" w:eastAsia="zh-CN"/>
        </w:rPr>
        <w:t>network</w:t>
      </w:r>
      <w:r w:rsidR="00F27345" w:rsidRPr="00B04EEB">
        <w:rPr>
          <w:rFonts w:eastAsia="宋体"/>
          <w:lang w:val="en-GB" w:eastAsia="zh-CN"/>
        </w:rPr>
        <w:t xml:space="preserve"> has full UE capabilities, </w:t>
      </w:r>
      <w:r w:rsidR="00CA40CD" w:rsidRPr="00B04EEB">
        <w:rPr>
          <w:rFonts w:eastAsia="宋体"/>
          <w:lang w:val="en-GB" w:eastAsia="zh-CN"/>
        </w:rPr>
        <w:t xml:space="preserve">if the UE wants to change MIMO layer for specific </w:t>
      </w:r>
      <w:r w:rsidR="001F40CB">
        <w:rPr>
          <w:rFonts w:eastAsia="宋体"/>
          <w:lang w:val="en-GB" w:eastAsia="zh-CN"/>
        </w:rPr>
        <w:t>BC</w:t>
      </w:r>
      <w:r w:rsidR="00CA40CD" w:rsidRPr="00B04EEB">
        <w:rPr>
          <w:rFonts w:eastAsia="宋体"/>
          <w:lang w:val="en-GB" w:eastAsia="zh-CN"/>
        </w:rPr>
        <w:t xml:space="preserve"> (can be called </w:t>
      </w:r>
      <w:r w:rsidR="00496300" w:rsidRPr="00B04EEB">
        <w:rPr>
          <w:rFonts w:eastAsia="宋体"/>
          <w:lang w:val="en-GB" w:eastAsia="zh-CN"/>
        </w:rPr>
        <w:t>impacted</w:t>
      </w:r>
      <w:r w:rsidR="00CA40CD" w:rsidRPr="00B04EEB">
        <w:rPr>
          <w:rFonts w:eastAsia="宋体"/>
          <w:lang w:val="en-GB" w:eastAsia="zh-CN"/>
        </w:rPr>
        <w:t xml:space="preserve"> </w:t>
      </w:r>
      <w:r w:rsidR="004D4DB3">
        <w:rPr>
          <w:rFonts w:eastAsia="宋体"/>
          <w:lang w:val="en-GB" w:eastAsia="zh-CN"/>
        </w:rPr>
        <w:t>BC</w:t>
      </w:r>
      <w:r w:rsidR="00CA40CD" w:rsidRPr="00B04EEB">
        <w:rPr>
          <w:rFonts w:eastAsia="宋体"/>
          <w:lang w:val="en-GB" w:eastAsia="zh-CN"/>
        </w:rPr>
        <w:t>)</w:t>
      </w:r>
      <w:r w:rsidR="00292BEB" w:rsidRPr="00B04EEB">
        <w:rPr>
          <w:rFonts w:eastAsia="宋体"/>
          <w:lang w:val="en-GB" w:eastAsia="zh-CN"/>
        </w:rPr>
        <w:t>,</w:t>
      </w:r>
      <w:r w:rsidR="00303CCA" w:rsidRPr="00B04EEB">
        <w:rPr>
          <w:rFonts w:eastAsia="宋体"/>
          <w:lang w:val="en-GB" w:eastAsia="zh-CN"/>
        </w:rPr>
        <w:t xml:space="preserve"> </w:t>
      </w:r>
      <w:r w:rsidR="00F27345" w:rsidRPr="00B04EEB">
        <w:rPr>
          <w:rFonts w:eastAsia="宋体"/>
          <w:lang w:val="en-GB" w:eastAsia="zh-CN"/>
        </w:rPr>
        <w:t xml:space="preserve">the UE can indicate each </w:t>
      </w:r>
      <w:r w:rsidR="00292BEB" w:rsidRPr="00B04EEB">
        <w:rPr>
          <w:rFonts w:eastAsia="宋体"/>
          <w:lang w:val="en-GB" w:eastAsia="zh-CN"/>
        </w:rPr>
        <w:t>impacted</w:t>
      </w:r>
      <w:r w:rsidR="00F27345" w:rsidRPr="00B04EEB">
        <w:rPr>
          <w:rFonts w:eastAsia="宋体"/>
          <w:lang w:val="en-GB" w:eastAsia="zh-CN"/>
        </w:rPr>
        <w:t xml:space="preserve"> </w:t>
      </w:r>
      <w:r w:rsidR="00944815">
        <w:rPr>
          <w:rFonts w:eastAsia="宋体"/>
          <w:lang w:val="en-GB" w:eastAsia="zh-CN"/>
        </w:rPr>
        <w:t>BC</w:t>
      </w:r>
      <w:r w:rsidR="00944815" w:rsidRPr="00B04EEB">
        <w:rPr>
          <w:rFonts w:eastAsia="宋体"/>
          <w:lang w:val="en-GB" w:eastAsia="zh-CN"/>
        </w:rPr>
        <w:t xml:space="preserve"> </w:t>
      </w:r>
      <w:r w:rsidR="00F27345" w:rsidRPr="00B04EEB">
        <w:rPr>
          <w:rFonts w:eastAsia="宋体"/>
          <w:lang w:val="en-GB" w:eastAsia="zh-CN"/>
        </w:rPr>
        <w:t xml:space="preserve">by using </w:t>
      </w:r>
      <w:r w:rsidR="004D4211">
        <w:rPr>
          <w:rFonts w:eastAsia="宋体"/>
          <w:lang w:val="en-GB" w:eastAsia="zh-CN"/>
        </w:rPr>
        <w:t>BC</w:t>
      </w:r>
      <w:r w:rsidR="004D4211" w:rsidRPr="00B04EEB">
        <w:rPr>
          <w:rFonts w:eastAsia="宋体"/>
          <w:lang w:val="en-GB" w:eastAsia="zh-CN"/>
        </w:rPr>
        <w:t xml:space="preserve"> </w:t>
      </w:r>
      <w:r w:rsidR="00B75809" w:rsidRPr="00B04EEB">
        <w:rPr>
          <w:rFonts w:eastAsia="宋体"/>
          <w:lang w:val="en-GB" w:eastAsia="zh-CN"/>
        </w:rPr>
        <w:t>i</w:t>
      </w:r>
      <w:r w:rsidR="00F27345" w:rsidRPr="00B04EEB">
        <w:rPr>
          <w:rFonts w:eastAsia="宋体"/>
          <w:lang w:val="en-GB" w:eastAsia="zh-CN"/>
        </w:rPr>
        <w:t xml:space="preserve">ndex concept, which is defined as the </w:t>
      </w:r>
      <w:r w:rsidR="006B701E" w:rsidRPr="00B04EEB">
        <w:rPr>
          <w:rFonts w:eastAsia="宋体"/>
          <w:lang w:val="en-GB" w:eastAsia="zh-CN"/>
        </w:rPr>
        <w:t>position</w:t>
      </w:r>
      <w:r w:rsidR="00F27345" w:rsidRPr="00B04EEB">
        <w:rPr>
          <w:rFonts w:eastAsia="宋体"/>
          <w:lang w:val="en-GB" w:eastAsia="zh-CN"/>
        </w:rPr>
        <w:t xml:space="preserve"> of corresponding </w:t>
      </w:r>
      <w:r w:rsidR="000845F5">
        <w:rPr>
          <w:rFonts w:eastAsia="宋体"/>
          <w:lang w:val="en-GB" w:eastAsia="zh-CN"/>
        </w:rPr>
        <w:t>BC</w:t>
      </w:r>
      <w:r w:rsidR="000377DA" w:rsidRPr="00B04EEB">
        <w:rPr>
          <w:rFonts w:eastAsia="宋体"/>
          <w:lang w:val="en-GB" w:eastAsia="zh-CN"/>
        </w:rPr>
        <w:t xml:space="preserve"> entry</w:t>
      </w:r>
      <w:r w:rsidR="00F27345" w:rsidRPr="00B04EEB">
        <w:rPr>
          <w:rFonts w:eastAsia="宋体"/>
          <w:lang w:val="en-GB" w:eastAsia="zh-CN"/>
        </w:rPr>
        <w:t xml:space="preserve"> in </w:t>
      </w:r>
      <w:proofErr w:type="spellStart"/>
      <w:r w:rsidR="00F27345" w:rsidRPr="00EA60BE">
        <w:rPr>
          <w:rFonts w:eastAsia="宋体"/>
          <w:i/>
          <w:lang w:val="en-GB" w:eastAsia="zh-CN"/>
        </w:rPr>
        <w:t>supportedBandCombinationList</w:t>
      </w:r>
      <w:proofErr w:type="spellEnd"/>
      <w:r w:rsidR="00F27345" w:rsidRPr="00B04EEB">
        <w:rPr>
          <w:rFonts w:eastAsia="宋体"/>
          <w:lang w:val="en-GB" w:eastAsia="zh-CN"/>
        </w:rPr>
        <w:t xml:space="preserve">. </w:t>
      </w:r>
    </w:p>
    <w:p w14:paraId="7ACB2E48" w14:textId="4F0FC207" w:rsidR="001E132C" w:rsidRDefault="00B06DA9" w:rsidP="00130FE6">
      <w:pPr>
        <w:pStyle w:val="BodyText"/>
        <w:jc w:val="center"/>
      </w:pPr>
      <w:r>
        <w:object w:dxaOrig="8460" w:dyaOrig="8880" w14:anchorId="3A347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297.4pt" o:ole="">
            <v:imagedata r:id="rId9" o:title=""/>
          </v:shape>
          <o:OLEObject Type="Embed" ProgID="Visio.Drawing.15" ShapeID="_x0000_i1025" DrawAspect="Content" ObjectID="_1753276644" r:id="rId10"/>
        </w:object>
      </w:r>
    </w:p>
    <w:p w14:paraId="56054105" w14:textId="2BD94DCA" w:rsidR="00852058" w:rsidRDefault="00852058" w:rsidP="00130FE6">
      <w:pPr>
        <w:pStyle w:val="BodyText"/>
        <w:jc w:val="center"/>
        <w:rPr>
          <w:rFonts w:eastAsia="宋体"/>
          <w:bCs/>
          <w:lang w:eastAsia="zh-CN"/>
        </w:rPr>
      </w:pPr>
      <w:r>
        <w:rPr>
          <w:rFonts w:eastAsia="宋体"/>
          <w:bCs/>
          <w:lang w:eastAsia="zh-CN"/>
        </w:rPr>
        <w:t>Figure 1.</w:t>
      </w:r>
    </w:p>
    <w:p w14:paraId="09FD9E97" w14:textId="4D84F867" w:rsidR="001A6BAC" w:rsidRPr="00B04EEB" w:rsidRDefault="001D2AA5" w:rsidP="00B04EEB">
      <w:pPr>
        <w:pStyle w:val="BodyText"/>
        <w:spacing w:before="120" w:after="180"/>
        <w:rPr>
          <w:rFonts w:eastAsia="宋体"/>
          <w:lang w:val="en-GB" w:eastAsia="zh-CN"/>
        </w:rPr>
      </w:pPr>
      <w:r w:rsidRPr="00B04EEB">
        <w:rPr>
          <w:rFonts w:eastAsia="宋体"/>
          <w:lang w:val="en-GB" w:eastAsia="zh-CN"/>
        </w:rPr>
        <w:t xml:space="preserve">For each impacted </w:t>
      </w:r>
      <w:r w:rsidR="00F14EC9">
        <w:rPr>
          <w:rFonts w:eastAsia="宋体"/>
          <w:lang w:val="en-GB" w:eastAsia="zh-CN"/>
        </w:rPr>
        <w:t>BC</w:t>
      </w:r>
      <w:r w:rsidRPr="00B04EEB">
        <w:rPr>
          <w:rFonts w:eastAsia="宋体"/>
          <w:lang w:val="en-GB" w:eastAsia="zh-CN"/>
        </w:rPr>
        <w:t xml:space="preserve">, there is a feature set combination which includes multiple feature set entries for </w:t>
      </w:r>
      <w:r w:rsidR="00CB7697">
        <w:rPr>
          <w:rFonts w:eastAsia="宋体"/>
          <w:lang w:val="en-GB" w:eastAsia="zh-CN"/>
        </w:rPr>
        <w:t>this</w:t>
      </w:r>
      <w:r w:rsidR="00CB7697" w:rsidRPr="00B04EEB">
        <w:rPr>
          <w:rFonts w:eastAsia="宋体"/>
          <w:lang w:val="en-GB" w:eastAsia="zh-CN"/>
        </w:rPr>
        <w:t xml:space="preserve"> </w:t>
      </w:r>
      <w:r w:rsidR="006734D6">
        <w:rPr>
          <w:rFonts w:eastAsia="宋体"/>
          <w:lang w:val="en-GB" w:eastAsia="zh-CN"/>
        </w:rPr>
        <w:t>BC</w:t>
      </w:r>
      <w:r w:rsidRPr="00B04EEB">
        <w:rPr>
          <w:rFonts w:eastAsia="宋体"/>
          <w:lang w:val="en-GB" w:eastAsia="zh-CN"/>
        </w:rPr>
        <w:t xml:space="preserve">.  And each feature set entry for this </w:t>
      </w:r>
      <w:r w:rsidR="007038B8">
        <w:rPr>
          <w:rFonts w:eastAsia="宋体"/>
          <w:lang w:val="en-GB" w:eastAsia="zh-CN"/>
        </w:rPr>
        <w:t>BC</w:t>
      </w:r>
      <w:r w:rsidRPr="00B04EEB">
        <w:rPr>
          <w:rFonts w:eastAsia="宋体"/>
          <w:lang w:val="en-GB" w:eastAsia="zh-CN"/>
        </w:rPr>
        <w:t xml:space="preserve"> can be referred by feature set entry index, which is defined as the position in the </w:t>
      </w:r>
      <w:proofErr w:type="spellStart"/>
      <w:r w:rsidRPr="00EA60BE">
        <w:rPr>
          <w:rFonts w:eastAsia="宋体"/>
          <w:i/>
          <w:lang w:val="en-GB" w:eastAsia="zh-CN"/>
        </w:rPr>
        <w:t>FeatureSetCombination</w:t>
      </w:r>
      <w:proofErr w:type="spellEnd"/>
      <w:r w:rsidRPr="00B04EEB">
        <w:rPr>
          <w:rFonts w:eastAsia="宋体"/>
          <w:lang w:val="en-GB" w:eastAsia="zh-CN"/>
        </w:rPr>
        <w:t xml:space="preserve">, which corresponds to one </w:t>
      </w:r>
      <w:proofErr w:type="spellStart"/>
      <w:r w:rsidRPr="00EA60BE">
        <w:rPr>
          <w:rFonts w:eastAsia="宋体"/>
          <w:i/>
          <w:lang w:val="en-GB" w:eastAsia="zh-CN"/>
        </w:rPr>
        <w:t>FeatureSetUplink</w:t>
      </w:r>
      <w:proofErr w:type="spellEnd"/>
      <w:r w:rsidRPr="00EA60BE">
        <w:rPr>
          <w:rFonts w:eastAsia="宋体"/>
          <w:i/>
          <w:lang w:val="en-GB" w:eastAsia="zh-CN"/>
        </w:rPr>
        <w:t>/Downlink</w:t>
      </w:r>
      <w:r w:rsidRPr="00B04EEB">
        <w:rPr>
          <w:rFonts w:eastAsia="宋体"/>
          <w:lang w:val="en-GB" w:eastAsia="zh-CN"/>
        </w:rPr>
        <w:t xml:space="preserve"> for each band entry in the associated </w:t>
      </w:r>
      <w:r w:rsidR="00122439">
        <w:rPr>
          <w:rFonts w:eastAsia="宋体"/>
          <w:lang w:val="en-GB" w:eastAsia="zh-CN"/>
        </w:rPr>
        <w:t>BC</w:t>
      </w:r>
      <w:r w:rsidRPr="00B04EEB">
        <w:rPr>
          <w:rFonts w:eastAsia="宋体"/>
          <w:lang w:val="en-GB" w:eastAsia="zh-CN"/>
        </w:rPr>
        <w:t xml:space="preserve">. For each impacted feature set entry of this </w:t>
      </w:r>
      <w:r w:rsidR="002D2C94">
        <w:rPr>
          <w:rFonts w:eastAsia="宋体"/>
          <w:lang w:val="en-GB" w:eastAsia="zh-CN"/>
        </w:rPr>
        <w:t>BC</w:t>
      </w:r>
      <w:r w:rsidRPr="00B04EEB">
        <w:rPr>
          <w:rFonts w:eastAsia="宋体"/>
          <w:lang w:val="en-GB" w:eastAsia="zh-CN"/>
        </w:rPr>
        <w:t xml:space="preserve">, the UE can report the maximum MIMO layer per CC per band. This is illustrated by the </w:t>
      </w:r>
      <w:r w:rsidR="00EC055C">
        <w:rPr>
          <w:rFonts w:eastAsia="宋体"/>
          <w:lang w:val="en-GB" w:eastAsia="zh-CN"/>
        </w:rPr>
        <w:t>above</w:t>
      </w:r>
      <w:r w:rsidR="00EC055C" w:rsidRPr="00B04EEB">
        <w:rPr>
          <w:rFonts w:eastAsia="宋体"/>
          <w:lang w:val="en-GB" w:eastAsia="zh-CN"/>
        </w:rPr>
        <w:t xml:space="preserve"> </w:t>
      </w:r>
      <w:r w:rsidRPr="00B04EEB">
        <w:rPr>
          <w:rFonts w:eastAsia="宋体"/>
          <w:lang w:val="en-GB" w:eastAsia="zh-CN"/>
        </w:rPr>
        <w:t>Figure 1.</w:t>
      </w:r>
      <w:r w:rsidR="00E42CB2" w:rsidRPr="00B04EEB">
        <w:rPr>
          <w:rFonts w:eastAsia="宋体"/>
          <w:lang w:val="en-GB" w:eastAsia="zh-CN"/>
        </w:rPr>
        <w:t xml:space="preserve"> </w:t>
      </w:r>
      <w:r w:rsidR="00B41852" w:rsidRPr="00B04EEB">
        <w:rPr>
          <w:rFonts w:eastAsia="宋体"/>
          <w:lang w:val="en-GB" w:eastAsia="zh-CN"/>
        </w:rPr>
        <w:t>We also provide an example below to show how to capture option 2 in spec</w:t>
      </w:r>
      <w:r w:rsidR="007E598F">
        <w:rPr>
          <w:rFonts w:eastAsia="宋体"/>
          <w:lang w:val="en-GB" w:eastAsia="zh-CN"/>
        </w:rPr>
        <w:t>ification</w:t>
      </w:r>
      <w:r w:rsidR="00B41852" w:rsidRPr="00B04EEB">
        <w:rPr>
          <w:rFonts w:eastAsia="宋体"/>
          <w:lang w:val="en-GB" w:eastAsia="zh-CN"/>
        </w:rPr>
        <w:t xml:space="preserve">. </w:t>
      </w:r>
    </w:p>
    <w:p w14:paraId="25D50A4E" w14:textId="013A58DF" w:rsidR="00263439" w:rsidRPr="00163098" w:rsidRDefault="00BF6E74" w:rsidP="00263439">
      <w:pPr>
        <w:pStyle w:val="PL"/>
      </w:pPr>
      <w:r>
        <w:t>MUSIM</w:t>
      </w:r>
      <w:r w:rsidR="00A75AFB">
        <w:t>-</w:t>
      </w:r>
      <w:r w:rsidR="00D80965">
        <w:t>BandCo</w:t>
      </w:r>
      <w:r w:rsidR="00D80965" w:rsidRPr="00B55E3E">
        <w:t>mbList-r</w:t>
      </w:r>
      <w:r w:rsidR="00D80965">
        <w:t>18</w:t>
      </w:r>
      <w:r w:rsidR="00263439" w:rsidRPr="00B55E3E">
        <w:t xml:space="preserve"> ::= </w:t>
      </w:r>
      <w:r w:rsidR="00263439" w:rsidRPr="002615DF">
        <w:rPr>
          <w:color w:val="993366"/>
        </w:rPr>
        <w:t>SEQUENCE</w:t>
      </w:r>
      <w:r w:rsidR="00263439" w:rsidRPr="00B55E3E">
        <w:t xml:space="preserve"> (</w:t>
      </w:r>
      <w:r w:rsidR="00263439" w:rsidRPr="004D7C95">
        <w:rPr>
          <w:color w:val="993366"/>
        </w:rPr>
        <w:t>SIZE</w:t>
      </w:r>
      <w:r w:rsidR="00263439" w:rsidRPr="00B55E3E">
        <w:t xml:space="preserve"> (1</w:t>
      </w:r>
      <w:r w:rsidR="00263439" w:rsidRPr="008E698F">
        <w:t>..</w:t>
      </w:r>
      <w:r w:rsidR="0005381F" w:rsidRPr="008E698F">
        <w:t>maxBandComb</w:t>
      </w:r>
      <w:r w:rsidR="00263439" w:rsidRPr="008E698F">
        <w:t xml:space="preserve">)) </w:t>
      </w:r>
      <w:r w:rsidR="00F27594" w:rsidRPr="00B55E3E">
        <w:rPr>
          <w:color w:val="993366"/>
        </w:rPr>
        <w:t>OF</w:t>
      </w:r>
      <w:r w:rsidR="00F27594" w:rsidRPr="008E698F" w:rsidDel="00F27594">
        <w:t xml:space="preserve"> </w:t>
      </w:r>
      <w:r w:rsidR="00C81C33" w:rsidRPr="008E698F">
        <w:t>MUS</w:t>
      </w:r>
      <w:r w:rsidR="00C81C33" w:rsidRPr="000A0D72">
        <w:t>IM-</w:t>
      </w:r>
      <w:r w:rsidR="000A0D72">
        <w:t>Per</w:t>
      </w:r>
      <w:r w:rsidR="00C81C33" w:rsidRPr="000A0D72">
        <w:t>BandComb</w:t>
      </w:r>
      <w:r w:rsidR="009E71C9" w:rsidRPr="000A0D72">
        <w:t>-r18</w:t>
      </w:r>
    </w:p>
    <w:p w14:paraId="78F91CE3" w14:textId="3B434707" w:rsidR="00263439" w:rsidRDefault="00263439" w:rsidP="00263439">
      <w:pPr>
        <w:pStyle w:val="PL"/>
      </w:pPr>
    </w:p>
    <w:p w14:paraId="6C22A206" w14:textId="5DFAC9A5" w:rsidR="00560B24" w:rsidRDefault="00583728" w:rsidP="00263439">
      <w:pPr>
        <w:pStyle w:val="PL"/>
        <w:rPr>
          <w:color w:val="993366"/>
        </w:rPr>
      </w:pPr>
      <w:r w:rsidRPr="000A0D72">
        <w:t>MUSIM-</w:t>
      </w:r>
      <w:r>
        <w:t>Per</w:t>
      </w:r>
      <w:r w:rsidRPr="000A0D72">
        <w:t>BandComb-r18</w:t>
      </w:r>
      <w:r w:rsidR="00263439" w:rsidRPr="00B55E3E">
        <w:t xml:space="preserve"> ::= </w:t>
      </w:r>
      <w:r w:rsidR="00263439" w:rsidRPr="002615DF">
        <w:rPr>
          <w:color w:val="993366"/>
        </w:rPr>
        <w:t>SEQUENCE</w:t>
      </w:r>
      <w:r w:rsidR="00A10616">
        <w:rPr>
          <w:color w:val="993366"/>
        </w:rPr>
        <w:t>{</w:t>
      </w:r>
    </w:p>
    <w:p w14:paraId="7916AFC8" w14:textId="437AA43A" w:rsidR="00536A9F" w:rsidRDefault="00AC7904" w:rsidP="00536A9F">
      <w:pPr>
        <w:pStyle w:val="PL"/>
        <w:ind w:firstLineChars="100" w:firstLine="160"/>
        <w:rPr>
          <w:color w:val="993366"/>
        </w:rPr>
      </w:pPr>
      <w:r>
        <w:t>MUSIM-</w:t>
      </w:r>
      <w:r w:rsidR="00536A9F" w:rsidRPr="00B55E3E">
        <w:t xml:space="preserve">bandCombinationIndex       </w:t>
      </w:r>
      <w:bookmarkStart w:id="3" w:name="_Hlk141795808"/>
      <w:r w:rsidR="00536A9F" w:rsidRPr="00B55E3E">
        <w:t>BandCombinationIndex,</w:t>
      </w:r>
      <w:bookmarkEnd w:id="3"/>
    </w:p>
    <w:p w14:paraId="26FDCB2B" w14:textId="10252CAE" w:rsidR="00310C7C" w:rsidRPr="00310C7C" w:rsidRDefault="00AC7904" w:rsidP="00192F8C">
      <w:pPr>
        <w:pStyle w:val="PL"/>
        <w:ind w:firstLineChars="100" w:firstLine="160"/>
        <w:rPr>
          <w:rFonts w:eastAsiaTheme="minorEastAsia"/>
          <w:lang w:eastAsia="zh-CN"/>
        </w:rPr>
      </w:pPr>
      <w:r>
        <w:t>MUSIM-</w:t>
      </w:r>
      <w:r w:rsidR="004C7118">
        <w:rPr>
          <w:rFonts w:eastAsiaTheme="minorEastAsia"/>
          <w:lang w:eastAsia="zh-CN"/>
        </w:rPr>
        <w:t>F</w:t>
      </w:r>
      <w:r w:rsidR="004C7118">
        <w:rPr>
          <w:rFonts w:eastAsiaTheme="minorEastAsia" w:hint="eastAsia"/>
          <w:lang w:eastAsia="zh-CN"/>
        </w:rPr>
        <w:t>eature</w:t>
      </w:r>
      <w:r w:rsidR="004C7118">
        <w:rPr>
          <w:rFonts w:eastAsiaTheme="minorEastAsia"/>
          <w:lang w:eastAsia="zh-CN"/>
        </w:rPr>
        <w:t>S</w:t>
      </w:r>
      <w:r w:rsidR="004C7118">
        <w:rPr>
          <w:rFonts w:eastAsiaTheme="minorEastAsia" w:hint="eastAsia"/>
          <w:lang w:eastAsia="zh-CN"/>
        </w:rPr>
        <w:t>et</w:t>
      </w:r>
      <w:r w:rsidR="0047403F">
        <w:rPr>
          <w:rFonts w:eastAsiaTheme="minorEastAsia" w:hint="eastAsia"/>
          <w:lang w:eastAsia="zh-CN"/>
        </w:rPr>
        <w:t>s</w:t>
      </w:r>
      <w:r w:rsidR="00EF1BE9">
        <w:rPr>
          <w:rFonts w:eastAsiaTheme="minorEastAsia"/>
          <w:lang w:eastAsia="zh-CN"/>
        </w:rPr>
        <w:t>List</w:t>
      </w:r>
      <w:r w:rsidR="0047403F">
        <w:rPr>
          <w:rFonts w:eastAsiaTheme="minorEastAsia"/>
          <w:lang w:eastAsia="zh-CN"/>
        </w:rPr>
        <w:t xml:space="preserve">  </w:t>
      </w:r>
      <w:r w:rsidR="00146589" w:rsidRPr="00B55E3E">
        <w:rPr>
          <w:color w:val="993366"/>
        </w:rPr>
        <w:t>SEQUENCE</w:t>
      </w:r>
      <w:r w:rsidR="00146589" w:rsidRPr="00B55E3E">
        <w:t xml:space="preserve"> (</w:t>
      </w:r>
      <w:r w:rsidR="00146589" w:rsidRPr="00B55E3E">
        <w:rPr>
          <w:color w:val="993366"/>
        </w:rPr>
        <w:t>SIZE</w:t>
      </w:r>
      <w:r w:rsidR="00146589" w:rsidRPr="00B55E3E">
        <w:t xml:space="preserve"> (1..maxFeatureSetsPerBand))</w:t>
      </w:r>
      <w:r w:rsidR="00146589" w:rsidRPr="00B55E3E">
        <w:rPr>
          <w:color w:val="993366"/>
        </w:rPr>
        <w:t xml:space="preserve"> OF</w:t>
      </w:r>
      <w:r w:rsidR="00982E50">
        <w:rPr>
          <w:color w:val="993366"/>
        </w:rPr>
        <w:t xml:space="preserve"> </w:t>
      </w:r>
      <w:r w:rsidR="00146589" w:rsidRPr="00B55E3E">
        <w:t>FeatureSetEntryIndex</w:t>
      </w:r>
      <w:r w:rsidR="00114BFC" w:rsidRPr="00B55E3E">
        <w:t>,</w:t>
      </w:r>
    </w:p>
    <w:p w14:paraId="2E01CA86" w14:textId="78219F53" w:rsidR="00560B24" w:rsidRDefault="00913C5C" w:rsidP="000F155C">
      <w:pPr>
        <w:pStyle w:val="PL"/>
        <w:tabs>
          <w:tab w:val="clear" w:pos="384"/>
          <w:tab w:val="left" w:pos="160"/>
        </w:tabs>
        <w:ind w:firstLineChars="100" w:firstLine="160"/>
        <w:rPr>
          <w:color w:val="993366"/>
        </w:rPr>
      </w:pPr>
      <w:r>
        <w:t>MUSIM-</w:t>
      </w:r>
      <w:r w:rsidR="0052246F">
        <w:t>MIMO-Layer</w:t>
      </w:r>
      <w:r w:rsidR="00DF6B8D">
        <w:t>PerFeatureSetEntry</w:t>
      </w:r>
      <w:r w:rsidR="00C22C0F">
        <w:t>List</w:t>
      </w:r>
      <w:r w:rsidR="001A0E78" w:rsidRPr="001A0E78">
        <w:rPr>
          <w:color w:val="993366"/>
        </w:rPr>
        <w:t xml:space="preserve"> </w:t>
      </w:r>
      <w:r w:rsidR="00F727A6">
        <w:rPr>
          <w:color w:val="993366"/>
        </w:rPr>
        <w:t xml:space="preserve">  </w:t>
      </w:r>
      <w:r w:rsidR="001A0E78" w:rsidRPr="00B55E3E">
        <w:rPr>
          <w:color w:val="993366"/>
        </w:rPr>
        <w:t>SEQUENCE</w:t>
      </w:r>
      <w:r w:rsidR="001A0E78" w:rsidRPr="00B55E3E">
        <w:t xml:space="preserve"> (</w:t>
      </w:r>
      <w:r w:rsidR="001A0E78" w:rsidRPr="00B55E3E">
        <w:rPr>
          <w:color w:val="993366"/>
        </w:rPr>
        <w:t>SIZE</w:t>
      </w:r>
      <w:r w:rsidR="001A0E78" w:rsidRPr="00B55E3E">
        <w:t xml:space="preserve"> (1..maxFeatureSetsPerBand))</w:t>
      </w:r>
      <w:r w:rsidR="001A0E78" w:rsidRPr="00B55E3E">
        <w:rPr>
          <w:color w:val="993366"/>
        </w:rPr>
        <w:t xml:space="preserve"> OF</w:t>
      </w:r>
      <w:r w:rsidR="001A0E78">
        <w:rPr>
          <w:color w:val="993366"/>
        </w:rPr>
        <w:t xml:space="preserve"> </w:t>
      </w:r>
      <w:r w:rsidR="00E85659">
        <w:t>MUSIM-MIMO-LayerPerFeatureSetEntry</w:t>
      </w:r>
    </w:p>
    <w:p w14:paraId="5858053E" w14:textId="49750A56" w:rsidR="00BA00DE" w:rsidRDefault="00A10616" w:rsidP="00263439">
      <w:pPr>
        <w:pStyle w:val="PL"/>
      </w:pPr>
      <w:r>
        <w:rPr>
          <w:color w:val="993366"/>
        </w:rPr>
        <w:t>}</w:t>
      </w:r>
      <w:r w:rsidR="00263439" w:rsidRPr="00B55E3E">
        <w:t xml:space="preserve"> </w:t>
      </w:r>
    </w:p>
    <w:p w14:paraId="2A1A5591" w14:textId="77777777" w:rsidR="00EC2F3F" w:rsidRDefault="00EC2F3F" w:rsidP="00263439">
      <w:pPr>
        <w:pStyle w:val="PL"/>
      </w:pPr>
    </w:p>
    <w:p w14:paraId="165CB5E2" w14:textId="3FF3D12E" w:rsidR="00AE74B6" w:rsidRDefault="00AE74B6" w:rsidP="00263439">
      <w:pPr>
        <w:pStyle w:val="PL"/>
      </w:pPr>
      <w:r w:rsidRPr="00B55E3E">
        <w:t xml:space="preserve">BandCombinationIndex ::= </w:t>
      </w:r>
      <w:r w:rsidRPr="00B55E3E">
        <w:rPr>
          <w:color w:val="993366"/>
        </w:rPr>
        <w:t>INTEGER</w:t>
      </w:r>
      <w:r w:rsidRPr="00B55E3E">
        <w:t xml:space="preserve"> (1..</w:t>
      </w:r>
      <w:r w:rsidR="00E3352A">
        <w:t xml:space="preserve"> </w:t>
      </w:r>
      <w:r w:rsidRPr="00B55E3E">
        <w:t>maxBandComb)</w:t>
      </w:r>
    </w:p>
    <w:p w14:paraId="1A55B5B9" w14:textId="35CEC43A" w:rsidR="00A031A1" w:rsidRPr="00B55E3E" w:rsidRDefault="00A031A1" w:rsidP="00A031A1">
      <w:pPr>
        <w:pStyle w:val="PL"/>
      </w:pPr>
      <w:r w:rsidRPr="00B55E3E">
        <w:t xml:space="preserve">FeatureSetEntryIndex ::= </w:t>
      </w:r>
      <w:r w:rsidRPr="00B55E3E">
        <w:rPr>
          <w:color w:val="993366"/>
        </w:rPr>
        <w:t>INTEGER</w:t>
      </w:r>
      <w:r w:rsidRPr="00B55E3E">
        <w:t xml:space="preserve"> (1.. maxFeatureSetsPerBand)</w:t>
      </w:r>
    </w:p>
    <w:p w14:paraId="79678078" w14:textId="2B923708" w:rsidR="009F701B" w:rsidRDefault="0015449B" w:rsidP="00643C00">
      <w:pPr>
        <w:pStyle w:val="PL"/>
        <w:tabs>
          <w:tab w:val="clear" w:pos="384"/>
          <w:tab w:val="left" w:pos="160"/>
        </w:tabs>
        <w:rPr>
          <w:color w:val="993366"/>
        </w:rPr>
      </w:pPr>
      <w:r>
        <w:t>MUSIM-MIMO-LayerPerFeatureSetEntry</w:t>
      </w:r>
      <w:r w:rsidR="00643C00" w:rsidRPr="00B55E3E">
        <w:rPr>
          <w:color w:val="993366"/>
        </w:rPr>
        <w:t xml:space="preserve"> </w:t>
      </w:r>
      <w:r w:rsidR="007834D5">
        <w:rPr>
          <w:color w:val="993366"/>
        </w:rPr>
        <w:t xml:space="preserve"> </w:t>
      </w:r>
      <w:r w:rsidR="009F701B" w:rsidRPr="00B55E3E">
        <w:rPr>
          <w:color w:val="993366"/>
        </w:rPr>
        <w:t>SEQUENCE</w:t>
      </w:r>
      <w:r w:rsidR="009F701B" w:rsidRPr="00B55E3E">
        <w:t xml:space="preserve"> (</w:t>
      </w:r>
      <w:r w:rsidR="009F701B" w:rsidRPr="00B55E3E">
        <w:rPr>
          <w:color w:val="993366"/>
        </w:rPr>
        <w:t>SIZE</w:t>
      </w:r>
      <w:r w:rsidR="009F701B" w:rsidRPr="00B55E3E">
        <w:t xml:space="preserve"> (1..</w:t>
      </w:r>
      <w:r w:rsidR="00DF330C" w:rsidRPr="00DF330C">
        <w:t xml:space="preserve"> </w:t>
      </w:r>
      <w:r w:rsidR="00DF330C" w:rsidRPr="00B55E3E">
        <w:t>maxSimultaneousBands</w:t>
      </w:r>
      <w:r w:rsidR="009F701B" w:rsidRPr="00B55E3E">
        <w:t>))</w:t>
      </w:r>
      <w:r w:rsidR="009F701B" w:rsidRPr="00B55E3E">
        <w:rPr>
          <w:color w:val="993366"/>
        </w:rPr>
        <w:t xml:space="preserve"> OF</w:t>
      </w:r>
      <w:r w:rsidR="009F701B">
        <w:rPr>
          <w:color w:val="993366"/>
        </w:rPr>
        <w:t xml:space="preserve"> </w:t>
      </w:r>
      <w:r w:rsidR="00841306">
        <w:t>MUSIM-MIMO-Layer</w:t>
      </w:r>
      <w:r w:rsidR="008A4959">
        <w:t>PerBand</w:t>
      </w:r>
      <w:r w:rsidR="00841306">
        <w:t>PerFeatureSetEntry</w:t>
      </w:r>
    </w:p>
    <w:p w14:paraId="7C844567" w14:textId="77777777" w:rsidR="009F701B" w:rsidRDefault="009F701B" w:rsidP="00263439">
      <w:pPr>
        <w:pStyle w:val="PL"/>
      </w:pPr>
    </w:p>
    <w:p w14:paraId="30BD4C52" w14:textId="53FD3BCA" w:rsidR="00472955" w:rsidRDefault="00EE5323" w:rsidP="00472955">
      <w:pPr>
        <w:pStyle w:val="PL"/>
        <w:rPr>
          <w:color w:val="993366"/>
        </w:rPr>
      </w:pPr>
      <w:r>
        <w:t>MUSIM-MIMO-LayerPerBandPerFeatureSetEntry</w:t>
      </w:r>
      <w:r w:rsidR="00472955">
        <w:t xml:space="preserve"> </w:t>
      </w:r>
      <w:r w:rsidR="00472955" w:rsidRPr="002615DF">
        <w:rPr>
          <w:color w:val="993366"/>
        </w:rPr>
        <w:t>SEQUENCE</w:t>
      </w:r>
      <w:r w:rsidR="00472955">
        <w:rPr>
          <w:color w:val="993366"/>
        </w:rPr>
        <w:t>{</w:t>
      </w:r>
    </w:p>
    <w:p w14:paraId="0BBE126C" w14:textId="0D905AFD" w:rsidR="00732BC3" w:rsidRDefault="00E41C1C" w:rsidP="00933F6B">
      <w:pPr>
        <w:pStyle w:val="PL"/>
        <w:ind w:firstLineChars="100" w:firstLine="160"/>
      </w:pPr>
      <w:r w:rsidRPr="00B55E3E">
        <w:t xml:space="preserve">bandIndex               </w:t>
      </w:r>
      <w:r w:rsidRPr="00B55E3E">
        <w:rPr>
          <w:color w:val="993366"/>
        </w:rPr>
        <w:t>INTEGER</w:t>
      </w:r>
      <w:r w:rsidRPr="00B55E3E">
        <w:t>(1..maxSimultaneousBands),</w:t>
      </w:r>
    </w:p>
    <w:p w14:paraId="3A41F690" w14:textId="01E84FF2" w:rsidR="00732BC3" w:rsidRDefault="002E4DB3" w:rsidP="00DC0DDF">
      <w:pPr>
        <w:pStyle w:val="PL"/>
        <w:tabs>
          <w:tab w:val="clear" w:pos="384"/>
          <w:tab w:val="left" w:pos="160"/>
        </w:tabs>
        <w:rPr>
          <w:color w:val="993366"/>
        </w:rPr>
      </w:pPr>
      <w:r>
        <w:rPr>
          <w:color w:val="993366"/>
        </w:rPr>
        <w:tab/>
      </w:r>
      <w:r w:rsidR="00900CCA">
        <w:t>MUSIM-MIMO-LayerPerCC-List</w:t>
      </w:r>
      <w:r w:rsidR="005F6378">
        <w:t xml:space="preserve">  </w:t>
      </w:r>
      <w:r w:rsidR="00FC26A9" w:rsidRPr="002615DF">
        <w:rPr>
          <w:color w:val="993366"/>
        </w:rPr>
        <w:t>SEQUENCE</w:t>
      </w:r>
      <w:r w:rsidR="00FC26A9" w:rsidRPr="00B55E3E">
        <w:t xml:space="preserve"> (</w:t>
      </w:r>
      <w:r w:rsidR="00FC26A9" w:rsidRPr="004D7C95">
        <w:rPr>
          <w:color w:val="993366"/>
        </w:rPr>
        <w:t>SIZE</w:t>
      </w:r>
      <w:r w:rsidR="00FC26A9" w:rsidRPr="00B55E3E">
        <w:t xml:space="preserve"> (1..</w:t>
      </w:r>
      <w:r w:rsidR="00FC26A9" w:rsidRPr="00EE4693">
        <w:t xml:space="preserve"> </w:t>
      </w:r>
      <w:r w:rsidR="00FC26A9" w:rsidRPr="00B55E3E">
        <w:t>maxNrofServingCells))</w:t>
      </w:r>
      <w:r w:rsidR="00FC26A9" w:rsidRPr="002172D6">
        <w:t xml:space="preserve"> </w:t>
      </w:r>
      <w:r w:rsidR="00F27594" w:rsidRPr="00B55E3E">
        <w:rPr>
          <w:color w:val="993366"/>
        </w:rPr>
        <w:t>OF</w:t>
      </w:r>
      <w:r w:rsidR="00F27594" w:rsidRPr="002172D6" w:rsidDel="00F27594">
        <w:t xml:space="preserve"> </w:t>
      </w:r>
      <w:r w:rsidR="003546BA">
        <w:t>MUSIM-MIMO-LayerPerCC</w:t>
      </w:r>
      <w:r w:rsidR="00A20045" w:rsidRPr="00B55E3E">
        <w:rPr>
          <w:color w:val="993366"/>
        </w:rPr>
        <w:t xml:space="preserve"> </w:t>
      </w:r>
      <w:r w:rsidR="00A20045">
        <w:rPr>
          <w:color w:val="993366"/>
        </w:rPr>
        <w:t xml:space="preserve"> </w:t>
      </w:r>
    </w:p>
    <w:p w14:paraId="0BE0E8AF" w14:textId="73EEE298" w:rsidR="000F155C" w:rsidRPr="004F32B8" w:rsidRDefault="002108CA" w:rsidP="00263439">
      <w:pPr>
        <w:pStyle w:val="PL"/>
        <w:rPr>
          <w:color w:val="993366"/>
        </w:rPr>
      </w:pPr>
      <w:r w:rsidRPr="004F32B8">
        <w:rPr>
          <w:color w:val="993366"/>
        </w:rPr>
        <w:lastRenderedPageBreak/>
        <w:t>}</w:t>
      </w:r>
    </w:p>
    <w:p w14:paraId="2E77D835" w14:textId="77777777" w:rsidR="008E698F" w:rsidRPr="002108CA" w:rsidRDefault="008E698F" w:rsidP="00263439">
      <w:pPr>
        <w:pStyle w:val="PL"/>
        <w:rPr>
          <w:rFonts w:eastAsiaTheme="minorEastAsia"/>
          <w:lang w:eastAsia="zh-CN"/>
        </w:rPr>
      </w:pPr>
    </w:p>
    <w:p w14:paraId="30CE557E" w14:textId="780891DB" w:rsidR="00380175" w:rsidRPr="00B55E3E" w:rsidRDefault="004C2A3D" w:rsidP="00981A48">
      <w:pPr>
        <w:pStyle w:val="PL"/>
      </w:pPr>
      <w:r>
        <w:t>MUSIM-MIMO-LayerPerCC</w:t>
      </w:r>
      <w:r w:rsidR="00380175" w:rsidRPr="00B55E3E">
        <w:t xml:space="preserve"> ::=     </w:t>
      </w:r>
      <w:r w:rsidR="00380175" w:rsidRPr="00B55E3E">
        <w:rPr>
          <w:color w:val="993366"/>
        </w:rPr>
        <w:t>SEQUENCE</w:t>
      </w:r>
      <w:r w:rsidR="00221F92">
        <w:rPr>
          <w:color w:val="993366"/>
        </w:rPr>
        <w:t>{</w:t>
      </w:r>
    </w:p>
    <w:p w14:paraId="76B29138" w14:textId="7BD07DB5" w:rsidR="00380175" w:rsidRDefault="00380175" w:rsidP="00380175">
      <w:pPr>
        <w:pStyle w:val="PL"/>
      </w:pPr>
      <w:r w:rsidRPr="00B55E3E">
        <w:t xml:space="preserve">  </w:t>
      </w:r>
      <w:r w:rsidR="00FA0677">
        <w:t xml:space="preserve"> </w:t>
      </w:r>
      <w:r w:rsidRPr="005B7760">
        <w:t>maxNumberMIMO-LayersPDSCH</w:t>
      </w:r>
      <w:r w:rsidRPr="00B55E3E">
        <w:t xml:space="preserve">  </w:t>
      </w:r>
      <w:r>
        <w:t xml:space="preserve"> </w:t>
      </w:r>
      <w:r w:rsidR="00A7471A">
        <w:t xml:space="preserve">      </w:t>
      </w:r>
      <w:r w:rsidRPr="00B55E3E">
        <w:t xml:space="preserve">MIMO-LayersDL            </w:t>
      </w:r>
      <w:r w:rsidRPr="00B55E3E">
        <w:rPr>
          <w:color w:val="993366"/>
        </w:rPr>
        <w:t>OPTIONAL</w:t>
      </w:r>
      <w:r w:rsidR="00ED7C0E" w:rsidRPr="00B55E3E">
        <w:t>,</w:t>
      </w:r>
    </w:p>
    <w:p w14:paraId="2CC5583F" w14:textId="14CF1BD0" w:rsidR="00FA0677" w:rsidRDefault="00FA0677" w:rsidP="004F32B8">
      <w:pPr>
        <w:pStyle w:val="PL"/>
        <w:ind w:firstLineChars="200" w:firstLine="320"/>
      </w:pPr>
      <w:r w:rsidRPr="004F32B8">
        <w:t>maxNumberMIMO-LayersCB-PUSCH</w:t>
      </w:r>
      <w:r w:rsidRPr="00B55E3E">
        <w:t xml:space="preserve">  </w:t>
      </w:r>
      <w:r>
        <w:t xml:space="preserve"> </w:t>
      </w:r>
      <w:r w:rsidR="00A7471A">
        <w:t xml:space="preserve">   </w:t>
      </w:r>
      <w:r w:rsidRPr="00B55E3E">
        <w:t xml:space="preserve">MIMO-LayersUL            </w:t>
      </w:r>
      <w:r w:rsidRPr="00B55E3E">
        <w:rPr>
          <w:color w:val="993366"/>
        </w:rPr>
        <w:t>OPTIONAL</w:t>
      </w:r>
      <w:r w:rsidRPr="00B55E3E">
        <w:t>,</w:t>
      </w:r>
    </w:p>
    <w:p w14:paraId="660FA966" w14:textId="02A6645E" w:rsidR="00FA0677" w:rsidRDefault="00FA0677" w:rsidP="004F32B8">
      <w:pPr>
        <w:pStyle w:val="PL"/>
        <w:ind w:firstLineChars="200" w:firstLine="320"/>
      </w:pPr>
      <w:r w:rsidRPr="004F32B8">
        <w:t>maxNumberMIMO-LayersNonCB-PUSCH</w:t>
      </w:r>
      <w:r w:rsidRPr="00B55E3E">
        <w:t xml:space="preserve">  </w:t>
      </w:r>
      <w:r>
        <w:t xml:space="preserve"> </w:t>
      </w:r>
      <w:r w:rsidRPr="00B55E3E">
        <w:t xml:space="preserve">MIMO-LayersUL            </w:t>
      </w:r>
      <w:r w:rsidRPr="00B55E3E">
        <w:rPr>
          <w:color w:val="993366"/>
        </w:rPr>
        <w:t>OPTIONAL</w:t>
      </w:r>
    </w:p>
    <w:p w14:paraId="12903493" w14:textId="77777777" w:rsidR="0017061D" w:rsidRPr="00780CD3" w:rsidRDefault="0017061D" w:rsidP="0017061D">
      <w:pPr>
        <w:pStyle w:val="PL"/>
        <w:rPr>
          <w:color w:val="993366"/>
        </w:rPr>
      </w:pPr>
      <w:r w:rsidRPr="00780CD3">
        <w:rPr>
          <w:rFonts w:hint="eastAsia"/>
          <w:color w:val="993366"/>
        </w:rPr>
        <w:t>}</w:t>
      </w:r>
    </w:p>
    <w:p w14:paraId="5ABD705B" w14:textId="699FE780" w:rsidR="00C76CB9" w:rsidRDefault="00C76CB9" w:rsidP="006179CA">
      <w:pPr>
        <w:pStyle w:val="Proposal"/>
        <w:tabs>
          <w:tab w:val="left" w:pos="2024"/>
        </w:tabs>
        <w:rPr>
          <w:rFonts w:ascii="Times New Roman" w:eastAsia="宋体" w:hAnsi="Times New Roman"/>
          <w:bCs w:val="0"/>
          <w:szCs w:val="24"/>
          <w:u w:val="single"/>
        </w:rPr>
      </w:pPr>
    </w:p>
    <w:p w14:paraId="3680FA9C" w14:textId="031DF456" w:rsidR="009C5DEF" w:rsidRPr="00B04EEB" w:rsidRDefault="00851D40" w:rsidP="00B04EEB">
      <w:pPr>
        <w:pStyle w:val="BodyText"/>
        <w:spacing w:before="120" w:after="180"/>
        <w:rPr>
          <w:rFonts w:eastAsia="宋体"/>
          <w:lang w:val="en-GB" w:eastAsia="zh-CN"/>
        </w:rPr>
      </w:pPr>
      <w:r w:rsidRPr="00B04EEB">
        <w:rPr>
          <w:rFonts w:eastAsia="宋体" w:hint="eastAsia"/>
          <w:lang w:val="en-GB" w:eastAsia="zh-CN"/>
        </w:rPr>
        <w:t>G</w:t>
      </w:r>
      <w:r w:rsidRPr="00B04EEB">
        <w:rPr>
          <w:rFonts w:eastAsia="宋体"/>
          <w:lang w:val="en-GB" w:eastAsia="zh-CN"/>
        </w:rPr>
        <w:t xml:space="preserve">iven above, we </w:t>
      </w:r>
      <w:r w:rsidR="003037BA">
        <w:rPr>
          <w:rFonts w:eastAsia="宋体"/>
          <w:lang w:val="en-GB" w:eastAsia="zh-CN"/>
        </w:rPr>
        <w:t>suggest</w:t>
      </w:r>
      <w:r w:rsidR="003037BA" w:rsidRPr="00B04EEB">
        <w:rPr>
          <w:rFonts w:eastAsia="宋体"/>
          <w:lang w:val="en-GB" w:eastAsia="zh-CN"/>
        </w:rPr>
        <w:t xml:space="preserve"> </w:t>
      </w:r>
      <w:r w:rsidRPr="00B04EEB">
        <w:rPr>
          <w:rFonts w:eastAsia="宋体"/>
          <w:lang w:val="en-GB" w:eastAsia="zh-CN"/>
        </w:rPr>
        <w:t>to consider option 2 as a baseline</w:t>
      </w:r>
      <w:r w:rsidR="0099301C">
        <w:rPr>
          <w:rFonts w:eastAsia="宋体"/>
          <w:lang w:val="en-GB" w:eastAsia="zh-CN"/>
        </w:rPr>
        <w:t xml:space="preserve">, and </w:t>
      </w:r>
      <w:r w:rsidR="00BD1ACB">
        <w:rPr>
          <w:rFonts w:eastAsia="宋体"/>
          <w:lang w:val="en-GB" w:eastAsia="zh-CN"/>
        </w:rPr>
        <w:t xml:space="preserve">for further study on option 3. </w:t>
      </w:r>
    </w:p>
    <w:p w14:paraId="096D57F9" w14:textId="63F2B022" w:rsidR="009C5DEF" w:rsidRPr="00EA60BE" w:rsidRDefault="001F3714" w:rsidP="002B5F86">
      <w:pPr>
        <w:pStyle w:val="Proposal"/>
        <w:numPr>
          <w:ilvl w:val="0"/>
          <w:numId w:val="20"/>
        </w:numPr>
        <w:ind w:left="1701" w:hanging="1701"/>
        <w:rPr>
          <w:rFonts w:ascii="Times New Roman" w:eastAsia="宋体" w:hAnsi="Times New Roman"/>
        </w:rPr>
      </w:pPr>
      <w:r w:rsidRPr="00EA60BE">
        <w:rPr>
          <w:rFonts w:ascii="Times New Roman" w:eastAsia="宋体" w:hAnsi="Times New Roman"/>
        </w:rPr>
        <w:t xml:space="preserve">For dual active MUSIM, the </w:t>
      </w:r>
      <w:r w:rsidR="009C5DEF" w:rsidRPr="00EA60BE">
        <w:rPr>
          <w:rFonts w:ascii="Times New Roman" w:eastAsia="宋体" w:hAnsi="Times New Roman"/>
        </w:rPr>
        <w:t xml:space="preserve">UE </w:t>
      </w:r>
      <w:r w:rsidR="00CC00DA" w:rsidRPr="00EA60BE">
        <w:rPr>
          <w:rFonts w:ascii="Times New Roman" w:eastAsia="宋体" w:hAnsi="Times New Roman"/>
        </w:rPr>
        <w:t>can</w:t>
      </w:r>
      <w:r w:rsidR="009C5DEF" w:rsidRPr="00EA60BE">
        <w:rPr>
          <w:rFonts w:ascii="Times New Roman" w:eastAsia="宋体" w:hAnsi="Times New Roman"/>
        </w:rPr>
        <w:t xml:space="preserve"> </w:t>
      </w:r>
      <w:r w:rsidR="00E11EA8" w:rsidRPr="00EA60BE">
        <w:rPr>
          <w:rFonts w:ascii="Times New Roman" w:eastAsia="宋体" w:hAnsi="Times New Roman"/>
        </w:rPr>
        <w:t>indicate</w:t>
      </w:r>
      <w:r w:rsidR="009C5DEF" w:rsidRPr="00EA60BE">
        <w:rPr>
          <w:rFonts w:ascii="Times New Roman" w:eastAsia="宋体" w:hAnsi="Times New Roman"/>
        </w:rPr>
        <w:t xml:space="preserve"> the temporary maximum MIMO layers </w:t>
      </w:r>
      <w:r w:rsidR="00C96B11" w:rsidRPr="00EA60BE">
        <w:rPr>
          <w:rFonts w:ascii="Times New Roman" w:eastAsia="宋体" w:hAnsi="Times New Roman"/>
        </w:rPr>
        <w:t>for</w:t>
      </w:r>
      <w:r w:rsidR="009C5DEF" w:rsidRPr="00EA60BE">
        <w:rPr>
          <w:rFonts w:ascii="Times New Roman" w:eastAsia="宋体" w:hAnsi="Times New Roman"/>
        </w:rPr>
        <w:t xml:space="preserve"> specific serving cells.</w:t>
      </w:r>
      <w:r w:rsidR="006062FE" w:rsidRPr="00EA60BE">
        <w:rPr>
          <w:rFonts w:ascii="Times New Roman" w:eastAsia="宋体" w:hAnsi="Times New Roman"/>
        </w:rPr>
        <w:t xml:space="preserve"> </w:t>
      </w:r>
    </w:p>
    <w:p w14:paraId="3C2A81C0" w14:textId="77777777" w:rsidR="001F08F5" w:rsidRPr="00EF1DAF" w:rsidRDefault="001F08F5" w:rsidP="001F08F5">
      <w:pPr>
        <w:pStyle w:val="BodyText"/>
        <w:rPr>
          <w:rFonts w:eastAsiaTheme="minorEastAsia"/>
          <w:b/>
          <w:u w:val="single"/>
          <w:lang w:eastAsia="zh-CN"/>
        </w:rPr>
      </w:pPr>
      <w:r w:rsidRPr="00EF1DAF">
        <w:rPr>
          <w:rFonts w:eastAsiaTheme="minorEastAsia"/>
          <w:b/>
          <w:u w:val="single"/>
          <w:lang w:eastAsia="zh-CN"/>
        </w:rPr>
        <w:t>Bandwidth:</w:t>
      </w:r>
    </w:p>
    <w:p w14:paraId="45C08249" w14:textId="0F980021" w:rsidR="001F08F5" w:rsidRPr="00B04EEB" w:rsidRDefault="001F08F5" w:rsidP="00B04EEB">
      <w:pPr>
        <w:pStyle w:val="BodyText"/>
        <w:spacing w:before="120" w:after="180"/>
        <w:rPr>
          <w:rFonts w:eastAsia="宋体"/>
          <w:lang w:val="en-GB" w:eastAsia="zh-CN"/>
        </w:rPr>
      </w:pPr>
      <w:r w:rsidRPr="00B04EEB">
        <w:rPr>
          <w:rFonts w:eastAsia="宋体"/>
          <w:lang w:val="en-GB" w:eastAsia="zh-CN"/>
        </w:rPr>
        <w:t>To solve the band conflict issue, the UE can indicate the maximum DL/UL bandwidth to the network A. For the bandwidth capability</w:t>
      </w:r>
      <w:r w:rsidR="005E3509" w:rsidRPr="00B04EEB">
        <w:rPr>
          <w:rFonts w:eastAsia="宋体"/>
          <w:lang w:val="en-GB" w:eastAsia="zh-CN"/>
        </w:rPr>
        <w:t xml:space="preserve"> </w:t>
      </w:r>
      <w:proofErr w:type="spellStart"/>
      <w:r w:rsidR="005E3509" w:rsidRPr="00EA60BE">
        <w:rPr>
          <w:rFonts w:eastAsia="宋体" w:hint="eastAsia"/>
          <w:i/>
          <w:lang w:val="en-GB" w:eastAsia="zh-CN"/>
        </w:rPr>
        <w:t>supportedBandwidthDL</w:t>
      </w:r>
      <w:proofErr w:type="spellEnd"/>
      <w:r w:rsidR="005E3509" w:rsidRPr="00EA60BE">
        <w:rPr>
          <w:rFonts w:eastAsia="宋体" w:hint="eastAsia"/>
          <w:i/>
          <w:lang w:val="en-GB" w:eastAsia="zh-CN"/>
        </w:rPr>
        <w:t>/UL</w:t>
      </w:r>
      <w:r w:rsidRPr="00B04EEB">
        <w:rPr>
          <w:rFonts w:eastAsia="宋体"/>
          <w:lang w:val="en-GB" w:eastAsia="zh-CN"/>
        </w:rPr>
        <w:t xml:space="preserve">, </w:t>
      </w:r>
      <w:r w:rsidR="005E3509" w:rsidRPr="00B04EEB">
        <w:rPr>
          <w:rFonts w:eastAsia="宋体"/>
          <w:lang w:val="en-GB" w:eastAsia="zh-CN"/>
        </w:rPr>
        <w:t xml:space="preserve">its </w:t>
      </w:r>
      <w:r w:rsidR="00C778F1" w:rsidRPr="00B04EEB">
        <w:rPr>
          <w:rFonts w:eastAsia="宋体"/>
          <w:lang w:val="en-GB" w:eastAsia="zh-CN"/>
        </w:rPr>
        <w:t xml:space="preserve">current </w:t>
      </w:r>
      <w:r w:rsidR="005E3509" w:rsidRPr="00B04EEB">
        <w:rPr>
          <w:rFonts w:eastAsia="宋体"/>
          <w:lang w:val="en-GB" w:eastAsia="zh-CN"/>
        </w:rPr>
        <w:t xml:space="preserve">granularity is the same as </w:t>
      </w:r>
      <w:r w:rsidRPr="00B04EEB">
        <w:rPr>
          <w:rFonts w:eastAsia="宋体"/>
          <w:lang w:val="en-GB" w:eastAsia="zh-CN"/>
        </w:rPr>
        <w:t xml:space="preserve">the </w:t>
      </w:r>
      <w:r w:rsidR="006F2BC8" w:rsidRPr="00B04EEB">
        <w:rPr>
          <w:rFonts w:eastAsia="宋体"/>
          <w:lang w:val="en-GB" w:eastAsia="zh-CN"/>
        </w:rPr>
        <w:t xml:space="preserve">MIMO layer, </w:t>
      </w:r>
      <w:r w:rsidR="00530361" w:rsidRPr="00B04EEB">
        <w:rPr>
          <w:rFonts w:eastAsia="宋体"/>
          <w:lang w:val="en-GB" w:eastAsia="zh-CN"/>
        </w:rPr>
        <w:t xml:space="preserve">so </w:t>
      </w:r>
      <w:r w:rsidR="00037844" w:rsidRPr="00B04EEB">
        <w:rPr>
          <w:rFonts w:eastAsia="宋体"/>
          <w:lang w:val="en-GB" w:eastAsia="zh-CN"/>
        </w:rPr>
        <w:t>the same principle can be applied</w:t>
      </w:r>
      <w:r w:rsidR="00530361" w:rsidRPr="00B04EEB">
        <w:rPr>
          <w:rFonts w:eastAsia="宋体"/>
          <w:lang w:val="en-GB" w:eastAsia="zh-CN"/>
        </w:rPr>
        <w:t xml:space="preserve">. </w:t>
      </w:r>
    </w:p>
    <w:p w14:paraId="2A0C405A" w14:textId="5A669717" w:rsidR="00FF5E6F" w:rsidRPr="00EA60BE" w:rsidRDefault="00FF5E6F" w:rsidP="002B5F86">
      <w:pPr>
        <w:pStyle w:val="Proposal"/>
        <w:numPr>
          <w:ilvl w:val="0"/>
          <w:numId w:val="20"/>
        </w:numPr>
        <w:ind w:left="1701" w:hanging="1701"/>
        <w:rPr>
          <w:rFonts w:ascii="Times New Roman" w:eastAsia="宋体" w:hAnsi="Times New Roman"/>
        </w:rPr>
      </w:pPr>
      <w:r w:rsidRPr="00EA60BE">
        <w:rPr>
          <w:rFonts w:ascii="Times New Roman" w:eastAsia="宋体" w:hAnsi="Times New Roman"/>
        </w:rPr>
        <w:t xml:space="preserve">For dual active MUSIM, the UE can </w:t>
      </w:r>
      <w:r w:rsidR="00EE6AA2" w:rsidRPr="00EA60BE">
        <w:rPr>
          <w:rFonts w:ascii="Times New Roman" w:eastAsia="宋体" w:hAnsi="Times New Roman"/>
        </w:rPr>
        <w:t>indicate</w:t>
      </w:r>
      <w:r w:rsidR="00D90047" w:rsidRPr="00EA60BE">
        <w:rPr>
          <w:rFonts w:ascii="Times New Roman" w:eastAsia="宋体" w:hAnsi="Times New Roman"/>
        </w:rPr>
        <w:t xml:space="preserve"> </w:t>
      </w:r>
      <w:r w:rsidRPr="00EA60BE">
        <w:rPr>
          <w:rFonts w:ascii="Times New Roman" w:eastAsia="宋体" w:hAnsi="Times New Roman"/>
        </w:rPr>
        <w:t xml:space="preserve">the temporary </w:t>
      </w:r>
      <w:r w:rsidR="002216A1" w:rsidRPr="00EA60BE">
        <w:rPr>
          <w:rFonts w:ascii="Times New Roman" w:eastAsia="宋体" w:hAnsi="Times New Roman" w:hint="eastAsia"/>
        </w:rPr>
        <w:t>supported</w:t>
      </w:r>
      <w:r w:rsidR="002216A1" w:rsidRPr="00EA60BE">
        <w:rPr>
          <w:rFonts w:ascii="Times New Roman" w:eastAsia="宋体" w:hAnsi="Times New Roman"/>
        </w:rPr>
        <w:t xml:space="preserve"> b</w:t>
      </w:r>
      <w:r w:rsidR="002216A1" w:rsidRPr="00EA60BE">
        <w:rPr>
          <w:rFonts w:ascii="Times New Roman" w:eastAsia="宋体" w:hAnsi="Times New Roman" w:hint="eastAsia"/>
        </w:rPr>
        <w:t>andwidth</w:t>
      </w:r>
      <w:r w:rsidRPr="00EA60BE">
        <w:rPr>
          <w:rFonts w:ascii="Times New Roman" w:eastAsia="宋体" w:hAnsi="Times New Roman"/>
        </w:rPr>
        <w:t xml:space="preserve"> for specific serving cells.</w:t>
      </w:r>
    </w:p>
    <w:p w14:paraId="157C9A7A" w14:textId="7BC09C03" w:rsidR="0070049D" w:rsidRPr="00EA60BE" w:rsidRDefault="00CA2AB1" w:rsidP="002B5F86">
      <w:pPr>
        <w:pStyle w:val="Proposal"/>
        <w:numPr>
          <w:ilvl w:val="0"/>
          <w:numId w:val="20"/>
        </w:numPr>
        <w:ind w:left="1701" w:hanging="1701"/>
        <w:rPr>
          <w:rFonts w:ascii="Times New Roman" w:eastAsia="宋体" w:hAnsi="Times New Roman"/>
        </w:rPr>
      </w:pPr>
      <w:r w:rsidRPr="00EA60BE">
        <w:rPr>
          <w:rFonts w:ascii="Times New Roman" w:eastAsia="宋体" w:hAnsi="Times New Roman"/>
        </w:rPr>
        <w:t xml:space="preserve">RAN2 to discuss whether </w:t>
      </w:r>
      <w:r w:rsidR="00845684" w:rsidRPr="00EA60BE">
        <w:rPr>
          <w:rFonts w:ascii="Times New Roman" w:eastAsia="宋体" w:hAnsi="Times New Roman"/>
        </w:rPr>
        <w:t>maximum MIMO layers</w:t>
      </w:r>
      <w:r w:rsidR="00D73604" w:rsidRPr="00EA60BE">
        <w:rPr>
          <w:rFonts w:ascii="Times New Roman" w:eastAsia="宋体" w:hAnsi="Times New Roman"/>
        </w:rPr>
        <w:t>/</w:t>
      </w:r>
      <w:r w:rsidR="003F17B8" w:rsidRPr="00EA60BE">
        <w:rPr>
          <w:rFonts w:ascii="Times New Roman" w:eastAsia="宋体" w:hAnsi="Times New Roman"/>
        </w:rPr>
        <w:t>bandwidth</w:t>
      </w:r>
      <w:r w:rsidR="002321F8" w:rsidRPr="00EA60BE">
        <w:rPr>
          <w:rFonts w:ascii="Times New Roman" w:eastAsia="宋体" w:hAnsi="Times New Roman"/>
        </w:rPr>
        <w:t xml:space="preserve"> can be</w:t>
      </w:r>
      <w:r w:rsidR="0052750F" w:rsidRPr="00EA60BE">
        <w:rPr>
          <w:rFonts w:ascii="Times New Roman" w:eastAsia="宋体" w:hAnsi="Times New Roman"/>
        </w:rPr>
        <w:t xml:space="preserve"> also</w:t>
      </w:r>
      <w:r w:rsidR="002321F8" w:rsidRPr="00EA60BE">
        <w:rPr>
          <w:rFonts w:ascii="Times New Roman" w:eastAsia="宋体" w:hAnsi="Times New Roman"/>
        </w:rPr>
        <w:t xml:space="preserve"> reported per FSPC. </w:t>
      </w:r>
    </w:p>
    <w:p w14:paraId="6654A2E1" w14:textId="5C7DA205" w:rsidR="00EA4ECE" w:rsidRPr="00EF1DAF" w:rsidRDefault="0058391B" w:rsidP="006179CA">
      <w:pPr>
        <w:pStyle w:val="Proposal"/>
        <w:tabs>
          <w:tab w:val="left" w:pos="2024"/>
        </w:tabs>
        <w:rPr>
          <w:rFonts w:ascii="Times New Roman" w:eastAsia="宋体" w:hAnsi="Times New Roman"/>
          <w:b w:val="0"/>
          <w:bCs w:val="0"/>
          <w:szCs w:val="24"/>
          <w:u w:val="single"/>
        </w:rPr>
      </w:pPr>
      <w:r w:rsidRPr="00EF1DAF">
        <w:rPr>
          <w:rFonts w:ascii="Times New Roman" w:eastAsia="宋体" w:hAnsi="Times New Roman"/>
          <w:bCs w:val="0"/>
          <w:szCs w:val="24"/>
          <w:u w:val="single"/>
        </w:rPr>
        <w:t>SRS switching capability:</w:t>
      </w:r>
      <w:r w:rsidRPr="00EF1DAF">
        <w:rPr>
          <w:rFonts w:ascii="Times New Roman" w:eastAsia="宋体" w:hAnsi="Times New Roman"/>
          <w:b w:val="0"/>
          <w:bCs w:val="0"/>
          <w:szCs w:val="24"/>
          <w:u w:val="single"/>
        </w:rPr>
        <w:t xml:space="preserve"> </w:t>
      </w:r>
    </w:p>
    <w:p w14:paraId="46182DCE" w14:textId="14C4CCE6" w:rsidR="00993039" w:rsidRPr="00B04EEB" w:rsidRDefault="00472490" w:rsidP="00B04EEB">
      <w:pPr>
        <w:pStyle w:val="BodyText"/>
        <w:spacing w:before="120" w:after="180"/>
        <w:rPr>
          <w:rFonts w:eastAsia="宋体"/>
          <w:lang w:val="en-GB" w:eastAsia="zh-CN"/>
        </w:rPr>
      </w:pPr>
      <w:r w:rsidRPr="00B04EEB">
        <w:rPr>
          <w:rFonts w:eastAsia="宋体" w:hint="eastAsia"/>
          <w:lang w:val="en-GB" w:eastAsia="zh-CN"/>
        </w:rPr>
        <w:t>S</w:t>
      </w:r>
      <w:r w:rsidRPr="00B04EEB">
        <w:rPr>
          <w:rFonts w:eastAsia="宋体"/>
          <w:lang w:val="en-GB" w:eastAsia="zh-CN"/>
        </w:rPr>
        <w:t xml:space="preserve">RS </w:t>
      </w:r>
      <w:r w:rsidR="00F02AB2" w:rsidRPr="00B04EEB">
        <w:rPr>
          <w:rFonts w:eastAsia="宋体"/>
          <w:lang w:val="en-GB" w:eastAsia="zh-CN"/>
        </w:rPr>
        <w:t>switching is used to acquire DL CSI</w:t>
      </w:r>
      <w:r w:rsidR="005D7981" w:rsidRPr="00B04EEB">
        <w:rPr>
          <w:rFonts w:eastAsia="宋体"/>
          <w:lang w:val="en-GB" w:eastAsia="zh-CN"/>
        </w:rPr>
        <w:t xml:space="preserve">. </w:t>
      </w:r>
      <w:r w:rsidR="00E86A52" w:rsidRPr="00B04EEB">
        <w:rPr>
          <w:rFonts w:eastAsia="宋体"/>
          <w:lang w:val="en-GB" w:eastAsia="zh-CN"/>
        </w:rPr>
        <w:t>The UE may not be able to send the SRS as configured if the related RF is switched from the network A to network B</w:t>
      </w:r>
      <w:r w:rsidR="00775023" w:rsidRPr="00B04EEB">
        <w:rPr>
          <w:rFonts w:eastAsia="宋体"/>
          <w:lang w:val="en-GB" w:eastAsia="zh-CN"/>
        </w:rPr>
        <w:t xml:space="preserve">, </w:t>
      </w:r>
      <w:r w:rsidR="00845B08" w:rsidRPr="00B04EEB">
        <w:rPr>
          <w:rFonts w:eastAsia="宋体"/>
          <w:lang w:val="en-GB" w:eastAsia="zh-CN"/>
        </w:rPr>
        <w:t>then the DL performance will be downgraded. To solve this issue, the UE needs to report its SRS switching capabilit</w:t>
      </w:r>
      <w:r w:rsidR="007F4DE1" w:rsidRPr="00B04EEB">
        <w:rPr>
          <w:rFonts w:eastAsia="宋体"/>
          <w:lang w:val="en-GB" w:eastAsia="zh-CN"/>
        </w:rPr>
        <w:t>y change due to</w:t>
      </w:r>
      <w:r w:rsidR="00845B08" w:rsidRPr="00B04EEB">
        <w:rPr>
          <w:rFonts w:eastAsia="宋体"/>
          <w:lang w:val="en-GB" w:eastAsia="zh-CN"/>
        </w:rPr>
        <w:t xml:space="preserve"> MUSIM </w:t>
      </w:r>
      <w:r w:rsidR="00613336" w:rsidRPr="00B04EEB">
        <w:rPr>
          <w:rFonts w:eastAsia="宋体"/>
          <w:lang w:val="en-GB" w:eastAsia="zh-CN"/>
        </w:rPr>
        <w:t>operation</w:t>
      </w:r>
      <w:r w:rsidR="00845B08" w:rsidRPr="00B04EEB">
        <w:rPr>
          <w:rFonts w:eastAsia="宋体"/>
          <w:lang w:val="en-GB" w:eastAsia="zh-CN"/>
        </w:rPr>
        <w:t xml:space="preserve">. </w:t>
      </w:r>
      <w:r w:rsidR="00693B5E" w:rsidRPr="00B04EEB">
        <w:rPr>
          <w:rFonts w:eastAsia="宋体"/>
          <w:lang w:val="en-GB" w:eastAsia="zh-CN"/>
        </w:rPr>
        <w:t xml:space="preserve">Currently, </w:t>
      </w:r>
      <w:r w:rsidR="00993039" w:rsidRPr="00B04EEB">
        <w:rPr>
          <w:rFonts w:eastAsia="宋体" w:hint="eastAsia"/>
          <w:lang w:val="en-GB" w:eastAsia="zh-CN"/>
        </w:rPr>
        <w:t>S</w:t>
      </w:r>
      <w:r w:rsidR="00993039" w:rsidRPr="00B04EEB">
        <w:rPr>
          <w:rFonts w:eastAsia="宋体"/>
          <w:lang w:val="en-GB" w:eastAsia="zh-CN"/>
        </w:rPr>
        <w:t xml:space="preserve">RS switching capability is reported </w:t>
      </w:r>
      <w:r w:rsidR="007C3606" w:rsidRPr="00B04EEB">
        <w:rPr>
          <w:rFonts w:eastAsia="宋体"/>
          <w:lang w:val="en-GB" w:eastAsia="zh-CN"/>
        </w:rPr>
        <w:t xml:space="preserve">per band </w:t>
      </w:r>
      <w:r w:rsidR="00993039" w:rsidRPr="00B04EEB">
        <w:rPr>
          <w:rFonts w:eastAsia="宋体"/>
          <w:lang w:val="en-GB" w:eastAsia="zh-CN"/>
        </w:rPr>
        <w:t>per BC. So, the UE should be allowed to report its SRS switching capabilities</w:t>
      </w:r>
      <w:r w:rsidR="00B757D5" w:rsidRPr="00B04EEB">
        <w:rPr>
          <w:rFonts w:eastAsia="宋体"/>
          <w:lang w:val="en-GB" w:eastAsia="zh-CN"/>
        </w:rPr>
        <w:t xml:space="preserve"> per band</w:t>
      </w:r>
      <w:r w:rsidR="00993039" w:rsidRPr="00B04EEB">
        <w:rPr>
          <w:rFonts w:eastAsia="宋体"/>
          <w:lang w:val="en-GB" w:eastAsia="zh-CN"/>
        </w:rPr>
        <w:t xml:space="preserve"> for </w:t>
      </w:r>
      <w:r w:rsidR="0095296E" w:rsidRPr="00B04EEB">
        <w:rPr>
          <w:rFonts w:eastAsia="宋体"/>
          <w:lang w:val="en-GB" w:eastAsia="zh-CN"/>
        </w:rPr>
        <w:t xml:space="preserve">the </w:t>
      </w:r>
      <w:r w:rsidR="00993039" w:rsidRPr="00B04EEB">
        <w:rPr>
          <w:rFonts w:eastAsia="宋体"/>
          <w:lang w:val="en-GB" w:eastAsia="zh-CN"/>
        </w:rPr>
        <w:t xml:space="preserve">supported BCs </w:t>
      </w:r>
      <w:r w:rsidR="00B97C98">
        <w:rPr>
          <w:rFonts w:eastAsia="宋体"/>
          <w:lang w:val="en-GB" w:eastAsia="zh-CN"/>
        </w:rPr>
        <w:t xml:space="preserve">or just for serving bands </w:t>
      </w:r>
      <w:r w:rsidR="00993039" w:rsidRPr="00B04EEB">
        <w:rPr>
          <w:rFonts w:eastAsia="宋体"/>
          <w:lang w:val="en-GB" w:eastAsia="zh-CN"/>
        </w:rPr>
        <w:t xml:space="preserve">due to MUSIM purpose. </w:t>
      </w:r>
    </w:p>
    <w:p w14:paraId="565ED549" w14:textId="36989359" w:rsidR="0042396F" w:rsidRPr="00EA60BE" w:rsidRDefault="00DA0EA9" w:rsidP="002B5F86">
      <w:pPr>
        <w:pStyle w:val="Proposal"/>
        <w:numPr>
          <w:ilvl w:val="0"/>
          <w:numId w:val="20"/>
        </w:numPr>
        <w:ind w:left="1701" w:hanging="1701"/>
        <w:rPr>
          <w:rFonts w:ascii="Times New Roman" w:eastAsia="宋体" w:hAnsi="Times New Roman"/>
        </w:rPr>
      </w:pPr>
      <w:r w:rsidRPr="00EA60BE">
        <w:rPr>
          <w:rFonts w:ascii="Times New Roman" w:eastAsia="宋体" w:hAnsi="Times New Roman"/>
        </w:rPr>
        <w:t xml:space="preserve">For dual active MUSIM, the UE can indicate the temporary </w:t>
      </w:r>
      <w:r w:rsidR="00586B34" w:rsidRPr="00EA60BE">
        <w:rPr>
          <w:rFonts w:ascii="Times New Roman" w:eastAsia="宋体" w:hAnsi="Times New Roman"/>
        </w:rPr>
        <w:t>SRS switching capability</w:t>
      </w:r>
      <w:r w:rsidRPr="00EA60BE">
        <w:rPr>
          <w:rFonts w:ascii="Times New Roman" w:eastAsia="宋体" w:hAnsi="Times New Roman"/>
        </w:rPr>
        <w:t xml:space="preserve"> </w:t>
      </w:r>
      <w:r w:rsidR="00244513" w:rsidRPr="00EA60BE">
        <w:rPr>
          <w:rFonts w:ascii="Times New Roman" w:eastAsia="宋体" w:hAnsi="Times New Roman"/>
        </w:rPr>
        <w:t xml:space="preserve">for </w:t>
      </w:r>
      <w:r w:rsidR="004D4E6D" w:rsidRPr="00EA60BE">
        <w:rPr>
          <w:rFonts w:ascii="Times New Roman" w:eastAsia="宋体" w:hAnsi="Times New Roman"/>
        </w:rPr>
        <w:t xml:space="preserve">specific </w:t>
      </w:r>
      <w:r w:rsidR="00244513" w:rsidRPr="00EA60BE">
        <w:rPr>
          <w:rFonts w:ascii="Times New Roman" w:eastAsia="宋体" w:hAnsi="Times New Roman"/>
        </w:rPr>
        <w:t xml:space="preserve">serving bands </w:t>
      </w:r>
      <w:r w:rsidR="00EC5260" w:rsidRPr="00EA60BE">
        <w:rPr>
          <w:rFonts w:ascii="Times New Roman" w:eastAsia="宋体" w:hAnsi="Times New Roman"/>
        </w:rPr>
        <w:t xml:space="preserve">or </w:t>
      </w:r>
      <w:r w:rsidR="004B3C9E" w:rsidRPr="00EA60BE">
        <w:rPr>
          <w:rFonts w:ascii="Times New Roman" w:eastAsia="宋体" w:hAnsi="Times New Roman"/>
        </w:rPr>
        <w:t>per band per BC</w:t>
      </w:r>
      <w:r w:rsidRPr="00EA60BE">
        <w:rPr>
          <w:rFonts w:ascii="Times New Roman" w:eastAsia="宋体" w:hAnsi="Times New Roman"/>
        </w:rPr>
        <w:t>.</w:t>
      </w:r>
      <w:r w:rsidR="00266673" w:rsidRPr="00EA60BE">
        <w:rPr>
          <w:rFonts w:ascii="Times New Roman" w:eastAsia="宋体" w:hAnsi="Times New Roman"/>
        </w:rPr>
        <w:t xml:space="preserve"> </w:t>
      </w:r>
    </w:p>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0A0FCF2A" w14:textId="17EDE2B4" w:rsidR="00577AE6" w:rsidRDefault="000B131E" w:rsidP="00B2347E">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p>
    <w:p w14:paraId="629511C5" w14:textId="2956A3F2" w:rsidR="00E262AF" w:rsidRPr="00EA60BE" w:rsidRDefault="00E262AF" w:rsidP="002B5F86">
      <w:pPr>
        <w:pStyle w:val="Proposal"/>
        <w:numPr>
          <w:ilvl w:val="0"/>
          <w:numId w:val="21"/>
        </w:numPr>
        <w:ind w:left="1701" w:hanging="1701"/>
        <w:rPr>
          <w:rFonts w:ascii="Times New Roman" w:eastAsia="宋体" w:hAnsi="Times New Roman"/>
        </w:rPr>
      </w:pPr>
      <w:r w:rsidRPr="00EA60BE">
        <w:rPr>
          <w:rFonts w:ascii="Times New Roman" w:eastAsia="宋体" w:hAnsi="Times New Roman"/>
        </w:rPr>
        <w:t>For dual active MUSIM, the UE can indicate the temporary maximum MIMO layers for specific serving cells.</w:t>
      </w:r>
    </w:p>
    <w:p w14:paraId="40130157" w14:textId="7BDC44DD" w:rsidR="000D1915" w:rsidRPr="00EA60BE" w:rsidRDefault="000D1915" w:rsidP="002B5F86">
      <w:pPr>
        <w:pStyle w:val="Proposal"/>
        <w:numPr>
          <w:ilvl w:val="0"/>
          <w:numId w:val="21"/>
        </w:numPr>
        <w:ind w:left="1701" w:hanging="1701"/>
        <w:rPr>
          <w:rFonts w:ascii="Times New Roman" w:eastAsia="宋体" w:hAnsi="Times New Roman"/>
        </w:rPr>
      </w:pPr>
      <w:r w:rsidRPr="00EA60BE">
        <w:rPr>
          <w:rFonts w:ascii="Times New Roman" w:eastAsia="宋体" w:hAnsi="Times New Roman"/>
        </w:rPr>
        <w:t xml:space="preserve">For dual active MUSIM, the UE can indicate the temporary </w:t>
      </w:r>
      <w:r w:rsidRPr="00EA60BE">
        <w:rPr>
          <w:rFonts w:ascii="Times New Roman" w:eastAsia="宋体" w:hAnsi="Times New Roman" w:hint="eastAsia"/>
        </w:rPr>
        <w:t>supported</w:t>
      </w:r>
      <w:r w:rsidRPr="00EA60BE">
        <w:rPr>
          <w:rFonts w:ascii="Times New Roman" w:eastAsia="宋体" w:hAnsi="Times New Roman"/>
        </w:rPr>
        <w:t xml:space="preserve"> b</w:t>
      </w:r>
      <w:r w:rsidRPr="00EA60BE">
        <w:rPr>
          <w:rFonts w:ascii="Times New Roman" w:eastAsia="宋体" w:hAnsi="Times New Roman" w:hint="eastAsia"/>
        </w:rPr>
        <w:t>andwidth</w:t>
      </w:r>
      <w:r w:rsidRPr="00EA60BE">
        <w:rPr>
          <w:rFonts w:ascii="Times New Roman" w:eastAsia="宋体" w:hAnsi="Times New Roman"/>
        </w:rPr>
        <w:t xml:space="preserve"> for specific serving cells.</w:t>
      </w:r>
      <w:r w:rsidR="00FC303E" w:rsidRPr="00EA60BE">
        <w:rPr>
          <w:rFonts w:ascii="Times New Roman" w:eastAsia="宋体" w:hAnsi="Times New Roman"/>
        </w:rPr>
        <w:t xml:space="preserve"> </w:t>
      </w:r>
    </w:p>
    <w:p w14:paraId="780BA0D5" w14:textId="4C4ADD34" w:rsidR="00AA01CF" w:rsidRPr="00EA60BE" w:rsidRDefault="00AA01CF" w:rsidP="002B5F86">
      <w:pPr>
        <w:pStyle w:val="Proposal"/>
        <w:numPr>
          <w:ilvl w:val="0"/>
          <w:numId w:val="21"/>
        </w:numPr>
        <w:ind w:left="1701" w:hanging="1701"/>
        <w:rPr>
          <w:rFonts w:ascii="Times New Roman" w:eastAsia="宋体" w:hAnsi="Times New Roman"/>
        </w:rPr>
      </w:pPr>
      <w:r w:rsidRPr="00EA60BE">
        <w:rPr>
          <w:rFonts w:ascii="Times New Roman" w:eastAsia="宋体" w:hAnsi="Times New Roman"/>
        </w:rPr>
        <w:t>RAN2 to discuss whether maximum MIMO layers/b</w:t>
      </w:r>
      <w:r w:rsidRPr="00EA60BE">
        <w:rPr>
          <w:rFonts w:ascii="Times New Roman" w:eastAsia="宋体" w:hAnsi="Times New Roman" w:hint="eastAsia"/>
        </w:rPr>
        <w:t>andwidth</w:t>
      </w:r>
      <w:r w:rsidRPr="00EA60BE">
        <w:rPr>
          <w:rFonts w:ascii="Times New Roman" w:eastAsia="宋体" w:hAnsi="Times New Roman"/>
        </w:rPr>
        <w:t xml:space="preserve"> can be also reported per FSPC.</w:t>
      </w:r>
      <w:bookmarkStart w:id="4" w:name="_GoBack"/>
      <w:bookmarkEnd w:id="4"/>
    </w:p>
    <w:p w14:paraId="1C1EBF14" w14:textId="6F14E4BC" w:rsidR="00E262AF" w:rsidRPr="00EA60BE" w:rsidRDefault="00466ACC" w:rsidP="002B5F86">
      <w:pPr>
        <w:pStyle w:val="Proposal"/>
        <w:numPr>
          <w:ilvl w:val="0"/>
          <w:numId w:val="21"/>
        </w:numPr>
        <w:ind w:left="1701" w:hanging="1701"/>
        <w:rPr>
          <w:rFonts w:ascii="Times New Roman" w:eastAsia="宋体" w:hAnsi="Times New Roman"/>
        </w:rPr>
      </w:pPr>
      <w:r w:rsidRPr="00EA60BE">
        <w:rPr>
          <w:rFonts w:ascii="Times New Roman" w:eastAsia="宋体" w:hAnsi="Times New Roman"/>
        </w:rPr>
        <w:t>For dual active MUSIM, the UE can indicate the temporary SRS switching capability for specific serving bands or per band per BC.</w:t>
      </w:r>
      <w:r w:rsidR="000D1915" w:rsidRPr="00EA60BE">
        <w:rPr>
          <w:rFonts w:ascii="Times New Roman" w:eastAsia="宋体" w:hAnsi="Times New Roman"/>
        </w:rPr>
        <w:t xml:space="preserve"> </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17B6624F" w14:textId="43DBA37C" w:rsidR="00A32FB8" w:rsidRDefault="00EF0536" w:rsidP="00137784">
      <w:pPr>
        <w:overflowPunct w:val="0"/>
        <w:autoSpaceDE w:val="0"/>
        <w:autoSpaceDN w:val="0"/>
        <w:adjustRightInd w:val="0"/>
        <w:textAlignment w:val="baseline"/>
        <w:rPr>
          <w:rFonts w:ascii="Arial" w:eastAsiaTheme="minorEastAsia" w:hAnsi="Arial" w:cs="Arial"/>
          <w:lang w:eastAsia="zh-CN"/>
        </w:rPr>
      </w:pPr>
      <w:r w:rsidRPr="00AB0CA7">
        <w:rPr>
          <w:rFonts w:eastAsiaTheme="minorEastAsia"/>
          <w:lang w:eastAsia="zh-CN"/>
        </w:rPr>
        <w:t xml:space="preserve"> </w:t>
      </w:r>
      <w:r w:rsidR="005A78D5" w:rsidRPr="00AB0CA7">
        <w:rPr>
          <w:rFonts w:eastAsiaTheme="minorEastAsia"/>
          <w:lang w:eastAsia="zh-CN"/>
        </w:rPr>
        <w:t xml:space="preserve">[1] </w:t>
      </w:r>
      <w:r w:rsidR="005A78D5" w:rsidRPr="00F01545">
        <w:rPr>
          <w:rFonts w:eastAsiaTheme="minorEastAsia"/>
          <w:lang w:eastAsia="zh-CN"/>
        </w:rPr>
        <w:t>RP-223492</w:t>
      </w:r>
      <w:r w:rsidR="005A78D5" w:rsidRPr="00AB0CA7">
        <w:rPr>
          <w:rFonts w:eastAsiaTheme="minorEastAsia"/>
          <w:lang w:eastAsia="zh-CN"/>
        </w:rPr>
        <w:t xml:space="preserve">, </w:t>
      </w:r>
      <w:bookmarkStart w:id="5" w:name="_Hlk89916202"/>
      <w:r w:rsidR="005A78D5" w:rsidRPr="00F01545">
        <w:rPr>
          <w:rFonts w:eastAsiaTheme="minorEastAsia"/>
          <w:lang w:eastAsia="zh-CN"/>
        </w:rPr>
        <w:t>Revised WID: Dual Transmission/Reception (Tx/Rx) Multi-SIM for NR</w:t>
      </w:r>
      <w:bookmarkEnd w:id="5"/>
      <w:r w:rsidR="005A78D5" w:rsidRPr="00AB0CA7">
        <w:rPr>
          <w:rFonts w:eastAsiaTheme="minorEastAsia"/>
          <w:lang w:eastAsia="zh-CN"/>
        </w:rPr>
        <w:t xml:space="preserve">, vivo. </w:t>
      </w:r>
    </w:p>
    <w:p w14:paraId="76717D15" w14:textId="6C34510A" w:rsidR="00EC05EB" w:rsidRDefault="00EC05EB" w:rsidP="00EC05EB">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01545">
        <w:rPr>
          <w:rFonts w:eastAsia="MS Mincho" w:cs="Times New Roman"/>
          <w:b w:val="0"/>
          <w:bCs w:val="0"/>
          <w:kern w:val="0"/>
          <w:sz w:val="36"/>
          <w:szCs w:val="20"/>
          <w:lang w:val="en-GB" w:eastAsia="ja-JP"/>
        </w:rPr>
        <w:t>Appendix</w:t>
      </w:r>
    </w:p>
    <w:p w14:paraId="2E15E0B3" w14:textId="1859F471" w:rsidR="00F60AC0" w:rsidRDefault="00F60AC0" w:rsidP="00F60AC0">
      <w:pPr>
        <w:pStyle w:val="BodyText"/>
        <w:rPr>
          <w:lang w:val="en-GB" w:eastAsia="ja-JP"/>
        </w:rPr>
      </w:pPr>
    </w:p>
    <w:p w14:paraId="0C57F109" w14:textId="77777777" w:rsidR="00205DF6" w:rsidRPr="00F01545" w:rsidRDefault="00205DF6" w:rsidP="002B5F86">
      <w:pPr>
        <w:pStyle w:val="Heading2"/>
        <w:numPr>
          <w:ilvl w:val="1"/>
          <w:numId w:val="18"/>
        </w:numPr>
        <w:spacing w:line="240" w:lineRule="exact"/>
        <w:rPr>
          <w:rFonts w:cs="Times New Roman"/>
          <w:bCs w:val="0"/>
          <w:sz w:val="28"/>
          <w:szCs w:val="20"/>
          <w:lang w:val="en-GB" w:eastAsia="ja-JP"/>
        </w:rPr>
      </w:pPr>
      <w:r>
        <w:rPr>
          <w:rFonts w:cs="Times New Roman"/>
          <w:bCs w:val="0"/>
          <w:sz w:val="28"/>
          <w:szCs w:val="20"/>
          <w:lang w:val="en-GB" w:eastAsia="ja-JP"/>
        </w:rPr>
        <w:t>RAN2#121</w:t>
      </w:r>
      <w:r w:rsidRPr="001E4825">
        <w:rPr>
          <w:rFonts w:cs="Times New Roman" w:hint="eastAsia"/>
          <w:bCs w:val="0"/>
          <w:sz w:val="28"/>
          <w:szCs w:val="20"/>
          <w:lang w:val="en-GB" w:eastAsia="ja-JP"/>
        </w:rPr>
        <w:t>bis</w:t>
      </w:r>
      <w:r>
        <w:rPr>
          <w:rFonts w:cs="Times New Roman"/>
          <w:bCs w:val="0"/>
          <w:sz w:val="28"/>
          <w:szCs w:val="20"/>
          <w:lang w:val="en-GB" w:eastAsia="ja-JP"/>
        </w:rPr>
        <w:t xml:space="preserve"> Agreements</w:t>
      </w:r>
    </w:p>
    <w:tbl>
      <w:tblPr>
        <w:tblStyle w:val="TableGrid"/>
        <w:tblW w:w="0" w:type="auto"/>
        <w:tblInd w:w="-147" w:type="dxa"/>
        <w:tblLook w:val="04A0" w:firstRow="1" w:lastRow="0" w:firstColumn="1" w:lastColumn="0" w:noHBand="0" w:noVBand="1"/>
      </w:tblPr>
      <w:tblGrid>
        <w:gridCol w:w="9207"/>
      </w:tblGrid>
      <w:tr w:rsidR="00205DF6" w14:paraId="4DF94832" w14:textId="77777777" w:rsidTr="00780CD3">
        <w:tc>
          <w:tcPr>
            <w:tcW w:w="9207" w:type="dxa"/>
          </w:tcPr>
          <w:p w14:paraId="24C69939" w14:textId="77777777" w:rsidR="00205DF6" w:rsidRPr="00C802CC" w:rsidRDefault="00205DF6" w:rsidP="00205DF6">
            <w:pPr>
              <w:pStyle w:val="Agreement"/>
              <w:tabs>
                <w:tab w:val="clear" w:pos="-5030"/>
                <w:tab w:val="num" w:pos="-14732"/>
                <w:tab w:val="num" w:pos="1619"/>
              </w:tabs>
              <w:spacing w:after="0" w:line="240" w:lineRule="exact"/>
              <w:ind w:left="1619"/>
              <w:jc w:val="left"/>
            </w:pPr>
            <w:r w:rsidRPr="00C802CC">
              <w:t xml:space="preserve">Consider “proactive” approach (wherein the UE can request capability restrictions which can be independent of current RRC configuration if </w:t>
            </w:r>
            <w:r w:rsidRPr="00C802CC">
              <w:lastRenderedPageBreak/>
              <w:t xml:space="preserve">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71F0E6F6" w14:textId="77777777" w:rsidR="00205DF6" w:rsidRDefault="00205DF6" w:rsidP="00205DF6">
            <w:pPr>
              <w:pStyle w:val="Agreement"/>
              <w:tabs>
                <w:tab w:val="clear" w:pos="-5030"/>
                <w:tab w:val="num" w:pos="-14732"/>
                <w:tab w:val="num" w:pos="1619"/>
              </w:tabs>
              <w:spacing w:after="0" w:line="240" w:lineRule="exact"/>
              <w:ind w:left="1619"/>
              <w:jc w:val="left"/>
            </w:pPr>
            <w:r>
              <w:t xml:space="preserve">Support “early indication” from UE to network during RRC connection setup/resume procedure. </w:t>
            </w:r>
          </w:p>
          <w:p w14:paraId="41D9619B" w14:textId="77777777" w:rsidR="00205DF6" w:rsidRDefault="00205DF6" w:rsidP="00205DF6">
            <w:pPr>
              <w:pStyle w:val="Agreement"/>
              <w:tabs>
                <w:tab w:val="clear" w:pos="-5030"/>
                <w:tab w:val="num" w:pos="-14732"/>
                <w:tab w:val="num" w:pos="1619"/>
              </w:tabs>
              <w:spacing w:after="0" w:line="240" w:lineRule="exact"/>
              <w:ind w:left="1619"/>
              <w:jc w:val="left"/>
            </w:pPr>
            <w:r>
              <w:t>FFS how to indicate this and in which message. The indication will tell</w:t>
            </w:r>
            <w:r w:rsidRPr="00FF1367">
              <w:t xml:space="preserve"> </w:t>
            </w:r>
            <w:r>
              <w:t xml:space="preserve">network </w:t>
            </w:r>
            <w:r w:rsidRPr="00FF1367">
              <w:t xml:space="preserve">that </w:t>
            </w:r>
            <w:r>
              <w:t xml:space="preserve">UE </w:t>
            </w:r>
            <w:r w:rsidRPr="00FF1367">
              <w:t>capabilities are temporarily restricted.</w:t>
            </w:r>
            <w:r>
              <w:t xml:space="preserve"> </w:t>
            </w:r>
          </w:p>
          <w:p w14:paraId="4B824310" w14:textId="77777777" w:rsidR="00205DF6" w:rsidRPr="00FF1367" w:rsidRDefault="00205DF6" w:rsidP="00205DF6">
            <w:pPr>
              <w:pStyle w:val="Agreement"/>
              <w:tabs>
                <w:tab w:val="clear" w:pos="-5030"/>
                <w:tab w:val="num" w:pos="-14732"/>
                <w:tab w:val="num" w:pos="1619"/>
              </w:tabs>
              <w:spacing w:after="0" w:line="240" w:lineRule="exact"/>
              <w:ind w:left="1619"/>
              <w:jc w:val="left"/>
            </w:pPr>
            <w:r>
              <w:t>FFS on details (i.e. when UE can indicate this, what does it indicate, how does it relate to UAI, etc.)</w:t>
            </w:r>
          </w:p>
          <w:p w14:paraId="5F5388CA" w14:textId="77777777" w:rsidR="00205DF6" w:rsidRDefault="00205DF6" w:rsidP="00205DF6">
            <w:pPr>
              <w:pStyle w:val="Agreement"/>
              <w:tabs>
                <w:tab w:val="clear" w:pos="-5030"/>
                <w:tab w:val="num" w:pos="-14732"/>
                <w:tab w:val="num" w:pos="1619"/>
              </w:tabs>
              <w:spacing w:after="0" w:line="240" w:lineRule="exact"/>
              <w:ind w:left="1619"/>
              <w:jc w:val="left"/>
            </w:pPr>
            <w:r>
              <w:t>No consensus to support UE-initiated SCell deactivation for MUSIM in Rel-18.</w:t>
            </w:r>
          </w:p>
          <w:p w14:paraId="22B38E44" w14:textId="77777777" w:rsidR="00205DF6" w:rsidRDefault="00205DF6" w:rsidP="00780CD3">
            <w:pPr>
              <w:pStyle w:val="BodyText"/>
              <w:rPr>
                <w:lang w:val="en-GB" w:eastAsia="ja-JP"/>
              </w:rPr>
            </w:pPr>
          </w:p>
          <w:p w14:paraId="5D659B39"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1: For Rel-18 MUSIM dual active operation, the maximum MIMO layer may be changed and the change can be indicated to the NW. </w:t>
            </w:r>
            <w:r w:rsidRPr="00AD0FDA">
              <w:rPr>
                <w:highlight w:val="yellow"/>
              </w:rPr>
              <w:t>FFS if this is only for NW A or also NW B.</w:t>
            </w:r>
          </w:p>
          <w:p w14:paraId="1E00AF5A"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3: For Rel-18 MUSIM dual active operation, the measurement gap requirement may be changed and the change can be indicated to the NW. </w:t>
            </w:r>
            <w:r w:rsidRPr="00AD0FDA">
              <w:rPr>
                <w:highlight w:val="yellow"/>
              </w:rPr>
              <w:t>FFS if this is only for NW A or also NW B.</w:t>
            </w:r>
          </w:p>
          <w:p w14:paraId="1B53DAC7"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r w:rsidRPr="00AD0FDA">
              <w:rPr>
                <w:i/>
                <w:iCs/>
              </w:rPr>
              <w:t>needForGapInfoNR</w:t>
            </w:r>
            <w:r w:rsidRPr="00AD0FDA">
              <w:t xml:space="preserve"> in RRC reconfiguration complete or extend the similar function in UAI.  </w:t>
            </w:r>
            <w:r w:rsidRPr="00AD0FDA">
              <w:rPr>
                <w:highlight w:val="yellow"/>
              </w:rPr>
              <w:t>FFS if this is only for NW A or also NW B.</w:t>
            </w:r>
          </w:p>
          <w:p w14:paraId="7AFCB7EA"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8: The maximum UL power may be changed due to Rel-18 MUSIM dual active operation, but there is no need to introduce any new UE behavior for reporting this change. </w:t>
            </w:r>
          </w:p>
          <w:p w14:paraId="4C2891FB" w14:textId="77777777" w:rsidR="00205DF6" w:rsidRPr="00F94761" w:rsidRDefault="00205DF6" w:rsidP="00205DF6">
            <w:pPr>
              <w:pStyle w:val="Agreement"/>
              <w:tabs>
                <w:tab w:val="clear" w:pos="-5030"/>
                <w:tab w:val="num" w:pos="-14732"/>
                <w:tab w:val="num" w:pos="1619"/>
              </w:tabs>
              <w:spacing w:after="0" w:line="240" w:lineRule="exact"/>
              <w:ind w:left="1619"/>
              <w:jc w:val="left"/>
            </w:pPr>
            <w:r w:rsidRPr="00AD0FDA">
              <w:t xml:space="preserve">6: UE can explicitly request specific serving cells </w:t>
            </w:r>
            <w:r w:rsidRPr="00AD0FDA">
              <w:rPr>
                <w:highlight w:val="yellow"/>
              </w:rPr>
              <w:t>or serving cell group</w:t>
            </w:r>
            <w:r w:rsidRPr="00AD0FDA">
              <w:t xml:space="preserve"> to be released for Rel-18 MUSIM purpose. </w:t>
            </w:r>
            <w:r w:rsidRPr="00AD0FDA">
              <w:rPr>
                <w:highlight w:val="yellow"/>
              </w:rPr>
              <w:t>FFS how/whether this works for the proactive case.</w:t>
            </w:r>
          </w:p>
          <w:p w14:paraId="4B751B55"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9: RAN2 should avoid duplicating all the capabilities </w:t>
            </w:r>
            <w:r w:rsidRPr="00AD0FDA">
              <w:rPr>
                <w:color w:val="FF0000"/>
              </w:rPr>
              <w:t xml:space="preserve">that UE reports via the </w:t>
            </w:r>
            <w:r w:rsidRPr="00AD0FDA">
              <w:rPr>
                <w:i/>
                <w:iCs/>
                <w:color w:val="FF0000"/>
              </w:rPr>
              <w:t>UECapabilityInformation</w:t>
            </w:r>
            <w:r w:rsidRPr="00AD0FDA">
              <w:t xml:space="preserve"> in the UAI for </w:t>
            </w:r>
            <w:r w:rsidRPr="00AD0FDA">
              <w:rPr>
                <w:highlight w:val="yellow"/>
              </w:rPr>
              <w:t>R18</w:t>
            </w:r>
            <w:r w:rsidRPr="00AD0FDA">
              <w:t xml:space="preserve"> MUSIM purpose. </w:t>
            </w:r>
          </w:p>
          <w:p w14:paraId="66A65ADA"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RAN2 can discuss P2, P5 and P7 from </w:t>
            </w:r>
            <w:hyperlink r:id="rId11" w:history="1">
              <w:r>
                <w:rPr>
                  <w:rStyle w:val="Hyperlink"/>
                </w:rPr>
                <w:t>R2-2304397</w:t>
              </w:r>
            </w:hyperlink>
            <w:r w:rsidRPr="00AD0FDA">
              <w:t xml:space="preserve"> during RAN2#123. </w:t>
            </w:r>
          </w:p>
          <w:p w14:paraId="16F84845" w14:textId="77777777" w:rsidR="00205DF6" w:rsidRDefault="00205DF6" w:rsidP="00205DF6">
            <w:pPr>
              <w:pStyle w:val="Agreement"/>
              <w:tabs>
                <w:tab w:val="clear" w:pos="-5030"/>
                <w:tab w:val="num" w:pos="-14732"/>
                <w:tab w:val="num" w:pos="1619"/>
              </w:tabs>
              <w:spacing w:after="0" w:line="240" w:lineRule="exact"/>
              <w:ind w:left="1619"/>
              <w:jc w:val="left"/>
              <w:rPr>
                <w:lang w:eastAsia="ja-JP"/>
              </w:rPr>
            </w:pPr>
            <w:r w:rsidRPr="00AD0FDA">
              <w:t>9: RAN2 assumes no RAN4 impact is expected on maximum UL power change due to R18 MUSIM. Can re-discuss if critical issues are found in RAN2.</w:t>
            </w:r>
            <w:r>
              <w:t xml:space="preserve"> </w:t>
            </w:r>
          </w:p>
        </w:tc>
      </w:tr>
    </w:tbl>
    <w:p w14:paraId="6F538ACA" w14:textId="77777777" w:rsidR="00205DF6" w:rsidRPr="00F12C69" w:rsidRDefault="00205DF6" w:rsidP="00205DF6">
      <w:pPr>
        <w:pStyle w:val="BodyText"/>
        <w:rPr>
          <w:lang w:val="en-GB" w:eastAsia="ja-JP"/>
        </w:rPr>
      </w:pPr>
    </w:p>
    <w:p w14:paraId="4E035C7B" w14:textId="26F3DFCD" w:rsidR="00F60AC0" w:rsidRDefault="00F60AC0" w:rsidP="00F60AC0">
      <w:pPr>
        <w:pStyle w:val="BodyText"/>
        <w:rPr>
          <w:lang w:val="en-GB" w:eastAsia="ja-JP"/>
        </w:rPr>
      </w:pPr>
    </w:p>
    <w:p w14:paraId="74DD72D7" w14:textId="77777777" w:rsidR="00F60AC0" w:rsidRPr="00F60AC0" w:rsidRDefault="00F60AC0" w:rsidP="00F60AC0">
      <w:pPr>
        <w:pStyle w:val="BodyText"/>
        <w:rPr>
          <w:lang w:val="en-GB" w:eastAsia="ja-JP"/>
        </w:rPr>
      </w:pPr>
    </w:p>
    <w:p w14:paraId="7AD8744E" w14:textId="77777777" w:rsidR="00EC05EB" w:rsidRPr="00F01545" w:rsidRDefault="00EC05EB" w:rsidP="002B5F86">
      <w:pPr>
        <w:pStyle w:val="Heading2"/>
        <w:numPr>
          <w:ilvl w:val="1"/>
          <w:numId w:val="18"/>
        </w:numPr>
        <w:rPr>
          <w:rFonts w:cs="Times New Roman"/>
          <w:bCs w:val="0"/>
          <w:sz w:val="28"/>
          <w:szCs w:val="20"/>
          <w:lang w:val="en-GB" w:eastAsia="ja-JP"/>
        </w:rPr>
      </w:pPr>
      <w:bookmarkStart w:id="6" w:name="OLE_LINK8"/>
      <w:r>
        <w:rPr>
          <w:rFonts w:cs="Times New Roman"/>
          <w:bCs w:val="0"/>
          <w:sz w:val="28"/>
          <w:szCs w:val="20"/>
          <w:lang w:val="en-GB" w:eastAsia="ja-JP"/>
        </w:rPr>
        <w:t>RAN2#121 Agreements</w:t>
      </w:r>
    </w:p>
    <w:bookmarkEnd w:id="6"/>
    <w:p w14:paraId="5CF2C0E8" w14:textId="77777777" w:rsidR="00EC05EB" w:rsidRPr="00F01545" w:rsidRDefault="00EC05EB" w:rsidP="002B5F86">
      <w:pPr>
        <w:pStyle w:val="Agreement"/>
        <w:numPr>
          <w:ilvl w:val="0"/>
          <w:numId w:val="10"/>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A2a: When the UE is in Connected mode in two NR networks, it is up to the UE implementation to select which NW to perform signaling for temporary UE capability restrictions. </w:t>
      </w:r>
    </w:p>
    <w:p w14:paraId="67DF65C3" w14:textId="77777777" w:rsidR="00EC05EB" w:rsidRPr="00F01545" w:rsidRDefault="00EC05EB" w:rsidP="002B5F86">
      <w:pPr>
        <w:pStyle w:val="Agreement"/>
        <w:numPr>
          <w:ilvl w:val="0"/>
          <w:numId w:val="10"/>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004FCFBF" w14:textId="77777777" w:rsidR="00EC05EB" w:rsidRPr="00F01545" w:rsidRDefault="00EC05EB" w:rsidP="002B5F86">
      <w:pPr>
        <w:pStyle w:val="Agreement"/>
        <w:numPr>
          <w:ilvl w:val="0"/>
          <w:numId w:val="10"/>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A2c: When the UE is in Connected mode in both networks and one is E-UTRAN, the signaling for temporary UE capability restrictions happens on the NR network.</w:t>
      </w:r>
    </w:p>
    <w:p w14:paraId="10E18711" w14:textId="77777777" w:rsidR="00EC05EB" w:rsidRPr="00F01545" w:rsidRDefault="00EC05EB" w:rsidP="002B5F86">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A3: The UE will request a </w:t>
      </w:r>
      <w:proofErr w:type="gramStart"/>
      <w:r w:rsidRPr="00F01545">
        <w:rPr>
          <w:rFonts w:ascii="Times New Roman" w:hAnsi="Times New Roman"/>
          <w:szCs w:val="20"/>
        </w:rPr>
        <w:t>temporary capability restrictions</w:t>
      </w:r>
      <w:proofErr w:type="gramEnd"/>
      <w:r w:rsidRPr="00F01545">
        <w:rPr>
          <w:rFonts w:ascii="Times New Roman" w:hAnsi="Times New Roman"/>
          <w:szCs w:val="20"/>
        </w:rPr>
        <w:t xml:space="preserve"> (e.g. via UAI) only after the NW signals via RRC that this is allowed. FFS whether the UE can indicate if it is already connecting with reduced capabilities during connection set-up/resume.</w:t>
      </w:r>
    </w:p>
    <w:p w14:paraId="37073EE4" w14:textId="77777777" w:rsidR="00EC05EB" w:rsidRPr="00F01545" w:rsidRDefault="00EC05EB" w:rsidP="002B5F86">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lastRenderedPageBreak/>
        <w:t>A4: RAN2 to discuss whether prohibit timer is needed for the signaling of temporary UE capability restrictions This can wait until after progress is made on the signaling framework.</w:t>
      </w:r>
    </w:p>
    <w:p w14:paraId="2C047D03" w14:textId="77777777" w:rsidR="00EC05EB" w:rsidRPr="00F01545" w:rsidRDefault="00EC05EB" w:rsidP="002B5F86">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A1: UAI can be used for the signaling of temporary UE capability changes for dual-active MUSIM. FFS if we have additional signalling (depends on e.g. SCell/SCG deactivation usability for MUSIM)</w:t>
      </w:r>
    </w:p>
    <w:p w14:paraId="433CB362"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A8: For dual-active MUSIM, at least the following type of UE capabilities can be expected to be impacted:</w:t>
      </w:r>
    </w:p>
    <w:p w14:paraId="0ABA8189"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Transmission and reception capabilities (e.g. MIMO layers)</w:t>
      </w:r>
    </w:p>
    <w:p w14:paraId="30080A76"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Measurement capabilities (e.g. gaps)</w:t>
      </w:r>
    </w:p>
    <w:p w14:paraId="3F86125B"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bandwidth</w:t>
      </w:r>
    </w:p>
    <w:p w14:paraId="157AFD76"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band-combinations (FFS whether this is CA or DC or both)</w:t>
      </w:r>
    </w:p>
    <w:p w14:paraId="2A5A4786"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FFS what is the granularity of reported temporary UE capability restrictions (also pending the band conflict discussion). </w:t>
      </w:r>
    </w:p>
    <w:p w14:paraId="6476A73C"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FFS whether UE reports some or all of the above or whether we can do something simpler</w:t>
      </w:r>
    </w:p>
    <w:p w14:paraId="36FA948B" w14:textId="77777777" w:rsidR="00EC05EB" w:rsidRPr="00F01545" w:rsidRDefault="00EC05EB" w:rsidP="002B5F86">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462179FA" w14:textId="77777777" w:rsidR="00EC05EB" w:rsidRPr="00F01545" w:rsidRDefault="00EC05EB" w:rsidP="002B5F86">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RAN2 does not intend to create new procedures for e.g. SCell/SCG deactivation for MUSIM purposes in Rel-18. Existing procedures can be used based on NW choice.</w:t>
      </w:r>
    </w:p>
    <w:p w14:paraId="0D5151BA" w14:textId="77777777" w:rsidR="00EC05EB" w:rsidRPr="00F01545" w:rsidRDefault="00EC05EB" w:rsidP="002B5F86">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B4: RAN2 considers the only RAN3 impact may be to support the UE request of SCG/SCell release via SRB3 (if supported) for MUSIM purpose (e.g. cause value).  If this can be done via inter-node messages, RAN2 expects no RAN3 impacts.</w:t>
      </w:r>
    </w:p>
    <w:p w14:paraId="03B90140" w14:textId="77777777" w:rsidR="00EC05EB" w:rsidRPr="00F01545" w:rsidRDefault="00EC05EB" w:rsidP="002B5F86">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1: The UE is only allowed to provide MUSIM assistance information for Rel-17 MUSIM gap preference to NR MN and NR MN configures the UE with Re-17 MUSIM gap(s). This requires no specification impacts.</w:t>
      </w:r>
    </w:p>
    <w:p w14:paraId="6B719BF6" w14:textId="77777777" w:rsidR="00EC05EB" w:rsidRPr="00F01545" w:rsidRDefault="00EC05EB" w:rsidP="002B5F86">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Use inter-node messages to convey Rel-17 MUSIM gap configuration from MN to SN in NW A when UE is in NR-DC.</w:t>
      </w:r>
    </w:p>
    <w:p w14:paraId="0079108D" w14:textId="77777777" w:rsidR="00EC05EB" w:rsidRPr="00F01545" w:rsidRDefault="00EC05EB" w:rsidP="002B5F86">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RAN2 confirms that the band conflict scenarios will be covered by the temporary UE capability restrictions. FFS on signalling details.</w:t>
      </w:r>
    </w:p>
    <w:p w14:paraId="3F7C9F27" w14:textId="77777777" w:rsidR="00EC05EB" w:rsidRDefault="00EC05EB" w:rsidP="00EC05EB">
      <w:pPr>
        <w:rPr>
          <w:rFonts w:ascii="Arial" w:hAnsi="Arial" w:cs="Arial"/>
          <w:b/>
          <w:sz w:val="24"/>
          <w:u w:val="single"/>
        </w:rPr>
      </w:pPr>
    </w:p>
    <w:p w14:paraId="2AF28246" w14:textId="77777777" w:rsidR="00EC05EB" w:rsidRPr="00463324" w:rsidRDefault="00EC05EB" w:rsidP="00EC05EB">
      <w:pPr>
        <w:pStyle w:val="Heading2"/>
        <w:rPr>
          <w:rFonts w:cs="Times New Roman"/>
          <w:bCs w:val="0"/>
          <w:sz w:val="28"/>
          <w:szCs w:val="20"/>
          <w:lang w:val="en-GB" w:eastAsia="ja-JP"/>
        </w:rPr>
      </w:pPr>
      <w:r>
        <w:rPr>
          <w:rFonts w:cs="Times New Roman"/>
          <w:bCs w:val="0"/>
          <w:sz w:val="28"/>
          <w:szCs w:val="20"/>
          <w:lang w:val="en-GB" w:eastAsia="ja-JP"/>
        </w:rPr>
        <w:lastRenderedPageBreak/>
        <w:t>5.2 RAN2#119bis Agreements</w:t>
      </w:r>
    </w:p>
    <w:tbl>
      <w:tblPr>
        <w:tblStyle w:val="TableGrid"/>
        <w:tblW w:w="0" w:type="auto"/>
        <w:tblLook w:val="04A0" w:firstRow="1" w:lastRow="0" w:firstColumn="1" w:lastColumn="0" w:noHBand="0" w:noVBand="1"/>
      </w:tblPr>
      <w:tblGrid>
        <w:gridCol w:w="9060"/>
      </w:tblGrid>
      <w:tr w:rsidR="00EC05EB" w14:paraId="36556775" w14:textId="77777777" w:rsidTr="008C5E83">
        <w:trPr>
          <w:trHeight w:val="13812"/>
        </w:trPr>
        <w:tc>
          <w:tcPr>
            <w:tcW w:w="9060" w:type="dxa"/>
          </w:tcPr>
          <w:p w14:paraId="347C73F9"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lastRenderedPageBreak/>
              <w:t>The R18 MUSIM solution should work in DC/CA and RAN sharing scenarios (but need not be optimized for RAN sharing).</w:t>
            </w:r>
          </w:p>
          <w:p w14:paraId="2579E84E"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RAN2 aims to address at least the Scenario 1: the UE in network A in RRC_CONNECTED indicates (i.e. adds/removes) its preference on temporary UE capability due start/stop connection in NW B. This can be e.g. CA/DC capability restriction. </w:t>
            </w:r>
          </w:p>
          <w:p w14:paraId="50D1D1CD"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2 The following is assumed when defining the solution: </w:t>
            </w:r>
          </w:p>
          <w:p w14:paraId="1C6A7AAB" w14:textId="77777777" w:rsidR="00EC05EB" w:rsidRPr="00F01545" w:rsidRDefault="00EC05EB" w:rsidP="00463324">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two networks are independent (i.e. no inter-network communication); </w:t>
            </w:r>
          </w:p>
          <w:p w14:paraId="3BF0B9C1" w14:textId="77777777" w:rsidR="00EC05EB" w:rsidRPr="00F01545" w:rsidRDefault="00EC05EB" w:rsidP="00463324">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Core Network is not aware of the temporary restrictions of the UE capability; </w:t>
            </w:r>
          </w:p>
          <w:p w14:paraId="1D12ED78"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1: RAN2 can discuss NW A MN-SN coordination of Rel-18 MUSIM temporary capability restrictions due to UE being configured with NR-DC in NW A. </w:t>
            </w:r>
          </w:p>
          <w:p w14:paraId="7A2CCB97"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thinks MN-SN coordination for Rel-17 MUSIM gaps requires WI clarification in RAN</w:t>
            </w:r>
          </w:p>
          <w:p w14:paraId="238B4622"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needs to discuss which UE capabilities can be impacted by sharing of resources between the MUSIM links.</w:t>
            </w:r>
          </w:p>
          <w:p w14:paraId="310E5DF2"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aims to prioritize only few solutions and avoid multiple solutions for the same problem (FFS pending on solution details).</w:t>
            </w:r>
          </w:p>
          <w:p w14:paraId="0F36CD5B" w14:textId="77777777" w:rsidR="00EC05EB" w:rsidRPr="00F01545" w:rsidRDefault="00EC05EB" w:rsidP="00463324">
            <w:pPr>
              <w:pStyle w:val="Agreement"/>
              <w:tabs>
                <w:tab w:val="clear" w:pos="-5030"/>
                <w:tab w:val="num" w:pos="1619"/>
              </w:tabs>
              <w:spacing w:after="0"/>
              <w:ind w:leftChars="6" w:left="372"/>
              <w:rPr>
                <w:rFonts w:ascii="Times New Roman" w:hAnsi="Times New Roman"/>
                <w:bCs/>
                <w:szCs w:val="20"/>
              </w:rPr>
            </w:pPr>
            <w:r w:rsidRPr="00F01545">
              <w:rPr>
                <w:rFonts w:ascii="Times New Roman" w:hAnsi="Times New Roman"/>
                <w:szCs w:val="20"/>
              </w:rPr>
              <w:t xml:space="preserve">A7: The UE can initiate signalling for UE capability restrictions on NW A if NW A allows it. The specification will not capture NW B events which can cause such need. </w:t>
            </w:r>
          </w:p>
          <w:p w14:paraId="4470D7A0" w14:textId="77777777" w:rsidR="00EC05EB" w:rsidRPr="00F01545" w:rsidRDefault="00EC05EB" w:rsidP="00463324">
            <w:pPr>
              <w:pStyle w:val="Agreement"/>
              <w:tabs>
                <w:tab w:val="clear" w:pos="-5030"/>
                <w:tab w:val="num" w:pos="1619"/>
              </w:tabs>
              <w:spacing w:after="0"/>
              <w:ind w:leftChars="6" w:left="372"/>
              <w:rPr>
                <w:rFonts w:ascii="Times New Roman" w:hAnsi="Times New Roman"/>
                <w:iCs/>
                <w:szCs w:val="20"/>
              </w:rPr>
            </w:pPr>
            <w:r w:rsidRPr="00F01545">
              <w:rPr>
                <w:rFonts w:ascii="Times New Roman" w:hAnsi="Times New Roman"/>
                <w:szCs w:val="20"/>
              </w:rPr>
              <w:t xml:space="preserve">A4: RAN2 to discuss whether the following UE capabilities (not a complete list) are impacted for dual-active MUSIM: MIMO layers, BC capabilities, Measurement capabilities, Bandwidth, </w:t>
            </w:r>
            <w:r w:rsidRPr="00F01545">
              <w:rPr>
                <w:rFonts w:ascii="Times New Roman" w:hAnsi="Times New Roman"/>
                <w:i/>
                <w:szCs w:val="20"/>
              </w:rPr>
              <w:t xml:space="preserve">srs-TxSwitch, </w:t>
            </w:r>
            <w:r w:rsidRPr="00F01545">
              <w:rPr>
                <w:rFonts w:ascii="Times New Roman" w:hAnsi="Times New Roman"/>
                <w:iCs/>
                <w:szCs w:val="20"/>
              </w:rPr>
              <w:t xml:space="preserve">UL tx power, Power Class. </w:t>
            </w:r>
          </w:p>
          <w:p w14:paraId="380CFE7A"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proposals A1-A2, the solution details need more discussion. Other solutions are not precluded (requires company input with details). Will discuss further over email on the solutions (after this meeting) and which capabilities can be affected.</w:t>
            </w:r>
          </w:p>
          <w:p w14:paraId="658B50A1"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B1-B3, B5, the solution details need more discussion. May prioritize B1, B2 and B5. FFS on signalling details. Other solutions are not precluded (requires company input with details) and none of B1-B5 are agreed as solutions for this WI.</w:t>
            </w:r>
          </w:p>
          <w:p w14:paraId="2CA1272D"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Do not consider solution B4 in Rel-18 (since it may have CN impacts which are precluded in this WI)</w:t>
            </w:r>
          </w:p>
          <w:p w14:paraId="3D68B866"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B1: For UAI based solution, the following steps can be used as a baseline:</w:t>
            </w:r>
          </w:p>
          <w:p w14:paraId="7576ECBB" w14:textId="14A331CF"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in Connected Mode on NW A.</w:t>
            </w:r>
          </w:p>
          <w:p w14:paraId="6E64AD4E"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configured for UE capability update via UAI.</w:t>
            </w:r>
          </w:p>
          <w:p w14:paraId="27596E6B"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intends to start or stop connection with NW B or is already in Connected mode in NW B.</w:t>
            </w:r>
          </w:p>
          <w:p w14:paraId="2CEDB3B2"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requests a change (restriction or removal of restriction) of the UE capabilities at NW A via UAI.</w:t>
            </w:r>
          </w:p>
          <w:p w14:paraId="36138FAD"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NW A reconfigures the UE, if needed, according to its new capabilities (FFS if NW response is mandatory)</w:t>
            </w:r>
          </w:p>
          <w:p w14:paraId="277BBBC9"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operates in NW A with the updated configuration.</w:t>
            </w:r>
          </w:p>
          <w:p w14:paraId="50DFE2FD" w14:textId="77777777" w:rsidR="00EC05EB" w:rsidRPr="00F01545" w:rsidRDefault="00EC05EB" w:rsidP="00463324">
            <w:pPr>
              <w:pStyle w:val="Agreement"/>
              <w:numPr>
                <w:ilvl w:val="0"/>
                <w:numId w:val="0"/>
              </w:numPr>
              <w:ind w:leftChars="186" w:left="372"/>
              <w:rPr>
                <w:rFonts w:ascii="Times New Roman" w:hAnsi="Times New Roman"/>
                <w:bCs/>
                <w:iCs/>
                <w:szCs w:val="20"/>
              </w:rPr>
            </w:pPr>
          </w:p>
          <w:p w14:paraId="3813DD00"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B2: For delta-signaling of UE capability, the following steps can be used as a baseline:</w:t>
            </w:r>
          </w:p>
          <w:p w14:paraId="6D1221B6"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6BA445B7"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18136E66"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3C7F0EB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the changed UE capabilities to NW A via delta-signaling.</w:t>
            </w:r>
          </w:p>
          <w:p w14:paraId="7163EC7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2172E88C"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lastRenderedPageBreak/>
              <w:t>The UE operates in NW A with the updated configuration.</w:t>
            </w:r>
          </w:p>
          <w:p w14:paraId="50500492" w14:textId="77777777" w:rsidR="00EC05EB" w:rsidRPr="00F01545" w:rsidRDefault="00EC05EB" w:rsidP="00463324">
            <w:pPr>
              <w:pStyle w:val="Agreement"/>
              <w:numPr>
                <w:ilvl w:val="0"/>
                <w:numId w:val="0"/>
              </w:numPr>
              <w:ind w:leftChars="6" w:left="372" w:hanging="360"/>
              <w:rPr>
                <w:rFonts w:ascii="Times New Roman" w:hAnsi="Times New Roman"/>
                <w:bCs/>
                <w:iCs/>
                <w:szCs w:val="20"/>
              </w:rPr>
            </w:pPr>
          </w:p>
          <w:p w14:paraId="28CC3A58"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B3: The solution for the repetition of UE capability enquiry, the following steps can be used as a baseline:</w:t>
            </w:r>
          </w:p>
          <w:p w14:paraId="3DE70BA0"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63B5C1CE"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4ED8DD0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70A3D2D8"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requests a UE capabilty update request.</w:t>
            </w:r>
          </w:p>
          <w:p w14:paraId="57DC93FD"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sends </w:t>
            </w:r>
            <w:r w:rsidRPr="00F01545">
              <w:rPr>
                <w:rFonts w:ascii="Times New Roman" w:hAnsi="Times New Roman"/>
                <w:i/>
                <w:szCs w:val="20"/>
              </w:rPr>
              <w:t>UECapabilityEnquiry</w:t>
            </w:r>
            <w:r w:rsidRPr="00F01545">
              <w:rPr>
                <w:rFonts w:ascii="Times New Roman" w:hAnsi="Times New Roman"/>
                <w:iCs/>
                <w:szCs w:val="20"/>
              </w:rPr>
              <w:t xml:space="preserve"> to the UE</w:t>
            </w:r>
          </w:p>
          <w:p w14:paraId="442643ED"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UE sends </w:t>
            </w:r>
            <w:r w:rsidRPr="00F01545">
              <w:rPr>
                <w:rFonts w:ascii="Times New Roman" w:hAnsi="Times New Roman"/>
                <w:i/>
                <w:szCs w:val="20"/>
              </w:rPr>
              <w:t>UECapabilityInformation</w:t>
            </w:r>
            <w:r w:rsidRPr="00F01545">
              <w:rPr>
                <w:rFonts w:ascii="Times New Roman" w:hAnsi="Times New Roman"/>
                <w:iCs/>
                <w:szCs w:val="20"/>
              </w:rPr>
              <w:t xml:space="preserve"> to the NW A gNB.</w:t>
            </w:r>
          </w:p>
          <w:p w14:paraId="0B08ADF9"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6706D8E2"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0CBB557C" w14:textId="77777777" w:rsidR="00EC05EB" w:rsidRPr="00F01545" w:rsidRDefault="00EC05EB" w:rsidP="00463324">
            <w:pPr>
              <w:pStyle w:val="Agreement"/>
              <w:numPr>
                <w:ilvl w:val="0"/>
                <w:numId w:val="0"/>
              </w:numPr>
              <w:ind w:leftChars="186" w:left="372"/>
              <w:rPr>
                <w:rFonts w:ascii="Times New Roman" w:hAnsi="Times New Roman"/>
                <w:bCs/>
                <w:iCs/>
                <w:szCs w:val="20"/>
              </w:rPr>
            </w:pPr>
          </w:p>
          <w:p w14:paraId="09CB216F"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B4: The solution based on using UE-profiles for capability restriction, the following steps can be used as a baseline:</w:t>
            </w:r>
          </w:p>
          <w:p w14:paraId="50CE5951"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different temporary UE capability sets during registration (FFS if these profiles can be updated later)</w:t>
            </w:r>
          </w:p>
          <w:p w14:paraId="174568E5"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r w:rsidRPr="00F01545">
              <w:rPr>
                <w:rFonts w:ascii="Times New Roman" w:hAnsi="Times New Roman"/>
                <w:iCs/>
                <w:szCs w:val="20"/>
              </w:rPr>
              <w:t xml:space="preserve"> </w:t>
            </w:r>
          </w:p>
          <w:p w14:paraId="5CD5E551"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14CB433F"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requests to switch to a different UE capability profile, e.g. by signaling an index of the profile.</w:t>
            </w:r>
          </w:p>
          <w:p w14:paraId="54DF942A"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the UE according to its new capabilities.</w:t>
            </w:r>
          </w:p>
          <w:p w14:paraId="2043E5A7"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67CDFBB3" w14:textId="77777777" w:rsidR="00EC05EB" w:rsidRPr="00F01545" w:rsidRDefault="00EC05EB" w:rsidP="00463324">
            <w:pPr>
              <w:pStyle w:val="Agreement"/>
              <w:numPr>
                <w:ilvl w:val="0"/>
                <w:numId w:val="0"/>
              </w:numPr>
              <w:ind w:leftChars="186" w:left="372"/>
              <w:rPr>
                <w:rFonts w:ascii="Times New Roman" w:hAnsi="Times New Roman"/>
                <w:szCs w:val="20"/>
              </w:rPr>
            </w:pPr>
          </w:p>
          <w:p w14:paraId="643DFF88"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B5 (11/15): A baseline procedure for MAC-CE based SCell (de)-activation can be considered as follows:</w:t>
            </w:r>
          </w:p>
          <w:p w14:paraId="3980E7C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p>
          <w:p w14:paraId="2147F82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MAC-CE based SCell (de)-activation operation. </w:t>
            </w:r>
          </w:p>
          <w:p w14:paraId="6107177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681B949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sends a request to deactivate SCells via MAC-CE.</w:t>
            </w:r>
          </w:p>
          <w:p w14:paraId="051FF0FF"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deactivates, if needed, the requested SCells (FFS if NW response is mandatory).</w:t>
            </w:r>
          </w:p>
          <w:p w14:paraId="356D2A7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38024004"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CX: RAN2 to continue evaluation of any Xn-AP, F1-AP or RAN4 impact due to dual-active MUSIM operation.</w:t>
            </w:r>
          </w:p>
          <w:p w14:paraId="495EA2CF"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1: RAN2 can consider such Band conflict scenarios for MUSIM in CONNECTED to arrive at a graceful specification-based solution intended to mitigate such conflicts.</w:t>
            </w:r>
          </w:p>
          <w:p w14:paraId="52FFB1D0" w14:textId="5FA78588" w:rsidR="00EC05EB" w:rsidRPr="00DD46F4" w:rsidRDefault="00EC05EB" w:rsidP="00DD46F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Wait for RAN4 feedback on MUSIM gap priority.</w:t>
            </w:r>
          </w:p>
        </w:tc>
      </w:tr>
    </w:tbl>
    <w:p w14:paraId="1B5E9BE8" w14:textId="77777777" w:rsidR="00EC05EB" w:rsidRDefault="00EC05EB" w:rsidP="00137784">
      <w:pPr>
        <w:overflowPunct w:val="0"/>
        <w:autoSpaceDE w:val="0"/>
        <w:autoSpaceDN w:val="0"/>
        <w:adjustRightInd w:val="0"/>
        <w:textAlignment w:val="baseline"/>
        <w:rPr>
          <w:rFonts w:ascii="Arial" w:eastAsiaTheme="minorEastAsia" w:hAnsi="Arial" w:cs="Arial"/>
          <w:lang w:eastAsia="zh-CN"/>
        </w:rPr>
      </w:pPr>
    </w:p>
    <w:sectPr w:rsidR="00EC05EB" w:rsidSect="008A5F88">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DD4B6" w14:textId="77777777" w:rsidR="002B5F86" w:rsidRDefault="002B5F86">
      <w:r>
        <w:separator/>
      </w:r>
    </w:p>
  </w:endnote>
  <w:endnote w:type="continuationSeparator" w:id="0">
    <w:p w14:paraId="40EF4D50" w14:textId="77777777" w:rsidR="002B5F86" w:rsidRDefault="002B5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5D341" w14:textId="77777777" w:rsidR="002B5F86" w:rsidRDefault="002B5F86">
      <w:r>
        <w:separator/>
      </w:r>
    </w:p>
  </w:footnote>
  <w:footnote w:type="continuationSeparator" w:id="0">
    <w:p w14:paraId="0EC864DD" w14:textId="77777777" w:rsidR="002B5F86" w:rsidRDefault="002B5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890DBF" w:rsidRDefault="00890DB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3678E5"/>
    <w:multiLevelType w:val="multilevel"/>
    <w:tmpl w:val="09401C5C"/>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6"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2"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89431A"/>
    <w:multiLevelType w:val="multilevel"/>
    <w:tmpl w:val="05167130"/>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7"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11"/>
  </w:num>
  <w:num w:numId="2">
    <w:abstractNumId w:val="18"/>
  </w:num>
  <w:num w:numId="3">
    <w:abstractNumId w:val="9"/>
  </w:num>
  <w:num w:numId="4">
    <w:abstractNumId w:val="15"/>
  </w:num>
  <w:num w:numId="5">
    <w:abstractNumId w:val="10"/>
  </w:num>
  <w:num w:numId="6">
    <w:abstractNumId w:val="17"/>
  </w:num>
  <w:num w:numId="7">
    <w:abstractNumId w:val="2"/>
  </w:num>
  <w:num w:numId="8">
    <w:abstractNumId w:val="4"/>
  </w:num>
  <w:num w:numId="9">
    <w:abstractNumId w:val="1"/>
  </w:num>
  <w:num w:numId="10">
    <w:abstractNumId w:val="20"/>
  </w:num>
  <w:num w:numId="11">
    <w:abstractNumId w:val="14"/>
  </w:num>
  <w:num w:numId="12">
    <w:abstractNumId w:val="7"/>
  </w:num>
  <w:num w:numId="13">
    <w:abstractNumId w:val="0"/>
  </w:num>
  <w:num w:numId="14">
    <w:abstractNumId w:val="6"/>
  </w:num>
  <w:num w:numId="15">
    <w:abstractNumId w:val="12"/>
  </w:num>
  <w:num w:numId="16">
    <w:abstractNumId w:val="13"/>
  </w:num>
  <w:num w:numId="17">
    <w:abstractNumId w:val="3"/>
  </w:num>
  <w:num w:numId="18">
    <w:abstractNumId w:val="19"/>
  </w:num>
  <w:num w:numId="19">
    <w:abstractNumId w:val="8"/>
  </w:num>
  <w:num w:numId="20">
    <w:abstractNumId w:val="16"/>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73C"/>
    <w:rsid w:val="000018B6"/>
    <w:rsid w:val="0000196A"/>
    <w:rsid w:val="00001F4E"/>
    <w:rsid w:val="00001FA4"/>
    <w:rsid w:val="00002006"/>
    <w:rsid w:val="00002134"/>
    <w:rsid w:val="00002160"/>
    <w:rsid w:val="000022FB"/>
    <w:rsid w:val="000026FE"/>
    <w:rsid w:val="0000274C"/>
    <w:rsid w:val="000027A1"/>
    <w:rsid w:val="000028D6"/>
    <w:rsid w:val="00002908"/>
    <w:rsid w:val="0000293E"/>
    <w:rsid w:val="00002944"/>
    <w:rsid w:val="00002E6B"/>
    <w:rsid w:val="0000314A"/>
    <w:rsid w:val="000031A5"/>
    <w:rsid w:val="0000336A"/>
    <w:rsid w:val="000033DA"/>
    <w:rsid w:val="00003605"/>
    <w:rsid w:val="00003648"/>
    <w:rsid w:val="0000371A"/>
    <w:rsid w:val="00003749"/>
    <w:rsid w:val="00003886"/>
    <w:rsid w:val="00003B92"/>
    <w:rsid w:val="00003CA9"/>
    <w:rsid w:val="00003CF7"/>
    <w:rsid w:val="00003D82"/>
    <w:rsid w:val="00003E29"/>
    <w:rsid w:val="0000403C"/>
    <w:rsid w:val="00004041"/>
    <w:rsid w:val="00004057"/>
    <w:rsid w:val="0000410D"/>
    <w:rsid w:val="000042C5"/>
    <w:rsid w:val="0000460A"/>
    <w:rsid w:val="00004610"/>
    <w:rsid w:val="00004AF8"/>
    <w:rsid w:val="00004F1B"/>
    <w:rsid w:val="00004F59"/>
    <w:rsid w:val="00005012"/>
    <w:rsid w:val="000050AA"/>
    <w:rsid w:val="000050D3"/>
    <w:rsid w:val="0000539E"/>
    <w:rsid w:val="000053BD"/>
    <w:rsid w:val="000054C0"/>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40D"/>
    <w:rsid w:val="000074C9"/>
    <w:rsid w:val="0000783E"/>
    <w:rsid w:val="00007B8B"/>
    <w:rsid w:val="0001066F"/>
    <w:rsid w:val="0001068D"/>
    <w:rsid w:val="00010791"/>
    <w:rsid w:val="0001087A"/>
    <w:rsid w:val="000108D1"/>
    <w:rsid w:val="000108D6"/>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48B"/>
    <w:rsid w:val="000137AA"/>
    <w:rsid w:val="00013A0A"/>
    <w:rsid w:val="00013BD6"/>
    <w:rsid w:val="00013BE2"/>
    <w:rsid w:val="00013E8E"/>
    <w:rsid w:val="00013EB2"/>
    <w:rsid w:val="0001408B"/>
    <w:rsid w:val="000143A8"/>
    <w:rsid w:val="0001448D"/>
    <w:rsid w:val="00014575"/>
    <w:rsid w:val="00014738"/>
    <w:rsid w:val="00014764"/>
    <w:rsid w:val="000147E9"/>
    <w:rsid w:val="0001484E"/>
    <w:rsid w:val="0001495E"/>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7B7"/>
    <w:rsid w:val="0001789E"/>
    <w:rsid w:val="00017AD9"/>
    <w:rsid w:val="00017B3B"/>
    <w:rsid w:val="00017BA4"/>
    <w:rsid w:val="00017C77"/>
    <w:rsid w:val="00017EC5"/>
    <w:rsid w:val="00017F31"/>
    <w:rsid w:val="00017F49"/>
    <w:rsid w:val="00017F6F"/>
    <w:rsid w:val="000201C9"/>
    <w:rsid w:val="000201E4"/>
    <w:rsid w:val="00020367"/>
    <w:rsid w:val="00020413"/>
    <w:rsid w:val="0002052B"/>
    <w:rsid w:val="00020574"/>
    <w:rsid w:val="000205D4"/>
    <w:rsid w:val="0002069C"/>
    <w:rsid w:val="000208A6"/>
    <w:rsid w:val="000209D0"/>
    <w:rsid w:val="00020A0A"/>
    <w:rsid w:val="00020A1C"/>
    <w:rsid w:val="00020CCD"/>
    <w:rsid w:val="00020D4A"/>
    <w:rsid w:val="00020DA4"/>
    <w:rsid w:val="00020E7F"/>
    <w:rsid w:val="00020EAC"/>
    <w:rsid w:val="00020F61"/>
    <w:rsid w:val="00021190"/>
    <w:rsid w:val="0002131B"/>
    <w:rsid w:val="00021530"/>
    <w:rsid w:val="000216F5"/>
    <w:rsid w:val="0002195F"/>
    <w:rsid w:val="00021B1B"/>
    <w:rsid w:val="00021C03"/>
    <w:rsid w:val="00021D11"/>
    <w:rsid w:val="00021EA4"/>
    <w:rsid w:val="00021F73"/>
    <w:rsid w:val="00022072"/>
    <w:rsid w:val="000220BD"/>
    <w:rsid w:val="0002215C"/>
    <w:rsid w:val="000221C3"/>
    <w:rsid w:val="0002220D"/>
    <w:rsid w:val="0002224E"/>
    <w:rsid w:val="00022300"/>
    <w:rsid w:val="000223BE"/>
    <w:rsid w:val="000224EF"/>
    <w:rsid w:val="00022544"/>
    <w:rsid w:val="000227A1"/>
    <w:rsid w:val="000228BC"/>
    <w:rsid w:val="00022A7D"/>
    <w:rsid w:val="00022F93"/>
    <w:rsid w:val="00022FAC"/>
    <w:rsid w:val="000232D9"/>
    <w:rsid w:val="00023307"/>
    <w:rsid w:val="000233B7"/>
    <w:rsid w:val="00023661"/>
    <w:rsid w:val="00023873"/>
    <w:rsid w:val="00023B93"/>
    <w:rsid w:val="00023DDC"/>
    <w:rsid w:val="000241CB"/>
    <w:rsid w:val="00024225"/>
    <w:rsid w:val="0002434C"/>
    <w:rsid w:val="000246DE"/>
    <w:rsid w:val="0002482F"/>
    <w:rsid w:val="00024D16"/>
    <w:rsid w:val="00024D77"/>
    <w:rsid w:val="00024DC5"/>
    <w:rsid w:val="00024E49"/>
    <w:rsid w:val="00024ED5"/>
    <w:rsid w:val="000250AB"/>
    <w:rsid w:val="000251CF"/>
    <w:rsid w:val="000252A9"/>
    <w:rsid w:val="00025454"/>
    <w:rsid w:val="000254B6"/>
    <w:rsid w:val="0002552A"/>
    <w:rsid w:val="0002596D"/>
    <w:rsid w:val="000259F3"/>
    <w:rsid w:val="000259FE"/>
    <w:rsid w:val="00025A64"/>
    <w:rsid w:val="00025C13"/>
    <w:rsid w:val="00025C9D"/>
    <w:rsid w:val="000260C1"/>
    <w:rsid w:val="00026180"/>
    <w:rsid w:val="0002632F"/>
    <w:rsid w:val="0002645B"/>
    <w:rsid w:val="00026531"/>
    <w:rsid w:val="00026646"/>
    <w:rsid w:val="000266EE"/>
    <w:rsid w:val="0002679E"/>
    <w:rsid w:val="0002680E"/>
    <w:rsid w:val="00026EC8"/>
    <w:rsid w:val="00027084"/>
    <w:rsid w:val="000274D5"/>
    <w:rsid w:val="0002754F"/>
    <w:rsid w:val="00027867"/>
    <w:rsid w:val="00027A00"/>
    <w:rsid w:val="00027AA2"/>
    <w:rsid w:val="00027B17"/>
    <w:rsid w:val="00027F15"/>
    <w:rsid w:val="00027F76"/>
    <w:rsid w:val="00027FAC"/>
    <w:rsid w:val="00030227"/>
    <w:rsid w:val="00030423"/>
    <w:rsid w:val="00030599"/>
    <w:rsid w:val="000305F0"/>
    <w:rsid w:val="00030815"/>
    <w:rsid w:val="00030B13"/>
    <w:rsid w:val="00030B75"/>
    <w:rsid w:val="00030BD6"/>
    <w:rsid w:val="00030BE5"/>
    <w:rsid w:val="00030BE7"/>
    <w:rsid w:val="00030DFC"/>
    <w:rsid w:val="000310F2"/>
    <w:rsid w:val="000313FE"/>
    <w:rsid w:val="00031414"/>
    <w:rsid w:val="000315B7"/>
    <w:rsid w:val="00031653"/>
    <w:rsid w:val="00031726"/>
    <w:rsid w:val="00031854"/>
    <w:rsid w:val="00031A02"/>
    <w:rsid w:val="00031B6A"/>
    <w:rsid w:val="00031ED5"/>
    <w:rsid w:val="00032122"/>
    <w:rsid w:val="0003227D"/>
    <w:rsid w:val="00032298"/>
    <w:rsid w:val="00032339"/>
    <w:rsid w:val="000324C7"/>
    <w:rsid w:val="000325F7"/>
    <w:rsid w:val="000325FA"/>
    <w:rsid w:val="000328D0"/>
    <w:rsid w:val="00032CE5"/>
    <w:rsid w:val="00032EF2"/>
    <w:rsid w:val="0003306D"/>
    <w:rsid w:val="000332B8"/>
    <w:rsid w:val="000332EC"/>
    <w:rsid w:val="000334E4"/>
    <w:rsid w:val="000334F8"/>
    <w:rsid w:val="0003365D"/>
    <w:rsid w:val="000336B9"/>
    <w:rsid w:val="000338A4"/>
    <w:rsid w:val="0003392C"/>
    <w:rsid w:val="00033ACC"/>
    <w:rsid w:val="00033B0F"/>
    <w:rsid w:val="00033CFE"/>
    <w:rsid w:val="00033D0A"/>
    <w:rsid w:val="00033D65"/>
    <w:rsid w:val="00033DF3"/>
    <w:rsid w:val="00033E85"/>
    <w:rsid w:val="00033F34"/>
    <w:rsid w:val="00033FC8"/>
    <w:rsid w:val="0003444D"/>
    <w:rsid w:val="0003464E"/>
    <w:rsid w:val="0003484C"/>
    <w:rsid w:val="00034864"/>
    <w:rsid w:val="00034AC2"/>
    <w:rsid w:val="00035148"/>
    <w:rsid w:val="000352B4"/>
    <w:rsid w:val="000355DD"/>
    <w:rsid w:val="00035628"/>
    <w:rsid w:val="0003567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D0"/>
    <w:rsid w:val="00037484"/>
    <w:rsid w:val="0003759C"/>
    <w:rsid w:val="000376DD"/>
    <w:rsid w:val="0003772C"/>
    <w:rsid w:val="000377D4"/>
    <w:rsid w:val="000377DA"/>
    <w:rsid w:val="00037844"/>
    <w:rsid w:val="00037A41"/>
    <w:rsid w:val="00037A93"/>
    <w:rsid w:val="00037AB6"/>
    <w:rsid w:val="00037C6B"/>
    <w:rsid w:val="00037C95"/>
    <w:rsid w:val="00037DA6"/>
    <w:rsid w:val="00037DBD"/>
    <w:rsid w:val="00037E65"/>
    <w:rsid w:val="000400CE"/>
    <w:rsid w:val="000400F8"/>
    <w:rsid w:val="00040119"/>
    <w:rsid w:val="00040228"/>
    <w:rsid w:val="00040369"/>
    <w:rsid w:val="0004056F"/>
    <w:rsid w:val="00040602"/>
    <w:rsid w:val="00040666"/>
    <w:rsid w:val="0004069D"/>
    <w:rsid w:val="000407D5"/>
    <w:rsid w:val="000407E9"/>
    <w:rsid w:val="000409C6"/>
    <w:rsid w:val="00040A3C"/>
    <w:rsid w:val="00040BCF"/>
    <w:rsid w:val="00040EC2"/>
    <w:rsid w:val="00041158"/>
    <w:rsid w:val="000412E1"/>
    <w:rsid w:val="00041508"/>
    <w:rsid w:val="00041843"/>
    <w:rsid w:val="00041A5E"/>
    <w:rsid w:val="00041BCA"/>
    <w:rsid w:val="00041E47"/>
    <w:rsid w:val="00041E6C"/>
    <w:rsid w:val="000421F2"/>
    <w:rsid w:val="000423E9"/>
    <w:rsid w:val="000425C4"/>
    <w:rsid w:val="00042725"/>
    <w:rsid w:val="000428AB"/>
    <w:rsid w:val="00042955"/>
    <w:rsid w:val="000429BE"/>
    <w:rsid w:val="00042D68"/>
    <w:rsid w:val="00042D6A"/>
    <w:rsid w:val="00042FF4"/>
    <w:rsid w:val="000430DE"/>
    <w:rsid w:val="000431FD"/>
    <w:rsid w:val="00043417"/>
    <w:rsid w:val="00043544"/>
    <w:rsid w:val="00043555"/>
    <w:rsid w:val="000435B0"/>
    <w:rsid w:val="00043648"/>
    <w:rsid w:val="00043721"/>
    <w:rsid w:val="0004396A"/>
    <w:rsid w:val="000439E7"/>
    <w:rsid w:val="00043AD8"/>
    <w:rsid w:val="00043B28"/>
    <w:rsid w:val="00043D94"/>
    <w:rsid w:val="00043E98"/>
    <w:rsid w:val="00043F7C"/>
    <w:rsid w:val="00044275"/>
    <w:rsid w:val="00044623"/>
    <w:rsid w:val="0004464B"/>
    <w:rsid w:val="000447E4"/>
    <w:rsid w:val="00044844"/>
    <w:rsid w:val="000448D1"/>
    <w:rsid w:val="00044912"/>
    <w:rsid w:val="000449CC"/>
    <w:rsid w:val="00044A75"/>
    <w:rsid w:val="00044AB7"/>
    <w:rsid w:val="00044BC4"/>
    <w:rsid w:val="00044D7B"/>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1FD"/>
    <w:rsid w:val="00046245"/>
    <w:rsid w:val="00046258"/>
    <w:rsid w:val="000462C8"/>
    <w:rsid w:val="00046484"/>
    <w:rsid w:val="000465B8"/>
    <w:rsid w:val="000465F7"/>
    <w:rsid w:val="00046663"/>
    <w:rsid w:val="000468B3"/>
    <w:rsid w:val="00046A99"/>
    <w:rsid w:val="00046C5F"/>
    <w:rsid w:val="00046FD9"/>
    <w:rsid w:val="00047038"/>
    <w:rsid w:val="000470DC"/>
    <w:rsid w:val="0004718E"/>
    <w:rsid w:val="00047398"/>
    <w:rsid w:val="000473E2"/>
    <w:rsid w:val="00047423"/>
    <w:rsid w:val="0004743B"/>
    <w:rsid w:val="00047657"/>
    <w:rsid w:val="0004779E"/>
    <w:rsid w:val="000478A8"/>
    <w:rsid w:val="000478B9"/>
    <w:rsid w:val="0004795C"/>
    <w:rsid w:val="000479C6"/>
    <w:rsid w:val="00047D0D"/>
    <w:rsid w:val="00047D75"/>
    <w:rsid w:val="00047E1F"/>
    <w:rsid w:val="00047E2D"/>
    <w:rsid w:val="00047FC2"/>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523"/>
    <w:rsid w:val="000525F8"/>
    <w:rsid w:val="00052868"/>
    <w:rsid w:val="000528D2"/>
    <w:rsid w:val="00052966"/>
    <w:rsid w:val="000529FD"/>
    <w:rsid w:val="00052A1B"/>
    <w:rsid w:val="00052B70"/>
    <w:rsid w:val="00052C26"/>
    <w:rsid w:val="00052D98"/>
    <w:rsid w:val="00052ECD"/>
    <w:rsid w:val="00052EDD"/>
    <w:rsid w:val="00052EE9"/>
    <w:rsid w:val="00052F19"/>
    <w:rsid w:val="00053004"/>
    <w:rsid w:val="00053507"/>
    <w:rsid w:val="00053712"/>
    <w:rsid w:val="000537F7"/>
    <w:rsid w:val="0005381F"/>
    <w:rsid w:val="00053C2C"/>
    <w:rsid w:val="00053C6B"/>
    <w:rsid w:val="00053CBC"/>
    <w:rsid w:val="00053D7E"/>
    <w:rsid w:val="00053EC6"/>
    <w:rsid w:val="000540C0"/>
    <w:rsid w:val="00054225"/>
    <w:rsid w:val="000542D8"/>
    <w:rsid w:val="000543E4"/>
    <w:rsid w:val="00054698"/>
    <w:rsid w:val="0005477E"/>
    <w:rsid w:val="00054830"/>
    <w:rsid w:val="000549A1"/>
    <w:rsid w:val="00054A77"/>
    <w:rsid w:val="00054A83"/>
    <w:rsid w:val="00054FCC"/>
    <w:rsid w:val="0005509B"/>
    <w:rsid w:val="000552F6"/>
    <w:rsid w:val="0005566D"/>
    <w:rsid w:val="00055721"/>
    <w:rsid w:val="000557F9"/>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BE9"/>
    <w:rsid w:val="00056C93"/>
    <w:rsid w:val="00056E0E"/>
    <w:rsid w:val="0005720C"/>
    <w:rsid w:val="00057365"/>
    <w:rsid w:val="00057492"/>
    <w:rsid w:val="000574E6"/>
    <w:rsid w:val="0005750B"/>
    <w:rsid w:val="0005764F"/>
    <w:rsid w:val="000576A5"/>
    <w:rsid w:val="000577C2"/>
    <w:rsid w:val="000577DB"/>
    <w:rsid w:val="00057BE2"/>
    <w:rsid w:val="00057BFD"/>
    <w:rsid w:val="00057C12"/>
    <w:rsid w:val="00057DB4"/>
    <w:rsid w:val="00057F89"/>
    <w:rsid w:val="0006005A"/>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10E4"/>
    <w:rsid w:val="000612A0"/>
    <w:rsid w:val="00061307"/>
    <w:rsid w:val="000613E6"/>
    <w:rsid w:val="000615E6"/>
    <w:rsid w:val="000615EF"/>
    <w:rsid w:val="000617FE"/>
    <w:rsid w:val="0006185A"/>
    <w:rsid w:val="00061875"/>
    <w:rsid w:val="00061891"/>
    <w:rsid w:val="000618C2"/>
    <w:rsid w:val="00061B56"/>
    <w:rsid w:val="0006213A"/>
    <w:rsid w:val="000622A2"/>
    <w:rsid w:val="000622E3"/>
    <w:rsid w:val="000623FC"/>
    <w:rsid w:val="0006241E"/>
    <w:rsid w:val="00062888"/>
    <w:rsid w:val="00062A39"/>
    <w:rsid w:val="00062BD4"/>
    <w:rsid w:val="00062D0C"/>
    <w:rsid w:val="00062D1B"/>
    <w:rsid w:val="00062E9D"/>
    <w:rsid w:val="00062F02"/>
    <w:rsid w:val="00062F33"/>
    <w:rsid w:val="00062F68"/>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82"/>
    <w:rsid w:val="00064C13"/>
    <w:rsid w:val="00064D33"/>
    <w:rsid w:val="00064F15"/>
    <w:rsid w:val="00064F60"/>
    <w:rsid w:val="00064FAE"/>
    <w:rsid w:val="00064FE2"/>
    <w:rsid w:val="00065497"/>
    <w:rsid w:val="0006563D"/>
    <w:rsid w:val="0006568E"/>
    <w:rsid w:val="0006571F"/>
    <w:rsid w:val="00065784"/>
    <w:rsid w:val="00065819"/>
    <w:rsid w:val="000658F2"/>
    <w:rsid w:val="00065914"/>
    <w:rsid w:val="000659FC"/>
    <w:rsid w:val="00065B42"/>
    <w:rsid w:val="00065E7E"/>
    <w:rsid w:val="00066105"/>
    <w:rsid w:val="000661BE"/>
    <w:rsid w:val="0006633A"/>
    <w:rsid w:val="000663CF"/>
    <w:rsid w:val="00066457"/>
    <w:rsid w:val="0006655A"/>
    <w:rsid w:val="00066650"/>
    <w:rsid w:val="00066801"/>
    <w:rsid w:val="000668E9"/>
    <w:rsid w:val="000669A1"/>
    <w:rsid w:val="00066AB2"/>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FB"/>
    <w:rsid w:val="000703BD"/>
    <w:rsid w:val="00070411"/>
    <w:rsid w:val="00070498"/>
    <w:rsid w:val="00070906"/>
    <w:rsid w:val="00070B18"/>
    <w:rsid w:val="00070B4F"/>
    <w:rsid w:val="00070B88"/>
    <w:rsid w:val="00070DDC"/>
    <w:rsid w:val="00070E9E"/>
    <w:rsid w:val="00070F9B"/>
    <w:rsid w:val="0007100A"/>
    <w:rsid w:val="000710A9"/>
    <w:rsid w:val="000711B1"/>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30"/>
    <w:rsid w:val="00072793"/>
    <w:rsid w:val="000727E6"/>
    <w:rsid w:val="00072BB4"/>
    <w:rsid w:val="00072C6A"/>
    <w:rsid w:val="00072CCE"/>
    <w:rsid w:val="00072CFB"/>
    <w:rsid w:val="00072F9F"/>
    <w:rsid w:val="000731EC"/>
    <w:rsid w:val="000731EE"/>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3DD"/>
    <w:rsid w:val="00074463"/>
    <w:rsid w:val="0007482A"/>
    <w:rsid w:val="000748F3"/>
    <w:rsid w:val="000749EF"/>
    <w:rsid w:val="00074A6B"/>
    <w:rsid w:val="00074A97"/>
    <w:rsid w:val="00074B12"/>
    <w:rsid w:val="00074CFD"/>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D49"/>
    <w:rsid w:val="00075EE8"/>
    <w:rsid w:val="00075F4A"/>
    <w:rsid w:val="00075FDA"/>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BBD"/>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B1"/>
    <w:rsid w:val="000812D3"/>
    <w:rsid w:val="000813D1"/>
    <w:rsid w:val="00081472"/>
    <w:rsid w:val="000816D8"/>
    <w:rsid w:val="000817D8"/>
    <w:rsid w:val="00081943"/>
    <w:rsid w:val="00081A59"/>
    <w:rsid w:val="00081B79"/>
    <w:rsid w:val="00081CA9"/>
    <w:rsid w:val="00081E4F"/>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BD"/>
    <w:rsid w:val="00084337"/>
    <w:rsid w:val="000844C5"/>
    <w:rsid w:val="000845F5"/>
    <w:rsid w:val="000849C5"/>
    <w:rsid w:val="00084BF6"/>
    <w:rsid w:val="00084D5A"/>
    <w:rsid w:val="00084D8F"/>
    <w:rsid w:val="00084E8F"/>
    <w:rsid w:val="00084FDF"/>
    <w:rsid w:val="00085374"/>
    <w:rsid w:val="000854CC"/>
    <w:rsid w:val="000854DC"/>
    <w:rsid w:val="00085504"/>
    <w:rsid w:val="0008555B"/>
    <w:rsid w:val="000855DF"/>
    <w:rsid w:val="0008571F"/>
    <w:rsid w:val="00085749"/>
    <w:rsid w:val="00085840"/>
    <w:rsid w:val="00085855"/>
    <w:rsid w:val="00085970"/>
    <w:rsid w:val="000859B4"/>
    <w:rsid w:val="00085A82"/>
    <w:rsid w:val="00085A95"/>
    <w:rsid w:val="00085AB5"/>
    <w:rsid w:val="00085B3C"/>
    <w:rsid w:val="000860E8"/>
    <w:rsid w:val="00086187"/>
    <w:rsid w:val="0008625E"/>
    <w:rsid w:val="00086399"/>
    <w:rsid w:val="0008648F"/>
    <w:rsid w:val="0008651D"/>
    <w:rsid w:val="00086647"/>
    <w:rsid w:val="00086758"/>
    <w:rsid w:val="000867C0"/>
    <w:rsid w:val="00086931"/>
    <w:rsid w:val="00086937"/>
    <w:rsid w:val="00086B47"/>
    <w:rsid w:val="00086B78"/>
    <w:rsid w:val="00086C32"/>
    <w:rsid w:val="00086C34"/>
    <w:rsid w:val="00086F2E"/>
    <w:rsid w:val="000870C3"/>
    <w:rsid w:val="00087216"/>
    <w:rsid w:val="0008768A"/>
    <w:rsid w:val="000878F3"/>
    <w:rsid w:val="00087A9B"/>
    <w:rsid w:val="00087CF0"/>
    <w:rsid w:val="00087DC9"/>
    <w:rsid w:val="0009005F"/>
    <w:rsid w:val="0009055F"/>
    <w:rsid w:val="00090897"/>
    <w:rsid w:val="000908E4"/>
    <w:rsid w:val="000909D2"/>
    <w:rsid w:val="00090C4B"/>
    <w:rsid w:val="00090C83"/>
    <w:rsid w:val="00090CB8"/>
    <w:rsid w:val="00090F8A"/>
    <w:rsid w:val="00090FD2"/>
    <w:rsid w:val="000914DF"/>
    <w:rsid w:val="000919EE"/>
    <w:rsid w:val="00091C0A"/>
    <w:rsid w:val="00091C53"/>
    <w:rsid w:val="00091C8C"/>
    <w:rsid w:val="00091EAE"/>
    <w:rsid w:val="00092046"/>
    <w:rsid w:val="000921EC"/>
    <w:rsid w:val="0009234A"/>
    <w:rsid w:val="000924E9"/>
    <w:rsid w:val="00092739"/>
    <w:rsid w:val="000927E8"/>
    <w:rsid w:val="000929F1"/>
    <w:rsid w:val="00092BDD"/>
    <w:rsid w:val="00092C7C"/>
    <w:rsid w:val="00092FB0"/>
    <w:rsid w:val="00092FFE"/>
    <w:rsid w:val="00093026"/>
    <w:rsid w:val="00093059"/>
    <w:rsid w:val="0009313C"/>
    <w:rsid w:val="000931F0"/>
    <w:rsid w:val="0009327A"/>
    <w:rsid w:val="00093374"/>
    <w:rsid w:val="00093690"/>
    <w:rsid w:val="00093725"/>
    <w:rsid w:val="00093796"/>
    <w:rsid w:val="00093836"/>
    <w:rsid w:val="00093868"/>
    <w:rsid w:val="00093A21"/>
    <w:rsid w:val="00093E12"/>
    <w:rsid w:val="00093E7F"/>
    <w:rsid w:val="00093EC0"/>
    <w:rsid w:val="0009404F"/>
    <w:rsid w:val="0009419A"/>
    <w:rsid w:val="000941E7"/>
    <w:rsid w:val="000945FA"/>
    <w:rsid w:val="00094600"/>
    <w:rsid w:val="00094654"/>
    <w:rsid w:val="00094695"/>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43E"/>
    <w:rsid w:val="0009650E"/>
    <w:rsid w:val="00096648"/>
    <w:rsid w:val="00096771"/>
    <w:rsid w:val="00096B2A"/>
    <w:rsid w:val="00096D71"/>
    <w:rsid w:val="00096E01"/>
    <w:rsid w:val="00096EBB"/>
    <w:rsid w:val="00096F93"/>
    <w:rsid w:val="00096FD1"/>
    <w:rsid w:val="00096FD6"/>
    <w:rsid w:val="000971AA"/>
    <w:rsid w:val="000973DF"/>
    <w:rsid w:val="0009740A"/>
    <w:rsid w:val="0009745E"/>
    <w:rsid w:val="000974FF"/>
    <w:rsid w:val="0009776E"/>
    <w:rsid w:val="0009777D"/>
    <w:rsid w:val="0009778F"/>
    <w:rsid w:val="000977C7"/>
    <w:rsid w:val="00097813"/>
    <w:rsid w:val="000978B4"/>
    <w:rsid w:val="00097909"/>
    <w:rsid w:val="00097BA6"/>
    <w:rsid w:val="00097BC4"/>
    <w:rsid w:val="00097D82"/>
    <w:rsid w:val="00097DE5"/>
    <w:rsid w:val="00097E27"/>
    <w:rsid w:val="00097EAD"/>
    <w:rsid w:val="00097F9C"/>
    <w:rsid w:val="00097FF5"/>
    <w:rsid w:val="000A00C6"/>
    <w:rsid w:val="000A021F"/>
    <w:rsid w:val="000A0455"/>
    <w:rsid w:val="000A05EB"/>
    <w:rsid w:val="000A0662"/>
    <w:rsid w:val="000A075F"/>
    <w:rsid w:val="000A07A7"/>
    <w:rsid w:val="000A0817"/>
    <w:rsid w:val="000A099C"/>
    <w:rsid w:val="000A09D3"/>
    <w:rsid w:val="000A0A90"/>
    <w:rsid w:val="000A0D72"/>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7B"/>
    <w:rsid w:val="000A39A1"/>
    <w:rsid w:val="000A3FE9"/>
    <w:rsid w:val="000A4036"/>
    <w:rsid w:val="000A419A"/>
    <w:rsid w:val="000A42EA"/>
    <w:rsid w:val="000A4314"/>
    <w:rsid w:val="000A438B"/>
    <w:rsid w:val="000A44A0"/>
    <w:rsid w:val="000A45A2"/>
    <w:rsid w:val="000A4AE5"/>
    <w:rsid w:val="000A4C52"/>
    <w:rsid w:val="000A4C9D"/>
    <w:rsid w:val="000A4D08"/>
    <w:rsid w:val="000A4EFA"/>
    <w:rsid w:val="000A4F99"/>
    <w:rsid w:val="000A517A"/>
    <w:rsid w:val="000A518E"/>
    <w:rsid w:val="000A51C4"/>
    <w:rsid w:val="000A51D5"/>
    <w:rsid w:val="000A52E5"/>
    <w:rsid w:val="000A535E"/>
    <w:rsid w:val="000A53C1"/>
    <w:rsid w:val="000A53D8"/>
    <w:rsid w:val="000A5607"/>
    <w:rsid w:val="000A5784"/>
    <w:rsid w:val="000A5B41"/>
    <w:rsid w:val="000A5C78"/>
    <w:rsid w:val="000A5C7E"/>
    <w:rsid w:val="000A5E0C"/>
    <w:rsid w:val="000A5FBB"/>
    <w:rsid w:val="000A61FC"/>
    <w:rsid w:val="000A652C"/>
    <w:rsid w:val="000A6616"/>
    <w:rsid w:val="000A67CD"/>
    <w:rsid w:val="000A67EE"/>
    <w:rsid w:val="000A6B4D"/>
    <w:rsid w:val="000A6B5D"/>
    <w:rsid w:val="000A6BF8"/>
    <w:rsid w:val="000A6E0F"/>
    <w:rsid w:val="000A6F00"/>
    <w:rsid w:val="000A6F60"/>
    <w:rsid w:val="000A7073"/>
    <w:rsid w:val="000A740E"/>
    <w:rsid w:val="000A755F"/>
    <w:rsid w:val="000A75DA"/>
    <w:rsid w:val="000A7A3C"/>
    <w:rsid w:val="000A7A87"/>
    <w:rsid w:val="000A7AD7"/>
    <w:rsid w:val="000A7CB9"/>
    <w:rsid w:val="000B02D2"/>
    <w:rsid w:val="000B02F1"/>
    <w:rsid w:val="000B093C"/>
    <w:rsid w:val="000B0969"/>
    <w:rsid w:val="000B0A82"/>
    <w:rsid w:val="000B0B5A"/>
    <w:rsid w:val="000B0B5E"/>
    <w:rsid w:val="000B0EF1"/>
    <w:rsid w:val="000B12A0"/>
    <w:rsid w:val="000B131E"/>
    <w:rsid w:val="000B17B6"/>
    <w:rsid w:val="000B17FB"/>
    <w:rsid w:val="000B1A23"/>
    <w:rsid w:val="000B1A33"/>
    <w:rsid w:val="000B1B7E"/>
    <w:rsid w:val="000B1C22"/>
    <w:rsid w:val="000B1CDB"/>
    <w:rsid w:val="000B1D51"/>
    <w:rsid w:val="000B22D7"/>
    <w:rsid w:val="000B23A8"/>
    <w:rsid w:val="000B2519"/>
    <w:rsid w:val="000B25AC"/>
    <w:rsid w:val="000B2700"/>
    <w:rsid w:val="000B27F8"/>
    <w:rsid w:val="000B2913"/>
    <w:rsid w:val="000B29E1"/>
    <w:rsid w:val="000B2C85"/>
    <w:rsid w:val="000B2CAC"/>
    <w:rsid w:val="000B2F47"/>
    <w:rsid w:val="000B2FEC"/>
    <w:rsid w:val="000B3203"/>
    <w:rsid w:val="000B3216"/>
    <w:rsid w:val="000B335C"/>
    <w:rsid w:val="000B3390"/>
    <w:rsid w:val="000B33C6"/>
    <w:rsid w:val="000B33D5"/>
    <w:rsid w:val="000B36EE"/>
    <w:rsid w:val="000B3A31"/>
    <w:rsid w:val="000B3BAC"/>
    <w:rsid w:val="000B3BE8"/>
    <w:rsid w:val="000B3C45"/>
    <w:rsid w:val="000B3E73"/>
    <w:rsid w:val="000B3F5F"/>
    <w:rsid w:val="000B40D1"/>
    <w:rsid w:val="000B41B1"/>
    <w:rsid w:val="000B4474"/>
    <w:rsid w:val="000B4524"/>
    <w:rsid w:val="000B4704"/>
    <w:rsid w:val="000B474B"/>
    <w:rsid w:val="000B479D"/>
    <w:rsid w:val="000B4988"/>
    <w:rsid w:val="000B4F56"/>
    <w:rsid w:val="000B5350"/>
    <w:rsid w:val="000B53F6"/>
    <w:rsid w:val="000B555C"/>
    <w:rsid w:val="000B5949"/>
    <w:rsid w:val="000B59AE"/>
    <w:rsid w:val="000B5A69"/>
    <w:rsid w:val="000B5B75"/>
    <w:rsid w:val="000B5C30"/>
    <w:rsid w:val="000B5DF5"/>
    <w:rsid w:val="000B5E22"/>
    <w:rsid w:val="000B5F99"/>
    <w:rsid w:val="000B6019"/>
    <w:rsid w:val="000B610D"/>
    <w:rsid w:val="000B6139"/>
    <w:rsid w:val="000B629B"/>
    <w:rsid w:val="000B65B8"/>
    <w:rsid w:val="000B66F7"/>
    <w:rsid w:val="000B6824"/>
    <w:rsid w:val="000B6B0E"/>
    <w:rsid w:val="000B6BBD"/>
    <w:rsid w:val="000B6F1A"/>
    <w:rsid w:val="000B6F60"/>
    <w:rsid w:val="000B6FE9"/>
    <w:rsid w:val="000B70C1"/>
    <w:rsid w:val="000B71D1"/>
    <w:rsid w:val="000B7200"/>
    <w:rsid w:val="000B7366"/>
    <w:rsid w:val="000B74EB"/>
    <w:rsid w:val="000B750A"/>
    <w:rsid w:val="000B77D1"/>
    <w:rsid w:val="000B78EA"/>
    <w:rsid w:val="000B7A62"/>
    <w:rsid w:val="000B7BB9"/>
    <w:rsid w:val="000B7E42"/>
    <w:rsid w:val="000C0172"/>
    <w:rsid w:val="000C0209"/>
    <w:rsid w:val="000C02AB"/>
    <w:rsid w:val="000C06A6"/>
    <w:rsid w:val="000C0752"/>
    <w:rsid w:val="000C0B6E"/>
    <w:rsid w:val="000C0DE3"/>
    <w:rsid w:val="000C0E83"/>
    <w:rsid w:val="000C0EFA"/>
    <w:rsid w:val="000C0EFD"/>
    <w:rsid w:val="000C1001"/>
    <w:rsid w:val="000C1293"/>
    <w:rsid w:val="000C12BA"/>
    <w:rsid w:val="000C147F"/>
    <w:rsid w:val="000C14A3"/>
    <w:rsid w:val="000C159C"/>
    <w:rsid w:val="000C1B5F"/>
    <w:rsid w:val="000C1D91"/>
    <w:rsid w:val="000C2208"/>
    <w:rsid w:val="000C2536"/>
    <w:rsid w:val="000C256E"/>
    <w:rsid w:val="000C25CD"/>
    <w:rsid w:val="000C25E0"/>
    <w:rsid w:val="000C2687"/>
    <w:rsid w:val="000C2AC5"/>
    <w:rsid w:val="000C2BDD"/>
    <w:rsid w:val="000C2F11"/>
    <w:rsid w:val="000C2F82"/>
    <w:rsid w:val="000C2FA3"/>
    <w:rsid w:val="000C2FA9"/>
    <w:rsid w:val="000C3170"/>
    <w:rsid w:val="000C31B8"/>
    <w:rsid w:val="000C345A"/>
    <w:rsid w:val="000C345D"/>
    <w:rsid w:val="000C3579"/>
    <w:rsid w:val="000C35CD"/>
    <w:rsid w:val="000C39F9"/>
    <w:rsid w:val="000C3C3B"/>
    <w:rsid w:val="000C3CFF"/>
    <w:rsid w:val="000C3D3C"/>
    <w:rsid w:val="000C3D83"/>
    <w:rsid w:val="000C3EFB"/>
    <w:rsid w:val="000C412F"/>
    <w:rsid w:val="000C4390"/>
    <w:rsid w:val="000C43CB"/>
    <w:rsid w:val="000C464D"/>
    <w:rsid w:val="000C472E"/>
    <w:rsid w:val="000C48E5"/>
    <w:rsid w:val="000C4A62"/>
    <w:rsid w:val="000C4A7B"/>
    <w:rsid w:val="000C4AC3"/>
    <w:rsid w:val="000C4B36"/>
    <w:rsid w:val="000C4D73"/>
    <w:rsid w:val="000C515A"/>
    <w:rsid w:val="000C5190"/>
    <w:rsid w:val="000C5368"/>
    <w:rsid w:val="000C53C7"/>
    <w:rsid w:val="000C550E"/>
    <w:rsid w:val="000C581E"/>
    <w:rsid w:val="000C5C89"/>
    <w:rsid w:val="000C5D1A"/>
    <w:rsid w:val="000C6024"/>
    <w:rsid w:val="000C6233"/>
    <w:rsid w:val="000C6257"/>
    <w:rsid w:val="000C6385"/>
    <w:rsid w:val="000C6590"/>
    <w:rsid w:val="000C66C1"/>
    <w:rsid w:val="000C6763"/>
    <w:rsid w:val="000C6799"/>
    <w:rsid w:val="000C67A1"/>
    <w:rsid w:val="000C6866"/>
    <w:rsid w:val="000C6964"/>
    <w:rsid w:val="000C6A54"/>
    <w:rsid w:val="000C6AA1"/>
    <w:rsid w:val="000C6AD0"/>
    <w:rsid w:val="000C7051"/>
    <w:rsid w:val="000C711E"/>
    <w:rsid w:val="000C71D0"/>
    <w:rsid w:val="000C74E3"/>
    <w:rsid w:val="000C753F"/>
    <w:rsid w:val="000C75E9"/>
    <w:rsid w:val="000C79E1"/>
    <w:rsid w:val="000C7CBF"/>
    <w:rsid w:val="000D0021"/>
    <w:rsid w:val="000D0215"/>
    <w:rsid w:val="000D0245"/>
    <w:rsid w:val="000D03A8"/>
    <w:rsid w:val="000D05A1"/>
    <w:rsid w:val="000D064F"/>
    <w:rsid w:val="000D0685"/>
    <w:rsid w:val="000D0728"/>
    <w:rsid w:val="000D072E"/>
    <w:rsid w:val="000D0A02"/>
    <w:rsid w:val="000D0AD7"/>
    <w:rsid w:val="000D0DDF"/>
    <w:rsid w:val="000D104F"/>
    <w:rsid w:val="000D12F9"/>
    <w:rsid w:val="000D133E"/>
    <w:rsid w:val="000D13EC"/>
    <w:rsid w:val="000D1621"/>
    <w:rsid w:val="000D16CC"/>
    <w:rsid w:val="000D174E"/>
    <w:rsid w:val="000D191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A8C"/>
    <w:rsid w:val="000D2CA0"/>
    <w:rsid w:val="000D2D32"/>
    <w:rsid w:val="000D2EC4"/>
    <w:rsid w:val="000D2F3B"/>
    <w:rsid w:val="000D30E4"/>
    <w:rsid w:val="000D3102"/>
    <w:rsid w:val="000D3112"/>
    <w:rsid w:val="000D325C"/>
    <w:rsid w:val="000D3483"/>
    <w:rsid w:val="000D360C"/>
    <w:rsid w:val="000D379E"/>
    <w:rsid w:val="000D3A53"/>
    <w:rsid w:val="000D3A56"/>
    <w:rsid w:val="000D3B38"/>
    <w:rsid w:val="000D3BC7"/>
    <w:rsid w:val="000D3C4D"/>
    <w:rsid w:val="000D3C7A"/>
    <w:rsid w:val="000D3F37"/>
    <w:rsid w:val="000D4248"/>
    <w:rsid w:val="000D424B"/>
    <w:rsid w:val="000D42F0"/>
    <w:rsid w:val="000D441B"/>
    <w:rsid w:val="000D4594"/>
    <w:rsid w:val="000D47B4"/>
    <w:rsid w:val="000D4B5D"/>
    <w:rsid w:val="000D5058"/>
    <w:rsid w:val="000D532D"/>
    <w:rsid w:val="000D5391"/>
    <w:rsid w:val="000D553E"/>
    <w:rsid w:val="000D556F"/>
    <w:rsid w:val="000D5B4C"/>
    <w:rsid w:val="000D5D91"/>
    <w:rsid w:val="000D5DEF"/>
    <w:rsid w:val="000D5E83"/>
    <w:rsid w:val="000D5FCE"/>
    <w:rsid w:val="000D6360"/>
    <w:rsid w:val="000D6505"/>
    <w:rsid w:val="000D651D"/>
    <w:rsid w:val="000D6550"/>
    <w:rsid w:val="000D6586"/>
    <w:rsid w:val="000D66CA"/>
    <w:rsid w:val="000D67C1"/>
    <w:rsid w:val="000D698A"/>
    <w:rsid w:val="000D698C"/>
    <w:rsid w:val="000D6B65"/>
    <w:rsid w:val="000D6BBA"/>
    <w:rsid w:val="000D706B"/>
    <w:rsid w:val="000D709C"/>
    <w:rsid w:val="000D7192"/>
    <w:rsid w:val="000D7215"/>
    <w:rsid w:val="000D72EE"/>
    <w:rsid w:val="000D741F"/>
    <w:rsid w:val="000D7466"/>
    <w:rsid w:val="000D7476"/>
    <w:rsid w:val="000D7505"/>
    <w:rsid w:val="000D750B"/>
    <w:rsid w:val="000D7592"/>
    <w:rsid w:val="000D75F3"/>
    <w:rsid w:val="000D7684"/>
    <w:rsid w:val="000D76B9"/>
    <w:rsid w:val="000D78D4"/>
    <w:rsid w:val="000D79E0"/>
    <w:rsid w:val="000D7AA0"/>
    <w:rsid w:val="000D7AC1"/>
    <w:rsid w:val="000D7EA0"/>
    <w:rsid w:val="000E01DF"/>
    <w:rsid w:val="000E029A"/>
    <w:rsid w:val="000E050C"/>
    <w:rsid w:val="000E068D"/>
    <w:rsid w:val="000E0715"/>
    <w:rsid w:val="000E0904"/>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234"/>
    <w:rsid w:val="000E2368"/>
    <w:rsid w:val="000E260B"/>
    <w:rsid w:val="000E268E"/>
    <w:rsid w:val="000E26A1"/>
    <w:rsid w:val="000E2928"/>
    <w:rsid w:val="000E29B8"/>
    <w:rsid w:val="000E2DFC"/>
    <w:rsid w:val="000E3139"/>
    <w:rsid w:val="000E374F"/>
    <w:rsid w:val="000E385E"/>
    <w:rsid w:val="000E3878"/>
    <w:rsid w:val="000E3BD6"/>
    <w:rsid w:val="000E3C6B"/>
    <w:rsid w:val="000E3D1F"/>
    <w:rsid w:val="000E3DA0"/>
    <w:rsid w:val="000E3F74"/>
    <w:rsid w:val="000E3F7D"/>
    <w:rsid w:val="000E41B1"/>
    <w:rsid w:val="000E428A"/>
    <w:rsid w:val="000E42C7"/>
    <w:rsid w:val="000E42E5"/>
    <w:rsid w:val="000E4629"/>
    <w:rsid w:val="000E469C"/>
    <w:rsid w:val="000E471B"/>
    <w:rsid w:val="000E4768"/>
    <w:rsid w:val="000E48AA"/>
    <w:rsid w:val="000E4B3F"/>
    <w:rsid w:val="000E4BAB"/>
    <w:rsid w:val="000E4ED3"/>
    <w:rsid w:val="000E4F96"/>
    <w:rsid w:val="000E534E"/>
    <w:rsid w:val="000E53CA"/>
    <w:rsid w:val="000E542E"/>
    <w:rsid w:val="000E55C7"/>
    <w:rsid w:val="000E561C"/>
    <w:rsid w:val="000E5673"/>
    <w:rsid w:val="000E5B80"/>
    <w:rsid w:val="000E5B81"/>
    <w:rsid w:val="000E5BB0"/>
    <w:rsid w:val="000E5E08"/>
    <w:rsid w:val="000E5EAF"/>
    <w:rsid w:val="000E5F16"/>
    <w:rsid w:val="000E5F6E"/>
    <w:rsid w:val="000E5FA9"/>
    <w:rsid w:val="000E63A3"/>
    <w:rsid w:val="000E6434"/>
    <w:rsid w:val="000E64DE"/>
    <w:rsid w:val="000E6BAB"/>
    <w:rsid w:val="000E6C21"/>
    <w:rsid w:val="000E7159"/>
    <w:rsid w:val="000E73B1"/>
    <w:rsid w:val="000E744E"/>
    <w:rsid w:val="000E75B5"/>
    <w:rsid w:val="000E7740"/>
    <w:rsid w:val="000E7751"/>
    <w:rsid w:val="000E77FC"/>
    <w:rsid w:val="000E78FB"/>
    <w:rsid w:val="000E7AEF"/>
    <w:rsid w:val="000E7BCB"/>
    <w:rsid w:val="000E7C01"/>
    <w:rsid w:val="000E7E98"/>
    <w:rsid w:val="000E7F09"/>
    <w:rsid w:val="000E7F62"/>
    <w:rsid w:val="000F005D"/>
    <w:rsid w:val="000F00ED"/>
    <w:rsid w:val="000F0127"/>
    <w:rsid w:val="000F01D9"/>
    <w:rsid w:val="000F0419"/>
    <w:rsid w:val="000F04F5"/>
    <w:rsid w:val="000F0768"/>
    <w:rsid w:val="000F077C"/>
    <w:rsid w:val="000F0BEF"/>
    <w:rsid w:val="000F0DC1"/>
    <w:rsid w:val="000F0E97"/>
    <w:rsid w:val="000F0F90"/>
    <w:rsid w:val="000F1063"/>
    <w:rsid w:val="000F10F5"/>
    <w:rsid w:val="000F1105"/>
    <w:rsid w:val="000F11F0"/>
    <w:rsid w:val="000F129A"/>
    <w:rsid w:val="000F12F7"/>
    <w:rsid w:val="000F147B"/>
    <w:rsid w:val="000F155C"/>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A7E"/>
    <w:rsid w:val="000F2D5E"/>
    <w:rsid w:val="000F2EDD"/>
    <w:rsid w:val="000F306D"/>
    <w:rsid w:val="000F3124"/>
    <w:rsid w:val="000F332B"/>
    <w:rsid w:val="000F38D0"/>
    <w:rsid w:val="000F3CF8"/>
    <w:rsid w:val="000F3D03"/>
    <w:rsid w:val="000F3DF7"/>
    <w:rsid w:val="000F3EE9"/>
    <w:rsid w:val="000F3F5E"/>
    <w:rsid w:val="000F40F2"/>
    <w:rsid w:val="000F427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45"/>
    <w:rsid w:val="000F57D5"/>
    <w:rsid w:val="000F58D9"/>
    <w:rsid w:val="000F5B9E"/>
    <w:rsid w:val="000F5BE1"/>
    <w:rsid w:val="000F5C8D"/>
    <w:rsid w:val="000F61C7"/>
    <w:rsid w:val="000F628E"/>
    <w:rsid w:val="000F62FB"/>
    <w:rsid w:val="000F6395"/>
    <w:rsid w:val="000F64C8"/>
    <w:rsid w:val="000F6698"/>
    <w:rsid w:val="000F6D65"/>
    <w:rsid w:val="000F6E9B"/>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BD5"/>
    <w:rsid w:val="00100D9B"/>
    <w:rsid w:val="00100E29"/>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9E"/>
    <w:rsid w:val="00103D77"/>
    <w:rsid w:val="00103D79"/>
    <w:rsid w:val="00104239"/>
    <w:rsid w:val="001042B4"/>
    <w:rsid w:val="00104662"/>
    <w:rsid w:val="00104670"/>
    <w:rsid w:val="001046A9"/>
    <w:rsid w:val="00104782"/>
    <w:rsid w:val="00104787"/>
    <w:rsid w:val="001047FD"/>
    <w:rsid w:val="001048AD"/>
    <w:rsid w:val="0010493B"/>
    <w:rsid w:val="0010493D"/>
    <w:rsid w:val="00104948"/>
    <w:rsid w:val="00104B05"/>
    <w:rsid w:val="00104CF2"/>
    <w:rsid w:val="00104DA0"/>
    <w:rsid w:val="00104E75"/>
    <w:rsid w:val="00104F09"/>
    <w:rsid w:val="00104F0C"/>
    <w:rsid w:val="00105131"/>
    <w:rsid w:val="00105160"/>
    <w:rsid w:val="00105398"/>
    <w:rsid w:val="001053C1"/>
    <w:rsid w:val="0010546D"/>
    <w:rsid w:val="0010546E"/>
    <w:rsid w:val="00105488"/>
    <w:rsid w:val="001054E7"/>
    <w:rsid w:val="00105570"/>
    <w:rsid w:val="001056CB"/>
    <w:rsid w:val="00105812"/>
    <w:rsid w:val="00105979"/>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304"/>
    <w:rsid w:val="00107507"/>
    <w:rsid w:val="00107760"/>
    <w:rsid w:val="00107AA3"/>
    <w:rsid w:val="00107B45"/>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D19"/>
    <w:rsid w:val="00111E0F"/>
    <w:rsid w:val="001120FC"/>
    <w:rsid w:val="00112134"/>
    <w:rsid w:val="00112686"/>
    <w:rsid w:val="001128A8"/>
    <w:rsid w:val="0011294C"/>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ACD"/>
    <w:rsid w:val="00113E00"/>
    <w:rsid w:val="00113EA0"/>
    <w:rsid w:val="00113F40"/>
    <w:rsid w:val="00113FB9"/>
    <w:rsid w:val="001145E8"/>
    <w:rsid w:val="001148D3"/>
    <w:rsid w:val="0011494E"/>
    <w:rsid w:val="00114A5E"/>
    <w:rsid w:val="00114BD9"/>
    <w:rsid w:val="00114BFC"/>
    <w:rsid w:val="00114C5B"/>
    <w:rsid w:val="00114F04"/>
    <w:rsid w:val="00114FD6"/>
    <w:rsid w:val="0011509D"/>
    <w:rsid w:val="001151F9"/>
    <w:rsid w:val="001153C6"/>
    <w:rsid w:val="001153EE"/>
    <w:rsid w:val="00115414"/>
    <w:rsid w:val="00115486"/>
    <w:rsid w:val="0011561A"/>
    <w:rsid w:val="001156FC"/>
    <w:rsid w:val="00115760"/>
    <w:rsid w:val="00115811"/>
    <w:rsid w:val="0011586D"/>
    <w:rsid w:val="00115911"/>
    <w:rsid w:val="001159DF"/>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967"/>
    <w:rsid w:val="00117A43"/>
    <w:rsid w:val="00117B38"/>
    <w:rsid w:val="00117B69"/>
    <w:rsid w:val="00117C65"/>
    <w:rsid w:val="00117CF9"/>
    <w:rsid w:val="00117E50"/>
    <w:rsid w:val="0012006B"/>
    <w:rsid w:val="001200B0"/>
    <w:rsid w:val="001202EC"/>
    <w:rsid w:val="00120336"/>
    <w:rsid w:val="00120405"/>
    <w:rsid w:val="0012062C"/>
    <w:rsid w:val="00120A72"/>
    <w:rsid w:val="00120B99"/>
    <w:rsid w:val="00120C9B"/>
    <w:rsid w:val="00120D57"/>
    <w:rsid w:val="00120D7C"/>
    <w:rsid w:val="00120D89"/>
    <w:rsid w:val="00120E41"/>
    <w:rsid w:val="00120E59"/>
    <w:rsid w:val="00120EA9"/>
    <w:rsid w:val="00120F88"/>
    <w:rsid w:val="001210EA"/>
    <w:rsid w:val="001211EB"/>
    <w:rsid w:val="001213AF"/>
    <w:rsid w:val="001213F6"/>
    <w:rsid w:val="0012141E"/>
    <w:rsid w:val="00121476"/>
    <w:rsid w:val="00121554"/>
    <w:rsid w:val="00121651"/>
    <w:rsid w:val="001216B6"/>
    <w:rsid w:val="001218C1"/>
    <w:rsid w:val="00121B63"/>
    <w:rsid w:val="00121C1F"/>
    <w:rsid w:val="00121C31"/>
    <w:rsid w:val="00121E36"/>
    <w:rsid w:val="00121E68"/>
    <w:rsid w:val="00121F6C"/>
    <w:rsid w:val="00122016"/>
    <w:rsid w:val="00122412"/>
    <w:rsid w:val="00122439"/>
    <w:rsid w:val="00122469"/>
    <w:rsid w:val="0012248C"/>
    <w:rsid w:val="001228A1"/>
    <w:rsid w:val="00122994"/>
    <w:rsid w:val="00122A32"/>
    <w:rsid w:val="00122ABA"/>
    <w:rsid w:val="00122CB2"/>
    <w:rsid w:val="00122E59"/>
    <w:rsid w:val="00122F31"/>
    <w:rsid w:val="00122F32"/>
    <w:rsid w:val="00123227"/>
    <w:rsid w:val="00123323"/>
    <w:rsid w:val="001233A1"/>
    <w:rsid w:val="00123938"/>
    <w:rsid w:val="00123963"/>
    <w:rsid w:val="00123A97"/>
    <w:rsid w:val="00123AED"/>
    <w:rsid w:val="00123B33"/>
    <w:rsid w:val="00123C7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54"/>
    <w:rsid w:val="00125470"/>
    <w:rsid w:val="00125768"/>
    <w:rsid w:val="0012581B"/>
    <w:rsid w:val="00125940"/>
    <w:rsid w:val="00125B3D"/>
    <w:rsid w:val="00125C01"/>
    <w:rsid w:val="00125CA4"/>
    <w:rsid w:val="00125D0D"/>
    <w:rsid w:val="00125D52"/>
    <w:rsid w:val="00125EAB"/>
    <w:rsid w:val="00125ED7"/>
    <w:rsid w:val="00125F0C"/>
    <w:rsid w:val="00125F2C"/>
    <w:rsid w:val="0012601C"/>
    <w:rsid w:val="00126537"/>
    <w:rsid w:val="00126884"/>
    <w:rsid w:val="00126999"/>
    <w:rsid w:val="001269ED"/>
    <w:rsid w:val="00126A1D"/>
    <w:rsid w:val="00126AFE"/>
    <w:rsid w:val="00126B25"/>
    <w:rsid w:val="00126B26"/>
    <w:rsid w:val="00126B37"/>
    <w:rsid w:val="00126B59"/>
    <w:rsid w:val="00126C44"/>
    <w:rsid w:val="00126D6F"/>
    <w:rsid w:val="00126DA1"/>
    <w:rsid w:val="00126FC2"/>
    <w:rsid w:val="0012705E"/>
    <w:rsid w:val="0012711B"/>
    <w:rsid w:val="00127162"/>
    <w:rsid w:val="00127206"/>
    <w:rsid w:val="001272F9"/>
    <w:rsid w:val="00127316"/>
    <w:rsid w:val="00127317"/>
    <w:rsid w:val="001273FF"/>
    <w:rsid w:val="001274DD"/>
    <w:rsid w:val="00127831"/>
    <w:rsid w:val="001279D0"/>
    <w:rsid w:val="00127AFE"/>
    <w:rsid w:val="00127B22"/>
    <w:rsid w:val="00127C98"/>
    <w:rsid w:val="00127D61"/>
    <w:rsid w:val="00127E7F"/>
    <w:rsid w:val="00127EA2"/>
    <w:rsid w:val="00127FC0"/>
    <w:rsid w:val="00130260"/>
    <w:rsid w:val="0013045E"/>
    <w:rsid w:val="001305A3"/>
    <w:rsid w:val="00130625"/>
    <w:rsid w:val="00130753"/>
    <w:rsid w:val="00130797"/>
    <w:rsid w:val="0013081D"/>
    <w:rsid w:val="00130876"/>
    <w:rsid w:val="00130976"/>
    <w:rsid w:val="0013097A"/>
    <w:rsid w:val="00130B3A"/>
    <w:rsid w:val="00130B83"/>
    <w:rsid w:val="00130BB2"/>
    <w:rsid w:val="00130EAE"/>
    <w:rsid w:val="00130FCC"/>
    <w:rsid w:val="00130FE6"/>
    <w:rsid w:val="00131056"/>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8E0"/>
    <w:rsid w:val="001339BC"/>
    <w:rsid w:val="00133AA5"/>
    <w:rsid w:val="00133B46"/>
    <w:rsid w:val="00133B7E"/>
    <w:rsid w:val="00133C34"/>
    <w:rsid w:val="00133D30"/>
    <w:rsid w:val="00133DC9"/>
    <w:rsid w:val="00133DCD"/>
    <w:rsid w:val="00133E05"/>
    <w:rsid w:val="00133E78"/>
    <w:rsid w:val="00133EB3"/>
    <w:rsid w:val="00133FD4"/>
    <w:rsid w:val="0013402B"/>
    <w:rsid w:val="0013448D"/>
    <w:rsid w:val="00134574"/>
    <w:rsid w:val="001346C6"/>
    <w:rsid w:val="001346C7"/>
    <w:rsid w:val="00134883"/>
    <w:rsid w:val="00134974"/>
    <w:rsid w:val="00134B9D"/>
    <w:rsid w:val="00134D41"/>
    <w:rsid w:val="0013500E"/>
    <w:rsid w:val="001353A7"/>
    <w:rsid w:val="001353B7"/>
    <w:rsid w:val="001353F3"/>
    <w:rsid w:val="001354D1"/>
    <w:rsid w:val="0013585B"/>
    <w:rsid w:val="001358F7"/>
    <w:rsid w:val="00135942"/>
    <w:rsid w:val="0013594B"/>
    <w:rsid w:val="00135972"/>
    <w:rsid w:val="001359EC"/>
    <w:rsid w:val="00135A19"/>
    <w:rsid w:val="00135B64"/>
    <w:rsid w:val="00135C59"/>
    <w:rsid w:val="00135C95"/>
    <w:rsid w:val="00135D06"/>
    <w:rsid w:val="00135D26"/>
    <w:rsid w:val="00135DC5"/>
    <w:rsid w:val="00135E26"/>
    <w:rsid w:val="0013604E"/>
    <w:rsid w:val="00136179"/>
    <w:rsid w:val="001362DB"/>
    <w:rsid w:val="00136566"/>
    <w:rsid w:val="0013658A"/>
    <w:rsid w:val="0013659E"/>
    <w:rsid w:val="00136683"/>
    <w:rsid w:val="00136775"/>
    <w:rsid w:val="0013688A"/>
    <w:rsid w:val="00136ACA"/>
    <w:rsid w:val="00136BC8"/>
    <w:rsid w:val="00136C2A"/>
    <w:rsid w:val="00136DDF"/>
    <w:rsid w:val="00136EA1"/>
    <w:rsid w:val="00136FCC"/>
    <w:rsid w:val="00137092"/>
    <w:rsid w:val="001371BE"/>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967"/>
    <w:rsid w:val="00140A15"/>
    <w:rsid w:val="00140A24"/>
    <w:rsid w:val="00140A67"/>
    <w:rsid w:val="00140B01"/>
    <w:rsid w:val="00140C59"/>
    <w:rsid w:val="00140CBE"/>
    <w:rsid w:val="00140E07"/>
    <w:rsid w:val="00140EF5"/>
    <w:rsid w:val="001410A9"/>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0"/>
    <w:rsid w:val="0014211F"/>
    <w:rsid w:val="00142146"/>
    <w:rsid w:val="001421D0"/>
    <w:rsid w:val="001421D7"/>
    <w:rsid w:val="0014227B"/>
    <w:rsid w:val="0014260C"/>
    <w:rsid w:val="001426D9"/>
    <w:rsid w:val="00142822"/>
    <w:rsid w:val="0014291F"/>
    <w:rsid w:val="001429E7"/>
    <w:rsid w:val="00142B77"/>
    <w:rsid w:val="00142CEA"/>
    <w:rsid w:val="00142F28"/>
    <w:rsid w:val="00142F56"/>
    <w:rsid w:val="00142FB2"/>
    <w:rsid w:val="001430EB"/>
    <w:rsid w:val="00143364"/>
    <w:rsid w:val="0014342E"/>
    <w:rsid w:val="00143621"/>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6D7"/>
    <w:rsid w:val="00144908"/>
    <w:rsid w:val="0014493C"/>
    <w:rsid w:val="00144A02"/>
    <w:rsid w:val="00144A0C"/>
    <w:rsid w:val="00144ABF"/>
    <w:rsid w:val="00144C65"/>
    <w:rsid w:val="00144D06"/>
    <w:rsid w:val="00144D39"/>
    <w:rsid w:val="00144E77"/>
    <w:rsid w:val="00144F3A"/>
    <w:rsid w:val="00145051"/>
    <w:rsid w:val="00145397"/>
    <w:rsid w:val="0014574E"/>
    <w:rsid w:val="001458D0"/>
    <w:rsid w:val="0014599F"/>
    <w:rsid w:val="00145A69"/>
    <w:rsid w:val="00145AFF"/>
    <w:rsid w:val="00145B1A"/>
    <w:rsid w:val="00145B6F"/>
    <w:rsid w:val="00145D21"/>
    <w:rsid w:val="00145D23"/>
    <w:rsid w:val="00145DCF"/>
    <w:rsid w:val="00145F57"/>
    <w:rsid w:val="00146069"/>
    <w:rsid w:val="0014611C"/>
    <w:rsid w:val="0014625A"/>
    <w:rsid w:val="00146281"/>
    <w:rsid w:val="00146293"/>
    <w:rsid w:val="0014643C"/>
    <w:rsid w:val="00146445"/>
    <w:rsid w:val="001464F9"/>
    <w:rsid w:val="00146589"/>
    <w:rsid w:val="001465B0"/>
    <w:rsid w:val="001465D5"/>
    <w:rsid w:val="001466C3"/>
    <w:rsid w:val="00146779"/>
    <w:rsid w:val="001469AF"/>
    <w:rsid w:val="00146A5F"/>
    <w:rsid w:val="00146A64"/>
    <w:rsid w:val="00146AD0"/>
    <w:rsid w:val="00146B77"/>
    <w:rsid w:val="00146C25"/>
    <w:rsid w:val="00146DBE"/>
    <w:rsid w:val="00146DC8"/>
    <w:rsid w:val="00146F73"/>
    <w:rsid w:val="00147160"/>
    <w:rsid w:val="0014723F"/>
    <w:rsid w:val="0014733F"/>
    <w:rsid w:val="0014766B"/>
    <w:rsid w:val="001476EF"/>
    <w:rsid w:val="001477A5"/>
    <w:rsid w:val="00147895"/>
    <w:rsid w:val="001479D3"/>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8D9"/>
    <w:rsid w:val="001518DC"/>
    <w:rsid w:val="00151943"/>
    <w:rsid w:val="00151B12"/>
    <w:rsid w:val="00151BB2"/>
    <w:rsid w:val="00151D31"/>
    <w:rsid w:val="00152114"/>
    <w:rsid w:val="00152404"/>
    <w:rsid w:val="00152528"/>
    <w:rsid w:val="001525A2"/>
    <w:rsid w:val="00152635"/>
    <w:rsid w:val="00152656"/>
    <w:rsid w:val="001527CE"/>
    <w:rsid w:val="001528AA"/>
    <w:rsid w:val="00152BC3"/>
    <w:rsid w:val="00152C79"/>
    <w:rsid w:val="00152CD0"/>
    <w:rsid w:val="00152D8E"/>
    <w:rsid w:val="00152E4E"/>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49B"/>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46A"/>
    <w:rsid w:val="00155491"/>
    <w:rsid w:val="00155527"/>
    <w:rsid w:val="001557B2"/>
    <w:rsid w:val="0015581D"/>
    <w:rsid w:val="001558EC"/>
    <w:rsid w:val="00155909"/>
    <w:rsid w:val="00155B12"/>
    <w:rsid w:val="00155C26"/>
    <w:rsid w:val="00155CD9"/>
    <w:rsid w:val="00155DE7"/>
    <w:rsid w:val="00155E80"/>
    <w:rsid w:val="0015605F"/>
    <w:rsid w:val="001560A4"/>
    <w:rsid w:val="001562C6"/>
    <w:rsid w:val="0015641C"/>
    <w:rsid w:val="00156664"/>
    <w:rsid w:val="001566C6"/>
    <w:rsid w:val="0015696B"/>
    <w:rsid w:val="00156977"/>
    <w:rsid w:val="00156B5A"/>
    <w:rsid w:val="00156CCB"/>
    <w:rsid w:val="00156EF4"/>
    <w:rsid w:val="0015708E"/>
    <w:rsid w:val="001572AC"/>
    <w:rsid w:val="0015779A"/>
    <w:rsid w:val="00157A72"/>
    <w:rsid w:val="00157A73"/>
    <w:rsid w:val="00157B9C"/>
    <w:rsid w:val="00157BD9"/>
    <w:rsid w:val="00157E43"/>
    <w:rsid w:val="00157EAF"/>
    <w:rsid w:val="00157FCA"/>
    <w:rsid w:val="00160234"/>
    <w:rsid w:val="0016024C"/>
    <w:rsid w:val="0016025C"/>
    <w:rsid w:val="001602CA"/>
    <w:rsid w:val="00160499"/>
    <w:rsid w:val="00160C79"/>
    <w:rsid w:val="00161149"/>
    <w:rsid w:val="0016114B"/>
    <w:rsid w:val="00161189"/>
    <w:rsid w:val="0016124A"/>
    <w:rsid w:val="001613B1"/>
    <w:rsid w:val="001613B6"/>
    <w:rsid w:val="0016184B"/>
    <w:rsid w:val="001618BF"/>
    <w:rsid w:val="001618E6"/>
    <w:rsid w:val="0016195B"/>
    <w:rsid w:val="001619FA"/>
    <w:rsid w:val="00161DC1"/>
    <w:rsid w:val="00161E41"/>
    <w:rsid w:val="00161F90"/>
    <w:rsid w:val="0016204A"/>
    <w:rsid w:val="0016207B"/>
    <w:rsid w:val="0016215E"/>
    <w:rsid w:val="00162444"/>
    <w:rsid w:val="0016248F"/>
    <w:rsid w:val="00162501"/>
    <w:rsid w:val="001625D8"/>
    <w:rsid w:val="00162752"/>
    <w:rsid w:val="00162925"/>
    <w:rsid w:val="00162A52"/>
    <w:rsid w:val="00162A86"/>
    <w:rsid w:val="00162DD4"/>
    <w:rsid w:val="00163098"/>
    <w:rsid w:val="001630C9"/>
    <w:rsid w:val="001631C7"/>
    <w:rsid w:val="0016323B"/>
    <w:rsid w:val="0016331D"/>
    <w:rsid w:val="0016332B"/>
    <w:rsid w:val="00163436"/>
    <w:rsid w:val="00163501"/>
    <w:rsid w:val="00163627"/>
    <w:rsid w:val="00163C25"/>
    <w:rsid w:val="00163C36"/>
    <w:rsid w:val="00163D98"/>
    <w:rsid w:val="00163FD1"/>
    <w:rsid w:val="001641BD"/>
    <w:rsid w:val="00164453"/>
    <w:rsid w:val="00164585"/>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F0E"/>
    <w:rsid w:val="00165145"/>
    <w:rsid w:val="0016549F"/>
    <w:rsid w:val="0016558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849"/>
    <w:rsid w:val="00166941"/>
    <w:rsid w:val="0016695A"/>
    <w:rsid w:val="00166A74"/>
    <w:rsid w:val="00166AE0"/>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1D"/>
    <w:rsid w:val="001706CD"/>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101"/>
    <w:rsid w:val="00172583"/>
    <w:rsid w:val="00172625"/>
    <w:rsid w:val="0017268A"/>
    <w:rsid w:val="0017278D"/>
    <w:rsid w:val="001727BD"/>
    <w:rsid w:val="00172844"/>
    <w:rsid w:val="00172933"/>
    <w:rsid w:val="00172C1C"/>
    <w:rsid w:val="00172D47"/>
    <w:rsid w:val="00172D8C"/>
    <w:rsid w:val="001734FD"/>
    <w:rsid w:val="001737C5"/>
    <w:rsid w:val="0017396E"/>
    <w:rsid w:val="00173BAF"/>
    <w:rsid w:val="00173C41"/>
    <w:rsid w:val="00173D1D"/>
    <w:rsid w:val="00173D85"/>
    <w:rsid w:val="00173DAF"/>
    <w:rsid w:val="00173EA6"/>
    <w:rsid w:val="00173EFA"/>
    <w:rsid w:val="00173FED"/>
    <w:rsid w:val="001741F9"/>
    <w:rsid w:val="00174220"/>
    <w:rsid w:val="00174258"/>
    <w:rsid w:val="001743B2"/>
    <w:rsid w:val="0017440F"/>
    <w:rsid w:val="0017441B"/>
    <w:rsid w:val="001745B4"/>
    <w:rsid w:val="001745E4"/>
    <w:rsid w:val="0017464C"/>
    <w:rsid w:val="0017476A"/>
    <w:rsid w:val="001749DA"/>
    <w:rsid w:val="00174A4C"/>
    <w:rsid w:val="00174ACE"/>
    <w:rsid w:val="00174FB2"/>
    <w:rsid w:val="00174FB3"/>
    <w:rsid w:val="001750A4"/>
    <w:rsid w:val="00175395"/>
    <w:rsid w:val="00175564"/>
    <w:rsid w:val="001755BE"/>
    <w:rsid w:val="0017561C"/>
    <w:rsid w:val="0017564A"/>
    <w:rsid w:val="00175757"/>
    <w:rsid w:val="00175788"/>
    <w:rsid w:val="0017578C"/>
    <w:rsid w:val="001758AC"/>
    <w:rsid w:val="001759F9"/>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D9"/>
    <w:rsid w:val="00177DFF"/>
    <w:rsid w:val="00177F44"/>
    <w:rsid w:val="001800C6"/>
    <w:rsid w:val="001801A8"/>
    <w:rsid w:val="001801E1"/>
    <w:rsid w:val="00180325"/>
    <w:rsid w:val="00180604"/>
    <w:rsid w:val="001808AF"/>
    <w:rsid w:val="00180A49"/>
    <w:rsid w:val="00180B81"/>
    <w:rsid w:val="00180BDA"/>
    <w:rsid w:val="00180C9B"/>
    <w:rsid w:val="00180CB0"/>
    <w:rsid w:val="00180CEE"/>
    <w:rsid w:val="00180E06"/>
    <w:rsid w:val="00180F27"/>
    <w:rsid w:val="00180F33"/>
    <w:rsid w:val="00180FE1"/>
    <w:rsid w:val="00181114"/>
    <w:rsid w:val="00181187"/>
    <w:rsid w:val="00181663"/>
    <w:rsid w:val="00181888"/>
    <w:rsid w:val="001819B6"/>
    <w:rsid w:val="00181AFA"/>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693"/>
    <w:rsid w:val="0018573F"/>
    <w:rsid w:val="0018582B"/>
    <w:rsid w:val="00185864"/>
    <w:rsid w:val="001858D2"/>
    <w:rsid w:val="00185B5F"/>
    <w:rsid w:val="00185BA8"/>
    <w:rsid w:val="00186096"/>
    <w:rsid w:val="00186251"/>
    <w:rsid w:val="00186370"/>
    <w:rsid w:val="0018669D"/>
    <w:rsid w:val="001866D7"/>
    <w:rsid w:val="0018679D"/>
    <w:rsid w:val="00186954"/>
    <w:rsid w:val="00186BF0"/>
    <w:rsid w:val="00186C33"/>
    <w:rsid w:val="00186DEA"/>
    <w:rsid w:val="00186E18"/>
    <w:rsid w:val="001871A1"/>
    <w:rsid w:val="0018727A"/>
    <w:rsid w:val="001872EF"/>
    <w:rsid w:val="00187320"/>
    <w:rsid w:val="001874B9"/>
    <w:rsid w:val="001877B0"/>
    <w:rsid w:val="00187AA2"/>
    <w:rsid w:val="00187ACF"/>
    <w:rsid w:val="00187CCC"/>
    <w:rsid w:val="00187D84"/>
    <w:rsid w:val="00187F78"/>
    <w:rsid w:val="0019013F"/>
    <w:rsid w:val="00190150"/>
    <w:rsid w:val="0019017B"/>
    <w:rsid w:val="001901BF"/>
    <w:rsid w:val="001902E7"/>
    <w:rsid w:val="00190523"/>
    <w:rsid w:val="001906B9"/>
    <w:rsid w:val="001907C4"/>
    <w:rsid w:val="0019080B"/>
    <w:rsid w:val="0019080D"/>
    <w:rsid w:val="00190965"/>
    <w:rsid w:val="00190B72"/>
    <w:rsid w:val="00190CC9"/>
    <w:rsid w:val="00190D29"/>
    <w:rsid w:val="00190F58"/>
    <w:rsid w:val="00190FC2"/>
    <w:rsid w:val="00191002"/>
    <w:rsid w:val="001910B6"/>
    <w:rsid w:val="0019117B"/>
    <w:rsid w:val="00191422"/>
    <w:rsid w:val="00191482"/>
    <w:rsid w:val="00191517"/>
    <w:rsid w:val="001916C3"/>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2F8C"/>
    <w:rsid w:val="001932DB"/>
    <w:rsid w:val="001933DD"/>
    <w:rsid w:val="00193541"/>
    <w:rsid w:val="00193956"/>
    <w:rsid w:val="00193DFD"/>
    <w:rsid w:val="00193FB1"/>
    <w:rsid w:val="00194098"/>
    <w:rsid w:val="0019423B"/>
    <w:rsid w:val="00194644"/>
    <w:rsid w:val="001946C1"/>
    <w:rsid w:val="001947AB"/>
    <w:rsid w:val="00194C1A"/>
    <w:rsid w:val="00194C1C"/>
    <w:rsid w:val="00194E0C"/>
    <w:rsid w:val="0019511A"/>
    <w:rsid w:val="001953AF"/>
    <w:rsid w:val="001954D3"/>
    <w:rsid w:val="0019553D"/>
    <w:rsid w:val="00195880"/>
    <w:rsid w:val="00195B13"/>
    <w:rsid w:val="00195B1E"/>
    <w:rsid w:val="00195C4B"/>
    <w:rsid w:val="00195CE9"/>
    <w:rsid w:val="00195DCC"/>
    <w:rsid w:val="00195E97"/>
    <w:rsid w:val="00195EC8"/>
    <w:rsid w:val="00195F35"/>
    <w:rsid w:val="0019606D"/>
    <w:rsid w:val="001961BD"/>
    <w:rsid w:val="00196558"/>
    <w:rsid w:val="0019656B"/>
    <w:rsid w:val="001965FD"/>
    <w:rsid w:val="001968E5"/>
    <w:rsid w:val="001969B1"/>
    <w:rsid w:val="00196A80"/>
    <w:rsid w:val="00196A84"/>
    <w:rsid w:val="00196DC5"/>
    <w:rsid w:val="00196E7F"/>
    <w:rsid w:val="00196FF1"/>
    <w:rsid w:val="001970DE"/>
    <w:rsid w:val="001971B0"/>
    <w:rsid w:val="00197210"/>
    <w:rsid w:val="0019726A"/>
    <w:rsid w:val="00197370"/>
    <w:rsid w:val="0019757A"/>
    <w:rsid w:val="0019762D"/>
    <w:rsid w:val="001977B5"/>
    <w:rsid w:val="001977E0"/>
    <w:rsid w:val="00197A3E"/>
    <w:rsid w:val="00197B2C"/>
    <w:rsid w:val="00197BDB"/>
    <w:rsid w:val="00197BDC"/>
    <w:rsid w:val="00197BF5"/>
    <w:rsid w:val="00197D04"/>
    <w:rsid w:val="00197E33"/>
    <w:rsid w:val="00197FD2"/>
    <w:rsid w:val="00197FE9"/>
    <w:rsid w:val="001A001D"/>
    <w:rsid w:val="001A00CB"/>
    <w:rsid w:val="001A0275"/>
    <w:rsid w:val="001A0457"/>
    <w:rsid w:val="001A0556"/>
    <w:rsid w:val="001A0669"/>
    <w:rsid w:val="001A06FA"/>
    <w:rsid w:val="001A093E"/>
    <w:rsid w:val="001A0980"/>
    <w:rsid w:val="001A0A9B"/>
    <w:rsid w:val="001A0B01"/>
    <w:rsid w:val="001A0B72"/>
    <w:rsid w:val="001A0E78"/>
    <w:rsid w:val="001A0F32"/>
    <w:rsid w:val="001A10C9"/>
    <w:rsid w:val="001A11B4"/>
    <w:rsid w:val="001A133D"/>
    <w:rsid w:val="001A151C"/>
    <w:rsid w:val="001A1613"/>
    <w:rsid w:val="001A181F"/>
    <w:rsid w:val="001A19DB"/>
    <w:rsid w:val="001A1CCE"/>
    <w:rsid w:val="001A1CFE"/>
    <w:rsid w:val="001A1D0F"/>
    <w:rsid w:val="001A2279"/>
    <w:rsid w:val="001A233D"/>
    <w:rsid w:val="001A245F"/>
    <w:rsid w:val="001A264C"/>
    <w:rsid w:val="001A274A"/>
    <w:rsid w:val="001A2975"/>
    <w:rsid w:val="001A29E7"/>
    <w:rsid w:val="001A2B2B"/>
    <w:rsid w:val="001A2BFE"/>
    <w:rsid w:val="001A2C5C"/>
    <w:rsid w:val="001A3155"/>
    <w:rsid w:val="001A3164"/>
    <w:rsid w:val="001A3347"/>
    <w:rsid w:val="001A3353"/>
    <w:rsid w:val="001A35A3"/>
    <w:rsid w:val="001A362D"/>
    <w:rsid w:val="001A36E8"/>
    <w:rsid w:val="001A38C7"/>
    <w:rsid w:val="001A38DC"/>
    <w:rsid w:val="001A3A6E"/>
    <w:rsid w:val="001A3D3D"/>
    <w:rsid w:val="001A3D86"/>
    <w:rsid w:val="001A3DB8"/>
    <w:rsid w:val="001A3DCC"/>
    <w:rsid w:val="001A3F69"/>
    <w:rsid w:val="001A4015"/>
    <w:rsid w:val="001A406A"/>
    <w:rsid w:val="001A40F3"/>
    <w:rsid w:val="001A410F"/>
    <w:rsid w:val="001A41A8"/>
    <w:rsid w:val="001A44C3"/>
    <w:rsid w:val="001A44F2"/>
    <w:rsid w:val="001A45FF"/>
    <w:rsid w:val="001A46FF"/>
    <w:rsid w:val="001A4887"/>
    <w:rsid w:val="001A4992"/>
    <w:rsid w:val="001A4B4B"/>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0DA"/>
    <w:rsid w:val="001A6146"/>
    <w:rsid w:val="001A63FC"/>
    <w:rsid w:val="001A649D"/>
    <w:rsid w:val="001A65F8"/>
    <w:rsid w:val="001A6729"/>
    <w:rsid w:val="001A6873"/>
    <w:rsid w:val="001A68C5"/>
    <w:rsid w:val="001A6BAC"/>
    <w:rsid w:val="001A70A0"/>
    <w:rsid w:val="001A7118"/>
    <w:rsid w:val="001A71B5"/>
    <w:rsid w:val="001A727B"/>
    <w:rsid w:val="001A742B"/>
    <w:rsid w:val="001A75C5"/>
    <w:rsid w:val="001A75EE"/>
    <w:rsid w:val="001A7625"/>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1900"/>
    <w:rsid w:val="001B190A"/>
    <w:rsid w:val="001B1D92"/>
    <w:rsid w:val="001B1E1C"/>
    <w:rsid w:val="001B1F78"/>
    <w:rsid w:val="001B24F8"/>
    <w:rsid w:val="001B259F"/>
    <w:rsid w:val="001B25E0"/>
    <w:rsid w:val="001B2789"/>
    <w:rsid w:val="001B27A0"/>
    <w:rsid w:val="001B2958"/>
    <w:rsid w:val="001B29A5"/>
    <w:rsid w:val="001B2E26"/>
    <w:rsid w:val="001B2F30"/>
    <w:rsid w:val="001B3439"/>
    <w:rsid w:val="001B3510"/>
    <w:rsid w:val="001B3531"/>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C4"/>
    <w:rsid w:val="001B471D"/>
    <w:rsid w:val="001B4DBE"/>
    <w:rsid w:val="001B4FDA"/>
    <w:rsid w:val="001B5043"/>
    <w:rsid w:val="001B510C"/>
    <w:rsid w:val="001B5219"/>
    <w:rsid w:val="001B5455"/>
    <w:rsid w:val="001B54D8"/>
    <w:rsid w:val="001B5525"/>
    <w:rsid w:val="001B5666"/>
    <w:rsid w:val="001B589B"/>
    <w:rsid w:val="001B5A09"/>
    <w:rsid w:val="001B5BA6"/>
    <w:rsid w:val="001B5BAC"/>
    <w:rsid w:val="001B5F03"/>
    <w:rsid w:val="001B5F0C"/>
    <w:rsid w:val="001B6263"/>
    <w:rsid w:val="001B62CC"/>
    <w:rsid w:val="001B6428"/>
    <w:rsid w:val="001B6669"/>
    <w:rsid w:val="001B6717"/>
    <w:rsid w:val="001B6791"/>
    <w:rsid w:val="001B68E9"/>
    <w:rsid w:val="001B6949"/>
    <w:rsid w:val="001B6A84"/>
    <w:rsid w:val="001B6AAC"/>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DAF"/>
    <w:rsid w:val="001B7E8E"/>
    <w:rsid w:val="001B7F16"/>
    <w:rsid w:val="001C0056"/>
    <w:rsid w:val="001C00BD"/>
    <w:rsid w:val="001C01B7"/>
    <w:rsid w:val="001C0344"/>
    <w:rsid w:val="001C04E2"/>
    <w:rsid w:val="001C088C"/>
    <w:rsid w:val="001C0B27"/>
    <w:rsid w:val="001C0B63"/>
    <w:rsid w:val="001C0BC4"/>
    <w:rsid w:val="001C0FF8"/>
    <w:rsid w:val="001C115E"/>
    <w:rsid w:val="001C1279"/>
    <w:rsid w:val="001C12D8"/>
    <w:rsid w:val="001C13DA"/>
    <w:rsid w:val="001C149E"/>
    <w:rsid w:val="001C1A97"/>
    <w:rsid w:val="001C1BF8"/>
    <w:rsid w:val="001C1C48"/>
    <w:rsid w:val="001C1EF4"/>
    <w:rsid w:val="001C2034"/>
    <w:rsid w:val="001C2176"/>
    <w:rsid w:val="001C235F"/>
    <w:rsid w:val="001C2470"/>
    <w:rsid w:val="001C2710"/>
    <w:rsid w:val="001C288F"/>
    <w:rsid w:val="001C2911"/>
    <w:rsid w:val="001C2955"/>
    <w:rsid w:val="001C2BA1"/>
    <w:rsid w:val="001C2C35"/>
    <w:rsid w:val="001C2C39"/>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4E9"/>
    <w:rsid w:val="001C462C"/>
    <w:rsid w:val="001C49E8"/>
    <w:rsid w:val="001C4CB6"/>
    <w:rsid w:val="001C4D23"/>
    <w:rsid w:val="001C4D28"/>
    <w:rsid w:val="001C4E89"/>
    <w:rsid w:val="001C4EDA"/>
    <w:rsid w:val="001C4F0D"/>
    <w:rsid w:val="001C50C8"/>
    <w:rsid w:val="001C510B"/>
    <w:rsid w:val="001C53FB"/>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816"/>
    <w:rsid w:val="001C686D"/>
    <w:rsid w:val="001C68F0"/>
    <w:rsid w:val="001C6A1B"/>
    <w:rsid w:val="001C6CAC"/>
    <w:rsid w:val="001C6E72"/>
    <w:rsid w:val="001C7003"/>
    <w:rsid w:val="001C70B8"/>
    <w:rsid w:val="001C7268"/>
    <w:rsid w:val="001C7319"/>
    <w:rsid w:val="001C73EB"/>
    <w:rsid w:val="001C74F7"/>
    <w:rsid w:val="001C753C"/>
    <w:rsid w:val="001C755C"/>
    <w:rsid w:val="001C765A"/>
    <w:rsid w:val="001C76E3"/>
    <w:rsid w:val="001C788C"/>
    <w:rsid w:val="001C78FC"/>
    <w:rsid w:val="001C7B90"/>
    <w:rsid w:val="001C7B9F"/>
    <w:rsid w:val="001C7BA1"/>
    <w:rsid w:val="001C7BBF"/>
    <w:rsid w:val="001C7C77"/>
    <w:rsid w:val="001C7C86"/>
    <w:rsid w:val="001C7F5E"/>
    <w:rsid w:val="001D0121"/>
    <w:rsid w:val="001D0126"/>
    <w:rsid w:val="001D028D"/>
    <w:rsid w:val="001D029C"/>
    <w:rsid w:val="001D02DF"/>
    <w:rsid w:val="001D04F3"/>
    <w:rsid w:val="001D05E3"/>
    <w:rsid w:val="001D074A"/>
    <w:rsid w:val="001D080A"/>
    <w:rsid w:val="001D096F"/>
    <w:rsid w:val="001D098F"/>
    <w:rsid w:val="001D0CA3"/>
    <w:rsid w:val="001D0CA8"/>
    <w:rsid w:val="001D0DD1"/>
    <w:rsid w:val="001D0E59"/>
    <w:rsid w:val="001D0EB8"/>
    <w:rsid w:val="001D0F89"/>
    <w:rsid w:val="001D117C"/>
    <w:rsid w:val="001D1434"/>
    <w:rsid w:val="001D1449"/>
    <w:rsid w:val="001D155F"/>
    <w:rsid w:val="001D15D9"/>
    <w:rsid w:val="001D15E6"/>
    <w:rsid w:val="001D1734"/>
    <w:rsid w:val="001D1752"/>
    <w:rsid w:val="001D1AE3"/>
    <w:rsid w:val="001D1C05"/>
    <w:rsid w:val="001D1C3A"/>
    <w:rsid w:val="001D1EAB"/>
    <w:rsid w:val="001D1F84"/>
    <w:rsid w:val="001D2029"/>
    <w:rsid w:val="001D23A1"/>
    <w:rsid w:val="001D23EA"/>
    <w:rsid w:val="001D24C2"/>
    <w:rsid w:val="001D277D"/>
    <w:rsid w:val="001D29E9"/>
    <w:rsid w:val="001D2A03"/>
    <w:rsid w:val="001D2AA5"/>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B84"/>
    <w:rsid w:val="001D3BBA"/>
    <w:rsid w:val="001D3C33"/>
    <w:rsid w:val="001D3CC4"/>
    <w:rsid w:val="001D42F1"/>
    <w:rsid w:val="001D4411"/>
    <w:rsid w:val="001D44B2"/>
    <w:rsid w:val="001D44D3"/>
    <w:rsid w:val="001D4564"/>
    <w:rsid w:val="001D4657"/>
    <w:rsid w:val="001D46B8"/>
    <w:rsid w:val="001D4776"/>
    <w:rsid w:val="001D49EE"/>
    <w:rsid w:val="001D4ADF"/>
    <w:rsid w:val="001D4B9B"/>
    <w:rsid w:val="001D4D9C"/>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0CC"/>
    <w:rsid w:val="001D73B0"/>
    <w:rsid w:val="001D74FE"/>
    <w:rsid w:val="001D7723"/>
    <w:rsid w:val="001D773E"/>
    <w:rsid w:val="001D794D"/>
    <w:rsid w:val="001D7A92"/>
    <w:rsid w:val="001E008D"/>
    <w:rsid w:val="001E085D"/>
    <w:rsid w:val="001E099B"/>
    <w:rsid w:val="001E09C0"/>
    <w:rsid w:val="001E0AB3"/>
    <w:rsid w:val="001E0B8A"/>
    <w:rsid w:val="001E1051"/>
    <w:rsid w:val="001E132C"/>
    <w:rsid w:val="001E18B4"/>
    <w:rsid w:val="001E19F7"/>
    <w:rsid w:val="001E19FF"/>
    <w:rsid w:val="001E1B0B"/>
    <w:rsid w:val="001E1B27"/>
    <w:rsid w:val="001E1CA1"/>
    <w:rsid w:val="001E1CAC"/>
    <w:rsid w:val="001E1D43"/>
    <w:rsid w:val="001E20FD"/>
    <w:rsid w:val="001E213B"/>
    <w:rsid w:val="001E24BF"/>
    <w:rsid w:val="001E2756"/>
    <w:rsid w:val="001E27FE"/>
    <w:rsid w:val="001E2A1F"/>
    <w:rsid w:val="001E2B65"/>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E6"/>
    <w:rsid w:val="001E48EE"/>
    <w:rsid w:val="001E4911"/>
    <w:rsid w:val="001E4997"/>
    <w:rsid w:val="001E4CFB"/>
    <w:rsid w:val="001E4DA2"/>
    <w:rsid w:val="001E4EB7"/>
    <w:rsid w:val="001E5085"/>
    <w:rsid w:val="001E5220"/>
    <w:rsid w:val="001E5252"/>
    <w:rsid w:val="001E5323"/>
    <w:rsid w:val="001E5609"/>
    <w:rsid w:val="001E562C"/>
    <w:rsid w:val="001E56FA"/>
    <w:rsid w:val="001E58A3"/>
    <w:rsid w:val="001E58E4"/>
    <w:rsid w:val="001E59F8"/>
    <w:rsid w:val="001E5AF0"/>
    <w:rsid w:val="001E5DE6"/>
    <w:rsid w:val="001E5F84"/>
    <w:rsid w:val="001E6064"/>
    <w:rsid w:val="001E6178"/>
    <w:rsid w:val="001E62CF"/>
    <w:rsid w:val="001E62FF"/>
    <w:rsid w:val="001E6733"/>
    <w:rsid w:val="001E696D"/>
    <w:rsid w:val="001E6AB8"/>
    <w:rsid w:val="001E6CD5"/>
    <w:rsid w:val="001E6CED"/>
    <w:rsid w:val="001E6D70"/>
    <w:rsid w:val="001E6F9B"/>
    <w:rsid w:val="001E6FE2"/>
    <w:rsid w:val="001E7352"/>
    <w:rsid w:val="001E73E5"/>
    <w:rsid w:val="001E74EF"/>
    <w:rsid w:val="001E7830"/>
    <w:rsid w:val="001E7852"/>
    <w:rsid w:val="001E7898"/>
    <w:rsid w:val="001E78E1"/>
    <w:rsid w:val="001E790A"/>
    <w:rsid w:val="001E795E"/>
    <w:rsid w:val="001E799E"/>
    <w:rsid w:val="001E7B2D"/>
    <w:rsid w:val="001E7BFF"/>
    <w:rsid w:val="001E7E2B"/>
    <w:rsid w:val="001E7F5F"/>
    <w:rsid w:val="001F00A4"/>
    <w:rsid w:val="001F010F"/>
    <w:rsid w:val="001F014F"/>
    <w:rsid w:val="001F01BF"/>
    <w:rsid w:val="001F02FA"/>
    <w:rsid w:val="001F06AE"/>
    <w:rsid w:val="001F06F9"/>
    <w:rsid w:val="001F08F5"/>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01"/>
    <w:rsid w:val="001F1885"/>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2F6F"/>
    <w:rsid w:val="001F300E"/>
    <w:rsid w:val="001F339B"/>
    <w:rsid w:val="001F3524"/>
    <w:rsid w:val="001F352D"/>
    <w:rsid w:val="001F369E"/>
    <w:rsid w:val="001F3714"/>
    <w:rsid w:val="001F38A3"/>
    <w:rsid w:val="001F3949"/>
    <w:rsid w:val="001F3AB8"/>
    <w:rsid w:val="001F3C10"/>
    <w:rsid w:val="001F3CF3"/>
    <w:rsid w:val="001F3FCA"/>
    <w:rsid w:val="001F40CB"/>
    <w:rsid w:val="001F44BD"/>
    <w:rsid w:val="001F47EF"/>
    <w:rsid w:val="001F4859"/>
    <w:rsid w:val="001F4893"/>
    <w:rsid w:val="001F4B5B"/>
    <w:rsid w:val="001F4D40"/>
    <w:rsid w:val="001F4F6A"/>
    <w:rsid w:val="001F505C"/>
    <w:rsid w:val="001F5093"/>
    <w:rsid w:val="001F50BB"/>
    <w:rsid w:val="001F51E1"/>
    <w:rsid w:val="001F5237"/>
    <w:rsid w:val="001F596F"/>
    <w:rsid w:val="001F5A79"/>
    <w:rsid w:val="001F5B57"/>
    <w:rsid w:val="001F5B78"/>
    <w:rsid w:val="001F5E89"/>
    <w:rsid w:val="001F5F4B"/>
    <w:rsid w:val="001F5FD8"/>
    <w:rsid w:val="001F60D3"/>
    <w:rsid w:val="001F612B"/>
    <w:rsid w:val="001F61AD"/>
    <w:rsid w:val="001F62CB"/>
    <w:rsid w:val="001F6536"/>
    <w:rsid w:val="001F65F8"/>
    <w:rsid w:val="001F6938"/>
    <w:rsid w:val="001F6BAE"/>
    <w:rsid w:val="001F6CCE"/>
    <w:rsid w:val="001F6DC8"/>
    <w:rsid w:val="001F7219"/>
    <w:rsid w:val="001F7250"/>
    <w:rsid w:val="001F7319"/>
    <w:rsid w:val="001F732C"/>
    <w:rsid w:val="001F7789"/>
    <w:rsid w:val="001F7B4F"/>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62"/>
    <w:rsid w:val="00201211"/>
    <w:rsid w:val="002017DA"/>
    <w:rsid w:val="002017F6"/>
    <w:rsid w:val="00201AE0"/>
    <w:rsid w:val="00201B41"/>
    <w:rsid w:val="00201BF5"/>
    <w:rsid w:val="00201D35"/>
    <w:rsid w:val="00201E47"/>
    <w:rsid w:val="00201EB1"/>
    <w:rsid w:val="00201FE5"/>
    <w:rsid w:val="0020210B"/>
    <w:rsid w:val="002021E9"/>
    <w:rsid w:val="0020224D"/>
    <w:rsid w:val="002022DC"/>
    <w:rsid w:val="00202300"/>
    <w:rsid w:val="00202359"/>
    <w:rsid w:val="00202400"/>
    <w:rsid w:val="00202461"/>
    <w:rsid w:val="0020252D"/>
    <w:rsid w:val="00202619"/>
    <w:rsid w:val="0020275D"/>
    <w:rsid w:val="002027B7"/>
    <w:rsid w:val="00202969"/>
    <w:rsid w:val="00202CC0"/>
    <w:rsid w:val="00202D6C"/>
    <w:rsid w:val="00202E8E"/>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085"/>
    <w:rsid w:val="00204226"/>
    <w:rsid w:val="002043AC"/>
    <w:rsid w:val="002043BA"/>
    <w:rsid w:val="002046D0"/>
    <w:rsid w:val="002046DB"/>
    <w:rsid w:val="00204740"/>
    <w:rsid w:val="00204847"/>
    <w:rsid w:val="00204B36"/>
    <w:rsid w:val="00204BA9"/>
    <w:rsid w:val="00204F95"/>
    <w:rsid w:val="00204FBA"/>
    <w:rsid w:val="0020508E"/>
    <w:rsid w:val="0020540C"/>
    <w:rsid w:val="0020595D"/>
    <w:rsid w:val="0020596D"/>
    <w:rsid w:val="002059E2"/>
    <w:rsid w:val="00205C51"/>
    <w:rsid w:val="00205CC7"/>
    <w:rsid w:val="00205CD7"/>
    <w:rsid w:val="00205DF6"/>
    <w:rsid w:val="00206209"/>
    <w:rsid w:val="002064CD"/>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A52"/>
    <w:rsid w:val="00207B8E"/>
    <w:rsid w:val="00207C49"/>
    <w:rsid w:val="00207DDC"/>
    <w:rsid w:val="00207DFE"/>
    <w:rsid w:val="00207F70"/>
    <w:rsid w:val="00210151"/>
    <w:rsid w:val="002101EC"/>
    <w:rsid w:val="00210214"/>
    <w:rsid w:val="00210242"/>
    <w:rsid w:val="00210320"/>
    <w:rsid w:val="0021040D"/>
    <w:rsid w:val="00210504"/>
    <w:rsid w:val="00210682"/>
    <w:rsid w:val="0021079A"/>
    <w:rsid w:val="002108CA"/>
    <w:rsid w:val="002108DF"/>
    <w:rsid w:val="00210ACB"/>
    <w:rsid w:val="00210CD7"/>
    <w:rsid w:val="00210CF4"/>
    <w:rsid w:val="00210D28"/>
    <w:rsid w:val="00210FC5"/>
    <w:rsid w:val="00210FCF"/>
    <w:rsid w:val="0021117F"/>
    <w:rsid w:val="002112D7"/>
    <w:rsid w:val="002112DA"/>
    <w:rsid w:val="002112FE"/>
    <w:rsid w:val="00211342"/>
    <w:rsid w:val="002115F2"/>
    <w:rsid w:val="00211619"/>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94F"/>
    <w:rsid w:val="0021298C"/>
    <w:rsid w:val="00212A9D"/>
    <w:rsid w:val="00212B22"/>
    <w:rsid w:val="00212C47"/>
    <w:rsid w:val="00212CD2"/>
    <w:rsid w:val="00212DA3"/>
    <w:rsid w:val="002130D0"/>
    <w:rsid w:val="0021312A"/>
    <w:rsid w:val="0021332F"/>
    <w:rsid w:val="00213853"/>
    <w:rsid w:val="002138FA"/>
    <w:rsid w:val="00213988"/>
    <w:rsid w:val="002139C7"/>
    <w:rsid w:val="00213A38"/>
    <w:rsid w:val="00213E13"/>
    <w:rsid w:val="00213ED1"/>
    <w:rsid w:val="00213FD0"/>
    <w:rsid w:val="0021400C"/>
    <w:rsid w:val="002140A6"/>
    <w:rsid w:val="00214136"/>
    <w:rsid w:val="0021420A"/>
    <w:rsid w:val="002145D4"/>
    <w:rsid w:val="002146A8"/>
    <w:rsid w:val="00214762"/>
    <w:rsid w:val="00214772"/>
    <w:rsid w:val="002147BB"/>
    <w:rsid w:val="0021499B"/>
    <w:rsid w:val="00214BFA"/>
    <w:rsid w:val="00214C34"/>
    <w:rsid w:val="00214DDD"/>
    <w:rsid w:val="00215196"/>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6096"/>
    <w:rsid w:val="00216471"/>
    <w:rsid w:val="00216590"/>
    <w:rsid w:val="0021678C"/>
    <w:rsid w:val="0021696C"/>
    <w:rsid w:val="002169C3"/>
    <w:rsid w:val="00216A75"/>
    <w:rsid w:val="00216AE6"/>
    <w:rsid w:val="00216C25"/>
    <w:rsid w:val="00216D7E"/>
    <w:rsid w:val="00216DD7"/>
    <w:rsid w:val="00216E2A"/>
    <w:rsid w:val="00216EB6"/>
    <w:rsid w:val="00216F8A"/>
    <w:rsid w:val="002170FB"/>
    <w:rsid w:val="00217126"/>
    <w:rsid w:val="002172D6"/>
    <w:rsid w:val="002175AE"/>
    <w:rsid w:val="00217694"/>
    <w:rsid w:val="002176B8"/>
    <w:rsid w:val="002178F6"/>
    <w:rsid w:val="002179B9"/>
    <w:rsid w:val="002179E1"/>
    <w:rsid w:val="00217AE5"/>
    <w:rsid w:val="00217BD4"/>
    <w:rsid w:val="00217C8D"/>
    <w:rsid w:val="00217CCB"/>
    <w:rsid w:val="00217F4A"/>
    <w:rsid w:val="00220016"/>
    <w:rsid w:val="0022004E"/>
    <w:rsid w:val="0022028F"/>
    <w:rsid w:val="002202AB"/>
    <w:rsid w:val="00220AE4"/>
    <w:rsid w:val="00220B19"/>
    <w:rsid w:val="00220B9E"/>
    <w:rsid w:val="00220CF0"/>
    <w:rsid w:val="00220D2B"/>
    <w:rsid w:val="00220D4D"/>
    <w:rsid w:val="00220DA2"/>
    <w:rsid w:val="00220DAD"/>
    <w:rsid w:val="00220EB1"/>
    <w:rsid w:val="002210AD"/>
    <w:rsid w:val="002210B3"/>
    <w:rsid w:val="00221423"/>
    <w:rsid w:val="002214C5"/>
    <w:rsid w:val="00221548"/>
    <w:rsid w:val="002216A1"/>
    <w:rsid w:val="002218F6"/>
    <w:rsid w:val="00221920"/>
    <w:rsid w:val="002219E6"/>
    <w:rsid w:val="00221D1E"/>
    <w:rsid w:val="00221F26"/>
    <w:rsid w:val="00221F3B"/>
    <w:rsid w:val="00221F92"/>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EEE"/>
    <w:rsid w:val="00223F6B"/>
    <w:rsid w:val="00224356"/>
    <w:rsid w:val="00224375"/>
    <w:rsid w:val="002243B2"/>
    <w:rsid w:val="00224450"/>
    <w:rsid w:val="0022482A"/>
    <w:rsid w:val="002249DA"/>
    <w:rsid w:val="00224B64"/>
    <w:rsid w:val="00224C18"/>
    <w:rsid w:val="00224D2E"/>
    <w:rsid w:val="00224EB5"/>
    <w:rsid w:val="00224F67"/>
    <w:rsid w:val="00225257"/>
    <w:rsid w:val="00225386"/>
    <w:rsid w:val="00225551"/>
    <w:rsid w:val="00225598"/>
    <w:rsid w:val="00225641"/>
    <w:rsid w:val="002258FA"/>
    <w:rsid w:val="00225928"/>
    <w:rsid w:val="0022597C"/>
    <w:rsid w:val="002259E3"/>
    <w:rsid w:val="00225A15"/>
    <w:rsid w:val="00225A68"/>
    <w:rsid w:val="00225B7B"/>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0B8"/>
    <w:rsid w:val="0022711F"/>
    <w:rsid w:val="002274BB"/>
    <w:rsid w:val="002274E5"/>
    <w:rsid w:val="002275F8"/>
    <w:rsid w:val="002276E8"/>
    <w:rsid w:val="00227B9E"/>
    <w:rsid w:val="00227C7D"/>
    <w:rsid w:val="002302DB"/>
    <w:rsid w:val="00230370"/>
    <w:rsid w:val="0023041B"/>
    <w:rsid w:val="0023061A"/>
    <w:rsid w:val="00230633"/>
    <w:rsid w:val="00230901"/>
    <w:rsid w:val="00230914"/>
    <w:rsid w:val="00230BD7"/>
    <w:rsid w:val="00230D7E"/>
    <w:rsid w:val="00230DAD"/>
    <w:rsid w:val="00230EA8"/>
    <w:rsid w:val="00230EF1"/>
    <w:rsid w:val="00230FE4"/>
    <w:rsid w:val="00231059"/>
    <w:rsid w:val="00231161"/>
    <w:rsid w:val="00231285"/>
    <w:rsid w:val="00231339"/>
    <w:rsid w:val="002314E1"/>
    <w:rsid w:val="0023152C"/>
    <w:rsid w:val="002316AF"/>
    <w:rsid w:val="00231719"/>
    <w:rsid w:val="002319C2"/>
    <w:rsid w:val="00231A56"/>
    <w:rsid w:val="00231A5D"/>
    <w:rsid w:val="00231E3A"/>
    <w:rsid w:val="002321F8"/>
    <w:rsid w:val="0023222B"/>
    <w:rsid w:val="0023247D"/>
    <w:rsid w:val="00232543"/>
    <w:rsid w:val="0023273E"/>
    <w:rsid w:val="00232F09"/>
    <w:rsid w:val="002333CB"/>
    <w:rsid w:val="002334BF"/>
    <w:rsid w:val="00233564"/>
    <w:rsid w:val="0023389B"/>
    <w:rsid w:val="002338E4"/>
    <w:rsid w:val="002339AA"/>
    <w:rsid w:val="00233BAD"/>
    <w:rsid w:val="00233E9D"/>
    <w:rsid w:val="00233FA5"/>
    <w:rsid w:val="00234095"/>
    <w:rsid w:val="002342DD"/>
    <w:rsid w:val="002344A0"/>
    <w:rsid w:val="002349A9"/>
    <w:rsid w:val="00234A9F"/>
    <w:rsid w:val="00234B22"/>
    <w:rsid w:val="00234DDC"/>
    <w:rsid w:val="002351AD"/>
    <w:rsid w:val="002351B7"/>
    <w:rsid w:val="002352BE"/>
    <w:rsid w:val="002352F4"/>
    <w:rsid w:val="00235387"/>
    <w:rsid w:val="002354C2"/>
    <w:rsid w:val="00235544"/>
    <w:rsid w:val="002355BB"/>
    <w:rsid w:val="002355CA"/>
    <w:rsid w:val="00235641"/>
    <w:rsid w:val="002356BF"/>
    <w:rsid w:val="00235763"/>
    <w:rsid w:val="00235A1E"/>
    <w:rsid w:val="00235B96"/>
    <w:rsid w:val="00235D20"/>
    <w:rsid w:val="00235F88"/>
    <w:rsid w:val="002360E2"/>
    <w:rsid w:val="002360FE"/>
    <w:rsid w:val="002361CA"/>
    <w:rsid w:val="00236379"/>
    <w:rsid w:val="00236441"/>
    <w:rsid w:val="002364CE"/>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0FF6"/>
    <w:rsid w:val="0024114D"/>
    <w:rsid w:val="002412BF"/>
    <w:rsid w:val="00241467"/>
    <w:rsid w:val="00241475"/>
    <w:rsid w:val="002416DE"/>
    <w:rsid w:val="00241C61"/>
    <w:rsid w:val="00241EA1"/>
    <w:rsid w:val="00241F0B"/>
    <w:rsid w:val="002421B4"/>
    <w:rsid w:val="00242502"/>
    <w:rsid w:val="00242572"/>
    <w:rsid w:val="00242794"/>
    <w:rsid w:val="00242903"/>
    <w:rsid w:val="002429F1"/>
    <w:rsid w:val="00242B9B"/>
    <w:rsid w:val="00242C84"/>
    <w:rsid w:val="00242D21"/>
    <w:rsid w:val="00242D5C"/>
    <w:rsid w:val="00242D7A"/>
    <w:rsid w:val="002430BE"/>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513"/>
    <w:rsid w:val="002448A1"/>
    <w:rsid w:val="00244920"/>
    <w:rsid w:val="00244A81"/>
    <w:rsid w:val="00244AB9"/>
    <w:rsid w:val="00244DD6"/>
    <w:rsid w:val="00244E37"/>
    <w:rsid w:val="00244E70"/>
    <w:rsid w:val="0024540B"/>
    <w:rsid w:val="002454BB"/>
    <w:rsid w:val="002457C9"/>
    <w:rsid w:val="00245AA1"/>
    <w:rsid w:val="00245AFB"/>
    <w:rsid w:val="00245C71"/>
    <w:rsid w:val="00245E01"/>
    <w:rsid w:val="00245E62"/>
    <w:rsid w:val="00245F1A"/>
    <w:rsid w:val="00245F2B"/>
    <w:rsid w:val="00245F80"/>
    <w:rsid w:val="00245FC5"/>
    <w:rsid w:val="0024605B"/>
    <w:rsid w:val="00246159"/>
    <w:rsid w:val="002461A8"/>
    <w:rsid w:val="002462FE"/>
    <w:rsid w:val="0024643C"/>
    <w:rsid w:val="00246989"/>
    <w:rsid w:val="00246A67"/>
    <w:rsid w:val="00246A7B"/>
    <w:rsid w:val="00246D73"/>
    <w:rsid w:val="00247109"/>
    <w:rsid w:val="00247110"/>
    <w:rsid w:val="00247183"/>
    <w:rsid w:val="00247344"/>
    <w:rsid w:val="0024744C"/>
    <w:rsid w:val="00247647"/>
    <w:rsid w:val="002476DF"/>
    <w:rsid w:val="002477D9"/>
    <w:rsid w:val="00247810"/>
    <w:rsid w:val="00247A92"/>
    <w:rsid w:val="00247E0B"/>
    <w:rsid w:val="00247E78"/>
    <w:rsid w:val="00247EFD"/>
    <w:rsid w:val="00247FD5"/>
    <w:rsid w:val="00247FDC"/>
    <w:rsid w:val="0025009A"/>
    <w:rsid w:val="002501B0"/>
    <w:rsid w:val="00250217"/>
    <w:rsid w:val="002503F2"/>
    <w:rsid w:val="002504F4"/>
    <w:rsid w:val="002505B6"/>
    <w:rsid w:val="002506CB"/>
    <w:rsid w:val="00250850"/>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CE9"/>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C00"/>
    <w:rsid w:val="00252D04"/>
    <w:rsid w:val="00252D69"/>
    <w:rsid w:val="00252F2E"/>
    <w:rsid w:val="00253093"/>
    <w:rsid w:val="00253100"/>
    <w:rsid w:val="0025337F"/>
    <w:rsid w:val="00253415"/>
    <w:rsid w:val="002534E6"/>
    <w:rsid w:val="0025351C"/>
    <w:rsid w:val="00253618"/>
    <w:rsid w:val="00253641"/>
    <w:rsid w:val="002539BC"/>
    <w:rsid w:val="00253A4B"/>
    <w:rsid w:val="00253CB1"/>
    <w:rsid w:val="00253D0E"/>
    <w:rsid w:val="00253D77"/>
    <w:rsid w:val="00253D82"/>
    <w:rsid w:val="00253FED"/>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24"/>
    <w:rsid w:val="00255551"/>
    <w:rsid w:val="00255724"/>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AA6"/>
    <w:rsid w:val="00256B58"/>
    <w:rsid w:val="00256E16"/>
    <w:rsid w:val="00256EE9"/>
    <w:rsid w:val="00256EF0"/>
    <w:rsid w:val="00257184"/>
    <w:rsid w:val="002571FA"/>
    <w:rsid w:val="002572EA"/>
    <w:rsid w:val="0025735D"/>
    <w:rsid w:val="00257370"/>
    <w:rsid w:val="002573BB"/>
    <w:rsid w:val="00257487"/>
    <w:rsid w:val="002574D7"/>
    <w:rsid w:val="00257568"/>
    <w:rsid w:val="002575FA"/>
    <w:rsid w:val="002577AB"/>
    <w:rsid w:val="00257A38"/>
    <w:rsid w:val="00257BF3"/>
    <w:rsid w:val="00257C26"/>
    <w:rsid w:val="00257CCA"/>
    <w:rsid w:val="00257D8C"/>
    <w:rsid w:val="0026002F"/>
    <w:rsid w:val="00260060"/>
    <w:rsid w:val="002602D4"/>
    <w:rsid w:val="002603CF"/>
    <w:rsid w:val="002605CB"/>
    <w:rsid w:val="0026060C"/>
    <w:rsid w:val="0026066B"/>
    <w:rsid w:val="00260794"/>
    <w:rsid w:val="00260811"/>
    <w:rsid w:val="002609BD"/>
    <w:rsid w:val="00260A76"/>
    <w:rsid w:val="00260DBF"/>
    <w:rsid w:val="00260DC3"/>
    <w:rsid w:val="002610C6"/>
    <w:rsid w:val="002615DF"/>
    <w:rsid w:val="00261628"/>
    <w:rsid w:val="002616B1"/>
    <w:rsid w:val="002617E4"/>
    <w:rsid w:val="002619A2"/>
    <w:rsid w:val="00261A91"/>
    <w:rsid w:val="00261AF9"/>
    <w:rsid w:val="00261DBF"/>
    <w:rsid w:val="00261F4D"/>
    <w:rsid w:val="00261F83"/>
    <w:rsid w:val="00262256"/>
    <w:rsid w:val="00262300"/>
    <w:rsid w:val="002625DD"/>
    <w:rsid w:val="00262611"/>
    <w:rsid w:val="002626C0"/>
    <w:rsid w:val="002627C1"/>
    <w:rsid w:val="002627EF"/>
    <w:rsid w:val="0026297E"/>
    <w:rsid w:val="002629E9"/>
    <w:rsid w:val="00262A9C"/>
    <w:rsid w:val="00262F64"/>
    <w:rsid w:val="00263019"/>
    <w:rsid w:val="002631FC"/>
    <w:rsid w:val="002632DD"/>
    <w:rsid w:val="002633D2"/>
    <w:rsid w:val="00263439"/>
    <w:rsid w:val="0026385D"/>
    <w:rsid w:val="00263C52"/>
    <w:rsid w:val="00263C97"/>
    <w:rsid w:val="00263CEB"/>
    <w:rsid w:val="00263D32"/>
    <w:rsid w:val="00263F41"/>
    <w:rsid w:val="00264027"/>
    <w:rsid w:val="002640A5"/>
    <w:rsid w:val="0026443A"/>
    <w:rsid w:val="00264484"/>
    <w:rsid w:val="002644A9"/>
    <w:rsid w:val="00264581"/>
    <w:rsid w:val="002646F1"/>
    <w:rsid w:val="00264757"/>
    <w:rsid w:val="002648B0"/>
    <w:rsid w:val="00264C52"/>
    <w:rsid w:val="00264E3D"/>
    <w:rsid w:val="00264E76"/>
    <w:rsid w:val="00264FA3"/>
    <w:rsid w:val="002651A6"/>
    <w:rsid w:val="002652A1"/>
    <w:rsid w:val="0026532A"/>
    <w:rsid w:val="00265780"/>
    <w:rsid w:val="00265B3B"/>
    <w:rsid w:val="00265D91"/>
    <w:rsid w:val="00265E6D"/>
    <w:rsid w:val="00265EFA"/>
    <w:rsid w:val="0026622E"/>
    <w:rsid w:val="002663CB"/>
    <w:rsid w:val="00266447"/>
    <w:rsid w:val="00266519"/>
    <w:rsid w:val="0026661C"/>
    <w:rsid w:val="00266673"/>
    <w:rsid w:val="002666C4"/>
    <w:rsid w:val="00266701"/>
    <w:rsid w:val="00266813"/>
    <w:rsid w:val="00266A0F"/>
    <w:rsid w:val="00266E6B"/>
    <w:rsid w:val="00266F07"/>
    <w:rsid w:val="00266FFD"/>
    <w:rsid w:val="0026705F"/>
    <w:rsid w:val="00267592"/>
    <w:rsid w:val="002677AA"/>
    <w:rsid w:val="00267806"/>
    <w:rsid w:val="00267835"/>
    <w:rsid w:val="00267AD1"/>
    <w:rsid w:val="00267B3A"/>
    <w:rsid w:val="00267DBA"/>
    <w:rsid w:val="00267DBF"/>
    <w:rsid w:val="002701A0"/>
    <w:rsid w:val="002702BF"/>
    <w:rsid w:val="002703F2"/>
    <w:rsid w:val="00270489"/>
    <w:rsid w:val="00270506"/>
    <w:rsid w:val="00270513"/>
    <w:rsid w:val="00270549"/>
    <w:rsid w:val="002706D9"/>
    <w:rsid w:val="00270E42"/>
    <w:rsid w:val="00270FAC"/>
    <w:rsid w:val="0027105E"/>
    <w:rsid w:val="00271179"/>
    <w:rsid w:val="0027121D"/>
    <w:rsid w:val="002712D1"/>
    <w:rsid w:val="002712D5"/>
    <w:rsid w:val="00271519"/>
    <w:rsid w:val="002716DB"/>
    <w:rsid w:val="002716F8"/>
    <w:rsid w:val="00271791"/>
    <w:rsid w:val="002717A3"/>
    <w:rsid w:val="002717CF"/>
    <w:rsid w:val="0027181F"/>
    <w:rsid w:val="00271ABA"/>
    <w:rsid w:val="00271CD7"/>
    <w:rsid w:val="00272104"/>
    <w:rsid w:val="00272124"/>
    <w:rsid w:val="0027238A"/>
    <w:rsid w:val="002723A4"/>
    <w:rsid w:val="00272414"/>
    <w:rsid w:val="002724E3"/>
    <w:rsid w:val="002726CB"/>
    <w:rsid w:val="002727ED"/>
    <w:rsid w:val="0027294A"/>
    <w:rsid w:val="00272B68"/>
    <w:rsid w:val="00272B7E"/>
    <w:rsid w:val="00272BAF"/>
    <w:rsid w:val="002730BB"/>
    <w:rsid w:val="00273408"/>
    <w:rsid w:val="002734F5"/>
    <w:rsid w:val="0027355A"/>
    <w:rsid w:val="0027359C"/>
    <w:rsid w:val="002735E0"/>
    <w:rsid w:val="002735F7"/>
    <w:rsid w:val="00273680"/>
    <w:rsid w:val="002736AB"/>
    <w:rsid w:val="002736AE"/>
    <w:rsid w:val="002737E3"/>
    <w:rsid w:val="00273952"/>
    <w:rsid w:val="00273999"/>
    <w:rsid w:val="00273AA1"/>
    <w:rsid w:val="00273C79"/>
    <w:rsid w:val="00273CB7"/>
    <w:rsid w:val="00273CDC"/>
    <w:rsid w:val="00274054"/>
    <w:rsid w:val="002740DF"/>
    <w:rsid w:val="00274641"/>
    <w:rsid w:val="002747EF"/>
    <w:rsid w:val="002748EB"/>
    <w:rsid w:val="00274A18"/>
    <w:rsid w:val="00274A2F"/>
    <w:rsid w:val="00274A5F"/>
    <w:rsid w:val="00274CA9"/>
    <w:rsid w:val="00274F08"/>
    <w:rsid w:val="00274FDD"/>
    <w:rsid w:val="00275037"/>
    <w:rsid w:val="00275068"/>
    <w:rsid w:val="0027513F"/>
    <w:rsid w:val="0027526D"/>
    <w:rsid w:val="002752F9"/>
    <w:rsid w:val="00275303"/>
    <w:rsid w:val="00275365"/>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EB"/>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607"/>
    <w:rsid w:val="0028170A"/>
    <w:rsid w:val="002818B6"/>
    <w:rsid w:val="00281DCD"/>
    <w:rsid w:val="00281F30"/>
    <w:rsid w:val="00281FAD"/>
    <w:rsid w:val="002821A6"/>
    <w:rsid w:val="00282534"/>
    <w:rsid w:val="0028253D"/>
    <w:rsid w:val="00282786"/>
    <w:rsid w:val="00282907"/>
    <w:rsid w:val="00282937"/>
    <w:rsid w:val="00282B4C"/>
    <w:rsid w:val="00282CDB"/>
    <w:rsid w:val="00282E9D"/>
    <w:rsid w:val="002830FD"/>
    <w:rsid w:val="002831CE"/>
    <w:rsid w:val="002834D3"/>
    <w:rsid w:val="00283821"/>
    <w:rsid w:val="002839F0"/>
    <w:rsid w:val="00283C2F"/>
    <w:rsid w:val="00283D10"/>
    <w:rsid w:val="00283D58"/>
    <w:rsid w:val="00283D94"/>
    <w:rsid w:val="00283DFD"/>
    <w:rsid w:val="00283E15"/>
    <w:rsid w:val="00283E62"/>
    <w:rsid w:val="00283EEE"/>
    <w:rsid w:val="00283FB3"/>
    <w:rsid w:val="0028408C"/>
    <w:rsid w:val="00284161"/>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BE"/>
    <w:rsid w:val="00286E79"/>
    <w:rsid w:val="002871E0"/>
    <w:rsid w:val="00287380"/>
    <w:rsid w:val="00287506"/>
    <w:rsid w:val="002877E2"/>
    <w:rsid w:val="002879EF"/>
    <w:rsid w:val="00287A37"/>
    <w:rsid w:val="00287BD6"/>
    <w:rsid w:val="00287D03"/>
    <w:rsid w:val="00287DBA"/>
    <w:rsid w:val="002900B6"/>
    <w:rsid w:val="0029024A"/>
    <w:rsid w:val="0029027C"/>
    <w:rsid w:val="002903A2"/>
    <w:rsid w:val="0029053A"/>
    <w:rsid w:val="0029054C"/>
    <w:rsid w:val="00290722"/>
    <w:rsid w:val="0029094F"/>
    <w:rsid w:val="00290A65"/>
    <w:rsid w:val="00290B80"/>
    <w:rsid w:val="00290BC2"/>
    <w:rsid w:val="00290C10"/>
    <w:rsid w:val="00290C58"/>
    <w:rsid w:val="00290D5F"/>
    <w:rsid w:val="00290DFD"/>
    <w:rsid w:val="00290E00"/>
    <w:rsid w:val="00290FFD"/>
    <w:rsid w:val="0029116A"/>
    <w:rsid w:val="002911A8"/>
    <w:rsid w:val="002911B3"/>
    <w:rsid w:val="002912F0"/>
    <w:rsid w:val="00291332"/>
    <w:rsid w:val="00291416"/>
    <w:rsid w:val="00291567"/>
    <w:rsid w:val="002916CD"/>
    <w:rsid w:val="002917A4"/>
    <w:rsid w:val="00291832"/>
    <w:rsid w:val="00291863"/>
    <w:rsid w:val="00291CFC"/>
    <w:rsid w:val="00291EE5"/>
    <w:rsid w:val="00291FE8"/>
    <w:rsid w:val="00291FED"/>
    <w:rsid w:val="0029200B"/>
    <w:rsid w:val="0029201F"/>
    <w:rsid w:val="0029207C"/>
    <w:rsid w:val="002920B3"/>
    <w:rsid w:val="00292224"/>
    <w:rsid w:val="00292238"/>
    <w:rsid w:val="00292371"/>
    <w:rsid w:val="0029239F"/>
    <w:rsid w:val="002923C5"/>
    <w:rsid w:val="0029249B"/>
    <w:rsid w:val="00292619"/>
    <w:rsid w:val="00292688"/>
    <w:rsid w:val="00292802"/>
    <w:rsid w:val="002928EB"/>
    <w:rsid w:val="0029290B"/>
    <w:rsid w:val="00292AF9"/>
    <w:rsid w:val="00292BEB"/>
    <w:rsid w:val="00292C8C"/>
    <w:rsid w:val="00292C9D"/>
    <w:rsid w:val="00292D1E"/>
    <w:rsid w:val="00292D43"/>
    <w:rsid w:val="00292E19"/>
    <w:rsid w:val="0029307B"/>
    <w:rsid w:val="00293127"/>
    <w:rsid w:val="00293157"/>
    <w:rsid w:val="0029319E"/>
    <w:rsid w:val="002931E7"/>
    <w:rsid w:val="0029323E"/>
    <w:rsid w:val="00293789"/>
    <w:rsid w:val="002938A8"/>
    <w:rsid w:val="00293996"/>
    <w:rsid w:val="00293B6F"/>
    <w:rsid w:val="00293CD6"/>
    <w:rsid w:val="00293DB6"/>
    <w:rsid w:val="00293E41"/>
    <w:rsid w:val="00293F4E"/>
    <w:rsid w:val="00294081"/>
    <w:rsid w:val="0029413B"/>
    <w:rsid w:val="002946F4"/>
    <w:rsid w:val="00294A35"/>
    <w:rsid w:val="00294A7C"/>
    <w:rsid w:val="00294A83"/>
    <w:rsid w:val="00294C31"/>
    <w:rsid w:val="00295128"/>
    <w:rsid w:val="002951B0"/>
    <w:rsid w:val="00295334"/>
    <w:rsid w:val="0029533C"/>
    <w:rsid w:val="00295484"/>
    <w:rsid w:val="00295560"/>
    <w:rsid w:val="00295733"/>
    <w:rsid w:val="002959A0"/>
    <w:rsid w:val="00295B3F"/>
    <w:rsid w:val="00295E41"/>
    <w:rsid w:val="00296077"/>
    <w:rsid w:val="002960A2"/>
    <w:rsid w:val="002964AD"/>
    <w:rsid w:val="00296712"/>
    <w:rsid w:val="002969EC"/>
    <w:rsid w:val="00296A03"/>
    <w:rsid w:val="00296A88"/>
    <w:rsid w:val="00296BC2"/>
    <w:rsid w:val="00296E1B"/>
    <w:rsid w:val="00296EA1"/>
    <w:rsid w:val="00297204"/>
    <w:rsid w:val="002972F0"/>
    <w:rsid w:val="00297314"/>
    <w:rsid w:val="0029736B"/>
    <w:rsid w:val="0029740C"/>
    <w:rsid w:val="00297437"/>
    <w:rsid w:val="002974BF"/>
    <w:rsid w:val="00297663"/>
    <w:rsid w:val="002977A2"/>
    <w:rsid w:val="0029781B"/>
    <w:rsid w:val="00297B44"/>
    <w:rsid w:val="00297BED"/>
    <w:rsid w:val="00297BEE"/>
    <w:rsid w:val="00297D26"/>
    <w:rsid w:val="00297DC7"/>
    <w:rsid w:val="00297E38"/>
    <w:rsid w:val="00297F07"/>
    <w:rsid w:val="002A00F7"/>
    <w:rsid w:val="002A01FE"/>
    <w:rsid w:val="002A02E6"/>
    <w:rsid w:val="002A0368"/>
    <w:rsid w:val="002A0464"/>
    <w:rsid w:val="002A04D2"/>
    <w:rsid w:val="002A067D"/>
    <w:rsid w:val="002A073B"/>
    <w:rsid w:val="002A07A4"/>
    <w:rsid w:val="002A07C2"/>
    <w:rsid w:val="002A0934"/>
    <w:rsid w:val="002A096A"/>
    <w:rsid w:val="002A09D8"/>
    <w:rsid w:val="002A09DE"/>
    <w:rsid w:val="002A0A43"/>
    <w:rsid w:val="002A0AAD"/>
    <w:rsid w:val="002A0E29"/>
    <w:rsid w:val="002A0E5F"/>
    <w:rsid w:val="002A0F39"/>
    <w:rsid w:val="002A121F"/>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FC"/>
    <w:rsid w:val="002A39EE"/>
    <w:rsid w:val="002A39F7"/>
    <w:rsid w:val="002A3ABA"/>
    <w:rsid w:val="002A3C31"/>
    <w:rsid w:val="002A3D56"/>
    <w:rsid w:val="002A3E90"/>
    <w:rsid w:val="002A3FB3"/>
    <w:rsid w:val="002A3FCD"/>
    <w:rsid w:val="002A40F6"/>
    <w:rsid w:val="002A4235"/>
    <w:rsid w:val="002A4278"/>
    <w:rsid w:val="002A4299"/>
    <w:rsid w:val="002A4415"/>
    <w:rsid w:val="002A44E2"/>
    <w:rsid w:val="002A45D8"/>
    <w:rsid w:val="002A462D"/>
    <w:rsid w:val="002A483F"/>
    <w:rsid w:val="002A48BB"/>
    <w:rsid w:val="002A496E"/>
    <w:rsid w:val="002A4A51"/>
    <w:rsid w:val="002A4A54"/>
    <w:rsid w:val="002A4B57"/>
    <w:rsid w:val="002A4CD4"/>
    <w:rsid w:val="002A4E23"/>
    <w:rsid w:val="002A502A"/>
    <w:rsid w:val="002A5086"/>
    <w:rsid w:val="002A532C"/>
    <w:rsid w:val="002A5538"/>
    <w:rsid w:val="002A555C"/>
    <w:rsid w:val="002A5985"/>
    <w:rsid w:val="002A599A"/>
    <w:rsid w:val="002A5AEC"/>
    <w:rsid w:val="002A5B66"/>
    <w:rsid w:val="002A5C10"/>
    <w:rsid w:val="002A5E3B"/>
    <w:rsid w:val="002A5E85"/>
    <w:rsid w:val="002A5EC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BBA"/>
    <w:rsid w:val="002A7C64"/>
    <w:rsid w:val="002B00C2"/>
    <w:rsid w:val="002B013E"/>
    <w:rsid w:val="002B0149"/>
    <w:rsid w:val="002B0238"/>
    <w:rsid w:val="002B02BE"/>
    <w:rsid w:val="002B02E6"/>
    <w:rsid w:val="002B0343"/>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6C1"/>
    <w:rsid w:val="002B2737"/>
    <w:rsid w:val="002B28C2"/>
    <w:rsid w:val="002B2C42"/>
    <w:rsid w:val="002B2E01"/>
    <w:rsid w:val="002B2E69"/>
    <w:rsid w:val="002B2F28"/>
    <w:rsid w:val="002B3012"/>
    <w:rsid w:val="002B310A"/>
    <w:rsid w:val="002B3137"/>
    <w:rsid w:val="002B3168"/>
    <w:rsid w:val="002B35F6"/>
    <w:rsid w:val="002B370D"/>
    <w:rsid w:val="002B3920"/>
    <w:rsid w:val="002B3A10"/>
    <w:rsid w:val="002B3A13"/>
    <w:rsid w:val="002B3A93"/>
    <w:rsid w:val="002B3B16"/>
    <w:rsid w:val="002B3BC2"/>
    <w:rsid w:val="002B3BCF"/>
    <w:rsid w:val="002B3DA3"/>
    <w:rsid w:val="002B406E"/>
    <w:rsid w:val="002B4085"/>
    <w:rsid w:val="002B40EF"/>
    <w:rsid w:val="002B4223"/>
    <w:rsid w:val="002B42A6"/>
    <w:rsid w:val="002B42FB"/>
    <w:rsid w:val="002B4D65"/>
    <w:rsid w:val="002B557C"/>
    <w:rsid w:val="002B563E"/>
    <w:rsid w:val="002B5BCE"/>
    <w:rsid w:val="002B5BD6"/>
    <w:rsid w:val="002B5C05"/>
    <w:rsid w:val="002B5C1C"/>
    <w:rsid w:val="002B5D11"/>
    <w:rsid w:val="002B5E43"/>
    <w:rsid w:val="002B5F1D"/>
    <w:rsid w:val="002B5F51"/>
    <w:rsid w:val="002B5F86"/>
    <w:rsid w:val="002B6047"/>
    <w:rsid w:val="002B60AD"/>
    <w:rsid w:val="002B62F7"/>
    <w:rsid w:val="002B6344"/>
    <w:rsid w:val="002B6398"/>
    <w:rsid w:val="002B6408"/>
    <w:rsid w:val="002B6468"/>
    <w:rsid w:val="002B6513"/>
    <w:rsid w:val="002B6780"/>
    <w:rsid w:val="002B6906"/>
    <w:rsid w:val="002B699D"/>
    <w:rsid w:val="002B6B19"/>
    <w:rsid w:val="002B6BD7"/>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EBE"/>
    <w:rsid w:val="002C0131"/>
    <w:rsid w:val="002C019A"/>
    <w:rsid w:val="002C025B"/>
    <w:rsid w:val="002C02A8"/>
    <w:rsid w:val="002C061B"/>
    <w:rsid w:val="002C06A7"/>
    <w:rsid w:val="002C07B1"/>
    <w:rsid w:val="002C08AD"/>
    <w:rsid w:val="002C09D3"/>
    <w:rsid w:val="002C0C9B"/>
    <w:rsid w:val="002C0CFF"/>
    <w:rsid w:val="002C0D1E"/>
    <w:rsid w:val="002C0E89"/>
    <w:rsid w:val="002C118D"/>
    <w:rsid w:val="002C1254"/>
    <w:rsid w:val="002C1276"/>
    <w:rsid w:val="002C1378"/>
    <w:rsid w:val="002C13ED"/>
    <w:rsid w:val="002C179C"/>
    <w:rsid w:val="002C191D"/>
    <w:rsid w:val="002C1A74"/>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3F4"/>
    <w:rsid w:val="002C3422"/>
    <w:rsid w:val="002C362D"/>
    <w:rsid w:val="002C37AB"/>
    <w:rsid w:val="002C3953"/>
    <w:rsid w:val="002C3D40"/>
    <w:rsid w:val="002C3DC8"/>
    <w:rsid w:val="002C3E75"/>
    <w:rsid w:val="002C3F3C"/>
    <w:rsid w:val="002C41B0"/>
    <w:rsid w:val="002C46F4"/>
    <w:rsid w:val="002C490F"/>
    <w:rsid w:val="002C4A2B"/>
    <w:rsid w:val="002C4CF9"/>
    <w:rsid w:val="002C4E8C"/>
    <w:rsid w:val="002C4FF6"/>
    <w:rsid w:val="002C50D2"/>
    <w:rsid w:val="002C5101"/>
    <w:rsid w:val="002C53B8"/>
    <w:rsid w:val="002C573F"/>
    <w:rsid w:val="002C5A57"/>
    <w:rsid w:val="002C5BBA"/>
    <w:rsid w:val="002C5CAE"/>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CE1"/>
    <w:rsid w:val="002D1EAE"/>
    <w:rsid w:val="002D1F13"/>
    <w:rsid w:val="002D1F8E"/>
    <w:rsid w:val="002D2279"/>
    <w:rsid w:val="002D22AA"/>
    <w:rsid w:val="002D23E7"/>
    <w:rsid w:val="002D250D"/>
    <w:rsid w:val="002D2519"/>
    <w:rsid w:val="002D274E"/>
    <w:rsid w:val="002D27DF"/>
    <w:rsid w:val="002D2A58"/>
    <w:rsid w:val="002D2AA1"/>
    <w:rsid w:val="002D2B65"/>
    <w:rsid w:val="002D2B6B"/>
    <w:rsid w:val="002D2BE1"/>
    <w:rsid w:val="002D2C94"/>
    <w:rsid w:val="002D2CD2"/>
    <w:rsid w:val="002D2F94"/>
    <w:rsid w:val="002D31B2"/>
    <w:rsid w:val="002D33A4"/>
    <w:rsid w:val="002D3410"/>
    <w:rsid w:val="002D34DA"/>
    <w:rsid w:val="002D3575"/>
    <w:rsid w:val="002D3592"/>
    <w:rsid w:val="002D377B"/>
    <w:rsid w:val="002D37C2"/>
    <w:rsid w:val="002D3971"/>
    <w:rsid w:val="002D3C44"/>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48"/>
    <w:rsid w:val="002D5A9E"/>
    <w:rsid w:val="002D5B34"/>
    <w:rsid w:val="002D5E0A"/>
    <w:rsid w:val="002D5E7A"/>
    <w:rsid w:val="002D5FB6"/>
    <w:rsid w:val="002D60A4"/>
    <w:rsid w:val="002D6278"/>
    <w:rsid w:val="002D63A4"/>
    <w:rsid w:val="002D640F"/>
    <w:rsid w:val="002D65CC"/>
    <w:rsid w:val="002D65F9"/>
    <w:rsid w:val="002D6779"/>
    <w:rsid w:val="002D67F3"/>
    <w:rsid w:val="002D689D"/>
    <w:rsid w:val="002D68C2"/>
    <w:rsid w:val="002D6BB6"/>
    <w:rsid w:val="002D6D21"/>
    <w:rsid w:val="002D7041"/>
    <w:rsid w:val="002D708A"/>
    <w:rsid w:val="002D7187"/>
    <w:rsid w:val="002D71C1"/>
    <w:rsid w:val="002D727A"/>
    <w:rsid w:val="002D72B5"/>
    <w:rsid w:val="002D72CC"/>
    <w:rsid w:val="002D74DD"/>
    <w:rsid w:val="002D7797"/>
    <w:rsid w:val="002D78A4"/>
    <w:rsid w:val="002D7DBB"/>
    <w:rsid w:val="002D7E77"/>
    <w:rsid w:val="002E0012"/>
    <w:rsid w:val="002E035D"/>
    <w:rsid w:val="002E0487"/>
    <w:rsid w:val="002E04FD"/>
    <w:rsid w:val="002E05D5"/>
    <w:rsid w:val="002E082C"/>
    <w:rsid w:val="002E0849"/>
    <w:rsid w:val="002E086F"/>
    <w:rsid w:val="002E08D1"/>
    <w:rsid w:val="002E093C"/>
    <w:rsid w:val="002E0C71"/>
    <w:rsid w:val="002E0CD1"/>
    <w:rsid w:val="002E0ECC"/>
    <w:rsid w:val="002E11E2"/>
    <w:rsid w:val="002E1508"/>
    <w:rsid w:val="002E156D"/>
    <w:rsid w:val="002E16CA"/>
    <w:rsid w:val="002E1954"/>
    <w:rsid w:val="002E1B11"/>
    <w:rsid w:val="002E1E18"/>
    <w:rsid w:val="002E1E39"/>
    <w:rsid w:val="002E1EF3"/>
    <w:rsid w:val="002E1FB7"/>
    <w:rsid w:val="002E1FDF"/>
    <w:rsid w:val="002E2055"/>
    <w:rsid w:val="002E2087"/>
    <w:rsid w:val="002E20BF"/>
    <w:rsid w:val="002E243F"/>
    <w:rsid w:val="002E26BE"/>
    <w:rsid w:val="002E2794"/>
    <w:rsid w:val="002E2804"/>
    <w:rsid w:val="002E2B20"/>
    <w:rsid w:val="002E2E3A"/>
    <w:rsid w:val="002E2F34"/>
    <w:rsid w:val="002E2FDA"/>
    <w:rsid w:val="002E304D"/>
    <w:rsid w:val="002E3107"/>
    <w:rsid w:val="002E315F"/>
    <w:rsid w:val="002E3218"/>
    <w:rsid w:val="002E32A4"/>
    <w:rsid w:val="002E344D"/>
    <w:rsid w:val="002E39E1"/>
    <w:rsid w:val="002E3C78"/>
    <w:rsid w:val="002E3C95"/>
    <w:rsid w:val="002E406E"/>
    <w:rsid w:val="002E4122"/>
    <w:rsid w:val="002E44D1"/>
    <w:rsid w:val="002E4582"/>
    <w:rsid w:val="002E46A6"/>
    <w:rsid w:val="002E4734"/>
    <w:rsid w:val="002E4735"/>
    <w:rsid w:val="002E490B"/>
    <w:rsid w:val="002E49DC"/>
    <w:rsid w:val="002E4A33"/>
    <w:rsid w:val="002E4C49"/>
    <w:rsid w:val="002E4D1F"/>
    <w:rsid w:val="002E4DB3"/>
    <w:rsid w:val="002E4FC9"/>
    <w:rsid w:val="002E508A"/>
    <w:rsid w:val="002E510E"/>
    <w:rsid w:val="002E515F"/>
    <w:rsid w:val="002E51BE"/>
    <w:rsid w:val="002E520C"/>
    <w:rsid w:val="002E5562"/>
    <w:rsid w:val="002E56D5"/>
    <w:rsid w:val="002E56EC"/>
    <w:rsid w:val="002E5856"/>
    <w:rsid w:val="002E5874"/>
    <w:rsid w:val="002E5A1F"/>
    <w:rsid w:val="002E5A80"/>
    <w:rsid w:val="002E5B4E"/>
    <w:rsid w:val="002E5DAE"/>
    <w:rsid w:val="002E5DB5"/>
    <w:rsid w:val="002E5DDA"/>
    <w:rsid w:val="002E5DE0"/>
    <w:rsid w:val="002E5DE9"/>
    <w:rsid w:val="002E5DF1"/>
    <w:rsid w:val="002E5E77"/>
    <w:rsid w:val="002E6104"/>
    <w:rsid w:val="002E61A8"/>
    <w:rsid w:val="002E61F1"/>
    <w:rsid w:val="002E62A0"/>
    <w:rsid w:val="002E652A"/>
    <w:rsid w:val="002E6581"/>
    <w:rsid w:val="002E65BF"/>
    <w:rsid w:val="002E66FE"/>
    <w:rsid w:val="002E67DE"/>
    <w:rsid w:val="002E686B"/>
    <w:rsid w:val="002E6C10"/>
    <w:rsid w:val="002E6C57"/>
    <w:rsid w:val="002E6D41"/>
    <w:rsid w:val="002E6E2A"/>
    <w:rsid w:val="002E6F26"/>
    <w:rsid w:val="002E6F39"/>
    <w:rsid w:val="002E6F7F"/>
    <w:rsid w:val="002E7087"/>
    <w:rsid w:val="002E714A"/>
    <w:rsid w:val="002E734D"/>
    <w:rsid w:val="002E7578"/>
    <w:rsid w:val="002E765E"/>
    <w:rsid w:val="002E7694"/>
    <w:rsid w:val="002E76E2"/>
    <w:rsid w:val="002E7713"/>
    <w:rsid w:val="002E77BD"/>
    <w:rsid w:val="002E7800"/>
    <w:rsid w:val="002E78A9"/>
    <w:rsid w:val="002E78FC"/>
    <w:rsid w:val="002E79C0"/>
    <w:rsid w:val="002E7B11"/>
    <w:rsid w:val="002F00A8"/>
    <w:rsid w:val="002F00B8"/>
    <w:rsid w:val="002F00BB"/>
    <w:rsid w:val="002F0232"/>
    <w:rsid w:val="002F031E"/>
    <w:rsid w:val="002F0321"/>
    <w:rsid w:val="002F052A"/>
    <w:rsid w:val="002F05BA"/>
    <w:rsid w:val="002F0728"/>
    <w:rsid w:val="002F07BC"/>
    <w:rsid w:val="002F08EC"/>
    <w:rsid w:val="002F0963"/>
    <w:rsid w:val="002F0A00"/>
    <w:rsid w:val="002F0B00"/>
    <w:rsid w:val="002F0D6A"/>
    <w:rsid w:val="002F0E11"/>
    <w:rsid w:val="002F1123"/>
    <w:rsid w:val="002F124D"/>
    <w:rsid w:val="002F15B6"/>
    <w:rsid w:val="002F18E0"/>
    <w:rsid w:val="002F1A50"/>
    <w:rsid w:val="002F1A61"/>
    <w:rsid w:val="002F1C97"/>
    <w:rsid w:val="002F1DC3"/>
    <w:rsid w:val="002F208B"/>
    <w:rsid w:val="002F209D"/>
    <w:rsid w:val="002F20AB"/>
    <w:rsid w:val="002F20C1"/>
    <w:rsid w:val="002F214C"/>
    <w:rsid w:val="002F2222"/>
    <w:rsid w:val="002F2224"/>
    <w:rsid w:val="002F2286"/>
    <w:rsid w:val="002F22CC"/>
    <w:rsid w:val="002F2378"/>
    <w:rsid w:val="002F23F7"/>
    <w:rsid w:val="002F24DF"/>
    <w:rsid w:val="002F25B1"/>
    <w:rsid w:val="002F2823"/>
    <w:rsid w:val="002F28F5"/>
    <w:rsid w:val="002F298C"/>
    <w:rsid w:val="002F2BB7"/>
    <w:rsid w:val="002F2E17"/>
    <w:rsid w:val="002F2F5A"/>
    <w:rsid w:val="002F303B"/>
    <w:rsid w:val="002F3091"/>
    <w:rsid w:val="002F3228"/>
    <w:rsid w:val="002F3270"/>
    <w:rsid w:val="002F3276"/>
    <w:rsid w:val="002F32B0"/>
    <w:rsid w:val="002F32EC"/>
    <w:rsid w:val="002F3319"/>
    <w:rsid w:val="002F3336"/>
    <w:rsid w:val="002F34C2"/>
    <w:rsid w:val="002F359C"/>
    <w:rsid w:val="002F35E2"/>
    <w:rsid w:val="002F36C6"/>
    <w:rsid w:val="002F3759"/>
    <w:rsid w:val="002F3776"/>
    <w:rsid w:val="002F3856"/>
    <w:rsid w:val="002F38B8"/>
    <w:rsid w:val="002F394D"/>
    <w:rsid w:val="002F3962"/>
    <w:rsid w:val="002F3A4C"/>
    <w:rsid w:val="002F3B72"/>
    <w:rsid w:val="002F3B79"/>
    <w:rsid w:val="002F3B7B"/>
    <w:rsid w:val="002F3C7A"/>
    <w:rsid w:val="002F3E89"/>
    <w:rsid w:val="002F4145"/>
    <w:rsid w:val="002F41D3"/>
    <w:rsid w:val="002F4476"/>
    <w:rsid w:val="002F47C8"/>
    <w:rsid w:val="002F48D6"/>
    <w:rsid w:val="002F4954"/>
    <w:rsid w:val="002F4BAD"/>
    <w:rsid w:val="002F4C5D"/>
    <w:rsid w:val="002F4CC1"/>
    <w:rsid w:val="002F4D81"/>
    <w:rsid w:val="002F4FE6"/>
    <w:rsid w:val="002F563F"/>
    <w:rsid w:val="002F5750"/>
    <w:rsid w:val="002F5768"/>
    <w:rsid w:val="002F59DA"/>
    <w:rsid w:val="002F59EC"/>
    <w:rsid w:val="002F5A93"/>
    <w:rsid w:val="002F5E47"/>
    <w:rsid w:val="002F5EEB"/>
    <w:rsid w:val="002F5FED"/>
    <w:rsid w:val="002F6278"/>
    <w:rsid w:val="002F62CB"/>
    <w:rsid w:val="002F6414"/>
    <w:rsid w:val="002F664C"/>
    <w:rsid w:val="002F68A5"/>
    <w:rsid w:val="002F68F4"/>
    <w:rsid w:val="002F6CB0"/>
    <w:rsid w:val="002F6DF6"/>
    <w:rsid w:val="002F6E32"/>
    <w:rsid w:val="002F714B"/>
    <w:rsid w:val="002F75D7"/>
    <w:rsid w:val="002F7610"/>
    <w:rsid w:val="002F776A"/>
    <w:rsid w:val="002F7BE9"/>
    <w:rsid w:val="002F7E70"/>
    <w:rsid w:val="003000EB"/>
    <w:rsid w:val="00300156"/>
    <w:rsid w:val="0030039F"/>
    <w:rsid w:val="0030043B"/>
    <w:rsid w:val="0030045D"/>
    <w:rsid w:val="003005E6"/>
    <w:rsid w:val="003007D5"/>
    <w:rsid w:val="00300804"/>
    <w:rsid w:val="00300882"/>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6CA"/>
    <w:rsid w:val="00301957"/>
    <w:rsid w:val="00301B39"/>
    <w:rsid w:val="00301B44"/>
    <w:rsid w:val="00301D51"/>
    <w:rsid w:val="00301D7B"/>
    <w:rsid w:val="00301DD3"/>
    <w:rsid w:val="00301FBF"/>
    <w:rsid w:val="00302017"/>
    <w:rsid w:val="0030258A"/>
    <w:rsid w:val="0030265D"/>
    <w:rsid w:val="003026C3"/>
    <w:rsid w:val="0030290D"/>
    <w:rsid w:val="00302972"/>
    <w:rsid w:val="00302D07"/>
    <w:rsid w:val="00302D35"/>
    <w:rsid w:val="00302E34"/>
    <w:rsid w:val="00302E6E"/>
    <w:rsid w:val="00302EFC"/>
    <w:rsid w:val="00302F6E"/>
    <w:rsid w:val="0030320E"/>
    <w:rsid w:val="00303392"/>
    <w:rsid w:val="0030351C"/>
    <w:rsid w:val="0030363A"/>
    <w:rsid w:val="00303671"/>
    <w:rsid w:val="003037BA"/>
    <w:rsid w:val="003039E6"/>
    <w:rsid w:val="00303C80"/>
    <w:rsid w:val="00303CCA"/>
    <w:rsid w:val="00303EBC"/>
    <w:rsid w:val="00303F5B"/>
    <w:rsid w:val="003046F9"/>
    <w:rsid w:val="003048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07"/>
    <w:rsid w:val="0030542F"/>
    <w:rsid w:val="003054FB"/>
    <w:rsid w:val="0030554B"/>
    <w:rsid w:val="0030555F"/>
    <w:rsid w:val="00305594"/>
    <w:rsid w:val="00305599"/>
    <w:rsid w:val="00305695"/>
    <w:rsid w:val="003056A1"/>
    <w:rsid w:val="00305814"/>
    <w:rsid w:val="00305899"/>
    <w:rsid w:val="003058FA"/>
    <w:rsid w:val="003059CA"/>
    <w:rsid w:val="00305AB4"/>
    <w:rsid w:val="00305B22"/>
    <w:rsid w:val="00305D32"/>
    <w:rsid w:val="00305E76"/>
    <w:rsid w:val="00305F48"/>
    <w:rsid w:val="00306032"/>
    <w:rsid w:val="00306494"/>
    <w:rsid w:val="00306521"/>
    <w:rsid w:val="003065F6"/>
    <w:rsid w:val="00306687"/>
    <w:rsid w:val="003066A9"/>
    <w:rsid w:val="0030680B"/>
    <w:rsid w:val="00306849"/>
    <w:rsid w:val="00306B19"/>
    <w:rsid w:val="00306BAC"/>
    <w:rsid w:val="00306C26"/>
    <w:rsid w:val="00306F5E"/>
    <w:rsid w:val="00307021"/>
    <w:rsid w:val="0030724D"/>
    <w:rsid w:val="00307256"/>
    <w:rsid w:val="003072B2"/>
    <w:rsid w:val="003076DA"/>
    <w:rsid w:val="00307807"/>
    <w:rsid w:val="00307A8D"/>
    <w:rsid w:val="00307C54"/>
    <w:rsid w:val="00307C82"/>
    <w:rsid w:val="00307EFF"/>
    <w:rsid w:val="003100DC"/>
    <w:rsid w:val="00310256"/>
    <w:rsid w:val="0031031F"/>
    <w:rsid w:val="0031039C"/>
    <w:rsid w:val="003103FF"/>
    <w:rsid w:val="00310464"/>
    <w:rsid w:val="003106DC"/>
    <w:rsid w:val="00310789"/>
    <w:rsid w:val="00310939"/>
    <w:rsid w:val="00310A64"/>
    <w:rsid w:val="00310BF9"/>
    <w:rsid w:val="00310C12"/>
    <w:rsid w:val="00310C7C"/>
    <w:rsid w:val="00310DCE"/>
    <w:rsid w:val="00310E4F"/>
    <w:rsid w:val="00310F1F"/>
    <w:rsid w:val="0031107C"/>
    <w:rsid w:val="003112EB"/>
    <w:rsid w:val="00311359"/>
    <w:rsid w:val="00311394"/>
    <w:rsid w:val="003113D3"/>
    <w:rsid w:val="0031142E"/>
    <w:rsid w:val="003115C5"/>
    <w:rsid w:val="0031161F"/>
    <w:rsid w:val="00311769"/>
    <w:rsid w:val="003117C0"/>
    <w:rsid w:val="0031192E"/>
    <w:rsid w:val="003119BF"/>
    <w:rsid w:val="00311B11"/>
    <w:rsid w:val="00311BDD"/>
    <w:rsid w:val="00311BF2"/>
    <w:rsid w:val="00311C86"/>
    <w:rsid w:val="00311C89"/>
    <w:rsid w:val="00311E88"/>
    <w:rsid w:val="00311EE1"/>
    <w:rsid w:val="0031203F"/>
    <w:rsid w:val="0031209F"/>
    <w:rsid w:val="003123BC"/>
    <w:rsid w:val="00312701"/>
    <w:rsid w:val="0031288D"/>
    <w:rsid w:val="00312901"/>
    <w:rsid w:val="00312915"/>
    <w:rsid w:val="0031294C"/>
    <w:rsid w:val="00312A21"/>
    <w:rsid w:val="00312B26"/>
    <w:rsid w:val="00312C6C"/>
    <w:rsid w:val="00312D5D"/>
    <w:rsid w:val="00312FB2"/>
    <w:rsid w:val="0031322E"/>
    <w:rsid w:val="003133EB"/>
    <w:rsid w:val="00313451"/>
    <w:rsid w:val="0031345D"/>
    <w:rsid w:val="003137C1"/>
    <w:rsid w:val="003139AD"/>
    <w:rsid w:val="00313ACF"/>
    <w:rsid w:val="00313BBA"/>
    <w:rsid w:val="00313C6D"/>
    <w:rsid w:val="00313C74"/>
    <w:rsid w:val="00314056"/>
    <w:rsid w:val="003140DA"/>
    <w:rsid w:val="00314123"/>
    <w:rsid w:val="003144BF"/>
    <w:rsid w:val="003144D0"/>
    <w:rsid w:val="003146A3"/>
    <w:rsid w:val="003146B6"/>
    <w:rsid w:val="00314801"/>
    <w:rsid w:val="00314828"/>
    <w:rsid w:val="003148D4"/>
    <w:rsid w:val="00314954"/>
    <w:rsid w:val="00314969"/>
    <w:rsid w:val="00314B9A"/>
    <w:rsid w:val="00314CA6"/>
    <w:rsid w:val="00315119"/>
    <w:rsid w:val="003151C2"/>
    <w:rsid w:val="0031522D"/>
    <w:rsid w:val="00315352"/>
    <w:rsid w:val="00315476"/>
    <w:rsid w:val="003154CD"/>
    <w:rsid w:val="00315766"/>
    <w:rsid w:val="00315A29"/>
    <w:rsid w:val="00315D43"/>
    <w:rsid w:val="00315F0C"/>
    <w:rsid w:val="0031623D"/>
    <w:rsid w:val="003162EC"/>
    <w:rsid w:val="003162FC"/>
    <w:rsid w:val="003163BD"/>
    <w:rsid w:val="00316464"/>
    <w:rsid w:val="0031662F"/>
    <w:rsid w:val="00316725"/>
    <w:rsid w:val="003169E2"/>
    <w:rsid w:val="003169E9"/>
    <w:rsid w:val="00316B3D"/>
    <w:rsid w:val="00316B87"/>
    <w:rsid w:val="00316F7B"/>
    <w:rsid w:val="00317159"/>
    <w:rsid w:val="00317446"/>
    <w:rsid w:val="003175B0"/>
    <w:rsid w:val="0031762A"/>
    <w:rsid w:val="003178FD"/>
    <w:rsid w:val="00317912"/>
    <w:rsid w:val="00317AF2"/>
    <w:rsid w:val="00317B85"/>
    <w:rsid w:val="00317D63"/>
    <w:rsid w:val="00317DEF"/>
    <w:rsid w:val="00317EE4"/>
    <w:rsid w:val="003200FC"/>
    <w:rsid w:val="0032010C"/>
    <w:rsid w:val="00320407"/>
    <w:rsid w:val="003205CD"/>
    <w:rsid w:val="0032076D"/>
    <w:rsid w:val="00320A43"/>
    <w:rsid w:val="00320CAE"/>
    <w:rsid w:val="00320D65"/>
    <w:rsid w:val="00320FAE"/>
    <w:rsid w:val="00321095"/>
    <w:rsid w:val="00321165"/>
    <w:rsid w:val="0032123E"/>
    <w:rsid w:val="00321357"/>
    <w:rsid w:val="003214E8"/>
    <w:rsid w:val="0032151E"/>
    <w:rsid w:val="003215F4"/>
    <w:rsid w:val="0032178A"/>
    <w:rsid w:val="00321819"/>
    <w:rsid w:val="003218D0"/>
    <w:rsid w:val="00321B6B"/>
    <w:rsid w:val="00321D18"/>
    <w:rsid w:val="00321E1B"/>
    <w:rsid w:val="00321FBB"/>
    <w:rsid w:val="00322007"/>
    <w:rsid w:val="00322010"/>
    <w:rsid w:val="00322040"/>
    <w:rsid w:val="0032205D"/>
    <w:rsid w:val="003220D6"/>
    <w:rsid w:val="003221E6"/>
    <w:rsid w:val="0032237B"/>
    <w:rsid w:val="0032237D"/>
    <w:rsid w:val="003227B1"/>
    <w:rsid w:val="003228C5"/>
    <w:rsid w:val="003229D1"/>
    <w:rsid w:val="00322A67"/>
    <w:rsid w:val="00322A81"/>
    <w:rsid w:val="00322BF3"/>
    <w:rsid w:val="00322C77"/>
    <w:rsid w:val="00322CFA"/>
    <w:rsid w:val="00322F5D"/>
    <w:rsid w:val="00323092"/>
    <w:rsid w:val="003232E9"/>
    <w:rsid w:val="00323566"/>
    <w:rsid w:val="0032366E"/>
    <w:rsid w:val="0032373C"/>
    <w:rsid w:val="00323922"/>
    <w:rsid w:val="003239F2"/>
    <w:rsid w:val="00323CDF"/>
    <w:rsid w:val="00323D47"/>
    <w:rsid w:val="00323DA9"/>
    <w:rsid w:val="00324114"/>
    <w:rsid w:val="003242F4"/>
    <w:rsid w:val="00324607"/>
    <w:rsid w:val="003246D7"/>
    <w:rsid w:val="00324A7D"/>
    <w:rsid w:val="00324AF2"/>
    <w:rsid w:val="00324D8B"/>
    <w:rsid w:val="0032558C"/>
    <w:rsid w:val="003255DB"/>
    <w:rsid w:val="0032567D"/>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30008"/>
    <w:rsid w:val="003302F1"/>
    <w:rsid w:val="0033041B"/>
    <w:rsid w:val="003305B1"/>
    <w:rsid w:val="00330713"/>
    <w:rsid w:val="0033077D"/>
    <w:rsid w:val="00330937"/>
    <w:rsid w:val="00330AB6"/>
    <w:rsid w:val="00330B65"/>
    <w:rsid w:val="00330F36"/>
    <w:rsid w:val="00330F3E"/>
    <w:rsid w:val="003310AB"/>
    <w:rsid w:val="003310F5"/>
    <w:rsid w:val="00331139"/>
    <w:rsid w:val="00331296"/>
    <w:rsid w:val="003312D8"/>
    <w:rsid w:val="00331301"/>
    <w:rsid w:val="0033148C"/>
    <w:rsid w:val="003316B7"/>
    <w:rsid w:val="00331768"/>
    <w:rsid w:val="003317EE"/>
    <w:rsid w:val="00331881"/>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BCB"/>
    <w:rsid w:val="00332C22"/>
    <w:rsid w:val="00332DB3"/>
    <w:rsid w:val="00332DD5"/>
    <w:rsid w:val="00332F25"/>
    <w:rsid w:val="00332F39"/>
    <w:rsid w:val="003331A7"/>
    <w:rsid w:val="003331BD"/>
    <w:rsid w:val="003331EE"/>
    <w:rsid w:val="003338AD"/>
    <w:rsid w:val="0033395E"/>
    <w:rsid w:val="00333B22"/>
    <w:rsid w:val="00333E25"/>
    <w:rsid w:val="00333FD4"/>
    <w:rsid w:val="00333FE0"/>
    <w:rsid w:val="003342ED"/>
    <w:rsid w:val="00334652"/>
    <w:rsid w:val="00334697"/>
    <w:rsid w:val="00334925"/>
    <w:rsid w:val="0033494C"/>
    <w:rsid w:val="00334BE0"/>
    <w:rsid w:val="00334E6C"/>
    <w:rsid w:val="00334F1E"/>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18"/>
    <w:rsid w:val="00337120"/>
    <w:rsid w:val="00337522"/>
    <w:rsid w:val="0033752C"/>
    <w:rsid w:val="0033753B"/>
    <w:rsid w:val="0033755A"/>
    <w:rsid w:val="00337864"/>
    <w:rsid w:val="0033790D"/>
    <w:rsid w:val="00337AB4"/>
    <w:rsid w:val="00337B71"/>
    <w:rsid w:val="00337E2A"/>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295"/>
    <w:rsid w:val="003413DB"/>
    <w:rsid w:val="00341746"/>
    <w:rsid w:val="0034176C"/>
    <w:rsid w:val="003417A1"/>
    <w:rsid w:val="003417BB"/>
    <w:rsid w:val="003419EB"/>
    <w:rsid w:val="00341B42"/>
    <w:rsid w:val="00341E50"/>
    <w:rsid w:val="00341EDB"/>
    <w:rsid w:val="00341FF3"/>
    <w:rsid w:val="00342062"/>
    <w:rsid w:val="003421E6"/>
    <w:rsid w:val="0034291E"/>
    <w:rsid w:val="00342A77"/>
    <w:rsid w:val="00342C19"/>
    <w:rsid w:val="00342C23"/>
    <w:rsid w:val="00342C7F"/>
    <w:rsid w:val="00342DD7"/>
    <w:rsid w:val="003431FB"/>
    <w:rsid w:val="00343224"/>
    <w:rsid w:val="003432DE"/>
    <w:rsid w:val="00343380"/>
    <w:rsid w:val="00343421"/>
    <w:rsid w:val="003434ED"/>
    <w:rsid w:val="00343711"/>
    <w:rsid w:val="00343929"/>
    <w:rsid w:val="00343A01"/>
    <w:rsid w:val="00343AF4"/>
    <w:rsid w:val="00343B12"/>
    <w:rsid w:val="00343D7A"/>
    <w:rsid w:val="00343EA3"/>
    <w:rsid w:val="00343F46"/>
    <w:rsid w:val="003443F0"/>
    <w:rsid w:val="003444A7"/>
    <w:rsid w:val="003444C1"/>
    <w:rsid w:val="00344539"/>
    <w:rsid w:val="00344650"/>
    <w:rsid w:val="003446AA"/>
    <w:rsid w:val="00344791"/>
    <w:rsid w:val="00344B82"/>
    <w:rsid w:val="00344E46"/>
    <w:rsid w:val="00344ECB"/>
    <w:rsid w:val="00345288"/>
    <w:rsid w:val="003452DA"/>
    <w:rsid w:val="00345407"/>
    <w:rsid w:val="00345409"/>
    <w:rsid w:val="0034585C"/>
    <w:rsid w:val="00345A12"/>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807"/>
    <w:rsid w:val="0034794E"/>
    <w:rsid w:val="003479B3"/>
    <w:rsid w:val="00347B40"/>
    <w:rsid w:val="00347D43"/>
    <w:rsid w:val="00347E0D"/>
    <w:rsid w:val="00350224"/>
    <w:rsid w:val="0035029A"/>
    <w:rsid w:val="003505BE"/>
    <w:rsid w:val="003506C7"/>
    <w:rsid w:val="003508AE"/>
    <w:rsid w:val="00350999"/>
    <w:rsid w:val="00350B30"/>
    <w:rsid w:val="00350BB9"/>
    <w:rsid w:val="00350F92"/>
    <w:rsid w:val="0035104A"/>
    <w:rsid w:val="003511A3"/>
    <w:rsid w:val="00351265"/>
    <w:rsid w:val="00351296"/>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10"/>
    <w:rsid w:val="0035212B"/>
    <w:rsid w:val="003524BD"/>
    <w:rsid w:val="00352589"/>
    <w:rsid w:val="003525D7"/>
    <w:rsid w:val="00352620"/>
    <w:rsid w:val="00352AE7"/>
    <w:rsid w:val="00352B33"/>
    <w:rsid w:val="00352C3E"/>
    <w:rsid w:val="00352D5A"/>
    <w:rsid w:val="00353044"/>
    <w:rsid w:val="00353048"/>
    <w:rsid w:val="003531AF"/>
    <w:rsid w:val="00353271"/>
    <w:rsid w:val="003533A7"/>
    <w:rsid w:val="00353641"/>
    <w:rsid w:val="0035372B"/>
    <w:rsid w:val="0035373B"/>
    <w:rsid w:val="003538DB"/>
    <w:rsid w:val="003538E6"/>
    <w:rsid w:val="00353AAB"/>
    <w:rsid w:val="00354060"/>
    <w:rsid w:val="00354086"/>
    <w:rsid w:val="00354191"/>
    <w:rsid w:val="0035434E"/>
    <w:rsid w:val="003543CC"/>
    <w:rsid w:val="00354455"/>
    <w:rsid w:val="003545C1"/>
    <w:rsid w:val="003546BA"/>
    <w:rsid w:val="00354819"/>
    <w:rsid w:val="00354827"/>
    <w:rsid w:val="00354971"/>
    <w:rsid w:val="00354B35"/>
    <w:rsid w:val="00354EDA"/>
    <w:rsid w:val="003551F9"/>
    <w:rsid w:val="00355380"/>
    <w:rsid w:val="00355502"/>
    <w:rsid w:val="003555FB"/>
    <w:rsid w:val="0035564F"/>
    <w:rsid w:val="003557A0"/>
    <w:rsid w:val="00355836"/>
    <w:rsid w:val="00355962"/>
    <w:rsid w:val="00355BC7"/>
    <w:rsid w:val="00355D90"/>
    <w:rsid w:val="00355EDA"/>
    <w:rsid w:val="00355EE6"/>
    <w:rsid w:val="00355F4C"/>
    <w:rsid w:val="003560AC"/>
    <w:rsid w:val="00356441"/>
    <w:rsid w:val="0035653C"/>
    <w:rsid w:val="003565CF"/>
    <w:rsid w:val="00356873"/>
    <w:rsid w:val="00356BC9"/>
    <w:rsid w:val="00356BEE"/>
    <w:rsid w:val="00356DC9"/>
    <w:rsid w:val="00356DE1"/>
    <w:rsid w:val="00356F6C"/>
    <w:rsid w:val="00357132"/>
    <w:rsid w:val="00357381"/>
    <w:rsid w:val="0035776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D5"/>
    <w:rsid w:val="00361273"/>
    <w:rsid w:val="003614F0"/>
    <w:rsid w:val="00361573"/>
    <w:rsid w:val="0036193C"/>
    <w:rsid w:val="00361C57"/>
    <w:rsid w:val="00361C59"/>
    <w:rsid w:val="00361D6C"/>
    <w:rsid w:val="00361E49"/>
    <w:rsid w:val="00361ECF"/>
    <w:rsid w:val="00361F69"/>
    <w:rsid w:val="00361F7A"/>
    <w:rsid w:val="0036239B"/>
    <w:rsid w:val="00362416"/>
    <w:rsid w:val="00362765"/>
    <w:rsid w:val="0036283C"/>
    <w:rsid w:val="00362A52"/>
    <w:rsid w:val="00362BC7"/>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47C"/>
    <w:rsid w:val="00364489"/>
    <w:rsid w:val="003645B6"/>
    <w:rsid w:val="003645E9"/>
    <w:rsid w:val="003646E6"/>
    <w:rsid w:val="0036473F"/>
    <w:rsid w:val="003647DD"/>
    <w:rsid w:val="00364A41"/>
    <w:rsid w:val="00364A9E"/>
    <w:rsid w:val="00364B0E"/>
    <w:rsid w:val="00364C55"/>
    <w:rsid w:val="00364CD7"/>
    <w:rsid w:val="00364E57"/>
    <w:rsid w:val="00364EAE"/>
    <w:rsid w:val="00364F4F"/>
    <w:rsid w:val="003652EC"/>
    <w:rsid w:val="0036569E"/>
    <w:rsid w:val="00365882"/>
    <w:rsid w:val="00365934"/>
    <w:rsid w:val="00365977"/>
    <w:rsid w:val="00365AE2"/>
    <w:rsid w:val="00365C7B"/>
    <w:rsid w:val="00365E01"/>
    <w:rsid w:val="00365E23"/>
    <w:rsid w:val="00365ED9"/>
    <w:rsid w:val="003661D4"/>
    <w:rsid w:val="003661D7"/>
    <w:rsid w:val="003665BB"/>
    <w:rsid w:val="003665BD"/>
    <w:rsid w:val="00366993"/>
    <w:rsid w:val="00366D27"/>
    <w:rsid w:val="00367130"/>
    <w:rsid w:val="003673F8"/>
    <w:rsid w:val="003676BD"/>
    <w:rsid w:val="0036771D"/>
    <w:rsid w:val="00367A67"/>
    <w:rsid w:val="00367AAE"/>
    <w:rsid w:val="00367AD7"/>
    <w:rsid w:val="00367BA3"/>
    <w:rsid w:val="00367BF8"/>
    <w:rsid w:val="00367C0C"/>
    <w:rsid w:val="00367D1B"/>
    <w:rsid w:val="00367E11"/>
    <w:rsid w:val="003703EC"/>
    <w:rsid w:val="00370822"/>
    <w:rsid w:val="003708B6"/>
    <w:rsid w:val="0037093A"/>
    <w:rsid w:val="00370C15"/>
    <w:rsid w:val="00370C1B"/>
    <w:rsid w:val="00370D82"/>
    <w:rsid w:val="00370D93"/>
    <w:rsid w:val="00370DC4"/>
    <w:rsid w:val="00370E69"/>
    <w:rsid w:val="00370E8A"/>
    <w:rsid w:val="00370F4B"/>
    <w:rsid w:val="00370F9F"/>
    <w:rsid w:val="0037111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5A"/>
    <w:rsid w:val="003729EA"/>
    <w:rsid w:val="00372BF3"/>
    <w:rsid w:val="003730B2"/>
    <w:rsid w:val="003731FE"/>
    <w:rsid w:val="003735F6"/>
    <w:rsid w:val="003737E4"/>
    <w:rsid w:val="00373843"/>
    <w:rsid w:val="0037397C"/>
    <w:rsid w:val="00373A5D"/>
    <w:rsid w:val="00373A7A"/>
    <w:rsid w:val="00373B84"/>
    <w:rsid w:val="00373D5C"/>
    <w:rsid w:val="00373EFB"/>
    <w:rsid w:val="00374123"/>
    <w:rsid w:val="00374458"/>
    <w:rsid w:val="00374517"/>
    <w:rsid w:val="00374822"/>
    <w:rsid w:val="00374939"/>
    <w:rsid w:val="00374968"/>
    <w:rsid w:val="00374A67"/>
    <w:rsid w:val="00374B61"/>
    <w:rsid w:val="00374B7D"/>
    <w:rsid w:val="00374CFF"/>
    <w:rsid w:val="00374E79"/>
    <w:rsid w:val="00374FF9"/>
    <w:rsid w:val="00375007"/>
    <w:rsid w:val="00375334"/>
    <w:rsid w:val="0037540A"/>
    <w:rsid w:val="00375617"/>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325"/>
    <w:rsid w:val="003767ED"/>
    <w:rsid w:val="00376904"/>
    <w:rsid w:val="00376B16"/>
    <w:rsid w:val="00376C1E"/>
    <w:rsid w:val="003770E5"/>
    <w:rsid w:val="0037711F"/>
    <w:rsid w:val="003771A5"/>
    <w:rsid w:val="0037736A"/>
    <w:rsid w:val="00377623"/>
    <w:rsid w:val="003776FA"/>
    <w:rsid w:val="00377A62"/>
    <w:rsid w:val="00377B6B"/>
    <w:rsid w:val="00377CDF"/>
    <w:rsid w:val="00377CFE"/>
    <w:rsid w:val="00377F48"/>
    <w:rsid w:val="00380105"/>
    <w:rsid w:val="00380175"/>
    <w:rsid w:val="003801E6"/>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699"/>
    <w:rsid w:val="003827CA"/>
    <w:rsid w:val="003829F8"/>
    <w:rsid w:val="00382CF9"/>
    <w:rsid w:val="003830E7"/>
    <w:rsid w:val="003833AC"/>
    <w:rsid w:val="003835FA"/>
    <w:rsid w:val="0038363A"/>
    <w:rsid w:val="00383675"/>
    <w:rsid w:val="00383B38"/>
    <w:rsid w:val="00383CC2"/>
    <w:rsid w:val="00383D97"/>
    <w:rsid w:val="00383E3C"/>
    <w:rsid w:val="00383F68"/>
    <w:rsid w:val="00383FAC"/>
    <w:rsid w:val="00383FDA"/>
    <w:rsid w:val="003842BC"/>
    <w:rsid w:val="00384388"/>
    <w:rsid w:val="0038444D"/>
    <w:rsid w:val="00384B28"/>
    <w:rsid w:val="00384C13"/>
    <w:rsid w:val="00384C75"/>
    <w:rsid w:val="00384CFE"/>
    <w:rsid w:val="00385078"/>
    <w:rsid w:val="0038507C"/>
    <w:rsid w:val="003852A4"/>
    <w:rsid w:val="0038540D"/>
    <w:rsid w:val="00385517"/>
    <w:rsid w:val="00385561"/>
    <w:rsid w:val="003855C3"/>
    <w:rsid w:val="00385603"/>
    <w:rsid w:val="00385737"/>
    <w:rsid w:val="0038586D"/>
    <w:rsid w:val="003858B0"/>
    <w:rsid w:val="003859A1"/>
    <w:rsid w:val="00385A8C"/>
    <w:rsid w:val="00385AFC"/>
    <w:rsid w:val="00385E67"/>
    <w:rsid w:val="00385F6A"/>
    <w:rsid w:val="00385FD9"/>
    <w:rsid w:val="0038628B"/>
    <w:rsid w:val="0038630B"/>
    <w:rsid w:val="003863B6"/>
    <w:rsid w:val="003863D2"/>
    <w:rsid w:val="00386634"/>
    <w:rsid w:val="00386944"/>
    <w:rsid w:val="00386C30"/>
    <w:rsid w:val="00386C50"/>
    <w:rsid w:val="00386D1C"/>
    <w:rsid w:val="00387093"/>
    <w:rsid w:val="003870EF"/>
    <w:rsid w:val="0038725A"/>
    <w:rsid w:val="003872E2"/>
    <w:rsid w:val="0038752C"/>
    <w:rsid w:val="00387540"/>
    <w:rsid w:val="0038757A"/>
    <w:rsid w:val="0038772F"/>
    <w:rsid w:val="003877CD"/>
    <w:rsid w:val="00387803"/>
    <w:rsid w:val="003879C3"/>
    <w:rsid w:val="00387C1B"/>
    <w:rsid w:val="00387C91"/>
    <w:rsid w:val="00390356"/>
    <w:rsid w:val="003904FC"/>
    <w:rsid w:val="003905AE"/>
    <w:rsid w:val="00390757"/>
    <w:rsid w:val="0039080D"/>
    <w:rsid w:val="0039088B"/>
    <w:rsid w:val="00390BC7"/>
    <w:rsid w:val="00390C03"/>
    <w:rsid w:val="00390C9F"/>
    <w:rsid w:val="00390CB8"/>
    <w:rsid w:val="00390D60"/>
    <w:rsid w:val="003911BF"/>
    <w:rsid w:val="00391823"/>
    <w:rsid w:val="0039184F"/>
    <w:rsid w:val="00391878"/>
    <w:rsid w:val="003919B3"/>
    <w:rsid w:val="003919B8"/>
    <w:rsid w:val="00391C24"/>
    <w:rsid w:val="00391C82"/>
    <w:rsid w:val="00391D58"/>
    <w:rsid w:val="00391DC0"/>
    <w:rsid w:val="00392036"/>
    <w:rsid w:val="00392173"/>
    <w:rsid w:val="003922C1"/>
    <w:rsid w:val="00392313"/>
    <w:rsid w:val="003924ED"/>
    <w:rsid w:val="003927B3"/>
    <w:rsid w:val="003927CA"/>
    <w:rsid w:val="00392879"/>
    <w:rsid w:val="00392910"/>
    <w:rsid w:val="00392D24"/>
    <w:rsid w:val="00392ECB"/>
    <w:rsid w:val="00392EDB"/>
    <w:rsid w:val="003930D9"/>
    <w:rsid w:val="00393348"/>
    <w:rsid w:val="003934B2"/>
    <w:rsid w:val="00393815"/>
    <w:rsid w:val="00393837"/>
    <w:rsid w:val="00393844"/>
    <w:rsid w:val="003939A3"/>
    <w:rsid w:val="003939CC"/>
    <w:rsid w:val="00393B7F"/>
    <w:rsid w:val="00393B96"/>
    <w:rsid w:val="00393D82"/>
    <w:rsid w:val="00393F60"/>
    <w:rsid w:val="00394060"/>
    <w:rsid w:val="003940C5"/>
    <w:rsid w:val="003941E6"/>
    <w:rsid w:val="0039435B"/>
    <w:rsid w:val="00394645"/>
    <w:rsid w:val="003947D7"/>
    <w:rsid w:val="003948DE"/>
    <w:rsid w:val="00394AB3"/>
    <w:rsid w:val="00394B92"/>
    <w:rsid w:val="00394D17"/>
    <w:rsid w:val="00394E1C"/>
    <w:rsid w:val="00395112"/>
    <w:rsid w:val="0039511F"/>
    <w:rsid w:val="0039529D"/>
    <w:rsid w:val="00395308"/>
    <w:rsid w:val="0039530A"/>
    <w:rsid w:val="0039535B"/>
    <w:rsid w:val="00395452"/>
    <w:rsid w:val="003956F8"/>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990"/>
    <w:rsid w:val="003969F2"/>
    <w:rsid w:val="00396A5B"/>
    <w:rsid w:val="00396ADD"/>
    <w:rsid w:val="00396BB3"/>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A0111"/>
    <w:rsid w:val="003A0161"/>
    <w:rsid w:val="003A017A"/>
    <w:rsid w:val="003A03FD"/>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305B"/>
    <w:rsid w:val="003A30FC"/>
    <w:rsid w:val="003A3208"/>
    <w:rsid w:val="003A322E"/>
    <w:rsid w:val="003A3251"/>
    <w:rsid w:val="003A3326"/>
    <w:rsid w:val="003A36D6"/>
    <w:rsid w:val="003A375E"/>
    <w:rsid w:val="003A38E4"/>
    <w:rsid w:val="003A397F"/>
    <w:rsid w:val="003A3A8F"/>
    <w:rsid w:val="003A3CAA"/>
    <w:rsid w:val="003A3CE2"/>
    <w:rsid w:val="003A402D"/>
    <w:rsid w:val="003A41CC"/>
    <w:rsid w:val="003A42D7"/>
    <w:rsid w:val="003A47B1"/>
    <w:rsid w:val="003A4C93"/>
    <w:rsid w:val="003A5013"/>
    <w:rsid w:val="003A5021"/>
    <w:rsid w:val="003A5188"/>
    <w:rsid w:val="003A5462"/>
    <w:rsid w:val="003A54EE"/>
    <w:rsid w:val="003A551C"/>
    <w:rsid w:val="003A571D"/>
    <w:rsid w:val="003A5840"/>
    <w:rsid w:val="003A5A0D"/>
    <w:rsid w:val="003A5AF4"/>
    <w:rsid w:val="003A5B19"/>
    <w:rsid w:val="003A5CC1"/>
    <w:rsid w:val="003A5DC3"/>
    <w:rsid w:val="003A5E25"/>
    <w:rsid w:val="003A615A"/>
    <w:rsid w:val="003A6164"/>
    <w:rsid w:val="003A621E"/>
    <w:rsid w:val="003A62EF"/>
    <w:rsid w:val="003A63BE"/>
    <w:rsid w:val="003A648F"/>
    <w:rsid w:val="003A64D1"/>
    <w:rsid w:val="003A663A"/>
    <w:rsid w:val="003A6644"/>
    <w:rsid w:val="003A6912"/>
    <w:rsid w:val="003A69D6"/>
    <w:rsid w:val="003A6A27"/>
    <w:rsid w:val="003A6AB3"/>
    <w:rsid w:val="003A6C46"/>
    <w:rsid w:val="003A6D7E"/>
    <w:rsid w:val="003A7233"/>
    <w:rsid w:val="003A727A"/>
    <w:rsid w:val="003A7294"/>
    <w:rsid w:val="003A7426"/>
    <w:rsid w:val="003A75D8"/>
    <w:rsid w:val="003A7635"/>
    <w:rsid w:val="003A7663"/>
    <w:rsid w:val="003A787B"/>
    <w:rsid w:val="003A7AF6"/>
    <w:rsid w:val="003A7CFC"/>
    <w:rsid w:val="003A7EBD"/>
    <w:rsid w:val="003B0128"/>
    <w:rsid w:val="003B04F1"/>
    <w:rsid w:val="003B064E"/>
    <w:rsid w:val="003B0679"/>
    <w:rsid w:val="003B067C"/>
    <w:rsid w:val="003B0737"/>
    <w:rsid w:val="003B0944"/>
    <w:rsid w:val="003B0A8D"/>
    <w:rsid w:val="003B0ACF"/>
    <w:rsid w:val="003B0B3C"/>
    <w:rsid w:val="003B0B55"/>
    <w:rsid w:val="003B0F25"/>
    <w:rsid w:val="003B106E"/>
    <w:rsid w:val="003B139A"/>
    <w:rsid w:val="003B14D2"/>
    <w:rsid w:val="003B15AA"/>
    <w:rsid w:val="003B171E"/>
    <w:rsid w:val="003B178E"/>
    <w:rsid w:val="003B1813"/>
    <w:rsid w:val="003B1AFE"/>
    <w:rsid w:val="003B1D53"/>
    <w:rsid w:val="003B1D71"/>
    <w:rsid w:val="003B1E3A"/>
    <w:rsid w:val="003B1E71"/>
    <w:rsid w:val="003B22A1"/>
    <w:rsid w:val="003B23FB"/>
    <w:rsid w:val="003B24F3"/>
    <w:rsid w:val="003B25E7"/>
    <w:rsid w:val="003B289C"/>
    <w:rsid w:val="003B298F"/>
    <w:rsid w:val="003B2C76"/>
    <w:rsid w:val="003B2E77"/>
    <w:rsid w:val="003B2F65"/>
    <w:rsid w:val="003B320B"/>
    <w:rsid w:val="003B320E"/>
    <w:rsid w:val="003B3309"/>
    <w:rsid w:val="003B33C0"/>
    <w:rsid w:val="003B3670"/>
    <w:rsid w:val="003B3748"/>
    <w:rsid w:val="003B38C7"/>
    <w:rsid w:val="003B3977"/>
    <w:rsid w:val="003B3ACD"/>
    <w:rsid w:val="003B3BFE"/>
    <w:rsid w:val="003B3C3A"/>
    <w:rsid w:val="003B3C92"/>
    <w:rsid w:val="003B3CC7"/>
    <w:rsid w:val="003B3D25"/>
    <w:rsid w:val="003B3D30"/>
    <w:rsid w:val="003B416A"/>
    <w:rsid w:val="003B42E4"/>
    <w:rsid w:val="003B4419"/>
    <w:rsid w:val="003B4681"/>
    <w:rsid w:val="003B47D0"/>
    <w:rsid w:val="003B482C"/>
    <w:rsid w:val="003B492D"/>
    <w:rsid w:val="003B4B6D"/>
    <w:rsid w:val="003B4BFE"/>
    <w:rsid w:val="003B51AC"/>
    <w:rsid w:val="003B530B"/>
    <w:rsid w:val="003B567B"/>
    <w:rsid w:val="003B5A28"/>
    <w:rsid w:val="003B5B84"/>
    <w:rsid w:val="003B5C7E"/>
    <w:rsid w:val="003B5DFE"/>
    <w:rsid w:val="003B5F94"/>
    <w:rsid w:val="003B60EF"/>
    <w:rsid w:val="003B61D8"/>
    <w:rsid w:val="003B62CD"/>
    <w:rsid w:val="003B63A9"/>
    <w:rsid w:val="003B6572"/>
    <w:rsid w:val="003B6676"/>
    <w:rsid w:val="003B6717"/>
    <w:rsid w:val="003B6B2B"/>
    <w:rsid w:val="003B6B98"/>
    <w:rsid w:val="003B6CEE"/>
    <w:rsid w:val="003B6D43"/>
    <w:rsid w:val="003B6D44"/>
    <w:rsid w:val="003B6D8C"/>
    <w:rsid w:val="003B6DE1"/>
    <w:rsid w:val="003B6E69"/>
    <w:rsid w:val="003B6FBC"/>
    <w:rsid w:val="003B7038"/>
    <w:rsid w:val="003B72BE"/>
    <w:rsid w:val="003B73F7"/>
    <w:rsid w:val="003B761B"/>
    <w:rsid w:val="003B7641"/>
    <w:rsid w:val="003B76AB"/>
    <w:rsid w:val="003B76FA"/>
    <w:rsid w:val="003B77D4"/>
    <w:rsid w:val="003B7AA7"/>
    <w:rsid w:val="003B7BB2"/>
    <w:rsid w:val="003B7C4C"/>
    <w:rsid w:val="003B7ED3"/>
    <w:rsid w:val="003C0006"/>
    <w:rsid w:val="003C001E"/>
    <w:rsid w:val="003C027A"/>
    <w:rsid w:val="003C0331"/>
    <w:rsid w:val="003C03EE"/>
    <w:rsid w:val="003C0480"/>
    <w:rsid w:val="003C07AE"/>
    <w:rsid w:val="003C07EB"/>
    <w:rsid w:val="003C08AA"/>
    <w:rsid w:val="003C09E8"/>
    <w:rsid w:val="003C0B74"/>
    <w:rsid w:val="003C0C68"/>
    <w:rsid w:val="003C0CA7"/>
    <w:rsid w:val="003C0CC7"/>
    <w:rsid w:val="003C0DC4"/>
    <w:rsid w:val="003C0FE1"/>
    <w:rsid w:val="003C1155"/>
    <w:rsid w:val="003C13F1"/>
    <w:rsid w:val="003C158D"/>
    <w:rsid w:val="003C1794"/>
    <w:rsid w:val="003C195F"/>
    <w:rsid w:val="003C1A70"/>
    <w:rsid w:val="003C1B02"/>
    <w:rsid w:val="003C1B78"/>
    <w:rsid w:val="003C1DA1"/>
    <w:rsid w:val="003C226D"/>
    <w:rsid w:val="003C2364"/>
    <w:rsid w:val="003C23D8"/>
    <w:rsid w:val="003C24DA"/>
    <w:rsid w:val="003C25AA"/>
    <w:rsid w:val="003C2749"/>
    <w:rsid w:val="003C2768"/>
    <w:rsid w:val="003C2AA6"/>
    <w:rsid w:val="003C2CA9"/>
    <w:rsid w:val="003C2CF9"/>
    <w:rsid w:val="003C2D4B"/>
    <w:rsid w:val="003C2FDE"/>
    <w:rsid w:val="003C3267"/>
    <w:rsid w:val="003C32BC"/>
    <w:rsid w:val="003C3403"/>
    <w:rsid w:val="003C3511"/>
    <w:rsid w:val="003C36D7"/>
    <w:rsid w:val="003C39A2"/>
    <w:rsid w:val="003C39CD"/>
    <w:rsid w:val="003C3AED"/>
    <w:rsid w:val="003C3B23"/>
    <w:rsid w:val="003C3CF4"/>
    <w:rsid w:val="003C3D6E"/>
    <w:rsid w:val="003C3D71"/>
    <w:rsid w:val="003C3E92"/>
    <w:rsid w:val="003C3F11"/>
    <w:rsid w:val="003C3FD5"/>
    <w:rsid w:val="003C409E"/>
    <w:rsid w:val="003C4318"/>
    <w:rsid w:val="003C4416"/>
    <w:rsid w:val="003C45FC"/>
    <w:rsid w:val="003C484E"/>
    <w:rsid w:val="003C4B2E"/>
    <w:rsid w:val="003C4FE4"/>
    <w:rsid w:val="003C5004"/>
    <w:rsid w:val="003C5091"/>
    <w:rsid w:val="003C5336"/>
    <w:rsid w:val="003C5423"/>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A90"/>
    <w:rsid w:val="003C6B26"/>
    <w:rsid w:val="003C6B5D"/>
    <w:rsid w:val="003C6B95"/>
    <w:rsid w:val="003C6C5B"/>
    <w:rsid w:val="003C6DCA"/>
    <w:rsid w:val="003C6DE6"/>
    <w:rsid w:val="003C7073"/>
    <w:rsid w:val="003C7116"/>
    <w:rsid w:val="003C73CD"/>
    <w:rsid w:val="003C73EE"/>
    <w:rsid w:val="003C7403"/>
    <w:rsid w:val="003C76D2"/>
    <w:rsid w:val="003C78B2"/>
    <w:rsid w:val="003C7BE9"/>
    <w:rsid w:val="003C7C3B"/>
    <w:rsid w:val="003C7EAE"/>
    <w:rsid w:val="003C7ED7"/>
    <w:rsid w:val="003C7EDF"/>
    <w:rsid w:val="003D0983"/>
    <w:rsid w:val="003D0A0C"/>
    <w:rsid w:val="003D0B4B"/>
    <w:rsid w:val="003D0BAB"/>
    <w:rsid w:val="003D0C30"/>
    <w:rsid w:val="003D0E6A"/>
    <w:rsid w:val="003D0E7A"/>
    <w:rsid w:val="003D0FEE"/>
    <w:rsid w:val="003D1142"/>
    <w:rsid w:val="003D1395"/>
    <w:rsid w:val="003D14A4"/>
    <w:rsid w:val="003D14C5"/>
    <w:rsid w:val="003D14DC"/>
    <w:rsid w:val="003D19EF"/>
    <w:rsid w:val="003D1C08"/>
    <w:rsid w:val="003D1CBA"/>
    <w:rsid w:val="003D1EAB"/>
    <w:rsid w:val="003D1ECB"/>
    <w:rsid w:val="003D2438"/>
    <w:rsid w:val="003D24E1"/>
    <w:rsid w:val="003D24F9"/>
    <w:rsid w:val="003D2829"/>
    <w:rsid w:val="003D28EB"/>
    <w:rsid w:val="003D2926"/>
    <w:rsid w:val="003D29CD"/>
    <w:rsid w:val="003D2A00"/>
    <w:rsid w:val="003D2B15"/>
    <w:rsid w:val="003D2CAB"/>
    <w:rsid w:val="003D2DFE"/>
    <w:rsid w:val="003D303D"/>
    <w:rsid w:val="003D3078"/>
    <w:rsid w:val="003D32DE"/>
    <w:rsid w:val="003D3437"/>
    <w:rsid w:val="003D3672"/>
    <w:rsid w:val="003D3718"/>
    <w:rsid w:val="003D3728"/>
    <w:rsid w:val="003D37FC"/>
    <w:rsid w:val="003D3A06"/>
    <w:rsid w:val="003D3B4F"/>
    <w:rsid w:val="003D3C07"/>
    <w:rsid w:val="003D3DC9"/>
    <w:rsid w:val="003D40FD"/>
    <w:rsid w:val="003D41B4"/>
    <w:rsid w:val="003D41DB"/>
    <w:rsid w:val="003D44A5"/>
    <w:rsid w:val="003D45F8"/>
    <w:rsid w:val="003D47D6"/>
    <w:rsid w:val="003D485D"/>
    <w:rsid w:val="003D49CE"/>
    <w:rsid w:val="003D4A16"/>
    <w:rsid w:val="003D4B1F"/>
    <w:rsid w:val="003D4DB9"/>
    <w:rsid w:val="003D4E4D"/>
    <w:rsid w:val="003D50BF"/>
    <w:rsid w:val="003D5281"/>
    <w:rsid w:val="003D533C"/>
    <w:rsid w:val="003D53BF"/>
    <w:rsid w:val="003D5539"/>
    <w:rsid w:val="003D566C"/>
    <w:rsid w:val="003D5749"/>
    <w:rsid w:val="003D5B2D"/>
    <w:rsid w:val="003D5B74"/>
    <w:rsid w:val="003D5D16"/>
    <w:rsid w:val="003D5D61"/>
    <w:rsid w:val="003D6128"/>
    <w:rsid w:val="003D636F"/>
    <w:rsid w:val="003D652C"/>
    <w:rsid w:val="003D6576"/>
    <w:rsid w:val="003D65F1"/>
    <w:rsid w:val="003D6789"/>
    <w:rsid w:val="003D67F5"/>
    <w:rsid w:val="003D6862"/>
    <w:rsid w:val="003D6866"/>
    <w:rsid w:val="003D69BC"/>
    <w:rsid w:val="003D6AC4"/>
    <w:rsid w:val="003D6C6F"/>
    <w:rsid w:val="003D6C81"/>
    <w:rsid w:val="003D6D15"/>
    <w:rsid w:val="003D6D1D"/>
    <w:rsid w:val="003D6E9F"/>
    <w:rsid w:val="003D6F83"/>
    <w:rsid w:val="003D7067"/>
    <w:rsid w:val="003D728D"/>
    <w:rsid w:val="003D73BF"/>
    <w:rsid w:val="003D74B4"/>
    <w:rsid w:val="003D75C0"/>
    <w:rsid w:val="003D7704"/>
    <w:rsid w:val="003D7850"/>
    <w:rsid w:val="003D78BF"/>
    <w:rsid w:val="003D7900"/>
    <w:rsid w:val="003D7C0F"/>
    <w:rsid w:val="003D7F2A"/>
    <w:rsid w:val="003D7FF8"/>
    <w:rsid w:val="003E01EA"/>
    <w:rsid w:val="003E01F3"/>
    <w:rsid w:val="003E020B"/>
    <w:rsid w:val="003E02C0"/>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89"/>
    <w:rsid w:val="003E1906"/>
    <w:rsid w:val="003E190F"/>
    <w:rsid w:val="003E1FED"/>
    <w:rsid w:val="003E223E"/>
    <w:rsid w:val="003E2551"/>
    <w:rsid w:val="003E289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EA"/>
    <w:rsid w:val="003E3C45"/>
    <w:rsid w:val="003E3C69"/>
    <w:rsid w:val="003E3EE7"/>
    <w:rsid w:val="003E3F56"/>
    <w:rsid w:val="003E4049"/>
    <w:rsid w:val="003E41E1"/>
    <w:rsid w:val="003E466A"/>
    <w:rsid w:val="003E485F"/>
    <w:rsid w:val="003E488C"/>
    <w:rsid w:val="003E489E"/>
    <w:rsid w:val="003E4B1E"/>
    <w:rsid w:val="003E4DB6"/>
    <w:rsid w:val="003E4F4F"/>
    <w:rsid w:val="003E5236"/>
    <w:rsid w:val="003E5271"/>
    <w:rsid w:val="003E52D2"/>
    <w:rsid w:val="003E534C"/>
    <w:rsid w:val="003E536F"/>
    <w:rsid w:val="003E5546"/>
    <w:rsid w:val="003E5810"/>
    <w:rsid w:val="003E5948"/>
    <w:rsid w:val="003E5A23"/>
    <w:rsid w:val="003E5CE2"/>
    <w:rsid w:val="003E5D89"/>
    <w:rsid w:val="003E5FF7"/>
    <w:rsid w:val="003E6031"/>
    <w:rsid w:val="003E63D8"/>
    <w:rsid w:val="003E63FD"/>
    <w:rsid w:val="003E6457"/>
    <w:rsid w:val="003E6670"/>
    <w:rsid w:val="003E6676"/>
    <w:rsid w:val="003E669B"/>
    <w:rsid w:val="003E676D"/>
    <w:rsid w:val="003E6A98"/>
    <w:rsid w:val="003E6AA0"/>
    <w:rsid w:val="003E6BEC"/>
    <w:rsid w:val="003E6CC2"/>
    <w:rsid w:val="003E6D56"/>
    <w:rsid w:val="003E714D"/>
    <w:rsid w:val="003E71FE"/>
    <w:rsid w:val="003E7256"/>
    <w:rsid w:val="003E72B4"/>
    <w:rsid w:val="003E72C6"/>
    <w:rsid w:val="003E731F"/>
    <w:rsid w:val="003E7395"/>
    <w:rsid w:val="003E7521"/>
    <w:rsid w:val="003E77BD"/>
    <w:rsid w:val="003E79F0"/>
    <w:rsid w:val="003E7B75"/>
    <w:rsid w:val="003E7BC2"/>
    <w:rsid w:val="003E7C84"/>
    <w:rsid w:val="003E7EB3"/>
    <w:rsid w:val="003E7FC9"/>
    <w:rsid w:val="003E7FF4"/>
    <w:rsid w:val="003F01D8"/>
    <w:rsid w:val="003F04B0"/>
    <w:rsid w:val="003F0628"/>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7B8"/>
    <w:rsid w:val="003F1AAA"/>
    <w:rsid w:val="003F1AAC"/>
    <w:rsid w:val="003F1B04"/>
    <w:rsid w:val="003F1B2C"/>
    <w:rsid w:val="003F1DA0"/>
    <w:rsid w:val="003F1DB6"/>
    <w:rsid w:val="003F1DCA"/>
    <w:rsid w:val="003F1F3B"/>
    <w:rsid w:val="003F2116"/>
    <w:rsid w:val="003F23B0"/>
    <w:rsid w:val="003F259B"/>
    <w:rsid w:val="003F2865"/>
    <w:rsid w:val="003F29E3"/>
    <w:rsid w:val="003F2B50"/>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B9"/>
    <w:rsid w:val="003F57EA"/>
    <w:rsid w:val="003F5967"/>
    <w:rsid w:val="003F5A2F"/>
    <w:rsid w:val="003F5B4B"/>
    <w:rsid w:val="003F5B55"/>
    <w:rsid w:val="003F5C3B"/>
    <w:rsid w:val="003F5E84"/>
    <w:rsid w:val="003F5F2E"/>
    <w:rsid w:val="003F610E"/>
    <w:rsid w:val="003F6125"/>
    <w:rsid w:val="003F616C"/>
    <w:rsid w:val="003F62A1"/>
    <w:rsid w:val="003F63A1"/>
    <w:rsid w:val="003F63E1"/>
    <w:rsid w:val="003F6567"/>
    <w:rsid w:val="003F69B7"/>
    <w:rsid w:val="003F6BDD"/>
    <w:rsid w:val="003F6C92"/>
    <w:rsid w:val="003F6ED2"/>
    <w:rsid w:val="003F701F"/>
    <w:rsid w:val="003F70D4"/>
    <w:rsid w:val="003F7176"/>
    <w:rsid w:val="003F7353"/>
    <w:rsid w:val="003F7435"/>
    <w:rsid w:val="003F75A0"/>
    <w:rsid w:val="003F7749"/>
    <w:rsid w:val="003F77F3"/>
    <w:rsid w:val="003F7820"/>
    <w:rsid w:val="003F78DB"/>
    <w:rsid w:val="003F7975"/>
    <w:rsid w:val="003F7C3A"/>
    <w:rsid w:val="003F7F30"/>
    <w:rsid w:val="00400009"/>
    <w:rsid w:val="004000E0"/>
    <w:rsid w:val="00400329"/>
    <w:rsid w:val="00400385"/>
    <w:rsid w:val="004003AC"/>
    <w:rsid w:val="00400744"/>
    <w:rsid w:val="004007EB"/>
    <w:rsid w:val="00400A35"/>
    <w:rsid w:val="00400A67"/>
    <w:rsid w:val="00400C31"/>
    <w:rsid w:val="00400CA3"/>
    <w:rsid w:val="00400E53"/>
    <w:rsid w:val="00401000"/>
    <w:rsid w:val="00401024"/>
    <w:rsid w:val="004010E5"/>
    <w:rsid w:val="004011C5"/>
    <w:rsid w:val="0040125D"/>
    <w:rsid w:val="00401296"/>
    <w:rsid w:val="00401494"/>
    <w:rsid w:val="0040188C"/>
    <w:rsid w:val="00402149"/>
    <w:rsid w:val="00402263"/>
    <w:rsid w:val="0040229D"/>
    <w:rsid w:val="00402543"/>
    <w:rsid w:val="0040290B"/>
    <w:rsid w:val="004029AB"/>
    <w:rsid w:val="00402ABA"/>
    <w:rsid w:val="00402BC5"/>
    <w:rsid w:val="00402BF3"/>
    <w:rsid w:val="00402D1C"/>
    <w:rsid w:val="00402E29"/>
    <w:rsid w:val="00402E7B"/>
    <w:rsid w:val="00402EE3"/>
    <w:rsid w:val="00402F7D"/>
    <w:rsid w:val="004030A0"/>
    <w:rsid w:val="004033EA"/>
    <w:rsid w:val="004035F9"/>
    <w:rsid w:val="004036C5"/>
    <w:rsid w:val="00403762"/>
    <w:rsid w:val="004039D7"/>
    <w:rsid w:val="00403C6A"/>
    <w:rsid w:val="00403CE3"/>
    <w:rsid w:val="00403D94"/>
    <w:rsid w:val="00403F9D"/>
    <w:rsid w:val="0040409D"/>
    <w:rsid w:val="004041E7"/>
    <w:rsid w:val="0040425B"/>
    <w:rsid w:val="0040438A"/>
    <w:rsid w:val="0040459F"/>
    <w:rsid w:val="004049A8"/>
    <w:rsid w:val="00404A28"/>
    <w:rsid w:val="00404AFF"/>
    <w:rsid w:val="00404B03"/>
    <w:rsid w:val="00404B3F"/>
    <w:rsid w:val="00404C3A"/>
    <w:rsid w:val="00404D43"/>
    <w:rsid w:val="00404D63"/>
    <w:rsid w:val="00404E5F"/>
    <w:rsid w:val="00405195"/>
    <w:rsid w:val="00405231"/>
    <w:rsid w:val="0040524A"/>
    <w:rsid w:val="0040534A"/>
    <w:rsid w:val="004053E7"/>
    <w:rsid w:val="004054D4"/>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B6E"/>
    <w:rsid w:val="00406C82"/>
    <w:rsid w:val="00406FAB"/>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7D7"/>
    <w:rsid w:val="00410845"/>
    <w:rsid w:val="00410C3D"/>
    <w:rsid w:val="00410DA8"/>
    <w:rsid w:val="00410DC3"/>
    <w:rsid w:val="00410DE9"/>
    <w:rsid w:val="004111B4"/>
    <w:rsid w:val="0041126A"/>
    <w:rsid w:val="0041127E"/>
    <w:rsid w:val="004112B9"/>
    <w:rsid w:val="00411946"/>
    <w:rsid w:val="004119EB"/>
    <w:rsid w:val="00411C1B"/>
    <w:rsid w:val="0041220E"/>
    <w:rsid w:val="00412355"/>
    <w:rsid w:val="004125A6"/>
    <w:rsid w:val="00412646"/>
    <w:rsid w:val="0041276C"/>
    <w:rsid w:val="00412A5D"/>
    <w:rsid w:val="00413096"/>
    <w:rsid w:val="004133CE"/>
    <w:rsid w:val="0041344F"/>
    <w:rsid w:val="00413492"/>
    <w:rsid w:val="004134E8"/>
    <w:rsid w:val="004138B2"/>
    <w:rsid w:val="00413DAD"/>
    <w:rsid w:val="00413E9E"/>
    <w:rsid w:val="00413F8D"/>
    <w:rsid w:val="00413FC3"/>
    <w:rsid w:val="00414029"/>
    <w:rsid w:val="004142B9"/>
    <w:rsid w:val="00414360"/>
    <w:rsid w:val="004143C5"/>
    <w:rsid w:val="004143FC"/>
    <w:rsid w:val="0041448A"/>
    <w:rsid w:val="00414660"/>
    <w:rsid w:val="00414799"/>
    <w:rsid w:val="004147EE"/>
    <w:rsid w:val="004149D8"/>
    <w:rsid w:val="00414A77"/>
    <w:rsid w:val="00414A8B"/>
    <w:rsid w:val="00414AC6"/>
    <w:rsid w:val="00414B3E"/>
    <w:rsid w:val="00414CFC"/>
    <w:rsid w:val="00414D3A"/>
    <w:rsid w:val="00414D76"/>
    <w:rsid w:val="00414E85"/>
    <w:rsid w:val="0041514E"/>
    <w:rsid w:val="00415255"/>
    <w:rsid w:val="00415270"/>
    <w:rsid w:val="004154A1"/>
    <w:rsid w:val="004154C1"/>
    <w:rsid w:val="004155AC"/>
    <w:rsid w:val="00415952"/>
    <w:rsid w:val="00415C65"/>
    <w:rsid w:val="00415CFB"/>
    <w:rsid w:val="00415D40"/>
    <w:rsid w:val="00415DAE"/>
    <w:rsid w:val="00415FCF"/>
    <w:rsid w:val="004160E7"/>
    <w:rsid w:val="004161C9"/>
    <w:rsid w:val="004161F3"/>
    <w:rsid w:val="00416340"/>
    <w:rsid w:val="004163AC"/>
    <w:rsid w:val="0041665F"/>
    <w:rsid w:val="004168A4"/>
    <w:rsid w:val="00416983"/>
    <w:rsid w:val="00416ED8"/>
    <w:rsid w:val="00417230"/>
    <w:rsid w:val="00417288"/>
    <w:rsid w:val="00417312"/>
    <w:rsid w:val="004173E2"/>
    <w:rsid w:val="004174FC"/>
    <w:rsid w:val="00417521"/>
    <w:rsid w:val="0041763F"/>
    <w:rsid w:val="0041766D"/>
    <w:rsid w:val="004176D5"/>
    <w:rsid w:val="004179CE"/>
    <w:rsid w:val="00417CCF"/>
    <w:rsid w:val="00417DC0"/>
    <w:rsid w:val="00417FBC"/>
    <w:rsid w:val="0042009B"/>
    <w:rsid w:val="00420247"/>
    <w:rsid w:val="004202BF"/>
    <w:rsid w:val="004203E1"/>
    <w:rsid w:val="00420468"/>
    <w:rsid w:val="004209B9"/>
    <w:rsid w:val="004209E2"/>
    <w:rsid w:val="00420ADB"/>
    <w:rsid w:val="00420BCB"/>
    <w:rsid w:val="00420C02"/>
    <w:rsid w:val="00420D30"/>
    <w:rsid w:val="00420DEF"/>
    <w:rsid w:val="00420E51"/>
    <w:rsid w:val="00420FC6"/>
    <w:rsid w:val="00421071"/>
    <w:rsid w:val="00421075"/>
    <w:rsid w:val="004210B8"/>
    <w:rsid w:val="0042112C"/>
    <w:rsid w:val="004211CE"/>
    <w:rsid w:val="004212B1"/>
    <w:rsid w:val="004213CE"/>
    <w:rsid w:val="004214DE"/>
    <w:rsid w:val="00421501"/>
    <w:rsid w:val="004216D9"/>
    <w:rsid w:val="004216FC"/>
    <w:rsid w:val="004217A9"/>
    <w:rsid w:val="0042185C"/>
    <w:rsid w:val="004218BC"/>
    <w:rsid w:val="004219FA"/>
    <w:rsid w:val="00421BAD"/>
    <w:rsid w:val="00421D91"/>
    <w:rsid w:val="00421EAF"/>
    <w:rsid w:val="00421F3B"/>
    <w:rsid w:val="00421F6F"/>
    <w:rsid w:val="00421F83"/>
    <w:rsid w:val="00422071"/>
    <w:rsid w:val="0042218B"/>
    <w:rsid w:val="004221C6"/>
    <w:rsid w:val="00422287"/>
    <w:rsid w:val="004223DF"/>
    <w:rsid w:val="004223F5"/>
    <w:rsid w:val="00422568"/>
    <w:rsid w:val="004226C0"/>
    <w:rsid w:val="00422847"/>
    <w:rsid w:val="0042285D"/>
    <w:rsid w:val="00422A68"/>
    <w:rsid w:val="00422D0B"/>
    <w:rsid w:val="00422E36"/>
    <w:rsid w:val="00422F05"/>
    <w:rsid w:val="00423030"/>
    <w:rsid w:val="00423437"/>
    <w:rsid w:val="00423445"/>
    <w:rsid w:val="004236DB"/>
    <w:rsid w:val="0042396F"/>
    <w:rsid w:val="004239D9"/>
    <w:rsid w:val="00423D1D"/>
    <w:rsid w:val="00423ED8"/>
    <w:rsid w:val="00423F64"/>
    <w:rsid w:val="00423F89"/>
    <w:rsid w:val="0042401C"/>
    <w:rsid w:val="004240EE"/>
    <w:rsid w:val="004240FB"/>
    <w:rsid w:val="004242F7"/>
    <w:rsid w:val="004245CA"/>
    <w:rsid w:val="0042469C"/>
    <w:rsid w:val="00424AB6"/>
    <w:rsid w:val="00425192"/>
    <w:rsid w:val="00425637"/>
    <w:rsid w:val="004256ED"/>
    <w:rsid w:val="00425822"/>
    <w:rsid w:val="0042599E"/>
    <w:rsid w:val="00425BCC"/>
    <w:rsid w:val="00425BDB"/>
    <w:rsid w:val="00425DD1"/>
    <w:rsid w:val="00425E4D"/>
    <w:rsid w:val="00425EBD"/>
    <w:rsid w:val="004261FB"/>
    <w:rsid w:val="004262BD"/>
    <w:rsid w:val="004264A9"/>
    <w:rsid w:val="00426502"/>
    <w:rsid w:val="00426523"/>
    <w:rsid w:val="0042664E"/>
    <w:rsid w:val="004267ED"/>
    <w:rsid w:val="00426889"/>
    <w:rsid w:val="00426BEB"/>
    <w:rsid w:val="00426D6C"/>
    <w:rsid w:val="00426DB2"/>
    <w:rsid w:val="0042701D"/>
    <w:rsid w:val="004270D4"/>
    <w:rsid w:val="0042717D"/>
    <w:rsid w:val="00427433"/>
    <w:rsid w:val="0042745D"/>
    <w:rsid w:val="004275E1"/>
    <w:rsid w:val="0042767F"/>
    <w:rsid w:val="004277D4"/>
    <w:rsid w:val="004278EF"/>
    <w:rsid w:val="0042799F"/>
    <w:rsid w:val="00427A8B"/>
    <w:rsid w:val="00427AEF"/>
    <w:rsid w:val="00427B76"/>
    <w:rsid w:val="00427C3B"/>
    <w:rsid w:val="00427D2A"/>
    <w:rsid w:val="004300DD"/>
    <w:rsid w:val="004300E5"/>
    <w:rsid w:val="00430163"/>
    <w:rsid w:val="00430381"/>
    <w:rsid w:val="00430405"/>
    <w:rsid w:val="00430659"/>
    <w:rsid w:val="00430705"/>
    <w:rsid w:val="0043096E"/>
    <w:rsid w:val="00430AA9"/>
    <w:rsid w:val="00430B3D"/>
    <w:rsid w:val="00430B57"/>
    <w:rsid w:val="00430C98"/>
    <w:rsid w:val="00430E85"/>
    <w:rsid w:val="004312BE"/>
    <w:rsid w:val="004313AC"/>
    <w:rsid w:val="00431406"/>
    <w:rsid w:val="00431698"/>
    <w:rsid w:val="0043175F"/>
    <w:rsid w:val="00431862"/>
    <w:rsid w:val="00431AEB"/>
    <w:rsid w:val="00431B81"/>
    <w:rsid w:val="00431BDB"/>
    <w:rsid w:val="00431CAB"/>
    <w:rsid w:val="00431D0E"/>
    <w:rsid w:val="00431D36"/>
    <w:rsid w:val="00432023"/>
    <w:rsid w:val="004322A5"/>
    <w:rsid w:val="004324BF"/>
    <w:rsid w:val="004324D4"/>
    <w:rsid w:val="0043251A"/>
    <w:rsid w:val="00432569"/>
    <w:rsid w:val="0043267A"/>
    <w:rsid w:val="004327CE"/>
    <w:rsid w:val="004328BF"/>
    <w:rsid w:val="00432CAF"/>
    <w:rsid w:val="00432D5A"/>
    <w:rsid w:val="00432FBC"/>
    <w:rsid w:val="00433186"/>
    <w:rsid w:val="00433237"/>
    <w:rsid w:val="0043335A"/>
    <w:rsid w:val="0043375A"/>
    <w:rsid w:val="00433767"/>
    <w:rsid w:val="004337CE"/>
    <w:rsid w:val="004338D2"/>
    <w:rsid w:val="00433A3C"/>
    <w:rsid w:val="00433A76"/>
    <w:rsid w:val="00433A82"/>
    <w:rsid w:val="00433AF3"/>
    <w:rsid w:val="00433DE4"/>
    <w:rsid w:val="00433E00"/>
    <w:rsid w:val="0043410A"/>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4BD"/>
    <w:rsid w:val="0043562D"/>
    <w:rsid w:val="00435727"/>
    <w:rsid w:val="00435871"/>
    <w:rsid w:val="004358B3"/>
    <w:rsid w:val="00435BF4"/>
    <w:rsid w:val="00435C40"/>
    <w:rsid w:val="00435E0B"/>
    <w:rsid w:val="00435EA4"/>
    <w:rsid w:val="00435FBE"/>
    <w:rsid w:val="00436298"/>
    <w:rsid w:val="00436342"/>
    <w:rsid w:val="00436351"/>
    <w:rsid w:val="004363A0"/>
    <w:rsid w:val="004367BA"/>
    <w:rsid w:val="004368A8"/>
    <w:rsid w:val="00436C67"/>
    <w:rsid w:val="00436DC8"/>
    <w:rsid w:val="00436DFE"/>
    <w:rsid w:val="004370C8"/>
    <w:rsid w:val="00437208"/>
    <w:rsid w:val="00437253"/>
    <w:rsid w:val="00437457"/>
    <w:rsid w:val="004374D4"/>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624"/>
    <w:rsid w:val="004406B6"/>
    <w:rsid w:val="00440775"/>
    <w:rsid w:val="00440811"/>
    <w:rsid w:val="0044095D"/>
    <w:rsid w:val="00440A8C"/>
    <w:rsid w:val="00440CDC"/>
    <w:rsid w:val="00440CFE"/>
    <w:rsid w:val="00440D0D"/>
    <w:rsid w:val="004410CA"/>
    <w:rsid w:val="00441124"/>
    <w:rsid w:val="00441131"/>
    <w:rsid w:val="0044119C"/>
    <w:rsid w:val="0044130C"/>
    <w:rsid w:val="00441363"/>
    <w:rsid w:val="004413B4"/>
    <w:rsid w:val="004413F4"/>
    <w:rsid w:val="0044145D"/>
    <w:rsid w:val="0044153B"/>
    <w:rsid w:val="00441631"/>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64"/>
    <w:rsid w:val="00442B7A"/>
    <w:rsid w:val="00442BAB"/>
    <w:rsid w:val="00442C2B"/>
    <w:rsid w:val="00442CA9"/>
    <w:rsid w:val="004431F4"/>
    <w:rsid w:val="00443283"/>
    <w:rsid w:val="00443289"/>
    <w:rsid w:val="004433F7"/>
    <w:rsid w:val="004434BC"/>
    <w:rsid w:val="004437E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C4"/>
    <w:rsid w:val="00444F2C"/>
    <w:rsid w:val="0044505D"/>
    <w:rsid w:val="0044550A"/>
    <w:rsid w:val="00445833"/>
    <w:rsid w:val="00445C2B"/>
    <w:rsid w:val="00445C42"/>
    <w:rsid w:val="00445C54"/>
    <w:rsid w:val="00445C8C"/>
    <w:rsid w:val="00445CAB"/>
    <w:rsid w:val="00445F7F"/>
    <w:rsid w:val="00446092"/>
    <w:rsid w:val="0044639A"/>
    <w:rsid w:val="004463B0"/>
    <w:rsid w:val="00446656"/>
    <w:rsid w:val="0044665F"/>
    <w:rsid w:val="00446870"/>
    <w:rsid w:val="004468E3"/>
    <w:rsid w:val="004469AB"/>
    <w:rsid w:val="00446A72"/>
    <w:rsid w:val="00446AFC"/>
    <w:rsid w:val="00446BEC"/>
    <w:rsid w:val="00446DD6"/>
    <w:rsid w:val="00446E42"/>
    <w:rsid w:val="00446EFF"/>
    <w:rsid w:val="00446F7D"/>
    <w:rsid w:val="00446FE1"/>
    <w:rsid w:val="004470E6"/>
    <w:rsid w:val="004472CF"/>
    <w:rsid w:val="00447304"/>
    <w:rsid w:val="0044730C"/>
    <w:rsid w:val="0044777D"/>
    <w:rsid w:val="0044791D"/>
    <w:rsid w:val="00447CA5"/>
    <w:rsid w:val="00447CBD"/>
    <w:rsid w:val="00447D34"/>
    <w:rsid w:val="00447EEF"/>
    <w:rsid w:val="00447F03"/>
    <w:rsid w:val="00447FA8"/>
    <w:rsid w:val="00450175"/>
    <w:rsid w:val="004501D5"/>
    <w:rsid w:val="0045039A"/>
    <w:rsid w:val="00450472"/>
    <w:rsid w:val="0045047B"/>
    <w:rsid w:val="004504A1"/>
    <w:rsid w:val="004504C4"/>
    <w:rsid w:val="0045056F"/>
    <w:rsid w:val="00450662"/>
    <w:rsid w:val="004507BE"/>
    <w:rsid w:val="00450862"/>
    <w:rsid w:val="00450AC9"/>
    <w:rsid w:val="00450C22"/>
    <w:rsid w:val="00450D3A"/>
    <w:rsid w:val="00450E2A"/>
    <w:rsid w:val="00451005"/>
    <w:rsid w:val="00451090"/>
    <w:rsid w:val="004511F4"/>
    <w:rsid w:val="00451214"/>
    <w:rsid w:val="0045121C"/>
    <w:rsid w:val="004513B4"/>
    <w:rsid w:val="00451419"/>
    <w:rsid w:val="00451443"/>
    <w:rsid w:val="00451477"/>
    <w:rsid w:val="0045155C"/>
    <w:rsid w:val="004517C8"/>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7E6"/>
    <w:rsid w:val="00452845"/>
    <w:rsid w:val="00452927"/>
    <w:rsid w:val="00452D8B"/>
    <w:rsid w:val="00452D92"/>
    <w:rsid w:val="00453145"/>
    <w:rsid w:val="0045331B"/>
    <w:rsid w:val="00453657"/>
    <w:rsid w:val="004536E2"/>
    <w:rsid w:val="004537EE"/>
    <w:rsid w:val="0045390E"/>
    <w:rsid w:val="00453B84"/>
    <w:rsid w:val="00453B8F"/>
    <w:rsid w:val="00453C54"/>
    <w:rsid w:val="00453CAF"/>
    <w:rsid w:val="00453CC0"/>
    <w:rsid w:val="00453E54"/>
    <w:rsid w:val="00453FD7"/>
    <w:rsid w:val="0045418E"/>
    <w:rsid w:val="0045421F"/>
    <w:rsid w:val="0045432A"/>
    <w:rsid w:val="00454432"/>
    <w:rsid w:val="00454498"/>
    <w:rsid w:val="0045474F"/>
    <w:rsid w:val="004547B0"/>
    <w:rsid w:val="00454937"/>
    <w:rsid w:val="00454949"/>
    <w:rsid w:val="0045494A"/>
    <w:rsid w:val="004549C8"/>
    <w:rsid w:val="004549CE"/>
    <w:rsid w:val="00454A6C"/>
    <w:rsid w:val="00454AED"/>
    <w:rsid w:val="00454EB3"/>
    <w:rsid w:val="00455276"/>
    <w:rsid w:val="0045541E"/>
    <w:rsid w:val="00455433"/>
    <w:rsid w:val="0045545C"/>
    <w:rsid w:val="0045548A"/>
    <w:rsid w:val="00455599"/>
    <w:rsid w:val="0045569D"/>
    <w:rsid w:val="00455793"/>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443"/>
    <w:rsid w:val="0045767D"/>
    <w:rsid w:val="004576B9"/>
    <w:rsid w:val="00457760"/>
    <w:rsid w:val="00457770"/>
    <w:rsid w:val="00457A4F"/>
    <w:rsid w:val="00457B6E"/>
    <w:rsid w:val="00457BC2"/>
    <w:rsid w:val="00457C8B"/>
    <w:rsid w:val="00457D38"/>
    <w:rsid w:val="00457F0D"/>
    <w:rsid w:val="00457F5A"/>
    <w:rsid w:val="004600A9"/>
    <w:rsid w:val="004600E1"/>
    <w:rsid w:val="004601BD"/>
    <w:rsid w:val="004602B6"/>
    <w:rsid w:val="0046041B"/>
    <w:rsid w:val="004605FF"/>
    <w:rsid w:val="0046062E"/>
    <w:rsid w:val="0046073C"/>
    <w:rsid w:val="00460802"/>
    <w:rsid w:val="00460846"/>
    <w:rsid w:val="004608D3"/>
    <w:rsid w:val="004608E6"/>
    <w:rsid w:val="00460921"/>
    <w:rsid w:val="00460DA1"/>
    <w:rsid w:val="00460E57"/>
    <w:rsid w:val="00460F86"/>
    <w:rsid w:val="004610CA"/>
    <w:rsid w:val="00461178"/>
    <w:rsid w:val="00461184"/>
    <w:rsid w:val="00461435"/>
    <w:rsid w:val="00461509"/>
    <w:rsid w:val="00461668"/>
    <w:rsid w:val="00461A78"/>
    <w:rsid w:val="00461C88"/>
    <w:rsid w:val="00461CD9"/>
    <w:rsid w:val="00461E0E"/>
    <w:rsid w:val="00461FA2"/>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1A9"/>
    <w:rsid w:val="00464333"/>
    <w:rsid w:val="004645B3"/>
    <w:rsid w:val="0046460C"/>
    <w:rsid w:val="004646C3"/>
    <w:rsid w:val="004647BE"/>
    <w:rsid w:val="00464A19"/>
    <w:rsid w:val="00464C7A"/>
    <w:rsid w:val="00464C8F"/>
    <w:rsid w:val="0046562C"/>
    <w:rsid w:val="00465BF5"/>
    <w:rsid w:val="00465C1C"/>
    <w:rsid w:val="00465C70"/>
    <w:rsid w:val="00465E8A"/>
    <w:rsid w:val="00465EC1"/>
    <w:rsid w:val="00465F5F"/>
    <w:rsid w:val="00466003"/>
    <w:rsid w:val="0046608F"/>
    <w:rsid w:val="004660A4"/>
    <w:rsid w:val="00466233"/>
    <w:rsid w:val="00466487"/>
    <w:rsid w:val="00466693"/>
    <w:rsid w:val="00466ACC"/>
    <w:rsid w:val="00466BAF"/>
    <w:rsid w:val="00466BC7"/>
    <w:rsid w:val="00466C97"/>
    <w:rsid w:val="00466C9A"/>
    <w:rsid w:val="0046757B"/>
    <w:rsid w:val="00467BCB"/>
    <w:rsid w:val="00467C46"/>
    <w:rsid w:val="00467CF1"/>
    <w:rsid w:val="00467E8A"/>
    <w:rsid w:val="004701C5"/>
    <w:rsid w:val="004701D3"/>
    <w:rsid w:val="0047032D"/>
    <w:rsid w:val="00470442"/>
    <w:rsid w:val="00470954"/>
    <w:rsid w:val="004709B8"/>
    <w:rsid w:val="00470CA9"/>
    <w:rsid w:val="00470E91"/>
    <w:rsid w:val="00470EEE"/>
    <w:rsid w:val="00471028"/>
    <w:rsid w:val="00471059"/>
    <w:rsid w:val="004718A1"/>
    <w:rsid w:val="004719ED"/>
    <w:rsid w:val="00471DA9"/>
    <w:rsid w:val="004720D5"/>
    <w:rsid w:val="004722A6"/>
    <w:rsid w:val="0047237D"/>
    <w:rsid w:val="00472490"/>
    <w:rsid w:val="004724C4"/>
    <w:rsid w:val="004726AF"/>
    <w:rsid w:val="00472791"/>
    <w:rsid w:val="00472955"/>
    <w:rsid w:val="00472C5A"/>
    <w:rsid w:val="00472D10"/>
    <w:rsid w:val="00472F76"/>
    <w:rsid w:val="004731BD"/>
    <w:rsid w:val="004732C0"/>
    <w:rsid w:val="0047339E"/>
    <w:rsid w:val="004733AA"/>
    <w:rsid w:val="00473496"/>
    <w:rsid w:val="0047383A"/>
    <w:rsid w:val="00473A5B"/>
    <w:rsid w:val="00473B1A"/>
    <w:rsid w:val="00473B7A"/>
    <w:rsid w:val="00473BC9"/>
    <w:rsid w:val="00473F49"/>
    <w:rsid w:val="0047400B"/>
    <w:rsid w:val="0047403F"/>
    <w:rsid w:val="004742E1"/>
    <w:rsid w:val="0047430A"/>
    <w:rsid w:val="00474346"/>
    <w:rsid w:val="00474347"/>
    <w:rsid w:val="004743B0"/>
    <w:rsid w:val="00474454"/>
    <w:rsid w:val="00474786"/>
    <w:rsid w:val="004747D7"/>
    <w:rsid w:val="0047491A"/>
    <w:rsid w:val="00474956"/>
    <w:rsid w:val="00474995"/>
    <w:rsid w:val="00474AB9"/>
    <w:rsid w:val="00474AF8"/>
    <w:rsid w:val="00474CB5"/>
    <w:rsid w:val="00474D1F"/>
    <w:rsid w:val="00474D87"/>
    <w:rsid w:val="00474DA5"/>
    <w:rsid w:val="00474E75"/>
    <w:rsid w:val="004750EC"/>
    <w:rsid w:val="00475349"/>
    <w:rsid w:val="004753A0"/>
    <w:rsid w:val="004756D3"/>
    <w:rsid w:val="00475738"/>
    <w:rsid w:val="0047577D"/>
    <w:rsid w:val="00475936"/>
    <w:rsid w:val="00475A7D"/>
    <w:rsid w:val="00475B73"/>
    <w:rsid w:val="00475F75"/>
    <w:rsid w:val="00475F8E"/>
    <w:rsid w:val="00476111"/>
    <w:rsid w:val="00476114"/>
    <w:rsid w:val="0047623E"/>
    <w:rsid w:val="00476316"/>
    <w:rsid w:val="0047637D"/>
    <w:rsid w:val="0047673D"/>
    <w:rsid w:val="00476AAA"/>
    <w:rsid w:val="00476AE5"/>
    <w:rsid w:val="00476CA1"/>
    <w:rsid w:val="00476F00"/>
    <w:rsid w:val="00476F34"/>
    <w:rsid w:val="004771D3"/>
    <w:rsid w:val="00477271"/>
    <w:rsid w:val="004776D9"/>
    <w:rsid w:val="004778A4"/>
    <w:rsid w:val="00477942"/>
    <w:rsid w:val="004779CD"/>
    <w:rsid w:val="00477A5C"/>
    <w:rsid w:val="00477AED"/>
    <w:rsid w:val="00477C2B"/>
    <w:rsid w:val="00477FEC"/>
    <w:rsid w:val="004800AE"/>
    <w:rsid w:val="00480142"/>
    <w:rsid w:val="004803E6"/>
    <w:rsid w:val="0048045D"/>
    <w:rsid w:val="00480541"/>
    <w:rsid w:val="004806A0"/>
    <w:rsid w:val="00480AAC"/>
    <w:rsid w:val="00480AB4"/>
    <w:rsid w:val="00480BFA"/>
    <w:rsid w:val="00481051"/>
    <w:rsid w:val="004812E5"/>
    <w:rsid w:val="004812FF"/>
    <w:rsid w:val="004813FE"/>
    <w:rsid w:val="0048149D"/>
    <w:rsid w:val="004814A8"/>
    <w:rsid w:val="0048152B"/>
    <w:rsid w:val="0048162E"/>
    <w:rsid w:val="00481641"/>
    <w:rsid w:val="004816E6"/>
    <w:rsid w:val="0048180A"/>
    <w:rsid w:val="0048188F"/>
    <w:rsid w:val="004819C4"/>
    <w:rsid w:val="004819C7"/>
    <w:rsid w:val="004819E2"/>
    <w:rsid w:val="00481A65"/>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B85"/>
    <w:rsid w:val="00484C4A"/>
    <w:rsid w:val="00484DAA"/>
    <w:rsid w:val="00484F97"/>
    <w:rsid w:val="00485100"/>
    <w:rsid w:val="0048518D"/>
    <w:rsid w:val="00485497"/>
    <w:rsid w:val="004855C0"/>
    <w:rsid w:val="0048596C"/>
    <w:rsid w:val="00485B6F"/>
    <w:rsid w:val="00485C5A"/>
    <w:rsid w:val="00485D33"/>
    <w:rsid w:val="00485F31"/>
    <w:rsid w:val="0048620D"/>
    <w:rsid w:val="00486261"/>
    <w:rsid w:val="004862B7"/>
    <w:rsid w:val="004862CA"/>
    <w:rsid w:val="004865D0"/>
    <w:rsid w:val="004865D3"/>
    <w:rsid w:val="004865DE"/>
    <w:rsid w:val="00486615"/>
    <w:rsid w:val="004866B4"/>
    <w:rsid w:val="004866D4"/>
    <w:rsid w:val="004867D5"/>
    <w:rsid w:val="00486923"/>
    <w:rsid w:val="00486C5F"/>
    <w:rsid w:val="00486D7B"/>
    <w:rsid w:val="00486DD0"/>
    <w:rsid w:val="0048715E"/>
    <w:rsid w:val="00487197"/>
    <w:rsid w:val="004871A0"/>
    <w:rsid w:val="00487200"/>
    <w:rsid w:val="0048728C"/>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AA3"/>
    <w:rsid w:val="00490C33"/>
    <w:rsid w:val="00490CA0"/>
    <w:rsid w:val="00490D18"/>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F77"/>
    <w:rsid w:val="0049307B"/>
    <w:rsid w:val="0049328B"/>
    <w:rsid w:val="004933B1"/>
    <w:rsid w:val="00493529"/>
    <w:rsid w:val="00493546"/>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E2"/>
    <w:rsid w:val="00494D28"/>
    <w:rsid w:val="00494F2C"/>
    <w:rsid w:val="00494F8B"/>
    <w:rsid w:val="00495259"/>
    <w:rsid w:val="004952B2"/>
    <w:rsid w:val="00495702"/>
    <w:rsid w:val="00495781"/>
    <w:rsid w:val="00495976"/>
    <w:rsid w:val="00495E9F"/>
    <w:rsid w:val="00496069"/>
    <w:rsid w:val="004962E5"/>
    <w:rsid w:val="00496300"/>
    <w:rsid w:val="00496313"/>
    <w:rsid w:val="0049644B"/>
    <w:rsid w:val="00496491"/>
    <w:rsid w:val="00496571"/>
    <w:rsid w:val="004967E9"/>
    <w:rsid w:val="00496937"/>
    <w:rsid w:val="0049696F"/>
    <w:rsid w:val="004969CE"/>
    <w:rsid w:val="00496B56"/>
    <w:rsid w:val="00496D11"/>
    <w:rsid w:val="00496E83"/>
    <w:rsid w:val="00497141"/>
    <w:rsid w:val="004971B9"/>
    <w:rsid w:val="00497260"/>
    <w:rsid w:val="0049759D"/>
    <w:rsid w:val="0049776D"/>
    <w:rsid w:val="004977D9"/>
    <w:rsid w:val="00497A29"/>
    <w:rsid w:val="00497A39"/>
    <w:rsid w:val="00497AB9"/>
    <w:rsid w:val="00497AF8"/>
    <w:rsid w:val="00497DB4"/>
    <w:rsid w:val="00497F7D"/>
    <w:rsid w:val="00497FEF"/>
    <w:rsid w:val="004A022A"/>
    <w:rsid w:val="004A02C5"/>
    <w:rsid w:val="004A0330"/>
    <w:rsid w:val="004A033B"/>
    <w:rsid w:val="004A0583"/>
    <w:rsid w:val="004A05E7"/>
    <w:rsid w:val="004A05FB"/>
    <w:rsid w:val="004A0750"/>
    <w:rsid w:val="004A081A"/>
    <w:rsid w:val="004A0AA6"/>
    <w:rsid w:val="004A0BA8"/>
    <w:rsid w:val="004A0EBA"/>
    <w:rsid w:val="004A0FF5"/>
    <w:rsid w:val="004A150D"/>
    <w:rsid w:val="004A1629"/>
    <w:rsid w:val="004A19C0"/>
    <w:rsid w:val="004A1E0A"/>
    <w:rsid w:val="004A1F26"/>
    <w:rsid w:val="004A1F6A"/>
    <w:rsid w:val="004A2352"/>
    <w:rsid w:val="004A2414"/>
    <w:rsid w:val="004A247A"/>
    <w:rsid w:val="004A24EB"/>
    <w:rsid w:val="004A25CB"/>
    <w:rsid w:val="004A2673"/>
    <w:rsid w:val="004A2C86"/>
    <w:rsid w:val="004A2CA4"/>
    <w:rsid w:val="004A2DD0"/>
    <w:rsid w:val="004A2F75"/>
    <w:rsid w:val="004A2FFA"/>
    <w:rsid w:val="004A30AA"/>
    <w:rsid w:val="004A311A"/>
    <w:rsid w:val="004A3302"/>
    <w:rsid w:val="004A3809"/>
    <w:rsid w:val="004A380C"/>
    <w:rsid w:val="004A398B"/>
    <w:rsid w:val="004A3A2D"/>
    <w:rsid w:val="004A3D34"/>
    <w:rsid w:val="004A3E5D"/>
    <w:rsid w:val="004A3EAF"/>
    <w:rsid w:val="004A3FF5"/>
    <w:rsid w:val="004A4026"/>
    <w:rsid w:val="004A42F7"/>
    <w:rsid w:val="004A44C0"/>
    <w:rsid w:val="004A44D8"/>
    <w:rsid w:val="004A475A"/>
    <w:rsid w:val="004A479C"/>
    <w:rsid w:val="004A4951"/>
    <w:rsid w:val="004A49B3"/>
    <w:rsid w:val="004A4C1F"/>
    <w:rsid w:val="004A4DAE"/>
    <w:rsid w:val="004A4E75"/>
    <w:rsid w:val="004A4F8D"/>
    <w:rsid w:val="004A5002"/>
    <w:rsid w:val="004A5227"/>
    <w:rsid w:val="004A5363"/>
    <w:rsid w:val="004A57A3"/>
    <w:rsid w:val="004A58AB"/>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816"/>
    <w:rsid w:val="004A795D"/>
    <w:rsid w:val="004A7C7D"/>
    <w:rsid w:val="004A7EE0"/>
    <w:rsid w:val="004A7F39"/>
    <w:rsid w:val="004B00CD"/>
    <w:rsid w:val="004B0223"/>
    <w:rsid w:val="004B0259"/>
    <w:rsid w:val="004B02D7"/>
    <w:rsid w:val="004B0729"/>
    <w:rsid w:val="004B07F8"/>
    <w:rsid w:val="004B109B"/>
    <w:rsid w:val="004B10D4"/>
    <w:rsid w:val="004B114F"/>
    <w:rsid w:val="004B1332"/>
    <w:rsid w:val="004B13FE"/>
    <w:rsid w:val="004B1779"/>
    <w:rsid w:val="004B178E"/>
    <w:rsid w:val="004B195D"/>
    <w:rsid w:val="004B1A1F"/>
    <w:rsid w:val="004B1A73"/>
    <w:rsid w:val="004B1AD9"/>
    <w:rsid w:val="004B1B9D"/>
    <w:rsid w:val="004B1CDD"/>
    <w:rsid w:val="004B1DB4"/>
    <w:rsid w:val="004B1DE8"/>
    <w:rsid w:val="004B1E42"/>
    <w:rsid w:val="004B1EFB"/>
    <w:rsid w:val="004B1FE6"/>
    <w:rsid w:val="004B2027"/>
    <w:rsid w:val="004B204B"/>
    <w:rsid w:val="004B20F3"/>
    <w:rsid w:val="004B2279"/>
    <w:rsid w:val="004B2409"/>
    <w:rsid w:val="004B291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C9E"/>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D83"/>
    <w:rsid w:val="004B4EAD"/>
    <w:rsid w:val="004B4F7C"/>
    <w:rsid w:val="004B4FF5"/>
    <w:rsid w:val="004B5073"/>
    <w:rsid w:val="004B530F"/>
    <w:rsid w:val="004B5313"/>
    <w:rsid w:val="004B547A"/>
    <w:rsid w:val="004B5494"/>
    <w:rsid w:val="004B54CD"/>
    <w:rsid w:val="004B57E9"/>
    <w:rsid w:val="004B57F3"/>
    <w:rsid w:val="004B57FD"/>
    <w:rsid w:val="004B5847"/>
    <w:rsid w:val="004B588E"/>
    <w:rsid w:val="004B5AAC"/>
    <w:rsid w:val="004B5AB1"/>
    <w:rsid w:val="004B5D95"/>
    <w:rsid w:val="004B5E94"/>
    <w:rsid w:val="004B63A9"/>
    <w:rsid w:val="004B6447"/>
    <w:rsid w:val="004B651D"/>
    <w:rsid w:val="004B6669"/>
    <w:rsid w:val="004B6B1E"/>
    <w:rsid w:val="004B6E8A"/>
    <w:rsid w:val="004B6F0F"/>
    <w:rsid w:val="004B6F3C"/>
    <w:rsid w:val="004B6F87"/>
    <w:rsid w:val="004B70B9"/>
    <w:rsid w:val="004B7120"/>
    <w:rsid w:val="004B71AF"/>
    <w:rsid w:val="004B72EE"/>
    <w:rsid w:val="004B73EF"/>
    <w:rsid w:val="004B73F6"/>
    <w:rsid w:val="004B7548"/>
    <w:rsid w:val="004B7640"/>
    <w:rsid w:val="004B769D"/>
    <w:rsid w:val="004B7855"/>
    <w:rsid w:val="004B78E3"/>
    <w:rsid w:val="004B7916"/>
    <w:rsid w:val="004B7925"/>
    <w:rsid w:val="004B7B8D"/>
    <w:rsid w:val="004B7C57"/>
    <w:rsid w:val="004B7C87"/>
    <w:rsid w:val="004B7CBD"/>
    <w:rsid w:val="004B7D1E"/>
    <w:rsid w:val="004B7F7B"/>
    <w:rsid w:val="004B7FEB"/>
    <w:rsid w:val="004C002F"/>
    <w:rsid w:val="004C015A"/>
    <w:rsid w:val="004C01E6"/>
    <w:rsid w:val="004C0252"/>
    <w:rsid w:val="004C02AE"/>
    <w:rsid w:val="004C036D"/>
    <w:rsid w:val="004C038B"/>
    <w:rsid w:val="004C03CD"/>
    <w:rsid w:val="004C0410"/>
    <w:rsid w:val="004C0494"/>
    <w:rsid w:val="004C05B7"/>
    <w:rsid w:val="004C066C"/>
    <w:rsid w:val="004C0A25"/>
    <w:rsid w:val="004C0A2D"/>
    <w:rsid w:val="004C0A9B"/>
    <w:rsid w:val="004C0C93"/>
    <w:rsid w:val="004C0CD7"/>
    <w:rsid w:val="004C0D5C"/>
    <w:rsid w:val="004C0F64"/>
    <w:rsid w:val="004C12E3"/>
    <w:rsid w:val="004C13EB"/>
    <w:rsid w:val="004C149D"/>
    <w:rsid w:val="004C1636"/>
    <w:rsid w:val="004C172B"/>
    <w:rsid w:val="004C1804"/>
    <w:rsid w:val="004C188B"/>
    <w:rsid w:val="004C1A60"/>
    <w:rsid w:val="004C1B67"/>
    <w:rsid w:val="004C1C15"/>
    <w:rsid w:val="004C1EF3"/>
    <w:rsid w:val="004C1F5B"/>
    <w:rsid w:val="004C1FFA"/>
    <w:rsid w:val="004C20B3"/>
    <w:rsid w:val="004C2231"/>
    <w:rsid w:val="004C2298"/>
    <w:rsid w:val="004C23C3"/>
    <w:rsid w:val="004C2493"/>
    <w:rsid w:val="004C249D"/>
    <w:rsid w:val="004C2948"/>
    <w:rsid w:val="004C29AA"/>
    <w:rsid w:val="004C2A18"/>
    <w:rsid w:val="004C2A3D"/>
    <w:rsid w:val="004C2F74"/>
    <w:rsid w:val="004C3116"/>
    <w:rsid w:val="004C3134"/>
    <w:rsid w:val="004C3146"/>
    <w:rsid w:val="004C3157"/>
    <w:rsid w:val="004C31F3"/>
    <w:rsid w:val="004C32EB"/>
    <w:rsid w:val="004C32F9"/>
    <w:rsid w:val="004C355F"/>
    <w:rsid w:val="004C35C5"/>
    <w:rsid w:val="004C35DC"/>
    <w:rsid w:val="004C3BA0"/>
    <w:rsid w:val="004C3C27"/>
    <w:rsid w:val="004C3F6F"/>
    <w:rsid w:val="004C4048"/>
    <w:rsid w:val="004C40CC"/>
    <w:rsid w:val="004C4367"/>
    <w:rsid w:val="004C4482"/>
    <w:rsid w:val="004C465B"/>
    <w:rsid w:val="004C47EB"/>
    <w:rsid w:val="004C4B09"/>
    <w:rsid w:val="004C4D9A"/>
    <w:rsid w:val="004C4DDA"/>
    <w:rsid w:val="004C4DEE"/>
    <w:rsid w:val="004C4EA2"/>
    <w:rsid w:val="004C4F65"/>
    <w:rsid w:val="004C4FE3"/>
    <w:rsid w:val="004C504D"/>
    <w:rsid w:val="004C5074"/>
    <w:rsid w:val="004C51AA"/>
    <w:rsid w:val="004C522D"/>
    <w:rsid w:val="004C5266"/>
    <w:rsid w:val="004C52BA"/>
    <w:rsid w:val="004C52E1"/>
    <w:rsid w:val="004C5486"/>
    <w:rsid w:val="004C55A1"/>
    <w:rsid w:val="004C5976"/>
    <w:rsid w:val="004C5B2C"/>
    <w:rsid w:val="004C5C34"/>
    <w:rsid w:val="004C5D78"/>
    <w:rsid w:val="004C5F34"/>
    <w:rsid w:val="004C6027"/>
    <w:rsid w:val="004C6152"/>
    <w:rsid w:val="004C6243"/>
    <w:rsid w:val="004C62C1"/>
    <w:rsid w:val="004C62C7"/>
    <w:rsid w:val="004C63D6"/>
    <w:rsid w:val="004C6434"/>
    <w:rsid w:val="004C64B4"/>
    <w:rsid w:val="004C6541"/>
    <w:rsid w:val="004C69F7"/>
    <w:rsid w:val="004C6AA3"/>
    <w:rsid w:val="004C6B39"/>
    <w:rsid w:val="004C6D16"/>
    <w:rsid w:val="004C6D46"/>
    <w:rsid w:val="004C7118"/>
    <w:rsid w:val="004C7148"/>
    <w:rsid w:val="004C71D6"/>
    <w:rsid w:val="004C7220"/>
    <w:rsid w:val="004C75F5"/>
    <w:rsid w:val="004C7A60"/>
    <w:rsid w:val="004C7A9E"/>
    <w:rsid w:val="004C7CC4"/>
    <w:rsid w:val="004C7E23"/>
    <w:rsid w:val="004C7E26"/>
    <w:rsid w:val="004D02BC"/>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E7"/>
    <w:rsid w:val="004D1301"/>
    <w:rsid w:val="004D13EE"/>
    <w:rsid w:val="004D15E3"/>
    <w:rsid w:val="004D166D"/>
    <w:rsid w:val="004D17BB"/>
    <w:rsid w:val="004D17CB"/>
    <w:rsid w:val="004D18C0"/>
    <w:rsid w:val="004D1930"/>
    <w:rsid w:val="004D1D7A"/>
    <w:rsid w:val="004D1DB0"/>
    <w:rsid w:val="004D2281"/>
    <w:rsid w:val="004D2366"/>
    <w:rsid w:val="004D23F8"/>
    <w:rsid w:val="004D282B"/>
    <w:rsid w:val="004D2985"/>
    <w:rsid w:val="004D29CD"/>
    <w:rsid w:val="004D2A33"/>
    <w:rsid w:val="004D2C6E"/>
    <w:rsid w:val="004D2D3C"/>
    <w:rsid w:val="004D2D53"/>
    <w:rsid w:val="004D3263"/>
    <w:rsid w:val="004D3491"/>
    <w:rsid w:val="004D3598"/>
    <w:rsid w:val="004D389F"/>
    <w:rsid w:val="004D3ACA"/>
    <w:rsid w:val="004D3BDD"/>
    <w:rsid w:val="004D3D29"/>
    <w:rsid w:val="004D3F33"/>
    <w:rsid w:val="004D4077"/>
    <w:rsid w:val="004D4105"/>
    <w:rsid w:val="004D4207"/>
    <w:rsid w:val="004D4211"/>
    <w:rsid w:val="004D4382"/>
    <w:rsid w:val="004D441F"/>
    <w:rsid w:val="004D44FE"/>
    <w:rsid w:val="004D46A6"/>
    <w:rsid w:val="004D46E1"/>
    <w:rsid w:val="004D4B1A"/>
    <w:rsid w:val="004D4C88"/>
    <w:rsid w:val="004D4DB3"/>
    <w:rsid w:val="004D4E6D"/>
    <w:rsid w:val="004D4F55"/>
    <w:rsid w:val="004D51FE"/>
    <w:rsid w:val="004D53E9"/>
    <w:rsid w:val="004D5538"/>
    <w:rsid w:val="004D57A1"/>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C95"/>
    <w:rsid w:val="004D7DD9"/>
    <w:rsid w:val="004D7F36"/>
    <w:rsid w:val="004D7FF1"/>
    <w:rsid w:val="004E00F3"/>
    <w:rsid w:val="004E00FB"/>
    <w:rsid w:val="004E0138"/>
    <w:rsid w:val="004E01B4"/>
    <w:rsid w:val="004E0261"/>
    <w:rsid w:val="004E0282"/>
    <w:rsid w:val="004E0374"/>
    <w:rsid w:val="004E0414"/>
    <w:rsid w:val="004E045C"/>
    <w:rsid w:val="004E055A"/>
    <w:rsid w:val="004E05CD"/>
    <w:rsid w:val="004E0703"/>
    <w:rsid w:val="004E0712"/>
    <w:rsid w:val="004E09EF"/>
    <w:rsid w:val="004E0ADC"/>
    <w:rsid w:val="004E0F0F"/>
    <w:rsid w:val="004E0F14"/>
    <w:rsid w:val="004E0FB6"/>
    <w:rsid w:val="004E0FBE"/>
    <w:rsid w:val="004E0FF1"/>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78E"/>
    <w:rsid w:val="004E280D"/>
    <w:rsid w:val="004E2849"/>
    <w:rsid w:val="004E288B"/>
    <w:rsid w:val="004E2B04"/>
    <w:rsid w:val="004E2B56"/>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D5"/>
    <w:rsid w:val="004E44DF"/>
    <w:rsid w:val="004E451E"/>
    <w:rsid w:val="004E458F"/>
    <w:rsid w:val="004E461B"/>
    <w:rsid w:val="004E4646"/>
    <w:rsid w:val="004E4845"/>
    <w:rsid w:val="004E4864"/>
    <w:rsid w:val="004E4AF0"/>
    <w:rsid w:val="004E4CA3"/>
    <w:rsid w:val="004E54FB"/>
    <w:rsid w:val="004E567A"/>
    <w:rsid w:val="004E5851"/>
    <w:rsid w:val="004E5BB4"/>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F8"/>
    <w:rsid w:val="004E7645"/>
    <w:rsid w:val="004E765F"/>
    <w:rsid w:val="004E76BA"/>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0ECA"/>
    <w:rsid w:val="004F107A"/>
    <w:rsid w:val="004F1141"/>
    <w:rsid w:val="004F1191"/>
    <w:rsid w:val="004F1231"/>
    <w:rsid w:val="004F14E2"/>
    <w:rsid w:val="004F1797"/>
    <w:rsid w:val="004F1A78"/>
    <w:rsid w:val="004F1BD0"/>
    <w:rsid w:val="004F1D33"/>
    <w:rsid w:val="004F1D98"/>
    <w:rsid w:val="004F1F62"/>
    <w:rsid w:val="004F20E8"/>
    <w:rsid w:val="004F25F4"/>
    <w:rsid w:val="004F27AB"/>
    <w:rsid w:val="004F2A28"/>
    <w:rsid w:val="004F2ADA"/>
    <w:rsid w:val="004F2B4C"/>
    <w:rsid w:val="004F2B5A"/>
    <w:rsid w:val="004F2BE2"/>
    <w:rsid w:val="004F2C8B"/>
    <w:rsid w:val="004F2ECB"/>
    <w:rsid w:val="004F3053"/>
    <w:rsid w:val="004F3085"/>
    <w:rsid w:val="004F30D6"/>
    <w:rsid w:val="004F310B"/>
    <w:rsid w:val="004F31B6"/>
    <w:rsid w:val="004F32B8"/>
    <w:rsid w:val="004F33C1"/>
    <w:rsid w:val="004F3680"/>
    <w:rsid w:val="004F36CB"/>
    <w:rsid w:val="004F3B6D"/>
    <w:rsid w:val="004F3C1E"/>
    <w:rsid w:val="004F3C9E"/>
    <w:rsid w:val="004F3CB7"/>
    <w:rsid w:val="004F3DA9"/>
    <w:rsid w:val="004F3E44"/>
    <w:rsid w:val="004F3F98"/>
    <w:rsid w:val="004F408E"/>
    <w:rsid w:val="004F441B"/>
    <w:rsid w:val="004F45ED"/>
    <w:rsid w:val="004F4B92"/>
    <w:rsid w:val="004F4BF6"/>
    <w:rsid w:val="004F4CA0"/>
    <w:rsid w:val="004F4D93"/>
    <w:rsid w:val="004F4F5F"/>
    <w:rsid w:val="004F4F9D"/>
    <w:rsid w:val="004F50E7"/>
    <w:rsid w:val="004F52AD"/>
    <w:rsid w:val="004F5544"/>
    <w:rsid w:val="004F5671"/>
    <w:rsid w:val="004F5836"/>
    <w:rsid w:val="004F5852"/>
    <w:rsid w:val="004F592B"/>
    <w:rsid w:val="004F5A72"/>
    <w:rsid w:val="004F5B78"/>
    <w:rsid w:val="004F5C50"/>
    <w:rsid w:val="004F5E47"/>
    <w:rsid w:val="004F5F6A"/>
    <w:rsid w:val="004F60E6"/>
    <w:rsid w:val="004F61A0"/>
    <w:rsid w:val="004F6392"/>
    <w:rsid w:val="004F64DC"/>
    <w:rsid w:val="004F6543"/>
    <w:rsid w:val="004F6759"/>
    <w:rsid w:val="004F67A0"/>
    <w:rsid w:val="004F6882"/>
    <w:rsid w:val="004F68CB"/>
    <w:rsid w:val="004F6AE7"/>
    <w:rsid w:val="004F6C0E"/>
    <w:rsid w:val="004F6CCB"/>
    <w:rsid w:val="004F6CE2"/>
    <w:rsid w:val="004F6D4D"/>
    <w:rsid w:val="004F6D6B"/>
    <w:rsid w:val="004F6F0A"/>
    <w:rsid w:val="004F6F4A"/>
    <w:rsid w:val="004F70A4"/>
    <w:rsid w:val="004F7332"/>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9BA"/>
    <w:rsid w:val="00500B94"/>
    <w:rsid w:val="00500DCE"/>
    <w:rsid w:val="00500E12"/>
    <w:rsid w:val="00500EF8"/>
    <w:rsid w:val="00500F1C"/>
    <w:rsid w:val="00500FEB"/>
    <w:rsid w:val="005010D7"/>
    <w:rsid w:val="0050125A"/>
    <w:rsid w:val="00501524"/>
    <w:rsid w:val="00501621"/>
    <w:rsid w:val="0050186D"/>
    <w:rsid w:val="005018CD"/>
    <w:rsid w:val="00501B6C"/>
    <w:rsid w:val="00501CE9"/>
    <w:rsid w:val="00501D28"/>
    <w:rsid w:val="00501E36"/>
    <w:rsid w:val="00501FDF"/>
    <w:rsid w:val="005021FF"/>
    <w:rsid w:val="00502298"/>
    <w:rsid w:val="0050249D"/>
    <w:rsid w:val="005026AE"/>
    <w:rsid w:val="00502907"/>
    <w:rsid w:val="00502B8A"/>
    <w:rsid w:val="00502B94"/>
    <w:rsid w:val="00502C9B"/>
    <w:rsid w:val="00503016"/>
    <w:rsid w:val="00503049"/>
    <w:rsid w:val="005030D4"/>
    <w:rsid w:val="005030E9"/>
    <w:rsid w:val="0050357E"/>
    <w:rsid w:val="00503AE2"/>
    <w:rsid w:val="00503D93"/>
    <w:rsid w:val="00504107"/>
    <w:rsid w:val="005041BA"/>
    <w:rsid w:val="00504302"/>
    <w:rsid w:val="0050437F"/>
    <w:rsid w:val="005043C1"/>
    <w:rsid w:val="005045AF"/>
    <w:rsid w:val="005045B9"/>
    <w:rsid w:val="00504669"/>
    <w:rsid w:val="00504B36"/>
    <w:rsid w:val="00504B6A"/>
    <w:rsid w:val="00504ED5"/>
    <w:rsid w:val="00505155"/>
    <w:rsid w:val="00505189"/>
    <w:rsid w:val="005053D9"/>
    <w:rsid w:val="00505615"/>
    <w:rsid w:val="005059C3"/>
    <w:rsid w:val="00505B1E"/>
    <w:rsid w:val="00505DCE"/>
    <w:rsid w:val="00505FD5"/>
    <w:rsid w:val="00506187"/>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700"/>
    <w:rsid w:val="00510712"/>
    <w:rsid w:val="0051072D"/>
    <w:rsid w:val="005109FB"/>
    <w:rsid w:val="00510AFE"/>
    <w:rsid w:val="00510D91"/>
    <w:rsid w:val="00511013"/>
    <w:rsid w:val="00511192"/>
    <w:rsid w:val="00511236"/>
    <w:rsid w:val="00511312"/>
    <w:rsid w:val="00511417"/>
    <w:rsid w:val="005116A4"/>
    <w:rsid w:val="005116AB"/>
    <w:rsid w:val="0051175D"/>
    <w:rsid w:val="0051197F"/>
    <w:rsid w:val="005119B6"/>
    <w:rsid w:val="00511ADF"/>
    <w:rsid w:val="00511AF3"/>
    <w:rsid w:val="00511B31"/>
    <w:rsid w:val="00511E27"/>
    <w:rsid w:val="00511F32"/>
    <w:rsid w:val="005120C5"/>
    <w:rsid w:val="00512150"/>
    <w:rsid w:val="00512580"/>
    <w:rsid w:val="005125B0"/>
    <w:rsid w:val="00512664"/>
    <w:rsid w:val="00512B13"/>
    <w:rsid w:val="00512E21"/>
    <w:rsid w:val="0051329D"/>
    <w:rsid w:val="00513428"/>
    <w:rsid w:val="005134DE"/>
    <w:rsid w:val="005135BD"/>
    <w:rsid w:val="005135F6"/>
    <w:rsid w:val="0051376F"/>
    <w:rsid w:val="0051398C"/>
    <w:rsid w:val="00513BB9"/>
    <w:rsid w:val="00513C97"/>
    <w:rsid w:val="00513F37"/>
    <w:rsid w:val="005140D9"/>
    <w:rsid w:val="0051411F"/>
    <w:rsid w:val="00514671"/>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D0"/>
    <w:rsid w:val="00515A2D"/>
    <w:rsid w:val="00515AE4"/>
    <w:rsid w:val="00515B6B"/>
    <w:rsid w:val="00515DAF"/>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D93"/>
    <w:rsid w:val="00517EF4"/>
    <w:rsid w:val="00517FD2"/>
    <w:rsid w:val="00517FF8"/>
    <w:rsid w:val="00520274"/>
    <w:rsid w:val="0052033D"/>
    <w:rsid w:val="00520508"/>
    <w:rsid w:val="00520687"/>
    <w:rsid w:val="00520A33"/>
    <w:rsid w:val="00520B5F"/>
    <w:rsid w:val="00520B7D"/>
    <w:rsid w:val="00520C48"/>
    <w:rsid w:val="00520DD0"/>
    <w:rsid w:val="00520FFA"/>
    <w:rsid w:val="00521341"/>
    <w:rsid w:val="00521474"/>
    <w:rsid w:val="00521650"/>
    <w:rsid w:val="005218CE"/>
    <w:rsid w:val="00521B69"/>
    <w:rsid w:val="00521BD1"/>
    <w:rsid w:val="00521D6B"/>
    <w:rsid w:val="00521EEA"/>
    <w:rsid w:val="00521FD5"/>
    <w:rsid w:val="005220D2"/>
    <w:rsid w:val="005222BE"/>
    <w:rsid w:val="0052233C"/>
    <w:rsid w:val="00522400"/>
    <w:rsid w:val="0052246F"/>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A6"/>
    <w:rsid w:val="005249EE"/>
    <w:rsid w:val="00524A5B"/>
    <w:rsid w:val="00524BE6"/>
    <w:rsid w:val="00524C14"/>
    <w:rsid w:val="00524EB8"/>
    <w:rsid w:val="00524ECA"/>
    <w:rsid w:val="0052503E"/>
    <w:rsid w:val="00525627"/>
    <w:rsid w:val="005256CF"/>
    <w:rsid w:val="00525B4B"/>
    <w:rsid w:val="00525B9C"/>
    <w:rsid w:val="00525CCE"/>
    <w:rsid w:val="00525DB8"/>
    <w:rsid w:val="00525DDE"/>
    <w:rsid w:val="0052608E"/>
    <w:rsid w:val="00526220"/>
    <w:rsid w:val="00526315"/>
    <w:rsid w:val="00526373"/>
    <w:rsid w:val="00526404"/>
    <w:rsid w:val="0052643D"/>
    <w:rsid w:val="005264A6"/>
    <w:rsid w:val="005264DA"/>
    <w:rsid w:val="005265B8"/>
    <w:rsid w:val="00526833"/>
    <w:rsid w:val="0052691A"/>
    <w:rsid w:val="00526A86"/>
    <w:rsid w:val="00526AF9"/>
    <w:rsid w:val="00526DD2"/>
    <w:rsid w:val="00526DFE"/>
    <w:rsid w:val="005270AA"/>
    <w:rsid w:val="0052723F"/>
    <w:rsid w:val="005273FC"/>
    <w:rsid w:val="0052745A"/>
    <w:rsid w:val="0052750F"/>
    <w:rsid w:val="0052758B"/>
    <w:rsid w:val="0052769A"/>
    <w:rsid w:val="00527819"/>
    <w:rsid w:val="00527837"/>
    <w:rsid w:val="005278A5"/>
    <w:rsid w:val="00527C92"/>
    <w:rsid w:val="00527CDA"/>
    <w:rsid w:val="00527F1F"/>
    <w:rsid w:val="005301F7"/>
    <w:rsid w:val="00530361"/>
    <w:rsid w:val="00530659"/>
    <w:rsid w:val="005308F8"/>
    <w:rsid w:val="00530AEA"/>
    <w:rsid w:val="00530B35"/>
    <w:rsid w:val="00530C54"/>
    <w:rsid w:val="00530F10"/>
    <w:rsid w:val="005310A9"/>
    <w:rsid w:val="005311C7"/>
    <w:rsid w:val="0053121B"/>
    <w:rsid w:val="005314F0"/>
    <w:rsid w:val="005316C0"/>
    <w:rsid w:val="0053177F"/>
    <w:rsid w:val="005317D0"/>
    <w:rsid w:val="0053192B"/>
    <w:rsid w:val="00531A1B"/>
    <w:rsid w:val="00531A76"/>
    <w:rsid w:val="00531B77"/>
    <w:rsid w:val="00531BC9"/>
    <w:rsid w:val="00531C81"/>
    <w:rsid w:val="00531EF2"/>
    <w:rsid w:val="00531F65"/>
    <w:rsid w:val="00532193"/>
    <w:rsid w:val="005321DE"/>
    <w:rsid w:val="0053237C"/>
    <w:rsid w:val="0053250E"/>
    <w:rsid w:val="005326E7"/>
    <w:rsid w:val="0053288A"/>
    <w:rsid w:val="00532931"/>
    <w:rsid w:val="00532968"/>
    <w:rsid w:val="0053299C"/>
    <w:rsid w:val="005329BC"/>
    <w:rsid w:val="00532AEE"/>
    <w:rsid w:val="00532B90"/>
    <w:rsid w:val="00532D2B"/>
    <w:rsid w:val="005332B6"/>
    <w:rsid w:val="005333DB"/>
    <w:rsid w:val="005335AD"/>
    <w:rsid w:val="005337A7"/>
    <w:rsid w:val="005338E2"/>
    <w:rsid w:val="00533B4A"/>
    <w:rsid w:val="00533C6B"/>
    <w:rsid w:val="00533F53"/>
    <w:rsid w:val="00533FC8"/>
    <w:rsid w:val="00534052"/>
    <w:rsid w:val="005341CF"/>
    <w:rsid w:val="0053426C"/>
    <w:rsid w:val="00534293"/>
    <w:rsid w:val="005342F5"/>
    <w:rsid w:val="00534307"/>
    <w:rsid w:val="00535142"/>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909"/>
    <w:rsid w:val="00536A9F"/>
    <w:rsid w:val="00536B3C"/>
    <w:rsid w:val="00536B5C"/>
    <w:rsid w:val="00536BA2"/>
    <w:rsid w:val="00536CEC"/>
    <w:rsid w:val="00536D36"/>
    <w:rsid w:val="005370A3"/>
    <w:rsid w:val="0053711C"/>
    <w:rsid w:val="0053711E"/>
    <w:rsid w:val="00537131"/>
    <w:rsid w:val="005374ED"/>
    <w:rsid w:val="00537599"/>
    <w:rsid w:val="00537607"/>
    <w:rsid w:val="00537644"/>
    <w:rsid w:val="00537672"/>
    <w:rsid w:val="005379C4"/>
    <w:rsid w:val="00537A86"/>
    <w:rsid w:val="00537AE5"/>
    <w:rsid w:val="00537B66"/>
    <w:rsid w:val="00537D44"/>
    <w:rsid w:val="00537F1F"/>
    <w:rsid w:val="00537FE4"/>
    <w:rsid w:val="005402E2"/>
    <w:rsid w:val="00540316"/>
    <w:rsid w:val="005403E7"/>
    <w:rsid w:val="00540638"/>
    <w:rsid w:val="00540735"/>
    <w:rsid w:val="0054083E"/>
    <w:rsid w:val="00540902"/>
    <w:rsid w:val="00540A8B"/>
    <w:rsid w:val="00540C17"/>
    <w:rsid w:val="00540C4A"/>
    <w:rsid w:val="00540C91"/>
    <w:rsid w:val="00540EDF"/>
    <w:rsid w:val="00540F58"/>
    <w:rsid w:val="0054125E"/>
    <w:rsid w:val="005417C1"/>
    <w:rsid w:val="005417E4"/>
    <w:rsid w:val="00541906"/>
    <w:rsid w:val="00541928"/>
    <w:rsid w:val="00541DB3"/>
    <w:rsid w:val="00542100"/>
    <w:rsid w:val="00542385"/>
    <w:rsid w:val="005423A5"/>
    <w:rsid w:val="00542408"/>
    <w:rsid w:val="00542568"/>
    <w:rsid w:val="0054288C"/>
    <w:rsid w:val="00542934"/>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840"/>
    <w:rsid w:val="00543C53"/>
    <w:rsid w:val="00543D59"/>
    <w:rsid w:val="00543D89"/>
    <w:rsid w:val="00543DE6"/>
    <w:rsid w:val="00543F29"/>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4A1"/>
    <w:rsid w:val="005465DF"/>
    <w:rsid w:val="00546A10"/>
    <w:rsid w:val="0054710F"/>
    <w:rsid w:val="005471BF"/>
    <w:rsid w:val="005472A9"/>
    <w:rsid w:val="005472CA"/>
    <w:rsid w:val="00547385"/>
    <w:rsid w:val="005474D9"/>
    <w:rsid w:val="00547624"/>
    <w:rsid w:val="005476F1"/>
    <w:rsid w:val="0054782E"/>
    <w:rsid w:val="005479F2"/>
    <w:rsid w:val="00547ABA"/>
    <w:rsid w:val="00547AC8"/>
    <w:rsid w:val="00547BBE"/>
    <w:rsid w:val="00547DE8"/>
    <w:rsid w:val="005502C2"/>
    <w:rsid w:val="00550476"/>
    <w:rsid w:val="0055061D"/>
    <w:rsid w:val="0055075E"/>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6E2"/>
    <w:rsid w:val="00552709"/>
    <w:rsid w:val="00552925"/>
    <w:rsid w:val="00552BA9"/>
    <w:rsid w:val="00552BD7"/>
    <w:rsid w:val="00552D8C"/>
    <w:rsid w:val="00552D92"/>
    <w:rsid w:val="00552ED1"/>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36"/>
    <w:rsid w:val="005546A9"/>
    <w:rsid w:val="005546BA"/>
    <w:rsid w:val="0055477E"/>
    <w:rsid w:val="005547E5"/>
    <w:rsid w:val="0055483A"/>
    <w:rsid w:val="00554962"/>
    <w:rsid w:val="0055499E"/>
    <w:rsid w:val="00554C08"/>
    <w:rsid w:val="00554EFF"/>
    <w:rsid w:val="00554F36"/>
    <w:rsid w:val="00554FB4"/>
    <w:rsid w:val="00555198"/>
    <w:rsid w:val="0055549D"/>
    <w:rsid w:val="005554DD"/>
    <w:rsid w:val="0055586B"/>
    <w:rsid w:val="0055588E"/>
    <w:rsid w:val="0055588F"/>
    <w:rsid w:val="0055593A"/>
    <w:rsid w:val="0055594B"/>
    <w:rsid w:val="00555AAD"/>
    <w:rsid w:val="00555B08"/>
    <w:rsid w:val="00555EFA"/>
    <w:rsid w:val="00555F87"/>
    <w:rsid w:val="00555FCE"/>
    <w:rsid w:val="005561B1"/>
    <w:rsid w:val="005563E6"/>
    <w:rsid w:val="00556C48"/>
    <w:rsid w:val="00556DC8"/>
    <w:rsid w:val="00556E77"/>
    <w:rsid w:val="00556E84"/>
    <w:rsid w:val="00556F1A"/>
    <w:rsid w:val="00556F7F"/>
    <w:rsid w:val="00556FD9"/>
    <w:rsid w:val="00557016"/>
    <w:rsid w:val="00557134"/>
    <w:rsid w:val="005571A6"/>
    <w:rsid w:val="005571F8"/>
    <w:rsid w:val="0055745F"/>
    <w:rsid w:val="00557507"/>
    <w:rsid w:val="0055756B"/>
    <w:rsid w:val="00557A88"/>
    <w:rsid w:val="00557B1A"/>
    <w:rsid w:val="00557C85"/>
    <w:rsid w:val="00557C92"/>
    <w:rsid w:val="00557E82"/>
    <w:rsid w:val="0056032E"/>
    <w:rsid w:val="0056040F"/>
    <w:rsid w:val="00560549"/>
    <w:rsid w:val="005605E7"/>
    <w:rsid w:val="0056088B"/>
    <w:rsid w:val="00560B24"/>
    <w:rsid w:val="00560BE1"/>
    <w:rsid w:val="00560CF4"/>
    <w:rsid w:val="0056110C"/>
    <w:rsid w:val="005611BD"/>
    <w:rsid w:val="005611BE"/>
    <w:rsid w:val="00561333"/>
    <w:rsid w:val="00561364"/>
    <w:rsid w:val="0056138E"/>
    <w:rsid w:val="00561516"/>
    <w:rsid w:val="0056171E"/>
    <w:rsid w:val="005619A7"/>
    <w:rsid w:val="00561A52"/>
    <w:rsid w:val="00561BEA"/>
    <w:rsid w:val="0056210C"/>
    <w:rsid w:val="00562170"/>
    <w:rsid w:val="00562282"/>
    <w:rsid w:val="0056254F"/>
    <w:rsid w:val="005626E0"/>
    <w:rsid w:val="005627BB"/>
    <w:rsid w:val="0056298F"/>
    <w:rsid w:val="00562A00"/>
    <w:rsid w:val="00562A7E"/>
    <w:rsid w:val="00562BC7"/>
    <w:rsid w:val="00562ECF"/>
    <w:rsid w:val="005630B7"/>
    <w:rsid w:val="00563705"/>
    <w:rsid w:val="0056374A"/>
    <w:rsid w:val="005637C7"/>
    <w:rsid w:val="00563885"/>
    <w:rsid w:val="005639FC"/>
    <w:rsid w:val="00563AB1"/>
    <w:rsid w:val="00563AD8"/>
    <w:rsid w:val="00563AE6"/>
    <w:rsid w:val="00563BFA"/>
    <w:rsid w:val="00563CD3"/>
    <w:rsid w:val="005644B3"/>
    <w:rsid w:val="00564822"/>
    <w:rsid w:val="00564851"/>
    <w:rsid w:val="00564864"/>
    <w:rsid w:val="0056487E"/>
    <w:rsid w:val="00564A33"/>
    <w:rsid w:val="00564B27"/>
    <w:rsid w:val="00564BBD"/>
    <w:rsid w:val="00564BF2"/>
    <w:rsid w:val="00564E92"/>
    <w:rsid w:val="00564F92"/>
    <w:rsid w:val="00565143"/>
    <w:rsid w:val="00565297"/>
    <w:rsid w:val="00565480"/>
    <w:rsid w:val="005655D9"/>
    <w:rsid w:val="005658D1"/>
    <w:rsid w:val="00565A36"/>
    <w:rsid w:val="00565AB1"/>
    <w:rsid w:val="00565B9D"/>
    <w:rsid w:val="00565E8D"/>
    <w:rsid w:val="005660CA"/>
    <w:rsid w:val="00566162"/>
    <w:rsid w:val="005661CE"/>
    <w:rsid w:val="00566359"/>
    <w:rsid w:val="00566422"/>
    <w:rsid w:val="005664E0"/>
    <w:rsid w:val="005664EB"/>
    <w:rsid w:val="00566527"/>
    <w:rsid w:val="00566746"/>
    <w:rsid w:val="0056690B"/>
    <w:rsid w:val="00566ADA"/>
    <w:rsid w:val="00566B5B"/>
    <w:rsid w:val="00566C3D"/>
    <w:rsid w:val="00566CDA"/>
    <w:rsid w:val="00566D6D"/>
    <w:rsid w:val="00566E7D"/>
    <w:rsid w:val="00566FDE"/>
    <w:rsid w:val="005671D9"/>
    <w:rsid w:val="00567450"/>
    <w:rsid w:val="0056788B"/>
    <w:rsid w:val="00567BA3"/>
    <w:rsid w:val="00567D3B"/>
    <w:rsid w:val="00567E07"/>
    <w:rsid w:val="00567E7D"/>
    <w:rsid w:val="00567EC5"/>
    <w:rsid w:val="00570119"/>
    <w:rsid w:val="0057029A"/>
    <w:rsid w:val="005703F6"/>
    <w:rsid w:val="005704F4"/>
    <w:rsid w:val="00570929"/>
    <w:rsid w:val="00570981"/>
    <w:rsid w:val="00570BBA"/>
    <w:rsid w:val="00570FC2"/>
    <w:rsid w:val="005710C2"/>
    <w:rsid w:val="005712F8"/>
    <w:rsid w:val="005714EB"/>
    <w:rsid w:val="0057159C"/>
    <w:rsid w:val="005715B8"/>
    <w:rsid w:val="00571611"/>
    <w:rsid w:val="0057165C"/>
    <w:rsid w:val="005716FA"/>
    <w:rsid w:val="00571B9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4A4"/>
    <w:rsid w:val="00573504"/>
    <w:rsid w:val="005736E0"/>
    <w:rsid w:val="005736E5"/>
    <w:rsid w:val="00573991"/>
    <w:rsid w:val="00573C84"/>
    <w:rsid w:val="00573D55"/>
    <w:rsid w:val="00573E4A"/>
    <w:rsid w:val="00573FF6"/>
    <w:rsid w:val="00574007"/>
    <w:rsid w:val="00574252"/>
    <w:rsid w:val="0057446A"/>
    <w:rsid w:val="005744CA"/>
    <w:rsid w:val="005744CD"/>
    <w:rsid w:val="00574581"/>
    <w:rsid w:val="00574631"/>
    <w:rsid w:val="0057465B"/>
    <w:rsid w:val="005750D4"/>
    <w:rsid w:val="00575278"/>
    <w:rsid w:val="005753C3"/>
    <w:rsid w:val="00575541"/>
    <w:rsid w:val="00575551"/>
    <w:rsid w:val="00575674"/>
    <w:rsid w:val="0057596D"/>
    <w:rsid w:val="00575AB1"/>
    <w:rsid w:val="00575D81"/>
    <w:rsid w:val="00575FB3"/>
    <w:rsid w:val="005762ED"/>
    <w:rsid w:val="0057634B"/>
    <w:rsid w:val="00576581"/>
    <w:rsid w:val="005766EC"/>
    <w:rsid w:val="005767D9"/>
    <w:rsid w:val="00576B75"/>
    <w:rsid w:val="00576BB0"/>
    <w:rsid w:val="00576F5E"/>
    <w:rsid w:val="00577146"/>
    <w:rsid w:val="005773A0"/>
    <w:rsid w:val="00577708"/>
    <w:rsid w:val="00577ADE"/>
    <w:rsid w:val="00577AE6"/>
    <w:rsid w:val="00577C12"/>
    <w:rsid w:val="00577C15"/>
    <w:rsid w:val="00577FA2"/>
    <w:rsid w:val="00577FAC"/>
    <w:rsid w:val="005800F8"/>
    <w:rsid w:val="005801AA"/>
    <w:rsid w:val="005801CD"/>
    <w:rsid w:val="00580206"/>
    <w:rsid w:val="00580361"/>
    <w:rsid w:val="0058039C"/>
    <w:rsid w:val="005805C4"/>
    <w:rsid w:val="00580868"/>
    <w:rsid w:val="00580A07"/>
    <w:rsid w:val="00580DF5"/>
    <w:rsid w:val="00580EA0"/>
    <w:rsid w:val="0058100A"/>
    <w:rsid w:val="005812E9"/>
    <w:rsid w:val="00581347"/>
    <w:rsid w:val="005814CD"/>
    <w:rsid w:val="0058156A"/>
    <w:rsid w:val="00581659"/>
    <w:rsid w:val="00581664"/>
    <w:rsid w:val="00581719"/>
    <w:rsid w:val="005819B9"/>
    <w:rsid w:val="00581A29"/>
    <w:rsid w:val="00581A65"/>
    <w:rsid w:val="00581CF7"/>
    <w:rsid w:val="00581E0B"/>
    <w:rsid w:val="00581EBF"/>
    <w:rsid w:val="00582002"/>
    <w:rsid w:val="00582216"/>
    <w:rsid w:val="00582423"/>
    <w:rsid w:val="00582641"/>
    <w:rsid w:val="0058268B"/>
    <w:rsid w:val="0058269C"/>
    <w:rsid w:val="005827BC"/>
    <w:rsid w:val="00582841"/>
    <w:rsid w:val="00582A55"/>
    <w:rsid w:val="00582CE4"/>
    <w:rsid w:val="00582CEC"/>
    <w:rsid w:val="00582CEF"/>
    <w:rsid w:val="00582D5E"/>
    <w:rsid w:val="00582DD0"/>
    <w:rsid w:val="00583016"/>
    <w:rsid w:val="0058304E"/>
    <w:rsid w:val="00583431"/>
    <w:rsid w:val="00583709"/>
    <w:rsid w:val="00583728"/>
    <w:rsid w:val="00583756"/>
    <w:rsid w:val="00583891"/>
    <w:rsid w:val="0058391B"/>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7E"/>
    <w:rsid w:val="00584936"/>
    <w:rsid w:val="00584B72"/>
    <w:rsid w:val="00584CF3"/>
    <w:rsid w:val="00584F3F"/>
    <w:rsid w:val="00584FB1"/>
    <w:rsid w:val="0058501F"/>
    <w:rsid w:val="005850A5"/>
    <w:rsid w:val="00585505"/>
    <w:rsid w:val="00585525"/>
    <w:rsid w:val="00585538"/>
    <w:rsid w:val="005856B7"/>
    <w:rsid w:val="0058570E"/>
    <w:rsid w:val="00585767"/>
    <w:rsid w:val="005857C7"/>
    <w:rsid w:val="005859C8"/>
    <w:rsid w:val="00585C0D"/>
    <w:rsid w:val="00585D96"/>
    <w:rsid w:val="00585F80"/>
    <w:rsid w:val="00585FAD"/>
    <w:rsid w:val="00586036"/>
    <w:rsid w:val="005860CF"/>
    <w:rsid w:val="0058617F"/>
    <w:rsid w:val="005861E2"/>
    <w:rsid w:val="00586382"/>
    <w:rsid w:val="005864B5"/>
    <w:rsid w:val="0058651E"/>
    <w:rsid w:val="005866EB"/>
    <w:rsid w:val="0058683E"/>
    <w:rsid w:val="00586ABA"/>
    <w:rsid w:val="00586AE1"/>
    <w:rsid w:val="00586B34"/>
    <w:rsid w:val="00586B9A"/>
    <w:rsid w:val="00586BA6"/>
    <w:rsid w:val="00586C9D"/>
    <w:rsid w:val="00586D72"/>
    <w:rsid w:val="00586D86"/>
    <w:rsid w:val="00586F10"/>
    <w:rsid w:val="0058706F"/>
    <w:rsid w:val="005870D2"/>
    <w:rsid w:val="00587154"/>
    <w:rsid w:val="0058725F"/>
    <w:rsid w:val="005874B9"/>
    <w:rsid w:val="005878F0"/>
    <w:rsid w:val="00587A70"/>
    <w:rsid w:val="00587EA9"/>
    <w:rsid w:val="00587FA1"/>
    <w:rsid w:val="005900AD"/>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F6C"/>
    <w:rsid w:val="005922AE"/>
    <w:rsid w:val="0059230B"/>
    <w:rsid w:val="005923BA"/>
    <w:rsid w:val="005923CB"/>
    <w:rsid w:val="00592518"/>
    <w:rsid w:val="0059260A"/>
    <w:rsid w:val="00592632"/>
    <w:rsid w:val="0059268E"/>
    <w:rsid w:val="005928C0"/>
    <w:rsid w:val="00592977"/>
    <w:rsid w:val="00592CB5"/>
    <w:rsid w:val="00592DE3"/>
    <w:rsid w:val="005931FF"/>
    <w:rsid w:val="005933B5"/>
    <w:rsid w:val="005933CC"/>
    <w:rsid w:val="00593540"/>
    <w:rsid w:val="005935BC"/>
    <w:rsid w:val="005935DD"/>
    <w:rsid w:val="005935F5"/>
    <w:rsid w:val="00593972"/>
    <w:rsid w:val="00593BA6"/>
    <w:rsid w:val="00593C65"/>
    <w:rsid w:val="00593C69"/>
    <w:rsid w:val="00593C78"/>
    <w:rsid w:val="00593C97"/>
    <w:rsid w:val="00593CC4"/>
    <w:rsid w:val="00593DCE"/>
    <w:rsid w:val="005940BC"/>
    <w:rsid w:val="00594156"/>
    <w:rsid w:val="00594180"/>
    <w:rsid w:val="00594225"/>
    <w:rsid w:val="0059427F"/>
    <w:rsid w:val="00594843"/>
    <w:rsid w:val="00594A39"/>
    <w:rsid w:val="00594C83"/>
    <w:rsid w:val="00594DAD"/>
    <w:rsid w:val="00594E2D"/>
    <w:rsid w:val="00594F0E"/>
    <w:rsid w:val="0059502D"/>
    <w:rsid w:val="005950C3"/>
    <w:rsid w:val="005950D6"/>
    <w:rsid w:val="005951C4"/>
    <w:rsid w:val="00595250"/>
    <w:rsid w:val="005953A5"/>
    <w:rsid w:val="0059546C"/>
    <w:rsid w:val="005954C6"/>
    <w:rsid w:val="00595517"/>
    <w:rsid w:val="00595524"/>
    <w:rsid w:val="005955E6"/>
    <w:rsid w:val="005956CC"/>
    <w:rsid w:val="00595702"/>
    <w:rsid w:val="00595800"/>
    <w:rsid w:val="00595887"/>
    <w:rsid w:val="00595A02"/>
    <w:rsid w:val="00595A15"/>
    <w:rsid w:val="00595B34"/>
    <w:rsid w:val="00595C50"/>
    <w:rsid w:val="00595C70"/>
    <w:rsid w:val="00595E1E"/>
    <w:rsid w:val="00595F55"/>
    <w:rsid w:val="00595F82"/>
    <w:rsid w:val="0059622D"/>
    <w:rsid w:val="00596447"/>
    <w:rsid w:val="00596493"/>
    <w:rsid w:val="005969DA"/>
    <w:rsid w:val="00596A2B"/>
    <w:rsid w:val="00596A66"/>
    <w:rsid w:val="00596AAF"/>
    <w:rsid w:val="00596AED"/>
    <w:rsid w:val="00596B44"/>
    <w:rsid w:val="00596DF4"/>
    <w:rsid w:val="00597067"/>
    <w:rsid w:val="00597164"/>
    <w:rsid w:val="005973E2"/>
    <w:rsid w:val="0059752D"/>
    <w:rsid w:val="005976E2"/>
    <w:rsid w:val="0059774A"/>
    <w:rsid w:val="00597808"/>
    <w:rsid w:val="00597847"/>
    <w:rsid w:val="0059790C"/>
    <w:rsid w:val="00597B8A"/>
    <w:rsid w:val="00597C47"/>
    <w:rsid w:val="00597E79"/>
    <w:rsid w:val="00597ED0"/>
    <w:rsid w:val="00597F2F"/>
    <w:rsid w:val="005A004D"/>
    <w:rsid w:val="005A0064"/>
    <w:rsid w:val="005A01B4"/>
    <w:rsid w:val="005A05A9"/>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BBE"/>
    <w:rsid w:val="005A2C09"/>
    <w:rsid w:val="005A2C67"/>
    <w:rsid w:val="005A2CF6"/>
    <w:rsid w:val="005A2D03"/>
    <w:rsid w:val="005A3239"/>
    <w:rsid w:val="005A328E"/>
    <w:rsid w:val="005A34F5"/>
    <w:rsid w:val="005A3638"/>
    <w:rsid w:val="005A36BE"/>
    <w:rsid w:val="005A3837"/>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B18"/>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281"/>
    <w:rsid w:val="005A648F"/>
    <w:rsid w:val="005A6679"/>
    <w:rsid w:val="005A6A05"/>
    <w:rsid w:val="005A6DBB"/>
    <w:rsid w:val="005A6F0C"/>
    <w:rsid w:val="005A7154"/>
    <w:rsid w:val="005A719F"/>
    <w:rsid w:val="005A72CC"/>
    <w:rsid w:val="005A7351"/>
    <w:rsid w:val="005A740E"/>
    <w:rsid w:val="005A7533"/>
    <w:rsid w:val="005A759D"/>
    <w:rsid w:val="005A77B0"/>
    <w:rsid w:val="005A78D5"/>
    <w:rsid w:val="005A7BBB"/>
    <w:rsid w:val="005A7BD1"/>
    <w:rsid w:val="005A7C0B"/>
    <w:rsid w:val="005A7D66"/>
    <w:rsid w:val="005A7DB7"/>
    <w:rsid w:val="005A7F14"/>
    <w:rsid w:val="005A7FFC"/>
    <w:rsid w:val="005B0043"/>
    <w:rsid w:val="005B014D"/>
    <w:rsid w:val="005B036A"/>
    <w:rsid w:val="005B0394"/>
    <w:rsid w:val="005B03B1"/>
    <w:rsid w:val="005B0534"/>
    <w:rsid w:val="005B0550"/>
    <w:rsid w:val="005B056B"/>
    <w:rsid w:val="005B06E1"/>
    <w:rsid w:val="005B0709"/>
    <w:rsid w:val="005B0739"/>
    <w:rsid w:val="005B083A"/>
    <w:rsid w:val="005B08B4"/>
    <w:rsid w:val="005B08BB"/>
    <w:rsid w:val="005B09CD"/>
    <w:rsid w:val="005B0A78"/>
    <w:rsid w:val="005B0C10"/>
    <w:rsid w:val="005B0D74"/>
    <w:rsid w:val="005B0E17"/>
    <w:rsid w:val="005B0E4F"/>
    <w:rsid w:val="005B0F1F"/>
    <w:rsid w:val="005B0F70"/>
    <w:rsid w:val="005B12BD"/>
    <w:rsid w:val="005B13B1"/>
    <w:rsid w:val="005B16BD"/>
    <w:rsid w:val="005B1743"/>
    <w:rsid w:val="005B17ED"/>
    <w:rsid w:val="005B18D8"/>
    <w:rsid w:val="005B1E1C"/>
    <w:rsid w:val="005B1EC2"/>
    <w:rsid w:val="005B225F"/>
    <w:rsid w:val="005B231D"/>
    <w:rsid w:val="005B233C"/>
    <w:rsid w:val="005B2391"/>
    <w:rsid w:val="005B2641"/>
    <w:rsid w:val="005B2773"/>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B2F"/>
    <w:rsid w:val="005B3CAC"/>
    <w:rsid w:val="005B3E37"/>
    <w:rsid w:val="005B3ED7"/>
    <w:rsid w:val="005B4123"/>
    <w:rsid w:val="005B412A"/>
    <w:rsid w:val="005B41CB"/>
    <w:rsid w:val="005B4359"/>
    <w:rsid w:val="005B4522"/>
    <w:rsid w:val="005B4523"/>
    <w:rsid w:val="005B4CB5"/>
    <w:rsid w:val="005B4CF9"/>
    <w:rsid w:val="005B4DEC"/>
    <w:rsid w:val="005B4F3C"/>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F9"/>
    <w:rsid w:val="005B6460"/>
    <w:rsid w:val="005B64CC"/>
    <w:rsid w:val="005B667E"/>
    <w:rsid w:val="005B6685"/>
    <w:rsid w:val="005B66AB"/>
    <w:rsid w:val="005B6803"/>
    <w:rsid w:val="005B6849"/>
    <w:rsid w:val="005B690A"/>
    <w:rsid w:val="005B6BC6"/>
    <w:rsid w:val="005B6C24"/>
    <w:rsid w:val="005B6C5A"/>
    <w:rsid w:val="005B6DEC"/>
    <w:rsid w:val="005B6EC5"/>
    <w:rsid w:val="005B7048"/>
    <w:rsid w:val="005B72B1"/>
    <w:rsid w:val="005B733F"/>
    <w:rsid w:val="005B75D0"/>
    <w:rsid w:val="005B7624"/>
    <w:rsid w:val="005B7680"/>
    <w:rsid w:val="005B76F6"/>
    <w:rsid w:val="005B7760"/>
    <w:rsid w:val="005B779D"/>
    <w:rsid w:val="005B77F0"/>
    <w:rsid w:val="005B7834"/>
    <w:rsid w:val="005B787B"/>
    <w:rsid w:val="005B78FD"/>
    <w:rsid w:val="005B7E0A"/>
    <w:rsid w:val="005B7E45"/>
    <w:rsid w:val="005C01D8"/>
    <w:rsid w:val="005C03A2"/>
    <w:rsid w:val="005C07E5"/>
    <w:rsid w:val="005C090A"/>
    <w:rsid w:val="005C0940"/>
    <w:rsid w:val="005C0983"/>
    <w:rsid w:val="005C0B98"/>
    <w:rsid w:val="005C0BD2"/>
    <w:rsid w:val="005C0D14"/>
    <w:rsid w:val="005C0FA3"/>
    <w:rsid w:val="005C10C1"/>
    <w:rsid w:val="005C10C3"/>
    <w:rsid w:val="005C125F"/>
    <w:rsid w:val="005C135A"/>
    <w:rsid w:val="005C13F8"/>
    <w:rsid w:val="005C14E3"/>
    <w:rsid w:val="005C15BC"/>
    <w:rsid w:val="005C176B"/>
    <w:rsid w:val="005C1899"/>
    <w:rsid w:val="005C1E0F"/>
    <w:rsid w:val="005C1E37"/>
    <w:rsid w:val="005C1F21"/>
    <w:rsid w:val="005C213D"/>
    <w:rsid w:val="005C22E9"/>
    <w:rsid w:val="005C238A"/>
    <w:rsid w:val="005C2409"/>
    <w:rsid w:val="005C2644"/>
    <w:rsid w:val="005C264A"/>
    <w:rsid w:val="005C26C6"/>
    <w:rsid w:val="005C2C06"/>
    <w:rsid w:val="005C2EF1"/>
    <w:rsid w:val="005C2F6F"/>
    <w:rsid w:val="005C305A"/>
    <w:rsid w:val="005C322E"/>
    <w:rsid w:val="005C39DB"/>
    <w:rsid w:val="005C3A89"/>
    <w:rsid w:val="005C3B25"/>
    <w:rsid w:val="005C3BE6"/>
    <w:rsid w:val="005C3D00"/>
    <w:rsid w:val="005C41EA"/>
    <w:rsid w:val="005C44C7"/>
    <w:rsid w:val="005C4517"/>
    <w:rsid w:val="005C4571"/>
    <w:rsid w:val="005C468D"/>
    <w:rsid w:val="005C481D"/>
    <w:rsid w:val="005C491C"/>
    <w:rsid w:val="005C4A10"/>
    <w:rsid w:val="005C4DB8"/>
    <w:rsid w:val="005C4E1B"/>
    <w:rsid w:val="005C4FE7"/>
    <w:rsid w:val="005C5320"/>
    <w:rsid w:val="005C5678"/>
    <w:rsid w:val="005C5816"/>
    <w:rsid w:val="005C5858"/>
    <w:rsid w:val="005C585D"/>
    <w:rsid w:val="005C5ACE"/>
    <w:rsid w:val="005C5B5A"/>
    <w:rsid w:val="005C6140"/>
    <w:rsid w:val="005C628D"/>
    <w:rsid w:val="005C68E9"/>
    <w:rsid w:val="005C6932"/>
    <w:rsid w:val="005C6A9F"/>
    <w:rsid w:val="005C6BA0"/>
    <w:rsid w:val="005C6BF8"/>
    <w:rsid w:val="005C6C10"/>
    <w:rsid w:val="005C6C8C"/>
    <w:rsid w:val="005C6CCA"/>
    <w:rsid w:val="005C6D46"/>
    <w:rsid w:val="005C6D5E"/>
    <w:rsid w:val="005C6DA8"/>
    <w:rsid w:val="005C6DDC"/>
    <w:rsid w:val="005C6F4B"/>
    <w:rsid w:val="005C6FD2"/>
    <w:rsid w:val="005C6FFD"/>
    <w:rsid w:val="005C7362"/>
    <w:rsid w:val="005C7456"/>
    <w:rsid w:val="005C74D3"/>
    <w:rsid w:val="005C7950"/>
    <w:rsid w:val="005C7953"/>
    <w:rsid w:val="005C7AEF"/>
    <w:rsid w:val="005C7BAC"/>
    <w:rsid w:val="005C7BCD"/>
    <w:rsid w:val="005C7C60"/>
    <w:rsid w:val="005C7E57"/>
    <w:rsid w:val="005D0116"/>
    <w:rsid w:val="005D0491"/>
    <w:rsid w:val="005D07A5"/>
    <w:rsid w:val="005D07DD"/>
    <w:rsid w:val="005D08BD"/>
    <w:rsid w:val="005D0991"/>
    <w:rsid w:val="005D0AB9"/>
    <w:rsid w:val="005D0B5A"/>
    <w:rsid w:val="005D0CA5"/>
    <w:rsid w:val="005D0CFA"/>
    <w:rsid w:val="005D0D1A"/>
    <w:rsid w:val="005D0EEE"/>
    <w:rsid w:val="005D0F2E"/>
    <w:rsid w:val="005D13A0"/>
    <w:rsid w:val="005D1511"/>
    <w:rsid w:val="005D1A57"/>
    <w:rsid w:val="005D1A74"/>
    <w:rsid w:val="005D1D89"/>
    <w:rsid w:val="005D1E03"/>
    <w:rsid w:val="005D1F7B"/>
    <w:rsid w:val="005D2256"/>
    <w:rsid w:val="005D23FF"/>
    <w:rsid w:val="005D24D4"/>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57"/>
    <w:rsid w:val="005D3F63"/>
    <w:rsid w:val="005D45C3"/>
    <w:rsid w:val="005D47CF"/>
    <w:rsid w:val="005D4883"/>
    <w:rsid w:val="005D4996"/>
    <w:rsid w:val="005D49C2"/>
    <w:rsid w:val="005D4FAD"/>
    <w:rsid w:val="005D4FCA"/>
    <w:rsid w:val="005D50F4"/>
    <w:rsid w:val="005D518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83E"/>
    <w:rsid w:val="005D6852"/>
    <w:rsid w:val="005D68D2"/>
    <w:rsid w:val="005D69ED"/>
    <w:rsid w:val="005D6A2B"/>
    <w:rsid w:val="005D6AD9"/>
    <w:rsid w:val="005D6B91"/>
    <w:rsid w:val="005D6C41"/>
    <w:rsid w:val="005D6D0D"/>
    <w:rsid w:val="005D6DBE"/>
    <w:rsid w:val="005D6E6F"/>
    <w:rsid w:val="005D6F2C"/>
    <w:rsid w:val="005D71E0"/>
    <w:rsid w:val="005D7206"/>
    <w:rsid w:val="005D7232"/>
    <w:rsid w:val="005D772C"/>
    <w:rsid w:val="005D796F"/>
    <w:rsid w:val="005D7981"/>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A9"/>
    <w:rsid w:val="005E0F30"/>
    <w:rsid w:val="005E0F91"/>
    <w:rsid w:val="005E1345"/>
    <w:rsid w:val="005E146D"/>
    <w:rsid w:val="005E1508"/>
    <w:rsid w:val="005E1530"/>
    <w:rsid w:val="005E15DC"/>
    <w:rsid w:val="005E18B1"/>
    <w:rsid w:val="005E19E1"/>
    <w:rsid w:val="005E1A8B"/>
    <w:rsid w:val="005E1AD0"/>
    <w:rsid w:val="005E1CB1"/>
    <w:rsid w:val="005E1E29"/>
    <w:rsid w:val="005E231E"/>
    <w:rsid w:val="005E24B8"/>
    <w:rsid w:val="005E24FD"/>
    <w:rsid w:val="005E266C"/>
    <w:rsid w:val="005E2903"/>
    <w:rsid w:val="005E2AC3"/>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09"/>
    <w:rsid w:val="005E3567"/>
    <w:rsid w:val="005E368D"/>
    <w:rsid w:val="005E36C6"/>
    <w:rsid w:val="005E3935"/>
    <w:rsid w:val="005E3C74"/>
    <w:rsid w:val="005E3E4F"/>
    <w:rsid w:val="005E3ED9"/>
    <w:rsid w:val="005E3EF6"/>
    <w:rsid w:val="005E3F57"/>
    <w:rsid w:val="005E41C3"/>
    <w:rsid w:val="005E4268"/>
    <w:rsid w:val="005E4356"/>
    <w:rsid w:val="005E44BF"/>
    <w:rsid w:val="005E455F"/>
    <w:rsid w:val="005E464A"/>
    <w:rsid w:val="005E46C2"/>
    <w:rsid w:val="005E4783"/>
    <w:rsid w:val="005E49C0"/>
    <w:rsid w:val="005E4A43"/>
    <w:rsid w:val="005E4DED"/>
    <w:rsid w:val="005E4EBC"/>
    <w:rsid w:val="005E5179"/>
    <w:rsid w:val="005E540D"/>
    <w:rsid w:val="005E555E"/>
    <w:rsid w:val="005E55FC"/>
    <w:rsid w:val="005E56D6"/>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759"/>
    <w:rsid w:val="005E78BC"/>
    <w:rsid w:val="005E7B4E"/>
    <w:rsid w:val="005E7EE2"/>
    <w:rsid w:val="005E7F01"/>
    <w:rsid w:val="005E7F66"/>
    <w:rsid w:val="005F00E4"/>
    <w:rsid w:val="005F0108"/>
    <w:rsid w:val="005F044F"/>
    <w:rsid w:val="005F05E1"/>
    <w:rsid w:val="005F0643"/>
    <w:rsid w:val="005F0905"/>
    <w:rsid w:val="005F0C21"/>
    <w:rsid w:val="005F0CE4"/>
    <w:rsid w:val="005F0D28"/>
    <w:rsid w:val="005F0D42"/>
    <w:rsid w:val="005F0EA7"/>
    <w:rsid w:val="005F0F5F"/>
    <w:rsid w:val="005F0F6A"/>
    <w:rsid w:val="005F0F88"/>
    <w:rsid w:val="005F0F97"/>
    <w:rsid w:val="005F0FA8"/>
    <w:rsid w:val="005F112C"/>
    <w:rsid w:val="005F11F0"/>
    <w:rsid w:val="005F12F9"/>
    <w:rsid w:val="005F199C"/>
    <w:rsid w:val="005F1DDA"/>
    <w:rsid w:val="005F1DDB"/>
    <w:rsid w:val="005F1E79"/>
    <w:rsid w:val="005F1F7C"/>
    <w:rsid w:val="005F2AEA"/>
    <w:rsid w:val="005F2C93"/>
    <w:rsid w:val="005F2D82"/>
    <w:rsid w:val="005F2ED3"/>
    <w:rsid w:val="005F2F6D"/>
    <w:rsid w:val="005F2F80"/>
    <w:rsid w:val="005F323C"/>
    <w:rsid w:val="005F3426"/>
    <w:rsid w:val="005F3622"/>
    <w:rsid w:val="005F394F"/>
    <w:rsid w:val="005F3ACA"/>
    <w:rsid w:val="005F3B15"/>
    <w:rsid w:val="005F40AA"/>
    <w:rsid w:val="005F4184"/>
    <w:rsid w:val="005F4202"/>
    <w:rsid w:val="005F4461"/>
    <w:rsid w:val="005F44BB"/>
    <w:rsid w:val="005F4664"/>
    <w:rsid w:val="005F49C8"/>
    <w:rsid w:val="005F4ACA"/>
    <w:rsid w:val="005F4C97"/>
    <w:rsid w:val="005F4CDA"/>
    <w:rsid w:val="005F4D17"/>
    <w:rsid w:val="005F4D24"/>
    <w:rsid w:val="005F4EE2"/>
    <w:rsid w:val="005F5147"/>
    <w:rsid w:val="005F521A"/>
    <w:rsid w:val="005F52C5"/>
    <w:rsid w:val="005F53C3"/>
    <w:rsid w:val="005F5529"/>
    <w:rsid w:val="005F55FC"/>
    <w:rsid w:val="005F564A"/>
    <w:rsid w:val="005F578A"/>
    <w:rsid w:val="005F586F"/>
    <w:rsid w:val="005F5DDB"/>
    <w:rsid w:val="005F5EFB"/>
    <w:rsid w:val="005F60E5"/>
    <w:rsid w:val="005F626F"/>
    <w:rsid w:val="005F6378"/>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6CE"/>
    <w:rsid w:val="005F780F"/>
    <w:rsid w:val="005F7972"/>
    <w:rsid w:val="005F7DAB"/>
    <w:rsid w:val="005F7DCF"/>
    <w:rsid w:val="005F7E9D"/>
    <w:rsid w:val="005F7FC3"/>
    <w:rsid w:val="00600090"/>
    <w:rsid w:val="0060022F"/>
    <w:rsid w:val="006003A5"/>
    <w:rsid w:val="0060056A"/>
    <w:rsid w:val="006006BC"/>
    <w:rsid w:val="0060085C"/>
    <w:rsid w:val="00600972"/>
    <w:rsid w:val="00600D8F"/>
    <w:rsid w:val="00600E6D"/>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31C"/>
    <w:rsid w:val="00602567"/>
    <w:rsid w:val="0060261A"/>
    <w:rsid w:val="006027FF"/>
    <w:rsid w:val="00602880"/>
    <w:rsid w:val="006031EC"/>
    <w:rsid w:val="006032E4"/>
    <w:rsid w:val="00603501"/>
    <w:rsid w:val="0060353F"/>
    <w:rsid w:val="006037D9"/>
    <w:rsid w:val="0060387C"/>
    <w:rsid w:val="006038F8"/>
    <w:rsid w:val="00603932"/>
    <w:rsid w:val="006039AB"/>
    <w:rsid w:val="006039D7"/>
    <w:rsid w:val="00603A8D"/>
    <w:rsid w:val="00603AD9"/>
    <w:rsid w:val="00603BC9"/>
    <w:rsid w:val="00603F87"/>
    <w:rsid w:val="00604067"/>
    <w:rsid w:val="00604377"/>
    <w:rsid w:val="00604946"/>
    <w:rsid w:val="00604B86"/>
    <w:rsid w:val="00604B8D"/>
    <w:rsid w:val="00604BE2"/>
    <w:rsid w:val="00604C44"/>
    <w:rsid w:val="00604CE8"/>
    <w:rsid w:val="00604DAF"/>
    <w:rsid w:val="00604DF3"/>
    <w:rsid w:val="00605396"/>
    <w:rsid w:val="0060542B"/>
    <w:rsid w:val="006054AD"/>
    <w:rsid w:val="006054AF"/>
    <w:rsid w:val="0060553F"/>
    <w:rsid w:val="006055B7"/>
    <w:rsid w:val="00605667"/>
    <w:rsid w:val="0060578B"/>
    <w:rsid w:val="006058C4"/>
    <w:rsid w:val="00605D0D"/>
    <w:rsid w:val="00605DE8"/>
    <w:rsid w:val="00605E60"/>
    <w:rsid w:val="00605FEF"/>
    <w:rsid w:val="006060FE"/>
    <w:rsid w:val="0060611B"/>
    <w:rsid w:val="00606125"/>
    <w:rsid w:val="0060612A"/>
    <w:rsid w:val="00606165"/>
    <w:rsid w:val="0060619F"/>
    <w:rsid w:val="006062FE"/>
    <w:rsid w:val="006064E4"/>
    <w:rsid w:val="006066BB"/>
    <w:rsid w:val="006067EB"/>
    <w:rsid w:val="00606813"/>
    <w:rsid w:val="0060684A"/>
    <w:rsid w:val="006069F2"/>
    <w:rsid w:val="00606B31"/>
    <w:rsid w:val="00606B38"/>
    <w:rsid w:val="00606C8A"/>
    <w:rsid w:val="00606D61"/>
    <w:rsid w:val="00606EA2"/>
    <w:rsid w:val="00606F82"/>
    <w:rsid w:val="00606FB3"/>
    <w:rsid w:val="006070E1"/>
    <w:rsid w:val="006070F7"/>
    <w:rsid w:val="006072EB"/>
    <w:rsid w:val="006075E7"/>
    <w:rsid w:val="00607704"/>
    <w:rsid w:val="0060778E"/>
    <w:rsid w:val="00607881"/>
    <w:rsid w:val="00607989"/>
    <w:rsid w:val="00607B8A"/>
    <w:rsid w:val="00607C25"/>
    <w:rsid w:val="00607E06"/>
    <w:rsid w:val="00607E1C"/>
    <w:rsid w:val="006100D5"/>
    <w:rsid w:val="00610284"/>
    <w:rsid w:val="00610704"/>
    <w:rsid w:val="006107E6"/>
    <w:rsid w:val="00610AF4"/>
    <w:rsid w:val="00610C1F"/>
    <w:rsid w:val="00610C27"/>
    <w:rsid w:val="00610C96"/>
    <w:rsid w:val="00610DE9"/>
    <w:rsid w:val="00610FA8"/>
    <w:rsid w:val="00611132"/>
    <w:rsid w:val="0061116B"/>
    <w:rsid w:val="006112D0"/>
    <w:rsid w:val="006114A5"/>
    <w:rsid w:val="0061156A"/>
    <w:rsid w:val="006118C1"/>
    <w:rsid w:val="006119DC"/>
    <w:rsid w:val="00611B19"/>
    <w:rsid w:val="00611BB3"/>
    <w:rsid w:val="00611C4A"/>
    <w:rsid w:val="00611EED"/>
    <w:rsid w:val="00611FBA"/>
    <w:rsid w:val="00612110"/>
    <w:rsid w:val="006122D7"/>
    <w:rsid w:val="00612341"/>
    <w:rsid w:val="006123CD"/>
    <w:rsid w:val="006123E5"/>
    <w:rsid w:val="00612500"/>
    <w:rsid w:val="006127BC"/>
    <w:rsid w:val="0061282E"/>
    <w:rsid w:val="006128B1"/>
    <w:rsid w:val="006128DB"/>
    <w:rsid w:val="00612980"/>
    <w:rsid w:val="006129A6"/>
    <w:rsid w:val="00612CE2"/>
    <w:rsid w:val="00612D5F"/>
    <w:rsid w:val="00612E37"/>
    <w:rsid w:val="00613232"/>
    <w:rsid w:val="00613264"/>
    <w:rsid w:val="00613336"/>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85E"/>
    <w:rsid w:val="0061498B"/>
    <w:rsid w:val="00614D4E"/>
    <w:rsid w:val="00614E58"/>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6144"/>
    <w:rsid w:val="0061614B"/>
    <w:rsid w:val="006167A9"/>
    <w:rsid w:val="006168DF"/>
    <w:rsid w:val="00616B3F"/>
    <w:rsid w:val="00616BBE"/>
    <w:rsid w:val="00616C38"/>
    <w:rsid w:val="00616CA6"/>
    <w:rsid w:val="00616CDF"/>
    <w:rsid w:val="00616D70"/>
    <w:rsid w:val="006170F3"/>
    <w:rsid w:val="006172C7"/>
    <w:rsid w:val="0061771C"/>
    <w:rsid w:val="00617731"/>
    <w:rsid w:val="00617780"/>
    <w:rsid w:val="00617818"/>
    <w:rsid w:val="00617865"/>
    <w:rsid w:val="006179A5"/>
    <w:rsid w:val="006179CA"/>
    <w:rsid w:val="00617AA5"/>
    <w:rsid w:val="00617C29"/>
    <w:rsid w:val="00617C33"/>
    <w:rsid w:val="006201F3"/>
    <w:rsid w:val="0062022A"/>
    <w:rsid w:val="0062057B"/>
    <w:rsid w:val="00620A1C"/>
    <w:rsid w:val="00620A2B"/>
    <w:rsid w:val="00620A44"/>
    <w:rsid w:val="00620AAC"/>
    <w:rsid w:val="00620B76"/>
    <w:rsid w:val="00620CCC"/>
    <w:rsid w:val="00620D22"/>
    <w:rsid w:val="00620D94"/>
    <w:rsid w:val="00620EA7"/>
    <w:rsid w:val="00620EB6"/>
    <w:rsid w:val="006212CF"/>
    <w:rsid w:val="0062132E"/>
    <w:rsid w:val="006216E1"/>
    <w:rsid w:val="00621783"/>
    <w:rsid w:val="006219DA"/>
    <w:rsid w:val="006219F4"/>
    <w:rsid w:val="00621CB4"/>
    <w:rsid w:val="00621FF3"/>
    <w:rsid w:val="006220ED"/>
    <w:rsid w:val="0062223F"/>
    <w:rsid w:val="006223D8"/>
    <w:rsid w:val="00622406"/>
    <w:rsid w:val="006224BC"/>
    <w:rsid w:val="00622538"/>
    <w:rsid w:val="0062275F"/>
    <w:rsid w:val="00622835"/>
    <w:rsid w:val="00622903"/>
    <w:rsid w:val="006229F7"/>
    <w:rsid w:val="00622B94"/>
    <w:rsid w:val="00622CF2"/>
    <w:rsid w:val="00622D29"/>
    <w:rsid w:val="00622F1D"/>
    <w:rsid w:val="00622FC0"/>
    <w:rsid w:val="00623072"/>
    <w:rsid w:val="00623497"/>
    <w:rsid w:val="006234BC"/>
    <w:rsid w:val="0062352E"/>
    <w:rsid w:val="00623670"/>
    <w:rsid w:val="006236D4"/>
    <w:rsid w:val="00623747"/>
    <w:rsid w:val="00623C51"/>
    <w:rsid w:val="00623DC4"/>
    <w:rsid w:val="00623DCA"/>
    <w:rsid w:val="00623F21"/>
    <w:rsid w:val="006240DB"/>
    <w:rsid w:val="00624249"/>
    <w:rsid w:val="0062424D"/>
    <w:rsid w:val="006242A6"/>
    <w:rsid w:val="0062435D"/>
    <w:rsid w:val="0062444C"/>
    <w:rsid w:val="006244F8"/>
    <w:rsid w:val="00624632"/>
    <w:rsid w:val="006246BE"/>
    <w:rsid w:val="00624955"/>
    <w:rsid w:val="00624AF7"/>
    <w:rsid w:val="00624B5E"/>
    <w:rsid w:val="00624C13"/>
    <w:rsid w:val="00624D92"/>
    <w:rsid w:val="00624DFF"/>
    <w:rsid w:val="00624E2A"/>
    <w:rsid w:val="00625029"/>
    <w:rsid w:val="006250FB"/>
    <w:rsid w:val="00625370"/>
    <w:rsid w:val="006253EA"/>
    <w:rsid w:val="0062544C"/>
    <w:rsid w:val="0062558F"/>
    <w:rsid w:val="006256B8"/>
    <w:rsid w:val="006258C8"/>
    <w:rsid w:val="0062593D"/>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9E"/>
    <w:rsid w:val="00626AE5"/>
    <w:rsid w:val="00626E58"/>
    <w:rsid w:val="00626E99"/>
    <w:rsid w:val="0062708F"/>
    <w:rsid w:val="006270D0"/>
    <w:rsid w:val="00627190"/>
    <w:rsid w:val="006273A5"/>
    <w:rsid w:val="00627521"/>
    <w:rsid w:val="00627619"/>
    <w:rsid w:val="00627725"/>
    <w:rsid w:val="00627751"/>
    <w:rsid w:val="006277D2"/>
    <w:rsid w:val="00627AB0"/>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4E"/>
    <w:rsid w:val="00631286"/>
    <w:rsid w:val="0063136B"/>
    <w:rsid w:val="00631489"/>
    <w:rsid w:val="0063148D"/>
    <w:rsid w:val="0063178F"/>
    <w:rsid w:val="00631804"/>
    <w:rsid w:val="0063195F"/>
    <w:rsid w:val="006319BF"/>
    <w:rsid w:val="00631CC8"/>
    <w:rsid w:val="00631DD1"/>
    <w:rsid w:val="00631E57"/>
    <w:rsid w:val="00631EDB"/>
    <w:rsid w:val="00631FA4"/>
    <w:rsid w:val="00632365"/>
    <w:rsid w:val="00632418"/>
    <w:rsid w:val="00632439"/>
    <w:rsid w:val="00632665"/>
    <w:rsid w:val="0063289F"/>
    <w:rsid w:val="00632A51"/>
    <w:rsid w:val="00632AB7"/>
    <w:rsid w:val="00632C2C"/>
    <w:rsid w:val="00632C6D"/>
    <w:rsid w:val="00632CF1"/>
    <w:rsid w:val="00632D00"/>
    <w:rsid w:val="00632D0C"/>
    <w:rsid w:val="00632E17"/>
    <w:rsid w:val="00632F8E"/>
    <w:rsid w:val="0063324F"/>
    <w:rsid w:val="00633305"/>
    <w:rsid w:val="0063333A"/>
    <w:rsid w:val="00633361"/>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30"/>
    <w:rsid w:val="006352D8"/>
    <w:rsid w:val="006353FC"/>
    <w:rsid w:val="00635602"/>
    <w:rsid w:val="0063564B"/>
    <w:rsid w:val="006356C8"/>
    <w:rsid w:val="0063574D"/>
    <w:rsid w:val="006358EB"/>
    <w:rsid w:val="00635A17"/>
    <w:rsid w:val="00635BA7"/>
    <w:rsid w:val="00635C58"/>
    <w:rsid w:val="00635E95"/>
    <w:rsid w:val="0063603C"/>
    <w:rsid w:val="006360F5"/>
    <w:rsid w:val="00636282"/>
    <w:rsid w:val="00636364"/>
    <w:rsid w:val="006363A4"/>
    <w:rsid w:val="006363D6"/>
    <w:rsid w:val="00636495"/>
    <w:rsid w:val="00636840"/>
    <w:rsid w:val="006368E6"/>
    <w:rsid w:val="00636CA2"/>
    <w:rsid w:val="00636CE4"/>
    <w:rsid w:val="00636D5C"/>
    <w:rsid w:val="00636D77"/>
    <w:rsid w:val="00636E70"/>
    <w:rsid w:val="0063706A"/>
    <w:rsid w:val="0063711F"/>
    <w:rsid w:val="00637165"/>
    <w:rsid w:val="00637458"/>
    <w:rsid w:val="006374BD"/>
    <w:rsid w:val="00637888"/>
    <w:rsid w:val="00637B18"/>
    <w:rsid w:val="00637CB9"/>
    <w:rsid w:val="00637DAD"/>
    <w:rsid w:val="00637F9A"/>
    <w:rsid w:val="0064014B"/>
    <w:rsid w:val="00640177"/>
    <w:rsid w:val="006403D5"/>
    <w:rsid w:val="006403D9"/>
    <w:rsid w:val="0064048A"/>
    <w:rsid w:val="00640557"/>
    <w:rsid w:val="00640565"/>
    <w:rsid w:val="006406CC"/>
    <w:rsid w:val="00640723"/>
    <w:rsid w:val="00640834"/>
    <w:rsid w:val="0064087B"/>
    <w:rsid w:val="006408DE"/>
    <w:rsid w:val="00640A0F"/>
    <w:rsid w:val="00640DD0"/>
    <w:rsid w:val="00640E98"/>
    <w:rsid w:val="0064101D"/>
    <w:rsid w:val="00641070"/>
    <w:rsid w:val="006410AD"/>
    <w:rsid w:val="006411B0"/>
    <w:rsid w:val="0064128B"/>
    <w:rsid w:val="006412B2"/>
    <w:rsid w:val="00641413"/>
    <w:rsid w:val="00641473"/>
    <w:rsid w:val="0064184A"/>
    <w:rsid w:val="00641926"/>
    <w:rsid w:val="00641A02"/>
    <w:rsid w:val="00641A98"/>
    <w:rsid w:val="00641B05"/>
    <w:rsid w:val="00641C5A"/>
    <w:rsid w:val="00641CA2"/>
    <w:rsid w:val="00641E24"/>
    <w:rsid w:val="00641EEC"/>
    <w:rsid w:val="00642156"/>
    <w:rsid w:val="00642167"/>
    <w:rsid w:val="00642285"/>
    <w:rsid w:val="00642290"/>
    <w:rsid w:val="006426B6"/>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C00"/>
    <w:rsid w:val="00643D12"/>
    <w:rsid w:val="00643F36"/>
    <w:rsid w:val="00644143"/>
    <w:rsid w:val="006441DD"/>
    <w:rsid w:val="0064488E"/>
    <w:rsid w:val="00644D12"/>
    <w:rsid w:val="00644E3A"/>
    <w:rsid w:val="00644E81"/>
    <w:rsid w:val="00644FD3"/>
    <w:rsid w:val="0064533A"/>
    <w:rsid w:val="00645379"/>
    <w:rsid w:val="00645425"/>
    <w:rsid w:val="006454C3"/>
    <w:rsid w:val="0064559B"/>
    <w:rsid w:val="0064573B"/>
    <w:rsid w:val="00645AC3"/>
    <w:rsid w:val="00645AD1"/>
    <w:rsid w:val="00645BA0"/>
    <w:rsid w:val="00645E1D"/>
    <w:rsid w:val="00646046"/>
    <w:rsid w:val="0064609E"/>
    <w:rsid w:val="00646241"/>
    <w:rsid w:val="0064655C"/>
    <w:rsid w:val="00646765"/>
    <w:rsid w:val="00646785"/>
    <w:rsid w:val="006467D9"/>
    <w:rsid w:val="00646906"/>
    <w:rsid w:val="006469C6"/>
    <w:rsid w:val="00646C8B"/>
    <w:rsid w:val="00646CBE"/>
    <w:rsid w:val="00646D3A"/>
    <w:rsid w:val="00646E56"/>
    <w:rsid w:val="00646EC3"/>
    <w:rsid w:val="00646F1A"/>
    <w:rsid w:val="006470DE"/>
    <w:rsid w:val="0064712E"/>
    <w:rsid w:val="00647160"/>
    <w:rsid w:val="00647512"/>
    <w:rsid w:val="00647547"/>
    <w:rsid w:val="00647558"/>
    <w:rsid w:val="0064767D"/>
    <w:rsid w:val="0064770E"/>
    <w:rsid w:val="0064789D"/>
    <w:rsid w:val="00647A92"/>
    <w:rsid w:val="00647B49"/>
    <w:rsid w:val="00647BB5"/>
    <w:rsid w:val="00647BFB"/>
    <w:rsid w:val="00647CD9"/>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9E0"/>
    <w:rsid w:val="00651BED"/>
    <w:rsid w:val="00651C26"/>
    <w:rsid w:val="00651C62"/>
    <w:rsid w:val="00651C67"/>
    <w:rsid w:val="00651E76"/>
    <w:rsid w:val="006522CA"/>
    <w:rsid w:val="00652363"/>
    <w:rsid w:val="006524B0"/>
    <w:rsid w:val="00652519"/>
    <w:rsid w:val="006525D4"/>
    <w:rsid w:val="00652645"/>
    <w:rsid w:val="006527DF"/>
    <w:rsid w:val="00652898"/>
    <w:rsid w:val="00652919"/>
    <w:rsid w:val="0065299E"/>
    <w:rsid w:val="00652A45"/>
    <w:rsid w:val="00652B5F"/>
    <w:rsid w:val="00652CDD"/>
    <w:rsid w:val="00653031"/>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088"/>
    <w:rsid w:val="0065410C"/>
    <w:rsid w:val="00654111"/>
    <w:rsid w:val="00654153"/>
    <w:rsid w:val="006541AD"/>
    <w:rsid w:val="00654251"/>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1F4"/>
    <w:rsid w:val="0065633E"/>
    <w:rsid w:val="00656387"/>
    <w:rsid w:val="00656622"/>
    <w:rsid w:val="006568A8"/>
    <w:rsid w:val="006569D4"/>
    <w:rsid w:val="00656A88"/>
    <w:rsid w:val="00656BEF"/>
    <w:rsid w:val="00656C4E"/>
    <w:rsid w:val="00656EEC"/>
    <w:rsid w:val="00656F16"/>
    <w:rsid w:val="0065725F"/>
    <w:rsid w:val="0065732F"/>
    <w:rsid w:val="006573F8"/>
    <w:rsid w:val="0065795F"/>
    <w:rsid w:val="006579AE"/>
    <w:rsid w:val="00657C03"/>
    <w:rsid w:val="00660531"/>
    <w:rsid w:val="0066069E"/>
    <w:rsid w:val="006607CC"/>
    <w:rsid w:val="006608A3"/>
    <w:rsid w:val="00660980"/>
    <w:rsid w:val="006609EC"/>
    <w:rsid w:val="00660A5B"/>
    <w:rsid w:val="00660B3B"/>
    <w:rsid w:val="00660BC0"/>
    <w:rsid w:val="00660BC5"/>
    <w:rsid w:val="00660CB1"/>
    <w:rsid w:val="00660F5C"/>
    <w:rsid w:val="00660FD6"/>
    <w:rsid w:val="006611C8"/>
    <w:rsid w:val="00661235"/>
    <w:rsid w:val="00661526"/>
    <w:rsid w:val="006617FA"/>
    <w:rsid w:val="006618DD"/>
    <w:rsid w:val="00661B09"/>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9A4"/>
    <w:rsid w:val="00663BE1"/>
    <w:rsid w:val="00663C11"/>
    <w:rsid w:val="00663CA8"/>
    <w:rsid w:val="00663EA6"/>
    <w:rsid w:val="00663F5F"/>
    <w:rsid w:val="006640E4"/>
    <w:rsid w:val="00664209"/>
    <w:rsid w:val="0066455B"/>
    <w:rsid w:val="006649F0"/>
    <w:rsid w:val="00664AF1"/>
    <w:rsid w:val="00664C76"/>
    <w:rsid w:val="00664F41"/>
    <w:rsid w:val="00664F86"/>
    <w:rsid w:val="006651EE"/>
    <w:rsid w:val="006657AD"/>
    <w:rsid w:val="00665806"/>
    <w:rsid w:val="0066584A"/>
    <w:rsid w:val="00665957"/>
    <w:rsid w:val="00665C5F"/>
    <w:rsid w:val="00665EB6"/>
    <w:rsid w:val="0066609C"/>
    <w:rsid w:val="006660BE"/>
    <w:rsid w:val="006660F9"/>
    <w:rsid w:val="00666308"/>
    <w:rsid w:val="006663E1"/>
    <w:rsid w:val="0066663A"/>
    <w:rsid w:val="0066673D"/>
    <w:rsid w:val="0066681B"/>
    <w:rsid w:val="006668C2"/>
    <w:rsid w:val="00666946"/>
    <w:rsid w:val="00666C9B"/>
    <w:rsid w:val="00666D65"/>
    <w:rsid w:val="00666F44"/>
    <w:rsid w:val="00666F62"/>
    <w:rsid w:val="006674B4"/>
    <w:rsid w:val="00667AA8"/>
    <w:rsid w:val="00667AC6"/>
    <w:rsid w:val="00667AF4"/>
    <w:rsid w:val="00667CEE"/>
    <w:rsid w:val="00667F67"/>
    <w:rsid w:val="006700BE"/>
    <w:rsid w:val="006703BB"/>
    <w:rsid w:val="00670428"/>
    <w:rsid w:val="00670521"/>
    <w:rsid w:val="0067069C"/>
    <w:rsid w:val="006706E9"/>
    <w:rsid w:val="006709B2"/>
    <w:rsid w:val="00670AC9"/>
    <w:rsid w:val="00670C71"/>
    <w:rsid w:val="00670C97"/>
    <w:rsid w:val="00670DBD"/>
    <w:rsid w:val="00670FDE"/>
    <w:rsid w:val="00671280"/>
    <w:rsid w:val="006712C6"/>
    <w:rsid w:val="00671301"/>
    <w:rsid w:val="00671345"/>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7C5"/>
    <w:rsid w:val="006728B6"/>
    <w:rsid w:val="006729AF"/>
    <w:rsid w:val="00672B21"/>
    <w:rsid w:val="00672DD5"/>
    <w:rsid w:val="006730AC"/>
    <w:rsid w:val="006733DD"/>
    <w:rsid w:val="006734B8"/>
    <w:rsid w:val="006734D6"/>
    <w:rsid w:val="00673501"/>
    <w:rsid w:val="006735D2"/>
    <w:rsid w:val="00673932"/>
    <w:rsid w:val="0067394A"/>
    <w:rsid w:val="00673B7B"/>
    <w:rsid w:val="00673BEF"/>
    <w:rsid w:val="00673F2A"/>
    <w:rsid w:val="00674026"/>
    <w:rsid w:val="00674035"/>
    <w:rsid w:val="00674385"/>
    <w:rsid w:val="006745E5"/>
    <w:rsid w:val="006746A3"/>
    <w:rsid w:val="00674A24"/>
    <w:rsid w:val="00674D8B"/>
    <w:rsid w:val="00674E74"/>
    <w:rsid w:val="00674F11"/>
    <w:rsid w:val="00675144"/>
    <w:rsid w:val="006751CE"/>
    <w:rsid w:val="00675486"/>
    <w:rsid w:val="0067585B"/>
    <w:rsid w:val="00675931"/>
    <w:rsid w:val="00675B33"/>
    <w:rsid w:val="00675BBE"/>
    <w:rsid w:val="00675C65"/>
    <w:rsid w:val="00675E17"/>
    <w:rsid w:val="00675F3C"/>
    <w:rsid w:val="00675F46"/>
    <w:rsid w:val="00675F9C"/>
    <w:rsid w:val="006760A6"/>
    <w:rsid w:val="006761A4"/>
    <w:rsid w:val="00676261"/>
    <w:rsid w:val="00676591"/>
    <w:rsid w:val="00676749"/>
    <w:rsid w:val="00676890"/>
    <w:rsid w:val="006768CF"/>
    <w:rsid w:val="006769EE"/>
    <w:rsid w:val="00676A9A"/>
    <w:rsid w:val="00676B87"/>
    <w:rsid w:val="00677177"/>
    <w:rsid w:val="006771AC"/>
    <w:rsid w:val="006773DF"/>
    <w:rsid w:val="00677479"/>
    <w:rsid w:val="00677554"/>
    <w:rsid w:val="00677682"/>
    <w:rsid w:val="0067772B"/>
    <w:rsid w:val="0067791C"/>
    <w:rsid w:val="0067791D"/>
    <w:rsid w:val="006779F9"/>
    <w:rsid w:val="00677B0F"/>
    <w:rsid w:val="00677D0C"/>
    <w:rsid w:val="00677F86"/>
    <w:rsid w:val="00680434"/>
    <w:rsid w:val="00680793"/>
    <w:rsid w:val="0068090E"/>
    <w:rsid w:val="006809ED"/>
    <w:rsid w:val="00680A81"/>
    <w:rsid w:val="00680CC6"/>
    <w:rsid w:val="00680D22"/>
    <w:rsid w:val="00680DFF"/>
    <w:rsid w:val="00680FDA"/>
    <w:rsid w:val="00681043"/>
    <w:rsid w:val="00681174"/>
    <w:rsid w:val="006811A7"/>
    <w:rsid w:val="006811BB"/>
    <w:rsid w:val="00681233"/>
    <w:rsid w:val="00681343"/>
    <w:rsid w:val="0068144E"/>
    <w:rsid w:val="00681465"/>
    <w:rsid w:val="00681749"/>
    <w:rsid w:val="00681988"/>
    <w:rsid w:val="00681AA5"/>
    <w:rsid w:val="00681D1E"/>
    <w:rsid w:val="00681DE5"/>
    <w:rsid w:val="00681FF2"/>
    <w:rsid w:val="00681FF6"/>
    <w:rsid w:val="00682024"/>
    <w:rsid w:val="006822DF"/>
    <w:rsid w:val="0068237B"/>
    <w:rsid w:val="0068239E"/>
    <w:rsid w:val="006826F7"/>
    <w:rsid w:val="006826FC"/>
    <w:rsid w:val="0068282B"/>
    <w:rsid w:val="00682998"/>
    <w:rsid w:val="00682B37"/>
    <w:rsid w:val="00682B67"/>
    <w:rsid w:val="00682EF3"/>
    <w:rsid w:val="00683073"/>
    <w:rsid w:val="00683092"/>
    <w:rsid w:val="0068312C"/>
    <w:rsid w:val="006831C6"/>
    <w:rsid w:val="00683272"/>
    <w:rsid w:val="00683298"/>
    <w:rsid w:val="006832A7"/>
    <w:rsid w:val="006832C5"/>
    <w:rsid w:val="0068333D"/>
    <w:rsid w:val="006833A5"/>
    <w:rsid w:val="00683428"/>
    <w:rsid w:val="0068347F"/>
    <w:rsid w:val="006834B8"/>
    <w:rsid w:val="00683542"/>
    <w:rsid w:val="00683577"/>
    <w:rsid w:val="0068383D"/>
    <w:rsid w:val="00683995"/>
    <w:rsid w:val="00683B43"/>
    <w:rsid w:val="00683BCF"/>
    <w:rsid w:val="00684004"/>
    <w:rsid w:val="00684144"/>
    <w:rsid w:val="006843CB"/>
    <w:rsid w:val="00684492"/>
    <w:rsid w:val="00684E2F"/>
    <w:rsid w:val="00684E9E"/>
    <w:rsid w:val="00684F60"/>
    <w:rsid w:val="00685061"/>
    <w:rsid w:val="006852E6"/>
    <w:rsid w:val="00685A54"/>
    <w:rsid w:val="00685C22"/>
    <w:rsid w:val="00686011"/>
    <w:rsid w:val="00686254"/>
    <w:rsid w:val="0068637E"/>
    <w:rsid w:val="006864D8"/>
    <w:rsid w:val="006864F4"/>
    <w:rsid w:val="00686520"/>
    <w:rsid w:val="0068677C"/>
    <w:rsid w:val="0068679B"/>
    <w:rsid w:val="0068686B"/>
    <w:rsid w:val="00686B83"/>
    <w:rsid w:val="00686C1A"/>
    <w:rsid w:val="00686CDD"/>
    <w:rsid w:val="00686FC0"/>
    <w:rsid w:val="00687166"/>
    <w:rsid w:val="006873B6"/>
    <w:rsid w:val="006874C3"/>
    <w:rsid w:val="0068756B"/>
    <w:rsid w:val="00687636"/>
    <w:rsid w:val="00687740"/>
    <w:rsid w:val="00687847"/>
    <w:rsid w:val="006878D1"/>
    <w:rsid w:val="00687BF4"/>
    <w:rsid w:val="00687C60"/>
    <w:rsid w:val="00687E10"/>
    <w:rsid w:val="0069050E"/>
    <w:rsid w:val="006905D6"/>
    <w:rsid w:val="00690869"/>
    <w:rsid w:val="00690915"/>
    <w:rsid w:val="00690924"/>
    <w:rsid w:val="00690A6B"/>
    <w:rsid w:val="00690AE9"/>
    <w:rsid w:val="00690BB5"/>
    <w:rsid w:val="00690D62"/>
    <w:rsid w:val="00690DB4"/>
    <w:rsid w:val="00690EC1"/>
    <w:rsid w:val="00690F1A"/>
    <w:rsid w:val="00690F47"/>
    <w:rsid w:val="00691047"/>
    <w:rsid w:val="006910E0"/>
    <w:rsid w:val="006910ED"/>
    <w:rsid w:val="0069117F"/>
    <w:rsid w:val="0069132C"/>
    <w:rsid w:val="0069132D"/>
    <w:rsid w:val="0069137E"/>
    <w:rsid w:val="0069138A"/>
    <w:rsid w:val="006913B3"/>
    <w:rsid w:val="0069171F"/>
    <w:rsid w:val="00691BFE"/>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C40"/>
    <w:rsid w:val="00692F54"/>
    <w:rsid w:val="00693250"/>
    <w:rsid w:val="00693480"/>
    <w:rsid w:val="0069349F"/>
    <w:rsid w:val="006934AB"/>
    <w:rsid w:val="00693574"/>
    <w:rsid w:val="0069358C"/>
    <w:rsid w:val="0069359B"/>
    <w:rsid w:val="0069369A"/>
    <w:rsid w:val="0069374F"/>
    <w:rsid w:val="00693997"/>
    <w:rsid w:val="00693A13"/>
    <w:rsid w:val="00693B5E"/>
    <w:rsid w:val="00693CAD"/>
    <w:rsid w:val="00693DEA"/>
    <w:rsid w:val="00693E4A"/>
    <w:rsid w:val="00693E58"/>
    <w:rsid w:val="00693ED3"/>
    <w:rsid w:val="00693FEA"/>
    <w:rsid w:val="00694053"/>
    <w:rsid w:val="00694323"/>
    <w:rsid w:val="006943D6"/>
    <w:rsid w:val="006944D5"/>
    <w:rsid w:val="00694891"/>
    <w:rsid w:val="00694A30"/>
    <w:rsid w:val="00694C02"/>
    <w:rsid w:val="00694DA3"/>
    <w:rsid w:val="00694E68"/>
    <w:rsid w:val="00694F03"/>
    <w:rsid w:val="00694F8C"/>
    <w:rsid w:val="0069501D"/>
    <w:rsid w:val="00695346"/>
    <w:rsid w:val="00695480"/>
    <w:rsid w:val="0069564D"/>
    <w:rsid w:val="0069567B"/>
    <w:rsid w:val="006958FB"/>
    <w:rsid w:val="00695A20"/>
    <w:rsid w:val="00695A4F"/>
    <w:rsid w:val="00695CAD"/>
    <w:rsid w:val="00695D2D"/>
    <w:rsid w:val="00695F4D"/>
    <w:rsid w:val="006960F5"/>
    <w:rsid w:val="0069627E"/>
    <w:rsid w:val="00696334"/>
    <w:rsid w:val="00696A75"/>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F8B"/>
    <w:rsid w:val="00697FFB"/>
    <w:rsid w:val="006A016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153"/>
    <w:rsid w:val="006A27F0"/>
    <w:rsid w:val="006A2C5E"/>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AA"/>
    <w:rsid w:val="006A43D0"/>
    <w:rsid w:val="006A444D"/>
    <w:rsid w:val="006A4484"/>
    <w:rsid w:val="006A44F3"/>
    <w:rsid w:val="006A464B"/>
    <w:rsid w:val="006A47AA"/>
    <w:rsid w:val="006A4999"/>
    <w:rsid w:val="006A4A44"/>
    <w:rsid w:val="006A4B54"/>
    <w:rsid w:val="006A4E2E"/>
    <w:rsid w:val="006A5030"/>
    <w:rsid w:val="006A54D0"/>
    <w:rsid w:val="006A575B"/>
    <w:rsid w:val="006A597F"/>
    <w:rsid w:val="006A60C1"/>
    <w:rsid w:val="006A6319"/>
    <w:rsid w:val="006A655C"/>
    <w:rsid w:val="006A6560"/>
    <w:rsid w:val="006A66EC"/>
    <w:rsid w:val="006A678C"/>
    <w:rsid w:val="006A67A1"/>
    <w:rsid w:val="006A67B1"/>
    <w:rsid w:val="006A6956"/>
    <w:rsid w:val="006A69AD"/>
    <w:rsid w:val="006A6AE1"/>
    <w:rsid w:val="006A6B5E"/>
    <w:rsid w:val="006A6D09"/>
    <w:rsid w:val="006A6F99"/>
    <w:rsid w:val="006A7133"/>
    <w:rsid w:val="006A72F1"/>
    <w:rsid w:val="006A7321"/>
    <w:rsid w:val="006A7500"/>
    <w:rsid w:val="006A7784"/>
    <w:rsid w:val="006A7981"/>
    <w:rsid w:val="006A7994"/>
    <w:rsid w:val="006A79C2"/>
    <w:rsid w:val="006A7AAA"/>
    <w:rsid w:val="006A7CC3"/>
    <w:rsid w:val="006A7D88"/>
    <w:rsid w:val="006B008C"/>
    <w:rsid w:val="006B024F"/>
    <w:rsid w:val="006B0333"/>
    <w:rsid w:val="006B0392"/>
    <w:rsid w:val="006B06BB"/>
    <w:rsid w:val="006B091E"/>
    <w:rsid w:val="006B0AAB"/>
    <w:rsid w:val="006B0B90"/>
    <w:rsid w:val="006B0BEB"/>
    <w:rsid w:val="006B0C14"/>
    <w:rsid w:val="006B0EBF"/>
    <w:rsid w:val="006B0ED9"/>
    <w:rsid w:val="006B1120"/>
    <w:rsid w:val="006B1596"/>
    <w:rsid w:val="006B15BD"/>
    <w:rsid w:val="006B1695"/>
    <w:rsid w:val="006B16CF"/>
    <w:rsid w:val="006B1745"/>
    <w:rsid w:val="006B207D"/>
    <w:rsid w:val="006B236C"/>
    <w:rsid w:val="006B25E3"/>
    <w:rsid w:val="006B2AB9"/>
    <w:rsid w:val="006B2ACD"/>
    <w:rsid w:val="006B2AF7"/>
    <w:rsid w:val="006B2B1E"/>
    <w:rsid w:val="006B2BD9"/>
    <w:rsid w:val="006B2F9B"/>
    <w:rsid w:val="006B3152"/>
    <w:rsid w:val="006B31E5"/>
    <w:rsid w:val="006B3209"/>
    <w:rsid w:val="006B3234"/>
    <w:rsid w:val="006B341C"/>
    <w:rsid w:val="006B3464"/>
    <w:rsid w:val="006B34A1"/>
    <w:rsid w:val="006B3578"/>
    <w:rsid w:val="006B3687"/>
    <w:rsid w:val="006B3999"/>
    <w:rsid w:val="006B3AF5"/>
    <w:rsid w:val="006B3BE1"/>
    <w:rsid w:val="006B3CD7"/>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C5"/>
    <w:rsid w:val="006B52E0"/>
    <w:rsid w:val="006B5532"/>
    <w:rsid w:val="006B5614"/>
    <w:rsid w:val="006B567F"/>
    <w:rsid w:val="006B575F"/>
    <w:rsid w:val="006B5824"/>
    <w:rsid w:val="006B58B3"/>
    <w:rsid w:val="006B5BD0"/>
    <w:rsid w:val="006B5D13"/>
    <w:rsid w:val="006B5F05"/>
    <w:rsid w:val="006B5F87"/>
    <w:rsid w:val="006B62E1"/>
    <w:rsid w:val="006B6339"/>
    <w:rsid w:val="006B6589"/>
    <w:rsid w:val="006B663F"/>
    <w:rsid w:val="006B67D0"/>
    <w:rsid w:val="006B68C1"/>
    <w:rsid w:val="006B6A4D"/>
    <w:rsid w:val="006B6B26"/>
    <w:rsid w:val="006B6C30"/>
    <w:rsid w:val="006B6C86"/>
    <w:rsid w:val="006B6CB8"/>
    <w:rsid w:val="006B6CC2"/>
    <w:rsid w:val="006B6E84"/>
    <w:rsid w:val="006B701E"/>
    <w:rsid w:val="006B703D"/>
    <w:rsid w:val="006B7422"/>
    <w:rsid w:val="006B74B2"/>
    <w:rsid w:val="006B74C7"/>
    <w:rsid w:val="006B7694"/>
    <w:rsid w:val="006B7C0A"/>
    <w:rsid w:val="006B7DB6"/>
    <w:rsid w:val="006B7E71"/>
    <w:rsid w:val="006C0049"/>
    <w:rsid w:val="006C00B3"/>
    <w:rsid w:val="006C0230"/>
    <w:rsid w:val="006C028B"/>
    <w:rsid w:val="006C04BD"/>
    <w:rsid w:val="006C087D"/>
    <w:rsid w:val="006C0A56"/>
    <w:rsid w:val="006C0CCB"/>
    <w:rsid w:val="006C0E04"/>
    <w:rsid w:val="006C0F2F"/>
    <w:rsid w:val="006C0F30"/>
    <w:rsid w:val="006C0F64"/>
    <w:rsid w:val="006C1110"/>
    <w:rsid w:val="006C1158"/>
    <w:rsid w:val="006C12B2"/>
    <w:rsid w:val="006C142E"/>
    <w:rsid w:val="006C15D7"/>
    <w:rsid w:val="006C1662"/>
    <w:rsid w:val="006C1A92"/>
    <w:rsid w:val="006C1AC4"/>
    <w:rsid w:val="006C1C30"/>
    <w:rsid w:val="006C1C54"/>
    <w:rsid w:val="006C1F0A"/>
    <w:rsid w:val="006C1F22"/>
    <w:rsid w:val="006C2042"/>
    <w:rsid w:val="006C2078"/>
    <w:rsid w:val="006C2144"/>
    <w:rsid w:val="006C2342"/>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DA"/>
    <w:rsid w:val="006C43B5"/>
    <w:rsid w:val="006C43CD"/>
    <w:rsid w:val="006C4787"/>
    <w:rsid w:val="006C4B44"/>
    <w:rsid w:val="006C4C0A"/>
    <w:rsid w:val="006C4D16"/>
    <w:rsid w:val="006C4D4A"/>
    <w:rsid w:val="006C4D82"/>
    <w:rsid w:val="006C4F00"/>
    <w:rsid w:val="006C5122"/>
    <w:rsid w:val="006C5588"/>
    <w:rsid w:val="006C574C"/>
    <w:rsid w:val="006C57B1"/>
    <w:rsid w:val="006C5966"/>
    <w:rsid w:val="006C5A45"/>
    <w:rsid w:val="006C5B93"/>
    <w:rsid w:val="006C5BDB"/>
    <w:rsid w:val="006C5C42"/>
    <w:rsid w:val="006C5CF1"/>
    <w:rsid w:val="006C5D0B"/>
    <w:rsid w:val="006C5D75"/>
    <w:rsid w:val="006C5ECB"/>
    <w:rsid w:val="006C5F3B"/>
    <w:rsid w:val="006C5FF5"/>
    <w:rsid w:val="006C600E"/>
    <w:rsid w:val="006C6052"/>
    <w:rsid w:val="006C65E2"/>
    <w:rsid w:val="006C6A93"/>
    <w:rsid w:val="006C6B62"/>
    <w:rsid w:val="006C6B7C"/>
    <w:rsid w:val="006C6CBF"/>
    <w:rsid w:val="006C6DFE"/>
    <w:rsid w:val="006C6EB3"/>
    <w:rsid w:val="006C7027"/>
    <w:rsid w:val="006C703C"/>
    <w:rsid w:val="006C729B"/>
    <w:rsid w:val="006C72AE"/>
    <w:rsid w:val="006C7318"/>
    <w:rsid w:val="006C732E"/>
    <w:rsid w:val="006C7358"/>
    <w:rsid w:val="006C739D"/>
    <w:rsid w:val="006C73A0"/>
    <w:rsid w:val="006C7623"/>
    <w:rsid w:val="006C7697"/>
    <w:rsid w:val="006C7725"/>
    <w:rsid w:val="006C7890"/>
    <w:rsid w:val="006C7AAB"/>
    <w:rsid w:val="006C7D0F"/>
    <w:rsid w:val="006C7ED2"/>
    <w:rsid w:val="006C7EE1"/>
    <w:rsid w:val="006C7F2C"/>
    <w:rsid w:val="006C7F83"/>
    <w:rsid w:val="006D008C"/>
    <w:rsid w:val="006D0125"/>
    <w:rsid w:val="006D0581"/>
    <w:rsid w:val="006D05A0"/>
    <w:rsid w:val="006D0775"/>
    <w:rsid w:val="006D0816"/>
    <w:rsid w:val="006D0900"/>
    <w:rsid w:val="006D0A60"/>
    <w:rsid w:val="006D0B94"/>
    <w:rsid w:val="006D0E26"/>
    <w:rsid w:val="006D0F27"/>
    <w:rsid w:val="006D0FDA"/>
    <w:rsid w:val="006D12BD"/>
    <w:rsid w:val="006D1503"/>
    <w:rsid w:val="006D15BA"/>
    <w:rsid w:val="006D167D"/>
    <w:rsid w:val="006D1738"/>
    <w:rsid w:val="006D1913"/>
    <w:rsid w:val="006D19C4"/>
    <w:rsid w:val="006D1A18"/>
    <w:rsid w:val="006D1A9C"/>
    <w:rsid w:val="006D1AAD"/>
    <w:rsid w:val="006D1C39"/>
    <w:rsid w:val="006D1DF8"/>
    <w:rsid w:val="006D1E35"/>
    <w:rsid w:val="006D2110"/>
    <w:rsid w:val="006D2146"/>
    <w:rsid w:val="006D22AE"/>
    <w:rsid w:val="006D2321"/>
    <w:rsid w:val="006D2491"/>
    <w:rsid w:val="006D24A8"/>
    <w:rsid w:val="006D2777"/>
    <w:rsid w:val="006D27FE"/>
    <w:rsid w:val="006D2895"/>
    <w:rsid w:val="006D2A3A"/>
    <w:rsid w:val="006D2AA2"/>
    <w:rsid w:val="006D2B4D"/>
    <w:rsid w:val="006D2B86"/>
    <w:rsid w:val="006D2C4C"/>
    <w:rsid w:val="006D2CEF"/>
    <w:rsid w:val="006D2DC9"/>
    <w:rsid w:val="006D2EB0"/>
    <w:rsid w:val="006D301D"/>
    <w:rsid w:val="006D335B"/>
    <w:rsid w:val="006D3547"/>
    <w:rsid w:val="006D3554"/>
    <w:rsid w:val="006D36E9"/>
    <w:rsid w:val="006D3931"/>
    <w:rsid w:val="006D3934"/>
    <w:rsid w:val="006D3AE9"/>
    <w:rsid w:val="006D3C83"/>
    <w:rsid w:val="006D3C8D"/>
    <w:rsid w:val="006D3F39"/>
    <w:rsid w:val="006D4010"/>
    <w:rsid w:val="006D40BC"/>
    <w:rsid w:val="006D40F0"/>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1D3"/>
    <w:rsid w:val="006D638D"/>
    <w:rsid w:val="006D65AC"/>
    <w:rsid w:val="006D6782"/>
    <w:rsid w:val="006D6961"/>
    <w:rsid w:val="006D6A46"/>
    <w:rsid w:val="006D6F6E"/>
    <w:rsid w:val="006D70D5"/>
    <w:rsid w:val="006D72E2"/>
    <w:rsid w:val="006D731B"/>
    <w:rsid w:val="006D752D"/>
    <w:rsid w:val="006D7834"/>
    <w:rsid w:val="006D7963"/>
    <w:rsid w:val="006D79DA"/>
    <w:rsid w:val="006D7CF0"/>
    <w:rsid w:val="006D7DFD"/>
    <w:rsid w:val="006D7FE9"/>
    <w:rsid w:val="006E0276"/>
    <w:rsid w:val="006E039A"/>
    <w:rsid w:val="006E04EE"/>
    <w:rsid w:val="006E0921"/>
    <w:rsid w:val="006E0951"/>
    <w:rsid w:val="006E0CCA"/>
    <w:rsid w:val="006E0D07"/>
    <w:rsid w:val="006E1029"/>
    <w:rsid w:val="006E11F7"/>
    <w:rsid w:val="006E1275"/>
    <w:rsid w:val="006E134A"/>
    <w:rsid w:val="006E151D"/>
    <w:rsid w:val="006E167B"/>
    <w:rsid w:val="006E180C"/>
    <w:rsid w:val="006E19CD"/>
    <w:rsid w:val="006E1A52"/>
    <w:rsid w:val="006E1C36"/>
    <w:rsid w:val="006E1E16"/>
    <w:rsid w:val="006E1FD2"/>
    <w:rsid w:val="006E2186"/>
    <w:rsid w:val="006E24FC"/>
    <w:rsid w:val="006E26F4"/>
    <w:rsid w:val="006E2945"/>
    <w:rsid w:val="006E2CF1"/>
    <w:rsid w:val="006E2CFE"/>
    <w:rsid w:val="006E2FF5"/>
    <w:rsid w:val="006E3049"/>
    <w:rsid w:val="006E324F"/>
    <w:rsid w:val="006E328A"/>
    <w:rsid w:val="006E3329"/>
    <w:rsid w:val="006E3359"/>
    <w:rsid w:val="006E3530"/>
    <w:rsid w:val="006E365B"/>
    <w:rsid w:val="006E3819"/>
    <w:rsid w:val="006E3825"/>
    <w:rsid w:val="006E3A9E"/>
    <w:rsid w:val="006E3FCA"/>
    <w:rsid w:val="006E4049"/>
    <w:rsid w:val="006E405D"/>
    <w:rsid w:val="006E411F"/>
    <w:rsid w:val="006E4126"/>
    <w:rsid w:val="006E44E0"/>
    <w:rsid w:val="006E454D"/>
    <w:rsid w:val="006E4CD8"/>
    <w:rsid w:val="006E4DA2"/>
    <w:rsid w:val="006E4EA0"/>
    <w:rsid w:val="006E4FC8"/>
    <w:rsid w:val="006E5386"/>
    <w:rsid w:val="006E5406"/>
    <w:rsid w:val="006E55D2"/>
    <w:rsid w:val="006E55F2"/>
    <w:rsid w:val="006E57D9"/>
    <w:rsid w:val="006E58AB"/>
    <w:rsid w:val="006E59AF"/>
    <w:rsid w:val="006E59BD"/>
    <w:rsid w:val="006E5A15"/>
    <w:rsid w:val="006E5A24"/>
    <w:rsid w:val="006E5F00"/>
    <w:rsid w:val="006E5F97"/>
    <w:rsid w:val="006E618C"/>
    <w:rsid w:val="006E645E"/>
    <w:rsid w:val="006E65B7"/>
    <w:rsid w:val="006E667B"/>
    <w:rsid w:val="006E6961"/>
    <w:rsid w:val="006E6CDE"/>
    <w:rsid w:val="006E6EC7"/>
    <w:rsid w:val="006E71D5"/>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7C1"/>
    <w:rsid w:val="006F280B"/>
    <w:rsid w:val="006F28A9"/>
    <w:rsid w:val="006F28E7"/>
    <w:rsid w:val="006F2923"/>
    <w:rsid w:val="006F2B6C"/>
    <w:rsid w:val="006F2BC8"/>
    <w:rsid w:val="006F2D32"/>
    <w:rsid w:val="006F2FB9"/>
    <w:rsid w:val="006F307A"/>
    <w:rsid w:val="006F31CC"/>
    <w:rsid w:val="006F3443"/>
    <w:rsid w:val="006F3547"/>
    <w:rsid w:val="006F36BA"/>
    <w:rsid w:val="006F373F"/>
    <w:rsid w:val="006F37AD"/>
    <w:rsid w:val="006F38B6"/>
    <w:rsid w:val="006F3A4D"/>
    <w:rsid w:val="006F3A83"/>
    <w:rsid w:val="006F3AB6"/>
    <w:rsid w:val="006F3B56"/>
    <w:rsid w:val="006F3E93"/>
    <w:rsid w:val="006F3E94"/>
    <w:rsid w:val="006F3F3B"/>
    <w:rsid w:val="006F408B"/>
    <w:rsid w:val="006F4292"/>
    <w:rsid w:val="006F42A6"/>
    <w:rsid w:val="006F42E8"/>
    <w:rsid w:val="006F43C9"/>
    <w:rsid w:val="006F451B"/>
    <w:rsid w:val="006F45E6"/>
    <w:rsid w:val="006F4758"/>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E1"/>
    <w:rsid w:val="006F645A"/>
    <w:rsid w:val="006F65A3"/>
    <w:rsid w:val="006F67CF"/>
    <w:rsid w:val="006F69CA"/>
    <w:rsid w:val="006F69D3"/>
    <w:rsid w:val="006F6C28"/>
    <w:rsid w:val="006F6C57"/>
    <w:rsid w:val="006F6C7C"/>
    <w:rsid w:val="006F6EDE"/>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8D"/>
    <w:rsid w:val="007003A3"/>
    <w:rsid w:val="0070049D"/>
    <w:rsid w:val="007004F8"/>
    <w:rsid w:val="00700675"/>
    <w:rsid w:val="00700B84"/>
    <w:rsid w:val="00701066"/>
    <w:rsid w:val="007010F1"/>
    <w:rsid w:val="00701174"/>
    <w:rsid w:val="00701213"/>
    <w:rsid w:val="00701348"/>
    <w:rsid w:val="007013AC"/>
    <w:rsid w:val="007013B3"/>
    <w:rsid w:val="0070143C"/>
    <w:rsid w:val="007016C4"/>
    <w:rsid w:val="00701881"/>
    <w:rsid w:val="00701A1E"/>
    <w:rsid w:val="00701BF3"/>
    <w:rsid w:val="00701C0B"/>
    <w:rsid w:val="007020AC"/>
    <w:rsid w:val="007022B6"/>
    <w:rsid w:val="0070248D"/>
    <w:rsid w:val="007029F3"/>
    <w:rsid w:val="00702B6C"/>
    <w:rsid w:val="00702BBF"/>
    <w:rsid w:val="00702DB9"/>
    <w:rsid w:val="00702EF2"/>
    <w:rsid w:val="00702F01"/>
    <w:rsid w:val="00703018"/>
    <w:rsid w:val="0070329B"/>
    <w:rsid w:val="0070343D"/>
    <w:rsid w:val="0070347C"/>
    <w:rsid w:val="007034C9"/>
    <w:rsid w:val="007035BB"/>
    <w:rsid w:val="00703729"/>
    <w:rsid w:val="0070374D"/>
    <w:rsid w:val="00703765"/>
    <w:rsid w:val="007037D1"/>
    <w:rsid w:val="007038B8"/>
    <w:rsid w:val="00703D0E"/>
    <w:rsid w:val="00703EF0"/>
    <w:rsid w:val="0070409E"/>
    <w:rsid w:val="0070439F"/>
    <w:rsid w:val="007043EE"/>
    <w:rsid w:val="007045D7"/>
    <w:rsid w:val="007045F8"/>
    <w:rsid w:val="007046DB"/>
    <w:rsid w:val="007049CC"/>
    <w:rsid w:val="00704F0A"/>
    <w:rsid w:val="00704F3D"/>
    <w:rsid w:val="00704FA6"/>
    <w:rsid w:val="00704FAF"/>
    <w:rsid w:val="007050E8"/>
    <w:rsid w:val="00705211"/>
    <w:rsid w:val="00705237"/>
    <w:rsid w:val="0070535B"/>
    <w:rsid w:val="0070536D"/>
    <w:rsid w:val="007053F9"/>
    <w:rsid w:val="007054F0"/>
    <w:rsid w:val="00705967"/>
    <w:rsid w:val="007059AF"/>
    <w:rsid w:val="00705E4A"/>
    <w:rsid w:val="00705F03"/>
    <w:rsid w:val="00705F3F"/>
    <w:rsid w:val="00706017"/>
    <w:rsid w:val="0070607D"/>
    <w:rsid w:val="00706106"/>
    <w:rsid w:val="00706404"/>
    <w:rsid w:val="0070643F"/>
    <w:rsid w:val="007066C5"/>
    <w:rsid w:val="00706769"/>
    <w:rsid w:val="00706814"/>
    <w:rsid w:val="00706AA0"/>
    <w:rsid w:val="00706BAA"/>
    <w:rsid w:val="00706C12"/>
    <w:rsid w:val="00706F3C"/>
    <w:rsid w:val="00706F9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AB"/>
    <w:rsid w:val="007109F1"/>
    <w:rsid w:val="00710A88"/>
    <w:rsid w:val="00710E21"/>
    <w:rsid w:val="00710F89"/>
    <w:rsid w:val="00711060"/>
    <w:rsid w:val="007111B7"/>
    <w:rsid w:val="0071129B"/>
    <w:rsid w:val="007112E4"/>
    <w:rsid w:val="0071136B"/>
    <w:rsid w:val="0071146A"/>
    <w:rsid w:val="007114EE"/>
    <w:rsid w:val="00711660"/>
    <w:rsid w:val="00711828"/>
    <w:rsid w:val="007118B9"/>
    <w:rsid w:val="00711915"/>
    <w:rsid w:val="00711B7F"/>
    <w:rsid w:val="00711C8D"/>
    <w:rsid w:val="00711DAC"/>
    <w:rsid w:val="00711FAD"/>
    <w:rsid w:val="00712137"/>
    <w:rsid w:val="007121CE"/>
    <w:rsid w:val="00712200"/>
    <w:rsid w:val="0071227E"/>
    <w:rsid w:val="00712531"/>
    <w:rsid w:val="00712BDC"/>
    <w:rsid w:val="00712C31"/>
    <w:rsid w:val="00712C5C"/>
    <w:rsid w:val="00712DBA"/>
    <w:rsid w:val="00712EC1"/>
    <w:rsid w:val="00712F44"/>
    <w:rsid w:val="007132AA"/>
    <w:rsid w:val="007133FF"/>
    <w:rsid w:val="00713833"/>
    <w:rsid w:val="00713AFD"/>
    <w:rsid w:val="00713D36"/>
    <w:rsid w:val="00713EA7"/>
    <w:rsid w:val="00713EED"/>
    <w:rsid w:val="0071466E"/>
    <w:rsid w:val="00714769"/>
    <w:rsid w:val="00714905"/>
    <w:rsid w:val="00714D11"/>
    <w:rsid w:val="007150C9"/>
    <w:rsid w:val="0071535C"/>
    <w:rsid w:val="007155AD"/>
    <w:rsid w:val="00715699"/>
    <w:rsid w:val="0071575F"/>
    <w:rsid w:val="00715794"/>
    <w:rsid w:val="00715826"/>
    <w:rsid w:val="00715965"/>
    <w:rsid w:val="007159A6"/>
    <w:rsid w:val="00715A11"/>
    <w:rsid w:val="00715C66"/>
    <w:rsid w:val="00715D5A"/>
    <w:rsid w:val="00715E88"/>
    <w:rsid w:val="00716070"/>
    <w:rsid w:val="00716110"/>
    <w:rsid w:val="00716128"/>
    <w:rsid w:val="0071616F"/>
    <w:rsid w:val="0071617F"/>
    <w:rsid w:val="007162C2"/>
    <w:rsid w:val="007165EC"/>
    <w:rsid w:val="00716760"/>
    <w:rsid w:val="00716794"/>
    <w:rsid w:val="00716B94"/>
    <w:rsid w:val="00716D1E"/>
    <w:rsid w:val="00716D5F"/>
    <w:rsid w:val="00716DC7"/>
    <w:rsid w:val="00716E84"/>
    <w:rsid w:val="0071709E"/>
    <w:rsid w:val="00717121"/>
    <w:rsid w:val="00717208"/>
    <w:rsid w:val="00717291"/>
    <w:rsid w:val="00717350"/>
    <w:rsid w:val="0071761A"/>
    <w:rsid w:val="007178C3"/>
    <w:rsid w:val="00717988"/>
    <w:rsid w:val="00717AF6"/>
    <w:rsid w:val="00717F2A"/>
    <w:rsid w:val="00720061"/>
    <w:rsid w:val="007202F6"/>
    <w:rsid w:val="007204D8"/>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DA"/>
    <w:rsid w:val="00721983"/>
    <w:rsid w:val="00721A38"/>
    <w:rsid w:val="00721B06"/>
    <w:rsid w:val="00721E49"/>
    <w:rsid w:val="00721F51"/>
    <w:rsid w:val="0072208E"/>
    <w:rsid w:val="007221EC"/>
    <w:rsid w:val="007224D0"/>
    <w:rsid w:val="0072294B"/>
    <w:rsid w:val="007229CE"/>
    <w:rsid w:val="00722B8A"/>
    <w:rsid w:val="00722C37"/>
    <w:rsid w:val="00722E0E"/>
    <w:rsid w:val="00722FD5"/>
    <w:rsid w:val="0072338F"/>
    <w:rsid w:val="007235A9"/>
    <w:rsid w:val="007237B2"/>
    <w:rsid w:val="007237D7"/>
    <w:rsid w:val="007238B6"/>
    <w:rsid w:val="007238BA"/>
    <w:rsid w:val="007238FB"/>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BD"/>
    <w:rsid w:val="00725331"/>
    <w:rsid w:val="007255C6"/>
    <w:rsid w:val="00725667"/>
    <w:rsid w:val="00725696"/>
    <w:rsid w:val="007259D2"/>
    <w:rsid w:val="00725A5B"/>
    <w:rsid w:val="00725AA2"/>
    <w:rsid w:val="00725B2C"/>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E46"/>
    <w:rsid w:val="00726E4D"/>
    <w:rsid w:val="00726FFB"/>
    <w:rsid w:val="00727092"/>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96A"/>
    <w:rsid w:val="007309EB"/>
    <w:rsid w:val="00730A00"/>
    <w:rsid w:val="00730CDA"/>
    <w:rsid w:val="00730F84"/>
    <w:rsid w:val="0073122C"/>
    <w:rsid w:val="0073135F"/>
    <w:rsid w:val="0073156D"/>
    <w:rsid w:val="00731634"/>
    <w:rsid w:val="007318BC"/>
    <w:rsid w:val="00731901"/>
    <w:rsid w:val="00731AF9"/>
    <w:rsid w:val="00731D9C"/>
    <w:rsid w:val="00731DA9"/>
    <w:rsid w:val="00731DAD"/>
    <w:rsid w:val="00731FA7"/>
    <w:rsid w:val="007320C4"/>
    <w:rsid w:val="0073214F"/>
    <w:rsid w:val="007321BE"/>
    <w:rsid w:val="007321FF"/>
    <w:rsid w:val="007322C0"/>
    <w:rsid w:val="007328DD"/>
    <w:rsid w:val="00732BC3"/>
    <w:rsid w:val="00732C4F"/>
    <w:rsid w:val="00732C76"/>
    <w:rsid w:val="00732C8E"/>
    <w:rsid w:val="00732D7D"/>
    <w:rsid w:val="00732DB0"/>
    <w:rsid w:val="00732E48"/>
    <w:rsid w:val="0073318B"/>
    <w:rsid w:val="007333D7"/>
    <w:rsid w:val="007333F1"/>
    <w:rsid w:val="007336D1"/>
    <w:rsid w:val="00733813"/>
    <w:rsid w:val="00733843"/>
    <w:rsid w:val="007338E5"/>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F80"/>
    <w:rsid w:val="00735000"/>
    <w:rsid w:val="007350C9"/>
    <w:rsid w:val="0073523E"/>
    <w:rsid w:val="00735298"/>
    <w:rsid w:val="00735393"/>
    <w:rsid w:val="00735A01"/>
    <w:rsid w:val="00735ABD"/>
    <w:rsid w:val="00735C36"/>
    <w:rsid w:val="00735F3B"/>
    <w:rsid w:val="0073626D"/>
    <w:rsid w:val="0073643A"/>
    <w:rsid w:val="00736445"/>
    <w:rsid w:val="007366D6"/>
    <w:rsid w:val="007367C9"/>
    <w:rsid w:val="0073686F"/>
    <w:rsid w:val="00736884"/>
    <w:rsid w:val="007368D2"/>
    <w:rsid w:val="00736930"/>
    <w:rsid w:val="00736A69"/>
    <w:rsid w:val="00736A84"/>
    <w:rsid w:val="00736E43"/>
    <w:rsid w:val="00736E84"/>
    <w:rsid w:val="00736E90"/>
    <w:rsid w:val="00736EA7"/>
    <w:rsid w:val="00736F42"/>
    <w:rsid w:val="007371E3"/>
    <w:rsid w:val="007371FE"/>
    <w:rsid w:val="007373F0"/>
    <w:rsid w:val="00737434"/>
    <w:rsid w:val="00737812"/>
    <w:rsid w:val="007379F7"/>
    <w:rsid w:val="00737A0B"/>
    <w:rsid w:val="00737A88"/>
    <w:rsid w:val="00737B16"/>
    <w:rsid w:val="00737CB1"/>
    <w:rsid w:val="00737CB6"/>
    <w:rsid w:val="00737EB7"/>
    <w:rsid w:val="00737FA8"/>
    <w:rsid w:val="00740393"/>
    <w:rsid w:val="007404EA"/>
    <w:rsid w:val="007405ED"/>
    <w:rsid w:val="0074064D"/>
    <w:rsid w:val="007407AF"/>
    <w:rsid w:val="0074081F"/>
    <w:rsid w:val="007409F4"/>
    <w:rsid w:val="00740DB5"/>
    <w:rsid w:val="00740EBA"/>
    <w:rsid w:val="00740F21"/>
    <w:rsid w:val="00740FDA"/>
    <w:rsid w:val="00741172"/>
    <w:rsid w:val="00741409"/>
    <w:rsid w:val="007416A5"/>
    <w:rsid w:val="00741711"/>
    <w:rsid w:val="0074192E"/>
    <w:rsid w:val="00741A87"/>
    <w:rsid w:val="00741C43"/>
    <w:rsid w:val="00741F43"/>
    <w:rsid w:val="00741FE3"/>
    <w:rsid w:val="00742095"/>
    <w:rsid w:val="0074228D"/>
    <w:rsid w:val="00742341"/>
    <w:rsid w:val="00742462"/>
    <w:rsid w:val="00742486"/>
    <w:rsid w:val="0074251D"/>
    <w:rsid w:val="00742681"/>
    <w:rsid w:val="007427F3"/>
    <w:rsid w:val="007428FE"/>
    <w:rsid w:val="00742AAC"/>
    <w:rsid w:val="00742ABA"/>
    <w:rsid w:val="00742B3F"/>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41"/>
    <w:rsid w:val="00744C6C"/>
    <w:rsid w:val="00744DD9"/>
    <w:rsid w:val="00744FAD"/>
    <w:rsid w:val="00744FB6"/>
    <w:rsid w:val="007452F4"/>
    <w:rsid w:val="00745332"/>
    <w:rsid w:val="00745798"/>
    <w:rsid w:val="00745BEB"/>
    <w:rsid w:val="00745E83"/>
    <w:rsid w:val="00746011"/>
    <w:rsid w:val="007462E8"/>
    <w:rsid w:val="00746380"/>
    <w:rsid w:val="007463CE"/>
    <w:rsid w:val="007468A9"/>
    <w:rsid w:val="00746ACB"/>
    <w:rsid w:val="00746B1D"/>
    <w:rsid w:val="00746B22"/>
    <w:rsid w:val="00746B98"/>
    <w:rsid w:val="00746C2E"/>
    <w:rsid w:val="00747062"/>
    <w:rsid w:val="007470A1"/>
    <w:rsid w:val="007470BB"/>
    <w:rsid w:val="00747166"/>
    <w:rsid w:val="00747238"/>
    <w:rsid w:val="007473DA"/>
    <w:rsid w:val="007473E8"/>
    <w:rsid w:val="007473EF"/>
    <w:rsid w:val="007474C2"/>
    <w:rsid w:val="00747746"/>
    <w:rsid w:val="00747816"/>
    <w:rsid w:val="00747855"/>
    <w:rsid w:val="007479F4"/>
    <w:rsid w:val="00747BA9"/>
    <w:rsid w:val="00747C6A"/>
    <w:rsid w:val="00747CF2"/>
    <w:rsid w:val="00750177"/>
    <w:rsid w:val="0075019F"/>
    <w:rsid w:val="007501DC"/>
    <w:rsid w:val="00750393"/>
    <w:rsid w:val="00750722"/>
    <w:rsid w:val="0075074E"/>
    <w:rsid w:val="007507ED"/>
    <w:rsid w:val="00750802"/>
    <w:rsid w:val="0075091C"/>
    <w:rsid w:val="0075097E"/>
    <w:rsid w:val="007509FD"/>
    <w:rsid w:val="00750A00"/>
    <w:rsid w:val="00750A42"/>
    <w:rsid w:val="00750A5D"/>
    <w:rsid w:val="00750AE1"/>
    <w:rsid w:val="00750B5A"/>
    <w:rsid w:val="00750D81"/>
    <w:rsid w:val="00750DE1"/>
    <w:rsid w:val="00751125"/>
    <w:rsid w:val="00751158"/>
    <w:rsid w:val="00751305"/>
    <w:rsid w:val="0075134D"/>
    <w:rsid w:val="007514E3"/>
    <w:rsid w:val="00751529"/>
    <w:rsid w:val="007515C1"/>
    <w:rsid w:val="0075162B"/>
    <w:rsid w:val="00751732"/>
    <w:rsid w:val="007518E8"/>
    <w:rsid w:val="00751947"/>
    <w:rsid w:val="00751953"/>
    <w:rsid w:val="007519CA"/>
    <w:rsid w:val="00751A8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09A"/>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BBE"/>
    <w:rsid w:val="00753C02"/>
    <w:rsid w:val="00753D24"/>
    <w:rsid w:val="00753E1D"/>
    <w:rsid w:val="00753E22"/>
    <w:rsid w:val="00753F7F"/>
    <w:rsid w:val="007540B9"/>
    <w:rsid w:val="007540C3"/>
    <w:rsid w:val="007540ED"/>
    <w:rsid w:val="00754307"/>
    <w:rsid w:val="0075431E"/>
    <w:rsid w:val="007544AD"/>
    <w:rsid w:val="007544BD"/>
    <w:rsid w:val="007546A7"/>
    <w:rsid w:val="007547D7"/>
    <w:rsid w:val="007549D0"/>
    <w:rsid w:val="00754B42"/>
    <w:rsid w:val="00754BAB"/>
    <w:rsid w:val="00754CA4"/>
    <w:rsid w:val="0075512B"/>
    <w:rsid w:val="0075530A"/>
    <w:rsid w:val="00755381"/>
    <w:rsid w:val="00755523"/>
    <w:rsid w:val="00755550"/>
    <w:rsid w:val="0075561D"/>
    <w:rsid w:val="007557B8"/>
    <w:rsid w:val="0075589C"/>
    <w:rsid w:val="007559B5"/>
    <w:rsid w:val="007559B9"/>
    <w:rsid w:val="00755A24"/>
    <w:rsid w:val="00755AB0"/>
    <w:rsid w:val="00755B26"/>
    <w:rsid w:val="00755CF1"/>
    <w:rsid w:val="00755D9F"/>
    <w:rsid w:val="00756513"/>
    <w:rsid w:val="00756682"/>
    <w:rsid w:val="00756894"/>
    <w:rsid w:val="0075691E"/>
    <w:rsid w:val="00756EFE"/>
    <w:rsid w:val="00756F0B"/>
    <w:rsid w:val="00756FDA"/>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0B7"/>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E47"/>
    <w:rsid w:val="00764EBD"/>
    <w:rsid w:val="00765225"/>
    <w:rsid w:val="00765285"/>
    <w:rsid w:val="00765404"/>
    <w:rsid w:val="0076548B"/>
    <w:rsid w:val="0076572A"/>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3F1"/>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AC9"/>
    <w:rsid w:val="00767B03"/>
    <w:rsid w:val="00767DAB"/>
    <w:rsid w:val="00767E79"/>
    <w:rsid w:val="007700AC"/>
    <w:rsid w:val="007700D9"/>
    <w:rsid w:val="007701D9"/>
    <w:rsid w:val="007702A7"/>
    <w:rsid w:val="007702BB"/>
    <w:rsid w:val="00770376"/>
    <w:rsid w:val="007703DB"/>
    <w:rsid w:val="00770A12"/>
    <w:rsid w:val="00770B1A"/>
    <w:rsid w:val="00770B7D"/>
    <w:rsid w:val="00770CEA"/>
    <w:rsid w:val="00770FE0"/>
    <w:rsid w:val="0077114A"/>
    <w:rsid w:val="0077116D"/>
    <w:rsid w:val="0077130D"/>
    <w:rsid w:val="00771749"/>
    <w:rsid w:val="007717F9"/>
    <w:rsid w:val="0077197A"/>
    <w:rsid w:val="00771DAD"/>
    <w:rsid w:val="00771E0F"/>
    <w:rsid w:val="00771E95"/>
    <w:rsid w:val="007721F6"/>
    <w:rsid w:val="007722AA"/>
    <w:rsid w:val="007723FB"/>
    <w:rsid w:val="007724BC"/>
    <w:rsid w:val="00772553"/>
    <w:rsid w:val="0077268D"/>
    <w:rsid w:val="007727B5"/>
    <w:rsid w:val="00772871"/>
    <w:rsid w:val="007728DB"/>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888"/>
    <w:rsid w:val="00774DAB"/>
    <w:rsid w:val="00774F62"/>
    <w:rsid w:val="00774F91"/>
    <w:rsid w:val="0077501B"/>
    <w:rsid w:val="00775023"/>
    <w:rsid w:val="007752B2"/>
    <w:rsid w:val="00775395"/>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93"/>
    <w:rsid w:val="007774DD"/>
    <w:rsid w:val="00777785"/>
    <w:rsid w:val="00777828"/>
    <w:rsid w:val="0077783D"/>
    <w:rsid w:val="00777878"/>
    <w:rsid w:val="00777C3C"/>
    <w:rsid w:val="00777DBB"/>
    <w:rsid w:val="00777DD2"/>
    <w:rsid w:val="00777E13"/>
    <w:rsid w:val="00777E40"/>
    <w:rsid w:val="00780288"/>
    <w:rsid w:val="0078034B"/>
    <w:rsid w:val="0078086A"/>
    <w:rsid w:val="00780DC4"/>
    <w:rsid w:val="00780E00"/>
    <w:rsid w:val="00780F7C"/>
    <w:rsid w:val="00781086"/>
    <w:rsid w:val="0078109D"/>
    <w:rsid w:val="0078123F"/>
    <w:rsid w:val="007813E0"/>
    <w:rsid w:val="0078149C"/>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17"/>
    <w:rsid w:val="00782F32"/>
    <w:rsid w:val="0078302C"/>
    <w:rsid w:val="00783079"/>
    <w:rsid w:val="00783086"/>
    <w:rsid w:val="00783287"/>
    <w:rsid w:val="007834D5"/>
    <w:rsid w:val="0078368A"/>
    <w:rsid w:val="007836DA"/>
    <w:rsid w:val="007838CA"/>
    <w:rsid w:val="00783AC2"/>
    <w:rsid w:val="00783C06"/>
    <w:rsid w:val="00783D1D"/>
    <w:rsid w:val="00783EA2"/>
    <w:rsid w:val="0078401D"/>
    <w:rsid w:val="0078407C"/>
    <w:rsid w:val="00784193"/>
    <w:rsid w:val="00784282"/>
    <w:rsid w:val="00784361"/>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CD4"/>
    <w:rsid w:val="00786DA6"/>
    <w:rsid w:val="00786E00"/>
    <w:rsid w:val="00786EB2"/>
    <w:rsid w:val="00786F44"/>
    <w:rsid w:val="00786F84"/>
    <w:rsid w:val="0078704B"/>
    <w:rsid w:val="007870C5"/>
    <w:rsid w:val="007872B7"/>
    <w:rsid w:val="0078733A"/>
    <w:rsid w:val="0078761B"/>
    <w:rsid w:val="0078771F"/>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538"/>
    <w:rsid w:val="0079195C"/>
    <w:rsid w:val="00791B77"/>
    <w:rsid w:val="00791DEA"/>
    <w:rsid w:val="00791EAF"/>
    <w:rsid w:val="00791FD4"/>
    <w:rsid w:val="0079213F"/>
    <w:rsid w:val="007921BE"/>
    <w:rsid w:val="007925B6"/>
    <w:rsid w:val="007925CB"/>
    <w:rsid w:val="00792693"/>
    <w:rsid w:val="007927DB"/>
    <w:rsid w:val="007928EF"/>
    <w:rsid w:val="007929C1"/>
    <w:rsid w:val="00792BB0"/>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BF7"/>
    <w:rsid w:val="00794EDD"/>
    <w:rsid w:val="00795062"/>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2E"/>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8B3"/>
    <w:rsid w:val="007A092A"/>
    <w:rsid w:val="007A0A71"/>
    <w:rsid w:val="007A0C7F"/>
    <w:rsid w:val="007A0D03"/>
    <w:rsid w:val="007A0D5A"/>
    <w:rsid w:val="007A0E81"/>
    <w:rsid w:val="007A0F3F"/>
    <w:rsid w:val="007A0FBD"/>
    <w:rsid w:val="007A11EB"/>
    <w:rsid w:val="007A1275"/>
    <w:rsid w:val="007A12AD"/>
    <w:rsid w:val="007A12F1"/>
    <w:rsid w:val="007A12FE"/>
    <w:rsid w:val="007A1405"/>
    <w:rsid w:val="007A16F8"/>
    <w:rsid w:val="007A1AF9"/>
    <w:rsid w:val="007A1E04"/>
    <w:rsid w:val="007A1E6F"/>
    <w:rsid w:val="007A1EA3"/>
    <w:rsid w:val="007A1F58"/>
    <w:rsid w:val="007A1F66"/>
    <w:rsid w:val="007A1F67"/>
    <w:rsid w:val="007A2055"/>
    <w:rsid w:val="007A207C"/>
    <w:rsid w:val="007A2387"/>
    <w:rsid w:val="007A23FD"/>
    <w:rsid w:val="007A249A"/>
    <w:rsid w:val="007A253A"/>
    <w:rsid w:val="007A25B7"/>
    <w:rsid w:val="007A26B1"/>
    <w:rsid w:val="007A26B3"/>
    <w:rsid w:val="007A27E8"/>
    <w:rsid w:val="007A28A0"/>
    <w:rsid w:val="007A2A78"/>
    <w:rsid w:val="007A2E11"/>
    <w:rsid w:val="007A2EE8"/>
    <w:rsid w:val="007A2F84"/>
    <w:rsid w:val="007A2F9F"/>
    <w:rsid w:val="007A308B"/>
    <w:rsid w:val="007A31A1"/>
    <w:rsid w:val="007A3516"/>
    <w:rsid w:val="007A355D"/>
    <w:rsid w:val="007A3710"/>
    <w:rsid w:val="007A3746"/>
    <w:rsid w:val="007A3919"/>
    <w:rsid w:val="007A39E2"/>
    <w:rsid w:val="007A3A01"/>
    <w:rsid w:val="007A3A0E"/>
    <w:rsid w:val="007A3BB0"/>
    <w:rsid w:val="007A3C60"/>
    <w:rsid w:val="007A3EF6"/>
    <w:rsid w:val="007A4333"/>
    <w:rsid w:val="007A4388"/>
    <w:rsid w:val="007A4491"/>
    <w:rsid w:val="007A44AF"/>
    <w:rsid w:val="007A4558"/>
    <w:rsid w:val="007A4766"/>
    <w:rsid w:val="007A4935"/>
    <w:rsid w:val="007A4A3B"/>
    <w:rsid w:val="007A4A52"/>
    <w:rsid w:val="007A4B69"/>
    <w:rsid w:val="007A4BA9"/>
    <w:rsid w:val="007A4CA0"/>
    <w:rsid w:val="007A4DFA"/>
    <w:rsid w:val="007A4FA3"/>
    <w:rsid w:val="007A4FAB"/>
    <w:rsid w:val="007A4FF6"/>
    <w:rsid w:val="007A5071"/>
    <w:rsid w:val="007A50A4"/>
    <w:rsid w:val="007A5341"/>
    <w:rsid w:val="007A542A"/>
    <w:rsid w:val="007A555B"/>
    <w:rsid w:val="007A5577"/>
    <w:rsid w:val="007A57ED"/>
    <w:rsid w:val="007A58E5"/>
    <w:rsid w:val="007A5948"/>
    <w:rsid w:val="007A5BF2"/>
    <w:rsid w:val="007A5C67"/>
    <w:rsid w:val="007A5C72"/>
    <w:rsid w:val="007A5DBA"/>
    <w:rsid w:val="007A5E66"/>
    <w:rsid w:val="007A5E6E"/>
    <w:rsid w:val="007A5EDE"/>
    <w:rsid w:val="007A607E"/>
    <w:rsid w:val="007A63E2"/>
    <w:rsid w:val="007A64A8"/>
    <w:rsid w:val="007A65CA"/>
    <w:rsid w:val="007A66FD"/>
    <w:rsid w:val="007A68D4"/>
    <w:rsid w:val="007A68EE"/>
    <w:rsid w:val="007A6B3A"/>
    <w:rsid w:val="007A6CAA"/>
    <w:rsid w:val="007A6CAF"/>
    <w:rsid w:val="007A6E12"/>
    <w:rsid w:val="007A6E5D"/>
    <w:rsid w:val="007A6F55"/>
    <w:rsid w:val="007A73CF"/>
    <w:rsid w:val="007A743B"/>
    <w:rsid w:val="007A7548"/>
    <w:rsid w:val="007A7592"/>
    <w:rsid w:val="007A764F"/>
    <w:rsid w:val="007A79EC"/>
    <w:rsid w:val="007A7A09"/>
    <w:rsid w:val="007A7A7A"/>
    <w:rsid w:val="007A7C55"/>
    <w:rsid w:val="007A7C57"/>
    <w:rsid w:val="007A7C6F"/>
    <w:rsid w:val="007A7CAB"/>
    <w:rsid w:val="007A7ED7"/>
    <w:rsid w:val="007A7EE1"/>
    <w:rsid w:val="007A7EFF"/>
    <w:rsid w:val="007A7F17"/>
    <w:rsid w:val="007B00C7"/>
    <w:rsid w:val="007B0109"/>
    <w:rsid w:val="007B03A3"/>
    <w:rsid w:val="007B03C5"/>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E47"/>
    <w:rsid w:val="007B2E61"/>
    <w:rsid w:val="007B2F6F"/>
    <w:rsid w:val="007B2F77"/>
    <w:rsid w:val="007B2FA7"/>
    <w:rsid w:val="007B31C1"/>
    <w:rsid w:val="007B31FD"/>
    <w:rsid w:val="007B3258"/>
    <w:rsid w:val="007B32D3"/>
    <w:rsid w:val="007B3566"/>
    <w:rsid w:val="007B3607"/>
    <w:rsid w:val="007B3614"/>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FA"/>
    <w:rsid w:val="007B4E29"/>
    <w:rsid w:val="007B4EBD"/>
    <w:rsid w:val="007B4FA9"/>
    <w:rsid w:val="007B51C1"/>
    <w:rsid w:val="007B51F8"/>
    <w:rsid w:val="007B5356"/>
    <w:rsid w:val="007B5407"/>
    <w:rsid w:val="007B5440"/>
    <w:rsid w:val="007B547D"/>
    <w:rsid w:val="007B54FA"/>
    <w:rsid w:val="007B56F9"/>
    <w:rsid w:val="007B57C5"/>
    <w:rsid w:val="007B5A29"/>
    <w:rsid w:val="007B5B26"/>
    <w:rsid w:val="007B5ED8"/>
    <w:rsid w:val="007B5F4A"/>
    <w:rsid w:val="007B60C0"/>
    <w:rsid w:val="007B6146"/>
    <w:rsid w:val="007B617F"/>
    <w:rsid w:val="007B61FB"/>
    <w:rsid w:val="007B6479"/>
    <w:rsid w:val="007B64B1"/>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7C"/>
    <w:rsid w:val="007B7C8B"/>
    <w:rsid w:val="007B7EF9"/>
    <w:rsid w:val="007B7FFD"/>
    <w:rsid w:val="007C01C0"/>
    <w:rsid w:val="007C04E6"/>
    <w:rsid w:val="007C0661"/>
    <w:rsid w:val="007C096A"/>
    <w:rsid w:val="007C0A01"/>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B94"/>
    <w:rsid w:val="007C1BC6"/>
    <w:rsid w:val="007C1C1A"/>
    <w:rsid w:val="007C1EF9"/>
    <w:rsid w:val="007C1F2D"/>
    <w:rsid w:val="007C207E"/>
    <w:rsid w:val="007C20EF"/>
    <w:rsid w:val="007C20FC"/>
    <w:rsid w:val="007C2539"/>
    <w:rsid w:val="007C25EA"/>
    <w:rsid w:val="007C2860"/>
    <w:rsid w:val="007C2A7B"/>
    <w:rsid w:val="007C2BC3"/>
    <w:rsid w:val="007C2E62"/>
    <w:rsid w:val="007C3224"/>
    <w:rsid w:val="007C330E"/>
    <w:rsid w:val="007C35C6"/>
    <w:rsid w:val="007C3606"/>
    <w:rsid w:val="007C3671"/>
    <w:rsid w:val="007C3B3C"/>
    <w:rsid w:val="007C3E1B"/>
    <w:rsid w:val="007C3E7D"/>
    <w:rsid w:val="007C3FCB"/>
    <w:rsid w:val="007C3FD2"/>
    <w:rsid w:val="007C4033"/>
    <w:rsid w:val="007C40B8"/>
    <w:rsid w:val="007C411E"/>
    <w:rsid w:val="007C41D5"/>
    <w:rsid w:val="007C4405"/>
    <w:rsid w:val="007C453C"/>
    <w:rsid w:val="007C49F6"/>
    <w:rsid w:val="007C4B91"/>
    <w:rsid w:val="007C5196"/>
    <w:rsid w:val="007C542B"/>
    <w:rsid w:val="007C58E9"/>
    <w:rsid w:val="007C5938"/>
    <w:rsid w:val="007C5BAA"/>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47A"/>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BA"/>
    <w:rsid w:val="007D0B67"/>
    <w:rsid w:val="007D0C2A"/>
    <w:rsid w:val="007D0E28"/>
    <w:rsid w:val="007D1045"/>
    <w:rsid w:val="007D10A9"/>
    <w:rsid w:val="007D10B9"/>
    <w:rsid w:val="007D10D7"/>
    <w:rsid w:val="007D136E"/>
    <w:rsid w:val="007D1462"/>
    <w:rsid w:val="007D1487"/>
    <w:rsid w:val="007D1517"/>
    <w:rsid w:val="007D17A4"/>
    <w:rsid w:val="007D1808"/>
    <w:rsid w:val="007D1C1E"/>
    <w:rsid w:val="007D1D84"/>
    <w:rsid w:val="007D1E1B"/>
    <w:rsid w:val="007D1EE3"/>
    <w:rsid w:val="007D20F3"/>
    <w:rsid w:val="007D223C"/>
    <w:rsid w:val="007D2371"/>
    <w:rsid w:val="007D237A"/>
    <w:rsid w:val="007D23A3"/>
    <w:rsid w:val="007D2418"/>
    <w:rsid w:val="007D2576"/>
    <w:rsid w:val="007D273C"/>
    <w:rsid w:val="007D2770"/>
    <w:rsid w:val="007D2845"/>
    <w:rsid w:val="007D290F"/>
    <w:rsid w:val="007D2BEB"/>
    <w:rsid w:val="007D2C22"/>
    <w:rsid w:val="007D2C8A"/>
    <w:rsid w:val="007D2DB7"/>
    <w:rsid w:val="007D2DDA"/>
    <w:rsid w:val="007D30DD"/>
    <w:rsid w:val="007D313A"/>
    <w:rsid w:val="007D3166"/>
    <w:rsid w:val="007D3445"/>
    <w:rsid w:val="007D35E9"/>
    <w:rsid w:val="007D375C"/>
    <w:rsid w:val="007D37F7"/>
    <w:rsid w:val="007D3838"/>
    <w:rsid w:val="007D3987"/>
    <w:rsid w:val="007D3CA6"/>
    <w:rsid w:val="007D3DA1"/>
    <w:rsid w:val="007D3E80"/>
    <w:rsid w:val="007D4154"/>
    <w:rsid w:val="007D4251"/>
    <w:rsid w:val="007D425B"/>
    <w:rsid w:val="007D42F0"/>
    <w:rsid w:val="007D437A"/>
    <w:rsid w:val="007D43F6"/>
    <w:rsid w:val="007D44D3"/>
    <w:rsid w:val="007D4739"/>
    <w:rsid w:val="007D4777"/>
    <w:rsid w:val="007D47B1"/>
    <w:rsid w:val="007D47EC"/>
    <w:rsid w:val="007D49DA"/>
    <w:rsid w:val="007D4BA0"/>
    <w:rsid w:val="007D4CA7"/>
    <w:rsid w:val="007D4CAD"/>
    <w:rsid w:val="007D4EF7"/>
    <w:rsid w:val="007D4F54"/>
    <w:rsid w:val="007D4F6B"/>
    <w:rsid w:val="007D4FC4"/>
    <w:rsid w:val="007D501C"/>
    <w:rsid w:val="007D515A"/>
    <w:rsid w:val="007D51AC"/>
    <w:rsid w:val="007D544F"/>
    <w:rsid w:val="007D55BB"/>
    <w:rsid w:val="007D595A"/>
    <w:rsid w:val="007D5A25"/>
    <w:rsid w:val="007D5A80"/>
    <w:rsid w:val="007D5A8A"/>
    <w:rsid w:val="007D5C55"/>
    <w:rsid w:val="007D5DEF"/>
    <w:rsid w:val="007D5E6F"/>
    <w:rsid w:val="007D5E94"/>
    <w:rsid w:val="007D6030"/>
    <w:rsid w:val="007D609B"/>
    <w:rsid w:val="007D60A0"/>
    <w:rsid w:val="007D6257"/>
    <w:rsid w:val="007D63C3"/>
    <w:rsid w:val="007D640D"/>
    <w:rsid w:val="007D64F6"/>
    <w:rsid w:val="007D655A"/>
    <w:rsid w:val="007D66AD"/>
    <w:rsid w:val="007D66B3"/>
    <w:rsid w:val="007D66F3"/>
    <w:rsid w:val="007D69A5"/>
    <w:rsid w:val="007D6A3F"/>
    <w:rsid w:val="007D6E57"/>
    <w:rsid w:val="007D712C"/>
    <w:rsid w:val="007D7455"/>
    <w:rsid w:val="007D7536"/>
    <w:rsid w:val="007D76AE"/>
    <w:rsid w:val="007D77E9"/>
    <w:rsid w:val="007D77F7"/>
    <w:rsid w:val="007D7828"/>
    <w:rsid w:val="007D7872"/>
    <w:rsid w:val="007D7CD2"/>
    <w:rsid w:val="007D7DE1"/>
    <w:rsid w:val="007D7DF1"/>
    <w:rsid w:val="007D7FBA"/>
    <w:rsid w:val="007E0024"/>
    <w:rsid w:val="007E0128"/>
    <w:rsid w:val="007E0290"/>
    <w:rsid w:val="007E04DB"/>
    <w:rsid w:val="007E0711"/>
    <w:rsid w:val="007E08B7"/>
    <w:rsid w:val="007E0910"/>
    <w:rsid w:val="007E0C35"/>
    <w:rsid w:val="007E0EEC"/>
    <w:rsid w:val="007E103B"/>
    <w:rsid w:val="007E112C"/>
    <w:rsid w:val="007E1171"/>
    <w:rsid w:val="007E16C8"/>
    <w:rsid w:val="007E1A2D"/>
    <w:rsid w:val="007E1A3C"/>
    <w:rsid w:val="007E1A5B"/>
    <w:rsid w:val="007E1B0C"/>
    <w:rsid w:val="007E1C30"/>
    <w:rsid w:val="007E1C6B"/>
    <w:rsid w:val="007E1D36"/>
    <w:rsid w:val="007E1D4F"/>
    <w:rsid w:val="007E1D85"/>
    <w:rsid w:val="007E1E8E"/>
    <w:rsid w:val="007E2085"/>
    <w:rsid w:val="007E218A"/>
    <w:rsid w:val="007E2230"/>
    <w:rsid w:val="007E22BF"/>
    <w:rsid w:val="007E24C9"/>
    <w:rsid w:val="007E24F9"/>
    <w:rsid w:val="007E2697"/>
    <w:rsid w:val="007E2821"/>
    <w:rsid w:val="007E28BB"/>
    <w:rsid w:val="007E2A24"/>
    <w:rsid w:val="007E2F3B"/>
    <w:rsid w:val="007E2FFC"/>
    <w:rsid w:val="007E3393"/>
    <w:rsid w:val="007E33B1"/>
    <w:rsid w:val="007E3589"/>
    <w:rsid w:val="007E36C3"/>
    <w:rsid w:val="007E3706"/>
    <w:rsid w:val="007E373C"/>
    <w:rsid w:val="007E3816"/>
    <w:rsid w:val="007E3933"/>
    <w:rsid w:val="007E39C3"/>
    <w:rsid w:val="007E3A95"/>
    <w:rsid w:val="007E3B59"/>
    <w:rsid w:val="007E3BCD"/>
    <w:rsid w:val="007E3CDE"/>
    <w:rsid w:val="007E3FB4"/>
    <w:rsid w:val="007E41E5"/>
    <w:rsid w:val="007E443D"/>
    <w:rsid w:val="007E4529"/>
    <w:rsid w:val="007E45D6"/>
    <w:rsid w:val="007E48B6"/>
    <w:rsid w:val="007E4C21"/>
    <w:rsid w:val="007E4CD8"/>
    <w:rsid w:val="007E4CFB"/>
    <w:rsid w:val="007E4E63"/>
    <w:rsid w:val="007E4F69"/>
    <w:rsid w:val="007E598F"/>
    <w:rsid w:val="007E5A9E"/>
    <w:rsid w:val="007E5C19"/>
    <w:rsid w:val="007E5D25"/>
    <w:rsid w:val="007E5D7C"/>
    <w:rsid w:val="007E5DBD"/>
    <w:rsid w:val="007E646F"/>
    <w:rsid w:val="007E66FC"/>
    <w:rsid w:val="007E68C2"/>
    <w:rsid w:val="007E6AA4"/>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111E"/>
    <w:rsid w:val="007F117F"/>
    <w:rsid w:val="007F13EE"/>
    <w:rsid w:val="007F14BD"/>
    <w:rsid w:val="007F15A7"/>
    <w:rsid w:val="007F17BA"/>
    <w:rsid w:val="007F1964"/>
    <w:rsid w:val="007F199A"/>
    <w:rsid w:val="007F2607"/>
    <w:rsid w:val="007F2742"/>
    <w:rsid w:val="007F2746"/>
    <w:rsid w:val="007F2780"/>
    <w:rsid w:val="007F28A1"/>
    <w:rsid w:val="007F29C3"/>
    <w:rsid w:val="007F2A9E"/>
    <w:rsid w:val="007F2C41"/>
    <w:rsid w:val="007F2E01"/>
    <w:rsid w:val="007F2ED5"/>
    <w:rsid w:val="007F2FB7"/>
    <w:rsid w:val="007F304B"/>
    <w:rsid w:val="007F3570"/>
    <w:rsid w:val="007F39CE"/>
    <w:rsid w:val="007F3A45"/>
    <w:rsid w:val="007F3ACC"/>
    <w:rsid w:val="007F3DC9"/>
    <w:rsid w:val="007F3F1F"/>
    <w:rsid w:val="007F448F"/>
    <w:rsid w:val="007F4640"/>
    <w:rsid w:val="007F47D1"/>
    <w:rsid w:val="007F49D2"/>
    <w:rsid w:val="007F4AE5"/>
    <w:rsid w:val="007F4B39"/>
    <w:rsid w:val="007F4B71"/>
    <w:rsid w:val="007F4D96"/>
    <w:rsid w:val="007F4DE1"/>
    <w:rsid w:val="007F4F22"/>
    <w:rsid w:val="007F54F4"/>
    <w:rsid w:val="007F54FE"/>
    <w:rsid w:val="007F5501"/>
    <w:rsid w:val="007F57A1"/>
    <w:rsid w:val="007F583E"/>
    <w:rsid w:val="007F596B"/>
    <w:rsid w:val="007F5A98"/>
    <w:rsid w:val="007F5BAC"/>
    <w:rsid w:val="007F5C13"/>
    <w:rsid w:val="007F5D8F"/>
    <w:rsid w:val="007F5E32"/>
    <w:rsid w:val="007F5F44"/>
    <w:rsid w:val="007F5F57"/>
    <w:rsid w:val="007F5F63"/>
    <w:rsid w:val="007F6190"/>
    <w:rsid w:val="007F637C"/>
    <w:rsid w:val="007F653A"/>
    <w:rsid w:val="007F6673"/>
    <w:rsid w:val="007F66DD"/>
    <w:rsid w:val="007F6705"/>
    <w:rsid w:val="007F67C5"/>
    <w:rsid w:val="007F69AA"/>
    <w:rsid w:val="007F6A4B"/>
    <w:rsid w:val="007F6CDE"/>
    <w:rsid w:val="007F6D2E"/>
    <w:rsid w:val="007F6D5C"/>
    <w:rsid w:val="007F6DBE"/>
    <w:rsid w:val="007F6E73"/>
    <w:rsid w:val="007F6E75"/>
    <w:rsid w:val="007F6E98"/>
    <w:rsid w:val="007F70AB"/>
    <w:rsid w:val="007F7288"/>
    <w:rsid w:val="007F7296"/>
    <w:rsid w:val="007F7412"/>
    <w:rsid w:val="007F74FC"/>
    <w:rsid w:val="007F755C"/>
    <w:rsid w:val="007F7ACB"/>
    <w:rsid w:val="007F7AE2"/>
    <w:rsid w:val="007F7D21"/>
    <w:rsid w:val="007F7D2A"/>
    <w:rsid w:val="007F7EB5"/>
    <w:rsid w:val="007F7EC2"/>
    <w:rsid w:val="007F7ECC"/>
    <w:rsid w:val="00800148"/>
    <w:rsid w:val="008001C1"/>
    <w:rsid w:val="008001DD"/>
    <w:rsid w:val="008002B6"/>
    <w:rsid w:val="00800905"/>
    <w:rsid w:val="00800D8A"/>
    <w:rsid w:val="00801031"/>
    <w:rsid w:val="00801103"/>
    <w:rsid w:val="00801145"/>
    <w:rsid w:val="008011D2"/>
    <w:rsid w:val="0080147F"/>
    <w:rsid w:val="00801582"/>
    <w:rsid w:val="008015C9"/>
    <w:rsid w:val="008017EE"/>
    <w:rsid w:val="008017F2"/>
    <w:rsid w:val="008018AA"/>
    <w:rsid w:val="00801939"/>
    <w:rsid w:val="008019C1"/>
    <w:rsid w:val="00801AB8"/>
    <w:rsid w:val="00801AF4"/>
    <w:rsid w:val="00801B63"/>
    <w:rsid w:val="00801DF7"/>
    <w:rsid w:val="0080242D"/>
    <w:rsid w:val="0080243C"/>
    <w:rsid w:val="008024B9"/>
    <w:rsid w:val="00802816"/>
    <w:rsid w:val="00802859"/>
    <w:rsid w:val="0080295F"/>
    <w:rsid w:val="00802A57"/>
    <w:rsid w:val="00802CA7"/>
    <w:rsid w:val="00802D61"/>
    <w:rsid w:val="00802DFF"/>
    <w:rsid w:val="00802E48"/>
    <w:rsid w:val="00803550"/>
    <w:rsid w:val="008038BD"/>
    <w:rsid w:val="008039B0"/>
    <w:rsid w:val="00803C04"/>
    <w:rsid w:val="00803CF1"/>
    <w:rsid w:val="00803F84"/>
    <w:rsid w:val="00804011"/>
    <w:rsid w:val="0080403E"/>
    <w:rsid w:val="008042E0"/>
    <w:rsid w:val="0080432C"/>
    <w:rsid w:val="00804395"/>
    <w:rsid w:val="00804440"/>
    <w:rsid w:val="0080497A"/>
    <w:rsid w:val="008049A2"/>
    <w:rsid w:val="00804D9E"/>
    <w:rsid w:val="00804F14"/>
    <w:rsid w:val="00804FCA"/>
    <w:rsid w:val="00805393"/>
    <w:rsid w:val="0080560F"/>
    <w:rsid w:val="0080579A"/>
    <w:rsid w:val="00805856"/>
    <w:rsid w:val="00805C8F"/>
    <w:rsid w:val="00805E11"/>
    <w:rsid w:val="00805EB6"/>
    <w:rsid w:val="00805F71"/>
    <w:rsid w:val="00805F8E"/>
    <w:rsid w:val="00806025"/>
    <w:rsid w:val="00806033"/>
    <w:rsid w:val="008060C3"/>
    <w:rsid w:val="00806174"/>
    <w:rsid w:val="008061F1"/>
    <w:rsid w:val="00806203"/>
    <w:rsid w:val="00806269"/>
    <w:rsid w:val="008062B3"/>
    <w:rsid w:val="00806418"/>
    <w:rsid w:val="00806538"/>
    <w:rsid w:val="0080656E"/>
    <w:rsid w:val="00806636"/>
    <w:rsid w:val="00806665"/>
    <w:rsid w:val="008067A8"/>
    <w:rsid w:val="00806903"/>
    <w:rsid w:val="008069EE"/>
    <w:rsid w:val="00806A67"/>
    <w:rsid w:val="00806A94"/>
    <w:rsid w:val="0080707F"/>
    <w:rsid w:val="00807107"/>
    <w:rsid w:val="00807137"/>
    <w:rsid w:val="0080725B"/>
    <w:rsid w:val="00807393"/>
    <w:rsid w:val="00807A38"/>
    <w:rsid w:val="00807DB0"/>
    <w:rsid w:val="00807FB2"/>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23"/>
    <w:rsid w:val="0081135F"/>
    <w:rsid w:val="008113B6"/>
    <w:rsid w:val="00811476"/>
    <w:rsid w:val="008114B1"/>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0C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938"/>
    <w:rsid w:val="00813CEC"/>
    <w:rsid w:val="00813DAB"/>
    <w:rsid w:val="00813ED0"/>
    <w:rsid w:val="00813F84"/>
    <w:rsid w:val="00814063"/>
    <w:rsid w:val="00814156"/>
    <w:rsid w:val="008142E7"/>
    <w:rsid w:val="00814348"/>
    <w:rsid w:val="008143CB"/>
    <w:rsid w:val="008145AB"/>
    <w:rsid w:val="00814696"/>
    <w:rsid w:val="008147DD"/>
    <w:rsid w:val="0081485B"/>
    <w:rsid w:val="00814987"/>
    <w:rsid w:val="008149BE"/>
    <w:rsid w:val="00814A14"/>
    <w:rsid w:val="00814A22"/>
    <w:rsid w:val="00814DC4"/>
    <w:rsid w:val="00814FC0"/>
    <w:rsid w:val="00815191"/>
    <w:rsid w:val="008152D0"/>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A6"/>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69"/>
    <w:rsid w:val="008206D8"/>
    <w:rsid w:val="008209B5"/>
    <w:rsid w:val="008209F4"/>
    <w:rsid w:val="00820C55"/>
    <w:rsid w:val="00820CBD"/>
    <w:rsid w:val="00820D7D"/>
    <w:rsid w:val="00820E72"/>
    <w:rsid w:val="00820E77"/>
    <w:rsid w:val="00820EBD"/>
    <w:rsid w:val="00820FE2"/>
    <w:rsid w:val="00821146"/>
    <w:rsid w:val="0082116A"/>
    <w:rsid w:val="008211A9"/>
    <w:rsid w:val="0082149A"/>
    <w:rsid w:val="00821622"/>
    <w:rsid w:val="0082165F"/>
    <w:rsid w:val="008217E8"/>
    <w:rsid w:val="00821B30"/>
    <w:rsid w:val="00821BAF"/>
    <w:rsid w:val="00821E7B"/>
    <w:rsid w:val="0082203E"/>
    <w:rsid w:val="008221CA"/>
    <w:rsid w:val="008221EC"/>
    <w:rsid w:val="008223F1"/>
    <w:rsid w:val="0082252D"/>
    <w:rsid w:val="00822550"/>
    <w:rsid w:val="00822962"/>
    <w:rsid w:val="00822A38"/>
    <w:rsid w:val="00823082"/>
    <w:rsid w:val="008230C1"/>
    <w:rsid w:val="0082318E"/>
    <w:rsid w:val="0082323F"/>
    <w:rsid w:val="0082332F"/>
    <w:rsid w:val="008233C4"/>
    <w:rsid w:val="00823527"/>
    <w:rsid w:val="00823893"/>
    <w:rsid w:val="008238E7"/>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F1"/>
    <w:rsid w:val="00826814"/>
    <w:rsid w:val="00826BA6"/>
    <w:rsid w:val="00826BF1"/>
    <w:rsid w:val="00826CF9"/>
    <w:rsid w:val="00826D49"/>
    <w:rsid w:val="00826DB0"/>
    <w:rsid w:val="00826E3E"/>
    <w:rsid w:val="00826F4B"/>
    <w:rsid w:val="00827242"/>
    <w:rsid w:val="00827294"/>
    <w:rsid w:val="0082738B"/>
    <w:rsid w:val="008273C5"/>
    <w:rsid w:val="00827536"/>
    <w:rsid w:val="008277FA"/>
    <w:rsid w:val="0082783D"/>
    <w:rsid w:val="00827941"/>
    <w:rsid w:val="00827A3C"/>
    <w:rsid w:val="00827A56"/>
    <w:rsid w:val="00827AEF"/>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50D"/>
    <w:rsid w:val="008316A5"/>
    <w:rsid w:val="00831872"/>
    <w:rsid w:val="00831AB2"/>
    <w:rsid w:val="00831ADA"/>
    <w:rsid w:val="00831C33"/>
    <w:rsid w:val="00831CCB"/>
    <w:rsid w:val="00831CF6"/>
    <w:rsid w:val="00832199"/>
    <w:rsid w:val="0083260C"/>
    <w:rsid w:val="0083283A"/>
    <w:rsid w:val="00832862"/>
    <w:rsid w:val="0083295F"/>
    <w:rsid w:val="00832A52"/>
    <w:rsid w:val="00832B5C"/>
    <w:rsid w:val="00832CC7"/>
    <w:rsid w:val="008330ED"/>
    <w:rsid w:val="008333AA"/>
    <w:rsid w:val="0083343B"/>
    <w:rsid w:val="00833705"/>
    <w:rsid w:val="00833A5C"/>
    <w:rsid w:val="00833B2E"/>
    <w:rsid w:val="00833D53"/>
    <w:rsid w:val="00833E33"/>
    <w:rsid w:val="00834027"/>
    <w:rsid w:val="008342CC"/>
    <w:rsid w:val="0083458A"/>
    <w:rsid w:val="008345F2"/>
    <w:rsid w:val="008346FB"/>
    <w:rsid w:val="00834883"/>
    <w:rsid w:val="008349D8"/>
    <w:rsid w:val="00834A62"/>
    <w:rsid w:val="00834CA5"/>
    <w:rsid w:val="00834CC3"/>
    <w:rsid w:val="00834D80"/>
    <w:rsid w:val="00835065"/>
    <w:rsid w:val="008351A6"/>
    <w:rsid w:val="008351E6"/>
    <w:rsid w:val="008352EC"/>
    <w:rsid w:val="00835319"/>
    <w:rsid w:val="00835754"/>
    <w:rsid w:val="00835847"/>
    <w:rsid w:val="00835965"/>
    <w:rsid w:val="00835A00"/>
    <w:rsid w:val="00835BEF"/>
    <w:rsid w:val="00835C44"/>
    <w:rsid w:val="00835D38"/>
    <w:rsid w:val="00835FD1"/>
    <w:rsid w:val="00836210"/>
    <w:rsid w:val="00836332"/>
    <w:rsid w:val="00836506"/>
    <w:rsid w:val="00836512"/>
    <w:rsid w:val="0083652A"/>
    <w:rsid w:val="00836757"/>
    <w:rsid w:val="00836943"/>
    <w:rsid w:val="00836A70"/>
    <w:rsid w:val="00836D29"/>
    <w:rsid w:val="00836DA8"/>
    <w:rsid w:val="00836EE6"/>
    <w:rsid w:val="00836F21"/>
    <w:rsid w:val="008373E7"/>
    <w:rsid w:val="00837539"/>
    <w:rsid w:val="0083791E"/>
    <w:rsid w:val="00837D7E"/>
    <w:rsid w:val="00837EBF"/>
    <w:rsid w:val="00840019"/>
    <w:rsid w:val="00840025"/>
    <w:rsid w:val="008401B3"/>
    <w:rsid w:val="0084026F"/>
    <w:rsid w:val="00840592"/>
    <w:rsid w:val="008407BB"/>
    <w:rsid w:val="0084087D"/>
    <w:rsid w:val="008408A9"/>
    <w:rsid w:val="00840ACA"/>
    <w:rsid w:val="00840ACC"/>
    <w:rsid w:val="00840C3D"/>
    <w:rsid w:val="00840D88"/>
    <w:rsid w:val="00840F17"/>
    <w:rsid w:val="0084113D"/>
    <w:rsid w:val="008412B9"/>
    <w:rsid w:val="00841306"/>
    <w:rsid w:val="00841425"/>
    <w:rsid w:val="00841578"/>
    <w:rsid w:val="008416C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7D"/>
    <w:rsid w:val="0084259A"/>
    <w:rsid w:val="00842710"/>
    <w:rsid w:val="008427F7"/>
    <w:rsid w:val="008429B3"/>
    <w:rsid w:val="00842A35"/>
    <w:rsid w:val="00842A5D"/>
    <w:rsid w:val="00842A6F"/>
    <w:rsid w:val="00842B26"/>
    <w:rsid w:val="00842B76"/>
    <w:rsid w:val="00842B9D"/>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EFD"/>
    <w:rsid w:val="0084408F"/>
    <w:rsid w:val="008441D2"/>
    <w:rsid w:val="00844251"/>
    <w:rsid w:val="0084428C"/>
    <w:rsid w:val="00844578"/>
    <w:rsid w:val="00844615"/>
    <w:rsid w:val="00844787"/>
    <w:rsid w:val="00844881"/>
    <w:rsid w:val="008449B0"/>
    <w:rsid w:val="00844F94"/>
    <w:rsid w:val="00845092"/>
    <w:rsid w:val="0084511E"/>
    <w:rsid w:val="0084512C"/>
    <w:rsid w:val="00845206"/>
    <w:rsid w:val="00845259"/>
    <w:rsid w:val="00845684"/>
    <w:rsid w:val="008458B9"/>
    <w:rsid w:val="008459D5"/>
    <w:rsid w:val="00845B08"/>
    <w:rsid w:val="00845BD8"/>
    <w:rsid w:val="00845EEE"/>
    <w:rsid w:val="00845F27"/>
    <w:rsid w:val="00845F8A"/>
    <w:rsid w:val="0084603E"/>
    <w:rsid w:val="0084635D"/>
    <w:rsid w:val="008464AC"/>
    <w:rsid w:val="008464F3"/>
    <w:rsid w:val="008465B9"/>
    <w:rsid w:val="008468CA"/>
    <w:rsid w:val="00846B8C"/>
    <w:rsid w:val="00846CCE"/>
    <w:rsid w:val="00846D8B"/>
    <w:rsid w:val="00846DFC"/>
    <w:rsid w:val="00847012"/>
    <w:rsid w:val="00847026"/>
    <w:rsid w:val="0084710F"/>
    <w:rsid w:val="00847264"/>
    <w:rsid w:val="0084727F"/>
    <w:rsid w:val="00847440"/>
    <w:rsid w:val="0084749E"/>
    <w:rsid w:val="008474D9"/>
    <w:rsid w:val="008475DB"/>
    <w:rsid w:val="0084765E"/>
    <w:rsid w:val="0084775B"/>
    <w:rsid w:val="008477FB"/>
    <w:rsid w:val="00847913"/>
    <w:rsid w:val="008479E6"/>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D40"/>
    <w:rsid w:val="00851E3E"/>
    <w:rsid w:val="00851E5B"/>
    <w:rsid w:val="00851E5E"/>
    <w:rsid w:val="00852058"/>
    <w:rsid w:val="00852080"/>
    <w:rsid w:val="00852135"/>
    <w:rsid w:val="008523C6"/>
    <w:rsid w:val="00852A63"/>
    <w:rsid w:val="00852C12"/>
    <w:rsid w:val="00852E4B"/>
    <w:rsid w:val="00852E5F"/>
    <w:rsid w:val="00852E9A"/>
    <w:rsid w:val="00852E9D"/>
    <w:rsid w:val="00852F0F"/>
    <w:rsid w:val="008530B0"/>
    <w:rsid w:val="00853244"/>
    <w:rsid w:val="00853304"/>
    <w:rsid w:val="00853433"/>
    <w:rsid w:val="008536F0"/>
    <w:rsid w:val="00853763"/>
    <w:rsid w:val="0085392E"/>
    <w:rsid w:val="008539F7"/>
    <w:rsid w:val="00853A1E"/>
    <w:rsid w:val="00853A49"/>
    <w:rsid w:val="00853B91"/>
    <w:rsid w:val="00853FB8"/>
    <w:rsid w:val="00854190"/>
    <w:rsid w:val="00854204"/>
    <w:rsid w:val="00854271"/>
    <w:rsid w:val="0085445B"/>
    <w:rsid w:val="008546A8"/>
    <w:rsid w:val="008546BB"/>
    <w:rsid w:val="008548D8"/>
    <w:rsid w:val="00854CEA"/>
    <w:rsid w:val="00854D69"/>
    <w:rsid w:val="00854EAC"/>
    <w:rsid w:val="00854EEF"/>
    <w:rsid w:val="008551E9"/>
    <w:rsid w:val="008553CB"/>
    <w:rsid w:val="0085540F"/>
    <w:rsid w:val="00855658"/>
    <w:rsid w:val="008556B4"/>
    <w:rsid w:val="00855836"/>
    <w:rsid w:val="0085585D"/>
    <w:rsid w:val="00855AA1"/>
    <w:rsid w:val="00855AF6"/>
    <w:rsid w:val="00855B5C"/>
    <w:rsid w:val="00855D14"/>
    <w:rsid w:val="00855D6E"/>
    <w:rsid w:val="00856031"/>
    <w:rsid w:val="00856091"/>
    <w:rsid w:val="008560D4"/>
    <w:rsid w:val="0085616F"/>
    <w:rsid w:val="00856198"/>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6A9"/>
    <w:rsid w:val="0085780F"/>
    <w:rsid w:val="00857B94"/>
    <w:rsid w:val="00857BB7"/>
    <w:rsid w:val="00857CA9"/>
    <w:rsid w:val="00857D01"/>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F19"/>
    <w:rsid w:val="00862F32"/>
    <w:rsid w:val="00863044"/>
    <w:rsid w:val="008630C1"/>
    <w:rsid w:val="00863154"/>
    <w:rsid w:val="00863254"/>
    <w:rsid w:val="008635D4"/>
    <w:rsid w:val="00863606"/>
    <w:rsid w:val="00863677"/>
    <w:rsid w:val="008637AA"/>
    <w:rsid w:val="00863B8A"/>
    <w:rsid w:val="00863C13"/>
    <w:rsid w:val="00863D40"/>
    <w:rsid w:val="00863E2B"/>
    <w:rsid w:val="00863F13"/>
    <w:rsid w:val="00863F73"/>
    <w:rsid w:val="00864138"/>
    <w:rsid w:val="00864288"/>
    <w:rsid w:val="0086445E"/>
    <w:rsid w:val="0086446F"/>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46"/>
    <w:rsid w:val="0086536A"/>
    <w:rsid w:val="00865380"/>
    <w:rsid w:val="00865416"/>
    <w:rsid w:val="008654C3"/>
    <w:rsid w:val="00865565"/>
    <w:rsid w:val="00865586"/>
    <w:rsid w:val="00865A3E"/>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63D"/>
    <w:rsid w:val="008707A7"/>
    <w:rsid w:val="008707BB"/>
    <w:rsid w:val="008707C7"/>
    <w:rsid w:val="008708CD"/>
    <w:rsid w:val="00870B5F"/>
    <w:rsid w:val="00870BD0"/>
    <w:rsid w:val="00870C5B"/>
    <w:rsid w:val="00870D97"/>
    <w:rsid w:val="00870DDD"/>
    <w:rsid w:val="00870F0A"/>
    <w:rsid w:val="00870F4F"/>
    <w:rsid w:val="0087105A"/>
    <w:rsid w:val="0087113A"/>
    <w:rsid w:val="008711F6"/>
    <w:rsid w:val="008714BE"/>
    <w:rsid w:val="00871558"/>
    <w:rsid w:val="00871691"/>
    <w:rsid w:val="008717CE"/>
    <w:rsid w:val="008717D0"/>
    <w:rsid w:val="008719D2"/>
    <w:rsid w:val="008719E1"/>
    <w:rsid w:val="00871B8C"/>
    <w:rsid w:val="00871E20"/>
    <w:rsid w:val="00871F14"/>
    <w:rsid w:val="00872308"/>
    <w:rsid w:val="008724B5"/>
    <w:rsid w:val="008729CB"/>
    <w:rsid w:val="00872B77"/>
    <w:rsid w:val="00872BED"/>
    <w:rsid w:val="00872D1A"/>
    <w:rsid w:val="00872DE7"/>
    <w:rsid w:val="00872E5D"/>
    <w:rsid w:val="00872F06"/>
    <w:rsid w:val="008733FF"/>
    <w:rsid w:val="008734D6"/>
    <w:rsid w:val="00873893"/>
    <w:rsid w:val="008738AC"/>
    <w:rsid w:val="0087398C"/>
    <w:rsid w:val="00873AA5"/>
    <w:rsid w:val="00873AB6"/>
    <w:rsid w:val="00873AE9"/>
    <w:rsid w:val="00873C92"/>
    <w:rsid w:val="00873CAB"/>
    <w:rsid w:val="00873CC2"/>
    <w:rsid w:val="00873F2D"/>
    <w:rsid w:val="00873FA6"/>
    <w:rsid w:val="00873FEF"/>
    <w:rsid w:val="0087412A"/>
    <w:rsid w:val="008743DE"/>
    <w:rsid w:val="008745C4"/>
    <w:rsid w:val="0087468E"/>
    <w:rsid w:val="008746DE"/>
    <w:rsid w:val="00874959"/>
    <w:rsid w:val="008749FA"/>
    <w:rsid w:val="00874B1C"/>
    <w:rsid w:val="00874B7C"/>
    <w:rsid w:val="00874BA9"/>
    <w:rsid w:val="00874CA8"/>
    <w:rsid w:val="00874E37"/>
    <w:rsid w:val="008751E6"/>
    <w:rsid w:val="008753A8"/>
    <w:rsid w:val="00875531"/>
    <w:rsid w:val="0087578E"/>
    <w:rsid w:val="00875915"/>
    <w:rsid w:val="00875BE4"/>
    <w:rsid w:val="00875C4B"/>
    <w:rsid w:val="00875D58"/>
    <w:rsid w:val="00875E17"/>
    <w:rsid w:val="00875E47"/>
    <w:rsid w:val="00875FCA"/>
    <w:rsid w:val="0087618A"/>
    <w:rsid w:val="0087620E"/>
    <w:rsid w:val="008764A0"/>
    <w:rsid w:val="0087658E"/>
    <w:rsid w:val="0087663F"/>
    <w:rsid w:val="008766BA"/>
    <w:rsid w:val="00876732"/>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75E"/>
    <w:rsid w:val="00877994"/>
    <w:rsid w:val="00877BA5"/>
    <w:rsid w:val="00877BB0"/>
    <w:rsid w:val="00877C0A"/>
    <w:rsid w:val="00877F12"/>
    <w:rsid w:val="00877F28"/>
    <w:rsid w:val="00880076"/>
    <w:rsid w:val="00880144"/>
    <w:rsid w:val="00880329"/>
    <w:rsid w:val="0088033A"/>
    <w:rsid w:val="0088044E"/>
    <w:rsid w:val="0088050F"/>
    <w:rsid w:val="0088076A"/>
    <w:rsid w:val="008807BF"/>
    <w:rsid w:val="0088094A"/>
    <w:rsid w:val="008809DA"/>
    <w:rsid w:val="00880AD0"/>
    <w:rsid w:val="00880AD4"/>
    <w:rsid w:val="00880E83"/>
    <w:rsid w:val="00880F00"/>
    <w:rsid w:val="00881108"/>
    <w:rsid w:val="0088129C"/>
    <w:rsid w:val="008812BB"/>
    <w:rsid w:val="0088134B"/>
    <w:rsid w:val="00881433"/>
    <w:rsid w:val="00881441"/>
    <w:rsid w:val="0088150B"/>
    <w:rsid w:val="0088158C"/>
    <w:rsid w:val="008815B1"/>
    <w:rsid w:val="00881637"/>
    <w:rsid w:val="008818CA"/>
    <w:rsid w:val="008819FA"/>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2CD"/>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6FB"/>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842"/>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102"/>
    <w:rsid w:val="00890209"/>
    <w:rsid w:val="00890253"/>
    <w:rsid w:val="008902C0"/>
    <w:rsid w:val="0089052C"/>
    <w:rsid w:val="00890599"/>
    <w:rsid w:val="008906DB"/>
    <w:rsid w:val="00890797"/>
    <w:rsid w:val="00890921"/>
    <w:rsid w:val="0089092E"/>
    <w:rsid w:val="00890977"/>
    <w:rsid w:val="00890A39"/>
    <w:rsid w:val="00890AB0"/>
    <w:rsid w:val="00890DBF"/>
    <w:rsid w:val="0089117D"/>
    <w:rsid w:val="008912B1"/>
    <w:rsid w:val="00891487"/>
    <w:rsid w:val="008915CE"/>
    <w:rsid w:val="00891924"/>
    <w:rsid w:val="0089194E"/>
    <w:rsid w:val="00891B06"/>
    <w:rsid w:val="00891B93"/>
    <w:rsid w:val="00891FD4"/>
    <w:rsid w:val="00892070"/>
    <w:rsid w:val="0089211E"/>
    <w:rsid w:val="00892214"/>
    <w:rsid w:val="00892229"/>
    <w:rsid w:val="00892288"/>
    <w:rsid w:val="0089230C"/>
    <w:rsid w:val="008923AA"/>
    <w:rsid w:val="00892539"/>
    <w:rsid w:val="00892560"/>
    <w:rsid w:val="00892704"/>
    <w:rsid w:val="00892910"/>
    <w:rsid w:val="00892AA2"/>
    <w:rsid w:val="00892C3E"/>
    <w:rsid w:val="00892E6E"/>
    <w:rsid w:val="00892E7D"/>
    <w:rsid w:val="00892EE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D1"/>
    <w:rsid w:val="00893BEF"/>
    <w:rsid w:val="00893C4B"/>
    <w:rsid w:val="00893C68"/>
    <w:rsid w:val="00893C8E"/>
    <w:rsid w:val="00893CF1"/>
    <w:rsid w:val="00893E9F"/>
    <w:rsid w:val="00893FD1"/>
    <w:rsid w:val="0089408F"/>
    <w:rsid w:val="00894214"/>
    <w:rsid w:val="00894224"/>
    <w:rsid w:val="0089430E"/>
    <w:rsid w:val="008947CC"/>
    <w:rsid w:val="0089495A"/>
    <w:rsid w:val="00894C7C"/>
    <w:rsid w:val="00894EE6"/>
    <w:rsid w:val="00895143"/>
    <w:rsid w:val="008951DF"/>
    <w:rsid w:val="0089520A"/>
    <w:rsid w:val="00895338"/>
    <w:rsid w:val="0089534A"/>
    <w:rsid w:val="00895378"/>
    <w:rsid w:val="00895391"/>
    <w:rsid w:val="00895491"/>
    <w:rsid w:val="00895514"/>
    <w:rsid w:val="0089552E"/>
    <w:rsid w:val="00895657"/>
    <w:rsid w:val="008956DF"/>
    <w:rsid w:val="0089572C"/>
    <w:rsid w:val="00895980"/>
    <w:rsid w:val="00895B07"/>
    <w:rsid w:val="00895B58"/>
    <w:rsid w:val="00895CD6"/>
    <w:rsid w:val="00895D2E"/>
    <w:rsid w:val="00895DF7"/>
    <w:rsid w:val="00895EAC"/>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39"/>
    <w:rsid w:val="00897275"/>
    <w:rsid w:val="00897377"/>
    <w:rsid w:val="0089789B"/>
    <w:rsid w:val="0089795D"/>
    <w:rsid w:val="00897B6A"/>
    <w:rsid w:val="00897D04"/>
    <w:rsid w:val="00897D1E"/>
    <w:rsid w:val="00897E89"/>
    <w:rsid w:val="00897E8B"/>
    <w:rsid w:val="00897EB4"/>
    <w:rsid w:val="00897F58"/>
    <w:rsid w:val="00897FCE"/>
    <w:rsid w:val="008A0583"/>
    <w:rsid w:val="008A0A47"/>
    <w:rsid w:val="008A0C2E"/>
    <w:rsid w:val="008A0E52"/>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76D"/>
    <w:rsid w:val="008A29B6"/>
    <w:rsid w:val="008A29F7"/>
    <w:rsid w:val="008A2AB4"/>
    <w:rsid w:val="008A2C7C"/>
    <w:rsid w:val="008A2CAB"/>
    <w:rsid w:val="008A2E51"/>
    <w:rsid w:val="008A2EBF"/>
    <w:rsid w:val="008A2EEA"/>
    <w:rsid w:val="008A2F22"/>
    <w:rsid w:val="008A2FBA"/>
    <w:rsid w:val="008A311D"/>
    <w:rsid w:val="008A323C"/>
    <w:rsid w:val="008A3493"/>
    <w:rsid w:val="008A34C1"/>
    <w:rsid w:val="008A3614"/>
    <w:rsid w:val="008A3765"/>
    <w:rsid w:val="008A385D"/>
    <w:rsid w:val="008A39A0"/>
    <w:rsid w:val="008A3A85"/>
    <w:rsid w:val="008A3ABE"/>
    <w:rsid w:val="008A3B63"/>
    <w:rsid w:val="008A3C90"/>
    <w:rsid w:val="008A3F83"/>
    <w:rsid w:val="008A402B"/>
    <w:rsid w:val="008A4040"/>
    <w:rsid w:val="008A42DB"/>
    <w:rsid w:val="008A44ED"/>
    <w:rsid w:val="008A45A0"/>
    <w:rsid w:val="008A4810"/>
    <w:rsid w:val="008A4871"/>
    <w:rsid w:val="008A4948"/>
    <w:rsid w:val="008A494F"/>
    <w:rsid w:val="008A4959"/>
    <w:rsid w:val="008A49D2"/>
    <w:rsid w:val="008A4B2C"/>
    <w:rsid w:val="008A4B6F"/>
    <w:rsid w:val="008A4BDA"/>
    <w:rsid w:val="008A4D18"/>
    <w:rsid w:val="008A4D32"/>
    <w:rsid w:val="008A4F66"/>
    <w:rsid w:val="008A50D6"/>
    <w:rsid w:val="008A5102"/>
    <w:rsid w:val="008A5264"/>
    <w:rsid w:val="008A5456"/>
    <w:rsid w:val="008A5544"/>
    <w:rsid w:val="008A5599"/>
    <w:rsid w:val="008A5659"/>
    <w:rsid w:val="008A569B"/>
    <w:rsid w:val="008A56C4"/>
    <w:rsid w:val="008A56CE"/>
    <w:rsid w:val="008A56D4"/>
    <w:rsid w:val="008A57AF"/>
    <w:rsid w:val="008A5B77"/>
    <w:rsid w:val="008A5C7E"/>
    <w:rsid w:val="008A5CF9"/>
    <w:rsid w:val="008A5F88"/>
    <w:rsid w:val="008A5F9E"/>
    <w:rsid w:val="008A6189"/>
    <w:rsid w:val="008A6219"/>
    <w:rsid w:val="008A628C"/>
    <w:rsid w:val="008A6369"/>
    <w:rsid w:val="008A63E7"/>
    <w:rsid w:val="008A6413"/>
    <w:rsid w:val="008A64EB"/>
    <w:rsid w:val="008A657E"/>
    <w:rsid w:val="008A65FC"/>
    <w:rsid w:val="008A668C"/>
    <w:rsid w:val="008A6693"/>
    <w:rsid w:val="008A6731"/>
    <w:rsid w:val="008A67C1"/>
    <w:rsid w:val="008A67F7"/>
    <w:rsid w:val="008A687B"/>
    <w:rsid w:val="008A688F"/>
    <w:rsid w:val="008A6C32"/>
    <w:rsid w:val="008A6EE8"/>
    <w:rsid w:val="008A6F4C"/>
    <w:rsid w:val="008A6FF6"/>
    <w:rsid w:val="008A71F6"/>
    <w:rsid w:val="008A7282"/>
    <w:rsid w:val="008A72D4"/>
    <w:rsid w:val="008A7508"/>
    <w:rsid w:val="008A7569"/>
    <w:rsid w:val="008A76C1"/>
    <w:rsid w:val="008A7744"/>
    <w:rsid w:val="008A7779"/>
    <w:rsid w:val="008A797F"/>
    <w:rsid w:val="008A7C3F"/>
    <w:rsid w:val="008A7CB2"/>
    <w:rsid w:val="008A7DBB"/>
    <w:rsid w:val="008A7EF7"/>
    <w:rsid w:val="008A7FF6"/>
    <w:rsid w:val="008B0088"/>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F6C"/>
    <w:rsid w:val="008B20B2"/>
    <w:rsid w:val="008B20DF"/>
    <w:rsid w:val="008B241C"/>
    <w:rsid w:val="008B256C"/>
    <w:rsid w:val="008B269F"/>
    <w:rsid w:val="008B2929"/>
    <w:rsid w:val="008B2B27"/>
    <w:rsid w:val="008B2B50"/>
    <w:rsid w:val="008B2B89"/>
    <w:rsid w:val="008B2C45"/>
    <w:rsid w:val="008B2E2B"/>
    <w:rsid w:val="008B2F46"/>
    <w:rsid w:val="008B326C"/>
    <w:rsid w:val="008B3304"/>
    <w:rsid w:val="008B3499"/>
    <w:rsid w:val="008B34AF"/>
    <w:rsid w:val="008B34EA"/>
    <w:rsid w:val="008B3547"/>
    <w:rsid w:val="008B35F1"/>
    <w:rsid w:val="008B36C9"/>
    <w:rsid w:val="008B3825"/>
    <w:rsid w:val="008B3829"/>
    <w:rsid w:val="008B3877"/>
    <w:rsid w:val="008B396C"/>
    <w:rsid w:val="008B397D"/>
    <w:rsid w:val="008B39C4"/>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84"/>
    <w:rsid w:val="008B45E8"/>
    <w:rsid w:val="008B45F7"/>
    <w:rsid w:val="008B46BD"/>
    <w:rsid w:val="008B4865"/>
    <w:rsid w:val="008B4C59"/>
    <w:rsid w:val="008B4DAE"/>
    <w:rsid w:val="008B4E4B"/>
    <w:rsid w:val="008B5324"/>
    <w:rsid w:val="008B5763"/>
    <w:rsid w:val="008B57A8"/>
    <w:rsid w:val="008B59BA"/>
    <w:rsid w:val="008B5AD1"/>
    <w:rsid w:val="008B5BC4"/>
    <w:rsid w:val="008B5D0E"/>
    <w:rsid w:val="008B5F1C"/>
    <w:rsid w:val="008B5FFB"/>
    <w:rsid w:val="008B62F4"/>
    <w:rsid w:val="008B64CE"/>
    <w:rsid w:val="008B650D"/>
    <w:rsid w:val="008B67B6"/>
    <w:rsid w:val="008B6B85"/>
    <w:rsid w:val="008B6F95"/>
    <w:rsid w:val="008B70FE"/>
    <w:rsid w:val="008B7451"/>
    <w:rsid w:val="008B74A4"/>
    <w:rsid w:val="008B751A"/>
    <w:rsid w:val="008B75F9"/>
    <w:rsid w:val="008B7656"/>
    <w:rsid w:val="008B7782"/>
    <w:rsid w:val="008B794A"/>
    <w:rsid w:val="008B7A15"/>
    <w:rsid w:val="008B7A69"/>
    <w:rsid w:val="008B7C96"/>
    <w:rsid w:val="008B7D08"/>
    <w:rsid w:val="008B7E95"/>
    <w:rsid w:val="008C03A2"/>
    <w:rsid w:val="008C0400"/>
    <w:rsid w:val="008C0538"/>
    <w:rsid w:val="008C05F3"/>
    <w:rsid w:val="008C0749"/>
    <w:rsid w:val="008C07DF"/>
    <w:rsid w:val="008C084A"/>
    <w:rsid w:val="008C0BDA"/>
    <w:rsid w:val="008C0BEA"/>
    <w:rsid w:val="008C0D60"/>
    <w:rsid w:val="008C0D8D"/>
    <w:rsid w:val="008C0F92"/>
    <w:rsid w:val="008C103B"/>
    <w:rsid w:val="008C1080"/>
    <w:rsid w:val="008C126E"/>
    <w:rsid w:val="008C131A"/>
    <w:rsid w:val="008C1378"/>
    <w:rsid w:val="008C13E1"/>
    <w:rsid w:val="008C145D"/>
    <w:rsid w:val="008C14B1"/>
    <w:rsid w:val="008C1572"/>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E5E"/>
    <w:rsid w:val="008C1FEB"/>
    <w:rsid w:val="008C2352"/>
    <w:rsid w:val="008C2355"/>
    <w:rsid w:val="008C23E8"/>
    <w:rsid w:val="008C2486"/>
    <w:rsid w:val="008C257A"/>
    <w:rsid w:val="008C25CC"/>
    <w:rsid w:val="008C2672"/>
    <w:rsid w:val="008C2823"/>
    <w:rsid w:val="008C2884"/>
    <w:rsid w:val="008C28C7"/>
    <w:rsid w:val="008C2CBA"/>
    <w:rsid w:val="008C2D29"/>
    <w:rsid w:val="008C3215"/>
    <w:rsid w:val="008C325B"/>
    <w:rsid w:val="008C3271"/>
    <w:rsid w:val="008C3279"/>
    <w:rsid w:val="008C3377"/>
    <w:rsid w:val="008C3769"/>
    <w:rsid w:val="008C37DC"/>
    <w:rsid w:val="008C3A0C"/>
    <w:rsid w:val="008C3B52"/>
    <w:rsid w:val="008C3D2B"/>
    <w:rsid w:val="008C3E38"/>
    <w:rsid w:val="008C3FF6"/>
    <w:rsid w:val="008C40BE"/>
    <w:rsid w:val="008C4483"/>
    <w:rsid w:val="008C4574"/>
    <w:rsid w:val="008C45CF"/>
    <w:rsid w:val="008C45DB"/>
    <w:rsid w:val="008C46E9"/>
    <w:rsid w:val="008C471C"/>
    <w:rsid w:val="008C47C8"/>
    <w:rsid w:val="008C482A"/>
    <w:rsid w:val="008C4835"/>
    <w:rsid w:val="008C4839"/>
    <w:rsid w:val="008C4900"/>
    <w:rsid w:val="008C4B93"/>
    <w:rsid w:val="008C4BED"/>
    <w:rsid w:val="008C4C5D"/>
    <w:rsid w:val="008C50A0"/>
    <w:rsid w:val="008C52B2"/>
    <w:rsid w:val="008C52F8"/>
    <w:rsid w:val="008C53F4"/>
    <w:rsid w:val="008C5470"/>
    <w:rsid w:val="008C563D"/>
    <w:rsid w:val="008C5963"/>
    <w:rsid w:val="008C5A63"/>
    <w:rsid w:val="008C5ACA"/>
    <w:rsid w:val="008C5E83"/>
    <w:rsid w:val="008C6058"/>
    <w:rsid w:val="008C60CC"/>
    <w:rsid w:val="008C627D"/>
    <w:rsid w:val="008C628C"/>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80E"/>
    <w:rsid w:val="008C7B00"/>
    <w:rsid w:val="008C7C86"/>
    <w:rsid w:val="008C7D55"/>
    <w:rsid w:val="008C7F10"/>
    <w:rsid w:val="008C7F4D"/>
    <w:rsid w:val="008D012E"/>
    <w:rsid w:val="008D01B7"/>
    <w:rsid w:val="008D022F"/>
    <w:rsid w:val="008D02FA"/>
    <w:rsid w:val="008D037A"/>
    <w:rsid w:val="008D04AF"/>
    <w:rsid w:val="008D0688"/>
    <w:rsid w:val="008D06EB"/>
    <w:rsid w:val="008D080B"/>
    <w:rsid w:val="008D0A08"/>
    <w:rsid w:val="008D0B84"/>
    <w:rsid w:val="008D0E25"/>
    <w:rsid w:val="008D104E"/>
    <w:rsid w:val="008D13ED"/>
    <w:rsid w:val="008D19A0"/>
    <w:rsid w:val="008D1B3F"/>
    <w:rsid w:val="008D229B"/>
    <w:rsid w:val="008D252B"/>
    <w:rsid w:val="008D2667"/>
    <w:rsid w:val="008D26AB"/>
    <w:rsid w:val="008D276E"/>
    <w:rsid w:val="008D281A"/>
    <w:rsid w:val="008D2932"/>
    <w:rsid w:val="008D2ACD"/>
    <w:rsid w:val="008D2C7F"/>
    <w:rsid w:val="008D2D7B"/>
    <w:rsid w:val="008D2E8E"/>
    <w:rsid w:val="008D2E8F"/>
    <w:rsid w:val="008D31DA"/>
    <w:rsid w:val="008D383A"/>
    <w:rsid w:val="008D3C9C"/>
    <w:rsid w:val="008D3D1F"/>
    <w:rsid w:val="008D4652"/>
    <w:rsid w:val="008D47DF"/>
    <w:rsid w:val="008D49EE"/>
    <w:rsid w:val="008D4A85"/>
    <w:rsid w:val="008D4AA8"/>
    <w:rsid w:val="008D4B77"/>
    <w:rsid w:val="008D4C85"/>
    <w:rsid w:val="008D4CD0"/>
    <w:rsid w:val="008D4E61"/>
    <w:rsid w:val="008D5242"/>
    <w:rsid w:val="008D546E"/>
    <w:rsid w:val="008D5472"/>
    <w:rsid w:val="008D5541"/>
    <w:rsid w:val="008D56BD"/>
    <w:rsid w:val="008D57CF"/>
    <w:rsid w:val="008D59C5"/>
    <w:rsid w:val="008D5CA3"/>
    <w:rsid w:val="008D5D2A"/>
    <w:rsid w:val="008D5E6B"/>
    <w:rsid w:val="008D6167"/>
    <w:rsid w:val="008D6218"/>
    <w:rsid w:val="008D6266"/>
    <w:rsid w:val="008D6458"/>
    <w:rsid w:val="008D660D"/>
    <w:rsid w:val="008D6AE9"/>
    <w:rsid w:val="008D6B82"/>
    <w:rsid w:val="008D6F26"/>
    <w:rsid w:val="008D7295"/>
    <w:rsid w:val="008D73B2"/>
    <w:rsid w:val="008D73B7"/>
    <w:rsid w:val="008D73B9"/>
    <w:rsid w:val="008D740D"/>
    <w:rsid w:val="008D7470"/>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DED"/>
    <w:rsid w:val="008E3ECC"/>
    <w:rsid w:val="008E3F0E"/>
    <w:rsid w:val="008E3F91"/>
    <w:rsid w:val="008E42F8"/>
    <w:rsid w:val="008E45B9"/>
    <w:rsid w:val="008E467C"/>
    <w:rsid w:val="008E47B3"/>
    <w:rsid w:val="008E4A8F"/>
    <w:rsid w:val="008E4C48"/>
    <w:rsid w:val="008E4E21"/>
    <w:rsid w:val="008E4E55"/>
    <w:rsid w:val="008E4FAA"/>
    <w:rsid w:val="008E4FF2"/>
    <w:rsid w:val="008E50C2"/>
    <w:rsid w:val="008E52F9"/>
    <w:rsid w:val="008E53A0"/>
    <w:rsid w:val="008E55A3"/>
    <w:rsid w:val="008E55D1"/>
    <w:rsid w:val="008E5771"/>
    <w:rsid w:val="008E581E"/>
    <w:rsid w:val="008E5B7D"/>
    <w:rsid w:val="008E5BAC"/>
    <w:rsid w:val="008E5BD6"/>
    <w:rsid w:val="008E5DB1"/>
    <w:rsid w:val="008E5ECE"/>
    <w:rsid w:val="008E5F11"/>
    <w:rsid w:val="008E6532"/>
    <w:rsid w:val="008E6570"/>
    <w:rsid w:val="008E6596"/>
    <w:rsid w:val="008E671B"/>
    <w:rsid w:val="008E679C"/>
    <w:rsid w:val="008E67D6"/>
    <w:rsid w:val="008E698F"/>
    <w:rsid w:val="008E69AD"/>
    <w:rsid w:val="008E69D4"/>
    <w:rsid w:val="008E6A1E"/>
    <w:rsid w:val="008E6B47"/>
    <w:rsid w:val="008E6B75"/>
    <w:rsid w:val="008E6CB7"/>
    <w:rsid w:val="008E6E11"/>
    <w:rsid w:val="008E6E97"/>
    <w:rsid w:val="008E7099"/>
    <w:rsid w:val="008E7203"/>
    <w:rsid w:val="008E7238"/>
    <w:rsid w:val="008E73E7"/>
    <w:rsid w:val="008E74AD"/>
    <w:rsid w:val="008E77BD"/>
    <w:rsid w:val="008E793F"/>
    <w:rsid w:val="008E7A9D"/>
    <w:rsid w:val="008E7AE9"/>
    <w:rsid w:val="008E7B6C"/>
    <w:rsid w:val="008E7BDE"/>
    <w:rsid w:val="008E7BF8"/>
    <w:rsid w:val="008E7C88"/>
    <w:rsid w:val="008E7CFD"/>
    <w:rsid w:val="008E7D42"/>
    <w:rsid w:val="008E7DFA"/>
    <w:rsid w:val="008E7E07"/>
    <w:rsid w:val="008E7FA9"/>
    <w:rsid w:val="008F005A"/>
    <w:rsid w:val="008F06D2"/>
    <w:rsid w:val="008F097F"/>
    <w:rsid w:val="008F0C20"/>
    <w:rsid w:val="008F0C99"/>
    <w:rsid w:val="008F0D63"/>
    <w:rsid w:val="008F1026"/>
    <w:rsid w:val="008F11C6"/>
    <w:rsid w:val="008F13FD"/>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976"/>
    <w:rsid w:val="008F2C76"/>
    <w:rsid w:val="008F2D0B"/>
    <w:rsid w:val="008F3116"/>
    <w:rsid w:val="008F3218"/>
    <w:rsid w:val="008F3337"/>
    <w:rsid w:val="008F3355"/>
    <w:rsid w:val="008F36D1"/>
    <w:rsid w:val="008F3754"/>
    <w:rsid w:val="008F37AD"/>
    <w:rsid w:val="008F37B5"/>
    <w:rsid w:val="008F3884"/>
    <w:rsid w:val="008F397D"/>
    <w:rsid w:val="008F3E2C"/>
    <w:rsid w:val="008F3EFE"/>
    <w:rsid w:val="008F3FDF"/>
    <w:rsid w:val="008F41E4"/>
    <w:rsid w:val="008F448D"/>
    <w:rsid w:val="008F4541"/>
    <w:rsid w:val="008F46D2"/>
    <w:rsid w:val="008F477F"/>
    <w:rsid w:val="008F47C0"/>
    <w:rsid w:val="008F4822"/>
    <w:rsid w:val="008F4A48"/>
    <w:rsid w:val="008F4B0F"/>
    <w:rsid w:val="008F4DF6"/>
    <w:rsid w:val="008F4F04"/>
    <w:rsid w:val="008F4F99"/>
    <w:rsid w:val="008F5605"/>
    <w:rsid w:val="008F561C"/>
    <w:rsid w:val="008F562D"/>
    <w:rsid w:val="008F563E"/>
    <w:rsid w:val="008F57FA"/>
    <w:rsid w:val="008F5855"/>
    <w:rsid w:val="008F591D"/>
    <w:rsid w:val="008F5938"/>
    <w:rsid w:val="008F5994"/>
    <w:rsid w:val="008F5BFA"/>
    <w:rsid w:val="008F5CF1"/>
    <w:rsid w:val="008F5E4A"/>
    <w:rsid w:val="008F5ED5"/>
    <w:rsid w:val="008F5F73"/>
    <w:rsid w:val="008F60E8"/>
    <w:rsid w:val="008F61EE"/>
    <w:rsid w:val="008F6698"/>
    <w:rsid w:val="008F66FA"/>
    <w:rsid w:val="008F6860"/>
    <w:rsid w:val="008F694A"/>
    <w:rsid w:val="008F6D91"/>
    <w:rsid w:val="008F70ED"/>
    <w:rsid w:val="008F7424"/>
    <w:rsid w:val="008F77CF"/>
    <w:rsid w:val="008F7900"/>
    <w:rsid w:val="008F79BD"/>
    <w:rsid w:val="008F7AD2"/>
    <w:rsid w:val="008F7F58"/>
    <w:rsid w:val="008F7FFC"/>
    <w:rsid w:val="0090065D"/>
    <w:rsid w:val="0090091D"/>
    <w:rsid w:val="00900CCA"/>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D2F"/>
    <w:rsid w:val="00901DEC"/>
    <w:rsid w:val="00901E14"/>
    <w:rsid w:val="0090201D"/>
    <w:rsid w:val="00902081"/>
    <w:rsid w:val="009021FB"/>
    <w:rsid w:val="0090236C"/>
    <w:rsid w:val="009025C1"/>
    <w:rsid w:val="009025E9"/>
    <w:rsid w:val="00902796"/>
    <w:rsid w:val="009028C3"/>
    <w:rsid w:val="00902AF5"/>
    <w:rsid w:val="00902B0C"/>
    <w:rsid w:val="00902B3E"/>
    <w:rsid w:val="00902CF4"/>
    <w:rsid w:val="00902DC7"/>
    <w:rsid w:val="00902E28"/>
    <w:rsid w:val="00903010"/>
    <w:rsid w:val="00903181"/>
    <w:rsid w:val="00903493"/>
    <w:rsid w:val="009035EA"/>
    <w:rsid w:val="0090377F"/>
    <w:rsid w:val="00903995"/>
    <w:rsid w:val="00903A52"/>
    <w:rsid w:val="00903A8E"/>
    <w:rsid w:val="00903CA9"/>
    <w:rsid w:val="00903FF0"/>
    <w:rsid w:val="009040E6"/>
    <w:rsid w:val="009044C2"/>
    <w:rsid w:val="00904540"/>
    <w:rsid w:val="00904575"/>
    <w:rsid w:val="00904597"/>
    <w:rsid w:val="009047D8"/>
    <w:rsid w:val="00904848"/>
    <w:rsid w:val="00904AC8"/>
    <w:rsid w:val="00904B3F"/>
    <w:rsid w:val="00904C33"/>
    <w:rsid w:val="00904D2F"/>
    <w:rsid w:val="00904E5C"/>
    <w:rsid w:val="00904F99"/>
    <w:rsid w:val="00905060"/>
    <w:rsid w:val="009050B3"/>
    <w:rsid w:val="00905170"/>
    <w:rsid w:val="009051AE"/>
    <w:rsid w:val="0090537D"/>
    <w:rsid w:val="009054C5"/>
    <w:rsid w:val="0090561D"/>
    <w:rsid w:val="00905729"/>
    <w:rsid w:val="00905739"/>
    <w:rsid w:val="009057ED"/>
    <w:rsid w:val="009058CC"/>
    <w:rsid w:val="00905A02"/>
    <w:rsid w:val="00905B2B"/>
    <w:rsid w:val="00905CDE"/>
    <w:rsid w:val="00905CFB"/>
    <w:rsid w:val="00905D50"/>
    <w:rsid w:val="00905E33"/>
    <w:rsid w:val="00905F95"/>
    <w:rsid w:val="009060E6"/>
    <w:rsid w:val="0090622C"/>
    <w:rsid w:val="00906340"/>
    <w:rsid w:val="009063D2"/>
    <w:rsid w:val="009063D6"/>
    <w:rsid w:val="00906923"/>
    <w:rsid w:val="00906B68"/>
    <w:rsid w:val="00906B71"/>
    <w:rsid w:val="00906C20"/>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5E7"/>
    <w:rsid w:val="00912AA1"/>
    <w:rsid w:val="00912EB7"/>
    <w:rsid w:val="009130A2"/>
    <w:rsid w:val="0091363D"/>
    <w:rsid w:val="009137C8"/>
    <w:rsid w:val="00913966"/>
    <w:rsid w:val="00913977"/>
    <w:rsid w:val="00913B4E"/>
    <w:rsid w:val="00913C5C"/>
    <w:rsid w:val="00913CEE"/>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5091"/>
    <w:rsid w:val="009151B7"/>
    <w:rsid w:val="00915235"/>
    <w:rsid w:val="009153C4"/>
    <w:rsid w:val="00915507"/>
    <w:rsid w:val="0091566E"/>
    <w:rsid w:val="00915677"/>
    <w:rsid w:val="00915794"/>
    <w:rsid w:val="00915866"/>
    <w:rsid w:val="009158F3"/>
    <w:rsid w:val="00915A60"/>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D3"/>
    <w:rsid w:val="009170EC"/>
    <w:rsid w:val="00917360"/>
    <w:rsid w:val="0091746A"/>
    <w:rsid w:val="00917609"/>
    <w:rsid w:val="0091760A"/>
    <w:rsid w:val="00917917"/>
    <w:rsid w:val="00917996"/>
    <w:rsid w:val="009179C4"/>
    <w:rsid w:val="00917F6F"/>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9AE"/>
    <w:rsid w:val="00921AD2"/>
    <w:rsid w:val="00921BCD"/>
    <w:rsid w:val="00921C37"/>
    <w:rsid w:val="00921D30"/>
    <w:rsid w:val="00921EE8"/>
    <w:rsid w:val="00921FAD"/>
    <w:rsid w:val="00922342"/>
    <w:rsid w:val="009224A5"/>
    <w:rsid w:val="009226AE"/>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D9"/>
    <w:rsid w:val="009239FA"/>
    <w:rsid w:val="00923B51"/>
    <w:rsid w:val="00923ED2"/>
    <w:rsid w:val="00924250"/>
    <w:rsid w:val="00924318"/>
    <w:rsid w:val="009247F8"/>
    <w:rsid w:val="00924837"/>
    <w:rsid w:val="00924A70"/>
    <w:rsid w:val="00924A86"/>
    <w:rsid w:val="00924C6C"/>
    <w:rsid w:val="00924F16"/>
    <w:rsid w:val="00925048"/>
    <w:rsid w:val="0092504A"/>
    <w:rsid w:val="0092560D"/>
    <w:rsid w:val="00925867"/>
    <w:rsid w:val="00925A07"/>
    <w:rsid w:val="00925C98"/>
    <w:rsid w:val="00925D2C"/>
    <w:rsid w:val="00925DD5"/>
    <w:rsid w:val="00925DF5"/>
    <w:rsid w:val="00926020"/>
    <w:rsid w:val="00926030"/>
    <w:rsid w:val="009262F1"/>
    <w:rsid w:val="0092649C"/>
    <w:rsid w:val="0092657D"/>
    <w:rsid w:val="00926783"/>
    <w:rsid w:val="00926BDA"/>
    <w:rsid w:val="00926E82"/>
    <w:rsid w:val="009273BD"/>
    <w:rsid w:val="00927520"/>
    <w:rsid w:val="0092752C"/>
    <w:rsid w:val="00927576"/>
    <w:rsid w:val="00927709"/>
    <w:rsid w:val="009277E5"/>
    <w:rsid w:val="00927943"/>
    <w:rsid w:val="00927B7E"/>
    <w:rsid w:val="00927CA8"/>
    <w:rsid w:val="00927EAC"/>
    <w:rsid w:val="00927F34"/>
    <w:rsid w:val="00927FEA"/>
    <w:rsid w:val="00930216"/>
    <w:rsid w:val="009303D9"/>
    <w:rsid w:val="00930813"/>
    <w:rsid w:val="0093097E"/>
    <w:rsid w:val="009309B6"/>
    <w:rsid w:val="009309D6"/>
    <w:rsid w:val="00930A51"/>
    <w:rsid w:val="0093189F"/>
    <w:rsid w:val="00931A4F"/>
    <w:rsid w:val="00931A98"/>
    <w:rsid w:val="00931AE0"/>
    <w:rsid w:val="00931CD1"/>
    <w:rsid w:val="00931D40"/>
    <w:rsid w:val="00931DEB"/>
    <w:rsid w:val="00931F5A"/>
    <w:rsid w:val="009321E6"/>
    <w:rsid w:val="009321E9"/>
    <w:rsid w:val="0093234D"/>
    <w:rsid w:val="009323BF"/>
    <w:rsid w:val="00932427"/>
    <w:rsid w:val="0093246E"/>
    <w:rsid w:val="00932529"/>
    <w:rsid w:val="009326A9"/>
    <w:rsid w:val="00932736"/>
    <w:rsid w:val="0093280E"/>
    <w:rsid w:val="0093288F"/>
    <w:rsid w:val="00932AED"/>
    <w:rsid w:val="00932C12"/>
    <w:rsid w:val="00932C59"/>
    <w:rsid w:val="00932CBF"/>
    <w:rsid w:val="00932E5B"/>
    <w:rsid w:val="00933039"/>
    <w:rsid w:val="009330A3"/>
    <w:rsid w:val="00933146"/>
    <w:rsid w:val="0093331C"/>
    <w:rsid w:val="00933327"/>
    <w:rsid w:val="00933340"/>
    <w:rsid w:val="00933427"/>
    <w:rsid w:val="009335CA"/>
    <w:rsid w:val="00933951"/>
    <w:rsid w:val="00933A3A"/>
    <w:rsid w:val="00933B6B"/>
    <w:rsid w:val="00933D04"/>
    <w:rsid w:val="00933DAF"/>
    <w:rsid w:val="00933F6B"/>
    <w:rsid w:val="00933FBB"/>
    <w:rsid w:val="0093409D"/>
    <w:rsid w:val="009340C7"/>
    <w:rsid w:val="00934375"/>
    <w:rsid w:val="00934381"/>
    <w:rsid w:val="00934388"/>
    <w:rsid w:val="009343DA"/>
    <w:rsid w:val="00934410"/>
    <w:rsid w:val="009344BF"/>
    <w:rsid w:val="00934643"/>
    <w:rsid w:val="0093471B"/>
    <w:rsid w:val="00934780"/>
    <w:rsid w:val="0093480A"/>
    <w:rsid w:val="00934856"/>
    <w:rsid w:val="009348A1"/>
    <w:rsid w:val="00934971"/>
    <w:rsid w:val="00934973"/>
    <w:rsid w:val="00934C0D"/>
    <w:rsid w:val="00934CE1"/>
    <w:rsid w:val="00934D27"/>
    <w:rsid w:val="00934D82"/>
    <w:rsid w:val="00934DD8"/>
    <w:rsid w:val="00934F36"/>
    <w:rsid w:val="009350E2"/>
    <w:rsid w:val="0093512D"/>
    <w:rsid w:val="00935137"/>
    <w:rsid w:val="00935167"/>
    <w:rsid w:val="00935517"/>
    <w:rsid w:val="0093551C"/>
    <w:rsid w:val="009356B4"/>
    <w:rsid w:val="00935867"/>
    <w:rsid w:val="00935B04"/>
    <w:rsid w:val="00935C4C"/>
    <w:rsid w:val="00935DB8"/>
    <w:rsid w:val="00935E73"/>
    <w:rsid w:val="00936201"/>
    <w:rsid w:val="00936448"/>
    <w:rsid w:val="0093654D"/>
    <w:rsid w:val="0093657B"/>
    <w:rsid w:val="00936700"/>
    <w:rsid w:val="00936C9C"/>
    <w:rsid w:val="00936CD8"/>
    <w:rsid w:val="00936CFE"/>
    <w:rsid w:val="00936E2D"/>
    <w:rsid w:val="00936E4F"/>
    <w:rsid w:val="00936ED8"/>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53F"/>
    <w:rsid w:val="00940600"/>
    <w:rsid w:val="009406CE"/>
    <w:rsid w:val="00940737"/>
    <w:rsid w:val="00940879"/>
    <w:rsid w:val="009408D7"/>
    <w:rsid w:val="00940AAD"/>
    <w:rsid w:val="00940BD8"/>
    <w:rsid w:val="00940C95"/>
    <w:rsid w:val="00940CBA"/>
    <w:rsid w:val="00940DB8"/>
    <w:rsid w:val="00940E93"/>
    <w:rsid w:val="00940FEF"/>
    <w:rsid w:val="00941110"/>
    <w:rsid w:val="00941155"/>
    <w:rsid w:val="0094127E"/>
    <w:rsid w:val="009414F9"/>
    <w:rsid w:val="00941576"/>
    <w:rsid w:val="009416FF"/>
    <w:rsid w:val="00941726"/>
    <w:rsid w:val="00941815"/>
    <w:rsid w:val="00941946"/>
    <w:rsid w:val="00941B1A"/>
    <w:rsid w:val="00941C32"/>
    <w:rsid w:val="00941D13"/>
    <w:rsid w:val="00941D6E"/>
    <w:rsid w:val="00941EA7"/>
    <w:rsid w:val="00941F2B"/>
    <w:rsid w:val="00941F48"/>
    <w:rsid w:val="009421D2"/>
    <w:rsid w:val="009421E7"/>
    <w:rsid w:val="009423D8"/>
    <w:rsid w:val="00942451"/>
    <w:rsid w:val="009424CD"/>
    <w:rsid w:val="009424FC"/>
    <w:rsid w:val="009425F9"/>
    <w:rsid w:val="0094267F"/>
    <w:rsid w:val="009426F5"/>
    <w:rsid w:val="0094285E"/>
    <w:rsid w:val="00942938"/>
    <w:rsid w:val="00942977"/>
    <w:rsid w:val="00942B6A"/>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5"/>
    <w:rsid w:val="0094481F"/>
    <w:rsid w:val="0094483D"/>
    <w:rsid w:val="00944B46"/>
    <w:rsid w:val="00944BCB"/>
    <w:rsid w:val="00944CED"/>
    <w:rsid w:val="00944D5B"/>
    <w:rsid w:val="00944F41"/>
    <w:rsid w:val="00944F7A"/>
    <w:rsid w:val="00944F87"/>
    <w:rsid w:val="00945137"/>
    <w:rsid w:val="00945285"/>
    <w:rsid w:val="009452FE"/>
    <w:rsid w:val="00945471"/>
    <w:rsid w:val="009455DA"/>
    <w:rsid w:val="00945823"/>
    <w:rsid w:val="00945833"/>
    <w:rsid w:val="0094583E"/>
    <w:rsid w:val="0094590A"/>
    <w:rsid w:val="00945B55"/>
    <w:rsid w:val="00945C40"/>
    <w:rsid w:val="00945D36"/>
    <w:rsid w:val="00945F1B"/>
    <w:rsid w:val="00945FC0"/>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35B"/>
    <w:rsid w:val="009504A8"/>
    <w:rsid w:val="009505A8"/>
    <w:rsid w:val="009506C8"/>
    <w:rsid w:val="009506EB"/>
    <w:rsid w:val="009507AF"/>
    <w:rsid w:val="0095087D"/>
    <w:rsid w:val="0095089C"/>
    <w:rsid w:val="009509BA"/>
    <w:rsid w:val="009509FD"/>
    <w:rsid w:val="00950CB4"/>
    <w:rsid w:val="00950CE7"/>
    <w:rsid w:val="00951057"/>
    <w:rsid w:val="009515B9"/>
    <w:rsid w:val="00951610"/>
    <w:rsid w:val="0095167B"/>
    <w:rsid w:val="00951AE4"/>
    <w:rsid w:val="00951BB3"/>
    <w:rsid w:val="00951BCB"/>
    <w:rsid w:val="00951C4C"/>
    <w:rsid w:val="00951D1B"/>
    <w:rsid w:val="00951FBF"/>
    <w:rsid w:val="00952003"/>
    <w:rsid w:val="009520F0"/>
    <w:rsid w:val="0095220A"/>
    <w:rsid w:val="00952361"/>
    <w:rsid w:val="00952538"/>
    <w:rsid w:val="00952855"/>
    <w:rsid w:val="0095296E"/>
    <w:rsid w:val="00952BDD"/>
    <w:rsid w:val="00952D32"/>
    <w:rsid w:val="00952F39"/>
    <w:rsid w:val="00953018"/>
    <w:rsid w:val="0095302B"/>
    <w:rsid w:val="00953135"/>
    <w:rsid w:val="00953349"/>
    <w:rsid w:val="0095334C"/>
    <w:rsid w:val="00953486"/>
    <w:rsid w:val="009536F2"/>
    <w:rsid w:val="00953733"/>
    <w:rsid w:val="00953851"/>
    <w:rsid w:val="009539B2"/>
    <w:rsid w:val="00953A20"/>
    <w:rsid w:val="00953A8E"/>
    <w:rsid w:val="00953F1E"/>
    <w:rsid w:val="00953F64"/>
    <w:rsid w:val="00953FE5"/>
    <w:rsid w:val="0095402D"/>
    <w:rsid w:val="0095405B"/>
    <w:rsid w:val="00954096"/>
    <w:rsid w:val="0095418D"/>
    <w:rsid w:val="00954236"/>
    <w:rsid w:val="00954240"/>
    <w:rsid w:val="00954339"/>
    <w:rsid w:val="0095442C"/>
    <w:rsid w:val="0095449F"/>
    <w:rsid w:val="00954585"/>
    <w:rsid w:val="00954635"/>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4B"/>
    <w:rsid w:val="00957B8B"/>
    <w:rsid w:val="00957C6C"/>
    <w:rsid w:val="00957F9B"/>
    <w:rsid w:val="00960213"/>
    <w:rsid w:val="00960413"/>
    <w:rsid w:val="00960533"/>
    <w:rsid w:val="009605E0"/>
    <w:rsid w:val="009606F7"/>
    <w:rsid w:val="00960746"/>
    <w:rsid w:val="00960813"/>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815"/>
    <w:rsid w:val="009628DC"/>
    <w:rsid w:val="009629D8"/>
    <w:rsid w:val="00962A3E"/>
    <w:rsid w:val="00962A99"/>
    <w:rsid w:val="00962A9F"/>
    <w:rsid w:val="00962B61"/>
    <w:rsid w:val="00962E7E"/>
    <w:rsid w:val="00962EEC"/>
    <w:rsid w:val="009631D0"/>
    <w:rsid w:val="0096341A"/>
    <w:rsid w:val="0096347A"/>
    <w:rsid w:val="009635D1"/>
    <w:rsid w:val="00963790"/>
    <w:rsid w:val="009637FE"/>
    <w:rsid w:val="00963961"/>
    <w:rsid w:val="00963BF1"/>
    <w:rsid w:val="00963E57"/>
    <w:rsid w:val="00963E89"/>
    <w:rsid w:val="0096406D"/>
    <w:rsid w:val="0096408F"/>
    <w:rsid w:val="00964314"/>
    <w:rsid w:val="00964425"/>
    <w:rsid w:val="009646D2"/>
    <w:rsid w:val="0096489D"/>
    <w:rsid w:val="009648DC"/>
    <w:rsid w:val="009649CD"/>
    <w:rsid w:val="00964AA5"/>
    <w:rsid w:val="00964B72"/>
    <w:rsid w:val="00964BB2"/>
    <w:rsid w:val="00964D9D"/>
    <w:rsid w:val="00964E21"/>
    <w:rsid w:val="00964FED"/>
    <w:rsid w:val="00965199"/>
    <w:rsid w:val="009654E0"/>
    <w:rsid w:val="00965528"/>
    <w:rsid w:val="00965529"/>
    <w:rsid w:val="00965A08"/>
    <w:rsid w:val="00965A87"/>
    <w:rsid w:val="00965B0F"/>
    <w:rsid w:val="00965CB9"/>
    <w:rsid w:val="00965CE8"/>
    <w:rsid w:val="00965DA7"/>
    <w:rsid w:val="00965E41"/>
    <w:rsid w:val="00965E56"/>
    <w:rsid w:val="00965F20"/>
    <w:rsid w:val="00965F92"/>
    <w:rsid w:val="00965FE7"/>
    <w:rsid w:val="00965FF8"/>
    <w:rsid w:val="00966232"/>
    <w:rsid w:val="009664C7"/>
    <w:rsid w:val="009664EE"/>
    <w:rsid w:val="00966564"/>
    <w:rsid w:val="009666BD"/>
    <w:rsid w:val="0096689F"/>
    <w:rsid w:val="00966A64"/>
    <w:rsid w:val="00966AA5"/>
    <w:rsid w:val="00966ADA"/>
    <w:rsid w:val="00966B91"/>
    <w:rsid w:val="00966DB9"/>
    <w:rsid w:val="009670AE"/>
    <w:rsid w:val="00967301"/>
    <w:rsid w:val="009676D4"/>
    <w:rsid w:val="009676FB"/>
    <w:rsid w:val="00967726"/>
    <w:rsid w:val="00967745"/>
    <w:rsid w:val="00967885"/>
    <w:rsid w:val="00967ADA"/>
    <w:rsid w:val="00967B43"/>
    <w:rsid w:val="00967C43"/>
    <w:rsid w:val="00967CA0"/>
    <w:rsid w:val="0097016E"/>
    <w:rsid w:val="00970364"/>
    <w:rsid w:val="0097047F"/>
    <w:rsid w:val="0097049F"/>
    <w:rsid w:val="0097074B"/>
    <w:rsid w:val="00970B17"/>
    <w:rsid w:val="00970B44"/>
    <w:rsid w:val="00970BBA"/>
    <w:rsid w:val="00970BCE"/>
    <w:rsid w:val="00970CF9"/>
    <w:rsid w:val="00970D48"/>
    <w:rsid w:val="00970D97"/>
    <w:rsid w:val="00970DE9"/>
    <w:rsid w:val="00970EAA"/>
    <w:rsid w:val="00970F83"/>
    <w:rsid w:val="00971098"/>
    <w:rsid w:val="009712A9"/>
    <w:rsid w:val="0097136F"/>
    <w:rsid w:val="009713EC"/>
    <w:rsid w:val="0097142C"/>
    <w:rsid w:val="009716A0"/>
    <w:rsid w:val="009716CD"/>
    <w:rsid w:val="0097177B"/>
    <w:rsid w:val="00971A3E"/>
    <w:rsid w:val="00971DB8"/>
    <w:rsid w:val="00971FC1"/>
    <w:rsid w:val="00972285"/>
    <w:rsid w:val="00972435"/>
    <w:rsid w:val="00972498"/>
    <w:rsid w:val="009724A8"/>
    <w:rsid w:val="009728C3"/>
    <w:rsid w:val="00972940"/>
    <w:rsid w:val="009729C8"/>
    <w:rsid w:val="009729FA"/>
    <w:rsid w:val="00972A71"/>
    <w:rsid w:val="00972C96"/>
    <w:rsid w:val="009730D4"/>
    <w:rsid w:val="0097320C"/>
    <w:rsid w:val="00973237"/>
    <w:rsid w:val="009732A5"/>
    <w:rsid w:val="009732AB"/>
    <w:rsid w:val="0097338C"/>
    <w:rsid w:val="0097339B"/>
    <w:rsid w:val="00973654"/>
    <w:rsid w:val="009737F1"/>
    <w:rsid w:val="00973800"/>
    <w:rsid w:val="009738F1"/>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4C4B"/>
    <w:rsid w:val="00974E4A"/>
    <w:rsid w:val="009750A0"/>
    <w:rsid w:val="00975254"/>
    <w:rsid w:val="009753D1"/>
    <w:rsid w:val="0097545B"/>
    <w:rsid w:val="009757E4"/>
    <w:rsid w:val="009759D6"/>
    <w:rsid w:val="00975B3B"/>
    <w:rsid w:val="00975B40"/>
    <w:rsid w:val="00975C6D"/>
    <w:rsid w:val="00975CC9"/>
    <w:rsid w:val="00975E05"/>
    <w:rsid w:val="00975EB8"/>
    <w:rsid w:val="00976185"/>
    <w:rsid w:val="00976304"/>
    <w:rsid w:val="0097650C"/>
    <w:rsid w:val="009765EB"/>
    <w:rsid w:val="009766B5"/>
    <w:rsid w:val="0097679E"/>
    <w:rsid w:val="0097688A"/>
    <w:rsid w:val="00976A0F"/>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57"/>
    <w:rsid w:val="0098078A"/>
    <w:rsid w:val="009808C1"/>
    <w:rsid w:val="00980A96"/>
    <w:rsid w:val="00980B1B"/>
    <w:rsid w:val="00980BBA"/>
    <w:rsid w:val="00980C09"/>
    <w:rsid w:val="00980E3D"/>
    <w:rsid w:val="00980F05"/>
    <w:rsid w:val="00980FD5"/>
    <w:rsid w:val="00981285"/>
    <w:rsid w:val="00981442"/>
    <w:rsid w:val="009814BA"/>
    <w:rsid w:val="009815B3"/>
    <w:rsid w:val="00981723"/>
    <w:rsid w:val="00981919"/>
    <w:rsid w:val="00981A48"/>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50"/>
    <w:rsid w:val="00982EED"/>
    <w:rsid w:val="00983006"/>
    <w:rsid w:val="009831D3"/>
    <w:rsid w:val="0098327C"/>
    <w:rsid w:val="009832C1"/>
    <w:rsid w:val="00983385"/>
    <w:rsid w:val="00983547"/>
    <w:rsid w:val="0098365C"/>
    <w:rsid w:val="0098388A"/>
    <w:rsid w:val="00983BAA"/>
    <w:rsid w:val="00983CDE"/>
    <w:rsid w:val="00983F2A"/>
    <w:rsid w:val="009840C3"/>
    <w:rsid w:val="009845A3"/>
    <w:rsid w:val="009846CF"/>
    <w:rsid w:val="009848C5"/>
    <w:rsid w:val="00984A49"/>
    <w:rsid w:val="00984AAC"/>
    <w:rsid w:val="00984B6B"/>
    <w:rsid w:val="00984BB0"/>
    <w:rsid w:val="00984C26"/>
    <w:rsid w:val="00984CE3"/>
    <w:rsid w:val="009850F1"/>
    <w:rsid w:val="0098525B"/>
    <w:rsid w:val="00985277"/>
    <w:rsid w:val="009855DC"/>
    <w:rsid w:val="00985717"/>
    <w:rsid w:val="00985770"/>
    <w:rsid w:val="009857D5"/>
    <w:rsid w:val="009857FB"/>
    <w:rsid w:val="00985811"/>
    <w:rsid w:val="0098590E"/>
    <w:rsid w:val="009859C3"/>
    <w:rsid w:val="009859E7"/>
    <w:rsid w:val="00985C06"/>
    <w:rsid w:val="00985C8C"/>
    <w:rsid w:val="00985CDD"/>
    <w:rsid w:val="00985D31"/>
    <w:rsid w:val="00985DA5"/>
    <w:rsid w:val="00985F69"/>
    <w:rsid w:val="00985FE0"/>
    <w:rsid w:val="0098631A"/>
    <w:rsid w:val="0098631F"/>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C0F"/>
    <w:rsid w:val="00987FAE"/>
    <w:rsid w:val="0099006F"/>
    <w:rsid w:val="009902B6"/>
    <w:rsid w:val="0099046B"/>
    <w:rsid w:val="00990646"/>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1C"/>
    <w:rsid w:val="00993039"/>
    <w:rsid w:val="0099305B"/>
    <w:rsid w:val="0099325C"/>
    <w:rsid w:val="0099328D"/>
    <w:rsid w:val="009932F9"/>
    <w:rsid w:val="009933A1"/>
    <w:rsid w:val="0099349E"/>
    <w:rsid w:val="0099362E"/>
    <w:rsid w:val="009939D8"/>
    <w:rsid w:val="00993A79"/>
    <w:rsid w:val="00993B84"/>
    <w:rsid w:val="00993CA0"/>
    <w:rsid w:val="00993CEC"/>
    <w:rsid w:val="00993E62"/>
    <w:rsid w:val="009940D3"/>
    <w:rsid w:val="00994225"/>
    <w:rsid w:val="0099428B"/>
    <w:rsid w:val="0099459F"/>
    <w:rsid w:val="0099460C"/>
    <w:rsid w:val="00994642"/>
    <w:rsid w:val="009946E0"/>
    <w:rsid w:val="00994717"/>
    <w:rsid w:val="00994811"/>
    <w:rsid w:val="00994889"/>
    <w:rsid w:val="00994ABA"/>
    <w:rsid w:val="00994CE4"/>
    <w:rsid w:val="00994F2C"/>
    <w:rsid w:val="009951A3"/>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39A"/>
    <w:rsid w:val="009966DC"/>
    <w:rsid w:val="00996797"/>
    <w:rsid w:val="00996830"/>
    <w:rsid w:val="0099698C"/>
    <w:rsid w:val="00996AF2"/>
    <w:rsid w:val="00996B45"/>
    <w:rsid w:val="00996D26"/>
    <w:rsid w:val="00996EB8"/>
    <w:rsid w:val="00996F86"/>
    <w:rsid w:val="00997114"/>
    <w:rsid w:val="0099712B"/>
    <w:rsid w:val="009972E1"/>
    <w:rsid w:val="00997302"/>
    <w:rsid w:val="00997406"/>
    <w:rsid w:val="00997476"/>
    <w:rsid w:val="00997536"/>
    <w:rsid w:val="0099787C"/>
    <w:rsid w:val="00997957"/>
    <w:rsid w:val="00997988"/>
    <w:rsid w:val="009979D0"/>
    <w:rsid w:val="00997AC3"/>
    <w:rsid w:val="00997BEF"/>
    <w:rsid w:val="00997BF0"/>
    <w:rsid w:val="00997F71"/>
    <w:rsid w:val="00997FF6"/>
    <w:rsid w:val="009A00C5"/>
    <w:rsid w:val="009A0411"/>
    <w:rsid w:val="009A0427"/>
    <w:rsid w:val="009A0633"/>
    <w:rsid w:val="009A067B"/>
    <w:rsid w:val="009A0703"/>
    <w:rsid w:val="009A0733"/>
    <w:rsid w:val="009A0A47"/>
    <w:rsid w:val="009A0A97"/>
    <w:rsid w:val="009A0CDB"/>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95"/>
    <w:rsid w:val="009A25BB"/>
    <w:rsid w:val="009A2654"/>
    <w:rsid w:val="009A27DF"/>
    <w:rsid w:val="009A28B9"/>
    <w:rsid w:val="009A29EC"/>
    <w:rsid w:val="009A2AE5"/>
    <w:rsid w:val="009A2BA1"/>
    <w:rsid w:val="009A2BB0"/>
    <w:rsid w:val="009A2CDC"/>
    <w:rsid w:val="009A2D35"/>
    <w:rsid w:val="009A2D94"/>
    <w:rsid w:val="009A2EB3"/>
    <w:rsid w:val="009A357E"/>
    <w:rsid w:val="009A359F"/>
    <w:rsid w:val="009A35A6"/>
    <w:rsid w:val="009A3628"/>
    <w:rsid w:val="009A36FD"/>
    <w:rsid w:val="009A3725"/>
    <w:rsid w:val="009A37DD"/>
    <w:rsid w:val="009A38D8"/>
    <w:rsid w:val="009A38E2"/>
    <w:rsid w:val="009A397D"/>
    <w:rsid w:val="009A39E3"/>
    <w:rsid w:val="009A3AC4"/>
    <w:rsid w:val="009A3B2D"/>
    <w:rsid w:val="009A3BA7"/>
    <w:rsid w:val="009A3CCF"/>
    <w:rsid w:val="009A3E82"/>
    <w:rsid w:val="009A3EE1"/>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590"/>
    <w:rsid w:val="009A76AF"/>
    <w:rsid w:val="009A76E9"/>
    <w:rsid w:val="009A7713"/>
    <w:rsid w:val="009A772F"/>
    <w:rsid w:val="009A783D"/>
    <w:rsid w:val="009A784B"/>
    <w:rsid w:val="009A78ED"/>
    <w:rsid w:val="009A796F"/>
    <w:rsid w:val="009A7B00"/>
    <w:rsid w:val="009A7E8C"/>
    <w:rsid w:val="009B002D"/>
    <w:rsid w:val="009B0242"/>
    <w:rsid w:val="009B03AF"/>
    <w:rsid w:val="009B0553"/>
    <w:rsid w:val="009B06B8"/>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97"/>
    <w:rsid w:val="009B1CAC"/>
    <w:rsid w:val="009B1EB9"/>
    <w:rsid w:val="009B1F99"/>
    <w:rsid w:val="009B2133"/>
    <w:rsid w:val="009B217A"/>
    <w:rsid w:val="009B21EA"/>
    <w:rsid w:val="009B24CC"/>
    <w:rsid w:val="009B25EB"/>
    <w:rsid w:val="009B2755"/>
    <w:rsid w:val="009B2773"/>
    <w:rsid w:val="009B27C1"/>
    <w:rsid w:val="009B2875"/>
    <w:rsid w:val="009B2EBE"/>
    <w:rsid w:val="009B34C9"/>
    <w:rsid w:val="009B3638"/>
    <w:rsid w:val="009B3BC4"/>
    <w:rsid w:val="009B3D80"/>
    <w:rsid w:val="009B3E3B"/>
    <w:rsid w:val="009B40EB"/>
    <w:rsid w:val="009B4385"/>
    <w:rsid w:val="009B45A1"/>
    <w:rsid w:val="009B4BA4"/>
    <w:rsid w:val="009B4BD4"/>
    <w:rsid w:val="009B4CB4"/>
    <w:rsid w:val="009B4D1E"/>
    <w:rsid w:val="009B4E5C"/>
    <w:rsid w:val="009B51C7"/>
    <w:rsid w:val="009B51E9"/>
    <w:rsid w:val="009B5328"/>
    <w:rsid w:val="009B5413"/>
    <w:rsid w:val="009B56BF"/>
    <w:rsid w:val="009B57E2"/>
    <w:rsid w:val="009B5951"/>
    <w:rsid w:val="009B5A34"/>
    <w:rsid w:val="009B5A8A"/>
    <w:rsid w:val="009B5AD8"/>
    <w:rsid w:val="009B5AE1"/>
    <w:rsid w:val="009B5C78"/>
    <w:rsid w:val="009B5CC2"/>
    <w:rsid w:val="009B5E12"/>
    <w:rsid w:val="009B5F09"/>
    <w:rsid w:val="009B5F32"/>
    <w:rsid w:val="009B5FD5"/>
    <w:rsid w:val="009B6233"/>
    <w:rsid w:val="009B6297"/>
    <w:rsid w:val="009B6492"/>
    <w:rsid w:val="009B6566"/>
    <w:rsid w:val="009B672A"/>
    <w:rsid w:val="009B67CB"/>
    <w:rsid w:val="009B69B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0FFE"/>
    <w:rsid w:val="009C1262"/>
    <w:rsid w:val="009C12DD"/>
    <w:rsid w:val="009C1304"/>
    <w:rsid w:val="009C1305"/>
    <w:rsid w:val="009C161A"/>
    <w:rsid w:val="009C1666"/>
    <w:rsid w:val="009C180B"/>
    <w:rsid w:val="009C1856"/>
    <w:rsid w:val="009C18B8"/>
    <w:rsid w:val="009C1B7D"/>
    <w:rsid w:val="009C1BBC"/>
    <w:rsid w:val="009C1C48"/>
    <w:rsid w:val="009C1C6D"/>
    <w:rsid w:val="009C2060"/>
    <w:rsid w:val="009C2149"/>
    <w:rsid w:val="009C2291"/>
    <w:rsid w:val="009C22B3"/>
    <w:rsid w:val="009C24A2"/>
    <w:rsid w:val="009C252B"/>
    <w:rsid w:val="009C265A"/>
    <w:rsid w:val="009C28D0"/>
    <w:rsid w:val="009C296E"/>
    <w:rsid w:val="009C2A79"/>
    <w:rsid w:val="009C2AD2"/>
    <w:rsid w:val="009C2C2E"/>
    <w:rsid w:val="009C2F96"/>
    <w:rsid w:val="009C32C7"/>
    <w:rsid w:val="009C3553"/>
    <w:rsid w:val="009C36B1"/>
    <w:rsid w:val="009C37A4"/>
    <w:rsid w:val="009C3B0A"/>
    <w:rsid w:val="009C3B5D"/>
    <w:rsid w:val="009C3F6D"/>
    <w:rsid w:val="009C3F9D"/>
    <w:rsid w:val="009C427B"/>
    <w:rsid w:val="009C42D2"/>
    <w:rsid w:val="009C42D7"/>
    <w:rsid w:val="009C433F"/>
    <w:rsid w:val="009C43B3"/>
    <w:rsid w:val="009C4497"/>
    <w:rsid w:val="009C4576"/>
    <w:rsid w:val="009C458C"/>
    <w:rsid w:val="009C458E"/>
    <w:rsid w:val="009C470C"/>
    <w:rsid w:val="009C4A36"/>
    <w:rsid w:val="009C4AC2"/>
    <w:rsid w:val="009C4BFA"/>
    <w:rsid w:val="009C4D99"/>
    <w:rsid w:val="009C4DA9"/>
    <w:rsid w:val="009C513A"/>
    <w:rsid w:val="009C519E"/>
    <w:rsid w:val="009C52CB"/>
    <w:rsid w:val="009C5347"/>
    <w:rsid w:val="009C5587"/>
    <w:rsid w:val="009C55CA"/>
    <w:rsid w:val="009C56F6"/>
    <w:rsid w:val="009C5761"/>
    <w:rsid w:val="009C58B4"/>
    <w:rsid w:val="009C5966"/>
    <w:rsid w:val="009C59E9"/>
    <w:rsid w:val="009C5D1A"/>
    <w:rsid w:val="009C5D1C"/>
    <w:rsid w:val="009C5DEF"/>
    <w:rsid w:val="009C5E24"/>
    <w:rsid w:val="009C5ECE"/>
    <w:rsid w:val="009C5F02"/>
    <w:rsid w:val="009C5F21"/>
    <w:rsid w:val="009C5F2E"/>
    <w:rsid w:val="009C64BE"/>
    <w:rsid w:val="009C65DF"/>
    <w:rsid w:val="009C6A3A"/>
    <w:rsid w:val="009C6AF8"/>
    <w:rsid w:val="009C6C0A"/>
    <w:rsid w:val="009C6F98"/>
    <w:rsid w:val="009C7080"/>
    <w:rsid w:val="009C72DA"/>
    <w:rsid w:val="009C7479"/>
    <w:rsid w:val="009C7567"/>
    <w:rsid w:val="009C76FD"/>
    <w:rsid w:val="009C7897"/>
    <w:rsid w:val="009C7DE0"/>
    <w:rsid w:val="009C7E15"/>
    <w:rsid w:val="009C7E16"/>
    <w:rsid w:val="009C7E8E"/>
    <w:rsid w:val="009C7EBF"/>
    <w:rsid w:val="009C7F2C"/>
    <w:rsid w:val="009C7FC0"/>
    <w:rsid w:val="009D01BF"/>
    <w:rsid w:val="009D022B"/>
    <w:rsid w:val="009D0245"/>
    <w:rsid w:val="009D0280"/>
    <w:rsid w:val="009D078B"/>
    <w:rsid w:val="009D087D"/>
    <w:rsid w:val="009D0974"/>
    <w:rsid w:val="009D0995"/>
    <w:rsid w:val="009D0A75"/>
    <w:rsid w:val="009D0AC5"/>
    <w:rsid w:val="009D0BA4"/>
    <w:rsid w:val="009D0FC4"/>
    <w:rsid w:val="009D1017"/>
    <w:rsid w:val="009D10BF"/>
    <w:rsid w:val="009D111E"/>
    <w:rsid w:val="009D11F0"/>
    <w:rsid w:val="009D1345"/>
    <w:rsid w:val="009D14AA"/>
    <w:rsid w:val="009D155F"/>
    <w:rsid w:val="009D158D"/>
    <w:rsid w:val="009D164F"/>
    <w:rsid w:val="009D1743"/>
    <w:rsid w:val="009D17F4"/>
    <w:rsid w:val="009D19DD"/>
    <w:rsid w:val="009D1E68"/>
    <w:rsid w:val="009D1F17"/>
    <w:rsid w:val="009D2100"/>
    <w:rsid w:val="009D214A"/>
    <w:rsid w:val="009D2163"/>
    <w:rsid w:val="009D243B"/>
    <w:rsid w:val="009D2576"/>
    <w:rsid w:val="009D26DF"/>
    <w:rsid w:val="009D2899"/>
    <w:rsid w:val="009D2A0C"/>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DA"/>
    <w:rsid w:val="009D4ACA"/>
    <w:rsid w:val="009D4B05"/>
    <w:rsid w:val="009D4B26"/>
    <w:rsid w:val="009D4C1B"/>
    <w:rsid w:val="009D4C7D"/>
    <w:rsid w:val="009D4D0E"/>
    <w:rsid w:val="009D502B"/>
    <w:rsid w:val="009D5688"/>
    <w:rsid w:val="009D57D7"/>
    <w:rsid w:val="009D588C"/>
    <w:rsid w:val="009D5B61"/>
    <w:rsid w:val="009D5C77"/>
    <w:rsid w:val="009D5D25"/>
    <w:rsid w:val="009D5D37"/>
    <w:rsid w:val="009D5D3A"/>
    <w:rsid w:val="009D5D42"/>
    <w:rsid w:val="009D6051"/>
    <w:rsid w:val="009D621D"/>
    <w:rsid w:val="009D633C"/>
    <w:rsid w:val="009D6657"/>
    <w:rsid w:val="009D66E2"/>
    <w:rsid w:val="009D6B74"/>
    <w:rsid w:val="009D6CDB"/>
    <w:rsid w:val="009D6CE7"/>
    <w:rsid w:val="009D708D"/>
    <w:rsid w:val="009D742C"/>
    <w:rsid w:val="009D74D6"/>
    <w:rsid w:val="009D7579"/>
    <w:rsid w:val="009D75B8"/>
    <w:rsid w:val="009D79C4"/>
    <w:rsid w:val="009D7BEE"/>
    <w:rsid w:val="009D7C5D"/>
    <w:rsid w:val="009D7C8E"/>
    <w:rsid w:val="009D7C92"/>
    <w:rsid w:val="009E0012"/>
    <w:rsid w:val="009E03EA"/>
    <w:rsid w:val="009E067E"/>
    <w:rsid w:val="009E09BB"/>
    <w:rsid w:val="009E0AA1"/>
    <w:rsid w:val="009E0B2F"/>
    <w:rsid w:val="009E0B4E"/>
    <w:rsid w:val="009E0C2B"/>
    <w:rsid w:val="009E0C4D"/>
    <w:rsid w:val="009E0C98"/>
    <w:rsid w:val="009E0CDF"/>
    <w:rsid w:val="009E0FAD"/>
    <w:rsid w:val="009E104E"/>
    <w:rsid w:val="009E1269"/>
    <w:rsid w:val="009E13A9"/>
    <w:rsid w:val="009E1633"/>
    <w:rsid w:val="009E16A0"/>
    <w:rsid w:val="009E1724"/>
    <w:rsid w:val="009E179E"/>
    <w:rsid w:val="009E1804"/>
    <w:rsid w:val="009E1C8C"/>
    <w:rsid w:val="009E1D4E"/>
    <w:rsid w:val="009E1E25"/>
    <w:rsid w:val="009E2200"/>
    <w:rsid w:val="009E222A"/>
    <w:rsid w:val="009E2269"/>
    <w:rsid w:val="009E22C2"/>
    <w:rsid w:val="009E22D7"/>
    <w:rsid w:val="009E23D7"/>
    <w:rsid w:val="009E2475"/>
    <w:rsid w:val="009E26E5"/>
    <w:rsid w:val="009E2823"/>
    <w:rsid w:val="009E2ABB"/>
    <w:rsid w:val="009E2AF1"/>
    <w:rsid w:val="009E2B07"/>
    <w:rsid w:val="009E2BFB"/>
    <w:rsid w:val="009E2D3D"/>
    <w:rsid w:val="009E2FF7"/>
    <w:rsid w:val="009E3206"/>
    <w:rsid w:val="009E32A0"/>
    <w:rsid w:val="009E32A8"/>
    <w:rsid w:val="009E33B8"/>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9B4"/>
    <w:rsid w:val="009E4AAB"/>
    <w:rsid w:val="009E4B3D"/>
    <w:rsid w:val="009E4B89"/>
    <w:rsid w:val="009E4E68"/>
    <w:rsid w:val="009E4ED5"/>
    <w:rsid w:val="009E4F5C"/>
    <w:rsid w:val="009E566A"/>
    <w:rsid w:val="009E5670"/>
    <w:rsid w:val="009E57BC"/>
    <w:rsid w:val="009E5956"/>
    <w:rsid w:val="009E5AFF"/>
    <w:rsid w:val="009E5B6D"/>
    <w:rsid w:val="009E5B9F"/>
    <w:rsid w:val="009E5C2F"/>
    <w:rsid w:val="009E5CDD"/>
    <w:rsid w:val="009E5CF1"/>
    <w:rsid w:val="009E5D3A"/>
    <w:rsid w:val="009E5ECE"/>
    <w:rsid w:val="009E61BB"/>
    <w:rsid w:val="009E62BB"/>
    <w:rsid w:val="009E6555"/>
    <w:rsid w:val="009E65AD"/>
    <w:rsid w:val="009E66EC"/>
    <w:rsid w:val="009E67D1"/>
    <w:rsid w:val="009E687D"/>
    <w:rsid w:val="009E6951"/>
    <w:rsid w:val="009E6CBA"/>
    <w:rsid w:val="009E6D81"/>
    <w:rsid w:val="009E71C9"/>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F2"/>
    <w:rsid w:val="009F0D0A"/>
    <w:rsid w:val="009F11EB"/>
    <w:rsid w:val="009F13EE"/>
    <w:rsid w:val="009F1485"/>
    <w:rsid w:val="009F14F1"/>
    <w:rsid w:val="009F15B7"/>
    <w:rsid w:val="009F1744"/>
    <w:rsid w:val="009F17AC"/>
    <w:rsid w:val="009F17C7"/>
    <w:rsid w:val="009F187A"/>
    <w:rsid w:val="009F1A74"/>
    <w:rsid w:val="009F1A8A"/>
    <w:rsid w:val="009F1C13"/>
    <w:rsid w:val="009F1E11"/>
    <w:rsid w:val="009F1EF2"/>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6C9"/>
    <w:rsid w:val="009F36D1"/>
    <w:rsid w:val="009F3CAD"/>
    <w:rsid w:val="009F3DDF"/>
    <w:rsid w:val="009F3FA0"/>
    <w:rsid w:val="009F3FBC"/>
    <w:rsid w:val="009F4099"/>
    <w:rsid w:val="009F4187"/>
    <w:rsid w:val="009F434F"/>
    <w:rsid w:val="009F4366"/>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911"/>
    <w:rsid w:val="009F5A2D"/>
    <w:rsid w:val="009F5BE1"/>
    <w:rsid w:val="009F5DC3"/>
    <w:rsid w:val="009F6386"/>
    <w:rsid w:val="009F63E9"/>
    <w:rsid w:val="009F64E6"/>
    <w:rsid w:val="009F6523"/>
    <w:rsid w:val="009F65BC"/>
    <w:rsid w:val="009F670C"/>
    <w:rsid w:val="009F6895"/>
    <w:rsid w:val="009F6AC0"/>
    <w:rsid w:val="009F6CA8"/>
    <w:rsid w:val="009F701B"/>
    <w:rsid w:val="009F70CB"/>
    <w:rsid w:val="009F71F6"/>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3012"/>
    <w:rsid w:val="00A03155"/>
    <w:rsid w:val="00A031A1"/>
    <w:rsid w:val="00A031E4"/>
    <w:rsid w:val="00A0368E"/>
    <w:rsid w:val="00A03891"/>
    <w:rsid w:val="00A039C4"/>
    <w:rsid w:val="00A039F1"/>
    <w:rsid w:val="00A03A08"/>
    <w:rsid w:val="00A03A72"/>
    <w:rsid w:val="00A03B16"/>
    <w:rsid w:val="00A03B84"/>
    <w:rsid w:val="00A03BCB"/>
    <w:rsid w:val="00A03C28"/>
    <w:rsid w:val="00A03CA3"/>
    <w:rsid w:val="00A03CB1"/>
    <w:rsid w:val="00A03D90"/>
    <w:rsid w:val="00A03E86"/>
    <w:rsid w:val="00A03FC0"/>
    <w:rsid w:val="00A03FDF"/>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576"/>
    <w:rsid w:val="00A0763A"/>
    <w:rsid w:val="00A0778F"/>
    <w:rsid w:val="00A077E4"/>
    <w:rsid w:val="00A0786D"/>
    <w:rsid w:val="00A07E78"/>
    <w:rsid w:val="00A10082"/>
    <w:rsid w:val="00A101FF"/>
    <w:rsid w:val="00A10402"/>
    <w:rsid w:val="00A104C9"/>
    <w:rsid w:val="00A1051B"/>
    <w:rsid w:val="00A10616"/>
    <w:rsid w:val="00A10832"/>
    <w:rsid w:val="00A10E68"/>
    <w:rsid w:val="00A11047"/>
    <w:rsid w:val="00A111BA"/>
    <w:rsid w:val="00A11207"/>
    <w:rsid w:val="00A1131E"/>
    <w:rsid w:val="00A117C9"/>
    <w:rsid w:val="00A11833"/>
    <w:rsid w:val="00A11946"/>
    <w:rsid w:val="00A11A29"/>
    <w:rsid w:val="00A11C03"/>
    <w:rsid w:val="00A11EBD"/>
    <w:rsid w:val="00A1203B"/>
    <w:rsid w:val="00A1207D"/>
    <w:rsid w:val="00A12539"/>
    <w:rsid w:val="00A125AD"/>
    <w:rsid w:val="00A1269A"/>
    <w:rsid w:val="00A12877"/>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32"/>
    <w:rsid w:val="00A13DF2"/>
    <w:rsid w:val="00A13E05"/>
    <w:rsid w:val="00A13F5C"/>
    <w:rsid w:val="00A14148"/>
    <w:rsid w:val="00A14206"/>
    <w:rsid w:val="00A142F5"/>
    <w:rsid w:val="00A145E2"/>
    <w:rsid w:val="00A14792"/>
    <w:rsid w:val="00A147C2"/>
    <w:rsid w:val="00A14C1D"/>
    <w:rsid w:val="00A14DE8"/>
    <w:rsid w:val="00A14F89"/>
    <w:rsid w:val="00A15073"/>
    <w:rsid w:val="00A15183"/>
    <w:rsid w:val="00A1537C"/>
    <w:rsid w:val="00A15521"/>
    <w:rsid w:val="00A158F9"/>
    <w:rsid w:val="00A15910"/>
    <w:rsid w:val="00A159DA"/>
    <w:rsid w:val="00A15C90"/>
    <w:rsid w:val="00A15D96"/>
    <w:rsid w:val="00A15E8A"/>
    <w:rsid w:val="00A160FD"/>
    <w:rsid w:val="00A16509"/>
    <w:rsid w:val="00A16600"/>
    <w:rsid w:val="00A166CD"/>
    <w:rsid w:val="00A16747"/>
    <w:rsid w:val="00A16816"/>
    <w:rsid w:val="00A1686C"/>
    <w:rsid w:val="00A16B4A"/>
    <w:rsid w:val="00A16FCB"/>
    <w:rsid w:val="00A17235"/>
    <w:rsid w:val="00A172B0"/>
    <w:rsid w:val="00A174B7"/>
    <w:rsid w:val="00A1760F"/>
    <w:rsid w:val="00A17718"/>
    <w:rsid w:val="00A17725"/>
    <w:rsid w:val="00A178C6"/>
    <w:rsid w:val="00A179BB"/>
    <w:rsid w:val="00A179C4"/>
    <w:rsid w:val="00A17A17"/>
    <w:rsid w:val="00A17A4E"/>
    <w:rsid w:val="00A17BA1"/>
    <w:rsid w:val="00A17BC5"/>
    <w:rsid w:val="00A17CA2"/>
    <w:rsid w:val="00A17D7D"/>
    <w:rsid w:val="00A17DF5"/>
    <w:rsid w:val="00A17FF3"/>
    <w:rsid w:val="00A20045"/>
    <w:rsid w:val="00A20054"/>
    <w:rsid w:val="00A200C4"/>
    <w:rsid w:val="00A20125"/>
    <w:rsid w:val="00A201F8"/>
    <w:rsid w:val="00A2040C"/>
    <w:rsid w:val="00A20643"/>
    <w:rsid w:val="00A20781"/>
    <w:rsid w:val="00A209F1"/>
    <w:rsid w:val="00A20BEF"/>
    <w:rsid w:val="00A20D28"/>
    <w:rsid w:val="00A20DAF"/>
    <w:rsid w:val="00A2116E"/>
    <w:rsid w:val="00A213F6"/>
    <w:rsid w:val="00A2142B"/>
    <w:rsid w:val="00A21482"/>
    <w:rsid w:val="00A21636"/>
    <w:rsid w:val="00A2195C"/>
    <w:rsid w:val="00A21BC8"/>
    <w:rsid w:val="00A21BF8"/>
    <w:rsid w:val="00A21C5D"/>
    <w:rsid w:val="00A21E69"/>
    <w:rsid w:val="00A21EF6"/>
    <w:rsid w:val="00A22204"/>
    <w:rsid w:val="00A22562"/>
    <w:rsid w:val="00A226BC"/>
    <w:rsid w:val="00A22B34"/>
    <w:rsid w:val="00A22BE9"/>
    <w:rsid w:val="00A22D44"/>
    <w:rsid w:val="00A22F73"/>
    <w:rsid w:val="00A23221"/>
    <w:rsid w:val="00A23434"/>
    <w:rsid w:val="00A2359B"/>
    <w:rsid w:val="00A235A8"/>
    <w:rsid w:val="00A2389A"/>
    <w:rsid w:val="00A23BAD"/>
    <w:rsid w:val="00A23D48"/>
    <w:rsid w:val="00A23DED"/>
    <w:rsid w:val="00A23F4E"/>
    <w:rsid w:val="00A2400F"/>
    <w:rsid w:val="00A24049"/>
    <w:rsid w:val="00A24182"/>
    <w:rsid w:val="00A24279"/>
    <w:rsid w:val="00A2435B"/>
    <w:rsid w:val="00A24643"/>
    <w:rsid w:val="00A24BFB"/>
    <w:rsid w:val="00A24F1B"/>
    <w:rsid w:val="00A251B6"/>
    <w:rsid w:val="00A251D4"/>
    <w:rsid w:val="00A253EC"/>
    <w:rsid w:val="00A255AF"/>
    <w:rsid w:val="00A25635"/>
    <w:rsid w:val="00A25653"/>
    <w:rsid w:val="00A25677"/>
    <w:rsid w:val="00A25945"/>
    <w:rsid w:val="00A259A3"/>
    <w:rsid w:val="00A25C5E"/>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AC5"/>
    <w:rsid w:val="00A27C32"/>
    <w:rsid w:val="00A27E5B"/>
    <w:rsid w:val="00A3004C"/>
    <w:rsid w:val="00A3014A"/>
    <w:rsid w:val="00A30266"/>
    <w:rsid w:val="00A30306"/>
    <w:rsid w:val="00A3040F"/>
    <w:rsid w:val="00A30416"/>
    <w:rsid w:val="00A3052F"/>
    <w:rsid w:val="00A30592"/>
    <w:rsid w:val="00A306C9"/>
    <w:rsid w:val="00A30A07"/>
    <w:rsid w:val="00A30A70"/>
    <w:rsid w:val="00A30B9D"/>
    <w:rsid w:val="00A30C0E"/>
    <w:rsid w:val="00A30C6B"/>
    <w:rsid w:val="00A30DAF"/>
    <w:rsid w:val="00A30E4A"/>
    <w:rsid w:val="00A311C4"/>
    <w:rsid w:val="00A31229"/>
    <w:rsid w:val="00A3133D"/>
    <w:rsid w:val="00A31376"/>
    <w:rsid w:val="00A31591"/>
    <w:rsid w:val="00A31619"/>
    <w:rsid w:val="00A31836"/>
    <w:rsid w:val="00A31937"/>
    <w:rsid w:val="00A31A52"/>
    <w:rsid w:val="00A31AC9"/>
    <w:rsid w:val="00A31BE1"/>
    <w:rsid w:val="00A31F4B"/>
    <w:rsid w:val="00A323F7"/>
    <w:rsid w:val="00A32428"/>
    <w:rsid w:val="00A32464"/>
    <w:rsid w:val="00A32475"/>
    <w:rsid w:val="00A3265F"/>
    <w:rsid w:val="00A326E0"/>
    <w:rsid w:val="00A3290F"/>
    <w:rsid w:val="00A32CE7"/>
    <w:rsid w:val="00A32F39"/>
    <w:rsid w:val="00A32FB3"/>
    <w:rsid w:val="00A32FB8"/>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822"/>
    <w:rsid w:val="00A3483F"/>
    <w:rsid w:val="00A3484F"/>
    <w:rsid w:val="00A348FF"/>
    <w:rsid w:val="00A34AC2"/>
    <w:rsid w:val="00A34B9C"/>
    <w:rsid w:val="00A34BBD"/>
    <w:rsid w:val="00A34C26"/>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5F67"/>
    <w:rsid w:val="00A3603D"/>
    <w:rsid w:val="00A36066"/>
    <w:rsid w:val="00A361E9"/>
    <w:rsid w:val="00A3628B"/>
    <w:rsid w:val="00A36382"/>
    <w:rsid w:val="00A36509"/>
    <w:rsid w:val="00A36547"/>
    <w:rsid w:val="00A36690"/>
    <w:rsid w:val="00A3679E"/>
    <w:rsid w:val="00A368F9"/>
    <w:rsid w:val="00A36A20"/>
    <w:rsid w:val="00A36D52"/>
    <w:rsid w:val="00A36E55"/>
    <w:rsid w:val="00A36EAA"/>
    <w:rsid w:val="00A36EF2"/>
    <w:rsid w:val="00A37050"/>
    <w:rsid w:val="00A370B7"/>
    <w:rsid w:val="00A372D4"/>
    <w:rsid w:val="00A37496"/>
    <w:rsid w:val="00A3769E"/>
    <w:rsid w:val="00A3771A"/>
    <w:rsid w:val="00A378F5"/>
    <w:rsid w:val="00A379E1"/>
    <w:rsid w:val="00A37B98"/>
    <w:rsid w:val="00A37C37"/>
    <w:rsid w:val="00A37CFE"/>
    <w:rsid w:val="00A37DF1"/>
    <w:rsid w:val="00A37E7C"/>
    <w:rsid w:val="00A37F2C"/>
    <w:rsid w:val="00A40111"/>
    <w:rsid w:val="00A40220"/>
    <w:rsid w:val="00A40288"/>
    <w:rsid w:val="00A402CA"/>
    <w:rsid w:val="00A40436"/>
    <w:rsid w:val="00A404FD"/>
    <w:rsid w:val="00A4058D"/>
    <w:rsid w:val="00A405BC"/>
    <w:rsid w:val="00A40634"/>
    <w:rsid w:val="00A406D8"/>
    <w:rsid w:val="00A40862"/>
    <w:rsid w:val="00A40914"/>
    <w:rsid w:val="00A409CC"/>
    <w:rsid w:val="00A40B89"/>
    <w:rsid w:val="00A40C5B"/>
    <w:rsid w:val="00A40F96"/>
    <w:rsid w:val="00A411C4"/>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BE"/>
    <w:rsid w:val="00A439FE"/>
    <w:rsid w:val="00A43B30"/>
    <w:rsid w:val="00A4402C"/>
    <w:rsid w:val="00A441A9"/>
    <w:rsid w:val="00A443B6"/>
    <w:rsid w:val="00A44617"/>
    <w:rsid w:val="00A44646"/>
    <w:rsid w:val="00A44735"/>
    <w:rsid w:val="00A4477A"/>
    <w:rsid w:val="00A447F9"/>
    <w:rsid w:val="00A4488F"/>
    <w:rsid w:val="00A44993"/>
    <w:rsid w:val="00A44CC3"/>
    <w:rsid w:val="00A44FFB"/>
    <w:rsid w:val="00A45202"/>
    <w:rsid w:val="00A45440"/>
    <w:rsid w:val="00A4548D"/>
    <w:rsid w:val="00A45577"/>
    <w:rsid w:val="00A457E1"/>
    <w:rsid w:val="00A4586E"/>
    <w:rsid w:val="00A45D21"/>
    <w:rsid w:val="00A45D6B"/>
    <w:rsid w:val="00A460B9"/>
    <w:rsid w:val="00A46255"/>
    <w:rsid w:val="00A464DA"/>
    <w:rsid w:val="00A46505"/>
    <w:rsid w:val="00A466FB"/>
    <w:rsid w:val="00A46765"/>
    <w:rsid w:val="00A468A8"/>
    <w:rsid w:val="00A46A40"/>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B3"/>
    <w:rsid w:val="00A502E0"/>
    <w:rsid w:val="00A50305"/>
    <w:rsid w:val="00A504A7"/>
    <w:rsid w:val="00A5051C"/>
    <w:rsid w:val="00A50595"/>
    <w:rsid w:val="00A506AC"/>
    <w:rsid w:val="00A50767"/>
    <w:rsid w:val="00A5081F"/>
    <w:rsid w:val="00A50CF4"/>
    <w:rsid w:val="00A50E1B"/>
    <w:rsid w:val="00A50EF0"/>
    <w:rsid w:val="00A51098"/>
    <w:rsid w:val="00A51172"/>
    <w:rsid w:val="00A5119D"/>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B"/>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40C"/>
    <w:rsid w:val="00A5341D"/>
    <w:rsid w:val="00A53A6F"/>
    <w:rsid w:val="00A53A90"/>
    <w:rsid w:val="00A53DBF"/>
    <w:rsid w:val="00A53E6E"/>
    <w:rsid w:val="00A5437D"/>
    <w:rsid w:val="00A54579"/>
    <w:rsid w:val="00A54758"/>
    <w:rsid w:val="00A5482A"/>
    <w:rsid w:val="00A548EB"/>
    <w:rsid w:val="00A549C9"/>
    <w:rsid w:val="00A54BD8"/>
    <w:rsid w:val="00A54C4B"/>
    <w:rsid w:val="00A54C85"/>
    <w:rsid w:val="00A54CC3"/>
    <w:rsid w:val="00A54CE7"/>
    <w:rsid w:val="00A54CFC"/>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364"/>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C"/>
    <w:rsid w:val="00A6061D"/>
    <w:rsid w:val="00A60763"/>
    <w:rsid w:val="00A6087A"/>
    <w:rsid w:val="00A6087E"/>
    <w:rsid w:val="00A6093B"/>
    <w:rsid w:val="00A60957"/>
    <w:rsid w:val="00A609E5"/>
    <w:rsid w:val="00A60A0C"/>
    <w:rsid w:val="00A60B6E"/>
    <w:rsid w:val="00A60FD8"/>
    <w:rsid w:val="00A611E8"/>
    <w:rsid w:val="00A6129E"/>
    <w:rsid w:val="00A61426"/>
    <w:rsid w:val="00A61483"/>
    <w:rsid w:val="00A61575"/>
    <w:rsid w:val="00A6159B"/>
    <w:rsid w:val="00A615B6"/>
    <w:rsid w:val="00A617A4"/>
    <w:rsid w:val="00A61B12"/>
    <w:rsid w:val="00A61B40"/>
    <w:rsid w:val="00A61D0D"/>
    <w:rsid w:val="00A62005"/>
    <w:rsid w:val="00A62216"/>
    <w:rsid w:val="00A6239F"/>
    <w:rsid w:val="00A6253A"/>
    <w:rsid w:val="00A625D5"/>
    <w:rsid w:val="00A62632"/>
    <w:rsid w:val="00A6290B"/>
    <w:rsid w:val="00A62A3E"/>
    <w:rsid w:val="00A62A4F"/>
    <w:rsid w:val="00A62AF8"/>
    <w:rsid w:val="00A62C6C"/>
    <w:rsid w:val="00A62D98"/>
    <w:rsid w:val="00A62E11"/>
    <w:rsid w:val="00A62E9E"/>
    <w:rsid w:val="00A62F0A"/>
    <w:rsid w:val="00A63078"/>
    <w:rsid w:val="00A631C6"/>
    <w:rsid w:val="00A631D8"/>
    <w:rsid w:val="00A631E6"/>
    <w:rsid w:val="00A632B1"/>
    <w:rsid w:val="00A63502"/>
    <w:rsid w:val="00A637A8"/>
    <w:rsid w:val="00A6384D"/>
    <w:rsid w:val="00A638F6"/>
    <w:rsid w:val="00A63A39"/>
    <w:rsid w:val="00A63C71"/>
    <w:rsid w:val="00A63CA7"/>
    <w:rsid w:val="00A63DFF"/>
    <w:rsid w:val="00A63E6F"/>
    <w:rsid w:val="00A63E70"/>
    <w:rsid w:val="00A63EDB"/>
    <w:rsid w:val="00A63F62"/>
    <w:rsid w:val="00A641A9"/>
    <w:rsid w:val="00A642F2"/>
    <w:rsid w:val="00A64311"/>
    <w:rsid w:val="00A6436E"/>
    <w:rsid w:val="00A6440D"/>
    <w:rsid w:val="00A644F3"/>
    <w:rsid w:val="00A646A0"/>
    <w:rsid w:val="00A6478C"/>
    <w:rsid w:val="00A6486F"/>
    <w:rsid w:val="00A64A26"/>
    <w:rsid w:val="00A64B26"/>
    <w:rsid w:val="00A64CEE"/>
    <w:rsid w:val="00A64CFC"/>
    <w:rsid w:val="00A64D79"/>
    <w:rsid w:val="00A64EA9"/>
    <w:rsid w:val="00A64FF8"/>
    <w:rsid w:val="00A651E5"/>
    <w:rsid w:val="00A653D0"/>
    <w:rsid w:val="00A6559B"/>
    <w:rsid w:val="00A65608"/>
    <w:rsid w:val="00A656E0"/>
    <w:rsid w:val="00A658CE"/>
    <w:rsid w:val="00A65A55"/>
    <w:rsid w:val="00A65C79"/>
    <w:rsid w:val="00A65D92"/>
    <w:rsid w:val="00A6608B"/>
    <w:rsid w:val="00A66689"/>
    <w:rsid w:val="00A666F0"/>
    <w:rsid w:val="00A66979"/>
    <w:rsid w:val="00A66A48"/>
    <w:rsid w:val="00A66B87"/>
    <w:rsid w:val="00A66DFB"/>
    <w:rsid w:val="00A671C5"/>
    <w:rsid w:val="00A67CD5"/>
    <w:rsid w:val="00A67CED"/>
    <w:rsid w:val="00A67DEE"/>
    <w:rsid w:val="00A67F05"/>
    <w:rsid w:val="00A67F2F"/>
    <w:rsid w:val="00A703E8"/>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845"/>
    <w:rsid w:val="00A71C1B"/>
    <w:rsid w:val="00A71E5D"/>
    <w:rsid w:val="00A71FAE"/>
    <w:rsid w:val="00A72563"/>
    <w:rsid w:val="00A72B4F"/>
    <w:rsid w:val="00A72B86"/>
    <w:rsid w:val="00A72FBC"/>
    <w:rsid w:val="00A730AD"/>
    <w:rsid w:val="00A730EC"/>
    <w:rsid w:val="00A7315C"/>
    <w:rsid w:val="00A7327A"/>
    <w:rsid w:val="00A732F0"/>
    <w:rsid w:val="00A7342B"/>
    <w:rsid w:val="00A734DD"/>
    <w:rsid w:val="00A735BD"/>
    <w:rsid w:val="00A73688"/>
    <w:rsid w:val="00A736E0"/>
    <w:rsid w:val="00A73705"/>
    <w:rsid w:val="00A73811"/>
    <w:rsid w:val="00A739B3"/>
    <w:rsid w:val="00A73B83"/>
    <w:rsid w:val="00A73BBD"/>
    <w:rsid w:val="00A7409D"/>
    <w:rsid w:val="00A74102"/>
    <w:rsid w:val="00A7419E"/>
    <w:rsid w:val="00A74531"/>
    <w:rsid w:val="00A74553"/>
    <w:rsid w:val="00A7471A"/>
    <w:rsid w:val="00A74945"/>
    <w:rsid w:val="00A74CAF"/>
    <w:rsid w:val="00A74D6D"/>
    <w:rsid w:val="00A74F8F"/>
    <w:rsid w:val="00A75003"/>
    <w:rsid w:val="00A750F2"/>
    <w:rsid w:val="00A75184"/>
    <w:rsid w:val="00A751A3"/>
    <w:rsid w:val="00A75347"/>
    <w:rsid w:val="00A75431"/>
    <w:rsid w:val="00A75783"/>
    <w:rsid w:val="00A757F5"/>
    <w:rsid w:val="00A75890"/>
    <w:rsid w:val="00A75ACE"/>
    <w:rsid w:val="00A75AFB"/>
    <w:rsid w:val="00A75B02"/>
    <w:rsid w:val="00A75D3D"/>
    <w:rsid w:val="00A760A9"/>
    <w:rsid w:val="00A761C3"/>
    <w:rsid w:val="00A761F0"/>
    <w:rsid w:val="00A76207"/>
    <w:rsid w:val="00A76348"/>
    <w:rsid w:val="00A7685E"/>
    <w:rsid w:val="00A768C7"/>
    <w:rsid w:val="00A76D8D"/>
    <w:rsid w:val="00A76DA0"/>
    <w:rsid w:val="00A76E9B"/>
    <w:rsid w:val="00A77222"/>
    <w:rsid w:val="00A774F1"/>
    <w:rsid w:val="00A77825"/>
    <w:rsid w:val="00A77896"/>
    <w:rsid w:val="00A778D1"/>
    <w:rsid w:val="00A77A7B"/>
    <w:rsid w:val="00A77AA4"/>
    <w:rsid w:val="00A77AD0"/>
    <w:rsid w:val="00A77CA5"/>
    <w:rsid w:val="00A77D21"/>
    <w:rsid w:val="00A77E1B"/>
    <w:rsid w:val="00A77E21"/>
    <w:rsid w:val="00A77FAE"/>
    <w:rsid w:val="00A80056"/>
    <w:rsid w:val="00A80115"/>
    <w:rsid w:val="00A80199"/>
    <w:rsid w:val="00A80435"/>
    <w:rsid w:val="00A80447"/>
    <w:rsid w:val="00A80952"/>
    <w:rsid w:val="00A80A12"/>
    <w:rsid w:val="00A80A2B"/>
    <w:rsid w:val="00A80B13"/>
    <w:rsid w:val="00A80BBE"/>
    <w:rsid w:val="00A80DB4"/>
    <w:rsid w:val="00A80E2B"/>
    <w:rsid w:val="00A80E35"/>
    <w:rsid w:val="00A80F2B"/>
    <w:rsid w:val="00A811CA"/>
    <w:rsid w:val="00A816EF"/>
    <w:rsid w:val="00A81775"/>
    <w:rsid w:val="00A817CC"/>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AA"/>
    <w:rsid w:val="00A839CE"/>
    <w:rsid w:val="00A83AAB"/>
    <w:rsid w:val="00A83D22"/>
    <w:rsid w:val="00A83DC0"/>
    <w:rsid w:val="00A83DE2"/>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4DB"/>
    <w:rsid w:val="00A86780"/>
    <w:rsid w:val="00A86800"/>
    <w:rsid w:val="00A86B9A"/>
    <w:rsid w:val="00A86C77"/>
    <w:rsid w:val="00A86C96"/>
    <w:rsid w:val="00A86CFA"/>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90077"/>
    <w:rsid w:val="00A9021F"/>
    <w:rsid w:val="00A90532"/>
    <w:rsid w:val="00A90623"/>
    <w:rsid w:val="00A9062C"/>
    <w:rsid w:val="00A90A9D"/>
    <w:rsid w:val="00A90BC0"/>
    <w:rsid w:val="00A90C76"/>
    <w:rsid w:val="00A90D50"/>
    <w:rsid w:val="00A90EB5"/>
    <w:rsid w:val="00A90ED1"/>
    <w:rsid w:val="00A91272"/>
    <w:rsid w:val="00A912A4"/>
    <w:rsid w:val="00A91622"/>
    <w:rsid w:val="00A91921"/>
    <w:rsid w:val="00A91941"/>
    <w:rsid w:val="00A91A55"/>
    <w:rsid w:val="00A91B85"/>
    <w:rsid w:val="00A91BB5"/>
    <w:rsid w:val="00A91C0C"/>
    <w:rsid w:val="00A91ED7"/>
    <w:rsid w:val="00A91EDD"/>
    <w:rsid w:val="00A91EF8"/>
    <w:rsid w:val="00A91F1A"/>
    <w:rsid w:val="00A92003"/>
    <w:rsid w:val="00A9217C"/>
    <w:rsid w:val="00A921C0"/>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77"/>
    <w:rsid w:val="00A94AA4"/>
    <w:rsid w:val="00A94C88"/>
    <w:rsid w:val="00A94CB6"/>
    <w:rsid w:val="00A94D9F"/>
    <w:rsid w:val="00A95061"/>
    <w:rsid w:val="00A950D8"/>
    <w:rsid w:val="00A95113"/>
    <w:rsid w:val="00A9592E"/>
    <w:rsid w:val="00A95930"/>
    <w:rsid w:val="00A959F0"/>
    <w:rsid w:val="00A95AAE"/>
    <w:rsid w:val="00A95B2E"/>
    <w:rsid w:val="00A95D58"/>
    <w:rsid w:val="00A95F1C"/>
    <w:rsid w:val="00A95F43"/>
    <w:rsid w:val="00A95F64"/>
    <w:rsid w:val="00A96483"/>
    <w:rsid w:val="00A96511"/>
    <w:rsid w:val="00A96627"/>
    <w:rsid w:val="00A96694"/>
    <w:rsid w:val="00A96774"/>
    <w:rsid w:val="00A9688A"/>
    <w:rsid w:val="00A9696A"/>
    <w:rsid w:val="00A969F2"/>
    <w:rsid w:val="00A96AC5"/>
    <w:rsid w:val="00A96BAD"/>
    <w:rsid w:val="00A96D0A"/>
    <w:rsid w:val="00A96D6A"/>
    <w:rsid w:val="00A96D7E"/>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1CF"/>
    <w:rsid w:val="00AA02D0"/>
    <w:rsid w:val="00AA0344"/>
    <w:rsid w:val="00AA040F"/>
    <w:rsid w:val="00AA046F"/>
    <w:rsid w:val="00AA04E2"/>
    <w:rsid w:val="00AA04E7"/>
    <w:rsid w:val="00AA0575"/>
    <w:rsid w:val="00AA0642"/>
    <w:rsid w:val="00AA068C"/>
    <w:rsid w:val="00AA07DB"/>
    <w:rsid w:val="00AA0BDA"/>
    <w:rsid w:val="00AA0E4F"/>
    <w:rsid w:val="00AA1033"/>
    <w:rsid w:val="00AA13F9"/>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2E1"/>
    <w:rsid w:val="00AA238E"/>
    <w:rsid w:val="00AA26E2"/>
    <w:rsid w:val="00AA2815"/>
    <w:rsid w:val="00AA28F1"/>
    <w:rsid w:val="00AA2A65"/>
    <w:rsid w:val="00AA2BAD"/>
    <w:rsid w:val="00AA2BE4"/>
    <w:rsid w:val="00AA2D34"/>
    <w:rsid w:val="00AA2F65"/>
    <w:rsid w:val="00AA2FA6"/>
    <w:rsid w:val="00AA333E"/>
    <w:rsid w:val="00AA347A"/>
    <w:rsid w:val="00AA34CC"/>
    <w:rsid w:val="00AA362B"/>
    <w:rsid w:val="00AA38DB"/>
    <w:rsid w:val="00AA3B57"/>
    <w:rsid w:val="00AA3D39"/>
    <w:rsid w:val="00AA3F87"/>
    <w:rsid w:val="00AA406C"/>
    <w:rsid w:val="00AA4473"/>
    <w:rsid w:val="00AA4604"/>
    <w:rsid w:val="00AA4960"/>
    <w:rsid w:val="00AA4C14"/>
    <w:rsid w:val="00AA4D19"/>
    <w:rsid w:val="00AA4D64"/>
    <w:rsid w:val="00AA4E38"/>
    <w:rsid w:val="00AA4EAC"/>
    <w:rsid w:val="00AA4FC9"/>
    <w:rsid w:val="00AA5417"/>
    <w:rsid w:val="00AA54B6"/>
    <w:rsid w:val="00AA54BE"/>
    <w:rsid w:val="00AA574B"/>
    <w:rsid w:val="00AA57A0"/>
    <w:rsid w:val="00AA5A5F"/>
    <w:rsid w:val="00AA5CE8"/>
    <w:rsid w:val="00AA5E51"/>
    <w:rsid w:val="00AA5F1C"/>
    <w:rsid w:val="00AA5F22"/>
    <w:rsid w:val="00AA5F80"/>
    <w:rsid w:val="00AA601C"/>
    <w:rsid w:val="00AA60E8"/>
    <w:rsid w:val="00AA632D"/>
    <w:rsid w:val="00AA6414"/>
    <w:rsid w:val="00AA6540"/>
    <w:rsid w:val="00AA6695"/>
    <w:rsid w:val="00AA66D4"/>
    <w:rsid w:val="00AA6769"/>
    <w:rsid w:val="00AA67F0"/>
    <w:rsid w:val="00AA6941"/>
    <w:rsid w:val="00AA6A25"/>
    <w:rsid w:val="00AA6A8E"/>
    <w:rsid w:val="00AA6D08"/>
    <w:rsid w:val="00AA7034"/>
    <w:rsid w:val="00AA7114"/>
    <w:rsid w:val="00AA726F"/>
    <w:rsid w:val="00AA7279"/>
    <w:rsid w:val="00AA7343"/>
    <w:rsid w:val="00AA73C9"/>
    <w:rsid w:val="00AA7439"/>
    <w:rsid w:val="00AA74B3"/>
    <w:rsid w:val="00AA74E6"/>
    <w:rsid w:val="00AA78D2"/>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516"/>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76D"/>
    <w:rsid w:val="00AB3C53"/>
    <w:rsid w:val="00AB3C95"/>
    <w:rsid w:val="00AB3CEF"/>
    <w:rsid w:val="00AB3D22"/>
    <w:rsid w:val="00AB3E4E"/>
    <w:rsid w:val="00AB3EEC"/>
    <w:rsid w:val="00AB3F75"/>
    <w:rsid w:val="00AB407E"/>
    <w:rsid w:val="00AB40EE"/>
    <w:rsid w:val="00AB4250"/>
    <w:rsid w:val="00AB4677"/>
    <w:rsid w:val="00AB46E0"/>
    <w:rsid w:val="00AB4865"/>
    <w:rsid w:val="00AB4AA9"/>
    <w:rsid w:val="00AB4C44"/>
    <w:rsid w:val="00AB4DF1"/>
    <w:rsid w:val="00AB4E56"/>
    <w:rsid w:val="00AB4FB2"/>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2A8"/>
    <w:rsid w:val="00AC050B"/>
    <w:rsid w:val="00AC06B3"/>
    <w:rsid w:val="00AC06B7"/>
    <w:rsid w:val="00AC0750"/>
    <w:rsid w:val="00AC0D3A"/>
    <w:rsid w:val="00AC0E42"/>
    <w:rsid w:val="00AC0E8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DEC"/>
    <w:rsid w:val="00AC2F8E"/>
    <w:rsid w:val="00AC2FFB"/>
    <w:rsid w:val="00AC302C"/>
    <w:rsid w:val="00AC3248"/>
    <w:rsid w:val="00AC347B"/>
    <w:rsid w:val="00AC356F"/>
    <w:rsid w:val="00AC36F6"/>
    <w:rsid w:val="00AC37F2"/>
    <w:rsid w:val="00AC3842"/>
    <w:rsid w:val="00AC386C"/>
    <w:rsid w:val="00AC3A0D"/>
    <w:rsid w:val="00AC3C6A"/>
    <w:rsid w:val="00AC3E5A"/>
    <w:rsid w:val="00AC3EF5"/>
    <w:rsid w:val="00AC3EFE"/>
    <w:rsid w:val="00AC40C5"/>
    <w:rsid w:val="00AC413A"/>
    <w:rsid w:val="00AC41A2"/>
    <w:rsid w:val="00AC45D3"/>
    <w:rsid w:val="00AC4604"/>
    <w:rsid w:val="00AC4607"/>
    <w:rsid w:val="00AC4672"/>
    <w:rsid w:val="00AC4760"/>
    <w:rsid w:val="00AC4769"/>
    <w:rsid w:val="00AC4866"/>
    <w:rsid w:val="00AC4A3A"/>
    <w:rsid w:val="00AC4B57"/>
    <w:rsid w:val="00AC4C41"/>
    <w:rsid w:val="00AC4D20"/>
    <w:rsid w:val="00AC4DBB"/>
    <w:rsid w:val="00AC4DE2"/>
    <w:rsid w:val="00AC4F05"/>
    <w:rsid w:val="00AC5028"/>
    <w:rsid w:val="00AC5066"/>
    <w:rsid w:val="00AC509C"/>
    <w:rsid w:val="00AC510F"/>
    <w:rsid w:val="00AC51F6"/>
    <w:rsid w:val="00AC53C8"/>
    <w:rsid w:val="00AC5498"/>
    <w:rsid w:val="00AC5535"/>
    <w:rsid w:val="00AC56B8"/>
    <w:rsid w:val="00AC5840"/>
    <w:rsid w:val="00AC5AA2"/>
    <w:rsid w:val="00AC5AF1"/>
    <w:rsid w:val="00AC5B48"/>
    <w:rsid w:val="00AC5C63"/>
    <w:rsid w:val="00AC5D4F"/>
    <w:rsid w:val="00AC5DE1"/>
    <w:rsid w:val="00AC5FE0"/>
    <w:rsid w:val="00AC602E"/>
    <w:rsid w:val="00AC6094"/>
    <w:rsid w:val="00AC60C7"/>
    <w:rsid w:val="00AC62E4"/>
    <w:rsid w:val="00AC644C"/>
    <w:rsid w:val="00AC665B"/>
    <w:rsid w:val="00AC6740"/>
    <w:rsid w:val="00AC67B2"/>
    <w:rsid w:val="00AC698D"/>
    <w:rsid w:val="00AC6D33"/>
    <w:rsid w:val="00AC6F7E"/>
    <w:rsid w:val="00AC70A4"/>
    <w:rsid w:val="00AC717C"/>
    <w:rsid w:val="00AC722A"/>
    <w:rsid w:val="00AC72E5"/>
    <w:rsid w:val="00AC77CF"/>
    <w:rsid w:val="00AC77D6"/>
    <w:rsid w:val="00AC7904"/>
    <w:rsid w:val="00AC7AFE"/>
    <w:rsid w:val="00AC7B32"/>
    <w:rsid w:val="00AC7D6B"/>
    <w:rsid w:val="00AC7E84"/>
    <w:rsid w:val="00AC7E88"/>
    <w:rsid w:val="00AC7FBB"/>
    <w:rsid w:val="00AD011F"/>
    <w:rsid w:val="00AD018F"/>
    <w:rsid w:val="00AD02BF"/>
    <w:rsid w:val="00AD0344"/>
    <w:rsid w:val="00AD040C"/>
    <w:rsid w:val="00AD0494"/>
    <w:rsid w:val="00AD04E0"/>
    <w:rsid w:val="00AD0987"/>
    <w:rsid w:val="00AD09D4"/>
    <w:rsid w:val="00AD0A4F"/>
    <w:rsid w:val="00AD0A77"/>
    <w:rsid w:val="00AD0BF8"/>
    <w:rsid w:val="00AD0C82"/>
    <w:rsid w:val="00AD0D99"/>
    <w:rsid w:val="00AD0E7B"/>
    <w:rsid w:val="00AD0F79"/>
    <w:rsid w:val="00AD0F9B"/>
    <w:rsid w:val="00AD0FC5"/>
    <w:rsid w:val="00AD1109"/>
    <w:rsid w:val="00AD12DB"/>
    <w:rsid w:val="00AD1445"/>
    <w:rsid w:val="00AD14EE"/>
    <w:rsid w:val="00AD1681"/>
    <w:rsid w:val="00AD1BA4"/>
    <w:rsid w:val="00AD1BC6"/>
    <w:rsid w:val="00AD1C31"/>
    <w:rsid w:val="00AD1CD6"/>
    <w:rsid w:val="00AD1E92"/>
    <w:rsid w:val="00AD1EF3"/>
    <w:rsid w:val="00AD1F2E"/>
    <w:rsid w:val="00AD206E"/>
    <w:rsid w:val="00AD20DD"/>
    <w:rsid w:val="00AD220C"/>
    <w:rsid w:val="00AD24CC"/>
    <w:rsid w:val="00AD28F6"/>
    <w:rsid w:val="00AD299A"/>
    <w:rsid w:val="00AD2B53"/>
    <w:rsid w:val="00AD2B5A"/>
    <w:rsid w:val="00AD2F6D"/>
    <w:rsid w:val="00AD300B"/>
    <w:rsid w:val="00AD301D"/>
    <w:rsid w:val="00AD310E"/>
    <w:rsid w:val="00AD321C"/>
    <w:rsid w:val="00AD33FF"/>
    <w:rsid w:val="00AD3410"/>
    <w:rsid w:val="00AD356F"/>
    <w:rsid w:val="00AD35E3"/>
    <w:rsid w:val="00AD35F2"/>
    <w:rsid w:val="00AD36F6"/>
    <w:rsid w:val="00AD39F5"/>
    <w:rsid w:val="00AD3CAE"/>
    <w:rsid w:val="00AD3D0C"/>
    <w:rsid w:val="00AD3DA4"/>
    <w:rsid w:val="00AD3E8D"/>
    <w:rsid w:val="00AD3FA9"/>
    <w:rsid w:val="00AD408B"/>
    <w:rsid w:val="00AD414D"/>
    <w:rsid w:val="00AD415B"/>
    <w:rsid w:val="00AD42B7"/>
    <w:rsid w:val="00AD4631"/>
    <w:rsid w:val="00AD4810"/>
    <w:rsid w:val="00AD4875"/>
    <w:rsid w:val="00AD4889"/>
    <w:rsid w:val="00AD48FD"/>
    <w:rsid w:val="00AD4949"/>
    <w:rsid w:val="00AD4A69"/>
    <w:rsid w:val="00AD4A79"/>
    <w:rsid w:val="00AD4B05"/>
    <w:rsid w:val="00AD4B3F"/>
    <w:rsid w:val="00AD4C2D"/>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18D"/>
    <w:rsid w:val="00AD623B"/>
    <w:rsid w:val="00AD6348"/>
    <w:rsid w:val="00AD6388"/>
    <w:rsid w:val="00AD63C2"/>
    <w:rsid w:val="00AD6512"/>
    <w:rsid w:val="00AD6663"/>
    <w:rsid w:val="00AD66B7"/>
    <w:rsid w:val="00AD66E4"/>
    <w:rsid w:val="00AD67BB"/>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752"/>
    <w:rsid w:val="00AE0B2B"/>
    <w:rsid w:val="00AE0C72"/>
    <w:rsid w:val="00AE0DE8"/>
    <w:rsid w:val="00AE1089"/>
    <w:rsid w:val="00AE1166"/>
    <w:rsid w:val="00AE1270"/>
    <w:rsid w:val="00AE1403"/>
    <w:rsid w:val="00AE148B"/>
    <w:rsid w:val="00AE1544"/>
    <w:rsid w:val="00AE164D"/>
    <w:rsid w:val="00AE180F"/>
    <w:rsid w:val="00AE1A95"/>
    <w:rsid w:val="00AE1B46"/>
    <w:rsid w:val="00AE1C6A"/>
    <w:rsid w:val="00AE1D74"/>
    <w:rsid w:val="00AE1EBD"/>
    <w:rsid w:val="00AE2001"/>
    <w:rsid w:val="00AE21B4"/>
    <w:rsid w:val="00AE228C"/>
    <w:rsid w:val="00AE2463"/>
    <w:rsid w:val="00AE246C"/>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4E"/>
    <w:rsid w:val="00AE3A77"/>
    <w:rsid w:val="00AE3AC0"/>
    <w:rsid w:val="00AE3B0C"/>
    <w:rsid w:val="00AE3D3D"/>
    <w:rsid w:val="00AE3D45"/>
    <w:rsid w:val="00AE3F7C"/>
    <w:rsid w:val="00AE40BB"/>
    <w:rsid w:val="00AE41B3"/>
    <w:rsid w:val="00AE42EE"/>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EC1"/>
    <w:rsid w:val="00AE60BC"/>
    <w:rsid w:val="00AE61C1"/>
    <w:rsid w:val="00AE6276"/>
    <w:rsid w:val="00AE646C"/>
    <w:rsid w:val="00AE64E8"/>
    <w:rsid w:val="00AE657C"/>
    <w:rsid w:val="00AE67BE"/>
    <w:rsid w:val="00AE6958"/>
    <w:rsid w:val="00AE6994"/>
    <w:rsid w:val="00AE6AF2"/>
    <w:rsid w:val="00AE6BA0"/>
    <w:rsid w:val="00AE6BF5"/>
    <w:rsid w:val="00AE6D92"/>
    <w:rsid w:val="00AE6FFD"/>
    <w:rsid w:val="00AE70BE"/>
    <w:rsid w:val="00AE7224"/>
    <w:rsid w:val="00AE7397"/>
    <w:rsid w:val="00AE74B6"/>
    <w:rsid w:val="00AE757A"/>
    <w:rsid w:val="00AE7654"/>
    <w:rsid w:val="00AE7831"/>
    <w:rsid w:val="00AE7847"/>
    <w:rsid w:val="00AE7919"/>
    <w:rsid w:val="00AE7A92"/>
    <w:rsid w:val="00AE7ABC"/>
    <w:rsid w:val="00AE7B8B"/>
    <w:rsid w:val="00AE7BA7"/>
    <w:rsid w:val="00AE7E6D"/>
    <w:rsid w:val="00AE7F4F"/>
    <w:rsid w:val="00AF0307"/>
    <w:rsid w:val="00AF035C"/>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897"/>
    <w:rsid w:val="00AF18B1"/>
    <w:rsid w:val="00AF1A1D"/>
    <w:rsid w:val="00AF1F0E"/>
    <w:rsid w:val="00AF1F55"/>
    <w:rsid w:val="00AF209F"/>
    <w:rsid w:val="00AF220D"/>
    <w:rsid w:val="00AF23A1"/>
    <w:rsid w:val="00AF24C8"/>
    <w:rsid w:val="00AF26DC"/>
    <w:rsid w:val="00AF29DD"/>
    <w:rsid w:val="00AF29E4"/>
    <w:rsid w:val="00AF2A6D"/>
    <w:rsid w:val="00AF2B0C"/>
    <w:rsid w:val="00AF2C3C"/>
    <w:rsid w:val="00AF3037"/>
    <w:rsid w:val="00AF30D2"/>
    <w:rsid w:val="00AF3142"/>
    <w:rsid w:val="00AF323C"/>
    <w:rsid w:val="00AF3329"/>
    <w:rsid w:val="00AF33F6"/>
    <w:rsid w:val="00AF3471"/>
    <w:rsid w:val="00AF34D0"/>
    <w:rsid w:val="00AF35AC"/>
    <w:rsid w:val="00AF36E7"/>
    <w:rsid w:val="00AF3980"/>
    <w:rsid w:val="00AF3BBF"/>
    <w:rsid w:val="00AF3D4F"/>
    <w:rsid w:val="00AF3FA4"/>
    <w:rsid w:val="00AF405D"/>
    <w:rsid w:val="00AF4222"/>
    <w:rsid w:val="00AF44A9"/>
    <w:rsid w:val="00AF4542"/>
    <w:rsid w:val="00AF4659"/>
    <w:rsid w:val="00AF4761"/>
    <w:rsid w:val="00AF4795"/>
    <w:rsid w:val="00AF4823"/>
    <w:rsid w:val="00AF4839"/>
    <w:rsid w:val="00AF4A9D"/>
    <w:rsid w:val="00AF4D3B"/>
    <w:rsid w:val="00AF4D86"/>
    <w:rsid w:val="00AF5027"/>
    <w:rsid w:val="00AF51A6"/>
    <w:rsid w:val="00AF52B2"/>
    <w:rsid w:val="00AF55B0"/>
    <w:rsid w:val="00AF575F"/>
    <w:rsid w:val="00AF5A07"/>
    <w:rsid w:val="00AF5A1F"/>
    <w:rsid w:val="00AF5A90"/>
    <w:rsid w:val="00AF5B22"/>
    <w:rsid w:val="00AF5BC0"/>
    <w:rsid w:val="00AF5CAF"/>
    <w:rsid w:val="00AF5CF3"/>
    <w:rsid w:val="00AF5D14"/>
    <w:rsid w:val="00AF623E"/>
    <w:rsid w:val="00AF6254"/>
    <w:rsid w:val="00AF62F1"/>
    <w:rsid w:val="00AF6390"/>
    <w:rsid w:val="00AF65BA"/>
    <w:rsid w:val="00AF6639"/>
    <w:rsid w:val="00AF66A7"/>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36A"/>
    <w:rsid w:val="00AF73FE"/>
    <w:rsid w:val="00AF7572"/>
    <w:rsid w:val="00AF7625"/>
    <w:rsid w:val="00AF764A"/>
    <w:rsid w:val="00AF77A7"/>
    <w:rsid w:val="00AF7A13"/>
    <w:rsid w:val="00AF7B58"/>
    <w:rsid w:val="00AF7CA7"/>
    <w:rsid w:val="00AF7F8A"/>
    <w:rsid w:val="00B002F3"/>
    <w:rsid w:val="00B0054F"/>
    <w:rsid w:val="00B00612"/>
    <w:rsid w:val="00B00672"/>
    <w:rsid w:val="00B006E8"/>
    <w:rsid w:val="00B00787"/>
    <w:rsid w:val="00B008C9"/>
    <w:rsid w:val="00B0097E"/>
    <w:rsid w:val="00B00A3B"/>
    <w:rsid w:val="00B00A63"/>
    <w:rsid w:val="00B00E2C"/>
    <w:rsid w:val="00B00FF8"/>
    <w:rsid w:val="00B011A3"/>
    <w:rsid w:val="00B013B0"/>
    <w:rsid w:val="00B0146C"/>
    <w:rsid w:val="00B01619"/>
    <w:rsid w:val="00B016BF"/>
    <w:rsid w:val="00B016E1"/>
    <w:rsid w:val="00B017B4"/>
    <w:rsid w:val="00B017EF"/>
    <w:rsid w:val="00B019F9"/>
    <w:rsid w:val="00B01B98"/>
    <w:rsid w:val="00B01D21"/>
    <w:rsid w:val="00B01D69"/>
    <w:rsid w:val="00B01D8D"/>
    <w:rsid w:val="00B01F34"/>
    <w:rsid w:val="00B01F90"/>
    <w:rsid w:val="00B01FD9"/>
    <w:rsid w:val="00B022FC"/>
    <w:rsid w:val="00B02358"/>
    <w:rsid w:val="00B026F2"/>
    <w:rsid w:val="00B0289D"/>
    <w:rsid w:val="00B0294E"/>
    <w:rsid w:val="00B02992"/>
    <w:rsid w:val="00B029A8"/>
    <w:rsid w:val="00B02B6D"/>
    <w:rsid w:val="00B02C0E"/>
    <w:rsid w:val="00B02D85"/>
    <w:rsid w:val="00B02D8A"/>
    <w:rsid w:val="00B02E7C"/>
    <w:rsid w:val="00B02F3E"/>
    <w:rsid w:val="00B03103"/>
    <w:rsid w:val="00B031A4"/>
    <w:rsid w:val="00B0357D"/>
    <w:rsid w:val="00B0368C"/>
    <w:rsid w:val="00B036A2"/>
    <w:rsid w:val="00B038DE"/>
    <w:rsid w:val="00B038E0"/>
    <w:rsid w:val="00B03A3F"/>
    <w:rsid w:val="00B03AB8"/>
    <w:rsid w:val="00B03AD2"/>
    <w:rsid w:val="00B03CC0"/>
    <w:rsid w:val="00B03D2C"/>
    <w:rsid w:val="00B03D65"/>
    <w:rsid w:val="00B03DF1"/>
    <w:rsid w:val="00B03FDD"/>
    <w:rsid w:val="00B0406B"/>
    <w:rsid w:val="00B04367"/>
    <w:rsid w:val="00B0450A"/>
    <w:rsid w:val="00B045A7"/>
    <w:rsid w:val="00B04975"/>
    <w:rsid w:val="00B04BA7"/>
    <w:rsid w:val="00B04C0B"/>
    <w:rsid w:val="00B04C48"/>
    <w:rsid w:val="00B04E16"/>
    <w:rsid w:val="00B04EEB"/>
    <w:rsid w:val="00B04F0B"/>
    <w:rsid w:val="00B05007"/>
    <w:rsid w:val="00B05122"/>
    <w:rsid w:val="00B05309"/>
    <w:rsid w:val="00B0537F"/>
    <w:rsid w:val="00B05443"/>
    <w:rsid w:val="00B0554A"/>
    <w:rsid w:val="00B05731"/>
    <w:rsid w:val="00B05940"/>
    <w:rsid w:val="00B05AF7"/>
    <w:rsid w:val="00B05B0D"/>
    <w:rsid w:val="00B05EB5"/>
    <w:rsid w:val="00B05F72"/>
    <w:rsid w:val="00B06214"/>
    <w:rsid w:val="00B06281"/>
    <w:rsid w:val="00B062A9"/>
    <w:rsid w:val="00B06629"/>
    <w:rsid w:val="00B066E1"/>
    <w:rsid w:val="00B06709"/>
    <w:rsid w:val="00B06715"/>
    <w:rsid w:val="00B068C6"/>
    <w:rsid w:val="00B069FC"/>
    <w:rsid w:val="00B06A35"/>
    <w:rsid w:val="00B06B1C"/>
    <w:rsid w:val="00B06DA9"/>
    <w:rsid w:val="00B06DED"/>
    <w:rsid w:val="00B06DFC"/>
    <w:rsid w:val="00B06F87"/>
    <w:rsid w:val="00B071C0"/>
    <w:rsid w:val="00B07356"/>
    <w:rsid w:val="00B075E4"/>
    <w:rsid w:val="00B07658"/>
    <w:rsid w:val="00B07669"/>
    <w:rsid w:val="00B0784B"/>
    <w:rsid w:val="00B07859"/>
    <w:rsid w:val="00B07926"/>
    <w:rsid w:val="00B079A6"/>
    <w:rsid w:val="00B07BEE"/>
    <w:rsid w:val="00B07C89"/>
    <w:rsid w:val="00B07D44"/>
    <w:rsid w:val="00B07DA9"/>
    <w:rsid w:val="00B07DBC"/>
    <w:rsid w:val="00B07EB7"/>
    <w:rsid w:val="00B100C8"/>
    <w:rsid w:val="00B105A2"/>
    <w:rsid w:val="00B108F8"/>
    <w:rsid w:val="00B10B50"/>
    <w:rsid w:val="00B10EAE"/>
    <w:rsid w:val="00B11021"/>
    <w:rsid w:val="00B11057"/>
    <w:rsid w:val="00B1112A"/>
    <w:rsid w:val="00B111E9"/>
    <w:rsid w:val="00B112C8"/>
    <w:rsid w:val="00B113DD"/>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D01"/>
    <w:rsid w:val="00B12EE5"/>
    <w:rsid w:val="00B130AE"/>
    <w:rsid w:val="00B13144"/>
    <w:rsid w:val="00B13283"/>
    <w:rsid w:val="00B132EC"/>
    <w:rsid w:val="00B13315"/>
    <w:rsid w:val="00B13356"/>
    <w:rsid w:val="00B13591"/>
    <w:rsid w:val="00B13655"/>
    <w:rsid w:val="00B137B2"/>
    <w:rsid w:val="00B13ADD"/>
    <w:rsid w:val="00B13FFD"/>
    <w:rsid w:val="00B14338"/>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A6D"/>
    <w:rsid w:val="00B15B80"/>
    <w:rsid w:val="00B15CAA"/>
    <w:rsid w:val="00B1612C"/>
    <w:rsid w:val="00B1643D"/>
    <w:rsid w:val="00B16500"/>
    <w:rsid w:val="00B16549"/>
    <w:rsid w:val="00B16897"/>
    <w:rsid w:val="00B16D45"/>
    <w:rsid w:val="00B16E37"/>
    <w:rsid w:val="00B16FCD"/>
    <w:rsid w:val="00B16FE6"/>
    <w:rsid w:val="00B17067"/>
    <w:rsid w:val="00B1739E"/>
    <w:rsid w:val="00B17451"/>
    <w:rsid w:val="00B17543"/>
    <w:rsid w:val="00B175DC"/>
    <w:rsid w:val="00B17A41"/>
    <w:rsid w:val="00B17AA9"/>
    <w:rsid w:val="00B17CA7"/>
    <w:rsid w:val="00B17D65"/>
    <w:rsid w:val="00B17ECF"/>
    <w:rsid w:val="00B20019"/>
    <w:rsid w:val="00B2031B"/>
    <w:rsid w:val="00B20356"/>
    <w:rsid w:val="00B20510"/>
    <w:rsid w:val="00B207DF"/>
    <w:rsid w:val="00B207E7"/>
    <w:rsid w:val="00B20C17"/>
    <w:rsid w:val="00B20CE3"/>
    <w:rsid w:val="00B20E1E"/>
    <w:rsid w:val="00B20E51"/>
    <w:rsid w:val="00B20E6E"/>
    <w:rsid w:val="00B20E75"/>
    <w:rsid w:val="00B210D7"/>
    <w:rsid w:val="00B21134"/>
    <w:rsid w:val="00B212C9"/>
    <w:rsid w:val="00B213E6"/>
    <w:rsid w:val="00B21533"/>
    <w:rsid w:val="00B216EE"/>
    <w:rsid w:val="00B21915"/>
    <w:rsid w:val="00B21A35"/>
    <w:rsid w:val="00B21BF0"/>
    <w:rsid w:val="00B21C2E"/>
    <w:rsid w:val="00B21C34"/>
    <w:rsid w:val="00B21D8D"/>
    <w:rsid w:val="00B21FD6"/>
    <w:rsid w:val="00B22104"/>
    <w:rsid w:val="00B224B7"/>
    <w:rsid w:val="00B2258E"/>
    <w:rsid w:val="00B22633"/>
    <w:rsid w:val="00B22748"/>
    <w:rsid w:val="00B227FF"/>
    <w:rsid w:val="00B22867"/>
    <w:rsid w:val="00B22D74"/>
    <w:rsid w:val="00B22E11"/>
    <w:rsid w:val="00B231E9"/>
    <w:rsid w:val="00B23293"/>
    <w:rsid w:val="00B2329C"/>
    <w:rsid w:val="00B2347E"/>
    <w:rsid w:val="00B23493"/>
    <w:rsid w:val="00B234C5"/>
    <w:rsid w:val="00B23562"/>
    <w:rsid w:val="00B2373B"/>
    <w:rsid w:val="00B2391B"/>
    <w:rsid w:val="00B2398D"/>
    <w:rsid w:val="00B23995"/>
    <w:rsid w:val="00B23A0F"/>
    <w:rsid w:val="00B23A16"/>
    <w:rsid w:val="00B23A7D"/>
    <w:rsid w:val="00B23D82"/>
    <w:rsid w:val="00B241D9"/>
    <w:rsid w:val="00B243BC"/>
    <w:rsid w:val="00B244B6"/>
    <w:rsid w:val="00B24644"/>
    <w:rsid w:val="00B247A5"/>
    <w:rsid w:val="00B247AB"/>
    <w:rsid w:val="00B2488C"/>
    <w:rsid w:val="00B249E1"/>
    <w:rsid w:val="00B249E3"/>
    <w:rsid w:val="00B24BF3"/>
    <w:rsid w:val="00B24C6E"/>
    <w:rsid w:val="00B24CA5"/>
    <w:rsid w:val="00B24F10"/>
    <w:rsid w:val="00B25032"/>
    <w:rsid w:val="00B250A2"/>
    <w:rsid w:val="00B250B5"/>
    <w:rsid w:val="00B25232"/>
    <w:rsid w:val="00B25282"/>
    <w:rsid w:val="00B25316"/>
    <w:rsid w:val="00B25324"/>
    <w:rsid w:val="00B25325"/>
    <w:rsid w:val="00B2539D"/>
    <w:rsid w:val="00B25549"/>
    <w:rsid w:val="00B2555C"/>
    <w:rsid w:val="00B25660"/>
    <w:rsid w:val="00B2583D"/>
    <w:rsid w:val="00B25980"/>
    <w:rsid w:val="00B259C8"/>
    <w:rsid w:val="00B25AB0"/>
    <w:rsid w:val="00B25B9D"/>
    <w:rsid w:val="00B25C48"/>
    <w:rsid w:val="00B25FD2"/>
    <w:rsid w:val="00B26020"/>
    <w:rsid w:val="00B26033"/>
    <w:rsid w:val="00B26183"/>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B26"/>
    <w:rsid w:val="00B27C76"/>
    <w:rsid w:val="00B27E70"/>
    <w:rsid w:val="00B30075"/>
    <w:rsid w:val="00B30100"/>
    <w:rsid w:val="00B302AA"/>
    <w:rsid w:val="00B302E6"/>
    <w:rsid w:val="00B302F6"/>
    <w:rsid w:val="00B30499"/>
    <w:rsid w:val="00B305D2"/>
    <w:rsid w:val="00B30AF2"/>
    <w:rsid w:val="00B30DE6"/>
    <w:rsid w:val="00B30E24"/>
    <w:rsid w:val="00B30FF1"/>
    <w:rsid w:val="00B31293"/>
    <w:rsid w:val="00B312B3"/>
    <w:rsid w:val="00B31342"/>
    <w:rsid w:val="00B31440"/>
    <w:rsid w:val="00B31463"/>
    <w:rsid w:val="00B314EB"/>
    <w:rsid w:val="00B3160C"/>
    <w:rsid w:val="00B31683"/>
    <w:rsid w:val="00B31686"/>
    <w:rsid w:val="00B31868"/>
    <w:rsid w:val="00B31963"/>
    <w:rsid w:val="00B31D3E"/>
    <w:rsid w:val="00B31D9C"/>
    <w:rsid w:val="00B31DDE"/>
    <w:rsid w:val="00B31E3D"/>
    <w:rsid w:val="00B31FB7"/>
    <w:rsid w:val="00B32388"/>
    <w:rsid w:val="00B325C3"/>
    <w:rsid w:val="00B32606"/>
    <w:rsid w:val="00B32672"/>
    <w:rsid w:val="00B328C5"/>
    <w:rsid w:val="00B328CD"/>
    <w:rsid w:val="00B32936"/>
    <w:rsid w:val="00B32B47"/>
    <w:rsid w:val="00B32D69"/>
    <w:rsid w:val="00B32E0A"/>
    <w:rsid w:val="00B32E7A"/>
    <w:rsid w:val="00B32F16"/>
    <w:rsid w:val="00B33140"/>
    <w:rsid w:val="00B33979"/>
    <w:rsid w:val="00B33B58"/>
    <w:rsid w:val="00B33C38"/>
    <w:rsid w:val="00B33E36"/>
    <w:rsid w:val="00B3401A"/>
    <w:rsid w:val="00B3409D"/>
    <w:rsid w:val="00B340F9"/>
    <w:rsid w:val="00B3471B"/>
    <w:rsid w:val="00B34720"/>
    <w:rsid w:val="00B34809"/>
    <w:rsid w:val="00B34B0B"/>
    <w:rsid w:val="00B34B2D"/>
    <w:rsid w:val="00B34CC5"/>
    <w:rsid w:val="00B34D20"/>
    <w:rsid w:val="00B34D3E"/>
    <w:rsid w:val="00B34FAE"/>
    <w:rsid w:val="00B3533A"/>
    <w:rsid w:val="00B35590"/>
    <w:rsid w:val="00B35840"/>
    <w:rsid w:val="00B35A70"/>
    <w:rsid w:val="00B35A9B"/>
    <w:rsid w:val="00B35B9E"/>
    <w:rsid w:val="00B35BBA"/>
    <w:rsid w:val="00B35BCD"/>
    <w:rsid w:val="00B361E0"/>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4003F"/>
    <w:rsid w:val="00B40396"/>
    <w:rsid w:val="00B403AC"/>
    <w:rsid w:val="00B404C3"/>
    <w:rsid w:val="00B4054C"/>
    <w:rsid w:val="00B4062D"/>
    <w:rsid w:val="00B407D3"/>
    <w:rsid w:val="00B407F8"/>
    <w:rsid w:val="00B4095C"/>
    <w:rsid w:val="00B40BE8"/>
    <w:rsid w:val="00B40C1E"/>
    <w:rsid w:val="00B40ED2"/>
    <w:rsid w:val="00B40ED8"/>
    <w:rsid w:val="00B40F77"/>
    <w:rsid w:val="00B4118A"/>
    <w:rsid w:val="00B412C5"/>
    <w:rsid w:val="00B4131F"/>
    <w:rsid w:val="00B413CB"/>
    <w:rsid w:val="00B415F4"/>
    <w:rsid w:val="00B41852"/>
    <w:rsid w:val="00B41858"/>
    <w:rsid w:val="00B418FB"/>
    <w:rsid w:val="00B41C72"/>
    <w:rsid w:val="00B41EA9"/>
    <w:rsid w:val="00B42447"/>
    <w:rsid w:val="00B426B6"/>
    <w:rsid w:val="00B42880"/>
    <w:rsid w:val="00B4297C"/>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39D"/>
    <w:rsid w:val="00B4440B"/>
    <w:rsid w:val="00B44518"/>
    <w:rsid w:val="00B4459C"/>
    <w:rsid w:val="00B446C4"/>
    <w:rsid w:val="00B44BF9"/>
    <w:rsid w:val="00B44C5E"/>
    <w:rsid w:val="00B44FC7"/>
    <w:rsid w:val="00B451C5"/>
    <w:rsid w:val="00B45352"/>
    <w:rsid w:val="00B456F4"/>
    <w:rsid w:val="00B45B4E"/>
    <w:rsid w:val="00B45F92"/>
    <w:rsid w:val="00B46138"/>
    <w:rsid w:val="00B46200"/>
    <w:rsid w:val="00B46279"/>
    <w:rsid w:val="00B4627F"/>
    <w:rsid w:val="00B4651A"/>
    <w:rsid w:val="00B465E5"/>
    <w:rsid w:val="00B46634"/>
    <w:rsid w:val="00B46644"/>
    <w:rsid w:val="00B46699"/>
    <w:rsid w:val="00B466A2"/>
    <w:rsid w:val="00B468C4"/>
    <w:rsid w:val="00B46ACF"/>
    <w:rsid w:val="00B46E3B"/>
    <w:rsid w:val="00B470AD"/>
    <w:rsid w:val="00B4713F"/>
    <w:rsid w:val="00B47276"/>
    <w:rsid w:val="00B47295"/>
    <w:rsid w:val="00B47903"/>
    <w:rsid w:val="00B47960"/>
    <w:rsid w:val="00B47967"/>
    <w:rsid w:val="00B4799D"/>
    <w:rsid w:val="00B479E9"/>
    <w:rsid w:val="00B47A74"/>
    <w:rsid w:val="00B47BF5"/>
    <w:rsid w:val="00B47DE9"/>
    <w:rsid w:val="00B47E2C"/>
    <w:rsid w:val="00B47F3E"/>
    <w:rsid w:val="00B501D9"/>
    <w:rsid w:val="00B5022E"/>
    <w:rsid w:val="00B50477"/>
    <w:rsid w:val="00B50539"/>
    <w:rsid w:val="00B5072B"/>
    <w:rsid w:val="00B508F9"/>
    <w:rsid w:val="00B509DB"/>
    <w:rsid w:val="00B50A20"/>
    <w:rsid w:val="00B50AEC"/>
    <w:rsid w:val="00B50CC6"/>
    <w:rsid w:val="00B51186"/>
    <w:rsid w:val="00B5152D"/>
    <w:rsid w:val="00B515A9"/>
    <w:rsid w:val="00B5171E"/>
    <w:rsid w:val="00B5176B"/>
    <w:rsid w:val="00B518BD"/>
    <w:rsid w:val="00B51920"/>
    <w:rsid w:val="00B51C31"/>
    <w:rsid w:val="00B51E62"/>
    <w:rsid w:val="00B51F20"/>
    <w:rsid w:val="00B52602"/>
    <w:rsid w:val="00B52954"/>
    <w:rsid w:val="00B52AAD"/>
    <w:rsid w:val="00B52CFB"/>
    <w:rsid w:val="00B52D01"/>
    <w:rsid w:val="00B52F02"/>
    <w:rsid w:val="00B52F7E"/>
    <w:rsid w:val="00B53119"/>
    <w:rsid w:val="00B534B4"/>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440"/>
    <w:rsid w:val="00B5544D"/>
    <w:rsid w:val="00B55465"/>
    <w:rsid w:val="00B5563F"/>
    <w:rsid w:val="00B556A2"/>
    <w:rsid w:val="00B558CE"/>
    <w:rsid w:val="00B5596B"/>
    <w:rsid w:val="00B55E70"/>
    <w:rsid w:val="00B55EB0"/>
    <w:rsid w:val="00B563A7"/>
    <w:rsid w:val="00B564D4"/>
    <w:rsid w:val="00B564FD"/>
    <w:rsid w:val="00B56654"/>
    <w:rsid w:val="00B5674C"/>
    <w:rsid w:val="00B56876"/>
    <w:rsid w:val="00B569A8"/>
    <w:rsid w:val="00B56B25"/>
    <w:rsid w:val="00B56B70"/>
    <w:rsid w:val="00B56BDC"/>
    <w:rsid w:val="00B56CA7"/>
    <w:rsid w:val="00B56CCC"/>
    <w:rsid w:val="00B56CF9"/>
    <w:rsid w:val="00B56D68"/>
    <w:rsid w:val="00B56DF3"/>
    <w:rsid w:val="00B5702C"/>
    <w:rsid w:val="00B57477"/>
    <w:rsid w:val="00B574A3"/>
    <w:rsid w:val="00B574C7"/>
    <w:rsid w:val="00B579F1"/>
    <w:rsid w:val="00B57BCC"/>
    <w:rsid w:val="00B57DCA"/>
    <w:rsid w:val="00B57E40"/>
    <w:rsid w:val="00B57F58"/>
    <w:rsid w:val="00B6000A"/>
    <w:rsid w:val="00B600AF"/>
    <w:rsid w:val="00B60118"/>
    <w:rsid w:val="00B6016F"/>
    <w:rsid w:val="00B6024F"/>
    <w:rsid w:val="00B6038A"/>
    <w:rsid w:val="00B603C2"/>
    <w:rsid w:val="00B60672"/>
    <w:rsid w:val="00B60875"/>
    <w:rsid w:val="00B60A64"/>
    <w:rsid w:val="00B60B85"/>
    <w:rsid w:val="00B60CB7"/>
    <w:rsid w:val="00B60EB3"/>
    <w:rsid w:val="00B60EEE"/>
    <w:rsid w:val="00B60F9C"/>
    <w:rsid w:val="00B60FE7"/>
    <w:rsid w:val="00B6126F"/>
    <w:rsid w:val="00B6129C"/>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BDC"/>
    <w:rsid w:val="00B62BDD"/>
    <w:rsid w:val="00B62EDE"/>
    <w:rsid w:val="00B62F74"/>
    <w:rsid w:val="00B63112"/>
    <w:rsid w:val="00B632AA"/>
    <w:rsid w:val="00B632EA"/>
    <w:rsid w:val="00B63329"/>
    <w:rsid w:val="00B633DF"/>
    <w:rsid w:val="00B633ED"/>
    <w:rsid w:val="00B6346C"/>
    <w:rsid w:val="00B6369B"/>
    <w:rsid w:val="00B6388F"/>
    <w:rsid w:val="00B639B9"/>
    <w:rsid w:val="00B63AE0"/>
    <w:rsid w:val="00B63B24"/>
    <w:rsid w:val="00B63BBD"/>
    <w:rsid w:val="00B63DB5"/>
    <w:rsid w:val="00B63FA5"/>
    <w:rsid w:val="00B64038"/>
    <w:rsid w:val="00B64195"/>
    <w:rsid w:val="00B641F9"/>
    <w:rsid w:val="00B64287"/>
    <w:rsid w:val="00B642B4"/>
    <w:rsid w:val="00B6434C"/>
    <w:rsid w:val="00B64385"/>
    <w:rsid w:val="00B647F2"/>
    <w:rsid w:val="00B64C9C"/>
    <w:rsid w:val="00B65049"/>
    <w:rsid w:val="00B65079"/>
    <w:rsid w:val="00B6507B"/>
    <w:rsid w:val="00B6534C"/>
    <w:rsid w:val="00B65379"/>
    <w:rsid w:val="00B65487"/>
    <w:rsid w:val="00B654E0"/>
    <w:rsid w:val="00B657C5"/>
    <w:rsid w:val="00B65848"/>
    <w:rsid w:val="00B65939"/>
    <w:rsid w:val="00B65AB6"/>
    <w:rsid w:val="00B65C44"/>
    <w:rsid w:val="00B65CCE"/>
    <w:rsid w:val="00B65E98"/>
    <w:rsid w:val="00B66020"/>
    <w:rsid w:val="00B66065"/>
    <w:rsid w:val="00B66070"/>
    <w:rsid w:val="00B660FC"/>
    <w:rsid w:val="00B6617F"/>
    <w:rsid w:val="00B66293"/>
    <w:rsid w:val="00B665D7"/>
    <w:rsid w:val="00B665E8"/>
    <w:rsid w:val="00B667E9"/>
    <w:rsid w:val="00B667F5"/>
    <w:rsid w:val="00B667FC"/>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700C9"/>
    <w:rsid w:val="00B700D1"/>
    <w:rsid w:val="00B70186"/>
    <w:rsid w:val="00B702DD"/>
    <w:rsid w:val="00B70576"/>
    <w:rsid w:val="00B705A0"/>
    <w:rsid w:val="00B705E5"/>
    <w:rsid w:val="00B70610"/>
    <w:rsid w:val="00B70644"/>
    <w:rsid w:val="00B7066D"/>
    <w:rsid w:val="00B70784"/>
    <w:rsid w:val="00B7079B"/>
    <w:rsid w:val="00B70832"/>
    <w:rsid w:val="00B708AF"/>
    <w:rsid w:val="00B7094A"/>
    <w:rsid w:val="00B70B3D"/>
    <w:rsid w:val="00B70C23"/>
    <w:rsid w:val="00B70D82"/>
    <w:rsid w:val="00B70E24"/>
    <w:rsid w:val="00B70FC5"/>
    <w:rsid w:val="00B710B2"/>
    <w:rsid w:val="00B7113B"/>
    <w:rsid w:val="00B711B3"/>
    <w:rsid w:val="00B714F3"/>
    <w:rsid w:val="00B71793"/>
    <w:rsid w:val="00B719B9"/>
    <w:rsid w:val="00B71D44"/>
    <w:rsid w:val="00B71D92"/>
    <w:rsid w:val="00B71EC5"/>
    <w:rsid w:val="00B71ED5"/>
    <w:rsid w:val="00B71F5F"/>
    <w:rsid w:val="00B71F67"/>
    <w:rsid w:val="00B72058"/>
    <w:rsid w:val="00B72172"/>
    <w:rsid w:val="00B72202"/>
    <w:rsid w:val="00B722CB"/>
    <w:rsid w:val="00B72401"/>
    <w:rsid w:val="00B72404"/>
    <w:rsid w:val="00B7243C"/>
    <w:rsid w:val="00B72474"/>
    <w:rsid w:val="00B72585"/>
    <w:rsid w:val="00B7260D"/>
    <w:rsid w:val="00B7269A"/>
    <w:rsid w:val="00B726BB"/>
    <w:rsid w:val="00B72A0D"/>
    <w:rsid w:val="00B72A21"/>
    <w:rsid w:val="00B72E3C"/>
    <w:rsid w:val="00B72FF8"/>
    <w:rsid w:val="00B731DC"/>
    <w:rsid w:val="00B731F0"/>
    <w:rsid w:val="00B73593"/>
    <w:rsid w:val="00B73629"/>
    <w:rsid w:val="00B736B5"/>
    <w:rsid w:val="00B73882"/>
    <w:rsid w:val="00B73BBD"/>
    <w:rsid w:val="00B73CA4"/>
    <w:rsid w:val="00B73DBE"/>
    <w:rsid w:val="00B73DDD"/>
    <w:rsid w:val="00B73E64"/>
    <w:rsid w:val="00B73F11"/>
    <w:rsid w:val="00B73F2B"/>
    <w:rsid w:val="00B73F3A"/>
    <w:rsid w:val="00B7405B"/>
    <w:rsid w:val="00B74149"/>
    <w:rsid w:val="00B74242"/>
    <w:rsid w:val="00B74344"/>
    <w:rsid w:val="00B744E1"/>
    <w:rsid w:val="00B7463D"/>
    <w:rsid w:val="00B746B7"/>
    <w:rsid w:val="00B747E8"/>
    <w:rsid w:val="00B74A6E"/>
    <w:rsid w:val="00B74BAE"/>
    <w:rsid w:val="00B74D3F"/>
    <w:rsid w:val="00B74EDC"/>
    <w:rsid w:val="00B74F11"/>
    <w:rsid w:val="00B75393"/>
    <w:rsid w:val="00B753E2"/>
    <w:rsid w:val="00B7547D"/>
    <w:rsid w:val="00B754C3"/>
    <w:rsid w:val="00B754EE"/>
    <w:rsid w:val="00B7559E"/>
    <w:rsid w:val="00B755A3"/>
    <w:rsid w:val="00B755E5"/>
    <w:rsid w:val="00B75691"/>
    <w:rsid w:val="00B75775"/>
    <w:rsid w:val="00B757D5"/>
    <w:rsid w:val="00B75809"/>
    <w:rsid w:val="00B75841"/>
    <w:rsid w:val="00B7595E"/>
    <w:rsid w:val="00B75A21"/>
    <w:rsid w:val="00B75B1E"/>
    <w:rsid w:val="00B75F29"/>
    <w:rsid w:val="00B76075"/>
    <w:rsid w:val="00B7612E"/>
    <w:rsid w:val="00B761A2"/>
    <w:rsid w:val="00B762C0"/>
    <w:rsid w:val="00B7634C"/>
    <w:rsid w:val="00B76384"/>
    <w:rsid w:val="00B763D2"/>
    <w:rsid w:val="00B7640D"/>
    <w:rsid w:val="00B767DA"/>
    <w:rsid w:val="00B76804"/>
    <w:rsid w:val="00B76896"/>
    <w:rsid w:val="00B768B0"/>
    <w:rsid w:val="00B76938"/>
    <w:rsid w:val="00B76977"/>
    <w:rsid w:val="00B76B7E"/>
    <w:rsid w:val="00B76B8D"/>
    <w:rsid w:val="00B76DAB"/>
    <w:rsid w:val="00B76DAE"/>
    <w:rsid w:val="00B76E45"/>
    <w:rsid w:val="00B76FAA"/>
    <w:rsid w:val="00B77149"/>
    <w:rsid w:val="00B7718E"/>
    <w:rsid w:val="00B773CA"/>
    <w:rsid w:val="00B77800"/>
    <w:rsid w:val="00B77C2F"/>
    <w:rsid w:val="00B77CF2"/>
    <w:rsid w:val="00B77F2B"/>
    <w:rsid w:val="00B80004"/>
    <w:rsid w:val="00B80291"/>
    <w:rsid w:val="00B80327"/>
    <w:rsid w:val="00B8036A"/>
    <w:rsid w:val="00B803F3"/>
    <w:rsid w:val="00B80433"/>
    <w:rsid w:val="00B8071B"/>
    <w:rsid w:val="00B807D9"/>
    <w:rsid w:val="00B808D5"/>
    <w:rsid w:val="00B80A8D"/>
    <w:rsid w:val="00B80AAC"/>
    <w:rsid w:val="00B80C40"/>
    <w:rsid w:val="00B80DF5"/>
    <w:rsid w:val="00B80E17"/>
    <w:rsid w:val="00B80EDE"/>
    <w:rsid w:val="00B810F2"/>
    <w:rsid w:val="00B815C2"/>
    <w:rsid w:val="00B817E4"/>
    <w:rsid w:val="00B81988"/>
    <w:rsid w:val="00B81A7D"/>
    <w:rsid w:val="00B81B31"/>
    <w:rsid w:val="00B81BB2"/>
    <w:rsid w:val="00B81BE0"/>
    <w:rsid w:val="00B81F1C"/>
    <w:rsid w:val="00B8208E"/>
    <w:rsid w:val="00B821D7"/>
    <w:rsid w:val="00B82294"/>
    <w:rsid w:val="00B82496"/>
    <w:rsid w:val="00B82552"/>
    <w:rsid w:val="00B8256F"/>
    <w:rsid w:val="00B82619"/>
    <w:rsid w:val="00B828D5"/>
    <w:rsid w:val="00B82A1D"/>
    <w:rsid w:val="00B82BD1"/>
    <w:rsid w:val="00B82F18"/>
    <w:rsid w:val="00B82F25"/>
    <w:rsid w:val="00B834D2"/>
    <w:rsid w:val="00B834FA"/>
    <w:rsid w:val="00B83613"/>
    <w:rsid w:val="00B8365A"/>
    <w:rsid w:val="00B8369D"/>
    <w:rsid w:val="00B836BF"/>
    <w:rsid w:val="00B83876"/>
    <w:rsid w:val="00B838C6"/>
    <w:rsid w:val="00B8399C"/>
    <w:rsid w:val="00B83A41"/>
    <w:rsid w:val="00B83C29"/>
    <w:rsid w:val="00B83C73"/>
    <w:rsid w:val="00B83CC3"/>
    <w:rsid w:val="00B83F95"/>
    <w:rsid w:val="00B8409B"/>
    <w:rsid w:val="00B840D4"/>
    <w:rsid w:val="00B841C9"/>
    <w:rsid w:val="00B843B5"/>
    <w:rsid w:val="00B84475"/>
    <w:rsid w:val="00B84732"/>
    <w:rsid w:val="00B848DA"/>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230"/>
    <w:rsid w:val="00B8624A"/>
    <w:rsid w:val="00B8628E"/>
    <w:rsid w:val="00B862A9"/>
    <w:rsid w:val="00B8659B"/>
    <w:rsid w:val="00B865D5"/>
    <w:rsid w:val="00B865F2"/>
    <w:rsid w:val="00B866A2"/>
    <w:rsid w:val="00B867F4"/>
    <w:rsid w:val="00B868B2"/>
    <w:rsid w:val="00B869F9"/>
    <w:rsid w:val="00B86A75"/>
    <w:rsid w:val="00B86C13"/>
    <w:rsid w:val="00B86E24"/>
    <w:rsid w:val="00B86E56"/>
    <w:rsid w:val="00B86EB1"/>
    <w:rsid w:val="00B8712C"/>
    <w:rsid w:val="00B8726E"/>
    <w:rsid w:val="00B87285"/>
    <w:rsid w:val="00B872ED"/>
    <w:rsid w:val="00B875BA"/>
    <w:rsid w:val="00B875DE"/>
    <w:rsid w:val="00B8794B"/>
    <w:rsid w:val="00B87ABC"/>
    <w:rsid w:val="00B87E5A"/>
    <w:rsid w:val="00B87E85"/>
    <w:rsid w:val="00B87FB2"/>
    <w:rsid w:val="00B87FBC"/>
    <w:rsid w:val="00B90543"/>
    <w:rsid w:val="00B905AC"/>
    <w:rsid w:val="00B905FC"/>
    <w:rsid w:val="00B9083A"/>
    <w:rsid w:val="00B90980"/>
    <w:rsid w:val="00B90BB5"/>
    <w:rsid w:val="00B90C51"/>
    <w:rsid w:val="00B90D19"/>
    <w:rsid w:val="00B912E2"/>
    <w:rsid w:val="00B915F2"/>
    <w:rsid w:val="00B91654"/>
    <w:rsid w:val="00B9177F"/>
    <w:rsid w:val="00B9185B"/>
    <w:rsid w:val="00B9197C"/>
    <w:rsid w:val="00B919C2"/>
    <w:rsid w:val="00B91B1D"/>
    <w:rsid w:val="00B91B45"/>
    <w:rsid w:val="00B91B69"/>
    <w:rsid w:val="00B92035"/>
    <w:rsid w:val="00B92086"/>
    <w:rsid w:val="00B92171"/>
    <w:rsid w:val="00B92221"/>
    <w:rsid w:val="00B9237E"/>
    <w:rsid w:val="00B9256E"/>
    <w:rsid w:val="00B92861"/>
    <w:rsid w:val="00B9295A"/>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375D"/>
    <w:rsid w:val="00B94176"/>
    <w:rsid w:val="00B9435E"/>
    <w:rsid w:val="00B9477C"/>
    <w:rsid w:val="00B948DA"/>
    <w:rsid w:val="00B94A3F"/>
    <w:rsid w:val="00B94AC2"/>
    <w:rsid w:val="00B94D3A"/>
    <w:rsid w:val="00B94D3B"/>
    <w:rsid w:val="00B94D45"/>
    <w:rsid w:val="00B94EB7"/>
    <w:rsid w:val="00B94FCD"/>
    <w:rsid w:val="00B950B1"/>
    <w:rsid w:val="00B9511E"/>
    <w:rsid w:val="00B9537E"/>
    <w:rsid w:val="00B954F4"/>
    <w:rsid w:val="00B9565B"/>
    <w:rsid w:val="00B95C3F"/>
    <w:rsid w:val="00B95C87"/>
    <w:rsid w:val="00B95D4F"/>
    <w:rsid w:val="00B95EA0"/>
    <w:rsid w:val="00B95EF4"/>
    <w:rsid w:val="00B95F61"/>
    <w:rsid w:val="00B95FB4"/>
    <w:rsid w:val="00B96164"/>
    <w:rsid w:val="00B961F6"/>
    <w:rsid w:val="00B96208"/>
    <w:rsid w:val="00B96426"/>
    <w:rsid w:val="00B96431"/>
    <w:rsid w:val="00B9648B"/>
    <w:rsid w:val="00B964A1"/>
    <w:rsid w:val="00B966D1"/>
    <w:rsid w:val="00B9675E"/>
    <w:rsid w:val="00B96803"/>
    <w:rsid w:val="00B96935"/>
    <w:rsid w:val="00B96A37"/>
    <w:rsid w:val="00B96AC8"/>
    <w:rsid w:val="00B96AF1"/>
    <w:rsid w:val="00B96C9F"/>
    <w:rsid w:val="00B96DA8"/>
    <w:rsid w:val="00B96F57"/>
    <w:rsid w:val="00B97164"/>
    <w:rsid w:val="00B97427"/>
    <w:rsid w:val="00B97455"/>
    <w:rsid w:val="00B975DB"/>
    <w:rsid w:val="00B976BF"/>
    <w:rsid w:val="00B976DF"/>
    <w:rsid w:val="00B977DE"/>
    <w:rsid w:val="00B97894"/>
    <w:rsid w:val="00B9792F"/>
    <w:rsid w:val="00B9799A"/>
    <w:rsid w:val="00B97C98"/>
    <w:rsid w:val="00B97F54"/>
    <w:rsid w:val="00B97FB7"/>
    <w:rsid w:val="00BA00DE"/>
    <w:rsid w:val="00BA030F"/>
    <w:rsid w:val="00BA035E"/>
    <w:rsid w:val="00BA039D"/>
    <w:rsid w:val="00BA0474"/>
    <w:rsid w:val="00BA04A7"/>
    <w:rsid w:val="00BA089D"/>
    <w:rsid w:val="00BA08C1"/>
    <w:rsid w:val="00BA0A79"/>
    <w:rsid w:val="00BA0F39"/>
    <w:rsid w:val="00BA10EB"/>
    <w:rsid w:val="00BA11A3"/>
    <w:rsid w:val="00BA12AE"/>
    <w:rsid w:val="00BA16E0"/>
    <w:rsid w:val="00BA1976"/>
    <w:rsid w:val="00BA1988"/>
    <w:rsid w:val="00BA1AEA"/>
    <w:rsid w:val="00BA1B2B"/>
    <w:rsid w:val="00BA1CE5"/>
    <w:rsid w:val="00BA1D0A"/>
    <w:rsid w:val="00BA1E48"/>
    <w:rsid w:val="00BA1E89"/>
    <w:rsid w:val="00BA20FD"/>
    <w:rsid w:val="00BA2101"/>
    <w:rsid w:val="00BA2210"/>
    <w:rsid w:val="00BA22AD"/>
    <w:rsid w:val="00BA297B"/>
    <w:rsid w:val="00BA2996"/>
    <w:rsid w:val="00BA2EFA"/>
    <w:rsid w:val="00BA3352"/>
    <w:rsid w:val="00BA379B"/>
    <w:rsid w:val="00BA37CE"/>
    <w:rsid w:val="00BA3838"/>
    <w:rsid w:val="00BA39B0"/>
    <w:rsid w:val="00BA3A00"/>
    <w:rsid w:val="00BA3F0B"/>
    <w:rsid w:val="00BA4057"/>
    <w:rsid w:val="00BA41CE"/>
    <w:rsid w:val="00BA4974"/>
    <w:rsid w:val="00BA499D"/>
    <w:rsid w:val="00BA4C05"/>
    <w:rsid w:val="00BA4C82"/>
    <w:rsid w:val="00BA4D42"/>
    <w:rsid w:val="00BA4E05"/>
    <w:rsid w:val="00BA5093"/>
    <w:rsid w:val="00BA50B6"/>
    <w:rsid w:val="00BA5365"/>
    <w:rsid w:val="00BA5462"/>
    <w:rsid w:val="00BA548A"/>
    <w:rsid w:val="00BA5537"/>
    <w:rsid w:val="00BA5671"/>
    <w:rsid w:val="00BA5A2A"/>
    <w:rsid w:val="00BA5BA1"/>
    <w:rsid w:val="00BA5C88"/>
    <w:rsid w:val="00BA5CED"/>
    <w:rsid w:val="00BA5D40"/>
    <w:rsid w:val="00BA5D58"/>
    <w:rsid w:val="00BA602B"/>
    <w:rsid w:val="00BA606F"/>
    <w:rsid w:val="00BA66E8"/>
    <w:rsid w:val="00BA68D1"/>
    <w:rsid w:val="00BA6981"/>
    <w:rsid w:val="00BA6AFB"/>
    <w:rsid w:val="00BA6C30"/>
    <w:rsid w:val="00BA6D43"/>
    <w:rsid w:val="00BA6E8D"/>
    <w:rsid w:val="00BA6ECE"/>
    <w:rsid w:val="00BA7032"/>
    <w:rsid w:val="00BA74E8"/>
    <w:rsid w:val="00BA760B"/>
    <w:rsid w:val="00BA7778"/>
    <w:rsid w:val="00BA7857"/>
    <w:rsid w:val="00BA7949"/>
    <w:rsid w:val="00BA79C7"/>
    <w:rsid w:val="00BA7B3D"/>
    <w:rsid w:val="00BA7D48"/>
    <w:rsid w:val="00BA7F15"/>
    <w:rsid w:val="00BA7FC8"/>
    <w:rsid w:val="00BB0269"/>
    <w:rsid w:val="00BB02E3"/>
    <w:rsid w:val="00BB03B0"/>
    <w:rsid w:val="00BB050B"/>
    <w:rsid w:val="00BB0533"/>
    <w:rsid w:val="00BB0836"/>
    <w:rsid w:val="00BB0999"/>
    <w:rsid w:val="00BB0A07"/>
    <w:rsid w:val="00BB0BFD"/>
    <w:rsid w:val="00BB0C3D"/>
    <w:rsid w:val="00BB0CCD"/>
    <w:rsid w:val="00BB1096"/>
    <w:rsid w:val="00BB1239"/>
    <w:rsid w:val="00BB12BE"/>
    <w:rsid w:val="00BB13DA"/>
    <w:rsid w:val="00BB15B7"/>
    <w:rsid w:val="00BB15F3"/>
    <w:rsid w:val="00BB1707"/>
    <w:rsid w:val="00BB1733"/>
    <w:rsid w:val="00BB1745"/>
    <w:rsid w:val="00BB1994"/>
    <w:rsid w:val="00BB19D7"/>
    <w:rsid w:val="00BB1A32"/>
    <w:rsid w:val="00BB1AEF"/>
    <w:rsid w:val="00BB1B69"/>
    <w:rsid w:val="00BB1BD2"/>
    <w:rsid w:val="00BB1DDD"/>
    <w:rsid w:val="00BB1E48"/>
    <w:rsid w:val="00BB1EA9"/>
    <w:rsid w:val="00BB2079"/>
    <w:rsid w:val="00BB20AC"/>
    <w:rsid w:val="00BB21F2"/>
    <w:rsid w:val="00BB224A"/>
    <w:rsid w:val="00BB22A0"/>
    <w:rsid w:val="00BB22D1"/>
    <w:rsid w:val="00BB22F3"/>
    <w:rsid w:val="00BB25B5"/>
    <w:rsid w:val="00BB2679"/>
    <w:rsid w:val="00BB26BE"/>
    <w:rsid w:val="00BB2711"/>
    <w:rsid w:val="00BB2820"/>
    <w:rsid w:val="00BB2920"/>
    <w:rsid w:val="00BB296B"/>
    <w:rsid w:val="00BB2984"/>
    <w:rsid w:val="00BB29A6"/>
    <w:rsid w:val="00BB2D76"/>
    <w:rsid w:val="00BB2ED8"/>
    <w:rsid w:val="00BB301D"/>
    <w:rsid w:val="00BB318D"/>
    <w:rsid w:val="00BB31A9"/>
    <w:rsid w:val="00BB31FE"/>
    <w:rsid w:val="00BB334A"/>
    <w:rsid w:val="00BB35EC"/>
    <w:rsid w:val="00BB375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275"/>
    <w:rsid w:val="00BB4375"/>
    <w:rsid w:val="00BB43EE"/>
    <w:rsid w:val="00BB4554"/>
    <w:rsid w:val="00BB45A9"/>
    <w:rsid w:val="00BB45BB"/>
    <w:rsid w:val="00BB4873"/>
    <w:rsid w:val="00BB4896"/>
    <w:rsid w:val="00BB4B9F"/>
    <w:rsid w:val="00BB4CF2"/>
    <w:rsid w:val="00BB4D3A"/>
    <w:rsid w:val="00BB50EB"/>
    <w:rsid w:val="00BB512A"/>
    <w:rsid w:val="00BB51EE"/>
    <w:rsid w:val="00BB57C5"/>
    <w:rsid w:val="00BB5841"/>
    <w:rsid w:val="00BB5A02"/>
    <w:rsid w:val="00BB5A14"/>
    <w:rsid w:val="00BB5A4F"/>
    <w:rsid w:val="00BB5A69"/>
    <w:rsid w:val="00BB5A7C"/>
    <w:rsid w:val="00BB5B2A"/>
    <w:rsid w:val="00BB5C88"/>
    <w:rsid w:val="00BB5E67"/>
    <w:rsid w:val="00BB5F5D"/>
    <w:rsid w:val="00BB60AE"/>
    <w:rsid w:val="00BB62D8"/>
    <w:rsid w:val="00BB6490"/>
    <w:rsid w:val="00BB64E8"/>
    <w:rsid w:val="00BB6592"/>
    <w:rsid w:val="00BB6611"/>
    <w:rsid w:val="00BB66F1"/>
    <w:rsid w:val="00BB67B1"/>
    <w:rsid w:val="00BB6815"/>
    <w:rsid w:val="00BB6A17"/>
    <w:rsid w:val="00BB6CAA"/>
    <w:rsid w:val="00BB6E82"/>
    <w:rsid w:val="00BB703F"/>
    <w:rsid w:val="00BB7070"/>
    <w:rsid w:val="00BB72DF"/>
    <w:rsid w:val="00BB7617"/>
    <w:rsid w:val="00BB7871"/>
    <w:rsid w:val="00BB793F"/>
    <w:rsid w:val="00BB7AAD"/>
    <w:rsid w:val="00BB7CA4"/>
    <w:rsid w:val="00BB7D76"/>
    <w:rsid w:val="00BB7F2D"/>
    <w:rsid w:val="00BC02FD"/>
    <w:rsid w:val="00BC0478"/>
    <w:rsid w:val="00BC057D"/>
    <w:rsid w:val="00BC0590"/>
    <w:rsid w:val="00BC0628"/>
    <w:rsid w:val="00BC0794"/>
    <w:rsid w:val="00BC0A1E"/>
    <w:rsid w:val="00BC0B64"/>
    <w:rsid w:val="00BC0B8F"/>
    <w:rsid w:val="00BC0B94"/>
    <w:rsid w:val="00BC0E8F"/>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A6A"/>
    <w:rsid w:val="00BC2BEC"/>
    <w:rsid w:val="00BC2CF0"/>
    <w:rsid w:val="00BC2F7A"/>
    <w:rsid w:val="00BC2FAF"/>
    <w:rsid w:val="00BC319F"/>
    <w:rsid w:val="00BC344D"/>
    <w:rsid w:val="00BC3493"/>
    <w:rsid w:val="00BC34BD"/>
    <w:rsid w:val="00BC34DE"/>
    <w:rsid w:val="00BC3502"/>
    <w:rsid w:val="00BC35AF"/>
    <w:rsid w:val="00BC363B"/>
    <w:rsid w:val="00BC3641"/>
    <w:rsid w:val="00BC37EB"/>
    <w:rsid w:val="00BC3800"/>
    <w:rsid w:val="00BC383E"/>
    <w:rsid w:val="00BC38CF"/>
    <w:rsid w:val="00BC3A2F"/>
    <w:rsid w:val="00BC3B60"/>
    <w:rsid w:val="00BC3CAC"/>
    <w:rsid w:val="00BC3CB1"/>
    <w:rsid w:val="00BC3D35"/>
    <w:rsid w:val="00BC3E20"/>
    <w:rsid w:val="00BC4102"/>
    <w:rsid w:val="00BC43E8"/>
    <w:rsid w:val="00BC43FC"/>
    <w:rsid w:val="00BC445A"/>
    <w:rsid w:val="00BC451F"/>
    <w:rsid w:val="00BC4858"/>
    <w:rsid w:val="00BC4972"/>
    <w:rsid w:val="00BC4976"/>
    <w:rsid w:val="00BC4B69"/>
    <w:rsid w:val="00BC4C78"/>
    <w:rsid w:val="00BC4C87"/>
    <w:rsid w:val="00BC4E7D"/>
    <w:rsid w:val="00BC4F96"/>
    <w:rsid w:val="00BC50F9"/>
    <w:rsid w:val="00BC51E4"/>
    <w:rsid w:val="00BC5265"/>
    <w:rsid w:val="00BC534A"/>
    <w:rsid w:val="00BC5362"/>
    <w:rsid w:val="00BC55CD"/>
    <w:rsid w:val="00BC5618"/>
    <w:rsid w:val="00BC5638"/>
    <w:rsid w:val="00BC5686"/>
    <w:rsid w:val="00BC56F8"/>
    <w:rsid w:val="00BC578C"/>
    <w:rsid w:val="00BC57BF"/>
    <w:rsid w:val="00BC57F9"/>
    <w:rsid w:val="00BC59CE"/>
    <w:rsid w:val="00BC59E2"/>
    <w:rsid w:val="00BC5A15"/>
    <w:rsid w:val="00BC5B23"/>
    <w:rsid w:val="00BC5D19"/>
    <w:rsid w:val="00BC5DB0"/>
    <w:rsid w:val="00BC5FAB"/>
    <w:rsid w:val="00BC6067"/>
    <w:rsid w:val="00BC6092"/>
    <w:rsid w:val="00BC62B8"/>
    <w:rsid w:val="00BC633D"/>
    <w:rsid w:val="00BC648B"/>
    <w:rsid w:val="00BC692B"/>
    <w:rsid w:val="00BC697B"/>
    <w:rsid w:val="00BC6B17"/>
    <w:rsid w:val="00BC6CEC"/>
    <w:rsid w:val="00BC6DA0"/>
    <w:rsid w:val="00BC6E1D"/>
    <w:rsid w:val="00BC6EF3"/>
    <w:rsid w:val="00BC717C"/>
    <w:rsid w:val="00BC726A"/>
    <w:rsid w:val="00BC73AE"/>
    <w:rsid w:val="00BC742F"/>
    <w:rsid w:val="00BC76BD"/>
    <w:rsid w:val="00BC7706"/>
    <w:rsid w:val="00BC77E1"/>
    <w:rsid w:val="00BC79E2"/>
    <w:rsid w:val="00BC7B28"/>
    <w:rsid w:val="00BC7B2E"/>
    <w:rsid w:val="00BC7C8A"/>
    <w:rsid w:val="00BC7D6C"/>
    <w:rsid w:val="00BD005D"/>
    <w:rsid w:val="00BD0132"/>
    <w:rsid w:val="00BD01CF"/>
    <w:rsid w:val="00BD0467"/>
    <w:rsid w:val="00BD0554"/>
    <w:rsid w:val="00BD09A7"/>
    <w:rsid w:val="00BD0D89"/>
    <w:rsid w:val="00BD0D8A"/>
    <w:rsid w:val="00BD0DCB"/>
    <w:rsid w:val="00BD0EEE"/>
    <w:rsid w:val="00BD1107"/>
    <w:rsid w:val="00BD11B9"/>
    <w:rsid w:val="00BD130F"/>
    <w:rsid w:val="00BD1377"/>
    <w:rsid w:val="00BD139B"/>
    <w:rsid w:val="00BD13CF"/>
    <w:rsid w:val="00BD156F"/>
    <w:rsid w:val="00BD15CF"/>
    <w:rsid w:val="00BD1689"/>
    <w:rsid w:val="00BD19A3"/>
    <w:rsid w:val="00BD1ACB"/>
    <w:rsid w:val="00BD1AD8"/>
    <w:rsid w:val="00BD1B0C"/>
    <w:rsid w:val="00BD1B23"/>
    <w:rsid w:val="00BD1D6B"/>
    <w:rsid w:val="00BD1D99"/>
    <w:rsid w:val="00BD1EB5"/>
    <w:rsid w:val="00BD1F3A"/>
    <w:rsid w:val="00BD2010"/>
    <w:rsid w:val="00BD2253"/>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1AA"/>
    <w:rsid w:val="00BD4259"/>
    <w:rsid w:val="00BD4455"/>
    <w:rsid w:val="00BD44D7"/>
    <w:rsid w:val="00BD44E5"/>
    <w:rsid w:val="00BD46D0"/>
    <w:rsid w:val="00BD4861"/>
    <w:rsid w:val="00BD4A9A"/>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BD8"/>
    <w:rsid w:val="00BD5CD7"/>
    <w:rsid w:val="00BD5FDB"/>
    <w:rsid w:val="00BD603C"/>
    <w:rsid w:val="00BD603D"/>
    <w:rsid w:val="00BD604C"/>
    <w:rsid w:val="00BD626E"/>
    <w:rsid w:val="00BD6292"/>
    <w:rsid w:val="00BD6431"/>
    <w:rsid w:val="00BD64E0"/>
    <w:rsid w:val="00BD64F7"/>
    <w:rsid w:val="00BD656F"/>
    <w:rsid w:val="00BD6633"/>
    <w:rsid w:val="00BD67E5"/>
    <w:rsid w:val="00BD6A1A"/>
    <w:rsid w:val="00BD6CBF"/>
    <w:rsid w:val="00BD6D57"/>
    <w:rsid w:val="00BD6F11"/>
    <w:rsid w:val="00BD7048"/>
    <w:rsid w:val="00BD7276"/>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6E0"/>
    <w:rsid w:val="00BE073D"/>
    <w:rsid w:val="00BE08B8"/>
    <w:rsid w:val="00BE09A3"/>
    <w:rsid w:val="00BE0A9C"/>
    <w:rsid w:val="00BE0AEB"/>
    <w:rsid w:val="00BE0C07"/>
    <w:rsid w:val="00BE0CB4"/>
    <w:rsid w:val="00BE0CE3"/>
    <w:rsid w:val="00BE0CE7"/>
    <w:rsid w:val="00BE0D40"/>
    <w:rsid w:val="00BE0EEC"/>
    <w:rsid w:val="00BE0FC8"/>
    <w:rsid w:val="00BE103E"/>
    <w:rsid w:val="00BE12F5"/>
    <w:rsid w:val="00BE1324"/>
    <w:rsid w:val="00BE1370"/>
    <w:rsid w:val="00BE1396"/>
    <w:rsid w:val="00BE139C"/>
    <w:rsid w:val="00BE14D7"/>
    <w:rsid w:val="00BE1618"/>
    <w:rsid w:val="00BE1880"/>
    <w:rsid w:val="00BE18AD"/>
    <w:rsid w:val="00BE1F40"/>
    <w:rsid w:val="00BE1F76"/>
    <w:rsid w:val="00BE2059"/>
    <w:rsid w:val="00BE217B"/>
    <w:rsid w:val="00BE2224"/>
    <w:rsid w:val="00BE2494"/>
    <w:rsid w:val="00BE2526"/>
    <w:rsid w:val="00BE2770"/>
    <w:rsid w:val="00BE27F1"/>
    <w:rsid w:val="00BE28CA"/>
    <w:rsid w:val="00BE2C20"/>
    <w:rsid w:val="00BE2C2B"/>
    <w:rsid w:val="00BE2CEF"/>
    <w:rsid w:val="00BE2DD1"/>
    <w:rsid w:val="00BE3124"/>
    <w:rsid w:val="00BE31CC"/>
    <w:rsid w:val="00BE320E"/>
    <w:rsid w:val="00BE32FC"/>
    <w:rsid w:val="00BE33B5"/>
    <w:rsid w:val="00BE33FC"/>
    <w:rsid w:val="00BE35CF"/>
    <w:rsid w:val="00BE362A"/>
    <w:rsid w:val="00BE3654"/>
    <w:rsid w:val="00BE38BD"/>
    <w:rsid w:val="00BE3A97"/>
    <w:rsid w:val="00BE3B62"/>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1E9"/>
    <w:rsid w:val="00BE53A4"/>
    <w:rsid w:val="00BE54CA"/>
    <w:rsid w:val="00BE553A"/>
    <w:rsid w:val="00BE56BD"/>
    <w:rsid w:val="00BE57C2"/>
    <w:rsid w:val="00BE59B4"/>
    <w:rsid w:val="00BE5D4C"/>
    <w:rsid w:val="00BE5EFB"/>
    <w:rsid w:val="00BE601A"/>
    <w:rsid w:val="00BE60BA"/>
    <w:rsid w:val="00BE6124"/>
    <w:rsid w:val="00BE64E6"/>
    <w:rsid w:val="00BE683D"/>
    <w:rsid w:val="00BE68FA"/>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F002B"/>
    <w:rsid w:val="00BF0083"/>
    <w:rsid w:val="00BF0102"/>
    <w:rsid w:val="00BF043E"/>
    <w:rsid w:val="00BF0595"/>
    <w:rsid w:val="00BF074B"/>
    <w:rsid w:val="00BF0871"/>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D53"/>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3A"/>
    <w:rsid w:val="00BF3768"/>
    <w:rsid w:val="00BF3877"/>
    <w:rsid w:val="00BF38C0"/>
    <w:rsid w:val="00BF3996"/>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4F5F"/>
    <w:rsid w:val="00BF5218"/>
    <w:rsid w:val="00BF53B1"/>
    <w:rsid w:val="00BF5537"/>
    <w:rsid w:val="00BF55E2"/>
    <w:rsid w:val="00BF56D6"/>
    <w:rsid w:val="00BF579E"/>
    <w:rsid w:val="00BF5845"/>
    <w:rsid w:val="00BF59E9"/>
    <w:rsid w:val="00BF5B18"/>
    <w:rsid w:val="00BF5C67"/>
    <w:rsid w:val="00BF5F10"/>
    <w:rsid w:val="00BF611E"/>
    <w:rsid w:val="00BF63FD"/>
    <w:rsid w:val="00BF67A9"/>
    <w:rsid w:val="00BF67AE"/>
    <w:rsid w:val="00BF6B45"/>
    <w:rsid w:val="00BF6B87"/>
    <w:rsid w:val="00BF6B91"/>
    <w:rsid w:val="00BF6D97"/>
    <w:rsid w:val="00BF6DE5"/>
    <w:rsid w:val="00BF6E74"/>
    <w:rsid w:val="00BF70A6"/>
    <w:rsid w:val="00BF7182"/>
    <w:rsid w:val="00BF719C"/>
    <w:rsid w:val="00BF723E"/>
    <w:rsid w:val="00BF727F"/>
    <w:rsid w:val="00BF750D"/>
    <w:rsid w:val="00BF76F4"/>
    <w:rsid w:val="00BF7905"/>
    <w:rsid w:val="00BF79CF"/>
    <w:rsid w:val="00BF7B0D"/>
    <w:rsid w:val="00BF7B4F"/>
    <w:rsid w:val="00BF7C0A"/>
    <w:rsid w:val="00BF7FB2"/>
    <w:rsid w:val="00C00075"/>
    <w:rsid w:val="00C000E8"/>
    <w:rsid w:val="00C00109"/>
    <w:rsid w:val="00C00166"/>
    <w:rsid w:val="00C00190"/>
    <w:rsid w:val="00C00243"/>
    <w:rsid w:val="00C002DA"/>
    <w:rsid w:val="00C004F6"/>
    <w:rsid w:val="00C00507"/>
    <w:rsid w:val="00C00658"/>
    <w:rsid w:val="00C007E0"/>
    <w:rsid w:val="00C00806"/>
    <w:rsid w:val="00C00895"/>
    <w:rsid w:val="00C0089E"/>
    <w:rsid w:val="00C008C9"/>
    <w:rsid w:val="00C00BFC"/>
    <w:rsid w:val="00C00C0E"/>
    <w:rsid w:val="00C00F03"/>
    <w:rsid w:val="00C00F55"/>
    <w:rsid w:val="00C01152"/>
    <w:rsid w:val="00C0116F"/>
    <w:rsid w:val="00C011EC"/>
    <w:rsid w:val="00C0123B"/>
    <w:rsid w:val="00C012A1"/>
    <w:rsid w:val="00C012D1"/>
    <w:rsid w:val="00C01344"/>
    <w:rsid w:val="00C01412"/>
    <w:rsid w:val="00C016DB"/>
    <w:rsid w:val="00C01735"/>
    <w:rsid w:val="00C0197C"/>
    <w:rsid w:val="00C019E4"/>
    <w:rsid w:val="00C01B12"/>
    <w:rsid w:val="00C01E89"/>
    <w:rsid w:val="00C01EC8"/>
    <w:rsid w:val="00C0215C"/>
    <w:rsid w:val="00C02174"/>
    <w:rsid w:val="00C02269"/>
    <w:rsid w:val="00C02572"/>
    <w:rsid w:val="00C026B9"/>
    <w:rsid w:val="00C026C8"/>
    <w:rsid w:val="00C026D3"/>
    <w:rsid w:val="00C0279C"/>
    <w:rsid w:val="00C029D5"/>
    <w:rsid w:val="00C02AD4"/>
    <w:rsid w:val="00C02EE2"/>
    <w:rsid w:val="00C02F25"/>
    <w:rsid w:val="00C02F43"/>
    <w:rsid w:val="00C02FC9"/>
    <w:rsid w:val="00C0300B"/>
    <w:rsid w:val="00C03131"/>
    <w:rsid w:val="00C03164"/>
    <w:rsid w:val="00C03297"/>
    <w:rsid w:val="00C0332B"/>
    <w:rsid w:val="00C033C4"/>
    <w:rsid w:val="00C0350C"/>
    <w:rsid w:val="00C03779"/>
    <w:rsid w:val="00C037A3"/>
    <w:rsid w:val="00C038A5"/>
    <w:rsid w:val="00C03964"/>
    <w:rsid w:val="00C03B84"/>
    <w:rsid w:val="00C03C98"/>
    <w:rsid w:val="00C03CCD"/>
    <w:rsid w:val="00C03E52"/>
    <w:rsid w:val="00C04089"/>
    <w:rsid w:val="00C040F5"/>
    <w:rsid w:val="00C0414E"/>
    <w:rsid w:val="00C0425B"/>
    <w:rsid w:val="00C04286"/>
    <w:rsid w:val="00C042E8"/>
    <w:rsid w:val="00C0437A"/>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1BF"/>
    <w:rsid w:val="00C07351"/>
    <w:rsid w:val="00C07406"/>
    <w:rsid w:val="00C0752A"/>
    <w:rsid w:val="00C07650"/>
    <w:rsid w:val="00C076DE"/>
    <w:rsid w:val="00C07785"/>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9F1"/>
    <w:rsid w:val="00C10C50"/>
    <w:rsid w:val="00C11061"/>
    <w:rsid w:val="00C11254"/>
    <w:rsid w:val="00C114A1"/>
    <w:rsid w:val="00C11659"/>
    <w:rsid w:val="00C117BE"/>
    <w:rsid w:val="00C11994"/>
    <w:rsid w:val="00C119D9"/>
    <w:rsid w:val="00C11CCD"/>
    <w:rsid w:val="00C12194"/>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61"/>
    <w:rsid w:val="00C143FD"/>
    <w:rsid w:val="00C144A2"/>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971"/>
    <w:rsid w:val="00C15AA3"/>
    <w:rsid w:val="00C15B3E"/>
    <w:rsid w:val="00C15D6D"/>
    <w:rsid w:val="00C15E35"/>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25"/>
    <w:rsid w:val="00C16F85"/>
    <w:rsid w:val="00C1709A"/>
    <w:rsid w:val="00C17134"/>
    <w:rsid w:val="00C172C3"/>
    <w:rsid w:val="00C17311"/>
    <w:rsid w:val="00C173BD"/>
    <w:rsid w:val="00C1753C"/>
    <w:rsid w:val="00C17596"/>
    <w:rsid w:val="00C17717"/>
    <w:rsid w:val="00C17A51"/>
    <w:rsid w:val="00C17ADE"/>
    <w:rsid w:val="00C17B92"/>
    <w:rsid w:val="00C17D35"/>
    <w:rsid w:val="00C17D46"/>
    <w:rsid w:val="00C17FEF"/>
    <w:rsid w:val="00C20003"/>
    <w:rsid w:val="00C200A8"/>
    <w:rsid w:val="00C2017A"/>
    <w:rsid w:val="00C202F2"/>
    <w:rsid w:val="00C204CF"/>
    <w:rsid w:val="00C20501"/>
    <w:rsid w:val="00C20573"/>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122"/>
    <w:rsid w:val="00C223BA"/>
    <w:rsid w:val="00C2272A"/>
    <w:rsid w:val="00C227B0"/>
    <w:rsid w:val="00C2286C"/>
    <w:rsid w:val="00C22AE8"/>
    <w:rsid w:val="00C22BD4"/>
    <w:rsid w:val="00C22C0F"/>
    <w:rsid w:val="00C22C73"/>
    <w:rsid w:val="00C22D00"/>
    <w:rsid w:val="00C22D21"/>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329"/>
    <w:rsid w:val="00C253B0"/>
    <w:rsid w:val="00C25517"/>
    <w:rsid w:val="00C25535"/>
    <w:rsid w:val="00C255DC"/>
    <w:rsid w:val="00C2570C"/>
    <w:rsid w:val="00C25844"/>
    <w:rsid w:val="00C259D5"/>
    <w:rsid w:val="00C25B64"/>
    <w:rsid w:val="00C25BCF"/>
    <w:rsid w:val="00C25E3F"/>
    <w:rsid w:val="00C25E40"/>
    <w:rsid w:val="00C260C1"/>
    <w:rsid w:val="00C2614A"/>
    <w:rsid w:val="00C261C3"/>
    <w:rsid w:val="00C26242"/>
    <w:rsid w:val="00C262B8"/>
    <w:rsid w:val="00C262F7"/>
    <w:rsid w:val="00C26414"/>
    <w:rsid w:val="00C26576"/>
    <w:rsid w:val="00C26673"/>
    <w:rsid w:val="00C26979"/>
    <w:rsid w:val="00C269A9"/>
    <w:rsid w:val="00C269DC"/>
    <w:rsid w:val="00C26B9B"/>
    <w:rsid w:val="00C26FD7"/>
    <w:rsid w:val="00C2726B"/>
    <w:rsid w:val="00C27300"/>
    <w:rsid w:val="00C274FD"/>
    <w:rsid w:val="00C275BE"/>
    <w:rsid w:val="00C27608"/>
    <w:rsid w:val="00C27641"/>
    <w:rsid w:val="00C27766"/>
    <w:rsid w:val="00C2781D"/>
    <w:rsid w:val="00C279F9"/>
    <w:rsid w:val="00C27A7B"/>
    <w:rsid w:val="00C27C94"/>
    <w:rsid w:val="00C27D7B"/>
    <w:rsid w:val="00C3004C"/>
    <w:rsid w:val="00C30118"/>
    <w:rsid w:val="00C30173"/>
    <w:rsid w:val="00C30246"/>
    <w:rsid w:val="00C305B1"/>
    <w:rsid w:val="00C30734"/>
    <w:rsid w:val="00C307D3"/>
    <w:rsid w:val="00C30849"/>
    <w:rsid w:val="00C30A69"/>
    <w:rsid w:val="00C30A80"/>
    <w:rsid w:val="00C30AB9"/>
    <w:rsid w:val="00C30B38"/>
    <w:rsid w:val="00C30C35"/>
    <w:rsid w:val="00C30EA9"/>
    <w:rsid w:val="00C313BA"/>
    <w:rsid w:val="00C3141E"/>
    <w:rsid w:val="00C315D6"/>
    <w:rsid w:val="00C31602"/>
    <w:rsid w:val="00C31662"/>
    <w:rsid w:val="00C31707"/>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99F"/>
    <w:rsid w:val="00C329C7"/>
    <w:rsid w:val="00C32C3A"/>
    <w:rsid w:val="00C32CBB"/>
    <w:rsid w:val="00C32D6A"/>
    <w:rsid w:val="00C32E0E"/>
    <w:rsid w:val="00C32E12"/>
    <w:rsid w:val="00C32ECB"/>
    <w:rsid w:val="00C330A3"/>
    <w:rsid w:val="00C33319"/>
    <w:rsid w:val="00C3336E"/>
    <w:rsid w:val="00C3344A"/>
    <w:rsid w:val="00C3360B"/>
    <w:rsid w:val="00C3370B"/>
    <w:rsid w:val="00C3384E"/>
    <w:rsid w:val="00C338F7"/>
    <w:rsid w:val="00C33BB7"/>
    <w:rsid w:val="00C33C54"/>
    <w:rsid w:val="00C33D68"/>
    <w:rsid w:val="00C33FC9"/>
    <w:rsid w:val="00C34219"/>
    <w:rsid w:val="00C34641"/>
    <w:rsid w:val="00C348AC"/>
    <w:rsid w:val="00C34A06"/>
    <w:rsid w:val="00C34A80"/>
    <w:rsid w:val="00C34AC2"/>
    <w:rsid w:val="00C34C96"/>
    <w:rsid w:val="00C34D59"/>
    <w:rsid w:val="00C34E1F"/>
    <w:rsid w:val="00C34E7E"/>
    <w:rsid w:val="00C34E7F"/>
    <w:rsid w:val="00C34F91"/>
    <w:rsid w:val="00C34FAB"/>
    <w:rsid w:val="00C34FC1"/>
    <w:rsid w:val="00C34FF5"/>
    <w:rsid w:val="00C350BC"/>
    <w:rsid w:val="00C350E9"/>
    <w:rsid w:val="00C35300"/>
    <w:rsid w:val="00C3536C"/>
    <w:rsid w:val="00C35693"/>
    <w:rsid w:val="00C35955"/>
    <w:rsid w:val="00C35A98"/>
    <w:rsid w:val="00C35AD3"/>
    <w:rsid w:val="00C35CC9"/>
    <w:rsid w:val="00C35D29"/>
    <w:rsid w:val="00C35D2C"/>
    <w:rsid w:val="00C35DC4"/>
    <w:rsid w:val="00C35EB8"/>
    <w:rsid w:val="00C361A9"/>
    <w:rsid w:val="00C36350"/>
    <w:rsid w:val="00C36463"/>
    <w:rsid w:val="00C366CB"/>
    <w:rsid w:val="00C367A9"/>
    <w:rsid w:val="00C36AD4"/>
    <w:rsid w:val="00C36E31"/>
    <w:rsid w:val="00C36FB8"/>
    <w:rsid w:val="00C37025"/>
    <w:rsid w:val="00C37141"/>
    <w:rsid w:val="00C37150"/>
    <w:rsid w:val="00C3715A"/>
    <w:rsid w:val="00C371F6"/>
    <w:rsid w:val="00C375BA"/>
    <w:rsid w:val="00C3770A"/>
    <w:rsid w:val="00C3788A"/>
    <w:rsid w:val="00C378CC"/>
    <w:rsid w:val="00C37A12"/>
    <w:rsid w:val="00C37A3F"/>
    <w:rsid w:val="00C37CFD"/>
    <w:rsid w:val="00C37E89"/>
    <w:rsid w:val="00C40007"/>
    <w:rsid w:val="00C4010B"/>
    <w:rsid w:val="00C4013A"/>
    <w:rsid w:val="00C401F4"/>
    <w:rsid w:val="00C40203"/>
    <w:rsid w:val="00C40396"/>
    <w:rsid w:val="00C404C0"/>
    <w:rsid w:val="00C405CC"/>
    <w:rsid w:val="00C40682"/>
    <w:rsid w:val="00C407D6"/>
    <w:rsid w:val="00C4090E"/>
    <w:rsid w:val="00C40AB7"/>
    <w:rsid w:val="00C40B4B"/>
    <w:rsid w:val="00C40B78"/>
    <w:rsid w:val="00C40CAC"/>
    <w:rsid w:val="00C40E46"/>
    <w:rsid w:val="00C41017"/>
    <w:rsid w:val="00C410BC"/>
    <w:rsid w:val="00C41285"/>
    <w:rsid w:val="00C4132A"/>
    <w:rsid w:val="00C413F2"/>
    <w:rsid w:val="00C415D1"/>
    <w:rsid w:val="00C4173F"/>
    <w:rsid w:val="00C4185E"/>
    <w:rsid w:val="00C4192A"/>
    <w:rsid w:val="00C41A53"/>
    <w:rsid w:val="00C41AC4"/>
    <w:rsid w:val="00C41C6A"/>
    <w:rsid w:val="00C41D42"/>
    <w:rsid w:val="00C41E19"/>
    <w:rsid w:val="00C4217E"/>
    <w:rsid w:val="00C421E8"/>
    <w:rsid w:val="00C422E1"/>
    <w:rsid w:val="00C422FC"/>
    <w:rsid w:val="00C4252E"/>
    <w:rsid w:val="00C425EB"/>
    <w:rsid w:val="00C42733"/>
    <w:rsid w:val="00C42788"/>
    <w:rsid w:val="00C427E0"/>
    <w:rsid w:val="00C42940"/>
    <w:rsid w:val="00C42A16"/>
    <w:rsid w:val="00C42CD8"/>
    <w:rsid w:val="00C430AC"/>
    <w:rsid w:val="00C43118"/>
    <w:rsid w:val="00C43357"/>
    <w:rsid w:val="00C43568"/>
    <w:rsid w:val="00C435AB"/>
    <w:rsid w:val="00C436F2"/>
    <w:rsid w:val="00C438BA"/>
    <w:rsid w:val="00C43BAB"/>
    <w:rsid w:val="00C43D7E"/>
    <w:rsid w:val="00C43EA0"/>
    <w:rsid w:val="00C44266"/>
    <w:rsid w:val="00C44313"/>
    <w:rsid w:val="00C44325"/>
    <w:rsid w:val="00C44467"/>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21C"/>
    <w:rsid w:val="00C46305"/>
    <w:rsid w:val="00C46445"/>
    <w:rsid w:val="00C46A7D"/>
    <w:rsid w:val="00C46B6C"/>
    <w:rsid w:val="00C46C13"/>
    <w:rsid w:val="00C46CEA"/>
    <w:rsid w:val="00C46D1E"/>
    <w:rsid w:val="00C46FC4"/>
    <w:rsid w:val="00C47157"/>
    <w:rsid w:val="00C47167"/>
    <w:rsid w:val="00C47572"/>
    <w:rsid w:val="00C47619"/>
    <w:rsid w:val="00C476B3"/>
    <w:rsid w:val="00C476FC"/>
    <w:rsid w:val="00C47719"/>
    <w:rsid w:val="00C47832"/>
    <w:rsid w:val="00C47931"/>
    <w:rsid w:val="00C4798F"/>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09B"/>
    <w:rsid w:val="00C5124E"/>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F69"/>
    <w:rsid w:val="00C53085"/>
    <w:rsid w:val="00C533A7"/>
    <w:rsid w:val="00C536A0"/>
    <w:rsid w:val="00C53705"/>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6F7"/>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5C7"/>
    <w:rsid w:val="00C55812"/>
    <w:rsid w:val="00C55992"/>
    <w:rsid w:val="00C5599E"/>
    <w:rsid w:val="00C559AA"/>
    <w:rsid w:val="00C559EF"/>
    <w:rsid w:val="00C55A1D"/>
    <w:rsid w:val="00C55A24"/>
    <w:rsid w:val="00C55A83"/>
    <w:rsid w:val="00C55C5E"/>
    <w:rsid w:val="00C55DDE"/>
    <w:rsid w:val="00C55E2A"/>
    <w:rsid w:val="00C56011"/>
    <w:rsid w:val="00C56202"/>
    <w:rsid w:val="00C56233"/>
    <w:rsid w:val="00C562E6"/>
    <w:rsid w:val="00C5633C"/>
    <w:rsid w:val="00C563CB"/>
    <w:rsid w:val="00C565F1"/>
    <w:rsid w:val="00C5680E"/>
    <w:rsid w:val="00C569D8"/>
    <w:rsid w:val="00C56ACC"/>
    <w:rsid w:val="00C56CC3"/>
    <w:rsid w:val="00C56CCB"/>
    <w:rsid w:val="00C56F4F"/>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76A"/>
    <w:rsid w:val="00C60A28"/>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53"/>
    <w:rsid w:val="00C63571"/>
    <w:rsid w:val="00C638AE"/>
    <w:rsid w:val="00C63AAA"/>
    <w:rsid w:val="00C63BF7"/>
    <w:rsid w:val="00C63C2C"/>
    <w:rsid w:val="00C63C6C"/>
    <w:rsid w:val="00C63D31"/>
    <w:rsid w:val="00C63E18"/>
    <w:rsid w:val="00C64405"/>
    <w:rsid w:val="00C64622"/>
    <w:rsid w:val="00C64A52"/>
    <w:rsid w:val="00C64A70"/>
    <w:rsid w:val="00C64A95"/>
    <w:rsid w:val="00C64D7E"/>
    <w:rsid w:val="00C64DC2"/>
    <w:rsid w:val="00C64E1C"/>
    <w:rsid w:val="00C64E91"/>
    <w:rsid w:val="00C6507F"/>
    <w:rsid w:val="00C653C0"/>
    <w:rsid w:val="00C65513"/>
    <w:rsid w:val="00C65617"/>
    <w:rsid w:val="00C656E8"/>
    <w:rsid w:val="00C65794"/>
    <w:rsid w:val="00C6586F"/>
    <w:rsid w:val="00C658AB"/>
    <w:rsid w:val="00C65983"/>
    <w:rsid w:val="00C65B6A"/>
    <w:rsid w:val="00C65D95"/>
    <w:rsid w:val="00C660DC"/>
    <w:rsid w:val="00C663BF"/>
    <w:rsid w:val="00C663D7"/>
    <w:rsid w:val="00C665DA"/>
    <w:rsid w:val="00C66893"/>
    <w:rsid w:val="00C66A4F"/>
    <w:rsid w:val="00C66A8A"/>
    <w:rsid w:val="00C66B90"/>
    <w:rsid w:val="00C66C1F"/>
    <w:rsid w:val="00C66C86"/>
    <w:rsid w:val="00C66E36"/>
    <w:rsid w:val="00C66E78"/>
    <w:rsid w:val="00C67020"/>
    <w:rsid w:val="00C6725E"/>
    <w:rsid w:val="00C672AF"/>
    <w:rsid w:val="00C678D7"/>
    <w:rsid w:val="00C67B00"/>
    <w:rsid w:val="00C67BDE"/>
    <w:rsid w:val="00C67CDD"/>
    <w:rsid w:val="00C67EFD"/>
    <w:rsid w:val="00C67F07"/>
    <w:rsid w:val="00C700FF"/>
    <w:rsid w:val="00C70142"/>
    <w:rsid w:val="00C7028E"/>
    <w:rsid w:val="00C706EA"/>
    <w:rsid w:val="00C70773"/>
    <w:rsid w:val="00C707FC"/>
    <w:rsid w:val="00C70938"/>
    <w:rsid w:val="00C70AD8"/>
    <w:rsid w:val="00C70C3E"/>
    <w:rsid w:val="00C70C96"/>
    <w:rsid w:val="00C70DF9"/>
    <w:rsid w:val="00C70F2D"/>
    <w:rsid w:val="00C70FDF"/>
    <w:rsid w:val="00C70FF5"/>
    <w:rsid w:val="00C710E0"/>
    <w:rsid w:val="00C71139"/>
    <w:rsid w:val="00C711FC"/>
    <w:rsid w:val="00C7122D"/>
    <w:rsid w:val="00C712EC"/>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33"/>
    <w:rsid w:val="00C7254F"/>
    <w:rsid w:val="00C7259E"/>
    <w:rsid w:val="00C72637"/>
    <w:rsid w:val="00C72652"/>
    <w:rsid w:val="00C726B7"/>
    <w:rsid w:val="00C7301F"/>
    <w:rsid w:val="00C73227"/>
    <w:rsid w:val="00C7333A"/>
    <w:rsid w:val="00C7335F"/>
    <w:rsid w:val="00C733D4"/>
    <w:rsid w:val="00C735CD"/>
    <w:rsid w:val="00C735EF"/>
    <w:rsid w:val="00C736FE"/>
    <w:rsid w:val="00C73714"/>
    <w:rsid w:val="00C738E1"/>
    <w:rsid w:val="00C739C3"/>
    <w:rsid w:val="00C73A56"/>
    <w:rsid w:val="00C73E4E"/>
    <w:rsid w:val="00C73E70"/>
    <w:rsid w:val="00C73F99"/>
    <w:rsid w:val="00C746D1"/>
    <w:rsid w:val="00C747D9"/>
    <w:rsid w:val="00C74859"/>
    <w:rsid w:val="00C748CF"/>
    <w:rsid w:val="00C74D30"/>
    <w:rsid w:val="00C74FD2"/>
    <w:rsid w:val="00C75300"/>
    <w:rsid w:val="00C75458"/>
    <w:rsid w:val="00C75487"/>
    <w:rsid w:val="00C755D2"/>
    <w:rsid w:val="00C757FD"/>
    <w:rsid w:val="00C75861"/>
    <w:rsid w:val="00C759D3"/>
    <w:rsid w:val="00C75A24"/>
    <w:rsid w:val="00C75A33"/>
    <w:rsid w:val="00C75DA1"/>
    <w:rsid w:val="00C75DB0"/>
    <w:rsid w:val="00C75FC0"/>
    <w:rsid w:val="00C76510"/>
    <w:rsid w:val="00C76670"/>
    <w:rsid w:val="00C76B7C"/>
    <w:rsid w:val="00C76C16"/>
    <w:rsid w:val="00C76CB9"/>
    <w:rsid w:val="00C76CF8"/>
    <w:rsid w:val="00C773BE"/>
    <w:rsid w:val="00C774A9"/>
    <w:rsid w:val="00C778F1"/>
    <w:rsid w:val="00C77CA7"/>
    <w:rsid w:val="00C77DB2"/>
    <w:rsid w:val="00C77F58"/>
    <w:rsid w:val="00C80334"/>
    <w:rsid w:val="00C80B0C"/>
    <w:rsid w:val="00C80B47"/>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B6"/>
    <w:rsid w:val="00C81BEB"/>
    <w:rsid w:val="00C81C33"/>
    <w:rsid w:val="00C81D53"/>
    <w:rsid w:val="00C81ECB"/>
    <w:rsid w:val="00C820CA"/>
    <w:rsid w:val="00C82297"/>
    <w:rsid w:val="00C824A7"/>
    <w:rsid w:val="00C8253D"/>
    <w:rsid w:val="00C82753"/>
    <w:rsid w:val="00C828C5"/>
    <w:rsid w:val="00C8295D"/>
    <w:rsid w:val="00C829A7"/>
    <w:rsid w:val="00C82BA1"/>
    <w:rsid w:val="00C83107"/>
    <w:rsid w:val="00C831CA"/>
    <w:rsid w:val="00C8323A"/>
    <w:rsid w:val="00C83324"/>
    <w:rsid w:val="00C83441"/>
    <w:rsid w:val="00C83594"/>
    <w:rsid w:val="00C835D4"/>
    <w:rsid w:val="00C836B3"/>
    <w:rsid w:val="00C83762"/>
    <w:rsid w:val="00C83A12"/>
    <w:rsid w:val="00C83AE9"/>
    <w:rsid w:val="00C83B49"/>
    <w:rsid w:val="00C83DF3"/>
    <w:rsid w:val="00C83E5E"/>
    <w:rsid w:val="00C83E80"/>
    <w:rsid w:val="00C83F49"/>
    <w:rsid w:val="00C83FF8"/>
    <w:rsid w:val="00C84073"/>
    <w:rsid w:val="00C840C4"/>
    <w:rsid w:val="00C84684"/>
    <w:rsid w:val="00C84784"/>
    <w:rsid w:val="00C84883"/>
    <w:rsid w:val="00C84999"/>
    <w:rsid w:val="00C84F18"/>
    <w:rsid w:val="00C84F54"/>
    <w:rsid w:val="00C85123"/>
    <w:rsid w:val="00C8541B"/>
    <w:rsid w:val="00C855C6"/>
    <w:rsid w:val="00C85634"/>
    <w:rsid w:val="00C8585D"/>
    <w:rsid w:val="00C85A11"/>
    <w:rsid w:val="00C85B7B"/>
    <w:rsid w:val="00C85C44"/>
    <w:rsid w:val="00C85C46"/>
    <w:rsid w:val="00C85C9D"/>
    <w:rsid w:val="00C85D17"/>
    <w:rsid w:val="00C85EC0"/>
    <w:rsid w:val="00C86398"/>
    <w:rsid w:val="00C86563"/>
    <w:rsid w:val="00C86587"/>
    <w:rsid w:val="00C86893"/>
    <w:rsid w:val="00C86940"/>
    <w:rsid w:val="00C86A76"/>
    <w:rsid w:val="00C86C5E"/>
    <w:rsid w:val="00C86D96"/>
    <w:rsid w:val="00C86E4D"/>
    <w:rsid w:val="00C86F12"/>
    <w:rsid w:val="00C86F4C"/>
    <w:rsid w:val="00C86F5C"/>
    <w:rsid w:val="00C87093"/>
    <w:rsid w:val="00C870E0"/>
    <w:rsid w:val="00C8713E"/>
    <w:rsid w:val="00C872F3"/>
    <w:rsid w:val="00C87412"/>
    <w:rsid w:val="00C8754E"/>
    <w:rsid w:val="00C87598"/>
    <w:rsid w:val="00C8759F"/>
    <w:rsid w:val="00C87667"/>
    <w:rsid w:val="00C87790"/>
    <w:rsid w:val="00C87909"/>
    <w:rsid w:val="00C87B2A"/>
    <w:rsid w:val="00C87B50"/>
    <w:rsid w:val="00C87B6B"/>
    <w:rsid w:val="00C87E17"/>
    <w:rsid w:val="00C87E38"/>
    <w:rsid w:val="00C87E55"/>
    <w:rsid w:val="00C90032"/>
    <w:rsid w:val="00C9008E"/>
    <w:rsid w:val="00C901E0"/>
    <w:rsid w:val="00C90355"/>
    <w:rsid w:val="00C903D4"/>
    <w:rsid w:val="00C90462"/>
    <w:rsid w:val="00C9069D"/>
    <w:rsid w:val="00C908F5"/>
    <w:rsid w:val="00C90955"/>
    <w:rsid w:val="00C909F7"/>
    <w:rsid w:val="00C90A2F"/>
    <w:rsid w:val="00C90AD9"/>
    <w:rsid w:val="00C90EFA"/>
    <w:rsid w:val="00C910E1"/>
    <w:rsid w:val="00C91193"/>
    <w:rsid w:val="00C913AC"/>
    <w:rsid w:val="00C91780"/>
    <w:rsid w:val="00C919E6"/>
    <w:rsid w:val="00C91D25"/>
    <w:rsid w:val="00C921DA"/>
    <w:rsid w:val="00C92255"/>
    <w:rsid w:val="00C9229D"/>
    <w:rsid w:val="00C92406"/>
    <w:rsid w:val="00C924EC"/>
    <w:rsid w:val="00C925F0"/>
    <w:rsid w:val="00C92736"/>
    <w:rsid w:val="00C929C7"/>
    <w:rsid w:val="00C92AD0"/>
    <w:rsid w:val="00C92B5A"/>
    <w:rsid w:val="00C92D14"/>
    <w:rsid w:val="00C92EB2"/>
    <w:rsid w:val="00C9316E"/>
    <w:rsid w:val="00C931D3"/>
    <w:rsid w:val="00C937B1"/>
    <w:rsid w:val="00C9385E"/>
    <w:rsid w:val="00C93A2E"/>
    <w:rsid w:val="00C93B3A"/>
    <w:rsid w:val="00C93C02"/>
    <w:rsid w:val="00C93D96"/>
    <w:rsid w:val="00C93DD9"/>
    <w:rsid w:val="00C93EC5"/>
    <w:rsid w:val="00C93FF0"/>
    <w:rsid w:val="00C94087"/>
    <w:rsid w:val="00C940D0"/>
    <w:rsid w:val="00C9423E"/>
    <w:rsid w:val="00C94475"/>
    <w:rsid w:val="00C94609"/>
    <w:rsid w:val="00C94855"/>
    <w:rsid w:val="00C9486D"/>
    <w:rsid w:val="00C94924"/>
    <w:rsid w:val="00C9493C"/>
    <w:rsid w:val="00C94CE4"/>
    <w:rsid w:val="00C94DB9"/>
    <w:rsid w:val="00C94DF6"/>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99"/>
    <w:rsid w:val="00C967B7"/>
    <w:rsid w:val="00C967BF"/>
    <w:rsid w:val="00C96809"/>
    <w:rsid w:val="00C96845"/>
    <w:rsid w:val="00C968C0"/>
    <w:rsid w:val="00C968C9"/>
    <w:rsid w:val="00C9698D"/>
    <w:rsid w:val="00C969EF"/>
    <w:rsid w:val="00C96B11"/>
    <w:rsid w:val="00C96E73"/>
    <w:rsid w:val="00C96FDD"/>
    <w:rsid w:val="00C9703A"/>
    <w:rsid w:val="00C97099"/>
    <w:rsid w:val="00C970B3"/>
    <w:rsid w:val="00C97326"/>
    <w:rsid w:val="00C97426"/>
    <w:rsid w:val="00C975B8"/>
    <w:rsid w:val="00C97B65"/>
    <w:rsid w:val="00C97CA1"/>
    <w:rsid w:val="00C97D13"/>
    <w:rsid w:val="00C97DC8"/>
    <w:rsid w:val="00C97F3E"/>
    <w:rsid w:val="00CA019E"/>
    <w:rsid w:val="00CA01BA"/>
    <w:rsid w:val="00CA01C5"/>
    <w:rsid w:val="00CA0256"/>
    <w:rsid w:val="00CA0951"/>
    <w:rsid w:val="00CA0A66"/>
    <w:rsid w:val="00CA0E90"/>
    <w:rsid w:val="00CA0EE1"/>
    <w:rsid w:val="00CA0F79"/>
    <w:rsid w:val="00CA0FDC"/>
    <w:rsid w:val="00CA107D"/>
    <w:rsid w:val="00CA1119"/>
    <w:rsid w:val="00CA1230"/>
    <w:rsid w:val="00CA13A4"/>
    <w:rsid w:val="00CA159E"/>
    <w:rsid w:val="00CA1620"/>
    <w:rsid w:val="00CA198B"/>
    <w:rsid w:val="00CA1A43"/>
    <w:rsid w:val="00CA1C0E"/>
    <w:rsid w:val="00CA21D4"/>
    <w:rsid w:val="00CA2256"/>
    <w:rsid w:val="00CA2314"/>
    <w:rsid w:val="00CA244C"/>
    <w:rsid w:val="00CA2775"/>
    <w:rsid w:val="00CA2AB1"/>
    <w:rsid w:val="00CA2AF3"/>
    <w:rsid w:val="00CA318D"/>
    <w:rsid w:val="00CA31E3"/>
    <w:rsid w:val="00CA320C"/>
    <w:rsid w:val="00CA3886"/>
    <w:rsid w:val="00CA3969"/>
    <w:rsid w:val="00CA397C"/>
    <w:rsid w:val="00CA3B6C"/>
    <w:rsid w:val="00CA3BB7"/>
    <w:rsid w:val="00CA3BCD"/>
    <w:rsid w:val="00CA3BEB"/>
    <w:rsid w:val="00CA3D28"/>
    <w:rsid w:val="00CA3E86"/>
    <w:rsid w:val="00CA3FE0"/>
    <w:rsid w:val="00CA40CD"/>
    <w:rsid w:val="00CA41FA"/>
    <w:rsid w:val="00CA4303"/>
    <w:rsid w:val="00CA4385"/>
    <w:rsid w:val="00CA43C5"/>
    <w:rsid w:val="00CA43CA"/>
    <w:rsid w:val="00CA4505"/>
    <w:rsid w:val="00CA45B1"/>
    <w:rsid w:val="00CA46F4"/>
    <w:rsid w:val="00CA4883"/>
    <w:rsid w:val="00CA49E0"/>
    <w:rsid w:val="00CA4A20"/>
    <w:rsid w:val="00CA4D0B"/>
    <w:rsid w:val="00CA4DB5"/>
    <w:rsid w:val="00CA4E1C"/>
    <w:rsid w:val="00CA4EEF"/>
    <w:rsid w:val="00CA4FC2"/>
    <w:rsid w:val="00CA4FC3"/>
    <w:rsid w:val="00CA5028"/>
    <w:rsid w:val="00CA50E4"/>
    <w:rsid w:val="00CA531A"/>
    <w:rsid w:val="00CA5335"/>
    <w:rsid w:val="00CA54D4"/>
    <w:rsid w:val="00CA563C"/>
    <w:rsid w:val="00CA5818"/>
    <w:rsid w:val="00CA5918"/>
    <w:rsid w:val="00CA5977"/>
    <w:rsid w:val="00CA599E"/>
    <w:rsid w:val="00CA5A78"/>
    <w:rsid w:val="00CA5B10"/>
    <w:rsid w:val="00CA5FBB"/>
    <w:rsid w:val="00CA602A"/>
    <w:rsid w:val="00CA60A6"/>
    <w:rsid w:val="00CA61DC"/>
    <w:rsid w:val="00CA62D2"/>
    <w:rsid w:val="00CA6336"/>
    <w:rsid w:val="00CA634A"/>
    <w:rsid w:val="00CA64ED"/>
    <w:rsid w:val="00CA6640"/>
    <w:rsid w:val="00CA6D1C"/>
    <w:rsid w:val="00CA6DAC"/>
    <w:rsid w:val="00CA6F52"/>
    <w:rsid w:val="00CA701D"/>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BF8"/>
    <w:rsid w:val="00CB0C9D"/>
    <w:rsid w:val="00CB0E4E"/>
    <w:rsid w:val="00CB0E69"/>
    <w:rsid w:val="00CB0F05"/>
    <w:rsid w:val="00CB0F84"/>
    <w:rsid w:val="00CB15EE"/>
    <w:rsid w:val="00CB16DC"/>
    <w:rsid w:val="00CB1735"/>
    <w:rsid w:val="00CB1944"/>
    <w:rsid w:val="00CB1946"/>
    <w:rsid w:val="00CB1A23"/>
    <w:rsid w:val="00CB1A3A"/>
    <w:rsid w:val="00CB1C66"/>
    <w:rsid w:val="00CB203B"/>
    <w:rsid w:val="00CB244A"/>
    <w:rsid w:val="00CB24AA"/>
    <w:rsid w:val="00CB254B"/>
    <w:rsid w:val="00CB26C2"/>
    <w:rsid w:val="00CB2795"/>
    <w:rsid w:val="00CB27E7"/>
    <w:rsid w:val="00CB284A"/>
    <w:rsid w:val="00CB28EF"/>
    <w:rsid w:val="00CB2B8B"/>
    <w:rsid w:val="00CB2DC4"/>
    <w:rsid w:val="00CB2E8A"/>
    <w:rsid w:val="00CB322C"/>
    <w:rsid w:val="00CB3363"/>
    <w:rsid w:val="00CB338B"/>
    <w:rsid w:val="00CB3D3F"/>
    <w:rsid w:val="00CB3D82"/>
    <w:rsid w:val="00CB3EED"/>
    <w:rsid w:val="00CB40DB"/>
    <w:rsid w:val="00CB419D"/>
    <w:rsid w:val="00CB41FF"/>
    <w:rsid w:val="00CB4217"/>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994"/>
    <w:rsid w:val="00CB5B4C"/>
    <w:rsid w:val="00CB5E32"/>
    <w:rsid w:val="00CB5F6A"/>
    <w:rsid w:val="00CB5F7E"/>
    <w:rsid w:val="00CB6447"/>
    <w:rsid w:val="00CB65C8"/>
    <w:rsid w:val="00CB6604"/>
    <w:rsid w:val="00CB665F"/>
    <w:rsid w:val="00CB674E"/>
    <w:rsid w:val="00CB67A5"/>
    <w:rsid w:val="00CB689A"/>
    <w:rsid w:val="00CB6A9C"/>
    <w:rsid w:val="00CB6C79"/>
    <w:rsid w:val="00CB6D05"/>
    <w:rsid w:val="00CB6DCE"/>
    <w:rsid w:val="00CB6E9B"/>
    <w:rsid w:val="00CB704C"/>
    <w:rsid w:val="00CB7566"/>
    <w:rsid w:val="00CB7697"/>
    <w:rsid w:val="00CB7959"/>
    <w:rsid w:val="00CB7BB2"/>
    <w:rsid w:val="00CB7D56"/>
    <w:rsid w:val="00CB7DAB"/>
    <w:rsid w:val="00CB7F96"/>
    <w:rsid w:val="00CC00DA"/>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42B"/>
    <w:rsid w:val="00CC15EC"/>
    <w:rsid w:val="00CC162A"/>
    <w:rsid w:val="00CC1A24"/>
    <w:rsid w:val="00CC1AF6"/>
    <w:rsid w:val="00CC1B09"/>
    <w:rsid w:val="00CC1E9E"/>
    <w:rsid w:val="00CC1F2B"/>
    <w:rsid w:val="00CC212F"/>
    <w:rsid w:val="00CC21A2"/>
    <w:rsid w:val="00CC21CF"/>
    <w:rsid w:val="00CC24C2"/>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158"/>
    <w:rsid w:val="00CC4308"/>
    <w:rsid w:val="00CC4408"/>
    <w:rsid w:val="00CC45E3"/>
    <w:rsid w:val="00CC4610"/>
    <w:rsid w:val="00CC4658"/>
    <w:rsid w:val="00CC4AAF"/>
    <w:rsid w:val="00CC4DAA"/>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58D"/>
    <w:rsid w:val="00CC68C7"/>
    <w:rsid w:val="00CC6924"/>
    <w:rsid w:val="00CC69CE"/>
    <w:rsid w:val="00CC6A46"/>
    <w:rsid w:val="00CC6AAE"/>
    <w:rsid w:val="00CC6BDD"/>
    <w:rsid w:val="00CC6C53"/>
    <w:rsid w:val="00CC6E0F"/>
    <w:rsid w:val="00CC6EFD"/>
    <w:rsid w:val="00CC6F18"/>
    <w:rsid w:val="00CC6F4C"/>
    <w:rsid w:val="00CC6FD2"/>
    <w:rsid w:val="00CC7174"/>
    <w:rsid w:val="00CC7493"/>
    <w:rsid w:val="00CC75A2"/>
    <w:rsid w:val="00CC76E6"/>
    <w:rsid w:val="00CC7C76"/>
    <w:rsid w:val="00CC7C91"/>
    <w:rsid w:val="00CC7D5F"/>
    <w:rsid w:val="00CC7E03"/>
    <w:rsid w:val="00CC7E52"/>
    <w:rsid w:val="00CC7F7A"/>
    <w:rsid w:val="00CD006E"/>
    <w:rsid w:val="00CD018F"/>
    <w:rsid w:val="00CD037D"/>
    <w:rsid w:val="00CD0445"/>
    <w:rsid w:val="00CD060E"/>
    <w:rsid w:val="00CD06ED"/>
    <w:rsid w:val="00CD072C"/>
    <w:rsid w:val="00CD07B9"/>
    <w:rsid w:val="00CD085D"/>
    <w:rsid w:val="00CD08F1"/>
    <w:rsid w:val="00CD0BDA"/>
    <w:rsid w:val="00CD0C10"/>
    <w:rsid w:val="00CD0C4E"/>
    <w:rsid w:val="00CD0CA6"/>
    <w:rsid w:val="00CD0CB9"/>
    <w:rsid w:val="00CD0E81"/>
    <w:rsid w:val="00CD0F55"/>
    <w:rsid w:val="00CD1052"/>
    <w:rsid w:val="00CD107C"/>
    <w:rsid w:val="00CD10D5"/>
    <w:rsid w:val="00CD14C9"/>
    <w:rsid w:val="00CD16EE"/>
    <w:rsid w:val="00CD176B"/>
    <w:rsid w:val="00CD1DBB"/>
    <w:rsid w:val="00CD1FC6"/>
    <w:rsid w:val="00CD1FFC"/>
    <w:rsid w:val="00CD20FB"/>
    <w:rsid w:val="00CD2188"/>
    <w:rsid w:val="00CD22CE"/>
    <w:rsid w:val="00CD23E3"/>
    <w:rsid w:val="00CD256C"/>
    <w:rsid w:val="00CD25DE"/>
    <w:rsid w:val="00CD26AE"/>
    <w:rsid w:val="00CD2724"/>
    <w:rsid w:val="00CD29A5"/>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A3D"/>
    <w:rsid w:val="00CD3A7D"/>
    <w:rsid w:val="00CD3F6C"/>
    <w:rsid w:val="00CD4077"/>
    <w:rsid w:val="00CD40CA"/>
    <w:rsid w:val="00CD4302"/>
    <w:rsid w:val="00CD43B2"/>
    <w:rsid w:val="00CD4403"/>
    <w:rsid w:val="00CD4447"/>
    <w:rsid w:val="00CD461C"/>
    <w:rsid w:val="00CD4819"/>
    <w:rsid w:val="00CD4A35"/>
    <w:rsid w:val="00CD4B2F"/>
    <w:rsid w:val="00CD4B52"/>
    <w:rsid w:val="00CD4C0C"/>
    <w:rsid w:val="00CD4C8C"/>
    <w:rsid w:val="00CD4DA5"/>
    <w:rsid w:val="00CD4ECB"/>
    <w:rsid w:val="00CD4F23"/>
    <w:rsid w:val="00CD4FAB"/>
    <w:rsid w:val="00CD5099"/>
    <w:rsid w:val="00CD5571"/>
    <w:rsid w:val="00CD56C6"/>
    <w:rsid w:val="00CD578B"/>
    <w:rsid w:val="00CD5950"/>
    <w:rsid w:val="00CD5B5D"/>
    <w:rsid w:val="00CD5B81"/>
    <w:rsid w:val="00CD5C07"/>
    <w:rsid w:val="00CD5C42"/>
    <w:rsid w:val="00CD5E55"/>
    <w:rsid w:val="00CD5E78"/>
    <w:rsid w:val="00CD6189"/>
    <w:rsid w:val="00CD6543"/>
    <w:rsid w:val="00CD6723"/>
    <w:rsid w:val="00CD6760"/>
    <w:rsid w:val="00CD6832"/>
    <w:rsid w:val="00CD69D9"/>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93"/>
    <w:rsid w:val="00CE0BBA"/>
    <w:rsid w:val="00CE0C3B"/>
    <w:rsid w:val="00CE0D51"/>
    <w:rsid w:val="00CE0F7A"/>
    <w:rsid w:val="00CE0F85"/>
    <w:rsid w:val="00CE1038"/>
    <w:rsid w:val="00CE139D"/>
    <w:rsid w:val="00CE1534"/>
    <w:rsid w:val="00CE1581"/>
    <w:rsid w:val="00CE15DF"/>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DDD"/>
    <w:rsid w:val="00CE3E7F"/>
    <w:rsid w:val="00CE42C3"/>
    <w:rsid w:val="00CE430A"/>
    <w:rsid w:val="00CE44DA"/>
    <w:rsid w:val="00CE4626"/>
    <w:rsid w:val="00CE4657"/>
    <w:rsid w:val="00CE46B3"/>
    <w:rsid w:val="00CE46F4"/>
    <w:rsid w:val="00CE47CC"/>
    <w:rsid w:val="00CE47FE"/>
    <w:rsid w:val="00CE4804"/>
    <w:rsid w:val="00CE4A68"/>
    <w:rsid w:val="00CE4B75"/>
    <w:rsid w:val="00CE4D0E"/>
    <w:rsid w:val="00CE4F05"/>
    <w:rsid w:val="00CE4F52"/>
    <w:rsid w:val="00CE4FB6"/>
    <w:rsid w:val="00CE50B3"/>
    <w:rsid w:val="00CE5162"/>
    <w:rsid w:val="00CE5163"/>
    <w:rsid w:val="00CE538E"/>
    <w:rsid w:val="00CE5639"/>
    <w:rsid w:val="00CE5818"/>
    <w:rsid w:val="00CE5845"/>
    <w:rsid w:val="00CE5C49"/>
    <w:rsid w:val="00CE5D29"/>
    <w:rsid w:val="00CE5F0A"/>
    <w:rsid w:val="00CE5F66"/>
    <w:rsid w:val="00CE61C8"/>
    <w:rsid w:val="00CE626E"/>
    <w:rsid w:val="00CE6461"/>
    <w:rsid w:val="00CE64F6"/>
    <w:rsid w:val="00CE651D"/>
    <w:rsid w:val="00CE6614"/>
    <w:rsid w:val="00CE670B"/>
    <w:rsid w:val="00CE6883"/>
    <w:rsid w:val="00CE68D8"/>
    <w:rsid w:val="00CE6AC7"/>
    <w:rsid w:val="00CE6B51"/>
    <w:rsid w:val="00CE6C99"/>
    <w:rsid w:val="00CE6D72"/>
    <w:rsid w:val="00CE6E3C"/>
    <w:rsid w:val="00CE6E9C"/>
    <w:rsid w:val="00CE6EEB"/>
    <w:rsid w:val="00CE7179"/>
    <w:rsid w:val="00CE71F4"/>
    <w:rsid w:val="00CE7308"/>
    <w:rsid w:val="00CE7652"/>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5DE"/>
    <w:rsid w:val="00CF16D0"/>
    <w:rsid w:val="00CF16E8"/>
    <w:rsid w:val="00CF1759"/>
    <w:rsid w:val="00CF178A"/>
    <w:rsid w:val="00CF1833"/>
    <w:rsid w:val="00CF1985"/>
    <w:rsid w:val="00CF1A34"/>
    <w:rsid w:val="00CF1ABC"/>
    <w:rsid w:val="00CF1B22"/>
    <w:rsid w:val="00CF1C08"/>
    <w:rsid w:val="00CF1C9C"/>
    <w:rsid w:val="00CF1CF1"/>
    <w:rsid w:val="00CF1DB9"/>
    <w:rsid w:val="00CF2013"/>
    <w:rsid w:val="00CF2030"/>
    <w:rsid w:val="00CF20F9"/>
    <w:rsid w:val="00CF21DF"/>
    <w:rsid w:val="00CF23D0"/>
    <w:rsid w:val="00CF25EC"/>
    <w:rsid w:val="00CF2793"/>
    <w:rsid w:val="00CF2A20"/>
    <w:rsid w:val="00CF2A70"/>
    <w:rsid w:val="00CF2AC5"/>
    <w:rsid w:val="00CF2C13"/>
    <w:rsid w:val="00CF30DA"/>
    <w:rsid w:val="00CF31D1"/>
    <w:rsid w:val="00CF3400"/>
    <w:rsid w:val="00CF36E5"/>
    <w:rsid w:val="00CF3756"/>
    <w:rsid w:val="00CF38E1"/>
    <w:rsid w:val="00CF39EA"/>
    <w:rsid w:val="00CF3A40"/>
    <w:rsid w:val="00CF3B36"/>
    <w:rsid w:val="00CF3E3A"/>
    <w:rsid w:val="00CF3F18"/>
    <w:rsid w:val="00CF4138"/>
    <w:rsid w:val="00CF4221"/>
    <w:rsid w:val="00CF4244"/>
    <w:rsid w:val="00CF42ED"/>
    <w:rsid w:val="00CF4441"/>
    <w:rsid w:val="00CF45E9"/>
    <w:rsid w:val="00CF4871"/>
    <w:rsid w:val="00CF4946"/>
    <w:rsid w:val="00CF497C"/>
    <w:rsid w:val="00CF4AB5"/>
    <w:rsid w:val="00CF4B20"/>
    <w:rsid w:val="00CF4D99"/>
    <w:rsid w:val="00CF5302"/>
    <w:rsid w:val="00CF532F"/>
    <w:rsid w:val="00CF53B9"/>
    <w:rsid w:val="00CF53E3"/>
    <w:rsid w:val="00CF5529"/>
    <w:rsid w:val="00CF5557"/>
    <w:rsid w:val="00CF568B"/>
    <w:rsid w:val="00CF583F"/>
    <w:rsid w:val="00CF594F"/>
    <w:rsid w:val="00CF59B5"/>
    <w:rsid w:val="00CF6140"/>
    <w:rsid w:val="00CF61A8"/>
    <w:rsid w:val="00CF61C8"/>
    <w:rsid w:val="00CF625A"/>
    <w:rsid w:val="00CF63C4"/>
    <w:rsid w:val="00CF6596"/>
    <w:rsid w:val="00CF65D9"/>
    <w:rsid w:val="00CF6782"/>
    <w:rsid w:val="00CF67BC"/>
    <w:rsid w:val="00CF6899"/>
    <w:rsid w:val="00CF68E1"/>
    <w:rsid w:val="00CF6A51"/>
    <w:rsid w:val="00CF6ACE"/>
    <w:rsid w:val="00CF6BAB"/>
    <w:rsid w:val="00CF6BD7"/>
    <w:rsid w:val="00CF6C41"/>
    <w:rsid w:val="00CF6CCB"/>
    <w:rsid w:val="00CF6D7D"/>
    <w:rsid w:val="00CF6F78"/>
    <w:rsid w:val="00CF7010"/>
    <w:rsid w:val="00CF7084"/>
    <w:rsid w:val="00CF70A9"/>
    <w:rsid w:val="00CF7148"/>
    <w:rsid w:val="00CF71D9"/>
    <w:rsid w:val="00CF723A"/>
    <w:rsid w:val="00CF72D5"/>
    <w:rsid w:val="00CF7452"/>
    <w:rsid w:val="00CF767F"/>
    <w:rsid w:val="00CF76CF"/>
    <w:rsid w:val="00CF7BCA"/>
    <w:rsid w:val="00CF7BF3"/>
    <w:rsid w:val="00CF7E64"/>
    <w:rsid w:val="00CF7F43"/>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3D5"/>
    <w:rsid w:val="00D0153E"/>
    <w:rsid w:val="00D015D2"/>
    <w:rsid w:val="00D016B0"/>
    <w:rsid w:val="00D01710"/>
    <w:rsid w:val="00D019C1"/>
    <w:rsid w:val="00D01AA0"/>
    <w:rsid w:val="00D01BB9"/>
    <w:rsid w:val="00D01DF6"/>
    <w:rsid w:val="00D01F9A"/>
    <w:rsid w:val="00D021B2"/>
    <w:rsid w:val="00D0229E"/>
    <w:rsid w:val="00D02511"/>
    <w:rsid w:val="00D026A6"/>
    <w:rsid w:val="00D02744"/>
    <w:rsid w:val="00D02981"/>
    <w:rsid w:val="00D029ED"/>
    <w:rsid w:val="00D02BF8"/>
    <w:rsid w:val="00D02F36"/>
    <w:rsid w:val="00D03027"/>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3E8"/>
    <w:rsid w:val="00D04645"/>
    <w:rsid w:val="00D047CD"/>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A2"/>
    <w:rsid w:val="00D05A51"/>
    <w:rsid w:val="00D05DFF"/>
    <w:rsid w:val="00D05E81"/>
    <w:rsid w:val="00D05E82"/>
    <w:rsid w:val="00D05EEA"/>
    <w:rsid w:val="00D05EFF"/>
    <w:rsid w:val="00D05FB0"/>
    <w:rsid w:val="00D0608F"/>
    <w:rsid w:val="00D06093"/>
    <w:rsid w:val="00D061BF"/>
    <w:rsid w:val="00D062E2"/>
    <w:rsid w:val="00D064CD"/>
    <w:rsid w:val="00D0652D"/>
    <w:rsid w:val="00D06CC9"/>
    <w:rsid w:val="00D06D42"/>
    <w:rsid w:val="00D06DEA"/>
    <w:rsid w:val="00D06E2D"/>
    <w:rsid w:val="00D06EC9"/>
    <w:rsid w:val="00D0740D"/>
    <w:rsid w:val="00D07520"/>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0C4C"/>
    <w:rsid w:val="00D10D42"/>
    <w:rsid w:val="00D10E08"/>
    <w:rsid w:val="00D10EFA"/>
    <w:rsid w:val="00D11020"/>
    <w:rsid w:val="00D11402"/>
    <w:rsid w:val="00D114EC"/>
    <w:rsid w:val="00D116A7"/>
    <w:rsid w:val="00D119CE"/>
    <w:rsid w:val="00D11A99"/>
    <w:rsid w:val="00D11BE7"/>
    <w:rsid w:val="00D11D26"/>
    <w:rsid w:val="00D11E83"/>
    <w:rsid w:val="00D11E84"/>
    <w:rsid w:val="00D11F89"/>
    <w:rsid w:val="00D11FB2"/>
    <w:rsid w:val="00D12242"/>
    <w:rsid w:val="00D12318"/>
    <w:rsid w:val="00D12340"/>
    <w:rsid w:val="00D12384"/>
    <w:rsid w:val="00D12549"/>
    <w:rsid w:val="00D12926"/>
    <w:rsid w:val="00D1295E"/>
    <w:rsid w:val="00D12B58"/>
    <w:rsid w:val="00D12C29"/>
    <w:rsid w:val="00D12D9D"/>
    <w:rsid w:val="00D12E03"/>
    <w:rsid w:val="00D12F51"/>
    <w:rsid w:val="00D12FC7"/>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D97"/>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53F"/>
    <w:rsid w:val="00D165EE"/>
    <w:rsid w:val="00D16644"/>
    <w:rsid w:val="00D167DF"/>
    <w:rsid w:val="00D1687F"/>
    <w:rsid w:val="00D16BDC"/>
    <w:rsid w:val="00D16CA3"/>
    <w:rsid w:val="00D16D25"/>
    <w:rsid w:val="00D16D8D"/>
    <w:rsid w:val="00D17237"/>
    <w:rsid w:val="00D17295"/>
    <w:rsid w:val="00D17688"/>
    <w:rsid w:val="00D17ABE"/>
    <w:rsid w:val="00D17BCD"/>
    <w:rsid w:val="00D17FCE"/>
    <w:rsid w:val="00D20230"/>
    <w:rsid w:val="00D2027E"/>
    <w:rsid w:val="00D2033E"/>
    <w:rsid w:val="00D20376"/>
    <w:rsid w:val="00D2038C"/>
    <w:rsid w:val="00D20425"/>
    <w:rsid w:val="00D20924"/>
    <w:rsid w:val="00D20986"/>
    <w:rsid w:val="00D209B5"/>
    <w:rsid w:val="00D209F9"/>
    <w:rsid w:val="00D20BC4"/>
    <w:rsid w:val="00D20CF1"/>
    <w:rsid w:val="00D2112A"/>
    <w:rsid w:val="00D21222"/>
    <w:rsid w:val="00D2130B"/>
    <w:rsid w:val="00D2143E"/>
    <w:rsid w:val="00D21514"/>
    <w:rsid w:val="00D2153B"/>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E3"/>
    <w:rsid w:val="00D235BF"/>
    <w:rsid w:val="00D23749"/>
    <w:rsid w:val="00D23787"/>
    <w:rsid w:val="00D23EF0"/>
    <w:rsid w:val="00D23F15"/>
    <w:rsid w:val="00D241AD"/>
    <w:rsid w:val="00D243E4"/>
    <w:rsid w:val="00D2441A"/>
    <w:rsid w:val="00D245CB"/>
    <w:rsid w:val="00D2464B"/>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5F6"/>
    <w:rsid w:val="00D258D2"/>
    <w:rsid w:val="00D25A0E"/>
    <w:rsid w:val="00D25A0F"/>
    <w:rsid w:val="00D25A69"/>
    <w:rsid w:val="00D25E86"/>
    <w:rsid w:val="00D260E8"/>
    <w:rsid w:val="00D26143"/>
    <w:rsid w:val="00D26220"/>
    <w:rsid w:val="00D26304"/>
    <w:rsid w:val="00D2630A"/>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A9E"/>
    <w:rsid w:val="00D27AA6"/>
    <w:rsid w:val="00D27AE5"/>
    <w:rsid w:val="00D27D1A"/>
    <w:rsid w:val="00D27D99"/>
    <w:rsid w:val="00D27E04"/>
    <w:rsid w:val="00D27E15"/>
    <w:rsid w:val="00D30143"/>
    <w:rsid w:val="00D30470"/>
    <w:rsid w:val="00D30791"/>
    <w:rsid w:val="00D30933"/>
    <w:rsid w:val="00D30C04"/>
    <w:rsid w:val="00D30DFE"/>
    <w:rsid w:val="00D30FF6"/>
    <w:rsid w:val="00D313A0"/>
    <w:rsid w:val="00D315D2"/>
    <w:rsid w:val="00D3162B"/>
    <w:rsid w:val="00D31781"/>
    <w:rsid w:val="00D31B55"/>
    <w:rsid w:val="00D31E36"/>
    <w:rsid w:val="00D31FA1"/>
    <w:rsid w:val="00D32109"/>
    <w:rsid w:val="00D32421"/>
    <w:rsid w:val="00D3267A"/>
    <w:rsid w:val="00D326CF"/>
    <w:rsid w:val="00D33146"/>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A68"/>
    <w:rsid w:val="00D34D28"/>
    <w:rsid w:val="00D34DFD"/>
    <w:rsid w:val="00D34F6C"/>
    <w:rsid w:val="00D34FD4"/>
    <w:rsid w:val="00D3516A"/>
    <w:rsid w:val="00D352E6"/>
    <w:rsid w:val="00D35741"/>
    <w:rsid w:val="00D35782"/>
    <w:rsid w:val="00D358C4"/>
    <w:rsid w:val="00D35B12"/>
    <w:rsid w:val="00D35D5B"/>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7A"/>
    <w:rsid w:val="00D36E94"/>
    <w:rsid w:val="00D36ED3"/>
    <w:rsid w:val="00D36FC0"/>
    <w:rsid w:val="00D371D9"/>
    <w:rsid w:val="00D371DF"/>
    <w:rsid w:val="00D37218"/>
    <w:rsid w:val="00D37602"/>
    <w:rsid w:val="00D3762C"/>
    <w:rsid w:val="00D37640"/>
    <w:rsid w:val="00D3769D"/>
    <w:rsid w:val="00D37807"/>
    <w:rsid w:val="00D3781F"/>
    <w:rsid w:val="00D37AF7"/>
    <w:rsid w:val="00D37C82"/>
    <w:rsid w:val="00D37D40"/>
    <w:rsid w:val="00D37E73"/>
    <w:rsid w:val="00D37EB5"/>
    <w:rsid w:val="00D40065"/>
    <w:rsid w:val="00D4017A"/>
    <w:rsid w:val="00D401C1"/>
    <w:rsid w:val="00D403D5"/>
    <w:rsid w:val="00D404A6"/>
    <w:rsid w:val="00D40762"/>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B0"/>
    <w:rsid w:val="00D41DF3"/>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47D"/>
    <w:rsid w:val="00D436D3"/>
    <w:rsid w:val="00D438E1"/>
    <w:rsid w:val="00D439E1"/>
    <w:rsid w:val="00D43A44"/>
    <w:rsid w:val="00D43C2E"/>
    <w:rsid w:val="00D43CD9"/>
    <w:rsid w:val="00D4423E"/>
    <w:rsid w:val="00D442BB"/>
    <w:rsid w:val="00D4436B"/>
    <w:rsid w:val="00D4468E"/>
    <w:rsid w:val="00D447DC"/>
    <w:rsid w:val="00D4481A"/>
    <w:rsid w:val="00D44AC3"/>
    <w:rsid w:val="00D44B50"/>
    <w:rsid w:val="00D44BF6"/>
    <w:rsid w:val="00D44C44"/>
    <w:rsid w:val="00D44D29"/>
    <w:rsid w:val="00D44E0C"/>
    <w:rsid w:val="00D44EC5"/>
    <w:rsid w:val="00D44FB2"/>
    <w:rsid w:val="00D44FC2"/>
    <w:rsid w:val="00D45047"/>
    <w:rsid w:val="00D450CE"/>
    <w:rsid w:val="00D45124"/>
    <w:rsid w:val="00D45222"/>
    <w:rsid w:val="00D4529E"/>
    <w:rsid w:val="00D452BA"/>
    <w:rsid w:val="00D453E5"/>
    <w:rsid w:val="00D45533"/>
    <w:rsid w:val="00D45547"/>
    <w:rsid w:val="00D455BF"/>
    <w:rsid w:val="00D45617"/>
    <w:rsid w:val="00D45942"/>
    <w:rsid w:val="00D4609D"/>
    <w:rsid w:val="00D460A8"/>
    <w:rsid w:val="00D46211"/>
    <w:rsid w:val="00D4627B"/>
    <w:rsid w:val="00D46412"/>
    <w:rsid w:val="00D4643D"/>
    <w:rsid w:val="00D4660E"/>
    <w:rsid w:val="00D46821"/>
    <w:rsid w:val="00D4692B"/>
    <w:rsid w:val="00D46A07"/>
    <w:rsid w:val="00D46BE2"/>
    <w:rsid w:val="00D46D03"/>
    <w:rsid w:val="00D46DC1"/>
    <w:rsid w:val="00D46DF7"/>
    <w:rsid w:val="00D46E3F"/>
    <w:rsid w:val="00D46F5D"/>
    <w:rsid w:val="00D470E8"/>
    <w:rsid w:val="00D4720C"/>
    <w:rsid w:val="00D47275"/>
    <w:rsid w:val="00D47369"/>
    <w:rsid w:val="00D47519"/>
    <w:rsid w:val="00D475D5"/>
    <w:rsid w:val="00D47651"/>
    <w:rsid w:val="00D47676"/>
    <w:rsid w:val="00D477B1"/>
    <w:rsid w:val="00D478CE"/>
    <w:rsid w:val="00D478E1"/>
    <w:rsid w:val="00D47924"/>
    <w:rsid w:val="00D47A50"/>
    <w:rsid w:val="00D47D7E"/>
    <w:rsid w:val="00D5012A"/>
    <w:rsid w:val="00D50471"/>
    <w:rsid w:val="00D50634"/>
    <w:rsid w:val="00D5070E"/>
    <w:rsid w:val="00D5080A"/>
    <w:rsid w:val="00D50876"/>
    <w:rsid w:val="00D50AA9"/>
    <w:rsid w:val="00D50DF0"/>
    <w:rsid w:val="00D51187"/>
    <w:rsid w:val="00D512BB"/>
    <w:rsid w:val="00D512D5"/>
    <w:rsid w:val="00D51428"/>
    <w:rsid w:val="00D51587"/>
    <w:rsid w:val="00D519A2"/>
    <w:rsid w:val="00D519CA"/>
    <w:rsid w:val="00D51BF6"/>
    <w:rsid w:val="00D51C34"/>
    <w:rsid w:val="00D51CD5"/>
    <w:rsid w:val="00D51D1F"/>
    <w:rsid w:val="00D51DBE"/>
    <w:rsid w:val="00D51E6F"/>
    <w:rsid w:val="00D52072"/>
    <w:rsid w:val="00D52093"/>
    <w:rsid w:val="00D52215"/>
    <w:rsid w:val="00D52333"/>
    <w:rsid w:val="00D5265A"/>
    <w:rsid w:val="00D526D3"/>
    <w:rsid w:val="00D526F1"/>
    <w:rsid w:val="00D529AC"/>
    <w:rsid w:val="00D52B7C"/>
    <w:rsid w:val="00D52C9E"/>
    <w:rsid w:val="00D52E29"/>
    <w:rsid w:val="00D52FB2"/>
    <w:rsid w:val="00D53293"/>
    <w:rsid w:val="00D53336"/>
    <w:rsid w:val="00D53348"/>
    <w:rsid w:val="00D533E7"/>
    <w:rsid w:val="00D53436"/>
    <w:rsid w:val="00D5344C"/>
    <w:rsid w:val="00D534DE"/>
    <w:rsid w:val="00D5361A"/>
    <w:rsid w:val="00D53735"/>
    <w:rsid w:val="00D539E6"/>
    <w:rsid w:val="00D53A22"/>
    <w:rsid w:val="00D53DA2"/>
    <w:rsid w:val="00D53E01"/>
    <w:rsid w:val="00D53F07"/>
    <w:rsid w:val="00D53FA2"/>
    <w:rsid w:val="00D54016"/>
    <w:rsid w:val="00D540A1"/>
    <w:rsid w:val="00D540E6"/>
    <w:rsid w:val="00D540EC"/>
    <w:rsid w:val="00D540ED"/>
    <w:rsid w:val="00D541BE"/>
    <w:rsid w:val="00D54293"/>
    <w:rsid w:val="00D545B5"/>
    <w:rsid w:val="00D547A0"/>
    <w:rsid w:val="00D547AB"/>
    <w:rsid w:val="00D548F2"/>
    <w:rsid w:val="00D54A30"/>
    <w:rsid w:val="00D54B51"/>
    <w:rsid w:val="00D54B93"/>
    <w:rsid w:val="00D54BAF"/>
    <w:rsid w:val="00D54D21"/>
    <w:rsid w:val="00D55072"/>
    <w:rsid w:val="00D55101"/>
    <w:rsid w:val="00D5521C"/>
    <w:rsid w:val="00D55457"/>
    <w:rsid w:val="00D55574"/>
    <w:rsid w:val="00D55595"/>
    <w:rsid w:val="00D5592E"/>
    <w:rsid w:val="00D55990"/>
    <w:rsid w:val="00D559CC"/>
    <w:rsid w:val="00D55B54"/>
    <w:rsid w:val="00D55BDD"/>
    <w:rsid w:val="00D55C4F"/>
    <w:rsid w:val="00D55F03"/>
    <w:rsid w:val="00D55F46"/>
    <w:rsid w:val="00D560FD"/>
    <w:rsid w:val="00D56112"/>
    <w:rsid w:val="00D561C0"/>
    <w:rsid w:val="00D5631F"/>
    <w:rsid w:val="00D56344"/>
    <w:rsid w:val="00D568C5"/>
    <w:rsid w:val="00D56A5E"/>
    <w:rsid w:val="00D56A72"/>
    <w:rsid w:val="00D56DFF"/>
    <w:rsid w:val="00D56EC7"/>
    <w:rsid w:val="00D56FF6"/>
    <w:rsid w:val="00D57037"/>
    <w:rsid w:val="00D57048"/>
    <w:rsid w:val="00D572B9"/>
    <w:rsid w:val="00D57650"/>
    <w:rsid w:val="00D577DD"/>
    <w:rsid w:val="00D57995"/>
    <w:rsid w:val="00D57B45"/>
    <w:rsid w:val="00D57D24"/>
    <w:rsid w:val="00D57D6D"/>
    <w:rsid w:val="00D57D81"/>
    <w:rsid w:val="00D600C2"/>
    <w:rsid w:val="00D600C5"/>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147"/>
    <w:rsid w:val="00D61327"/>
    <w:rsid w:val="00D613A7"/>
    <w:rsid w:val="00D613ED"/>
    <w:rsid w:val="00D61505"/>
    <w:rsid w:val="00D6150A"/>
    <w:rsid w:val="00D615C9"/>
    <w:rsid w:val="00D616D1"/>
    <w:rsid w:val="00D6196C"/>
    <w:rsid w:val="00D6198C"/>
    <w:rsid w:val="00D61A52"/>
    <w:rsid w:val="00D61A70"/>
    <w:rsid w:val="00D61AE8"/>
    <w:rsid w:val="00D61BB5"/>
    <w:rsid w:val="00D61D2F"/>
    <w:rsid w:val="00D61D7F"/>
    <w:rsid w:val="00D61E0A"/>
    <w:rsid w:val="00D61E6F"/>
    <w:rsid w:val="00D61F85"/>
    <w:rsid w:val="00D620F3"/>
    <w:rsid w:val="00D6210B"/>
    <w:rsid w:val="00D621C3"/>
    <w:rsid w:val="00D62356"/>
    <w:rsid w:val="00D625B4"/>
    <w:rsid w:val="00D62649"/>
    <w:rsid w:val="00D626E1"/>
    <w:rsid w:val="00D626F6"/>
    <w:rsid w:val="00D62A5F"/>
    <w:rsid w:val="00D62B8A"/>
    <w:rsid w:val="00D62B97"/>
    <w:rsid w:val="00D62D92"/>
    <w:rsid w:val="00D62DBB"/>
    <w:rsid w:val="00D62FF4"/>
    <w:rsid w:val="00D630C3"/>
    <w:rsid w:val="00D6317B"/>
    <w:rsid w:val="00D63232"/>
    <w:rsid w:val="00D63341"/>
    <w:rsid w:val="00D63397"/>
    <w:rsid w:val="00D63404"/>
    <w:rsid w:val="00D63428"/>
    <w:rsid w:val="00D634F1"/>
    <w:rsid w:val="00D63539"/>
    <w:rsid w:val="00D63576"/>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8BA"/>
    <w:rsid w:val="00D6490E"/>
    <w:rsid w:val="00D64CDF"/>
    <w:rsid w:val="00D64CF6"/>
    <w:rsid w:val="00D64F29"/>
    <w:rsid w:val="00D650BC"/>
    <w:rsid w:val="00D651A3"/>
    <w:rsid w:val="00D651B6"/>
    <w:rsid w:val="00D6535A"/>
    <w:rsid w:val="00D65411"/>
    <w:rsid w:val="00D658D7"/>
    <w:rsid w:val="00D658FF"/>
    <w:rsid w:val="00D65970"/>
    <w:rsid w:val="00D659C6"/>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3F3"/>
    <w:rsid w:val="00D674AE"/>
    <w:rsid w:val="00D6756A"/>
    <w:rsid w:val="00D676A1"/>
    <w:rsid w:val="00D678B1"/>
    <w:rsid w:val="00D67DB1"/>
    <w:rsid w:val="00D67EFF"/>
    <w:rsid w:val="00D70068"/>
    <w:rsid w:val="00D7014B"/>
    <w:rsid w:val="00D70277"/>
    <w:rsid w:val="00D704F4"/>
    <w:rsid w:val="00D705BD"/>
    <w:rsid w:val="00D707DD"/>
    <w:rsid w:val="00D709BA"/>
    <w:rsid w:val="00D70A58"/>
    <w:rsid w:val="00D70A67"/>
    <w:rsid w:val="00D70B7B"/>
    <w:rsid w:val="00D70CED"/>
    <w:rsid w:val="00D7117E"/>
    <w:rsid w:val="00D71561"/>
    <w:rsid w:val="00D7160F"/>
    <w:rsid w:val="00D7184E"/>
    <w:rsid w:val="00D719BF"/>
    <w:rsid w:val="00D71B45"/>
    <w:rsid w:val="00D71CCE"/>
    <w:rsid w:val="00D71CEC"/>
    <w:rsid w:val="00D71D5B"/>
    <w:rsid w:val="00D72011"/>
    <w:rsid w:val="00D7210D"/>
    <w:rsid w:val="00D7231D"/>
    <w:rsid w:val="00D7240B"/>
    <w:rsid w:val="00D724F4"/>
    <w:rsid w:val="00D72531"/>
    <w:rsid w:val="00D726EE"/>
    <w:rsid w:val="00D72819"/>
    <w:rsid w:val="00D729F9"/>
    <w:rsid w:val="00D72AA1"/>
    <w:rsid w:val="00D72B7F"/>
    <w:rsid w:val="00D72EA1"/>
    <w:rsid w:val="00D72F2B"/>
    <w:rsid w:val="00D731B2"/>
    <w:rsid w:val="00D73592"/>
    <w:rsid w:val="00D735C6"/>
    <w:rsid w:val="00D73604"/>
    <w:rsid w:val="00D7368B"/>
    <w:rsid w:val="00D736DA"/>
    <w:rsid w:val="00D73CAB"/>
    <w:rsid w:val="00D73CD0"/>
    <w:rsid w:val="00D73FE1"/>
    <w:rsid w:val="00D74062"/>
    <w:rsid w:val="00D741FD"/>
    <w:rsid w:val="00D742FA"/>
    <w:rsid w:val="00D7430D"/>
    <w:rsid w:val="00D7433E"/>
    <w:rsid w:val="00D747BB"/>
    <w:rsid w:val="00D74BA0"/>
    <w:rsid w:val="00D74BED"/>
    <w:rsid w:val="00D74BFA"/>
    <w:rsid w:val="00D74C6D"/>
    <w:rsid w:val="00D74E32"/>
    <w:rsid w:val="00D74F41"/>
    <w:rsid w:val="00D751F0"/>
    <w:rsid w:val="00D7529C"/>
    <w:rsid w:val="00D7530A"/>
    <w:rsid w:val="00D75402"/>
    <w:rsid w:val="00D75410"/>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D7"/>
    <w:rsid w:val="00D763E9"/>
    <w:rsid w:val="00D7647C"/>
    <w:rsid w:val="00D76571"/>
    <w:rsid w:val="00D76A6E"/>
    <w:rsid w:val="00D76B9C"/>
    <w:rsid w:val="00D76F62"/>
    <w:rsid w:val="00D76FAA"/>
    <w:rsid w:val="00D76FBA"/>
    <w:rsid w:val="00D77275"/>
    <w:rsid w:val="00D7738B"/>
    <w:rsid w:val="00D77741"/>
    <w:rsid w:val="00D77848"/>
    <w:rsid w:val="00D7795A"/>
    <w:rsid w:val="00D7796E"/>
    <w:rsid w:val="00D77B4A"/>
    <w:rsid w:val="00D77C05"/>
    <w:rsid w:val="00D77C93"/>
    <w:rsid w:val="00D77E4A"/>
    <w:rsid w:val="00D77F78"/>
    <w:rsid w:val="00D80055"/>
    <w:rsid w:val="00D80126"/>
    <w:rsid w:val="00D80177"/>
    <w:rsid w:val="00D80421"/>
    <w:rsid w:val="00D805E3"/>
    <w:rsid w:val="00D806B9"/>
    <w:rsid w:val="00D807AA"/>
    <w:rsid w:val="00D80837"/>
    <w:rsid w:val="00D80965"/>
    <w:rsid w:val="00D809D2"/>
    <w:rsid w:val="00D80C47"/>
    <w:rsid w:val="00D80C71"/>
    <w:rsid w:val="00D80D65"/>
    <w:rsid w:val="00D80DB6"/>
    <w:rsid w:val="00D80E50"/>
    <w:rsid w:val="00D80ED5"/>
    <w:rsid w:val="00D810AF"/>
    <w:rsid w:val="00D812BC"/>
    <w:rsid w:val="00D81519"/>
    <w:rsid w:val="00D817FB"/>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40C7"/>
    <w:rsid w:val="00D840D9"/>
    <w:rsid w:val="00D84139"/>
    <w:rsid w:val="00D84161"/>
    <w:rsid w:val="00D84305"/>
    <w:rsid w:val="00D843D3"/>
    <w:rsid w:val="00D84543"/>
    <w:rsid w:val="00D84747"/>
    <w:rsid w:val="00D84854"/>
    <w:rsid w:val="00D84B40"/>
    <w:rsid w:val="00D84D4B"/>
    <w:rsid w:val="00D84E13"/>
    <w:rsid w:val="00D84E4A"/>
    <w:rsid w:val="00D84E87"/>
    <w:rsid w:val="00D85258"/>
    <w:rsid w:val="00D85627"/>
    <w:rsid w:val="00D8587B"/>
    <w:rsid w:val="00D85A19"/>
    <w:rsid w:val="00D85D7A"/>
    <w:rsid w:val="00D85D7C"/>
    <w:rsid w:val="00D85E04"/>
    <w:rsid w:val="00D85E87"/>
    <w:rsid w:val="00D86146"/>
    <w:rsid w:val="00D86164"/>
    <w:rsid w:val="00D861F4"/>
    <w:rsid w:val="00D8628D"/>
    <w:rsid w:val="00D86386"/>
    <w:rsid w:val="00D86A9C"/>
    <w:rsid w:val="00D86CF6"/>
    <w:rsid w:val="00D86DBA"/>
    <w:rsid w:val="00D87033"/>
    <w:rsid w:val="00D8713D"/>
    <w:rsid w:val="00D87372"/>
    <w:rsid w:val="00D873A5"/>
    <w:rsid w:val="00D87482"/>
    <w:rsid w:val="00D875E3"/>
    <w:rsid w:val="00D87782"/>
    <w:rsid w:val="00D87849"/>
    <w:rsid w:val="00D87B62"/>
    <w:rsid w:val="00D87B7B"/>
    <w:rsid w:val="00D90047"/>
    <w:rsid w:val="00D90108"/>
    <w:rsid w:val="00D902AB"/>
    <w:rsid w:val="00D90300"/>
    <w:rsid w:val="00D9031B"/>
    <w:rsid w:val="00D903E9"/>
    <w:rsid w:val="00D903EA"/>
    <w:rsid w:val="00D903FE"/>
    <w:rsid w:val="00D90443"/>
    <w:rsid w:val="00D904DE"/>
    <w:rsid w:val="00D9065D"/>
    <w:rsid w:val="00D906A7"/>
    <w:rsid w:val="00D90845"/>
    <w:rsid w:val="00D9103F"/>
    <w:rsid w:val="00D911D5"/>
    <w:rsid w:val="00D91353"/>
    <w:rsid w:val="00D9139E"/>
    <w:rsid w:val="00D91727"/>
    <w:rsid w:val="00D91889"/>
    <w:rsid w:val="00D91D33"/>
    <w:rsid w:val="00D91F1D"/>
    <w:rsid w:val="00D91F47"/>
    <w:rsid w:val="00D91FA6"/>
    <w:rsid w:val="00D91FE3"/>
    <w:rsid w:val="00D920CA"/>
    <w:rsid w:val="00D920F7"/>
    <w:rsid w:val="00D920F9"/>
    <w:rsid w:val="00D921C1"/>
    <w:rsid w:val="00D9222F"/>
    <w:rsid w:val="00D92280"/>
    <w:rsid w:val="00D923E2"/>
    <w:rsid w:val="00D92418"/>
    <w:rsid w:val="00D924BB"/>
    <w:rsid w:val="00D927EF"/>
    <w:rsid w:val="00D927FE"/>
    <w:rsid w:val="00D9299A"/>
    <w:rsid w:val="00D929C1"/>
    <w:rsid w:val="00D92A45"/>
    <w:rsid w:val="00D92B9A"/>
    <w:rsid w:val="00D92C8A"/>
    <w:rsid w:val="00D92CAF"/>
    <w:rsid w:val="00D92D9C"/>
    <w:rsid w:val="00D92DBE"/>
    <w:rsid w:val="00D92DDC"/>
    <w:rsid w:val="00D92DFA"/>
    <w:rsid w:val="00D92EE6"/>
    <w:rsid w:val="00D92F83"/>
    <w:rsid w:val="00D9312F"/>
    <w:rsid w:val="00D931DC"/>
    <w:rsid w:val="00D93313"/>
    <w:rsid w:val="00D9359F"/>
    <w:rsid w:val="00D9361B"/>
    <w:rsid w:val="00D936AE"/>
    <w:rsid w:val="00D939FF"/>
    <w:rsid w:val="00D93D01"/>
    <w:rsid w:val="00D93F89"/>
    <w:rsid w:val="00D941A9"/>
    <w:rsid w:val="00D941F5"/>
    <w:rsid w:val="00D94225"/>
    <w:rsid w:val="00D942A0"/>
    <w:rsid w:val="00D9433C"/>
    <w:rsid w:val="00D94379"/>
    <w:rsid w:val="00D945FB"/>
    <w:rsid w:val="00D94604"/>
    <w:rsid w:val="00D9461E"/>
    <w:rsid w:val="00D9473E"/>
    <w:rsid w:val="00D94785"/>
    <w:rsid w:val="00D947A1"/>
    <w:rsid w:val="00D94B7A"/>
    <w:rsid w:val="00D94BA6"/>
    <w:rsid w:val="00D94EA4"/>
    <w:rsid w:val="00D94F4E"/>
    <w:rsid w:val="00D94F56"/>
    <w:rsid w:val="00D95025"/>
    <w:rsid w:val="00D9507D"/>
    <w:rsid w:val="00D951AA"/>
    <w:rsid w:val="00D952AF"/>
    <w:rsid w:val="00D95404"/>
    <w:rsid w:val="00D95500"/>
    <w:rsid w:val="00D95557"/>
    <w:rsid w:val="00D9558A"/>
    <w:rsid w:val="00D9565F"/>
    <w:rsid w:val="00D958CE"/>
    <w:rsid w:val="00D95982"/>
    <w:rsid w:val="00D95B42"/>
    <w:rsid w:val="00D95D7E"/>
    <w:rsid w:val="00D95D9C"/>
    <w:rsid w:val="00D95F01"/>
    <w:rsid w:val="00D961F6"/>
    <w:rsid w:val="00D961F7"/>
    <w:rsid w:val="00D96201"/>
    <w:rsid w:val="00D963F9"/>
    <w:rsid w:val="00D964BB"/>
    <w:rsid w:val="00D965F9"/>
    <w:rsid w:val="00D96826"/>
    <w:rsid w:val="00D968FB"/>
    <w:rsid w:val="00D96CBA"/>
    <w:rsid w:val="00D96EBC"/>
    <w:rsid w:val="00D96EF5"/>
    <w:rsid w:val="00D96FB0"/>
    <w:rsid w:val="00D972CF"/>
    <w:rsid w:val="00D975DD"/>
    <w:rsid w:val="00D97628"/>
    <w:rsid w:val="00D97A92"/>
    <w:rsid w:val="00D97BCA"/>
    <w:rsid w:val="00D97D27"/>
    <w:rsid w:val="00D97EAB"/>
    <w:rsid w:val="00D97ED2"/>
    <w:rsid w:val="00D97F40"/>
    <w:rsid w:val="00D97FA0"/>
    <w:rsid w:val="00D97FFA"/>
    <w:rsid w:val="00DA009B"/>
    <w:rsid w:val="00DA03A5"/>
    <w:rsid w:val="00DA03FD"/>
    <w:rsid w:val="00DA0727"/>
    <w:rsid w:val="00DA075A"/>
    <w:rsid w:val="00DA07F8"/>
    <w:rsid w:val="00DA0841"/>
    <w:rsid w:val="00DA0892"/>
    <w:rsid w:val="00DA0909"/>
    <w:rsid w:val="00DA0C46"/>
    <w:rsid w:val="00DA0C6D"/>
    <w:rsid w:val="00DA0EA9"/>
    <w:rsid w:val="00DA0F01"/>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D30"/>
    <w:rsid w:val="00DA1DE4"/>
    <w:rsid w:val="00DA22BD"/>
    <w:rsid w:val="00DA22F2"/>
    <w:rsid w:val="00DA2301"/>
    <w:rsid w:val="00DA23E3"/>
    <w:rsid w:val="00DA2768"/>
    <w:rsid w:val="00DA276F"/>
    <w:rsid w:val="00DA27A9"/>
    <w:rsid w:val="00DA28F3"/>
    <w:rsid w:val="00DA2A9F"/>
    <w:rsid w:val="00DA2C48"/>
    <w:rsid w:val="00DA2ED5"/>
    <w:rsid w:val="00DA2F93"/>
    <w:rsid w:val="00DA300F"/>
    <w:rsid w:val="00DA30C7"/>
    <w:rsid w:val="00DA388E"/>
    <w:rsid w:val="00DA390B"/>
    <w:rsid w:val="00DA3936"/>
    <w:rsid w:val="00DA3983"/>
    <w:rsid w:val="00DA3A6C"/>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A3D"/>
    <w:rsid w:val="00DA6B81"/>
    <w:rsid w:val="00DA6B8E"/>
    <w:rsid w:val="00DA6C17"/>
    <w:rsid w:val="00DA6CFD"/>
    <w:rsid w:val="00DA6D67"/>
    <w:rsid w:val="00DA6EB9"/>
    <w:rsid w:val="00DA6FAE"/>
    <w:rsid w:val="00DA70A3"/>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B0003"/>
    <w:rsid w:val="00DB0113"/>
    <w:rsid w:val="00DB0276"/>
    <w:rsid w:val="00DB0347"/>
    <w:rsid w:val="00DB0389"/>
    <w:rsid w:val="00DB03B2"/>
    <w:rsid w:val="00DB047C"/>
    <w:rsid w:val="00DB04BD"/>
    <w:rsid w:val="00DB0538"/>
    <w:rsid w:val="00DB0683"/>
    <w:rsid w:val="00DB06AF"/>
    <w:rsid w:val="00DB085C"/>
    <w:rsid w:val="00DB0A5F"/>
    <w:rsid w:val="00DB0E5E"/>
    <w:rsid w:val="00DB1021"/>
    <w:rsid w:val="00DB1178"/>
    <w:rsid w:val="00DB1365"/>
    <w:rsid w:val="00DB1506"/>
    <w:rsid w:val="00DB168F"/>
    <w:rsid w:val="00DB16C2"/>
    <w:rsid w:val="00DB198D"/>
    <w:rsid w:val="00DB1AE4"/>
    <w:rsid w:val="00DB1E02"/>
    <w:rsid w:val="00DB1E37"/>
    <w:rsid w:val="00DB1E97"/>
    <w:rsid w:val="00DB20F0"/>
    <w:rsid w:val="00DB2137"/>
    <w:rsid w:val="00DB230F"/>
    <w:rsid w:val="00DB23BC"/>
    <w:rsid w:val="00DB23EF"/>
    <w:rsid w:val="00DB2469"/>
    <w:rsid w:val="00DB24F9"/>
    <w:rsid w:val="00DB2537"/>
    <w:rsid w:val="00DB2686"/>
    <w:rsid w:val="00DB284F"/>
    <w:rsid w:val="00DB287A"/>
    <w:rsid w:val="00DB28BE"/>
    <w:rsid w:val="00DB29D1"/>
    <w:rsid w:val="00DB2A4E"/>
    <w:rsid w:val="00DB2B2B"/>
    <w:rsid w:val="00DB2ED1"/>
    <w:rsid w:val="00DB2F10"/>
    <w:rsid w:val="00DB2FAC"/>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83B"/>
    <w:rsid w:val="00DB4B3E"/>
    <w:rsid w:val="00DB4BF4"/>
    <w:rsid w:val="00DB4C07"/>
    <w:rsid w:val="00DB4C2F"/>
    <w:rsid w:val="00DB4CBE"/>
    <w:rsid w:val="00DB4D4B"/>
    <w:rsid w:val="00DB4DB5"/>
    <w:rsid w:val="00DB4FC6"/>
    <w:rsid w:val="00DB510B"/>
    <w:rsid w:val="00DB51F7"/>
    <w:rsid w:val="00DB55F8"/>
    <w:rsid w:val="00DB569A"/>
    <w:rsid w:val="00DB56A9"/>
    <w:rsid w:val="00DB5773"/>
    <w:rsid w:val="00DB599E"/>
    <w:rsid w:val="00DB5A78"/>
    <w:rsid w:val="00DB5C37"/>
    <w:rsid w:val="00DB5E19"/>
    <w:rsid w:val="00DB5F00"/>
    <w:rsid w:val="00DB5F95"/>
    <w:rsid w:val="00DB5FC8"/>
    <w:rsid w:val="00DB5FD0"/>
    <w:rsid w:val="00DB6266"/>
    <w:rsid w:val="00DB63EA"/>
    <w:rsid w:val="00DB653A"/>
    <w:rsid w:val="00DB6AB5"/>
    <w:rsid w:val="00DB6B19"/>
    <w:rsid w:val="00DB6B5A"/>
    <w:rsid w:val="00DB6C11"/>
    <w:rsid w:val="00DB6D89"/>
    <w:rsid w:val="00DB6DE6"/>
    <w:rsid w:val="00DB6E5D"/>
    <w:rsid w:val="00DB7043"/>
    <w:rsid w:val="00DB718B"/>
    <w:rsid w:val="00DB749B"/>
    <w:rsid w:val="00DB77F5"/>
    <w:rsid w:val="00DB7835"/>
    <w:rsid w:val="00DB787E"/>
    <w:rsid w:val="00DB7936"/>
    <w:rsid w:val="00DB7960"/>
    <w:rsid w:val="00DB7CEC"/>
    <w:rsid w:val="00DB7DE4"/>
    <w:rsid w:val="00DB7EEB"/>
    <w:rsid w:val="00DB7FEB"/>
    <w:rsid w:val="00DC01E9"/>
    <w:rsid w:val="00DC02A3"/>
    <w:rsid w:val="00DC0A0C"/>
    <w:rsid w:val="00DC0A2A"/>
    <w:rsid w:val="00DC0B19"/>
    <w:rsid w:val="00DC0DDC"/>
    <w:rsid w:val="00DC0DDF"/>
    <w:rsid w:val="00DC0EA1"/>
    <w:rsid w:val="00DC0ED8"/>
    <w:rsid w:val="00DC1130"/>
    <w:rsid w:val="00DC1285"/>
    <w:rsid w:val="00DC156F"/>
    <w:rsid w:val="00DC1A47"/>
    <w:rsid w:val="00DC1ADE"/>
    <w:rsid w:val="00DC1E1F"/>
    <w:rsid w:val="00DC1F36"/>
    <w:rsid w:val="00DC2176"/>
    <w:rsid w:val="00DC2364"/>
    <w:rsid w:val="00DC2380"/>
    <w:rsid w:val="00DC2434"/>
    <w:rsid w:val="00DC2547"/>
    <w:rsid w:val="00DC28A9"/>
    <w:rsid w:val="00DC29B8"/>
    <w:rsid w:val="00DC2AAB"/>
    <w:rsid w:val="00DC2AE5"/>
    <w:rsid w:val="00DC2B4F"/>
    <w:rsid w:val="00DC2B5B"/>
    <w:rsid w:val="00DC2B9A"/>
    <w:rsid w:val="00DC2BD4"/>
    <w:rsid w:val="00DC2E32"/>
    <w:rsid w:val="00DC2E7C"/>
    <w:rsid w:val="00DC2F23"/>
    <w:rsid w:val="00DC2F29"/>
    <w:rsid w:val="00DC323F"/>
    <w:rsid w:val="00DC3256"/>
    <w:rsid w:val="00DC327E"/>
    <w:rsid w:val="00DC3332"/>
    <w:rsid w:val="00DC3335"/>
    <w:rsid w:val="00DC33E5"/>
    <w:rsid w:val="00DC35F0"/>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F33"/>
    <w:rsid w:val="00DC5496"/>
    <w:rsid w:val="00DC56B9"/>
    <w:rsid w:val="00DC5748"/>
    <w:rsid w:val="00DC57A6"/>
    <w:rsid w:val="00DC59A6"/>
    <w:rsid w:val="00DC5A73"/>
    <w:rsid w:val="00DC5BE4"/>
    <w:rsid w:val="00DC5ED6"/>
    <w:rsid w:val="00DC5EDA"/>
    <w:rsid w:val="00DC6094"/>
    <w:rsid w:val="00DC633F"/>
    <w:rsid w:val="00DC662D"/>
    <w:rsid w:val="00DC690A"/>
    <w:rsid w:val="00DC69F0"/>
    <w:rsid w:val="00DC6A04"/>
    <w:rsid w:val="00DC6A9F"/>
    <w:rsid w:val="00DC6BB6"/>
    <w:rsid w:val="00DC6CAD"/>
    <w:rsid w:val="00DC6D4C"/>
    <w:rsid w:val="00DC6ECE"/>
    <w:rsid w:val="00DC6F12"/>
    <w:rsid w:val="00DC6FB3"/>
    <w:rsid w:val="00DC7092"/>
    <w:rsid w:val="00DC71AF"/>
    <w:rsid w:val="00DC71B7"/>
    <w:rsid w:val="00DC7236"/>
    <w:rsid w:val="00DC72B3"/>
    <w:rsid w:val="00DC72DF"/>
    <w:rsid w:val="00DC75B6"/>
    <w:rsid w:val="00DC761F"/>
    <w:rsid w:val="00DC7697"/>
    <w:rsid w:val="00DC78A4"/>
    <w:rsid w:val="00DC796B"/>
    <w:rsid w:val="00DC7B1C"/>
    <w:rsid w:val="00DC7B92"/>
    <w:rsid w:val="00DC7BA7"/>
    <w:rsid w:val="00DC7BD1"/>
    <w:rsid w:val="00DC7C39"/>
    <w:rsid w:val="00DC7D29"/>
    <w:rsid w:val="00DC7EC2"/>
    <w:rsid w:val="00DD02A0"/>
    <w:rsid w:val="00DD0480"/>
    <w:rsid w:val="00DD04E0"/>
    <w:rsid w:val="00DD0566"/>
    <w:rsid w:val="00DD0637"/>
    <w:rsid w:val="00DD0731"/>
    <w:rsid w:val="00DD0AA9"/>
    <w:rsid w:val="00DD0BE2"/>
    <w:rsid w:val="00DD0DA4"/>
    <w:rsid w:val="00DD0F4B"/>
    <w:rsid w:val="00DD130A"/>
    <w:rsid w:val="00DD152A"/>
    <w:rsid w:val="00DD1550"/>
    <w:rsid w:val="00DD1680"/>
    <w:rsid w:val="00DD17AA"/>
    <w:rsid w:val="00DD1A63"/>
    <w:rsid w:val="00DD1C14"/>
    <w:rsid w:val="00DD1F67"/>
    <w:rsid w:val="00DD1FEE"/>
    <w:rsid w:val="00DD2091"/>
    <w:rsid w:val="00DD2301"/>
    <w:rsid w:val="00DD25B9"/>
    <w:rsid w:val="00DD265E"/>
    <w:rsid w:val="00DD2941"/>
    <w:rsid w:val="00DD2A14"/>
    <w:rsid w:val="00DD2DDC"/>
    <w:rsid w:val="00DD2F3B"/>
    <w:rsid w:val="00DD35EE"/>
    <w:rsid w:val="00DD3753"/>
    <w:rsid w:val="00DD3770"/>
    <w:rsid w:val="00DD3893"/>
    <w:rsid w:val="00DD39B8"/>
    <w:rsid w:val="00DD3A3A"/>
    <w:rsid w:val="00DD4329"/>
    <w:rsid w:val="00DD43D0"/>
    <w:rsid w:val="00DD4407"/>
    <w:rsid w:val="00DD44F6"/>
    <w:rsid w:val="00DD460D"/>
    <w:rsid w:val="00DD46F4"/>
    <w:rsid w:val="00DD470F"/>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74F"/>
    <w:rsid w:val="00DD6787"/>
    <w:rsid w:val="00DD6836"/>
    <w:rsid w:val="00DD6969"/>
    <w:rsid w:val="00DD6993"/>
    <w:rsid w:val="00DD6B64"/>
    <w:rsid w:val="00DD6C4A"/>
    <w:rsid w:val="00DD6CF3"/>
    <w:rsid w:val="00DD6E9A"/>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83"/>
    <w:rsid w:val="00DE07C5"/>
    <w:rsid w:val="00DE0A9D"/>
    <w:rsid w:val="00DE0EE2"/>
    <w:rsid w:val="00DE0F21"/>
    <w:rsid w:val="00DE0FF8"/>
    <w:rsid w:val="00DE11D0"/>
    <w:rsid w:val="00DE1256"/>
    <w:rsid w:val="00DE1568"/>
    <w:rsid w:val="00DE15B1"/>
    <w:rsid w:val="00DE17D9"/>
    <w:rsid w:val="00DE187E"/>
    <w:rsid w:val="00DE199C"/>
    <w:rsid w:val="00DE19FB"/>
    <w:rsid w:val="00DE1ABC"/>
    <w:rsid w:val="00DE1AE5"/>
    <w:rsid w:val="00DE20A4"/>
    <w:rsid w:val="00DE2134"/>
    <w:rsid w:val="00DE2261"/>
    <w:rsid w:val="00DE2386"/>
    <w:rsid w:val="00DE243D"/>
    <w:rsid w:val="00DE248C"/>
    <w:rsid w:val="00DE24B5"/>
    <w:rsid w:val="00DE24C4"/>
    <w:rsid w:val="00DE24DA"/>
    <w:rsid w:val="00DE29F9"/>
    <w:rsid w:val="00DE2B90"/>
    <w:rsid w:val="00DE2BE2"/>
    <w:rsid w:val="00DE2CAB"/>
    <w:rsid w:val="00DE2E77"/>
    <w:rsid w:val="00DE30E4"/>
    <w:rsid w:val="00DE3135"/>
    <w:rsid w:val="00DE31E8"/>
    <w:rsid w:val="00DE327C"/>
    <w:rsid w:val="00DE3456"/>
    <w:rsid w:val="00DE3510"/>
    <w:rsid w:val="00DE3540"/>
    <w:rsid w:val="00DE356F"/>
    <w:rsid w:val="00DE3C12"/>
    <w:rsid w:val="00DE3D1B"/>
    <w:rsid w:val="00DE3DBF"/>
    <w:rsid w:val="00DE40FE"/>
    <w:rsid w:val="00DE4144"/>
    <w:rsid w:val="00DE41C3"/>
    <w:rsid w:val="00DE41EF"/>
    <w:rsid w:val="00DE44A9"/>
    <w:rsid w:val="00DE45E5"/>
    <w:rsid w:val="00DE4798"/>
    <w:rsid w:val="00DE4843"/>
    <w:rsid w:val="00DE4891"/>
    <w:rsid w:val="00DE48A7"/>
    <w:rsid w:val="00DE4B63"/>
    <w:rsid w:val="00DE4C09"/>
    <w:rsid w:val="00DE4C81"/>
    <w:rsid w:val="00DE4FB5"/>
    <w:rsid w:val="00DE51AC"/>
    <w:rsid w:val="00DE51DD"/>
    <w:rsid w:val="00DE521B"/>
    <w:rsid w:val="00DE5239"/>
    <w:rsid w:val="00DE52A3"/>
    <w:rsid w:val="00DE543B"/>
    <w:rsid w:val="00DE56DC"/>
    <w:rsid w:val="00DE5700"/>
    <w:rsid w:val="00DE5761"/>
    <w:rsid w:val="00DE5830"/>
    <w:rsid w:val="00DE58A4"/>
    <w:rsid w:val="00DE5947"/>
    <w:rsid w:val="00DE596C"/>
    <w:rsid w:val="00DE59BE"/>
    <w:rsid w:val="00DE59EC"/>
    <w:rsid w:val="00DE5A67"/>
    <w:rsid w:val="00DE5D3B"/>
    <w:rsid w:val="00DE5E16"/>
    <w:rsid w:val="00DE6164"/>
    <w:rsid w:val="00DE6184"/>
    <w:rsid w:val="00DE64AC"/>
    <w:rsid w:val="00DE653E"/>
    <w:rsid w:val="00DE6550"/>
    <w:rsid w:val="00DE6573"/>
    <w:rsid w:val="00DE65F5"/>
    <w:rsid w:val="00DE66E3"/>
    <w:rsid w:val="00DE7115"/>
    <w:rsid w:val="00DE7131"/>
    <w:rsid w:val="00DE734D"/>
    <w:rsid w:val="00DE74F7"/>
    <w:rsid w:val="00DE7550"/>
    <w:rsid w:val="00DE772E"/>
    <w:rsid w:val="00DE77A6"/>
    <w:rsid w:val="00DE77E5"/>
    <w:rsid w:val="00DE7824"/>
    <w:rsid w:val="00DE7C3F"/>
    <w:rsid w:val="00DE7D65"/>
    <w:rsid w:val="00DE7E31"/>
    <w:rsid w:val="00DF012D"/>
    <w:rsid w:val="00DF033B"/>
    <w:rsid w:val="00DF03D0"/>
    <w:rsid w:val="00DF059B"/>
    <w:rsid w:val="00DF0686"/>
    <w:rsid w:val="00DF07FE"/>
    <w:rsid w:val="00DF086A"/>
    <w:rsid w:val="00DF0879"/>
    <w:rsid w:val="00DF087C"/>
    <w:rsid w:val="00DF08FC"/>
    <w:rsid w:val="00DF09A8"/>
    <w:rsid w:val="00DF0A7F"/>
    <w:rsid w:val="00DF0C6A"/>
    <w:rsid w:val="00DF0C86"/>
    <w:rsid w:val="00DF0C89"/>
    <w:rsid w:val="00DF0E39"/>
    <w:rsid w:val="00DF0F4A"/>
    <w:rsid w:val="00DF100E"/>
    <w:rsid w:val="00DF1152"/>
    <w:rsid w:val="00DF11E3"/>
    <w:rsid w:val="00DF122F"/>
    <w:rsid w:val="00DF1339"/>
    <w:rsid w:val="00DF16B0"/>
    <w:rsid w:val="00DF1940"/>
    <w:rsid w:val="00DF19D8"/>
    <w:rsid w:val="00DF19F6"/>
    <w:rsid w:val="00DF1B7F"/>
    <w:rsid w:val="00DF1BFC"/>
    <w:rsid w:val="00DF1F65"/>
    <w:rsid w:val="00DF2003"/>
    <w:rsid w:val="00DF2228"/>
    <w:rsid w:val="00DF22C8"/>
    <w:rsid w:val="00DF276D"/>
    <w:rsid w:val="00DF28BB"/>
    <w:rsid w:val="00DF29C0"/>
    <w:rsid w:val="00DF2AEB"/>
    <w:rsid w:val="00DF2CD7"/>
    <w:rsid w:val="00DF2CDE"/>
    <w:rsid w:val="00DF2DA4"/>
    <w:rsid w:val="00DF2E7A"/>
    <w:rsid w:val="00DF2FC3"/>
    <w:rsid w:val="00DF308A"/>
    <w:rsid w:val="00DF316A"/>
    <w:rsid w:val="00DF3216"/>
    <w:rsid w:val="00DF330C"/>
    <w:rsid w:val="00DF3427"/>
    <w:rsid w:val="00DF36CA"/>
    <w:rsid w:val="00DF36F2"/>
    <w:rsid w:val="00DF3760"/>
    <w:rsid w:val="00DF38C5"/>
    <w:rsid w:val="00DF3A16"/>
    <w:rsid w:val="00DF3A47"/>
    <w:rsid w:val="00DF3A61"/>
    <w:rsid w:val="00DF3B12"/>
    <w:rsid w:val="00DF3D0B"/>
    <w:rsid w:val="00DF404E"/>
    <w:rsid w:val="00DF4247"/>
    <w:rsid w:val="00DF4248"/>
    <w:rsid w:val="00DF4330"/>
    <w:rsid w:val="00DF442D"/>
    <w:rsid w:val="00DF4698"/>
    <w:rsid w:val="00DF4777"/>
    <w:rsid w:val="00DF4A98"/>
    <w:rsid w:val="00DF4B64"/>
    <w:rsid w:val="00DF4BC2"/>
    <w:rsid w:val="00DF4CB0"/>
    <w:rsid w:val="00DF4DE2"/>
    <w:rsid w:val="00DF4FEF"/>
    <w:rsid w:val="00DF50AF"/>
    <w:rsid w:val="00DF5110"/>
    <w:rsid w:val="00DF516E"/>
    <w:rsid w:val="00DF5201"/>
    <w:rsid w:val="00DF5317"/>
    <w:rsid w:val="00DF5399"/>
    <w:rsid w:val="00DF53FC"/>
    <w:rsid w:val="00DF54DF"/>
    <w:rsid w:val="00DF55D5"/>
    <w:rsid w:val="00DF560D"/>
    <w:rsid w:val="00DF5691"/>
    <w:rsid w:val="00DF572D"/>
    <w:rsid w:val="00DF573C"/>
    <w:rsid w:val="00DF57CC"/>
    <w:rsid w:val="00DF5A74"/>
    <w:rsid w:val="00DF5A9D"/>
    <w:rsid w:val="00DF5AD7"/>
    <w:rsid w:val="00DF5C78"/>
    <w:rsid w:val="00DF5EFD"/>
    <w:rsid w:val="00DF606A"/>
    <w:rsid w:val="00DF60D7"/>
    <w:rsid w:val="00DF6187"/>
    <w:rsid w:val="00DF628C"/>
    <w:rsid w:val="00DF62A3"/>
    <w:rsid w:val="00DF62D4"/>
    <w:rsid w:val="00DF6390"/>
    <w:rsid w:val="00DF6433"/>
    <w:rsid w:val="00DF6618"/>
    <w:rsid w:val="00DF68CF"/>
    <w:rsid w:val="00DF696E"/>
    <w:rsid w:val="00DF6B06"/>
    <w:rsid w:val="00DF6B8D"/>
    <w:rsid w:val="00DF6BEF"/>
    <w:rsid w:val="00DF6C32"/>
    <w:rsid w:val="00DF6CDC"/>
    <w:rsid w:val="00DF6ED9"/>
    <w:rsid w:val="00DF6F17"/>
    <w:rsid w:val="00DF6FE2"/>
    <w:rsid w:val="00DF7172"/>
    <w:rsid w:val="00DF719A"/>
    <w:rsid w:val="00DF7263"/>
    <w:rsid w:val="00DF72C5"/>
    <w:rsid w:val="00DF7481"/>
    <w:rsid w:val="00DF74E8"/>
    <w:rsid w:val="00DF7692"/>
    <w:rsid w:val="00DF7730"/>
    <w:rsid w:val="00DF778F"/>
    <w:rsid w:val="00DF779E"/>
    <w:rsid w:val="00DF783B"/>
    <w:rsid w:val="00DF7A20"/>
    <w:rsid w:val="00DF7A4D"/>
    <w:rsid w:val="00DF7F6E"/>
    <w:rsid w:val="00E0000E"/>
    <w:rsid w:val="00E000C5"/>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29"/>
    <w:rsid w:val="00E011A8"/>
    <w:rsid w:val="00E01268"/>
    <w:rsid w:val="00E01555"/>
    <w:rsid w:val="00E01953"/>
    <w:rsid w:val="00E01BA6"/>
    <w:rsid w:val="00E01E3E"/>
    <w:rsid w:val="00E01FA2"/>
    <w:rsid w:val="00E02060"/>
    <w:rsid w:val="00E02188"/>
    <w:rsid w:val="00E02610"/>
    <w:rsid w:val="00E02BAC"/>
    <w:rsid w:val="00E02C72"/>
    <w:rsid w:val="00E030E3"/>
    <w:rsid w:val="00E032D0"/>
    <w:rsid w:val="00E03333"/>
    <w:rsid w:val="00E033D7"/>
    <w:rsid w:val="00E0342D"/>
    <w:rsid w:val="00E03606"/>
    <w:rsid w:val="00E039C2"/>
    <w:rsid w:val="00E03A3E"/>
    <w:rsid w:val="00E03B00"/>
    <w:rsid w:val="00E03CB1"/>
    <w:rsid w:val="00E03D44"/>
    <w:rsid w:val="00E03F3C"/>
    <w:rsid w:val="00E040F8"/>
    <w:rsid w:val="00E04499"/>
    <w:rsid w:val="00E044CA"/>
    <w:rsid w:val="00E046AE"/>
    <w:rsid w:val="00E04898"/>
    <w:rsid w:val="00E049FF"/>
    <w:rsid w:val="00E04BF8"/>
    <w:rsid w:val="00E04CDA"/>
    <w:rsid w:val="00E04D42"/>
    <w:rsid w:val="00E0502D"/>
    <w:rsid w:val="00E0525F"/>
    <w:rsid w:val="00E05793"/>
    <w:rsid w:val="00E05A33"/>
    <w:rsid w:val="00E05C7B"/>
    <w:rsid w:val="00E05C7C"/>
    <w:rsid w:val="00E05D13"/>
    <w:rsid w:val="00E05EB0"/>
    <w:rsid w:val="00E05F46"/>
    <w:rsid w:val="00E06119"/>
    <w:rsid w:val="00E06199"/>
    <w:rsid w:val="00E06317"/>
    <w:rsid w:val="00E066E2"/>
    <w:rsid w:val="00E06723"/>
    <w:rsid w:val="00E06973"/>
    <w:rsid w:val="00E06C0A"/>
    <w:rsid w:val="00E06CE8"/>
    <w:rsid w:val="00E06E5E"/>
    <w:rsid w:val="00E0705E"/>
    <w:rsid w:val="00E071AD"/>
    <w:rsid w:val="00E07474"/>
    <w:rsid w:val="00E0763D"/>
    <w:rsid w:val="00E07695"/>
    <w:rsid w:val="00E077EE"/>
    <w:rsid w:val="00E07946"/>
    <w:rsid w:val="00E079DF"/>
    <w:rsid w:val="00E079EB"/>
    <w:rsid w:val="00E07AC5"/>
    <w:rsid w:val="00E07B9A"/>
    <w:rsid w:val="00E07D8A"/>
    <w:rsid w:val="00E07E59"/>
    <w:rsid w:val="00E07E9F"/>
    <w:rsid w:val="00E07F48"/>
    <w:rsid w:val="00E100A4"/>
    <w:rsid w:val="00E10182"/>
    <w:rsid w:val="00E10315"/>
    <w:rsid w:val="00E1051E"/>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EA8"/>
    <w:rsid w:val="00E11F2E"/>
    <w:rsid w:val="00E12116"/>
    <w:rsid w:val="00E121F8"/>
    <w:rsid w:val="00E12212"/>
    <w:rsid w:val="00E12303"/>
    <w:rsid w:val="00E1249C"/>
    <w:rsid w:val="00E12591"/>
    <w:rsid w:val="00E12A07"/>
    <w:rsid w:val="00E12BED"/>
    <w:rsid w:val="00E12D23"/>
    <w:rsid w:val="00E12DD2"/>
    <w:rsid w:val="00E12EBF"/>
    <w:rsid w:val="00E12F2F"/>
    <w:rsid w:val="00E13014"/>
    <w:rsid w:val="00E13123"/>
    <w:rsid w:val="00E13200"/>
    <w:rsid w:val="00E132C2"/>
    <w:rsid w:val="00E13843"/>
    <w:rsid w:val="00E1388D"/>
    <w:rsid w:val="00E13B5B"/>
    <w:rsid w:val="00E13D78"/>
    <w:rsid w:val="00E13DA9"/>
    <w:rsid w:val="00E13DDB"/>
    <w:rsid w:val="00E13E24"/>
    <w:rsid w:val="00E1417A"/>
    <w:rsid w:val="00E142FE"/>
    <w:rsid w:val="00E14396"/>
    <w:rsid w:val="00E144CD"/>
    <w:rsid w:val="00E14518"/>
    <w:rsid w:val="00E14794"/>
    <w:rsid w:val="00E147A4"/>
    <w:rsid w:val="00E147BB"/>
    <w:rsid w:val="00E14B88"/>
    <w:rsid w:val="00E14BE7"/>
    <w:rsid w:val="00E14D7D"/>
    <w:rsid w:val="00E14DE5"/>
    <w:rsid w:val="00E14FB5"/>
    <w:rsid w:val="00E14FBC"/>
    <w:rsid w:val="00E150C2"/>
    <w:rsid w:val="00E151BA"/>
    <w:rsid w:val="00E15252"/>
    <w:rsid w:val="00E15375"/>
    <w:rsid w:val="00E1566A"/>
    <w:rsid w:val="00E15BBF"/>
    <w:rsid w:val="00E15CD1"/>
    <w:rsid w:val="00E15CD5"/>
    <w:rsid w:val="00E15CF5"/>
    <w:rsid w:val="00E15DCC"/>
    <w:rsid w:val="00E15F34"/>
    <w:rsid w:val="00E15F4D"/>
    <w:rsid w:val="00E16028"/>
    <w:rsid w:val="00E1606F"/>
    <w:rsid w:val="00E16146"/>
    <w:rsid w:val="00E16307"/>
    <w:rsid w:val="00E16357"/>
    <w:rsid w:val="00E16382"/>
    <w:rsid w:val="00E164F0"/>
    <w:rsid w:val="00E16593"/>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33B"/>
    <w:rsid w:val="00E17433"/>
    <w:rsid w:val="00E17659"/>
    <w:rsid w:val="00E17726"/>
    <w:rsid w:val="00E177BA"/>
    <w:rsid w:val="00E178E9"/>
    <w:rsid w:val="00E1790C"/>
    <w:rsid w:val="00E17B1F"/>
    <w:rsid w:val="00E17C6E"/>
    <w:rsid w:val="00E17D3C"/>
    <w:rsid w:val="00E17F62"/>
    <w:rsid w:val="00E17FBA"/>
    <w:rsid w:val="00E17FCE"/>
    <w:rsid w:val="00E2005B"/>
    <w:rsid w:val="00E20169"/>
    <w:rsid w:val="00E20596"/>
    <w:rsid w:val="00E205E9"/>
    <w:rsid w:val="00E205FC"/>
    <w:rsid w:val="00E2060F"/>
    <w:rsid w:val="00E20873"/>
    <w:rsid w:val="00E209E7"/>
    <w:rsid w:val="00E20AC2"/>
    <w:rsid w:val="00E20C49"/>
    <w:rsid w:val="00E20E4D"/>
    <w:rsid w:val="00E20E56"/>
    <w:rsid w:val="00E20EF1"/>
    <w:rsid w:val="00E20FE6"/>
    <w:rsid w:val="00E210A5"/>
    <w:rsid w:val="00E21229"/>
    <w:rsid w:val="00E21315"/>
    <w:rsid w:val="00E21423"/>
    <w:rsid w:val="00E21563"/>
    <w:rsid w:val="00E21743"/>
    <w:rsid w:val="00E2175A"/>
    <w:rsid w:val="00E21776"/>
    <w:rsid w:val="00E21920"/>
    <w:rsid w:val="00E2194B"/>
    <w:rsid w:val="00E21AC8"/>
    <w:rsid w:val="00E21B98"/>
    <w:rsid w:val="00E21BF9"/>
    <w:rsid w:val="00E21D1D"/>
    <w:rsid w:val="00E21FA1"/>
    <w:rsid w:val="00E2208F"/>
    <w:rsid w:val="00E2213A"/>
    <w:rsid w:val="00E2215B"/>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ACA"/>
    <w:rsid w:val="00E24CA8"/>
    <w:rsid w:val="00E24CB2"/>
    <w:rsid w:val="00E24D2A"/>
    <w:rsid w:val="00E24F0C"/>
    <w:rsid w:val="00E2501A"/>
    <w:rsid w:val="00E2520C"/>
    <w:rsid w:val="00E2526F"/>
    <w:rsid w:val="00E25324"/>
    <w:rsid w:val="00E2559D"/>
    <w:rsid w:val="00E25700"/>
    <w:rsid w:val="00E25800"/>
    <w:rsid w:val="00E25B28"/>
    <w:rsid w:val="00E25B39"/>
    <w:rsid w:val="00E25B7A"/>
    <w:rsid w:val="00E25CB1"/>
    <w:rsid w:val="00E25DF4"/>
    <w:rsid w:val="00E26018"/>
    <w:rsid w:val="00E262AF"/>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E1"/>
    <w:rsid w:val="00E30199"/>
    <w:rsid w:val="00E301C3"/>
    <w:rsid w:val="00E3022E"/>
    <w:rsid w:val="00E30526"/>
    <w:rsid w:val="00E306B1"/>
    <w:rsid w:val="00E307A2"/>
    <w:rsid w:val="00E3097D"/>
    <w:rsid w:val="00E30AA8"/>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958"/>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52A"/>
    <w:rsid w:val="00E336C1"/>
    <w:rsid w:val="00E33750"/>
    <w:rsid w:val="00E33837"/>
    <w:rsid w:val="00E33B31"/>
    <w:rsid w:val="00E33B82"/>
    <w:rsid w:val="00E33BDB"/>
    <w:rsid w:val="00E33CD7"/>
    <w:rsid w:val="00E33EBD"/>
    <w:rsid w:val="00E34105"/>
    <w:rsid w:val="00E341FC"/>
    <w:rsid w:val="00E343FA"/>
    <w:rsid w:val="00E3447A"/>
    <w:rsid w:val="00E344B0"/>
    <w:rsid w:val="00E347A6"/>
    <w:rsid w:val="00E347F5"/>
    <w:rsid w:val="00E34991"/>
    <w:rsid w:val="00E349EA"/>
    <w:rsid w:val="00E34A94"/>
    <w:rsid w:val="00E34DA7"/>
    <w:rsid w:val="00E34E55"/>
    <w:rsid w:val="00E34E76"/>
    <w:rsid w:val="00E34EDA"/>
    <w:rsid w:val="00E34F51"/>
    <w:rsid w:val="00E350BB"/>
    <w:rsid w:val="00E35139"/>
    <w:rsid w:val="00E35180"/>
    <w:rsid w:val="00E352ED"/>
    <w:rsid w:val="00E35358"/>
    <w:rsid w:val="00E356D1"/>
    <w:rsid w:val="00E357D8"/>
    <w:rsid w:val="00E35B2F"/>
    <w:rsid w:val="00E360B7"/>
    <w:rsid w:val="00E36223"/>
    <w:rsid w:val="00E36430"/>
    <w:rsid w:val="00E3646D"/>
    <w:rsid w:val="00E364FD"/>
    <w:rsid w:val="00E36500"/>
    <w:rsid w:val="00E365F6"/>
    <w:rsid w:val="00E3665D"/>
    <w:rsid w:val="00E3678A"/>
    <w:rsid w:val="00E3692F"/>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C8"/>
    <w:rsid w:val="00E404F8"/>
    <w:rsid w:val="00E408DB"/>
    <w:rsid w:val="00E41005"/>
    <w:rsid w:val="00E410E3"/>
    <w:rsid w:val="00E4111D"/>
    <w:rsid w:val="00E4113D"/>
    <w:rsid w:val="00E412BB"/>
    <w:rsid w:val="00E412D2"/>
    <w:rsid w:val="00E41318"/>
    <w:rsid w:val="00E4158B"/>
    <w:rsid w:val="00E4194C"/>
    <w:rsid w:val="00E41A5C"/>
    <w:rsid w:val="00E41BAE"/>
    <w:rsid w:val="00E41C1C"/>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2CB2"/>
    <w:rsid w:val="00E43127"/>
    <w:rsid w:val="00E432BC"/>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CDB"/>
    <w:rsid w:val="00E44E18"/>
    <w:rsid w:val="00E44EB4"/>
    <w:rsid w:val="00E44FB0"/>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92C"/>
    <w:rsid w:val="00E46CA4"/>
    <w:rsid w:val="00E46D0E"/>
    <w:rsid w:val="00E46D14"/>
    <w:rsid w:val="00E4721A"/>
    <w:rsid w:val="00E47311"/>
    <w:rsid w:val="00E473EC"/>
    <w:rsid w:val="00E4772F"/>
    <w:rsid w:val="00E47B1B"/>
    <w:rsid w:val="00E47BD3"/>
    <w:rsid w:val="00E47DC7"/>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214"/>
    <w:rsid w:val="00E51350"/>
    <w:rsid w:val="00E5139C"/>
    <w:rsid w:val="00E51461"/>
    <w:rsid w:val="00E51518"/>
    <w:rsid w:val="00E51523"/>
    <w:rsid w:val="00E51543"/>
    <w:rsid w:val="00E516FD"/>
    <w:rsid w:val="00E5178F"/>
    <w:rsid w:val="00E51915"/>
    <w:rsid w:val="00E51A52"/>
    <w:rsid w:val="00E51BA9"/>
    <w:rsid w:val="00E51C20"/>
    <w:rsid w:val="00E520B8"/>
    <w:rsid w:val="00E521B9"/>
    <w:rsid w:val="00E52493"/>
    <w:rsid w:val="00E526BC"/>
    <w:rsid w:val="00E52931"/>
    <w:rsid w:val="00E52942"/>
    <w:rsid w:val="00E5294E"/>
    <w:rsid w:val="00E52BEE"/>
    <w:rsid w:val="00E52CFE"/>
    <w:rsid w:val="00E52D7B"/>
    <w:rsid w:val="00E533C8"/>
    <w:rsid w:val="00E53435"/>
    <w:rsid w:val="00E5355B"/>
    <w:rsid w:val="00E535A3"/>
    <w:rsid w:val="00E5375C"/>
    <w:rsid w:val="00E53768"/>
    <w:rsid w:val="00E537DF"/>
    <w:rsid w:val="00E5381F"/>
    <w:rsid w:val="00E538F1"/>
    <w:rsid w:val="00E538FE"/>
    <w:rsid w:val="00E5395E"/>
    <w:rsid w:val="00E53A66"/>
    <w:rsid w:val="00E53AF2"/>
    <w:rsid w:val="00E53F04"/>
    <w:rsid w:val="00E53FD7"/>
    <w:rsid w:val="00E54015"/>
    <w:rsid w:val="00E54141"/>
    <w:rsid w:val="00E54241"/>
    <w:rsid w:val="00E54922"/>
    <w:rsid w:val="00E5496C"/>
    <w:rsid w:val="00E54B31"/>
    <w:rsid w:val="00E54C89"/>
    <w:rsid w:val="00E55548"/>
    <w:rsid w:val="00E555F0"/>
    <w:rsid w:val="00E55786"/>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7F"/>
    <w:rsid w:val="00E57DF7"/>
    <w:rsid w:val="00E57E0D"/>
    <w:rsid w:val="00E6005C"/>
    <w:rsid w:val="00E6032A"/>
    <w:rsid w:val="00E605B9"/>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7E1"/>
    <w:rsid w:val="00E627E7"/>
    <w:rsid w:val="00E62A16"/>
    <w:rsid w:val="00E62CE7"/>
    <w:rsid w:val="00E62D01"/>
    <w:rsid w:val="00E62D0E"/>
    <w:rsid w:val="00E62DC3"/>
    <w:rsid w:val="00E62E20"/>
    <w:rsid w:val="00E62F93"/>
    <w:rsid w:val="00E63061"/>
    <w:rsid w:val="00E6326A"/>
    <w:rsid w:val="00E633B8"/>
    <w:rsid w:val="00E633F4"/>
    <w:rsid w:val="00E636C8"/>
    <w:rsid w:val="00E63827"/>
    <w:rsid w:val="00E638AF"/>
    <w:rsid w:val="00E63A49"/>
    <w:rsid w:val="00E63A53"/>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1E"/>
    <w:rsid w:val="00E6495A"/>
    <w:rsid w:val="00E64968"/>
    <w:rsid w:val="00E64B09"/>
    <w:rsid w:val="00E64C16"/>
    <w:rsid w:val="00E64EC3"/>
    <w:rsid w:val="00E64F7B"/>
    <w:rsid w:val="00E65044"/>
    <w:rsid w:val="00E65190"/>
    <w:rsid w:val="00E652F4"/>
    <w:rsid w:val="00E6554C"/>
    <w:rsid w:val="00E65589"/>
    <w:rsid w:val="00E65D13"/>
    <w:rsid w:val="00E65E46"/>
    <w:rsid w:val="00E661BC"/>
    <w:rsid w:val="00E666CC"/>
    <w:rsid w:val="00E666E6"/>
    <w:rsid w:val="00E66733"/>
    <w:rsid w:val="00E66A52"/>
    <w:rsid w:val="00E66B63"/>
    <w:rsid w:val="00E66B6C"/>
    <w:rsid w:val="00E66EC4"/>
    <w:rsid w:val="00E670D1"/>
    <w:rsid w:val="00E6721E"/>
    <w:rsid w:val="00E67729"/>
    <w:rsid w:val="00E67CDF"/>
    <w:rsid w:val="00E67CE0"/>
    <w:rsid w:val="00E67CE9"/>
    <w:rsid w:val="00E67DBF"/>
    <w:rsid w:val="00E67EB2"/>
    <w:rsid w:val="00E67FE3"/>
    <w:rsid w:val="00E7000A"/>
    <w:rsid w:val="00E7018C"/>
    <w:rsid w:val="00E70455"/>
    <w:rsid w:val="00E706C4"/>
    <w:rsid w:val="00E709AB"/>
    <w:rsid w:val="00E70A7F"/>
    <w:rsid w:val="00E70A82"/>
    <w:rsid w:val="00E70CEE"/>
    <w:rsid w:val="00E70D6F"/>
    <w:rsid w:val="00E70F6B"/>
    <w:rsid w:val="00E71192"/>
    <w:rsid w:val="00E711D7"/>
    <w:rsid w:val="00E711F9"/>
    <w:rsid w:val="00E712C4"/>
    <w:rsid w:val="00E71665"/>
    <w:rsid w:val="00E717F3"/>
    <w:rsid w:val="00E7187A"/>
    <w:rsid w:val="00E719A8"/>
    <w:rsid w:val="00E71A37"/>
    <w:rsid w:val="00E71BD4"/>
    <w:rsid w:val="00E71C8E"/>
    <w:rsid w:val="00E71E56"/>
    <w:rsid w:val="00E71E60"/>
    <w:rsid w:val="00E72334"/>
    <w:rsid w:val="00E72459"/>
    <w:rsid w:val="00E729BB"/>
    <w:rsid w:val="00E72AC0"/>
    <w:rsid w:val="00E72C73"/>
    <w:rsid w:val="00E72C75"/>
    <w:rsid w:val="00E72C9D"/>
    <w:rsid w:val="00E72D2A"/>
    <w:rsid w:val="00E72D3F"/>
    <w:rsid w:val="00E72E31"/>
    <w:rsid w:val="00E72F40"/>
    <w:rsid w:val="00E72FCF"/>
    <w:rsid w:val="00E73107"/>
    <w:rsid w:val="00E73212"/>
    <w:rsid w:val="00E73538"/>
    <w:rsid w:val="00E7389E"/>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499"/>
    <w:rsid w:val="00E754E2"/>
    <w:rsid w:val="00E75707"/>
    <w:rsid w:val="00E758B4"/>
    <w:rsid w:val="00E759A4"/>
    <w:rsid w:val="00E75CA4"/>
    <w:rsid w:val="00E75CD5"/>
    <w:rsid w:val="00E75D4C"/>
    <w:rsid w:val="00E75EE2"/>
    <w:rsid w:val="00E75FB2"/>
    <w:rsid w:val="00E75FDE"/>
    <w:rsid w:val="00E76004"/>
    <w:rsid w:val="00E76031"/>
    <w:rsid w:val="00E760C4"/>
    <w:rsid w:val="00E760DA"/>
    <w:rsid w:val="00E761A9"/>
    <w:rsid w:val="00E762C6"/>
    <w:rsid w:val="00E76369"/>
    <w:rsid w:val="00E763C0"/>
    <w:rsid w:val="00E76410"/>
    <w:rsid w:val="00E7654F"/>
    <w:rsid w:val="00E767A7"/>
    <w:rsid w:val="00E768C1"/>
    <w:rsid w:val="00E76A23"/>
    <w:rsid w:val="00E76AE9"/>
    <w:rsid w:val="00E76F38"/>
    <w:rsid w:val="00E76F49"/>
    <w:rsid w:val="00E7719D"/>
    <w:rsid w:val="00E77225"/>
    <w:rsid w:val="00E77294"/>
    <w:rsid w:val="00E7734E"/>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3D9"/>
    <w:rsid w:val="00E80418"/>
    <w:rsid w:val="00E80515"/>
    <w:rsid w:val="00E8054E"/>
    <w:rsid w:val="00E80567"/>
    <w:rsid w:val="00E80715"/>
    <w:rsid w:val="00E80831"/>
    <w:rsid w:val="00E809EA"/>
    <w:rsid w:val="00E80B1D"/>
    <w:rsid w:val="00E80B86"/>
    <w:rsid w:val="00E80C9A"/>
    <w:rsid w:val="00E80CAB"/>
    <w:rsid w:val="00E80EDE"/>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78D"/>
    <w:rsid w:val="00E828EF"/>
    <w:rsid w:val="00E829A0"/>
    <w:rsid w:val="00E82B2A"/>
    <w:rsid w:val="00E82C55"/>
    <w:rsid w:val="00E82FC5"/>
    <w:rsid w:val="00E8307A"/>
    <w:rsid w:val="00E830AE"/>
    <w:rsid w:val="00E830BA"/>
    <w:rsid w:val="00E83251"/>
    <w:rsid w:val="00E832B4"/>
    <w:rsid w:val="00E83839"/>
    <w:rsid w:val="00E83AEE"/>
    <w:rsid w:val="00E83ED9"/>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531"/>
    <w:rsid w:val="00E85659"/>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8DE"/>
    <w:rsid w:val="00E86954"/>
    <w:rsid w:val="00E86961"/>
    <w:rsid w:val="00E86963"/>
    <w:rsid w:val="00E8696A"/>
    <w:rsid w:val="00E86A52"/>
    <w:rsid w:val="00E86DBD"/>
    <w:rsid w:val="00E86F76"/>
    <w:rsid w:val="00E87025"/>
    <w:rsid w:val="00E87220"/>
    <w:rsid w:val="00E8730E"/>
    <w:rsid w:val="00E8737F"/>
    <w:rsid w:val="00E87523"/>
    <w:rsid w:val="00E87969"/>
    <w:rsid w:val="00E87A06"/>
    <w:rsid w:val="00E87B7F"/>
    <w:rsid w:val="00E87C68"/>
    <w:rsid w:val="00E87D16"/>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3317"/>
    <w:rsid w:val="00E93318"/>
    <w:rsid w:val="00E93401"/>
    <w:rsid w:val="00E9350E"/>
    <w:rsid w:val="00E93539"/>
    <w:rsid w:val="00E93575"/>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4C6"/>
    <w:rsid w:val="00E94735"/>
    <w:rsid w:val="00E947A1"/>
    <w:rsid w:val="00E94965"/>
    <w:rsid w:val="00E949FD"/>
    <w:rsid w:val="00E94AD1"/>
    <w:rsid w:val="00E94AD9"/>
    <w:rsid w:val="00E94BD4"/>
    <w:rsid w:val="00E94C33"/>
    <w:rsid w:val="00E94E68"/>
    <w:rsid w:val="00E94F6B"/>
    <w:rsid w:val="00E94FE4"/>
    <w:rsid w:val="00E950A4"/>
    <w:rsid w:val="00E95226"/>
    <w:rsid w:val="00E952AA"/>
    <w:rsid w:val="00E953BA"/>
    <w:rsid w:val="00E953C6"/>
    <w:rsid w:val="00E95477"/>
    <w:rsid w:val="00E95508"/>
    <w:rsid w:val="00E95592"/>
    <w:rsid w:val="00E95646"/>
    <w:rsid w:val="00E95B8F"/>
    <w:rsid w:val="00E95C3A"/>
    <w:rsid w:val="00E9616D"/>
    <w:rsid w:val="00E961EB"/>
    <w:rsid w:val="00E962F8"/>
    <w:rsid w:val="00E966C5"/>
    <w:rsid w:val="00E966DF"/>
    <w:rsid w:val="00E967FA"/>
    <w:rsid w:val="00E96820"/>
    <w:rsid w:val="00E9691A"/>
    <w:rsid w:val="00E969A6"/>
    <w:rsid w:val="00E96AD6"/>
    <w:rsid w:val="00E96BC7"/>
    <w:rsid w:val="00E96C55"/>
    <w:rsid w:val="00E96D36"/>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602"/>
    <w:rsid w:val="00EA08DB"/>
    <w:rsid w:val="00EA0988"/>
    <w:rsid w:val="00EA098F"/>
    <w:rsid w:val="00EA0A68"/>
    <w:rsid w:val="00EA0C62"/>
    <w:rsid w:val="00EA0DA5"/>
    <w:rsid w:val="00EA0F6E"/>
    <w:rsid w:val="00EA1113"/>
    <w:rsid w:val="00EA1474"/>
    <w:rsid w:val="00EA153A"/>
    <w:rsid w:val="00EA15FD"/>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48"/>
    <w:rsid w:val="00EA2B7A"/>
    <w:rsid w:val="00EA2B9B"/>
    <w:rsid w:val="00EA2F12"/>
    <w:rsid w:val="00EA2FC4"/>
    <w:rsid w:val="00EA3185"/>
    <w:rsid w:val="00EA3486"/>
    <w:rsid w:val="00EA358E"/>
    <w:rsid w:val="00EA35B5"/>
    <w:rsid w:val="00EA3725"/>
    <w:rsid w:val="00EA38A7"/>
    <w:rsid w:val="00EA391D"/>
    <w:rsid w:val="00EA3A23"/>
    <w:rsid w:val="00EA3B80"/>
    <w:rsid w:val="00EA3BA8"/>
    <w:rsid w:val="00EA3BB2"/>
    <w:rsid w:val="00EA3BE1"/>
    <w:rsid w:val="00EA3C5C"/>
    <w:rsid w:val="00EA3F46"/>
    <w:rsid w:val="00EA402D"/>
    <w:rsid w:val="00EA42BE"/>
    <w:rsid w:val="00EA43C5"/>
    <w:rsid w:val="00EA4471"/>
    <w:rsid w:val="00EA459C"/>
    <w:rsid w:val="00EA45C5"/>
    <w:rsid w:val="00EA45F4"/>
    <w:rsid w:val="00EA4708"/>
    <w:rsid w:val="00EA4A0D"/>
    <w:rsid w:val="00EA4C2F"/>
    <w:rsid w:val="00EA4DF5"/>
    <w:rsid w:val="00EA4E2C"/>
    <w:rsid w:val="00EA4E38"/>
    <w:rsid w:val="00EA4ECE"/>
    <w:rsid w:val="00EA4FA3"/>
    <w:rsid w:val="00EA5343"/>
    <w:rsid w:val="00EA5391"/>
    <w:rsid w:val="00EA5438"/>
    <w:rsid w:val="00EA556C"/>
    <w:rsid w:val="00EA59D8"/>
    <w:rsid w:val="00EA59F7"/>
    <w:rsid w:val="00EA5A51"/>
    <w:rsid w:val="00EA5B8D"/>
    <w:rsid w:val="00EA5D46"/>
    <w:rsid w:val="00EA5DC6"/>
    <w:rsid w:val="00EA5FBB"/>
    <w:rsid w:val="00EA60BE"/>
    <w:rsid w:val="00EA61CF"/>
    <w:rsid w:val="00EA63DC"/>
    <w:rsid w:val="00EA6492"/>
    <w:rsid w:val="00EA65DA"/>
    <w:rsid w:val="00EA661F"/>
    <w:rsid w:val="00EA6683"/>
    <w:rsid w:val="00EA674A"/>
    <w:rsid w:val="00EA69A3"/>
    <w:rsid w:val="00EA6ABA"/>
    <w:rsid w:val="00EA6B04"/>
    <w:rsid w:val="00EA6D1E"/>
    <w:rsid w:val="00EA6DB1"/>
    <w:rsid w:val="00EA6F08"/>
    <w:rsid w:val="00EA70BA"/>
    <w:rsid w:val="00EA72BD"/>
    <w:rsid w:val="00EA7356"/>
    <w:rsid w:val="00EA7550"/>
    <w:rsid w:val="00EA771F"/>
    <w:rsid w:val="00EA7849"/>
    <w:rsid w:val="00EA7954"/>
    <w:rsid w:val="00EA7A9A"/>
    <w:rsid w:val="00EA7AE3"/>
    <w:rsid w:val="00EA7AF6"/>
    <w:rsid w:val="00EA7BA4"/>
    <w:rsid w:val="00EA7BD4"/>
    <w:rsid w:val="00EA7D1F"/>
    <w:rsid w:val="00EA7E59"/>
    <w:rsid w:val="00EB01B3"/>
    <w:rsid w:val="00EB0279"/>
    <w:rsid w:val="00EB0423"/>
    <w:rsid w:val="00EB053B"/>
    <w:rsid w:val="00EB0576"/>
    <w:rsid w:val="00EB0656"/>
    <w:rsid w:val="00EB068B"/>
    <w:rsid w:val="00EB07D2"/>
    <w:rsid w:val="00EB0813"/>
    <w:rsid w:val="00EB085C"/>
    <w:rsid w:val="00EB0869"/>
    <w:rsid w:val="00EB0AAA"/>
    <w:rsid w:val="00EB0B42"/>
    <w:rsid w:val="00EB0F09"/>
    <w:rsid w:val="00EB0FB7"/>
    <w:rsid w:val="00EB1129"/>
    <w:rsid w:val="00EB1225"/>
    <w:rsid w:val="00EB12F7"/>
    <w:rsid w:val="00EB1338"/>
    <w:rsid w:val="00EB1549"/>
    <w:rsid w:val="00EB177F"/>
    <w:rsid w:val="00EB1949"/>
    <w:rsid w:val="00EB1A43"/>
    <w:rsid w:val="00EB1A9A"/>
    <w:rsid w:val="00EB1AC4"/>
    <w:rsid w:val="00EB1B0E"/>
    <w:rsid w:val="00EB1B3A"/>
    <w:rsid w:val="00EB1BFC"/>
    <w:rsid w:val="00EB1E74"/>
    <w:rsid w:val="00EB1F2A"/>
    <w:rsid w:val="00EB244C"/>
    <w:rsid w:val="00EB2A68"/>
    <w:rsid w:val="00EB2AB3"/>
    <w:rsid w:val="00EB2C0C"/>
    <w:rsid w:val="00EB2ED4"/>
    <w:rsid w:val="00EB2EDC"/>
    <w:rsid w:val="00EB3111"/>
    <w:rsid w:val="00EB319D"/>
    <w:rsid w:val="00EB32C9"/>
    <w:rsid w:val="00EB337F"/>
    <w:rsid w:val="00EB33D4"/>
    <w:rsid w:val="00EB36C9"/>
    <w:rsid w:val="00EB37A3"/>
    <w:rsid w:val="00EB3A5D"/>
    <w:rsid w:val="00EB3C06"/>
    <w:rsid w:val="00EB3C3B"/>
    <w:rsid w:val="00EB3C52"/>
    <w:rsid w:val="00EB3F7D"/>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AA"/>
    <w:rsid w:val="00EB57F9"/>
    <w:rsid w:val="00EB595A"/>
    <w:rsid w:val="00EB5991"/>
    <w:rsid w:val="00EB5A47"/>
    <w:rsid w:val="00EB5B1F"/>
    <w:rsid w:val="00EB5BF1"/>
    <w:rsid w:val="00EB5EE1"/>
    <w:rsid w:val="00EB5F7B"/>
    <w:rsid w:val="00EB5F7C"/>
    <w:rsid w:val="00EB608B"/>
    <w:rsid w:val="00EB60B8"/>
    <w:rsid w:val="00EB6231"/>
    <w:rsid w:val="00EB6446"/>
    <w:rsid w:val="00EB644D"/>
    <w:rsid w:val="00EB64E8"/>
    <w:rsid w:val="00EB65ED"/>
    <w:rsid w:val="00EB6688"/>
    <w:rsid w:val="00EB677D"/>
    <w:rsid w:val="00EB67D0"/>
    <w:rsid w:val="00EB6960"/>
    <w:rsid w:val="00EB6A76"/>
    <w:rsid w:val="00EB6C71"/>
    <w:rsid w:val="00EB6D16"/>
    <w:rsid w:val="00EB6EDA"/>
    <w:rsid w:val="00EB6F35"/>
    <w:rsid w:val="00EB7069"/>
    <w:rsid w:val="00EB7076"/>
    <w:rsid w:val="00EB71A5"/>
    <w:rsid w:val="00EB74AC"/>
    <w:rsid w:val="00EB74E3"/>
    <w:rsid w:val="00EB7592"/>
    <w:rsid w:val="00EB7626"/>
    <w:rsid w:val="00EB7684"/>
    <w:rsid w:val="00EB77CE"/>
    <w:rsid w:val="00EB78A0"/>
    <w:rsid w:val="00EB79D9"/>
    <w:rsid w:val="00EB7A5A"/>
    <w:rsid w:val="00EB7AB7"/>
    <w:rsid w:val="00EB7E63"/>
    <w:rsid w:val="00EB7EDC"/>
    <w:rsid w:val="00EC0020"/>
    <w:rsid w:val="00EC0243"/>
    <w:rsid w:val="00EC02E8"/>
    <w:rsid w:val="00EC03D1"/>
    <w:rsid w:val="00EC0470"/>
    <w:rsid w:val="00EC04A4"/>
    <w:rsid w:val="00EC055C"/>
    <w:rsid w:val="00EC05EB"/>
    <w:rsid w:val="00EC06E6"/>
    <w:rsid w:val="00EC06EB"/>
    <w:rsid w:val="00EC06FB"/>
    <w:rsid w:val="00EC074A"/>
    <w:rsid w:val="00EC077C"/>
    <w:rsid w:val="00EC0950"/>
    <w:rsid w:val="00EC0963"/>
    <w:rsid w:val="00EC0B8C"/>
    <w:rsid w:val="00EC0CC4"/>
    <w:rsid w:val="00EC0D38"/>
    <w:rsid w:val="00EC106E"/>
    <w:rsid w:val="00EC110E"/>
    <w:rsid w:val="00EC1400"/>
    <w:rsid w:val="00EC1407"/>
    <w:rsid w:val="00EC1428"/>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49"/>
    <w:rsid w:val="00EC2983"/>
    <w:rsid w:val="00EC2A0F"/>
    <w:rsid w:val="00EC2A78"/>
    <w:rsid w:val="00EC2B95"/>
    <w:rsid w:val="00EC2E59"/>
    <w:rsid w:val="00EC2F3F"/>
    <w:rsid w:val="00EC3025"/>
    <w:rsid w:val="00EC3114"/>
    <w:rsid w:val="00EC3223"/>
    <w:rsid w:val="00EC3307"/>
    <w:rsid w:val="00EC3316"/>
    <w:rsid w:val="00EC3398"/>
    <w:rsid w:val="00EC3492"/>
    <w:rsid w:val="00EC349E"/>
    <w:rsid w:val="00EC34CD"/>
    <w:rsid w:val="00EC36FC"/>
    <w:rsid w:val="00EC3754"/>
    <w:rsid w:val="00EC40B1"/>
    <w:rsid w:val="00EC4464"/>
    <w:rsid w:val="00EC486C"/>
    <w:rsid w:val="00EC4948"/>
    <w:rsid w:val="00EC49FF"/>
    <w:rsid w:val="00EC4A64"/>
    <w:rsid w:val="00EC4BCB"/>
    <w:rsid w:val="00EC4C9A"/>
    <w:rsid w:val="00EC4FC0"/>
    <w:rsid w:val="00EC509C"/>
    <w:rsid w:val="00EC5260"/>
    <w:rsid w:val="00EC5398"/>
    <w:rsid w:val="00EC53C0"/>
    <w:rsid w:val="00EC54AF"/>
    <w:rsid w:val="00EC5531"/>
    <w:rsid w:val="00EC58E1"/>
    <w:rsid w:val="00EC5933"/>
    <w:rsid w:val="00EC598A"/>
    <w:rsid w:val="00EC5E3D"/>
    <w:rsid w:val="00EC5EE9"/>
    <w:rsid w:val="00EC6090"/>
    <w:rsid w:val="00EC62B4"/>
    <w:rsid w:val="00EC6328"/>
    <w:rsid w:val="00EC63B5"/>
    <w:rsid w:val="00EC65D1"/>
    <w:rsid w:val="00EC6890"/>
    <w:rsid w:val="00EC689F"/>
    <w:rsid w:val="00EC694F"/>
    <w:rsid w:val="00EC6958"/>
    <w:rsid w:val="00EC6CCD"/>
    <w:rsid w:val="00EC6DBF"/>
    <w:rsid w:val="00EC6E57"/>
    <w:rsid w:val="00EC6EB6"/>
    <w:rsid w:val="00EC6F9A"/>
    <w:rsid w:val="00EC6FFB"/>
    <w:rsid w:val="00EC7170"/>
    <w:rsid w:val="00EC7207"/>
    <w:rsid w:val="00EC721C"/>
    <w:rsid w:val="00EC7266"/>
    <w:rsid w:val="00EC72CC"/>
    <w:rsid w:val="00EC7570"/>
    <w:rsid w:val="00EC7638"/>
    <w:rsid w:val="00EC76F7"/>
    <w:rsid w:val="00EC7BA2"/>
    <w:rsid w:val="00EC7C78"/>
    <w:rsid w:val="00EC7D48"/>
    <w:rsid w:val="00ED0040"/>
    <w:rsid w:val="00ED0046"/>
    <w:rsid w:val="00ED00D7"/>
    <w:rsid w:val="00ED06C0"/>
    <w:rsid w:val="00ED0803"/>
    <w:rsid w:val="00ED088F"/>
    <w:rsid w:val="00ED089E"/>
    <w:rsid w:val="00ED0914"/>
    <w:rsid w:val="00ED096E"/>
    <w:rsid w:val="00ED0CAD"/>
    <w:rsid w:val="00ED0DEA"/>
    <w:rsid w:val="00ED0E76"/>
    <w:rsid w:val="00ED0F3F"/>
    <w:rsid w:val="00ED0F8F"/>
    <w:rsid w:val="00ED11C5"/>
    <w:rsid w:val="00ED141A"/>
    <w:rsid w:val="00ED14AC"/>
    <w:rsid w:val="00ED1565"/>
    <w:rsid w:val="00ED1793"/>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E75"/>
    <w:rsid w:val="00ED2F8E"/>
    <w:rsid w:val="00ED3142"/>
    <w:rsid w:val="00ED3271"/>
    <w:rsid w:val="00ED3296"/>
    <w:rsid w:val="00ED32D6"/>
    <w:rsid w:val="00ED337A"/>
    <w:rsid w:val="00ED381F"/>
    <w:rsid w:val="00ED38CF"/>
    <w:rsid w:val="00ED3EE2"/>
    <w:rsid w:val="00ED3F54"/>
    <w:rsid w:val="00ED3FA5"/>
    <w:rsid w:val="00ED449C"/>
    <w:rsid w:val="00ED44AA"/>
    <w:rsid w:val="00ED44C2"/>
    <w:rsid w:val="00ED4581"/>
    <w:rsid w:val="00ED4A10"/>
    <w:rsid w:val="00ED500A"/>
    <w:rsid w:val="00ED50B2"/>
    <w:rsid w:val="00ED517C"/>
    <w:rsid w:val="00ED51A2"/>
    <w:rsid w:val="00ED51FC"/>
    <w:rsid w:val="00ED5218"/>
    <w:rsid w:val="00ED5369"/>
    <w:rsid w:val="00ED59A1"/>
    <w:rsid w:val="00ED59C4"/>
    <w:rsid w:val="00ED5A86"/>
    <w:rsid w:val="00ED5C4B"/>
    <w:rsid w:val="00ED5D4C"/>
    <w:rsid w:val="00ED5E7E"/>
    <w:rsid w:val="00ED6027"/>
    <w:rsid w:val="00ED61E0"/>
    <w:rsid w:val="00ED6296"/>
    <w:rsid w:val="00ED62C1"/>
    <w:rsid w:val="00ED67BD"/>
    <w:rsid w:val="00ED6955"/>
    <w:rsid w:val="00ED6A1B"/>
    <w:rsid w:val="00ED738E"/>
    <w:rsid w:val="00ED7728"/>
    <w:rsid w:val="00ED7A5F"/>
    <w:rsid w:val="00ED7AB8"/>
    <w:rsid w:val="00ED7AC0"/>
    <w:rsid w:val="00ED7C0E"/>
    <w:rsid w:val="00ED7CC4"/>
    <w:rsid w:val="00ED7E8B"/>
    <w:rsid w:val="00ED7FB3"/>
    <w:rsid w:val="00EE007A"/>
    <w:rsid w:val="00EE030C"/>
    <w:rsid w:val="00EE0375"/>
    <w:rsid w:val="00EE03C1"/>
    <w:rsid w:val="00EE0985"/>
    <w:rsid w:val="00EE0AE8"/>
    <w:rsid w:val="00EE0BBF"/>
    <w:rsid w:val="00EE0C95"/>
    <w:rsid w:val="00EE0D68"/>
    <w:rsid w:val="00EE0DD3"/>
    <w:rsid w:val="00EE10A4"/>
    <w:rsid w:val="00EE11AD"/>
    <w:rsid w:val="00EE11F6"/>
    <w:rsid w:val="00EE123E"/>
    <w:rsid w:val="00EE1385"/>
    <w:rsid w:val="00EE1441"/>
    <w:rsid w:val="00EE16CB"/>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3130"/>
    <w:rsid w:val="00EE3268"/>
    <w:rsid w:val="00EE33D7"/>
    <w:rsid w:val="00EE35F9"/>
    <w:rsid w:val="00EE37BB"/>
    <w:rsid w:val="00EE3B8A"/>
    <w:rsid w:val="00EE3BDB"/>
    <w:rsid w:val="00EE3C8F"/>
    <w:rsid w:val="00EE4175"/>
    <w:rsid w:val="00EE4213"/>
    <w:rsid w:val="00EE4221"/>
    <w:rsid w:val="00EE4273"/>
    <w:rsid w:val="00EE445F"/>
    <w:rsid w:val="00EE4467"/>
    <w:rsid w:val="00EE4480"/>
    <w:rsid w:val="00EE44BF"/>
    <w:rsid w:val="00EE45F5"/>
    <w:rsid w:val="00EE4693"/>
    <w:rsid w:val="00EE4998"/>
    <w:rsid w:val="00EE49BD"/>
    <w:rsid w:val="00EE4A67"/>
    <w:rsid w:val="00EE4B57"/>
    <w:rsid w:val="00EE4E7A"/>
    <w:rsid w:val="00EE509B"/>
    <w:rsid w:val="00EE5323"/>
    <w:rsid w:val="00EE5390"/>
    <w:rsid w:val="00EE54CE"/>
    <w:rsid w:val="00EE54FA"/>
    <w:rsid w:val="00EE5670"/>
    <w:rsid w:val="00EE58EE"/>
    <w:rsid w:val="00EE5A87"/>
    <w:rsid w:val="00EE5B91"/>
    <w:rsid w:val="00EE6179"/>
    <w:rsid w:val="00EE61DB"/>
    <w:rsid w:val="00EE62D3"/>
    <w:rsid w:val="00EE62FC"/>
    <w:rsid w:val="00EE63EA"/>
    <w:rsid w:val="00EE6672"/>
    <w:rsid w:val="00EE66EB"/>
    <w:rsid w:val="00EE67DD"/>
    <w:rsid w:val="00EE69C6"/>
    <w:rsid w:val="00EE6AA2"/>
    <w:rsid w:val="00EE6AB2"/>
    <w:rsid w:val="00EE6C00"/>
    <w:rsid w:val="00EE6EB9"/>
    <w:rsid w:val="00EE6F64"/>
    <w:rsid w:val="00EE6FE4"/>
    <w:rsid w:val="00EE70FD"/>
    <w:rsid w:val="00EE712F"/>
    <w:rsid w:val="00EE71F0"/>
    <w:rsid w:val="00EE737E"/>
    <w:rsid w:val="00EE751D"/>
    <w:rsid w:val="00EE79A1"/>
    <w:rsid w:val="00EE7B8D"/>
    <w:rsid w:val="00EE7D17"/>
    <w:rsid w:val="00EE7E05"/>
    <w:rsid w:val="00EE7EC3"/>
    <w:rsid w:val="00EF0161"/>
    <w:rsid w:val="00EF019D"/>
    <w:rsid w:val="00EF0297"/>
    <w:rsid w:val="00EF04C4"/>
    <w:rsid w:val="00EF0536"/>
    <w:rsid w:val="00EF079F"/>
    <w:rsid w:val="00EF08A3"/>
    <w:rsid w:val="00EF0EEC"/>
    <w:rsid w:val="00EF10E3"/>
    <w:rsid w:val="00EF119B"/>
    <w:rsid w:val="00EF11D7"/>
    <w:rsid w:val="00EF11DD"/>
    <w:rsid w:val="00EF127C"/>
    <w:rsid w:val="00EF141C"/>
    <w:rsid w:val="00EF14F0"/>
    <w:rsid w:val="00EF1504"/>
    <w:rsid w:val="00EF180F"/>
    <w:rsid w:val="00EF1845"/>
    <w:rsid w:val="00EF1852"/>
    <w:rsid w:val="00EF18DE"/>
    <w:rsid w:val="00EF1A19"/>
    <w:rsid w:val="00EF1BE9"/>
    <w:rsid w:val="00EF1CF6"/>
    <w:rsid w:val="00EF1D7F"/>
    <w:rsid w:val="00EF1D96"/>
    <w:rsid w:val="00EF1DAF"/>
    <w:rsid w:val="00EF1F3C"/>
    <w:rsid w:val="00EF204C"/>
    <w:rsid w:val="00EF2128"/>
    <w:rsid w:val="00EF21AF"/>
    <w:rsid w:val="00EF252C"/>
    <w:rsid w:val="00EF258B"/>
    <w:rsid w:val="00EF2799"/>
    <w:rsid w:val="00EF2883"/>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0C5"/>
    <w:rsid w:val="00EF424F"/>
    <w:rsid w:val="00EF4310"/>
    <w:rsid w:val="00EF436D"/>
    <w:rsid w:val="00EF461E"/>
    <w:rsid w:val="00EF46D9"/>
    <w:rsid w:val="00EF4731"/>
    <w:rsid w:val="00EF48C7"/>
    <w:rsid w:val="00EF49A9"/>
    <w:rsid w:val="00EF4A8F"/>
    <w:rsid w:val="00EF4E8F"/>
    <w:rsid w:val="00EF4F5B"/>
    <w:rsid w:val="00EF5157"/>
    <w:rsid w:val="00EF51DC"/>
    <w:rsid w:val="00EF54C9"/>
    <w:rsid w:val="00EF54F0"/>
    <w:rsid w:val="00EF567B"/>
    <w:rsid w:val="00EF56E5"/>
    <w:rsid w:val="00EF58F0"/>
    <w:rsid w:val="00EF6116"/>
    <w:rsid w:val="00EF61C6"/>
    <w:rsid w:val="00EF61E3"/>
    <w:rsid w:val="00EF669B"/>
    <w:rsid w:val="00EF6A45"/>
    <w:rsid w:val="00EF6B4B"/>
    <w:rsid w:val="00EF6C23"/>
    <w:rsid w:val="00EF6D12"/>
    <w:rsid w:val="00EF6D88"/>
    <w:rsid w:val="00EF6F71"/>
    <w:rsid w:val="00EF70AA"/>
    <w:rsid w:val="00EF710B"/>
    <w:rsid w:val="00EF7112"/>
    <w:rsid w:val="00EF745D"/>
    <w:rsid w:val="00EF7594"/>
    <w:rsid w:val="00EF769B"/>
    <w:rsid w:val="00EF76B9"/>
    <w:rsid w:val="00EF7753"/>
    <w:rsid w:val="00EF7855"/>
    <w:rsid w:val="00EF7923"/>
    <w:rsid w:val="00EF7991"/>
    <w:rsid w:val="00EF7C21"/>
    <w:rsid w:val="00EF7E26"/>
    <w:rsid w:val="00EF7F72"/>
    <w:rsid w:val="00F00159"/>
    <w:rsid w:val="00F001C1"/>
    <w:rsid w:val="00F0033A"/>
    <w:rsid w:val="00F003AF"/>
    <w:rsid w:val="00F004C0"/>
    <w:rsid w:val="00F00658"/>
    <w:rsid w:val="00F0066C"/>
    <w:rsid w:val="00F006D5"/>
    <w:rsid w:val="00F006EE"/>
    <w:rsid w:val="00F00A6D"/>
    <w:rsid w:val="00F00B53"/>
    <w:rsid w:val="00F00C09"/>
    <w:rsid w:val="00F00CA0"/>
    <w:rsid w:val="00F00D37"/>
    <w:rsid w:val="00F00D8B"/>
    <w:rsid w:val="00F00F88"/>
    <w:rsid w:val="00F01072"/>
    <w:rsid w:val="00F011CA"/>
    <w:rsid w:val="00F01204"/>
    <w:rsid w:val="00F0176E"/>
    <w:rsid w:val="00F017A9"/>
    <w:rsid w:val="00F019DD"/>
    <w:rsid w:val="00F01A56"/>
    <w:rsid w:val="00F01D98"/>
    <w:rsid w:val="00F01DA4"/>
    <w:rsid w:val="00F01DC3"/>
    <w:rsid w:val="00F01F8E"/>
    <w:rsid w:val="00F02264"/>
    <w:rsid w:val="00F02658"/>
    <w:rsid w:val="00F026E3"/>
    <w:rsid w:val="00F026F7"/>
    <w:rsid w:val="00F02796"/>
    <w:rsid w:val="00F027AD"/>
    <w:rsid w:val="00F02980"/>
    <w:rsid w:val="00F029F4"/>
    <w:rsid w:val="00F02A39"/>
    <w:rsid w:val="00F02A6A"/>
    <w:rsid w:val="00F02AB2"/>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73"/>
    <w:rsid w:val="00F0392E"/>
    <w:rsid w:val="00F039DE"/>
    <w:rsid w:val="00F03A7F"/>
    <w:rsid w:val="00F03B3C"/>
    <w:rsid w:val="00F03BB3"/>
    <w:rsid w:val="00F03EAD"/>
    <w:rsid w:val="00F03F99"/>
    <w:rsid w:val="00F04778"/>
    <w:rsid w:val="00F04833"/>
    <w:rsid w:val="00F04983"/>
    <w:rsid w:val="00F04A09"/>
    <w:rsid w:val="00F04CB7"/>
    <w:rsid w:val="00F04E4A"/>
    <w:rsid w:val="00F04FD4"/>
    <w:rsid w:val="00F0500D"/>
    <w:rsid w:val="00F05557"/>
    <w:rsid w:val="00F05740"/>
    <w:rsid w:val="00F05790"/>
    <w:rsid w:val="00F057D3"/>
    <w:rsid w:val="00F05996"/>
    <w:rsid w:val="00F05A19"/>
    <w:rsid w:val="00F05AA5"/>
    <w:rsid w:val="00F05D87"/>
    <w:rsid w:val="00F06021"/>
    <w:rsid w:val="00F06119"/>
    <w:rsid w:val="00F0648F"/>
    <w:rsid w:val="00F064F9"/>
    <w:rsid w:val="00F0670C"/>
    <w:rsid w:val="00F0693C"/>
    <w:rsid w:val="00F06981"/>
    <w:rsid w:val="00F069EE"/>
    <w:rsid w:val="00F06A6F"/>
    <w:rsid w:val="00F06AB6"/>
    <w:rsid w:val="00F06C2D"/>
    <w:rsid w:val="00F071C6"/>
    <w:rsid w:val="00F07587"/>
    <w:rsid w:val="00F076B4"/>
    <w:rsid w:val="00F076DE"/>
    <w:rsid w:val="00F07842"/>
    <w:rsid w:val="00F07856"/>
    <w:rsid w:val="00F079F8"/>
    <w:rsid w:val="00F07E07"/>
    <w:rsid w:val="00F07E6C"/>
    <w:rsid w:val="00F07EBC"/>
    <w:rsid w:val="00F07FE8"/>
    <w:rsid w:val="00F102D6"/>
    <w:rsid w:val="00F1052A"/>
    <w:rsid w:val="00F10579"/>
    <w:rsid w:val="00F106B8"/>
    <w:rsid w:val="00F10972"/>
    <w:rsid w:val="00F10C0E"/>
    <w:rsid w:val="00F10E94"/>
    <w:rsid w:val="00F10EC6"/>
    <w:rsid w:val="00F110C0"/>
    <w:rsid w:val="00F111C7"/>
    <w:rsid w:val="00F112F1"/>
    <w:rsid w:val="00F11304"/>
    <w:rsid w:val="00F113DF"/>
    <w:rsid w:val="00F11622"/>
    <w:rsid w:val="00F11729"/>
    <w:rsid w:val="00F11739"/>
    <w:rsid w:val="00F117C2"/>
    <w:rsid w:val="00F1184C"/>
    <w:rsid w:val="00F1195E"/>
    <w:rsid w:val="00F11A68"/>
    <w:rsid w:val="00F11B75"/>
    <w:rsid w:val="00F11E69"/>
    <w:rsid w:val="00F123AB"/>
    <w:rsid w:val="00F123DA"/>
    <w:rsid w:val="00F125DC"/>
    <w:rsid w:val="00F12701"/>
    <w:rsid w:val="00F12A23"/>
    <w:rsid w:val="00F12A41"/>
    <w:rsid w:val="00F12C3F"/>
    <w:rsid w:val="00F12CC1"/>
    <w:rsid w:val="00F12E6C"/>
    <w:rsid w:val="00F12E7A"/>
    <w:rsid w:val="00F130F0"/>
    <w:rsid w:val="00F1324A"/>
    <w:rsid w:val="00F135F4"/>
    <w:rsid w:val="00F13941"/>
    <w:rsid w:val="00F13973"/>
    <w:rsid w:val="00F13C09"/>
    <w:rsid w:val="00F13C67"/>
    <w:rsid w:val="00F13F34"/>
    <w:rsid w:val="00F140F0"/>
    <w:rsid w:val="00F143A8"/>
    <w:rsid w:val="00F14405"/>
    <w:rsid w:val="00F1445F"/>
    <w:rsid w:val="00F1446A"/>
    <w:rsid w:val="00F1451E"/>
    <w:rsid w:val="00F145DF"/>
    <w:rsid w:val="00F14AA5"/>
    <w:rsid w:val="00F14EC9"/>
    <w:rsid w:val="00F14F1F"/>
    <w:rsid w:val="00F14F96"/>
    <w:rsid w:val="00F1520E"/>
    <w:rsid w:val="00F1521E"/>
    <w:rsid w:val="00F1533A"/>
    <w:rsid w:val="00F1552A"/>
    <w:rsid w:val="00F15557"/>
    <w:rsid w:val="00F15711"/>
    <w:rsid w:val="00F15960"/>
    <w:rsid w:val="00F15AEB"/>
    <w:rsid w:val="00F15B60"/>
    <w:rsid w:val="00F161C8"/>
    <w:rsid w:val="00F162C3"/>
    <w:rsid w:val="00F163B4"/>
    <w:rsid w:val="00F16409"/>
    <w:rsid w:val="00F167EC"/>
    <w:rsid w:val="00F16861"/>
    <w:rsid w:val="00F16BB3"/>
    <w:rsid w:val="00F16C2E"/>
    <w:rsid w:val="00F16CD7"/>
    <w:rsid w:val="00F16EF0"/>
    <w:rsid w:val="00F16FA0"/>
    <w:rsid w:val="00F17417"/>
    <w:rsid w:val="00F174B6"/>
    <w:rsid w:val="00F175E6"/>
    <w:rsid w:val="00F176B7"/>
    <w:rsid w:val="00F176C7"/>
    <w:rsid w:val="00F17788"/>
    <w:rsid w:val="00F177E4"/>
    <w:rsid w:val="00F17849"/>
    <w:rsid w:val="00F178B8"/>
    <w:rsid w:val="00F17936"/>
    <w:rsid w:val="00F17974"/>
    <w:rsid w:val="00F17A4C"/>
    <w:rsid w:val="00F17AAE"/>
    <w:rsid w:val="00F17AE1"/>
    <w:rsid w:val="00F17C71"/>
    <w:rsid w:val="00F17D32"/>
    <w:rsid w:val="00F17D7C"/>
    <w:rsid w:val="00F17F3F"/>
    <w:rsid w:val="00F200C8"/>
    <w:rsid w:val="00F202DE"/>
    <w:rsid w:val="00F203D6"/>
    <w:rsid w:val="00F20579"/>
    <w:rsid w:val="00F20596"/>
    <w:rsid w:val="00F207CD"/>
    <w:rsid w:val="00F2084E"/>
    <w:rsid w:val="00F20859"/>
    <w:rsid w:val="00F20A86"/>
    <w:rsid w:val="00F20D4D"/>
    <w:rsid w:val="00F20F66"/>
    <w:rsid w:val="00F20FDF"/>
    <w:rsid w:val="00F215ED"/>
    <w:rsid w:val="00F21940"/>
    <w:rsid w:val="00F21B60"/>
    <w:rsid w:val="00F21BB6"/>
    <w:rsid w:val="00F21D8C"/>
    <w:rsid w:val="00F21E5E"/>
    <w:rsid w:val="00F21F67"/>
    <w:rsid w:val="00F21F6A"/>
    <w:rsid w:val="00F22079"/>
    <w:rsid w:val="00F22296"/>
    <w:rsid w:val="00F2229B"/>
    <w:rsid w:val="00F22363"/>
    <w:rsid w:val="00F223B7"/>
    <w:rsid w:val="00F22484"/>
    <w:rsid w:val="00F227B5"/>
    <w:rsid w:val="00F22859"/>
    <w:rsid w:val="00F2286E"/>
    <w:rsid w:val="00F228DD"/>
    <w:rsid w:val="00F22934"/>
    <w:rsid w:val="00F22A45"/>
    <w:rsid w:val="00F22C9D"/>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769"/>
    <w:rsid w:val="00F26929"/>
    <w:rsid w:val="00F26A7C"/>
    <w:rsid w:val="00F26B07"/>
    <w:rsid w:val="00F26CBC"/>
    <w:rsid w:val="00F26EF0"/>
    <w:rsid w:val="00F270C3"/>
    <w:rsid w:val="00F270D3"/>
    <w:rsid w:val="00F2711A"/>
    <w:rsid w:val="00F27321"/>
    <w:rsid w:val="00F27343"/>
    <w:rsid w:val="00F27345"/>
    <w:rsid w:val="00F2739A"/>
    <w:rsid w:val="00F273C2"/>
    <w:rsid w:val="00F27471"/>
    <w:rsid w:val="00F2749C"/>
    <w:rsid w:val="00F2757C"/>
    <w:rsid w:val="00F27594"/>
    <w:rsid w:val="00F27796"/>
    <w:rsid w:val="00F278B5"/>
    <w:rsid w:val="00F278C5"/>
    <w:rsid w:val="00F2798A"/>
    <w:rsid w:val="00F27A80"/>
    <w:rsid w:val="00F27BBE"/>
    <w:rsid w:val="00F27D1D"/>
    <w:rsid w:val="00F27E65"/>
    <w:rsid w:val="00F27EAE"/>
    <w:rsid w:val="00F3011D"/>
    <w:rsid w:val="00F30133"/>
    <w:rsid w:val="00F3036D"/>
    <w:rsid w:val="00F30417"/>
    <w:rsid w:val="00F305AE"/>
    <w:rsid w:val="00F30773"/>
    <w:rsid w:val="00F30BC7"/>
    <w:rsid w:val="00F30BF5"/>
    <w:rsid w:val="00F30DC9"/>
    <w:rsid w:val="00F30EBB"/>
    <w:rsid w:val="00F3114A"/>
    <w:rsid w:val="00F31164"/>
    <w:rsid w:val="00F311D4"/>
    <w:rsid w:val="00F312AC"/>
    <w:rsid w:val="00F314B5"/>
    <w:rsid w:val="00F314F0"/>
    <w:rsid w:val="00F315FA"/>
    <w:rsid w:val="00F31675"/>
    <w:rsid w:val="00F3169B"/>
    <w:rsid w:val="00F317A5"/>
    <w:rsid w:val="00F31951"/>
    <w:rsid w:val="00F31D5B"/>
    <w:rsid w:val="00F31D63"/>
    <w:rsid w:val="00F31E61"/>
    <w:rsid w:val="00F31F59"/>
    <w:rsid w:val="00F31FCE"/>
    <w:rsid w:val="00F32269"/>
    <w:rsid w:val="00F322C5"/>
    <w:rsid w:val="00F32807"/>
    <w:rsid w:val="00F32899"/>
    <w:rsid w:val="00F3297A"/>
    <w:rsid w:val="00F329D4"/>
    <w:rsid w:val="00F32B51"/>
    <w:rsid w:val="00F32C3A"/>
    <w:rsid w:val="00F32E27"/>
    <w:rsid w:val="00F32EA5"/>
    <w:rsid w:val="00F33029"/>
    <w:rsid w:val="00F3317A"/>
    <w:rsid w:val="00F331B6"/>
    <w:rsid w:val="00F33453"/>
    <w:rsid w:val="00F33464"/>
    <w:rsid w:val="00F3366D"/>
    <w:rsid w:val="00F3372A"/>
    <w:rsid w:val="00F33884"/>
    <w:rsid w:val="00F338C6"/>
    <w:rsid w:val="00F33968"/>
    <w:rsid w:val="00F33A4D"/>
    <w:rsid w:val="00F33AA6"/>
    <w:rsid w:val="00F33C69"/>
    <w:rsid w:val="00F33CC5"/>
    <w:rsid w:val="00F33D90"/>
    <w:rsid w:val="00F33E7B"/>
    <w:rsid w:val="00F33F03"/>
    <w:rsid w:val="00F33F26"/>
    <w:rsid w:val="00F341BA"/>
    <w:rsid w:val="00F34378"/>
    <w:rsid w:val="00F34389"/>
    <w:rsid w:val="00F34480"/>
    <w:rsid w:val="00F344A3"/>
    <w:rsid w:val="00F345C1"/>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19D"/>
    <w:rsid w:val="00F36249"/>
    <w:rsid w:val="00F362F6"/>
    <w:rsid w:val="00F36377"/>
    <w:rsid w:val="00F36683"/>
    <w:rsid w:val="00F366C7"/>
    <w:rsid w:val="00F367AF"/>
    <w:rsid w:val="00F367CA"/>
    <w:rsid w:val="00F3692A"/>
    <w:rsid w:val="00F369DB"/>
    <w:rsid w:val="00F369FB"/>
    <w:rsid w:val="00F36B68"/>
    <w:rsid w:val="00F36E62"/>
    <w:rsid w:val="00F37228"/>
    <w:rsid w:val="00F372F1"/>
    <w:rsid w:val="00F3736F"/>
    <w:rsid w:val="00F373CB"/>
    <w:rsid w:val="00F3742C"/>
    <w:rsid w:val="00F377B7"/>
    <w:rsid w:val="00F37AFD"/>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0F4C"/>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095"/>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59F"/>
    <w:rsid w:val="00F45806"/>
    <w:rsid w:val="00F45981"/>
    <w:rsid w:val="00F459E5"/>
    <w:rsid w:val="00F45A88"/>
    <w:rsid w:val="00F45A96"/>
    <w:rsid w:val="00F45ACC"/>
    <w:rsid w:val="00F45D67"/>
    <w:rsid w:val="00F45E05"/>
    <w:rsid w:val="00F45F0C"/>
    <w:rsid w:val="00F45FFC"/>
    <w:rsid w:val="00F4610D"/>
    <w:rsid w:val="00F46324"/>
    <w:rsid w:val="00F464C5"/>
    <w:rsid w:val="00F467F7"/>
    <w:rsid w:val="00F46811"/>
    <w:rsid w:val="00F4695F"/>
    <w:rsid w:val="00F46F8C"/>
    <w:rsid w:val="00F47078"/>
    <w:rsid w:val="00F4707F"/>
    <w:rsid w:val="00F470DD"/>
    <w:rsid w:val="00F4715B"/>
    <w:rsid w:val="00F4734B"/>
    <w:rsid w:val="00F47585"/>
    <w:rsid w:val="00F47594"/>
    <w:rsid w:val="00F47824"/>
    <w:rsid w:val="00F47845"/>
    <w:rsid w:val="00F47C7B"/>
    <w:rsid w:val="00F47DD5"/>
    <w:rsid w:val="00F47E1E"/>
    <w:rsid w:val="00F47F61"/>
    <w:rsid w:val="00F5001E"/>
    <w:rsid w:val="00F500DA"/>
    <w:rsid w:val="00F5012A"/>
    <w:rsid w:val="00F50203"/>
    <w:rsid w:val="00F503FB"/>
    <w:rsid w:val="00F50451"/>
    <w:rsid w:val="00F50604"/>
    <w:rsid w:val="00F507F5"/>
    <w:rsid w:val="00F50965"/>
    <w:rsid w:val="00F50C55"/>
    <w:rsid w:val="00F50C7A"/>
    <w:rsid w:val="00F50CCD"/>
    <w:rsid w:val="00F50CCF"/>
    <w:rsid w:val="00F50E3A"/>
    <w:rsid w:val="00F50FC2"/>
    <w:rsid w:val="00F51061"/>
    <w:rsid w:val="00F510A6"/>
    <w:rsid w:val="00F510C6"/>
    <w:rsid w:val="00F51328"/>
    <w:rsid w:val="00F513B1"/>
    <w:rsid w:val="00F51603"/>
    <w:rsid w:val="00F51612"/>
    <w:rsid w:val="00F51631"/>
    <w:rsid w:val="00F516AC"/>
    <w:rsid w:val="00F51972"/>
    <w:rsid w:val="00F51A8E"/>
    <w:rsid w:val="00F51C2D"/>
    <w:rsid w:val="00F51D4D"/>
    <w:rsid w:val="00F51FCB"/>
    <w:rsid w:val="00F52118"/>
    <w:rsid w:val="00F521BF"/>
    <w:rsid w:val="00F524F9"/>
    <w:rsid w:val="00F52868"/>
    <w:rsid w:val="00F52906"/>
    <w:rsid w:val="00F52C9C"/>
    <w:rsid w:val="00F52D17"/>
    <w:rsid w:val="00F52DAF"/>
    <w:rsid w:val="00F52FCD"/>
    <w:rsid w:val="00F53205"/>
    <w:rsid w:val="00F5320F"/>
    <w:rsid w:val="00F53290"/>
    <w:rsid w:val="00F53355"/>
    <w:rsid w:val="00F53627"/>
    <w:rsid w:val="00F536B9"/>
    <w:rsid w:val="00F5399D"/>
    <w:rsid w:val="00F53B49"/>
    <w:rsid w:val="00F53BE5"/>
    <w:rsid w:val="00F53C0A"/>
    <w:rsid w:val="00F53D19"/>
    <w:rsid w:val="00F53FDA"/>
    <w:rsid w:val="00F54021"/>
    <w:rsid w:val="00F540B0"/>
    <w:rsid w:val="00F541E4"/>
    <w:rsid w:val="00F54336"/>
    <w:rsid w:val="00F5435F"/>
    <w:rsid w:val="00F54486"/>
    <w:rsid w:val="00F544E6"/>
    <w:rsid w:val="00F5468E"/>
    <w:rsid w:val="00F5480B"/>
    <w:rsid w:val="00F548ED"/>
    <w:rsid w:val="00F549A2"/>
    <w:rsid w:val="00F54C49"/>
    <w:rsid w:val="00F54CB4"/>
    <w:rsid w:val="00F54E30"/>
    <w:rsid w:val="00F54E6E"/>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741"/>
    <w:rsid w:val="00F567FF"/>
    <w:rsid w:val="00F5689C"/>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60493"/>
    <w:rsid w:val="00F606CB"/>
    <w:rsid w:val="00F6070D"/>
    <w:rsid w:val="00F608C6"/>
    <w:rsid w:val="00F60919"/>
    <w:rsid w:val="00F60920"/>
    <w:rsid w:val="00F60AC0"/>
    <w:rsid w:val="00F61174"/>
    <w:rsid w:val="00F61337"/>
    <w:rsid w:val="00F61364"/>
    <w:rsid w:val="00F614F2"/>
    <w:rsid w:val="00F616AB"/>
    <w:rsid w:val="00F616D3"/>
    <w:rsid w:val="00F61753"/>
    <w:rsid w:val="00F61858"/>
    <w:rsid w:val="00F61A39"/>
    <w:rsid w:val="00F61A69"/>
    <w:rsid w:val="00F61D37"/>
    <w:rsid w:val="00F61FAC"/>
    <w:rsid w:val="00F621D9"/>
    <w:rsid w:val="00F621EB"/>
    <w:rsid w:val="00F62350"/>
    <w:rsid w:val="00F623E9"/>
    <w:rsid w:val="00F6240D"/>
    <w:rsid w:val="00F624F4"/>
    <w:rsid w:val="00F624F6"/>
    <w:rsid w:val="00F6255B"/>
    <w:rsid w:val="00F6256B"/>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AFF"/>
    <w:rsid w:val="00F64D51"/>
    <w:rsid w:val="00F64DD1"/>
    <w:rsid w:val="00F64DF1"/>
    <w:rsid w:val="00F64E93"/>
    <w:rsid w:val="00F64EDB"/>
    <w:rsid w:val="00F64F9A"/>
    <w:rsid w:val="00F6517C"/>
    <w:rsid w:val="00F65852"/>
    <w:rsid w:val="00F65925"/>
    <w:rsid w:val="00F65C94"/>
    <w:rsid w:val="00F65DE4"/>
    <w:rsid w:val="00F660E2"/>
    <w:rsid w:val="00F66193"/>
    <w:rsid w:val="00F662D7"/>
    <w:rsid w:val="00F663D9"/>
    <w:rsid w:val="00F664D6"/>
    <w:rsid w:val="00F6663B"/>
    <w:rsid w:val="00F66648"/>
    <w:rsid w:val="00F6666A"/>
    <w:rsid w:val="00F66937"/>
    <w:rsid w:val="00F66983"/>
    <w:rsid w:val="00F66A94"/>
    <w:rsid w:val="00F66BA9"/>
    <w:rsid w:val="00F66E36"/>
    <w:rsid w:val="00F66EEC"/>
    <w:rsid w:val="00F66FF6"/>
    <w:rsid w:val="00F671BD"/>
    <w:rsid w:val="00F6729E"/>
    <w:rsid w:val="00F6735E"/>
    <w:rsid w:val="00F673A2"/>
    <w:rsid w:val="00F6747A"/>
    <w:rsid w:val="00F67621"/>
    <w:rsid w:val="00F677A9"/>
    <w:rsid w:val="00F67B97"/>
    <w:rsid w:val="00F67BA0"/>
    <w:rsid w:val="00F67CE5"/>
    <w:rsid w:val="00F67F89"/>
    <w:rsid w:val="00F70006"/>
    <w:rsid w:val="00F701FB"/>
    <w:rsid w:val="00F70262"/>
    <w:rsid w:val="00F70868"/>
    <w:rsid w:val="00F708C6"/>
    <w:rsid w:val="00F70950"/>
    <w:rsid w:val="00F70B09"/>
    <w:rsid w:val="00F70D21"/>
    <w:rsid w:val="00F70FAF"/>
    <w:rsid w:val="00F7118B"/>
    <w:rsid w:val="00F71285"/>
    <w:rsid w:val="00F712F8"/>
    <w:rsid w:val="00F71389"/>
    <w:rsid w:val="00F7141E"/>
    <w:rsid w:val="00F7150D"/>
    <w:rsid w:val="00F71649"/>
    <w:rsid w:val="00F71804"/>
    <w:rsid w:val="00F71838"/>
    <w:rsid w:val="00F71865"/>
    <w:rsid w:val="00F71918"/>
    <w:rsid w:val="00F71D63"/>
    <w:rsid w:val="00F71D8E"/>
    <w:rsid w:val="00F71F42"/>
    <w:rsid w:val="00F72026"/>
    <w:rsid w:val="00F72173"/>
    <w:rsid w:val="00F72203"/>
    <w:rsid w:val="00F727A6"/>
    <w:rsid w:val="00F728C0"/>
    <w:rsid w:val="00F72C62"/>
    <w:rsid w:val="00F72DCF"/>
    <w:rsid w:val="00F72E7B"/>
    <w:rsid w:val="00F72EE2"/>
    <w:rsid w:val="00F73186"/>
    <w:rsid w:val="00F73316"/>
    <w:rsid w:val="00F73339"/>
    <w:rsid w:val="00F7351E"/>
    <w:rsid w:val="00F73588"/>
    <w:rsid w:val="00F73619"/>
    <w:rsid w:val="00F73B2B"/>
    <w:rsid w:val="00F73E85"/>
    <w:rsid w:val="00F73EAA"/>
    <w:rsid w:val="00F74504"/>
    <w:rsid w:val="00F749EC"/>
    <w:rsid w:val="00F74A54"/>
    <w:rsid w:val="00F74B5E"/>
    <w:rsid w:val="00F74D4D"/>
    <w:rsid w:val="00F74D7E"/>
    <w:rsid w:val="00F74F3C"/>
    <w:rsid w:val="00F75162"/>
    <w:rsid w:val="00F754D9"/>
    <w:rsid w:val="00F75585"/>
    <w:rsid w:val="00F7582E"/>
    <w:rsid w:val="00F75844"/>
    <w:rsid w:val="00F759A2"/>
    <w:rsid w:val="00F75AD2"/>
    <w:rsid w:val="00F75E23"/>
    <w:rsid w:val="00F75EB0"/>
    <w:rsid w:val="00F761F1"/>
    <w:rsid w:val="00F7649D"/>
    <w:rsid w:val="00F76514"/>
    <w:rsid w:val="00F7662B"/>
    <w:rsid w:val="00F7679F"/>
    <w:rsid w:val="00F768C6"/>
    <w:rsid w:val="00F76C50"/>
    <w:rsid w:val="00F76DCC"/>
    <w:rsid w:val="00F76DDD"/>
    <w:rsid w:val="00F76F61"/>
    <w:rsid w:val="00F76FA1"/>
    <w:rsid w:val="00F77167"/>
    <w:rsid w:val="00F773E2"/>
    <w:rsid w:val="00F774D8"/>
    <w:rsid w:val="00F7753D"/>
    <w:rsid w:val="00F777ED"/>
    <w:rsid w:val="00F779E3"/>
    <w:rsid w:val="00F77EED"/>
    <w:rsid w:val="00F8003D"/>
    <w:rsid w:val="00F80184"/>
    <w:rsid w:val="00F80204"/>
    <w:rsid w:val="00F806A6"/>
    <w:rsid w:val="00F80723"/>
    <w:rsid w:val="00F80732"/>
    <w:rsid w:val="00F80808"/>
    <w:rsid w:val="00F80A02"/>
    <w:rsid w:val="00F80CB3"/>
    <w:rsid w:val="00F80DD9"/>
    <w:rsid w:val="00F80EB2"/>
    <w:rsid w:val="00F80F10"/>
    <w:rsid w:val="00F810F7"/>
    <w:rsid w:val="00F81119"/>
    <w:rsid w:val="00F81183"/>
    <w:rsid w:val="00F8141B"/>
    <w:rsid w:val="00F81457"/>
    <w:rsid w:val="00F8152F"/>
    <w:rsid w:val="00F816EB"/>
    <w:rsid w:val="00F817AE"/>
    <w:rsid w:val="00F8189F"/>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1"/>
    <w:rsid w:val="00F832BC"/>
    <w:rsid w:val="00F83325"/>
    <w:rsid w:val="00F833D9"/>
    <w:rsid w:val="00F838C9"/>
    <w:rsid w:val="00F839F6"/>
    <w:rsid w:val="00F83A9A"/>
    <w:rsid w:val="00F83AB2"/>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D18"/>
    <w:rsid w:val="00F84F1B"/>
    <w:rsid w:val="00F84F8A"/>
    <w:rsid w:val="00F85028"/>
    <w:rsid w:val="00F85126"/>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14"/>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5B7"/>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24"/>
    <w:rsid w:val="00F939CA"/>
    <w:rsid w:val="00F93A28"/>
    <w:rsid w:val="00F93ACE"/>
    <w:rsid w:val="00F93EEB"/>
    <w:rsid w:val="00F93FFF"/>
    <w:rsid w:val="00F9400F"/>
    <w:rsid w:val="00F94049"/>
    <w:rsid w:val="00F94132"/>
    <w:rsid w:val="00F94682"/>
    <w:rsid w:val="00F948FF"/>
    <w:rsid w:val="00F94AAC"/>
    <w:rsid w:val="00F94C66"/>
    <w:rsid w:val="00F94C9A"/>
    <w:rsid w:val="00F94CBD"/>
    <w:rsid w:val="00F94DC2"/>
    <w:rsid w:val="00F94DDA"/>
    <w:rsid w:val="00F94E0A"/>
    <w:rsid w:val="00F94EE2"/>
    <w:rsid w:val="00F9509D"/>
    <w:rsid w:val="00F952F1"/>
    <w:rsid w:val="00F953C6"/>
    <w:rsid w:val="00F955EC"/>
    <w:rsid w:val="00F9566E"/>
    <w:rsid w:val="00F95691"/>
    <w:rsid w:val="00F95BAA"/>
    <w:rsid w:val="00F95E5D"/>
    <w:rsid w:val="00F95E93"/>
    <w:rsid w:val="00F95F00"/>
    <w:rsid w:val="00F963D7"/>
    <w:rsid w:val="00F96436"/>
    <w:rsid w:val="00F964E4"/>
    <w:rsid w:val="00F966DA"/>
    <w:rsid w:val="00F96885"/>
    <w:rsid w:val="00F968FD"/>
    <w:rsid w:val="00F96A16"/>
    <w:rsid w:val="00F96B82"/>
    <w:rsid w:val="00F96BAB"/>
    <w:rsid w:val="00F96C7D"/>
    <w:rsid w:val="00F96CAF"/>
    <w:rsid w:val="00F96D06"/>
    <w:rsid w:val="00F96EE7"/>
    <w:rsid w:val="00F96F24"/>
    <w:rsid w:val="00F9703E"/>
    <w:rsid w:val="00F9728B"/>
    <w:rsid w:val="00F972C1"/>
    <w:rsid w:val="00F976CC"/>
    <w:rsid w:val="00F97731"/>
    <w:rsid w:val="00F97944"/>
    <w:rsid w:val="00F9797E"/>
    <w:rsid w:val="00F97A5A"/>
    <w:rsid w:val="00F97B47"/>
    <w:rsid w:val="00F97C25"/>
    <w:rsid w:val="00F97D0B"/>
    <w:rsid w:val="00F97EDA"/>
    <w:rsid w:val="00F97FE7"/>
    <w:rsid w:val="00FA02E8"/>
    <w:rsid w:val="00FA04C6"/>
    <w:rsid w:val="00FA05ED"/>
    <w:rsid w:val="00FA0677"/>
    <w:rsid w:val="00FA078D"/>
    <w:rsid w:val="00FA0DB4"/>
    <w:rsid w:val="00FA0DE0"/>
    <w:rsid w:val="00FA0EC3"/>
    <w:rsid w:val="00FA1086"/>
    <w:rsid w:val="00FA108A"/>
    <w:rsid w:val="00FA10B1"/>
    <w:rsid w:val="00FA1104"/>
    <w:rsid w:val="00FA11ED"/>
    <w:rsid w:val="00FA1307"/>
    <w:rsid w:val="00FA1646"/>
    <w:rsid w:val="00FA1763"/>
    <w:rsid w:val="00FA17F6"/>
    <w:rsid w:val="00FA1882"/>
    <w:rsid w:val="00FA1B8B"/>
    <w:rsid w:val="00FA1CBB"/>
    <w:rsid w:val="00FA1CD9"/>
    <w:rsid w:val="00FA1D82"/>
    <w:rsid w:val="00FA1EDE"/>
    <w:rsid w:val="00FA1FE5"/>
    <w:rsid w:val="00FA201E"/>
    <w:rsid w:val="00FA21D4"/>
    <w:rsid w:val="00FA2416"/>
    <w:rsid w:val="00FA2476"/>
    <w:rsid w:val="00FA2543"/>
    <w:rsid w:val="00FA2823"/>
    <w:rsid w:val="00FA2966"/>
    <w:rsid w:val="00FA2C0A"/>
    <w:rsid w:val="00FA2FAC"/>
    <w:rsid w:val="00FA3116"/>
    <w:rsid w:val="00FA324A"/>
    <w:rsid w:val="00FA3275"/>
    <w:rsid w:val="00FA3335"/>
    <w:rsid w:val="00FA337C"/>
    <w:rsid w:val="00FA33EE"/>
    <w:rsid w:val="00FA33FA"/>
    <w:rsid w:val="00FA34A8"/>
    <w:rsid w:val="00FA34A9"/>
    <w:rsid w:val="00FA364E"/>
    <w:rsid w:val="00FA36C9"/>
    <w:rsid w:val="00FA38F0"/>
    <w:rsid w:val="00FA397F"/>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BCE"/>
    <w:rsid w:val="00FA4D39"/>
    <w:rsid w:val="00FA4D43"/>
    <w:rsid w:val="00FA4D58"/>
    <w:rsid w:val="00FA4EB5"/>
    <w:rsid w:val="00FA4EE1"/>
    <w:rsid w:val="00FA4F02"/>
    <w:rsid w:val="00FA4F5B"/>
    <w:rsid w:val="00FA5046"/>
    <w:rsid w:val="00FA5199"/>
    <w:rsid w:val="00FA51B0"/>
    <w:rsid w:val="00FA52B3"/>
    <w:rsid w:val="00FA552F"/>
    <w:rsid w:val="00FA564E"/>
    <w:rsid w:val="00FA5697"/>
    <w:rsid w:val="00FA5AB4"/>
    <w:rsid w:val="00FA5BCB"/>
    <w:rsid w:val="00FA5BEB"/>
    <w:rsid w:val="00FA5C4C"/>
    <w:rsid w:val="00FA5D6F"/>
    <w:rsid w:val="00FA5E37"/>
    <w:rsid w:val="00FA5E9A"/>
    <w:rsid w:val="00FA5F7A"/>
    <w:rsid w:val="00FA624D"/>
    <w:rsid w:val="00FA637E"/>
    <w:rsid w:val="00FA6463"/>
    <w:rsid w:val="00FA6559"/>
    <w:rsid w:val="00FA65D5"/>
    <w:rsid w:val="00FA681C"/>
    <w:rsid w:val="00FA6928"/>
    <w:rsid w:val="00FA6A6A"/>
    <w:rsid w:val="00FA6B66"/>
    <w:rsid w:val="00FA6BE0"/>
    <w:rsid w:val="00FA6CE3"/>
    <w:rsid w:val="00FA6E3F"/>
    <w:rsid w:val="00FA6ECD"/>
    <w:rsid w:val="00FA70C4"/>
    <w:rsid w:val="00FA75F6"/>
    <w:rsid w:val="00FA77A9"/>
    <w:rsid w:val="00FA7848"/>
    <w:rsid w:val="00FA7B86"/>
    <w:rsid w:val="00FA7B90"/>
    <w:rsid w:val="00FA7C90"/>
    <w:rsid w:val="00FA7CCA"/>
    <w:rsid w:val="00FA7E94"/>
    <w:rsid w:val="00FB00C9"/>
    <w:rsid w:val="00FB01E5"/>
    <w:rsid w:val="00FB01FB"/>
    <w:rsid w:val="00FB02CE"/>
    <w:rsid w:val="00FB035C"/>
    <w:rsid w:val="00FB03B5"/>
    <w:rsid w:val="00FB03EF"/>
    <w:rsid w:val="00FB04D9"/>
    <w:rsid w:val="00FB0562"/>
    <w:rsid w:val="00FB05C1"/>
    <w:rsid w:val="00FB06A3"/>
    <w:rsid w:val="00FB06E0"/>
    <w:rsid w:val="00FB073F"/>
    <w:rsid w:val="00FB07D4"/>
    <w:rsid w:val="00FB07DC"/>
    <w:rsid w:val="00FB084B"/>
    <w:rsid w:val="00FB089D"/>
    <w:rsid w:val="00FB08A9"/>
    <w:rsid w:val="00FB0941"/>
    <w:rsid w:val="00FB0C32"/>
    <w:rsid w:val="00FB0CA9"/>
    <w:rsid w:val="00FB0E87"/>
    <w:rsid w:val="00FB1020"/>
    <w:rsid w:val="00FB108F"/>
    <w:rsid w:val="00FB133A"/>
    <w:rsid w:val="00FB134E"/>
    <w:rsid w:val="00FB135C"/>
    <w:rsid w:val="00FB139C"/>
    <w:rsid w:val="00FB13C9"/>
    <w:rsid w:val="00FB150E"/>
    <w:rsid w:val="00FB17B7"/>
    <w:rsid w:val="00FB17C3"/>
    <w:rsid w:val="00FB1886"/>
    <w:rsid w:val="00FB18FB"/>
    <w:rsid w:val="00FB192D"/>
    <w:rsid w:val="00FB1EA5"/>
    <w:rsid w:val="00FB2034"/>
    <w:rsid w:val="00FB22C2"/>
    <w:rsid w:val="00FB2319"/>
    <w:rsid w:val="00FB23FB"/>
    <w:rsid w:val="00FB25CA"/>
    <w:rsid w:val="00FB2738"/>
    <w:rsid w:val="00FB2B91"/>
    <w:rsid w:val="00FB2B99"/>
    <w:rsid w:val="00FB2E5E"/>
    <w:rsid w:val="00FB2EFE"/>
    <w:rsid w:val="00FB2F21"/>
    <w:rsid w:val="00FB2F53"/>
    <w:rsid w:val="00FB2F8C"/>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29F"/>
    <w:rsid w:val="00FB447F"/>
    <w:rsid w:val="00FB4647"/>
    <w:rsid w:val="00FB4853"/>
    <w:rsid w:val="00FB49C1"/>
    <w:rsid w:val="00FB4A47"/>
    <w:rsid w:val="00FB4B09"/>
    <w:rsid w:val="00FB4B9C"/>
    <w:rsid w:val="00FB4C32"/>
    <w:rsid w:val="00FB4D3E"/>
    <w:rsid w:val="00FB4F93"/>
    <w:rsid w:val="00FB530D"/>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7A5"/>
    <w:rsid w:val="00FB67C0"/>
    <w:rsid w:val="00FB6866"/>
    <w:rsid w:val="00FB687A"/>
    <w:rsid w:val="00FB6899"/>
    <w:rsid w:val="00FB6918"/>
    <w:rsid w:val="00FB6A29"/>
    <w:rsid w:val="00FB6B30"/>
    <w:rsid w:val="00FB6B37"/>
    <w:rsid w:val="00FB6CC4"/>
    <w:rsid w:val="00FB7327"/>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237"/>
    <w:rsid w:val="00FC229D"/>
    <w:rsid w:val="00FC25C8"/>
    <w:rsid w:val="00FC26A9"/>
    <w:rsid w:val="00FC26BE"/>
    <w:rsid w:val="00FC27AF"/>
    <w:rsid w:val="00FC2D0E"/>
    <w:rsid w:val="00FC2ED2"/>
    <w:rsid w:val="00FC303E"/>
    <w:rsid w:val="00FC3179"/>
    <w:rsid w:val="00FC3223"/>
    <w:rsid w:val="00FC322F"/>
    <w:rsid w:val="00FC335F"/>
    <w:rsid w:val="00FC34B4"/>
    <w:rsid w:val="00FC3522"/>
    <w:rsid w:val="00FC3541"/>
    <w:rsid w:val="00FC35F1"/>
    <w:rsid w:val="00FC39B2"/>
    <w:rsid w:val="00FC39DB"/>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80"/>
    <w:rsid w:val="00FC4DF8"/>
    <w:rsid w:val="00FC4DFD"/>
    <w:rsid w:val="00FC4FAE"/>
    <w:rsid w:val="00FC50CD"/>
    <w:rsid w:val="00FC5376"/>
    <w:rsid w:val="00FC54C0"/>
    <w:rsid w:val="00FC565B"/>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61B"/>
    <w:rsid w:val="00FC7705"/>
    <w:rsid w:val="00FC7AAB"/>
    <w:rsid w:val="00FC7C0D"/>
    <w:rsid w:val="00FC7C4F"/>
    <w:rsid w:val="00FC7C55"/>
    <w:rsid w:val="00FC7ECB"/>
    <w:rsid w:val="00FD0107"/>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1D"/>
    <w:rsid w:val="00FD126C"/>
    <w:rsid w:val="00FD1308"/>
    <w:rsid w:val="00FD1435"/>
    <w:rsid w:val="00FD1490"/>
    <w:rsid w:val="00FD16EA"/>
    <w:rsid w:val="00FD1986"/>
    <w:rsid w:val="00FD1A5F"/>
    <w:rsid w:val="00FD1BE0"/>
    <w:rsid w:val="00FD1CDD"/>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48E"/>
    <w:rsid w:val="00FD3495"/>
    <w:rsid w:val="00FD3570"/>
    <w:rsid w:val="00FD35D4"/>
    <w:rsid w:val="00FD36AB"/>
    <w:rsid w:val="00FD3797"/>
    <w:rsid w:val="00FD37B8"/>
    <w:rsid w:val="00FD3BC6"/>
    <w:rsid w:val="00FD3D0D"/>
    <w:rsid w:val="00FD3D15"/>
    <w:rsid w:val="00FD425B"/>
    <w:rsid w:val="00FD430A"/>
    <w:rsid w:val="00FD4366"/>
    <w:rsid w:val="00FD4653"/>
    <w:rsid w:val="00FD4A11"/>
    <w:rsid w:val="00FD4BC4"/>
    <w:rsid w:val="00FD4CB7"/>
    <w:rsid w:val="00FD4E1E"/>
    <w:rsid w:val="00FD4E5C"/>
    <w:rsid w:val="00FD50C1"/>
    <w:rsid w:val="00FD530E"/>
    <w:rsid w:val="00FD5413"/>
    <w:rsid w:val="00FD55E1"/>
    <w:rsid w:val="00FD566F"/>
    <w:rsid w:val="00FD5767"/>
    <w:rsid w:val="00FD57FE"/>
    <w:rsid w:val="00FD5A62"/>
    <w:rsid w:val="00FD5B0C"/>
    <w:rsid w:val="00FD5C57"/>
    <w:rsid w:val="00FD5C87"/>
    <w:rsid w:val="00FD5D01"/>
    <w:rsid w:val="00FD5D3B"/>
    <w:rsid w:val="00FD5EC0"/>
    <w:rsid w:val="00FD6371"/>
    <w:rsid w:val="00FD63B4"/>
    <w:rsid w:val="00FD6708"/>
    <w:rsid w:val="00FD6AE2"/>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6E8"/>
    <w:rsid w:val="00FE0725"/>
    <w:rsid w:val="00FE0740"/>
    <w:rsid w:val="00FE08A4"/>
    <w:rsid w:val="00FE0A37"/>
    <w:rsid w:val="00FE0B41"/>
    <w:rsid w:val="00FE0B4B"/>
    <w:rsid w:val="00FE0CA4"/>
    <w:rsid w:val="00FE0CE6"/>
    <w:rsid w:val="00FE0DBA"/>
    <w:rsid w:val="00FE0F35"/>
    <w:rsid w:val="00FE112F"/>
    <w:rsid w:val="00FE128D"/>
    <w:rsid w:val="00FE131C"/>
    <w:rsid w:val="00FE1397"/>
    <w:rsid w:val="00FE16BF"/>
    <w:rsid w:val="00FE1729"/>
    <w:rsid w:val="00FE1784"/>
    <w:rsid w:val="00FE1833"/>
    <w:rsid w:val="00FE186F"/>
    <w:rsid w:val="00FE18D3"/>
    <w:rsid w:val="00FE19A8"/>
    <w:rsid w:val="00FE1A58"/>
    <w:rsid w:val="00FE1AF4"/>
    <w:rsid w:val="00FE1B3A"/>
    <w:rsid w:val="00FE1C37"/>
    <w:rsid w:val="00FE1EFF"/>
    <w:rsid w:val="00FE1F94"/>
    <w:rsid w:val="00FE22BE"/>
    <w:rsid w:val="00FE23C4"/>
    <w:rsid w:val="00FE2411"/>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767"/>
    <w:rsid w:val="00FE5B7D"/>
    <w:rsid w:val="00FE5BAF"/>
    <w:rsid w:val="00FE5EF4"/>
    <w:rsid w:val="00FE5F32"/>
    <w:rsid w:val="00FE6305"/>
    <w:rsid w:val="00FE6353"/>
    <w:rsid w:val="00FE63B9"/>
    <w:rsid w:val="00FE6573"/>
    <w:rsid w:val="00FE6670"/>
    <w:rsid w:val="00FE6B0F"/>
    <w:rsid w:val="00FE6B4F"/>
    <w:rsid w:val="00FE6D72"/>
    <w:rsid w:val="00FE6F49"/>
    <w:rsid w:val="00FE6F88"/>
    <w:rsid w:val="00FE7462"/>
    <w:rsid w:val="00FE75BC"/>
    <w:rsid w:val="00FE783E"/>
    <w:rsid w:val="00FE78A4"/>
    <w:rsid w:val="00FE79BC"/>
    <w:rsid w:val="00FE7AB5"/>
    <w:rsid w:val="00FE7EF2"/>
    <w:rsid w:val="00FF0099"/>
    <w:rsid w:val="00FF0280"/>
    <w:rsid w:val="00FF03A3"/>
    <w:rsid w:val="00FF06EE"/>
    <w:rsid w:val="00FF0721"/>
    <w:rsid w:val="00FF0C84"/>
    <w:rsid w:val="00FF0DC9"/>
    <w:rsid w:val="00FF0EBC"/>
    <w:rsid w:val="00FF0FD0"/>
    <w:rsid w:val="00FF106B"/>
    <w:rsid w:val="00FF112D"/>
    <w:rsid w:val="00FF1185"/>
    <w:rsid w:val="00FF1257"/>
    <w:rsid w:val="00FF12F1"/>
    <w:rsid w:val="00FF139E"/>
    <w:rsid w:val="00FF13D5"/>
    <w:rsid w:val="00FF147E"/>
    <w:rsid w:val="00FF149B"/>
    <w:rsid w:val="00FF1610"/>
    <w:rsid w:val="00FF19B2"/>
    <w:rsid w:val="00FF1B97"/>
    <w:rsid w:val="00FF1C66"/>
    <w:rsid w:val="00FF1CFC"/>
    <w:rsid w:val="00FF1EB0"/>
    <w:rsid w:val="00FF1F62"/>
    <w:rsid w:val="00FF22C8"/>
    <w:rsid w:val="00FF2425"/>
    <w:rsid w:val="00FF247E"/>
    <w:rsid w:val="00FF24F9"/>
    <w:rsid w:val="00FF2511"/>
    <w:rsid w:val="00FF2668"/>
    <w:rsid w:val="00FF279F"/>
    <w:rsid w:val="00FF2973"/>
    <w:rsid w:val="00FF2A8E"/>
    <w:rsid w:val="00FF2AB8"/>
    <w:rsid w:val="00FF2ACE"/>
    <w:rsid w:val="00FF2AD0"/>
    <w:rsid w:val="00FF2D03"/>
    <w:rsid w:val="00FF2D16"/>
    <w:rsid w:val="00FF2E53"/>
    <w:rsid w:val="00FF2F6F"/>
    <w:rsid w:val="00FF2F80"/>
    <w:rsid w:val="00FF362E"/>
    <w:rsid w:val="00FF3689"/>
    <w:rsid w:val="00FF3AA1"/>
    <w:rsid w:val="00FF3ACE"/>
    <w:rsid w:val="00FF3B65"/>
    <w:rsid w:val="00FF4080"/>
    <w:rsid w:val="00FF4203"/>
    <w:rsid w:val="00FF4222"/>
    <w:rsid w:val="00FF43AA"/>
    <w:rsid w:val="00FF4467"/>
    <w:rsid w:val="00FF46A3"/>
    <w:rsid w:val="00FF472B"/>
    <w:rsid w:val="00FF4ACD"/>
    <w:rsid w:val="00FF4CD7"/>
    <w:rsid w:val="00FF4CEF"/>
    <w:rsid w:val="00FF4D58"/>
    <w:rsid w:val="00FF4D76"/>
    <w:rsid w:val="00FF4F95"/>
    <w:rsid w:val="00FF5084"/>
    <w:rsid w:val="00FF50D2"/>
    <w:rsid w:val="00FF515E"/>
    <w:rsid w:val="00FF51AF"/>
    <w:rsid w:val="00FF51F6"/>
    <w:rsid w:val="00FF53FA"/>
    <w:rsid w:val="00FF5406"/>
    <w:rsid w:val="00FF56A1"/>
    <w:rsid w:val="00FF58AE"/>
    <w:rsid w:val="00FF59B1"/>
    <w:rsid w:val="00FF5A93"/>
    <w:rsid w:val="00FF5D10"/>
    <w:rsid w:val="00FF5E6F"/>
    <w:rsid w:val="00FF5FDD"/>
    <w:rsid w:val="00FF605C"/>
    <w:rsid w:val="00FF6158"/>
    <w:rsid w:val="00FF62A0"/>
    <w:rsid w:val="00FF634C"/>
    <w:rsid w:val="00FF63BE"/>
    <w:rsid w:val="00FF64D7"/>
    <w:rsid w:val="00FF66D9"/>
    <w:rsid w:val="00FF6856"/>
    <w:rsid w:val="00FF6885"/>
    <w:rsid w:val="00FF68F7"/>
    <w:rsid w:val="00FF69A7"/>
    <w:rsid w:val="00FF6A97"/>
    <w:rsid w:val="00FF6D5E"/>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8"/>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bis-e/Docs/R2-230439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1bis-e/Docs/R2-2304397.zip"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CB7B1-BADD-4B91-A46E-2633AAE0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2132</TotalTime>
  <Pages>8</Pages>
  <Words>2629</Words>
  <Characters>14988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2852</cp:revision>
  <cp:lastPrinted>2011-08-03T09:36:00Z</cp:lastPrinted>
  <dcterms:created xsi:type="dcterms:W3CDTF">2023-02-17T06:45:00Z</dcterms:created>
  <dcterms:modified xsi:type="dcterms:W3CDTF">2023-08-11T08:31:00Z</dcterms:modified>
</cp:coreProperties>
</file>