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93997A" w14:textId="0C333695" w:rsidR="002D413B" w:rsidRPr="002D413B" w:rsidRDefault="002D413B" w:rsidP="002D413B">
      <w:pPr>
        <w:pStyle w:val="a4"/>
        <w:rPr>
          <w:rFonts w:eastAsiaTheme="minorEastAsia"/>
          <w:sz w:val="22"/>
          <w:szCs w:val="22"/>
          <w:lang w:val="en-GB" w:eastAsia="zh-CN"/>
        </w:rPr>
      </w:pPr>
      <w:r w:rsidRPr="002D413B">
        <w:rPr>
          <w:sz w:val="22"/>
          <w:szCs w:val="22"/>
          <w:lang w:val="en-GB"/>
        </w:rPr>
        <w:t xml:space="preserve">3GPP TSG-RAN WG2 Meeting #123                                              </w:t>
      </w:r>
      <w:r w:rsidRPr="002D413B">
        <w:rPr>
          <w:sz w:val="22"/>
          <w:szCs w:val="22"/>
          <w:lang w:val="en-GB"/>
        </w:rPr>
        <w:tab/>
        <w:t>R2-230736</w:t>
      </w:r>
      <w:r>
        <w:rPr>
          <w:rFonts w:eastAsiaTheme="minorEastAsia" w:hint="eastAsia"/>
          <w:sz w:val="22"/>
          <w:szCs w:val="22"/>
          <w:lang w:val="en-GB" w:eastAsia="zh-CN"/>
        </w:rPr>
        <w:t>5</w:t>
      </w:r>
    </w:p>
    <w:p w14:paraId="60B075C2" w14:textId="77777777" w:rsidR="002D413B" w:rsidRDefault="002D413B" w:rsidP="002D413B">
      <w:pPr>
        <w:pStyle w:val="a4"/>
        <w:rPr>
          <w:rFonts w:eastAsiaTheme="minorEastAsia"/>
          <w:sz w:val="22"/>
          <w:szCs w:val="22"/>
          <w:lang w:val="en-GB" w:eastAsia="zh-CN"/>
        </w:rPr>
      </w:pPr>
      <w:r w:rsidRPr="002D413B">
        <w:rPr>
          <w:sz w:val="22"/>
          <w:szCs w:val="22"/>
          <w:lang w:val="en-GB"/>
        </w:rPr>
        <w:t>Toulouse, France, 21</w:t>
      </w:r>
      <w:r w:rsidRPr="00B037B7">
        <w:rPr>
          <w:sz w:val="22"/>
          <w:szCs w:val="22"/>
          <w:vertAlign w:val="superscript"/>
          <w:lang w:val="en-GB"/>
        </w:rPr>
        <w:t>st</w:t>
      </w:r>
      <w:r w:rsidRPr="002D413B">
        <w:rPr>
          <w:sz w:val="22"/>
          <w:szCs w:val="22"/>
          <w:lang w:val="en-GB"/>
        </w:rPr>
        <w:t>– 25</w:t>
      </w:r>
      <w:r w:rsidRPr="00B037B7">
        <w:rPr>
          <w:sz w:val="22"/>
          <w:szCs w:val="22"/>
          <w:vertAlign w:val="superscript"/>
          <w:lang w:val="en-GB"/>
        </w:rPr>
        <w:t>th</w:t>
      </w:r>
      <w:r w:rsidRPr="002D413B">
        <w:rPr>
          <w:sz w:val="22"/>
          <w:szCs w:val="22"/>
          <w:lang w:val="en-GB"/>
        </w:rPr>
        <w:t xml:space="preserve"> Aug, 2023</w:t>
      </w:r>
    </w:p>
    <w:p w14:paraId="12A322BF" w14:textId="6CA28F8E" w:rsidR="002F411A" w:rsidRPr="00E019B8" w:rsidRDefault="00023F0B" w:rsidP="002D413B">
      <w:pPr>
        <w:pStyle w:val="a4"/>
        <w:rPr>
          <w:rFonts w:eastAsia="宋体"/>
          <w:i/>
          <w:sz w:val="18"/>
          <w:szCs w:val="18"/>
          <w:lang w:val="en-GB" w:eastAsia="zh-CN"/>
        </w:rPr>
      </w:pPr>
      <w:r w:rsidRPr="00E019B8">
        <w:rPr>
          <w:rFonts w:eastAsia="宋体" w:cs="Arial" w:hint="eastAsia"/>
          <w:sz w:val="22"/>
          <w:szCs w:val="22"/>
          <w:lang w:val="en-GB" w:eastAsia="zh-CN"/>
        </w:rPr>
        <w:tab/>
      </w:r>
      <w:r w:rsidRPr="00E019B8">
        <w:rPr>
          <w:rFonts w:eastAsia="宋体" w:cs="Arial" w:hint="eastAsia"/>
          <w:sz w:val="22"/>
          <w:szCs w:val="22"/>
          <w:lang w:val="en-GB" w:eastAsia="zh-CN"/>
        </w:rPr>
        <w:tab/>
      </w:r>
    </w:p>
    <w:p w14:paraId="1778C105" w14:textId="7EA3321C" w:rsidR="002F411A" w:rsidRPr="00E019B8" w:rsidRDefault="00023F0B" w:rsidP="00E42D12">
      <w:pPr>
        <w:pStyle w:val="a4"/>
        <w:tabs>
          <w:tab w:val="clear" w:pos="4536"/>
          <w:tab w:val="left" w:pos="1800"/>
        </w:tabs>
        <w:spacing w:line="360" w:lineRule="auto"/>
        <w:ind w:left="1800" w:hanging="1800"/>
        <w:rPr>
          <w:rFonts w:eastAsia="宋体" w:cs="Arial"/>
          <w:sz w:val="22"/>
          <w:szCs w:val="22"/>
          <w:lang w:eastAsia="zh-CN"/>
        </w:rPr>
      </w:pPr>
      <w:r w:rsidRPr="00E019B8">
        <w:rPr>
          <w:rFonts w:cs="Arial"/>
          <w:sz w:val="22"/>
          <w:szCs w:val="22"/>
        </w:rPr>
        <w:t>Source:</w:t>
      </w:r>
      <w:r w:rsidRPr="00E019B8">
        <w:rPr>
          <w:rFonts w:cs="Arial"/>
          <w:sz w:val="22"/>
          <w:szCs w:val="22"/>
        </w:rPr>
        <w:tab/>
      </w:r>
      <w:r w:rsidRPr="00E019B8">
        <w:rPr>
          <w:rFonts w:eastAsia="宋体" w:cs="Arial"/>
          <w:sz w:val="22"/>
          <w:szCs w:val="22"/>
          <w:lang w:eastAsia="zh-CN"/>
        </w:rPr>
        <w:t>CATT</w:t>
      </w:r>
      <w:r w:rsidR="00B037B7">
        <w:rPr>
          <w:rFonts w:eastAsia="宋体" w:cs="Arial" w:hint="eastAsia"/>
          <w:sz w:val="22"/>
          <w:szCs w:val="22"/>
          <w:lang w:eastAsia="zh-CN"/>
        </w:rPr>
        <w:t>,</w:t>
      </w:r>
      <w:r w:rsidR="00A76650">
        <w:rPr>
          <w:rFonts w:eastAsia="宋体" w:cs="Arial" w:hint="eastAsia"/>
          <w:sz w:val="22"/>
          <w:szCs w:val="22"/>
          <w:lang w:eastAsia="zh-CN"/>
        </w:rPr>
        <w:t xml:space="preserve"> </w:t>
      </w:r>
      <w:proofErr w:type="spellStart"/>
      <w:r w:rsidR="00A76650">
        <w:rPr>
          <w:rFonts w:eastAsia="宋体" w:cs="Arial" w:hint="eastAsia"/>
          <w:sz w:val="22"/>
          <w:szCs w:val="22"/>
          <w:lang w:eastAsia="zh-CN"/>
        </w:rPr>
        <w:t>Turkcell</w:t>
      </w:r>
      <w:proofErr w:type="spellEnd"/>
    </w:p>
    <w:p w14:paraId="0E91A92C" w14:textId="77777777" w:rsidR="002F411A" w:rsidRPr="00E019B8" w:rsidRDefault="00023F0B" w:rsidP="00E42D12">
      <w:pPr>
        <w:pStyle w:val="a4"/>
        <w:tabs>
          <w:tab w:val="clear" w:pos="4536"/>
          <w:tab w:val="left" w:pos="1800"/>
        </w:tabs>
        <w:spacing w:line="360" w:lineRule="auto"/>
        <w:rPr>
          <w:rFonts w:eastAsiaTheme="minorEastAsia" w:cs="Arial"/>
          <w:sz w:val="22"/>
          <w:szCs w:val="22"/>
          <w:lang w:eastAsia="zh-CN"/>
        </w:rPr>
      </w:pPr>
      <w:r w:rsidRPr="00E019B8">
        <w:rPr>
          <w:rFonts w:cs="Arial"/>
          <w:sz w:val="22"/>
          <w:szCs w:val="22"/>
        </w:rPr>
        <w:t>Title:</w:t>
      </w:r>
      <w:bookmarkStart w:id="0" w:name="Title"/>
      <w:bookmarkEnd w:id="0"/>
      <w:r w:rsidRPr="00E019B8">
        <w:rPr>
          <w:rFonts w:cs="Arial"/>
          <w:sz w:val="22"/>
          <w:szCs w:val="22"/>
        </w:rPr>
        <w:tab/>
      </w:r>
      <w:r w:rsidRPr="00E019B8">
        <w:rPr>
          <w:rFonts w:eastAsiaTheme="minorEastAsia" w:cs="Arial"/>
          <w:sz w:val="22"/>
          <w:szCs w:val="22"/>
          <w:lang w:eastAsia="zh-CN"/>
        </w:rPr>
        <w:t xml:space="preserve">Considerations on </w:t>
      </w:r>
      <w:r w:rsidR="007A57F2" w:rsidRPr="00E019B8">
        <w:rPr>
          <w:rFonts w:eastAsiaTheme="minorEastAsia" w:cs="Arial" w:hint="eastAsia"/>
          <w:sz w:val="22"/>
          <w:szCs w:val="22"/>
          <w:lang w:eastAsia="zh-CN"/>
        </w:rPr>
        <w:t>data collection</w:t>
      </w:r>
      <w:r w:rsidRPr="00E019B8">
        <w:rPr>
          <w:rFonts w:eastAsiaTheme="minorEastAsia" w:cs="Arial"/>
          <w:sz w:val="22"/>
          <w:szCs w:val="22"/>
          <w:lang w:eastAsia="zh-CN"/>
        </w:rPr>
        <w:t xml:space="preserve"> of AI</w:t>
      </w:r>
      <w:r w:rsidRPr="00E019B8">
        <w:rPr>
          <w:rFonts w:eastAsiaTheme="minorEastAsia" w:cs="Arial" w:hint="eastAsia"/>
          <w:sz w:val="22"/>
          <w:szCs w:val="22"/>
          <w:lang w:eastAsia="zh-CN"/>
        </w:rPr>
        <w:t>/</w:t>
      </w:r>
      <w:r w:rsidRPr="00E019B8">
        <w:rPr>
          <w:rFonts w:eastAsiaTheme="minorEastAsia" w:cs="Arial"/>
          <w:sz w:val="22"/>
          <w:szCs w:val="22"/>
          <w:lang w:eastAsia="zh-CN"/>
        </w:rPr>
        <w:t>ML for NR air-interface</w:t>
      </w:r>
    </w:p>
    <w:p w14:paraId="0513B3FC" w14:textId="77777777" w:rsidR="002F411A" w:rsidRPr="00E019B8" w:rsidRDefault="00023F0B" w:rsidP="00E42D12">
      <w:pPr>
        <w:pStyle w:val="a4"/>
        <w:tabs>
          <w:tab w:val="left" w:pos="1800"/>
        </w:tabs>
        <w:spacing w:line="360" w:lineRule="auto"/>
        <w:rPr>
          <w:rFonts w:eastAsiaTheme="minorEastAsia" w:cs="Arial"/>
          <w:sz w:val="22"/>
          <w:szCs w:val="22"/>
          <w:lang w:eastAsia="zh-CN"/>
        </w:rPr>
      </w:pPr>
      <w:r w:rsidRPr="00E019B8">
        <w:rPr>
          <w:rFonts w:cs="Arial"/>
          <w:sz w:val="22"/>
          <w:szCs w:val="22"/>
        </w:rPr>
        <w:t>Agenda Item:</w:t>
      </w:r>
      <w:bookmarkStart w:id="1" w:name="Source"/>
      <w:bookmarkEnd w:id="1"/>
      <w:r w:rsidRPr="00E019B8">
        <w:rPr>
          <w:rFonts w:cs="Arial"/>
          <w:sz w:val="22"/>
          <w:szCs w:val="22"/>
        </w:rPr>
        <w:tab/>
      </w:r>
      <w:r w:rsidR="00E1311E" w:rsidRPr="00E019B8">
        <w:rPr>
          <w:rFonts w:eastAsiaTheme="minorEastAsia" w:cs="Arial" w:hint="eastAsia"/>
          <w:sz w:val="22"/>
          <w:szCs w:val="22"/>
          <w:lang w:eastAsia="zh-CN"/>
        </w:rPr>
        <w:t>7</w:t>
      </w:r>
      <w:r w:rsidRPr="00E019B8">
        <w:rPr>
          <w:rFonts w:eastAsiaTheme="minorEastAsia" w:cs="Arial" w:hint="eastAsia"/>
          <w:sz w:val="22"/>
          <w:szCs w:val="22"/>
          <w:lang w:eastAsia="zh-CN"/>
        </w:rPr>
        <w:t>.16.</w:t>
      </w:r>
      <w:r w:rsidR="00E1311E" w:rsidRPr="00E019B8">
        <w:rPr>
          <w:rFonts w:eastAsiaTheme="minorEastAsia" w:cs="Arial" w:hint="eastAsia"/>
          <w:sz w:val="22"/>
          <w:szCs w:val="22"/>
          <w:lang w:eastAsia="zh-CN"/>
        </w:rPr>
        <w:t>2.2</w:t>
      </w:r>
    </w:p>
    <w:p w14:paraId="5FEC8A76" w14:textId="77777777" w:rsidR="002F411A" w:rsidRPr="00E019B8" w:rsidRDefault="00023F0B" w:rsidP="00E42D12">
      <w:pPr>
        <w:pStyle w:val="a4"/>
        <w:tabs>
          <w:tab w:val="left" w:pos="1800"/>
        </w:tabs>
        <w:spacing w:line="360" w:lineRule="auto"/>
        <w:rPr>
          <w:rFonts w:eastAsia="宋体"/>
          <w:lang w:eastAsia="zh-CN"/>
        </w:rPr>
      </w:pPr>
      <w:r w:rsidRPr="00E019B8">
        <w:rPr>
          <w:rFonts w:cs="Arial"/>
          <w:sz w:val="22"/>
          <w:szCs w:val="22"/>
        </w:rPr>
        <w:t>Document for:</w:t>
      </w:r>
      <w:r w:rsidRPr="00E019B8">
        <w:rPr>
          <w:rFonts w:cs="Arial"/>
          <w:sz w:val="22"/>
          <w:szCs w:val="22"/>
        </w:rPr>
        <w:tab/>
      </w:r>
      <w:bookmarkStart w:id="2" w:name="DocumentFor"/>
      <w:bookmarkEnd w:id="2"/>
      <w:r w:rsidRPr="00E019B8">
        <w:rPr>
          <w:rFonts w:cs="Arial"/>
          <w:sz w:val="22"/>
          <w:szCs w:val="22"/>
        </w:rPr>
        <w:t>Discussio</w:t>
      </w:r>
      <w:r w:rsidRPr="00E019B8">
        <w:rPr>
          <w:rFonts w:eastAsia="宋体" w:cs="Arial"/>
          <w:sz w:val="22"/>
          <w:szCs w:val="22"/>
          <w:lang w:eastAsia="zh-CN"/>
        </w:rPr>
        <w:t>n</w:t>
      </w:r>
      <w:r w:rsidRPr="00E019B8">
        <w:rPr>
          <w:rFonts w:eastAsia="宋体" w:cs="Arial" w:hint="eastAsia"/>
          <w:sz w:val="22"/>
          <w:szCs w:val="22"/>
          <w:lang w:eastAsia="zh-CN"/>
        </w:rPr>
        <w:t xml:space="preserve"> and Decision</w:t>
      </w:r>
    </w:p>
    <w:p w14:paraId="1088A863" w14:textId="77777777" w:rsidR="002F411A" w:rsidRPr="00E019B8" w:rsidRDefault="002F411A">
      <w:pPr>
        <w:pBdr>
          <w:bottom w:val="single" w:sz="4" w:space="1" w:color="auto"/>
        </w:pBdr>
        <w:tabs>
          <w:tab w:val="left" w:pos="2552"/>
        </w:tabs>
        <w:jc w:val="both"/>
      </w:pPr>
    </w:p>
    <w:p w14:paraId="65B0976F" w14:textId="77777777" w:rsidR="002F411A" w:rsidRPr="00E019B8" w:rsidRDefault="00023F0B">
      <w:pPr>
        <w:pStyle w:val="1"/>
        <w:tabs>
          <w:tab w:val="clear" w:pos="567"/>
          <w:tab w:val="num" w:pos="432"/>
        </w:tabs>
        <w:ind w:left="432" w:hanging="432"/>
        <w:jc w:val="both"/>
        <w:rPr>
          <w:szCs w:val="28"/>
        </w:rPr>
      </w:pPr>
      <w:r w:rsidRPr="00E019B8">
        <w:rPr>
          <w:szCs w:val="28"/>
        </w:rPr>
        <w:t>Introduction</w:t>
      </w:r>
    </w:p>
    <w:p w14:paraId="0E3FF21E" w14:textId="67ACFEFD" w:rsidR="003507E2" w:rsidRDefault="003507E2" w:rsidP="003507E2">
      <w:pPr>
        <w:pStyle w:val="sample-target"/>
        <w:spacing w:before="0" w:beforeAutospacing="0" w:afterLines="50" w:after="120" w:afterAutospacing="0"/>
        <w:jc w:val="both"/>
        <w:rPr>
          <w:rFonts w:ascii="Times New Roman" w:hAnsi="Times New Roman" w:cs="Times New Roman"/>
          <w:sz w:val="20"/>
          <w:szCs w:val="20"/>
        </w:rPr>
      </w:pPr>
      <w:r w:rsidRPr="006D31B7">
        <w:rPr>
          <w:rFonts w:ascii="Times New Roman" w:hAnsi="Times New Roman" w:cs="Times New Roman"/>
          <w:sz w:val="20"/>
          <w:szCs w:val="20"/>
        </w:rPr>
        <w:t xml:space="preserve">For data collection of AI/ML for NR air-interface, </w:t>
      </w:r>
      <w:r>
        <w:rPr>
          <w:rFonts w:ascii="Times New Roman" w:hAnsi="Times New Roman" w:cs="Times New Roman" w:hint="eastAsia"/>
          <w:sz w:val="20"/>
          <w:szCs w:val="20"/>
        </w:rPr>
        <w:t xml:space="preserve">to </w:t>
      </w:r>
      <w:r w:rsidRPr="00FA11AE">
        <w:rPr>
          <w:rFonts w:ascii="Times New Roman" w:hAnsi="Times New Roman" w:cs="Times New Roman"/>
          <w:sz w:val="20"/>
          <w:szCs w:val="20"/>
        </w:rPr>
        <w:t>coordinate</w:t>
      </w:r>
      <w:r>
        <w:rPr>
          <w:rFonts w:ascii="Times New Roman" w:hAnsi="Times New Roman" w:cs="Times New Roman" w:hint="eastAsia"/>
          <w:sz w:val="20"/>
          <w:szCs w:val="20"/>
        </w:rPr>
        <w:t xml:space="preserve"> the LS to RAN1, a lot of agreements </w:t>
      </w:r>
      <w:r w:rsidR="00E42D12">
        <w:rPr>
          <w:rFonts w:ascii="Times New Roman" w:hAnsi="Times New Roman" w:cs="Times New Roman" w:hint="eastAsia"/>
          <w:sz w:val="20"/>
          <w:szCs w:val="20"/>
        </w:rPr>
        <w:t>we</w:t>
      </w:r>
      <w:r>
        <w:rPr>
          <w:rFonts w:ascii="Times New Roman" w:hAnsi="Times New Roman" w:cs="Times New Roman" w:hint="eastAsia"/>
          <w:sz w:val="20"/>
          <w:szCs w:val="20"/>
        </w:rPr>
        <w:t>re achieved</w:t>
      </w:r>
      <w:r>
        <w:rPr>
          <w:rFonts w:ascii="Times New Roman" w:hAnsi="Times New Roman" w:cs="Times New Roman"/>
          <w:sz w:val="20"/>
          <w:szCs w:val="20"/>
        </w:rPr>
        <w:t xml:space="preserve"> in last RAN2 meeting</w:t>
      </w:r>
      <w:r>
        <w:rPr>
          <w:rFonts w:ascii="Times New Roman" w:hAnsi="Times New Roman" w:cs="Times New Roman" w:hint="eastAsia"/>
          <w:sz w:val="20"/>
          <w:szCs w:val="20"/>
        </w:rPr>
        <w:t xml:space="preserve">. And then the LS out </w:t>
      </w:r>
      <w:r w:rsidR="00E42D12">
        <w:rPr>
          <w:rFonts w:ascii="Times New Roman" w:hAnsi="Times New Roman" w:cs="Times New Roman" w:hint="eastAsia"/>
          <w:sz w:val="20"/>
          <w:szCs w:val="20"/>
        </w:rPr>
        <w:t>wa</w:t>
      </w:r>
      <w:r>
        <w:rPr>
          <w:rFonts w:ascii="Times New Roman" w:hAnsi="Times New Roman" w:cs="Times New Roman" w:hint="eastAsia"/>
          <w:sz w:val="20"/>
          <w:szCs w:val="20"/>
        </w:rPr>
        <w:t xml:space="preserve">s approved in [1]. The LS has 2 parts </w:t>
      </w:r>
      <w:r w:rsidR="00E42D12">
        <w:rPr>
          <w:rFonts w:ascii="Times New Roman" w:hAnsi="Times New Roman" w:cs="Times New Roman" w:hint="eastAsia"/>
          <w:sz w:val="20"/>
          <w:szCs w:val="20"/>
        </w:rPr>
        <w:t xml:space="preserve">of </w:t>
      </w:r>
      <w:r>
        <w:rPr>
          <w:rFonts w:ascii="Times New Roman" w:hAnsi="Times New Roman" w:cs="Times New Roman" w:hint="eastAsia"/>
          <w:sz w:val="20"/>
          <w:szCs w:val="20"/>
        </w:rPr>
        <w:t>contents:</w:t>
      </w:r>
    </w:p>
    <w:p w14:paraId="4638333A" w14:textId="77777777" w:rsidR="003507E2" w:rsidRPr="00B722A6" w:rsidRDefault="003507E2" w:rsidP="003507E2">
      <w:pPr>
        <w:pStyle w:val="sample-target"/>
        <w:spacing w:before="0" w:beforeAutospacing="0" w:afterLines="50" w:after="120" w:afterAutospacing="0"/>
        <w:jc w:val="both"/>
        <w:rPr>
          <w:rFonts w:ascii="Times New Roman" w:hAnsi="Times New Roman" w:cs="Times New Roman"/>
          <w:b/>
          <w:sz w:val="20"/>
          <w:szCs w:val="20"/>
        </w:rPr>
      </w:pPr>
      <w:r w:rsidRPr="00B722A6">
        <w:rPr>
          <w:rFonts w:ascii="Times New Roman" w:hAnsi="Times New Roman" w:cs="Times New Roman"/>
          <w:b/>
          <w:sz w:val="20"/>
          <w:szCs w:val="20"/>
        </w:rPr>
        <w:t>Part A: RAN2 Assumptions on data collection that require RAN1 confirmation</w:t>
      </w:r>
    </w:p>
    <w:p w14:paraId="75121919" w14:textId="77777777" w:rsidR="003507E2" w:rsidRPr="00B722A6" w:rsidRDefault="003507E2" w:rsidP="003507E2">
      <w:pPr>
        <w:pStyle w:val="sample-target"/>
        <w:spacing w:before="0" w:beforeAutospacing="0" w:afterLines="50" w:after="120" w:afterAutospacing="0"/>
        <w:jc w:val="both"/>
        <w:rPr>
          <w:rFonts w:ascii="Times New Roman" w:hAnsi="Times New Roman" w:cs="Times New Roman"/>
          <w:b/>
          <w:sz w:val="20"/>
          <w:szCs w:val="20"/>
        </w:rPr>
      </w:pPr>
      <w:r w:rsidRPr="00B722A6">
        <w:rPr>
          <w:rFonts w:ascii="Times New Roman" w:hAnsi="Times New Roman" w:cs="Times New Roman"/>
          <w:b/>
          <w:sz w:val="20"/>
          <w:szCs w:val="20"/>
        </w:rPr>
        <w:t>Part B: Aspects of data collection that require RAN1 feedback/inputs</w:t>
      </w:r>
    </w:p>
    <w:p w14:paraId="5259DCE6" w14:textId="72BF2732" w:rsidR="003507E2" w:rsidRDefault="003507E2" w:rsidP="003507E2">
      <w:pPr>
        <w:pStyle w:val="a0"/>
        <w:rPr>
          <w:rFonts w:eastAsiaTheme="minorEastAsia"/>
          <w:lang w:eastAsia="zh-CN"/>
        </w:rPr>
      </w:pPr>
      <w:r>
        <w:rPr>
          <w:rFonts w:eastAsiaTheme="minorEastAsia" w:hint="eastAsia"/>
          <w:lang w:eastAsia="zh-CN"/>
        </w:rPr>
        <w:t>In part A, 4 assumptions are listed and need RAN1 to confirm:</w:t>
      </w:r>
    </w:p>
    <w:p w14:paraId="5C7C5751" w14:textId="77777777" w:rsidR="003507E2" w:rsidRDefault="003507E2" w:rsidP="00423F2F">
      <w:pPr>
        <w:pStyle w:val="a0"/>
        <w:numPr>
          <w:ilvl w:val="0"/>
          <w:numId w:val="19"/>
        </w:numPr>
        <w:rPr>
          <w:rFonts w:eastAsiaTheme="minorEastAsia"/>
          <w:lang w:eastAsia="zh-CN"/>
        </w:rPr>
      </w:pPr>
      <w:r w:rsidRPr="00336927">
        <w:rPr>
          <w:rFonts w:eastAsiaTheme="minorEastAsia"/>
          <w:lang w:eastAsia="zh-CN"/>
        </w:rPr>
        <w:t>Assumption 1:</w:t>
      </w:r>
      <w:r>
        <w:rPr>
          <w:rFonts w:eastAsiaTheme="minorEastAsia" w:hint="eastAsia"/>
          <w:lang w:eastAsia="zh-CN"/>
        </w:rPr>
        <w:t xml:space="preserve"> </w:t>
      </w:r>
      <w:r w:rsidRPr="00336927">
        <w:rPr>
          <w:rFonts w:eastAsiaTheme="minorEastAsia"/>
          <w:lang w:eastAsia="zh-CN"/>
        </w:rPr>
        <w:t>RAN2 assumes that for the data collection in some scenarios (e.g., internal data up to implementation or the existing data are enough), possibly no RAN2 specification effort is needed in some scenarios</w:t>
      </w:r>
      <w:r>
        <w:rPr>
          <w:rFonts w:eastAsiaTheme="minorEastAsia" w:hint="eastAsia"/>
          <w:lang w:eastAsia="zh-CN"/>
        </w:rPr>
        <w:t>;</w:t>
      </w:r>
    </w:p>
    <w:p w14:paraId="292EB09E" w14:textId="77777777" w:rsidR="003507E2" w:rsidRDefault="003507E2" w:rsidP="00423F2F">
      <w:pPr>
        <w:pStyle w:val="a0"/>
        <w:numPr>
          <w:ilvl w:val="0"/>
          <w:numId w:val="19"/>
        </w:numPr>
        <w:rPr>
          <w:rFonts w:eastAsiaTheme="minorEastAsia"/>
          <w:lang w:eastAsia="zh-CN"/>
        </w:rPr>
      </w:pPr>
      <w:r>
        <w:rPr>
          <w:rFonts w:eastAsiaTheme="minorEastAsia"/>
          <w:lang w:eastAsia="zh-CN"/>
        </w:rPr>
        <w:t xml:space="preserve">Assumption </w:t>
      </w:r>
      <w:r>
        <w:rPr>
          <w:rFonts w:eastAsiaTheme="minorEastAsia" w:hint="eastAsia"/>
          <w:lang w:eastAsia="zh-CN"/>
        </w:rPr>
        <w:t>2</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For the latency requirement of data collection, RAN2 assumes</w:t>
      </w:r>
      <w:r>
        <w:rPr>
          <w:rFonts w:eastAsiaTheme="minorEastAsia" w:hint="eastAsia"/>
          <w:lang w:eastAsia="zh-CN"/>
        </w:rPr>
        <w:t xml:space="preserve"> f</w:t>
      </w:r>
      <w:r w:rsidRPr="00336927">
        <w:rPr>
          <w:rFonts w:eastAsiaTheme="minorEastAsia"/>
          <w:lang w:eastAsia="zh-CN"/>
        </w:rPr>
        <w:t>or all types of offline model training, there is no latency requirement for data collection</w:t>
      </w:r>
      <w:r>
        <w:rPr>
          <w:rFonts w:eastAsiaTheme="minorEastAsia" w:hint="eastAsia"/>
          <w:lang w:eastAsia="zh-CN"/>
        </w:rPr>
        <w:t>. But f</w:t>
      </w:r>
      <w:r w:rsidRPr="00336927">
        <w:rPr>
          <w:rFonts w:eastAsiaTheme="minorEastAsia"/>
          <w:lang w:eastAsia="zh-CN"/>
        </w:rPr>
        <w:t>or model inference</w:t>
      </w:r>
      <w:r>
        <w:rPr>
          <w:rFonts w:eastAsiaTheme="minorEastAsia" w:hint="eastAsia"/>
          <w:lang w:eastAsia="zh-CN"/>
        </w:rPr>
        <w:t xml:space="preserve"> or </w:t>
      </w:r>
      <w:r w:rsidRPr="00336927">
        <w:rPr>
          <w:rFonts w:eastAsiaTheme="minorEastAsia"/>
          <w:lang w:eastAsia="zh-CN"/>
        </w:rPr>
        <w:t>(real-time) model monitoring</w:t>
      </w:r>
      <w:r>
        <w:rPr>
          <w:rFonts w:eastAsiaTheme="minorEastAsia" w:hint="eastAsia"/>
          <w:lang w:eastAsia="zh-CN"/>
        </w:rPr>
        <w:t xml:space="preserve">, </w:t>
      </w:r>
      <w:r w:rsidRPr="00336927">
        <w:rPr>
          <w:rFonts w:eastAsiaTheme="minorEastAsia"/>
          <w:lang w:eastAsia="zh-CN"/>
        </w:rPr>
        <w:t>there is a latency requirement for data collection</w:t>
      </w:r>
      <w:r>
        <w:rPr>
          <w:rFonts w:eastAsiaTheme="minorEastAsia" w:hint="eastAsia"/>
          <w:lang w:eastAsia="zh-CN"/>
        </w:rPr>
        <w:t>;</w:t>
      </w:r>
    </w:p>
    <w:p w14:paraId="7F3A7057" w14:textId="77777777" w:rsidR="003507E2" w:rsidRDefault="003507E2" w:rsidP="00423F2F">
      <w:pPr>
        <w:pStyle w:val="a0"/>
        <w:numPr>
          <w:ilvl w:val="0"/>
          <w:numId w:val="19"/>
        </w:numPr>
        <w:rPr>
          <w:rFonts w:eastAsiaTheme="minorEastAsia"/>
          <w:lang w:eastAsia="zh-CN"/>
        </w:rPr>
      </w:pPr>
      <w:r>
        <w:rPr>
          <w:rFonts w:eastAsiaTheme="minorEastAsia"/>
          <w:lang w:eastAsia="zh-CN"/>
        </w:rPr>
        <w:t xml:space="preserve">Assumption </w:t>
      </w:r>
      <w:r>
        <w:rPr>
          <w:rFonts w:eastAsiaTheme="minorEastAsia" w:hint="eastAsia"/>
          <w:lang w:eastAsia="zh-CN"/>
        </w:rPr>
        <w:t>3</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RAN2 assumes that the analysis/selection of the data collection frameworks should focus on the RRC_CONNECTED state (for both data generation and reporting). Analysis and potential enhancement of the non-connected sta</w:t>
      </w:r>
      <w:r>
        <w:rPr>
          <w:rFonts w:eastAsiaTheme="minorEastAsia"/>
          <w:lang w:eastAsia="zh-CN"/>
        </w:rPr>
        <w:t>te can be revisited when needed</w:t>
      </w:r>
      <w:r>
        <w:rPr>
          <w:rFonts w:eastAsiaTheme="minorEastAsia" w:hint="eastAsia"/>
          <w:lang w:eastAsia="zh-CN"/>
        </w:rPr>
        <w:t>;</w:t>
      </w:r>
    </w:p>
    <w:p w14:paraId="7FF4BCBA" w14:textId="77777777" w:rsidR="003507E2" w:rsidRDefault="003507E2" w:rsidP="00423F2F">
      <w:pPr>
        <w:pStyle w:val="a0"/>
        <w:numPr>
          <w:ilvl w:val="0"/>
          <w:numId w:val="19"/>
        </w:numPr>
        <w:rPr>
          <w:rFonts w:eastAsiaTheme="minorEastAsia"/>
          <w:lang w:eastAsia="zh-CN"/>
        </w:rPr>
      </w:pPr>
      <w:r>
        <w:rPr>
          <w:rFonts w:eastAsiaTheme="minorEastAsia"/>
          <w:lang w:eastAsia="zh-CN"/>
        </w:rPr>
        <w:t xml:space="preserve">Assumption </w:t>
      </w:r>
      <w:r>
        <w:rPr>
          <w:rFonts w:eastAsiaTheme="minorEastAsia" w:hint="eastAsia"/>
          <w:lang w:eastAsia="zh-CN"/>
        </w:rPr>
        <w:t>4</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For the data generation entity and termination entity deployed at different entities, RAN2 made the assumptions</w:t>
      </w:r>
      <w:r>
        <w:rPr>
          <w:rFonts w:eastAsiaTheme="minorEastAsia" w:hint="eastAsia"/>
          <w:lang w:eastAsia="zh-CN"/>
        </w:rPr>
        <w:t xml:space="preserve"> on the </w:t>
      </w:r>
      <w:r w:rsidRPr="00336927">
        <w:rPr>
          <w:rFonts w:eastAsiaTheme="minorEastAsia"/>
          <w:lang w:eastAsia="zh-CN"/>
        </w:rPr>
        <w:t xml:space="preserve">generated </w:t>
      </w:r>
      <w:r>
        <w:rPr>
          <w:rFonts w:eastAsiaTheme="minorEastAsia" w:hint="eastAsia"/>
          <w:lang w:eastAsia="zh-CN"/>
        </w:rPr>
        <w:t>/</w:t>
      </w:r>
      <w:r w:rsidRPr="00336927">
        <w:t xml:space="preserve"> </w:t>
      </w:r>
      <w:r w:rsidRPr="00336927">
        <w:rPr>
          <w:rFonts w:eastAsiaTheme="minorEastAsia"/>
          <w:lang w:eastAsia="zh-CN"/>
        </w:rPr>
        <w:t xml:space="preserve">terminated </w:t>
      </w:r>
      <w:r>
        <w:rPr>
          <w:rFonts w:eastAsiaTheme="minorEastAsia" w:hint="eastAsia"/>
          <w:lang w:eastAsia="zh-CN"/>
        </w:rPr>
        <w:t xml:space="preserve">entities for </w:t>
      </w:r>
      <w:r w:rsidRPr="00336927">
        <w:rPr>
          <w:rFonts w:eastAsiaTheme="minorEastAsia"/>
          <w:lang w:eastAsia="zh-CN"/>
        </w:rPr>
        <w:t xml:space="preserve">model </w:t>
      </w:r>
      <w:r>
        <w:rPr>
          <w:rFonts w:eastAsiaTheme="minorEastAsia" w:hint="eastAsia"/>
          <w:lang w:eastAsia="zh-CN"/>
        </w:rPr>
        <w:t>training/</w:t>
      </w:r>
      <w:r w:rsidRPr="00336927">
        <w:rPr>
          <w:rFonts w:eastAsiaTheme="minorEastAsia"/>
          <w:lang w:eastAsia="zh-CN"/>
        </w:rPr>
        <w:t>inference</w:t>
      </w:r>
      <w:r>
        <w:rPr>
          <w:rFonts w:eastAsiaTheme="minorEastAsia" w:hint="eastAsia"/>
          <w:lang w:eastAsia="zh-CN"/>
        </w:rPr>
        <w:t>/monitoring per use case.</w:t>
      </w:r>
    </w:p>
    <w:p w14:paraId="6AF926D3" w14:textId="77777777" w:rsidR="003507E2" w:rsidRPr="004A2D19" w:rsidRDefault="003507E2" w:rsidP="003507E2">
      <w:pPr>
        <w:pStyle w:val="a0"/>
        <w:rPr>
          <w:rFonts w:eastAsiaTheme="minorEastAsia"/>
          <w:lang w:eastAsia="zh-CN"/>
        </w:rPr>
      </w:pPr>
      <w:r>
        <w:rPr>
          <w:rFonts w:eastAsiaTheme="minorEastAsia" w:hint="eastAsia"/>
          <w:lang w:eastAsia="zh-CN"/>
        </w:rPr>
        <w:t xml:space="preserve">In part B, </w:t>
      </w:r>
      <w:r w:rsidRPr="004A2D19">
        <w:rPr>
          <w:rFonts w:eastAsiaTheme="minorEastAsia"/>
          <w:lang w:eastAsia="zh-CN"/>
        </w:rPr>
        <w:t>RAN2 would like RAN1 to provide feedback/inputs on the following essential aspects</w:t>
      </w:r>
      <w:r>
        <w:rPr>
          <w:rFonts w:eastAsiaTheme="minorEastAsia" w:hint="eastAsia"/>
          <w:lang w:eastAsia="zh-CN"/>
        </w:rPr>
        <w:t xml:space="preserve"> </w:t>
      </w:r>
      <w:r w:rsidRPr="00B82A9E">
        <w:rPr>
          <w:rFonts w:eastAsiaTheme="minorEastAsia"/>
          <w:lang w:eastAsia="zh-CN"/>
        </w:rPr>
        <w:t>per LCM purpose (i.e., model training, inference and monitoring) for each (sub</w:t>
      </w:r>
      <w:proofErr w:type="gramStart"/>
      <w:r w:rsidRPr="00B82A9E">
        <w:rPr>
          <w:rFonts w:eastAsiaTheme="minorEastAsia"/>
          <w:lang w:eastAsia="zh-CN"/>
        </w:rPr>
        <w:t>)use</w:t>
      </w:r>
      <w:proofErr w:type="gramEnd"/>
      <w:r w:rsidRPr="00B82A9E">
        <w:rPr>
          <w:rFonts w:eastAsiaTheme="minorEastAsia"/>
          <w:lang w:eastAsia="zh-CN"/>
        </w:rPr>
        <w:t xml:space="preserve"> case, and the LCM sidedness should also be considered</w:t>
      </w:r>
      <w:r w:rsidRPr="004A2D19">
        <w:rPr>
          <w:rFonts w:eastAsiaTheme="minorEastAsia"/>
          <w:lang w:eastAsia="zh-CN"/>
        </w:rPr>
        <w:t>:</w:t>
      </w:r>
    </w:p>
    <w:p w14:paraId="73536536"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Data content</w:t>
      </w:r>
    </w:p>
    <w:p w14:paraId="615EAC7F"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Typical data size (value or value range) of the identified data content</w:t>
      </w:r>
    </w:p>
    <w:p w14:paraId="080C62ED"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Reporting type (e.g., periodic, event triggered, other) of the identified data content</w:t>
      </w:r>
    </w:p>
    <w:p w14:paraId="5E3BC8F5"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Typical latency requirement (value or value range) to transfer the identified data content</w:t>
      </w:r>
    </w:p>
    <w:p w14:paraId="369934F3" w14:textId="77777777" w:rsidR="003507E2" w:rsidRDefault="003507E2" w:rsidP="003507E2">
      <w:pPr>
        <w:pStyle w:val="a0"/>
        <w:rPr>
          <w:rFonts w:eastAsiaTheme="minorEastAsia"/>
          <w:lang w:eastAsia="zh-CN"/>
        </w:rPr>
      </w:pPr>
      <w:r>
        <w:rPr>
          <w:rFonts w:eastAsiaTheme="minorEastAsia" w:hint="eastAsia"/>
          <w:lang w:eastAsia="zh-CN"/>
        </w:rPr>
        <w:t xml:space="preserve">And then based on RAN1 feedback, RAN2 could </w:t>
      </w:r>
      <w:r w:rsidRPr="00610506">
        <w:rPr>
          <w:rFonts w:eastAsiaTheme="minorEastAsia"/>
          <w:lang w:eastAsia="zh-CN"/>
        </w:rPr>
        <w:t>facilitate the discussion on data collection for further progress</w:t>
      </w:r>
      <w:r>
        <w:rPr>
          <w:rFonts w:eastAsiaTheme="minorEastAsia" w:hint="eastAsia"/>
          <w:lang w:eastAsia="zh-CN"/>
        </w:rPr>
        <w:t>.</w:t>
      </w:r>
    </w:p>
    <w:p w14:paraId="58647F35" w14:textId="4BD0FBF3" w:rsidR="002651BE" w:rsidRPr="00E019B8" w:rsidRDefault="003507E2">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Since </w:t>
      </w:r>
      <w:r w:rsidRPr="00827667">
        <w:rPr>
          <w:rFonts w:ascii="Times New Roman" w:hAnsi="Times New Roman" w:cs="Times New Roman"/>
          <w:sz w:val="20"/>
          <w:szCs w:val="20"/>
        </w:rPr>
        <w:t xml:space="preserve">RAN1's </w:t>
      </w:r>
      <w:r>
        <w:rPr>
          <w:rFonts w:ascii="Times New Roman" w:hAnsi="Times New Roman" w:cs="Times New Roman" w:hint="eastAsia"/>
          <w:sz w:val="20"/>
          <w:szCs w:val="20"/>
        </w:rPr>
        <w:t xml:space="preserve">relay </w:t>
      </w:r>
      <w:r w:rsidRPr="00827667">
        <w:rPr>
          <w:rFonts w:ascii="Times New Roman" w:hAnsi="Times New Roman" w:cs="Times New Roman"/>
          <w:sz w:val="20"/>
          <w:szCs w:val="20"/>
        </w:rPr>
        <w:t>LS is expected to be generated at the earliest in this meeting</w:t>
      </w:r>
      <w:r>
        <w:rPr>
          <w:rFonts w:ascii="Times New Roman" w:hAnsi="Times New Roman" w:cs="Times New Roman" w:hint="eastAsia"/>
          <w:sz w:val="20"/>
          <w:szCs w:val="20"/>
        </w:rPr>
        <w:t xml:space="preserve"> period, </w:t>
      </w:r>
      <w:r w:rsidR="00827667">
        <w:rPr>
          <w:rFonts w:ascii="Times New Roman" w:hAnsi="Times New Roman" w:cs="Times New Roman" w:hint="eastAsia"/>
          <w:sz w:val="20"/>
          <w:szCs w:val="20"/>
        </w:rPr>
        <w:t>i</w:t>
      </w:r>
      <w:r w:rsidR="000E4676" w:rsidRPr="00E019B8">
        <w:rPr>
          <w:rFonts w:ascii="Times New Roman" w:hAnsi="Times New Roman" w:cs="Times New Roman" w:hint="eastAsia"/>
          <w:sz w:val="20"/>
          <w:szCs w:val="20"/>
        </w:rPr>
        <w:t xml:space="preserve">n this contribution, first we intend to further </w:t>
      </w:r>
      <w:proofErr w:type="spellStart"/>
      <w:r w:rsidR="000E4676" w:rsidRPr="00E019B8">
        <w:rPr>
          <w:rFonts w:ascii="Times New Roman" w:hAnsi="Times New Roman" w:cs="Times New Roman"/>
          <w:sz w:val="20"/>
          <w:szCs w:val="20"/>
        </w:rPr>
        <w:t>analyse</w:t>
      </w:r>
      <w:proofErr w:type="spellEnd"/>
      <w:r w:rsidR="000E4676" w:rsidRPr="00E019B8">
        <w:rPr>
          <w:rFonts w:ascii="Times New Roman" w:hAnsi="Times New Roman" w:cs="Times New Roman" w:hint="eastAsia"/>
          <w:sz w:val="20"/>
          <w:szCs w:val="20"/>
        </w:rPr>
        <w:t xml:space="preserve"> </w:t>
      </w:r>
      <w:r w:rsidR="00352E6F" w:rsidRPr="00E019B8">
        <w:rPr>
          <w:rFonts w:ascii="Times New Roman" w:hAnsi="Times New Roman" w:cs="Times New Roman" w:hint="eastAsia"/>
          <w:sz w:val="20"/>
          <w:szCs w:val="20"/>
        </w:rPr>
        <w:t xml:space="preserve">the data collection </w:t>
      </w:r>
      <w:r w:rsidR="00CF01C8">
        <w:rPr>
          <w:rFonts w:ascii="Times New Roman" w:hAnsi="Times New Roman" w:cs="Times New Roman" w:hint="eastAsia"/>
          <w:sz w:val="20"/>
          <w:szCs w:val="20"/>
        </w:rPr>
        <w:t>requirement based on</w:t>
      </w:r>
      <w:r w:rsidR="0085394B">
        <w:rPr>
          <w:rFonts w:ascii="Times New Roman" w:hAnsi="Times New Roman" w:cs="Times New Roman" w:hint="eastAsia"/>
          <w:sz w:val="20"/>
          <w:szCs w:val="20"/>
        </w:rPr>
        <w:t xml:space="preserve"> </w:t>
      </w:r>
      <w:r>
        <w:rPr>
          <w:rFonts w:ascii="Times New Roman" w:hAnsi="Times New Roman" w:cs="Times New Roman" w:hint="eastAsia"/>
          <w:sz w:val="20"/>
          <w:szCs w:val="20"/>
        </w:rPr>
        <w:t>previous</w:t>
      </w:r>
      <w:r w:rsidRPr="00E019B8">
        <w:rPr>
          <w:rFonts w:ascii="Times New Roman" w:hAnsi="Times New Roman" w:cs="Times New Roman" w:hint="eastAsia"/>
          <w:sz w:val="20"/>
          <w:szCs w:val="20"/>
        </w:rPr>
        <w:t xml:space="preserve"> </w:t>
      </w:r>
      <w:r w:rsidR="00352E6F" w:rsidRPr="00E019B8">
        <w:rPr>
          <w:rFonts w:ascii="Times New Roman" w:hAnsi="Times New Roman" w:cs="Times New Roman" w:hint="eastAsia"/>
          <w:sz w:val="20"/>
          <w:szCs w:val="20"/>
        </w:rPr>
        <w:t>agreements</w:t>
      </w:r>
      <w:r w:rsidR="0085394B">
        <w:rPr>
          <w:rFonts w:ascii="Times New Roman" w:hAnsi="Times New Roman" w:cs="Times New Roman" w:hint="eastAsia"/>
          <w:sz w:val="20"/>
          <w:szCs w:val="20"/>
        </w:rPr>
        <w:t xml:space="preserve"> of RAN1</w:t>
      </w:r>
      <w:r w:rsidR="00CF01C8">
        <w:rPr>
          <w:rFonts w:ascii="Times New Roman" w:hAnsi="Times New Roman" w:cs="Times New Roman" w:hint="eastAsia"/>
          <w:sz w:val="20"/>
          <w:szCs w:val="20"/>
        </w:rPr>
        <w:t xml:space="preserve"> and the f</w:t>
      </w:r>
      <w:r w:rsidR="00CF01C8" w:rsidRPr="00CF01C8">
        <w:rPr>
          <w:rFonts w:ascii="Times New Roman" w:hAnsi="Times New Roman" w:cs="Times New Roman"/>
          <w:sz w:val="20"/>
          <w:szCs w:val="20"/>
        </w:rPr>
        <w:t>easibility</w:t>
      </w:r>
      <w:r w:rsidR="00CF01C8">
        <w:rPr>
          <w:rFonts w:ascii="Times New Roman" w:hAnsi="Times New Roman" w:cs="Times New Roman" w:hint="eastAsia"/>
          <w:sz w:val="20"/>
          <w:szCs w:val="20"/>
        </w:rPr>
        <w:t xml:space="preserve"> of reusing the existing frameworks, and then</w:t>
      </w:r>
      <w:r w:rsidR="00682509" w:rsidRPr="00682509">
        <w:rPr>
          <w:rFonts w:ascii="Times New Roman" w:hAnsi="Times New Roman" w:cs="Times New Roman" w:hint="eastAsia"/>
          <w:sz w:val="20"/>
          <w:szCs w:val="20"/>
        </w:rPr>
        <w:t xml:space="preserve"> </w:t>
      </w:r>
      <w:r w:rsidR="00130483">
        <w:rPr>
          <w:rFonts w:ascii="Times New Roman" w:hAnsi="Times New Roman" w:cs="Times New Roman" w:hint="eastAsia"/>
          <w:sz w:val="20"/>
          <w:szCs w:val="20"/>
        </w:rPr>
        <w:t xml:space="preserve">to discuss </w:t>
      </w:r>
      <w:r w:rsidR="00A53207">
        <w:rPr>
          <w:rFonts w:ascii="Times New Roman" w:hAnsi="Times New Roman" w:cs="Times New Roman" w:hint="eastAsia"/>
          <w:sz w:val="20"/>
          <w:szCs w:val="20"/>
        </w:rPr>
        <w:t xml:space="preserve">whether and </w:t>
      </w:r>
      <w:r w:rsidR="00130483">
        <w:rPr>
          <w:rFonts w:ascii="Times New Roman" w:hAnsi="Times New Roman" w:cs="Times New Roman" w:hint="eastAsia"/>
          <w:sz w:val="20"/>
          <w:szCs w:val="20"/>
        </w:rPr>
        <w:t>how to</w:t>
      </w:r>
      <w:r w:rsidR="00DD6D0C">
        <w:rPr>
          <w:rFonts w:ascii="Times New Roman" w:hAnsi="Times New Roman" w:cs="Times New Roman" w:hint="eastAsia"/>
          <w:sz w:val="20"/>
          <w:szCs w:val="20"/>
        </w:rPr>
        <w:t xml:space="preserve"> apply or</w:t>
      </w:r>
      <w:r w:rsidR="00130483">
        <w:rPr>
          <w:rFonts w:ascii="Times New Roman" w:hAnsi="Times New Roman" w:cs="Times New Roman" w:hint="eastAsia"/>
          <w:sz w:val="20"/>
          <w:szCs w:val="20"/>
        </w:rPr>
        <w:t xml:space="preserve"> enhance the</w:t>
      </w:r>
      <w:r w:rsidR="00682509" w:rsidRPr="00E019B8">
        <w:rPr>
          <w:rFonts w:ascii="Times New Roman" w:hAnsi="Times New Roman" w:cs="Times New Roman" w:hint="eastAsia"/>
          <w:sz w:val="20"/>
          <w:szCs w:val="20"/>
        </w:rPr>
        <w:t xml:space="preserve"> existing frameworks </w:t>
      </w:r>
      <w:r w:rsidR="00431749">
        <w:rPr>
          <w:rFonts w:ascii="Times New Roman" w:hAnsi="Times New Roman" w:cs="Times New Roman" w:hint="eastAsia"/>
          <w:sz w:val="20"/>
          <w:szCs w:val="20"/>
        </w:rPr>
        <w:t xml:space="preserve">to </w:t>
      </w:r>
      <w:r w:rsidR="00E42D12">
        <w:rPr>
          <w:rFonts w:ascii="Times New Roman" w:hAnsi="Times New Roman" w:cs="Times New Roman" w:hint="eastAsia"/>
          <w:sz w:val="20"/>
          <w:szCs w:val="20"/>
        </w:rPr>
        <w:t xml:space="preserve">achieve </w:t>
      </w:r>
      <w:r w:rsidR="00431749">
        <w:rPr>
          <w:rFonts w:ascii="Times New Roman" w:hAnsi="Times New Roman" w:cs="Times New Roman" w:hint="eastAsia"/>
          <w:sz w:val="20"/>
          <w:szCs w:val="20"/>
        </w:rPr>
        <w:t>the AI/ML model LCM purposes.</w:t>
      </w:r>
    </w:p>
    <w:p w14:paraId="2270F883" w14:textId="77777777" w:rsidR="002F411A" w:rsidRPr="00E019B8" w:rsidRDefault="00023F0B">
      <w:pPr>
        <w:pStyle w:val="1"/>
        <w:tabs>
          <w:tab w:val="clear" w:pos="567"/>
          <w:tab w:val="num" w:pos="432"/>
        </w:tabs>
        <w:ind w:left="432" w:hanging="432"/>
        <w:jc w:val="both"/>
      </w:pPr>
      <w:r w:rsidRPr="00E019B8">
        <w:rPr>
          <w:rFonts w:hint="eastAsia"/>
        </w:rPr>
        <w:t>Discussion</w:t>
      </w:r>
    </w:p>
    <w:p w14:paraId="0A98C848" w14:textId="77777777" w:rsidR="00AA49BE" w:rsidRDefault="00AA49BE" w:rsidP="00AA49BE">
      <w:pPr>
        <w:pStyle w:val="20"/>
        <w:numPr>
          <w:ilvl w:val="1"/>
          <w:numId w:val="4"/>
        </w:numPr>
        <w:tabs>
          <w:tab w:val="left" w:pos="420"/>
        </w:tabs>
        <w:autoSpaceDN w:val="0"/>
        <w:rPr>
          <w:rFonts w:eastAsiaTheme="minorEastAsia"/>
        </w:rPr>
      </w:pPr>
      <w:r w:rsidRPr="00E019B8">
        <w:rPr>
          <w:rFonts w:eastAsiaTheme="minorEastAsia" w:hint="eastAsia"/>
        </w:rPr>
        <w:t>Data collection per use case</w:t>
      </w:r>
    </w:p>
    <w:p w14:paraId="7D96CD4B" w14:textId="2C91205B" w:rsidR="00547F90" w:rsidRPr="00E019B8" w:rsidRDefault="00547F90" w:rsidP="00547F90">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the offline discussion#025 [2] during RAN2#121 meeting, a </w:t>
      </w:r>
      <w:r w:rsidRPr="00E019B8">
        <w:rPr>
          <w:rFonts w:ascii="Times New Roman" w:hAnsi="Times New Roman" w:cs="Times New Roman"/>
          <w:sz w:val="20"/>
          <w:szCs w:val="20"/>
        </w:rPr>
        <w:t xml:space="preserve">table on </w:t>
      </w:r>
      <w:r w:rsidRPr="00E019B8">
        <w:rPr>
          <w:rFonts w:ascii="Times New Roman" w:hAnsi="Times New Roman" w:cs="Times New Roman" w:hint="eastAsia"/>
          <w:sz w:val="20"/>
          <w:szCs w:val="20"/>
        </w:rPr>
        <w:t xml:space="preserve">existing </w:t>
      </w:r>
      <w:r w:rsidRPr="00E019B8">
        <w:rPr>
          <w:rFonts w:ascii="Times New Roman" w:hAnsi="Times New Roman" w:cs="Times New Roman"/>
          <w:sz w:val="20"/>
          <w:szCs w:val="20"/>
        </w:rPr>
        <w:t xml:space="preserve">data collection framework analysis </w:t>
      </w:r>
      <w:r w:rsidR="00E42D12">
        <w:rPr>
          <w:rFonts w:ascii="Times New Roman" w:hAnsi="Times New Roman" w:cs="Times New Roman" w:hint="eastAsia"/>
          <w:sz w:val="20"/>
          <w:szCs w:val="20"/>
        </w:rPr>
        <w:t>wa</w:t>
      </w:r>
      <w:r w:rsidRPr="00E019B8">
        <w:rPr>
          <w:rFonts w:ascii="Times New Roman" w:hAnsi="Times New Roman" w:cs="Times New Roman" w:hint="eastAsia"/>
          <w:sz w:val="20"/>
          <w:szCs w:val="20"/>
        </w:rPr>
        <w:t xml:space="preserve">s agreed </w:t>
      </w:r>
      <w:r w:rsidRPr="00E019B8">
        <w:rPr>
          <w:rFonts w:ascii="Times New Roman" w:hAnsi="Times New Roman" w:cs="Times New Roman"/>
          <w:sz w:val="20"/>
          <w:szCs w:val="20"/>
        </w:rPr>
        <w:t xml:space="preserve">as a starting point for </w:t>
      </w:r>
      <w:r w:rsidRPr="00E019B8">
        <w:rPr>
          <w:rFonts w:ascii="Times New Roman" w:hAnsi="Times New Roman" w:cs="Times New Roman" w:hint="eastAsia"/>
          <w:sz w:val="20"/>
          <w:szCs w:val="20"/>
        </w:rPr>
        <w:t>subsequent</w:t>
      </w:r>
      <w:r w:rsidRPr="00E019B8">
        <w:rPr>
          <w:rFonts w:ascii="Times New Roman" w:hAnsi="Times New Roman" w:cs="Times New Roman"/>
          <w:sz w:val="20"/>
          <w:szCs w:val="20"/>
        </w:rPr>
        <w:t xml:space="preserve"> discussion</w:t>
      </w:r>
      <w:r w:rsidRPr="00E019B8">
        <w:rPr>
          <w:rFonts w:ascii="Times New Roman" w:hAnsi="Times New Roman" w:cs="Times New Roman" w:hint="eastAsia"/>
          <w:sz w:val="20"/>
          <w:szCs w:val="20"/>
        </w:rPr>
        <w:t xml:space="preserve">, and </w:t>
      </w:r>
      <w:r w:rsidRPr="00E019B8">
        <w:rPr>
          <w:rFonts w:ascii="Times New Roman" w:hAnsi="Times New Roman" w:cs="Times New Roman"/>
          <w:sz w:val="20"/>
          <w:szCs w:val="20"/>
        </w:rPr>
        <w:t xml:space="preserve">more columns </w:t>
      </w:r>
      <w:r w:rsidR="00E42D12" w:rsidRPr="00E019B8">
        <w:rPr>
          <w:rFonts w:ascii="Times New Roman" w:hAnsi="Times New Roman" w:cs="Times New Roman" w:hint="eastAsia"/>
          <w:sz w:val="20"/>
          <w:szCs w:val="20"/>
        </w:rPr>
        <w:t>can be added</w:t>
      </w:r>
      <w:r w:rsidR="00E42D12" w:rsidRPr="00E019B8">
        <w:rPr>
          <w:rFonts w:ascii="Times New Roman" w:hAnsi="Times New Roman" w:cs="Times New Roman"/>
          <w:sz w:val="20"/>
          <w:szCs w:val="20"/>
        </w:rPr>
        <w:t xml:space="preserve"> </w:t>
      </w:r>
      <w:r w:rsidR="00E42D12">
        <w:rPr>
          <w:rFonts w:ascii="Times New Roman" w:hAnsi="Times New Roman" w:cs="Times New Roman" w:hint="eastAsia"/>
          <w:sz w:val="20"/>
          <w:szCs w:val="20"/>
        </w:rPr>
        <w:t xml:space="preserve">in </w:t>
      </w:r>
      <w:r w:rsidR="00E42D12" w:rsidRPr="00E019B8">
        <w:rPr>
          <w:rFonts w:ascii="Times New Roman" w:hAnsi="Times New Roman" w:cs="Times New Roman" w:hint="eastAsia"/>
          <w:sz w:val="20"/>
          <w:szCs w:val="20"/>
        </w:rPr>
        <w:t>the table</w:t>
      </w:r>
      <w:r w:rsidR="00E42D12" w:rsidRPr="00E019B8">
        <w:rPr>
          <w:rFonts w:ascii="Times New Roman" w:hAnsi="Times New Roman" w:cs="Times New Roman"/>
          <w:sz w:val="20"/>
          <w:szCs w:val="20"/>
        </w:rPr>
        <w:t xml:space="preserve"> </w:t>
      </w:r>
      <w:r w:rsidRPr="00E019B8">
        <w:rPr>
          <w:rFonts w:ascii="Times New Roman" w:hAnsi="Times New Roman" w:cs="Times New Roman"/>
          <w:sz w:val="20"/>
          <w:szCs w:val="20"/>
        </w:rPr>
        <w:t>if needed later</w:t>
      </w:r>
      <w:r w:rsidRPr="00E019B8">
        <w:rPr>
          <w:rFonts w:ascii="Times New Roman" w:hAnsi="Times New Roman" w:cs="Times New Roman" w:hint="eastAsia"/>
          <w:sz w:val="20"/>
          <w:szCs w:val="20"/>
        </w:rPr>
        <w:t xml:space="preserve">. The table covers the metrics analyses of </w:t>
      </w:r>
      <w:r w:rsidRPr="00E019B8">
        <w:rPr>
          <w:rFonts w:ascii="Times New Roman" w:hAnsi="Times New Roman" w:cs="Times New Roman"/>
          <w:sz w:val="20"/>
          <w:szCs w:val="20"/>
        </w:rPr>
        <w:t xml:space="preserve">Involved Network entity, RRC state to generate data, Max </w:t>
      </w:r>
      <w:r w:rsidRPr="00E019B8">
        <w:rPr>
          <w:rFonts w:ascii="Times New Roman" w:hAnsi="Times New Roman" w:cs="Times New Roman"/>
          <w:sz w:val="20"/>
          <w:szCs w:val="20"/>
        </w:rPr>
        <w:lastRenderedPageBreak/>
        <w:t>payload size per reporting, Contents to be collected, End-to-End report latency, Report type and Security/Privacy</w:t>
      </w:r>
      <w:r w:rsidRPr="00E019B8">
        <w:rPr>
          <w:rFonts w:ascii="Times New Roman" w:hAnsi="Times New Roman" w:cs="Times New Roman" w:hint="eastAsia"/>
          <w:sz w:val="20"/>
          <w:szCs w:val="20"/>
        </w:rPr>
        <w:t xml:space="preserve"> for the existing frameworks of both L1 and L3 measurements, including:</w:t>
      </w:r>
    </w:p>
    <w:p w14:paraId="1D4EBD0B" w14:textId="77777777" w:rsidR="00547F90" w:rsidRPr="00E019B8" w:rsidRDefault="00547F90" w:rsidP="00423F2F">
      <w:pPr>
        <w:pStyle w:val="a0"/>
        <w:numPr>
          <w:ilvl w:val="0"/>
          <w:numId w:val="13"/>
        </w:numPr>
        <w:overflowPunct w:val="0"/>
        <w:autoSpaceDE w:val="0"/>
        <w:autoSpaceDN w:val="0"/>
        <w:adjustRightInd w:val="0"/>
        <w:rPr>
          <w:rStyle w:val="af2"/>
          <w:rFonts w:ascii="宋体" w:eastAsia="宋体" w:hAnsi="宋体" w:cs="宋体"/>
          <w:color w:val="auto"/>
          <w:sz w:val="24"/>
          <w:lang w:eastAsia="zh-CN"/>
        </w:rPr>
      </w:pPr>
      <w:r w:rsidRPr="00E019B8">
        <w:rPr>
          <w:rStyle w:val="af2"/>
          <w:rFonts w:eastAsiaTheme="minorEastAsia" w:hint="eastAsia"/>
          <w:color w:val="auto"/>
          <w:lang w:eastAsia="zh-CN"/>
        </w:rPr>
        <w:t xml:space="preserve">Logged </w:t>
      </w:r>
      <w:r w:rsidRPr="00E019B8">
        <w:rPr>
          <w:rStyle w:val="af2"/>
          <w:color w:val="auto"/>
        </w:rPr>
        <w:t>MDT</w:t>
      </w:r>
      <w:r w:rsidRPr="00E019B8">
        <w:rPr>
          <w:rStyle w:val="af2"/>
          <w:rFonts w:eastAsiaTheme="minorEastAsia" w:hint="eastAsia"/>
          <w:color w:val="auto"/>
          <w:lang w:eastAsia="zh-CN"/>
        </w:rPr>
        <w:t>;</w:t>
      </w:r>
    </w:p>
    <w:p w14:paraId="70B72024" w14:textId="77777777" w:rsidR="00547F90" w:rsidRPr="00E019B8" w:rsidRDefault="00547F90" w:rsidP="00423F2F">
      <w:pPr>
        <w:pStyle w:val="a0"/>
        <w:numPr>
          <w:ilvl w:val="0"/>
          <w:numId w:val="13"/>
        </w:numPr>
        <w:overflowPunct w:val="0"/>
        <w:autoSpaceDE w:val="0"/>
        <w:autoSpaceDN w:val="0"/>
        <w:adjustRightInd w:val="0"/>
        <w:rPr>
          <w:rStyle w:val="af2"/>
          <w:color w:val="auto"/>
        </w:rPr>
      </w:pPr>
      <w:r w:rsidRPr="00E019B8">
        <w:rPr>
          <w:rStyle w:val="af2"/>
          <w:rFonts w:eastAsiaTheme="minorEastAsia" w:hint="eastAsia"/>
          <w:color w:val="auto"/>
          <w:lang w:eastAsia="zh-CN"/>
        </w:rPr>
        <w:t xml:space="preserve">Immediate </w:t>
      </w:r>
      <w:r w:rsidRPr="00E019B8">
        <w:rPr>
          <w:rStyle w:val="af2"/>
          <w:color w:val="auto"/>
        </w:rPr>
        <w:t>MDT</w:t>
      </w:r>
      <w:r w:rsidRPr="00E019B8">
        <w:rPr>
          <w:rStyle w:val="af2"/>
          <w:rFonts w:eastAsiaTheme="minorEastAsia" w:hint="eastAsia"/>
          <w:color w:val="auto"/>
          <w:lang w:eastAsia="zh-CN"/>
        </w:rPr>
        <w:t>;</w:t>
      </w:r>
    </w:p>
    <w:p w14:paraId="3C58FA6B" w14:textId="77777777" w:rsidR="00547F90" w:rsidRPr="00E019B8" w:rsidRDefault="00547F90" w:rsidP="00423F2F">
      <w:pPr>
        <w:pStyle w:val="a0"/>
        <w:numPr>
          <w:ilvl w:val="0"/>
          <w:numId w:val="13"/>
        </w:numPr>
        <w:overflowPunct w:val="0"/>
        <w:autoSpaceDE w:val="0"/>
        <w:autoSpaceDN w:val="0"/>
        <w:adjustRightInd w:val="0"/>
        <w:rPr>
          <w:rStyle w:val="af2"/>
          <w:iCs/>
          <w:color w:val="auto"/>
        </w:rPr>
      </w:pPr>
      <w:r w:rsidRPr="00E019B8">
        <w:rPr>
          <w:rStyle w:val="af2"/>
          <w:rFonts w:eastAsiaTheme="minorEastAsia" w:hint="eastAsia"/>
          <w:iCs/>
          <w:color w:val="auto"/>
          <w:lang w:eastAsia="zh-CN"/>
        </w:rPr>
        <w:t>L3 measurements;</w:t>
      </w:r>
    </w:p>
    <w:p w14:paraId="3C8B9F95" w14:textId="77777777" w:rsidR="00547F90" w:rsidRPr="00E019B8" w:rsidRDefault="00547F90" w:rsidP="00423F2F">
      <w:pPr>
        <w:pStyle w:val="a0"/>
        <w:numPr>
          <w:ilvl w:val="0"/>
          <w:numId w:val="13"/>
        </w:numPr>
        <w:overflowPunct w:val="0"/>
        <w:autoSpaceDE w:val="0"/>
        <w:autoSpaceDN w:val="0"/>
        <w:adjustRightInd w:val="0"/>
        <w:rPr>
          <w:rStyle w:val="af2"/>
          <w:iCs/>
          <w:color w:val="auto"/>
        </w:rPr>
      </w:pPr>
      <w:r w:rsidRPr="00E019B8">
        <w:rPr>
          <w:rStyle w:val="af2"/>
          <w:rFonts w:eastAsiaTheme="minorEastAsia" w:hint="eastAsia"/>
          <w:iCs/>
          <w:color w:val="auto"/>
          <w:lang w:eastAsia="zh-CN"/>
        </w:rPr>
        <w:t>L1 measurement (CSI reporting);</w:t>
      </w:r>
    </w:p>
    <w:p w14:paraId="5375E042" w14:textId="77777777" w:rsidR="00547F90" w:rsidRPr="00E019B8" w:rsidRDefault="00547F90" w:rsidP="00423F2F">
      <w:pPr>
        <w:pStyle w:val="a0"/>
        <w:numPr>
          <w:ilvl w:val="0"/>
          <w:numId w:val="13"/>
        </w:numPr>
        <w:overflowPunct w:val="0"/>
        <w:autoSpaceDE w:val="0"/>
        <w:autoSpaceDN w:val="0"/>
        <w:adjustRightInd w:val="0"/>
        <w:rPr>
          <w:rStyle w:val="af2"/>
          <w:iCs/>
          <w:color w:val="auto"/>
        </w:rPr>
      </w:pPr>
      <w:r w:rsidRPr="00E019B8">
        <w:rPr>
          <w:rStyle w:val="af2"/>
          <w:rFonts w:eastAsiaTheme="minorEastAsia" w:hint="eastAsia"/>
          <w:color w:val="auto"/>
          <w:lang w:eastAsia="zh-CN"/>
        </w:rPr>
        <w:t>UAI;</w:t>
      </w:r>
    </w:p>
    <w:p w14:paraId="6C29289A" w14:textId="77777777" w:rsidR="00547F90" w:rsidRPr="00E019B8" w:rsidRDefault="00547F90" w:rsidP="00423F2F">
      <w:pPr>
        <w:pStyle w:val="a0"/>
        <w:numPr>
          <w:ilvl w:val="0"/>
          <w:numId w:val="13"/>
        </w:numPr>
        <w:overflowPunct w:val="0"/>
        <w:autoSpaceDE w:val="0"/>
        <w:autoSpaceDN w:val="0"/>
        <w:adjustRightInd w:val="0"/>
        <w:rPr>
          <w:rStyle w:val="af2"/>
          <w:iCs/>
          <w:color w:val="auto"/>
        </w:rPr>
      </w:pPr>
      <w:r w:rsidRPr="00E019B8">
        <w:rPr>
          <w:rStyle w:val="af2"/>
          <w:rFonts w:eastAsiaTheme="minorEastAsia" w:hint="eastAsia"/>
          <w:color w:val="auto"/>
          <w:lang w:eastAsia="zh-CN"/>
        </w:rPr>
        <w:t>E</w:t>
      </w:r>
      <w:r w:rsidRPr="00E019B8">
        <w:rPr>
          <w:rStyle w:val="af2"/>
          <w:color w:val="auto"/>
        </w:rPr>
        <w:t>arly measurements</w:t>
      </w:r>
      <w:r w:rsidRPr="00E019B8">
        <w:rPr>
          <w:rStyle w:val="af2"/>
          <w:rFonts w:eastAsiaTheme="minorEastAsia" w:hint="eastAsia"/>
          <w:color w:val="auto"/>
          <w:lang w:eastAsia="zh-CN"/>
        </w:rPr>
        <w:t>;</w:t>
      </w:r>
    </w:p>
    <w:p w14:paraId="020799FB" w14:textId="77777777" w:rsidR="00547F90" w:rsidRPr="00E019B8" w:rsidRDefault="00547F90" w:rsidP="00423F2F">
      <w:pPr>
        <w:pStyle w:val="a0"/>
        <w:numPr>
          <w:ilvl w:val="0"/>
          <w:numId w:val="13"/>
        </w:numPr>
        <w:overflowPunct w:val="0"/>
        <w:autoSpaceDE w:val="0"/>
        <w:autoSpaceDN w:val="0"/>
        <w:adjustRightInd w:val="0"/>
        <w:rPr>
          <w:rStyle w:val="af2"/>
          <w:iCs/>
          <w:color w:val="auto"/>
        </w:rPr>
      </w:pPr>
      <w:r w:rsidRPr="00E019B8">
        <w:rPr>
          <w:rStyle w:val="af2"/>
          <w:color w:val="auto"/>
        </w:rPr>
        <w:t>LPP</w:t>
      </w:r>
      <w:r w:rsidRPr="00E019B8">
        <w:rPr>
          <w:rStyle w:val="af2"/>
          <w:rFonts w:eastAsiaTheme="minorEastAsia" w:hint="eastAsia"/>
          <w:color w:val="auto"/>
          <w:lang w:eastAsia="zh-CN"/>
        </w:rPr>
        <w:t>.</w:t>
      </w:r>
    </w:p>
    <w:p w14:paraId="1743B0DA" w14:textId="7BA963F3" w:rsidR="00257A60" w:rsidRDefault="00257A60" w:rsidP="00257A60">
      <w:pPr>
        <w:pStyle w:val="a0"/>
        <w:rPr>
          <w:rFonts w:eastAsiaTheme="minorEastAsia"/>
          <w:lang w:eastAsia="zh-CN"/>
        </w:rPr>
      </w:pPr>
      <w:r>
        <w:rPr>
          <w:rFonts w:eastAsiaTheme="minorEastAsia" w:hint="eastAsia"/>
          <w:lang w:eastAsia="zh-CN"/>
        </w:rPr>
        <w:t xml:space="preserve">In </w:t>
      </w:r>
      <w:r w:rsidR="00C5271F">
        <w:rPr>
          <w:rFonts w:eastAsiaTheme="minorEastAsia" w:hint="eastAsia"/>
          <w:lang w:eastAsia="zh-CN"/>
        </w:rPr>
        <w:t xml:space="preserve">RAN2 121bis </w:t>
      </w:r>
      <w:r>
        <w:rPr>
          <w:rFonts w:eastAsiaTheme="minorEastAsia" w:hint="eastAsia"/>
          <w:lang w:eastAsia="zh-CN"/>
        </w:rPr>
        <w:t xml:space="preserve">meeting, it </w:t>
      </w:r>
      <w:r w:rsidR="003F0059">
        <w:rPr>
          <w:rFonts w:eastAsiaTheme="minorEastAsia" w:hint="eastAsia"/>
          <w:lang w:eastAsia="zh-CN"/>
        </w:rPr>
        <w:t>wa</w:t>
      </w:r>
      <w:r>
        <w:rPr>
          <w:rFonts w:eastAsiaTheme="minorEastAsia" w:hint="eastAsia"/>
          <w:lang w:eastAsia="zh-CN"/>
        </w:rPr>
        <w:t xml:space="preserve">s agreed to </w:t>
      </w:r>
      <w:r w:rsidR="0031079D" w:rsidRPr="0031079D">
        <w:rPr>
          <w:rFonts w:eastAsiaTheme="minorEastAsia"/>
          <w:lang w:eastAsia="zh-CN"/>
        </w:rPr>
        <w:t>modify the previously endorsed table by adding 3 additional columns</w:t>
      </w:r>
      <w:r w:rsidR="00901555">
        <w:rPr>
          <w:rFonts w:eastAsiaTheme="minorEastAsia" w:hint="eastAsia"/>
          <w:lang w:eastAsia="zh-CN"/>
        </w:rPr>
        <w:t xml:space="preserve">. But </w:t>
      </w:r>
      <w:r w:rsidR="00F24745">
        <w:rPr>
          <w:rFonts w:eastAsiaTheme="minorEastAsia" w:hint="eastAsia"/>
          <w:lang w:eastAsia="zh-CN"/>
        </w:rPr>
        <w:t>t</w:t>
      </w:r>
      <w:r w:rsidR="00AF234B" w:rsidRPr="00AF234B">
        <w:rPr>
          <w:rFonts w:eastAsiaTheme="minorEastAsia"/>
          <w:lang w:eastAsia="zh-CN"/>
        </w:rPr>
        <w:t xml:space="preserve">he </w:t>
      </w:r>
      <w:r w:rsidR="003E25CA" w:rsidRPr="0031079D">
        <w:rPr>
          <w:rFonts w:eastAsiaTheme="minorEastAsia"/>
          <w:lang w:eastAsia="zh-CN"/>
        </w:rPr>
        <w:t xml:space="preserve">endorsed </w:t>
      </w:r>
      <w:r w:rsidR="00AF234B" w:rsidRPr="00AF234B">
        <w:rPr>
          <w:rFonts w:eastAsiaTheme="minorEastAsia"/>
          <w:lang w:eastAsia="zh-CN"/>
        </w:rPr>
        <w:t xml:space="preserve">table is indexed by </w:t>
      </w:r>
      <w:r w:rsidR="00AF234B">
        <w:rPr>
          <w:rFonts w:eastAsiaTheme="minorEastAsia" w:hint="eastAsia"/>
          <w:lang w:eastAsia="zh-CN"/>
        </w:rPr>
        <w:t>existing frameworks</w:t>
      </w:r>
      <w:r w:rsidR="00AF234B" w:rsidRPr="00AF234B">
        <w:rPr>
          <w:rFonts w:eastAsiaTheme="minorEastAsia"/>
          <w:lang w:eastAsia="zh-CN"/>
        </w:rPr>
        <w:t xml:space="preserve"> as the highest level.</w:t>
      </w:r>
      <w:r w:rsidR="00662AA7">
        <w:rPr>
          <w:rFonts w:eastAsiaTheme="minorEastAsia" w:hint="eastAsia"/>
          <w:lang w:eastAsia="zh-CN"/>
        </w:rPr>
        <w:t xml:space="preserve"> </w:t>
      </w:r>
      <w:r w:rsidR="00923F62">
        <w:rPr>
          <w:rFonts w:eastAsiaTheme="minorEastAsia" w:hint="eastAsia"/>
          <w:lang w:eastAsia="zh-CN"/>
        </w:rPr>
        <w:t>T</w:t>
      </w:r>
      <w:r w:rsidR="00E11B04">
        <w:rPr>
          <w:rFonts w:eastAsiaTheme="minorEastAsia" w:hint="eastAsia"/>
          <w:lang w:eastAsia="zh-CN"/>
        </w:rPr>
        <w:t xml:space="preserve">his </w:t>
      </w:r>
      <w:r w:rsidR="00923F62">
        <w:rPr>
          <w:rFonts w:eastAsiaTheme="minorEastAsia" w:hint="eastAsia"/>
          <w:lang w:eastAsia="zh-CN"/>
        </w:rPr>
        <w:t xml:space="preserve">table can be utilized in RAN2 to discuss the pros and cons of the listed existing frameworks. </w:t>
      </w:r>
      <w:r w:rsidR="00EF7468">
        <w:rPr>
          <w:rFonts w:eastAsiaTheme="minorEastAsia" w:hint="eastAsia"/>
          <w:lang w:eastAsia="zh-CN"/>
        </w:rPr>
        <w:t>But i</w:t>
      </w:r>
      <w:r w:rsidR="00923F62">
        <w:rPr>
          <w:rFonts w:eastAsiaTheme="minorEastAsia" w:hint="eastAsia"/>
          <w:lang w:eastAsia="zh-CN"/>
        </w:rPr>
        <w:t>n our understanding,</w:t>
      </w:r>
      <w:r w:rsidR="00EF7468">
        <w:rPr>
          <w:rFonts w:eastAsiaTheme="minorEastAsia" w:hint="eastAsia"/>
          <w:lang w:eastAsia="zh-CN"/>
        </w:rPr>
        <w:t xml:space="preserve"> to </w:t>
      </w:r>
      <w:r w:rsidR="00D27CFC">
        <w:rPr>
          <w:rFonts w:eastAsiaTheme="minorEastAsia" w:hint="eastAsia"/>
          <w:lang w:eastAsia="zh-CN"/>
        </w:rPr>
        <w:t>choose</w:t>
      </w:r>
      <w:r w:rsidR="00EF7468">
        <w:rPr>
          <w:rFonts w:eastAsiaTheme="minorEastAsia" w:hint="eastAsia"/>
          <w:lang w:eastAsia="zh-CN"/>
        </w:rPr>
        <w:t xml:space="preserve"> which framework </w:t>
      </w:r>
      <w:r w:rsidR="00421912">
        <w:rPr>
          <w:rFonts w:eastAsiaTheme="minorEastAsia" w:hint="eastAsia"/>
          <w:lang w:eastAsia="zh-CN"/>
        </w:rPr>
        <w:t xml:space="preserve">for the AI/ML data collection </w:t>
      </w:r>
      <w:r w:rsidR="003F0059">
        <w:rPr>
          <w:rFonts w:eastAsiaTheme="minorEastAsia" w:hint="eastAsia"/>
          <w:lang w:eastAsia="zh-CN"/>
        </w:rPr>
        <w:t xml:space="preserve">to </w:t>
      </w:r>
      <w:r w:rsidR="00D27CFC">
        <w:rPr>
          <w:rFonts w:eastAsiaTheme="minorEastAsia" w:hint="eastAsia"/>
          <w:lang w:eastAsia="zh-CN"/>
        </w:rPr>
        <w:t xml:space="preserve">be used or to make clear which framework can be improved </w:t>
      </w:r>
      <w:r w:rsidR="00EF7468">
        <w:rPr>
          <w:rFonts w:eastAsiaTheme="minorEastAsia" w:hint="eastAsia"/>
          <w:lang w:eastAsia="zh-CN"/>
        </w:rPr>
        <w:t>should base on the requirement from RAN1. It is:</w:t>
      </w:r>
    </w:p>
    <w:p w14:paraId="1D06BB31" w14:textId="2889FF14" w:rsidR="00AA07AA" w:rsidRDefault="00516AF3" w:rsidP="00423F2F">
      <w:pPr>
        <w:pStyle w:val="a0"/>
        <w:numPr>
          <w:ilvl w:val="0"/>
          <w:numId w:val="12"/>
        </w:numPr>
        <w:rPr>
          <w:rFonts w:eastAsiaTheme="minorEastAsia"/>
          <w:lang w:eastAsia="zh-CN"/>
        </w:rPr>
      </w:pPr>
      <w:r>
        <w:rPr>
          <w:rFonts w:eastAsiaTheme="minorEastAsia" w:hint="eastAsia"/>
          <w:lang w:eastAsia="zh-CN"/>
        </w:rPr>
        <w:t>First to identify which LCM purposes need data collection: model training, model inference, model monitoring (this has already identified by RAN2);</w:t>
      </w:r>
    </w:p>
    <w:p w14:paraId="6399C6E5" w14:textId="4E46290A" w:rsidR="005F4D58" w:rsidRDefault="005F4D58" w:rsidP="00423F2F">
      <w:pPr>
        <w:pStyle w:val="a0"/>
        <w:numPr>
          <w:ilvl w:val="0"/>
          <w:numId w:val="12"/>
        </w:numPr>
        <w:rPr>
          <w:rFonts w:eastAsiaTheme="minorEastAsia"/>
          <w:lang w:eastAsia="zh-CN"/>
        </w:rPr>
      </w:pPr>
      <w:r>
        <w:rPr>
          <w:rFonts w:eastAsiaTheme="minorEastAsia" w:hint="eastAsia"/>
          <w:lang w:eastAsia="zh-CN"/>
        </w:rPr>
        <w:t>Second to make clear the requirements of data collection for each LCM purpose</w:t>
      </w:r>
      <w:r w:rsidR="0066159F">
        <w:rPr>
          <w:rFonts w:eastAsiaTheme="minorEastAsia" w:hint="eastAsia"/>
          <w:lang w:eastAsia="zh-CN"/>
        </w:rPr>
        <w:t xml:space="preserve"> based on RAN1 agreement</w:t>
      </w:r>
      <w:r w:rsidR="00332508">
        <w:rPr>
          <w:rFonts w:eastAsiaTheme="minorEastAsia" w:hint="eastAsia"/>
          <w:lang w:eastAsia="zh-CN"/>
        </w:rPr>
        <w:t>s</w:t>
      </w:r>
      <w:r w:rsidR="0031173D">
        <w:rPr>
          <w:rFonts w:eastAsiaTheme="minorEastAsia" w:hint="eastAsia"/>
          <w:lang w:eastAsia="zh-CN"/>
        </w:rPr>
        <w:t>/relay LS</w:t>
      </w:r>
      <w:r>
        <w:rPr>
          <w:rFonts w:eastAsiaTheme="minorEastAsia" w:hint="eastAsia"/>
          <w:lang w:eastAsia="zh-CN"/>
        </w:rPr>
        <w:t>, e.g. data content, size, latency .etc.</w:t>
      </w:r>
    </w:p>
    <w:p w14:paraId="5BB8242D" w14:textId="1E73221F" w:rsidR="00EB33E7" w:rsidRDefault="00EB33E7" w:rsidP="00423F2F">
      <w:pPr>
        <w:pStyle w:val="a0"/>
        <w:numPr>
          <w:ilvl w:val="0"/>
          <w:numId w:val="12"/>
        </w:numPr>
        <w:rPr>
          <w:rFonts w:eastAsiaTheme="minorEastAsia"/>
          <w:lang w:eastAsia="zh-CN"/>
        </w:rPr>
      </w:pPr>
      <w:r>
        <w:rPr>
          <w:rFonts w:eastAsiaTheme="minorEastAsia" w:hint="eastAsia"/>
          <w:lang w:eastAsia="zh-CN"/>
        </w:rPr>
        <w:t>Third to</w:t>
      </w:r>
      <w:r w:rsidR="00F66EE5">
        <w:rPr>
          <w:rFonts w:eastAsiaTheme="minorEastAsia" w:hint="eastAsia"/>
          <w:lang w:eastAsia="zh-CN"/>
        </w:rPr>
        <w:t xml:space="preserve"> compare the requirements with existing framework metrics, to </w:t>
      </w:r>
      <w:r w:rsidR="001748A3" w:rsidRPr="001748A3">
        <w:rPr>
          <w:rFonts w:eastAsiaTheme="minorEastAsia"/>
          <w:lang w:eastAsia="zh-CN"/>
        </w:rPr>
        <w:t>determine</w:t>
      </w:r>
      <w:r w:rsidR="001748A3">
        <w:rPr>
          <w:rFonts w:eastAsiaTheme="minorEastAsia" w:hint="eastAsia"/>
          <w:lang w:eastAsia="zh-CN"/>
        </w:rPr>
        <w:t>:</w:t>
      </w:r>
    </w:p>
    <w:p w14:paraId="601F144B" w14:textId="66BD987B" w:rsidR="001748A3" w:rsidRDefault="00C25230" w:rsidP="00423F2F">
      <w:pPr>
        <w:pStyle w:val="a0"/>
        <w:numPr>
          <w:ilvl w:val="1"/>
          <w:numId w:val="12"/>
        </w:numPr>
        <w:rPr>
          <w:rFonts w:eastAsiaTheme="minorEastAsia"/>
          <w:lang w:eastAsia="zh-CN"/>
        </w:rPr>
      </w:pPr>
      <w:r>
        <w:rPr>
          <w:rFonts w:eastAsiaTheme="minorEastAsia" w:hint="eastAsia"/>
          <w:lang w:eastAsia="zh-CN"/>
        </w:rPr>
        <w:t>Whether the existing framework can be used directly;</w:t>
      </w:r>
    </w:p>
    <w:p w14:paraId="51F10051" w14:textId="34450104" w:rsidR="00C25230" w:rsidRDefault="00C25230" w:rsidP="00423F2F">
      <w:pPr>
        <w:pStyle w:val="a0"/>
        <w:numPr>
          <w:ilvl w:val="1"/>
          <w:numId w:val="12"/>
        </w:numPr>
        <w:rPr>
          <w:rFonts w:eastAsiaTheme="minorEastAsia"/>
          <w:lang w:eastAsia="zh-CN"/>
        </w:rPr>
      </w:pPr>
      <w:r>
        <w:rPr>
          <w:rFonts w:eastAsiaTheme="minorEastAsia" w:hint="eastAsia"/>
          <w:lang w:eastAsia="zh-CN"/>
        </w:rPr>
        <w:t>Whether the existing framework needs enhancement</w:t>
      </w:r>
      <w:r w:rsidR="00DC0E9B">
        <w:rPr>
          <w:rFonts w:eastAsiaTheme="minorEastAsia" w:hint="eastAsia"/>
          <w:lang w:eastAsia="zh-CN"/>
        </w:rPr>
        <w:t xml:space="preserve"> to adapt to the AI/ML data collection</w:t>
      </w:r>
      <w:r>
        <w:rPr>
          <w:rFonts w:eastAsiaTheme="minorEastAsia" w:hint="eastAsia"/>
          <w:lang w:eastAsia="zh-CN"/>
        </w:rPr>
        <w:t>;</w:t>
      </w:r>
    </w:p>
    <w:p w14:paraId="1172A72B" w14:textId="3C358FA5" w:rsidR="00C25230" w:rsidRDefault="005B533E" w:rsidP="00423F2F">
      <w:pPr>
        <w:pStyle w:val="a0"/>
        <w:numPr>
          <w:ilvl w:val="1"/>
          <w:numId w:val="12"/>
        </w:numPr>
        <w:rPr>
          <w:rFonts w:eastAsiaTheme="minorEastAsia"/>
          <w:lang w:eastAsia="zh-CN"/>
        </w:rPr>
      </w:pPr>
      <w:r>
        <w:rPr>
          <w:rFonts w:eastAsiaTheme="minorEastAsia" w:hint="eastAsia"/>
          <w:lang w:eastAsia="zh-CN"/>
        </w:rPr>
        <w:t>Whether new framework is needed.</w:t>
      </w:r>
    </w:p>
    <w:p w14:paraId="1231DD9E" w14:textId="324B7807" w:rsidR="003377B3" w:rsidRDefault="003377B3" w:rsidP="003377B3">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E019B8">
        <w:rPr>
          <w:rFonts w:eastAsiaTheme="minorEastAsia" w:hint="eastAsia"/>
          <w:i/>
          <w:szCs w:val="20"/>
          <w:u w:val="single"/>
          <w:lang w:val="en-GB" w:eastAsia="zh-CN"/>
        </w:rPr>
        <w:t xml:space="preserve">: </w:t>
      </w:r>
      <w:r w:rsidR="00C7158A">
        <w:rPr>
          <w:rFonts w:eastAsiaTheme="minorEastAsia" w:hint="eastAsia"/>
          <w:i/>
          <w:szCs w:val="20"/>
          <w:u w:val="single"/>
          <w:lang w:val="en-GB" w:eastAsia="zh-CN"/>
        </w:rPr>
        <w:t>T</w:t>
      </w:r>
      <w:r w:rsidR="00C7158A" w:rsidRPr="00C7158A">
        <w:rPr>
          <w:i/>
          <w:szCs w:val="20"/>
          <w:u w:val="single"/>
          <w:lang w:val="en-GB"/>
        </w:rPr>
        <w:t>o modify the endorsed table by adding 3 additional columns</w:t>
      </w:r>
      <w:r w:rsidR="00E44FB6">
        <w:rPr>
          <w:rFonts w:eastAsiaTheme="minorEastAsia" w:hint="eastAsia"/>
          <w:i/>
          <w:szCs w:val="20"/>
          <w:u w:val="single"/>
          <w:lang w:val="en-GB" w:eastAsia="zh-CN"/>
        </w:rPr>
        <w:t xml:space="preserve"> can</w:t>
      </w:r>
      <w:r w:rsidR="00E22C7A">
        <w:rPr>
          <w:rFonts w:eastAsiaTheme="minorEastAsia" w:hint="eastAsia"/>
          <w:i/>
          <w:szCs w:val="20"/>
          <w:u w:val="single"/>
          <w:lang w:val="en-GB" w:eastAsia="zh-CN"/>
        </w:rPr>
        <w:t xml:space="preserve">not </w:t>
      </w:r>
      <w:r w:rsidR="00CC751D" w:rsidRPr="00CC751D">
        <w:rPr>
          <w:rFonts w:eastAsiaTheme="minorEastAsia"/>
          <w:i/>
          <w:szCs w:val="20"/>
          <w:u w:val="single"/>
          <w:lang w:val="en-GB" w:eastAsia="zh-CN"/>
        </w:rPr>
        <w:t>effectively correspond</w:t>
      </w:r>
      <w:r w:rsidR="00AB3497">
        <w:rPr>
          <w:rFonts w:eastAsiaTheme="minorEastAsia" w:hint="eastAsia"/>
          <w:i/>
          <w:szCs w:val="20"/>
          <w:u w:val="single"/>
          <w:lang w:val="en-GB" w:eastAsia="zh-CN"/>
        </w:rPr>
        <w:t>s</w:t>
      </w:r>
      <w:r w:rsidR="00CC751D" w:rsidRPr="00CC751D">
        <w:rPr>
          <w:rFonts w:eastAsiaTheme="minorEastAsia"/>
          <w:i/>
          <w:szCs w:val="20"/>
          <w:u w:val="single"/>
          <w:lang w:val="en-GB" w:eastAsia="zh-CN"/>
        </w:rPr>
        <w:t xml:space="preserve"> the </w:t>
      </w:r>
      <w:r w:rsidR="00CC751D">
        <w:rPr>
          <w:rFonts w:eastAsiaTheme="minorEastAsia" w:hint="eastAsia"/>
          <w:i/>
          <w:szCs w:val="20"/>
          <w:u w:val="single"/>
          <w:lang w:val="en-GB" w:eastAsia="zh-CN"/>
        </w:rPr>
        <w:t xml:space="preserve">RAN1 </w:t>
      </w:r>
      <w:r w:rsidR="00CC751D" w:rsidRPr="00CC751D">
        <w:rPr>
          <w:rFonts w:eastAsiaTheme="minorEastAsia"/>
          <w:i/>
          <w:szCs w:val="20"/>
          <w:u w:val="single"/>
          <w:lang w:val="en-GB" w:eastAsia="zh-CN"/>
        </w:rPr>
        <w:t xml:space="preserve">requirements to the </w:t>
      </w:r>
      <w:r w:rsidR="00CC751D">
        <w:rPr>
          <w:rFonts w:eastAsiaTheme="minorEastAsia" w:hint="eastAsia"/>
          <w:i/>
          <w:szCs w:val="20"/>
          <w:u w:val="single"/>
          <w:lang w:val="en-GB" w:eastAsia="zh-CN"/>
        </w:rPr>
        <w:t>frameworks</w:t>
      </w:r>
      <w:r w:rsidR="00CC751D" w:rsidRPr="00CC751D">
        <w:rPr>
          <w:rFonts w:eastAsiaTheme="minorEastAsia"/>
          <w:i/>
          <w:szCs w:val="20"/>
          <w:u w:val="single"/>
          <w:lang w:val="en-GB" w:eastAsia="zh-CN"/>
        </w:rPr>
        <w:t>.</w:t>
      </w:r>
    </w:p>
    <w:p w14:paraId="30A90ACF" w14:textId="2C6C4EAD" w:rsidR="00551D38" w:rsidRDefault="00551D38" w:rsidP="003377B3">
      <w:pPr>
        <w:pStyle w:val="a0"/>
        <w:rPr>
          <w:rFonts w:eastAsiaTheme="minorEastAsia"/>
          <w:b/>
          <w:szCs w:val="20"/>
          <w:lang w:eastAsia="zh-CN"/>
        </w:rPr>
      </w:pPr>
      <w:r w:rsidRPr="00E019B8">
        <w:rPr>
          <w:rFonts w:hint="eastAsia"/>
          <w:b/>
          <w:szCs w:val="20"/>
        </w:rPr>
        <w:t xml:space="preserve">Proposal </w:t>
      </w:r>
      <w:r>
        <w:rPr>
          <w:rFonts w:eastAsiaTheme="minorEastAsia" w:hint="eastAsia"/>
          <w:b/>
          <w:szCs w:val="20"/>
          <w:lang w:eastAsia="zh-CN"/>
        </w:rPr>
        <w:t>1</w:t>
      </w:r>
      <w:r w:rsidRPr="00E019B8">
        <w:rPr>
          <w:rFonts w:hint="eastAsia"/>
          <w:b/>
          <w:szCs w:val="20"/>
        </w:rPr>
        <w:t xml:space="preserve">: </w:t>
      </w:r>
      <w:r>
        <w:rPr>
          <w:rFonts w:eastAsiaTheme="minorEastAsia" w:hint="eastAsia"/>
          <w:b/>
          <w:szCs w:val="20"/>
          <w:lang w:eastAsia="zh-CN"/>
        </w:rPr>
        <w:t>Introduce new tables involv</w:t>
      </w:r>
      <w:r w:rsidR="003F0059">
        <w:rPr>
          <w:rFonts w:eastAsiaTheme="minorEastAsia" w:hint="eastAsia"/>
          <w:b/>
          <w:szCs w:val="20"/>
          <w:lang w:eastAsia="zh-CN"/>
        </w:rPr>
        <w:t>ing</w:t>
      </w:r>
      <w:r>
        <w:rPr>
          <w:rFonts w:eastAsiaTheme="minorEastAsia" w:hint="eastAsia"/>
          <w:b/>
          <w:szCs w:val="20"/>
          <w:lang w:eastAsia="zh-CN"/>
        </w:rPr>
        <w:t xml:space="preserve"> </w:t>
      </w:r>
      <w:r w:rsidRPr="00707D09">
        <w:rPr>
          <w:rFonts w:eastAsia="宋体"/>
          <w:b/>
          <w:color w:val="000000"/>
          <w:szCs w:val="20"/>
          <w:lang w:val="en-GB" w:eastAsia="ja-JP"/>
        </w:rPr>
        <w:t>LCM purpose</w:t>
      </w:r>
      <w:r>
        <w:rPr>
          <w:rFonts w:eastAsia="宋体" w:hint="eastAsia"/>
          <w:b/>
          <w:color w:val="000000"/>
          <w:szCs w:val="20"/>
          <w:lang w:val="en-GB" w:eastAsia="zh-CN"/>
        </w:rPr>
        <w:t xml:space="preserve">s, </w:t>
      </w:r>
      <w:r w:rsidR="005D0B89">
        <w:rPr>
          <w:rFonts w:eastAsia="宋体" w:hint="eastAsia"/>
          <w:b/>
          <w:color w:val="000000"/>
          <w:szCs w:val="20"/>
          <w:lang w:val="en-GB" w:eastAsia="zh-CN"/>
        </w:rPr>
        <w:t>d</w:t>
      </w:r>
      <w:r w:rsidRPr="00707D09">
        <w:rPr>
          <w:rFonts w:eastAsia="宋体"/>
          <w:b/>
          <w:color w:val="000000"/>
          <w:szCs w:val="20"/>
          <w:lang w:val="en-GB" w:eastAsia="ja-JP"/>
        </w:rPr>
        <w:t>ata collection requirements</w:t>
      </w:r>
      <w:r w:rsidR="005D0B89">
        <w:rPr>
          <w:rFonts w:eastAsia="宋体" w:hint="eastAsia"/>
          <w:b/>
          <w:color w:val="000000"/>
          <w:szCs w:val="20"/>
          <w:lang w:val="en-GB" w:eastAsia="zh-CN"/>
        </w:rPr>
        <w:t xml:space="preserve"> and</w:t>
      </w:r>
      <w:r>
        <w:rPr>
          <w:rFonts w:eastAsia="宋体" w:hint="eastAsia"/>
          <w:b/>
          <w:color w:val="000000"/>
          <w:szCs w:val="20"/>
          <w:lang w:val="en-GB" w:eastAsia="zh-CN"/>
        </w:rPr>
        <w:t xml:space="preserve"> possible frameworks </w:t>
      </w:r>
      <w:r w:rsidR="004B0386">
        <w:rPr>
          <w:rFonts w:eastAsiaTheme="minorEastAsia" w:hint="eastAsia"/>
          <w:b/>
          <w:szCs w:val="20"/>
          <w:lang w:eastAsia="zh-CN"/>
        </w:rPr>
        <w:t xml:space="preserve">per use case </w:t>
      </w:r>
      <w:r>
        <w:rPr>
          <w:rFonts w:eastAsiaTheme="minorEastAsia" w:hint="eastAsia"/>
          <w:b/>
          <w:szCs w:val="20"/>
          <w:lang w:eastAsia="zh-CN"/>
        </w:rPr>
        <w:t>f</w:t>
      </w:r>
      <w:r w:rsidRPr="00E019B8">
        <w:rPr>
          <w:rFonts w:hint="eastAsia"/>
          <w:b/>
          <w:szCs w:val="20"/>
        </w:rPr>
        <w:t xml:space="preserve">or data collection </w:t>
      </w:r>
      <w:r w:rsidR="005D0B89">
        <w:rPr>
          <w:rFonts w:eastAsia="宋体" w:hint="eastAsia"/>
          <w:b/>
          <w:color w:val="000000"/>
          <w:szCs w:val="20"/>
          <w:lang w:val="en-GB" w:eastAsia="zh-CN"/>
        </w:rPr>
        <w:t>analysis</w:t>
      </w:r>
      <w:r w:rsidRPr="00E019B8">
        <w:rPr>
          <w:rFonts w:hint="eastAsia"/>
          <w:b/>
          <w:szCs w:val="20"/>
        </w:rPr>
        <w:t>.</w:t>
      </w:r>
    </w:p>
    <w:p w14:paraId="26DB18F1" w14:textId="5212FDD1" w:rsidR="000C65D1" w:rsidRPr="007D6A96" w:rsidRDefault="000C65D1" w:rsidP="003377B3">
      <w:pPr>
        <w:pStyle w:val="a0"/>
        <w:rPr>
          <w:rFonts w:eastAsiaTheme="minorEastAsia"/>
          <w:szCs w:val="20"/>
          <w:lang w:eastAsia="zh-CN"/>
        </w:rPr>
      </w:pPr>
      <w:r>
        <w:rPr>
          <w:rFonts w:eastAsiaTheme="minorEastAsia" w:hint="eastAsia"/>
          <w:szCs w:val="20"/>
          <w:lang w:eastAsia="zh-CN"/>
        </w:rPr>
        <w:t xml:space="preserve">Since </w:t>
      </w:r>
      <w:r w:rsidRPr="00827667">
        <w:rPr>
          <w:szCs w:val="20"/>
        </w:rPr>
        <w:t xml:space="preserve">RAN1's </w:t>
      </w:r>
      <w:r>
        <w:rPr>
          <w:rFonts w:hint="eastAsia"/>
          <w:szCs w:val="20"/>
        </w:rPr>
        <w:t xml:space="preserve">relay </w:t>
      </w:r>
      <w:r w:rsidRPr="00827667">
        <w:rPr>
          <w:szCs w:val="20"/>
        </w:rPr>
        <w:t xml:space="preserve">LS </w:t>
      </w:r>
      <w:r>
        <w:rPr>
          <w:rFonts w:eastAsiaTheme="minorEastAsia" w:hint="eastAsia"/>
          <w:szCs w:val="20"/>
          <w:lang w:eastAsia="zh-CN"/>
        </w:rPr>
        <w:t>about the</w:t>
      </w:r>
      <w:r w:rsidRPr="000C65D1">
        <w:t xml:space="preserve"> </w:t>
      </w:r>
      <w:r w:rsidRPr="000C65D1">
        <w:rPr>
          <w:rFonts w:eastAsiaTheme="minorEastAsia"/>
          <w:szCs w:val="20"/>
          <w:lang w:eastAsia="zh-CN"/>
        </w:rPr>
        <w:t>data collection requirements</w:t>
      </w:r>
      <w:r>
        <w:rPr>
          <w:rFonts w:eastAsiaTheme="minorEastAsia" w:hint="eastAsia"/>
          <w:szCs w:val="20"/>
          <w:lang w:eastAsia="zh-CN"/>
        </w:rPr>
        <w:t xml:space="preserve"> </w:t>
      </w:r>
      <w:r w:rsidRPr="00827667">
        <w:rPr>
          <w:szCs w:val="20"/>
        </w:rPr>
        <w:t>is expected to be generated at earliest in this meeting</w:t>
      </w:r>
      <w:r>
        <w:rPr>
          <w:rFonts w:hint="eastAsia"/>
          <w:szCs w:val="20"/>
        </w:rPr>
        <w:t xml:space="preserve"> perio</w:t>
      </w:r>
      <w:r w:rsidR="007D6A96">
        <w:rPr>
          <w:rFonts w:eastAsiaTheme="minorEastAsia" w:hint="eastAsia"/>
          <w:szCs w:val="20"/>
          <w:lang w:eastAsia="zh-CN"/>
        </w:rPr>
        <w:t xml:space="preserve">d, </w:t>
      </w:r>
      <w:r w:rsidR="00FF3515">
        <w:rPr>
          <w:rFonts w:eastAsiaTheme="minorEastAsia" w:hint="eastAsia"/>
          <w:szCs w:val="20"/>
          <w:lang w:eastAsia="zh-CN"/>
        </w:rPr>
        <w:t xml:space="preserve">we provide a general analysis on the </w:t>
      </w:r>
      <w:r w:rsidR="00FF3515" w:rsidRPr="000C65D1">
        <w:rPr>
          <w:rFonts w:eastAsiaTheme="minorEastAsia"/>
          <w:szCs w:val="20"/>
          <w:lang w:eastAsia="zh-CN"/>
        </w:rPr>
        <w:t>data collection requirements</w:t>
      </w:r>
      <w:r w:rsidR="00FF3515">
        <w:rPr>
          <w:rFonts w:eastAsiaTheme="minorEastAsia" w:hint="eastAsia"/>
          <w:szCs w:val="20"/>
          <w:lang w:eastAsia="zh-CN"/>
        </w:rPr>
        <w:t xml:space="preserve">, </w:t>
      </w:r>
      <w:r w:rsidR="003F0059">
        <w:rPr>
          <w:rFonts w:eastAsiaTheme="minorEastAsia" w:hint="eastAsia"/>
          <w:szCs w:val="20"/>
          <w:lang w:eastAsia="zh-CN"/>
        </w:rPr>
        <w:t xml:space="preserve">and </w:t>
      </w:r>
      <w:r w:rsidR="00FF3515">
        <w:rPr>
          <w:rFonts w:eastAsiaTheme="minorEastAsia" w:hint="eastAsia"/>
          <w:szCs w:val="20"/>
          <w:lang w:eastAsia="zh-CN"/>
        </w:rPr>
        <w:t xml:space="preserve">the </w:t>
      </w:r>
      <w:r w:rsidR="00711F9A">
        <w:rPr>
          <w:rFonts w:eastAsiaTheme="minorEastAsia" w:hint="eastAsia"/>
          <w:szCs w:val="20"/>
          <w:lang w:eastAsia="zh-CN"/>
        </w:rPr>
        <w:t>f</w:t>
      </w:r>
      <w:r w:rsidR="00FF3515" w:rsidRPr="00FF3515">
        <w:rPr>
          <w:rFonts w:eastAsiaTheme="minorEastAsia"/>
          <w:szCs w:val="20"/>
          <w:lang w:eastAsia="zh-CN"/>
        </w:rPr>
        <w:t>easibility</w:t>
      </w:r>
      <w:r w:rsidR="00FF3515">
        <w:rPr>
          <w:rFonts w:eastAsiaTheme="minorEastAsia" w:hint="eastAsia"/>
          <w:szCs w:val="20"/>
          <w:lang w:eastAsia="zh-CN"/>
        </w:rPr>
        <w:t xml:space="preserve"> </w:t>
      </w:r>
      <w:r w:rsidR="00E20EFE">
        <w:rPr>
          <w:rFonts w:eastAsiaTheme="minorEastAsia" w:hint="eastAsia"/>
          <w:szCs w:val="20"/>
          <w:lang w:eastAsia="zh-CN"/>
        </w:rPr>
        <w:t>of</w:t>
      </w:r>
      <w:r w:rsidR="00FF3515">
        <w:rPr>
          <w:rFonts w:eastAsiaTheme="minorEastAsia" w:hint="eastAsia"/>
          <w:szCs w:val="20"/>
          <w:lang w:eastAsia="zh-CN"/>
        </w:rPr>
        <w:t xml:space="preserve"> the possible framework </w:t>
      </w:r>
      <w:r w:rsidR="00BA3DEC">
        <w:rPr>
          <w:rFonts w:eastAsiaTheme="minorEastAsia" w:hint="eastAsia"/>
          <w:szCs w:val="20"/>
          <w:lang w:eastAsia="zh-CN"/>
        </w:rPr>
        <w:t xml:space="preserve">based on the RAN2 assumptions and our </w:t>
      </w:r>
      <w:r w:rsidR="00BA3DEC" w:rsidRPr="00BA3DEC">
        <w:rPr>
          <w:rFonts w:eastAsiaTheme="minorEastAsia"/>
          <w:szCs w:val="20"/>
          <w:lang w:eastAsia="zh-CN"/>
        </w:rPr>
        <w:t>comprehension</w:t>
      </w:r>
      <w:r w:rsidR="00BA3DEC" w:rsidRPr="00BA3DEC">
        <w:rPr>
          <w:rFonts w:eastAsiaTheme="minorEastAsia" w:hint="eastAsia"/>
          <w:szCs w:val="20"/>
          <w:lang w:eastAsia="zh-CN"/>
        </w:rPr>
        <w:t xml:space="preserve"> </w:t>
      </w:r>
      <w:r w:rsidR="00FF3515">
        <w:rPr>
          <w:rFonts w:eastAsiaTheme="minorEastAsia" w:hint="eastAsia"/>
          <w:szCs w:val="20"/>
          <w:lang w:eastAsia="zh-CN"/>
        </w:rPr>
        <w:t>as below.</w:t>
      </w:r>
      <w:r w:rsidR="002C7692">
        <w:rPr>
          <w:rFonts w:eastAsiaTheme="minorEastAsia" w:hint="eastAsia"/>
          <w:szCs w:val="20"/>
          <w:lang w:eastAsia="zh-CN"/>
        </w:rPr>
        <w:t xml:space="preserve"> </w:t>
      </w:r>
      <w:r w:rsidR="005C0518" w:rsidRPr="005C0518">
        <w:rPr>
          <w:rFonts w:eastAsiaTheme="minorEastAsia"/>
          <w:szCs w:val="20"/>
          <w:lang w:eastAsia="zh-CN"/>
        </w:rPr>
        <w:t xml:space="preserve">If the requirements in the </w:t>
      </w:r>
      <w:r w:rsidR="005C0518">
        <w:rPr>
          <w:rFonts w:eastAsiaTheme="minorEastAsia" w:hint="eastAsia"/>
          <w:szCs w:val="20"/>
          <w:lang w:eastAsia="zh-CN"/>
        </w:rPr>
        <w:t xml:space="preserve">RAN1 </w:t>
      </w:r>
      <w:r w:rsidR="005C0518" w:rsidRPr="005C0518">
        <w:rPr>
          <w:rFonts w:eastAsiaTheme="minorEastAsia"/>
          <w:szCs w:val="20"/>
          <w:lang w:eastAsia="zh-CN"/>
        </w:rPr>
        <w:t xml:space="preserve">reply </w:t>
      </w:r>
      <w:r w:rsidR="005C0518">
        <w:rPr>
          <w:rFonts w:eastAsiaTheme="minorEastAsia" w:hint="eastAsia"/>
          <w:szCs w:val="20"/>
          <w:lang w:eastAsia="zh-CN"/>
        </w:rPr>
        <w:t xml:space="preserve">LS </w:t>
      </w:r>
      <w:r w:rsidR="005C0518" w:rsidRPr="005C0518">
        <w:rPr>
          <w:rFonts w:eastAsiaTheme="minorEastAsia"/>
          <w:szCs w:val="20"/>
          <w:lang w:eastAsia="zh-CN"/>
        </w:rPr>
        <w:t>do not match our analysis as described below, we can easily update them according to the requirements from RAN1 and evaluate whether the potential framework we have currently chosen is suitable.</w:t>
      </w:r>
    </w:p>
    <w:p w14:paraId="22481FCA" w14:textId="49571927" w:rsidR="00AA49BE" w:rsidRPr="00E019B8" w:rsidRDefault="00AA49BE" w:rsidP="00AA49BE">
      <w:pPr>
        <w:pStyle w:val="3"/>
        <w:numPr>
          <w:ilvl w:val="0"/>
          <w:numId w:val="0"/>
        </w:numPr>
        <w:tabs>
          <w:tab w:val="left" w:pos="-5500"/>
        </w:tabs>
        <w:spacing w:before="120" w:after="180"/>
        <w:rPr>
          <w:rFonts w:ascii="Times New Roman" w:hAnsi="Times New Roman" w:cs="Times New Roman"/>
          <w:b w:val="0"/>
          <w:szCs w:val="20"/>
          <w:u w:val="single"/>
        </w:rPr>
      </w:pPr>
      <w:r w:rsidRPr="00E019B8">
        <w:rPr>
          <w:rFonts w:hint="eastAsia"/>
          <w:b w:val="0"/>
        </w:rPr>
        <w:t>2.2.1</w:t>
      </w:r>
      <w:r w:rsidRPr="00E019B8">
        <w:rPr>
          <w:rFonts w:hint="eastAsia"/>
          <w:b w:val="0"/>
        </w:rPr>
        <w:tab/>
      </w:r>
      <w:r w:rsidRPr="00E019B8">
        <w:rPr>
          <w:b w:val="0"/>
        </w:rPr>
        <w:t>CSI feedback enhancement</w:t>
      </w:r>
    </w:p>
    <w:p w14:paraId="0E62A229" w14:textId="43628310" w:rsidR="00AD07F9" w:rsidRDefault="00AD07F9" w:rsidP="00AD07F9">
      <w:pPr>
        <w:pStyle w:val="a0"/>
        <w:rPr>
          <w:rFonts w:eastAsiaTheme="minorEastAsia"/>
          <w:szCs w:val="20"/>
          <w:lang w:val="en-GB" w:eastAsia="zh-CN"/>
        </w:rPr>
      </w:pPr>
      <w:r w:rsidRPr="00E019B8">
        <w:rPr>
          <w:rFonts w:hint="eastAsia"/>
          <w:szCs w:val="20"/>
        </w:rPr>
        <w:t>For CSI feedback enhancement, two sub use cases i.e. s</w:t>
      </w:r>
      <w:r w:rsidRPr="00E019B8">
        <w:rPr>
          <w:szCs w:val="20"/>
        </w:rPr>
        <w:t>patial-frequency domain CSI compression using two-sided AI model</w:t>
      </w:r>
      <w:r w:rsidRPr="00E019B8">
        <w:rPr>
          <w:rFonts w:hint="eastAsia"/>
          <w:szCs w:val="20"/>
        </w:rPr>
        <w:t xml:space="preserve"> and t</w:t>
      </w:r>
      <w:r w:rsidRPr="00E019B8">
        <w:rPr>
          <w:szCs w:val="20"/>
        </w:rPr>
        <w:t>ime domain CSI prediction using UE sided model</w:t>
      </w:r>
      <w:r w:rsidRPr="00E019B8">
        <w:rPr>
          <w:rFonts w:hint="eastAsia"/>
          <w:szCs w:val="20"/>
        </w:rPr>
        <w:t xml:space="preserve"> are</w:t>
      </w:r>
      <w:r w:rsidRPr="00E019B8">
        <w:rPr>
          <w:szCs w:val="20"/>
        </w:rPr>
        <w:t xml:space="preserve"> selected as representative sub-use case</w:t>
      </w:r>
      <w:r w:rsidRPr="00E019B8">
        <w:rPr>
          <w:rFonts w:hint="eastAsia"/>
          <w:szCs w:val="20"/>
        </w:rPr>
        <w:t xml:space="preserve"> in RAN1.</w:t>
      </w:r>
      <w:r w:rsidRPr="00E019B8">
        <w:rPr>
          <w:szCs w:val="20"/>
        </w:rPr>
        <w:t xml:space="preserve"> </w:t>
      </w:r>
      <w:r w:rsidRPr="00E019B8">
        <w:rPr>
          <w:rFonts w:hint="eastAsia"/>
          <w:szCs w:val="20"/>
        </w:rPr>
        <w:t xml:space="preserve">RAN1 has agreed to defer </w:t>
      </w:r>
      <w:r w:rsidRPr="00E019B8">
        <w:rPr>
          <w:szCs w:val="20"/>
        </w:rPr>
        <w:t>potential specification impact discussion</w:t>
      </w:r>
      <w:r w:rsidRPr="00E019B8">
        <w:rPr>
          <w:rFonts w:hint="eastAsia"/>
          <w:szCs w:val="20"/>
        </w:rPr>
        <w:t xml:space="preserve"> for </w:t>
      </w:r>
      <w:r w:rsidRPr="00E019B8">
        <w:rPr>
          <w:szCs w:val="20"/>
        </w:rPr>
        <w:t>time domain CSI prediction using UE sided model</w:t>
      </w:r>
      <w:r w:rsidRPr="00E019B8">
        <w:rPr>
          <w:rFonts w:hint="eastAsia"/>
          <w:szCs w:val="20"/>
        </w:rPr>
        <w:t xml:space="preserve"> sub use case. Therefore, we will discuss data collection for CSI feedback enhancement focus</w:t>
      </w:r>
      <w:r w:rsidR="003B52A1">
        <w:rPr>
          <w:rFonts w:eastAsiaTheme="minorEastAsia" w:hint="eastAsia"/>
          <w:szCs w:val="20"/>
          <w:lang w:eastAsia="zh-CN"/>
        </w:rPr>
        <w:t>ing</w:t>
      </w:r>
      <w:r w:rsidRPr="00E019B8">
        <w:rPr>
          <w:rFonts w:hint="eastAsia"/>
          <w:szCs w:val="20"/>
        </w:rPr>
        <w:t xml:space="preserve"> on s</w:t>
      </w:r>
      <w:r w:rsidRPr="00E019B8">
        <w:rPr>
          <w:szCs w:val="20"/>
        </w:rPr>
        <w:t>patial-frequency domain CSI compression using two-sided AI model</w:t>
      </w:r>
      <w:r w:rsidRPr="00E019B8">
        <w:rPr>
          <w:rFonts w:hint="eastAsia"/>
          <w:szCs w:val="20"/>
        </w:rPr>
        <w:t xml:space="preserve"> sub use case.</w:t>
      </w:r>
    </w:p>
    <w:p w14:paraId="78F3A9AD" w14:textId="4101981C" w:rsidR="00AD07F9" w:rsidRPr="00E019B8" w:rsidRDefault="00AD07F9" w:rsidP="00AD07F9">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RAN1#112 meeting, RAN1 had agreed that for </w:t>
      </w:r>
      <w:r w:rsidRPr="00E019B8">
        <w:rPr>
          <w:rFonts w:ascii="Times New Roman" w:hAnsi="Times New Roman" w:cs="Times New Roman"/>
          <w:sz w:val="20"/>
          <w:szCs w:val="20"/>
        </w:rPr>
        <w:t>CSI compression using two-sided model use case</w:t>
      </w:r>
      <w:r w:rsidRPr="00E019B8">
        <w:rPr>
          <w:rFonts w:ascii="Times New Roman" w:hAnsi="Times New Roman" w:cs="Times New Roman" w:hint="eastAsia"/>
          <w:sz w:val="20"/>
          <w:szCs w:val="20"/>
        </w:rPr>
        <w:t>, RAN1</w:t>
      </w:r>
      <w:r w:rsidRPr="00E019B8">
        <w:t xml:space="preserve"> </w:t>
      </w:r>
      <w:r w:rsidRPr="00E019B8">
        <w:rPr>
          <w:rFonts w:ascii="Times New Roman" w:hAnsi="Times New Roman" w:cs="Times New Roman" w:hint="eastAsia"/>
          <w:sz w:val="20"/>
          <w:szCs w:val="20"/>
        </w:rPr>
        <w:t xml:space="preserve">will </w:t>
      </w:r>
      <w:r w:rsidRPr="00E019B8">
        <w:rPr>
          <w:rFonts w:ascii="Times New Roman" w:hAnsi="Times New Roman" w:cs="Times New Roman"/>
          <w:sz w:val="20"/>
          <w:szCs w:val="20"/>
        </w:rPr>
        <w:t xml:space="preserve">further study the necessity, feasibility, and potential specification impact of UE side data collection enhancement </w:t>
      </w:r>
      <w:r w:rsidR="003B52A1">
        <w:rPr>
          <w:rFonts w:ascii="Times New Roman" w:hAnsi="Times New Roman" w:cs="Times New Roman" w:hint="eastAsia"/>
          <w:sz w:val="20"/>
          <w:szCs w:val="20"/>
        </w:rPr>
        <w:t>as below</w:t>
      </w:r>
      <w:r w:rsidRPr="00E019B8">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AD07F9" w:rsidRPr="00E019B8" w14:paraId="5B3189CE" w14:textId="77777777" w:rsidTr="004D1A59">
        <w:tc>
          <w:tcPr>
            <w:tcW w:w="9286" w:type="dxa"/>
          </w:tcPr>
          <w:p w14:paraId="36C14730" w14:textId="77777777" w:rsidR="00AD07F9" w:rsidRPr="00E019B8" w:rsidRDefault="00AD07F9" w:rsidP="00423F2F">
            <w:pPr>
              <w:numPr>
                <w:ilvl w:val="0"/>
                <w:numId w:val="16"/>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Enhancement of CSI-RS configuration to enable higher accuracy measurement.</w:t>
            </w:r>
          </w:p>
          <w:p w14:paraId="2FD4C126" w14:textId="77777777" w:rsidR="00AD07F9" w:rsidRPr="00E019B8" w:rsidRDefault="00AD07F9" w:rsidP="00423F2F">
            <w:pPr>
              <w:numPr>
                <w:ilvl w:val="0"/>
                <w:numId w:val="16"/>
              </w:numPr>
              <w:overflowPunct w:val="0"/>
              <w:autoSpaceDE w:val="0"/>
              <w:autoSpaceDN w:val="0"/>
              <w:adjustRightInd w:val="0"/>
              <w:spacing w:line="259" w:lineRule="auto"/>
              <w:textAlignment w:val="baseline"/>
              <w:rPr>
                <w:rFonts w:eastAsia="Malgun Gothic"/>
                <w:szCs w:val="20"/>
                <w:lang w:eastAsia="x-none"/>
              </w:rPr>
            </w:pPr>
            <w:r w:rsidRPr="00E019B8">
              <w:rPr>
                <w:rFonts w:eastAsia="等线"/>
                <w:szCs w:val="20"/>
                <w:lang w:eastAsia="x-none"/>
              </w:rPr>
              <w:t>Assistance information for UE data collection for categorizing the data in forms of ID for the purpose of differentiating characteristics of data due to specific configuration, scenarios, site etc.</w:t>
            </w:r>
          </w:p>
          <w:p w14:paraId="100297F0" w14:textId="77777777" w:rsidR="00AD07F9" w:rsidRPr="00E019B8" w:rsidRDefault="00AD07F9" w:rsidP="00423F2F">
            <w:pPr>
              <w:numPr>
                <w:ilvl w:val="1"/>
                <w:numId w:val="16"/>
              </w:numPr>
              <w:overflowPunct w:val="0"/>
              <w:autoSpaceDE w:val="0"/>
              <w:autoSpaceDN w:val="0"/>
              <w:adjustRightInd w:val="0"/>
              <w:spacing w:line="259" w:lineRule="auto"/>
              <w:jc w:val="both"/>
              <w:textAlignment w:val="baseline"/>
              <w:rPr>
                <w:rFonts w:eastAsia="等线"/>
                <w:szCs w:val="20"/>
                <w:lang w:eastAsia="x-none"/>
              </w:rPr>
            </w:pPr>
            <w:r w:rsidRPr="00E019B8">
              <w:rPr>
                <w:rFonts w:eastAsia="等线"/>
                <w:szCs w:val="20"/>
                <w:lang w:eastAsia="x-none"/>
              </w:rPr>
              <w:t>The provision of assistance information needs to consider feasibility of disclosing proprietary information to the other side.</w:t>
            </w:r>
          </w:p>
          <w:p w14:paraId="4E8B9074" w14:textId="77777777" w:rsidR="00AD07F9" w:rsidRPr="00E019B8" w:rsidRDefault="00AD07F9" w:rsidP="00423F2F">
            <w:pPr>
              <w:numPr>
                <w:ilvl w:val="0"/>
                <w:numId w:val="16"/>
              </w:numPr>
              <w:overflowPunct w:val="0"/>
              <w:autoSpaceDE w:val="0"/>
              <w:autoSpaceDN w:val="0"/>
              <w:adjustRightInd w:val="0"/>
              <w:spacing w:line="259" w:lineRule="auto"/>
              <w:textAlignment w:val="baseline"/>
              <w:rPr>
                <w:szCs w:val="20"/>
                <w:lang w:eastAsia="x-none"/>
              </w:rPr>
            </w:pPr>
            <w:r w:rsidRPr="00E019B8">
              <w:rPr>
                <w:szCs w:val="20"/>
                <w:lang w:eastAsia="x-none"/>
              </w:rPr>
              <w:t>Signaling for triggering the data collection</w:t>
            </w:r>
          </w:p>
        </w:tc>
      </w:tr>
    </w:tbl>
    <w:p w14:paraId="1680919C" w14:textId="77777777" w:rsidR="00AD07F9" w:rsidRPr="00E019B8" w:rsidRDefault="00AD07F9" w:rsidP="00AD07F9">
      <w:pPr>
        <w:pStyle w:val="sample-target"/>
        <w:spacing w:beforeLines="50" w:before="12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RAN1 had agreed also that for </w:t>
      </w:r>
      <w:r w:rsidRPr="00E019B8">
        <w:rPr>
          <w:rFonts w:ascii="Times New Roman" w:hAnsi="Times New Roman" w:cs="Times New Roman"/>
          <w:sz w:val="20"/>
          <w:szCs w:val="20"/>
        </w:rPr>
        <w:t>CSI compression using two-sided model use case</w:t>
      </w:r>
      <w:r w:rsidRPr="00E019B8">
        <w:rPr>
          <w:rFonts w:ascii="Times New Roman" w:hAnsi="Times New Roman" w:cs="Times New Roman" w:hint="eastAsia"/>
          <w:sz w:val="20"/>
          <w:szCs w:val="20"/>
        </w:rPr>
        <w:t>, RAN1</w:t>
      </w:r>
      <w:r w:rsidRPr="00E019B8">
        <w:t xml:space="preserve"> </w:t>
      </w:r>
      <w:r w:rsidRPr="00E019B8">
        <w:rPr>
          <w:rFonts w:ascii="Times New Roman" w:hAnsi="Times New Roman" w:cs="Times New Roman" w:hint="eastAsia"/>
          <w:sz w:val="20"/>
          <w:szCs w:val="20"/>
        </w:rPr>
        <w:t xml:space="preserve">will </w:t>
      </w:r>
      <w:r w:rsidRPr="00E019B8">
        <w:rPr>
          <w:rFonts w:ascii="Times New Roman" w:hAnsi="Times New Roman" w:cs="Times New Roman"/>
          <w:sz w:val="20"/>
          <w:szCs w:val="20"/>
        </w:rPr>
        <w:t>further discuss the necessity, feasibility, and potential specification impact for NW side data collection including at leas</w:t>
      </w:r>
      <w:r w:rsidRPr="00E019B8">
        <w:rPr>
          <w:rFonts w:ascii="Times New Roman" w:hAnsi="Times New Roman" w:cs="Times New Roman" w:hint="eastAsia"/>
          <w:sz w:val="20"/>
          <w:szCs w:val="20"/>
        </w:rPr>
        <w:t xml:space="preserve">t the </w:t>
      </w:r>
      <w:r w:rsidRPr="00E019B8">
        <w:rPr>
          <w:rFonts w:ascii="Times New Roman" w:hAnsi="Times New Roman" w:cs="Times New Roman"/>
          <w:sz w:val="20"/>
          <w:szCs w:val="20"/>
        </w:rPr>
        <w:t>follow</w:t>
      </w:r>
      <w:r w:rsidRPr="00E019B8">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AD07F9" w:rsidRPr="00E019B8" w14:paraId="738F8C72" w14:textId="77777777" w:rsidTr="004D1A59">
        <w:tc>
          <w:tcPr>
            <w:tcW w:w="9286" w:type="dxa"/>
          </w:tcPr>
          <w:p w14:paraId="5D5EC51E" w14:textId="77777777" w:rsidR="00AD07F9" w:rsidRPr="00E019B8" w:rsidRDefault="00AD07F9" w:rsidP="00423F2F">
            <w:pPr>
              <w:numPr>
                <w:ilvl w:val="0"/>
                <w:numId w:val="16"/>
              </w:numPr>
              <w:overflowPunct w:val="0"/>
              <w:autoSpaceDE w:val="0"/>
              <w:autoSpaceDN w:val="0"/>
              <w:adjustRightInd w:val="0"/>
              <w:spacing w:line="259" w:lineRule="auto"/>
              <w:textAlignment w:val="baseline"/>
              <w:rPr>
                <w:rFonts w:ascii="Arial" w:eastAsia="Malgun Gothic" w:hAnsi="Arial"/>
                <w:b/>
                <w:szCs w:val="20"/>
                <w:lang w:eastAsia="x-none"/>
              </w:rPr>
            </w:pPr>
            <w:r w:rsidRPr="00E019B8">
              <w:rPr>
                <w:rFonts w:eastAsia="Malgun Gothic"/>
                <w:szCs w:val="20"/>
                <w:lang w:eastAsia="x-none"/>
              </w:rPr>
              <w:lastRenderedPageBreak/>
              <w:t xml:space="preserve">Enhancement of SRS and/or CSI-RS measurement and/or CSI reporting to enable higher accuracy measurement. </w:t>
            </w:r>
          </w:p>
          <w:p w14:paraId="17BCF9A0" w14:textId="77777777" w:rsidR="00AD07F9" w:rsidRPr="00E019B8" w:rsidRDefault="00AD07F9" w:rsidP="00423F2F">
            <w:pPr>
              <w:numPr>
                <w:ilvl w:val="0"/>
                <w:numId w:val="16"/>
              </w:numPr>
              <w:overflowPunct w:val="0"/>
              <w:autoSpaceDE w:val="0"/>
              <w:autoSpaceDN w:val="0"/>
              <w:adjustRightInd w:val="0"/>
              <w:spacing w:line="259" w:lineRule="auto"/>
              <w:textAlignment w:val="baseline"/>
              <w:rPr>
                <w:rFonts w:ascii="Arial" w:eastAsia="Malgun Gothic" w:hAnsi="Arial"/>
                <w:b/>
                <w:szCs w:val="20"/>
                <w:lang w:eastAsia="x-none"/>
              </w:rPr>
            </w:pPr>
            <w:r w:rsidRPr="00E019B8">
              <w:rPr>
                <w:rFonts w:eastAsia="Malgun Gothic"/>
                <w:szCs w:val="20"/>
                <w:lang w:eastAsia="x-none"/>
              </w:rPr>
              <w:t xml:space="preserve">Contents of the </w:t>
            </w:r>
            <w:bookmarkStart w:id="3" w:name="OLE_LINK9"/>
            <w:bookmarkStart w:id="4" w:name="OLE_LINK10"/>
            <w:r w:rsidRPr="00E019B8">
              <w:rPr>
                <w:rFonts w:eastAsia="Malgun Gothic"/>
                <w:szCs w:val="20"/>
                <w:lang w:eastAsia="x-none"/>
              </w:rPr>
              <w:t>ground-truth CSI</w:t>
            </w:r>
            <w:bookmarkEnd w:id="3"/>
            <w:bookmarkEnd w:id="4"/>
            <w:r w:rsidRPr="00E019B8">
              <w:rPr>
                <w:rFonts w:eastAsia="Malgun Gothic"/>
                <w:szCs w:val="20"/>
                <w:lang w:eastAsia="x-none"/>
              </w:rPr>
              <w:t xml:space="preserve"> including: </w:t>
            </w:r>
            <w:r w:rsidRPr="00E019B8">
              <w:rPr>
                <w:rFonts w:eastAsia="等线"/>
                <w:szCs w:val="20"/>
                <w:lang w:eastAsia="x-none"/>
              </w:rPr>
              <w:t xml:space="preserve"> </w:t>
            </w:r>
          </w:p>
          <w:p w14:paraId="47C12DEA" w14:textId="77777777" w:rsidR="00AD07F9" w:rsidRPr="00E019B8" w:rsidRDefault="00AD07F9" w:rsidP="00423F2F">
            <w:pPr>
              <w:numPr>
                <w:ilvl w:val="1"/>
                <w:numId w:val="16"/>
              </w:numPr>
              <w:overflowPunct w:val="0"/>
              <w:autoSpaceDE w:val="0"/>
              <w:autoSpaceDN w:val="0"/>
              <w:adjustRightInd w:val="0"/>
              <w:spacing w:line="259" w:lineRule="auto"/>
              <w:textAlignment w:val="baseline"/>
              <w:rPr>
                <w:rFonts w:ascii="Arial" w:eastAsia="Malgun Gothic" w:hAnsi="Arial"/>
                <w:b/>
                <w:szCs w:val="20"/>
                <w:lang w:eastAsia="x-none"/>
              </w:rPr>
            </w:pPr>
            <w:r w:rsidRPr="00E019B8">
              <w:rPr>
                <w:rFonts w:eastAsia="Malgun Gothic"/>
                <w:szCs w:val="20"/>
                <w:lang w:eastAsia="x-none"/>
              </w:rPr>
              <w:t xml:space="preserve">Data sample type, e.g., </w:t>
            </w:r>
            <w:r w:rsidRPr="00E019B8">
              <w:rPr>
                <w:rFonts w:eastAsia="宋体"/>
                <w:szCs w:val="20"/>
                <w:lang w:eastAsia="x-none"/>
              </w:rPr>
              <w:t>precoding matrix</w:t>
            </w:r>
            <w:r w:rsidRPr="00E019B8">
              <w:rPr>
                <w:rFonts w:eastAsia="Malgun Gothic"/>
                <w:szCs w:val="20"/>
                <w:lang w:eastAsia="x-none"/>
              </w:rPr>
              <w:t>, channel matrix etc.</w:t>
            </w:r>
          </w:p>
          <w:p w14:paraId="590B4C16" w14:textId="77777777" w:rsidR="00AD07F9" w:rsidRPr="00E019B8" w:rsidRDefault="00AD07F9" w:rsidP="00423F2F">
            <w:pPr>
              <w:numPr>
                <w:ilvl w:val="1"/>
                <w:numId w:val="16"/>
              </w:numPr>
              <w:overflowPunct w:val="0"/>
              <w:autoSpaceDE w:val="0"/>
              <w:autoSpaceDN w:val="0"/>
              <w:adjustRightInd w:val="0"/>
              <w:spacing w:line="259" w:lineRule="auto"/>
              <w:textAlignment w:val="baseline"/>
              <w:rPr>
                <w:rFonts w:ascii="Arial" w:eastAsia="Malgun Gothic" w:hAnsi="Arial"/>
                <w:b/>
                <w:szCs w:val="20"/>
                <w:lang w:eastAsia="x-none"/>
              </w:rPr>
            </w:pPr>
            <w:r w:rsidRPr="00E019B8">
              <w:rPr>
                <w:rFonts w:eastAsia="Malgun Gothic"/>
                <w:szCs w:val="20"/>
                <w:lang w:eastAsia="x-none"/>
              </w:rPr>
              <w:t xml:space="preserve">Data sample format: scaler quantization and/or codebook-based quantization (e.g., e-type II like). </w:t>
            </w:r>
          </w:p>
          <w:p w14:paraId="2172DF48" w14:textId="77777777" w:rsidR="00AD07F9" w:rsidRPr="00E019B8" w:rsidRDefault="00AD07F9" w:rsidP="00423F2F">
            <w:pPr>
              <w:numPr>
                <w:ilvl w:val="1"/>
                <w:numId w:val="16"/>
              </w:numPr>
              <w:overflowPunct w:val="0"/>
              <w:autoSpaceDE w:val="0"/>
              <w:autoSpaceDN w:val="0"/>
              <w:adjustRightInd w:val="0"/>
              <w:spacing w:line="259" w:lineRule="auto"/>
              <w:textAlignment w:val="baseline"/>
              <w:rPr>
                <w:rFonts w:ascii="Arial" w:eastAsia="Malgun Gothic" w:hAnsi="Arial"/>
                <w:b/>
                <w:szCs w:val="20"/>
                <w:lang w:eastAsia="x-none"/>
              </w:rPr>
            </w:pPr>
            <w:r w:rsidRPr="00E019B8">
              <w:rPr>
                <w:rFonts w:eastAsia="Malgun Gothic"/>
                <w:szCs w:val="20"/>
                <w:lang w:eastAsia="x-none"/>
              </w:rPr>
              <w:t>Assistance information (e.g., time stamps, and/or cell ID,</w:t>
            </w:r>
            <w:r w:rsidRPr="00E019B8">
              <w:rPr>
                <w:rFonts w:eastAsia="等线"/>
                <w:szCs w:val="20"/>
                <w:lang w:eastAsia="x-none"/>
              </w:rPr>
              <w:t xml:space="preserve"> Assistance information for Network data collection for categorizing the data in forms of ID for</w:t>
            </w:r>
            <w:r w:rsidRPr="00E019B8">
              <w:rPr>
                <w:rFonts w:eastAsia="Malgun Gothic"/>
                <w:szCs w:val="20"/>
                <w:lang w:eastAsia="x-none"/>
              </w:rPr>
              <w:t xml:space="preserve"> </w:t>
            </w:r>
            <w:r w:rsidRPr="00E019B8">
              <w:rPr>
                <w:rFonts w:eastAsia="等线"/>
                <w:szCs w:val="20"/>
                <w:lang w:eastAsia="x-none"/>
              </w:rPr>
              <w:t>the purpose of differentiating characteristics of data due to specific configuration, scenarios, site etc.</w:t>
            </w:r>
            <w:r w:rsidRPr="00E019B8">
              <w:rPr>
                <w:rFonts w:eastAsia="宋体"/>
                <w:szCs w:val="20"/>
                <w:lang w:eastAsia="x-none"/>
              </w:rPr>
              <w:t>, and data quality indicator</w:t>
            </w:r>
            <w:r w:rsidRPr="00E019B8">
              <w:rPr>
                <w:rFonts w:eastAsia="Malgun Gothic"/>
                <w:szCs w:val="20"/>
                <w:lang w:eastAsia="x-none"/>
              </w:rPr>
              <w:t>)</w:t>
            </w:r>
          </w:p>
          <w:p w14:paraId="4EEC873A" w14:textId="77777777" w:rsidR="00AD07F9" w:rsidRPr="00E019B8" w:rsidRDefault="00AD07F9" w:rsidP="00423F2F">
            <w:pPr>
              <w:numPr>
                <w:ilvl w:val="0"/>
                <w:numId w:val="16"/>
              </w:numPr>
              <w:overflowPunct w:val="0"/>
              <w:autoSpaceDE w:val="0"/>
              <w:autoSpaceDN w:val="0"/>
              <w:adjustRightInd w:val="0"/>
              <w:spacing w:line="288" w:lineRule="auto"/>
              <w:jc w:val="both"/>
              <w:textAlignment w:val="baseline"/>
              <w:rPr>
                <w:rFonts w:ascii="Arial" w:eastAsia="Malgun Gothic" w:hAnsi="Arial"/>
                <w:b/>
                <w:color w:val="000000"/>
                <w:szCs w:val="20"/>
                <w:lang w:eastAsia="x-none"/>
              </w:rPr>
            </w:pPr>
            <w:r w:rsidRPr="00E019B8">
              <w:rPr>
                <w:rFonts w:eastAsia="Malgun Gothic"/>
                <w:color w:val="000000"/>
                <w:szCs w:val="20"/>
                <w:lang w:eastAsia="x-none"/>
              </w:rPr>
              <w:t>Latency requirement for data collection</w:t>
            </w:r>
          </w:p>
          <w:p w14:paraId="630C8D24" w14:textId="77777777" w:rsidR="00AD07F9" w:rsidRPr="00E019B8" w:rsidRDefault="00AD07F9" w:rsidP="00423F2F">
            <w:pPr>
              <w:numPr>
                <w:ilvl w:val="0"/>
                <w:numId w:val="16"/>
              </w:numPr>
              <w:overflowPunct w:val="0"/>
              <w:autoSpaceDE w:val="0"/>
              <w:autoSpaceDN w:val="0"/>
              <w:adjustRightInd w:val="0"/>
              <w:spacing w:line="288" w:lineRule="auto"/>
              <w:jc w:val="both"/>
              <w:textAlignment w:val="baseline"/>
              <w:rPr>
                <w:rFonts w:ascii="Arial" w:hAnsi="Arial"/>
                <w:b/>
                <w:szCs w:val="20"/>
              </w:rPr>
            </w:pPr>
            <w:r w:rsidRPr="00E019B8">
              <w:rPr>
                <w:rFonts w:eastAsia="Malgun Gothic"/>
                <w:color w:val="000000"/>
                <w:szCs w:val="20"/>
                <w:lang w:eastAsia="x-none"/>
              </w:rPr>
              <w:t>Signaling for triggering the data collection</w:t>
            </w:r>
          </w:p>
        </w:tc>
      </w:tr>
    </w:tbl>
    <w:p w14:paraId="650BE09B" w14:textId="2A983615" w:rsidR="00AD07F9" w:rsidRPr="00363731" w:rsidRDefault="00AD07F9" w:rsidP="00363731">
      <w:pPr>
        <w:pStyle w:val="sample-target"/>
        <w:spacing w:beforeLines="50" w:before="120" w:beforeAutospacing="0" w:afterLines="50" w:after="120" w:afterAutospacing="0"/>
        <w:jc w:val="both"/>
        <w:rPr>
          <w:rFonts w:ascii="Times New Roman" w:hAnsi="Times New Roman" w:cs="Times New Roman"/>
          <w:sz w:val="20"/>
          <w:szCs w:val="20"/>
        </w:rPr>
      </w:pPr>
      <w:r w:rsidRPr="00363731">
        <w:rPr>
          <w:rFonts w:ascii="Times New Roman" w:hAnsi="Times New Roman" w:cs="Times New Roman" w:hint="eastAsia"/>
          <w:sz w:val="20"/>
          <w:szCs w:val="20"/>
        </w:rPr>
        <w:t>Based on RAN1</w:t>
      </w:r>
      <w:r w:rsidRPr="00363731">
        <w:rPr>
          <w:rFonts w:ascii="Times New Roman" w:hAnsi="Times New Roman" w:cs="Times New Roman"/>
          <w:sz w:val="20"/>
          <w:szCs w:val="20"/>
        </w:rPr>
        <w:t>’</w:t>
      </w:r>
      <w:r w:rsidRPr="00363731">
        <w:rPr>
          <w:rFonts w:ascii="Times New Roman" w:hAnsi="Times New Roman" w:cs="Times New Roman" w:hint="eastAsia"/>
          <w:sz w:val="20"/>
          <w:szCs w:val="20"/>
        </w:rPr>
        <w:t xml:space="preserve">s agreement above, for UE side data collection, maybe RAN2 needs further consider the delivery of enhanced CSI-RS </w:t>
      </w:r>
      <w:r w:rsidRPr="00363731">
        <w:rPr>
          <w:rFonts w:ascii="Times New Roman" w:hAnsi="Times New Roman" w:cs="Times New Roman"/>
          <w:sz w:val="20"/>
          <w:szCs w:val="20"/>
        </w:rPr>
        <w:t>configuration</w:t>
      </w:r>
      <w:r w:rsidRPr="00363731">
        <w:rPr>
          <w:rFonts w:ascii="Times New Roman" w:hAnsi="Times New Roman" w:cs="Times New Roman" w:hint="eastAsia"/>
          <w:sz w:val="20"/>
          <w:szCs w:val="20"/>
        </w:rPr>
        <w:t xml:space="preserve"> and the assistance information (e.g. for </w:t>
      </w:r>
      <w:r w:rsidRPr="00363731">
        <w:rPr>
          <w:rFonts w:ascii="Times New Roman" w:hAnsi="Times New Roman" w:cs="Times New Roman"/>
          <w:sz w:val="20"/>
          <w:szCs w:val="20"/>
        </w:rPr>
        <w:t>categorizing the data</w:t>
      </w:r>
      <w:r w:rsidRPr="00363731">
        <w:rPr>
          <w:rFonts w:ascii="Times New Roman" w:hAnsi="Times New Roman" w:cs="Times New Roman" w:hint="eastAsia"/>
          <w:sz w:val="20"/>
          <w:szCs w:val="20"/>
        </w:rPr>
        <w:t xml:space="preserve">). For </w:t>
      </w:r>
      <w:r w:rsidRPr="00363731">
        <w:rPr>
          <w:rFonts w:ascii="Times New Roman" w:hAnsi="Times New Roman" w:cs="Times New Roman"/>
          <w:sz w:val="20"/>
          <w:szCs w:val="20"/>
        </w:rPr>
        <w:t>NW side data collection</w:t>
      </w:r>
      <w:r w:rsidRPr="00363731">
        <w:rPr>
          <w:rFonts w:ascii="Times New Roman" w:hAnsi="Times New Roman" w:cs="Times New Roman" w:hint="eastAsia"/>
          <w:sz w:val="20"/>
          <w:szCs w:val="20"/>
        </w:rPr>
        <w:t>, the delivery of enhanced SRS/CSI-RS configuration and the ground</w:t>
      </w:r>
      <w:r w:rsidRPr="00363731">
        <w:rPr>
          <w:rFonts w:ascii="Times New Roman" w:hAnsi="Times New Roman" w:cs="Times New Roman"/>
          <w:sz w:val="20"/>
          <w:szCs w:val="20"/>
        </w:rPr>
        <w:t>–</w:t>
      </w:r>
      <w:r w:rsidRPr="00363731">
        <w:rPr>
          <w:rFonts w:ascii="Times New Roman" w:hAnsi="Times New Roman" w:cs="Times New Roman" w:hint="eastAsia"/>
          <w:sz w:val="20"/>
          <w:szCs w:val="20"/>
        </w:rPr>
        <w:t>truth CSI need</w:t>
      </w:r>
      <w:r w:rsidR="003B52A1">
        <w:rPr>
          <w:rFonts w:ascii="Times New Roman" w:hAnsi="Times New Roman" w:cs="Times New Roman" w:hint="eastAsia"/>
          <w:sz w:val="20"/>
          <w:szCs w:val="20"/>
        </w:rPr>
        <w:t>s</w:t>
      </w:r>
      <w:r w:rsidRPr="00363731">
        <w:rPr>
          <w:rFonts w:ascii="Times New Roman" w:hAnsi="Times New Roman" w:cs="Times New Roman" w:hint="eastAsia"/>
          <w:sz w:val="20"/>
          <w:szCs w:val="20"/>
        </w:rPr>
        <w:t xml:space="preserve"> to be considered.  Actually, more discussion is needed for </w:t>
      </w:r>
      <w:r w:rsidRPr="00363731">
        <w:rPr>
          <w:rFonts w:ascii="Times New Roman" w:hAnsi="Times New Roman" w:cs="Times New Roman"/>
          <w:sz w:val="20"/>
          <w:szCs w:val="20"/>
        </w:rPr>
        <w:t>UE side data collection</w:t>
      </w:r>
      <w:r w:rsidRPr="00363731">
        <w:rPr>
          <w:rFonts w:ascii="Times New Roman" w:hAnsi="Times New Roman" w:cs="Times New Roman" w:hint="eastAsia"/>
          <w:sz w:val="20"/>
          <w:szCs w:val="20"/>
        </w:rPr>
        <w:t xml:space="preserve"> and </w:t>
      </w:r>
      <w:r w:rsidRPr="00363731">
        <w:rPr>
          <w:rFonts w:ascii="Times New Roman" w:hAnsi="Times New Roman" w:cs="Times New Roman"/>
          <w:sz w:val="20"/>
          <w:szCs w:val="20"/>
        </w:rPr>
        <w:t>NW side data collection</w:t>
      </w:r>
      <w:r w:rsidRPr="00363731">
        <w:rPr>
          <w:rFonts w:ascii="Times New Roman" w:hAnsi="Times New Roman" w:cs="Times New Roman" w:hint="eastAsia"/>
          <w:sz w:val="20"/>
          <w:szCs w:val="20"/>
        </w:rPr>
        <w:t xml:space="preserve"> in RAN1. RAN2 needs to wait for RAN1</w:t>
      </w:r>
      <w:r w:rsidRPr="00363731">
        <w:rPr>
          <w:rFonts w:ascii="Times New Roman" w:hAnsi="Times New Roman" w:cs="Times New Roman"/>
          <w:sz w:val="20"/>
          <w:szCs w:val="20"/>
        </w:rPr>
        <w:t>’</w:t>
      </w:r>
      <w:r w:rsidRPr="00363731">
        <w:rPr>
          <w:rFonts w:ascii="Times New Roman" w:hAnsi="Times New Roman" w:cs="Times New Roman" w:hint="eastAsia"/>
          <w:sz w:val="20"/>
          <w:szCs w:val="20"/>
        </w:rPr>
        <w:t>s more progress on this issue.</w:t>
      </w:r>
    </w:p>
    <w:p w14:paraId="13B4896E" w14:textId="310C3443" w:rsidR="00AD07F9" w:rsidRPr="001F0D17" w:rsidRDefault="00AD07F9" w:rsidP="00AD07F9">
      <w:pPr>
        <w:pStyle w:val="a0"/>
        <w:rPr>
          <w:rFonts w:eastAsiaTheme="minorEastAsia"/>
          <w:szCs w:val="20"/>
          <w:lang w:eastAsia="zh-CN"/>
        </w:rPr>
      </w:pPr>
      <w:r w:rsidRPr="00E019B8">
        <w:rPr>
          <w:rFonts w:hint="eastAsia"/>
          <w:b/>
          <w:szCs w:val="20"/>
        </w:rPr>
        <w:t xml:space="preserve">Proposal </w:t>
      </w:r>
      <w:r w:rsidR="0008254E">
        <w:rPr>
          <w:rFonts w:eastAsiaTheme="minorEastAsia" w:hint="eastAsia"/>
          <w:b/>
          <w:szCs w:val="20"/>
          <w:lang w:eastAsia="zh-CN"/>
        </w:rPr>
        <w:t>2</w:t>
      </w:r>
      <w:r w:rsidRPr="00E019B8">
        <w:rPr>
          <w:rFonts w:hint="eastAsia"/>
          <w:b/>
          <w:szCs w:val="20"/>
        </w:rPr>
        <w:t xml:space="preserve">: For data collection in </w:t>
      </w:r>
      <w:r w:rsidRPr="00E019B8">
        <w:rPr>
          <w:b/>
          <w:szCs w:val="20"/>
        </w:rPr>
        <w:t>CSI compression</w:t>
      </w:r>
      <w:r w:rsidRPr="00E019B8">
        <w:rPr>
          <w:rFonts w:hint="eastAsia"/>
          <w:b/>
          <w:szCs w:val="20"/>
        </w:rPr>
        <w:t>, RAN2 further consider</w:t>
      </w:r>
      <w:r w:rsidR="00E33930">
        <w:rPr>
          <w:rFonts w:eastAsiaTheme="minorEastAsia" w:hint="eastAsia"/>
          <w:b/>
          <w:szCs w:val="20"/>
          <w:lang w:eastAsia="zh-CN"/>
        </w:rPr>
        <w:t>s</w:t>
      </w:r>
      <w:r w:rsidRPr="00E019B8">
        <w:rPr>
          <w:rFonts w:hint="eastAsia"/>
          <w:b/>
          <w:szCs w:val="20"/>
        </w:rPr>
        <w:t xml:space="preserve"> the enhance</w:t>
      </w:r>
      <w:r w:rsidR="00EB1BAF">
        <w:rPr>
          <w:rFonts w:eastAsiaTheme="minorEastAsia" w:hint="eastAsia"/>
          <w:b/>
          <w:szCs w:val="20"/>
          <w:lang w:eastAsia="zh-CN"/>
        </w:rPr>
        <w:t>ment of</w:t>
      </w:r>
      <w:r w:rsidRPr="00E019B8">
        <w:rPr>
          <w:rFonts w:hint="eastAsia"/>
          <w:b/>
          <w:szCs w:val="20"/>
        </w:rPr>
        <w:t xml:space="preserve"> </w:t>
      </w:r>
      <w:r w:rsidRPr="00E019B8">
        <w:rPr>
          <w:b/>
          <w:szCs w:val="20"/>
        </w:rPr>
        <w:t>CSI-RS configuration</w:t>
      </w:r>
      <w:r w:rsidRPr="00E019B8">
        <w:rPr>
          <w:rFonts w:hint="eastAsia"/>
          <w:b/>
          <w:szCs w:val="20"/>
        </w:rPr>
        <w:t xml:space="preserve"> and the a</w:t>
      </w:r>
      <w:r w:rsidRPr="00E019B8">
        <w:rPr>
          <w:b/>
          <w:szCs w:val="20"/>
        </w:rPr>
        <w:t>ssistance information</w:t>
      </w:r>
      <w:r w:rsidRPr="00E019B8">
        <w:rPr>
          <w:rFonts w:hint="eastAsia"/>
          <w:b/>
          <w:szCs w:val="20"/>
        </w:rPr>
        <w:t xml:space="preserve"> for </w:t>
      </w:r>
      <w:r w:rsidRPr="00E019B8">
        <w:rPr>
          <w:b/>
          <w:szCs w:val="20"/>
        </w:rPr>
        <w:t>UE side data collection</w:t>
      </w:r>
      <w:r w:rsidRPr="00E019B8">
        <w:rPr>
          <w:rFonts w:hint="eastAsia"/>
          <w:b/>
          <w:szCs w:val="20"/>
        </w:rPr>
        <w:t>, and the enhance</w:t>
      </w:r>
      <w:r w:rsidR="00736921">
        <w:rPr>
          <w:rFonts w:eastAsiaTheme="minorEastAsia" w:hint="eastAsia"/>
          <w:b/>
          <w:szCs w:val="20"/>
          <w:lang w:eastAsia="zh-CN"/>
        </w:rPr>
        <w:t>ment of</w:t>
      </w:r>
      <w:r w:rsidRPr="00E019B8">
        <w:rPr>
          <w:rFonts w:hint="eastAsia"/>
          <w:b/>
          <w:szCs w:val="20"/>
        </w:rPr>
        <w:t xml:space="preserve"> SRS/</w:t>
      </w:r>
      <w:r w:rsidRPr="00E019B8">
        <w:rPr>
          <w:b/>
          <w:szCs w:val="20"/>
        </w:rPr>
        <w:t>CSI-RS configuration</w:t>
      </w:r>
      <w:r w:rsidRPr="00E019B8">
        <w:rPr>
          <w:rFonts w:hint="eastAsia"/>
          <w:b/>
          <w:szCs w:val="20"/>
        </w:rPr>
        <w:t xml:space="preserve"> and the</w:t>
      </w:r>
      <w:r w:rsidRPr="00E019B8">
        <w:rPr>
          <w:b/>
          <w:szCs w:val="20"/>
        </w:rPr>
        <w:t xml:space="preserve"> ground-truth CSI</w:t>
      </w:r>
      <w:r w:rsidRPr="00E019B8">
        <w:rPr>
          <w:rFonts w:hint="eastAsia"/>
          <w:b/>
          <w:szCs w:val="20"/>
        </w:rPr>
        <w:t xml:space="preserve"> for network</w:t>
      </w:r>
      <w:r w:rsidRPr="00E019B8">
        <w:rPr>
          <w:b/>
          <w:szCs w:val="20"/>
        </w:rPr>
        <w:t xml:space="preserve"> side data collection</w:t>
      </w:r>
      <w:r w:rsidRPr="00E019B8">
        <w:rPr>
          <w:rFonts w:hint="eastAsia"/>
          <w:b/>
          <w:szCs w:val="20"/>
        </w:rPr>
        <w:t>.</w:t>
      </w:r>
    </w:p>
    <w:p w14:paraId="09FD9D9E" w14:textId="0D0460F9" w:rsidR="00AD07F9" w:rsidRDefault="00AD07F9" w:rsidP="00AD07F9">
      <w:pPr>
        <w:pStyle w:val="a0"/>
        <w:rPr>
          <w:rFonts w:eastAsiaTheme="minorEastAsia"/>
          <w:szCs w:val="20"/>
          <w:lang w:val="en-GB" w:eastAsia="zh-CN"/>
        </w:rPr>
      </w:pPr>
      <w:r>
        <w:rPr>
          <w:rFonts w:eastAsiaTheme="minorEastAsia" w:hint="eastAsia"/>
          <w:szCs w:val="20"/>
          <w:lang w:val="en-GB" w:eastAsia="zh-CN"/>
        </w:rPr>
        <w:t xml:space="preserve">Based on </w:t>
      </w:r>
      <w:r w:rsidR="00FF330B">
        <w:rPr>
          <w:rFonts w:eastAsiaTheme="minorEastAsia" w:hint="eastAsia"/>
          <w:szCs w:val="20"/>
          <w:lang w:val="en-GB" w:eastAsia="zh-CN"/>
        </w:rPr>
        <w:t>th</w:t>
      </w:r>
      <w:r w:rsidR="00FF330B" w:rsidRPr="00FF330B">
        <w:rPr>
          <w:rFonts w:eastAsiaTheme="minorEastAsia" w:hint="eastAsia"/>
          <w:szCs w:val="20"/>
          <w:lang w:val="en-GB" w:eastAsia="zh-CN"/>
        </w:rPr>
        <w:t xml:space="preserve">e </w:t>
      </w:r>
      <w:r w:rsidR="008973F8" w:rsidRPr="00FF330B">
        <w:rPr>
          <w:rFonts w:eastAsiaTheme="minorEastAsia" w:hint="eastAsia"/>
          <w:szCs w:val="20"/>
          <w:lang w:val="en-GB" w:eastAsia="zh-CN"/>
        </w:rPr>
        <w:t>proposal</w:t>
      </w:r>
      <w:r w:rsidRPr="00FF330B">
        <w:rPr>
          <w:rFonts w:eastAsiaTheme="minorEastAsia"/>
          <w:szCs w:val="20"/>
          <w:lang w:val="en-GB" w:eastAsia="zh-CN"/>
        </w:rPr>
        <w:t xml:space="preserve"> 1</w:t>
      </w:r>
      <w:r w:rsidRPr="00FF330B">
        <w:rPr>
          <w:rFonts w:eastAsiaTheme="minorEastAsia" w:hint="eastAsia"/>
          <w:szCs w:val="20"/>
          <w:lang w:val="en-GB" w:eastAsia="zh-CN"/>
        </w:rPr>
        <w:t xml:space="preserve"> above, it is more suitable to introduce new table</w:t>
      </w:r>
      <w:r w:rsidR="008B4766" w:rsidRPr="00FF330B">
        <w:rPr>
          <w:rFonts w:eastAsiaTheme="minorEastAsia" w:hint="eastAsia"/>
          <w:szCs w:val="20"/>
          <w:lang w:val="en-GB" w:eastAsia="zh-CN"/>
        </w:rPr>
        <w:t>s</w:t>
      </w:r>
      <w:r w:rsidRPr="00FF330B">
        <w:rPr>
          <w:rFonts w:eastAsiaTheme="minorEastAsia" w:hint="eastAsia"/>
          <w:szCs w:val="20"/>
          <w:lang w:val="en-GB" w:eastAsia="zh-CN"/>
        </w:rPr>
        <w:t xml:space="preserve"> to analyse the requirement of data collection for different us</w:t>
      </w:r>
      <w:r>
        <w:rPr>
          <w:rFonts w:eastAsiaTheme="minorEastAsia" w:hint="eastAsia"/>
          <w:szCs w:val="20"/>
          <w:lang w:val="en-GB" w:eastAsia="zh-CN"/>
        </w:rPr>
        <w:t xml:space="preserve">e case for different LCM purposes, then </w:t>
      </w:r>
      <w:r w:rsidR="00030E74">
        <w:rPr>
          <w:rFonts w:eastAsiaTheme="minorEastAsia" w:hint="eastAsia"/>
          <w:szCs w:val="20"/>
          <w:lang w:val="en-GB" w:eastAsia="zh-CN"/>
        </w:rPr>
        <w:t>by compar</w:t>
      </w:r>
      <w:r w:rsidR="00D473B0">
        <w:rPr>
          <w:rFonts w:eastAsiaTheme="minorEastAsia" w:hint="eastAsia"/>
          <w:szCs w:val="20"/>
          <w:lang w:val="en-GB" w:eastAsia="zh-CN"/>
        </w:rPr>
        <w:t>ing</w:t>
      </w:r>
      <w:r w:rsidR="00030E74">
        <w:rPr>
          <w:rFonts w:eastAsiaTheme="minorEastAsia" w:hint="eastAsia"/>
          <w:szCs w:val="20"/>
          <w:lang w:val="en-GB" w:eastAsia="zh-CN"/>
        </w:rPr>
        <w:t xml:space="preserve"> the</w:t>
      </w:r>
      <w:r w:rsidR="00D473B0">
        <w:rPr>
          <w:rFonts w:eastAsiaTheme="minorEastAsia" w:hint="eastAsia"/>
          <w:szCs w:val="20"/>
          <w:lang w:val="en-GB" w:eastAsia="zh-CN"/>
        </w:rPr>
        <w:t xml:space="preserve"> new introduced </w:t>
      </w:r>
      <w:r w:rsidR="00D8371A">
        <w:rPr>
          <w:rFonts w:eastAsiaTheme="minorEastAsia" w:hint="eastAsia"/>
          <w:szCs w:val="20"/>
          <w:lang w:val="en-GB" w:eastAsia="zh-CN"/>
        </w:rPr>
        <w:t xml:space="preserve">requirement </w:t>
      </w:r>
      <w:r w:rsidR="00D473B0">
        <w:rPr>
          <w:rFonts w:eastAsiaTheme="minorEastAsia" w:hint="eastAsia"/>
          <w:szCs w:val="20"/>
          <w:lang w:val="en-GB" w:eastAsia="zh-CN"/>
        </w:rPr>
        <w:t>tables and the existing framework analysis table [</w:t>
      </w:r>
      <w:r w:rsidR="00AB4410">
        <w:rPr>
          <w:rFonts w:eastAsiaTheme="minorEastAsia" w:hint="eastAsia"/>
          <w:szCs w:val="20"/>
          <w:lang w:val="en-GB" w:eastAsia="zh-CN"/>
        </w:rPr>
        <w:t>2</w:t>
      </w:r>
      <w:r w:rsidR="00D473B0">
        <w:rPr>
          <w:rFonts w:eastAsiaTheme="minorEastAsia" w:hint="eastAsia"/>
          <w:szCs w:val="20"/>
          <w:lang w:val="en-GB" w:eastAsia="zh-CN"/>
        </w:rPr>
        <w:t>],</w:t>
      </w:r>
      <w:r w:rsidR="00030E74">
        <w:rPr>
          <w:rFonts w:eastAsiaTheme="minorEastAsia" w:hint="eastAsia"/>
          <w:szCs w:val="20"/>
          <w:lang w:val="en-GB" w:eastAsia="zh-CN"/>
        </w:rPr>
        <w:t xml:space="preserve"> we can choose the appropriate </w:t>
      </w:r>
      <w:r>
        <w:rPr>
          <w:rFonts w:eastAsiaTheme="minorEastAsia" w:hint="eastAsia"/>
          <w:szCs w:val="20"/>
          <w:lang w:val="en-GB" w:eastAsia="zh-CN"/>
        </w:rPr>
        <w:t>framework</w:t>
      </w:r>
      <w:r w:rsidR="006A7997">
        <w:rPr>
          <w:rFonts w:eastAsiaTheme="minorEastAsia" w:hint="eastAsia"/>
          <w:szCs w:val="20"/>
          <w:lang w:val="en-GB" w:eastAsia="zh-CN"/>
        </w:rPr>
        <w:t>(s)</w:t>
      </w:r>
      <w:r>
        <w:rPr>
          <w:rFonts w:eastAsiaTheme="minorEastAsia" w:hint="eastAsia"/>
          <w:szCs w:val="20"/>
          <w:lang w:val="en-GB" w:eastAsia="zh-CN"/>
        </w:rPr>
        <w:t xml:space="preserve">. </w:t>
      </w:r>
    </w:p>
    <w:p w14:paraId="61946BD2" w14:textId="45BD0648" w:rsidR="00AD07F9" w:rsidRDefault="00AD07F9" w:rsidP="00AD07F9">
      <w:pPr>
        <w:pStyle w:val="a0"/>
        <w:rPr>
          <w:rFonts w:eastAsiaTheme="minorEastAsia"/>
          <w:szCs w:val="20"/>
          <w:lang w:eastAsia="zh-CN"/>
        </w:rPr>
      </w:pPr>
      <w:r>
        <w:rPr>
          <w:rFonts w:eastAsiaTheme="minorEastAsia" w:hint="eastAsia"/>
          <w:szCs w:val="20"/>
          <w:lang w:val="en-GB" w:eastAsia="zh-CN"/>
        </w:rPr>
        <w:t>At</w:t>
      </w:r>
      <w:r w:rsidRPr="002C5FE1">
        <w:rPr>
          <w:rFonts w:eastAsiaTheme="minorEastAsia"/>
          <w:szCs w:val="20"/>
          <w:lang w:val="en-GB" w:eastAsia="zh-CN"/>
        </w:rPr>
        <w:t xml:space="preserve"> the current</w:t>
      </w:r>
      <w:r>
        <w:rPr>
          <w:rFonts w:eastAsiaTheme="minorEastAsia" w:hint="eastAsia"/>
          <w:szCs w:val="20"/>
          <w:lang w:val="en-GB" w:eastAsia="zh-CN"/>
        </w:rPr>
        <w:t xml:space="preserve"> stage of RAN2, based on RAN1</w:t>
      </w:r>
      <w:r>
        <w:rPr>
          <w:rFonts w:eastAsiaTheme="minorEastAsia"/>
          <w:szCs w:val="20"/>
          <w:lang w:val="en-GB" w:eastAsia="zh-CN"/>
        </w:rPr>
        <w:t>’</w:t>
      </w:r>
      <w:r>
        <w:rPr>
          <w:rFonts w:eastAsiaTheme="minorEastAsia" w:hint="eastAsia"/>
          <w:szCs w:val="20"/>
          <w:lang w:val="en-GB" w:eastAsia="zh-CN"/>
        </w:rPr>
        <w:t xml:space="preserve">s agreements for CSI </w:t>
      </w:r>
      <w:r w:rsidRPr="00E019B8">
        <w:rPr>
          <w:szCs w:val="20"/>
        </w:rPr>
        <w:t>compression using two-sided AI model</w:t>
      </w:r>
      <w:r w:rsidRPr="00E019B8">
        <w:rPr>
          <w:rFonts w:hint="eastAsia"/>
          <w:szCs w:val="20"/>
        </w:rPr>
        <w:t xml:space="preserve"> sub use case</w:t>
      </w:r>
      <w:r>
        <w:rPr>
          <w:rFonts w:eastAsiaTheme="minorEastAsia" w:hint="eastAsia"/>
          <w:szCs w:val="20"/>
          <w:lang w:eastAsia="zh-CN"/>
        </w:rPr>
        <w:t xml:space="preserve">, we give an initial </w:t>
      </w:r>
      <w:r>
        <w:rPr>
          <w:rFonts w:eastAsiaTheme="minorEastAsia"/>
          <w:szCs w:val="20"/>
          <w:lang w:eastAsia="zh-CN"/>
        </w:rPr>
        <w:t>analysis</w:t>
      </w:r>
      <w:r>
        <w:rPr>
          <w:rFonts w:eastAsiaTheme="minorEastAsia" w:hint="eastAsia"/>
          <w:szCs w:val="20"/>
          <w:lang w:eastAsia="zh-CN"/>
        </w:rPr>
        <w:t xml:space="preserve"> of the requirement of data collection for different LCM purposes and the </w:t>
      </w:r>
      <w:r>
        <w:rPr>
          <w:rFonts w:eastAsiaTheme="minorEastAsia" w:hint="eastAsia"/>
          <w:szCs w:val="20"/>
          <w:lang w:val="en-GB" w:eastAsia="zh-CN"/>
        </w:rPr>
        <w:t>a</w:t>
      </w:r>
      <w:r w:rsidRPr="000F53FF">
        <w:rPr>
          <w:rFonts w:eastAsiaTheme="minorEastAsia"/>
          <w:szCs w:val="20"/>
          <w:lang w:val="en-GB" w:eastAsia="zh-CN"/>
        </w:rPr>
        <w:t>pplicability</w:t>
      </w:r>
      <w:r>
        <w:rPr>
          <w:rFonts w:eastAsiaTheme="minorEastAsia" w:hint="eastAsia"/>
          <w:szCs w:val="20"/>
          <w:lang w:val="en-GB" w:eastAsia="zh-CN"/>
        </w:rPr>
        <w:t xml:space="preserve"> of existing framework</w:t>
      </w:r>
      <w:r>
        <w:rPr>
          <w:rFonts w:eastAsiaTheme="minorEastAsia" w:hint="eastAsia"/>
          <w:szCs w:val="20"/>
          <w:lang w:eastAsia="zh-CN"/>
        </w:rPr>
        <w:t xml:space="preserve"> in table 1 </w:t>
      </w:r>
      <w:r w:rsidR="00EA1EF1">
        <w:rPr>
          <w:rFonts w:eastAsiaTheme="minorEastAsia" w:hint="eastAsia"/>
          <w:szCs w:val="20"/>
          <w:lang w:eastAsia="zh-CN"/>
        </w:rPr>
        <w:t xml:space="preserve">as </w:t>
      </w:r>
      <w:r>
        <w:rPr>
          <w:rFonts w:eastAsiaTheme="minorEastAsia" w:hint="eastAsia"/>
          <w:szCs w:val="20"/>
          <w:lang w:eastAsia="zh-CN"/>
        </w:rPr>
        <w:t>below.</w:t>
      </w:r>
    </w:p>
    <w:p w14:paraId="5F38D722" w14:textId="5F40A9FF" w:rsidR="0006203E" w:rsidRPr="009C67C8" w:rsidRDefault="0006203E" w:rsidP="0006203E">
      <w:pPr>
        <w:pStyle w:val="a0"/>
        <w:jc w:val="center"/>
        <w:rPr>
          <w:rFonts w:eastAsiaTheme="minorEastAsia"/>
          <w:b/>
          <w:szCs w:val="20"/>
          <w:lang w:eastAsia="zh-CN"/>
        </w:rPr>
      </w:pPr>
      <w:r w:rsidRPr="009C67C8">
        <w:rPr>
          <w:rFonts w:eastAsiaTheme="minorEastAsia" w:hint="eastAsia"/>
          <w:b/>
          <w:szCs w:val="20"/>
          <w:lang w:eastAsia="zh-CN"/>
        </w:rPr>
        <w:t>Table 1</w:t>
      </w:r>
      <w:r w:rsidR="002C33E7" w:rsidRPr="009C67C8">
        <w:rPr>
          <w:rFonts w:eastAsiaTheme="minorEastAsia" w:hint="eastAsia"/>
          <w:b/>
          <w:szCs w:val="20"/>
          <w:lang w:eastAsia="zh-CN"/>
        </w:rPr>
        <w:t xml:space="preserve"> </w:t>
      </w:r>
      <w:r w:rsidR="002C33E7" w:rsidRPr="009C67C8">
        <w:rPr>
          <w:rFonts w:eastAsiaTheme="minorEastAsia"/>
          <w:b/>
          <w:szCs w:val="20"/>
          <w:lang w:eastAsia="zh-CN"/>
        </w:rPr>
        <w:t xml:space="preserve">New Table to Map LCM Purposes to Data Collection Frameworks </w:t>
      </w:r>
      <w:r w:rsidR="002C33E7" w:rsidRPr="009C67C8">
        <w:rPr>
          <w:rFonts w:eastAsiaTheme="minorEastAsia" w:hint="eastAsia"/>
          <w:b/>
          <w:szCs w:val="20"/>
          <w:lang w:eastAsia="zh-CN"/>
        </w:rPr>
        <w:t>for CSI use case</w:t>
      </w:r>
    </w:p>
    <w:tbl>
      <w:tblPr>
        <w:tblW w:w="4943"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76"/>
        <w:gridCol w:w="2034"/>
        <w:gridCol w:w="1985"/>
        <w:gridCol w:w="3685"/>
      </w:tblGrid>
      <w:tr w:rsidR="00AD07F9" w:rsidRPr="0035462B" w14:paraId="622544F2" w14:textId="77777777" w:rsidTr="007F48B9">
        <w:trPr>
          <w:trHeight w:val="107"/>
        </w:trPr>
        <w:tc>
          <w:tcPr>
            <w:tcW w:w="8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F944B0" w14:textId="77777777" w:rsidR="00AD07F9" w:rsidRPr="00707D09" w:rsidRDefault="00AD07F9" w:rsidP="004D1A59">
            <w:pPr>
              <w:overflowPunct w:val="0"/>
              <w:autoSpaceDE w:val="0"/>
              <w:autoSpaceDN w:val="0"/>
              <w:adjustRightInd w:val="0"/>
              <w:spacing w:after="180"/>
              <w:jc w:val="center"/>
              <w:rPr>
                <w:rFonts w:eastAsia="宋体"/>
                <w:b/>
                <w:color w:val="000000"/>
                <w:lang w:val="en-GB" w:eastAsia="ja-JP"/>
              </w:rPr>
            </w:pPr>
            <w:r w:rsidRPr="00707D09">
              <w:rPr>
                <w:rFonts w:eastAsia="宋体"/>
                <w:b/>
                <w:color w:val="000000"/>
                <w:szCs w:val="20"/>
                <w:lang w:val="en-GB" w:eastAsia="ja-JP"/>
              </w:rPr>
              <w:t>LCM purpose</w:t>
            </w:r>
          </w:p>
        </w:tc>
        <w:tc>
          <w:tcPr>
            <w:tcW w:w="11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CCEE9" w14:textId="77777777" w:rsidR="00AD07F9" w:rsidRPr="00707D09" w:rsidRDefault="00AD07F9" w:rsidP="004D1A59">
            <w:pPr>
              <w:overflowPunct w:val="0"/>
              <w:autoSpaceDE w:val="0"/>
              <w:autoSpaceDN w:val="0"/>
              <w:adjustRightInd w:val="0"/>
              <w:spacing w:after="180"/>
              <w:jc w:val="center"/>
              <w:rPr>
                <w:rFonts w:eastAsia="宋体"/>
                <w:b/>
                <w:color w:val="000000"/>
                <w:szCs w:val="20"/>
                <w:lang w:val="en-GB" w:eastAsia="ja-JP"/>
              </w:rPr>
            </w:pPr>
            <w:bookmarkStart w:id="5" w:name="OLE_LINK7"/>
            <w:bookmarkStart w:id="6" w:name="OLE_LINK8"/>
            <w:r w:rsidRPr="00707D09">
              <w:rPr>
                <w:rFonts w:eastAsia="宋体"/>
                <w:b/>
                <w:color w:val="000000"/>
                <w:szCs w:val="20"/>
                <w:lang w:val="en-GB" w:eastAsia="ja-JP"/>
              </w:rPr>
              <w:t>Data collection requirements</w:t>
            </w:r>
            <w:bookmarkEnd w:id="5"/>
            <w:bookmarkEnd w:id="6"/>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A723F" w14:textId="77777777" w:rsidR="00AD07F9" w:rsidRPr="00707D09" w:rsidRDefault="00AD07F9" w:rsidP="004D1A59">
            <w:pPr>
              <w:overflowPunct w:val="0"/>
              <w:autoSpaceDE w:val="0"/>
              <w:autoSpaceDN w:val="0"/>
              <w:adjustRightInd w:val="0"/>
              <w:spacing w:after="180"/>
              <w:jc w:val="center"/>
              <w:rPr>
                <w:rFonts w:eastAsia="宋体"/>
                <w:b/>
                <w:color w:val="000000"/>
                <w:szCs w:val="20"/>
                <w:lang w:val="en-GB" w:eastAsia="ja-JP"/>
              </w:rPr>
            </w:pPr>
            <w:r w:rsidRPr="00707D09">
              <w:rPr>
                <w:rFonts w:eastAsia="宋体"/>
                <w:b/>
                <w:color w:val="000000"/>
                <w:szCs w:val="20"/>
                <w:lang w:val="en-GB" w:eastAsia="ja-JP"/>
              </w:rPr>
              <w:t>Framework</w:t>
            </w:r>
          </w:p>
        </w:tc>
        <w:tc>
          <w:tcPr>
            <w:tcW w:w="2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6DBE2A" w14:textId="77777777" w:rsidR="00AD07F9" w:rsidRPr="00707D09" w:rsidRDefault="00AD07F9" w:rsidP="004D1A59">
            <w:pPr>
              <w:overflowPunct w:val="0"/>
              <w:autoSpaceDE w:val="0"/>
              <w:autoSpaceDN w:val="0"/>
              <w:adjustRightInd w:val="0"/>
              <w:spacing w:after="180"/>
              <w:jc w:val="center"/>
              <w:rPr>
                <w:rFonts w:eastAsia="MS Mincho"/>
                <w:b/>
                <w:color w:val="000000"/>
                <w:szCs w:val="20"/>
                <w:lang w:val="en-GB"/>
              </w:rPr>
            </w:pPr>
            <w:bookmarkStart w:id="7" w:name="OLE_LINK31"/>
            <w:bookmarkStart w:id="8" w:name="OLE_LINK32"/>
            <w:r w:rsidRPr="00707D09">
              <w:rPr>
                <w:rFonts w:eastAsia="MS Mincho"/>
                <w:b/>
                <w:color w:val="000000"/>
                <w:szCs w:val="20"/>
                <w:lang w:val="en-GB"/>
              </w:rPr>
              <w:t xml:space="preserve">Feasibility </w:t>
            </w:r>
            <w:bookmarkEnd w:id="7"/>
            <w:bookmarkEnd w:id="8"/>
            <w:r w:rsidRPr="00707D09">
              <w:rPr>
                <w:rFonts w:eastAsia="MS Mincho"/>
                <w:b/>
                <w:color w:val="000000"/>
                <w:szCs w:val="20"/>
                <w:lang w:val="en-GB"/>
              </w:rPr>
              <w:t>analysis</w:t>
            </w:r>
          </w:p>
        </w:tc>
      </w:tr>
      <w:tr w:rsidR="00AD07F9" w:rsidRPr="0035462B" w14:paraId="49585B8D" w14:textId="77777777" w:rsidTr="00092D67">
        <w:trPr>
          <w:trHeight w:val="4474"/>
        </w:trPr>
        <w:tc>
          <w:tcPr>
            <w:tcW w:w="804"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4AD2E323" w14:textId="77777777" w:rsidR="00AD07F9" w:rsidRPr="0035462B" w:rsidRDefault="00AD07F9" w:rsidP="004D1A59">
            <w:pPr>
              <w:overflowPunct w:val="0"/>
              <w:autoSpaceDE w:val="0"/>
              <w:autoSpaceDN w:val="0"/>
              <w:adjustRightInd w:val="0"/>
              <w:spacing w:after="180"/>
              <w:jc w:val="center"/>
              <w:rPr>
                <w:rFonts w:eastAsia="宋体"/>
                <w:color w:val="000000"/>
                <w:szCs w:val="20"/>
                <w:lang w:val="en-GB" w:eastAsia="ja-JP"/>
              </w:rPr>
            </w:pPr>
            <w:r w:rsidRPr="0035462B">
              <w:rPr>
                <w:rFonts w:eastAsia="宋体"/>
                <w:color w:val="000000"/>
                <w:szCs w:val="20"/>
                <w:lang w:val="en-GB"/>
              </w:rPr>
              <w:t>Offline-training</w:t>
            </w:r>
          </w:p>
        </w:tc>
        <w:tc>
          <w:tcPr>
            <w:tcW w:w="1108"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17608CC9" w14:textId="77777777" w:rsidR="00AD07F9" w:rsidRPr="00084E2A" w:rsidRDefault="00AD07F9" w:rsidP="004D1A59">
            <w:pPr>
              <w:rPr>
                <w:rFonts w:eastAsia="宋体"/>
                <w:b/>
                <w:color w:val="000000"/>
                <w:szCs w:val="20"/>
                <w:lang w:val="en-GB" w:eastAsia="zh-CN"/>
              </w:rPr>
            </w:pPr>
            <w:r w:rsidRPr="00084E2A">
              <w:rPr>
                <w:rFonts w:eastAsia="宋体" w:hint="eastAsia"/>
                <w:b/>
                <w:color w:val="000000"/>
                <w:szCs w:val="20"/>
                <w:lang w:val="en-GB" w:eastAsia="zh-CN"/>
              </w:rPr>
              <w:t>D</w:t>
            </w:r>
            <w:r w:rsidRPr="00084E2A">
              <w:rPr>
                <w:rFonts w:eastAsia="宋体"/>
                <w:b/>
                <w:color w:val="000000"/>
                <w:szCs w:val="20"/>
                <w:lang w:val="en-GB" w:eastAsia="zh-CN"/>
              </w:rPr>
              <w:t>ata content</w:t>
            </w:r>
            <w:r w:rsidRPr="00084E2A">
              <w:rPr>
                <w:rFonts w:eastAsia="宋体" w:hint="eastAsia"/>
                <w:b/>
                <w:color w:val="000000"/>
                <w:szCs w:val="20"/>
                <w:lang w:val="en-GB" w:eastAsia="zh-CN"/>
              </w:rPr>
              <w:t xml:space="preserve">: </w:t>
            </w:r>
          </w:p>
          <w:p w14:paraId="6E05B10A" w14:textId="77777777" w:rsidR="00AD07F9" w:rsidRDefault="00AD07F9" w:rsidP="004D1A59">
            <w:pPr>
              <w:rPr>
                <w:rFonts w:eastAsiaTheme="minorEastAsia"/>
                <w:color w:val="000000"/>
                <w:lang w:val="en-GB" w:eastAsia="zh-CN"/>
              </w:rPr>
            </w:pPr>
            <w:r w:rsidRPr="00084E2A">
              <w:rPr>
                <w:rFonts w:hint="eastAsia"/>
                <w:color w:val="000000"/>
                <w:lang w:val="en-GB"/>
              </w:rPr>
              <w:t>ground truth CSI</w:t>
            </w:r>
          </w:p>
          <w:p w14:paraId="6B65CB69" w14:textId="77777777" w:rsidR="00AD07F9" w:rsidRPr="00593B6E" w:rsidRDefault="00AD07F9" w:rsidP="004D1A59">
            <w:pPr>
              <w:rPr>
                <w:rFonts w:eastAsiaTheme="minorEastAsia"/>
                <w:color w:val="000000"/>
                <w:lang w:val="en-GB" w:eastAsia="zh-CN"/>
              </w:rPr>
            </w:pPr>
          </w:p>
          <w:p w14:paraId="3B3961DF" w14:textId="77777777" w:rsidR="00AD07F9" w:rsidRPr="00B854B8" w:rsidRDefault="00AD07F9" w:rsidP="004D1A59">
            <w:pPr>
              <w:rPr>
                <w:rFonts w:eastAsia="宋体"/>
                <w:b/>
                <w:color w:val="000000"/>
                <w:szCs w:val="20"/>
                <w:lang w:val="en-GB" w:eastAsia="zh-CN"/>
              </w:rPr>
            </w:pPr>
            <w:r w:rsidRPr="00B854B8">
              <w:rPr>
                <w:rFonts w:eastAsia="宋体" w:hint="eastAsia"/>
                <w:b/>
                <w:color w:val="000000"/>
                <w:szCs w:val="20"/>
                <w:lang w:val="en-GB" w:eastAsia="zh-CN"/>
              </w:rPr>
              <w:t>S</w:t>
            </w:r>
            <w:r w:rsidRPr="00B854B8">
              <w:rPr>
                <w:rFonts w:eastAsia="宋体"/>
                <w:b/>
                <w:color w:val="000000"/>
                <w:szCs w:val="20"/>
                <w:lang w:val="en-GB" w:eastAsia="zh-CN"/>
              </w:rPr>
              <w:t>ize</w:t>
            </w:r>
            <w:r w:rsidRPr="00B854B8">
              <w:rPr>
                <w:rFonts w:eastAsia="宋体" w:hint="eastAsia"/>
                <w:b/>
                <w:color w:val="000000"/>
                <w:szCs w:val="20"/>
                <w:lang w:val="en-GB" w:eastAsia="zh-CN"/>
              </w:rPr>
              <w:t>:</w:t>
            </w:r>
          </w:p>
          <w:p w14:paraId="236C830D" w14:textId="77777777" w:rsidR="00AD07F9" w:rsidRDefault="00AD07F9" w:rsidP="004D1A59">
            <w:pPr>
              <w:rPr>
                <w:rFonts w:eastAsiaTheme="minorEastAsia"/>
                <w:color w:val="000000"/>
                <w:lang w:val="en-GB" w:eastAsia="zh-CN"/>
              </w:rPr>
            </w:pPr>
            <w:r>
              <w:rPr>
                <w:rFonts w:eastAsiaTheme="minorEastAsia" w:hint="eastAsia"/>
                <w:color w:val="000000"/>
                <w:lang w:val="en-GB" w:eastAsia="zh-CN"/>
              </w:rPr>
              <w:t>l</w:t>
            </w:r>
            <w:r>
              <w:rPr>
                <w:rFonts w:hint="eastAsia"/>
                <w:color w:val="000000"/>
                <w:lang w:val="en-GB"/>
              </w:rPr>
              <w:t>arge</w:t>
            </w:r>
          </w:p>
          <w:p w14:paraId="14EC57CD" w14:textId="77777777" w:rsidR="00AD07F9" w:rsidRPr="00B854B8" w:rsidRDefault="00AD07F9" w:rsidP="004D1A59">
            <w:pPr>
              <w:rPr>
                <w:rFonts w:eastAsiaTheme="minorEastAsia"/>
                <w:color w:val="000000"/>
                <w:lang w:val="en-GB" w:eastAsia="zh-CN"/>
              </w:rPr>
            </w:pPr>
          </w:p>
          <w:p w14:paraId="49F1114A" w14:textId="77777777" w:rsidR="00AD07F9" w:rsidRPr="00B854B8" w:rsidRDefault="00AD07F9" w:rsidP="004D1A59">
            <w:pPr>
              <w:rPr>
                <w:rFonts w:eastAsia="宋体"/>
                <w:b/>
                <w:color w:val="000000"/>
                <w:szCs w:val="20"/>
                <w:lang w:val="en-GB" w:eastAsia="zh-CN"/>
              </w:rPr>
            </w:pPr>
            <w:r w:rsidRPr="00B854B8">
              <w:rPr>
                <w:rFonts w:eastAsia="宋体" w:hint="eastAsia"/>
                <w:b/>
                <w:color w:val="000000"/>
                <w:szCs w:val="20"/>
                <w:lang w:val="en-GB" w:eastAsia="zh-CN"/>
              </w:rPr>
              <w:t>L</w:t>
            </w:r>
            <w:r w:rsidRPr="00B854B8">
              <w:rPr>
                <w:rFonts w:eastAsia="宋体"/>
                <w:b/>
                <w:color w:val="000000"/>
                <w:szCs w:val="20"/>
                <w:lang w:val="en-GB" w:eastAsia="zh-CN"/>
              </w:rPr>
              <w:t>atency</w:t>
            </w:r>
            <w:r w:rsidRPr="00B854B8">
              <w:rPr>
                <w:rFonts w:eastAsia="宋体" w:hint="eastAsia"/>
                <w:b/>
                <w:color w:val="000000"/>
                <w:szCs w:val="20"/>
                <w:lang w:val="en-GB" w:eastAsia="zh-CN"/>
              </w:rPr>
              <w:t xml:space="preserve">: </w:t>
            </w:r>
          </w:p>
          <w:p w14:paraId="4031181A" w14:textId="3B67631D" w:rsidR="00AD07F9" w:rsidRPr="001C4E6D" w:rsidRDefault="00882B2E" w:rsidP="00C742EE">
            <w:pPr>
              <w:rPr>
                <w:rFonts w:eastAsiaTheme="minorEastAsia"/>
                <w:color w:val="000000"/>
                <w:lang w:val="en-GB" w:eastAsia="zh-CN"/>
              </w:rPr>
            </w:pPr>
            <w:r>
              <w:rPr>
                <w:rFonts w:eastAsia="宋体" w:hint="eastAsia"/>
                <w:color w:val="000000"/>
                <w:szCs w:val="20"/>
                <w:lang w:val="en-GB" w:eastAsia="zh-CN"/>
              </w:rPr>
              <w:t>low</w:t>
            </w:r>
          </w:p>
        </w:tc>
        <w:tc>
          <w:tcPr>
            <w:tcW w:w="1081" w:type="pct"/>
            <w:tcBorders>
              <w:top w:val="single" w:sz="8" w:space="0" w:color="auto"/>
              <w:left w:val="single" w:sz="8" w:space="0" w:color="auto"/>
              <w:right w:val="single" w:sz="8" w:space="0" w:color="auto"/>
            </w:tcBorders>
            <w:tcMar>
              <w:top w:w="0" w:type="dxa"/>
              <w:left w:w="108" w:type="dxa"/>
              <w:bottom w:w="0" w:type="dxa"/>
              <w:right w:w="108" w:type="dxa"/>
            </w:tcMar>
            <w:hideMark/>
          </w:tcPr>
          <w:p w14:paraId="36767D94" w14:textId="77777777" w:rsidR="00AD07F9" w:rsidRPr="00B75AA8" w:rsidRDefault="00AD07F9" w:rsidP="00EF3C48">
            <w:pPr>
              <w:pStyle w:val="a0"/>
              <w:rPr>
                <w:rStyle w:val="af2"/>
                <w:rFonts w:eastAsiaTheme="minorEastAsia"/>
                <w:color w:val="auto"/>
              </w:rPr>
            </w:pPr>
            <w:r w:rsidRPr="00B75AA8">
              <w:rPr>
                <w:rStyle w:val="af2"/>
                <w:rFonts w:eastAsiaTheme="minorEastAsia" w:hint="eastAsia"/>
                <w:color w:val="auto"/>
                <w:lang w:eastAsia="zh-CN"/>
              </w:rPr>
              <w:t>UAI</w:t>
            </w:r>
          </w:p>
          <w:p w14:paraId="59978D92" w14:textId="431623BC" w:rsidR="00BB230C" w:rsidRDefault="005253A5" w:rsidP="005253A5">
            <w:pPr>
              <w:pStyle w:val="a0"/>
              <w:rPr>
                <w:rFonts w:eastAsia="宋体"/>
                <w:color w:val="000000"/>
                <w:szCs w:val="20"/>
                <w:lang w:val="en-GB" w:eastAsia="zh-CN"/>
              </w:rPr>
            </w:pPr>
            <w:r>
              <w:rPr>
                <w:rFonts w:eastAsia="宋体" w:hint="eastAsia"/>
                <w:color w:val="000000"/>
                <w:szCs w:val="20"/>
                <w:lang w:val="en-GB"/>
              </w:rPr>
              <w:t>Immediate MDT/</w:t>
            </w:r>
            <w:r>
              <w:rPr>
                <w:rFonts w:eastAsia="宋体"/>
                <w:color w:val="000000"/>
                <w:szCs w:val="20"/>
                <w:lang w:val="en-GB"/>
              </w:rPr>
              <w:t xml:space="preserve">RRM </w:t>
            </w:r>
            <w:r w:rsidR="00714CDB">
              <w:rPr>
                <w:rFonts w:eastAsia="宋体"/>
                <w:color w:val="000000"/>
                <w:szCs w:val="20"/>
                <w:lang w:val="en-GB"/>
              </w:rPr>
              <w:t>measurement</w:t>
            </w:r>
          </w:p>
          <w:p w14:paraId="45E3E922" w14:textId="51048582" w:rsidR="00AD07F9" w:rsidRPr="00EC08C3" w:rsidRDefault="00BB230C" w:rsidP="005253A5">
            <w:pPr>
              <w:pStyle w:val="a0"/>
              <w:rPr>
                <w:rStyle w:val="af2"/>
                <w:rFonts w:eastAsia="宋体"/>
                <w:color w:val="000000"/>
                <w:szCs w:val="20"/>
                <w:lang w:val="en-GB" w:eastAsia="zh-CN"/>
              </w:rPr>
            </w:pPr>
            <w:r w:rsidRPr="001642FC">
              <w:rPr>
                <w:rFonts w:eastAsia="宋体"/>
                <w:color w:val="000000"/>
                <w:szCs w:val="20"/>
                <w:lang w:val="en-GB" w:eastAsia="ja-JP"/>
              </w:rPr>
              <w:t>CSI reporting</w:t>
            </w:r>
          </w:p>
        </w:tc>
        <w:tc>
          <w:tcPr>
            <w:tcW w:w="2007" w:type="pct"/>
            <w:tcBorders>
              <w:top w:val="single" w:sz="8" w:space="0" w:color="auto"/>
              <w:left w:val="single" w:sz="8" w:space="0" w:color="auto"/>
              <w:right w:val="single" w:sz="8" w:space="0" w:color="auto"/>
            </w:tcBorders>
            <w:tcMar>
              <w:top w:w="0" w:type="dxa"/>
              <w:left w:w="108" w:type="dxa"/>
              <w:bottom w:w="0" w:type="dxa"/>
              <w:right w:w="108" w:type="dxa"/>
            </w:tcMar>
          </w:tcPr>
          <w:p w14:paraId="53739B29" w14:textId="5D99A58A" w:rsidR="00AD07F9" w:rsidRPr="00623DE6"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623DE6">
              <w:rPr>
                <w:rFonts w:ascii="Times" w:eastAsiaTheme="minorEastAsia" w:hAnsi="Times" w:cs="Times" w:hint="eastAsia"/>
                <w:color w:val="000000"/>
                <w:szCs w:val="20"/>
                <w:lang w:val="en-GB" w:eastAsia="zh-CN"/>
              </w:rPr>
              <w:t>If model training at network</w:t>
            </w:r>
            <w:r w:rsidR="00E54FC8">
              <w:rPr>
                <w:rFonts w:ascii="Times" w:eastAsiaTheme="minorEastAsia" w:hAnsi="Times" w:cs="Times" w:hint="eastAsia"/>
                <w:color w:val="000000"/>
                <w:szCs w:val="20"/>
                <w:lang w:val="en-GB" w:eastAsia="zh-CN"/>
              </w:rPr>
              <w:t xml:space="preserve"> side</w:t>
            </w:r>
            <w:r w:rsidRPr="00623DE6">
              <w:rPr>
                <w:rFonts w:ascii="Times" w:eastAsiaTheme="minorEastAsia" w:hAnsi="Times" w:cs="Times" w:hint="eastAsia"/>
                <w:color w:val="000000"/>
                <w:szCs w:val="20"/>
                <w:lang w:val="en-GB" w:eastAsia="zh-CN"/>
              </w:rPr>
              <w:t xml:space="preserve">, network can collect data from multiple UEs, and perform offline-training based on collected dataset. UAI, </w:t>
            </w:r>
            <w:r w:rsidR="0001300C">
              <w:rPr>
                <w:rFonts w:ascii="Times" w:eastAsiaTheme="minorEastAsia" w:hAnsi="Times" w:cs="Times" w:hint="eastAsia"/>
                <w:color w:val="000000"/>
                <w:szCs w:val="20"/>
                <w:lang w:val="en-GB" w:eastAsia="zh-CN"/>
              </w:rPr>
              <w:t>RRM</w:t>
            </w:r>
            <w:r w:rsidR="000D46B7">
              <w:rPr>
                <w:rFonts w:ascii="Times" w:eastAsiaTheme="minorEastAsia" w:hAnsi="Times" w:cs="Times" w:hint="eastAsia"/>
                <w:color w:val="000000"/>
                <w:szCs w:val="20"/>
                <w:lang w:val="en-GB" w:eastAsia="zh-CN"/>
              </w:rPr>
              <w:t xml:space="preserve"> measurements,</w:t>
            </w:r>
            <w:r w:rsidRPr="00623DE6">
              <w:rPr>
                <w:rFonts w:ascii="Times" w:eastAsiaTheme="minorEastAsia" w:hAnsi="Times" w:cs="Times" w:hint="eastAsia"/>
                <w:color w:val="000000"/>
                <w:szCs w:val="20"/>
                <w:lang w:val="en-GB" w:eastAsia="zh-CN"/>
              </w:rPr>
              <w:t xml:space="preserve"> immediate MDT </w:t>
            </w:r>
            <w:r w:rsidR="000D46B7">
              <w:rPr>
                <w:rFonts w:ascii="Times" w:eastAsiaTheme="minorEastAsia" w:hAnsi="Times" w:cs="Times" w:hint="eastAsia"/>
                <w:color w:val="000000"/>
                <w:szCs w:val="20"/>
                <w:lang w:val="en-GB" w:eastAsia="zh-CN"/>
              </w:rPr>
              <w:t xml:space="preserve">and </w:t>
            </w:r>
            <w:r w:rsidR="000D46B7" w:rsidRPr="001642FC">
              <w:rPr>
                <w:rFonts w:eastAsia="宋体"/>
                <w:color w:val="000000"/>
                <w:szCs w:val="20"/>
                <w:lang w:val="en-GB" w:eastAsia="ja-JP"/>
              </w:rPr>
              <w:t>CSI reporting</w:t>
            </w:r>
            <w:r w:rsidR="000D46B7" w:rsidRPr="00623DE6">
              <w:rPr>
                <w:rFonts w:ascii="Times" w:eastAsiaTheme="minorEastAsia" w:hAnsi="Times" w:cs="Times" w:hint="eastAsia"/>
                <w:color w:val="000000"/>
                <w:szCs w:val="20"/>
                <w:lang w:val="en-GB" w:eastAsia="zh-CN"/>
              </w:rPr>
              <w:t xml:space="preserve"> </w:t>
            </w:r>
            <w:r w:rsidRPr="00623DE6">
              <w:rPr>
                <w:rFonts w:ascii="Times" w:eastAsiaTheme="minorEastAsia" w:hAnsi="Times" w:cs="Times" w:hint="eastAsia"/>
                <w:color w:val="000000"/>
                <w:szCs w:val="20"/>
                <w:lang w:val="en-GB" w:eastAsia="zh-CN"/>
              </w:rPr>
              <w:t>can be considered as data collection framework with enhancement to support AI/ML based data collection.</w:t>
            </w:r>
          </w:p>
          <w:p w14:paraId="15145D9F" w14:textId="49EECD5A" w:rsidR="00AD07F9" w:rsidRPr="00AA113F" w:rsidRDefault="00AD07F9" w:rsidP="000D46B7">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623DE6">
              <w:rPr>
                <w:rFonts w:ascii="Times" w:eastAsiaTheme="minorEastAsia" w:hAnsi="Times" w:cs="Times" w:hint="eastAsia"/>
                <w:color w:val="000000"/>
                <w:szCs w:val="20"/>
                <w:lang w:val="en-GB" w:eastAsia="zh-CN"/>
              </w:rPr>
              <w:t>If model training at UE</w:t>
            </w:r>
            <w:r w:rsidR="00E54FC8">
              <w:rPr>
                <w:rFonts w:ascii="Times" w:eastAsiaTheme="minorEastAsia" w:hAnsi="Times" w:cs="Times" w:hint="eastAsia"/>
                <w:color w:val="000000"/>
                <w:szCs w:val="20"/>
                <w:lang w:val="en-GB" w:eastAsia="zh-CN"/>
              </w:rPr>
              <w:t xml:space="preserve"> side</w:t>
            </w:r>
            <w:r w:rsidRPr="00623DE6">
              <w:rPr>
                <w:rFonts w:ascii="Times" w:eastAsiaTheme="minorEastAsia" w:hAnsi="Times" w:cs="Times" w:hint="eastAsia"/>
                <w:color w:val="000000"/>
                <w:szCs w:val="20"/>
                <w:lang w:val="en-GB" w:eastAsia="zh-CN"/>
              </w:rPr>
              <w:t xml:space="preserve">, UE can collect data by itself, </w:t>
            </w:r>
            <w:r w:rsidR="0091530C">
              <w:rPr>
                <w:rFonts w:ascii="Times" w:eastAsiaTheme="minorEastAsia" w:hAnsi="Times" w:cs="Times" w:hint="eastAsia"/>
                <w:color w:val="000000"/>
                <w:szCs w:val="20"/>
                <w:lang w:val="en-GB" w:eastAsia="zh-CN"/>
              </w:rPr>
              <w:t>which</w:t>
            </w:r>
            <w:r w:rsidRPr="00623DE6">
              <w:rPr>
                <w:rFonts w:ascii="Times" w:eastAsiaTheme="minorEastAsia" w:hAnsi="Times" w:cs="Times" w:hint="eastAsia"/>
                <w:color w:val="000000"/>
                <w:szCs w:val="20"/>
                <w:lang w:val="en-GB" w:eastAsia="zh-CN"/>
              </w:rPr>
              <w:t xml:space="preserve"> is up to UE</w:t>
            </w:r>
            <w:r>
              <w:rPr>
                <w:rFonts w:ascii="Times" w:eastAsiaTheme="minorEastAsia" w:hAnsi="Times" w:cs="Times" w:hint="eastAsia"/>
                <w:color w:val="000000"/>
                <w:szCs w:val="20"/>
                <w:lang w:val="en-GB" w:eastAsia="zh-CN"/>
              </w:rPr>
              <w:t xml:space="preserve"> implement</w:t>
            </w:r>
            <w:r w:rsidR="001C02C5">
              <w:rPr>
                <w:rFonts w:ascii="Times" w:eastAsiaTheme="minorEastAsia" w:hAnsi="Times" w:cs="Times" w:hint="eastAsia"/>
                <w:color w:val="000000"/>
                <w:szCs w:val="20"/>
                <w:lang w:val="en-GB" w:eastAsia="zh-CN"/>
              </w:rPr>
              <w:t>ation</w:t>
            </w:r>
            <w:r w:rsidRPr="00623DE6">
              <w:rPr>
                <w:rFonts w:ascii="Times" w:eastAsiaTheme="minorEastAsia" w:hAnsi="Times" w:cs="Times" w:hint="eastAsia"/>
                <w:color w:val="000000"/>
                <w:szCs w:val="20"/>
                <w:lang w:val="en-GB" w:eastAsia="zh-CN"/>
              </w:rPr>
              <w:t>. It also can receive dataset from network which will involve the data collection of network and dataset transfer</w:t>
            </w:r>
            <w:r>
              <w:rPr>
                <w:rFonts w:ascii="Times" w:eastAsiaTheme="minorEastAsia" w:hAnsi="Times" w:cs="Times" w:hint="eastAsia"/>
                <w:color w:val="000000"/>
                <w:szCs w:val="20"/>
                <w:lang w:val="en-GB" w:eastAsia="zh-CN"/>
              </w:rPr>
              <w:t xml:space="preserve"> from network to UE</w:t>
            </w:r>
            <w:r w:rsidRPr="00623DE6">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UAI, </w:t>
            </w:r>
            <w:r w:rsidR="00137BC6">
              <w:rPr>
                <w:rFonts w:ascii="Times" w:eastAsiaTheme="minorEastAsia" w:hAnsi="Times" w:cs="Times" w:hint="eastAsia"/>
                <w:color w:val="000000"/>
                <w:szCs w:val="20"/>
                <w:lang w:val="en-GB" w:eastAsia="zh-CN"/>
              </w:rPr>
              <w:t>RRM</w:t>
            </w:r>
            <w:r w:rsidR="000D46B7">
              <w:rPr>
                <w:rFonts w:ascii="Times" w:eastAsiaTheme="minorEastAsia" w:hAnsi="Times" w:cs="Times" w:hint="eastAsia"/>
                <w:color w:val="000000"/>
                <w:szCs w:val="20"/>
                <w:lang w:val="en-GB" w:eastAsia="zh-CN"/>
              </w:rPr>
              <w:t xml:space="preserve"> measurements,</w:t>
            </w:r>
            <w:r>
              <w:rPr>
                <w:rFonts w:ascii="Times" w:eastAsiaTheme="minorEastAsia" w:hAnsi="Times" w:cs="Times" w:hint="eastAsia"/>
                <w:color w:val="000000"/>
                <w:szCs w:val="20"/>
                <w:lang w:val="en-GB" w:eastAsia="zh-CN"/>
              </w:rPr>
              <w:t xml:space="preserve"> immediate MDT </w:t>
            </w:r>
            <w:r w:rsidR="000D46B7">
              <w:rPr>
                <w:rFonts w:ascii="Times" w:eastAsiaTheme="minorEastAsia" w:hAnsi="Times" w:cs="Times" w:hint="eastAsia"/>
                <w:color w:val="000000"/>
                <w:szCs w:val="20"/>
                <w:lang w:val="en-GB" w:eastAsia="zh-CN"/>
              </w:rPr>
              <w:t xml:space="preserve">and </w:t>
            </w:r>
            <w:r w:rsidR="000D46B7" w:rsidRPr="001642FC">
              <w:rPr>
                <w:rFonts w:eastAsia="宋体"/>
                <w:color w:val="000000"/>
                <w:szCs w:val="20"/>
                <w:lang w:val="en-GB" w:eastAsia="ja-JP"/>
              </w:rPr>
              <w:t>CSI reporting</w:t>
            </w:r>
            <w:r w:rsidR="000D46B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 xml:space="preserve">can be considered as data collection framework with enhancement to support AI/ML based data collection.  </w:t>
            </w:r>
          </w:p>
        </w:tc>
      </w:tr>
      <w:tr w:rsidR="00AD07F9" w:rsidRPr="0035462B" w14:paraId="59D28059" w14:textId="77777777" w:rsidTr="00092D67">
        <w:trPr>
          <w:trHeight w:val="981"/>
        </w:trPr>
        <w:tc>
          <w:tcPr>
            <w:tcW w:w="80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DBD124D" w14:textId="77777777" w:rsidR="00AD07F9" w:rsidRPr="0035462B" w:rsidRDefault="00AD07F9" w:rsidP="004D1A59">
            <w:pPr>
              <w:overflowPunct w:val="0"/>
              <w:autoSpaceDE w:val="0"/>
              <w:autoSpaceDN w:val="0"/>
              <w:adjustRightInd w:val="0"/>
              <w:spacing w:after="180"/>
              <w:jc w:val="center"/>
              <w:rPr>
                <w:rFonts w:eastAsia="宋体"/>
                <w:color w:val="000000"/>
                <w:szCs w:val="20"/>
                <w:lang w:val="en-GB"/>
              </w:rPr>
            </w:pPr>
          </w:p>
        </w:tc>
        <w:tc>
          <w:tcPr>
            <w:tcW w:w="1108"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39740B42" w14:textId="77777777" w:rsidR="00AD07F9" w:rsidRPr="00084E2A" w:rsidRDefault="00AD07F9" w:rsidP="004D1A59">
            <w:pPr>
              <w:rPr>
                <w:rFonts w:eastAsia="宋体"/>
                <w:b/>
                <w:color w:val="000000"/>
                <w:szCs w:val="20"/>
                <w:lang w:val="en-GB" w:eastAsia="zh-CN"/>
              </w:rPr>
            </w:pPr>
          </w:p>
        </w:tc>
        <w:tc>
          <w:tcPr>
            <w:tcW w:w="1081" w:type="pct"/>
            <w:tcBorders>
              <w:top w:val="single" w:sz="8" w:space="0" w:color="auto"/>
              <w:left w:val="single" w:sz="8" w:space="0" w:color="auto"/>
              <w:right w:val="single" w:sz="8" w:space="0" w:color="auto"/>
            </w:tcBorders>
            <w:tcMar>
              <w:top w:w="0" w:type="dxa"/>
              <w:left w:w="108" w:type="dxa"/>
              <w:bottom w:w="0" w:type="dxa"/>
              <w:right w:w="108" w:type="dxa"/>
            </w:tcMar>
          </w:tcPr>
          <w:p w14:paraId="33E0C369" w14:textId="77777777" w:rsidR="00AD07F9" w:rsidRDefault="00AD07F9" w:rsidP="00092D67">
            <w:pPr>
              <w:overflowPunct w:val="0"/>
              <w:autoSpaceDE w:val="0"/>
              <w:autoSpaceDN w:val="0"/>
              <w:adjustRightInd w:val="0"/>
              <w:spacing w:after="180"/>
              <w:jc w:val="both"/>
              <w:rPr>
                <w:rFonts w:eastAsia="宋体"/>
                <w:color w:val="000000"/>
                <w:szCs w:val="20"/>
                <w:lang w:val="en-GB"/>
              </w:rPr>
            </w:pPr>
            <w:r>
              <w:rPr>
                <w:rFonts w:eastAsia="宋体"/>
                <w:color w:val="000000"/>
                <w:szCs w:val="20"/>
                <w:lang w:val="en-GB"/>
              </w:rPr>
              <w:t>O</w:t>
            </w:r>
            <w:r>
              <w:rPr>
                <w:rFonts w:eastAsia="宋体" w:hint="eastAsia"/>
                <w:color w:val="000000"/>
                <w:szCs w:val="20"/>
                <w:lang w:val="en-GB"/>
              </w:rPr>
              <w:t>ther framework</w:t>
            </w:r>
          </w:p>
        </w:tc>
        <w:tc>
          <w:tcPr>
            <w:tcW w:w="2007" w:type="pct"/>
            <w:tcBorders>
              <w:top w:val="single" w:sz="8" w:space="0" w:color="auto"/>
              <w:left w:val="single" w:sz="8" w:space="0" w:color="auto"/>
              <w:right w:val="single" w:sz="8" w:space="0" w:color="auto"/>
            </w:tcBorders>
            <w:tcMar>
              <w:top w:w="0" w:type="dxa"/>
              <w:left w:w="108" w:type="dxa"/>
              <w:bottom w:w="0" w:type="dxa"/>
              <w:right w:w="108" w:type="dxa"/>
            </w:tcMar>
          </w:tcPr>
          <w:p w14:paraId="50B56437" w14:textId="77777777" w:rsidR="00AD07F9" w:rsidRPr="00623DE6"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If model training at UE, UE receives dataset from network for offline-training, signalling for dataset transfer also needs to be considered.</w:t>
            </w:r>
          </w:p>
        </w:tc>
      </w:tr>
      <w:tr w:rsidR="00AD07F9" w:rsidRPr="0035462B" w14:paraId="71C19762" w14:textId="77777777" w:rsidTr="00092D67">
        <w:trPr>
          <w:trHeight w:val="2257"/>
        </w:trPr>
        <w:tc>
          <w:tcPr>
            <w:tcW w:w="804" w:type="pct"/>
            <w:vMerge w:val="restart"/>
            <w:tcBorders>
              <w:top w:val="single" w:sz="8" w:space="0" w:color="auto"/>
              <w:left w:val="single" w:sz="8" w:space="0" w:color="auto"/>
              <w:right w:val="single" w:sz="8" w:space="0" w:color="auto"/>
            </w:tcBorders>
            <w:vAlign w:val="center"/>
            <w:hideMark/>
          </w:tcPr>
          <w:p w14:paraId="7B92C586" w14:textId="77777777" w:rsidR="00AD07F9" w:rsidRPr="0035462B" w:rsidRDefault="00AD07F9" w:rsidP="004D1A59">
            <w:pPr>
              <w:spacing w:after="180"/>
              <w:jc w:val="center"/>
              <w:rPr>
                <w:rFonts w:eastAsia="宋体"/>
                <w:color w:val="000000"/>
                <w:szCs w:val="20"/>
                <w:lang w:val="en-GB"/>
              </w:rPr>
            </w:pPr>
            <w:r w:rsidRPr="0035462B">
              <w:rPr>
                <w:rFonts w:eastAsia="宋体"/>
                <w:color w:val="000000"/>
                <w:szCs w:val="20"/>
                <w:lang w:val="en-GB"/>
              </w:rPr>
              <w:lastRenderedPageBreak/>
              <w:t>Monitoring</w:t>
            </w:r>
          </w:p>
        </w:tc>
        <w:tc>
          <w:tcPr>
            <w:tcW w:w="1108" w:type="pct"/>
            <w:vMerge w:val="restart"/>
            <w:tcBorders>
              <w:top w:val="single" w:sz="8" w:space="0" w:color="auto"/>
              <w:left w:val="single" w:sz="8" w:space="0" w:color="auto"/>
              <w:right w:val="single" w:sz="8" w:space="0" w:color="auto"/>
            </w:tcBorders>
            <w:vAlign w:val="center"/>
          </w:tcPr>
          <w:p w14:paraId="48B094CC" w14:textId="77777777" w:rsidR="00AD07F9" w:rsidRDefault="00AD07F9" w:rsidP="004D1A59">
            <w:pPr>
              <w:rPr>
                <w:rFonts w:eastAsia="宋体"/>
                <w:b/>
                <w:color w:val="000000"/>
                <w:szCs w:val="20"/>
                <w:lang w:val="en-GB" w:eastAsia="zh-CN"/>
              </w:rPr>
            </w:pPr>
            <w:r>
              <w:rPr>
                <w:rFonts w:eastAsia="宋体" w:hint="eastAsia"/>
                <w:b/>
                <w:color w:val="000000"/>
                <w:szCs w:val="20"/>
                <w:lang w:val="en-GB" w:eastAsia="zh-CN"/>
              </w:rPr>
              <w:t>D</w:t>
            </w:r>
            <w:r w:rsidRPr="00017EDA">
              <w:rPr>
                <w:rFonts w:eastAsia="宋体"/>
                <w:b/>
                <w:color w:val="000000"/>
                <w:szCs w:val="20"/>
                <w:lang w:val="en-GB" w:eastAsia="zh-CN"/>
              </w:rPr>
              <w:t>ata content</w:t>
            </w:r>
            <w:r w:rsidRPr="00017EDA">
              <w:rPr>
                <w:rFonts w:eastAsia="宋体" w:hint="eastAsia"/>
                <w:b/>
                <w:color w:val="000000"/>
                <w:szCs w:val="20"/>
                <w:lang w:val="en-GB" w:eastAsia="zh-CN"/>
              </w:rPr>
              <w:t xml:space="preserve">: </w:t>
            </w:r>
          </w:p>
          <w:p w14:paraId="39493E56" w14:textId="77777777" w:rsidR="00AD07F9" w:rsidRPr="00DD21B1" w:rsidRDefault="00AD07F9" w:rsidP="004D1A59">
            <w:pPr>
              <w:rPr>
                <w:rFonts w:eastAsiaTheme="minorEastAsia"/>
                <w:color w:val="000000"/>
                <w:lang w:val="en-GB" w:eastAsia="zh-CN"/>
              </w:rPr>
            </w:pPr>
            <w:r>
              <w:rPr>
                <w:rFonts w:eastAsiaTheme="minorEastAsia" w:hint="eastAsia"/>
                <w:color w:val="000000"/>
                <w:lang w:val="en-GB" w:eastAsia="zh-CN"/>
              </w:rPr>
              <w:t xml:space="preserve">1) </w:t>
            </w:r>
            <w:r w:rsidRPr="00017EDA">
              <w:rPr>
                <w:color w:val="000000"/>
                <w:lang w:val="en-GB"/>
              </w:rPr>
              <w:t>the target CSI with realistic channel estimation associated to the CSI report</w:t>
            </w:r>
            <w:r w:rsidRPr="00017EDA">
              <w:rPr>
                <w:rFonts w:hint="eastAsia"/>
                <w:color w:val="000000"/>
                <w:lang w:val="en-GB"/>
              </w:rPr>
              <w:t xml:space="preserve"> (</w:t>
            </w:r>
            <w:r w:rsidRPr="00017EDA">
              <w:rPr>
                <w:color w:val="000000"/>
                <w:lang w:val="en-GB"/>
              </w:rPr>
              <w:t>NW-side monitoring</w:t>
            </w:r>
            <w:r w:rsidRPr="00017EDA">
              <w:rPr>
                <w:rFonts w:hint="eastAsia"/>
                <w:color w:val="000000"/>
                <w:lang w:val="en-GB"/>
              </w:rPr>
              <w:t>)</w:t>
            </w:r>
          </w:p>
          <w:p w14:paraId="49E9361E" w14:textId="77777777" w:rsidR="00AD07F9" w:rsidRPr="00EE6FA4" w:rsidRDefault="00AD07F9" w:rsidP="004D1A59">
            <w:pPr>
              <w:rPr>
                <w:rFonts w:eastAsiaTheme="minorEastAsia"/>
                <w:color w:val="000000"/>
                <w:lang w:val="en-GB" w:eastAsia="zh-CN"/>
              </w:rPr>
            </w:pPr>
            <w:r>
              <w:rPr>
                <w:rFonts w:eastAsiaTheme="minorEastAsia" w:hint="eastAsia"/>
                <w:color w:val="000000"/>
                <w:lang w:val="en-GB" w:eastAsia="zh-CN"/>
              </w:rPr>
              <w:t xml:space="preserve">2) </w:t>
            </w:r>
            <w:r w:rsidRPr="00017EDA">
              <w:rPr>
                <w:color w:val="000000"/>
                <w:lang w:val="en-GB"/>
              </w:rPr>
              <w:t>the output of the CSI reconstruction model</w:t>
            </w:r>
            <w:r w:rsidRPr="00017EDA">
              <w:rPr>
                <w:rFonts w:hint="eastAsia"/>
                <w:color w:val="000000"/>
                <w:lang w:val="en-GB"/>
              </w:rPr>
              <w:t xml:space="preserve"> (</w:t>
            </w:r>
            <w:r w:rsidRPr="00017EDA">
              <w:rPr>
                <w:color w:val="000000"/>
                <w:lang w:val="en-GB"/>
              </w:rPr>
              <w:t>UE-side monitoring</w:t>
            </w:r>
            <w:r w:rsidRPr="00017EDA">
              <w:rPr>
                <w:rFonts w:hint="eastAsia"/>
                <w:color w:val="000000"/>
                <w:lang w:val="en-GB"/>
              </w:rPr>
              <w:t>)</w:t>
            </w:r>
          </w:p>
          <w:p w14:paraId="12CE04AD" w14:textId="42A84EEA" w:rsidR="00AD07F9" w:rsidRPr="00017EDA" w:rsidRDefault="00AD07F9" w:rsidP="004D1A59">
            <w:pPr>
              <w:rPr>
                <w:color w:val="000000"/>
                <w:lang w:val="en-GB"/>
              </w:rPr>
            </w:pPr>
          </w:p>
          <w:p w14:paraId="04962A48" w14:textId="77777777" w:rsidR="00AD07F9" w:rsidRDefault="00AD07F9" w:rsidP="004D1A59">
            <w:pPr>
              <w:spacing w:after="180"/>
              <w:ind w:firstLineChars="200" w:firstLine="402"/>
              <w:rPr>
                <w:rFonts w:eastAsiaTheme="minorEastAsia"/>
                <w:b/>
                <w:color w:val="000000"/>
                <w:lang w:val="en-GB" w:eastAsia="zh-CN"/>
              </w:rPr>
            </w:pPr>
          </w:p>
          <w:p w14:paraId="0FE0BFEF" w14:textId="7D1022A0" w:rsidR="00AD07F9" w:rsidRPr="002535B2" w:rsidRDefault="002E195E" w:rsidP="004D1A59">
            <w:pPr>
              <w:rPr>
                <w:rFonts w:eastAsia="宋体"/>
                <w:b/>
                <w:color w:val="000000"/>
                <w:szCs w:val="20"/>
                <w:lang w:val="en-GB" w:eastAsia="zh-CN"/>
              </w:rPr>
            </w:pPr>
            <w:r>
              <w:rPr>
                <w:rFonts w:eastAsia="宋体" w:hint="eastAsia"/>
                <w:b/>
                <w:color w:val="000000"/>
                <w:szCs w:val="20"/>
                <w:lang w:val="en-GB" w:eastAsia="zh-CN"/>
              </w:rPr>
              <w:t>S</w:t>
            </w:r>
            <w:r w:rsidR="00AD07F9" w:rsidRPr="002535B2">
              <w:rPr>
                <w:rFonts w:eastAsia="宋体"/>
                <w:b/>
                <w:color w:val="000000"/>
                <w:szCs w:val="20"/>
                <w:lang w:val="en-GB" w:eastAsia="zh-CN"/>
              </w:rPr>
              <w:t>ize</w:t>
            </w:r>
            <w:r w:rsidR="00AD07F9" w:rsidRPr="002535B2">
              <w:rPr>
                <w:rFonts w:eastAsia="宋体" w:hint="eastAsia"/>
                <w:b/>
                <w:color w:val="000000"/>
                <w:szCs w:val="20"/>
                <w:lang w:val="en-GB" w:eastAsia="zh-CN"/>
              </w:rPr>
              <w:t xml:space="preserve">: </w:t>
            </w:r>
          </w:p>
          <w:p w14:paraId="3C2FFB02" w14:textId="77777777" w:rsidR="00AD07F9" w:rsidRDefault="00AD07F9" w:rsidP="004D1A59">
            <w:pPr>
              <w:spacing w:after="180"/>
              <w:rPr>
                <w:color w:val="000000"/>
                <w:lang w:val="en-GB"/>
              </w:rPr>
            </w:pPr>
            <w:r w:rsidRPr="00F75072">
              <w:rPr>
                <w:rFonts w:hint="eastAsia"/>
                <w:color w:val="000000"/>
                <w:lang w:val="en-GB"/>
              </w:rPr>
              <w:t>small</w:t>
            </w:r>
          </w:p>
          <w:p w14:paraId="17BD44A2" w14:textId="6E8E1F12" w:rsidR="00AD07F9" w:rsidRPr="002535B2" w:rsidRDefault="002E195E" w:rsidP="004D1A59">
            <w:pPr>
              <w:rPr>
                <w:rFonts w:eastAsia="宋体"/>
                <w:b/>
                <w:color w:val="000000"/>
                <w:szCs w:val="20"/>
                <w:lang w:val="en-GB" w:eastAsia="zh-CN"/>
              </w:rPr>
            </w:pPr>
            <w:r>
              <w:rPr>
                <w:rFonts w:eastAsia="宋体" w:hint="eastAsia"/>
                <w:b/>
                <w:color w:val="000000"/>
                <w:szCs w:val="20"/>
                <w:lang w:val="en-GB" w:eastAsia="zh-CN"/>
              </w:rPr>
              <w:t>L</w:t>
            </w:r>
            <w:r w:rsidR="00AD07F9" w:rsidRPr="002535B2">
              <w:rPr>
                <w:rFonts w:eastAsia="宋体"/>
                <w:b/>
                <w:color w:val="000000"/>
                <w:szCs w:val="20"/>
                <w:lang w:val="en-GB" w:eastAsia="zh-CN"/>
              </w:rPr>
              <w:t>atency</w:t>
            </w:r>
            <w:r w:rsidR="00AD07F9" w:rsidRPr="002535B2">
              <w:rPr>
                <w:rFonts w:eastAsia="宋体" w:hint="eastAsia"/>
                <w:b/>
                <w:color w:val="000000"/>
                <w:szCs w:val="20"/>
                <w:lang w:val="en-GB" w:eastAsia="zh-CN"/>
              </w:rPr>
              <w:t>:</w:t>
            </w:r>
          </w:p>
          <w:p w14:paraId="13AE4D6F" w14:textId="2FEE60C7" w:rsidR="00AD07F9" w:rsidRPr="0035462B" w:rsidRDefault="00381A43" w:rsidP="004D1A59">
            <w:pPr>
              <w:rPr>
                <w:rFonts w:eastAsia="宋体"/>
                <w:color w:val="000000"/>
                <w:szCs w:val="20"/>
                <w:lang w:val="en-GB" w:eastAsia="zh-CN"/>
              </w:rPr>
            </w:pPr>
            <w:r w:rsidRPr="00546D93">
              <w:rPr>
                <w:rFonts w:eastAsia="宋体"/>
                <w:color w:val="000000"/>
                <w:szCs w:val="20"/>
                <w:lang w:val="en-GB"/>
              </w:rPr>
              <w:t>medium</w:t>
            </w:r>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CA62" w14:textId="77777777" w:rsidR="00096F2A" w:rsidRPr="00096F2A" w:rsidRDefault="00096F2A" w:rsidP="00096F2A">
            <w:pPr>
              <w:overflowPunct w:val="0"/>
              <w:autoSpaceDE w:val="0"/>
              <w:autoSpaceDN w:val="0"/>
              <w:adjustRightInd w:val="0"/>
              <w:spacing w:after="180"/>
              <w:jc w:val="both"/>
              <w:rPr>
                <w:rFonts w:eastAsia="宋体"/>
                <w:color w:val="000000"/>
                <w:szCs w:val="20"/>
                <w:lang w:val="en-GB" w:eastAsia="ja-JP"/>
              </w:rPr>
            </w:pPr>
            <w:r w:rsidRPr="00096F2A">
              <w:rPr>
                <w:rFonts w:eastAsia="宋体"/>
                <w:color w:val="000000"/>
                <w:szCs w:val="20"/>
                <w:lang w:val="en-GB" w:eastAsia="ja-JP"/>
              </w:rPr>
              <w:t>UAI</w:t>
            </w:r>
          </w:p>
          <w:p w14:paraId="1D5CA775" w14:textId="77777777" w:rsidR="00096F2A" w:rsidRDefault="00096F2A" w:rsidP="00096F2A">
            <w:pPr>
              <w:overflowPunct w:val="0"/>
              <w:autoSpaceDE w:val="0"/>
              <w:autoSpaceDN w:val="0"/>
              <w:adjustRightInd w:val="0"/>
              <w:spacing w:after="180"/>
              <w:jc w:val="both"/>
              <w:rPr>
                <w:rFonts w:eastAsia="宋体"/>
                <w:color w:val="000000"/>
                <w:szCs w:val="20"/>
                <w:lang w:val="en-GB" w:eastAsia="zh-CN"/>
              </w:rPr>
            </w:pPr>
            <w:r w:rsidRPr="00096F2A">
              <w:rPr>
                <w:rFonts w:eastAsia="宋体"/>
                <w:color w:val="000000"/>
                <w:szCs w:val="20"/>
                <w:lang w:val="en-GB" w:eastAsia="ja-JP"/>
              </w:rPr>
              <w:t xml:space="preserve">Immediate MDT/RRM measurement </w:t>
            </w:r>
          </w:p>
          <w:p w14:paraId="20DD619C" w14:textId="0690EE8D" w:rsidR="00AD07F9" w:rsidRPr="0035462B" w:rsidRDefault="001642FC" w:rsidP="00096F2A">
            <w:pPr>
              <w:overflowPunct w:val="0"/>
              <w:autoSpaceDE w:val="0"/>
              <w:autoSpaceDN w:val="0"/>
              <w:adjustRightInd w:val="0"/>
              <w:spacing w:after="180"/>
              <w:jc w:val="both"/>
              <w:rPr>
                <w:rFonts w:eastAsia="宋体"/>
                <w:color w:val="000000"/>
                <w:szCs w:val="20"/>
                <w:lang w:val="en-GB" w:eastAsia="ja-JP"/>
              </w:rPr>
            </w:pPr>
            <w:r w:rsidRPr="001642FC">
              <w:rPr>
                <w:rFonts w:eastAsia="宋体"/>
                <w:color w:val="000000"/>
                <w:szCs w:val="20"/>
                <w:lang w:val="en-GB" w:eastAsia="ja-JP"/>
              </w:rPr>
              <w:t>CSI reporting</w:t>
            </w:r>
          </w:p>
        </w:tc>
        <w:tc>
          <w:tcPr>
            <w:tcW w:w="2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65FAE" w14:textId="79202F5B" w:rsidR="00AD07F9" w:rsidRPr="00F52D7B" w:rsidRDefault="00AD07F9" w:rsidP="009A4DB1">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144002">
              <w:rPr>
                <w:rFonts w:ascii="Times" w:eastAsiaTheme="minorEastAsia" w:hAnsi="Times" w:cs="Times" w:hint="eastAsia"/>
                <w:color w:val="000000"/>
                <w:szCs w:val="20"/>
                <w:lang w:val="en-GB" w:eastAsia="zh-CN"/>
              </w:rPr>
              <w:t>If model monitoring at network</w:t>
            </w:r>
            <w:r w:rsidR="00EA2B15">
              <w:rPr>
                <w:rFonts w:ascii="Times" w:eastAsiaTheme="minorEastAsia" w:hAnsi="Times" w:cs="Times" w:hint="eastAsia"/>
                <w:color w:val="000000"/>
                <w:szCs w:val="20"/>
                <w:lang w:val="en-GB" w:eastAsia="zh-CN"/>
              </w:rPr>
              <w:t xml:space="preserve"> side</w:t>
            </w:r>
            <w:r w:rsidRPr="00144002">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00C003F4" w:rsidRPr="00C003F4">
              <w:rPr>
                <w:rFonts w:ascii="Times" w:eastAsiaTheme="minorEastAsia" w:hAnsi="Times" w:cs="Times"/>
                <w:color w:val="000000"/>
                <w:szCs w:val="20"/>
                <w:lang w:val="en-GB" w:eastAsia="zh-CN"/>
              </w:rPr>
              <w:t>the network needs to acquire the target CSI with realistic channel estimation associated to the CSI report from UE. UAI, RRM measurements, immediate MDT and CSI reporting framework with enhancement can be used for the data collection. E.g., enhance to support sending the target CSI with realistic channel estimation associated to the CSI report from UE to network.</w:t>
            </w:r>
          </w:p>
        </w:tc>
      </w:tr>
      <w:tr w:rsidR="00AD07F9" w:rsidRPr="0035462B" w14:paraId="75B171F9" w14:textId="77777777" w:rsidTr="00092D67">
        <w:trPr>
          <w:trHeight w:val="1732"/>
        </w:trPr>
        <w:tc>
          <w:tcPr>
            <w:tcW w:w="804" w:type="pct"/>
            <w:vMerge/>
            <w:tcBorders>
              <w:left w:val="single" w:sz="8" w:space="0" w:color="auto"/>
              <w:bottom w:val="single" w:sz="8" w:space="0" w:color="auto"/>
              <w:right w:val="single" w:sz="8" w:space="0" w:color="auto"/>
            </w:tcBorders>
            <w:vAlign w:val="center"/>
          </w:tcPr>
          <w:p w14:paraId="2AD99080" w14:textId="77777777" w:rsidR="00AD07F9" w:rsidRPr="0035462B" w:rsidRDefault="00AD07F9" w:rsidP="004D1A59">
            <w:pPr>
              <w:spacing w:after="180"/>
              <w:jc w:val="center"/>
              <w:rPr>
                <w:rFonts w:eastAsia="宋体"/>
                <w:color w:val="000000"/>
                <w:szCs w:val="20"/>
                <w:lang w:val="en-GB"/>
              </w:rPr>
            </w:pPr>
          </w:p>
        </w:tc>
        <w:tc>
          <w:tcPr>
            <w:tcW w:w="1108" w:type="pct"/>
            <w:vMerge/>
            <w:tcBorders>
              <w:left w:val="single" w:sz="8" w:space="0" w:color="auto"/>
              <w:bottom w:val="single" w:sz="8" w:space="0" w:color="auto"/>
              <w:right w:val="single" w:sz="8" w:space="0" w:color="auto"/>
            </w:tcBorders>
            <w:vAlign w:val="center"/>
          </w:tcPr>
          <w:p w14:paraId="778948C0" w14:textId="77777777" w:rsidR="00AD07F9" w:rsidRPr="00F75072" w:rsidRDefault="00AD07F9" w:rsidP="004D1A59">
            <w:pPr>
              <w:spacing w:after="180"/>
              <w:ind w:firstLineChars="200" w:firstLine="402"/>
              <w:rPr>
                <w:b/>
                <w:color w:val="000000"/>
                <w:lang w:val="en-GB"/>
              </w:rPr>
            </w:pPr>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8EE2D" w14:textId="77777777" w:rsidR="00AD07F9" w:rsidRDefault="00AD07F9" w:rsidP="00092D67">
            <w:pPr>
              <w:overflowPunct w:val="0"/>
              <w:autoSpaceDE w:val="0"/>
              <w:autoSpaceDN w:val="0"/>
              <w:adjustRightInd w:val="0"/>
              <w:spacing w:after="180"/>
              <w:jc w:val="both"/>
              <w:rPr>
                <w:rFonts w:eastAsia="宋体"/>
                <w:color w:val="000000"/>
                <w:szCs w:val="20"/>
                <w:lang w:val="en-GB"/>
              </w:rPr>
            </w:pPr>
            <w:r>
              <w:rPr>
                <w:rFonts w:eastAsia="宋体"/>
                <w:color w:val="000000"/>
                <w:szCs w:val="20"/>
                <w:lang w:val="en-GB"/>
              </w:rPr>
              <w:t>O</w:t>
            </w:r>
            <w:r>
              <w:rPr>
                <w:rFonts w:eastAsia="宋体" w:hint="eastAsia"/>
                <w:color w:val="000000"/>
                <w:szCs w:val="20"/>
                <w:lang w:val="en-GB"/>
              </w:rPr>
              <w:t>ther framework</w:t>
            </w:r>
          </w:p>
        </w:tc>
        <w:tc>
          <w:tcPr>
            <w:tcW w:w="2007" w:type="pct"/>
            <w:tcBorders>
              <w:left w:val="single" w:sz="8" w:space="0" w:color="auto"/>
              <w:bottom w:val="single" w:sz="8" w:space="0" w:color="auto"/>
              <w:right w:val="single" w:sz="8" w:space="0" w:color="auto"/>
            </w:tcBorders>
            <w:tcMar>
              <w:top w:w="0" w:type="dxa"/>
              <w:left w:w="108" w:type="dxa"/>
              <w:bottom w:w="0" w:type="dxa"/>
              <w:right w:w="108" w:type="dxa"/>
            </w:tcMar>
          </w:tcPr>
          <w:p w14:paraId="19961AED" w14:textId="7F14CBA1" w:rsidR="00AD07F9"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F52D7B">
              <w:rPr>
                <w:rFonts w:ascii="Times" w:eastAsiaTheme="minorEastAsia" w:hAnsi="Times" w:cs="Times" w:hint="eastAsia"/>
                <w:color w:val="000000"/>
                <w:szCs w:val="20"/>
                <w:lang w:val="en-GB" w:eastAsia="zh-CN"/>
              </w:rPr>
              <w:t>If model monitoring at UE</w:t>
            </w:r>
            <w:r w:rsidR="00347CD5">
              <w:rPr>
                <w:rFonts w:ascii="Times" w:eastAsiaTheme="minorEastAsia" w:hAnsi="Times" w:cs="Times" w:hint="eastAsia"/>
                <w:color w:val="000000"/>
                <w:szCs w:val="20"/>
                <w:lang w:val="en-GB" w:eastAsia="zh-CN"/>
              </w:rPr>
              <w:t xml:space="preserve"> side</w:t>
            </w:r>
            <w:r w:rsidRPr="00F52D7B">
              <w:rPr>
                <w:rFonts w:ascii="Times" w:eastAsiaTheme="minorEastAsia" w:hAnsi="Times" w:cs="Times" w:hint="eastAsia"/>
                <w:color w:val="000000"/>
                <w:szCs w:val="20"/>
                <w:lang w:val="en-GB" w:eastAsia="zh-CN"/>
              </w:rPr>
              <w:t>, the UE needs</w:t>
            </w:r>
            <w:r>
              <w:rPr>
                <w:rFonts w:ascii="Times" w:eastAsiaTheme="minorEastAsia" w:hAnsi="Times" w:cs="Times" w:hint="eastAsia"/>
                <w:color w:val="000000"/>
                <w:szCs w:val="20"/>
                <w:lang w:val="en-GB" w:eastAsia="zh-CN"/>
              </w:rPr>
              <w:t xml:space="preserve"> </w:t>
            </w:r>
            <w:r w:rsidRPr="00F52D7B">
              <w:rPr>
                <w:rFonts w:ascii="Times" w:eastAsiaTheme="minorEastAsia" w:hAnsi="Times" w:cs="Times" w:hint="eastAsia"/>
                <w:color w:val="000000"/>
                <w:szCs w:val="20"/>
                <w:lang w:val="en-GB" w:eastAsia="zh-CN"/>
              </w:rPr>
              <w:t>to</w:t>
            </w:r>
            <w:r>
              <w:rPr>
                <w:rFonts w:ascii="Times" w:eastAsiaTheme="minorEastAsia" w:hAnsi="Times" w:cs="Times" w:hint="eastAsia"/>
                <w:color w:val="000000"/>
                <w:szCs w:val="20"/>
                <w:lang w:val="en-GB" w:eastAsia="zh-CN"/>
              </w:rPr>
              <w:t xml:space="preserve"> </w:t>
            </w:r>
            <w:r w:rsidRPr="00F52D7B">
              <w:rPr>
                <w:rFonts w:ascii="Times" w:eastAsiaTheme="minorEastAsia" w:hAnsi="Times" w:cs="Times" w:hint="eastAsia"/>
                <w:color w:val="000000"/>
                <w:szCs w:val="20"/>
                <w:lang w:val="en-GB" w:eastAsia="zh-CN"/>
              </w:rPr>
              <w:t xml:space="preserve">acquire the </w:t>
            </w:r>
            <w:r w:rsidRPr="00F52D7B">
              <w:rPr>
                <w:rFonts w:ascii="Times" w:eastAsiaTheme="minorEastAsia" w:hAnsi="Times" w:cs="Times"/>
                <w:color w:val="000000"/>
                <w:szCs w:val="20"/>
                <w:lang w:val="en-GB" w:eastAsia="zh-CN"/>
              </w:rPr>
              <w:t>output of the CSI reconstruction model</w:t>
            </w:r>
            <w:r>
              <w:rPr>
                <w:rFonts w:ascii="Times" w:eastAsiaTheme="minorEastAsia" w:hAnsi="Times" w:cs="Times" w:hint="eastAsia"/>
                <w:color w:val="000000"/>
                <w:szCs w:val="20"/>
                <w:lang w:val="en-GB" w:eastAsia="zh-CN"/>
              </w:rPr>
              <w:t xml:space="preserve"> from network. Signalling for sending </w:t>
            </w:r>
            <w:r w:rsidRPr="00F52D7B">
              <w:rPr>
                <w:rFonts w:ascii="Times" w:eastAsiaTheme="minorEastAsia" w:hAnsi="Times" w:cs="Times" w:hint="eastAsia"/>
                <w:color w:val="000000"/>
                <w:szCs w:val="20"/>
                <w:lang w:val="en-GB" w:eastAsia="zh-CN"/>
              </w:rPr>
              <w:t xml:space="preserve">the </w:t>
            </w:r>
            <w:r w:rsidRPr="00F52D7B">
              <w:rPr>
                <w:rFonts w:ascii="Times" w:eastAsiaTheme="minorEastAsia" w:hAnsi="Times" w:cs="Times"/>
                <w:color w:val="000000"/>
                <w:szCs w:val="20"/>
                <w:lang w:val="en-GB" w:eastAsia="zh-CN"/>
              </w:rPr>
              <w:t>output of the CSI reconstruction model</w:t>
            </w:r>
            <w:r>
              <w:rPr>
                <w:rFonts w:ascii="Times" w:eastAsiaTheme="minorEastAsia" w:hAnsi="Times" w:cs="Times" w:hint="eastAsia"/>
                <w:color w:val="000000"/>
                <w:szCs w:val="20"/>
                <w:lang w:val="en-GB" w:eastAsia="zh-CN"/>
              </w:rPr>
              <w:t xml:space="preserve"> from network to UE needs to be considered.</w:t>
            </w:r>
          </w:p>
          <w:p w14:paraId="2E93C320" w14:textId="4DE833CF" w:rsidR="00AD07F9" w:rsidRPr="00E57497" w:rsidRDefault="00AD07F9" w:rsidP="004D1A59">
            <w:pPr>
              <w:overflowPunct w:val="0"/>
              <w:autoSpaceDE w:val="0"/>
              <w:autoSpaceDN w:val="0"/>
              <w:adjustRightInd w:val="0"/>
              <w:spacing w:before="100" w:beforeAutospacing="1" w:after="180"/>
              <w:rPr>
                <w:lang w:eastAsia="zh-CN"/>
              </w:rPr>
            </w:pPr>
            <w:r>
              <w:rPr>
                <w:rFonts w:ascii="Times" w:eastAsiaTheme="minorEastAsia" w:hAnsi="Times" w:cs="Times" w:hint="eastAsia"/>
                <w:color w:val="000000"/>
                <w:szCs w:val="20"/>
                <w:lang w:val="en-GB" w:eastAsia="zh-CN"/>
              </w:rPr>
              <w:t>If model monitoring at UE</w:t>
            </w:r>
            <w:r w:rsidR="00347CD5">
              <w:rPr>
                <w:rFonts w:ascii="Times" w:eastAsiaTheme="minorEastAsia" w:hAnsi="Times" w:cs="Times" w:hint="eastAsia"/>
                <w:color w:val="000000"/>
                <w:szCs w:val="20"/>
                <w:lang w:val="en-GB" w:eastAsia="zh-CN"/>
              </w:rPr>
              <w:t xml:space="preserve"> side</w:t>
            </w:r>
            <w:r>
              <w:rPr>
                <w:rFonts w:ascii="Times" w:eastAsiaTheme="minorEastAsia" w:hAnsi="Times" w:cs="Times" w:hint="eastAsia"/>
                <w:color w:val="000000"/>
                <w:szCs w:val="20"/>
                <w:lang w:val="en-GB" w:eastAsia="zh-CN"/>
              </w:rPr>
              <w:t xml:space="preserve">, the output of the CSI reconstruction model at the UE-side, </w:t>
            </w:r>
            <w:r w:rsidR="00347CD5">
              <w:rPr>
                <w:rFonts w:ascii="Times" w:eastAsiaTheme="minorEastAsia" w:hAnsi="Times" w:cs="Times" w:hint="eastAsia"/>
                <w:color w:val="000000"/>
                <w:szCs w:val="20"/>
                <w:lang w:val="en-GB" w:eastAsia="zh-CN"/>
              </w:rPr>
              <w:t>which</w:t>
            </w:r>
            <w:r>
              <w:rPr>
                <w:rFonts w:ascii="Times" w:eastAsiaTheme="minorEastAsia" w:hAnsi="Times" w:cs="Times" w:hint="eastAsia"/>
                <w:color w:val="000000"/>
                <w:szCs w:val="20"/>
                <w:lang w:val="en-GB" w:eastAsia="zh-CN"/>
              </w:rPr>
              <w:t xml:space="preserve"> is up to UE </w:t>
            </w:r>
            <w:r w:rsidR="00E224E8">
              <w:rPr>
                <w:rFonts w:ascii="Times" w:eastAsiaTheme="minorEastAsia" w:hAnsi="Times" w:cs="Times"/>
                <w:color w:val="000000"/>
                <w:szCs w:val="20"/>
                <w:lang w:val="en-GB" w:eastAsia="zh-CN"/>
              </w:rPr>
              <w:t>implementation</w:t>
            </w:r>
            <w:r>
              <w:rPr>
                <w:rFonts w:ascii="Times" w:eastAsiaTheme="minorEastAsia" w:hAnsi="Times" w:cs="Times" w:hint="eastAsia"/>
                <w:color w:val="000000"/>
                <w:szCs w:val="20"/>
                <w:lang w:val="en-GB" w:eastAsia="zh-CN"/>
              </w:rPr>
              <w:t>.</w:t>
            </w:r>
          </w:p>
        </w:tc>
      </w:tr>
      <w:tr w:rsidR="00AD07F9" w:rsidRPr="0035462B" w14:paraId="1E46E117" w14:textId="77777777" w:rsidTr="00092D67">
        <w:trPr>
          <w:trHeight w:val="60"/>
        </w:trPr>
        <w:tc>
          <w:tcPr>
            <w:tcW w:w="804" w:type="pct"/>
            <w:tcBorders>
              <w:top w:val="single" w:sz="8" w:space="0" w:color="auto"/>
              <w:left w:val="single" w:sz="8" w:space="0" w:color="auto"/>
              <w:bottom w:val="single" w:sz="8" w:space="0" w:color="auto"/>
              <w:right w:val="single" w:sz="8" w:space="0" w:color="auto"/>
            </w:tcBorders>
            <w:vAlign w:val="center"/>
            <w:hideMark/>
          </w:tcPr>
          <w:p w14:paraId="336E4502" w14:textId="77777777" w:rsidR="00AD07F9" w:rsidRPr="0035462B" w:rsidRDefault="00AD07F9" w:rsidP="004D1A59">
            <w:pPr>
              <w:spacing w:after="180"/>
              <w:jc w:val="center"/>
              <w:rPr>
                <w:rFonts w:eastAsia="宋体"/>
                <w:color w:val="000000"/>
                <w:szCs w:val="20"/>
                <w:lang w:val="en-GB"/>
              </w:rPr>
            </w:pPr>
            <w:r w:rsidRPr="0035462B">
              <w:rPr>
                <w:rFonts w:eastAsia="宋体"/>
                <w:color w:val="000000"/>
                <w:szCs w:val="20"/>
                <w:lang w:val="en-GB" w:eastAsia="ja-JP"/>
              </w:rPr>
              <w:t>Inference</w:t>
            </w:r>
          </w:p>
        </w:tc>
        <w:tc>
          <w:tcPr>
            <w:tcW w:w="1108" w:type="pct"/>
            <w:tcBorders>
              <w:top w:val="single" w:sz="8" w:space="0" w:color="auto"/>
              <w:left w:val="single" w:sz="8" w:space="0" w:color="auto"/>
              <w:bottom w:val="single" w:sz="8" w:space="0" w:color="auto"/>
              <w:right w:val="single" w:sz="8" w:space="0" w:color="auto"/>
            </w:tcBorders>
            <w:vAlign w:val="center"/>
          </w:tcPr>
          <w:p w14:paraId="285A389E" w14:textId="77777777" w:rsidR="00AD07F9" w:rsidRPr="002620C5" w:rsidRDefault="00AD07F9" w:rsidP="004D1A59">
            <w:pPr>
              <w:rPr>
                <w:rFonts w:eastAsia="宋体"/>
                <w:b/>
                <w:color w:val="000000"/>
                <w:szCs w:val="20"/>
                <w:lang w:val="en-GB" w:eastAsia="zh-CN"/>
              </w:rPr>
            </w:pPr>
            <w:r w:rsidRPr="002620C5">
              <w:rPr>
                <w:rFonts w:eastAsia="宋体" w:hint="eastAsia"/>
                <w:b/>
                <w:color w:val="000000"/>
                <w:szCs w:val="20"/>
                <w:lang w:val="en-GB" w:eastAsia="zh-CN"/>
              </w:rPr>
              <w:t>D</w:t>
            </w:r>
            <w:r w:rsidRPr="002620C5">
              <w:rPr>
                <w:rFonts w:eastAsia="宋体"/>
                <w:b/>
                <w:color w:val="000000"/>
                <w:szCs w:val="20"/>
                <w:lang w:val="en-GB" w:eastAsia="zh-CN"/>
              </w:rPr>
              <w:t>ata content</w:t>
            </w:r>
            <w:r w:rsidRPr="002620C5">
              <w:rPr>
                <w:rFonts w:eastAsia="宋体" w:hint="eastAsia"/>
                <w:b/>
                <w:color w:val="000000"/>
                <w:szCs w:val="20"/>
                <w:lang w:val="en-GB" w:eastAsia="zh-CN"/>
              </w:rPr>
              <w:t xml:space="preserve">: </w:t>
            </w:r>
          </w:p>
          <w:p w14:paraId="283AC58A" w14:textId="77777777" w:rsidR="00AD07F9" w:rsidRPr="00466012" w:rsidRDefault="00AD07F9" w:rsidP="004D1A59">
            <w:pPr>
              <w:rPr>
                <w:rFonts w:eastAsia="宋体"/>
                <w:color w:val="000000"/>
                <w:szCs w:val="20"/>
                <w:lang w:val="en-GB"/>
              </w:rPr>
            </w:pPr>
            <w:r w:rsidRPr="00466012">
              <w:rPr>
                <w:rFonts w:eastAsia="宋体" w:hint="eastAsia"/>
                <w:color w:val="000000"/>
                <w:szCs w:val="20"/>
                <w:lang w:val="en-GB"/>
              </w:rPr>
              <w:t>1) ground truth CSI (UE sided model)</w:t>
            </w:r>
          </w:p>
          <w:p w14:paraId="71B90530" w14:textId="77777777" w:rsidR="00AD07F9" w:rsidRPr="00466012" w:rsidRDefault="00AD07F9" w:rsidP="004D1A59">
            <w:pPr>
              <w:rPr>
                <w:rFonts w:eastAsia="宋体"/>
                <w:color w:val="000000"/>
                <w:szCs w:val="20"/>
                <w:lang w:val="en-GB"/>
              </w:rPr>
            </w:pPr>
            <w:r w:rsidRPr="00466012">
              <w:rPr>
                <w:rFonts w:eastAsia="宋体" w:hint="eastAsia"/>
                <w:color w:val="000000"/>
                <w:szCs w:val="20"/>
                <w:lang w:val="en-GB"/>
              </w:rPr>
              <w:t>2) compressed CSI (NW sided model)</w:t>
            </w:r>
          </w:p>
          <w:p w14:paraId="6208FC45" w14:textId="77777777" w:rsidR="00AD07F9" w:rsidRDefault="00AD07F9" w:rsidP="004D1A59">
            <w:pPr>
              <w:rPr>
                <w:rFonts w:eastAsia="宋体"/>
                <w:b/>
                <w:color w:val="000000"/>
                <w:szCs w:val="20"/>
                <w:lang w:val="en-GB" w:eastAsia="zh-CN"/>
              </w:rPr>
            </w:pPr>
          </w:p>
          <w:p w14:paraId="0DC2CA3F" w14:textId="77777777" w:rsidR="00AD07F9" w:rsidRPr="002620C5" w:rsidRDefault="00AD07F9" w:rsidP="004D1A59">
            <w:pPr>
              <w:rPr>
                <w:rFonts w:eastAsia="宋体"/>
                <w:b/>
                <w:color w:val="000000"/>
                <w:szCs w:val="20"/>
                <w:lang w:val="en-GB" w:eastAsia="zh-CN"/>
              </w:rPr>
            </w:pPr>
            <w:r w:rsidRPr="002620C5">
              <w:rPr>
                <w:rFonts w:eastAsia="宋体" w:hint="eastAsia"/>
                <w:b/>
                <w:color w:val="000000"/>
                <w:szCs w:val="20"/>
                <w:lang w:val="en-GB" w:eastAsia="zh-CN"/>
              </w:rPr>
              <w:t>S</w:t>
            </w:r>
            <w:r w:rsidRPr="002620C5">
              <w:rPr>
                <w:rFonts w:eastAsia="宋体"/>
                <w:b/>
                <w:color w:val="000000"/>
                <w:szCs w:val="20"/>
                <w:lang w:val="en-GB" w:eastAsia="zh-CN"/>
              </w:rPr>
              <w:t>ize</w:t>
            </w:r>
            <w:r w:rsidRPr="002620C5">
              <w:rPr>
                <w:rFonts w:eastAsia="宋体" w:hint="eastAsia"/>
                <w:b/>
                <w:color w:val="000000"/>
                <w:szCs w:val="20"/>
                <w:lang w:val="en-GB" w:eastAsia="zh-CN"/>
              </w:rPr>
              <w:t xml:space="preserve">: </w:t>
            </w:r>
          </w:p>
          <w:p w14:paraId="04D58AF0" w14:textId="77777777" w:rsidR="00AD07F9" w:rsidRDefault="00AD07F9" w:rsidP="004D1A59">
            <w:pPr>
              <w:rPr>
                <w:rFonts w:eastAsia="宋体"/>
                <w:color w:val="000000"/>
                <w:szCs w:val="20"/>
                <w:lang w:val="en-GB" w:eastAsia="zh-CN"/>
              </w:rPr>
            </w:pPr>
            <w:r>
              <w:rPr>
                <w:rFonts w:eastAsia="宋体" w:hint="eastAsia"/>
                <w:color w:val="000000"/>
                <w:szCs w:val="20"/>
                <w:lang w:val="en-GB" w:eastAsia="zh-CN"/>
              </w:rPr>
              <w:t>s</w:t>
            </w:r>
            <w:r w:rsidRPr="002620C5">
              <w:rPr>
                <w:rFonts w:eastAsia="宋体" w:hint="eastAsia"/>
                <w:color w:val="000000"/>
                <w:szCs w:val="20"/>
                <w:lang w:val="en-GB"/>
              </w:rPr>
              <w:t>mall</w:t>
            </w:r>
          </w:p>
          <w:p w14:paraId="0F3FC792" w14:textId="77777777" w:rsidR="00AD07F9" w:rsidRPr="002620C5" w:rsidRDefault="00AD07F9" w:rsidP="004D1A59">
            <w:pPr>
              <w:rPr>
                <w:rFonts w:eastAsia="宋体"/>
                <w:color w:val="000000"/>
                <w:szCs w:val="20"/>
                <w:lang w:val="en-GB" w:eastAsia="zh-CN"/>
              </w:rPr>
            </w:pPr>
          </w:p>
          <w:p w14:paraId="1CD7F03A" w14:textId="77777777" w:rsidR="00AD07F9" w:rsidRPr="002620C5" w:rsidRDefault="00AD07F9" w:rsidP="004D1A59">
            <w:pPr>
              <w:rPr>
                <w:rFonts w:eastAsia="宋体"/>
                <w:b/>
                <w:color w:val="000000"/>
                <w:szCs w:val="20"/>
                <w:lang w:val="en-GB" w:eastAsia="zh-CN"/>
              </w:rPr>
            </w:pPr>
            <w:r w:rsidRPr="002620C5">
              <w:rPr>
                <w:rFonts w:eastAsia="宋体" w:hint="eastAsia"/>
                <w:b/>
                <w:color w:val="000000"/>
                <w:szCs w:val="20"/>
                <w:lang w:val="en-GB" w:eastAsia="zh-CN"/>
              </w:rPr>
              <w:t>L</w:t>
            </w:r>
            <w:r w:rsidRPr="002620C5">
              <w:rPr>
                <w:rFonts w:eastAsia="宋体"/>
                <w:b/>
                <w:color w:val="000000"/>
                <w:szCs w:val="20"/>
                <w:lang w:val="en-GB" w:eastAsia="zh-CN"/>
              </w:rPr>
              <w:t>atency</w:t>
            </w:r>
            <w:r w:rsidRPr="002620C5">
              <w:rPr>
                <w:rFonts w:eastAsia="宋体" w:hint="eastAsia"/>
                <w:b/>
                <w:color w:val="000000"/>
                <w:szCs w:val="20"/>
                <w:lang w:val="en-GB" w:eastAsia="zh-CN"/>
              </w:rPr>
              <w:t xml:space="preserve">: </w:t>
            </w:r>
          </w:p>
          <w:p w14:paraId="4229BD22" w14:textId="000737A5" w:rsidR="00AD07F9" w:rsidRPr="005F4598" w:rsidRDefault="00381A43" w:rsidP="004D1A59">
            <w:pPr>
              <w:rPr>
                <w:rFonts w:eastAsia="宋体"/>
                <w:color w:val="000000"/>
                <w:szCs w:val="20"/>
                <w:lang w:val="en-GB" w:eastAsia="zh-CN"/>
              </w:rPr>
            </w:pPr>
            <w:r>
              <w:rPr>
                <w:rFonts w:eastAsia="宋体" w:hint="eastAsia"/>
                <w:color w:val="000000"/>
                <w:szCs w:val="20"/>
                <w:lang w:val="en-GB" w:eastAsia="zh-CN"/>
              </w:rPr>
              <w:t>High</w:t>
            </w:r>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B80BF" w14:textId="57951D0F" w:rsidR="00AD07F9" w:rsidRPr="005F4598" w:rsidRDefault="00B011B3" w:rsidP="00092D67">
            <w:pPr>
              <w:overflowPunct w:val="0"/>
              <w:autoSpaceDE w:val="0"/>
              <w:autoSpaceDN w:val="0"/>
              <w:adjustRightInd w:val="0"/>
              <w:spacing w:after="180"/>
              <w:jc w:val="both"/>
              <w:rPr>
                <w:rFonts w:eastAsiaTheme="minorEastAsia"/>
                <w:color w:val="000000"/>
                <w:szCs w:val="20"/>
                <w:lang w:val="en-GB" w:eastAsia="zh-CN"/>
              </w:rPr>
            </w:pPr>
            <w:r w:rsidRPr="00B011B3">
              <w:rPr>
                <w:rFonts w:eastAsia="宋体"/>
                <w:color w:val="000000"/>
                <w:szCs w:val="20"/>
                <w:lang w:val="en-GB" w:eastAsia="ja-JP"/>
              </w:rPr>
              <w:t>CSI reporting</w:t>
            </w:r>
          </w:p>
        </w:tc>
        <w:tc>
          <w:tcPr>
            <w:tcW w:w="2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71A59" w14:textId="0EC413B1" w:rsidR="00AD07F9"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Pr>
                <w:rFonts w:hint="eastAsia"/>
              </w:rPr>
              <w:t>UE</w:t>
            </w:r>
            <w:r w:rsidRPr="007201DA">
              <w:rPr>
                <w:rFonts w:ascii="Times" w:hAnsi="Times" w:cs="Times" w:hint="eastAsia"/>
                <w:color w:val="000000"/>
                <w:szCs w:val="20"/>
                <w:lang w:val="en-GB"/>
              </w:rPr>
              <w:t xml:space="preserve"> side collects the ground truth CSI as the input data of </w:t>
            </w:r>
            <w:r>
              <w:rPr>
                <w:rFonts w:ascii="Times" w:hAnsi="Times" w:cs="Times"/>
                <w:color w:val="000000"/>
                <w:szCs w:val="20"/>
                <w:lang w:val="en-GB"/>
              </w:rPr>
              <w:t>CSI generation model</w:t>
            </w:r>
            <w:r w:rsidR="00FE5C1D">
              <w:rPr>
                <w:rFonts w:ascii="Times" w:eastAsiaTheme="minorEastAsia" w:hAnsi="Times" w:cs="Times" w:hint="eastAsia"/>
                <w:color w:val="000000"/>
                <w:szCs w:val="20"/>
                <w:lang w:val="en-GB" w:eastAsia="zh-CN"/>
              </w:rPr>
              <w:t>. I</w:t>
            </w:r>
            <w:r>
              <w:rPr>
                <w:rFonts w:ascii="Times" w:eastAsiaTheme="minorEastAsia" w:hAnsi="Times" w:cs="Times" w:hint="eastAsia"/>
                <w:color w:val="000000"/>
                <w:szCs w:val="20"/>
                <w:lang w:val="en-GB" w:eastAsia="zh-CN"/>
              </w:rPr>
              <w:t xml:space="preserve">t is up to UE </w:t>
            </w:r>
            <w:r w:rsidR="009A4DB1">
              <w:rPr>
                <w:rFonts w:ascii="Times" w:eastAsiaTheme="minorEastAsia" w:hAnsi="Times" w:cs="Times"/>
                <w:color w:val="000000"/>
                <w:szCs w:val="20"/>
                <w:lang w:val="en-GB" w:eastAsia="zh-CN"/>
              </w:rPr>
              <w:t>implementation</w:t>
            </w:r>
            <w:r>
              <w:rPr>
                <w:rFonts w:ascii="Times" w:eastAsiaTheme="minorEastAsia" w:hAnsi="Times" w:cs="Times" w:hint="eastAsia"/>
                <w:color w:val="000000"/>
                <w:szCs w:val="20"/>
                <w:lang w:val="en-GB" w:eastAsia="zh-CN"/>
              </w:rPr>
              <w:t>.</w:t>
            </w:r>
          </w:p>
          <w:p w14:paraId="692A7E94" w14:textId="2F5C848F" w:rsidR="00AD07F9" w:rsidRPr="00812A0B" w:rsidRDefault="00AD07F9" w:rsidP="0041101C">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Network side collects the compressed CSI as the input data of </w:t>
            </w:r>
            <w:r>
              <w:rPr>
                <w:rFonts w:ascii="Times" w:hAnsi="Times" w:cs="Times"/>
                <w:color w:val="000000"/>
                <w:szCs w:val="20"/>
                <w:lang w:val="en-GB"/>
              </w:rPr>
              <w:t>CSI reconstruction model</w:t>
            </w:r>
            <w:r w:rsidR="00347CD5">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00347CD5">
              <w:rPr>
                <w:rFonts w:ascii="Times" w:eastAsiaTheme="minorEastAsia" w:hAnsi="Times" w:cs="Times" w:hint="eastAsia"/>
                <w:color w:val="000000"/>
                <w:szCs w:val="20"/>
                <w:lang w:val="en-GB" w:eastAsia="zh-CN"/>
              </w:rPr>
              <w:t xml:space="preserve">The </w:t>
            </w:r>
            <w:r>
              <w:rPr>
                <w:rFonts w:ascii="Times" w:eastAsiaTheme="minorEastAsia" w:hAnsi="Times" w:cs="Times" w:hint="eastAsia"/>
                <w:color w:val="000000"/>
                <w:szCs w:val="20"/>
                <w:lang w:val="en-GB" w:eastAsia="zh-CN"/>
              </w:rPr>
              <w:t xml:space="preserve">compressed CSI is reported by UE to network </w:t>
            </w:r>
            <w:r w:rsidR="00347CD5">
              <w:rPr>
                <w:rFonts w:ascii="Times" w:eastAsiaTheme="minorEastAsia" w:hAnsi="Times" w:cs="Times" w:hint="eastAsia"/>
                <w:color w:val="000000"/>
                <w:szCs w:val="20"/>
                <w:lang w:val="en-GB" w:eastAsia="zh-CN"/>
              </w:rPr>
              <w:t>through</w:t>
            </w:r>
            <w:r>
              <w:rPr>
                <w:rFonts w:ascii="Times" w:eastAsiaTheme="minorEastAsia" w:hAnsi="Times" w:cs="Times" w:hint="eastAsia"/>
                <w:color w:val="000000"/>
                <w:szCs w:val="20"/>
                <w:lang w:val="en-GB" w:eastAsia="zh-CN"/>
              </w:rPr>
              <w:t xml:space="preserve"> air interface</w:t>
            </w:r>
            <w:r w:rsidR="0041101C">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0041101C">
              <w:rPr>
                <w:rFonts w:ascii="Times" w:eastAsiaTheme="minorEastAsia" w:hAnsi="Times" w:cs="Times" w:hint="eastAsia"/>
                <w:color w:val="000000"/>
                <w:szCs w:val="20"/>
                <w:lang w:val="en-GB" w:eastAsia="zh-CN"/>
              </w:rPr>
              <w:t xml:space="preserve">The </w:t>
            </w:r>
            <w:r>
              <w:rPr>
                <w:rFonts w:ascii="Times" w:eastAsiaTheme="minorEastAsia" w:hAnsi="Times" w:cs="Times" w:hint="eastAsia"/>
                <w:color w:val="000000"/>
                <w:szCs w:val="20"/>
                <w:lang w:val="en-GB" w:eastAsia="zh-CN"/>
              </w:rPr>
              <w:t>existing L1 framework can be used with enhancement, such as the format of compressed CSI etc.</w:t>
            </w:r>
          </w:p>
        </w:tc>
      </w:tr>
    </w:tbl>
    <w:p w14:paraId="37CB8B64" w14:textId="77777777" w:rsidR="005A6EC3" w:rsidRPr="005A6EC3" w:rsidRDefault="005A6EC3" w:rsidP="005A6EC3">
      <w:pPr>
        <w:pStyle w:val="a0"/>
        <w:spacing w:before="120"/>
        <w:rPr>
          <w:rFonts w:eastAsiaTheme="minorEastAsia"/>
          <w:b/>
          <w:szCs w:val="20"/>
          <w:lang w:val="en-GB" w:eastAsia="zh-CN"/>
        </w:rPr>
      </w:pPr>
      <w:r w:rsidRPr="005A6EC3">
        <w:rPr>
          <w:rFonts w:eastAsiaTheme="minorEastAsia"/>
          <w:b/>
          <w:szCs w:val="20"/>
          <w:lang w:val="en-GB" w:eastAsia="zh-CN"/>
        </w:rPr>
        <w:t xml:space="preserve">Proposal 3: For data collection of offline-training as well model monitoring for CSI compression, RRC framework (immediate MDT/RRM measurement/UAI) and L1 framework (CSI reporting) can be considered as high priority. </w:t>
      </w:r>
    </w:p>
    <w:p w14:paraId="620B3CBA" w14:textId="16AF5D30" w:rsidR="00AA49BE" w:rsidRPr="00E019B8" w:rsidRDefault="005A6EC3" w:rsidP="005A6EC3">
      <w:pPr>
        <w:pStyle w:val="a0"/>
        <w:spacing w:before="120"/>
      </w:pPr>
      <w:r w:rsidRPr="005A6EC3">
        <w:rPr>
          <w:rFonts w:eastAsiaTheme="minorEastAsia"/>
          <w:b/>
          <w:szCs w:val="20"/>
          <w:lang w:val="en-GB" w:eastAsia="zh-CN"/>
        </w:rPr>
        <w:t>Proposal 4: For data collection of model inference for CSI compression, L1 framework (CSI reporting) can be considered as high priority.</w:t>
      </w:r>
    </w:p>
    <w:p w14:paraId="642596CA" w14:textId="2D6CDB3D" w:rsidR="00AA49BE" w:rsidRPr="00E019B8" w:rsidRDefault="00AA49BE" w:rsidP="00AA49BE">
      <w:pPr>
        <w:pStyle w:val="3"/>
        <w:numPr>
          <w:ilvl w:val="0"/>
          <w:numId w:val="0"/>
        </w:numPr>
        <w:tabs>
          <w:tab w:val="left" w:pos="-5500"/>
        </w:tabs>
        <w:spacing w:before="120" w:after="180"/>
        <w:rPr>
          <w:b w:val="0"/>
          <w:szCs w:val="20"/>
          <w:u w:val="single"/>
        </w:rPr>
      </w:pPr>
      <w:r w:rsidRPr="00E019B8">
        <w:rPr>
          <w:rFonts w:hint="eastAsia"/>
          <w:b w:val="0"/>
        </w:rPr>
        <w:t>2.2.2</w:t>
      </w:r>
      <w:r w:rsidRPr="00E019B8">
        <w:rPr>
          <w:rFonts w:hint="eastAsia"/>
          <w:b w:val="0"/>
        </w:rPr>
        <w:tab/>
      </w:r>
      <w:r w:rsidR="008D7F43">
        <w:rPr>
          <w:b w:val="0"/>
        </w:rPr>
        <w:t>P</w:t>
      </w:r>
      <w:r w:rsidRPr="00E019B8">
        <w:rPr>
          <w:b w:val="0"/>
        </w:rPr>
        <w:t>ositioning accuracy enhancement</w:t>
      </w:r>
    </w:p>
    <w:p w14:paraId="1116C0D1" w14:textId="77777777" w:rsidR="00AA49BE" w:rsidRPr="00E019B8" w:rsidRDefault="00AA49BE" w:rsidP="00AA49BE">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For </w:t>
      </w:r>
      <w:r w:rsidRPr="00E019B8">
        <w:rPr>
          <w:rFonts w:ascii="Times New Roman" w:hAnsi="Times New Roman" w:cs="Times New Roman"/>
          <w:sz w:val="20"/>
          <w:szCs w:val="20"/>
        </w:rPr>
        <w:t>positioning accuracy enhancement</w:t>
      </w:r>
      <w:r w:rsidRPr="00E019B8">
        <w:rPr>
          <w:rFonts w:ascii="Times New Roman" w:hAnsi="Times New Roman" w:cs="Times New Roman" w:hint="eastAsia"/>
          <w:sz w:val="20"/>
          <w:szCs w:val="20"/>
        </w:rPr>
        <w:t xml:space="preserve">, 5 cases </w:t>
      </w:r>
      <w:r w:rsidRPr="00E019B8">
        <w:rPr>
          <w:rFonts w:ascii="Times New Roman" w:hAnsi="Times New Roman" w:cs="Times New Roman"/>
          <w:sz w:val="20"/>
          <w:szCs w:val="20"/>
        </w:rPr>
        <w:t>have</w:t>
      </w:r>
      <w:r w:rsidRPr="00E019B8">
        <w:rPr>
          <w:rFonts w:ascii="Times New Roman" w:hAnsi="Times New Roman" w:cs="Times New Roman" w:hint="eastAsia"/>
          <w:sz w:val="20"/>
          <w:szCs w:val="20"/>
        </w:rPr>
        <w:t xml:space="preserve"> been identified for both sub-use cases of </w:t>
      </w:r>
      <w:r w:rsidRPr="00E019B8">
        <w:rPr>
          <w:rFonts w:ascii="Times New Roman" w:hAnsi="Times New Roman" w:cs="Times New Roman"/>
          <w:sz w:val="20"/>
          <w:szCs w:val="20"/>
        </w:rPr>
        <w:t>direct AI/ML positioning and AI/ML assisted positioning</w:t>
      </w:r>
      <w:r w:rsidRPr="00E019B8">
        <w:rPr>
          <w:rFonts w:ascii="Times New Roman" w:hAnsi="Times New Roman" w:cs="Times New Roman" w:hint="eastAsia"/>
          <w:sz w:val="20"/>
          <w:szCs w:val="20"/>
        </w:rPr>
        <w:t>:</w:t>
      </w:r>
    </w:p>
    <w:p w14:paraId="30EFC7F3" w14:textId="77777777" w:rsidR="00AA49BE" w:rsidRPr="00E019B8" w:rsidRDefault="00AA49BE" w:rsidP="00423F2F">
      <w:pPr>
        <w:pStyle w:val="af"/>
        <w:numPr>
          <w:ilvl w:val="0"/>
          <w:numId w:val="8"/>
        </w:numPr>
        <w:overflowPunct/>
        <w:autoSpaceDE/>
        <w:autoSpaceDN/>
        <w:adjustRightInd/>
        <w:spacing w:after="0"/>
        <w:contextualSpacing w:val="0"/>
        <w:textAlignment w:val="auto"/>
      </w:pPr>
      <w:r w:rsidRPr="00E019B8">
        <w:t>Case 1: UE-based positioning with UE-side model, direct AI/ML or AI/ML assisted positioning</w:t>
      </w:r>
    </w:p>
    <w:p w14:paraId="79D68DB1" w14:textId="77777777" w:rsidR="00AA49BE" w:rsidRPr="00E019B8" w:rsidRDefault="00AA49BE" w:rsidP="00423F2F">
      <w:pPr>
        <w:pStyle w:val="af"/>
        <w:numPr>
          <w:ilvl w:val="0"/>
          <w:numId w:val="10"/>
        </w:numPr>
      </w:pPr>
      <w:r w:rsidRPr="00E019B8">
        <w:t>Case 2a: UE-assisted/LMF-based positioning with UE-side model, AI/ML assisted positioning</w:t>
      </w:r>
    </w:p>
    <w:p w14:paraId="3706A607" w14:textId="77777777" w:rsidR="00AA49BE" w:rsidRPr="00E019B8" w:rsidRDefault="00AA49BE" w:rsidP="00423F2F">
      <w:pPr>
        <w:pStyle w:val="af"/>
        <w:numPr>
          <w:ilvl w:val="0"/>
          <w:numId w:val="10"/>
        </w:numPr>
      </w:pPr>
      <w:r w:rsidRPr="00E019B8">
        <w:t>Case 2b: UE-assisted/LMF-based positioning with LMF-side model, direct AI/ML positioning</w:t>
      </w:r>
      <w:r w:rsidRPr="00E019B8">
        <w:rPr>
          <w:rFonts w:hint="eastAsia"/>
          <w:lang w:eastAsia="zh-CN"/>
        </w:rPr>
        <w:t xml:space="preserve"> </w:t>
      </w:r>
    </w:p>
    <w:p w14:paraId="151C3595" w14:textId="77777777" w:rsidR="00AA49BE" w:rsidRPr="00E019B8" w:rsidRDefault="00AA49BE" w:rsidP="00423F2F">
      <w:pPr>
        <w:pStyle w:val="af"/>
        <w:numPr>
          <w:ilvl w:val="0"/>
          <w:numId w:val="10"/>
        </w:numPr>
      </w:pPr>
      <w:r w:rsidRPr="00E019B8">
        <w:t>Case 3a: NG-RAN node assisted positioning with gNB-side model, AI/ML assisted positioning</w:t>
      </w:r>
    </w:p>
    <w:p w14:paraId="76406334" w14:textId="77777777" w:rsidR="00AA49BE" w:rsidRPr="00E019B8" w:rsidRDefault="00AA49BE" w:rsidP="00423F2F">
      <w:pPr>
        <w:pStyle w:val="af"/>
        <w:numPr>
          <w:ilvl w:val="0"/>
          <w:numId w:val="10"/>
        </w:numPr>
      </w:pPr>
      <w:r w:rsidRPr="00E019B8">
        <w:t>Case 3b: NG-RAN node assisted positioning with LMF-side model, direct AI/ML positioning</w:t>
      </w:r>
      <w:r w:rsidRPr="00E019B8">
        <w:rPr>
          <w:rFonts w:hint="eastAsia"/>
          <w:lang w:eastAsia="zh-CN"/>
        </w:rPr>
        <w:t xml:space="preserve"> </w:t>
      </w:r>
    </w:p>
    <w:p w14:paraId="1F2AA612" w14:textId="77777777" w:rsidR="00AA49BE" w:rsidRPr="00E019B8" w:rsidRDefault="00AA49BE" w:rsidP="00AA49BE">
      <w:pPr>
        <w:pStyle w:val="a0"/>
        <w:rPr>
          <w:rFonts w:eastAsiaTheme="minorEastAsia"/>
          <w:szCs w:val="20"/>
          <w:lang w:val="en-GB" w:eastAsia="zh-CN"/>
        </w:rPr>
      </w:pPr>
      <w:r w:rsidRPr="00E019B8">
        <w:rPr>
          <w:rFonts w:eastAsiaTheme="minorEastAsia" w:hint="eastAsia"/>
          <w:lang w:eastAsia="zh-CN"/>
        </w:rPr>
        <w:t xml:space="preserve">Cases 1, 2a and 2b are </w:t>
      </w:r>
      <w:r w:rsidRPr="00E019B8">
        <w:rPr>
          <w:rFonts w:eastAsiaTheme="minorEastAsia"/>
          <w:lang w:eastAsia="zh-CN"/>
        </w:rPr>
        <w:t>involving</w:t>
      </w:r>
      <w:r w:rsidRPr="00E019B8">
        <w:rPr>
          <w:rFonts w:eastAsiaTheme="minorEastAsia" w:hint="eastAsia"/>
          <w:lang w:eastAsia="zh-CN"/>
        </w:rPr>
        <w:t xml:space="preserve"> UE reporting, and cases</w:t>
      </w:r>
      <w:r w:rsidRPr="00E019B8">
        <w:rPr>
          <w:rFonts w:eastAsiaTheme="minorEastAsia" w:hint="eastAsia"/>
          <w:szCs w:val="20"/>
          <w:lang w:val="en-GB" w:eastAsia="zh-CN"/>
        </w:rPr>
        <w:t xml:space="preserve"> 3a and 3b are the positioning only involving LMF and gNB. So to consider the specification impact of air-interface, RAN2 should firstly focus on the first three cases.</w:t>
      </w:r>
    </w:p>
    <w:p w14:paraId="4231D4D5" w14:textId="6289BF9C" w:rsidR="00AA49BE" w:rsidRPr="00E019B8" w:rsidRDefault="00AA49BE" w:rsidP="00AA49BE">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5</w:t>
      </w:r>
      <w:r w:rsidRPr="00E019B8">
        <w:rPr>
          <w:rFonts w:eastAsiaTheme="minorEastAsia" w:hint="eastAsia"/>
          <w:b/>
          <w:szCs w:val="20"/>
          <w:lang w:val="en-GB" w:eastAsia="zh-CN"/>
        </w:rPr>
        <w:t xml:space="preserve">: RAN2 takes cases 1/2a/2b as high priority for </w:t>
      </w:r>
      <w:r w:rsidRPr="00E019B8">
        <w:rPr>
          <w:rFonts w:eastAsiaTheme="minorEastAsia"/>
          <w:b/>
          <w:szCs w:val="20"/>
          <w:lang w:val="en-GB" w:eastAsia="zh-CN"/>
        </w:rPr>
        <w:t>positioning accuracy enhancement</w:t>
      </w:r>
      <w:r w:rsidRPr="00E019B8">
        <w:rPr>
          <w:rFonts w:eastAsiaTheme="minorEastAsia" w:hint="eastAsia"/>
          <w:b/>
          <w:szCs w:val="20"/>
          <w:lang w:val="en-GB" w:eastAsia="zh-CN"/>
        </w:rPr>
        <w:t xml:space="preserve"> use case.</w:t>
      </w:r>
    </w:p>
    <w:p w14:paraId="0CBED67C" w14:textId="77777777" w:rsidR="00AA49BE" w:rsidRDefault="00AA49BE" w:rsidP="00AA49BE">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The data </w:t>
      </w:r>
      <w:r w:rsidRPr="00E019B8">
        <w:rPr>
          <w:rFonts w:ascii="Times New Roman" w:hAnsi="Times New Roman" w:cs="Times New Roman"/>
          <w:sz w:val="20"/>
          <w:szCs w:val="20"/>
        </w:rPr>
        <w:t xml:space="preserve">collection of positioning accuracy enhancement </w:t>
      </w:r>
      <w:r w:rsidRPr="00E019B8">
        <w:rPr>
          <w:rFonts w:ascii="Times New Roman" w:hAnsi="Times New Roman" w:cs="Times New Roman" w:hint="eastAsia"/>
          <w:sz w:val="20"/>
          <w:szCs w:val="20"/>
        </w:rPr>
        <w:t>has been discussed from RAN1#110 meeting until now. The main content needs to be collected agreed by RAN1is listed as below for summary, which including:</w:t>
      </w:r>
    </w:p>
    <w:p w14:paraId="697F0076" w14:textId="77777777" w:rsidR="00037094" w:rsidRPr="004F0409" w:rsidRDefault="00037094" w:rsidP="00037094">
      <w:pPr>
        <w:numPr>
          <w:ilvl w:val="0"/>
          <w:numId w:val="7"/>
        </w:numPr>
        <w:spacing w:afterLines="50" w:after="120"/>
        <w:rPr>
          <w:rFonts w:eastAsia="宋体"/>
          <w:szCs w:val="20"/>
          <w:highlight w:val="lightGray"/>
        </w:rPr>
      </w:pPr>
      <w:r w:rsidRPr="004F0409">
        <w:rPr>
          <w:rFonts w:eastAsia="宋体"/>
          <w:szCs w:val="20"/>
          <w:highlight w:val="lightGray"/>
        </w:rPr>
        <w:t>for AI/ML model training</w:t>
      </w:r>
      <w:r w:rsidRPr="004F0409">
        <w:rPr>
          <w:rFonts w:eastAsia="宋体" w:hint="eastAsia"/>
          <w:szCs w:val="20"/>
          <w:highlight w:val="lightGray"/>
        </w:rPr>
        <w:t>:</w:t>
      </w:r>
    </w:p>
    <w:p w14:paraId="484199A4"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lastRenderedPageBreak/>
        <w:t>Ground truth label</w:t>
      </w:r>
      <w:r w:rsidRPr="004F0409">
        <w:rPr>
          <w:rFonts w:eastAsia="宋体" w:hint="eastAsia"/>
          <w:szCs w:val="20"/>
        </w:rPr>
        <w:t xml:space="preserve"> </w:t>
      </w:r>
      <w:r w:rsidRPr="004F0409">
        <w:rPr>
          <w:rFonts w:eastAsia="宋体"/>
          <w:szCs w:val="20"/>
        </w:rPr>
        <w:t>(e.g., based on UE/PRU/TRP measurement/report)</w:t>
      </w:r>
      <w:r>
        <w:rPr>
          <w:rFonts w:eastAsia="宋体" w:hint="eastAsia"/>
          <w:szCs w:val="20"/>
        </w:rPr>
        <w:t>, r</w:t>
      </w:r>
      <w:r w:rsidRPr="00B16916">
        <w:rPr>
          <w:rFonts w:eastAsia="宋体"/>
          <w:szCs w:val="20"/>
        </w:rPr>
        <w:t>eport from the label data generation entity</w:t>
      </w:r>
    </w:p>
    <w:p w14:paraId="17AFFC33"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L</w:t>
      </w:r>
      <w:r w:rsidRPr="004F0409">
        <w:rPr>
          <w:rFonts w:eastAsia="宋体"/>
          <w:szCs w:val="20"/>
        </w:rPr>
        <w:t xml:space="preserve">ocation </w:t>
      </w:r>
      <w:r w:rsidRPr="004F0409">
        <w:rPr>
          <w:rFonts w:eastAsia="宋体" w:hint="eastAsia"/>
          <w:szCs w:val="20"/>
        </w:rPr>
        <w:t>f</w:t>
      </w:r>
      <w:r w:rsidRPr="004F0409">
        <w:rPr>
          <w:rFonts w:eastAsia="宋体"/>
          <w:szCs w:val="20"/>
        </w:rPr>
        <w:t xml:space="preserve">or </w:t>
      </w:r>
      <w:r w:rsidRPr="00257C6E">
        <w:rPr>
          <w:rFonts w:eastAsia="宋体"/>
          <w:szCs w:val="20"/>
        </w:rPr>
        <w:t>direct</w:t>
      </w:r>
      <w:r w:rsidRPr="004F0409">
        <w:rPr>
          <w:rFonts w:eastAsia="宋体"/>
          <w:szCs w:val="20"/>
        </w:rPr>
        <w:t xml:space="preserve"> AI/ML positioning,</w:t>
      </w:r>
      <w:r w:rsidRPr="004F0409">
        <w:rPr>
          <w:rFonts w:eastAsia="宋体" w:hint="eastAsia"/>
          <w:szCs w:val="20"/>
        </w:rPr>
        <w:t xml:space="preserve"> including:</w:t>
      </w:r>
    </w:p>
    <w:p w14:paraId="556AFF47"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PRU with known location</w:t>
      </w:r>
      <w:r w:rsidRPr="004F0409">
        <w:rPr>
          <w:rFonts w:eastAsia="宋体" w:hint="eastAsia"/>
          <w:szCs w:val="20"/>
        </w:rPr>
        <w:t>;</w:t>
      </w:r>
    </w:p>
    <w:p w14:paraId="04D01CF7"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UE/LMF generates location based on any positioning methods</w:t>
      </w:r>
      <w:r w:rsidRPr="004F0409">
        <w:rPr>
          <w:rFonts w:eastAsia="宋体" w:hint="eastAsia"/>
          <w:szCs w:val="20"/>
        </w:rPr>
        <w:t>;</w:t>
      </w:r>
    </w:p>
    <w:p w14:paraId="3EF3DEDC"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LMF with known PRU location</w:t>
      </w:r>
      <w:r w:rsidRPr="004F0409">
        <w:rPr>
          <w:rFonts w:eastAsia="宋体" w:hint="eastAsia"/>
          <w:szCs w:val="20"/>
        </w:rPr>
        <w:t>;</w:t>
      </w:r>
    </w:p>
    <w:p w14:paraId="2CB9816E"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O</w:t>
      </w:r>
      <w:r w:rsidRPr="004F0409">
        <w:rPr>
          <w:rFonts w:eastAsia="宋体"/>
          <w:szCs w:val="20"/>
        </w:rPr>
        <w:t>ne or more of the intermediate parameter(s)</w:t>
      </w:r>
      <w:r w:rsidRPr="004F0409">
        <w:rPr>
          <w:rFonts w:eastAsia="宋体" w:hint="eastAsia"/>
          <w:szCs w:val="20"/>
        </w:rPr>
        <w:t xml:space="preserve"> for </w:t>
      </w:r>
      <w:r w:rsidRPr="004F0409">
        <w:rPr>
          <w:rFonts w:eastAsia="宋体"/>
          <w:szCs w:val="20"/>
        </w:rPr>
        <w:t xml:space="preserve">AI/ML </w:t>
      </w:r>
      <w:r w:rsidRPr="00257C6E">
        <w:rPr>
          <w:rFonts w:eastAsia="宋体"/>
          <w:szCs w:val="20"/>
        </w:rPr>
        <w:t>assisted</w:t>
      </w:r>
      <w:r w:rsidRPr="004F0409">
        <w:rPr>
          <w:rFonts w:eastAsia="宋体"/>
          <w:szCs w:val="20"/>
        </w:rPr>
        <w:t xml:space="preserve"> positioning</w:t>
      </w:r>
      <w:r w:rsidRPr="004F0409">
        <w:rPr>
          <w:rFonts w:eastAsia="宋体" w:hint="eastAsia"/>
          <w:szCs w:val="20"/>
        </w:rPr>
        <w:t>, including:</w:t>
      </w:r>
    </w:p>
    <w:p w14:paraId="63A714D4"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UE/PRU</w:t>
      </w:r>
      <w:r w:rsidRPr="004F0409">
        <w:rPr>
          <w:rFonts w:eastAsia="宋体" w:hint="eastAsia"/>
          <w:szCs w:val="20"/>
        </w:rPr>
        <w:t>/</w:t>
      </w:r>
      <w:r w:rsidRPr="004F0409">
        <w:rPr>
          <w:rFonts w:eastAsia="宋体"/>
          <w:szCs w:val="20"/>
        </w:rPr>
        <w:t>Network entity</w:t>
      </w:r>
      <w:r w:rsidRPr="004F0409">
        <w:rPr>
          <w:rFonts w:eastAsia="宋体" w:hint="eastAsia"/>
          <w:szCs w:val="20"/>
        </w:rPr>
        <w:t xml:space="preserve"> </w:t>
      </w:r>
      <w:r w:rsidRPr="004F0409">
        <w:rPr>
          <w:rFonts w:eastAsia="宋体"/>
          <w:szCs w:val="20"/>
        </w:rPr>
        <w:t>generates label directly or calculates based on measurement/location</w:t>
      </w:r>
    </w:p>
    <w:p w14:paraId="1BD6E7E1" w14:textId="77777777" w:rsidR="00037094" w:rsidRPr="004F0409" w:rsidRDefault="00037094" w:rsidP="00037094">
      <w:pPr>
        <w:numPr>
          <w:ilvl w:val="2"/>
          <w:numId w:val="7"/>
        </w:numPr>
        <w:spacing w:afterLines="50" w:after="120"/>
        <w:rPr>
          <w:rFonts w:eastAsia="宋体"/>
          <w:szCs w:val="20"/>
        </w:rPr>
      </w:pPr>
      <w:r w:rsidRPr="004F0409">
        <w:rPr>
          <w:rFonts w:eastAsia="宋体"/>
          <w:szCs w:val="20"/>
        </w:rPr>
        <w:t>Quality indicator</w:t>
      </w:r>
      <w:r>
        <w:rPr>
          <w:rFonts w:eastAsia="宋体" w:hint="eastAsia"/>
          <w:szCs w:val="20"/>
        </w:rPr>
        <w:t xml:space="preserve">, </w:t>
      </w:r>
      <w:r w:rsidRPr="00C10205">
        <w:rPr>
          <w:rFonts w:ascii="Times" w:eastAsia="Batang" w:hAnsi="Times"/>
          <w:color w:val="000000"/>
          <w:lang w:val="en-GB"/>
        </w:rPr>
        <w:t>report from the label and/or the measurement data generation entity and/or as request from a different (e.g., data collection, etc.) entity</w:t>
      </w:r>
    </w:p>
    <w:p w14:paraId="1E8A5491"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T</w:t>
      </w:r>
      <w:r w:rsidRPr="004F0409">
        <w:rPr>
          <w:rFonts w:eastAsia="宋体" w:hint="eastAsia"/>
          <w:szCs w:val="20"/>
        </w:rPr>
        <w:t>o indicate the quality of label</w:t>
      </w:r>
      <w:r w:rsidRPr="007A650F">
        <w:t xml:space="preserve"> </w:t>
      </w:r>
      <w:r w:rsidRPr="007A650F">
        <w:rPr>
          <w:rFonts w:eastAsia="宋体"/>
          <w:szCs w:val="20"/>
        </w:rPr>
        <w:t>and/or measurement</w:t>
      </w:r>
      <w:r w:rsidRPr="00E2788B">
        <w:rPr>
          <w:rFonts w:eastAsia="宋体"/>
          <w:szCs w:val="20"/>
        </w:rPr>
        <w:t xml:space="preserve"> at least for model training</w:t>
      </w:r>
    </w:p>
    <w:p w14:paraId="3BDB1080" w14:textId="029308E8" w:rsidR="00037094" w:rsidRPr="004F0409" w:rsidRDefault="00037094" w:rsidP="00037094">
      <w:pPr>
        <w:numPr>
          <w:ilvl w:val="1"/>
          <w:numId w:val="7"/>
        </w:numPr>
        <w:spacing w:afterLines="50" w:after="120"/>
        <w:rPr>
          <w:rFonts w:eastAsia="宋体"/>
          <w:szCs w:val="20"/>
        </w:rPr>
      </w:pPr>
      <w:r w:rsidRPr="004F0409">
        <w:rPr>
          <w:rFonts w:eastAsia="宋体" w:hint="eastAsia"/>
          <w:szCs w:val="20"/>
        </w:rPr>
        <w:t>Model input</w:t>
      </w:r>
      <w:r>
        <w:rPr>
          <w:rFonts w:eastAsia="宋体" w:hint="eastAsia"/>
          <w:szCs w:val="20"/>
        </w:rPr>
        <w:t xml:space="preserve"> </w:t>
      </w:r>
      <w:r>
        <w:rPr>
          <w:rFonts w:eastAsia="宋体" w:hint="eastAsia"/>
          <w:szCs w:val="20"/>
          <w:lang w:eastAsia="zh-CN"/>
        </w:rPr>
        <w:t>(</w:t>
      </w:r>
      <w:r w:rsidRPr="00C94671">
        <w:rPr>
          <w:rFonts w:eastAsia="宋体"/>
          <w:szCs w:val="20"/>
        </w:rPr>
        <w:t>other training data</w:t>
      </w:r>
      <w:r>
        <w:rPr>
          <w:rFonts w:eastAsia="宋体" w:hint="eastAsia"/>
          <w:szCs w:val="20"/>
          <w:lang w:eastAsia="zh-CN"/>
        </w:rPr>
        <w:t>)</w:t>
      </w:r>
      <w:r>
        <w:rPr>
          <w:rFonts w:eastAsia="宋体" w:hint="eastAsia"/>
          <w:szCs w:val="20"/>
        </w:rPr>
        <w:t>, r</w:t>
      </w:r>
      <w:r w:rsidRPr="00B16916">
        <w:rPr>
          <w:rFonts w:eastAsia="宋体"/>
          <w:szCs w:val="20"/>
        </w:rPr>
        <w:t>eport from the measurement data generation entity</w:t>
      </w:r>
    </w:p>
    <w:p w14:paraId="5E14BF76"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M</w:t>
      </w:r>
      <w:r w:rsidRPr="004F0409">
        <w:rPr>
          <w:rFonts w:eastAsia="宋体"/>
          <w:szCs w:val="20"/>
        </w:rPr>
        <w:t>easurement corresponding to model input</w:t>
      </w:r>
      <w:r w:rsidRPr="004F0409">
        <w:rPr>
          <w:rFonts w:eastAsia="宋体" w:hint="eastAsia"/>
          <w:szCs w:val="20"/>
        </w:rPr>
        <w:t xml:space="preserve">, </w:t>
      </w:r>
      <w:r w:rsidRPr="004F0409">
        <w:rPr>
          <w:rFonts w:eastAsia="宋体"/>
          <w:szCs w:val="20"/>
        </w:rPr>
        <w:t>generate</w:t>
      </w:r>
      <w:r w:rsidRPr="004F0409">
        <w:rPr>
          <w:rFonts w:eastAsia="宋体" w:hint="eastAsia"/>
          <w:szCs w:val="20"/>
        </w:rPr>
        <w:t xml:space="preserve">d by </w:t>
      </w:r>
      <w:r w:rsidRPr="004F0409">
        <w:rPr>
          <w:rFonts w:eastAsia="宋体"/>
          <w:szCs w:val="20"/>
        </w:rPr>
        <w:t>UE/PRU</w:t>
      </w:r>
      <w:r w:rsidRPr="004F0409">
        <w:rPr>
          <w:rFonts w:eastAsia="宋体" w:hint="eastAsia"/>
          <w:szCs w:val="20"/>
        </w:rPr>
        <w:t xml:space="preserve"> for </w:t>
      </w:r>
      <w:r w:rsidRPr="004F0409">
        <w:rPr>
          <w:rFonts w:eastAsia="宋体"/>
          <w:szCs w:val="20"/>
        </w:rPr>
        <w:t>cases 1/2a/2b</w:t>
      </w:r>
      <w:r w:rsidRPr="004F0409">
        <w:rPr>
          <w:rFonts w:eastAsia="宋体" w:hint="eastAsia"/>
          <w:szCs w:val="20"/>
        </w:rPr>
        <w:t xml:space="preserve"> and </w:t>
      </w:r>
      <w:r w:rsidRPr="004F0409">
        <w:rPr>
          <w:rFonts w:eastAsia="宋体"/>
          <w:szCs w:val="20"/>
        </w:rPr>
        <w:t>generate</w:t>
      </w:r>
      <w:r w:rsidRPr="004F0409">
        <w:rPr>
          <w:rFonts w:eastAsia="宋体" w:hint="eastAsia"/>
          <w:szCs w:val="20"/>
        </w:rPr>
        <w:t xml:space="preserve">d by TRP for </w:t>
      </w:r>
      <w:r w:rsidRPr="004F0409">
        <w:rPr>
          <w:rFonts w:eastAsia="宋体"/>
          <w:szCs w:val="20"/>
        </w:rPr>
        <w:t xml:space="preserve">cases </w:t>
      </w:r>
      <w:r w:rsidRPr="004F0409">
        <w:rPr>
          <w:rFonts w:eastAsia="宋体" w:hint="eastAsia"/>
          <w:szCs w:val="20"/>
        </w:rPr>
        <w:t>3</w:t>
      </w:r>
      <w:r w:rsidRPr="004F0409">
        <w:rPr>
          <w:rFonts w:eastAsia="宋体"/>
          <w:szCs w:val="20"/>
        </w:rPr>
        <w:t>a/</w:t>
      </w:r>
      <w:r w:rsidRPr="004F0409">
        <w:rPr>
          <w:rFonts w:eastAsia="宋体" w:hint="eastAsia"/>
          <w:szCs w:val="20"/>
        </w:rPr>
        <w:t>3</w:t>
      </w:r>
      <w:r w:rsidRPr="004F0409">
        <w:rPr>
          <w:rFonts w:eastAsia="宋体"/>
          <w:szCs w:val="20"/>
        </w:rPr>
        <w:t>b</w:t>
      </w:r>
    </w:p>
    <w:p w14:paraId="5D01FE36" w14:textId="77777777" w:rsidR="00037094" w:rsidRPr="004F0409" w:rsidRDefault="00037094" w:rsidP="00037094">
      <w:pPr>
        <w:numPr>
          <w:ilvl w:val="1"/>
          <w:numId w:val="7"/>
        </w:numPr>
        <w:spacing w:afterLines="50" w:after="120"/>
        <w:rPr>
          <w:rFonts w:eastAsia="宋体"/>
          <w:szCs w:val="20"/>
        </w:rPr>
      </w:pPr>
      <w:r w:rsidRPr="004F0409">
        <w:rPr>
          <w:rFonts w:eastAsia="宋体" w:hint="eastAsia"/>
          <w:szCs w:val="20"/>
        </w:rPr>
        <w:t>O</w:t>
      </w:r>
      <w:r w:rsidRPr="004F0409">
        <w:rPr>
          <w:rFonts w:eastAsia="宋体"/>
          <w:szCs w:val="20"/>
        </w:rPr>
        <w:t xml:space="preserve">ther </w:t>
      </w:r>
      <w:r w:rsidRPr="004F0409">
        <w:rPr>
          <w:rFonts w:eastAsia="宋体" w:hint="eastAsia"/>
          <w:szCs w:val="20"/>
        </w:rPr>
        <w:t>information</w:t>
      </w:r>
    </w:p>
    <w:p w14:paraId="3082507C"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I</w:t>
      </w:r>
      <w:r w:rsidRPr="004F0409">
        <w:rPr>
          <w:rFonts w:eastAsia="宋体"/>
          <w:szCs w:val="20"/>
        </w:rPr>
        <w:t>nformation related training dataset/samples, information related to scenario, resource configuration &amp; mapping, timing for training data, information on implementation imperfections, etc.</w:t>
      </w:r>
    </w:p>
    <w:p w14:paraId="125669FC"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t>Assistance information</w:t>
      </w:r>
    </w:p>
    <w:p w14:paraId="182CA039" w14:textId="77777777" w:rsidR="00037094" w:rsidRDefault="00037094" w:rsidP="00037094">
      <w:pPr>
        <w:numPr>
          <w:ilvl w:val="2"/>
          <w:numId w:val="7"/>
        </w:numPr>
        <w:spacing w:afterLines="50" w:after="120"/>
        <w:rPr>
          <w:rFonts w:eastAsia="宋体"/>
          <w:szCs w:val="20"/>
        </w:rPr>
      </w:pPr>
      <w:r w:rsidRPr="004F0409">
        <w:rPr>
          <w:rFonts w:eastAsia="宋体"/>
          <w:szCs w:val="20"/>
        </w:rPr>
        <w:t>at least</w:t>
      </w:r>
      <w:r w:rsidRPr="004F0409">
        <w:rPr>
          <w:rFonts w:eastAsia="宋体" w:hint="eastAsia"/>
          <w:szCs w:val="20"/>
        </w:rPr>
        <w:t xml:space="preserve"> RS </w:t>
      </w:r>
      <w:r w:rsidRPr="004F0409">
        <w:rPr>
          <w:rFonts w:eastAsia="宋体"/>
          <w:szCs w:val="20"/>
        </w:rPr>
        <w:t>(e.g., PRS/SRS) configuration(s) and configuration identifier</w:t>
      </w:r>
      <w:r>
        <w:rPr>
          <w:rFonts w:eastAsia="宋体" w:hint="eastAsia"/>
          <w:szCs w:val="20"/>
        </w:rPr>
        <w:t>, a</w:t>
      </w:r>
      <w:r w:rsidRPr="00F71FDE">
        <w:rPr>
          <w:rFonts w:eastAsia="宋体"/>
          <w:szCs w:val="20"/>
        </w:rPr>
        <w:t>t least for deriving measurement</w:t>
      </w:r>
    </w:p>
    <w:p w14:paraId="030B5C9D" w14:textId="77777777" w:rsidR="00037094" w:rsidRDefault="00037094" w:rsidP="00037094">
      <w:pPr>
        <w:numPr>
          <w:ilvl w:val="2"/>
          <w:numId w:val="7"/>
        </w:numPr>
        <w:spacing w:afterLines="50" w:after="120"/>
        <w:rPr>
          <w:rFonts w:eastAsia="宋体"/>
          <w:szCs w:val="20"/>
        </w:rPr>
      </w:pPr>
      <w:r w:rsidRPr="006E27D8">
        <w:rPr>
          <w:rFonts w:eastAsia="宋体"/>
          <w:szCs w:val="20"/>
        </w:rPr>
        <w:t>Request from data generation entity (UE/PRU/TRP) to LMF and/or as LMF assistance signaling to UE/PRU/TRP</w:t>
      </w:r>
    </w:p>
    <w:p w14:paraId="65ECA576" w14:textId="77777777" w:rsidR="00037094" w:rsidRDefault="00037094" w:rsidP="00037094">
      <w:pPr>
        <w:numPr>
          <w:ilvl w:val="1"/>
          <w:numId w:val="7"/>
        </w:numPr>
        <w:spacing w:afterLines="50" w:after="120"/>
        <w:rPr>
          <w:rFonts w:eastAsia="宋体"/>
          <w:szCs w:val="20"/>
        </w:rPr>
      </w:pPr>
      <w:r w:rsidRPr="00386267">
        <w:rPr>
          <w:rFonts w:eastAsia="宋体"/>
          <w:szCs w:val="20"/>
        </w:rPr>
        <w:t>Time stamp</w:t>
      </w:r>
    </w:p>
    <w:p w14:paraId="42948313" w14:textId="77777777" w:rsidR="00037094" w:rsidRPr="00386267" w:rsidRDefault="00037094" w:rsidP="00037094">
      <w:pPr>
        <w:numPr>
          <w:ilvl w:val="2"/>
          <w:numId w:val="7"/>
        </w:numPr>
        <w:spacing w:afterLines="50" w:after="120"/>
        <w:rPr>
          <w:rFonts w:eastAsia="宋体"/>
          <w:szCs w:val="20"/>
        </w:rPr>
      </w:pPr>
      <w:r w:rsidRPr="00386267">
        <w:rPr>
          <w:rFonts w:eastAsia="宋体"/>
          <w:szCs w:val="20"/>
        </w:rPr>
        <w:t>At least for and/or associated with training data for model training</w:t>
      </w:r>
    </w:p>
    <w:p w14:paraId="56754D43" w14:textId="77777777" w:rsidR="00037094" w:rsidRPr="00C10205" w:rsidRDefault="00037094" w:rsidP="00037094">
      <w:pPr>
        <w:numPr>
          <w:ilvl w:val="3"/>
          <w:numId w:val="7"/>
        </w:numPr>
        <w:rPr>
          <w:rFonts w:ascii="Times" w:eastAsia="Batang" w:hAnsi="Times"/>
          <w:color w:val="000000"/>
          <w:lang w:val="en-GB"/>
        </w:rPr>
      </w:pPr>
      <w:r w:rsidRPr="00C10205">
        <w:rPr>
          <w:rFonts w:ascii="Times" w:eastAsia="Batang" w:hAnsi="Times"/>
          <w:color w:val="000000"/>
          <w:lang w:val="en-GB"/>
        </w:rPr>
        <w:t>Separate time stamp for measurement and ground truth label, when measurement and ground truth label are generated by different entities</w:t>
      </w:r>
    </w:p>
    <w:p w14:paraId="6D21E99D" w14:textId="77777777" w:rsidR="00037094" w:rsidRPr="00386267" w:rsidRDefault="00037094" w:rsidP="00037094">
      <w:pPr>
        <w:numPr>
          <w:ilvl w:val="2"/>
          <w:numId w:val="7"/>
        </w:numPr>
        <w:spacing w:afterLines="50" w:after="120"/>
        <w:rPr>
          <w:rFonts w:eastAsia="宋体"/>
          <w:szCs w:val="20"/>
        </w:rPr>
      </w:pPr>
      <w:r w:rsidRPr="00386267">
        <w:rPr>
          <w:rFonts w:eastAsia="宋体"/>
          <w:szCs w:val="20"/>
        </w:rPr>
        <w:t>Report from data generation entity together with training data and/or as LMF assistance signaling</w:t>
      </w:r>
    </w:p>
    <w:p w14:paraId="3472D1F1" w14:textId="77777777" w:rsidR="007E0D6B" w:rsidRPr="004F0409" w:rsidRDefault="007E0D6B" w:rsidP="007E0D6B">
      <w:pPr>
        <w:numPr>
          <w:ilvl w:val="0"/>
          <w:numId w:val="7"/>
        </w:numPr>
        <w:spacing w:afterLines="50" w:after="120"/>
        <w:rPr>
          <w:rFonts w:eastAsia="宋体"/>
          <w:szCs w:val="20"/>
          <w:highlight w:val="lightGray"/>
        </w:rPr>
      </w:pPr>
      <w:r w:rsidRPr="004F0409">
        <w:rPr>
          <w:rFonts w:eastAsia="宋体"/>
          <w:szCs w:val="20"/>
          <w:highlight w:val="lightGray"/>
        </w:rPr>
        <w:t>F</w:t>
      </w:r>
      <w:r w:rsidRPr="004F0409">
        <w:rPr>
          <w:rFonts w:eastAsia="宋体" w:hint="eastAsia"/>
          <w:szCs w:val="20"/>
          <w:highlight w:val="lightGray"/>
        </w:rPr>
        <w:t xml:space="preserve">or </w:t>
      </w:r>
      <w:r w:rsidRPr="004F0409">
        <w:rPr>
          <w:rFonts w:eastAsia="宋体"/>
          <w:szCs w:val="20"/>
          <w:highlight w:val="lightGray"/>
        </w:rPr>
        <w:t>AI/ML</w:t>
      </w:r>
      <w:r w:rsidRPr="004F0409">
        <w:rPr>
          <w:rFonts w:eastAsia="宋体" w:hint="eastAsia"/>
          <w:szCs w:val="20"/>
          <w:highlight w:val="lightGray"/>
        </w:rPr>
        <w:t xml:space="preserve"> </w:t>
      </w:r>
      <w:r w:rsidRPr="004F0409">
        <w:rPr>
          <w:rFonts w:eastAsia="宋体"/>
          <w:szCs w:val="20"/>
          <w:highlight w:val="lightGray"/>
        </w:rPr>
        <w:t>model inference</w:t>
      </w:r>
      <w:r w:rsidRPr="004F0409">
        <w:rPr>
          <w:rFonts w:eastAsia="宋体" w:hint="eastAsia"/>
          <w:szCs w:val="20"/>
          <w:highlight w:val="lightGray"/>
        </w:rPr>
        <w:t>:</w:t>
      </w:r>
    </w:p>
    <w:p w14:paraId="33ECDE8C" w14:textId="77777777" w:rsidR="007E0D6B" w:rsidRPr="004F0409" w:rsidRDefault="007E0D6B" w:rsidP="007E0D6B">
      <w:pPr>
        <w:numPr>
          <w:ilvl w:val="1"/>
          <w:numId w:val="7"/>
        </w:numPr>
        <w:spacing w:afterLines="50" w:after="120"/>
        <w:rPr>
          <w:rFonts w:eastAsia="宋体"/>
          <w:szCs w:val="20"/>
        </w:rPr>
      </w:pPr>
      <w:r w:rsidRPr="004F0409">
        <w:rPr>
          <w:rFonts w:eastAsia="宋体" w:hint="eastAsia"/>
          <w:szCs w:val="20"/>
        </w:rPr>
        <w:t>F</w:t>
      </w:r>
      <w:r w:rsidRPr="004F0409">
        <w:rPr>
          <w:rFonts w:eastAsia="宋体"/>
          <w:szCs w:val="20"/>
        </w:rPr>
        <w:t xml:space="preserve">or </w:t>
      </w:r>
      <w:r w:rsidRPr="00257C6E">
        <w:rPr>
          <w:rFonts w:eastAsia="宋体"/>
          <w:szCs w:val="20"/>
        </w:rPr>
        <w:t>direct</w:t>
      </w:r>
      <w:r w:rsidRPr="004F0409">
        <w:rPr>
          <w:rFonts w:eastAsia="宋体"/>
          <w:szCs w:val="20"/>
        </w:rPr>
        <w:t xml:space="preserve"> AI/ML positioning</w:t>
      </w:r>
    </w:p>
    <w:p w14:paraId="21226C17" w14:textId="77777777" w:rsidR="007E0D6B" w:rsidRPr="004F0409" w:rsidRDefault="007E0D6B" w:rsidP="007E0D6B">
      <w:pPr>
        <w:numPr>
          <w:ilvl w:val="2"/>
          <w:numId w:val="7"/>
        </w:numPr>
        <w:spacing w:afterLines="50" w:after="120"/>
        <w:rPr>
          <w:rFonts w:eastAsia="宋体"/>
          <w:szCs w:val="20"/>
        </w:rPr>
      </w:pPr>
      <w:r w:rsidRPr="004F0409">
        <w:rPr>
          <w:rFonts w:eastAsia="宋体"/>
          <w:szCs w:val="20"/>
        </w:rPr>
        <w:t>Potential new measurement: CIR/PDP</w:t>
      </w:r>
    </w:p>
    <w:p w14:paraId="40996FEB"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E</w:t>
      </w:r>
      <w:r w:rsidRPr="004F0409">
        <w:rPr>
          <w:rFonts w:eastAsia="宋体"/>
          <w:szCs w:val="20"/>
        </w:rPr>
        <w:t>xisting measurement: e.g., RSRP/RSRPP/RSTD</w:t>
      </w:r>
    </w:p>
    <w:p w14:paraId="596761BC" w14:textId="77777777" w:rsidR="007E0D6B" w:rsidRPr="004F0409" w:rsidRDefault="007E0D6B" w:rsidP="007E0D6B">
      <w:pPr>
        <w:numPr>
          <w:ilvl w:val="1"/>
          <w:numId w:val="7"/>
        </w:numPr>
        <w:spacing w:afterLines="50" w:after="120"/>
        <w:rPr>
          <w:rFonts w:eastAsia="宋体"/>
          <w:szCs w:val="20"/>
        </w:rPr>
      </w:pPr>
      <w:bookmarkStart w:id="9" w:name="OLE_LINK12"/>
      <w:bookmarkStart w:id="10" w:name="OLE_LINK13"/>
      <w:r w:rsidRPr="004F0409">
        <w:rPr>
          <w:rFonts w:eastAsia="宋体" w:hint="eastAsia"/>
          <w:szCs w:val="20"/>
        </w:rPr>
        <w:t>F</w:t>
      </w:r>
      <w:r w:rsidRPr="004F0409">
        <w:rPr>
          <w:rFonts w:eastAsia="宋体"/>
          <w:szCs w:val="20"/>
        </w:rPr>
        <w:t>or</w:t>
      </w:r>
      <w:r w:rsidRPr="004F0409">
        <w:rPr>
          <w:rFonts w:ascii="宋体" w:eastAsia="宋体" w:hAnsi="宋体" w:cs="宋体"/>
          <w:sz w:val="24"/>
        </w:rPr>
        <w:t xml:space="preserve"> </w:t>
      </w:r>
      <w:r w:rsidRPr="004F0409">
        <w:rPr>
          <w:rFonts w:eastAsia="宋体"/>
          <w:szCs w:val="20"/>
        </w:rPr>
        <w:t xml:space="preserve">AI/ML </w:t>
      </w:r>
      <w:r w:rsidRPr="00257C6E">
        <w:rPr>
          <w:rFonts w:eastAsia="宋体"/>
          <w:szCs w:val="20"/>
        </w:rPr>
        <w:t>assisted</w:t>
      </w:r>
      <w:r w:rsidRPr="004F0409">
        <w:rPr>
          <w:rFonts w:eastAsia="宋体"/>
          <w:szCs w:val="20"/>
        </w:rPr>
        <w:t xml:space="preserve"> positioning</w:t>
      </w:r>
    </w:p>
    <w:p w14:paraId="6E1D618E"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N</w:t>
      </w:r>
      <w:r w:rsidRPr="004F0409">
        <w:rPr>
          <w:rFonts w:eastAsia="宋体"/>
          <w:szCs w:val="20"/>
        </w:rPr>
        <w:t xml:space="preserve">ew measurement report: e.g., </w:t>
      </w:r>
      <w:proofErr w:type="spellStart"/>
      <w:r w:rsidRPr="004F0409">
        <w:rPr>
          <w:rFonts w:eastAsia="宋体"/>
          <w:szCs w:val="20"/>
        </w:rPr>
        <w:t>ToA</w:t>
      </w:r>
      <w:proofErr w:type="spellEnd"/>
      <w:r w:rsidRPr="004F0409">
        <w:rPr>
          <w:rFonts w:eastAsia="宋体"/>
          <w:szCs w:val="20"/>
        </w:rPr>
        <w:t>, path phase</w:t>
      </w:r>
    </w:p>
    <w:bookmarkEnd w:id="9"/>
    <w:bookmarkEnd w:id="10"/>
    <w:p w14:paraId="783472E1"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E</w:t>
      </w:r>
      <w:r w:rsidRPr="004F0409">
        <w:rPr>
          <w:rFonts w:eastAsia="宋体"/>
          <w:szCs w:val="20"/>
        </w:rPr>
        <w:t>xisting measurement report: e.g., RSTD, LOS/NLOS indicator, RSRP</w:t>
      </w:r>
      <w:r>
        <w:rPr>
          <w:rFonts w:eastAsia="宋体" w:hint="eastAsia"/>
          <w:szCs w:val="20"/>
        </w:rPr>
        <w:t>P</w:t>
      </w:r>
    </w:p>
    <w:p w14:paraId="0F2809F8"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E</w:t>
      </w:r>
      <w:r w:rsidRPr="004F0409">
        <w:rPr>
          <w:rFonts w:eastAsia="宋体"/>
          <w:szCs w:val="20"/>
        </w:rPr>
        <w:t>nhancement of existing measurement report: e.g., soft information/high resolution of RSTD</w:t>
      </w:r>
    </w:p>
    <w:p w14:paraId="0E1315AF" w14:textId="77777777" w:rsidR="007E0D6B" w:rsidRPr="004F0409" w:rsidRDefault="007E0D6B" w:rsidP="007E0D6B">
      <w:pPr>
        <w:numPr>
          <w:ilvl w:val="1"/>
          <w:numId w:val="7"/>
        </w:numPr>
        <w:spacing w:afterLines="50" w:after="120"/>
        <w:rPr>
          <w:rFonts w:eastAsia="宋体"/>
          <w:szCs w:val="20"/>
        </w:rPr>
      </w:pPr>
      <w:r w:rsidRPr="00F904C8">
        <w:rPr>
          <w:rFonts w:eastAsia="宋体"/>
          <w:szCs w:val="20"/>
        </w:rPr>
        <w:t>Assistance signaling and procedure for both UE-side and Network-side model</w:t>
      </w:r>
    </w:p>
    <w:p w14:paraId="0D33A2F5" w14:textId="77777777" w:rsidR="007E0D6B" w:rsidRPr="004F0409" w:rsidRDefault="007E0D6B" w:rsidP="007E0D6B">
      <w:pPr>
        <w:numPr>
          <w:ilvl w:val="2"/>
          <w:numId w:val="7"/>
        </w:numPr>
        <w:spacing w:afterLines="50" w:after="120"/>
        <w:rPr>
          <w:rFonts w:eastAsia="宋体"/>
          <w:szCs w:val="20"/>
        </w:rPr>
      </w:pPr>
      <w:r w:rsidRPr="004F0409">
        <w:rPr>
          <w:rFonts w:eastAsia="宋体"/>
          <w:szCs w:val="20"/>
        </w:rPr>
        <w:t>RS configurations</w:t>
      </w:r>
    </w:p>
    <w:p w14:paraId="10FF5651" w14:textId="77777777" w:rsidR="007E0D6B" w:rsidRDefault="007E0D6B" w:rsidP="007E0D6B">
      <w:pPr>
        <w:numPr>
          <w:ilvl w:val="2"/>
          <w:numId w:val="7"/>
        </w:numPr>
        <w:spacing w:afterLines="50" w:after="120"/>
        <w:rPr>
          <w:rFonts w:eastAsia="宋体"/>
          <w:szCs w:val="20"/>
        </w:rPr>
      </w:pPr>
      <w:r w:rsidRPr="004F0409">
        <w:rPr>
          <w:rFonts w:eastAsia="宋体"/>
          <w:szCs w:val="20"/>
        </w:rPr>
        <w:t>Other assistance information</w:t>
      </w:r>
    </w:p>
    <w:p w14:paraId="72B0D5D7" w14:textId="77777777" w:rsidR="00037094" w:rsidRPr="004F0409" w:rsidRDefault="00037094" w:rsidP="00037094">
      <w:pPr>
        <w:numPr>
          <w:ilvl w:val="0"/>
          <w:numId w:val="7"/>
        </w:numPr>
        <w:spacing w:afterLines="50" w:after="120"/>
        <w:rPr>
          <w:rFonts w:eastAsia="宋体"/>
          <w:szCs w:val="20"/>
          <w:highlight w:val="lightGray"/>
        </w:rPr>
      </w:pPr>
      <w:r w:rsidRPr="004F0409">
        <w:rPr>
          <w:rFonts w:eastAsia="宋体"/>
          <w:szCs w:val="20"/>
          <w:highlight w:val="lightGray"/>
        </w:rPr>
        <w:lastRenderedPageBreak/>
        <w:t xml:space="preserve">for AI/ML model </w:t>
      </w:r>
      <w:r w:rsidRPr="004F0409">
        <w:rPr>
          <w:rFonts w:eastAsia="宋体" w:hint="eastAsia"/>
          <w:szCs w:val="20"/>
          <w:highlight w:val="lightGray"/>
        </w:rPr>
        <w:t>monitoring:</w:t>
      </w:r>
    </w:p>
    <w:p w14:paraId="05087F29"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t xml:space="preserve">monitoring based on model </w:t>
      </w:r>
      <w:r w:rsidRPr="00257C6E">
        <w:rPr>
          <w:rFonts w:eastAsia="宋体"/>
          <w:szCs w:val="20"/>
        </w:rPr>
        <w:t>output</w:t>
      </w:r>
      <w:r>
        <w:rPr>
          <w:rFonts w:eastAsia="宋体" w:hint="eastAsia"/>
          <w:szCs w:val="20"/>
        </w:rPr>
        <w:t xml:space="preserve"> (</w:t>
      </w:r>
      <w:r w:rsidRPr="004F0409">
        <w:rPr>
          <w:rFonts w:eastAsia="宋体"/>
          <w:szCs w:val="20"/>
        </w:rPr>
        <w:t>ground truth label</w:t>
      </w:r>
      <w:r>
        <w:rPr>
          <w:rFonts w:eastAsia="宋体" w:hint="eastAsia"/>
          <w:szCs w:val="20"/>
        </w:rPr>
        <w:t>)</w:t>
      </w:r>
    </w:p>
    <w:p w14:paraId="32030A82" w14:textId="77777777" w:rsidR="00037094" w:rsidRDefault="00037094" w:rsidP="00037094">
      <w:pPr>
        <w:numPr>
          <w:ilvl w:val="2"/>
          <w:numId w:val="7"/>
        </w:numPr>
        <w:spacing w:afterLines="50" w:after="120"/>
        <w:rPr>
          <w:rFonts w:eastAsia="宋体"/>
          <w:szCs w:val="20"/>
        </w:rPr>
      </w:pPr>
      <w:r w:rsidRPr="004F0409">
        <w:rPr>
          <w:rFonts w:eastAsia="宋体"/>
          <w:szCs w:val="20"/>
        </w:rPr>
        <w:t>UE location</w:t>
      </w:r>
      <w:r w:rsidRPr="004F0409">
        <w:rPr>
          <w:rFonts w:eastAsia="宋体" w:hint="eastAsia"/>
          <w:szCs w:val="20"/>
        </w:rPr>
        <w:t xml:space="preserve">, </w:t>
      </w:r>
      <w:r w:rsidRPr="004F0409">
        <w:rPr>
          <w:rFonts w:eastAsia="宋体"/>
          <w:szCs w:val="20"/>
        </w:rPr>
        <w:t>ground truth label</w:t>
      </w:r>
      <w:r w:rsidRPr="004F0409">
        <w:rPr>
          <w:rFonts w:eastAsia="宋体" w:hint="eastAsia"/>
          <w:szCs w:val="20"/>
        </w:rPr>
        <w:t xml:space="preserve"> f</w:t>
      </w:r>
      <w:r w:rsidRPr="004F0409">
        <w:rPr>
          <w:rFonts w:eastAsia="宋体"/>
          <w:szCs w:val="20"/>
        </w:rPr>
        <w:t xml:space="preserve">or </w:t>
      </w:r>
      <w:r w:rsidRPr="00257C6E">
        <w:rPr>
          <w:rFonts w:eastAsia="宋体"/>
          <w:szCs w:val="20"/>
        </w:rPr>
        <w:t>direct</w:t>
      </w:r>
      <w:r w:rsidRPr="004F0409">
        <w:rPr>
          <w:rFonts w:eastAsia="宋体"/>
          <w:szCs w:val="20"/>
        </w:rPr>
        <w:t xml:space="preserve"> AI/ML positioning</w:t>
      </w:r>
      <w:r w:rsidRPr="004F0409">
        <w:rPr>
          <w:rFonts w:eastAsia="宋体" w:hint="eastAsia"/>
          <w:szCs w:val="20"/>
        </w:rPr>
        <w:t>;</w:t>
      </w:r>
    </w:p>
    <w:p w14:paraId="39B6E30F" w14:textId="77777777" w:rsidR="00037094" w:rsidRDefault="00037094" w:rsidP="00037094">
      <w:pPr>
        <w:numPr>
          <w:ilvl w:val="3"/>
          <w:numId w:val="7"/>
        </w:numPr>
        <w:spacing w:afterLines="50" w:after="120"/>
        <w:rPr>
          <w:rFonts w:eastAsia="宋体"/>
          <w:szCs w:val="20"/>
        </w:rPr>
      </w:pPr>
      <w:r>
        <w:rPr>
          <w:rFonts w:eastAsia="宋体" w:hint="eastAsia"/>
          <w:szCs w:val="20"/>
        </w:rPr>
        <w:t>The usefulness involving</w:t>
      </w:r>
      <w:r w:rsidRPr="00D320F8">
        <w:rPr>
          <w:rFonts w:eastAsia="宋体"/>
          <w:szCs w:val="20"/>
        </w:rPr>
        <w:t xml:space="preserve"> </w:t>
      </w:r>
      <w:r w:rsidRPr="004F0409">
        <w:rPr>
          <w:rFonts w:eastAsia="宋体"/>
          <w:szCs w:val="20"/>
        </w:rPr>
        <w:t>ground truth label</w:t>
      </w:r>
    </w:p>
    <w:p w14:paraId="38319B61" w14:textId="3AA4AB59" w:rsidR="00037094" w:rsidRDefault="00037094" w:rsidP="00037094">
      <w:pPr>
        <w:numPr>
          <w:ilvl w:val="4"/>
          <w:numId w:val="7"/>
        </w:numPr>
        <w:spacing w:afterLines="50" w:after="120"/>
        <w:rPr>
          <w:rFonts w:eastAsia="宋体"/>
          <w:szCs w:val="20"/>
        </w:rPr>
      </w:pPr>
      <w:r>
        <w:rPr>
          <w:rFonts w:eastAsia="宋体" w:hint="eastAsia"/>
          <w:szCs w:val="20"/>
        </w:rPr>
        <w:t xml:space="preserve">Compare </w:t>
      </w:r>
      <w:r w:rsidR="00641B92" w:rsidRPr="00D320F8">
        <w:rPr>
          <w:rFonts w:eastAsia="宋体"/>
          <w:szCs w:val="20"/>
        </w:rPr>
        <w:t>the difference</w:t>
      </w:r>
      <w:r w:rsidR="00641B92">
        <w:rPr>
          <w:rFonts w:eastAsia="宋体" w:hint="eastAsia"/>
          <w:szCs w:val="20"/>
        </w:rPr>
        <w:t xml:space="preserve"> </w:t>
      </w:r>
      <w:r w:rsidR="00641B92" w:rsidRPr="00D320F8">
        <w:rPr>
          <w:rFonts w:eastAsia="宋体"/>
          <w:szCs w:val="20"/>
        </w:rPr>
        <w:t xml:space="preserve">between </w:t>
      </w:r>
      <w:r w:rsidRPr="004F0409">
        <w:rPr>
          <w:rFonts w:eastAsia="宋体"/>
          <w:szCs w:val="20"/>
        </w:rPr>
        <w:t>ground truth label</w:t>
      </w:r>
      <w:r>
        <w:rPr>
          <w:rFonts w:eastAsia="宋体" w:hint="eastAsia"/>
          <w:szCs w:val="20"/>
        </w:rPr>
        <w:t xml:space="preserve"> and </w:t>
      </w:r>
      <w:r w:rsidRPr="00D320F8">
        <w:rPr>
          <w:rFonts w:eastAsia="宋体"/>
          <w:szCs w:val="20"/>
        </w:rPr>
        <w:t>model output</w:t>
      </w:r>
    </w:p>
    <w:p w14:paraId="6222A56A" w14:textId="2CFEF927" w:rsidR="00037094" w:rsidRPr="004F0409" w:rsidRDefault="00037094" w:rsidP="00037094">
      <w:pPr>
        <w:numPr>
          <w:ilvl w:val="4"/>
          <w:numId w:val="7"/>
        </w:numPr>
        <w:spacing w:afterLines="50" w:after="120"/>
        <w:rPr>
          <w:rFonts w:eastAsia="宋体"/>
          <w:szCs w:val="20"/>
        </w:rPr>
      </w:pPr>
      <w:r>
        <w:rPr>
          <w:rFonts w:eastAsia="宋体" w:hint="eastAsia"/>
          <w:szCs w:val="20"/>
        </w:rPr>
        <w:t>Supply</w:t>
      </w:r>
      <w:r w:rsidRPr="00D320F8">
        <w:rPr>
          <w:rFonts w:eastAsia="宋体"/>
          <w:szCs w:val="20"/>
        </w:rPr>
        <w:t xml:space="preserve"> </w:t>
      </w:r>
      <w:r w:rsidRPr="004F0409">
        <w:rPr>
          <w:rFonts w:eastAsia="宋体"/>
          <w:szCs w:val="20"/>
        </w:rPr>
        <w:t>ground truth label</w:t>
      </w:r>
      <w:r>
        <w:rPr>
          <w:rFonts w:eastAsia="宋体" w:hint="eastAsia"/>
          <w:szCs w:val="20"/>
        </w:rPr>
        <w:t xml:space="preserve"> </w:t>
      </w:r>
      <w:r w:rsidRPr="00D320F8">
        <w:rPr>
          <w:rFonts w:eastAsia="宋体"/>
          <w:szCs w:val="20"/>
        </w:rPr>
        <w:t>and associated label quality</w:t>
      </w:r>
    </w:p>
    <w:p w14:paraId="6630B0CB" w14:textId="77777777" w:rsidR="00037094" w:rsidRPr="004F0409" w:rsidRDefault="00037094" w:rsidP="00037094">
      <w:pPr>
        <w:numPr>
          <w:ilvl w:val="2"/>
          <w:numId w:val="7"/>
        </w:numPr>
        <w:spacing w:afterLines="50" w:after="120"/>
        <w:rPr>
          <w:rFonts w:eastAsia="宋体"/>
          <w:szCs w:val="20"/>
        </w:rPr>
      </w:pPr>
      <w:r w:rsidRPr="004F0409">
        <w:rPr>
          <w:rFonts w:eastAsia="宋体"/>
          <w:szCs w:val="20"/>
        </w:rPr>
        <w:t>intermediate parameter(s)</w:t>
      </w:r>
      <w:r w:rsidRPr="004F0409">
        <w:rPr>
          <w:rFonts w:eastAsia="宋体" w:hint="eastAsia"/>
          <w:szCs w:val="20"/>
        </w:rPr>
        <w:t xml:space="preserve">, </w:t>
      </w:r>
      <w:r w:rsidRPr="004F0409">
        <w:rPr>
          <w:rFonts w:eastAsia="宋体"/>
          <w:szCs w:val="20"/>
        </w:rPr>
        <w:t>ground truth label</w:t>
      </w:r>
      <w:r w:rsidRPr="004F0409">
        <w:rPr>
          <w:rFonts w:eastAsia="宋体" w:hint="eastAsia"/>
          <w:szCs w:val="20"/>
        </w:rPr>
        <w:t xml:space="preserve"> for </w:t>
      </w:r>
      <w:r w:rsidRPr="004F0409">
        <w:rPr>
          <w:rFonts w:eastAsia="宋体"/>
          <w:szCs w:val="20"/>
        </w:rPr>
        <w:t xml:space="preserve">AI/ML </w:t>
      </w:r>
      <w:r w:rsidRPr="00257C6E">
        <w:rPr>
          <w:rFonts w:eastAsia="宋体"/>
          <w:szCs w:val="20"/>
        </w:rPr>
        <w:t>assisted</w:t>
      </w:r>
      <w:r w:rsidRPr="004F0409">
        <w:rPr>
          <w:rFonts w:eastAsia="宋体"/>
          <w:szCs w:val="20"/>
        </w:rPr>
        <w:t xml:space="preserve"> positioning</w:t>
      </w:r>
    </w:p>
    <w:p w14:paraId="74FB3B0D"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t xml:space="preserve">monitoring based on model </w:t>
      </w:r>
      <w:r w:rsidRPr="00257C6E">
        <w:rPr>
          <w:rFonts w:eastAsia="宋体" w:hint="eastAsia"/>
          <w:szCs w:val="20"/>
        </w:rPr>
        <w:t>in</w:t>
      </w:r>
      <w:r w:rsidRPr="00257C6E">
        <w:rPr>
          <w:rFonts w:eastAsia="宋体"/>
          <w:szCs w:val="20"/>
        </w:rPr>
        <w:t>put</w:t>
      </w:r>
    </w:p>
    <w:p w14:paraId="651563B9" w14:textId="2400CB94" w:rsidR="00037094" w:rsidRPr="004F0409" w:rsidRDefault="00037094" w:rsidP="00037094">
      <w:pPr>
        <w:numPr>
          <w:ilvl w:val="2"/>
          <w:numId w:val="7"/>
        </w:numPr>
        <w:spacing w:afterLines="50" w:after="120"/>
        <w:rPr>
          <w:rFonts w:eastAsia="宋体"/>
          <w:szCs w:val="20"/>
        </w:rPr>
      </w:pPr>
      <w:r w:rsidRPr="0085431E">
        <w:rPr>
          <w:rFonts w:eastAsia="宋体"/>
          <w:szCs w:val="20"/>
        </w:rPr>
        <w:t>statistics of measurement(s) compared to the statistics associated with training data</w:t>
      </w:r>
    </w:p>
    <w:p w14:paraId="009F8FBF" w14:textId="77777777" w:rsidR="00037094" w:rsidRDefault="00037094" w:rsidP="00037094">
      <w:pPr>
        <w:numPr>
          <w:ilvl w:val="1"/>
          <w:numId w:val="7"/>
        </w:numPr>
        <w:spacing w:afterLines="50" w:after="120"/>
        <w:rPr>
          <w:rFonts w:eastAsia="宋体"/>
          <w:szCs w:val="20"/>
        </w:rPr>
      </w:pPr>
      <w:r w:rsidRPr="00EB6F69">
        <w:rPr>
          <w:rFonts w:eastAsia="宋体"/>
          <w:szCs w:val="20"/>
        </w:rPr>
        <w:t>Assistance signaling from LMF to UE/PRU/gNB for UE/gNB-side model monitoring</w:t>
      </w:r>
      <w:r>
        <w:rPr>
          <w:rFonts w:eastAsia="宋体" w:hint="eastAsia"/>
          <w:szCs w:val="20"/>
        </w:rPr>
        <w:t>, or a</w:t>
      </w:r>
      <w:r w:rsidRPr="00D26C63">
        <w:rPr>
          <w:rFonts w:eastAsia="宋体"/>
          <w:szCs w:val="20"/>
        </w:rPr>
        <w:t>ssistance signaling from UE/PRU for network-side model monitoring</w:t>
      </w:r>
    </w:p>
    <w:p w14:paraId="5105371E" w14:textId="355AC593" w:rsidR="00590CDC" w:rsidRDefault="00590CDC" w:rsidP="00AA49B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Based on</w:t>
      </w:r>
      <w:r w:rsidR="00AA49BE" w:rsidRPr="00E019B8">
        <w:rPr>
          <w:rFonts w:ascii="Times New Roman" w:hAnsi="Times New Roman" w:cs="Times New Roman" w:hint="eastAsia"/>
          <w:sz w:val="20"/>
          <w:szCs w:val="20"/>
        </w:rPr>
        <w:t xml:space="preserve"> all the </w:t>
      </w:r>
      <w:r w:rsidR="00AB0831">
        <w:rPr>
          <w:rFonts w:ascii="Times New Roman" w:hAnsi="Times New Roman" w:cs="Times New Roman" w:hint="eastAsia"/>
          <w:sz w:val="20"/>
          <w:szCs w:val="20"/>
        </w:rPr>
        <w:t xml:space="preserve">content </w:t>
      </w:r>
      <w:r w:rsidR="00AA49BE" w:rsidRPr="00E019B8">
        <w:rPr>
          <w:rFonts w:ascii="Times New Roman" w:hAnsi="Times New Roman" w:cs="Times New Roman" w:hint="eastAsia"/>
          <w:sz w:val="20"/>
          <w:szCs w:val="20"/>
        </w:rPr>
        <w:t xml:space="preserve">listed, </w:t>
      </w:r>
      <w:r>
        <w:rPr>
          <w:rFonts w:ascii="Times New Roman" w:hAnsi="Times New Roman" w:cs="Times New Roman" w:hint="eastAsia"/>
          <w:sz w:val="20"/>
          <w:szCs w:val="20"/>
        </w:rPr>
        <w:t xml:space="preserve">we can deduce the data size </w:t>
      </w:r>
      <w:r w:rsidR="00A469BE">
        <w:rPr>
          <w:rFonts w:ascii="Times New Roman" w:hAnsi="Times New Roman" w:cs="Times New Roman" w:hint="eastAsia"/>
          <w:sz w:val="20"/>
          <w:szCs w:val="20"/>
        </w:rPr>
        <w:t xml:space="preserve">and the required latency </w:t>
      </w:r>
      <w:r>
        <w:rPr>
          <w:rFonts w:ascii="Times New Roman" w:hAnsi="Times New Roman" w:cs="Times New Roman" w:hint="eastAsia"/>
          <w:sz w:val="20"/>
          <w:szCs w:val="20"/>
        </w:rPr>
        <w:t xml:space="preserve">for corresponding data collection </w:t>
      </w:r>
      <w:r w:rsidR="00C851FB">
        <w:rPr>
          <w:rFonts w:ascii="Times New Roman" w:hAnsi="Times New Roman" w:cs="Times New Roman" w:hint="eastAsia"/>
          <w:sz w:val="20"/>
          <w:szCs w:val="20"/>
        </w:rPr>
        <w:t>of</w:t>
      </w:r>
      <w:r>
        <w:rPr>
          <w:rFonts w:ascii="Times New Roman" w:hAnsi="Times New Roman" w:cs="Times New Roman" w:hint="eastAsia"/>
          <w:sz w:val="20"/>
          <w:szCs w:val="20"/>
        </w:rPr>
        <w:t xml:space="preserve"> different LCM purposes. We list them in the table</w:t>
      </w:r>
      <w:r w:rsidR="00D501B2">
        <w:rPr>
          <w:rFonts w:ascii="Times New Roman" w:hAnsi="Times New Roman" w:cs="Times New Roman" w:hint="eastAsia"/>
          <w:sz w:val="20"/>
          <w:szCs w:val="20"/>
        </w:rPr>
        <w:t xml:space="preserve"> 2</w:t>
      </w:r>
      <w:r>
        <w:rPr>
          <w:rFonts w:ascii="Times New Roman" w:hAnsi="Times New Roman" w:cs="Times New Roman" w:hint="eastAsia"/>
          <w:sz w:val="20"/>
          <w:szCs w:val="20"/>
        </w:rPr>
        <w:t xml:space="preserve"> as below</w:t>
      </w:r>
      <w:r w:rsidR="00DF70B7">
        <w:rPr>
          <w:rFonts w:ascii="Times New Roman" w:hAnsi="Times New Roman" w:cs="Times New Roman" w:hint="eastAsia"/>
          <w:sz w:val="20"/>
          <w:szCs w:val="20"/>
        </w:rPr>
        <w:t>:</w:t>
      </w:r>
    </w:p>
    <w:p w14:paraId="42130071" w14:textId="7EDB4615" w:rsidR="009C67C8" w:rsidRPr="009C67C8" w:rsidRDefault="009C67C8" w:rsidP="009C67C8">
      <w:pPr>
        <w:pStyle w:val="a0"/>
        <w:jc w:val="center"/>
        <w:rPr>
          <w:rFonts w:eastAsiaTheme="minorEastAsia"/>
          <w:b/>
          <w:szCs w:val="20"/>
          <w:lang w:eastAsia="zh-CN"/>
        </w:rPr>
      </w:pPr>
      <w:r w:rsidRPr="009C67C8">
        <w:rPr>
          <w:rFonts w:eastAsiaTheme="minorEastAsia" w:hint="eastAsia"/>
          <w:b/>
          <w:szCs w:val="20"/>
          <w:lang w:eastAsia="zh-CN"/>
        </w:rPr>
        <w:t xml:space="preserve">Table </w:t>
      </w:r>
      <w:r w:rsidR="007113AD">
        <w:rPr>
          <w:rFonts w:eastAsiaTheme="minorEastAsia" w:hint="eastAsia"/>
          <w:b/>
          <w:szCs w:val="20"/>
          <w:lang w:eastAsia="zh-CN"/>
        </w:rPr>
        <w:t>2</w:t>
      </w:r>
      <w:r w:rsidRPr="009C67C8">
        <w:rPr>
          <w:rFonts w:eastAsiaTheme="minorEastAsia" w:hint="eastAsia"/>
          <w:b/>
          <w:szCs w:val="20"/>
          <w:lang w:eastAsia="zh-CN"/>
        </w:rPr>
        <w:t xml:space="preserve"> </w:t>
      </w:r>
      <w:r w:rsidRPr="009C67C8">
        <w:rPr>
          <w:rFonts w:eastAsiaTheme="minorEastAsia"/>
          <w:b/>
          <w:szCs w:val="20"/>
          <w:lang w:eastAsia="zh-CN"/>
        </w:rPr>
        <w:t xml:space="preserve">New Table to Map LCM Purposes to Data Collection Frameworks </w:t>
      </w:r>
      <w:r w:rsidRPr="009C67C8">
        <w:rPr>
          <w:rFonts w:eastAsiaTheme="minorEastAsia" w:hint="eastAsia"/>
          <w:b/>
          <w:szCs w:val="20"/>
          <w:lang w:eastAsia="zh-CN"/>
        </w:rPr>
        <w:t>for Positioning use case</w:t>
      </w:r>
    </w:p>
    <w:tbl>
      <w:tblPr>
        <w:tblW w:w="4885"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34"/>
        <w:gridCol w:w="3462"/>
        <w:gridCol w:w="1274"/>
        <w:gridCol w:w="3402"/>
      </w:tblGrid>
      <w:tr w:rsidR="00EA4C17" w:rsidRPr="0035462B" w14:paraId="5F832FFE" w14:textId="77777777" w:rsidTr="006C5A7D">
        <w:trPr>
          <w:trHeight w:val="107"/>
        </w:trPr>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42013" w14:textId="77777777" w:rsidR="00A9702D" w:rsidRPr="00EA4C17" w:rsidRDefault="00A9702D" w:rsidP="00092495">
            <w:pPr>
              <w:overflowPunct w:val="0"/>
              <w:autoSpaceDE w:val="0"/>
              <w:autoSpaceDN w:val="0"/>
              <w:adjustRightInd w:val="0"/>
              <w:spacing w:after="180"/>
              <w:jc w:val="center"/>
              <w:rPr>
                <w:rFonts w:eastAsia="宋体"/>
                <w:b/>
                <w:color w:val="000000"/>
                <w:lang w:val="en-GB" w:eastAsia="ja-JP"/>
              </w:rPr>
            </w:pPr>
            <w:r w:rsidRPr="00EA4C17">
              <w:rPr>
                <w:rFonts w:eastAsia="宋体"/>
                <w:b/>
                <w:color w:val="000000"/>
                <w:szCs w:val="20"/>
                <w:lang w:val="en-GB" w:eastAsia="ja-JP"/>
              </w:rPr>
              <w:t>LCM purpose</w:t>
            </w:r>
          </w:p>
        </w:tc>
        <w:tc>
          <w:tcPr>
            <w:tcW w:w="19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5D62" w14:textId="77777777" w:rsidR="00A9702D" w:rsidRPr="00EA4C17" w:rsidRDefault="00A9702D" w:rsidP="00092495">
            <w:pPr>
              <w:overflowPunct w:val="0"/>
              <w:autoSpaceDE w:val="0"/>
              <w:autoSpaceDN w:val="0"/>
              <w:adjustRightInd w:val="0"/>
              <w:spacing w:after="180"/>
              <w:jc w:val="center"/>
              <w:rPr>
                <w:rFonts w:eastAsia="宋体"/>
                <w:b/>
                <w:color w:val="000000"/>
                <w:szCs w:val="20"/>
                <w:lang w:val="en-GB" w:eastAsia="ja-JP"/>
              </w:rPr>
            </w:pPr>
            <w:r w:rsidRPr="00EA4C17">
              <w:rPr>
                <w:rFonts w:eastAsia="宋体"/>
                <w:b/>
                <w:color w:val="000000"/>
                <w:szCs w:val="20"/>
                <w:lang w:val="en-GB" w:eastAsia="ja-JP"/>
              </w:rPr>
              <w:t>Data collection requirements</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E4268" w14:textId="77777777" w:rsidR="00A9702D" w:rsidRPr="00EA4C17" w:rsidRDefault="00A9702D" w:rsidP="00092495">
            <w:pPr>
              <w:overflowPunct w:val="0"/>
              <w:autoSpaceDE w:val="0"/>
              <w:autoSpaceDN w:val="0"/>
              <w:adjustRightInd w:val="0"/>
              <w:spacing w:after="180"/>
              <w:jc w:val="center"/>
              <w:rPr>
                <w:rFonts w:eastAsia="宋体"/>
                <w:b/>
                <w:color w:val="000000"/>
                <w:szCs w:val="20"/>
                <w:lang w:val="en-GB" w:eastAsia="ja-JP"/>
              </w:rPr>
            </w:pPr>
            <w:r w:rsidRPr="00EA4C17">
              <w:rPr>
                <w:rFonts w:eastAsia="宋体"/>
                <w:b/>
                <w:color w:val="000000"/>
                <w:szCs w:val="20"/>
                <w:lang w:val="en-GB" w:eastAsia="ja-JP"/>
              </w:rPr>
              <w:t>Framework</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66666" w14:textId="77777777" w:rsidR="00A9702D" w:rsidRPr="00EA4C17" w:rsidRDefault="00A9702D" w:rsidP="00092495">
            <w:pPr>
              <w:overflowPunct w:val="0"/>
              <w:autoSpaceDE w:val="0"/>
              <w:autoSpaceDN w:val="0"/>
              <w:adjustRightInd w:val="0"/>
              <w:spacing w:after="180"/>
              <w:jc w:val="center"/>
              <w:rPr>
                <w:rFonts w:eastAsia="MS Mincho"/>
                <w:b/>
                <w:color w:val="000000"/>
                <w:szCs w:val="20"/>
                <w:lang w:val="en-GB"/>
              </w:rPr>
            </w:pPr>
            <w:r w:rsidRPr="00EA4C17">
              <w:rPr>
                <w:rFonts w:eastAsia="MS Mincho"/>
                <w:b/>
                <w:color w:val="000000"/>
                <w:szCs w:val="20"/>
                <w:lang w:val="en-GB"/>
              </w:rPr>
              <w:t>Feasibility analysis</w:t>
            </w:r>
          </w:p>
        </w:tc>
      </w:tr>
      <w:tr w:rsidR="00EA4C17" w:rsidRPr="0035462B" w14:paraId="6C096138" w14:textId="77777777" w:rsidTr="006C5A7D">
        <w:trPr>
          <w:trHeight w:val="60"/>
        </w:trPr>
        <w:tc>
          <w:tcPr>
            <w:tcW w:w="515" w:type="pct"/>
            <w:tcBorders>
              <w:top w:val="single" w:sz="8" w:space="0" w:color="auto"/>
              <w:left w:val="single" w:sz="8" w:space="0" w:color="auto"/>
              <w:bottom w:val="single" w:sz="8" w:space="0" w:color="auto"/>
              <w:right w:val="single" w:sz="8" w:space="0" w:color="auto"/>
            </w:tcBorders>
            <w:vAlign w:val="center"/>
            <w:hideMark/>
          </w:tcPr>
          <w:p w14:paraId="46D5146A" w14:textId="77777777" w:rsidR="00A9702D" w:rsidRPr="0035462B" w:rsidRDefault="00A9702D" w:rsidP="00092495">
            <w:pPr>
              <w:spacing w:after="180"/>
              <w:jc w:val="center"/>
              <w:rPr>
                <w:rFonts w:eastAsia="宋体"/>
                <w:color w:val="000000"/>
                <w:szCs w:val="20"/>
                <w:lang w:val="en-GB"/>
              </w:rPr>
            </w:pPr>
            <w:r w:rsidRPr="0035462B">
              <w:rPr>
                <w:rFonts w:eastAsia="宋体"/>
                <w:color w:val="000000"/>
                <w:szCs w:val="20"/>
                <w:lang w:val="en-GB"/>
              </w:rPr>
              <w:t>Offline-training</w:t>
            </w:r>
          </w:p>
        </w:tc>
        <w:tc>
          <w:tcPr>
            <w:tcW w:w="1908" w:type="pct"/>
            <w:tcBorders>
              <w:top w:val="single" w:sz="8" w:space="0" w:color="auto"/>
              <w:left w:val="single" w:sz="8" w:space="0" w:color="auto"/>
              <w:bottom w:val="single" w:sz="8" w:space="0" w:color="auto"/>
              <w:right w:val="single" w:sz="8" w:space="0" w:color="auto"/>
            </w:tcBorders>
            <w:vAlign w:val="center"/>
          </w:tcPr>
          <w:p w14:paraId="777D0AFC" w14:textId="561E7D63" w:rsidR="00A9702D" w:rsidRPr="00546D93" w:rsidRDefault="00546D93" w:rsidP="00546D93">
            <w:pPr>
              <w:rPr>
                <w:rFonts w:eastAsia="宋体"/>
                <w:b/>
                <w:color w:val="000000"/>
                <w:szCs w:val="20"/>
                <w:lang w:val="en-GB"/>
              </w:rPr>
            </w:pPr>
            <w:r>
              <w:rPr>
                <w:rFonts w:eastAsia="宋体" w:hint="eastAsia"/>
                <w:b/>
                <w:color w:val="000000"/>
                <w:szCs w:val="20"/>
                <w:lang w:val="en-GB" w:eastAsia="zh-CN"/>
              </w:rPr>
              <w:t>D</w:t>
            </w:r>
            <w:r w:rsidR="00A9702D" w:rsidRPr="00546D93">
              <w:rPr>
                <w:rFonts w:eastAsia="宋体"/>
                <w:b/>
                <w:color w:val="000000"/>
                <w:szCs w:val="20"/>
                <w:lang w:val="en-GB"/>
              </w:rPr>
              <w:t>ata content</w:t>
            </w:r>
            <w:r w:rsidR="00A9702D" w:rsidRPr="00546D93">
              <w:rPr>
                <w:rFonts w:eastAsia="宋体" w:hint="eastAsia"/>
                <w:b/>
                <w:color w:val="000000"/>
                <w:szCs w:val="20"/>
                <w:lang w:val="en-GB"/>
              </w:rPr>
              <w:t xml:space="preserve">: </w:t>
            </w:r>
          </w:p>
          <w:p w14:paraId="131B55A5" w14:textId="62DD7B7E"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1) </w:t>
            </w:r>
            <w:r w:rsidRPr="00546D93">
              <w:rPr>
                <w:rFonts w:eastAsia="宋体"/>
                <w:color w:val="000000"/>
                <w:szCs w:val="20"/>
                <w:lang w:val="en-GB"/>
              </w:rPr>
              <w:t>Ground truth label</w:t>
            </w:r>
            <w:r w:rsidRPr="00546D93">
              <w:rPr>
                <w:rFonts w:eastAsia="宋体" w:hint="eastAsia"/>
                <w:color w:val="000000"/>
                <w:szCs w:val="20"/>
                <w:lang w:val="en-GB"/>
              </w:rPr>
              <w:t xml:space="preserve"> (UE/PRU location, label of </w:t>
            </w:r>
            <w:r w:rsidRPr="00546D93">
              <w:rPr>
                <w:rFonts w:eastAsia="宋体"/>
                <w:color w:val="000000"/>
                <w:szCs w:val="20"/>
                <w:lang w:val="en-GB"/>
              </w:rPr>
              <w:t>intermediate parameter(s)</w:t>
            </w:r>
            <w:r w:rsidRPr="00546D93">
              <w:rPr>
                <w:rFonts w:eastAsia="宋体" w:hint="eastAsia"/>
                <w:color w:val="000000"/>
                <w:szCs w:val="20"/>
                <w:lang w:val="en-GB"/>
              </w:rPr>
              <w:t xml:space="preserve"> for </w:t>
            </w:r>
            <w:r w:rsidRPr="00546D93">
              <w:rPr>
                <w:rFonts w:eastAsia="宋体"/>
                <w:color w:val="000000"/>
                <w:szCs w:val="20"/>
                <w:lang w:val="en-GB"/>
              </w:rPr>
              <w:t>AI/ML assisted positioning</w:t>
            </w:r>
            <w:r w:rsidRPr="00546D93">
              <w:rPr>
                <w:rFonts w:eastAsia="宋体" w:hint="eastAsia"/>
                <w:color w:val="000000"/>
                <w:szCs w:val="20"/>
                <w:lang w:val="en-GB"/>
              </w:rPr>
              <w:t xml:space="preserve">, </w:t>
            </w:r>
            <w:r w:rsidRPr="00546D93">
              <w:rPr>
                <w:rFonts w:eastAsia="宋体"/>
                <w:color w:val="000000"/>
                <w:szCs w:val="20"/>
                <w:lang w:val="en-GB"/>
              </w:rPr>
              <w:t>Quality indicator</w:t>
            </w:r>
            <w:r w:rsidR="006C0671" w:rsidRPr="00546D93">
              <w:rPr>
                <w:rFonts w:eastAsia="宋体" w:hint="eastAsia"/>
                <w:color w:val="000000"/>
                <w:szCs w:val="20"/>
                <w:lang w:val="en-GB"/>
              </w:rPr>
              <w:t>);</w:t>
            </w:r>
          </w:p>
          <w:p w14:paraId="1AB1443B" w14:textId="4A806624"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2) </w:t>
            </w:r>
            <w:r w:rsidR="001E6479" w:rsidRPr="00546D93">
              <w:rPr>
                <w:rFonts w:eastAsia="宋体" w:hint="eastAsia"/>
                <w:color w:val="000000"/>
                <w:szCs w:val="20"/>
                <w:lang w:val="en-GB"/>
              </w:rPr>
              <w:t>M</w:t>
            </w:r>
            <w:r w:rsidRPr="00546D93">
              <w:rPr>
                <w:rFonts w:eastAsia="宋体" w:hint="eastAsia"/>
                <w:color w:val="000000"/>
                <w:szCs w:val="20"/>
                <w:lang w:val="en-GB"/>
              </w:rPr>
              <w:t>odel input (CIR, PDP)</w:t>
            </w:r>
            <w:r w:rsidR="006C0671" w:rsidRPr="00546D93">
              <w:rPr>
                <w:rFonts w:eastAsia="宋体" w:hint="eastAsia"/>
                <w:color w:val="000000"/>
                <w:szCs w:val="20"/>
                <w:lang w:val="en-GB"/>
              </w:rPr>
              <w:t>;</w:t>
            </w:r>
          </w:p>
          <w:p w14:paraId="1D934222" w14:textId="4D3CC4D6"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3) RS </w:t>
            </w:r>
            <w:r w:rsidRPr="00546D93">
              <w:rPr>
                <w:rFonts w:eastAsia="宋体"/>
                <w:color w:val="000000"/>
                <w:szCs w:val="20"/>
                <w:lang w:val="en-GB"/>
              </w:rPr>
              <w:t>(e.g., PRS/SRS) configuration(s)</w:t>
            </w:r>
            <w:r w:rsidR="006C0671" w:rsidRPr="00546D93">
              <w:rPr>
                <w:rFonts w:eastAsia="宋体" w:hint="eastAsia"/>
                <w:color w:val="000000"/>
                <w:szCs w:val="20"/>
                <w:lang w:val="en-GB"/>
              </w:rPr>
              <w:t>;</w:t>
            </w:r>
          </w:p>
          <w:p w14:paraId="355CDCC2"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4) </w:t>
            </w:r>
            <w:r w:rsidRPr="00546D93">
              <w:rPr>
                <w:rFonts w:eastAsia="宋体"/>
                <w:color w:val="000000"/>
                <w:szCs w:val="20"/>
                <w:lang w:val="en-GB"/>
              </w:rPr>
              <w:t>T</w:t>
            </w:r>
            <w:r w:rsidRPr="00546D93">
              <w:rPr>
                <w:rFonts w:eastAsia="宋体" w:hint="eastAsia"/>
                <w:color w:val="000000"/>
                <w:szCs w:val="20"/>
                <w:lang w:val="en-GB"/>
              </w:rPr>
              <w:t>ime stamp, s</w:t>
            </w:r>
            <w:r w:rsidRPr="00546D93">
              <w:rPr>
                <w:rFonts w:eastAsia="宋体"/>
                <w:color w:val="000000"/>
                <w:szCs w:val="20"/>
                <w:lang w:val="en-GB"/>
              </w:rPr>
              <w:t>eparate time stamp for measurement and ground truth label</w:t>
            </w:r>
            <w:r w:rsidRPr="00546D93">
              <w:rPr>
                <w:rFonts w:eastAsia="宋体" w:hint="eastAsia"/>
                <w:color w:val="000000"/>
                <w:szCs w:val="20"/>
                <w:lang w:val="en-GB"/>
              </w:rPr>
              <w:t>;</w:t>
            </w:r>
          </w:p>
          <w:p w14:paraId="468DC01D" w14:textId="69197064"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5) </w:t>
            </w:r>
            <w:r w:rsidR="001E6479" w:rsidRPr="00546D93">
              <w:rPr>
                <w:rFonts w:eastAsia="宋体" w:hint="eastAsia"/>
                <w:color w:val="000000"/>
                <w:szCs w:val="20"/>
                <w:lang w:val="en-GB"/>
              </w:rPr>
              <w:t>O</w:t>
            </w:r>
            <w:r w:rsidRPr="00546D93">
              <w:rPr>
                <w:rFonts w:eastAsia="宋体" w:hint="eastAsia"/>
                <w:color w:val="000000"/>
                <w:szCs w:val="20"/>
                <w:lang w:val="en-GB"/>
              </w:rPr>
              <w:t xml:space="preserve">ther information </w:t>
            </w:r>
            <w:r w:rsidRPr="00546D93">
              <w:rPr>
                <w:rFonts w:eastAsia="宋体"/>
                <w:color w:val="000000"/>
                <w:szCs w:val="20"/>
                <w:lang w:val="en-GB"/>
              </w:rPr>
              <w:t>related to scenario, resource configuration</w:t>
            </w:r>
            <w:r w:rsidRPr="00546D93">
              <w:rPr>
                <w:rFonts w:eastAsia="宋体" w:hint="eastAsia"/>
                <w:color w:val="000000"/>
                <w:szCs w:val="20"/>
                <w:lang w:val="en-GB"/>
              </w:rPr>
              <w:t xml:space="preserve">. </w:t>
            </w:r>
            <w:proofErr w:type="spellStart"/>
            <w:r w:rsidRPr="00546D93">
              <w:rPr>
                <w:rFonts w:eastAsia="宋体" w:hint="eastAsia"/>
                <w:color w:val="000000"/>
                <w:szCs w:val="20"/>
                <w:lang w:val="en-GB"/>
              </w:rPr>
              <w:t>etc</w:t>
            </w:r>
            <w:proofErr w:type="spellEnd"/>
            <w:r w:rsidRPr="00546D93">
              <w:rPr>
                <w:rFonts w:eastAsia="宋体" w:hint="eastAsia"/>
                <w:color w:val="000000"/>
                <w:szCs w:val="20"/>
                <w:lang w:val="en-GB"/>
              </w:rPr>
              <w:t>;</w:t>
            </w:r>
          </w:p>
          <w:p w14:paraId="470FF6DF" w14:textId="77777777" w:rsidR="00A9702D" w:rsidRDefault="00A9702D" w:rsidP="00546D93">
            <w:pPr>
              <w:rPr>
                <w:rFonts w:eastAsia="宋体"/>
                <w:color w:val="000000"/>
                <w:szCs w:val="20"/>
                <w:lang w:val="en-GB" w:eastAsia="zh-CN"/>
              </w:rPr>
            </w:pPr>
            <w:r w:rsidRPr="00546D93">
              <w:rPr>
                <w:rFonts w:eastAsia="宋体" w:hint="eastAsia"/>
                <w:color w:val="000000"/>
                <w:szCs w:val="20"/>
                <w:lang w:val="en-GB"/>
              </w:rPr>
              <w:t xml:space="preserve">6) Request message for </w:t>
            </w:r>
            <w:r w:rsidRPr="00546D93">
              <w:rPr>
                <w:rFonts w:eastAsia="宋体"/>
                <w:color w:val="000000"/>
                <w:szCs w:val="20"/>
                <w:lang w:val="en-GB"/>
              </w:rPr>
              <w:t>Quality indicator</w:t>
            </w:r>
            <w:r w:rsidRPr="00546D93">
              <w:rPr>
                <w:rFonts w:eastAsia="宋体" w:hint="eastAsia"/>
                <w:color w:val="000000"/>
                <w:szCs w:val="20"/>
                <w:lang w:val="en-GB"/>
              </w:rPr>
              <w:t xml:space="preserve"> and/or RS configuration</w:t>
            </w:r>
          </w:p>
          <w:p w14:paraId="18A05AF2" w14:textId="77777777" w:rsidR="00546D93" w:rsidRPr="00546D93" w:rsidRDefault="00546D93" w:rsidP="00546D93">
            <w:pPr>
              <w:rPr>
                <w:rFonts w:eastAsia="宋体"/>
                <w:color w:val="000000"/>
                <w:szCs w:val="20"/>
                <w:lang w:val="en-GB" w:eastAsia="zh-CN"/>
              </w:rPr>
            </w:pPr>
          </w:p>
          <w:p w14:paraId="4A7E96C9" w14:textId="757E50B5" w:rsidR="00A9702D" w:rsidRPr="00546D93" w:rsidRDefault="00546D93" w:rsidP="00546D93">
            <w:pPr>
              <w:rPr>
                <w:rFonts w:eastAsia="宋体"/>
                <w:b/>
                <w:color w:val="000000"/>
                <w:szCs w:val="20"/>
                <w:lang w:val="en-GB"/>
              </w:rPr>
            </w:pPr>
            <w:r>
              <w:rPr>
                <w:rFonts w:eastAsia="宋体" w:hint="eastAsia"/>
                <w:b/>
                <w:color w:val="000000"/>
                <w:szCs w:val="20"/>
                <w:lang w:val="en-GB" w:eastAsia="zh-CN"/>
              </w:rPr>
              <w:t>S</w:t>
            </w:r>
            <w:r w:rsidR="00A9702D" w:rsidRPr="00546D93">
              <w:rPr>
                <w:rFonts w:eastAsia="宋体"/>
                <w:b/>
                <w:color w:val="000000"/>
                <w:szCs w:val="20"/>
                <w:lang w:val="en-GB"/>
              </w:rPr>
              <w:t>ize</w:t>
            </w:r>
            <w:r w:rsidR="00A9702D" w:rsidRPr="00546D93">
              <w:rPr>
                <w:rFonts w:eastAsia="宋体" w:hint="eastAsia"/>
                <w:b/>
                <w:color w:val="000000"/>
                <w:szCs w:val="20"/>
                <w:lang w:val="en-GB"/>
              </w:rPr>
              <w:t xml:space="preserve">: </w:t>
            </w:r>
          </w:p>
          <w:p w14:paraId="756B8BB0" w14:textId="2F5819F7" w:rsidR="00A9702D" w:rsidRPr="00546D93" w:rsidRDefault="00A9702D" w:rsidP="00546D93">
            <w:pPr>
              <w:rPr>
                <w:rFonts w:eastAsia="宋体"/>
                <w:color w:val="000000"/>
                <w:szCs w:val="20"/>
                <w:lang w:val="en-GB"/>
              </w:rPr>
            </w:pPr>
            <w:r w:rsidRPr="00546D93">
              <w:rPr>
                <w:rFonts w:eastAsia="宋体" w:hint="eastAsia"/>
                <w:color w:val="000000"/>
                <w:szCs w:val="20"/>
                <w:lang w:val="en-GB"/>
              </w:rPr>
              <w:t>1), 2) large</w:t>
            </w:r>
            <w:r w:rsidR="006C0671" w:rsidRPr="00546D93">
              <w:rPr>
                <w:rFonts w:eastAsia="宋体" w:hint="eastAsia"/>
                <w:color w:val="000000"/>
                <w:szCs w:val="20"/>
                <w:lang w:val="en-GB"/>
              </w:rPr>
              <w:t>;</w:t>
            </w:r>
          </w:p>
          <w:p w14:paraId="39DAC3A4" w14:textId="77777777" w:rsidR="00A9702D" w:rsidRDefault="00A9702D" w:rsidP="00546D93">
            <w:pPr>
              <w:rPr>
                <w:rFonts w:eastAsia="宋体"/>
                <w:color w:val="000000"/>
                <w:szCs w:val="20"/>
                <w:lang w:val="en-GB" w:eastAsia="zh-CN"/>
              </w:rPr>
            </w:pPr>
            <w:r w:rsidRPr="00546D93">
              <w:rPr>
                <w:rFonts w:eastAsia="宋体" w:hint="eastAsia"/>
                <w:color w:val="000000"/>
                <w:szCs w:val="20"/>
                <w:lang w:val="en-GB"/>
              </w:rPr>
              <w:t xml:space="preserve">3), 4), 5), 6) </w:t>
            </w:r>
            <w:r w:rsidRPr="00546D93">
              <w:rPr>
                <w:rFonts w:eastAsia="宋体"/>
                <w:color w:val="000000"/>
                <w:szCs w:val="20"/>
                <w:lang w:val="en-GB"/>
              </w:rPr>
              <w:t>medium</w:t>
            </w:r>
            <w:r w:rsidRPr="00546D93">
              <w:rPr>
                <w:rFonts w:eastAsia="宋体" w:hint="eastAsia"/>
                <w:color w:val="000000"/>
                <w:szCs w:val="20"/>
                <w:lang w:val="en-GB"/>
              </w:rPr>
              <w:t>/small</w:t>
            </w:r>
          </w:p>
          <w:p w14:paraId="5ACDC57D" w14:textId="77777777" w:rsidR="00546D93" w:rsidRPr="00546D93" w:rsidRDefault="00546D93" w:rsidP="00546D93">
            <w:pPr>
              <w:rPr>
                <w:rFonts w:eastAsia="宋体"/>
                <w:color w:val="000000"/>
                <w:szCs w:val="20"/>
                <w:lang w:val="en-GB" w:eastAsia="zh-CN"/>
              </w:rPr>
            </w:pPr>
          </w:p>
          <w:p w14:paraId="6E0E1CA4"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L</w:t>
            </w:r>
            <w:r w:rsidR="00A9702D" w:rsidRPr="00546D93">
              <w:rPr>
                <w:rFonts w:eastAsia="宋体"/>
                <w:b/>
                <w:color w:val="000000"/>
                <w:szCs w:val="20"/>
                <w:lang w:val="en-GB"/>
              </w:rPr>
              <w:t>atency</w:t>
            </w:r>
            <w:r w:rsidR="00A9702D" w:rsidRPr="00546D93">
              <w:rPr>
                <w:rFonts w:eastAsia="宋体" w:hint="eastAsia"/>
                <w:b/>
                <w:color w:val="000000"/>
                <w:szCs w:val="20"/>
                <w:lang w:val="en-GB"/>
              </w:rPr>
              <w:t xml:space="preserve">: </w:t>
            </w:r>
          </w:p>
          <w:p w14:paraId="18904937" w14:textId="7B9EC946" w:rsidR="00A9702D" w:rsidRPr="0035462B" w:rsidRDefault="00A9702D" w:rsidP="00C742EE">
            <w:pPr>
              <w:rPr>
                <w:rFonts w:eastAsia="宋体"/>
                <w:color w:val="000000"/>
                <w:szCs w:val="20"/>
                <w:lang w:val="en-GB"/>
              </w:rPr>
            </w:pPr>
            <w:r w:rsidRPr="00546D93">
              <w:rPr>
                <w:rFonts w:eastAsia="宋体"/>
                <w:color w:val="000000"/>
                <w:szCs w:val="20"/>
                <w:lang w:val="en-GB"/>
              </w:rPr>
              <w:t xml:space="preserve">low </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58643" w14:textId="798039B5" w:rsidR="00A9702D" w:rsidRDefault="00A9702D" w:rsidP="00133DDA">
            <w:pPr>
              <w:rPr>
                <w:rFonts w:eastAsia="宋体"/>
                <w:color w:val="000000"/>
                <w:lang w:val="en-GB" w:eastAsia="zh-CN"/>
              </w:rPr>
            </w:pPr>
            <w:r w:rsidRPr="00133DDA">
              <w:rPr>
                <w:rFonts w:eastAsia="宋体"/>
                <w:color w:val="000000"/>
                <w:lang w:val="en-GB"/>
              </w:rPr>
              <w:t>LPP for case 1/2a/2b</w:t>
            </w:r>
            <w:r w:rsidR="008B40FA" w:rsidRPr="00133DDA">
              <w:rPr>
                <w:rFonts w:eastAsia="宋体" w:hint="eastAsia"/>
                <w:color w:val="000000"/>
                <w:lang w:val="en-GB"/>
              </w:rPr>
              <w:t>;</w:t>
            </w:r>
          </w:p>
          <w:p w14:paraId="50532F1B" w14:textId="77777777" w:rsidR="00133DDA" w:rsidRPr="00133DDA" w:rsidRDefault="00133DDA" w:rsidP="00133DDA">
            <w:pPr>
              <w:rPr>
                <w:rFonts w:eastAsia="宋体"/>
                <w:color w:val="000000"/>
                <w:lang w:val="en-GB" w:eastAsia="zh-CN"/>
              </w:rPr>
            </w:pPr>
          </w:p>
          <w:p w14:paraId="560CBCE3" w14:textId="77777777" w:rsidR="00A9702D" w:rsidRPr="00133DDA" w:rsidRDefault="00A9702D" w:rsidP="00133DDA">
            <w:pPr>
              <w:rPr>
                <w:rFonts w:eastAsia="宋体"/>
                <w:color w:val="000000"/>
                <w:szCs w:val="20"/>
                <w:lang w:val="en-GB"/>
              </w:rPr>
            </w:pPr>
            <w:proofErr w:type="spellStart"/>
            <w:r w:rsidRPr="00133DDA">
              <w:rPr>
                <w:rFonts w:eastAsia="宋体"/>
                <w:color w:val="000000"/>
                <w:lang w:val="en-GB"/>
              </w:rPr>
              <w:t>LPPa</w:t>
            </w:r>
            <w:proofErr w:type="spellEnd"/>
            <w:r w:rsidRPr="00133DDA">
              <w:rPr>
                <w:rFonts w:eastAsia="宋体"/>
                <w:color w:val="000000"/>
                <w:lang w:val="en-GB"/>
              </w:rPr>
              <w:t xml:space="preserve"> for 3a/3b</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36BE" w14:textId="7CB4DBE8" w:rsidR="00A9702D" w:rsidRDefault="00A9702D" w:rsidP="00092495">
            <w:pPr>
              <w:rPr>
                <w:rFonts w:eastAsia="宋体"/>
                <w:color w:val="000000"/>
                <w:szCs w:val="20"/>
                <w:lang w:val="en-GB"/>
              </w:rPr>
            </w:pPr>
            <w:r>
              <w:rPr>
                <w:rFonts w:eastAsia="宋体" w:hint="eastAsia"/>
                <w:color w:val="000000"/>
                <w:szCs w:val="20"/>
                <w:lang w:val="en-GB"/>
              </w:rPr>
              <w:t xml:space="preserve">LPP and </w:t>
            </w:r>
            <w:proofErr w:type="spellStart"/>
            <w:r>
              <w:rPr>
                <w:rFonts w:eastAsia="宋体" w:hint="eastAsia"/>
                <w:color w:val="000000"/>
                <w:szCs w:val="20"/>
                <w:lang w:val="en-GB"/>
              </w:rPr>
              <w:t>LPPa</w:t>
            </w:r>
            <w:proofErr w:type="spellEnd"/>
            <w:r>
              <w:rPr>
                <w:rFonts w:eastAsia="宋体" w:hint="eastAsia"/>
                <w:color w:val="000000"/>
                <w:szCs w:val="20"/>
                <w:lang w:val="en-GB"/>
              </w:rPr>
              <w:t xml:space="preserve"> are the </w:t>
            </w:r>
            <w:r>
              <w:rPr>
                <w:rFonts w:eastAsia="宋体"/>
                <w:color w:val="000000"/>
                <w:szCs w:val="20"/>
                <w:lang w:val="en-GB"/>
              </w:rPr>
              <w:t>simplest</w:t>
            </w:r>
            <w:r>
              <w:rPr>
                <w:rFonts w:eastAsia="宋体" w:hint="eastAsia"/>
                <w:color w:val="000000"/>
                <w:szCs w:val="20"/>
                <w:lang w:val="en-GB"/>
              </w:rPr>
              <w:t xml:space="preserve"> way to transmit the command or data for AI/ML based </w:t>
            </w:r>
            <w:r>
              <w:rPr>
                <w:rFonts w:eastAsia="宋体"/>
                <w:color w:val="000000"/>
                <w:szCs w:val="20"/>
                <w:lang w:val="en-GB"/>
              </w:rPr>
              <w:t>positioning</w:t>
            </w:r>
            <w:r>
              <w:rPr>
                <w:rFonts w:eastAsia="宋体" w:hint="eastAsia"/>
                <w:color w:val="000000"/>
                <w:szCs w:val="20"/>
                <w:lang w:val="en-GB"/>
              </w:rPr>
              <w:t xml:space="preserve"> enhancement</w:t>
            </w:r>
            <w:r w:rsidR="00C42895">
              <w:rPr>
                <w:rFonts w:eastAsia="宋体" w:hint="eastAsia"/>
                <w:color w:val="000000"/>
                <w:szCs w:val="20"/>
                <w:lang w:val="en-GB" w:eastAsia="zh-CN"/>
              </w:rPr>
              <w:t>.</w:t>
            </w:r>
            <w:r>
              <w:rPr>
                <w:rFonts w:eastAsia="宋体" w:hint="eastAsia"/>
                <w:color w:val="000000"/>
                <w:szCs w:val="20"/>
                <w:lang w:val="en-GB"/>
              </w:rPr>
              <w:t xml:space="preserve"> </w:t>
            </w:r>
            <w:r w:rsidR="009A6E10">
              <w:rPr>
                <w:rFonts w:eastAsia="宋体" w:hint="eastAsia"/>
                <w:color w:val="000000"/>
                <w:szCs w:val="20"/>
                <w:lang w:val="en-GB" w:eastAsia="zh-CN"/>
              </w:rPr>
              <w:t>And s</w:t>
            </w:r>
            <w:r>
              <w:rPr>
                <w:rFonts w:eastAsia="宋体" w:hint="eastAsia"/>
                <w:color w:val="000000"/>
                <w:szCs w:val="20"/>
                <w:lang w:val="en-GB"/>
              </w:rPr>
              <w:t xml:space="preserve">ome extended content such as </w:t>
            </w:r>
            <w:r w:rsidRPr="004F0409">
              <w:rPr>
                <w:rFonts w:eastAsia="宋体"/>
                <w:szCs w:val="20"/>
              </w:rPr>
              <w:t>Ground truth label</w:t>
            </w:r>
            <w:r>
              <w:rPr>
                <w:rFonts w:eastAsia="宋体" w:hint="eastAsia"/>
                <w:szCs w:val="20"/>
              </w:rPr>
              <w:t>, time stamp,</w:t>
            </w:r>
            <w:r w:rsidRPr="004F0409">
              <w:rPr>
                <w:rFonts w:eastAsia="宋体"/>
                <w:szCs w:val="20"/>
              </w:rPr>
              <w:t xml:space="preserve"> CIR/PDP</w:t>
            </w:r>
            <w:r>
              <w:rPr>
                <w:rFonts w:eastAsia="宋体" w:hint="eastAsia"/>
                <w:szCs w:val="20"/>
              </w:rPr>
              <w:t xml:space="preserve"> may need to be enhanced.</w:t>
            </w:r>
          </w:p>
          <w:p w14:paraId="2CBBEE8B" w14:textId="77777777" w:rsidR="00A9702D" w:rsidRDefault="00A9702D" w:rsidP="00092495">
            <w:pPr>
              <w:rPr>
                <w:rFonts w:eastAsia="宋体"/>
                <w:color w:val="000000"/>
                <w:szCs w:val="20"/>
                <w:lang w:val="en-GB"/>
              </w:rPr>
            </w:pPr>
          </w:p>
          <w:p w14:paraId="152ED90B"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 and case 2a are UE side model;</w:t>
            </w:r>
          </w:p>
          <w:p w14:paraId="414931EB" w14:textId="77777777" w:rsidR="00A9702D" w:rsidRDefault="00A9702D" w:rsidP="00092495">
            <w:pPr>
              <w:rPr>
                <w:rFonts w:eastAsia="宋体"/>
                <w:color w:val="000000"/>
                <w:szCs w:val="20"/>
                <w:lang w:val="en-GB"/>
              </w:rPr>
            </w:pPr>
            <w:r>
              <w:rPr>
                <w:rFonts w:eastAsia="宋体" w:hint="eastAsia"/>
                <w:color w:val="000000"/>
                <w:szCs w:val="20"/>
                <w:lang w:val="en-GB"/>
              </w:rPr>
              <w:t>Case 2b and case 3b are LMF side model;</w:t>
            </w:r>
          </w:p>
          <w:p w14:paraId="300CE3AE" w14:textId="77777777" w:rsidR="00A9702D" w:rsidRDefault="00A9702D" w:rsidP="00092495">
            <w:pPr>
              <w:rPr>
                <w:rFonts w:eastAsia="宋体"/>
                <w:color w:val="000000"/>
                <w:szCs w:val="20"/>
                <w:lang w:val="en-GB"/>
              </w:rPr>
            </w:pPr>
            <w:r>
              <w:rPr>
                <w:rFonts w:eastAsia="宋体" w:hint="eastAsia"/>
                <w:color w:val="000000"/>
                <w:szCs w:val="20"/>
                <w:lang w:val="en-GB"/>
              </w:rPr>
              <w:t>Case 3a is gNB side model;</w:t>
            </w:r>
          </w:p>
          <w:p w14:paraId="5A5B154A" w14:textId="77777777" w:rsidR="00A9702D" w:rsidRDefault="00A9702D" w:rsidP="00092495">
            <w:pPr>
              <w:rPr>
                <w:rFonts w:eastAsia="宋体"/>
                <w:color w:val="000000"/>
                <w:szCs w:val="20"/>
                <w:lang w:val="en-GB"/>
              </w:rPr>
            </w:pPr>
          </w:p>
          <w:p w14:paraId="734CA174" w14:textId="77777777" w:rsidR="00A9702D" w:rsidRDefault="00A9702D" w:rsidP="00092495">
            <w:pPr>
              <w:rPr>
                <w:rFonts w:eastAsia="宋体"/>
                <w:color w:val="000000"/>
                <w:szCs w:val="20"/>
                <w:lang w:val="en-GB"/>
              </w:rPr>
            </w:pPr>
            <w:r>
              <w:rPr>
                <w:rFonts w:eastAsia="宋体" w:hint="eastAsia"/>
                <w:color w:val="000000"/>
                <w:szCs w:val="20"/>
                <w:lang w:val="en-GB"/>
              </w:rPr>
              <w:t>So, for training entity:</w:t>
            </w:r>
          </w:p>
          <w:p w14:paraId="5DDADCB8"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1/2a can be in UE/LMF;</w:t>
            </w:r>
          </w:p>
          <w:p w14:paraId="3052692B" w14:textId="77777777" w:rsidR="00A9702D" w:rsidRDefault="00A9702D" w:rsidP="00092495">
            <w:pPr>
              <w:rPr>
                <w:rFonts w:eastAsia="宋体"/>
                <w:color w:val="000000"/>
                <w:szCs w:val="20"/>
                <w:lang w:val="en-GB"/>
              </w:rPr>
            </w:pPr>
            <w:r>
              <w:rPr>
                <w:rFonts w:eastAsia="宋体" w:hint="eastAsia"/>
                <w:color w:val="000000"/>
                <w:szCs w:val="20"/>
                <w:lang w:val="en-GB"/>
              </w:rPr>
              <w:t>Case 2b and case 3b can be in LMF;</w:t>
            </w:r>
          </w:p>
          <w:p w14:paraId="649966CB" w14:textId="77777777" w:rsidR="00A9702D" w:rsidRPr="0035462B" w:rsidRDefault="00A9702D" w:rsidP="00092495">
            <w:pPr>
              <w:rPr>
                <w:rFonts w:eastAsia="宋体"/>
                <w:color w:val="000000"/>
                <w:szCs w:val="20"/>
                <w:lang w:val="en-GB"/>
              </w:rPr>
            </w:pPr>
            <w:r>
              <w:rPr>
                <w:rFonts w:eastAsia="宋体" w:hint="eastAsia"/>
                <w:color w:val="000000"/>
                <w:szCs w:val="20"/>
                <w:lang w:val="en-GB"/>
              </w:rPr>
              <w:t>Case 3a can be in gNB/LMF;</w:t>
            </w:r>
          </w:p>
        </w:tc>
      </w:tr>
      <w:tr w:rsidR="00EA4C17" w:rsidRPr="0035462B" w14:paraId="3DC90DDF" w14:textId="77777777" w:rsidTr="006C5A7D">
        <w:trPr>
          <w:trHeight w:val="60"/>
        </w:trPr>
        <w:tc>
          <w:tcPr>
            <w:tcW w:w="515" w:type="pct"/>
            <w:tcBorders>
              <w:top w:val="single" w:sz="8" w:space="0" w:color="auto"/>
              <w:left w:val="single" w:sz="8" w:space="0" w:color="auto"/>
              <w:bottom w:val="single" w:sz="8" w:space="0" w:color="auto"/>
              <w:right w:val="single" w:sz="8" w:space="0" w:color="auto"/>
            </w:tcBorders>
            <w:vAlign w:val="center"/>
          </w:tcPr>
          <w:p w14:paraId="3EE39BA1" w14:textId="77777777" w:rsidR="00A9702D" w:rsidRPr="0035462B" w:rsidRDefault="00A9702D" w:rsidP="00092495">
            <w:pPr>
              <w:spacing w:after="180"/>
              <w:jc w:val="center"/>
              <w:rPr>
                <w:rFonts w:eastAsia="宋体"/>
                <w:color w:val="000000"/>
                <w:szCs w:val="20"/>
                <w:lang w:val="en-GB"/>
              </w:rPr>
            </w:pPr>
            <w:r w:rsidRPr="0035462B">
              <w:rPr>
                <w:rFonts w:eastAsia="宋体"/>
                <w:color w:val="000000"/>
                <w:szCs w:val="20"/>
                <w:lang w:val="en-GB"/>
              </w:rPr>
              <w:t>Monitoring</w:t>
            </w:r>
          </w:p>
        </w:tc>
        <w:tc>
          <w:tcPr>
            <w:tcW w:w="1908" w:type="pct"/>
            <w:tcBorders>
              <w:top w:val="single" w:sz="8" w:space="0" w:color="auto"/>
              <w:left w:val="single" w:sz="8" w:space="0" w:color="auto"/>
              <w:bottom w:val="single" w:sz="8" w:space="0" w:color="auto"/>
              <w:right w:val="single" w:sz="8" w:space="0" w:color="auto"/>
            </w:tcBorders>
            <w:vAlign w:val="center"/>
          </w:tcPr>
          <w:p w14:paraId="73505CDB"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D</w:t>
            </w:r>
            <w:r w:rsidRPr="00546D93">
              <w:rPr>
                <w:rFonts w:eastAsia="宋体"/>
                <w:b/>
                <w:color w:val="000000"/>
                <w:szCs w:val="20"/>
                <w:lang w:val="en-GB"/>
              </w:rPr>
              <w:t>ata content</w:t>
            </w:r>
            <w:r w:rsidRPr="00546D93">
              <w:rPr>
                <w:rFonts w:eastAsia="宋体" w:hint="eastAsia"/>
                <w:b/>
                <w:color w:val="000000"/>
                <w:szCs w:val="20"/>
                <w:lang w:val="en-GB"/>
              </w:rPr>
              <w:t xml:space="preserve">: </w:t>
            </w:r>
          </w:p>
          <w:p w14:paraId="008C1270"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1) Compare with </w:t>
            </w:r>
            <w:r w:rsidRPr="00546D93">
              <w:rPr>
                <w:rFonts w:eastAsia="宋体"/>
                <w:color w:val="000000"/>
                <w:szCs w:val="20"/>
                <w:lang w:val="en-GB"/>
              </w:rPr>
              <w:t>ground truth label</w:t>
            </w:r>
            <w:r w:rsidRPr="00546D93">
              <w:rPr>
                <w:rFonts w:eastAsia="宋体" w:hint="eastAsia"/>
                <w:color w:val="000000"/>
                <w:szCs w:val="20"/>
                <w:lang w:val="en-GB"/>
              </w:rPr>
              <w:t xml:space="preserve">: </w:t>
            </w:r>
            <w:r w:rsidRPr="00546D93">
              <w:rPr>
                <w:rFonts w:eastAsia="宋体"/>
                <w:color w:val="000000"/>
                <w:szCs w:val="20"/>
                <w:lang w:val="en-GB"/>
              </w:rPr>
              <w:t>UE location</w:t>
            </w:r>
            <w:r w:rsidRPr="00546D93">
              <w:rPr>
                <w:rFonts w:eastAsia="宋体" w:hint="eastAsia"/>
                <w:color w:val="000000"/>
                <w:szCs w:val="20"/>
                <w:lang w:val="en-GB"/>
              </w:rPr>
              <w:t>/</w:t>
            </w:r>
            <w:r w:rsidRPr="00546D93">
              <w:rPr>
                <w:rFonts w:eastAsia="宋体"/>
                <w:color w:val="000000"/>
                <w:szCs w:val="20"/>
                <w:lang w:val="en-GB"/>
              </w:rPr>
              <w:t xml:space="preserve"> intermediate parameter(s)</w:t>
            </w:r>
            <w:r w:rsidRPr="00546D93">
              <w:rPr>
                <w:rFonts w:eastAsia="宋体" w:hint="eastAsia"/>
                <w:color w:val="000000"/>
                <w:szCs w:val="20"/>
                <w:lang w:val="en-GB"/>
              </w:rPr>
              <w:t>;</w:t>
            </w:r>
          </w:p>
          <w:p w14:paraId="18AC0352"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2) Without </w:t>
            </w:r>
            <w:r w:rsidRPr="00546D93">
              <w:rPr>
                <w:rFonts w:eastAsia="宋体"/>
                <w:color w:val="000000"/>
                <w:szCs w:val="20"/>
                <w:lang w:val="en-GB"/>
              </w:rPr>
              <w:t>ground truth label</w:t>
            </w:r>
            <w:r w:rsidRPr="00546D93">
              <w:rPr>
                <w:rFonts w:eastAsia="宋体" w:hint="eastAsia"/>
                <w:color w:val="000000"/>
                <w:szCs w:val="20"/>
                <w:lang w:val="en-GB"/>
              </w:rPr>
              <w:t xml:space="preserve">: </w:t>
            </w:r>
            <w:r w:rsidRPr="00546D93">
              <w:rPr>
                <w:rFonts w:eastAsia="宋体"/>
                <w:color w:val="000000"/>
                <w:szCs w:val="20"/>
                <w:lang w:val="en-GB"/>
              </w:rPr>
              <w:t>statistics of measurement(s)</w:t>
            </w:r>
            <w:r w:rsidRPr="00546D93">
              <w:rPr>
                <w:rFonts w:eastAsia="宋体" w:hint="eastAsia"/>
                <w:color w:val="000000"/>
                <w:szCs w:val="20"/>
                <w:lang w:val="en-GB"/>
              </w:rPr>
              <w:t xml:space="preserve"> and training data</w:t>
            </w:r>
          </w:p>
          <w:p w14:paraId="6320FB47" w14:textId="77777777" w:rsidR="00546D93" w:rsidRDefault="00546D93" w:rsidP="00546D93">
            <w:pPr>
              <w:rPr>
                <w:rFonts w:eastAsia="宋体"/>
                <w:b/>
                <w:color w:val="000000"/>
                <w:szCs w:val="20"/>
                <w:lang w:val="en-GB" w:eastAsia="zh-CN"/>
              </w:rPr>
            </w:pPr>
          </w:p>
          <w:p w14:paraId="6A273F83"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S</w:t>
            </w:r>
            <w:r w:rsidRPr="00546D93">
              <w:rPr>
                <w:rFonts w:eastAsia="宋体"/>
                <w:b/>
                <w:color w:val="000000"/>
                <w:szCs w:val="20"/>
                <w:lang w:val="en-GB"/>
              </w:rPr>
              <w:t>ize</w:t>
            </w:r>
            <w:r w:rsidRPr="00546D93">
              <w:rPr>
                <w:rFonts w:eastAsia="宋体" w:hint="eastAsia"/>
                <w:b/>
                <w:color w:val="000000"/>
                <w:szCs w:val="20"/>
                <w:lang w:val="en-GB"/>
              </w:rPr>
              <w:t xml:space="preserve">: </w:t>
            </w:r>
          </w:p>
          <w:p w14:paraId="1A080FD9" w14:textId="0B4ED3FD" w:rsidR="00A9702D" w:rsidRPr="00546D93" w:rsidRDefault="00A9702D" w:rsidP="00546D93">
            <w:pPr>
              <w:rPr>
                <w:rFonts w:eastAsia="宋体"/>
                <w:color w:val="000000"/>
                <w:szCs w:val="20"/>
                <w:lang w:val="en-GB"/>
              </w:rPr>
            </w:pPr>
            <w:r w:rsidRPr="00546D93">
              <w:rPr>
                <w:rFonts w:eastAsia="宋体" w:hint="eastAsia"/>
                <w:color w:val="000000"/>
                <w:szCs w:val="20"/>
                <w:lang w:val="en-GB"/>
              </w:rPr>
              <w:t>small</w:t>
            </w:r>
          </w:p>
          <w:p w14:paraId="0354AEA9" w14:textId="77777777" w:rsidR="00546D93" w:rsidRDefault="00546D93" w:rsidP="00546D93">
            <w:pPr>
              <w:rPr>
                <w:rFonts w:eastAsia="宋体"/>
                <w:b/>
                <w:color w:val="000000"/>
                <w:szCs w:val="20"/>
                <w:lang w:val="en-GB" w:eastAsia="zh-CN"/>
              </w:rPr>
            </w:pPr>
          </w:p>
          <w:p w14:paraId="2ACB4E66"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L</w:t>
            </w:r>
            <w:r w:rsidRPr="00546D93">
              <w:rPr>
                <w:rFonts w:eastAsia="宋体"/>
                <w:b/>
                <w:color w:val="000000"/>
                <w:szCs w:val="20"/>
                <w:lang w:val="en-GB"/>
              </w:rPr>
              <w:t>atency</w:t>
            </w:r>
            <w:r w:rsidRPr="00546D93">
              <w:rPr>
                <w:rFonts w:eastAsia="宋体" w:hint="eastAsia"/>
                <w:b/>
                <w:color w:val="000000"/>
                <w:szCs w:val="20"/>
                <w:lang w:val="en-GB"/>
              </w:rPr>
              <w:t xml:space="preserve">: </w:t>
            </w:r>
          </w:p>
          <w:p w14:paraId="4254B982" w14:textId="2E0E5C1F" w:rsidR="00A9702D" w:rsidRPr="0035462B" w:rsidRDefault="00A9702D" w:rsidP="00C742EE">
            <w:pPr>
              <w:rPr>
                <w:rFonts w:eastAsia="宋体"/>
                <w:color w:val="000000"/>
                <w:szCs w:val="20"/>
                <w:lang w:val="en-GB"/>
              </w:rPr>
            </w:pPr>
            <w:r w:rsidRPr="00546D93">
              <w:rPr>
                <w:rFonts w:eastAsia="宋体"/>
                <w:color w:val="000000"/>
                <w:szCs w:val="20"/>
                <w:lang w:val="en-GB"/>
              </w:rPr>
              <w:t>medium</w:t>
            </w:r>
            <w:r w:rsidRPr="00546D93">
              <w:rPr>
                <w:rFonts w:eastAsia="宋体" w:hint="eastAsia"/>
                <w:color w:val="000000"/>
                <w:szCs w:val="20"/>
                <w:lang w:val="en-GB"/>
              </w:rPr>
              <w:t>/</w:t>
            </w:r>
            <w:r w:rsidR="00C742EE">
              <w:rPr>
                <w:rFonts w:eastAsia="宋体" w:hint="eastAsia"/>
                <w:color w:val="000000"/>
                <w:szCs w:val="20"/>
                <w:lang w:val="en-GB" w:eastAsia="zh-CN"/>
              </w:rPr>
              <w:t>low</w:t>
            </w:r>
            <w:r w:rsidRPr="00546D93">
              <w:rPr>
                <w:rFonts w:eastAsia="宋体"/>
                <w:color w:val="000000"/>
                <w:szCs w:val="20"/>
                <w:lang w:val="en-GB"/>
              </w:rPr>
              <w:t xml:space="preserve"> </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D7EDD" w14:textId="4732C05A" w:rsidR="00A9702D" w:rsidRDefault="00A9702D" w:rsidP="00133DDA">
            <w:pPr>
              <w:rPr>
                <w:rFonts w:eastAsia="宋体"/>
                <w:color w:val="000000"/>
                <w:lang w:val="en-GB" w:eastAsia="zh-CN"/>
              </w:rPr>
            </w:pPr>
            <w:r w:rsidRPr="00133DDA">
              <w:rPr>
                <w:rFonts w:eastAsia="宋体"/>
                <w:color w:val="000000"/>
                <w:lang w:val="en-GB"/>
              </w:rPr>
              <w:t>LPP for case 1/2a/2b</w:t>
            </w:r>
            <w:r w:rsidR="008B40FA" w:rsidRPr="00133DDA">
              <w:rPr>
                <w:rFonts w:eastAsia="宋体" w:hint="eastAsia"/>
                <w:color w:val="000000"/>
                <w:lang w:val="en-GB"/>
              </w:rPr>
              <w:t>;</w:t>
            </w:r>
          </w:p>
          <w:p w14:paraId="2242ED7C" w14:textId="77777777" w:rsidR="00133DDA" w:rsidRPr="00133DDA" w:rsidRDefault="00133DDA" w:rsidP="00133DDA">
            <w:pPr>
              <w:rPr>
                <w:rFonts w:eastAsia="宋体"/>
                <w:color w:val="000000"/>
                <w:lang w:val="en-GB" w:eastAsia="zh-CN"/>
              </w:rPr>
            </w:pPr>
          </w:p>
          <w:p w14:paraId="68D8C338" w14:textId="77777777" w:rsidR="00A9702D" w:rsidRPr="00133DDA" w:rsidRDefault="00A9702D" w:rsidP="00133DDA">
            <w:pPr>
              <w:rPr>
                <w:rFonts w:eastAsia="宋体"/>
                <w:color w:val="000000"/>
                <w:szCs w:val="20"/>
                <w:lang w:val="en-GB"/>
              </w:rPr>
            </w:pPr>
            <w:proofErr w:type="spellStart"/>
            <w:r w:rsidRPr="00133DDA">
              <w:rPr>
                <w:rFonts w:eastAsia="宋体"/>
                <w:color w:val="000000"/>
                <w:lang w:val="en-GB"/>
              </w:rPr>
              <w:t>LPPa</w:t>
            </w:r>
            <w:proofErr w:type="spellEnd"/>
            <w:r w:rsidRPr="00133DDA">
              <w:rPr>
                <w:rFonts w:eastAsia="宋体"/>
                <w:color w:val="000000"/>
                <w:lang w:val="en-GB"/>
              </w:rPr>
              <w:t xml:space="preserve"> for 3a/3b</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61A80" w14:textId="41655FC6" w:rsidR="00A9702D" w:rsidRDefault="00A9702D" w:rsidP="00092495">
            <w:pPr>
              <w:rPr>
                <w:rFonts w:eastAsia="宋体"/>
                <w:color w:val="000000"/>
                <w:szCs w:val="20"/>
                <w:lang w:val="en-GB"/>
              </w:rPr>
            </w:pPr>
            <w:r>
              <w:rPr>
                <w:rFonts w:eastAsia="宋体" w:hint="eastAsia"/>
                <w:color w:val="000000"/>
                <w:szCs w:val="20"/>
                <w:lang w:val="en-GB"/>
              </w:rPr>
              <w:t xml:space="preserve">LPP and </w:t>
            </w:r>
            <w:proofErr w:type="spellStart"/>
            <w:r>
              <w:rPr>
                <w:rFonts w:eastAsia="宋体" w:hint="eastAsia"/>
                <w:color w:val="000000"/>
                <w:szCs w:val="20"/>
                <w:lang w:val="en-GB"/>
              </w:rPr>
              <w:t>LPPa</w:t>
            </w:r>
            <w:proofErr w:type="spellEnd"/>
            <w:r>
              <w:rPr>
                <w:rFonts w:eastAsia="宋体" w:hint="eastAsia"/>
                <w:color w:val="000000"/>
                <w:szCs w:val="20"/>
                <w:lang w:val="en-GB"/>
              </w:rPr>
              <w:t xml:space="preserve"> are the </w:t>
            </w:r>
            <w:r>
              <w:rPr>
                <w:rFonts w:eastAsia="宋体"/>
                <w:color w:val="000000"/>
                <w:szCs w:val="20"/>
                <w:lang w:val="en-GB"/>
              </w:rPr>
              <w:t>simplest</w:t>
            </w:r>
            <w:r>
              <w:rPr>
                <w:rFonts w:eastAsia="宋体" w:hint="eastAsia"/>
                <w:color w:val="000000"/>
                <w:szCs w:val="20"/>
                <w:lang w:val="en-GB"/>
              </w:rPr>
              <w:t xml:space="preserve"> way to transmit the command or data for AI/ML based </w:t>
            </w:r>
            <w:r>
              <w:rPr>
                <w:rFonts w:eastAsia="宋体"/>
                <w:color w:val="000000"/>
                <w:szCs w:val="20"/>
                <w:lang w:val="en-GB"/>
              </w:rPr>
              <w:t>positioning</w:t>
            </w:r>
            <w:r>
              <w:rPr>
                <w:rFonts w:eastAsia="宋体" w:hint="eastAsia"/>
                <w:color w:val="000000"/>
                <w:szCs w:val="20"/>
                <w:lang w:val="en-GB"/>
              </w:rPr>
              <w:t xml:space="preserve"> enhancement</w:t>
            </w:r>
            <w:r w:rsidR="006A1362">
              <w:rPr>
                <w:rFonts w:eastAsia="宋体" w:hint="eastAsia"/>
                <w:color w:val="000000"/>
                <w:szCs w:val="20"/>
                <w:lang w:val="en-GB" w:eastAsia="zh-CN"/>
              </w:rPr>
              <w:t>.</w:t>
            </w:r>
            <w:r>
              <w:rPr>
                <w:rFonts w:eastAsia="宋体" w:hint="eastAsia"/>
                <w:color w:val="000000"/>
                <w:szCs w:val="20"/>
                <w:lang w:val="en-GB"/>
              </w:rPr>
              <w:t xml:space="preserve"> </w:t>
            </w:r>
            <w:r w:rsidR="006A1362">
              <w:rPr>
                <w:rFonts w:eastAsia="宋体" w:hint="eastAsia"/>
                <w:color w:val="000000"/>
                <w:szCs w:val="20"/>
                <w:lang w:val="en-GB" w:eastAsia="zh-CN"/>
              </w:rPr>
              <w:t xml:space="preserve">And </w:t>
            </w:r>
            <w:r>
              <w:rPr>
                <w:rFonts w:eastAsia="宋体" w:hint="eastAsia"/>
                <w:color w:val="000000"/>
                <w:szCs w:val="20"/>
                <w:lang w:val="en-GB"/>
              </w:rPr>
              <w:t xml:space="preserve">some extended content such as </w:t>
            </w:r>
            <w:r w:rsidRPr="004F0409">
              <w:rPr>
                <w:rFonts w:eastAsia="宋体"/>
                <w:szCs w:val="20"/>
              </w:rPr>
              <w:t>Ground truth label</w:t>
            </w:r>
            <w:r>
              <w:rPr>
                <w:rFonts w:eastAsia="宋体" w:hint="eastAsia"/>
                <w:szCs w:val="20"/>
              </w:rPr>
              <w:t xml:space="preserve">, </w:t>
            </w:r>
            <w:r w:rsidRPr="004F0409">
              <w:rPr>
                <w:rFonts w:eastAsia="宋体"/>
                <w:szCs w:val="20"/>
              </w:rPr>
              <w:t>CIR/PDP</w:t>
            </w:r>
            <w:r>
              <w:rPr>
                <w:rFonts w:eastAsia="宋体" w:hint="eastAsia"/>
                <w:szCs w:val="20"/>
              </w:rPr>
              <w:t xml:space="preserve"> may need to be enhanced for different monitoring entity decision.</w:t>
            </w:r>
          </w:p>
          <w:p w14:paraId="047F9BEB" w14:textId="77777777" w:rsidR="00A9702D" w:rsidRDefault="00A9702D" w:rsidP="00092495">
            <w:pPr>
              <w:rPr>
                <w:rFonts w:eastAsia="宋体"/>
                <w:color w:val="000000"/>
                <w:szCs w:val="20"/>
                <w:lang w:val="en-GB"/>
              </w:rPr>
            </w:pPr>
          </w:p>
          <w:p w14:paraId="2E8D3E45" w14:textId="77777777" w:rsidR="00A9702D" w:rsidRDefault="00A9702D" w:rsidP="00092495">
            <w:pPr>
              <w:rPr>
                <w:rFonts w:eastAsia="宋体"/>
                <w:color w:val="000000"/>
                <w:szCs w:val="20"/>
                <w:lang w:val="en-GB"/>
              </w:rPr>
            </w:pPr>
            <w:r>
              <w:rPr>
                <w:rFonts w:eastAsia="宋体" w:hint="eastAsia"/>
                <w:color w:val="000000"/>
                <w:szCs w:val="20"/>
                <w:lang w:val="en-GB"/>
              </w:rPr>
              <w:t>For monitoring entity:</w:t>
            </w:r>
          </w:p>
          <w:p w14:paraId="7B9AA3DF"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 can be in UE;</w:t>
            </w:r>
          </w:p>
          <w:p w14:paraId="768D94CD"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2a can be in UE/LMF;</w:t>
            </w:r>
          </w:p>
          <w:p w14:paraId="309260CE" w14:textId="77777777" w:rsidR="00A9702D" w:rsidRDefault="00A9702D" w:rsidP="00092495">
            <w:pPr>
              <w:rPr>
                <w:rFonts w:eastAsia="宋体"/>
                <w:color w:val="000000"/>
                <w:szCs w:val="20"/>
                <w:lang w:val="en-GB"/>
              </w:rPr>
            </w:pPr>
            <w:r>
              <w:rPr>
                <w:rFonts w:eastAsia="宋体" w:hint="eastAsia"/>
                <w:color w:val="000000"/>
                <w:szCs w:val="20"/>
                <w:lang w:val="en-GB"/>
              </w:rPr>
              <w:t>Case 2b can be in LMF;</w:t>
            </w:r>
          </w:p>
          <w:p w14:paraId="7A987AB3" w14:textId="77777777" w:rsidR="00A9702D" w:rsidRDefault="00A9702D" w:rsidP="00092495">
            <w:pPr>
              <w:rPr>
                <w:rFonts w:eastAsia="宋体"/>
                <w:color w:val="000000"/>
                <w:szCs w:val="20"/>
                <w:lang w:val="en-GB"/>
              </w:rPr>
            </w:pPr>
            <w:r>
              <w:rPr>
                <w:rFonts w:eastAsia="宋体" w:hint="eastAsia"/>
                <w:color w:val="000000"/>
                <w:szCs w:val="20"/>
                <w:lang w:val="en-GB"/>
              </w:rPr>
              <w:t>Case 3a can be in gNB/LMF;</w:t>
            </w:r>
          </w:p>
          <w:p w14:paraId="3C69B171" w14:textId="4C795C44" w:rsidR="00A9702D" w:rsidRPr="0035462B" w:rsidRDefault="00A9702D" w:rsidP="00E755DA">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3b can be in LMF;</w:t>
            </w:r>
          </w:p>
        </w:tc>
      </w:tr>
      <w:tr w:rsidR="00EA4C17" w:rsidRPr="0035462B" w14:paraId="312A4AD4" w14:textId="77777777" w:rsidTr="006C5A7D">
        <w:trPr>
          <w:trHeight w:val="60"/>
        </w:trPr>
        <w:tc>
          <w:tcPr>
            <w:tcW w:w="515" w:type="pct"/>
            <w:tcBorders>
              <w:top w:val="single" w:sz="8" w:space="0" w:color="auto"/>
              <w:left w:val="single" w:sz="8" w:space="0" w:color="auto"/>
              <w:bottom w:val="single" w:sz="8" w:space="0" w:color="auto"/>
              <w:right w:val="single" w:sz="8" w:space="0" w:color="auto"/>
            </w:tcBorders>
            <w:vAlign w:val="center"/>
          </w:tcPr>
          <w:p w14:paraId="65260B56" w14:textId="77777777" w:rsidR="00A9702D" w:rsidRPr="0035462B" w:rsidRDefault="00A9702D" w:rsidP="00092495">
            <w:pPr>
              <w:overflowPunct w:val="0"/>
              <w:autoSpaceDE w:val="0"/>
              <w:autoSpaceDN w:val="0"/>
              <w:adjustRightInd w:val="0"/>
              <w:spacing w:after="180"/>
              <w:jc w:val="center"/>
              <w:rPr>
                <w:rFonts w:eastAsia="宋体"/>
                <w:color w:val="000000"/>
                <w:szCs w:val="20"/>
                <w:lang w:val="en-GB" w:eastAsia="ja-JP"/>
              </w:rPr>
            </w:pPr>
            <w:r w:rsidRPr="0035462B">
              <w:rPr>
                <w:rFonts w:eastAsia="宋体"/>
                <w:color w:val="000000"/>
                <w:szCs w:val="20"/>
                <w:lang w:val="en-GB" w:eastAsia="ja-JP"/>
              </w:rPr>
              <w:t>Inference</w:t>
            </w:r>
          </w:p>
        </w:tc>
        <w:tc>
          <w:tcPr>
            <w:tcW w:w="1908" w:type="pct"/>
            <w:tcBorders>
              <w:top w:val="single" w:sz="8" w:space="0" w:color="auto"/>
              <w:left w:val="single" w:sz="8" w:space="0" w:color="auto"/>
              <w:bottom w:val="single" w:sz="8" w:space="0" w:color="auto"/>
              <w:right w:val="single" w:sz="8" w:space="0" w:color="auto"/>
            </w:tcBorders>
          </w:tcPr>
          <w:p w14:paraId="6D0736DD"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D</w:t>
            </w:r>
            <w:r w:rsidRPr="00546D93">
              <w:rPr>
                <w:rFonts w:eastAsia="宋体"/>
                <w:b/>
                <w:color w:val="000000"/>
                <w:szCs w:val="20"/>
                <w:lang w:val="en-GB"/>
              </w:rPr>
              <w:t>ata content</w:t>
            </w:r>
            <w:r w:rsidRPr="00546D93">
              <w:rPr>
                <w:rFonts w:eastAsia="宋体" w:hint="eastAsia"/>
                <w:b/>
                <w:color w:val="000000"/>
                <w:szCs w:val="20"/>
                <w:lang w:val="en-GB"/>
              </w:rPr>
              <w:t xml:space="preserve">: </w:t>
            </w:r>
          </w:p>
          <w:p w14:paraId="7E3B435B" w14:textId="3BE05410" w:rsidR="00A9702D" w:rsidRPr="00546D93" w:rsidRDefault="00A9702D" w:rsidP="00546D93">
            <w:pPr>
              <w:rPr>
                <w:rFonts w:eastAsia="宋体"/>
                <w:color w:val="000000"/>
                <w:szCs w:val="20"/>
                <w:lang w:val="en-GB"/>
              </w:rPr>
            </w:pPr>
            <w:r w:rsidRPr="00546D93">
              <w:rPr>
                <w:rFonts w:eastAsia="宋体" w:hint="eastAsia"/>
                <w:color w:val="000000"/>
                <w:szCs w:val="20"/>
                <w:lang w:val="en-GB"/>
              </w:rPr>
              <w:t>1) F</w:t>
            </w:r>
            <w:r w:rsidRPr="00546D93">
              <w:rPr>
                <w:rFonts w:eastAsia="宋体"/>
                <w:color w:val="000000"/>
                <w:szCs w:val="20"/>
                <w:lang w:val="en-GB"/>
              </w:rPr>
              <w:t>or direct</w:t>
            </w:r>
            <w:r w:rsidRPr="00546D93">
              <w:rPr>
                <w:rFonts w:eastAsia="宋体" w:hint="eastAsia"/>
                <w:color w:val="000000"/>
                <w:szCs w:val="20"/>
                <w:lang w:val="en-GB"/>
              </w:rPr>
              <w:t xml:space="preserve">: </w:t>
            </w:r>
            <w:r w:rsidRPr="00546D93">
              <w:rPr>
                <w:rFonts w:eastAsia="宋体"/>
                <w:color w:val="000000"/>
                <w:szCs w:val="20"/>
                <w:lang w:val="en-GB"/>
              </w:rPr>
              <w:t>CIR/PDP</w:t>
            </w:r>
            <w:r w:rsidRPr="00546D93">
              <w:rPr>
                <w:rFonts w:eastAsia="宋体" w:hint="eastAsia"/>
                <w:color w:val="000000"/>
                <w:szCs w:val="20"/>
                <w:lang w:val="en-GB"/>
              </w:rPr>
              <w:t xml:space="preserve">, </w:t>
            </w:r>
            <w:r w:rsidRPr="00546D93">
              <w:rPr>
                <w:rFonts w:eastAsia="宋体"/>
                <w:color w:val="000000"/>
                <w:szCs w:val="20"/>
                <w:lang w:val="en-GB"/>
              </w:rPr>
              <w:lastRenderedPageBreak/>
              <w:t>RSRP/RSRPP/RSTD</w:t>
            </w:r>
            <w:r w:rsidR="006C0671" w:rsidRPr="00546D93">
              <w:rPr>
                <w:rFonts w:eastAsia="宋体" w:hint="eastAsia"/>
                <w:color w:val="000000"/>
                <w:szCs w:val="20"/>
                <w:lang w:val="en-GB"/>
              </w:rPr>
              <w:t>;</w:t>
            </w:r>
          </w:p>
          <w:p w14:paraId="4293E56E" w14:textId="2805C24E" w:rsidR="00A9702D" w:rsidRPr="00546D93" w:rsidRDefault="00A9702D" w:rsidP="00546D93">
            <w:pPr>
              <w:rPr>
                <w:rFonts w:eastAsia="宋体"/>
                <w:color w:val="000000"/>
                <w:szCs w:val="20"/>
                <w:lang w:val="en-GB"/>
              </w:rPr>
            </w:pPr>
            <w:r w:rsidRPr="00546D93">
              <w:rPr>
                <w:rFonts w:eastAsia="宋体" w:hint="eastAsia"/>
                <w:color w:val="000000"/>
                <w:szCs w:val="20"/>
                <w:lang w:val="en-GB"/>
              </w:rPr>
              <w:t>2) F</w:t>
            </w:r>
            <w:r w:rsidRPr="00546D93">
              <w:rPr>
                <w:rFonts w:eastAsia="宋体"/>
                <w:color w:val="000000"/>
                <w:szCs w:val="20"/>
                <w:lang w:val="en-GB"/>
              </w:rPr>
              <w:t>or AI/ML assisted</w:t>
            </w:r>
            <w:r w:rsidRPr="00546D93">
              <w:rPr>
                <w:rFonts w:eastAsia="宋体" w:hint="eastAsia"/>
                <w:color w:val="000000"/>
                <w:szCs w:val="20"/>
                <w:lang w:val="en-GB"/>
              </w:rPr>
              <w:t xml:space="preserve">: </w:t>
            </w:r>
            <w:proofErr w:type="spellStart"/>
            <w:r w:rsidRPr="00546D93">
              <w:rPr>
                <w:rFonts w:eastAsia="宋体"/>
                <w:color w:val="000000"/>
                <w:szCs w:val="20"/>
                <w:lang w:val="en-GB"/>
              </w:rPr>
              <w:t>ToA</w:t>
            </w:r>
            <w:proofErr w:type="spellEnd"/>
            <w:r w:rsidRPr="00546D93">
              <w:rPr>
                <w:rFonts w:eastAsia="宋体"/>
                <w:color w:val="000000"/>
                <w:szCs w:val="20"/>
                <w:lang w:val="en-GB"/>
              </w:rPr>
              <w:t>, path phase</w:t>
            </w:r>
            <w:r w:rsidRPr="00546D93">
              <w:rPr>
                <w:rFonts w:eastAsia="宋体" w:hint="eastAsia"/>
                <w:color w:val="000000"/>
                <w:szCs w:val="20"/>
                <w:lang w:val="en-GB"/>
              </w:rPr>
              <w:t xml:space="preserve">, </w:t>
            </w:r>
            <w:r w:rsidRPr="00546D93">
              <w:rPr>
                <w:rFonts w:eastAsia="宋体"/>
                <w:color w:val="000000"/>
                <w:szCs w:val="20"/>
                <w:lang w:val="en-GB"/>
              </w:rPr>
              <w:t>RSTD, LOS/NLOS indicator, RSRP</w:t>
            </w:r>
            <w:r w:rsidRPr="00546D93">
              <w:rPr>
                <w:rFonts w:eastAsia="宋体" w:hint="eastAsia"/>
                <w:color w:val="000000"/>
                <w:szCs w:val="20"/>
                <w:lang w:val="en-GB"/>
              </w:rPr>
              <w:t>P</w:t>
            </w:r>
            <w:r w:rsidR="006C0671" w:rsidRPr="00546D93">
              <w:rPr>
                <w:rFonts w:eastAsia="宋体" w:hint="eastAsia"/>
                <w:color w:val="000000"/>
                <w:szCs w:val="20"/>
                <w:lang w:val="en-GB"/>
              </w:rPr>
              <w:t>;</w:t>
            </w:r>
          </w:p>
          <w:p w14:paraId="3ED5920A"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3) RS configuration, </w:t>
            </w:r>
            <w:r w:rsidRPr="00546D93">
              <w:rPr>
                <w:rFonts w:eastAsia="宋体"/>
                <w:color w:val="000000"/>
                <w:szCs w:val="20"/>
                <w:lang w:val="en-GB"/>
              </w:rPr>
              <w:t>Other assistance information</w:t>
            </w:r>
          </w:p>
          <w:p w14:paraId="3DD9AF25" w14:textId="77777777" w:rsidR="00546D93" w:rsidRDefault="00546D93" w:rsidP="00546D93">
            <w:pPr>
              <w:rPr>
                <w:rFonts w:eastAsia="宋体"/>
                <w:b/>
                <w:color w:val="000000"/>
                <w:szCs w:val="20"/>
                <w:lang w:val="en-GB" w:eastAsia="zh-CN"/>
              </w:rPr>
            </w:pPr>
          </w:p>
          <w:p w14:paraId="7EBC840A"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S</w:t>
            </w:r>
            <w:r w:rsidRPr="00546D93">
              <w:rPr>
                <w:rFonts w:eastAsia="宋体"/>
                <w:b/>
                <w:color w:val="000000"/>
                <w:szCs w:val="20"/>
                <w:lang w:val="en-GB"/>
              </w:rPr>
              <w:t>ize</w:t>
            </w:r>
            <w:r w:rsidRPr="00546D93">
              <w:rPr>
                <w:rFonts w:eastAsia="宋体" w:hint="eastAsia"/>
                <w:b/>
                <w:color w:val="000000"/>
                <w:szCs w:val="20"/>
                <w:lang w:val="en-GB"/>
              </w:rPr>
              <w:t xml:space="preserve">: </w:t>
            </w:r>
          </w:p>
          <w:p w14:paraId="0135C86F" w14:textId="7FFBF1AA" w:rsidR="00A9702D" w:rsidRPr="00546D93" w:rsidRDefault="00A9702D" w:rsidP="00546D93">
            <w:pPr>
              <w:rPr>
                <w:rFonts w:eastAsia="宋体"/>
                <w:color w:val="000000"/>
                <w:szCs w:val="20"/>
                <w:lang w:val="en-GB"/>
              </w:rPr>
            </w:pPr>
            <w:r w:rsidRPr="00546D93">
              <w:rPr>
                <w:rFonts w:eastAsia="宋体" w:hint="eastAsia"/>
                <w:color w:val="000000"/>
                <w:szCs w:val="20"/>
                <w:lang w:val="en-GB"/>
              </w:rPr>
              <w:t>1) large</w:t>
            </w:r>
            <w:r w:rsidR="006C0671" w:rsidRPr="00546D93">
              <w:rPr>
                <w:rFonts w:eastAsia="宋体" w:hint="eastAsia"/>
                <w:color w:val="000000"/>
                <w:szCs w:val="20"/>
                <w:lang w:val="en-GB"/>
              </w:rPr>
              <w:t>;</w:t>
            </w:r>
          </w:p>
          <w:p w14:paraId="07570406"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2), 3) small</w:t>
            </w:r>
          </w:p>
          <w:p w14:paraId="5D23B4BD" w14:textId="77777777" w:rsidR="00546D93" w:rsidRDefault="00546D93" w:rsidP="00546D93">
            <w:pPr>
              <w:rPr>
                <w:rFonts w:eastAsia="宋体"/>
                <w:color w:val="000000"/>
                <w:szCs w:val="20"/>
                <w:lang w:val="en-GB" w:eastAsia="zh-CN"/>
              </w:rPr>
            </w:pPr>
          </w:p>
          <w:p w14:paraId="01E3E652" w14:textId="17DB8FAE" w:rsidR="00546D93" w:rsidRPr="00546D93" w:rsidRDefault="00546D93" w:rsidP="00546D93">
            <w:pPr>
              <w:rPr>
                <w:rFonts w:eastAsia="宋体"/>
                <w:b/>
                <w:color w:val="000000"/>
                <w:szCs w:val="20"/>
                <w:lang w:val="en-GB"/>
              </w:rPr>
            </w:pPr>
            <w:r>
              <w:rPr>
                <w:rFonts w:eastAsia="宋体" w:hint="eastAsia"/>
                <w:b/>
                <w:color w:val="000000"/>
                <w:szCs w:val="20"/>
                <w:lang w:val="en-GB" w:eastAsia="zh-CN"/>
              </w:rPr>
              <w:t>L</w:t>
            </w:r>
            <w:r w:rsidRPr="00546D93">
              <w:rPr>
                <w:rFonts w:eastAsia="宋体"/>
                <w:b/>
                <w:color w:val="000000"/>
                <w:szCs w:val="20"/>
                <w:lang w:val="en-GB"/>
              </w:rPr>
              <w:t>atency</w:t>
            </w:r>
            <w:r w:rsidRPr="00546D93">
              <w:rPr>
                <w:rFonts w:eastAsia="宋体" w:hint="eastAsia"/>
                <w:b/>
                <w:color w:val="000000"/>
                <w:szCs w:val="20"/>
                <w:lang w:val="en-GB"/>
              </w:rPr>
              <w:t xml:space="preserve">: </w:t>
            </w:r>
          </w:p>
          <w:p w14:paraId="3042086A" w14:textId="77A5A577" w:rsidR="00A9702D" w:rsidRPr="0035462B" w:rsidRDefault="00A9702D" w:rsidP="00C742EE">
            <w:pPr>
              <w:rPr>
                <w:rFonts w:eastAsia="宋体"/>
                <w:color w:val="000000"/>
                <w:szCs w:val="20"/>
                <w:lang w:val="en-GB"/>
              </w:rPr>
            </w:pPr>
            <w:r w:rsidRPr="00546D93">
              <w:rPr>
                <w:rFonts w:eastAsia="宋体"/>
                <w:color w:val="000000"/>
                <w:szCs w:val="20"/>
                <w:lang w:val="en-GB"/>
              </w:rPr>
              <w:t>medium</w:t>
            </w:r>
            <w:r w:rsidRPr="00546D93">
              <w:rPr>
                <w:rFonts w:eastAsia="宋体" w:hint="eastAsia"/>
                <w:color w:val="000000"/>
                <w:szCs w:val="20"/>
                <w:lang w:val="en-GB"/>
              </w:rPr>
              <w:t>/</w:t>
            </w:r>
            <w:r w:rsidR="00C742EE">
              <w:rPr>
                <w:rFonts w:eastAsia="宋体" w:hint="eastAsia"/>
                <w:color w:val="000000"/>
                <w:szCs w:val="20"/>
                <w:lang w:val="en-GB" w:eastAsia="zh-CN"/>
              </w:rPr>
              <w:t>low</w:t>
            </w:r>
            <w:r w:rsidRPr="00546D93">
              <w:rPr>
                <w:rFonts w:eastAsia="宋体"/>
                <w:color w:val="000000"/>
                <w:szCs w:val="20"/>
                <w:lang w:val="en-GB"/>
              </w:rPr>
              <w:t xml:space="preserve"> </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98C41" w14:textId="010A103F" w:rsidR="00A9702D" w:rsidRDefault="00A9702D" w:rsidP="00133DDA">
            <w:pPr>
              <w:rPr>
                <w:rFonts w:eastAsia="宋体"/>
                <w:color w:val="000000"/>
                <w:lang w:val="en-GB" w:eastAsia="zh-CN"/>
              </w:rPr>
            </w:pPr>
            <w:r w:rsidRPr="00133DDA">
              <w:rPr>
                <w:rFonts w:eastAsia="宋体"/>
                <w:color w:val="000000"/>
                <w:lang w:val="en-GB"/>
              </w:rPr>
              <w:lastRenderedPageBreak/>
              <w:t>LPP for case 1/2a/2b</w:t>
            </w:r>
            <w:r w:rsidR="008B40FA" w:rsidRPr="00133DDA">
              <w:rPr>
                <w:rFonts w:eastAsia="宋体" w:hint="eastAsia"/>
                <w:color w:val="000000"/>
                <w:lang w:val="en-GB"/>
              </w:rPr>
              <w:t>;</w:t>
            </w:r>
          </w:p>
          <w:p w14:paraId="7C9D7D3E" w14:textId="77777777" w:rsidR="00133DDA" w:rsidRPr="00133DDA" w:rsidRDefault="00133DDA" w:rsidP="00133DDA">
            <w:pPr>
              <w:rPr>
                <w:rFonts w:eastAsia="宋体"/>
                <w:color w:val="000000"/>
                <w:lang w:val="en-GB" w:eastAsia="zh-CN"/>
              </w:rPr>
            </w:pPr>
          </w:p>
          <w:p w14:paraId="50969595" w14:textId="77777777" w:rsidR="00A9702D" w:rsidRPr="00133DDA" w:rsidRDefault="00A9702D" w:rsidP="00133DDA">
            <w:pPr>
              <w:rPr>
                <w:rFonts w:eastAsia="宋体"/>
                <w:color w:val="000000"/>
                <w:szCs w:val="20"/>
                <w:lang w:val="en-GB"/>
              </w:rPr>
            </w:pPr>
            <w:proofErr w:type="spellStart"/>
            <w:r w:rsidRPr="00133DDA">
              <w:rPr>
                <w:rFonts w:eastAsia="宋体"/>
                <w:color w:val="000000"/>
                <w:lang w:val="en-GB"/>
              </w:rPr>
              <w:t>LPPa</w:t>
            </w:r>
            <w:proofErr w:type="spellEnd"/>
            <w:r w:rsidRPr="00133DDA">
              <w:rPr>
                <w:rFonts w:eastAsia="宋体"/>
                <w:color w:val="000000"/>
                <w:lang w:val="en-GB"/>
              </w:rPr>
              <w:t xml:space="preserve"> for 3a/3b</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54FDE" w14:textId="6917F895" w:rsidR="00A9702D" w:rsidRDefault="00A9702D" w:rsidP="00092495">
            <w:pPr>
              <w:rPr>
                <w:rFonts w:eastAsia="宋体"/>
                <w:color w:val="000000"/>
                <w:szCs w:val="20"/>
                <w:lang w:val="en-GB"/>
              </w:rPr>
            </w:pPr>
            <w:r>
              <w:rPr>
                <w:rFonts w:eastAsia="宋体" w:hint="eastAsia"/>
                <w:color w:val="000000"/>
                <w:szCs w:val="20"/>
                <w:lang w:val="en-GB"/>
              </w:rPr>
              <w:lastRenderedPageBreak/>
              <w:t xml:space="preserve">LPP and </w:t>
            </w:r>
            <w:proofErr w:type="spellStart"/>
            <w:r>
              <w:rPr>
                <w:rFonts w:eastAsia="宋体" w:hint="eastAsia"/>
                <w:color w:val="000000"/>
                <w:szCs w:val="20"/>
                <w:lang w:val="en-GB"/>
              </w:rPr>
              <w:t>LPPa</w:t>
            </w:r>
            <w:proofErr w:type="spellEnd"/>
            <w:r>
              <w:rPr>
                <w:rFonts w:eastAsia="宋体" w:hint="eastAsia"/>
                <w:color w:val="000000"/>
                <w:szCs w:val="20"/>
                <w:lang w:val="en-GB"/>
              </w:rPr>
              <w:t xml:space="preserve"> are the </w:t>
            </w:r>
            <w:r>
              <w:rPr>
                <w:rFonts w:eastAsia="宋体"/>
                <w:color w:val="000000"/>
                <w:szCs w:val="20"/>
                <w:lang w:val="en-GB"/>
              </w:rPr>
              <w:t>simplest</w:t>
            </w:r>
            <w:r>
              <w:rPr>
                <w:rFonts w:eastAsia="宋体" w:hint="eastAsia"/>
                <w:color w:val="000000"/>
                <w:szCs w:val="20"/>
                <w:lang w:val="en-GB"/>
              </w:rPr>
              <w:t xml:space="preserve"> way to transmit the command or data for </w:t>
            </w:r>
            <w:r>
              <w:rPr>
                <w:rFonts w:eastAsia="宋体" w:hint="eastAsia"/>
                <w:color w:val="000000"/>
                <w:szCs w:val="20"/>
                <w:lang w:val="en-GB"/>
              </w:rPr>
              <w:lastRenderedPageBreak/>
              <w:t xml:space="preserve">AI/ML based </w:t>
            </w:r>
            <w:r>
              <w:rPr>
                <w:rFonts w:eastAsia="宋体"/>
                <w:color w:val="000000"/>
                <w:szCs w:val="20"/>
                <w:lang w:val="en-GB"/>
              </w:rPr>
              <w:t>positioning</w:t>
            </w:r>
            <w:r>
              <w:rPr>
                <w:rFonts w:eastAsia="宋体" w:hint="eastAsia"/>
                <w:color w:val="000000"/>
                <w:szCs w:val="20"/>
                <w:lang w:val="en-GB"/>
              </w:rPr>
              <w:t xml:space="preserve"> enhancement</w:t>
            </w:r>
            <w:r w:rsidR="009A6E10">
              <w:rPr>
                <w:rFonts w:eastAsia="宋体" w:hint="eastAsia"/>
                <w:color w:val="000000"/>
                <w:szCs w:val="20"/>
                <w:lang w:val="en-GB" w:eastAsia="zh-CN"/>
              </w:rPr>
              <w:t>.</w:t>
            </w:r>
            <w:r>
              <w:rPr>
                <w:rFonts w:eastAsia="宋体" w:hint="eastAsia"/>
                <w:color w:val="000000"/>
                <w:szCs w:val="20"/>
                <w:lang w:val="en-GB"/>
              </w:rPr>
              <w:t xml:space="preserve"> </w:t>
            </w:r>
            <w:r w:rsidR="009A6E10">
              <w:rPr>
                <w:rFonts w:eastAsia="宋体" w:hint="eastAsia"/>
                <w:color w:val="000000"/>
                <w:szCs w:val="20"/>
                <w:lang w:val="en-GB" w:eastAsia="zh-CN"/>
              </w:rPr>
              <w:t xml:space="preserve">And </w:t>
            </w:r>
            <w:r>
              <w:rPr>
                <w:rFonts w:eastAsia="宋体" w:hint="eastAsia"/>
                <w:color w:val="000000"/>
                <w:szCs w:val="20"/>
                <w:lang w:val="en-GB"/>
              </w:rPr>
              <w:t xml:space="preserve">some extended content such as </w:t>
            </w:r>
            <w:r w:rsidRPr="004F0409">
              <w:rPr>
                <w:rFonts w:eastAsia="宋体"/>
                <w:szCs w:val="20"/>
              </w:rPr>
              <w:t>CIR/PDP</w:t>
            </w:r>
            <w:r>
              <w:rPr>
                <w:rFonts w:eastAsia="宋体" w:hint="eastAsia"/>
                <w:szCs w:val="20"/>
              </w:rPr>
              <w:t xml:space="preserve"> may need to be enhanced for different inference entity selection.</w:t>
            </w:r>
          </w:p>
          <w:p w14:paraId="05A548E2" w14:textId="77777777" w:rsidR="00A9702D" w:rsidRDefault="00A9702D" w:rsidP="00092495">
            <w:pPr>
              <w:rPr>
                <w:rFonts w:eastAsia="宋体"/>
                <w:color w:val="000000"/>
                <w:szCs w:val="20"/>
                <w:lang w:val="en-GB"/>
              </w:rPr>
            </w:pPr>
          </w:p>
          <w:p w14:paraId="30E9A799"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 and case 2a are UE side model;</w:t>
            </w:r>
          </w:p>
          <w:p w14:paraId="0ECF537B" w14:textId="77777777" w:rsidR="00A9702D" w:rsidRDefault="00A9702D" w:rsidP="00092495">
            <w:pPr>
              <w:rPr>
                <w:rFonts w:eastAsia="宋体"/>
                <w:color w:val="000000"/>
                <w:szCs w:val="20"/>
                <w:lang w:val="en-GB"/>
              </w:rPr>
            </w:pPr>
            <w:r>
              <w:rPr>
                <w:rFonts w:eastAsia="宋体" w:hint="eastAsia"/>
                <w:color w:val="000000"/>
                <w:szCs w:val="20"/>
                <w:lang w:val="en-GB"/>
              </w:rPr>
              <w:t>Case 2b and case 3b are LMF side model;</w:t>
            </w:r>
          </w:p>
          <w:p w14:paraId="42C24051" w14:textId="77777777" w:rsidR="00A9702D" w:rsidRPr="0035462B" w:rsidRDefault="00A9702D" w:rsidP="00092495">
            <w:pPr>
              <w:rPr>
                <w:rFonts w:eastAsia="宋体"/>
                <w:color w:val="000000"/>
                <w:szCs w:val="20"/>
                <w:lang w:val="en-GB"/>
              </w:rPr>
            </w:pPr>
            <w:r>
              <w:rPr>
                <w:rFonts w:eastAsia="宋体" w:hint="eastAsia"/>
                <w:color w:val="000000"/>
                <w:szCs w:val="20"/>
                <w:lang w:val="en-GB"/>
              </w:rPr>
              <w:t>Case 3a is gNB side model;</w:t>
            </w:r>
          </w:p>
        </w:tc>
      </w:tr>
    </w:tbl>
    <w:p w14:paraId="0F976998" w14:textId="775B9B16" w:rsidR="004A751C" w:rsidRPr="00E019B8" w:rsidRDefault="00C919DD" w:rsidP="004A751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From the table we can see that, </w:t>
      </w:r>
      <w:r w:rsidR="004A751C" w:rsidRPr="00E019B8">
        <w:rPr>
          <w:rFonts w:ascii="Times New Roman" w:hAnsi="Times New Roman" w:cs="Times New Roman" w:hint="eastAsia"/>
          <w:sz w:val="20"/>
          <w:szCs w:val="20"/>
        </w:rPr>
        <w:t xml:space="preserve">some </w:t>
      </w:r>
      <w:r w:rsidR="00CD4905">
        <w:rPr>
          <w:rFonts w:ascii="Times New Roman" w:hAnsi="Times New Roman" w:cs="Times New Roman" w:hint="eastAsia"/>
          <w:sz w:val="20"/>
          <w:szCs w:val="20"/>
        </w:rPr>
        <w:t xml:space="preserve">data </w:t>
      </w:r>
      <w:r w:rsidR="004A751C" w:rsidRPr="00E019B8">
        <w:rPr>
          <w:rFonts w:ascii="Times New Roman" w:hAnsi="Times New Roman" w:cs="Times New Roman" w:hint="eastAsia"/>
          <w:sz w:val="20"/>
          <w:szCs w:val="20"/>
        </w:rPr>
        <w:t xml:space="preserve">are used in the entity which generates the parameters; some needs to be </w:t>
      </w:r>
      <w:r w:rsidR="004A751C" w:rsidRPr="00E019B8">
        <w:rPr>
          <w:rFonts w:ascii="Times New Roman" w:hAnsi="Times New Roman" w:cs="Times New Roman"/>
          <w:sz w:val="20"/>
          <w:szCs w:val="20"/>
        </w:rPr>
        <w:t>delivered</w:t>
      </w:r>
      <w:r w:rsidR="004A751C" w:rsidRPr="00E019B8">
        <w:rPr>
          <w:rFonts w:ascii="Times New Roman" w:hAnsi="Times New Roman" w:cs="Times New Roman" w:hint="eastAsia"/>
          <w:sz w:val="20"/>
          <w:szCs w:val="20"/>
        </w:rPr>
        <w:t xml:space="preserve"> to other entity, e.g. for model training/</w:t>
      </w:r>
      <w:r w:rsidR="004A751C">
        <w:rPr>
          <w:rFonts w:ascii="Times New Roman" w:hAnsi="Times New Roman" w:cs="Times New Roman" w:hint="eastAsia"/>
          <w:sz w:val="20"/>
          <w:szCs w:val="20"/>
        </w:rPr>
        <w:t>inference/</w:t>
      </w:r>
      <w:r w:rsidR="004A751C" w:rsidRPr="00E019B8">
        <w:rPr>
          <w:rFonts w:ascii="Times New Roman" w:hAnsi="Times New Roman" w:cs="Times New Roman" w:hint="eastAsia"/>
          <w:sz w:val="20"/>
          <w:szCs w:val="20"/>
        </w:rPr>
        <w:t xml:space="preserve">monitoring; and some needs configured by the network, e.g. RS. Therefore for general, the </w:t>
      </w:r>
      <w:r w:rsidR="004A751C" w:rsidRPr="00E019B8">
        <w:rPr>
          <w:rFonts w:ascii="Times New Roman" w:hAnsi="Times New Roman" w:cs="Times New Roman"/>
          <w:sz w:val="20"/>
          <w:szCs w:val="20"/>
        </w:rPr>
        <w:t>potential specification impact</w:t>
      </w:r>
      <w:r w:rsidR="004A751C" w:rsidRPr="00E019B8">
        <w:rPr>
          <w:rFonts w:ascii="Times New Roman" w:hAnsi="Times New Roman" w:cs="Times New Roman" w:hint="eastAsia"/>
          <w:sz w:val="20"/>
          <w:szCs w:val="20"/>
        </w:rPr>
        <w:t xml:space="preserve"> in RAN2 should also be identified for different LCM purposes:</w:t>
      </w:r>
    </w:p>
    <w:p w14:paraId="3EBA9B20" w14:textId="51F27C79" w:rsidR="004A751C" w:rsidRPr="00E019B8" w:rsidRDefault="00722A93" w:rsidP="00397AF7">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w:t>
      </w:r>
      <w:r w:rsidR="004A751C" w:rsidRPr="00E019B8">
        <w:rPr>
          <w:rFonts w:ascii="Times New Roman" w:hAnsi="Times New Roman" w:cs="Times New Roman"/>
          <w:sz w:val="20"/>
          <w:szCs w:val="20"/>
        </w:rPr>
        <w:t>or AI/ML model training</w:t>
      </w:r>
      <w:r w:rsidR="004A751C" w:rsidRPr="00E019B8">
        <w:rPr>
          <w:rFonts w:ascii="Times New Roman" w:hAnsi="Times New Roman" w:cs="Times New Roman" w:hint="eastAsia"/>
          <w:sz w:val="20"/>
          <w:szCs w:val="20"/>
        </w:rPr>
        <w:t xml:space="preserve">, </w:t>
      </w:r>
      <w:r w:rsidR="004A751C" w:rsidRPr="00E019B8">
        <w:rPr>
          <w:rFonts w:ascii="Times New Roman" w:hAnsi="Times New Roman" w:cs="Times New Roman"/>
          <w:sz w:val="20"/>
          <w:szCs w:val="20"/>
        </w:rPr>
        <w:t xml:space="preserve">request/report of </w:t>
      </w:r>
      <w:r w:rsidR="004A751C" w:rsidRPr="00E019B8">
        <w:rPr>
          <w:rFonts w:ascii="Times New Roman" w:hAnsi="Times New Roman" w:cs="Times New Roman" w:hint="eastAsia"/>
          <w:sz w:val="20"/>
          <w:szCs w:val="20"/>
        </w:rPr>
        <w:t>g</w:t>
      </w:r>
      <w:r w:rsidR="004A751C" w:rsidRPr="00E019B8">
        <w:rPr>
          <w:rFonts w:ascii="Times New Roman" w:hAnsi="Times New Roman" w:cs="Times New Roman"/>
          <w:sz w:val="20"/>
          <w:szCs w:val="20"/>
        </w:rPr>
        <w:t xml:space="preserve">round truth label and/or other training data </w:t>
      </w:r>
      <w:r w:rsidR="004A751C" w:rsidRPr="00E019B8">
        <w:rPr>
          <w:rFonts w:ascii="Times New Roman" w:hAnsi="Times New Roman" w:cs="Times New Roman" w:hint="eastAsia"/>
          <w:sz w:val="20"/>
          <w:szCs w:val="20"/>
        </w:rPr>
        <w:t>(</w:t>
      </w:r>
      <w:r w:rsidR="004A751C" w:rsidRPr="00E019B8">
        <w:rPr>
          <w:rFonts w:ascii="Times New Roman" w:hAnsi="Times New Roman" w:cs="Times New Roman"/>
          <w:sz w:val="20"/>
          <w:szCs w:val="20"/>
        </w:rPr>
        <w:t>at least measurement</w:t>
      </w:r>
      <w:r w:rsidR="004A751C" w:rsidRPr="00E019B8">
        <w:rPr>
          <w:rFonts w:ascii="Times New Roman" w:hAnsi="Times New Roman" w:cs="Times New Roman" w:hint="eastAsia"/>
          <w:sz w:val="20"/>
          <w:szCs w:val="20"/>
        </w:rPr>
        <w:t xml:space="preserve">) should be considered </w:t>
      </w:r>
      <w:r w:rsidR="004A751C" w:rsidRPr="00E019B8">
        <w:rPr>
          <w:rFonts w:ascii="Times New Roman" w:hAnsi="Times New Roman" w:cs="Times New Roman"/>
          <w:sz w:val="20"/>
          <w:szCs w:val="20"/>
        </w:rPr>
        <w:t>when the training entity is not the same entity to generate training data</w:t>
      </w:r>
      <w:r w:rsidR="004A751C" w:rsidRPr="00E019B8">
        <w:rPr>
          <w:rFonts w:ascii="Times New Roman" w:hAnsi="Times New Roman" w:cs="Times New Roman" w:hint="eastAsia"/>
          <w:sz w:val="20"/>
          <w:szCs w:val="20"/>
        </w:rPr>
        <w:t xml:space="preserve">, and </w:t>
      </w:r>
      <w:r w:rsidR="00397AF7">
        <w:rPr>
          <w:rFonts w:ascii="Times New Roman" w:hAnsi="Times New Roman" w:cs="Times New Roman" w:hint="eastAsia"/>
          <w:sz w:val="20"/>
          <w:szCs w:val="20"/>
        </w:rPr>
        <w:t>the t</w:t>
      </w:r>
      <w:r w:rsidR="00397AF7" w:rsidRPr="00397AF7">
        <w:rPr>
          <w:rFonts w:ascii="Times New Roman" w:hAnsi="Times New Roman" w:cs="Times New Roman"/>
          <w:sz w:val="20"/>
          <w:szCs w:val="20"/>
        </w:rPr>
        <w:t>ime stamp</w:t>
      </w:r>
      <w:r w:rsidR="00397AF7">
        <w:rPr>
          <w:rFonts w:ascii="Times New Roman" w:hAnsi="Times New Roman" w:cs="Times New Roman" w:hint="eastAsia"/>
          <w:sz w:val="20"/>
          <w:szCs w:val="20"/>
        </w:rPr>
        <w:t xml:space="preserve"> and</w:t>
      </w:r>
      <w:r w:rsidR="00397AF7" w:rsidRPr="00397AF7">
        <w:rPr>
          <w:rFonts w:ascii="Times New Roman" w:hAnsi="Times New Roman" w:cs="Times New Roman" w:hint="eastAsia"/>
          <w:sz w:val="20"/>
          <w:szCs w:val="20"/>
        </w:rPr>
        <w:t xml:space="preserve"> </w:t>
      </w:r>
      <w:r w:rsidR="004A751C" w:rsidRPr="00E019B8">
        <w:rPr>
          <w:rFonts w:ascii="Times New Roman" w:hAnsi="Times New Roman" w:cs="Times New Roman" w:hint="eastAsia"/>
          <w:sz w:val="20"/>
          <w:szCs w:val="20"/>
        </w:rPr>
        <w:t>the</w:t>
      </w:r>
      <w:r w:rsidR="00397AF7">
        <w:rPr>
          <w:rFonts w:hint="eastAsia"/>
        </w:rPr>
        <w:t xml:space="preserve"> </w:t>
      </w:r>
      <w:r w:rsidR="004A751C" w:rsidRPr="00E019B8">
        <w:rPr>
          <w:rFonts w:ascii="Times New Roman" w:hAnsi="Times New Roman" w:cs="Times New Roman" w:hint="eastAsia"/>
          <w:sz w:val="20"/>
          <w:szCs w:val="20"/>
        </w:rPr>
        <w:t>a</w:t>
      </w:r>
      <w:r w:rsidR="004A751C" w:rsidRPr="00E019B8">
        <w:rPr>
          <w:rFonts w:ascii="Times New Roman" w:hAnsi="Times New Roman" w:cs="Times New Roman"/>
          <w:sz w:val="20"/>
          <w:szCs w:val="20"/>
        </w:rPr>
        <w:t xml:space="preserve">ssistance </w:t>
      </w:r>
      <w:r w:rsidR="004A751C" w:rsidRPr="00E019B8">
        <w:rPr>
          <w:rFonts w:ascii="Times New Roman" w:hAnsi="Times New Roman" w:cs="Times New Roman" w:hint="eastAsia"/>
          <w:sz w:val="20"/>
          <w:szCs w:val="20"/>
        </w:rPr>
        <w:t>information</w:t>
      </w:r>
      <w:r w:rsidR="004A751C" w:rsidRPr="00E019B8">
        <w:rPr>
          <w:rFonts w:ascii="Times New Roman" w:hAnsi="Times New Roman" w:cs="Times New Roman"/>
          <w:sz w:val="20"/>
          <w:szCs w:val="20"/>
        </w:rPr>
        <w:t xml:space="preserve"> facilitate generating training data</w:t>
      </w:r>
      <w:r w:rsidR="004A751C" w:rsidRPr="00E019B8">
        <w:rPr>
          <w:rFonts w:ascii="Times New Roman" w:hAnsi="Times New Roman" w:cs="Times New Roman" w:hint="eastAsia"/>
          <w:sz w:val="20"/>
          <w:szCs w:val="20"/>
        </w:rPr>
        <w:t xml:space="preserve"> such as</w:t>
      </w:r>
      <w:r w:rsidR="004A751C" w:rsidRPr="00E019B8">
        <w:t xml:space="preserve"> </w:t>
      </w:r>
      <w:r w:rsidR="004A751C" w:rsidRPr="00E019B8">
        <w:rPr>
          <w:rFonts w:ascii="Times New Roman" w:hAnsi="Times New Roman" w:cs="Times New Roman"/>
          <w:sz w:val="20"/>
          <w:szCs w:val="20"/>
        </w:rPr>
        <w:t>RS (e.g., PRS/SRS) configuration</w:t>
      </w:r>
      <w:r w:rsidR="004A751C" w:rsidRPr="00E019B8">
        <w:rPr>
          <w:rFonts w:ascii="Times New Roman" w:hAnsi="Times New Roman" w:cs="Times New Roman" w:hint="eastAsia"/>
          <w:sz w:val="20"/>
          <w:szCs w:val="20"/>
        </w:rPr>
        <w:t xml:space="preserve"> is also needed;</w:t>
      </w:r>
    </w:p>
    <w:p w14:paraId="5B0D654E" w14:textId="05563F6B" w:rsidR="00C55ABF" w:rsidRPr="00E019B8" w:rsidRDefault="00C55ABF" w:rsidP="00744FFA">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F</w:t>
      </w:r>
      <w:r w:rsidRPr="00E019B8">
        <w:rPr>
          <w:rFonts w:ascii="Times New Roman" w:hAnsi="Times New Roman" w:cs="Times New Roman" w:hint="eastAsia"/>
          <w:sz w:val="20"/>
          <w:szCs w:val="20"/>
        </w:rPr>
        <w:t xml:space="preserve">or </w:t>
      </w:r>
      <w:r w:rsidRPr="00E019B8">
        <w:rPr>
          <w:rFonts w:ascii="Times New Roman" w:hAnsi="Times New Roman" w:cs="Times New Roman"/>
          <w:sz w:val="20"/>
          <w:szCs w:val="20"/>
        </w:rPr>
        <w:t>AI/ML</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model inference</w:t>
      </w:r>
      <w:r w:rsidRPr="00E019B8">
        <w:rPr>
          <w:rFonts w:ascii="Times New Roman" w:hAnsi="Times New Roman" w:cs="Times New Roman" w:hint="eastAsia"/>
          <w:sz w:val="20"/>
          <w:szCs w:val="20"/>
        </w:rPr>
        <w:t xml:space="preserve">, if UE perform the direct </w:t>
      </w:r>
      <w:r w:rsidRPr="00E019B8">
        <w:rPr>
          <w:rFonts w:ascii="Times New Roman" w:hAnsi="Times New Roman" w:cs="Times New Roman"/>
          <w:sz w:val="20"/>
          <w:szCs w:val="20"/>
        </w:rPr>
        <w:t>AI/ML positioning</w:t>
      </w:r>
      <w:r w:rsidRPr="00E019B8">
        <w:rPr>
          <w:rFonts w:ascii="Times New Roman" w:hAnsi="Times New Roman" w:cs="Times New Roman" w:hint="eastAsia"/>
          <w:sz w:val="20"/>
          <w:szCs w:val="20"/>
        </w:rPr>
        <w:t xml:space="preserve"> (case 1), the CIR/PDP </w:t>
      </w:r>
      <w:r w:rsidRPr="00E019B8">
        <w:rPr>
          <w:rFonts w:ascii="Times New Roman" w:hAnsi="Times New Roman" w:cs="Times New Roman"/>
          <w:sz w:val="20"/>
          <w:szCs w:val="20"/>
        </w:rPr>
        <w:t>generate</w:t>
      </w:r>
      <w:r w:rsidRPr="00E019B8">
        <w:rPr>
          <w:rFonts w:ascii="Times New Roman" w:hAnsi="Times New Roman" w:cs="Times New Roman" w:hint="eastAsia"/>
          <w:sz w:val="20"/>
          <w:szCs w:val="20"/>
        </w:rPr>
        <w:t xml:space="preserve"> in the UE can be used directly, no information needs to be exchanged in the air-interface; </w:t>
      </w:r>
      <w:r w:rsidRPr="00E019B8">
        <w:rPr>
          <w:rFonts w:ascii="Times New Roman" w:hAnsi="Times New Roman" w:cs="Times New Roman"/>
          <w:sz w:val="20"/>
          <w:szCs w:val="20"/>
        </w:rPr>
        <w:t>to</w:t>
      </w:r>
      <w:r w:rsidRPr="00E019B8">
        <w:rPr>
          <w:rFonts w:ascii="Times New Roman" w:hAnsi="Times New Roman" w:cs="Times New Roman" w:hint="eastAsia"/>
          <w:sz w:val="20"/>
          <w:szCs w:val="20"/>
        </w:rPr>
        <w:t xml:space="preserve"> perform </w:t>
      </w:r>
      <w:r w:rsidRPr="00E019B8">
        <w:rPr>
          <w:rFonts w:ascii="Times New Roman" w:hAnsi="Times New Roman" w:cs="Times New Roman"/>
          <w:sz w:val="20"/>
          <w:szCs w:val="20"/>
        </w:rPr>
        <w:t>UE-assisted/LMF-based positioning</w:t>
      </w:r>
      <w:r w:rsidRPr="00E019B8">
        <w:rPr>
          <w:rFonts w:ascii="Times New Roman" w:hAnsi="Times New Roman" w:cs="Times New Roman" w:hint="eastAsia"/>
          <w:sz w:val="20"/>
          <w:szCs w:val="20"/>
        </w:rPr>
        <w:t xml:space="preserve"> (case a2/ab), the </w:t>
      </w:r>
      <w:r w:rsidRPr="00E019B8">
        <w:rPr>
          <w:rFonts w:ascii="Times New Roman" w:hAnsi="Times New Roman" w:cs="Times New Roman"/>
          <w:sz w:val="20"/>
          <w:szCs w:val="20"/>
        </w:rPr>
        <w:t>intermediate parameter</w:t>
      </w:r>
      <w:r w:rsidR="00744FFA">
        <w:rPr>
          <w:rFonts w:ascii="Times New Roman" w:hAnsi="Times New Roman" w:cs="Times New Roman" w:hint="eastAsia"/>
          <w:sz w:val="20"/>
          <w:szCs w:val="20"/>
        </w:rPr>
        <w:t xml:space="preserve"> </w:t>
      </w:r>
      <w:r w:rsidR="00744FFA" w:rsidRPr="00744FFA">
        <w:rPr>
          <w:rFonts w:ascii="Times New Roman" w:hAnsi="Times New Roman" w:cs="Times New Roman"/>
          <w:sz w:val="20"/>
          <w:szCs w:val="20"/>
        </w:rPr>
        <w:t xml:space="preserve">(e.g. </w:t>
      </w:r>
      <w:proofErr w:type="spellStart"/>
      <w:r w:rsidR="00744FFA" w:rsidRPr="00744FFA">
        <w:rPr>
          <w:rFonts w:ascii="Times New Roman" w:hAnsi="Times New Roman" w:cs="Times New Roman"/>
          <w:sz w:val="20"/>
          <w:szCs w:val="20"/>
        </w:rPr>
        <w:t>ToA</w:t>
      </w:r>
      <w:proofErr w:type="spellEnd"/>
      <w:r w:rsidR="00744FFA" w:rsidRPr="00744FFA">
        <w:rPr>
          <w:rFonts w:ascii="Times New Roman" w:hAnsi="Times New Roman" w:cs="Times New Roman"/>
          <w:sz w:val="20"/>
          <w:szCs w:val="20"/>
        </w:rPr>
        <w:t>/</w:t>
      </w:r>
      <w:proofErr w:type="spellStart"/>
      <w:r w:rsidR="00744FFA" w:rsidRPr="00744FFA">
        <w:rPr>
          <w:rFonts w:ascii="Times New Roman" w:hAnsi="Times New Roman" w:cs="Times New Roman"/>
          <w:sz w:val="20"/>
          <w:szCs w:val="20"/>
        </w:rPr>
        <w:t>AoA</w:t>
      </w:r>
      <w:proofErr w:type="spellEnd"/>
      <w:r w:rsidR="00744FFA" w:rsidRPr="00744FFA">
        <w:rPr>
          <w:rFonts w:ascii="Times New Roman" w:hAnsi="Times New Roman" w:cs="Times New Roman"/>
          <w:sz w:val="20"/>
          <w:szCs w:val="20"/>
        </w:rPr>
        <w:t>/</w:t>
      </w:r>
      <w:proofErr w:type="spellStart"/>
      <w:r w:rsidR="00744FFA" w:rsidRPr="00744FFA">
        <w:rPr>
          <w:rFonts w:ascii="Times New Roman" w:hAnsi="Times New Roman" w:cs="Times New Roman"/>
          <w:sz w:val="20"/>
          <w:szCs w:val="20"/>
        </w:rPr>
        <w:t>AoD</w:t>
      </w:r>
      <w:proofErr w:type="spellEnd"/>
      <w:r w:rsidR="00744FFA" w:rsidRPr="00744FFA">
        <w:rPr>
          <w:rFonts w:ascii="Times New Roman" w:hAnsi="Times New Roman" w:cs="Times New Roman"/>
          <w:sz w:val="20"/>
          <w:szCs w:val="20"/>
        </w:rPr>
        <w:t>)</w:t>
      </w:r>
      <w:r w:rsidRPr="00E019B8">
        <w:rPr>
          <w:rFonts w:ascii="Times New Roman" w:hAnsi="Times New Roman" w:cs="Times New Roman" w:hint="eastAsia"/>
          <w:sz w:val="20"/>
          <w:szCs w:val="20"/>
        </w:rPr>
        <w:t xml:space="preserve"> of </w:t>
      </w:r>
      <w:r w:rsidRPr="00E019B8">
        <w:rPr>
          <w:rFonts w:ascii="Times New Roman" w:hAnsi="Times New Roman" w:cs="Times New Roman"/>
          <w:sz w:val="20"/>
          <w:szCs w:val="20"/>
        </w:rPr>
        <w:t>new and existing measurement</w:t>
      </w:r>
      <w:r w:rsidRPr="00E019B8">
        <w:rPr>
          <w:rFonts w:ascii="Times New Roman" w:hAnsi="Times New Roman" w:cs="Times New Roman" w:hint="eastAsia"/>
          <w:sz w:val="20"/>
          <w:szCs w:val="20"/>
        </w:rPr>
        <w:t xml:space="preserve"> should </w:t>
      </w:r>
      <w:r>
        <w:rPr>
          <w:rFonts w:ascii="Times New Roman" w:hAnsi="Times New Roman" w:cs="Times New Roman" w:hint="eastAsia"/>
          <w:sz w:val="20"/>
          <w:szCs w:val="20"/>
        </w:rPr>
        <w:t>be transmitted to the LMF side;</w:t>
      </w:r>
    </w:p>
    <w:p w14:paraId="17DDE93A" w14:textId="6CE82F0D" w:rsidR="004A751C" w:rsidRPr="00E019B8" w:rsidRDefault="00722A93" w:rsidP="004A751C">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w:t>
      </w:r>
      <w:r w:rsidR="004A751C" w:rsidRPr="00E019B8">
        <w:rPr>
          <w:rFonts w:ascii="Times New Roman" w:hAnsi="Times New Roman" w:cs="Times New Roman"/>
          <w:sz w:val="20"/>
          <w:szCs w:val="20"/>
        </w:rPr>
        <w:t xml:space="preserve">or AI/ML model </w:t>
      </w:r>
      <w:r w:rsidR="004A751C" w:rsidRPr="00E019B8">
        <w:rPr>
          <w:rFonts w:ascii="Times New Roman" w:hAnsi="Times New Roman" w:cs="Times New Roman" w:hint="eastAsia"/>
          <w:sz w:val="20"/>
          <w:szCs w:val="20"/>
        </w:rPr>
        <w:t xml:space="preserve">monitoring, </w:t>
      </w:r>
      <w:r w:rsidR="004A751C" w:rsidRPr="00E019B8">
        <w:rPr>
          <w:rFonts w:ascii="Times New Roman" w:hAnsi="Times New Roman" w:cs="Times New Roman"/>
          <w:sz w:val="20"/>
          <w:szCs w:val="20"/>
        </w:rPr>
        <w:t>the inferred UE location, intermediate parameter(s), the ground truth label and corresponding measurement</w:t>
      </w:r>
      <w:r w:rsidR="004A751C" w:rsidRPr="00E019B8">
        <w:rPr>
          <w:rFonts w:ascii="Times New Roman" w:hAnsi="Times New Roman" w:cs="Times New Roman" w:hint="eastAsia"/>
          <w:sz w:val="20"/>
          <w:szCs w:val="20"/>
        </w:rPr>
        <w:t xml:space="preserve"> can be delivery, for </w:t>
      </w:r>
      <w:r w:rsidR="004A751C" w:rsidRPr="00E019B8">
        <w:rPr>
          <w:rFonts w:ascii="Times New Roman" w:hAnsi="Times New Roman" w:cs="Times New Roman"/>
          <w:sz w:val="20"/>
          <w:szCs w:val="20"/>
        </w:rPr>
        <w:t>model output</w:t>
      </w:r>
      <w:r w:rsidR="004A751C" w:rsidRPr="00E019B8">
        <w:rPr>
          <w:rFonts w:ascii="Times New Roman" w:hAnsi="Times New Roman" w:cs="Times New Roman" w:hint="eastAsia"/>
          <w:sz w:val="20"/>
          <w:szCs w:val="20"/>
        </w:rPr>
        <w:t xml:space="preserve"> based monitoring and </w:t>
      </w:r>
      <w:r w:rsidR="004A751C" w:rsidRPr="00E019B8">
        <w:rPr>
          <w:rFonts w:ascii="Times New Roman" w:hAnsi="Times New Roman" w:cs="Times New Roman"/>
          <w:sz w:val="20"/>
          <w:szCs w:val="20"/>
        </w:rPr>
        <w:t xml:space="preserve">model </w:t>
      </w:r>
      <w:r w:rsidR="004A751C" w:rsidRPr="00E019B8">
        <w:rPr>
          <w:rFonts w:ascii="Times New Roman" w:hAnsi="Times New Roman" w:cs="Times New Roman" w:hint="eastAsia"/>
          <w:sz w:val="20"/>
          <w:szCs w:val="20"/>
        </w:rPr>
        <w:t>in</w:t>
      </w:r>
      <w:r w:rsidR="004A751C" w:rsidRPr="00E019B8">
        <w:rPr>
          <w:rFonts w:ascii="Times New Roman" w:hAnsi="Times New Roman" w:cs="Times New Roman"/>
          <w:sz w:val="20"/>
          <w:szCs w:val="20"/>
        </w:rPr>
        <w:t>put</w:t>
      </w:r>
      <w:r w:rsidR="004A751C" w:rsidRPr="00E019B8">
        <w:rPr>
          <w:rFonts w:ascii="Times New Roman" w:hAnsi="Times New Roman" w:cs="Times New Roman" w:hint="eastAsia"/>
          <w:sz w:val="20"/>
          <w:szCs w:val="20"/>
        </w:rPr>
        <w:t xml:space="preserve"> based monitoring, respectively</w:t>
      </w:r>
      <w:r w:rsidR="00C55ABF">
        <w:rPr>
          <w:rFonts w:ascii="Times New Roman" w:hAnsi="Times New Roman" w:cs="Times New Roman" w:hint="eastAsia"/>
          <w:sz w:val="20"/>
          <w:szCs w:val="20"/>
        </w:rPr>
        <w:t>.</w:t>
      </w:r>
    </w:p>
    <w:p w14:paraId="0B1C4DB6" w14:textId="6E28818C" w:rsidR="004A751C" w:rsidRPr="00E019B8" w:rsidRDefault="004A751C" w:rsidP="004A751C">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6</w:t>
      </w:r>
      <w:r w:rsidRPr="00E019B8">
        <w:rPr>
          <w:rFonts w:eastAsiaTheme="minorEastAsia" w:hint="eastAsia"/>
          <w:b/>
          <w:szCs w:val="20"/>
          <w:lang w:val="en-GB" w:eastAsia="zh-CN"/>
        </w:rPr>
        <w:t>: For data collection of model training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the request and report for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the </w:t>
      </w:r>
      <w:r w:rsidRPr="00E019B8">
        <w:rPr>
          <w:rFonts w:eastAsiaTheme="minorEastAsia"/>
          <w:b/>
          <w:szCs w:val="20"/>
          <w:lang w:val="en-GB" w:eastAsia="zh-CN"/>
        </w:rPr>
        <w:t>configuration</w:t>
      </w:r>
      <w:r w:rsidR="00A96167" w:rsidRPr="00A96167">
        <w:rPr>
          <w:rFonts w:eastAsiaTheme="minorEastAsia"/>
          <w:b/>
          <w:szCs w:val="20"/>
          <w:lang w:val="en-GB" w:eastAsia="zh-CN"/>
        </w:rPr>
        <w:t xml:space="preserve"> </w:t>
      </w:r>
      <w:r w:rsidR="00A96167">
        <w:rPr>
          <w:rFonts w:eastAsiaTheme="minorEastAsia" w:hint="eastAsia"/>
          <w:b/>
          <w:szCs w:val="20"/>
          <w:lang w:val="en-GB" w:eastAsia="zh-CN"/>
        </w:rPr>
        <w:t xml:space="preserve">of </w:t>
      </w:r>
      <w:r w:rsidR="00A96167" w:rsidRPr="00E019B8">
        <w:rPr>
          <w:rFonts w:eastAsiaTheme="minorEastAsia"/>
          <w:b/>
          <w:szCs w:val="20"/>
          <w:lang w:val="en-GB" w:eastAsia="zh-CN"/>
        </w:rPr>
        <w:t>RS</w:t>
      </w:r>
      <w:r w:rsidR="00CC6BF0">
        <w:rPr>
          <w:rFonts w:eastAsiaTheme="minorEastAsia" w:hint="eastAsia"/>
          <w:b/>
          <w:szCs w:val="20"/>
          <w:lang w:val="en-GB" w:eastAsia="zh-CN"/>
        </w:rPr>
        <w:t xml:space="preserve"> and the </w:t>
      </w:r>
      <w:r w:rsidR="00A96167">
        <w:rPr>
          <w:rFonts w:eastAsiaTheme="minorEastAsia" w:hint="eastAsia"/>
          <w:b/>
          <w:szCs w:val="20"/>
          <w:lang w:val="en-GB" w:eastAsia="zh-CN"/>
        </w:rPr>
        <w:t xml:space="preserve">report of </w:t>
      </w:r>
      <w:r w:rsidR="00CC6BF0">
        <w:rPr>
          <w:rFonts w:eastAsiaTheme="minorEastAsia" w:hint="eastAsia"/>
          <w:b/>
          <w:szCs w:val="20"/>
          <w:lang w:val="en-GB" w:eastAsia="zh-CN"/>
        </w:rPr>
        <w:t>time stamp</w:t>
      </w:r>
      <w:r w:rsidRPr="00E019B8">
        <w:rPr>
          <w:rFonts w:eastAsiaTheme="minorEastAsia"/>
          <w:b/>
          <w:szCs w:val="20"/>
          <w:lang w:val="en-GB" w:eastAsia="zh-CN"/>
        </w:rPr>
        <w:t xml:space="preserve"> </w:t>
      </w:r>
      <w:r w:rsidRPr="00E019B8">
        <w:rPr>
          <w:rFonts w:eastAsiaTheme="minorEastAsia" w:hint="eastAsia"/>
          <w:b/>
          <w:szCs w:val="20"/>
          <w:lang w:val="en-GB" w:eastAsia="zh-CN"/>
        </w:rPr>
        <w:t>should be considered.</w:t>
      </w:r>
    </w:p>
    <w:p w14:paraId="4032283A" w14:textId="2135E34B" w:rsidR="00C55ABF" w:rsidRDefault="00C55ABF" w:rsidP="00C55ABF">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7</w:t>
      </w:r>
      <w:r w:rsidRPr="00E019B8">
        <w:rPr>
          <w:rFonts w:eastAsiaTheme="minorEastAsia" w:hint="eastAsia"/>
          <w:b/>
          <w:szCs w:val="20"/>
          <w:lang w:val="en-GB" w:eastAsia="zh-CN"/>
        </w:rPr>
        <w:t>: For data collection of model inference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the </w:t>
      </w:r>
      <w:r>
        <w:rPr>
          <w:rFonts w:eastAsiaTheme="minorEastAsia" w:hint="eastAsia"/>
          <w:b/>
          <w:szCs w:val="20"/>
          <w:lang w:val="en-GB" w:eastAsia="zh-CN"/>
        </w:rPr>
        <w:t xml:space="preserve">report of </w:t>
      </w:r>
      <w:r w:rsidRPr="006A2E11">
        <w:rPr>
          <w:rFonts w:eastAsiaTheme="minorEastAsia"/>
          <w:b/>
          <w:szCs w:val="20"/>
          <w:lang w:val="en-GB" w:eastAsia="zh-CN"/>
        </w:rPr>
        <w:t>intermediate parameter</w:t>
      </w:r>
      <w:r>
        <w:rPr>
          <w:rFonts w:eastAsiaTheme="minorEastAsia" w:hint="eastAsia"/>
          <w:b/>
          <w:szCs w:val="20"/>
          <w:lang w:val="en-GB" w:eastAsia="zh-CN"/>
        </w:rPr>
        <w:t>(s)</w:t>
      </w:r>
      <w:r w:rsidR="00245823">
        <w:rPr>
          <w:rFonts w:eastAsiaTheme="minorEastAsia" w:hint="eastAsia"/>
          <w:b/>
          <w:szCs w:val="20"/>
          <w:lang w:val="en-GB" w:eastAsia="zh-CN"/>
        </w:rPr>
        <w:t xml:space="preserve"> </w:t>
      </w:r>
      <w:r w:rsidR="00744FFA">
        <w:rPr>
          <w:rFonts w:eastAsiaTheme="minorEastAsia" w:hint="eastAsia"/>
          <w:b/>
          <w:szCs w:val="20"/>
          <w:lang w:val="en-GB" w:eastAsia="zh-CN"/>
        </w:rPr>
        <w:t>(</w:t>
      </w:r>
      <w:r w:rsidR="00245823">
        <w:rPr>
          <w:rFonts w:eastAsiaTheme="minorEastAsia" w:hint="eastAsia"/>
          <w:b/>
          <w:szCs w:val="20"/>
          <w:lang w:val="en-GB" w:eastAsia="zh-CN"/>
        </w:rPr>
        <w:t xml:space="preserve">e.g. </w:t>
      </w:r>
      <w:proofErr w:type="spellStart"/>
      <w:r w:rsidR="00245823" w:rsidRPr="00245823">
        <w:rPr>
          <w:rFonts w:eastAsiaTheme="minorEastAsia"/>
          <w:b/>
          <w:szCs w:val="20"/>
          <w:lang w:val="en-GB" w:eastAsia="zh-CN"/>
        </w:rPr>
        <w:t>ToA</w:t>
      </w:r>
      <w:proofErr w:type="spellEnd"/>
      <w:r w:rsidR="00245823" w:rsidRPr="00245823">
        <w:rPr>
          <w:rFonts w:eastAsiaTheme="minorEastAsia"/>
          <w:b/>
          <w:szCs w:val="20"/>
          <w:lang w:val="en-GB" w:eastAsia="zh-CN"/>
        </w:rPr>
        <w:t>/</w:t>
      </w:r>
      <w:proofErr w:type="spellStart"/>
      <w:r w:rsidR="00245823" w:rsidRPr="00245823">
        <w:rPr>
          <w:rFonts w:eastAsiaTheme="minorEastAsia"/>
          <w:b/>
          <w:szCs w:val="20"/>
          <w:lang w:val="en-GB" w:eastAsia="zh-CN"/>
        </w:rPr>
        <w:t>AoA</w:t>
      </w:r>
      <w:proofErr w:type="spellEnd"/>
      <w:r w:rsidR="00245823" w:rsidRPr="00245823">
        <w:rPr>
          <w:rFonts w:eastAsiaTheme="minorEastAsia"/>
          <w:b/>
          <w:szCs w:val="20"/>
          <w:lang w:val="en-GB" w:eastAsia="zh-CN"/>
        </w:rPr>
        <w:t>/</w:t>
      </w:r>
      <w:proofErr w:type="spellStart"/>
      <w:r w:rsidR="00245823" w:rsidRPr="00245823">
        <w:rPr>
          <w:rFonts w:eastAsiaTheme="minorEastAsia"/>
          <w:b/>
          <w:szCs w:val="20"/>
          <w:lang w:val="en-GB" w:eastAsia="zh-CN"/>
        </w:rPr>
        <w:t>AoD</w:t>
      </w:r>
      <w:proofErr w:type="spellEnd"/>
      <w:r w:rsidR="00744FFA">
        <w:rPr>
          <w:rFonts w:eastAsiaTheme="minorEastAsia" w:hint="eastAsia"/>
          <w:b/>
          <w:szCs w:val="20"/>
          <w:lang w:val="en-GB" w:eastAsia="zh-CN"/>
        </w:rPr>
        <w:t>)</w:t>
      </w:r>
      <w:r w:rsidRPr="006A2E11">
        <w:rPr>
          <w:rFonts w:eastAsiaTheme="minorEastAsia" w:hint="eastAsia"/>
          <w:b/>
          <w:szCs w:val="20"/>
          <w:lang w:val="en-GB" w:eastAsia="zh-CN"/>
        </w:rPr>
        <w:t xml:space="preserve"> </w:t>
      </w:r>
      <w:r>
        <w:rPr>
          <w:rFonts w:eastAsiaTheme="minorEastAsia" w:hint="eastAsia"/>
          <w:b/>
          <w:szCs w:val="20"/>
          <w:lang w:val="en-GB" w:eastAsia="zh-CN"/>
        </w:rPr>
        <w:t>based on</w:t>
      </w:r>
      <w:r w:rsidRPr="00E019B8">
        <w:rPr>
          <w:rFonts w:eastAsiaTheme="minorEastAsia" w:hint="eastAsia"/>
          <w:b/>
          <w:szCs w:val="20"/>
          <w:lang w:val="en-GB" w:eastAsia="zh-CN"/>
        </w:rPr>
        <w:t xml:space="preserve"> n</w:t>
      </w:r>
      <w:r w:rsidRPr="00E019B8">
        <w:rPr>
          <w:rFonts w:eastAsiaTheme="minorEastAsia"/>
          <w:b/>
          <w:szCs w:val="20"/>
          <w:lang w:val="en-GB" w:eastAsia="zh-CN"/>
        </w:rPr>
        <w:t xml:space="preserve">ew </w:t>
      </w:r>
      <w:r>
        <w:rPr>
          <w:rFonts w:eastAsiaTheme="minorEastAsia" w:hint="eastAsia"/>
          <w:b/>
          <w:szCs w:val="20"/>
          <w:lang w:val="en-GB" w:eastAsia="zh-CN"/>
        </w:rPr>
        <w:t>or</w:t>
      </w:r>
      <w:r w:rsidRPr="00E019B8">
        <w:rPr>
          <w:rFonts w:eastAsiaTheme="minorEastAsia" w:hint="eastAsia"/>
          <w:b/>
          <w:szCs w:val="20"/>
          <w:lang w:val="en-GB" w:eastAsia="zh-CN"/>
        </w:rPr>
        <w:t xml:space="preserve"> existing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f</w:t>
      </w:r>
      <w:r w:rsidRPr="00E019B8">
        <w:rPr>
          <w:rFonts w:eastAsiaTheme="minorEastAsia"/>
          <w:b/>
          <w:szCs w:val="20"/>
          <w:lang w:val="en-GB" w:eastAsia="zh-CN"/>
        </w:rPr>
        <w:t>or</w:t>
      </w:r>
      <w:r w:rsidRPr="006A2E11">
        <w:t xml:space="preserve"> </w:t>
      </w:r>
      <w:r w:rsidRPr="006A2E11">
        <w:rPr>
          <w:rFonts w:eastAsiaTheme="minorEastAsia"/>
          <w:b/>
          <w:szCs w:val="20"/>
          <w:lang w:val="en-GB" w:eastAsia="zh-CN"/>
        </w:rPr>
        <w:t>UE-assisted/LMF-based positioning</w:t>
      </w:r>
      <w:r w:rsidRPr="00E019B8">
        <w:rPr>
          <w:rFonts w:eastAsiaTheme="minorEastAsia" w:hint="eastAsia"/>
          <w:b/>
          <w:szCs w:val="20"/>
          <w:lang w:val="en-GB" w:eastAsia="zh-CN"/>
        </w:rPr>
        <w:t xml:space="preserve"> should be considered.</w:t>
      </w:r>
    </w:p>
    <w:p w14:paraId="57DDFB82" w14:textId="3A2D0CB3" w:rsidR="004A751C" w:rsidRPr="00E019B8" w:rsidRDefault="004A751C" w:rsidP="004A751C">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8</w:t>
      </w:r>
      <w:r w:rsidRPr="00E019B8">
        <w:rPr>
          <w:rFonts w:eastAsiaTheme="minorEastAsia" w:hint="eastAsia"/>
          <w:b/>
          <w:szCs w:val="20"/>
          <w:lang w:val="en-GB" w:eastAsia="zh-CN"/>
        </w:rPr>
        <w:t>: For data collection of model monitoring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w:t>
      </w:r>
      <w:r w:rsidR="00A96167">
        <w:rPr>
          <w:rFonts w:eastAsiaTheme="minorEastAsia" w:hint="eastAsia"/>
          <w:b/>
          <w:szCs w:val="20"/>
          <w:lang w:val="en-GB" w:eastAsia="zh-CN"/>
        </w:rPr>
        <w:t xml:space="preserve">the </w:t>
      </w:r>
      <w:r w:rsidRPr="00E019B8">
        <w:rPr>
          <w:rFonts w:eastAsiaTheme="minorEastAsia" w:hint="eastAsia"/>
          <w:b/>
          <w:szCs w:val="20"/>
          <w:lang w:val="en-GB" w:eastAsia="zh-CN"/>
        </w:rPr>
        <w:t xml:space="preserve">delivery of the </w:t>
      </w:r>
      <w:r w:rsidRPr="00E019B8">
        <w:rPr>
          <w:rFonts w:eastAsiaTheme="minorEastAsia"/>
          <w:b/>
          <w:szCs w:val="20"/>
          <w:lang w:val="en-GB" w:eastAsia="zh-CN"/>
        </w:rPr>
        <w:t>inferred</w:t>
      </w:r>
      <w:r w:rsidRPr="00E019B8">
        <w:rPr>
          <w:rFonts w:eastAsiaTheme="minorEastAsia" w:hint="eastAsia"/>
          <w:b/>
          <w:szCs w:val="20"/>
          <w:lang w:val="en-GB" w:eastAsia="zh-CN"/>
        </w:rPr>
        <w:t xml:space="preserve"> </w:t>
      </w:r>
      <w:r w:rsidRPr="00E019B8">
        <w:rPr>
          <w:rFonts w:eastAsiaTheme="minorEastAsia"/>
          <w:b/>
          <w:szCs w:val="20"/>
          <w:lang w:val="en-GB" w:eastAsia="zh-CN"/>
        </w:rPr>
        <w:t>UE location</w:t>
      </w:r>
      <w:r w:rsidRPr="00E019B8">
        <w:rPr>
          <w:rFonts w:eastAsiaTheme="minorEastAsia" w:hint="eastAsia"/>
          <w:b/>
          <w:szCs w:val="20"/>
          <w:lang w:val="en-GB" w:eastAsia="zh-CN"/>
        </w:rPr>
        <w:t xml:space="preserve">, </w:t>
      </w:r>
      <w:r w:rsidRPr="00E019B8">
        <w:rPr>
          <w:rFonts w:eastAsiaTheme="minorEastAsia"/>
          <w:b/>
          <w:szCs w:val="20"/>
          <w:lang w:val="en-GB" w:eastAsia="zh-CN"/>
        </w:rPr>
        <w:t>intermediate parameter(s)</w:t>
      </w:r>
      <w:r w:rsidRPr="00E019B8">
        <w:rPr>
          <w:rFonts w:eastAsiaTheme="minorEastAsia" w:hint="eastAsia"/>
          <w:b/>
          <w:szCs w:val="20"/>
          <w:lang w:val="en-GB" w:eastAsia="zh-CN"/>
        </w:rPr>
        <w:t>, the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should be considered.</w:t>
      </w:r>
    </w:p>
    <w:p w14:paraId="11D3C65C" w14:textId="488F29E5" w:rsidR="00580FAA" w:rsidRPr="00035546" w:rsidRDefault="000571F4" w:rsidP="00AA49BE">
      <w:pPr>
        <w:pStyle w:val="a0"/>
        <w:rPr>
          <w:rFonts w:eastAsiaTheme="minorEastAsia"/>
          <w:szCs w:val="20"/>
          <w:lang w:val="en-GB" w:eastAsia="zh-CN"/>
        </w:rPr>
      </w:pPr>
      <w:r w:rsidRPr="000571F4">
        <w:rPr>
          <w:rFonts w:eastAsiaTheme="minorEastAsia" w:hint="eastAsia"/>
          <w:szCs w:val="20"/>
          <w:lang w:val="en-GB" w:eastAsia="zh-CN"/>
        </w:rPr>
        <w:t>And for framework choose,</w:t>
      </w:r>
      <w:r>
        <w:rPr>
          <w:rFonts w:eastAsiaTheme="minorEastAsia" w:hint="eastAsia"/>
          <w:szCs w:val="20"/>
          <w:lang w:val="en-GB" w:eastAsia="zh-CN"/>
        </w:rPr>
        <w:t xml:space="preserve"> since the </w:t>
      </w:r>
      <w:r w:rsidR="00035546">
        <w:rPr>
          <w:rFonts w:eastAsiaTheme="minorEastAsia" w:hint="eastAsia"/>
          <w:szCs w:val="20"/>
          <w:lang w:val="en-GB" w:eastAsia="zh-CN"/>
        </w:rPr>
        <w:t xml:space="preserve">five positioning cases can involve UE and LMF, or involve gNB and LMF, the </w:t>
      </w:r>
      <w:r>
        <w:rPr>
          <w:rFonts w:eastAsiaTheme="minorEastAsia" w:hint="eastAsia"/>
          <w:szCs w:val="20"/>
          <w:lang w:val="en-GB" w:eastAsia="zh-CN"/>
        </w:rPr>
        <w:t xml:space="preserve">data </w:t>
      </w:r>
      <w:r w:rsidR="00035546">
        <w:rPr>
          <w:rFonts w:eastAsiaTheme="minorEastAsia" w:hint="eastAsia"/>
          <w:szCs w:val="20"/>
          <w:lang w:val="en-GB" w:eastAsia="zh-CN"/>
        </w:rPr>
        <w:t xml:space="preserve">collection of either </w:t>
      </w:r>
      <w:r w:rsidR="00035546" w:rsidRPr="00E019B8">
        <w:rPr>
          <w:rFonts w:hint="eastAsia"/>
          <w:szCs w:val="20"/>
        </w:rPr>
        <w:t>model training/</w:t>
      </w:r>
      <w:r w:rsidR="00035546">
        <w:rPr>
          <w:rFonts w:hint="eastAsia"/>
          <w:szCs w:val="20"/>
        </w:rPr>
        <w:t>inference/</w:t>
      </w:r>
      <w:r w:rsidR="00035546" w:rsidRPr="00E019B8">
        <w:rPr>
          <w:rFonts w:hint="eastAsia"/>
          <w:szCs w:val="20"/>
        </w:rPr>
        <w:t>monitoring</w:t>
      </w:r>
      <w:r w:rsidR="00035546">
        <w:rPr>
          <w:rFonts w:eastAsiaTheme="minorEastAsia" w:hint="eastAsia"/>
          <w:szCs w:val="20"/>
          <w:lang w:eastAsia="zh-CN"/>
        </w:rPr>
        <w:t xml:space="preserve"> can be </w:t>
      </w:r>
      <w:r w:rsidR="00035546">
        <w:rPr>
          <w:rFonts w:eastAsiaTheme="minorEastAsia"/>
          <w:szCs w:val="20"/>
          <w:lang w:eastAsia="zh-CN"/>
        </w:rPr>
        <w:t>uniformed</w:t>
      </w:r>
      <w:r w:rsidR="00035546">
        <w:rPr>
          <w:rFonts w:eastAsiaTheme="minorEastAsia" w:hint="eastAsia"/>
          <w:szCs w:val="20"/>
          <w:lang w:eastAsia="zh-CN"/>
        </w:rPr>
        <w:t xml:space="preserve"> to</w:t>
      </w:r>
      <w:r w:rsidR="00401104">
        <w:rPr>
          <w:rFonts w:eastAsiaTheme="minorEastAsia" w:hint="eastAsia"/>
          <w:szCs w:val="20"/>
          <w:lang w:eastAsia="zh-CN"/>
        </w:rPr>
        <w:t xml:space="preserve"> use the LPP/</w:t>
      </w:r>
      <w:proofErr w:type="spellStart"/>
      <w:r w:rsidR="00401104">
        <w:rPr>
          <w:rFonts w:eastAsiaTheme="minorEastAsia" w:hint="eastAsia"/>
          <w:szCs w:val="20"/>
          <w:lang w:eastAsia="zh-CN"/>
        </w:rPr>
        <w:t>LPPa</w:t>
      </w:r>
      <w:proofErr w:type="spellEnd"/>
      <w:r w:rsidR="00401104">
        <w:rPr>
          <w:rFonts w:eastAsiaTheme="minorEastAsia" w:hint="eastAsia"/>
          <w:szCs w:val="20"/>
          <w:lang w:eastAsia="zh-CN"/>
        </w:rPr>
        <w:t xml:space="preserve"> specification.</w:t>
      </w:r>
    </w:p>
    <w:p w14:paraId="6DA2D64F" w14:textId="3BAE089C" w:rsidR="000571F4" w:rsidRDefault="00035546" w:rsidP="00AA49BE">
      <w:pPr>
        <w:pStyle w:val="a0"/>
        <w:rPr>
          <w:rFonts w:eastAsiaTheme="minorEastAsia"/>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9</w:t>
      </w:r>
      <w:r w:rsidRPr="00E019B8">
        <w:rPr>
          <w:rFonts w:eastAsiaTheme="minorEastAsia" w:hint="eastAsia"/>
          <w:b/>
          <w:szCs w:val="20"/>
          <w:lang w:val="en-GB" w:eastAsia="zh-CN"/>
        </w:rPr>
        <w:t xml:space="preserve">: </w:t>
      </w:r>
      <w:r w:rsidRPr="00E019B8">
        <w:rPr>
          <w:rStyle w:val="af2"/>
          <w:rFonts w:eastAsiaTheme="minorEastAsia"/>
          <w:b/>
          <w:color w:val="auto"/>
          <w:lang w:eastAsia="zh-CN"/>
        </w:rPr>
        <w:t>RAN2 take L</w:t>
      </w:r>
      <w:r w:rsidRPr="00E019B8">
        <w:rPr>
          <w:rStyle w:val="af2"/>
          <w:rFonts w:eastAsiaTheme="minorEastAsia" w:hint="eastAsia"/>
          <w:b/>
          <w:color w:val="auto"/>
          <w:lang w:eastAsia="zh-CN"/>
        </w:rPr>
        <w:t xml:space="preserve">PP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 xml:space="preserve">for case </w:t>
      </w:r>
      <w:r w:rsidRPr="00E019B8">
        <w:rPr>
          <w:rStyle w:val="af2"/>
          <w:rFonts w:eastAsiaTheme="minorEastAsia"/>
          <w:b/>
          <w:color w:val="auto"/>
          <w:lang w:eastAsia="zh-CN"/>
        </w:rPr>
        <w:t>1/2a/2b</w:t>
      </w:r>
      <w:r w:rsidRPr="00E019B8">
        <w:rPr>
          <w:rStyle w:val="af2"/>
          <w:rFonts w:eastAsiaTheme="minorEastAsia" w:hint="eastAsia"/>
          <w:b/>
          <w:color w:val="auto"/>
          <w:lang w:eastAsia="zh-CN"/>
        </w:rPr>
        <w:t xml:space="preserve">, and take </w:t>
      </w:r>
      <w:proofErr w:type="spellStart"/>
      <w:r w:rsidRPr="00E019B8">
        <w:rPr>
          <w:rStyle w:val="af2"/>
          <w:rFonts w:eastAsiaTheme="minorEastAsia"/>
          <w:b/>
          <w:color w:val="auto"/>
          <w:lang w:eastAsia="zh-CN"/>
        </w:rPr>
        <w:t>L</w:t>
      </w:r>
      <w:r w:rsidRPr="00E019B8">
        <w:rPr>
          <w:rStyle w:val="af2"/>
          <w:rFonts w:eastAsiaTheme="minorEastAsia" w:hint="eastAsia"/>
          <w:b/>
          <w:color w:val="auto"/>
          <w:lang w:eastAsia="zh-CN"/>
        </w:rPr>
        <w:t>PPa</w:t>
      </w:r>
      <w:proofErr w:type="spellEnd"/>
      <w:r w:rsidRPr="00E019B8">
        <w:rPr>
          <w:rStyle w:val="af2"/>
          <w:rFonts w:eastAsiaTheme="minorEastAsia" w:hint="eastAsia"/>
          <w:b/>
          <w:color w:val="auto"/>
          <w:lang w:eastAsia="zh-CN"/>
        </w:rPr>
        <w:t xml:space="preserve">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for case 3</w:t>
      </w:r>
      <w:r w:rsidRPr="00E019B8">
        <w:rPr>
          <w:rStyle w:val="af2"/>
          <w:rFonts w:eastAsiaTheme="minorEastAsia"/>
          <w:b/>
          <w:color w:val="auto"/>
          <w:lang w:eastAsia="zh-CN"/>
        </w:rPr>
        <w:t>a/</w:t>
      </w:r>
      <w:r w:rsidRPr="00E019B8">
        <w:rPr>
          <w:rStyle w:val="af2"/>
          <w:rFonts w:eastAsiaTheme="minorEastAsia" w:hint="eastAsia"/>
          <w:b/>
          <w:color w:val="auto"/>
          <w:lang w:eastAsia="zh-CN"/>
        </w:rPr>
        <w:t>3</w:t>
      </w:r>
      <w:r w:rsidRPr="00E019B8">
        <w:rPr>
          <w:rStyle w:val="af2"/>
          <w:rFonts w:eastAsiaTheme="minorEastAsia"/>
          <w:b/>
          <w:color w:val="auto"/>
          <w:lang w:eastAsia="zh-CN"/>
        </w:rPr>
        <w:t>b</w:t>
      </w:r>
      <w:r w:rsidRPr="00E019B8">
        <w:rPr>
          <w:rStyle w:val="af2"/>
          <w:rFonts w:eastAsiaTheme="minorEastAsia" w:hint="eastAsia"/>
          <w:b/>
          <w:color w:val="auto"/>
          <w:lang w:eastAsia="zh-CN"/>
        </w:rPr>
        <w:t>, for the data collection of model training</w:t>
      </w:r>
      <w:r w:rsidR="005B6E2D">
        <w:rPr>
          <w:rStyle w:val="af2"/>
          <w:rFonts w:eastAsiaTheme="minorEastAsia" w:hint="eastAsia"/>
          <w:b/>
          <w:color w:val="auto"/>
          <w:lang w:eastAsia="zh-CN"/>
        </w:rPr>
        <w:t>, model inference</w:t>
      </w:r>
      <w:r w:rsidRPr="00E019B8">
        <w:rPr>
          <w:rStyle w:val="af2"/>
          <w:rFonts w:eastAsiaTheme="minorEastAsia" w:hint="eastAsia"/>
          <w:b/>
          <w:color w:val="auto"/>
          <w:lang w:eastAsia="zh-CN"/>
        </w:rPr>
        <w:t xml:space="preserve"> and model </w:t>
      </w:r>
      <w:r w:rsidRPr="00E019B8">
        <w:rPr>
          <w:rStyle w:val="af2"/>
          <w:rFonts w:eastAsiaTheme="minorEastAsia"/>
          <w:b/>
          <w:color w:val="auto"/>
          <w:lang w:eastAsia="zh-CN"/>
        </w:rPr>
        <w:t>monitoring</w:t>
      </w:r>
      <w:r w:rsidRPr="00E019B8">
        <w:rPr>
          <w:rStyle w:val="af2"/>
          <w:rFonts w:eastAsiaTheme="minorEastAsia" w:hint="eastAsia"/>
          <w:b/>
          <w:color w:val="auto"/>
          <w:lang w:eastAsia="zh-CN"/>
        </w:rPr>
        <w:t xml:space="preserve"> of </w:t>
      </w:r>
      <w:r w:rsidRPr="00E019B8">
        <w:rPr>
          <w:rStyle w:val="af2"/>
          <w:rFonts w:eastAsiaTheme="minorEastAsia"/>
          <w:b/>
          <w:color w:val="auto"/>
          <w:lang w:eastAsia="zh-CN"/>
        </w:rPr>
        <w:t xml:space="preserve">positioning accuracy enhancement </w:t>
      </w:r>
      <w:r w:rsidRPr="00E019B8">
        <w:rPr>
          <w:rStyle w:val="af2"/>
          <w:rFonts w:eastAsiaTheme="minorEastAsia" w:hint="eastAsia"/>
          <w:b/>
          <w:color w:val="auto"/>
          <w:lang w:eastAsia="zh-CN"/>
        </w:rPr>
        <w:t xml:space="preserve">use </w:t>
      </w:r>
      <w:r w:rsidRPr="00E019B8">
        <w:rPr>
          <w:rStyle w:val="af2"/>
          <w:rFonts w:eastAsiaTheme="minorEastAsia"/>
          <w:b/>
          <w:color w:val="auto"/>
          <w:lang w:eastAsia="zh-CN"/>
        </w:rPr>
        <w:t>case</w:t>
      </w:r>
      <w:r w:rsidRPr="00E019B8">
        <w:rPr>
          <w:rStyle w:val="af2"/>
          <w:rFonts w:eastAsiaTheme="minorEastAsia" w:hint="eastAsia"/>
          <w:b/>
          <w:color w:val="auto"/>
          <w:lang w:eastAsia="zh-CN"/>
        </w:rPr>
        <w:t>.</w:t>
      </w:r>
    </w:p>
    <w:p w14:paraId="11400A92" w14:textId="592ACB52" w:rsidR="00AA49BE" w:rsidRPr="00E019B8" w:rsidRDefault="00AA49BE" w:rsidP="00AA49BE">
      <w:pPr>
        <w:pStyle w:val="3"/>
        <w:numPr>
          <w:ilvl w:val="0"/>
          <w:numId w:val="0"/>
        </w:numPr>
        <w:tabs>
          <w:tab w:val="left" w:pos="-5500"/>
        </w:tabs>
        <w:spacing w:before="120" w:after="180"/>
        <w:rPr>
          <w:b w:val="0"/>
          <w:szCs w:val="20"/>
          <w:u w:val="single"/>
        </w:rPr>
      </w:pPr>
      <w:r w:rsidRPr="00E019B8">
        <w:rPr>
          <w:rFonts w:hint="eastAsia"/>
          <w:b w:val="0"/>
        </w:rPr>
        <w:t>2.2.3</w:t>
      </w:r>
      <w:r w:rsidRPr="00E019B8">
        <w:rPr>
          <w:rFonts w:hint="eastAsia"/>
          <w:b w:val="0"/>
        </w:rPr>
        <w:tab/>
      </w:r>
      <w:r w:rsidR="008D7F43">
        <w:rPr>
          <w:b w:val="0"/>
        </w:rPr>
        <w:t>B</w:t>
      </w:r>
      <w:r w:rsidRPr="00E019B8">
        <w:rPr>
          <w:b w:val="0"/>
        </w:rPr>
        <w:t>eam management</w:t>
      </w:r>
    </w:p>
    <w:p w14:paraId="56146ACB" w14:textId="3F301DCE" w:rsidR="008D7F43" w:rsidRDefault="008D7F43" w:rsidP="00EF34FC">
      <w:pPr>
        <w:pStyle w:val="a0"/>
      </w:pPr>
      <w:r>
        <w:rPr>
          <w:rFonts w:hint="eastAsia"/>
        </w:rPr>
        <w:t>For BM, the following use cases are supported based on agreements made in RAN1:</w:t>
      </w:r>
    </w:p>
    <w:p w14:paraId="6851DAEA" w14:textId="77777777" w:rsidR="008D7F43" w:rsidRPr="00A2444E" w:rsidRDefault="008D7F43" w:rsidP="00423F2F">
      <w:pPr>
        <w:pStyle w:val="af"/>
        <w:numPr>
          <w:ilvl w:val="0"/>
          <w:numId w:val="9"/>
        </w:numPr>
        <w:spacing w:after="0"/>
        <w:ind w:left="714" w:hanging="357"/>
      </w:pPr>
      <w:r w:rsidRPr="00A2444E">
        <w:rPr>
          <w:rFonts w:hint="eastAsia"/>
        </w:rPr>
        <w:t>B</w:t>
      </w:r>
      <w:r w:rsidRPr="00A2444E">
        <w:t>M-Case1: Spatial-domain DL beam prediction for Set A of beams based on measurement results of Set B of beams</w:t>
      </w:r>
    </w:p>
    <w:p w14:paraId="274835CD" w14:textId="77777777" w:rsidR="008D7F43" w:rsidRPr="00AB56E8" w:rsidRDefault="008D7F43" w:rsidP="00423F2F">
      <w:pPr>
        <w:pStyle w:val="af"/>
        <w:numPr>
          <w:ilvl w:val="0"/>
          <w:numId w:val="9"/>
        </w:numPr>
        <w:spacing w:after="0"/>
        <w:ind w:left="714" w:hanging="357"/>
      </w:pPr>
      <w:r w:rsidRPr="00A2444E">
        <w:rPr>
          <w:rFonts w:hint="eastAsia"/>
        </w:rPr>
        <w:t>B</w:t>
      </w:r>
      <w:r w:rsidRPr="00A2444E">
        <w:t>M-Case2: Temporal DL beam prediction for Set A of beams based on the historic measurement results of Set B of beams</w:t>
      </w:r>
    </w:p>
    <w:p w14:paraId="3E00F679" w14:textId="77777777" w:rsidR="00564ABC" w:rsidRDefault="008D7F43" w:rsidP="00EF34FC">
      <w:pPr>
        <w:pStyle w:val="a0"/>
        <w:spacing w:before="120"/>
        <w:rPr>
          <w:rFonts w:eastAsiaTheme="minorEastAsia"/>
          <w:szCs w:val="20"/>
          <w:lang w:val="en-GB" w:eastAsia="zh-CN"/>
        </w:rPr>
      </w:pPr>
      <w:r>
        <w:rPr>
          <w:rFonts w:eastAsiaTheme="minorEastAsia" w:hint="eastAsia"/>
          <w:szCs w:val="20"/>
          <w:lang w:val="en-GB" w:eastAsia="zh-CN"/>
        </w:rPr>
        <w:t>And both UE-sided model and network sided model has been agreed to be further studied.</w:t>
      </w:r>
    </w:p>
    <w:p w14:paraId="7883EC84" w14:textId="77777777" w:rsidR="000914E7" w:rsidRDefault="000914E7" w:rsidP="000914E7">
      <w:pPr>
        <w:pStyle w:val="a0"/>
        <w:rPr>
          <w:rFonts w:eastAsiaTheme="minorEastAsia"/>
          <w:szCs w:val="20"/>
          <w:lang w:val="en-GB" w:eastAsia="zh-CN"/>
        </w:rPr>
      </w:pPr>
      <w:r w:rsidRPr="004910C2">
        <w:rPr>
          <w:rFonts w:eastAsiaTheme="minorEastAsia"/>
          <w:szCs w:val="20"/>
          <w:lang w:val="en-GB" w:eastAsia="zh-CN"/>
        </w:rPr>
        <w:t xml:space="preserve">Regarding </w:t>
      </w:r>
      <w:r>
        <w:rPr>
          <w:rFonts w:eastAsiaTheme="minorEastAsia"/>
          <w:szCs w:val="20"/>
          <w:lang w:val="en-GB" w:eastAsia="zh-CN"/>
        </w:rPr>
        <w:t>configuration</w:t>
      </w:r>
      <w:r>
        <w:rPr>
          <w:rFonts w:eastAsiaTheme="minorEastAsia" w:hint="eastAsia"/>
          <w:szCs w:val="20"/>
          <w:lang w:val="en-GB" w:eastAsia="zh-CN"/>
        </w:rPr>
        <w:t xml:space="preserve"> for data collection, RAN1 has made the following agreements:</w:t>
      </w:r>
    </w:p>
    <w:tbl>
      <w:tblPr>
        <w:tblStyle w:val="a7"/>
        <w:tblW w:w="0" w:type="auto"/>
        <w:tblLook w:val="04A0" w:firstRow="1" w:lastRow="0" w:firstColumn="1" w:lastColumn="0" w:noHBand="0" w:noVBand="1"/>
      </w:tblPr>
      <w:tblGrid>
        <w:gridCol w:w="9286"/>
      </w:tblGrid>
      <w:tr w:rsidR="000914E7" w14:paraId="3433382A" w14:textId="77777777" w:rsidTr="004910C2">
        <w:tc>
          <w:tcPr>
            <w:tcW w:w="9286" w:type="dxa"/>
          </w:tcPr>
          <w:p w14:paraId="78157E28" w14:textId="77777777" w:rsidR="000914E7" w:rsidRDefault="000914E7" w:rsidP="004910C2">
            <w:pPr>
              <w:pStyle w:val="a0"/>
              <w:rPr>
                <w:rFonts w:eastAsiaTheme="minorEastAsia"/>
                <w:szCs w:val="20"/>
                <w:lang w:val="en-GB" w:eastAsia="zh-CN"/>
              </w:rPr>
            </w:pPr>
            <w:r>
              <w:rPr>
                <w:rFonts w:eastAsiaTheme="minorEastAsia" w:hint="eastAsia"/>
                <w:szCs w:val="20"/>
                <w:lang w:val="en-GB" w:eastAsia="zh-CN"/>
              </w:rPr>
              <w:t>RAN1#110</w:t>
            </w:r>
          </w:p>
          <w:p w14:paraId="6B95CE9F" w14:textId="77777777" w:rsidR="000914E7" w:rsidRPr="004910C2" w:rsidRDefault="000914E7" w:rsidP="004910C2">
            <w:pPr>
              <w:spacing w:after="120"/>
              <w:rPr>
                <w:rFonts w:eastAsia="宋体"/>
                <w:highlight w:val="green"/>
              </w:rPr>
            </w:pPr>
            <w:r w:rsidRPr="004910C2">
              <w:rPr>
                <w:rFonts w:eastAsia="宋体"/>
                <w:highlight w:val="green"/>
              </w:rPr>
              <w:lastRenderedPageBreak/>
              <w:t>Agreement</w:t>
            </w:r>
          </w:p>
          <w:p w14:paraId="6D24A0F8" w14:textId="77777777" w:rsidR="000914E7" w:rsidRPr="00462329" w:rsidRDefault="000914E7" w:rsidP="004910C2">
            <w:pPr>
              <w:spacing w:after="120"/>
            </w:pPr>
            <w:r w:rsidRPr="004910C2">
              <w:t>For th</w:t>
            </w:r>
            <w:r w:rsidRPr="00462329">
              <w:t>e data collection for AI/ML model training (if supported), study the following aspects as a starting point for potential necessary specification impact:</w:t>
            </w:r>
          </w:p>
          <w:p w14:paraId="314049FF" w14:textId="77777777" w:rsidR="000914E7" w:rsidRPr="00462329" w:rsidRDefault="000914E7" w:rsidP="00423F2F">
            <w:pPr>
              <w:pStyle w:val="a0"/>
              <w:numPr>
                <w:ilvl w:val="0"/>
                <w:numId w:val="18"/>
              </w:numPr>
              <w:jc w:val="left"/>
            </w:pPr>
            <w:r w:rsidRPr="00462329">
              <w:t>Signaling/configuration/measurement/report for data collection, e.g.,</w:t>
            </w:r>
            <w:r w:rsidRPr="00462329">
              <w:rPr>
                <w:color w:val="ED7D31"/>
              </w:rPr>
              <w:t xml:space="preserve"> signaling aspects related to assistance information (if supported), Reference signals</w:t>
            </w:r>
          </w:p>
          <w:p w14:paraId="0A6397E1" w14:textId="77777777" w:rsidR="000914E7" w:rsidRPr="004910C2" w:rsidRDefault="000914E7" w:rsidP="00423F2F">
            <w:pPr>
              <w:pStyle w:val="a0"/>
              <w:numPr>
                <w:ilvl w:val="0"/>
                <w:numId w:val="18"/>
              </w:numPr>
              <w:jc w:val="left"/>
            </w:pPr>
            <w:r w:rsidRPr="004910C2">
              <w:t>Content/type of the collected data</w:t>
            </w:r>
          </w:p>
          <w:p w14:paraId="29C636DB" w14:textId="77777777" w:rsidR="000914E7" w:rsidRPr="004910C2" w:rsidRDefault="000914E7" w:rsidP="00423F2F">
            <w:pPr>
              <w:pStyle w:val="a0"/>
              <w:numPr>
                <w:ilvl w:val="0"/>
                <w:numId w:val="18"/>
              </w:numPr>
              <w:jc w:val="left"/>
            </w:pPr>
            <w:r w:rsidRPr="004910C2">
              <w:t>Other aspect(s) is not precluded</w:t>
            </w:r>
          </w:p>
        </w:tc>
      </w:tr>
      <w:tr w:rsidR="000914E7" w14:paraId="03398813" w14:textId="77777777" w:rsidTr="004910C2">
        <w:tc>
          <w:tcPr>
            <w:tcW w:w="9286" w:type="dxa"/>
          </w:tcPr>
          <w:p w14:paraId="2BFE7D79" w14:textId="77777777" w:rsidR="000914E7" w:rsidRDefault="000914E7" w:rsidP="004910C2">
            <w:pPr>
              <w:pStyle w:val="a0"/>
              <w:rPr>
                <w:rFonts w:eastAsiaTheme="minorEastAsia"/>
                <w:szCs w:val="20"/>
                <w:lang w:val="en-GB" w:eastAsia="zh-CN"/>
              </w:rPr>
            </w:pPr>
            <w:r>
              <w:rPr>
                <w:rFonts w:eastAsiaTheme="minorEastAsia" w:hint="eastAsia"/>
                <w:szCs w:val="20"/>
                <w:lang w:val="en-GB" w:eastAsia="zh-CN"/>
              </w:rPr>
              <w:lastRenderedPageBreak/>
              <w:t>RAN1#111</w:t>
            </w:r>
          </w:p>
          <w:p w14:paraId="5D20591B" w14:textId="77777777" w:rsidR="000914E7" w:rsidRPr="00CF32EE" w:rsidRDefault="000914E7" w:rsidP="004910C2">
            <w:pPr>
              <w:rPr>
                <w:rFonts w:eastAsia="Batang"/>
                <w:szCs w:val="20"/>
                <w:highlight w:val="green"/>
                <w:lang w:val="en-GB"/>
              </w:rPr>
            </w:pPr>
            <w:r w:rsidRPr="00CF32EE">
              <w:rPr>
                <w:rFonts w:eastAsia="Batang"/>
                <w:szCs w:val="20"/>
                <w:highlight w:val="green"/>
                <w:lang w:val="en-GB"/>
              </w:rPr>
              <w:t>Agreement</w:t>
            </w:r>
          </w:p>
          <w:p w14:paraId="3D074BF5" w14:textId="77777777" w:rsidR="000914E7" w:rsidRPr="00462329" w:rsidRDefault="000914E7" w:rsidP="004910C2">
            <w:pPr>
              <w:rPr>
                <w:rFonts w:eastAsia="Batang"/>
                <w:szCs w:val="20"/>
                <w:lang w:val="en-GB"/>
              </w:rPr>
            </w:pPr>
            <w:r w:rsidRPr="00CF32EE">
              <w:rPr>
                <w:rFonts w:eastAsia="Batang"/>
                <w:szCs w:val="20"/>
                <w:lang w:val="en-GB"/>
              </w:rPr>
              <w:t xml:space="preserve">Regarding </w:t>
            </w:r>
            <w:r w:rsidRPr="00462329">
              <w:rPr>
                <w:rFonts w:eastAsia="Batang"/>
                <w:szCs w:val="20"/>
                <w:lang w:val="en-GB"/>
              </w:rPr>
              <w:t>the data collection for AI/ML model training at UE side, study the potential specification impact considering the following additional aspects.</w:t>
            </w:r>
          </w:p>
          <w:p w14:paraId="5BF9C61A" w14:textId="77777777" w:rsidR="000914E7" w:rsidRPr="00462329" w:rsidRDefault="000914E7" w:rsidP="00423F2F">
            <w:pPr>
              <w:numPr>
                <w:ilvl w:val="0"/>
                <w:numId w:val="11"/>
              </w:numPr>
              <w:overflowPunct w:val="0"/>
              <w:autoSpaceDE w:val="0"/>
              <w:autoSpaceDN w:val="0"/>
              <w:adjustRightInd w:val="0"/>
              <w:spacing w:after="180"/>
              <w:contextualSpacing/>
              <w:rPr>
                <w:rFonts w:ascii="Arial" w:eastAsia="等线" w:hAnsi="Arial"/>
                <w:b/>
                <w:szCs w:val="20"/>
              </w:rPr>
            </w:pPr>
            <w:r w:rsidRPr="00462329">
              <w:rPr>
                <w:rFonts w:eastAsia="等线"/>
              </w:rPr>
              <w:t xml:space="preserve">Whether and how to initiate data collection </w:t>
            </w:r>
          </w:p>
          <w:p w14:paraId="1831B3F5" w14:textId="77777777" w:rsidR="000914E7" w:rsidRPr="00462329" w:rsidRDefault="000914E7" w:rsidP="00423F2F">
            <w:pPr>
              <w:numPr>
                <w:ilvl w:val="0"/>
                <w:numId w:val="11"/>
              </w:numPr>
              <w:overflowPunct w:val="0"/>
              <w:autoSpaceDE w:val="0"/>
              <w:autoSpaceDN w:val="0"/>
              <w:adjustRightInd w:val="0"/>
              <w:spacing w:after="180"/>
              <w:contextualSpacing/>
              <w:rPr>
                <w:rFonts w:ascii="Arial" w:eastAsia="等线" w:hAnsi="Arial"/>
                <w:b/>
              </w:rPr>
            </w:pPr>
            <w:r w:rsidRPr="00462329">
              <w:rPr>
                <w:rFonts w:eastAsia="等线"/>
              </w:rPr>
              <w:t>Configurations, e.g., configuration related to set A and/or Set B, information on association/mapping of Set A and Set B</w:t>
            </w:r>
          </w:p>
          <w:p w14:paraId="45D16FAE" w14:textId="77777777" w:rsidR="000914E7" w:rsidRPr="00CF32EE" w:rsidRDefault="000914E7" w:rsidP="00423F2F">
            <w:pPr>
              <w:numPr>
                <w:ilvl w:val="0"/>
                <w:numId w:val="11"/>
              </w:numPr>
              <w:overflowPunct w:val="0"/>
              <w:autoSpaceDE w:val="0"/>
              <w:autoSpaceDN w:val="0"/>
              <w:adjustRightInd w:val="0"/>
              <w:spacing w:after="180"/>
              <w:contextualSpacing/>
              <w:rPr>
                <w:rFonts w:ascii="Arial" w:eastAsia="宋体" w:hAnsi="Arial"/>
                <w:b/>
                <w:lang w:eastAsia="ja-JP"/>
              </w:rPr>
            </w:pPr>
            <w:r w:rsidRPr="00462329">
              <w:rPr>
                <w:rFonts w:eastAsia="等线"/>
              </w:rPr>
              <w:t>Assistance infor</w:t>
            </w:r>
            <w:r w:rsidRPr="00CF32EE">
              <w:rPr>
                <w:rFonts w:eastAsia="等线"/>
              </w:rPr>
              <w:t>mation from Network to UE (If supported)</w:t>
            </w:r>
          </w:p>
          <w:p w14:paraId="0EB65076" w14:textId="77777777" w:rsidR="000914E7" w:rsidRDefault="000914E7" w:rsidP="00423F2F">
            <w:pPr>
              <w:numPr>
                <w:ilvl w:val="0"/>
                <w:numId w:val="11"/>
              </w:numPr>
              <w:overflowPunct w:val="0"/>
              <w:autoSpaceDE w:val="0"/>
              <w:autoSpaceDN w:val="0"/>
              <w:adjustRightInd w:val="0"/>
              <w:spacing w:after="180"/>
              <w:contextualSpacing/>
              <w:rPr>
                <w:rFonts w:ascii="Arial" w:eastAsiaTheme="minorEastAsia" w:hAnsi="Arial"/>
                <w:b/>
                <w:szCs w:val="20"/>
                <w:lang w:val="en-GB" w:eastAsia="zh-CN"/>
              </w:rPr>
            </w:pPr>
            <w:r w:rsidRPr="00CF32EE">
              <w:rPr>
                <w:rFonts w:eastAsia="宋体"/>
                <w:lang w:eastAsia="ja-JP"/>
              </w:rPr>
              <w:t xml:space="preserve">Other </w:t>
            </w:r>
            <w:r w:rsidRPr="004910C2">
              <w:rPr>
                <w:rFonts w:eastAsia="等线"/>
              </w:rPr>
              <w:t>aspect</w:t>
            </w:r>
            <w:r w:rsidRPr="00CF32EE">
              <w:rPr>
                <w:rFonts w:eastAsia="宋体"/>
                <w:lang w:eastAsia="ja-JP"/>
              </w:rPr>
              <w:t>(s) is not precluded</w:t>
            </w:r>
          </w:p>
        </w:tc>
      </w:tr>
      <w:tr w:rsidR="000914E7" w14:paraId="36FC0697" w14:textId="77777777" w:rsidTr="004910C2">
        <w:tc>
          <w:tcPr>
            <w:tcW w:w="9286" w:type="dxa"/>
          </w:tcPr>
          <w:p w14:paraId="51260623" w14:textId="77777777" w:rsidR="000914E7" w:rsidRDefault="000914E7" w:rsidP="004910C2">
            <w:pPr>
              <w:pStyle w:val="a0"/>
              <w:rPr>
                <w:rFonts w:eastAsiaTheme="minorEastAsia"/>
                <w:szCs w:val="20"/>
                <w:lang w:val="en-GB" w:eastAsia="zh-CN"/>
              </w:rPr>
            </w:pPr>
            <w:r>
              <w:rPr>
                <w:rFonts w:eastAsiaTheme="minorEastAsia" w:hint="eastAsia"/>
                <w:szCs w:val="20"/>
                <w:lang w:val="en-GB" w:eastAsia="zh-CN"/>
              </w:rPr>
              <w:t>RAN1#112bis</w:t>
            </w:r>
          </w:p>
          <w:p w14:paraId="3AC64043" w14:textId="77777777" w:rsidR="000914E7" w:rsidRPr="00CF32EE" w:rsidRDefault="000914E7" w:rsidP="004910C2">
            <w:pPr>
              <w:spacing w:after="120"/>
              <w:rPr>
                <w:rFonts w:eastAsia="Batang"/>
                <w:b/>
                <w:iCs/>
                <w:highlight w:val="green"/>
                <w:lang w:val="en-GB"/>
              </w:rPr>
            </w:pPr>
            <w:r w:rsidRPr="00CF32EE">
              <w:rPr>
                <w:rFonts w:eastAsia="宋体"/>
                <w:b/>
                <w:iCs/>
                <w:highlight w:val="green"/>
                <w:u w:val="single"/>
                <w:lang w:val="en-GB"/>
              </w:rPr>
              <w:t>Agreement</w:t>
            </w:r>
          </w:p>
          <w:p w14:paraId="629C291F" w14:textId="77777777" w:rsidR="000914E7" w:rsidRPr="00462329" w:rsidRDefault="000914E7" w:rsidP="004910C2">
            <w:pPr>
              <w:spacing w:after="120"/>
              <w:rPr>
                <w:rFonts w:eastAsia="Batang"/>
                <w:lang w:val="en-GB" w:eastAsia="x-none"/>
              </w:rPr>
            </w:pPr>
            <w:r w:rsidRPr="00CF32EE">
              <w:rPr>
                <w:rFonts w:eastAsia="Batang"/>
                <w:lang w:val="en-GB" w:eastAsia="x-none"/>
              </w:rPr>
              <w:t>Regardin</w:t>
            </w:r>
            <w:r w:rsidRPr="00462329">
              <w:rPr>
                <w:rFonts w:eastAsia="Batang"/>
                <w:lang w:val="en-GB" w:eastAsia="x-none"/>
              </w:rPr>
              <w:t>g the data collection at UE side for UE-side AI/ML model, study the potential specification impact of UE reporting to network from the following aspect</w:t>
            </w:r>
          </w:p>
          <w:p w14:paraId="1BE281DA" w14:textId="77777777" w:rsidR="000914E7" w:rsidRPr="00462329" w:rsidRDefault="000914E7" w:rsidP="00423F2F">
            <w:pPr>
              <w:numPr>
                <w:ilvl w:val="0"/>
                <w:numId w:val="15"/>
              </w:numPr>
              <w:overflowPunct w:val="0"/>
              <w:autoSpaceDE w:val="0"/>
              <w:autoSpaceDN w:val="0"/>
              <w:adjustRightInd w:val="0"/>
              <w:spacing w:before="60" w:after="120" w:line="276" w:lineRule="auto"/>
              <w:ind w:leftChars="105" w:left="570"/>
              <w:contextualSpacing/>
              <w:textAlignment w:val="baseline"/>
              <w:rPr>
                <w:rFonts w:eastAsia="Batang"/>
                <w:lang w:val="en-GB" w:eastAsia="x-none"/>
              </w:rPr>
            </w:pPr>
            <w:r w:rsidRPr="00462329">
              <w:rPr>
                <w:rFonts w:eastAsia="Batang"/>
                <w:lang w:val="en-GB" w:eastAsia="x-none"/>
              </w:rPr>
              <w:t xml:space="preserve">Supported/preferred configurations of DL RS transmission </w:t>
            </w:r>
          </w:p>
          <w:p w14:paraId="5B9C37C6" w14:textId="77777777" w:rsidR="000914E7" w:rsidRPr="00462329" w:rsidRDefault="000914E7" w:rsidP="00423F2F">
            <w:pPr>
              <w:numPr>
                <w:ilvl w:val="0"/>
                <w:numId w:val="15"/>
              </w:numPr>
              <w:overflowPunct w:val="0"/>
              <w:autoSpaceDE w:val="0"/>
              <w:autoSpaceDN w:val="0"/>
              <w:adjustRightInd w:val="0"/>
              <w:spacing w:before="60" w:after="120" w:line="276" w:lineRule="auto"/>
              <w:ind w:leftChars="105" w:left="570"/>
              <w:contextualSpacing/>
              <w:textAlignment w:val="baseline"/>
              <w:rPr>
                <w:rFonts w:eastAsia="Batang"/>
                <w:lang w:val="en-GB" w:eastAsia="x-none"/>
              </w:rPr>
            </w:pPr>
            <w:r w:rsidRPr="00462329">
              <w:rPr>
                <w:rFonts w:eastAsia="Batang"/>
                <w:lang w:val="en-GB" w:eastAsia="x-none"/>
              </w:rPr>
              <w:t>Other aspect(s) is not precluded</w:t>
            </w:r>
          </w:p>
          <w:p w14:paraId="1693E09C" w14:textId="77777777" w:rsidR="000914E7" w:rsidRPr="004910C2" w:rsidRDefault="000914E7" w:rsidP="004910C2">
            <w:pPr>
              <w:spacing w:after="120"/>
              <w:rPr>
                <w:rFonts w:eastAsia="Batang"/>
                <w:highlight w:val="green"/>
                <w:lang w:val="en-GB"/>
              </w:rPr>
            </w:pPr>
            <w:r w:rsidRPr="004910C2">
              <w:rPr>
                <w:rFonts w:eastAsia="Batang"/>
                <w:highlight w:val="green"/>
                <w:lang w:val="en-GB"/>
              </w:rPr>
              <w:t>Agreement</w:t>
            </w:r>
          </w:p>
          <w:p w14:paraId="421C7B6A" w14:textId="77777777" w:rsidR="000914E7" w:rsidRPr="004910C2" w:rsidRDefault="000914E7" w:rsidP="004910C2">
            <w:pPr>
              <w:spacing w:after="120"/>
              <w:rPr>
                <w:rFonts w:eastAsia="Batang"/>
                <w:lang w:val="en-GB"/>
              </w:rPr>
            </w:pPr>
            <w:r w:rsidRPr="004910C2">
              <w:rPr>
                <w:rFonts w:eastAsia="Batang"/>
                <w:lang w:val="en-GB"/>
              </w:rPr>
              <w:t xml:space="preserve">Regarding </w:t>
            </w:r>
            <w:r w:rsidRPr="00B508C3">
              <w:rPr>
                <w:rFonts w:eastAsia="Batang"/>
                <w:lang w:val="en-GB"/>
              </w:rPr>
              <w:t>the data collection at U</w:t>
            </w:r>
            <w:r w:rsidRPr="004910C2">
              <w:rPr>
                <w:rFonts w:eastAsia="Batang"/>
                <w:lang w:val="en-GB"/>
              </w:rPr>
              <w:t>E side for UE-side AI/ML model, study the potential</w:t>
            </w:r>
            <w:r w:rsidRPr="004910C2">
              <w:rPr>
                <w:rFonts w:eastAsia="Batang"/>
                <w:color w:val="FF0000"/>
                <w:lang w:val="en-GB"/>
              </w:rPr>
              <w:t xml:space="preserve"> </w:t>
            </w:r>
            <w:r w:rsidRPr="004910C2">
              <w:rPr>
                <w:rFonts w:eastAsia="Batang"/>
                <w:lang w:val="en-GB"/>
              </w:rPr>
              <w:t xml:space="preserve">specification impact (if any) to initiate/trigger data collection from RAN1 point of view by considering the following options as a starting point </w:t>
            </w:r>
          </w:p>
          <w:p w14:paraId="59B77AEE" w14:textId="77777777" w:rsidR="000914E7" w:rsidRPr="004910C2" w:rsidRDefault="000914E7" w:rsidP="00423F2F">
            <w:pPr>
              <w:numPr>
                <w:ilvl w:val="0"/>
                <w:numId w:val="15"/>
              </w:numPr>
              <w:overflowPunct w:val="0"/>
              <w:autoSpaceDE w:val="0"/>
              <w:autoSpaceDN w:val="0"/>
              <w:adjustRightInd w:val="0"/>
              <w:spacing w:after="120"/>
              <w:ind w:leftChars="105" w:left="570"/>
              <w:contextualSpacing/>
              <w:textAlignment w:val="baseline"/>
              <w:rPr>
                <w:rFonts w:eastAsia="Batang"/>
                <w:lang w:val="en-GB"/>
              </w:rPr>
            </w:pPr>
            <w:r w:rsidRPr="004910C2">
              <w:rPr>
                <w:rFonts w:eastAsia="Batang"/>
                <w:lang w:val="en-GB"/>
              </w:rPr>
              <w:t xml:space="preserve">Option 1: data collection initiated/triggered by configuration from NW </w:t>
            </w:r>
          </w:p>
          <w:p w14:paraId="6EF3EC1A" w14:textId="77777777" w:rsidR="000914E7" w:rsidRPr="004910C2" w:rsidRDefault="000914E7" w:rsidP="00423F2F">
            <w:pPr>
              <w:numPr>
                <w:ilvl w:val="0"/>
                <w:numId w:val="15"/>
              </w:numPr>
              <w:overflowPunct w:val="0"/>
              <w:autoSpaceDE w:val="0"/>
              <w:autoSpaceDN w:val="0"/>
              <w:adjustRightInd w:val="0"/>
              <w:spacing w:after="120"/>
              <w:ind w:leftChars="105" w:left="570"/>
              <w:contextualSpacing/>
              <w:textAlignment w:val="baseline"/>
              <w:rPr>
                <w:rFonts w:eastAsia="Batang"/>
                <w:lang w:val="en-GB"/>
              </w:rPr>
            </w:pPr>
            <w:r w:rsidRPr="004910C2">
              <w:rPr>
                <w:rFonts w:eastAsia="Batang"/>
                <w:lang w:val="en-GB"/>
              </w:rPr>
              <w:t xml:space="preserve">Option 2: request from UE for data collection </w:t>
            </w:r>
          </w:p>
          <w:p w14:paraId="1EB59403" w14:textId="77777777" w:rsidR="000914E7" w:rsidRPr="004910C2" w:rsidRDefault="000914E7" w:rsidP="00423F2F">
            <w:pPr>
              <w:numPr>
                <w:ilvl w:val="1"/>
                <w:numId w:val="15"/>
              </w:numPr>
              <w:overflowPunct w:val="0"/>
              <w:autoSpaceDE w:val="0"/>
              <w:autoSpaceDN w:val="0"/>
              <w:adjustRightInd w:val="0"/>
              <w:spacing w:after="120"/>
              <w:ind w:leftChars="465" w:left="1290"/>
              <w:contextualSpacing/>
              <w:textAlignment w:val="baseline"/>
              <w:rPr>
                <w:rFonts w:eastAsia="Batang"/>
                <w:color w:val="FF0000"/>
                <w:lang w:val="en-GB"/>
              </w:rPr>
            </w:pPr>
            <w:r w:rsidRPr="004910C2">
              <w:rPr>
                <w:rFonts w:eastAsia="Batang"/>
                <w:color w:val="FF0000"/>
                <w:lang w:val="en-GB"/>
              </w:rPr>
              <w:t>FFS: details</w:t>
            </w:r>
          </w:p>
        </w:tc>
      </w:tr>
    </w:tbl>
    <w:p w14:paraId="7D959DFA" w14:textId="77777777" w:rsidR="000914E7" w:rsidRDefault="000914E7" w:rsidP="000914E7">
      <w:pPr>
        <w:pStyle w:val="a0"/>
        <w:rPr>
          <w:rFonts w:eastAsiaTheme="minorEastAsia"/>
          <w:szCs w:val="20"/>
          <w:lang w:val="en-GB" w:eastAsia="zh-CN"/>
        </w:rPr>
      </w:pPr>
      <w:r>
        <w:rPr>
          <w:rFonts w:eastAsiaTheme="minorEastAsia" w:hint="eastAsia"/>
          <w:szCs w:val="20"/>
          <w:lang w:val="en-GB" w:eastAsia="zh-CN"/>
        </w:rPr>
        <w:t>Based on the agreements in RAN1, it can be seen that the enhancements are related to:</w:t>
      </w:r>
    </w:p>
    <w:p w14:paraId="6FDA78D4" w14:textId="77777777" w:rsidR="000914E7" w:rsidRDefault="000914E7" w:rsidP="00423F2F">
      <w:pPr>
        <w:pStyle w:val="a0"/>
        <w:numPr>
          <w:ilvl w:val="1"/>
          <w:numId w:val="18"/>
        </w:numPr>
        <w:rPr>
          <w:rFonts w:eastAsiaTheme="minorEastAsia"/>
          <w:szCs w:val="20"/>
          <w:lang w:val="en-GB" w:eastAsia="zh-CN"/>
        </w:rPr>
      </w:pPr>
      <w:r>
        <w:rPr>
          <w:rFonts w:eastAsiaTheme="minorEastAsia" w:hint="eastAsia"/>
          <w:szCs w:val="20"/>
          <w:lang w:val="en-GB" w:eastAsia="zh-CN"/>
        </w:rPr>
        <w:t xml:space="preserve">The </w:t>
      </w:r>
      <w:r>
        <w:rPr>
          <w:rFonts w:eastAsiaTheme="minorEastAsia"/>
          <w:szCs w:val="20"/>
          <w:lang w:val="en-GB" w:eastAsia="zh-CN"/>
        </w:rPr>
        <w:t>configuration</w:t>
      </w:r>
      <w:r>
        <w:rPr>
          <w:rFonts w:eastAsiaTheme="minorEastAsia" w:hint="eastAsia"/>
          <w:szCs w:val="20"/>
          <w:lang w:val="en-GB" w:eastAsia="zh-CN"/>
        </w:rPr>
        <w:t xml:space="preserve"> on beam set(s), e.g. set A and/or set B;</w:t>
      </w:r>
    </w:p>
    <w:p w14:paraId="2B5A4458" w14:textId="77777777" w:rsidR="000914E7" w:rsidRPr="006B1D65" w:rsidRDefault="000914E7" w:rsidP="00423F2F">
      <w:pPr>
        <w:pStyle w:val="a0"/>
        <w:numPr>
          <w:ilvl w:val="1"/>
          <w:numId w:val="18"/>
        </w:numPr>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he specification impacts UE reports supported/</w:t>
      </w:r>
      <w:r>
        <w:rPr>
          <w:rFonts w:eastAsiaTheme="minorEastAsia"/>
          <w:szCs w:val="20"/>
          <w:lang w:val="en-GB" w:eastAsia="zh-CN"/>
        </w:rPr>
        <w:t>preferred</w:t>
      </w:r>
      <w:r>
        <w:rPr>
          <w:rFonts w:eastAsiaTheme="minorEastAsia" w:hint="eastAsia"/>
          <w:szCs w:val="20"/>
          <w:lang w:val="en-GB" w:eastAsia="zh-CN"/>
        </w:rPr>
        <w:t xml:space="preserve"> </w:t>
      </w:r>
      <w:r>
        <w:rPr>
          <w:rFonts w:eastAsiaTheme="minorEastAsia"/>
          <w:szCs w:val="20"/>
          <w:lang w:val="en-GB" w:eastAsia="zh-CN"/>
        </w:rPr>
        <w:t>configuration</w:t>
      </w:r>
      <w:r>
        <w:rPr>
          <w:rFonts w:eastAsiaTheme="minorEastAsia" w:hint="eastAsia"/>
          <w:szCs w:val="20"/>
          <w:lang w:val="en-GB" w:eastAsia="zh-CN"/>
        </w:rPr>
        <w:t xml:space="preserve"> of DL RS transmission; </w:t>
      </w:r>
    </w:p>
    <w:p w14:paraId="40FCAA07" w14:textId="77777777" w:rsidR="000914E7" w:rsidRPr="004910C2" w:rsidRDefault="000914E7" w:rsidP="00423F2F">
      <w:pPr>
        <w:pStyle w:val="a0"/>
        <w:numPr>
          <w:ilvl w:val="1"/>
          <w:numId w:val="18"/>
        </w:numPr>
        <w:rPr>
          <w:rFonts w:eastAsiaTheme="minorEastAsia"/>
          <w:szCs w:val="20"/>
          <w:lang w:val="en-GB" w:eastAsia="zh-CN"/>
        </w:rPr>
      </w:pPr>
      <w:r>
        <w:rPr>
          <w:rFonts w:eastAsiaTheme="minorEastAsia" w:hint="eastAsia"/>
          <w:szCs w:val="20"/>
          <w:lang w:val="en-GB" w:eastAsia="zh-CN"/>
        </w:rPr>
        <w:t>The mechanism to initiate/trigger data collection.</w:t>
      </w:r>
    </w:p>
    <w:p w14:paraId="0AF8B258" w14:textId="77777777" w:rsidR="000914E7" w:rsidRDefault="000914E7" w:rsidP="000914E7">
      <w:pPr>
        <w:pStyle w:val="a0"/>
        <w:rPr>
          <w:rFonts w:eastAsiaTheme="minorEastAsia"/>
          <w:szCs w:val="20"/>
          <w:lang w:val="en-GB" w:eastAsia="zh-CN"/>
        </w:rPr>
      </w:pPr>
      <w:r w:rsidRPr="004910C2">
        <w:rPr>
          <w:rFonts w:eastAsiaTheme="minorEastAsia"/>
          <w:szCs w:val="20"/>
          <w:lang w:val="en-GB" w:eastAsia="zh-CN"/>
        </w:rPr>
        <w:t>Hence, it is proposed that:</w:t>
      </w:r>
      <w:r>
        <w:rPr>
          <w:rFonts w:eastAsiaTheme="minorEastAsia" w:hint="eastAsia"/>
          <w:szCs w:val="20"/>
          <w:lang w:val="en-GB" w:eastAsia="zh-CN"/>
        </w:rPr>
        <w:t xml:space="preserve"> </w:t>
      </w:r>
    </w:p>
    <w:p w14:paraId="3813A204" w14:textId="2C5D2E2C" w:rsidR="000914E7" w:rsidRPr="000914E7" w:rsidRDefault="000914E7" w:rsidP="000914E7">
      <w:pPr>
        <w:pStyle w:val="a0"/>
        <w:rPr>
          <w:rFonts w:eastAsiaTheme="minorEastAsia"/>
          <w:b/>
          <w:szCs w:val="20"/>
          <w:lang w:val="en-GB" w:eastAsia="zh-CN"/>
        </w:rPr>
      </w:pPr>
      <w:r w:rsidRPr="000914E7">
        <w:rPr>
          <w:rFonts w:eastAsiaTheme="minorEastAsia" w:hint="eastAsia"/>
          <w:b/>
          <w:szCs w:val="20"/>
          <w:lang w:val="en-GB" w:eastAsia="zh-CN"/>
        </w:rPr>
        <w:t xml:space="preserve">Proposal </w:t>
      </w:r>
      <w:r w:rsidR="00423F2F">
        <w:rPr>
          <w:rFonts w:eastAsiaTheme="minorEastAsia" w:hint="eastAsia"/>
          <w:b/>
          <w:szCs w:val="20"/>
          <w:lang w:val="en-GB" w:eastAsia="zh-CN"/>
        </w:rPr>
        <w:t>10</w:t>
      </w:r>
      <w:r w:rsidRPr="000914E7">
        <w:rPr>
          <w:rFonts w:eastAsiaTheme="minorEastAsia" w:hint="eastAsia"/>
          <w:b/>
          <w:szCs w:val="20"/>
          <w:lang w:val="en-GB" w:eastAsia="zh-CN"/>
        </w:rPr>
        <w:t xml:space="preserve">: RAN2 to study the </w:t>
      </w:r>
      <w:r w:rsidRPr="000914E7">
        <w:rPr>
          <w:rFonts w:eastAsiaTheme="minorEastAsia"/>
          <w:b/>
          <w:szCs w:val="20"/>
          <w:lang w:val="en-GB" w:eastAsia="zh-CN"/>
        </w:rPr>
        <w:t>potential</w:t>
      </w:r>
      <w:r w:rsidRPr="000914E7">
        <w:rPr>
          <w:rFonts w:eastAsiaTheme="minorEastAsia" w:hint="eastAsia"/>
          <w:b/>
          <w:szCs w:val="20"/>
          <w:lang w:val="en-GB" w:eastAsia="zh-CN"/>
        </w:rPr>
        <w:t xml:space="preserve"> specification impacts on data collection for BM including:</w:t>
      </w:r>
    </w:p>
    <w:p w14:paraId="643B3444" w14:textId="77777777" w:rsidR="000914E7" w:rsidRPr="000914E7" w:rsidRDefault="000914E7" w:rsidP="00423F2F">
      <w:pPr>
        <w:pStyle w:val="a0"/>
        <w:numPr>
          <w:ilvl w:val="1"/>
          <w:numId w:val="18"/>
        </w:numPr>
        <w:rPr>
          <w:rFonts w:eastAsiaTheme="minorEastAsia"/>
          <w:b/>
          <w:szCs w:val="20"/>
          <w:lang w:val="en-GB" w:eastAsia="zh-CN"/>
        </w:rPr>
      </w:pPr>
      <w:r w:rsidRPr="000914E7">
        <w:rPr>
          <w:rFonts w:eastAsiaTheme="minorEastAsia" w:hint="eastAsia"/>
          <w:b/>
          <w:szCs w:val="20"/>
          <w:lang w:val="en-GB" w:eastAsia="zh-CN"/>
        </w:rPr>
        <w:t xml:space="preserve">The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on beam set(s), e.g. set A and/or set B;</w:t>
      </w:r>
    </w:p>
    <w:p w14:paraId="4E50F31D" w14:textId="77777777" w:rsidR="000914E7" w:rsidRPr="000914E7" w:rsidRDefault="000914E7" w:rsidP="00423F2F">
      <w:pPr>
        <w:pStyle w:val="a0"/>
        <w:numPr>
          <w:ilvl w:val="1"/>
          <w:numId w:val="18"/>
        </w:numPr>
        <w:rPr>
          <w:rFonts w:eastAsiaTheme="minorEastAsia"/>
          <w:b/>
          <w:szCs w:val="20"/>
          <w:lang w:val="en-GB" w:eastAsia="zh-CN"/>
        </w:rPr>
      </w:pPr>
      <w:r w:rsidRPr="000914E7">
        <w:rPr>
          <w:rFonts w:eastAsiaTheme="minorEastAsia"/>
          <w:b/>
          <w:szCs w:val="20"/>
          <w:lang w:val="en-GB" w:eastAsia="zh-CN"/>
        </w:rPr>
        <w:t>T</w:t>
      </w:r>
      <w:r w:rsidRPr="000914E7">
        <w:rPr>
          <w:rFonts w:eastAsiaTheme="minorEastAsia" w:hint="eastAsia"/>
          <w:b/>
          <w:szCs w:val="20"/>
          <w:lang w:val="en-GB" w:eastAsia="zh-CN"/>
        </w:rPr>
        <w:t>he specification impacts UE reports supported/</w:t>
      </w:r>
      <w:r w:rsidRPr="000914E7">
        <w:rPr>
          <w:rFonts w:eastAsiaTheme="minorEastAsia"/>
          <w:b/>
          <w:szCs w:val="20"/>
          <w:lang w:val="en-GB" w:eastAsia="zh-CN"/>
        </w:rPr>
        <w:t>preferred</w:t>
      </w:r>
      <w:r w:rsidRPr="000914E7">
        <w:rPr>
          <w:rFonts w:eastAsiaTheme="minorEastAsia" w:hint="eastAsia"/>
          <w:b/>
          <w:szCs w:val="20"/>
          <w:lang w:val="en-GB" w:eastAsia="zh-CN"/>
        </w:rPr>
        <w:t xml:space="preserv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of DL RS transmission;</w:t>
      </w:r>
    </w:p>
    <w:p w14:paraId="128B7448" w14:textId="77777777" w:rsidR="000914E7" w:rsidRPr="000914E7" w:rsidRDefault="000914E7" w:rsidP="00423F2F">
      <w:pPr>
        <w:pStyle w:val="a0"/>
        <w:numPr>
          <w:ilvl w:val="1"/>
          <w:numId w:val="18"/>
        </w:numPr>
        <w:rPr>
          <w:rFonts w:eastAsiaTheme="minorEastAsia"/>
          <w:b/>
          <w:szCs w:val="20"/>
          <w:lang w:val="en-GB" w:eastAsia="zh-CN"/>
        </w:rPr>
      </w:pPr>
      <w:r w:rsidRPr="000914E7">
        <w:rPr>
          <w:rFonts w:eastAsiaTheme="minorEastAsia" w:hint="eastAsia"/>
          <w:b/>
          <w:szCs w:val="20"/>
          <w:lang w:val="en-GB" w:eastAsia="zh-CN"/>
        </w:rPr>
        <w:t>The mechanism to initiate/trigger data collection.</w:t>
      </w:r>
    </w:p>
    <w:p w14:paraId="3FB114DA" w14:textId="77777777" w:rsidR="009171DC" w:rsidRDefault="00564ABC" w:rsidP="00AA49BE">
      <w:pPr>
        <w:pStyle w:val="a0"/>
        <w:rPr>
          <w:rFonts w:eastAsiaTheme="minorEastAsia"/>
          <w:szCs w:val="20"/>
          <w:lang w:val="en-GB" w:eastAsia="zh-CN"/>
        </w:rPr>
      </w:pPr>
      <w:r>
        <w:rPr>
          <w:rFonts w:eastAsiaTheme="minorEastAsia" w:hint="eastAsia"/>
          <w:szCs w:val="20"/>
          <w:lang w:val="en-GB" w:eastAsia="zh-CN"/>
        </w:rPr>
        <w:t>In RAN2#1</w:t>
      </w:r>
      <w:r w:rsidR="009171DC">
        <w:rPr>
          <w:rFonts w:eastAsiaTheme="minorEastAsia" w:hint="eastAsia"/>
          <w:szCs w:val="20"/>
          <w:lang w:val="en-GB" w:eastAsia="zh-CN"/>
        </w:rPr>
        <w:t>21 meeting, it was agreed that:</w:t>
      </w:r>
    </w:p>
    <w:tbl>
      <w:tblPr>
        <w:tblStyle w:val="a7"/>
        <w:tblW w:w="0" w:type="auto"/>
        <w:tblLook w:val="04A0" w:firstRow="1" w:lastRow="0" w:firstColumn="1" w:lastColumn="0" w:noHBand="0" w:noVBand="1"/>
      </w:tblPr>
      <w:tblGrid>
        <w:gridCol w:w="9286"/>
      </w:tblGrid>
      <w:tr w:rsidR="009171DC" w14:paraId="7B7D4157" w14:textId="77777777" w:rsidTr="009171DC">
        <w:tc>
          <w:tcPr>
            <w:tcW w:w="9286" w:type="dxa"/>
          </w:tcPr>
          <w:p w14:paraId="3CD9558E" w14:textId="77777777" w:rsidR="009171DC" w:rsidRDefault="009171DC" w:rsidP="009171DC">
            <w:pPr>
              <w:pStyle w:val="Doc-text2"/>
              <w:rPr>
                <w:i/>
                <w:iCs/>
              </w:rPr>
            </w:pPr>
            <w:r>
              <w:rPr>
                <w:i/>
                <w:iCs/>
              </w:rPr>
              <w:t>Proposal 6</w:t>
            </w:r>
            <w:r>
              <w:rPr>
                <w:i/>
                <w:iC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610798C9" w14:textId="05CA5339" w:rsidR="009171DC" w:rsidRPr="009171DC" w:rsidRDefault="009171DC" w:rsidP="00423F2F">
            <w:pPr>
              <w:pStyle w:val="Agreement"/>
              <w:numPr>
                <w:ilvl w:val="0"/>
                <w:numId w:val="17"/>
              </w:numPr>
              <w:tabs>
                <w:tab w:val="num" w:pos="9990"/>
              </w:tabs>
              <w:autoSpaceDN w:val="0"/>
            </w:pPr>
            <w:r>
              <w:t>P1-P8 are loosely endorsed with the understanding that we can also go beyond, e.g. analyse other methods.</w:t>
            </w:r>
          </w:p>
        </w:tc>
      </w:tr>
    </w:tbl>
    <w:p w14:paraId="0E3DBFD3" w14:textId="33F44426" w:rsidR="008D7F43" w:rsidRDefault="008D7F43" w:rsidP="00EF34FC">
      <w:pPr>
        <w:pStyle w:val="a0"/>
        <w:spacing w:before="120"/>
        <w:rPr>
          <w:rFonts w:eastAsiaTheme="minorEastAsia"/>
          <w:szCs w:val="20"/>
          <w:lang w:val="en-GB" w:eastAsia="zh-CN"/>
        </w:rPr>
      </w:pPr>
      <w:r>
        <w:rPr>
          <w:rFonts w:eastAsiaTheme="minorEastAsia" w:hint="eastAsia"/>
          <w:szCs w:val="20"/>
          <w:lang w:val="en-GB" w:eastAsia="zh-CN"/>
        </w:rPr>
        <w:t>Based on the RAN1 progress</w:t>
      </w:r>
      <w:r w:rsidR="00DA3C86">
        <w:rPr>
          <w:rFonts w:eastAsiaTheme="minorEastAsia" w:hint="eastAsia"/>
          <w:szCs w:val="20"/>
          <w:lang w:val="en-GB" w:eastAsia="zh-CN"/>
        </w:rPr>
        <w:t xml:space="preserve"> as well as the </w:t>
      </w:r>
      <w:r w:rsidR="00DA3C86">
        <w:rPr>
          <w:rFonts w:eastAsiaTheme="minorEastAsia"/>
          <w:szCs w:val="20"/>
          <w:lang w:val="en-GB" w:eastAsia="zh-CN"/>
        </w:rPr>
        <w:t>agreement</w:t>
      </w:r>
      <w:r w:rsidR="00DA3C86">
        <w:rPr>
          <w:rFonts w:eastAsiaTheme="minorEastAsia" w:hint="eastAsia"/>
          <w:szCs w:val="20"/>
          <w:lang w:val="en-GB" w:eastAsia="zh-CN"/>
        </w:rPr>
        <w:t xml:space="preserve"> made in RAN2</w:t>
      </w:r>
      <w:r>
        <w:rPr>
          <w:rFonts w:eastAsiaTheme="minorEastAsia" w:hint="eastAsia"/>
          <w:szCs w:val="20"/>
          <w:lang w:val="en-GB" w:eastAsia="zh-CN"/>
        </w:rPr>
        <w:t>, the data collection for BM is summarized in the following table.</w:t>
      </w:r>
    </w:p>
    <w:p w14:paraId="5CF1E5AD" w14:textId="0E31E61B" w:rsidR="009C67C8" w:rsidRPr="009C67C8" w:rsidRDefault="009C67C8" w:rsidP="009C67C8">
      <w:pPr>
        <w:pStyle w:val="a0"/>
        <w:jc w:val="center"/>
        <w:rPr>
          <w:rFonts w:eastAsiaTheme="minorEastAsia"/>
          <w:b/>
          <w:szCs w:val="20"/>
          <w:lang w:eastAsia="zh-CN"/>
        </w:rPr>
      </w:pPr>
      <w:r w:rsidRPr="009C67C8">
        <w:rPr>
          <w:rFonts w:eastAsiaTheme="minorEastAsia" w:hint="eastAsia"/>
          <w:b/>
          <w:szCs w:val="20"/>
          <w:lang w:eastAsia="zh-CN"/>
        </w:rPr>
        <w:lastRenderedPageBreak/>
        <w:t xml:space="preserve">Table </w:t>
      </w:r>
      <w:r w:rsidR="007113AD">
        <w:rPr>
          <w:rFonts w:eastAsiaTheme="minorEastAsia" w:hint="eastAsia"/>
          <w:b/>
          <w:szCs w:val="20"/>
          <w:lang w:eastAsia="zh-CN"/>
        </w:rPr>
        <w:t>3</w:t>
      </w:r>
      <w:r w:rsidRPr="009C67C8">
        <w:rPr>
          <w:rFonts w:eastAsiaTheme="minorEastAsia" w:hint="eastAsia"/>
          <w:b/>
          <w:szCs w:val="20"/>
          <w:lang w:eastAsia="zh-CN"/>
        </w:rPr>
        <w:t xml:space="preserve"> </w:t>
      </w:r>
      <w:r w:rsidRPr="009C67C8">
        <w:rPr>
          <w:rFonts w:eastAsiaTheme="minorEastAsia"/>
          <w:b/>
          <w:szCs w:val="20"/>
          <w:lang w:eastAsia="zh-CN"/>
        </w:rPr>
        <w:t xml:space="preserve">New Table to Map LCM Purposes to Data Collection Frameworks </w:t>
      </w:r>
      <w:r w:rsidRPr="009C67C8">
        <w:rPr>
          <w:rFonts w:eastAsiaTheme="minorEastAsia" w:hint="eastAsia"/>
          <w:b/>
          <w:szCs w:val="20"/>
          <w:lang w:eastAsia="zh-CN"/>
        </w:rPr>
        <w:t>for BM use case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95"/>
        <w:gridCol w:w="2590"/>
        <w:gridCol w:w="1478"/>
        <w:gridCol w:w="4223"/>
      </w:tblGrid>
      <w:tr w:rsidR="00F964F7" w:rsidRPr="0035462B" w14:paraId="636DD71E" w14:textId="77777777" w:rsidTr="009F7BA5">
        <w:trPr>
          <w:trHeight w:val="107"/>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C3F97" w14:textId="77777777" w:rsidR="009F7BA5" w:rsidRPr="00AC1812" w:rsidRDefault="009F7BA5" w:rsidP="005D7D87">
            <w:pPr>
              <w:overflowPunct w:val="0"/>
              <w:autoSpaceDE w:val="0"/>
              <w:autoSpaceDN w:val="0"/>
              <w:adjustRightInd w:val="0"/>
              <w:spacing w:after="180"/>
              <w:jc w:val="center"/>
              <w:rPr>
                <w:rFonts w:eastAsia="宋体"/>
                <w:b/>
                <w:color w:val="000000"/>
                <w:lang w:val="en-GB" w:eastAsia="ja-JP"/>
              </w:rPr>
            </w:pPr>
            <w:r w:rsidRPr="00AC1812">
              <w:rPr>
                <w:rFonts w:eastAsia="宋体"/>
                <w:b/>
                <w:color w:val="000000"/>
                <w:szCs w:val="20"/>
                <w:lang w:val="en-GB" w:eastAsia="ja-JP"/>
              </w:rPr>
              <w:t>LCM purpose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036E1" w14:textId="77777777" w:rsidR="009F7BA5" w:rsidRPr="00AC1812" w:rsidRDefault="009F7BA5" w:rsidP="005D7D87">
            <w:pPr>
              <w:overflowPunct w:val="0"/>
              <w:autoSpaceDE w:val="0"/>
              <w:autoSpaceDN w:val="0"/>
              <w:adjustRightInd w:val="0"/>
              <w:spacing w:after="180"/>
              <w:jc w:val="center"/>
              <w:rPr>
                <w:rFonts w:eastAsia="宋体"/>
                <w:b/>
                <w:color w:val="000000"/>
                <w:szCs w:val="20"/>
                <w:lang w:val="en-GB" w:eastAsia="ja-JP"/>
              </w:rPr>
            </w:pPr>
            <w:r w:rsidRPr="00AC1812">
              <w:rPr>
                <w:rFonts w:eastAsia="宋体"/>
                <w:b/>
                <w:color w:val="000000"/>
                <w:szCs w:val="20"/>
                <w:lang w:val="en-GB" w:eastAsia="ja-JP"/>
              </w:rPr>
              <w:t>Data collection requirements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64A53" w14:textId="77777777" w:rsidR="009F7BA5" w:rsidRPr="00AC1812" w:rsidRDefault="009F7BA5" w:rsidP="005D7D87">
            <w:pPr>
              <w:overflowPunct w:val="0"/>
              <w:autoSpaceDE w:val="0"/>
              <w:autoSpaceDN w:val="0"/>
              <w:adjustRightInd w:val="0"/>
              <w:spacing w:after="180"/>
              <w:jc w:val="center"/>
              <w:rPr>
                <w:rFonts w:eastAsia="宋体"/>
                <w:b/>
                <w:color w:val="000000"/>
                <w:szCs w:val="20"/>
                <w:lang w:val="en-GB" w:eastAsia="ja-JP"/>
              </w:rPr>
            </w:pPr>
            <w:r w:rsidRPr="00AC1812">
              <w:rPr>
                <w:rFonts w:eastAsia="宋体"/>
                <w:b/>
                <w:color w:val="000000"/>
                <w:szCs w:val="20"/>
                <w:lang w:val="en-GB" w:eastAsia="ja-JP"/>
              </w:rPr>
              <w:t>Framework</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E4445" w14:textId="77777777" w:rsidR="009F7BA5" w:rsidRPr="00AC1812" w:rsidRDefault="009F7BA5" w:rsidP="005D7D87">
            <w:pPr>
              <w:overflowPunct w:val="0"/>
              <w:autoSpaceDE w:val="0"/>
              <w:autoSpaceDN w:val="0"/>
              <w:adjustRightInd w:val="0"/>
              <w:spacing w:after="180"/>
              <w:jc w:val="center"/>
              <w:rPr>
                <w:rFonts w:eastAsia="MS Mincho"/>
                <w:b/>
                <w:color w:val="000000"/>
                <w:szCs w:val="20"/>
                <w:lang w:val="en-GB"/>
              </w:rPr>
            </w:pPr>
            <w:r w:rsidRPr="00AC1812">
              <w:rPr>
                <w:rFonts w:eastAsia="MS Mincho"/>
                <w:b/>
                <w:color w:val="000000"/>
                <w:szCs w:val="20"/>
                <w:lang w:val="en-GB"/>
              </w:rPr>
              <w:t>Feasibility analysis</w:t>
            </w:r>
          </w:p>
        </w:tc>
      </w:tr>
      <w:tr w:rsidR="00F964F7" w:rsidRPr="0035462B" w14:paraId="5E87FD50" w14:textId="77777777" w:rsidTr="009F7BA5">
        <w:trPr>
          <w:trHeight w:val="107"/>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987327" w14:textId="4B586879" w:rsidR="009F7BA5" w:rsidRPr="0035462B" w:rsidRDefault="00A83F3B" w:rsidP="009E65BD">
            <w:pPr>
              <w:overflowPunct w:val="0"/>
              <w:autoSpaceDE w:val="0"/>
              <w:autoSpaceDN w:val="0"/>
              <w:adjustRightInd w:val="0"/>
              <w:spacing w:after="180"/>
              <w:jc w:val="center"/>
              <w:rPr>
                <w:rFonts w:eastAsia="宋体"/>
                <w:color w:val="000000"/>
                <w:szCs w:val="20"/>
                <w:lang w:val="en-GB" w:eastAsia="ja-JP"/>
              </w:rPr>
            </w:pPr>
            <w:r>
              <w:rPr>
                <w:rFonts w:eastAsia="宋体" w:hint="eastAsia"/>
                <w:color w:val="000000"/>
                <w:szCs w:val="20"/>
                <w:lang w:val="en-GB" w:eastAsia="zh-CN"/>
              </w:rPr>
              <w:t>Offlin</w:t>
            </w:r>
            <w:r w:rsidR="009E65BD">
              <w:rPr>
                <w:rFonts w:eastAsia="宋体" w:hint="eastAsia"/>
                <w:color w:val="000000"/>
                <w:szCs w:val="20"/>
                <w:lang w:val="en-GB" w:eastAsia="zh-CN"/>
              </w:rPr>
              <w:t>e</w:t>
            </w:r>
            <w:r>
              <w:rPr>
                <w:rFonts w:eastAsia="宋体" w:hint="eastAsia"/>
                <w:color w:val="000000"/>
                <w:szCs w:val="20"/>
                <w:lang w:val="en-GB" w:eastAsia="zh-CN"/>
              </w:rPr>
              <w:t>-</w:t>
            </w:r>
            <w:r w:rsidR="009F7BA5">
              <w:rPr>
                <w:rFonts w:eastAsia="宋体"/>
                <w:color w:val="000000"/>
                <w:szCs w:val="20"/>
                <w:lang w:val="en-GB" w:eastAsia="ja-JP"/>
              </w:rPr>
              <w:t>Training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864ED2" w14:textId="77777777" w:rsidR="009F7BA5" w:rsidRPr="00ED0339" w:rsidRDefault="009F7BA5" w:rsidP="00ED0339">
            <w:pPr>
              <w:rPr>
                <w:rFonts w:eastAsia="宋体"/>
                <w:b/>
                <w:color w:val="000000"/>
                <w:szCs w:val="20"/>
                <w:lang w:val="en-GB" w:eastAsia="zh-CN"/>
              </w:rPr>
            </w:pPr>
            <w:r w:rsidRPr="00ED0339">
              <w:rPr>
                <w:rFonts w:eastAsia="宋体"/>
                <w:b/>
                <w:color w:val="000000"/>
                <w:szCs w:val="20"/>
                <w:lang w:val="en-GB" w:eastAsia="zh-CN"/>
              </w:rPr>
              <w:t>Data content:</w:t>
            </w:r>
          </w:p>
          <w:p w14:paraId="12632901" w14:textId="26CED0E8" w:rsidR="009F7BA5" w:rsidRPr="00ED0339" w:rsidRDefault="009F7BA5" w:rsidP="005D7D87">
            <w:pPr>
              <w:rPr>
                <w:rFonts w:eastAsia="宋体"/>
                <w:color w:val="000000"/>
                <w:szCs w:val="20"/>
                <w:lang w:val="en-GB" w:eastAsia="zh-CN"/>
              </w:rPr>
            </w:pPr>
            <w:r w:rsidRPr="00ED0339">
              <w:rPr>
                <w:rFonts w:eastAsia="宋体"/>
                <w:color w:val="000000"/>
                <w:szCs w:val="20"/>
                <w:lang w:val="en-GB" w:eastAsia="zh-CN"/>
              </w:rPr>
              <w:t xml:space="preserve">L1-RSRPs </w:t>
            </w:r>
            <w:r w:rsidR="00DB4A0E">
              <w:rPr>
                <w:rFonts w:eastAsia="宋体" w:hint="eastAsia"/>
                <w:color w:val="000000"/>
                <w:szCs w:val="20"/>
                <w:lang w:val="en-GB" w:eastAsia="zh-CN"/>
              </w:rPr>
              <w:t>and/or</w:t>
            </w:r>
            <w:r w:rsidR="00DB4A0E" w:rsidRPr="00ED0339">
              <w:rPr>
                <w:rFonts w:eastAsia="宋体"/>
                <w:color w:val="000000"/>
                <w:szCs w:val="20"/>
                <w:lang w:val="en-GB" w:eastAsia="zh-CN"/>
              </w:rPr>
              <w:t xml:space="preserve"> </w:t>
            </w:r>
            <w:r w:rsidRPr="00ED0339">
              <w:rPr>
                <w:rFonts w:eastAsia="宋体"/>
                <w:color w:val="000000"/>
                <w:szCs w:val="20"/>
                <w:lang w:val="en-GB" w:eastAsia="zh-CN"/>
              </w:rPr>
              <w:t>the indication of beams (</w:t>
            </w:r>
            <w:r w:rsidR="00DB4A0E">
              <w:rPr>
                <w:rFonts w:eastAsia="宋体" w:hint="eastAsia"/>
                <w:color w:val="000000"/>
                <w:szCs w:val="20"/>
                <w:lang w:val="en-GB" w:eastAsia="zh-CN"/>
              </w:rPr>
              <w:t xml:space="preserve">or </w:t>
            </w:r>
            <w:r w:rsidRPr="00ED0339">
              <w:rPr>
                <w:rFonts w:eastAsia="宋体"/>
                <w:color w:val="000000"/>
                <w:szCs w:val="20"/>
                <w:lang w:val="en-GB" w:eastAsia="zh-CN"/>
              </w:rPr>
              <w:t xml:space="preserve">beam pairs) </w:t>
            </w:r>
          </w:p>
          <w:p w14:paraId="088A311D" w14:textId="77777777" w:rsidR="00ED0339" w:rsidRDefault="00ED0339" w:rsidP="00ED0339">
            <w:pPr>
              <w:rPr>
                <w:rFonts w:eastAsia="宋体"/>
                <w:color w:val="000000"/>
                <w:szCs w:val="20"/>
                <w:lang w:val="en-GB" w:eastAsia="zh-CN"/>
              </w:rPr>
            </w:pPr>
          </w:p>
          <w:p w14:paraId="592E4F88" w14:textId="77777777" w:rsidR="009F7BA5" w:rsidRPr="00ED0339" w:rsidRDefault="009F7BA5" w:rsidP="00ED0339">
            <w:pPr>
              <w:rPr>
                <w:rFonts w:eastAsia="宋体"/>
                <w:b/>
                <w:color w:val="000000"/>
                <w:szCs w:val="20"/>
                <w:lang w:val="en-GB" w:eastAsia="zh-CN"/>
              </w:rPr>
            </w:pPr>
            <w:r w:rsidRPr="00ED0339">
              <w:rPr>
                <w:rFonts w:eastAsia="宋体"/>
                <w:b/>
                <w:color w:val="000000"/>
                <w:szCs w:val="20"/>
                <w:lang w:val="en-GB" w:eastAsia="zh-CN"/>
              </w:rPr>
              <w:t>Size:</w:t>
            </w:r>
          </w:p>
          <w:p w14:paraId="60ADEDFB" w14:textId="5C3BAAD3" w:rsidR="009F7BA5" w:rsidRDefault="00F54B0B" w:rsidP="00ED0339">
            <w:pPr>
              <w:rPr>
                <w:rFonts w:eastAsia="宋体"/>
                <w:color w:val="000000"/>
                <w:szCs w:val="20"/>
                <w:lang w:val="en-GB" w:eastAsia="zh-CN"/>
              </w:rPr>
            </w:pPr>
            <w:r>
              <w:rPr>
                <w:rFonts w:eastAsia="宋体" w:hint="eastAsia"/>
                <w:color w:val="000000"/>
                <w:szCs w:val="20"/>
                <w:lang w:val="en-GB" w:eastAsia="zh-CN"/>
              </w:rPr>
              <w:t>M</w:t>
            </w:r>
            <w:r w:rsidRPr="00546D93">
              <w:rPr>
                <w:rFonts w:eastAsia="宋体"/>
                <w:color w:val="000000"/>
                <w:szCs w:val="20"/>
                <w:lang w:val="en-GB"/>
              </w:rPr>
              <w:t>edium</w:t>
            </w:r>
            <w:r w:rsidRPr="00ED0339">
              <w:rPr>
                <w:rFonts w:eastAsia="宋体" w:hint="eastAsia"/>
                <w:color w:val="000000"/>
                <w:szCs w:val="20"/>
                <w:lang w:val="en-GB" w:eastAsia="zh-CN"/>
              </w:rPr>
              <w:t xml:space="preserve"> </w:t>
            </w:r>
            <w:r w:rsidR="005D007F" w:rsidRPr="00ED0339">
              <w:rPr>
                <w:rFonts w:eastAsia="宋体" w:hint="eastAsia"/>
                <w:color w:val="000000"/>
                <w:szCs w:val="20"/>
                <w:lang w:val="en-GB" w:eastAsia="zh-CN"/>
              </w:rPr>
              <w:t>/</w:t>
            </w:r>
            <w:r w:rsidR="009F7BA5" w:rsidRPr="00ED0339">
              <w:rPr>
                <w:rFonts w:eastAsia="宋体" w:hint="eastAsia"/>
                <w:color w:val="000000"/>
                <w:szCs w:val="20"/>
                <w:lang w:val="en-GB" w:eastAsia="zh-CN"/>
              </w:rPr>
              <w:t>Small</w:t>
            </w:r>
          </w:p>
          <w:p w14:paraId="388ADB8F" w14:textId="77777777" w:rsidR="00ED0339" w:rsidRPr="00ED0339" w:rsidRDefault="00ED0339" w:rsidP="00ED0339">
            <w:pPr>
              <w:rPr>
                <w:rFonts w:eastAsia="宋体"/>
                <w:color w:val="000000"/>
                <w:szCs w:val="20"/>
                <w:lang w:val="en-GB" w:eastAsia="zh-CN"/>
              </w:rPr>
            </w:pPr>
          </w:p>
          <w:p w14:paraId="0B8FA90D" w14:textId="77777777" w:rsidR="009F7BA5" w:rsidRPr="00EF34FC" w:rsidRDefault="009F7BA5" w:rsidP="00ED0339">
            <w:pPr>
              <w:rPr>
                <w:rFonts w:eastAsia="宋体"/>
                <w:b/>
                <w:color w:val="000000"/>
                <w:szCs w:val="20"/>
                <w:lang w:val="en-GB" w:eastAsia="zh-CN"/>
              </w:rPr>
            </w:pPr>
            <w:r w:rsidRPr="00EF34FC">
              <w:rPr>
                <w:rFonts w:eastAsia="宋体"/>
                <w:b/>
                <w:color w:val="000000"/>
                <w:szCs w:val="20"/>
                <w:lang w:val="en-GB" w:eastAsia="zh-CN"/>
              </w:rPr>
              <w:t>Latency:</w:t>
            </w:r>
          </w:p>
          <w:p w14:paraId="59393711" w14:textId="13FC5D47" w:rsidR="009F7BA5" w:rsidRPr="00ED0339" w:rsidRDefault="00D02FEA" w:rsidP="00C742EE">
            <w:pPr>
              <w:rPr>
                <w:rFonts w:eastAsia="宋体"/>
                <w:color w:val="000000"/>
                <w:szCs w:val="20"/>
                <w:lang w:val="en-GB" w:eastAsia="zh-CN"/>
              </w:rPr>
            </w:pPr>
            <w:r>
              <w:rPr>
                <w:rFonts w:eastAsia="宋体" w:hint="eastAsia"/>
                <w:color w:val="000000"/>
                <w:szCs w:val="20"/>
                <w:lang w:val="en-GB" w:eastAsia="zh-CN"/>
              </w:rPr>
              <w:t>Low</w:t>
            </w:r>
            <w:r w:rsidRPr="00ED0339">
              <w:rPr>
                <w:rFonts w:eastAsia="宋体" w:hint="eastAsia"/>
                <w:color w:val="000000"/>
                <w:szCs w:val="20"/>
                <w:lang w:val="en-GB" w:eastAsia="zh-CN"/>
              </w:rPr>
              <w:t xml:space="preserve">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94D24" w14:textId="732502E0" w:rsidR="00B811C5" w:rsidRDefault="00E7696E" w:rsidP="00EF34FC">
            <w:pPr>
              <w:rPr>
                <w:rFonts w:eastAsia="宋体"/>
                <w:color w:val="000000"/>
                <w:szCs w:val="20"/>
                <w:lang w:val="en-GB" w:eastAsia="zh-CN"/>
              </w:rPr>
            </w:pPr>
            <w:r>
              <w:rPr>
                <w:rFonts w:eastAsia="宋体" w:hint="eastAsia"/>
                <w:color w:val="000000"/>
                <w:szCs w:val="20"/>
                <w:lang w:val="en-GB"/>
              </w:rPr>
              <w:t>Immediate MDT/</w:t>
            </w:r>
            <w:r w:rsidR="001642FC">
              <w:rPr>
                <w:rFonts w:eastAsia="宋体"/>
                <w:color w:val="000000"/>
                <w:szCs w:val="20"/>
                <w:lang w:val="en-GB"/>
              </w:rPr>
              <w:t>RRM measurement</w:t>
            </w:r>
          </w:p>
          <w:p w14:paraId="5C5C04E0" w14:textId="77777777" w:rsidR="00FA0246" w:rsidRDefault="00FA0246" w:rsidP="00FA0246">
            <w:pPr>
              <w:rPr>
                <w:rFonts w:eastAsia="宋体"/>
                <w:color w:val="000000"/>
                <w:szCs w:val="20"/>
                <w:lang w:val="en-GB" w:eastAsia="zh-CN"/>
              </w:rPr>
            </w:pPr>
          </w:p>
          <w:p w14:paraId="03025F72" w14:textId="1DFF5439" w:rsidR="00B811C5" w:rsidRPr="0035462B" w:rsidRDefault="00B811C5" w:rsidP="001642FC">
            <w:pPr>
              <w:rPr>
                <w:rFonts w:eastAsia="宋体"/>
                <w:color w:val="000000"/>
                <w:szCs w:val="20"/>
                <w:lang w:val="en-GB" w:eastAsia="zh-CN"/>
              </w:rPr>
            </w:pPr>
            <w:r w:rsidRPr="00B811C5">
              <w:rPr>
                <w:rFonts w:eastAsia="宋体"/>
                <w:color w:val="000000"/>
                <w:szCs w:val="20"/>
                <w:lang w:val="en-GB"/>
              </w:rPr>
              <w:t>CSI reporting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55409" w14:textId="50CDABC5" w:rsidR="00EC5051" w:rsidRDefault="00EC5051" w:rsidP="00EF34FC">
            <w:pPr>
              <w:rPr>
                <w:rFonts w:eastAsia="宋体"/>
                <w:color w:val="000000"/>
                <w:szCs w:val="20"/>
                <w:lang w:val="en-GB" w:eastAsia="zh-CN"/>
              </w:rPr>
            </w:pPr>
            <w:r>
              <w:rPr>
                <w:rFonts w:eastAsia="宋体" w:hint="eastAsia"/>
                <w:color w:val="000000"/>
                <w:szCs w:val="20"/>
                <w:lang w:val="en-GB"/>
              </w:rPr>
              <w:t xml:space="preserve">For </w:t>
            </w:r>
            <w:r w:rsidR="00DB4A0E">
              <w:rPr>
                <w:rFonts w:eastAsia="宋体" w:hint="eastAsia"/>
                <w:color w:val="000000"/>
                <w:szCs w:val="20"/>
                <w:lang w:val="en-GB" w:eastAsia="zh-CN"/>
              </w:rPr>
              <w:t>Network-sided model</w:t>
            </w:r>
            <w:r>
              <w:rPr>
                <w:rFonts w:eastAsia="宋体" w:hint="eastAsia"/>
                <w:color w:val="000000"/>
                <w:szCs w:val="20"/>
                <w:lang w:val="en-GB"/>
              </w:rPr>
              <w:t xml:space="preserve">, </w:t>
            </w:r>
            <w:r w:rsidR="00085037">
              <w:rPr>
                <w:rFonts w:eastAsia="宋体" w:hint="eastAsia"/>
                <w:color w:val="000000"/>
                <w:szCs w:val="20"/>
                <w:lang w:val="en-GB" w:eastAsia="zh-CN"/>
              </w:rPr>
              <w:t xml:space="preserve">if </w:t>
            </w:r>
            <w:r>
              <w:rPr>
                <w:rFonts w:eastAsia="宋体" w:hint="eastAsia"/>
                <w:color w:val="000000"/>
                <w:szCs w:val="20"/>
                <w:lang w:val="en-GB"/>
              </w:rPr>
              <w:t xml:space="preserve">SON &amp; MDT or UE </w:t>
            </w:r>
            <w:r>
              <w:rPr>
                <w:rFonts w:eastAsia="宋体"/>
                <w:color w:val="000000"/>
                <w:szCs w:val="20"/>
                <w:lang w:val="en-GB"/>
              </w:rPr>
              <w:t>assistance</w:t>
            </w:r>
            <w:r>
              <w:rPr>
                <w:rFonts w:eastAsia="宋体" w:hint="eastAsia"/>
                <w:color w:val="000000"/>
                <w:szCs w:val="20"/>
                <w:lang w:val="en-GB"/>
              </w:rPr>
              <w:t xml:space="preserve"> information is applied for data collection, some enhancements on how to calculate to the RSRP and how to report the beam ID may be involved. This </w:t>
            </w:r>
            <w:r w:rsidR="00F964F7">
              <w:rPr>
                <w:rFonts w:eastAsia="宋体" w:hint="eastAsia"/>
                <w:color w:val="000000"/>
                <w:szCs w:val="20"/>
                <w:lang w:val="en-GB" w:eastAsia="zh-CN"/>
              </w:rPr>
              <w:t xml:space="preserve">brings </w:t>
            </w:r>
            <w:r>
              <w:rPr>
                <w:rFonts w:eastAsia="宋体" w:hint="eastAsia"/>
                <w:color w:val="000000"/>
                <w:szCs w:val="20"/>
                <w:lang w:val="en-GB"/>
              </w:rPr>
              <w:t>some duplicated procedure as RRM measurement reports and CSI reporting frame work.</w:t>
            </w:r>
          </w:p>
          <w:p w14:paraId="2C8E80A5" w14:textId="7D437B8E" w:rsidR="00EC5051" w:rsidRDefault="005D007F" w:rsidP="00292619">
            <w:pPr>
              <w:rPr>
                <w:rFonts w:eastAsia="宋体"/>
                <w:color w:val="000000"/>
                <w:szCs w:val="20"/>
                <w:lang w:val="en-GB" w:eastAsia="zh-CN"/>
              </w:rPr>
            </w:pPr>
            <w:r>
              <w:rPr>
                <w:rFonts w:eastAsia="宋体" w:hint="eastAsia"/>
                <w:color w:val="000000"/>
                <w:szCs w:val="20"/>
                <w:lang w:val="en-GB"/>
              </w:rPr>
              <w:t xml:space="preserve">To simple the specification work, existing framework, i.e. </w:t>
            </w:r>
            <w:r w:rsidR="00E7696E">
              <w:rPr>
                <w:rFonts w:eastAsia="宋体" w:hint="eastAsia"/>
                <w:color w:val="000000"/>
                <w:szCs w:val="20"/>
                <w:lang w:val="en-GB"/>
              </w:rPr>
              <w:t>Immediate MDT/</w:t>
            </w:r>
            <w:r>
              <w:rPr>
                <w:rFonts w:eastAsia="宋体" w:hint="eastAsia"/>
                <w:color w:val="000000"/>
                <w:szCs w:val="20"/>
                <w:lang w:val="en-GB"/>
              </w:rPr>
              <w:t xml:space="preserve">RRM measurement report/CSI report framework can be studied as the first step. </w:t>
            </w:r>
            <w:r w:rsidR="00EC5051">
              <w:rPr>
                <w:rFonts w:eastAsia="宋体" w:hint="eastAsia"/>
                <w:color w:val="000000"/>
                <w:szCs w:val="20"/>
                <w:lang w:val="en-GB"/>
              </w:rPr>
              <w:t>SON &amp; MDT and UE assistance information procedures should be considered with low priority.</w:t>
            </w:r>
          </w:p>
          <w:p w14:paraId="0D144AD8" w14:textId="5786652D" w:rsidR="00DB4A0E" w:rsidRPr="00FA0246" w:rsidRDefault="00DB4A0E" w:rsidP="004F5DC6">
            <w:pPr>
              <w:rPr>
                <w:rFonts w:eastAsia="宋体"/>
                <w:color w:val="000000"/>
                <w:szCs w:val="20"/>
                <w:lang w:val="en-GB" w:eastAsia="zh-CN"/>
              </w:rPr>
            </w:pPr>
            <w:r>
              <w:rPr>
                <w:rFonts w:eastAsia="宋体"/>
                <w:color w:val="000000"/>
                <w:szCs w:val="20"/>
                <w:lang w:val="en-GB" w:eastAsia="zh-CN"/>
              </w:rPr>
              <w:t>F</w:t>
            </w:r>
            <w:r>
              <w:rPr>
                <w:rFonts w:eastAsia="宋体" w:hint="eastAsia"/>
                <w:color w:val="000000"/>
                <w:szCs w:val="20"/>
                <w:lang w:val="en-GB" w:eastAsia="zh-CN"/>
              </w:rPr>
              <w:t>or UE-sided model, it can be left to UE implementation.</w:t>
            </w:r>
          </w:p>
        </w:tc>
      </w:tr>
      <w:tr w:rsidR="00F964F7" w:rsidRPr="0035462B" w14:paraId="02635851" w14:textId="77777777" w:rsidTr="006520C6">
        <w:trPr>
          <w:trHeight w:val="2278"/>
        </w:trPr>
        <w:tc>
          <w:tcPr>
            <w:tcW w:w="0" w:type="auto"/>
            <w:tcBorders>
              <w:top w:val="single" w:sz="8" w:space="0" w:color="auto"/>
              <w:left w:val="single" w:sz="8" w:space="0" w:color="auto"/>
              <w:right w:val="single" w:sz="8" w:space="0" w:color="auto"/>
            </w:tcBorders>
            <w:vAlign w:val="center"/>
          </w:tcPr>
          <w:p w14:paraId="050E9081" w14:textId="1D09FE11" w:rsidR="009E0FB1" w:rsidRPr="0035462B" w:rsidRDefault="009E0FB1" w:rsidP="005D7D87">
            <w:pPr>
              <w:spacing w:after="180"/>
              <w:jc w:val="center"/>
              <w:rPr>
                <w:rFonts w:eastAsia="宋体"/>
                <w:color w:val="000000"/>
                <w:szCs w:val="20"/>
                <w:lang w:val="en-GB"/>
              </w:rPr>
            </w:pPr>
            <w:r w:rsidRPr="0035462B">
              <w:rPr>
                <w:rFonts w:eastAsia="宋体"/>
                <w:color w:val="000000"/>
                <w:szCs w:val="20"/>
                <w:lang w:val="en-GB"/>
              </w:rPr>
              <w:t>Monitoring</w:t>
            </w:r>
          </w:p>
        </w:tc>
        <w:tc>
          <w:tcPr>
            <w:tcW w:w="0" w:type="auto"/>
            <w:tcBorders>
              <w:top w:val="single" w:sz="8" w:space="0" w:color="auto"/>
              <w:left w:val="single" w:sz="8" w:space="0" w:color="auto"/>
              <w:bottom w:val="single" w:sz="4" w:space="0" w:color="auto"/>
              <w:right w:val="single" w:sz="8" w:space="0" w:color="auto"/>
            </w:tcBorders>
            <w:vAlign w:val="center"/>
          </w:tcPr>
          <w:p w14:paraId="36E1869B" w14:textId="77777777" w:rsidR="00555B9F" w:rsidRPr="00ED0339" w:rsidRDefault="00555B9F" w:rsidP="00555B9F">
            <w:pPr>
              <w:rPr>
                <w:rFonts w:eastAsia="宋体"/>
                <w:b/>
                <w:color w:val="000000"/>
                <w:szCs w:val="20"/>
                <w:lang w:val="en-GB" w:eastAsia="zh-CN"/>
              </w:rPr>
            </w:pPr>
            <w:r w:rsidRPr="00ED0339">
              <w:rPr>
                <w:rFonts w:eastAsia="宋体"/>
                <w:b/>
                <w:color w:val="000000"/>
                <w:szCs w:val="20"/>
                <w:lang w:val="en-GB" w:eastAsia="zh-CN"/>
              </w:rPr>
              <w:t>Data content:</w:t>
            </w:r>
          </w:p>
          <w:p w14:paraId="3FF372A4" w14:textId="15A40BEE" w:rsidR="003C3912" w:rsidRPr="0069792D" w:rsidRDefault="003C3912" w:rsidP="00ED0339">
            <w:pPr>
              <w:rPr>
                <w:rFonts w:eastAsiaTheme="minorEastAsia"/>
                <w:color w:val="000000"/>
                <w:szCs w:val="20"/>
                <w:lang w:val="en-GB" w:eastAsia="zh-CN"/>
              </w:rPr>
            </w:pPr>
            <w:r>
              <w:rPr>
                <w:rFonts w:eastAsia="宋体" w:hint="eastAsia"/>
                <w:color w:val="000000"/>
                <w:szCs w:val="20"/>
                <w:lang w:val="en-GB" w:eastAsia="zh-CN"/>
              </w:rPr>
              <w:t xml:space="preserve"> L1-RSRPs and the </w:t>
            </w:r>
            <w:r w:rsidRPr="00A565EC">
              <w:rPr>
                <w:bCs/>
                <w:szCs w:val="20"/>
              </w:rPr>
              <w:t>Top-</w:t>
            </w:r>
            <w:r>
              <w:rPr>
                <w:rFonts w:eastAsiaTheme="minorEastAsia" w:hint="eastAsia"/>
                <w:bCs/>
                <w:szCs w:val="20"/>
                <w:lang w:eastAsia="zh-CN"/>
              </w:rPr>
              <w:t>N</w:t>
            </w:r>
            <w:r w:rsidRPr="00A565EC">
              <w:rPr>
                <w:bCs/>
                <w:szCs w:val="20"/>
              </w:rPr>
              <w:t xml:space="preserve"> genie-aided beam</w:t>
            </w:r>
            <w:r>
              <w:rPr>
                <w:rFonts w:eastAsiaTheme="minorEastAsia" w:hint="eastAsia"/>
                <w:bCs/>
                <w:szCs w:val="20"/>
                <w:lang w:eastAsia="zh-CN"/>
              </w:rPr>
              <w:t xml:space="preserve"> indices</w:t>
            </w:r>
          </w:p>
          <w:p w14:paraId="016CD582" w14:textId="77777777" w:rsidR="00672A9D" w:rsidRPr="00ED0339" w:rsidRDefault="00672A9D" w:rsidP="00ED0339">
            <w:pPr>
              <w:rPr>
                <w:rFonts w:eastAsia="宋体"/>
                <w:color w:val="000000"/>
                <w:szCs w:val="20"/>
                <w:lang w:val="en-GB" w:eastAsia="zh-CN"/>
              </w:rPr>
            </w:pPr>
          </w:p>
          <w:p w14:paraId="047D8AAC" w14:textId="59F52647" w:rsidR="000D522B" w:rsidRPr="00EF34FC" w:rsidRDefault="000D522B" w:rsidP="00ED0339">
            <w:pPr>
              <w:rPr>
                <w:rFonts w:eastAsia="宋体"/>
                <w:b/>
                <w:color w:val="000000"/>
                <w:szCs w:val="20"/>
                <w:lang w:val="en-GB" w:eastAsia="zh-CN"/>
              </w:rPr>
            </w:pPr>
            <w:r w:rsidRPr="00EF34FC">
              <w:rPr>
                <w:rFonts w:eastAsia="宋体"/>
                <w:b/>
                <w:color w:val="000000"/>
                <w:szCs w:val="20"/>
                <w:lang w:val="en-GB" w:eastAsia="zh-CN"/>
              </w:rPr>
              <w:t xml:space="preserve">Size: </w:t>
            </w:r>
          </w:p>
          <w:p w14:paraId="5F3D9E35" w14:textId="76A01C7A" w:rsidR="000D522B" w:rsidRDefault="00672A9D" w:rsidP="00ED0339">
            <w:pPr>
              <w:rPr>
                <w:rFonts w:eastAsia="宋体"/>
                <w:color w:val="000000"/>
                <w:szCs w:val="20"/>
                <w:lang w:val="en-GB" w:eastAsia="zh-CN"/>
              </w:rPr>
            </w:pPr>
            <w:r w:rsidRPr="00ED0339">
              <w:rPr>
                <w:rFonts w:eastAsia="宋体"/>
                <w:color w:val="000000"/>
                <w:szCs w:val="20"/>
                <w:lang w:val="en-GB" w:eastAsia="zh-CN"/>
              </w:rPr>
              <w:t>S</w:t>
            </w:r>
            <w:r w:rsidR="000D522B" w:rsidRPr="00ED0339">
              <w:rPr>
                <w:rFonts w:eastAsia="宋体"/>
                <w:color w:val="000000"/>
                <w:szCs w:val="20"/>
                <w:lang w:val="en-GB" w:eastAsia="zh-CN"/>
              </w:rPr>
              <w:t>mall</w:t>
            </w:r>
          </w:p>
          <w:p w14:paraId="47478B49" w14:textId="77777777" w:rsidR="00672A9D" w:rsidRPr="00ED0339" w:rsidRDefault="00672A9D" w:rsidP="00ED0339">
            <w:pPr>
              <w:rPr>
                <w:rFonts w:eastAsia="宋体"/>
                <w:color w:val="000000"/>
                <w:szCs w:val="20"/>
                <w:lang w:val="en-GB" w:eastAsia="zh-CN"/>
              </w:rPr>
            </w:pPr>
          </w:p>
          <w:p w14:paraId="59EB3A28" w14:textId="1B3EBFC3" w:rsidR="000D522B" w:rsidRPr="00EF34FC" w:rsidRDefault="002E195E" w:rsidP="00ED0339">
            <w:pPr>
              <w:rPr>
                <w:rFonts w:eastAsia="宋体"/>
                <w:b/>
                <w:color w:val="000000"/>
                <w:szCs w:val="20"/>
                <w:lang w:val="en-GB" w:eastAsia="zh-CN"/>
              </w:rPr>
            </w:pPr>
            <w:r>
              <w:rPr>
                <w:rFonts w:eastAsia="宋体" w:hint="eastAsia"/>
                <w:b/>
                <w:color w:val="000000"/>
                <w:szCs w:val="20"/>
                <w:lang w:val="en-GB" w:eastAsia="zh-CN"/>
              </w:rPr>
              <w:t>L</w:t>
            </w:r>
            <w:r w:rsidR="000D522B" w:rsidRPr="00EF34FC">
              <w:rPr>
                <w:rFonts w:eastAsia="宋体"/>
                <w:b/>
                <w:color w:val="000000"/>
                <w:szCs w:val="20"/>
                <w:lang w:val="en-GB" w:eastAsia="zh-CN"/>
              </w:rPr>
              <w:t xml:space="preserve">atency: </w:t>
            </w:r>
          </w:p>
          <w:p w14:paraId="4EFBBB48" w14:textId="0E5465C2" w:rsidR="000D522B" w:rsidRPr="00EF34FC" w:rsidRDefault="00C465A7" w:rsidP="00C742EE">
            <w:pPr>
              <w:rPr>
                <w:rFonts w:eastAsia="宋体"/>
                <w:color w:val="000000"/>
                <w:szCs w:val="20"/>
                <w:lang w:val="en-GB" w:eastAsia="zh-CN"/>
              </w:rPr>
            </w:pPr>
            <w:r>
              <w:rPr>
                <w:rFonts w:eastAsia="宋体" w:hint="eastAsia"/>
                <w:color w:val="000000"/>
                <w:szCs w:val="20"/>
                <w:lang w:val="en-GB" w:eastAsia="zh-CN"/>
              </w:rPr>
              <w:t>H</w:t>
            </w:r>
            <w:r w:rsidR="000D522B" w:rsidRPr="00ED0339">
              <w:rPr>
                <w:rFonts w:eastAsia="宋体"/>
                <w:color w:val="000000"/>
                <w:szCs w:val="20"/>
                <w:lang w:val="en-GB" w:eastAsia="zh-CN"/>
              </w:rPr>
              <w:t xml:space="preserve">igh </w:t>
            </w: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54719BE5" w14:textId="006689D7" w:rsidR="009E0FB1" w:rsidRDefault="00D50199" w:rsidP="00FA0246">
            <w:pPr>
              <w:rPr>
                <w:rFonts w:eastAsia="宋体"/>
                <w:color w:val="000000"/>
                <w:szCs w:val="20"/>
                <w:lang w:val="en-GB" w:eastAsia="zh-CN"/>
              </w:rPr>
            </w:pPr>
            <w:r w:rsidRPr="00D50199">
              <w:rPr>
                <w:rFonts w:eastAsia="宋体"/>
                <w:color w:val="000000"/>
                <w:szCs w:val="20"/>
                <w:lang w:val="en-GB"/>
              </w:rPr>
              <w:t xml:space="preserve">CSI reporting </w:t>
            </w:r>
          </w:p>
          <w:p w14:paraId="2A4C9C70" w14:textId="2E352F10" w:rsidR="00FA0246" w:rsidRPr="0035462B" w:rsidRDefault="00FA0246" w:rsidP="00FA0246">
            <w:pPr>
              <w:rPr>
                <w:rFonts w:eastAsia="宋体"/>
                <w:color w:val="000000"/>
                <w:szCs w:val="20"/>
                <w:lang w:val="en-GB" w:eastAsia="zh-CN"/>
              </w:rPr>
            </w:pP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0DAADC5D" w14:textId="2C27F8F0" w:rsidR="009E0FB1" w:rsidRDefault="003C3912" w:rsidP="00F964F7">
            <w:pPr>
              <w:rPr>
                <w:rFonts w:eastAsia="宋体"/>
                <w:color w:val="000000"/>
                <w:szCs w:val="20"/>
                <w:lang w:val="en-GB" w:eastAsia="zh-CN"/>
              </w:rPr>
            </w:pPr>
            <w:r>
              <w:rPr>
                <w:rFonts w:eastAsia="宋体" w:hint="eastAsia"/>
                <w:color w:val="000000"/>
                <w:szCs w:val="20"/>
                <w:lang w:val="en-GB"/>
              </w:rPr>
              <w:t xml:space="preserve">For </w:t>
            </w:r>
            <w:r>
              <w:rPr>
                <w:rFonts w:eastAsia="宋体" w:hint="eastAsia"/>
                <w:color w:val="000000"/>
                <w:szCs w:val="20"/>
                <w:lang w:val="en-GB" w:eastAsia="zh-CN"/>
              </w:rPr>
              <w:t>Network-sided model</w:t>
            </w:r>
            <w:r>
              <w:rPr>
                <w:rFonts w:eastAsia="宋体" w:hint="eastAsia"/>
                <w:color w:val="000000"/>
                <w:szCs w:val="20"/>
                <w:lang w:val="en-GB"/>
              </w:rPr>
              <w:t>,</w:t>
            </w:r>
            <w:r>
              <w:rPr>
                <w:rFonts w:eastAsia="宋体" w:hint="eastAsia"/>
                <w:color w:val="000000"/>
                <w:szCs w:val="20"/>
                <w:lang w:val="en-GB" w:eastAsia="zh-CN"/>
              </w:rPr>
              <w:t xml:space="preserve"> c</w:t>
            </w:r>
            <w:r w:rsidR="001E0D31">
              <w:rPr>
                <w:rFonts w:eastAsia="宋体" w:hint="eastAsia"/>
                <w:color w:val="000000"/>
                <w:szCs w:val="20"/>
                <w:lang w:val="en-GB"/>
              </w:rPr>
              <w:t>onsidering</w:t>
            </w:r>
            <w:r w:rsidR="007849E5">
              <w:rPr>
                <w:rFonts w:eastAsia="宋体" w:hint="eastAsia"/>
                <w:color w:val="000000"/>
                <w:szCs w:val="20"/>
                <w:lang w:val="en-GB"/>
              </w:rPr>
              <w:t xml:space="preserve"> high latency requirement is needed for model monitoring, SON &amp; MDT, UE </w:t>
            </w:r>
            <w:r w:rsidR="007849E5">
              <w:rPr>
                <w:rFonts w:eastAsia="宋体"/>
                <w:color w:val="000000"/>
                <w:szCs w:val="20"/>
                <w:lang w:val="en-GB"/>
              </w:rPr>
              <w:t>assistance</w:t>
            </w:r>
            <w:r w:rsidR="007849E5">
              <w:rPr>
                <w:rFonts w:eastAsia="宋体" w:hint="eastAsia"/>
                <w:color w:val="000000"/>
                <w:szCs w:val="20"/>
                <w:lang w:val="en-GB"/>
              </w:rPr>
              <w:t xml:space="preserve"> information and </w:t>
            </w:r>
            <w:r w:rsidR="00E7696E">
              <w:rPr>
                <w:rFonts w:eastAsia="宋体" w:hint="eastAsia"/>
                <w:color w:val="000000"/>
                <w:szCs w:val="20"/>
                <w:lang w:val="en-GB"/>
              </w:rPr>
              <w:t>Immediate MDT/</w:t>
            </w:r>
            <w:r w:rsidR="007849E5">
              <w:rPr>
                <w:rFonts w:eastAsia="宋体" w:hint="eastAsia"/>
                <w:color w:val="000000"/>
                <w:szCs w:val="20"/>
                <w:lang w:val="en-GB"/>
              </w:rPr>
              <w:t xml:space="preserve">RRM measurement reports may be not suitable for model monitoring. And based on the progress in RAN1, this may have no spec impacts. Hence, </w:t>
            </w:r>
            <w:r w:rsidR="00F964F7">
              <w:rPr>
                <w:rFonts w:eastAsia="宋体" w:hint="eastAsia"/>
                <w:color w:val="000000"/>
                <w:szCs w:val="20"/>
                <w:lang w:val="en-GB" w:eastAsia="zh-CN"/>
              </w:rPr>
              <w:t>current CSI reporting may be reused.</w:t>
            </w:r>
          </w:p>
          <w:p w14:paraId="581A4203" w14:textId="7B5769ED" w:rsidR="003C3912" w:rsidRPr="0035462B" w:rsidRDefault="003C3912" w:rsidP="00F964F7">
            <w:pPr>
              <w:rPr>
                <w:rFonts w:eastAsia="宋体"/>
                <w:color w:val="000000"/>
                <w:szCs w:val="20"/>
                <w:lang w:val="en-GB" w:eastAsia="zh-CN"/>
              </w:rPr>
            </w:pPr>
            <w:r>
              <w:rPr>
                <w:rFonts w:eastAsia="宋体"/>
                <w:color w:val="000000"/>
                <w:szCs w:val="20"/>
                <w:lang w:val="en-GB" w:eastAsia="zh-CN"/>
              </w:rPr>
              <w:t>F</w:t>
            </w:r>
            <w:r>
              <w:rPr>
                <w:rFonts w:eastAsia="宋体" w:hint="eastAsia"/>
                <w:color w:val="000000"/>
                <w:szCs w:val="20"/>
                <w:lang w:val="en-GB" w:eastAsia="zh-CN"/>
              </w:rPr>
              <w:t>or UE-sided model, the performance of monitoring may be reported to the network.</w:t>
            </w:r>
          </w:p>
        </w:tc>
      </w:tr>
      <w:tr w:rsidR="00F964F7" w:rsidRPr="0035462B" w14:paraId="16AB6857" w14:textId="77777777" w:rsidTr="00E14846">
        <w:trPr>
          <w:trHeight w:val="52"/>
        </w:trPr>
        <w:tc>
          <w:tcPr>
            <w:tcW w:w="0" w:type="auto"/>
            <w:tcBorders>
              <w:top w:val="single" w:sz="8" w:space="0" w:color="auto"/>
              <w:left w:val="single" w:sz="8" w:space="0" w:color="auto"/>
              <w:right w:val="single" w:sz="8" w:space="0" w:color="auto"/>
            </w:tcBorders>
            <w:vAlign w:val="center"/>
          </w:tcPr>
          <w:p w14:paraId="0286EA62" w14:textId="77777777" w:rsidR="00B11513" w:rsidRPr="0035462B" w:rsidRDefault="00B11513" w:rsidP="005D7D87">
            <w:pPr>
              <w:overflowPunct w:val="0"/>
              <w:autoSpaceDE w:val="0"/>
              <w:autoSpaceDN w:val="0"/>
              <w:adjustRightInd w:val="0"/>
              <w:spacing w:after="180"/>
              <w:jc w:val="center"/>
              <w:rPr>
                <w:rFonts w:eastAsia="宋体"/>
                <w:color w:val="000000"/>
                <w:szCs w:val="20"/>
                <w:lang w:val="en-GB" w:eastAsia="ja-JP"/>
              </w:rPr>
            </w:pPr>
            <w:r w:rsidRPr="0035462B">
              <w:rPr>
                <w:rFonts w:eastAsia="宋体"/>
                <w:color w:val="000000"/>
                <w:szCs w:val="20"/>
                <w:lang w:val="en-GB" w:eastAsia="ja-JP"/>
              </w:rPr>
              <w:t>Inference</w:t>
            </w:r>
          </w:p>
        </w:tc>
        <w:tc>
          <w:tcPr>
            <w:tcW w:w="0" w:type="auto"/>
            <w:tcBorders>
              <w:top w:val="single" w:sz="8" w:space="0" w:color="auto"/>
              <w:left w:val="single" w:sz="8" w:space="0" w:color="auto"/>
              <w:right w:val="single" w:sz="8" w:space="0" w:color="auto"/>
            </w:tcBorders>
          </w:tcPr>
          <w:p w14:paraId="7602982B" w14:textId="77777777" w:rsidR="00D33D91" w:rsidRDefault="00B11513" w:rsidP="00555B9F">
            <w:pPr>
              <w:rPr>
                <w:rFonts w:eastAsia="宋体"/>
                <w:b/>
                <w:color w:val="000000"/>
                <w:szCs w:val="20"/>
                <w:lang w:val="en-GB" w:eastAsia="zh-CN"/>
              </w:rPr>
            </w:pPr>
            <w:r w:rsidRPr="00ED0339">
              <w:rPr>
                <w:rFonts w:eastAsia="宋体"/>
                <w:b/>
                <w:color w:val="000000"/>
                <w:szCs w:val="20"/>
                <w:lang w:val="en-GB" w:eastAsia="zh-CN"/>
              </w:rPr>
              <w:t>Data content</w:t>
            </w:r>
          </w:p>
          <w:p w14:paraId="2A400977" w14:textId="1485C763" w:rsidR="00B11513" w:rsidRPr="00ED0339" w:rsidRDefault="006478FF" w:rsidP="00555B9F">
            <w:pPr>
              <w:rPr>
                <w:rFonts w:eastAsia="宋体"/>
                <w:b/>
                <w:color w:val="000000"/>
                <w:szCs w:val="20"/>
                <w:lang w:val="en-GB" w:eastAsia="zh-CN"/>
              </w:rPr>
            </w:pPr>
            <w:r>
              <w:rPr>
                <w:rFonts w:eastAsia="宋体" w:hint="eastAsia"/>
                <w:b/>
                <w:color w:val="000000"/>
                <w:szCs w:val="20"/>
                <w:lang w:val="en-GB" w:eastAsia="zh-CN"/>
              </w:rPr>
              <w:t xml:space="preserve">For </w:t>
            </w:r>
            <w:r w:rsidR="00B11513" w:rsidRPr="00555B9F">
              <w:rPr>
                <w:rFonts w:eastAsia="宋体" w:hint="eastAsia"/>
                <w:b/>
                <w:color w:val="000000"/>
                <w:szCs w:val="20"/>
                <w:lang w:val="en-GB" w:eastAsia="zh-CN"/>
              </w:rPr>
              <w:t>UE-side AI/ML model</w:t>
            </w:r>
            <w:r w:rsidR="00672A9D">
              <w:rPr>
                <w:rFonts w:eastAsia="宋体" w:hint="eastAsia"/>
                <w:b/>
                <w:color w:val="000000"/>
                <w:szCs w:val="20"/>
                <w:lang w:val="en-GB" w:eastAsia="zh-CN"/>
              </w:rPr>
              <w:t>:</w:t>
            </w:r>
          </w:p>
          <w:p w14:paraId="564D3369" w14:textId="6EAFA1BB" w:rsidR="00B11513" w:rsidRDefault="00B11513" w:rsidP="00EF34FC">
            <w:pPr>
              <w:rPr>
                <w:rFonts w:eastAsia="宋体"/>
                <w:color w:val="000000"/>
                <w:szCs w:val="20"/>
                <w:lang w:val="en-GB" w:eastAsia="zh-CN"/>
              </w:rPr>
            </w:pPr>
            <w:r w:rsidRPr="00555B9F">
              <w:rPr>
                <w:rFonts w:eastAsia="宋体" w:hint="eastAsia"/>
                <w:color w:val="000000"/>
                <w:szCs w:val="20"/>
                <w:lang w:val="en-GB" w:eastAsia="zh-CN"/>
              </w:rPr>
              <w:t>1</w:t>
            </w:r>
            <w:r w:rsidR="00F46AAE">
              <w:rPr>
                <w:rFonts w:eastAsia="宋体" w:hint="eastAsia"/>
                <w:color w:val="000000"/>
                <w:szCs w:val="20"/>
                <w:lang w:val="en-GB" w:eastAsia="zh-CN"/>
              </w:rPr>
              <w:t>-1</w:t>
            </w:r>
            <w:r w:rsidRPr="00555B9F">
              <w:rPr>
                <w:rFonts w:eastAsia="宋体" w:hint="eastAsia"/>
                <w:color w:val="000000"/>
                <w:szCs w:val="20"/>
                <w:lang w:val="en-GB" w:eastAsia="zh-CN"/>
              </w:rPr>
              <w:t>)</w:t>
            </w:r>
            <w:r w:rsidR="00F46AAE">
              <w:rPr>
                <w:rFonts w:eastAsia="宋体" w:hint="eastAsia"/>
                <w:color w:val="000000"/>
                <w:szCs w:val="20"/>
                <w:lang w:val="en-GB" w:eastAsia="zh-CN"/>
              </w:rPr>
              <w:t xml:space="preserve"> For BM</w:t>
            </w:r>
            <w:r w:rsidR="00D33D91">
              <w:rPr>
                <w:rFonts w:eastAsia="宋体" w:hint="eastAsia"/>
                <w:color w:val="000000"/>
                <w:szCs w:val="20"/>
                <w:lang w:val="en-GB" w:eastAsia="zh-CN"/>
              </w:rPr>
              <w:t>-Case1</w:t>
            </w:r>
            <w:r w:rsidR="00F46AAE">
              <w:rPr>
                <w:rFonts w:eastAsia="宋体" w:hint="eastAsia"/>
                <w:color w:val="000000"/>
                <w:szCs w:val="20"/>
                <w:lang w:val="en-GB" w:eastAsia="zh-CN"/>
              </w:rPr>
              <w:t>:</w:t>
            </w:r>
            <w:r w:rsidR="00712D85">
              <w:rPr>
                <w:rFonts w:eastAsia="宋体" w:hint="eastAsia"/>
                <w:color w:val="000000"/>
                <w:szCs w:val="20"/>
                <w:lang w:val="en-GB" w:eastAsia="zh-CN"/>
              </w:rPr>
              <w:t xml:space="preserve"> </w:t>
            </w:r>
            <w:r w:rsidRPr="00555B9F">
              <w:rPr>
                <w:rFonts w:eastAsia="宋体" w:hint="eastAsia"/>
                <w:color w:val="000000"/>
                <w:szCs w:val="20"/>
                <w:lang w:val="en-GB" w:eastAsia="zh-CN"/>
              </w:rPr>
              <w:t>Beam(s)based on the output of AI/ML model inference;</w:t>
            </w:r>
          </w:p>
          <w:p w14:paraId="34B2CC0D" w14:textId="62DC7B7E" w:rsidR="00F46AAE" w:rsidRPr="00F46AAE" w:rsidRDefault="00F46AAE" w:rsidP="00EF34FC">
            <w:pPr>
              <w:rPr>
                <w:rFonts w:eastAsia="宋体"/>
                <w:color w:val="000000"/>
                <w:szCs w:val="20"/>
                <w:lang w:val="en-GB" w:eastAsia="zh-CN"/>
              </w:rPr>
            </w:pPr>
            <w:r w:rsidRPr="00555B9F">
              <w:rPr>
                <w:rFonts w:eastAsia="宋体" w:hint="eastAsia"/>
                <w:color w:val="000000"/>
                <w:szCs w:val="20"/>
                <w:lang w:val="en-GB" w:eastAsia="zh-CN"/>
              </w:rPr>
              <w:t>1</w:t>
            </w:r>
            <w:r>
              <w:rPr>
                <w:rFonts w:eastAsia="宋体" w:hint="eastAsia"/>
                <w:color w:val="000000"/>
                <w:szCs w:val="20"/>
                <w:lang w:val="en-GB" w:eastAsia="zh-CN"/>
              </w:rPr>
              <w:t>-2</w:t>
            </w:r>
            <w:r w:rsidRPr="00555B9F">
              <w:rPr>
                <w:rFonts w:eastAsia="宋体" w:hint="eastAsia"/>
                <w:color w:val="000000"/>
                <w:szCs w:val="20"/>
                <w:lang w:val="en-GB" w:eastAsia="zh-CN"/>
              </w:rPr>
              <w:t>)</w:t>
            </w:r>
            <w:r w:rsidR="004E79C5">
              <w:rPr>
                <w:rFonts w:eastAsia="宋体" w:hint="eastAsia"/>
                <w:color w:val="000000"/>
                <w:szCs w:val="20"/>
                <w:lang w:val="en-GB" w:eastAsia="zh-CN"/>
              </w:rPr>
              <w:t xml:space="preserve"> For </w:t>
            </w:r>
            <w:r w:rsidR="00D33D91">
              <w:rPr>
                <w:rFonts w:eastAsia="宋体" w:hint="eastAsia"/>
                <w:color w:val="000000"/>
                <w:szCs w:val="20"/>
                <w:lang w:val="en-GB" w:eastAsia="zh-CN"/>
              </w:rPr>
              <w:t>BM-Case2</w:t>
            </w:r>
            <w:r w:rsidR="004E79C5">
              <w:rPr>
                <w:rFonts w:eastAsia="宋体" w:hint="eastAsia"/>
                <w:color w:val="000000"/>
                <w:szCs w:val="20"/>
                <w:lang w:val="en-GB" w:eastAsia="zh-CN"/>
              </w:rPr>
              <w:t xml:space="preserve">: </w:t>
            </w:r>
            <w:r w:rsidRPr="00555B9F">
              <w:rPr>
                <w:rFonts w:eastAsia="宋体" w:hint="eastAsia"/>
                <w:color w:val="000000"/>
                <w:szCs w:val="20"/>
                <w:lang w:val="en-GB" w:eastAsia="zh-CN"/>
              </w:rPr>
              <w:t>Beam(s)</w:t>
            </w:r>
            <w:r>
              <w:rPr>
                <w:rFonts w:eastAsia="宋体" w:hint="eastAsia"/>
                <w:color w:val="000000"/>
                <w:szCs w:val="20"/>
                <w:lang w:val="en-GB" w:eastAsia="zh-CN"/>
              </w:rPr>
              <w:t xml:space="preserve"> </w:t>
            </w:r>
            <w:r w:rsidRPr="00555B9F">
              <w:rPr>
                <w:rFonts w:eastAsia="宋体"/>
                <w:color w:val="000000"/>
                <w:szCs w:val="20"/>
                <w:lang w:val="en-GB" w:eastAsia="zh-CN"/>
              </w:rPr>
              <w:t>of N future time instance(s)</w:t>
            </w:r>
            <w:r>
              <w:rPr>
                <w:rFonts w:eastAsia="宋体" w:hint="eastAsia"/>
                <w:color w:val="000000"/>
                <w:szCs w:val="20"/>
                <w:lang w:val="en-GB" w:eastAsia="zh-CN"/>
              </w:rPr>
              <w:t xml:space="preserve"> </w:t>
            </w:r>
            <w:r w:rsidRPr="00555B9F">
              <w:rPr>
                <w:rFonts w:eastAsia="宋体" w:hint="eastAsia"/>
                <w:color w:val="000000"/>
                <w:szCs w:val="20"/>
                <w:lang w:val="en-GB" w:eastAsia="zh-CN"/>
              </w:rPr>
              <w:t>based on the output of AI/ML model inference;</w:t>
            </w:r>
          </w:p>
          <w:p w14:paraId="53312E94" w14:textId="475EDA99" w:rsidR="00B11513" w:rsidRPr="00555B9F" w:rsidRDefault="00B11513" w:rsidP="00555B9F">
            <w:pPr>
              <w:rPr>
                <w:rFonts w:eastAsia="宋体"/>
                <w:color w:val="000000"/>
                <w:szCs w:val="20"/>
                <w:lang w:val="en-GB" w:eastAsia="zh-CN"/>
              </w:rPr>
            </w:pPr>
            <w:r w:rsidRPr="00555B9F">
              <w:rPr>
                <w:rFonts w:eastAsia="宋体" w:hint="eastAsia"/>
                <w:color w:val="000000"/>
                <w:szCs w:val="20"/>
                <w:lang w:val="en-GB" w:eastAsia="zh-CN"/>
              </w:rPr>
              <w:t xml:space="preserve">2) </w:t>
            </w:r>
            <w:r w:rsidRPr="00555B9F">
              <w:rPr>
                <w:rFonts w:eastAsia="宋体"/>
                <w:color w:val="000000"/>
                <w:szCs w:val="20"/>
                <w:lang w:val="en-GB" w:eastAsia="zh-CN"/>
              </w:rPr>
              <w:t xml:space="preserve">Predicted L1-RSRP(s) corresponding to the DL </w:t>
            </w:r>
            <w:proofErr w:type="spellStart"/>
            <w:r w:rsidRPr="00555B9F">
              <w:rPr>
                <w:rFonts w:eastAsia="宋体"/>
                <w:color w:val="000000"/>
                <w:szCs w:val="20"/>
                <w:lang w:val="en-GB" w:eastAsia="zh-CN"/>
              </w:rPr>
              <w:t>Tx</w:t>
            </w:r>
            <w:proofErr w:type="spellEnd"/>
            <w:r w:rsidRPr="00555B9F">
              <w:rPr>
                <w:rFonts w:eastAsia="宋体"/>
                <w:color w:val="000000"/>
                <w:szCs w:val="20"/>
                <w:lang w:val="en-GB" w:eastAsia="zh-CN"/>
              </w:rPr>
              <w:t xml:space="preserve"> beam(s) or beam pair(s)</w:t>
            </w:r>
            <w:r>
              <w:rPr>
                <w:rFonts w:eastAsia="宋体" w:hint="eastAsia"/>
                <w:color w:val="000000"/>
                <w:szCs w:val="20"/>
                <w:lang w:val="en-GB" w:eastAsia="zh-CN"/>
              </w:rPr>
              <w:t>;</w:t>
            </w:r>
          </w:p>
          <w:p w14:paraId="1AEEB8B8" w14:textId="1CF50004" w:rsidR="00B11513" w:rsidRPr="00555B9F" w:rsidRDefault="00B11513" w:rsidP="00555B9F">
            <w:pPr>
              <w:rPr>
                <w:rFonts w:eastAsia="宋体"/>
                <w:color w:val="000000"/>
                <w:szCs w:val="20"/>
                <w:lang w:val="en-GB" w:eastAsia="zh-CN"/>
              </w:rPr>
            </w:pPr>
            <w:r w:rsidRPr="00555B9F">
              <w:rPr>
                <w:rFonts w:eastAsia="宋体" w:hint="eastAsia"/>
                <w:color w:val="000000"/>
                <w:szCs w:val="20"/>
                <w:lang w:val="en-GB" w:eastAsia="zh-CN"/>
              </w:rPr>
              <w:t xml:space="preserve">3) </w:t>
            </w:r>
            <w:r w:rsidRPr="00555B9F">
              <w:rPr>
                <w:rFonts w:eastAsia="宋体"/>
                <w:color w:val="000000"/>
                <w:szCs w:val="20"/>
                <w:lang w:val="en-GB" w:eastAsia="zh-CN"/>
              </w:rPr>
              <w:t>Confidence/probability information related to the output of AI/ML model inference (e.g., predicted beams)</w:t>
            </w:r>
            <w:r>
              <w:rPr>
                <w:rFonts w:eastAsia="宋体" w:hint="eastAsia"/>
                <w:color w:val="000000"/>
                <w:szCs w:val="20"/>
                <w:lang w:val="en-GB" w:eastAsia="zh-CN"/>
              </w:rPr>
              <w:t>;</w:t>
            </w:r>
          </w:p>
          <w:p w14:paraId="35EF94D4" w14:textId="3F7A74A7" w:rsidR="00B11513" w:rsidRPr="00555B9F" w:rsidRDefault="00B11513" w:rsidP="00555B9F">
            <w:pPr>
              <w:rPr>
                <w:rFonts w:eastAsia="宋体"/>
                <w:color w:val="000000"/>
                <w:szCs w:val="20"/>
                <w:lang w:val="en-GB" w:eastAsia="zh-CN"/>
              </w:rPr>
            </w:pPr>
            <w:r w:rsidRPr="00555B9F">
              <w:rPr>
                <w:rFonts w:eastAsia="宋体" w:hint="eastAsia"/>
                <w:color w:val="000000"/>
                <w:szCs w:val="20"/>
                <w:lang w:val="en-GB" w:eastAsia="zh-CN"/>
              </w:rPr>
              <w:t>4)</w:t>
            </w:r>
            <w:r w:rsidR="007375E0">
              <w:rPr>
                <w:rFonts w:eastAsia="宋体" w:hint="eastAsia"/>
                <w:color w:val="000000"/>
                <w:szCs w:val="20"/>
                <w:lang w:val="en-GB" w:eastAsia="zh-CN"/>
              </w:rPr>
              <w:t xml:space="preserve"> For </w:t>
            </w:r>
            <w:r w:rsidR="00D33D91">
              <w:rPr>
                <w:rFonts w:eastAsia="宋体" w:hint="eastAsia"/>
                <w:color w:val="000000"/>
                <w:szCs w:val="20"/>
                <w:lang w:val="en-GB" w:eastAsia="zh-CN"/>
              </w:rPr>
              <w:t>BM-Case2</w:t>
            </w:r>
            <w:r w:rsidR="007375E0">
              <w:rPr>
                <w:rFonts w:eastAsia="宋体" w:hint="eastAsia"/>
                <w:color w:val="000000"/>
                <w:szCs w:val="20"/>
                <w:lang w:val="en-GB" w:eastAsia="zh-CN"/>
              </w:rPr>
              <w:t>:</w:t>
            </w:r>
            <w:r w:rsidRPr="00555B9F">
              <w:rPr>
                <w:rFonts w:eastAsia="宋体" w:hint="eastAsia"/>
                <w:color w:val="000000"/>
                <w:szCs w:val="20"/>
                <w:lang w:val="en-GB" w:eastAsia="zh-CN"/>
              </w:rPr>
              <w:t xml:space="preserve"> </w:t>
            </w:r>
            <w:r w:rsidRPr="00555B9F">
              <w:rPr>
                <w:rFonts w:eastAsia="宋体"/>
                <w:color w:val="000000"/>
                <w:szCs w:val="20"/>
                <w:lang w:val="en-GB" w:eastAsia="zh-CN"/>
              </w:rPr>
              <w:t>Information about the timestamp corresponding the reported beam(s)</w:t>
            </w:r>
          </w:p>
          <w:p w14:paraId="432D61A8" w14:textId="77777777" w:rsidR="00B11513" w:rsidRPr="00555B9F" w:rsidRDefault="00B11513" w:rsidP="005D7D87">
            <w:pPr>
              <w:rPr>
                <w:rFonts w:eastAsia="宋体"/>
                <w:color w:val="000000"/>
                <w:szCs w:val="20"/>
                <w:lang w:val="en-GB" w:eastAsia="zh-CN"/>
              </w:rPr>
            </w:pPr>
          </w:p>
          <w:p w14:paraId="3F083F4D" w14:textId="62A6987E" w:rsidR="00B11513" w:rsidRPr="00672A9D" w:rsidRDefault="006478FF" w:rsidP="00555B9F">
            <w:pPr>
              <w:rPr>
                <w:rFonts w:eastAsia="宋体"/>
                <w:b/>
                <w:color w:val="000000"/>
                <w:szCs w:val="20"/>
                <w:lang w:val="en-GB" w:eastAsia="zh-CN"/>
              </w:rPr>
            </w:pPr>
            <w:r>
              <w:rPr>
                <w:rFonts w:eastAsia="宋体" w:hint="eastAsia"/>
                <w:b/>
                <w:color w:val="000000"/>
                <w:szCs w:val="20"/>
                <w:lang w:val="en-GB" w:eastAsia="zh-CN"/>
              </w:rPr>
              <w:t>F</w:t>
            </w:r>
            <w:r w:rsidR="00B11513">
              <w:rPr>
                <w:rFonts w:eastAsia="宋体" w:hint="eastAsia"/>
                <w:b/>
                <w:color w:val="000000"/>
                <w:szCs w:val="20"/>
                <w:lang w:val="en-GB" w:eastAsia="zh-CN"/>
              </w:rPr>
              <w:t xml:space="preserve">or </w:t>
            </w:r>
            <w:r w:rsidR="00B11513" w:rsidRPr="00672A9D">
              <w:rPr>
                <w:rFonts w:eastAsia="宋体" w:hint="eastAsia"/>
                <w:b/>
                <w:color w:val="000000"/>
                <w:szCs w:val="20"/>
                <w:lang w:val="en-GB" w:eastAsia="zh-CN"/>
              </w:rPr>
              <w:t>Network sided model</w:t>
            </w:r>
            <w:r w:rsidR="00B11513" w:rsidRPr="00ED0339">
              <w:rPr>
                <w:rFonts w:eastAsia="宋体"/>
                <w:b/>
                <w:color w:val="000000"/>
                <w:szCs w:val="20"/>
                <w:lang w:val="en-GB" w:eastAsia="zh-CN"/>
              </w:rPr>
              <w:t>:</w:t>
            </w:r>
          </w:p>
          <w:p w14:paraId="3A713B93" w14:textId="2C34F3D7" w:rsidR="00B11513" w:rsidRDefault="00487A2F" w:rsidP="00EF34FC">
            <w:pPr>
              <w:rPr>
                <w:rFonts w:eastAsia="宋体"/>
                <w:color w:val="000000"/>
                <w:szCs w:val="20"/>
                <w:lang w:val="en-GB" w:eastAsia="zh-CN"/>
              </w:rPr>
            </w:pPr>
            <w:r>
              <w:rPr>
                <w:rFonts w:eastAsia="宋体" w:hint="eastAsia"/>
                <w:color w:val="000000"/>
                <w:szCs w:val="20"/>
                <w:lang w:val="en-GB" w:eastAsia="zh-CN"/>
              </w:rPr>
              <w:t>L1-RSRP</w:t>
            </w:r>
            <w:r w:rsidR="00B11513" w:rsidRPr="00555B9F">
              <w:rPr>
                <w:rFonts w:eastAsia="宋体"/>
                <w:color w:val="000000"/>
                <w:szCs w:val="20"/>
                <w:lang w:val="en-GB" w:eastAsia="zh-CN"/>
              </w:rPr>
              <w:t>s of more than 4 beams in one reporting instance</w:t>
            </w:r>
          </w:p>
          <w:p w14:paraId="25073EA3" w14:textId="77777777" w:rsidR="00B11513" w:rsidRPr="00555B9F" w:rsidRDefault="00B11513" w:rsidP="00850196">
            <w:pPr>
              <w:rPr>
                <w:rFonts w:eastAsia="宋体"/>
                <w:color w:val="000000"/>
                <w:szCs w:val="20"/>
                <w:lang w:val="en-GB" w:eastAsia="zh-CN"/>
              </w:rPr>
            </w:pPr>
          </w:p>
          <w:p w14:paraId="21FAAA97" w14:textId="6868AACF" w:rsidR="00B11513" w:rsidRPr="00A70BB3" w:rsidRDefault="00CF5397" w:rsidP="00555B9F">
            <w:pPr>
              <w:rPr>
                <w:rFonts w:eastAsia="宋体"/>
                <w:b/>
                <w:color w:val="000000"/>
                <w:szCs w:val="20"/>
                <w:lang w:val="en-GB" w:eastAsia="zh-CN"/>
              </w:rPr>
            </w:pPr>
            <w:r>
              <w:rPr>
                <w:rFonts w:eastAsia="宋体" w:hint="eastAsia"/>
                <w:b/>
                <w:color w:val="000000"/>
                <w:szCs w:val="20"/>
                <w:lang w:val="en-GB" w:eastAsia="zh-CN"/>
              </w:rPr>
              <w:t>S</w:t>
            </w:r>
            <w:r w:rsidR="00B11513" w:rsidRPr="00A70BB3">
              <w:rPr>
                <w:rFonts w:eastAsia="宋体"/>
                <w:b/>
                <w:color w:val="000000"/>
                <w:szCs w:val="20"/>
                <w:lang w:val="en-GB" w:eastAsia="zh-CN"/>
              </w:rPr>
              <w:t>ize</w:t>
            </w:r>
            <w:r w:rsidR="00B11513" w:rsidRPr="00A70BB3">
              <w:rPr>
                <w:rFonts w:eastAsia="宋体" w:hint="eastAsia"/>
                <w:b/>
                <w:color w:val="000000"/>
                <w:szCs w:val="20"/>
                <w:lang w:val="en-GB" w:eastAsia="zh-CN"/>
              </w:rPr>
              <w:t>:</w:t>
            </w:r>
          </w:p>
          <w:p w14:paraId="286F1F40" w14:textId="0C97C751" w:rsidR="00B11513" w:rsidRDefault="00B11513" w:rsidP="00555B9F">
            <w:pPr>
              <w:rPr>
                <w:rFonts w:eastAsia="宋体"/>
                <w:color w:val="000000"/>
                <w:szCs w:val="20"/>
                <w:lang w:val="en-GB" w:eastAsia="zh-CN"/>
              </w:rPr>
            </w:pPr>
            <w:r w:rsidRPr="00555B9F">
              <w:rPr>
                <w:rFonts w:eastAsia="宋体" w:hint="eastAsia"/>
                <w:color w:val="000000"/>
                <w:szCs w:val="20"/>
                <w:lang w:val="en-GB" w:eastAsia="zh-CN"/>
              </w:rPr>
              <w:t>Small</w:t>
            </w:r>
          </w:p>
          <w:p w14:paraId="4A0E9D29" w14:textId="77777777" w:rsidR="00B11513" w:rsidRPr="00555B9F" w:rsidRDefault="00B11513" w:rsidP="00555B9F">
            <w:pPr>
              <w:rPr>
                <w:rFonts w:eastAsia="宋体"/>
                <w:color w:val="000000"/>
                <w:szCs w:val="20"/>
                <w:lang w:val="en-GB" w:eastAsia="zh-CN"/>
              </w:rPr>
            </w:pPr>
          </w:p>
          <w:p w14:paraId="2DB00F9A" w14:textId="13F2C0DC" w:rsidR="00B11513" w:rsidRPr="00A70BB3" w:rsidRDefault="00CF5397" w:rsidP="00555B9F">
            <w:pPr>
              <w:rPr>
                <w:rFonts w:eastAsia="宋体"/>
                <w:b/>
                <w:color w:val="000000"/>
                <w:szCs w:val="20"/>
                <w:lang w:val="en-GB" w:eastAsia="zh-CN"/>
              </w:rPr>
            </w:pPr>
            <w:r>
              <w:rPr>
                <w:rFonts w:eastAsia="宋体" w:hint="eastAsia"/>
                <w:b/>
                <w:color w:val="000000"/>
                <w:szCs w:val="20"/>
                <w:lang w:val="en-GB" w:eastAsia="zh-CN"/>
              </w:rPr>
              <w:t>L</w:t>
            </w:r>
            <w:r w:rsidR="00B11513" w:rsidRPr="00A70BB3">
              <w:rPr>
                <w:rFonts w:eastAsia="宋体"/>
                <w:b/>
                <w:color w:val="000000"/>
                <w:szCs w:val="20"/>
                <w:lang w:val="en-GB" w:eastAsia="zh-CN"/>
              </w:rPr>
              <w:t>atency</w:t>
            </w:r>
            <w:r w:rsidR="00B11513" w:rsidRPr="00A70BB3">
              <w:rPr>
                <w:rFonts w:eastAsia="宋体" w:hint="eastAsia"/>
                <w:b/>
                <w:color w:val="000000"/>
                <w:szCs w:val="20"/>
                <w:lang w:val="en-GB" w:eastAsia="zh-CN"/>
              </w:rPr>
              <w:t xml:space="preserve">: </w:t>
            </w:r>
          </w:p>
          <w:p w14:paraId="2886C937" w14:textId="5E786B0F" w:rsidR="00B11513" w:rsidRPr="00555B9F" w:rsidRDefault="00FE29C2" w:rsidP="00C742EE">
            <w:pPr>
              <w:rPr>
                <w:rFonts w:eastAsia="宋体"/>
                <w:color w:val="000000"/>
                <w:szCs w:val="20"/>
                <w:lang w:val="en-GB" w:eastAsia="zh-CN"/>
              </w:rPr>
            </w:pPr>
            <w:r>
              <w:rPr>
                <w:rFonts w:eastAsia="宋体" w:hint="eastAsia"/>
                <w:color w:val="000000"/>
                <w:szCs w:val="20"/>
                <w:lang w:val="en-GB" w:eastAsia="zh-CN"/>
              </w:rPr>
              <w:t>High</w:t>
            </w: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55E21A6C" w14:textId="5D3435E0" w:rsidR="00B11513" w:rsidRPr="00FA0246" w:rsidRDefault="00B11513" w:rsidP="007F48B9">
            <w:pPr>
              <w:rPr>
                <w:rFonts w:eastAsia="宋体"/>
                <w:color w:val="000000"/>
                <w:szCs w:val="20"/>
                <w:lang w:val="en-GB" w:eastAsia="zh-CN"/>
              </w:rPr>
            </w:pPr>
            <w:r w:rsidRPr="00D50199">
              <w:rPr>
                <w:rFonts w:eastAsia="宋体"/>
                <w:color w:val="000000"/>
                <w:szCs w:val="20"/>
                <w:lang w:val="en-GB"/>
              </w:rPr>
              <w:t>CSI reporting</w:t>
            </w: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6B4B69D2" w14:textId="176B4841" w:rsidR="00B11513" w:rsidRDefault="00B11513" w:rsidP="00FA0246">
            <w:pPr>
              <w:rPr>
                <w:rFonts w:eastAsia="宋体"/>
                <w:color w:val="000000"/>
                <w:szCs w:val="20"/>
                <w:lang w:val="en-GB"/>
              </w:rPr>
            </w:pPr>
            <w:r>
              <w:rPr>
                <w:rFonts w:eastAsia="宋体" w:hint="eastAsia"/>
                <w:color w:val="000000"/>
                <w:szCs w:val="20"/>
                <w:lang w:val="en-GB"/>
              </w:rPr>
              <w:t xml:space="preserve">For inference procedure, it may have high requirement on latency. Hence, RRC signalling, e.g. SON &amp; MDT, UE </w:t>
            </w:r>
            <w:r>
              <w:rPr>
                <w:rFonts w:eastAsia="宋体"/>
                <w:color w:val="000000"/>
                <w:szCs w:val="20"/>
                <w:lang w:val="en-GB"/>
              </w:rPr>
              <w:t>assistance</w:t>
            </w:r>
            <w:r>
              <w:rPr>
                <w:rFonts w:eastAsia="宋体" w:hint="eastAsia"/>
                <w:color w:val="000000"/>
                <w:szCs w:val="20"/>
                <w:lang w:val="en-GB"/>
              </w:rPr>
              <w:t xml:space="preserve"> </w:t>
            </w:r>
            <w:r>
              <w:rPr>
                <w:rFonts w:eastAsia="宋体"/>
                <w:color w:val="000000"/>
                <w:szCs w:val="20"/>
                <w:lang w:val="en-GB"/>
              </w:rPr>
              <w:t>information</w:t>
            </w:r>
            <w:r w:rsidR="002B224F">
              <w:rPr>
                <w:rFonts w:eastAsia="宋体" w:hint="eastAsia"/>
                <w:color w:val="000000"/>
                <w:szCs w:val="20"/>
                <w:lang w:val="en-GB" w:eastAsia="zh-CN"/>
              </w:rPr>
              <w:t xml:space="preserve"> and</w:t>
            </w:r>
            <w:r>
              <w:rPr>
                <w:rFonts w:eastAsia="宋体" w:hint="eastAsia"/>
                <w:color w:val="000000"/>
                <w:szCs w:val="20"/>
                <w:lang w:val="en-GB"/>
              </w:rPr>
              <w:t xml:space="preserve"> Immediate MDT/RRM measurement reports may be not suitable.</w:t>
            </w:r>
          </w:p>
          <w:p w14:paraId="081BA84B" w14:textId="20819D4B" w:rsidR="008D2EE2" w:rsidDel="008D2EE2" w:rsidRDefault="00B11513" w:rsidP="008D2EE2">
            <w:pPr>
              <w:rPr>
                <w:rFonts w:eastAsia="宋体"/>
                <w:color w:val="000000"/>
                <w:szCs w:val="20"/>
                <w:lang w:val="en-GB" w:eastAsia="zh-CN"/>
              </w:rPr>
            </w:pPr>
            <w:r>
              <w:rPr>
                <w:rFonts w:eastAsia="宋体"/>
                <w:color w:val="000000"/>
                <w:szCs w:val="20"/>
                <w:lang w:val="en-GB"/>
              </w:rPr>
              <w:t>CSI reporting framework can be considered with high priority</w:t>
            </w:r>
            <w:r w:rsidR="00147F7D">
              <w:rPr>
                <w:rFonts w:eastAsia="宋体" w:hint="eastAsia"/>
                <w:color w:val="000000"/>
                <w:szCs w:val="20"/>
                <w:lang w:val="en-GB" w:eastAsia="zh-CN"/>
              </w:rPr>
              <w:t>.</w:t>
            </w:r>
          </w:p>
          <w:p w14:paraId="59A7D536" w14:textId="3EB83ECE" w:rsidR="00B11513" w:rsidRPr="0035462B" w:rsidRDefault="00B11513">
            <w:pPr>
              <w:rPr>
                <w:rFonts w:eastAsia="宋体"/>
                <w:color w:val="000000"/>
                <w:szCs w:val="20"/>
                <w:lang w:val="en-GB" w:eastAsia="zh-CN"/>
              </w:rPr>
            </w:pPr>
          </w:p>
        </w:tc>
      </w:tr>
    </w:tbl>
    <w:p w14:paraId="2CB0CC3D" w14:textId="39F0CF8D" w:rsidR="00D86B99" w:rsidRDefault="00EE1E4B" w:rsidP="00AA49BE">
      <w:pPr>
        <w:pStyle w:val="a0"/>
        <w:rPr>
          <w:rFonts w:eastAsiaTheme="minorEastAsia"/>
          <w:szCs w:val="20"/>
          <w:lang w:val="en-GB" w:eastAsia="zh-CN"/>
        </w:rPr>
      </w:pPr>
      <w:r w:rsidRPr="00EF34FC">
        <w:rPr>
          <w:rFonts w:eastAsiaTheme="minorEastAsia"/>
          <w:szCs w:val="20"/>
          <w:lang w:val="en-GB" w:eastAsia="zh-CN"/>
        </w:rPr>
        <w:lastRenderedPageBreak/>
        <w:t>Based on the</w:t>
      </w:r>
      <w:r>
        <w:rPr>
          <w:rFonts w:eastAsiaTheme="minorEastAsia" w:hint="eastAsia"/>
          <w:szCs w:val="20"/>
          <w:lang w:val="en-GB" w:eastAsia="zh-CN"/>
        </w:rPr>
        <w:t xml:space="preserve"> summary in Table </w:t>
      </w:r>
      <w:r w:rsidR="00C65BF2">
        <w:rPr>
          <w:rFonts w:eastAsiaTheme="minorEastAsia" w:hint="eastAsia"/>
          <w:szCs w:val="20"/>
          <w:lang w:val="en-GB" w:eastAsia="zh-CN"/>
        </w:rPr>
        <w:t>3</w:t>
      </w:r>
      <w:r>
        <w:rPr>
          <w:rFonts w:eastAsiaTheme="minorEastAsia" w:hint="eastAsia"/>
          <w:szCs w:val="20"/>
          <w:lang w:val="en-GB" w:eastAsia="zh-CN"/>
        </w:rPr>
        <w:t>, it can be seen that:</w:t>
      </w:r>
    </w:p>
    <w:p w14:paraId="2A58BBBE" w14:textId="17F53982" w:rsidR="00EE1E4B" w:rsidRDefault="00EE1E4B" w:rsidP="00AA49BE">
      <w:pPr>
        <w:pStyle w:val="a0"/>
        <w:rPr>
          <w:rFonts w:eastAsiaTheme="minorEastAsia"/>
          <w:szCs w:val="20"/>
          <w:lang w:val="en-GB" w:eastAsia="zh-CN"/>
        </w:rPr>
      </w:pPr>
      <w:r>
        <w:rPr>
          <w:rFonts w:eastAsiaTheme="minorEastAsia"/>
          <w:szCs w:val="20"/>
          <w:lang w:val="en-GB" w:eastAsia="zh-CN"/>
        </w:rPr>
        <w:t>For</w:t>
      </w:r>
      <w:r>
        <w:rPr>
          <w:rFonts w:eastAsiaTheme="minorEastAsia" w:hint="eastAsia"/>
          <w:szCs w:val="20"/>
          <w:lang w:val="en-GB" w:eastAsia="zh-CN"/>
        </w:rPr>
        <w:t xml:space="preserve"> offline</w:t>
      </w:r>
      <w:r w:rsidR="00A418C6">
        <w:rPr>
          <w:rFonts w:eastAsiaTheme="minorEastAsia" w:hint="eastAsia"/>
          <w:szCs w:val="20"/>
          <w:lang w:val="en-GB" w:eastAsia="zh-CN"/>
        </w:rPr>
        <w:t>-</w:t>
      </w:r>
      <w:r>
        <w:rPr>
          <w:rFonts w:eastAsiaTheme="minorEastAsia" w:hint="eastAsia"/>
          <w:szCs w:val="20"/>
          <w:lang w:val="en-GB" w:eastAsia="zh-CN"/>
        </w:rPr>
        <w:t>training, due to the loose requirement on latency, RRC-</w:t>
      </w:r>
      <w:r w:rsidR="00B9591F">
        <w:rPr>
          <w:rFonts w:eastAsiaTheme="minorEastAsia"/>
          <w:szCs w:val="20"/>
          <w:lang w:val="en-GB" w:eastAsia="zh-CN"/>
        </w:rPr>
        <w:t>signalling</w:t>
      </w:r>
      <w:r>
        <w:rPr>
          <w:rFonts w:eastAsiaTheme="minorEastAsia" w:hint="eastAsia"/>
          <w:szCs w:val="20"/>
          <w:lang w:val="en-GB" w:eastAsia="zh-CN"/>
        </w:rPr>
        <w:t xml:space="preserve"> based solution can be treated as high priority. And since SON &amp; MDT and UE </w:t>
      </w:r>
      <w:r>
        <w:rPr>
          <w:rFonts w:eastAsiaTheme="minorEastAsia"/>
          <w:szCs w:val="20"/>
          <w:lang w:val="en-GB" w:eastAsia="zh-CN"/>
        </w:rPr>
        <w:t>assistance</w:t>
      </w:r>
      <w:r>
        <w:rPr>
          <w:rFonts w:eastAsiaTheme="minorEastAsia" w:hint="eastAsia"/>
          <w:szCs w:val="20"/>
          <w:lang w:val="en-GB" w:eastAsia="zh-CN"/>
        </w:rPr>
        <w:t xml:space="preserve"> </w:t>
      </w:r>
      <w:r>
        <w:rPr>
          <w:rFonts w:eastAsiaTheme="minorEastAsia"/>
          <w:szCs w:val="20"/>
          <w:lang w:val="en-GB" w:eastAsia="zh-CN"/>
        </w:rPr>
        <w:t>information</w:t>
      </w:r>
      <w:r>
        <w:rPr>
          <w:rFonts w:eastAsiaTheme="minorEastAsia" w:hint="eastAsia"/>
          <w:szCs w:val="20"/>
          <w:lang w:val="en-GB" w:eastAsia="zh-CN"/>
        </w:rPr>
        <w:t xml:space="preserve"> may require duplicate work on how to calculate the RSRP result. Hence, RRM measurement can be considered as high priority.</w:t>
      </w:r>
    </w:p>
    <w:p w14:paraId="68FDA780" w14:textId="3C558C65" w:rsidR="00EE1E4B" w:rsidRDefault="00EE1E4B" w:rsidP="00AA49BE">
      <w:pPr>
        <w:pStyle w:val="a0"/>
        <w:rPr>
          <w:rFonts w:eastAsiaTheme="minorEastAsia"/>
          <w:szCs w:val="20"/>
          <w:lang w:val="en-GB" w:eastAsia="zh-CN"/>
        </w:rPr>
      </w:pPr>
      <w:r>
        <w:rPr>
          <w:rFonts w:eastAsiaTheme="minorEastAsia" w:hint="eastAsia"/>
          <w:szCs w:val="20"/>
          <w:lang w:val="en-GB" w:eastAsia="zh-CN"/>
        </w:rPr>
        <w:t xml:space="preserve">But for model </w:t>
      </w:r>
      <w:r>
        <w:rPr>
          <w:rFonts w:eastAsiaTheme="minorEastAsia"/>
          <w:szCs w:val="20"/>
          <w:lang w:val="en-GB" w:eastAsia="zh-CN"/>
        </w:rPr>
        <w:t>monitoring</w:t>
      </w:r>
      <w:r>
        <w:rPr>
          <w:rFonts w:eastAsiaTheme="minorEastAsia" w:hint="eastAsia"/>
          <w:szCs w:val="20"/>
          <w:lang w:val="en-GB" w:eastAsia="zh-CN"/>
        </w:rPr>
        <w:t xml:space="preserve"> and model inference, due to its high requirement on latency, CSI framework is </w:t>
      </w:r>
      <w:r w:rsidR="00696E51">
        <w:rPr>
          <w:rFonts w:eastAsiaTheme="minorEastAsia" w:hint="eastAsia"/>
          <w:szCs w:val="20"/>
          <w:lang w:val="en-GB" w:eastAsia="zh-CN"/>
        </w:rPr>
        <w:t>recommended with high priority. Therefore, it is proposed that:</w:t>
      </w:r>
    </w:p>
    <w:p w14:paraId="18B05A45" w14:textId="4202AAC9" w:rsidR="00696E51" w:rsidRDefault="00696E51" w:rsidP="00696E51">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1</w:t>
      </w:r>
      <w:r w:rsidR="00423F2F">
        <w:rPr>
          <w:rFonts w:eastAsiaTheme="minorEastAsia" w:hint="eastAsia"/>
          <w:b/>
          <w:szCs w:val="20"/>
          <w:lang w:val="en-GB" w:eastAsia="zh-CN"/>
        </w:rPr>
        <w:t>1</w:t>
      </w:r>
      <w:r w:rsidRPr="00E019B8">
        <w:rPr>
          <w:rFonts w:eastAsiaTheme="minorEastAsia" w:hint="eastAsia"/>
          <w:b/>
          <w:szCs w:val="20"/>
          <w:lang w:val="en-GB" w:eastAsia="zh-CN"/>
        </w:rPr>
        <w:t>: For dat</w:t>
      </w:r>
      <w:r>
        <w:rPr>
          <w:rFonts w:eastAsiaTheme="minorEastAsia" w:hint="eastAsia"/>
          <w:b/>
          <w:szCs w:val="20"/>
          <w:lang w:val="en-GB" w:eastAsia="zh-CN"/>
        </w:rPr>
        <w:t>a collection of offline-training</w:t>
      </w:r>
      <w:r w:rsidR="00ED409D">
        <w:rPr>
          <w:rFonts w:eastAsiaTheme="minorEastAsia" w:hint="eastAsia"/>
          <w:b/>
          <w:szCs w:val="20"/>
          <w:lang w:val="en-GB" w:eastAsia="zh-CN"/>
        </w:rPr>
        <w:t xml:space="preserve">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sidR="00713350">
        <w:rPr>
          <w:rFonts w:eastAsiaTheme="minorEastAsia" w:hint="eastAsia"/>
          <w:b/>
          <w:szCs w:val="20"/>
          <w:lang w:val="en-GB" w:eastAsia="zh-CN"/>
        </w:rPr>
        <w:t xml:space="preserve"> </w:t>
      </w:r>
      <w:r w:rsidR="00714F4C">
        <w:rPr>
          <w:rFonts w:eastAsiaTheme="minorEastAsia" w:hint="eastAsia"/>
          <w:b/>
          <w:szCs w:val="20"/>
          <w:lang w:val="en-GB" w:eastAsia="zh-CN"/>
        </w:rPr>
        <w:t>i</w:t>
      </w:r>
      <w:r w:rsidR="00E7696E" w:rsidRPr="00E7696E">
        <w:rPr>
          <w:rFonts w:eastAsiaTheme="minorEastAsia"/>
          <w:b/>
          <w:szCs w:val="20"/>
          <w:lang w:val="en-GB" w:eastAsia="zh-CN"/>
        </w:rPr>
        <w:t>mmediate MDT/</w:t>
      </w:r>
      <w:r w:rsidR="00743C33">
        <w:rPr>
          <w:rFonts w:eastAsiaTheme="minorEastAsia" w:hint="eastAsia"/>
          <w:b/>
          <w:szCs w:val="20"/>
          <w:lang w:val="en-GB" w:eastAsia="zh-CN"/>
        </w:rPr>
        <w:t xml:space="preserve">RRM </w:t>
      </w:r>
      <w:r w:rsidR="00743C33">
        <w:rPr>
          <w:rFonts w:eastAsiaTheme="minorEastAsia"/>
          <w:b/>
          <w:szCs w:val="20"/>
          <w:lang w:val="en-GB" w:eastAsia="zh-CN"/>
        </w:rPr>
        <w:t>measurement</w:t>
      </w:r>
      <w:r w:rsidR="00ED409D">
        <w:rPr>
          <w:rFonts w:eastAsiaTheme="minorEastAsia" w:hint="eastAsia"/>
          <w:b/>
          <w:szCs w:val="20"/>
          <w:lang w:val="en-GB" w:eastAsia="zh-CN"/>
        </w:rPr>
        <w:t>/CSI reporting</w:t>
      </w:r>
      <w:r w:rsidR="00743C33">
        <w:rPr>
          <w:rFonts w:eastAsiaTheme="minorEastAsia" w:hint="eastAsia"/>
          <w:b/>
          <w:szCs w:val="20"/>
          <w:lang w:val="en-GB" w:eastAsia="zh-CN"/>
        </w:rPr>
        <w:t xml:space="preserve"> can be considered as high priority.</w:t>
      </w:r>
    </w:p>
    <w:p w14:paraId="61894A63" w14:textId="7E91E04D" w:rsidR="00743C33" w:rsidRDefault="00743C33" w:rsidP="00743C33">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1</w:t>
      </w:r>
      <w:r w:rsidR="00423F2F">
        <w:rPr>
          <w:rFonts w:eastAsiaTheme="minorEastAsia" w:hint="eastAsia"/>
          <w:b/>
          <w:szCs w:val="20"/>
          <w:lang w:val="en-GB" w:eastAsia="zh-CN"/>
        </w:rPr>
        <w:t>2</w:t>
      </w:r>
      <w:r w:rsidRPr="00E019B8">
        <w:rPr>
          <w:rFonts w:eastAsiaTheme="minorEastAsia" w:hint="eastAsia"/>
          <w:b/>
          <w:szCs w:val="20"/>
          <w:lang w:val="en-GB" w:eastAsia="zh-CN"/>
        </w:rPr>
        <w:t>: For dat</w:t>
      </w:r>
      <w:r>
        <w:rPr>
          <w:rFonts w:eastAsiaTheme="minorEastAsia" w:hint="eastAsia"/>
          <w:b/>
          <w:szCs w:val="20"/>
          <w:lang w:val="en-GB" w:eastAsia="zh-CN"/>
        </w:rPr>
        <w:t xml:space="preserve">a collection of </w:t>
      </w:r>
      <w:r w:rsidR="008D5BB1">
        <w:rPr>
          <w:rFonts w:eastAsiaTheme="minorEastAsia" w:hint="eastAsia"/>
          <w:b/>
          <w:szCs w:val="20"/>
          <w:lang w:val="en-GB" w:eastAsia="zh-CN"/>
        </w:rPr>
        <w:t xml:space="preserve">model </w:t>
      </w:r>
      <w:r w:rsidR="00900631">
        <w:rPr>
          <w:rFonts w:eastAsiaTheme="minorEastAsia" w:hint="eastAsia"/>
          <w:b/>
          <w:szCs w:val="20"/>
          <w:lang w:val="en-GB" w:eastAsia="zh-CN"/>
        </w:rPr>
        <w:t xml:space="preserve">monitoring and </w:t>
      </w:r>
      <w:r w:rsidR="00232128">
        <w:rPr>
          <w:rFonts w:eastAsiaTheme="minorEastAsia" w:hint="eastAsia"/>
          <w:b/>
          <w:szCs w:val="20"/>
          <w:lang w:val="en-GB" w:eastAsia="zh-CN"/>
        </w:rPr>
        <w:t xml:space="preserve">model </w:t>
      </w:r>
      <w:r w:rsidR="00900631">
        <w:rPr>
          <w:rFonts w:eastAsiaTheme="minorEastAsia" w:hint="eastAsia"/>
          <w:b/>
          <w:szCs w:val="20"/>
          <w:lang w:val="en-GB" w:eastAsia="zh-CN"/>
        </w:rPr>
        <w:t xml:space="preserve">inference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Pr>
          <w:rFonts w:eastAsiaTheme="minorEastAsia" w:hint="eastAsia"/>
          <w:b/>
          <w:szCs w:val="20"/>
          <w:lang w:val="en-GB" w:eastAsia="zh-CN"/>
        </w:rPr>
        <w:t xml:space="preserve"> </w:t>
      </w:r>
      <w:r w:rsidR="008D5BB1">
        <w:rPr>
          <w:rFonts w:eastAsiaTheme="minorEastAsia" w:hint="eastAsia"/>
          <w:b/>
          <w:szCs w:val="20"/>
          <w:lang w:val="en-GB" w:eastAsia="zh-CN"/>
        </w:rPr>
        <w:t xml:space="preserve">CSI </w:t>
      </w:r>
      <w:r w:rsidR="00ED409D">
        <w:rPr>
          <w:rFonts w:eastAsiaTheme="minorEastAsia" w:hint="eastAsia"/>
          <w:b/>
          <w:szCs w:val="20"/>
          <w:lang w:val="en-GB" w:eastAsia="zh-CN"/>
        </w:rPr>
        <w:t xml:space="preserve">reporting </w:t>
      </w:r>
      <w:r>
        <w:rPr>
          <w:rFonts w:eastAsiaTheme="minorEastAsia" w:hint="eastAsia"/>
          <w:b/>
          <w:szCs w:val="20"/>
          <w:lang w:val="en-GB" w:eastAsia="zh-CN"/>
        </w:rPr>
        <w:t>can be considered as high priority.</w:t>
      </w:r>
    </w:p>
    <w:p w14:paraId="62FA6E6A" w14:textId="44850AAB" w:rsidR="002F411A" w:rsidRPr="00E019B8" w:rsidRDefault="00961E83" w:rsidP="00961E83">
      <w:pPr>
        <w:pStyle w:val="20"/>
        <w:numPr>
          <w:ilvl w:val="1"/>
          <w:numId w:val="4"/>
        </w:numPr>
        <w:tabs>
          <w:tab w:val="left" w:pos="420"/>
        </w:tabs>
        <w:autoSpaceDN w:val="0"/>
        <w:rPr>
          <w:rFonts w:eastAsiaTheme="minorEastAsia"/>
        </w:rPr>
      </w:pPr>
      <w:r w:rsidRPr="00961E83">
        <w:rPr>
          <w:rFonts w:eastAsiaTheme="minorEastAsia"/>
        </w:rPr>
        <w:t xml:space="preserve">Applicability and </w:t>
      </w:r>
      <w:r>
        <w:rPr>
          <w:rFonts w:eastAsiaTheme="minorEastAsia" w:hint="eastAsia"/>
        </w:rPr>
        <w:t>e</w:t>
      </w:r>
      <w:r w:rsidR="00D26A84">
        <w:rPr>
          <w:rFonts w:eastAsiaTheme="minorEastAsia" w:hint="eastAsia"/>
        </w:rPr>
        <w:t>nhancement of</w:t>
      </w:r>
      <w:r w:rsidR="00BE6844" w:rsidRPr="00E019B8">
        <w:rPr>
          <w:rFonts w:eastAsiaTheme="minorEastAsia" w:hint="eastAsia"/>
        </w:rPr>
        <w:t xml:space="preserve"> existing framework</w:t>
      </w:r>
      <w:r w:rsidR="003B731D" w:rsidRPr="00E019B8">
        <w:rPr>
          <w:rFonts w:eastAsiaTheme="minorEastAsia" w:hint="eastAsia"/>
        </w:rPr>
        <w:t>s</w:t>
      </w:r>
    </w:p>
    <w:p w14:paraId="3C6AB485" w14:textId="7161AAFE" w:rsidR="00D91A55" w:rsidRPr="00E019B8" w:rsidRDefault="00E64A5A" w:rsidP="00D91A55">
      <w:pPr>
        <w:pStyle w:val="sample-target"/>
        <w:spacing w:before="0" w:beforeAutospacing="0" w:afterLines="50" w:after="120" w:afterAutospacing="0"/>
        <w:jc w:val="both"/>
        <w:rPr>
          <w:rStyle w:val="af2"/>
          <w:iCs/>
          <w:color w:val="auto"/>
        </w:rPr>
      </w:pPr>
      <w:r w:rsidRPr="00E019B8">
        <w:rPr>
          <w:rFonts w:ascii="Times New Roman" w:hAnsi="Times New Roman" w:cs="Times New Roman" w:hint="eastAsia"/>
          <w:sz w:val="20"/>
          <w:szCs w:val="20"/>
        </w:rPr>
        <w:t xml:space="preserve">In </w:t>
      </w:r>
      <w:r w:rsidR="00E708E9">
        <w:rPr>
          <w:rFonts w:ascii="Times New Roman" w:hAnsi="Times New Roman" w:cs="Times New Roman" w:hint="eastAsia"/>
          <w:sz w:val="20"/>
          <w:szCs w:val="20"/>
        </w:rPr>
        <w:t xml:space="preserve">above section we </w:t>
      </w:r>
      <w:r w:rsidR="00E708E9">
        <w:rPr>
          <w:rFonts w:ascii="Times New Roman" w:hAnsi="Times New Roman" w:cs="Times New Roman"/>
          <w:sz w:val="20"/>
          <w:szCs w:val="20"/>
        </w:rPr>
        <w:t>analyze</w:t>
      </w:r>
      <w:r w:rsidR="00E708E9">
        <w:rPr>
          <w:rFonts w:ascii="Times New Roman" w:hAnsi="Times New Roman" w:cs="Times New Roman" w:hint="eastAsia"/>
          <w:sz w:val="20"/>
          <w:szCs w:val="20"/>
        </w:rPr>
        <w:t xml:space="preserve"> the </w:t>
      </w:r>
      <w:r w:rsidR="008F5AAB">
        <w:rPr>
          <w:rFonts w:ascii="Times New Roman" w:hAnsi="Times New Roman" w:cs="Times New Roman" w:hint="eastAsia"/>
          <w:sz w:val="20"/>
          <w:szCs w:val="20"/>
        </w:rPr>
        <w:t xml:space="preserve">data requirement per LCM purpose per use case, </w:t>
      </w:r>
      <w:r w:rsidR="00B11EB4">
        <w:rPr>
          <w:rFonts w:ascii="Times New Roman" w:hAnsi="Times New Roman" w:cs="Times New Roman" w:hint="eastAsia"/>
          <w:sz w:val="20"/>
          <w:szCs w:val="20"/>
        </w:rPr>
        <w:t xml:space="preserve">and propose that </w:t>
      </w:r>
      <w:r w:rsidR="00E01AE1">
        <w:rPr>
          <w:rFonts w:ascii="Times New Roman" w:hAnsi="Times New Roman" w:cs="Times New Roman" w:hint="eastAsia"/>
          <w:sz w:val="20"/>
          <w:szCs w:val="20"/>
        </w:rPr>
        <w:t xml:space="preserve">the </w:t>
      </w:r>
      <w:bookmarkStart w:id="11" w:name="OLE_LINK11"/>
      <w:bookmarkStart w:id="12" w:name="OLE_LINK19"/>
      <w:r w:rsidR="00E01AE1">
        <w:rPr>
          <w:rFonts w:ascii="Times New Roman" w:hAnsi="Times New Roman" w:cs="Times New Roman" w:hint="eastAsia"/>
          <w:sz w:val="20"/>
          <w:szCs w:val="20"/>
        </w:rPr>
        <w:t>existing frameworks</w:t>
      </w:r>
      <w:bookmarkEnd w:id="11"/>
      <w:bookmarkEnd w:id="12"/>
      <w:r w:rsidR="00E01AE1">
        <w:rPr>
          <w:rFonts w:ascii="Times New Roman" w:hAnsi="Times New Roman" w:cs="Times New Roman" w:hint="eastAsia"/>
          <w:sz w:val="20"/>
          <w:szCs w:val="20"/>
        </w:rPr>
        <w:t xml:space="preserve"> can be reused for these cases as much as possible. I</w:t>
      </w:r>
      <w:r w:rsidR="008F5AAB">
        <w:rPr>
          <w:rFonts w:ascii="Times New Roman" w:hAnsi="Times New Roman" w:cs="Times New Roman" w:hint="eastAsia"/>
          <w:sz w:val="20"/>
          <w:szCs w:val="20"/>
        </w:rPr>
        <w:t xml:space="preserve">n this section, we intend to discuss </w:t>
      </w:r>
      <w:r w:rsidR="003F5C7F">
        <w:rPr>
          <w:rFonts w:ascii="Times New Roman" w:hAnsi="Times New Roman" w:cs="Times New Roman" w:hint="eastAsia"/>
          <w:sz w:val="20"/>
          <w:szCs w:val="20"/>
        </w:rPr>
        <w:t xml:space="preserve">whether </w:t>
      </w:r>
      <w:r w:rsidR="008F2B1F">
        <w:rPr>
          <w:rFonts w:ascii="Times New Roman" w:hAnsi="Times New Roman" w:cs="Times New Roman" w:hint="eastAsia"/>
          <w:sz w:val="20"/>
          <w:szCs w:val="20"/>
        </w:rPr>
        <w:t xml:space="preserve">and how </w:t>
      </w:r>
      <w:r w:rsidR="003F5C7F">
        <w:rPr>
          <w:rFonts w:ascii="Times New Roman" w:hAnsi="Times New Roman" w:cs="Times New Roman" w:hint="eastAsia"/>
          <w:sz w:val="20"/>
          <w:szCs w:val="20"/>
        </w:rPr>
        <w:t>these existing frameworks should be enhanced for AI/ML usage.</w:t>
      </w:r>
    </w:p>
    <w:p w14:paraId="58E1BC1F" w14:textId="77777777" w:rsidR="00131F3D" w:rsidRPr="00E019B8" w:rsidRDefault="006F7480">
      <w:pPr>
        <w:pStyle w:val="a0"/>
        <w:rPr>
          <w:rFonts w:eastAsiaTheme="minorEastAsia"/>
          <w:b/>
          <w:i/>
          <w:szCs w:val="20"/>
          <w:u w:val="single"/>
          <w:lang w:val="en-GB" w:eastAsia="zh-CN"/>
        </w:rPr>
      </w:pPr>
      <w:r w:rsidRPr="00E019B8">
        <w:rPr>
          <w:rStyle w:val="af2"/>
          <w:rFonts w:eastAsiaTheme="minorEastAsia" w:hint="eastAsia"/>
          <w:b/>
          <w:i/>
          <w:color w:val="auto"/>
          <w:u w:val="single"/>
          <w:lang w:eastAsia="zh-CN"/>
        </w:rPr>
        <w:t xml:space="preserve">Logged </w:t>
      </w:r>
      <w:r w:rsidRPr="00E019B8">
        <w:rPr>
          <w:rStyle w:val="af2"/>
          <w:b/>
          <w:i/>
          <w:color w:val="auto"/>
          <w:u w:val="single"/>
        </w:rPr>
        <w:t>MDT</w:t>
      </w:r>
    </w:p>
    <w:p w14:paraId="66FAD8E3" w14:textId="77777777" w:rsidR="006F7480" w:rsidRPr="00E019B8" w:rsidRDefault="006F7480">
      <w:pPr>
        <w:pStyle w:val="a0"/>
        <w:rPr>
          <w:rFonts w:eastAsiaTheme="minorEastAsia"/>
          <w:szCs w:val="20"/>
          <w:lang w:val="en-GB" w:eastAsia="zh-CN"/>
        </w:rPr>
      </w:pPr>
      <w:r w:rsidRPr="00E019B8">
        <w:rPr>
          <w:rFonts w:eastAsiaTheme="minorEastAsia" w:hint="eastAsia"/>
          <w:szCs w:val="20"/>
          <w:lang w:val="en-GB" w:eastAsia="zh-CN"/>
        </w:rPr>
        <w:t xml:space="preserve">Logged MDT is a non-real time report based on UE recording of the cell/beam </w:t>
      </w:r>
      <w:r w:rsidR="006D08AE" w:rsidRPr="00E019B8">
        <w:rPr>
          <w:rFonts w:eastAsiaTheme="minorEastAsia" w:hint="eastAsia"/>
          <w:szCs w:val="20"/>
          <w:lang w:val="en-GB" w:eastAsia="zh-CN"/>
        </w:rPr>
        <w:t>measurement results for a long time, e.g. 2 hours.</w:t>
      </w:r>
      <w:r w:rsidR="00E00510" w:rsidRPr="00E019B8">
        <w:rPr>
          <w:rFonts w:eastAsiaTheme="minorEastAsia" w:hint="eastAsia"/>
          <w:szCs w:val="20"/>
          <w:lang w:val="en-GB" w:eastAsia="zh-CN"/>
        </w:rPr>
        <w:t xml:space="preserve"> It can be an appropriate mechanism to collect large information in the UE and then send to the network side. Logged MDT is introduced based on the Trace mechanism in LTE R10</w:t>
      </w:r>
      <w:r w:rsidR="005247BE" w:rsidRPr="00E019B8">
        <w:rPr>
          <w:rFonts w:eastAsiaTheme="minorEastAsia" w:hint="eastAsia"/>
          <w:szCs w:val="20"/>
          <w:lang w:val="en-GB" w:eastAsia="zh-CN"/>
        </w:rPr>
        <w:t xml:space="preserve">, so the trace relate index such as </w:t>
      </w:r>
      <w:proofErr w:type="spellStart"/>
      <w:r w:rsidR="00DE7363" w:rsidRPr="00E019B8">
        <w:rPr>
          <w:i/>
        </w:rPr>
        <w:t>traceReference</w:t>
      </w:r>
      <w:proofErr w:type="spellEnd"/>
      <w:r w:rsidR="00DE7363" w:rsidRPr="00E019B8">
        <w:rPr>
          <w:rFonts w:eastAsiaTheme="minorEastAsia" w:hint="eastAsia"/>
          <w:lang w:eastAsia="zh-CN"/>
        </w:rPr>
        <w:t xml:space="preserve"> and </w:t>
      </w:r>
      <w:proofErr w:type="spellStart"/>
      <w:r w:rsidR="00DE7363" w:rsidRPr="00E019B8">
        <w:rPr>
          <w:i/>
        </w:rPr>
        <w:t>traceRecordingSessionRef</w:t>
      </w:r>
      <w:proofErr w:type="spellEnd"/>
      <w:r w:rsidR="00DE7363" w:rsidRPr="00E019B8">
        <w:rPr>
          <w:rFonts w:eastAsiaTheme="minorEastAsia" w:hint="eastAsia"/>
          <w:lang w:eastAsia="zh-CN"/>
        </w:rPr>
        <w:t xml:space="preserve"> is </w:t>
      </w:r>
      <w:r w:rsidR="00DE7363" w:rsidRPr="00E019B8">
        <w:rPr>
          <w:rFonts w:eastAsiaTheme="minorEastAsia"/>
          <w:lang w:eastAsia="zh-CN"/>
        </w:rPr>
        <w:t>mandatory</w:t>
      </w:r>
      <w:r w:rsidR="00DE7363" w:rsidRPr="00E019B8">
        <w:rPr>
          <w:rFonts w:eastAsiaTheme="minorEastAsia" w:hint="eastAsia"/>
          <w:lang w:eastAsia="zh-CN"/>
        </w:rPr>
        <w:t xml:space="preserve"> configured in the logged MDT configuration</w:t>
      </w:r>
      <w:r w:rsidR="00DE7363" w:rsidRPr="00E019B8">
        <w:rPr>
          <w:rFonts w:eastAsiaTheme="minorEastAsia"/>
          <w:lang w:eastAsia="zh-CN"/>
        </w:rPr>
        <w:t>.</w:t>
      </w:r>
      <w:r w:rsidR="00DE7363" w:rsidRPr="00E019B8">
        <w:rPr>
          <w:rFonts w:eastAsiaTheme="minorEastAsia" w:hint="eastAsia"/>
          <w:lang w:eastAsia="zh-CN"/>
        </w:rPr>
        <w:t xml:space="preserve"> </w:t>
      </w:r>
      <w:r w:rsidR="00DE7363" w:rsidRPr="00E019B8">
        <w:rPr>
          <w:rFonts w:eastAsiaTheme="minorEastAsia"/>
          <w:lang w:eastAsia="zh-CN"/>
        </w:rPr>
        <w:t>E</w:t>
      </w:r>
      <w:r w:rsidR="00DE7363" w:rsidRPr="00E019B8">
        <w:rPr>
          <w:rFonts w:eastAsiaTheme="minorEastAsia" w:hint="eastAsia"/>
          <w:lang w:eastAsia="zh-CN"/>
        </w:rPr>
        <w:t xml:space="preserve">ven the measurement result collected by the logged MDT can be </w:t>
      </w:r>
      <w:r w:rsidR="00DE7363" w:rsidRPr="00E019B8">
        <w:t xml:space="preserve">utilized by </w:t>
      </w:r>
      <w:r w:rsidR="00DE7363" w:rsidRPr="00E019B8">
        <w:rPr>
          <w:rFonts w:eastAsiaTheme="minorEastAsia" w:hint="eastAsia"/>
          <w:lang w:eastAsia="zh-CN"/>
        </w:rPr>
        <w:t xml:space="preserve">the </w:t>
      </w:r>
      <w:r w:rsidR="00DE7363" w:rsidRPr="00E019B8">
        <w:t>gNB</w:t>
      </w:r>
      <w:r w:rsidR="00DE7363" w:rsidRPr="00E019B8">
        <w:rPr>
          <w:rFonts w:eastAsiaTheme="minorEastAsia" w:hint="eastAsia"/>
          <w:lang w:eastAsia="zh-CN"/>
        </w:rPr>
        <w:t xml:space="preserve"> node, the results should still be sent to the OAM collection entity of TCE.</w:t>
      </w:r>
      <w:r w:rsidR="00AE5E5E" w:rsidRPr="00E019B8">
        <w:rPr>
          <w:rFonts w:eastAsiaTheme="minorEastAsia" w:hint="eastAsia"/>
          <w:lang w:eastAsia="zh-CN"/>
        </w:rPr>
        <w:t xml:space="preserve"> M</w:t>
      </w:r>
      <w:r w:rsidR="00AE5E5E" w:rsidRPr="00E019B8">
        <w:rPr>
          <w:rFonts w:eastAsiaTheme="minorEastAsia"/>
          <w:lang w:eastAsia="zh-CN"/>
        </w:rPr>
        <w:t>oreover</w:t>
      </w:r>
      <w:r w:rsidR="00AE5E5E" w:rsidRPr="00E019B8">
        <w:rPr>
          <w:rFonts w:eastAsiaTheme="minorEastAsia" w:hint="eastAsia"/>
          <w:lang w:eastAsia="zh-CN"/>
        </w:rPr>
        <w:t>, the logged MDT can only be performed in IDLE/INACTIVE mode, and the logged MDT in CONNECTED mode is not support since in LTE.</w:t>
      </w:r>
    </w:p>
    <w:p w14:paraId="405F5E52" w14:textId="01EFE958" w:rsidR="006F7480" w:rsidRPr="00E019B8" w:rsidRDefault="001237F4">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sidR="004D1E96">
        <w:rPr>
          <w:rFonts w:eastAsiaTheme="minorEastAsia" w:hint="eastAsia"/>
          <w:i/>
          <w:szCs w:val="20"/>
          <w:u w:val="single"/>
          <w:lang w:val="en-GB" w:eastAsia="zh-CN"/>
        </w:rPr>
        <w:t>2</w:t>
      </w:r>
      <w:r w:rsidRPr="00E019B8">
        <w:rPr>
          <w:rFonts w:eastAsiaTheme="minorEastAsia" w:hint="eastAsia"/>
          <w:i/>
          <w:szCs w:val="20"/>
          <w:u w:val="single"/>
          <w:lang w:val="en-GB" w:eastAsia="zh-CN"/>
        </w:rPr>
        <w:t xml:space="preserve">: Logged MDT </w:t>
      </w:r>
      <w:r w:rsidR="003B023A"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w:t>
      </w:r>
      <w:r w:rsidR="00E54881" w:rsidRPr="00E019B8">
        <w:rPr>
          <w:rFonts w:eastAsiaTheme="minorEastAsia" w:hint="eastAsia"/>
          <w:i/>
          <w:szCs w:val="20"/>
          <w:u w:val="single"/>
          <w:lang w:val="en-GB" w:eastAsia="zh-CN"/>
        </w:rPr>
        <w:t>d</w:t>
      </w:r>
      <w:r w:rsidRPr="00E019B8">
        <w:rPr>
          <w:rFonts w:eastAsiaTheme="minorEastAsia" w:hint="eastAsia"/>
          <w:i/>
          <w:szCs w:val="20"/>
          <w:u w:val="single"/>
          <w:lang w:val="en-GB" w:eastAsia="zh-CN"/>
        </w:rPr>
        <w:t xml:space="preserve"> ID is mandatory in the configuration and reporting.</w:t>
      </w:r>
    </w:p>
    <w:p w14:paraId="25B2522C" w14:textId="4C3FBCA0" w:rsidR="004B0375" w:rsidRPr="00DE3319" w:rsidRDefault="00DE3319">
      <w:pPr>
        <w:pStyle w:val="a0"/>
        <w:rPr>
          <w:rStyle w:val="af2"/>
          <w:rFonts w:eastAsiaTheme="minorEastAsia"/>
          <w:b/>
          <w:color w:val="auto"/>
          <w:lang w:eastAsia="zh-CN"/>
        </w:rPr>
      </w:pPr>
      <w:r>
        <w:rPr>
          <w:rFonts w:eastAsiaTheme="minorEastAsia" w:hint="eastAsia"/>
          <w:b/>
          <w:szCs w:val="20"/>
          <w:lang w:val="en-GB" w:eastAsia="zh-CN"/>
        </w:rPr>
        <w:t>Proposal</w:t>
      </w:r>
      <w:r w:rsidR="00573269" w:rsidRPr="00DE3319">
        <w:rPr>
          <w:rFonts w:eastAsiaTheme="minorEastAsia" w:hint="eastAsia"/>
          <w:b/>
          <w:szCs w:val="20"/>
          <w:lang w:val="en-GB" w:eastAsia="zh-CN"/>
        </w:rPr>
        <w:t xml:space="preserve"> </w:t>
      </w:r>
      <w:r w:rsidR="004D1E96">
        <w:rPr>
          <w:rFonts w:eastAsiaTheme="minorEastAsia" w:hint="eastAsia"/>
          <w:b/>
          <w:szCs w:val="20"/>
          <w:lang w:val="en-GB" w:eastAsia="zh-CN"/>
        </w:rPr>
        <w:t>1</w:t>
      </w:r>
      <w:r w:rsidR="00423F2F">
        <w:rPr>
          <w:rFonts w:eastAsiaTheme="minorEastAsia" w:hint="eastAsia"/>
          <w:b/>
          <w:szCs w:val="20"/>
          <w:lang w:val="en-GB" w:eastAsia="zh-CN"/>
        </w:rPr>
        <w:t>3</w:t>
      </w:r>
      <w:r w:rsidR="00E53EB8" w:rsidRPr="00DE3319">
        <w:rPr>
          <w:rFonts w:eastAsiaTheme="minorEastAsia" w:hint="eastAsia"/>
          <w:b/>
          <w:szCs w:val="20"/>
          <w:lang w:val="en-GB" w:eastAsia="zh-CN"/>
        </w:rPr>
        <w:t xml:space="preserve">: </w:t>
      </w:r>
      <w:r w:rsidR="00137798" w:rsidRPr="00DE3319">
        <w:rPr>
          <w:rStyle w:val="af2"/>
          <w:rFonts w:eastAsiaTheme="minorEastAsia" w:hint="eastAsia"/>
          <w:b/>
          <w:color w:val="auto"/>
          <w:lang w:eastAsia="zh-CN"/>
        </w:rPr>
        <w:t xml:space="preserve">Logged </w:t>
      </w:r>
      <w:r w:rsidR="00137798" w:rsidRPr="00DE3319">
        <w:rPr>
          <w:rStyle w:val="af2"/>
          <w:b/>
          <w:color w:val="auto"/>
        </w:rPr>
        <w:t>MDT</w:t>
      </w:r>
      <w:r w:rsidR="00137798" w:rsidRPr="00DE3319">
        <w:rPr>
          <w:rStyle w:val="af2"/>
          <w:rFonts w:eastAsiaTheme="minorEastAsia" w:hint="eastAsia"/>
          <w:b/>
          <w:color w:val="auto"/>
          <w:lang w:eastAsia="zh-CN"/>
        </w:rPr>
        <w:t xml:space="preserve"> can be used for </w:t>
      </w:r>
      <w:r w:rsidR="002A5563" w:rsidRPr="00DE3319">
        <w:rPr>
          <w:rStyle w:val="af2"/>
          <w:rFonts w:eastAsiaTheme="minorEastAsia" w:hint="eastAsia"/>
          <w:b/>
          <w:color w:val="auto"/>
          <w:lang w:eastAsia="zh-CN"/>
        </w:rPr>
        <w:t xml:space="preserve">offline </w:t>
      </w:r>
      <w:r w:rsidR="00137798" w:rsidRPr="00DE3319">
        <w:rPr>
          <w:rStyle w:val="af2"/>
          <w:rFonts w:eastAsiaTheme="minorEastAsia" w:hint="eastAsia"/>
          <w:b/>
          <w:color w:val="auto"/>
          <w:lang w:eastAsia="zh-CN"/>
        </w:rPr>
        <w:t>model training based data collection if the conditions as below</w:t>
      </w:r>
      <w:r w:rsidR="00E479D0" w:rsidRPr="00DE3319">
        <w:rPr>
          <w:rStyle w:val="af2"/>
          <w:rFonts w:eastAsiaTheme="minorEastAsia" w:hint="eastAsia"/>
          <w:b/>
          <w:color w:val="auto"/>
          <w:lang w:eastAsia="zh-CN"/>
        </w:rPr>
        <w:t xml:space="preserve"> can be satisfied</w:t>
      </w:r>
      <w:r w:rsidR="00137798" w:rsidRPr="00DE3319">
        <w:rPr>
          <w:rStyle w:val="af2"/>
          <w:rFonts w:eastAsiaTheme="minorEastAsia" w:hint="eastAsia"/>
          <w:b/>
          <w:color w:val="auto"/>
          <w:lang w:eastAsia="zh-CN"/>
        </w:rPr>
        <w:t>:</w:t>
      </w:r>
    </w:p>
    <w:p w14:paraId="4507286B" w14:textId="77777777" w:rsidR="00137798" w:rsidRPr="00DE3319" w:rsidRDefault="00573269" w:rsidP="00423F2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Support</w:t>
      </w:r>
      <w:r w:rsidR="000E6A80" w:rsidRPr="00DE3319">
        <w:rPr>
          <w:rFonts w:eastAsiaTheme="minorEastAsia" w:hint="eastAsia"/>
          <w:b/>
          <w:szCs w:val="20"/>
          <w:lang w:val="en-GB" w:eastAsia="zh-CN"/>
        </w:rPr>
        <w:t xml:space="preserve"> of CONNECTED mode logged MDT;</w:t>
      </w:r>
    </w:p>
    <w:p w14:paraId="3EA660D2" w14:textId="77777777" w:rsidR="000E6A80" w:rsidRPr="00DE3319" w:rsidRDefault="000E6A80" w:rsidP="00423F2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Allowed by OAM to use MDT to collect AI related data</w:t>
      </w:r>
      <w:r w:rsidR="00FC3E81" w:rsidRPr="00DE3319">
        <w:rPr>
          <w:rFonts w:eastAsiaTheme="minorEastAsia" w:hint="eastAsia"/>
          <w:b/>
          <w:szCs w:val="20"/>
          <w:lang w:val="en-GB" w:eastAsia="zh-CN"/>
        </w:rPr>
        <w:t xml:space="preserve"> besides the existing MDT results</w:t>
      </w:r>
      <w:r w:rsidRPr="00DE3319">
        <w:rPr>
          <w:rFonts w:eastAsiaTheme="minorEastAsia" w:hint="eastAsia"/>
          <w:b/>
          <w:szCs w:val="20"/>
          <w:lang w:val="en-GB" w:eastAsia="zh-CN"/>
        </w:rPr>
        <w:t>.</w:t>
      </w:r>
    </w:p>
    <w:p w14:paraId="0FDD2ADD"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 xml:space="preserve">Immediate </w:t>
      </w:r>
      <w:r w:rsidRPr="00E019B8">
        <w:rPr>
          <w:rStyle w:val="af2"/>
          <w:rFonts w:eastAsiaTheme="minorEastAsia"/>
          <w:b/>
          <w:i/>
          <w:color w:val="auto"/>
          <w:u w:val="single"/>
          <w:lang w:eastAsia="zh-CN"/>
        </w:rPr>
        <w:t>MDT</w:t>
      </w:r>
      <w:r w:rsidR="009C0ECA" w:rsidRPr="00E019B8">
        <w:rPr>
          <w:rStyle w:val="af2"/>
          <w:rFonts w:eastAsiaTheme="minorEastAsia" w:hint="eastAsia"/>
          <w:b/>
          <w:i/>
          <w:color w:val="auto"/>
          <w:u w:val="single"/>
          <w:lang w:eastAsia="zh-CN"/>
        </w:rPr>
        <w:t xml:space="preserve"> and L3 measurements</w:t>
      </w:r>
    </w:p>
    <w:p w14:paraId="32C21A35" w14:textId="77777777" w:rsidR="009C0ECA" w:rsidRPr="00E019B8" w:rsidRDefault="009C0ECA" w:rsidP="004F415D">
      <w:pPr>
        <w:pStyle w:val="a0"/>
        <w:rPr>
          <w:rFonts w:eastAsiaTheme="minorEastAsia"/>
          <w:szCs w:val="20"/>
          <w:lang w:val="en-GB" w:eastAsia="zh-CN"/>
        </w:rPr>
      </w:pPr>
      <w:r w:rsidRPr="00E019B8">
        <w:rPr>
          <w:rFonts w:eastAsiaTheme="minorEastAsia" w:hint="eastAsia"/>
          <w:szCs w:val="20"/>
          <w:lang w:val="en-GB" w:eastAsia="zh-CN"/>
        </w:rPr>
        <w:t>The differences between these two frameworks are:</w:t>
      </w:r>
    </w:p>
    <w:p w14:paraId="5B742663" w14:textId="77777777" w:rsidR="009C0ECA" w:rsidRPr="00E019B8" w:rsidRDefault="009C0ECA" w:rsidP="00423F2F">
      <w:pPr>
        <w:pStyle w:val="a0"/>
        <w:numPr>
          <w:ilvl w:val="0"/>
          <w:numId w:val="14"/>
        </w:numPr>
        <w:rPr>
          <w:rFonts w:eastAsiaTheme="minorEastAsia"/>
          <w:szCs w:val="20"/>
          <w:lang w:val="en-GB" w:eastAsia="zh-CN"/>
        </w:rPr>
      </w:pPr>
      <w:r w:rsidRPr="00E019B8">
        <w:rPr>
          <w:rFonts w:eastAsiaTheme="minorEastAsia" w:hint="eastAsia"/>
          <w:szCs w:val="20"/>
          <w:lang w:val="en-GB" w:eastAsia="zh-CN"/>
        </w:rPr>
        <w:t xml:space="preserve">Immediate MDT needs UE to </w:t>
      </w:r>
      <w:r w:rsidR="009169EA" w:rsidRPr="00E019B8">
        <w:rPr>
          <w:rFonts w:eastAsiaTheme="minorEastAsia" w:hint="eastAsia"/>
          <w:szCs w:val="20"/>
          <w:lang w:val="en-GB" w:eastAsia="zh-CN"/>
        </w:rPr>
        <w:t xml:space="preserve">best effort </w:t>
      </w:r>
      <w:r w:rsidRPr="00E019B8">
        <w:rPr>
          <w:rFonts w:eastAsiaTheme="minorEastAsia" w:hint="eastAsia"/>
          <w:szCs w:val="20"/>
          <w:lang w:val="en-GB" w:eastAsia="zh-CN"/>
        </w:rPr>
        <w:t xml:space="preserve">report the location information besides the </w:t>
      </w:r>
      <w:r w:rsidR="00E04E92" w:rsidRPr="00E019B8">
        <w:rPr>
          <w:rFonts w:eastAsiaTheme="minorEastAsia" w:hint="eastAsia"/>
          <w:szCs w:val="20"/>
          <w:lang w:val="en-GB" w:eastAsia="zh-CN"/>
        </w:rPr>
        <w:t xml:space="preserve">L3 </w:t>
      </w:r>
      <w:r w:rsidRPr="00E019B8">
        <w:rPr>
          <w:rFonts w:eastAsiaTheme="minorEastAsia" w:hint="eastAsia"/>
          <w:szCs w:val="20"/>
          <w:lang w:val="en-GB" w:eastAsia="zh-CN"/>
        </w:rPr>
        <w:t>RRM measurement result</w:t>
      </w:r>
      <w:r w:rsidR="00994C43" w:rsidRPr="00E019B8">
        <w:rPr>
          <w:rFonts w:eastAsiaTheme="minorEastAsia" w:hint="eastAsia"/>
          <w:szCs w:val="20"/>
          <w:lang w:val="en-GB" w:eastAsia="zh-CN"/>
        </w:rPr>
        <w:t>;</w:t>
      </w:r>
    </w:p>
    <w:p w14:paraId="11F19A94" w14:textId="77777777" w:rsidR="00994C43" w:rsidRPr="00E019B8" w:rsidRDefault="00040C01" w:rsidP="00423F2F">
      <w:pPr>
        <w:pStyle w:val="a0"/>
        <w:numPr>
          <w:ilvl w:val="0"/>
          <w:numId w:val="14"/>
        </w:numPr>
        <w:rPr>
          <w:rFonts w:eastAsiaTheme="minorEastAsia"/>
          <w:szCs w:val="20"/>
          <w:lang w:val="en-GB" w:eastAsia="zh-CN"/>
        </w:rPr>
      </w:pPr>
      <w:r w:rsidRPr="00E019B8">
        <w:rPr>
          <w:rFonts w:eastAsiaTheme="minorEastAsia" w:hint="eastAsia"/>
          <w:szCs w:val="20"/>
          <w:lang w:val="en-GB" w:eastAsia="zh-CN"/>
        </w:rPr>
        <w:t>Immediate MDT also needs to be performed under the trace framework</w:t>
      </w:r>
      <w:r w:rsidR="00A02F17" w:rsidRPr="00E019B8">
        <w:rPr>
          <w:rFonts w:eastAsiaTheme="minorEastAsia" w:hint="eastAsia"/>
          <w:szCs w:val="20"/>
          <w:lang w:val="en-GB" w:eastAsia="zh-CN"/>
        </w:rPr>
        <w:t>, i.e. the collected data from UE needs to be sent to TCE</w:t>
      </w:r>
      <w:r w:rsidR="000E74AF" w:rsidRPr="00E019B8">
        <w:rPr>
          <w:rFonts w:eastAsiaTheme="minorEastAsia" w:hint="eastAsia"/>
          <w:szCs w:val="20"/>
          <w:lang w:val="en-GB" w:eastAsia="zh-CN"/>
        </w:rPr>
        <w:t xml:space="preserve"> by the gNB</w:t>
      </w:r>
      <w:r w:rsidR="00A02F17" w:rsidRPr="00E019B8">
        <w:rPr>
          <w:rFonts w:eastAsiaTheme="minorEastAsia" w:hint="eastAsia"/>
          <w:szCs w:val="20"/>
          <w:lang w:val="en-GB" w:eastAsia="zh-CN"/>
        </w:rPr>
        <w:t>.</w:t>
      </w:r>
    </w:p>
    <w:p w14:paraId="7CC3E7D8" w14:textId="72E2318A" w:rsidR="00C35EE3" w:rsidRPr="00E019B8" w:rsidRDefault="00FB057C" w:rsidP="004F415D">
      <w:pPr>
        <w:pStyle w:val="a0"/>
        <w:rPr>
          <w:rFonts w:eastAsiaTheme="minorEastAsia"/>
          <w:szCs w:val="20"/>
          <w:lang w:val="en-GB" w:eastAsia="zh-CN"/>
        </w:rPr>
      </w:pPr>
      <w:r w:rsidRPr="00E019B8">
        <w:rPr>
          <w:rFonts w:eastAsiaTheme="minorEastAsia" w:hint="eastAsia"/>
          <w:szCs w:val="20"/>
          <w:lang w:val="en-GB" w:eastAsia="zh-CN"/>
        </w:rPr>
        <w:t xml:space="preserve">Immediate MDT </w:t>
      </w:r>
      <w:r w:rsidR="00F37C80" w:rsidRPr="00E019B8">
        <w:rPr>
          <w:rFonts w:eastAsiaTheme="minorEastAsia"/>
          <w:szCs w:val="20"/>
          <w:lang w:val="en-GB" w:eastAsia="zh-CN"/>
        </w:rPr>
        <w:t>and L3 measurements</w:t>
      </w:r>
      <w:r w:rsidR="00F37C80" w:rsidRPr="00E019B8">
        <w:rPr>
          <w:rFonts w:eastAsiaTheme="minorEastAsia" w:hint="eastAsia"/>
          <w:szCs w:val="20"/>
          <w:lang w:val="en-GB" w:eastAsia="zh-CN"/>
        </w:rPr>
        <w:t xml:space="preserve"> </w:t>
      </w:r>
      <w:r w:rsidRPr="00E019B8">
        <w:rPr>
          <w:rFonts w:eastAsiaTheme="minorEastAsia" w:hint="eastAsia"/>
          <w:szCs w:val="20"/>
          <w:lang w:val="en-GB" w:eastAsia="zh-CN"/>
        </w:rPr>
        <w:t>can be performed in CONNECTED mode which seem</w:t>
      </w:r>
      <w:r w:rsidR="00030D3C" w:rsidRPr="00E019B8">
        <w:rPr>
          <w:rFonts w:eastAsiaTheme="minorEastAsia" w:hint="eastAsia"/>
          <w:szCs w:val="20"/>
          <w:lang w:val="en-GB" w:eastAsia="zh-CN"/>
        </w:rPr>
        <w:t>s</w:t>
      </w:r>
      <w:r w:rsidR="00A1603F" w:rsidRPr="00E019B8">
        <w:rPr>
          <w:rFonts w:eastAsiaTheme="minorEastAsia" w:hint="eastAsia"/>
          <w:szCs w:val="20"/>
          <w:lang w:val="en-GB" w:eastAsia="zh-CN"/>
        </w:rPr>
        <w:t xml:space="preserve"> more appropriate to real-time </w:t>
      </w:r>
      <w:r w:rsidR="00030D3C" w:rsidRPr="00E019B8">
        <w:rPr>
          <w:rFonts w:eastAsiaTheme="minorEastAsia" w:hint="eastAsia"/>
          <w:szCs w:val="20"/>
          <w:lang w:val="en-GB" w:eastAsia="zh-CN"/>
        </w:rPr>
        <w:t xml:space="preserve">or low latency </w:t>
      </w:r>
      <w:r w:rsidR="00A1603F" w:rsidRPr="00E019B8">
        <w:rPr>
          <w:rFonts w:eastAsiaTheme="minorEastAsia" w:hint="eastAsia"/>
          <w:szCs w:val="20"/>
          <w:lang w:val="en-GB" w:eastAsia="zh-CN"/>
        </w:rPr>
        <w:t>data collection.</w:t>
      </w:r>
      <w:r w:rsidR="00510FD2" w:rsidRPr="00E019B8">
        <w:rPr>
          <w:rFonts w:eastAsiaTheme="minorEastAsia" w:hint="eastAsia"/>
          <w:szCs w:val="20"/>
          <w:lang w:val="en-GB" w:eastAsia="zh-CN"/>
        </w:rPr>
        <w:t xml:space="preserve"> So these two frameworks maybe used for transmitting the data for </w:t>
      </w:r>
      <w:r w:rsidR="00A439AB">
        <w:rPr>
          <w:rFonts w:eastAsiaTheme="minorEastAsia" w:hint="eastAsia"/>
          <w:szCs w:val="20"/>
          <w:lang w:val="en-GB" w:eastAsia="zh-CN"/>
        </w:rPr>
        <w:t xml:space="preserve">offline model training or </w:t>
      </w:r>
      <w:r w:rsidR="00510FD2" w:rsidRPr="00E019B8">
        <w:rPr>
          <w:rFonts w:eastAsiaTheme="minorEastAsia" w:hint="eastAsia"/>
          <w:szCs w:val="20"/>
          <w:lang w:val="en-GB" w:eastAsia="zh-CN"/>
        </w:rPr>
        <w:t>model monitoring.</w:t>
      </w:r>
      <w:r w:rsidR="00B015FD" w:rsidRPr="00E019B8">
        <w:rPr>
          <w:rFonts w:eastAsiaTheme="minorEastAsia" w:hint="eastAsia"/>
          <w:szCs w:val="20"/>
          <w:lang w:val="en-GB" w:eastAsia="zh-CN"/>
        </w:rPr>
        <w:t xml:space="preserve"> </w:t>
      </w:r>
      <w:r w:rsidR="006928EB">
        <w:rPr>
          <w:rFonts w:eastAsiaTheme="minorEastAsia" w:hint="eastAsia"/>
          <w:szCs w:val="20"/>
          <w:lang w:val="en-GB" w:eastAsia="zh-CN"/>
        </w:rPr>
        <w:t xml:space="preserve">Legacy </w:t>
      </w:r>
      <w:r w:rsidR="00AF6AAD" w:rsidRPr="00E019B8">
        <w:rPr>
          <w:rFonts w:eastAsiaTheme="minorEastAsia" w:hint="eastAsia"/>
          <w:szCs w:val="20"/>
          <w:lang w:val="en-GB" w:eastAsia="zh-CN"/>
        </w:rPr>
        <w:t xml:space="preserve">L3 RRM measurement </w:t>
      </w:r>
      <w:r w:rsidR="00BA6A7B">
        <w:rPr>
          <w:rFonts w:eastAsiaTheme="minorEastAsia" w:hint="eastAsia"/>
          <w:szCs w:val="20"/>
          <w:lang w:val="en-GB" w:eastAsia="zh-CN"/>
        </w:rPr>
        <w:t xml:space="preserve">report </w:t>
      </w:r>
      <w:r w:rsidR="00AF6AAD" w:rsidRPr="00E019B8">
        <w:rPr>
          <w:rFonts w:eastAsiaTheme="minorEastAsia" w:hint="eastAsia"/>
          <w:szCs w:val="20"/>
          <w:lang w:val="en-GB" w:eastAsia="zh-CN"/>
        </w:rPr>
        <w:t xml:space="preserve">is used for HO decision which </w:t>
      </w:r>
      <w:r w:rsidR="00F87ED2">
        <w:rPr>
          <w:rFonts w:eastAsiaTheme="minorEastAsia" w:hint="eastAsia"/>
          <w:szCs w:val="20"/>
          <w:lang w:val="en-GB" w:eastAsia="zh-CN"/>
        </w:rPr>
        <w:t>carries RSRP/RSRQ/SINR result for event triggered measurement or periodically reported measurement</w:t>
      </w:r>
      <w:r w:rsidR="005F7DD4" w:rsidRPr="00E019B8">
        <w:rPr>
          <w:rFonts w:eastAsiaTheme="minorEastAsia" w:hint="eastAsia"/>
          <w:szCs w:val="20"/>
          <w:lang w:val="en-GB" w:eastAsia="zh-CN"/>
        </w:rPr>
        <w:t>, so</w:t>
      </w:r>
      <w:r w:rsidR="000667F8" w:rsidRPr="00E019B8">
        <w:rPr>
          <w:rFonts w:eastAsiaTheme="minorEastAsia" w:hint="eastAsia"/>
          <w:szCs w:val="20"/>
          <w:lang w:val="en-GB" w:eastAsia="zh-CN"/>
        </w:rPr>
        <w:t xml:space="preserve"> i</w:t>
      </w:r>
      <w:r w:rsidR="001A6D92" w:rsidRPr="00E019B8">
        <w:rPr>
          <w:rFonts w:eastAsiaTheme="minorEastAsia" w:hint="eastAsia"/>
          <w:szCs w:val="20"/>
          <w:lang w:val="en-GB" w:eastAsia="zh-CN"/>
        </w:rPr>
        <w:t xml:space="preserve">f the size of </w:t>
      </w:r>
      <w:r w:rsidR="00FB564E">
        <w:rPr>
          <w:rFonts w:eastAsiaTheme="minorEastAsia" w:hint="eastAsia"/>
          <w:szCs w:val="20"/>
          <w:lang w:val="en-GB" w:eastAsia="zh-CN"/>
        </w:rPr>
        <w:t xml:space="preserve">the </w:t>
      </w:r>
      <w:r w:rsidR="00FB564E" w:rsidRPr="00E019B8">
        <w:rPr>
          <w:rFonts w:eastAsiaTheme="minorEastAsia" w:hint="eastAsia"/>
          <w:szCs w:val="20"/>
          <w:lang w:val="en-GB" w:eastAsia="zh-CN"/>
        </w:rPr>
        <w:t xml:space="preserve">AI related </w:t>
      </w:r>
      <w:r w:rsidR="001A6D92" w:rsidRPr="00E019B8">
        <w:rPr>
          <w:rFonts w:eastAsiaTheme="minorEastAsia" w:hint="eastAsia"/>
          <w:szCs w:val="20"/>
          <w:lang w:val="en-GB" w:eastAsia="zh-CN"/>
        </w:rPr>
        <w:t xml:space="preserve">data transmitted in the air-interface is large, </w:t>
      </w:r>
      <w:r w:rsidR="0085728F" w:rsidRPr="00E019B8">
        <w:rPr>
          <w:rFonts w:eastAsiaTheme="minorEastAsia" w:hint="eastAsia"/>
          <w:szCs w:val="20"/>
          <w:lang w:val="en-GB" w:eastAsia="zh-CN"/>
        </w:rPr>
        <w:t xml:space="preserve">to </w:t>
      </w:r>
      <w:r w:rsidR="00452754">
        <w:rPr>
          <w:rFonts w:eastAsiaTheme="minorEastAsia" w:hint="eastAsia"/>
          <w:szCs w:val="20"/>
          <w:lang w:val="en-GB" w:eastAsia="zh-CN"/>
        </w:rPr>
        <w:t>transmit</w:t>
      </w:r>
      <w:r w:rsidR="00452754"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the </w:t>
      </w:r>
      <w:r w:rsidR="00C83295">
        <w:rPr>
          <w:rFonts w:eastAsiaTheme="minorEastAsia" w:hint="eastAsia"/>
          <w:szCs w:val="20"/>
          <w:lang w:val="en-GB" w:eastAsia="zh-CN"/>
        </w:rPr>
        <w:t xml:space="preserve">data </w:t>
      </w:r>
      <w:r w:rsidR="0085728F" w:rsidRPr="00E019B8">
        <w:rPr>
          <w:rFonts w:eastAsiaTheme="minorEastAsia" w:hint="eastAsia"/>
          <w:szCs w:val="20"/>
          <w:lang w:val="en-GB" w:eastAsia="zh-CN"/>
        </w:rPr>
        <w:t xml:space="preserve">with </w:t>
      </w:r>
      <w:r w:rsidR="001564F4" w:rsidRPr="00E019B8">
        <w:rPr>
          <w:rFonts w:eastAsiaTheme="minorEastAsia" w:hint="eastAsia"/>
          <w:szCs w:val="20"/>
          <w:lang w:val="en-GB" w:eastAsia="zh-CN"/>
        </w:rPr>
        <w:t>RRM measurement</w:t>
      </w:r>
      <w:r w:rsidR="0085728F" w:rsidRPr="00E019B8">
        <w:rPr>
          <w:rFonts w:eastAsiaTheme="minorEastAsia" w:hint="eastAsia"/>
          <w:szCs w:val="20"/>
          <w:lang w:val="en-GB" w:eastAsia="zh-CN"/>
        </w:rPr>
        <w:t xml:space="preserve"> </w:t>
      </w:r>
      <w:r w:rsidR="00E927E9">
        <w:rPr>
          <w:rFonts w:eastAsiaTheme="minorEastAsia" w:hint="eastAsia"/>
          <w:szCs w:val="20"/>
          <w:lang w:val="en-GB" w:eastAsia="zh-CN"/>
        </w:rPr>
        <w:t>report</w:t>
      </w:r>
      <w:r w:rsidR="00E927E9"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is </w:t>
      </w:r>
      <w:r w:rsidR="00EB6815" w:rsidRPr="00E019B8">
        <w:rPr>
          <w:rFonts w:eastAsiaTheme="minorEastAsia" w:hint="eastAsia"/>
          <w:szCs w:val="20"/>
          <w:lang w:val="en-GB" w:eastAsia="zh-CN"/>
        </w:rPr>
        <w:t>unacceptable</w:t>
      </w:r>
      <w:r w:rsidR="006A6995" w:rsidRPr="00E019B8">
        <w:rPr>
          <w:rFonts w:eastAsiaTheme="minorEastAsia" w:hint="eastAsia"/>
          <w:szCs w:val="20"/>
          <w:lang w:val="en-GB" w:eastAsia="zh-CN"/>
        </w:rPr>
        <w:t xml:space="preserve">. </w:t>
      </w:r>
    </w:p>
    <w:p w14:paraId="02A23FA2" w14:textId="20AC6208" w:rsidR="00B015FD" w:rsidRPr="003158F9" w:rsidRDefault="00621738" w:rsidP="00B015FD">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w:t>
      </w:r>
      <w:r w:rsidR="00423F2F">
        <w:rPr>
          <w:rFonts w:eastAsiaTheme="minorEastAsia" w:hint="eastAsia"/>
          <w:b/>
          <w:szCs w:val="20"/>
          <w:lang w:val="en-GB" w:eastAsia="zh-CN"/>
        </w:rPr>
        <w:t>4</w:t>
      </w:r>
      <w:r w:rsidR="00B015FD" w:rsidRPr="003158F9">
        <w:rPr>
          <w:rFonts w:eastAsiaTheme="minorEastAsia" w:hint="eastAsia"/>
          <w:b/>
          <w:szCs w:val="20"/>
          <w:lang w:val="en-GB" w:eastAsia="zh-CN"/>
        </w:rPr>
        <w:t xml:space="preserve">: </w:t>
      </w:r>
      <w:r w:rsidR="00A62287" w:rsidRPr="003158F9">
        <w:rPr>
          <w:rStyle w:val="af2"/>
          <w:rFonts w:eastAsiaTheme="minorEastAsia"/>
          <w:b/>
          <w:color w:val="auto"/>
          <w:lang w:eastAsia="zh-CN"/>
        </w:rPr>
        <w:t xml:space="preserve">Immediate MDT and L3 </w:t>
      </w:r>
      <w:r w:rsidR="00726B3A">
        <w:rPr>
          <w:rStyle w:val="af2"/>
          <w:rFonts w:eastAsiaTheme="minorEastAsia" w:hint="eastAsia"/>
          <w:b/>
          <w:color w:val="auto"/>
          <w:lang w:eastAsia="zh-CN"/>
        </w:rPr>
        <w:t>RRM</w:t>
      </w:r>
      <w:r w:rsidR="00646040">
        <w:rPr>
          <w:rStyle w:val="af2"/>
          <w:rFonts w:eastAsiaTheme="minorEastAsia" w:hint="eastAsia"/>
          <w:b/>
          <w:color w:val="auto"/>
          <w:lang w:eastAsia="zh-CN"/>
        </w:rPr>
        <w:t xml:space="preserve"> </w:t>
      </w:r>
      <w:r w:rsidR="00A62287" w:rsidRPr="003158F9">
        <w:rPr>
          <w:rStyle w:val="af2"/>
          <w:rFonts w:eastAsiaTheme="minorEastAsia"/>
          <w:b/>
          <w:color w:val="auto"/>
          <w:lang w:eastAsia="zh-CN"/>
        </w:rPr>
        <w:t>measurements</w:t>
      </w:r>
      <w:r w:rsidR="00B015FD" w:rsidRPr="003158F9">
        <w:rPr>
          <w:rStyle w:val="af2"/>
          <w:rFonts w:eastAsiaTheme="minorEastAsia" w:hint="eastAsia"/>
          <w:b/>
          <w:color w:val="auto"/>
          <w:lang w:eastAsia="zh-CN"/>
        </w:rPr>
        <w:t xml:space="preserve"> can be used for </w:t>
      </w:r>
      <w:r w:rsidR="009B1183" w:rsidRPr="009B1183">
        <w:rPr>
          <w:rStyle w:val="af2"/>
          <w:rFonts w:eastAsiaTheme="minorEastAsia"/>
          <w:b/>
          <w:color w:val="auto"/>
          <w:lang w:eastAsia="zh-CN"/>
        </w:rPr>
        <w:t>offline model training</w:t>
      </w:r>
      <w:r w:rsidR="009B1183" w:rsidRPr="009B1183">
        <w:rPr>
          <w:rStyle w:val="af2"/>
          <w:rFonts w:eastAsiaTheme="minorEastAsia" w:hint="eastAsia"/>
          <w:b/>
          <w:color w:val="auto"/>
          <w:lang w:eastAsia="zh-CN"/>
        </w:rPr>
        <w:t xml:space="preserve"> </w:t>
      </w:r>
      <w:r w:rsidR="009B1183">
        <w:rPr>
          <w:rStyle w:val="af2"/>
          <w:rFonts w:eastAsiaTheme="minorEastAsia" w:hint="eastAsia"/>
          <w:b/>
          <w:color w:val="auto"/>
          <w:lang w:eastAsia="zh-CN"/>
        </w:rPr>
        <w:t xml:space="preserve">and </w:t>
      </w:r>
      <w:r w:rsidR="00B015FD" w:rsidRPr="003158F9">
        <w:rPr>
          <w:rStyle w:val="af2"/>
          <w:rFonts w:eastAsiaTheme="minorEastAsia" w:hint="eastAsia"/>
          <w:b/>
          <w:color w:val="auto"/>
          <w:lang w:eastAsia="zh-CN"/>
        </w:rPr>
        <w:t xml:space="preserve">model </w:t>
      </w:r>
      <w:r w:rsidR="00B019C2" w:rsidRPr="003158F9">
        <w:rPr>
          <w:rStyle w:val="af2"/>
          <w:rFonts w:eastAsiaTheme="minorEastAsia" w:hint="eastAsia"/>
          <w:b/>
          <w:color w:val="auto"/>
          <w:lang w:eastAsia="zh-CN"/>
        </w:rPr>
        <w:t>monitoring</w:t>
      </w:r>
      <w:r w:rsidR="00B015FD" w:rsidRPr="003158F9">
        <w:rPr>
          <w:rStyle w:val="af2"/>
          <w:rFonts w:eastAsiaTheme="minorEastAsia" w:hint="eastAsia"/>
          <w:b/>
          <w:color w:val="auto"/>
          <w:lang w:eastAsia="zh-CN"/>
        </w:rPr>
        <w:t xml:space="preserve"> based data collection if </w:t>
      </w:r>
      <w:r w:rsidR="001C175D" w:rsidRPr="003158F9">
        <w:rPr>
          <w:rStyle w:val="af2"/>
          <w:rFonts w:eastAsiaTheme="minorEastAsia"/>
          <w:b/>
          <w:color w:val="auto"/>
          <w:lang w:eastAsia="zh-CN"/>
        </w:rPr>
        <w:t>satisfying</w:t>
      </w:r>
      <w:r w:rsidR="00B015FD" w:rsidRPr="003158F9">
        <w:rPr>
          <w:rStyle w:val="af2"/>
          <w:rFonts w:eastAsiaTheme="minorEastAsia" w:hint="eastAsia"/>
          <w:b/>
          <w:color w:val="auto"/>
          <w:lang w:eastAsia="zh-CN"/>
        </w:rPr>
        <w:t xml:space="preserve"> the conditions as below</w:t>
      </w:r>
      <w:r w:rsidR="00B011E5" w:rsidRPr="003158F9">
        <w:rPr>
          <w:rStyle w:val="af2"/>
          <w:rFonts w:eastAsiaTheme="minorEastAsia" w:hint="eastAsia"/>
          <w:b/>
          <w:color w:val="auto"/>
          <w:lang w:eastAsia="zh-CN"/>
        </w:rPr>
        <w:t>, respectively</w:t>
      </w:r>
      <w:r w:rsidR="00B015FD" w:rsidRPr="003158F9">
        <w:rPr>
          <w:rStyle w:val="af2"/>
          <w:rFonts w:eastAsiaTheme="minorEastAsia" w:hint="eastAsia"/>
          <w:b/>
          <w:color w:val="auto"/>
          <w:lang w:eastAsia="zh-CN"/>
        </w:rPr>
        <w:t>:</w:t>
      </w:r>
    </w:p>
    <w:p w14:paraId="256FEE90" w14:textId="618D6C9C" w:rsidR="00C2429B" w:rsidRPr="003158F9" w:rsidRDefault="00C2429B" w:rsidP="00423F2F">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t xml:space="preserve">For </w:t>
      </w:r>
      <w:r w:rsidR="0044645C" w:rsidRPr="003158F9">
        <w:rPr>
          <w:rStyle w:val="af2"/>
          <w:rFonts w:eastAsiaTheme="minorEastAsia"/>
          <w:b/>
          <w:color w:val="auto"/>
          <w:lang w:eastAsia="zh-CN"/>
        </w:rPr>
        <w:t>L3</w:t>
      </w:r>
      <w:r w:rsidR="00726B3A">
        <w:rPr>
          <w:rStyle w:val="af2"/>
          <w:rFonts w:eastAsiaTheme="minorEastAsia" w:hint="eastAsia"/>
          <w:b/>
          <w:color w:val="auto"/>
          <w:lang w:eastAsia="zh-CN"/>
        </w:rPr>
        <w:t xml:space="preserve"> RRM</w:t>
      </w:r>
      <w:r w:rsidR="0044645C"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w:t>
      </w:r>
      <w:r w:rsidR="00A57D69" w:rsidRPr="003158F9">
        <w:rPr>
          <w:rFonts w:eastAsiaTheme="minorEastAsia" w:hint="eastAsia"/>
          <w:b/>
          <w:szCs w:val="20"/>
          <w:lang w:val="en-GB" w:eastAsia="zh-CN"/>
        </w:rPr>
        <w:t>the transmitted data size should be limited;</w:t>
      </w:r>
    </w:p>
    <w:p w14:paraId="521FD372" w14:textId="77777777" w:rsidR="0044645C" w:rsidRPr="003158F9" w:rsidRDefault="0044645C" w:rsidP="00423F2F">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allowed by OAM to use MDT to collect AI related data</w:t>
      </w:r>
      <w:r w:rsidR="00A412C1" w:rsidRPr="003158F9">
        <w:rPr>
          <w:rFonts w:eastAsiaTheme="minorEastAsia" w:hint="eastAsia"/>
          <w:b/>
          <w:szCs w:val="20"/>
          <w:lang w:val="en-GB" w:eastAsia="zh-CN"/>
        </w:rPr>
        <w:t xml:space="preserve"> besides the existing MDT results</w:t>
      </w:r>
      <w:r w:rsidRPr="003158F9">
        <w:rPr>
          <w:rFonts w:eastAsiaTheme="minorEastAsia" w:hint="eastAsia"/>
          <w:b/>
          <w:szCs w:val="20"/>
          <w:lang w:val="en-GB" w:eastAsia="zh-CN"/>
        </w:rPr>
        <w:t>.</w:t>
      </w:r>
    </w:p>
    <w:p w14:paraId="29FF91AF"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L1 measurement (CSI reporting)</w:t>
      </w:r>
    </w:p>
    <w:p w14:paraId="4C84B52C" w14:textId="06ECD77D" w:rsidR="004F415D" w:rsidRPr="00E019B8" w:rsidRDefault="00EE6DF7" w:rsidP="004F415D">
      <w:pPr>
        <w:pStyle w:val="a0"/>
        <w:rPr>
          <w:rFonts w:eastAsiaTheme="minorEastAsia"/>
          <w:szCs w:val="20"/>
          <w:lang w:val="en-GB" w:eastAsia="zh-CN"/>
        </w:rPr>
      </w:pPr>
      <w:r w:rsidRPr="00E019B8">
        <w:rPr>
          <w:rFonts w:eastAsiaTheme="minorEastAsia" w:hint="eastAsia"/>
          <w:szCs w:val="20"/>
          <w:lang w:val="en-GB" w:eastAsia="zh-CN"/>
        </w:rPr>
        <w:t>L1 measurement result is based on UCI with explicit format.</w:t>
      </w:r>
      <w:r w:rsidR="002A6254" w:rsidRPr="00E019B8">
        <w:rPr>
          <w:rFonts w:eastAsiaTheme="minorEastAsia" w:hint="eastAsia"/>
          <w:szCs w:val="20"/>
          <w:lang w:val="en-GB" w:eastAsia="zh-CN"/>
        </w:rPr>
        <w:t xml:space="preserve"> </w:t>
      </w:r>
      <w:r w:rsidR="00BB230C">
        <w:rPr>
          <w:rFonts w:eastAsiaTheme="minorEastAsia" w:hint="eastAsia"/>
          <w:szCs w:val="20"/>
          <w:lang w:val="en-GB" w:eastAsia="zh-CN"/>
        </w:rPr>
        <w:t>In our understanding,</w:t>
      </w:r>
      <w:r w:rsidR="003634B1">
        <w:rPr>
          <w:rFonts w:eastAsiaTheme="minorEastAsia" w:hint="eastAsia"/>
          <w:szCs w:val="20"/>
          <w:lang w:val="en-GB" w:eastAsia="zh-CN"/>
        </w:rPr>
        <w:t xml:space="preserve"> </w:t>
      </w:r>
      <w:r w:rsidR="00BB230C">
        <w:rPr>
          <w:rFonts w:eastAsiaTheme="minorEastAsia" w:hint="eastAsia"/>
          <w:szCs w:val="20"/>
          <w:lang w:val="en-GB" w:eastAsia="zh-CN"/>
        </w:rPr>
        <w:t>d</w:t>
      </w:r>
      <w:r w:rsidR="007452A4" w:rsidRPr="00E019B8">
        <w:rPr>
          <w:rFonts w:eastAsiaTheme="minorEastAsia" w:hint="eastAsia"/>
          <w:szCs w:val="20"/>
          <w:lang w:val="en-GB" w:eastAsia="zh-CN"/>
        </w:rPr>
        <w:t xml:space="preserve">ue to the </w:t>
      </w:r>
      <w:r w:rsidR="007452A4" w:rsidRPr="00E019B8">
        <w:rPr>
          <w:rFonts w:eastAsiaTheme="minorEastAsia"/>
          <w:szCs w:val="20"/>
          <w:lang w:val="en-GB" w:eastAsia="zh-CN"/>
        </w:rPr>
        <w:t>resource</w:t>
      </w:r>
      <w:r w:rsidR="007452A4" w:rsidRPr="00E019B8">
        <w:rPr>
          <w:rFonts w:eastAsiaTheme="minorEastAsia" w:hint="eastAsia"/>
          <w:szCs w:val="20"/>
          <w:lang w:val="en-GB" w:eastAsia="zh-CN"/>
        </w:rPr>
        <w:t xml:space="preserve"> limitation, the UCI may not carry </w:t>
      </w:r>
      <w:r w:rsidR="00D26A69" w:rsidRPr="00E019B8">
        <w:rPr>
          <w:rFonts w:eastAsiaTheme="minorEastAsia" w:hint="eastAsia"/>
          <w:szCs w:val="20"/>
          <w:lang w:val="en-GB" w:eastAsia="zh-CN"/>
        </w:rPr>
        <w:t>l</w:t>
      </w:r>
      <w:r w:rsidR="00D26A69" w:rsidRPr="00E019B8">
        <w:rPr>
          <w:rFonts w:eastAsiaTheme="minorEastAsia"/>
          <w:szCs w:val="20"/>
          <w:lang w:val="en-GB" w:eastAsia="zh-CN"/>
        </w:rPr>
        <w:t xml:space="preserve">arge amount of </w:t>
      </w:r>
      <w:r w:rsidR="00AA730C" w:rsidRPr="00E019B8">
        <w:rPr>
          <w:rFonts w:eastAsiaTheme="minorEastAsia" w:hint="eastAsia"/>
          <w:szCs w:val="20"/>
          <w:lang w:val="en-GB" w:eastAsia="zh-CN"/>
        </w:rPr>
        <w:t xml:space="preserve">raw </w:t>
      </w:r>
      <w:r w:rsidR="00D26A69" w:rsidRPr="00E019B8">
        <w:rPr>
          <w:rFonts w:eastAsiaTheme="minorEastAsia"/>
          <w:szCs w:val="20"/>
          <w:lang w:val="en-GB" w:eastAsia="zh-CN"/>
        </w:rPr>
        <w:t>data</w:t>
      </w:r>
      <w:r w:rsidR="00C124F6" w:rsidRPr="00E019B8">
        <w:rPr>
          <w:rFonts w:eastAsiaTheme="minorEastAsia" w:hint="eastAsia"/>
          <w:szCs w:val="20"/>
          <w:lang w:val="en-GB" w:eastAsia="zh-CN"/>
        </w:rPr>
        <w:t xml:space="preserve"> for model training input</w:t>
      </w:r>
      <w:r w:rsidR="00A00F63" w:rsidRPr="00E019B8">
        <w:rPr>
          <w:rFonts w:eastAsiaTheme="minorEastAsia" w:hint="eastAsia"/>
          <w:szCs w:val="20"/>
          <w:lang w:val="en-GB" w:eastAsia="zh-CN"/>
        </w:rPr>
        <w:t xml:space="preserve"> </w:t>
      </w:r>
      <w:r w:rsidR="001219EF" w:rsidRPr="00E019B8">
        <w:rPr>
          <w:rFonts w:eastAsiaTheme="minorEastAsia" w:hint="eastAsia"/>
          <w:szCs w:val="20"/>
          <w:lang w:val="en-GB" w:eastAsia="zh-CN"/>
        </w:rPr>
        <w:t xml:space="preserve">e.g. </w:t>
      </w:r>
      <w:r w:rsidR="001219EF" w:rsidRPr="00E019B8">
        <w:rPr>
          <w:rFonts w:eastAsiaTheme="minorEastAsia"/>
          <w:szCs w:val="20"/>
          <w:lang w:val="en-GB" w:eastAsia="zh-CN"/>
        </w:rPr>
        <w:t>Precoding matrix</w:t>
      </w:r>
      <w:r w:rsidR="00B26416" w:rsidRPr="00E019B8">
        <w:rPr>
          <w:rFonts w:eastAsiaTheme="minorEastAsia" w:hint="eastAsia"/>
          <w:szCs w:val="20"/>
          <w:lang w:val="en-GB" w:eastAsia="zh-CN"/>
        </w:rPr>
        <w:t>, CIR</w:t>
      </w:r>
      <w:r w:rsidR="00374D05" w:rsidRPr="00E019B8">
        <w:rPr>
          <w:rFonts w:eastAsiaTheme="minorEastAsia" w:hint="eastAsia"/>
          <w:szCs w:val="20"/>
          <w:lang w:val="en-GB" w:eastAsia="zh-CN"/>
        </w:rPr>
        <w:t>, PDP</w:t>
      </w:r>
      <w:r w:rsidR="00735F84" w:rsidRPr="00E019B8">
        <w:rPr>
          <w:rFonts w:eastAsiaTheme="minorEastAsia" w:hint="eastAsia"/>
          <w:szCs w:val="20"/>
          <w:lang w:val="en-GB" w:eastAsia="zh-CN"/>
        </w:rPr>
        <w:t>.</w:t>
      </w:r>
      <w:r w:rsidR="00360D67" w:rsidRPr="00E019B8">
        <w:rPr>
          <w:rFonts w:eastAsiaTheme="minorEastAsia" w:hint="eastAsia"/>
          <w:szCs w:val="20"/>
          <w:lang w:val="en-GB" w:eastAsia="zh-CN"/>
        </w:rPr>
        <w:t xml:space="preserve"> </w:t>
      </w:r>
      <w:r w:rsidR="00AA730C" w:rsidRPr="00E019B8">
        <w:rPr>
          <w:rFonts w:eastAsiaTheme="minorEastAsia" w:hint="eastAsia"/>
          <w:szCs w:val="20"/>
          <w:lang w:val="en-GB" w:eastAsia="zh-CN"/>
        </w:rPr>
        <w:t xml:space="preserve">So for offline training which </w:t>
      </w:r>
      <w:r w:rsidR="004B64B5" w:rsidRPr="00E019B8">
        <w:rPr>
          <w:rFonts w:eastAsiaTheme="minorEastAsia" w:hint="eastAsia"/>
          <w:szCs w:val="20"/>
          <w:lang w:val="en-GB" w:eastAsia="zh-CN"/>
        </w:rPr>
        <w:t xml:space="preserve">may needs large size data transmission but </w:t>
      </w:r>
      <w:r w:rsidR="00AA730C" w:rsidRPr="00E019B8">
        <w:rPr>
          <w:rFonts w:eastAsiaTheme="minorEastAsia" w:hint="eastAsia"/>
          <w:szCs w:val="20"/>
          <w:lang w:val="en-GB" w:eastAsia="zh-CN"/>
        </w:rPr>
        <w:t xml:space="preserve">is not </w:t>
      </w:r>
      <w:r w:rsidR="00AA730C" w:rsidRPr="00E019B8">
        <w:rPr>
          <w:rFonts w:eastAsiaTheme="minorEastAsia"/>
          <w:szCs w:val="20"/>
          <w:lang w:val="en-GB" w:eastAsia="zh-CN"/>
        </w:rPr>
        <w:t>time-sensitive</w:t>
      </w:r>
      <w:r w:rsidR="00AA730C" w:rsidRPr="00E019B8">
        <w:rPr>
          <w:rFonts w:eastAsiaTheme="minorEastAsia" w:hint="eastAsia"/>
          <w:szCs w:val="20"/>
          <w:lang w:val="en-GB" w:eastAsia="zh-CN"/>
        </w:rPr>
        <w:t xml:space="preserve">, L1 measurement </w:t>
      </w:r>
      <w:r w:rsidR="001D654A">
        <w:rPr>
          <w:rFonts w:eastAsiaTheme="minorEastAsia" w:hint="eastAsia"/>
          <w:szCs w:val="20"/>
          <w:lang w:val="en-GB" w:eastAsia="zh-CN"/>
        </w:rPr>
        <w:lastRenderedPageBreak/>
        <w:t>seems</w:t>
      </w:r>
      <w:r w:rsidR="00AA730C" w:rsidRPr="00E019B8">
        <w:rPr>
          <w:rFonts w:eastAsiaTheme="minorEastAsia" w:hint="eastAsia"/>
          <w:szCs w:val="20"/>
          <w:lang w:val="en-GB" w:eastAsia="zh-CN"/>
        </w:rPr>
        <w:t xml:space="preserve"> not appropriate</w:t>
      </w:r>
      <w:r w:rsidR="00C962CA" w:rsidRPr="00E019B8">
        <w:rPr>
          <w:rFonts w:eastAsiaTheme="minorEastAsia" w:hint="eastAsia"/>
          <w:szCs w:val="20"/>
          <w:lang w:val="en-GB" w:eastAsia="zh-CN"/>
        </w:rPr>
        <w:t>, and</w:t>
      </w:r>
      <w:r w:rsidR="00AA730C" w:rsidRPr="00E019B8">
        <w:rPr>
          <w:rFonts w:eastAsiaTheme="minorEastAsia" w:hint="eastAsia"/>
          <w:szCs w:val="20"/>
          <w:lang w:val="en-GB" w:eastAsia="zh-CN"/>
        </w:rPr>
        <w:t xml:space="preserve"> the L3 measurement report can cover the requirement. </w:t>
      </w:r>
      <w:r w:rsidR="004A60BC">
        <w:rPr>
          <w:rFonts w:eastAsiaTheme="minorEastAsia" w:hint="eastAsia"/>
          <w:szCs w:val="20"/>
          <w:lang w:val="en-GB" w:eastAsia="zh-CN"/>
        </w:rPr>
        <w:t xml:space="preserve">But using CSI reporting for </w:t>
      </w:r>
      <w:r w:rsidR="004A60BC" w:rsidRPr="004A60BC">
        <w:rPr>
          <w:rFonts w:eastAsiaTheme="minorEastAsia"/>
          <w:szCs w:val="20"/>
          <w:lang w:val="en-GB" w:eastAsia="zh-CN"/>
        </w:rPr>
        <w:t>ground-truth CSI</w:t>
      </w:r>
      <w:r w:rsidR="004A60BC" w:rsidRPr="004A60BC">
        <w:rPr>
          <w:rFonts w:eastAsiaTheme="minorEastAsia" w:hint="eastAsia"/>
          <w:szCs w:val="20"/>
          <w:lang w:val="en-GB" w:eastAsia="zh-CN"/>
        </w:rPr>
        <w:t xml:space="preserve"> </w:t>
      </w:r>
      <w:r w:rsidR="00577F1D">
        <w:rPr>
          <w:rFonts w:eastAsiaTheme="minorEastAsia" w:hint="eastAsia"/>
          <w:szCs w:val="20"/>
          <w:lang w:val="en-GB" w:eastAsia="zh-CN"/>
        </w:rPr>
        <w:t>transmi</w:t>
      </w:r>
      <w:r w:rsidR="007F3814">
        <w:rPr>
          <w:rFonts w:eastAsiaTheme="minorEastAsia" w:hint="eastAsia"/>
          <w:szCs w:val="20"/>
          <w:lang w:val="en-GB" w:eastAsia="zh-CN"/>
        </w:rPr>
        <w:t>ssion</w:t>
      </w:r>
      <w:r w:rsidR="00984403">
        <w:rPr>
          <w:rFonts w:eastAsiaTheme="minorEastAsia" w:hint="eastAsia"/>
          <w:szCs w:val="20"/>
          <w:lang w:val="en-GB" w:eastAsia="zh-CN"/>
        </w:rPr>
        <w:t xml:space="preserve"> or</w:t>
      </w:r>
      <w:r w:rsidR="00984403" w:rsidRPr="00984403">
        <w:t xml:space="preserve"> </w:t>
      </w:r>
      <w:r w:rsidR="00984403">
        <w:rPr>
          <w:rFonts w:eastAsiaTheme="minorEastAsia" w:hint="eastAsia"/>
          <w:lang w:eastAsia="zh-CN"/>
        </w:rPr>
        <w:t xml:space="preserve">for </w:t>
      </w:r>
      <w:r w:rsidR="00984403" w:rsidRPr="00984403">
        <w:rPr>
          <w:rFonts w:eastAsiaTheme="minorEastAsia"/>
          <w:szCs w:val="20"/>
          <w:lang w:val="en-GB" w:eastAsia="zh-CN"/>
        </w:rPr>
        <w:t>exten</w:t>
      </w:r>
      <w:r w:rsidR="00975527">
        <w:rPr>
          <w:rFonts w:eastAsiaTheme="minorEastAsia" w:hint="eastAsia"/>
          <w:szCs w:val="20"/>
          <w:lang w:val="en-GB" w:eastAsia="zh-CN"/>
        </w:rPr>
        <w:t>d</w:t>
      </w:r>
      <w:r w:rsidR="00370D24">
        <w:rPr>
          <w:rFonts w:eastAsiaTheme="minorEastAsia" w:hint="eastAsia"/>
          <w:szCs w:val="20"/>
          <w:lang w:val="en-GB" w:eastAsia="zh-CN"/>
        </w:rPr>
        <w:t>ed</w:t>
      </w:r>
      <w:r w:rsidR="00984403" w:rsidRPr="00984403">
        <w:rPr>
          <w:rFonts w:eastAsiaTheme="minorEastAsia"/>
          <w:szCs w:val="20"/>
          <w:lang w:val="en-GB" w:eastAsia="zh-CN"/>
        </w:rPr>
        <w:t xml:space="preserve"> beam ID number</w:t>
      </w:r>
      <w:r w:rsidR="00984403">
        <w:rPr>
          <w:rFonts w:eastAsiaTheme="minorEastAsia" w:hint="eastAsia"/>
          <w:szCs w:val="20"/>
          <w:lang w:val="en-GB" w:eastAsia="zh-CN"/>
        </w:rPr>
        <w:t xml:space="preserve"> transmission </w:t>
      </w:r>
      <w:r w:rsidR="00577F1D">
        <w:rPr>
          <w:rFonts w:eastAsiaTheme="minorEastAsia" w:hint="eastAsia"/>
          <w:szCs w:val="20"/>
          <w:lang w:val="en-GB" w:eastAsia="zh-CN"/>
        </w:rPr>
        <w:t xml:space="preserve">is not precluded </w:t>
      </w:r>
      <w:r w:rsidR="00CA4E6C">
        <w:rPr>
          <w:rFonts w:eastAsiaTheme="minorEastAsia" w:hint="eastAsia"/>
          <w:szCs w:val="20"/>
          <w:lang w:val="en-GB" w:eastAsia="zh-CN"/>
        </w:rPr>
        <w:t>by</w:t>
      </w:r>
      <w:r w:rsidR="00577F1D">
        <w:rPr>
          <w:rFonts w:eastAsiaTheme="minorEastAsia" w:hint="eastAsia"/>
          <w:szCs w:val="20"/>
          <w:lang w:val="en-GB" w:eastAsia="zh-CN"/>
        </w:rPr>
        <w:t xml:space="preserve"> RAN1, so it is also </w:t>
      </w:r>
      <w:r w:rsidR="001E2510">
        <w:rPr>
          <w:rFonts w:eastAsiaTheme="minorEastAsia" w:hint="eastAsia"/>
          <w:szCs w:val="20"/>
          <w:lang w:val="en-GB" w:eastAsia="zh-CN"/>
        </w:rPr>
        <w:t>possible to use this framework for data collection of model training.</w:t>
      </w:r>
      <w:r w:rsidR="00E970B6">
        <w:rPr>
          <w:rFonts w:eastAsiaTheme="minorEastAsia" w:hint="eastAsia"/>
          <w:szCs w:val="20"/>
          <w:lang w:val="en-GB" w:eastAsia="zh-CN"/>
        </w:rPr>
        <w:t xml:space="preserve"> And</w:t>
      </w:r>
      <w:r w:rsidR="00AA730C" w:rsidRPr="00E019B8">
        <w:rPr>
          <w:rFonts w:eastAsiaTheme="minorEastAsia" w:hint="eastAsia"/>
          <w:szCs w:val="20"/>
          <w:lang w:val="en-GB" w:eastAsia="zh-CN"/>
        </w:rPr>
        <w:t xml:space="preserve"> t</w:t>
      </w:r>
      <w:r w:rsidR="00360D67" w:rsidRPr="00E019B8">
        <w:rPr>
          <w:rFonts w:eastAsiaTheme="minorEastAsia" w:hint="eastAsia"/>
          <w:szCs w:val="20"/>
          <w:lang w:val="en-GB" w:eastAsia="zh-CN"/>
        </w:rPr>
        <w:t xml:space="preserve">o perform </w:t>
      </w:r>
      <w:r w:rsidR="003E201F" w:rsidRPr="003E201F">
        <w:rPr>
          <w:rFonts w:eastAsiaTheme="minorEastAsia"/>
          <w:szCs w:val="20"/>
          <w:lang w:val="en-GB" w:eastAsia="zh-CN"/>
        </w:rPr>
        <w:t xml:space="preserve">model inference </w:t>
      </w:r>
      <w:r w:rsidR="003E201F">
        <w:rPr>
          <w:rFonts w:eastAsiaTheme="minorEastAsia" w:hint="eastAsia"/>
          <w:szCs w:val="20"/>
          <w:lang w:val="en-GB" w:eastAsia="zh-CN"/>
        </w:rPr>
        <w:t>or</w:t>
      </w:r>
      <w:r w:rsidR="003E201F" w:rsidRPr="003E201F">
        <w:rPr>
          <w:rFonts w:eastAsiaTheme="minorEastAsia" w:hint="eastAsia"/>
          <w:szCs w:val="20"/>
          <w:lang w:val="en-GB" w:eastAsia="zh-CN"/>
        </w:rPr>
        <w:t xml:space="preserve"> </w:t>
      </w:r>
      <w:r w:rsidR="00360D67" w:rsidRPr="00E019B8">
        <w:rPr>
          <w:rFonts w:eastAsiaTheme="minorEastAsia" w:hint="eastAsia"/>
          <w:szCs w:val="20"/>
          <w:lang w:val="en-GB" w:eastAsia="zh-CN"/>
        </w:rPr>
        <w:t xml:space="preserve">model </w:t>
      </w:r>
      <w:r w:rsidR="003E391C" w:rsidRPr="00E019B8">
        <w:rPr>
          <w:rFonts w:eastAsiaTheme="minorEastAsia" w:hint="eastAsia"/>
          <w:szCs w:val="20"/>
          <w:lang w:val="en-GB" w:eastAsia="zh-CN"/>
        </w:rPr>
        <w:t>monitoring</w:t>
      </w:r>
      <w:r w:rsidR="00360D67" w:rsidRPr="00E019B8">
        <w:rPr>
          <w:rFonts w:eastAsiaTheme="minorEastAsia" w:hint="eastAsia"/>
          <w:szCs w:val="20"/>
          <w:lang w:val="en-GB" w:eastAsia="zh-CN"/>
        </w:rPr>
        <w:t xml:space="preserve">, the information </w:t>
      </w:r>
      <w:r w:rsidR="00EE3D47" w:rsidRPr="00E019B8">
        <w:rPr>
          <w:rFonts w:eastAsiaTheme="minorEastAsia" w:hint="eastAsia"/>
          <w:szCs w:val="20"/>
          <w:lang w:val="en-GB" w:eastAsia="zh-CN"/>
        </w:rPr>
        <w:t xml:space="preserve">may </w:t>
      </w:r>
      <w:r w:rsidR="00360D67" w:rsidRPr="00E019B8">
        <w:rPr>
          <w:rFonts w:eastAsiaTheme="minorEastAsia" w:hint="eastAsia"/>
          <w:szCs w:val="20"/>
          <w:lang w:val="en-GB" w:eastAsia="zh-CN"/>
        </w:rPr>
        <w:t>need to be sent to the network side immediately</w:t>
      </w:r>
      <w:r w:rsidR="00193766" w:rsidRPr="00E019B8">
        <w:rPr>
          <w:rFonts w:eastAsiaTheme="minorEastAsia" w:hint="eastAsia"/>
          <w:szCs w:val="20"/>
          <w:lang w:val="en-GB" w:eastAsia="zh-CN"/>
        </w:rPr>
        <w:t xml:space="preserve">, the L1 measurement can be used. </w:t>
      </w:r>
    </w:p>
    <w:p w14:paraId="1A274795" w14:textId="0B520682" w:rsidR="00EE6DF7" w:rsidRPr="00651354" w:rsidRDefault="00651354" w:rsidP="007A2F56">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w:t>
      </w:r>
      <w:r w:rsidR="00423F2F">
        <w:rPr>
          <w:rFonts w:eastAsiaTheme="minorEastAsia" w:hint="eastAsia"/>
          <w:b/>
          <w:szCs w:val="20"/>
          <w:lang w:val="en-GB" w:eastAsia="zh-CN"/>
        </w:rPr>
        <w:t>5</w:t>
      </w:r>
      <w:r w:rsidR="00DD4EE3" w:rsidRPr="00651354">
        <w:rPr>
          <w:rFonts w:eastAsiaTheme="minorEastAsia" w:hint="eastAsia"/>
          <w:b/>
          <w:szCs w:val="20"/>
          <w:lang w:val="en-GB" w:eastAsia="zh-CN"/>
        </w:rPr>
        <w:t xml:space="preserve">: </w:t>
      </w:r>
      <w:r w:rsidR="00BD2780" w:rsidRPr="00651354">
        <w:rPr>
          <w:rFonts w:eastAsiaTheme="minorEastAsia"/>
          <w:b/>
          <w:szCs w:val="20"/>
          <w:lang w:val="en-GB" w:eastAsia="zh-CN"/>
        </w:rPr>
        <w:t xml:space="preserve">L1 </w:t>
      </w:r>
      <w:r w:rsidR="004371A0" w:rsidRPr="00651354">
        <w:rPr>
          <w:rFonts w:eastAsiaTheme="minorEastAsia"/>
          <w:b/>
          <w:szCs w:val="20"/>
          <w:lang w:val="en-GB" w:eastAsia="zh-CN"/>
        </w:rPr>
        <w:t xml:space="preserve">measurement </w:t>
      </w:r>
      <w:r w:rsidR="00DD4EE3" w:rsidRPr="00651354">
        <w:rPr>
          <w:rFonts w:eastAsiaTheme="minorEastAsia" w:hint="eastAsia"/>
          <w:b/>
          <w:szCs w:val="20"/>
          <w:lang w:val="en-GB" w:eastAsia="zh-CN"/>
        </w:rPr>
        <w:t xml:space="preserve">can be used for </w:t>
      </w:r>
      <w:r w:rsidR="006D1E98" w:rsidRPr="00651354">
        <w:rPr>
          <w:rFonts w:eastAsiaTheme="minorEastAsia" w:hint="eastAsia"/>
          <w:b/>
          <w:szCs w:val="20"/>
          <w:lang w:val="en-GB" w:eastAsia="zh-CN"/>
        </w:rPr>
        <w:t xml:space="preserve">data collection of </w:t>
      </w:r>
      <w:r w:rsidR="00DF4152" w:rsidRPr="00651354">
        <w:rPr>
          <w:rFonts w:eastAsiaTheme="minorEastAsia"/>
          <w:b/>
          <w:szCs w:val="20"/>
          <w:lang w:val="en-GB" w:eastAsia="zh-CN"/>
        </w:rPr>
        <w:t>time-sensitive</w:t>
      </w:r>
      <w:r w:rsidR="00DF4152" w:rsidRPr="00651354">
        <w:rPr>
          <w:rFonts w:eastAsiaTheme="minorEastAsia" w:hint="eastAsia"/>
          <w:b/>
          <w:szCs w:val="20"/>
          <w:lang w:val="en-GB" w:eastAsia="zh-CN"/>
        </w:rPr>
        <w:t xml:space="preserve"> </w:t>
      </w:r>
      <w:r w:rsidR="00397557" w:rsidRPr="00651354">
        <w:rPr>
          <w:rFonts w:eastAsiaTheme="minorEastAsia" w:hint="eastAsia"/>
          <w:b/>
          <w:szCs w:val="20"/>
          <w:lang w:val="en-GB" w:eastAsia="zh-CN"/>
        </w:rPr>
        <w:t xml:space="preserve">purpose, e.g. </w:t>
      </w:r>
      <w:r w:rsidR="00DB52B8" w:rsidRPr="00651354">
        <w:rPr>
          <w:rFonts w:eastAsiaTheme="minorEastAsia" w:hint="eastAsia"/>
          <w:b/>
          <w:szCs w:val="20"/>
          <w:lang w:val="en-GB" w:eastAsia="zh-CN"/>
        </w:rPr>
        <w:t xml:space="preserve">model </w:t>
      </w:r>
      <w:r w:rsidR="004371A0" w:rsidRPr="00651354">
        <w:rPr>
          <w:rFonts w:eastAsiaTheme="minorEastAsia" w:hint="eastAsia"/>
          <w:b/>
          <w:szCs w:val="20"/>
          <w:lang w:val="en-GB" w:eastAsia="zh-CN"/>
        </w:rPr>
        <w:t>inference</w:t>
      </w:r>
      <w:r w:rsidR="00DB52B8" w:rsidRPr="00651354">
        <w:rPr>
          <w:rFonts w:eastAsiaTheme="minorEastAsia" w:hint="eastAsia"/>
          <w:b/>
          <w:szCs w:val="20"/>
          <w:lang w:val="en-GB" w:eastAsia="zh-CN"/>
        </w:rPr>
        <w:t xml:space="preserve"> </w:t>
      </w:r>
      <w:r w:rsidR="0054635C" w:rsidRPr="00651354">
        <w:rPr>
          <w:rFonts w:eastAsiaTheme="minorEastAsia" w:hint="eastAsia"/>
          <w:b/>
          <w:szCs w:val="20"/>
          <w:lang w:val="en-GB" w:eastAsia="zh-CN"/>
        </w:rPr>
        <w:t xml:space="preserve">or </w:t>
      </w:r>
      <w:r w:rsidR="00DD4EE3" w:rsidRPr="00651354">
        <w:rPr>
          <w:rFonts w:eastAsiaTheme="minorEastAsia" w:hint="eastAsia"/>
          <w:b/>
          <w:szCs w:val="20"/>
          <w:lang w:val="en-GB" w:eastAsia="zh-CN"/>
        </w:rPr>
        <w:t>model monitoring</w:t>
      </w:r>
      <w:r w:rsidR="00D41E0D">
        <w:rPr>
          <w:rFonts w:eastAsiaTheme="minorEastAsia" w:hint="eastAsia"/>
          <w:b/>
          <w:szCs w:val="20"/>
          <w:lang w:val="en-GB" w:eastAsia="zh-CN"/>
        </w:rPr>
        <w:t>,</w:t>
      </w:r>
      <w:r w:rsidR="00CC395F" w:rsidRPr="00651354">
        <w:rPr>
          <w:rFonts w:eastAsiaTheme="minorEastAsia" w:hint="eastAsia"/>
          <w:b/>
          <w:szCs w:val="20"/>
          <w:lang w:val="en-GB" w:eastAsia="zh-CN"/>
        </w:rPr>
        <w:t xml:space="preserve"> or can be enhanced by carrying e.g. </w:t>
      </w:r>
      <w:r w:rsidR="00CC395F" w:rsidRPr="00651354">
        <w:rPr>
          <w:rFonts w:eastAsiaTheme="minorEastAsia"/>
          <w:b/>
          <w:szCs w:val="20"/>
          <w:lang w:val="en-GB" w:eastAsia="zh-CN"/>
        </w:rPr>
        <w:t>ground-truth CSI</w:t>
      </w:r>
      <w:r w:rsidR="00035FB5" w:rsidRPr="00651354">
        <w:rPr>
          <w:rFonts w:eastAsiaTheme="minorEastAsia" w:hint="eastAsia"/>
          <w:b/>
          <w:szCs w:val="20"/>
          <w:lang w:val="en-GB" w:eastAsia="zh-CN"/>
        </w:rPr>
        <w:t xml:space="preserve">, </w:t>
      </w:r>
      <w:r w:rsidR="000A2584" w:rsidRPr="00651354">
        <w:rPr>
          <w:rFonts w:eastAsiaTheme="minorEastAsia" w:hint="eastAsia"/>
          <w:b/>
          <w:szCs w:val="20"/>
          <w:lang w:val="en-GB" w:eastAsia="zh-CN"/>
        </w:rPr>
        <w:t>for model training</w:t>
      </w:r>
      <w:r w:rsidR="003368E8" w:rsidRPr="00651354">
        <w:rPr>
          <w:rFonts w:eastAsiaTheme="minorEastAsia" w:hint="eastAsia"/>
          <w:b/>
          <w:szCs w:val="20"/>
          <w:lang w:val="en-GB" w:eastAsia="zh-CN"/>
        </w:rPr>
        <w:t>.</w:t>
      </w:r>
    </w:p>
    <w:p w14:paraId="6FF1D680"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UAI</w:t>
      </w:r>
    </w:p>
    <w:p w14:paraId="2BBECF42" w14:textId="159EEE5D" w:rsidR="004F415D" w:rsidRPr="00E019B8" w:rsidRDefault="007F11B4" w:rsidP="004F415D">
      <w:pPr>
        <w:pStyle w:val="a0"/>
        <w:rPr>
          <w:rFonts w:eastAsiaTheme="minorEastAsia"/>
          <w:szCs w:val="20"/>
          <w:lang w:val="en-GB" w:eastAsia="zh-CN"/>
        </w:rPr>
      </w:pPr>
      <w:r w:rsidRPr="00E019B8">
        <w:rPr>
          <w:rFonts w:eastAsiaTheme="minorEastAsia" w:hint="eastAsia"/>
          <w:szCs w:val="20"/>
          <w:lang w:val="en-GB" w:eastAsia="zh-CN"/>
        </w:rPr>
        <w:t xml:space="preserve">The UAI message </w:t>
      </w:r>
      <w:r w:rsidRPr="00E019B8">
        <w:rPr>
          <w:rFonts w:eastAsiaTheme="minorEastAsia"/>
          <w:szCs w:val="20"/>
          <w:lang w:val="en-GB" w:eastAsia="zh-CN"/>
        </w:rPr>
        <w:t>may be</w:t>
      </w:r>
      <w:r w:rsidRPr="00E019B8">
        <w:rPr>
          <w:rFonts w:eastAsiaTheme="minorEastAsia" w:hint="eastAsia"/>
          <w:szCs w:val="20"/>
          <w:lang w:val="en-GB" w:eastAsia="zh-CN"/>
        </w:rPr>
        <w:t xml:space="preserve"> sent to the network if </w:t>
      </w:r>
      <w:r w:rsidRPr="00E019B8">
        <w:rPr>
          <w:rFonts w:eastAsiaTheme="minorEastAsia"/>
          <w:szCs w:val="20"/>
          <w:lang w:val="en-GB" w:eastAsia="zh-CN"/>
        </w:rPr>
        <w:t>it was configured to do so,</w:t>
      </w:r>
      <w:r w:rsidRPr="00E019B8">
        <w:rPr>
          <w:rFonts w:eastAsiaTheme="minorEastAsia" w:hint="eastAsia"/>
          <w:szCs w:val="20"/>
          <w:lang w:val="en-GB" w:eastAsia="zh-CN"/>
        </w:rPr>
        <w:t xml:space="preserve"> or </w:t>
      </w:r>
      <w:r w:rsidRPr="00E019B8">
        <w:rPr>
          <w:rFonts w:eastAsiaTheme="minorEastAsia"/>
          <w:szCs w:val="20"/>
          <w:lang w:val="en-GB" w:eastAsia="zh-CN"/>
        </w:rPr>
        <w:t>upon</w:t>
      </w:r>
      <w:r w:rsidRPr="00E019B8">
        <w:rPr>
          <w:rFonts w:eastAsiaTheme="minorEastAsia" w:hint="eastAsia"/>
          <w:szCs w:val="20"/>
          <w:lang w:val="en-GB" w:eastAsia="zh-CN"/>
        </w:rPr>
        <w:t xml:space="preserve"> some </w:t>
      </w:r>
      <w:r w:rsidRPr="00E019B8">
        <w:rPr>
          <w:rFonts w:eastAsiaTheme="minorEastAsia"/>
          <w:szCs w:val="20"/>
          <w:lang w:val="en-GB" w:eastAsia="zh-CN"/>
        </w:rPr>
        <w:t>criterion for a UE is met</w:t>
      </w:r>
      <w:r w:rsidR="00F33AB1">
        <w:rPr>
          <w:rFonts w:eastAsiaTheme="minorEastAsia" w:hint="eastAsia"/>
          <w:szCs w:val="20"/>
          <w:lang w:val="en-GB" w:eastAsia="zh-CN"/>
        </w:rPr>
        <w:t xml:space="preserve"> based on the network configuration</w:t>
      </w:r>
      <w:r w:rsidRPr="00E019B8">
        <w:rPr>
          <w:rFonts w:eastAsiaTheme="minorEastAsia" w:hint="eastAsia"/>
          <w:szCs w:val="20"/>
          <w:lang w:val="en-GB" w:eastAsia="zh-CN"/>
        </w:rPr>
        <w:t xml:space="preserve">. </w:t>
      </w:r>
      <w:r w:rsidR="00D26B71" w:rsidRPr="00E019B8">
        <w:rPr>
          <w:rFonts w:eastAsiaTheme="minorEastAsia" w:hint="eastAsia"/>
          <w:szCs w:val="20"/>
          <w:lang w:val="en-GB" w:eastAsia="zh-CN"/>
        </w:rPr>
        <w:t xml:space="preserve">The message itself can be considered to send anything the network </w:t>
      </w:r>
      <w:r w:rsidR="00684377">
        <w:rPr>
          <w:rFonts w:eastAsiaTheme="minorEastAsia" w:hint="eastAsia"/>
          <w:szCs w:val="20"/>
          <w:lang w:val="en-GB" w:eastAsia="zh-CN"/>
        </w:rPr>
        <w:t>requests</w:t>
      </w:r>
      <w:r w:rsidR="00D26B71" w:rsidRPr="00E019B8">
        <w:rPr>
          <w:rFonts w:eastAsiaTheme="minorEastAsia" w:hint="eastAsia"/>
          <w:szCs w:val="20"/>
          <w:lang w:val="en-GB" w:eastAsia="zh-CN"/>
        </w:rPr>
        <w:t>.</w:t>
      </w:r>
      <w:r w:rsidR="00B005DC">
        <w:rPr>
          <w:rFonts w:eastAsiaTheme="minorEastAsia" w:hint="eastAsia"/>
          <w:szCs w:val="20"/>
          <w:lang w:val="en-GB" w:eastAsia="zh-CN"/>
        </w:rPr>
        <w:t xml:space="preserve"> Since the configuration</w:t>
      </w:r>
      <w:r w:rsidR="00322E12" w:rsidRPr="00E019B8">
        <w:rPr>
          <w:rFonts w:eastAsiaTheme="minorEastAsia" w:hint="eastAsia"/>
          <w:szCs w:val="20"/>
          <w:lang w:val="en-GB" w:eastAsia="zh-CN"/>
        </w:rPr>
        <w:t xml:space="preserve"> and report method </w:t>
      </w:r>
      <w:r w:rsidR="00684377">
        <w:rPr>
          <w:rFonts w:eastAsiaTheme="minorEastAsia" w:hint="eastAsia"/>
          <w:szCs w:val="20"/>
          <w:lang w:val="en-GB" w:eastAsia="zh-CN"/>
        </w:rPr>
        <w:t>are</w:t>
      </w:r>
      <w:r w:rsidR="00684377" w:rsidRPr="00E019B8">
        <w:rPr>
          <w:rFonts w:eastAsiaTheme="minorEastAsia" w:hint="eastAsia"/>
          <w:szCs w:val="20"/>
          <w:lang w:val="en-GB" w:eastAsia="zh-CN"/>
        </w:rPr>
        <w:t xml:space="preserve"> </w:t>
      </w:r>
      <w:r w:rsidR="00322E12" w:rsidRPr="00E019B8">
        <w:rPr>
          <w:rFonts w:eastAsiaTheme="minorEastAsia"/>
          <w:szCs w:val="20"/>
          <w:lang w:val="en-GB" w:eastAsia="zh-CN"/>
        </w:rPr>
        <w:t>flexible</w:t>
      </w:r>
      <w:r w:rsidR="00322E12" w:rsidRPr="00E019B8">
        <w:rPr>
          <w:rFonts w:eastAsiaTheme="minorEastAsia" w:hint="eastAsia"/>
          <w:szCs w:val="20"/>
          <w:lang w:val="en-GB" w:eastAsia="zh-CN"/>
        </w:rPr>
        <w:t xml:space="preserve">, it can be </w:t>
      </w:r>
      <w:r w:rsidR="00007B03" w:rsidRPr="00E019B8">
        <w:rPr>
          <w:rFonts w:eastAsiaTheme="minorEastAsia" w:hint="eastAsia"/>
          <w:szCs w:val="20"/>
          <w:lang w:val="en-GB" w:eastAsia="zh-CN"/>
        </w:rPr>
        <w:t xml:space="preserve">used for the data collection of </w:t>
      </w:r>
      <w:r w:rsidR="00C746A5" w:rsidRPr="00E019B8">
        <w:rPr>
          <w:rFonts w:eastAsiaTheme="minorEastAsia"/>
          <w:szCs w:val="20"/>
          <w:lang w:val="en-GB" w:eastAsia="zh-CN"/>
        </w:rPr>
        <w:t>offline model training</w:t>
      </w:r>
      <w:r w:rsidR="00B005DC">
        <w:rPr>
          <w:rFonts w:eastAsiaTheme="minorEastAsia" w:hint="eastAsia"/>
          <w:szCs w:val="20"/>
          <w:lang w:val="en-GB" w:eastAsia="zh-CN"/>
        </w:rPr>
        <w:t>.</w:t>
      </w:r>
      <w:r w:rsidR="00DB77A0">
        <w:rPr>
          <w:rFonts w:eastAsiaTheme="minorEastAsia" w:hint="eastAsia"/>
          <w:szCs w:val="20"/>
          <w:lang w:val="en-GB" w:eastAsia="zh-CN"/>
        </w:rPr>
        <w:t xml:space="preserve"> But</w:t>
      </w:r>
      <w:r w:rsidR="00684377">
        <w:rPr>
          <w:rFonts w:eastAsiaTheme="minorEastAsia" w:hint="eastAsia"/>
          <w:szCs w:val="20"/>
          <w:lang w:val="en-GB" w:eastAsia="zh-CN"/>
        </w:rPr>
        <w:t xml:space="preserve"> in order</w:t>
      </w:r>
      <w:r w:rsidR="00DB77A0">
        <w:rPr>
          <w:rFonts w:eastAsiaTheme="minorEastAsia" w:hint="eastAsia"/>
          <w:szCs w:val="20"/>
          <w:lang w:val="en-GB" w:eastAsia="zh-CN"/>
        </w:rPr>
        <w:t xml:space="preserve"> to use this framework, </w:t>
      </w:r>
      <w:r w:rsidR="00EB22F8">
        <w:rPr>
          <w:rFonts w:eastAsiaTheme="minorEastAsia" w:hint="eastAsia"/>
          <w:szCs w:val="20"/>
          <w:lang w:val="en-GB" w:eastAsia="zh-CN"/>
        </w:rPr>
        <w:t xml:space="preserve">enhanced data for AI/ML in </w:t>
      </w:r>
      <w:r w:rsidR="00DB77A0">
        <w:rPr>
          <w:rFonts w:eastAsiaTheme="minorEastAsia" w:hint="eastAsia"/>
          <w:szCs w:val="20"/>
          <w:lang w:val="en-GB" w:eastAsia="zh-CN"/>
        </w:rPr>
        <w:t xml:space="preserve">the </w:t>
      </w:r>
      <w:r w:rsidR="00F33AB1">
        <w:rPr>
          <w:rFonts w:eastAsiaTheme="minorEastAsia" w:hint="eastAsia"/>
          <w:szCs w:val="20"/>
          <w:lang w:val="en-GB" w:eastAsia="zh-CN"/>
        </w:rPr>
        <w:t>network configuration</w:t>
      </w:r>
      <w:r w:rsidR="00E75AE3">
        <w:rPr>
          <w:rFonts w:eastAsiaTheme="minorEastAsia" w:hint="eastAsia"/>
          <w:szCs w:val="20"/>
          <w:lang w:val="en-GB" w:eastAsia="zh-CN"/>
        </w:rPr>
        <w:t xml:space="preserve"> e.g. </w:t>
      </w:r>
      <w:r w:rsidR="00E75AE3" w:rsidRPr="005F1245">
        <w:rPr>
          <w:rFonts w:eastAsiaTheme="minorEastAsia" w:hint="eastAsia"/>
          <w:i/>
          <w:szCs w:val="20"/>
          <w:lang w:val="en-GB" w:eastAsia="zh-CN"/>
        </w:rPr>
        <w:t>other-</w:t>
      </w:r>
      <w:proofErr w:type="spellStart"/>
      <w:r w:rsidR="00E75AE3" w:rsidRPr="005F1245">
        <w:rPr>
          <w:rFonts w:eastAsiaTheme="minorEastAsia" w:hint="eastAsia"/>
          <w:i/>
          <w:szCs w:val="20"/>
          <w:lang w:val="en-GB" w:eastAsia="zh-CN"/>
        </w:rPr>
        <w:t>Config</w:t>
      </w:r>
      <w:proofErr w:type="spellEnd"/>
      <w:r w:rsidR="00E75AE3">
        <w:rPr>
          <w:rFonts w:eastAsiaTheme="minorEastAsia" w:hint="eastAsia"/>
          <w:szCs w:val="20"/>
          <w:lang w:val="en-GB" w:eastAsia="zh-CN"/>
        </w:rPr>
        <w:t xml:space="preserve"> in </w:t>
      </w:r>
      <w:proofErr w:type="spellStart"/>
      <w:r w:rsidR="00E75AE3" w:rsidRPr="005F1245">
        <w:rPr>
          <w:rFonts w:eastAsiaTheme="minorEastAsia" w:hint="eastAsia"/>
          <w:i/>
          <w:szCs w:val="20"/>
          <w:lang w:val="en-GB" w:eastAsia="zh-CN"/>
        </w:rPr>
        <w:t>RRCReconfiguration</w:t>
      </w:r>
      <w:proofErr w:type="spellEnd"/>
      <w:r w:rsidR="00E75AE3">
        <w:rPr>
          <w:rFonts w:eastAsiaTheme="minorEastAsia" w:hint="eastAsia"/>
          <w:szCs w:val="20"/>
          <w:lang w:val="en-GB" w:eastAsia="zh-CN"/>
        </w:rPr>
        <w:t xml:space="preserve"> is needed</w:t>
      </w:r>
      <w:r w:rsidR="00EB22F8">
        <w:rPr>
          <w:rFonts w:eastAsiaTheme="minorEastAsia" w:hint="eastAsia"/>
          <w:szCs w:val="20"/>
          <w:lang w:val="en-GB" w:eastAsia="zh-CN"/>
        </w:rPr>
        <w:t>.</w:t>
      </w:r>
    </w:p>
    <w:p w14:paraId="5221DA09" w14:textId="2714277D" w:rsidR="00B329D2" w:rsidRPr="005413FC" w:rsidRDefault="005413FC" w:rsidP="00B329D2">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sidR="00E52C01">
        <w:rPr>
          <w:rFonts w:eastAsiaTheme="minorEastAsia" w:hint="eastAsia"/>
          <w:b/>
          <w:szCs w:val="20"/>
          <w:lang w:val="en-GB" w:eastAsia="zh-CN"/>
        </w:rPr>
        <w:t>1</w:t>
      </w:r>
      <w:r w:rsidR="00423F2F">
        <w:rPr>
          <w:rFonts w:eastAsiaTheme="minorEastAsia" w:hint="eastAsia"/>
          <w:b/>
          <w:szCs w:val="20"/>
          <w:lang w:val="en-GB" w:eastAsia="zh-CN"/>
        </w:rPr>
        <w:t>6</w:t>
      </w:r>
      <w:r w:rsidR="00B329D2" w:rsidRPr="005413FC">
        <w:rPr>
          <w:rFonts w:eastAsiaTheme="minorEastAsia" w:hint="eastAsia"/>
          <w:b/>
          <w:szCs w:val="20"/>
          <w:lang w:val="en-GB" w:eastAsia="zh-CN"/>
        </w:rPr>
        <w:t xml:space="preserve">: </w:t>
      </w:r>
      <w:r w:rsidR="00664960" w:rsidRPr="005413FC">
        <w:rPr>
          <w:rFonts w:hint="eastAsia"/>
          <w:b/>
          <w:szCs w:val="20"/>
          <w:lang w:val="en-GB"/>
        </w:rPr>
        <w:t>UAI</w:t>
      </w:r>
      <w:r w:rsidR="00B329D2" w:rsidRPr="005413FC">
        <w:rPr>
          <w:rFonts w:hint="eastAsia"/>
          <w:b/>
          <w:szCs w:val="20"/>
          <w:lang w:val="en-GB"/>
        </w:rPr>
        <w:t xml:space="preserve"> can be used for model training based data collection</w:t>
      </w:r>
      <w:r w:rsidR="00D43AEF" w:rsidRPr="005413FC">
        <w:rPr>
          <w:rFonts w:eastAsiaTheme="minorEastAsia" w:hint="eastAsia"/>
          <w:b/>
          <w:szCs w:val="20"/>
          <w:lang w:val="en-GB" w:eastAsia="zh-CN"/>
        </w:rPr>
        <w:t xml:space="preserve"> with </w:t>
      </w:r>
      <w:r w:rsidR="00D43AEF" w:rsidRPr="005413FC">
        <w:rPr>
          <w:b/>
          <w:szCs w:val="20"/>
          <w:lang w:val="en-GB"/>
        </w:rPr>
        <w:t>enhanced data for AI/ML</w:t>
      </w:r>
      <w:r w:rsidR="00D43AEF" w:rsidRPr="005413FC">
        <w:rPr>
          <w:rFonts w:eastAsiaTheme="minorEastAsia" w:hint="eastAsia"/>
          <w:b/>
          <w:szCs w:val="20"/>
          <w:lang w:val="en-GB" w:eastAsia="zh-CN"/>
        </w:rPr>
        <w:t xml:space="preserve"> </w:t>
      </w:r>
      <w:r w:rsidR="00BE6EDC" w:rsidRPr="005413FC">
        <w:rPr>
          <w:rFonts w:eastAsiaTheme="minorEastAsia" w:hint="eastAsia"/>
          <w:b/>
          <w:szCs w:val="20"/>
          <w:lang w:val="en-GB" w:eastAsia="zh-CN"/>
        </w:rPr>
        <w:t>by</w:t>
      </w:r>
      <w:r w:rsidR="00D43AEF" w:rsidRPr="005413FC">
        <w:rPr>
          <w:rFonts w:eastAsiaTheme="minorEastAsia" w:hint="eastAsia"/>
          <w:b/>
          <w:szCs w:val="20"/>
          <w:lang w:val="en-GB" w:eastAsia="zh-CN"/>
        </w:rPr>
        <w:t xml:space="preserve"> </w:t>
      </w:r>
      <w:r w:rsidR="00D43AEF" w:rsidRPr="005413FC">
        <w:rPr>
          <w:rFonts w:eastAsiaTheme="minorEastAsia"/>
          <w:b/>
          <w:szCs w:val="20"/>
          <w:lang w:val="en-GB" w:eastAsia="zh-CN"/>
        </w:rPr>
        <w:t>network configuration</w:t>
      </w:r>
      <w:r w:rsidR="00D43AEF" w:rsidRPr="005413FC">
        <w:rPr>
          <w:rFonts w:eastAsiaTheme="minorEastAsia" w:hint="eastAsia"/>
          <w:b/>
          <w:szCs w:val="20"/>
          <w:lang w:val="en-GB" w:eastAsia="zh-CN"/>
        </w:rPr>
        <w:t>.</w:t>
      </w:r>
    </w:p>
    <w:p w14:paraId="77B67AE9" w14:textId="77777777" w:rsidR="004F415D" w:rsidRPr="00E019B8" w:rsidRDefault="004F415D" w:rsidP="004F415D">
      <w:pPr>
        <w:pStyle w:val="a0"/>
        <w:rPr>
          <w:rStyle w:val="af2"/>
          <w:rFonts w:eastAsiaTheme="minorEastAsia"/>
          <w:b/>
          <w:i/>
          <w:color w:val="auto"/>
          <w:u w:val="single"/>
          <w:lang w:eastAsia="zh-CN"/>
        </w:rPr>
      </w:pPr>
      <w:bookmarkStart w:id="13" w:name="OLE_LINK3"/>
      <w:bookmarkStart w:id="14" w:name="OLE_LINK4"/>
      <w:r w:rsidRPr="00E019B8">
        <w:rPr>
          <w:rStyle w:val="af2"/>
          <w:rFonts w:eastAsiaTheme="minorEastAsia" w:hint="eastAsia"/>
          <w:b/>
          <w:i/>
          <w:color w:val="auto"/>
          <w:u w:val="single"/>
          <w:lang w:eastAsia="zh-CN"/>
        </w:rPr>
        <w:t>E</w:t>
      </w:r>
      <w:r w:rsidRPr="00E019B8">
        <w:rPr>
          <w:rStyle w:val="af2"/>
          <w:rFonts w:eastAsiaTheme="minorEastAsia"/>
          <w:b/>
          <w:i/>
          <w:color w:val="auto"/>
          <w:u w:val="single"/>
          <w:lang w:eastAsia="zh-CN"/>
        </w:rPr>
        <w:t>arly measurements</w:t>
      </w:r>
      <w:bookmarkEnd w:id="13"/>
      <w:bookmarkEnd w:id="14"/>
    </w:p>
    <w:p w14:paraId="2E962F36" w14:textId="77777777" w:rsidR="004F415D" w:rsidRPr="00E019B8" w:rsidRDefault="00B52C3D" w:rsidP="004F415D">
      <w:pPr>
        <w:pStyle w:val="a0"/>
        <w:rPr>
          <w:rFonts w:eastAsiaTheme="minorEastAsia"/>
          <w:szCs w:val="20"/>
          <w:lang w:val="en-GB" w:eastAsia="zh-CN"/>
        </w:rPr>
      </w:pPr>
      <w:r w:rsidRPr="00E019B8">
        <w:rPr>
          <w:rFonts w:eastAsiaTheme="minorEastAsia"/>
          <w:szCs w:val="20"/>
          <w:lang w:val="en-GB" w:eastAsia="zh-CN"/>
        </w:rPr>
        <w:t>Early measurements</w:t>
      </w:r>
      <w:r w:rsidRPr="00E019B8">
        <w:rPr>
          <w:rFonts w:eastAsiaTheme="minorEastAsia" w:hint="eastAsia"/>
          <w:szCs w:val="20"/>
          <w:lang w:val="en-GB" w:eastAsia="zh-CN"/>
        </w:rPr>
        <w:t xml:space="preserve"> can only be performed in IDLE or INACTIVE mode</w:t>
      </w:r>
      <w:r w:rsidR="00901AF1" w:rsidRPr="00E019B8">
        <w:rPr>
          <w:rFonts w:eastAsiaTheme="minorEastAsia" w:hint="eastAsia"/>
          <w:szCs w:val="20"/>
          <w:lang w:val="en-GB" w:eastAsia="zh-CN"/>
        </w:rPr>
        <w:t xml:space="preserve"> and the result can be reported in CONNECTED mode</w:t>
      </w:r>
      <w:r w:rsidRPr="00E019B8">
        <w:rPr>
          <w:rFonts w:eastAsiaTheme="minorEastAsia" w:hint="eastAsia"/>
          <w:szCs w:val="20"/>
          <w:lang w:val="en-GB" w:eastAsia="zh-CN"/>
        </w:rPr>
        <w:t>.</w:t>
      </w:r>
      <w:r w:rsidR="00901AF1" w:rsidRPr="00E019B8">
        <w:rPr>
          <w:rFonts w:eastAsiaTheme="minorEastAsia" w:hint="eastAsia"/>
          <w:szCs w:val="20"/>
          <w:lang w:val="en-GB" w:eastAsia="zh-CN"/>
        </w:rPr>
        <w:t xml:space="preserve"> </w:t>
      </w:r>
      <w:r w:rsidR="009179F1" w:rsidRPr="00E019B8">
        <w:rPr>
          <w:rFonts w:eastAsiaTheme="minorEastAsia" w:hint="eastAsia"/>
          <w:szCs w:val="20"/>
          <w:lang w:val="en-GB" w:eastAsia="zh-CN"/>
        </w:rPr>
        <w:t xml:space="preserve">The UE should send available indicator to the gNB and wait for the network request. </w:t>
      </w:r>
      <w:r w:rsidR="00901AF1" w:rsidRPr="00E019B8">
        <w:rPr>
          <w:rFonts w:eastAsiaTheme="minorEastAsia"/>
          <w:szCs w:val="20"/>
          <w:lang w:val="en-GB" w:eastAsia="zh-CN"/>
        </w:rPr>
        <w:t>T</w:t>
      </w:r>
      <w:r w:rsidR="00901AF1" w:rsidRPr="00E019B8">
        <w:rPr>
          <w:rFonts w:eastAsiaTheme="minorEastAsia" w:hint="eastAsia"/>
          <w:szCs w:val="20"/>
          <w:lang w:val="en-GB" w:eastAsia="zh-CN"/>
        </w:rPr>
        <w:t>he mechanism in air-interface is similar as logged MDT.</w:t>
      </w:r>
      <w:r w:rsidR="00AE4053" w:rsidRPr="00E019B8">
        <w:rPr>
          <w:rFonts w:eastAsiaTheme="minorEastAsia" w:hint="eastAsia"/>
          <w:szCs w:val="20"/>
          <w:lang w:val="en-GB" w:eastAsia="zh-CN"/>
        </w:rPr>
        <w:t xml:space="preserve"> But this mechanism does not need OAM configuration. </w:t>
      </w:r>
      <w:r w:rsidR="00914F27" w:rsidRPr="00E019B8">
        <w:rPr>
          <w:rFonts w:eastAsiaTheme="minorEastAsia" w:hint="eastAsia"/>
          <w:szCs w:val="20"/>
          <w:lang w:val="en-GB" w:eastAsia="zh-CN"/>
        </w:rPr>
        <w:t xml:space="preserve">But since the </w:t>
      </w:r>
      <w:r w:rsidR="00F22D9A" w:rsidRPr="00E019B8">
        <w:rPr>
          <w:rFonts w:eastAsiaTheme="minorEastAsia" w:hint="eastAsia"/>
          <w:szCs w:val="20"/>
          <w:lang w:val="en-GB" w:eastAsia="zh-CN"/>
        </w:rPr>
        <w:t xml:space="preserve">early </w:t>
      </w:r>
      <w:r w:rsidR="00914F27" w:rsidRPr="00E019B8">
        <w:rPr>
          <w:rFonts w:eastAsiaTheme="minorEastAsia" w:hint="eastAsia"/>
          <w:szCs w:val="20"/>
          <w:lang w:val="en-GB" w:eastAsia="zh-CN"/>
        </w:rPr>
        <w:t xml:space="preserve">measurement </w:t>
      </w:r>
      <w:r w:rsidR="00F22D9A" w:rsidRPr="00E019B8">
        <w:rPr>
          <w:rFonts w:eastAsiaTheme="minorEastAsia" w:hint="eastAsia"/>
          <w:szCs w:val="20"/>
          <w:lang w:val="en-GB" w:eastAsia="zh-CN"/>
        </w:rPr>
        <w:t>should be performed in</w:t>
      </w:r>
      <w:r w:rsidR="00914F27" w:rsidRPr="00E019B8">
        <w:rPr>
          <w:rFonts w:eastAsiaTheme="minorEastAsia" w:hint="eastAsia"/>
          <w:szCs w:val="20"/>
          <w:lang w:val="en-GB" w:eastAsia="zh-CN"/>
        </w:rPr>
        <w:t xml:space="preserve"> IDLE/INACTIVE mode </w:t>
      </w:r>
      <w:r w:rsidR="003A5CD7" w:rsidRPr="00E019B8">
        <w:rPr>
          <w:rFonts w:eastAsiaTheme="minorEastAsia" w:hint="eastAsia"/>
          <w:szCs w:val="20"/>
          <w:lang w:val="en-GB" w:eastAsia="zh-CN"/>
        </w:rPr>
        <w:t xml:space="preserve">which </w:t>
      </w:r>
      <w:r w:rsidR="00F22D9A" w:rsidRPr="00E019B8">
        <w:rPr>
          <w:rFonts w:eastAsiaTheme="minorEastAsia"/>
          <w:szCs w:val="20"/>
          <w:lang w:val="en-GB" w:eastAsia="zh-CN"/>
        </w:rPr>
        <w:t>do</w:t>
      </w:r>
      <w:r w:rsidR="003A5CD7" w:rsidRPr="00E019B8">
        <w:rPr>
          <w:rFonts w:eastAsiaTheme="minorEastAsia" w:hint="eastAsia"/>
          <w:szCs w:val="20"/>
          <w:lang w:val="en-GB" w:eastAsia="zh-CN"/>
        </w:rPr>
        <w:t>es</w:t>
      </w:r>
      <w:r w:rsidR="00914F27" w:rsidRPr="00E019B8">
        <w:rPr>
          <w:rFonts w:eastAsiaTheme="minorEastAsia" w:hint="eastAsia"/>
          <w:szCs w:val="20"/>
          <w:lang w:val="en-GB" w:eastAsia="zh-CN"/>
        </w:rPr>
        <w:t xml:space="preserve"> not </w:t>
      </w:r>
      <w:r w:rsidR="00D04975" w:rsidRPr="00E019B8">
        <w:rPr>
          <w:rFonts w:eastAsiaTheme="minorEastAsia"/>
          <w:szCs w:val="20"/>
          <w:lang w:val="en-GB" w:eastAsia="zh-CN"/>
        </w:rPr>
        <w:t>match</w:t>
      </w:r>
      <w:r w:rsidR="00914F27" w:rsidRPr="00E019B8">
        <w:rPr>
          <w:rFonts w:eastAsiaTheme="minorEastAsia" w:hint="eastAsia"/>
          <w:szCs w:val="20"/>
          <w:lang w:val="en-GB" w:eastAsia="zh-CN"/>
        </w:rPr>
        <w:t xml:space="preserve"> the current 3 use cases, this framework can be </w:t>
      </w:r>
      <w:r w:rsidR="00D970EA" w:rsidRPr="00E019B8">
        <w:rPr>
          <w:rFonts w:eastAsiaTheme="minorEastAsia"/>
          <w:szCs w:val="20"/>
          <w:lang w:val="en-GB" w:eastAsia="zh-CN"/>
        </w:rPr>
        <w:t>de-prioritize</w:t>
      </w:r>
      <w:r w:rsidR="00D970EA" w:rsidRPr="00E019B8">
        <w:rPr>
          <w:rFonts w:eastAsiaTheme="minorEastAsia" w:hint="eastAsia"/>
          <w:szCs w:val="20"/>
          <w:lang w:val="en-GB" w:eastAsia="zh-CN"/>
        </w:rPr>
        <w:t>d.</w:t>
      </w:r>
    </w:p>
    <w:p w14:paraId="529DFA1E" w14:textId="4C2BE15D" w:rsidR="00B051F3" w:rsidRPr="00E019B8" w:rsidRDefault="00B051F3" w:rsidP="00B051F3">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sidR="008F0C2C" w:rsidRPr="00E019B8">
        <w:rPr>
          <w:rFonts w:eastAsiaTheme="minorEastAsia" w:hint="eastAsia"/>
          <w:b/>
          <w:szCs w:val="20"/>
          <w:lang w:val="en-GB" w:eastAsia="zh-CN"/>
        </w:rPr>
        <w:t>1</w:t>
      </w:r>
      <w:r w:rsidR="00423F2F">
        <w:rPr>
          <w:rFonts w:eastAsiaTheme="minorEastAsia" w:hint="eastAsia"/>
          <w:b/>
          <w:szCs w:val="20"/>
          <w:lang w:val="en-GB" w:eastAsia="zh-CN"/>
        </w:rPr>
        <w:t>7</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w:t>
      </w:r>
      <w:r w:rsidR="002A343E" w:rsidRPr="00E019B8">
        <w:rPr>
          <w:rStyle w:val="af2"/>
          <w:rFonts w:eastAsiaTheme="minorEastAsia" w:hint="eastAsia"/>
          <w:b/>
          <w:color w:val="auto"/>
          <w:lang w:eastAsia="zh-CN"/>
        </w:rPr>
        <w:t xml:space="preserve">for </w:t>
      </w:r>
      <w:r w:rsidR="0000755B" w:rsidRPr="00E019B8">
        <w:rPr>
          <w:rStyle w:val="af2"/>
          <w:rFonts w:eastAsiaTheme="minorEastAsia" w:hint="eastAsia"/>
          <w:b/>
          <w:color w:val="auto"/>
          <w:lang w:eastAsia="zh-CN"/>
        </w:rPr>
        <w:t xml:space="preserve">AIML based </w:t>
      </w:r>
      <w:r w:rsidR="002A343E" w:rsidRPr="00E019B8">
        <w:rPr>
          <w:rStyle w:val="af2"/>
          <w:rFonts w:eastAsiaTheme="minorEastAsia" w:hint="eastAsia"/>
          <w:b/>
          <w:color w:val="auto"/>
          <w:lang w:eastAsia="zh-CN"/>
        </w:rPr>
        <w:t>data collection</w:t>
      </w:r>
      <w:r w:rsidRPr="00E019B8">
        <w:rPr>
          <w:rStyle w:val="af2"/>
          <w:rFonts w:eastAsiaTheme="minorEastAsia" w:hint="eastAsia"/>
          <w:b/>
          <w:color w:val="auto"/>
          <w:lang w:eastAsia="zh-CN"/>
        </w:rPr>
        <w:t>.</w:t>
      </w:r>
    </w:p>
    <w:p w14:paraId="11912007"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b/>
          <w:i/>
          <w:color w:val="auto"/>
          <w:u w:val="single"/>
          <w:lang w:eastAsia="zh-CN"/>
        </w:rPr>
        <w:t>LPP</w:t>
      </w:r>
    </w:p>
    <w:p w14:paraId="078658D4" w14:textId="77777777" w:rsidR="008074B2" w:rsidRPr="00E019B8" w:rsidRDefault="00DC380D" w:rsidP="008074B2">
      <w:pPr>
        <w:pStyle w:val="a0"/>
        <w:rPr>
          <w:rFonts w:eastAsiaTheme="minorEastAsia"/>
          <w:szCs w:val="20"/>
          <w:lang w:val="en-GB" w:eastAsia="zh-CN"/>
        </w:rPr>
      </w:pPr>
      <w:r w:rsidRPr="00E019B8">
        <w:rPr>
          <w:rFonts w:eastAsiaTheme="minorEastAsia" w:hint="eastAsia"/>
          <w:szCs w:val="20"/>
          <w:lang w:val="en-GB" w:eastAsia="zh-CN"/>
        </w:rPr>
        <w:t>F</w:t>
      </w:r>
      <w:r w:rsidR="008074B2" w:rsidRPr="00E019B8">
        <w:rPr>
          <w:rFonts w:eastAsiaTheme="minorEastAsia" w:hint="eastAsia"/>
          <w:szCs w:val="20"/>
          <w:lang w:val="en-GB" w:eastAsia="zh-CN"/>
        </w:rPr>
        <w:t xml:space="preserve">or the use cases of </w:t>
      </w:r>
      <w:r w:rsidR="008074B2" w:rsidRPr="00E019B8">
        <w:t>CSI feedback enhancement</w:t>
      </w:r>
      <w:r w:rsidR="008074B2" w:rsidRPr="00E019B8">
        <w:rPr>
          <w:rFonts w:eastAsiaTheme="minorEastAsia" w:hint="eastAsia"/>
          <w:lang w:eastAsia="zh-CN"/>
        </w:rPr>
        <w:t xml:space="preserve"> and for beam management which are terminated at gNB node at network side, </w:t>
      </w:r>
      <w:r w:rsidR="008F46C1" w:rsidRPr="00E019B8">
        <w:rPr>
          <w:rFonts w:eastAsiaTheme="minorEastAsia" w:hint="eastAsia"/>
          <w:lang w:eastAsia="zh-CN"/>
        </w:rPr>
        <w:t>other framework</w:t>
      </w:r>
      <w:r w:rsidR="003D3E39" w:rsidRPr="00E019B8">
        <w:rPr>
          <w:rFonts w:eastAsiaTheme="minorEastAsia" w:hint="eastAsia"/>
          <w:lang w:eastAsia="zh-CN"/>
        </w:rPr>
        <w:t>s</w:t>
      </w:r>
      <w:r w:rsidR="008F46C1" w:rsidRPr="00E019B8">
        <w:rPr>
          <w:rFonts w:eastAsiaTheme="minorEastAsia" w:hint="eastAsia"/>
          <w:lang w:eastAsia="zh-CN"/>
        </w:rPr>
        <w:t xml:space="preserve"> involving </w:t>
      </w:r>
      <w:r w:rsidR="003D3E39" w:rsidRPr="00E019B8">
        <w:rPr>
          <w:rFonts w:eastAsiaTheme="minorEastAsia" w:hint="eastAsia"/>
          <w:lang w:eastAsia="zh-CN"/>
        </w:rPr>
        <w:t xml:space="preserve">both </w:t>
      </w:r>
      <w:r w:rsidR="008F46C1" w:rsidRPr="00E019B8">
        <w:rPr>
          <w:rFonts w:eastAsiaTheme="minorEastAsia" w:hint="eastAsia"/>
          <w:lang w:eastAsia="zh-CN"/>
        </w:rPr>
        <w:t>UE and gNB</w:t>
      </w:r>
      <w:r w:rsidR="008074B2" w:rsidRPr="00E019B8">
        <w:rPr>
          <w:rFonts w:eastAsiaTheme="minorEastAsia" w:hint="eastAsia"/>
          <w:lang w:eastAsia="zh-CN"/>
        </w:rPr>
        <w:t xml:space="preserve"> </w:t>
      </w:r>
      <w:r w:rsidR="003A0708" w:rsidRPr="00E019B8">
        <w:rPr>
          <w:rFonts w:eastAsiaTheme="minorEastAsia" w:hint="eastAsia"/>
          <w:szCs w:val="20"/>
          <w:lang w:val="en-GB" w:eastAsia="zh-CN"/>
        </w:rPr>
        <w:t>can be utilized</w:t>
      </w:r>
      <w:r w:rsidR="008074B2" w:rsidRPr="00E019B8">
        <w:rPr>
          <w:rFonts w:eastAsiaTheme="minorEastAsia" w:hint="eastAsia"/>
          <w:szCs w:val="20"/>
          <w:lang w:val="en-GB" w:eastAsia="zh-CN"/>
        </w:rPr>
        <w:t>. But for</w:t>
      </w:r>
      <w:r w:rsidR="008074B2" w:rsidRPr="00E019B8">
        <w:rPr>
          <w:rFonts w:eastAsiaTheme="minorEastAsia" w:hint="eastAsia"/>
          <w:lang w:eastAsia="zh-CN"/>
        </w:rPr>
        <w:t xml:space="preserve"> the case 1/2a/2b which </w:t>
      </w:r>
      <w:r w:rsidR="00FA1E28" w:rsidRPr="00E019B8">
        <w:rPr>
          <w:rFonts w:eastAsiaTheme="minorEastAsia"/>
          <w:lang w:eastAsia="zh-CN"/>
        </w:rPr>
        <w:t>involves</w:t>
      </w:r>
      <w:r w:rsidR="008074B2" w:rsidRPr="00E019B8">
        <w:rPr>
          <w:rFonts w:eastAsiaTheme="minorEastAsia" w:hint="eastAsia"/>
          <w:lang w:eastAsia="zh-CN"/>
        </w:rPr>
        <w:t xml:space="preserve"> UE reporting for</w:t>
      </w:r>
      <w:r w:rsidR="008074B2" w:rsidRPr="00E019B8">
        <w:rPr>
          <w:rFonts w:eastAsiaTheme="minorEastAsia" w:hint="eastAsia"/>
          <w:szCs w:val="20"/>
          <w:lang w:val="en-GB" w:eastAsia="zh-CN"/>
        </w:rPr>
        <w:t xml:space="preserve"> </w:t>
      </w:r>
      <w:r w:rsidR="008074B2" w:rsidRPr="00E019B8">
        <w:t>positioning accuracy enhancement</w:t>
      </w:r>
      <w:r w:rsidR="008074B2" w:rsidRPr="00E019B8">
        <w:rPr>
          <w:rFonts w:eastAsiaTheme="minorEastAsia" w:hint="eastAsia"/>
          <w:lang w:eastAsia="zh-CN"/>
        </w:rPr>
        <w:t xml:space="preserve"> use case, the gNB can be transparent for the data transmission</w:t>
      </w:r>
      <w:r w:rsidR="00774C75" w:rsidRPr="00E019B8">
        <w:rPr>
          <w:rFonts w:eastAsiaTheme="minorEastAsia" w:hint="eastAsia"/>
          <w:lang w:eastAsia="zh-CN"/>
        </w:rPr>
        <w:t xml:space="preserve"> between UE and LMF</w:t>
      </w:r>
      <w:r w:rsidR="008074B2" w:rsidRPr="00E019B8">
        <w:rPr>
          <w:rFonts w:eastAsiaTheme="minorEastAsia" w:hint="eastAsia"/>
          <w:lang w:eastAsia="zh-CN"/>
        </w:rPr>
        <w:t xml:space="preserve">, </w:t>
      </w:r>
      <w:r w:rsidR="00BF30E1" w:rsidRPr="00E019B8">
        <w:rPr>
          <w:rFonts w:eastAsiaTheme="minorEastAsia" w:hint="eastAsia"/>
          <w:lang w:eastAsia="zh-CN"/>
        </w:rPr>
        <w:t>so to extend current LPP specification</w:t>
      </w:r>
      <w:r w:rsidR="00915377" w:rsidRPr="00E019B8">
        <w:rPr>
          <w:rFonts w:eastAsiaTheme="minorEastAsia" w:hint="eastAsia"/>
          <w:lang w:eastAsia="zh-CN"/>
        </w:rPr>
        <w:t xml:space="preserve"> is a simpler and </w:t>
      </w:r>
      <w:r w:rsidR="00D347E8" w:rsidRPr="00E019B8">
        <w:rPr>
          <w:rFonts w:eastAsiaTheme="minorEastAsia" w:hint="eastAsia"/>
          <w:lang w:eastAsia="zh-CN"/>
        </w:rPr>
        <w:t>easier way</w:t>
      </w:r>
      <w:r w:rsidR="00DE2347" w:rsidRPr="00E019B8">
        <w:rPr>
          <w:rFonts w:eastAsiaTheme="minorEastAsia" w:hint="eastAsia"/>
          <w:lang w:eastAsia="zh-CN"/>
        </w:rPr>
        <w:t xml:space="preserve"> to transmit the AI related data</w:t>
      </w:r>
      <w:r w:rsidR="00D347E8" w:rsidRPr="00E019B8">
        <w:rPr>
          <w:rFonts w:eastAsiaTheme="minorEastAsia" w:hint="eastAsia"/>
          <w:lang w:eastAsia="zh-CN"/>
        </w:rPr>
        <w:t>.</w:t>
      </w:r>
      <w:r w:rsidR="005A67CC" w:rsidRPr="00E019B8">
        <w:rPr>
          <w:rFonts w:eastAsiaTheme="minorEastAsia" w:hint="eastAsia"/>
          <w:lang w:eastAsia="zh-CN"/>
        </w:rPr>
        <w:t xml:space="preserve"> </w:t>
      </w:r>
      <w:r w:rsidR="005A67CC" w:rsidRPr="00E019B8">
        <w:rPr>
          <w:rFonts w:eastAsiaTheme="minorEastAsia"/>
          <w:lang w:eastAsia="zh-CN"/>
        </w:rPr>
        <w:t>F</w:t>
      </w:r>
      <w:r w:rsidR="005A67CC" w:rsidRPr="00E019B8">
        <w:rPr>
          <w:rFonts w:eastAsiaTheme="minorEastAsia" w:hint="eastAsia"/>
          <w:lang w:eastAsia="zh-CN"/>
        </w:rPr>
        <w:t>urthermore</w:t>
      </w:r>
      <w:r w:rsidR="00265790" w:rsidRPr="00E019B8">
        <w:rPr>
          <w:rFonts w:eastAsiaTheme="minorEastAsia" w:hint="eastAsia"/>
          <w:lang w:eastAsia="zh-CN"/>
        </w:rPr>
        <w:t xml:space="preserve"> based on the same reasons</w:t>
      </w:r>
      <w:r w:rsidR="005A67CC" w:rsidRPr="00E019B8">
        <w:rPr>
          <w:rFonts w:eastAsiaTheme="minorEastAsia" w:hint="eastAsia"/>
          <w:lang w:eastAsia="zh-CN"/>
        </w:rPr>
        <w:t xml:space="preserve">, </w:t>
      </w:r>
      <w:r w:rsidR="005A67CC" w:rsidRPr="00E019B8">
        <w:rPr>
          <w:rFonts w:eastAsiaTheme="minorEastAsia" w:hint="eastAsia"/>
          <w:szCs w:val="20"/>
          <w:lang w:val="en-GB" w:eastAsia="zh-CN"/>
        </w:rPr>
        <w:t>for</w:t>
      </w:r>
      <w:r w:rsidR="005A67CC" w:rsidRPr="00E019B8">
        <w:rPr>
          <w:rFonts w:eastAsiaTheme="minorEastAsia" w:hint="eastAsia"/>
          <w:lang w:eastAsia="zh-CN"/>
        </w:rPr>
        <w:t xml:space="preserve"> the case 3a/3b, to extend current </w:t>
      </w:r>
      <w:proofErr w:type="spellStart"/>
      <w:r w:rsidR="005A67CC" w:rsidRPr="00E019B8">
        <w:rPr>
          <w:rFonts w:eastAsiaTheme="minorEastAsia" w:hint="eastAsia"/>
          <w:lang w:eastAsia="zh-CN"/>
        </w:rPr>
        <w:t>LPPa</w:t>
      </w:r>
      <w:proofErr w:type="spellEnd"/>
      <w:r w:rsidR="005A67CC" w:rsidRPr="00E019B8">
        <w:rPr>
          <w:rFonts w:eastAsiaTheme="minorEastAsia" w:hint="eastAsia"/>
          <w:lang w:eastAsia="zh-CN"/>
        </w:rPr>
        <w:t xml:space="preserve"> specification </w:t>
      </w:r>
      <w:r w:rsidR="007D3A02" w:rsidRPr="00E019B8">
        <w:rPr>
          <w:rFonts w:eastAsiaTheme="minorEastAsia" w:hint="eastAsia"/>
          <w:lang w:eastAsia="zh-CN"/>
        </w:rPr>
        <w:t>could</w:t>
      </w:r>
      <w:r w:rsidR="005A67CC" w:rsidRPr="00E019B8">
        <w:rPr>
          <w:rFonts w:eastAsiaTheme="minorEastAsia" w:hint="eastAsia"/>
          <w:lang w:eastAsia="zh-CN"/>
        </w:rPr>
        <w:t xml:space="preserve"> be considered.</w:t>
      </w:r>
    </w:p>
    <w:p w14:paraId="729FE7B3" w14:textId="01F2C688" w:rsidR="008C7544" w:rsidRPr="00AE5CBF" w:rsidRDefault="00585872" w:rsidP="00FA1E28">
      <w:pPr>
        <w:pStyle w:val="a0"/>
        <w:rPr>
          <w:rFonts w:eastAsiaTheme="minorEastAsia"/>
          <w:b/>
          <w:szCs w:val="20"/>
          <w:lang w:val="en-GB" w:eastAsia="zh-CN"/>
        </w:rPr>
      </w:pPr>
      <w:r w:rsidRPr="00E019B8">
        <w:rPr>
          <w:rFonts w:eastAsiaTheme="minorEastAsia" w:hint="eastAsia"/>
          <w:b/>
          <w:szCs w:val="20"/>
          <w:lang w:val="en-GB" w:eastAsia="zh-CN"/>
        </w:rPr>
        <w:t>Proposal 1</w:t>
      </w:r>
      <w:r w:rsidR="00423F2F">
        <w:rPr>
          <w:rFonts w:eastAsiaTheme="minorEastAsia" w:hint="eastAsia"/>
          <w:b/>
          <w:szCs w:val="20"/>
          <w:lang w:val="en-GB" w:eastAsia="zh-CN"/>
        </w:rPr>
        <w:t>8</w:t>
      </w:r>
      <w:r w:rsidRPr="00E019B8">
        <w:rPr>
          <w:rFonts w:eastAsiaTheme="minorEastAsia" w:hint="eastAsia"/>
          <w:b/>
          <w:szCs w:val="20"/>
          <w:lang w:val="en-GB" w:eastAsia="zh-CN"/>
        </w:rPr>
        <w:t xml:space="preserve">: </w:t>
      </w:r>
      <w:bookmarkStart w:id="15" w:name="OLE_LINK17"/>
      <w:bookmarkStart w:id="16" w:name="OLE_LINK18"/>
      <w:r w:rsidR="00FA1E28" w:rsidRPr="00585872">
        <w:rPr>
          <w:rFonts w:eastAsiaTheme="minorEastAsia"/>
          <w:b/>
          <w:szCs w:val="20"/>
          <w:lang w:val="en-GB" w:eastAsia="zh-CN"/>
        </w:rPr>
        <w:t>L</w:t>
      </w:r>
      <w:r w:rsidR="00FA1E28" w:rsidRPr="00585872">
        <w:rPr>
          <w:rFonts w:eastAsiaTheme="minorEastAsia" w:hint="eastAsia"/>
          <w:b/>
          <w:szCs w:val="20"/>
          <w:lang w:val="en-GB" w:eastAsia="zh-CN"/>
        </w:rPr>
        <w:t xml:space="preserve">PP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w:t>
      </w:r>
      <w:r w:rsidR="00FA1E28" w:rsidRPr="00585872">
        <w:rPr>
          <w:rFonts w:eastAsiaTheme="minorEastAsia"/>
          <w:b/>
          <w:szCs w:val="20"/>
          <w:lang w:val="en-GB" w:eastAsia="zh-CN"/>
        </w:rPr>
        <w:t>positioning accuracy enhancement</w:t>
      </w:r>
      <w:r w:rsidR="00FA1E28" w:rsidRPr="00585872">
        <w:rPr>
          <w:rFonts w:eastAsiaTheme="minorEastAsia" w:hint="eastAsia"/>
          <w:b/>
          <w:szCs w:val="20"/>
          <w:lang w:val="en-GB" w:eastAsia="zh-CN"/>
        </w:rPr>
        <w:t xml:space="preserve"> case </w:t>
      </w:r>
      <w:r w:rsidR="00FA1E28" w:rsidRPr="00585872">
        <w:rPr>
          <w:rFonts w:eastAsiaTheme="minorEastAsia"/>
          <w:b/>
          <w:szCs w:val="20"/>
          <w:lang w:val="en-GB" w:eastAsia="zh-CN"/>
        </w:rPr>
        <w:t>1/2a/2b</w:t>
      </w:r>
      <w:bookmarkEnd w:id="15"/>
      <w:bookmarkEnd w:id="16"/>
      <w:r w:rsidR="00FA1E28" w:rsidRPr="00585872">
        <w:rPr>
          <w:rFonts w:eastAsiaTheme="minorEastAsia" w:hint="eastAsia"/>
          <w:b/>
          <w:szCs w:val="20"/>
          <w:lang w:val="en-GB" w:eastAsia="zh-CN"/>
        </w:rPr>
        <w:t xml:space="preserve">, and </w:t>
      </w:r>
      <w:proofErr w:type="spellStart"/>
      <w:r w:rsidR="00FA1E28" w:rsidRPr="00585872">
        <w:rPr>
          <w:rFonts w:eastAsiaTheme="minorEastAsia"/>
          <w:b/>
          <w:szCs w:val="20"/>
          <w:lang w:val="en-GB" w:eastAsia="zh-CN"/>
        </w:rPr>
        <w:t>L</w:t>
      </w:r>
      <w:r w:rsidR="00FA1E28" w:rsidRPr="00585872">
        <w:rPr>
          <w:rFonts w:eastAsiaTheme="minorEastAsia" w:hint="eastAsia"/>
          <w:b/>
          <w:szCs w:val="20"/>
          <w:lang w:val="en-GB" w:eastAsia="zh-CN"/>
        </w:rPr>
        <w:t>PPa</w:t>
      </w:r>
      <w:proofErr w:type="spellEnd"/>
      <w:r w:rsidR="00FA1E28" w:rsidRPr="00585872">
        <w:rPr>
          <w:rFonts w:eastAsiaTheme="minorEastAsia" w:hint="eastAsia"/>
          <w:b/>
          <w:szCs w:val="20"/>
          <w:lang w:val="en-GB" w:eastAsia="zh-CN"/>
        </w:rPr>
        <w:t xml:space="preserve">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case 3</w:t>
      </w:r>
      <w:r w:rsidR="00FA1E28" w:rsidRPr="00585872">
        <w:rPr>
          <w:rFonts w:eastAsiaTheme="minorEastAsia"/>
          <w:b/>
          <w:szCs w:val="20"/>
          <w:lang w:val="en-GB" w:eastAsia="zh-CN"/>
        </w:rPr>
        <w:t>a/</w:t>
      </w:r>
      <w:r w:rsidR="00FA1E28" w:rsidRPr="00585872">
        <w:rPr>
          <w:rFonts w:eastAsiaTheme="minorEastAsia" w:hint="eastAsia"/>
          <w:b/>
          <w:szCs w:val="20"/>
          <w:lang w:val="en-GB" w:eastAsia="zh-CN"/>
        </w:rPr>
        <w:t>3</w:t>
      </w:r>
      <w:r w:rsidR="00FA1E28" w:rsidRPr="00585872">
        <w:rPr>
          <w:rFonts w:eastAsiaTheme="minorEastAsia"/>
          <w:b/>
          <w:szCs w:val="20"/>
          <w:lang w:val="en-GB" w:eastAsia="zh-CN"/>
        </w:rPr>
        <w:t>b</w:t>
      </w:r>
      <w:r w:rsidR="000A0FC7" w:rsidRPr="00585872">
        <w:rPr>
          <w:rFonts w:eastAsiaTheme="minorEastAsia" w:hint="eastAsia"/>
          <w:b/>
          <w:szCs w:val="20"/>
          <w:lang w:val="en-GB" w:eastAsia="zh-CN"/>
        </w:rPr>
        <w:t xml:space="preserve">, for model training </w:t>
      </w:r>
      <w:r w:rsidR="00695362" w:rsidRPr="00585872">
        <w:rPr>
          <w:rFonts w:eastAsiaTheme="minorEastAsia" w:hint="eastAsia"/>
          <w:b/>
          <w:szCs w:val="20"/>
          <w:lang w:val="en-GB" w:eastAsia="zh-CN"/>
        </w:rPr>
        <w:t xml:space="preserve">model inference </w:t>
      </w:r>
      <w:r w:rsidR="000A0FC7" w:rsidRPr="00585872">
        <w:rPr>
          <w:rFonts w:eastAsiaTheme="minorEastAsia" w:hint="eastAsia"/>
          <w:b/>
          <w:szCs w:val="20"/>
          <w:lang w:val="en-GB" w:eastAsia="zh-CN"/>
        </w:rPr>
        <w:t xml:space="preserve">and model </w:t>
      </w:r>
      <w:r w:rsidR="003A1CA3" w:rsidRPr="00585872">
        <w:rPr>
          <w:rFonts w:eastAsiaTheme="minorEastAsia"/>
          <w:b/>
          <w:szCs w:val="20"/>
          <w:lang w:val="en-GB" w:eastAsia="zh-CN"/>
        </w:rPr>
        <w:t>monitoring</w:t>
      </w:r>
      <w:r w:rsidR="00FA1E28" w:rsidRPr="00585872">
        <w:rPr>
          <w:rFonts w:eastAsiaTheme="minorEastAsia" w:hint="eastAsia"/>
          <w:b/>
          <w:szCs w:val="20"/>
          <w:lang w:val="en-GB" w:eastAsia="zh-CN"/>
        </w:rPr>
        <w:t>.</w:t>
      </w:r>
    </w:p>
    <w:p w14:paraId="046253EE" w14:textId="77777777" w:rsidR="002F411A" w:rsidRPr="00E019B8" w:rsidRDefault="00023F0B">
      <w:pPr>
        <w:pStyle w:val="1"/>
        <w:tabs>
          <w:tab w:val="clear" w:pos="567"/>
          <w:tab w:val="num" w:pos="432"/>
        </w:tabs>
        <w:ind w:left="432" w:hanging="432"/>
        <w:jc w:val="both"/>
      </w:pPr>
      <w:r w:rsidRPr="00E019B8">
        <w:t>Conclusion</w:t>
      </w:r>
    </w:p>
    <w:p w14:paraId="4B3A8A2E" w14:textId="77777777" w:rsidR="002F411A" w:rsidRPr="00E019B8" w:rsidRDefault="00023F0B">
      <w:pPr>
        <w:pStyle w:val="a0"/>
        <w:spacing w:beforeLines="50" w:before="120"/>
        <w:rPr>
          <w:rFonts w:eastAsia="宋体"/>
          <w:lang w:val="en-GB" w:eastAsia="zh-CN"/>
        </w:rPr>
      </w:pPr>
      <w:bookmarkStart w:id="17" w:name="OLE_LINK58"/>
      <w:bookmarkStart w:id="18" w:name="OLE_LINK59"/>
      <w:bookmarkStart w:id="19" w:name="OLE_LINK60"/>
      <w:r w:rsidRPr="00E019B8">
        <w:rPr>
          <w:rFonts w:eastAsia="宋体"/>
          <w:lang w:val="en-GB" w:eastAsia="zh-CN"/>
        </w:rPr>
        <w:t xml:space="preserve">According to the analysis in section 2, </w:t>
      </w:r>
      <w:r w:rsidRPr="00E019B8">
        <w:rPr>
          <w:rFonts w:eastAsia="宋体" w:hint="eastAsia"/>
          <w:lang w:val="en-GB" w:eastAsia="zh-CN"/>
        </w:rPr>
        <w:t>we</w:t>
      </w:r>
      <w:r w:rsidRPr="00E019B8">
        <w:rPr>
          <w:rFonts w:eastAsia="宋体"/>
          <w:lang w:val="en-GB" w:eastAsia="zh-CN"/>
        </w:rPr>
        <w:t xml:space="preserve"> </w:t>
      </w:r>
      <w:bookmarkStart w:id="20" w:name="OLE_LINK47"/>
      <w:bookmarkStart w:id="21" w:name="OLE_LINK48"/>
      <w:r w:rsidRPr="00E019B8">
        <w:rPr>
          <w:rFonts w:eastAsia="宋体"/>
          <w:lang w:val="en-GB" w:eastAsia="zh-CN"/>
        </w:rPr>
        <w:t>propose:</w:t>
      </w:r>
    </w:p>
    <w:bookmarkEnd w:id="17"/>
    <w:bookmarkEnd w:id="18"/>
    <w:bookmarkEnd w:id="19"/>
    <w:p w14:paraId="4F923367" w14:textId="4A07F304" w:rsidR="002F411A" w:rsidRPr="00E019B8" w:rsidRDefault="00023F0B">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001E454A">
        <w:rPr>
          <w:rFonts w:eastAsiaTheme="minorEastAsia" w:hint="eastAsia"/>
          <w:u w:val="single"/>
          <w:shd w:val="pct15" w:color="auto" w:fill="FFFFFF"/>
          <w:lang w:eastAsia="zh-CN"/>
        </w:rPr>
        <w:t>data collection per use case</w:t>
      </w:r>
    </w:p>
    <w:p w14:paraId="66CD8242" w14:textId="77777777" w:rsidR="001E454A" w:rsidRDefault="001E454A" w:rsidP="001E454A">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E019B8">
        <w:rPr>
          <w:rFonts w:eastAsiaTheme="minorEastAsia" w:hint="eastAsia"/>
          <w:i/>
          <w:szCs w:val="20"/>
          <w:u w:val="single"/>
          <w:lang w:val="en-GB" w:eastAsia="zh-CN"/>
        </w:rPr>
        <w:t xml:space="preserve">: </w:t>
      </w:r>
      <w:r>
        <w:rPr>
          <w:rFonts w:eastAsiaTheme="minorEastAsia" w:hint="eastAsia"/>
          <w:i/>
          <w:szCs w:val="20"/>
          <w:u w:val="single"/>
          <w:lang w:val="en-GB" w:eastAsia="zh-CN"/>
        </w:rPr>
        <w:t>T</w:t>
      </w:r>
      <w:r w:rsidRPr="00C7158A">
        <w:rPr>
          <w:i/>
          <w:szCs w:val="20"/>
          <w:u w:val="single"/>
          <w:lang w:val="en-GB"/>
        </w:rPr>
        <w:t>o modify the endorsed table by adding 3 additional columns</w:t>
      </w:r>
      <w:r>
        <w:rPr>
          <w:rFonts w:eastAsiaTheme="minorEastAsia" w:hint="eastAsia"/>
          <w:i/>
          <w:szCs w:val="20"/>
          <w:u w:val="single"/>
          <w:lang w:val="en-GB" w:eastAsia="zh-CN"/>
        </w:rPr>
        <w:t xml:space="preserve"> cannot </w:t>
      </w:r>
      <w:r w:rsidRPr="00CC751D">
        <w:rPr>
          <w:rFonts w:eastAsiaTheme="minorEastAsia"/>
          <w:i/>
          <w:szCs w:val="20"/>
          <w:u w:val="single"/>
          <w:lang w:val="en-GB" w:eastAsia="zh-CN"/>
        </w:rPr>
        <w:t>effectively correspond</w:t>
      </w:r>
      <w:r>
        <w:rPr>
          <w:rFonts w:eastAsiaTheme="minorEastAsia" w:hint="eastAsia"/>
          <w:i/>
          <w:szCs w:val="20"/>
          <w:u w:val="single"/>
          <w:lang w:val="en-GB" w:eastAsia="zh-CN"/>
        </w:rPr>
        <w:t>s</w:t>
      </w:r>
      <w:r w:rsidRPr="00CC751D">
        <w:rPr>
          <w:rFonts w:eastAsiaTheme="minorEastAsia"/>
          <w:i/>
          <w:szCs w:val="20"/>
          <w:u w:val="single"/>
          <w:lang w:val="en-GB" w:eastAsia="zh-CN"/>
        </w:rPr>
        <w:t xml:space="preserve"> the </w:t>
      </w:r>
      <w:r>
        <w:rPr>
          <w:rFonts w:eastAsiaTheme="minorEastAsia" w:hint="eastAsia"/>
          <w:i/>
          <w:szCs w:val="20"/>
          <w:u w:val="single"/>
          <w:lang w:val="en-GB" w:eastAsia="zh-CN"/>
        </w:rPr>
        <w:t xml:space="preserve">RAN1 </w:t>
      </w:r>
      <w:r w:rsidRPr="00CC751D">
        <w:rPr>
          <w:rFonts w:eastAsiaTheme="minorEastAsia"/>
          <w:i/>
          <w:szCs w:val="20"/>
          <w:u w:val="single"/>
          <w:lang w:val="en-GB" w:eastAsia="zh-CN"/>
        </w:rPr>
        <w:t xml:space="preserve">requirements to the </w:t>
      </w:r>
      <w:r>
        <w:rPr>
          <w:rFonts w:eastAsiaTheme="minorEastAsia" w:hint="eastAsia"/>
          <w:i/>
          <w:szCs w:val="20"/>
          <w:u w:val="single"/>
          <w:lang w:val="en-GB" w:eastAsia="zh-CN"/>
        </w:rPr>
        <w:t>frameworks</w:t>
      </w:r>
      <w:r w:rsidRPr="00CC751D">
        <w:rPr>
          <w:rFonts w:eastAsiaTheme="minorEastAsia"/>
          <w:i/>
          <w:szCs w:val="20"/>
          <w:u w:val="single"/>
          <w:lang w:val="en-GB" w:eastAsia="zh-CN"/>
        </w:rPr>
        <w:t>.</w:t>
      </w:r>
    </w:p>
    <w:p w14:paraId="750B00CE" w14:textId="0D2B1691" w:rsidR="001E454A" w:rsidRPr="004B0386" w:rsidRDefault="001E454A" w:rsidP="001E454A">
      <w:pPr>
        <w:pStyle w:val="a0"/>
        <w:rPr>
          <w:rFonts w:eastAsiaTheme="minorEastAsia"/>
          <w:szCs w:val="20"/>
          <w:lang w:eastAsia="zh-CN"/>
        </w:rPr>
      </w:pPr>
      <w:r w:rsidRPr="00E019B8">
        <w:rPr>
          <w:rFonts w:hint="eastAsia"/>
          <w:b/>
          <w:szCs w:val="20"/>
        </w:rPr>
        <w:t xml:space="preserve">Proposal </w:t>
      </w:r>
      <w:r>
        <w:rPr>
          <w:rFonts w:eastAsiaTheme="minorEastAsia" w:hint="eastAsia"/>
          <w:b/>
          <w:szCs w:val="20"/>
          <w:lang w:eastAsia="zh-CN"/>
        </w:rPr>
        <w:t>1</w:t>
      </w:r>
      <w:r w:rsidRPr="00E019B8">
        <w:rPr>
          <w:rFonts w:hint="eastAsia"/>
          <w:b/>
          <w:szCs w:val="20"/>
        </w:rPr>
        <w:t xml:space="preserve">: </w:t>
      </w:r>
      <w:r>
        <w:rPr>
          <w:rFonts w:eastAsiaTheme="minorEastAsia" w:hint="eastAsia"/>
          <w:b/>
          <w:szCs w:val="20"/>
          <w:lang w:eastAsia="zh-CN"/>
        </w:rPr>
        <w:t>Introduce new tables involv</w:t>
      </w:r>
      <w:r w:rsidR="003F0059">
        <w:rPr>
          <w:rFonts w:eastAsiaTheme="minorEastAsia" w:hint="eastAsia"/>
          <w:b/>
          <w:szCs w:val="20"/>
          <w:lang w:eastAsia="zh-CN"/>
        </w:rPr>
        <w:t>ing</w:t>
      </w:r>
      <w:r>
        <w:rPr>
          <w:rFonts w:eastAsiaTheme="minorEastAsia" w:hint="eastAsia"/>
          <w:b/>
          <w:szCs w:val="20"/>
          <w:lang w:eastAsia="zh-CN"/>
        </w:rPr>
        <w:t xml:space="preserve"> </w:t>
      </w:r>
      <w:r w:rsidRPr="00707D09">
        <w:rPr>
          <w:rFonts w:eastAsia="宋体"/>
          <w:b/>
          <w:color w:val="000000"/>
          <w:szCs w:val="20"/>
          <w:lang w:val="en-GB" w:eastAsia="ja-JP"/>
        </w:rPr>
        <w:t>LCM purpose</w:t>
      </w:r>
      <w:r>
        <w:rPr>
          <w:rFonts w:eastAsia="宋体" w:hint="eastAsia"/>
          <w:b/>
          <w:color w:val="000000"/>
          <w:szCs w:val="20"/>
          <w:lang w:val="en-GB" w:eastAsia="zh-CN"/>
        </w:rPr>
        <w:t>s, d</w:t>
      </w:r>
      <w:r w:rsidRPr="00707D09">
        <w:rPr>
          <w:rFonts w:eastAsia="宋体"/>
          <w:b/>
          <w:color w:val="000000"/>
          <w:szCs w:val="20"/>
          <w:lang w:val="en-GB" w:eastAsia="ja-JP"/>
        </w:rPr>
        <w:t>ata collection requirements</w:t>
      </w:r>
      <w:r>
        <w:rPr>
          <w:rFonts w:eastAsia="宋体" w:hint="eastAsia"/>
          <w:b/>
          <w:color w:val="000000"/>
          <w:szCs w:val="20"/>
          <w:lang w:val="en-GB" w:eastAsia="zh-CN"/>
        </w:rPr>
        <w:t xml:space="preserve"> and possible frameworks </w:t>
      </w:r>
      <w:r>
        <w:rPr>
          <w:rFonts w:eastAsiaTheme="minorEastAsia" w:hint="eastAsia"/>
          <w:b/>
          <w:szCs w:val="20"/>
          <w:lang w:eastAsia="zh-CN"/>
        </w:rPr>
        <w:t>per use case f</w:t>
      </w:r>
      <w:r w:rsidRPr="00E019B8">
        <w:rPr>
          <w:rFonts w:hint="eastAsia"/>
          <w:b/>
          <w:szCs w:val="20"/>
        </w:rPr>
        <w:t xml:space="preserve">or data collection </w:t>
      </w:r>
      <w:r>
        <w:rPr>
          <w:rFonts w:eastAsia="宋体" w:hint="eastAsia"/>
          <w:b/>
          <w:color w:val="000000"/>
          <w:szCs w:val="20"/>
          <w:lang w:val="en-GB" w:eastAsia="zh-CN"/>
        </w:rPr>
        <w:t>analysis</w:t>
      </w:r>
      <w:r w:rsidRPr="00E019B8">
        <w:rPr>
          <w:rFonts w:hint="eastAsia"/>
          <w:b/>
          <w:szCs w:val="20"/>
        </w:rPr>
        <w:t>.</w:t>
      </w:r>
    </w:p>
    <w:p w14:paraId="7FB6458E" w14:textId="244BEB4E" w:rsidR="00335E09" w:rsidRDefault="00335E09" w:rsidP="00423F2F">
      <w:pPr>
        <w:pStyle w:val="a0"/>
        <w:numPr>
          <w:ilvl w:val="0"/>
          <w:numId w:val="12"/>
        </w:numPr>
        <w:rPr>
          <w:rFonts w:eastAsiaTheme="minorEastAsia"/>
          <w:b/>
          <w:szCs w:val="20"/>
          <w:lang w:eastAsia="zh-CN"/>
        </w:rPr>
      </w:pPr>
      <w:r w:rsidRPr="00E019B8">
        <w:rPr>
          <w:rFonts w:eastAsiaTheme="minorEastAsia" w:hint="eastAsia"/>
          <w:u w:val="single"/>
          <w:shd w:val="pct15" w:color="auto" w:fill="FFFFFF"/>
          <w:lang w:eastAsia="zh-CN"/>
        </w:rPr>
        <w:t xml:space="preserve">For </w:t>
      </w:r>
      <w:r w:rsidRPr="00E019B8">
        <w:rPr>
          <w:rFonts w:eastAsiaTheme="minorEastAsia"/>
          <w:u w:val="single"/>
          <w:shd w:val="pct15" w:color="auto" w:fill="FFFFFF"/>
          <w:lang w:eastAsia="zh-CN"/>
        </w:rPr>
        <w:t>CSI feedback enhancement</w:t>
      </w:r>
      <w:r w:rsidRPr="00E019B8">
        <w:rPr>
          <w:rFonts w:hint="eastAsia"/>
          <w:b/>
          <w:szCs w:val="20"/>
        </w:rPr>
        <w:t xml:space="preserve"> </w:t>
      </w:r>
    </w:p>
    <w:p w14:paraId="48192C0F" w14:textId="0E97562B" w:rsidR="00583BE5" w:rsidRPr="001F0D17" w:rsidRDefault="00583BE5" w:rsidP="00583BE5">
      <w:pPr>
        <w:pStyle w:val="a0"/>
        <w:rPr>
          <w:rFonts w:eastAsiaTheme="minorEastAsia"/>
          <w:szCs w:val="20"/>
          <w:lang w:eastAsia="zh-CN"/>
        </w:rPr>
      </w:pPr>
      <w:r w:rsidRPr="00E019B8">
        <w:rPr>
          <w:rFonts w:hint="eastAsia"/>
          <w:b/>
          <w:szCs w:val="20"/>
        </w:rPr>
        <w:t xml:space="preserve">Proposal </w:t>
      </w:r>
      <w:r>
        <w:rPr>
          <w:rFonts w:eastAsiaTheme="minorEastAsia" w:hint="eastAsia"/>
          <w:b/>
          <w:szCs w:val="20"/>
          <w:lang w:eastAsia="zh-CN"/>
        </w:rPr>
        <w:t>2</w:t>
      </w:r>
      <w:r w:rsidRPr="00E019B8">
        <w:rPr>
          <w:rFonts w:hint="eastAsia"/>
          <w:b/>
          <w:szCs w:val="20"/>
        </w:rPr>
        <w:t xml:space="preserve">: For data collection in </w:t>
      </w:r>
      <w:r w:rsidRPr="00E019B8">
        <w:rPr>
          <w:b/>
          <w:szCs w:val="20"/>
        </w:rPr>
        <w:t>CSI compression</w:t>
      </w:r>
      <w:r w:rsidRPr="00E019B8">
        <w:rPr>
          <w:rFonts w:hint="eastAsia"/>
          <w:b/>
          <w:szCs w:val="20"/>
        </w:rPr>
        <w:t>, RAN2 further consider</w:t>
      </w:r>
      <w:r>
        <w:rPr>
          <w:rFonts w:eastAsiaTheme="minorEastAsia" w:hint="eastAsia"/>
          <w:b/>
          <w:szCs w:val="20"/>
          <w:lang w:eastAsia="zh-CN"/>
        </w:rPr>
        <w:t>s</w:t>
      </w:r>
      <w:r w:rsidRPr="00E019B8">
        <w:rPr>
          <w:rFonts w:hint="eastAsia"/>
          <w:b/>
          <w:szCs w:val="20"/>
        </w:rPr>
        <w:t xml:space="preserve"> the enhance</w:t>
      </w:r>
      <w:r>
        <w:rPr>
          <w:rFonts w:eastAsiaTheme="minorEastAsia" w:hint="eastAsia"/>
          <w:b/>
          <w:szCs w:val="20"/>
          <w:lang w:eastAsia="zh-CN"/>
        </w:rPr>
        <w:t>ment of</w:t>
      </w:r>
      <w:r w:rsidRPr="00E019B8">
        <w:rPr>
          <w:rFonts w:hint="eastAsia"/>
          <w:b/>
          <w:szCs w:val="20"/>
        </w:rPr>
        <w:t xml:space="preserve"> </w:t>
      </w:r>
      <w:r w:rsidRPr="00E019B8">
        <w:rPr>
          <w:b/>
          <w:szCs w:val="20"/>
        </w:rPr>
        <w:t>CSI-RS configuration</w:t>
      </w:r>
      <w:r w:rsidRPr="00E019B8">
        <w:rPr>
          <w:rFonts w:hint="eastAsia"/>
          <w:b/>
          <w:szCs w:val="20"/>
        </w:rPr>
        <w:t xml:space="preserve"> and the a</w:t>
      </w:r>
      <w:r w:rsidRPr="00E019B8">
        <w:rPr>
          <w:b/>
          <w:szCs w:val="20"/>
        </w:rPr>
        <w:t>ssistance information</w:t>
      </w:r>
      <w:r w:rsidRPr="00E019B8">
        <w:rPr>
          <w:rFonts w:hint="eastAsia"/>
          <w:b/>
          <w:szCs w:val="20"/>
        </w:rPr>
        <w:t xml:space="preserve"> for </w:t>
      </w:r>
      <w:r w:rsidRPr="00E019B8">
        <w:rPr>
          <w:b/>
          <w:szCs w:val="20"/>
        </w:rPr>
        <w:t>UE side data collection</w:t>
      </w:r>
      <w:r w:rsidRPr="00E019B8">
        <w:rPr>
          <w:rFonts w:hint="eastAsia"/>
          <w:b/>
          <w:szCs w:val="20"/>
        </w:rPr>
        <w:t>, and the enhance</w:t>
      </w:r>
      <w:r>
        <w:rPr>
          <w:rFonts w:eastAsiaTheme="minorEastAsia" w:hint="eastAsia"/>
          <w:b/>
          <w:szCs w:val="20"/>
          <w:lang w:eastAsia="zh-CN"/>
        </w:rPr>
        <w:t>ment of</w:t>
      </w:r>
      <w:r w:rsidRPr="00E019B8">
        <w:rPr>
          <w:rFonts w:hint="eastAsia"/>
          <w:b/>
          <w:szCs w:val="20"/>
        </w:rPr>
        <w:t xml:space="preserve"> SRS/</w:t>
      </w:r>
      <w:r w:rsidRPr="00E019B8">
        <w:rPr>
          <w:b/>
          <w:szCs w:val="20"/>
        </w:rPr>
        <w:t>CSI-RS configuration</w:t>
      </w:r>
      <w:r w:rsidRPr="00E019B8">
        <w:rPr>
          <w:rFonts w:hint="eastAsia"/>
          <w:b/>
          <w:szCs w:val="20"/>
        </w:rPr>
        <w:t xml:space="preserve"> and the</w:t>
      </w:r>
      <w:r w:rsidRPr="00E019B8">
        <w:rPr>
          <w:b/>
          <w:szCs w:val="20"/>
        </w:rPr>
        <w:t xml:space="preserve"> ground-truth CSI</w:t>
      </w:r>
      <w:r w:rsidRPr="00E019B8">
        <w:rPr>
          <w:rFonts w:hint="eastAsia"/>
          <w:b/>
          <w:szCs w:val="20"/>
        </w:rPr>
        <w:t xml:space="preserve"> for network</w:t>
      </w:r>
      <w:r w:rsidRPr="00E019B8">
        <w:rPr>
          <w:b/>
          <w:szCs w:val="20"/>
        </w:rPr>
        <w:t xml:space="preserve"> side data collection</w:t>
      </w:r>
      <w:r w:rsidRPr="00E019B8">
        <w:rPr>
          <w:rFonts w:hint="eastAsia"/>
          <w:b/>
          <w:szCs w:val="20"/>
        </w:rPr>
        <w:t>.</w:t>
      </w:r>
    </w:p>
    <w:p w14:paraId="03396859" w14:textId="77777777" w:rsidR="00583BE5" w:rsidRPr="005A6EC3" w:rsidRDefault="00583BE5" w:rsidP="00583BE5">
      <w:pPr>
        <w:pStyle w:val="a0"/>
        <w:spacing w:before="120"/>
        <w:rPr>
          <w:rFonts w:eastAsiaTheme="minorEastAsia"/>
          <w:b/>
          <w:szCs w:val="20"/>
          <w:lang w:val="en-GB" w:eastAsia="zh-CN"/>
        </w:rPr>
      </w:pPr>
      <w:r w:rsidRPr="005A6EC3">
        <w:rPr>
          <w:rFonts w:eastAsiaTheme="minorEastAsia"/>
          <w:b/>
          <w:szCs w:val="20"/>
          <w:lang w:val="en-GB" w:eastAsia="zh-CN"/>
        </w:rPr>
        <w:t xml:space="preserve">Proposal 3: For data collection of offline-training as well model monitoring for CSI compression, RRC framework (immediate MDT/RRM measurement/UAI) and L1 framework (CSI reporting) can be considered as high priority. </w:t>
      </w:r>
    </w:p>
    <w:p w14:paraId="4C64D3FB" w14:textId="77777777" w:rsidR="00583BE5" w:rsidRPr="00E019B8" w:rsidRDefault="00583BE5" w:rsidP="00583BE5">
      <w:pPr>
        <w:pStyle w:val="a0"/>
        <w:spacing w:before="120"/>
      </w:pPr>
      <w:r w:rsidRPr="005A6EC3">
        <w:rPr>
          <w:rFonts w:eastAsiaTheme="minorEastAsia"/>
          <w:b/>
          <w:szCs w:val="20"/>
          <w:lang w:val="en-GB" w:eastAsia="zh-CN"/>
        </w:rPr>
        <w:t>Proposal 4: For data collection of model inference for CSI compression, L1 framework (CSI reporting) can be considered as high priority.</w:t>
      </w:r>
    </w:p>
    <w:p w14:paraId="3DD6AA31" w14:textId="2AFC52F8" w:rsidR="00DB1AAA" w:rsidRDefault="00DB1AAA" w:rsidP="00423F2F">
      <w:pPr>
        <w:pStyle w:val="a0"/>
        <w:numPr>
          <w:ilvl w:val="0"/>
          <w:numId w:val="12"/>
        </w:numPr>
        <w:rPr>
          <w:rFonts w:eastAsiaTheme="minorEastAsia"/>
          <w:b/>
          <w:szCs w:val="20"/>
          <w:lang w:eastAsia="zh-CN"/>
        </w:rPr>
      </w:pPr>
      <w:r w:rsidRPr="00E019B8">
        <w:rPr>
          <w:rFonts w:eastAsiaTheme="minorEastAsia" w:hint="eastAsia"/>
          <w:u w:val="single"/>
          <w:shd w:val="pct15" w:color="auto" w:fill="FFFFFF"/>
          <w:lang w:eastAsia="zh-CN"/>
        </w:rPr>
        <w:lastRenderedPageBreak/>
        <w:t xml:space="preserve">For </w:t>
      </w:r>
      <w:r w:rsidRPr="00DB1AAA">
        <w:rPr>
          <w:rFonts w:eastAsiaTheme="minorEastAsia"/>
          <w:u w:val="single"/>
          <w:shd w:val="pct15" w:color="auto" w:fill="FFFFFF"/>
          <w:lang w:eastAsia="zh-CN"/>
        </w:rPr>
        <w:t>positioning accuracy enhancement</w:t>
      </w:r>
      <w:r w:rsidRPr="00E019B8">
        <w:rPr>
          <w:rFonts w:hint="eastAsia"/>
          <w:b/>
          <w:szCs w:val="20"/>
        </w:rPr>
        <w:t xml:space="preserve"> </w:t>
      </w:r>
    </w:p>
    <w:p w14:paraId="6939A2B3" w14:textId="77777777" w:rsidR="00423F2F" w:rsidRDefault="00423F2F" w:rsidP="00583BE5">
      <w:pPr>
        <w:pStyle w:val="a0"/>
        <w:rPr>
          <w:rFonts w:eastAsiaTheme="minorEastAsia" w:hint="eastAsia"/>
          <w:b/>
          <w:szCs w:val="20"/>
          <w:lang w:val="en-GB" w:eastAsia="zh-CN"/>
        </w:rPr>
      </w:pPr>
      <w:r w:rsidRPr="00423F2F">
        <w:rPr>
          <w:rFonts w:eastAsiaTheme="minorEastAsia"/>
          <w:b/>
          <w:szCs w:val="20"/>
          <w:lang w:val="en-GB" w:eastAsia="zh-CN"/>
        </w:rPr>
        <w:t>Proposal 5: RAN2 takes cases 1/2a/2b as high priority for positioning accuracy enhancement use case.</w:t>
      </w:r>
    </w:p>
    <w:p w14:paraId="64EAC038" w14:textId="0B8BA192" w:rsidR="00583BE5" w:rsidRPr="00E019B8" w:rsidRDefault="00583BE5" w:rsidP="00583BE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6</w:t>
      </w:r>
      <w:r w:rsidRPr="00E019B8">
        <w:rPr>
          <w:rFonts w:eastAsiaTheme="minorEastAsia" w:hint="eastAsia"/>
          <w:b/>
          <w:szCs w:val="20"/>
          <w:lang w:val="en-GB" w:eastAsia="zh-CN"/>
        </w:rPr>
        <w:t>: For data collection of model training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the request and report for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the </w:t>
      </w:r>
      <w:r w:rsidRPr="00E019B8">
        <w:rPr>
          <w:rFonts w:eastAsiaTheme="minorEastAsia"/>
          <w:b/>
          <w:szCs w:val="20"/>
          <w:lang w:val="en-GB" w:eastAsia="zh-CN"/>
        </w:rPr>
        <w:t>configuration</w:t>
      </w:r>
      <w:r w:rsidRPr="00A96167">
        <w:rPr>
          <w:rFonts w:eastAsiaTheme="minorEastAsia"/>
          <w:b/>
          <w:szCs w:val="20"/>
          <w:lang w:val="en-GB" w:eastAsia="zh-CN"/>
        </w:rPr>
        <w:t xml:space="preserve"> </w:t>
      </w:r>
      <w:r>
        <w:rPr>
          <w:rFonts w:eastAsiaTheme="minorEastAsia" w:hint="eastAsia"/>
          <w:b/>
          <w:szCs w:val="20"/>
          <w:lang w:val="en-GB" w:eastAsia="zh-CN"/>
        </w:rPr>
        <w:t xml:space="preserve">of </w:t>
      </w:r>
      <w:r w:rsidRPr="00E019B8">
        <w:rPr>
          <w:rFonts w:eastAsiaTheme="minorEastAsia"/>
          <w:b/>
          <w:szCs w:val="20"/>
          <w:lang w:val="en-GB" w:eastAsia="zh-CN"/>
        </w:rPr>
        <w:t>RS</w:t>
      </w:r>
      <w:r>
        <w:rPr>
          <w:rFonts w:eastAsiaTheme="minorEastAsia" w:hint="eastAsia"/>
          <w:b/>
          <w:szCs w:val="20"/>
          <w:lang w:val="en-GB" w:eastAsia="zh-CN"/>
        </w:rPr>
        <w:t xml:space="preserve"> and the report of time stamp</w:t>
      </w:r>
      <w:r w:rsidRPr="00E019B8">
        <w:rPr>
          <w:rFonts w:eastAsiaTheme="minorEastAsia"/>
          <w:b/>
          <w:szCs w:val="20"/>
          <w:lang w:val="en-GB" w:eastAsia="zh-CN"/>
        </w:rPr>
        <w:t xml:space="preserve"> </w:t>
      </w:r>
      <w:r w:rsidRPr="00E019B8">
        <w:rPr>
          <w:rFonts w:eastAsiaTheme="minorEastAsia" w:hint="eastAsia"/>
          <w:b/>
          <w:szCs w:val="20"/>
          <w:lang w:val="en-GB" w:eastAsia="zh-CN"/>
        </w:rPr>
        <w:t>should be considered.</w:t>
      </w:r>
    </w:p>
    <w:p w14:paraId="1CDD1783" w14:textId="5E7A22DF" w:rsidR="00583BE5" w:rsidRDefault="00583BE5" w:rsidP="00583BE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7</w:t>
      </w:r>
      <w:r w:rsidRPr="00E019B8">
        <w:rPr>
          <w:rFonts w:eastAsiaTheme="minorEastAsia" w:hint="eastAsia"/>
          <w:b/>
          <w:szCs w:val="20"/>
          <w:lang w:val="en-GB" w:eastAsia="zh-CN"/>
        </w:rPr>
        <w:t>: For data collection of model inference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the </w:t>
      </w:r>
      <w:r>
        <w:rPr>
          <w:rFonts w:eastAsiaTheme="minorEastAsia" w:hint="eastAsia"/>
          <w:b/>
          <w:szCs w:val="20"/>
          <w:lang w:val="en-GB" w:eastAsia="zh-CN"/>
        </w:rPr>
        <w:t xml:space="preserve">report of </w:t>
      </w:r>
      <w:r w:rsidRPr="006A2E11">
        <w:rPr>
          <w:rFonts w:eastAsiaTheme="minorEastAsia"/>
          <w:b/>
          <w:szCs w:val="20"/>
          <w:lang w:val="en-GB" w:eastAsia="zh-CN"/>
        </w:rPr>
        <w:t>intermediate parameter</w:t>
      </w:r>
      <w:r>
        <w:rPr>
          <w:rFonts w:eastAsiaTheme="minorEastAsia" w:hint="eastAsia"/>
          <w:b/>
          <w:szCs w:val="20"/>
          <w:lang w:val="en-GB" w:eastAsia="zh-CN"/>
        </w:rPr>
        <w:t xml:space="preserve">(s) (e.g. </w:t>
      </w:r>
      <w:proofErr w:type="spellStart"/>
      <w:r w:rsidRPr="00245823">
        <w:rPr>
          <w:rFonts w:eastAsiaTheme="minorEastAsia"/>
          <w:b/>
          <w:szCs w:val="20"/>
          <w:lang w:val="en-GB" w:eastAsia="zh-CN"/>
        </w:rPr>
        <w:t>ToA</w:t>
      </w:r>
      <w:proofErr w:type="spellEnd"/>
      <w:r w:rsidRPr="00245823">
        <w:rPr>
          <w:rFonts w:eastAsiaTheme="minorEastAsia"/>
          <w:b/>
          <w:szCs w:val="20"/>
          <w:lang w:val="en-GB" w:eastAsia="zh-CN"/>
        </w:rPr>
        <w:t>/</w:t>
      </w:r>
      <w:proofErr w:type="spellStart"/>
      <w:r w:rsidRPr="00245823">
        <w:rPr>
          <w:rFonts w:eastAsiaTheme="minorEastAsia"/>
          <w:b/>
          <w:szCs w:val="20"/>
          <w:lang w:val="en-GB" w:eastAsia="zh-CN"/>
        </w:rPr>
        <w:t>AoA</w:t>
      </w:r>
      <w:proofErr w:type="spellEnd"/>
      <w:r w:rsidRPr="00245823">
        <w:rPr>
          <w:rFonts w:eastAsiaTheme="minorEastAsia"/>
          <w:b/>
          <w:szCs w:val="20"/>
          <w:lang w:val="en-GB" w:eastAsia="zh-CN"/>
        </w:rPr>
        <w:t>/</w:t>
      </w:r>
      <w:proofErr w:type="spellStart"/>
      <w:r w:rsidRPr="00245823">
        <w:rPr>
          <w:rFonts w:eastAsiaTheme="minorEastAsia"/>
          <w:b/>
          <w:szCs w:val="20"/>
          <w:lang w:val="en-GB" w:eastAsia="zh-CN"/>
        </w:rPr>
        <w:t>AoD</w:t>
      </w:r>
      <w:proofErr w:type="spellEnd"/>
      <w:r>
        <w:rPr>
          <w:rFonts w:eastAsiaTheme="minorEastAsia" w:hint="eastAsia"/>
          <w:b/>
          <w:szCs w:val="20"/>
          <w:lang w:val="en-GB" w:eastAsia="zh-CN"/>
        </w:rPr>
        <w:t>)</w:t>
      </w:r>
      <w:r w:rsidRPr="006A2E11">
        <w:rPr>
          <w:rFonts w:eastAsiaTheme="minorEastAsia" w:hint="eastAsia"/>
          <w:b/>
          <w:szCs w:val="20"/>
          <w:lang w:val="en-GB" w:eastAsia="zh-CN"/>
        </w:rPr>
        <w:t xml:space="preserve"> </w:t>
      </w:r>
      <w:r>
        <w:rPr>
          <w:rFonts w:eastAsiaTheme="minorEastAsia" w:hint="eastAsia"/>
          <w:b/>
          <w:szCs w:val="20"/>
          <w:lang w:val="en-GB" w:eastAsia="zh-CN"/>
        </w:rPr>
        <w:t>based on</w:t>
      </w:r>
      <w:r w:rsidRPr="00E019B8">
        <w:rPr>
          <w:rFonts w:eastAsiaTheme="minorEastAsia" w:hint="eastAsia"/>
          <w:b/>
          <w:szCs w:val="20"/>
          <w:lang w:val="en-GB" w:eastAsia="zh-CN"/>
        </w:rPr>
        <w:t xml:space="preserve"> n</w:t>
      </w:r>
      <w:r w:rsidRPr="00E019B8">
        <w:rPr>
          <w:rFonts w:eastAsiaTheme="minorEastAsia"/>
          <w:b/>
          <w:szCs w:val="20"/>
          <w:lang w:val="en-GB" w:eastAsia="zh-CN"/>
        </w:rPr>
        <w:t xml:space="preserve">ew </w:t>
      </w:r>
      <w:r>
        <w:rPr>
          <w:rFonts w:eastAsiaTheme="minorEastAsia" w:hint="eastAsia"/>
          <w:b/>
          <w:szCs w:val="20"/>
          <w:lang w:val="en-GB" w:eastAsia="zh-CN"/>
        </w:rPr>
        <w:t>or</w:t>
      </w:r>
      <w:r w:rsidRPr="00E019B8">
        <w:rPr>
          <w:rFonts w:eastAsiaTheme="minorEastAsia" w:hint="eastAsia"/>
          <w:b/>
          <w:szCs w:val="20"/>
          <w:lang w:val="en-GB" w:eastAsia="zh-CN"/>
        </w:rPr>
        <w:t xml:space="preserve"> existing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f</w:t>
      </w:r>
      <w:r w:rsidRPr="00E019B8">
        <w:rPr>
          <w:rFonts w:eastAsiaTheme="minorEastAsia"/>
          <w:b/>
          <w:szCs w:val="20"/>
          <w:lang w:val="en-GB" w:eastAsia="zh-CN"/>
        </w:rPr>
        <w:t>or</w:t>
      </w:r>
      <w:r w:rsidRPr="006A2E11">
        <w:t xml:space="preserve"> </w:t>
      </w:r>
      <w:r w:rsidRPr="006A2E11">
        <w:rPr>
          <w:rFonts w:eastAsiaTheme="minorEastAsia"/>
          <w:b/>
          <w:szCs w:val="20"/>
          <w:lang w:val="en-GB" w:eastAsia="zh-CN"/>
        </w:rPr>
        <w:t>UE-assisted/LMF-based positioning</w:t>
      </w:r>
      <w:r w:rsidRPr="00E019B8">
        <w:rPr>
          <w:rFonts w:eastAsiaTheme="minorEastAsia" w:hint="eastAsia"/>
          <w:b/>
          <w:szCs w:val="20"/>
          <w:lang w:val="en-GB" w:eastAsia="zh-CN"/>
        </w:rPr>
        <w:t xml:space="preserve"> should be considered.</w:t>
      </w:r>
    </w:p>
    <w:p w14:paraId="68DBB708" w14:textId="1517C910" w:rsidR="00583BE5" w:rsidRPr="00E019B8" w:rsidRDefault="00583BE5" w:rsidP="00583BE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8</w:t>
      </w:r>
      <w:r w:rsidRPr="00E019B8">
        <w:rPr>
          <w:rFonts w:eastAsiaTheme="minorEastAsia" w:hint="eastAsia"/>
          <w:b/>
          <w:szCs w:val="20"/>
          <w:lang w:val="en-GB" w:eastAsia="zh-CN"/>
        </w:rPr>
        <w:t>: For data collection of model monitoring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w:t>
      </w:r>
      <w:r>
        <w:rPr>
          <w:rFonts w:eastAsiaTheme="minorEastAsia" w:hint="eastAsia"/>
          <w:b/>
          <w:szCs w:val="20"/>
          <w:lang w:val="en-GB" w:eastAsia="zh-CN"/>
        </w:rPr>
        <w:t xml:space="preserve">the </w:t>
      </w:r>
      <w:r w:rsidRPr="00E019B8">
        <w:rPr>
          <w:rFonts w:eastAsiaTheme="minorEastAsia" w:hint="eastAsia"/>
          <w:b/>
          <w:szCs w:val="20"/>
          <w:lang w:val="en-GB" w:eastAsia="zh-CN"/>
        </w:rPr>
        <w:t xml:space="preserve">delivery of the </w:t>
      </w:r>
      <w:r w:rsidRPr="00E019B8">
        <w:rPr>
          <w:rFonts w:eastAsiaTheme="minorEastAsia"/>
          <w:b/>
          <w:szCs w:val="20"/>
          <w:lang w:val="en-GB" w:eastAsia="zh-CN"/>
        </w:rPr>
        <w:t>inferred</w:t>
      </w:r>
      <w:r w:rsidRPr="00E019B8">
        <w:rPr>
          <w:rFonts w:eastAsiaTheme="minorEastAsia" w:hint="eastAsia"/>
          <w:b/>
          <w:szCs w:val="20"/>
          <w:lang w:val="en-GB" w:eastAsia="zh-CN"/>
        </w:rPr>
        <w:t xml:space="preserve"> </w:t>
      </w:r>
      <w:r w:rsidRPr="00E019B8">
        <w:rPr>
          <w:rFonts w:eastAsiaTheme="minorEastAsia"/>
          <w:b/>
          <w:szCs w:val="20"/>
          <w:lang w:val="en-GB" w:eastAsia="zh-CN"/>
        </w:rPr>
        <w:t>UE location</w:t>
      </w:r>
      <w:r w:rsidRPr="00E019B8">
        <w:rPr>
          <w:rFonts w:eastAsiaTheme="minorEastAsia" w:hint="eastAsia"/>
          <w:b/>
          <w:szCs w:val="20"/>
          <w:lang w:val="en-GB" w:eastAsia="zh-CN"/>
        </w:rPr>
        <w:t xml:space="preserve">, </w:t>
      </w:r>
      <w:r w:rsidRPr="00E019B8">
        <w:rPr>
          <w:rFonts w:eastAsiaTheme="minorEastAsia"/>
          <w:b/>
          <w:szCs w:val="20"/>
          <w:lang w:val="en-GB" w:eastAsia="zh-CN"/>
        </w:rPr>
        <w:t>intermediate parameter(s)</w:t>
      </w:r>
      <w:r w:rsidRPr="00E019B8">
        <w:rPr>
          <w:rFonts w:eastAsiaTheme="minorEastAsia" w:hint="eastAsia"/>
          <w:b/>
          <w:szCs w:val="20"/>
          <w:lang w:val="en-GB" w:eastAsia="zh-CN"/>
        </w:rPr>
        <w:t>, the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should be considered.</w:t>
      </w:r>
    </w:p>
    <w:p w14:paraId="1C91CF0E" w14:textId="4330B07F" w:rsidR="00583BE5" w:rsidRDefault="00583BE5" w:rsidP="00583BE5">
      <w:pPr>
        <w:pStyle w:val="a0"/>
        <w:rPr>
          <w:rFonts w:eastAsiaTheme="minorEastAsia"/>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9</w:t>
      </w:r>
      <w:r w:rsidRPr="00E019B8">
        <w:rPr>
          <w:rFonts w:eastAsiaTheme="minorEastAsia" w:hint="eastAsia"/>
          <w:b/>
          <w:szCs w:val="20"/>
          <w:lang w:val="en-GB" w:eastAsia="zh-CN"/>
        </w:rPr>
        <w:t xml:space="preserve">: </w:t>
      </w:r>
      <w:r w:rsidRPr="00E019B8">
        <w:rPr>
          <w:rStyle w:val="af2"/>
          <w:rFonts w:eastAsiaTheme="minorEastAsia"/>
          <w:b/>
          <w:color w:val="auto"/>
          <w:lang w:eastAsia="zh-CN"/>
        </w:rPr>
        <w:t>RAN2 take L</w:t>
      </w:r>
      <w:r w:rsidRPr="00E019B8">
        <w:rPr>
          <w:rStyle w:val="af2"/>
          <w:rFonts w:eastAsiaTheme="minorEastAsia" w:hint="eastAsia"/>
          <w:b/>
          <w:color w:val="auto"/>
          <w:lang w:eastAsia="zh-CN"/>
        </w:rPr>
        <w:t xml:space="preserve">PP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 xml:space="preserve">for case </w:t>
      </w:r>
      <w:r w:rsidRPr="00E019B8">
        <w:rPr>
          <w:rStyle w:val="af2"/>
          <w:rFonts w:eastAsiaTheme="minorEastAsia"/>
          <w:b/>
          <w:color w:val="auto"/>
          <w:lang w:eastAsia="zh-CN"/>
        </w:rPr>
        <w:t>1/2a/2b</w:t>
      </w:r>
      <w:r w:rsidRPr="00E019B8">
        <w:rPr>
          <w:rStyle w:val="af2"/>
          <w:rFonts w:eastAsiaTheme="minorEastAsia" w:hint="eastAsia"/>
          <w:b/>
          <w:color w:val="auto"/>
          <w:lang w:eastAsia="zh-CN"/>
        </w:rPr>
        <w:t xml:space="preserve">, and take </w:t>
      </w:r>
      <w:proofErr w:type="spellStart"/>
      <w:r w:rsidRPr="00E019B8">
        <w:rPr>
          <w:rStyle w:val="af2"/>
          <w:rFonts w:eastAsiaTheme="minorEastAsia"/>
          <w:b/>
          <w:color w:val="auto"/>
          <w:lang w:eastAsia="zh-CN"/>
        </w:rPr>
        <w:t>L</w:t>
      </w:r>
      <w:r w:rsidRPr="00E019B8">
        <w:rPr>
          <w:rStyle w:val="af2"/>
          <w:rFonts w:eastAsiaTheme="minorEastAsia" w:hint="eastAsia"/>
          <w:b/>
          <w:color w:val="auto"/>
          <w:lang w:eastAsia="zh-CN"/>
        </w:rPr>
        <w:t>PPa</w:t>
      </w:r>
      <w:proofErr w:type="spellEnd"/>
      <w:r w:rsidRPr="00E019B8">
        <w:rPr>
          <w:rStyle w:val="af2"/>
          <w:rFonts w:eastAsiaTheme="minorEastAsia" w:hint="eastAsia"/>
          <w:b/>
          <w:color w:val="auto"/>
          <w:lang w:eastAsia="zh-CN"/>
        </w:rPr>
        <w:t xml:space="preserve">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for case 3</w:t>
      </w:r>
      <w:r w:rsidRPr="00E019B8">
        <w:rPr>
          <w:rStyle w:val="af2"/>
          <w:rFonts w:eastAsiaTheme="minorEastAsia"/>
          <w:b/>
          <w:color w:val="auto"/>
          <w:lang w:eastAsia="zh-CN"/>
        </w:rPr>
        <w:t>a/</w:t>
      </w:r>
      <w:r w:rsidRPr="00E019B8">
        <w:rPr>
          <w:rStyle w:val="af2"/>
          <w:rFonts w:eastAsiaTheme="minorEastAsia" w:hint="eastAsia"/>
          <w:b/>
          <w:color w:val="auto"/>
          <w:lang w:eastAsia="zh-CN"/>
        </w:rPr>
        <w:t>3</w:t>
      </w:r>
      <w:r w:rsidRPr="00E019B8">
        <w:rPr>
          <w:rStyle w:val="af2"/>
          <w:rFonts w:eastAsiaTheme="minorEastAsia"/>
          <w:b/>
          <w:color w:val="auto"/>
          <w:lang w:eastAsia="zh-CN"/>
        </w:rPr>
        <w:t>b</w:t>
      </w:r>
      <w:r w:rsidRPr="00E019B8">
        <w:rPr>
          <w:rStyle w:val="af2"/>
          <w:rFonts w:eastAsiaTheme="minorEastAsia" w:hint="eastAsia"/>
          <w:b/>
          <w:color w:val="auto"/>
          <w:lang w:eastAsia="zh-CN"/>
        </w:rPr>
        <w:t>, for the data collection of model training</w:t>
      </w:r>
      <w:r>
        <w:rPr>
          <w:rStyle w:val="af2"/>
          <w:rFonts w:eastAsiaTheme="minorEastAsia" w:hint="eastAsia"/>
          <w:b/>
          <w:color w:val="auto"/>
          <w:lang w:eastAsia="zh-CN"/>
        </w:rPr>
        <w:t>, model inference</w:t>
      </w:r>
      <w:r w:rsidRPr="00E019B8">
        <w:rPr>
          <w:rStyle w:val="af2"/>
          <w:rFonts w:eastAsiaTheme="minorEastAsia" w:hint="eastAsia"/>
          <w:b/>
          <w:color w:val="auto"/>
          <w:lang w:eastAsia="zh-CN"/>
        </w:rPr>
        <w:t xml:space="preserve"> and model </w:t>
      </w:r>
      <w:r w:rsidRPr="00E019B8">
        <w:rPr>
          <w:rStyle w:val="af2"/>
          <w:rFonts w:eastAsiaTheme="minorEastAsia"/>
          <w:b/>
          <w:color w:val="auto"/>
          <w:lang w:eastAsia="zh-CN"/>
        </w:rPr>
        <w:t>monitoring</w:t>
      </w:r>
      <w:r w:rsidRPr="00E019B8">
        <w:rPr>
          <w:rStyle w:val="af2"/>
          <w:rFonts w:eastAsiaTheme="minorEastAsia" w:hint="eastAsia"/>
          <w:b/>
          <w:color w:val="auto"/>
          <w:lang w:eastAsia="zh-CN"/>
        </w:rPr>
        <w:t xml:space="preserve"> of </w:t>
      </w:r>
      <w:r w:rsidRPr="00E019B8">
        <w:rPr>
          <w:rStyle w:val="af2"/>
          <w:rFonts w:eastAsiaTheme="minorEastAsia"/>
          <w:b/>
          <w:color w:val="auto"/>
          <w:lang w:eastAsia="zh-CN"/>
        </w:rPr>
        <w:t xml:space="preserve">positioning accuracy enhancement </w:t>
      </w:r>
      <w:r w:rsidRPr="00E019B8">
        <w:rPr>
          <w:rStyle w:val="af2"/>
          <w:rFonts w:eastAsiaTheme="minorEastAsia" w:hint="eastAsia"/>
          <w:b/>
          <w:color w:val="auto"/>
          <w:lang w:eastAsia="zh-CN"/>
        </w:rPr>
        <w:t xml:space="preserve">use </w:t>
      </w:r>
      <w:r w:rsidRPr="00E019B8">
        <w:rPr>
          <w:rStyle w:val="af2"/>
          <w:rFonts w:eastAsiaTheme="minorEastAsia"/>
          <w:b/>
          <w:color w:val="auto"/>
          <w:lang w:eastAsia="zh-CN"/>
        </w:rPr>
        <w:t>case</w:t>
      </w:r>
      <w:r w:rsidRPr="00E019B8">
        <w:rPr>
          <w:rStyle w:val="af2"/>
          <w:rFonts w:eastAsiaTheme="minorEastAsia" w:hint="eastAsia"/>
          <w:b/>
          <w:color w:val="auto"/>
          <w:lang w:eastAsia="zh-CN"/>
        </w:rPr>
        <w:t>.</w:t>
      </w:r>
    </w:p>
    <w:p w14:paraId="6F4BEA92" w14:textId="625AC893" w:rsidR="00DB1AAA" w:rsidRDefault="00DB1AAA" w:rsidP="00423F2F">
      <w:pPr>
        <w:pStyle w:val="a0"/>
        <w:numPr>
          <w:ilvl w:val="0"/>
          <w:numId w:val="12"/>
        </w:numPr>
        <w:rPr>
          <w:rFonts w:eastAsiaTheme="minorEastAsia"/>
          <w:b/>
          <w:szCs w:val="20"/>
          <w:lang w:eastAsia="zh-CN"/>
        </w:rPr>
      </w:pPr>
      <w:r w:rsidRPr="00E019B8">
        <w:rPr>
          <w:rFonts w:eastAsiaTheme="minorEastAsia" w:hint="eastAsia"/>
          <w:u w:val="single"/>
          <w:shd w:val="pct15" w:color="auto" w:fill="FFFFFF"/>
          <w:lang w:eastAsia="zh-CN"/>
        </w:rPr>
        <w:t xml:space="preserve">For </w:t>
      </w:r>
      <w:r w:rsidRPr="00DB1AAA">
        <w:rPr>
          <w:rFonts w:eastAsiaTheme="minorEastAsia"/>
          <w:u w:val="single"/>
          <w:shd w:val="pct15" w:color="auto" w:fill="FFFFFF"/>
          <w:lang w:eastAsia="zh-CN"/>
        </w:rPr>
        <w:t>beam management</w:t>
      </w:r>
      <w:r w:rsidRPr="00E019B8">
        <w:rPr>
          <w:rFonts w:hint="eastAsia"/>
          <w:b/>
          <w:szCs w:val="20"/>
        </w:rPr>
        <w:t xml:space="preserve"> </w:t>
      </w:r>
    </w:p>
    <w:p w14:paraId="0FA40677" w14:textId="42493094" w:rsidR="00AE6155" w:rsidRPr="000914E7" w:rsidRDefault="00AE6155" w:rsidP="00AE6155">
      <w:pPr>
        <w:pStyle w:val="a0"/>
        <w:rPr>
          <w:rFonts w:eastAsiaTheme="minorEastAsia"/>
          <w:b/>
          <w:szCs w:val="20"/>
          <w:lang w:val="en-GB" w:eastAsia="zh-CN"/>
        </w:rPr>
      </w:pPr>
      <w:r w:rsidRPr="000914E7">
        <w:rPr>
          <w:rFonts w:eastAsiaTheme="minorEastAsia" w:hint="eastAsia"/>
          <w:b/>
          <w:szCs w:val="20"/>
          <w:lang w:val="en-GB" w:eastAsia="zh-CN"/>
        </w:rPr>
        <w:t xml:space="preserve">Proposal </w:t>
      </w:r>
      <w:r w:rsidR="00423F2F">
        <w:rPr>
          <w:rFonts w:eastAsiaTheme="minorEastAsia" w:hint="eastAsia"/>
          <w:b/>
          <w:szCs w:val="20"/>
          <w:lang w:val="en-GB" w:eastAsia="zh-CN"/>
        </w:rPr>
        <w:t>10</w:t>
      </w:r>
      <w:r w:rsidRPr="000914E7">
        <w:rPr>
          <w:rFonts w:eastAsiaTheme="minorEastAsia" w:hint="eastAsia"/>
          <w:b/>
          <w:szCs w:val="20"/>
          <w:lang w:val="en-GB" w:eastAsia="zh-CN"/>
        </w:rPr>
        <w:t xml:space="preserve">: RAN2 to study the </w:t>
      </w:r>
      <w:r w:rsidRPr="000914E7">
        <w:rPr>
          <w:rFonts w:eastAsiaTheme="minorEastAsia"/>
          <w:b/>
          <w:szCs w:val="20"/>
          <w:lang w:val="en-GB" w:eastAsia="zh-CN"/>
        </w:rPr>
        <w:t>potential</w:t>
      </w:r>
      <w:r w:rsidRPr="000914E7">
        <w:rPr>
          <w:rFonts w:eastAsiaTheme="minorEastAsia" w:hint="eastAsia"/>
          <w:b/>
          <w:szCs w:val="20"/>
          <w:lang w:val="en-GB" w:eastAsia="zh-CN"/>
        </w:rPr>
        <w:t xml:space="preserve"> specification impacts on data collection for BM including:</w:t>
      </w:r>
    </w:p>
    <w:p w14:paraId="2298C193" w14:textId="77777777" w:rsidR="00AE6155" w:rsidRPr="000914E7" w:rsidRDefault="00AE6155" w:rsidP="00423F2F">
      <w:pPr>
        <w:pStyle w:val="a0"/>
        <w:numPr>
          <w:ilvl w:val="1"/>
          <w:numId w:val="18"/>
        </w:numPr>
        <w:rPr>
          <w:rFonts w:eastAsiaTheme="minorEastAsia"/>
          <w:b/>
          <w:szCs w:val="20"/>
          <w:lang w:val="en-GB" w:eastAsia="zh-CN"/>
        </w:rPr>
      </w:pPr>
      <w:r w:rsidRPr="000914E7">
        <w:rPr>
          <w:rFonts w:eastAsiaTheme="minorEastAsia" w:hint="eastAsia"/>
          <w:b/>
          <w:szCs w:val="20"/>
          <w:lang w:val="en-GB" w:eastAsia="zh-CN"/>
        </w:rPr>
        <w:t xml:space="preserve">The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on beam set(s), e.g. set A and/or set B;</w:t>
      </w:r>
    </w:p>
    <w:p w14:paraId="5946DCAC" w14:textId="77777777" w:rsidR="00AE6155" w:rsidRPr="000914E7" w:rsidRDefault="00AE6155" w:rsidP="00423F2F">
      <w:pPr>
        <w:pStyle w:val="a0"/>
        <w:numPr>
          <w:ilvl w:val="1"/>
          <w:numId w:val="18"/>
        </w:numPr>
        <w:rPr>
          <w:rFonts w:eastAsiaTheme="minorEastAsia"/>
          <w:b/>
          <w:szCs w:val="20"/>
          <w:lang w:val="en-GB" w:eastAsia="zh-CN"/>
        </w:rPr>
      </w:pPr>
      <w:r w:rsidRPr="000914E7">
        <w:rPr>
          <w:rFonts w:eastAsiaTheme="minorEastAsia"/>
          <w:b/>
          <w:szCs w:val="20"/>
          <w:lang w:val="en-GB" w:eastAsia="zh-CN"/>
        </w:rPr>
        <w:t>T</w:t>
      </w:r>
      <w:r w:rsidRPr="000914E7">
        <w:rPr>
          <w:rFonts w:eastAsiaTheme="minorEastAsia" w:hint="eastAsia"/>
          <w:b/>
          <w:szCs w:val="20"/>
          <w:lang w:val="en-GB" w:eastAsia="zh-CN"/>
        </w:rPr>
        <w:t>he specification impacts UE reports supported/</w:t>
      </w:r>
      <w:r w:rsidRPr="000914E7">
        <w:rPr>
          <w:rFonts w:eastAsiaTheme="minorEastAsia"/>
          <w:b/>
          <w:szCs w:val="20"/>
          <w:lang w:val="en-GB" w:eastAsia="zh-CN"/>
        </w:rPr>
        <w:t>preferred</w:t>
      </w:r>
      <w:r w:rsidRPr="000914E7">
        <w:rPr>
          <w:rFonts w:eastAsiaTheme="minorEastAsia" w:hint="eastAsia"/>
          <w:b/>
          <w:szCs w:val="20"/>
          <w:lang w:val="en-GB" w:eastAsia="zh-CN"/>
        </w:rPr>
        <w:t xml:space="preserv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of DL RS transmission;</w:t>
      </w:r>
    </w:p>
    <w:p w14:paraId="0E8C9C23" w14:textId="77777777" w:rsidR="00AE6155" w:rsidRPr="000914E7" w:rsidRDefault="00AE6155" w:rsidP="00423F2F">
      <w:pPr>
        <w:pStyle w:val="a0"/>
        <w:numPr>
          <w:ilvl w:val="1"/>
          <w:numId w:val="18"/>
        </w:numPr>
        <w:rPr>
          <w:rFonts w:eastAsiaTheme="minorEastAsia"/>
          <w:b/>
          <w:szCs w:val="20"/>
          <w:lang w:val="en-GB" w:eastAsia="zh-CN"/>
        </w:rPr>
      </w:pPr>
      <w:r w:rsidRPr="000914E7">
        <w:rPr>
          <w:rFonts w:eastAsiaTheme="minorEastAsia" w:hint="eastAsia"/>
          <w:b/>
          <w:szCs w:val="20"/>
          <w:lang w:val="en-GB" w:eastAsia="zh-CN"/>
        </w:rPr>
        <w:t>The mechanism to initiate/trigger data collection.</w:t>
      </w:r>
    </w:p>
    <w:p w14:paraId="7FF9C650" w14:textId="0A9D5DA2" w:rsidR="00AE6155" w:rsidRDefault="00AE6155" w:rsidP="00AE615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11</w:t>
      </w:r>
      <w:r w:rsidRPr="00E019B8">
        <w:rPr>
          <w:rFonts w:eastAsiaTheme="minorEastAsia" w:hint="eastAsia"/>
          <w:b/>
          <w:szCs w:val="20"/>
          <w:lang w:val="en-GB" w:eastAsia="zh-CN"/>
        </w:rPr>
        <w:t>: For dat</w:t>
      </w:r>
      <w:r>
        <w:rPr>
          <w:rFonts w:eastAsiaTheme="minorEastAsia" w:hint="eastAsia"/>
          <w:b/>
          <w:szCs w:val="20"/>
          <w:lang w:val="en-GB" w:eastAsia="zh-CN"/>
        </w:rPr>
        <w:t xml:space="preserve">a collection of offline-training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Pr>
          <w:rFonts w:eastAsiaTheme="minorEastAsia" w:hint="eastAsia"/>
          <w:b/>
          <w:szCs w:val="20"/>
          <w:lang w:val="en-GB" w:eastAsia="zh-CN"/>
        </w:rPr>
        <w:t xml:space="preserve"> i</w:t>
      </w:r>
      <w:r w:rsidRPr="00E7696E">
        <w:rPr>
          <w:rFonts w:eastAsiaTheme="minorEastAsia"/>
          <w:b/>
          <w:szCs w:val="20"/>
          <w:lang w:val="en-GB" w:eastAsia="zh-CN"/>
        </w:rPr>
        <w:t>mmediate MDT/</w:t>
      </w:r>
      <w:r>
        <w:rPr>
          <w:rFonts w:eastAsiaTheme="minorEastAsia" w:hint="eastAsia"/>
          <w:b/>
          <w:szCs w:val="20"/>
          <w:lang w:val="en-GB" w:eastAsia="zh-CN"/>
        </w:rPr>
        <w:t xml:space="preserve">RRM </w:t>
      </w:r>
      <w:r>
        <w:rPr>
          <w:rFonts w:eastAsiaTheme="minorEastAsia"/>
          <w:b/>
          <w:szCs w:val="20"/>
          <w:lang w:val="en-GB" w:eastAsia="zh-CN"/>
        </w:rPr>
        <w:t>measurement</w:t>
      </w:r>
      <w:r>
        <w:rPr>
          <w:rFonts w:eastAsiaTheme="minorEastAsia" w:hint="eastAsia"/>
          <w:b/>
          <w:szCs w:val="20"/>
          <w:lang w:val="en-GB" w:eastAsia="zh-CN"/>
        </w:rPr>
        <w:t>/CSI reporting can be considered as high priority.</w:t>
      </w:r>
    </w:p>
    <w:p w14:paraId="2C39F71B" w14:textId="7E8EBE18" w:rsidR="00AE6155" w:rsidRDefault="00AE6155" w:rsidP="00AE615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423F2F">
        <w:rPr>
          <w:rFonts w:eastAsiaTheme="minorEastAsia" w:hint="eastAsia"/>
          <w:b/>
          <w:szCs w:val="20"/>
          <w:lang w:val="en-GB" w:eastAsia="zh-CN"/>
        </w:rPr>
        <w:t>12</w:t>
      </w:r>
      <w:r w:rsidRPr="00E019B8">
        <w:rPr>
          <w:rFonts w:eastAsiaTheme="minorEastAsia" w:hint="eastAsia"/>
          <w:b/>
          <w:szCs w:val="20"/>
          <w:lang w:val="en-GB" w:eastAsia="zh-CN"/>
        </w:rPr>
        <w:t>: For dat</w:t>
      </w:r>
      <w:r>
        <w:rPr>
          <w:rFonts w:eastAsiaTheme="minorEastAsia" w:hint="eastAsia"/>
          <w:b/>
          <w:szCs w:val="20"/>
          <w:lang w:val="en-GB" w:eastAsia="zh-CN"/>
        </w:rPr>
        <w:t xml:space="preserve">a collection of model monitoring and model inference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Pr>
          <w:rFonts w:eastAsiaTheme="minorEastAsia" w:hint="eastAsia"/>
          <w:b/>
          <w:szCs w:val="20"/>
          <w:lang w:val="en-GB" w:eastAsia="zh-CN"/>
        </w:rPr>
        <w:t xml:space="preserve"> CSI reporting can be considered as high priority.</w:t>
      </w:r>
    </w:p>
    <w:p w14:paraId="7700D56D" w14:textId="599907B7" w:rsidR="00316E80" w:rsidRPr="00E019B8" w:rsidRDefault="00316E80" w:rsidP="00316E80">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For existing frameworks</w:t>
      </w:r>
      <w:r w:rsidR="00CD30DA">
        <w:rPr>
          <w:rFonts w:eastAsiaTheme="minorEastAsia" w:hint="eastAsia"/>
          <w:u w:val="single"/>
          <w:shd w:val="pct15" w:color="auto" w:fill="FFFFFF"/>
          <w:lang w:eastAsia="zh-CN"/>
        </w:rPr>
        <w:t xml:space="preserve"> use or update</w:t>
      </w:r>
    </w:p>
    <w:p w14:paraId="5A4D9228" w14:textId="77777777" w:rsidR="001A29DB" w:rsidRPr="00E019B8" w:rsidRDefault="001A29DB" w:rsidP="001A29DB">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2</w:t>
      </w:r>
      <w:r w:rsidRPr="00E019B8">
        <w:rPr>
          <w:rFonts w:eastAsiaTheme="minorEastAsia" w:hint="eastAsia"/>
          <w:i/>
          <w:szCs w:val="20"/>
          <w:u w:val="single"/>
          <w:lang w:val="en-GB" w:eastAsia="zh-CN"/>
        </w:rPr>
        <w:t xml:space="preserve">: Logged MDT </w:t>
      </w:r>
      <w:r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related ID is mandatory in the configuration and reporting.</w:t>
      </w:r>
    </w:p>
    <w:p w14:paraId="6CECE9F0" w14:textId="66A27230" w:rsidR="001A29DB" w:rsidRPr="00DE3319" w:rsidRDefault="001A29DB" w:rsidP="001A29DB">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w:t>
      </w:r>
      <w:r w:rsidR="00423F2F">
        <w:rPr>
          <w:rFonts w:eastAsiaTheme="minorEastAsia" w:hint="eastAsia"/>
          <w:b/>
          <w:szCs w:val="20"/>
          <w:lang w:val="en-GB" w:eastAsia="zh-CN"/>
        </w:rPr>
        <w:t>3</w:t>
      </w:r>
      <w:r w:rsidRPr="00DE3319">
        <w:rPr>
          <w:rFonts w:eastAsiaTheme="minorEastAsia" w:hint="eastAsia"/>
          <w:b/>
          <w:szCs w:val="20"/>
          <w:lang w:val="en-GB" w:eastAsia="zh-CN"/>
        </w:rPr>
        <w:t xml:space="preserve">: </w:t>
      </w:r>
      <w:r w:rsidRPr="00DE3319">
        <w:rPr>
          <w:rStyle w:val="af2"/>
          <w:rFonts w:eastAsiaTheme="minorEastAsia" w:hint="eastAsia"/>
          <w:b/>
          <w:color w:val="auto"/>
          <w:lang w:eastAsia="zh-CN"/>
        </w:rPr>
        <w:t xml:space="preserve">Logged </w:t>
      </w:r>
      <w:r w:rsidRPr="00DE3319">
        <w:rPr>
          <w:rStyle w:val="af2"/>
          <w:b/>
          <w:color w:val="auto"/>
        </w:rPr>
        <w:t>MDT</w:t>
      </w:r>
      <w:r w:rsidRPr="00DE3319">
        <w:rPr>
          <w:rStyle w:val="af2"/>
          <w:rFonts w:eastAsiaTheme="minorEastAsia" w:hint="eastAsia"/>
          <w:b/>
          <w:color w:val="auto"/>
          <w:lang w:eastAsia="zh-CN"/>
        </w:rPr>
        <w:t xml:space="preserve"> can be used for offline model training based data collection if the conditions as below can be satisfied:</w:t>
      </w:r>
    </w:p>
    <w:p w14:paraId="57D79220" w14:textId="77777777" w:rsidR="001A29DB" w:rsidRPr="00DE3319" w:rsidRDefault="001A29DB" w:rsidP="00423F2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Support of CONNECTED mode logged MDT;</w:t>
      </w:r>
    </w:p>
    <w:p w14:paraId="040DABB9" w14:textId="77777777" w:rsidR="001A29DB" w:rsidRPr="00DE3319" w:rsidRDefault="001A29DB" w:rsidP="00423F2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Allowed by OAM to use MDT to collect AI related data besides the existing MDT results.</w:t>
      </w:r>
    </w:p>
    <w:p w14:paraId="2DECAFE0" w14:textId="7F678DA7" w:rsidR="001A29DB" w:rsidRPr="003158F9" w:rsidRDefault="001A29DB" w:rsidP="001A29DB">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sidR="00423F2F">
        <w:rPr>
          <w:rFonts w:eastAsiaTheme="minorEastAsia" w:hint="eastAsia"/>
          <w:b/>
          <w:szCs w:val="20"/>
          <w:lang w:val="en-GB" w:eastAsia="zh-CN"/>
        </w:rPr>
        <w:t>14</w:t>
      </w:r>
      <w:r w:rsidRPr="003158F9">
        <w:rPr>
          <w:rFonts w:eastAsiaTheme="minorEastAsia" w:hint="eastAsia"/>
          <w:b/>
          <w:szCs w:val="20"/>
          <w:lang w:val="en-GB" w:eastAsia="zh-CN"/>
        </w:rPr>
        <w:t xml:space="preserve">: </w:t>
      </w:r>
      <w:r w:rsidRPr="003158F9">
        <w:rPr>
          <w:rStyle w:val="af2"/>
          <w:rFonts w:eastAsiaTheme="minorEastAsia"/>
          <w:b/>
          <w:color w:val="auto"/>
          <w:lang w:eastAsia="zh-CN"/>
        </w:rPr>
        <w:t xml:space="preserve">Immediate MDT and L3 </w:t>
      </w:r>
      <w:r>
        <w:rPr>
          <w:rStyle w:val="af2"/>
          <w:rFonts w:eastAsiaTheme="minorEastAsia" w:hint="eastAsia"/>
          <w:b/>
          <w:color w:val="auto"/>
          <w:lang w:eastAsia="zh-CN"/>
        </w:rPr>
        <w:t>RRM</w:t>
      </w:r>
      <w:r w:rsidR="00B4108B">
        <w:rPr>
          <w:rStyle w:val="af2"/>
          <w:rFonts w:eastAsiaTheme="minorEastAsia" w:hint="eastAsia"/>
          <w:b/>
          <w:color w:val="auto"/>
          <w:lang w:eastAsia="zh-CN"/>
        </w:rPr>
        <w:t xml:space="preserve"> </w:t>
      </w:r>
      <w:r w:rsidRPr="003158F9">
        <w:rPr>
          <w:rStyle w:val="af2"/>
          <w:rFonts w:eastAsiaTheme="minorEastAsia"/>
          <w:b/>
          <w:color w:val="auto"/>
          <w:lang w:eastAsia="zh-CN"/>
        </w:rPr>
        <w:t>measurements</w:t>
      </w:r>
      <w:r w:rsidRPr="003158F9">
        <w:rPr>
          <w:rStyle w:val="af2"/>
          <w:rFonts w:eastAsiaTheme="minorEastAsia" w:hint="eastAsia"/>
          <w:b/>
          <w:color w:val="auto"/>
          <w:lang w:eastAsia="zh-CN"/>
        </w:rPr>
        <w:t xml:space="preserve"> can be used for </w:t>
      </w:r>
      <w:r w:rsidRPr="009B1183">
        <w:rPr>
          <w:rStyle w:val="af2"/>
          <w:rFonts w:eastAsiaTheme="minorEastAsia"/>
          <w:b/>
          <w:color w:val="auto"/>
          <w:lang w:eastAsia="zh-CN"/>
        </w:rPr>
        <w:t>offline model training</w:t>
      </w:r>
      <w:r w:rsidRPr="009B1183">
        <w:rPr>
          <w:rStyle w:val="af2"/>
          <w:rFonts w:eastAsiaTheme="minorEastAsia" w:hint="eastAsia"/>
          <w:b/>
          <w:color w:val="auto"/>
          <w:lang w:eastAsia="zh-CN"/>
        </w:rPr>
        <w:t xml:space="preserve"> </w:t>
      </w:r>
      <w:r>
        <w:rPr>
          <w:rStyle w:val="af2"/>
          <w:rFonts w:eastAsiaTheme="minorEastAsia" w:hint="eastAsia"/>
          <w:b/>
          <w:color w:val="auto"/>
          <w:lang w:eastAsia="zh-CN"/>
        </w:rPr>
        <w:t xml:space="preserve">and </w:t>
      </w:r>
      <w:r w:rsidRPr="003158F9">
        <w:rPr>
          <w:rStyle w:val="af2"/>
          <w:rFonts w:eastAsiaTheme="minorEastAsia" w:hint="eastAsia"/>
          <w:b/>
          <w:color w:val="auto"/>
          <w:lang w:eastAsia="zh-CN"/>
        </w:rPr>
        <w:t xml:space="preserve">model monitoring based data collection if </w:t>
      </w:r>
      <w:r w:rsidRPr="003158F9">
        <w:rPr>
          <w:rStyle w:val="af2"/>
          <w:rFonts w:eastAsiaTheme="minorEastAsia"/>
          <w:b/>
          <w:color w:val="auto"/>
          <w:lang w:eastAsia="zh-CN"/>
        </w:rPr>
        <w:t>satisfying</w:t>
      </w:r>
      <w:r w:rsidRPr="003158F9">
        <w:rPr>
          <w:rStyle w:val="af2"/>
          <w:rFonts w:eastAsiaTheme="minorEastAsia" w:hint="eastAsia"/>
          <w:b/>
          <w:color w:val="auto"/>
          <w:lang w:eastAsia="zh-CN"/>
        </w:rPr>
        <w:t xml:space="preserve"> the conditions as below, respectively:</w:t>
      </w:r>
    </w:p>
    <w:p w14:paraId="6C23F628" w14:textId="77777777" w:rsidR="001A29DB" w:rsidRPr="003158F9" w:rsidRDefault="001A29DB" w:rsidP="00423F2F">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L3</w:t>
      </w:r>
      <w:r>
        <w:rPr>
          <w:rStyle w:val="af2"/>
          <w:rFonts w:eastAsiaTheme="minorEastAsia" w:hint="eastAsia"/>
          <w:b/>
          <w:color w:val="auto"/>
          <w:lang w:eastAsia="zh-CN"/>
        </w:rPr>
        <w:t xml:space="preserve"> RRM</w:t>
      </w:r>
      <w:r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the transmitted data size should be limited;</w:t>
      </w:r>
    </w:p>
    <w:p w14:paraId="3AA7538E" w14:textId="77777777" w:rsidR="001A29DB" w:rsidRPr="003158F9" w:rsidRDefault="001A29DB" w:rsidP="00423F2F">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allowed by OAM to use MDT to collect AI related data besides the existing MDT results.</w:t>
      </w:r>
    </w:p>
    <w:p w14:paraId="6FB1557C" w14:textId="08D74BD9" w:rsidR="001A29DB" w:rsidRPr="00651354" w:rsidRDefault="001A29DB" w:rsidP="001A29DB">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sidR="00423F2F">
        <w:rPr>
          <w:rFonts w:eastAsiaTheme="minorEastAsia" w:hint="eastAsia"/>
          <w:b/>
          <w:szCs w:val="20"/>
          <w:lang w:val="en-GB" w:eastAsia="zh-CN"/>
        </w:rPr>
        <w:t>15</w:t>
      </w:r>
      <w:r w:rsidRPr="00651354">
        <w:rPr>
          <w:rFonts w:eastAsiaTheme="minorEastAsia" w:hint="eastAsia"/>
          <w:b/>
          <w:szCs w:val="20"/>
          <w:lang w:val="en-GB" w:eastAsia="zh-CN"/>
        </w:rPr>
        <w:t xml:space="preserve">: </w:t>
      </w:r>
      <w:r w:rsidRPr="00651354">
        <w:rPr>
          <w:rFonts w:eastAsiaTheme="minorEastAsia"/>
          <w:b/>
          <w:szCs w:val="20"/>
          <w:lang w:val="en-GB" w:eastAsia="zh-CN"/>
        </w:rPr>
        <w:t xml:space="preserve">L1 measurement </w:t>
      </w:r>
      <w:r w:rsidRPr="00651354">
        <w:rPr>
          <w:rFonts w:eastAsiaTheme="minorEastAsia" w:hint="eastAsia"/>
          <w:b/>
          <w:szCs w:val="20"/>
          <w:lang w:val="en-GB" w:eastAsia="zh-CN"/>
        </w:rPr>
        <w:t xml:space="preserve">can be used for data collection of </w:t>
      </w:r>
      <w:r w:rsidRPr="00651354">
        <w:rPr>
          <w:rFonts w:eastAsiaTheme="minorEastAsia"/>
          <w:b/>
          <w:szCs w:val="20"/>
          <w:lang w:val="en-GB" w:eastAsia="zh-CN"/>
        </w:rPr>
        <w:t>time-sensitive</w:t>
      </w:r>
      <w:r w:rsidRPr="00651354">
        <w:rPr>
          <w:rFonts w:eastAsiaTheme="minorEastAsia" w:hint="eastAsia"/>
          <w:b/>
          <w:szCs w:val="20"/>
          <w:lang w:val="en-GB" w:eastAsia="zh-CN"/>
        </w:rPr>
        <w:t xml:space="preserve"> purpose, e.g. model inference or model monitoring</w:t>
      </w:r>
      <w:r>
        <w:rPr>
          <w:rFonts w:eastAsiaTheme="minorEastAsia" w:hint="eastAsia"/>
          <w:b/>
          <w:szCs w:val="20"/>
          <w:lang w:val="en-GB" w:eastAsia="zh-CN"/>
        </w:rPr>
        <w:t>,</w:t>
      </w:r>
      <w:r w:rsidRPr="00651354">
        <w:rPr>
          <w:rFonts w:eastAsiaTheme="minorEastAsia" w:hint="eastAsia"/>
          <w:b/>
          <w:szCs w:val="20"/>
          <w:lang w:val="en-GB" w:eastAsia="zh-CN"/>
        </w:rPr>
        <w:t xml:space="preserve"> or can be enhanced by carrying e.g. </w:t>
      </w:r>
      <w:r w:rsidRPr="00651354">
        <w:rPr>
          <w:rFonts w:eastAsiaTheme="minorEastAsia"/>
          <w:b/>
          <w:szCs w:val="20"/>
          <w:lang w:val="en-GB" w:eastAsia="zh-CN"/>
        </w:rPr>
        <w:t>ground-truth CSI</w:t>
      </w:r>
      <w:r w:rsidRPr="00651354">
        <w:rPr>
          <w:rFonts w:eastAsiaTheme="minorEastAsia" w:hint="eastAsia"/>
          <w:b/>
          <w:szCs w:val="20"/>
          <w:lang w:val="en-GB" w:eastAsia="zh-CN"/>
        </w:rPr>
        <w:t>, for model training.</w:t>
      </w:r>
    </w:p>
    <w:p w14:paraId="49F3E3C4" w14:textId="0C63BF2A" w:rsidR="001A29DB" w:rsidRPr="005413FC" w:rsidRDefault="001A29DB" w:rsidP="001A29DB">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Pr>
          <w:rFonts w:eastAsiaTheme="minorEastAsia" w:hint="eastAsia"/>
          <w:b/>
          <w:szCs w:val="20"/>
          <w:lang w:val="en-GB" w:eastAsia="zh-CN"/>
        </w:rPr>
        <w:t>1</w:t>
      </w:r>
      <w:r w:rsidR="00423F2F">
        <w:rPr>
          <w:rFonts w:eastAsiaTheme="minorEastAsia" w:hint="eastAsia"/>
          <w:b/>
          <w:szCs w:val="20"/>
          <w:lang w:val="en-GB" w:eastAsia="zh-CN"/>
        </w:rPr>
        <w:t>6</w:t>
      </w:r>
      <w:r w:rsidRPr="005413FC">
        <w:rPr>
          <w:rFonts w:eastAsiaTheme="minorEastAsia" w:hint="eastAsia"/>
          <w:b/>
          <w:szCs w:val="20"/>
          <w:lang w:val="en-GB" w:eastAsia="zh-CN"/>
        </w:rPr>
        <w:t xml:space="preserve">: </w:t>
      </w:r>
      <w:r w:rsidRPr="005413FC">
        <w:rPr>
          <w:rFonts w:hint="eastAsia"/>
          <w:b/>
          <w:szCs w:val="20"/>
          <w:lang w:val="en-GB"/>
        </w:rPr>
        <w:t>UAI can be used for model training based data collection</w:t>
      </w:r>
      <w:r w:rsidRPr="005413FC">
        <w:rPr>
          <w:rFonts w:eastAsiaTheme="minorEastAsia" w:hint="eastAsia"/>
          <w:b/>
          <w:szCs w:val="20"/>
          <w:lang w:val="en-GB" w:eastAsia="zh-CN"/>
        </w:rPr>
        <w:t xml:space="preserve"> with </w:t>
      </w:r>
      <w:r w:rsidRPr="005413FC">
        <w:rPr>
          <w:b/>
          <w:szCs w:val="20"/>
          <w:lang w:val="en-GB"/>
        </w:rPr>
        <w:t>enhanced data for AI/ML</w:t>
      </w:r>
      <w:r w:rsidRPr="005413FC">
        <w:rPr>
          <w:rFonts w:eastAsiaTheme="minorEastAsia" w:hint="eastAsia"/>
          <w:b/>
          <w:szCs w:val="20"/>
          <w:lang w:val="en-GB" w:eastAsia="zh-CN"/>
        </w:rPr>
        <w:t xml:space="preserve"> by </w:t>
      </w:r>
      <w:r w:rsidRPr="005413FC">
        <w:rPr>
          <w:rFonts w:eastAsiaTheme="minorEastAsia"/>
          <w:b/>
          <w:szCs w:val="20"/>
          <w:lang w:val="en-GB" w:eastAsia="zh-CN"/>
        </w:rPr>
        <w:t>network configuration</w:t>
      </w:r>
      <w:r w:rsidRPr="005413FC">
        <w:rPr>
          <w:rFonts w:eastAsiaTheme="minorEastAsia" w:hint="eastAsia"/>
          <w:b/>
          <w:szCs w:val="20"/>
          <w:lang w:val="en-GB" w:eastAsia="zh-CN"/>
        </w:rPr>
        <w:t>.</w:t>
      </w:r>
    </w:p>
    <w:p w14:paraId="39EB58D5" w14:textId="219300EB" w:rsidR="001A29DB" w:rsidRPr="00E019B8" w:rsidRDefault="001A29DB" w:rsidP="001A29DB">
      <w:pPr>
        <w:pStyle w:val="a0"/>
        <w:rPr>
          <w:rStyle w:val="af2"/>
          <w:rFonts w:eastAsiaTheme="minorEastAsia"/>
          <w:b/>
          <w:i/>
          <w:color w:val="auto"/>
          <w:u w:val="single"/>
          <w:lang w:eastAsia="zh-CN"/>
        </w:rPr>
      </w:pPr>
      <w:r w:rsidRPr="00E019B8">
        <w:rPr>
          <w:rFonts w:eastAsiaTheme="minorEastAsia" w:hint="eastAsia"/>
          <w:b/>
          <w:szCs w:val="20"/>
          <w:lang w:val="en-GB" w:eastAsia="zh-CN"/>
        </w:rPr>
        <w:t>Proposal 1</w:t>
      </w:r>
      <w:r w:rsidR="00423F2F">
        <w:rPr>
          <w:rFonts w:eastAsiaTheme="minorEastAsia" w:hint="eastAsia"/>
          <w:b/>
          <w:szCs w:val="20"/>
          <w:lang w:val="en-GB" w:eastAsia="zh-CN"/>
        </w:rPr>
        <w:t>7</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for AIML based data collection.</w:t>
      </w:r>
    </w:p>
    <w:p w14:paraId="4DF90E59" w14:textId="01149AF3" w:rsidR="001A29DB" w:rsidRPr="00AE5CBF" w:rsidRDefault="001A29DB" w:rsidP="001A29DB">
      <w:pPr>
        <w:pStyle w:val="a0"/>
        <w:rPr>
          <w:rFonts w:eastAsiaTheme="minorEastAsia"/>
          <w:b/>
          <w:szCs w:val="20"/>
          <w:lang w:val="en-GB" w:eastAsia="zh-CN"/>
        </w:rPr>
      </w:pPr>
      <w:r w:rsidRPr="00E019B8">
        <w:rPr>
          <w:rFonts w:eastAsiaTheme="minorEastAsia" w:hint="eastAsia"/>
          <w:b/>
          <w:szCs w:val="20"/>
          <w:lang w:val="en-GB" w:eastAsia="zh-CN"/>
        </w:rPr>
        <w:t>Proposal 1</w:t>
      </w:r>
      <w:r w:rsidR="00423F2F">
        <w:rPr>
          <w:rFonts w:eastAsiaTheme="minorEastAsia" w:hint="eastAsia"/>
          <w:b/>
          <w:szCs w:val="20"/>
          <w:lang w:val="en-GB" w:eastAsia="zh-CN"/>
        </w:rPr>
        <w:t>8</w:t>
      </w:r>
      <w:r w:rsidRPr="00E019B8">
        <w:rPr>
          <w:rFonts w:eastAsiaTheme="minorEastAsia" w:hint="eastAsia"/>
          <w:b/>
          <w:szCs w:val="20"/>
          <w:lang w:val="en-GB" w:eastAsia="zh-CN"/>
        </w:rPr>
        <w:t xml:space="preserve">: </w:t>
      </w:r>
      <w:r w:rsidRPr="00585872">
        <w:rPr>
          <w:rFonts w:eastAsiaTheme="minorEastAsia"/>
          <w:b/>
          <w:szCs w:val="20"/>
          <w:lang w:val="en-GB" w:eastAsia="zh-CN"/>
        </w:rPr>
        <w:t>L</w:t>
      </w:r>
      <w:r w:rsidRPr="00585872">
        <w:rPr>
          <w:rFonts w:eastAsiaTheme="minorEastAsia" w:hint="eastAsia"/>
          <w:b/>
          <w:szCs w:val="20"/>
          <w:lang w:val="en-GB" w:eastAsia="zh-CN"/>
        </w:rPr>
        <w:t xml:space="preserve">PP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 xml:space="preserve">can be extended for </w:t>
      </w:r>
      <w:r w:rsidRPr="00585872">
        <w:rPr>
          <w:rFonts w:eastAsiaTheme="minorEastAsia"/>
          <w:b/>
          <w:szCs w:val="20"/>
          <w:lang w:val="en-GB" w:eastAsia="zh-CN"/>
        </w:rPr>
        <w:t>positioning accuracy enhancement</w:t>
      </w:r>
      <w:r w:rsidRPr="00585872">
        <w:rPr>
          <w:rFonts w:eastAsiaTheme="minorEastAsia" w:hint="eastAsia"/>
          <w:b/>
          <w:szCs w:val="20"/>
          <w:lang w:val="en-GB" w:eastAsia="zh-CN"/>
        </w:rPr>
        <w:t xml:space="preserve"> case </w:t>
      </w:r>
      <w:r w:rsidRPr="00585872">
        <w:rPr>
          <w:rFonts w:eastAsiaTheme="minorEastAsia"/>
          <w:b/>
          <w:szCs w:val="20"/>
          <w:lang w:val="en-GB" w:eastAsia="zh-CN"/>
        </w:rPr>
        <w:t>1/2a/2b</w:t>
      </w:r>
      <w:r w:rsidRPr="00585872">
        <w:rPr>
          <w:rFonts w:eastAsiaTheme="minorEastAsia" w:hint="eastAsia"/>
          <w:b/>
          <w:szCs w:val="20"/>
          <w:lang w:val="en-GB" w:eastAsia="zh-CN"/>
        </w:rPr>
        <w:t xml:space="preserve">, and </w:t>
      </w:r>
      <w:proofErr w:type="spellStart"/>
      <w:r w:rsidRPr="00585872">
        <w:rPr>
          <w:rFonts w:eastAsiaTheme="minorEastAsia"/>
          <w:b/>
          <w:szCs w:val="20"/>
          <w:lang w:val="en-GB" w:eastAsia="zh-CN"/>
        </w:rPr>
        <w:t>L</w:t>
      </w:r>
      <w:r w:rsidRPr="00585872">
        <w:rPr>
          <w:rFonts w:eastAsiaTheme="minorEastAsia" w:hint="eastAsia"/>
          <w:b/>
          <w:szCs w:val="20"/>
          <w:lang w:val="en-GB" w:eastAsia="zh-CN"/>
        </w:rPr>
        <w:t>PPa</w:t>
      </w:r>
      <w:proofErr w:type="spellEnd"/>
      <w:r w:rsidRPr="00585872">
        <w:rPr>
          <w:rFonts w:eastAsiaTheme="minorEastAsia" w:hint="eastAsia"/>
          <w:b/>
          <w:szCs w:val="20"/>
          <w:lang w:val="en-GB" w:eastAsia="zh-CN"/>
        </w:rPr>
        <w:t xml:space="preserve">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can be extended for case 3</w:t>
      </w:r>
      <w:r w:rsidRPr="00585872">
        <w:rPr>
          <w:rFonts w:eastAsiaTheme="minorEastAsia"/>
          <w:b/>
          <w:szCs w:val="20"/>
          <w:lang w:val="en-GB" w:eastAsia="zh-CN"/>
        </w:rPr>
        <w:t>a/</w:t>
      </w:r>
      <w:r w:rsidRPr="00585872">
        <w:rPr>
          <w:rFonts w:eastAsiaTheme="minorEastAsia" w:hint="eastAsia"/>
          <w:b/>
          <w:szCs w:val="20"/>
          <w:lang w:val="en-GB" w:eastAsia="zh-CN"/>
        </w:rPr>
        <w:t>3</w:t>
      </w:r>
      <w:r w:rsidRPr="00585872">
        <w:rPr>
          <w:rFonts w:eastAsiaTheme="minorEastAsia"/>
          <w:b/>
          <w:szCs w:val="20"/>
          <w:lang w:val="en-GB" w:eastAsia="zh-CN"/>
        </w:rPr>
        <w:t>b</w:t>
      </w:r>
      <w:r w:rsidRPr="00585872">
        <w:rPr>
          <w:rFonts w:eastAsiaTheme="minorEastAsia" w:hint="eastAsia"/>
          <w:b/>
          <w:szCs w:val="20"/>
          <w:lang w:val="en-GB" w:eastAsia="zh-CN"/>
        </w:rPr>
        <w:t xml:space="preserve">, for model training model inference and model </w:t>
      </w:r>
      <w:r w:rsidRPr="00585872">
        <w:rPr>
          <w:rFonts w:eastAsiaTheme="minorEastAsia"/>
          <w:b/>
          <w:szCs w:val="20"/>
          <w:lang w:val="en-GB" w:eastAsia="zh-CN"/>
        </w:rPr>
        <w:t>monitoring</w:t>
      </w:r>
      <w:r w:rsidRPr="00585872">
        <w:rPr>
          <w:rFonts w:eastAsiaTheme="minorEastAsia" w:hint="eastAsia"/>
          <w:b/>
          <w:szCs w:val="20"/>
          <w:lang w:val="en-GB" w:eastAsia="zh-CN"/>
        </w:rPr>
        <w:t>.</w:t>
      </w:r>
    </w:p>
    <w:p w14:paraId="19621F98" w14:textId="77777777" w:rsidR="002F411A" w:rsidRPr="00E019B8" w:rsidRDefault="00023F0B">
      <w:pPr>
        <w:pStyle w:val="1"/>
        <w:tabs>
          <w:tab w:val="clear" w:pos="567"/>
          <w:tab w:val="num" w:pos="432"/>
        </w:tabs>
        <w:ind w:left="432" w:hanging="432"/>
        <w:jc w:val="both"/>
      </w:pPr>
      <w:r w:rsidRPr="00E019B8">
        <w:t>Reference</w:t>
      </w:r>
    </w:p>
    <w:p w14:paraId="2E7DF061" w14:textId="0E890A36" w:rsidR="00540DA0" w:rsidRDefault="00540DA0" w:rsidP="00540DA0">
      <w:pPr>
        <w:pStyle w:val="a0"/>
        <w:numPr>
          <w:ilvl w:val="0"/>
          <w:numId w:val="3"/>
        </w:numPr>
        <w:spacing w:beforeLines="50" w:before="120"/>
        <w:rPr>
          <w:rFonts w:eastAsiaTheme="minorEastAsia"/>
          <w:noProof/>
          <w:lang w:eastAsia="zh-CN"/>
        </w:rPr>
      </w:pPr>
      <w:bookmarkStart w:id="22" w:name="OLE_LINK14"/>
      <w:bookmarkStart w:id="23" w:name="OLE_LINK15"/>
      <w:bookmarkStart w:id="24" w:name="OLE_LINK16"/>
      <w:bookmarkStart w:id="25" w:name="OLE_LINK192"/>
      <w:r w:rsidRPr="00540DA0">
        <w:rPr>
          <w:rFonts w:eastAsiaTheme="minorEastAsia"/>
          <w:noProof/>
          <w:lang w:eastAsia="zh-CN"/>
        </w:rPr>
        <w:t>R2-2306906</w:t>
      </w:r>
      <w:r w:rsidR="00423F2F">
        <w:rPr>
          <w:rFonts w:eastAsiaTheme="minorEastAsia" w:hint="eastAsia"/>
          <w:noProof/>
          <w:lang w:eastAsia="zh-CN"/>
        </w:rPr>
        <w:t>,</w:t>
      </w:r>
      <w:r>
        <w:rPr>
          <w:rFonts w:eastAsiaTheme="minorEastAsia" w:hint="eastAsia"/>
          <w:noProof/>
          <w:lang w:eastAsia="zh-CN"/>
        </w:rPr>
        <w:t xml:space="preserve"> </w:t>
      </w:r>
      <w:r w:rsidRPr="00540DA0">
        <w:rPr>
          <w:rFonts w:eastAsiaTheme="minorEastAsia"/>
          <w:noProof/>
          <w:lang w:eastAsia="zh-CN"/>
        </w:rPr>
        <w:t>LS out on Data Collection Requirements and Assumptions</w:t>
      </w:r>
      <w:r>
        <w:rPr>
          <w:rFonts w:eastAsiaTheme="minorEastAsia" w:hint="eastAsia"/>
          <w:noProof/>
          <w:lang w:eastAsia="zh-CN"/>
        </w:rPr>
        <w:t xml:space="preserve"> RAN2</w:t>
      </w:r>
    </w:p>
    <w:p w14:paraId="4325888C" w14:textId="3A597A5B" w:rsidR="003E500E" w:rsidRPr="00E019B8" w:rsidRDefault="003E500E" w:rsidP="003E500E">
      <w:pPr>
        <w:pStyle w:val="a0"/>
        <w:numPr>
          <w:ilvl w:val="0"/>
          <w:numId w:val="3"/>
        </w:numPr>
        <w:spacing w:beforeLines="50" w:before="120"/>
        <w:rPr>
          <w:rFonts w:eastAsiaTheme="minorEastAsia"/>
          <w:noProof/>
          <w:lang w:eastAsia="zh-CN"/>
        </w:rPr>
      </w:pPr>
      <w:r w:rsidRPr="00E019B8">
        <w:rPr>
          <w:rFonts w:eastAsiaTheme="minorEastAsia"/>
          <w:noProof/>
          <w:lang w:eastAsia="zh-CN"/>
        </w:rPr>
        <w:lastRenderedPageBreak/>
        <w:t>R2-2302286</w:t>
      </w:r>
      <w:r w:rsidR="00423F2F">
        <w:rPr>
          <w:rFonts w:eastAsiaTheme="minorEastAsia" w:hint="eastAsia"/>
          <w:noProof/>
          <w:lang w:eastAsia="zh-CN"/>
        </w:rPr>
        <w:t>,</w:t>
      </w:r>
      <w:bookmarkStart w:id="26" w:name="_GoBack"/>
      <w:bookmarkEnd w:id="26"/>
      <w:r w:rsidRPr="00E019B8">
        <w:rPr>
          <w:rFonts w:eastAsiaTheme="minorEastAsia" w:hint="eastAsia"/>
          <w:noProof/>
          <w:lang w:eastAsia="zh-CN"/>
        </w:rPr>
        <w:t xml:space="preserve"> </w:t>
      </w:r>
      <w:r w:rsidRPr="00E019B8">
        <w:rPr>
          <w:rFonts w:eastAsiaTheme="minorEastAsia"/>
          <w:noProof/>
          <w:lang w:eastAsia="zh-CN"/>
        </w:rPr>
        <w:t>Summary of [AT121][025]: Progress table of analyzing data collection framework (Apple)</w:t>
      </w:r>
      <w:r w:rsidRPr="00E019B8">
        <w:rPr>
          <w:rFonts w:eastAsiaTheme="minorEastAsia"/>
          <w:noProof/>
          <w:lang w:eastAsia="zh-CN"/>
        </w:rPr>
        <w:tab/>
        <w:t>Apple</w:t>
      </w:r>
    </w:p>
    <w:bookmarkEnd w:id="20"/>
    <w:bookmarkEnd w:id="21"/>
    <w:bookmarkEnd w:id="22"/>
    <w:bookmarkEnd w:id="23"/>
    <w:bookmarkEnd w:id="24"/>
    <w:bookmarkEnd w:id="25"/>
    <w:p w14:paraId="113BE8CE" w14:textId="77777777" w:rsidR="002F411A" w:rsidRDefault="002F411A">
      <w:pPr>
        <w:pStyle w:val="a0"/>
        <w:spacing w:beforeLines="50" w:before="120"/>
        <w:rPr>
          <w:rFonts w:eastAsiaTheme="minorEastAsia"/>
          <w:noProof/>
          <w:lang w:eastAsia="zh-CN"/>
        </w:rPr>
      </w:pPr>
    </w:p>
    <w:sectPr w:rsidR="002F411A">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94F0A0" w15:done="0"/>
  <w15:commentEx w15:paraId="02FFAF32" w15:done="0"/>
  <w15:commentEx w15:paraId="5259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4F0A0" w16cid:durableId="27D81441"/>
  <w16cid:commentId w16cid:paraId="02FFAF32" w16cid:durableId="27D7085F"/>
  <w16cid:commentId w16cid:paraId="52591418" w16cid:durableId="27D814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81DA7" w14:textId="77777777" w:rsidR="005E5AA3" w:rsidRDefault="005E5AA3">
      <w:r>
        <w:separator/>
      </w:r>
    </w:p>
  </w:endnote>
  <w:endnote w:type="continuationSeparator" w:id="0">
    <w:p w14:paraId="2F9B246A" w14:textId="77777777" w:rsidR="005E5AA3" w:rsidRDefault="005E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B70EC" w14:textId="77777777" w:rsidR="005E5AA3" w:rsidRDefault="005E5AA3">
      <w:r>
        <w:separator/>
      </w:r>
    </w:p>
  </w:footnote>
  <w:footnote w:type="continuationSeparator" w:id="0">
    <w:p w14:paraId="6ACAD9F8" w14:textId="77777777" w:rsidR="005E5AA3" w:rsidRDefault="005E5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E583E" w14:textId="77777777"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62DBB"/>
    <w:multiLevelType w:val="hybridMultilevel"/>
    <w:tmpl w:val="F90CCBEC"/>
    <w:lvl w:ilvl="0" w:tplc="4412B23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F2B92"/>
    <w:multiLevelType w:val="hybridMultilevel"/>
    <w:tmpl w:val="664ABB58"/>
    <w:lvl w:ilvl="0" w:tplc="196A745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F95D84"/>
    <w:multiLevelType w:val="multilevel"/>
    <w:tmpl w:val="1EF95D84"/>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B813DF"/>
    <w:multiLevelType w:val="multilevel"/>
    <w:tmpl w:val="2E444E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5"/>
  </w:num>
  <w:num w:numId="3">
    <w:abstractNumId w:val="1"/>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1"/>
  </w:num>
  <w:num w:numId="8">
    <w:abstractNumId w:val="3"/>
  </w:num>
  <w:num w:numId="9">
    <w:abstractNumId w:val="12"/>
  </w:num>
  <w:num w:numId="10">
    <w:abstractNumId w:val="5"/>
  </w:num>
  <w:num w:numId="11">
    <w:abstractNumId w:val="7"/>
  </w:num>
  <w:num w:numId="12">
    <w:abstractNumId w:val="4"/>
  </w:num>
  <w:num w:numId="13">
    <w:abstractNumId w:val="13"/>
  </w:num>
  <w:num w:numId="14">
    <w:abstractNumId w:val="2"/>
  </w:num>
  <w:num w:numId="15">
    <w:abstractNumId w:val="8"/>
  </w:num>
  <w:num w:numId="16">
    <w:abstractNumId w:val="16"/>
  </w:num>
  <w:num w:numId="17">
    <w:abstractNumId w:val="14"/>
  </w:num>
  <w:num w:numId="18">
    <w:abstractNumId w:val="17"/>
  </w:num>
  <w:num w:numId="19">
    <w:abstractNumId w:val="0"/>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224F"/>
    <w:rsid w:val="00003B23"/>
    <w:rsid w:val="0000755B"/>
    <w:rsid w:val="00007B03"/>
    <w:rsid w:val="00011974"/>
    <w:rsid w:val="000119DB"/>
    <w:rsid w:val="0001300C"/>
    <w:rsid w:val="0002143F"/>
    <w:rsid w:val="000222F3"/>
    <w:rsid w:val="00022ED5"/>
    <w:rsid w:val="000231B1"/>
    <w:rsid w:val="00023A53"/>
    <w:rsid w:val="00023E4F"/>
    <w:rsid w:val="00023F0B"/>
    <w:rsid w:val="0002426D"/>
    <w:rsid w:val="00025000"/>
    <w:rsid w:val="00026486"/>
    <w:rsid w:val="000303FD"/>
    <w:rsid w:val="00030D3C"/>
    <w:rsid w:val="00030E74"/>
    <w:rsid w:val="00030EFB"/>
    <w:rsid w:val="00032805"/>
    <w:rsid w:val="00032D40"/>
    <w:rsid w:val="00034F3C"/>
    <w:rsid w:val="00035546"/>
    <w:rsid w:val="00035803"/>
    <w:rsid w:val="00035FB5"/>
    <w:rsid w:val="00037094"/>
    <w:rsid w:val="00040C01"/>
    <w:rsid w:val="00042553"/>
    <w:rsid w:val="00044AB5"/>
    <w:rsid w:val="0004799C"/>
    <w:rsid w:val="00050D1F"/>
    <w:rsid w:val="00050EC1"/>
    <w:rsid w:val="00051DF1"/>
    <w:rsid w:val="00052F16"/>
    <w:rsid w:val="00054EB6"/>
    <w:rsid w:val="000571F4"/>
    <w:rsid w:val="0006106B"/>
    <w:rsid w:val="0006203E"/>
    <w:rsid w:val="00065150"/>
    <w:rsid w:val="00065AB8"/>
    <w:rsid w:val="000667F8"/>
    <w:rsid w:val="00066C7B"/>
    <w:rsid w:val="00066F9F"/>
    <w:rsid w:val="000712BA"/>
    <w:rsid w:val="000808FC"/>
    <w:rsid w:val="0008254E"/>
    <w:rsid w:val="00084308"/>
    <w:rsid w:val="000843FF"/>
    <w:rsid w:val="00085037"/>
    <w:rsid w:val="0008557B"/>
    <w:rsid w:val="0008695C"/>
    <w:rsid w:val="000914E7"/>
    <w:rsid w:val="00092D67"/>
    <w:rsid w:val="000947AE"/>
    <w:rsid w:val="00094F74"/>
    <w:rsid w:val="00096458"/>
    <w:rsid w:val="00096F2A"/>
    <w:rsid w:val="00097109"/>
    <w:rsid w:val="000A060C"/>
    <w:rsid w:val="000A0FC7"/>
    <w:rsid w:val="000A1A35"/>
    <w:rsid w:val="000A1C8D"/>
    <w:rsid w:val="000A2584"/>
    <w:rsid w:val="000A2A4A"/>
    <w:rsid w:val="000A6047"/>
    <w:rsid w:val="000A71B2"/>
    <w:rsid w:val="000A79D8"/>
    <w:rsid w:val="000B28E2"/>
    <w:rsid w:val="000B3445"/>
    <w:rsid w:val="000B4787"/>
    <w:rsid w:val="000B6E68"/>
    <w:rsid w:val="000C0572"/>
    <w:rsid w:val="000C65D1"/>
    <w:rsid w:val="000D1A34"/>
    <w:rsid w:val="000D46B7"/>
    <w:rsid w:val="000D522B"/>
    <w:rsid w:val="000E2BAE"/>
    <w:rsid w:val="000E3908"/>
    <w:rsid w:val="000E4676"/>
    <w:rsid w:val="000E524E"/>
    <w:rsid w:val="000E6A80"/>
    <w:rsid w:val="000E74AF"/>
    <w:rsid w:val="000F0D52"/>
    <w:rsid w:val="000F21F3"/>
    <w:rsid w:val="000F28B5"/>
    <w:rsid w:val="000F416C"/>
    <w:rsid w:val="000F509A"/>
    <w:rsid w:val="000F6F7D"/>
    <w:rsid w:val="001018B6"/>
    <w:rsid w:val="00101E9D"/>
    <w:rsid w:val="00110C25"/>
    <w:rsid w:val="00111AE7"/>
    <w:rsid w:val="00115064"/>
    <w:rsid w:val="00117787"/>
    <w:rsid w:val="00121581"/>
    <w:rsid w:val="001219EF"/>
    <w:rsid w:val="00121C5E"/>
    <w:rsid w:val="0012304C"/>
    <w:rsid w:val="001237F4"/>
    <w:rsid w:val="00124CE6"/>
    <w:rsid w:val="0012543A"/>
    <w:rsid w:val="001270F1"/>
    <w:rsid w:val="00130483"/>
    <w:rsid w:val="001314D6"/>
    <w:rsid w:val="00131F3D"/>
    <w:rsid w:val="00132888"/>
    <w:rsid w:val="00133DDA"/>
    <w:rsid w:val="00133F44"/>
    <w:rsid w:val="00137798"/>
    <w:rsid w:val="00137BC6"/>
    <w:rsid w:val="00140DA5"/>
    <w:rsid w:val="00143DDA"/>
    <w:rsid w:val="001449EC"/>
    <w:rsid w:val="00145588"/>
    <w:rsid w:val="0014564F"/>
    <w:rsid w:val="00147F7D"/>
    <w:rsid w:val="00147FEC"/>
    <w:rsid w:val="001512BA"/>
    <w:rsid w:val="00153FC0"/>
    <w:rsid w:val="00155242"/>
    <w:rsid w:val="001564F4"/>
    <w:rsid w:val="00156833"/>
    <w:rsid w:val="00156E5E"/>
    <w:rsid w:val="00160F12"/>
    <w:rsid w:val="0016292F"/>
    <w:rsid w:val="00163B84"/>
    <w:rsid w:val="001642FC"/>
    <w:rsid w:val="00170796"/>
    <w:rsid w:val="001732A5"/>
    <w:rsid w:val="00174804"/>
    <w:rsid w:val="001748A3"/>
    <w:rsid w:val="00180488"/>
    <w:rsid w:val="001825EB"/>
    <w:rsid w:val="00183973"/>
    <w:rsid w:val="00185CAA"/>
    <w:rsid w:val="00190EC2"/>
    <w:rsid w:val="00191A10"/>
    <w:rsid w:val="00193766"/>
    <w:rsid w:val="00194D9A"/>
    <w:rsid w:val="001A29DB"/>
    <w:rsid w:val="001A3EF3"/>
    <w:rsid w:val="001A43A5"/>
    <w:rsid w:val="001A6A18"/>
    <w:rsid w:val="001A6D92"/>
    <w:rsid w:val="001B1A54"/>
    <w:rsid w:val="001B1E32"/>
    <w:rsid w:val="001C02C5"/>
    <w:rsid w:val="001C0936"/>
    <w:rsid w:val="001C1702"/>
    <w:rsid w:val="001C175D"/>
    <w:rsid w:val="001C2B2E"/>
    <w:rsid w:val="001D08A7"/>
    <w:rsid w:val="001D1BEC"/>
    <w:rsid w:val="001D218D"/>
    <w:rsid w:val="001D3751"/>
    <w:rsid w:val="001D483C"/>
    <w:rsid w:val="001D654A"/>
    <w:rsid w:val="001E0D31"/>
    <w:rsid w:val="001E0EE2"/>
    <w:rsid w:val="001E2510"/>
    <w:rsid w:val="001E28CA"/>
    <w:rsid w:val="001E35B1"/>
    <w:rsid w:val="001E41C2"/>
    <w:rsid w:val="001E454A"/>
    <w:rsid w:val="001E51ED"/>
    <w:rsid w:val="001E6479"/>
    <w:rsid w:val="001E6A0A"/>
    <w:rsid w:val="001E6ECC"/>
    <w:rsid w:val="001F5152"/>
    <w:rsid w:val="00201480"/>
    <w:rsid w:val="00201F1E"/>
    <w:rsid w:val="002038AD"/>
    <w:rsid w:val="00203C34"/>
    <w:rsid w:val="002069E2"/>
    <w:rsid w:val="00207D1A"/>
    <w:rsid w:val="00215D84"/>
    <w:rsid w:val="0021747E"/>
    <w:rsid w:val="00221EAB"/>
    <w:rsid w:val="00224F09"/>
    <w:rsid w:val="002306ED"/>
    <w:rsid w:val="00231F93"/>
    <w:rsid w:val="00232128"/>
    <w:rsid w:val="002324AC"/>
    <w:rsid w:val="00232C57"/>
    <w:rsid w:val="0023381C"/>
    <w:rsid w:val="00242333"/>
    <w:rsid w:val="00245823"/>
    <w:rsid w:val="00247998"/>
    <w:rsid w:val="002509FB"/>
    <w:rsid w:val="00252291"/>
    <w:rsid w:val="00254550"/>
    <w:rsid w:val="002558D9"/>
    <w:rsid w:val="00257A60"/>
    <w:rsid w:val="00257C6E"/>
    <w:rsid w:val="00263EF9"/>
    <w:rsid w:val="002651BE"/>
    <w:rsid w:val="00265790"/>
    <w:rsid w:val="00265A92"/>
    <w:rsid w:val="002735D9"/>
    <w:rsid w:val="00274E12"/>
    <w:rsid w:val="00275B2C"/>
    <w:rsid w:val="002816C7"/>
    <w:rsid w:val="00281D55"/>
    <w:rsid w:val="002834EB"/>
    <w:rsid w:val="00285AC0"/>
    <w:rsid w:val="002874DE"/>
    <w:rsid w:val="00291233"/>
    <w:rsid w:val="00292619"/>
    <w:rsid w:val="00294481"/>
    <w:rsid w:val="002946CD"/>
    <w:rsid w:val="00294761"/>
    <w:rsid w:val="002A2058"/>
    <w:rsid w:val="002A343E"/>
    <w:rsid w:val="002A5563"/>
    <w:rsid w:val="002A6254"/>
    <w:rsid w:val="002B224F"/>
    <w:rsid w:val="002B31F4"/>
    <w:rsid w:val="002B3404"/>
    <w:rsid w:val="002B4E00"/>
    <w:rsid w:val="002B75D1"/>
    <w:rsid w:val="002B7867"/>
    <w:rsid w:val="002C0F29"/>
    <w:rsid w:val="002C2359"/>
    <w:rsid w:val="002C32B4"/>
    <w:rsid w:val="002C33E7"/>
    <w:rsid w:val="002C36C9"/>
    <w:rsid w:val="002C6F0A"/>
    <w:rsid w:val="002C7692"/>
    <w:rsid w:val="002C78DE"/>
    <w:rsid w:val="002C79AE"/>
    <w:rsid w:val="002D1094"/>
    <w:rsid w:val="002D3C43"/>
    <w:rsid w:val="002D413B"/>
    <w:rsid w:val="002E17CB"/>
    <w:rsid w:val="002E195E"/>
    <w:rsid w:val="002E45E4"/>
    <w:rsid w:val="002F0225"/>
    <w:rsid w:val="002F027E"/>
    <w:rsid w:val="002F411A"/>
    <w:rsid w:val="002F78CE"/>
    <w:rsid w:val="003012D5"/>
    <w:rsid w:val="003025D3"/>
    <w:rsid w:val="0030448A"/>
    <w:rsid w:val="00305427"/>
    <w:rsid w:val="003078EA"/>
    <w:rsid w:val="0031079D"/>
    <w:rsid w:val="00310CB6"/>
    <w:rsid w:val="0031173D"/>
    <w:rsid w:val="00312436"/>
    <w:rsid w:val="00313152"/>
    <w:rsid w:val="00313E60"/>
    <w:rsid w:val="003146BF"/>
    <w:rsid w:val="003158F9"/>
    <w:rsid w:val="00316E80"/>
    <w:rsid w:val="003171A8"/>
    <w:rsid w:val="00321225"/>
    <w:rsid w:val="00322E12"/>
    <w:rsid w:val="00324A59"/>
    <w:rsid w:val="0032515B"/>
    <w:rsid w:val="00326FCF"/>
    <w:rsid w:val="00330402"/>
    <w:rsid w:val="00330B06"/>
    <w:rsid w:val="003318B7"/>
    <w:rsid w:val="00332508"/>
    <w:rsid w:val="003353A3"/>
    <w:rsid w:val="00335629"/>
    <w:rsid w:val="00335C06"/>
    <w:rsid w:val="00335E09"/>
    <w:rsid w:val="003368E8"/>
    <w:rsid w:val="00336927"/>
    <w:rsid w:val="003377B3"/>
    <w:rsid w:val="003412B8"/>
    <w:rsid w:val="00341E07"/>
    <w:rsid w:val="00342D6F"/>
    <w:rsid w:val="00345B4D"/>
    <w:rsid w:val="00347317"/>
    <w:rsid w:val="00347CD5"/>
    <w:rsid w:val="003507E2"/>
    <w:rsid w:val="00350E2D"/>
    <w:rsid w:val="00352E6F"/>
    <w:rsid w:val="00354C24"/>
    <w:rsid w:val="00360390"/>
    <w:rsid w:val="00360D67"/>
    <w:rsid w:val="00362E51"/>
    <w:rsid w:val="00363264"/>
    <w:rsid w:val="003634B1"/>
    <w:rsid w:val="00363731"/>
    <w:rsid w:val="00363C0D"/>
    <w:rsid w:val="00364495"/>
    <w:rsid w:val="00365CAC"/>
    <w:rsid w:val="00370452"/>
    <w:rsid w:val="00370C66"/>
    <w:rsid w:val="00370D24"/>
    <w:rsid w:val="00372065"/>
    <w:rsid w:val="0037343D"/>
    <w:rsid w:val="00374012"/>
    <w:rsid w:val="00374899"/>
    <w:rsid w:val="00374D05"/>
    <w:rsid w:val="00375212"/>
    <w:rsid w:val="00375E2D"/>
    <w:rsid w:val="003801B1"/>
    <w:rsid w:val="00381A43"/>
    <w:rsid w:val="00382AA0"/>
    <w:rsid w:val="00383786"/>
    <w:rsid w:val="00384D18"/>
    <w:rsid w:val="00386EC8"/>
    <w:rsid w:val="003909CD"/>
    <w:rsid w:val="003925E2"/>
    <w:rsid w:val="00393528"/>
    <w:rsid w:val="00394527"/>
    <w:rsid w:val="003947EF"/>
    <w:rsid w:val="00397251"/>
    <w:rsid w:val="00397557"/>
    <w:rsid w:val="00397AF7"/>
    <w:rsid w:val="003A0708"/>
    <w:rsid w:val="003A119A"/>
    <w:rsid w:val="003A1CA3"/>
    <w:rsid w:val="003A5A51"/>
    <w:rsid w:val="003A5CD7"/>
    <w:rsid w:val="003B023A"/>
    <w:rsid w:val="003B02F5"/>
    <w:rsid w:val="003B2923"/>
    <w:rsid w:val="003B3434"/>
    <w:rsid w:val="003B43E5"/>
    <w:rsid w:val="003B476F"/>
    <w:rsid w:val="003B52A1"/>
    <w:rsid w:val="003B536F"/>
    <w:rsid w:val="003B5F7B"/>
    <w:rsid w:val="003B731D"/>
    <w:rsid w:val="003B737B"/>
    <w:rsid w:val="003C251F"/>
    <w:rsid w:val="003C2524"/>
    <w:rsid w:val="003C3912"/>
    <w:rsid w:val="003C3EBF"/>
    <w:rsid w:val="003C53D4"/>
    <w:rsid w:val="003D1006"/>
    <w:rsid w:val="003D170B"/>
    <w:rsid w:val="003D30AD"/>
    <w:rsid w:val="003D3DE2"/>
    <w:rsid w:val="003D3E39"/>
    <w:rsid w:val="003D42DD"/>
    <w:rsid w:val="003D430D"/>
    <w:rsid w:val="003D7EC7"/>
    <w:rsid w:val="003E201F"/>
    <w:rsid w:val="003E25CA"/>
    <w:rsid w:val="003E33FB"/>
    <w:rsid w:val="003E391C"/>
    <w:rsid w:val="003E427C"/>
    <w:rsid w:val="003E500E"/>
    <w:rsid w:val="003E5E8E"/>
    <w:rsid w:val="003E7006"/>
    <w:rsid w:val="003E7D76"/>
    <w:rsid w:val="003F0059"/>
    <w:rsid w:val="003F0871"/>
    <w:rsid w:val="003F3CB8"/>
    <w:rsid w:val="003F42DE"/>
    <w:rsid w:val="003F5C7F"/>
    <w:rsid w:val="003F635C"/>
    <w:rsid w:val="003F7610"/>
    <w:rsid w:val="003F7B67"/>
    <w:rsid w:val="00401104"/>
    <w:rsid w:val="00402C32"/>
    <w:rsid w:val="0041101C"/>
    <w:rsid w:val="0041158A"/>
    <w:rsid w:val="00412F9D"/>
    <w:rsid w:val="00412FFB"/>
    <w:rsid w:val="00414C9A"/>
    <w:rsid w:val="00420907"/>
    <w:rsid w:val="00421912"/>
    <w:rsid w:val="00422D93"/>
    <w:rsid w:val="0042348F"/>
    <w:rsid w:val="00423E23"/>
    <w:rsid w:val="00423F2F"/>
    <w:rsid w:val="00426A51"/>
    <w:rsid w:val="004301E4"/>
    <w:rsid w:val="00431749"/>
    <w:rsid w:val="00432279"/>
    <w:rsid w:val="00432886"/>
    <w:rsid w:val="00434E3C"/>
    <w:rsid w:val="004371A0"/>
    <w:rsid w:val="004432BD"/>
    <w:rsid w:val="004461DA"/>
    <w:rsid w:val="0044645C"/>
    <w:rsid w:val="00446BBC"/>
    <w:rsid w:val="004478AF"/>
    <w:rsid w:val="00452754"/>
    <w:rsid w:val="00453106"/>
    <w:rsid w:val="004539A0"/>
    <w:rsid w:val="00454504"/>
    <w:rsid w:val="00454A65"/>
    <w:rsid w:val="00455B16"/>
    <w:rsid w:val="00455CF3"/>
    <w:rsid w:val="0046032B"/>
    <w:rsid w:val="00462329"/>
    <w:rsid w:val="00462B84"/>
    <w:rsid w:val="00463E13"/>
    <w:rsid w:val="004661A6"/>
    <w:rsid w:val="0046733F"/>
    <w:rsid w:val="00470CDA"/>
    <w:rsid w:val="00477140"/>
    <w:rsid w:val="004771A7"/>
    <w:rsid w:val="00482555"/>
    <w:rsid w:val="004829BE"/>
    <w:rsid w:val="00487A2F"/>
    <w:rsid w:val="0049123A"/>
    <w:rsid w:val="004922D3"/>
    <w:rsid w:val="00493330"/>
    <w:rsid w:val="0049601D"/>
    <w:rsid w:val="004967D3"/>
    <w:rsid w:val="0049712B"/>
    <w:rsid w:val="004A06DC"/>
    <w:rsid w:val="004A2D19"/>
    <w:rsid w:val="004A5D48"/>
    <w:rsid w:val="004A60BC"/>
    <w:rsid w:val="004A751C"/>
    <w:rsid w:val="004B0180"/>
    <w:rsid w:val="004B0375"/>
    <w:rsid w:val="004B0386"/>
    <w:rsid w:val="004B3EB1"/>
    <w:rsid w:val="004B4549"/>
    <w:rsid w:val="004B63CD"/>
    <w:rsid w:val="004B64B5"/>
    <w:rsid w:val="004C4900"/>
    <w:rsid w:val="004C54FE"/>
    <w:rsid w:val="004C5A6C"/>
    <w:rsid w:val="004C79C8"/>
    <w:rsid w:val="004D1E96"/>
    <w:rsid w:val="004D43B5"/>
    <w:rsid w:val="004D5814"/>
    <w:rsid w:val="004E16A0"/>
    <w:rsid w:val="004E1A40"/>
    <w:rsid w:val="004E246A"/>
    <w:rsid w:val="004E2C02"/>
    <w:rsid w:val="004E4E80"/>
    <w:rsid w:val="004E6319"/>
    <w:rsid w:val="004E79C5"/>
    <w:rsid w:val="004F0675"/>
    <w:rsid w:val="004F09D4"/>
    <w:rsid w:val="004F2F10"/>
    <w:rsid w:val="004F415D"/>
    <w:rsid w:val="004F42BE"/>
    <w:rsid w:val="004F5B9A"/>
    <w:rsid w:val="004F5DC6"/>
    <w:rsid w:val="004F73BB"/>
    <w:rsid w:val="00500703"/>
    <w:rsid w:val="00500FCA"/>
    <w:rsid w:val="00501164"/>
    <w:rsid w:val="00501588"/>
    <w:rsid w:val="005028D1"/>
    <w:rsid w:val="005075C8"/>
    <w:rsid w:val="00510FD2"/>
    <w:rsid w:val="005110B9"/>
    <w:rsid w:val="00512D49"/>
    <w:rsid w:val="0051349D"/>
    <w:rsid w:val="00514FB2"/>
    <w:rsid w:val="00516AF3"/>
    <w:rsid w:val="005208AA"/>
    <w:rsid w:val="00521C69"/>
    <w:rsid w:val="00521E53"/>
    <w:rsid w:val="005247BE"/>
    <w:rsid w:val="005253A5"/>
    <w:rsid w:val="005259C7"/>
    <w:rsid w:val="005260B0"/>
    <w:rsid w:val="0053151B"/>
    <w:rsid w:val="0053397F"/>
    <w:rsid w:val="0053399E"/>
    <w:rsid w:val="00540DA0"/>
    <w:rsid w:val="005413FC"/>
    <w:rsid w:val="00542C15"/>
    <w:rsid w:val="0054635C"/>
    <w:rsid w:val="00546D93"/>
    <w:rsid w:val="00547F90"/>
    <w:rsid w:val="00550670"/>
    <w:rsid w:val="00551D38"/>
    <w:rsid w:val="00555B9F"/>
    <w:rsid w:val="00564ABC"/>
    <w:rsid w:val="005666EC"/>
    <w:rsid w:val="00567647"/>
    <w:rsid w:val="00572571"/>
    <w:rsid w:val="00573269"/>
    <w:rsid w:val="00573D15"/>
    <w:rsid w:val="0057735A"/>
    <w:rsid w:val="00577F1D"/>
    <w:rsid w:val="00580FAA"/>
    <w:rsid w:val="00583B21"/>
    <w:rsid w:val="00583BE5"/>
    <w:rsid w:val="00584BEC"/>
    <w:rsid w:val="00585872"/>
    <w:rsid w:val="005867A9"/>
    <w:rsid w:val="00586926"/>
    <w:rsid w:val="00590CDC"/>
    <w:rsid w:val="005942B3"/>
    <w:rsid w:val="00595F1A"/>
    <w:rsid w:val="005970E7"/>
    <w:rsid w:val="00597EF9"/>
    <w:rsid w:val="005A1C3F"/>
    <w:rsid w:val="005A25B0"/>
    <w:rsid w:val="005A44C6"/>
    <w:rsid w:val="005A4AB5"/>
    <w:rsid w:val="005A5CA3"/>
    <w:rsid w:val="005A5F53"/>
    <w:rsid w:val="005A67CC"/>
    <w:rsid w:val="005A6EC3"/>
    <w:rsid w:val="005B004A"/>
    <w:rsid w:val="005B2858"/>
    <w:rsid w:val="005B3B68"/>
    <w:rsid w:val="005B533E"/>
    <w:rsid w:val="005B6E2D"/>
    <w:rsid w:val="005B79E5"/>
    <w:rsid w:val="005C0518"/>
    <w:rsid w:val="005C0C23"/>
    <w:rsid w:val="005C0FC8"/>
    <w:rsid w:val="005C3ABF"/>
    <w:rsid w:val="005C4C87"/>
    <w:rsid w:val="005C5757"/>
    <w:rsid w:val="005C6F80"/>
    <w:rsid w:val="005D007F"/>
    <w:rsid w:val="005D0B89"/>
    <w:rsid w:val="005D1958"/>
    <w:rsid w:val="005D1C75"/>
    <w:rsid w:val="005D2FA5"/>
    <w:rsid w:val="005D32F6"/>
    <w:rsid w:val="005D3946"/>
    <w:rsid w:val="005D4058"/>
    <w:rsid w:val="005D6DCB"/>
    <w:rsid w:val="005D7FB5"/>
    <w:rsid w:val="005E0B67"/>
    <w:rsid w:val="005E5AA3"/>
    <w:rsid w:val="005E6003"/>
    <w:rsid w:val="005E6224"/>
    <w:rsid w:val="005E625B"/>
    <w:rsid w:val="005E735F"/>
    <w:rsid w:val="005F03B8"/>
    <w:rsid w:val="005F0E6C"/>
    <w:rsid w:val="005F1245"/>
    <w:rsid w:val="005F46FF"/>
    <w:rsid w:val="005F4CC9"/>
    <w:rsid w:val="005F4D58"/>
    <w:rsid w:val="005F7651"/>
    <w:rsid w:val="005F7DD4"/>
    <w:rsid w:val="00602DD6"/>
    <w:rsid w:val="00603BC6"/>
    <w:rsid w:val="00604D8E"/>
    <w:rsid w:val="00606884"/>
    <w:rsid w:val="00610506"/>
    <w:rsid w:val="00611198"/>
    <w:rsid w:val="006132F3"/>
    <w:rsid w:val="00615AB1"/>
    <w:rsid w:val="0062101D"/>
    <w:rsid w:val="00621738"/>
    <w:rsid w:val="006233A6"/>
    <w:rsid w:val="006248FF"/>
    <w:rsid w:val="00632AF3"/>
    <w:rsid w:val="00634243"/>
    <w:rsid w:val="00637890"/>
    <w:rsid w:val="00637D8A"/>
    <w:rsid w:val="00637E39"/>
    <w:rsid w:val="00641B92"/>
    <w:rsid w:val="00643036"/>
    <w:rsid w:val="0064502F"/>
    <w:rsid w:val="00646040"/>
    <w:rsid w:val="006478FF"/>
    <w:rsid w:val="006479AE"/>
    <w:rsid w:val="0065087F"/>
    <w:rsid w:val="006512EC"/>
    <w:rsid w:val="00651354"/>
    <w:rsid w:val="00654563"/>
    <w:rsid w:val="00655F47"/>
    <w:rsid w:val="006572E2"/>
    <w:rsid w:val="006602D1"/>
    <w:rsid w:val="0066159F"/>
    <w:rsid w:val="0066244C"/>
    <w:rsid w:val="00662AA7"/>
    <w:rsid w:val="00663716"/>
    <w:rsid w:val="00664960"/>
    <w:rsid w:val="00664A3C"/>
    <w:rsid w:val="00670533"/>
    <w:rsid w:val="00671F2E"/>
    <w:rsid w:val="00672A9D"/>
    <w:rsid w:val="00674FD1"/>
    <w:rsid w:val="00675B6C"/>
    <w:rsid w:val="006771D6"/>
    <w:rsid w:val="00680850"/>
    <w:rsid w:val="00680BFF"/>
    <w:rsid w:val="00680E1C"/>
    <w:rsid w:val="00682509"/>
    <w:rsid w:val="0068435C"/>
    <w:rsid w:val="00684377"/>
    <w:rsid w:val="00685C7D"/>
    <w:rsid w:val="00690E97"/>
    <w:rsid w:val="006928EB"/>
    <w:rsid w:val="00695362"/>
    <w:rsid w:val="00696E51"/>
    <w:rsid w:val="0069792D"/>
    <w:rsid w:val="006A1362"/>
    <w:rsid w:val="006A2DC8"/>
    <w:rsid w:val="006A2E11"/>
    <w:rsid w:val="006A413E"/>
    <w:rsid w:val="006A6995"/>
    <w:rsid w:val="006A7997"/>
    <w:rsid w:val="006A7D62"/>
    <w:rsid w:val="006B194B"/>
    <w:rsid w:val="006B38F6"/>
    <w:rsid w:val="006B73E6"/>
    <w:rsid w:val="006C0671"/>
    <w:rsid w:val="006C2CA2"/>
    <w:rsid w:val="006C5A7D"/>
    <w:rsid w:val="006C6AED"/>
    <w:rsid w:val="006C73A5"/>
    <w:rsid w:val="006D0134"/>
    <w:rsid w:val="006D02A9"/>
    <w:rsid w:val="006D08AE"/>
    <w:rsid w:val="006D1E98"/>
    <w:rsid w:val="006D31B7"/>
    <w:rsid w:val="006D3A93"/>
    <w:rsid w:val="006E1D11"/>
    <w:rsid w:val="006E46D3"/>
    <w:rsid w:val="006F2EF4"/>
    <w:rsid w:val="006F4BCB"/>
    <w:rsid w:val="006F5053"/>
    <w:rsid w:val="006F6B80"/>
    <w:rsid w:val="006F7480"/>
    <w:rsid w:val="006F7550"/>
    <w:rsid w:val="00702371"/>
    <w:rsid w:val="00702F4C"/>
    <w:rsid w:val="00707D09"/>
    <w:rsid w:val="007113AD"/>
    <w:rsid w:val="00711F9A"/>
    <w:rsid w:val="00712D85"/>
    <w:rsid w:val="00713350"/>
    <w:rsid w:val="00714ACA"/>
    <w:rsid w:val="00714CDB"/>
    <w:rsid w:val="00714F4C"/>
    <w:rsid w:val="007162C2"/>
    <w:rsid w:val="00717328"/>
    <w:rsid w:val="00720416"/>
    <w:rsid w:val="00722A93"/>
    <w:rsid w:val="0072385C"/>
    <w:rsid w:val="00723F97"/>
    <w:rsid w:val="00726B3A"/>
    <w:rsid w:val="0073344F"/>
    <w:rsid w:val="00733A85"/>
    <w:rsid w:val="0073557C"/>
    <w:rsid w:val="00735F84"/>
    <w:rsid w:val="00736921"/>
    <w:rsid w:val="007375E0"/>
    <w:rsid w:val="0074000A"/>
    <w:rsid w:val="0074027B"/>
    <w:rsid w:val="007439CE"/>
    <w:rsid w:val="00743C33"/>
    <w:rsid w:val="00744FFA"/>
    <w:rsid w:val="007452A4"/>
    <w:rsid w:val="007456F7"/>
    <w:rsid w:val="00746E48"/>
    <w:rsid w:val="00751ADC"/>
    <w:rsid w:val="00751EA0"/>
    <w:rsid w:val="00754147"/>
    <w:rsid w:val="00754440"/>
    <w:rsid w:val="0075454B"/>
    <w:rsid w:val="00754773"/>
    <w:rsid w:val="007628D7"/>
    <w:rsid w:val="00762AAC"/>
    <w:rsid w:val="0077200C"/>
    <w:rsid w:val="00774C3F"/>
    <w:rsid w:val="00774C75"/>
    <w:rsid w:val="00775F62"/>
    <w:rsid w:val="0077630A"/>
    <w:rsid w:val="00780AC8"/>
    <w:rsid w:val="00783C9A"/>
    <w:rsid w:val="007843EC"/>
    <w:rsid w:val="007849E5"/>
    <w:rsid w:val="00785806"/>
    <w:rsid w:val="0079708A"/>
    <w:rsid w:val="007A0589"/>
    <w:rsid w:val="007A1BB7"/>
    <w:rsid w:val="007A2CAD"/>
    <w:rsid w:val="007A2F56"/>
    <w:rsid w:val="007A3240"/>
    <w:rsid w:val="007A47DD"/>
    <w:rsid w:val="007A4F48"/>
    <w:rsid w:val="007A57F2"/>
    <w:rsid w:val="007A64A9"/>
    <w:rsid w:val="007B0082"/>
    <w:rsid w:val="007B2E80"/>
    <w:rsid w:val="007B3E8B"/>
    <w:rsid w:val="007B4AFD"/>
    <w:rsid w:val="007C016C"/>
    <w:rsid w:val="007C37F6"/>
    <w:rsid w:val="007C5712"/>
    <w:rsid w:val="007C5D4F"/>
    <w:rsid w:val="007C64AB"/>
    <w:rsid w:val="007C778E"/>
    <w:rsid w:val="007C7B0E"/>
    <w:rsid w:val="007D0D60"/>
    <w:rsid w:val="007D3A02"/>
    <w:rsid w:val="007D3E16"/>
    <w:rsid w:val="007D413B"/>
    <w:rsid w:val="007D61E3"/>
    <w:rsid w:val="007D6A96"/>
    <w:rsid w:val="007D7318"/>
    <w:rsid w:val="007E0D6B"/>
    <w:rsid w:val="007E3D84"/>
    <w:rsid w:val="007E5A49"/>
    <w:rsid w:val="007E71F5"/>
    <w:rsid w:val="007E7A7B"/>
    <w:rsid w:val="007F1082"/>
    <w:rsid w:val="007F11B4"/>
    <w:rsid w:val="007F3814"/>
    <w:rsid w:val="007F48B9"/>
    <w:rsid w:val="007F55F2"/>
    <w:rsid w:val="007F6BAB"/>
    <w:rsid w:val="007F7CEC"/>
    <w:rsid w:val="00801EDD"/>
    <w:rsid w:val="00801F8B"/>
    <w:rsid w:val="00805F61"/>
    <w:rsid w:val="008074B2"/>
    <w:rsid w:val="00810E9C"/>
    <w:rsid w:val="00821665"/>
    <w:rsid w:val="008229D6"/>
    <w:rsid w:val="00823904"/>
    <w:rsid w:val="008242AC"/>
    <w:rsid w:val="0082732D"/>
    <w:rsid w:val="00827667"/>
    <w:rsid w:val="0083215D"/>
    <w:rsid w:val="008342AD"/>
    <w:rsid w:val="00834D75"/>
    <w:rsid w:val="00834D9D"/>
    <w:rsid w:val="008369AC"/>
    <w:rsid w:val="00836ABF"/>
    <w:rsid w:val="00840459"/>
    <w:rsid w:val="00841185"/>
    <w:rsid w:val="00843A8B"/>
    <w:rsid w:val="00844440"/>
    <w:rsid w:val="00846EAB"/>
    <w:rsid w:val="00847E73"/>
    <w:rsid w:val="0085015E"/>
    <w:rsid w:val="00850196"/>
    <w:rsid w:val="00850E41"/>
    <w:rsid w:val="008518C6"/>
    <w:rsid w:val="0085394B"/>
    <w:rsid w:val="0085728F"/>
    <w:rsid w:val="0085743B"/>
    <w:rsid w:val="00857E3F"/>
    <w:rsid w:val="00860906"/>
    <w:rsid w:val="0086107F"/>
    <w:rsid w:val="00862FFA"/>
    <w:rsid w:val="008658B4"/>
    <w:rsid w:val="008665AA"/>
    <w:rsid w:val="00866BC7"/>
    <w:rsid w:val="0087383F"/>
    <w:rsid w:val="0087586E"/>
    <w:rsid w:val="00880EE6"/>
    <w:rsid w:val="00882B2E"/>
    <w:rsid w:val="00884C35"/>
    <w:rsid w:val="0089078D"/>
    <w:rsid w:val="00892368"/>
    <w:rsid w:val="008973F8"/>
    <w:rsid w:val="008A2919"/>
    <w:rsid w:val="008A7F58"/>
    <w:rsid w:val="008B1E66"/>
    <w:rsid w:val="008B3260"/>
    <w:rsid w:val="008B351A"/>
    <w:rsid w:val="008B40FA"/>
    <w:rsid w:val="008B4766"/>
    <w:rsid w:val="008B6078"/>
    <w:rsid w:val="008B716F"/>
    <w:rsid w:val="008B7911"/>
    <w:rsid w:val="008C17DE"/>
    <w:rsid w:val="008C41ED"/>
    <w:rsid w:val="008C7544"/>
    <w:rsid w:val="008D069C"/>
    <w:rsid w:val="008D2795"/>
    <w:rsid w:val="008D2EE2"/>
    <w:rsid w:val="008D5BB1"/>
    <w:rsid w:val="008D5CCB"/>
    <w:rsid w:val="008D6DB0"/>
    <w:rsid w:val="008D7F43"/>
    <w:rsid w:val="008E14EA"/>
    <w:rsid w:val="008E1A04"/>
    <w:rsid w:val="008E1F94"/>
    <w:rsid w:val="008E75F6"/>
    <w:rsid w:val="008F0C2C"/>
    <w:rsid w:val="008F1266"/>
    <w:rsid w:val="008F2B1F"/>
    <w:rsid w:val="008F3E70"/>
    <w:rsid w:val="008F46C1"/>
    <w:rsid w:val="008F49C5"/>
    <w:rsid w:val="008F5586"/>
    <w:rsid w:val="008F5AAB"/>
    <w:rsid w:val="009000DA"/>
    <w:rsid w:val="00900631"/>
    <w:rsid w:val="00901555"/>
    <w:rsid w:val="00901AF1"/>
    <w:rsid w:val="00903563"/>
    <w:rsid w:val="00903D6A"/>
    <w:rsid w:val="00905782"/>
    <w:rsid w:val="00905B1C"/>
    <w:rsid w:val="009071E0"/>
    <w:rsid w:val="00907311"/>
    <w:rsid w:val="00907354"/>
    <w:rsid w:val="0090767E"/>
    <w:rsid w:val="00910CC3"/>
    <w:rsid w:val="00912D6C"/>
    <w:rsid w:val="00914F27"/>
    <w:rsid w:val="0091530C"/>
    <w:rsid w:val="00915377"/>
    <w:rsid w:val="00915C94"/>
    <w:rsid w:val="009169EA"/>
    <w:rsid w:val="009171DC"/>
    <w:rsid w:val="009179F1"/>
    <w:rsid w:val="009201A5"/>
    <w:rsid w:val="0092114C"/>
    <w:rsid w:val="00923541"/>
    <w:rsid w:val="00923D70"/>
    <w:rsid w:val="00923F62"/>
    <w:rsid w:val="009243FE"/>
    <w:rsid w:val="00924977"/>
    <w:rsid w:val="00924D8C"/>
    <w:rsid w:val="00930F2A"/>
    <w:rsid w:val="00931C01"/>
    <w:rsid w:val="00932336"/>
    <w:rsid w:val="009337B9"/>
    <w:rsid w:val="0093521F"/>
    <w:rsid w:val="00936840"/>
    <w:rsid w:val="00936E5B"/>
    <w:rsid w:val="0093758E"/>
    <w:rsid w:val="0094412B"/>
    <w:rsid w:val="00945A49"/>
    <w:rsid w:val="00951607"/>
    <w:rsid w:val="00954EC9"/>
    <w:rsid w:val="00954EFF"/>
    <w:rsid w:val="00956FA1"/>
    <w:rsid w:val="00961694"/>
    <w:rsid w:val="009616EE"/>
    <w:rsid w:val="00961E83"/>
    <w:rsid w:val="00964954"/>
    <w:rsid w:val="00965A7F"/>
    <w:rsid w:val="00965ABB"/>
    <w:rsid w:val="00966CFC"/>
    <w:rsid w:val="00967535"/>
    <w:rsid w:val="00974571"/>
    <w:rsid w:val="00975527"/>
    <w:rsid w:val="009756D2"/>
    <w:rsid w:val="00980792"/>
    <w:rsid w:val="00980EF9"/>
    <w:rsid w:val="00984403"/>
    <w:rsid w:val="00991690"/>
    <w:rsid w:val="00994C43"/>
    <w:rsid w:val="00997B6D"/>
    <w:rsid w:val="009A3865"/>
    <w:rsid w:val="009A4DB1"/>
    <w:rsid w:val="009A528A"/>
    <w:rsid w:val="009A6896"/>
    <w:rsid w:val="009A68A4"/>
    <w:rsid w:val="009A6C5A"/>
    <w:rsid w:val="009A6E10"/>
    <w:rsid w:val="009B0484"/>
    <w:rsid w:val="009B06B4"/>
    <w:rsid w:val="009B0F2C"/>
    <w:rsid w:val="009B1183"/>
    <w:rsid w:val="009B1376"/>
    <w:rsid w:val="009B2963"/>
    <w:rsid w:val="009B44F0"/>
    <w:rsid w:val="009B720B"/>
    <w:rsid w:val="009C0ECA"/>
    <w:rsid w:val="009C1F04"/>
    <w:rsid w:val="009C1FB6"/>
    <w:rsid w:val="009C33BE"/>
    <w:rsid w:val="009C556B"/>
    <w:rsid w:val="009C67C8"/>
    <w:rsid w:val="009D4DE6"/>
    <w:rsid w:val="009E0FB1"/>
    <w:rsid w:val="009E144E"/>
    <w:rsid w:val="009E189D"/>
    <w:rsid w:val="009E2E8A"/>
    <w:rsid w:val="009E4913"/>
    <w:rsid w:val="009E65BD"/>
    <w:rsid w:val="009E7243"/>
    <w:rsid w:val="009F0499"/>
    <w:rsid w:val="009F089B"/>
    <w:rsid w:val="009F4C95"/>
    <w:rsid w:val="009F6F9E"/>
    <w:rsid w:val="009F7BA5"/>
    <w:rsid w:val="00A00F63"/>
    <w:rsid w:val="00A02F17"/>
    <w:rsid w:val="00A0439E"/>
    <w:rsid w:val="00A068B1"/>
    <w:rsid w:val="00A07061"/>
    <w:rsid w:val="00A076F5"/>
    <w:rsid w:val="00A10FBC"/>
    <w:rsid w:val="00A12DA5"/>
    <w:rsid w:val="00A1603F"/>
    <w:rsid w:val="00A170D6"/>
    <w:rsid w:val="00A17ED7"/>
    <w:rsid w:val="00A23D1E"/>
    <w:rsid w:val="00A25A0A"/>
    <w:rsid w:val="00A273C4"/>
    <w:rsid w:val="00A321CB"/>
    <w:rsid w:val="00A33A32"/>
    <w:rsid w:val="00A40CE1"/>
    <w:rsid w:val="00A412C1"/>
    <w:rsid w:val="00A418C6"/>
    <w:rsid w:val="00A439AB"/>
    <w:rsid w:val="00A43DC2"/>
    <w:rsid w:val="00A4493D"/>
    <w:rsid w:val="00A469BE"/>
    <w:rsid w:val="00A5114C"/>
    <w:rsid w:val="00A522EB"/>
    <w:rsid w:val="00A53207"/>
    <w:rsid w:val="00A532A7"/>
    <w:rsid w:val="00A538AB"/>
    <w:rsid w:val="00A562FC"/>
    <w:rsid w:val="00A57D69"/>
    <w:rsid w:val="00A62287"/>
    <w:rsid w:val="00A637BA"/>
    <w:rsid w:val="00A659BD"/>
    <w:rsid w:val="00A65E1A"/>
    <w:rsid w:val="00A668D3"/>
    <w:rsid w:val="00A70BB3"/>
    <w:rsid w:val="00A71643"/>
    <w:rsid w:val="00A71E34"/>
    <w:rsid w:val="00A75BB4"/>
    <w:rsid w:val="00A76650"/>
    <w:rsid w:val="00A77F20"/>
    <w:rsid w:val="00A8187A"/>
    <w:rsid w:val="00A832E3"/>
    <w:rsid w:val="00A83F3B"/>
    <w:rsid w:val="00A8553E"/>
    <w:rsid w:val="00A85FE6"/>
    <w:rsid w:val="00A903BB"/>
    <w:rsid w:val="00A90F18"/>
    <w:rsid w:val="00A94E51"/>
    <w:rsid w:val="00A96167"/>
    <w:rsid w:val="00A9702D"/>
    <w:rsid w:val="00A977DA"/>
    <w:rsid w:val="00AA07AA"/>
    <w:rsid w:val="00AA49BE"/>
    <w:rsid w:val="00AA6686"/>
    <w:rsid w:val="00AA730C"/>
    <w:rsid w:val="00AA7365"/>
    <w:rsid w:val="00AA77E5"/>
    <w:rsid w:val="00AA7A11"/>
    <w:rsid w:val="00AB0831"/>
    <w:rsid w:val="00AB3497"/>
    <w:rsid w:val="00AB3E86"/>
    <w:rsid w:val="00AB4410"/>
    <w:rsid w:val="00AB597A"/>
    <w:rsid w:val="00AC1812"/>
    <w:rsid w:val="00AC2CD3"/>
    <w:rsid w:val="00AC558F"/>
    <w:rsid w:val="00AD07F9"/>
    <w:rsid w:val="00AD2C67"/>
    <w:rsid w:val="00AD38F7"/>
    <w:rsid w:val="00AD753D"/>
    <w:rsid w:val="00AE0411"/>
    <w:rsid w:val="00AE4053"/>
    <w:rsid w:val="00AE4D17"/>
    <w:rsid w:val="00AE5CBF"/>
    <w:rsid w:val="00AE5E5E"/>
    <w:rsid w:val="00AE6155"/>
    <w:rsid w:val="00AF1CB1"/>
    <w:rsid w:val="00AF234B"/>
    <w:rsid w:val="00AF2809"/>
    <w:rsid w:val="00AF5788"/>
    <w:rsid w:val="00AF5B34"/>
    <w:rsid w:val="00AF6AAD"/>
    <w:rsid w:val="00AF6E59"/>
    <w:rsid w:val="00B005DC"/>
    <w:rsid w:val="00B011B3"/>
    <w:rsid w:val="00B011E5"/>
    <w:rsid w:val="00B015FD"/>
    <w:rsid w:val="00B019C2"/>
    <w:rsid w:val="00B02ACD"/>
    <w:rsid w:val="00B037B7"/>
    <w:rsid w:val="00B03A03"/>
    <w:rsid w:val="00B03D6B"/>
    <w:rsid w:val="00B051F3"/>
    <w:rsid w:val="00B05F55"/>
    <w:rsid w:val="00B1124B"/>
    <w:rsid w:val="00B11513"/>
    <w:rsid w:val="00B11EB4"/>
    <w:rsid w:val="00B13561"/>
    <w:rsid w:val="00B15302"/>
    <w:rsid w:val="00B252D6"/>
    <w:rsid w:val="00B25661"/>
    <w:rsid w:val="00B26416"/>
    <w:rsid w:val="00B26F15"/>
    <w:rsid w:val="00B26F89"/>
    <w:rsid w:val="00B307EB"/>
    <w:rsid w:val="00B31AC3"/>
    <w:rsid w:val="00B329D2"/>
    <w:rsid w:val="00B4108B"/>
    <w:rsid w:val="00B457A9"/>
    <w:rsid w:val="00B45917"/>
    <w:rsid w:val="00B50471"/>
    <w:rsid w:val="00B508C3"/>
    <w:rsid w:val="00B5127A"/>
    <w:rsid w:val="00B52C3D"/>
    <w:rsid w:val="00B544EE"/>
    <w:rsid w:val="00B55DF4"/>
    <w:rsid w:val="00B56290"/>
    <w:rsid w:val="00B6093F"/>
    <w:rsid w:val="00B61412"/>
    <w:rsid w:val="00B62212"/>
    <w:rsid w:val="00B62FC5"/>
    <w:rsid w:val="00B64E6F"/>
    <w:rsid w:val="00B668B5"/>
    <w:rsid w:val="00B66FC9"/>
    <w:rsid w:val="00B70F52"/>
    <w:rsid w:val="00B71D40"/>
    <w:rsid w:val="00B722A6"/>
    <w:rsid w:val="00B723BF"/>
    <w:rsid w:val="00B75AA8"/>
    <w:rsid w:val="00B7697B"/>
    <w:rsid w:val="00B770B8"/>
    <w:rsid w:val="00B7740C"/>
    <w:rsid w:val="00B811C5"/>
    <w:rsid w:val="00B8263B"/>
    <w:rsid w:val="00B82A9E"/>
    <w:rsid w:val="00B85021"/>
    <w:rsid w:val="00B853F2"/>
    <w:rsid w:val="00B85EF2"/>
    <w:rsid w:val="00B86A32"/>
    <w:rsid w:val="00B86D22"/>
    <w:rsid w:val="00B87495"/>
    <w:rsid w:val="00B90D99"/>
    <w:rsid w:val="00B92652"/>
    <w:rsid w:val="00B9591F"/>
    <w:rsid w:val="00B966B0"/>
    <w:rsid w:val="00B97AE5"/>
    <w:rsid w:val="00BA038A"/>
    <w:rsid w:val="00BA0DC5"/>
    <w:rsid w:val="00BA1F16"/>
    <w:rsid w:val="00BA22EA"/>
    <w:rsid w:val="00BA2B19"/>
    <w:rsid w:val="00BA3DEC"/>
    <w:rsid w:val="00BA3F12"/>
    <w:rsid w:val="00BA5FD3"/>
    <w:rsid w:val="00BA63D0"/>
    <w:rsid w:val="00BA650B"/>
    <w:rsid w:val="00BA6A7B"/>
    <w:rsid w:val="00BA7E53"/>
    <w:rsid w:val="00BB0997"/>
    <w:rsid w:val="00BB1719"/>
    <w:rsid w:val="00BB230C"/>
    <w:rsid w:val="00BB392C"/>
    <w:rsid w:val="00BB7BED"/>
    <w:rsid w:val="00BC0B1F"/>
    <w:rsid w:val="00BC1013"/>
    <w:rsid w:val="00BC1B22"/>
    <w:rsid w:val="00BC3294"/>
    <w:rsid w:val="00BC46AA"/>
    <w:rsid w:val="00BC4CBE"/>
    <w:rsid w:val="00BC4EEB"/>
    <w:rsid w:val="00BC515B"/>
    <w:rsid w:val="00BD0CD6"/>
    <w:rsid w:val="00BD2780"/>
    <w:rsid w:val="00BD2D04"/>
    <w:rsid w:val="00BD4828"/>
    <w:rsid w:val="00BD73FC"/>
    <w:rsid w:val="00BE04C0"/>
    <w:rsid w:val="00BE1FEB"/>
    <w:rsid w:val="00BE2078"/>
    <w:rsid w:val="00BE55D0"/>
    <w:rsid w:val="00BE6844"/>
    <w:rsid w:val="00BE6EDC"/>
    <w:rsid w:val="00BE79AD"/>
    <w:rsid w:val="00BF30E1"/>
    <w:rsid w:val="00BF34F2"/>
    <w:rsid w:val="00BF5F25"/>
    <w:rsid w:val="00C003F4"/>
    <w:rsid w:val="00C00BD7"/>
    <w:rsid w:val="00C03138"/>
    <w:rsid w:val="00C04B0F"/>
    <w:rsid w:val="00C05CDE"/>
    <w:rsid w:val="00C063F0"/>
    <w:rsid w:val="00C124F6"/>
    <w:rsid w:val="00C165AB"/>
    <w:rsid w:val="00C1738E"/>
    <w:rsid w:val="00C21E4C"/>
    <w:rsid w:val="00C23541"/>
    <w:rsid w:val="00C2429B"/>
    <w:rsid w:val="00C25230"/>
    <w:rsid w:val="00C25674"/>
    <w:rsid w:val="00C25B07"/>
    <w:rsid w:val="00C32836"/>
    <w:rsid w:val="00C32EF6"/>
    <w:rsid w:val="00C35EE3"/>
    <w:rsid w:val="00C42895"/>
    <w:rsid w:val="00C42D2B"/>
    <w:rsid w:val="00C44F00"/>
    <w:rsid w:val="00C465A7"/>
    <w:rsid w:val="00C5123C"/>
    <w:rsid w:val="00C5271F"/>
    <w:rsid w:val="00C55ABF"/>
    <w:rsid w:val="00C573C9"/>
    <w:rsid w:val="00C577A2"/>
    <w:rsid w:val="00C60B09"/>
    <w:rsid w:val="00C63D0E"/>
    <w:rsid w:val="00C64B7F"/>
    <w:rsid w:val="00C64CB5"/>
    <w:rsid w:val="00C65BF2"/>
    <w:rsid w:val="00C66CC4"/>
    <w:rsid w:val="00C67B33"/>
    <w:rsid w:val="00C67DC6"/>
    <w:rsid w:val="00C7158A"/>
    <w:rsid w:val="00C730B8"/>
    <w:rsid w:val="00C73201"/>
    <w:rsid w:val="00C73598"/>
    <w:rsid w:val="00C742EE"/>
    <w:rsid w:val="00C746A5"/>
    <w:rsid w:val="00C746FF"/>
    <w:rsid w:val="00C76CFC"/>
    <w:rsid w:val="00C83295"/>
    <w:rsid w:val="00C8512E"/>
    <w:rsid w:val="00C851FB"/>
    <w:rsid w:val="00C85F4D"/>
    <w:rsid w:val="00C9060F"/>
    <w:rsid w:val="00C911DC"/>
    <w:rsid w:val="00C919DD"/>
    <w:rsid w:val="00C92F34"/>
    <w:rsid w:val="00C962CA"/>
    <w:rsid w:val="00C965AE"/>
    <w:rsid w:val="00C96D19"/>
    <w:rsid w:val="00C97B5A"/>
    <w:rsid w:val="00CA0B2D"/>
    <w:rsid w:val="00CA4E6C"/>
    <w:rsid w:val="00CA63D2"/>
    <w:rsid w:val="00CA6AAF"/>
    <w:rsid w:val="00CA7BC6"/>
    <w:rsid w:val="00CB104A"/>
    <w:rsid w:val="00CB13F6"/>
    <w:rsid w:val="00CB3935"/>
    <w:rsid w:val="00CB4121"/>
    <w:rsid w:val="00CB67C3"/>
    <w:rsid w:val="00CC124A"/>
    <w:rsid w:val="00CC2198"/>
    <w:rsid w:val="00CC2B8D"/>
    <w:rsid w:val="00CC395F"/>
    <w:rsid w:val="00CC3B3A"/>
    <w:rsid w:val="00CC6674"/>
    <w:rsid w:val="00CC6AE5"/>
    <w:rsid w:val="00CC6BF0"/>
    <w:rsid w:val="00CC751D"/>
    <w:rsid w:val="00CD1165"/>
    <w:rsid w:val="00CD30DA"/>
    <w:rsid w:val="00CD4905"/>
    <w:rsid w:val="00CD6C49"/>
    <w:rsid w:val="00CE26CD"/>
    <w:rsid w:val="00CE297A"/>
    <w:rsid w:val="00CE56AA"/>
    <w:rsid w:val="00CE5EEA"/>
    <w:rsid w:val="00CE6743"/>
    <w:rsid w:val="00CE7BFF"/>
    <w:rsid w:val="00CF01C8"/>
    <w:rsid w:val="00CF1788"/>
    <w:rsid w:val="00CF2F03"/>
    <w:rsid w:val="00CF4686"/>
    <w:rsid w:val="00CF5397"/>
    <w:rsid w:val="00CF6D68"/>
    <w:rsid w:val="00CF7C42"/>
    <w:rsid w:val="00D00ECD"/>
    <w:rsid w:val="00D02198"/>
    <w:rsid w:val="00D0250E"/>
    <w:rsid w:val="00D02BB6"/>
    <w:rsid w:val="00D02FEA"/>
    <w:rsid w:val="00D0374F"/>
    <w:rsid w:val="00D0433E"/>
    <w:rsid w:val="00D04975"/>
    <w:rsid w:val="00D07EA3"/>
    <w:rsid w:val="00D10BE5"/>
    <w:rsid w:val="00D1115C"/>
    <w:rsid w:val="00D1152C"/>
    <w:rsid w:val="00D118E9"/>
    <w:rsid w:val="00D11E81"/>
    <w:rsid w:val="00D15917"/>
    <w:rsid w:val="00D16B0A"/>
    <w:rsid w:val="00D16D97"/>
    <w:rsid w:val="00D23D3B"/>
    <w:rsid w:val="00D24149"/>
    <w:rsid w:val="00D26A69"/>
    <w:rsid w:val="00D26A84"/>
    <w:rsid w:val="00D26B71"/>
    <w:rsid w:val="00D27A16"/>
    <w:rsid w:val="00D27CFC"/>
    <w:rsid w:val="00D32F8E"/>
    <w:rsid w:val="00D33B2B"/>
    <w:rsid w:val="00D33D91"/>
    <w:rsid w:val="00D347E8"/>
    <w:rsid w:val="00D3789F"/>
    <w:rsid w:val="00D41E0D"/>
    <w:rsid w:val="00D437EB"/>
    <w:rsid w:val="00D43AEF"/>
    <w:rsid w:val="00D46288"/>
    <w:rsid w:val="00D473B0"/>
    <w:rsid w:val="00D50199"/>
    <w:rsid w:val="00D501B2"/>
    <w:rsid w:val="00D521F0"/>
    <w:rsid w:val="00D5552F"/>
    <w:rsid w:val="00D556AC"/>
    <w:rsid w:val="00D55E34"/>
    <w:rsid w:val="00D561B3"/>
    <w:rsid w:val="00D567EA"/>
    <w:rsid w:val="00D56B96"/>
    <w:rsid w:val="00D57AFA"/>
    <w:rsid w:val="00D6004C"/>
    <w:rsid w:val="00D60490"/>
    <w:rsid w:val="00D62DAE"/>
    <w:rsid w:val="00D65658"/>
    <w:rsid w:val="00D6622C"/>
    <w:rsid w:val="00D71EAD"/>
    <w:rsid w:val="00D76547"/>
    <w:rsid w:val="00D80F42"/>
    <w:rsid w:val="00D82C64"/>
    <w:rsid w:val="00D8369D"/>
    <w:rsid w:val="00D8371A"/>
    <w:rsid w:val="00D83D5F"/>
    <w:rsid w:val="00D84F81"/>
    <w:rsid w:val="00D85815"/>
    <w:rsid w:val="00D85FDB"/>
    <w:rsid w:val="00D864B5"/>
    <w:rsid w:val="00D86B99"/>
    <w:rsid w:val="00D91A55"/>
    <w:rsid w:val="00D91D6C"/>
    <w:rsid w:val="00D929FE"/>
    <w:rsid w:val="00D931EA"/>
    <w:rsid w:val="00D970EA"/>
    <w:rsid w:val="00DA0B82"/>
    <w:rsid w:val="00DA0DE0"/>
    <w:rsid w:val="00DA3C86"/>
    <w:rsid w:val="00DA4F4D"/>
    <w:rsid w:val="00DA5C9E"/>
    <w:rsid w:val="00DB068F"/>
    <w:rsid w:val="00DB07E1"/>
    <w:rsid w:val="00DB1AAA"/>
    <w:rsid w:val="00DB4A0E"/>
    <w:rsid w:val="00DB52B8"/>
    <w:rsid w:val="00DB6574"/>
    <w:rsid w:val="00DB77A0"/>
    <w:rsid w:val="00DC0E9B"/>
    <w:rsid w:val="00DC1552"/>
    <w:rsid w:val="00DC380D"/>
    <w:rsid w:val="00DC3EC2"/>
    <w:rsid w:val="00DC56C4"/>
    <w:rsid w:val="00DD0878"/>
    <w:rsid w:val="00DD3B4E"/>
    <w:rsid w:val="00DD4EE3"/>
    <w:rsid w:val="00DD6D0C"/>
    <w:rsid w:val="00DD7BEC"/>
    <w:rsid w:val="00DE2347"/>
    <w:rsid w:val="00DE29E4"/>
    <w:rsid w:val="00DE3319"/>
    <w:rsid w:val="00DE410C"/>
    <w:rsid w:val="00DE5DEA"/>
    <w:rsid w:val="00DE7363"/>
    <w:rsid w:val="00DF4152"/>
    <w:rsid w:val="00DF70B7"/>
    <w:rsid w:val="00DF7395"/>
    <w:rsid w:val="00E00510"/>
    <w:rsid w:val="00E01264"/>
    <w:rsid w:val="00E019B8"/>
    <w:rsid w:val="00E01AE1"/>
    <w:rsid w:val="00E02FE0"/>
    <w:rsid w:val="00E036C9"/>
    <w:rsid w:val="00E03A0C"/>
    <w:rsid w:val="00E04BA3"/>
    <w:rsid w:val="00E04C6D"/>
    <w:rsid w:val="00E04E92"/>
    <w:rsid w:val="00E11829"/>
    <w:rsid w:val="00E11B04"/>
    <w:rsid w:val="00E12397"/>
    <w:rsid w:val="00E125D8"/>
    <w:rsid w:val="00E1311E"/>
    <w:rsid w:val="00E14846"/>
    <w:rsid w:val="00E14C25"/>
    <w:rsid w:val="00E16435"/>
    <w:rsid w:val="00E167F7"/>
    <w:rsid w:val="00E17D50"/>
    <w:rsid w:val="00E20EFE"/>
    <w:rsid w:val="00E222C0"/>
    <w:rsid w:val="00E224E8"/>
    <w:rsid w:val="00E22710"/>
    <w:rsid w:val="00E22C7A"/>
    <w:rsid w:val="00E22FBF"/>
    <w:rsid w:val="00E2400C"/>
    <w:rsid w:val="00E24B0E"/>
    <w:rsid w:val="00E26445"/>
    <w:rsid w:val="00E277F8"/>
    <w:rsid w:val="00E30027"/>
    <w:rsid w:val="00E33930"/>
    <w:rsid w:val="00E35CE9"/>
    <w:rsid w:val="00E37DD2"/>
    <w:rsid w:val="00E414F9"/>
    <w:rsid w:val="00E42D12"/>
    <w:rsid w:val="00E44FB6"/>
    <w:rsid w:val="00E455C8"/>
    <w:rsid w:val="00E479D0"/>
    <w:rsid w:val="00E47B99"/>
    <w:rsid w:val="00E52C01"/>
    <w:rsid w:val="00E53EB8"/>
    <w:rsid w:val="00E54881"/>
    <w:rsid w:val="00E54FC8"/>
    <w:rsid w:val="00E5533A"/>
    <w:rsid w:val="00E564F3"/>
    <w:rsid w:val="00E579C0"/>
    <w:rsid w:val="00E604C9"/>
    <w:rsid w:val="00E64A5A"/>
    <w:rsid w:val="00E64FC5"/>
    <w:rsid w:val="00E65922"/>
    <w:rsid w:val="00E67309"/>
    <w:rsid w:val="00E708E9"/>
    <w:rsid w:val="00E74B21"/>
    <w:rsid w:val="00E755DA"/>
    <w:rsid w:val="00E75AE3"/>
    <w:rsid w:val="00E7696E"/>
    <w:rsid w:val="00E76FF2"/>
    <w:rsid w:val="00E77962"/>
    <w:rsid w:val="00E84A37"/>
    <w:rsid w:val="00E85920"/>
    <w:rsid w:val="00E859AF"/>
    <w:rsid w:val="00E87113"/>
    <w:rsid w:val="00E91886"/>
    <w:rsid w:val="00E927E9"/>
    <w:rsid w:val="00E93773"/>
    <w:rsid w:val="00E9519E"/>
    <w:rsid w:val="00E95562"/>
    <w:rsid w:val="00E970B6"/>
    <w:rsid w:val="00EA0BC2"/>
    <w:rsid w:val="00EA111C"/>
    <w:rsid w:val="00EA1EF1"/>
    <w:rsid w:val="00EA2B15"/>
    <w:rsid w:val="00EA348C"/>
    <w:rsid w:val="00EA4C17"/>
    <w:rsid w:val="00EA5A28"/>
    <w:rsid w:val="00EA63EE"/>
    <w:rsid w:val="00EB1BAF"/>
    <w:rsid w:val="00EB22F8"/>
    <w:rsid w:val="00EB33E7"/>
    <w:rsid w:val="00EB44BC"/>
    <w:rsid w:val="00EB6771"/>
    <w:rsid w:val="00EB6815"/>
    <w:rsid w:val="00EB6AF0"/>
    <w:rsid w:val="00EB7673"/>
    <w:rsid w:val="00EB7ED2"/>
    <w:rsid w:val="00EC08C3"/>
    <w:rsid w:val="00EC296B"/>
    <w:rsid w:val="00EC4D31"/>
    <w:rsid w:val="00EC5051"/>
    <w:rsid w:val="00EC64A1"/>
    <w:rsid w:val="00EC7572"/>
    <w:rsid w:val="00ED0339"/>
    <w:rsid w:val="00ED1C28"/>
    <w:rsid w:val="00ED26B1"/>
    <w:rsid w:val="00ED368A"/>
    <w:rsid w:val="00ED409D"/>
    <w:rsid w:val="00EE04B9"/>
    <w:rsid w:val="00EE1E4B"/>
    <w:rsid w:val="00EE3D47"/>
    <w:rsid w:val="00EE3FA9"/>
    <w:rsid w:val="00EE53AE"/>
    <w:rsid w:val="00EE5970"/>
    <w:rsid w:val="00EE6DF7"/>
    <w:rsid w:val="00EE7C93"/>
    <w:rsid w:val="00EF19EC"/>
    <w:rsid w:val="00EF34FC"/>
    <w:rsid w:val="00EF3C48"/>
    <w:rsid w:val="00EF4B94"/>
    <w:rsid w:val="00EF7468"/>
    <w:rsid w:val="00EF7D3B"/>
    <w:rsid w:val="00F007E0"/>
    <w:rsid w:val="00F01EC9"/>
    <w:rsid w:val="00F020D6"/>
    <w:rsid w:val="00F02340"/>
    <w:rsid w:val="00F032B8"/>
    <w:rsid w:val="00F03464"/>
    <w:rsid w:val="00F04D2D"/>
    <w:rsid w:val="00F04F99"/>
    <w:rsid w:val="00F0741F"/>
    <w:rsid w:val="00F15DC5"/>
    <w:rsid w:val="00F16883"/>
    <w:rsid w:val="00F16C3A"/>
    <w:rsid w:val="00F208C3"/>
    <w:rsid w:val="00F22707"/>
    <w:rsid w:val="00F2278D"/>
    <w:rsid w:val="00F22D9A"/>
    <w:rsid w:val="00F237DE"/>
    <w:rsid w:val="00F24745"/>
    <w:rsid w:val="00F2738D"/>
    <w:rsid w:val="00F314C6"/>
    <w:rsid w:val="00F33AB1"/>
    <w:rsid w:val="00F3557B"/>
    <w:rsid w:val="00F36B82"/>
    <w:rsid w:val="00F37C80"/>
    <w:rsid w:val="00F40A35"/>
    <w:rsid w:val="00F428A5"/>
    <w:rsid w:val="00F43995"/>
    <w:rsid w:val="00F46537"/>
    <w:rsid w:val="00F4696D"/>
    <w:rsid w:val="00F46AAE"/>
    <w:rsid w:val="00F52738"/>
    <w:rsid w:val="00F52B87"/>
    <w:rsid w:val="00F54B0B"/>
    <w:rsid w:val="00F6339F"/>
    <w:rsid w:val="00F65485"/>
    <w:rsid w:val="00F65526"/>
    <w:rsid w:val="00F66EE5"/>
    <w:rsid w:val="00F702C6"/>
    <w:rsid w:val="00F739AA"/>
    <w:rsid w:val="00F7506F"/>
    <w:rsid w:val="00F7512D"/>
    <w:rsid w:val="00F80311"/>
    <w:rsid w:val="00F81021"/>
    <w:rsid w:val="00F826E6"/>
    <w:rsid w:val="00F835A7"/>
    <w:rsid w:val="00F835EB"/>
    <w:rsid w:val="00F8429E"/>
    <w:rsid w:val="00F845ED"/>
    <w:rsid w:val="00F84FFE"/>
    <w:rsid w:val="00F8534A"/>
    <w:rsid w:val="00F85491"/>
    <w:rsid w:val="00F855BC"/>
    <w:rsid w:val="00F879F2"/>
    <w:rsid w:val="00F87ED2"/>
    <w:rsid w:val="00F90E61"/>
    <w:rsid w:val="00F9159D"/>
    <w:rsid w:val="00F9242E"/>
    <w:rsid w:val="00F96225"/>
    <w:rsid w:val="00F964F7"/>
    <w:rsid w:val="00F97D55"/>
    <w:rsid w:val="00FA0246"/>
    <w:rsid w:val="00FA11AE"/>
    <w:rsid w:val="00FA196E"/>
    <w:rsid w:val="00FA1E28"/>
    <w:rsid w:val="00FA2AF9"/>
    <w:rsid w:val="00FA32AF"/>
    <w:rsid w:val="00FA6E25"/>
    <w:rsid w:val="00FA7906"/>
    <w:rsid w:val="00FB009C"/>
    <w:rsid w:val="00FB057C"/>
    <w:rsid w:val="00FB40A1"/>
    <w:rsid w:val="00FB435F"/>
    <w:rsid w:val="00FB4DA6"/>
    <w:rsid w:val="00FB564E"/>
    <w:rsid w:val="00FB65BC"/>
    <w:rsid w:val="00FB707C"/>
    <w:rsid w:val="00FC20A7"/>
    <w:rsid w:val="00FC3E81"/>
    <w:rsid w:val="00FC481D"/>
    <w:rsid w:val="00FC6712"/>
    <w:rsid w:val="00FC7CAE"/>
    <w:rsid w:val="00FD672C"/>
    <w:rsid w:val="00FD7B5F"/>
    <w:rsid w:val="00FE29C2"/>
    <w:rsid w:val="00FE31CB"/>
    <w:rsid w:val="00FE359C"/>
    <w:rsid w:val="00FE3897"/>
    <w:rsid w:val="00FE3DD9"/>
    <w:rsid w:val="00FE3EC8"/>
    <w:rsid w:val="00FE4330"/>
    <w:rsid w:val="00FE5299"/>
    <w:rsid w:val="00FE5C1D"/>
    <w:rsid w:val="00FE6863"/>
    <w:rsid w:val="00FF09BF"/>
    <w:rsid w:val="00FF330B"/>
    <w:rsid w:val="00FF3515"/>
    <w:rsid w:val="00FF5FE3"/>
    <w:rsid w:val="00FF6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7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387511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7688142">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58736523">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021841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E97B8-C638-454C-89DE-9556556C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13</Pages>
  <Words>5546</Words>
  <Characters>31613</Characters>
  <Application>Microsoft Office Word</Application>
  <DocSecurity>0</DocSecurity>
  <Lines>263</Lines>
  <Paragraphs>74</Paragraphs>
  <ScaleCrop>false</ScaleCrop>
  <Company/>
  <LinksUpToDate>false</LinksUpToDate>
  <CharactersWithSpaces>37085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Tangxun</cp:lastModifiedBy>
  <cp:revision>105</cp:revision>
  <dcterms:created xsi:type="dcterms:W3CDTF">2023-05-12T07:42:00Z</dcterms:created>
  <dcterms:modified xsi:type="dcterms:W3CDTF">2023-08-11T05:47:00Z</dcterms:modified>
</cp:coreProperties>
</file>