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6F6" w:rsidRDefault="00E37161">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#121</w:t>
      </w:r>
      <w:r>
        <w:rPr>
          <w:rFonts w:eastAsia="宋体" w:hint="eastAsia"/>
          <w:b/>
          <w:szCs w:val="22"/>
          <w:lang w:val="en-US" w:eastAsia="zh-CN" w:bidi="ar"/>
        </w:rPr>
        <w:t>bis-e</w:t>
      </w:r>
      <w:r>
        <w:rPr>
          <w:rFonts w:eastAsia="宋体"/>
          <w:b/>
          <w:szCs w:val="22"/>
          <w:lang w:val="en-US" w:eastAsia="zh-CN" w:bidi="ar"/>
        </w:rPr>
        <w:tab/>
      </w:r>
      <w:r w:rsidR="001526A8">
        <w:rPr>
          <w:rFonts w:eastAsia="宋体" w:hint="eastAsia"/>
          <w:b/>
          <w:szCs w:val="22"/>
          <w:lang w:val="en-US" w:eastAsia="zh-CN" w:bidi="ar"/>
        </w:rPr>
        <w:t>R2-23</w:t>
      </w:r>
      <w:r w:rsidR="001526A8">
        <w:rPr>
          <w:rFonts w:eastAsia="宋体"/>
          <w:b/>
          <w:szCs w:val="22"/>
          <w:lang w:val="en-US" w:eastAsia="zh-CN" w:bidi="ar"/>
        </w:rPr>
        <w:t>03875</w:t>
      </w:r>
    </w:p>
    <w:p w:rsidR="000B76F6" w:rsidRPr="001526A8" w:rsidRDefault="00E37161" w:rsidP="001526A8">
      <w:pPr>
        <w:pStyle w:val="af3"/>
        <w:tabs>
          <w:tab w:val="right" w:pos="9645"/>
        </w:tabs>
        <w:spacing w:before="0" w:beforeAutospacing="0" w:after="0" w:afterAutospacing="0" w:line="240" w:lineRule="auto"/>
        <w:jc w:val="both"/>
        <w:rPr>
          <w:rFonts w:eastAsia="宋体"/>
          <w:b/>
          <w:szCs w:val="22"/>
          <w:lang w:val="en-US" w:eastAsia="zh-CN" w:bidi="ar"/>
        </w:rPr>
      </w:pPr>
      <w:r w:rsidRPr="001526A8">
        <w:rPr>
          <w:rFonts w:eastAsia="宋体"/>
          <w:b/>
          <w:szCs w:val="22"/>
          <w:lang w:val="en-US" w:eastAsia="zh-CN" w:bidi="ar"/>
        </w:rPr>
        <w:t xml:space="preserve">Electronic, </w:t>
      </w:r>
      <w:r w:rsidRPr="001526A8">
        <w:rPr>
          <w:rFonts w:eastAsia="宋体"/>
          <w:b/>
          <w:szCs w:val="22"/>
          <w:lang w:val="en-US" w:eastAsia="zh-CN" w:bidi="ar"/>
        </w:rPr>
        <w:t>18</w:t>
      </w:r>
      <w:r w:rsidRPr="001526A8">
        <w:rPr>
          <w:rFonts w:eastAsia="宋体"/>
          <w:b/>
          <w:szCs w:val="22"/>
          <w:lang w:val="en-US" w:eastAsia="zh-CN" w:bidi="ar"/>
        </w:rPr>
        <w:t>th</w:t>
      </w:r>
      <w:r w:rsidRPr="001526A8">
        <w:rPr>
          <w:rFonts w:eastAsia="宋体"/>
          <w:b/>
          <w:szCs w:val="22"/>
          <w:lang w:val="en-US" w:eastAsia="zh-CN" w:bidi="ar"/>
        </w:rPr>
        <w:t xml:space="preserve"> – 26</w:t>
      </w:r>
      <w:r w:rsidRPr="001526A8">
        <w:rPr>
          <w:rFonts w:eastAsia="宋体"/>
          <w:b/>
          <w:szCs w:val="22"/>
          <w:lang w:val="en-US" w:eastAsia="zh-CN" w:bidi="ar"/>
        </w:rPr>
        <w:t>th</w:t>
      </w:r>
      <w:r w:rsidRPr="001526A8">
        <w:rPr>
          <w:rFonts w:eastAsia="宋体"/>
          <w:b/>
          <w:szCs w:val="22"/>
          <w:lang w:val="en-US" w:eastAsia="zh-CN" w:bidi="ar"/>
        </w:rPr>
        <w:t xml:space="preserve"> April, 2023</w:t>
      </w:r>
    </w:p>
    <w:p w:rsidR="000B76F6" w:rsidRDefault="000B76F6">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0B76F6" w:rsidRDefault="00E3716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0B76F6" w:rsidRDefault="00E3716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Scheduling Gap </w:t>
      </w:r>
      <w:r>
        <w:rPr>
          <w:rFonts w:ascii="Arial" w:hAnsi="Arial" w:cs="Arial" w:hint="eastAsia"/>
          <w:b/>
          <w:bCs/>
          <w:snapToGrid w:val="0"/>
          <w:kern w:val="0"/>
          <w:sz w:val="24"/>
        </w:rPr>
        <w:t>Priority</w:t>
      </w:r>
    </w:p>
    <w:p w:rsidR="000B76F6" w:rsidRDefault="00E3716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1526A8">
        <w:rPr>
          <w:rFonts w:ascii="Arial" w:hAnsi="Arial" w:cs="Arial"/>
          <w:b/>
          <w:bCs/>
          <w:snapToGrid w:val="0"/>
          <w:kern w:val="0"/>
          <w:sz w:val="24"/>
        </w:rPr>
        <w:t>7</w:t>
      </w:r>
      <w:r>
        <w:rPr>
          <w:rFonts w:ascii="Arial" w:hAnsi="Arial" w:cs="Arial" w:hint="eastAsia"/>
          <w:b/>
          <w:bCs/>
          <w:snapToGrid w:val="0"/>
          <w:kern w:val="0"/>
          <w:sz w:val="24"/>
        </w:rPr>
        <w:t>.17.</w:t>
      </w:r>
      <w:r w:rsidR="001526A8">
        <w:rPr>
          <w:rFonts w:ascii="Arial" w:hAnsi="Arial" w:cs="Arial"/>
          <w:b/>
          <w:bCs/>
          <w:snapToGrid w:val="0"/>
          <w:kern w:val="0"/>
          <w:sz w:val="24"/>
        </w:rPr>
        <w:t>4</w:t>
      </w:r>
    </w:p>
    <w:p w:rsidR="000B76F6" w:rsidRDefault="00E3716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0B76F6" w:rsidRDefault="00E3716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B76F6" w:rsidRDefault="00E37161">
      <w:r>
        <w:t xml:space="preserve">In the </w:t>
      </w:r>
      <w:r>
        <w:t>R17, the network does not configure MUSIM gap together with concurrent measurement gap or preconfigured measurement gap for positioning. In the R18, RAN4 has agreed to add priority for the MUSIM Gap in [1]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0B76F6">
        <w:tc>
          <w:tcPr>
            <w:tcW w:w="9854" w:type="dxa"/>
            <w:shd w:val="clear" w:color="auto" w:fill="auto"/>
          </w:tcPr>
          <w:p w:rsidR="000B76F6" w:rsidRDefault="00E37161">
            <w:pPr>
              <w:pStyle w:val="afe"/>
              <w:widowControl/>
              <w:numPr>
                <w:ilvl w:val="0"/>
                <w:numId w:val="5"/>
              </w:numPr>
              <w:spacing w:after="120"/>
              <w:ind w:firstLineChars="0"/>
              <w:rPr>
                <w:rFonts w:eastAsia="MS Mincho"/>
                <w:sz w:val="20"/>
                <w:szCs w:val="20"/>
              </w:rPr>
            </w:pPr>
            <w:r>
              <w:rPr>
                <w:rFonts w:eastAsia="MS Mincho"/>
                <w:sz w:val="20"/>
                <w:szCs w:val="20"/>
              </w:rPr>
              <w:t xml:space="preserve">Introduction of priorities for periodic </w:t>
            </w:r>
            <w:r>
              <w:rPr>
                <w:rFonts w:eastAsia="MS Mincho"/>
                <w:sz w:val="20"/>
                <w:szCs w:val="20"/>
              </w:rPr>
              <w:t xml:space="preserve">MUSIM gaps </w:t>
            </w:r>
          </w:p>
          <w:p w:rsidR="000B76F6" w:rsidRDefault="00E37161">
            <w:pPr>
              <w:pStyle w:val="afe"/>
              <w:widowControl/>
              <w:numPr>
                <w:ilvl w:val="1"/>
                <w:numId w:val="5"/>
              </w:numPr>
              <w:spacing w:after="120"/>
              <w:ind w:firstLineChars="0"/>
              <w:rPr>
                <w:rFonts w:eastAsia="MS Mincho"/>
                <w:sz w:val="20"/>
                <w:szCs w:val="20"/>
              </w:rPr>
            </w:pPr>
            <w:r>
              <w:rPr>
                <w:rFonts w:eastAsia="MS Mincho"/>
                <w:sz w:val="20"/>
                <w:szCs w:val="20"/>
              </w:rPr>
              <w:t>Each periodic MUSIM gap can be assigned with a different priority</w:t>
            </w:r>
          </w:p>
          <w:p w:rsidR="000B76F6" w:rsidRDefault="00E37161">
            <w:pPr>
              <w:pStyle w:val="afe"/>
              <w:widowControl/>
              <w:numPr>
                <w:ilvl w:val="1"/>
                <w:numId w:val="5"/>
              </w:numPr>
              <w:spacing w:after="120"/>
              <w:ind w:firstLineChars="0"/>
              <w:rPr>
                <w:rFonts w:eastAsia="MS Mincho"/>
                <w:sz w:val="20"/>
                <w:szCs w:val="20"/>
              </w:rPr>
            </w:pPr>
            <w:r>
              <w:rPr>
                <w:rFonts w:eastAsia="MS Mincho"/>
                <w:sz w:val="20"/>
                <w:szCs w:val="20"/>
              </w:rPr>
              <w:t>The priority level of MUSIM gap(s) shall be configured to be comparable to priority level of NW A’s Type-2 MGs</w:t>
            </w:r>
          </w:p>
          <w:p w:rsidR="000B76F6" w:rsidRDefault="00E37161">
            <w:pPr>
              <w:pStyle w:val="afe"/>
              <w:widowControl/>
              <w:numPr>
                <w:ilvl w:val="2"/>
                <w:numId w:val="5"/>
              </w:numPr>
              <w:spacing w:after="120"/>
              <w:ind w:firstLineChars="0"/>
              <w:rPr>
                <w:rFonts w:eastAsia="MS Mincho"/>
                <w:sz w:val="20"/>
                <w:szCs w:val="20"/>
              </w:rPr>
            </w:pPr>
            <w:r>
              <w:rPr>
                <w:rFonts w:eastAsia="MS Mincho"/>
                <w:sz w:val="20"/>
                <w:szCs w:val="20"/>
              </w:rPr>
              <w:t xml:space="preserve">MUSIM gap and Type-2 MG cannot be configured with the same priority </w:t>
            </w:r>
          </w:p>
          <w:p w:rsidR="000B76F6" w:rsidRDefault="00E37161">
            <w:pPr>
              <w:pStyle w:val="afe"/>
              <w:widowControl/>
              <w:numPr>
                <w:ilvl w:val="1"/>
                <w:numId w:val="5"/>
              </w:numPr>
              <w:overflowPunct w:val="0"/>
              <w:spacing w:after="120"/>
              <w:ind w:firstLineChars="0"/>
              <w:rPr>
                <w:rFonts w:eastAsia="MS Mincho"/>
                <w:sz w:val="20"/>
                <w:szCs w:val="20"/>
              </w:rPr>
            </w:pPr>
            <w:r>
              <w:rPr>
                <w:rFonts w:eastAsia="MS Mincho"/>
                <w:sz w:val="20"/>
                <w:szCs w:val="20"/>
              </w:rPr>
              <w:t>The priority level of MUSIM gaps should be configured/allocated by NW A</w:t>
            </w:r>
          </w:p>
          <w:p w:rsidR="000B76F6" w:rsidRDefault="00E37161">
            <w:pPr>
              <w:pStyle w:val="afe"/>
              <w:widowControl/>
              <w:numPr>
                <w:ilvl w:val="0"/>
                <w:numId w:val="5"/>
              </w:numPr>
              <w:spacing w:after="120"/>
              <w:ind w:firstLineChars="0"/>
              <w:rPr>
                <w:rFonts w:eastAsia="MS Mincho"/>
                <w:sz w:val="20"/>
                <w:szCs w:val="20"/>
              </w:rPr>
            </w:pPr>
            <w:r>
              <w:rPr>
                <w:rFonts w:eastAsia="MS Mincho"/>
                <w:sz w:val="20"/>
                <w:szCs w:val="20"/>
              </w:rPr>
              <w:t>When requesting periodic MUSIM gap(s) UE can provide an assistance information for gap priority selection</w:t>
            </w:r>
          </w:p>
          <w:p w:rsidR="000B76F6" w:rsidRDefault="00E37161">
            <w:pPr>
              <w:pStyle w:val="afe"/>
              <w:widowControl/>
              <w:numPr>
                <w:ilvl w:val="1"/>
                <w:numId w:val="5"/>
              </w:numPr>
              <w:spacing w:after="120"/>
              <w:ind w:firstLineChars="0"/>
              <w:rPr>
                <w:rFonts w:eastAsia="MS Mincho"/>
                <w:sz w:val="20"/>
                <w:szCs w:val="20"/>
              </w:rPr>
            </w:pPr>
            <w:r>
              <w:rPr>
                <w:rFonts w:eastAsia="MS Mincho"/>
                <w:sz w:val="20"/>
                <w:szCs w:val="20"/>
              </w:rPr>
              <w:t>UE can op</w:t>
            </w:r>
            <w:r>
              <w:rPr>
                <w:rFonts w:eastAsia="MS Mincho"/>
                <w:sz w:val="20"/>
                <w:szCs w:val="20"/>
              </w:rPr>
              <w:t>tionally indicate its preferred priority for all or a subset MUSIM gaps</w:t>
            </w:r>
          </w:p>
          <w:p w:rsidR="000B76F6" w:rsidRDefault="00E37161">
            <w:pPr>
              <w:pStyle w:val="afe"/>
              <w:widowControl/>
              <w:numPr>
                <w:ilvl w:val="1"/>
                <w:numId w:val="5"/>
              </w:numPr>
              <w:spacing w:after="120"/>
              <w:ind w:firstLineChars="0"/>
              <w:rPr>
                <w:rFonts w:eastAsia="MS Mincho"/>
                <w:sz w:val="20"/>
                <w:szCs w:val="20"/>
              </w:rPr>
            </w:pPr>
            <w:r>
              <w:rPr>
                <w:rFonts w:eastAsia="MS Mincho"/>
                <w:sz w:val="20"/>
                <w:szCs w:val="20"/>
              </w:rPr>
              <w:t>It is up to NW A on how to use this information</w:t>
            </w:r>
          </w:p>
          <w:p w:rsidR="000B76F6" w:rsidRDefault="00E37161">
            <w:pPr>
              <w:spacing w:after="120" w:line="276" w:lineRule="auto"/>
              <w:rPr>
                <w:rFonts w:eastAsia="Times New Roman"/>
              </w:rPr>
            </w:pPr>
            <w:r>
              <w:rPr>
                <w:rFonts w:eastAsia="Times New Roman"/>
              </w:rPr>
              <w:t xml:space="preserve"> Definit</w:t>
            </w:r>
            <w:r w:rsidRPr="001526A8">
              <w:rPr>
                <w:rFonts w:eastAsia="Times New Roman"/>
              </w:rPr>
              <w:t>ion of</w:t>
            </w:r>
            <w:r w:rsidRPr="001526A8">
              <w:rPr>
                <w:rFonts w:eastAsia="Times New Roman"/>
              </w:rPr>
              <w:t xml:space="preserve"> Type-2 MG: Gap(s) configured via GapConfig-r17 w</w:t>
            </w:r>
            <w:r w:rsidRPr="001526A8">
              <w:rPr>
                <w:rFonts w:eastAsia="Times New Roman"/>
              </w:rPr>
              <w:t>ith</w:t>
            </w:r>
            <w:r>
              <w:rPr>
                <w:rFonts w:eastAsia="Times New Roman"/>
              </w:rPr>
              <w:t>out preConfigInd-r17 or ncsgInd-r17</w:t>
            </w:r>
          </w:p>
          <w:p w:rsidR="000B76F6" w:rsidRDefault="00E37161">
            <w:pPr>
              <w:spacing w:after="120" w:line="276" w:lineRule="auto"/>
              <w:rPr>
                <w:rFonts w:eastAsia="MS Mincho"/>
              </w:rPr>
            </w:pPr>
            <w:r>
              <w:rPr>
                <w:rFonts w:eastAsia="Times New Roman"/>
                <w:color w:val="FF0000"/>
              </w:rPr>
              <w:t>RAN4 is still discussing whether p</w:t>
            </w:r>
            <w:r>
              <w:rPr>
                <w:rFonts w:eastAsia="Times New Roman"/>
                <w:color w:val="FF0000"/>
              </w:rPr>
              <w:t>riority for aperiodic MUSIM gap needs to be introduced.</w:t>
            </w:r>
          </w:p>
        </w:tc>
      </w:tr>
    </w:tbl>
    <w:p w:rsidR="000B76F6" w:rsidRDefault="00E37161">
      <w:r>
        <w:t>In this chapter, we discuss its impact to the RAN2 spec from the below 3 aspects</w:t>
      </w:r>
    </w:p>
    <w:p w:rsidR="000B76F6" w:rsidRDefault="00E37161">
      <w:pPr>
        <w:numPr>
          <w:ilvl w:val="0"/>
          <w:numId w:val="6"/>
        </w:numPr>
      </w:pPr>
      <w:r>
        <w:t xml:space="preserve">The impact to the </w:t>
      </w:r>
      <w:r>
        <w:rPr>
          <w:i/>
        </w:rPr>
        <w:t xml:space="preserve">OtherConfig </w:t>
      </w:r>
      <w:r>
        <w:t>and</w:t>
      </w:r>
      <w:r>
        <w:rPr>
          <w:i/>
        </w:rPr>
        <w:t xml:space="preserve"> </w:t>
      </w:r>
      <w:r>
        <w:t>the UE capability</w:t>
      </w:r>
      <w:r>
        <w:rPr>
          <w:rFonts w:hint="eastAsia"/>
        </w:rPr>
        <w:t>;</w:t>
      </w:r>
    </w:p>
    <w:p w:rsidR="000B76F6" w:rsidRDefault="00E37161">
      <w:pPr>
        <w:numPr>
          <w:ilvl w:val="0"/>
          <w:numId w:val="6"/>
        </w:numPr>
      </w:pPr>
      <w:r>
        <w:t>The impact to the UE assisatance information reporting</w:t>
      </w:r>
      <w:r>
        <w:rPr>
          <w:rFonts w:hint="eastAsia"/>
        </w:rPr>
        <w:t>;</w:t>
      </w:r>
    </w:p>
    <w:p w:rsidR="000B76F6" w:rsidRDefault="00E37161">
      <w:pPr>
        <w:numPr>
          <w:ilvl w:val="0"/>
          <w:numId w:val="6"/>
        </w:numPr>
      </w:pPr>
      <w:r>
        <w:t xml:space="preserve">The </w:t>
      </w:r>
      <w:r>
        <w:t>impact to the MUSIM scheduling Gap configuration</w:t>
      </w:r>
      <w:r>
        <w:rPr>
          <w:rFonts w:hint="eastAsia"/>
        </w:rPr>
        <w:t>.</w:t>
      </w:r>
    </w:p>
    <w:p w:rsidR="000B76F6" w:rsidRDefault="00E37161">
      <w:r>
        <w:rPr>
          <w:rFonts w:hint="eastAsia"/>
        </w:rPr>
        <w:t>Note: In this paper, we focus on the periodic MUSIM gap, for the aperiodic, RAN2 can wait for RAN4</w:t>
      </w:r>
      <w:r>
        <w:t>’</w:t>
      </w:r>
      <w:r>
        <w:rPr>
          <w:rFonts w:hint="eastAsia"/>
        </w:rPr>
        <w:t>s further progress.</w:t>
      </w:r>
    </w:p>
    <w:p w:rsidR="000B76F6" w:rsidRDefault="00E3716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Gap priority</w:t>
      </w:r>
    </w:p>
    <w:p w:rsidR="000B76F6" w:rsidRDefault="00E37161">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 xml:space="preserve">2.1 Impact to the </w:t>
      </w:r>
      <w:r w:rsidRPr="001526A8">
        <w:rPr>
          <w:rFonts w:eastAsia="宋体" w:cs="Arial" w:hint="eastAsia"/>
          <w:b w:val="0"/>
          <w:bCs w:val="0"/>
          <w:i/>
          <w:color w:val="000000"/>
          <w:szCs w:val="22"/>
          <w:lang w:val="en-US"/>
        </w:rPr>
        <w:t>OtherConfig</w:t>
      </w:r>
      <w:r>
        <w:rPr>
          <w:rFonts w:eastAsia="宋体" w:cs="Arial" w:hint="eastAsia"/>
          <w:b w:val="0"/>
          <w:bCs w:val="0"/>
          <w:color w:val="000000"/>
          <w:szCs w:val="22"/>
          <w:lang w:val="en-US"/>
        </w:rPr>
        <w:t xml:space="preserve"> and the UE Capability</w:t>
      </w:r>
    </w:p>
    <w:p w:rsidR="000B76F6" w:rsidRDefault="00E37161">
      <w:r>
        <w:t>Normally, the UE would</w:t>
      </w:r>
      <w:r>
        <w:t xml:space="preserve"> report the assistance information according to the network’s configuration, e.g. the musim-GapAssistanceConfig was defined as below:</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OtherConfig-v1700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musim-GapAssistanceConfig-r17       SetupRelease {MUSIM-GapAssistan</w:t>
      </w:r>
      <w:r>
        <w:rPr>
          <w:rFonts w:ascii="Courier New" w:eastAsia="Times New Roman" w:hAnsi="Courier New"/>
          <w:sz w:val="16"/>
          <w:lang w:eastAsia="en-GB"/>
        </w:rPr>
        <w:t xml:space="preserve">ceConfig-r17}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MUSIM-GapAssistanceConfig-r17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musim-GapProhibitTimer-r17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s0dot1, s0dot2, s0dot3, s0dot4, s0dot5, s1, s2, s3, s4, s5, s6, s7, s8, s9, s10}</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B76F6" w:rsidRDefault="00E37161">
      <w:pPr>
        <w:rPr>
          <w:i/>
        </w:rPr>
      </w:pPr>
      <w:r>
        <w:t>For the MUSIM gap priority reporting, it shall also be reported based on the network’s instruction. If the UE report the MUSIM Gap priority without network’s instruction, such priority information are even unreadable for the network that does not support M</w:t>
      </w:r>
      <w:r>
        <w:t xml:space="preserve">USIM Gap priority feature, which would leads to unnecessary signaling bits wasting. Thus an MUSIM Gap Priority Indication shall be included in the </w:t>
      </w:r>
      <w:r>
        <w:rPr>
          <w:i/>
        </w:rPr>
        <w:t xml:space="preserve">OtherConfig. </w:t>
      </w:r>
    </w:p>
    <w:p w:rsidR="000B76F6" w:rsidRDefault="00E37161">
      <w:pPr>
        <w:rPr>
          <w:b/>
        </w:rPr>
      </w:pPr>
      <w:r>
        <w:rPr>
          <w:b/>
        </w:rPr>
        <w:t xml:space="preserve">Proposal 1: Include a MUSIM Gap Priority Indication (e.g. </w:t>
      </w:r>
      <w:r>
        <w:rPr>
          <w:b/>
          <w:i/>
          <w:iCs/>
        </w:rPr>
        <w:t>musim-GapPriorityConfig-r18</w:t>
      </w:r>
      <w:r>
        <w:rPr>
          <w:b/>
        </w:rPr>
        <w:t xml:space="preserve">) in the </w:t>
      </w:r>
      <w:r>
        <w:rPr>
          <w:b/>
          <w:i/>
        </w:rPr>
        <w:t>O</w:t>
      </w:r>
      <w:r>
        <w:rPr>
          <w:b/>
          <w:i/>
        </w:rPr>
        <w:t xml:space="preserve">therConfig-v1800.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OtherConfig-v1800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ab/>
        <w:t xml:space="preserve">musim-GapPriorityConfig-r18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
        <w:t>}</w:t>
      </w:r>
    </w:p>
    <w:p w:rsidR="000B76F6" w:rsidRDefault="00E37161">
      <w:r>
        <w:t>Obviously, when the network configure musim-GapPriorityConfig-r18, the musim-GapAssistanceConfig-</w:t>
      </w:r>
      <w:r>
        <w:t>r17 shall also be included.</w:t>
      </w:r>
    </w:p>
    <w:p w:rsidR="000B76F6" w:rsidRDefault="00E37161">
      <w:pPr>
        <w:rPr>
          <w:b/>
        </w:rPr>
      </w:pPr>
      <w:r>
        <w:rPr>
          <w:b/>
        </w:rPr>
        <w:t xml:space="preserve">Proposal 1a: When the network configure </w:t>
      </w:r>
      <w:r>
        <w:rPr>
          <w:b/>
          <w:i/>
          <w:iCs/>
        </w:rPr>
        <w:t>musim-GapPriorityConfig-r18</w:t>
      </w:r>
      <w:r>
        <w:rPr>
          <w:b/>
        </w:rPr>
        <w:t xml:space="preserve">, the </w:t>
      </w:r>
      <w:r>
        <w:rPr>
          <w:b/>
          <w:i/>
          <w:iCs/>
        </w:rPr>
        <w:t>musim-GapAssistanceConfig-r17</w:t>
      </w:r>
      <w:r>
        <w:rPr>
          <w:b/>
        </w:rPr>
        <w:t xml:space="preserve"> shall also be included.</w:t>
      </w:r>
    </w:p>
    <w:p w:rsidR="000B76F6" w:rsidRDefault="00E37161">
      <w:r>
        <w:t xml:space="preserve">For the impact to the UE capability, as legacy, the network need to know the UE’s capability before </w:t>
      </w:r>
      <w:r>
        <w:t>any configuration on the UE assistance information reporting, thus the UE shall also indicate whether it supports the MUSIM Gap Priory reporting</w:t>
      </w:r>
      <w:r>
        <w:rPr>
          <w:rFonts w:hint="eastAsia"/>
        </w:rPr>
        <w:t xml:space="preserve"> in the UE capability message.</w:t>
      </w:r>
    </w:p>
    <w:p w:rsidR="000B76F6" w:rsidRDefault="00E37161">
      <w:pPr>
        <w:rPr>
          <w:b/>
        </w:rPr>
      </w:pPr>
      <w:r>
        <w:rPr>
          <w:b/>
        </w:rPr>
        <w:t xml:space="preserve">Proposal 2: </w:t>
      </w:r>
      <w:r>
        <w:rPr>
          <w:rFonts w:hint="eastAsia"/>
          <w:b/>
        </w:rPr>
        <w:t xml:space="preserve">The </w:t>
      </w:r>
      <w:r>
        <w:rPr>
          <w:b/>
        </w:rPr>
        <w:t xml:space="preserve">UE shall indicate whether it supports the MUSIM Gap Priory </w:t>
      </w:r>
      <w:r>
        <w:rPr>
          <w:b/>
        </w:rPr>
        <w:t>reporting in the UE capability.</w:t>
      </w:r>
    </w:p>
    <w:p w:rsidR="000B76F6" w:rsidRDefault="00E37161">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2.2 Impact to the UE Assistance Information Reporting</w:t>
      </w:r>
    </w:p>
    <w:p w:rsidR="000B76F6" w:rsidRDefault="00E37161">
      <w:pPr>
        <w:rPr>
          <w:rFonts w:eastAsia="MS Mincho"/>
        </w:rPr>
      </w:pPr>
      <w:r>
        <w:t>A</w:t>
      </w:r>
      <w:r>
        <w:t xml:space="preserve">ccording to the RAN4’s agreement, </w:t>
      </w:r>
      <w:r>
        <w:rPr>
          <w:rFonts w:eastAsia="MS Mincho"/>
        </w:rPr>
        <w:t xml:space="preserve">UE can optionally indicate its preferred priority for all or a subset MUSIM gaps.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UEAssistanceInformation-v1700-IEs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 xml:space="preserve"> ul-GapFR2-Preference-r17              UL-GapFR2-Preference-r17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musim-Assistance-r17                  MUSIM-Assistance-r17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imes New Roman" w:hAnsi="Courier New"/>
          <w:sz w:val="16"/>
          <w:lang w:eastAsia="en-GB"/>
        </w:rPr>
      </w:pPr>
      <w:r>
        <w:rPr>
          <w:rFonts w:ascii="宋体" w:hAnsi="宋体" w:hint="eastAsia"/>
          <w:sz w:val="16"/>
        </w:rPr>
        <w:lastRenderedPageBreak/>
        <w:t>/</w:t>
      </w:r>
      <w:r>
        <w:rPr>
          <w:rFonts w:ascii="宋体" w:hAnsi="宋体"/>
          <w:sz w:val="16"/>
        </w:rPr>
        <w:t>*****omit the other parts*******</w:t>
      </w:r>
      <w:r>
        <w:rPr>
          <w:rFonts w:ascii="宋体" w:hAnsi="宋体" w:hint="eastAsia"/>
          <w:sz w:val="16"/>
        </w:rPr>
        <w:t>/</w:t>
      </w:r>
      <w:r>
        <w:rPr>
          <w:rFonts w:ascii="Courier New" w:eastAsia="Times New Roman" w:hAnsi="Courier New"/>
          <w:sz w:val="16"/>
          <w:lang w:eastAsia="en-GB"/>
        </w:rPr>
        <w:t>}</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MUSIM-Assistance-r17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sz w:val="16"/>
          <w:lang w:eastAsia="en-GB"/>
        </w:rPr>
        <w:t>{</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musim-PreferredRRC-State-r17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{idle, inactive, outOfConnected}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musim-GapPreferenceList-r17           MUSIM-GapPreferenceList-r17                     </w:t>
      </w:r>
      <w:r>
        <w:rPr>
          <w:rFonts w:ascii="Courier New" w:eastAsia="Times New Roman" w:hAnsi="Courier New"/>
          <w:color w:val="993366"/>
          <w:sz w:val="16"/>
          <w:lang w:eastAsia="en-GB"/>
        </w:rPr>
        <w:t>OPTIONAL</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MUSIM-GapPreferenceList-r17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MUSIM-GapInfo-r17</w:t>
      </w:r>
    </w:p>
    <w:p w:rsidR="000B76F6" w:rsidRDefault="00E37161">
      <w:r>
        <w:t xml:space="preserve">The priority assistance information would assist the network to determine the gap priority when there is a collision between the different MUSIM Gaps or between the MUSIM gaps and the </w:t>
      </w:r>
      <w:r>
        <w:t>Type-2 MG</w:t>
      </w:r>
      <w:r>
        <w:t>. Thus at the UE side, the UE sha</w:t>
      </w:r>
      <w:r>
        <w:t>ll report the priority info only when</w:t>
      </w:r>
      <w:r>
        <w:rPr>
          <w:rFonts w:hint="eastAsia"/>
        </w:rPr>
        <w:t xml:space="preserve"> there was any related</w:t>
      </w:r>
      <w:r>
        <w:t xml:space="preserve"> Gap collision.</w:t>
      </w:r>
    </w:p>
    <w:p w:rsidR="000B76F6" w:rsidRDefault="00E37161">
      <w:pPr>
        <w:rPr>
          <w:b/>
        </w:rPr>
      </w:pPr>
      <w:r>
        <w:rPr>
          <w:rFonts w:hint="eastAsia"/>
          <w:b/>
        </w:rPr>
        <w:t>P</w:t>
      </w:r>
      <w:r>
        <w:rPr>
          <w:b/>
        </w:rPr>
        <w:t xml:space="preserve">roposal 3: The UE report the MUSIM gap priority info only when there </w:t>
      </w:r>
      <w:r>
        <w:rPr>
          <w:rFonts w:hint="eastAsia"/>
          <w:b/>
        </w:rPr>
        <w:t>was</w:t>
      </w:r>
      <w:r>
        <w:rPr>
          <w:b/>
        </w:rPr>
        <w:t xml:space="preserve"> any gap collision </w:t>
      </w:r>
      <w:r>
        <w:rPr>
          <w:rFonts w:hint="eastAsia"/>
          <w:b/>
        </w:rPr>
        <w:t>b</w:t>
      </w:r>
      <w:r>
        <w:rPr>
          <w:b/>
        </w:rPr>
        <w:t xml:space="preserve">etween the different MUSIM Gaps </w:t>
      </w:r>
      <w:r>
        <w:rPr>
          <w:rFonts w:hint="eastAsia"/>
          <w:b/>
        </w:rPr>
        <w:t>and/</w:t>
      </w:r>
      <w:r>
        <w:rPr>
          <w:b/>
        </w:rPr>
        <w:t>or between the MUSIM gaps and the Type-2 MGs.</w:t>
      </w:r>
    </w:p>
    <w:p w:rsidR="000B76F6" w:rsidRDefault="00E37161">
      <w:r>
        <w:t xml:space="preserve">To </w:t>
      </w:r>
      <w:r>
        <w:t>report the Gap priority for each Gap, a parallel priority list can be added in the R18 as below.</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UEAssistanceInformation-v1800-IEs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ab/>
        <w:t xml:space="preserve">musimGap-Assistance-r18                  MUSIMGap-Assistance-r18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MUSIMGap-Assist</w:t>
      </w:r>
      <w:r>
        <w:rPr>
          <w:rFonts w:ascii="Courier New" w:eastAsia="Times New Roman" w:hAnsi="Courier New"/>
          <w:sz w:val="16"/>
          <w:lang w:eastAsia="en-GB"/>
        </w:rPr>
        <w:t xml:space="preserve">ance-r18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musim-GapPriorityList-r18           MUSIM-GapPriorityList-r18                     </w:t>
      </w:r>
      <w:r>
        <w:rPr>
          <w:rFonts w:ascii="Courier New" w:eastAsia="Times New Roman" w:hAnsi="Courier New"/>
          <w:color w:val="993366"/>
          <w:sz w:val="16"/>
          <w:lang w:eastAsia="en-GB"/>
        </w:rPr>
        <w:t>OPTIONAL</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Pr>
          <w:rFonts w:ascii="Courier New" w:hAnsi="Courier New" w:hint="eastAsia"/>
          <w:sz w:val="16"/>
        </w:rPr>
        <w:t>-</w:t>
      </w:r>
      <w:r>
        <w:rPr>
          <w:rFonts w:ascii="Courier New" w:hAnsi="Courier New"/>
          <w:sz w:val="16"/>
        </w:rPr>
        <w:t xml:space="preserve">-The first element indicates the priority of the first periodic Gap </w:t>
      </w:r>
      <w:r>
        <w:rPr>
          <w:rFonts w:ascii="Courier New" w:hAnsi="Courier New" w:hint="eastAsia"/>
          <w:sz w:val="16"/>
        </w:rPr>
        <w:t>（</w:t>
      </w:r>
      <w:r>
        <w:rPr>
          <w:rFonts w:ascii="Courier New" w:hAnsi="Courier New" w:hint="eastAsia"/>
          <w:sz w:val="16"/>
        </w:rPr>
        <w:t>F</w:t>
      </w:r>
      <w:r>
        <w:rPr>
          <w:rFonts w:ascii="Courier New" w:hAnsi="Courier New"/>
          <w:sz w:val="16"/>
        </w:rPr>
        <w:t>FS on the aperiodic Gap</w:t>
      </w:r>
      <w:r>
        <w:rPr>
          <w:rFonts w:ascii="Courier New" w:hAnsi="Courier New" w:hint="eastAsia"/>
          <w:sz w:val="16"/>
        </w:rPr>
        <w:t>）</w:t>
      </w:r>
      <w:r>
        <w:rPr>
          <w:rFonts w:ascii="Courier New" w:hAnsi="Courier New"/>
          <w:sz w:val="16"/>
        </w:rPr>
        <w:t xml:space="preserve"> in the musim-GapPreferenceList-r17, the second indicates the priority of the second one and so on</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MUSIM-GapPriorityList-r18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MUSIM-GapPriority-r18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MUSIM-GapPriority-r18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gapPriority           G</w:t>
      </w:r>
      <w:r>
        <w:rPr>
          <w:rFonts w:ascii="Courier New" w:eastAsia="Times New Roman" w:hAnsi="Courier New"/>
          <w:color w:val="FF0000"/>
          <w:sz w:val="16"/>
          <w:lang w:eastAsia="en-GB"/>
        </w:rPr>
        <w:t>apPriority-r17                    OPTIONAL</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B76F6" w:rsidRDefault="00E37161">
      <w:r>
        <w:t xml:space="preserve">Obviously, when the UE report the </w:t>
      </w:r>
      <w:r>
        <w:rPr>
          <w:i/>
          <w:iCs/>
        </w:rPr>
        <w:t>musimGap-Assistance-r18</w:t>
      </w:r>
      <w:r>
        <w:t>, the</w:t>
      </w:r>
      <w:r>
        <w:rPr>
          <w:i/>
          <w:iCs/>
        </w:rPr>
        <w:t xml:space="preserve"> musim-GapPreferenceList-r17</w:t>
      </w:r>
      <w:r>
        <w:t xml:space="preserve"> shall also be included.</w:t>
      </w:r>
      <w:r>
        <w:rPr>
          <w:rFonts w:hint="eastAsia"/>
        </w:rPr>
        <w:t xml:space="preserve"> For the aperiodic Gap, RAN2 can </w:t>
      </w:r>
      <w:r>
        <w:t>wait for RAN4’s further conclusion</w:t>
      </w:r>
      <w:r>
        <w:rPr>
          <w:rFonts w:hint="eastAsia"/>
        </w:rPr>
        <w:t>.</w:t>
      </w:r>
    </w:p>
    <w:p w:rsidR="000B76F6" w:rsidRDefault="00E37161">
      <w:pPr>
        <w:rPr>
          <w:b/>
        </w:rPr>
      </w:pPr>
      <w:r>
        <w:rPr>
          <w:rFonts w:hint="eastAsia"/>
          <w:b/>
        </w:rPr>
        <w:t>P</w:t>
      </w:r>
      <w:r>
        <w:rPr>
          <w:b/>
        </w:rPr>
        <w:t>roposal 4: A parallel gap p</w:t>
      </w:r>
      <w:r>
        <w:rPr>
          <w:b/>
        </w:rPr>
        <w:t xml:space="preserve">riority list can be added in R18 (e.g. </w:t>
      </w:r>
      <w:r>
        <w:rPr>
          <w:b/>
          <w:i/>
          <w:iCs/>
        </w:rPr>
        <w:t>musimGap-Assistance-r1</w:t>
      </w:r>
      <w:r>
        <w:rPr>
          <w:b/>
        </w:rPr>
        <w:t xml:space="preserve">8) to indicate the priority of </w:t>
      </w:r>
      <w:r>
        <w:rPr>
          <w:rFonts w:hint="eastAsia"/>
          <w:b/>
        </w:rPr>
        <w:t xml:space="preserve">periodic </w:t>
      </w:r>
      <w:r>
        <w:rPr>
          <w:b/>
        </w:rPr>
        <w:t xml:space="preserve">Gap that include in the </w:t>
      </w:r>
      <w:r>
        <w:rPr>
          <w:b/>
          <w:i/>
          <w:iCs/>
        </w:rPr>
        <w:t>musim-GapPreferenceList-r17</w:t>
      </w:r>
      <w:r>
        <w:rPr>
          <w:b/>
        </w:rPr>
        <w:t>.</w:t>
      </w:r>
      <w:r>
        <w:rPr>
          <w:rFonts w:hint="eastAsia"/>
          <w:b/>
        </w:rPr>
        <w:t xml:space="preserve"> </w:t>
      </w:r>
      <w:r>
        <w:rPr>
          <w:b/>
        </w:rPr>
        <w:t xml:space="preserve">When the UE report the </w:t>
      </w:r>
      <w:r>
        <w:rPr>
          <w:b/>
          <w:i/>
          <w:iCs/>
        </w:rPr>
        <w:t>musimGap-Assistance-r18</w:t>
      </w:r>
      <w:r>
        <w:rPr>
          <w:b/>
        </w:rPr>
        <w:t xml:space="preserve">, the </w:t>
      </w:r>
      <w:r>
        <w:rPr>
          <w:b/>
          <w:i/>
          <w:iCs/>
        </w:rPr>
        <w:t xml:space="preserve">musim-GapPreferenceList-r17 </w:t>
      </w:r>
      <w:r>
        <w:rPr>
          <w:b/>
        </w:rPr>
        <w:t xml:space="preserve">shall also be </w:t>
      </w:r>
      <w:r>
        <w:rPr>
          <w:b/>
        </w:rPr>
        <w:t>included.</w:t>
      </w:r>
    </w:p>
    <w:p w:rsidR="000B76F6" w:rsidRDefault="00E37161">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2.3 Impact to the MUSIM Scheduling Gap Configuration</w:t>
      </w:r>
    </w:p>
    <w:p w:rsidR="000B76F6" w:rsidRDefault="00E37161">
      <w:r>
        <w:t xml:space="preserve">Based on the above 2 sub-chapters, once the network received the MUSIM Gap assistance information, as agreed in the RAN4 below, the network can assign the priorities to the MUSIM gaps based on </w:t>
      </w:r>
      <w:r>
        <w:t>its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0B76F6">
        <w:tc>
          <w:tcPr>
            <w:tcW w:w="9854" w:type="dxa"/>
            <w:shd w:val="clear" w:color="auto" w:fill="auto"/>
          </w:tcPr>
          <w:p w:rsidR="000B76F6" w:rsidRDefault="00E37161">
            <w:pPr>
              <w:pStyle w:val="afe"/>
              <w:widowControl/>
              <w:numPr>
                <w:ilvl w:val="1"/>
                <w:numId w:val="5"/>
              </w:numPr>
              <w:spacing w:after="120"/>
              <w:ind w:firstLineChars="0"/>
              <w:rPr>
                <w:rFonts w:eastAsia="MS Mincho"/>
                <w:sz w:val="20"/>
                <w:szCs w:val="20"/>
              </w:rPr>
            </w:pPr>
            <w:r>
              <w:rPr>
                <w:rFonts w:eastAsia="MS Mincho"/>
                <w:sz w:val="20"/>
                <w:szCs w:val="20"/>
              </w:rPr>
              <w:t xml:space="preserve">Each </w:t>
            </w:r>
            <w:r>
              <w:rPr>
                <w:rFonts w:eastAsia="MS Mincho"/>
                <w:color w:val="FF0000"/>
                <w:sz w:val="20"/>
                <w:szCs w:val="20"/>
              </w:rPr>
              <w:t xml:space="preserve">periodic </w:t>
            </w:r>
            <w:r>
              <w:rPr>
                <w:rFonts w:eastAsia="MS Mincho"/>
                <w:sz w:val="20"/>
                <w:szCs w:val="20"/>
              </w:rPr>
              <w:t>MUSIM gap can be assigned with a different priority</w:t>
            </w:r>
          </w:p>
          <w:p w:rsidR="000B76F6" w:rsidRDefault="00E37161">
            <w:pPr>
              <w:pStyle w:val="afe"/>
              <w:widowControl/>
              <w:numPr>
                <w:ilvl w:val="1"/>
                <w:numId w:val="5"/>
              </w:numPr>
              <w:spacing w:after="120"/>
              <w:ind w:firstLineChars="0"/>
              <w:rPr>
                <w:rFonts w:eastAsia="MS Mincho"/>
                <w:sz w:val="20"/>
                <w:szCs w:val="20"/>
              </w:rPr>
            </w:pPr>
            <w:r>
              <w:rPr>
                <w:rFonts w:eastAsia="MS Mincho"/>
                <w:sz w:val="20"/>
                <w:szCs w:val="20"/>
              </w:rPr>
              <w:t>The priority level of MUSIM gap(s) shall be configured to be comparable to priority level of NW A’s Type-2 MGs</w:t>
            </w:r>
          </w:p>
          <w:p w:rsidR="000B76F6" w:rsidRDefault="00E37161">
            <w:pPr>
              <w:pStyle w:val="afe"/>
              <w:widowControl/>
              <w:numPr>
                <w:ilvl w:val="2"/>
                <w:numId w:val="5"/>
              </w:numPr>
              <w:spacing w:after="120"/>
              <w:ind w:firstLineChars="0"/>
              <w:rPr>
                <w:rFonts w:eastAsia="MS Mincho"/>
                <w:sz w:val="20"/>
                <w:szCs w:val="20"/>
              </w:rPr>
            </w:pPr>
            <w:r>
              <w:rPr>
                <w:rFonts w:eastAsia="MS Mincho"/>
                <w:sz w:val="20"/>
                <w:szCs w:val="20"/>
              </w:rPr>
              <w:t xml:space="preserve">MUSIM gap and Type-2 MG cannot be configured with the same priority </w:t>
            </w:r>
          </w:p>
          <w:p w:rsidR="000B76F6" w:rsidRDefault="00E37161">
            <w:pPr>
              <w:pStyle w:val="afe"/>
              <w:widowControl/>
              <w:numPr>
                <w:ilvl w:val="1"/>
                <w:numId w:val="5"/>
              </w:numPr>
              <w:overflowPunct w:val="0"/>
              <w:spacing w:after="120"/>
              <w:ind w:firstLineChars="0"/>
              <w:rPr>
                <w:rFonts w:eastAsia="MS Mincho"/>
              </w:rPr>
            </w:pPr>
            <w:r>
              <w:rPr>
                <w:rFonts w:eastAsia="MS Mincho"/>
                <w:sz w:val="20"/>
                <w:szCs w:val="20"/>
              </w:rPr>
              <w:lastRenderedPageBreak/>
              <w:t>The priority level of MUSIM gaps should be configured/allocated by NW A</w:t>
            </w:r>
          </w:p>
          <w:p w:rsidR="000B76F6" w:rsidRDefault="00E37161">
            <w:pPr>
              <w:pStyle w:val="afe"/>
              <w:widowControl/>
              <w:overflowPunct w:val="0"/>
              <w:spacing w:after="120"/>
              <w:ind w:left="720" w:firstLineChars="0" w:firstLine="0"/>
              <w:rPr>
                <w:rFonts w:eastAsia="MS Mincho"/>
              </w:rPr>
            </w:pPr>
            <w:r>
              <w:rPr>
                <w:rFonts w:eastAsia="Times New Roman"/>
              </w:rPr>
              <w:t>RAN4 is still discussing whether priority for aperiodic MUSIM gap needs to be introduced.</w:t>
            </w:r>
          </w:p>
        </w:tc>
      </w:tr>
    </w:tbl>
    <w:p w:rsidR="000B76F6" w:rsidRDefault="00E37161">
      <w:r>
        <w:lastRenderedPageBreak/>
        <w:t>Based on this, similar t</w:t>
      </w:r>
      <w:r>
        <w:t>o the UE assistance information reporting, a parallel list can be added to configure the MUSIM gap priority as below:</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MUSIM-GapConfig-r17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ab/>
        <w:t xml:space="preserve">musim-GapToReleaseList-r17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MUSIM-GapId-r17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ab/>
        <w:t xml:space="preserve">musim-GapToAddModList-r17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MUSIM-Gap-r17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ab/>
        <w:t xml:space="preserve">musim-AperiodicGap-r17           MUSIM-GapInfo-r17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ab/>
        <w:t xml:space="preserve">[[musim-GapPriorityList-r18   </w:t>
      </w:r>
      <w:r>
        <w:rPr>
          <w:rFonts w:ascii="Courier New" w:eastAsia="Times New Roman" w:hAnsi="Courier New"/>
          <w:color w:val="FF0000"/>
          <w:sz w:val="16"/>
          <w:lang w:eastAsia="en-GB"/>
        </w:rPr>
        <w:t xml:space="preserve">        MUSIM-GapPriorityList-r18          OPTIONAL, -- Need N]]</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Pr>
          <w:rFonts w:ascii="Courier New" w:hAnsi="Courier New" w:hint="eastAsia"/>
          <w:sz w:val="16"/>
        </w:rPr>
        <w:t>}</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Pr>
          <w:rFonts w:ascii="Courier New" w:hAnsi="Courier New" w:hint="eastAsia"/>
          <w:sz w:val="16"/>
        </w:rPr>
        <w:t>-</w:t>
      </w:r>
      <w:r>
        <w:rPr>
          <w:rFonts w:ascii="Courier New" w:hAnsi="Courier New"/>
          <w:sz w:val="16"/>
        </w:rPr>
        <w:t xml:space="preserve">-The first element indicates the priority of the first periodic Gap </w:t>
      </w:r>
      <w:r>
        <w:rPr>
          <w:rFonts w:ascii="Courier New" w:hAnsi="Courier New" w:hint="eastAsia"/>
          <w:sz w:val="16"/>
        </w:rPr>
        <w:t>（</w:t>
      </w:r>
      <w:r>
        <w:rPr>
          <w:rFonts w:ascii="Courier New" w:hAnsi="Courier New" w:hint="eastAsia"/>
          <w:sz w:val="16"/>
        </w:rPr>
        <w:t>F</w:t>
      </w:r>
      <w:r>
        <w:rPr>
          <w:rFonts w:ascii="Courier New" w:hAnsi="Courier New"/>
          <w:sz w:val="16"/>
        </w:rPr>
        <w:t>FS on the aperiodic Gap</w:t>
      </w:r>
      <w:r>
        <w:rPr>
          <w:rFonts w:ascii="Courier New" w:hAnsi="Courier New" w:hint="eastAsia"/>
          <w:sz w:val="16"/>
        </w:rPr>
        <w:t>）</w:t>
      </w:r>
      <w:r>
        <w:rPr>
          <w:rFonts w:ascii="Courier New" w:hAnsi="Courier New"/>
          <w:sz w:val="16"/>
        </w:rPr>
        <w:t xml:space="preserve"> in the </w:t>
      </w:r>
      <w:r>
        <w:rPr>
          <w:rFonts w:ascii="Courier New" w:eastAsia="Times New Roman" w:hAnsi="Courier New"/>
          <w:sz w:val="16"/>
          <w:lang w:eastAsia="en-GB"/>
        </w:rPr>
        <w:t>musim-GapToAddModList-r17</w:t>
      </w:r>
      <w:r>
        <w:rPr>
          <w:rFonts w:ascii="Courier New" w:hAnsi="Courier New"/>
          <w:sz w:val="16"/>
        </w:rPr>
        <w:t xml:space="preserve">, the second indicates the priority of the second one and so </w:t>
      </w:r>
      <w:r>
        <w:rPr>
          <w:rFonts w:ascii="Courier New" w:hAnsi="Courier New"/>
          <w:sz w:val="16"/>
        </w:rPr>
        <w:t>on</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MUSIM-GapPriorityList-r18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MUSIM-GapPriority-r18   </w:t>
      </w:r>
    </w:p>
    <w:p w:rsidR="000B76F6" w:rsidRDefault="000B7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MUSIM-GapPriority-r18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gapPriority           GapPriority-r17                    OPTIONAL</w:t>
      </w:r>
    </w:p>
    <w:p w:rsidR="000B76F6" w:rsidRDefault="00E37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B76F6" w:rsidRDefault="00E37161">
      <w:pPr>
        <w:rPr>
          <w:b/>
        </w:rPr>
      </w:pPr>
      <w:r>
        <w:rPr>
          <w:rFonts w:hint="eastAsia"/>
          <w:b/>
        </w:rPr>
        <w:t>P</w:t>
      </w:r>
      <w:r>
        <w:rPr>
          <w:b/>
        </w:rPr>
        <w:t xml:space="preserve">roposal 5: </w:t>
      </w:r>
      <w:r>
        <w:rPr>
          <w:b/>
        </w:rPr>
        <w:t xml:space="preserve">A parallel gap priority list can be added in R18 (e.g. musim-GapPriorityList-r18) to indicate the priority of each periodic Gap. </w:t>
      </w:r>
    </w:p>
    <w:p w:rsidR="000B76F6" w:rsidRDefault="00E37161">
      <w:r>
        <w:t xml:space="preserve">For the configured Gap priority, according to the RAN4’s agreement, as instructed above, the network can’t configure the same </w:t>
      </w:r>
      <w:r>
        <w:t xml:space="preserve">priority for the </w:t>
      </w:r>
      <w:r>
        <w:t>MUSIM gap and Type-2 MG.</w:t>
      </w:r>
      <w:r>
        <w:t xml:space="preserve"> For the MUSIM gaps, the agreement is “Each periodic MUSIM gap can be assigned with a different priority”, but we think it doesn’t mean the network can’t configure the same priority to the MUSIM Gaps.</w:t>
      </w:r>
    </w:p>
    <w:p w:rsidR="000B76F6" w:rsidRDefault="00E37161">
      <w:r>
        <w:rPr>
          <w:rFonts w:hint="eastAsia"/>
          <w:b/>
        </w:rPr>
        <w:t>P</w:t>
      </w:r>
      <w:r>
        <w:rPr>
          <w:b/>
        </w:rPr>
        <w:t>roposal 6: RA</w:t>
      </w:r>
      <w:r>
        <w:rPr>
          <w:b/>
        </w:rPr>
        <w:t xml:space="preserve">N2 to confirm that the network can configure the same or different priorities to the </w:t>
      </w:r>
      <w:r>
        <w:rPr>
          <w:rFonts w:hint="eastAsia"/>
          <w:b/>
        </w:rPr>
        <w:t xml:space="preserve">periodic </w:t>
      </w:r>
      <w:r>
        <w:rPr>
          <w:b/>
        </w:rPr>
        <w:t>MUSIM gaps.</w:t>
      </w:r>
    </w:p>
    <w:p w:rsidR="000B76F6" w:rsidRDefault="00E3716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Conclusions</w:t>
      </w:r>
    </w:p>
    <w:p w:rsidR="000B76F6" w:rsidRDefault="00E37161">
      <w:pPr>
        <w:spacing w:beforeLines="50" w:before="156"/>
      </w:pPr>
      <w:r>
        <w:rPr>
          <w:rFonts w:hint="eastAsia"/>
        </w:rPr>
        <w:t xml:space="preserve">With the above analysis, we have the following </w:t>
      </w:r>
      <w:r>
        <w:t>proposals</w:t>
      </w:r>
      <w:r>
        <w:rPr>
          <w:rFonts w:hint="eastAsia"/>
        </w:rPr>
        <w:t>:</w:t>
      </w:r>
    </w:p>
    <w:p w:rsidR="001526A8" w:rsidRDefault="001526A8" w:rsidP="001526A8">
      <w:pPr>
        <w:rPr>
          <w:b/>
        </w:rPr>
      </w:pPr>
      <w:r>
        <w:rPr>
          <w:b/>
        </w:rPr>
        <w:t xml:space="preserve">Proposal 1: Include a MUSIM Gap Priority Indication (e.g. </w:t>
      </w:r>
      <w:r>
        <w:rPr>
          <w:b/>
          <w:i/>
          <w:iCs/>
        </w:rPr>
        <w:t>musim-GapPriorityConfig-r18</w:t>
      </w:r>
      <w:r>
        <w:rPr>
          <w:b/>
        </w:rPr>
        <w:t xml:space="preserve">) in the </w:t>
      </w:r>
      <w:r>
        <w:rPr>
          <w:b/>
          <w:i/>
        </w:rPr>
        <w:t xml:space="preserve">OtherConfig-v1800. </w:t>
      </w:r>
    </w:p>
    <w:p w:rsidR="001526A8" w:rsidRDefault="001526A8" w:rsidP="001526A8">
      <w:pPr>
        <w:rPr>
          <w:b/>
        </w:rPr>
      </w:pPr>
      <w:r>
        <w:rPr>
          <w:b/>
        </w:rPr>
        <w:t xml:space="preserve">Proposal 1a: When the network configure </w:t>
      </w:r>
      <w:r>
        <w:rPr>
          <w:b/>
          <w:i/>
          <w:iCs/>
        </w:rPr>
        <w:t>musim-GapPriorityConfig-r18</w:t>
      </w:r>
      <w:r>
        <w:rPr>
          <w:b/>
        </w:rPr>
        <w:t xml:space="preserve">, the </w:t>
      </w:r>
      <w:r>
        <w:rPr>
          <w:b/>
          <w:i/>
          <w:iCs/>
        </w:rPr>
        <w:t>musim-GapAssistanceConfig-r17</w:t>
      </w:r>
      <w:r>
        <w:rPr>
          <w:b/>
        </w:rPr>
        <w:t xml:space="preserve"> shall also be included.</w:t>
      </w:r>
    </w:p>
    <w:p w:rsidR="001526A8" w:rsidRDefault="001526A8" w:rsidP="001526A8">
      <w:pPr>
        <w:rPr>
          <w:b/>
        </w:rPr>
      </w:pPr>
      <w:r>
        <w:rPr>
          <w:b/>
        </w:rPr>
        <w:t xml:space="preserve">Proposal 2: </w:t>
      </w:r>
      <w:r>
        <w:rPr>
          <w:rFonts w:hint="eastAsia"/>
          <w:b/>
        </w:rPr>
        <w:t xml:space="preserve">The </w:t>
      </w:r>
      <w:r>
        <w:rPr>
          <w:b/>
        </w:rPr>
        <w:t>UE shall indicate whether it supports the MUSIM Gap Priory reporting in the UE capability.</w:t>
      </w:r>
    </w:p>
    <w:p w:rsidR="001526A8" w:rsidRDefault="001526A8" w:rsidP="001526A8">
      <w:pPr>
        <w:rPr>
          <w:b/>
        </w:rPr>
      </w:pPr>
      <w:r>
        <w:rPr>
          <w:rFonts w:hint="eastAsia"/>
          <w:b/>
        </w:rPr>
        <w:lastRenderedPageBreak/>
        <w:t>P</w:t>
      </w:r>
      <w:r>
        <w:rPr>
          <w:b/>
        </w:rPr>
        <w:t xml:space="preserve">roposal 3: The UE report the MUSIM gap priority info only when there </w:t>
      </w:r>
      <w:r>
        <w:rPr>
          <w:rFonts w:hint="eastAsia"/>
          <w:b/>
        </w:rPr>
        <w:t>was</w:t>
      </w:r>
      <w:r>
        <w:rPr>
          <w:b/>
        </w:rPr>
        <w:t xml:space="preserve"> any gap collision </w:t>
      </w:r>
      <w:r>
        <w:rPr>
          <w:rFonts w:hint="eastAsia"/>
          <w:b/>
        </w:rPr>
        <w:t>b</w:t>
      </w:r>
      <w:r>
        <w:rPr>
          <w:b/>
        </w:rPr>
        <w:t xml:space="preserve">etween the different MUSIM Gaps </w:t>
      </w:r>
      <w:r>
        <w:rPr>
          <w:rFonts w:hint="eastAsia"/>
          <w:b/>
        </w:rPr>
        <w:t>and/</w:t>
      </w:r>
      <w:r>
        <w:rPr>
          <w:b/>
        </w:rPr>
        <w:t>or between the MUSIM gaps and the Type-2 MGs.</w:t>
      </w:r>
    </w:p>
    <w:p w:rsidR="001526A8" w:rsidRDefault="001526A8" w:rsidP="001526A8">
      <w:pPr>
        <w:rPr>
          <w:b/>
        </w:rPr>
      </w:pPr>
      <w:r>
        <w:rPr>
          <w:rFonts w:hint="eastAsia"/>
          <w:b/>
        </w:rPr>
        <w:t>P</w:t>
      </w:r>
      <w:r>
        <w:rPr>
          <w:b/>
        </w:rPr>
        <w:t xml:space="preserve">roposal 4: A parallel gap priority list can be added in R18 (e.g. </w:t>
      </w:r>
      <w:r>
        <w:rPr>
          <w:b/>
          <w:i/>
          <w:iCs/>
        </w:rPr>
        <w:t>musimGap-Assistance-r1</w:t>
      </w:r>
      <w:r>
        <w:rPr>
          <w:b/>
        </w:rPr>
        <w:t xml:space="preserve">8) to indicate the priority of </w:t>
      </w:r>
      <w:r>
        <w:rPr>
          <w:rFonts w:hint="eastAsia"/>
          <w:b/>
        </w:rPr>
        <w:t xml:space="preserve">periodic </w:t>
      </w:r>
      <w:r>
        <w:rPr>
          <w:b/>
        </w:rPr>
        <w:t xml:space="preserve">Gap that include in the </w:t>
      </w:r>
      <w:r>
        <w:rPr>
          <w:b/>
          <w:i/>
          <w:iCs/>
        </w:rPr>
        <w:t>musim-GapPreferenceList-r17</w:t>
      </w:r>
      <w:r>
        <w:rPr>
          <w:b/>
        </w:rPr>
        <w:t>.</w:t>
      </w:r>
      <w:r>
        <w:rPr>
          <w:rFonts w:hint="eastAsia"/>
          <w:b/>
        </w:rPr>
        <w:t xml:space="preserve"> </w:t>
      </w:r>
      <w:r>
        <w:rPr>
          <w:b/>
        </w:rPr>
        <w:t xml:space="preserve">When the UE report the </w:t>
      </w:r>
      <w:r>
        <w:rPr>
          <w:b/>
          <w:i/>
          <w:iCs/>
        </w:rPr>
        <w:t>musimGap-Assistance-r18</w:t>
      </w:r>
      <w:r>
        <w:rPr>
          <w:b/>
        </w:rPr>
        <w:t xml:space="preserve">, the </w:t>
      </w:r>
      <w:r>
        <w:rPr>
          <w:b/>
          <w:i/>
          <w:iCs/>
        </w:rPr>
        <w:t xml:space="preserve">musim-GapPreferenceList-r17 </w:t>
      </w:r>
      <w:r>
        <w:rPr>
          <w:b/>
        </w:rPr>
        <w:t>shall also be included.</w:t>
      </w:r>
    </w:p>
    <w:p w:rsidR="001526A8" w:rsidRDefault="001526A8" w:rsidP="001526A8">
      <w:pPr>
        <w:rPr>
          <w:b/>
        </w:rPr>
      </w:pPr>
      <w:r>
        <w:rPr>
          <w:rFonts w:hint="eastAsia"/>
          <w:b/>
        </w:rPr>
        <w:t>P</w:t>
      </w:r>
      <w:r>
        <w:rPr>
          <w:b/>
        </w:rPr>
        <w:t xml:space="preserve">roposal 5: A parallel gap priority list can be added in R18 (e.g. musim-GapPriorityList-r18) to indicate the priority of each periodic Gap. </w:t>
      </w:r>
    </w:p>
    <w:p w:rsidR="000B76F6" w:rsidRPr="001526A8" w:rsidRDefault="001526A8">
      <w:r>
        <w:rPr>
          <w:rFonts w:hint="eastAsia"/>
          <w:b/>
        </w:rPr>
        <w:t>P</w:t>
      </w:r>
      <w:r>
        <w:rPr>
          <w:b/>
        </w:rPr>
        <w:t xml:space="preserve">roposal 6: RAN2 to confirm that the network can configure the same or different priorities to the </w:t>
      </w:r>
      <w:r>
        <w:rPr>
          <w:rFonts w:hint="eastAsia"/>
          <w:b/>
        </w:rPr>
        <w:t xml:space="preserve">periodic </w:t>
      </w:r>
      <w:r>
        <w:rPr>
          <w:b/>
        </w:rPr>
        <w:t>MUSIM gaps.</w:t>
      </w:r>
      <w:bookmarkStart w:id="2" w:name="_GoBack"/>
      <w:bookmarkEnd w:id="2"/>
    </w:p>
    <w:p w:rsidR="000B76F6" w:rsidRDefault="00E3716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0B76F6" w:rsidRDefault="00E37161">
      <w:pPr>
        <w:shd w:val="clear" w:color="auto" w:fill="FFFFFF"/>
        <w:rPr>
          <w:sz w:val="22"/>
          <w:szCs w:val="22"/>
          <w:shd w:val="clear" w:color="auto" w:fill="FFFFFF"/>
        </w:rPr>
      </w:pPr>
      <w:r>
        <w:rPr>
          <w:sz w:val="22"/>
          <w:szCs w:val="22"/>
          <w:shd w:val="clear" w:color="auto" w:fill="FFFFFF"/>
        </w:rPr>
        <w:t xml:space="preserve">[1] </w:t>
      </w:r>
      <w:r>
        <w:rPr>
          <w:sz w:val="22"/>
          <w:szCs w:val="22"/>
          <w:shd w:val="clear" w:color="auto" w:fill="FFFFFF"/>
        </w:rPr>
        <w:t xml:space="preserve">R2-2302000         LS on priority for MUSIM gaps (R4-2303249; </w:t>
      </w:r>
      <w:r>
        <w:rPr>
          <w:sz w:val="22"/>
          <w:szCs w:val="22"/>
          <w:shd w:val="clear" w:color="auto" w:fill="FFFFFF"/>
        </w:rPr>
        <w:t>contact: vivo)</w:t>
      </w:r>
    </w:p>
    <w:p w:rsidR="000B76F6" w:rsidRDefault="000B76F6">
      <w:pPr>
        <w:rPr>
          <w:lang w:val="en-GB"/>
        </w:rPr>
      </w:pPr>
    </w:p>
    <w:sectPr w:rsidR="000B76F6">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161" w:rsidRDefault="00E37161">
      <w:pPr>
        <w:spacing w:line="240" w:lineRule="auto"/>
      </w:pPr>
      <w:r>
        <w:separator/>
      </w:r>
    </w:p>
  </w:endnote>
  <w:endnote w:type="continuationSeparator" w:id="0">
    <w:p w:rsidR="00E37161" w:rsidRDefault="00E371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6F6" w:rsidRDefault="000B76F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161" w:rsidRDefault="00E37161">
      <w:pPr>
        <w:spacing w:after="0"/>
      </w:pPr>
      <w:r>
        <w:separator/>
      </w:r>
    </w:p>
  </w:footnote>
  <w:footnote w:type="continuationSeparator" w:id="0">
    <w:p w:rsidR="00E37161" w:rsidRDefault="00E371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6F6" w:rsidRDefault="000B76F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5B6407"/>
    <w:multiLevelType w:val="multilevel"/>
    <w:tmpl w:val="075B64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A8D0D3B"/>
    <w:multiLevelType w:val="multilevel"/>
    <w:tmpl w:val="2A8D0D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6F6"/>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26A8"/>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575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4A9A"/>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422E"/>
    <w:rsid w:val="00DA7973"/>
    <w:rsid w:val="00DB0A5D"/>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37161"/>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3C1E46"/>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75057F"/>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2C2A89"/>
    <w:rsid w:val="3C350589"/>
    <w:rsid w:val="3C36618A"/>
    <w:rsid w:val="3C37454C"/>
    <w:rsid w:val="3C456A68"/>
    <w:rsid w:val="3C4F16C1"/>
    <w:rsid w:val="3C4F3865"/>
    <w:rsid w:val="3C5042A8"/>
    <w:rsid w:val="3C5D7DF9"/>
    <w:rsid w:val="3C5F21BE"/>
    <w:rsid w:val="3C6C130F"/>
    <w:rsid w:val="3C6D6947"/>
    <w:rsid w:val="3C7A55D0"/>
    <w:rsid w:val="3C8D2BCF"/>
    <w:rsid w:val="3C9A2A62"/>
    <w:rsid w:val="3CA4753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640FCA"/>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47E3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367318"/>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29069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3A5892"/>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ECB1DD-CD5D-417E-B195-CE017AE3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799A5-2B5B-405A-9F64-0DF96F997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1421</Words>
  <Characters>8103</Characters>
  <Application>Microsoft Office Word</Application>
  <DocSecurity>0</DocSecurity>
  <Lines>67</Lines>
  <Paragraphs>19</Paragraphs>
  <ScaleCrop>false</ScaleCrop>
  <Company>www.zte.com.cn</Company>
  <LinksUpToDate>false</LinksUpToDate>
  <CharactersWithSpaces>9505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RAN2#122_v2</cp:lastModifiedBy>
  <cp:revision>2</cp:revision>
  <cp:lastPrinted>2113-01-01T00:00:00Z</cp:lastPrinted>
  <dcterms:created xsi:type="dcterms:W3CDTF">2023-04-07T07:06:00Z</dcterms:created>
  <dcterms:modified xsi:type="dcterms:W3CDTF">2023-04-07T07:06:00Z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