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0CA05" w14:textId="14F8ED89" w:rsidR="0084707F" w:rsidRPr="00BF20D3" w:rsidRDefault="0084707F" w:rsidP="0084707F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</w:rPr>
      </w:pPr>
      <w:r w:rsidRPr="00BF20D3">
        <w:rPr>
          <w:rFonts w:ascii="Arial" w:hAnsi="Arial" w:cs="Arial"/>
          <w:b/>
          <w:bCs/>
          <w:sz w:val="24"/>
        </w:rPr>
        <w:t>3GPP TSG RAN WG2 Meeting #1</w:t>
      </w:r>
      <w:r>
        <w:rPr>
          <w:rFonts w:ascii="Arial" w:hAnsi="Arial" w:cs="Arial"/>
          <w:b/>
          <w:bCs/>
          <w:sz w:val="24"/>
        </w:rPr>
        <w:t>21</w:t>
      </w:r>
      <w:r w:rsidR="0022062F">
        <w:rPr>
          <w:rFonts w:ascii="Arial" w:hAnsi="Arial" w:cs="Arial"/>
          <w:b/>
          <w:bCs/>
          <w:sz w:val="24"/>
        </w:rPr>
        <w:t>bis</w:t>
      </w:r>
      <w:r w:rsidRPr="00BF20D3">
        <w:rPr>
          <w:rFonts w:ascii="Arial" w:hAnsi="Arial" w:cs="Arial"/>
          <w:b/>
          <w:bCs/>
          <w:sz w:val="24"/>
        </w:rPr>
        <w:t xml:space="preserve">               </w:t>
      </w:r>
      <w:r w:rsidRPr="00BF20D3">
        <w:rPr>
          <w:rFonts w:ascii="Arial" w:hAnsi="Arial" w:cs="Arial"/>
          <w:b/>
          <w:bCs/>
          <w:sz w:val="24"/>
        </w:rPr>
        <w:tab/>
        <w:t>R2-</w:t>
      </w:r>
      <w:r>
        <w:rPr>
          <w:rFonts w:ascii="Arial" w:hAnsi="Arial" w:cs="Arial"/>
          <w:b/>
          <w:bCs/>
          <w:sz w:val="24"/>
        </w:rPr>
        <w:t>23</w:t>
      </w:r>
      <w:r w:rsidR="00B81B22" w:rsidRPr="00B81B22">
        <w:rPr>
          <w:rFonts w:ascii="Arial" w:hAnsi="Arial" w:cs="Arial"/>
          <w:b/>
          <w:bCs/>
          <w:sz w:val="24"/>
        </w:rPr>
        <w:t>03078</w:t>
      </w:r>
    </w:p>
    <w:p w14:paraId="49130B2A" w14:textId="47DF5614" w:rsidR="0084707F" w:rsidRPr="00BF20D3" w:rsidRDefault="0022062F" w:rsidP="0084707F">
      <w:pPr>
        <w:pStyle w:val="CRCoverPage"/>
        <w:spacing w:after="240"/>
        <w:outlineLvl w:val="0"/>
        <w:rPr>
          <w:b/>
          <w:sz w:val="24"/>
        </w:rPr>
      </w:pPr>
      <w:r>
        <w:rPr>
          <w:rFonts w:cs="Arial"/>
          <w:b/>
          <w:bCs/>
          <w:sz w:val="24"/>
        </w:rPr>
        <w:t>Ele</w:t>
      </w:r>
      <w:r w:rsidR="004725A3">
        <w:rPr>
          <w:rFonts w:cs="Arial"/>
          <w:b/>
          <w:bCs/>
          <w:sz w:val="24"/>
        </w:rPr>
        <w:t>ctronic</w:t>
      </w:r>
      <w:r w:rsidR="0084707F" w:rsidRPr="00BF20D3">
        <w:rPr>
          <w:rFonts w:cs="Arial"/>
          <w:b/>
          <w:bCs/>
          <w:sz w:val="24"/>
        </w:rPr>
        <w:t xml:space="preserve">, </w:t>
      </w:r>
      <w:r w:rsidR="004725A3">
        <w:rPr>
          <w:rFonts w:cs="Arial"/>
          <w:b/>
          <w:bCs/>
          <w:sz w:val="24"/>
        </w:rPr>
        <w:t>1</w:t>
      </w:r>
      <w:r w:rsidR="0084707F">
        <w:rPr>
          <w:rFonts w:cs="Arial"/>
          <w:b/>
          <w:bCs/>
          <w:sz w:val="24"/>
        </w:rPr>
        <w:t>7</w:t>
      </w:r>
      <w:r w:rsidR="0084707F" w:rsidRPr="00F22F71">
        <w:rPr>
          <w:rFonts w:cs="Arial"/>
          <w:b/>
          <w:bCs/>
          <w:sz w:val="24"/>
          <w:vertAlign w:val="superscript"/>
        </w:rPr>
        <w:t>th</w:t>
      </w:r>
      <w:r w:rsidR="0084707F">
        <w:rPr>
          <w:rFonts w:cs="Arial"/>
          <w:b/>
          <w:bCs/>
          <w:sz w:val="24"/>
        </w:rPr>
        <w:t xml:space="preserve"> </w:t>
      </w:r>
      <w:r w:rsidR="004725A3">
        <w:rPr>
          <w:rFonts w:cs="Arial"/>
          <w:b/>
          <w:bCs/>
          <w:sz w:val="24"/>
        </w:rPr>
        <w:t>26</w:t>
      </w:r>
      <w:r w:rsidR="004725A3" w:rsidRPr="00FE6F74">
        <w:rPr>
          <w:rFonts w:cs="Arial"/>
          <w:b/>
          <w:bCs/>
          <w:sz w:val="24"/>
          <w:vertAlign w:val="superscript"/>
        </w:rPr>
        <w:t>th</w:t>
      </w:r>
      <w:r w:rsidR="004725A3">
        <w:rPr>
          <w:rFonts w:cs="Arial"/>
          <w:b/>
          <w:bCs/>
          <w:sz w:val="24"/>
        </w:rPr>
        <w:t xml:space="preserve"> </w:t>
      </w:r>
      <w:r w:rsidR="0084707F">
        <w:rPr>
          <w:rFonts w:cs="Arial"/>
          <w:b/>
          <w:bCs/>
          <w:sz w:val="24"/>
        </w:rPr>
        <w:t>-</w:t>
      </w:r>
      <w:r w:rsidR="004725A3">
        <w:rPr>
          <w:rFonts w:cs="Arial"/>
          <w:b/>
          <w:bCs/>
          <w:sz w:val="24"/>
        </w:rPr>
        <w:t>April</w:t>
      </w:r>
      <w:r w:rsidR="0084707F">
        <w:rPr>
          <w:rFonts w:cs="Arial"/>
          <w:b/>
          <w:bCs/>
          <w:sz w:val="24"/>
          <w:vertAlign w:val="superscript"/>
        </w:rPr>
        <w:t xml:space="preserve"> </w:t>
      </w:r>
      <w:r w:rsidR="0084707F" w:rsidRPr="00BF20D3">
        <w:rPr>
          <w:b/>
          <w:sz w:val="24"/>
        </w:rPr>
        <w:t>202</w:t>
      </w:r>
      <w:r w:rsidR="0084707F">
        <w:rPr>
          <w:b/>
          <w:sz w:val="24"/>
        </w:rPr>
        <w:t>3</w:t>
      </w:r>
    </w:p>
    <w:p w14:paraId="51CB701F" w14:textId="08271EE1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Agenda Item</w:t>
      </w:r>
      <w:r w:rsidR="005D191B" w:rsidRPr="00BF20D3">
        <w:rPr>
          <w:rFonts w:cs="Arial"/>
          <w:b/>
          <w:bCs/>
          <w:sz w:val="24"/>
          <w:lang w:val="en-US"/>
        </w:rPr>
        <w:t xml:space="preserve">: </w:t>
      </w:r>
      <w:r w:rsidR="005D191B" w:rsidRPr="00BF20D3">
        <w:rPr>
          <w:rFonts w:cs="Arial"/>
          <w:b/>
          <w:bCs/>
          <w:sz w:val="24"/>
          <w:lang w:val="en-US"/>
        </w:rPr>
        <w:tab/>
      </w:r>
      <w:r w:rsidR="00434241">
        <w:rPr>
          <w:rFonts w:cs="Arial"/>
          <w:sz w:val="24"/>
          <w:lang w:val="en-US"/>
        </w:rPr>
        <w:t>7</w:t>
      </w:r>
      <w:r w:rsidR="00642989" w:rsidRPr="00BF20D3">
        <w:rPr>
          <w:rFonts w:cs="Arial"/>
          <w:sz w:val="24"/>
          <w:lang w:val="en-US"/>
        </w:rPr>
        <w:t>.</w:t>
      </w:r>
      <w:r w:rsidR="00B07B02">
        <w:rPr>
          <w:rFonts w:cs="Arial"/>
          <w:sz w:val="24"/>
          <w:lang w:val="en-US"/>
        </w:rPr>
        <w:t>2</w:t>
      </w:r>
      <w:r w:rsidR="004E2C23" w:rsidRPr="00BF20D3">
        <w:rPr>
          <w:rFonts w:cs="Arial"/>
          <w:sz w:val="24"/>
          <w:lang w:val="en-US"/>
        </w:rPr>
        <w:t>.2</w:t>
      </w:r>
      <w:r w:rsidR="00B2311E" w:rsidRPr="00BF20D3">
        <w:rPr>
          <w:rFonts w:cs="Arial"/>
          <w:sz w:val="24"/>
          <w:lang w:val="en-US"/>
        </w:rPr>
        <w:t xml:space="preserve"> </w:t>
      </w:r>
    </w:p>
    <w:p w14:paraId="05C49232" w14:textId="1680015E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Source:</w:t>
      </w:r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Pr="00BF20D3">
        <w:rPr>
          <w:rFonts w:cs="Arial"/>
          <w:sz w:val="24"/>
          <w:lang w:val="en-US"/>
        </w:rPr>
        <w:t>Sony</w:t>
      </w:r>
    </w:p>
    <w:p w14:paraId="068B6CA0" w14:textId="09EBC3CD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Title:</w:t>
      </w:r>
      <w:bookmarkStart w:id="0" w:name="Title"/>
      <w:bookmarkEnd w:id="0"/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="006D156B" w:rsidRPr="00BF20D3">
        <w:rPr>
          <w:rFonts w:cs="Arial"/>
          <w:sz w:val="24"/>
          <w:lang w:val="en-US"/>
        </w:rPr>
        <w:t>Considerations on</w:t>
      </w:r>
      <w:r w:rsidR="008F649F" w:rsidRPr="00BF20D3">
        <w:rPr>
          <w:rFonts w:cs="Arial"/>
          <w:sz w:val="24"/>
          <w:lang w:val="en-US"/>
        </w:rPr>
        <w:t xml:space="preserve"> </w:t>
      </w:r>
      <w:proofErr w:type="spellStart"/>
      <w:r w:rsidR="00796D46">
        <w:rPr>
          <w:rFonts w:cs="Arial"/>
          <w:sz w:val="24"/>
          <w:lang w:val="en-US"/>
        </w:rPr>
        <w:t>s</w:t>
      </w:r>
      <w:r w:rsidR="00B07B02">
        <w:rPr>
          <w:rFonts w:cs="Arial"/>
          <w:sz w:val="24"/>
          <w:lang w:val="en-US"/>
        </w:rPr>
        <w:t>idelink</w:t>
      </w:r>
      <w:proofErr w:type="spellEnd"/>
      <w:r w:rsidR="00B07B02">
        <w:rPr>
          <w:rFonts w:cs="Arial"/>
          <w:sz w:val="24"/>
          <w:lang w:val="en-US"/>
        </w:rPr>
        <w:t xml:space="preserve"> </w:t>
      </w:r>
      <w:r w:rsidR="006D156B" w:rsidRPr="00BF20D3">
        <w:rPr>
          <w:rFonts w:cs="Arial"/>
          <w:sz w:val="24"/>
          <w:lang w:val="en-US"/>
        </w:rPr>
        <w:t>positioning</w:t>
      </w:r>
      <w:r w:rsidR="00E013E1">
        <w:rPr>
          <w:rFonts w:cs="Arial"/>
          <w:sz w:val="24"/>
          <w:lang w:val="en-US"/>
        </w:rPr>
        <w:t xml:space="preserve"> resources</w:t>
      </w:r>
    </w:p>
    <w:p w14:paraId="0D5601C5" w14:textId="77777777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Document for:</w:t>
      </w:r>
      <w:r w:rsidRPr="00BF20D3">
        <w:rPr>
          <w:rFonts w:cs="Arial"/>
          <w:b/>
          <w:bCs/>
          <w:sz w:val="24"/>
          <w:lang w:val="en-US"/>
        </w:rPr>
        <w:tab/>
      </w:r>
      <w:bookmarkStart w:id="1" w:name="DocumentFor"/>
      <w:bookmarkEnd w:id="1"/>
      <w:r w:rsidR="00B34FDC" w:rsidRPr="00BF20D3">
        <w:rPr>
          <w:rFonts w:cs="Arial"/>
          <w:sz w:val="24"/>
          <w:lang w:val="en-US"/>
        </w:rPr>
        <w:t>Discussion</w:t>
      </w:r>
      <w:r w:rsidR="0090139F" w:rsidRPr="00BF20D3">
        <w:rPr>
          <w:rFonts w:cs="Arial"/>
          <w:sz w:val="24"/>
          <w:lang w:val="en-US"/>
        </w:rPr>
        <w:t xml:space="preserve"> &amp; Decision</w:t>
      </w:r>
    </w:p>
    <w:p w14:paraId="755E074F" w14:textId="77777777" w:rsidR="00571CE7" w:rsidRPr="00BF20D3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F20D3">
        <w:rPr>
          <w:rFonts w:eastAsia="Arial"/>
          <w:b w:val="0"/>
          <w:bCs w:val="0"/>
          <w:noProof/>
          <w:kern w:val="0"/>
          <w:sz w:val="36"/>
          <w:szCs w:val="20"/>
        </w:rPr>
        <w:t>Introduction</w:t>
      </w:r>
    </w:p>
    <w:p w14:paraId="0C4103AA" w14:textId="5E9D27C2" w:rsidR="00F835F7" w:rsidRDefault="00F835F7" w:rsidP="00900717">
      <w:pPr>
        <w:jc w:val="both"/>
        <w:rPr>
          <w:rFonts w:eastAsia="SimSun"/>
          <w:szCs w:val="20"/>
          <w:lang w:val="en-US" w:eastAsia="ja-JP"/>
        </w:rPr>
      </w:pPr>
    </w:p>
    <w:p w14:paraId="20C9E99E" w14:textId="4488501A" w:rsidR="00F835F7" w:rsidRPr="002D58AF" w:rsidRDefault="00F835F7">
      <w:pPr>
        <w:jc w:val="both"/>
        <w:rPr>
          <w:rFonts w:eastAsia="SimSun"/>
          <w:szCs w:val="20"/>
          <w:lang w:val="en-US" w:eastAsia="ja-JP"/>
        </w:rPr>
      </w:pPr>
      <w:r w:rsidRPr="002D58AF">
        <w:rPr>
          <w:rFonts w:eastAsia="SimSun"/>
          <w:szCs w:val="20"/>
          <w:lang w:val="en-US" w:eastAsia="ja-JP"/>
        </w:rPr>
        <w:t xml:space="preserve">A new release-18 </w:t>
      </w:r>
      <w:r w:rsidR="00A945DE">
        <w:rPr>
          <w:rFonts w:eastAsia="SimSun"/>
          <w:szCs w:val="20"/>
          <w:lang w:val="en-US" w:eastAsia="ja-JP"/>
        </w:rPr>
        <w:t>work</w:t>
      </w:r>
      <w:r w:rsidRPr="002D58AF">
        <w:rPr>
          <w:rFonts w:eastAsia="SimSun"/>
          <w:szCs w:val="20"/>
          <w:lang w:val="en-US" w:eastAsia="ja-JP"/>
        </w:rPr>
        <w:t xml:space="preserve"> item on </w:t>
      </w:r>
      <w:r w:rsidR="003072FF">
        <w:rPr>
          <w:rFonts w:eastAsia="SimSun"/>
          <w:szCs w:val="20"/>
          <w:lang w:val="en-US" w:eastAsia="ja-JP"/>
        </w:rPr>
        <w:t>E</w:t>
      </w:r>
      <w:r w:rsidRPr="002D58AF">
        <w:rPr>
          <w:rFonts w:eastAsia="SimSun"/>
          <w:szCs w:val="20"/>
          <w:lang w:val="en-US" w:eastAsia="ja-JP"/>
        </w:rPr>
        <w:t xml:space="preserve">xpanded and </w:t>
      </w:r>
      <w:r w:rsidR="003072FF">
        <w:rPr>
          <w:rFonts w:eastAsia="SimSun"/>
          <w:szCs w:val="20"/>
          <w:lang w:val="en-US" w:eastAsia="ja-JP"/>
        </w:rPr>
        <w:t>I</w:t>
      </w:r>
      <w:r w:rsidRPr="002D58AF">
        <w:rPr>
          <w:rFonts w:eastAsia="SimSun"/>
          <w:szCs w:val="20"/>
          <w:lang w:val="en-US" w:eastAsia="ja-JP"/>
        </w:rPr>
        <w:t xml:space="preserve">mproved NR positioning was approved </w:t>
      </w:r>
      <w:r w:rsidR="003072FF">
        <w:rPr>
          <w:rFonts w:eastAsia="SimSun"/>
          <w:szCs w:val="20"/>
          <w:lang w:val="en-US" w:eastAsia="ja-JP"/>
        </w:rPr>
        <w:t>at</w:t>
      </w:r>
      <w:r w:rsidRPr="002D58AF">
        <w:rPr>
          <w:rFonts w:eastAsia="SimSun"/>
          <w:szCs w:val="20"/>
          <w:lang w:val="en-US" w:eastAsia="ja-JP"/>
        </w:rPr>
        <w:t xml:space="preserve"> RANP#9</w:t>
      </w:r>
      <w:r w:rsidR="003072FF">
        <w:rPr>
          <w:rFonts w:eastAsia="SimSun"/>
          <w:szCs w:val="20"/>
          <w:lang w:val="en-US" w:eastAsia="ja-JP"/>
        </w:rPr>
        <w:t>8</w:t>
      </w:r>
      <w:r w:rsidRPr="002D58AF">
        <w:rPr>
          <w:rFonts w:eastAsia="SimSun"/>
          <w:szCs w:val="20"/>
          <w:lang w:val="en-US" w:eastAsia="ja-JP"/>
        </w:rPr>
        <w:t>e meeting in December 202</w:t>
      </w:r>
      <w:r w:rsidR="003072FF">
        <w:rPr>
          <w:rFonts w:eastAsia="SimSun"/>
          <w:szCs w:val="20"/>
          <w:lang w:val="en-US" w:eastAsia="ja-JP"/>
        </w:rPr>
        <w:t>2</w:t>
      </w:r>
      <w:r w:rsidRPr="002D58AF">
        <w:rPr>
          <w:rFonts w:eastAsia="SimSun"/>
          <w:szCs w:val="20"/>
          <w:lang w:val="en-US" w:eastAsia="ja-JP"/>
        </w:rPr>
        <w:t xml:space="preserve"> </w:t>
      </w:r>
      <w:r w:rsidRPr="002D58AF">
        <w:rPr>
          <w:rFonts w:eastAsia="SimSun"/>
          <w:szCs w:val="20"/>
          <w:lang w:val="en-US" w:eastAsia="ja-JP"/>
        </w:rPr>
        <w:fldChar w:fldCharType="begin"/>
      </w:r>
      <w:r w:rsidRPr="002D58AF">
        <w:rPr>
          <w:rFonts w:eastAsia="SimSun"/>
          <w:szCs w:val="20"/>
          <w:lang w:val="en-US" w:eastAsia="ja-JP"/>
        </w:rPr>
        <w:instrText xml:space="preserve"> REF _Ref71022775 \r \h </w:instrText>
      </w:r>
      <w:r>
        <w:rPr>
          <w:rFonts w:eastAsia="SimSun"/>
          <w:szCs w:val="20"/>
          <w:lang w:val="en-US" w:eastAsia="ja-JP"/>
        </w:rPr>
        <w:instrText xml:space="preserve"> \* MERGEFORMAT </w:instrText>
      </w:r>
      <w:r w:rsidRPr="002D58AF">
        <w:rPr>
          <w:rFonts w:eastAsia="SimSun"/>
          <w:szCs w:val="20"/>
          <w:lang w:val="en-US" w:eastAsia="ja-JP"/>
        </w:rPr>
      </w:r>
      <w:r w:rsidRPr="002D58AF">
        <w:rPr>
          <w:rFonts w:eastAsia="SimSun"/>
          <w:szCs w:val="20"/>
          <w:lang w:val="en-US" w:eastAsia="ja-JP"/>
        </w:rPr>
        <w:fldChar w:fldCharType="separate"/>
      </w:r>
      <w:r w:rsidRPr="002D58AF">
        <w:rPr>
          <w:rFonts w:eastAsia="SimSun"/>
          <w:szCs w:val="20"/>
          <w:lang w:val="en-US" w:eastAsia="ja-JP"/>
        </w:rPr>
        <w:t>[1]</w:t>
      </w:r>
      <w:r w:rsidRPr="002D58AF">
        <w:rPr>
          <w:rFonts w:eastAsia="SimSun"/>
          <w:szCs w:val="20"/>
          <w:lang w:val="en-US" w:eastAsia="ja-JP"/>
        </w:rPr>
        <w:fldChar w:fldCharType="end"/>
      </w:r>
      <w:r w:rsidRPr="002D58AF">
        <w:rPr>
          <w:rFonts w:eastAsia="SimSun"/>
          <w:szCs w:val="20"/>
          <w:lang w:val="en-US" w:eastAsia="ja-JP"/>
        </w:rPr>
        <w:t xml:space="preserve">. The </w:t>
      </w:r>
      <w:r w:rsidR="0053456E">
        <w:rPr>
          <w:rFonts w:eastAsia="SimSun"/>
          <w:szCs w:val="20"/>
          <w:lang w:val="en-US" w:eastAsia="ja-JP"/>
        </w:rPr>
        <w:t xml:space="preserve">result from the </w:t>
      </w:r>
      <w:r w:rsidRPr="002D58AF">
        <w:rPr>
          <w:rFonts w:eastAsia="SimSun"/>
          <w:szCs w:val="20"/>
          <w:lang w:val="en-US" w:eastAsia="ja-JP"/>
        </w:rPr>
        <w:t xml:space="preserve">study item </w:t>
      </w:r>
      <w:r w:rsidR="0053456E">
        <w:rPr>
          <w:rFonts w:eastAsia="SimSun"/>
          <w:szCs w:val="20"/>
          <w:lang w:val="en-US" w:eastAsia="ja-JP"/>
        </w:rPr>
        <w:t xml:space="preserve">was captured in </w:t>
      </w:r>
      <w:r w:rsidR="00BF773B">
        <w:rPr>
          <w:rFonts w:eastAsia="SimSun"/>
          <w:szCs w:val="20"/>
          <w:lang w:val="en-US" w:eastAsia="ja-JP"/>
        </w:rPr>
        <w:t>TR 38.859 ]2]</w:t>
      </w:r>
      <w:r w:rsidR="00966566">
        <w:rPr>
          <w:rFonts w:eastAsia="SimSun"/>
          <w:szCs w:val="20"/>
          <w:lang w:val="en-US" w:eastAsia="ja-JP"/>
        </w:rPr>
        <w:t>.</w:t>
      </w:r>
    </w:p>
    <w:p w14:paraId="63AE8DCF" w14:textId="2FC45478" w:rsidR="00B73303" w:rsidRDefault="00064B43" w:rsidP="00900717">
      <w:pPr>
        <w:jc w:val="both"/>
        <w:rPr>
          <w:rFonts w:eastAsia="SimSun"/>
          <w:szCs w:val="20"/>
          <w:lang w:val="en-US" w:eastAsia="ja-JP"/>
        </w:rPr>
      </w:pPr>
      <w:r>
        <w:rPr>
          <w:rFonts w:eastAsia="SimSun"/>
          <w:szCs w:val="20"/>
          <w:lang w:val="en-US" w:eastAsia="ja-JP"/>
        </w:rPr>
        <w:t xml:space="preserve">For </w:t>
      </w:r>
      <w:proofErr w:type="spellStart"/>
      <w:r w:rsidR="00493B53">
        <w:rPr>
          <w:rFonts w:eastAsia="SimSun"/>
          <w:szCs w:val="20"/>
          <w:lang w:val="en-US" w:eastAsia="ja-JP"/>
        </w:rPr>
        <w:t>Sidelink</w:t>
      </w:r>
      <w:proofErr w:type="spellEnd"/>
      <w:r w:rsidR="00493B53">
        <w:rPr>
          <w:rFonts w:eastAsia="SimSun"/>
          <w:szCs w:val="20"/>
          <w:lang w:val="en-US" w:eastAsia="ja-JP"/>
        </w:rPr>
        <w:t xml:space="preserve"> positioning the following objectives were agreed.</w:t>
      </w:r>
    </w:p>
    <w:p w14:paraId="19E94AC0" w14:textId="77777777" w:rsidR="00493B53" w:rsidRDefault="00493B53" w:rsidP="00900717">
      <w:pPr>
        <w:jc w:val="both"/>
        <w:rPr>
          <w:rFonts w:eastAsia="SimSun"/>
          <w:szCs w:val="20"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53F94" w14:paraId="1C8C9C5A" w14:textId="77777777" w:rsidTr="00253F94">
        <w:tc>
          <w:tcPr>
            <w:tcW w:w="9631" w:type="dxa"/>
          </w:tcPr>
          <w:p w14:paraId="73971DAC" w14:textId="66C7EC7F" w:rsidR="00253F94" w:rsidRDefault="00253F94" w:rsidP="00900717">
            <w:pPr>
              <w:jc w:val="both"/>
              <w:rPr>
                <w:rFonts w:eastAsia="SimSun"/>
                <w:szCs w:val="20"/>
                <w:lang w:val="en-US" w:eastAsia="ja-JP"/>
              </w:rPr>
            </w:pPr>
          </w:p>
          <w:p w14:paraId="16C5136B" w14:textId="77777777" w:rsidR="00443E4A" w:rsidRPr="00077148" w:rsidRDefault="00443E4A" w:rsidP="00443E4A">
            <w:pPr>
              <w:numPr>
                <w:ilvl w:val="0"/>
                <w:numId w:val="21"/>
              </w:numPr>
              <w:spacing w:line="276" w:lineRule="auto"/>
              <w:ind w:left="714" w:hanging="357"/>
              <w:rPr>
                <w:lang w:val="en-US" w:eastAsia="ko-KR"/>
              </w:rPr>
            </w:pPr>
            <w:r w:rsidRPr="00077148">
              <w:rPr>
                <w:lang w:val="en-US" w:eastAsia="ko-KR"/>
              </w:rPr>
              <w:t xml:space="preserve">Specify solutions for support of </w:t>
            </w:r>
            <w:proofErr w:type="spellStart"/>
            <w:r w:rsidRPr="00077148">
              <w:rPr>
                <w:lang w:val="en-US" w:eastAsia="ko-KR"/>
              </w:rPr>
              <w:t>sidelink</w:t>
            </w:r>
            <w:proofErr w:type="spellEnd"/>
            <w:r w:rsidRPr="00077148">
              <w:rPr>
                <w:lang w:val="en-US" w:eastAsia="ko-KR"/>
              </w:rPr>
              <w:t xml:space="preserve"> positioning (including ranging) in NR systems, including the following [RAN1, RAN2, RAN3, RAN4]:</w:t>
            </w:r>
          </w:p>
          <w:p w14:paraId="2186B3AF" w14:textId="77777777" w:rsidR="00443E4A" w:rsidRPr="00077148" w:rsidRDefault="00443E4A" w:rsidP="00443E4A">
            <w:pPr>
              <w:numPr>
                <w:ilvl w:val="1"/>
                <w:numId w:val="21"/>
              </w:numPr>
              <w:spacing w:line="276" w:lineRule="auto"/>
              <w:rPr>
                <w:lang w:val="en-US" w:eastAsia="ko-KR"/>
              </w:rPr>
            </w:pPr>
            <w:r w:rsidRPr="00077148">
              <w:rPr>
                <w:lang w:val="en-US" w:eastAsia="ko-KR"/>
              </w:rPr>
              <w:t xml:space="preserve">Specify SL PRS for support of </w:t>
            </w:r>
            <w:proofErr w:type="spellStart"/>
            <w:r w:rsidRPr="00077148">
              <w:rPr>
                <w:lang w:val="en-US" w:eastAsia="ko-KR"/>
              </w:rPr>
              <w:t>sidelink</w:t>
            </w:r>
            <w:proofErr w:type="spellEnd"/>
            <w:r w:rsidRPr="00077148">
              <w:rPr>
                <w:lang w:val="en-US" w:eastAsia="ko-KR"/>
              </w:rPr>
              <w:t xml:space="preserve"> positioning such that the SL PRS uses a comb-based </w:t>
            </w:r>
            <w:r w:rsidRPr="00801262">
              <w:rPr>
                <w:lang w:val="en-US" w:eastAsia="ko-KR"/>
              </w:rPr>
              <w:t>(full RE mapping pattern</w:t>
            </w:r>
            <w:r>
              <w:rPr>
                <w:lang w:val="en-US" w:eastAsia="ko-KR"/>
              </w:rPr>
              <w:t xml:space="preserve"> is not precluded</w:t>
            </w:r>
            <w:r w:rsidRPr="00801262">
              <w:rPr>
                <w:lang w:val="en-US" w:eastAsia="ko-KR"/>
              </w:rPr>
              <w:t>)</w:t>
            </w:r>
            <w:r>
              <w:rPr>
                <w:lang w:val="en-US" w:eastAsia="ko-KR"/>
              </w:rPr>
              <w:t xml:space="preserve"> </w:t>
            </w:r>
            <w:r w:rsidRPr="00077148">
              <w:rPr>
                <w:lang w:val="en-US" w:eastAsia="ko-KR"/>
              </w:rPr>
              <w:t>frequency domain structure and a pseudorandom-based sequence where the existing sequence of DL-PRS is used as a starting point [RAN1].</w:t>
            </w:r>
          </w:p>
          <w:p w14:paraId="47A802D0" w14:textId="77777777" w:rsidR="00443E4A" w:rsidRDefault="00443E4A" w:rsidP="00443E4A">
            <w:pPr>
              <w:numPr>
                <w:ilvl w:val="2"/>
                <w:numId w:val="21"/>
              </w:numPr>
              <w:spacing w:line="276" w:lineRule="auto"/>
              <w:rPr>
                <w:lang w:val="en-US" w:eastAsia="ko-KR"/>
              </w:rPr>
            </w:pPr>
            <w:r w:rsidRPr="00077148">
              <w:rPr>
                <w:lang w:val="en-US" w:eastAsia="ko-KR"/>
              </w:rPr>
              <w:t>Specify support for SL PRS bandwidths of up to 100 MHz in FR1 spectrum.</w:t>
            </w:r>
          </w:p>
          <w:p w14:paraId="1380AEEC" w14:textId="77777777" w:rsidR="00443E4A" w:rsidRDefault="00443E4A" w:rsidP="00443E4A">
            <w:pPr>
              <w:numPr>
                <w:ilvl w:val="2"/>
                <w:numId w:val="21"/>
              </w:numPr>
              <w:spacing w:line="276" w:lineRule="auto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NOTE: </w:t>
            </w:r>
            <w:r w:rsidRPr="00524D29">
              <w:rPr>
                <w:lang w:val="en-US" w:eastAsia="ko-KR"/>
              </w:rPr>
              <w:t xml:space="preserve">SL PRS transmission in FR2 is not precluded but no FR2 specific </w:t>
            </w:r>
            <w:r w:rsidRPr="005B6B43">
              <w:rPr>
                <w:lang w:val="en-US" w:eastAsia="ko-KR"/>
              </w:rPr>
              <w:t>aspects</w:t>
            </w:r>
            <w:r w:rsidRPr="00524D29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will</w:t>
            </w:r>
            <w:r w:rsidRPr="00524D29">
              <w:rPr>
                <w:lang w:val="en-US" w:eastAsia="ko-KR"/>
              </w:rPr>
              <w:t xml:space="preserve"> be specified</w:t>
            </w:r>
            <w:r>
              <w:rPr>
                <w:lang w:val="en-US" w:eastAsia="ko-KR"/>
              </w:rPr>
              <w:t xml:space="preserve">. </w:t>
            </w:r>
          </w:p>
          <w:p w14:paraId="4AC3408B" w14:textId="77777777" w:rsidR="00443E4A" w:rsidRPr="00C37EB4" w:rsidRDefault="00443E4A" w:rsidP="00443E4A">
            <w:pPr>
              <w:numPr>
                <w:ilvl w:val="1"/>
                <w:numId w:val="21"/>
              </w:numPr>
              <w:spacing w:line="276" w:lineRule="auto"/>
              <w:rPr>
                <w:rFonts w:eastAsia="MS Mincho"/>
                <w:lang w:val="en-US" w:eastAsia="ko-KR"/>
              </w:rPr>
            </w:pPr>
            <w:r w:rsidRPr="00C37EB4">
              <w:rPr>
                <w:lang w:val="en-US" w:eastAsia="ko-KR"/>
              </w:rPr>
              <w:t>Specify measurements to support RTT-type solutions using SL, SL-</w:t>
            </w:r>
            <w:proofErr w:type="spellStart"/>
            <w:r w:rsidRPr="00C37EB4">
              <w:rPr>
                <w:lang w:val="en-US" w:eastAsia="ko-KR"/>
              </w:rPr>
              <w:t>AoA</w:t>
            </w:r>
            <w:proofErr w:type="spellEnd"/>
            <w:r w:rsidRPr="00C37EB4">
              <w:rPr>
                <w:lang w:val="en-US" w:eastAsia="ko-KR"/>
              </w:rPr>
              <w:t>,</w:t>
            </w:r>
            <w:r w:rsidRPr="00C37EB4">
              <w:rPr>
                <w:color w:val="00B0F0"/>
                <w:lang w:val="en-US" w:eastAsia="ko-KR"/>
              </w:rPr>
              <w:t xml:space="preserve"> </w:t>
            </w:r>
            <w:r w:rsidRPr="00C37EB4">
              <w:rPr>
                <w:lang w:val="en-US" w:eastAsia="ko-KR"/>
              </w:rPr>
              <w:t>and SL-TDOA [RAN1, RAN2].</w:t>
            </w:r>
          </w:p>
          <w:p w14:paraId="3F8FDFCD" w14:textId="77777777" w:rsidR="00443E4A" w:rsidRPr="00077148" w:rsidRDefault="00443E4A" w:rsidP="00443E4A">
            <w:pPr>
              <w:numPr>
                <w:ilvl w:val="1"/>
                <w:numId w:val="21"/>
              </w:numPr>
              <w:spacing w:line="276" w:lineRule="auto"/>
              <w:rPr>
                <w:rFonts w:eastAsia="MS Mincho"/>
                <w:lang w:val="en-US" w:eastAsia="ko-KR"/>
              </w:rPr>
            </w:pPr>
            <w:r w:rsidRPr="00077148">
              <w:rPr>
                <w:lang w:val="en-US" w:eastAsia="ko-KR"/>
              </w:rPr>
              <w:t>Specify support of resource allocation for SL PRS:</w:t>
            </w:r>
          </w:p>
          <w:p w14:paraId="0D898402" w14:textId="77777777" w:rsidR="00443E4A" w:rsidRPr="00C37EB4" w:rsidRDefault="00443E4A" w:rsidP="00443E4A">
            <w:pPr>
              <w:numPr>
                <w:ilvl w:val="2"/>
                <w:numId w:val="21"/>
              </w:numPr>
              <w:spacing w:line="276" w:lineRule="auto"/>
              <w:rPr>
                <w:rFonts w:eastAsia="MS Mincho"/>
                <w:lang w:val="en-US" w:eastAsia="ko-KR"/>
              </w:rPr>
            </w:pPr>
            <w:r w:rsidRPr="00077148">
              <w:rPr>
                <w:lang w:val="en-US" w:eastAsia="ko-KR"/>
              </w:rPr>
              <w:t xml:space="preserve">Including resource allocation </w:t>
            </w:r>
            <w:r w:rsidRPr="00C37EB4">
              <w:rPr>
                <w:lang w:val="en-US" w:eastAsia="ko-KR"/>
              </w:rPr>
              <w:t>Scheme 1 and Scheme 2, where Scheme 1 corresponds to a network-centric SL PRS resource allocation and Scheme 2 corresponds to UE autonomous SL PRS resource allocation [RAN1].</w:t>
            </w:r>
          </w:p>
          <w:p w14:paraId="6F99ED9B" w14:textId="77777777" w:rsidR="00443E4A" w:rsidRPr="00C37EB4" w:rsidRDefault="00443E4A" w:rsidP="00443E4A">
            <w:pPr>
              <w:numPr>
                <w:ilvl w:val="3"/>
                <w:numId w:val="21"/>
              </w:numPr>
              <w:spacing w:line="276" w:lineRule="auto"/>
              <w:rPr>
                <w:rFonts w:eastAsia="MS Mincho"/>
                <w:lang w:val="en-US" w:eastAsia="ko-KR"/>
              </w:rPr>
            </w:pPr>
            <w:r w:rsidRPr="00C37EB4">
              <w:rPr>
                <w:lang w:val="en-US" w:eastAsia="ko-KR"/>
              </w:rPr>
              <w:t xml:space="preserve">For resource allocation mechanism for SL PRS in Scheme 2: </w:t>
            </w:r>
          </w:p>
          <w:p w14:paraId="7F3D4BF1" w14:textId="77777777" w:rsidR="00443E4A" w:rsidRPr="00C37EB4" w:rsidRDefault="00443E4A" w:rsidP="00443E4A">
            <w:pPr>
              <w:numPr>
                <w:ilvl w:val="4"/>
                <w:numId w:val="21"/>
              </w:numPr>
              <w:spacing w:line="276" w:lineRule="auto"/>
              <w:rPr>
                <w:rFonts w:eastAsia="MS Mincho"/>
                <w:lang w:val="en-US" w:eastAsia="ko-KR"/>
              </w:rPr>
            </w:pPr>
            <w:r w:rsidRPr="00C37EB4">
              <w:rPr>
                <w:bCs/>
              </w:rPr>
              <w:t>Study and specify support of sensing-based resource allocation, and/or a random resource selection [RAN1].</w:t>
            </w:r>
          </w:p>
          <w:p w14:paraId="6D974779" w14:textId="77777777" w:rsidR="00443E4A" w:rsidRPr="00C37EB4" w:rsidRDefault="00443E4A" w:rsidP="00443E4A">
            <w:pPr>
              <w:numPr>
                <w:ilvl w:val="4"/>
                <w:numId w:val="21"/>
              </w:numPr>
              <w:spacing w:line="276" w:lineRule="auto"/>
              <w:rPr>
                <w:rFonts w:eastAsia="MS Mincho"/>
                <w:lang w:val="en-US" w:eastAsia="ko-KR"/>
              </w:rPr>
            </w:pPr>
            <w:r w:rsidRPr="00C37EB4">
              <w:rPr>
                <w:rFonts w:eastAsia="MS Mincho"/>
                <w:lang w:val="en-US" w:eastAsia="ko-KR"/>
              </w:rPr>
              <w:t>Study and specify solutions for congestion control for SL PRS and/or inter-UE coordination</w:t>
            </w:r>
            <w:r w:rsidRPr="00C37EB4">
              <w:rPr>
                <w:lang w:val="en-US" w:eastAsia="ko-KR"/>
              </w:rPr>
              <w:t xml:space="preserve"> for SL-PRS [RAN1]</w:t>
            </w:r>
            <w:r w:rsidRPr="00C37EB4">
              <w:rPr>
                <w:rFonts w:eastAsia="MS Mincho"/>
                <w:lang w:val="en-US" w:eastAsia="ko-KR"/>
              </w:rPr>
              <w:t>.</w:t>
            </w:r>
          </w:p>
          <w:p w14:paraId="5F9DCE96" w14:textId="77777777" w:rsidR="00443E4A" w:rsidRPr="00C37EB4" w:rsidRDefault="00443E4A" w:rsidP="00443E4A">
            <w:pPr>
              <w:numPr>
                <w:ilvl w:val="2"/>
                <w:numId w:val="21"/>
              </w:numPr>
              <w:spacing w:line="276" w:lineRule="auto"/>
              <w:rPr>
                <w:rFonts w:eastAsia="MS Mincho"/>
                <w:lang w:val="en-US" w:eastAsia="ko-KR"/>
              </w:rPr>
            </w:pPr>
            <w:r w:rsidRPr="00C37EB4">
              <w:rPr>
                <w:lang w:val="en-US" w:eastAsia="ko-KR"/>
              </w:rPr>
              <w:t xml:space="preserve">Support resource allocation for shared resource pool with Rel-16/17/18 </w:t>
            </w:r>
            <w:proofErr w:type="spellStart"/>
            <w:r w:rsidRPr="00C37EB4">
              <w:rPr>
                <w:lang w:val="en-US" w:eastAsia="ko-KR"/>
              </w:rPr>
              <w:t>sidelink</w:t>
            </w:r>
            <w:proofErr w:type="spellEnd"/>
            <w:r w:rsidRPr="00C37EB4">
              <w:rPr>
                <w:lang w:val="en-US" w:eastAsia="ko-KR"/>
              </w:rPr>
              <w:t xml:space="preserve"> communication and dedicated resource pool for SL PRS [RAN1].</w:t>
            </w:r>
          </w:p>
          <w:p w14:paraId="440B4468" w14:textId="77777777" w:rsidR="00443E4A" w:rsidRPr="00C37EB4" w:rsidRDefault="00443E4A" w:rsidP="00443E4A">
            <w:pPr>
              <w:numPr>
                <w:ilvl w:val="3"/>
                <w:numId w:val="21"/>
              </w:numPr>
              <w:spacing w:line="276" w:lineRule="auto"/>
              <w:rPr>
                <w:rFonts w:eastAsia="MS Mincho"/>
                <w:lang w:val="en-US" w:eastAsia="ko-KR"/>
              </w:rPr>
            </w:pPr>
            <w:r w:rsidRPr="00C37EB4">
              <w:rPr>
                <w:lang w:val="en-US" w:eastAsia="ko-KR"/>
              </w:rPr>
              <w:t xml:space="preserve">NOTE: For SL positioning resource (pre-)configuration in a shared resource pool with Rel-16/17/18 </w:t>
            </w:r>
            <w:proofErr w:type="spellStart"/>
            <w:r w:rsidRPr="00C37EB4">
              <w:rPr>
                <w:lang w:val="en-US" w:eastAsia="ko-KR"/>
              </w:rPr>
              <w:t>sidelink</w:t>
            </w:r>
            <w:proofErr w:type="spellEnd"/>
            <w:r w:rsidRPr="00C37EB4">
              <w:rPr>
                <w:lang w:val="en-US" w:eastAsia="ko-KR"/>
              </w:rPr>
              <w:t xml:space="preserve"> communication, backward compatibility with legacy Rel-16/17 UEs should be ensured.</w:t>
            </w:r>
          </w:p>
          <w:p w14:paraId="7F4C238B" w14:textId="77777777" w:rsidR="00443E4A" w:rsidRPr="00C37EB4" w:rsidRDefault="00443E4A" w:rsidP="00443E4A">
            <w:pPr>
              <w:numPr>
                <w:ilvl w:val="1"/>
                <w:numId w:val="21"/>
              </w:numPr>
              <w:spacing w:line="276" w:lineRule="auto"/>
              <w:rPr>
                <w:lang w:val="en-US" w:eastAsia="ko-KR"/>
              </w:rPr>
            </w:pPr>
            <w:r w:rsidRPr="00C37EB4">
              <w:rPr>
                <w:lang w:val="en-US" w:eastAsia="ko-KR"/>
              </w:rPr>
              <w:t xml:space="preserve">Specify procedures for transmit power control for SL PRS transmissions at least based on open loop power control (OLPC) [RAN1]. </w:t>
            </w:r>
          </w:p>
          <w:p w14:paraId="26FC7C91" w14:textId="77777777" w:rsidR="00443E4A" w:rsidRPr="00C37EB4" w:rsidRDefault="00443E4A" w:rsidP="00443E4A">
            <w:pPr>
              <w:numPr>
                <w:ilvl w:val="1"/>
                <w:numId w:val="21"/>
              </w:numPr>
              <w:spacing w:line="276" w:lineRule="auto"/>
              <w:rPr>
                <w:lang w:val="en-US" w:eastAsia="ko-KR"/>
              </w:rPr>
            </w:pPr>
            <w:r w:rsidRPr="00C37EB4">
              <w:rPr>
                <w:lang w:val="en-US" w:eastAsia="ko-KR"/>
              </w:rPr>
              <w:t xml:space="preserve">Specify </w:t>
            </w:r>
            <w:proofErr w:type="spellStart"/>
            <w:r w:rsidRPr="00C37EB4">
              <w:rPr>
                <w:lang w:val="en-US" w:eastAsia="ko-KR"/>
              </w:rPr>
              <w:t>signalling</w:t>
            </w:r>
            <w:proofErr w:type="spellEnd"/>
            <w:r w:rsidRPr="00C37EB4">
              <w:rPr>
                <w:lang w:val="en-US" w:eastAsia="ko-KR"/>
              </w:rPr>
              <w:t xml:space="preserve"> and associated UE behavior for support of unicast, groupcast (not including many to one) and broadcast of SL PRS transmissions [RAN1, RAN2].</w:t>
            </w:r>
          </w:p>
          <w:p w14:paraId="3F437DE6" w14:textId="77777777" w:rsidR="00443E4A" w:rsidRPr="00C37EB4" w:rsidRDefault="00443E4A" w:rsidP="00443E4A">
            <w:pPr>
              <w:numPr>
                <w:ilvl w:val="1"/>
                <w:numId w:val="21"/>
              </w:numPr>
              <w:spacing w:line="276" w:lineRule="auto"/>
              <w:rPr>
                <w:lang w:val="en-US" w:eastAsia="ko-KR"/>
              </w:rPr>
            </w:pPr>
            <w:r w:rsidRPr="00B31889">
              <w:rPr>
                <w:highlight w:val="magenta"/>
                <w:lang w:val="en-US" w:eastAsia="ko-KR"/>
              </w:rPr>
              <w:t xml:space="preserve">Specify reporting </w:t>
            </w:r>
            <w:proofErr w:type="spellStart"/>
            <w:r w:rsidRPr="00B31889">
              <w:rPr>
                <w:highlight w:val="magenta"/>
                <w:lang w:val="en-US" w:eastAsia="ko-KR"/>
              </w:rPr>
              <w:t>signalling</w:t>
            </w:r>
            <w:proofErr w:type="spellEnd"/>
            <w:r w:rsidRPr="00B31889">
              <w:rPr>
                <w:highlight w:val="magenta"/>
                <w:lang w:val="en-US" w:eastAsia="ko-KR"/>
              </w:rPr>
              <w:t xml:space="preserve"> and</w:t>
            </w:r>
            <w:r w:rsidRPr="00C37EB4">
              <w:rPr>
                <w:lang w:val="en-US" w:eastAsia="ko-KR"/>
              </w:rPr>
              <w:t xml:space="preserve"> procedures to facilitate support of SL positioning in all coverage scenarios and for PC5-only and joint PC5-Uu scenarios [RAN2, RAN3]: </w:t>
            </w:r>
          </w:p>
          <w:p w14:paraId="1B41B560" w14:textId="77777777" w:rsidR="00443E4A" w:rsidRPr="00C37EB4" w:rsidRDefault="00443E4A" w:rsidP="00443E4A">
            <w:pPr>
              <w:numPr>
                <w:ilvl w:val="2"/>
                <w:numId w:val="21"/>
              </w:numPr>
              <w:spacing w:line="276" w:lineRule="auto"/>
              <w:rPr>
                <w:lang w:val="en-US" w:eastAsia="ko-KR"/>
              </w:rPr>
            </w:pPr>
            <w:r w:rsidRPr="00C37EB4">
              <w:rPr>
                <w:bCs/>
              </w:rPr>
              <w:t xml:space="preserve">Specify the </w:t>
            </w:r>
            <w:r w:rsidRPr="00C37EB4">
              <w:rPr>
                <w:rFonts w:eastAsia="DengXian" w:hint="eastAsia"/>
                <w:lang w:eastAsia="zh-CN"/>
              </w:rPr>
              <w:t>p</w:t>
            </w:r>
            <w:r w:rsidRPr="00C37EB4">
              <w:rPr>
                <w:lang w:eastAsia="zh-CN"/>
              </w:rPr>
              <w:t xml:space="preserve">rotocol </w:t>
            </w:r>
            <w:r w:rsidRPr="00C37EB4">
              <w:rPr>
                <w:rFonts w:eastAsia="DengXian" w:hint="eastAsia"/>
                <w:lang w:eastAsia="zh-CN"/>
              </w:rPr>
              <w:t xml:space="preserve">and procedures </w:t>
            </w:r>
            <w:r w:rsidRPr="00C37EB4">
              <w:rPr>
                <w:lang w:eastAsia="zh-CN"/>
              </w:rPr>
              <w:t xml:space="preserve">for SL positioning between UEs (Protocol for </w:t>
            </w:r>
            <w:proofErr w:type="spellStart"/>
            <w:r w:rsidRPr="00C37EB4">
              <w:rPr>
                <w:lang w:eastAsia="zh-CN"/>
              </w:rPr>
              <w:t>Sidelink</w:t>
            </w:r>
            <w:proofErr w:type="spellEnd"/>
            <w:r w:rsidRPr="00C37EB4">
              <w:rPr>
                <w:lang w:eastAsia="zh-CN"/>
              </w:rPr>
              <w:t xml:space="preserve"> positioning procedures (SLPP))</w:t>
            </w:r>
            <w:r w:rsidRPr="00C37EB4">
              <w:rPr>
                <w:lang w:val="en-US" w:eastAsia="ko-KR"/>
              </w:rPr>
              <w:t>.</w:t>
            </w:r>
          </w:p>
          <w:p w14:paraId="42D7EF07" w14:textId="77777777" w:rsidR="00443E4A" w:rsidRPr="00C37EB4" w:rsidRDefault="00443E4A" w:rsidP="00443E4A">
            <w:pPr>
              <w:numPr>
                <w:ilvl w:val="2"/>
                <w:numId w:val="21"/>
              </w:numPr>
              <w:spacing w:line="276" w:lineRule="auto"/>
              <w:rPr>
                <w:lang w:val="en-US" w:eastAsia="ko-KR"/>
              </w:rPr>
            </w:pPr>
            <w:r w:rsidRPr="00C37EB4">
              <w:rPr>
                <w:bCs/>
              </w:rPr>
              <w:t xml:space="preserve">Specify the </w:t>
            </w:r>
            <w:r w:rsidRPr="00C37EB4">
              <w:rPr>
                <w:rFonts w:eastAsia="DengXian"/>
                <w:lang w:eastAsia="zh-CN"/>
              </w:rPr>
              <w:t>protocol and procedures for SL positioning between UEs and LMF</w:t>
            </w:r>
            <w:r w:rsidRPr="00C37EB4">
              <w:rPr>
                <w:rFonts w:eastAsia="MS Mincho"/>
                <w:lang w:eastAsia="zh-CN"/>
              </w:rPr>
              <w:t xml:space="preserve">. </w:t>
            </w:r>
          </w:p>
          <w:p w14:paraId="70F9C07F" w14:textId="77777777" w:rsidR="00443E4A" w:rsidRDefault="00443E4A" w:rsidP="00443E4A">
            <w:pPr>
              <w:numPr>
                <w:ilvl w:val="1"/>
                <w:numId w:val="21"/>
              </w:numPr>
              <w:spacing w:line="276" w:lineRule="auto"/>
              <w:rPr>
                <w:lang w:val="en-US" w:eastAsia="ko-KR"/>
              </w:rPr>
            </w:pPr>
            <w:r w:rsidRPr="000D3B2D">
              <w:rPr>
                <w:lang w:val="en-US" w:eastAsia="ko-KR"/>
              </w:rPr>
              <w:t xml:space="preserve">Specify </w:t>
            </w:r>
            <w:proofErr w:type="spellStart"/>
            <w:r w:rsidRPr="000D3B2D">
              <w:rPr>
                <w:lang w:val="en-US" w:eastAsia="ko-KR"/>
              </w:rPr>
              <w:t>signalling</w:t>
            </w:r>
            <w:proofErr w:type="spellEnd"/>
            <w:r w:rsidRPr="000D3B2D">
              <w:rPr>
                <w:lang w:val="en-US" w:eastAsia="ko-KR"/>
              </w:rPr>
              <w:t xml:space="preserve"> to NG-RAN for</w:t>
            </w:r>
            <w:r w:rsidRPr="00594268" w:rsidDel="00527ADA">
              <w:rPr>
                <w:lang w:val="en-US" w:eastAsia="ko-KR"/>
              </w:rPr>
              <w:t xml:space="preserve"> </w:t>
            </w:r>
            <w:proofErr w:type="spellStart"/>
            <w:r w:rsidRPr="00594268">
              <w:rPr>
                <w:lang w:val="en-US" w:eastAsia="ko-KR"/>
              </w:rPr>
              <w:t>sidelink</w:t>
            </w:r>
            <w:proofErr w:type="spellEnd"/>
            <w:r w:rsidRPr="00594268">
              <w:rPr>
                <w:lang w:val="en-US" w:eastAsia="ko-KR"/>
              </w:rPr>
              <w:t xml:space="preserve"> positioning and ranging service authorizations as needed. [RAN3, RAN2] </w:t>
            </w:r>
          </w:p>
          <w:p w14:paraId="385AC9FD" w14:textId="77777777" w:rsidR="00443E4A" w:rsidRPr="00E11145" w:rsidRDefault="00443E4A" w:rsidP="00443E4A">
            <w:pPr>
              <w:numPr>
                <w:ilvl w:val="1"/>
                <w:numId w:val="21"/>
              </w:numPr>
              <w:spacing w:line="276" w:lineRule="auto"/>
              <w:rPr>
                <w:lang w:val="en-US" w:eastAsia="ko-KR"/>
              </w:rPr>
            </w:pPr>
            <w:r w:rsidRPr="00E11145">
              <w:rPr>
                <w:lang w:val="en-US" w:eastAsia="ko-KR"/>
              </w:rPr>
              <w:t xml:space="preserve">Specify corresponding new core requirements, as well as </w:t>
            </w:r>
            <w:r w:rsidRPr="00135525">
              <w:rPr>
                <w:lang w:val="en-US" w:eastAsia="ko-KR"/>
              </w:rPr>
              <w:t>identify</w:t>
            </w:r>
            <w:r>
              <w:rPr>
                <w:lang w:val="en-US" w:eastAsia="ko-KR"/>
              </w:rPr>
              <w:t>ing and specify</w:t>
            </w:r>
            <w:r w:rsidRPr="00E11145">
              <w:rPr>
                <w:lang w:val="en-US" w:eastAsia="ko-KR"/>
              </w:rPr>
              <w:t xml:space="preserve"> the impact on the existing RAN4 specification, including RRM measurements and procedures [RAN4].</w:t>
            </w:r>
          </w:p>
          <w:p w14:paraId="1EC8C1F2" w14:textId="77777777" w:rsidR="00443E4A" w:rsidRDefault="00443E4A" w:rsidP="00900717">
            <w:pPr>
              <w:jc w:val="both"/>
              <w:rPr>
                <w:rFonts w:eastAsia="SimSun"/>
                <w:szCs w:val="20"/>
                <w:lang w:val="en-US" w:eastAsia="ja-JP"/>
              </w:rPr>
            </w:pPr>
          </w:p>
          <w:p w14:paraId="2CAA7BF7" w14:textId="77777777" w:rsidR="00253F94" w:rsidRDefault="00253F94" w:rsidP="00900717">
            <w:pPr>
              <w:jc w:val="both"/>
              <w:rPr>
                <w:rFonts w:eastAsia="SimSun"/>
                <w:szCs w:val="20"/>
                <w:lang w:val="en-US" w:eastAsia="ja-JP"/>
              </w:rPr>
            </w:pPr>
          </w:p>
          <w:p w14:paraId="49249C4A" w14:textId="5956D786" w:rsidR="00253F94" w:rsidRDefault="00253F94" w:rsidP="00900717">
            <w:pPr>
              <w:jc w:val="both"/>
              <w:rPr>
                <w:rFonts w:eastAsia="SimSun"/>
                <w:szCs w:val="20"/>
                <w:lang w:val="en-US" w:eastAsia="ja-JP"/>
              </w:rPr>
            </w:pPr>
          </w:p>
        </w:tc>
      </w:tr>
    </w:tbl>
    <w:p w14:paraId="3BB3B8F9" w14:textId="78CBEB97" w:rsidR="00D5331E" w:rsidRDefault="00D5331E" w:rsidP="00900717">
      <w:pPr>
        <w:jc w:val="both"/>
        <w:rPr>
          <w:rFonts w:eastAsia="SimSun"/>
          <w:szCs w:val="20"/>
          <w:lang w:val="en-US" w:eastAsia="ja-JP"/>
        </w:rPr>
      </w:pPr>
    </w:p>
    <w:p w14:paraId="078DDE16" w14:textId="2F75887A" w:rsidR="008046C0" w:rsidRDefault="00A03C2D" w:rsidP="009045B9">
      <w:pPr>
        <w:jc w:val="both"/>
        <w:rPr>
          <w:rFonts w:eastAsia="SimSun"/>
          <w:szCs w:val="20"/>
          <w:lang w:val="en-US" w:eastAsia="ja-JP"/>
        </w:rPr>
      </w:pPr>
      <w:r>
        <w:rPr>
          <w:rFonts w:eastAsia="SimSun"/>
          <w:szCs w:val="20"/>
          <w:lang w:val="en-US" w:eastAsia="ja-JP"/>
        </w:rPr>
        <w:t>At RAN2#121 meeting</w:t>
      </w:r>
      <w:r w:rsidR="004D71B9">
        <w:rPr>
          <w:rFonts w:eastAsia="SimSun"/>
          <w:szCs w:val="20"/>
          <w:lang w:val="en-US" w:eastAsia="ja-JP"/>
        </w:rPr>
        <w:t xml:space="preserve"> [3]</w:t>
      </w:r>
      <w:r>
        <w:rPr>
          <w:rFonts w:eastAsia="SimSun"/>
          <w:szCs w:val="20"/>
          <w:lang w:val="en-US" w:eastAsia="ja-JP"/>
        </w:rPr>
        <w:t>, the following agreements were made:</w:t>
      </w:r>
    </w:p>
    <w:p w14:paraId="7AC76430" w14:textId="77777777" w:rsidR="00A03C2D" w:rsidRDefault="00A03C2D" w:rsidP="003C1DBB">
      <w:pPr>
        <w:jc w:val="both"/>
        <w:rPr>
          <w:rFonts w:eastAsia="SimSun"/>
          <w:szCs w:val="20"/>
          <w:lang w:val="en-US" w:eastAsia="ja-JP"/>
        </w:rPr>
      </w:pPr>
    </w:p>
    <w:p w14:paraId="7F7555D4" w14:textId="77777777" w:rsidR="00A37747" w:rsidRDefault="00A37747" w:rsidP="00A3774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PC5-U is used for transport of SLPP.</w:t>
      </w:r>
    </w:p>
    <w:p w14:paraId="5FA9B441" w14:textId="77777777" w:rsidR="0056499A" w:rsidRPr="00B31889" w:rsidRDefault="0056499A" w:rsidP="009045B9">
      <w:pPr>
        <w:jc w:val="both"/>
        <w:rPr>
          <w:rFonts w:ascii="Arial" w:eastAsia="MS Mincho" w:hAnsi="Arial"/>
          <w:lang w:eastAsia="en-GB"/>
        </w:rPr>
      </w:pPr>
    </w:p>
    <w:p w14:paraId="732767C5" w14:textId="77777777" w:rsidR="0056499A" w:rsidRDefault="0056499A" w:rsidP="005649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With respect to the overall </w:t>
      </w:r>
      <w:proofErr w:type="spellStart"/>
      <w:r>
        <w:t>signaling</w:t>
      </w:r>
      <w:proofErr w:type="spellEnd"/>
      <w:r>
        <w:t xml:space="preserve"> procedure for PC5-only positioning (including at least IC and OOC; </w:t>
      </w:r>
      <w:r w:rsidRPr="00C8020A">
        <w:rPr>
          <w:highlight w:val="yellow"/>
        </w:rPr>
        <w:t>FFS</w:t>
      </w:r>
      <w:r>
        <w:t xml:space="preserve"> if there are differences for PC), it is proposed to agree that the </w:t>
      </w:r>
      <w:proofErr w:type="spellStart"/>
      <w:r>
        <w:t>sidelink</w:t>
      </w:r>
      <w:proofErr w:type="spellEnd"/>
      <w:r>
        <w:t xml:space="preserve"> positioning procedure comprises the following series of steps as a baseline, between the LMF/positioning server UE/NG-RAN/candidate Anchor UE(s) and Target UE(s):</w:t>
      </w:r>
    </w:p>
    <w:p w14:paraId="49C4F411" w14:textId="77777777" w:rsidR="0056499A" w:rsidRDefault="0056499A" w:rsidP="0056499A">
      <w:pPr>
        <w:pStyle w:val="Doc-text2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Triggering event</w:t>
      </w:r>
    </w:p>
    <w:p w14:paraId="23D401A0" w14:textId="77777777" w:rsidR="0056499A" w:rsidRDefault="0056499A" w:rsidP="0056499A">
      <w:pPr>
        <w:pStyle w:val="Doc-text2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>
        <w:t>Sidelink</w:t>
      </w:r>
      <w:proofErr w:type="spellEnd"/>
      <w:r>
        <w:t xml:space="preserve"> positioning capability exchange </w:t>
      </w:r>
    </w:p>
    <w:p w14:paraId="174F1B9D" w14:textId="77777777" w:rsidR="0056499A" w:rsidRDefault="0056499A" w:rsidP="005649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</w:r>
      <w:proofErr w:type="spellStart"/>
      <w:r>
        <w:t>Sidelink</w:t>
      </w:r>
      <w:proofErr w:type="spellEnd"/>
      <w:r>
        <w:t xml:space="preserve"> positioning assistance data transfer</w:t>
      </w:r>
    </w:p>
    <w:p w14:paraId="50E30A42" w14:textId="77777777" w:rsidR="0056499A" w:rsidRDefault="0056499A" w:rsidP="005649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4.</w:t>
      </w:r>
      <w:r>
        <w:tab/>
        <w:t>SL Positioning Request Location Information</w:t>
      </w:r>
    </w:p>
    <w:p w14:paraId="310D76F8" w14:textId="77777777" w:rsidR="0056499A" w:rsidRDefault="0056499A" w:rsidP="005649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5.</w:t>
      </w:r>
      <w:r>
        <w:tab/>
        <w:t>Measurement of SL-PRS</w:t>
      </w:r>
    </w:p>
    <w:p w14:paraId="6C99DEA2" w14:textId="77777777" w:rsidR="0056499A" w:rsidRDefault="0056499A" w:rsidP="005649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6.</w:t>
      </w:r>
      <w:r>
        <w:tab/>
        <w:t>Location calculation</w:t>
      </w:r>
    </w:p>
    <w:p w14:paraId="65FEE52F" w14:textId="77777777" w:rsidR="0056499A" w:rsidRDefault="0056499A" w:rsidP="005649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7.</w:t>
      </w:r>
      <w:r>
        <w:tab/>
        <w:t>SL Positioning Provide Location Information</w:t>
      </w:r>
    </w:p>
    <w:p w14:paraId="7EAB317C" w14:textId="77777777" w:rsidR="0056499A" w:rsidRDefault="0056499A" w:rsidP="005649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Some steps may have dependencies on SA2 and can be revisited in this light.  The order is subject to further discussion.  FFS if discovery and selection of anchor UEs and/or server UE are part of the positioning layer in RAN2 scope.</w:t>
      </w:r>
    </w:p>
    <w:p w14:paraId="08965417" w14:textId="77777777" w:rsidR="0056499A" w:rsidRDefault="0056499A" w:rsidP="005649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LS to SA2 to ask for confirmation and guidance on the SA2 aspects.</w:t>
      </w:r>
    </w:p>
    <w:p w14:paraId="75D4BF66" w14:textId="77777777" w:rsidR="0066239E" w:rsidRDefault="0066239E" w:rsidP="009045B9">
      <w:pPr>
        <w:jc w:val="both"/>
        <w:rPr>
          <w:rFonts w:eastAsia="SimSun"/>
          <w:szCs w:val="20"/>
          <w:lang w:eastAsia="ja-JP"/>
        </w:rPr>
      </w:pPr>
    </w:p>
    <w:p w14:paraId="788421ED" w14:textId="77777777" w:rsidR="00DE0EA2" w:rsidRDefault="00DE0EA2" w:rsidP="00DE0EA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do not intend to discuss assistant UE functionality in Rel-18.</w:t>
      </w:r>
    </w:p>
    <w:p w14:paraId="001678C3" w14:textId="77777777" w:rsidR="00DE0EA2" w:rsidRDefault="00DE0EA2" w:rsidP="00DE0EA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To be indicated in the LS to SA2 in discussion [409].</w:t>
      </w:r>
    </w:p>
    <w:p w14:paraId="79238776" w14:textId="77777777" w:rsidR="00DE0EA2" w:rsidRDefault="00DE0EA2" w:rsidP="00DE0EA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310A3AA" w14:textId="77777777" w:rsidR="00DE0EA2" w:rsidRDefault="00DE0EA2" w:rsidP="00DE0EA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Direct ranging between two UEs with the server </w:t>
      </w:r>
      <w:proofErr w:type="gramStart"/>
      <w:r>
        <w:t>providing assistance to</w:t>
      </w:r>
      <w:proofErr w:type="gramEnd"/>
      <w:r>
        <w:t xml:space="preserve"> both sides is not precluded.</w:t>
      </w:r>
    </w:p>
    <w:p w14:paraId="4C928F43" w14:textId="77777777" w:rsidR="003C1DBB" w:rsidRDefault="003C1DBB" w:rsidP="009045B9">
      <w:pPr>
        <w:jc w:val="both"/>
        <w:rPr>
          <w:rFonts w:eastAsia="SimSun"/>
          <w:szCs w:val="20"/>
          <w:lang w:eastAsia="ja-JP"/>
        </w:rPr>
      </w:pPr>
    </w:p>
    <w:p w14:paraId="17747491" w14:textId="77777777" w:rsidR="00027E63" w:rsidRDefault="00027E63" w:rsidP="00027E6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confirm that for cases without LMF involvement, besides method determination, assistant data distribution and anchor UE selection (agreed in RAN2), the SL positioning server UE may perform SL-PRS configuration coordination and location calculation.</w:t>
      </w:r>
    </w:p>
    <w:p w14:paraId="577B71DF" w14:textId="77777777" w:rsidR="003C1DBB" w:rsidRPr="00B31889" w:rsidRDefault="003C1DBB" w:rsidP="009045B9">
      <w:pPr>
        <w:jc w:val="both"/>
        <w:rPr>
          <w:rFonts w:eastAsia="SimSun"/>
          <w:szCs w:val="20"/>
          <w:lang w:eastAsia="ja-JP"/>
        </w:rPr>
      </w:pPr>
    </w:p>
    <w:p w14:paraId="5A1563BC" w14:textId="77777777" w:rsidR="0017383B" w:rsidRDefault="0017383B" w:rsidP="009045B9">
      <w:pPr>
        <w:jc w:val="both"/>
        <w:rPr>
          <w:rFonts w:eastAsia="SimSun"/>
          <w:szCs w:val="20"/>
          <w:lang w:val="en-US" w:eastAsia="ja-JP"/>
        </w:rPr>
      </w:pPr>
    </w:p>
    <w:p w14:paraId="49CC5E79" w14:textId="071AFC02" w:rsidR="00D0238F" w:rsidRDefault="009045B9" w:rsidP="00CF1CE1">
      <w:pPr>
        <w:pStyle w:val="BodyText"/>
      </w:pPr>
      <w:r w:rsidRPr="009E641A">
        <w:rPr>
          <w:rFonts w:eastAsia="SimSun"/>
          <w:szCs w:val="20"/>
          <w:lang w:val="en-US" w:eastAsia="ja-JP"/>
        </w:rPr>
        <w:t>In this contribution, we discuss</w:t>
      </w:r>
      <w:r w:rsidR="00C54E19">
        <w:rPr>
          <w:rFonts w:eastAsia="SimSun"/>
          <w:szCs w:val="20"/>
          <w:lang w:val="en-US" w:eastAsia="ja-JP"/>
        </w:rPr>
        <w:t xml:space="preserve"> our view</w:t>
      </w:r>
      <w:r w:rsidRPr="009E641A">
        <w:rPr>
          <w:rFonts w:eastAsia="SimSun"/>
          <w:szCs w:val="20"/>
          <w:lang w:val="en-US" w:eastAsia="ja-JP"/>
        </w:rPr>
        <w:t xml:space="preserve"> </w:t>
      </w:r>
      <w:r w:rsidR="00C54E19">
        <w:rPr>
          <w:rFonts w:eastAsia="SimSun"/>
          <w:szCs w:val="20"/>
          <w:lang w:val="en-US" w:eastAsia="ja-JP"/>
        </w:rPr>
        <w:t>on</w:t>
      </w:r>
      <w:r w:rsidR="00C874C7">
        <w:rPr>
          <w:rFonts w:eastAsia="SimSun"/>
          <w:szCs w:val="20"/>
          <w:lang w:val="en-US" w:eastAsia="ja-JP"/>
        </w:rPr>
        <w:t xml:space="preserve"> </w:t>
      </w:r>
      <w:proofErr w:type="spellStart"/>
      <w:r w:rsidR="00C874C7">
        <w:rPr>
          <w:rFonts w:eastAsia="SimSun"/>
          <w:szCs w:val="20"/>
          <w:lang w:val="en-US" w:eastAsia="ja-JP"/>
        </w:rPr>
        <w:t>Sidel</w:t>
      </w:r>
      <w:r w:rsidR="00C46FA5">
        <w:rPr>
          <w:rFonts w:eastAsia="SimSun"/>
          <w:szCs w:val="20"/>
          <w:lang w:val="en-US" w:eastAsia="ja-JP"/>
        </w:rPr>
        <w:t>ink</w:t>
      </w:r>
      <w:proofErr w:type="spellEnd"/>
      <w:r w:rsidR="00C46FA5">
        <w:rPr>
          <w:rFonts w:eastAsia="SimSun"/>
          <w:szCs w:val="20"/>
          <w:lang w:val="en-US" w:eastAsia="ja-JP"/>
        </w:rPr>
        <w:t xml:space="preserve"> positioning</w:t>
      </w:r>
      <w:r w:rsidR="00D1672E">
        <w:rPr>
          <w:rFonts w:eastAsia="SimSun"/>
          <w:szCs w:val="20"/>
          <w:lang w:val="en-US" w:eastAsia="ja-JP"/>
        </w:rPr>
        <w:t xml:space="preserve"> </w:t>
      </w:r>
      <w:r w:rsidR="007C3EF9">
        <w:rPr>
          <w:rFonts w:eastAsia="SimSun"/>
          <w:szCs w:val="20"/>
          <w:lang w:val="en-US" w:eastAsia="ja-JP"/>
        </w:rPr>
        <w:t xml:space="preserve">reference signal </w:t>
      </w:r>
      <w:r w:rsidR="00362FC1">
        <w:rPr>
          <w:rFonts w:eastAsia="SimSun"/>
          <w:szCs w:val="20"/>
          <w:lang w:val="en-US" w:eastAsia="ja-JP"/>
        </w:rPr>
        <w:t xml:space="preserve">resource </w:t>
      </w:r>
      <w:r w:rsidR="007C3EF9">
        <w:rPr>
          <w:rFonts w:eastAsia="SimSun"/>
          <w:szCs w:val="20"/>
          <w:lang w:val="en-US" w:eastAsia="ja-JP"/>
        </w:rPr>
        <w:t>allocation.</w:t>
      </w:r>
      <w:r w:rsidR="00CF1CE1" w:rsidRPr="00CF1CE1">
        <w:t xml:space="preserve"> </w:t>
      </w:r>
    </w:p>
    <w:p w14:paraId="11B6B575" w14:textId="77777777" w:rsidR="0073344F" w:rsidRPr="009E641A" w:rsidRDefault="0073344F" w:rsidP="009045B9">
      <w:pPr>
        <w:jc w:val="both"/>
        <w:rPr>
          <w:rFonts w:eastAsia="SimSun"/>
          <w:szCs w:val="20"/>
          <w:lang w:val="en-US" w:eastAsia="ja-JP"/>
        </w:rPr>
      </w:pPr>
    </w:p>
    <w:p w14:paraId="6DFA2096" w14:textId="3C75D521" w:rsidR="00571CE7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Discussion</w:t>
      </w:r>
      <w:r w:rsidR="0096350D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</w:t>
      </w:r>
      <w:r w:rsidR="000877E4">
        <w:rPr>
          <w:rFonts w:eastAsia="Arial"/>
          <w:b w:val="0"/>
          <w:bCs w:val="0"/>
          <w:noProof/>
          <w:kern w:val="0"/>
          <w:sz w:val="36"/>
          <w:szCs w:val="20"/>
        </w:rPr>
        <w:t>on</w:t>
      </w:r>
      <w:r w:rsidR="00A8043B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</w:t>
      </w:r>
      <w:r w:rsidR="00B07B02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Sidelink positioning </w:t>
      </w:r>
    </w:p>
    <w:p w14:paraId="07C18C02" w14:textId="2724D4DC" w:rsidR="00CA4DBE" w:rsidRDefault="00CA4DBE" w:rsidP="006B1D12">
      <w:pPr>
        <w:rPr>
          <w:lang w:eastAsia="x-none"/>
        </w:rPr>
      </w:pPr>
    </w:p>
    <w:p w14:paraId="38B47BB0" w14:textId="5C164616" w:rsidR="00A005D5" w:rsidRDefault="00A005D5" w:rsidP="00A005D5">
      <w:pPr>
        <w:jc w:val="both"/>
      </w:pPr>
      <w:r>
        <w:t>The aspects on configuration, activation</w:t>
      </w:r>
      <w:r w:rsidRPr="00C84BD3">
        <w:t>/deactivation</w:t>
      </w:r>
      <w:r>
        <w:t xml:space="preserve">/triggering of SL-PRS were studied and concluded in </w:t>
      </w:r>
      <w:r>
        <w:fldChar w:fldCharType="begin"/>
      </w:r>
      <w:r>
        <w:instrText xml:space="preserve"> REF _Ref115346668 \r \h </w:instrText>
      </w:r>
      <w:r>
        <w:fldChar w:fldCharType="separate"/>
      </w:r>
      <w:r>
        <w:t>[2]</w:t>
      </w:r>
      <w:r>
        <w:fldChar w:fldCharType="end"/>
      </w:r>
      <w:r>
        <w:t xml:space="preserve">. A UE supporting SL-PRS needs to be aware of the SL-PRS configuration, including, for example, the SL-PRS resources, SL-PRS parameters (comb-type, etc), </w:t>
      </w:r>
      <w:proofErr w:type="gramStart"/>
      <w:r>
        <w:t>and also</w:t>
      </w:r>
      <w:proofErr w:type="gramEnd"/>
      <w:r>
        <w:t xml:space="preserve"> possible set of SL-PRS resources that the UE can use. These parameters may require relatively large packet size and expected to not be changed frequently. Hence, they can be conveyed via RRC message. </w:t>
      </w:r>
    </w:p>
    <w:p w14:paraId="5D8B9F38" w14:textId="77777777" w:rsidR="00A005D5" w:rsidRDefault="00A005D5" w:rsidP="005501B6">
      <w:pPr>
        <w:jc w:val="both"/>
      </w:pPr>
    </w:p>
    <w:p w14:paraId="7EF9DF55" w14:textId="77777777" w:rsidR="00A005D5" w:rsidRDefault="00A005D5" w:rsidP="005501B6">
      <w:pPr>
        <w:jc w:val="both"/>
      </w:pPr>
      <w:r>
        <w:t>Unlike the configuration, the activation/deactivation of the selected SL-PRS configuration typically requires a small packet size and preferably be conveyed to the UE in a quick manner. This information can be conveyed via lower layer signalling, such as SL-MAC-CE, DCI. Alternatively, it can also be carried by SCI, in case the TX-SL-UE convey the information to RX-SL-UE.</w:t>
      </w:r>
    </w:p>
    <w:p w14:paraId="2EF2AF81" w14:textId="77777777" w:rsidR="00A005D5" w:rsidRDefault="00A005D5" w:rsidP="00A005D5"/>
    <w:p w14:paraId="0A5AA11E" w14:textId="518D1FB6" w:rsidR="003B5C6D" w:rsidRPr="000B7D84" w:rsidRDefault="00A005D5" w:rsidP="009215C1">
      <w:pPr>
        <w:rPr>
          <w:b/>
          <w:bCs/>
        </w:rPr>
      </w:pPr>
      <w:r w:rsidRPr="000B7D84">
        <w:rPr>
          <w:b/>
          <w:bCs/>
        </w:rPr>
        <w:t xml:space="preserve">Proposal </w:t>
      </w:r>
      <w:r w:rsidR="00DB0928">
        <w:rPr>
          <w:b/>
          <w:bCs/>
        </w:rPr>
        <w:t>1</w:t>
      </w:r>
      <w:r w:rsidRPr="000B7D84">
        <w:rPr>
          <w:b/>
          <w:bCs/>
        </w:rPr>
        <w:t>: Support high-layer and lower-layer signalling involvement in the SL-PRS configuration</w:t>
      </w:r>
    </w:p>
    <w:p w14:paraId="222BC772" w14:textId="77777777" w:rsidR="00B32432" w:rsidRPr="00F57460" w:rsidRDefault="00B32432" w:rsidP="00E50302">
      <w:pPr>
        <w:rPr>
          <w:lang w:eastAsia="x-none"/>
        </w:rPr>
      </w:pPr>
    </w:p>
    <w:p w14:paraId="4E588710" w14:textId="0F3499EB" w:rsidR="008F6F0F" w:rsidRDefault="008F6F0F" w:rsidP="008F6F0F">
      <w:pPr>
        <w:jc w:val="both"/>
        <w:rPr>
          <w:b/>
          <w:bCs/>
        </w:rPr>
      </w:pPr>
      <w:r>
        <w:rPr>
          <w:lang w:val="en-US"/>
        </w:rPr>
        <w:t>According to TR 38.859</w:t>
      </w:r>
      <w:r w:rsidR="00072171">
        <w:rPr>
          <w:lang w:val="en-US"/>
        </w:rPr>
        <w:t xml:space="preserve"> [2]</w:t>
      </w:r>
      <w:r>
        <w:rPr>
          <w:lang w:val="en-US"/>
        </w:rPr>
        <w:t xml:space="preserve">, there are two possible scenarios on the operation of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positioning. The operation scenario </w:t>
      </w:r>
      <w:r w:rsidRPr="00952F9C">
        <w:rPr>
          <w:lang w:val="en-US"/>
        </w:rPr>
        <w:t xml:space="preserve">1 is the UE positioning purely utilizing </w:t>
      </w:r>
      <w:proofErr w:type="spellStart"/>
      <w:r w:rsidRPr="00952F9C">
        <w:rPr>
          <w:lang w:val="en-US"/>
        </w:rPr>
        <w:t>sidelink</w:t>
      </w:r>
      <w:proofErr w:type="spellEnd"/>
      <w:r w:rsidRPr="00646A5F">
        <w:rPr>
          <w:lang w:val="en-US"/>
        </w:rPr>
        <w:t xml:space="preserve"> (PC5)</w:t>
      </w:r>
      <w:r w:rsidRPr="008A25D6">
        <w:rPr>
          <w:lang w:val="en-US"/>
        </w:rPr>
        <w:t xml:space="preserve"> and</w:t>
      </w:r>
      <w:r w:rsidRPr="00B15DB6">
        <w:rPr>
          <w:lang w:val="en-US"/>
        </w:rPr>
        <w:t xml:space="preserve"> </w:t>
      </w:r>
      <w:r w:rsidRPr="00B736B1">
        <w:rPr>
          <w:lang w:val="en-US"/>
        </w:rPr>
        <w:t xml:space="preserve">Operation Scenario 2: Combination of </w:t>
      </w:r>
      <w:proofErr w:type="spellStart"/>
      <w:r w:rsidRPr="00B736B1">
        <w:rPr>
          <w:lang w:val="en-US"/>
        </w:rPr>
        <w:t>Uu</w:t>
      </w:r>
      <w:proofErr w:type="spellEnd"/>
      <w:r w:rsidRPr="00B736B1">
        <w:rPr>
          <w:lang w:val="en-US"/>
        </w:rPr>
        <w:t xml:space="preserve"> and PC5-based positioning</w:t>
      </w:r>
      <w:r w:rsidRPr="00952F9C">
        <w:rPr>
          <w:lang w:val="en-US"/>
        </w:rPr>
        <w:t>”.</w:t>
      </w:r>
    </w:p>
    <w:p w14:paraId="4B8FD655" w14:textId="77777777" w:rsidR="008F6F0F" w:rsidRDefault="008F6F0F" w:rsidP="008F6F0F">
      <w:pPr>
        <w:jc w:val="both"/>
        <w:rPr>
          <w:b/>
          <w:bCs/>
        </w:rPr>
      </w:pPr>
    </w:p>
    <w:p w14:paraId="6CADDF25" w14:textId="26CD6E96" w:rsidR="008F6F0F" w:rsidRDefault="00503577" w:rsidP="008F6F0F">
      <w:pPr>
        <w:jc w:val="both"/>
        <w:rPr>
          <w:lang w:val="en-US"/>
        </w:rPr>
      </w:pPr>
      <w:r>
        <w:rPr>
          <w:lang w:val="en-US"/>
        </w:rPr>
        <w:t xml:space="preserve">Resource allocation </w:t>
      </w:r>
      <w:r w:rsidR="005B45B4">
        <w:rPr>
          <w:lang w:val="en-US"/>
        </w:rPr>
        <w:t xml:space="preserve">for </w:t>
      </w:r>
      <w:r w:rsidR="003555A7">
        <w:rPr>
          <w:lang w:val="en-US"/>
        </w:rPr>
        <w:t>reference signal</w:t>
      </w:r>
      <w:r w:rsidR="00F34DF5">
        <w:rPr>
          <w:lang w:val="en-US"/>
        </w:rPr>
        <w:t xml:space="preserve">s </w:t>
      </w:r>
      <w:r w:rsidR="00890D20">
        <w:rPr>
          <w:lang w:val="en-US"/>
        </w:rPr>
        <w:t xml:space="preserve">from Direct-link and </w:t>
      </w:r>
      <w:proofErr w:type="spellStart"/>
      <w:r w:rsidR="00890D20">
        <w:rPr>
          <w:lang w:val="en-US"/>
        </w:rPr>
        <w:t>Sidelink</w:t>
      </w:r>
      <w:proofErr w:type="spellEnd"/>
      <w:r w:rsidR="003555A7">
        <w:rPr>
          <w:lang w:val="en-US"/>
        </w:rPr>
        <w:t xml:space="preserve"> </w:t>
      </w:r>
      <w:r w:rsidR="00F34DF5">
        <w:rPr>
          <w:lang w:val="en-US"/>
        </w:rPr>
        <w:t xml:space="preserve">to </w:t>
      </w:r>
      <w:r w:rsidR="008F6F0F">
        <w:rPr>
          <w:lang w:val="en-US"/>
        </w:rPr>
        <w:t>estimate UE position</w:t>
      </w:r>
      <w:r w:rsidR="008F6F0F" w:rsidRPr="000F2080">
        <w:rPr>
          <w:lang w:val="en-US"/>
        </w:rPr>
        <w:t xml:space="preserve"> </w:t>
      </w:r>
      <w:r w:rsidR="008F6F0F">
        <w:rPr>
          <w:lang w:val="en-US"/>
        </w:rPr>
        <w:t>using h</w:t>
      </w:r>
      <w:r w:rsidR="008F6F0F" w:rsidRPr="000F2080">
        <w:rPr>
          <w:lang w:val="en-US"/>
        </w:rPr>
        <w:t>ybrid positioning</w:t>
      </w:r>
      <w:r w:rsidR="008F6F0F">
        <w:rPr>
          <w:lang w:val="en-US"/>
        </w:rPr>
        <w:t xml:space="preserve"> method where the positioning measurement of direct link (base-station(s) and target UE) and </w:t>
      </w:r>
      <w:proofErr w:type="spellStart"/>
      <w:r w:rsidR="008F6F0F">
        <w:rPr>
          <w:lang w:val="en-US"/>
        </w:rPr>
        <w:t>sidelink</w:t>
      </w:r>
      <w:proofErr w:type="spellEnd"/>
      <w:r w:rsidR="008F6F0F">
        <w:rPr>
          <w:lang w:val="en-US"/>
        </w:rPr>
        <w:t xml:space="preserve"> link (anchor UE </w:t>
      </w:r>
      <w:r w:rsidR="008F6F0F">
        <w:rPr>
          <w:lang w:val="en-US"/>
        </w:rPr>
        <w:lastRenderedPageBreak/>
        <w:t>and target UE)</w:t>
      </w:r>
      <w:r w:rsidR="00890D20">
        <w:rPr>
          <w:lang w:val="en-US"/>
        </w:rPr>
        <w:t xml:space="preserve"> can be combined</w:t>
      </w:r>
      <w:r w:rsidR="008F6F0F">
        <w:rPr>
          <w:lang w:val="en-US"/>
        </w:rPr>
        <w:t xml:space="preserve"> </w:t>
      </w:r>
      <w:r w:rsidR="000B56A1">
        <w:rPr>
          <w:lang w:val="en-US"/>
        </w:rPr>
        <w:t>needs to be allocated and configured</w:t>
      </w:r>
      <w:r w:rsidR="003E44E4">
        <w:rPr>
          <w:lang w:val="en-US"/>
        </w:rPr>
        <w:t xml:space="preserve">, and there needs to be some sort of time alignment between the Direct-link and </w:t>
      </w:r>
      <w:proofErr w:type="spellStart"/>
      <w:r w:rsidR="003E44E4">
        <w:rPr>
          <w:lang w:val="en-US"/>
        </w:rPr>
        <w:t>Sidelink</w:t>
      </w:r>
      <w:proofErr w:type="spellEnd"/>
      <w:r w:rsidR="003E44E4">
        <w:rPr>
          <w:lang w:val="en-US"/>
        </w:rPr>
        <w:t xml:space="preserve"> reference signals</w:t>
      </w:r>
      <w:r w:rsidR="008F6F0F">
        <w:rPr>
          <w:lang w:val="en-US"/>
        </w:rPr>
        <w:t>. Hence, the positioning estimation is based on certain positioning measurement time</w:t>
      </w:r>
      <w:r w:rsidR="00764C9A">
        <w:rPr>
          <w:lang w:val="en-US"/>
        </w:rPr>
        <w:t xml:space="preserve"> (occasion (s))</w:t>
      </w:r>
      <w:r w:rsidR="008F6F0F">
        <w:rPr>
          <w:lang w:val="en-US"/>
        </w:rPr>
        <w:t xml:space="preserve">. </w:t>
      </w:r>
    </w:p>
    <w:p w14:paraId="65568679" w14:textId="413929C5" w:rsidR="008F6F0F" w:rsidRDefault="008F6F0F" w:rsidP="008F6F0F">
      <w:pPr>
        <w:keepNext/>
        <w:jc w:val="center"/>
      </w:pPr>
    </w:p>
    <w:p w14:paraId="00400716" w14:textId="645BE5B3" w:rsidR="008F6F0F" w:rsidRPr="00B736B1" w:rsidRDefault="008F6F0F" w:rsidP="008F6F0F">
      <w:pPr>
        <w:jc w:val="both"/>
        <w:rPr>
          <w:lang w:val="en-US"/>
        </w:rPr>
      </w:pPr>
      <w:r w:rsidRPr="00B736B1">
        <w:rPr>
          <w:lang w:val="en-US"/>
        </w:rPr>
        <w:t xml:space="preserve">To facilitate the positioning measurement, the allocation resources for positioning needs to be arranged both for </w:t>
      </w:r>
      <w:proofErr w:type="spellStart"/>
      <w:r w:rsidRPr="00B736B1">
        <w:rPr>
          <w:lang w:val="en-US"/>
        </w:rPr>
        <w:t>sidelink</w:t>
      </w:r>
      <w:proofErr w:type="spellEnd"/>
      <w:r w:rsidRPr="00B736B1">
        <w:rPr>
          <w:lang w:val="en-US"/>
        </w:rPr>
        <w:t xml:space="preserve"> and for </w:t>
      </w:r>
      <w:proofErr w:type="spellStart"/>
      <w:r w:rsidRPr="00B736B1">
        <w:rPr>
          <w:lang w:val="en-US"/>
        </w:rPr>
        <w:t>Uu</w:t>
      </w:r>
      <w:proofErr w:type="spellEnd"/>
      <w:r w:rsidRPr="00B736B1">
        <w:rPr>
          <w:lang w:val="en-US"/>
        </w:rPr>
        <w:t xml:space="preserve"> interface</w:t>
      </w:r>
      <w:r w:rsidR="001E4B38">
        <w:rPr>
          <w:lang w:val="en-US"/>
        </w:rPr>
        <w:t>, see figure 3.</w:t>
      </w:r>
    </w:p>
    <w:p w14:paraId="335C9A81" w14:textId="77777777" w:rsidR="008F6F0F" w:rsidRPr="00B736B1" w:rsidRDefault="008F6F0F" w:rsidP="008F6F0F">
      <w:pPr>
        <w:jc w:val="both"/>
        <w:rPr>
          <w:lang w:val="en-US"/>
        </w:rPr>
      </w:pPr>
    </w:p>
    <w:p w14:paraId="02A01398" w14:textId="5241567B" w:rsidR="008F6F0F" w:rsidRPr="00690883" w:rsidRDefault="008F6F0F" w:rsidP="008F6F0F">
      <w:pPr>
        <w:jc w:val="both"/>
        <w:rPr>
          <w:lang w:val="en-US"/>
        </w:rPr>
      </w:pPr>
      <w:r w:rsidRPr="00B736B1">
        <w:rPr>
          <w:lang w:val="en-US"/>
        </w:rPr>
        <w:t>This could e.g. be done according</w:t>
      </w:r>
      <w:r w:rsidRPr="00B15DB6">
        <w:rPr>
          <w:lang w:val="en-US"/>
        </w:rPr>
        <w:t xml:space="preserve"> allocated </w:t>
      </w:r>
      <w:r w:rsidRPr="007508EB">
        <w:rPr>
          <w:lang w:val="en-US"/>
        </w:rPr>
        <w:t>in two different frequency allocation</w:t>
      </w:r>
      <w:r w:rsidR="009245AD">
        <w:rPr>
          <w:lang w:val="en-US"/>
        </w:rPr>
        <w:t>s</w:t>
      </w:r>
      <w:r w:rsidR="0066193E">
        <w:rPr>
          <w:lang w:val="en-US"/>
        </w:rPr>
        <w:t xml:space="preserve"> either</w:t>
      </w:r>
      <w:r w:rsidR="006D25E8">
        <w:rPr>
          <w:lang w:val="en-US"/>
        </w:rPr>
        <w:t xml:space="preserve"> </w:t>
      </w:r>
      <w:r w:rsidR="003D2DB6">
        <w:rPr>
          <w:lang w:val="en-US"/>
        </w:rPr>
        <w:t xml:space="preserve">during the same tome instance or </w:t>
      </w:r>
      <w:r w:rsidR="006D25E8">
        <w:rPr>
          <w:lang w:val="en-US"/>
        </w:rPr>
        <w:t>separate</w:t>
      </w:r>
      <w:r w:rsidR="003D2DB6">
        <w:rPr>
          <w:lang w:val="en-US"/>
        </w:rPr>
        <w:t xml:space="preserve"> in </w:t>
      </w:r>
      <w:proofErr w:type="gramStart"/>
      <w:r w:rsidR="003D2DB6">
        <w:rPr>
          <w:lang w:val="en-US"/>
        </w:rPr>
        <w:t>time</w:t>
      </w:r>
      <w:r w:rsidRPr="007508EB">
        <w:rPr>
          <w:lang w:val="en-US"/>
        </w:rPr>
        <w:t xml:space="preserve"> </w:t>
      </w:r>
      <w:r w:rsidRPr="00300102">
        <w:rPr>
          <w:lang w:val="en-US"/>
        </w:rPr>
        <w:t>.</w:t>
      </w:r>
      <w:proofErr w:type="gramEnd"/>
    </w:p>
    <w:p w14:paraId="521C7014" w14:textId="77777777" w:rsidR="008F6F0F" w:rsidRPr="00B736B1" w:rsidRDefault="008F6F0F" w:rsidP="008F6F0F">
      <w:pPr>
        <w:jc w:val="both"/>
        <w:rPr>
          <w:b/>
          <w:bCs/>
          <w:lang w:val="en-US"/>
        </w:rPr>
      </w:pPr>
    </w:p>
    <w:p w14:paraId="2804A282" w14:textId="77777777" w:rsidR="008F6F0F" w:rsidRDefault="008F6F0F" w:rsidP="008F6F0F">
      <w:pPr>
        <w:keepNext/>
        <w:jc w:val="both"/>
      </w:pPr>
      <w:r w:rsidRPr="00376179">
        <w:rPr>
          <w:noProof/>
        </w:rPr>
        <w:drawing>
          <wp:inline distT="0" distB="0" distL="0" distR="0" wp14:anchorId="296D9B20" wp14:editId="6CE4E46D">
            <wp:extent cx="6122035" cy="1499870"/>
            <wp:effectExtent l="0" t="0" r="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149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DB2DA4" w14:textId="2EE3ED38" w:rsidR="008F6F0F" w:rsidRDefault="008F6F0F" w:rsidP="00B32432">
      <w:pPr>
        <w:pStyle w:val="Caption"/>
        <w:jc w:val="center"/>
        <w:rPr>
          <w:b w:val="0"/>
          <w:bCs/>
        </w:rPr>
      </w:pPr>
      <w:r>
        <w:t xml:space="preserve">Figure </w:t>
      </w:r>
      <w:r w:rsidR="009811E1">
        <w:t>3</w:t>
      </w:r>
      <w:r>
        <w:t xml:space="preserve">, </w:t>
      </w:r>
      <w:proofErr w:type="gramStart"/>
      <w:r>
        <w:t>a</w:t>
      </w:r>
      <w:proofErr w:type="gramEnd"/>
      <w:r>
        <w:t xml:space="preserve"> and b</w:t>
      </w:r>
    </w:p>
    <w:p w14:paraId="7772D34D" w14:textId="6B3173CD" w:rsidR="008F6F0F" w:rsidRDefault="008F6F0F" w:rsidP="009215C1">
      <w:pPr>
        <w:keepNext/>
        <w:jc w:val="center"/>
      </w:pPr>
    </w:p>
    <w:p w14:paraId="13937B3C" w14:textId="2A7CC027" w:rsidR="008F6F0F" w:rsidRPr="00176691" w:rsidRDefault="008F6F0F" w:rsidP="008F6F0F">
      <w:pPr>
        <w:jc w:val="both"/>
        <w:rPr>
          <w:b/>
          <w:bCs/>
          <w:lang w:val="en-US"/>
        </w:rPr>
      </w:pPr>
    </w:p>
    <w:p w14:paraId="0EE45FF4" w14:textId="4F3FCDC8" w:rsidR="00BE322A" w:rsidRPr="00176691" w:rsidRDefault="00FB4929" w:rsidP="008F6F0F">
      <w:pPr>
        <w:jc w:val="both"/>
        <w:rPr>
          <w:lang w:val="en-US"/>
        </w:rPr>
      </w:pPr>
      <w:bookmarkStart w:id="2" w:name="_Ref123138454"/>
      <w:r w:rsidRPr="00176691">
        <w:rPr>
          <w:lang w:val="en-US"/>
        </w:rPr>
        <w:t xml:space="preserve">Figure </w:t>
      </w:r>
      <w:r w:rsidRPr="00176691">
        <w:rPr>
          <w:lang w:val="en-US"/>
        </w:rPr>
        <w:fldChar w:fldCharType="begin"/>
      </w:r>
      <w:r w:rsidRPr="00176691">
        <w:rPr>
          <w:lang w:val="en-US"/>
        </w:rPr>
        <w:instrText xml:space="preserve"> SEQ Figure \* ARABIC </w:instrText>
      </w:r>
      <w:r w:rsidRPr="00176691">
        <w:rPr>
          <w:lang w:val="en-US"/>
        </w:rPr>
        <w:fldChar w:fldCharType="separate"/>
      </w:r>
      <w:r w:rsidRPr="00176691">
        <w:rPr>
          <w:lang w:val="en-US"/>
        </w:rPr>
        <w:t>3</w:t>
      </w:r>
      <w:r w:rsidRPr="00176691">
        <w:rPr>
          <w:lang w:val="en-US"/>
        </w:rPr>
        <w:fldChar w:fldCharType="end"/>
      </w:r>
      <w:bookmarkEnd w:id="2"/>
      <w:r w:rsidRPr="00176691">
        <w:rPr>
          <w:lang w:val="en-US"/>
        </w:rPr>
        <w:t>:</w:t>
      </w:r>
      <w:r w:rsidR="00FB7387">
        <w:rPr>
          <w:lang w:val="en-US"/>
        </w:rPr>
        <w:t>shows</w:t>
      </w:r>
      <w:r w:rsidRPr="00176691">
        <w:rPr>
          <w:lang w:val="en-US"/>
        </w:rPr>
        <w:t xml:space="preserve"> </w:t>
      </w:r>
      <w:r w:rsidR="00350A47">
        <w:rPr>
          <w:lang w:val="en-US"/>
        </w:rPr>
        <w:t>alternative</w:t>
      </w:r>
      <w:r w:rsidRPr="00176691">
        <w:rPr>
          <w:lang w:val="en-US"/>
        </w:rPr>
        <w:t xml:space="preserve"> Reference signal allocation for direct link and </w:t>
      </w:r>
      <w:proofErr w:type="spellStart"/>
      <w:r w:rsidRPr="00176691">
        <w:rPr>
          <w:lang w:val="en-US"/>
        </w:rPr>
        <w:t>sidelink</w:t>
      </w:r>
      <w:proofErr w:type="spellEnd"/>
      <w:r w:rsidRPr="00176691">
        <w:rPr>
          <w:lang w:val="en-US"/>
        </w:rPr>
        <w:t xml:space="preserve"> positioning. Direct-link PRS resource and </w:t>
      </w:r>
      <w:proofErr w:type="spellStart"/>
      <w:r w:rsidRPr="00176691">
        <w:rPr>
          <w:lang w:val="en-US"/>
        </w:rPr>
        <w:t>sidelink</w:t>
      </w:r>
      <w:proofErr w:type="spellEnd"/>
      <w:r w:rsidRPr="00176691">
        <w:rPr>
          <w:lang w:val="en-US"/>
        </w:rPr>
        <w:t xml:space="preserve"> PRS resource are </w:t>
      </w:r>
      <w:r w:rsidR="00350A47">
        <w:rPr>
          <w:lang w:val="en-US"/>
        </w:rPr>
        <w:t>in 3</w:t>
      </w:r>
      <w:r w:rsidRPr="00176691">
        <w:rPr>
          <w:lang w:val="en-US"/>
        </w:rPr>
        <w:t>a</w:t>
      </w:r>
      <w:r w:rsidR="00350A47">
        <w:rPr>
          <w:lang w:val="en-US"/>
        </w:rPr>
        <w:t>)</w:t>
      </w:r>
      <w:r w:rsidRPr="00176691">
        <w:rPr>
          <w:lang w:val="en-US"/>
        </w:rPr>
        <w:t xml:space="preserve">: at the same time instant but in different frequency resource.  </w:t>
      </w:r>
      <w:r w:rsidR="00350A47">
        <w:rPr>
          <w:lang w:val="en-US"/>
        </w:rPr>
        <w:t>In 3b)</w:t>
      </w:r>
      <w:r w:rsidRPr="00176691">
        <w:rPr>
          <w:lang w:val="en-US"/>
        </w:rPr>
        <w:t xml:space="preserve"> at different time instant and in different frequency resource</w:t>
      </w:r>
      <w:r w:rsidR="003D2DB6">
        <w:rPr>
          <w:lang w:val="en-US"/>
        </w:rPr>
        <w:t>.</w:t>
      </w:r>
      <w:r w:rsidR="009876FC">
        <w:rPr>
          <w:lang w:val="en-US"/>
        </w:rPr>
        <w:t xml:space="preserve"> </w:t>
      </w:r>
    </w:p>
    <w:p w14:paraId="7891DACB" w14:textId="77777777" w:rsidR="00BE322A" w:rsidRPr="00176691" w:rsidRDefault="00BE322A" w:rsidP="008F6F0F">
      <w:pPr>
        <w:jc w:val="both"/>
        <w:rPr>
          <w:b/>
          <w:bCs/>
          <w:lang w:val="en-US"/>
        </w:rPr>
      </w:pPr>
    </w:p>
    <w:p w14:paraId="1BEB564F" w14:textId="4135F598" w:rsidR="008F6F0F" w:rsidRPr="00B32432" w:rsidRDefault="008F6F0F" w:rsidP="008F6F0F">
      <w:pPr>
        <w:jc w:val="both"/>
        <w:rPr>
          <w:b/>
          <w:bCs/>
        </w:rPr>
      </w:pPr>
      <w:r w:rsidRPr="00B32432">
        <w:rPr>
          <w:b/>
          <w:bCs/>
        </w:rPr>
        <w:t xml:space="preserve">Proposal </w:t>
      </w:r>
      <w:r w:rsidR="00DB0928">
        <w:rPr>
          <w:b/>
          <w:bCs/>
        </w:rPr>
        <w:t>2</w:t>
      </w:r>
      <w:r w:rsidRPr="00B32432">
        <w:rPr>
          <w:b/>
          <w:bCs/>
        </w:rPr>
        <w:t xml:space="preserve">: Introduce support for resource allocation for combined </w:t>
      </w:r>
      <w:proofErr w:type="spellStart"/>
      <w:r w:rsidRPr="00B32432">
        <w:rPr>
          <w:b/>
          <w:bCs/>
        </w:rPr>
        <w:t>Uu</w:t>
      </w:r>
      <w:proofErr w:type="spellEnd"/>
      <w:r w:rsidRPr="00B32432">
        <w:rPr>
          <w:b/>
          <w:bCs/>
        </w:rPr>
        <w:t xml:space="preserve"> and PC5 based positioning </w:t>
      </w:r>
      <w:r w:rsidRPr="00B32432">
        <w:rPr>
          <w:b/>
          <w:bCs/>
          <w:lang w:val="en-US"/>
        </w:rPr>
        <w:t>either allocated in two different frequency allocation or interleaved within the same frequency allocation (</w:t>
      </w:r>
    </w:p>
    <w:p w14:paraId="2E5AE04E" w14:textId="77777777" w:rsidR="008F6F0F" w:rsidRDefault="008F6F0F" w:rsidP="008F6F0F">
      <w:pPr>
        <w:jc w:val="both"/>
        <w:rPr>
          <w:b/>
          <w:bCs/>
        </w:rPr>
      </w:pPr>
    </w:p>
    <w:p w14:paraId="2CE5C028" w14:textId="77777777" w:rsidR="00C1636A" w:rsidRDefault="00C1636A" w:rsidP="00C1636A">
      <w:pPr>
        <w:jc w:val="both"/>
        <w:rPr>
          <w:lang w:val="en-US"/>
        </w:rPr>
      </w:pPr>
      <w:r>
        <w:rPr>
          <w:lang w:val="en-US"/>
        </w:rPr>
        <w:t xml:space="preserve">In V2X positioning or any other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positioning use-cases, a UE may need to determine the distance to surrounding UEs. For example, a moving vehicle needs to determine whether there are surrounding VRUs (Vulnerable Road </w:t>
      </w:r>
      <w:proofErr w:type="gramStart"/>
      <w:r>
        <w:rPr>
          <w:lang w:val="en-US"/>
        </w:rPr>
        <w:t>User )</w:t>
      </w:r>
      <w:proofErr w:type="gramEnd"/>
      <w:r>
        <w:rPr>
          <w:lang w:val="en-US"/>
        </w:rPr>
        <w:t xml:space="preserve"> and the relative distance to those VRUs. The determination operation should be performed in a quick manner. Hence, in case one or more VRUs are detected to be very close, the moving vehicle and/or VRUs can perform the necessary action to avoid potential collision. The determination of surrounding UEs (VRUs) can be facilitated by allowing concurrent transmission of SL-PRS from multiple UEs. For example, multiple VRU(s) can transmit “SL-PRS” concurrently and/or within the same set of resources. The transmitted SL-PRS can be received by moving vehicle(s), other VRU(s), or RSU(s). The concurrent/simultaneous transmission of “SL-PRS” can be arranged by allowing multiplexing of SL-RS from multiple UEs within a given set of resources (e.g., time-division multiplexing (TDM), frequency-division multiplexing (FDM), and/or Code-division Multiplexing (CDM))</w:t>
      </w:r>
    </w:p>
    <w:p w14:paraId="0509796E" w14:textId="6E8052E4" w:rsidR="00C1636A" w:rsidRDefault="00C1636A" w:rsidP="00C1636A">
      <w:pPr>
        <w:pStyle w:val="Caption"/>
        <w:rPr>
          <w:b w:val="0"/>
          <w:bCs/>
        </w:rPr>
      </w:pPr>
      <w:r>
        <w:t xml:space="preserve">Proposal </w:t>
      </w:r>
      <w:r w:rsidR="00DB0928">
        <w:t>3</w:t>
      </w:r>
      <w:r>
        <w:t xml:space="preserve">: </w:t>
      </w:r>
      <w:r>
        <w:rPr>
          <w:bCs/>
        </w:rPr>
        <w:t xml:space="preserve">Consider supporting multiplexing of </w:t>
      </w:r>
      <w:proofErr w:type="spellStart"/>
      <w:r>
        <w:rPr>
          <w:bCs/>
        </w:rPr>
        <w:t>sidelink</w:t>
      </w:r>
      <w:proofErr w:type="spellEnd"/>
      <w:r>
        <w:rPr>
          <w:bCs/>
        </w:rPr>
        <w:t xml:space="preserve"> positioning reference signal from several UEs within a given set of resources.</w:t>
      </w:r>
    </w:p>
    <w:p w14:paraId="70E09394" w14:textId="77777777" w:rsidR="00C1636A" w:rsidRDefault="00C1636A" w:rsidP="008F6F0F">
      <w:pPr>
        <w:jc w:val="both"/>
        <w:rPr>
          <w:b/>
          <w:bCs/>
        </w:rPr>
      </w:pPr>
    </w:p>
    <w:p w14:paraId="6F5BCE60" w14:textId="78F0F253" w:rsidR="008F6F0F" w:rsidRPr="00846B6A" w:rsidRDefault="0078304A" w:rsidP="008F6F0F">
      <w:pPr>
        <w:jc w:val="both"/>
        <w:rPr>
          <w:lang w:val="en-US"/>
        </w:rPr>
      </w:pPr>
      <w:r w:rsidRPr="00846B6A">
        <w:rPr>
          <w:lang w:val="en-US"/>
        </w:rPr>
        <w:t xml:space="preserve">RAN1 is discussing </w:t>
      </w:r>
      <w:r w:rsidR="00E333DA" w:rsidRPr="00846B6A">
        <w:rPr>
          <w:lang w:val="en-US"/>
        </w:rPr>
        <w:t xml:space="preserve">SL PRS </w:t>
      </w:r>
      <w:r w:rsidRPr="00846B6A">
        <w:rPr>
          <w:lang w:val="en-US"/>
        </w:rPr>
        <w:t>resource allocation</w:t>
      </w:r>
      <w:r w:rsidR="00E333DA" w:rsidRPr="00846B6A">
        <w:rPr>
          <w:lang w:val="en-US"/>
        </w:rPr>
        <w:t xml:space="preserve"> in detail, and we foresee some RAN2 impact related to signalling and configuration</w:t>
      </w:r>
      <w:r w:rsidR="00531FD7" w:rsidRPr="00846B6A">
        <w:rPr>
          <w:lang w:val="en-US"/>
        </w:rPr>
        <w:t>, meas</w:t>
      </w:r>
      <w:r w:rsidR="005467C1" w:rsidRPr="00846B6A">
        <w:rPr>
          <w:lang w:val="en-US"/>
        </w:rPr>
        <w:t>urement reporting etc.</w:t>
      </w:r>
    </w:p>
    <w:p w14:paraId="7EF255F5" w14:textId="77777777" w:rsidR="005467C1" w:rsidRDefault="005467C1" w:rsidP="008F6F0F">
      <w:pPr>
        <w:jc w:val="both"/>
        <w:rPr>
          <w:b/>
          <w:bCs/>
        </w:rPr>
      </w:pPr>
    </w:p>
    <w:p w14:paraId="19085A5C" w14:textId="57B5A8D2" w:rsidR="005467C1" w:rsidRPr="00D46C20" w:rsidRDefault="005467C1" w:rsidP="008F6F0F">
      <w:pPr>
        <w:jc w:val="both"/>
        <w:rPr>
          <w:b/>
          <w:bCs/>
        </w:rPr>
      </w:pPr>
      <w:r w:rsidRPr="00D46C20">
        <w:rPr>
          <w:b/>
          <w:bCs/>
        </w:rPr>
        <w:t>Observation</w:t>
      </w:r>
      <w:r w:rsidR="00144C5B" w:rsidRPr="00D46C20">
        <w:rPr>
          <w:b/>
          <w:bCs/>
        </w:rPr>
        <w:t xml:space="preserve"> 1</w:t>
      </w:r>
      <w:r w:rsidRPr="00D46C20">
        <w:rPr>
          <w:b/>
          <w:bCs/>
        </w:rPr>
        <w:t xml:space="preserve">: Wait RAN1 discussion on </w:t>
      </w:r>
      <w:r w:rsidR="00FC288B">
        <w:rPr>
          <w:b/>
          <w:bCs/>
        </w:rPr>
        <w:t xml:space="preserve">further details on </w:t>
      </w:r>
      <w:r w:rsidRPr="00D46C20">
        <w:rPr>
          <w:b/>
          <w:bCs/>
        </w:rPr>
        <w:t>PRS resource allocation</w:t>
      </w:r>
      <w:r w:rsidR="00855B84" w:rsidRPr="00D46C20">
        <w:rPr>
          <w:b/>
          <w:bCs/>
        </w:rPr>
        <w:t>.</w:t>
      </w:r>
    </w:p>
    <w:p w14:paraId="341F311E" w14:textId="77777777" w:rsidR="0049086E" w:rsidRDefault="0049086E" w:rsidP="008F6F0F">
      <w:pPr>
        <w:jc w:val="both"/>
        <w:rPr>
          <w:b/>
          <w:bCs/>
        </w:rPr>
      </w:pPr>
    </w:p>
    <w:p w14:paraId="321AD93C" w14:textId="77777777" w:rsidR="00767FFC" w:rsidRPr="00846B6A" w:rsidRDefault="00767FFC" w:rsidP="00767FFC">
      <w:pPr>
        <w:jc w:val="both"/>
        <w:rPr>
          <w:lang w:val="en-US"/>
        </w:rPr>
      </w:pPr>
      <w:r w:rsidRPr="00846B6A">
        <w:rPr>
          <w:lang w:val="en-US"/>
        </w:rPr>
        <w:t xml:space="preserve">Generally, the SL-PRS transmission and reception would result in a good positioning measurement in a way that the positioning estimation can be accurately obtained. However, due to the nature of radio propagation, a good positioning measurement result may not always be the result. Due to limited transmit power, limited bandwidth transmission, blocking / obstacle between both UEs, long distance between UEs </w:t>
      </w:r>
      <w:proofErr w:type="gramStart"/>
      <w:r w:rsidRPr="00846B6A">
        <w:rPr>
          <w:lang w:val="en-US"/>
        </w:rPr>
        <w:t>are</w:t>
      </w:r>
      <w:proofErr w:type="gramEnd"/>
      <w:r w:rsidRPr="00846B6A">
        <w:rPr>
          <w:lang w:val="en-US"/>
        </w:rPr>
        <w:t xml:space="preserve"> among the factors affecting potentially a less good positioning measurement. The positioning estimation based on bad positioning measurement would result in inaccurate positioning estimation. </w:t>
      </w:r>
    </w:p>
    <w:p w14:paraId="4B0C970E" w14:textId="77777777" w:rsidR="00767FFC" w:rsidRPr="00846B6A" w:rsidRDefault="00767FFC" w:rsidP="00767FFC">
      <w:pPr>
        <w:jc w:val="both"/>
        <w:rPr>
          <w:lang w:val="en-US"/>
        </w:rPr>
      </w:pPr>
      <w:r w:rsidRPr="00846B6A">
        <w:rPr>
          <w:lang w:val="en-US"/>
        </w:rPr>
        <w:t xml:space="preserve"> </w:t>
      </w:r>
    </w:p>
    <w:p w14:paraId="3D0BE022" w14:textId="77777777" w:rsidR="00767FFC" w:rsidRPr="00846B6A" w:rsidRDefault="00767FFC" w:rsidP="00767FFC">
      <w:pPr>
        <w:jc w:val="both"/>
        <w:rPr>
          <w:lang w:val="en-US"/>
        </w:rPr>
      </w:pPr>
      <w:r w:rsidRPr="00846B6A">
        <w:rPr>
          <w:lang w:val="en-US"/>
        </w:rPr>
        <w:t xml:space="preserve">It would be beneficial for the SL-Tx-UE to know whether the SL-Rx-UE can obtain a good positioning measurement result or not, at least to be aware of the received quality of the PRS. By knowing this information, the SL-Tx-UE can perform necessary action, such as retransmission of SL-PRS. </w:t>
      </w:r>
      <w:proofErr w:type="gramStart"/>
      <w:r w:rsidRPr="00846B6A">
        <w:rPr>
          <w:lang w:val="en-US"/>
        </w:rPr>
        <w:t>In order for</w:t>
      </w:r>
      <w:proofErr w:type="gramEnd"/>
      <w:r w:rsidRPr="00846B6A">
        <w:rPr>
          <w:lang w:val="en-US"/>
        </w:rPr>
        <w:t xml:space="preserve"> the SL-Tx-UE to know this information, there should be a feedback mechanism between SL-Rx-UE and SL-Tx-UE. This can be facilitated by supporting PSFCH-like channel but for positioning purpose. </w:t>
      </w:r>
    </w:p>
    <w:p w14:paraId="0BA24F59" w14:textId="77777777" w:rsidR="00767FFC" w:rsidRPr="00767FFC" w:rsidRDefault="00767FFC" w:rsidP="00767FFC">
      <w:pPr>
        <w:jc w:val="both"/>
        <w:rPr>
          <w:b/>
          <w:bCs/>
        </w:rPr>
      </w:pPr>
      <w:r w:rsidRPr="00767FFC">
        <w:rPr>
          <w:b/>
          <w:bCs/>
        </w:rPr>
        <w:lastRenderedPageBreak/>
        <w:t xml:space="preserve"> </w:t>
      </w:r>
    </w:p>
    <w:p w14:paraId="3EA7BEC7" w14:textId="6CCAB862" w:rsidR="00A14AA8" w:rsidRDefault="00767FFC" w:rsidP="00767FFC">
      <w:pPr>
        <w:jc w:val="both"/>
        <w:rPr>
          <w:b/>
          <w:bCs/>
        </w:rPr>
      </w:pPr>
      <w:r w:rsidRPr="00767FFC">
        <w:rPr>
          <w:b/>
          <w:bCs/>
        </w:rPr>
        <w:t>Proposal 4: Support a dedicated resource pool to include PSFCH-like channel to be used for positioning purpose</w:t>
      </w:r>
    </w:p>
    <w:p w14:paraId="071C7D4E" w14:textId="66E591DD" w:rsidR="00F8238C" w:rsidRDefault="00F8238C" w:rsidP="00F8238C">
      <w:pPr>
        <w:keepNext/>
        <w:jc w:val="center"/>
      </w:pPr>
    </w:p>
    <w:p w14:paraId="16F3AF7C" w14:textId="77777777" w:rsidR="00F8238C" w:rsidRPr="009614FF" w:rsidRDefault="00F8238C" w:rsidP="008F6F0F">
      <w:pPr>
        <w:jc w:val="both"/>
        <w:rPr>
          <w:b/>
          <w:bCs/>
          <w:lang w:val="en-US"/>
        </w:rPr>
      </w:pPr>
    </w:p>
    <w:p w14:paraId="690CB6A3" w14:textId="1117A411" w:rsidR="00B82C91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Summary</w:t>
      </w:r>
    </w:p>
    <w:p w14:paraId="1C439ACA" w14:textId="4703B797" w:rsidR="009834EE" w:rsidRDefault="002A1F03" w:rsidP="00162038">
      <w:pPr>
        <w:rPr>
          <w:lang w:eastAsia="x-none"/>
        </w:rPr>
      </w:pPr>
      <w:r>
        <w:rPr>
          <w:lang w:eastAsia="x-none"/>
        </w:rPr>
        <w:t xml:space="preserve">In this contribution, we have discussed our view on </w:t>
      </w:r>
      <w:r w:rsidR="002B0625">
        <w:rPr>
          <w:lang w:eastAsia="x-none"/>
        </w:rPr>
        <w:t xml:space="preserve">potential </w:t>
      </w:r>
      <w:r w:rsidR="008E7DE0">
        <w:rPr>
          <w:lang w:eastAsia="x-none"/>
        </w:rPr>
        <w:t xml:space="preserve">positioning enhancements in NR. Our </w:t>
      </w:r>
      <w:r w:rsidR="00041D10">
        <w:rPr>
          <w:lang w:eastAsia="x-none"/>
        </w:rPr>
        <w:t xml:space="preserve">observation and </w:t>
      </w:r>
      <w:r w:rsidR="008E7DE0">
        <w:rPr>
          <w:lang w:eastAsia="x-none"/>
        </w:rPr>
        <w:t>proposals are listed below:</w:t>
      </w:r>
    </w:p>
    <w:p w14:paraId="14F6B80C" w14:textId="77777777" w:rsidR="00B32432" w:rsidRDefault="00B32432" w:rsidP="00162038">
      <w:pPr>
        <w:rPr>
          <w:lang w:eastAsia="x-none"/>
        </w:rPr>
      </w:pPr>
    </w:p>
    <w:p w14:paraId="6529F766" w14:textId="54402DB5" w:rsidR="00B32432" w:rsidRPr="000B7D84" w:rsidRDefault="00B32432" w:rsidP="00B32432">
      <w:pPr>
        <w:rPr>
          <w:b/>
          <w:bCs/>
        </w:rPr>
      </w:pPr>
      <w:r w:rsidRPr="000B7D84">
        <w:rPr>
          <w:b/>
          <w:bCs/>
        </w:rPr>
        <w:t xml:space="preserve">Proposal </w:t>
      </w:r>
      <w:r w:rsidR="00D46C20">
        <w:rPr>
          <w:b/>
          <w:bCs/>
        </w:rPr>
        <w:t>1</w:t>
      </w:r>
      <w:r w:rsidRPr="000B7D84">
        <w:rPr>
          <w:b/>
          <w:bCs/>
        </w:rPr>
        <w:t>: Support high-layer and lower-layer signalling involvement in the SL-PRS configuration</w:t>
      </w:r>
    </w:p>
    <w:p w14:paraId="5CC102B1" w14:textId="77777777" w:rsidR="00B32432" w:rsidRDefault="00B32432" w:rsidP="00162038">
      <w:pPr>
        <w:rPr>
          <w:lang w:eastAsia="x-none"/>
        </w:rPr>
      </w:pPr>
    </w:p>
    <w:p w14:paraId="6A48C12F" w14:textId="20053813" w:rsidR="00D46C20" w:rsidRDefault="00B32432" w:rsidP="00B32432">
      <w:pPr>
        <w:jc w:val="both"/>
        <w:rPr>
          <w:b/>
          <w:bCs/>
          <w:lang w:val="en-US"/>
        </w:rPr>
      </w:pPr>
      <w:r w:rsidRPr="00B32432">
        <w:rPr>
          <w:b/>
          <w:bCs/>
        </w:rPr>
        <w:t>Proposal</w:t>
      </w:r>
      <w:r w:rsidRPr="00B736B1">
        <w:rPr>
          <w:b/>
          <w:bCs/>
        </w:rPr>
        <w:t xml:space="preserve"> </w:t>
      </w:r>
      <w:r w:rsidR="00D46C20">
        <w:rPr>
          <w:b/>
          <w:bCs/>
        </w:rPr>
        <w:t>2</w:t>
      </w:r>
      <w:r w:rsidRPr="00B736B1">
        <w:rPr>
          <w:b/>
          <w:bCs/>
        </w:rPr>
        <w:t xml:space="preserve">: Introduce support for resource allocation for combined </w:t>
      </w:r>
      <w:proofErr w:type="spellStart"/>
      <w:r w:rsidRPr="00B736B1">
        <w:rPr>
          <w:b/>
          <w:bCs/>
        </w:rPr>
        <w:t>Uu</w:t>
      </w:r>
      <w:proofErr w:type="spellEnd"/>
      <w:r w:rsidRPr="00B736B1">
        <w:rPr>
          <w:b/>
          <w:bCs/>
        </w:rPr>
        <w:t xml:space="preserve"> and PC5 based positioning </w:t>
      </w:r>
      <w:r w:rsidRPr="00B736B1">
        <w:rPr>
          <w:b/>
          <w:bCs/>
          <w:lang w:val="en-US"/>
        </w:rPr>
        <w:t xml:space="preserve">either allocated in two different frequency allocation or interleaved within the same frequency allocation </w:t>
      </w:r>
    </w:p>
    <w:p w14:paraId="75DB134E" w14:textId="77777777" w:rsidR="00D46C20" w:rsidRDefault="00D46C20" w:rsidP="00B32432">
      <w:pPr>
        <w:jc w:val="both"/>
        <w:rPr>
          <w:b/>
          <w:bCs/>
          <w:lang w:val="en-US"/>
        </w:rPr>
      </w:pPr>
    </w:p>
    <w:p w14:paraId="50DF41FC" w14:textId="12336796" w:rsidR="00D46C20" w:rsidRDefault="00D46C20" w:rsidP="00D46C20">
      <w:pPr>
        <w:pStyle w:val="Caption"/>
        <w:rPr>
          <w:b w:val="0"/>
          <w:bCs/>
        </w:rPr>
      </w:pPr>
      <w:r>
        <w:t xml:space="preserve">Proposal 3: </w:t>
      </w:r>
      <w:r>
        <w:rPr>
          <w:bCs/>
        </w:rPr>
        <w:t xml:space="preserve">Consider supporting multiplexing of </w:t>
      </w:r>
      <w:proofErr w:type="spellStart"/>
      <w:r>
        <w:rPr>
          <w:bCs/>
        </w:rPr>
        <w:t>sidelink</w:t>
      </w:r>
      <w:proofErr w:type="spellEnd"/>
      <w:r>
        <w:rPr>
          <w:bCs/>
        </w:rPr>
        <w:t xml:space="preserve"> positioning reference signal from several UEs within a given set of resources.</w:t>
      </w:r>
    </w:p>
    <w:p w14:paraId="0A189088" w14:textId="77777777" w:rsidR="00D46C20" w:rsidRDefault="00D46C20" w:rsidP="00B32432">
      <w:pPr>
        <w:jc w:val="both"/>
        <w:rPr>
          <w:b/>
          <w:bCs/>
          <w:lang w:val="en-US"/>
        </w:rPr>
      </w:pPr>
    </w:p>
    <w:p w14:paraId="127F2332" w14:textId="77777777" w:rsidR="00D46C20" w:rsidRPr="00D46C20" w:rsidRDefault="00D46C20" w:rsidP="00D46C20">
      <w:pPr>
        <w:jc w:val="both"/>
        <w:rPr>
          <w:b/>
          <w:bCs/>
        </w:rPr>
      </w:pPr>
      <w:r w:rsidRPr="00D46C20">
        <w:rPr>
          <w:b/>
          <w:bCs/>
        </w:rPr>
        <w:t>Observation 1: Wait RAN1 discussion on PRS resource allocation.</w:t>
      </w:r>
    </w:p>
    <w:p w14:paraId="2724B47F" w14:textId="77777777" w:rsidR="00D46C20" w:rsidRDefault="00D46C20" w:rsidP="00B32432">
      <w:pPr>
        <w:jc w:val="both"/>
        <w:rPr>
          <w:b/>
          <w:bCs/>
        </w:rPr>
      </w:pPr>
    </w:p>
    <w:p w14:paraId="0BA960BA" w14:textId="77777777" w:rsidR="00767FFC" w:rsidRDefault="00767FFC" w:rsidP="00767FFC">
      <w:pPr>
        <w:jc w:val="both"/>
        <w:rPr>
          <w:b/>
          <w:bCs/>
        </w:rPr>
      </w:pPr>
      <w:r w:rsidRPr="00767FFC">
        <w:rPr>
          <w:b/>
          <w:bCs/>
        </w:rPr>
        <w:t>Proposal 4: Support a dedicated resource pool to include PSFCH-like channel to be used for positioning purpose</w:t>
      </w:r>
    </w:p>
    <w:p w14:paraId="7FDB11DE" w14:textId="77777777" w:rsidR="00767FFC" w:rsidRDefault="00767FFC" w:rsidP="00B32432">
      <w:pPr>
        <w:jc w:val="both"/>
        <w:rPr>
          <w:b/>
          <w:bCs/>
        </w:rPr>
      </w:pPr>
    </w:p>
    <w:p w14:paraId="0596A5FD" w14:textId="77777777" w:rsidR="00B82C91" w:rsidRPr="00BD7E35" w:rsidRDefault="00B82C91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bookmarkStart w:id="3" w:name="_Ref124589665"/>
      <w:bookmarkStart w:id="4" w:name="_Ref71620620"/>
      <w:bookmarkStart w:id="5" w:name="_Ref124671424"/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References</w:t>
      </w:r>
    </w:p>
    <w:p w14:paraId="7F6A9606" w14:textId="48186FB1" w:rsidR="00586004" w:rsidRDefault="0029617E" w:rsidP="001374FE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bookmarkStart w:id="6" w:name="_Ref61535913"/>
      <w:bookmarkStart w:id="7" w:name="_Ref71022775"/>
      <w:bookmarkStart w:id="8" w:name="_Ref167612671"/>
      <w:bookmarkEnd w:id="3"/>
      <w:bookmarkEnd w:id="4"/>
      <w:bookmarkEnd w:id="5"/>
      <w:r>
        <w:t xml:space="preserve"> </w:t>
      </w:r>
      <w:r w:rsidR="00D57FDB" w:rsidRPr="00D57FDB">
        <w:t>RP-223549</w:t>
      </w:r>
      <w:r w:rsidR="001B4CC5">
        <w:t>, “</w:t>
      </w:r>
      <w:r w:rsidR="00D57FDB">
        <w:t>New WID</w:t>
      </w:r>
      <w:r w:rsidR="001B4CC5" w:rsidRPr="00AE0EB9">
        <w:t xml:space="preserve"> on </w:t>
      </w:r>
      <w:r w:rsidR="001D2494">
        <w:t>E</w:t>
      </w:r>
      <w:r w:rsidR="001B4CC5" w:rsidRPr="00AE0EB9">
        <w:t xml:space="preserve">xpanded and </w:t>
      </w:r>
      <w:r w:rsidR="001D2494">
        <w:t>I</w:t>
      </w:r>
      <w:r w:rsidR="001B4CC5" w:rsidRPr="00AE0EB9">
        <w:t xml:space="preserve">mproved NR </w:t>
      </w:r>
      <w:r w:rsidR="001D2494">
        <w:t>P</w:t>
      </w:r>
      <w:r w:rsidR="001B4CC5" w:rsidRPr="00AE0EB9">
        <w:t>ositioning</w:t>
      </w:r>
      <w:r w:rsidR="001B4CC5">
        <w:t>”, RANP #9</w:t>
      </w:r>
      <w:r w:rsidR="001D2494">
        <w:t>8</w:t>
      </w:r>
      <w:r w:rsidR="001B4CC5">
        <w:t>e, December 202</w:t>
      </w:r>
      <w:bookmarkEnd w:id="6"/>
      <w:r w:rsidR="001D2494">
        <w:t>2</w:t>
      </w:r>
      <w:bookmarkEnd w:id="7"/>
    </w:p>
    <w:p w14:paraId="747AEDD2" w14:textId="575DE49E" w:rsidR="00000FFE" w:rsidRPr="004D71B9" w:rsidRDefault="00000FFE" w:rsidP="00860295">
      <w:pPr>
        <w:pStyle w:val="ListParagraph"/>
        <w:numPr>
          <w:ilvl w:val="0"/>
          <w:numId w:val="9"/>
        </w:numPr>
        <w:spacing w:after="160"/>
        <w:ind w:leftChars="0"/>
        <w:contextualSpacing/>
      </w:pPr>
      <w:r w:rsidRPr="00352BBA">
        <w:rPr>
          <w:rFonts w:eastAsia="MS Mincho"/>
        </w:rPr>
        <w:t>TR</w:t>
      </w:r>
      <w:r w:rsidR="00ED5532">
        <w:rPr>
          <w:rFonts w:eastAsia="MS Mincho"/>
        </w:rPr>
        <w:t xml:space="preserve"> </w:t>
      </w:r>
      <w:r w:rsidRPr="00352BBA">
        <w:rPr>
          <w:rFonts w:eastAsia="MS Mincho"/>
        </w:rPr>
        <w:t>38.8</w:t>
      </w:r>
      <w:r w:rsidR="001726CB">
        <w:rPr>
          <w:rFonts w:eastAsia="MS Mincho"/>
        </w:rPr>
        <w:t>59</w:t>
      </w:r>
      <w:r w:rsidR="00F5154B">
        <w:rPr>
          <w:rFonts w:eastAsia="MS Mincho"/>
        </w:rPr>
        <w:t xml:space="preserve">, </w:t>
      </w:r>
      <w:r w:rsidR="00380B29">
        <w:rPr>
          <w:rFonts w:eastAsia="MS Mincho"/>
        </w:rPr>
        <w:t>“</w:t>
      </w:r>
      <w:r w:rsidR="00D3457C" w:rsidRPr="00D3457C">
        <w:rPr>
          <w:rFonts w:eastAsia="MS Mincho"/>
        </w:rPr>
        <w:t>Study on expanded and improved NR positioning;</w:t>
      </w:r>
      <w:r w:rsidR="002A5EB1">
        <w:rPr>
          <w:rFonts w:eastAsia="MS Mincho"/>
        </w:rPr>
        <w:t xml:space="preserve"> </w:t>
      </w:r>
      <w:r w:rsidR="00860295">
        <w:rPr>
          <w:rFonts w:eastAsia="MS Mincho"/>
        </w:rPr>
        <w:t>(</w:t>
      </w:r>
      <w:r w:rsidR="002A5EB1">
        <w:rPr>
          <w:rFonts w:eastAsia="MS Mincho"/>
        </w:rPr>
        <w:t>Re</w:t>
      </w:r>
      <w:r w:rsidR="00860295">
        <w:rPr>
          <w:rFonts w:eastAsia="MS Mincho"/>
        </w:rPr>
        <w:t>lease 18)</w:t>
      </w:r>
    </w:p>
    <w:p w14:paraId="76E47EAC" w14:textId="10250E7A" w:rsidR="004D71B9" w:rsidRPr="00B8655B" w:rsidRDefault="004D71B9" w:rsidP="00860295">
      <w:pPr>
        <w:pStyle w:val="ListParagraph"/>
        <w:numPr>
          <w:ilvl w:val="0"/>
          <w:numId w:val="9"/>
        </w:numPr>
        <w:spacing w:after="160"/>
        <w:ind w:leftChars="0"/>
        <w:contextualSpacing/>
      </w:pPr>
      <w:r>
        <w:rPr>
          <w:rFonts w:eastAsia="MS Mincho"/>
        </w:rPr>
        <w:t>Minutes RAN2#121</w:t>
      </w:r>
    </w:p>
    <w:bookmarkEnd w:id="8"/>
    <w:p w14:paraId="63E35177" w14:textId="41364E90" w:rsidR="000C5C77" w:rsidRPr="001D0E7D" w:rsidRDefault="000C5C77" w:rsidP="00B11DE8">
      <w:pPr>
        <w:pStyle w:val="References"/>
        <w:numPr>
          <w:ilvl w:val="0"/>
          <w:numId w:val="0"/>
        </w:numPr>
        <w:autoSpaceDE w:val="0"/>
        <w:autoSpaceDN w:val="0"/>
        <w:snapToGrid w:val="0"/>
        <w:spacing w:after="60"/>
        <w:ind w:left="360"/>
        <w:jc w:val="both"/>
        <w:rPr>
          <w:rFonts w:ascii="Times" w:eastAsia="Batang" w:hAnsi="Times"/>
          <w:lang w:val="en-GB" w:eastAsia="x-none"/>
        </w:rPr>
      </w:pPr>
    </w:p>
    <w:sectPr w:rsidR="000C5C77" w:rsidRPr="001D0E7D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34A15" w14:textId="77777777" w:rsidR="005073A6" w:rsidRDefault="005073A6">
      <w:r>
        <w:separator/>
      </w:r>
    </w:p>
  </w:endnote>
  <w:endnote w:type="continuationSeparator" w:id="0">
    <w:p w14:paraId="7833079F" w14:textId="77777777" w:rsidR="005073A6" w:rsidRDefault="005073A6">
      <w:r>
        <w:continuationSeparator/>
      </w:r>
    </w:p>
  </w:endnote>
  <w:endnote w:type="continuationNotice" w:id="1">
    <w:p w14:paraId="30854511" w14:textId="77777777" w:rsidR="005073A6" w:rsidRDefault="005073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GothicE"/>
    <w:charset w:val="80"/>
    <w:family w:val="auto"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¨Ïo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??¡§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DengXian">
    <w:altName w:val="|¨¬¡§¡§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8FFA1" w14:textId="77777777" w:rsidR="005073A6" w:rsidRDefault="005073A6">
      <w:r>
        <w:separator/>
      </w:r>
    </w:p>
  </w:footnote>
  <w:footnote w:type="continuationSeparator" w:id="0">
    <w:p w14:paraId="77D8DA18" w14:textId="77777777" w:rsidR="005073A6" w:rsidRDefault="005073A6">
      <w:r>
        <w:continuationSeparator/>
      </w:r>
    </w:p>
  </w:footnote>
  <w:footnote w:type="continuationNotice" w:id="1">
    <w:p w14:paraId="3DA680CC" w14:textId="77777777" w:rsidR="005073A6" w:rsidRDefault="005073A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hybridMultilevel"/>
    <w:tmpl w:val="00000006"/>
    <w:name w:val="WW8Num6"/>
    <w:lvl w:ilvl="0" w:tplc="9AFA07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EA0F74A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 w:tplc="5860B65C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 w:tplc="7FBE200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 w:tplc="DDAA6860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 w:tplc="CB5ADA5A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 w:tplc="6032DE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 w:tplc="12EC6DF8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 w:tplc="589CAFF2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11D5883"/>
    <w:multiLevelType w:val="hybridMultilevel"/>
    <w:tmpl w:val="A184D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CB3A42"/>
    <w:multiLevelType w:val="hybridMultilevel"/>
    <w:tmpl w:val="6E7ABD96"/>
    <w:lvl w:ilvl="0" w:tplc="DC0C37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302C2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8490FA18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68A49C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FBCBEE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3306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33C27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EC0600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716E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AE3430"/>
    <w:multiLevelType w:val="hybridMultilevel"/>
    <w:tmpl w:val="CA0002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D0F03"/>
    <w:multiLevelType w:val="multilevel"/>
    <w:tmpl w:val="675498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46D5CD4"/>
    <w:multiLevelType w:val="hybridMultilevel"/>
    <w:tmpl w:val="E6480C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7D4561"/>
    <w:multiLevelType w:val="multilevel"/>
    <w:tmpl w:val="21E03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150E7D42"/>
    <w:multiLevelType w:val="hybridMultilevel"/>
    <w:tmpl w:val="982EBA7A"/>
    <w:lvl w:ilvl="0" w:tplc="17D833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B5480A"/>
    <w:multiLevelType w:val="hybridMultilevel"/>
    <w:tmpl w:val="EBD023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3D43B1"/>
    <w:multiLevelType w:val="hybridMultilevel"/>
    <w:tmpl w:val="DD86E1D0"/>
    <w:lvl w:ilvl="0" w:tplc="47ACF334">
      <w:start w:val="38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93A58B0"/>
    <w:multiLevelType w:val="hybridMultilevel"/>
    <w:tmpl w:val="B91E4FEA"/>
    <w:lvl w:ilvl="0" w:tplc="041D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7368B7"/>
    <w:multiLevelType w:val="hybridMultilevel"/>
    <w:tmpl w:val="20C22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D61B6D"/>
    <w:multiLevelType w:val="hybridMultilevel"/>
    <w:tmpl w:val="A1CC9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99330B"/>
    <w:multiLevelType w:val="hybridMultilevel"/>
    <w:tmpl w:val="9410AA08"/>
    <w:lvl w:ilvl="0" w:tplc="9B1E52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9C160E"/>
    <w:multiLevelType w:val="hybridMultilevel"/>
    <w:tmpl w:val="AA2853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877D64"/>
    <w:multiLevelType w:val="hybridMultilevel"/>
    <w:tmpl w:val="48AC592A"/>
    <w:lvl w:ilvl="0" w:tplc="FB3AA2F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b w:val="0"/>
        <w:bCs/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21" w15:restartNumberingAfterBreak="0">
    <w:nsid w:val="3F0032FC"/>
    <w:multiLevelType w:val="hybridMultilevel"/>
    <w:tmpl w:val="6644A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01F2BB0"/>
    <w:multiLevelType w:val="hybridMultilevel"/>
    <w:tmpl w:val="64BCEB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17F6AFB"/>
    <w:multiLevelType w:val="hybridMultilevel"/>
    <w:tmpl w:val="417F6AFB"/>
    <w:lvl w:ilvl="0" w:tplc="F874027E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1C30A9A2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 w:tplc="2AB4C09E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 w:tplc="EA9E5924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 w:tplc="2BB8788A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 w:tplc="E9DEA692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 w:tplc="D36EA634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 w:tplc="C22E14D6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 w:tplc="D17E5456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4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FF5F2B"/>
    <w:multiLevelType w:val="multilevel"/>
    <w:tmpl w:val="EFE60A8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716"/>
        </w:tabs>
        <w:ind w:left="471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5F346E9"/>
    <w:multiLevelType w:val="multilevel"/>
    <w:tmpl w:val="45F346E9"/>
    <w:lvl w:ilvl="0">
      <w:start w:val="1"/>
      <w:numFmt w:val="decimal"/>
      <w:pStyle w:val="NormalNumbered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7B77181"/>
    <w:multiLevelType w:val="hybridMultilevel"/>
    <w:tmpl w:val="47B77181"/>
    <w:lvl w:ilvl="0" w:tplc="C70E0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AC0634">
      <w:start w:val="1"/>
      <w:numFmt w:val="lowerLetter"/>
      <w:lvlText w:val="%2."/>
      <w:lvlJc w:val="left"/>
      <w:pPr>
        <w:ind w:left="1440" w:hanging="360"/>
      </w:pPr>
    </w:lvl>
    <w:lvl w:ilvl="2" w:tplc="5F2EC228">
      <w:start w:val="1"/>
      <w:numFmt w:val="lowerRoman"/>
      <w:lvlText w:val="%3."/>
      <w:lvlJc w:val="right"/>
      <w:pPr>
        <w:ind w:left="2160" w:hanging="180"/>
      </w:pPr>
    </w:lvl>
    <w:lvl w:ilvl="3" w:tplc="F9E469F2">
      <w:start w:val="1"/>
      <w:numFmt w:val="decimal"/>
      <w:lvlText w:val="%4."/>
      <w:lvlJc w:val="left"/>
      <w:pPr>
        <w:ind w:left="2880" w:hanging="360"/>
      </w:pPr>
    </w:lvl>
    <w:lvl w:ilvl="4" w:tplc="00762556">
      <w:start w:val="1"/>
      <w:numFmt w:val="lowerLetter"/>
      <w:lvlText w:val="%5."/>
      <w:lvlJc w:val="left"/>
      <w:pPr>
        <w:ind w:left="3600" w:hanging="360"/>
      </w:pPr>
    </w:lvl>
    <w:lvl w:ilvl="5" w:tplc="C9A68212">
      <w:start w:val="1"/>
      <w:numFmt w:val="lowerRoman"/>
      <w:lvlText w:val="%6."/>
      <w:lvlJc w:val="right"/>
      <w:pPr>
        <w:ind w:left="4320" w:hanging="180"/>
      </w:pPr>
    </w:lvl>
    <w:lvl w:ilvl="6" w:tplc="8BB28FE6">
      <w:start w:val="1"/>
      <w:numFmt w:val="decimal"/>
      <w:lvlText w:val="%7."/>
      <w:lvlJc w:val="left"/>
      <w:pPr>
        <w:ind w:left="5040" w:hanging="360"/>
      </w:pPr>
    </w:lvl>
    <w:lvl w:ilvl="7" w:tplc="130AC5F4">
      <w:start w:val="1"/>
      <w:numFmt w:val="lowerLetter"/>
      <w:lvlText w:val="%8."/>
      <w:lvlJc w:val="left"/>
      <w:pPr>
        <w:ind w:left="5760" w:hanging="360"/>
      </w:pPr>
    </w:lvl>
    <w:lvl w:ilvl="8" w:tplc="CBD2B274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F10317"/>
    <w:multiLevelType w:val="hybridMultilevel"/>
    <w:tmpl w:val="AFBC4856"/>
    <w:styleLink w:val="StyleBulleted"/>
    <w:lvl w:ilvl="0" w:tplc="135AC2AC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EF0098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4C17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BE7A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A62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205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32B6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50CD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D0B0F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4A3AA3"/>
    <w:multiLevelType w:val="hybridMultilevel"/>
    <w:tmpl w:val="A314AEA8"/>
    <w:lvl w:ilvl="0" w:tplc="D362F16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0E0C3F"/>
    <w:multiLevelType w:val="hybridMultilevel"/>
    <w:tmpl w:val="14A20BF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8122E9"/>
    <w:multiLevelType w:val="hybridMultilevel"/>
    <w:tmpl w:val="1B609568"/>
    <w:lvl w:ilvl="0" w:tplc="F81E22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245A93"/>
    <w:multiLevelType w:val="hybridMultilevel"/>
    <w:tmpl w:val="18D4ECDE"/>
    <w:lvl w:ilvl="0" w:tplc="7E18E314">
      <w:start w:val="19"/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C43BBD"/>
    <w:multiLevelType w:val="hybridMultilevel"/>
    <w:tmpl w:val="70EEF3DC"/>
    <w:lvl w:ilvl="0" w:tplc="041D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39010E"/>
    <w:multiLevelType w:val="hybridMultilevel"/>
    <w:tmpl w:val="A9ACC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54B7AA">
      <w:numFmt w:val="bullet"/>
      <w:lvlText w:val="-"/>
      <w:lvlJc w:val="left"/>
      <w:pPr>
        <w:ind w:left="2160" w:hanging="360"/>
      </w:pPr>
      <w:rPr>
        <w:rFonts w:ascii="Times" w:eastAsia="SimSun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4F33C3"/>
    <w:multiLevelType w:val="hybridMultilevel"/>
    <w:tmpl w:val="F6B0803E"/>
    <w:lvl w:ilvl="0" w:tplc="FBD850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A12D40"/>
    <w:multiLevelType w:val="hybridMultilevel"/>
    <w:tmpl w:val="AD505FD6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C04A7A"/>
    <w:multiLevelType w:val="multilevel"/>
    <w:tmpl w:val="77C04A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2" w15:restartNumberingAfterBreak="0">
    <w:nsid w:val="7FF82827"/>
    <w:multiLevelType w:val="hybridMultilevel"/>
    <w:tmpl w:val="573ADA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10214465">
    <w:abstractNumId w:val="3"/>
  </w:num>
  <w:num w:numId="2" w16cid:durableId="1530992360">
    <w:abstractNumId w:val="28"/>
  </w:num>
  <w:num w:numId="3" w16cid:durableId="1821191283">
    <w:abstractNumId w:val="41"/>
  </w:num>
  <w:num w:numId="4" w16cid:durableId="1731080036">
    <w:abstractNumId w:val="40"/>
  </w:num>
  <w:num w:numId="5" w16cid:durableId="457258485">
    <w:abstractNumId w:val="7"/>
  </w:num>
  <w:num w:numId="6" w16cid:durableId="893201420">
    <w:abstractNumId w:val="5"/>
    <w:lvlOverride w:ilvl="0">
      <w:lvl w:ilvl="0" w:tplc="DC0C3752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 w16cid:durableId="94718873">
    <w:abstractNumId w:val="36"/>
  </w:num>
  <w:num w:numId="8" w16cid:durableId="517888622">
    <w:abstractNumId w:val="25"/>
  </w:num>
  <w:num w:numId="9" w16cid:durableId="647636818">
    <w:abstractNumId w:val="20"/>
  </w:num>
  <w:num w:numId="10" w16cid:durableId="1415206724">
    <w:abstractNumId w:val="27"/>
  </w:num>
  <w:num w:numId="11" w16cid:durableId="229387420">
    <w:abstractNumId w:val="23"/>
  </w:num>
  <w:num w:numId="12" w16cid:durableId="15887740">
    <w:abstractNumId w:val="32"/>
  </w:num>
  <w:num w:numId="13" w16cid:durableId="191308083">
    <w:abstractNumId w:val="25"/>
  </w:num>
  <w:num w:numId="14" w16cid:durableId="218057539">
    <w:abstractNumId w:val="22"/>
  </w:num>
  <w:num w:numId="15" w16cid:durableId="1451389455">
    <w:abstractNumId w:val="21"/>
  </w:num>
  <w:num w:numId="16" w16cid:durableId="971595152">
    <w:abstractNumId w:val="16"/>
  </w:num>
  <w:num w:numId="17" w16cid:durableId="1475874842">
    <w:abstractNumId w:val="42"/>
  </w:num>
  <w:num w:numId="18" w16cid:durableId="800537367">
    <w:abstractNumId w:val="8"/>
  </w:num>
  <w:num w:numId="19" w16cid:durableId="286739870">
    <w:abstractNumId w:val="25"/>
  </w:num>
  <w:num w:numId="20" w16cid:durableId="146014489">
    <w:abstractNumId w:val="4"/>
  </w:num>
  <w:num w:numId="21" w16cid:durableId="1079908712">
    <w:abstractNumId w:val="37"/>
  </w:num>
  <w:num w:numId="22" w16cid:durableId="243147467">
    <w:abstractNumId w:val="23"/>
  </w:num>
  <w:num w:numId="23" w16cid:durableId="1613971720">
    <w:abstractNumId w:val="3"/>
  </w:num>
  <w:num w:numId="24" w16cid:durableId="1090392793">
    <w:abstractNumId w:val="29"/>
  </w:num>
  <w:num w:numId="25" w16cid:durableId="421801180">
    <w:abstractNumId w:val="34"/>
  </w:num>
  <w:num w:numId="26" w16cid:durableId="1816214654">
    <w:abstractNumId w:val="11"/>
  </w:num>
  <w:num w:numId="27" w16cid:durableId="43919169">
    <w:abstractNumId w:val="14"/>
  </w:num>
  <w:num w:numId="28" w16cid:durableId="1269040422">
    <w:abstractNumId w:val="24"/>
  </w:num>
  <w:num w:numId="29" w16cid:durableId="528492051">
    <w:abstractNumId w:val="35"/>
  </w:num>
  <w:num w:numId="30" w16cid:durableId="219095029">
    <w:abstractNumId w:val="13"/>
  </w:num>
  <w:num w:numId="31" w16cid:durableId="1794711996">
    <w:abstractNumId w:val="26"/>
  </w:num>
  <w:num w:numId="32" w16cid:durableId="63290181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48549733">
    <w:abstractNumId w:val="19"/>
  </w:num>
  <w:num w:numId="34" w16cid:durableId="1827748552">
    <w:abstractNumId w:val="2"/>
  </w:num>
  <w:num w:numId="35" w16cid:durableId="822626581">
    <w:abstractNumId w:val="9"/>
  </w:num>
  <w:num w:numId="36" w16cid:durableId="426855593">
    <w:abstractNumId w:val="6"/>
  </w:num>
  <w:num w:numId="37" w16cid:durableId="1452091127">
    <w:abstractNumId w:val="17"/>
  </w:num>
  <w:num w:numId="38" w16cid:durableId="257565410">
    <w:abstractNumId w:val="30"/>
  </w:num>
  <w:num w:numId="39" w16cid:durableId="1731687708">
    <w:abstractNumId w:val="15"/>
  </w:num>
  <w:num w:numId="40" w16cid:durableId="911624647">
    <w:abstractNumId w:val="33"/>
  </w:num>
  <w:num w:numId="41" w16cid:durableId="1755324879">
    <w:abstractNumId w:val="12"/>
  </w:num>
  <w:num w:numId="42" w16cid:durableId="1335379138">
    <w:abstractNumId w:val="18"/>
  </w:num>
  <w:num w:numId="43" w16cid:durableId="1308365905">
    <w:abstractNumId w:val="31"/>
  </w:num>
  <w:num w:numId="44" w16cid:durableId="938876017">
    <w:abstractNumId w:val="38"/>
  </w:num>
  <w:num w:numId="45" w16cid:durableId="1032536232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en-CA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243"/>
    <w:rsid w:val="000003AA"/>
    <w:rsid w:val="00000475"/>
    <w:rsid w:val="00000491"/>
    <w:rsid w:val="0000068A"/>
    <w:rsid w:val="000006B4"/>
    <w:rsid w:val="0000078E"/>
    <w:rsid w:val="00000FFE"/>
    <w:rsid w:val="0000115C"/>
    <w:rsid w:val="000011EC"/>
    <w:rsid w:val="00001B7B"/>
    <w:rsid w:val="00001E4C"/>
    <w:rsid w:val="00001F3D"/>
    <w:rsid w:val="00002050"/>
    <w:rsid w:val="00002097"/>
    <w:rsid w:val="0000226C"/>
    <w:rsid w:val="000022E9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B58"/>
    <w:rsid w:val="00003F92"/>
    <w:rsid w:val="00004056"/>
    <w:rsid w:val="00004154"/>
    <w:rsid w:val="0000498E"/>
    <w:rsid w:val="000049E2"/>
    <w:rsid w:val="00004DA7"/>
    <w:rsid w:val="00005350"/>
    <w:rsid w:val="00005620"/>
    <w:rsid w:val="000056CC"/>
    <w:rsid w:val="00005FC6"/>
    <w:rsid w:val="0000629B"/>
    <w:rsid w:val="000063E4"/>
    <w:rsid w:val="00006C6D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33A"/>
    <w:rsid w:val="00010AA0"/>
    <w:rsid w:val="00010B39"/>
    <w:rsid w:val="00010C25"/>
    <w:rsid w:val="00010DDB"/>
    <w:rsid w:val="000115E5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69D"/>
    <w:rsid w:val="00012C2D"/>
    <w:rsid w:val="000130B7"/>
    <w:rsid w:val="00013355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45E"/>
    <w:rsid w:val="00016474"/>
    <w:rsid w:val="000164B0"/>
    <w:rsid w:val="00016530"/>
    <w:rsid w:val="00016648"/>
    <w:rsid w:val="00016D2D"/>
    <w:rsid w:val="00016E19"/>
    <w:rsid w:val="00017099"/>
    <w:rsid w:val="000172F1"/>
    <w:rsid w:val="0001774C"/>
    <w:rsid w:val="00017AFA"/>
    <w:rsid w:val="00017C43"/>
    <w:rsid w:val="00017D73"/>
    <w:rsid w:val="00017E60"/>
    <w:rsid w:val="00020852"/>
    <w:rsid w:val="00020974"/>
    <w:rsid w:val="0002097D"/>
    <w:rsid w:val="00020B2C"/>
    <w:rsid w:val="00020F37"/>
    <w:rsid w:val="00021350"/>
    <w:rsid w:val="00021677"/>
    <w:rsid w:val="0002178F"/>
    <w:rsid w:val="000218B3"/>
    <w:rsid w:val="00021920"/>
    <w:rsid w:val="00021A52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38E"/>
    <w:rsid w:val="00023E0A"/>
    <w:rsid w:val="0002427D"/>
    <w:rsid w:val="00024951"/>
    <w:rsid w:val="00024BB1"/>
    <w:rsid w:val="00024E65"/>
    <w:rsid w:val="00024F12"/>
    <w:rsid w:val="000255FF"/>
    <w:rsid w:val="00025843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81B"/>
    <w:rsid w:val="00026CF3"/>
    <w:rsid w:val="00026D0D"/>
    <w:rsid w:val="00026E8B"/>
    <w:rsid w:val="000272B8"/>
    <w:rsid w:val="000273E6"/>
    <w:rsid w:val="00027494"/>
    <w:rsid w:val="000276F0"/>
    <w:rsid w:val="00027CC8"/>
    <w:rsid w:val="00027D31"/>
    <w:rsid w:val="00027DE2"/>
    <w:rsid w:val="00027E63"/>
    <w:rsid w:val="00030096"/>
    <w:rsid w:val="0003027C"/>
    <w:rsid w:val="000302E5"/>
    <w:rsid w:val="0003058A"/>
    <w:rsid w:val="00030A7A"/>
    <w:rsid w:val="00030ABE"/>
    <w:rsid w:val="00030ADC"/>
    <w:rsid w:val="00030BA6"/>
    <w:rsid w:val="00030DDE"/>
    <w:rsid w:val="0003117A"/>
    <w:rsid w:val="0003121D"/>
    <w:rsid w:val="0003138F"/>
    <w:rsid w:val="00031427"/>
    <w:rsid w:val="00031731"/>
    <w:rsid w:val="0003178D"/>
    <w:rsid w:val="00031AD4"/>
    <w:rsid w:val="00031EC8"/>
    <w:rsid w:val="00031FBD"/>
    <w:rsid w:val="000320B4"/>
    <w:rsid w:val="000320E4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416E"/>
    <w:rsid w:val="000345AB"/>
    <w:rsid w:val="0003486E"/>
    <w:rsid w:val="00034A71"/>
    <w:rsid w:val="00035298"/>
    <w:rsid w:val="0003534A"/>
    <w:rsid w:val="0003547D"/>
    <w:rsid w:val="0003553E"/>
    <w:rsid w:val="000357E7"/>
    <w:rsid w:val="00035916"/>
    <w:rsid w:val="00035AF6"/>
    <w:rsid w:val="00035BC1"/>
    <w:rsid w:val="00035DFB"/>
    <w:rsid w:val="00035F1C"/>
    <w:rsid w:val="0003603F"/>
    <w:rsid w:val="000360B7"/>
    <w:rsid w:val="0003652D"/>
    <w:rsid w:val="00036920"/>
    <w:rsid w:val="00037001"/>
    <w:rsid w:val="00037991"/>
    <w:rsid w:val="00037B9A"/>
    <w:rsid w:val="00037D1F"/>
    <w:rsid w:val="000402D6"/>
    <w:rsid w:val="00040418"/>
    <w:rsid w:val="00040683"/>
    <w:rsid w:val="00040744"/>
    <w:rsid w:val="00040B52"/>
    <w:rsid w:val="00040B9B"/>
    <w:rsid w:val="00040BB3"/>
    <w:rsid w:val="00040BF2"/>
    <w:rsid w:val="00040C2B"/>
    <w:rsid w:val="00040E83"/>
    <w:rsid w:val="000411DE"/>
    <w:rsid w:val="000418EC"/>
    <w:rsid w:val="0004194E"/>
    <w:rsid w:val="00041C09"/>
    <w:rsid w:val="00041D10"/>
    <w:rsid w:val="00041E7D"/>
    <w:rsid w:val="00041E99"/>
    <w:rsid w:val="000420C0"/>
    <w:rsid w:val="0004244A"/>
    <w:rsid w:val="000424FC"/>
    <w:rsid w:val="00042567"/>
    <w:rsid w:val="00042ECA"/>
    <w:rsid w:val="00043003"/>
    <w:rsid w:val="000433FA"/>
    <w:rsid w:val="00043578"/>
    <w:rsid w:val="00043A5E"/>
    <w:rsid w:val="00043AF9"/>
    <w:rsid w:val="000445C5"/>
    <w:rsid w:val="000447FD"/>
    <w:rsid w:val="000449D0"/>
    <w:rsid w:val="000449FE"/>
    <w:rsid w:val="000455FD"/>
    <w:rsid w:val="0004567C"/>
    <w:rsid w:val="000458C4"/>
    <w:rsid w:val="000459C0"/>
    <w:rsid w:val="000461F3"/>
    <w:rsid w:val="00046657"/>
    <w:rsid w:val="00046741"/>
    <w:rsid w:val="00046A46"/>
    <w:rsid w:val="00046A72"/>
    <w:rsid w:val="00046F19"/>
    <w:rsid w:val="000470C3"/>
    <w:rsid w:val="00047220"/>
    <w:rsid w:val="00047713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232"/>
    <w:rsid w:val="00051696"/>
    <w:rsid w:val="00051AA8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CC"/>
    <w:rsid w:val="000543D4"/>
    <w:rsid w:val="0005443B"/>
    <w:rsid w:val="00054836"/>
    <w:rsid w:val="00054CCF"/>
    <w:rsid w:val="00055342"/>
    <w:rsid w:val="00055343"/>
    <w:rsid w:val="00055414"/>
    <w:rsid w:val="00055715"/>
    <w:rsid w:val="0005576B"/>
    <w:rsid w:val="00055AF0"/>
    <w:rsid w:val="00055B7D"/>
    <w:rsid w:val="00055E65"/>
    <w:rsid w:val="00055EA7"/>
    <w:rsid w:val="000562A6"/>
    <w:rsid w:val="000564FA"/>
    <w:rsid w:val="00056B38"/>
    <w:rsid w:val="00056B6B"/>
    <w:rsid w:val="00056B77"/>
    <w:rsid w:val="00056DF3"/>
    <w:rsid w:val="0005720C"/>
    <w:rsid w:val="000575D7"/>
    <w:rsid w:val="00057764"/>
    <w:rsid w:val="00057D72"/>
    <w:rsid w:val="00057FAA"/>
    <w:rsid w:val="000600B4"/>
    <w:rsid w:val="00060193"/>
    <w:rsid w:val="00060570"/>
    <w:rsid w:val="000606B9"/>
    <w:rsid w:val="00060995"/>
    <w:rsid w:val="00060DCF"/>
    <w:rsid w:val="00060DD6"/>
    <w:rsid w:val="00060EE8"/>
    <w:rsid w:val="0006131F"/>
    <w:rsid w:val="00061550"/>
    <w:rsid w:val="00061CEC"/>
    <w:rsid w:val="00062285"/>
    <w:rsid w:val="000627EA"/>
    <w:rsid w:val="00062950"/>
    <w:rsid w:val="0006298A"/>
    <w:rsid w:val="00062DCB"/>
    <w:rsid w:val="000631C8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B43"/>
    <w:rsid w:val="00064CBD"/>
    <w:rsid w:val="00064CD0"/>
    <w:rsid w:val="00064F6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724"/>
    <w:rsid w:val="00066836"/>
    <w:rsid w:val="000672C9"/>
    <w:rsid w:val="0006737B"/>
    <w:rsid w:val="0006754B"/>
    <w:rsid w:val="0006755A"/>
    <w:rsid w:val="00067A6B"/>
    <w:rsid w:val="00067EE6"/>
    <w:rsid w:val="00067FC0"/>
    <w:rsid w:val="0007012F"/>
    <w:rsid w:val="00070A13"/>
    <w:rsid w:val="0007115D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171"/>
    <w:rsid w:val="000722BE"/>
    <w:rsid w:val="000726AD"/>
    <w:rsid w:val="00072970"/>
    <w:rsid w:val="00072D23"/>
    <w:rsid w:val="00072D43"/>
    <w:rsid w:val="00072EF1"/>
    <w:rsid w:val="000731F9"/>
    <w:rsid w:val="0007320C"/>
    <w:rsid w:val="00073405"/>
    <w:rsid w:val="0007394F"/>
    <w:rsid w:val="00073F4B"/>
    <w:rsid w:val="000744F8"/>
    <w:rsid w:val="0007455F"/>
    <w:rsid w:val="00074770"/>
    <w:rsid w:val="00074A2B"/>
    <w:rsid w:val="00075C5E"/>
    <w:rsid w:val="00075F8D"/>
    <w:rsid w:val="000760A8"/>
    <w:rsid w:val="000760F6"/>
    <w:rsid w:val="00076483"/>
    <w:rsid w:val="000767D1"/>
    <w:rsid w:val="00076C47"/>
    <w:rsid w:val="00076D96"/>
    <w:rsid w:val="00076EF1"/>
    <w:rsid w:val="00076FA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0B95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DD2"/>
    <w:rsid w:val="00081FB2"/>
    <w:rsid w:val="00082362"/>
    <w:rsid w:val="00082935"/>
    <w:rsid w:val="000829CA"/>
    <w:rsid w:val="00082A10"/>
    <w:rsid w:val="00082E80"/>
    <w:rsid w:val="00083197"/>
    <w:rsid w:val="000833BD"/>
    <w:rsid w:val="0008378C"/>
    <w:rsid w:val="00083851"/>
    <w:rsid w:val="000839F4"/>
    <w:rsid w:val="00083D47"/>
    <w:rsid w:val="00083DFE"/>
    <w:rsid w:val="00083EE9"/>
    <w:rsid w:val="000842F8"/>
    <w:rsid w:val="00084B6D"/>
    <w:rsid w:val="00084C02"/>
    <w:rsid w:val="00085392"/>
    <w:rsid w:val="00085535"/>
    <w:rsid w:val="0008585F"/>
    <w:rsid w:val="00085AC8"/>
    <w:rsid w:val="00085B54"/>
    <w:rsid w:val="00085B87"/>
    <w:rsid w:val="00086093"/>
    <w:rsid w:val="000862A2"/>
    <w:rsid w:val="00086326"/>
    <w:rsid w:val="000863CC"/>
    <w:rsid w:val="000863ED"/>
    <w:rsid w:val="0008660D"/>
    <w:rsid w:val="00086AE5"/>
    <w:rsid w:val="00086DAB"/>
    <w:rsid w:val="00087010"/>
    <w:rsid w:val="00087630"/>
    <w:rsid w:val="000876A3"/>
    <w:rsid w:val="00087716"/>
    <w:rsid w:val="000877E1"/>
    <w:rsid w:val="000877E4"/>
    <w:rsid w:val="0008796B"/>
    <w:rsid w:val="00090333"/>
    <w:rsid w:val="00090555"/>
    <w:rsid w:val="0009090B"/>
    <w:rsid w:val="00090919"/>
    <w:rsid w:val="00090968"/>
    <w:rsid w:val="0009099A"/>
    <w:rsid w:val="00090A75"/>
    <w:rsid w:val="00090DCA"/>
    <w:rsid w:val="000910D0"/>
    <w:rsid w:val="00091312"/>
    <w:rsid w:val="0009143A"/>
    <w:rsid w:val="00091722"/>
    <w:rsid w:val="00091940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4074"/>
    <w:rsid w:val="00094102"/>
    <w:rsid w:val="000941AA"/>
    <w:rsid w:val="00094586"/>
    <w:rsid w:val="000946EE"/>
    <w:rsid w:val="00094BF4"/>
    <w:rsid w:val="00094C2D"/>
    <w:rsid w:val="00094D75"/>
    <w:rsid w:val="000952E9"/>
    <w:rsid w:val="000954F7"/>
    <w:rsid w:val="0009552E"/>
    <w:rsid w:val="00095BFF"/>
    <w:rsid w:val="00095DD7"/>
    <w:rsid w:val="00095EF7"/>
    <w:rsid w:val="00095FC1"/>
    <w:rsid w:val="00095FCC"/>
    <w:rsid w:val="0009639C"/>
    <w:rsid w:val="00096408"/>
    <w:rsid w:val="000964D1"/>
    <w:rsid w:val="00096504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9EE"/>
    <w:rsid w:val="00097EA5"/>
    <w:rsid w:val="000A057C"/>
    <w:rsid w:val="000A0B8C"/>
    <w:rsid w:val="000A0DB4"/>
    <w:rsid w:val="000A109D"/>
    <w:rsid w:val="000A12FE"/>
    <w:rsid w:val="000A1458"/>
    <w:rsid w:val="000A153C"/>
    <w:rsid w:val="000A16EC"/>
    <w:rsid w:val="000A1862"/>
    <w:rsid w:val="000A18EF"/>
    <w:rsid w:val="000A1BCD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932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F6A"/>
    <w:rsid w:val="000A515A"/>
    <w:rsid w:val="000A5469"/>
    <w:rsid w:val="000A560F"/>
    <w:rsid w:val="000A57E1"/>
    <w:rsid w:val="000A595D"/>
    <w:rsid w:val="000A59A1"/>
    <w:rsid w:val="000A5A5C"/>
    <w:rsid w:val="000A5E4D"/>
    <w:rsid w:val="000A5E66"/>
    <w:rsid w:val="000A5F98"/>
    <w:rsid w:val="000A6321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86E"/>
    <w:rsid w:val="000B0E9E"/>
    <w:rsid w:val="000B1449"/>
    <w:rsid w:val="000B16E6"/>
    <w:rsid w:val="000B1947"/>
    <w:rsid w:val="000B1B64"/>
    <w:rsid w:val="000B20F7"/>
    <w:rsid w:val="000B22ED"/>
    <w:rsid w:val="000B249C"/>
    <w:rsid w:val="000B27D3"/>
    <w:rsid w:val="000B280A"/>
    <w:rsid w:val="000B2B27"/>
    <w:rsid w:val="000B2EC5"/>
    <w:rsid w:val="000B2EF3"/>
    <w:rsid w:val="000B2F53"/>
    <w:rsid w:val="000B315B"/>
    <w:rsid w:val="000B3427"/>
    <w:rsid w:val="000B35AC"/>
    <w:rsid w:val="000B3627"/>
    <w:rsid w:val="000B36ED"/>
    <w:rsid w:val="000B3828"/>
    <w:rsid w:val="000B3B8A"/>
    <w:rsid w:val="000B3E2F"/>
    <w:rsid w:val="000B3FC2"/>
    <w:rsid w:val="000B3FEB"/>
    <w:rsid w:val="000B4357"/>
    <w:rsid w:val="000B4408"/>
    <w:rsid w:val="000B4A29"/>
    <w:rsid w:val="000B4B0E"/>
    <w:rsid w:val="000B4B1F"/>
    <w:rsid w:val="000B4B9E"/>
    <w:rsid w:val="000B4C4B"/>
    <w:rsid w:val="000B4C5F"/>
    <w:rsid w:val="000B4E76"/>
    <w:rsid w:val="000B5008"/>
    <w:rsid w:val="000B51E5"/>
    <w:rsid w:val="000B56A1"/>
    <w:rsid w:val="000B5912"/>
    <w:rsid w:val="000B5B49"/>
    <w:rsid w:val="000B5C48"/>
    <w:rsid w:val="000B5E56"/>
    <w:rsid w:val="000B609C"/>
    <w:rsid w:val="000B6182"/>
    <w:rsid w:val="000B6508"/>
    <w:rsid w:val="000B6616"/>
    <w:rsid w:val="000B673D"/>
    <w:rsid w:val="000B68EE"/>
    <w:rsid w:val="000B69B2"/>
    <w:rsid w:val="000B6A05"/>
    <w:rsid w:val="000B6A17"/>
    <w:rsid w:val="000B6E8A"/>
    <w:rsid w:val="000B6F73"/>
    <w:rsid w:val="000B72C3"/>
    <w:rsid w:val="000B7545"/>
    <w:rsid w:val="000B7D16"/>
    <w:rsid w:val="000B7D84"/>
    <w:rsid w:val="000B7EBB"/>
    <w:rsid w:val="000B7EEE"/>
    <w:rsid w:val="000B7F91"/>
    <w:rsid w:val="000C0407"/>
    <w:rsid w:val="000C04C8"/>
    <w:rsid w:val="000C050B"/>
    <w:rsid w:val="000C0696"/>
    <w:rsid w:val="000C07E8"/>
    <w:rsid w:val="000C09F5"/>
    <w:rsid w:val="000C0A62"/>
    <w:rsid w:val="000C0D06"/>
    <w:rsid w:val="000C0E88"/>
    <w:rsid w:val="000C11B1"/>
    <w:rsid w:val="000C197F"/>
    <w:rsid w:val="000C1E1C"/>
    <w:rsid w:val="000C2024"/>
    <w:rsid w:val="000C204F"/>
    <w:rsid w:val="000C2223"/>
    <w:rsid w:val="000C2944"/>
    <w:rsid w:val="000C2A35"/>
    <w:rsid w:val="000C2AA8"/>
    <w:rsid w:val="000C301D"/>
    <w:rsid w:val="000C3141"/>
    <w:rsid w:val="000C34CD"/>
    <w:rsid w:val="000C3759"/>
    <w:rsid w:val="000C37F9"/>
    <w:rsid w:val="000C38CB"/>
    <w:rsid w:val="000C3A53"/>
    <w:rsid w:val="000C3AF6"/>
    <w:rsid w:val="000C3D33"/>
    <w:rsid w:val="000C432A"/>
    <w:rsid w:val="000C45DE"/>
    <w:rsid w:val="000C46CB"/>
    <w:rsid w:val="000C4736"/>
    <w:rsid w:val="000C481E"/>
    <w:rsid w:val="000C494F"/>
    <w:rsid w:val="000C4B39"/>
    <w:rsid w:val="000C4BB5"/>
    <w:rsid w:val="000C4D68"/>
    <w:rsid w:val="000C4ED1"/>
    <w:rsid w:val="000C53E1"/>
    <w:rsid w:val="000C5429"/>
    <w:rsid w:val="000C564F"/>
    <w:rsid w:val="000C57F9"/>
    <w:rsid w:val="000C5875"/>
    <w:rsid w:val="000C5C77"/>
    <w:rsid w:val="000C5CB8"/>
    <w:rsid w:val="000C5CE0"/>
    <w:rsid w:val="000C5E17"/>
    <w:rsid w:val="000C63FC"/>
    <w:rsid w:val="000C6863"/>
    <w:rsid w:val="000C6959"/>
    <w:rsid w:val="000C70A0"/>
    <w:rsid w:val="000C7225"/>
    <w:rsid w:val="000C729F"/>
    <w:rsid w:val="000C74F4"/>
    <w:rsid w:val="000C76E1"/>
    <w:rsid w:val="000C7EA4"/>
    <w:rsid w:val="000C7EB0"/>
    <w:rsid w:val="000C7EC8"/>
    <w:rsid w:val="000C7F91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A1B"/>
    <w:rsid w:val="000D2F21"/>
    <w:rsid w:val="000D3284"/>
    <w:rsid w:val="000D3652"/>
    <w:rsid w:val="000D3B86"/>
    <w:rsid w:val="000D4058"/>
    <w:rsid w:val="000D4082"/>
    <w:rsid w:val="000D4527"/>
    <w:rsid w:val="000D4748"/>
    <w:rsid w:val="000D49BF"/>
    <w:rsid w:val="000D4AD8"/>
    <w:rsid w:val="000D4CE2"/>
    <w:rsid w:val="000D4D0F"/>
    <w:rsid w:val="000D5020"/>
    <w:rsid w:val="000D5674"/>
    <w:rsid w:val="000D56C3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842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FE7"/>
    <w:rsid w:val="000E2014"/>
    <w:rsid w:val="000E2052"/>
    <w:rsid w:val="000E2433"/>
    <w:rsid w:val="000E2608"/>
    <w:rsid w:val="000E2743"/>
    <w:rsid w:val="000E2D52"/>
    <w:rsid w:val="000E309C"/>
    <w:rsid w:val="000E31E9"/>
    <w:rsid w:val="000E34C2"/>
    <w:rsid w:val="000E3677"/>
    <w:rsid w:val="000E36E3"/>
    <w:rsid w:val="000E3726"/>
    <w:rsid w:val="000E3844"/>
    <w:rsid w:val="000E3A59"/>
    <w:rsid w:val="000E3B62"/>
    <w:rsid w:val="000E3BD4"/>
    <w:rsid w:val="000E3D89"/>
    <w:rsid w:val="000E3FE0"/>
    <w:rsid w:val="000E44FD"/>
    <w:rsid w:val="000E4594"/>
    <w:rsid w:val="000E46CF"/>
    <w:rsid w:val="000E4750"/>
    <w:rsid w:val="000E4DAA"/>
    <w:rsid w:val="000E546A"/>
    <w:rsid w:val="000E5682"/>
    <w:rsid w:val="000E57E6"/>
    <w:rsid w:val="000E5915"/>
    <w:rsid w:val="000E5AC5"/>
    <w:rsid w:val="000E5CAB"/>
    <w:rsid w:val="000E61D9"/>
    <w:rsid w:val="000E6571"/>
    <w:rsid w:val="000E6656"/>
    <w:rsid w:val="000E6765"/>
    <w:rsid w:val="000E67F5"/>
    <w:rsid w:val="000E6823"/>
    <w:rsid w:val="000E6A10"/>
    <w:rsid w:val="000E6D2D"/>
    <w:rsid w:val="000E6DFD"/>
    <w:rsid w:val="000E70EE"/>
    <w:rsid w:val="000E750F"/>
    <w:rsid w:val="000E7D5C"/>
    <w:rsid w:val="000E7E1F"/>
    <w:rsid w:val="000F0388"/>
    <w:rsid w:val="000F0D1A"/>
    <w:rsid w:val="000F0E01"/>
    <w:rsid w:val="000F15F8"/>
    <w:rsid w:val="000F1A8F"/>
    <w:rsid w:val="000F1BC7"/>
    <w:rsid w:val="000F1E21"/>
    <w:rsid w:val="000F2319"/>
    <w:rsid w:val="000F231F"/>
    <w:rsid w:val="000F249A"/>
    <w:rsid w:val="000F264C"/>
    <w:rsid w:val="000F26F5"/>
    <w:rsid w:val="000F2969"/>
    <w:rsid w:val="000F298C"/>
    <w:rsid w:val="000F2B15"/>
    <w:rsid w:val="000F2DCA"/>
    <w:rsid w:val="000F2EA5"/>
    <w:rsid w:val="000F380D"/>
    <w:rsid w:val="000F3989"/>
    <w:rsid w:val="000F3C92"/>
    <w:rsid w:val="000F4612"/>
    <w:rsid w:val="000F46DC"/>
    <w:rsid w:val="000F474A"/>
    <w:rsid w:val="000F47E9"/>
    <w:rsid w:val="000F48F0"/>
    <w:rsid w:val="000F5025"/>
    <w:rsid w:val="000F51D5"/>
    <w:rsid w:val="000F52FD"/>
    <w:rsid w:val="000F5980"/>
    <w:rsid w:val="000F5D62"/>
    <w:rsid w:val="000F5E02"/>
    <w:rsid w:val="000F6396"/>
    <w:rsid w:val="000F67A4"/>
    <w:rsid w:val="000F6820"/>
    <w:rsid w:val="000F6B1B"/>
    <w:rsid w:val="000F6BC3"/>
    <w:rsid w:val="000F6BCC"/>
    <w:rsid w:val="000F7143"/>
    <w:rsid w:val="000F7656"/>
    <w:rsid w:val="000F7E73"/>
    <w:rsid w:val="00100269"/>
    <w:rsid w:val="001004B6"/>
    <w:rsid w:val="00100819"/>
    <w:rsid w:val="001013E9"/>
    <w:rsid w:val="00101793"/>
    <w:rsid w:val="0010190C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79F"/>
    <w:rsid w:val="00104E5D"/>
    <w:rsid w:val="001051C2"/>
    <w:rsid w:val="00105252"/>
    <w:rsid w:val="00105BBE"/>
    <w:rsid w:val="00105CD0"/>
    <w:rsid w:val="00105F08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882"/>
    <w:rsid w:val="00107CA7"/>
    <w:rsid w:val="00107E95"/>
    <w:rsid w:val="0011012A"/>
    <w:rsid w:val="0011013F"/>
    <w:rsid w:val="0011024E"/>
    <w:rsid w:val="0011028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2296"/>
    <w:rsid w:val="001123A6"/>
    <w:rsid w:val="00112916"/>
    <w:rsid w:val="00112A60"/>
    <w:rsid w:val="00112B15"/>
    <w:rsid w:val="00112C75"/>
    <w:rsid w:val="00112E14"/>
    <w:rsid w:val="00112E90"/>
    <w:rsid w:val="00113E2F"/>
    <w:rsid w:val="00113FFF"/>
    <w:rsid w:val="00114311"/>
    <w:rsid w:val="00114688"/>
    <w:rsid w:val="001148E6"/>
    <w:rsid w:val="0011522C"/>
    <w:rsid w:val="0011532B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D9D"/>
    <w:rsid w:val="00116EB2"/>
    <w:rsid w:val="00116EDC"/>
    <w:rsid w:val="00116FB5"/>
    <w:rsid w:val="0011700D"/>
    <w:rsid w:val="00117809"/>
    <w:rsid w:val="00117B07"/>
    <w:rsid w:val="00117D4D"/>
    <w:rsid w:val="00117E11"/>
    <w:rsid w:val="00117E1D"/>
    <w:rsid w:val="00120185"/>
    <w:rsid w:val="001204DD"/>
    <w:rsid w:val="00120AE2"/>
    <w:rsid w:val="00120B16"/>
    <w:rsid w:val="00122145"/>
    <w:rsid w:val="00122177"/>
    <w:rsid w:val="00122593"/>
    <w:rsid w:val="00122655"/>
    <w:rsid w:val="00122807"/>
    <w:rsid w:val="00122845"/>
    <w:rsid w:val="00122C7D"/>
    <w:rsid w:val="00122C98"/>
    <w:rsid w:val="001232F6"/>
    <w:rsid w:val="001239ED"/>
    <w:rsid w:val="00123A8B"/>
    <w:rsid w:val="00123F83"/>
    <w:rsid w:val="001240C2"/>
    <w:rsid w:val="00124350"/>
    <w:rsid w:val="00124409"/>
    <w:rsid w:val="001245BA"/>
    <w:rsid w:val="00124D4A"/>
    <w:rsid w:val="001251F6"/>
    <w:rsid w:val="001254CD"/>
    <w:rsid w:val="001257A5"/>
    <w:rsid w:val="00125930"/>
    <w:rsid w:val="00125B16"/>
    <w:rsid w:val="00125C80"/>
    <w:rsid w:val="00125F34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8D8"/>
    <w:rsid w:val="0012799A"/>
    <w:rsid w:val="00127E2C"/>
    <w:rsid w:val="00127F40"/>
    <w:rsid w:val="0013041B"/>
    <w:rsid w:val="001305F2"/>
    <w:rsid w:val="001308AF"/>
    <w:rsid w:val="001309BB"/>
    <w:rsid w:val="00130C17"/>
    <w:rsid w:val="00130C25"/>
    <w:rsid w:val="00131224"/>
    <w:rsid w:val="0013183C"/>
    <w:rsid w:val="00131A56"/>
    <w:rsid w:val="001325EE"/>
    <w:rsid w:val="00132881"/>
    <w:rsid w:val="00132991"/>
    <w:rsid w:val="001329A4"/>
    <w:rsid w:val="00132E3E"/>
    <w:rsid w:val="0013303B"/>
    <w:rsid w:val="00133165"/>
    <w:rsid w:val="001333FC"/>
    <w:rsid w:val="00133445"/>
    <w:rsid w:val="001334A4"/>
    <w:rsid w:val="00134523"/>
    <w:rsid w:val="00134564"/>
    <w:rsid w:val="001347EC"/>
    <w:rsid w:val="0013480A"/>
    <w:rsid w:val="00134F81"/>
    <w:rsid w:val="00135106"/>
    <w:rsid w:val="001353E4"/>
    <w:rsid w:val="00135F7A"/>
    <w:rsid w:val="00135FF1"/>
    <w:rsid w:val="00136061"/>
    <w:rsid w:val="00136092"/>
    <w:rsid w:val="0013651F"/>
    <w:rsid w:val="00136D45"/>
    <w:rsid w:val="00136DFA"/>
    <w:rsid w:val="001372C4"/>
    <w:rsid w:val="001373AB"/>
    <w:rsid w:val="001374FE"/>
    <w:rsid w:val="00137525"/>
    <w:rsid w:val="00137661"/>
    <w:rsid w:val="00140A88"/>
    <w:rsid w:val="00140A9F"/>
    <w:rsid w:val="00140B61"/>
    <w:rsid w:val="001411B7"/>
    <w:rsid w:val="001412A5"/>
    <w:rsid w:val="0014165D"/>
    <w:rsid w:val="001416B8"/>
    <w:rsid w:val="00141DDD"/>
    <w:rsid w:val="00142075"/>
    <w:rsid w:val="0014271E"/>
    <w:rsid w:val="001427D6"/>
    <w:rsid w:val="00142901"/>
    <w:rsid w:val="0014296B"/>
    <w:rsid w:val="00142AE8"/>
    <w:rsid w:val="00142E79"/>
    <w:rsid w:val="00142EB2"/>
    <w:rsid w:val="00142F59"/>
    <w:rsid w:val="00143042"/>
    <w:rsid w:val="00143313"/>
    <w:rsid w:val="00143696"/>
    <w:rsid w:val="001437DC"/>
    <w:rsid w:val="00144741"/>
    <w:rsid w:val="0014489E"/>
    <w:rsid w:val="00144A5C"/>
    <w:rsid w:val="00144C5B"/>
    <w:rsid w:val="00144C9D"/>
    <w:rsid w:val="00144DE2"/>
    <w:rsid w:val="00144DF1"/>
    <w:rsid w:val="0014510E"/>
    <w:rsid w:val="001451C3"/>
    <w:rsid w:val="00145408"/>
    <w:rsid w:val="001458CD"/>
    <w:rsid w:val="00145C56"/>
    <w:rsid w:val="00146228"/>
    <w:rsid w:val="00146355"/>
    <w:rsid w:val="0014636A"/>
    <w:rsid w:val="00146960"/>
    <w:rsid w:val="00146AF3"/>
    <w:rsid w:val="001470D5"/>
    <w:rsid w:val="001470F6"/>
    <w:rsid w:val="0014724E"/>
    <w:rsid w:val="00147321"/>
    <w:rsid w:val="00147540"/>
    <w:rsid w:val="001477B7"/>
    <w:rsid w:val="00147A1F"/>
    <w:rsid w:val="00147D70"/>
    <w:rsid w:val="0015026A"/>
    <w:rsid w:val="001504AC"/>
    <w:rsid w:val="00150628"/>
    <w:rsid w:val="0015139E"/>
    <w:rsid w:val="00151734"/>
    <w:rsid w:val="00151BC7"/>
    <w:rsid w:val="00151EC3"/>
    <w:rsid w:val="00152221"/>
    <w:rsid w:val="0015261D"/>
    <w:rsid w:val="001526C0"/>
    <w:rsid w:val="001526F1"/>
    <w:rsid w:val="001527DE"/>
    <w:rsid w:val="00152A47"/>
    <w:rsid w:val="00152A99"/>
    <w:rsid w:val="00152C9D"/>
    <w:rsid w:val="00152FD1"/>
    <w:rsid w:val="0015319E"/>
    <w:rsid w:val="0015326A"/>
    <w:rsid w:val="00153535"/>
    <w:rsid w:val="00153A71"/>
    <w:rsid w:val="00153D8F"/>
    <w:rsid w:val="00153E72"/>
    <w:rsid w:val="00153EC2"/>
    <w:rsid w:val="00153F0F"/>
    <w:rsid w:val="001540C9"/>
    <w:rsid w:val="0015411F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811"/>
    <w:rsid w:val="001558DE"/>
    <w:rsid w:val="00155A24"/>
    <w:rsid w:val="0015605E"/>
    <w:rsid w:val="001563E4"/>
    <w:rsid w:val="00156A30"/>
    <w:rsid w:val="00156B1D"/>
    <w:rsid w:val="00156B69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5AF"/>
    <w:rsid w:val="00160821"/>
    <w:rsid w:val="00160C5B"/>
    <w:rsid w:val="00160CEE"/>
    <w:rsid w:val="00161187"/>
    <w:rsid w:val="001611F6"/>
    <w:rsid w:val="001618B4"/>
    <w:rsid w:val="0016191F"/>
    <w:rsid w:val="001619ED"/>
    <w:rsid w:val="00161E60"/>
    <w:rsid w:val="00162038"/>
    <w:rsid w:val="001620C3"/>
    <w:rsid w:val="00162353"/>
    <w:rsid w:val="00162354"/>
    <w:rsid w:val="001624AC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CFC"/>
    <w:rsid w:val="00163E53"/>
    <w:rsid w:val="00163F40"/>
    <w:rsid w:val="00164881"/>
    <w:rsid w:val="00165184"/>
    <w:rsid w:val="001656AF"/>
    <w:rsid w:val="001656F2"/>
    <w:rsid w:val="0016571A"/>
    <w:rsid w:val="001657FB"/>
    <w:rsid w:val="00165C57"/>
    <w:rsid w:val="00165D3E"/>
    <w:rsid w:val="00165F5E"/>
    <w:rsid w:val="0016600D"/>
    <w:rsid w:val="00166061"/>
    <w:rsid w:val="00166157"/>
    <w:rsid w:val="0016617C"/>
    <w:rsid w:val="00166403"/>
    <w:rsid w:val="00166B73"/>
    <w:rsid w:val="00166FF1"/>
    <w:rsid w:val="00167153"/>
    <w:rsid w:val="0016769A"/>
    <w:rsid w:val="00167AC3"/>
    <w:rsid w:val="00167B86"/>
    <w:rsid w:val="00167D4D"/>
    <w:rsid w:val="00167F3B"/>
    <w:rsid w:val="0017051F"/>
    <w:rsid w:val="0017085F"/>
    <w:rsid w:val="00170A70"/>
    <w:rsid w:val="00170C31"/>
    <w:rsid w:val="00170F6C"/>
    <w:rsid w:val="0017121D"/>
    <w:rsid w:val="001717A1"/>
    <w:rsid w:val="00171972"/>
    <w:rsid w:val="00171BBE"/>
    <w:rsid w:val="00171E48"/>
    <w:rsid w:val="00171F39"/>
    <w:rsid w:val="001722ED"/>
    <w:rsid w:val="001724D0"/>
    <w:rsid w:val="00172583"/>
    <w:rsid w:val="001725F5"/>
    <w:rsid w:val="001726CB"/>
    <w:rsid w:val="0017276A"/>
    <w:rsid w:val="00172D31"/>
    <w:rsid w:val="00172E93"/>
    <w:rsid w:val="0017311B"/>
    <w:rsid w:val="00173629"/>
    <w:rsid w:val="0017383B"/>
    <w:rsid w:val="00173B43"/>
    <w:rsid w:val="00173F4F"/>
    <w:rsid w:val="00173F69"/>
    <w:rsid w:val="00174362"/>
    <w:rsid w:val="00174911"/>
    <w:rsid w:val="00174E9E"/>
    <w:rsid w:val="00175178"/>
    <w:rsid w:val="001755BF"/>
    <w:rsid w:val="0017599D"/>
    <w:rsid w:val="00175EB0"/>
    <w:rsid w:val="0017620D"/>
    <w:rsid w:val="001762AC"/>
    <w:rsid w:val="00176305"/>
    <w:rsid w:val="00176691"/>
    <w:rsid w:val="00176773"/>
    <w:rsid w:val="00176B06"/>
    <w:rsid w:val="00176FA8"/>
    <w:rsid w:val="00177132"/>
    <w:rsid w:val="00177341"/>
    <w:rsid w:val="001778FA"/>
    <w:rsid w:val="0017797A"/>
    <w:rsid w:val="001779E8"/>
    <w:rsid w:val="00177AF0"/>
    <w:rsid w:val="001801E9"/>
    <w:rsid w:val="0018028C"/>
    <w:rsid w:val="0018062D"/>
    <w:rsid w:val="00180680"/>
    <w:rsid w:val="00180827"/>
    <w:rsid w:val="00180D5C"/>
    <w:rsid w:val="0018163F"/>
    <w:rsid w:val="0018180A"/>
    <w:rsid w:val="0018212C"/>
    <w:rsid w:val="00182151"/>
    <w:rsid w:val="00182201"/>
    <w:rsid w:val="0018244B"/>
    <w:rsid w:val="001824A1"/>
    <w:rsid w:val="0018300B"/>
    <w:rsid w:val="001830B5"/>
    <w:rsid w:val="001831CA"/>
    <w:rsid w:val="00183876"/>
    <w:rsid w:val="00183B47"/>
    <w:rsid w:val="00183C26"/>
    <w:rsid w:val="00183C58"/>
    <w:rsid w:val="00183E53"/>
    <w:rsid w:val="00183E91"/>
    <w:rsid w:val="001841B2"/>
    <w:rsid w:val="001843B8"/>
    <w:rsid w:val="00184B21"/>
    <w:rsid w:val="00184CB3"/>
    <w:rsid w:val="00185137"/>
    <w:rsid w:val="0018544E"/>
    <w:rsid w:val="001855B2"/>
    <w:rsid w:val="00185622"/>
    <w:rsid w:val="00185D57"/>
    <w:rsid w:val="00186365"/>
    <w:rsid w:val="001864F6"/>
    <w:rsid w:val="00187238"/>
    <w:rsid w:val="00187597"/>
    <w:rsid w:val="00187C00"/>
    <w:rsid w:val="00187C27"/>
    <w:rsid w:val="00190397"/>
    <w:rsid w:val="001905BF"/>
    <w:rsid w:val="001908AF"/>
    <w:rsid w:val="00190A98"/>
    <w:rsid w:val="00190BFB"/>
    <w:rsid w:val="00190C3D"/>
    <w:rsid w:val="00190E63"/>
    <w:rsid w:val="0019107D"/>
    <w:rsid w:val="0019121C"/>
    <w:rsid w:val="0019189D"/>
    <w:rsid w:val="00191A78"/>
    <w:rsid w:val="00191CE0"/>
    <w:rsid w:val="00191F14"/>
    <w:rsid w:val="00192153"/>
    <w:rsid w:val="001921AF"/>
    <w:rsid w:val="001923D9"/>
    <w:rsid w:val="00192ADD"/>
    <w:rsid w:val="00192B52"/>
    <w:rsid w:val="00192DE7"/>
    <w:rsid w:val="00192F5E"/>
    <w:rsid w:val="00193278"/>
    <w:rsid w:val="001936BA"/>
    <w:rsid w:val="001936E9"/>
    <w:rsid w:val="0019386A"/>
    <w:rsid w:val="00193943"/>
    <w:rsid w:val="00193B0C"/>
    <w:rsid w:val="00193D05"/>
    <w:rsid w:val="00193DDD"/>
    <w:rsid w:val="00193DFA"/>
    <w:rsid w:val="00193E11"/>
    <w:rsid w:val="001947BA"/>
    <w:rsid w:val="0019503D"/>
    <w:rsid w:val="0019541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4A9"/>
    <w:rsid w:val="001975C3"/>
    <w:rsid w:val="001978F3"/>
    <w:rsid w:val="00197922"/>
    <w:rsid w:val="00197AA7"/>
    <w:rsid w:val="00197AD9"/>
    <w:rsid w:val="00197B85"/>
    <w:rsid w:val="001A0198"/>
    <w:rsid w:val="001A0456"/>
    <w:rsid w:val="001A07C0"/>
    <w:rsid w:val="001A0B73"/>
    <w:rsid w:val="001A0BE2"/>
    <w:rsid w:val="001A0E10"/>
    <w:rsid w:val="001A0E95"/>
    <w:rsid w:val="001A0FA5"/>
    <w:rsid w:val="001A1142"/>
    <w:rsid w:val="001A1220"/>
    <w:rsid w:val="001A12FA"/>
    <w:rsid w:val="001A168C"/>
    <w:rsid w:val="001A1A48"/>
    <w:rsid w:val="001A203E"/>
    <w:rsid w:val="001A2364"/>
    <w:rsid w:val="001A2800"/>
    <w:rsid w:val="001A2DA0"/>
    <w:rsid w:val="001A3127"/>
    <w:rsid w:val="001A3642"/>
    <w:rsid w:val="001A41FA"/>
    <w:rsid w:val="001A4287"/>
    <w:rsid w:val="001A4423"/>
    <w:rsid w:val="001A4679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5D8C"/>
    <w:rsid w:val="001A6192"/>
    <w:rsid w:val="001A66CF"/>
    <w:rsid w:val="001A6852"/>
    <w:rsid w:val="001A6ACE"/>
    <w:rsid w:val="001A6D55"/>
    <w:rsid w:val="001A702E"/>
    <w:rsid w:val="001A704B"/>
    <w:rsid w:val="001A7075"/>
    <w:rsid w:val="001A7122"/>
    <w:rsid w:val="001A72EE"/>
    <w:rsid w:val="001A7694"/>
    <w:rsid w:val="001A7BD7"/>
    <w:rsid w:val="001B03FC"/>
    <w:rsid w:val="001B0480"/>
    <w:rsid w:val="001B0572"/>
    <w:rsid w:val="001B0634"/>
    <w:rsid w:val="001B083B"/>
    <w:rsid w:val="001B09B0"/>
    <w:rsid w:val="001B0B5A"/>
    <w:rsid w:val="001B0C5E"/>
    <w:rsid w:val="001B0F0D"/>
    <w:rsid w:val="001B0F26"/>
    <w:rsid w:val="001B147F"/>
    <w:rsid w:val="001B1718"/>
    <w:rsid w:val="001B1981"/>
    <w:rsid w:val="001B1B36"/>
    <w:rsid w:val="001B1EC7"/>
    <w:rsid w:val="001B1FA9"/>
    <w:rsid w:val="001B2195"/>
    <w:rsid w:val="001B26A3"/>
    <w:rsid w:val="001B2859"/>
    <w:rsid w:val="001B2888"/>
    <w:rsid w:val="001B290E"/>
    <w:rsid w:val="001B2A9F"/>
    <w:rsid w:val="001B2F57"/>
    <w:rsid w:val="001B3095"/>
    <w:rsid w:val="001B30BF"/>
    <w:rsid w:val="001B35FC"/>
    <w:rsid w:val="001B3730"/>
    <w:rsid w:val="001B3A79"/>
    <w:rsid w:val="001B3B0A"/>
    <w:rsid w:val="001B3B79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4CC5"/>
    <w:rsid w:val="001B5169"/>
    <w:rsid w:val="001B5186"/>
    <w:rsid w:val="001B53AD"/>
    <w:rsid w:val="001B54DC"/>
    <w:rsid w:val="001B5586"/>
    <w:rsid w:val="001B58B0"/>
    <w:rsid w:val="001B5969"/>
    <w:rsid w:val="001B5ACB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957"/>
    <w:rsid w:val="001B7CE0"/>
    <w:rsid w:val="001B7F78"/>
    <w:rsid w:val="001C00BE"/>
    <w:rsid w:val="001C0143"/>
    <w:rsid w:val="001C067A"/>
    <w:rsid w:val="001C0B53"/>
    <w:rsid w:val="001C0C97"/>
    <w:rsid w:val="001C0E94"/>
    <w:rsid w:val="001C1274"/>
    <w:rsid w:val="001C13BB"/>
    <w:rsid w:val="001C1438"/>
    <w:rsid w:val="001C15B7"/>
    <w:rsid w:val="001C1CEE"/>
    <w:rsid w:val="001C1D5D"/>
    <w:rsid w:val="001C1EBA"/>
    <w:rsid w:val="001C2197"/>
    <w:rsid w:val="001C2977"/>
    <w:rsid w:val="001C2BB9"/>
    <w:rsid w:val="001C2C13"/>
    <w:rsid w:val="001C31F9"/>
    <w:rsid w:val="001C32AC"/>
    <w:rsid w:val="001C32FE"/>
    <w:rsid w:val="001C36F5"/>
    <w:rsid w:val="001C38A1"/>
    <w:rsid w:val="001C38EE"/>
    <w:rsid w:val="001C3ADB"/>
    <w:rsid w:val="001C3D02"/>
    <w:rsid w:val="001C3F73"/>
    <w:rsid w:val="001C40AE"/>
    <w:rsid w:val="001C458C"/>
    <w:rsid w:val="001C4A65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8EC"/>
    <w:rsid w:val="001C69FE"/>
    <w:rsid w:val="001C6B74"/>
    <w:rsid w:val="001C6E31"/>
    <w:rsid w:val="001C7122"/>
    <w:rsid w:val="001C755C"/>
    <w:rsid w:val="001C76C4"/>
    <w:rsid w:val="001C7821"/>
    <w:rsid w:val="001C78BB"/>
    <w:rsid w:val="001C79F9"/>
    <w:rsid w:val="001C7AAE"/>
    <w:rsid w:val="001C7C52"/>
    <w:rsid w:val="001C7CF5"/>
    <w:rsid w:val="001D045E"/>
    <w:rsid w:val="001D05F9"/>
    <w:rsid w:val="001D0913"/>
    <w:rsid w:val="001D0D45"/>
    <w:rsid w:val="001D0E0A"/>
    <w:rsid w:val="001D0E7D"/>
    <w:rsid w:val="001D1091"/>
    <w:rsid w:val="001D1112"/>
    <w:rsid w:val="001D117C"/>
    <w:rsid w:val="001D186D"/>
    <w:rsid w:val="001D18E1"/>
    <w:rsid w:val="001D1A04"/>
    <w:rsid w:val="001D1E83"/>
    <w:rsid w:val="001D20A3"/>
    <w:rsid w:val="001D225C"/>
    <w:rsid w:val="001D2494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AF0"/>
    <w:rsid w:val="001D3B5D"/>
    <w:rsid w:val="001D3D3D"/>
    <w:rsid w:val="001D4021"/>
    <w:rsid w:val="001D4124"/>
    <w:rsid w:val="001D4739"/>
    <w:rsid w:val="001D4796"/>
    <w:rsid w:val="001D47EE"/>
    <w:rsid w:val="001D4A5A"/>
    <w:rsid w:val="001D4AC2"/>
    <w:rsid w:val="001D4E02"/>
    <w:rsid w:val="001D5891"/>
    <w:rsid w:val="001D5B34"/>
    <w:rsid w:val="001D5CB6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C26"/>
    <w:rsid w:val="001D7C8C"/>
    <w:rsid w:val="001D7DA0"/>
    <w:rsid w:val="001D7E57"/>
    <w:rsid w:val="001D7FCB"/>
    <w:rsid w:val="001E0046"/>
    <w:rsid w:val="001E0226"/>
    <w:rsid w:val="001E0788"/>
    <w:rsid w:val="001E0977"/>
    <w:rsid w:val="001E0B5A"/>
    <w:rsid w:val="001E0CFB"/>
    <w:rsid w:val="001E0EE1"/>
    <w:rsid w:val="001E10DF"/>
    <w:rsid w:val="001E12C5"/>
    <w:rsid w:val="001E16AB"/>
    <w:rsid w:val="001E1846"/>
    <w:rsid w:val="001E196D"/>
    <w:rsid w:val="001E1B34"/>
    <w:rsid w:val="001E1E26"/>
    <w:rsid w:val="001E1FED"/>
    <w:rsid w:val="001E206C"/>
    <w:rsid w:val="001E23E6"/>
    <w:rsid w:val="001E2856"/>
    <w:rsid w:val="001E28B6"/>
    <w:rsid w:val="001E2C25"/>
    <w:rsid w:val="001E30A3"/>
    <w:rsid w:val="001E30A8"/>
    <w:rsid w:val="001E3330"/>
    <w:rsid w:val="001E35C3"/>
    <w:rsid w:val="001E3ABA"/>
    <w:rsid w:val="001E3F86"/>
    <w:rsid w:val="001E41FB"/>
    <w:rsid w:val="001E430A"/>
    <w:rsid w:val="001E4540"/>
    <w:rsid w:val="001E45E2"/>
    <w:rsid w:val="001E4648"/>
    <w:rsid w:val="001E4B38"/>
    <w:rsid w:val="001E53C4"/>
    <w:rsid w:val="001E5741"/>
    <w:rsid w:val="001E5850"/>
    <w:rsid w:val="001E588A"/>
    <w:rsid w:val="001E5953"/>
    <w:rsid w:val="001E5A1A"/>
    <w:rsid w:val="001E60CA"/>
    <w:rsid w:val="001E6853"/>
    <w:rsid w:val="001E6B8D"/>
    <w:rsid w:val="001E6FD3"/>
    <w:rsid w:val="001E7022"/>
    <w:rsid w:val="001E7266"/>
    <w:rsid w:val="001E75F6"/>
    <w:rsid w:val="001E7696"/>
    <w:rsid w:val="001E7761"/>
    <w:rsid w:val="001E79AE"/>
    <w:rsid w:val="001E79ED"/>
    <w:rsid w:val="001E7B52"/>
    <w:rsid w:val="001E7BB9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0A0B"/>
    <w:rsid w:val="001F10E5"/>
    <w:rsid w:val="001F11D9"/>
    <w:rsid w:val="001F11DB"/>
    <w:rsid w:val="001F11F0"/>
    <w:rsid w:val="001F1509"/>
    <w:rsid w:val="001F19D6"/>
    <w:rsid w:val="001F1C20"/>
    <w:rsid w:val="001F1F9F"/>
    <w:rsid w:val="001F213B"/>
    <w:rsid w:val="001F26AA"/>
    <w:rsid w:val="001F2B81"/>
    <w:rsid w:val="001F2C1B"/>
    <w:rsid w:val="001F3328"/>
    <w:rsid w:val="001F353B"/>
    <w:rsid w:val="001F3752"/>
    <w:rsid w:val="001F37D0"/>
    <w:rsid w:val="001F391A"/>
    <w:rsid w:val="001F39BD"/>
    <w:rsid w:val="001F3B20"/>
    <w:rsid w:val="001F3D85"/>
    <w:rsid w:val="001F44EB"/>
    <w:rsid w:val="001F48A8"/>
    <w:rsid w:val="001F492D"/>
    <w:rsid w:val="001F4D27"/>
    <w:rsid w:val="001F4E49"/>
    <w:rsid w:val="001F506D"/>
    <w:rsid w:val="001F53DA"/>
    <w:rsid w:val="001F5440"/>
    <w:rsid w:val="001F54AA"/>
    <w:rsid w:val="001F54D5"/>
    <w:rsid w:val="001F55E5"/>
    <w:rsid w:val="001F5684"/>
    <w:rsid w:val="001F5C10"/>
    <w:rsid w:val="001F6113"/>
    <w:rsid w:val="001F66E0"/>
    <w:rsid w:val="001F693D"/>
    <w:rsid w:val="001F6A3B"/>
    <w:rsid w:val="001F6C93"/>
    <w:rsid w:val="001F6CA1"/>
    <w:rsid w:val="001F744E"/>
    <w:rsid w:val="001F74F3"/>
    <w:rsid w:val="001F7814"/>
    <w:rsid w:val="001F7C9F"/>
    <w:rsid w:val="001F7E1F"/>
    <w:rsid w:val="00200193"/>
    <w:rsid w:val="00200319"/>
    <w:rsid w:val="00200674"/>
    <w:rsid w:val="00200913"/>
    <w:rsid w:val="00200ECF"/>
    <w:rsid w:val="002015CB"/>
    <w:rsid w:val="00201612"/>
    <w:rsid w:val="0020183D"/>
    <w:rsid w:val="00201840"/>
    <w:rsid w:val="00201880"/>
    <w:rsid w:val="00201BBA"/>
    <w:rsid w:val="0020220C"/>
    <w:rsid w:val="00202669"/>
    <w:rsid w:val="002030DD"/>
    <w:rsid w:val="0020311A"/>
    <w:rsid w:val="002035B7"/>
    <w:rsid w:val="00203A51"/>
    <w:rsid w:val="0020401C"/>
    <w:rsid w:val="002045B4"/>
    <w:rsid w:val="00204A59"/>
    <w:rsid w:val="002052B3"/>
    <w:rsid w:val="002057E5"/>
    <w:rsid w:val="0020587D"/>
    <w:rsid w:val="002059E4"/>
    <w:rsid w:val="00205B37"/>
    <w:rsid w:val="00205C21"/>
    <w:rsid w:val="002060A3"/>
    <w:rsid w:val="002068CD"/>
    <w:rsid w:val="00206B57"/>
    <w:rsid w:val="00206DE7"/>
    <w:rsid w:val="00207050"/>
    <w:rsid w:val="00207106"/>
    <w:rsid w:val="0020741F"/>
    <w:rsid w:val="00207693"/>
    <w:rsid w:val="002076F7"/>
    <w:rsid w:val="00207922"/>
    <w:rsid w:val="00207A0E"/>
    <w:rsid w:val="00207C9E"/>
    <w:rsid w:val="00210050"/>
    <w:rsid w:val="0021005C"/>
    <w:rsid w:val="0021016F"/>
    <w:rsid w:val="00210246"/>
    <w:rsid w:val="002103C7"/>
    <w:rsid w:val="0021043C"/>
    <w:rsid w:val="00210979"/>
    <w:rsid w:val="00210AF9"/>
    <w:rsid w:val="002110B7"/>
    <w:rsid w:val="0021136F"/>
    <w:rsid w:val="0021190B"/>
    <w:rsid w:val="00211B0E"/>
    <w:rsid w:val="00211C02"/>
    <w:rsid w:val="00211F14"/>
    <w:rsid w:val="00211FE8"/>
    <w:rsid w:val="00212050"/>
    <w:rsid w:val="00212547"/>
    <w:rsid w:val="00212565"/>
    <w:rsid w:val="0021277F"/>
    <w:rsid w:val="00212909"/>
    <w:rsid w:val="002134A3"/>
    <w:rsid w:val="002138E0"/>
    <w:rsid w:val="002139C0"/>
    <w:rsid w:val="00213BE1"/>
    <w:rsid w:val="00213DCC"/>
    <w:rsid w:val="00213F14"/>
    <w:rsid w:val="0021530D"/>
    <w:rsid w:val="002159CC"/>
    <w:rsid w:val="00215B0D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88D"/>
    <w:rsid w:val="00217942"/>
    <w:rsid w:val="00217F6D"/>
    <w:rsid w:val="00220150"/>
    <w:rsid w:val="00220303"/>
    <w:rsid w:val="002204FC"/>
    <w:rsid w:val="0022062F"/>
    <w:rsid w:val="002207BF"/>
    <w:rsid w:val="00220C5C"/>
    <w:rsid w:val="00220CAE"/>
    <w:rsid w:val="00220DF8"/>
    <w:rsid w:val="00220E62"/>
    <w:rsid w:val="002211F1"/>
    <w:rsid w:val="00221729"/>
    <w:rsid w:val="0022180C"/>
    <w:rsid w:val="00221BD0"/>
    <w:rsid w:val="00221E1A"/>
    <w:rsid w:val="00221F33"/>
    <w:rsid w:val="00221F88"/>
    <w:rsid w:val="00221F89"/>
    <w:rsid w:val="00222073"/>
    <w:rsid w:val="002224B5"/>
    <w:rsid w:val="00222859"/>
    <w:rsid w:val="00222929"/>
    <w:rsid w:val="0022298B"/>
    <w:rsid w:val="00222F40"/>
    <w:rsid w:val="00222F77"/>
    <w:rsid w:val="00223127"/>
    <w:rsid w:val="0022314B"/>
    <w:rsid w:val="00223310"/>
    <w:rsid w:val="00223FE3"/>
    <w:rsid w:val="0022436E"/>
    <w:rsid w:val="002244A6"/>
    <w:rsid w:val="0022464D"/>
    <w:rsid w:val="0022473A"/>
    <w:rsid w:val="00224B95"/>
    <w:rsid w:val="00224D37"/>
    <w:rsid w:val="00225146"/>
    <w:rsid w:val="002251F3"/>
    <w:rsid w:val="002252FF"/>
    <w:rsid w:val="002255D1"/>
    <w:rsid w:val="002258D5"/>
    <w:rsid w:val="00225AB2"/>
    <w:rsid w:val="00225E0B"/>
    <w:rsid w:val="00226028"/>
    <w:rsid w:val="002260AA"/>
    <w:rsid w:val="002262E4"/>
    <w:rsid w:val="00226C17"/>
    <w:rsid w:val="00226C54"/>
    <w:rsid w:val="00226C7F"/>
    <w:rsid w:val="00227001"/>
    <w:rsid w:val="00227123"/>
    <w:rsid w:val="00227365"/>
    <w:rsid w:val="002273F4"/>
    <w:rsid w:val="0022743E"/>
    <w:rsid w:val="00227729"/>
    <w:rsid w:val="00227A6F"/>
    <w:rsid w:val="00227C47"/>
    <w:rsid w:val="00227C4A"/>
    <w:rsid w:val="00227D62"/>
    <w:rsid w:val="00227DF9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601"/>
    <w:rsid w:val="00232954"/>
    <w:rsid w:val="00232B54"/>
    <w:rsid w:val="00232BDE"/>
    <w:rsid w:val="00232EBA"/>
    <w:rsid w:val="0023334C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A24"/>
    <w:rsid w:val="00234BA8"/>
    <w:rsid w:val="00234C27"/>
    <w:rsid w:val="00234D72"/>
    <w:rsid w:val="002352A6"/>
    <w:rsid w:val="002354C0"/>
    <w:rsid w:val="00235516"/>
    <w:rsid w:val="00235839"/>
    <w:rsid w:val="0023584D"/>
    <w:rsid w:val="00235981"/>
    <w:rsid w:val="00235C9A"/>
    <w:rsid w:val="0023600F"/>
    <w:rsid w:val="00236819"/>
    <w:rsid w:val="0023692B"/>
    <w:rsid w:val="00236A55"/>
    <w:rsid w:val="00236B00"/>
    <w:rsid w:val="00236B07"/>
    <w:rsid w:val="00236D86"/>
    <w:rsid w:val="0023738A"/>
    <w:rsid w:val="00237685"/>
    <w:rsid w:val="0023769D"/>
    <w:rsid w:val="00237E0D"/>
    <w:rsid w:val="00237E54"/>
    <w:rsid w:val="002400EF"/>
    <w:rsid w:val="00240206"/>
    <w:rsid w:val="002402CC"/>
    <w:rsid w:val="002404A1"/>
    <w:rsid w:val="00240C7A"/>
    <w:rsid w:val="00240E81"/>
    <w:rsid w:val="0024128E"/>
    <w:rsid w:val="0024198E"/>
    <w:rsid w:val="00241A03"/>
    <w:rsid w:val="00241CCF"/>
    <w:rsid w:val="002423C9"/>
    <w:rsid w:val="00242576"/>
    <w:rsid w:val="002427B8"/>
    <w:rsid w:val="0024283D"/>
    <w:rsid w:val="00242CEE"/>
    <w:rsid w:val="00242D53"/>
    <w:rsid w:val="0024356A"/>
    <w:rsid w:val="0024396F"/>
    <w:rsid w:val="00243B80"/>
    <w:rsid w:val="00244135"/>
    <w:rsid w:val="0024421B"/>
    <w:rsid w:val="00244E77"/>
    <w:rsid w:val="002450F3"/>
    <w:rsid w:val="002452D1"/>
    <w:rsid w:val="0024560E"/>
    <w:rsid w:val="00245898"/>
    <w:rsid w:val="00245C24"/>
    <w:rsid w:val="00245DA2"/>
    <w:rsid w:val="00246223"/>
    <w:rsid w:val="002465A7"/>
    <w:rsid w:val="00246755"/>
    <w:rsid w:val="0024676D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79F"/>
    <w:rsid w:val="0025183B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2F36"/>
    <w:rsid w:val="0025309A"/>
    <w:rsid w:val="002531D0"/>
    <w:rsid w:val="00253548"/>
    <w:rsid w:val="0025386A"/>
    <w:rsid w:val="00253874"/>
    <w:rsid w:val="00253F94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48B"/>
    <w:rsid w:val="0025687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0F9C"/>
    <w:rsid w:val="002610C8"/>
    <w:rsid w:val="0026141C"/>
    <w:rsid w:val="0026171E"/>
    <w:rsid w:val="00261922"/>
    <w:rsid w:val="00261EF3"/>
    <w:rsid w:val="002623FF"/>
    <w:rsid w:val="00262962"/>
    <w:rsid w:val="00262A04"/>
    <w:rsid w:val="00262C13"/>
    <w:rsid w:val="00263124"/>
    <w:rsid w:val="00263145"/>
    <w:rsid w:val="00263556"/>
    <w:rsid w:val="00263E60"/>
    <w:rsid w:val="0026404B"/>
    <w:rsid w:val="002640AE"/>
    <w:rsid w:val="002641C6"/>
    <w:rsid w:val="0026456B"/>
    <w:rsid w:val="00264838"/>
    <w:rsid w:val="00264859"/>
    <w:rsid w:val="002655F7"/>
    <w:rsid w:val="002656C8"/>
    <w:rsid w:val="002656F4"/>
    <w:rsid w:val="00265C48"/>
    <w:rsid w:val="00266027"/>
    <w:rsid w:val="0026653B"/>
    <w:rsid w:val="002667CD"/>
    <w:rsid w:val="0026695E"/>
    <w:rsid w:val="00266B0A"/>
    <w:rsid w:val="00267195"/>
    <w:rsid w:val="0026720B"/>
    <w:rsid w:val="00267253"/>
    <w:rsid w:val="00267323"/>
    <w:rsid w:val="00267B7D"/>
    <w:rsid w:val="00267E1C"/>
    <w:rsid w:val="00267F51"/>
    <w:rsid w:val="00270776"/>
    <w:rsid w:val="002707FC"/>
    <w:rsid w:val="002708EA"/>
    <w:rsid w:val="00270997"/>
    <w:rsid w:val="00270B61"/>
    <w:rsid w:val="00270DA3"/>
    <w:rsid w:val="00271262"/>
    <w:rsid w:val="00271351"/>
    <w:rsid w:val="00271665"/>
    <w:rsid w:val="00271FD5"/>
    <w:rsid w:val="0027239C"/>
    <w:rsid w:val="00272503"/>
    <w:rsid w:val="0027361C"/>
    <w:rsid w:val="00273967"/>
    <w:rsid w:val="00273C28"/>
    <w:rsid w:val="00274160"/>
    <w:rsid w:val="002742FE"/>
    <w:rsid w:val="002748AB"/>
    <w:rsid w:val="00274AE8"/>
    <w:rsid w:val="00275146"/>
    <w:rsid w:val="002751FB"/>
    <w:rsid w:val="00275F1A"/>
    <w:rsid w:val="002763C5"/>
    <w:rsid w:val="00276592"/>
    <w:rsid w:val="00276E53"/>
    <w:rsid w:val="0027705A"/>
    <w:rsid w:val="002771F8"/>
    <w:rsid w:val="002777CE"/>
    <w:rsid w:val="00280156"/>
    <w:rsid w:val="00280215"/>
    <w:rsid w:val="00280367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3F4"/>
    <w:rsid w:val="002826AF"/>
    <w:rsid w:val="00282CD5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744"/>
    <w:rsid w:val="00285B05"/>
    <w:rsid w:val="00285C2F"/>
    <w:rsid w:val="00286290"/>
    <w:rsid w:val="002864AC"/>
    <w:rsid w:val="002864F9"/>
    <w:rsid w:val="0028679F"/>
    <w:rsid w:val="002868CE"/>
    <w:rsid w:val="002869C2"/>
    <w:rsid w:val="00286A7D"/>
    <w:rsid w:val="00286FB6"/>
    <w:rsid w:val="002871C1"/>
    <w:rsid w:val="002873CF"/>
    <w:rsid w:val="00287569"/>
    <w:rsid w:val="002878DD"/>
    <w:rsid w:val="00287B00"/>
    <w:rsid w:val="00290255"/>
    <w:rsid w:val="002904C8"/>
    <w:rsid w:val="00290572"/>
    <w:rsid w:val="002909FC"/>
    <w:rsid w:val="00291113"/>
    <w:rsid w:val="00291403"/>
    <w:rsid w:val="002918A6"/>
    <w:rsid w:val="002918C3"/>
    <w:rsid w:val="00291B7C"/>
    <w:rsid w:val="00291BF1"/>
    <w:rsid w:val="00291C39"/>
    <w:rsid w:val="00291FED"/>
    <w:rsid w:val="00292170"/>
    <w:rsid w:val="0029225A"/>
    <w:rsid w:val="00292521"/>
    <w:rsid w:val="00292604"/>
    <w:rsid w:val="00292753"/>
    <w:rsid w:val="00292E6B"/>
    <w:rsid w:val="00292ED1"/>
    <w:rsid w:val="00292F7B"/>
    <w:rsid w:val="00292F7F"/>
    <w:rsid w:val="002930C9"/>
    <w:rsid w:val="0029318A"/>
    <w:rsid w:val="002931FD"/>
    <w:rsid w:val="002932D7"/>
    <w:rsid w:val="00293644"/>
    <w:rsid w:val="002937B7"/>
    <w:rsid w:val="00293BD0"/>
    <w:rsid w:val="00293D8A"/>
    <w:rsid w:val="0029443D"/>
    <w:rsid w:val="0029461E"/>
    <w:rsid w:val="00294892"/>
    <w:rsid w:val="00294977"/>
    <w:rsid w:val="00294A84"/>
    <w:rsid w:val="00294C47"/>
    <w:rsid w:val="00294C87"/>
    <w:rsid w:val="00294DCB"/>
    <w:rsid w:val="00294DFF"/>
    <w:rsid w:val="00295554"/>
    <w:rsid w:val="00295583"/>
    <w:rsid w:val="00295714"/>
    <w:rsid w:val="00295743"/>
    <w:rsid w:val="00295AEF"/>
    <w:rsid w:val="00295B00"/>
    <w:rsid w:val="00295BC5"/>
    <w:rsid w:val="00295F09"/>
    <w:rsid w:val="0029617E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A3"/>
    <w:rsid w:val="002975B0"/>
    <w:rsid w:val="002975BE"/>
    <w:rsid w:val="0029784C"/>
    <w:rsid w:val="0029785F"/>
    <w:rsid w:val="00297A89"/>
    <w:rsid w:val="00297AB9"/>
    <w:rsid w:val="00297D51"/>
    <w:rsid w:val="00297EBA"/>
    <w:rsid w:val="002A006D"/>
    <w:rsid w:val="002A071B"/>
    <w:rsid w:val="002A08C5"/>
    <w:rsid w:val="002A0C48"/>
    <w:rsid w:val="002A0C7E"/>
    <w:rsid w:val="002A15A0"/>
    <w:rsid w:val="002A17F3"/>
    <w:rsid w:val="002A1A30"/>
    <w:rsid w:val="002A1F03"/>
    <w:rsid w:val="002A20CA"/>
    <w:rsid w:val="002A25A3"/>
    <w:rsid w:val="002A2694"/>
    <w:rsid w:val="002A293C"/>
    <w:rsid w:val="002A2B06"/>
    <w:rsid w:val="002A2FFA"/>
    <w:rsid w:val="002A310A"/>
    <w:rsid w:val="002A311A"/>
    <w:rsid w:val="002A3170"/>
    <w:rsid w:val="002A347C"/>
    <w:rsid w:val="002A35D0"/>
    <w:rsid w:val="002A3634"/>
    <w:rsid w:val="002A366D"/>
    <w:rsid w:val="002A37C2"/>
    <w:rsid w:val="002A3D00"/>
    <w:rsid w:val="002A3DE9"/>
    <w:rsid w:val="002A408B"/>
    <w:rsid w:val="002A4454"/>
    <w:rsid w:val="002A47E3"/>
    <w:rsid w:val="002A4ECD"/>
    <w:rsid w:val="002A5069"/>
    <w:rsid w:val="002A526F"/>
    <w:rsid w:val="002A5321"/>
    <w:rsid w:val="002A5352"/>
    <w:rsid w:val="002A53B7"/>
    <w:rsid w:val="002A5470"/>
    <w:rsid w:val="002A5504"/>
    <w:rsid w:val="002A5EB1"/>
    <w:rsid w:val="002A5F92"/>
    <w:rsid w:val="002A6421"/>
    <w:rsid w:val="002A673A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625"/>
    <w:rsid w:val="002B077D"/>
    <w:rsid w:val="002B0790"/>
    <w:rsid w:val="002B0A94"/>
    <w:rsid w:val="002B0AD4"/>
    <w:rsid w:val="002B0BFC"/>
    <w:rsid w:val="002B13A3"/>
    <w:rsid w:val="002B15DB"/>
    <w:rsid w:val="002B185B"/>
    <w:rsid w:val="002B18AA"/>
    <w:rsid w:val="002B1950"/>
    <w:rsid w:val="002B1C8A"/>
    <w:rsid w:val="002B1EEC"/>
    <w:rsid w:val="002B212C"/>
    <w:rsid w:val="002B222C"/>
    <w:rsid w:val="002B2283"/>
    <w:rsid w:val="002B25A6"/>
    <w:rsid w:val="002B28C0"/>
    <w:rsid w:val="002B2963"/>
    <w:rsid w:val="002B2BE7"/>
    <w:rsid w:val="002B2C1C"/>
    <w:rsid w:val="002B2D64"/>
    <w:rsid w:val="002B2EC1"/>
    <w:rsid w:val="002B2F51"/>
    <w:rsid w:val="002B3633"/>
    <w:rsid w:val="002B39FA"/>
    <w:rsid w:val="002B3C89"/>
    <w:rsid w:val="002B400E"/>
    <w:rsid w:val="002B4097"/>
    <w:rsid w:val="002B4219"/>
    <w:rsid w:val="002B4AAD"/>
    <w:rsid w:val="002B4C15"/>
    <w:rsid w:val="002B5626"/>
    <w:rsid w:val="002B599D"/>
    <w:rsid w:val="002B5A59"/>
    <w:rsid w:val="002B5C9E"/>
    <w:rsid w:val="002B5DD6"/>
    <w:rsid w:val="002B5E11"/>
    <w:rsid w:val="002B5F9F"/>
    <w:rsid w:val="002B613F"/>
    <w:rsid w:val="002B631C"/>
    <w:rsid w:val="002B6937"/>
    <w:rsid w:val="002B6A79"/>
    <w:rsid w:val="002B6D32"/>
    <w:rsid w:val="002B6FCD"/>
    <w:rsid w:val="002B7116"/>
    <w:rsid w:val="002B769E"/>
    <w:rsid w:val="002B7935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4A9"/>
    <w:rsid w:val="002C45C6"/>
    <w:rsid w:val="002C4930"/>
    <w:rsid w:val="002C4D41"/>
    <w:rsid w:val="002C4F66"/>
    <w:rsid w:val="002C5323"/>
    <w:rsid w:val="002C5399"/>
    <w:rsid w:val="002C541A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D02EA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31D9"/>
    <w:rsid w:val="002D3309"/>
    <w:rsid w:val="002D33EA"/>
    <w:rsid w:val="002D361B"/>
    <w:rsid w:val="002D38B6"/>
    <w:rsid w:val="002D39BE"/>
    <w:rsid w:val="002D39C2"/>
    <w:rsid w:val="002D3DB8"/>
    <w:rsid w:val="002D3F0A"/>
    <w:rsid w:val="002D45BF"/>
    <w:rsid w:val="002D47D6"/>
    <w:rsid w:val="002D4A40"/>
    <w:rsid w:val="002D4B73"/>
    <w:rsid w:val="002D4C57"/>
    <w:rsid w:val="002D4E5B"/>
    <w:rsid w:val="002D5024"/>
    <w:rsid w:val="002D5526"/>
    <w:rsid w:val="002D574B"/>
    <w:rsid w:val="002D58AF"/>
    <w:rsid w:val="002D59DA"/>
    <w:rsid w:val="002D5B36"/>
    <w:rsid w:val="002D5C42"/>
    <w:rsid w:val="002D5E8E"/>
    <w:rsid w:val="002D6843"/>
    <w:rsid w:val="002D68D8"/>
    <w:rsid w:val="002D68E3"/>
    <w:rsid w:val="002D6D42"/>
    <w:rsid w:val="002D6F57"/>
    <w:rsid w:val="002D6F61"/>
    <w:rsid w:val="002D7015"/>
    <w:rsid w:val="002D715D"/>
    <w:rsid w:val="002D7F0E"/>
    <w:rsid w:val="002E02A6"/>
    <w:rsid w:val="002E0A9C"/>
    <w:rsid w:val="002E115A"/>
    <w:rsid w:val="002E13BD"/>
    <w:rsid w:val="002E1893"/>
    <w:rsid w:val="002E199A"/>
    <w:rsid w:val="002E1D67"/>
    <w:rsid w:val="002E256C"/>
    <w:rsid w:val="002E275B"/>
    <w:rsid w:val="002E27C5"/>
    <w:rsid w:val="002E283D"/>
    <w:rsid w:val="002E2B30"/>
    <w:rsid w:val="002E2DD4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B26"/>
    <w:rsid w:val="002E5C62"/>
    <w:rsid w:val="002E5EF9"/>
    <w:rsid w:val="002E65E9"/>
    <w:rsid w:val="002E6601"/>
    <w:rsid w:val="002E69CC"/>
    <w:rsid w:val="002E6A79"/>
    <w:rsid w:val="002E6BE6"/>
    <w:rsid w:val="002E6FFF"/>
    <w:rsid w:val="002E7800"/>
    <w:rsid w:val="002E7808"/>
    <w:rsid w:val="002E7C06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8CD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E40"/>
    <w:rsid w:val="002F3E46"/>
    <w:rsid w:val="002F432B"/>
    <w:rsid w:val="002F4695"/>
    <w:rsid w:val="002F4A91"/>
    <w:rsid w:val="002F4AC8"/>
    <w:rsid w:val="002F4B40"/>
    <w:rsid w:val="002F4BA6"/>
    <w:rsid w:val="002F53CB"/>
    <w:rsid w:val="002F5433"/>
    <w:rsid w:val="002F55F4"/>
    <w:rsid w:val="002F56CE"/>
    <w:rsid w:val="002F58BC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6FBF"/>
    <w:rsid w:val="002F7134"/>
    <w:rsid w:val="002F72ED"/>
    <w:rsid w:val="002F73C2"/>
    <w:rsid w:val="002F73FC"/>
    <w:rsid w:val="002F7642"/>
    <w:rsid w:val="002F76B7"/>
    <w:rsid w:val="002F786F"/>
    <w:rsid w:val="002F7DC9"/>
    <w:rsid w:val="002F7DFA"/>
    <w:rsid w:val="00300102"/>
    <w:rsid w:val="00300702"/>
    <w:rsid w:val="003009DD"/>
    <w:rsid w:val="00300D35"/>
    <w:rsid w:val="00300F24"/>
    <w:rsid w:val="0030118B"/>
    <w:rsid w:val="0030194F"/>
    <w:rsid w:val="003019D1"/>
    <w:rsid w:val="00301B2F"/>
    <w:rsid w:val="00301CB1"/>
    <w:rsid w:val="00301F7A"/>
    <w:rsid w:val="00302515"/>
    <w:rsid w:val="00302659"/>
    <w:rsid w:val="003028A8"/>
    <w:rsid w:val="00302DBA"/>
    <w:rsid w:val="003030CD"/>
    <w:rsid w:val="0030322E"/>
    <w:rsid w:val="003033C5"/>
    <w:rsid w:val="003033FA"/>
    <w:rsid w:val="00303549"/>
    <w:rsid w:val="003035B2"/>
    <w:rsid w:val="00303982"/>
    <w:rsid w:val="00303B33"/>
    <w:rsid w:val="00303DED"/>
    <w:rsid w:val="003042A4"/>
    <w:rsid w:val="00304BA0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2FF"/>
    <w:rsid w:val="0030751A"/>
    <w:rsid w:val="00307BEE"/>
    <w:rsid w:val="00307C69"/>
    <w:rsid w:val="00307D9A"/>
    <w:rsid w:val="00307E76"/>
    <w:rsid w:val="00310645"/>
    <w:rsid w:val="003106C8"/>
    <w:rsid w:val="00310AAF"/>
    <w:rsid w:val="00310B9D"/>
    <w:rsid w:val="00311776"/>
    <w:rsid w:val="00311E9F"/>
    <w:rsid w:val="00312040"/>
    <w:rsid w:val="0031217F"/>
    <w:rsid w:val="003121D6"/>
    <w:rsid w:val="00312761"/>
    <w:rsid w:val="00312BEB"/>
    <w:rsid w:val="00312E07"/>
    <w:rsid w:val="00313137"/>
    <w:rsid w:val="00313454"/>
    <w:rsid w:val="00313591"/>
    <w:rsid w:val="0031444B"/>
    <w:rsid w:val="00314716"/>
    <w:rsid w:val="00314BBA"/>
    <w:rsid w:val="00314CC0"/>
    <w:rsid w:val="00315811"/>
    <w:rsid w:val="00315CF5"/>
    <w:rsid w:val="00315D1C"/>
    <w:rsid w:val="00315E12"/>
    <w:rsid w:val="00315FF1"/>
    <w:rsid w:val="00316012"/>
    <w:rsid w:val="00316B03"/>
    <w:rsid w:val="00316E26"/>
    <w:rsid w:val="00316FC3"/>
    <w:rsid w:val="003170AD"/>
    <w:rsid w:val="003171FB"/>
    <w:rsid w:val="0031727F"/>
    <w:rsid w:val="0031752B"/>
    <w:rsid w:val="003177EB"/>
    <w:rsid w:val="00317C86"/>
    <w:rsid w:val="00320220"/>
    <w:rsid w:val="0032035A"/>
    <w:rsid w:val="0032039D"/>
    <w:rsid w:val="0032062F"/>
    <w:rsid w:val="003208C5"/>
    <w:rsid w:val="00320A83"/>
    <w:rsid w:val="003213CF"/>
    <w:rsid w:val="003215CA"/>
    <w:rsid w:val="0032193B"/>
    <w:rsid w:val="00321A93"/>
    <w:rsid w:val="00321D72"/>
    <w:rsid w:val="00321DF7"/>
    <w:rsid w:val="00321F69"/>
    <w:rsid w:val="0032203B"/>
    <w:rsid w:val="003221B3"/>
    <w:rsid w:val="0032228A"/>
    <w:rsid w:val="00322852"/>
    <w:rsid w:val="00322984"/>
    <w:rsid w:val="0032312C"/>
    <w:rsid w:val="00323550"/>
    <w:rsid w:val="003235C7"/>
    <w:rsid w:val="003239A5"/>
    <w:rsid w:val="003239E9"/>
    <w:rsid w:val="00323B25"/>
    <w:rsid w:val="00323BB0"/>
    <w:rsid w:val="00323BF7"/>
    <w:rsid w:val="00323D62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9A9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27FEB"/>
    <w:rsid w:val="00330230"/>
    <w:rsid w:val="003302BE"/>
    <w:rsid w:val="003303FF"/>
    <w:rsid w:val="00330551"/>
    <w:rsid w:val="00330678"/>
    <w:rsid w:val="0033095F"/>
    <w:rsid w:val="003310AF"/>
    <w:rsid w:val="00331121"/>
    <w:rsid w:val="003312DD"/>
    <w:rsid w:val="00331477"/>
    <w:rsid w:val="003314CA"/>
    <w:rsid w:val="00331C73"/>
    <w:rsid w:val="00331CBF"/>
    <w:rsid w:val="00331D70"/>
    <w:rsid w:val="00332451"/>
    <w:rsid w:val="0033247E"/>
    <w:rsid w:val="00332561"/>
    <w:rsid w:val="0033259A"/>
    <w:rsid w:val="00332626"/>
    <w:rsid w:val="00332810"/>
    <w:rsid w:val="00332ED3"/>
    <w:rsid w:val="003332E3"/>
    <w:rsid w:val="0033347D"/>
    <w:rsid w:val="003335FF"/>
    <w:rsid w:val="00333814"/>
    <w:rsid w:val="0033388D"/>
    <w:rsid w:val="00333C16"/>
    <w:rsid w:val="0033456C"/>
    <w:rsid w:val="003345AB"/>
    <w:rsid w:val="003349D6"/>
    <w:rsid w:val="003349EB"/>
    <w:rsid w:val="00334E03"/>
    <w:rsid w:val="00335051"/>
    <w:rsid w:val="003350CB"/>
    <w:rsid w:val="0033517A"/>
    <w:rsid w:val="003351B9"/>
    <w:rsid w:val="00335296"/>
    <w:rsid w:val="00335446"/>
    <w:rsid w:val="003354BE"/>
    <w:rsid w:val="003354C5"/>
    <w:rsid w:val="00335548"/>
    <w:rsid w:val="0033564C"/>
    <w:rsid w:val="00335809"/>
    <w:rsid w:val="00335918"/>
    <w:rsid w:val="00335A61"/>
    <w:rsid w:val="00335A86"/>
    <w:rsid w:val="00335D64"/>
    <w:rsid w:val="00335DA8"/>
    <w:rsid w:val="00335FE9"/>
    <w:rsid w:val="003360CC"/>
    <w:rsid w:val="0033610E"/>
    <w:rsid w:val="00336475"/>
    <w:rsid w:val="00336CBE"/>
    <w:rsid w:val="00336F02"/>
    <w:rsid w:val="00336F96"/>
    <w:rsid w:val="0033735D"/>
    <w:rsid w:val="00337A68"/>
    <w:rsid w:val="00337ADB"/>
    <w:rsid w:val="00337CBA"/>
    <w:rsid w:val="00337EA5"/>
    <w:rsid w:val="00337F20"/>
    <w:rsid w:val="00340255"/>
    <w:rsid w:val="00340416"/>
    <w:rsid w:val="00340503"/>
    <w:rsid w:val="00340688"/>
    <w:rsid w:val="003406C4"/>
    <w:rsid w:val="003406D9"/>
    <w:rsid w:val="003408BC"/>
    <w:rsid w:val="00340BB9"/>
    <w:rsid w:val="00340D19"/>
    <w:rsid w:val="00340E5D"/>
    <w:rsid w:val="00341124"/>
    <w:rsid w:val="0034113C"/>
    <w:rsid w:val="0034146E"/>
    <w:rsid w:val="003414E8"/>
    <w:rsid w:val="00341860"/>
    <w:rsid w:val="00341A08"/>
    <w:rsid w:val="00341B93"/>
    <w:rsid w:val="0034253C"/>
    <w:rsid w:val="003427A5"/>
    <w:rsid w:val="003427C7"/>
    <w:rsid w:val="00342DE4"/>
    <w:rsid w:val="00342E37"/>
    <w:rsid w:val="00342E54"/>
    <w:rsid w:val="00342F44"/>
    <w:rsid w:val="003430E2"/>
    <w:rsid w:val="003430F5"/>
    <w:rsid w:val="00343189"/>
    <w:rsid w:val="0034368A"/>
    <w:rsid w:val="00343BCE"/>
    <w:rsid w:val="0034429B"/>
    <w:rsid w:val="003442C6"/>
    <w:rsid w:val="00344BD2"/>
    <w:rsid w:val="0034526C"/>
    <w:rsid w:val="00345387"/>
    <w:rsid w:val="00345805"/>
    <w:rsid w:val="00345C4D"/>
    <w:rsid w:val="00345CC5"/>
    <w:rsid w:val="00345F7C"/>
    <w:rsid w:val="00345FB3"/>
    <w:rsid w:val="00345FD6"/>
    <w:rsid w:val="00346002"/>
    <w:rsid w:val="003460D3"/>
    <w:rsid w:val="00346CCC"/>
    <w:rsid w:val="0034703B"/>
    <w:rsid w:val="0034706D"/>
    <w:rsid w:val="003474DC"/>
    <w:rsid w:val="003474EE"/>
    <w:rsid w:val="00347734"/>
    <w:rsid w:val="003478FB"/>
    <w:rsid w:val="00347919"/>
    <w:rsid w:val="00350011"/>
    <w:rsid w:val="00350046"/>
    <w:rsid w:val="003500FC"/>
    <w:rsid w:val="0035026E"/>
    <w:rsid w:val="003507CD"/>
    <w:rsid w:val="0035082C"/>
    <w:rsid w:val="00350A47"/>
    <w:rsid w:val="00350ABA"/>
    <w:rsid w:val="00350CE3"/>
    <w:rsid w:val="00350D7A"/>
    <w:rsid w:val="00351283"/>
    <w:rsid w:val="0035189B"/>
    <w:rsid w:val="00351C26"/>
    <w:rsid w:val="00351D03"/>
    <w:rsid w:val="00351D98"/>
    <w:rsid w:val="00351FDE"/>
    <w:rsid w:val="00352A0F"/>
    <w:rsid w:val="00353200"/>
    <w:rsid w:val="00353392"/>
    <w:rsid w:val="00353836"/>
    <w:rsid w:val="003539CB"/>
    <w:rsid w:val="00353AF1"/>
    <w:rsid w:val="00353C7B"/>
    <w:rsid w:val="00353D87"/>
    <w:rsid w:val="00353DFF"/>
    <w:rsid w:val="003542C5"/>
    <w:rsid w:val="003545A9"/>
    <w:rsid w:val="00354752"/>
    <w:rsid w:val="00354A06"/>
    <w:rsid w:val="00355180"/>
    <w:rsid w:val="00355585"/>
    <w:rsid w:val="003555A7"/>
    <w:rsid w:val="0035590C"/>
    <w:rsid w:val="00355A66"/>
    <w:rsid w:val="00355C1F"/>
    <w:rsid w:val="003560F7"/>
    <w:rsid w:val="0035624A"/>
    <w:rsid w:val="00356299"/>
    <w:rsid w:val="00356EBC"/>
    <w:rsid w:val="00357143"/>
    <w:rsid w:val="00357357"/>
    <w:rsid w:val="003578F3"/>
    <w:rsid w:val="0035796F"/>
    <w:rsid w:val="00357979"/>
    <w:rsid w:val="0036001A"/>
    <w:rsid w:val="00360095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2FC1"/>
    <w:rsid w:val="0036334C"/>
    <w:rsid w:val="00363423"/>
    <w:rsid w:val="003635BD"/>
    <w:rsid w:val="00363679"/>
    <w:rsid w:val="00363FE3"/>
    <w:rsid w:val="003640CB"/>
    <w:rsid w:val="003640E5"/>
    <w:rsid w:val="00364206"/>
    <w:rsid w:val="003647FE"/>
    <w:rsid w:val="00364878"/>
    <w:rsid w:val="00364886"/>
    <w:rsid w:val="00364BA7"/>
    <w:rsid w:val="00364C4C"/>
    <w:rsid w:val="0036500A"/>
    <w:rsid w:val="003651D8"/>
    <w:rsid w:val="003656E9"/>
    <w:rsid w:val="003659C4"/>
    <w:rsid w:val="00365CBC"/>
    <w:rsid w:val="00365E06"/>
    <w:rsid w:val="00365E4C"/>
    <w:rsid w:val="00365F4F"/>
    <w:rsid w:val="00365FAD"/>
    <w:rsid w:val="00366365"/>
    <w:rsid w:val="0036661F"/>
    <w:rsid w:val="00366A00"/>
    <w:rsid w:val="003674E8"/>
    <w:rsid w:val="003676C5"/>
    <w:rsid w:val="003679F6"/>
    <w:rsid w:val="00367BD7"/>
    <w:rsid w:val="00367DCA"/>
    <w:rsid w:val="00367F44"/>
    <w:rsid w:val="0037015B"/>
    <w:rsid w:val="00370319"/>
    <w:rsid w:val="0037039A"/>
    <w:rsid w:val="003707DE"/>
    <w:rsid w:val="003707E8"/>
    <w:rsid w:val="003709A8"/>
    <w:rsid w:val="00370FED"/>
    <w:rsid w:val="003710BA"/>
    <w:rsid w:val="00371336"/>
    <w:rsid w:val="003713AA"/>
    <w:rsid w:val="003715A3"/>
    <w:rsid w:val="0037189D"/>
    <w:rsid w:val="00371BFE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3DF3"/>
    <w:rsid w:val="0037457C"/>
    <w:rsid w:val="00374DB9"/>
    <w:rsid w:val="00375226"/>
    <w:rsid w:val="00375595"/>
    <w:rsid w:val="00375B4C"/>
    <w:rsid w:val="00375DC6"/>
    <w:rsid w:val="00376179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8BA"/>
    <w:rsid w:val="00377B32"/>
    <w:rsid w:val="00377C09"/>
    <w:rsid w:val="00377E9E"/>
    <w:rsid w:val="00380108"/>
    <w:rsid w:val="003801FB"/>
    <w:rsid w:val="003802E3"/>
    <w:rsid w:val="003804B7"/>
    <w:rsid w:val="003804F8"/>
    <w:rsid w:val="00380AAA"/>
    <w:rsid w:val="00380AF0"/>
    <w:rsid w:val="00380B29"/>
    <w:rsid w:val="00380DA4"/>
    <w:rsid w:val="00381135"/>
    <w:rsid w:val="003812A7"/>
    <w:rsid w:val="00381449"/>
    <w:rsid w:val="00381654"/>
    <w:rsid w:val="00381732"/>
    <w:rsid w:val="00381737"/>
    <w:rsid w:val="00381A1F"/>
    <w:rsid w:val="00381AC1"/>
    <w:rsid w:val="00381B55"/>
    <w:rsid w:val="0038210C"/>
    <w:rsid w:val="0038224E"/>
    <w:rsid w:val="00382422"/>
    <w:rsid w:val="0038260F"/>
    <w:rsid w:val="003826A8"/>
    <w:rsid w:val="003828B2"/>
    <w:rsid w:val="00382CB0"/>
    <w:rsid w:val="00382DC4"/>
    <w:rsid w:val="00383164"/>
    <w:rsid w:val="0038363F"/>
    <w:rsid w:val="00383898"/>
    <w:rsid w:val="00383D64"/>
    <w:rsid w:val="00384356"/>
    <w:rsid w:val="003843E7"/>
    <w:rsid w:val="00384878"/>
    <w:rsid w:val="003848D5"/>
    <w:rsid w:val="00384A7D"/>
    <w:rsid w:val="00384B39"/>
    <w:rsid w:val="00384B3D"/>
    <w:rsid w:val="00384F4B"/>
    <w:rsid w:val="00385772"/>
    <w:rsid w:val="0038583B"/>
    <w:rsid w:val="00385E35"/>
    <w:rsid w:val="003864D7"/>
    <w:rsid w:val="00386643"/>
    <w:rsid w:val="00386A0C"/>
    <w:rsid w:val="00386ACE"/>
    <w:rsid w:val="00386D08"/>
    <w:rsid w:val="00387068"/>
    <w:rsid w:val="003874B0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D82"/>
    <w:rsid w:val="00391E2E"/>
    <w:rsid w:val="00392479"/>
    <w:rsid w:val="003924E4"/>
    <w:rsid w:val="00392526"/>
    <w:rsid w:val="003929F1"/>
    <w:rsid w:val="00393257"/>
    <w:rsid w:val="0039327E"/>
    <w:rsid w:val="00393395"/>
    <w:rsid w:val="00393C45"/>
    <w:rsid w:val="00393C8A"/>
    <w:rsid w:val="003941A1"/>
    <w:rsid w:val="003942BB"/>
    <w:rsid w:val="00394852"/>
    <w:rsid w:val="003948EA"/>
    <w:rsid w:val="00394ADF"/>
    <w:rsid w:val="003951FE"/>
    <w:rsid w:val="003956C0"/>
    <w:rsid w:val="003959E3"/>
    <w:rsid w:val="00395C03"/>
    <w:rsid w:val="00395C91"/>
    <w:rsid w:val="00395E5D"/>
    <w:rsid w:val="00395F77"/>
    <w:rsid w:val="00396268"/>
    <w:rsid w:val="00396D9C"/>
    <w:rsid w:val="00396EFA"/>
    <w:rsid w:val="00397060"/>
    <w:rsid w:val="00397234"/>
    <w:rsid w:val="00397335"/>
    <w:rsid w:val="003975FA"/>
    <w:rsid w:val="00397789"/>
    <w:rsid w:val="003978AE"/>
    <w:rsid w:val="00397DE9"/>
    <w:rsid w:val="003A0203"/>
    <w:rsid w:val="003A028C"/>
    <w:rsid w:val="003A02F7"/>
    <w:rsid w:val="003A037D"/>
    <w:rsid w:val="003A056C"/>
    <w:rsid w:val="003A0936"/>
    <w:rsid w:val="003A0A18"/>
    <w:rsid w:val="003A100D"/>
    <w:rsid w:val="003A142A"/>
    <w:rsid w:val="003A1442"/>
    <w:rsid w:val="003A17FA"/>
    <w:rsid w:val="003A1AE9"/>
    <w:rsid w:val="003A219A"/>
    <w:rsid w:val="003A27BC"/>
    <w:rsid w:val="003A29ED"/>
    <w:rsid w:val="003A2A34"/>
    <w:rsid w:val="003A3258"/>
    <w:rsid w:val="003A3528"/>
    <w:rsid w:val="003A3783"/>
    <w:rsid w:val="003A3E41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45"/>
    <w:rsid w:val="003A5DBF"/>
    <w:rsid w:val="003A5E57"/>
    <w:rsid w:val="003A6082"/>
    <w:rsid w:val="003A6649"/>
    <w:rsid w:val="003A669E"/>
    <w:rsid w:val="003A688F"/>
    <w:rsid w:val="003A68F7"/>
    <w:rsid w:val="003A6A4E"/>
    <w:rsid w:val="003A6FC7"/>
    <w:rsid w:val="003A7239"/>
    <w:rsid w:val="003A73EA"/>
    <w:rsid w:val="003A7D54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D13"/>
    <w:rsid w:val="003B1DF1"/>
    <w:rsid w:val="003B219F"/>
    <w:rsid w:val="003B22E0"/>
    <w:rsid w:val="003B24D2"/>
    <w:rsid w:val="003B2834"/>
    <w:rsid w:val="003B2A3D"/>
    <w:rsid w:val="003B2B0B"/>
    <w:rsid w:val="003B2BF9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4177"/>
    <w:rsid w:val="003B4273"/>
    <w:rsid w:val="003B4656"/>
    <w:rsid w:val="003B4795"/>
    <w:rsid w:val="003B4DC1"/>
    <w:rsid w:val="003B4F5B"/>
    <w:rsid w:val="003B5038"/>
    <w:rsid w:val="003B516F"/>
    <w:rsid w:val="003B576B"/>
    <w:rsid w:val="003B576C"/>
    <w:rsid w:val="003B5A99"/>
    <w:rsid w:val="003B5C6D"/>
    <w:rsid w:val="003B5D04"/>
    <w:rsid w:val="003B5FE4"/>
    <w:rsid w:val="003B62F8"/>
    <w:rsid w:val="003B6629"/>
    <w:rsid w:val="003B68AC"/>
    <w:rsid w:val="003B6B93"/>
    <w:rsid w:val="003B6E90"/>
    <w:rsid w:val="003B7930"/>
    <w:rsid w:val="003B79E0"/>
    <w:rsid w:val="003B7C10"/>
    <w:rsid w:val="003B7E80"/>
    <w:rsid w:val="003B7EF9"/>
    <w:rsid w:val="003C04C5"/>
    <w:rsid w:val="003C0618"/>
    <w:rsid w:val="003C0758"/>
    <w:rsid w:val="003C0B84"/>
    <w:rsid w:val="003C0BBF"/>
    <w:rsid w:val="003C1280"/>
    <w:rsid w:val="003C13E3"/>
    <w:rsid w:val="003C177E"/>
    <w:rsid w:val="003C1834"/>
    <w:rsid w:val="003C1A7E"/>
    <w:rsid w:val="003C1A9A"/>
    <w:rsid w:val="003C1DB7"/>
    <w:rsid w:val="003C1DBB"/>
    <w:rsid w:val="003C1E8C"/>
    <w:rsid w:val="003C1E93"/>
    <w:rsid w:val="003C1FDE"/>
    <w:rsid w:val="003C2127"/>
    <w:rsid w:val="003C2185"/>
    <w:rsid w:val="003C2334"/>
    <w:rsid w:val="003C2641"/>
    <w:rsid w:val="003C2A75"/>
    <w:rsid w:val="003C2D5B"/>
    <w:rsid w:val="003C2DF8"/>
    <w:rsid w:val="003C3004"/>
    <w:rsid w:val="003C33A2"/>
    <w:rsid w:val="003C362D"/>
    <w:rsid w:val="003C374A"/>
    <w:rsid w:val="003C37CA"/>
    <w:rsid w:val="003C39B8"/>
    <w:rsid w:val="003C3CD2"/>
    <w:rsid w:val="003C4876"/>
    <w:rsid w:val="003C5228"/>
    <w:rsid w:val="003C5504"/>
    <w:rsid w:val="003C5523"/>
    <w:rsid w:val="003C55A0"/>
    <w:rsid w:val="003C58A8"/>
    <w:rsid w:val="003C5B78"/>
    <w:rsid w:val="003C5F30"/>
    <w:rsid w:val="003C5F52"/>
    <w:rsid w:val="003C5FDD"/>
    <w:rsid w:val="003C604A"/>
    <w:rsid w:val="003C64FC"/>
    <w:rsid w:val="003C680D"/>
    <w:rsid w:val="003C69A1"/>
    <w:rsid w:val="003C6C3B"/>
    <w:rsid w:val="003C6D10"/>
    <w:rsid w:val="003C6F97"/>
    <w:rsid w:val="003C6FC7"/>
    <w:rsid w:val="003C751F"/>
    <w:rsid w:val="003C786E"/>
    <w:rsid w:val="003C7AF5"/>
    <w:rsid w:val="003C7CF7"/>
    <w:rsid w:val="003C7DC7"/>
    <w:rsid w:val="003C7E76"/>
    <w:rsid w:val="003C7FFB"/>
    <w:rsid w:val="003D0037"/>
    <w:rsid w:val="003D0866"/>
    <w:rsid w:val="003D0868"/>
    <w:rsid w:val="003D0A11"/>
    <w:rsid w:val="003D0CD2"/>
    <w:rsid w:val="003D145F"/>
    <w:rsid w:val="003D1A23"/>
    <w:rsid w:val="003D208D"/>
    <w:rsid w:val="003D2841"/>
    <w:rsid w:val="003D29AD"/>
    <w:rsid w:val="003D2C7B"/>
    <w:rsid w:val="003D2DB6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666"/>
    <w:rsid w:val="003D4E24"/>
    <w:rsid w:val="003D4E65"/>
    <w:rsid w:val="003D5059"/>
    <w:rsid w:val="003D541E"/>
    <w:rsid w:val="003D5499"/>
    <w:rsid w:val="003D60D7"/>
    <w:rsid w:val="003D6512"/>
    <w:rsid w:val="003D6CBB"/>
    <w:rsid w:val="003D7C5C"/>
    <w:rsid w:val="003D7F83"/>
    <w:rsid w:val="003E009C"/>
    <w:rsid w:val="003E0691"/>
    <w:rsid w:val="003E0A0B"/>
    <w:rsid w:val="003E0D70"/>
    <w:rsid w:val="003E0E4E"/>
    <w:rsid w:val="003E1024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EBB"/>
    <w:rsid w:val="003E3287"/>
    <w:rsid w:val="003E3856"/>
    <w:rsid w:val="003E3A70"/>
    <w:rsid w:val="003E3B9C"/>
    <w:rsid w:val="003E3CFD"/>
    <w:rsid w:val="003E3E62"/>
    <w:rsid w:val="003E3F5F"/>
    <w:rsid w:val="003E417F"/>
    <w:rsid w:val="003E44D7"/>
    <w:rsid w:val="003E44E4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7DF"/>
    <w:rsid w:val="003F0D21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742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45"/>
    <w:rsid w:val="003F45FC"/>
    <w:rsid w:val="003F4BC0"/>
    <w:rsid w:val="003F4D7E"/>
    <w:rsid w:val="003F4F2C"/>
    <w:rsid w:val="003F553E"/>
    <w:rsid w:val="003F5BFD"/>
    <w:rsid w:val="003F5F94"/>
    <w:rsid w:val="003F5FFC"/>
    <w:rsid w:val="003F6433"/>
    <w:rsid w:val="003F653B"/>
    <w:rsid w:val="003F65AD"/>
    <w:rsid w:val="003F6A18"/>
    <w:rsid w:val="003F6BD3"/>
    <w:rsid w:val="003F6C8E"/>
    <w:rsid w:val="003F73AE"/>
    <w:rsid w:val="003F76BC"/>
    <w:rsid w:val="003F7761"/>
    <w:rsid w:val="003F7B43"/>
    <w:rsid w:val="003F7C87"/>
    <w:rsid w:val="0040075F"/>
    <w:rsid w:val="00400784"/>
    <w:rsid w:val="004008A3"/>
    <w:rsid w:val="00400D0C"/>
    <w:rsid w:val="00400E42"/>
    <w:rsid w:val="00400E8E"/>
    <w:rsid w:val="00401781"/>
    <w:rsid w:val="00401A22"/>
    <w:rsid w:val="00401B9C"/>
    <w:rsid w:val="00401FEB"/>
    <w:rsid w:val="00402491"/>
    <w:rsid w:val="004024A1"/>
    <w:rsid w:val="00402AF4"/>
    <w:rsid w:val="004031B2"/>
    <w:rsid w:val="00403660"/>
    <w:rsid w:val="0040369B"/>
    <w:rsid w:val="004037A5"/>
    <w:rsid w:val="004038BA"/>
    <w:rsid w:val="00403A39"/>
    <w:rsid w:val="00403C17"/>
    <w:rsid w:val="00403D29"/>
    <w:rsid w:val="0040405B"/>
    <w:rsid w:val="004040EA"/>
    <w:rsid w:val="0040411C"/>
    <w:rsid w:val="004042B6"/>
    <w:rsid w:val="004042FC"/>
    <w:rsid w:val="00404329"/>
    <w:rsid w:val="00404632"/>
    <w:rsid w:val="00404EC1"/>
    <w:rsid w:val="00404EC5"/>
    <w:rsid w:val="0040576F"/>
    <w:rsid w:val="004058AF"/>
    <w:rsid w:val="00405A10"/>
    <w:rsid w:val="00405A4E"/>
    <w:rsid w:val="00405FE6"/>
    <w:rsid w:val="004061AD"/>
    <w:rsid w:val="0040633D"/>
    <w:rsid w:val="004066A0"/>
    <w:rsid w:val="00406D1F"/>
    <w:rsid w:val="00407161"/>
    <w:rsid w:val="00407516"/>
    <w:rsid w:val="004078B5"/>
    <w:rsid w:val="00407F8F"/>
    <w:rsid w:val="00407FE5"/>
    <w:rsid w:val="00410044"/>
    <w:rsid w:val="004100F0"/>
    <w:rsid w:val="00410680"/>
    <w:rsid w:val="0041072F"/>
    <w:rsid w:val="00410BF1"/>
    <w:rsid w:val="00410FD3"/>
    <w:rsid w:val="004115A8"/>
    <w:rsid w:val="00411C75"/>
    <w:rsid w:val="00412161"/>
    <w:rsid w:val="004121DE"/>
    <w:rsid w:val="004122B2"/>
    <w:rsid w:val="0041233F"/>
    <w:rsid w:val="004127BF"/>
    <w:rsid w:val="00412A1C"/>
    <w:rsid w:val="00412D32"/>
    <w:rsid w:val="00412E1F"/>
    <w:rsid w:val="0041311B"/>
    <w:rsid w:val="004135E3"/>
    <w:rsid w:val="00413933"/>
    <w:rsid w:val="00413AE9"/>
    <w:rsid w:val="00413B35"/>
    <w:rsid w:val="00413B95"/>
    <w:rsid w:val="00413CE2"/>
    <w:rsid w:val="00414694"/>
    <w:rsid w:val="00414B45"/>
    <w:rsid w:val="00414DBF"/>
    <w:rsid w:val="00414F7F"/>
    <w:rsid w:val="00414FE3"/>
    <w:rsid w:val="004150EB"/>
    <w:rsid w:val="00415266"/>
    <w:rsid w:val="004152D2"/>
    <w:rsid w:val="00415560"/>
    <w:rsid w:val="004155F9"/>
    <w:rsid w:val="00415EBC"/>
    <w:rsid w:val="00416321"/>
    <w:rsid w:val="0041684F"/>
    <w:rsid w:val="00416B2D"/>
    <w:rsid w:val="00416C60"/>
    <w:rsid w:val="004177DB"/>
    <w:rsid w:val="00417C10"/>
    <w:rsid w:val="00417DCA"/>
    <w:rsid w:val="00420469"/>
    <w:rsid w:val="00420486"/>
    <w:rsid w:val="00420A59"/>
    <w:rsid w:val="00421051"/>
    <w:rsid w:val="00421104"/>
    <w:rsid w:val="0042122B"/>
    <w:rsid w:val="004213EE"/>
    <w:rsid w:val="0042177F"/>
    <w:rsid w:val="00421986"/>
    <w:rsid w:val="00421990"/>
    <w:rsid w:val="00421BB5"/>
    <w:rsid w:val="00421F86"/>
    <w:rsid w:val="00422408"/>
    <w:rsid w:val="00422D74"/>
    <w:rsid w:val="004238A7"/>
    <w:rsid w:val="0042403A"/>
    <w:rsid w:val="00424AAA"/>
    <w:rsid w:val="00424BAB"/>
    <w:rsid w:val="00424C05"/>
    <w:rsid w:val="00424DF2"/>
    <w:rsid w:val="004253CF"/>
    <w:rsid w:val="00425C16"/>
    <w:rsid w:val="00425E85"/>
    <w:rsid w:val="0042600B"/>
    <w:rsid w:val="00426225"/>
    <w:rsid w:val="0042654E"/>
    <w:rsid w:val="00426599"/>
    <w:rsid w:val="00426CB5"/>
    <w:rsid w:val="00426D20"/>
    <w:rsid w:val="004272A0"/>
    <w:rsid w:val="004272C5"/>
    <w:rsid w:val="0042749A"/>
    <w:rsid w:val="0042750A"/>
    <w:rsid w:val="00427643"/>
    <w:rsid w:val="004278F5"/>
    <w:rsid w:val="00427E22"/>
    <w:rsid w:val="00427E54"/>
    <w:rsid w:val="00427F89"/>
    <w:rsid w:val="00427FA8"/>
    <w:rsid w:val="00430557"/>
    <w:rsid w:val="0043084C"/>
    <w:rsid w:val="00430B95"/>
    <w:rsid w:val="004318E7"/>
    <w:rsid w:val="00431C08"/>
    <w:rsid w:val="00431C9A"/>
    <w:rsid w:val="0043215D"/>
    <w:rsid w:val="004325E9"/>
    <w:rsid w:val="004328B1"/>
    <w:rsid w:val="00432ECB"/>
    <w:rsid w:val="004331A8"/>
    <w:rsid w:val="004331EA"/>
    <w:rsid w:val="0043339D"/>
    <w:rsid w:val="00433767"/>
    <w:rsid w:val="004339BA"/>
    <w:rsid w:val="00433E6F"/>
    <w:rsid w:val="0043404C"/>
    <w:rsid w:val="00434241"/>
    <w:rsid w:val="0043460B"/>
    <w:rsid w:val="004350BB"/>
    <w:rsid w:val="004354C4"/>
    <w:rsid w:val="004357BC"/>
    <w:rsid w:val="004361DF"/>
    <w:rsid w:val="0043647D"/>
    <w:rsid w:val="004369F7"/>
    <w:rsid w:val="00436AFC"/>
    <w:rsid w:val="00436B4B"/>
    <w:rsid w:val="00437002"/>
    <w:rsid w:val="00437060"/>
    <w:rsid w:val="00437279"/>
    <w:rsid w:val="0043728C"/>
    <w:rsid w:val="004372BE"/>
    <w:rsid w:val="004373B9"/>
    <w:rsid w:val="00437BAB"/>
    <w:rsid w:val="00437C33"/>
    <w:rsid w:val="00437C95"/>
    <w:rsid w:val="00437CAE"/>
    <w:rsid w:val="00437F89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10F0"/>
    <w:rsid w:val="00441182"/>
    <w:rsid w:val="004415C0"/>
    <w:rsid w:val="00441887"/>
    <w:rsid w:val="00441AA3"/>
    <w:rsid w:val="00441B0E"/>
    <w:rsid w:val="00442437"/>
    <w:rsid w:val="00442CCA"/>
    <w:rsid w:val="0044311E"/>
    <w:rsid w:val="0044369D"/>
    <w:rsid w:val="0044370C"/>
    <w:rsid w:val="00443877"/>
    <w:rsid w:val="00443E03"/>
    <w:rsid w:val="00443E3F"/>
    <w:rsid w:val="00443E4A"/>
    <w:rsid w:val="004442B0"/>
    <w:rsid w:val="0044455F"/>
    <w:rsid w:val="00444902"/>
    <w:rsid w:val="00444A2F"/>
    <w:rsid w:val="00444B65"/>
    <w:rsid w:val="00444D31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BF1"/>
    <w:rsid w:val="004506DA"/>
    <w:rsid w:val="004509B6"/>
    <w:rsid w:val="00451149"/>
    <w:rsid w:val="0045167E"/>
    <w:rsid w:val="00451784"/>
    <w:rsid w:val="00451CD6"/>
    <w:rsid w:val="00451E4F"/>
    <w:rsid w:val="004520F8"/>
    <w:rsid w:val="004521FC"/>
    <w:rsid w:val="00452A06"/>
    <w:rsid w:val="00452C01"/>
    <w:rsid w:val="00452D32"/>
    <w:rsid w:val="00452E01"/>
    <w:rsid w:val="0045309B"/>
    <w:rsid w:val="00453226"/>
    <w:rsid w:val="004532F0"/>
    <w:rsid w:val="00453AAA"/>
    <w:rsid w:val="00453BF9"/>
    <w:rsid w:val="00454510"/>
    <w:rsid w:val="00454595"/>
    <w:rsid w:val="00454883"/>
    <w:rsid w:val="00454A73"/>
    <w:rsid w:val="00454B6B"/>
    <w:rsid w:val="00455057"/>
    <w:rsid w:val="00455468"/>
    <w:rsid w:val="004555F8"/>
    <w:rsid w:val="00455785"/>
    <w:rsid w:val="00455C20"/>
    <w:rsid w:val="00455C85"/>
    <w:rsid w:val="0045649D"/>
    <w:rsid w:val="00456659"/>
    <w:rsid w:val="00456AE2"/>
    <w:rsid w:val="0045706E"/>
    <w:rsid w:val="004577EB"/>
    <w:rsid w:val="00457B91"/>
    <w:rsid w:val="004603E6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8B"/>
    <w:rsid w:val="0046246C"/>
    <w:rsid w:val="00462776"/>
    <w:rsid w:val="004627EC"/>
    <w:rsid w:val="00462866"/>
    <w:rsid w:val="00462ECC"/>
    <w:rsid w:val="00462FBC"/>
    <w:rsid w:val="00463095"/>
    <w:rsid w:val="0046318D"/>
    <w:rsid w:val="00463587"/>
    <w:rsid w:val="004638AC"/>
    <w:rsid w:val="00463C72"/>
    <w:rsid w:val="00463F5B"/>
    <w:rsid w:val="00464008"/>
    <w:rsid w:val="00464838"/>
    <w:rsid w:val="00464AD6"/>
    <w:rsid w:val="00465434"/>
    <w:rsid w:val="0046547F"/>
    <w:rsid w:val="00465F51"/>
    <w:rsid w:val="00466262"/>
    <w:rsid w:val="004663BE"/>
    <w:rsid w:val="004667B6"/>
    <w:rsid w:val="00466903"/>
    <w:rsid w:val="00466C20"/>
    <w:rsid w:val="00466D3D"/>
    <w:rsid w:val="00466DF2"/>
    <w:rsid w:val="00466F3D"/>
    <w:rsid w:val="00467275"/>
    <w:rsid w:val="0046736D"/>
    <w:rsid w:val="00467544"/>
    <w:rsid w:val="00467616"/>
    <w:rsid w:val="00467629"/>
    <w:rsid w:val="004678D2"/>
    <w:rsid w:val="00467CF5"/>
    <w:rsid w:val="00470090"/>
    <w:rsid w:val="0047023A"/>
    <w:rsid w:val="00470514"/>
    <w:rsid w:val="004707FE"/>
    <w:rsid w:val="004708AE"/>
    <w:rsid w:val="004709BC"/>
    <w:rsid w:val="00470D14"/>
    <w:rsid w:val="004715B4"/>
    <w:rsid w:val="004718C3"/>
    <w:rsid w:val="0047192F"/>
    <w:rsid w:val="00471DA5"/>
    <w:rsid w:val="00472068"/>
    <w:rsid w:val="0047207F"/>
    <w:rsid w:val="00472396"/>
    <w:rsid w:val="004725A3"/>
    <w:rsid w:val="00473685"/>
    <w:rsid w:val="004739D0"/>
    <w:rsid w:val="00473A89"/>
    <w:rsid w:val="00473D41"/>
    <w:rsid w:val="0047415A"/>
    <w:rsid w:val="00474184"/>
    <w:rsid w:val="0047449F"/>
    <w:rsid w:val="00474653"/>
    <w:rsid w:val="004748EB"/>
    <w:rsid w:val="00474B05"/>
    <w:rsid w:val="00475132"/>
    <w:rsid w:val="0047549B"/>
    <w:rsid w:val="004755CF"/>
    <w:rsid w:val="004757C9"/>
    <w:rsid w:val="00475A83"/>
    <w:rsid w:val="00476070"/>
    <w:rsid w:val="004762DC"/>
    <w:rsid w:val="00476766"/>
    <w:rsid w:val="00476911"/>
    <w:rsid w:val="00476BEC"/>
    <w:rsid w:val="00476C75"/>
    <w:rsid w:val="00476D8E"/>
    <w:rsid w:val="00476F96"/>
    <w:rsid w:val="004777B4"/>
    <w:rsid w:val="004777F2"/>
    <w:rsid w:val="004801EE"/>
    <w:rsid w:val="00480215"/>
    <w:rsid w:val="00480245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E49"/>
    <w:rsid w:val="00483E9F"/>
    <w:rsid w:val="00484131"/>
    <w:rsid w:val="004841E1"/>
    <w:rsid w:val="00484382"/>
    <w:rsid w:val="00484752"/>
    <w:rsid w:val="004848D5"/>
    <w:rsid w:val="00484A47"/>
    <w:rsid w:val="00484A76"/>
    <w:rsid w:val="00484B11"/>
    <w:rsid w:val="00484B41"/>
    <w:rsid w:val="00485799"/>
    <w:rsid w:val="0048583F"/>
    <w:rsid w:val="0048595D"/>
    <w:rsid w:val="00485B78"/>
    <w:rsid w:val="00485D48"/>
    <w:rsid w:val="00485D64"/>
    <w:rsid w:val="00485E38"/>
    <w:rsid w:val="0048623E"/>
    <w:rsid w:val="004866B9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580"/>
    <w:rsid w:val="0049070E"/>
    <w:rsid w:val="00490733"/>
    <w:rsid w:val="004907C6"/>
    <w:rsid w:val="0049086E"/>
    <w:rsid w:val="00490BBC"/>
    <w:rsid w:val="00490F72"/>
    <w:rsid w:val="0049109F"/>
    <w:rsid w:val="0049147C"/>
    <w:rsid w:val="004914F6"/>
    <w:rsid w:val="0049182C"/>
    <w:rsid w:val="00491A3B"/>
    <w:rsid w:val="00491B60"/>
    <w:rsid w:val="00491BA7"/>
    <w:rsid w:val="00492E5E"/>
    <w:rsid w:val="00493148"/>
    <w:rsid w:val="00493484"/>
    <w:rsid w:val="004935CF"/>
    <w:rsid w:val="00493B53"/>
    <w:rsid w:val="00493B7E"/>
    <w:rsid w:val="00493CA3"/>
    <w:rsid w:val="00493E50"/>
    <w:rsid w:val="0049425D"/>
    <w:rsid w:val="004942EE"/>
    <w:rsid w:val="004944E4"/>
    <w:rsid w:val="0049452A"/>
    <w:rsid w:val="00494A76"/>
    <w:rsid w:val="00494F97"/>
    <w:rsid w:val="00494FE8"/>
    <w:rsid w:val="004951FB"/>
    <w:rsid w:val="00495B2C"/>
    <w:rsid w:val="00495DDC"/>
    <w:rsid w:val="00495FA1"/>
    <w:rsid w:val="00496050"/>
    <w:rsid w:val="00496303"/>
    <w:rsid w:val="004965F6"/>
    <w:rsid w:val="00496863"/>
    <w:rsid w:val="004969E1"/>
    <w:rsid w:val="00496BE2"/>
    <w:rsid w:val="00496CBC"/>
    <w:rsid w:val="00496DD2"/>
    <w:rsid w:val="00496F6A"/>
    <w:rsid w:val="00496F95"/>
    <w:rsid w:val="00497174"/>
    <w:rsid w:val="0049733E"/>
    <w:rsid w:val="00497676"/>
    <w:rsid w:val="004977EB"/>
    <w:rsid w:val="00497DE1"/>
    <w:rsid w:val="00497FEF"/>
    <w:rsid w:val="004A0349"/>
    <w:rsid w:val="004A079B"/>
    <w:rsid w:val="004A0868"/>
    <w:rsid w:val="004A099D"/>
    <w:rsid w:val="004A09C8"/>
    <w:rsid w:val="004A0A5E"/>
    <w:rsid w:val="004A0BE1"/>
    <w:rsid w:val="004A0D0A"/>
    <w:rsid w:val="004A0D68"/>
    <w:rsid w:val="004A16F3"/>
    <w:rsid w:val="004A192D"/>
    <w:rsid w:val="004A1EE3"/>
    <w:rsid w:val="004A23CD"/>
    <w:rsid w:val="004A24F1"/>
    <w:rsid w:val="004A2CB3"/>
    <w:rsid w:val="004A2CC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A0"/>
    <w:rsid w:val="004A59B1"/>
    <w:rsid w:val="004A5A52"/>
    <w:rsid w:val="004A5A8E"/>
    <w:rsid w:val="004A5ADC"/>
    <w:rsid w:val="004A5C35"/>
    <w:rsid w:val="004A6893"/>
    <w:rsid w:val="004A6D31"/>
    <w:rsid w:val="004A6E62"/>
    <w:rsid w:val="004A6F97"/>
    <w:rsid w:val="004A702A"/>
    <w:rsid w:val="004A7051"/>
    <w:rsid w:val="004A70EC"/>
    <w:rsid w:val="004A7560"/>
    <w:rsid w:val="004A7BCB"/>
    <w:rsid w:val="004A7F10"/>
    <w:rsid w:val="004B0184"/>
    <w:rsid w:val="004B095C"/>
    <w:rsid w:val="004B0A26"/>
    <w:rsid w:val="004B0C46"/>
    <w:rsid w:val="004B0C63"/>
    <w:rsid w:val="004B1048"/>
    <w:rsid w:val="004B1ECF"/>
    <w:rsid w:val="004B20B9"/>
    <w:rsid w:val="004B23BA"/>
    <w:rsid w:val="004B272D"/>
    <w:rsid w:val="004B27BF"/>
    <w:rsid w:val="004B283F"/>
    <w:rsid w:val="004B28B7"/>
    <w:rsid w:val="004B28FA"/>
    <w:rsid w:val="004B2909"/>
    <w:rsid w:val="004B2B47"/>
    <w:rsid w:val="004B2C15"/>
    <w:rsid w:val="004B330B"/>
    <w:rsid w:val="004B363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28F"/>
    <w:rsid w:val="004B43CC"/>
    <w:rsid w:val="004B441F"/>
    <w:rsid w:val="004B4564"/>
    <w:rsid w:val="004B46A3"/>
    <w:rsid w:val="004B474B"/>
    <w:rsid w:val="004B4D4F"/>
    <w:rsid w:val="004B5759"/>
    <w:rsid w:val="004B57BA"/>
    <w:rsid w:val="004B5957"/>
    <w:rsid w:val="004B597E"/>
    <w:rsid w:val="004B5E8F"/>
    <w:rsid w:val="004B5FD5"/>
    <w:rsid w:val="004B62E1"/>
    <w:rsid w:val="004B63BD"/>
    <w:rsid w:val="004B65DF"/>
    <w:rsid w:val="004B6972"/>
    <w:rsid w:val="004B6C27"/>
    <w:rsid w:val="004B6DD0"/>
    <w:rsid w:val="004B6F8E"/>
    <w:rsid w:val="004B722F"/>
    <w:rsid w:val="004B7263"/>
    <w:rsid w:val="004B78C2"/>
    <w:rsid w:val="004B7904"/>
    <w:rsid w:val="004B7D17"/>
    <w:rsid w:val="004B7EF3"/>
    <w:rsid w:val="004C01AA"/>
    <w:rsid w:val="004C0DB9"/>
    <w:rsid w:val="004C0EDC"/>
    <w:rsid w:val="004C0F82"/>
    <w:rsid w:val="004C167B"/>
    <w:rsid w:val="004C1758"/>
    <w:rsid w:val="004C1AA7"/>
    <w:rsid w:val="004C278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963"/>
    <w:rsid w:val="004C4CB3"/>
    <w:rsid w:val="004C4F4A"/>
    <w:rsid w:val="004C502E"/>
    <w:rsid w:val="004C5472"/>
    <w:rsid w:val="004C5C77"/>
    <w:rsid w:val="004C5DDB"/>
    <w:rsid w:val="004C5F08"/>
    <w:rsid w:val="004C5F58"/>
    <w:rsid w:val="004C6410"/>
    <w:rsid w:val="004C6ACD"/>
    <w:rsid w:val="004C6FCB"/>
    <w:rsid w:val="004C7366"/>
    <w:rsid w:val="004C7B76"/>
    <w:rsid w:val="004C7C91"/>
    <w:rsid w:val="004C7EB6"/>
    <w:rsid w:val="004C7F8E"/>
    <w:rsid w:val="004D0002"/>
    <w:rsid w:val="004D060B"/>
    <w:rsid w:val="004D0C5D"/>
    <w:rsid w:val="004D0C7C"/>
    <w:rsid w:val="004D107B"/>
    <w:rsid w:val="004D11E1"/>
    <w:rsid w:val="004D140A"/>
    <w:rsid w:val="004D16E0"/>
    <w:rsid w:val="004D193E"/>
    <w:rsid w:val="004D1941"/>
    <w:rsid w:val="004D1A2F"/>
    <w:rsid w:val="004D1AD2"/>
    <w:rsid w:val="004D1E45"/>
    <w:rsid w:val="004D1F2F"/>
    <w:rsid w:val="004D2296"/>
    <w:rsid w:val="004D238A"/>
    <w:rsid w:val="004D23A5"/>
    <w:rsid w:val="004D24C7"/>
    <w:rsid w:val="004D2AB8"/>
    <w:rsid w:val="004D2B84"/>
    <w:rsid w:val="004D2D6B"/>
    <w:rsid w:val="004D3001"/>
    <w:rsid w:val="004D301D"/>
    <w:rsid w:val="004D3043"/>
    <w:rsid w:val="004D3377"/>
    <w:rsid w:val="004D3561"/>
    <w:rsid w:val="004D3873"/>
    <w:rsid w:val="004D3B37"/>
    <w:rsid w:val="004D3CE3"/>
    <w:rsid w:val="004D3CF6"/>
    <w:rsid w:val="004D3D5D"/>
    <w:rsid w:val="004D3E1C"/>
    <w:rsid w:val="004D3F72"/>
    <w:rsid w:val="004D4BCF"/>
    <w:rsid w:val="004D4EDB"/>
    <w:rsid w:val="004D54F9"/>
    <w:rsid w:val="004D5646"/>
    <w:rsid w:val="004D56C7"/>
    <w:rsid w:val="004D5CC5"/>
    <w:rsid w:val="004D607A"/>
    <w:rsid w:val="004D60A7"/>
    <w:rsid w:val="004D61DF"/>
    <w:rsid w:val="004D663D"/>
    <w:rsid w:val="004D6769"/>
    <w:rsid w:val="004D68A3"/>
    <w:rsid w:val="004D6E2C"/>
    <w:rsid w:val="004D6EC2"/>
    <w:rsid w:val="004D7077"/>
    <w:rsid w:val="004D71B9"/>
    <w:rsid w:val="004D722B"/>
    <w:rsid w:val="004D7409"/>
    <w:rsid w:val="004D7614"/>
    <w:rsid w:val="004D76FF"/>
    <w:rsid w:val="004D780D"/>
    <w:rsid w:val="004D7A0B"/>
    <w:rsid w:val="004D7B4A"/>
    <w:rsid w:val="004E054B"/>
    <w:rsid w:val="004E05A5"/>
    <w:rsid w:val="004E0839"/>
    <w:rsid w:val="004E0A76"/>
    <w:rsid w:val="004E0B76"/>
    <w:rsid w:val="004E0DA5"/>
    <w:rsid w:val="004E1245"/>
    <w:rsid w:val="004E13C1"/>
    <w:rsid w:val="004E25C1"/>
    <w:rsid w:val="004E29A6"/>
    <w:rsid w:val="004E2C23"/>
    <w:rsid w:val="004E2EE6"/>
    <w:rsid w:val="004E3115"/>
    <w:rsid w:val="004E3772"/>
    <w:rsid w:val="004E3A38"/>
    <w:rsid w:val="004E3B23"/>
    <w:rsid w:val="004E3C1E"/>
    <w:rsid w:val="004E3CBF"/>
    <w:rsid w:val="004E3FB7"/>
    <w:rsid w:val="004E40A9"/>
    <w:rsid w:val="004E4292"/>
    <w:rsid w:val="004E4565"/>
    <w:rsid w:val="004E4C3B"/>
    <w:rsid w:val="004E4CFB"/>
    <w:rsid w:val="004E4EFA"/>
    <w:rsid w:val="004E5340"/>
    <w:rsid w:val="004E53FD"/>
    <w:rsid w:val="004E59A4"/>
    <w:rsid w:val="004E59CB"/>
    <w:rsid w:val="004E5A16"/>
    <w:rsid w:val="004E5C22"/>
    <w:rsid w:val="004E5F8C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F0094"/>
    <w:rsid w:val="004F0413"/>
    <w:rsid w:val="004F056B"/>
    <w:rsid w:val="004F0583"/>
    <w:rsid w:val="004F09B1"/>
    <w:rsid w:val="004F09EA"/>
    <w:rsid w:val="004F0BA9"/>
    <w:rsid w:val="004F0DFA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E6F"/>
    <w:rsid w:val="004F2FB6"/>
    <w:rsid w:val="004F3016"/>
    <w:rsid w:val="004F3347"/>
    <w:rsid w:val="004F33C5"/>
    <w:rsid w:val="004F3488"/>
    <w:rsid w:val="004F34FA"/>
    <w:rsid w:val="004F393C"/>
    <w:rsid w:val="004F3B33"/>
    <w:rsid w:val="004F3D70"/>
    <w:rsid w:val="004F3F5B"/>
    <w:rsid w:val="004F4597"/>
    <w:rsid w:val="004F4875"/>
    <w:rsid w:val="004F4A6F"/>
    <w:rsid w:val="004F4E39"/>
    <w:rsid w:val="004F5B84"/>
    <w:rsid w:val="004F5C26"/>
    <w:rsid w:val="004F6148"/>
    <w:rsid w:val="004F671A"/>
    <w:rsid w:val="004F6B6A"/>
    <w:rsid w:val="004F6C28"/>
    <w:rsid w:val="004F6DB7"/>
    <w:rsid w:val="004F6FC9"/>
    <w:rsid w:val="004F7066"/>
    <w:rsid w:val="004F7129"/>
    <w:rsid w:val="004F7357"/>
    <w:rsid w:val="004F7849"/>
    <w:rsid w:val="004F798E"/>
    <w:rsid w:val="004F7BDC"/>
    <w:rsid w:val="00500446"/>
    <w:rsid w:val="00500545"/>
    <w:rsid w:val="0050067C"/>
    <w:rsid w:val="00500AE9"/>
    <w:rsid w:val="00500E51"/>
    <w:rsid w:val="0050183C"/>
    <w:rsid w:val="00501883"/>
    <w:rsid w:val="005018F5"/>
    <w:rsid w:val="00501A6D"/>
    <w:rsid w:val="00501AA6"/>
    <w:rsid w:val="00501B7C"/>
    <w:rsid w:val="00501E35"/>
    <w:rsid w:val="00501FD3"/>
    <w:rsid w:val="0050218C"/>
    <w:rsid w:val="00502D7B"/>
    <w:rsid w:val="0050307A"/>
    <w:rsid w:val="005034C9"/>
    <w:rsid w:val="00503577"/>
    <w:rsid w:val="005035A4"/>
    <w:rsid w:val="00503821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5AC1"/>
    <w:rsid w:val="00506261"/>
    <w:rsid w:val="005062FA"/>
    <w:rsid w:val="00506AD6"/>
    <w:rsid w:val="00506E32"/>
    <w:rsid w:val="00506ECA"/>
    <w:rsid w:val="005073A6"/>
    <w:rsid w:val="00507449"/>
    <w:rsid w:val="00507695"/>
    <w:rsid w:val="00507822"/>
    <w:rsid w:val="00507B7C"/>
    <w:rsid w:val="00507D3E"/>
    <w:rsid w:val="005109A1"/>
    <w:rsid w:val="00510A16"/>
    <w:rsid w:val="00510BF7"/>
    <w:rsid w:val="00510D07"/>
    <w:rsid w:val="00510DB1"/>
    <w:rsid w:val="005110AD"/>
    <w:rsid w:val="0051131B"/>
    <w:rsid w:val="0051180E"/>
    <w:rsid w:val="00511A0C"/>
    <w:rsid w:val="00511AC6"/>
    <w:rsid w:val="0051224D"/>
    <w:rsid w:val="005126DD"/>
    <w:rsid w:val="005126ED"/>
    <w:rsid w:val="005126FA"/>
    <w:rsid w:val="005127CE"/>
    <w:rsid w:val="005137F2"/>
    <w:rsid w:val="0051394D"/>
    <w:rsid w:val="00513CD2"/>
    <w:rsid w:val="00513ED1"/>
    <w:rsid w:val="00513FB2"/>
    <w:rsid w:val="005140AE"/>
    <w:rsid w:val="0051418D"/>
    <w:rsid w:val="005141FC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C6"/>
    <w:rsid w:val="005237A4"/>
    <w:rsid w:val="00523A74"/>
    <w:rsid w:val="00523AAF"/>
    <w:rsid w:val="00523BBB"/>
    <w:rsid w:val="0052415F"/>
    <w:rsid w:val="00524ABD"/>
    <w:rsid w:val="00524AFD"/>
    <w:rsid w:val="00524E34"/>
    <w:rsid w:val="005251F0"/>
    <w:rsid w:val="00525403"/>
    <w:rsid w:val="005254B3"/>
    <w:rsid w:val="0052591A"/>
    <w:rsid w:val="00526120"/>
    <w:rsid w:val="0052626A"/>
    <w:rsid w:val="00526605"/>
    <w:rsid w:val="00526B98"/>
    <w:rsid w:val="00526BCC"/>
    <w:rsid w:val="00527429"/>
    <w:rsid w:val="00527556"/>
    <w:rsid w:val="005277AD"/>
    <w:rsid w:val="00527D08"/>
    <w:rsid w:val="00527F9D"/>
    <w:rsid w:val="005301D4"/>
    <w:rsid w:val="005301DC"/>
    <w:rsid w:val="00530642"/>
    <w:rsid w:val="005306DA"/>
    <w:rsid w:val="00530B71"/>
    <w:rsid w:val="00530F1D"/>
    <w:rsid w:val="00531089"/>
    <w:rsid w:val="00531757"/>
    <w:rsid w:val="00531808"/>
    <w:rsid w:val="00531CEB"/>
    <w:rsid w:val="00531E45"/>
    <w:rsid w:val="00531FD7"/>
    <w:rsid w:val="005322BD"/>
    <w:rsid w:val="00532425"/>
    <w:rsid w:val="00532509"/>
    <w:rsid w:val="00532B6B"/>
    <w:rsid w:val="00532C49"/>
    <w:rsid w:val="00532F73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56E"/>
    <w:rsid w:val="00534B46"/>
    <w:rsid w:val="00534B5F"/>
    <w:rsid w:val="00534F93"/>
    <w:rsid w:val="00535049"/>
    <w:rsid w:val="00535696"/>
    <w:rsid w:val="005358AB"/>
    <w:rsid w:val="00535E74"/>
    <w:rsid w:val="00535F8F"/>
    <w:rsid w:val="00536485"/>
    <w:rsid w:val="00536765"/>
    <w:rsid w:val="00536ECC"/>
    <w:rsid w:val="0053714E"/>
    <w:rsid w:val="005375B4"/>
    <w:rsid w:val="00537624"/>
    <w:rsid w:val="00537648"/>
    <w:rsid w:val="005376CD"/>
    <w:rsid w:val="005376D9"/>
    <w:rsid w:val="00537CB6"/>
    <w:rsid w:val="00537EB0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8B5"/>
    <w:rsid w:val="005429E6"/>
    <w:rsid w:val="005430A1"/>
    <w:rsid w:val="0054339E"/>
    <w:rsid w:val="00544289"/>
    <w:rsid w:val="005446E0"/>
    <w:rsid w:val="005449E7"/>
    <w:rsid w:val="00544A4C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67C1"/>
    <w:rsid w:val="005469B9"/>
    <w:rsid w:val="00546CEB"/>
    <w:rsid w:val="005472D8"/>
    <w:rsid w:val="005473A0"/>
    <w:rsid w:val="00547FB5"/>
    <w:rsid w:val="005501B6"/>
    <w:rsid w:val="00550428"/>
    <w:rsid w:val="00550679"/>
    <w:rsid w:val="00551032"/>
    <w:rsid w:val="00551383"/>
    <w:rsid w:val="00551B19"/>
    <w:rsid w:val="00551CA2"/>
    <w:rsid w:val="00551F1D"/>
    <w:rsid w:val="00551FF2"/>
    <w:rsid w:val="0055200E"/>
    <w:rsid w:val="005521CC"/>
    <w:rsid w:val="00552D6F"/>
    <w:rsid w:val="00552FF3"/>
    <w:rsid w:val="0055303D"/>
    <w:rsid w:val="00553246"/>
    <w:rsid w:val="00553344"/>
    <w:rsid w:val="00553728"/>
    <w:rsid w:val="005537F3"/>
    <w:rsid w:val="005539CC"/>
    <w:rsid w:val="00553B39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A8C"/>
    <w:rsid w:val="005566BA"/>
    <w:rsid w:val="00556E14"/>
    <w:rsid w:val="00556F05"/>
    <w:rsid w:val="0055745A"/>
    <w:rsid w:val="0055750C"/>
    <w:rsid w:val="00557543"/>
    <w:rsid w:val="005575E5"/>
    <w:rsid w:val="00557914"/>
    <w:rsid w:val="00557A28"/>
    <w:rsid w:val="00557A90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A91"/>
    <w:rsid w:val="00561BDA"/>
    <w:rsid w:val="00561DC4"/>
    <w:rsid w:val="00562193"/>
    <w:rsid w:val="00562380"/>
    <w:rsid w:val="0056259F"/>
    <w:rsid w:val="00562731"/>
    <w:rsid w:val="00562867"/>
    <w:rsid w:val="00562887"/>
    <w:rsid w:val="00562AB2"/>
    <w:rsid w:val="00562D49"/>
    <w:rsid w:val="00562D68"/>
    <w:rsid w:val="00563223"/>
    <w:rsid w:val="0056330F"/>
    <w:rsid w:val="005634F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99A"/>
    <w:rsid w:val="00564C60"/>
    <w:rsid w:val="00564E43"/>
    <w:rsid w:val="005650B2"/>
    <w:rsid w:val="005650FC"/>
    <w:rsid w:val="00565415"/>
    <w:rsid w:val="00565697"/>
    <w:rsid w:val="005656E0"/>
    <w:rsid w:val="00565AFC"/>
    <w:rsid w:val="00565C92"/>
    <w:rsid w:val="00565D06"/>
    <w:rsid w:val="00565EFC"/>
    <w:rsid w:val="00566104"/>
    <w:rsid w:val="005665F3"/>
    <w:rsid w:val="00566792"/>
    <w:rsid w:val="0056689B"/>
    <w:rsid w:val="00567317"/>
    <w:rsid w:val="0056768C"/>
    <w:rsid w:val="00567946"/>
    <w:rsid w:val="00567B68"/>
    <w:rsid w:val="00567BCF"/>
    <w:rsid w:val="00567C2A"/>
    <w:rsid w:val="00567F85"/>
    <w:rsid w:val="0057011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402"/>
    <w:rsid w:val="0057254F"/>
    <w:rsid w:val="005727EA"/>
    <w:rsid w:val="00572957"/>
    <w:rsid w:val="005729F1"/>
    <w:rsid w:val="005730DD"/>
    <w:rsid w:val="005737FC"/>
    <w:rsid w:val="00573898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505B"/>
    <w:rsid w:val="005751BA"/>
    <w:rsid w:val="005758F8"/>
    <w:rsid w:val="005759EF"/>
    <w:rsid w:val="00576214"/>
    <w:rsid w:val="0057660D"/>
    <w:rsid w:val="0057685D"/>
    <w:rsid w:val="005769F0"/>
    <w:rsid w:val="005771E6"/>
    <w:rsid w:val="005774D0"/>
    <w:rsid w:val="0057751D"/>
    <w:rsid w:val="005775CC"/>
    <w:rsid w:val="005779B2"/>
    <w:rsid w:val="005779EE"/>
    <w:rsid w:val="00577E9E"/>
    <w:rsid w:val="00577F90"/>
    <w:rsid w:val="0058006B"/>
    <w:rsid w:val="00580285"/>
    <w:rsid w:val="0058053C"/>
    <w:rsid w:val="005805BE"/>
    <w:rsid w:val="0058074B"/>
    <w:rsid w:val="0058077F"/>
    <w:rsid w:val="00580871"/>
    <w:rsid w:val="00581278"/>
    <w:rsid w:val="00581B8A"/>
    <w:rsid w:val="00581D1B"/>
    <w:rsid w:val="00581F03"/>
    <w:rsid w:val="00581F6B"/>
    <w:rsid w:val="00582008"/>
    <w:rsid w:val="005822AC"/>
    <w:rsid w:val="005822E9"/>
    <w:rsid w:val="00582B12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84"/>
    <w:rsid w:val="005850A4"/>
    <w:rsid w:val="005856E7"/>
    <w:rsid w:val="005857FB"/>
    <w:rsid w:val="00585AF0"/>
    <w:rsid w:val="00585E1F"/>
    <w:rsid w:val="00585EB7"/>
    <w:rsid w:val="00585F14"/>
    <w:rsid w:val="00586004"/>
    <w:rsid w:val="00586044"/>
    <w:rsid w:val="005860DB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63E"/>
    <w:rsid w:val="005906CB"/>
    <w:rsid w:val="00590854"/>
    <w:rsid w:val="00590957"/>
    <w:rsid w:val="00590AF3"/>
    <w:rsid w:val="00590E98"/>
    <w:rsid w:val="00590F03"/>
    <w:rsid w:val="00591051"/>
    <w:rsid w:val="00591084"/>
    <w:rsid w:val="00591922"/>
    <w:rsid w:val="005919FF"/>
    <w:rsid w:val="00591DF5"/>
    <w:rsid w:val="00592D92"/>
    <w:rsid w:val="00592DA6"/>
    <w:rsid w:val="005930F4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56E"/>
    <w:rsid w:val="00595722"/>
    <w:rsid w:val="005957E9"/>
    <w:rsid w:val="00595D90"/>
    <w:rsid w:val="00595E29"/>
    <w:rsid w:val="00595E3C"/>
    <w:rsid w:val="00596281"/>
    <w:rsid w:val="005963B3"/>
    <w:rsid w:val="005963F0"/>
    <w:rsid w:val="00596743"/>
    <w:rsid w:val="00596C6B"/>
    <w:rsid w:val="00596D23"/>
    <w:rsid w:val="00596D84"/>
    <w:rsid w:val="00596DEA"/>
    <w:rsid w:val="00596F18"/>
    <w:rsid w:val="005974CE"/>
    <w:rsid w:val="00597561"/>
    <w:rsid w:val="00597768"/>
    <w:rsid w:val="005A00BE"/>
    <w:rsid w:val="005A01AA"/>
    <w:rsid w:val="005A02BF"/>
    <w:rsid w:val="005A0445"/>
    <w:rsid w:val="005A0587"/>
    <w:rsid w:val="005A0720"/>
    <w:rsid w:val="005A0C9B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F20"/>
    <w:rsid w:val="005A3153"/>
    <w:rsid w:val="005A336A"/>
    <w:rsid w:val="005A33BB"/>
    <w:rsid w:val="005A3405"/>
    <w:rsid w:val="005A38CD"/>
    <w:rsid w:val="005A3A45"/>
    <w:rsid w:val="005A3CF2"/>
    <w:rsid w:val="005A3E31"/>
    <w:rsid w:val="005A4351"/>
    <w:rsid w:val="005A4606"/>
    <w:rsid w:val="005A467D"/>
    <w:rsid w:val="005A4A14"/>
    <w:rsid w:val="005A4EE4"/>
    <w:rsid w:val="005A4EFB"/>
    <w:rsid w:val="005A561B"/>
    <w:rsid w:val="005A56F8"/>
    <w:rsid w:val="005A585B"/>
    <w:rsid w:val="005A5A61"/>
    <w:rsid w:val="005A5BF0"/>
    <w:rsid w:val="005A5D15"/>
    <w:rsid w:val="005A5DC0"/>
    <w:rsid w:val="005A604A"/>
    <w:rsid w:val="005A64AB"/>
    <w:rsid w:val="005A688F"/>
    <w:rsid w:val="005A6914"/>
    <w:rsid w:val="005A6ACB"/>
    <w:rsid w:val="005A6B3D"/>
    <w:rsid w:val="005A6CE3"/>
    <w:rsid w:val="005A71BE"/>
    <w:rsid w:val="005A747B"/>
    <w:rsid w:val="005A75D3"/>
    <w:rsid w:val="005A7B47"/>
    <w:rsid w:val="005A7F7F"/>
    <w:rsid w:val="005B01BF"/>
    <w:rsid w:val="005B05DB"/>
    <w:rsid w:val="005B061B"/>
    <w:rsid w:val="005B0AFC"/>
    <w:rsid w:val="005B0B8E"/>
    <w:rsid w:val="005B0E71"/>
    <w:rsid w:val="005B1033"/>
    <w:rsid w:val="005B1F2D"/>
    <w:rsid w:val="005B238C"/>
    <w:rsid w:val="005B23F2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5B4"/>
    <w:rsid w:val="005B4797"/>
    <w:rsid w:val="005B4880"/>
    <w:rsid w:val="005B4A6E"/>
    <w:rsid w:val="005B4BDC"/>
    <w:rsid w:val="005B4BDD"/>
    <w:rsid w:val="005B513A"/>
    <w:rsid w:val="005B53E5"/>
    <w:rsid w:val="005B5987"/>
    <w:rsid w:val="005B5A5D"/>
    <w:rsid w:val="005B6078"/>
    <w:rsid w:val="005B628E"/>
    <w:rsid w:val="005B62ED"/>
    <w:rsid w:val="005B655B"/>
    <w:rsid w:val="005B6652"/>
    <w:rsid w:val="005B678E"/>
    <w:rsid w:val="005B6C4D"/>
    <w:rsid w:val="005B6EE2"/>
    <w:rsid w:val="005B756E"/>
    <w:rsid w:val="005B79BA"/>
    <w:rsid w:val="005B7A93"/>
    <w:rsid w:val="005B7D6E"/>
    <w:rsid w:val="005C0082"/>
    <w:rsid w:val="005C01AF"/>
    <w:rsid w:val="005C020C"/>
    <w:rsid w:val="005C09ED"/>
    <w:rsid w:val="005C0F90"/>
    <w:rsid w:val="005C13BB"/>
    <w:rsid w:val="005C1627"/>
    <w:rsid w:val="005C1A56"/>
    <w:rsid w:val="005C1C29"/>
    <w:rsid w:val="005C1CAF"/>
    <w:rsid w:val="005C1ECD"/>
    <w:rsid w:val="005C206C"/>
    <w:rsid w:val="005C21C9"/>
    <w:rsid w:val="005C2420"/>
    <w:rsid w:val="005C256A"/>
    <w:rsid w:val="005C291D"/>
    <w:rsid w:val="005C2C8F"/>
    <w:rsid w:val="005C2EA4"/>
    <w:rsid w:val="005C3964"/>
    <w:rsid w:val="005C3A27"/>
    <w:rsid w:val="005C3E0F"/>
    <w:rsid w:val="005C4197"/>
    <w:rsid w:val="005C4204"/>
    <w:rsid w:val="005C4211"/>
    <w:rsid w:val="005C49C7"/>
    <w:rsid w:val="005C4DFC"/>
    <w:rsid w:val="005C51A9"/>
    <w:rsid w:val="005C57D2"/>
    <w:rsid w:val="005C5AEF"/>
    <w:rsid w:val="005C5B1F"/>
    <w:rsid w:val="005C5ED5"/>
    <w:rsid w:val="005C65FC"/>
    <w:rsid w:val="005C6A5C"/>
    <w:rsid w:val="005C6DFD"/>
    <w:rsid w:val="005C7027"/>
    <w:rsid w:val="005C71FD"/>
    <w:rsid w:val="005C7863"/>
    <w:rsid w:val="005C795E"/>
    <w:rsid w:val="005C7C3F"/>
    <w:rsid w:val="005C7DE3"/>
    <w:rsid w:val="005C7F0F"/>
    <w:rsid w:val="005C7FBF"/>
    <w:rsid w:val="005D008E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2B36"/>
    <w:rsid w:val="005D2CEA"/>
    <w:rsid w:val="005D2E43"/>
    <w:rsid w:val="005D30DC"/>
    <w:rsid w:val="005D319C"/>
    <w:rsid w:val="005D321B"/>
    <w:rsid w:val="005D32F7"/>
    <w:rsid w:val="005D3A0F"/>
    <w:rsid w:val="005D3E1C"/>
    <w:rsid w:val="005D3F72"/>
    <w:rsid w:val="005D41C1"/>
    <w:rsid w:val="005D4259"/>
    <w:rsid w:val="005D4500"/>
    <w:rsid w:val="005D48A8"/>
    <w:rsid w:val="005D48B3"/>
    <w:rsid w:val="005D4D7C"/>
    <w:rsid w:val="005D50AF"/>
    <w:rsid w:val="005D5337"/>
    <w:rsid w:val="005D57B0"/>
    <w:rsid w:val="005D57F0"/>
    <w:rsid w:val="005D5885"/>
    <w:rsid w:val="005D5BE7"/>
    <w:rsid w:val="005D5C76"/>
    <w:rsid w:val="005D5FC0"/>
    <w:rsid w:val="005D60F4"/>
    <w:rsid w:val="005D61B7"/>
    <w:rsid w:val="005D621B"/>
    <w:rsid w:val="005D6363"/>
    <w:rsid w:val="005D64FE"/>
    <w:rsid w:val="005D67F5"/>
    <w:rsid w:val="005D6BD5"/>
    <w:rsid w:val="005D6D82"/>
    <w:rsid w:val="005D710D"/>
    <w:rsid w:val="005D721F"/>
    <w:rsid w:val="005D74D4"/>
    <w:rsid w:val="005D74FC"/>
    <w:rsid w:val="005D7566"/>
    <w:rsid w:val="005D781A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B7B"/>
    <w:rsid w:val="005E0C02"/>
    <w:rsid w:val="005E0F6F"/>
    <w:rsid w:val="005E1122"/>
    <w:rsid w:val="005E145C"/>
    <w:rsid w:val="005E1657"/>
    <w:rsid w:val="005E177A"/>
    <w:rsid w:val="005E17DE"/>
    <w:rsid w:val="005E1AFD"/>
    <w:rsid w:val="005E1B66"/>
    <w:rsid w:val="005E1FF0"/>
    <w:rsid w:val="005E207D"/>
    <w:rsid w:val="005E214B"/>
    <w:rsid w:val="005E2579"/>
    <w:rsid w:val="005E2582"/>
    <w:rsid w:val="005E2AF4"/>
    <w:rsid w:val="005E2BEB"/>
    <w:rsid w:val="005E2FC0"/>
    <w:rsid w:val="005E2FC9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70"/>
    <w:rsid w:val="005E5481"/>
    <w:rsid w:val="005E60B4"/>
    <w:rsid w:val="005E6BA3"/>
    <w:rsid w:val="005E6D96"/>
    <w:rsid w:val="005E6EFC"/>
    <w:rsid w:val="005E73F5"/>
    <w:rsid w:val="005E759D"/>
    <w:rsid w:val="005E7765"/>
    <w:rsid w:val="005E78C9"/>
    <w:rsid w:val="005E7ADE"/>
    <w:rsid w:val="005E7EF3"/>
    <w:rsid w:val="005F00BE"/>
    <w:rsid w:val="005F0106"/>
    <w:rsid w:val="005F07E5"/>
    <w:rsid w:val="005F087C"/>
    <w:rsid w:val="005F0B76"/>
    <w:rsid w:val="005F13A9"/>
    <w:rsid w:val="005F1592"/>
    <w:rsid w:val="005F16F5"/>
    <w:rsid w:val="005F1BA6"/>
    <w:rsid w:val="005F1C32"/>
    <w:rsid w:val="005F1DB6"/>
    <w:rsid w:val="005F1DC5"/>
    <w:rsid w:val="005F209E"/>
    <w:rsid w:val="005F233D"/>
    <w:rsid w:val="005F24E5"/>
    <w:rsid w:val="005F2696"/>
    <w:rsid w:val="005F27A9"/>
    <w:rsid w:val="005F2C1E"/>
    <w:rsid w:val="005F2D16"/>
    <w:rsid w:val="005F2F50"/>
    <w:rsid w:val="005F34B9"/>
    <w:rsid w:val="005F3685"/>
    <w:rsid w:val="005F3818"/>
    <w:rsid w:val="005F4097"/>
    <w:rsid w:val="005F44D4"/>
    <w:rsid w:val="005F49AE"/>
    <w:rsid w:val="005F49C5"/>
    <w:rsid w:val="005F4B72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70D"/>
    <w:rsid w:val="005F6BB9"/>
    <w:rsid w:val="005F6C3E"/>
    <w:rsid w:val="005F6CC3"/>
    <w:rsid w:val="005F7189"/>
    <w:rsid w:val="005F74C9"/>
    <w:rsid w:val="005F756C"/>
    <w:rsid w:val="005F76B6"/>
    <w:rsid w:val="005F76EF"/>
    <w:rsid w:val="005F7892"/>
    <w:rsid w:val="005F7A17"/>
    <w:rsid w:val="005F7C0C"/>
    <w:rsid w:val="00600027"/>
    <w:rsid w:val="006001A0"/>
    <w:rsid w:val="006001C5"/>
    <w:rsid w:val="006001FC"/>
    <w:rsid w:val="0060059B"/>
    <w:rsid w:val="0060086E"/>
    <w:rsid w:val="0060110A"/>
    <w:rsid w:val="006011C8"/>
    <w:rsid w:val="006013B2"/>
    <w:rsid w:val="00601D73"/>
    <w:rsid w:val="00602C75"/>
    <w:rsid w:val="00602DDE"/>
    <w:rsid w:val="00602F30"/>
    <w:rsid w:val="0060308A"/>
    <w:rsid w:val="0060313A"/>
    <w:rsid w:val="00603688"/>
    <w:rsid w:val="00603A3A"/>
    <w:rsid w:val="00603E75"/>
    <w:rsid w:val="0060457F"/>
    <w:rsid w:val="0060482D"/>
    <w:rsid w:val="00604FC2"/>
    <w:rsid w:val="006051C9"/>
    <w:rsid w:val="006055D4"/>
    <w:rsid w:val="0060578B"/>
    <w:rsid w:val="006057B9"/>
    <w:rsid w:val="00605C37"/>
    <w:rsid w:val="00605EAB"/>
    <w:rsid w:val="00605FD1"/>
    <w:rsid w:val="00606426"/>
    <w:rsid w:val="00606718"/>
    <w:rsid w:val="00606740"/>
    <w:rsid w:val="006068DD"/>
    <w:rsid w:val="006069B7"/>
    <w:rsid w:val="00607237"/>
    <w:rsid w:val="0060745C"/>
    <w:rsid w:val="00607518"/>
    <w:rsid w:val="0060778B"/>
    <w:rsid w:val="00607AF4"/>
    <w:rsid w:val="00607FD9"/>
    <w:rsid w:val="00610260"/>
    <w:rsid w:val="0061027F"/>
    <w:rsid w:val="006105DC"/>
    <w:rsid w:val="00610D14"/>
    <w:rsid w:val="00610E3F"/>
    <w:rsid w:val="006113FE"/>
    <w:rsid w:val="006126FF"/>
    <w:rsid w:val="0061276A"/>
    <w:rsid w:val="00612D15"/>
    <w:rsid w:val="0061309B"/>
    <w:rsid w:val="00613110"/>
    <w:rsid w:val="0061362A"/>
    <w:rsid w:val="006137F2"/>
    <w:rsid w:val="00613FC4"/>
    <w:rsid w:val="00614259"/>
    <w:rsid w:val="0061444B"/>
    <w:rsid w:val="0061461B"/>
    <w:rsid w:val="00614A05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705"/>
    <w:rsid w:val="00617C2D"/>
    <w:rsid w:val="00617CDB"/>
    <w:rsid w:val="00617DBB"/>
    <w:rsid w:val="00617E24"/>
    <w:rsid w:val="00617E49"/>
    <w:rsid w:val="00617E5E"/>
    <w:rsid w:val="0062004A"/>
    <w:rsid w:val="00620174"/>
    <w:rsid w:val="00620469"/>
    <w:rsid w:val="00620748"/>
    <w:rsid w:val="00620931"/>
    <w:rsid w:val="00620D67"/>
    <w:rsid w:val="00620E8F"/>
    <w:rsid w:val="00621076"/>
    <w:rsid w:val="006210D2"/>
    <w:rsid w:val="006211B6"/>
    <w:rsid w:val="0062130E"/>
    <w:rsid w:val="006213F0"/>
    <w:rsid w:val="006214BD"/>
    <w:rsid w:val="00621931"/>
    <w:rsid w:val="00621945"/>
    <w:rsid w:val="006219ED"/>
    <w:rsid w:val="00621AFF"/>
    <w:rsid w:val="00621CDB"/>
    <w:rsid w:val="00622191"/>
    <w:rsid w:val="006221A1"/>
    <w:rsid w:val="006224E5"/>
    <w:rsid w:val="006226E7"/>
    <w:rsid w:val="00622727"/>
    <w:rsid w:val="00622B31"/>
    <w:rsid w:val="00623B03"/>
    <w:rsid w:val="00623C45"/>
    <w:rsid w:val="00623CA2"/>
    <w:rsid w:val="00623CD4"/>
    <w:rsid w:val="00623E09"/>
    <w:rsid w:val="00624266"/>
    <w:rsid w:val="00624338"/>
    <w:rsid w:val="00624449"/>
    <w:rsid w:val="006244DB"/>
    <w:rsid w:val="006246E2"/>
    <w:rsid w:val="0062495D"/>
    <w:rsid w:val="00624D8D"/>
    <w:rsid w:val="00624FB2"/>
    <w:rsid w:val="00625623"/>
    <w:rsid w:val="0062563C"/>
    <w:rsid w:val="00625669"/>
    <w:rsid w:val="00625991"/>
    <w:rsid w:val="00625AF1"/>
    <w:rsid w:val="00625CDA"/>
    <w:rsid w:val="00625D24"/>
    <w:rsid w:val="00625EF4"/>
    <w:rsid w:val="006261EF"/>
    <w:rsid w:val="00626427"/>
    <w:rsid w:val="006266D8"/>
    <w:rsid w:val="00626842"/>
    <w:rsid w:val="00626909"/>
    <w:rsid w:val="00626AFD"/>
    <w:rsid w:val="00626DBD"/>
    <w:rsid w:val="0062742C"/>
    <w:rsid w:val="00627629"/>
    <w:rsid w:val="006277F5"/>
    <w:rsid w:val="0063008E"/>
    <w:rsid w:val="0063009C"/>
    <w:rsid w:val="006301D9"/>
    <w:rsid w:val="00630759"/>
    <w:rsid w:val="006309D0"/>
    <w:rsid w:val="00630AB3"/>
    <w:rsid w:val="00630CFB"/>
    <w:rsid w:val="00630F6E"/>
    <w:rsid w:val="006316C2"/>
    <w:rsid w:val="00631CFF"/>
    <w:rsid w:val="00631E0F"/>
    <w:rsid w:val="0063219C"/>
    <w:rsid w:val="0063241A"/>
    <w:rsid w:val="0063249F"/>
    <w:rsid w:val="0063268F"/>
    <w:rsid w:val="006327D5"/>
    <w:rsid w:val="006332E9"/>
    <w:rsid w:val="0063340D"/>
    <w:rsid w:val="006335E7"/>
    <w:rsid w:val="00634309"/>
    <w:rsid w:val="00634A0C"/>
    <w:rsid w:val="00634BBD"/>
    <w:rsid w:val="00634C21"/>
    <w:rsid w:val="00634F2F"/>
    <w:rsid w:val="00634FD4"/>
    <w:rsid w:val="006350C6"/>
    <w:rsid w:val="0063510C"/>
    <w:rsid w:val="00635427"/>
    <w:rsid w:val="006357C6"/>
    <w:rsid w:val="006357D9"/>
    <w:rsid w:val="00635A37"/>
    <w:rsid w:val="00635F25"/>
    <w:rsid w:val="0063633B"/>
    <w:rsid w:val="006369B2"/>
    <w:rsid w:val="00636BFC"/>
    <w:rsid w:val="00637038"/>
    <w:rsid w:val="00637251"/>
    <w:rsid w:val="006375DC"/>
    <w:rsid w:val="00637BBB"/>
    <w:rsid w:val="00637CE9"/>
    <w:rsid w:val="006400A9"/>
    <w:rsid w:val="006404DB"/>
    <w:rsid w:val="006407DC"/>
    <w:rsid w:val="006408AA"/>
    <w:rsid w:val="00640906"/>
    <w:rsid w:val="00640C94"/>
    <w:rsid w:val="00640DDB"/>
    <w:rsid w:val="00640F3B"/>
    <w:rsid w:val="00641096"/>
    <w:rsid w:val="00641208"/>
    <w:rsid w:val="00641853"/>
    <w:rsid w:val="00641879"/>
    <w:rsid w:val="0064193B"/>
    <w:rsid w:val="00641A93"/>
    <w:rsid w:val="00642166"/>
    <w:rsid w:val="00642989"/>
    <w:rsid w:val="00642A19"/>
    <w:rsid w:val="00642FE2"/>
    <w:rsid w:val="00643421"/>
    <w:rsid w:val="006438E1"/>
    <w:rsid w:val="006439FC"/>
    <w:rsid w:val="00643C0C"/>
    <w:rsid w:val="00643D42"/>
    <w:rsid w:val="00643DC7"/>
    <w:rsid w:val="006441ED"/>
    <w:rsid w:val="00644410"/>
    <w:rsid w:val="0064448D"/>
    <w:rsid w:val="0064476B"/>
    <w:rsid w:val="00644795"/>
    <w:rsid w:val="00644CAB"/>
    <w:rsid w:val="00644D45"/>
    <w:rsid w:val="00644DCE"/>
    <w:rsid w:val="0064504F"/>
    <w:rsid w:val="006450D1"/>
    <w:rsid w:val="006455F5"/>
    <w:rsid w:val="0064571B"/>
    <w:rsid w:val="006461BB"/>
    <w:rsid w:val="00646990"/>
    <w:rsid w:val="00646A5F"/>
    <w:rsid w:val="00646AFF"/>
    <w:rsid w:val="00646B4B"/>
    <w:rsid w:val="00646B4C"/>
    <w:rsid w:val="00646C13"/>
    <w:rsid w:val="00646C59"/>
    <w:rsid w:val="00646D21"/>
    <w:rsid w:val="00646F54"/>
    <w:rsid w:val="00647193"/>
    <w:rsid w:val="00647723"/>
    <w:rsid w:val="00647999"/>
    <w:rsid w:val="00650061"/>
    <w:rsid w:val="00650604"/>
    <w:rsid w:val="006506B8"/>
    <w:rsid w:val="00650C46"/>
    <w:rsid w:val="006510A0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184"/>
    <w:rsid w:val="006532F0"/>
    <w:rsid w:val="00653C68"/>
    <w:rsid w:val="006540C1"/>
    <w:rsid w:val="00654139"/>
    <w:rsid w:val="00654538"/>
    <w:rsid w:val="006546F5"/>
    <w:rsid w:val="0065488E"/>
    <w:rsid w:val="00654AFF"/>
    <w:rsid w:val="00654B5C"/>
    <w:rsid w:val="006553E3"/>
    <w:rsid w:val="00655914"/>
    <w:rsid w:val="00655A2F"/>
    <w:rsid w:val="00655A6E"/>
    <w:rsid w:val="00655AEB"/>
    <w:rsid w:val="00655E98"/>
    <w:rsid w:val="00655FCD"/>
    <w:rsid w:val="00656374"/>
    <w:rsid w:val="006568B2"/>
    <w:rsid w:val="00656EC5"/>
    <w:rsid w:val="006571DB"/>
    <w:rsid w:val="00657296"/>
    <w:rsid w:val="00657E49"/>
    <w:rsid w:val="00657FB9"/>
    <w:rsid w:val="0066050B"/>
    <w:rsid w:val="006605B8"/>
    <w:rsid w:val="006606CC"/>
    <w:rsid w:val="00660713"/>
    <w:rsid w:val="006607CD"/>
    <w:rsid w:val="00660BBD"/>
    <w:rsid w:val="00661013"/>
    <w:rsid w:val="0066130D"/>
    <w:rsid w:val="00661469"/>
    <w:rsid w:val="006614F7"/>
    <w:rsid w:val="006616F0"/>
    <w:rsid w:val="0066172E"/>
    <w:rsid w:val="006617AD"/>
    <w:rsid w:val="00661922"/>
    <w:rsid w:val="0066193E"/>
    <w:rsid w:val="00662013"/>
    <w:rsid w:val="0066219C"/>
    <w:rsid w:val="0066239E"/>
    <w:rsid w:val="0066281C"/>
    <w:rsid w:val="00662957"/>
    <w:rsid w:val="00662B35"/>
    <w:rsid w:val="00662CED"/>
    <w:rsid w:val="00663337"/>
    <w:rsid w:val="00663628"/>
    <w:rsid w:val="00663673"/>
    <w:rsid w:val="006639DE"/>
    <w:rsid w:val="00663BC6"/>
    <w:rsid w:val="00663E93"/>
    <w:rsid w:val="00664219"/>
    <w:rsid w:val="00664232"/>
    <w:rsid w:val="00664252"/>
    <w:rsid w:val="0066507F"/>
    <w:rsid w:val="00665213"/>
    <w:rsid w:val="00665335"/>
    <w:rsid w:val="00665355"/>
    <w:rsid w:val="0066554A"/>
    <w:rsid w:val="006655B2"/>
    <w:rsid w:val="006659B4"/>
    <w:rsid w:val="00666273"/>
    <w:rsid w:val="00666C7C"/>
    <w:rsid w:val="00666DF3"/>
    <w:rsid w:val="006672A4"/>
    <w:rsid w:val="00667471"/>
    <w:rsid w:val="0066767E"/>
    <w:rsid w:val="00667C9A"/>
    <w:rsid w:val="00667ED2"/>
    <w:rsid w:val="006702B1"/>
    <w:rsid w:val="006706F8"/>
    <w:rsid w:val="00670B00"/>
    <w:rsid w:val="00670BC1"/>
    <w:rsid w:val="00670D35"/>
    <w:rsid w:val="00671200"/>
    <w:rsid w:val="006714A1"/>
    <w:rsid w:val="006715B8"/>
    <w:rsid w:val="0067172B"/>
    <w:rsid w:val="006717C6"/>
    <w:rsid w:val="00671ABA"/>
    <w:rsid w:val="00671B04"/>
    <w:rsid w:val="00671C1B"/>
    <w:rsid w:val="00671D1E"/>
    <w:rsid w:val="00672FF3"/>
    <w:rsid w:val="006730AB"/>
    <w:rsid w:val="00673540"/>
    <w:rsid w:val="00673657"/>
    <w:rsid w:val="006739CC"/>
    <w:rsid w:val="00673EC3"/>
    <w:rsid w:val="00673ECB"/>
    <w:rsid w:val="00673F75"/>
    <w:rsid w:val="00674537"/>
    <w:rsid w:val="0067489C"/>
    <w:rsid w:val="006755BF"/>
    <w:rsid w:val="00675636"/>
    <w:rsid w:val="00675798"/>
    <w:rsid w:val="00675AAE"/>
    <w:rsid w:val="006763E9"/>
    <w:rsid w:val="006765D8"/>
    <w:rsid w:val="00676B87"/>
    <w:rsid w:val="00676C7D"/>
    <w:rsid w:val="006774CB"/>
    <w:rsid w:val="006777D9"/>
    <w:rsid w:val="00677C6D"/>
    <w:rsid w:val="00677D0B"/>
    <w:rsid w:val="00677DA5"/>
    <w:rsid w:val="0068033E"/>
    <w:rsid w:val="00680696"/>
    <w:rsid w:val="00680776"/>
    <w:rsid w:val="00680BC3"/>
    <w:rsid w:val="00680CE7"/>
    <w:rsid w:val="00680E74"/>
    <w:rsid w:val="00680F74"/>
    <w:rsid w:val="00681178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699"/>
    <w:rsid w:val="00682A91"/>
    <w:rsid w:val="00682BB5"/>
    <w:rsid w:val="006832FF"/>
    <w:rsid w:val="00683329"/>
    <w:rsid w:val="0068338D"/>
    <w:rsid w:val="00683538"/>
    <w:rsid w:val="00683544"/>
    <w:rsid w:val="00683574"/>
    <w:rsid w:val="006837DF"/>
    <w:rsid w:val="006837E1"/>
    <w:rsid w:val="00683C9B"/>
    <w:rsid w:val="00683D2C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D0"/>
    <w:rsid w:val="00685E54"/>
    <w:rsid w:val="00686013"/>
    <w:rsid w:val="00686085"/>
    <w:rsid w:val="00686275"/>
    <w:rsid w:val="006864B9"/>
    <w:rsid w:val="00686890"/>
    <w:rsid w:val="00686C24"/>
    <w:rsid w:val="00686EE5"/>
    <w:rsid w:val="00686FCE"/>
    <w:rsid w:val="00687087"/>
    <w:rsid w:val="006875B0"/>
    <w:rsid w:val="0068772B"/>
    <w:rsid w:val="006902AB"/>
    <w:rsid w:val="00690883"/>
    <w:rsid w:val="00690B9E"/>
    <w:rsid w:val="00691519"/>
    <w:rsid w:val="00691805"/>
    <w:rsid w:val="00691C28"/>
    <w:rsid w:val="00691CDD"/>
    <w:rsid w:val="00692CC4"/>
    <w:rsid w:val="00692E64"/>
    <w:rsid w:val="00692EA6"/>
    <w:rsid w:val="00693571"/>
    <w:rsid w:val="006936C8"/>
    <w:rsid w:val="006939D3"/>
    <w:rsid w:val="00693A3F"/>
    <w:rsid w:val="006940FE"/>
    <w:rsid w:val="0069490E"/>
    <w:rsid w:val="00694D53"/>
    <w:rsid w:val="00694DA7"/>
    <w:rsid w:val="00695405"/>
    <w:rsid w:val="00695CB5"/>
    <w:rsid w:val="00695CFB"/>
    <w:rsid w:val="00695FB3"/>
    <w:rsid w:val="00695FEF"/>
    <w:rsid w:val="0069600B"/>
    <w:rsid w:val="006960A8"/>
    <w:rsid w:val="006966B6"/>
    <w:rsid w:val="0069684E"/>
    <w:rsid w:val="0069696B"/>
    <w:rsid w:val="00697187"/>
    <w:rsid w:val="006972AB"/>
    <w:rsid w:val="006975EF"/>
    <w:rsid w:val="006979B7"/>
    <w:rsid w:val="00697D79"/>
    <w:rsid w:val="006A05C5"/>
    <w:rsid w:val="006A078B"/>
    <w:rsid w:val="006A09B6"/>
    <w:rsid w:val="006A0C19"/>
    <w:rsid w:val="006A0C63"/>
    <w:rsid w:val="006A1061"/>
    <w:rsid w:val="006A1136"/>
    <w:rsid w:val="006A113C"/>
    <w:rsid w:val="006A1469"/>
    <w:rsid w:val="006A1524"/>
    <w:rsid w:val="006A164F"/>
    <w:rsid w:val="006A16F1"/>
    <w:rsid w:val="006A187F"/>
    <w:rsid w:val="006A1B1D"/>
    <w:rsid w:val="006A1C60"/>
    <w:rsid w:val="006A1C88"/>
    <w:rsid w:val="006A2042"/>
    <w:rsid w:val="006A2051"/>
    <w:rsid w:val="006A23AC"/>
    <w:rsid w:val="006A2523"/>
    <w:rsid w:val="006A26C0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42C4"/>
    <w:rsid w:val="006A4330"/>
    <w:rsid w:val="006A4428"/>
    <w:rsid w:val="006A4486"/>
    <w:rsid w:val="006A4816"/>
    <w:rsid w:val="006A4A65"/>
    <w:rsid w:val="006A4BB6"/>
    <w:rsid w:val="006A4DE9"/>
    <w:rsid w:val="006A4EA4"/>
    <w:rsid w:val="006A5337"/>
    <w:rsid w:val="006A5349"/>
    <w:rsid w:val="006A56BD"/>
    <w:rsid w:val="006A56C1"/>
    <w:rsid w:val="006A572C"/>
    <w:rsid w:val="006A574D"/>
    <w:rsid w:val="006A601C"/>
    <w:rsid w:val="006A62BC"/>
    <w:rsid w:val="006A65AD"/>
    <w:rsid w:val="006A6836"/>
    <w:rsid w:val="006A6B41"/>
    <w:rsid w:val="006A6CA7"/>
    <w:rsid w:val="006A6EB8"/>
    <w:rsid w:val="006A6FFE"/>
    <w:rsid w:val="006A709C"/>
    <w:rsid w:val="006A74A5"/>
    <w:rsid w:val="006A7658"/>
    <w:rsid w:val="006A780B"/>
    <w:rsid w:val="006A795E"/>
    <w:rsid w:val="006B00BD"/>
    <w:rsid w:val="006B0160"/>
    <w:rsid w:val="006B0248"/>
    <w:rsid w:val="006B069C"/>
    <w:rsid w:val="006B09AB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1D12"/>
    <w:rsid w:val="006B218E"/>
    <w:rsid w:val="006B2245"/>
    <w:rsid w:val="006B2256"/>
    <w:rsid w:val="006B2B35"/>
    <w:rsid w:val="006B2C43"/>
    <w:rsid w:val="006B2D10"/>
    <w:rsid w:val="006B3027"/>
    <w:rsid w:val="006B368E"/>
    <w:rsid w:val="006B37E1"/>
    <w:rsid w:val="006B386B"/>
    <w:rsid w:val="006B3E2C"/>
    <w:rsid w:val="006B3FD1"/>
    <w:rsid w:val="006B4556"/>
    <w:rsid w:val="006B4B00"/>
    <w:rsid w:val="006B4BC5"/>
    <w:rsid w:val="006B4E15"/>
    <w:rsid w:val="006B51FF"/>
    <w:rsid w:val="006B5285"/>
    <w:rsid w:val="006B5434"/>
    <w:rsid w:val="006B5608"/>
    <w:rsid w:val="006B5B17"/>
    <w:rsid w:val="006B5D95"/>
    <w:rsid w:val="006B6017"/>
    <w:rsid w:val="006B6101"/>
    <w:rsid w:val="006B6273"/>
    <w:rsid w:val="006B63D6"/>
    <w:rsid w:val="006B65C9"/>
    <w:rsid w:val="006B6628"/>
    <w:rsid w:val="006B666D"/>
    <w:rsid w:val="006B6E11"/>
    <w:rsid w:val="006B730B"/>
    <w:rsid w:val="006B7C95"/>
    <w:rsid w:val="006C02B5"/>
    <w:rsid w:val="006C02E4"/>
    <w:rsid w:val="006C0897"/>
    <w:rsid w:val="006C09E8"/>
    <w:rsid w:val="006C0B93"/>
    <w:rsid w:val="006C0C08"/>
    <w:rsid w:val="006C0C70"/>
    <w:rsid w:val="006C1427"/>
    <w:rsid w:val="006C1822"/>
    <w:rsid w:val="006C19D8"/>
    <w:rsid w:val="006C1A1D"/>
    <w:rsid w:val="006C1B39"/>
    <w:rsid w:val="006C1D37"/>
    <w:rsid w:val="006C22E0"/>
    <w:rsid w:val="006C2AB6"/>
    <w:rsid w:val="006C2BA8"/>
    <w:rsid w:val="006C30F1"/>
    <w:rsid w:val="006C31AE"/>
    <w:rsid w:val="006C35E1"/>
    <w:rsid w:val="006C38BA"/>
    <w:rsid w:val="006C3A3D"/>
    <w:rsid w:val="006C3CE5"/>
    <w:rsid w:val="006C3F07"/>
    <w:rsid w:val="006C4083"/>
    <w:rsid w:val="006C4107"/>
    <w:rsid w:val="006C417A"/>
    <w:rsid w:val="006C41E5"/>
    <w:rsid w:val="006C451B"/>
    <w:rsid w:val="006C4831"/>
    <w:rsid w:val="006C495F"/>
    <w:rsid w:val="006C4A83"/>
    <w:rsid w:val="006C4B7A"/>
    <w:rsid w:val="006C4C6B"/>
    <w:rsid w:val="006C4F9F"/>
    <w:rsid w:val="006C4FBC"/>
    <w:rsid w:val="006C5176"/>
    <w:rsid w:val="006C53D9"/>
    <w:rsid w:val="006C564C"/>
    <w:rsid w:val="006C58E5"/>
    <w:rsid w:val="006C5D10"/>
    <w:rsid w:val="006C5EAD"/>
    <w:rsid w:val="006C5F4D"/>
    <w:rsid w:val="006C5FD5"/>
    <w:rsid w:val="006C626A"/>
    <w:rsid w:val="006C6AFA"/>
    <w:rsid w:val="006C706A"/>
    <w:rsid w:val="006C7363"/>
    <w:rsid w:val="006C763F"/>
    <w:rsid w:val="006C7959"/>
    <w:rsid w:val="006C7CBC"/>
    <w:rsid w:val="006D0537"/>
    <w:rsid w:val="006D0588"/>
    <w:rsid w:val="006D0F2E"/>
    <w:rsid w:val="006D1222"/>
    <w:rsid w:val="006D12B7"/>
    <w:rsid w:val="006D156B"/>
    <w:rsid w:val="006D2013"/>
    <w:rsid w:val="006D213A"/>
    <w:rsid w:val="006D25E8"/>
    <w:rsid w:val="006D26F3"/>
    <w:rsid w:val="006D27A5"/>
    <w:rsid w:val="006D2954"/>
    <w:rsid w:val="006D2D1B"/>
    <w:rsid w:val="006D2DC5"/>
    <w:rsid w:val="006D3165"/>
    <w:rsid w:val="006D3331"/>
    <w:rsid w:val="006D333C"/>
    <w:rsid w:val="006D3352"/>
    <w:rsid w:val="006D38F8"/>
    <w:rsid w:val="006D397B"/>
    <w:rsid w:val="006D4081"/>
    <w:rsid w:val="006D40A8"/>
    <w:rsid w:val="006D42E3"/>
    <w:rsid w:val="006D49A3"/>
    <w:rsid w:val="006D4B66"/>
    <w:rsid w:val="006D4E34"/>
    <w:rsid w:val="006D4EC2"/>
    <w:rsid w:val="006D509E"/>
    <w:rsid w:val="006D5213"/>
    <w:rsid w:val="006D5617"/>
    <w:rsid w:val="006D5D21"/>
    <w:rsid w:val="006D68D7"/>
    <w:rsid w:val="006D6984"/>
    <w:rsid w:val="006D6AE8"/>
    <w:rsid w:val="006D6C42"/>
    <w:rsid w:val="006D6DF3"/>
    <w:rsid w:val="006D72A2"/>
    <w:rsid w:val="006D72C9"/>
    <w:rsid w:val="006D7782"/>
    <w:rsid w:val="006D7A5B"/>
    <w:rsid w:val="006D7ACF"/>
    <w:rsid w:val="006D7FEE"/>
    <w:rsid w:val="006E00EE"/>
    <w:rsid w:val="006E041E"/>
    <w:rsid w:val="006E0860"/>
    <w:rsid w:val="006E09F4"/>
    <w:rsid w:val="006E1230"/>
    <w:rsid w:val="006E1BAB"/>
    <w:rsid w:val="006E1C23"/>
    <w:rsid w:val="006E2030"/>
    <w:rsid w:val="006E206D"/>
    <w:rsid w:val="006E20F4"/>
    <w:rsid w:val="006E2258"/>
    <w:rsid w:val="006E25BF"/>
    <w:rsid w:val="006E2E1F"/>
    <w:rsid w:val="006E31FA"/>
    <w:rsid w:val="006E3489"/>
    <w:rsid w:val="006E36C0"/>
    <w:rsid w:val="006E37B7"/>
    <w:rsid w:val="006E3C73"/>
    <w:rsid w:val="006E3D48"/>
    <w:rsid w:val="006E3FFF"/>
    <w:rsid w:val="006E40C2"/>
    <w:rsid w:val="006E4C9F"/>
    <w:rsid w:val="006E52D0"/>
    <w:rsid w:val="006E53B2"/>
    <w:rsid w:val="006E5530"/>
    <w:rsid w:val="006E57DA"/>
    <w:rsid w:val="006E5AEC"/>
    <w:rsid w:val="006E623E"/>
    <w:rsid w:val="006E6611"/>
    <w:rsid w:val="006E671E"/>
    <w:rsid w:val="006E6870"/>
    <w:rsid w:val="006E6894"/>
    <w:rsid w:val="006E6DC2"/>
    <w:rsid w:val="006E6E4C"/>
    <w:rsid w:val="006E7414"/>
    <w:rsid w:val="006E7666"/>
    <w:rsid w:val="006E7894"/>
    <w:rsid w:val="006E7936"/>
    <w:rsid w:val="006E7A1A"/>
    <w:rsid w:val="006E7B73"/>
    <w:rsid w:val="006E7D4F"/>
    <w:rsid w:val="006E7DDA"/>
    <w:rsid w:val="006E7E6E"/>
    <w:rsid w:val="006F0034"/>
    <w:rsid w:val="006F0274"/>
    <w:rsid w:val="006F0454"/>
    <w:rsid w:val="006F04D4"/>
    <w:rsid w:val="006F0676"/>
    <w:rsid w:val="006F0755"/>
    <w:rsid w:val="006F09A4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2CC2"/>
    <w:rsid w:val="006F32F8"/>
    <w:rsid w:val="006F3333"/>
    <w:rsid w:val="006F3729"/>
    <w:rsid w:val="006F378A"/>
    <w:rsid w:val="006F392C"/>
    <w:rsid w:val="006F3B12"/>
    <w:rsid w:val="006F3CC5"/>
    <w:rsid w:val="006F43EE"/>
    <w:rsid w:val="006F453B"/>
    <w:rsid w:val="006F4542"/>
    <w:rsid w:val="006F4582"/>
    <w:rsid w:val="006F4C8F"/>
    <w:rsid w:val="006F5488"/>
    <w:rsid w:val="006F54D2"/>
    <w:rsid w:val="006F5866"/>
    <w:rsid w:val="006F5AE0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700135"/>
    <w:rsid w:val="007001B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40BA"/>
    <w:rsid w:val="007043DB"/>
    <w:rsid w:val="00704E52"/>
    <w:rsid w:val="00705140"/>
    <w:rsid w:val="007051A5"/>
    <w:rsid w:val="00705723"/>
    <w:rsid w:val="00705795"/>
    <w:rsid w:val="0070580D"/>
    <w:rsid w:val="00705A4A"/>
    <w:rsid w:val="00705A54"/>
    <w:rsid w:val="00705A8F"/>
    <w:rsid w:val="00705F99"/>
    <w:rsid w:val="0070606A"/>
    <w:rsid w:val="00706097"/>
    <w:rsid w:val="00706AC7"/>
    <w:rsid w:val="00706AE6"/>
    <w:rsid w:val="00706C6A"/>
    <w:rsid w:val="00706D71"/>
    <w:rsid w:val="00707201"/>
    <w:rsid w:val="00707258"/>
    <w:rsid w:val="0070741E"/>
    <w:rsid w:val="00707442"/>
    <w:rsid w:val="00707576"/>
    <w:rsid w:val="007076B9"/>
    <w:rsid w:val="007078BC"/>
    <w:rsid w:val="00707BE0"/>
    <w:rsid w:val="00707DD2"/>
    <w:rsid w:val="00710235"/>
    <w:rsid w:val="0071024A"/>
    <w:rsid w:val="00710284"/>
    <w:rsid w:val="007103BE"/>
    <w:rsid w:val="0071051D"/>
    <w:rsid w:val="007108EE"/>
    <w:rsid w:val="00710936"/>
    <w:rsid w:val="00710957"/>
    <w:rsid w:val="00710B0A"/>
    <w:rsid w:val="00710B3B"/>
    <w:rsid w:val="00710E74"/>
    <w:rsid w:val="007111E3"/>
    <w:rsid w:val="00711675"/>
    <w:rsid w:val="007118DF"/>
    <w:rsid w:val="00711C8D"/>
    <w:rsid w:val="00712128"/>
    <w:rsid w:val="00712314"/>
    <w:rsid w:val="00712724"/>
    <w:rsid w:val="007127F0"/>
    <w:rsid w:val="007127F4"/>
    <w:rsid w:val="00712BFC"/>
    <w:rsid w:val="00712D9B"/>
    <w:rsid w:val="00712FB2"/>
    <w:rsid w:val="0071389E"/>
    <w:rsid w:val="007139E6"/>
    <w:rsid w:val="00713A4F"/>
    <w:rsid w:val="00713A5E"/>
    <w:rsid w:val="00713D12"/>
    <w:rsid w:val="00713F31"/>
    <w:rsid w:val="0071438E"/>
    <w:rsid w:val="007143E0"/>
    <w:rsid w:val="007144DE"/>
    <w:rsid w:val="007145BE"/>
    <w:rsid w:val="007145F6"/>
    <w:rsid w:val="0071477F"/>
    <w:rsid w:val="007147C1"/>
    <w:rsid w:val="00714B20"/>
    <w:rsid w:val="00714CF2"/>
    <w:rsid w:val="00714D39"/>
    <w:rsid w:val="00714F32"/>
    <w:rsid w:val="00715362"/>
    <w:rsid w:val="00715744"/>
    <w:rsid w:val="00715AA3"/>
    <w:rsid w:val="00715E2D"/>
    <w:rsid w:val="007163E1"/>
    <w:rsid w:val="0071658C"/>
    <w:rsid w:val="00716A0D"/>
    <w:rsid w:val="007175F9"/>
    <w:rsid w:val="00717789"/>
    <w:rsid w:val="00717D37"/>
    <w:rsid w:val="00717EFE"/>
    <w:rsid w:val="007200E0"/>
    <w:rsid w:val="007201D1"/>
    <w:rsid w:val="007208C9"/>
    <w:rsid w:val="00720FF2"/>
    <w:rsid w:val="00721223"/>
    <w:rsid w:val="00721225"/>
    <w:rsid w:val="00721595"/>
    <w:rsid w:val="007219A6"/>
    <w:rsid w:val="00721ACE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325F"/>
    <w:rsid w:val="0072339A"/>
    <w:rsid w:val="00723FB5"/>
    <w:rsid w:val="00723FD4"/>
    <w:rsid w:val="007248E2"/>
    <w:rsid w:val="00724EDE"/>
    <w:rsid w:val="007252F6"/>
    <w:rsid w:val="00725E72"/>
    <w:rsid w:val="00726048"/>
    <w:rsid w:val="00726061"/>
    <w:rsid w:val="00726172"/>
    <w:rsid w:val="00726636"/>
    <w:rsid w:val="0072677F"/>
    <w:rsid w:val="00726B48"/>
    <w:rsid w:val="00726D53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50F"/>
    <w:rsid w:val="0073192A"/>
    <w:rsid w:val="00731A45"/>
    <w:rsid w:val="00731B24"/>
    <w:rsid w:val="00731DCB"/>
    <w:rsid w:val="00731E5C"/>
    <w:rsid w:val="00732141"/>
    <w:rsid w:val="007326E5"/>
    <w:rsid w:val="00732729"/>
    <w:rsid w:val="00732A0F"/>
    <w:rsid w:val="00732C0D"/>
    <w:rsid w:val="00732D32"/>
    <w:rsid w:val="007331CF"/>
    <w:rsid w:val="00733227"/>
    <w:rsid w:val="0073338D"/>
    <w:rsid w:val="0073344F"/>
    <w:rsid w:val="00733615"/>
    <w:rsid w:val="00733AFC"/>
    <w:rsid w:val="00733DB0"/>
    <w:rsid w:val="00733E21"/>
    <w:rsid w:val="00733EA4"/>
    <w:rsid w:val="00733F7A"/>
    <w:rsid w:val="007341B7"/>
    <w:rsid w:val="00734FC2"/>
    <w:rsid w:val="0073577E"/>
    <w:rsid w:val="00735998"/>
    <w:rsid w:val="00735BB0"/>
    <w:rsid w:val="00735E6F"/>
    <w:rsid w:val="00735F34"/>
    <w:rsid w:val="007361A6"/>
    <w:rsid w:val="00736C77"/>
    <w:rsid w:val="00736D1A"/>
    <w:rsid w:val="00736E6F"/>
    <w:rsid w:val="00736F7D"/>
    <w:rsid w:val="007370D1"/>
    <w:rsid w:val="007371C5"/>
    <w:rsid w:val="007372C5"/>
    <w:rsid w:val="00737A0A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CDC"/>
    <w:rsid w:val="00741D65"/>
    <w:rsid w:val="00741DEA"/>
    <w:rsid w:val="0074224A"/>
    <w:rsid w:val="00742457"/>
    <w:rsid w:val="007424F3"/>
    <w:rsid w:val="00742C68"/>
    <w:rsid w:val="00742E74"/>
    <w:rsid w:val="00743030"/>
    <w:rsid w:val="007435EA"/>
    <w:rsid w:val="00743672"/>
    <w:rsid w:val="007436EA"/>
    <w:rsid w:val="00743B10"/>
    <w:rsid w:val="00743E19"/>
    <w:rsid w:val="00743E5D"/>
    <w:rsid w:val="00743EDF"/>
    <w:rsid w:val="0074414F"/>
    <w:rsid w:val="00744714"/>
    <w:rsid w:val="007447AE"/>
    <w:rsid w:val="00744A15"/>
    <w:rsid w:val="00744A7E"/>
    <w:rsid w:val="00744CC3"/>
    <w:rsid w:val="00744CD2"/>
    <w:rsid w:val="00744F9F"/>
    <w:rsid w:val="00745588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E30"/>
    <w:rsid w:val="00750374"/>
    <w:rsid w:val="00750408"/>
    <w:rsid w:val="0075048F"/>
    <w:rsid w:val="0075073C"/>
    <w:rsid w:val="007508EB"/>
    <w:rsid w:val="0075090B"/>
    <w:rsid w:val="007509D5"/>
    <w:rsid w:val="00750C90"/>
    <w:rsid w:val="00750E71"/>
    <w:rsid w:val="0075117C"/>
    <w:rsid w:val="00751438"/>
    <w:rsid w:val="00751599"/>
    <w:rsid w:val="00751AEF"/>
    <w:rsid w:val="0075203F"/>
    <w:rsid w:val="007522CE"/>
    <w:rsid w:val="0075280E"/>
    <w:rsid w:val="00752EC2"/>
    <w:rsid w:val="00752F22"/>
    <w:rsid w:val="00753215"/>
    <w:rsid w:val="007533D7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CB"/>
    <w:rsid w:val="007556B7"/>
    <w:rsid w:val="00755944"/>
    <w:rsid w:val="00755F0D"/>
    <w:rsid w:val="007560BC"/>
    <w:rsid w:val="0075626B"/>
    <w:rsid w:val="00756426"/>
    <w:rsid w:val="007565A3"/>
    <w:rsid w:val="00756960"/>
    <w:rsid w:val="00756BAC"/>
    <w:rsid w:val="00756F02"/>
    <w:rsid w:val="00757126"/>
    <w:rsid w:val="0075713C"/>
    <w:rsid w:val="0075730B"/>
    <w:rsid w:val="00757684"/>
    <w:rsid w:val="00757FF9"/>
    <w:rsid w:val="0076018A"/>
    <w:rsid w:val="00760607"/>
    <w:rsid w:val="007607A2"/>
    <w:rsid w:val="00761925"/>
    <w:rsid w:val="00761B9C"/>
    <w:rsid w:val="00761C1D"/>
    <w:rsid w:val="00761FFE"/>
    <w:rsid w:val="0076291D"/>
    <w:rsid w:val="0076313E"/>
    <w:rsid w:val="00763217"/>
    <w:rsid w:val="00763302"/>
    <w:rsid w:val="0076335D"/>
    <w:rsid w:val="00763E76"/>
    <w:rsid w:val="00763FA9"/>
    <w:rsid w:val="0076445F"/>
    <w:rsid w:val="007648B0"/>
    <w:rsid w:val="00764C9A"/>
    <w:rsid w:val="00764DEF"/>
    <w:rsid w:val="00765479"/>
    <w:rsid w:val="0076548D"/>
    <w:rsid w:val="00765E99"/>
    <w:rsid w:val="00765FE5"/>
    <w:rsid w:val="007665D3"/>
    <w:rsid w:val="007666A3"/>
    <w:rsid w:val="007668F0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67BE5"/>
    <w:rsid w:val="00767FFC"/>
    <w:rsid w:val="00770608"/>
    <w:rsid w:val="0077061A"/>
    <w:rsid w:val="00770676"/>
    <w:rsid w:val="0077074A"/>
    <w:rsid w:val="0077077C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79"/>
    <w:rsid w:val="00772CCF"/>
    <w:rsid w:val="00772E03"/>
    <w:rsid w:val="00772F16"/>
    <w:rsid w:val="00773071"/>
    <w:rsid w:val="007734C4"/>
    <w:rsid w:val="00773FE5"/>
    <w:rsid w:val="00774054"/>
    <w:rsid w:val="007744A2"/>
    <w:rsid w:val="007749DC"/>
    <w:rsid w:val="007751C9"/>
    <w:rsid w:val="00775865"/>
    <w:rsid w:val="00775B26"/>
    <w:rsid w:val="0077636D"/>
    <w:rsid w:val="00776554"/>
    <w:rsid w:val="0077660A"/>
    <w:rsid w:val="0077662B"/>
    <w:rsid w:val="00776CDD"/>
    <w:rsid w:val="00776FD2"/>
    <w:rsid w:val="00777172"/>
    <w:rsid w:val="007772B1"/>
    <w:rsid w:val="0077736A"/>
    <w:rsid w:val="007779EC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75"/>
    <w:rsid w:val="00781815"/>
    <w:rsid w:val="00781C46"/>
    <w:rsid w:val="007822B7"/>
    <w:rsid w:val="00782707"/>
    <w:rsid w:val="00782845"/>
    <w:rsid w:val="00782CF3"/>
    <w:rsid w:val="00782E6B"/>
    <w:rsid w:val="00782E80"/>
    <w:rsid w:val="0078304A"/>
    <w:rsid w:val="0078304B"/>
    <w:rsid w:val="00783412"/>
    <w:rsid w:val="0078366A"/>
    <w:rsid w:val="0078369D"/>
    <w:rsid w:val="00783859"/>
    <w:rsid w:val="00783990"/>
    <w:rsid w:val="00783D0A"/>
    <w:rsid w:val="00783D71"/>
    <w:rsid w:val="00783F48"/>
    <w:rsid w:val="00784030"/>
    <w:rsid w:val="00784043"/>
    <w:rsid w:val="007840AF"/>
    <w:rsid w:val="00784407"/>
    <w:rsid w:val="0078484B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8F"/>
    <w:rsid w:val="007854FE"/>
    <w:rsid w:val="00785B2C"/>
    <w:rsid w:val="00785B7C"/>
    <w:rsid w:val="00785C6D"/>
    <w:rsid w:val="00785DCB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C6F"/>
    <w:rsid w:val="00787CCB"/>
    <w:rsid w:val="00787E33"/>
    <w:rsid w:val="00790237"/>
    <w:rsid w:val="007902B9"/>
    <w:rsid w:val="0079035E"/>
    <w:rsid w:val="0079072A"/>
    <w:rsid w:val="00790AA3"/>
    <w:rsid w:val="00790DBA"/>
    <w:rsid w:val="00790FEE"/>
    <w:rsid w:val="007912D4"/>
    <w:rsid w:val="00791357"/>
    <w:rsid w:val="0079152E"/>
    <w:rsid w:val="007916B1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EFD"/>
    <w:rsid w:val="00792F10"/>
    <w:rsid w:val="00792F31"/>
    <w:rsid w:val="0079353A"/>
    <w:rsid w:val="0079364A"/>
    <w:rsid w:val="00793689"/>
    <w:rsid w:val="00793736"/>
    <w:rsid w:val="007940CE"/>
    <w:rsid w:val="0079423C"/>
    <w:rsid w:val="007946BA"/>
    <w:rsid w:val="007947B2"/>
    <w:rsid w:val="00794CB0"/>
    <w:rsid w:val="00794D03"/>
    <w:rsid w:val="0079524F"/>
    <w:rsid w:val="0079532A"/>
    <w:rsid w:val="0079547C"/>
    <w:rsid w:val="00795AB8"/>
    <w:rsid w:val="00795BB7"/>
    <w:rsid w:val="00795D07"/>
    <w:rsid w:val="007960D3"/>
    <w:rsid w:val="0079671E"/>
    <w:rsid w:val="00796B64"/>
    <w:rsid w:val="00796CD4"/>
    <w:rsid w:val="00796D46"/>
    <w:rsid w:val="00797570"/>
    <w:rsid w:val="00797AF9"/>
    <w:rsid w:val="00797EC1"/>
    <w:rsid w:val="007A00E6"/>
    <w:rsid w:val="007A0172"/>
    <w:rsid w:val="007A027F"/>
    <w:rsid w:val="007A0313"/>
    <w:rsid w:val="007A04C6"/>
    <w:rsid w:val="007A073D"/>
    <w:rsid w:val="007A0EFD"/>
    <w:rsid w:val="007A1183"/>
    <w:rsid w:val="007A12B0"/>
    <w:rsid w:val="007A12D5"/>
    <w:rsid w:val="007A1337"/>
    <w:rsid w:val="007A1488"/>
    <w:rsid w:val="007A1512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7F1"/>
    <w:rsid w:val="007A3B04"/>
    <w:rsid w:val="007A3D3E"/>
    <w:rsid w:val="007A43AF"/>
    <w:rsid w:val="007A45EC"/>
    <w:rsid w:val="007A45FE"/>
    <w:rsid w:val="007A46EE"/>
    <w:rsid w:val="007A4ADF"/>
    <w:rsid w:val="007A50DF"/>
    <w:rsid w:val="007A5138"/>
    <w:rsid w:val="007A5593"/>
    <w:rsid w:val="007A5B0B"/>
    <w:rsid w:val="007A5B9E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2E7"/>
    <w:rsid w:val="007A739B"/>
    <w:rsid w:val="007A7B60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5F"/>
    <w:rsid w:val="007B16B7"/>
    <w:rsid w:val="007B1CA3"/>
    <w:rsid w:val="007B21AB"/>
    <w:rsid w:val="007B2F2E"/>
    <w:rsid w:val="007B3266"/>
    <w:rsid w:val="007B372A"/>
    <w:rsid w:val="007B3BFB"/>
    <w:rsid w:val="007B3C39"/>
    <w:rsid w:val="007B3D91"/>
    <w:rsid w:val="007B412F"/>
    <w:rsid w:val="007B431C"/>
    <w:rsid w:val="007B4780"/>
    <w:rsid w:val="007B4D8D"/>
    <w:rsid w:val="007B524F"/>
    <w:rsid w:val="007B5DE6"/>
    <w:rsid w:val="007B60E8"/>
    <w:rsid w:val="007B6237"/>
    <w:rsid w:val="007B6E22"/>
    <w:rsid w:val="007B6F65"/>
    <w:rsid w:val="007B7040"/>
    <w:rsid w:val="007B715A"/>
    <w:rsid w:val="007B73AB"/>
    <w:rsid w:val="007B7459"/>
    <w:rsid w:val="007B74F5"/>
    <w:rsid w:val="007B7ED2"/>
    <w:rsid w:val="007B7FF6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D2E"/>
    <w:rsid w:val="007C3D64"/>
    <w:rsid w:val="007C3EF9"/>
    <w:rsid w:val="007C40EE"/>
    <w:rsid w:val="007C4142"/>
    <w:rsid w:val="007C44F5"/>
    <w:rsid w:val="007C46D9"/>
    <w:rsid w:val="007C498A"/>
    <w:rsid w:val="007C49D0"/>
    <w:rsid w:val="007C4DDF"/>
    <w:rsid w:val="007C4EFE"/>
    <w:rsid w:val="007C4FA1"/>
    <w:rsid w:val="007C58B1"/>
    <w:rsid w:val="007C59C6"/>
    <w:rsid w:val="007C5F23"/>
    <w:rsid w:val="007C62E2"/>
    <w:rsid w:val="007C6702"/>
    <w:rsid w:val="007C674D"/>
    <w:rsid w:val="007C69C9"/>
    <w:rsid w:val="007C6B85"/>
    <w:rsid w:val="007C74A5"/>
    <w:rsid w:val="007C74C5"/>
    <w:rsid w:val="007C75AD"/>
    <w:rsid w:val="007C75F4"/>
    <w:rsid w:val="007C771C"/>
    <w:rsid w:val="007C78C3"/>
    <w:rsid w:val="007C7958"/>
    <w:rsid w:val="007C79CD"/>
    <w:rsid w:val="007C7A09"/>
    <w:rsid w:val="007C7A1A"/>
    <w:rsid w:val="007C7AE7"/>
    <w:rsid w:val="007C7B8B"/>
    <w:rsid w:val="007C7EAA"/>
    <w:rsid w:val="007C7F86"/>
    <w:rsid w:val="007D0352"/>
    <w:rsid w:val="007D04F3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EA3"/>
    <w:rsid w:val="007D2920"/>
    <w:rsid w:val="007D2A8D"/>
    <w:rsid w:val="007D2C58"/>
    <w:rsid w:val="007D2D85"/>
    <w:rsid w:val="007D2E4F"/>
    <w:rsid w:val="007D2F98"/>
    <w:rsid w:val="007D313A"/>
    <w:rsid w:val="007D31EB"/>
    <w:rsid w:val="007D35EC"/>
    <w:rsid w:val="007D3ACB"/>
    <w:rsid w:val="007D3F1E"/>
    <w:rsid w:val="007D46C5"/>
    <w:rsid w:val="007D49D7"/>
    <w:rsid w:val="007D4AD7"/>
    <w:rsid w:val="007D4F6B"/>
    <w:rsid w:val="007D4FD6"/>
    <w:rsid w:val="007D5056"/>
    <w:rsid w:val="007D5111"/>
    <w:rsid w:val="007D51E5"/>
    <w:rsid w:val="007D5624"/>
    <w:rsid w:val="007D5639"/>
    <w:rsid w:val="007D59A1"/>
    <w:rsid w:val="007D5BB5"/>
    <w:rsid w:val="007D5E63"/>
    <w:rsid w:val="007D610B"/>
    <w:rsid w:val="007D6166"/>
    <w:rsid w:val="007D62A6"/>
    <w:rsid w:val="007D6701"/>
    <w:rsid w:val="007D6804"/>
    <w:rsid w:val="007D70A7"/>
    <w:rsid w:val="007D75B4"/>
    <w:rsid w:val="007D7937"/>
    <w:rsid w:val="007D7D45"/>
    <w:rsid w:val="007D7DE6"/>
    <w:rsid w:val="007D7EF4"/>
    <w:rsid w:val="007E0163"/>
    <w:rsid w:val="007E02F4"/>
    <w:rsid w:val="007E038C"/>
    <w:rsid w:val="007E03DE"/>
    <w:rsid w:val="007E09DC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9D6"/>
    <w:rsid w:val="007E2AA5"/>
    <w:rsid w:val="007E3006"/>
    <w:rsid w:val="007E3885"/>
    <w:rsid w:val="007E3E0B"/>
    <w:rsid w:val="007E3FAD"/>
    <w:rsid w:val="007E3FCF"/>
    <w:rsid w:val="007E4844"/>
    <w:rsid w:val="007E508E"/>
    <w:rsid w:val="007E50A8"/>
    <w:rsid w:val="007E517A"/>
    <w:rsid w:val="007E577B"/>
    <w:rsid w:val="007E57EA"/>
    <w:rsid w:val="007E5920"/>
    <w:rsid w:val="007E5B47"/>
    <w:rsid w:val="007E5F2E"/>
    <w:rsid w:val="007E628C"/>
    <w:rsid w:val="007E6587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CDA"/>
    <w:rsid w:val="007E7CF2"/>
    <w:rsid w:val="007F01D0"/>
    <w:rsid w:val="007F04C6"/>
    <w:rsid w:val="007F0C49"/>
    <w:rsid w:val="007F1908"/>
    <w:rsid w:val="007F1A8D"/>
    <w:rsid w:val="007F1D73"/>
    <w:rsid w:val="007F1D7B"/>
    <w:rsid w:val="007F23FB"/>
    <w:rsid w:val="007F2544"/>
    <w:rsid w:val="007F278C"/>
    <w:rsid w:val="007F287A"/>
    <w:rsid w:val="007F33B4"/>
    <w:rsid w:val="007F340B"/>
    <w:rsid w:val="007F39D0"/>
    <w:rsid w:val="007F3B8D"/>
    <w:rsid w:val="007F40D3"/>
    <w:rsid w:val="007F4299"/>
    <w:rsid w:val="007F43CE"/>
    <w:rsid w:val="007F46C2"/>
    <w:rsid w:val="007F4862"/>
    <w:rsid w:val="007F4C99"/>
    <w:rsid w:val="007F52CF"/>
    <w:rsid w:val="007F600A"/>
    <w:rsid w:val="007F6234"/>
    <w:rsid w:val="007F65B5"/>
    <w:rsid w:val="007F68A6"/>
    <w:rsid w:val="007F69C0"/>
    <w:rsid w:val="007F6DCA"/>
    <w:rsid w:val="007F701F"/>
    <w:rsid w:val="007F7307"/>
    <w:rsid w:val="007F7595"/>
    <w:rsid w:val="007F7647"/>
    <w:rsid w:val="007F7829"/>
    <w:rsid w:val="007F78BD"/>
    <w:rsid w:val="007F78C2"/>
    <w:rsid w:val="007F79C7"/>
    <w:rsid w:val="007F7A96"/>
    <w:rsid w:val="007F7C89"/>
    <w:rsid w:val="007F7FED"/>
    <w:rsid w:val="00800F50"/>
    <w:rsid w:val="00800FE8"/>
    <w:rsid w:val="008014DB"/>
    <w:rsid w:val="008016BA"/>
    <w:rsid w:val="00801F86"/>
    <w:rsid w:val="008021E6"/>
    <w:rsid w:val="008021FA"/>
    <w:rsid w:val="00802308"/>
    <w:rsid w:val="00802460"/>
    <w:rsid w:val="0080284E"/>
    <w:rsid w:val="00802B2D"/>
    <w:rsid w:val="00802D46"/>
    <w:rsid w:val="008034C4"/>
    <w:rsid w:val="0080355A"/>
    <w:rsid w:val="0080355B"/>
    <w:rsid w:val="008035C5"/>
    <w:rsid w:val="00803709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6C0"/>
    <w:rsid w:val="00804A1D"/>
    <w:rsid w:val="00804A3E"/>
    <w:rsid w:val="00804BA2"/>
    <w:rsid w:val="008053FC"/>
    <w:rsid w:val="0080573D"/>
    <w:rsid w:val="0080599D"/>
    <w:rsid w:val="00805BA2"/>
    <w:rsid w:val="00805D1D"/>
    <w:rsid w:val="00805DAC"/>
    <w:rsid w:val="0080690D"/>
    <w:rsid w:val="0080703D"/>
    <w:rsid w:val="008071CB"/>
    <w:rsid w:val="00807218"/>
    <w:rsid w:val="00807A67"/>
    <w:rsid w:val="00807AA6"/>
    <w:rsid w:val="00807C46"/>
    <w:rsid w:val="00810118"/>
    <w:rsid w:val="008104BA"/>
    <w:rsid w:val="00810513"/>
    <w:rsid w:val="0081052B"/>
    <w:rsid w:val="00810679"/>
    <w:rsid w:val="00810A9C"/>
    <w:rsid w:val="00810ADB"/>
    <w:rsid w:val="00810AEE"/>
    <w:rsid w:val="00810FFA"/>
    <w:rsid w:val="00811285"/>
    <w:rsid w:val="0081145B"/>
    <w:rsid w:val="0081158B"/>
    <w:rsid w:val="00811720"/>
    <w:rsid w:val="00811826"/>
    <w:rsid w:val="00811B28"/>
    <w:rsid w:val="00811C82"/>
    <w:rsid w:val="00811E9C"/>
    <w:rsid w:val="008120B0"/>
    <w:rsid w:val="00812236"/>
    <w:rsid w:val="0081232C"/>
    <w:rsid w:val="0081253E"/>
    <w:rsid w:val="00812683"/>
    <w:rsid w:val="00812B29"/>
    <w:rsid w:val="00812C53"/>
    <w:rsid w:val="00813350"/>
    <w:rsid w:val="008138D4"/>
    <w:rsid w:val="00813B5F"/>
    <w:rsid w:val="00813DDF"/>
    <w:rsid w:val="008140FE"/>
    <w:rsid w:val="00814196"/>
    <w:rsid w:val="00814203"/>
    <w:rsid w:val="0081442E"/>
    <w:rsid w:val="00814831"/>
    <w:rsid w:val="008149D9"/>
    <w:rsid w:val="00815DFB"/>
    <w:rsid w:val="008161B8"/>
    <w:rsid w:val="008162D4"/>
    <w:rsid w:val="0081659D"/>
    <w:rsid w:val="0081684D"/>
    <w:rsid w:val="00816D3E"/>
    <w:rsid w:val="00816F35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1193"/>
    <w:rsid w:val="0082119D"/>
    <w:rsid w:val="008211A8"/>
    <w:rsid w:val="00821239"/>
    <w:rsid w:val="0082135D"/>
    <w:rsid w:val="00821564"/>
    <w:rsid w:val="008216DE"/>
    <w:rsid w:val="008219E7"/>
    <w:rsid w:val="00821A04"/>
    <w:rsid w:val="00821ABC"/>
    <w:rsid w:val="00821AC1"/>
    <w:rsid w:val="00821BF5"/>
    <w:rsid w:val="00821C27"/>
    <w:rsid w:val="008221E9"/>
    <w:rsid w:val="00822275"/>
    <w:rsid w:val="008223F9"/>
    <w:rsid w:val="00822583"/>
    <w:rsid w:val="008225A6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3C4A"/>
    <w:rsid w:val="00824054"/>
    <w:rsid w:val="0082427E"/>
    <w:rsid w:val="00824B94"/>
    <w:rsid w:val="00824CA2"/>
    <w:rsid w:val="00824DB9"/>
    <w:rsid w:val="0082500D"/>
    <w:rsid w:val="00825171"/>
    <w:rsid w:val="008258C7"/>
    <w:rsid w:val="00825A44"/>
    <w:rsid w:val="00825A91"/>
    <w:rsid w:val="00825AF6"/>
    <w:rsid w:val="00825D5B"/>
    <w:rsid w:val="00825FE6"/>
    <w:rsid w:val="00826848"/>
    <w:rsid w:val="008268A2"/>
    <w:rsid w:val="008268DC"/>
    <w:rsid w:val="00826D76"/>
    <w:rsid w:val="00826EA8"/>
    <w:rsid w:val="00826FDE"/>
    <w:rsid w:val="0082713F"/>
    <w:rsid w:val="00827A40"/>
    <w:rsid w:val="00827B07"/>
    <w:rsid w:val="00827BCC"/>
    <w:rsid w:val="00827F35"/>
    <w:rsid w:val="008301A9"/>
    <w:rsid w:val="00830839"/>
    <w:rsid w:val="008308CD"/>
    <w:rsid w:val="008308D5"/>
    <w:rsid w:val="00830A6E"/>
    <w:rsid w:val="00830FD6"/>
    <w:rsid w:val="00831168"/>
    <w:rsid w:val="008314EB"/>
    <w:rsid w:val="00831814"/>
    <w:rsid w:val="00832225"/>
    <w:rsid w:val="00832640"/>
    <w:rsid w:val="00832676"/>
    <w:rsid w:val="00832B6D"/>
    <w:rsid w:val="0083306F"/>
    <w:rsid w:val="008336AC"/>
    <w:rsid w:val="008336B5"/>
    <w:rsid w:val="00833AE5"/>
    <w:rsid w:val="00833CA3"/>
    <w:rsid w:val="008340AD"/>
    <w:rsid w:val="008343B6"/>
    <w:rsid w:val="0083449D"/>
    <w:rsid w:val="0083453B"/>
    <w:rsid w:val="008345ED"/>
    <w:rsid w:val="00834ADE"/>
    <w:rsid w:val="00835130"/>
    <w:rsid w:val="0083531B"/>
    <w:rsid w:val="00835885"/>
    <w:rsid w:val="0083590E"/>
    <w:rsid w:val="00835C63"/>
    <w:rsid w:val="00835FBE"/>
    <w:rsid w:val="00836477"/>
    <w:rsid w:val="00836482"/>
    <w:rsid w:val="008367F7"/>
    <w:rsid w:val="00836B2D"/>
    <w:rsid w:val="00836C6D"/>
    <w:rsid w:val="00837173"/>
    <w:rsid w:val="008372C6"/>
    <w:rsid w:val="008374A9"/>
    <w:rsid w:val="008375C4"/>
    <w:rsid w:val="0084011D"/>
    <w:rsid w:val="00840129"/>
    <w:rsid w:val="00840770"/>
    <w:rsid w:val="00840F08"/>
    <w:rsid w:val="00841471"/>
    <w:rsid w:val="00841556"/>
    <w:rsid w:val="00841EB2"/>
    <w:rsid w:val="008424A0"/>
    <w:rsid w:val="0084251D"/>
    <w:rsid w:val="00842897"/>
    <w:rsid w:val="00842B67"/>
    <w:rsid w:val="00842B9C"/>
    <w:rsid w:val="00842EDE"/>
    <w:rsid w:val="00842F2C"/>
    <w:rsid w:val="00842FFB"/>
    <w:rsid w:val="008438D6"/>
    <w:rsid w:val="00843B10"/>
    <w:rsid w:val="00844151"/>
    <w:rsid w:val="0084420C"/>
    <w:rsid w:val="00844287"/>
    <w:rsid w:val="008444CA"/>
    <w:rsid w:val="0084453F"/>
    <w:rsid w:val="00844671"/>
    <w:rsid w:val="00844FBC"/>
    <w:rsid w:val="008451C8"/>
    <w:rsid w:val="00845274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6B6A"/>
    <w:rsid w:val="0084707F"/>
    <w:rsid w:val="0084717B"/>
    <w:rsid w:val="008471EB"/>
    <w:rsid w:val="008474B1"/>
    <w:rsid w:val="0084754C"/>
    <w:rsid w:val="00847E64"/>
    <w:rsid w:val="00850012"/>
    <w:rsid w:val="00850146"/>
    <w:rsid w:val="00850283"/>
    <w:rsid w:val="0085029F"/>
    <w:rsid w:val="008502EF"/>
    <w:rsid w:val="00850913"/>
    <w:rsid w:val="00850C7F"/>
    <w:rsid w:val="00850F19"/>
    <w:rsid w:val="00851434"/>
    <w:rsid w:val="00851772"/>
    <w:rsid w:val="00851787"/>
    <w:rsid w:val="00851888"/>
    <w:rsid w:val="00851B0D"/>
    <w:rsid w:val="00852564"/>
    <w:rsid w:val="00852743"/>
    <w:rsid w:val="008527E6"/>
    <w:rsid w:val="0085281C"/>
    <w:rsid w:val="0085297C"/>
    <w:rsid w:val="00852A9A"/>
    <w:rsid w:val="00852C1A"/>
    <w:rsid w:val="00852DCD"/>
    <w:rsid w:val="00852E9C"/>
    <w:rsid w:val="00852F1D"/>
    <w:rsid w:val="00852F4E"/>
    <w:rsid w:val="00853546"/>
    <w:rsid w:val="0085386A"/>
    <w:rsid w:val="00853B79"/>
    <w:rsid w:val="00853E3C"/>
    <w:rsid w:val="0085443E"/>
    <w:rsid w:val="0085449A"/>
    <w:rsid w:val="00854505"/>
    <w:rsid w:val="008545CB"/>
    <w:rsid w:val="008548C1"/>
    <w:rsid w:val="00854B8F"/>
    <w:rsid w:val="00854C22"/>
    <w:rsid w:val="00854FBD"/>
    <w:rsid w:val="0085529A"/>
    <w:rsid w:val="00855416"/>
    <w:rsid w:val="00855AA2"/>
    <w:rsid w:val="00855B84"/>
    <w:rsid w:val="00855BDB"/>
    <w:rsid w:val="00855EB5"/>
    <w:rsid w:val="008560E3"/>
    <w:rsid w:val="00856192"/>
    <w:rsid w:val="008561CC"/>
    <w:rsid w:val="00856948"/>
    <w:rsid w:val="00857199"/>
    <w:rsid w:val="008571A1"/>
    <w:rsid w:val="00857270"/>
    <w:rsid w:val="00857729"/>
    <w:rsid w:val="00857785"/>
    <w:rsid w:val="008578C2"/>
    <w:rsid w:val="008578E1"/>
    <w:rsid w:val="00857BDC"/>
    <w:rsid w:val="0086027A"/>
    <w:rsid w:val="00860295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FC0"/>
    <w:rsid w:val="00863222"/>
    <w:rsid w:val="00863708"/>
    <w:rsid w:val="0086375B"/>
    <w:rsid w:val="00863C51"/>
    <w:rsid w:val="00863CD2"/>
    <w:rsid w:val="00863F0C"/>
    <w:rsid w:val="0086437C"/>
    <w:rsid w:val="008650FE"/>
    <w:rsid w:val="0086544A"/>
    <w:rsid w:val="00865636"/>
    <w:rsid w:val="0086574F"/>
    <w:rsid w:val="00865C40"/>
    <w:rsid w:val="00865C89"/>
    <w:rsid w:val="00865D59"/>
    <w:rsid w:val="0086608C"/>
    <w:rsid w:val="0086638B"/>
    <w:rsid w:val="008668F4"/>
    <w:rsid w:val="00866A05"/>
    <w:rsid w:val="00866D25"/>
    <w:rsid w:val="00866DD4"/>
    <w:rsid w:val="00866F25"/>
    <w:rsid w:val="008670AD"/>
    <w:rsid w:val="008673E6"/>
    <w:rsid w:val="0086750F"/>
    <w:rsid w:val="0086777F"/>
    <w:rsid w:val="00867DF7"/>
    <w:rsid w:val="00870B7E"/>
    <w:rsid w:val="00870DF6"/>
    <w:rsid w:val="00870EFB"/>
    <w:rsid w:val="00871346"/>
    <w:rsid w:val="008717E9"/>
    <w:rsid w:val="0087191B"/>
    <w:rsid w:val="00871C56"/>
    <w:rsid w:val="008723A1"/>
    <w:rsid w:val="00872528"/>
    <w:rsid w:val="00872836"/>
    <w:rsid w:val="008729A0"/>
    <w:rsid w:val="00872B89"/>
    <w:rsid w:val="00872CAA"/>
    <w:rsid w:val="00872D0F"/>
    <w:rsid w:val="00872FA5"/>
    <w:rsid w:val="00873350"/>
    <w:rsid w:val="0087338F"/>
    <w:rsid w:val="00873BD1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16E"/>
    <w:rsid w:val="00875AFA"/>
    <w:rsid w:val="00875BBB"/>
    <w:rsid w:val="00875CB3"/>
    <w:rsid w:val="00875DD0"/>
    <w:rsid w:val="00875E46"/>
    <w:rsid w:val="008760AB"/>
    <w:rsid w:val="00876301"/>
    <w:rsid w:val="008766F5"/>
    <w:rsid w:val="00876F19"/>
    <w:rsid w:val="0087711A"/>
    <w:rsid w:val="00877126"/>
    <w:rsid w:val="0087786B"/>
    <w:rsid w:val="00877BB1"/>
    <w:rsid w:val="00880075"/>
    <w:rsid w:val="008804AE"/>
    <w:rsid w:val="0088054D"/>
    <w:rsid w:val="008807C6"/>
    <w:rsid w:val="008808D8"/>
    <w:rsid w:val="00880AA6"/>
    <w:rsid w:val="00880D93"/>
    <w:rsid w:val="00881194"/>
    <w:rsid w:val="008814EB"/>
    <w:rsid w:val="008817DA"/>
    <w:rsid w:val="0088180B"/>
    <w:rsid w:val="00881CCC"/>
    <w:rsid w:val="00881ECE"/>
    <w:rsid w:val="0088232E"/>
    <w:rsid w:val="00882A59"/>
    <w:rsid w:val="00882C6F"/>
    <w:rsid w:val="00882D99"/>
    <w:rsid w:val="00883285"/>
    <w:rsid w:val="008838F0"/>
    <w:rsid w:val="008839B4"/>
    <w:rsid w:val="0088451A"/>
    <w:rsid w:val="0088491E"/>
    <w:rsid w:val="008849C3"/>
    <w:rsid w:val="00884C48"/>
    <w:rsid w:val="00884F36"/>
    <w:rsid w:val="00885460"/>
    <w:rsid w:val="008856F2"/>
    <w:rsid w:val="00885B63"/>
    <w:rsid w:val="00885EA1"/>
    <w:rsid w:val="00885F4C"/>
    <w:rsid w:val="00886215"/>
    <w:rsid w:val="008862F5"/>
    <w:rsid w:val="00886AD3"/>
    <w:rsid w:val="00887321"/>
    <w:rsid w:val="008873F8"/>
    <w:rsid w:val="0088746A"/>
    <w:rsid w:val="00887690"/>
    <w:rsid w:val="00887A6D"/>
    <w:rsid w:val="00887ED5"/>
    <w:rsid w:val="00890196"/>
    <w:rsid w:val="0089058A"/>
    <w:rsid w:val="00890AC9"/>
    <w:rsid w:val="00890B01"/>
    <w:rsid w:val="00890B4D"/>
    <w:rsid w:val="00890CED"/>
    <w:rsid w:val="00890D0D"/>
    <w:rsid w:val="00890D20"/>
    <w:rsid w:val="00890F57"/>
    <w:rsid w:val="0089167A"/>
    <w:rsid w:val="00891740"/>
    <w:rsid w:val="00891755"/>
    <w:rsid w:val="00891833"/>
    <w:rsid w:val="00891C34"/>
    <w:rsid w:val="00891E63"/>
    <w:rsid w:val="0089218F"/>
    <w:rsid w:val="008922CD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5E2"/>
    <w:rsid w:val="0089381F"/>
    <w:rsid w:val="00893B94"/>
    <w:rsid w:val="00893DFD"/>
    <w:rsid w:val="00893FE8"/>
    <w:rsid w:val="00894380"/>
    <w:rsid w:val="00894435"/>
    <w:rsid w:val="008946F6"/>
    <w:rsid w:val="008948E6"/>
    <w:rsid w:val="00894993"/>
    <w:rsid w:val="00895037"/>
    <w:rsid w:val="00895568"/>
    <w:rsid w:val="00895717"/>
    <w:rsid w:val="00895D3F"/>
    <w:rsid w:val="00895D8E"/>
    <w:rsid w:val="00895DC9"/>
    <w:rsid w:val="00895DCE"/>
    <w:rsid w:val="00895E7F"/>
    <w:rsid w:val="00896651"/>
    <w:rsid w:val="00896FDE"/>
    <w:rsid w:val="0089720D"/>
    <w:rsid w:val="00897269"/>
    <w:rsid w:val="008972A4"/>
    <w:rsid w:val="008977B8"/>
    <w:rsid w:val="008979E1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84F"/>
    <w:rsid w:val="008A1A5F"/>
    <w:rsid w:val="008A1E38"/>
    <w:rsid w:val="008A20AF"/>
    <w:rsid w:val="008A22D5"/>
    <w:rsid w:val="008A257F"/>
    <w:rsid w:val="008A25D6"/>
    <w:rsid w:val="008A2D39"/>
    <w:rsid w:val="008A2D98"/>
    <w:rsid w:val="008A2E6C"/>
    <w:rsid w:val="008A2FA3"/>
    <w:rsid w:val="008A3352"/>
    <w:rsid w:val="008A3683"/>
    <w:rsid w:val="008A3AB5"/>
    <w:rsid w:val="008A3B24"/>
    <w:rsid w:val="008A4A34"/>
    <w:rsid w:val="008A4CDD"/>
    <w:rsid w:val="008A502C"/>
    <w:rsid w:val="008A51C1"/>
    <w:rsid w:val="008A5479"/>
    <w:rsid w:val="008A576C"/>
    <w:rsid w:val="008A5BE6"/>
    <w:rsid w:val="008A5DD1"/>
    <w:rsid w:val="008A5E89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3C1"/>
    <w:rsid w:val="008B14B2"/>
    <w:rsid w:val="008B199C"/>
    <w:rsid w:val="008B1E8B"/>
    <w:rsid w:val="008B222E"/>
    <w:rsid w:val="008B22FB"/>
    <w:rsid w:val="008B234F"/>
    <w:rsid w:val="008B2445"/>
    <w:rsid w:val="008B25FC"/>
    <w:rsid w:val="008B26CE"/>
    <w:rsid w:val="008B2711"/>
    <w:rsid w:val="008B307D"/>
    <w:rsid w:val="008B3550"/>
    <w:rsid w:val="008B3A2E"/>
    <w:rsid w:val="008B3A77"/>
    <w:rsid w:val="008B3BE3"/>
    <w:rsid w:val="008B3CCD"/>
    <w:rsid w:val="008B3F89"/>
    <w:rsid w:val="008B4F77"/>
    <w:rsid w:val="008B5225"/>
    <w:rsid w:val="008B5257"/>
    <w:rsid w:val="008B55D3"/>
    <w:rsid w:val="008B5C07"/>
    <w:rsid w:val="008B6586"/>
    <w:rsid w:val="008B747E"/>
    <w:rsid w:val="008B7595"/>
    <w:rsid w:val="008B772D"/>
    <w:rsid w:val="008B7E27"/>
    <w:rsid w:val="008B7E34"/>
    <w:rsid w:val="008C0255"/>
    <w:rsid w:val="008C0423"/>
    <w:rsid w:val="008C0B4F"/>
    <w:rsid w:val="008C0EE4"/>
    <w:rsid w:val="008C0F7D"/>
    <w:rsid w:val="008C112F"/>
    <w:rsid w:val="008C1241"/>
    <w:rsid w:val="008C1533"/>
    <w:rsid w:val="008C188F"/>
    <w:rsid w:val="008C1EA3"/>
    <w:rsid w:val="008C2205"/>
    <w:rsid w:val="008C2300"/>
    <w:rsid w:val="008C2576"/>
    <w:rsid w:val="008C2595"/>
    <w:rsid w:val="008C25AB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B1D"/>
    <w:rsid w:val="008C3FB9"/>
    <w:rsid w:val="008C40BB"/>
    <w:rsid w:val="008C4AFA"/>
    <w:rsid w:val="008C4B59"/>
    <w:rsid w:val="008C4CF7"/>
    <w:rsid w:val="008C50E1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9A"/>
    <w:rsid w:val="008C7FDC"/>
    <w:rsid w:val="008D0137"/>
    <w:rsid w:val="008D0237"/>
    <w:rsid w:val="008D034A"/>
    <w:rsid w:val="008D0628"/>
    <w:rsid w:val="008D0F9D"/>
    <w:rsid w:val="008D1090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668"/>
    <w:rsid w:val="008D2738"/>
    <w:rsid w:val="008D29F0"/>
    <w:rsid w:val="008D2C15"/>
    <w:rsid w:val="008D2E0B"/>
    <w:rsid w:val="008D32C3"/>
    <w:rsid w:val="008D34CB"/>
    <w:rsid w:val="008D3E2C"/>
    <w:rsid w:val="008D4022"/>
    <w:rsid w:val="008D42B4"/>
    <w:rsid w:val="008D4359"/>
    <w:rsid w:val="008D43E2"/>
    <w:rsid w:val="008D447F"/>
    <w:rsid w:val="008D48CD"/>
    <w:rsid w:val="008D4948"/>
    <w:rsid w:val="008D4D53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2C8"/>
    <w:rsid w:val="008D6BB8"/>
    <w:rsid w:val="008D70A5"/>
    <w:rsid w:val="008D720B"/>
    <w:rsid w:val="008D7351"/>
    <w:rsid w:val="008D7495"/>
    <w:rsid w:val="008D74A2"/>
    <w:rsid w:val="008D7522"/>
    <w:rsid w:val="008D774A"/>
    <w:rsid w:val="008D7A5B"/>
    <w:rsid w:val="008E028B"/>
    <w:rsid w:val="008E036C"/>
    <w:rsid w:val="008E0911"/>
    <w:rsid w:val="008E0A19"/>
    <w:rsid w:val="008E0CFD"/>
    <w:rsid w:val="008E1265"/>
    <w:rsid w:val="008E139F"/>
    <w:rsid w:val="008E1547"/>
    <w:rsid w:val="008E1644"/>
    <w:rsid w:val="008E1816"/>
    <w:rsid w:val="008E1D93"/>
    <w:rsid w:val="008E1F12"/>
    <w:rsid w:val="008E2149"/>
    <w:rsid w:val="008E2513"/>
    <w:rsid w:val="008E2545"/>
    <w:rsid w:val="008E2B48"/>
    <w:rsid w:val="008E2D19"/>
    <w:rsid w:val="008E2DAE"/>
    <w:rsid w:val="008E2EB9"/>
    <w:rsid w:val="008E3401"/>
    <w:rsid w:val="008E3483"/>
    <w:rsid w:val="008E3714"/>
    <w:rsid w:val="008E3B54"/>
    <w:rsid w:val="008E3C19"/>
    <w:rsid w:val="008E3F9B"/>
    <w:rsid w:val="008E46AB"/>
    <w:rsid w:val="008E4BC7"/>
    <w:rsid w:val="008E4BCB"/>
    <w:rsid w:val="008E4DF1"/>
    <w:rsid w:val="008E547F"/>
    <w:rsid w:val="008E56FD"/>
    <w:rsid w:val="008E5E33"/>
    <w:rsid w:val="008E5F30"/>
    <w:rsid w:val="008E624A"/>
    <w:rsid w:val="008E6317"/>
    <w:rsid w:val="008E63DF"/>
    <w:rsid w:val="008E6EC8"/>
    <w:rsid w:val="008E70FF"/>
    <w:rsid w:val="008E7113"/>
    <w:rsid w:val="008E7A1F"/>
    <w:rsid w:val="008E7DE0"/>
    <w:rsid w:val="008F0589"/>
    <w:rsid w:val="008F05D4"/>
    <w:rsid w:val="008F07D1"/>
    <w:rsid w:val="008F088E"/>
    <w:rsid w:val="008F0A5F"/>
    <w:rsid w:val="008F0F8E"/>
    <w:rsid w:val="008F106D"/>
    <w:rsid w:val="008F10BB"/>
    <w:rsid w:val="008F1274"/>
    <w:rsid w:val="008F12DD"/>
    <w:rsid w:val="008F138A"/>
    <w:rsid w:val="008F142C"/>
    <w:rsid w:val="008F14A7"/>
    <w:rsid w:val="008F14F1"/>
    <w:rsid w:val="008F1554"/>
    <w:rsid w:val="008F1884"/>
    <w:rsid w:val="008F1931"/>
    <w:rsid w:val="008F19EB"/>
    <w:rsid w:val="008F1AAA"/>
    <w:rsid w:val="008F1AE2"/>
    <w:rsid w:val="008F20AE"/>
    <w:rsid w:val="008F24D2"/>
    <w:rsid w:val="008F26B5"/>
    <w:rsid w:val="008F2763"/>
    <w:rsid w:val="008F27A0"/>
    <w:rsid w:val="008F29C1"/>
    <w:rsid w:val="008F2A3A"/>
    <w:rsid w:val="008F2CA7"/>
    <w:rsid w:val="008F2CC9"/>
    <w:rsid w:val="008F2D38"/>
    <w:rsid w:val="008F30C2"/>
    <w:rsid w:val="008F32A4"/>
    <w:rsid w:val="008F3C58"/>
    <w:rsid w:val="008F41C8"/>
    <w:rsid w:val="008F42FA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BB"/>
    <w:rsid w:val="008F61A8"/>
    <w:rsid w:val="008F649F"/>
    <w:rsid w:val="008F67F7"/>
    <w:rsid w:val="008F6C69"/>
    <w:rsid w:val="008F6E26"/>
    <w:rsid w:val="008F6F0F"/>
    <w:rsid w:val="008F72BC"/>
    <w:rsid w:val="008F7F46"/>
    <w:rsid w:val="009006F3"/>
    <w:rsid w:val="00900717"/>
    <w:rsid w:val="00900912"/>
    <w:rsid w:val="009009A1"/>
    <w:rsid w:val="00900DD6"/>
    <w:rsid w:val="00900E08"/>
    <w:rsid w:val="00901135"/>
    <w:rsid w:val="0090139F"/>
    <w:rsid w:val="009017E0"/>
    <w:rsid w:val="00901823"/>
    <w:rsid w:val="0090190B"/>
    <w:rsid w:val="00901FA5"/>
    <w:rsid w:val="0090204C"/>
    <w:rsid w:val="009021B7"/>
    <w:rsid w:val="0090223C"/>
    <w:rsid w:val="00902657"/>
    <w:rsid w:val="00902746"/>
    <w:rsid w:val="00902803"/>
    <w:rsid w:val="00902B2D"/>
    <w:rsid w:val="00902BFD"/>
    <w:rsid w:val="00902EB4"/>
    <w:rsid w:val="009035D1"/>
    <w:rsid w:val="00903832"/>
    <w:rsid w:val="00903BD4"/>
    <w:rsid w:val="0090408A"/>
    <w:rsid w:val="009044AA"/>
    <w:rsid w:val="009044D4"/>
    <w:rsid w:val="009045B9"/>
    <w:rsid w:val="00904918"/>
    <w:rsid w:val="0090498B"/>
    <w:rsid w:val="00904CD6"/>
    <w:rsid w:val="00904E0C"/>
    <w:rsid w:val="00904F74"/>
    <w:rsid w:val="0090539D"/>
    <w:rsid w:val="00905503"/>
    <w:rsid w:val="00905768"/>
    <w:rsid w:val="009057BA"/>
    <w:rsid w:val="009058DD"/>
    <w:rsid w:val="00905CEA"/>
    <w:rsid w:val="00905F11"/>
    <w:rsid w:val="00906092"/>
    <w:rsid w:val="009060B8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DC1"/>
    <w:rsid w:val="00910DE4"/>
    <w:rsid w:val="00911435"/>
    <w:rsid w:val="009114D3"/>
    <w:rsid w:val="009114E9"/>
    <w:rsid w:val="009118F2"/>
    <w:rsid w:val="009119B0"/>
    <w:rsid w:val="009127BF"/>
    <w:rsid w:val="00912AC3"/>
    <w:rsid w:val="00912DD5"/>
    <w:rsid w:val="00913200"/>
    <w:rsid w:val="0091323B"/>
    <w:rsid w:val="009132AC"/>
    <w:rsid w:val="009134E3"/>
    <w:rsid w:val="00913744"/>
    <w:rsid w:val="009137EA"/>
    <w:rsid w:val="00913D8D"/>
    <w:rsid w:val="00913ED1"/>
    <w:rsid w:val="00913F22"/>
    <w:rsid w:val="00913F97"/>
    <w:rsid w:val="00913FFF"/>
    <w:rsid w:val="009145B6"/>
    <w:rsid w:val="00914621"/>
    <w:rsid w:val="0091477A"/>
    <w:rsid w:val="009147BF"/>
    <w:rsid w:val="0091481D"/>
    <w:rsid w:val="00914935"/>
    <w:rsid w:val="00915273"/>
    <w:rsid w:val="009153E0"/>
    <w:rsid w:val="0091547B"/>
    <w:rsid w:val="009155D0"/>
    <w:rsid w:val="00915724"/>
    <w:rsid w:val="00916069"/>
    <w:rsid w:val="009161FA"/>
    <w:rsid w:val="00916656"/>
    <w:rsid w:val="00916BB1"/>
    <w:rsid w:val="00916E6D"/>
    <w:rsid w:val="00916F0A"/>
    <w:rsid w:val="00916F77"/>
    <w:rsid w:val="00917165"/>
    <w:rsid w:val="0091733C"/>
    <w:rsid w:val="00917696"/>
    <w:rsid w:val="00917B4E"/>
    <w:rsid w:val="00917D13"/>
    <w:rsid w:val="00917D94"/>
    <w:rsid w:val="009200B3"/>
    <w:rsid w:val="0092013B"/>
    <w:rsid w:val="009202A5"/>
    <w:rsid w:val="0092038B"/>
    <w:rsid w:val="0092062A"/>
    <w:rsid w:val="00920A53"/>
    <w:rsid w:val="00920B85"/>
    <w:rsid w:val="009215C1"/>
    <w:rsid w:val="00921858"/>
    <w:rsid w:val="00921CAC"/>
    <w:rsid w:val="00921DB2"/>
    <w:rsid w:val="00921DF4"/>
    <w:rsid w:val="009221AD"/>
    <w:rsid w:val="00922973"/>
    <w:rsid w:val="00922AA9"/>
    <w:rsid w:val="0092377F"/>
    <w:rsid w:val="00923827"/>
    <w:rsid w:val="00923CA7"/>
    <w:rsid w:val="00923FBF"/>
    <w:rsid w:val="0092433B"/>
    <w:rsid w:val="009245AD"/>
    <w:rsid w:val="00924789"/>
    <w:rsid w:val="009250F5"/>
    <w:rsid w:val="00925110"/>
    <w:rsid w:val="009251BA"/>
    <w:rsid w:val="009253EC"/>
    <w:rsid w:val="00925E44"/>
    <w:rsid w:val="0092637A"/>
    <w:rsid w:val="00926401"/>
    <w:rsid w:val="00926955"/>
    <w:rsid w:val="0092739F"/>
    <w:rsid w:val="00927817"/>
    <w:rsid w:val="0092781F"/>
    <w:rsid w:val="00927869"/>
    <w:rsid w:val="009279D2"/>
    <w:rsid w:val="0093007C"/>
    <w:rsid w:val="0093016F"/>
    <w:rsid w:val="00930388"/>
    <w:rsid w:val="00930DF7"/>
    <w:rsid w:val="00930F6D"/>
    <w:rsid w:val="00931C72"/>
    <w:rsid w:val="0093232B"/>
    <w:rsid w:val="009323D9"/>
    <w:rsid w:val="0093295C"/>
    <w:rsid w:val="009329C6"/>
    <w:rsid w:val="00932A1B"/>
    <w:rsid w:val="00932C1D"/>
    <w:rsid w:val="00932EAD"/>
    <w:rsid w:val="009330F9"/>
    <w:rsid w:val="009331B9"/>
    <w:rsid w:val="0093330A"/>
    <w:rsid w:val="009334C3"/>
    <w:rsid w:val="00933689"/>
    <w:rsid w:val="0093380F"/>
    <w:rsid w:val="00933D1A"/>
    <w:rsid w:val="00933DE4"/>
    <w:rsid w:val="00934215"/>
    <w:rsid w:val="00934660"/>
    <w:rsid w:val="0093470E"/>
    <w:rsid w:val="00934ADD"/>
    <w:rsid w:val="00934EA4"/>
    <w:rsid w:val="00935108"/>
    <w:rsid w:val="009355F3"/>
    <w:rsid w:val="00935AE2"/>
    <w:rsid w:val="00935B8C"/>
    <w:rsid w:val="00935E74"/>
    <w:rsid w:val="0093619A"/>
    <w:rsid w:val="00936919"/>
    <w:rsid w:val="00936B69"/>
    <w:rsid w:val="00936DF7"/>
    <w:rsid w:val="00937221"/>
    <w:rsid w:val="00937F0E"/>
    <w:rsid w:val="00940219"/>
    <w:rsid w:val="00940FAD"/>
    <w:rsid w:val="00941121"/>
    <w:rsid w:val="00941312"/>
    <w:rsid w:val="009413D2"/>
    <w:rsid w:val="0094141A"/>
    <w:rsid w:val="00941AE7"/>
    <w:rsid w:val="00941B15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D97"/>
    <w:rsid w:val="00945629"/>
    <w:rsid w:val="0094566B"/>
    <w:rsid w:val="00945F2D"/>
    <w:rsid w:val="00945F89"/>
    <w:rsid w:val="009460ED"/>
    <w:rsid w:val="009462EA"/>
    <w:rsid w:val="009468D0"/>
    <w:rsid w:val="00946A0F"/>
    <w:rsid w:val="00946A54"/>
    <w:rsid w:val="00946AF7"/>
    <w:rsid w:val="00947187"/>
    <w:rsid w:val="009477F5"/>
    <w:rsid w:val="009479FB"/>
    <w:rsid w:val="00947DF7"/>
    <w:rsid w:val="00947E5E"/>
    <w:rsid w:val="00947E80"/>
    <w:rsid w:val="009500E4"/>
    <w:rsid w:val="00950299"/>
    <w:rsid w:val="0095073C"/>
    <w:rsid w:val="00950761"/>
    <w:rsid w:val="009509C1"/>
    <w:rsid w:val="00950CD2"/>
    <w:rsid w:val="00950F47"/>
    <w:rsid w:val="009513AC"/>
    <w:rsid w:val="00951F15"/>
    <w:rsid w:val="009525E0"/>
    <w:rsid w:val="0095265C"/>
    <w:rsid w:val="009526ED"/>
    <w:rsid w:val="00952F9A"/>
    <w:rsid w:val="00952F9C"/>
    <w:rsid w:val="009531C8"/>
    <w:rsid w:val="009535A5"/>
    <w:rsid w:val="009538F2"/>
    <w:rsid w:val="0095397E"/>
    <w:rsid w:val="00953A1A"/>
    <w:rsid w:val="00953AE7"/>
    <w:rsid w:val="00953D94"/>
    <w:rsid w:val="009540DD"/>
    <w:rsid w:val="009542D9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C85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4FF"/>
    <w:rsid w:val="009616AB"/>
    <w:rsid w:val="0096174C"/>
    <w:rsid w:val="00961BEF"/>
    <w:rsid w:val="009624F8"/>
    <w:rsid w:val="009625E7"/>
    <w:rsid w:val="009629D7"/>
    <w:rsid w:val="00962A9E"/>
    <w:rsid w:val="00962ABE"/>
    <w:rsid w:val="00962AFC"/>
    <w:rsid w:val="00962B8A"/>
    <w:rsid w:val="00962CD5"/>
    <w:rsid w:val="00962F77"/>
    <w:rsid w:val="009630C8"/>
    <w:rsid w:val="00963342"/>
    <w:rsid w:val="0096350D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0F5"/>
    <w:rsid w:val="0096435C"/>
    <w:rsid w:val="00964801"/>
    <w:rsid w:val="00964BAC"/>
    <w:rsid w:val="00964E1A"/>
    <w:rsid w:val="00965786"/>
    <w:rsid w:val="0096585C"/>
    <w:rsid w:val="00965CE9"/>
    <w:rsid w:val="00965DB4"/>
    <w:rsid w:val="00965E34"/>
    <w:rsid w:val="009662D5"/>
    <w:rsid w:val="00966346"/>
    <w:rsid w:val="00966566"/>
    <w:rsid w:val="00966944"/>
    <w:rsid w:val="00966E50"/>
    <w:rsid w:val="00966E61"/>
    <w:rsid w:val="00966F25"/>
    <w:rsid w:val="00967981"/>
    <w:rsid w:val="009679EF"/>
    <w:rsid w:val="00967ACA"/>
    <w:rsid w:val="00967BB9"/>
    <w:rsid w:val="00967DA1"/>
    <w:rsid w:val="00967DBA"/>
    <w:rsid w:val="009700A3"/>
    <w:rsid w:val="00970166"/>
    <w:rsid w:val="0097058D"/>
    <w:rsid w:val="00970612"/>
    <w:rsid w:val="0097098A"/>
    <w:rsid w:val="00970E0A"/>
    <w:rsid w:val="00971225"/>
    <w:rsid w:val="00971233"/>
    <w:rsid w:val="0097132A"/>
    <w:rsid w:val="0097163C"/>
    <w:rsid w:val="0097171A"/>
    <w:rsid w:val="00971D30"/>
    <w:rsid w:val="00971E15"/>
    <w:rsid w:val="00971F3E"/>
    <w:rsid w:val="009720A3"/>
    <w:rsid w:val="0097231B"/>
    <w:rsid w:val="00972A9C"/>
    <w:rsid w:val="00972CA3"/>
    <w:rsid w:val="00972E8E"/>
    <w:rsid w:val="00973001"/>
    <w:rsid w:val="00973676"/>
    <w:rsid w:val="00973CDD"/>
    <w:rsid w:val="00973D5F"/>
    <w:rsid w:val="00973F34"/>
    <w:rsid w:val="0097438D"/>
    <w:rsid w:val="0097439F"/>
    <w:rsid w:val="009746D4"/>
    <w:rsid w:val="00974A48"/>
    <w:rsid w:val="00974FEB"/>
    <w:rsid w:val="00975855"/>
    <w:rsid w:val="00975E5C"/>
    <w:rsid w:val="00976175"/>
    <w:rsid w:val="00976266"/>
    <w:rsid w:val="00976911"/>
    <w:rsid w:val="00976BB0"/>
    <w:rsid w:val="00976E38"/>
    <w:rsid w:val="00976E7B"/>
    <w:rsid w:val="00976E87"/>
    <w:rsid w:val="00976E95"/>
    <w:rsid w:val="00976EFD"/>
    <w:rsid w:val="009775ED"/>
    <w:rsid w:val="00977791"/>
    <w:rsid w:val="009777A8"/>
    <w:rsid w:val="00977848"/>
    <w:rsid w:val="009779EE"/>
    <w:rsid w:val="00977A42"/>
    <w:rsid w:val="00977AD6"/>
    <w:rsid w:val="00977BC2"/>
    <w:rsid w:val="00977BED"/>
    <w:rsid w:val="0098045B"/>
    <w:rsid w:val="00980521"/>
    <w:rsid w:val="00980523"/>
    <w:rsid w:val="009807D5"/>
    <w:rsid w:val="009808AF"/>
    <w:rsid w:val="009808F2"/>
    <w:rsid w:val="00980BB9"/>
    <w:rsid w:val="00980CA8"/>
    <w:rsid w:val="00980E4B"/>
    <w:rsid w:val="00980FC1"/>
    <w:rsid w:val="009811E1"/>
    <w:rsid w:val="0098136A"/>
    <w:rsid w:val="00981645"/>
    <w:rsid w:val="009816BA"/>
    <w:rsid w:val="009817F2"/>
    <w:rsid w:val="00981A06"/>
    <w:rsid w:val="00981D0B"/>
    <w:rsid w:val="00982167"/>
    <w:rsid w:val="009824AB"/>
    <w:rsid w:val="0098254A"/>
    <w:rsid w:val="00982B28"/>
    <w:rsid w:val="00982D62"/>
    <w:rsid w:val="00982DFB"/>
    <w:rsid w:val="00983161"/>
    <w:rsid w:val="009834EE"/>
    <w:rsid w:val="00983842"/>
    <w:rsid w:val="0098391B"/>
    <w:rsid w:val="00983DBA"/>
    <w:rsid w:val="00984B9D"/>
    <w:rsid w:val="00984C5C"/>
    <w:rsid w:val="00984EAA"/>
    <w:rsid w:val="0098544A"/>
    <w:rsid w:val="00985492"/>
    <w:rsid w:val="0098550C"/>
    <w:rsid w:val="009857CA"/>
    <w:rsid w:val="00985EB2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6FFB"/>
    <w:rsid w:val="00987220"/>
    <w:rsid w:val="009876FC"/>
    <w:rsid w:val="009877D2"/>
    <w:rsid w:val="00987DA3"/>
    <w:rsid w:val="00987EBA"/>
    <w:rsid w:val="00990033"/>
    <w:rsid w:val="0099039B"/>
    <w:rsid w:val="009904C6"/>
    <w:rsid w:val="00990659"/>
    <w:rsid w:val="009908EA"/>
    <w:rsid w:val="00991196"/>
    <w:rsid w:val="00991503"/>
    <w:rsid w:val="0099157F"/>
    <w:rsid w:val="0099160E"/>
    <w:rsid w:val="009923F0"/>
    <w:rsid w:val="00992906"/>
    <w:rsid w:val="00992AE6"/>
    <w:rsid w:val="00992FE5"/>
    <w:rsid w:val="009931B9"/>
    <w:rsid w:val="00993249"/>
    <w:rsid w:val="009933C4"/>
    <w:rsid w:val="009938E0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488"/>
    <w:rsid w:val="009954E3"/>
    <w:rsid w:val="009955C4"/>
    <w:rsid w:val="00995615"/>
    <w:rsid w:val="009959DF"/>
    <w:rsid w:val="00995C77"/>
    <w:rsid w:val="00995DF6"/>
    <w:rsid w:val="00995F53"/>
    <w:rsid w:val="0099627C"/>
    <w:rsid w:val="00996409"/>
    <w:rsid w:val="009965B4"/>
    <w:rsid w:val="00996AD2"/>
    <w:rsid w:val="00996FB1"/>
    <w:rsid w:val="00997304"/>
    <w:rsid w:val="009973C9"/>
    <w:rsid w:val="009974D8"/>
    <w:rsid w:val="0099751D"/>
    <w:rsid w:val="00997674"/>
    <w:rsid w:val="009977C8"/>
    <w:rsid w:val="00997AB3"/>
    <w:rsid w:val="00997AC8"/>
    <w:rsid w:val="00997BA6"/>
    <w:rsid w:val="00997DA8"/>
    <w:rsid w:val="00997E22"/>
    <w:rsid w:val="009A0292"/>
    <w:rsid w:val="009A0B90"/>
    <w:rsid w:val="009A0DCF"/>
    <w:rsid w:val="009A1981"/>
    <w:rsid w:val="009A19BF"/>
    <w:rsid w:val="009A1E49"/>
    <w:rsid w:val="009A211D"/>
    <w:rsid w:val="009A23C6"/>
    <w:rsid w:val="009A261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06C"/>
    <w:rsid w:val="009A610C"/>
    <w:rsid w:val="009A6C1C"/>
    <w:rsid w:val="009A6E38"/>
    <w:rsid w:val="009A6E6F"/>
    <w:rsid w:val="009A6EA5"/>
    <w:rsid w:val="009A70BE"/>
    <w:rsid w:val="009A7269"/>
    <w:rsid w:val="009A74DB"/>
    <w:rsid w:val="009A7670"/>
    <w:rsid w:val="009A7AB3"/>
    <w:rsid w:val="009A7C5F"/>
    <w:rsid w:val="009A7E3E"/>
    <w:rsid w:val="009B0466"/>
    <w:rsid w:val="009B0780"/>
    <w:rsid w:val="009B16B1"/>
    <w:rsid w:val="009B1883"/>
    <w:rsid w:val="009B19A3"/>
    <w:rsid w:val="009B1C35"/>
    <w:rsid w:val="009B1D9E"/>
    <w:rsid w:val="009B1FB9"/>
    <w:rsid w:val="009B1FDE"/>
    <w:rsid w:val="009B2106"/>
    <w:rsid w:val="009B22B0"/>
    <w:rsid w:val="009B250C"/>
    <w:rsid w:val="009B2A0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B7A"/>
    <w:rsid w:val="009B50FB"/>
    <w:rsid w:val="009B52C3"/>
    <w:rsid w:val="009B5383"/>
    <w:rsid w:val="009B539C"/>
    <w:rsid w:val="009B5B6F"/>
    <w:rsid w:val="009B61B8"/>
    <w:rsid w:val="009B6437"/>
    <w:rsid w:val="009B66ED"/>
    <w:rsid w:val="009B6B40"/>
    <w:rsid w:val="009B6C6D"/>
    <w:rsid w:val="009B71AF"/>
    <w:rsid w:val="009B7201"/>
    <w:rsid w:val="009B7217"/>
    <w:rsid w:val="009B74FD"/>
    <w:rsid w:val="009B7648"/>
    <w:rsid w:val="009B7A7E"/>
    <w:rsid w:val="009B7BBD"/>
    <w:rsid w:val="009C00E6"/>
    <w:rsid w:val="009C0428"/>
    <w:rsid w:val="009C0530"/>
    <w:rsid w:val="009C094A"/>
    <w:rsid w:val="009C0ECA"/>
    <w:rsid w:val="009C1326"/>
    <w:rsid w:val="009C18FE"/>
    <w:rsid w:val="009C1988"/>
    <w:rsid w:val="009C1A05"/>
    <w:rsid w:val="009C1AD2"/>
    <w:rsid w:val="009C1AFE"/>
    <w:rsid w:val="009C1D07"/>
    <w:rsid w:val="009C209A"/>
    <w:rsid w:val="009C20A0"/>
    <w:rsid w:val="009C2308"/>
    <w:rsid w:val="009C2621"/>
    <w:rsid w:val="009C2C96"/>
    <w:rsid w:val="009C2E89"/>
    <w:rsid w:val="009C3E92"/>
    <w:rsid w:val="009C4418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A65"/>
    <w:rsid w:val="009C5AA2"/>
    <w:rsid w:val="009C5DC6"/>
    <w:rsid w:val="009C5ECE"/>
    <w:rsid w:val="009C639B"/>
    <w:rsid w:val="009C6437"/>
    <w:rsid w:val="009C65AE"/>
    <w:rsid w:val="009C6AED"/>
    <w:rsid w:val="009C6B2D"/>
    <w:rsid w:val="009C6D4C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BE4"/>
    <w:rsid w:val="009D18EC"/>
    <w:rsid w:val="009D19AB"/>
    <w:rsid w:val="009D1D68"/>
    <w:rsid w:val="009D1E49"/>
    <w:rsid w:val="009D205F"/>
    <w:rsid w:val="009D219A"/>
    <w:rsid w:val="009D24FD"/>
    <w:rsid w:val="009D2986"/>
    <w:rsid w:val="009D2ADE"/>
    <w:rsid w:val="009D2B21"/>
    <w:rsid w:val="009D2B89"/>
    <w:rsid w:val="009D2CE8"/>
    <w:rsid w:val="009D3243"/>
    <w:rsid w:val="009D3A12"/>
    <w:rsid w:val="009D3A78"/>
    <w:rsid w:val="009D3AC1"/>
    <w:rsid w:val="009D3BC6"/>
    <w:rsid w:val="009D3DFD"/>
    <w:rsid w:val="009D42D4"/>
    <w:rsid w:val="009D44B0"/>
    <w:rsid w:val="009D47BA"/>
    <w:rsid w:val="009D49BC"/>
    <w:rsid w:val="009D4F8A"/>
    <w:rsid w:val="009D5570"/>
    <w:rsid w:val="009D5C87"/>
    <w:rsid w:val="009D5CB6"/>
    <w:rsid w:val="009D5EAE"/>
    <w:rsid w:val="009D5EEC"/>
    <w:rsid w:val="009D6424"/>
    <w:rsid w:val="009D6893"/>
    <w:rsid w:val="009D6D3F"/>
    <w:rsid w:val="009D6D59"/>
    <w:rsid w:val="009D718F"/>
    <w:rsid w:val="009D7426"/>
    <w:rsid w:val="009D7436"/>
    <w:rsid w:val="009D7787"/>
    <w:rsid w:val="009D781C"/>
    <w:rsid w:val="009D78BF"/>
    <w:rsid w:val="009D7988"/>
    <w:rsid w:val="009D7A32"/>
    <w:rsid w:val="009D7BF9"/>
    <w:rsid w:val="009D7D7D"/>
    <w:rsid w:val="009D7F2C"/>
    <w:rsid w:val="009E02B1"/>
    <w:rsid w:val="009E03C3"/>
    <w:rsid w:val="009E050E"/>
    <w:rsid w:val="009E0515"/>
    <w:rsid w:val="009E07BC"/>
    <w:rsid w:val="009E07F3"/>
    <w:rsid w:val="009E07F7"/>
    <w:rsid w:val="009E0A44"/>
    <w:rsid w:val="009E0D23"/>
    <w:rsid w:val="009E0E29"/>
    <w:rsid w:val="009E0FF4"/>
    <w:rsid w:val="009E108B"/>
    <w:rsid w:val="009E10D1"/>
    <w:rsid w:val="009E16E9"/>
    <w:rsid w:val="009E19CC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307A"/>
    <w:rsid w:val="009E3466"/>
    <w:rsid w:val="009E358B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41A"/>
    <w:rsid w:val="009E66E9"/>
    <w:rsid w:val="009E6733"/>
    <w:rsid w:val="009E6763"/>
    <w:rsid w:val="009E6EA1"/>
    <w:rsid w:val="009E74AE"/>
    <w:rsid w:val="009E773E"/>
    <w:rsid w:val="009E7ADE"/>
    <w:rsid w:val="009E7CF9"/>
    <w:rsid w:val="009F0200"/>
    <w:rsid w:val="009F03EB"/>
    <w:rsid w:val="009F04D1"/>
    <w:rsid w:val="009F0593"/>
    <w:rsid w:val="009F0753"/>
    <w:rsid w:val="009F0844"/>
    <w:rsid w:val="009F09B2"/>
    <w:rsid w:val="009F0D97"/>
    <w:rsid w:val="009F114D"/>
    <w:rsid w:val="009F13D0"/>
    <w:rsid w:val="009F1992"/>
    <w:rsid w:val="009F1DF0"/>
    <w:rsid w:val="009F1F72"/>
    <w:rsid w:val="009F22D8"/>
    <w:rsid w:val="009F233E"/>
    <w:rsid w:val="009F2430"/>
    <w:rsid w:val="009F2607"/>
    <w:rsid w:val="009F2815"/>
    <w:rsid w:val="009F2D1A"/>
    <w:rsid w:val="009F2D4B"/>
    <w:rsid w:val="009F2D5C"/>
    <w:rsid w:val="009F2E39"/>
    <w:rsid w:val="009F2F93"/>
    <w:rsid w:val="009F302D"/>
    <w:rsid w:val="009F30E4"/>
    <w:rsid w:val="009F324B"/>
    <w:rsid w:val="009F3498"/>
    <w:rsid w:val="009F3A77"/>
    <w:rsid w:val="009F3AA4"/>
    <w:rsid w:val="009F3D69"/>
    <w:rsid w:val="009F3E66"/>
    <w:rsid w:val="009F40E6"/>
    <w:rsid w:val="009F433D"/>
    <w:rsid w:val="009F47DB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7094"/>
    <w:rsid w:val="009F72B4"/>
    <w:rsid w:val="009F771D"/>
    <w:rsid w:val="009F7834"/>
    <w:rsid w:val="009F7AFA"/>
    <w:rsid w:val="00A000D2"/>
    <w:rsid w:val="00A00253"/>
    <w:rsid w:val="00A005AE"/>
    <w:rsid w:val="00A005D5"/>
    <w:rsid w:val="00A00858"/>
    <w:rsid w:val="00A00ECC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801"/>
    <w:rsid w:val="00A0290D"/>
    <w:rsid w:val="00A03061"/>
    <w:rsid w:val="00A0369F"/>
    <w:rsid w:val="00A0375B"/>
    <w:rsid w:val="00A03952"/>
    <w:rsid w:val="00A03BEF"/>
    <w:rsid w:val="00A03C2D"/>
    <w:rsid w:val="00A03FCE"/>
    <w:rsid w:val="00A041DA"/>
    <w:rsid w:val="00A0421F"/>
    <w:rsid w:val="00A047A8"/>
    <w:rsid w:val="00A04B8F"/>
    <w:rsid w:val="00A04C03"/>
    <w:rsid w:val="00A04C15"/>
    <w:rsid w:val="00A04E3D"/>
    <w:rsid w:val="00A0500E"/>
    <w:rsid w:val="00A053A3"/>
    <w:rsid w:val="00A059A2"/>
    <w:rsid w:val="00A05D49"/>
    <w:rsid w:val="00A061BD"/>
    <w:rsid w:val="00A06890"/>
    <w:rsid w:val="00A06938"/>
    <w:rsid w:val="00A06C7F"/>
    <w:rsid w:val="00A06DCC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4CE"/>
    <w:rsid w:val="00A12536"/>
    <w:rsid w:val="00A126F2"/>
    <w:rsid w:val="00A1272C"/>
    <w:rsid w:val="00A127AA"/>
    <w:rsid w:val="00A1320B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CE"/>
    <w:rsid w:val="00A14A3C"/>
    <w:rsid w:val="00A14AA8"/>
    <w:rsid w:val="00A15010"/>
    <w:rsid w:val="00A15042"/>
    <w:rsid w:val="00A152EA"/>
    <w:rsid w:val="00A15755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7E1"/>
    <w:rsid w:val="00A1789D"/>
    <w:rsid w:val="00A17CFC"/>
    <w:rsid w:val="00A17E63"/>
    <w:rsid w:val="00A17E79"/>
    <w:rsid w:val="00A203BB"/>
    <w:rsid w:val="00A203E4"/>
    <w:rsid w:val="00A205B9"/>
    <w:rsid w:val="00A206D6"/>
    <w:rsid w:val="00A2085D"/>
    <w:rsid w:val="00A20D22"/>
    <w:rsid w:val="00A20D50"/>
    <w:rsid w:val="00A2122A"/>
    <w:rsid w:val="00A213D9"/>
    <w:rsid w:val="00A2142C"/>
    <w:rsid w:val="00A21533"/>
    <w:rsid w:val="00A21AB6"/>
    <w:rsid w:val="00A21CC2"/>
    <w:rsid w:val="00A21D25"/>
    <w:rsid w:val="00A21FD8"/>
    <w:rsid w:val="00A2206D"/>
    <w:rsid w:val="00A22174"/>
    <w:rsid w:val="00A223E0"/>
    <w:rsid w:val="00A227AC"/>
    <w:rsid w:val="00A227C9"/>
    <w:rsid w:val="00A22BB4"/>
    <w:rsid w:val="00A22E85"/>
    <w:rsid w:val="00A23110"/>
    <w:rsid w:val="00A231E0"/>
    <w:rsid w:val="00A23630"/>
    <w:rsid w:val="00A23778"/>
    <w:rsid w:val="00A238FA"/>
    <w:rsid w:val="00A2394E"/>
    <w:rsid w:val="00A23CAC"/>
    <w:rsid w:val="00A23FD5"/>
    <w:rsid w:val="00A23FF1"/>
    <w:rsid w:val="00A241CE"/>
    <w:rsid w:val="00A2436B"/>
    <w:rsid w:val="00A24398"/>
    <w:rsid w:val="00A2442E"/>
    <w:rsid w:val="00A24AAE"/>
    <w:rsid w:val="00A24ABE"/>
    <w:rsid w:val="00A25078"/>
    <w:rsid w:val="00A2535A"/>
    <w:rsid w:val="00A2537D"/>
    <w:rsid w:val="00A258D8"/>
    <w:rsid w:val="00A25A3A"/>
    <w:rsid w:val="00A261F8"/>
    <w:rsid w:val="00A262EA"/>
    <w:rsid w:val="00A2695E"/>
    <w:rsid w:val="00A26C3E"/>
    <w:rsid w:val="00A26E6D"/>
    <w:rsid w:val="00A27426"/>
    <w:rsid w:val="00A27461"/>
    <w:rsid w:val="00A27791"/>
    <w:rsid w:val="00A27980"/>
    <w:rsid w:val="00A27996"/>
    <w:rsid w:val="00A27B3F"/>
    <w:rsid w:val="00A27D72"/>
    <w:rsid w:val="00A27E2A"/>
    <w:rsid w:val="00A27E36"/>
    <w:rsid w:val="00A27F8A"/>
    <w:rsid w:val="00A30044"/>
    <w:rsid w:val="00A3020D"/>
    <w:rsid w:val="00A302F1"/>
    <w:rsid w:val="00A30532"/>
    <w:rsid w:val="00A306DB"/>
    <w:rsid w:val="00A308F1"/>
    <w:rsid w:val="00A30D46"/>
    <w:rsid w:val="00A30E08"/>
    <w:rsid w:val="00A312DE"/>
    <w:rsid w:val="00A31544"/>
    <w:rsid w:val="00A31EA1"/>
    <w:rsid w:val="00A31F84"/>
    <w:rsid w:val="00A32538"/>
    <w:rsid w:val="00A32550"/>
    <w:rsid w:val="00A32620"/>
    <w:rsid w:val="00A32707"/>
    <w:rsid w:val="00A329A5"/>
    <w:rsid w:val="00A32AB3"/>
    <w:rsid w:val="00A33593"/>
    <w:rsid w:val="00A33BEB"/>
    <w:rsid w:val="00A34131"/>
    <w:rsid w:val="00A34212"/>
    <w:rsid w:val="00A3424F"/>
    <w:rsid w:val="00A342AF"/>
    <w:rsid w:val="00A343A1"/>
    <w:rsid w:val="00A3485C"/>
    <w:rsid w:val="00A34B45"/>
    <w:rsid w:val="00A34C6D"/>
    <w:rsid w:val="00A351BA"/>
    <w:rsid w:val="00A35351"/>
    <w:rsid w:val="00A353A9"/>
    <w:rsid w:val="00A355C7"/>
    <w:rsid w:val="00A358D1"/>
    <w:rsid w:val="00A359F6"/>
    <w:rsid w:val="00A35C45"/>
    <w:rsid w:val="00A36D0B"/>
    <w:rsid w:val="00A37028"/>
    <w:rsid w:val="00A37269"/>
    <w:rsid w:val="00A37428"/>
    <w:rsid w:val="00A37747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F90"/>
    <w:rsid w:val="00A42020"/>
    <w:rsid w:val="00A4225C"/>
    <w:rsid w:val="00A42377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C21"/>
    <w:rsid w:val="00A443C2"/>
    <w:rsid w:val="00A44623"/>
    <w:rsid w:val="00A449D1"/>
    <w:rsid w:val="00A44A3A"/>
    <w:rsid w:val="00A44D5E"/>
    <w:rsid w:val="00A44DC8"/>
    <w:rsid w:val="00A45437"/>
    <w:rsid w:val="00A4579C"/>
    <w:rsid w:val="00A45D56"/>
    <w:rsid w:val="00A45F24"/>
    <w:rsid w:val="00A4660F"/>
    <w:rsid w:val="00A46838"/>
    <w:rsid w:val="00A46996"/>
    <w:rsid w:val="00A46B9E"/>
    <w:rsid w:val="00A46C7B"/>
    <w:rsid w:val="00A46CA2"/>
    <w:rsid w:val="00A47391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5"/>
    <w:rsid w:val="00A51592"/>
    <w:rsid w:val="00A517E8"/>
    <w:rsid w:val="00A519CA"/>
    <w:rsid w:val="00A52142"/>
    <w:rsid w:val="00A521A4"/>
    <w:rsid w:val="00A5224A"/>
    <w:rsid w:val="00A5229D"/>
    <w:rsid w:val="00A522F3"/>
    <w:rsid w:val="00A52929"/>
    <w:rsid w:val="00A52AC8"/>
    <w:rsid w:val="00A52CE2"/>
    <w:rsid w:val="00A52D5F"/>
    <w:rsid w:val="00A52E03"/>
    <w:rsid w:val="00A52FDC"/>
    <w:rsid w:val="00A5373C"/>
    <w:rsid w:val="00A5388E"/>
    <w:rsid w:val="00A538D4"/>
    <w:rsid w:val="00A53BC6"/>
    <w:rsid w:val="00A53F79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926"/>
    <w:rsid w:val="00A56097"/>
    <w:rsid w:val="00A5652E"/>
    <w:rsid w:val="00A567FA"/>
    <w:rsid w:val="00A56939"/>
    <w:rsid w:val="00A56EE0"/>
    <w:rsid w:val="00A5705A"/>
    <w:rsid w:val="00A57252"/>
    <w:rsid w:val="00A579F2"/>
    <w:rsid w:val="00A57C6D"/>
    <w:rsid w:val="00A57DD2"/>
    <w:rsid w:val="00A57F81"/>
    <w:rsid w:val="00A600CF"/>
    <w:rsid w:val="00A60749"/>
    <w:rsid w:val="00A60A86"/>
    <w:rsid w:val="00A60ACE"/>
    <w:rsid w:val="00A60E02"/>
    <w:rsid w:val="00A60EB5"/>
    <w:rsid w:val="00A61246"/>
    <w:rsid w:val="00A61622"/>
    <w:rsid w:val="00A617D3"/>
    <w:rsid w:val="00A61D50"/>
    <w:rsid w:val="00A61DC2"/>
    <w:rsid w:val="00A621CC"/>
    <w:rsid w:val="00A62466"/>
    <w:rsid w:val="00A6247D"/>
    <w:rsid w:val="00A627C6"/>
    <w:rsid w:val="00A629AA"/>
    <w:rsid w:val="00A62A13"/>
    <w:rsid w:val="00A62F30"/>
    <w:rsid w:val="00A6308C"/>
    <w:rsid w:val="00A630C4"/>
    <w:rsid w:val="00A633F5"/>
    <w:rsid w:val="00A634A0"/>
    <w:rsid w:val="00A63CC4"/>
    <w:rsid w:val="00A64A9E"/>
    <w:rsid w:val="00A64DE5"/>
    <w:rsid w:val="00A64E05"/>
    <w:rsid w:val="00A65145"/>
    <w:rsid w:val="00A6519E"/>
    <w:rsid w:val="00A65347"/>
    <w:rsid w:val="00A655C6"/>
    <w:rsid w:val="00A656F1"/>
    <w:rsid w:val="00A65A14"/>
    <w:rsid w:val="00A65D2A"/>
    <w:rsid w:val="00A6631D"/>
    <w:rsid w:val="00A663F6"/>
    <w:rsid w:val="00A666B6"/>
    <w:rsid w:val="00A66D71"/>
    <w:rsid w:val="00A67112"/>
    <w:rsid w:val="00A6752C"/>
    <w:rsid w:val="00A67A23"/>
    <w:rsid w:val="00A67A63"/>
    <w:rsid w:val="00A67D8D"/>
    <w:rsid w:val="00A70248"/>
    <w:rsid w:val="00A7029F"/>
    <w:rsid w:val="00A7083B"/>
    <w:rsid w:val="00A70E9F"/>
    <w:rsid w:val="00A710ED"/>
    <w:rsid w:val="00A712A4"/>
    <w:rsid w:val="00A7160B"/>
    <w:rsid w:val="00A716BD"/>
    <w:rsid w:val="00A71960"/>
    <w:rsid w:val="00A71BE1"/>
    <w:rsid w:val="00A71E8E"/>
    <w:rsid w:val="00A71FCA"/>
    <w:rsid w:val="00A721AE"/>
    <w:rsid w:val="00A722C3"/>
    <w:rsid w:val="00A72363"/>
    <w:rsid w:val="00A726CD"/>
    <w:rsid w:val="00A72784"/>
    <w:rsid w:val="00A72AC8"/>
    <w:rsid w:val="00A72E43"/>
    <w:rsid w:val="00A730D8"/>
    <w:rsid w:val="00A7325C"/>
    <w:rsid w:val="00A7355F"/>
    <w:rsid w:val="00A7385C"/>
    <w:rsid w:val="00A739A3"/>
    <w:rsid w:val="00A73BF9"/>
    <w:rsid w:val="00A73C70"/>
    <w:rsid w:val="00A73ED5"/>
    <w:rsid w:val="00A741D1"/>
    <w:rsid w:val="00A7425A"/>
    <w:rsid w:val="00A745D5"/>
    <w:rsid w:val="00A745EB"/>
    <w:rsid w:val="00A747C3"/>
    <w:rsid w:val="00A749B0"/>
    <w:rsid w:val="00A74A04"/>
    <w:rsid w:val="00A7509B"/>
    <w:rsid w:val="00A75217"/>
    <w:rsid w:val="00A75B87"/>
    <w:rsid w:val="00A75DE7"/>
    <w:rsid w:val="00A7624C"/>
    <w:rsid w:val="00A76EF7"/>
    <w:rsid w:val="00A77020"/>
    <w:rsid w:val="00A77402"/>
    <w:rsid w:val="00A77BAB"/>
    <w:rsid w:val="00A8001E"/>
    <w:rsid w:val="00A8022B"/>
    <w:rsid w:val="00A8027D"/>
    <w:rsid w:val="00A80334"/>
    <w:rsid w:val="00A8043B"/>
    <w:rsid w:val="00A8078C"/>
    <w:rsid w:val="00A809A0"/>
    <w:rsid w:val="00A80E68"/>
    <w:rsid w:val="00A81AC4"/>
    <w:rsid w:val="00A81CB9"/>
    <w:rsid w:val="00A81D59"/>
    <w:rsid w:val="00A82033"/>
    <w:rsid w:val="00A820F9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E09"/>
    <w:rsid w:val="00A84056"/>
    <w:rsid w:val="00A8407B"/>
    <w:rsid w:val="00A842BE"/>
    <w:rsid w:val="00A84668"/>
    <w:rsid w:val="00A846FA"/>
    <w:rsid w:val="00A84708"/>
    <w:rsid w:val="00A84978"/>
    <w:rsid w:val="00A84E0B"/>
    <w:rsid w:val="00A84FF8"/>
    <w:rsid w:val="00A85108"/>
    <w:rsid w:val="00A851B9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6B82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CAA"/>
    <w:rsid w:val="00A901F0"/>
    <w:rsid w:val="00A9032C"/>
    <w:rsid w:val="00A9041F"/>
    <w:rsid w:val="00A904FB"/>
    <w:rsid w:val="00A90A63"/>
    <w:rsid w:val="00A90C3E"/>
    <w:rsid w:val="00A90CB4"/>
    <w:rsid w:val="00A90E64"/>
    <w:rsid w:val="00A90E73"/>
    <w:rsid w:val="00A9108A"/>
    <w:rsid w:val="00A91220"/>
    <w:rsid w:val="00A91258"/>
    <w:rsid w:val="00A914B6"/>
    <w:rsid w:val="00A918EC"/>
    <w:rsid w:val="00A91AF4"/>
    <w:rsid w:val="00A92122"/>
    <w:rsid w:val="00A923FD"/>
    <w:rsid w:val="00A925EE"/>
    <w:rsid w:val="00A9295C"/>
    <w:rsid w:val="00A92A17"/>
    <w:rsid w:val="00A92B1B"/>
    <w:rsid w:val="00A92D88"/>
    <w:rsid w:val="00A92DD7"/>
    <w:rsid w:val="00A9329D"/>
    <w:rsid w:val="00A935D8"/>
    <w:rsid w:val="00A936E4"/>
    <w:rsid w:val="00A93846"/>
    <w:rsid w:val="00A9387B"/>
    <w:rsid w:val="00A93B37"/>
    <w:rsid w:val="00A93E3D"/>
    <w:rsid w:val="00A94389"/>
    <w:rsid w:val="00A943B7"/>
    <w:rsid w:val="00A945DE"/>
    <w:rsid w:val="00A94996"/>
    <w:rsid w:val="00A94B47"/>
    <w:rsid w:val="00A94FD4"/>
    <w:rsid w:val="00A95085"/>
    <w:rsid w:val="00A951B6"/>
    <w:rsid w:val="00A95479"/>
    <w:rsid w:val="00A9581A"/>
    <w:rsid w:val="00A95900"/>
    <w:rsid w:val="00A95B6F"/>
    <w:rsid w:val="00A9662B"/>
    <w:rsid w:val="00A968D1"/>
    <w:rsid w:val="00A96C9D"/>
    <w:rsid w:val="00A97087"/>
    <w:rsid w:val="00A9709A"/>
    <w:rsid w:val="00A972B6"/>
    <w:rsid w:val="00A97803"/>
    <w:rsid w:val="00A9790E"/>
    <w:rsid w:val="00A97D0B"/>
    <w:rsid w:val="00A97F91"/>
    <w:rsid w:val="00AA00EB"/>
    <w:rsid w:val="00AA023F"/>
    <w:rsid w:val="00AA0BED"/>
    <w:rsid w:val="00AA0BF3"/>
    <w:rsid w:val="00AA0F0B"/>
    <w:rsid w:val="00AA134C"/>
    <w:rsid w:val="00AA1D47"/>
    <w:rsid w:val="00AA2367"/>
    <w:rsid w:val="00AA23F6"/>
    <w:rsid w:val="00AA2495"/>
    <w:rsid w:val="00AA2681"/>
    <w:rsid w:val="00AA26C2"/>
    <w:rsid w:val="00AA293F"/>
    <w:rsid w:val="00AA2AE7"/>
    <w:rsid w:val="00AA2AFF"/>
    <w:rsid w:val="00AA2BA7"/>
    <w:rsid w:val="00AA2E44"/>
    <w:rsid w:val="00AA2EB4"/>
    <w:rsid w:val="00AA33FB"/>
    <w:rsid w:val="00AA34EC"/>
    <w:rsid w:val="00AA3AAC"/>
    <w:rsid w:val="00AA3AD4"/>
    <w:rsid w:val="00AA3AE8"/>
    <w:rsid w:val="00AA3D35"/>
    <w:rsid w:val="00AA405C"/>
    <w:rsid w:val="00AA409A"/>
    <w:rsid w:val="00AA4629"/>
    <w:rsid w:val="00AA4658"/>
    <w:rsid w:val="00AA4911"/>
    <w:rsid w:val="00AA4921"/>
    <w:rsid w:val="00AA4BDD"/>
    <w:rsid w:val="00AA542E"/>
    <w:rsid w:val="00AA5494"/>
    <w:rsid w:val="00AA5619"/>
    <w:rsid w:val="00AA56AF"/>
    <w:rsid w:val="00AA58FC"/>
    <w:rsid w:val="00AA641D"/>
    <w:rsid w:val="00AA6618"/>
    <w:rsid w:val="00AA6672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775"/>
    <w:rsid w:val="00AB09F1"/>
    <w:rsid w:val="00AB0A0F"/>
    <w:rsid w:val="00AB0C83"/>
    <w:rsid w:val="00AB14CA"/>
    <w:rsid w:val="00AB1850"/>
    <w:rsid w:val="00AB1899"/>
    <w:rsid w:val="00AB2029"/>
    <w:rsid w:val="00AB2077"/>
    <w:rsid w:val="00AB20E7"/>
    <w:rsid w:val="00AB2683"/>
    <w:rsid w:val="00AB27F5"/>
    <w:rsid w:val="00AB289F"/>
    <w:rsid w:val="00AB340E"/>
    <w:rsid w:val="00AB3B78"/>
    <w:rsid w:val="00AB3C19"/>
    <w:rsid w:val="00AB3D52"/>
    <w:rsid w:val="00AB3D95"/>
    <w:rsid w:val="00AB3DE8"/>
    <w:rsid w:val="00AB45CC"/>
    <w:rsid w:val="00AB5039"/>
    <w:rsid w:val="00AB54E3"/>
    <w:rsid w:val="00AB5695"/>
    <w:rsid w:val="00AB588B"/>
    <w:rsid w:val="00AB595A"/>
    <w:rsid w:val="00AB5B12"/>
    <w:rsid w:val="00AB5CA9"/>
    <w:rsid w:val="00AB624C"/>
    <w:rsid w:val="00AB6971"/>
    <w:rsid w:val="00AB6CF8"/>
    <w:rsid w:val="00AB6E07"/>
    <w:rsid w:val="00AB6E7D"/>
    <w:rsid w:val="00AB7633"/>
    <w:rsid w:val="00AB7B33"/>
    <w:rsid w:val="00AB7D25"/>
    <w:rsid w:val="00AB7DB2"/>
    <w:rsid w:val="00AB7E54"/>
    <w:rsid w:val="00AB7EA4"/>
    <w:rsid w:val="00AB7F59"/>
    <w:rsid w:val="00AC0012"/>
    <w:rsid w:val="00AC0085"/>
    <w:rsid w:val="00AC01E5"/>
    <w:rsid w:val="00AC0241"/>
    <w:rsid w:val="00AC057A"/>
    <w:rsid w:val="00AC0720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42A"/>
    <w:rsid w:val="00AC262B"/>
    <w:rsid w:val="00AC26D1"/>
    <w:rsid w:val="00AC29E5"/>
    <w:rsid w:val="00AC2C32"/>
    <w:rsid w:val="00AC2FD3"/>
    <w:rsid w:val="00AC3547"/>
    <w:rsid w:val="00AC3693"/>
    <w:rsid w:val="00AC394A"/>
    <w:rsid w:val="00AC3A22"/>
    <w:rsid w:val="00AC3A5F"/>
    <w:rsid w:val="00AC3B41"/>
    <w:rsid w:val="00AC4016"/>
    <w:rsid w:val="00AC41B5"/>
    <w:rsid w:val="00AC4202"/>
    <w:rsid w:val="00AC44D1"/>
    <w:rsid w:val="00AC48B2"/>
    <w:rsid w:val="00AC4903"/>
    <w:rsid w:val="00AC4A10"/>
    <w:rsid w:val="00AC4B64"/>
    <w:rsid w:val="00AC518E"/>
    <w:rsid w:val="00AC54E8"/>
    <w:rsid w:val="00AC568B"/>
    <w:rsid w:val="00AC5892"/>
    <w:rsid w:val="00AC5A11"/>
    <w:rsid w:val="00AC60EE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633"/>
    <w:rsid w:val="00AC7AE6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1032"/>
    <w:rsid w:val="00AD166D"/>
    <w:rsid w:val="00AD2090"/>
    <w:rsid w:val="00AD20C2"/>
    <w:rsid w:val="00AD224F"/>
    <w:rsid w:val="00AD241E"/>
    <w:rsid w:val="00AD2889"/>
    <w:rsid w:val="00AD2A48"/>
    <w:rsid w:val="00AD2D4B"/>
    <w:rsid w:val="00AD2F6C"/>
    <w:rsid w:val="00AD35CD"/>
    <w:rsid w:val="00AD3792"/>
    <w:rsid w:val="00AD385D"/>
    <w:rsid w:val="00AD3C9A"/>
    <w:rsid w:val="00AD3CB9"/>
    <w:rsid w:val="00AD3E33"/>
    <w:rsid w:val="00AD427F"/>
    <w:rsid w:val="00AD457C"/>
    <w:rsid w:val="00AD4913"/>
    <w:rsid w:val="00AD493F"/>
    <w:rsid w:val="00AD4A7D"/>
    <w:rsid w:val="00AD4B43"/>
    <w:rsid w:val="00AD4C6E"/>
    <w:rsid w:val="00AD4E13"/>
    <w:rsid w:val="00AD5027"/>
    <w:rsid w:val="00AD512D"/>
    <w:rsid w:val="00AD554D"/>
    <w:rsid w:val="00AD56A2"/>
    <w:rsid w:val="00AD5B68"/>
    <w:rsid w:val="00AD5DD7"/>
    <w:rsid w:val="00AD5F13"/>
    <w:rsid w:val="00AD5F47"/>
    <w:rsid w:val="00AD66B2"/>
    <w:rsid w:val="00AD6A52"/>
    <w:rsid w:val="00AD72AF"/>
    <w:rsid w:val="00AD7375"/>
    <w:rsid w:val="00AD7387"/>
    <w:rsid w:val="00AD7564"/>
    <w:rsid w:val="00AD7629"/>
    <w:rsid w:val="00AD766F"/>
    <w:rsid w:val="00AD76A3"/>
    <w:rsid w:val="00AD7701"/>
    <w:rsid w:val="00AD79EA"/>
    <w:rsid w:val="00AD7DAF"/>
    <w:rsid w:val="00AD7FD3"/>
    <w:rsid w:val="00AE005A"/>
    <w:rsid w:val="00AE0164"/>
    <w:rsid w:val="00AE0212"/>
    <w:rsid w:val="00AE066B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1B1"/>
    <w:rsid w:val="00AE237A"/>
    <w:rsid w:val="00AE29F4"/>
    <w:rsid w:val="00AE2B0A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3F59"/>
    <w:rsid w:val="00AE40D8"/>
    <w:rsid w:val="00AE49E0"/>
    <w:rsid w:val="00AE4A0D"/>
    <w:rsid w:val="00AE4E55"/>
    <w:rsid w:val="00AE510A"/>
    <w:rsid w:val="00AE5783"/>
    <w:rsid w:val="00AE5873"/>
    <w:rsid w:val="00AE58DC"/>
    <w:rsid w:val="00AE5A4D"/>
    <w:rsid w:val="00AE5E8E"/>
    <w:rsid w:val="00AE6340"/>
    <w:rsid w:val="00AE659C"/>
    <w:rsid w:val="00AE748B"/>
    <w:rsid w:val="00AE7800"/>
    <w:rsid w:val="00AE7A07"/>
    <w:rsid w:val="00AE7BE4"/>
    <w:rsid w:val="00AF00AC"/>
    <w:rsid w:val="00AF00D4"/>
    <w:rsid w:val="00AF02B1"/>
    <w:rsid w:val="00AF036F"/>
    <w:rsid w:val="00AF0550"/>
    <w:rsid w:val="00AF0AEB"/>
    <w:rsid w:val="00AF0C2F"/>
    <w:rsid w:val="00AF0C32"/>
    <w:rsid w:val="00AF0F72"/>
    <w:rsid w:val="00AF15B4"/>
    <w:rsid w:val="00AF1614"/>
    <w:rsid w:val="00AF1905"/>
    <w:rsid w:val="00AF1998"/>
    <w:rsid w:val="00AF1E84"/>
    <w:rsid w:val="00AF1F79"/>
    <w:rsid w:val="00AF222F"/>
    <w:rsid w:val="00AF2748"/>
    <w:rsid w:val="00AF31D7"/>
    <w:rsid w:val="00AF33EC"/>
    <w:rsid w:val="00AF38CC"/>
    <w:rsid w:val="00AF3BED"/>
    <w:rsid w:val="00AF3D7C"/>
    <w:rsid w:val="00AF3FD0"/>
    <w:rsid w:val="00AF4B75"/>
    <w:rsid w:val="00AF4C37"/>
    <w:rsid w:val="00AF4D48"/>
    <w:rsid w:val="00AF5023"/>
    <w:rsid w:val="00AF50F7"/>
    <w:rsid w:val="00AF5268"/>
    <w:rsid w:val="00AF5361"/>
    <w:rsid w:val="00AF53CF"/>
    <w:rsid w:val="00AF5402"/>
    <w:rsid w:val="00AF55B4"/>
    <w:rsid w:val="00AF572F"/>
    <w:rsid w:val="00AF5B81"/>
    <w:rsid w:val="00AF5CA9"/>
    <w:rsid w:val="00AF5EA6"/>
    <w:rsid w:val="00AF61F8"/>
    <w:rsid w:val="00AF6273"/>
    <w:rsid w:val="00AF6777"/>
    <w:rsid w:val="00AF6CA5"/>
    <w:rsid w:val="00AF7254"/>
    <w:rsid w:val="00AF751A"/>
    <w:rsid w:val="00AF76DC"/>
    <w:rsid w:val="00AF773A"/>
    <w:rsid w:val="00B00180"/>
    <w:rsid w:val="00B001A2"/>
    <w:rsid w:val="00B004D6"/>
    <w:rsid w:val="00B00D47"/>
    <w:rsid w:val="00B00DA5"/>
    <w:rsid w:val="00B01164"/>
    <w:rsid w:val="00B012A8"/>
    <w:rsid w:val="00B01530"/>
    <w:rsid w:val="00B0160B"/>
    <w:rsid w:val="00B01A02"/>
    <w:rsid w:val="00B0205D"/>
    <w:rsid w:val="00B020DC"/>
    <w:rsid w:val="00B023EC"/>
    <w:rsid w:val="00B0240E"/>
    <w:rsid w:val="00B02964"/>
    <w:rsid w:val="00B02BFF"/>
    <w:rsid w:val="00B02DEF"/>
    <w:rsid w:val="00B031ED"/>
    <w:rsid w:val="00B034E4"/>
    <w:rsid w:val="00B03551"/>
    <w:rsid w:val="00B036FB"/>
    <w:rsid w:val="00B038ED"/>
    <w:rsid w:val="00B03A49"/>
    <w:rsid w:val="00B03AAB"/>
    <w:rsid w:val="00B03ED3"/>
    <w:rsid w:val="00B04200"/>
    <w:rsid w:val="00B04540"/>
    <w:rsid w:val="00B04E00"/>
    <w:rsid w:val="00B051D3"/>
    <w:rsid w:val="00B05524"/>
    <w:rsid w:val="00B055EF"/>
    <w:rsid w:val="00B05CA0"/>
    <w:rsid w:val="00B05CE3"/>
    <w:rsid w:val="00B05DBE"/>
    <w:rsid w:val="00B06264"/>
    <w:rsid w:val="00B06495"/>
    <w:rsid w:val="00B07453"/>
    <w:rsid w:val="00B076EF"/>
    <w:rsid w:val="00B0784F"/>
    <w:rsid w:val="00B07870"/>
    <w:rsid w:val="00B07908"/>
    <w:rsid w:val="00B07A4E"/>
    <w:rsid w:val="00B07AE6"/>
    <w:rsid w:val="00B07B02"/>
    <w:rsid w:val="00B101EA"/>
    <w:rsid w:val="00B10470"/>
    <w:rsid w:val="00B10603"/>
    <w:rsid w:val="00B107A2"/>
    <w:rsid w:val="00B107B0"/>
    <w:rsid w:val="00B10B79"/>
    <w:rsid w:val="00B10FA2"/>
    <w:rsid w:val="00B11A2B"/>
    <w:rsid w:val="00B11D0C"/>
    <w:rsid w:val="00B11DDD"/>
    <w:rsid w:val="00B11DE8"/>
    <w:rsid w:val="00B12640"/>
    <w:rsid w:val="00B129FE"/>
    <w:rsid w:val="00B12B56"/>
    <w:rsid w:val="00B12E1C"/>
    <w:rsid w:val="00B134E2"/>
    <w:rsid w:val="00B138B0"/>
    <w:rsid w:val="00B13A09"/>
    <w:rsid w:val="00B13B9F"/>
    <w:rsid w:val="00B13D25"/>
    <w:rsid w:val="00B14073"/>
    <w:rsid w:val="00B1442F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5DB6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78"/>
    <w:rsid w:val="00B17B21"/>
    <w:rsid w:val="00B17D33"/>
    <w:rsid w:val="00B17D4A"/>
    <w:rsid w:val="00B17F4C"/>
    <w:rsid w:val="00B201F5"/>
    <w:rsid w:val="00B2095F"/>
    <w:rsid w:val="00B20AFF"/>
    <w:rsid w:val="00B20F05"/>
    <w:rsid w:val="00B20F08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11E"/>
    <w:rsid w:val="00B2322B"/>
    <w:rsid w:val="00B23938"/>
    <w:rsid w:val="00B23A62"/>
    <w:rsid w:val="00B23AB6"/>
    <w:rsid w:val="00B23C51"/>
    <w:rsid w:val="00B2401A"/>
    <w:rsid w:val="00B243D0"/>
    <w:rsid w:val="00B25094"/>
    <w:rsid w:val="00B252CE"/>
    <w:rsid w:val="00B25820"/>
    <w:rsid w:val="00B259F6"/>
    <w:rsid w:val="00B2606D"/>
    <w:rsid w:val="00B26225"/>
    <w:rsid w:val="00B2641A"/>
    <w:rsid w:val="00B26906"/>
    <w:rsid w:val="00B269DF"/>
    <w:rsid w:val="00B26ACC"/>
    <w:rsid w:val="00B26BC0"/>
    <w:rsid w:val="00B26CD9"/>
    <w:rsid w:val="00B26D11"/>
    <w:rsid w:val="00B26DBE"/>
    <w:rsid w:val="00B26DED"/>
    <w:rsid w:val="00B271EC"/>
    <w:rsid w:val="00B274FC"/>
    <w:rsid w:val="00B278BA"/>
    <w:rsid w:val="00B27C7E"/>
    <w:rsid w:val="00B301F0"/>
    <w:rsid w:val="00B302EA"/>
    <w:rsid w:val="00B30C79"/>
    <w:rsid w:val="00B30DF2"/>
    <w:rsid w:val="00B30EC6"/>
    <w:rsid w:val="00B30F14"/>
    <w:rsid w:val="00B315AF"/>
    <w:rsid w:val="00B31889"/>
    <w:rsid w:val="00B31CCF"/>
    <w:rsid w:val="00B31D42"/>
    <w:rsid w:val="00B31E32"/>
    <w:rsid w:val="00B31F58"/>
    <w:rsid w:val="00B32432"/>
    <w:rsid w:val="00B32514"/>
    <w:rsid w:val="00B3299C"/>
    <w:rsid w:val="00B3317C"/>
    <w:rsid w:val="00B3369B"/>
    <w:rsid w:val="00B336A6"/>
    <w:rsid w:val="00B33725"/>
    <w:rsid w:val="00B338C8"/>
    <w:rsid w:val="00B33932"/>
    <w:rsid w:val="00B33FDD"/>
    <w:rsid w:val="00B343EB"/>
    <w:rsid w:val="00B34AB8"/>
    <w:rsid w:val="00B34C66"/>
    <w:rsid w:val="00B34D94"/>
    <w:rsid w:val="00B34FDC"/>
    <w:rsid w:val="00B35119"/>
    <w:rsid w:val="00B35155"/>
    <w:rsid w:val="00B3577E"/>
    <w:rsid w:val="00B366D4"/>
    <w:rsid w:val="00B36BC0"/>
    <w:rsid w:val="00B36BF5"/>
    <w:rsid w:val="00B3764A"/>
    <w:rsid w:val="00B3792E"/>
    <w:rsid w:val="00B404F2"/>
    <w:rsid w:val="00B407A9"/>
    <w:rsid w:val="00B40836"/>
    <w:rsid w:val="00B40AAC"/>
    <w:rsid w:val="00B41099"/>
    <w:rsid w:val="00B41103"/>
    <w:rsid w:val="00B41167"/>
    <w:rsid w:val="00B41375"/>
    <w:rsid w:val="00B41A2A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B6D"/>
    <w:rsid w:val="00B46294"/>
    <w:rsid w:val="00B4655E"/>
    <w:rsid w:val="00B467FB"/>
    <w:rsid w:val="00B46E2E"/>
    <w:rsid w:val="00B46EA7"/>
    <w:rsid w:val="00B46EB4"/>
    <w:rsid w:val="00B473D3"/>
    <w:rsid w:val="00B4753C"/>
    <w:rsid w:val="00B4790F"/>
    <w:rsid w:val="00B47AB7"/>
    <w:rsid w:val="00B47FD4"/>
    <w:rsid w:val="00B501DD"/>
    <w:rsid w:val="00B50562"/>
    <w:rsid w:val="00B5077B"/>
    <w:rsid w:val="00B507F9"/>
    <w:rsid w:val="00B5089E"/>
    <w:rsid w:val="00B50C8A"/>
    <w:rsid w:val="00B50D41"/>
    <w:rsid w:val="00B50EEC"/>
    <w:rsid w:val="00B50F1B"/>
    <w:rsid w:val="00B51040"/>
    <w:rsid w:val="00B51420"/>
    <w:rsid w:val="00B5159C"/>
    <w:rsid w:val="00B51790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43B6"/>
    <w:rsid w:val="00B54C90"/>
    <w:rsid w:val="00B54DD8"/>
    <w:rsid w:val="00B55680"/>
    <w:rsid w:val="00B558BD"/>
    <w:rsid w:val="00B559D8"/>
    <w:rsid w:val="00B56070"/>
    <w:rsid w:val="00B560EF"/>
    <w:rsid w:val="00B56588"/>
    <w:rsid w:val="00B567A5"/>
    <w:rsid w:val="00B568CB"/>
    <w:rsid w:val="00B572C0"/>
    <w:rsid w:val="00B57318"/>
    <w:rsid w:val="00B57C3D"/>
    <w:rsid w:val="00B604DD"/>
    <w:rsid w:val="00B60E22"/>
    <w:rsid w:val="00B6107C"/>
    <w:rsid w:val="00B610C8"/>
    <w:rsid w:val="00B61929"/>
    <w:rsid w:val="00B61D60"/>
    <w:rsid w:val="00B6216E"/>
    <w:rsid w:val="00B6231B"/>
    <w:rsid w:val="00B62746"/>
    <w:rsid w:val="00B627D6"/>
    <w:rsid w:val="00B62C7B"/>
    <w:rsid w:val="00B62E20"/>
    <w:rsid w:val="00B62E3F"/>
    <w:rsid w:val="00B62E51"/>
    <w:rsid w:val="00B631D4"/>
    <w:rsid w:val="00B6349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1D9"/>
    <w:rsid w:val="00B65546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D21"/>
    <w:rsid w:val="00B66DAD"/>
    <w:rsid w:val="00B66DE0"/>
    <w:rsid w:val="00B670EA"/>
    <w:rsid w:val="00B6715F"/>
    <w:rsid w:val="00B671ED"/>
    <w:rsid w:val="00B674FD"/>
    <w:rsid w:val="00B67792"/>
    <w:rsid w:val="00B6785C"/>
    <w:rsid w:val="00B678CC"/>
    <w:rsid w:val="00B67D1F"/>
    <w:rsid w:val="00B70292"/>
    <w:rsid w:val="00B70485"/>
    <w:rsid w:val="00B707A3"/>
    <w:rsid w:val="00B70877"/>
    <w:rsid w:val="00B70879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2355"/>
    <w:rsid w:val="00B72373"/>
    <w:rsid w:val="00B72392"/>
    <w:rsid w:val="00B72455"/>
    <w:rsid w:val="00B72549"/>
    <w:rsid w:val="00B72704"/>
    <w:rsid w:val="00B72720"/>
    <w:rsid w:val="00B72776"/>
    <w:rsid w:val="00B727F0"/>
    <w:rsid w:val="00B72854"/>
    <w:rsid w:val="00B728A2"/>
    <w:rsid w:val="00B72A79"/>
    <w:rsid w:val="00B72AE7"/>
    <w:rsid w:val="00B72CCD"/>
    <w:rsid w:val="00B72CF8"/>
    <w:rsid w:val="00B73059"/>
    <w:rsid w:val="00B73303"/>
    <w:rsid w:val="00B7341F"/>
    <w:rsid w:val="00B7377E"/>
    <w:rsid w:val="00B73A2E"/>
    <w:rsid w:val="00B73C5F"/>
    <w:rsid w:val="00B73EBC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FF5"/>
    <w:rsid w:val="00B7622C"/>
    <w:rsid w:val="00B764CF"/>
    <w:rsid w:val="00B7681F"/>
    <w:rsid w:val="00B76908"/>
    <w:rsid w:val="00B76BC2"/>
    <w:rsid w:val="00B7702E"/>
    <w:rsid w:val="00B774C7"/>
    <w:rsid w:val="00B774ED"/>
    <w:rsid w:val="00B7792D"/>
    <w:rsid w:val="00B77973"/>
    <w:rsid w:val="00B77D77"/>
    <w:rsid w:val="00B80138"/>
    <w:rsid w:val="00B80185"/>
    <w:rsid w:val="00B80346"/>
    <w:rsid w:val="00B807B4"/>
    <w:rsid w:val="00B80C66"/>
    <w:rsid w:val="00B80CA2"/>
    <w:rsid w:val="00B80D17"/>
    <w:rsid w:val="00B81202"/>
    <w:rsid w:val="00B8146A"/>
    <w:rsid w:val="00B81702"/>
    <w:rsid w:val="00B81B22"/>
    <w:rsid w:val="00B823EF"/>
    <w:rsid w:val="00B82C91"/>
    <w:rsid w:val="00B836BE"/>
    <w:rsid w:val="00B8436C"/>
    <w:rsid w:val="00B84A70"/>
    <w:rsid w:val="00B84C32"/>
    <w:rsid w:val="00B84D1D"/>
    <w:rsid w:val="00B85069"/>
    <w:rsid w:val="00B851EA"/>
    <w:rsid w:val="00B852D6"/>
    <w:rsid w:val="00B856A4"/>
    <w:rsid w:val="00B86507"/>
    <w:rsid w:val="00B8670D"/>
    <w:rsid w:val="00B86960"/>
    <w:rsid w:val="00B869C0"/>
    <w:rsid w:val="00B86ABA"/>
    <w:rsid w:val="00B86AE4"/>
    <w:rsid w:val="00B86C71"/>
    <w:rsid w:val="00B86CD3"/>
    <w:rsid w:val="00B86E92"/>
    <w:rsid w:val="00B870CD"/>
    <w:rsid w:val="00B87125"/>
    <w:rsid w:val="00B8745B"/>
    <w:rsid w:val="00B9004C"/>
    <w:rsid w:val="00B9039B"/>
    <w:rsid w:val="00B90845"/>
    <w:rsid w:val="00B90B34"/>
    <w:rsid w:val="00B90D30"/>
    <w:rsid w:val="00B90D4C"/>
    <w:rsid w:val="00B9103E"/>
    <w:rsid w:val="00B91067"/>
    <w:rsid w:val="00B91074"/>
    <w:rsid w:val="00B91490"/>
    <w:rsid w:val="00B9160D"/>
    <w:rsid w:val="00B91B9A"/>
    <w:rsid w:val="00B91CC7"/>
    <w:rsid w:val="00B91FBC"/>
    <w:rsid w:val="00B927A1"/>
    <w:rsid w:val="00B93184"/>
    <w:rsid w:val="00B93582"/>
    <w:rsid w:val="00B93A41"/>
    <w:rsid w:val="00B93ECF"/>
    <w:rsid w:val="00B93FCE"/>
    <w:rsid w:val="00B9470E"/>
    <w:rsid w:val="00B948DF"/>
    <w:rsid w:val="00B94AE6"/>
    <w:rsid w:val="00B94D47"/>
    <w:rsid w:val="00B94E08"/>
    <w:rsid w:val="00B952AE"/>
    <w:rsid w:val="00B959DA"/>
    <w:rsid w:val="00B95B24"/>
    <w:rsid w:val="00B963AB"/>
    <w:rsid w:val="00B96445"/>
    <w:rsid w:val="00B96658"/>
    <w:rsid w:val="00B96CD4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E4C"/>
    <w:rsid w:val="00B97F7C"/>
    <w:rsid w:val="00B97F9F"/>
    <w:rsid w:val="00BA006B"/>
    <w:rsid w:val="00BA0470"/>
    <w:rsid w:val="00BA05D0"/>
    <w:rsid w:val="00BA0704"/>
    <w:rsid w:val="00BA084D"/>
    <w:rsid w:val="00BA0BEB"/>
    <w:rsid w:val="00BA11DF"/>
    <w:rsid w:val="00BA12A2"/>
    <w:rsid w:val="00BA142F"/>
    <w:rsid w:val="00BA147C"/>
    <w:rsid w:val="00BA18F3"/>
    <w:rsid w:val="00BA24BF"/>
    <w:rsid w:val="00BA2671"/>
    <w:rsid w:val="00BA288C"/>
    <w:rsid w:val="00BA289A"/>
    <w:rsid w:val="00BA293E"/>
    <w:rsid w:val="00BA2B78"/>
    <w:rsid w:val="00BA30B7"/>
    <w:rsid w:val="00BA335B"/>
    <w:rsid w:val="00BA33B5"/>
    <w:rsid w:val="00BA37EC"/>
    <w:rsid w:val="00BA3821"/>
    <w:rsid w:val="00BA3AEC"/>
    <w:rsid w:val="00BA3DE1"/>
    <w:rsid w:val="00BA3E55"/>
    <w:rsid w:val="00BA3FC7"/>
    <w:rsid w:val="00BA4248"/>
    <w:rsid w:val="00BA44BB"/>
    <w:rsid w:val="00BA4664"/>
    <w:rsid w:val="00BA474C"/>
    <w:rsid w:val="00BA48A3"/>
    <w:rsid w:val="00BA4B2F"/>
    <w:rsid w:val="00BA4C1D"/>
    <w:rsid w:val="00BA4E92"/>
    <w:rsid w:val="00BA4EEE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5E8A"/>
    <w:rsid w:val="00BA614B"/>
    <w:rsid w:val="00BA693C"/>
    <w:rsid w:val="00BA6C50"/>
    <w:rsid w:val="00BA6C5D"/>
    <w:rsid w:val="00BA7024"/>
    <w:rsid w:val="00BA73FF"/>
    <w:rsid w:val="00BA7623"/>
    <w:rsid w:val="00BA76D1"/>
    <w:rsid w:val="00BA7A4B"/>
    <w:rsid w:val="00BA7D71"/>
    <w:rsid w:val="00BA7D89"/>
    <w:rsid w:val="00BA7DCA"/>
    <w:rsid w:val="00BA7F5B"/>
    <w:rsid w:val="00BB0362"/>
    <w:rsid w:val="00BB0508"/>
    <w:rsid w:val="00BB0558"/>
    <w:rsid w:val="00BB07C2"/>
    <w:rsid w:val="00BB0D4E"/>
    <w:rsid w:val="00BB0DBB"/>
    <w:rsid w:val="00BB0F01"/>
    <w:rsid w:val="00BB0F70"/>
    <w:rsid w:val="00BB1317"/>
    <w:rsid w:val="00BB16D8"/>
    <w:rsid w:val="00BB1792"/>
    <w:rsid w:val="00BB18C8"/>
    <w:rsid w:val="00BB1FCB"/>
    <w:rsid w:val="00BB20DC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3FC5"/>
    <w:rsid w:val="00BB42B6"/>
    <w:rsid w:val="00BB43C2"/>
    <w:rsid w:val="00BB444D"/>
    <w:rsid w:val="00BB47CB"/>
    <w:rsid w:val="00BB4ACB"/>
    <w:rsid w:val="00BB4B8B"/>
    <w:rsid w:val="00BB4C92"/>
    <w:rsid w:val="00BB5156"/>
    <w:rsid w:val="00BB52C9"/>
    <w:rsid w:val="00BB55AE"/>
    <w:rsid w:val="00BB55E7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30A"/>
    <w:rsid w:val="00BC09D2"/>
    <w:rsid w:val="00BC09DB"/>
    <w:rsid w:val="00BC0ACB"/>
    <w:rsid w:val="00BC0FF9"/>
    <w:rsid w:val="00BC1252"/>
    <w:rsid w:val="00BC1274"/>
    <w:rsid w:val="00BC1410"/>
    <w:rsid w:val="00BC14AC"/>
    <w:rsid w:val="00BC1B0D"/>
    <w:rsid w:val="00BC1B4B"/>
    <w:rsid w:val="00BC2002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5F7"/>
    <w:rsid w:val="00BC49A1"/>
    <w:rsid w:val="00BC49B0"/>
    <w:rsid w:val="00BC4A23"/>
    <w:rsid w:val="00BC4FC4"/>
    <w:rsid w:val="00BC5178"/>
    <w:rsid w:val="00BC540A"/>
    <w:rsid w:val="00BC5E60"/>
    <w:rsid w:val="00BC5F1C"/>
    <w:rsid w:val="00BC61B5"/>
    <w:rsid w:val="00BC6280"/>
    <w:rsid w:val="00BC6774"/>
    <w:rsid w:val="00BC6A6B"/>
    <w:rsid w:val="00BC6D70"/>
    <w:rsid w:val="00BC6F1C"/>
    <w:rsid w:val="00BC7162"/>
    <w:rsid w:val="00BC76D7"/>
    <w:rsid w:val="00BC77F9"/>
    <w:rsid w:val="00BD00BA"/>
    <w:rsid w:val="00BD04CA"/>
    <w:rsid w:val="00BD05A8"/>
    <w:rsid w:val="00BD0839"/>
    <w:rsid w:val="00BD0CDF"/>
    <w:rsid w:val="00BD0E9A"/>
    <w:rsid w:val="00BD0F4D"/>
    <w:rsid w:val="00BD10B9"/>
    <w:rsid w:val="00BD114A"/>
    <w:rsid w:val="00BD1230"/>
    <w:rsid w:val="00BD13EA"/>
    <w:rsid w:val="00BD1717"/>
    <w:rsid w:val="00BD1A66"/>
    <w:rsid w:val="00BD2907"/>
    <w:rsid w:val="00BD2FA6"/>
    <w:rsid w:val="00BD32BC"/>
    <w:rsid w:val="00BD3430"/>
    <w:rsid w:val="00BD3523"/>
    <w:rsid w:val="00BD373F"/>
    <w:rsid w:val="00BD37CC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65CD"/>
    <w:rsid w:val="00BD6B72"/>
    <w:rsid w:val="00BD70DB"/>
    <w:rsid w:val="00BD740D"/>
    <w:rsid w:val="00BD7418"/>
    <w:rsid w:val="00BD77A8"/>
    <w:rsid w:val="00BD7980"/>
    <w:rsid w:val="00BD7E35"/>
    <w:rsid w:val="00BE012E"/>
    <w:rsid w:val="00BE0267"/>
    <w:rsid w:val="00BE0403"/>
    <w:rsid w:val="00BE05A9"/>
    <w:rsid w:val="00BE0678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72E"/>
    <w:rsid w:val="00BE2C7E"/>
    <w:rsid w:val="00BE2D32"/>
    <w:rsid w:val="00BE322A"/>
    <w:rsid w:val="00BE32EA"/>
    <w:rsid w:val="00BE33B3"/>
    <w:rsid w:val="00BE36A4"/>
    <w:rsid w:val="00BE38D9"/>
    <w:rsid w:val="00BE3902"/>
    <w:rsid w:val="00BE3E37"/>
    <w:rsid w:val="00BE40B4"/>
    <w:rsid w:val="00BE4120"/>
    <w:rsid w:val="00BE41E2"/>
    <w:rsid w:val="00BE41EE"/>
    <w:rsid w:val="00BE4543"/>
    <w:rsid w:val="00BE48F4"/>
    <w:rsid w:val="00BE5382"/>
    <w:rsid w:val="00BE5389"/>
    <w:rsid w:val="00BE5447"/>
    <w:rsid w:val="00BE5A02"/>
    <w:rsid w:val="00BE5EAE"/>
    <w:rsid w:val="00BE5EFD"/>
    <w:rsid w:val="00BE5F0F"/>
    <w:rsid w:val="00BE60E4"/>
    <w:rsid w:val="00BE6868"/>
    <w:rsid w:val="00BE6993"/>
    <w:rsid w:val="00BE6A72"/>
    <w:rsid w:val="00BE6EC3"/>
    <w:rsid w:val="00BE7518"/>
    <w:rsid w:val="00BE7F4C"/>
    <w:rsid w:val="00BE7FA7"/>
    <w:rsid w:val="00BF00F3"/>
    <w:rsid w:val="00BF0912"/>
    <w:rsid w:val="00BF0BDC"/>
    <w:rsid w:val="00BF0C65"/>
    <w:rsid w:val="00BF0E5B"/>
    <w:rsid w:val="00BF10B2"/>
    <w:rsid w:val="00BF126B"/>
    <w:rsid w:val="00BF1ED0"/>
    <w:rsid w:val="00BF20D3"/>
    <w:rsid w:val="00BF2384"/>
    <w:rsid w:val="00BF2628"/>
    <w:rsid w:val="00BF2707"/>
    <w:rsid w:val="00BF2AC2"/>
    <w:rsid w:val="00BF2B41"/>
    <w:rsid w:val="00BF2CF8"/>
    <w:rsid w:val="00BF2FD7"/>
    <w:rsid w:val="00BF3192"/>
    <w:rsid w:val="00BF3375"/>
    <w:rsid w:val="00BF3522"/>
    <w:rsid w:val="00BF3613"/>
    <w:rsid w:val="00BF3BDC"/>
    <w:rsid w:val="00BF3BE6"/>
    <w:rsid w:val="00BF4776"/>
    <w:rsid w:val="00BF48AB"/>
    <w:rsid w:val="00BF4921"/>
    <w:rsid w:val="00BF4DF0"/>
    <w:rsid w:val="00BF5140"/>
    <w:rsid w:val="00BF51F6"/>
    <w:rsid w:val="00BF5463"/>
    <w:rsid w:val="00BF6614"/>
    <w:rsid w:val="00BF6B1C"/>
    <w:rsid w:val="00BF6C12"/>
    <w:rsid w:val="00BF6F81"/>
    <w:rsid w:val="00BF700A"/>
    <w:rsid w:val="00BF7130"/>
    <w:rsid w:val="00BF732B"/>
    <w:rsid w:val="00BF74FF"/>
    <w:rsid w:val="00BF773B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755"/>
    <w:rsid w:val="00C0198B"/>
    <w:rsid w:val="00C019FF"/>
    <w:rsid w:val="00C01A95"/>
    <w:rsid w:val="00C01B05"/>
    <w:rsid w:val="00C01C53"/>
    <w:rsid w:val="00C01E16"/>
    <w:rsid w:val="00C01E71"/>
    <w:rsid w:val="00C025C3"/>
    <w:rsid w:val="00C02BE4"/>
    <w:rsid w:val="00C02DB6"/>
    <w:rsid w:val="00C02DD2"/>
    <w:rsid w:val="00C03AF0"/>
    <w:rsid w:val="00C03BA1"/>
    <w:rsid w:val="00C03C6F"/>
    <w:rsid w:val="00C03C8F"/>
    <w:rsid w:val="00C03DB1"/>
    <w:rsid w:val="00C03E10"/>
    <w:rsid w:val="00C044AE"/>
    <w:rsid w:val="00C049AE"/>
    <w:rsid w:val="00C04CDD"/>
    <w:rsid w:val="00C05293"/>
    <w:rsid w:val="00C05556"/>
    <w:rsid w:val="00C0557F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07B32"/>
    <w:rsid w:val="00C105E0"/>
    <w:rsid w:val="00C10670"/>
    <w:rsid w:val="00C10688"/>
    <w:rsid w:val="00C10FD8"/>
    <w:rsid w:val="00C110F6"/>
    <w:rsid w:val="00C11122"/>
    <w:rsid w:val="00C11147"/>
    <w:rsid w:val="00C113F8"/>
    <w:rsid w:val="00C114B6"/>
    <w:rsid w:val="00C11688"/>
    <w:rsid w:val="00C116E0"/>
    <w:rsid w:val="00C1178F"/>
    <w:rsid w:val="00C11905"/>
    <w:rsid w:val="00C119CF"/>
    <w:rsid w:val="00C11B0A"/>
    <w:rsid w:val="00C11B0E"/>
    <w:rsid w:val="00C11F33"/>
    <w:rsid w:val="00C12043"/>
    <w:rsid w:val="00C122B0"/>
    <w:rsid w:val="00C12597"/>
    <w:rsid w:val="00C12781"/>
    <w:rsid w:val="00C12986"/>
    <w:rsid w:val="00C12BF7"/>
    <w:rsid w:val="00C13146"/>
    <w:rsid w:val="00C13889"/>
    <w:rsid w:val="00C13D6D"/>
    <w:rsid w:val="00C145C4"/>
    <w:rsid w:val="00C155F4"/>
    <w:rsid w:val="00C15BAD"/>
    <w:rsid w:val="00C1609F"/>
    <w:rsid w:val="00C1610C"/>
    <w:rsid w:val="00C1636A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DD7"/>
    <w:rsid w:val="00C21EAA"/>
    <w:rsid w:val="00C222DB"/>
    <w:rsid w:val="00C22483"/>
    <w:rsid w:val="00C22876"/>
    <w:rsid w:val="00C22B5C"/>
    <w:rsid w:val="00C22BF5"/>
    <w:rsid w:val="00C234E6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FA9"/>
    <w:rsid w:val="00C25441"/>
    <w:rsid w:val="00C25C81"/>
    <w:rsid w:val="00C25D88"/>
    <w:rsid w:val="00C25F9B"/>
    <w:rsid w:val="00C26051"/>
    <w:rsid w:val="00C26404"/>
    <w:rsid w:val="00C26471"/>
    <w:rsid w:val="00C26570"/>
    <w:rsid w:val="00C266E1"/>
    <w:rsid w:val="00C267F6"/>
    <w:rsid w:val="00C26CF1"/>
    <w:rsid w:val="00C270D4"/>
    <w:rsid w:val="00C273C1"/>
    <w:rsid w:val="00C27AA7"/>
    <w:rsid w:val="00C27D1A"/>
    <w:rsid w:val="00C27D59"/>
    <w:rsid w:val="00C27DDB"/>
    <w:rsid w:val="00C27F67"/>
    <w:rsid w:val="00C30080"/>
    <w:rsid w:val="00C30507"/>
    <w:rsid w:val="00C30613"/>
    <w:rsid w:val="00C3073C"/>
    <w:rsid w:val="00C30F82"/>
    <w:rsid w:val="00C30FB6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31FC"/>
    <w:rsid w:val="00C332A8"/>
    <w:rsid w:val="00C33A9C"/>
    <w:rsid w:val="00C33E75"/>
    <w:rsid w:val="00C3453D"/>
    <w:rsid w:val="00C34642"/>
    <w:rsid w:val="00C34938"/>
    <w:rsid w:val="00C34B47"/>
    <w:rsid w:val="00C34C1F"/>
    <w:rsid w:val="00C34E3E"/>
    <w:rsid w:val="00C34E42"/>
    <w:rsid w:val="00C351F2"/>
    <w:rsid w:val="00C3528B"/>
    <w:rsid w:val="00C355BD"/>
    <w:rsid w:val="00C368DA"/>
    <w:rsid w:val="00C369D3"/>
    <w:rsid w:val="00C36F5E"/>
    <w:rsid w:val="00C372CA"/>
    <w:rsid w:val="00C37885"/>
    <w:rsid w:val="00C379D3"/>
    <w:rsid w:val="00C37A08"/>
    <w:rsid w:val="00C37BCC"/>
    <w:rsid w:val="00C37EB4"/>
    <w:rsid w:val="00C404CD"/>
    <w:rsid w:val="00C40683"/>
    <w:rsid w:val="00C40945"/>
    <w:rsid w:val="00C40D88"/>
    <w:rsid w:val="00C41755"/>
    <w:rsid w:val="00C41D00"/>
    <w:rsid w:val="00C420FC"/>
    <w:rsid w:val="00C4227A"/>
    <w:rsid w:val="00C42284"/>
    <w:rsid w:val="00C4253B"/>
    <w:rsid w:val="00C425BB"/>
    <w:rsid w:val="00C42CDA"/>
    <w:rsid w:val="00C42DAB"/>
    <w:rsid w:val="00C4358E"/>
    <w:rsid w:val="00C43834"/>
    <w:rsid w:val="00C439FE"/>
    <w:rsid w:val="00C43C3E"/>
    <w:rsid w:val="00C43D63"/>
    <w:rsid w:val="00C44312"/>
    <w:rsid w:val="00C44A89"/>
    <w:rsid w:val="00C44F8E"/>
    <w:rsid w:val="00C45043"/>
    <w:rsid w:val="00C45260"/>
    <w:rsid w:val="00C456F7"/>
    <w:rsid w:val="00C4589D"/>
    <w:rsid w:val="00C458F4"/>
    <w:rsid w:val="00C45987"/>
    <w:rsid w:val="00C45F45"/>
    <w:rsid w:val="00C46390"/>
    <w:rsid w:val="00C4648D"/>
    <w:rsid w:val="00C46ACD"/>
    <w:rsid w:val="00C46CAC"/>
    <w:rsid w:val="00C46FA5"/>
    <w:rsid w:val="00C472D6"/>
    <w:rsid w:val="00C4738C"/>
    <w:rsid w:val="00C4747B"/>
    <w:rsid w:val="00C47536"/>
    <w:rsid w:val="00C47608"/>
    <w:rsid w:val="00C476E3"/>
    <w:rsid w:val="00C47963"/>
    <w:rsid w:val="00C47A03"/>
    <w:rsid w:val="00C50478"/>
    <w:rsid w:val="00C505AF"/>
    <w:rsid w:val="00C509F8"/>
    <w:rsid w:val="00C50BD7"/>
    <w:rsid w:val="00C51746"/>
    <w:rsid w:val="00C51975"/>
    <w:rsid w:val="00C51A5B"/>
    <w:rsid w:val="00C51B0C"/>
    <w:rsid w:val="00C51C29"/>
    <w:rsid w:val="00C51F67"/>
    <w:rsid w:val="00C52136"/>
    <w:rsid w:val="00C52374"/>
    <w:rsid w:val="00C5269D"/>
    <w:rsid w:val="00C52B8A"/>
    <w:rsid w:val="00C52CB4"/>
    <w:rsid w:val="00C52D94"/>
    <w:rsid w:val="00C52EA7"/>
    <w:rsid w:val="00C53314"/>
    <w:rsid w:val="00C53814"/>
    <w:rsid w:val="00C545DF"/>
    <w:rsid w:val="00C54632"/>
    <w:rsid w:val="00C546CD"/>
    <w:rsid w:val="00C54ACA"/>
    <w:rsid w:val="00C54C05"/>
    <w:rsid w:val="00C54E0E"/>
    <w:rsid w:val="00C54E19"/>
    <w:rsid w:val="00C54EE9"/>
    <w:rsid w:val="00C55543"/>
    <w:rsid w:val="00C555AB"/>
    <w:rsid w:val="00C5577F"/>
    <w:rsid w:val="00C55B6C"/>
    <w:rsid w:val="00C55BFC"/>
    <w:rsid w:val="00C55E13"/>
    <w:rsid w:val="00C5630D"/>
    <w:rsid w:val="00C564FD"/>
    <w:rsid w:val="00C56BC4"/>
    <w:rsid w:val="00C56C3A"/>
    <w:rsid w:val="00C57084"/>
    <w:rsid w:val="00C5729A"/>
    <w:rsid w:val="00C5744D"/>
    <w:rsid w:val="00C579A0"/>
    <w:rsid w:val="00C57A3C"/>
    <w:rsid w:val="00C57E3A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8B7"/>
    <w:rsid w:val="00C62EDA"/>
    <w:rsid w:val="00C62FCC"/>
    <w:rsid w:val="00C63128"/>
    <w:rsid w:val="00C63294"/>
    <w:rsid w:val="00C632A4"/>
    <w:rsid w:val="00C63335"/>
    <w:rsid w:val="00C63C27"/>
    <w:rsid w:val="00C63F21"/>
    <w:rsid w:val="00C64007"/>
    <w:rsid w:val="00C64D11"/>
    <w:rsid w:val="00C64D1D"/>
    <w:rsid w:val="00C64FAF"/>
    <w:rsid w:val="00C65394"/>
    <w:rsid w:val="00C65743"/>
    <w:rsid w:val="00C65A0D"/>
    <w:rsid w:val="00C65E5A"/>
    <w:rsid w:val="00C65FD2"/>
    <w:rsid w:val="00C66530"/>
    <w:rsid w:val="00C666C7"/>
    <w:rsid w:val="00C66A89"/>
    <w:rsid w:val="00C66DFD"/>
    <w:rsid w:val="00C67509"/>
    <w:rsid w:val="00C67C3E"/>
    <w:rsid w:val="00C7039D"/>
    <w:rsid w:val="00C70597"/>
    <w:rsid w:val="00C70EC4"/>
    <w:rsid w:val="00C70F07"/>
    <w:rsid w:val="00C70F85"/>
    <w:rsid w:val="00C712D3"/>
    <w:rsid w:val="00C71541"/>
    <w:rsid w:val="00C7162A"/>
    <w:rsid w:val="00C71977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38"/>
    <w:rsid w:val="00C73692"/>
    <w:rsid w:val="00C736BF"/>
    <w:rsid w:val="00C737B8"/>
    <w:rsid w:val="00C73E40"/>
    <w:rsid w:val="00C740E7"/>
    <w:rsid w:val="00C741A9"/>
    <w:rsid w:val="00C74441"/>
    <w:rsid w:val="00C7460B"/>
    <w:rsid w:val="00C746B4"/>
    <w:rsid w:val="00C748E5"/>
    <w:rsid w:val="00C74A4E"/>
    <w:rsid w:val="00C74AEC"/>
    <w:rsid w:val="00C74B2E"/>
    <w:rsid w:val="00C74C07"/>
    <w:rsid w:val="00C75543"/>
    <w:rsid w:val="00C75822"/>
    <w:rsid w:val="00C7582D"/>
    <w:rsid w:val="00C7591F"/>
    <w:rsid w:val="00C75ABE"/>
    <w:rsid w:val="00C762FF"/>
    <w:rsid w:val="00C763FB"/>
    <w:rsid w:val="00C7646B"/>
    <w:rsid w:val="00C7688C"/>
    <w:rsid w:val="00C76BA4"/>
    <w:rsid w:val="00C76C29"/>
    <w:rsid w:val="00C77183"/>
    <w:rsid w:val="00C7755D"/>
    <w:rsid w:val="00C777BD"/>
    <w:rsid w:val="00C77B24"/>
    <w:rsid w:val="00C802E9"/>
    <w:rsid w:val="00C808F8"/>
    <w:rsid w:val="00C80ADB"/>
    <w:rsid w:val="00C80B50"/>
    <w:rsid w:val="00C80BA9"/>
    <w:rsid w:val="00C81022"/>
    <w:rsid w:val="00C81073"/>
    <w:rsid w:val="00C810F1"/>
    <w:rsid w:val="00C81272"/>
    <w:rsid w:val="00C814E8"/>
    <w:rsid w:val="00C8163F"/>
    <w:rsid w:val="00C81669"/>
    <w:rsid w:val="00C8169A"/>
    <w:rsid w:val="00C8179A"/>
    <w:rsid w:val="00C81816"/>
    <w:rsid w:val="00C81E31"/>
    <w:rsid w:val="00C821B6"/>
    <w:rsid w:val="00C822B9"/>
    <w:rsid w:val="00C829FA"/>
    <w:rsid w:val="00C82A6F"/>
    <w:rsid w:val="00C82AF1"/>
    <w:rsid w:val="00C82F30"/>
    <w:rsid w:val="00C8330A"/>
    <w:rsid w:val="00C834EC"/>
    <w:rsid w:val="00C836CA"/>
    <w:rsid w:val="00C83877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4EC1"/>
    <w:rsid w:val="00C85290"/>
    <w:rsid w:val="00C85414"/>
    <w:rsid w:val="00C85581"/>
    <w:rsid w:val="00C85EC8"/>
    <w:rsid w:val="00C85F66"/>
    <w:rsid w:val="00C86075"/>
    <w:rsid w:val="00C866B2"/>
    <w:rsid w:val="00C86A54"/>
    <w:rsid w:val="00C86A6F"/>
    <w:rsid w:val="00C86CC6"/>
    <w:rsid w:val="00C87298"/>
    <w:rsid w:val="00C87463"/>
    <w:rsid w:val="00C874C7"/>
    <w:rsid w:val="00C8756C"/>
    <w:rsid w:val="00C876CC"/>
    <w:rsid w:val="00C87D9D"/>
    <w:rsid w:val="00C87DCE"/>
    <w:rsid w:val="00C87E08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45D"/>
    <w:rsid w:val="00C9146D"/>
    <w:rsid w:val="00C914CB"/>
    <w:rsid w:val="00C91A06"/>
    <w:rsid w:val="00C91A2E"/>
    <w:rsid w:val="00C91A8A"/>
    <w:rsid w:val="00C9214E"/>
    <w:rsid w:val="00C92959"/>
    <w:rsid w:val="00C929A9"/>
    <w:rsid w:val="00C92D13"/>
    <w:rsid w:val="00C92DB0"/>
    <w:rsid w:val="00C93033"/>
    <w:rsid w:val="00C932D0"/>
    <w:rsid w:val="00C934DC"/>
    <w:rsid w:val="00C9361D"/>
    <w:rsid w:val="00C93BA3"/>
    <w:rsid w:val="00C93FDE"/>
    <w:rsid w:val="00C94160"/>
    <w:rsid w:val="00C9463E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72A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6D2"/>
    <w:rsid w:val="00CA321D"/>
    <w:rsid w:val="00CA3382"/>
    <w:rsid w:val="00CA348C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DBE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412"/>
    <w:rsid w:val="00CA662A"/>
    <w:rsid w:val="00CA6881"/>
    <w:rsid w:val="00CA69E9"/>
    <w:rsid w:val="00CA6A85"/>
    <w:rsid w:val="00CA7211"/>
    <w:rsid w:val="00CA7386"/>
    <w:rsid w:val="00CA7552"/>
    <w:rsid w:val="00CA7801"/>
    <w:rsid w:val="00CA79C0"/>
    <w:rsid w:val="00CA79E5"/>
    <w:rsid w:val="00CA7A63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13CE"/>
    <w:rsid w:val="00CB1724"/>
    <w:rsid w:val="00CB20A9"/>
    <w:rsid w:val="00CB2441"/>
    <w:rsid w:val="00CB2492"/>
    <w:rsid w:val="00CB27A2"/>
    <w:rsid w:val="00CB27E8"/>
    <w:rsid w:val="00CB2974"/>
    <w:rsid w:val="00CB2A0D"/>
    <w:rsid w:val="00CB2AC3"/>
    <w:rsid w:val="00CB2C73"/>
    <w:rsid w:val="00CB2D99"/>
    <w:rsid w:val="00CB31AD"/>
    <w:rsid w:val="00CB31BD"/>
    <w:rsid w:val="00CB31E5"/>
    <w:rsid w:val="00CB3212"/>
    <w:rsid w:val="00CB3FB0"/>
    <w:rsid w:val="00CB46D3"/>
    <w:rsid w:val="00CB49C9"/>
    <w:rsid w:val="00CB4DC7"/>
    <w:rsid w:val="00CB5098"/>
    <w:rsid w:val="00CB5A78"/>
    <w:rsid w:val="00CB5B58"/>
    <w:rsid w:val="00CB5B73"/>
    <w:rsid w:val="00CB5F05"/>
    <w:rsid w:val="00CB6013"/>
    <w:rsid w:val="00CB6233"/>
    <w:rsid w:val="00CB69B7"/>
    <w:rsid w:val="00CB6BD3"/>
    <w:rsid w:val="00CB6FDB"/>
    <w:rsid w:val="00CB702E"/>
    <w:rsid w:val="00CB7072"/>
    <w:rsid w:val="00CB721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87D"/>
    <w:rsid w:val="00CC0D6B"/>
    <w:rsid w:val="00CC1003"/>
    <w:rsid w:val="00CC1402"/>
    <w:rsid w:val="00CC176F"/>
    <w:rsid w:val="00CC1802"/>
    <w:rsid w:val="00CC1DB6"/>
    <w:rsid w:val="00CC1DF9"/>
    <w:rsid w:val="00CC1DFF"/>
    <w:rsid w:val="00CC2198"/>
    <w:rsid w:val="00CC2AA1"/>
    <w:rsid w:val="00CC2FAB"/>
    <w:rsid w:val="00CC3217"/>
    <w:rsid w:val="00CC32CD"/>
    <w:rsid w:val="00CC33A3"/>
    <w:rsid w:val="00CC39C2"/>
    <w:rsid w:val="00CC3BBD"/>
    <w:rsid w:val="00CC3CCB"/>
    <w:rsid w:val="00CC421D"/>
    <w:rsid w:val="00CC44C5"/>
    <w:rsid w:val="00CC468B"/>
    <w:rsid w:val="00CC48B8"/>
    <w:rsid w:val="00CC491D"/>
    <w:rsid w:val="00CC4CF8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CB5"/>
    <w:rsid w:val="00CC7223"/>
    <w:rsid w:val="00CC7324"/>
    <w:rsid w:val="00CC740C"/>
    <w:rsid w:val="00CC744D"/>
    <w:rsid w:val="00CC7921"/>
    <w:rsid w:val="00CC7FD9"/>
    <w:rsid w:val="00CD01B9"/>
    <w:rsid w:val="00CD0443"/>
    <w:rsid w:val="00CD0780"/>
    <w:rsid w:val="00CD0845"/>
    <w:rsid w:val="00CD08E1"/>
    <w:rsid w:val="00CD0A20"/>
    <w:rsid w:val="00CD0B24"/>
    <w:rsid w:val="00CD0B3E"/>
    <w:rsid w:val="00CD0B6C"/>
    <w:rsid w:val="00CD119E"/>
    <w:rsid w:val="00CD1246"/>
    <w:rsid w:val="00CD1319"/>
    <w:rsid w:val="00CD1354"/>
    <w:rsid w:val="00CD1A72"/>
    <w:rsid w:val="00CD1C1B"/>
    <w:rsid w:val="00CD1C80"/>
    <w:rsid w:val="00CD275D"/>
    <w:rsid w:val="00CD27EE"/>
    <w:rsid w:val="00CD2A87"/>
    <w:rsid w:val="00CD3319"/>
    <w:rsid w:val="00CD3626"/>
    <w:rsid w:val="00CD39B5"/>
    <w:rsid w:val="00CD3D12"/>
    <w:rsid w:val="00CD3D73"/>
    <w:rsid w:val="00CD4501"/>
    <w:rsid w:val="00CD45F6"/>
    <w:rsid w:val="00CD49A3"/>
    <w:rsid w:val="00CD4CB5"/>
    <w:rsid w:val="00CD4D2C"/>
    <w:rsid w:val="00CD508D"/>
    <w:rsid w:val="00CD5223"/>
    <w:rsid w:val="00CD522E"/>
    <w:rsid w:val="00CD5AB3"/>
    <w:rsid w:val="00CD624E"/>
    <w:rsid w:val="00CD6529"/>
    <w:rsid w:val="00CD65DA"/>
    <w:rsid w:val="00CD6D05"/>
    <w:rsid w:val="00CD7277"/>
    <w:rsid w:val="00CD73A0"/>
    <w:rsid w:val="00CD7421"/>
    <w:rsid w:val="00CD78A9"/>
    <w:rsid w:val="00CD7EDA"/>
    <w:rsid w:val="00CE0927"/>
    <w:rsid w:val="00CE0B9D"/>
    <w:rsid w:val="00CE15E0"/>
    <w:rsid w:val="00CE18F5"/>
    <w:rsid w:val="00CE1B2C"/>
    <w:rsid w:val="00CE1DE8"/>
    <w:rsid w:val="00CE1ED6"/>
    <w:rsid w:val="00CE2113"/>
    <w:rsid w:val="00CE2621"/>
    <w:rsid w:val="00CE2662"/>
    <w:rsid w:val="00CE2E86"/>
    <w:rsid w:val="00CE308E"/>
    <w:rsid w:val="00CE33B3"/>
    <w:rsid w:val="00CE37CE"/>
    <w:rsid w:val="00CE39F4"/>
    <w:rsid w:val="00CE40C9"/>
    <w:rsid w:val="00CE42DB"/>
    <w:rsid w:val="00CE450A"/>
    <w:rsid w:val="00CE4AA7"/>
    <w:rsid w:val="00CE4D6A"/>
    <w:rsid w:val="00CE4F95"/>
    <w:rsid w:val="00CE5300"/>
    <w:rsid w:val="00CE5DD5"/>
    <w:rsid w:val="00CE5E92"/>
    <w:rsid w:val="00CE6251"/>
    <w:rsid w:val="00CE634D"/>
    <w:rsid w:val="00CE6494"/>
    <w:rsid w:val="00CE6AFC"/>
    <w:rsid w:val="00CE6D5D"/>
    <w:rsid w:val="00CE7227"/>
    <w:rsid w:val="00CE7493"/>
    <w:rsid w:val="00CE756A"/>
    <w:rsid w:val="00CE7D78"/>
    <w:rsid w:val="00CE7DA1"/>
    <w:rsid w:val="00CE7DE1"/>
    <w:rsid w:val="00CE7DF2"/>
    <w:rsid w:val="00CE7EBA"/>
    <w:rsid w:val="00CF0183"/>
    <w:rsid w:val="00CF0235"/>
    <w:rsid w:val="00CF02E3"/>
    <w:rsid w:val="00CF0334"/>
    <w:rsid w:val="00CF072C"/>
    <w:rsid w:val="00CF0A78"/>
    <w:rsid w:val="00CF0C49"/>
    <w:rsid w:val="00CF1159"/>
    <w:rsid w:val="00CF1417"/>
    <w:rsid w:val="00CF1B78"/>
    <w:rsid w:val="00CF1CE1"/>
    <w:rsid w:val="00CF1ECF"/>
    <w:rsid w:val="00CF1EFA"/>
    <w:rsid w:val="00CF1F45"/>
    <w:rsid w:val="00CF2310"/>
    <w:rsid w:val="00CF23A6"/>
    <w:rsid w:val="00CF2439"/>
    <w:rsid w:val="00CF24E4"/>
    <w:rsid w:val="00CF2648"/>
    <w:rsid w:val="00CF267E"/>
    <w:rsid w:val="00CF2BB8"/>
    <w:rsid w:val="00CF2C99"/>
    <w:rsid w:val="00CF2FB4"/>
    <w:rsid w:val="00CF32EB"/>
    <w:rsid w:val="00CF360F"/>
    <w:rsid w:val="00CF39AC"/>
    <w:rsid w:val="00CF3BE0"/>
    <w:rsid w:val="00CF3CE7"/>
    <w:rsid w:val="00CF3E7D"/>
    <w:rsid w:val="00CF42A3"/>
    <w:rsid w:val="00CF45BB"/>
    <w:rsid w:val="00CF48A3"/>
    <w:rsid w:val="00CF48FB"/>
    <w:rsid w:val="00CF4C6C"/>
    <w:rsid w:val="00CF4F36"/>
    <w:rsid w:val="00CF4F7D"/>
    <w:rsid w:val="00CF5206"/>
    <w:rsid w:val="00CF584C"/>
    <w:rsid w:val="00CF593D"/>
    <w:rsid w:val="00CF5B23"/>
    <w:rsid w:val="00CF5D21"/>
    <w:rsid w:val="00CF6A01"/>
    <w:rsid w:val="00CF6B44"/>
    <w:rsid w:val="00CF6FD5"/>
    <w:rsid w:val="00CF724B"/>
    <w:rsid w:val="00CF734A"/>
    <w:rsid w:val="00CF73E3"/>
    <w:rsid w:val="00CF7C19"/>
    <w:rsid w:val="00CF7EBA"/>
    <w:rsid w:val="00D0004C"/>
    <w:rsid w:val="00D0018B"/>
    <w:rsid w:val="00D002F5"/>
    <w:rsid w:val="00D007D4"/>
    <w:rsid w:val="00D00DD7"/>
    <w:rsid w:val="00D00ECA"/>
    <w:rsid w:val="00D011E5"/>
    <w:rsid w:val="00D01660"/>
    <w:rsid w:val="00D019D7"/>
    <w:rsid w:val="00D01EA5"/>
    <w:rsid w:val="00D02283"/>
    <w:rsid w:val="00D02338"/>
    <w:rsid w:val="00D0238F"/>
    <w:rsid w:val="00D026FD"/>
    <w:rsid w:val="00D0273B"/>
    <w:rsid w:val="00D02842"/>
    <w:rsid w:val="00D02996"/>
    <w:rsid w:val="00D02A0F"/>
    <w:rsid w:val="00D02C0C"/>
    <w:rsid w:val="00D02C66"/>
    <w:rsid w:val="00D02D81"/>
    <w:rsid w:val="00D032C9"/>
    <w:rsid w:val="00D03916"/>
    <w:rsid w:val="00D039F0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C5"/>
    <w:rsid w:val="00D04DE4"/>
    <w:rsid w:val="00D04DEE"/>
    <w:rsid w:val="00D0562E"/>
    <w:rsid w:val="00D0580E"/>
    <w:rsid w:val="00D05BD3"/>
    <w:rsid w:val="00D05C16"/>
    <w:rsid w:val="00D064AC"/>
    <w:rsid w:val="00D06848"/>
    <w:rsid w:val="00D06A9E"/>
    <w:rsid w:val="00D06AC2"/>
    <w:rsid w:val="00D06C5E"/>
    <w:rsid w:val="00D06DEF"/>
    <w:rsid w:val="00D071AA"/>
    <w:rsid w:val="00D072D3"/>
    <w:rsid w:val="00D073AE"/>
    <w:rsid w:val="00D073FE"/>
    <w:rsid w:val="00D075E7"/>
    <w:rsid w:val="00D07854"/>
    <w:rsid w:val="00D07F86"/>
    <w:rsid w:val="00D10000"/>
    <w:rsid w:val="00D1025B"/>
    <w:rsid w:val="00D10365"/>
    <w:rsid w:val="00D104A7"/>
    <w:rsid w:val="00D1061F"/>
    <w:rsid w:val="00D1089B"/>
    <w:rsid w:val="00D10AE5"/>
    <w:rsid w:val="00D10EA6"/>
    <w:rsid w:val="00D1108E"/>
    <w:rsid w:val="00D11288"/>
    <w:rsid w:val="00D11C6A"/>
    <w:rsid w:val="00D1213C"/>
    <w:rsid w:val="00D12925"/>
    <w:rsid w:val="00D129BC"/>
    <w:rsid w:val="00D12C2F"/>
    <w:rsid w:val="00D12F34"/>
    <w:rsid w:val="00D12F3C"/>
    <w:rsid w:val="00D13499"/>
    <w:rsid w:val="00D138B7"/>
    <w:rsid w:val="00D13A46"/>
    <w:rsid w:val="00D13A4E"/>
    <w:rsid w:val="00D13B31"/>
    <w:rsid w:val="00D13E43"/>
    <w:rsid w:val="00D142B2"/>
    <w:rsid w:val="00D1437B"/>
    <w:rsid w:val="00D143D9"/>
    <w:rsid w:val="00D14521"/>
    <w:rsid w:val="00D14682"/>
    <w:rsid w:val="00D14875"/>
    <w:rsid w:val="00D15249"/>
    <w:rsid w:val="00D15834"/>
    <w:rsid w:val="00D1598D"/>
    <w:rsid w:val="00D15F3B"/>
    <w:rsid w:val="00D16062"/>
    <w:rsid w:val="00D164A4"/>
    <w:rsid w:val="00D16548"/>
    <w:rsid w:val="00D165D5"/>
    <w:rsid w:val="00D1661F"/>
    <w:rsid w:val="00D16668"/>
    <w:rsid w:val="00D1672E"/>
    <w:rsid w:val="00D16DBA"/>
    <w:rsid w:val="00D16F87"/>
    <w:rsid w:val="00D173F9"/>
    <w:rsid w:val="00D174DD"/>
    <w:rsid w:val="00D1763A"/>
    <w:rsid w:val="00D17CA4"/>
    <w:rsid w:val="00D17D35"/>
    <w:rsid w:val="00D17EDE"/>
    <w:rsid w:val="00D17F54"/>
    <w:rsid w:val="00D2055A"/>
    <w:rsid w:val="00D2062F"/>
    <w:rsid w:val="00D20B5B"/>
    <w:rsid w:val="00D20C4D"/>
    <w:rsid w:val="00D20E30"/>
    <w:rsid w:val="00D20E68"/>
    <w:rsid w:val="00D21276"/>
    <w:rsid w:val="00D2146F"/>
    <w:rsid w:val="00D214FF"/>
    <w:rsid w:val="00D2150F"/>
    <w:rsid w:val="00D21543"/>
    <w:rsid w:val="00D215EF"/>
    <w:rsid w:val="00D21725"/>
    <w:rsid w:val="00D2175F"/>
    <w:rsid w:val="00D217C4"/>
    <w:rsid w:val="00D218D8"/>
    <w:rsid w:val="00D22157"/>
    <w:rsid w:val="00D221E2"/>
    <w:rsid w:val="00D22E6F"/>
    <w:rsid w:val="00D2335A"/>
    <w:rsid w:val="00D23380"/>
    <w:rsid w:val="00D235BC"/>
    <w:rsid w:val="00D2366E"/>
    <w:rsid w:val="00D2370B"/>
    <w:rsid w:val="00D238E0"/>
    <w:rsid w:val="00D23C6E"/>
    <w:rsid w:val="00D23D6E"/>
    <w:rsid w:val="00D23E99"/>
    <w:rsid w:val="00D2437A"/>
    <w:rsid w:val="00D2442B"/>
    <w:rsid w:val="00D24503"/>
    <w:rsid w:val="00D248A0"/>
    <w:rsid w:val="00D248D2"/>
    <w:rsid w:val="00D2501B"/>
    <w:rsid w:val="00D25715"/>
    <w:rsid w:val="00D257EE"/>
    <w:rsid w:val="00D25BCA"/>
    <w:rsid w:val="00D25D54"/>
    <w:rsid w:val="00D25E23"/>
    <w:rsid w:val="00D260BB"/>
    <w:rsid w:val="00D26DE8"/>
    <w:rsid w:val="00D26F5E"/>
    <w:rsid w:val="00D2780E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DA9"/>
    <w:rsid w:val="00D32E2C"/>
    <w:rsid w:val="00D3340B"/>
    <w:rsid w:val="00D33558"/>
    <w:rsid w:val="00D33B28"/>
    <w:rsid w:val="00D340B1"/>
    <w:rsid w:val="00D340DA"/>
    <w:rsid w:val="00D3457C"/>
    <w:rsid w:val="00D34645"/>
    <w:rsid w:val="00D349DA"/>
    <w:rsid w:val="00D34B74"/>
    <w:rsid w:val="00D34EB8"/>
    <w:rsid w:val="00D34EBC"/>
    <w:rsid w:val="00D34EE4"/>
    <w:rsid w:val="00D35059"/>
    <w:rsid w:val="00D355E8"/>
    <w:rsid w:val="00D35830"/>
    <w:rsid w:val="00D35D4A"/>
    <w:rsid w:val="00D35E37"/>
    <w:rsid w:val="00D35EEB"/>
    <w:rsid w:val="00D35F2D"/>
    <w:rsid w:val="00D36465"/>
    <w:rsid w:val="00D36584"/>
    <w:rsid w:val="00D36636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4E0"/>
    <w:rsid w:val="00D41644"/>
    <w:rsid w:val="00D41A88"/>
    <w:rsid w:val="00D41CAA"/>
    <w:rsid w:val="00D41D9E"/>
    <w:rsid w:val="00D41FB0"/>
    <w:rsid w:val="00D41FE1"/>
    <w:rsid w:val="00D42146"/>
    <w:rsid w:val="00D42457"/>
    <w:rsid w:val="00D42553"/>
    <w:rsid w:val="00D425BD"/>
    <w:rsid w:val="00D42988"/>
    <w:rsid w:val="00D429DB"/>
    <w:rsid w:val="00D42A26"/>
    <w:rsid w:val="00D42B42"/>
    <w:rsid w:val="00D42D9D"/>
    <w:rsid w:val="00D42DF8"/>
    <w:rsid w:val="00D437B0"/>
    <w:rsid w:val="00D438E4"/>
    <w:rsid w:val="00D43D3A"/>
    <w:rsid w:val="00D440FC"/>
    <w:rsid w:val="00D444B5"/>
    <w:rsid w:val="00D445E8"/>
    <w:rsid w:val="00D445EF"/>
    <w:rsid w:val="00D44805"/>
    <w:rsid w:val="00D44811"/>
    <w:rsid w:val="00D44ABD"/>
    <w:rsid w:val="00D44D66"/>
    <w:rsid w:val="00D44E15"/>
    <w:rsid w:val="00D44E73"/>
    <w:rsid w:val="00D45128"/>
    <w:rsid w:val="00D45141"/>
    <w:rsid w:val="00D45239"/>
    <w:rsid w:val="00D45552"/>
    <w:rsid w:val="00D455C7"/>
    <w:rsid w:val="00D455E8"/>
    <w:rsid w:val="00D457AE"/>
    <w:rsid w:val="00D45888"/>
    <w:rsid w:val="00D46090"/>
    <w:rsid w:val="00D460BE"/>
    <w:rsid w:val="00D46146"/>
    <w:rsid w:val="00D4690E"/>
    <w:rsid w:val="00D46ACB"/>
    <w:rsid w:val="00D46C20"/>
    <w:rsid w:val="00D46D62"/>
    <w:rsid w:val="00D474C4"/>
    <w:rsid w:val="00D47BD8"/>
    <w:rsid w:val="00D50FAB"/>
    <w:rsid w:val="00D5124C"/>
    <w:rsid w:val="00D5137E"/>
    <w:rsid w:val="00D5153C"/>
    <w:rsid w:val="00D51692"/>
    <w:rsid w:val="00D51E5F"/>
    <w:rsid w:val="00D5233E"/>
    <w:rsid w:val="00D525F9"/>
    <w:rsid w:val="00D5295C"/>
    <w:rsid w:val="00D52A46"/>
    <w:rsid w:val="00D52FF9"/>
    <w:rsid w:val="00D5331E"/>
    <w:rsid w:val="00D53378"/>
    <w:rsid w:val="00D5344A"/>
    <w:rsid w:val="00D54195"/>
    <w:rsid w:val="00D5425B"/>
    <w:rsid w:val="00D543DC"/>
    <w:rsid w:val="00D54536"/>
    <w:rsid w:val="00D546FA"/>
    <w:rsid w:val="00D548F8"/>
    <w:rsid w:val="00D54A33"/>
    <w:rsid w:val="00D54D34"/>
    <w:rsid w:val="00D54E19"/>
    <w:rsid w:val="00D54E68"/>
    <w:rsid w:val="00D54F36"/>
    <w:rsid w:val="00D5533D"/>
    <w:rsid w:val="00D55791"/>
    <w:rsid w:val="00D557A5"/>
    <w:rsid w:val="00D55B84"/>
    <w:rsid w:val="00D55BAB"/>
    <w:rsid w:val="00D55C30"/>
    <w:rsid w:val="00D55D32"/>
    <w:rsid w:val="00D56334"/>
    <w:rsid w:val="00D56436"/>
    <w:rsid w:val="00D56BCB"/>
    <w:rsid w:val="00D56FCF"/>
    <w:rsid w:val="00D573F7"/>
    <w:rsid w:val="00D574EC"/>
    <w:rsid w:val="00D575CE"/>
    <w:rsid w:val="00D57786"/>
    <w:rsid w:val="00D57D59"/>
    <w:rsid w:val="00D57DCC"/>
    <w:rsid w:val="00D57FDB"/>
    <w:rsid w:val="00D602AF"/>
    <w:rsid w:val="00D60457"/>
    <w:rsid w:val="00D606A2"/>
    <w:rsid w:val="00D60909"/>
    <w:rsid w:val="00D60BA9"/>
    <w:rsid w:val="00D60CAC"/>
    <w:rsid w:val="00D60E99"/>
    <w:rsid w:val="00D60F34"/>
    <w:rsid w:val="00D611EF"/>
    <w:rsid w:val="00D6186F"/>
    <w:rsid w:val="00D61957"/>
    <w:rsid w:val="00D61D9D"/>
    <w:rsid w:val="00D61DC5"/>
    <w:rsid w:val="00D61EAD"/>
    <w:rsid w:val="00D6203F"/>
    <w:rsid w:val="00D620D0"/>
    <w:rsid w:val="00D62263"/>
    <w:rsid w:val="00D62349"/>
    <w:rsid w:val="00D624A4"/>
    <w:rsid w:val="00D624C8"/>
    <w:rsid w:val="00D626BE"/>
    <w:rsid w:val="00D62A1E"/>
    <w:rsid w:val="00D62E57"/>
    <w:rsid w:val="00D62EEF"/>
    <w:rsid w:val="00D630CF"/>
    <w:rsid w:val="00D63129"/>
    <w:rsid w:val="00D639F5"/>
    <w:rsid w:val="00D63A1E"/>
    <w:rsid w:val="00D63CFF"/>
    <w:rsid w:val="00D63F28"/>
    <w:rsid w:val="00D64186"/>
    <w:rsid w:val="00D6438B"/>
    <w:rsid w:val="00D64669"/>
    <w:rsid w:val="00D64BDF"/>
    <w:rsid w:val="00D64C96"/>
    <w:rsid w:val="00D64CAF"/>
    <w:rsid w:val="00D65878"/>
    <w:rsid w:val="00D65966"/>
    <w:rsid w:val="00D65CC7"/>
    <w:rsid w:val="00D65D90"/>
    <w:rsid w:val="00D6618A"/>
    <w:rsid w:val="00D66233"/>
    <w:rsid w:val="00D66578"/>
    <w:rsid w:val="00D66D57"/>
    <w:rsid w:val="00D6737B"/>
    <w:rsid w:val="00D67537"/>
    <w:rsid w:val="00D679C2"/>
    <w:rsid w:val="00D67A08"/>
    <w:rsid w:val="00D67B66"/>
    <w:rsid w:val="00D67C96"/>
    <w:rsid w:val="00D70011"/>
    <w:rsid w:val="00D7026B"/>
    <w:rsid w:val="00D7093A"/>
    <w:rsid w:val="00D70C01"/>
    <w:rsid w:val="00D71078"/>
    <w:rsid w:val="00D710C2"/>
    <w:rsid w:val="00D717C4"/>
    <w:rsid w:val="00D7197C"/>
    <w:rsid w:val="00D71A26"/>
    <w:rsid w:val="00D71DE1"/>
    <w:rsid w:val="00D72146"/>
    <w:rsid w:val="00D72234"/>
    <w:rsid w:val="00D72317"/>
    <w:rsid w:val="00D72DB5"/>
    <w:rsid w:val="00D72E69"/>
    <w:rsid w:val="00D72EF0"/>
    <w:rsid w:val="00D7335A"/>
    <w:rsid w:val="00D733B0"/>
    <w:rsid w:val="00D7353C"/>
    <w:rsid w:val="00D73A5E"/>
    <w:rsid w:val="00D73ADD"/>
    <w:rsid w:val="00D73DE5"/>
    <w:rsid w:val="00D743AA"/>
    <w:rsid w:val="00D74520"/>
    <w:rsid w:val="00D746BF"/>
    <w:rsid w:val="00D749BA"/>
    <w:rsid w:val="00D74BCC"/>
    <w:rsid w:val="00D74E0C"/>
    <w:rsid w:val="00D758A7"/>
    <w:rsid w:val="00D758EB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1EFB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4E27"/>
    <w:rsid w:val="00D851E6"/>
    <w:rsid w:val="00D8525F"/>
    <w:rsid w:val="00D859F5"/>
    <w:rsid w:val="00D85E1F"/>
    <w:rsid w:val="00D86108"/>
    <w:rsid w:val="00D8626E"/>
    <w:rsid w:val="00D86426"/>
    <w:rsid w:val="00D86637"/>
    <w:rsid w:val="00D8681C"/>
    <w:rsid w:val="00D868E0"/>
    <w:rsid w:val="00D86A3D"/>
    <w:rsid w:val="00D86C89"/>
    <w:rsid w:val="00D8708B"/>
    <w:rsid w:val="00D871B4"/>
    <w:rsid w:val="00D87570"/>
    <w:rsid w:val="00D8764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423E"/>
    <w:rsid w:val="00D9447D"/>
    <w:rsid w:val="00D94539"/>
    <w:rsid w:val="00D9490D"/>
    <w:rsid w:val="00D94B45"/>
    <w:rsid w:val="00D94C31"/>
    <w:rsid w:val="00D94E73"/>
    <w:rsid w:val="00D9506E"/>
    <w:rsid w:val="00D9550F"/>
    <w:rsid w:val="00D95C8E"/>
    <w:rsid w:val="00D964FC"/>
    <w:rsid w:val="00D967CF"/>
    <w:rsid w:val="00D9680E"/>
    <w:rsid w:val="00D96B32"/>
    <w:rsid w:val="00D96DA7"/>
    <w:rsid w:val="00D97014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1957"/>
    <w:rsid w:val="00DA230C"/>
    <w:rsid w:val="00DA2426"/>
    <w:rsid w:val="00DA26CF"/>
    <w:rsid w:val="00DA2BC7"/>
    <w:rsid w:val="00DA2C2D"/>
    <w:rsid w:val="00DA3010"/>
    <w:rsid w:val="00DA30BA"/>
    <w:rsid w:val="00DA32C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506"/>
    <w:rsid w:val="00DA6664"/>
    <w:rsid w:val="00DA66C2"/>
    <w:rsid w:val="00DA68FC"/>
    <w:rsid w:val="00DA69A7"/>
    <w:rsid w:val="00DA6C00"/>
    <w:rsid w:val="00DA7202"/>
    <w:rsid w:val="00DA7606"/>
    <w:rsid w:val="00DA77CF"/>
    <w:rsid w:val="00DA7A4D"/>
    <w:rsid w:val="00DA7DE8"/>
    <w:rsid w:val="00DA7DFA"/>
    <w:rsid w:val="00DB0328"/>
    <w:rsid w:val="00DB0545"/>
    <w:rsid w:val="00DB07F1"/>
    <w:rsid w:val="00DB0928"/>
    <w:rsid w:val="00DB0A38"/>
    <w:rsid w:val="00DB14C4"/>
    <w:rsid w:val="00DB1CE0"/>
    <w:rsid w:val="00DB1EB5"/>
    <w:rsid w:val="00DB1F34"/>
    <w:rsid w:val="00DB2083"/>
    <w:rsid w:val="00DB2407"/>
    <w:rsid w:val="00DB2C6F"/>
    <w:rsid w:val="00DB2FD7"/>
    <w:rsid w:val="00DB34BD"/>
    <w:rsid w:val="00DB3687"/>
    <w:rsid w:val="00DB36EA"/>
    <w:rsid w:val="00DB36FE"/>
    <w:rsid w:val="00DB3744"/>
    <w:rsid w:val="00DB3CBB"/>
    <w:rsid w:val="00DB3D2C"/>
    <w:rsid w:val="00DB3F0F"/>
    <w:rsid w:val="00DB404B"/>
    <w:rsid w:val="00DB4124"/>
    <w:rsid w:val="00DB4201"/>
    <w:rsid w:val="00DB4392"/>
    <w:rsid w:val="00DB4DAC"/>
    <w:rsid w:val="00DB4F80"/>
    <w:rsid w:val="00DB5A61"/>
    <w:rsid w:val="00DB5BBF"/>
    <w:rsid w:val="00DB60C3"/>
    <w:rsid w:val="00DB6448"/>
    <w:rsid w:val="00DB66B0"/>
    <w:rsid w:val="00DB7031"/>
    <w:rsid w:val="00DB734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F3D"/>
    <w:rsid w:val="00DC227A"/>
    <w:rsid w:val="00DC232A"/>
    <w:rsid w:val="00DC26F2"/>
    <w:rsid w:val="00DC2757"/>
    <w:rsid w:val="00DC2913"/>
    <w:rsid w:val="00DC2F81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AA"/>
    <w:rsid w:val="00DC56B5"/>
    <w:rsid w:val="00DC5817"/>
    <w:rsid w:val="00DC592D"/>
    <w:rsid w:val="00DC5CEB"/>
    <w:rsid w:val="00DC6824"/>
    <w:rsid w:val="00DC684F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E24"/>
    <w:rsid w:val="00DD1F09"/>
    <w:rsid w:val="00DD1F30"/>
    <w:rsid w:val="00DD21A7"/>
    <w:rsid w:val="00DD27F7"/>
    <w:rsid w:val="00DD2809"/>
    <w:rsid w:val="00DD2A3C"/>
    <w:rsid w:val="00DD2BE1"/>
    <w:rsid w:val="00DD2C3F"/>
    <w:rsid w:val="00DD2C6D"/>
    <w:rsid w:val="00DD2E74"/>
    <w:rsid w:val="00DD2E82"/>
    <w:rsid w:val="00DD32C7"/>
    <w:rsid w:val="00DD3A1C"/>
    <w:rsid w:val="00DD3C38"/>
    <w:rsid w:val="00DD3DC4"/>
    <w:rsid w:val="00DD3E43"/>
    <w:rsid w:val="00DD43D8"/>
    <w:rsid w:val="00DD44CC"/>
    <w:rsid w:val="00DD45EE"/>
    <w:rsid w:val="00DD48C1"/>
    <w:rsid w:val="00DD491C"/>
    <w:rsid w:val="00DD4A04"/>
    <w:rsid w:val="00DD5305"/>
    <w:rsid w:val="00DD5692"/>
    <w:rsid w:val="00DD56B6"/>
    <w:rsid w:val="00DD5700"/>
    <w:rsid w:val="00DD575A"/>
    <w:rsid w:val="00DD5D67"/>
    <w:rsid w:val="00DD5F69"/>
    <w:rsid w:val="00DD5FEB"/>
    <w:rsid w:val="00DD6216"/>
    <w:rsid w:val="00DD66AF"/>
    <w:rsid w:val="00DD6CD2"/>
    <w:rsid w:val="00DD6D99"/>
    <w:rsid w:val="00DD70D5"/>
    <w:rsid w:val="00DD7378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BD8"/>
    <w:rsid w:val="00DE0C97"/>
    <w:rsid w:val="00DE0EA2"/>
    <w:rsid w:val="00DE13F5"/>
    <w:rsid w:val="00DE1460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922"/>
    <w:rsid w:val="00DE3B0E"/>
    <w:rsid w:val="00DE3BE4"/>
    <w:rsid w:val="00DE3D1A"/>
    <w:rsid w:val="00DE4005"/>
    <w:rsid w:val="00DE452C"/>
    <w:rsid w:val="00DE456B"/>
    <w:rsid w:val="00DE4947"/>
    <w:rsid w:val="00DE4C6F"/>
    <w:rsid w:val="00DE5495"/>
    <w:rsid w:val="00DE5796"/>
    <w:rsid w:val="00DE59FF"/>
    <w:rsid w:val="00DE5CFF"/>
    <w:rsid w:val="00DE5F36"/>
    <w:rsid w:val="00DE6379"/>
    <w:rsid w:val="00DE65D6"/>
    <w:rsid w:val="00DE6736"/>
    <w:rsid w:val="00DE69CD"/>
    <w:rsid w:val="00DE6ABE"/>
    <w:rsid w:val="00DE6B50"/>
    <w:rsid w:val="00DE6CB9"/>
    <w:rsid w:val="00DE6F1D"/>
    <w:rsid w:val="00DE74B6"/>
    <w:rsid w:val="00DE754E"/>
    <w:rsid w:val="00DE77EE"/>
    <w:rsid w:val="00DE7939"/>
    <w:rsid w:val="00DE7A59"/>
    <w:rsid w:val="00DE7C48"/>
    <w:rsid w:val="00DF046F"/>
    <w:rsid w:val="00DF061A"/>
    <w:rsid w:val="00DF06DB"/>
    <w:rsid w:val="00DF08BA"/>
    <w:rsid w:val="00DF1202"/>
    <w:rsid w:val="00DF1751"/>
    <w:rsid w:val="00DF1A64"/>
    <w:rsid w:val="00DF1A88"/>
    <w:rsid w:val="00DF1AA5"/>
    <w:rsid w:val="00DF1BD9"/>
    <w:rsid w:val="00DF1F48"/>
    <w:rsid w:val="00DF21F7"/>
    <w:rsid w:val="00DF2917"/>
    <w:rsid w:val="00DF2979"/>
    <w:rsid w:val="00DF29F0"/>
    <w:rsid w:val="00DF2ECD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94B"/>
    <w:rsid w:val="00DF4ACB"/>
    <w:rsid w:val="00DF4DF8"/>
    <w:rsid w:val="00DF527F"/>
    <w:rsid w:val="00DF5329"/>
    <w:rsid w:val="00DF60E2"/>
    <w:rsid w:val="00DF619C"/>
    <w:rsid w:val="00DF62F2"/>
    <w:rsid w:val="00DF6632"/>
    <w:rsid w:val="00DF67A6"/>
    <w:rsid w:val="00DF682B"/>
    <w:rsid w:val="00DF76DE"/>
    <w:rsid w:val="00DF781B"/>
    <w:rsid w:val="00DF795D"/>
    <w:rsid w:val="00DF7D1A"/>
    <w:rsid w:val="00DF7EE8"/>
    <w:rsid w:val="00DF7EEA"/>
    <w:rsid w:val="00E0001B"/>
    <w:rsid w:val="00E001EA"/>
    <w:rsid w:val="00E0025C"/>
    <w:rsid w:val="00E00760"/>
    <w:rsid w:val="00E01178"/>
    <w:rsid w:val="00E012F5"/>
    <w:rsid w:val="00E013E1"/>
    <w:rsid w:val="00E018D9"/>
    <w:rsid w:val="00E01F98"/>
    <w:rsid w:val="00E02056"/>
    <w:rsid w:val="00E022E6"/>
    <w:rsid w:val="00E029A9"/>
    <w:rsid w:val="00E02D64"/>
    <w:rsid w:val="00E0342F"/>
    <w:rsid w:val="00E03A6C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42B"/>
    <w:rsid w:val="00E05595"/>
    <w:rsid w:val="00E05738"/>
    <w:rsid w:val="00E05BFA"/>
    <w:rsid w:val="00E05CEE"/>
    <w:rsid w:val="00E06120"/>
    <w:rsid w:val="00E0641F"/>
    <w:rsid w:val="00E06441"/>
    <w:rsid w:val="00E066D3"/>
    <w:rsid w:val="00E066D7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CB2"/>
    <w:rsid w:val="00E13998"/>
    <w:rsid w:val="00E13A8F"/>
    <w:rsid w:val="00E13D1C"/>
    <w:rsid w:val="00E13FDF"/>
    <w:rsid w:val="00E140B1"/>
    <w:rsid w:val="00E14495"/>
    <w:rsid w:val="00E14916"/>
    <w:rsid w:val="00E149FA"/>
    <w:rsid w:val="00E14D75"/>
    <w:rsid w:val="00E14E2A"/>
    <w:rsid w:val="00E153AC"/>
    <w:rsid w:val="00E153CD"/>
    <w:rsid w:val="00E15661"/>
    <w:rsid w:val="00E15BC6"/>
    <w:rsid w:val="00E15FA5"/>
    <w:rsid w:val="00E161B5"/>
    <w:rsid w:val="00E165FD"/>
    <w:rsid w:val="00E166DE"/>
    <w:rsid w:val="00E16BB6"/>
    <w:rsid w:val="00E16C72"/>
    <w:rsid w:val="00E16F5F"/>
    <w:rsid w:val="00E17239"/>
    <w:rsid w:val="00E1771A"/>
    <w:rsid w:val="00E17B72"/>
    <w:rsid w:val="00E17BDE"/>
    <w:rsid w:val="00E17C1A"/>
    <w:rsid w:val="00E17E61"/>
    <w:rsid w:val="00E17E90"/>
    <w:rsid w:val="00E204E7"/>
    <w:rsid w:val="00E206BE"/>
    <w:rsid w:val="00E20745"/>
    <w:rsid w:val="00E20B76"/>
    <w:rsid w:val="00E20CF0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61E"/>
    <w:rsid w:val="00E239C6"/>
    <w:rsid w:val="00E23B1A"/>
    <w:rsid w:val="00E23B88"/>
    <w:rsid w:val="00E23BBC"/>
    <w:rsid w:val="00E24244"/>
    <w:rsid w:val="00E2447C"/>
    <w:rsid w:val="00E24D66"/>
    <w:rsid w:val="00E24EE8"/>
    <w:rsid w:val="00E2539C"/>
    <w:rsid w:val="00E2544D"/>
    <w:rsid w:val="00E25768"/>
    <w:rsid w:val="00E25B60"/>
    <w:rsid w:val="00E25CF0"/>
    <w:rsid w:val="00E25D20"/>
    <w:rsid w:val="00E261F9"/>
    <w:rsid w:val="00E262A1"/>
    <w:rsid w:val="00E26A9D"/>
    <w:rsid w:val="00E26BCA"/>
    <w:rsid w:val="00E27032"/>
    <w:rsid w:val="00E27802"/>
    <w:rsid w:val="00E279A2"/>
    <w:rsid w:val="00E27DD2"/>
    <w:rsid w:val="00E3007E"/>
    <w:rsid w:val="00E30396"/>
    <w:rsid w:val="00E304FC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46"/>
    <w:rsid w:val="00E32878"/>
    <w:rsid w:val="00E32F85"/>
    <w:rsid w:val="00E32FA8"/>
    <w:rsid w:val="00E3305E"/>
    <w:rsid w:val="00E330DD"/>
    <w:rsid w:val="00E332D7"/>
    <w:rsid w:val="00E333DA"/>
    <w:rsid w:val="00E3343D"/>
    <w:rsid w:val="00E335D7"/>
    <w:rsid w:val="00E33903"/>
    <w:rsid w:val="00E33915"/>
    <w:rsid w:val="00E33F9E"/>
    <w:rsid w:val="00E341C0"/>
    <w:rsid w:val="00E34631"/>
    <w:rsid w:val="00E34750"/>
    <w:rsid w:val="00E35452"/>
    <w:rsid w:val="00E35C56"/>
    <w:rsid w:val="00E3612B"/>
    <w:rsid w:val="00E36240"/>
    <w:rsid w:val="00E36278"/>
    <w:rsid w:val="00E363CD"/>
    <w:rsid w:val="00E366C4"/>
    <w:rsid w:val="00E36C23"/>
    <w:rsid w:val="00E36D93"/>
    <w:rsid w:val="00E373C7"/>
    <w:rsid w:val="00E376D5"/>
    <w:rsid w:val="00E4058C"/>
    <w:rsid w:val="00E4076F"/>
    <w:rsid w:val="00E40896"/>
    <w:rsid w:val="00E40DF8"/>
    <w:rsid w:val="00E41288"/>
    <w:rsid w:val="00E4153B"/>
    <w:rsid w:val="00E419DC"/>
    <w:rsid w:val="00E42338"/>
    <w:rsid w:val="00E42430"/>
    <w:rsid w:val="00E4298A"/>
    <w:rsid w:val="00E42E10"/>
    <w:rsid w:val="00E42E93"/>
    <w:rsid w:val="00E43296"/>
    <w:rsid w:val="00E43418"/>
    <w:rsid w:val="00E4358C"/>
    <w:rsid w:val="00E43598"/>
    <w:rsid w:val="00E435AD"/>
    <w:rsid w:val="00E43AD9"/>
    <w:rsid w:val="00E43B06"/>
    <w:rsid w:val="00E43DDE"/>
    <w:rsid w:val="00E4412B"/>
    <w:rsid w:val="00E44923"/>
    <w:rsid w:val="00E449DF"/>
    <w:rsid w:val="00E45084"/>
    <w:rsid w:val="00E4528A"/>
    <w:rsid w:val="00E45318"/>
    <w:rsid w:val="00E4535A"/>
    <w:rsid w:val="00E45988"/>
    <w:rsid w:val="00E459C7"/>
    <w:rsid w:val="00E45BC6"/>
    <w:rsid w:val="00E45C6F"/>
    <w:rsid w:val="00E45E3E"/>
    <w:rsid w:val="00E45E49"/>
    <w:rsid w:val="00E45FF7"/>
    <w:rsid w:val="00E46044"/>
    <w:rsid w:val="00E4605E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2C6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302"/>
    <w:rsid w:val="00E50410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1E94"/>
    <w:rsid w:val="00E5203D"/>
    <w:rsid w:val="00E5207D"/>
    <w:rsid w:val="00E52A71"/>
    <w:rsid w:val="00E52D76"/>
    <w:rsid w:val="00E52DC7"/>
    <w:rsid w:val="00E52DD3"/>
    <w:rsid w:val="00E52F1F"/>
    <w:rsid w:val="00E53DBA"/>
    <w:rsid w:val="00E53F30"/>
    <w:rsid w:val="00E541C6"/>
    <w:rsid w:val="00E54297"/>
    <w:rsid w:val="00E5454B"/>
    <w:rsid w:val="00E54A8F"/>
    <w:rsid w:val="00E54B95"/>
    <w:rsid w:val="00E54F34"/>
    <w:rsid w:val="00E5569E"/>
    <w:rsid w:val="00E55B75"/>
    <w:rsid w:val="00E55E3A"/>
    <w:rsid w:val="00E5604E"/>
    <w:rsid w:val="00E56259"/>
    <w:rsid w:val="00E56757"/>
    <w:rsid w:val="00E56843"/>
    <w:rsid w:val="00E56872"/>
    <w:rsid w:val="00E56882"/>
    <w:rsid w:val="00E569CA"/>
    <w:rsid w:val="00E56D5B"/>
    <w:rsid w:val="00E56DC3"/>
    <w:rsid w:val="00E57621"/>
    <w:rsid w:val="00E57CB4"/>
    <w:rsid w:val="00E57CC5"/>
    <w:rsid w:val="00E57CF6"/>
    <w:rsid w:val="00E57E84"/>
    <w:rsid w:val="00E603E3"/>
    <w:rsid w:val="00E60770"/>
    <w:rsid w:val="00E60788"/>
    <w:rsid w:val="00E607C9"/>
    <w:rsid w:val="00E609FD"/>
    <w:rsid w:val="00E60FBC"/>
    <w:rsid w:val="00E610C5"/>
    <w:rsid w:val="00E6116B"/>
    <w:rsid w:val="00E6138A"/>
    <w:rsid w:val="00E61559"/>
    <w:rsid w:val="00E6191D"/>
    <w:rsid w:val="00E61FD7"/>
    <w:rsid w:val="00E620A7"/>
    <w:rsid w:val="00E620D1"/>
    <w:rsid w:val="00E6245A"/>
    <w:rsid w:val="00E626B1"/>
    <w:rsid w:val="00E6277B"/>
    <w:rsid w:val="00E627E5"/>
    <w:rsid w:val="00E6295C"/>
    <w:rsid w:val="00E62C1F"/>
    <w:rsid w:val="00E62C42"/>
    <w:rsid w:val="00E62E2F"/>
    <w:rsid w:val="00E6303D"/>
    <w:rsid w:val="00E636D0"/>
    <w:rsid w:val="00E63972"/>
    <w:rsid w:val="00E63D83"/>
    <w:rsid w:val="00E63E79"/>
    <w:rsid w:val="00E640EF"/>
    <w:rsid w:val="00E64147"/>
    <w:rsid w:val="00E64656"/>
    <w:rsid w:val="00E64A69"/>
    <w:rsid w:val="00E64AC7"/>
    <w:rsid w:val="00E65360"/>
    <w:rsid w:val="00E655D3"/>
    <w:rsid w:val="00E65E10"/>
    <w:rsid w:val="00E6601E"/>
    <w:rsid w:val="00E663E5"/>
    <w:rsid w:val="00E664D5"/>
    <w:rsid w:val="00E665B7"/>
    <w:rsid w:val="00E66830"/>
    <w:rsid w:val="00E673DC"/>
    <w:rsid w:val="00E676B9"/>
    <w:rsid w:val="00E6785C"/>
    <w:rsid w:val="00E678CD"/>
    <w:rsid w:val="00E679A5"/>
    <w:rsid w:val="00E67B99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F0"/>
    <w:rsid w:val="00E722EF"/>
    <w:rsid w:val="00E72373"/>
    <w:rsid w:val="00E723EC"/>
    <w:rsid w:val="00E728D8"/>
    <w:rsid w:val="00E72D63"/>
    <w:rsid w:val="00E7303D"/>
    <w:rsid w:val="00E730EF"/>
    <w:rsid w:val="00E7323F"/>
    <w:rsid w:val="00E7373B"/>
    <w:rsid w:val="00E73A80"/>
    <w:rsid w:val="00E73FEB"/>
    <w:rsid w:val="00E7450D"/>
    <w:rsid w:val="00E7462B"/>
    <w:rsid w:val="00E752B2"/>
    <w:rsid w:val="00E7568A"/>
    <w:rsid w:val="00E75A4B"/>
    <w:rsid w:val="00E76019"/>
    <w:rsid w:val="00E761E6"/>
    <w:rsid w:val="00E766E4"/>
    <w:rsid w:val="00E767F2"/>
    <w:rsid w:val="00E7696E"/>
    <w:rsid w:val="00E76AD5"/>
    <w:rsid w:val="00E76DE0"/>
    <w:rsid w:val="00E76E28"/>
    <w:rsid w:val="00E771DA"/>
    <w:rsid w:val="00E773D3"/>
    <w:rsid w:val="00E77761"/>
    <w:rsid w:val="00E7786B"/>
    <w:rsid w:val="00E77A4B"/>
    <w:rsid w:val="00E77F3A"/>
    <w:rsid w:val="00E80005"/>
    <w:rsid w:val="00E80150"/>
    <w:rsid w:val="00E802E1"/>
    <w:rsid w:val="00E80A32"/>
    <w:rsid w:val="00E80C10"/>
    <w:rsid w:val="00E80D45"/>
    <w:rsid w:val="00E80D8B"/>
    <w:rsid w:val="00E8124D"/>
    <w:rsid w:val="00E8158D"/>
    <w:rsid w:val="00E8178E"/>
    <w:rsid w:val="00E81B4E"/>
    <w:rsid w:val="00E81F6E"/>
    <w:rsid w:val="00E82336"/>
    <w:rsid w:val="00E828C1"/>
    <w:rsid w:val="00E82A36"/>
    <w:rsid w:val="00E82C37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BE8"/>
    <w:rsid w:val="00E85D54"/>
    <w:rsid w:val="00E86164"/>
    <w:rsid w:val="00E86276"/>
    <w:rsid w:val="00E86691"/>
    <w:rsid w:val="00E86B45"/>
    <w:rsid w:val="00E87106"/>
    <w:rsid w:val="00E87684"/>
    <w:rsid w:val="00E8773C"/>
    <w:rsid w:val="00E9043F"/>
    <w:rsid w:val="00E9045C"/>
    <w:rsid w:val="00E90494"/>
    <w:rsid w:val="00E9070B"/>
    <w:rsid w:val="00E907E2"/>
    <w:rsid w:val="00E90809"/>
    <w:rsid w:val="00E90BA0"/>
    <w:rsid w:val="00E90C06"/>
    <w:rsid w:val="00E910BE"/>
    <w:rsid w:val="00E9117B"/>
    <w:rsid w:val="00E91411"/>
    <w:rsid w:val="00E916D2"/>
    <w:rsid w:val="00E919BF"/>
    <w:rsid w:val="00E91AC8"/>
    <w:rsid w:val="00E91BBA"/>
    <w:rsid w:val="00E91CFB"/>
    <w:rsid w:val="00E921D8"/>
    <w:rsid w:val="00E927F9"/>
    <w:rsid w:val="00E92CBD"/>
    <w:rsid w:val="00E92E53"/>
    <w:rsid w:val="00E92F1E"/>
    <w:rsid w:val="00E92FCB"/>
    <w:rsid w:val="00E93A54"/>
    <w:rsid w:val="00E93AAD"/>
    <w:rsid w:val="00E93C9E"/>
    <w:rsid w:val="00E93E37"/>
    <w:rsid w:val="00E93FA4"/>
    <w:rsid w:val="00E94379"/>
    <w:rsid w:val="00E94481"/>
    <w:rsid w:val="00E94642"/>
    <w:rsid w:val="00E94957"/>
    <w:rsid w:val="00E949FB"/>
    <w:rsid w:val="00E94CE9"/>
    <w:rsid w:val="00E951E1"/>
    <w:rsid w:val="00E9594C"/>
    <w:rsid w:val="00E95CA5"/>
    <w:rsid w:val="00E9624B"/>
    <w:rsid w:val="00E9640E"/>
    <w:rsid w:val="00E9653D"/>
    <w:rsid w:val="00E966BF"/>
    <w:rsid w:val="00E972DD"/>
    <w:rsid w:val="00E9735F"/>
    <w:rsid w:val="00E974E0"/>
    <w:rsid w:val="00E97538"/>
    <w:rsid w:val="00E97B09"/>
    <w:rsid w:val="00E97E15"/>
    <w:rsid w:val="00E97E73"/>
    <w:rsid w:val="00E97FD6"/>
    <w:rsid w:val="00EA032E"/>
    <w:rsid w:val="00EA03E4"/>
    <w:rsid w:val="00EA03EF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645"/>
    <w:rsid w:val="00EA3D60"/>
    <w:rsid w:val="00EA4227"/>
    <w:rsid w:val="00EA45BF"/>
    <w:rsid w:val="00EA4EC4"/>
    <w:rsid w:val="00EA4F63"/>
    <w:rsid w:val="00EA4FCC"/>
    <w:rsid w:val="00EA5471"/>
    <w:rsid w:val="00EA59DB"/>
    <w:rsid w:val="00EA5D51"/>
    <w:rsid w:val="00EA64B9"/>
    <w:rsid w:val="00EA652A"/>
    <w:rsid w:val="00EA6A01"/>
    <w:rsid w:val="00EA6B98"/>
    <w:rsid w:val="00EA73E8"/>
    <w:rsid w:val="00EA7635"/>
    <w:rsid w:val="00EA7CA5"/>
    <w:rsid w:val="00EA7E44"/>
    <w:rsid w:val="00EA7F3B"/>
    <w:rsid w:val="00EB034D"/>
    <w:rsid w:val="00EB0A71"/>
    <w:rsid w:val="00EB0D55"/>
    <w:rsid w:val="00EB1154"/>
    <w:rsid w:val="00EB1236"/>
    <w:rsid w:val="00EB1301"/>
    <w:rsid w:val="00EB1700"/>
    <w:rsid w:val="00EB17C0"/>
    <w:rsid w:val="00EB18A0"/>
    <w:rsid w:val="00EB19B9"/>
    <w:rsid w:val="00EB1AD9"/>
    <w:rsid w:val="00EB1C84"/>
    <w:rsid w:val="00EB21E0"/>
    <w:rsid w:val="00EB2531"/>
    <w:rsid w:val="00EB2B8A"/>
    <w:rsid w:val="00EB346F"/>
    <w:rsid w:val="00EB34E5"/>
    <w:rsid w:val="00EB36E4"/>
    <w:rsid w:val="00EB3B59"/>
    <w:rsid w:val="00EB402B"/>
    <w:rsid w:val="00EB42B7"/>
    <w:rsid w:val="00EB4417"/>
    <w:rsid w:val="00EB4498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5026"/>
    <w:rsid w:val="00EB5902"/>
    <w:rsid w:val="00EB5C61"/>
    <w:rsid w:val="00EB5CE9"/>
    <w:rsid w:val="00EB6276"/>
    <w:rsid w:val="00EB62F6"/>
    <w:rsid w:val="00EB64A1"/>
    <w:rsid w:val="00EB6A0B"/>
    <w:rsid w:val="00EB6FBA"/>
    <w:rsid w:val="00EB71FF"/>
    <w:rsid w:val="00EB7DC9"/>
    <w:rsid w:val="00EB7EAB"/>
    <w:rsid w:val="00EB7F1E"/>
    <w:rsid w:val="00EC06A0"/>
    <w:rsid w:val="00EC08D7"/>
    <w:rsid w:val="00EC0A5F"/>
    <w:rsid w:val="00EC0D73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2BA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8F"/>
    <w:rsid w:val="00EC3D91"/>
    <w:rsid w:val="00EC3DEF"/>
    <w:rsid w:val="00EC4024"/>
    <w:rsid w:val="00EC420D"/>
    <w:rsid w:val="00EC4B06"/>
    <w:rsid w:val="00EC4B34"/>
    <w:rsid w:val="00EC4B69"/>
    <w:rsid w:val="00EC581C"/>
    <w:rsid w:val="00EC59DC"/>
    <w:rsid w:val="00EC5B8C"/>
    <w:rsid w:val="00EC5C90"/>
    <w:rsid w:val="00EC5D00"/>
    <w:rsid w:val="00EC63C2"/>
    <w:rsid w:val="00EC63D5"/>
    <w:rsid w:val="00EC6518"/>
    <w:rsid w:val="00EC6D6B"/>
    <w:rsid w:val="00EC7145"/>
    <w:rsid w:val="00EC71ED"/>
    <w:rsid w:val="00EC762F"/>
    <w:rsid w:val="00EC7A3E"/>
    <w:rsid w:val="00EC7DE1"/>
    <w:rsid w:val="00EC7EAC"/>
    <w:rsid w:val="00EC7F81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214E"/>
    <w:rsid w:val="00ED25F4"/>
    <w:rsid w:val="00ED26CD"/>
    <w:rsid w:val="00ED2807"/>
    <w:rsid w:val="00ED28CA"/>
    <w:rsid w:val="00ED2AB4"/>
    <w:rsid w:val="00ED2D3E"/>
    <w:rsid w:val="00ED30BE"/>
    <w:rsid w:val="00ED33AE"/>
    <w:rsid w:val="00ED346F"/>
    <w:rsid w:val="00ED3A85"/>
    <w:rsid w:val="00ED3B4C"/>
    <w:rsid w:val="00ED3BB8"/>
    <w:rsid w:val="00ED40A0"/>
    <w:rsid w:val="00ED4232"/>
    <w:rsid w:val="00ED4836"/>
    <w:rsid w:val="00ED4C28"/>
    <w:rsid w:val="00ED4C41"/>
    <w:rsid w:val="00ED4DD8"/>
    <w:rsid w:val="00ED54F2"/>
    <w:rsid w:val="00ED5532"/>
    <w:rsid w:val="00ED590E"/>
    <w:rsid w:val="00ED59C0"/>
    <w:rsid w:val="00ED5E8E"/>
    <w:rsid w:val="00ED5FE8"/>
    <w:rsid w:val="00ED62E4"/>
    <w:rsid w:val="00ED6463"/>
    <w:rsid w:val="00ED64E5"/>
    <w:rsid w:val="00ED6915"/>
    <w:rsid w:val="00ED6991"/>
    <w:rsid w:val="00ED6C0F"/>
    <w:rsid w:val="00ED6C9E"/>
    <w:rsid w:val="00ED6EAD"/>
    <w:rsid w:val="00ED70E6"/>
    <w:rsid w:val="00ED71D1"/>
    <w:rsid w:val="00ED7247"/>
    <w:rsid w:val="00ED76A6"/>
    <w:rsid w:val="00ED776B"/>
    <w:rsid w:val="00ED7792"/>
    <w:rsid w:val="00ED784E"/>
    <w:rsid w:val="00ED7FC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A71"/>
    <w:rsid w:val="00EE2C8C"/>
    <w:rsid w:val="00EE2DAC"/>
    <w:rsid w:val="00EE3155"/>
    <w:rsid w:val="00EE34AF"/>
    <w:rsid w:val="00EE399B"/>
    <w:rsid w:val="00EE41B8"/>
    <w:rsid w:val="00EE4280"/>
    <w:rsid w:val="00EE42E2"/>
    <w:rsid w:val="00EE4394"/>
    <w:rsid w:val="00EE4693"/>
    <w:rsid w:val="00EE51F7"/>
    <w:rsid w:val="00EE5C15"/>
    <w:rsid w:val="00EE5CC3"/>
    <w:rsid w:val="00EE5EE2"/>
    <w:rsid w:val="00EE60B3"/>
    <w:rsid w:val="00EE6BBB"/>
    <w:rsid w:val="00EE6CA7"/>
    <w:rsid w:val="00EE6DBF"/>
    <w:rsid w:val="00EE725E"/>
    <w:rsid w:val="00EE73F0"/>
    <w:rsid w:val="00EE76C7"/>
    <w:rsid w:val="00EE7BCE"/>
    <w:rsid w:val="00EE7CE2"/>
    <w:rsid w:val="00EF04C0"/>
    <w:rsid w:val="00EF04D7"/>
    <w:rsid w:val="00EF07A6"/>
    <w:rsid w:val="00EF07E7"/>
    <w:rsid w:val="00EF098C"/>
    <w:rsid w:val="00EF0B91"/>
    <w:rsid w:val="00EF0E8D"/>
    <w:rsid w:val="00EF0EE9"/>
    <w:rsid w:val="00EF124C"/>
    <w:rsid w:val="00EF1995"/>
    <w:rsid w:val="00EF1B05"/>
    <w:rsid w:val="00EF1F91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10"/>
    <w:rsid w:val="00EF49C7"/>
    <w:rsid w:val="00EF4CA5"/>
    <w:rsid w:val="00EF4F4D"/>
    <w:rsid w:val="00EF4F74"/>
    <w:rsid w:val="00EF500D"/>
    <w:rsid w:val="00EF515D"/>
    <w:rsid w:val="00EF5181"/>
    <w:rsid w:val="00EF5484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2CC"/>
    <w:rsid w:val="00EF7433"/>
    <w:rsid w:val="00EF7754"/>
    <w:rsid w:val="00EF7A36"/>
    <w:rsid w:val="00EF7CCB"/>
    <w:rsid w:val="00F00180"/>
    <w:rsid w:val="00F001E0"/>
    <w:rsid w:val="00F00250"/>
    <w:rsid w:val="00F0040E"/>
    <w:rsid w:val="00F008CE"/>
    <w:rsid w:val="00F00A3F"/>
    <w:rsid w:val="00F00E29"/>
    <w:rsid w:val="00F00E94"/>
    <w:rsid w:val="00F00EDF"/>
    <w:rsid w:val="00F013F5"/>
    <w:rsid w:val="00F017EB"/>
    <w:rsid w:val="00F0183E"/>
    <w:rsid w:val="00F01980"/>
    <w:rsid w:val="00F01C5D"/>
    <w:rsid w:val="00F01F8F"/>
    <w:rsid w:val="00F022AD"/>
    <w:rsid w:val="00F0249E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C5"/>
    <w:rsid w:val="00F04D9D"/>
    <w:rsid w:val="00F04EE6"/>
    <w:rsid w:val="00F0530E"/>
    <w:rsid w:val="00F0534B"/>
    <w:rsid w:val="00F058ED"/>
    <w:rsid w:val="00F05D46"/>
    <w:rsid w:val="00F05DBC"/>
    <w:rsid w:val="00F060BE"/>
    <w:rsid w:val="00F06196"/>
    <w:rsid w:val="00F061D0"/>
    <w:rsid w:val="00F062D3"/>
    <w:rsid w:val="00F06928"/>
    <w:rsid w:val="00F0698C"/>
    <w:rsid w:val="00F06C53"/>
    <w:rsid w:val="00F070CC"/>
    <w:rsid w:val="00F0712A"/>
    <w:rsid w:val="00F0764F"/>
    <w:rsid w:val="00F07802"/>
    <w:rsid w:val="00F0783C"/>
    <w:rsid w:val="00F07AA8"/>
    <w:rsid w:val="00F07CF2"/>
    <w:rsid w:val="00F07EA6"/>
    <w:rsid w:val="00F07EB5"/>
    <w:rsid w:val="00F10373"/>
    <w:rsid w:val="00F103CA"/>
    <w:rsid w:val="00F105C4"/>
    <w:rsid w:val="00F10817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BEC"/>
    <w:rsid w:val="00F13270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3F51"/>
    <w:rsid w:val="00F13FDF"/>
    <w:rsid w:val="00F14019"/>
    <w:rsid w:val="00F14058"/>
    <w:rsid w:val="00F142BB"/>
    <w:rsid w:val="00F143EF"/>
    <w:rsid w:val="00F14596"/>
    <w:rsid w:val="00F14787"/>
    <w:rsid w:val="00F1482A"/>
    <w:rsid w:val="00F148DC"/>
    <w:rsid w:val="00F14920"/>
    <w:rsid w:val="00F14965"/>
    <w:rsid w:val="00F15041"/>
    <w:rsid w:val="00F1566A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59"/>
    <w:rsid w:val="00F16EBE"/>
    <w:rsid w:val="00F16FD7"/>
    <w:rsid w:val="00F17231"/>
    <w:rsid w:val="00F174A3"/>
    <w:rsid w:val="00F17922"/>
    <w:rsid w:val="00F17BE6"/>
    <w:rsid w:val="00F17C76"/>
    <w:rsid w:val="00F17D42"/>
    <w:rsid w:val="00F200F7"/>
    <w:rsid w:val="00F202E4"/>
    <w:rsid w:val="00F20849"/>
    <w:rsid w:val="00F2092A"/>
    <w:rsid w:val="00F209D1"/>
    <w:rsid w:val="00F20BA5"/>
    <w:rsid w:val="00F21819"/>
    <w:rsid w:val="00F218B1"/>
    <w:rsid w:val="00F21FB3"/>
    <w:rsid w:val="00F221A4"/>
    <w:rsid w:val="00F223A8"/>
    <w:rsid w:val="00F224BC"/>
    <w:rsid w:val="00F2251E"/>
    <w:rsid w:val="00F22E07"/>
    <w:rsid w:val="00F22E42"/>
    <w:rsid w:val="00F22F71"/>
    <w:rsid w:val="00F22F97"/>
    <w:rsid w:val="00F230B8"/>
    <w:rsid w:val="00F23177"/>
    <w:rsid w:val="00F23323"/>
    <w:rsid w:val="00F236EA"/>
    <w:rsid w:val="00F23C30"/>
    <w:rsid w:val="00F23CC6"/>
    <w:rsid w:val="00F23F37"/>
    <w:rsid w:val="00F2418E"/>
    <w:rsid w:val="00F2419B"/>
    <w:rsid w:val="00F24212"/>
    <w:rsid w:val="00F24278"/>
    <w:rsid w:val="00F247E8"/>
    <w:rsid w:val="00F24A36"/>
    <w:rsid w:val="00F24A91"/>
    <w:rsid w:val="00F24AE0"/>
    <w:rsid w:val="00F24FF8"/>
    <w:rsid w:val="00F25727"/>
    <w:rsid w:val="00F2585C"/>
    <w:rsid w:val="00F259A5"/>
    <w:rsid w:val="00F259BD"/>
    <w:rsid w:val="00F25BD8"/>
    <w:rsid w:val="00F25DAA"/>
    <w:rsid w:val="00F25E91"/>
    <w:rsid w:val="00F26284"/>
    <w:rsid w:val="00F262CC"/>
    <w:rsid w:val="00F268B3"/>
    <w:rsid w:val="00F26BCB"/>
    <w:rsid w:val="00F26C62"/>
    <w:rsid w:val="00F26E20"/>
    <w:rsid w:val="00F26E5F"/>
    <w:rsid w:val="00F27874"/>
    <w:rsid w:val="00F27BA7"/>
    <w:rsid w:val="00F27CC9"/>
    <w:rsid w:val="00F30263"/>
    <w:rsid w:val="00F30B6F"/>
    <w:rsid w:val="00F31194"/>
    <w:rsid w:val="00F31298"/>
    <w:rsid w:val="00F317AA"/>
    <w:rsid w:val="00F318C9"/>
    <w:rsid w:val="00F31A22"/>
    <w:rsid w:val="00F31AAF"/>
    <w:rsid w:val="00F3202B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322D"/>
    <w:rsid w:val="00F333A5"/>
    <w:rsid w:val="00F33527"/>
    <w:rsid w:val="00F33C00"/>
    <w:rsid w:val="00F33E28"/>
    <w:rsid w:val="00F33E2F"/>
    <w:rsid w:val="00F34049"/>
    <w:rsid w:val="00F3415C"/>
    <w:rsid w:val="00F3419D"/>
    <w:rsid w:val="00F34247"/>
    <w:rsid w:val="00F34B35"/>
    <w:rsid w:val="00F34C24"/>
    <w:rsid w:val="00F34DF5"/>
    <w:rsid w:val="00F350E3"/>
    <w:rsid w:val="00F356AB"/>
    <w:rsid w:val="00F3579B"/>
    <w:rsid w:val="00F3590B"/>
    <w:rsid w:val="00F35EA2"/>
    <w:rsid w:val="00F35F5B"/>
    <w:rsid w:val="00F3608D"/>
    <w:rsid w:val="00F36148"/>
    <w:rsid w:val="00F3615F"/>
    <w:rsid w:val="00F3619E"/>
    <w:rsid w:val="00F36474"/>
    <w:rsid w:val="00F3649A"/>
    <w:rsid w:val="00F365D0"/>
    <w:rsid w:val="00F3671B"/>
    <w:rsid w:val="00F36B2A"/>
    <w:rsid w:val="00F3798D"/>
    <w:rsid w:val="00F37E92"/>
    <w:rsid w:val="00F40463"/>
    <w:rsid w:val="00F40B29"/>
    <w:rsid w:val="00F40BB8"/>
    <w:rsid w:val="00F40C0A"/>
    <w:rsid w:val="00F40EC9"/>
    <w:rsid w:val="00F40FAA"/>
    <w:rsid w:val="00F411B2"/>
    <w:rsid w:val="00F41AC1"/>
    <w:rsid w:val="00F41BFE"/>
    <w:rsid w:val="00F41DA4"/>
    <w:rsid w:val="00F41DF1"/>
    <w:rsid w:val="00F41F1E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68C"/>
    <w:rsid w:val="00F4387E"/>
    <w:rsid w:val="00F438B1"/>
    <w:rsid w:val="00F43983"/>
    <w:rsid w:val="00F43999"/>
    <w:rsid w:val="00F43B95"/>
    <w:rsid w:val="00F43FD2"/>
    <w:rsid w:val="00F44138"/>
    <w:rsid w:val="00F444B9"/>
    <w:rsid w:val="00F4454E"/>
    <w:rsid w:val="00F44ABC"/>
    <w:rsid w:val="00F451C6"/>
    <w:rsid w:val="00F45309"/>
    <w:rsid w:val="00F45CD4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4F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67F"/>
    <w:rsid w:val="00F509A0"/>
    <w:rsid w:val="00F50D1C"/>
    <w:rsid w:val="00F50DB5"/>
    <w:rsid w:val="00F514DE"/>
    <w:rsid w:val="00F5154B"/>
    <w:rsid w:val="00F51882"/>
    <w:rsid w:val="00F5197D"/>
    <w:rsid w:val="00F51A03"/>
    <w:rsid w:val="00F51B32"/>
    <w:rsid w:val="00F51D55"/>
    <w:rsid w:val="00F52229"/>
    <w:rsid w:val="00F523BF"/>
    <w:rsid w:val="00F527EF"/>
    <w:rsid w:val="00F52AC5"/>
    <w:rsid w:val="00F52C0F"/>
    <w:rsid w:val="00F52F97"/>
    <w:rsid w:val="00F53488"/>
    <w:rsid w:val="00F53A15"/>
    <w:rsid w:val="00F53A44"/>
    <w:rsid w:val="00F53BC3"/>
    <w:rsid w:val="00F54265"/>
    <w:rsid w:val="00F543FD"/>
    <w:rsid w:val="00F54BB5"/>
    <w:rsid w:val="00F54C29"/>
    <w:rsid w:val="00F5533B"/>
    <w:rsid w:val="00F56079"/>
    <w:rsid w:val="00F561E1"/>
    <w:rsid w:val="00F56245"/>
    <w:rsid w:val="00F5648C"/>
    <w:rsid w:val="00F570C6"/>
    <w:rsid w:val="00F57460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367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3EA"/>
    <w:rsid w:val="00F62503"/>
    <w:rsid w:val="00F62CCF"/>
    <w:rsid w:val="00F62D0B"/>
    <w:rsid w:val="00F62D32"/>
    <w:rsid w:val="00F630A6"/>
    <w:rsid w:val="00F630B5"/>
    <w:rsid w:val="00F6334C"/>
    <w:rsid w:val="00F636DC"/>
    <w:rsid w:val="00F6385C"/>
    <w:rsid w:val="00F639B0"/>
    <w:rsid w:val="00F63A98"/>
    <w:rsid w:val="00F63B3A"/>
    <w:rsid w:val="00F63D0A"/>
    <w:rsid w:val="00F63D4A"/>
    <w:rsid w:val="00F6440C"/>
    <w:rsid w:val="00F646D9"/>
    <w:rsid w:val="00F647EC"/>
    <w:rsid w:val="00F64A4F"/>
    <w:rsid w:val="00F64D30"/>
    <w:rsid w:val="00F6588D"/>
    <w:rsid w:val="00F658A3"/>
    <w:rsid w:val="00F661CB"/>
    <w:rsid w:val="00F66201"/>
    <w:rsid w:val="00F6620B"/>
    <w:rsid w:val="00F6666F"/>
    <w:rsid w:val="00F66DB6"/>
    <w:rsid w:val="00F6763C"/>
    <w:rsid w:val="00F67AB2"/>
    <w:rsid w:val="00F67C20"/>
    <w:rsid w:val="00F67CD1"/>
    <w:rsid w:val="00F7029C"/>
    <w:rsid w:val="00F702EC"/>
    <w:rsid w:val="00F70462"/>
    <w:rsid w:val="00F70A70"/>
    <w:rsid w:val="00F70B6E"/>
    <w:rsid w:val="00F7109D"/>
    <w:rsid w:val="00F7188E"/>
    <w:rsid w:val="00F71F4D"/>
    <w:rsid w:val="00F71FAB"/>
    <w:rsid w:val="00F720BE"/>
    <w:rsid w:val="00F72102"/>
    <w:rsid w:val="00F72107"/>
    <w:rsid w:val="00F721BE"/>
    <w:rsid w:val="00F72693"/>
    <w:rsid w:val="00F72876"/>
    <w:rsid w:val="00F72D81"/>
    <w:rsid w:val="00F7320D"/>
    <w:rsid w:val="00F73549"/>
    <w:rsid w:val="00F7360C"/>
    <w:rsid w:val="00F73768"/>
    <w:rsid w:val="00F73B6D"/>
    <w:rsid w:val="00F73C63"/>
    <w:rsid w:val="00F73DA7"/>
    <w:rsid w:val="00F74211"/>
    <w:rsid w:val="00F7456C"/>
    <w:rsid w:val="00F745BD"/>
    <w:rsid w:val="00F74AD8"/>
    <w:rsid w:val="00F74D14"/>
    <w:rsid w:val="00F75283"/>
    <w:rsid w:val="00F75467"/>
    <w:rsid w:val="00F75594"/>
    <w:rsid w:val="00F75B94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F2A"/>
    <w:rsid w:val="00F77C8B"/>
    <w:rsid w:val="00F77C93"/>
    <w:rsid w:val="00F77CC1"/>
    <w:rsid w:val="00F80319"/>
    <w:rsid w:val="00F80463"/>
    <w:rsid w:val="00F808D7"/>
    <w:rsid w:val="00F80F2A"/>
    <w:rsid w:val="00F81B52"/>
    <w:rsid w:val="00F821A3"/>
    <w:rsid w:val="00F8238C"/>
    <w:rsid w:val="00F8253D"/>
    <w:rsid w:val="00F8277D"/>
    <w:rsid w:val="00F8282F"/>
    <w:rsid w:val="00F82AFE"/>
    <w:rsid w:val="00F82FCB"/>
    <w:rsid w:val="00F834E3"/>
    <w:rsid w:val="00F834E8"/>
    <w:rsid w:val="00F835F7"/>
    <w:rsid w:val="00F83A16"/>
    <w:rsid w:val="00F83F1F"/>
    <w:rsid w:val="00F84000"/>
    <w:rsid w:val="00F84542"/>
    <w:rsid w:val="00F846E6"/>
    <w:rsid w:val="00F84B2B"/>
    <w:rsid w:val="00F84F9A"/>
    <w:rsid w:val="00F850D7"/>
    <w:rsid w:val="00F8515D"/>
    <w:rsid w:val="00F85216"/>
    <w:rsid w:val="00F8535A"/>
    <w:rsid w:val="00F8551D"/>
    <w:rsid w:val="00F85EE7"/>
    <w:rsid w:val="00F86A1A"/>
    <w:rsid w:val="00F86B45"/>
    <w:rsid w:val="00F870DD"/>
    <w:rsid w:val="00F872BE"/>
    <w:rsid w:val="00F87877"/>
    <w:rsid w:val="00F8792B"/>
    <w:rsid w:val="00F879B7"/>
    <w:rsid w:val="00F87DFC"/>
    <w:rsid w:val="00F9036E"/>
    <w:rsid w:val="00F90688"/>
    <w:rsid w:val="00F90996"/>
    <w:rsid w:val="00F90A45"/>
    <w:rsid w:val="00F90CB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84"/>
    <w:rsid w:val="00F943FC"/>
    <w:rsid w:val="00F9457C"/>
    <w:rsid w:val="00F9499A"/>
    <w:rsid w:val="00F94C64"/>
    <w:rsid w:val="00F94D0B"/>
    <w:rsid w:val="00F950A7"/>
    <w:rsid w:val="00F9526B"/>
    <w:rsid w:val="00F9529B"/>
    <w:rsid w:val="00F954F2"/>
    <w:rsid w:val="00F958E7"/>
    <w:rsid w:val="00F95D1E"/>
    <w:rsid w:val="00F95DB4"/>
    <w:rsid w:val="00F961D5"/>
    <w:rsid w:val="00F962C7"/>
    <w:rsid w:val="00F96493"/>
    <w:rsid w:val="00F969F8"/>
    <w:rsid w:val="00F96CAD"/>
    <w:rsid w:val="00F96DCC"/>
    <w:rsid w:val="00F96F4C"/>
    <w:rsid w:val="00F977EF"/>
    <w:rsid w:val="00F97A71"/>
    <w:rsid w:val="00F97F90"/>
    <w:rsid w:val="00FA0008"/>
    <w:rsid w:val="00FA0022"/>
    <w:rsid w:val="00FA017E"/>
    <w:rsid w:val="00FA0A30"/>
    <w:rsid w:val="00FA0B4C"/>
    <w:rsid w:val="00FA0E55"/>
    <w:rsid w:val="00FA0F6A"/>
    <w:rsid w:val="00FA1391"/>
    <w:rsid w:val="00FA16C7"/>
    <w:rsid w:val="00FA1DF3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BC8"/>
    <w:rsid w:val="00FA3E59"/>
    <w:rsid w:val="00FA3F1B"/>
    <w:rsid w:val="00FA42BD"/>
    <w:rsid w:val="00FA470A"/>
    <w:rsid w:val="00FA4AEC"/>
    <w:rsid w:val="00FA4E66"/>
    <w:rsid w:val="00FA5184"/>
    <w:rsid w:val="00FA58AE"/>
    <w:rsid w:val="00FA5ADF"/>
    <w:rsid w:val="00FA5D0B"/>
    <w:rsid w:val="00FA5D0F"/>
    <w:rsid w:val="00FA5DB1"/>
    <w:rsid w:val="00FA5E95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74C"/>
    <w:rsid w:val="00FA7809"/>
    <w:rsid w:val="00FA7BEB"/>
    <w:rsid w:val="00FA7DEF"/>
    <w:rsid w:val="00FB0117"/>
    <w:rsid w:val="00FB02DF"/>
    <w:rsid w:val="00FB0337"/>
    <w:rsid w:val="00FB05C2"/>
    <w:rsid w:val="00FB0CC9"/>
    <w:rsid w:val="00FB0EE5"/>
    <w:rsid w:val="00FB1111"/>
    <w:rsid w:val="00FB1307"/>
    <w:rsid w:val="00FB1534"/>
    <w:rsid w:val="00FB17BD"/>
    <w:rsid w:val="00FB18BE"/>
    <w:rsid w:val="00FB1F13"/>
    <w:rsid w:val="00FB206F"/>
    <w:rsid w:val="00FB2DB4"/>
    <w:rsid w:val="00FB3A8E"/>
    <w:rsid w:val="00FB3DBB"/>
    <w:rsid w:val="00FB3F7C"/>
    <w:rsid w:val="00FB41AF"/>
    <w:rsid w:val="00FB41B4"/>
    <w:rsid w:val="00FB42FA"/>
    <w:rsid w:val="00FB431E"/>
    <w:rsid w:val="00FB467C"/>
    <w:rsid w:val="00FB46D6"/>
    <w:rsid w:val="00FB47BD"/>
    <w:rsid w:val="00FB4929"/>
    <w:rsid w:val="00FB4940"/>
    <w:rsid w:val="00FB4A86"/>
    <w:rsid w:val="00FB4C82"/>
    <w:rsid w:val="00FB4E9B"/>
    <w:rsid w:val="00FB51C5"/>
    <w:rsid w:val="00FB56A6"/>
    <w:rsid w:val="00FB56B2"/>
    <w:rsid w:val="00FB5943"/>
    <w:rsid w:val="00FB5CFC"/>
    <w:rsid w:val="00FB600B"/>
    <w:rsid w:val="00FB6200"/>
    <w:rsid w:val="00FB65A1"/>
    <w:rsid w:val="00FB6B92"/>
    <w:rsid w:val="00FB7045"/>
    <w:rsid w:val="00FB7387"/>
    <w:rsid w:val="00FB753A"/>
    <w:rsid w:val="00FB78F7"/>
    <w:rsid w:val="00FB7950"/>
    <w:rsid w:val="00FB7D22"/>
    <w:rsid w:val="00FB7D5D"/>
    <w:rsid w:val="00FC02A3"/>
    <w:rsid w:val="00FC073A"/>
    <w:rsid w:val="00FC09BC"/>
    <w:rsid w:val="00FC0F65"/>
    <w:rsid w:val="00FC152E"/>
    <w:rsid w:val="00FC17B0"/>
    <w:rsid w:val="00FC1ABA"/>
    <w:rsid w:val="00FC1BA7"/>
    <w:rsid w:val="00FC256C"/>
    <w:rsid w:val="00FC273E"/>
    <w:rsid w:val="00FC2809"/>
    <w:rsid w:val="00FC2876"/>
    <w:rsid w:val="00FC288B"/>
    <w:rsid w:val="00FC296E"/>
    <w:rsid w:val="00FC2A43"/>
    <w:rsid w:val="00FC2E86"/>
    <w:rsid w:val="00FC3461"/>
    <w:rsid w:val="00FC3731"/>
    <w:rsid w:val="00FC3972"/>
    <w:rsid w:val="00FC3B89"/>
    <w:rsid w:val="00FC3D5C"/>
    <w:rsid w:val="00FC42AF"/>
    <w:rsid w:val="00FC4CDA"/>
    <w:rsid w:val="00FC4F3A"/>
    <w:rsid w:val="00FC51A0"/>
    <w:rsid w:val="00FC51D8"/>
    <w:rsid w:val="00FC548C"/>
    <w:rsid w:val="00FC54F9"/>
    <w:rsid w:val="00FC5850"/>
    <w:rsid w:val="00FC58B2"/>
    <w:rsid w:val="00FC59ED"/>
    <w:rsid w:val="00FC5CBE"/>
    <w:rsid w:val="00FC688E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A48"/>
    <w:rsid w:val="00FD0293"/>
    <w:rsid w:val="00FD03EE"/>
    <w:rsid w:val="00FD04F0"/>
    <w:rsid w:val="00FD054F"/>
    <w:rsid w:val="00FD0799"/>
    <w:rsid w:val="00FD089D"/>
    <w:rsid w:val="00FD118F"/>
    <w:rsid w:val="00FD1276"/>
    <w:rsid w:val="00FD13FB"/>
    <w:rsid w:val="00FD15B8"/>
    <w:rsid w:val="00FD18F4"/>
    <w:rsid w:val="00FD1DC0"/>
    <w:rsid w:val="00FD1F96"/>
    <w:rsid w:val="00FD23E8"/>
    <w:rsid w:val="00FD29B1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38"/>
    <w:rsid w:val="00FD425D"/>
    <w:rsid w:val="00FD474F"/>
    <w:rsid w:val="00FD47C0"/>
    <w:rsid w:val="00FD4969"/>
    <w:rsid w:val="00FD49CC"/>
    <w:rsid w:val="00FD4B8D"/>
    <w:rsid w:val="00FD4E14"/>
    <w:rsid w:val="00FD4F8A"/>
    <w:rsid w:val="00FD51E1"/>
    <w:rsid w:val="00FD523B"/>
    <w:rsid w:val="00FD5587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B10"/>
    <w:rsid w:val="00FE1501"/>
    <w:rsid w:val="00FE22C1"/>
    <w:rsid w:val="00FE2507"/>
    <w:rsid w:val="00FE26BF"/>
    <w:rsid w:val="00FE29E6"/>
    <w:rsid w:val="00FE2A94"/>
    <w:rsid w:val="00FE2BA8"/>
    <w:rsid w:val="00FE2BDB"/>
    <w:rsid w:val="00FE310F"/>
    <w:rsid w:val="00FE383E"/>
    <w:rsid w:val="00FE390A"/>
    <w:rsid w:val="00FE3E8D"/>
    <w:rsid w:val="00FE4075"/>
    <w:rsid w:val="00FE40E1"/>
    <w:rsid w:val="00FE44F0"/>
    <w:rsid w:val="00FE4E29"/>
    <w:rsid w:val="00FE514A"/>
    <w:rsid w:val="00FE52DB"/>
    <w:rsid w:val="00FE5756"/>
    <w:rsid w:val="00FE59BD"/>
    <w:rsid w:val="00FE5E3E"/>
    <w:rsid w:val="00FE6119"/>
    <w:rsid w:val="00FE6149"/>
    <w:rsid w:val="00FE6238"/>
    <w:rsid w:val="00FE6583"/>
    <w:rsid w:val="00FE690F"/>
    <w:rsid w:val="00FE6ECC"/>
    <w:rsid w:val="00FE6F74"/>
    <w:rsid w:val="00FE7264"/>
    <w:rsid w:val="00FE74E9"/>
    <w:rsid w:val="00FE76A9"/>
    <w:rsid w:val="00FE76F0"/>
    <w:rsid w:val="00FE7788"/>
    <w:rsid w:val="00FE7C3E"/>
    <w:rsid w:val="00FE7C74"/>
    <w:rsid w:val="00FE7D10"/>
    <w:rsid w:val="00FE7E37"/>
    <w:rsid w:val="00FE7E96"/>
    <w:rsid w:val="00FE7F9F"/>
    <w:rsid w:val="00FF05AF"/>
    <w:rsid w:val="00FF060A"/>
    <w:rsid w:val="00FF067D"/>
    <w:rsid w:val="00FF06F4"/>
    <w:rsid w:val="00FF0BA3"/>
    <w:rsid w:val="00FF0FB2"/>
    <w:rsid w:val="00FF13DC"/>
    <w:rsid w:val="00FF1440"/>
    <w:rsid w:val="00FF158D"/>
    <w:rsid w:val="00FF15CD"/>
    <w:rsid w:val="00FF1E09"/>
    <w:rsid w:val="00FF205C"/>
    <w:rsid w:val="00FF2451"/>
    <w:rsid w:val="00FF2456"/>
    <w:rsid w:val="00FF25CF"/>
    <w:rsid w:val="00FF2699"/>
    <w:rsid w:val="00FF26F5"/>
    <w:rsid w:val="00FF2796"/>
    <w:rsid w:val="00FF300E"/>
    <w:rsid w:val="00FF326A"/>
    <w:rsid w:val="00FF3895"/>
    <w:rsid w:val="00FF3B5F"/>
    <w:rsid w:val="00FF4256"/>
    <w:rsid w:val="00FF4796"/>
    <w:rsid w:val="00FF47C0"/>
    <w:rsid w:val="00FF4962"/>
    <w:rsid w:val="00FF4E6D"/>
    <w:rsid w:val="00FF50D6"/>
    <w:rsid w:val="00FF5481"/>
    <w:rsid w:val="00FF5494"/>
    <w:rsid w:val="00FF549C"/>
    <w:rsid w:val="00FF5631"/>
    <w:rsid w:val="00FF5743"/>
    <w:rsid w:val="00FF59B4"/>
    <w:rsid w:val="00FF5AD8"/>
    <w:rsid w:val="00FF5BA7"/>
    <w:rsid w:val="00FF645C"/>
    <w:rsid w:val="00FF65B8"/>
    <w:rsid w:val="00FF663A"/>
    <w:rsid w:val="00FF687B"/>
    <w:rsid w:val="00FF6A1A"/>
    <w:rsid w:val="00FF6A68"/>
    <w:rsid w:val="00FF6B8A"/>
    <w:rsid w:val="00FF6E7F"/>
    <w:rsid w:val="00FF6F73"/>
    <w:rsid w:val="00FF7064"/>
    <w:rsid w:val="00FF779F"/>
    <w:rsid w:val="00FF7911"/>
    <w:rsid w:val="00FF7BE0"/>
    <w:rsid w:val="00FF7F1A"/>
    <w:rsid w:val="01EDACCD"/>
    <w:rsid w:val="05B4CE4F"/>
    <w:rsid w:val="095AE587"/>
    <w:rsid w:val="0EC36136"/>
    <w:rsid w:val="0F5595B9"/>
    <w:rsid w:val="1092AF05"/>
    <w:rsid w:val="135352C2"/>
    <w:rsid w:val="13CE5317"/>
    <w:rsid w:val="1464854C"/>
    <w:rsid w:val="176AF027"/>
    <w:rsid w:val="180B24E7"/>
    <w:rsid w:val="183091BF"/>
    <w:rsid w:val="198A1F5D"/>
    <w:rsid w:val="1EA9397A"/>
    <w:rsid w:val="1F0DA1BE"/>
    <w:rsid w:val="1F6B7DCE"/>
    <w:rsid w:val="219C95C2"/>
    <w:rsid w:val="22B69D66"/>
    <w:rsid w:val="22BC6140"/>
    <w:rsid w:val="2446EFC1"/>
    <w:rsid w:val="2C2667A6"/>
    <w:rsid w:val="2DC3396E"/>
    <w:rsid w:val="2F1CF16C"/>
    <w:rsid w:val="2F93084A"/>
    <w:rsid w:val="30B9AC66"/>
    <w:rsid w:val="31340430"/>
    <w:rsid w:val="36E74A98"/>
    <w:rsid w:val="37478CD4"/>
    <w:rsid w:val="37C1BEE9"/>
    <w:rsid w:val="41CD6950"/>
    <w:rsid w:val="41FB3412"/>
    <w:rsid w:val="42CF47FC"/>
    <w:rsid w:val="45A4C22C"/>
    <w:rsid w:val="466C1682"/>
    <w:rsid w:val="4CB1188F"/>
    <w:rsid w:val="4F7EB5E7"/>
    <w:rsid w:val="55A1DD47"/>
    <w:rsid w:val="5809D5C9"/>
    <w:rsid w:val="58D0EDCE"/>
    <w:rsid w:val="5AC208AC"/>
    <w:rsid w:val="5EAA6428"/>
    <w:rsid w:val="5EE6F5D5"/>
    <w:rsid w:val="61F20742"/>
    <w:rsid w:val="6444A67B"/>
    <w:rsid w:val="65EA8DEB"/>
    <w:rsid w:val="6678AB10"/>
    <w:rsid w:val="6C70E30B"/>
    <w:rsid w:val="6CC0AE85"/>
    <w:rsid w:val="76754729"/>
    <w:rsid w:val="771AD9DC"/>
    <w:rsid w:val="782C0B14"/>
    <w:rsid w:val="7D150F54"/>
    <w:rsid w:val="7E6AE99D"/>
    <w:rsid w:val="7F6FDA58"/>
    <w:rsid w:val="7FB4B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7D1E334"/>
  <w15:chartTrackingRefBased/>
  <w15:docId w15:val="{B2444295-CE9D-44A0-9F75-9822DC477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4DAE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qFormat/>
    <w:rsid w:val="00FA7DEF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,Head 2,l2,TitreProp,ITT t2,PA Major Section,Head1"/>
    <w:basedOn w:val="Normal"/>
    <w:next w:val="Normal"/>
    <w:link w:val="Heading2Char1"/>
    <w:uiPriority w:val="9"/>
    <w:qFormat/>
    <w:rsid w:val="00F16E59"/>
    <w:pPr>
      <w:keepNext/>
      <w:widowControl w:val="0"/>
      <w:tabs>
        <w:tab w:val="num" w:pos="576"/>
        <w:tab w:val="num" w:pos="1440"/>
        <w:tab w:val="num" w:pos="4716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1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1"/>
    <w:uiPriority w:val="9"/>
    <w:qFormat/>
    <w:rsid w:val="00F16E59"/>
    <w:pPr>
      <w:numPr>
        <w:ilvl w:val="3"/>
        <w:numId w:val="0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4A192D"/>
    <w:pPr>
      <w:numPr>
        <w:ilvl w:val="4"/>
      </w:numPr>
      <w:tabs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/>
    </w:rPr>
  </w:style>
  <w:style w:type="paragraph" w:customStyle="1" w:styleId="3GPPNormalText">
    <w:name w:val="3GPP Normal Text"/>
    <w:basedOn w:val="BodyText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 Char Char,captions,Beschriftung Char Char,Ca,C"/>
    <w:basedOn w:val="Normal"/>
    <w:next w:val="Normal"/>
    <w:link w:val="CaptionChar1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Revision">
    <w:name w:val="Revision"/>
    <w:hidden/>
    <w:uiPriority w:val="99"/>
    <w:semiHidden/>
    <w:rsid w:val="006B6101"/>
    <w:rPr>
      <w:rFonts w:ascii="Times" w:hAnsi="Times"/>
      <w:szCs w:val="24"/>
      <w:lang w:val="en-GB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qFormat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列出段落,1st level - Bullet List Paragraph,Lettre d'introduction,Paragrafo elenco,Normal bullet 2,Bullet list,목록단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uiPriority w:val="9"/>
    <w:rsid w:val="00F16E59"/>
    <w:rPr>
      <w:rFonts w:ascii="Arial" w:hAnsi="Arial"/>
      <w:b/>
      <w:bCs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,Légende-figure Char1,Légende-figure Char Char,Beschrifubg Char,Ca Char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0B68EE"/>
    <w:pPr>
      <w:numPr>
        <w:ilvl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Normal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F16E59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列出段落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paragraph0">
    <w:name w:val="paragraph"/>
    <w:basedOn w:val="Normal"/>
    <w:rsid w:val="006D156B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sv-SE"/>
    </w:rPr>
  </w:style>
  <w:style w:type="character" w:customStyle="1" w:styleId="normaltextrun">
    <w:name w:val="normaltextrun"/>
    <w:qFormat/>
    <w:rsid w:val="006D156B"/>
  </w:style>
  <w:style w:type="character" w:customStyle="1" w:styleId="eop">
    <w:name w:val="eop"/>
    <w:rsid w:val="006D156B"/>
  </w:style>
  <w:style w:type="paragraph" w:customStyle="1" w:styleId="3GPPAgreements">
    <w:name w:val="3GPP Agreements"/>
    <w:basedOn w:val="Normal"/>
    <w:link w:val="3GPPAgreementsChar"/>
    <w:qFormat/>
    <w:rsid w:val="00E15BC6"/>
    <w:pPr>
      <w:numPr>
        <w:numId w:val="11"/>
      </w:numPr>
      <w:overflowPunct w:val="0"/>
      <w:autoSpaceDE w:val="0"/>
      <w:autoSpaceDN w:val="0"/>
      <w:adjustRightInd w:val="0"/>
      <w:spacing w:before="60" w:after="60" w:line="259" w:lineRule="auto"/>
      <w:jc w:val="both"/>
      <w:textAlignment w:val="baseline"/>
    </w:pPr>
    <w:rPr>
      <w:rFonts w:ascii="Times New Roman" w:eastAsia="SimSun" w:hAnsi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E15BC6"/>
    <w:rPr>
      <w:rFonts w:eastAsia="SimSun"/>
      <w:lang w:val="en-US" w:eastAsia="zh-CN"/>
    </w:rPr>
  </w:style>
  <w:style w:type="character" w:customStyle="1" w:styleId="apple-converted-space">
    <w:name w:val="apple-converted-space"/>
    <w:qFormat/>
    <w:rsid w:val="00BE6A72"/>
  </w:style>
  <w:style w:type="paragraph" w:customStyle="1" w:styleId="CRCoverPage">
    <w:name w:val="CR Cover Page"/>
    <w:rsid w:val="00B2311E"/>
    <w:pPr>
      <w:spacing w:after="120"/>
    </w:pPr>
    <w:rPr>
      <w:rFonts w:ascii="Arial" w:eastAsia="MS Mincho" w:hAnsi="Arial"/>
      <w:lang w:val="en-GB"/>
    </w:rPr>
  </w:style>
  <w:style w:type="paragraph" w:customStyle="1" w:styleId="NormalNumbered">
    <w:name w:val="Normal Numbered"/>
    <w:basedOn w:val="ListParagraph"/>
    <w:link w:val="NormalNumberedChar"/>
    <w:qFormat/>
    <w:rsid w:val="00F0698C"/>
    <w:pPr>
      <w:numPr>
        <w:numId w:val="31"/>
      </w:numPr>
      <w:spacing w:after="160" w:line="259" w:lineRule="auto"/>
      <w:ind w:leftChars="0" w:left="0"/>
      <w:contextualSpacing/>
    </w:pPr>
    <w:rPr>
      <w:rFonts w:eastAsiaTheme="minorHAnsi"/>
      <w:lang w:val="en-US" w:eastAsia="en-US"/>
    </w:rPr>
  </w:style>
  <w:style w:type="character" w:customStyle="1" w:styleId="NormalNumberedChar">
    <w:name w:val="Normal Numbered Char"/>
    <w:basedOn w:val="ListParagraphChar"/>
    <w:link w:val="NormalNumbered"/>
    <w:qFormat/>
    <w:rsid w:val="00F0698C"/>
    <w:rPr>
      <w:rFonts w:ascii="Times" w:eastAsiaTheme="minorHAnsi" w:hAnsi="Times"/>
      <w:szCs w:val="24"/>
      <w:lang w:val="en-US"/>
    </w:rPr>
  </w:style>
  <w:style w:type="character" w:customStyle="1" w:styleId="ui-provider">
    <w:name w:val="ui-provider"/>
    <w:basedOn w:val="DefaultParagraphFont"/>
    <w:rsid w:val="00F720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18689-5D3C-4BC7-92D9-E3ECF03B7897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2.xml><?xml version="1.0" encoding="utf-8"?>
<ds:datastoreItem xmlns:ds="http://schemas.openxmlformats.org/officeDocument/2006/customXml" ds:itemID="{7F33B0BF-94A4-4274-9E6F-488F1EAC7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8CDBF2-F1D5-4433-A366-6B66E91ED0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81E131-2277-4370-A46E-75C558018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0</TotalTime>
  <Pages>4</Pages>
  <Words>1727</Words>
  <Characters>9155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Chairman's Notes RAN1#75</vt:lpstr>
    </vt:vector>
  </TitlesOfParts>
  <Company>Alcatel-Lucent</Company>
  <LinksUpToDate>false</LinksUpToDate>
  <CharactersWithSpaces>10861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Wanshi Chen</dc:creator>
  <cp:keywords/>
  <cp:lastModifiedBy>Berggren, Anders</cp:lastModifiedBy>
  <cp:revision>2</cp:revision>
  <cp:lastPrinted>2013-05-13T01:37:00Z</cp:lastPrinted>
  <dcterms:created xsi:type="dcterms:W3CDTF">2023-04-06T09:00:00Z</dcterms:created>
  <dcterms:modified xsi:type="dcterms:W3CDTF">2023-04-06T09:00:00Z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0x010100FDC8B9D4742BFB49B26D0BA2DD6AE53A</vt:lpwstr>
  </property>
  <property fmtid="{D5CDD505-2E9C-101B-9397-08002B2CF9AE}" pid="4" name="MediaServiceImageTags">
    <vt:lpwstr/>
  </property>
</Properties>
</file>