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3ABB6" w14:textId="79A20864" w:rsidR="00D236EF" w:rsidRPr="00D4106A" w:rsidRDefault="00D236EF" w:rsidP="00D236EF">
      <w:pPr>
        <w:tabs>
          <w:tab w:val="right" w:pos="9498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4106A">
        <w:rPr>
          <w:rFonts w:ascii="Arial" w:hAnsi="Arial"/>
          <w:b/>
          <w:noProof/>
          <w:sz w:val="24"/>
        </w:rPr>
        <w:t>3GPP TSG RAN WG2#121</w:t>
      </w:r>
      <w:r w:rsidRPr="00D4106A">
        <w:rPr>
          <w:rFonts w:ascii="Arial" w:hAnsi="Arial"/>
          <w:b/>
          <w:noProof/>
          <w:sz w:val="24"/>
        </w:rPr>
        <w:tab/>
        <w:t>R2-230193</w:t>
      </w:r>
      <w:r>
        <w:rPr>
          <w:rFonts w:ascii="Arial" w:hAnsi="Arial"/>
          <w:b/>
          <w:noProof/>
          <w:sz w:val="24"/>
        </w:rPr>
        <w:t>5</w:t>
      </w:r>
    </w:p>
    <w:p w14:paraId="33AF57C2" w14:textId="77777777" w:rsidR="00D236EF" w:rsidRPr="00D4106A" w:rsidRDefault="00D236EF" w:rsidP="00D236EF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 w:rsidRPr="00D4106A">
        <w:rPr>
          <w:rFonts w:ascii="Arial" w:hAnsi="Arial"/>
          <w:b/>
          <w:noProof/>
          <w:sz w:val="24"/>
        </w:rPr>
        <w:t>Athens, Greece, 27th February - 3rd March, 2023</w:t>
      </w:r>
    </w:p>
    <w:p w14:paraId="68C683DE" w14:textId="77777777" w:rsidR="00D236EF" w:rsidRPr="00D4106A" w:rsidRDefault="00D236EF" w:rsidP="00D236E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22BDC60C" w14:textId="77777777" w:rsidR="00D236EF" w:rsidRPr="00D4106A" w:rsidRDefault="00D236EF" w:rsidP="00D236EF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656F3AF2" w14:textId="01DBC8D8" w:rsidR="0053308A" w:rsidRPr="00AA2353" w:rsidRDefault="0053308A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B12708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</w:t>
      </w:r>
      <w:r w:rsidR="00A625F5">
        <w:rPr>
          <w:rFonts w:ascii="Arial" w:hAnsi="Arial" w:cs="Arial"/>
          <w:b/>
          <w:bCs/>
          <w:noProof/>
          <w:sz w:val="24"/>
          <w:szCs w:val="24"/>
        </w:rPr>
        <w:t>3</w:t>
      </w:r>
      <w:r w:rsidR="002D15EE">
        <w:rPr>
          <w:rFonts w:ascii="Arial" w:hAnsi="Arial" w:cs="Arial"/>
          <w:b/>
          <w:bCs/>
          <w:noProof/>
          <w:sz w:val="24"/>
          <w:szCs w:val="24"/>
        </w:rPr>
        <w:t>414</w:t>
      </w:r>
    </w:p>
    <w:p w14:paraId="77353957" w14:textId="77777777" w:rsidR="0053308A" w:rsidRPr="00AA2353" w:rsidRDefault="0053308A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Cs w:val="24"/>
        </w:rPr>
        <w:t>24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Cs w:val="24"/>
        </w:rPr>
        <w:t>February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1841AEA8" w14:textId="08A11DE3" w:rsidR="00003774" w:rsidRPr="00003774" w:rsidRDefault="00463675" w:rsidP="00411A8E">
      <w:pPr>
        <w:pStyle w:val="Title"/>
        <w:spacing w:before="120"/>
        <w:rPr>
          <w:lang w:eastAsia="zh-CN"/>
        </w:rPr>
      </w:pPr>
      <w:r w:rsidRPr="000F4E43">
        <w:t>Title:</w:t>
      </w:r>
      <w:r w:rsidRPr="000F4E43">
        <w:tab/>
      </w:r>
      <w:r w:rsidR="00F32B9F">
        <w:t>LS</w:t>
      </w:r>
      <w:r w:rsidR="00A625F5" w:rsidRPr="00A625F5">
        <w:t xml:space="preserve"> </w:t>
      </w:r>
      <w:r w:rsidR="00A625F5">
        <w:t>on</w:t>
      </w:r>
      <w:r w:rsidR="00A625F5" w:rsidRPr="00A625F5">
        <w:t xml:space="preserve"> the requirement on </w:t>
      </w:r>
      <w:r w:rsidR="00A625F5">
        <w:t>l</w:t>
      </w:r>
      <w:r w:rsidR="00A625F5" w:rsidRPr="00A625F5">
        <w:t xml:space="preserve">ow </w:t>
      </w:r>
      <w:r w:rsidR="00A625F5">
        <w:t>p</w:t>
      </w:r>
      <w:r w:rsidR="00A625F5" w:rsidRPr="00A625F5">
        <w:t>ower or high accuracy positioning</w:t>
      </w:r>
    </w:p>
    <w:p w14:paraId="65004854" w14:textId="412227EA" w:rsidR="00463675" w:rsidRPr="00003774" w:rsidRDefault="00463675" w:rsidP="00411A8E">
      <w:pPr>
        <w:pStyle w:val="Title"/>
        <w:spacing w:before="120"/>
      </w:pPr>
      <w:r w:rsidRPr="00003774">
        <w:t>Response to:</w:t>
      </w:r>
      <w:r w:rsidRPr="00003774">
        <w:tab/>
      </w:r>
      <w:r w:rsidR="00F32B9F">
        <w:t>---</w:t>
      </w:r>
    </w:p>
    <w:p w14:paraId="56E3B846" w14:textId="0D2F57B5" w:rsidR="00463675" w:rsidRPr="00003774" w:rsidRDefault="00463675" w:rsidP="00411A8E">
      <w:pPr>
        <w:pStyle w:val="Title"/>
        <w:spacing w:before="120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73AEB91D" w:rsidR="00463675" w:rsidRPr="00003774" w:rsidRDefault="00463675" w:rsidP="00411A8E">
      <w:pPr>
        <w:pStyle w:val="Title"/>
        <w:spacing w:before="120"/>
      </w:pPr>
      <w:r w:rsidRPr="00003774">
        <w:t>Work Item:</w:t>
      </w:r>
      <w:r w:rsidRPr="00003774">
        <w:tab/>
      </w:r>
      <w:r w:rsidR="002D15EE">
        <w:t>5G_</w:t>
      </w:r>
      <w:r w:rsidR="00003774">
        <w:t>e</w:t>
      </w:r>
      <w:r w:rsidR="00F32B9F">
        <w:rPr>
          <w:rFonts w:hint="eastAsia"/>
          <w:lang w:eastAsia="zh-CN"/>
        </w:rPr>
        <w:t>LCS</w:t>
      </w:r>
      <w:r w:rsidR="00F9562E">
        <w:t>_</w:t>
      </w:r>
      <w:r w:rsidR="00F32B9F">
        <w:t>Ph3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5F7757" w:rsidR="00463675" w:rsidRPr="00F9562E" w:rsidRDefault="00463675" w:rsidP="000F4E43">
      <w:pPr>
        <w:pStyle w:val="Source"/>
      </w:pPr>
      <w:r w:rsidRPr="00003774">
        <w:t>Source:</w:t>
      </w:r>
      <w:r w:rsidRPr="00003774">
        <w:tab/>
      </w:r>
      <w:r w:rsidR="00F32B9F" w:rsidRPr="00F9562E">
        <w:t>SA2</w:t>
      </w:r>
    </w:p>
    <w:p w14:paraId="6AF9910D" w14:textId="14EAD5C0" w:rsidR="00463675" w:rsidRPr="00003774" w:rsidRDefault="00463675" w:rsidP="000F4E43">
      <w:pPr>
        <w:pStyle w:val="Source"/>
      </w:pPr>
      <w:r w:rsidRPr="00F9562E">
        <w:t>To:</w:t>
      </w:r>
      <w:r w:rsidRPr="00F9562E">
        <w:tab/>
      </w:r>
      <w:r w:rsidR="00F9562E" w:rsidRPr="00F9562E">
        <w:t xml:space="preserve">SA1, RAN1, </w:t>
      </w:r>
      <w:r w:rsidR="00F32B9F" w:rsidRPr="00F9562E">
        <w:t>RAN</w:t>
      </w:r>
      <w:r w:rsidR="00003774" w:rsidRPr="00F9562E">
        <w:t>2</w:t>
      </w:r>
    </w:p>
    <w:p w14:paraId="033E954A" w14:textId="67C32A89" w:rsidR="00463675" w:rsidRPr="00003774" w:rsidRDefault="00463675" w:rsidP="000F4E43">
      <w:pPr>
        <w:pStyle w:val="Source"/>
      </w:pPr>
      <w:r w:rsidRPr="00003774">
        <w:t>Cc:</w:t>
      </w:r>
      <w:r w:rsidRPr="00003774">
        <w:tab/>
      </w:r>
      <w:r w:rsidR="00003774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CB8A21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F9562E">
        <w:rPr>
          <w:bCs/>
        </w:rPr>
        <w:t>Runze</w:t>
      </w:r>
      <w:proofErr w:type="spellEnd"/>
      <w:r w:rsidR="00F9562E">
        <w:rPr>
          <w:bCs/>
        </w:rPr>
        <w:t xml:space="preserve"> Zhou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F87811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F9562E">
        <w:rPr>
          <w:bCs/>
          <w:color w:val="0000FF"/>
        </w:rPr>
        <w:t>zhourunze</w:t>
      </w:r>
      <w:proofErr w:type="spellEnd"/>
      <w:r w:rsidR="00F9562E">
        <w:rPr>
          <w:bCs/>
          <w:color w:val="0000FF"/>
        </w:rPr>
        <w:t xml:space="preserve"> </w:t>
      </w:r>
      <w:r w:rsidR="00003774">
        <w:rPr>
          <w:bCs/>
          <w:color w:val="0000FF"/>
        </w:rPr>
        <w:t>(at)</w:t>
      </w:r>
      <w:proofErr w:type="spellStart"/>
      <w:r w:rsidR="00F9562E">
        <w:rPr>
          <w:bCs/>
          <w:color w:val="0000FF"/>
        </w:rPr>
        <w:t>huawei</w:t>
      </w:r>
      <w:proofErr w:type="spellEnd"/>
      <w:r w:rsidR="00003774">
        <w:rPr>
          <w:bCs/>
          <w:color w:val="0000FF"/>
        </w:rPr>
        <w:t>(dot)com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A7903B0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3" w:name="_Hlk119551644"/>
      <w:r w:rsidRPr="000F4E43">
        <w:rPr>
          <w:rFonts w:ascii="Arial" w:hAnsi="Arial" w:cs="Arial"/>
          <w:b/>
        </w:rPr>
        <w:t>1. Overall Description:</w:t>
      </w:r>
    </w:p>
    <w:p w14:paraId="4B252469" w14:textId="6E264000" w:rsidR="0005380D" w:rsidRDefault="00F9562E" w:rsidP="00F956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4" w:name="_Hlk118277894"/>
      <w:r>
        <w:rPr>
          <w:rFonts w:ascii="Arial" w:hAnsi="Arial" w:cs="Arial"/>
        </w:rPr>
        <w:t xml:space="preserve">In the study phase of release 18 eLCS_Ph3 work item, SA2 </w:t>
      </w:r>
      <w:r w:rsidR="00872300">
        <w:rPr>
          <w:rFonts w:ascii="Arial" w:hAnsi="Arial" w:cs="Arial"/>
        </w:rPr>
        <w:t>discusse</w:t>
      </w:r>
      <w:r>
        <w:rPr>
          <w:rFonts w:ascii="Arial" w:hAnsi="Arial" w:cs="Arial"/>
        </w:rPr>
        <w:t>s the</w:t>
      </w:r>
      <w:r w:rsidR="00872300">
        <w:rPr>
          <w:rFonts w:ascii="Arial" w:hAnsi="Arial" w:cs="Arial"/>
        </w:rPr>
        <w:t xml:space="preserve"> key issue “</w:t>
      </w:r>
      <w:r w:rsidR="00872300" w:rsidRPr="00872300">
        <w:rPr>
          <w:rFonts w:ascii="Arial" w:hAnsi="Arial" w:cs="Arial"/>
        </w:rPr>
        <w:t>support of low power and/or high accuracy</w:t>
      </w:r>
      <w:r w:rsidR="00872300">
        <w:rPr>
          <w:rFonts w:ascii="Arial" w:hAnsi="Arial" w:cs="Arial"/>
        </w:rPr>
        <w:t xml:space="preserve"> </w:t>
      </w:r>
      <w:r w:rsidR="00872300" w:rsidRPr="00872300">
        <w:rPr>
          <w:rFonts w:ascii="Arial" w:hAnsi="Arial" w:cs="Arial"/>
        </w:rPr>
        <w:t>positioning</w:t>
      </w:r>
      <w:r w:rsidR="00872300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="00872300">
        <w:rPr>
          <w:rFonts w:ascii="Arial" w:hAnsi="Arial" w:cs="Arial"/>
        </w:rPr>
        <w:t>and concludes the solution only targeting the aspect of “low power and high accuracy”. However, in the normative phase (February meeting) discussion, some compan</w:t>
      </w:r>
      <w:r w:rsidR="002D15EE">
        <w:rPr>
          <w:rFonts w:ascii="Arial" w:hAnsi="Arial" w:cs="Arial"/>
        </w:rPr>
        <w:t>ies</w:t>
      </w:r>
      <w:r w:rsidR="00872300">
        <w:rPr>
          <w:rFonts w:ascii="Arial" w:hAnsi="Arial" w:cs="Arial"/>
        </w:rPr>
        <w:t xml:space="preserve"> proposed to consider another aspect of LPHAP, i.e. </w:t>
      </w:r>
      <w:r w:rsidR="00163E31">
        <w:rPr>
          <w:rFonts w:ascii="Arial" w:hAnsi="Arial" w:cs="Arial"/>
        </w:rPr>
        <w:t>“</w:t>
      </w:r>
      <w:r w:rsidR="00872300">
        <w:rPr>
          <w:rFonts w:ascii="Arial" w:hAnsi="Arial" w:cs="Arial"/>
        </w:rPr>
        <w:t>low power or high accuracy</w:t>
      </w:r>
      <w:r w:rsidR="00163E31">
        <w:rPr>
          <w:rFonts w:ascii="Arial" w:hAnsi="Arial" w:cs="Arial"/>
        </w:rPr>
        <w:t>” positioning</w:t>
      </w:r>
      <w:r w:rsidR="00872300">
        <w:rPr>
          <w:rFonts w:ascii="Arial" w:hAnsi="Arial" w:cs="Arial"/>
        </w:rPr>
        <w:t>.</w:t>
      </w:r>
    </w:p>
    <w:p w14:paraId="7D7305B5" w14:textId="4233B20E" w:rsidR="00872300" w:rsidRDefault="00872300" w:rsidP="00F956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C72F2E" w14:textId="77777777" w:rsidR="005A15AC" w:rsidRDefault="00872300" w:rsidP="00F956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kindly ask RAN1</w:t>
      </w:r>
      <w:r w:rsidR="005A15A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and RAN2</w:t>
      </w:r>
      <w:r w:rsidR="005A15AC">
        <w:rPr>
          <w:rFonts w:ascii="Arial" w:hAnsi="Arial" w:cs="Arial"/>
          <w:lang w:eastAsia="zh-CN"/>
        </w:rPr>
        <w:t>:</w:t>
      </w:r>
    </w:p>
    <w:p w14:paraId="3025EAB1" w14:textId="605A1288" w:rsidR="005A15AC" w:rsidRDefault="00872300" w:rsidP="00F956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whether the study on “</w:t>
      </w:r>
      <w:r>
        <w:rPr>
          <w:rFonts w:ascii="Arial" w:hAnsi="Arial" w:cs="Arial"/>
        </w:rPr>
        <w:t>low power or high accuracy”</w:t>
      </w:r>
      <w:r w:rsidR="00163E31">
        <w:rPr>
          <w:rFonts w:ascii="Arial" w:hAnsi="Arial" w:cs="Arial"/>
        </w:rPr>
        <w:t xml:space="preserve"> positioning</w:t>
      </w:r>
      <w:r>
        <w:rPr>
          <w:rFonts w:ascii="Arial" w:hAnsi="Arial" w:cs="Arial"/>
        </w:rPr>
        <w:t xml:space="preserve"> is </w:t>
      </w:r>
      <w:r w:rsidR="005A15AC">
        <w:rPr>
          <w:rFonts w:ascii="Arial" w:hAnsi="Arial" w:cs="Arial"/>
        </w:rPr>
        <w:t>in the release 18 RAN working scope. If yes, SA2 would like to ask RAN1 and RAN2 to provide the feedback on the architectural impact.</w:t>
      </w:r>
    </w:p>
    <w:p w14:paraId="7409916F" w14:textId="0BCF2CC1" w:rsidR="005A15AC" w:rsidRDefault="005A15AC" w:rsidP="00F956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9F506C" w14:textId="0F7B5669" w:rsidR="005A15AC" w:rsidRDefault="005A15AC" w:rsidP="005A15A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kindly ask SA1:</w:t>
      </w:r>
    </w:p>
    <w:p w14:paraId="2CDD260A" w14:textId="0E697926" w:rsidR="005A15AC" w:rsidRDefault="005A15AC" w:rsidP="005A15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whether SA1 specifies the requirement on “</w:t>
      </w:r>
      <w:r>
        <w:rPr>
          <w:rFonts w:ascii="Arial" w:hAnsi="Arial" w:cs="Arial"/>
        </w:rPr>
        <w:t>low power or high accuracy”</w:t>
      </w:r>
      <w:r w:rsidR="00163E31">
        <w:rPr>
          <w:rFonts w:ascii="Arial" w:hAnsi="Arial" w:cs="Arial"/>
        </w:rPr>
        <w:t xml:space="preserve"> positioning</w:t>
      </w:r>
      <w:r>
        <w:rPr>
          <w:rFonts w:ascii="Arial" w:hAnsi="Arial" w:cs="Arial"/>
        </w:rPr>
        <w:t xml:space="preserve"> in release 18.</w:t>
      </w:r>
    </w:p>
    <w:p w14:paraId="25F49812" w14:textId="77777777" w:rsidR="005A15AC" w:rsidRPr="005A15AC" w:rsidRDefault="005A15AC" w:rsidP="00F956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bookmarkEnd w:id="3"/>
    <w:bookmarkEnd w:id="4"/>
    <w:p w14:paraId="33846938" w14:textId="785C2BA9" w:rsidR="00003774" w:rsidRPr="0000377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6B41946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5A15AC">
        <w:rPr>
          <w:rFonts w:ascii="Arial" w:hAnsi="Arial" w:cs="Arial"/>
          <w:b/>
        </w:rPr>
        <w:t xml:space="preserve">RAN1, </w:t>
      </w:r>
      <w:r w:rsidR="004045CC">
        <w:rPr>
          <w:rFonts w:ascii="Arial" w:hAnsi="Arial" w:cs="Arial"/>
          <w:b/>
        </w:rPr>
        <w:t>RAN2</w:t>
      </w:r>
      <w:r w:rsidR="005A15AC">
        <w:rPr>
          <w:rFonts w:ascii="Arial" w:hAnsi="Arial" w:cs="Arial"/>
          <w:b/>
        </w:rPr>
        <w:t>, SA1</w:t>
      </w:r>
      <w:r w:rsidR="004045CC">
        <w:rPr>
          <w:rFonts w:ascii="Arial" w:hAnsi="Arial" w:cs="Arial"/>
          <w:b/>
        </w:rPr>
        <w:t xml:space="preserve"> </w:t>
      </w:r>
      <w:r w:rsidRPr="00003774">
        <w:rPr>
          <w:rFonts w:ascii="Arial" w:hAnsi="Arial" w:cs="Arial"/>
          <w:b/>
        </w:rPr>
        <w:t>group.</w:t>
      </w:r>
    </w:p>
    <w:p w14:paraId="3449AB35" w14:textId="0A6820A9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7D3B24" w:rsidRPr="00003774">
        <w:rPr>
          <w:rFonts w:ascii="Arial" w:hAnsi="Arial" w:cs="Arial"/>
        </w:rPr>
        <w:t>SA</w:t>
      </w:r>
      <w:r w:rsidR="004045CC">
        <w:rPr>
          <w:rFonts w:ascii="Arial" w:hAnsi="Arial" w:cs="Arial"/>
        </w:rPr>
        <w:t>2</w:t>
      </w:r>
      <w:r w:rsidR="007D3B24" w:rsidRPr="00003774">
        <w:rPr>
          <w:rFonts w:ascii="Arial" w:hAnsi="Arial" w:cs="Arial"/>
        </w:rPr>
        <w:t xml:space="preserve"> group</w:t>
      </w:r>
      <w:r w:rsidR="007D3B24">
        <w:rPr>
          <w:rFonts w:ascii="Arial" w:hAnsi="Arial" w:cs="Arial"/>
        </w:rPr>
        <w:t xml:space="preserve"> kindly</w:t>
      </w:r>
      <w:r w:rsidRPr="00003774">
        <w:rPr>
          <w:rFonts w:ascii="Arial" w:hAnsi="Arial" w:cs="Arial"/>
        </w:rPr>
        <w:t xml:space="preserve"> asks</w:t>
      </w:r>
      <w:r w:rsidR="005A15AC" w:rsidRPr="005A15AC">
        <w:t xml:space="preserve"> </w:t>
      </w:r>
      <w:r w:rsidR="005A15AC" w:rsidRPr="005A15AC">
        <w:rPr>
          <w:rFonts w:ascii="Arial" w:hAnsi="Arial" w:cs="Arial"/>
        </w:rPr>
        <w:t>RAN1, RAN2, SA1</w:t>
      </w:r>
      <w:r w:rsidRPr="00003774">
        <w:rPr>
          <w:rFonts w:ascii="Arial" w:hAnsi="Arial" w:cs="Arial"/>
        </w:rPr>
        <w:t xml:space="preserve"> to </w:t>
      </w:r>
      <w:r w:rsidR="00ED7C19">
        <w:rPr>
          <w:rFonts w:ascii="Arial" w:hAnsi="Arial" w:cs="Arial"/>
        </w:rPr>
        <w:t xml:space="preserve">answer </w:t>
      </w:r>
      <w:r w:rsidR="005A15AC">
        <w:rPr>
          <w:rFonts w:ascii="Arial" w:hAnsi="Arial" w:cs="Arial"/>
        </w:rPr>
        <w:t>the above</w:t>
      </w:r>
      <w:r w:rsidR="00ED7C19">
        <w:rPr>
          <w:rFonts w:ascii="Arial" w:hAnsi="Arial" w:cs="Arial"/>
        </w:rPr>
        <w:t xml:space="preserve"> question</w:t>
      </w:r>
      <w:r w:rsidR="00CC5D62">
        <w:rPr>
          <w:rFonts w:ascii="Arial" w:hAnsi="Arial" w:cs="Arial"/>
        </w:rPr>
        <w:t>s</w:t>
      </w:r>
      <w:r w:rsidR="00003774">
        <w:rPr>
          <w:rFonts w:ascii="Arial" w:hAnsi="Arial" w:cs="Arial"/>
        </w:rPr>
        <w:t>.</w:t>
      </w:r>
    </w:p>
    <w:p w14:paraId="0939DFD5" w14:textId="77777777" w:rsidR="00463675" w:rsidRPr="00CC5D6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A751C6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32B9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445B64A0" w:rsidR="004567C2" w:rsidRDefault="00F32B9F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S2</w:t>
      </w:r>
      <w:r w:rsidR="004567C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56e</w:t>
      </w:r>
      <w:r w:rsidR="004567C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C2ED0">
        <w:rPr>
          <w:rFonts w:ascii="Arial" w:hAnsi="Arial" w:cs="Arial"/>
          <w:bCs/>
        </w:rPr>
        <w:t>7</w:t>
      </w:r>
      <w:r w:rsidR="004567C2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4567C2"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21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4567C2"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37DB8C" w14:textId="1F67A4FA" w:rsidR="00AC2ED0" w:rsidRDefault="00F32B9F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S2#157</w:t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- 2</w:t>
      </w:r>
      <w:r>
        <w:rPr>
          <w:rFonts w:ascii="Arial" w:hAnsi="Arial" w:cs="Arial"/>
          <w:bCs/>
        </w:rPr>
        <w:t>6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2023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42039" w14:textId="77777777" w:rsidR="00307E1F" w:rsidRDefault="00307E1F">
      <w:r>
        <w:separator/>
      </w:r>
    </w:p>
  </w:endnote>
  <w:endnote w:type="continuationSeparator" w:id="0">
    <w:p w14:paraId="72A81B5C" w14:textId="77777777" w:rsidR="00307E1F" w:rsidRDefault="00307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41127" w14:textId="77777777" w:rsidR="00307E1F" w:rsidRDefault="00307E1F">
      <w:r>
        <w:separator/>
      </w:r>
    </w:p>
  </w:footnote>
  <w:footnote w:type="continuationSeparator" w:id="0">
    <w:p w14:paraId="2F727CAC" w14:textId="77777777" w:rsidR="00307E1F" w:rsidRDefault="00307E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65B6E"/>
    <w:multiLevelType w:val="hybridMultilevel"/>
    <w:tmpl w:val="7A1E32D4"/>
    <w:lvl w:ilvl="0" w:tplc="AB3E18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2B14EDB"/>
    <w:multiLevelType w:val="hybridMultilevel"/>
    <w:tmpl w:val="45ECE5AE"/>
    <w:lvl w:ilvl="0" w:tplc="1CC038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237546152">
    <w:abstractNumId w:val="14"/>
  </w:num>
  <w:num w:numId="2" w16cid:durableId="1096438632">
    <w:abstractNumId w:val="13"/>
  </w:num>
  <w:num w:numId="3" w16cid:durableId="500463812">
    <w:abstractNumId w:val="12"/>
  </w:num>
  <w:num w:numId="4" w16cid:durableId="990407508">
    <w:abstractNumId w:val="11"/>
  </w:num>
  <w:num w:numId="5" w16cid:durableId="1010838424">
    <w:abstractNumId w:val="9"/>
  </w:num>
  <w:num w:numId="6" w16cid:durableId="1406754970">
    <w:abstractNumId w:val="7"/>
  </w:num>
  <w:num w:numId="7" w16cid:durableId="1746023739">
    <w:abstractNumId w:val="6"/>
  </w:num>
  <w:num w:numId="8" w16cid:durableId="1591043430">
    <w:abstractNumId w:val="5"/>
  </w:num>
  <w:num w:numId="9" w16cid:durableId="718018209">
    <w:abstractNumId w:val="4"/>
  </w:num>
  <w:num w:numId="10" w16cid:durableId="1167327436">
    <w:abstractNumId w:val="8"/>
  </w:num>
  <w:num w:numId="11" w16cid:durableId="143354469">
    <w:abstractNumId w:val="3"/>
  </w:num>
  <w:num w:numId="12" w16cid:durableId="1895236335">
    <w:abstractNumId w:val="2"/>
  </w:num>
  <w:num w:numId="13" w16cid:durableId="304360761">
    <w:abstractNumId w:val="1"/>
  </w:num>
  <w:num w:numId="14" w16cid:durableId="1147818665">
    <w:abstractNumId w:val="0"/>
  </w:num>
  <w:num w:numId="15" w16cid:durableId="2106681959">
    <w:abstractNumId w:val="15"/>
  </w:num>
  <w:num w:numId="16" w16cid:durableId="125339165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5380D"/>
    <w:rsid w:val="00061460"/>
    <w:rsid w:val="000B1AA1"/>
    <w:rsid w:val="000C3A22"/>
    <w:rsid w:val="000E59DC"/>
    <w:rsid w:val="000F4E43"/>
    <w:rsid w:val="00102D3E"/>
    <w:rsid w:val="00105899"/>
    <w:rsid w:val="00124092"/>
    <w:rsid w:val="001608BF"/>
    <w:rsid w:val="00160E89"/>
    <w:rsid w:val="00163E31"/>
    <w:rsid w:val="00165C82"/>
    <w:rsid w:val="001734EB"/>
    <w:rsid w:val="001A1F8F"/>
    <w:rsid w:val="001A4AF7"/>
    <w:rsid w:val="001E60FD"/>
    <w:rsid w:val="00275FF1"/>
    <w:rsid w:val="002D15EE"/>
    <w:rsid w:val="002E5688"/>
    <w:rsid w:val="00304C06"/>
    <w:rsid w:val="00307E1F"/>
    <w:rsid w:val="00324107"/>
    <w:rsid w:val="00326B06"/>
    <w:rsid w:val="00347947"/>
    <w:rsid w:val="003663C4"/>
    <w:rsid w:val="00367678"/>
    <w:rsid w:val="003901E1"/>
    <w:rsid w:val="003F6EC0"/>
    <w:rsid w:val="00401229"/>
    <w:rsid w:val="004045CC"/>
    <w:rsid w:val="00411A8E"/>
    <w:rsid w:val="004234FF"/>
    <w:rsid w:val="00445241"/>
    <w:rsid w:val="004567C2"/>
    <w:rsid w:val="00462A2E"/>
    <w:rsid w:val="00463675"/>
    <w:rsid w:val="00492816"/>
    <w:rsid w:val="004B43FA"/>
    <w:rsid w:val="004B6D78"/>
    <w:rsid w:val="004B7CF7"/>
    <w:rsid w:val="004C2A09"/>
    <w:rsid w:val="004C3F5A"/>
    <w:rsid w:val="004C4DCF"/>
    <w:rsid w:val="00503644"/>
    <w:rsid w:val="00507006"/>
    <w:rsid w:val="00530E89"/>
    <w:rsid w:val="0053308A"/>
    <w:rsid w:val="00584B08"/>
    <w:rsid w:val="005A15AC"/>
    <w:rsid w:val="005E5C97"/>
    <w:rsid w:val="00615177"/>
    <w:rsid w:val="006225EC"/>
    <w:rsid w:val="00654758"/>
    <w:rsid w:val="00675D3A"/>
    <w:rsid w:val="00687A0B"/>
    <w:rsid w:val="006D0B09"/>
    <w:rsid w:val="006E17C7"/>
    <w:rsid w:val="007032C5"/>
    <w:rsid w:val="007116E4"/>
    <w:rsid w:val="00726FC3"/>
    <w:rsid w:val="00732A38"/>
    <w:rsid w:val="0073312A"/>
    <w:rsid w:val="0077485D"/>
    <w:rsid w:val="00787CAC"/>
    <w:rsid w:val="007A5F2F"/>
    <w:rsid w:val="007A73E9"/>
    <w:rsid w:val="007D3B24"/>
    <w:rsid w:val="00872300"/>
    <w:rsid w:val="0089666F"/>
    <w:rsid w:val="008E053C"/>
    <w:rsid w:val="0090241A"/>
    <w:rsid w:val="0090582E"/>
    <w:rsid w:val="00906A16"/>
    <w:rsid w:val="00912DB5"/>
    <w:rsid w:val="00923E7C"/>
    <w:rsid w:val="00984A43"/>
    <w:rsid w:val="009D2D6A"/>
    <w:rsid w:val="009F6E85"/>
    <w:rsid w:val="00A24D3B"/>
    <w:rsid w:val="00A45425"/>
    <w:rsid w:val="00A625F5"/>
    <w:rsid w:val="00A7348D"/>
    <w:rsid w:val="00AC079B"/>
    <w:rsid w:val="00AC2ED0"/>
    <w:rsid w:val="00AD51BB"/>
    <w:rsid w:val="00AE489C"/>
    <w:rsid w:val="00B144F4"/>
    <w:rsid w:val="00B34326"/>
    <w:rsid w:val="00BF7EE2"/>
    <w:rsid w:val="00C165D1"/>
    <w:rsid w:val="00C42408"/>
    <w:rsid w:val="00C54B0A"/>
    <w:rsid w:val="00C6700A"/>
    <w:rsid w:val="00CA2FB0"/>
    <w:rsid w:val="00CA77AA"/>
    <w:rsid w:val="00CC5D62"/>
    <w:rsid w:val="00CD2DC1"/>
    <w:rsid w:val="00CE10E8"/>
    <w:rsid w:val="00D236EF"/>
    <w:rsid w:val="00D50A4C"/>
    <w:rsid w:val="00D53018"/>
    <w:rsid w:val="00D637E7"/>
    <w:rsid w:val="00D676CD"/>
    <w:rsid w:val="00DA5361"/>
    <w:rsid w:val="00E077AC"/>
    <w:rsid w:val="00E16BBB"/>
    <w:rsid w:val="00E20604"/>
    <w:rsid w:val="00E34320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D7C19"/>
    <w:rsid w:val="00F0649B"/>
    <w:rsid w:val="00F12248"/>
    <w:rsid w:val="00F16C83"/>
    <w:rsid w:val="00F17E32"/>
    <w:rsid w:val="00F20CD7"/>
    <w:rsid w:val="00F32B9F"/>
    <w:rsid w:val="00F40145"/>
    <w:rsid w:val="00F9216C"/>
    <w:rsid w:val="00F9363A"/>
    <w:rsid w:val="00F9562E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v5 - delegate</cp:lastModifiedBy>
  <cp:revision>3</cp:revision>
  <cp:lastPrinted>2002-04-23T07:10:00Z</cp:lastPrinted>
  <dcterms:created xsi:type="dcterms:W3CDTF">2023-02-25T10:52:00Z</dcterms:created>
  <dcterms:modified xsi:type="dcterms:W3CDTF">2023-02-25T10:53:00Z</dcterms:modified>
</cp:coreProperties>
</file>