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6E5CA" w14:textId="0D3EB3F8" w:rsidR="00BF2E81" w:rsidRPr="00474D76" w:rsidRDefault="00BF2E81" w:rsidP="00015FCD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</w:t>
      </w:r>
      <w:r w:rsidR="009C7635">
        <w:rPr>
          <w:rFonts w:ascii="Arial" w:hAnsi="Arial" w:cs="Arial"/>
          <w:b/>
          <w:color w:val="000000"/>
          <w:kern w:val="2"/>
          <w:sz w:val="24"/>
          <w:lang w:val="en-US"/>
        </w:rPr>
        <w:t>121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BD5EB7" w:rsidRPr="00BD5EB7">
        <w:rPr>
          <w:rFonts w:ascii="Arial" w:hAnsi="Arial" w:cs="Arial"/>
          <w:b/>
          <w:bCs/>
          <w:color w:val="000000"/>
          <w:kern w:val="2"/>
          <w:sz w:val="24"/>
        </w:rPr>
        <w:t>R2-2301446</w:t>
      </w:r>
    </w:p>
    <w:p w14:paraId="074A7311" w14:textId="56FB3722" w:rsidR="00BF2E81" w:rsidRDefault="009C7635" w:rsidP="00015FCD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>Athens, Greece</w:t>
      </w:r>
      <w:r w:rsidR="00334DB0">
        <w:rPr>
          <w:rFonts w:ascii="Arial" w:hAnsi="Arial" w:cs="Arial"/>
          <w:b/>
          <w:color w:val="000000"/>
          <w:kern w:val="2"/>
          <w:sz w:val="24"/>
          <w:lang w:val="en-US"/>
        </w:rPr>
        <w:t>,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27 February – 3 March 2023</w:t>
      </w:r>
    </w:p>
    <w:p w14:paraId="6FFCBD90" w14:textId="77777777" w:rsidR="009F2808" w:rsidRPr="0012047F" w:rsidRDefault="009F2808" w:rsidP="00015FCD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23C163A3" w14:textId="64B911E6" w:rsidR="006A1B45" w:rsidRPr="006C25A6" w:rsidRDefault="006A1B45" w:rsidP="00015FCD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</w:r>
      <w:r w:rsidR="00261FEE">
        <w:rPr>
          <w:rFonts w:ascii="Arial" w:eastAsia="MS Mincho" w:hAnsi="Arial" w:cs="Arial"/>
          <w:b/>
          <w:bCs/>
          <w:sz w:val="24"/>
        </w:rPr>
        <w:t>8.17.</w:t>
      </w:r>
      <w:r w:rsidR="003B7FF7">
        <w:rPr>
          <w:rFonts w:ascii="Arial" w:eastAsia="MS Mincho" w:hAnsi="Arial" w:cs="Arial"/>
          <w:b/>
          <w:bCs/>
          <w:sz w:val="24"/>
        </w:rPr>
        <w:t>3</w:t>
      </w:r>
    </w:p>
    <w:p w14:paraId="03F2B4F9" w14:textId="6D682B7A" w:rsidR="00656311" w:rsidRPr="00467DEF" w:rsidRDefault="00656311" w:rsidP="00015FCD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81A39">
        <w:rPr>
          <w:rFonts w:ascii="Arial" w:hAnsi="Arial" w:cs="Arial"/>
          <w:b/>
          <w:bCs/>
          <w:sz w:val="24"/>
          <w:lang w:val="en-US" w:eastAsia="en-US"/>
        </w:rPr>
        <w:t>Qualcomm Incorporated</w:t>
      </w:r>
      <w:r w:rsidR="005A25B3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</w:p>
    <w:p w14:paraId="11156DEE" w14:textId="79AE4802" w:rsidR="00973D95" w:rsidRDefault="00656311" w:rsidP="00015FCD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815B8E">
        <w:rPr>
          <w:rFonts w:ascii="Arial" w:hAnsi="Arial" w:cs="Arial"/>
          <w:b/>
          <w:bCs/>
          <w:sz w:val="24"/>
          <w:lang w:val="en-US" w:eastAsia="en-US"/>
        </w:rPr>
        <w:t xml:space="preserve">Coordination of </w:t>
      </w:r>
      <w:r w:rsidR="00D52018">
        <w:rPr>
          <w:rFonts w:ascii="Arial" w:hAnsi="Arial" w:cs="Arial"/>
          <w:b/>
          <w:bCs/>
          <w:sz w:val="24"/>
          <w:lang w:val="en-US" w:eastAsia="en-US"/>
        </w:rPr>
        <w:t>MUSIM gaps for NR-DC</w:t>
      </w:r>
    </w:p>
    <w:p w14:paraId="7E270326" w14:textId="77777777" w:rsidR="00656311" w:rsidRPr="00467DEF" w:rsidRDefault="00C65A09" w:rsidP="00015FCD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28E7D695" w:rsidR="00703220" w:rsidRDefault="00703220" w:rsidP="00015FCD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1F7968DC" w14:textId="6BFF9DB4" w:rsidR="00FC44BD" w:rsidRDefault="008444FC" w:rsidP="00FC44BD">
      <w:pPr>
        <w:jc w:val="left"/>
        <w:rPr>
          <w:bCs/>
          <w:iCs/>
          <w:sz w:val="20"/>
          <w:szCs w:val="18"/>
        </w:rPr>
      </w:pPr>
      <w:r>
        <w:rPr>
          <w:bCs/>
          <w:iCs/>
          <w:sz w:val="20"/>
          <w:szCs w:val="18"/>
        </w:rPr>
        <w:t>MUSIM gaps were introduced in Rel-17</w:t>
      </w:r>
      <w:r w:rsidR="005D5469">
        <w:rPr>
          <w:bCs/>
          <w:iCs/>
          <w:sz w:val="20"/>
          <w:szCs w:val="18"/>
        </w:rPr>
        <w:t>. The UE</w:t>
      </w:r>
      <w:r w:rsidR="00353618">
        <w:rPr>
          <w:bCs/>
          <w:iCs/>
          <w:sz w:val="20"/>
          <w:szCs w:val="18"/>
        </w:rPr>
        <w:t xml:space="preserve"> can</w:t>
      </w:r>
      <w:r w:rsidR="005D5469">
        <w:rPr>
          <w:bCs/>
          <w:iCs/>
          <w:sz w:val="20"/>
          <w:szCs w:val="18"/>
        </w:rPr>
        <w:t xml:space="preserve"> request and be configured with such gaps </w:t>
      </w:r>
      <w:r w:rsidR="008E61A2">
        <w:rPr>
          <w:bCs/>
          <w:iCs/>
          <w:sz w:val="20"/>
          <w:szCs w:val="18"/>
        </w:rPr>
        <w:t xml:space="preserve">on NW A </w:t>
      </w:r>
      <w:r w:rsidR="005D5469">
        <w:rPr>
          <w:bCs/>
          <w:iCs/>
          <w:sz w:val="20"/>
          <w:szCs w:val="18"/>
        </w:rPr>
        <w:t>when it needs to perform other tasks (e.g. paging or SI reception, perform</w:t>
      </w:r>
      <w:r w:rsidR="00E64FAD">
        <w:rPr>
          <w:bCs/>
          <w:iCs/>
          <w:sz w:val="20"/>
          <w:szCs w:val="18"/>
        </w:rPr>
        <w:t>ing</w:t>
      </w:r>
      <w:r w:rsidR="005D5469">
        <w:rPr>
          <w:bCs/>
          <w:iCs/>
          <w:sz w:val="20"/>
          <w:szCs w:val="18"/>
        </w:rPr>
        <w:t xml:space="preserve"> measurements) </w:t>
      </w:r>
      <w:r w:rsidR="008E61A2">
        <w:rPr>
          <w:bCs/>
          <w:iCs/>
          <w:sz w:val="20"/>
          <w:szCs w:val="18"/>
        </w:rPr>
        <w:t>on the other network (NW B).</w:t>
      </w:r>
    </w:p>
    <w:p w14:paraId="42652FFD" w14:textId="2C79DBC9" w:rsidR="008E61A2" w:rsidRDefault="008E61A2" w:rsidP="00FC44BD">
      <w:pPr>
        <w:jc w:val="left"/>
        <w:rPr>
          <w:bCs/>
          <w:iCs/>
          <w:sz w:val="20"/>
          <w:szCs w:val="18"/>
        </w:rPr>
      </w:pPr>
      <w:r>
        <w:rPr>
          <w:bCs/>
          <w:iCs/>
          <w:sz w:val="20"/>
          <w:szCs w:val="18"/>
        </w:rPr>
        <w:t xml:space="preserve">Unlike measurement gaps, </w:t>
      </w:r>
      <w:r w:rsidR="00D14441">
        <w:rPr>
          <w:bCs/>
          <w:iCs/>
          <w:sz w:val="20"/>
          <w:szCs w:val="18"/>
        </w:rPr>
        <w:t>MUSIM gaps can only be per UE</w:t>
      </w:r>
      <w:r w:rsidR="000C16F4">
        <w:rPr>
          <w:bCs/>
          <w:iCs/>
          <w:sz w:val="20"/>
          <w:szCs w:val="18"/>
        </w:rPr>
        <w:t xml:space="preserve"> </w:t>
      </w:r>
      <w:r w:rsidR="00E64FAD">
        <w:rPr>
          <w:bCs/>
          <w:iCs/>
          <w:sz w:val="20"/>
          <w:szCs w:val="18"/>
        </w:rPr>
        <w:t>in Dual Connectivity (</w:t>
      </w:r>
      <w:r w:rsidR="000C16F4">
        <w:rPr>
          <w:bCs/>
          <w:iCs/>
          <w:sz w:val="20"/>
          <w:szCs w:val="18"/>
        </w:rPr>
        <w:t>DC</w:t>
      </w:r>
      <w:r w:rsidR="00E64FAD">
        <w:rPr>
          <w:bCs/>
          <w:iCs/>
          <w:sz w:val="20"/>
          <w:szCs w:val="18"/>
        </w:rPr>
        <w:t>)</w:t>
      </w:r>
      <w:r w:rsidR="00D14441">
        <w:rPr>
          <w:bCs/>
          <w:iCs/>
          <w:sz w:val="20"/>
          <w:szCs w:val="18"/>
        </w:rPr>
        <w:t>. In addition, they can only be configured by MN without any SN involvement and knowledge.</w:t>
      </w:r>
    </w:p>
    <w:p w14:paraId="595BD3BB" w14:textId="538E26A7" w:rsidR="00D14441" w:rsidRDefault="00DA05E0" w:rsidP="00FC44BD">
      <w:pPr>
        <w:jc w:val="left"/>
        <w:rPr>
          <w:bCs/>
          <w:iCs/>
          <w:sz w:val="20"/>
          <w:szCs w:val="18"/>
        </w:rPr>
      </w:pPr>
      <w:r>
        <w:rPr>
          <w:bCs/>
          <w:iCs/>
          <w:sz w:val="20"/>
          <w:szCs w:val="18"/>
        </w:rPr>
        <w:t xml:space="preserve">Several papers were submitted to RAN2#119bis-e which brought up the </w:t>
      </w:r>
      <w:r w:rsidR="00A67C9A">
        <w:rPr>
          <w:bCs/>
          <w:iCs/>
          <w:sz w:val="20"/>
          <w:szCs w:val="18"/>
        </w:rPr>
        <w:t xml:space="preserve">above </w:t>
      </w:r>
      <w:r>
        <w:rPr>
          <w:bCs/>
          <w:iCs/>
          <w:sz w:val="20"/>
          <w:szCs w:val="18"/>
        </w:rPr>
        <w:t>problem</w:t>
      </w:r>
      <w:r w:rsidR="00A67C9A">
        <w:rPr>
          <w:bCs/>
          <w:iCs/>
          <w:sz w:val="20"/>
          <w:szCs w:val="18"/>
        </w:rPr>
        <w:t>s</w:t>
      </w:r>
      <w:r>
        <w:rPr>
          <w:bCs/>
          <w:iCs/>
          <w:sz w:val="20"/>
          <w:szCs w:val="18"/>
        </w:rPr>
        <w:t xml:space="preserve"> and proposed methods to coordinate MUSIM gaps in NR-DC</w:t>
      </w:r>
      <w:r w:rsidR="000C16F4">
        <w:rPr>
          <w:bCs/>
          <w:iCs/>
          <w:sz w:val="20"/>
          <w:szCs w:val="18"/>
        </w:rPr>
        <w:t>. The following conclusion was captured in the Chair Notes</w:t>
      </w:r>
      <w:r w:rsidR="00AB1081">
        <w:rPr>
          <w:bCs/>
          <w:iCs/>
          <w:sz w:val="20"/>
          <w:szCs w:val="18"/>
        </w:rPr>
        <w:t xml:space="preserve"> ([2])</w:t>
      </w:r>
      <w:r w:rsidR="000C16F4">
        <w:rPr>
          <w:bCs/>
          <w:iCs/>
          <w:sz w:val="20"/>
          <w:szCs w:val="18"/>
        </w:rPr>
        <w:t>:</w:t>
      </w:r>
    </w:p>
    <w:p w14:paraId="6EAEBB1A" w14:textId="77777777" w:rsidR="00E33FDF" w:rsidRDefault="00E33FDF" w:rsidP="00E33FDF">
      <w:pPr>
        <w:pStyle w:val="Agreement"/>
        <w:tabs>
          <w:tab w:val="clear" w:pos="522"/>
          <w:tab w:val="num" w:pos="1619"/>
        </w:tabs>
        <w:ind w:left="1619"/>
      </w:pPr>
      <w:r w:rsidRPr="00426769">
        <w:t xml:space="preserve">1: RAN2 can </w:t>
      </w:r>
      <w:r w:rsidRPr="00426769">
        <w:rPr>
          <w:highlight w:val="yellow"/>
        </w:rPr>
        <w:t>discuss NW A</w:t>
      </w:r>
      <w:r w:rsidRPr="00426769">
        <w:t xml:space="preserve"> MN-SN coordination of </w:t>
      </w:r>
      <w:r w:rsidRPr="00426769">
        <w:rPr>
          <w:highlight w:val="cyan"/>
        </w:rPr>
        <w:t>Rel-18</w:t>
      </w:r>
      <w:r w:rsidRPr="00426769">
        <w:t xml:space="preserve"> </w:t>
      </w:r>
      <w:r w:rsidRPr="00426769">
        <w:rPr>
          <w:highlight w:val="yellow"/>
        </w:rPr>
        <w:t xml:space="preserve">MUSIM temporary capability restrictions </w:t>
      </w:r>
      <w:r w:rsidRPr="00426769">
        <w:rPr>
          <w:highlight w:val="cyan"/>
        </w:rPr>
        <w:t xml:space="preserve">due to </w:t>
      </w:r>
      <w:r>
        <w:rPr>
          <w:highlight w:val="cyan"/>
        </w:rPr>
        <w:t xml:space="preserve">UE being </w:t>
      </w:r>
      <w:r w:rsidRPr="00426769">
        <w:rPr>
          <w:highlight w:val="cyan"/>
        </w:rPr>
        <w:t xml:space="preserve">configured </w:t>
      </w:r>
      <w:r>
        <w:rPr>
          <w:highlight w:val="cyan"/>
        </w:rPr>
        <w:t>with N</w:t>
      </w:r>
      <w:r w:rsidRPr="00426769">
        <w:rPr>
          <w:highlight w:val="cyan"/>
        </w:rPr>
        <w:t>R-DC in NW A</w:t>
      </w:r>
      <w:r w:rsidRPr="00426769">
        <w:t xml:space="preserve">. </w:t>
      </w:r>
    </w:p>
    <w:p w14:paraId="404CC6C9" w14:textId="77777777" w:rsidR="00E33FDF" w:rsidRPr="00426769" w:rsidRDefault="00E33FDF" w:rsidP="00E33FDF">
      <w:pPr>
        <w:pStyle w:val="Agreement"/>
        <w:tabs>
          <w:tab w:val="clear" w:pos="522"/>
          <w:tab w:val="num" w:pos="1619"/>
        </w:tabs>
        <w:ind w:left="1619"/>
      </w:pPr>
      <w:r>
        <w:t>RAN2 thinks MN-SN coordination for Rel-17 MUSIM gaps requires WI clarification in RAN</w:t>
      </w:r>
    </w:p>
    <w:p w14:paraId="1B7ACB66" w14:textId="77777777" w:rsidR="00AB1081" w:rsidRDefault="00AB1081" w:rsidP="00FC44BD">
      <w:pPr>
        <w:jc w:val="left"/>
        <w:rPr>
          <w:bCs/>
          <w:iCs/>
          <w:sz w:val="20"/>
          <w:szCs w:val="18"/>
        </w:rPr>
      </w:pPr>
    </w:p>
    <w:p w14:paraId="66434582" w14:textId="515CAAE5" w:rsidR="000C16F4" w:rsidRDefault="00AB1081" w:rsidP="00FC44BD">
      <w:pPr>
        <w:jc w:val="left"/>
        <w:rPr>
          <w:bCs/>
          <w:iCs/>
          <w:sz w:val="20"/>
          <w:szCs w:val="18"/>
        </w:rPr>
      </w:pPr>
      <w:r>
        <w:rPr>
          <w:bCs/>
          <w:iCs/>
          <w:sz w:val="20"/>
          <w:szCs w:val="18"/>
        </w:rPr>
        <w:t xml:space="preserve">Due to the second agreement, a discussion happened at the RAN plenary and the WID was updated </w:t>
      </w:r>
      <w:r w:rsidR="00D41D5B">
        <w:rPr>
          <w:bCs/>
          <w:iCs/>
          <w:sz w:val="20"/>
          <w:szCs w:val="18"/>
        </w:rPr>
        <w:t>with the addtition of the following new objective ([1]):</w:t>
      </w:r>
    </w:p>
    <w:p w14:paraId="22F7D796" w14:textId="77777777" w:rsidR="00F97EFB" w:rsidRPr="00F97EFB" w:rsidRDefault="00F97EFB" w:rsidP="00F97EFB">
      <w:pPr>
        <w:ind w:firstLine="420"/>
        <w:jc w:val="left"/>
        <w:rPr>
          <w:bCs/>
          <w:i/>
          <w:sz w:val="20"/>
          <w:szCs w:val="18"/>
          <w:lang w:val="ru-RU"/>
        </w:rPr>
      </w:pPr>
      <w:r w:rsidRPr="00F97EFB">
        <w:rPr>
          <w:bCs/>
          <w:i/>
          <w:sz w:val="20"/>
          <w:szCs w:val="18"/>
          <w:lang w:val="ru-RU"/>
        </w:rPr>
        <w:t>Specify MN-SN coordination of R17 MUSIM gaps when network A is NR-DC in Rel-18 [</w:t>
      </w:r>
      <w:r w:rsidRPr="00F97EFB">
        <w:rPr>
          <w:b/>
          <w:bCs/>
          <w:i/>
          <w:sz w:val="20"/>
          <w:szCs w:val="18"/>
        </w:rPr>
        <w:t>RAN2</w:t>
      </w:r>
      <w:r w:rsidRPr="00F97EFB">
        <w:rPr>
          <w:bCs/>
          <w:i/>
          <w:sz w:val="20"/>
          <w:szCs w:val="18"/>
          <w:lang w:val="ru-RU"/>
        </w:rPr>
        <w:t>]</w:t>
      </w:r>
    </w:p>
    <w:p w14:paraId="17325C57" w14:textId="66F184AF" w:rsidR="00015FCD" w:rsidRPr="002D0F78" w:rsidRDefault="00F97EFB" w:rsidP="00015FCD">
      <w:pPr>
        <w:jc w:val="left"/>
        <w:rPr>
          <w:bCs/>
          <w:iCs/>
          <w:sz w:val="20"/>
          <w:szCs w:val="18"/>
        </w:rPr>
      </w:pPr>
      <w:r>
        <w:rPr>
          <w:bCs/>
          <w:iCs/>
          <w:sz w:val="20"/>
          <w:szCs w:val="18"/>
        </w:rPr>
        <w:t>In this contribution, we discuss</w:t>
      </w:r>
      <w:r w:rsidR="000F7CA0">
        <w:rPr>
          <w:bCs/>
          <w:iCs/>
          <w:sz w:val="20"/>
          <w:szCs w:val="18"/>
        </w:rPr>
        <w:t xml:space="preserve"> the possible options for </w:t>
      </w:r>
      <w:r w:rsidR="00685133">
        <w:rPr>
          <w:bCs/>
          <w:iCs/>
          <w:sz w:val="20"/>
          <w:szCs w:val="18"/>
        </w:rPr>
        <w:t>coordination</w:t>
      </w:r>
      <w:r w:rsidR="000F7CA0">
        <w:rPr>
          <w:bCs/>
          <w:iCs/>
          <w:sz w:val="20"/>
          <w:szCs w:val="18"/>
        </w:rPr>
        <w:t xml:space="preserve"> of MUSIM gaps in NR-DC</w:t>
      </w:r>
      <w:r w:rsidR="00E43CCD">
        <w:rPr>
          <w:bCs/>
          <w:iCs/>
          <w:sz w:val="20"/>
          <w:szCs w:val="18"/>
        </w:rPr>
        <w:t>.</w:t>
      </w:r>
    </w:p>
    <w:p w14:paraId="73975FDE" w14:textId="5A5F5163" w:rsidR="00970058" w:rsidRDefault="004B73E8" w:rsidP="00015FCD">
      <w:pPr>
        <w:pStyle w:val="Heading1"/>
        <w:numPr>
          <w:ilvl w:val="0"/>
          <w:numId w:val="3"/>
        </w:numPr>
        <w:jc w:val="left"/>
      </w:pPr>
      <w:r>
        <w:t>Discussion</w:t>
      </w:r>
      <w:r w:rsidR="00F84440">
        <w:t xml:space="preserve"> </w:t>
      </w:r>
    </w:p>
    <w:p w14:paraId="56BE2091" w14:textId="7738DC44" w:rsidR="00D46C55" w:rsidRDefault="00BF7980" w:rsidP="00015FCD">
      <w:pPr>
        <w:spacing w:beforeLines="50" w:before="120" w:line="240" w:lineRule="auto"/>
        <w:jc w:val="left"/>
        <w:rPr>
          <w:iCs/>
          <w:sz w:val="20"/>
          <w:szCs w:val="18"/>
        </w:rPr>
      </w:pPr>
      <w:r w:rsidRPr="00275A09">
        <w:rPr>
          <w:iCs/>
          <w:sz w:val="20"/>
          <w:szCs w:val="18"/>
        </w:rPr>
        <w:t>As mentioned above, the first issue with Rel-17 MUSIM gaps is that it can only be configured by M</w:t>
      </w:r>
      <w:r w:rsidR="00275A09" w:rsidRPr="00275A09">
        <w:rPr>
          <w:iCs/>
          <w:sz w:val="20"/>
          <w:szCs w:val="18"/>
        </w:rPr>
        <w:t>N without</w:t>
      </w:r>
      <w:r w:rsidR="00275A09">
        <w:rPr>
          <w:iCs/>
          <w:sz w:val="20"/>
          <w:szCs w:val="18"/>
        </w:rPr>
        <w:t xml:space="preserve"> informing SN. In addition, the gap is per UE and thus the UE </w:t>
      </w:r>
      <w:r w:rsidR="00BB55BC">
        <w:rPr>
          <w:iCs/>
          <w:sz w:val="20"/>
          <w:szCs w:val="18"/>
        </w:rPr>
        <w:t>may or may not be able to receive/transmit with SN. Since SN is unaware of the MUSIM gaps, it</w:t>
      </w:r>
      <w:r w:rsidR="00275A09">
        <w:rPr>
          <w:iCs/>
          <w:sz w:val="20"/>
          <w:szCs w:val="18"/>
        </w:rPr>
        <w:t xml:space="preserve"> can still continue to schedule the UE during</w:t>
      </w:r>
      <w:r w:rsidR="00BB55BC">
        <w:rPr>
          <w:iCs/>
          <w:sz w:val="20"/>
          <w:szCs w:val="18"/>
        </w:rPr>
        <w:t xml:space="preserve"> the gaps</w:t>
      </w:r>
      <w:r w:rsidR="00C27EFA">
        <w:rPr>
          <w:iCs/>
          <w:sz w:val="20"/>
          <w:szCs w:val="18"/>
        </w:rPr>
        <w:t>, which may be missed or ignored by the UE.</w:t>
      </w:r>
    </w:p>
    <w:p w14:paraId="5B67132A" w14:textId="2BDEBB10" w:rsidR="00C27EFA" w:rsidRDefault="00C27EFA" w:rsidP="00015FCD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C27EFA">
        <w:rPr>
          <w:b/>
          <w:bCs/>
          <w:iCs/>
          <w:sz w:val="20"/>
          <w:szCs w:val="18"/>
        </w:rPr>
        <w:t xml:space="preserve">Observation 1: </w:t>
      </w:r>
      <w:r>
        <w:rPr>
          <w:b/>
          <w:bCs/>
          <w:iCs/>
          <w:sz w:val="20"/>
          <w:szCs w:val="18"/>
        </w:rPr>
        <w:t xml:space="preserve">SN is not aware of MUSIM gaps </w:t>
      </w:r>
      <w:r w:rsidR="00E534DC">
        <w:rPr>
          <w:b/>
          <w:bCs/>
          <w:iCs/>
          <w:sz w:val="20"/>
          <w:szCs w:val="18"/>
        </w:rPr>
        <w:t xml:space="preserve">configured by the MN, which can result in unpredictable behavior or reduced performance </w:t>
      </w:r>
      <w:r w:rsidR="00685133">
        <w:rPr>
          <w:b/>
          <w:bCs/>
          <w:iCs/>
          <w:sz w:val="20"/>
          <w:szCs w:val="18"/>
        </w:rPr>
        <w:t xml:space="preserve">on SCG </w:t>
      </w:r>
      <w:r w:rsidR="00E534DC">
        <w:rPr>
          <w:b/>
          <w:bCs/>
          <w:iCs/>
          <w:sz w:val="20"/>
          <w:szCs w:val="18"/>
        </w:rPr>
        <w:t xml:space="preserve">during the gap </w:t>
      </w:r>
      <w:r w:rsidR="00685133">
        <w:rPr>
          <w:b/>
          <w:bCs/>
          <w:iCs/>
          <w:sz w:val="20"/>
          <w:szCs w:val="18"/>
        </w:rPr>
        <w:t>occasions</w:t>
      </w:r>
      <w:r w:rsidR="00316419">
        <w:rPr>
          <w:b/>
          <w:bCs/>
          <w:iCs/>
          <w:sz w:val="20"/>
          <w:szCs w:val="18"/>
        </w:rPr>
        <w:t>.</w:t>
      </w:r>
    </w:p>
    <w:p w14:paraId="04DAD1A7" w14:textId="6A6ABF7A" w:rsidR="00316419" w:rsidRDefault="00316419" w:rsidP="00015FCD">
      <w:pPr>
        <w:spacing w:beforeLines="50" w:before="120" w:line="240" w:lineRule="auto"/>
        <w:jc w:val="lef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Therefore, the first step should be to introduce signaling whereby MN informs SN about the configuration of MUSIM gaps. </w:t>
      </w:r>
      <w:r w:rsidR="00D609DB">
        <w:rPr>
          <w:iCs/>
          <w:sz w:val="20"/>
          <w:szCs w:val="18"/>
        </w:rPr>
        <w:t>For legacy measurement gaps, such coordination is done via the inter-node messages and the same framework can be used.</w:t>
      </w:r>
    </w:p>
    <w:p w14:paraId="1C408FF4" w14:textId="7350A533" w:rsidR="00D609DB" w:rsidRDefault="00D609DB" w:rsidP="00015FCD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D609DB">
        <w:rPr>
          <w:b/>
          <w:bCs/>
          <w:iCs/>
          <w:sz w:val="20"/>
          <w:szCs w:val="18"/>
        </w:rPr>
        <w:t xml:space="preserve">Proposal 1: </w:t>
      </w:r>
      <w:r>
        <w:rPr>
          <w:b/>
          <w:bCs/>
          <w:iCs/>
          <w:sz w:val="20"/>
          <w:szCs w:val="18"/>
        </w:rPr>
        <w:t xml:space="preserve">Introduce signaling </w:t>
      </w:r>
      <w:r w:rsidR="00502799">
        <w:rPr>
          <w:b/>
          <w:bCs/>
          <w:iCs/>
          <w:sz w:val="20"/>
          <w:szCs w:val="18"/>
        </w:rPr>
        <w:t>for MN to inform SN about the configuration of MUSIM gaps. This can be done via inter-node messages.</w:t>
      </w:r>
    </w:p>
    <w:p w14:paraId="77DE7BA7" w14:textId="7A096009" w:rsidR="00502799" w:rsidRDefault="00127A3A" w:rsidP="00015FCD">
      <w:pPr>
        <w:spacing w:beforeLines="50" w:before="120" w:line="240" w:lineRule="auto"/>
        <w:jc w:val="left"/>
        <w:rPr>
          <w:iCs/>
          <w:sz w:val="20"/>
          <w:szCs w:val="18"/>
        </w:rPr>
      </w:pPr>
      <w:r>
        <w:rPr>
          <w:iCs/>
          <w:sz w:val="20"/>
          <w:szCs w:val="18"/>
        </w:rPr>
        <w:t>In some cases, the UE may not need the gap for both the MN and SN</w:t>
      </w:r>
      <w:r w:rsidR="00136803">
        <w:rPr>
          <w:iCs/>
          <w:sz w:val="20"/>
          <w:szCs w:val="18"/>
        </w:rPr>
        <w:t xml:space="preserve">. </w:t>
      </w:r>
      <w:r w:rsidR="00473261">
        <w:rPr>
          <w:iCs/>
          <w:sz w:val="20"/>
          <w:szCs w:val="18"/>
        </w:rPr>
        <w:t xml:space="preserve">This is especially true when MN operates in FR1 and SN in FR2, which is </w:t>
      </w:r>
      <w:r w:rsidR="00EC5D59">
        <w:rPr>
          <w:iCs/>
          <w:sz w:val="20"/>
          <w:szCs w:val="18"/>
        </w:rPr>
        <w:t xml:space="preserve">currently </w:t>
      </w:r>
      <w:r w:rsidR="00473261">
        <w:rPr>
          <w:iCs/>
          <w:sz w:val="20"/>
          <w:szCs w:val="18"/>
        </w:rPr>
        <w:t>the prevalent</w:t>
      </w:r>
      <w:r w:rsidR="00687E88">
        <w:rPr>
          <w:iCs/>
          <w:sz w:val="20"/>
          <w:szCs w:val="18"/>
        </w:rPr>
        <w:t xml:space="preserve"> deployment option for NR-DC. For legacy measurement gaps, per-FR configuration has been supported </w:t>
      </w:r>
      <w:r w:rsidR="00F63B6C">
        <w:rPr>
          <w:iCs/>
          <w:sz w:val="20"/>
          <w:szCs w:val="18"/>
        </w:rPr>
        <w:t>from Rel-15. It is natural to have the same flexibility for MUSIM gaps.</w:t>
      </w:r>
    </w:p>
    <w:p w14:paraId="6F262733" w14:textId="250EE152" w:rsidR="00EA2728" w:rsidRPr="00E0682B" w:rsidRDefault="00F63B6C" w:rsidP="00015FCD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E0682B">
        <w:rPr>
          <w:b/>
          <w:bCs/>
          <w:iCs/>
          <w:sz w:val="20"/>
          <w:szCs w:val="18"/>
        </w:rPr>
        <w:t xml:space="preserve">Observation 2: The UE does not need MUSIM gaps for both MN and SN, especially for </w:t>
      </w:r>
      <w:r w:rsidR="00EA2728" w:rsidRPr="00E0682B">
        <w:rPr>
          <w:b/>
          <w:bCs/>
          <w:iCs/>
          <w:sz w:val="20"/>
          <w:szCs w:val="18"/>
        </w:rPr>
        <w:t>FR1+FR2 DC.</w:t>
      </w:r>
    </w:p>
    <w:p w14:paraId="46E6DCBB" w14:textId="73FC4252" w:rsidR="00EA2728" w:rsidRPr="00E0682B" w:rsidRDefault="00EA2728" w:rsidP="00015FCD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E0682B">
        <w:rPr>
          <w:b/>
          <w:bCs/>
          <w:iCs/>
          <w:sz w:val="20"/>
          <w:szCs w:val="18"/>
        </w:rPr>
        <w:t>Observation 3: Per-FR measurement gaps have been supported since Rel-15.</w:t>
      </w:r>
    </w:p>
    <w:p w14:paraId="4DCF0274" w14:textId="5B73442C" w:rsidR="008A724F" w:rsidRDefault="008A724F" w:rsidP="00015FCD">
      <w:pPr>
        <w:spacing w:beforeLines="50" w:before="120" w:line="240" w:lineRule="auto"/>
        <w:jc w:val="left"/>
        <w:rPr>
          <w:iCs/>
          <w:sz w:val="20"/>
          <w:szCs w:val="18"/>
        </w:rPr>
      </w:pPr>
      <w:r w:rsidRPr="008A724F">
        <w:rPr>
          <w:iCs/>
          <w:sz w:val="20"/>
          <w:szCs w:val="18"/>
        </w:rPr>
        <w:lastRenderedPageBreak/>
        <w:t xml:space="preserve">A simple optimization could be for the UE </w:t>
      </w:r>
      <w:r>
        <w:rPr>
          <w:iCs/>
          <w:sz w:val="20"/>
          <w:szCs w:val="18"/>
        </w:rPr>
        <w:t xml:space="preserve">to inform MN that </w:t>
      </w:r>
      <w:r w:rsidR="00D05E68">
        <w:rPr>
          <w:iCs/>
          <w:sz w:val="20"/>
          <w:szCs w:val="18"/>
        </w:rPr>
        <w:t>it does not need the MUSIM gaps for SN. In this case, MN does not need to inform SN</w:t>
      </w:r>
      <w:r w:rsidR="0096500D">
        <w:rPr>
          <w:iCs/>
          <w:sz w:val="20"/>
          <w:szCs w:val="18"/>
        </w:rPr>
        <w:t xml:space="preserve"> and Rel-17 behavior applies</w:t>
      </w:r>
      <w:r w:rsidR="00D05E68">
        <w:rPr>
          <w:iCs/>
          <w:sz w:val="20"/>
          <w:szCs w:val="18"/>
        </w:rPr>
        <w:t>.</w:t>
      </w:r>
    </w:p>
    <w:p w14:paraId="5578AA5A" w14:textId="04C506E3" w:rsidR="00FD12E9" w:rsidRDefault="00FD12E9" w:rsidP="00015FCD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FD12E9">
        <w:rPr>
          <w:b/>
          <w:bCs/>
          <w:iCs/>
          <w:sz w:val="20"/>
          <w:szCs w:val="18"/>
        </w:rPr>
        <w:t xml:space="preserve">Proposal 2: </w:t>
      </w:r>
      <w:r>
        <w:rPr>
          <w:b/>
          <w:bCs/>
          <w:iCs/>
          <w:sz w:val="20"/>
          <w:szCs w:val="18"/>
        </w:rPr>
        <w:t xml:space="preserve">The UE can signal that the </w:t>
      </w:r>
      <w:r w:rsidR="00C05875">
        <w:rPr>
          <w:b/>
          <w:bCs/>
          <w:iCs/>
          <w:sz w:val="20"/>
          <w:szCs w:val="18"/>
        </w:rPr>
        <w:t>MUSIM gaps are needed only for MN.</w:t>
      </w:r>
    </w:p>
    <w:p w14:paraId="15A5DB74" w14:textId="181D9FCF" w:rsidR="00C05875" w:rsidRPr="006E525E" w:rsidRDefault="006E525E" w:rsidP="00015FCD">
      <w:pPr>
        <w:spacing w:beforeLines="50" w:before="120" w:line="240" w:lineRule="auto"/>
        <w:jc w:val="left"/>
        <w:rPr>
          <w:iCs/>
          <w:sz w:val="20"/>
          <w:szCs w:val="18"/>
        </w:rPr>
      </w:pPr>
      <w:r w:rsidRPr="006E525E">
        <w:rPr>
          <w:iCs/>
          <w:sz w:val="20"/>
          <w:szCs w:val="18"/>
        </w:rPr>
        <w:t>If MUSIM gaps are only needed for SN,</w:t>
      </w:r>
      <w:r>
        <w:rPr>
          <w:iCs/>
          <w:sz w:val="20"/>
          <w:szCs w:val="18"/>
        </w:rPr>
        <w:t xml:space="preserve"> then it should be possible to configure it only for </w:t>
      </w:r>
      <w:r w:rsidR="002258DC">
        <w:rPr>
          <w:iCs/>
          <w:sz w:val="20"/>
          <w:szCs w:val="18"/>
        </w:rPr>
        <w:t xml:space="preserve">SN so that transmission and reception are not impacted on </w:t>
      </w:r>
      <w:r w:rsidR="003C5A50">
        <w:rPr>
          <w:iCs/>
          <w:sz w:val="20"/>
          <w:szCs w:val="18"/>
        </w:rPr>
        <w:t>MCG</w:t>
      </w:r>
      <w:r w:rsidR="002258DC">
        <w:rPr>
          <w:iCs/>
          <w:sz w:val="20"/>
          <w:szCs w:val="18"/>
        </w:rPr>
        <w:t>.</w:t>
      </w:r>
      <w:r w:rsidR="000D5933">
        <w:rPr>
          <w:iCs/>
          <w:sz w:val="20"/>
          <w:szCs w:val="18"/>
        </w:rPr>
        <w:t xml:space="preserve"> The existing signaling can be enhanced for the UE to </w:t>
      </w:r>
      <w:r w:rsidR="00B723C3">
        <w:rPr>
          <w:iCs/>
          <w:sz w:val="20"/>
          <w:szCs w:val="18"/>
        </w:rPr>
        <w:t>enable this.</w:t>
      </w:r>
    </w:p>
    <w:p w14:paraId="2F892F2A" w14:textId="0ED93F14" w:rsidR="00EA2728" w:rsidRPr="00E0682B" w:rsidRDefault="00EA2728" w:rsidP="00015FCD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E0682B">
        <w:rPr>
          <w:b/>
          <w:bCs/>
          <w:iCs/>
          <w:sz w:val="20"/>
          <w:szCs w:val="18"/>
        </w:rPr>
        <w:t xml:space="preserve">Proposal </w:t>
      </w:r>
      <w:r w:rsidR="00B723C3">
        <w:rPr>
          <w:b/>
          <w:bCs/>
          <w:iCs/>
          <w:sz w:val="20"/>
          <w:szCs w:val="18"/>
        </w:rPr>
        <w:t>3</w:t>
      </w:r>
      <w:r w:rsidRPr="00E0682B">
        <w:rPr>
          <w:b/>
          <w:bCs/>
          <w:iCs/>
          <w:sz w:val="20"/>
          <w:szCs w:val="18"/>
        </w:rPr>
        <w:t xml:space="preserve">: </w:t>
      </w:r>
      <w:r w:rsidR="002E0D25">
        <w:rPr>
          <w:b/>
          <w:bCs/>
          <w:iCs/>
          <w:sz w:val="20"/>
          <w:szCs w:val="18"/>
        </w:rPr>
        <w:t>The UE can request S</w:t>
      </w:r>
      <w:r w:rsidR="00E06D5A">
        <w:rPr>
          <w:b/>
          <w:bCs/>
          <w:iCs/>
          <w:sz w:val="20"/>
          <w:szCs w:val="18"/>
        </w:rPr>
        <w:t>CG-</w:t>
      </w:r>
      <w:r w:rsidR="002E0D25">
        <w:rPr>
          <w:b/>
          <w:bCs/>
          <w:iCs/>
          <w:sz w:val="20"/>
          <w:szCs w:val="18"/>
        </w:rPr>
        <w:t xml:space="preserve">only MUSIM gaps which can be configured </w:t>
      </w:r>
      <w:r w:rsidR="00B723C3">
        <w:rPr>
          <w:b/>
          <w:bCs/>
          <w:iCs/>
          <w:sz w:val="20"/>
          <w:szCs w:val="18"/>
        </w:rPr>
        <w:t xml:space="preserve">by </w:t>
      </w:r>
      <w:r w:rsidR="002E0D25">
        <w:rPr>
          <w:b/>
          <w:bCs/>
          <w:iCs/>
          <w:sz w:val="20"/>
          <w:szCs w:val="18"/>
        </w:rPr>
        <w:t xml:space="preserve">the </w:t>
      </w:r>
      <w:r w:rsidR="00B723C3">
        <w:rPr>
          <w:b/>
          <w:bCs/>
          <w:iCs/>
          <w:sz w:val="20"/>
          <w:szCs w:val="18"/>
        </w:rPr>
        <w:t>MN</w:t>
      </w:r>
      <w:r w:rsidR="00E0682B" w:rsidRPr="00E0682B">
        <w:rPr>
          <w:b/>
          <w:bCs/>
          <w:iCs/>
          <w:sz w:val="20"/>
          <w:szCs w:val="18"/>
        </w:rPr>
        <w:t>.</w:t>
      </w:r>
    </w:p>
    <w:p w14:paraId="1DA3EA30" w14:textId="5A3DA708" w:rsidR="00B723C3" w:rsidRDefault="00B723C3" w:rsidP="00015FCD">
      <w:pPr>
        <w:spacing w:beforeLines="50" w:before="120" w:line="240" w:lineRule="auto"/>
        <w:jc w:val="left"/>
        <w:rPr>
          <w:iCs/>
          <w:sz w:val="20"/>
          <w:szCs w:val="18"/>
        </w:rPr>
      </w:pPr>
      <w:r>
        <w:rPr>
          <w:iCs/>
          <w:sz w:val="20"/>
          <w:szCs w:val="18"/>
        </w:rPr>
        <w:t>If MUSIM gaps are only needed for S</w:t>
      </w:r>
      <w:r w:rsidR="00E06D5A">
        <w:rPr>
          <w:iCs/>
          <w:sz w:val="20"/>
          <w:szCs w:val="18"/>
        </w:rPr>
        <w:t>CG</w:t>
      </w:r>
      <w:r>
        <w:rPr>
          <w:iCs/>
          <w:sz w:val="20"/>
          <w:szCs w:val="18"/>
        </w:rPr>
        <w:t>, then no MN involvement is really necessary. Thus, we can allow SN to configure the gaps.</w:t>
      </w:r>
      <w:r w:rsidR="00A006C0">
        <w:rPr>
          <w:iCs/>
          <w:sz w:val="20"/>
          <w:szCs w:val="18"/>
        </w:rPr>
        <w:t xml:space="preserve"> This can</w:t>
      </w:r>
      <w:r w:rsidR="00D75B1D">
        <w:rPr>
          <w:iCs/>
          <w:sz w:val="20"/>
          <w:szCs w:val="18"/>
        </w:rPr>
        <w:t xml:space="preserve"> be done without any stage-3 changes when SRB3 is used since UAI can be </w:t>
      </w:r>
      <w:r w:rsidR="009F4B45">
        <w:rPr>
          <w:iCs/>
          <w:sz w:val="20"/>
          <w:szCs w:val="18"/>
        </w:rPr>
        <w:t>sent on SRB3.</w:t>
      </w:r>
    </w:p>
    <w:p w14:paraId="57055889" w14:textId="2F784F67" w:rsidR="00891EC3" w:rsidRDefault="00891EC3" w:rsidP="009F4B45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>
        <w:rPr>
          <w:b/>
          <w:bCs/>
          <w:iCs/>
          <w:sz w:val="20"/>
          <w:szCs w:val="18"/>
        </w:rPr>
        <w:t xml:space="preserve">Observation 4: </w:t>
      </w:r>
      <w:r w:rsidR="00353618">
        <w:rPr>
          <w:b/>
          <w:bCs/>
          <w:iCs/>
          <w:sz w:val="20"/>
          <w:szCs w:val="18"/>
        </w:rPr>
        <w:t>S</w:t>
      </w:r>
      <w:r w:rsidR="00AB5CDD">
        <w:rPr>
          <w:b/>
          <w:bCs/>
          <w:iCs/>
          <w:sz w:val="20"/>
          <w:szCs w:val="18"/>
        </w:rPr>
        <w:t>CG</w:t>
      </w:r>
      <w:r w:rsidR="00353618">
        <w:rPr>
          <w:b/>
          <w:bCs/>
          <w:iCs/>
          <w:sz w:val="20"/>
          <w:szCs w:val="18"/>
        </w:rPr>
        <w:t>-only MUSIM gaps can be configured by SN without any new changes to stage-3.</w:t>
      </w:r>
    </w:p>
    <w:p w14:paraId="6B1DAD63" w14:textId="62394D6F" w:rsidR="009F4B45" w:rsidRPr="00E0682B" w:rsidRDefault="009F4B45" w:rsidP="009F4B45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9F4B45">
        <w:rPr>
          <w:b/>
          <w:bCs/>
          <w:iCs/>
          <w:sz w:val="20"/>
          <w:szCs w:val="18"/>
        </w:rPr>
        <w:t xml:space="preserve">Proposal 4: </w:t>
      </w:r>
      <w:r w:rsidRPr="00E0682B">
        <w:rPr>
          <w:b/>
          <w:bCs/>
          <w:iCs/>
          <w:sz w:val="20"/>
          <w:szCs w:val="18"/>
        </w:rPr>
        <w:t xml:space="preserve">MUSIM gaps can be configured </w:t>
      </w:r>
      <w:r>
        <w:rPr>
          <w:b/>
          <w:bCs/>
          <w:iCs/>
          <w:sz w:val="20"/>
          <w:szCs w:val="18"/>
        </w:rPr>
        <w:t>only for S</w:t>
      </w:r>
      <w:r w:rsidR="00AB5CDD">
        <w:rPr>
          <w:b/>
          <w:bCs/>
          <w:iCs/>
          <w:sz w:val="20"/>
          <w:szCs w:val="18"/>
        </w:rPr>
        <w:t>CG</w:t>
      </w:r>
      <w:r>
        <w:rPr>
          <w:b/>
          <w:bCs/>
          <w:iCs/>
          <w:sz w:val="20"/>
          <w:szCs w:val="18"/>
        </w:rPr>
        <w:t xml:space="preserve"> by </w:t>
      </w:r>
      <w:r>
        <w:rPr>
          <w:b/>
          <w:bCs/>
          <w:iCs/>
          <w:sz w:val="20"/>
          <w:szCs w:val="18"/>
        </w:rPr>
        <w:t>SN</w:t>
      </w:r>
      <w:r w:rsidR="00891EC3">
        <w:rPr>
          <w:b/>
          <w:bCs/>
          <w:iCs/>
          <w:sz w:val="20"/>
          <w:szCs w:val="18"/>
        </w:rPr>
        <w:t xml:space="preserve"> over SRB3. </w:t>
      </w:r>
    </w:p>
    <w:p w14:paraId="799B0CBF" w14:textId="77777777" w:rsidR="00112015" w:rsidRPr="00112015" w:rsidRDefault="00112015" w:rsidP="00015FCD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</w:p>
    <w:p w14:paraId="661B2F06" w14:textId="4D23EB1B" w:rsidR="005D529E" w:rsidRPr="0007575F" w:rsidRDefault="005D529E" w:rsidP="00015FCD">
      <w:pPr>
        <w:pStyle w:val="Heading1"/>
        <w:numPr>
          <w:ilvl w:val="0"/>
          <w:numId w:val="3"/>
        </w:numPr>
        <w:jc w:val="left"/>
      </w:pPr>
      <w:r w:rsidRPr="0007575F">
        <w:t>Conclusion</w:t>
      </w:r>
    </w:p>
    <w:p w14:paraId="36AD5F72" w14:textId="75A48134" w:rsidR="0007575F" w:rsidRDefault="00E349E6" w:rsidP="00015FCD">
      <w:pPr>
        <w:jc w:val="left"/>
        <w:rPr>
          <w:sz w:val="20"/>
          <w:szCs w:val="18"/>
        </w:rPr>
      </w:pPr>
      <w:r>
        <w:rPr>
          <w:sz w:val="20"/>
          <w:szCs w:val="18"/>
        </w:rPr>
        <w:t>In this document,</w:t>
      </w:r>
      <w:r w:rsidR="00C63D4C">
        <w:rPr>
          <w:sz w:val="20"/>
          <w:szCs w:val="18"/>
        </w:rPr>
        <w:t xml:space="preserve"> we discussed the </w:t>
      </w:r>
      <w:r w:rsidR="00353618">
        <w:rPr>
          <w:sz w:val="20"/>
          <w:szCs w:val="18"/>
        </w:rPr>
        <w:t>coordination of MUSIM gaps between MN and SN in NR-DC and propose the following</w:t>
      </w:r>
      <w:r w:rsidR="00C63D4C">
        <w:rPr>
          <w:sz w:val="20"/>
          <w:szCs w:val="18"/>
        </w:rPr>
        <w:t>:</w:t>
      </w:r>
    </w:p>
    <w:p w14:paraId="4A8D7273" w14:textId="77777777" w:rsidR="00815B8E" w:rsidRDefault="00815B8E" w:rsidP="00815B8E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C27EFA">
        <w:rPr>
          <w:b/>
          <w:bCs/>
          <w:iCs/>
          <w:sz w:val="20"/>
          <w:szCs w:val="18"/>
        </w:rPr>
        <w:t xml:space="preserve">Observation 1: </w:t>
      </w:r>
      <w:r>
        <w:rPr>
          <w:b/>
          <w:bCs/>
          <w:iCs/>
          <w:sz w:val="20"/>
          <w:szCs w:val="18"/>
        </w:rPr>
        <w:t>SN is not aware of MUSIM gaps configured by the MN, which can result in unpredictable behavior or reduced performance on SCG during the gap occasions.</w:t>
      </w:r>
    </w:p>
    <w:p w14:paraId="6E51FA1F" w14:textId="77777777" w:rsidR="00815B8E" w:rsidRDefault="00815B8E" w:rsidP="00815B8E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D609DB">
        <w:rPr>
          <w:b/>
          <w:bCs/>
          <w:iCs/>
          <w:sz w:val="20"/>
          <w:szCs w:val="18"/>
        </w:rPr>
        <w:t xml:space="preserve">Proposal 1: </w:t>
      </w:r>
      <w:r>
        <w:rPr>
          <w:b/>
          <w:bCs/>
          <w:iCs/>
          <w:sz w:val="20"/>
          <w:szCs w:val="18"/>
        </w:rPr>
        <w:t>Introduce signaling for MN to inform SN about the configuration of MUSIM gaps. This can be done via inter-node messages.</w:t>
      </w:r>
    </w:p>
    <w:p w14:paraId="38C6E40C" w14:textId="77777777" w:rsidR="00815B8E" w:rsidRPr="00E0682B" w:rsidRDefault="00815B8E" w:rsidP="00815B8E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E0682B">
        <w:rPr>
          <w:b/>
          <w:bCs/>
          <w:iCs/>
          <w:sz w:val="20"/>
          <w:szCs w:val="18"/>
        </w:rPr>
        <w:t>Observation 2: The UE does not need MUSIM gaps for both MN and SN, especially for FR1+FR2 DC.</w:t>
      </w:r>
    </w:p>
    <w:p w14:paraId="412775EE" w14:textId="77777777" w:rsidR="00815B8E" w:rsidRPr="00E0682B" w:rsidRDefault="00815B8E" w:rsidP="00815B8E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E0682B">
        <w:rPr>
          <w:b/>
          <w:bCs/>
          <w:iCs/>
          <w:sz w:val="20"/>
          <w:szCs w:val="18"/>
        </w:rPr>
        <w:t>Observation 3: Per-FR measurement gaps have been supported since Rel-15.</w:t>
      </w:r>
    </w:p>
    <w:p w14:paraId="406A9226" w14:textId="77777777" w:rsidR="00815B8E" w:rsidRDefault="00815B8E" w:rsidP="00815B8E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FD12E9">
        <w:rPr>
          <w:b/>
          <w:bCs/>
          <w:iCs/>
          <w:sz w:val="20"/>
          <w:szCs w:val="18"/>
        </w:rPr>
        <w:t xml:space="preserve">Proposal 2: </w:t>
      </w:r>
      <w:r>
        <w:rPr>
          <w:b/>
          <w:bCs/>
          <w:iCs/>
          <w:sz w:val="20"/>
          <w:szCs w:val="18"/>
        </w:rPr>
        <w:t>The UE can signal that the MUSIM gaps are needed only for MN.</w:t>
      </w:r>
    </w:p>
    <w:p w14:paraId="61C9A34D" w14:textId="77777777" w:rsidR="00815B8E" w:rsidRPr="00E0682B" w:rsidRDefault="00815B8E" w:rsidP="00815B8E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E0682B">
        <w:rPr>
          <w:b/>
          <w:bCs/>
          <w:iCs/>
          <w:sz w:val="20"/>
          <w:szCs w:val="18"/>
        </w:rPr>
        <w:t xml:space="preserve">Proposal </w:t>
      </w:r>
      <w:r>
        <w:rPr>
          <w:b/>
          <w:bCs/>
          <w:iCs/>
          <w:sz w:val="20"/>
          <w:szCs w:val="18"/>
        </w:rPr>
        <w:t>3</w:t>
      </w:r>
      <w:r w:rsidRPr="00E0682B">
        <w:rPr>
          <w:b/>
          <w:bCs/>
          <w:iCs/>
          <w:sz w:val="20"/>
          <w:szCs w:val="18"/>
        </w:rPr>
        <w:t xml:space="preserve">: </w:t>
      </w:r>
      <w:r>
        <w:rPr>
          <w:b/>
          <w:bCs/>
          <w:iCs/>
          <w:sz w:val="20"/>
          <w:szCs w:val="18"/>
        </w:rPr>
        <w:t>The UE can request SCG-only MUSIM gaps which can be configured by the MN</w:t>
      </w:r>
      <w:r w:rsidRPr="00E0682B">
        <w:rPr>
          <w:b/>
          <w:bCs/>
          <w:iCs/>
          <w:sz w:val="20"/>
          <w:szCs w:val="18"/>
        </w:rPr>
        <w:t>.</w:t>
      </w:r>
    </w:p>
    <w:p w14:paraId="54D79E6C" w14:textId="77777777" w:rsidR="00815B8E" w:rsidRDefault="00815B8E" w:rsidP="00815B8E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>
        <w:rPr>
          <w:b/>
          <w:bCs/>
          <w:iCs/>
          <w:sz w:val="20"/>
          <w:szCs w:val="18"/>
        </w:rPr>
        <w:t>Observation 4: SCG-only MUSIM gaps can be configured by SN without any new changes to stage-3.</w:t>
      </w:r>
    </w:p>
    <w:p w14:paraId="6EE56FF8" w14:textId="77777777" w:rsidR="00815B8E" w:rsidRPr="00E0682B" w:rsidRDefault="00815B8E" w:rsidP="00815B8E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9F4B45">
        <w:rPr>
          <w:b/>
          <w:bCs/>
          <w:iCs/>
          <w:sz w:val="20"/>
          <w:szCs w:val="18"/>
        </w:rPr>
        <w:t xml:space="preserve">Proposal 4: </w:t>
      </w:r>
      <w:r w:rsidRPr="00E0682B">
        <w:rPr>
          <w:b/>
          <w:bCs/>
          <w:iCs/>
          <w:sz w:val="20"/>
          <w:szCs w:val="18"/>
        </w:rPr>
        <w:t xml:space="preserve">MUSIM gaps can be configured </w:t>
      </w:r>
      <w:r>
        <w:rPr>
          <w:b/>
          <w:bCs/>
          <w:iCs/>
          <w:sz w:val="20"/>
          <w:szCs w:val="18"/>
        </w:rPr>
        <w:t xml:space="preserve">only for SCG by SN over SRB3. </w:t>
      </w:r>
    </w:p>
    <w:p w14:paraId="280670C1" w14:textId="4C5A6B41" w:rsidR="008925FA" w:rsidRPr="00E57F51" w:rsidRDefault="008925FA" w:rsidP="00015FCD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</w:p>
    <w:p w14:paraId="0ABD0398" w14:textId="65A04931" w:rsidR="00F843E1" w:rsidRPr="001433FD" w:rsidRDefault="00F843E1" w:rsidP="00015FCD">
      <w:pPr>
        <w:pStyle w:val="Heading1"/>
        <w:numPr>
          <w:ilvl w:val="0"/>
          <w:numId w:val="3"/>
        </w:numPr>
        <w:jc w:val="left"/>
      </w:pPr>
      <w:r>
        <w:t>References</w:t>
      </w:r>
    </w:p>
    <w:p w14:paraId="5D5AABC7" w14:textId="3E5BAB8B" w:rsidR="00015FCD" w:rsidRPr="001433FD" w:rsidRDefault="001433FD" w:rsidP="00015FCD">
      <w:pPr>
        <w:numPr>
          <w:ilvl w:val="0"/>
          <w:numId w:val="39"/>
        </w:num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szCs w:val="18"/>
          <w:lang w:val="en-US"/>
        </w:rPr>
      </w:pPr>
      <w:r w:rsidRPr="001433FD">
        <w:rPr>
          <w:sz w:val="20"/>
          <w:szCs w:val="18"/>
        </w:rPr>
        <w:t>RP-223492</w:t>
      </w:r>
      <w:r w:rsidR="00015FCD" w:rsidRPr="001433FD">
        <w:rPr>
          <w:sz w:val="20"/>
          <w:szCs w:val="18"/>
          <w:lang w:val="en-US"/>
        </w:rPr>
        <w:t xml:space="preserve">, Revised WID: Dual Transmission/Reception (Tx/Rx) Multi-SIM for NR, vivo </w:t>
      </w:r>
    </w:p>
    <w:p w14:paraId="2A5F263D" w14:textId="32786E0E" w:rsidR="00C32873" w:rsidRPr="001433FD" w:rsidRDefault="00345FA2" w:rsidP="00015FCD">
      <w:pPr>
        <w:numPr>
          <w:ilvl w:val="0"/>
          <w:numId w:val="39"/>
        </w:num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szCs w:val="18"/>
          <w:lang w:val="en-US"/>
        </w:rPr>
      </w:pPr>
      <w:r w:rsidRPr="001433FD">
        <w:rPr>
          <w:sz w:val="20"/>
          <w:szCs w:val="18"/>
        </w:rPr>
        <w:t>Report on LTE legacy, DCCA, MUSIM, Slicing, 71 GHz, XR and QoE</w:t>
      </w:r>
    </w:p>
    <w:p w14:paraId="74C8AB19" w14:textId="1046E338" w:rsidR="0049161D" w:rsidRPr="00523925" w:rsidRDefault="0049161D" w:rsidP="001433FD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</w:p>
    <w:sectPr w:rsidR="0049161D" w:rsidRPr="00523925" w:rsidSect="001152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BFB28" w14:textId="77777777" w:rsidR="003D2AE0" w:rsidRDefault="003D2AE0">
      <w:pPr>
        <w:spacing w:after="0" w:line="240" w:lineRule="auto"/>
      </w:pPr>
      <w:r>
        <w:separator/>
      </w:r>
    </w:p>
  </w:endnote>
  <w:endnote w:type="continuationSeparator" w:id="0">
    <w:p w14:paraId="0957DEAD" w14:textId="77777777" w:rsidR="003D2AE0" w:rsidRDefault="003D2AE0">
      <w:pPr>
        <w:spacing w:after="0" w:line="240" w:lineRule="auto"/>
      </w:pPr>
      <w:r>
        <w:continuationSeparator/>
      </w:r>
    </w:p>
  </w:endnote>
  <w:endnote w:type="continuationNotice" w:id="1">
    <w:p w14:paraId="0A93D207" w14:textId="77777777" w:rsidR="003D2AE0" w:rsidRDefault="003D2A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roman"/>
    <w:notTrueType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IGB4gEAAJoDAAAOAAAAZHJzL2Uyb0RvYy54bWysU9tu2zAMfR+wfxD0vtgJclmNOEXXosOA&#10;bh3Q7QNkWbKF2aJGKbGzrx8lJ+m2vhV7ESiKPjznkN5ej33HDgq9AVvy+SznTFkJtbFNyb9/u3/3&#10;njMfhK1FB1aV/Kg8v969fbMdXKEW0EJXK2QEYn0xuJK3Ibgiy7xsVS/8DJyy9KgBexHoik1WoxgI&#10;ve+yRZ6vswGwdghSeU/Zu+mR7xK+1kqGR629CqwrOXEL6cR0VvHMdltRNChca+SJhngFi14YS00v&#10;UHciCLZH8wKqNxLBgw4zCX0GWhupkgZSM8//UfPUCqeSFjLHu4tN/v/Byi+HJ/cVWRg/wEgDTCK8&#10;ewD5wzMLt62wjbpBhKFVoqbG82hZNjhfnD6NVvvCR5Bq+Aw1DVnsAySgUWMfXSGdjNBpAMeL6WoM&#10;TFJys1rnV8sVZ5LeFuv1Jk9TyURx/tqhDx8V9CwGJUcaakIXhwcfIhtRnEtiMwv3puvSYDv7V4IK&#10;Yyaxj4Qn6mGsRqqOKiqoj6QDYdoT2msKWsBfnA20IyX3P/cCFWfdJ0teLFbLnNiykG4UYAo2y8UV&#10;6anOWWElYZS84mwKb8O0gXuHpmmpxWS7hRsyTpuk6ZnOiTAtQJJ6Wta4YX/eU9XzL7X7DQAA//8D&#10;AFBLAwQUAAYACAAAACEAMMPDjd8AAAALAQAADwAAAGRycy9kb3ducmV2LnhtbEyPQU/DMAyF70j8&#10;h8hI3FjSjW2sNJ0AgSYhcWDjslvWmLbQOFWSbeXf457gZr9nPX+vWA+uEycMsfWkIZsoEEiVty3V&#10;Gj52Lzd3IGIyZE3nCTX8YIR1eXlRmNz6M73jaZtqwSEUc6OhSanPpYxVg87Eie+R2Pv0wZnEa6il&#10;DebM4a6TU6UW0pmW+ENjenxqsPreHp0G97xM+80M1Tzg5vUtPX7NZNxpfX01PNyDSDikv2MY8Rkd&#10;SmY6+CPZKDoNXCSxusimPI1+tlJLEIdRm98qkGUh/3cofwEAAP//AwBQSwECLQAUAAYACAAAACEA&#10;toM4kv4AAADhAQAAEwAAAAAAAAAAAAAAAAAAAAAAW0NvbnRlbnRfVHlwZXNdLnhtbFBLAQItABQA&#10;BgAIAAAAIQA4/SH/1gAAAJQBAAALAAAAAAAAAAAAAAAAAC8BAABfcmVscy8ucmVsc1BLAQItABQA&#10;BgAIAAAAIQCl4IGB4gEAAJoDAAAOAAAAAAAAAAAAAAAAAC4CAABkcnMvZTJvRG9jLnhtbFBLAQIt&#10;ABQABgAIAAAAIQAww8ON3wAAAAsBAAAPAAAAAAAAAAAAAAAAADwEAABkcnMvZG93bnJldi54bWxQ&#10;SwUGAAAAAAQABADzAAAASAUAAAAA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4D887" w14:textId="77777777" w:rsidR="003D2AE0" w:rsidRDefault="003D2AE0">
      <w:pPr>
        <w:spacing w:after="0" w:line="240" w:lineRule="auto"/>
      </w:pPr>
      <w:r>
        <w:separator/>
      </w:r>
    </w:p>
  </w:footnote>
  <w:footnote w:type="continuationSeparator" w:id="0">
    <w:p w14:paraId="7A839D4D" w14:textId="77777777" w:rsidR="003D2AE0" w:rsidRDefault="003D2AE0">
      <w:pPr>
        <w:spacing w:after="0" w:line="240" w:lineRule="auto"/>
      </w:pPr>
      <w:r>
        <w:continuationSeparator/>
      </w:r>
    </w:p>
  </w:footnote>
  <w:footnote w:type="continuationNotice" w:id="1">
    <w:p w14:paraId="177C6E4E" w14:textId="77777777" w:rsidR="003D2AE0" w:rsidRDefault="003D2A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8366E"/>
    <w:multiLevelType w:val="hybridMultilevel"/>
    <w:tmpl w:val="B2DEA65C"/>
    <w:lvl w:ilvl="0" w:tplc="CB787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C5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A5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CA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727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2E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AA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0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3915A9"/>
    <w:multiLevelType w:val="hybridMultilevel"/>
    <w:tmpl w:val="624EB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2155AB1"/>
    <w:multiLevelType w:val="hybridMultilevel"/>
    <w:tmpl w:val="02360D70"/>
    <w:lvl w:ilvl="0" w:tplc="D68C6B0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AFEA2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94EC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B147F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CE798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7ACC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C2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364AF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D7C56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02DDD"/>
    <w:multiLevelType w:val="hybridMultilevel"/>
    <w:tmpl w:val="7C8C6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B12D4"/>
    <w:multiLevelType w:val="hybridMultilevel"/>
    <w:tmpl w:val="23E2E74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CFD4CF6"/>
    <w:multiLevelType w:val="hybridMultilevel"/>
    <w:tmpl w:val="73EE1036"/>
    <w:lvl w:ilvl="0" w:tplc="4370B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ED6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42E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7463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F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E04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43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02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24A61"/>
    <w:multiLevelType w:val="hybridMultilevel"/>
    <w:tmpl w:val="61403132"/>
    <w:lvl w:ilvl="0" w:tplc="D99E203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DD81164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72C20814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Microsoft Sans Serif" w:hAnsi="Microsoft Sans Serif" w:hint="default"/>
      </w:rPr>
    </w:lvl>
    <w:lvl w:ilvl="3" w:tplc="36748CFC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21A4DDDE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3D52F58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FA66BE2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2A70779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E278CC6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5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61B6C"/>
    <w:multiLevelType w:val="hybridMultilevel"/>
    <w:tmpl w:val="6E72A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3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5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40C"/>
    <w:multiLevelType w:val="hybridMultilevel"/>
    <w:tmpl w:val="E8327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4" w15:restartNumberingAfterBreak="0">
    <w:nsid w:val="733100A2"/>
    <w:multiLevelType w:val="hybridMultilevel"/>
    <w:tmpl w:val="EBD28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94761AE"/>
    <w:multiLevelType w:val="hybridMultilevel"/>
    <w:tmpl w:val="38EE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9" w15:restartNumberingAfterBreak="0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 w16cid:durableId="327830734">
    <w:abstractNumId w:val="22"/>
  </w:num>
  <w:num w:numId="2" w16cid:durableId="836727368">
    <w:abstractNumId w:val="33"/>
  </w:num>
  <w:num w:numId="3" w16cid:durableId="783428317">
    <w:abstractNumId w:val="36"/>
  </w:num>
  <w:num w:numId="4" w16cid:durableId="483469948">
    <w:abstractNumId w:val="28"/>
  </w:num>
  <w:num w:numId="5" w16cid:durableId="1571112216">
    <w:abstractNumId w:val="23"/>
  </w:num>
  <w:num w:numId="6" w16cid:durableId="1192186656">
    <w:abstractNumId w:val="39"/>
  </w:num>
  <w:num w:numId="7" w16cid:durableId="2972218">
    <w:abstractNumId w:val="12"/>
  </w:num>
  <w:num w:numId="8" w16cid:durableId="1275211587">
    <w:abstractNumId w:val="6"/>
  </w:num>
  <w:num w:numId="9" w16cid:durableId="1584484865">
    <w:abstractNumId w:val="13"/>
  </w:num>
  <w:num w:numId="10" w16cid:durableId="1570966992">
    <w:abstractNumId w:val="38"/>
  </w:num>
  <w:num w:numId="11" w16cid:durableId="1490250486">
    <w:abstractNumId w:val="31"/>
  </w:num>
  <w:num w:numId="12" w16cid:durableId="342783767">
    <w:abstractNumId w:val="11"/>
  </w:num>
  <w:num w:numId="13" w16cid:durableId="1159619881">
    <w:abstractNumId w:val="19"/>
  </w:num>
  <w:num w:numId="14" w16cid:durableId="263149431">
    <w:abstractNumId w:val="15"/>
  </w:num>
  <w:num w:numId="15" w16cid:durableId="734088406">
    <w:abstractNumId w:val="21"/>
  </w:num>
  <w:num w:numId="16" w16cid:durableId="444421587">
    <w:abstractNumId w:val="29"/>
  </w:num>
  <w:num w:numId="17" w16cid:durableId="2662393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3641527">
    <w:abstractNumId w:val="28"/>
  </w:num>
  <w:num w:numId="19" w16cid:durableId="664036">
    <w:abstractNumId w:val="17"/>
  </w:num>
  <w:num w:numId="20" w16cid:durableId="802769893">
    <w:abstractNumId w:val="25"/>
  </w:num>
  <w:num w:numId="21" w16cid:durableId="861551754">
    <w:abstractNumId w:val="20"/>
  </w:num>
  <w:num w:numId="22" w16cid:durableId="1971085279">
    <w:abstractNumId w:val="0"/>
  </w:num>
  <w:num w:numId="23" w16cid:durableId="1461534128">
    <w:abstractNumId w:val="4"/>
  </w:num>
  <w:num w:numId="24" w16cid:durableId="1892691165">
    <w:abstractNumId w:val="40"/>
  </w:num>
  <w:num w:numId="25" w16cid:durableId="103813687">
    <w:abstractNumId w:val="35"/>
  </w:num>
  <w:num w:numId="26" w16cid:durableId="1483350529">
    <w:abstractNumId w:val="24"/>
  </w:num>
  <w:num w:numId="27" w16cid:durableId="1783723222">
    <w:abstractNumId w:val="27"/>
  </w:num>
  <w:num w:numId="28" w16cid:durableId="1934708150">
    <w:abstractNumId w:val="2"/>
  </w:num>
  <w:num w:numId="29" w16cid:durableId="1589928085">
    <w:abstractNumId w:val="18"/>
  </w:num>
  <w:num w:numId="30" w16cid:durableId="1939018249">
    <w:abstractNumId w:val="37"/>
  </w:num>
  <w:num w:numId="31" w16cid:durableId="1025403027">
    <w:abstractNumId w:val="5"/>
  </w:num>
  <w:num w:numId="32" w16cid:durableId="642734360">
    <w:abstractNumId w:val="14"/>
  </w:num>
  <w:num w:numId="33" w16cid:durableId="1283267118">
    <w:abstractNumId w:val="1"/>
  </w:num>
  <w:num w:numId="34" w16cid:durableId="2118137546">
    <w:abstractNumId w:val="10"/>
  </w:num>
  <w:num w:numId="35" w16cid:durableId="1338771486">
    <w:abstractNumId w:val="30"/>
  </w:num>
  <w:num w:numId="36" w16cid:durableId="2007635433">
    <w:abstractNumId w:val="9"/>
  </w:num>
  <w:num w:numId="37" w16cid:durableId="226115037">
    <w:abstractNumId w:val="8"/>
  </w:num>
  <w:num w:numId="38" w16cid:durableId="144708708">
    <w:abstractNumId w:val="7"/>
  </w:num>
  <w:num w:numId="39" w16cid:durableId="8555818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25523839">
    <w:abstractNumId w:val="34"/>
  </w:num>
  <w:num w:numId="41" w16cid:durableId="481846069">
    <w:abstractNumId w:val="16"/>
  </w:num>
  <w:num w:numId="42" w16cid:durableId="110561451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hideSpellingErrors/>
  <w:hideGrammaticalErrors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07FCE"/>
    <w:rsid w:val="00010052"/>
    <w:rsid w:val="0001015D"/>
    <w:rsid w:val="0001017E"/>
    <w:rsid w:val="000103B4"/>
    <w:rsid w:val="00011C1B"/>
    <w:rsid w:val="0001283B"/>
    <w:rsid w:val="00012D90"/>
    <w:rsid w:val="00013A85"/>
    <w:rsid w:val="000143D0"/>
    <w:rsid w:val="0001506D"/>
    <w:rsid w:val="00015179"/>
    <w:rsid w:val="0001549F"/>
    <w:rsid w:val="00015FCD"/>
    <w:rsid w:val="000168F5"/>
    <w:rsid w:val="00016E54"/>
    <w:rsid w:val="00016F5B"/>
    <w:rsid w:val="000178FF"/>
    <w:rsid w:val="00017C57"/>
    <w:rsid w:val="00017E21"/>
    <w:rsid w:val="000200A2"/>
    <w:rsid w:val="0002024C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D69"/>
    <w:rsid w:val="00026DA0"/>
    <w:rsid w:val="000270FC"/>
    <w:rsid w:val="000274F4"/>
    <w:rsid w:val="00027638"/>
    <w:rsid w:val="00027F3C"/>
    <w:rsid w:val="00030653"/>
    <w:rsid w:val="00031270"/>
    <w:rsid w:val="00031835"/>
    <w:rsid w:val="00032418"/>
    <w:rsid w:val="00032679"/>
    <w:rsid w:val="000338D2"/>
    <w:rsid w:val="00033E80"/>
    <w:rsid w:val="00034109"/>
    <w:rsid w:val="00034125"/>
    <w:rsid w:val="000343F6"/>
    <w:rsid w:val="00034515"/>
    <w:rsid w:val="0003453D"/>
    <w:rsid w:val="00034A5D"/>
    <w:rsid w:val="00034E2B"/>
    <w:rsid w:val="0003642B"/>
    <w:rsid w:val="0003762F"/>
    <w:rsid w:val="00037BCC"/>
    <w:rsid w:val="00037FC9"/>
    <w:rsid w:val="00040248"/>
    <w:rsid w:val="00040566"/>
    <w:rsid w:val="000417DD"/>
    <w:rsid w:val="000418B6"/>
    <w:rsid w:val="00041967"/>
    <w:rsid w:val="00041A34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020"/>
    <w:rsid w:val="00047375"/>
    <w:rsid w:val="000475E1"/>
    <w:rsid w:val="00050015"/>
    <w:rsid w:val="00050187"/>
    <w:rsid w:val="0005047F"/>
    <w:rsid w:val="00050C2A"/>
    <w:rsid w:val="00051BA0"/>
    <w:rsid w:val="000527B3"/>
    <w:rsid w:val="00053D42"/>
    <w:rsid w:val="000545DC"/>
    <w:rsid w:val="00054998"/>
    <w:rsid w:val="00055D1B"/>
    <w:rsid w:val="00057841"/>
    <w:rsid w:val="00057D4F"/>
    <w:rsid w:val="0006110E"/>
    <w:rsid w:val="00061AF1"/>
    <w:rsid w:val="00061F16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914"/>
    <w:rsid w:val="00071390"/>
    <w:rsid w:val="00071DE3"/>
    <w:rsid w:val="000723DF"/>
    <w:rsid w:val="00072639"/>
    <w:rsid w:val="00075300"/>
    <w:rsid w:val="0007575F"/>
    <w:rsid w:val="00075AF8"/>
    <w:rsid w:val="000761EB"/>
    <w:rsid w:val="00076548"/>
    <w:rsid w:val="00077C0F"/>
    <w:rsid w:val="0008232D"/>
    <w:rsid w:val="00083A7E"/>
    <w:rsid w:val="0008567F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361E"/>
    <w:rsid w:val="000958B7"/>
    <w:rsid w:val="00095F40"/>
    <w:rsid w:val="00096047"/>
    <w:rsid w:val="00096572"/>
    <w:rsid w:val="00096BD0"/>
    <w:rsid w:val="000974F6"/>
    <w:rsid w:val="00097BCF"/>
    <w:rsid w:val="000A06C0"/>
    <w:rsid w:val="000A0B52"/>
    <w:rsid w:val="000A0E29"/>
    <w:rsid w:val="000A1C3F"/>
    <w:rsid w:val="000A21AA"/>
    <w:rsid w:val="000A2371"/>
    <w:rsid w:val="000A2486"/>
    <w:rsid w:val="000A35A3"/>
    <w:rsid w:val="000A397C"/>
    <w:rsid w:val="000A42E3"/>
    <w:rsid w:val="000A4393"/>
    <w:rsid w:val="000A46AD"/>
    <w:rsid w:val="000A46D8"/>
    <w:rsid w:val="000A4D47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1163"/>
    <w:rsid w:val="000B18C1"/>
    <w:rsid w:val="000B1D96"/>
    <w:rsid w:val="000B1E8D"/>
    <w:rsid w:val="000B28D6"/>
    <w:rsid w:val="000B2D32"/>
    <w:rsid w:val="000B2EE6"/>
    <w:rsid w:val="000B4F4C"/>
    <w:rsid w:val="000B64BA"/>
    <w:rsid w:val="000B6968"/>
    <w:rsid w:val="000B783A"/>
    <w:rsid w:val="000B787F"/>
    <w:rsid w:val="000B7D85"/>
    <w:rsid w:val="000C00F1"/>
    <w:rsid w:val="000C0559"/>
    <w:rsid w:val="000C0563"/>
    <w:rsid w:val="000C0590"/>
    <w:rsid w:val="000C0808"/>
    <w:rsid w:val="000C08FB"/>
    <w:rsid w:val="000C0A0F"/>
    <w:rsid w:val="000C16EE"/>
    <w:rsid w:val="000C16F4"/>
    <w:rsid w:val="000C1737"/>
    <w:rsid w:val="000C259D"/>
    <w:rsid w:val="000C289E"/>
    <w:rsid w:val="000C307B"/>
    <w:rsid w:val="000C313D"/>
    <w:rsid w:val="000C37D2"/>
    <w:rsid w:val="000C3EE9"/>
    <w:rsid w:val="000C6E7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33"/>
    <w:rsid w:val="000D5987"/>
    <w:rsid w:val="000D5E36"/>
    <w:rsid w:val="000D5F7E"/>
    <w:rsid w:val="000D6077"/>
    <w:rsid w:val="000D609F"/>
    <w:rsid w:val="000D6CF0"/>
    <w:rsid w:val="000D7B68"/>
    <w:rsid w:val="000E05CF"/>
    <w:rsid w:val="000E0E6A"/>
    <w:rsid w:val="000E141F"/>
    <w:rsid w:val="000E1986"/>
    <w:rsid w:val="000E210B"/>
    <w:rsid w:val="000E228E"/>
    <w:rsid w:val="000E2EBB"/>
    <w:rsid w:val="000E4483"/>
    <w:rsid w:val="000E5FDE"/>
    <w:rsid w:val="000E654C"/>
    <w:rsid w:val="000E6C43"/>
    <w:rsid w:val="000E7461"/>
    <w:rsid w:val="000E778C"/>
    <w:rsid w:val="000F0960"/>
    <w:rsid w:val="000F0B82"/>
    <w:rsid w:val="000F321A"/>
    <w:rsid w:val="000F3711"/>
    <w:rsid w:val="000F4318"/>
    <w:rsid w:val="000F5080"/>
    <w:rsid w:val="000F5B35"/>
    <w:rsid w:val="000F5C63"/>
    <w:rsid w:val="000F5CC5"/>
    <w:rsid w:val="000F6303"/>
    <w:rsid w:val="000F6726"/>
    <w:rsid w:val="000F6D96"/>
    <w:rsid w:val="000F7453"/>
    <w:rsid w:val="000F77F4"/>
    <w:rsid w:val="000F7C8D"/>
    <w:rsid w:val="000F7CA0"/>
    <w:rsid w:val="0010021F"/>
    <w:rsid w:val="001002A1"/>
    <w:rsid w:val="001011E7"/>
    <w:rsid w:val="00101252"/>
    <w:rsid w:val="0010144C"/>
    <w:rsid w:val="0010165C"/>
    <w:rsid w:val="001018DF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0E7C"/>
    <w:rsid w:val="001110CD"/>
    <w:rsid w:val="0011155B"/>
    <w:rsid w:val="00111F3E"/>
    <w:rsid w:val="00112015"/>
    <w:rsid w:val="00112354"/>
    <w:rsid w:val="0011251F"/>
    <w:rsid w:val="00112612"/>
    <w:rsid w:val="001127AE"/>
    <w:rsid w:val="001134B8"/>
    <w:rsid w:val="0011350A"/>
    <w:rsid w:val="001141C8"/>
    <w:rsid w:val="0011523F"/>
    <w:rsid w:val="00115285"/>
    <w:rsid w:val="00115666"/>
    <w:rsid w:val="00115741"/>
    <w:rsid w:val="00115DFC"/>
    <w:rsid w:val="0011638C"/>
    <w:rsid w:val="001164DC"/>
    <w:rsid w:val="001179A3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27A3A"/>
    <w:rsid w:val="00130836"/>
    <w:rsid w:val="00130B10"/>
    <w:rsid w:val="00130B33"/>
    <w:rsid w:val="00130C36"/>
    <w:rsid w:val="00130E75"/>
    <w:rsid w:val="00131C4D"/>
    <w:rsid w:val="001322D0"/>
    <w:rsid w:val="00132B53"/>
    <w:rsid w:val="0013337B"/>
    <w:rsid w:val="001341AD"/>
    <w:rsid w:val="00134262"/>
    <w:rsid w:val="00134C8C"/>
    <w:rsid w:val="00136803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CFB"/>
    <w:rsid w:val="001433FD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6D5A"/>
    <w:rsid w:val="0015769E"/>
    <w:rsid w:val="001579A2"/>
    <w:rsid w:val="001603CA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314"/>
    <w:rsid w:val="0017048D"/>
    <w:rsid w:val="001705AA"/>
    <w:rsid w:val="00170838"/>
    <w:rsid w:val="001709E4"/>
    <w:rsid w:val="00171234"/>
    <w:rsid w:val="00171781"/>
    <w:rsid w:val="00171CFF"/>
    <w:rsid w:val="00172185"/>
    <w:rsid w:val="00173076"/>
    <w:rsid w:val="00173131"/>
    <w:rsid w:val="0017352C"/>
    <w:rsid w:val="00173813"/>
    <w:rsid w:val="001743FF"/>
    <w:rsid w:val="0017486F"/>
    <w:rsid w:val="00175200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19B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16E"/>
    <w:rsid w:val="00184A45"/>
    <w:rsid w:val="00184C87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DEA"/>
    <w:rsid w:val="001936D1"/>
    <w:rsid w:val="00193C07"/>
    <w:rsid w:val="00195E21"/>
    <w:rsid w:val="001960C8"/>
    <w:rsid w:val="001964FE"/>
    <w:rsid w:val="00196A58"/>
    <w:rsid w:val="00196EEE"/>
    <w:rsid w:val="00197B5D"/>
    <w:rsid w:val="001A01BE"/>
    <w:rsid w:val="001A0C15"/>
    <w:rsid w:val="001A0E38"/>
    <w:rsid w:val="001A15FA"/>
    <w:rsid w:val="001A1673"/>
    <w:rsid w:val="001A1705"/>
    <w:rsid w:val="001A1B47"/>
    <w:rsid w:val="001A20AE"/>
    <w:rsid w:val="001A2514"/>
    <w:rsid w:val="001A2DEC"/>
    <w:rsid w:val="001A5EBE"/>
    <w:rsid w:val="001A65A9"/>
    <w:rsid w:val="001A68E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CDC"/>
    <w:rsid w:val="001C30A9"/>
    <w:rsid w:val="001C4C13"/>
    <w:rsid w:val="001C54FF"/>
    <w:rsid w:val="001C60B3"/>
    <w:rsid w:val="001C685E"/>
    <w:rsid w:val="001D007E"/>
    <w:rsid w:val="001D0302"/>
    <w:rsid w:val="001D1397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4112"/>
    <w:rsid w:val="001E4216"/>
    <w:rsid w:val="001E4818"/>
    <w:rsid w:val="001E57F2"/>
    <w:rsid w:val="001E5A2A"/>
    <w:rsid w:val="001E5BD2"/>
    <w:rsid w:val="001E632F"/>
    <w:rsid w:val="001E6C0B"/>
    <w:rsid w:val="001E7675"/>
    <w:rsid w:val="001E7E96"/>
    <w:rsid w:val="001F052B"/>
    <w:rsid w:val="001F0981"/>
    <w:rsid w:val="001F0F45"/>
    <w:rsid w:val="001F1A7D"/>
    <w:rsid w:val="001F1BBB"/>
    <w:rsid w:val="001F1E30"/>
    <w:rsid w:val="001F2655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5277"/>
    <w:rsid w:val="001F59C5"/>
    <w:rsid w:val="001F64F7"/>
    <w:rsid w:val="001F65DF"/>
    <w:rsid w:val="001F7311"/>
    <w:rsid w:val="001F786B"/>
    <w:rsid w:val="001F7EE4"/>
    <w:rsid w:val="00200028"/>
    <w:rsid w:val="00200933"/>
    <w:rsid w:val="00200F21"/>
    <w:rsid w:val="002016B5"/>
    <w:rsid w:val="002028B6"/>
    <w:rsid w:val="00202F43"/>
    <w:rsid w:val="00203A04"/>
    <w:rsid w:val="00203CFB"/>
    <w:rsid w:val="00204D2F"/>
    <w:rsid w:val="00204DC6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0B3"/>
    <w:rsid w:val="00212C4F"/>
    <w:rsid w:val="0021341A"/>
    <w:rsid w:val="002142E9"/>
    <w:rsid w:val="002145CB"/>
    <w:rsid w:val="00215752"/>
    <w:rsid w:val="00215FDD"/>
    <w:rsid w:val="0021610E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71A"/>
    <w:rsid w:val="00223B53"/>
    <w:rsid w:val="00223BA0"/>
    <w:rsid w:val="002251FC"/>
    <w:rsid w:val="002258DC"/>
    <w:rsid w:val="00225D4F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737"/>
    <w:rsid w:val="00234874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610"/>
    <w:rsid w:val="00240B2D"/>
    <w:rsid w:val="00240EBA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5A1"/>
    <w:rsid w:val="00252ED3"/>
    <w:rsid w:val="0025304F"/>
    <w:rsid w:val="00253640"/>
    <w:rsid w:val="00253AAC"/>
    <w:rsid w:val="00253C91"/>
    <w:rsid w:val="00254019"/>
    <w:rsid w:val="00254307"/>
    <w:rsid w:val="00254755"/>
    <w:rsid w:val="00254817"/>
    <w:rsid w:val="002553EB"/>
    <w:rsid w:val="00255400"/>
    <w:rsid w:val="0025541E"/>
    <w:rsid w:val="0025553D"/>
    <w:rsid w:val="00255C98"/>
    <w:rsid w:val="00256725"/>
    <w:rsid w:val="00256898"/>
    <w:rsid w:val="002569D1"/>
    <w:rsid w:val="00256B02"/>
    <w:rsid w:val="00256BF6"/>
    <w:rsid w:val="00256DC2"/>
    <w:rsid w:val="00257325"/>
    <w:rsid w:val="00257343"/>
    <w:rsid w:val="0025737C"/>
    <w:rsid w:val="00257C65"/>
    <w:rsid w:val="00257FC6"/>
    <w:rsid w:val="00260063"/>
    <w:rsid w:val="00260473"/>
    <w:rsid w:val="002609A1"/>
    <w:rsid w:val="002612A9"/>
    <w:rsid w:val="002617BD"/>
    <w:rsid w:val="00261FEE"/>
    <w:rsid w:val="002633A1"/>
    <w:rsid w:val="002633FE"/>
    <w:rsid w:val="002636F5"/>
    <w:rsid w:val="00263B6C"/>
    <w:rsid w:val="00263DC0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A09"/>
    <w:rsid w:val="00275EB0"/>
    <w:rsid w:val="00276176"/>
    <w:rsid w:val="00276288"/>
    <w:rsid w:val="00276425"/>
    <w:rsid w:val="00276A73"/>
    <w:rsid w:val="00277855"/>
    <w:rsid w:val="0028055D"/>
    <w:rsid w:val="00280C58"/>
    <w:rsid w:val="00282425"/>
    <w:rsid w:val="00282FE2"/>
    <w:rsid w:val="002839D2"/>
    <w:rsid w:val="00283CB6"/>
    <w:rsid w:val="0028479B"/>
    <w:rsid w:val="00285C47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2BA4"/>
    <w:rsid w:val="00293879"/>
    <w:rsid w:val="00293CA6"/>
    <w:rsid w:val="00293E09"/>
    <w:rsid w:val="00294257"/>
    <w:rsid w:val="002943AC"/>
    <w:rsid w:val="00294625"/>
    <w:rsid w:val="002946C3"/>
    <w:rsid w:val="0029495B"/>
    <w:rsid w:val="00294A5D"/>
    <w:rsid w:val="00294F05"/>
    <w:rsid w:val="0029500A"/>
    <w:rsid w:val="002959D0"/>
    <w:rsid w:val="00296EF2"/>
    <w:rsid w:val="002970AB"/>
    <w:rsid w:val="002A1449"/>
    <w:rsid w:val="002A20AF"/>
    <w:rsid w:val="002A31F8"/>
    <w:rsid w:val="002A37BB"/>
    <w:rsid w:val="002A4C01"/>
    <w:rsid w:val="002A587F"/>
    <w:rsid w:val="002A6AC1"/>
    <w:rsid w:val="002A6ADD"/>
    <w:rsid w:val="002A7291"/>
    <w:rsid w:val="002B0625"/>
    <w:rsid w:val="002B0B34"/>
    <w:rsid w:val="002B1233"/>
    <w:rsid w:val="002B1971"/>
    <w:rsid w:val="002B2CF8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581"/>
    <w:rsid w:val="002C0EC1"/>
    <w:rsid w:val="002C0F7B"/>
    <w:rsid w:val="002C17D4"/>
    <w:rsid w:val="002C2383"/>
    <w:rsid w:val="002C2C8F"/>
    <w:rsid w:val="002C362C"/>
    <w:rsid w:val="002C3ADF"/>
    <w:rsid w:val="002C4C69"/>
    <w:rsid w:val="002C4D2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CC7"/>
    <w:rsid w:val="002D7D99"/>
    <w:rsid w:val="002D7F6A"/>
    <w:rsid w:val="002E0151"/>
    <w:rsid w:val="002E0ACD"/>
    <w:rsid w:val="002E0D25"/>
    <w:rsid w:val="002E20D0"/>
    <w:rsid w:val="002E2D7C"/>
    <w:rsid w:val="002E319E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5B16"/>
    <w:rsid w:val="002F5D58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3D25"/>
    <w:rsid w:val="00304147"/>
    <w:rsid w:val="003054E4"/>
    <w:rsid w:val="00305841"/>
    <w:rsid w:val="00305866"/>
    <w:rsid w:val="00306037"/>
    <w:rsid w:val="0030618B"/>
    <w:rsid w:val="0030649B"/>
    <w:rsid w:val="00306DF1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48E5"/>
    <w:rsid w:val="00315E8E"/>
    <w:rsid w:val="00316419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2B24"/>
    <w:rsid w:val="003230C1"/>
    <w:rsid w:val="0032317A"/>
    <w:rsid w:val="003231E0"/>
    <w:rsid w:val="00323AE3"/>
    <w:rsid w:val="00323B1D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DB0"/>
    <w:rsid w:val="00334E2B"/>
    <w:rsid w:val="00335396"/>
    <w:rsid w:val="003356BE"/>
    <w:rsid w:val="00335854"/>
    <w:rsid w:val="0033652F"/>
    <w:rsid w:val="00336607"/>
    <w:rsid w:val="00336B38"/>
    <w:rsid w:val="0033705D"/>
    <w:rsid w:val="00337343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5FA2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618"/>
    <w:rsid w:val="00353962"/>
    <w:rsid w:val="00353DCB"/>
    <w:rsid w:val="00353E5F"/>
    <w:rsid w:val="00353FD5"/>
    <w:rsid w:val="003540D6"/>
    <w:rsid w:val="003541DA"/>
    <w:rsid w:val="0035439E"/>
    <w:rsid w:val="00354D58"/>
    <w:rsid w:val="00354D7A"/>
    <w:rsid w:val="003552D8"/>
    <w:rsid w:val="00355542"/>
    <w:rsid w:val="00355BA9"/>
    <w:rsid w:val="003563F9"/>
    <w:rsid w:val="00356665"/>
    <w:rsid w:val="00356971"/>
    <w:rsid w:val="003571C0"/>
    <w:rsid w:val="0036060A"/>
    <w:rsid w:val="003615EF"/>
    <w:rsid w:val="00361741"/>
    <w:rsid w:val="0036179F"/>
    <w:rsid w:val="0036238A"/>
    <w:rsid w:val="003627F0"/>
    <w:rsid w:val="003631B6"/>
    <w:rsid w:val="0036515F"/>
    <w:rsid w:val="00366025"/>
    <w:rsid w:val="00366F8E"/>
    <w:rsid w:val="00367101"/>
    <w:rsid w:val="0036733F"/>
    <w:rsid w:val="003674E1"/>
    <w:rsid w:val="00367F97"/>
    <w:rsid w:val="00370025"/>
    <w:rsid w:val="0037079F"/>
    <w:rsid w:val="00370937"/>
    <w:rsid w:val="00371273"/>
    <w:rsid w:val="0037162B"/>
    <w:rsid w:val="003719BA"/>
    <w:rsid w:val="00371BE8"/>
    <w:rsid w:val="00371E98"/>
    <w:rsid w:val="00372083"/>
    <w:rsid w:val="0037360D"/>
    <w:rsid w:val="00373C62"/>
    <w:rsid w:val="003741C0"/>
    <w:rsid w:val="00374B10"/>
    <w:rsid w:val="00376969"/>
    <w:rsid w:val="00376E58"/>
    <w:rsid w:val="003774D7"/>
    <w:rsid w:val="0037771D"/>
    <w:rsid w:val="00381D21"/>
    <w:rsid w:val="00382CDA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915D9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4699"/>
    <w:rsid w:val="003A5294"/>
    <w:rsid w:val="003A52FC"/>
    <w:rsid w:val="003A5501"/>
    <w:rsid w:val="003A5940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593"/>
    <w:rsid w:val="003B49F2"/>
    <w:rsid w:val="003B518F"/>
    <w:rsid w:val="003B57BE"/>
    <w:rsid w:val="003B57EF"/>
    <w:rsid w:val="003B57F0"/>
    <w:rsid w:val="003B7627"/>
    <w:rsid w:val="003B7927"/>
    <w:rsid w:val="003B7FF7"/>
    <w:rsid w:val="003C0266"/>
    <w:rsid w:val="003C1780"/>
    <w:rsid w:val="003C1FCD"/>
    <w:rsid w:val="003C2433"/>
    <w:rsid w:val="003C29C8"/>
    <w:rsid w:val="003C3015"/>
    <w:rsid w:val="003C30C0"/>
    <w:rsid w:val="003C3A50"/>
    <w:rsid w:val="003C3F5E"/>
    <w:rsid w:val="003C45B9"/>
    <w:rsid w:val="003C50F0"/>
    <w:rsid w:val="003C5A5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5BB"/>
    <w:rsid w:val="003D2AE0"/>
    <w:rsid w:val="003D2D4C"/>
    <w:rsid w:val="003D3EF8"/>
    <w:rsid w:val="003D48A1"/>
    <w:rsid w:val="003D5A84"/>
    <w:rsid w:val="003D5B21"/>
    <w:rsid w:val="003D5E5B"/>
    <w:rsid w:val="003D5F53"/>
    <w:rsid w:val="003D63BE"/>
    <w:rsid w:val="003D6FF4"/>
    <w:rsid w:val="003D74B2"/>
    <w:rsid w:val="003D78B3"/>
    <w:rsid w:val="003D7DA7"/>
    <w:rsid w:val="003E003D"/>
    <w:rsid w:val="003E04B8"/>
    <w:rsid w:val="003E0C2B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094"/>
    <w:rsid w:val="003E3439"/>
    <w:rsid w:val="003E3BB1"/>
    <w:rsid w:val="003E446C"/>
    <w:rsid w:val="003E564B"/>
    <w:rsid w:val="003E5C0D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3B7F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3E53"/>
    <w:rsid w:val="00424A64"/>
    <w:rsid w:val="0042503A"/>
    <w:rsid w:val="00425A4F"/>
    <w:rsid w:val="00425B9F"/>
    <w:rsid w:val="00426066"/>
    <w:rsid w:val="0042676E"/>
    <w:rsid w:val="004274ED"/>
    <w:rsid w:val="00427753"/>
    <w:rsid w:val="00427861"/>
    <w:rsid w:val="00427AF6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177"/>
    <w:rsid w:val="00445AFD"/>
    <w:rsid w:val="00446349"/>
    <w:rsid w:val="00446CF3"/>
    <w:rsid w:val="00446F29"/>
    <w:rsid w:val="00447092"/>
    <w:rsid w:val="00447FDD"/>
    <w:rsid w:val="00450186"/>
    <w:rsid w:val="004503E7"/>
    <w:rsid w:val="00450CA0"/>
    <w:rsid w:val="004512FB"/>
    <w:rsid w:val="00451A68"/>
    <w:rsid w:val="0045259F"/>
    <w:rsid w:val="0045326D"/>
    <w:rsid w:val="004554A5"/>
    <w:rsid w:val="0045655B"/>
    <w:rsid w:val="00456DF1"/>
    <w:rsid w:val="00457B29"/>
    <w:rsid w:val="00457E0D"/>
    <w:rsid w:val="00457F24"/>
    <w:rsid w:val="00457FA4"/>
    <w:rsid w:val="0046030A"/>
    <w:rsid w:val="0046056B"/>
    <w:rsid w:val="00460911"/>
    <w:rsid w:val="00460BA6"/>
    <w:rsid w:val="00460D71"/>
    <w:rsid w:val="00460FE5"/>
    <w:rsid w:val="004614A5"/>
    <w:rsid w:val="00461DC9"/>
    <w:rsid w:val="00463ADA"/>
    <w:rsid w:val="00464938"/>
    <w:rsid w:val="0046506F"/>
    <w:rsid w:val="004650E9"/>
    <w:rsid w:val="004655D1"/>
    <w:rsid w:val="00465DA3"/>
    <w:rsid w:val="00466615"/>
    <w:rsid w:val="00466E16"/>
    <w:rsid w:val="00467C9D"/>
    <w:rsid w:val="00467DC5"/>
    <w:rsid w:val="00470640"/>
    <w:rsid w:val="0047169A"/>
    <w:rsid w:val="004716A9"/>
    <w:rsid w:val="0047205F"/>
    <w:rsid w:val="004720E4"/>
    <w:rsid w:val="00472170"/>
    <w:rsid w:val="00472522"/>
    <w:rsid w:val="00473217"/>
    <w:rsid w:val="00473261"/>
    <w:rsid w:val="00475F6B"/>
    <w:rsid w:val="00476CA4"/>
    <w:rsid w:val="004774B0"/>
    <w:rsid w:val="004774D9"/>
    <w:rsid w:val="00477E33"/>
    <w:rsid w:val="00480703"/>
    <w:rsid w:val="00480828"/>
    <w:rsid w:val="00480AFB"/>
    <w:rsid w:val="00481069"/>
    <w:rsid w:val="004817EE"/>
    <w:rsid w:val="004820EC"/>
    <w:rsid w:val="00482466"/>
    <w:rsid w:val="00482A8D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161D"/>
    <w:rsid w:val="00492F5E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7B9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C95"/>
    <w:rsid w:val="004A62D7"/>
    <w:rsid w:val="004A68DA"/>
    <w:rsid w:val="004A74AA"/>
    <w:rsid w:val="004A7F12"/>
    <w:rsid w:val="004B0155"/>
    <w:rsid w:val="004B019C"/>
    <w:rsid w:val="004B0CE5"/>
    <w:rsid w:val="004B105C"/>
    <w:rsid w:val="004B10AB"/>
    <w:rsid w:val="004B17ED"/>
    <w:rsid w:val="004B1C3F"/>
    <w:rsid w:val="004B22F5"/>
    <w:rsid w:val="004B2341"/>
    <w:rsid w:val="004B244D"/>
    <w:rsid w:val="004B2A19"/>
    <w:rsid w:val="004B301D"/>
    <w:rsid w:val="004B3EC9"/>
    <w:rsid w:val="004B42CC"/>
    <w:rsid w:val="004B48B7"/>
    <w:rsid w:val="004B6241"/>
    <w:rsid w:val="004B72BE"/>
    <w:rsid w:val="004B73E8"/>
    <w:rsid w:val="004C0A9F"/>
    <w:rsid w:val="004C0B81"/>
    <w:rsid w:val="004C1240"/>
    <w:rsid w:val="004C1678"/>
    <w:rsid w:val="004C190E"/>
    <w:rsid w:val="004C23BC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739"/>
    <w:rsid w:val="004D39F4"/>
    <w:rsid w:val="004D3DDD"/>
    <w:rsid w:val="004D418F"/>
    <w:rsid w:val="004D41F0"/>
    <w:rsid w:val="004D49E2"/>
    <w:rsid w:val="004D5411"/>
    <w:rsid w:val="004D5F50"/>
    <w:rsid w:val="004D6D2D"/>
    <w:rsid w:val="004E00AE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36"/>
    <w:rsid w:val="004E473D"/>
    <w:rsid w:val="004E4799"/>
    <w:rsid w:val="004E4D8F"/>
    <w:rsid w:val="004E5F54"/>
    <w:rsid w:val="004E69E4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D14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1D57"/>
    <w:rsid w:val="005022AD"/>
    <w:rsid w:val="00502652"/>
    <w:rsid w:val="00502799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3925"/>
    <w:rsid w:val="005240C3"/>
    <w:rsid w:val="0052540C"/>
    <w:rsid w:val="005255BE"/>
    <w:rsid w:val="005259E1"/>
    <w:rsid w:val="005278F7"/>
    <w:rsid w:val="005279B0"/>
    <w:rsid w:val="00527C2D"/>
    <w:rsid w:val="005304DB"/>
    <w:rsid w:val="005307FC"/>
    <w:rsid w:val="00530B75"/>
    <w:rsid w:val="00530C8D"/>
    <w:rsid w:val="00530E38"/>
    <w:rsid w:val="005312E4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5839"/>
    <w:rsid w:val="00535FD1"/>
    <w:rsid w:val="00535FE3"/>
    <w:rsid w:val="00536A43"/>
    <w:rsid w:val="005375FD"/>
    <w:rsid w:val="005379EC"/>
    <w:rsid w:val="00537CB6"/>
    <w:rsid w:val="0054032E"/>
    <w:rsid w:val="005406E2"/>
    <w:rsid w:val="0054132D"/>
    <w:rsid w:val="0054137E"/>
    <w:rsid w:val="005414EE"/>
    <w:rsid w:val="005419B0"/>
    <w:rsid w:val="00542AE4"/>
    <w:rsid w:val="00542D7A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9A9"/>
    <w:rsid w:val="00551CCC"/>
    <w:rsid w:val="005525E2"/>
    <w:rsid w:val="00552AC9"/>
    <w:rsid w:val="005537F1"/>
    <w:rsid w:val="00554628"/>
    <w:rsid w:val="005551FE"/>
    <w:rsid w:val="0055602C"/>
    <w:rsid w:val="00556697"/>
    <w:rsid w:val="00556E3F"/>
    <w:rsid w:val="005573D0"/>
    <w:rsid w:val="00560065"/>
    <w:rsid w:val="005606ED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C4"/>
    <w:rsid w:val="00565FC9"/>
    <w:rsid w:val="00566628"/>
    <w:rsid w:val="00566E18"/>
    <w:rsid w:val="005673C9"/>
    <w:rsid w:val="00567837"/>
    <w:rsid w:val="00570A18"/>
    <w:rsid w:val="00571031"/>
    <w:rsid w:val="00571482"/>
    <w:rsid w:val="00571CF1"/>
    <w:rsid w:val="00571D78"/>
    <w:rsid w:val="00571DD6"/>
    <w:rsid w:val="0057270A"/>
    <w:rsid w:val="00572ED8"/>
    <w:rsid w:val="0057390B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5219"/>
    <w:rsid w:val="00585828"/>
    <w:rsid w:val="00585FAC"/>
    <w:rsid w:val="00586064"/>
    <w:rsid w:val="005877C3"/>
    <w:rsid w:val="0058794E"/>
    <w:rsid w:val="00587C6C"/>
    <w:rsid w:val="00587FEB"/>
    <w:rsid w:val="0059040E"/>
    <w:rsid w:val="005914B0"/>
    <w:rsid w:val="005924D3"/>
    <w:rsid w:val="00592F73"/>
    <w:rsid w:val="0059469C"/>
    <w:rsid w:val="00594DE4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5B3"/>
    <w:rsid w:val="005A2877"/>
    <w:rsid w:val="005A382F"/>
    <w:rsid w:val="005A4AB4"/>
    <w:rsid w:val="005A5474"/>
    <w:rsid w:val="005A5792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AFC"/>
    <w:rsid w:val="005B3DF0"/>
    <w:rsid w:val="005B476E"/>
    <w:rsid w:val="005B49DD"/>
    <w:rsid w:val="005B58BB"/>
    <w:rsid w:val="005B6956"/>
    <w:rsid w:val="005C0DE4"/>
    <w:rsid w:val="005C1174"/>
    <w:rsid w:val="005C145B"/>
    <w:rsid w:val="005C1689"/>
    <w:rsid w:val="005C293F"/>
    <w:rsid w:val="005C2948"/>
    <w:rsid w:val="005C2AA9"/>
    <w:rsid w:val="005C2B2A"/>
    <w:rsid w:val="005C2C8C"/>
    <w:rsid w:val="005C3255"/>
    <w:rsid w:val="005C3B66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469"/>
    <w:rsid w:val="005D5DFD"/>
    <w:rsid w:val="005D609E"/>
    <w:rsid w:val="005D67C6"/>
    <w:rsid w:val="005D68E0"/>
    <w:rsid w:val="005D6C0D"/>
    <w:rsid w:val="005D6D32"/>
    <w:rsid w:val="005E1AF8"/>
    <w:rsid w:val="005E1F3C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676"/>
    <w:rsid w:val="005F3738"/>
    <w:rsid w:val="005F4298"/>
    <w:rsid w:val="005F4D80"/>
    <w:rsid w:val="005F6463"/>
    <w:rsid w:val="005F6811"/>
    <w:rsid w:val="005F72DE"/>
    <w:rsid w:val="005F74A9"/>
    <w:rsid w:val="005F7947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3ED"/>
    <w:rsid w:val="006056F8"/>
    <w:rsid w:val="006063F7"/>
    <w:rsid w:val="0060686E"/>
    <w:rsid w:val="00610A07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6394"/>
    <w:rsid w:val="0061695B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F95"/>
    <w:rsid w:val="006400AC"/>
    <w:rsid w:val="00640339"/>
    <w:rsid w:val="006407EB"/>
    <w:rsid w:val="00640DF1"/>
    <w:rsid w:val="0064145C"/>
    <w:rsid w:val="00643714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89"/>
    <w:rsid w:val="0065301C"/>
    <w:rsid w:val="006533F9"/>
    <w:rsid w:val="00653BE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CF3"/>
    <w:rsid w:val="0066696E"/>
    <w:rsid w:val="00667A34"/>
    <w:rsid w:val="0067037B"/>
    <w:rsid w:val="00670986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D0"/>
    <w:rsid w:val="00680C9A"/>
    <w:rsid w:val="00680CB4"/>
    <w:rsid w:val="00680F2E"/>
    <w:rsid w:val="00681050"/>
    <w:rsid w:val="00681536"/>
    <w:rsid w:val="00681A8E"/>
    <w:rsid w:val="00681F89"/>
    <w:rsid w:val="0068217A"/>
    <w:rsid w:val="0068295C"/>
    <w:rsid w:val="00682F3B"/>
    <w:rsid w:val="00682FD2"/>
    <w:rsid w:val="00683A93"/>
    <w:rsid w:val="0068435A"/>
    <w:rsid w:val="00684A76"/>
    <w:rsid w:val="00685133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87E88"/>
    <w:rsid w:val="0069017B"/>
    <w:rsid w:val="006904D0"/>
    <w:rsid w:val="006908D0"/>
    <w:rsid w:val="00691C11"/>
    <w:rsid w:val="006922CD"/>
    <w:rsid w:val="00692B53"/>
    <w:rsid w:val="00692DCC"/>
    <w:rsid w:val="00694067"/>
    <w:rsid w:val="00694637"/>
    <w:rsid w:val="00694BD0"/>
    <w:rsid w:val="00695676"/>
    <w:rsid w:val="00695D00"/>
    <w:rsid w:val="00696DEE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B2C"/>
    <w:rsid w:val="006A4772"/>
    <w:rsid w:val="006A4A90"/>
    <w:rsid w:val="006A4AB1"/>
    <w:rsid w:val="006A4BC2"/>
    <w:rsid w:val="006A4BEC"/>
    <w:rsid w:val="006A5FD8"/>
    <w:rsid w:val="006A6D39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30E3"/>
    <w:rsid w:val="006C6241"/>
    <w:rsid w:val="006C6CB9"/>
    <w:rsid w:val="006C70CB"/>
    <w:rsid w:val="006C7434"/>
    <w:rsid w:val="006C76FC"/>
    <w:rsid w:val="006C79C9"/>
    <w:rsid w:val="006C7B63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690F"/>
    <w:rsid w:val="006D77D4"/>
    <w:rsid w:val="006D7CED"/>
    <w:rsid w:val="006E0406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525E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557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76D"/>
    <w:rsid w:val="00707EBC"/>
    <w:rsid w:val="007100CA"/>
    <w:rsid w:val="00710423"/>
    <w:rsid w:val="00711308"/>
    <w:rsid w:val="0071178F"/>
    <w:rsid w:val="00711826"/>
    <w:rsid w:val="00711E49"/>
    <w:rsid w:val="00712521"/>
    <w:rsid w:val="00712D3D"/>
    <w:rsid w:val="00712DD0"/>
    <w:rsid w:val="007135A0"/>
    <w:rsid w:val="00713D2C"/>
    <w:rsid w:val="00713FA7"/>
    <w:rsid w:val="007140D3"/>
    <w:rsid w:val="0071417A"/>
    <w:rsid w:val="00714188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2BF1"/>
    <w:rsid w:val="00723633"/>
    <w:rsid w:val="00723907"/>
    <w:rsid w:val="00723DE0"/>
    <w:rsid w:val="007249EC"/>
    <w:rsid w:val="00724E50"/>
    <w:rsid w:val="00724F37"/>
    <w:rsid w:val="00725A76"/>
    <w:rsid w:val="00725BBD"/>
    <w:rsid w:val="00725E43"/>
    <w:rsid w:val="007264AE"/>
    <w:rsid w:val="0073005D"/>
    <w:rsid w:val="007305CE"/>
    <w:rsid w:val="00730B91"/>
    <w:rsid w:val="0073133A"/>
    <w:rsid w:val="007321C1"/>
    <w:rsid w:val="007325CC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5FF7"/>
    <w:rsid w:val="007366D6"/>
    <w:rsid w:val="007372FE"/>
    <w:rsid w:val="00737720"/>
    <w:rsid w:val="00737AFA"/>
    <w:rsid w:val="00737B5A"/>
    <w:rsid w:val="00740026"/>
    <w:rsid w:val="00743584"/>
    <w:rsid w:val="007437AF"/>
    <w:rsid w:val="00743A57"/>
    <w:rsid w:val="007445FF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7E2"/>
    <w:rsid w:val="00754F05"/>
    <w:rsid w:val="00755433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123B"/>
    <w:rsid w:val="00772066"/>
    <w:rsid w:val="007723F0"/>
    <w:rsid w:val="00772BC1"/>
    <w:rsid w:val="0077332F"/>
    <w:rsid w:val="00773681"/>
    <w:rsid w:val="00773A8C"/>
    <w:rsid w:val="00774291"/>
    <w:rsid w:val="00774AF6"/>
    <w:rsid w:val="00774E22"/>
    <w:rsid w:val="00775009"/>
    <w:rsid w:val="00775717"/>
    <w:rsid w:val="00777460"/>
    <w:rsid w:val="00777FB2"/>
    <w:rsid w:val="007803EC"/>
    <w:rsid w:val="00780940"/>
    <w:rsid w:val="00780BC2"/>
    <w:rsid w:val="00781064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57D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A8"/>
    <w:rsid w:val="00794D28"/>
    <w:rsid w:val="0079576B"/>
    <w:rsid w:val="00795BFF"/>
    <w:rsid w:val="00795F57"/>
    <w:rsid w:val="00796763"/>
    <w:rsid w:val="00796F55"/>
    <w:rsid w:val="00797AE4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2AB7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B98"/>
    <w:rsid w:val="007C63F0"/>
    <w:rsid w:val="007C6D9B"/>
    <w:rsid w:val="007C7579"/>
    <w:rsid w:val="007C7CA5"/>
    <w:rsid w:val="007D0739"/>
    <w:rsid w:val="007D0768"/>
    <w:rsid w:val="007D0E90"/>
    <w:rsid w:val="007D108D"/>
    <w:rsid w:val="007D21D0"/>
    <w:rsid w:val="007D34F1"/>
    <w:rsid w:val="007D4C8A"/>
    <w:rsid w:val="007D5207"/>
    <w:rsid w:val="007D60CC"/>
    <w:rsid w:val="007D68F1"/>
    <w:rsid w:val="007D6A06"/>
    <w:rsid w:val="007D6D9D"/>
    <w:rsid w:val="007D70A7"/>
    <w:rsid w:val="007E0293"/>
    <w:rsid w:val="007E03D2"/>
    <w:rsid w:val="007E06BB"/>
    <w:rsid w:val="007E0D03"/>
    <w:rsid w:val="007E1D6A"/>
    <w:rsid w:val="007E1DBC"/>
    <w:rsid w:val="007E1F2A"/>
    <w:rsid w:val="007E20BB"/>
    <w:rsid w:val="007E2CBD"/>
    <w:rsid w:val="007E3823"/>
    <w:rsid w:val="007E44E4"/>
    <w:rsid w:val="007E4828"/>
    <w:rsid w:val="007E519E"/>
    <w:rsid w:val="007E5511"/>
    <w:rsid w:val="007E5784"/>
    <w:rsid w:val="007E5856"/>
    <w:rsid w:val="007E5936"/>
    <w:rsid w:val="007F0944"/>
    <w:rsid w:val="007F162A"/>
    <w:rsid w:val="007F1723"/>
    <w:rsid w:val="007F198D"/>
    <w:rsid w:val="007F238D"/>
    <w:rsid w:val="007F2B50"/>
    <w:rsid w:val="007F318C"/>
    <w:rsid w:val="007F42D8"/>
    <w:rsid w:val="007F47BF"/>
    <w:rsid w:val="007F480B"/>
    <w:rsid w:val="007F5A25"/>
    <w:rsid w:val="007F5D7A"/>
    <w:rsid w:val="007F5E47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77B8"/>
    <w:rsid w:val="0080787F"/>
    <w:rsid w:val="00810AFE"/>
    <w:rsid w:val="008116DB"/>
    <w:rsid w:val="00812F58"/>
    <w:rsid w:val="00814147"/>
    <w:rsid w:val="00814D7D"/>
    <w:rsid w:val="00814DE1"/>
    <w:rsid w:val="00814E13"/>
    <w:rsid w:val="0081511C"/>
    <w:rsid w:val="008154A0"/>
    <w:rsid w:val="00815B8E"/>
    <w:rsid w:val="00816932"/>
    <w:rsid w:val="00816C6C"/>
    <w:rsid w:val="00817043"/>
    <w:rsid w:val="008170C5"/>
    <w:rsid w:val="008172FE"/>
    <w:rsid w:val="0081798C"/>
    <w:rsid w:val="0082006A"/>
    <w:rsid w:val="00820343"/>
    <w:rsid w:val="00820422"/>
    <w:rsid w:val="008204FA"/>
    <w:rsid w:val="00821A1F"/>
    <w:rsid w:val="0082244D"/>
    <w:rsid w:val="00822CD5"/>
    <w:rsid w:val="00822CD7"/>
    <w:rsid w:val="00823155"/>
    <w:rsid w:val="008248C4"/>
    <w:rsid w:val="0082493A"/>
    <w:rsid w:val="008254AA"/>
    <w:rsid w:val="008259BE"/>
    <w:rsid w:val="00825BDD"/>
    <w:rsid w:val="00825ECC"/>
    <w:rsid w:val="0082666D"/>
    <w:rsid w:val="00826705"/>
    <w:rsid w:val="0082679B"/>
    <w:rsid w:val="00826AED"/>
    <w:rsid w:val="00826F08"/>
    <w:rsid w:val="008270E5"/>
    <w:rsid w:val="00827ACC"/>
    <w:rsid w:val="008316DF"/>
    <w:rsid w:val="00831EC5"/>
    <w:rsid w:val="00832B07"/>
    <w:rsid w:val="00832B33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58B1"/>
    <w:rsid w:val="00836E0C"/>
    <w:rsid w:val="00837BC8"/>
    <w:rsid w:val="00840E63"/>
    <w:rsid w:val="00841E67"/>
    <w:rsid w:val="00841FA6"/>
    <w:rsid w:val="00842054"/>
    <w:rsid w:val="008420E1"/>
    <w:rsid w:val="008425C1"/>
    <w:rsid w:val="008444FC"/>
    <w:rsid w:val="00844BEF"/>
    <w:rsid w:val="00845391"/>
    <w:rsid w:val="00845502"/>
    <w:rsid w:val="00847073"/>
    <w:rsid w:val="00847455"/>
    <w:rsid w:val="008477BA"/>
    <w:rsid w:val="00850109"/>
    <w:rsid w:val="008502AF"/>
    <w:rsid w:val="00850A2A"/>
    <w:rsid w:val="008517A3"/>
    <w:rsid w:val="008525BF"/>
    <w:rsid w:val="00852A26"/>
    <w:rsid w:val="00853059"/>
    <w:rsid w:val="008537D8"/>
    <w:rsid w:val="008546FB"/>
    <w:rsid w:val="008547EC"/>
    <w:rsid w:val="00854AE5"/>
    <w:rsid w:val="00855179"/>
    <w:rsid w:val="0085519F"/>
    <w:rsid w:val="0085563E"/>
    <w:rsid w:val="008565DD"/>
    <w:rsid w:val="00857767"/>
    <w:rsid w:val="008577B0"/>
    <w:rsid w:val="00857B50"/>
    <w:rsid w:val="00857C19"/>
    <w:rsid w:val="00860217"/>
    <w:rsid w:val="008608F6"/>
    <w:rsid w:val="00860916"/>
    <w:rsid w:val="0086100A"/>
    <w:rsid w:val="00861976"/>
    <w:rsid w:val="00861B6E"/>
    <w:rsid w:val="00862C39"/>
    <w:rsid w:val="00862EFA"/>
    <w:rsid w:val="00863143"/>
    <w:rsid w:val="008632C7"/>
    <w:rsid w:val="008635D7"/>
    <w:rsid w:val="00863BD7"/>
    <w:rsid w:val="00863DAE"/>
    <w:rsid w:val="00863F06"/>
    <w:rsid w:val="00864B43"/>
    <w:rsid w:val="00864FD8"/>
    <w:rsid w:val="00865EC8"/>
    <w:rsid w:val="00866B40"/>
    <w:rsid w:val="00866D3E"/>
    <w:rsid w:val="00867893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C04"/>
    <w:rsid w:val="008861B8"/>
    <w:rsid w:val="00886851"/>
    <w:rsid w:val="00886E91"/>
    <w:rsid w:val="00886E93"/>
    <w:rsid w:val="00887094"/>
    <w:rsid w:val="00887865"/>
    <w:rsid w:val="00887AE7"/>
    <w:rsid w:val="00890D9E"/>
    <w:rsid w:val="00891575"/>
    <w:rsid w:val="00891C91"/>
    <w:rsid w:val="00891EC3"/>
    <w:rsid w:val="00891FDB"/>
    <w:rsid w:val="008921BD"/>
    <w:rsid w:val="00892522"/>
    <w:rsid w:val="008925FA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490"/>
    <w:rsid w:val="008976A4"/>
    <w:rsid w:val="008A078C"/>
    <w:rsid w:val="008A0793"/>
    <w:rsid w:val="008A2484"/>
    <w:rsid w:val="008A24D0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24F"/>
    <w:rsid w:val="008A7A6C"/>
    <w:rsid w:val="008A7DCE"/>
    <w:rsid w:val="008B09B5"/>
    <w:rsid w:val="008B0A62"/>
    <w:rsid w:val="008B11D6"/>
    <w:rsid w:val="008B170F"/>
    <w:rsid w:val="008B18CC"/>
    <w:rsid w:val="008B18D1"/>
    <w:rsid w:val="008B21FD"/>
    <w:rsid w:val="008B2B3F"/>
    <w:rsid w:val="008B2B94"/>
    <w:rsid w:val="008B2DF5"/>
    <w:rsid w:val="008B332E"/>
    <w:rsid w:val="008B3D26"/>
    <w:rsid w:val="008B4729"/>
    <w:rsid w:val="008B566A"/>
    <w:rsid w:val="008B5A60"/>
    <w:rsid w:val="008B682F"/>
    <w:rsid w:val="008B69F4"/>
    <w:rsid w:val="008B6B2E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749C"/>
    <w:rsid w:val="008C76E7"/>
    <w:rsid w:val="008D0B92"/>
    <w:rsid w:val="008D137C"/>
    <w:rsid w:val="008D13BE"/>
    <w:rsid w:val="008D1DE2"/>
    <w:rsid w:val="008D2E06"/>
    <w:rsid w:val="008D35ED"/>
    <w:rsid w:val="008D492F"/>
    <w:rsid w:val="008D4BD0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172"/>
    <w:rsid w:val="008E5A9E"/>
    <w:rsid w:val="008E61A2"/>
    <w:rsid w:val="008E65F7"/>
    <w:rsid w:val="008E68C3"/>
    <w:rsid w:val="008E6B4A"/>
    <w:rsid w:val="008E6BD5"/>
    <w:rsid w:val="008E7B22"/>
    <w:rsid w:val="008F0206"/>
    <w:rsid w:val="008F09FD"/>
    <w:rsid w:val="008F0FE8"/>
    <w:rsid w:val="008F13F8"/>
    <w:rsid w:val="008F1978"/>
    <w:rsid w:val="008F1F7D"/>
    <w:rsid w:val="008F2794"/>
    <w:rsid w:val="008F2EB0"/>
    <w:rsid w:val="008F3950"/>
    <w:rsid w:val="008F3A77"/>
    <w:rsid w:val="008F5397"/>
    <w:rsid w:val="008F56C2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1F08"/>
    <w:rsid w:val="00903551"/>
    <w:rsid w:val="00904870"/>
    <w:rsid w:val="0090548D"/>
    <w:rsid w:val="0090602B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951"/>
    <w:rsid w:val="009159E2"/>
    <w:rsid w:val="009161F4"/>
    <w:rsid w:val="00916B48"/>
    <w:rsid w:val="00916DA6"/>
    <w:rsid w:val="00916FA3"/>
    <w:rsid w:val="009177E5"/>
    <w:rsid w:val="00921091"/>
    <w:rsid w:val="009212FF"/>
    <w:rsid w:val="0092181D"/>
    <w:rsid w:val="00921A62"/>
    <w:rsid w:val="00921BB8"/>
    <w:rsid w:val="00921E58"/>
    <w:rsid w:val="009225D2"/>
    <w:rsid w:val="00922DFC"/>
    <w:rsid w:val="009230A9"/>
    <w:rsid w:val="00923A70"/>
    <w:rsid w:val="00924495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21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5C5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5F8D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7B6"/>
    <w:rsid w:val="00957099"/>
    <w:rsid w:val="0096002F"/>
    <w:rsid w:val="0096034D"/>
    <w:rsid w:val="00960FB1"/>
    <w:rsid w:val="009615E1"/>
    <w:rsid w:val="00961AEC"/>
    <w:rsid w:val="00961B94"/>
    <w:rsid w:val="009621C3"/>
    <w:rsid w:val="00962313"/>
    <w:rsid w:val="00963056"/>
    <w:rsid w:val="009630B6"/>
    <w:rsid w:val="00963A02"/>
    <w:rsid w:val="00964D5A"/>
    <w:rsid w:val="0096500D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808AB"/>
    <w:rsid w:val="00981B9B"/>
    <w:rsid w:val="00982621"/>
    <w:rsid w:val="0098270C"/>
    <w:rsid w:val="0098297D"/>
    <w:rsid w:val="0098374E"/>
    <w:rsid w:val="00983A90"/>
    <w:rsid w:val="00984015"/>
    <w:rsid w:val="00984079"/>
    <w:rsid w:val="0098420B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909"/>
    <w:rsid w:val="00990D25"/>
    <w:rsid w:val="00990EC3"/>
    <w:rsid w:val="009910BE"/>
    <w:rsid w:val="00992342"/>
    <w:rsid w:val="009930DA"/>
    <w:rsid w:val="009931AE"/>
    <w:rsid w:val="00994418"/>
    <w:rsid w:val="0099482B"/>
    <w:rsid w:val="00995CC6"/>
    <w:rsid w:val="00995DE2"/>
    <w:rsid w:val="00996A53"/>
    <w:rsid w:val="00996BC6"/>
    <w:rsid w:val="00997422"/>
    <w:rsid w:val="009A1543"/>
    <w:rsid w:val="009A1B5C"/>
    <w:rsid w:val="009A1F89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65FE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B776D"/>
    <w:rsid w:val="009C1162"/>
    <w:rsid w:val="009C12D1"/>
    <w:rsid w:val="009C3299"/>
    <w:rsid w:val="009C39EA"/>
    <w:rsid w:val="009C3DFE"/>
    <w:rsid w:val="009C4C4A"/>
    <w:rsid w:val="009C542F"/>
    <w:rsid w:val="009C5D2F"/>
    <w:rsid w:val="009C6B2A"/>
    <w:rsid w:val="009C6FD7"/>
    <w:rsid w:val="009C7524"/>
    <w:rsid w:val="009C7635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264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79D"/>
    <w:rsid w:val="009E4059"/>
    <w:rsid w:val="009E4372"/>
    <w:rsid w:val="009E59AF"/>
    <w:rsid w:val="009E6001"/>
    <w:rsid w:val="009E60F7"/>
    <w:rsid w:val="009E6764"/>
    <w:rsid w:val="009E68EC"/>
    <w:rsid w:val="009E70BE"/>
    <w:rsid w:val="009E794F"/>
    <w:rsid w:val="009E7C9C"/>
    <w:rsid w:val="009E7D0D"/>
    <w:rsid w:val="009E7EC8"/>
    <w:rsid w:val="009F02BC"/>
    <w:rsid w:val="009F09B0"/>
    <w:rsid w:val="009F0B3E"/>
    <w:rsid w:val="009F100D"/>
    <w:rsid w:val="009F1AA1"/>
    <w:rsid w:val="009F2260"/>
    <w:rsid w:val="009F2366"/>
    <w:rsid w:val="009F2391"/>
    <w:rsid w:val="009F2808"/>
    <w:rsid w:val="009F32B6"/>
    <w:rsid w:val="009F3651"/>
    <w:rsid w:val="009F4618"/>
    <w:rsid w:val="009F4B45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063"/>
    <w:rsid w:val="009F78D2"/>
    <w:rsid w:val="009F7AAC"/>
    <w:rsid w:val="009F7CEA"/>
    <w:rsid w:val="00A006C0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9F9"/>
    <w:rsid w:val="00A06DCB"/>
    <w:rsid w:val="00A07DFD"/>
    <w:rsid w:val="00A10088"/>
    <w:rsid w:val="00A100AB"/>
    <w:rsid w:val="00A108CF"/>
    <w:rsid w:val="00A1207B"/>
    <w:rsid w:val="00A1286A"/>
    <w:rsid w:val="00A13303"/>
    <w:rsid w:val="00A141EB"/>
    <w:rsid w:val="00A14261"/>
    <w:rsid w:val="00A142C2"/>
    <w:rsid w:val="00A142C5"/>
    <w:rsid w:val="00A14640"/>
    <w:rsid w:val="00A146A3"/>
    <w:rsid w:val="00A14966"/>
    <w:rsid w:val="00A14A1C"/>
    <w:rsid w:val="00A14DED"/>
    <w:rsid w:val="00A15021"/>
    <w:rsid w:val="00A1513B"/>
    <w:rsid w:val="00A15440"/>
    <w:rsid w:val="00A16529"/>
    <w:rsid w:val="00A1688F"/>
    <w:rsid w:val="00A168C4"/>
    <w:rsid w:val="00A2080F"/>
    <w:rsid w:val="00A20CC6"/>
    <w:rsid w:val="00A21842"/>
    <w:rsid w:val="00A219FB"/>
    <w:rsid w:val="00A21AA3"/>
    <w:rsid w:val="00A21CB0"/>
    <w:rsid w:val="00A22E5C"/>
    <w:rsid w:val="00A2317B"/>
    <w:rsid w:val="00A23FF4"/>
    <w:rsid w:val="00A255C7"/>
    <w:rsid w:val="00A25BB4"/>
    <w:rsid w:val="00A25FF0"/>
    <w:rsid w:val="00A26529"/>
    <w:rsid w:val="00A26ADF"/>
    <w:rsid w:val="00A2742E"/>
    <w:rsid w:val="00A27C14"/>
    <w:rsid w:val="00A31897"/>
    <w:rsid w:val="00A31D55"/>
    <w:rsid w:val="00A31D79"/>
    <w:rsid w:val="00A32CB2"/>
    <w:rsid w:val="00A32D81"/>
    <w:rsid w:val="00A335C9"/>
    <w:rsid w:val="00A33A9A"/>
    <w:rsid w:val="00A33F89"/>
    <w:rsid w:val="00A34449"/>
    <w:rsid w:val="00A3546C"/>
    <w:rsid w:val="00A3550E"/>
    <w:rsid w:val="00A360E3"/>
    <w:rsid w:val="00A361AB"/>
    <w:rsid w:val="00A3675F"/>
    <w:rsid w:val="00A37994"/>
    <w:rsid w:val="00A37A3E"/>
    <w:rsid w:val="00A4276D"/>
    <w:rsid w:val="00A4289C"/>
    <w:rsid w:val="00A42E0C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477B1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757F"/>
    <w:rsid w:val="00A577C4"/>
    <w:rsid w:val="00A60539"/>
    <w:rsid w:val="00A60700"/>
    <w:rsid w:val="00A61638"/>
    <w:rsid w:val="00A62677"/>
    <w:rsid w:val="00A6314C"/>
    <w:rsid w:val="00A6324E"/>
    <w:rsid w:val="00A63BEF"/>
    <w:rsid w:val="00A643D0"/>
    <w:rsid w:val="00A64AC8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049"/>
    <w:rsid w:val="00A67C9A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65D"/>
    <w:rsid w:val="00A76730"/>
    <w:rsid w:val="00A76DA9"/>
    <w:rsid w:val="00A7726C"/>
    <w:rsid w:val="00A774CC"/>
    <w:rsid w:val="00A77F60"/>
    <w:rsid w:val="00A803EF"/>
    <w:rsid w:val="00A808FA"/>
    <w:rsid w:val="00A81672"/>
    <w:rsid w:val="00A8230D"/>
    <w:rsid w:val="00A82A79"/>
    <w:rsid w:val="00A82B02"/>
    <w:rsid w:val="00A82D8A"/>
    <w:rsid w:val="00A837AB"/>
    <w:rsid w:val="00A85097"/>
    <w:rsid w:val="00A85372"/>
    <w:rsid w:val="00A85AB9"/>
    <w:rsid w:val="00A8636E"/>
    <w:rsid w:val="00A86E66"/>
    <w:rsid w:val="00A87AB4"/>
    <w:rsid w:val="00A87DB8"/>
    <w:rsid w:val="00A9020B"/>
    <w:rsid w:val="00A90E1A"/>
    <w:rsid w:val="00A91167"/>
    <w:rsid w:val="00A9159E"/>
    <w:rsid w:val="00A9225C"/>
    <w:rsid w:val="00A929A2"/>
    <w:rsid w:val="00A93453"/>
    <w:rsid w:val="00A9383B"/>
    <w:rsid w:val="00A93E66"/>
    <w:rsid w:val="00A93F17"/>
    <w:rsid w:val="00A94AA2"/>
    <w:rsid w:val="00A94DEC"/>
    <w:rsid w:val="00A95053"/>
    <w:rsid w:val="00A959DF"/>
    <w:rsid w:val="00A961CC"/>
    <w:rsid w:val="00A963D1"/>
    <w:rsid w:val="00A96A41"/>
    <w:rsid w:val="00A96D63"/>
    <w:rsid w:val="00A96FFF"/>
    <w:rsid w:val="00AA0245"/>
    <w:rsid w:val="00AA02FB"/>
    <w:rsid w:val="00AA0795"/>
    <w:rsid w:val="00AA08B1"/>
    <w:rsid w:val="00AA0C30"/>
    <w:rsid w:val="00AA0EF6"/>
    <w:rsid w:val="00AA2045"/>
    <w:rsid w:val="00AA26AB"/>
    <w:rsid w:val="00AA28E0"/>
    <w:rsid w:val="00AA2DE6"/>
    <w:rsid w:val="00AA43C4"/>
    <w:rsid w:val="00AA5EBB"/>
    <w:rsid w:val="00AA7032"/>
    <w:rsid w:val="00AA7363"/>
    <w:rsid w:val="00AA756A"/>
    <w:rsid w:val="00AB0271"/>
    <w:rsid w:val="00AB06A0"/>
    <w:rsid w:val="00AB0C40"/>
    <w:rsid w:val="00AB0CCE"/>
    <w:rsid w:val="00AB0E35"/>
    <w:rsid w:val="00AB1081"/>
    <w:rsid w:val="00AB15B3"/>
    <w:rsid w:val="00AB1D6E"/>
    <w:rsid w:val="00AB23D2"/>
    <w:rsid w:val="00AB29AF"/>
    <w:rsid w:val="00AB2EC6"/>
    <w:rsid w:val="00AB3857"/>
    <w:rsid w:val="00AB4074"/>
    <w:rsid w:val="00AB4D6C"/>
    <w:rsid w:val="00AB5CDD"/>
    <w:rsid w:val="00AB5D3A"/>
    <w:rsid w:val="00AB6F8D"/>
    <w:rsid w:val="00AC056F"/>
    <w:rsid w:val="00AC081E"/>
    <w:rsid w:val="00AC1184"/>
    <w:rsid w:val="00AC13E5"/>
    <w:rsid w:val="00AC16F5"/>
    <w:rsid w:val="00AC1F86"/>
    <w:rsid w:val="00AC214D"/>
    <w:rsid w:val="00AC222F"/>
    <w:rsid w:val="00AC2CCB"/>
    <w:rsid w:val="00AC3043"/>
    <w:rsid w:val="00AC3101"/>
    <w:rsid w:val="00AC39A0"/>
    <w:rsid w:val="00AC3B7A"/>
    <w:rsid w:val="00AC4078"/>
    <w:rsid w:val="00AC5236"/>
    <w:rsid w:val="00AC55EF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9EE"/>
    <w:rsid w:val="00AD5DB0"/>
    <w:rsid w:val="00AD612A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53DA"/>
    <w:rsid w:val="00AF5948"/>
    <w:rsid w:val="00AF59C8"/>
    <w:rsid w:val="00AF5F8A"/>
    <w:rsid w:val="00AF67B4"/>
    <w:rsid w:val="00AF67EE"/>
    <w:rsid w:val="00AF69B8"/>
    <w:rsid w:val="00AF69E1"/>
    <w:rsid w:val="00AF6F8D"/>
    <w:rsid w:val="00AF7ABF"/>
    <w:rsid w:val="00AF7EA5"/>
    <w:rsid w:val="00AF7FD7"/>
    <w:rsid w:val="00B0099A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F94"/>
    <w:rsid w:val="00B25F9B"/>
    <w:rsid w:val="00B301C3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3AB"/>
    <w:rsid w:val="00B366D3"/>
    <w:rsid w:val="00B36874"/>
    <w:rsid w:val="00B36B39"/>
    <w:rsid w:val="00B36BB8"/>
    <w:rsid w:val="00B37B0E"/>
    <w:rsid w:val="00B4064A"/>
    <w:rsid w:val="00B407DF"/>
    <w:rsid w:val="00B414B1"/>
    <w:rsid w:val="00B42B99"/>
    <w:rsid w:val="00B43013"/>
    <w:rsid w:val="00B432BD"/>
    <w:rsid w:val="00B4351A"/>
    <w:rsid w:val="00B43BB8"/>
    <w:rsid w:val="00B456E1"/>
    <w:rsid w:val="00B45A76"/>
    <w:rsid w:val="00B45C5F"/>
    <w:rsid w:val="00B47551"/>
    <w:rsid w:val="00B475D8"/>
    <w:rsid w:val="00B47CA3"/>
    <w:rsid w:val="00B47CBA"/>
    <w:rsid w:val="00B50432"/>
    <w:rsid w:val="00B51911"/>
    <w:rsid w:val="00B52B73"/>
    <w:rsid w:val="00B52E9C"/>
    <w:rsid w:val="00B539B6"/>
    <w:rsid w:val="00B54B2A"/>
    <w:rsid w:val="00B56DC8"/>
    <w:rsid w:val="00B56F87"/>
    <w:rsid w:val="00B57C54"/>
    <w:rsid w:val="00B60904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3C3"/>
    <w:rsid w:val="00B72841"/>
    <w:rsid w:val="00B728DA"/>
    <w:rsid w:val="00B72A14"/>
    <w:rsid w:val="00B74CB1"/>
    <w:rsid w:val="00B7752C"/>
    <w:rsid w:val="00B779E5"/>
    <w:rsid w:val="00B77BD9"/>
    <w:rsid w:val="00B800A1"/>
    <w:rsid w:val="00B802A1"/>
    <w:rsid w:val="00B81054"/>
    <w:rsid w:val="00B81551"/>
    <w:rsid w:val="00B8210C"/>
    <w:rsid w:val="00B82924"/>
    <w:rsid w:val="00B82BD8"/>
    <w:rsid w:val="00B84AE3"/>
    <w:rsid w:val="00B8505E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1C8"/>
    <w:rsid w:val="00BA04FB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4857"/>
    <w:rsid w:val="00BA5C66"/>
    <w:rsid w:val="00BA5CA9"/>
    <w:rsid w:val="00BA632F"/>
    <w:rsid w:val="00BA73BD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B5B"/>
    <w:rsid w:val="00BB4D9E"/>
    <w:rsid w:val="00BB55BC"/>
    <w:rsid w:val="00BB59AF"/>
    <w:rsid w:val="00BB59B1"/>
    <w:rsid w:val="00BB6526"/>
    <w:rsid w:val="00BB77D5"/>
    <w:rsid w:val="00BC075A"/>
    <w:rsid w:val="00BC0801"/>
    <w:rsid w:val="00BC0FA0"/>
    <w:rsid w:val="00BC13A2"/>
    <w:rsid w:val="00BC15E9"/>
    <w:rsid w:val="00BC1AB4"/>
    <w:rsid w:val="00BC2CD1"/>
    <w:rsid w:val="00BC3A08"/>
    <w:rsid w:val="00BC3E28"/>
    <w:rsid w:val="00BC5020"/>
    <w:rsid w:val="00BC6004"/>
    <w:rsid w:val="00BC69EC"/>
    <w:rsid w:val="00BC74D0"/>
    <w:rsid w:val="00BC76C6"/>
    <w:rsid w:val="00BD1A8F"/>
    <w:rsid w:val="00BD1E93"/>
    <w:rsid w:val="00BD2563"/>
    <w:rsid w:val="00BD2A7E"/>
    <w:rsid w:val="00BD3685"/>
    <w:rsid w:val="00BD396C"/>
    <w:rsid w:val="00BD5EB7"/>
    <w:rsid w:val="00BD6AAE"/>
    <w:rsid w:val="00BD6DB8"/>
    <w:rsid w:val="00BD6F4F"/>
    <w:rsid w:val="00BD756C"/>
    <w:rsid w:val="00BD758B"/>
    <w:rsid w:val="00BD7807"/>
    <w:rsid w:val="00BE0106"/>
    <w:rsid w:val="00BE16A5"/>
    <w:rsid w:val="00BE1B0D"/>
    <w:rsid w:val="00BE29A9"/>
    <w:rsid w:val="00BE3321"/>
    <w:rsid w:val="00BE3E1C"/>
    <w:rsid w:val="00BE3F03"/>
    <w:rsid w:val="00BE42B5"/>
    <w:rsid w:val="00BE43BF"/>
    <w:rsid w:val="00BE548E"/>
    <w:rsid w:val="00BE5B5F"/>
    <w:rsid w:val="00BE6468"/>
    <w:rsid w:val="00BE6BED"/>
    <w:rsid w:val="00BE6D9D"/>
    <w:rsid w:val="00BE7AFA"/>
    <w:rsid w:val="00BE7D7A"/>
    <w:rsid w:val="00BE7FB7"/>
    <w:rsid w:val="00BF020D"/>
    <w:rsid w:val="00BF0303"/>
    <w:rsid w:val="00BF162C"/>
    <w:rsid w:val="00BF1FEA"/>
    <w:rsid w:val="00BF2591"/>
    <w:rsid w:val="00BF2E81"/>
    <w:rsid w:val="00BF33B1"/>
    <w:rsid w:val="00BF49D4"/>
    <w:rsid w:val="00BF4F32"/>
    <w:rsid w:val="00BF5C56"/>
    <w:rsid w:val="00BF6381"/>
    <w:rsid w:val="00BF6391"/>
    <w:rsid w:val="00BF7980"/>
    <w:rsid w:val="00BF799F"/>
    <w:rsid w:val="00BF79E9"/>
    <w:rsid w:val="00BF7B4A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5875"/>
    <w:rsid w:val="00C05996"/>
    <w:rsid w:val="00C059C2"/>
    <w:rsid w:val="00C05C51"/>
    <w:rsid w:val="00C05CDF"/>
    <w:rsid w:val="00C05F56"/>
    <w:rsid w:val="00C06B72"/>
    <w:rsid w:val="00C06ECA"/>
    <w:rsid w:val="00C06FA3"/>
    <w:rsid w:val="00C07067"/>
    <w:rsid w:val="00C07314"/>
    <w:rsid w:val="00C07CF6"/>
    <w:rsid w:val="00C101D8"/>
    <w:rsid w:val="00C108ED"/>
    <w:rsid w:val="00C11540"/>
    <w:rsid w:val="00C119DE"/>
    <w:rsid w:val="00C122B9"/>
    <w:rsid w:val="00C123FE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578E"/>
    <w:rsid w:val="00C171C9"/>
    <w:rsid w:val="00C21E46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F3E"/>
    <w:rsid w:val="00C27810"/>
    <w:rsid w:val="00C27903"/>
    <w:rsid w:val="00C27EA3"/>
    <w:rsid w:val="00C27EFA"/>
    <w:rsid w:val="00C3045F"/>
    <w:rsid w:val="00C30C02"/>
    <w:rsid w:val="00C31071"/>
    <w:rsid w:val="00C3160A"/>
    <w:rsid w:val="00C3190F"/>
    <w:rsid w:val="00C326F8"/>
    <w:rsid w:val="00C32873"/>
    <w:rsid w:val="00C32D55"/>
    <w:rsid w:val="00C32F7E"/>
    <w:rsid w:val="00C33B10"/>
    <w:rsid w:val="00C347C0"/>
    <w:rsid w:val="00C351AC"/>
    <w:rsid w:val="00C36B97"/>
    <w:rsid w:val="00C36FC5"/>
    <w:rsid w:val="00C37893"/>
    <w:rsid w:val="00C379BE"/>
    <w:rsid w:val="00C40731"/>
    <w:rsid w:val="00C41921"/>
    <w:rsid w:val="00C41C94"/>
    <w:rsid w:val="00C41FF8"/>
    <w:rsid w:val="00C42EEC"/>
    <w:rsid w:val="00C4365E"/>
    <w:rsid w:val="00C43D5E"/>
    <w:rsid w:val="00C43DD7"/>
    <w:rsid w:val="00C445F2"/>
    <w:rsid w:val="00C44C9D"/>
    <w:rsid w:val="00C4588C"/>
    <w:rsid w:val="00C46854"/>
    <w:rsid w:val="00C46CE6"/>
    <w:rsid w:val="00C503C2"/>
    <w:rsid w:val="00C5077C"/>
    <w:rsid w:val="00C514A1"/>
    <w:rsid w:val="00C519C8"/>
    <w:rsid w:val="00C52639"/>
    <w:rsid w:val="00C52B31"/>
    <w:rsid w:val="00C5316D"/>
    <w:rsid w:val="00C54056"/>
    <w:rsid w:val="00C540C5"/>
    <w:rsid w:val="00C545D0"/>
    <w:rsid w:val="00C54699"/>
    <w:rsid w:val="00C54775"/>
    <w:rsid w:val="00C54A5C"/>
    <w:rsid w:val="00C54AF6"/>
    <w:rsid w:val="00C55D52"/>
    <w:rsid w:val="00C563EA"/>
    <w:rsid w:val="00C60432"/>
    <w:rsid w:val="00C60731"/>
    <w:rsid w:val="00C609EA"/>
    <w:rsid w:val="00C60E37"/>
    <w:rsid w:val="00C61578"/>
    <w:rsid w:val="00C6169B"/>
    <w:rsid w:val="00C61E73"/>
    <w:rsid w:val="00C622F6"/>
    <w:rsid w:val="00C63703"/>
    <w:rsid w:val="00C63ABF"/>
    <w:rsid w:val="00C63D4C"/>
    <w:rsid w:val="00C642BE"/>
    <w:rsid w:val="00C6589E"/>
    <w:rsid w:val="00C65A09"/>
    <w:rsid w:val="00C67998"/>
    <w:rsid w:val="00C67B6E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565"/>
    <w:rsid w:val="00C7360D"/>
    <w:rsid w:val="00C739FA"/>
    <w:rsid w:val="00C73C84"/>
    <w:rsid w:val="00C75A6F"/>
    <w:rsid w:val="00C76A28"/>
    <w:rsid w:val="00C771C5"/>
    <w:rsid w:val="00C8017E"/>
    <w:rsid w:val="00C8032E"/>
    <w:rsid w:val="00C806A7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7AFF"/>
    <w:rsid w:val="00C90613"/>
    <w:rsid w:val="00C9063C"/>
    <w:rsid w:val="00C9086C"/>
    <w:rsid w:val="00C90D14"/>
    <w:rsid w:val="00C9194F"/>
    <w:rsid w:val="00C920BE"/>
    <w:rsid w:val="00C92F79"/>
    <w:rsid w:val="00C93618"/>
    <w:rsid w:val="00C93BF2"/>
    <w:rsid w:val="00C93E16"/>
    <w:rsid w:val="00C9447A"/>
    <w:rsid w:val="00C94610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F40"/>
    <w:rsid w:val="00CA10EF"/>
    <w:rsid w:val="00CA1AE8"/>
    <w:rsid w:val="00CA22C3"/>
    <w:rsid w:val="00CA2844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721F"/>
    <w:rsid w:val="00CB73FD"/>
    <w:rsid w:val="00CB7500"/>
    <w:rsid w:val="00CB7874"/>
    <w:rsid w:val="00CC037E"/>
    <w:rsid w:val="00CC0510"/>
    <w:rsid w:val="00CC06A8"/>
    <w:rsid w:val="00CC08CD"/>
    <w:rsid w:val="00CC0D26"/>
    <w:rsid w:val="00CC275E"/>
    <w:rsid w:val="00CC31BB"/>
    <w:rsid w:val="00CC3D4C"/>
    <w:rsid w:val="00CC407D"/>
    <w:rsid w:val="00CC431A"/>
    <w:rsid w:val="00CC5200"/>
    <w:rsid w:val="00CC63FF"/>
    <w:rsid w:val="00CC691D"/>
    <w:rsid w:val="00CC73BB"/>
    <w:rsid w:val="00CC75D1"/>
    <w:rsid w:val="00CD030E"/>
    <w:rsid w:val="00CD103C"/>
    <w:rsid w:val="00CD26FC"/>
    <w:rsid w:val="00CD2E31"/>
    <w:rsid w:val="00CD312C"/>
    <w:rsid w:val="00CD458E"/>
    <w:rsid w:val="00CD4638"/>
    <w:rsid w:val="00CD540D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B64"/>
    <w:rsid w:val="00CF7514"/>
    <w:rsid w:val="00CF76F7"/>
    <w:rsid w:val="00D0037D"/>
    <w:rsid w:val="00D003C5"/>
    <w:rsid w:val="00D00558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5E68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F9E"/>
    <w:rsid w:val="00D14441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C1"/>
    <w:rsid w:val="00D23F15"/>
    <w:rsid w:val="00D23F18"/>
    <w:rsid w:val="00D2438A"/>
    <w:rsid w:val="00D2454E"/>
    <w:rsid w:val="00D2455F"/>
    <w:rsid w:val="00D24DD0"/>
    <w:rsid w:val="00D24E0A"/>
    <w:rsid w:val="00D25168"/>
    <w:rsid w:val="00D2528E"/>
    <w:rsid w:val="00D25372"/>
    <w:rsid w:val="00D2549D"/>
    <w:rsid w:val="00D255D4"/>
    <w:rsid w:val="00D25F8C"/>
    <w:rsid w:val="00D25F8E"/>
    <w:rsid w:val="00D26044"/>
    <w:rsid w:val="00D26371"/>
    <w:rsid w:val="00D267A1"/>
    <w:rsid w:val="00D26D0D"/>
    <w:rsid w:val="00D2735B"/>
    <w:rsid w:val="00D27839"/>
    <w:rsid w:val="00D304AB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E0D"/>
    <w:rsid w:val="00D35065"/>
    <w:rsid w:val="00D350F5"/>
    <w:rsid w:val="00D355B4"/>
    <w:rsid w:val="00D3583E"/>
    <w:rsid w:val="00D361BC"/>
    <w:rsid w:val="00D36AF4"/>
    <w:rsid w:val="00D37228"/>
    <w:rsid w:val="00D375A2"/>
    <w:rsid w:val="00D402E6"/>
    <w:rsid w:val="00D40DBD"/>
    <w:rsid w:val="00D414E3"/>
    <w:rsid w:val="00D41D5B"/>
    <w:rsid w:val="00D42156"/>
    <w:rsid w:val="00D433EA"/>
    <w:rsid w:val="00D43A07"/>
    <w:rsid w:val="00D441E8"/>
    <w:rsid w:val="00D44305"/>
    <w:rsid w:val="00D44F6A"/>
    <w:rsid w:val="00D4520E"/>
    <w:rsid w:val="00D4527F"/>
    <w:rsid w:val="00D45425"/>
    <w:rsid w:val="00D45B6A"/>
    <w:rsid w:val="00D461AC"/>
    <w:rsid w:val="00D464E5"/>
    <w:rsid w:val="00D465D9"/>
    <w:rsid w:val="00D46C55"/>
    <w:rsid w:val="00D46F32"/>
    <w:rsid w:val="00D47CEA"/>
    <w:rsid w:val="00D500E5"/>
    <w:rsid w:val="00D50831"/>
    <w:rsid w:val="00D510D2"/>
    <w:rsid w:val="00D51159"/>
    <w:rsid w:val="00D51AEB"/>
    <w:rsid w:val="00D51E0F"/>
    <w:rsid w:val="00D51F02"/>
    <w:rsid w:val="00D52018"/>
    <w:rsid w:val="00D522FC"/>
    <w:rsid w:val="00D52854"/>
    <w:rsid w:val="00D52993"/>
    <w:rsid w:val="00D5364A"/>
    <w:rsid w:val="00D53D95"/>
    <w:rsid w:val="00D548D1"/>
    <w:rsid w:val="00D5494B"/>
    <w:rsid w:val="00D54E8C"/>
    <w:rsid w:val="00D55005"/>
    <w:rsid w:val="00D555F0"/>
    <w:rsid w:val="00D5678F"/>
    <w:rsid w:val="00D56D4B"/>
    <w:rsid w:val="00D5755F"/>
    <w:rsid w:val="00D57CCF"/>
    <w:rsid w:val="00D57DB7"/>
    <w:rsid w:val="00D601AF"/>
    <w:rsid w:val="00D609DB"/>
    <w:rsid w:val="00D60A87"/>
    <w:rsid w:val="00D6136C"/>
    <w:rsid w:val="00D61B06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550"/>
    <w:rsid w:val="00D709D7"/>
    <w:rsid w:val="00D71001"/>
    <w:rsid w:val="00D7203A"/>
    <w:rsid w:val="00D723DD"/>
    <w:rsid w:val="00D7274B"/>
    <w:rsid w:val="00D72D79"/>
    <w:rsid w:val="00D731D8"/>
    <w:rsid w:val="00D732BF"/>
    <w:rsid w:val="00D73606"/>
    <w:rsid w:val="00D73887"/>
    <w:rsid w:val="00D75778"/>
    <w:rsid w:val="00D75B1D"/>
    <w:rsid w:val="00D7660A"/>
    <w:rsid w:val="00D76BC1"/>
    <w:rsid w:val="00D777F1"/>
    <w:rsid w:val="00D8006B"/>
    <w:rsid w:val="00D80C41"/>
    <w:rsid w:val="00D80C4D"/>
    <w:rsid w:val="00D811CB"/>
    <w:rsid w:val="00D812CB"/>
    <w:rsid w:val="00D81433"/>
    <w:rsid w:val="00D816E8"/>
    <w:rsid w:val="00D81770"/>
    <w:rsid w:val="00D81A39"/>
    <w:rsid w:val="00D81E59"/>
    <w:rsid w:val="00D8216B"/>
    <w:rsid w:val="00D824AC"/>
    <w:rsid w:val="00D8288B"/>
    <w:rsid w:val="00D82AC1"/>
    <w:rsid w:val="00D82E62"/>
    <w:rsid w:val="00D8352C"/>
    <w:rsid w:val="00D8364F"/>
    <w:rsid w:val="00D83AB9"/>
    <w:rsid w:val="00D83B03"/>
    <w:rsid w:val="00D84964"/>
    <w:rsid w:val="00D85411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916"/>
    <w:rsid w:val="00D95E0A"/>
    <w:rsid w:val="00D95EEA"/>
    <w:rsid w:val="00D97C61"/>
    <w:rsid w:val="00DA05E0"/>
    <w:rsid w:val="00DA0AB7"/>
    <w:rsid w:val="00DA1196"/>
    <w:rsid w:val="00DA1565"/>
    <w:rsid w:val="00DA1947"/>
    <w:rsid w:val="00DA19AC"/>
    <w:rsid w:val="00DA1D1C"/>
    <w:rsid w:val="00DA2C72"/>
    <w:rsid w:val="00DA2CC2"/>
    <w:rsid w:val="00DA3484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CF"/>
    <w:rsid w:val="00DB16E1"/>
    <w:rsid w:val="00DB16F3"/>
    <w:rsid w:val="00DB1BBF"/>
    <w:rsid w:val="00DB2631"/>
    <w:rsid w:val="00DB2B25"/>
    <w:rsid w:val="00DB2FFF"/>
    <w:rsid w:val="00DB3110"/>
    <w:rsid w:val="00DB3D6D"/>
    <w:rsid w:val="00DB43FD"/>
    <w:rsid w:val="00DB4A92"/>
    <w:rsid w:val="00DB5284"/>
    <w:rsid w:val="00DB53AB"/>
    <w:rsid w:val="00DB5FC1"/>
    <w:rsid w:val="00DB63D8"/>
    <w:rsid w:val="00DB7058"/>
    <w:rsid w:val="00DB70AA"/>
    <w:rsid w:val="00DB7297"/>
    <w:rsid w:val="00DB7648"/>
    <w:rsid w:val="00DB7ABE"/>
    <w:rsid w:val="00DC0D13"/>
    <w:rsid w:val="00DC12AF"/>
    <w:rsid w:val="00DC14A1"/>
    <w:rsid w:val="00DC1565"/>
    <w:rsid w:val="00DC178A"/>
    <w:rsid w:val="00DC23D5"/>
    <w:rsid w:val="00DC2747"/>
    <w:rsid w:val="00DC33BF"/>
    <w:rsid w:val="00DC36E4"/>
    <w:rsid w:val="00DC4E58"/>
    <w:rsid w:val="00DC504D"/>
    <w:rsid w:val="00DC50EF"/>
    <w:rsid w:val="00DC51F7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4470"/>
    <w:rsid w:val="00DD5130"/>
    <w:rsid w:val="00DD5336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E66D5"/>
    <w:rsid w:val="00DF0257"/>
    <w:rsid w:val="00DF06AE"/>
    <w:rsid w:val="00DF09D4"/>
    <w:rsid w:val="00DF1E8C"/>
    <w:rsid w:val="00DF1FD5"/>
    <w:rsid w:val="00DF2597"/>
    <w:rsid w:val="00DF2630"/>
    <w:rsid w:val="00DF32C3"/>
    <w:rsid w:val="00DF3FE0"/>
    <w:rsid w:val="00DF563C"/>
    <w:rsid w:val="00DF625C"/>
    <w:rsid w:val="00DF6362"/>
    <w:rsid w:val="00DF69F6"/>
    <w:rsid w:val="00DF6BCC"/>
    <w:rsid w:val="00DF7B4B"/>
    <w:rsid w:val="00E007F3"/>
    <w:rsid w:val="00E018CA"/>
    <w:rsid w:val="00E01CE5"/>
    <w:rsid w:val="00E03115"/>
    <w:rsid w:val="00E043FD"/>
    <w:rsid w:val="00E04524"/>
    <w:rsid w:val="00E049ED"/>
    <w:rsid w:val="00E04C78"/>
    <w:rsid w:val="00E05082"/>
    <w:rsid w:val="00E055DE"/>
    <w:rsid w:val="00E05AD2"/>
    <w:rsid w:val="00E05FE1"/>
    <w:rsid w:val="00E06278"/>
    <w:rsid w:val="00E0682B"/>
    <w:rsid w:val="00E06BB2"/>
    <w:rsid w:val="00E06D5A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6F0"/>
    <w:rsid w:val="00E17813"/>
    <w:rsid w:val="00E17A61"/>
    <w:rsid w:val="00E205E8"/>
    <w:rsid w:val="00E20F77"/>
    <w:rsid w:val="00E213E8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FB9"/>
    <w:rsid w:val="00E24AF6"/>
    <w:rsid w:val="00E24DCC"/>
    <w:rsid w:val="00E25BB8"/>
    <w:rsid w:val="00E25C25"/>
    <w:rsid w:val="00E26430"/>
    <w:rsid w:val="00E267B3"/>
    <w:rsid w:val="00E26D57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4CE"/>
    <w:rsid w:val="00E33B34"/>
    <w:rsid w:val="00E33FDF"/>
    <w:rsid w:val="00E340AF"/>
    <w:rsid w:val="00E343B6"/>
    <w:rsid w:val="00E346B8"/>
    <w:rsid w:val="00E349E6"/>
    <w:rsid w:val="00E34DBB"/>
    <w:rsid w:val="00E363F5"/>
    <w:rsid w:val="00E3669D"/>
    <w:rsid w:val="00E37AE8"/>
    <w:rsid w:val="00E40586"/>
    <w:rsid w:val="00E40590"/>
    <w:rsid w:val="00E40A44"/>
    <w:rsid w:val="00E40B50"/>
    <w:rsid w:val="00E41791"/>
    <w:rsid w:val="00E42115"/>
    <w:rsid w:val="00E427F3"/>
    <w:rsid w:val="00E42CFF"/>
    <w:rsid w:val="00E42DAB"/>
    <w:rsid w:val="00E43CCD"/>
    <w:rsid w:val="00E43FA4"/>
    <w:rsid w:val="00E446BD"/>
    <w:rsid w:val="00E44B16"/>
    <w:rsid w:val="00E44D4E"/>
    <w:rsid w:val="00E45B01"/>
    <w:rsid w:val="00E4696E"/>
    <w:rsid w:val="00E46D05"/>
    <w:rsid w:val="00E47768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34DC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57F51"/>
    <w:rsid w:val="00E637C6"/>
    <w:rsid w:val="00E63A5A"/>
    <w:rsid w:val="00E64518"/>
    <w:rsid w:val="00E64597"/>
    <w:rsid w:val="00E64FAD"/>
    <w:rsid w:val="00E6513D"/>
    <w:rsid w:val="00E65C9C"/>
    <w:rsid w:val="00E66011"/>
    <w:rsid w:val="00E6678C"/>
    <w:rsid w:val="00E66AEC"/>
    <w:rsid w:val="00E67198"/>
    <w:rsid w:val="00E7026A"/>
    <w:rsid w:val="00E706A9"/>
    <w:rsid w:val="00E70B06"/>
    <w:rsid w:val="00E7139C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6E65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383"/>
    <w:rsid w:val="00E86ABC"/>
    <w:rsid w:val="00E877CB"/>
    <w:rsid w:val="00E87AD9"/>
    <w:rsid w:val="00E87D8C"/>
    <w:rsid w:val="00E90237"/>
    <w:rsid w:val="00E9188F"/>
    <w:rsid w:val="00E91DE3"/>
    <w:rsid w:val="00E92078"/>
    <w:rsid w:val="00E92090"/>
    <w:rsid w:val="00E92255"/>
    <w:rsid w:val="00E92B5F"/>
    <w:rsid w:val="00E93879"/>
    <w:rsid w:val="00E948E3"/>
    <w:rsid w:val="00E9513F"/>
    <w:rsid w:val="00E95483"/>
    <w:rsid w:val="00E97316"/>
    <w:rsid w:val="00E974F4"/>
    <w:rsid w:val="00E97CCA"/>
    <w:rsid w:val="00EA001F"/>
    <w:rsid w:val="00EA170A"/>
    <w:rsid w:val="00EA1E96"/>
    <w:rsid w:val="00EA1EAA"/>
    <w:rsid w:val="00EA2728"/>
    <w:rsid w:val="00EA31C8"/>
    <w:rsid w:val="00EA3279"/>
    <w:rsid w:val="00EA3F09"/>
    <w:rsid w:val="00EA4D3A"/>
    <w:rsid w:val="00EA4ED3"/>
    <w:rsid w:val="00EA515C"/>
    <w:rsid w:val="00EA5280"/>
    <w:rsid w:val="00EA5A77"/>
    <w:rsid w:val="00EA6283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5D59"/>
    <w:rsid w:val="00EC6130"/>
    <w:rsid w:val="00EC7D98"/>
    <w:rsid w:val="00EC7EA6"/>
    <w:rsid w:val="00ED06EB"/>
    <w:rsid w:val="00ED0839"/>
    <w:rsid w:val="00ED098A"/>
    <w:rsid w:val="00ED0B6F"/>
    <w:rsid w:val="00ED11DE"/>
    <w:rsid w:val="00ED1E54"/>
    <w:rsid w:val="00ED1FF1"/>
    <w:rsid w:val="00ED29B9"/>
    <w:rsid w:val="00ED39B0"/>
    <w:rsid w:val="00ED3ED2"/>
    <w:rsid w:val="00ED5693"/>
    <w:rsid w:val="00ED5981"/>
    <w:rsid w:val="00ED6579"/>
    <w:rsid w:val="00ED666D"/>
    <w:rsid w:val="00ED7224"/>
    <w:rsid w:val="00ED7AA9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4596"/>
    <w:rsid w:val="00EF4854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3BA5"/>
    <w:rsid w:val="00F052CA"/>
    <w:rsid w:val="00F05698"/>
    <w:rsid w:val="00F06FC3"/>
    <w:rsid w:val="00F07275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20A5"/>
    <w:rsid w:val="00F22E2F"/>
    <w:rsid w:val="00F23250"/>
    <w:rsid w:val="00F23592"/>
    <w:rsid w:val="00F2378A"/>
    <w:rsid w:val="00F23C27"/>
    <w:rsid w:val="00F23CF4"/>
    <w:rsid w:val="00F25762"/>
    <w:rsid w:val="00F25F75"/>
    <w:rsid w:val="00F2614D"/>
    <w:rsid w:val="00F2692E"/>
    <w:rsid w:val="00F27090"/>
    <w:rsid w:val="00F272A9"/>
    <w:rsid w:val="00F27DDB"/>
    <w:rsid w:val="00F27EDE"/>
    <w:rsid w:val="00F301D9"/>
    <w:rsid w:val="00F302A3"/>
    <w:rsid w:val="00F30D72"/>
    <w:rsid w:val="00F31486"/>
    <w:rsid w:val="00F31DE1"/>
    <w:rsid w:val="00F32DDB"/>
    <w:rsid w:val="00F346BA"/>
    <w:rsid w:val="00F34ADC"/>
    <w:rsid w:val="00F34E95"/>
    <w:rsid w:val="00F35BAC"/>
    <w:rsid w:val="00F378F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3B6C"/>
    <w:rsid w:val="00F6455D"/>
    <w:rsid w:val="00F64A59"/>
    <w:rsid w:val="00F64BA7"/>
    <w:rsid w:val="00F655E3"/>
    <w:rsid w:val="00F662BA"/>
    <w:rsid w:val="00F66CA7"/>
    <w:rsid w:val="00F673A2"/>
    <w:rsid w:val="00F67501"/>
    <w:rsid w:val="00F679E1"/>
    <w:rsid w:val="00F67CC4"/>
    <w:rsid w:val="00F708FD"/>
    <w:rsid w:val="00F71EC3"/>
    <w:rsid w:val="00F73BEC"/>
    <w:rsid w:val="00F74347"/>
    <w:rsid w:val="00F74BAE"/>
    <w:rsid w:val="00F7515E"/>
    <w:rsid w:val="00F75D35"/>
    <w:rsid w:val="00F7772A"/>
    <w:rsid w:val="00F77AD7"/>
    <w:rsid w:val="00F77E17"/>
    <w:rsid w:val="00F8034A"/>
    <w:rsid w:val="00F80890"/>
    <w:rsid w:val="00F80F81"/>
    <w:rsid w:val="00F814E0"/>
    <w:rsid w:val="00F818AF"/>
    <w:rsid w:val="00F81903"/>
    <w:rsid w:val="00F836DF"/>
    <w:rsid w:val="00F83B63"/>
    <w:rsid w:val="00F83BAA"/>
    <w:rsid w:val="00F83CBD"/>
    <w:rsid w:val="00F843E1"/>
    <w:rsid w:val="00F84440"/>
    <w:rsid w:val="00F85B2D"/>
    <w:rsid w:val="00F86049"/>
    <w:rsid w:val="00F86209"/>
    <w:rsid w:val="00F866C1"/>
    <w:rsid w:val="00F86E24"/>
    <w:rsid w:val="00F86F38"/>
    <w:rsid w:val="00F871F2"/>
    <w:rsid w:val="00F90D8B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B81"/>
    <w:rsid w:val="00F96EB3"/>
    <w:rsid w:val="00F9796F"/>
    <w:rsid w:val="00F97B8D"/>
    <w:rsid w:val="00F97B9D"/>
    <w:rsid w:val="00F97EFB"/>
    <w:rsid w:val="00FA0D1D"/>
    <w:rsid w:val="00FA1094"/>
    <w:rsid w:val="00FA18D0"/>
    <w:rsid w:val="00FA190A"/>
    <w:rsid w:val="00FA19E3"/>
    <w:rsid w:val="00FA1FE0"/>
    <w:rsid w:val="00FA2085"/>
    <w:rsid w:val="00FA2653"/>
    <w:rsid w:val="00FA2E4D"/>
    <w:rsid w:val="00FA334A"/>
    <w:rsid w:val="00FA51A1"/>
    <w:rsid w:val="00FA5B18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6A5"/>
    <w:rsid w:val="00FB7F40"/>
    <w:rsid w:val="00FB7FA1"/>
    <w:rsid w:val="00FC0C23"/>
    <w:rsid w:val="00FC14E8"/>
    <w:rsid w:val="00FC158F"/>
    <w:rsid w:val="00FC1CE5"/>
    <w:rsid w:val="00FC2281"/>
    <w:rsid w:val="00FC23E2"/>
    <w:rsid w:val="00FC290D"/>
    <w:rsid w:val="00FC2960"/>
    <w:rsid w:val="00FC2A3A"/>
    <w:rsid w:val="00FC31BD"/>
    <w:rsid w:val="00FC356B"/>
    <w:rsid w:val="00FC3A61"/>
    <w:rsid w:val="00FC44BD"/>
    <w:rsid w:val="00FC473B"/>
    <w:rsid w:val="00FC6198"/>
    <w:rsid w:val="00FC68C2"/>
    <w:rsid w:val="00FC6E5E"/>
    <w:rsid w:val="00FD01A4"/>
    <w:rsid w:val="00FD0FFC"/>
    <w:rsid w:val="00FD10D4"/>
    <w:rsid w:val="00FD12E9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A03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15FB"/>
    <w:rsid w:val="00FF17CC"/>
    <w:rsid w:val="00FF1E62"/>
    <w:rsid w:val="00FF27EC"/>
    <w:rsid w:val="00FF2AED"/>
    <w:rsid w:val="00FF2B1A"/>
    <w:rsid w:val="00FF2CF3"/>
    <w:rsid w:val="00FF2F8D"/>
    <w:rsid w:val="00FF301F"/>
    <w:rsid w:val="00FF30E2"/>
    <w:rsid w:val="00FF34BC"/>
    <w:rsid w:val="00FF5447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E0D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uiPriority w:val="99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customStyle="1" w:styleId="EditorsNote">
    <w:name w:val="Editor's Note"/>
    <w:aliases w:val="EN"/>
    <w:basedOn w:val="Normal"/>
    <w:link w:val="EditorsNoteChar"/>
    <w:qFormat/>
    <w:rsid w:val="00C514A1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color w:val="FF0000"/>
      <w:sz w:val="20"/>
      <w:lang w:eastAsia="x-none"/>
    </w:rPr>
  </w:style>
  <w:style w:type="paragraph" w:customStyle="1" w:styleId="B3">
    <w:name w:val="B3"/>
    <w:basedOn w:val="Normal"/>
    <w:link w:val="B3Car"/>
    <w:rsid w:val="00C514A1"/>
    <w:pPr>
      <w:overflowPunct/>
      <w:autoSpaceDE/>
      <w:autoSpaceDN/>
      <w:adjustRightInd/>
      <w:spacing w:after="180" w:line="240" w:lineRule="auto"/>
      <w:ind w:left="1135" w:hanging="284"/>
      <w:jc w:val="left"/>
      <w:textAlignment w:val="auto"/>
    </w:pPr>
    <w:rPr>
      <w:sz w:val="20"/>
      <w:lang w:eastAsia="en-US"/>
    </w:rPr>
  </w:style>
  <w:style w:type="character" w:customStyle="1" w:styleId="EditorsNoteChar">
    <w:name w:val="Editor's Note Char"/>
    <w:link w:val="EditorsNote"/>
    <w:rsid w:val="00C514A1"/>
    <w:rPr>
      <w:rFonts w:ascii="Times New Roman" w:hAnsi="Times New Roman"/>
      <w:color w:val="FF0000"/>
      <w:lang w:val="en-GB" w:eastAsia="x-none"/>
    </w:rPr>
  </w:style>
  <w:style w:type="character" w:customStyle="1" w:styleId="B3Car">
    <w:name w:val="B3 Car"/>
    <w:link w:val="B3"/>
    <w:rsid w:val="00C514A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1D6B9C-745E-4527-B9B2-FD7D9D0D28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4810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R2#108_v3</dc:creator>
  <cp:lastModifiedBy>Ozcan Ozturk</cp:lastModifiedBy>
  <cp:revision>2</cp:revision>
  <cp:lastPrinted>2019-12-04T11:04:00Z</cp:lastPrinted>
  <dcterms:created xsi:type="dcterms:W3CDTF">2023-02-16T20:38:00Z</dcterms:created>
  <dcterms:modified xsi:type="dcterms:W3CDTF">2023-02-16T20:38:00Z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0x0101000A5832045C649C4FB0AB9A5D116E5EF3</vt:lpwstr>
  </property>
  <property fmtid="{D5CDD505-2E9C-101B-9397-08002B2CF9AE}" pid="13" name="TaxKeyword">
    <vt:lpwstr/>
  </property>
  <property fmtid="{D5CDD505-2E9C-101B-9397-08002B2CF9AE}" pid="14" name="_dlc_DocIdItemGuid">
    <vt:lpwstr>82ece752-5815-471a-8ff0-b40af22363ee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