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E270BB">
      <w:pPr>
        <w:pStyle w:val="a4"/>
        <w:jc w:val="both"/>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E0EE8">
        <w:rPr>
          <w:rFonts w:eastAsia="宋体"/>
          <w:sz w:val="22"/>
          <w:szCs w:val="22"/>
          <w:lang w:val="en-GB" w:eastAsia="zh-CN"/>
        </w:rPr>
        <w:t>9</w:t>
      </w:r>
      <w:r w:rsidR="0028027F">
        <w:rPr>
          <w:rFonts w:eastAsia="宋体"/>
          <w:sz w:val="22"/>
          <w:szCs w:val="22"/>
          <w:lang w:val="en-GB" w:eastAsia="zh-CN"/>
        </w:rPr>
        <w:t>bis</w:t>
      </w:r>
      <w:r w:rsidR="009F1A0C">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sidR="00E42498" w:rsidRPr="00E42498">
        <w:rPr>
          <w:rFonts w:eastAsia="宋体"/>
          <w:sz w:val="22"/>
          <w:szCs w:val="22"/>
          <w:lang w:eastAsia="zh-CN"/>
        </w:rPr>
        <w:t>R2-2209475</w:t>
      </w:r>
    </w:p>
    <w:p w:rsidR="00E27CEA" w:rsidRDefault="00E27CEA" w:rsidP="00E270BB">
      <w:pPr>
        <w:pStyle w:val="a4"/>
        <w:jc w:val="both"/>
        <w:rPr>
          <w:rFonts w:eastAsiaTheme="minorEastAsia"/>
          <w:sz w:val="22"/>
          <w:szCs w:val="22"/>
          <w:lang w:val="en-GB" w:eastAsia="zh-CN"/>
        </w:rPr>
      </w:pPr>
      <w:r>
        <w:rPr>
          <w:rFonts w:eastAsiaTheme="minorEastAsia"/>
          <w:sz w:val="22"/>
          <w:szCs w:val="22"/>
          <w:lang w:val="en-GB" w:eastAsia="zh-CN"/>
        </w:rPr>
        <w:t xml:space="preserve">Electronic, </w:t>
      </w:r>
      <w:r w:rsidR="00FE0EE8">
        <w:rPr>
          <w:rFonts w:eastAsiaTheme="minorEastAsia"/>
          <w:sz w:val="22"/>
          <w:szCs w:val="22"/>
          <w:lang w:val="en-GB" w:eastAsia="zh-CN"/>
        </w:rPr>
        <w:t>1</w:t>
      </w:r>
      <w:r w:rsidR="007D4796">
        <w:rPr>
          <w:rFonts w:eastAsiaTheme="minorEastAsia"/>
          <w:sz w:val="22"/>
          <w:szCs w:val="22"/>
          <w:lang w:val="en-GB" w:eastAsia="zh-CN"/>
        </w:rPr>
        <w:t>0</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7D4796">
        <w:rPr>
          <w:rFonts w:eastAsiaTheme="minorEastAsia"/>
          <w:sz w:val="22"/>
          <w:szCs w:val="22"/>
          <w:lang w:val="en-GB" w:eastAsia="zh-CN"/>
        </w:rPr>
        <w:t>19</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7D4796">
        <w:rPr>
          <w:rFonts w:eastAsiaTheme="minorEastAsia"/>
          <w:sz w:val="22"/>
          <w:szCs w:val="22"/>
          <w:lang w:val="en-GB" w:eastAsia="zh-CN"/>
        </w:rPr>
        <w:t>October</w:t>
      </w:r>
      <w:r w:rsidR="00EB0E9C">
        <w:rPr>
          <w:rFonts w:eastAsiaTheme="minorEastAsia"/>
          <w:sz w:val="22"/>
          <w:szCs w:val="22"/>
          <w:lang w:val="en-GB" w:eastAsia="zh-CN"/>
        </w:rPr>
        <w:t>, 202</w:t>
      </w:r>
      <w:r w:rsidR="00EB0E9C">
        <w:rPr>
          <w:rFonts w:eastAsiaTheme="minorEastAsia" w:hint="eastAsia"/>
          <w:sz w:val="22"/>
          <w:szCs w:val="22"/>
          <w:lang w:val="en-GB" w:eastAsia="zh-CN"/>
        </w:rPr>
        <w:t>2</w:t>
      </w:r>
    </w:p>
    <w:p w:rsidR="004F6A36" w:rsidRDefault="004F6A36" w:rsidP="00E270BB">
      <w:pPr>
        <w:pStyle w:val="a4"/>
        <w:jc w:val="both"/>
        <w:rPr>
          <w:sz w:val="22"/>
          <w:szCs w:val="22"/>
          <w:lang w:val="en-GB"/>
        </w:rPr>
      </w:pPr>
      <w:r>
        <w:rPr>
          <w:sz w:val="22"/>
          <w:szCs w:val="22"/>
          <w:lang w:val="en-GB"/>
        </w:rPr>
        <w:t xml:space="preserve">                                   </w:t>
      </w:r>
    </w:p>
    <w:p w:rsidR="004F6A36" w:rsidRDefault="004F6A36" w:rsidP="00E270BB">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E270B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827DED">
        <w:rPr>
          <w:rFonts w:eastAsiaTheme="minorEastAsia" w:hint="eastAsia"/>
          <w:sz w:val="22"/>
        </w:rPr>
        <w:t>A</w:t>
      </w:r>
      <w:r w:rsidR="00827DED" w:rsidRPr="00FC7A9A">
        <w:rPr>
          <w:sz w:val="22"/>
        </w:rPr>
        <w:t xml:space="preserve">utonomous </w:t>
      </w:r>
      <w:proofErr w:type="spellStart"/>
      <w:r w:rsidR="00827DED" w:rsidRPr="00FC7A9A">
        <w:rPr>
          <w:sz w:val="22"/>
        </w:rPr>
        <w:t>SCell</w:t>
      </w:r>
      <w:proofErr w:type="spellEnd"/>
      <w:r w:rsidR="00827DED" w:rsidRPr="00FC7A9A">
        <w:rPr>
          <w:sz w:val="22"/>
        </w:rPr>
        <w:t xml:space="preserve"> activation</w:t>
      </w:r>
      <w:r w:rsidR="00A65D66">
        <w:rPr>
          <w:rFonts w:eastAsiaTheme="minorEastAsia" w:cs="Arial"/>
          <w:sz w:val="22"/>
          <w:szCs w:val="22"/>
          <w:lang w:eastAsia="zh-CN"/>
        </w:rPr>
        <w:t xml:space="preserve"> and </w:t>
      </w:r>
      <w:proofErr w:type="spellStart"/>
      <w:r w:rsidR="00A65D66">
        <w:rPr>
          <w:rFonts w:eastAsiaTheme="minorEastAsia" w:cs="Arial"/>
          <w:sz w:val="22"/>
          <w:szCs w:val="22"/>
          <w:lang w:eastAsia="zh-CN"/>
        </w:rPr>
        <w:t>gNB</w:t>
      </w:r>
      <w:proofErr w:type="spellEnd"/>
      <w:r w:rsidR="00A65D66">
        <w:rPr>
          <w:rFonts w:eastAsiaTheme="minorEastAsia" w:cs="Arial"/>
          <w:sz w:val="22"/>
          <w:szCs w:val="22"/>
          <w:lang w:eastAsia="zh-CN"/>
        </w:rPr>
        <w:t xml:space="preserve"> DTX/DRX</w:t>
      </w:r>
    </w:p>
    <w:p w:rsidR="004F6A36" w:rsidRDefault="004F6A36" w:rsidP="00E270BB">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E0EE8">
        <w:rPr>
          <w:rFonts w:eastAsia="宋体" w:cs="Arial"/>
          <w:sz w:val="22"/>
          <w:szCs w:val="22"/>
          <w:lang w:eastAsia="zh-CN"/>
        </w:rPr>
        <w:t>8</w:t>
      </w:r>
      <w:r w:rsidR="00D93D67">
        <w:rPr>
          <w:rFonts w:eastAsia="宋体" w:cs="Arial" w:hint="eastAsia"/>
          <w:sz w:val="22"/>
          <w:szCs w:val="22"/>
          <w:lang w:eastAsia="zh-CN"/>
        </w:rPr>
        <w:t>.</w:t>
      </w:r>
      <w:r w:rsidR="00F960E6">
        <w:rPr>
          <w:rFonts w:eastAsia="宋体" w:cs="Arial"/>
          <w:sz w:val="22"/>
          <w:szCs w:val="22"/>
          <w:lang w:eastAsia="zh-CN"/>
        </w:rPr>
        <w:t>3</w:t>
      </w:r>
      <w:r w:rsidR="00FE0EE8">
        <w:rPr>
          <w:rFonts w:eastAsia="宋体" w:cs="Arial" w:hint="eastAsia"/>
          <w:sz w:val="22"/>
          <w:szCs w:val="22"/>
          <w:lang w:eastAsia="zh-CN"/>
        </w:rPr>
        <w:t>.</w:t>
      </w:r>
      <w:r w:rsidR="00FE0EE8">
        <w:rPr>
          <w:rFonts w:eastAsia="宋体" w:cs="Arial"/>
          <w:sz w:val="22"/>
          <w:szCs w:val="22"/>
          <w:lang w:eastAsia="zh-CN"/>
        </w:rPr>
        <w:t>2</w:t>
      </w:r>
    </w:p>
    <w:p w:rsidR="004F6A36" w:rsidRDefault="004F6A36" w:rsidP="00E270BB">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270BB">
      <w:pPr>
        <w:pBdr>
          <w:bottom w:val="single" w:sz="4" w:space="1" w:color="auto"/>
        </w:pBdr>
        <w:tabs>
          <w:tab w:val="left" w:pos="2552"/>
        </w:tabs>
        <w:jc w:val="both"/>
      </w:pPr>
    </w:p>
    <w:p w:rsidR="00E3725B" w:rsidRDefault="00E3725B" w:rsidP="00E270BB">
      <w:pPr>
        <w:pStyle w:val="1"/>
        <w:jc w:val="both"/>
        <w:rPr>
          <w:szCs w:val="28"/>
        </w:rPr>
      </w:pPr>
      <w:bookmarkStart w:id="3" w:name="_Ref35586532"/>
      <w:r w:rsidRPr="00D62F40">
        <w:rPr>
          <w:szCs w:val="28"/>
        </w:rPr>
        <w:t>Introduction</w:t>
      </w:r>
      <w:bookmarkEnd w:id="3"/>
    </w:p>
    <w:p w:rsidR="002359D8" w:rsidRDefault="00962005" w:rsidP="00E270BB">
      <w:pPr>
        <w:pStyle w:val="a0"/>
        <w:rPr>
          <w:rFonts w:eastAsiaTheme="minorEastAsia" w:cs="Arial"/>
          <w:sz w:val="22"/>
          <w:szCs w:val="22"/>
          <w:lang w:eastAsia="zh-CN"/>
        </w:rPr>
      </w:pPr>
      <w:r>
        <w:rPr>
          <w:rFonts w:eastAsiaTheme="minorEastAsia" w:cs="Arial" w:hint="eastAsia"/>
          <w:sz w:val="22"/>
          <w:szCs w:val="22"/>
          <w:lang w:eastAsia="zh-CN"/>
        </w:rPr>
        <w:t xml:space="preserve">There are </w:t>
      </w:r>
      <w:r w:rsidR="000965EE">
        <w:rPr>
          <w:rFonts w:eastAsiaTheme="minorEastAsia" w:cs="Arial"/>
          <w:sz w:val="22"/>
          <w:szCs w:val="22"/>
          <w:lang w:eastAsia="zh-CN"/>
        </w:rPr>
        <w:t xml:space="preserve">two solutions mentioned in </w:t>
      </w:r>
      <w:r w:rsidR="000965EE">
        <w:rPr>
          <w:rFonts w:eastAsiaTheme="minorEastAsia" w:cs="Arial"/>
          <w:sz w:val="22"/>
          <w:szCs w:val="22"/>
          <w:lang w:eastAsia="zh-CN"/>
        </w:rPr>
        <w:fldChar w:fldCharType="begin"/>
      </w:r>
      <w:r w:rsidR="000965EE">
        <w:rPr>
          <w:rFonts w:eastAsiaTheme="minorEastAsia" w:cs="Arial"/>
          <w:sz w:val="22"/>
          <w:szCs w:val="22"/>
          <w:lang w:eastAsia="zh-CN"/>
        </w:rPr>
        <w:instrText xml:space="preserve"> REF _Ref115076005 \n \h </w:instrText>
      </w:r>
      <w:r w:rsidR="000965EE">
        <w:rPr>
          <w:rFonts w:eastAsiaTheme="minorEastAsia" w:cs="Arial"/>
          <w:sz w:val="22"/>
          <w:szCs w:val="22"/>
          <w:lang w:eastAsia="zh-CN"/>
        </w:rPr>
      </w:r>
      <w:r w:rsidR="00E270BB">
        <w:rPr>
          <w:rFonts w:eastAsiaTheme="minorEastAsia" w:cs="Arial"/>
          <w:sz w:val="22"/>
          <w:szCs w:val="22"/>
          <w:lang w:eastAsia="zh-CN"/>
        </w:rPr>
        <w:instrText xml:space="preserve"> \* MERGEFORMAT </w:instrText>
      </w:r>
      <w:r w:rsidR="000965EE">
        <w:rPr>
          <w:rFonts w:eastAsiaTheme="minorEastAsia" w:cs="Arial"/>
          <w:sz w:val="22"/>
          <w:szCs w:val="22"/>
          <w:lang w:eastAsia="zh-CN"/>
        </w:rPr>
        <w:fldChar w:fldCharType="separate"/>
      </w:r>
      <w:r w:rsidR="000965EE">
        <w:rPr>
          <w:rFonts w:eastAsiaTheme="minorEastAsia" w:cs="Arial"/>
          <w:sz w:val="22"/>
          <w:szCs w:val="22"/>
          <w:lang w:eastAsia="zh-CN"/>
        </w:rPr>
        <w:t>[1]</w:t>
      </w:r>
      <w:r w:rsidR="000965EE">
        <w:rPr>
          <w:rFonts w:eastAsiaTheme="minorEastAsia" w:cs="Arial"/>
          <w:sz w:val="22"/>
          <w:szCs w:val="22"/>
          <w:lang w:eastAsia="zh-CN"/>
        </w:rPr>
        <w:fldChar w:fldCharType="end"/>
      </w:r>
      <w:r w:rsidR="000965EE">
        <w:rPr>
          <w:rFonts w:eastAsiaTheme="minorEastAsia" w:cs="Arial"/>
          <w:sz w:val="22"/>
          <w:szCs w:val="22"/>
          <w:lang w:eastAsia="zh-CN"/>
        </w:rPr>
        <w:t xml:space="preserve"> </w:t>
      </w:r>
      <w:r>
        <w:rPr>
          <w:rFonts w:eastAsiaTheme="minorEastAsia" w:cs="Arial" w:hint="eastAsia"/>
          <w:sz w:val="22"/>
          <w:szCs w:val="22"/>
          <w:lang w:eastAsia="zh-CN"/>
        </w:rPr>
        <w:t xml:space="preserve">but not fully </w:t>
      </w:r>
      <w:r w:rsidR="00FB5E64">
        <w:rPr>
          <w:rFonts w:eastAsiaTheme="minorEastAsia" w:cs="Arial"/>
          <w:sz w:val="22"/>
          <w:szCs w:val="22"/>
          <w:lang w:eastAsia="zh-CN"/>
        </w:rPr>
        <w:t>discussed</w:t>
      </w:r>
      <w:r w:rsidR="000965EE">
        <w:rPr>
          <w:rFonts w:eastAsiaTheme="minorEastAsia" w:cs="Arial" w:hint="eastAsia"/>
          <w:sz w:val="22"/>
          <w:szCs w:val="22"/>
          <w:lang w:eastAsia="zh-CN"/>
        </w:rPr>
        <w:t xml:space="preserve">: </w:t>
      </w:r>
      <w:r w:rsidR="00FC7A9A">
        <w:rPr>
          <w:rFonts w:eastAsiaTheme="minorEastAsia" w:cs="Arial" w:hint="eastAsia"/>
          <w:sz w:val="22"/>
          <w:szCs w:val="22"/>
          <w:lang w:eastAsia="zh-CN"/>
        </w:rPr>
        <w:t xml:space="preserve">autonomous </w:t>
      </w:r>
      <w:proofErr w:type="spellStart"/>
      <w:r w:rsidR="000965EE">
        <w:rPr>
          <w:rFonts w:eastAsiaTheme="minorEastAsia" w:cs="Arial" w:hint="eastAsia"/>
          <w:sz w:val="22"/>
          <w:szCs w:val="22"/>
          <w:lang w:eastAsia="zh-CN"/>
        </w:rPr>
        <w:t>SCell</w:t>
      </w:r>
      <w:proofErr w:type="spellEnd"/>
      <w:r w:rsidR="000965EE">
        <w:rPr>
          <w:rFonts w:eastAsiaTheme="minorEastAsia" w:cs="Arial" w:hint="eastAsia"/>
          <w:sz w:val="22"/>
          <w:szCs w:val="22"/>
          <w:lang w:eastAsia="zh-CN"/>
        </w:rPr>
        <w:t xml:space="preserve"> activation and </w:t>
      </w:r>
      <w:proofErr w:type="spellStart"/>
      <w:r w:rsidR="000965EE">
        <w:rPr>
          <w:rFonts w:eastAsiaTheme="minorEastAsia" w:cs="Arial" w:hint="eastAsia"/>
          <w:sz w:val="22"/>
          <w:szCs w:val="22"/>
          <w:lang w:eastAsia="zh-CN"/>
        </w:rPr>
        <w:t>gNB</w:t>
      </w:r>
      <w:proofErr w:type="spellEnd"/>
      <w:r w:rsidR="000965EE">
        <w:rPr>
          <w:rFonts w:eastAsiaTheme="minorEastAsia" w:cs="Arial" w:hint="eastAsia"/>
          <w:sz w:val="22"/>
          <w:szCs w:val="22"/>
          <w:lang w:eastAsia="zh-CN"/>
        </w:rPr>
        <w:t xml:space="preserve"> DTX/DRX.</w:t>
      </w:r>
      <w:r>
        <w:rPr>
          <w:rFonts w:eastAsiaTheme="minorEastAsia" w:cs="Arial" w:hint="eastAsia"/>
          <w:sz w:val="22"/>
          <w:szCs w:val="22"/>
          <w:lang w:eastAsia="zh-CN"/>
        </w:rPr>
        <w:t xml:space="preserve"> </w:t>
      </w:r>
      <w:proofErr w:type="spellStart"/>
      <w:r>
        <w:rPr>
          <w:rFonts w:eastAsiaTheme="minorEastAsia" w:cs="Arial"/>
          <w:sz w:val="22"/>
          <w:szCs w:val="22"/>
          <w:lang w:eastAsia="zh-CN"/>
        </w:rPr>
        <w:t>SCell</w:t>
      </w:r>
      <w:proofErr w:type="spellEnd"/>
      <w:r>
        <w:rPr>
          <w:rFonts w:eastAsiaTheme="minorEastAsia" w:cs="Arial"/>
          <w:sz w:val="22"/>
          <w:szCs w:val="22"/>
          <w:lang w:eastAsia="zh-CN"/>
        </w:rPr>
        <w:t xml:space="preserve"> activation/deactivation is </w:t>
      </w:r>
      <w:r w:rsidR="00513EAB">
        <w:rPr>
          <w:rFonts w:eastAsiaTheme="minorEastAsia" w:cs="Arial" w:hint="eastAsia"/>
          <w:sz w:val="22"/>
          <w:szCs w:val="22"/>
          <w:lang w:eastAsia="zh-CN"/>
        </w:rPr>
        <w:t xml:space="preserve">a </w:t>
      </w:r>
      <w:r w:rsidR="00FC7A9A">
        <w:rPr>
          <w:rFonts w:eastAsiaTheme="minorEastAsia" w:cs="Arial" w:hint="eastAsia"/>
          <w:sz w:val="22"/>
          <w:szCs w:val="22"/>
          <w:lang w:eastAsia="zh-CN"/>
        </w:rPr>
        <w:t>NES direction</w:t>
      </w:r>
      <w:r>
        <w:rPr>
          <w:rFonts w:eastAsiaTheme="minorEastAsia" w:cs="Arial" w:hint="eastAsia"/>
          <w:sz w:val="22"/>
          <w:szCs w:val="22"/>
          <w:lang w:eastAsia="zh-CN"/>
        </w:rPr>
        <w:t xml:space="preserve"> </w:t>
      </w:r>
      <w:r w:rsidR="00513EAB">
        <w:rPr>
          <w:rFonts w:eastAsiaTheme="minorEastAsia" w:cs="Arial" w:hint="eastAsia"/>
          <w:sz w:val="22"/>
          <w:szCs w:val="22"/>
          <w:lang w:eastAsia="zh-CN"/>
        </w:rPr>
        <w:t>in multi-carrier scenario</w:t>
      </w:r>
      <w:r w:rsidR="00FC7A9A">
        <w:rPr>
          <w:rFonts w:eastAsiaTheme="minorEastAsia" w:cs="Arial" w:hint="eastAsia"/>
          <w:sz w:val="22"/>
          <w:szCs w:val="22"/>
          <w:lang w:eastAsia="zh-CN"/>
        </w:rPr>
        <w:t xml:space="preserve"> and autonomous </w:t>
      </w:r>
      <w:proofErr w:type="spellStart"/>
      <w:r w:rsidR="00FC7A9A">
        <w:rPr>
          <w:rFonts w:eastAsiaTheme="minorEastAsia" w:cs="Arial" w:hint="eastAsia"/>
          <w:sz w:val="22"/>
          <w:szCs w:val="22"/>
          <w:lang w:eastAsia="zh-CN"/>
        </w:rPr>
        <w:t>SCell</w:t>
      </w:r>
      <w:proofErr w:type="spellEnd"/>
      <w:r w:rsidR="00FC7A9A">
        <w:rPr>
          <w:rFonts w:eastAsiaTheme="minorEastAsia" w:cs="Arial" w:hint="eastAsia"/>
          <w:sz w:val="22"/>
          <w:szCs w:val="22"/>
          <w:lang w:eastAsia="zh-CN"/>
        </w:rPr>
        <w:t xml:space="preserve"> activation is a solution </w:t>
      </w:r>
      <w:r w:rsidR="00240C65">
        <w:rPr>
          <w:rFonts w:eastAsiaTheme="minorEastAsia" w:cs="Arial" w:hint="eastAsia"/>
          <w:sz w:val="22"/>
          <w:szCs w:val="22"/>
          <w:lang w:eastAsia="zh-CN"/>
        </w:rPr>
        <w:t>used with PDCP duplica</w:t>
      </w:r>
      <w:r w:rsidR="00827DED">
        <w:rPr>
          <w:rFonts w:eastAsiaTheme="minorEastAsia" w:cs="Arial" w:hint="eastAsia"/>
          <w:sz w:val="22"/>
          <w:szCs w:val="22"/>
          <w:lang w:eastAsia="zh-CN"/>
        </w:rPr>
        <w:t>t</w:t>
      </w:r>
      <w:r w:rsidR="00240C65">
        <w:rPr>
          <w:rFonts w:eastAsiaTheme="minorEastAsia" w:cs="Arial" w:hint="eastAsia"/>
          <w:sz w:val="22"/>
          <w:szCs w:val="22"/>
          <w:lang w:eastAsia="zh-CN"/>
        </w:rPr>
        <w:t>i</w:t>
      </w:r>
      <w:r w:rsidR="00827DED">
        <w:rPr>
          <w:rFonts w:eastAsiaTheme="minorEastAsia" w:cs="Arial" w:hint="eastAsia"/>
          <w:sz w:val="22"/>
          <w:szCs w:val="22"/>
          <w:lang w:eastAsia="zh-CN"/>
        </w:rPr>
        <w:t>on</w:t>
      </w:r>
      <w:r w:rsidR="0076767A">
        <w:rPr>
          <w:rFonts w:eastAsiaTheme="minorEastAsia" w:cs="Arial"/>
          <w:sz w:val="22"/>
          <w:szCs w:val="22"/>
          <w:lang w:eastAsia="zh-CN"/>
        </w:rPr>
        <w:t xml:space="preserve"> or other triggers</w:t>
      </w:r>
      <w:r>
        <w:rPr>
          <w:rFonts w:eastAsiaTheme="minorEastAsia" w:cs="Arial" w:hint="eastAsia"/>
          <w:sz w:val="22"/>
          <w:szCs w:val="22"/>
          <w:lang w:eastAsia="zh-CN"/>
        </w:rPr>
        <w:t xml:space="preserve">. </w:t>
      </w:r>
      <w:r w:rsidR="002359D8">
        <w:rPr>
          <w:rFonts w:eastAsiaTheme="minorEastAsia" w:cs="Arial" w:hint="eastAsia"/>
          <w:sz w:val="22"/>
          <w:szCs w:val="22"/>
          <w:lang w:eastAsia="zh-CN"/>
        </w:rPr>
        <w:t xml:space="preserve">Some companies are </w:t>
      </w:r>
      <w:r w:rsidR="002359D8">
        <w:rPr>
          <w:rFonts w:eastAsiaTheme="minorEastAsia" w:cs="Arial"/>
          <w:sz w:val="22"/>
          <w:szCs w:val="22"/>
          <w:lang w:eastAsia="zh-CN"/>
        </w:rPr>
        <w:t>interested</w:t>
      </w:r>
      <w:r w:rsidR="002359D8">
        <w:rPr>
          <w:rFonts w:eastAsiaTheme="minorEastAsia" w:cs="Arial" w:hint="eastAsia"/>
          <w:sz w:val="22"/>
          <w:szCs w:val="22"/>
          <w:lang w:eastAsia="zh-CN"/>
        </w:rPr>
        <w:t xml:space="preserve"> in </w:t>
      </w:r>
      <w:proofErr w:type="spellStart"/>
      <w:r w:rsidR="000965EE">
        <w:rPr>
          <w:rFonts w:eastAsiaTheme="minorEastAsia" w:cs="Arial" w:hint="eastAsia"/>
          <w:sz w:val="22"/>
          <w:szCs w:val="22"/>
          <w:lang w:eastAsia="zh-CN"/>
        </w:rPr>
        <w:t>gNB</w:t>
      </w:r>
      <w:proofErr w:type="spellEnd"/>
      <w:r w:rsidR="000965EE">
        <w:rPr>
          <w:rFonts w:eastAsiaTheme="minorEastAsia" w:cs="Arial" w:hint="eastAsia"/>
          <w:sz w:val="22"/>
          <w:szCs w:val="22"/>
          <w:lang w:eastAsia="zh-CN"/>
        </w:rPr>
        <w:t xml:space="preserve"> DTX/DRX</w:t>
      </w:r>
      <w:r w:rsidR="002359D8">
        <w:rPr>
          <w:rFonts w:eastAsiaTheme="minorEastAsia" w:cs="Arial" w:hint="eastAsia"/>
          <w:sz w:val="22"/>
          <w:szCs w:val="22"/>
          <w:lang w:eastAsia="zh-CN"/>
        </w:rPr>
        <w:t xml:space="preserve"> but </w:t>
      </w:r>
      <w:r w:rsidR="00770AEA">
        <w:rPr>
          <w:rFonts w:eastAsiaTheme="minorEastAsia" w:cs="Arial" w:hint="eastAsia"/>
          <w:sz w:val="22"/>
          <w:szCs w:val="22"/>
          <w:lang w:eastAsia="zh-CN"/>
        </w:rPr>
        <w:t xml:space="preserve">there is </w:t>
      </w:r>
      <w:r w:rsidR="00240C65">
        <w:rPr>
          <w:rFonts w:eastAsiaTheme="minorEastAsia" w:cs="Arial" w:hint="eastAsia"/>
          <w:sz w:val="22"/>
          <w:szCs w:val="22"/>
          <w:lang w:eastAsia="zh-CN"/>
        </w:rPr>
        <w:t xml:space="preserve">still misalignment </w:t>
      </w:r>
      <w:r w:rsidR="00770AEA">
        <w:rPr>
          <w:rFonts w:eastAsiaTheme="minorEastAsia" w:cs="Arial" w:hint="eastAsia"/>
          <w:sz w:val="22"/>
          <w:szCs w:val="22"/>
          <w:lang w:eastAsia="zh-CN"/>
        </w:rPr>
        <w:t xml:space="preserve">on it. This contribution will discuss </w:t>
      </w:r>
      <w:r w:rsidR="004F7CB3">
        <w:rPr>
          <w:rFonts w:eastAsiaTheme="minorEastAsia" w:cs="Arial" w:hint="eastAsia"/>
          <w:sz w:val="22"/>
          <w:szCs w:val="22"/>
          <w:lang w:eastAsia="zh-CN"/>
        </w:rPr>
        <w:t>the two solutions</w:t>
      </w:r>
      <w:r w:rsidR="00770AEA">
        <w:rPr>
          <w:rFonts w:eastAsiaTheme="minorEastAsia" w:cs="Arial" w:hint="eastAsia"/>
          <w:sz w:val="22"/>
          <w:szCs w:val="22"/>
          <w:lang w:eastAsia="zh-CN"/>
        </w:rPr>
        <w:t xml:space="preserve"> in detail.</w:t>
      </w:r>
    </w:p>
    <w:p w:rsidR="00DF25A9" w:rsidRDefault="00E3725B" w:rsidP="00E270BB">
      <w:pPr>
        <w:pStyle w:val="1"/>
        <w:jc w:val="both"/>
      </w:pPr>
      <w:r w:rsidRPr="00AA54B6">
        <w:rPr>
          <w:rFonts w:hint="eastAsia"/>
        </w:rPr>
        <w:t>Discussion</w:t>
      </w:r>
    </w:p>
    <w:p w:rsidR="00702E30" w:rsidRDefault="00FC7A9A" w:rsidP="00E270BB">
      <w:pPr>
        <w:pStyle w:val="20"/>
        <w:ind w:left="562" w:hanging="562"/>
        <w:jc w:val="both"/>
        <w:rPr>
          <w:sz w:val="22"/>
        </w:rPr>
      </w:pPr>
      <w:r>
        <w:rPr>
          <w:rFonts w:eastAsiaTheme="minorEastAsia" w:hint="eastAsia"/>
          <w:sz w:val="22"/>
        </w:rPr>
        <w:t>A</w:t>
      </w:r>
      <w:r w:rsidRPr="00FC7A9A">
        <w:rPr>
          <w:sz w:val="22"/>
        </w:rPr>
        <w:t xml:space="preserve">utonomous </w:t>
      </w:r>
      <w:proofErr w:type="spellStart"/>
      <w:r w:rsidRPr="00FC7A9A">
        <w:rPr>
          <w:sz w:val="22"/>
        </w:rPr>
        <w:t>SCell</w:t>
      </w:r>
      <w:proofErr w:type="spellEnd"/>
      <w:r w:rsidRPr="00FC7A9A">
        <w:rPr>
          <w:sz w:val="22"/>
        </w:rPr>
        <w:t xml:space="preserve"> activation</w:t>
      </w:r>
    </w:p>
    <w:p w:rsidR="008E2570" w:rsidRDefault="007E696D" w:rsidP="00E270BB">
      <w:pPr>
        <w:pStyle w:val="3"/>
        <w:ind w:left="576" w:hanging="576"/>
        <w:jc w:val="both"/>
        <w:rPr>
          <w:rFonts w:eastAsiaTheme="minorEastAsia"/>
          <w:sz w:val="22"/>
          <w:lang w:eastAsia="zh-CN"/>
        </w:rPr>
      </w:pPr>
      <w:r>
        <w:rPr>
          <w:rFonts w:eastAsiaTheme="minorEastAsia"/>
          <w:sz w:val="22"/>
          <w:lang w:eastAsia="zh-CN"/>
        </w:rPr>
        <w:t>S</w:t>
      </w:r>
      <w:r>
        <w:rPr>
          <w:rFonts w:eastAsiaTheme="minorEastAsia" w:hint="eastAsia"/>
          <w:sz w:val="22"/>
          <w:lang w:eastAsia="zh-CN"/>
        </w:rPr>
        <w:t>olution</w:t>
      </w:r>
    </w:p>
    <w:p w:rsidR="00D9601D" w:rsidRDefault="00D9601D" w:rsidP="00E270BB">
      <w:pPr>
        <w:pStyle w:val="a0"/>
        <w:rPr>
          <w:rFonts w:eastAsiaTheme="minorEastAsia"/>
          <w:lang w:eastAsia="zh-CN"/>
        </w:rPr>
      </w:pPr>
      <w:r>
        <w:rPr>
          <w:rFonts w:eastAsiaTheme="minorEastAsia"/>
          <w:lang w:eastAsia="zh-CN"/>
        </w:rPr>
        <w:t>F</w:t>
      </w:r>
      <w:r>
        <w:rPr>
          <w:rFonts w:eastAsiaTheme="minorEastAsia" w:hint="eastAsia"/>
          <w:lang w:eastAsia="zh-CN"/>
        </w:rPr>
        <w:t xml:space="preserve">or operation with multi-carrier, </w:t>
      </w:r>
      <w:r>
        <w:rPr>
          <w:rFonts w:eastAsiaTheme="minorEastAsia"/>
          <w:lang w:eastAsia="zh-CN"/>
        </w:rPr>
        <w:t>enhancements</w:t>
      </w:r>
      <w:r>
        <w:rPr>
          <w:rFonts w:eastAsiaTheme="minorEastAsia" w:hint="eastAsia"/>
          <w:lang w:eastAsia="zh-CN"/>
        </w:rPr>
        <w:t xml:space="preserve"> on </w:t>
      </w:r>
      <w:proofErr w:type="spellStart"/>
      <w:r>
        <w:rPr>
          <w:rFonts w:eastAsiaTheme="minorEastAsia" w:hint="eastAsia"/>
          <w:lang w:eastAsia="zh-CN"/>
        </w:rPr>
        <w:t>SCell</w:t>
      </w:r>
      <w:proofErr w:type="spellEnd"/>
      <w:r>
        <w:rPr>
          <w:rFonts w:eastAsiaTheme="minorEastAsia" w:hint="eastAsia"/>
          <w:lang w:eastAsia="zh-CN"/>
        </w:rPr>
        <w:t xml:space="preserve"> activation and deactivation </w:t>
      </w:r>
      <w:r>
        <w:rPr>
          <w:rFonts w:eastAsiaTheme="minorEastAsia"/>
          <w:lang w:eastAsia="zh-CN"/>
        </w:rPr>
        <w:t xml:space="preserve">could be considered </w:t>
      </w:r>
      <w:r>
        <w:rPr>
          <w:rFonts w:eastAsiaTheme="minorEastAsia" w:hint="eastAsia"/>
          <w:lang w:eastAsia="zh-CN"/>
        </w:rPr>
        <w:t xml:space="preserve">for network </w:t>
      </w:r>
      <w:r>
        <w:rPr>
          <w:rFonts w:eastAsiaTheme="minorEastAsia"/>
          <w:lang w:eastAsia="zh-CN"/>
        </w:rPr>
        <w:t>energy</w:t>
      </w:r>
      <w:r>
        <w:rPr>
          <w:rFonts w:eastAsiaTheme="minorEastAsia" w:hint="eastAsia"/>
          <w:lang w:eastAsia="zh-CN"/>
        </w:rPr>
        <w:t xml:space="preserve"> saving.  In case of low system load, the number of </w:t>
      </w:r>
      <w:r>
        <w:rPr>
          <w:rFonts w:eastAsiaTheme="minorEastAsia"/>
          <w:lang w:eastAsia="zh-CN"/>
        </w:rPr>
        <w:t xml:space="preserve">active </w:t>
      </w:r>
      <w:r>
        <w:rPr>
          <w:rFonts w:eastAsiaTheme="minorEastAsia" w:hint="eastAsia"/>
          <w:lang w:eastAsia="zh-CN"/>
        </w:rPr>
        <w:t xml:space="preserve">carriers used for data </w:t>
      </w:r>
      <w:r>
        <w:rPr>
          <w:rFonts w:eastAsiaTheme="minorEastAsia"/>
          <w:lang w:eastAsia="zh-CN"/>
        </w:rPr>
        <w:t>transmission</w:t>
      </w:r>
      <w:r>
        <w:rPr>
          <w:rFonts w:eastAsiaTheme="minorEastAsia" w:hint="eastAsia"/>
          <w:lang w:eastAsia="zh-CN"/>
        </w:rPr>
        <w:t xml:space="preserve"> should be as few as possible.</w:t>
      </w:r>
    </w:p>
    <w:p w:rsidR="00AD3CC6" w:rsidRDefault="00AD3CC6" w:rsidP="00E270BB">
      <w:pPr>
        <w:pStyle w:val="a0"/>
        <w:rPr>
          <w:lang w:eastAsia="zh-CN"/>
        </w:rPr>
      </w:pPr>
      <w:proofErr w:type="spellStart"/>
      <w:r>
        <w:rPr>
          <w:lang w:eastAsia="zh-CN"/>
        </w:rPr>
        <w:t>SCells</w:t>
      </w:r>
      <w:proofErr w:type="spellEnd"/>
      <w:r>
        <w:rPr>
          <w:lang w:eastAsia="zh-CN"/>
        </w:rPr>
        <w:t xml:space="preserve"> provide a powerful mean to RAN networks in </w:t>
      </w:r>
      <w:r w:rsidR="00270823">
        <w:rPr>
          <w:lang w:eastAsia="zh-CN"/>
        </w:rPr>
        <w:t>addressing</w:t>
      </w:r>
      <w:r>
        <w:rPr>
          <w:lang w:eastAsia="zh-CN"/>
        </w:rPr>
        <w:t>:</w:t>
      </w:r>
    </w:p>
    <w:p w:rsidR="00AD3CC6" w:rsidRDefault="00AD3CC6" w:rsidP="00E270BB">
      <w:pPr>
        <w:pStyle w:val="a0"/>
        <w:numPr>
          <w:ilvl w:val="0"/>
          <w:numId w:val="10"/>
        </w:numPr>
        <w:rPr>
          <w:lang w:eastAsia="zh-CN"/>
        </w:rPr>
      </w:pPr>
      <w:r>
        <w:rPr>
          <w:lang w:eastAsia="zh-CN"/>
        </w:rPr>
        <w:t>bandwidth resource needs in case of temporary capacity demands</w:t>
      </w:r>
      <w:r w:rsidR="006F0D52">
        <w:rPr>
          <w:lang w:eastAsia="zh-CN"/>
        </w:rPr>
        <w:t xml:space="preserve"> (possibly in different frequency ranges)</w:t>
      </w:r>
    </w:p>
    <w:p w:rsidR="00AD3CC6" w:rsidRDefault="00534BA0" w:rsidP="00E270BB">
      <w:pPr>
        <w:pStyle w:val="a0"/>
        <w:numPr>
          <w:ilvl w:val="0"/>
          <w:numId w:val="10"/>
        </w:numPr>
        <w:rPr>
          <w:lang w:eastAsia="zh-CN"/>
        </w:rPr>
      </w:pPr>
      <w:r>
        <w:rPr>
          <w:lang w:eastAsia="zh-CN"/>
        </w:rPr>
        <w:t xml:space="preserve">channel </w:t>
      </w:r>
      <w:r w:rsidR="00AD3CC6">
        <w:rPr>
          <w:lang w:eastAsia="zh-CN"/>
        </w:rPr>
        <w:t>diversity when used e.g. for duplication</w:t>
      </w:r>
    </w:p>
    <w:p w:rsidR="00727843" w:rsidRDefault="00270823" w:rsidP="00E270BB">
      <w:pPr>
        <w:pStyle w:val="a0"/>
        <w:numPr>
          <w:ilvl w:val="0"/>
          <w:numId w:val="10"/>
        </w:numPr>
        <w:rPr>
          <w:lang w:eastAsia="zh-CN"/>
        </w:rPr>
      </w:pPr>
      <w:r>
        <w:rPr>
          <w:lang w:eastAsia="zh-CN"/>
        </w:rPr>
        <w:t>DL-only resource</w:t>
      </w:r>
      <w:r w:rsidR="006F0D52">
        <w:rPr>
          <w:lang w:eastAsia="zh-CN"/>
        </w:rPr>
        <w:t>s</w:t>
      </w:r>
    </w:p>
    <w:p w:rsidR="00270823" w:rsidRDefault="008C3DEB" w:rsidP="00E270BB">
      <w:pPr>
        <w:pStyle w:val="a0"/>
        <w:numPr>
          <w:ilvl w:val="0"/>
          <w:numId w:val="10"/>
        </w:numPr>
        <w:rPr>
          <w:lang w:eastAsia="zh-CN"/>
        </w:rPr>
      </w:pPr>
      <w:r>
        <w:rPr>
          <w:lang w:eastAsia="zh-CN"/>
        </w:rPr>
        <w:t xml:space="preserve">serving by different TRPs </w:t>
      </w:r>
      <w:r w:rsidR="00270823">
        <w:rPr>
          <w:lang w:eastAsia="zh-CN"/>
        </w:rPr>
        <w:t>(</w:t>
      </w:r>
      <w:r>
        <w:rPr>
          <w:lang w:eastAsia="zh-CN"/>
        </w:rPr>
        <w:t xml:space="preserve">with possibly </w:t>
      </w:r>
      <w:r w:rsidR="00270823">
        <w:rPr>
          <w:lang w:eastAsia="zh-CN"/>
        </w:rPr>
        <w:t>different UL timing)</w:t>
      </w:r>
    </w:p>
    <w:p w:rsidR="00270823" w:rsidRDefault="006F0D52" w:rsidP="00E270BB">
      <w:pPr>
        <w:pStyle w:val="a0"/>
        <w:numPr>
          <w:ilvl w:val="0"/>
          <w:numId w:val="10"/>
        </w:numPr>
        <w:rPr>
          <w:lang w:eastAsia="zh-CN"/>
        </w:rPr>
      </w:pPr>
      <w:r>
        <w:rPr>
          <w:lang w:eastAsia="zh-CN"/>
        </w:rPr>
        <w:t>SRS-only resources</w:t>
      </w:r>
    </w:p>
    <w:p w:rsidR="006F0D52" w:rsidRDefault="006F0D52" w:rsidP="00E270BB">
      <w:pPr>
        <w:pStyle w:val="a0"/>
        <w:numPr>
          <w:ilvl w:val="0"/>
          <w:numId w:val="10"/>
        </w:numPr>
        <w:rPr>
          <w:lang w:eastAsia="zh-CN"/>
        </w:rPr>
      </w:pPr>
      <w:r>
        <w:rPr>
          <w:lang w:eastAsia="zh-CN"/>
        </w:rPr>
        <w:t xml:space="preserve">PUCCH transmissions associated with other </w:t>
      </w:r>
      <w:proofErr w:type="spellStart"/>
      <w:r>
        <w:rPr>
          <w:lang w:eastAsia="zh-CN"/>
        </w:rPr>
        <w:t>SCells</w:t>
      </w:r>
      <w:proofErr w:type="spellEnd"/>
    </w:p>
    <w:p w:rsidR="00095F82" w:rsidRDefault="009058DA" w:rsidP="00E270BB">
      <w:pPr>
        <w:pStyle w:val="a0"/>
        <w:rPr>
          <w:lang w:eastAsia="zh-CN"/>
        </w:rPr>
      </w:pPr>
      <w:r>
        <w:rPr>
          <w:lang w:eastAsia="zh-CN"/>
        </w:rPr>
        <w:t xml:space="preserve">NW implementation can as well leverage </w:t>
      </w:r>
      <w:proofErr w:type="spellStart"/>
      <w:r>
        <w:rPr>
          <w:lang w:eastAsia="zh-CN"/>
        </w:rPr>
        <w:t>SCells</w:t>
      </w:r>
      <w:proofErr w:type="spellEnd"/>
      <w:r>
        <w:rPr>
          <w:lang w:eastAsia="zh-CN"/>
        </w:rPr>
        <w:t xml:space="preserve"> in serving specific traffic on specific cells (e.g. in UL by using the LCP parameter </w:t>
      </w:r>
      <w:bookmarkStart w:id="4" w:name="OLE_LINK5"/>
      <w:bookmarkStart w:id="5" w:name="OLE_LINK6"/>
      <w:proofErr w:type="spellStart"/>
      <w:r w:rsidRPr="000B2AEF">
        <w:rPr>
          <w:i/>
          <w:lang w:eastAsia="ko-KR"/>
        </w:rPr>
        <w:t>allowedServingCells</w:t>
      </w:r>
      <w:bookmarkEnd w:id="4"/>
      <w:bookmarkEnd w:id="5"/>
      <w:proofErr w:type="spellEnd"/>
      <w:r>
        <w:rPr>
          <w:lang w:eastAsia="ko-KR"/>
        </w:rPr>
        <w:t>).</w:t>
      </w:r>
      <w:r>
        <w:rPr>
          <w:lang w:eastAsia="zh-CN"/>
        </w:rPr>
        <w:t xml:space="preserve"> </w:t>
      </w:r>
    </w:p>
    <w:p w:rsidR="009058DA" w:rsidRDefault="009058DA" w:rsidP="00E270BB">
      <w:pPr>
        <w:pStyle w:val="a0"/>
        <w:rPr>
          <w:rFonts w:eastAsiaTheme="minorEastAsia"/>
          <w:lang w:eastAsia="zh-CN"/>
        </w:rPr>
      </w:pPr>
      <w:r w:rsidRPr="009058DA">
        <w:rPr>
          <w:rFonts w:eastAsiaTheme="minorEastAsia"/>
          <w:lang w:eastAsia="zh-CN"/>
        </w:rPr>
        <w:t xml:space="preserve">However, </w:t>
      </w:r>
      <w:proofErr w:type="spellStart"/>
      <w:r w:rsidRPr="009058DA">
        <w:rPr>
          <w:rFonts w:eastAsiaTheme="minorEastAsia"/>
          <w:lang w:eastAsia="zh-CN"/>
        </w:rPr>
        <w:t>SCells</w:t>
      </w:r>
      <w:proofErr w:type="spellEnd"/>
      <w:r>
        <w:rPr>
          <w:rFonts w:eastAsiaTheme="minorEastAsia"/>
          <w:lang w:eastAsia="zh-CN"/>
        </w:rPr>
        <w:t xml:space="preserve"> consume network energy </w:t>
      </w:r>
      <w:r w:rsidR="007A496F">
        <w:rPr>
          <w:rFonts w:eastAsiaTheme="minorEastAsia"/>
          <w:lang w:eastAsia="zh-CN"/>
        </w:rPr>
        <w:t xml:space="preserve">and UE’s power </w:t>
      </w:r>
      <w:r>
        <w:rPr>
          <w:rFonts w:eastAsiaTheme="minorEastAsia"/>
          <w:lang w:eastAsia="zh-CN"/>
        </w:rPr>
        <w:t xml:space="preserve">since each </w:t>
      </w:r>
      <w:proofErr w:type="spellStart"/>
      <w:r>
        <w:rPr>
          <w:rFonts w:eastAsiaTheme="minorEastAsia"/>
          <w:lang w:eastAsia="zh-CN"/>
        </w:rPr>
        <w:t>SCell</w:t>
      </w:r>
      <w:proofErr w:type="spellEnd"/>
      <w:r>
        <w:rPr>
          <w:rFonts w:eastAsiaTheme="minorEastAsia"/>
          <w:lang w:eastAsia="zh-CN"/>
        </w:rPr>
        <w:t xml:space="preserve"> transmits the periodic reference signals </w:t>
      </w:r>
      <w:r w:rsidR="007A496F">
        <w:rPr>
          <w:rFonts w:eastAsiaTheme="minorEastAsia"/>
          <w:lang w:eastAsia="zh-CN"/>
        </w:rPr>
        <w:t xml:space="preserve">(SSB, CSI-RS, etc.) </w:t>
      </w:r>
      <w:r>
        <w:rPr>
          <w:rFonts w:eastAsiaTheme="minorEastAsia"/>
          <w:lang w:eastAsia="zh-CN"/>
        </w:rPr>
        <w:t>and broadcasts SI.</w:t>
      </w:r>
      <w:r w:rsidR="007A496F">
        <w:rPr>
          <w:rFonts w:eastAsiaTheme="minorEastAsia"/>
          <w:lang w:eastAsia="zh-CN"/>
        </w:rPr>
        <w:t xml:space="preserve"> This is why, at least for UE power saving purpose, </w:t>
      </w:r>
      <w:proofErr w:type="gramStart"/>
      <w:r w:rsidR="007A496F">
        <w:rPr>
          <w:rFonts w:eastAsiaTheme="minorEastAsia"/>
          <w:lang w:eastAsia="zh-CN"/>
        </w:rPr>
        <w:t>an</w:t>
      </w:r>
      <w:proofErr w:type="gramEnd"/>
      <w:r w:rsidR="007A496F">
        <w:rPr>
          <w:rFonts w:eastAsiaTheme="minorEastAsia"/>
          <w:lang w:eastAsia="zh-CN"/>
        </w:rPr>
        <w:t xml:space="preserve"> </w:t>
      </w:r>
      <w:proofErr w:type="spellStart"/>
      <w:r w:rsidR="007A496F">
        <w:rPr>
          <w:rFonts w:eastAsiaTheme="minorEastAsia"/>
          <w:lang w:eastAsia="zh-CN"/>
        </w:rPr>
        <w:t>SCell</w:t>
      </w:r>
      <w:proofErr w:type="spellEnd"/>
      <w:r w:rsidR="007A496F">
        <w:rPr>
          <w:rFonts w:eastAsiaTheme="minorEastAsia"/>
          <w:lang w:eastAsia="zh-CN"/>
        </w:rPr>
        <w:t xml:space="preserve"> can be dynamically activated/deactivated by MAC CE, where, when deactivated, the UE does not monitor the CSI-RS and does not perform any UL or DL transmission on the </w:t>
      </w:r>
      <w:proofErr w:type="spellStart"/>
      <w:r w:rsidR="007A496F">
        <w:rPr>
          <w:rFonts w:eastAsiaTheme="minorEastAsia"/>
          <w:lang w:eastAsia="zh-CN"/>
        </w:rPr>
        <w:t>SCell</w:t>
      </w:r>
      <w:proofErr w:type="spellEnd"/>
      <w:r w:rsidR="007A496F">
        <w:rPr>
          <w:rFonts w:eastAsiaTheme="minorEastAsia"/>
          <w:lang w:eastAsia="zh-CN"/>
        </w:rPr>
        <w:t>.</w:t>
      </w:r>
      <w:r w:rsidR="00872CE5">
        <w:rPr>
          <w:rFonts w:eastAsiaTheme="minorEastAsia"/>
          <w:lang w:eastAsia="zh-CN"/>
        </w:rPr>
        <w:t xml:space="preserve"> Therefore, from a network perspective, when an </w:t>
      </w:r>
      <w:proofErr w:type="spellStart"/>
      <w:r w:rsidR="00872CE5">
        <w:rPr>
          <w:rFonts w:eastAsiaTheme="minorEastAsia"/>
          <w:lang w:eastAsia="zh-CN"/>
        </w:rPr>
        <w:t>SCell</w:t>
      </w:r>
      <w:proofErr w:type="spellEnd"/>
      <w:r w:rsidR="00872CE5">
        <w:rPr>
          <w:rFonts w:eastAsiaTheme="minorEastAsia"/>
          <w:lang w:eastAsia="zh-CN"/>
        </w:rPr>
        <w:t xml:space="preserve"> is deactivated for all UEs it is configured for, this also means no PDSCH/PDCCH/CSI-RS transmission and no PUSCH/PUCCH reception on that </w:t>
      </w:r>
      <w:proofErr w:type="spellStart"/>
      <w:r w:rsidR="00872CE5">
        <w:rPr>
          <w:rFonts w:eastAsiaTheme="minorEastAsia"/>
          <w:lang w:eastAsia="zh-CN"/>
        </w:rPr>
        <w:t>SCell</w:t>
      </w:r>
      <w:proofErr w:type="spellEnd"/>
      <w:r w:rsidR="00872CE5">
        <w:rPr>
          <w:rFonts w:eastAsiaTheme="minorEastAsia"/>
          <w:lang w:eastAsia="zh-CN"/>
        </w:rPr>
        <w:t xml:space="preserve">, which represents significant energy saving. One could argue that if the cell remains activated but there is no traffic for any UE, there is also no PDSCH/PDCCH transmission and no PUSCH/PUCCH reception. True, but the periodic </w:t>
      </w:r>
      <w:r w:rsidR="00E32A08">
        <w:rPr>
          <w:rFonts w:eastAsiaTheme="minorEastAsia"/>
          <w:lang w:eastAsia="zh-CN"/>
        </w:rPr>
        <w:t xml:space="preserve">(UE-specific) </w:t>
      </w:r>
      <w:r w:rsidR="00872CE5">
        <w:rPr>
          <w:rFonts w:eastAsiaTheme="minorEastAsia"/>
          <w:lang w:eastAsia="zh-CN"/>
        </w:rPr>
        <w:t xml:space="preserve">CSI-RS </w:t>
      </w:r>
      <w:r w:rsidR="00E32A08">
        <w:rPr>
          <w:rFonts w:eastAsiaTheme="minorEastAsia"/>
          <w:lang w:eastAsia="zh-CN"/>
        </w:rPr>
        <w:t xml:space="preserve">transmissions </w:t>
      </w:r>
      <w:r w:rsidR="00872CE5">
        <w:rPr>
          <w:rFonts w:eastAsiaTheme="minorEastAsia"/>
          <w:lang w:eastAsia="zh-CN"/>
        </w:rPr>
        <w:t>still remain, which waste</w:t>
      </w:r>
      <w:r w:rsidR="00E32A08">
        <w:rPr>
          <w:rFonts w:eastAsiaTheme="minorEastAsia"/>
          <w:lang w:eastAsia="zh-CN"/>
        </w:rPr>
        <w:t>s</w:t>
      </w:r>
      <w:r w:rsidR="00872CE5">
        <w:rPr>
          <w:rFonts w:eastAsiaTheme="minorEastAsia"/>
          <w:lang w:eastAsia="zh-CN"/>
        </w:rPr>
        <w:t xml:space="preserve"> </w:t>
      </w:r>
      <w:r w:rsidR="000456AA">
        <w:rPr>
          <w:rFonts w:eastAsiaTheme="minorEastAsia"/>
          <w:lang w:eastAsia="zh-CN"/>
        </w:rPr>
        <w:t xml:space="preserve">significant </w:t>
      </w:r>
      <w:r w:rsidR="00872CE5">
        <w:rPr>
          <w:rFonts w:eastAsiaTheme="minorEastAsia"/>
          <w:lang w:eastAsia="zh-CN"/>
        </w:rPr>
        <w:t xml:space="preserve">energy. So there is </w:t>
      </w:r>
      <w:r w:rsidR="00E32A08">
        <w:rPr>
          <w:rFonts w:eastAsiaTheme="minorEastAsia"/>
          <w:lang w:eastAsia="zh-CN"/>
        </w:rPr>
        <w:t xml:space="preserve">NES </w:t>
      </w:r>
      <w:r w:rsidR="00872CE5">
        <w:rPr>
          <w:rFonts w:eastAsiaTheme="minorEastAsia"/>
          <w:lang w:eastAsia="zh-CN"/>
        </w:rPr>
        <w:t xml:space="preserve">benefit for the NW in deactivating </w:t>
      </w:r>
      <w:proofErr w:type="gramStart"/>
      <w:r w:rsidR="00872CE5">
        <w:rPr>
          <w:rFonts w:eastAsiaTheme="minorEastAsia"/>
          <w:lang w:eastAsia="zh-CN"/>
        </w:rPr>
        <w:t>an</w:t>
      </w:r>
      <w:proofErr w:type="gramEnd"/>
      <w:r w:rsidR="00872CE5">
        <w:rPr>
          <w:rFonts w:eastAsiaTheme="minorEastAsia"/>
          <w:lang w:eastAsia="zh-CN"/>
        </w:rPr>
        <w:t xml:space="preserve"> </w:t>
      </w:r>
      <w:proofErr w:type="spellStart"/>
      <w:r w:rsidR="00872CE5">
        <w:rPr>
          <w:rFonts w:eastAsiaTheme="minorEastAsia"/>
          <w:lang w:eastAsia="zh-CN"/>
        </w:rPr>
        <w:t>SCell</w:t>
      </w:r>
      <w:proofErr w:type="spellEnd"/>
      <w:r w:rsidR="00872CE5">
        <w:rPr>
          <w:rFonts w:eastAsiaTheme="minorEastAsia"/>
          <w:lang w:eastAsia="zh-CN"/>
        </w:rPr>
        <w:t>.</w:t>
      </w:r>
    </w:p>
    <w:p w:rsidR="00872CE5" w:rsidRPr="00872CE5" w:rsidRDefault="00872CE5" w:rsidP="00E270BB">
      <w:pPr>
        <w:pStyle w:val="a0"/>
        <w:rPr>
          <w:rFonts w:eastAsiaTheme="minorEastAsia"/>
          <w:b/>
          <w:lang w:eastAsia="zh-CN"/>
        </w:rPr>
      </w:pPr>
      <w:r w:rsidRPr="00872CE5">
        <w:rPr>
          <w:rFonts w:eastAsiaTheme="minorEastAsia"/>
          <w:b/>
          <w:lang w:eastAsia="zh-CN"/>
        </w:rPr>
        <w:t xml:space="preserve">Observation 1: NW can stop periodic CSI-RS transmission in </w:t>
      </w:r>
      <w:proofErr w:type="gramStart"/>
      <w:r w:rsidRPr="00872CE5">
        <w:rPr>
          <w:rFonts w:eastAsiaTheme="minorEastAsia"/>
          <w:b/>
          <w:lang w:eastAsia="zh-CN"/>
        </w:rPr>
        <w:t>an</w:t>
      </w:r>
      <w:proofErr w:type="gramEnd"/>
      <w:r w:rsidRPr="00872CE5">
        <w:rPr>
          <w:rFonts w:eastAsiaTheme="minorEastAsia"/>
          <w:b/>
          <w:lang w:eastAsia="zh-CN"/>
        </w:rPr>
        <w:t xml:space="preserve"> </w:t>
      </w:r>
      <w:proofErr w:type="spellStart"/>
      <w:r w:rsidRPr="00872CE5">
        <w:rPr>
          <w:rFonts w:eastAsiaTheme="minorEastAsia"/>
          <w:b/>
          <w:lang w:eastAsia="zh-CN"/>
        </w:rPr>
        <w:t>SCell</w:t>
      </w:r>
      <w:proofErr w:type="spellEnd"/>
      <w:r w:rsidRPr="00872CE5">
        <w:rPr>
          <w:rFonts w:eastAsiaTheme="minorEastAsia"/>
          <w:b/>
          <w:lang w:eastAsia="zh-CN"/>
        </w:rPr>
        <w:t xml:space="preserve"> deactivated for all its serving UEs, which saves NW energy.</w:t>
      </w:r>
    </w:p>
    <w:p w:rsidR="005B3794" w:rsidRDefault="00872CE5" w:rsidP="00E270BB">
      <w:pPr>
        <w:pStyle w:val="a0"/>
        <w:rPr>
          <w:rFonts w:eastAsiaTheme="minorEastAsia"/>
          <w:lang w:eastAsia="zh-CN"/>
        </w:rPr>
      </w:pPr>
      <w:r>
        <w:rPr>
          <w:rFonts w:eastAsiaTheme="minorEastAsia"/>
          <w:lang w:eastAsia="zh-CN"/>
        </w:rPr>
        <w:t xml:space="preserve">Of course, it can be challenged what is a scenario when a configured </w:t>
      </w:r>
      <w:proofErr w:type="spellStart"/>
      <w:r>
        <w:rPr>
          <w:rFonts w:eastAsiaTheme="minorEastAsia"/>
          <w:lang w:eastAsia="zh-CN"/>
        </w:rPr>
        <w:t>SCell</w:t>
      </w:r>
      <w:proofErr w:type="spellEnd"/>
      <w:r>
        <w:rPr>
          <w:rFonts w:eastAsiaTheme="minorEastAsia"/>
          <w:lang w:eastAsia="zh-CN"/>
        </w:rPr>
        <w:t xml:space="preserve"> can be deactivated for all its serving UEs</w:t>
      </w:r>
      <w:r w:rsidR="00B66005">
        <w:rPr>
          <w:rFonts w:eastAsiaTheme="minorEastAsia"/>
          <w:lang w:eastAsia="zh-CN"/>
        </w:rPr>
        <w:t xml:space="preserve">, or in that case why couldn’t it be removed from the UE’s configuration in first place. </w:t>
      </w:r>
      <w:r w:rsidR="005B3794">
        <w:rPr>
          <w:rFonts w:eastAsiaTheme="minorEastAsia"/>
          <w:lang w:eastAsia="zh-CN"/>
        </w:rPr>
        <w:t xml:space="preserve">We think, on the contrary, that it can be </w:t>
      </w:r>
      <w:r w:rsidR="00F4402E">
        <w:rPr>
          <w:rFonts w:eastAsiaTheme="minorEastAsia"/>
          <w:lang w:eastAsia="zh-CN"/>
        </w:rPr>
        <w:t xml:space="preserve">a valid </w:t>
      </w:r>
      <w:proofErr w:type="spellStart"/>
      <w:r w:rsidR="00F4402E">
        <w:rPr>
          <w:rFonts w:eastAsiaTheme="minorEastAsia"/>
          <w:lang w:eastAsia="zh-CN"/>
        </w:rPr>
        <w:t>usecase</w:t>
      </w:r>
      <w:proofErr w:type="spellEnd"/>
      <w:r w:rsidR="005B3794">
        <w:rPr>
          <w:rFonts w:eastAsiaTheme="minorEastAsia"/>
          <w:lang w:eastAsia="zh-CN"/>
        </w:rPr>
        <w:t xml:space="preserve"> when </w:t>
      </w:r>
      <w:proofErr w:type="gramStart"/>
      <w:r w:rsidR="005B3794">
        <w:rPr>
          <w:rFonts w:eastAsiaTheme="minorEastAsia"/>
          <w:lang w:eastAsia="zh-CN"/>
        </w:rPr>
        <w:t>an</w:t>
      </w:r>
      <w:proofErr w:type="gramEnd"/>
      <w:r w:rsidR="005B3794">
        <w:rPr>
          <w:rFonts w:eastAsiaTheme="minorEastAsia"/>
          <w:lang w:eastAsia="zh-CN"/>
        </w:rPr>
        <w:t xml:space="preserve"> </w:t>
      </w:r>
      <w:proofErr w:type="spellStart"/>
      <w:r w:rsidR="005B3794">
        <w:rPr>
          <w:rFonts w:eastAsiaTheme="minorEastAsia"/>
          <w:lang w:eastAsia="zh-CN"/>
        </w:rPr>
        <w:t>SCell</w:t>
      </w:r>
      <w:proofErr w:type="spellEnd"/>
      <w:r w:rsidR="005B3794">
        <w:rPr>
          <w:rFonts w:eastAsiaTheme="minorEastAsia"/>
          <w:lang w:eastAsia="zh-CN"/>
        </w:rPr>
        <w:t xml:space="preserve"> is used in complement of other cells to serve the same group of UEs. For example, one </w:t>
      </w:r>
      <w:proofErr w:type="spellStart"/>
      <w:r w:rsidR="005B3794">
        <w:rPr>
          <w:rFonts w:eastAsiaTheme="minorEastAsia"/>
          <w:lang w:eastAsia="zh-CN"/>
        </w:rPr>
        <w:t>SCell</w:t>
      </w:r>
      <w:proofErr w:type="spellEnd"/>
      <w:r w:rsidR="005B3794">
        <w:rPr>
          <w:rFonts w:eastAsiaTheme="minorEastAsia"/>
          <w:lang w:eastAsia="zh-CN"/>
        </w:rPr>
        <w:t xml:space="preserve"> can be configured</w:t>
      </w:r>
      <w:r w:rsidR="00F4402E">
        <w:rPr>
          <w:rFonts w:eastAsiaTheme="minorEastAsia"/>
          <w:lang w:eastAsia="zh-CN"/>
        </w:rPr>
        <w:t xml:space="preserve"> </w:t>
      </w:r>
      <w:r w:rsidR="005B3794">
        <w:rPr>
          <w:rFonts w:eastAsiaTheme="minorEastAsia"/>
          <w:lang w:eastAsia="zh-CN"/>
        </w:rPr>
        <w:t xml:space="preserve">as secondary cell for PDCP </w:t>
      </w:r>
      <w:r w:rsidR="005B3794">
        <w:rPr>
          <w:rFonts w:eastAsiaTheme="minorEastAsia"/>
          <w:lang w:eastAsia="zh-CN"/>
        </w:rPr>
        <w:lastRenderedPageBreak/>
        <w:t>duplication commonly for a group of UEs</w:t>
      </w:r>
      <w:r w:rsidR="00F4402E">
        <w:rPr>
          <w:rFonts w:eastAsiaTheme="minorEastAsia"/>
          <w:lang w:eastAsia="zh-CN"/>
        </w:rPr>
        <w:t xml:space="preserve">. Other example is when </w:t>
      </w:r>
      <w:proofErr w:type="gramStart"/>
      <w:r w:rsidR="00F4402E">
        <w:rPr>
          <w:rFonts w:eastAsiaTheme="minorEastAsia"/>
          <w:lang w:eastAsia="zh-CN"/>
        </w:rPr>
        <w:t>an</w:t>
      </w:r>
      <w:proofErr w:type="gramEnd"/>
      <w:r w:rsidR="00F4402E">
        <w:rPr>
          <w:rFonts w:eastAsiaTheme="minorEastAsia"/>
          <w:lang w:eastAsia="zh-CN"/>
        </w:rPr>
        <w:t xml:space="preserve"> </w:t>
      </w:r>
      <w:proofErr w:type="spellStart"/>
      <w:r w:rsidR="00F4402E">
        <w:rPr>
          <w:rFonts w:eastAsiaTheme="minorEastAsia"/>
          <w:lang w:eastAsia="zh-CN"/>
        </w:rPr>
        <w:t>SCell</w:t>
      </w:r>
      <w:proofErr w:type="spellEnd"/>
      <w:r w:rsidR="00F4402E">
        <w:rPr>
          <w:rFonts w:eastAsiaTheme="minorEastAsia"/>
          <w:lang w:eastAsia="zh-CN"/>
        </w:rPr>
        <w:t xml:space="preserve"> is configured to serve only some specific traffic type (e.g. URLLC or </w:t>
      </w:r>
      <w:proofErr w:type="spellStart"/>
      <w:r w:rsidR="00F4402E">
        <w:rPr>
          <w:rFonts w:eastAsiaTheme="minorEastAsia"/>
          <w:lang w:eastAsia="zh-CN"/>
        </w:rPr>
        <w:t>eMBB</w:t>
      </w:r>
      <w:proofErr w:type="spellEnd"/>
      <w:r w:rsidR="00F4402E">
        <w:rPr>
          <w:rFonts w:eastAsiaTheme="minorEastAsia"/>
          <w:lang w:eastAsia="zh-CN"/>
        </w:rPr>
        <w:t xml:space="preserve">). In such cases, the </w:t>
      </w:r>
      <w:proofErr w:type="spellStart"/>
      <w:r w:rsidR="00F4402E">
        <w:rPr>
          <w:rFonts w:eastAsiaTheme="minorEastAsia"/>
          <w:lang w:eastAsia="zh-CN"/>
        </w:rPr>
        <w:t>SCell</w:t>
      </w:r>
      <w:proofErr w:type="spellEnd"/>
      <w:r w:rsidR="00F4402E">
        <w:rPr>
          <w:rFonts w:eastAsiaTheme="minorEastAsia"/>
          <w:lang w:eastAsia="zh-CN"/>
        </w:rPr>
        <w:t xml:space="preserve"> can be deactivated for a UE when the Duplication is deactivated or when there is no data in the buffer for the targeted traffic. Specifically for the duplication case, it can be common that the duplication is activated only in response to channel degradation, which can be 1) rare and 2) common to the group of UEs. Therefore, </w:t>
      </w:r>
      <w:r w:rsidR="00F4402E" w:rsidRPr="006A7932">
        <w:rPr>
          <w:rFonts w:eastAsiaTheme="minorEastAsia"/>
          <w:b/>
          <w:lang w:eastAsia="zh-CN"/>
        </w:rPr>
        <w:t xml:space="preserve">in such </w:t>
      </w:r>
      <w:proofErr w:type="spellStart"/>
      <w:r w:rsidR="00F4402E" w:rsidRPr="006A7932">
        <w:rPr>
          <w:rFonts w:eastAsiaTheme="minorEastAsia"/>
          <w:b/>
          <w:lang w:eastAsia="zh-CN"/>
        </w:rPr>
        <w:t>usecases</w:t>
      </w:r>
      <w:proofErr w:type="spellEnd"/>
      <w:r w:rsidR="00F4402E" w:rsidRPr="006A7932">
        <w:rPr>
          <w:rFonts w:eastAsiaTheme="minorEastAsia"/>
          <w:b/>
          <w:lang w:eastAsia="zh-CN"/>
        </w:rPr>
        <w:t xml:space="preserve">, the </w:t>
      </w:r>
      <w:proofErr w:type="spellStart"/>
      <w:r w:rsidR="00F4402E" w:rsidRPr="006A7932">
        <w:rPr>
          <w:rFonts w:eastAsiaTheme="minorEastAsia"/>
          <w:b/>
          <w:lang w:eastAsia="zh-CN"/>
        </w:rPr>
        <w:t>SCell</w:t>
      </w:r>
      <w:proofErr w:type="spellEnd"/>
      <w:r w:rsidR="00F4402E" w:rsidRPr="006A7932">
        <w:rPr>
          <w:rFonts w:eastAsiaTheme="minorEastAsia"/>
          <w:b/>
          <w:lang w:eastAsia="zh-CN"/>
        </w:rPr>
        <w:t xml:space="preserve"> is expected to be infrequently used, although ready to use when needed, even if this is in rare occasions</w:t>
      </w:r>
      <w:r w:rsidR="00F4402E">
        <w:rPr>
          <w:rFonts w:eastAsiaTheme="minorEastAsia"/>
          <w:lang w:eastAsia="zh-CN"/>
        </w:rPr>
        <w:t xml:space="preserve">.  </w:t>
      </w:r>
    </w:p>
    <w:p w:rsidR="005801FF" w:rsidRPr="00872CE5" w:rsidRDefault="005801FF" w:rsidP="00E270BB">
      <w:pPr>
        <w:pStyle w:val="a0"/>
        <w:rPr>
          <w:rFonts w:eastAsiaTheme="minorEastAsia"/>
          <w:b/>
          <w:lang w:eastAsia="zh-CN"/>
        </w:rPr>
      </w:pPr>
      <w:r w:rsidRPr="00872CE5">
        <w:rPr>
          <w:rFonts w:eastAsiaTheme="minorEastAsia"/>
          <w:b/>
          <w:lang w:eastAsia="zh-CN"/>
        </w:rPr>
        <w:t>Observat</w:t>
      </w:r>
      <w:r>
        <w:rPr>
          <w:rFonts w:eastAsiaTheme="minorEastAsia"/>
          <w:b/>
          <w:lang w:eastAsia="zh-CN"/>
        </w:rPr>
        <w:t>ion 2</w:t>
      </w:r>
      <w:r w:rsidRPr="00872CE5">
        <w:rPr>
          <w:rFonts w:eastAsiaTheme="minorEastAsia"/>
          <w:b/>
          <w:lang w:eastAsia="zh-CN"/>
        </w:rPr>
        <w:t xml:space="preserve">: </w:t>
      </w:r>
      <w:r>
        <w:rPr>
          <w:rFonts w:eastAsiaTheme="minorEastAsia"/>
          <w:b/>
          <w:lang w:eastAsia="zh-CN"/>
        </w:rPr>
        <w:t xml:space="preserve">When </w:t>
      </w:r>
      <w:r w:rsidR="00554B7D">
        <w:rPr>
          <w:rFonts w:eastAsiaTheme="minorEastAsia"/>
          <w:b/>
          <w:lang w:eastAsia="zh-CN"/>
        </w:rPr>
        <w:t>configured for</w:t>
      </w:r>
      <w:r>
        <w:rPr>
          <w:rFonts w:eastAsiaTheme="minorEastAsia"/>
          <w:b/>
          <w:lang w:eastAsia="zh-CN"/>
        </w:rPr>
        <w:t xml:space="preserve"> </w:t>
      </w:r>
      <w:r w:rsidR="00554B7D">
        <w:rPr>
          <w:rFonts w:eastAsiaTheme="minorEastAsia"/>
          <w:b/>
          <w:lang w:eastAsia="zh-CN"/>
        </w:rPr>
        <w:t xml:space="preserve">a </w:t>
      </w:r>
      <w:r>
        <w:rPr>
          <w:rFonts w:eastAsiaTheme="minorEastAsia"/>
          <w:b/>
          <w:lang w:eastAsia="zh-CN"/>
        </w:rPr>
        <w:t>complementary resource</w:t>
      </w:r>
      <w:r w:rsidR="00554B7D">
        <w:rPr>
          <w:rFonts w:eastAsiaTheme="minorEastAsia"/>
          <w:b/>
          <w:lang w:eastAsia="zh-CN"/>
        </w:rPr>
        <w:t xml:space="preserve"> usage</w:t>
      </w:r>
      <w:r>
        <w:rPr>
          <w:rFonts w:eastAsiaTheme="minorEastAsia"/>
          <w:b/>
          <w:lang w:eastAsia="zh-CN"/>
        </w:rPr>
        <w:t xml:space="preserve">, </w:t>
      </w:r>
      <w:r w:rsidR="00554B7D">
        <w:rPr>
          <w:rFonts w:eastAsiaTheme="minorEastAsia"/>
          <w:b/>
          <w:lang w:eastAsia="zh-CN"/>
        </w:rPr>
        <w:t xml:space="preserve">e.g. PDCP duplication, </w:t>
      </w:r>
      <w:proofErr w:type="gramStart"/>
      <w:r w:rsidR="00554B7D">
        <w:rPr>
          <w:rFonts w:eastAsiaTheme="minorEastAsia"/>
          <w:b/>
          <w:lang w:eastAsia="zh-CN"/>
        </w:rPr>
        <w:t>an</w:t>
      </w:r>
      <w:proofErr w:type="gramEnd"/>
      <w:r w:rsidR="00554B7D">
        <w:rPr>
          <w:rFonts w:eastAsiaTheme="minorEastAsia"/>
          <w:b/>
          <w:lang w:eastAsia="zh-CN"/>
        </w:rPr>
        <w:t xml:space="preserve"> </w:t>
      </w:r>
      <w:proofErr w:type="spellStart"/>
      <w:r w:rsidR="00554B7D" w:rsidRPr="00554B7D">
        <w:rPr>
          <w:rFonts w:eastAsiaTheme="minorEastAsia"/>
          <w:b/>
          <w:lang w:eastAsia="zh-CN"/>
        </w:rPr>
        <w:t>SCell</w:t>
      </w:r>
      <w:proofErr w:type="spellEnd"/>
      <w:r w:rsidR="00554B7D" w:rsidRPr="00554B7D">
        <w:rPr>
          <w:rFonts w:eastAsiaTheme="minorEastAsia"/>
          <w:b/>
          <w:lang w:eastAsia="zh-CN"/>
        </w:rPr>
        <w:t xml:space="preserve"> is expected to be inf</w:t>
      </w:r>
      <w:r w:rsidR="00554B7D">
        <w:rPr>
          <w:rFonts w:eastAsiaTheme="minorEastAsia"/>
          <w:b/>
          <w:lang w:eastAsia="zh-CN"/>
        </w:rPr>
        <w:t xml:space="preserve">requently used, although </w:t>
      </w:r>
      <w:r w:rsidR="00554B7D" w:rsidRPr="00554B7D">
        <w:rPr>
          <w:rFonts w:eastAsiaTheme="minorEastAsia"/>
          <w:b/>
          <w:lang w:eastAsia="zh-CN"/>
        </w:rPr>
        <w:t>ready to use when needed, even if this is in rare occasions</w:t>
      </w:r>
      <w:r w:rsidRPr="00872CE5">
        <w:rPr>
          <w:rFonts w:eastAsiaTheme="minorEastAsia"/>
          <w:b/>
          <w:lang w:eastAsia="zh-CN"/>
        </w:rPr>
        <w:t>.</w:t>
      </w:r>
    </w:p>
    <w:p w:rsidR="00872CE5" w:rsidRDefault="008856FD" w:rsidP="00E270BB">
      <w:pPr>
        <w:pStyle w:val="a0"/>
        <w:rPr>
          <w:rFonts w:eastAsiaTheme="minorEastAsia"/>
          <w:lang w:eastAsia="zh-CN"/>
        </w:rPr>
      </w:pPr>
      <w:r>
        <w:rPr>
          <w:rFonts w:eastAsiaTheme="minorEastAsia"/>
          <w:lang w:eastAsia="zh-CN"/>
        </w:rPr>
        <w:t xml:space="preserve">From the above, it is clear that deactivating </w:t>
      </w:r>
      <w:proofErr w:type="spellStart"/>
      <w:r>
        <w:rPr>
          <w:rFonts w:eastAsiaTheme="minorEastAsia"/>
          <w:lang w:eastAsia="zh-CN"/>
        </w:rPr>
        <w:t>SCells</w:t>
      </w:r>
      <w:proofErr w:type="spellEnd"/>
      <w:r>
        <w:rPr>
          <w:rFonts w:eastAsiaTheme="minorEastAsia"/>
          <w:lang w:eastAsia="zh-CN"/>
        </w:rPr>
        <w:t xml:space="preserve"> when unused by any UE they </w:t>
      </w:r>
      <w:r w:rsidR="0051302A">
        <w:rPr>
          <w:rFonts w:eastAsiaTheme="minorEastAsia"/>
          <w:lang w:eastAsia="zh-CN"/>
        </w:rPr>
        <w:t xml:space="preserve">are </w:t>
      </w:r>
      <w:r>
        <w:rPr>
          <w:rFonts w:eastAsiaTheme="minorEastAsia"/>
          <w:lang w:eastAsia="zh-CN"/>
        </w:rPr>
        <w:t>configured for can provide significant NES.</w:t>
      </w:r>
      <w:r w:rsidR="005B3794">
        <w:rPr>
          <w:rFonts w:eastAsiaTheme="minorEastAsia"/>
          <w:lang w:eastAsia="zh-CN"/>
        </w:rPr>
        <w:t xml:space="preserve"> </w:t>
      </w:r>
    </w:p>
    <w:p w:rsidR="008856FD" w:rsidRPr="00872CE5" w:rsidRDefault="008856FD" w:rsidP="00E270BB">
      <w:pPr>
        <w:pStyle w:val="a0"/>
        <w:rPr>
          <w:rFonts w:eastAsiaTheme="minorEastAsia"/>
          <w:b/>
          <w:lang w:eastAsia="zh-CN"/>
        </w:rPr>
      </w:pPr>
      <w:r w:rsidRPr="00872CE5">
        <w:rPr>
          <w:rFonts w:eastAsiaTheme="minorEastAsia"/>
          <w:b/>
          <w:lang w:eastAsia="zh-CN"/>
        </w:rPr>
        <w:t>Observat</w:t>
      </w:r>
      <w:r>
        <w:rPr>
          <w:rFonts w:eastAsiaTheme="minorEastAsia"/>
          <w:b/>
          <w:lang w:eastAsia="zh-CN"/>
        </w:rPr>
        <w:t>ion 3</w:t>
      </w:r>
      <w:r w:rsidRPr="00872CE5">
        <w:rPr>
          <w:rFonts w:eastAsiaTheme="minorEastAsia"/>
          <w:b/>
          <w:lang w:eastAsia="zh-CN"/>
        </w:rPr>
        <w:t xml:space="preserve">: </w:t>
      </w:r>
      <w:r>
        <w:rPr>
          <w:rFonts w:eastAsiaTheme="minorEastAsia"/>
          <w:b/>
          <w:lang w:eastAsia="zh-CN"/>
        </w:rPr>
        <w:t>D</w:t>
      </w:r>
      <w:r w:rsidRPr="008856FD">
        <w:rPr>
          <w:rFonts w:eastAsiaTheme="minorEastAsia"/>
          <w:b/>
          <w:lang w:eastAsia="zh-CN"/>
        </w:rPr>
        <w:t xml:space="preserve">eactivating </w:t>
      </w:r>
      <w:proofErr w:type="spellStart"/>
      <w:r w:rsidRPr="008856FD">
        <w:rPr>
          <w:rFonts w:eastAsiaTheme="minorEastAsia"/>
          <w:b/>
          <w:lang w:eastAsia="zh-CN"/>
        </w:rPr>
        <w:t>SCells</w:t>
      </w:r>
      <w:proofErr w:type="spellEnd"/>
      <w:r w:rsidRPr="008856FD">
        <w:rPr>
          <w:rFonts w:eastAsiaTheme="minorEastAsia"/>
          <w:b/>
          <w:lang w:eastAsia="zh-CN"/>
        </w:rPr>
        <w:t xml:space="preserve"> when unused by any UE they </w:t>
      </w:r>
      <w:r w:rsidR="0051302A">
        <w:rPr>
          <w:rFonts w:eastAsiaTheme="minorEastAsia"/>
          <w:b/>
          <w:lang w:eastAsia="zh-CN"/>
        </w:rPr>
        <w:t xml:space="preserve">are </w:t>
      </w:r>
      <w:r w:rsidRPr="008856FD">
        <w:rPr>
          <w:rFonts w:eastAsiaTheme="minorEastAsia"/>
          <w:b/>
          <w:lang w:eastAsia="zh-CN"/>
        </w:rPr>
        <w:t>configured for can provide significant NES</w:t>
      </w:r>
      <w:r w:rsidRPr="00872CE5">
        <w:rPr>
          <w:rFonts w:eastAsiaTheme="minorEastAsia"/>
          <w:b/>
          <w:lang w:eastAsia="zh-CN"/>
        </w:rPr>
        <w:t>.</w:t>
      </w:r>
    </w:p>
    <w:p w:rsidR="00BC2A77" w:rsidRDefault="00AA594F" w:rsidP="00E270BB">
      <w:pPr>
        <w:pStyle w:val="a0"/>
        <w:rPr>
          <w:rFonts w:eastAsiaTheme="minorEastAsia"/>
          <w:lang w:eastAsia="zh-CN"/>
        </w:rPr>
      </w:pPr>
      <w:r>
        <w:rPr>
          <w:rFonts w:eastAsiaTheme="minorEastAsia"/>
          <w:lang w:eastAsia="zh-CN"/>
        </w:rPr>
        <w:t>Clearly all above can already be achieved by network implementation</w:t>
      </w:r>
      <w:r w:rsidR="007835E1">
        <w:rPr>
          <w:rFonts w:eastAsiaTheme="minorEastAsia"/>
          <w:lang w:eastAsia="zh-CN"/>
        </w:rPr>
        <w:t>, leveraging the (</w:t>
      </w:r>
      <w:r w:rsidR="007835E1" w:rsidRPr="007835E1">
        <w:rPr>
          <w:rFonts w:eastAsiaTheme="minorEastAsia"/>
          <w:lang w:eastAsia="zh-CN"/>
        </w:rPr>
        <w:t>Enhanced</w:t>
      </w:r>
      <w:r w:rsidR="007835E1">
        <w:rPr>
          <w:rFonts w:eastAsiaTheme="minorEastAsia"/>
          <w:lang w:eastAsia="zh-CN"/>
        </w:rPr>
        <w:t>)</w:t>
      </w:r>
      <w:r w:rsidR="007835E1" w:rsidRPr="007835E1">
        <w:rPr>
          <w:rFonts w:eastAsiaTheme="minorEastAsia"/>
          <w:lang w:eastAsia="zh-CN"/>
        </w:rPr>
        <w:t xml:space="preserve"> </w:t>
      </w:r>
      <w:proofErr w:type="spellStart"/>
      <w:r w:rsidR="007835E1" w:rsidRPr="007835E1">
        <w:rPr>
          <w:rFonts w:eastAsiaTheme="minorEastAsia"/>
          <w:lang w:eastAsia="zh-CN"/>
        </w:rPr>
        <w:t>SCell</w:t>
      </w:r>
      <w:proofErr w:type="spellEnd"/>
      <w:r w:rsidR="007835E1" w:rsidRPr="007835E1">
        <w:rPr>
          <w:rFonts w:eastAsiaTheme="minorEastAsia"/>
          <w:lang w:eastAsia="zh-CN"/>
        </w:rPr>
        <w:t xml:space="preserve"> Activation/Deactivation MAC CEs</w:t>
      </w:r>
      <w:r w:rsidR="007835E1">
        <w:rPr>
          <w:rFonts w:eastAsiaTheme="minorEastAsia"/>
          <w:lang w:eastAsia="zh-CN"/>
        </w:rPr>
        <w:t>.</w:t>
      </w:r>
      <w:r w:rsidR="00BC2A77">
        <w:rPr>
          <w:rFonts w:eastAsiaTheme="minorEastAsia"/>
          <w:lang w:eastAsia="zh-CN"/>
        </w:rPr>
        <w:t xml:space="preserve"> However these MAC CE transmissions are dedicated signaling for each UE and so:</w:t>
      </w:r>
    </w:p>
    <w:p w:rsidR="008856FD" w:rsidRDefault="00BC2A77" w:rsidP="00E270BB">
      <w:pPr>
        <w:pStyle w:val="a0"/>
        <w:numPr>
          <w:ilvl w:val="0"/>
          <w:numId w:val="11"/>
        </w:numPr>
        <w:rPr>
          <w:rFonts w:eastAsiaTheme="minorEastAsia"/>
          <w:lang w:eastAsia="zh-CN"/>
        </w:rPr>
      </w:pPr>
      <w:r>
        <w:rPr>
          <w:rFonts w:eastAsiaTheme="minorEastAsia"/>
          <w:lang w:eastAsia="zh-CN"/>
        </w:rPr>
        <w:t>Consume NW energy</w:t>
      </w:r>
    </w:p>
    <w:p w:rsidR="00BC2A77" w:rsidRDefault="00BC2A77" w:rsidP="00E270BB">
      <w:pPr>
        <w:pStyle w:val="a0"/>
        <w:numPr>
          <w:ilvl w:val="0"/>
          <w:numId w:val="11"/>
        </w:numPr>
        <w:rPr>
          <w:rFonts w:eastAsiaTheme="minorEastAsia"/>
          <w:lang w:eastAsia="zh-CN"/>
        </w:rPr>
      </w:pPr>
      <w:r>
        <w:rPr>
          <w:rFonts w:eastAsiaTheme="minorEastAsia"/>
          <w:lang w:eastAsia="zh-CN"/>
        </w:rPr>
        <w:t xml:space="preserve">Delay the </w:t>
      </w:r>
      <w:proofErr w:type="spellStart"/>
      <w:r>
        <w:rPr>
          <w:rFonts w:eastAsiaTheme="minorEastAsia"/>
          <w:lang w:eastAsia="zh-CN"/>
        </w:rPr>
        <w:t>SCell</w:t>
      </w:r>
      <w:proofErr w:type="spellEnd"/>
      <w:r>
        <w:rPr>
          <w:rFonts w:eastAsiaTheme="minorEastAsia"/>
          <w:lang w:eastAsia="zh-CN"/>
        </w:rPr>
        <w:t xml:space="preserve"> activation/deactivation</w:t>
      </w:r>
    </w:p>
    <w:p w:rsidR="00BC2A77" w:rsidRDefault="00BC2A77" w:rsidP="00E270BB">
      <w:pPr>
        <w:pStyle w:val="a0"/>
        <w:rPr>
          <w:szCs w:val="22"/>
        </w:rPr>
      </w:pPr>
      <w:r>
        <w:rPr>
          <w:rFonts w:eastAsiaTheme="minorEastAsia"/>
          <w:lang w:eastAsia="zh-CN"/>
        </w:rPr>
        <w:t xml:space="preserve">Specifically, for the latter aspect, </w:t>
      </w:r>
      <w:r w:rsidR="009165DA" w:rsidRPr="009165DA">
        <w:rPr>
          <w:rFonts w:eastAsiaTheme="minorEastAsia"/>
          <w:lang w:eastAsia="zh-CN"/>
        </w:rPr>
        <w:t xml:space="preserve">the timing associated with </w:t>
      </w:r>
      <w:proofErr w:type="gramStart"/>
      <w:r w:rsidR="009165DA" w:rsidRPr="009165DA">
        <w:rPr>
          <w:rFonts w:eastAsiaTheme="minorEastAsia"/>
          <w:lang w:eastAsia="zh-CN"/>
        </w:rPr>
        <w:t>an</w:t>
      </w:r>
      <w:proofErr w:type="gramEnd"/>
      <w:r w:rsidR="009165DA" w:rsidRPr="009165DA">
        <w:rPr>
          <w:rFonts w:eastAsiaTheme="minorEastAsia"/>
          <w:lang w:eastAsia="zh-CN"/>
        </w:rPr>
        <w:t xml:space="preserve"> </w:t>
      </w:r>
      <w:proofErr w:type="spellStart"/>
      <w:r w:rsidR="009165DA" w:rsidRPr="009165DA">
        <w:rPr>
          <w:rFonts w:eastAsiaTheme="minorEastAsia"/>
          <w:lang w:eastAsia="zh-CN"/>
        </w:rPr>
        <w:t>SCell</w:t>
      </w:r>
      <w:proofErr w:type="spellEnd"/>
      <w:r w:rsidR="009165DA" w:rsidRPr="009165DA">
        <w:rPr>
          <w:rFonts w:eastAsiaTheme="minorEastAsia"/>
          <w:lang w:eastAsia="zh-CN"/>
        </w:rPr>
        <w:t xml:space="preserve"> activation</w:t>
      </w:r>
      <w:r w:rsidR="009165DA">
        <w:rPr>
          <w:rFonts w:eastAsiaTheme="minorEastAsia"/>
          <w:lang w:eastAsia="zh-CN"/>
        </w:rPr>
        <w:t>/deactivation</w:t>
      </w:r>
      <w:r w:rsidR="009165DA" w:rsidRPr="009165DA">
        <w:rPr>
          <w:rFonts w:eastAsiaTheme="minorEastAsia"/>
          <w:lang w:eastAsia="zh-CN"/>
        </w:rPr>
        <w:t xml:space="preserve"> i</w:t>
      </w:r>
      <w:r w:rsidR="0051302A">
        <w:rPr>
          <w:rFonts w:eastAsiaTheme="minorEastAsia"/>
          <w:lang w:eastAsia="zh-CN"/>
        </w:rPr>
        <w:t>s</w:t>
      </w:r>
      <w:r w:rsidR="009165DA" w:rsidRPr="009165DA">
        <w:rPr>
          <w:rFonts w:eastAsiaTheme="minorEastAsia"/>
          <w:lang w:eastAsia="zh-CN"/>
        </w:rPr>
        <w:t xml:space="preserve"> </w:t>
      </w:r>
      <w:r w:rsidR="009165DA">
        <w:rPr>
          <w:rFonts w:eastAsiaTheme="minorEastAsia"/>
          <w:lang w:eastAsia="zh-CN"/>
        </w:rPr>
        <w:t xml:space="preserve">provided </w:t>
      </w:r>
      <w:r w:rsidR="0051302A">
        <w:rPr>
          <w:rFonts w:eastAsiaTheme="minorEastAsia"/>
          <w:lang w:eastAsia="zh-CN"/>
        </w:rPr>
        <w:t xml:space="preserve">in TS </w:t>
      </w:r>
      <w:r w:rsidR="009165DA" w:rsidRPr="009165DA">
        <w:rPr>
          <w:rFonts w:eastAsiaTheme="minorEastAsia"/>
          <w:lang w:eastAsia="zh-CN"/>
        </w:rPr>
        <w:t>38.213</w:t>
      </w:r>
      <w:r w:rsidR="009165DA">
        <w:rPr>
          <w:rFonts w:eastAsiaTheme="minorEastAsia"/>
          <w:lang w:eastAsia="zh-CN"/>
        </w:rPr>
        <w:t xml:space="preserve">, clause 4.3. </w:t>
      </w:r>
      <w:proofErr w:type="gramStart"/>
      <w:r w:rsidR="009165DA">
        <w:rPr>
          <w:rFonts w:eastAsiaTheme="minorEastAsia"/>
          <w:lang w:eastAsia="zh-CN"/>
        </w:rPr>
        <w:t>where</w:t>
      </w:r>
      <w:proofErr w:type="gramEnd"/>
      <w:r w:rsidR="009165DA" w:rsidRPr="009165DA">
        <w:rPr>
          <w:szCs w:val="22"/>
        </w:rPr>
        <w:t xml:space="preserve"> the upper bound is provided by the RRC requirement (16ms, 38.331 Table 12.1-1) and the lower bound is given by 3N</w:t>
      </w:r>
      <w:r w:rsidR="009165DA" w:rsidRPr="009165DA">
        <w:rPr>
          <w:szCs w:val="22"/>
          <w:vertAlign w:val="superscript"/>
        </w:rPr>
        <w:t>subframe,u</w:t>
      </w:r>
      <w:r w:rsidR="009165DA" w:rsidRPr="009165DA">
        <w:rPr>
          <w:szCs w:val="22"/>
          <w:vertAlign w:val="subscript"/>
        </w:rPr>
        <w:t xml:space="preserve">slot </w:t>
      </w:r>
      <w:r w:rsidR="009165DA" w:rsidRPr="009165DA">
        <w:rPr>
          <w:szCs w:val="22"/>
        </w:rPr>
        <w:t xml:space="preserve">+ 1 = number of slots from the associated ACK transmission, and this value is ~3ms irrespective of the numerology. The PDSCH to ACK delay can be made very short (in same slot if </w:t>
      </w:r>
      <w:proofErr w:type="spellStart"/>
      <w:r w:rsidR="009165DA" w:rsidRPr="009165DA">
        <w:rPr>
          <w:i/>
          <w:iCs/>
          <w:szCs w:val="22"/>
        </w:rPr>
        <w:t>subslotLengthForPUCCH</w:t>
      </w:r>
      <w:proofErr w:type="spellEnd"/>
      <w:r w:rsidR="009165DA" w:rsidRPr="009165DA">
        <w:rPr>
          <w:sz w:val="18"/>
        </w:rPr>
        <w:t xml:space="preserve"> </w:t>
      </w:r>
      <w:r w:rsidR="009165DA" w:rsidRPr="009165DA">
        <w:rPr>
          <w:szCs w:val="22"/>
        </w:rPr>
        <w:t>is configured) so is considered negligible compared to 3N</w:t>
      </w:r>
      <w:r w:rsidR="009165DA" w:rsidRPr="009165DA">
        <w:rPr>
          <w:szCs w:val="22"/>
          <w:vertAlign w:val="superscript"/>
        </w:rPr>
        <w:t>subframe</w:t>
      </w:r>
      <w:proofErr w:type="gramStart"/>
      <w:r w:rsidR="009165DA" w:rsidRPr="009165DA">
        <w:rPr>
          <w:szCs w:val="22"/>
          <w:vertAlign w:val="superscript"/>
        </w:rPr>
        <w:t>,u</w:t>
      </w:r>
      <w:r w:rsidR="009165DA" w:rsidRPr="009165DA">
        <w:rPr>
          <w:szCs w:val="22"/>
          <w:vertAlign w:val="subscript"/>
        </w:rPr>
        <w:t>slot</w:t>
      </w:r>
      <w:proofErr w:type="gramEnd"/>
      <w:r w:rsidR="009165DA" w:rsidRPr="009165DA">
        <w:rPr>
          <w:szCs w:val="22"/>
          <w:vertAlign w:val="subscript"/>
        </w:rPr>
        <w:t xml:space="preserve"> </w:t>
      </w:r>
      <w:r w:rsidR="009165DA" w:rsidRPr="009165DA">
        <w:rPr>
          <w:szCs w:val="22"/>
        </w:rPr>
        <w:t>+ 1.</w:t>
      </w:r>
      <w:r w:rsidR="009165DA" w:rsidRPr="009165DA">
        <w:t xml:space="preserve"> </w:t>
      </w:r>
      <w:r w:rsidR="009165DA">
        <w:t xml:space="preserve">Note that </w:t>
      </w:r>
      <w:r w:rsidR="009165DA" w:rsidRPr="009165DA">
        <w:rPr>
          <w:szCs w:val="22"/>
        </w:rPr>
        <w:t>RAN1 consistently specified the same latency requirement for all MAC-CE based activation commands e.g. see also MAC CE indications for ZP-CSI-RS resource configuration, DL TCI configuration, A-CSI configuration, SP-CSI configuration in PUSCH, SP-CSI activation in PUCCH, and SRS resource activation/deactivation</w:t>
      </w:r>
      <w:r w:rsidR="00D87751">
        <w:rPr>
          <w:szCs w:val="22"/>
        </w:rPr>
        <w:t xml:space="preserve"> </w:t>
      </w:r>
      <w:r w:rsidR="00D87751">
        <w:rPr>
          <w:szCs w:val="22"/>
        </w:rPr>
        <w:fldChar w:fldCharType="begin"/>
      </w:r>
      <w:r w:rsidR="00D87751">
        <w:rPr>
          <w:szCs w:val="22"/>
        </w:rPr>
        <w:instrText xml:space="preserve"> REF _Ref115160361 \n \h </w:instrText>
      </w:r>
      <w:r w:rsidR="00D87751">
        <w:rPr>
          <w:szCs w:val="22"/>
        </w:rPr>
      </w:r>
      <w:r w:rsidR="00E270BB">
        <w:rPr>
          <w:szCs w:val="22"/>
        </w:rPr>
        <w:instrText xml:space="preserve"> \* MERGEFORMAT </w:instrText>
      </w:r>
      <w:r w:rsidR="00D87751">
        <w:rPr>
          <w:szCs w:val="22"/>
        </w:rPr>
        <w:fldChar w:fldCharType="separate"/>
      </w:r>
      <w:r w:rsidR="00D87751">
        <w:rPr>
          <w:szCs w:val="22"/>
        </w:rPr>
        <w:t>[2]</w:t>
      </w:r>
      <w:r w:rsidR="00D87751">
        <w:rPr>
          <w:szCs w:val="22"/>
        </w:rPr>
        <w:fldChar w:fldCharType="end"/>
      </w:r>
      <w:r w:rsidR="009165DA" w:rsidRPr="009165DA">
        <w:rPr>
          <w:szCs w:val="22"/>
        </w:rPr>
        <w:t xml:space="preserve">, </w:t>
      </w:r>
      <w:r w:rsidR="009165DA">
        <w:rPr>
          <w:szCs w:val="22"/>
        </w:rPr>
        <w:t xml:space="preserve">so that </w:t>
      </w:r>
      <w:r w:rsidR="009165DA" w:rsidRPr="009165DA">
        <w:rPr>
          <w:szCs w:val="22"/>
        </w:rPr>
        <w:t>the vast majority of the 3ms are taken by the MAC CE decoding/interpretation in MAC layer</w:t>
      </w:r>
      <w:r w:rsidR="009165DA">
        <w:rPr>
          <w:szCs w:val="22"/>
        </w:rPr>
        <w:t>.</w:t>
      </w:r>
    </w:p>
    <w:p w:rsidR="0030617E" w:rsidRPr="00872CE5" w:rsidRDefault="0030617E" w:rsidP="00E270BB">
      <w:pPr>
        <w:pStyle w:val="a0"/>
        <w:rPr>
          <w:rFonts w:eastAsiaTheme="minorEastAsia"/>
          <w:b/>
          <w:lang w:eastAsia="zh-CN"/>
        </w:rPr>
      </w:pPr>
      <w:r w:rsidRPr="00872CE5">
        <w:rPr>
          <w:rFonts w:eastAsiaTheme="minorEastAsia"/>
          <w:b/>
          <w:lang w:eastAsia="zh-CN"/>
        </w:rPr>
        <w:t>Observat</w:t>
      </w:r>
      <w:r>
        <w:rPr>
          <w:rFonts w:eastAsiaTheme="minorEastAsia"/>
          <w:b/>
          <w:lang w:eastAsia="zh-CN"/>
        </w:rPr>
        <w:t>ion 4</w:t>
      </w:r>
      <w:r w:rsidRPr="00872CE5">
        <w:rPr>
          <w:rFonts w:eastAsiaTheme="minorEastAsia"/>
          <w:b/>
          <w:lang w:eastAsia="zh-CN"/>
        </w:rPr>
        <w:t xml:space="preserve">: </w:t>
      </w:r>
      <w:r>
        <w:rPr>
          <w:rFonts w:eastAsiaTheme="minorEastAsia"/>
          <w:b/>
          <w:lang w:eastAsia="zh-CN"/>
        </w:rPr>
        <w:t>Activating/d</w:t>
      </w:r>
      <w:r w:rsidRPr="008856FD">
        <w:rPr>
          <w:rFonts w:eastAsiaTheme="minorEastAsia"/>
          <w:b/>
          <w:lang w:eastAsia="zh-CN"/>
        </w:rPr>
        <w:t xml:space="preserve">eactivating </w:t>
      </w:r>
      <w:proofErr w:type="spellStart"/>
      <w:r w:rsidRPr="008856FD">
        <w:rPr>
          <w:rFonts w:eastAsiaTheme="minorEastAsia"/>
          <w:b/>
          <w:lang w:eastAsia="zh-CN"/>
        </w:rPr>
        <w:t>SCells</w:t>
      </w:r>
      <w:proofErr w:type="spellEnd"/>
      <w:r w:rsidRPr="008856FD">
        <w:rPr>
          <w:rFonts w:eastAsiaTheme="minorEastAsia"/>
          <w:b/>
          <w:lang w:eastAsia="zh-CN"/>
        </w:rPr>
        <w:t xml:space="preserve"> </w:t>
      </w:r>
      <w:r>
        <w:rPr>
          <w:rFonts w:eastAsiaTheme="minorEastAsia"/>
          <w:b/>
          <w:lang w:eastAsia="zh-CN"/>
        </w:rPr>
        <w:t xml:space="preserve">via </w:t>
      </w:r>
      <w:r w:rsidRPr="0030617E">
        <w:rPr>
          <w:rFonts w:eastAsiaTheme="minorEastAsia"/>
          <w:b/>
          <w:lang w:eastAsia="zh-CN"/>
        </w:rPr>
        <w:t xml:space="preserve">(Enhanced) </w:t>
      </w:r>
      <w:proofErr w:type="spellStart"/>
      <w:r w:rsidRPr="0030617E">
        <w:rPr>
          <w:rFonts w:eastAsiaTheme="minorEastAsia"/>
          <w:b/>
          <w:lang w:eastAsia="zh-CN"/>
        </w:rPr>
        <w:t>SCell</w:t>
      </w:r>
      <w:proofErr w:type="spellEnd"/>
      <w:r w:rsidRPr="0030617E">
        <w:rPr>
          <w:rFonts w:eastAsiaTheme="minorEastAsia"/>
          <w:b/>
          <w:lang w:eastAsia="zh-CN"/>
        </w:rPr>
        <w:t xml:space="preserve"> Activation/Deactivation MAC CEs</w:t>
      </w:r>
      <w:r>
        <w:rPr>
          <w:rFonts w:eastAsiaTheme="minorEastAsia"/>
          <w:b/>
          <w:lang w:eastAsia="zh-CN"/>
        </w:rPr>
        <w:t xml:space="preserve"> 1) consumes NW energy and 2) adds ~3ms latency for </w:t>
      </w:r>
      <w:r w:rsidRPr="0030617E">
        <w:rPr>
          <w:rFonts w:eastAsiaTheme="minorEastAsia"/>
          <w:b/>
          <w:lang w:eastAsia="zh-CN"/>
        </w:rPr>
        <w:t>decoding/interpretation in MAC layer</w:t>
      </w:r>
      <w:r w:rsidRPr="00872CE5">
        <w:rPr>
          <w:rFonts w:eastAsiaTheme="minorEastAsia"/>
          <w:b/>
          <w:lang w:eastAsia="zh-CN"/>
        </w:rPr>
        <w:t>.</w:t>
      </w:r>
    </w:p>
    <w:p w:rsidR="0030617E" w:rsidRDefault="00704760" w:rsidP="00E270BB">
      <w:pPr>
        <w:pStyle w:val="a0"/>
        <w:rPr>
          <w:szCs w:val="22"/>
        </w:rPr>
      </w:pPr>
      <w:r w:rsidRPr="00704760">
        <w:rPr>
          <w:szCs w:val="22"/>
        </w:rPr>
        <w:t xml:space="preserve">For some </w:t>
      </w:r>
      <w:proofErr w:type="spellStart"/>
      <w:r w:rsidRPr="00704760">
        <w:rPr>
          <w:szCs w:val="22"/>
        </w:rPr>
        <w:t>usecases</w:t>
      </w:r>
      <w:proofErr w:type="spellEnd"/>
      <w:r w:rsidRPr="00704760">
        <w:rPr>
          <w:szCs w:val="22"/>
        </w:rPr>
        <w:t xml:space="preserve">, e.g. PDCP duplication activation, </w:t>
      </w:r>
      <w:r w:rsidR="00B74F41">
        <w:rPr>
          <w:szCs w:val="22"/>
        </w:rPr>
        <w:t>the 3ms can be an issue for some traffic types e.g. URLLC, which is why autonomous PDCP duplication activation has been introduced in R17</w:t>
      </w:r>
      <w:r w:rsidR="00E7643A">
        <w:rPr>
          <w:szCs w:val="22"/>
        </w:rPr>
        <w:t xml:space="preserve"> (Survival Time)</w:t>
      </w:r>
      <w:r w:rsidR="00B74F41">
        <w:rPr>
          <w:szCs w:val="22"/>
        </w:rPr>
        <w:t xml:space="preserve">. But for such cases, if the duplication cannot take place in practice because a MAC CE needs to be sent to activate the </w:t>
      </w:r>
      <w:proofErr w:type="spellStart"/>
      <w:r w:rsidR="00B74F41">
        <w:rPr>
          <w:szCs w:val="22"/>
        </w:rPr>
        <w:t>SCell</w:t>
      </w:r>
      <w:proofErr w:type="spellEnd"/>
      <w:r w:rsidR="00B74F41">
        <w:rPr>
          <w:szCs w:val="22"/>
        </w:rPr>
        <w:t xml:space="preserve">, then the R17 enhancements bring no benefit, latency-wise. And keeping the </w:t>
      </w:r>
      <w:proofErr w:type="spellStart"/>
      <w:r w:rsidR="00B74F41">
        <w:rPr>
          <w:szCs w:val="22"/>
        </w:rPr>
        <w:t>SCell</w:t>
      </w:r>
      <w:proofErr w:type="spellEnd"/>
      <w:r w:rsidR="00B74F41">
        <w:rPr>
          <w:szCs w:val="22"/>
        </w:rPr>
        <w:t xml:space="preserve"> always-on wastes considerable NW energy (since the CSI-RS keeps being sent in the secondary cell even when all UEs do not have duplication activated).</w:t>
      </w:r>
    </w:p>
    <w:p w:rsidR="00E7643A" w:rsidRPr="00BB0F34" w:rsidRDefault="00E7643A" w:rsidP="00E270BB">
      <w:pPr>
        <w:pStyle w:val="a0"/>
        <w:rPr>
          <w:rFonts w:eastAsiaTheme="minorEastAsia"/>
          <w:szCs w:val="22"/>
          <w:lang w:eastAsia="zh-CN"/>
        </w:rPr>
      </w:pPr>
      <w:r>
        <w:rPr>
          <w:szCs w:val="22"/>
        </w:rPr>
        <w:t xml:space="preserve">Note the focus mainly is on </w:t>
      </w:r>
      <w:proofErr w:type="spellStart"/>
      <w:r>
        <w:rPr>
          <w:szCs w:val="22"/>
        </w:rPr>
        <w:t>SCell</w:t>
      </w:r>
      <w:proofErr w:type="spellEnd"/>
      <w:r>
        <w:rPr>
          <w:szCs w:val="22"/>
        </w:rPr>
        <w:t xml:space="preserve"> activation since </w:t>
      </w:r>
      <w:proofErr w:type="spellStart"/>
      <w:r>
        <w:rPr>
          <w:szCs w:val="22"/>
        </w:rPr>
        <w:t>SCell</w:t>
      </w:r>
      <w:proofErr w:type="spellEnd"/>
      <w:r>
        <w:rPr>
          <w:szCs w:val="22"/>
        </w:rPr>
        <w:t xml:space="preserve"> deactivation is already performed autonomously by expiry of the associated inactivity timer (NW can save the explicit </w:t>
      </w:r>
      <w:proofErr w:type="spellStart"/>
      <w:r>
        <w:rPr>
          <w:szCs w:val="22"/>
        </w:rPr>
        <w:t>SCell</w:t>
      </w:r>
      <w:proofErr w:type="spellEnd"/>
      <w:r>
        <w:rPr>
          <w:szCs w:val="22"/>
        </w:rPr>
        <w:t xml:space="preserve"> deactivation MAC CE transmission, if it wants to).</w:t>
      </w:r>
      <w:r w:rsidR="00BB0F34">
        <w:rPr>
          <w:rFonts w:eastAsiaTheme="minorEastAsia" w:hint="eastAsia"/>
          <w:szCs w:val="22"/>
          <w:lang w:eastAsia="zh-CN"/>
        </w:rPr>
        <w:t xml:space="preserve"> </w:t>
      </w:r>
    </w:p>
    <w:p w:rsidR="004134BB" w:rsidRPr="004134BB" w:rsidRDefault="004134BB" w:rsidP="00E270BB">
      <w:pPr>
        <w:pStyle w:val="a0"/>
        <w:rPr>
          <w:b/>
          <w:szCs w:val="22"/>
        </w:rPr>
      </w:pPr>
      <w:r w:rsidRPr="004134BB">
        <w:rPr>
          <w:b/>
          <w:szCs w:val="22"/>
        </w:rPr>
        <w:t xml:space="preserve">Proposal 1: RAN2 studies autonomous </w:t>
      </w:r>
      <w:proofErr w:type="spellStart"/>
      <w:r w:rsidRPr="004134BB">
        <w:rPr>
          <w:b/>
          <w:szCs w:val="22"/>
        </w:rPr>
        <w:t>SCell</w:t>
      </w:r>
      <w:proofErr w:type="spellEnd"/>
      <w:r w:rsidRPr="004134BB">
        <w:rPr>
          <w:b/>
          <w:szCs w:val="22"/>
        </w:rPr>
        <w:t xml:space="preserve"> activation triggered by a PDCP duplication activation, e.g. for Survival Time </w:t>
      </w:r>
      <w:proofErr w:type="spellStart"/>
      <w:r w:rsidRPr="004134BB">
        <w:rPr>
          <w:b/>
          <w:szCs w:val="22"/>
        </w:rPr>
        <w:t>usecase</w:t>
      </w:r>
      <w:proofErr w:type="spellEnd"/>
      <w:r w:rsidRPr="004134BB">
        <w:rPr>
          <w:b/>
          <w:szCs w:val="22"/>
        </w:rPr>
        <w:t>.</w:t>
      </w:r>
    </w:p>
    <w:p w:rsidR="00E7643A" w:rsidRDefault="00E7643A" w:rsidP="00E270BB">
      <w:pPr>
        <w:pStyle w:val="a0"/>
        <w:rPr>
          <w:szCs w:val="22"/>
        </w:rPr>
      </w:pPr>
      <w:r>
        <w:rPr>
          <w:szCs w:val="22"/>
        </w:rPr>
        <w:t xml:space="preserve">We believe other </w:t>
      </w:r>
      <w:proofErr w:type="spellStart"/>
      <w:r>
        <w:rPr>
          <w:szCs w:val="22"/>
        </w:rPr>
        <w:t>usecases</w:t>
      </w:r>
      <w:proofErr w:type="spellEnd"/>
      <w:r>
        <w:rPr>
          <w:szCs w:val="22"/>
        </w:rPr>
        <w:t xml:space="preserve"> could also leverage </w:t>
      </w:r>
      <w:r w:rsidR="00CC3488">
        <w:rPr>
          <w:szCs w:val="22"/>
        </w:rPr>
        <w:t>this</w:t>
      </w:r>
      <w:r>
        <w:rPr>
          <w:szCs w:val="22"/>
        </w:rPr>
        <w:t xml:space="preserve"> generic autonomous </w:t>
      </w:r>
      <w:proofErr w:type="spellStart"/>
      <w:r>
        <w:rPr>
          <w:szCs w:val="22"/>
        </w:rPr>
        <w:t>SCell</w:t>
      </w:r>
      <w:proofErr w:type="spellEnd"/>
      <w:r w:rsidR="00521515">
        <w:rPr>
          <w:szCs w:val="22"/>
        </w:rPr>
        <w:t xml:space="preserve"> activation</w:t>
      </w:r>
      <w:r w:rsidR="004134BB">
        <w:rPr>
          <w:szCs w:val="22"/>
        </w:rPr>
        <w:t xml:space="preserve"> principle:</w:t>
      </w:r>
    </w:p>
    <w:p w:rsidR="004134BB" w:rsidRPr="004134BB" w:rsidRDefault="004134BB" w:rsidP="00E270BB">
      <w:pPr>
        <w:pStyle w:val="af"/>
        <w:numPr>
          <w:ilvl w:val="0"/>
          <w:numId w:val="12"/>
        </w:numPr>
        <w:jc w:val="both"/>
        <w:rPr>
          <w:szCs w:val="22"/>
          <w:lang w:val="en-US"/>
        </w:rPr>
      </w:pPr>
      <w:r w:rsidRPr="004134BB">
        <w:rPr>
          <w:szCs w:val="22"/>
          <w:lang w:val="en-US"/>
        </w:rPr>
        <w:t xml:space="preserve">Other autonomous duplication triggers (in addition to ST): LBT failure, BFI/BFR, CSI below a </w:t>
      </w:r>
      <w:r w:rsidR="0032156A" w:rsidRPr="004134BB">
        <w:rPr>
          <w:szCs w:val="22"/>
          <w:lang w:val="en-US"/>
        </w:rPr>
        <w:t>threshold …</w:t>
      </w:r>
    </w:p>
    <w:p w:rsidR="004134BB" w:rsidRDefault="004134BB" w:rsidP="00E270BB">
      <w:pPr>
        <w:pStyle w:val="a0"/>
        <w:numPr>
          <w:ilvl w:val="0"/>
          <w:numId w:val="12"/>
        </w:numPr>
        <w:rPr>
          <w:szCs w:val="22"/>
        </w:rPr>
      </w:pPr>
      <w:r w:rsidRPr="004134BB">
        <w:rPr>
          <w:szCs w:val="22"/>
        </w:rPr>
        <w:t xml:space="preserve">Some pre-configured </w:t>
      </w:r>
      <w:proofErr w:type="spellStart"/>
      <w:r w:rsidRPr="004134BB">
        <w:rPr>
          <w:szCs w:val="22"/>
        </w:rPr>
        <w:t>SCells</w:t>
      </w:r>
      <w:proofErr w:type="spellEnd"/>
      <w:r w:rsidRPr="004134BB">
        <w:rPr>
          <w:szCs w:val="22"/>
        </w:rPr>
        <w:t xml:space="preserve"> could be autonomously activated when a UE reports its preference for a larger number of secondary component carriers (for example, UE expecting a large amount of traffic in the near future)</w:t>
      </w:r>
    </w:p>
    <w:p w:rsidR="00927F1E" w:rsidRPr="00D674E9" w:rsidRDefault="004134BB" w:rsidP="00E270BB">
      <w:pPr>
        <w:pStyle w:val="a0"/>
        <w:numPr>
          <w:ilvl w:val="0"/>
          <w:numId w:val="12"/>
        </w:numPr>
        <w:rPr>
          <w:szCs w:val="22"/>
        </w:rPr>
      </w:pPr>
      <w:r w:rsidRPr="00D674E9">
        <w:rPr>
          <w:szCs w:val="22"/>
        </w:rPr>
        <w:t>…</w:t>
      </w:r>
    </w:p>
    <w:p w:rsidR="00927F1E" w:rsidRPr="004134BB" w:rsidRDefault="00927F1E" w:rsidP="00E270BB">
      <w:pPr>
        <w:pStyle w:val="a0"/>
        <w:rPr>
          <w:b/>
          <w:szCs w:val="22"/>
        </w:rPr>
      </w:pPr>
      <w:r>
        <w:rPr>
          <w:b/>
          <w:szCs w:val="22"/>
        </w:rPr>
        <w:t>Proposal 2</w:t>
      </w:r>
      <w:r w:rsidRPr="004134BB">
        <w:rPr>
          <w:b/>
          <w:szCs w:val="22"/>
        </w:rPr>
        <w:t xml:space="preserve">: RAN2 studies </w:t>
      </w:r>
      <w:r>
        <w:rPr>
          <w:b/>
          <w:szCs w:val="22"/>
        </w:rPr>
        <w:t xml:space="preserve">more </w:t>
      </w:r>
      <w:r w:rsidRPr="004134BB">
        <w:rPr>
          <w:b/>
          <w:szCs w:val="22"/>
        </w:rPr>
        <w:t xml:space="preserve">autonomous </w:t>
      </w:r>
      <w:proofErr w:type="spellStart"/>
      <w:r w:rsidR="00F008B1">
        <w:rPr>
          <w:b/>
          <w:szCs w:val="22"/>
        </w:rPr>
        <w:t>SCell</w:t>
      </w:r>
      <w:proofErr w:type="spellEnd"/>
      <w:r w:rsidRPr="004134BB">
        <w:rPr>
          <w:b/>
          <w:szCs w:val="22"/>
        </w:rPr>
        <w:t xml:space="preserve"> activation </w:t>
      </w:r>
      <w:r>
        <w:rPr>
          <w:b/>
          <w:szCs w:val="22"/>
        </w:rPr>
        <w:t>triggers</w:t>
      </w:r>
      <w:r w:rsidRPr="004134BB">
        <w:rPr>
          <w:b/>
          <w:szCs w:val="22"/>
        </w:rPr>
        <w:t>.</w:t>
      </w:r>
    </w:p>
    <w:p w:rsidR="007A0671" w:rsidRPr="000C5EAD" w:rsidRDefault="007A0671" w:rsidP="00E270BB">
      <w:pPr>
        <w:pStyle w:val="3"/>
        <w:ind w:left="576" w:hanging="576"/>
        <w:jc w:val="both"/>
        <w:rPr>
          <w:sz w:val="22"/>
        </w:rPr>
      </w:pPr>
      <w:r>
        <w:rPr>
          <w:sz w:val="22"/>
        </w:rPr>
        <w:lastRenderedPageBreak/>
        <w:t>NES gain</w:t>
      </w:r>
    </w:p>
    <w:p w:rsidR="00BB0F34" w:rsidRPr="008913D7" w:rsidRDefault="00A1793F" w:rsidP="00E270BB">
      <w:pPr>
        <w:spacing w:afterLines="50" w:after="120"/>
        <w:jc w:val="both"/>
        <w:rPr>
          <w:rFonts w:eastAsiaTheme="minorEastAsia"/>
          <w:b/>
          <w:lang w:eastAsia="zh-CN"/>
        </w:rPr>
      </w:pPr>
      <w:r>
        <w:rPr>
          <w:rFonts w:eastAsiaTheme="minorEastAsia" w:hint="eastAsia"/>
          <w:lang w:eastAsia="zh-CN"/>
        </w:rPr>
        <w:t>For low system load</w:t>
      </w:r>
      <w:r w:rsidDel="00743A18">
        <w:rPr>
          <w:rFonts w:eastAsiaTheme="minorEastAsia" w:hint="eastAsia"/>
          <w:lang w:eastAsia="zh-CN"/>
        </w:rPr>
        <w:t xml:space="preserve"> </w:t>
      </w:r>
      <w:r>
        <w:rPr>
          <w:rFonts w:eastAsiaTheme="minorEastAsia" w:hint="eastAsia"/>
          <w:lang w:eastAsia="zh-CN"/>
        </w:rPr>
        <w:t>scenario</w:t>
      </w:r>
      <w:r>
        <w:rPr>
          <w:rFonts w:eastAsiaTheme="minorEastAsia"/>
          <w:lang w:eastAsia="zh-CN"/>
        </w:rPr>
        <w:t>,</w:t>
      </w:r>
      <w:r>
        <w:rPr>
          <w:rFonts w:eastAsiaTheme="minorEastAsia" w:hint="eastAsia"/>
          <w:lang w:eastAsia="zh-CN"/>
        </w:rPr>
        <w:t xml:space="preserve"> to </w:t>
      </w:r>
      <w:r w:rsidRPr="00207698">
        <w:rPr>
          <w:rFonts w:eastAsiaTheme="minorEastAsia" w:hint="eastAsia"/>
          <w:lang w:eastAsia="zh-CN"/>
        </w:rPr>
        <w:t>deactivat</w:t>
      </w:r>
      <w:r>
        <w:rPr>
          <w:rFonts w:eastAsiaTheme="minorEastAsia" w:hint="eastAsia"/>
          <w:lang w:eastAsia="zh-CN"/>
        </w:rPr>
        <w:t>e</w:t>
      </w:r>
      <w:r w:rsidRPr="00207698">
        <w:rPr>
          <w:rFonts w:eastAsiaTheme="minorEastAsia" w:hint="eastAsia"/>
          <w:lang w:eastAsia="zh-CN"/>
        </w:rPr>
        <w:t xml:space="preserve"> </w:t>
      </w:r>
      <w:r>
        <w:rPr>
          <w:rFonts w:eastAsiaTheme="minorEastAsia" w:hint="eastAsia"/>
          <w:lang w:eastAsia="zh-CN"/>
        </w:rPr>
        <w:t>and</w:t>
      </w:r>
      <w:r w:rsidRPr="00207698">
        <w:rPr>
          <w:rFonts w:eastAsiaTheme="minorEastAsia" w:hint="eastAsia"/>
          <w:lang w:eastAsia="zh-CN"/>
        </w:rPr>
        <w:t xml:space="preserve"> </w:t>
      </w:r>
      <w:r>
        <w:rPr>
          <w:rFonts w:eastAsiaTheme="minorEastAsia" w:hint="eastAsia"/>
          <w:lang w:eastAsia="zh-CN"/>
        </w:rPr>
        <w:t xml:space="preserve">turn off unnecessary </w:t>
      </w:r>
      <w:proofErr w:type="spellStart"/>
      <w:r>
        <w:rPr>
          <w:rFonts w:eastAsiaTheme="minorEastAsia" w:hint="eastAsia"/>
          <w:lang w:eastAsia="zh-CN"/>
        </w:rPr>
        <w:t>SCells</w:t>
      </w:r>
      <w:proofErr w:type="spellEnd"/>
      <w:r>
        <w:rPr>
          <w:rFonts w:eastAsiaTheme="minorEastAsia" w:hint="eastAsia"/>
          <w:lang w:eastAsia="zh-CN"/>
        </w:rPr>
        <w:t xml:space="preserve"> is the straightforward approach of reduction of network energy consumption. For example, the </w:t>
      </w:r>
      <w:proofErr w:type="spellStart"/>
      <w:r>
        <w:rPr>
          <w:rFonts w:eastAsiaTheme="minorEastAsia" w:hint="eastAsia"/>
          <w:lang w:eastAsia="zh-CN"/>
        </w:rPr>
        <w:t>PCell</w:t>
      </w:r>
      <w:proofErr w:type="spellEnd"/>
      <w:r>
        <w:rPr>
          <w:rFonts w:eastAsiaTheme="minorEastAsia" w:hint="eastAsia"/>
          <w:lang w:eastAsia="zh-CN"/>
        </w:rPr>
        <w:t xml:space="preserve"> RF, </w:t>
      </w:r>
      <w:r>
        <w:rPr>
          <w:rFonts w:eastAsiaTheme="minorEastAsia"/>
          <w:lang w:eastAsia="zh-CN"/>
        </w:rPr>
        <w:t>baseband</w:t>
      </w:r>
      <w:r>
        <w:rPr>
          <w:rFonts w:eastAsiaTheme="minorEastAsia" w:hint="eastAsia"/>
          <w:lang w:eastAsia="zh-CN"/>
        </w:rPr>
        <w:t xml:space="preserve"> and controller remain </w:t>
      </w:r>
      <w:r>
        <w:rPr>
          <w:rFonts w:eastAsiaTheme="minorEastAsia"/>
          <w:lang w:eastAsia="zh-CN"/>
        </w:rPr>
        <w:t>active</w:t>
      </w:r>
      <w:r>
        <w:rPr>
          <w:rFonts w:eastAsiaTheme="minorEastAsia" w:hint="eastAsia"/>
          <w:lang w:eastAsia="zh-CN"/>
        </w:rPr>
        <w:t xml:space="preserve"> to keep </w:t>
      </w:r>
      <w:r w:rsidR="005F1E07">
        <w:rPr>
          <w:rFonts w:eastAsiaTheme="minorEastAsia"/>
          <w:lang w:eastAsia="zh-CN"/>
        </w:rPr>
        <w:t xml:space="preserve">the </w:t>
      </w:r>
      <w:r>
        <w:rPr>
          <w:rFonts w:eastAsiaTheme="minorEastAsia" w:hint="eastAsia"/>
          <w:lang w:eastAsia="zh-CN"/>
        </w:rPr>
        <w:t xml:space="preserve">link connection, but all the </w:t>
      </w:r>
      <w:proofErr w:type="spellStart"/>
      <w:r>
        <w:rPr>
          <w:rFonts w:eastAsiaTheme="minorEastAsia" w:hint="eastAsia"/>
          <w:lang w:eastAsia="zh-CN"/>
        </w:rPr>
        <w:t>SCell</w:t>
      </w:r>
      <w:proofErr w:type="spellEnd"/>
      <w:r>
        <w:rPr>
          <w:rFonts w:eastAsiaTheme="minorEastAsia" w:hint="eastAsia"/>
          <w:lang w:eastAsia="zh-CN"/>
        </w:rPr>
        <w:t xml:space="preserve"> RFs are turned off and no PDCCH/RS transmission </w:t>
      </w:r>
      <w:r w:rsidR="008C0C35">
        <w:rPr>
          <w:rFonts w:eastAsiaTheme="minorEastAsia"/>
          <w:lang w:eastAsia="zh-CN"/>
        </w:rPr>
        <w:t xml:space="preserve">occurs </w:t>
      </w:r>
      <w:r>
        <w:rPr>
          <w:rFonts w:eastAsiaTheme="minorEastAsia" w:hint="eastAsia"/>
          <w:lang w:eastAsia="zh-CN"/>
        </w:rPr>
        <w:t xml:space="preserve">during </w:t>
      </w:r>
      <w:proofErr w:type="spellStart"/>
      <w:r>
        <w:rPr>
          <w:rFonts w:eastAsiaTheme="minorEastAsia" w:hint="eastAsia"/>
          <w:lang w:eastAsia="zh-CN"/>
        </w:rPr>
        <w:t>SCell</w:t>
      </w:r>
      <w:proofErr w:type="spellEnd"/>
      <w:r>
        <w:rPr>
          <w:rFonts w:eastAsiaTheme="minorEastAsia" w:hint="eastAsia"/>
          <w:lang w:eastAsia="zh-CN"/>
        </w:rPr>
        <w:t xml:space="preserve"> </w:t>
      </w:r>
      <w:r w:rsidRPr="007B7CD4">
        <w:rPr>
          <w:rFonts w:eastAsiaTheme="minorEastAsia"/>
          <w:lang w:eastAsia="zh-CN"/>
        </w:rPr>
        <w:t>off</w:t>
      </w:r>
      <w:r>
        <w:rPr>
          <w:rFonts w:eastAsiaTheme="minorEastAsia" w:hint="eastAsia"/>
          <w:lang w:eastAsia="zh-CN"/>
        </w:rPr>
        <w:t xml:space="preserve"> </w:t>
      </w:r>
      <w:r w:rsidR="005F1E07">
        <w:rPr>
          <w:rFonts w:eastAsiaTheme="minorEastAsia"/>
          <w:lang w:eastAsia="zh-CN"/>
        </w:rPr>
        <w:t>state, which</w:t>
      </w:r>
      <w:r>
        <w:rPr>
          <w:rFonts w:eastAsiaTheme="minorEastAsia" w:hint="eastAsia"/>
          <w:lang w:eastAsia="zh-CN"/>
        </w:rPr>
        <w:t xml:space="preserve"> reduce</w:t>
      </w:r>
      <w:r w:rsidR="005F1E07">
        <w:rPr>
          <w:rFonts w:eastAsiaTheme="minorEastAsia"/>
          <w:lang w:eastAsia="zh-CN"/>
        </w:rPr>
        <w:t>s</w:t>
      </w:r>
      <w:r>
        <w:rPr>
          <w:rFonts w:eastAsiaTheme="minorEastAsia" w:hint="eastAsia"/>
          <w:lang w:eastAsia="zh-CN"/>
        </w:rPr>
        <w:t xml:space="preserve"> </w:t>
      </w:r>
      <w:r w:rsidR="005F1E07">
        <w:rPr>
          <w:rFonts w:eastAsiaTheme="minorEastAsia"/>
          <w:lang w:eastAsia="zh-CN"/>
        </w:rPr>
        <w:t xml:space="preserve">the </w:t>
      </w:r>
      <w:r>
        <w:rPr>
          <w:rFonts w:eastAsiaTheme="minorEastAsia" w:hint="eastAsia"/>
          <w:lang w:eastAsia="zh-CN"/>
        </w:rPr>
        <w:t xml:space="preserve">network energy consumption, as illustrated in </w:t>
      </w:r>
      <w:r w:rsidRPr="006A7932">
        <w:rPr>
          <w:rFonts w:eastAsiaTheme="minorEastAsia"/>
          <w:lang w:eastAsia="zh-CN"/>
        </w:rPr>
        <w:fldChar w:fldCharType="begin"/>
      </w:r>
      <w:r w:rsidRPr="006A7932">
        <w:rPr>
          <w:rFonts w:eastAsiaTheme="minorEastAsia"/>
          <w:lang w:eastAsia="zh-CN"/>
        </w:rPr>
        <w:instrText xml:space="preserve"> REF _Ref111111999 \h  \* MERGEFORMAT </w:instrText>
      </w:r>
      <w:r w:rsidRPr="006A7932">
        <w:rPr>
          <w:rFonts w:eastAsiaTheme="minorEastAsia"/>
          <w:lang w:eastAsia="zh-CN"/>
        </w:rPr>
      </w:r>
      <w:r w:rsidRPr="006A7932">
        <w:rPr>
          <w:rFonts w:eastAsiaTheme="minorEastAsia"/>
          <w:lang w:eastAsia="zh-CN"/>
        </w:rPr>
        <w:fldChar w:fldCharType="separate"/>
      </w:r>
      <w:r w:rsidRPr="006A7932">
        <w:t xml:space="preserve">Figure </w:t>
      </w:r>
      <w:r w:rsidRPr="006A7932">
        <w:rPr>
          <w:noProof/>
        </w:rPr>
        <w:t>1</w:t>
      </w:r>
      <w:r w:rsidRPr="006A7932">
        <w:rPr>
          <w:rFonts w:eastAsiaTheme="minorEastAsia"/>
          <w:lang w:eastAsia="zh-CN"/>
        </w:rPr>
        <w:fldChar w:fldCharType="end"/>
      </w:r>
      <w:r>
        <w:rPr>
          <w:rFonts w:eastAsiaTheme="minorEastAsia" w:hint="eastAsia"/>
          <w:lang w:eastAsia="zh-CN"/>
        </w:rPr>
        <w:t>.</w:t>
      </w:r>
      <w:r w:rsidR="007A07AF">
        <w:rPr>
          <w:rFonts w:eastAsiaTheme="minorEastAsia" w:hint="eastAsia"/>
          <w:lang w:eastAsia="zh-CN"/>
        </w:rPr>
        <w:t xml:space="preserve"> </w:t>
      </w:r>
      <w:r w:rsidR="00BB0F34">
        <w:rPr>
          <w:rFonts w:eastAsiaTheme="minorEastAsia" w:hint="eastAsia"/>
          <w:lang w:eastAsia="zh-CN"/>
        </w:rPr>
        <w:t xml:space="preserve">When </w:t>
      </w:r>
      <w:proofErr w:type="spellStart"/>
      <w:r w:rsidR="00BB0F34">
        <w:rPr>
          <w:rFonts w:eastAsiaTheme="minorEastAsia" w:hint="eastAsia"/>
          <w:lang w:eastAsia="zh-CN"/>
        </w:rPr>
        <w:t>SCell</w:t>
      </w:r>
      <w:proofErr w:type="spellEnd"/>
      <w:r w:rsidR="00BB0F34">
        <w:rPr>
          <w:rFonts w:eastAsiaTheme="minorEastAsia" w:hint="eastAsia"/>
          <w:lang w:eastAsia="zh-CN"/>
        </w:rPr>
        <w:t xml:space="preserve"> would be used for data transmission,</w:t>
      </w:r>
      <w:r w:rsidR="00BB0F34" w:rsidRPr="006220A6">
        <w:rPr>
          <w:rFonts w:eastAsiaTheme="minorEastAsia" w:hint="eastAsia"/>
          <w:lang w:eastAsia="zh-CN"/>
        </w:rPr>
        <w:t xml:space="preserve"> </w:t>
      </w:r>
      <w:r w:rsidR="00BB0F34">
        <w:rPr>
          <w:rFonts w:eastAsiaTheme="minorEastAsia" w:hint="eastAsia"/>
          <w:lang w:eastAsia="zh-CN"/>
        </w:rPr>
        <w:t xml:space="preserve">dynamic and fast </w:t>
      </w:r>
      <w:r w:rsidR="00BB0F34">
        <w:rPr>
          <w:rFonts w:eastAsiaTheme="minorEastAsia"/>
          <w:lang w:eastAsia="zh-CN"/>
        </w:rPr>
        <w:t>activation</w:t>
      </w:r>
      <w:r w:rsidR="00BB0F34">
        <w:rPr>
          <w:rFonts w:eastAsiaTheme="minorEastAsia" w:hint="eastAsia"/>
          <w:lang w:eastAsia="zh-CN"/>
        </w:rPr>
        <w:t xml:space="preserve"> of </w:t>
      </w:r>
      <w:r w:rsidR="0086395B">
        <w:rPr>
          <w:rFonts w:eastAsiaTheme="minorEastAsia"/>
          <w:lang w:eastAsia="zh-CN"/>
        </w:rPr>
        <w:t xml:space="preserve">the </w:t>
      </w:r>
      <w:proofErr w:type="spellStart"/>
      <w:r w:rsidR="0086395B">
        <w:rPr>
          <w:rFonts w:eastAsiaTheme="minorEastAsia"/>
          <w:lang w:eastAsia="zh-CN"/>
        </w:rPr>
        <w:t>SCell</w:t>
      </w:r>
      <w:proofErr w:type="spellEnd"/>
      <w:r w:rsidR="0086395B">
        <w:rPr>
          <w:rFonts w:eastAsiaTheme="minorEastAsia"/>
          <w:lang w:eastAsia="zh-CN"/>
        </w:rPr>
        <w:t xml:space="preserve"> </w:t>
      </w:r>
      <w:r w:rsidR="00BB0F34">
        <w:rPr>
          <w:rFonts w:eastAsiaTheme="minorEastAsia" w:hint="eastAsia"/>
          <w:lang w:eastAsia="zh-CN"/>
        </w:rPr>
        <w:t>should be supported.</w:t>
      </w:r>
      <w:r w:rsidR="004D6648">
        <w:rPr>
          <w:rFonts w:eastAsiaTheme="minorEastAsia" w:hint="eastAsia"/>
          <w:lang w:eastAsia="zh-CN"/>
        </w:rPr>
        <w:t xml:space="preserve"> </w:t>
      </w:r>
      <w:r w:rsidR="00D11489">
        <w:rPr>
          <w:rFonts w:eastAsiaTheme="minorEastAsia"/>
          <w:lang w:eastAsia="zh-CN"/>
        </w:rPr>
        <w:t>As an example, t</w:t>
      </w:r>
      <w:r w:rsidR="004D6648">
        <w:rPr>
          <w:rFonts w:eastAsiaTheme="minorEastAsia" w:hint="eastAsia"/>
          <w:lang w:eastAsia="zh-CN"/>
        </w:rPr>
        <w:t xml:space="preserve">he solution of autonomous </w:t>
      </w:r>
      <w:proofErr w:type="spellStart"/>
      <w:r w:rsidR="004D6648">
        <w:rPr>
          <w:rFonts w:eastAsiaTheme="minorEastAsia" w:hint="eastAsia"/>
          <w:lang w:eastAsia="zh-CN"/>
        </w:rPr>
        <w:t>SCell</w:t>
      </w:r>
      <w:proofErr w:type="spellEnd"/>
      <w:r w:rsidR="004D6648">
        <w:rPr>
          <w:rFonts w:eastAsiaTheme="minorEastAsia" w:hint="eastAsia"/>
          <w:lang w:eastAsia="zh-CN"/>
        </w:rPr>
        <w:t xml:space="preserve"> activation performs fast activation for duplication transmission</w:t>
      </w:r>
      <w:r w:rsidR="00BB0F34">
        <w:rPr>
          <w:rFonts w:eastAsiaTheme="minorEastAsia" w:hint="eastAsia"/>
          <w:lang w:eastAsia="zh-CN"/>
        </w:rPr>
        <w:t xml:space="preserve">. </w:t>
      </w:r>
      <w:r w:rsidR="00572F18" w:rsidRPr="008913D7">
        <w:rPr>
          <w:rFonts w:eastAsiaTheme="minorEastAsia" w:hint="eastAsia"/>
          <w:b/>
          <w:lang w:eastAsia="zh-CN"/>
        </w:rPr>
        <w:t>The NES gain is to r</w:t>
      </w:r>
      <w:r w:rsidR="009963AF" w:rsidRPr="008913D7">
        <w:rPr>
          <w:rFonts w:eastAsia="宋体"/>
          <w:b/>
          <w:lang w:eastAsia="zh-CN"/>
        </w:rPr>
        <w:t xml:space="preserve">educe time domain symbols, </w:t>
      </w:r>
      <w:r w:rsidR="00572F18" w:rsidRPr="008913D7">
        <w:rPr>
          <w:rFonts w:eastAsia="宋体" w:hint="eastAsia"/>
          <w:b/>
          <w:lang w:eastAsia="zh-CN"/>
        </w:rPr>
        <w:t xml:space="preserve">and </w:t>
      </w:r>
      <w:r w:rsidR="009963AF" w:rsidRPr="008913D7">
        <w:rPr>
          <w:rFonts w:eastAsia="宋体"/>
          <w:b/>
          <w:lang w:eastAsia="zh-CN"/>
        </w:rPr>
        <w:t>enabl</w:t>
      </w:r>
      <w:r w:rsidR="00572F18" w:rsidRPr="008913D7">
        <w:rPr>
          <w:rFonts w:eastAsia="宋体" w:hint="eastAsia"/>
          <w:b/>
          <w:lang w:eastAsia="zh-CN"/>
        </w:rPr>
        <w:t>e</w:t>
      </w:r>
      <w:r w:rsidR="009963AF" w:rsidRPr="008913D7">
        <w:rPr>
          <w:rFonts w:eastAsia="宋体"/>
          <w:b/>
          <w:lang w:eastAsia="zh-CN"/>
        </w:rPr>
        <w:t xml:space="preserve"> the </w:t>
      </w:r>
      <w:proofErr w:type="spellStart"/>
      <w:r w:rsidR="009963AF" w:rsidRPr="008913D7">
        <w:rPr>
          <w:rFonts w:eastAsia="宋体"/>
          <w:b/>
          <w:lang w:eastAsia="zh-CN"/>
        </w:rPr>
        <w:t>gNB</w:t>
      </w:r>
      <w:proofErr w:type="spellEnd"/>
      <w:r w:rsidR="009963AF" w:rsidRPr="008913D7">
        <w:rPr>
          <w:rFonts w:eastAsia="宋体"/>
          <w:b/>
          <w:lang w:eastAsia="zh-CN"/>
        </w:rPr>
        <w:t xml:space="preserve"> to reach deeper sleep states</w:t>
      </w:r>
      <w:r w:rsidR="00572F18" w:rsidRPr="008913D7">
        <w:rPr>
          <w:rFonts w:eastAsia="宋体" w:hint="eastAsia"/>
          <w:b/>
          <w:lang w:eastAsia="zh-CN"/>
        </w:rPr>
        <w:t>.</w:t>
      </w:r>
    </w:p>
    <w:p w:rsidR="00BB0F34" w:rsidRDefault="00BB0F34" w:rsidP="00E270BB">
      <w:pPr>
        <w:spacing w:afterLines="50" w:after="120"/>
        <w:jc w:val="both"/>
        <w:rPr>
          <w:rFonts w:eastAsiaTheme="minorEastAsia"/>
          <w:lang w:eastAsia="zh-CN"/>
        </w:rPr>
      </w:pPr>
    </w:p>
    <w:p w:rsidR="00A1793F" w:rsidRDefault="00A1793F" w:rsidP="000E7AF2">
      <w:pPr>
        <w:keepNext/>
        <w:spacing w:afterLines="50" w:after="120"/>
        <w:jc w:val="center"/>
      </w:pPr>
      <w:r>
        <w:object w:dxaOrig="4508" w:dyaOrig="2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35pt;height:2in" o:ole="">
            <v:imagedata r:id="rId9" o:title=""/>
          </v:shape>
          <o:OLEObject Type="Embed" ProgID="Visio.Drawing.11" ShapeID="_x0000_i1025" DrawAspect="Content" ObjectID="_1726041298" r:id="rId10"/>
        </w:object>
      </w:r>
    </w:p>
    <w:p w:rsidR="00A1793F" w:rsidRPr="002C442A" w:rsidRDefault="00A1793F" w:rsidP="000E7AF2">
      <w:pPr>
        <w:pStyle w:val="a5"/>
        <w:spacing w:afterLines="50"/>
        <w:jc w:val="center"/>
        <w:rPr>
          <w:rFonts w:eastAsiaTheme="minorEastAsia"/>
          <w:b/>
          <w:lang w:eastAsia="zh-CN"/>
        </w:rPr>
      </w:pPr>
      <w:bookmarkStart w:id="6" w:name="_Ref111111999"/>
      <w:r w:rsidRPr="002C442A">
        <w:t xml:space="preserve">Figure </w:t>
      </w:r>
      <w:r w:rsidRPr="002C442A">
        <w:rPr>
          <w:b/>
        </w:rPr>
        <w:fldChar w:fldCharType="begin"/>
      </w:r>
      <w:r w:rsidRPr="002C442A">
        <w:instrText xml:space="preserve"> SEQ Figure \* ARABIC </w:instrText>
      </w:r>
      <w:r w:rsidRPr="002C442A">
        <w:rPr>
          <w:b/>
        </w:rPr>
        <w:fldChar w:fldCharType="separate"/>
      </w:r>
      <w:r>
        <w:rPr>
          <w:noProof/>
        </w:rPr>
        <w:t>1</w:t>
      </w:r>
      <w:r w:rsidRPr="002C442A">
        <w:rPr>
          <w:b/>
        </w:rPr>
        <w:fldChar w:fldCharType="end"/>
      </w:r>
      <w:bookmarkEnd w:id="6"/>
      <w:r w:rsidRPr="002C442A">
        <w:rPr>
          <w:rFonts w:eastAsiaTheme="minorEastAsia" w:hint="eastAsia"/>
          <w:lang w:eastAsia="zh-CN"/>
        </w:rPr>
        <w:t xml:space="preserve">: </w:t>
      </w:r>
      <w:proofErr w:type="spellStart"/>
      <w:r w:rsidRPr="002C442A">
        <w:rPr>
          <w:rFonts w:eastAsiaTheme="minorEastAsia"/>
          <w:lang w:eastAsia="zh-CN"/>
        </w:rPr>
        <w:t>SCell</w:t>
      </w:r>
      <w:proofErr w:type="spellEnd"/>
      <w:r w:rsidRPr="002C442A">
        <w:rPr>
          <w:rFonts w:eastAsiaTheme="minorEastAsia"/>
          <w:lang w:eastAsia="zh-CN"/>
        </w:rPr>
        <w:t xml:space="preserve"> RF turning off (</w:t>
      </w:r>
      <w:r w:rsidRPr="002C442A">
        <w:rPr>
          <w:rFonts w:eastAsiaTheme="minorEastAsia" w:hint="eastAsia"/>
          <w:lang w:eastAsia="zh-CN"/>
        </w:rPr>
        <w:t>deactivation</w:t>
      </w:r>
      <w:r w:rsidRPr="002C442A">
        <w:rPr>
          <w:rFonts w:eastAsiaTheme="minorEastAsia"/>
          <w:lang w:eastAsia="zh-CN"/>
        </w:rPr>
        <w:t>)</w:t>
      </w:r>
    </w:p>
    <w:p w:rsidR="007A0671" w:rsidRPr="000C5EAD" w:rsidRDefault="007A0671" w:rsidP="00E270BB">
      <w:pPr>
        <w:pStyle w:val="3"/>
        <w:ind w:left="576" w:hanging="576"/>
        <w:jc w:val="both"/>
        <w:rPr>
          <w:sz w:val="22"/>
        </w:rPr>
      </w:pPr>
      <w:bookmarkStart w:id="7" w:name="OLE_LINK1"/>
      <w:bookmarkStart w:id="8" w:name="OLE_LINK2"/>
      <w:r>
        <w:rPr>
          <w:sz w:val="22"/>
        </w:rPr>
        <w:t>RAN2 impact</w:t>
      </w:r>
    </w:p>
    <w:bookmarkEnd w:id="7"/>
    <w:bookmarkEnd w:id="8"/>
    <w:p w:rsidR="007A0671" w:rsidRDefault="00FA3C6C" w:rsidP="00E270BB">
      <w:pPr>
        <w:pStyle w:val="a0"/>
        <w:rPr>
          <w:rFonts w:eastAsiaTheme="minorEastAsia"/>
          <w:lang w:eastAsia="zh-CN"/>
        </w:rPr>
      </w:pPr>
      <w:r>
        <w:rPr>
          <w:rFonts w:eastAsiaTheme="minorEastAsia"/>
          <w:lang w:eastAsia="zh-CN"/>
        </w:rPr>
        <w:t>I</w:t>
      </w:r>
      <w:r>
        <w:rPr>
          <w:rFonts w:eastAsiaTheme="minorEastAsia" w:hint="eastAsia"/>
          <w:lang w:eastAsia="zh-CN"/>
        </w:rPr>
        <w:t>n TS 38.300</w:t>
      </w:r>
      <w:r w:rsidR="00C832D4">
        <w:rPr>
          <w:rFonts w:eastAsiaTheme="minorEastAsia" w:hint="eastAsia"/>
          <w:lang w:eastAsia="zh-CN"/>
        </w:rPr>
        <w:t xml:space="preserve"> </w:t>
      </w:r>
      <w:r w:rsidR="00C832D4">
        <w:rPr>
          <w:rFonts w:eastAsiaTheme="minorEastAsia"/>
          <w:lang w:eastAsia="zh-CN"/>
        </w:rPr>
        <w:fldChar w:fldCharType="begin"/>
      </w:r>
      <w:r w:rsidR="00C832D4">
        <w:rPr>
          <w:rFonts w:eastAsiaTheme="minorEastAsia"/>
          <w:lang w:eastAsia="zh-CN"/>
        </w:rPr>
        <w:instrText xml:space="preserve"> </w:instrText>
      </w:r>
      <w:r w:rsidR="00C832D4">
        <w:rPr>
          <w:rFonts w:eastAsiaTheme="minorEastAsia" w:hint="eastAsia"/>
          <w:lang w:eastAsia="zh-CN"/>
        </w:rPr>
        <w:instrText>REF _Ref115093161 \n \h</w:instrText>
      </w:r>
      <w:r w:rsidR="00C832D4">
        <w:rPr>
          <w:rFonts w:eastAsiaTheme="minorEastAsia"/>
          <w:lang w:eastAsia="zh-CN"/>
        </w:rPr>
        <w:instrText xml:space="preserve"> </w:instrText>
      </w:r>
      <w:r w:rsidR="00C832D4">
        <w:rPr>
          <w:rFonts w:eastAsiaTheme="minorEastAsia"/>
          <w:lang w:eastAsia="zh-CN"/>
        </w:rPr>
      </w:r>
      <w:r w:rsidR="00E270BB">
        <w:rPr>
          <w:rFonts w:eastAsiaTheme="minorEastAsia"/>
          <w:lang w:eastAsia="zh-CN"/>
        </w:rPr>
        <w:instrText xml:space="preserve"> \* MERGEFORMAT </w:instrText>
      </w:r>
      <w:r w:rsidR="00C832D4">
        <w:rPr>
          <w:rFonts w:eastAsiaTheme="minorEastAsia"/>
          <w:lang w:eastAsia="zh-CN"/>
        </w:rPr>
        <w:fldChar w:fldCharType="separate"/>
      </w:r>
      <w:r w:rsidR="0071075E">
        <w:rPr>
          <w:rFonts w:eastAsiaTheme="minorEastAsia"/>
          <w:lang w:eastAsia="zh-CN"/>
        </w:rPr>
        <w:t>[3]</w:t>
      </w:r>
      <w:r w:rsidR="00C832D4">
        <w:rPr>
          <w:rFonts w:eastAsiaTheme="minorEastAsia"/>
          <w:lang w:eastAsia="zh-CN"/>
        </w:rPr>
        <w:fldChar w:fldCharType="end"/>
      </w:r>
      <w:r>
        <w:rPr>
          <w:rFonts w:eastAsiaTheme="minorEastAsia" w:hint="eastAsia"/>
          <w:lang w:eastAsia="zh-CN"/>
        </w:rPr>
        <w:t>,</w:t>
      </w:r>
      <w:r w:rsidR="00B30CB6">
        <w:rPr>
          <w:rFonts w:eastAsiaTheme="minorEastAsia" w:hint="eastAsia"/>
          <w:lang w:eastAsia="zh-CN"/>
        </w:rPr>
        <w:t xml:space="preserve"> it is stated that </w:t>
      </w:r>
      <w:proofErr w:type="spellStart"/>
      <w:r w:rsidR="00B30CB6">
        <w:rPr>
          <w:rFonts w:eastAsiaTheme="minorEastAsia" w:hint="eastAsia"/>
          <w:lang w:eastAsia="zh-CN"/>
        </w:rPr>
        <w:t>gNB</w:t>
      </w:r>
      <w:proofErr w:type="spellEnd"/>
      <w:r w:rsidR="00B30CB6">
        <w:rPr>
          <w:rFonts w:eastAsiaTheme="minorEastAsia" w:hint="eastAsia"/>
          <w:lang w:eastAsia="zh-CN"/>
        </w:rPr>
        <w:t xml:space="preserve"> should ensure at least one serving cell for </w:t>
      </w:r>
      <w:r w:rsidR="00364B90">
        <w:rPr>
          <w:rFonts w:eastAsiaTheme="minorEastAsia" w:hint="eastAsia"/>
          <w:lang w:eastAsia="zh-CN"/>
        </w:rPr>
        <w:t>an</w:t>
      </w:r>
      <w:r w:rsidR="00B30CB6">
        <w:rPr>
          <w:rFonts w:eastAsiaTheme="minorEastAsia" w:hint="eastAsia"/>
          <w:lang w:eastAsia="zh-CN"/>
        </w:rPr>
        <w:t xml:space="preserve"> activated RLC leg is activated</w:t>
      </w:r>
      <w:r w:rsidR="007B0201">
        <w:rPr>
          <w:rFonts w:eastAsiaTheme="minorEastAsia" w:hint="eastAsia"/>
          <w:lang w:eastAsia="zh-CN"/>
        </w:rPr>
        <w:t xml:space="preserve"> and when </w:t>
      </w:r>
      <w:r w:rsidR="007B0201">
        <w:rPr>
          <w:rFonts w:eastAsiaTheme="minorEastAsia"/>
          <w:lang w:eastAsia="zh-CN"/>
        </w:rPr>
        <w:t xml:space="preserve">associated </w:t>
      </w:r>
      <w:proofErr w:type="spellStart"/>
      <w:r w:rsidR="007B0201">
        <w:rPr>
          <w:rFonts w:eastAsiaTheme="minorEastAsia"/>
          <w:lang w:eastAsia="zh-CN"/>
        </w:rPr>
        <w:t>SCell</w:t>
      </w:r>
      <w:proofErr w:type="spellEnd"/>
      <w:r w:rsidR="007B0201">
        <w:rPr>
          <w:rFonts w:eastAsiaTheme="minorEastAsia" w:hint="eastAsia"/>
          <w:lang w:eastAsia="zh-CN"/>
        </w:rPr>
        <w:t xml:space="preserve">(s) are deactivated, the </w:t>
      </w:r>
      <w:r w:rsidR="007B0201">
        <w:rPr>
          <w:rFonts w:eastAsiaTheme="minorEastAsia"/>
          <w:lang w:eastAsia="zh-CN"/>
        </w:rPr>
        <w:t>duplication</w:t>
      </w:r>
      <w:r w:rsidR="007B0201">
        <w:rPr>
          <w:rFonts w:eastAsiaTheme="minorEastAsia" w:hint="eastAsia"/>
          <w:lang w:eastAsia="zh-CN"/>
        </w:rPr>
        <w:t xml:space="preserve"> should be deactivated</w:t>
      </w:r>
      <w:r w:rsidR="00A002E3">
        <w:rPr>
          <w:rFonts w:eastAsiaTheme="minorEastAsia" w:hint="eastAsia"/>
          <w:lang w:eastAsia="zh-CN"/>
        </w:rPr>
        <w:t xml:space="preserve"> for the RLC leg</w:t>
      </w:r>
      <w:r w:rsidR="007B0201">
        <w:rPr>
          <w:rFonts w:eastAsiaTheme="minorEastAsia" w:hint="eastAsia"/>
          <w:lang w:eastAsia="zh-CN"/>
        </w:rPr>
        <w:t>.</w:t>
      </w:r>
    </w:p>
    <w:p w:rsidR="00FA3C6C" w:rsidRPr="0038728C" w:rsidRDefault="0038728C" w:rsidP="00E270BB">
      <w:pPr>
        <w:pStyle w:val="a0"/>
        <w:rPr>
          <w:rFonts w:eastAsiaTheme="minorEastAsia"/>
          <w:i/>
          <w:lang w:eastAsia="zh-CN"/>
        </w:rPr>
      </w:pPr>
      <w:r w:rsidRPr="0038728C">
        <w:rPr>
          <w:rFonts w:eastAsiaTheme="minorEastAsia"/>
          <w:i/>
          <w:lang w:eastAsia="zh-CN"/>
        </w:rPr>
        <w:t>“</w:t>
      </w:r>
      <w:r w:rsidR="00FA3C6C" w:rsidRPr="0038728C">
        <w:rPr>
          <w:i/>
        </w:rPr>
        <w:t xml:space="preserve">When activating duplication for a DRB, NG-RAN should ensure that at least one serving cell is activated for each logical channel associated with an activated RLC entity of the DRB; and when the deactivation of </w:t>
      </w:r>
      <w:proofErr w:type="spellStart"/>
      <w:r w:rsidR="00FA3C6C" w:rsidRPr="0038728C">
        <w:rPr>
          <w:i/>
        </w:rPr>
        <w:t>SCells</w:t>
      </w:r>
      <w:proofErr w:type="spellEnd"/>
      <w:r w:rsidR="00FA3C6C" w:rsidRPr="0038728C">
        <w:rPr>
          <w:i/>
        </w:rPr>
        <w:t xml:space="preserve"> leaves no serving cells activated for a logical channel of the DRB, NG-RAN should ensure that duplication is also deactivated for the RLC entity associated with the logical channel.</w:t>
      </w:r>
      <w:r w:rsidRPr="0038728C">
        <w:rPr>
          <w:rFonts w:eastAsiaTheme="minorEastAsia"/>
          <w:i/>
          <w:lang w:eastAsia="zh-CN"/>
        </w:rPr>
        <w:t>”</w:t>
      </w:r>
    </w:p>
    <w:p w:rsidR="0038728C" w:rsidRDefault="000B2C1D" w:rsidP="00E270BB">
      <w:pPr>
        <w:pStyle w:val="a0"/>
        <w:rPr>
          <w:rFonts w:eastAsiaTheme="minorEastAsia"/>
          <w:lang w:eastAsia="zh-CN"/>
        </w:rPr>
      </w:pPr>
      <w:r>
        <w:rPr>
          <w:rFonts w:eastAsiaTheme="minorEastAsia" w:hint="eastAsia"/>
          <w:lang w:eastAsia="zh-CN"/>
        </w:rPr>
        <w:t xml:space="preserve">The solution of autonomous </w:t>
      </w:r>
      <w:proofErr w:type="spellStart"/>
      <w:r>
        <w:rPr>
          <w:rFonts w:eastAsiaTheme="minorEastAsia" w:hint="eastAsia"/>
          <w:lang w:eastAsia="zh-CN"/>
        </w:rPr>
        <w:t>SCell</w:t>
      </w:r>
      <w:proofErr w:type="spellEnd"/>
      <w:r>
        <w:rPr>
          <w:rFonts w:eastAsiaTheme="minorEastAsia" w:hint="eastAsia"/>
          <w:lang w:eastAsia="zh-CN"/>
        </w:rPr>
        <w:t xml:space="preserve"> activation </w:t>
      </w:r>
      <w:r w:rsidR="00B23DF4">
        <w:rPr>
          <w:rFonts w:eastAsiaTheme="minorEastAsia" w:hint="eastAsia"/>
          <w:lang w:eastAsia="zh-CN"/>
        </w:rPr>
        <w:t xml:space="preserve">has below RAN2 </w:t>
      </w:r>
      <w:r w:rsidR="0032156A">
        <w:rPr>
          <w:rFonts w:eastAsiaTheme="minorEastAsia"/>
          <w:lang w:eastAsia="zh-CN"/>
        </w:rPr>
        <w:t>impacts</w:t>
      </w:r>
      <w:r w:rsidR="00B23DF4">
        <w:rPr>
          <w:rFonts w:eastAsiaTheme="minorEastAsia" w:hint="eastAsia"/>
          <w:lang w:eastAsia="zh-CN"/>
        </w:rPr>
        <w:t>:</w:t>
      </w:r>
    </w:p>
    <w:p w:rsidR="00B23DF4" w:rsidRDefault="00B23DF4" w:rsidP="00E270BB">
      <w:pPr>
        <w:pStyle w:val="a0"/>
        <w:numPr>
          <w:ilvl w:val="0"/>
          <w:numId w:val="12"/>
        </w:numPr>
        <w:rPr>
          <w:rFonts w:eastAsiaTheme="minorEastAsia"/>
          <w:lang w:eastAsia="zh-CN"/>
        </w:rPr>
      </w:pPr>
      <w:r>
        <w:rPr>
          <w:rFonts w:eastAsiaTheme="minorEastAsia" w:hint="eastAsia"/>
          <w:lang w:eastAsia="zh-CN"/>
        </w:rPr>
        <w:t xml:space="preserve">UE can activate </w:t>
      </w:r>
      <w:r w:rsidR="00B23412">
        <w:rPr>
          <w:rFonts w:eastAsiaTheme="minorEastAsia"/>
          <w:lang w:eastAsia="zh-CN"/>
        </w:rPr>
        <w:t>one or more</w:t>
      </w:r>
      <w:r>
        <w:rPr>
          <w:rFonts w:eastAsiaTheme="minorEastAsia" w:hint="eastAsia"/>
          <w:lang w:eastAsia="zh-CN"/>
        </w:rPr>
        <w:t xml:space="preserve"> deactivated </w:t>
      </w:r>
      <w:proofErr w:type="spellStart"/>
      <w:r>
        <w:rPr>
          <w:rFonts w:eastAsiaTheme="minorEastAsia" w:hint="eastAsia"/>
          <w:lang w:eastAsia="zh-CN"/>
        </w:rPr>
        <w:t>SCell</w:t>
      </w:r>
      <w:proofErr w:type="spellEnd"/>
      <w:r w:rsidR="00B23412">
        <w:rPr>
          <w:rFonts w:eastAsiaTheme="minorEastAsia"/>
          <w:lang w:eastAsia="zh-CN"/>
        </w:rPr>
        <w:t>(s)</w:t>
      </w:r>
      <w:r>
        <w:rPr>
          <w:rFonts w:eastAsiaTheme="minorEastAsia" w:hint="eastAsia"/>
          <w:lang w:eastAsia="zh-CN"/>
        </w:rPr>
        <w:t xml:space="preserve"> without other </w:t>
      </w:r>
      <w:proofErr w:type="spellStart"/>
      <w:r>
        <w:rPr>
          <w:rFonts w:eastAsiaTheme="minorEastAsia" w:hint="eastAsia"/>
          <w:lang w:eastAsia="zh-CN"/>
        </w:rPr>
        <w:t>gNB</w:t>
      </w:r>
      <w:proofErr w:type="spellEnd"/>
      <w:r>
        <w:rPr>
          <w:rFonts w:eastAsiaTheme="minorEastAsia" w:hint="eastAsia"/>
          <w:lang w:eastAsia="zh-CN"/>
        </w:rPr>
        <w:t xml:space="preserve"> indication when duplication is activated autonomously, such as </w:t>
      </w:r>
      <w:r w:rsidR="00B35E16">
        <w:rPr>
          <w:rFonts w:eastAsiaTheme="minorEastAsia"/>
          <w:lang w:eastAsia="zh-CN"/>
        </w:rPr>
        <w:t>triggered</w:t>
      </w:r>
      <w:r w:rsidR="00B35E16">
        <w:rPr>
          <w:rFonts w:eastAsiaTheme="minorEastAsia" w:hint="eastAsia"/>
          <w:lang w:eastAsia="zh-CN"/>
        </w:rPr>
        <w:t xml:space="preserve"> by </w:t>
      </w:r>
      <w:r>
        <w:rPr>
          <w:rFonts w:eastAsiaTheme="minorEastAsia" w:hint="eastAsia"/>
          <w:lang w:eastAsia="zh-CN"/>
        </w:rPr>
        <w:t>DCI for CG retransmission in survival time case;</w:t>
      </w:r>
      <w:r w:rsidR="00CB02F4">
        <w:rPr>
          <w:rFonts w:eastAsiaTheme="minorEastAsia"/>
          <w:lang w:eastAsia="zh-CN"/>
        </w:rPr>
        <w:t xml:space="preserve"> FFS other triggers e.g. </w:t>
      </w:r>
      <w:r w:rsidR="00CB02F4" w:rsidRPr="004134BB">
        <w:rPr>
          <w:szCs w:val="22"/>
        </w:rPr>
        <w:t>LBT failure, BFI/BFR, CSI below a threshold …</w:t>
      </w:r>
    </w:p>
    <w:p w:rsidR="00B23DF4" w:rsidRDefault="00CB02F4" w:rsidP="00E270BB">
      <w:pPr>
        <w:pStyle w:val="a0"/>
        <w:numPr>
          <w:ilvl w:val="0"/>
          <w:numId w:val="12"/>
        </w:numPr>
        <w:rPr>
          <w:rFonts w:eastAsiaTheme="minorEastAsia"/>
          <w:lang w:eastAsia="zh-CN"/>
        </w:rPr>
      </w:pPr>
      <w:r>
        <w:rPr>
          <w:rFonts w:eastAsiaTheme="minorEastAsia" w:hint="eastAsia"/>
          <w:lang w:eastAsia="zh-CN"/>
        </w:rPr>
        <w:t xml:space="preserve">UE can activate </w:t>
      </w:r>
      <w:r w:rsidR="00B23412">
        <w:rPr>
          <w:rFonts w:eastAsiaTheme="minorEastAsia"/>
          <w:lang w:eastAsia="zh-CN"/>
        </w:rPr>
        <w:t>one or more</w:t>
      </w:r>
      <w:r>
        <w:rPr>
          <w:rFonts w:eastAsiaTheme="minorEastAsia" w:hint="eastAsia"/>
          <w:lang w:eastAsia="zh-CN"/>
        </w:rPr>
        <w:t xml:space="preserve"> </w:t>
      </w:r>
      <w:r>
        <w:rPr>
          <w:rFonts w:eastAsiaTheme="minorEastAsia"/>
          <w:lang w:eastAsia="zh-CN"/>
        </w:rPr>
        <w:t xml:space="preserve">(pre-configured) </w:t>
      </w:r>
      <w:r>
        <w:rPr>
          <w:rFonts w:eastAsiaTheme="minorEastAsia" w:hint="eastAsia"/>
          <w:lang w:eastAsia="zh-CN"/>
        </w:rPr>
        <w:t xml:space="preserve">deactivated </w:t>
      </w:r>
      <w:proofErr w:type="spellStart"/>
      <w:r>
        <w:rPr>
          <w:rFonts w:eastAsiaTheme="minorEastAsia" w:hint="eastAsia"/>
          <w:lang w:eastAsia="zh-CN"/>
        </w:rPr>
        <w:t>SCell</w:t>
      </w:r>
      <w:proofErr w:type="spellEnd"/>
      <w:r w:rsidR="00B23412">
        <w:rPr>
          <w:rFonts w:eastAsiaTheme="minorEastAsia"/>
          <w:lang w:eastAsia="zh-CN"/>
        </w:rPr>
        <w:t>(s)</w:t>
      </w:r>
      <w:r>
        <w:rPr>
          <w:rFonts w:eastAsiaTheme="minorEastAsia" w:hint="eastAsia"/>
          <w:lang w:eastAsia="zh-CN"/>
        </w:rPr>
        <w:t xml:space="preserve"> without other </w:t>
      </w:r>
      <w:proofErr w:type="spellStart"/>
      <w:r>
        <w:rPr>
          <w:rFonts w:eastAsiaTheme="minorEastAsia" w:hint="eastAsia"/>
          <w:lang w:eastAsia="zh-CN"/>
        </w:rPr>
        <w:t>gNB</w:t>
      </w:r>
      <w:proofErr w:type="spellEnd"/>
      <w:r>
        <w:rPr>
          <w:rFonts w:eastAsiaTheme="minorEastAsia" w:hint="eastAsia"/>
          <w:lang w:eastAsia="zh-CN"/>
        </w:rPr>
        <w:t xml:space="preserve"> indication </w:t>
      </w:r>
      <w:r w:rsidR="00B23412">
        <w:rPr>
          <w:rFonts w:eastAsiaTheme="minorEastAsia"/>
          <w:lang w:eastAsia="zh-CN"/>
        </w:rPr>
        <w:t>upon</w:t>
      </w:r>
      <w:r>
        <w:rPr>
          <w:rFonts w:eastAsiaTheme="minorEastAsia"/>
          <w:lang w:eastAsia="zh-CN"/>
        </w:rPr>
        <w:t xml:space="preserve"> </w:t>
      </w:r>
      <w:r w:rsidRPr="004134BB">
        <w:rPr>
          <w:szCs w:val="22"/>
        </w:rPr>
        <w:t>report</w:t>
      </w:r>
      <w:r w:rsidR="00B23412">
        <w:rPr>
          <w:szCs w:val="22"/>
        </w:rPr>
        <w:t>ing</w:t>
      </w:r>
      <w:r w:rsidRPr="004134BB">
        <w:rPr>
          <w:szCs w:val="22"/>
        </w:rPr>
        <w:t xml:space="preserve"> its preference for a larger number of secondary component carriers (for example, UE expecting a large amount of traffic in the near future)</w:t>
      </w:r>
      <w:r w:rsidR="00B23412">
        <w:rPr>
          <w:szCs w:val="22"/>
        </w:rPr>
        <w:t xml:space="preserve"> and/or larger aggregated bandwidth</w:t>
      </w:r>
    </w:p>
    <w:p w:rsidR="00E91ACF" w:rsidRDefault="008913D7" w:rsidP="00E270BB">
      <w:pPr>
        <w:pStyle w:val="a0"/>
        <w:rPr>
          <w:rFonts w:eastAsiaTheme="minorEastAsia"/>
          <w:lang w:eastAsia="zh-CN"/>
        </w:rPr>
      </w:pPr>
      <w:r>
        <w:rPr>
          <w:rFonts w:eastAsiaTheme="minorEastAsia" w:hint="eastAsia"/>
          <w:lang w:eastAsia="zh-CN"/>
        </w:rPr>
        <w:t xml:space="preserve">Then we get </w:t>
      </w:r>
      <w:r w:rsidR="003B2007">
        <w:rPr>
          <w:rFonts w:eastAsiaTheme="minorEastAsia"/>
          <w:lang w:eastAsia="zh-CN"/>
        </w:rPr>
        <w:t xml:space="preserve">the </w:t>
      </w:r>
      <w:r>
        <w:rPr>
          <w:rFonts w:eastAsiaTheme="minorEastAsia" w:hint="eastAsia"/>
          <w:lang w:eastAsia="zh-CN"/>
        </w:rPr>
        <w:t xml:space="preserve">below table for </w:t>
      </w:r>
      <w:r>
        <w:rPr>
          <w:rFonts w:eastAsiaTheme="minorEastAsia"/>
          <w:lang w:eastAsia="zh-CN"/>
        </w:rPr>
        <w:t>autonomous</w:t>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activation.</w:t>
      </w:r>
    </w:p>
    <w:p w:rsidR="008913D7" w:rsidRDefault="008913D7" w:rsidP="000E7AF2">
      <w:pPr>
        <w:pStyle w:val="a5"/>
        <w:jc w:val="center"/>
        <w:rPr>
          <w:rFonts w:eastAsiaTheme="minorEastAsia"/>
          <w:lang w:eastAsia="zh-CN"/>
        </w:rPr>
      </w:pPr>
      <w:r w:rsidRPr="008913D7">
        <w:rPr>
          <w:b/>
        </w:rPr>
        <w:t xml:space="preserve">Table </w:t>
      </w:r>
      <w:r w:rsidRPr="008913D7">
        <w:rPr>
          <w:b/>
        </w:rPr>
        <w:fldChar w:fldCharType="begin"/>
      </w:r>
      <w:r w:rsidRPr="008913D7">
        <w:rPr>
          <w:b/>
        </w:rPr>
        <w:instrText xml:space="preserve"> SEQ Table \* ARABIC </w:instrText>
      </w:r>
      <w:r w:rsidRPr="008913D7">
        <w:rPr>
          <w:b/>
        </w:rPr>
        <w:fldChar w:fldCharType="separate"/>
      </w:r>
      <w:r w:rsidR="00D01A5D">
        <w:rPr>
          <w:b/>
          <w:noProof/>
        </w:rPr>
        <w:t>1</w:t>
      </w:r>
      <w:r w:rsidRPr="008913D7">
        <w:rPr>
          <w:b/>
        </w:rPr>
        <w:fldChar w:fldCharType="end"/>
      </w:r>
      <w:r w:rsidRPr="008913D7">
        <w:rPr>
          <w:rFonts w:eastAsiaTheme="minorEastAsia"/>
          <w:lang w:eastAsia="zh-CN"/>
        </w:rPr>
        <w:t xml:space="preserve"> </w:t>
      </w:r>
      <w:r>
        <w:rPr>
          <w:rFonts w:eastAsiaTheme="minorEastAsia" w:hint="eastAsia"/>
          <w:lang w:eastAsia="zh-CN"/>
        </w:rPr>
        <w:t>A</w:t>
      </w:r>
      <w:r>
        <w:rPr>
          <w:rFonts w:eastAsiaTheme="minorEastAsia"/>
          <w:lang w:eastAsia="zh-CN"/>
        </w:rPr>
        <w:t>utonomous</w:t>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6643"/>
      </w:tblGrid>
      <w:tr w:rsidR="008913D7" w:rsidRPr="004058B5" w:rsidTr="000517E7">
        <w:tc>
          <w:tcPr>
            <w:tcW w:w="1879" w:type="dxa"/>
            <w:shd w:val="clear" w:color="auto" w:fill="auto"/>
          </w:tcPr>
          <w:p w:rsidR="008913D7" w:rsidRPr="004058B5" w:rsidRDefault="008913D7" w:rsidP="00E270BB">
            <w:pPr>
              <w:spacing w:before="120" w:after="120"/>
              <w:jc w:val="both"/>
              <w:rPr>
                <w:rFonts w:eastAsia="宋体"/>
                <w:lang w:eastAsia="zh-CN"/>
              </w:rPr>
            </w:pPr>
            <w:r w:rsidRPr="004058B5">
              <w:rPr>
                <w:rFonts w:eastAsia="宋体" w:hint="eastAsia"/>
                <w:lang w:eastAsia="zh-CN"/>
              </w:rPr>
              <w:t>I</w:t>
            </w:r>
            <w:r w:rsidRPr="004058B5">
              <w:rPr>
                <w:rFonts w:eastAsia="宋体"/>
                <w:lang w:eastAsia="zh-CN"/>
              </w:rPr>
              <w:t>ntroduction</w:t>
            </w:r>
          </w:p>
        </w:tc>
        <w:tc>
          <w:tcPr>
            <w:tcW w:w="6643" w:type="dxa"/>
            <w:shd w:val="clear" w:color="auto" w:fill="auto"/>
          </w:tcPr>
          <w:p w:rsidR="008913D7" w:rsidRDefault="008913D7" w:rsidP="00E270BB">
            <w:pPr>
              <w:spacing w:before="120" w:after="120"/>
              <w:jc w:val="both"/>
              <w:rPr>
                <w:rFonts w:eastAsia="宋体"/>
                <w:lang w:eastAsia="zh-CN"/>
              </w:rPr>
            </w:pPr>
            <w:r>
              <w:rPr>
                <w:rFonts w:eastAsia="宋体" w:hint="eastAsia"/>
                <w:lang w:eastAsia="zh-CN"/>
              </w:rPr>
              <w:t xml:space="preserve">UE activates </w:t>
            </w:r>
            <w:proofErr w:type="spellStart"/>
            <w:r>
              <w:rPr>
                <w:rFonts w:eastAsia="宋体" w:hint="eastAsia"/>
                <w:lang w:eastAsia="zh-CN"/>
              </w:rPr>
              <w:t>SCell</w:t>
            </w:r>
            <w:proofErr w:type="spellEnd"/>
            <w:r>
              <w:rPr>
                <w:rFonts w:eastAsia="宋体" w:hint="eastAsia"/>
                <w:lang w:eastAsia="zh-CN"/>
              </w:rPr>
              <w:t xml:space="preserve">(s) associated with </w:t>
            </w:r>
            <w:r>
              <w:rPr>
                <w:rFonts w:eastAsia="宋体"/>
                <w:lang w:eastAsia="zh-CN"/>
              </w:rPr>
              <w:t>specific</w:t>
            </w:r>
            <w:r>
              <w:rPr>
                <w:rFonts w:eastAsia="宋体" w:hint="eastAsia"/>
                <w:lang w:eastAsia="zh-CN"/>
              </w:rPr>
              <w:t xml:space="preserve"> RLC leg when PDCP duplication for the RLC leg is activated autonomously, such as triggered by DCI for CG </w:t>
            </w:r>
            <w:r>
              <w:rPr>
                <w:rFonts w:eastAsia="宋体"/>
                <w:lang w:eastAsia="zh-CN"/>
              </w:rPr>
              <w:t>retransmission</w:t>
            </w:r>
            <w:r>
              <w:rPr>
                <w:rFonts w:eastAsia="宋体" w:hint="eastAsia"/>
                <w:lang w:eastAsia="zh-CN"/>
              </w:rPr>
              <w:t xml:space="preserve"> introduced in Rel-17 IIOT.</w:t>
            </w:r>
          </w:p>
          <w:p w:rsidR="003B2007" w:rsidRPr="004058B5" w:rsidRDefault="003B2007" w:rsidP="00E270BB">
            <w:pPr>
              <w:spacing w:before="120" w:after="120"/>
              <w:jc w:val="both"/>
              <w:rPr>
                <w:rFonts w:eastAsia="宋体"/>
                <w:lang w:eastAsia="zh-CN"/>
              </w:rPr>
            </w:pPr>
            <w:r>
              <w:rPr>
                <w:rFonts w:eastAsia="宋体"/>
                <w:lang w:eastAsia="zh-CN"/>
              </w:rPr>
              <w:t>Other triggers are considered such as: other autonomous duplication triggers, UAI reporting for a larger number of secondary component carriers and/or aggregated bandwidth.</w:t>
            </w:r>
          </w:p>
        </w:tc>
      </w:tr>
      <w:tr w:rsidR="008913D7" w:rsidRPr="004058B5" w:rsidTr="000517E7">
        <w:tc>
          <w:tcPr>
            <w:tcW w:w="1879" w:type="dxa"/>
            <w:shd w:val="clear" w:color="auto" w:fill="auto"/>
          </w:tcPr>
          <w:p w:rsidR="008913D7" w:rsidRPr="004058B5" w:rsidRDefault="008913D7" w:rsidP="00E270BB">
            <w:pPr>
              <w:spacing w:before="120" w:after="120"/>
              <w:jc w:val="both"/>
              <w:rPr>
                <w:rFonts w:eastAsia="宋体"/>
                <w:lang w:eastAsia="zh-CN"/>
              </w:rPr>
            </w:pPr>
            <w:r w:rsidRPr="004058B5">
              <w:rPr>
                <w:rFonts w:eastAsia="宋体"/>
                <w:lang w:eastAsia="zh-CN"/>
              </w:rPr>
              <w:t>Scenario</w:t>
            </w:r>
          </w:p>
        </w:tc>
        <w:tc>
          <w:tcPr>
            <w:tcW w:w="6643" w:type="dxa"/>
            <w:shd w:val="clear" w:color="auto" w:fill="auto"/>
          </w:tcPr>
          <w:p w:rsidR="008913D7" w:rsidRPr="004058B5" w:rsidRDefault="008913D7" w:rsidP="00E270BB">
            <w:pPr>
              <w:spacing w:before="120" w:after="120"/>
              <w:jc w:val="both"/>
              <w:rPr>
                <w:rFonts w:eastAsia="宋体"/>
                <w:lang w:eastAsia="zh-CN"/>
              </w:rPr>
            </w:pPr>
            <w:r w:rsidRPr="004058B5">
              <w:rPr>
                <w:rFonts w:eastAsia="宋体"/>
                <w:lang w:eastAsia="zh-CN"/>
              </w:rPr>
              <w:t>Multi-carrier</w:t>
            </w:r>
            <w:r>
              <w:rPr>
                <w:rFonts w:eastAsia="宋体"/>
                <w:lang w:eastAsia="zh-CN"/>
              </w:rPr>
              <w:t xml:space="preserve"> (FFS inter-frequency or intra-frequency)</w:t>
            </w:r>
            <w:r w:rsidRPr="004058B5">
              <w:rPr>
                <w:rFonts w:eastAsia="宋体"/>
                <w:lang w:eastAsia="zh-CN"/>
              </w:rPr>
              <w:t xml:space="preserve">; UEs in </w:t>
            </w:r>
            <w:r>
              <w:rPr>
                <w:rFonts w:eastAsia="宋体" w:hint="eastAsia"/>
                <w:lang w:eastAsia="zh-CN"/>
              </w:rPr>
              <w:t>connected</w:t>
            </w:r>
            <w:r w:rsidRPr="004058B5">
              <w:rPr>
                <w:rFonts w:eastAsia="宋体"/>
                <w:lang w:eastAsia="zh-CN"/>
              </w:rPr>
              <w:t xml:space="preserve"> state</w:t>
            </w:r>
          </w:p>
        </w:tc>
      </w:tr>
      <w:tr w:rsidR="008913D7" w:rsidRPr="004058B5" w:rsidTr="000517E7">
        <w:tc>
          <w:tcPr>
            <w:tcW w:w="1879" w:type="dxa"/>
            <w:shd w:val="clear" w:color="auto" w:fill="auto"/>
          </w:tcPr>
          <w:p w:rsidR="008913D7" w:rsidRPr="004058B5" w:rsidRDefault="008913D7" w:rsidP="00E270BB">
            <w:pPr>
              <w:spacing w:before="120" w:after="120"/>
              <w:jc w:val="both"/>
              <w:rPr>
                <w:rFonts w:eastAsia="宋体"/>
                <w:lang w:eastAsia="zh-CN"/>
              </w:rPr>
            </w:pPr>
            <w:r w:rsidRPr="004058B5">
              <w:rPr>
                <w:rFonts w:eastAsia="宋体" w:hint="eastAsia"/>
                <w:lang w:eastAsia="zh-CN"/>
              </w:rPr>
              <w:lastRenderedPageBreak/>
              <w:t>N</w:t>
            </w:r>
            <w:r w:rsidRPr="004058B5">
              <w:rPr>
                <w:rFonts w:eastAsia="宋体"/>
                <w:lang w:eastAsia="zh-CN"/>
              </w:rPr>
              <w:t>ES gain</w:t>
            </w:r>
          </w:p>
        </w:tc>
        <w:tc>
          <w:tcPr>
            <w:tcW w:w="6643" w:type="dxa"/>
            <w:shd w:val="clear" w:color="auto" w:fill="auto"/>
          </w:tcPr>
          <w:p w:rsidR="008913D7" w:rsidRPr="008913D7" w:rsidRDefault="008913D7" w:rsidP="00E270BB">
            <w:pPr>
              <w:spacing w:before="120" w:after="120"/>
              <w:jc w:val="both"/>
              <w:rPr>
                <w:rFonts w:eastAsia="宋体"/>
                <w:lang w:eastAsia="zh-CN"/>
              </w:rPr>
            </w:pPr>
            <w:r w:rsidRPr="008913D7">
              <w:rPr>
                <w:rFonts w:eastAsiaTheme="minorEastAsia" w:hint="eastAsia"/>
                <w:lang w:eastAsia="zh-CN"/>
              </w:rPr>
              <w:t>R</w:t>
            </w:r>
            <w:r w:rsidRPr="008913D7">
              <w:rPr>
                <w:rFonts w:eastAsia="宋体"/>
                <w:lang w:eastAsia="zh-CN"/>
              </w:rPr>
              <w:t xml:space="preserve">educe time domain symbols, </w:t>
            </w:r>
            <w:r w:rsidRPr="008913D7">
              <w:rPr>
                <w:rFonts w:eastAsia="宋体" w:hint="eastAsia"/>
                <w:lang w:eastAsia="zh-CN"/>
              </w:rPr>
              <w:t xml:space="preserve">and </w:t>
            </w:r>
            <w:r w:rsidRPr="008913D7">
              <w:rPr>
                <w:rFonts w:eastAsia="宋体"/>
                <w:lang w:eastAsia="zh-CN"/>
              </w:rPr>
              <w:t>enabl</w:t>
            </w:r>
            <w:r w:rsidRPr="008913D7">
              <w:rPr>
                <w:rFonts w:eastAsia="宋体" w:hint="eastAsia"/>
                <w:lang w:eastAsia="zh-CN"/>
              </w:rPr>
              <w:t>e</w:t>
            </w:r>
            <w:r w:rsidRPr="008913D7">
              <w:rPr>
                <w:rFonts w:eastAsia="宋体"/>
                <w:lang w:eastAsia="zh-CN"/>
              </w:rPr>
              <w:t xml:space="preserve"> the </w:t>
            </w:r>
            <w:proofErr w:type="spellStart"/>
            <w:r w:rsidRPr="008913D7">
              <w:rPr>
                <w:rFonts w:eastAsia="宋体"/>
                <w:lang w:eastAsia="zh-CN"/>
              </w:rPr>
              <w:t>gNB</w:t>
            </w:r>
            <w:proofErr w:type="spellEnd"/>
            <w:r w:rsidRPr="008913D7">
              <w:rPr>
                <w:rFonts w:eastAsia="宋体"/>
                <w:lang w:eastAsia="zh-CN"/>
              </w:rPr>
              <w:t xml:space="preserve"> to reach deeper sleep state</w:t>
            </w:r>
            <w:r w:rsidRPr="008913D7">
              <w:rPr>
                <w:rFonts w:eastAsia="宋体" w:hint="eastAsia"/>
                <w:lang w:eastAsia="zh-CN"/>
              </w:rPr>
              <w:t>.</w:t>
            </w:r>
          </w:p>
        </w:tc>
      </w:tr>
      <w:tr w:rsidR="008913D7" w:rsidRPr="004058B5" w:rsidTr="000517E7">
        <w:tc>
          <w:tcPr>
            <w:tcW w:w="1879" w:type="dxa"/>
            <w:shd w:val="clear" w:color="auto" w:fill="auto"/>
          </w:tcPr>
          <w:p w:rsidR="008913D7" w:rsidRPr="004058B5" w:rsidRDefault="008913D7" w:rsidP="00E270BB">
            <w:pPr>
              <w:spacing w:before="120" w:after="120"/>
              <w:jc w:val="both"/>
              <w:rPr>
                <w:rFonts w:eastAsia="宋体"/>
                <w:lang w:eastAsia="zh-CN"/>
              </w:rPr>
            </w:pPr>
            <w:r w:rsidRPr="004058B5">
              <w:rPr>
                <w:rFonts w:eastAsia="宋体" w:hint="eastAsia"/>
                <w:lang w:eastAsia="zh-CN"/>
              </w:rPr>
              <w:t>I</w:t>
            </w:r>
            <w:r w:rsidRPr="004058B5">
              <w:rPr>
                <w:rFonts w:eastAsia="宋体"/>
                <w:lang w:eastAsia="zh-CN"/>
              </w:rPr>
              <w:t>mpact to legacy UEs</w:t>
            </w:r>
          </w:p>
        </w:tc>
        <w:tc>
          <w:tcPr>
            <w:tcW w:w="6643" w:type="dxa"/>
            <w:shd w:val="clear" w:color="auto" w:fill="auto"/>
          </w:tcPr>
          <w:p w:rsidR="008913D7" w:rsidRPr="004058B5" w:rsidRDefault="000203D2" w:rsidP="00E270BB">
            <w:pPr>
              <w:spacing w:before="120" w:after="120"/>
              <w:jc w:val="both"/>
              <w:rPr>
                <w:rFonts w:eastAsia="宋体"/>
                <w:lang w:eastAsia="zh-CN"/>
              </w:rPr>
            </w:pPr>
            <w:r>
              <w:rPr>
                <w:rFonts w:eastAsia="宋体" w:hint="eastAsia"/>
                <w:lang w:eastAsia="zh-CN"/>
              </w:rPr>
              <w:t>No</w:t>
            </w:r>
          </w:p>
        </w:tc>
      </w:tr>
      <w:tr w:rsidR="008913D7" w:rsidRPr="004058B5" w:rsidTr="000517E7">
        <w:tc>
          <w:tcPr>
            <w:tcW w:w="1879" w:type="dxa"/>
            <w:shd w:val="clear" w:color="auto" w:fill="auto"/>
          </w:tcPr>
          <w:p w:rsidR="008913D7" w:rsidRPr="004058B5" w:rsidRDefault="008913D7" w:rsidP="00E270BB">
            <w:pPr>
              <w:spacing w:before="120" w:after="120"/>
              <w:jc w:val="both"/>
              <w:rPr>
                <w:rFonts w:eastAsia="宋体"/>
                <w:lang w:eastAsia="zh-CN"/>
              </w:rPr>
            </w:pPr>
            <w:r w:rsidRPr="004058B5">
              <w:rPr>
                <w:rFonts w:eastAsia="宋体" w:hint="eastAsia"/>
                <w:lang w:eastAsia="zh-CN"/>
              </w:rPr>
              <w:t>U</w:t>
            </w:r>
            <w:r w:rsidRPr="004058B5">
              <w:rPr>
                <w:rFonts w:eastAsia="宋体"/>
                <w:lang w:eastAsia="zh-CN"/>
              </w:rPr>
              <w:t>E assistance needed</w:t>
            </w:r>
          </w:p>
        </w:tc>
        <w:tc>
          <w:tcPr>
            <w:tcW w:w="6643" w:type="dxa"/>
            <w:shd w:val="clear" w:color="auto" w:fill="auto"/>
          </w:tcPr>
          <w:p w:rsidR="008913D7" w:rsidRPr="004058B5" w:rsidRDefault="008D714A" w:rsidP="00E270BB">
            <w:pPr>
              <w:spacing w:before="120" w:after="120"/>
              <w:jc w:val="both"/>
              <w:rPr>
                <w:rFonts w:eastAsia="宋体"/>
                <w:lang w:eastAsia="zh-CN"/>
              </w:rPr>
            </w:pPr>
            <w:r>
              <w:rPr>
                <w:rFonts w:eastAsia="宋体"/>
                <w:lang w:eastAsia="zh-CN"/>
              </w:rPr>
              <w:t xml:space="preserve">The </w:t>
            </w:r>
            <w:r w:rsidR="007029C4">
              <w:rPr>
                <w:rFonts w:eastAsia="宋体"/>
                <w:lang w:eastAsia="zh-CN"/>
              </w:rPr>
              <w:t>legacy UAI</w:t>
            </w:r>
            <w:r>
              <w:rPr>
                <w:rFonts w:eastAsia="宋体"/>
                <w:lang w:eastAsia="zh-CN"/>
              </w:rPr>
              <w:t xml:space="preserve"> (</w:t>
            </w:r>
            <w:r w:rsidRPr="008D714A">
              <w:rPr>
                <w:i/>
              </w:rPr>
              <w:t>MaxCC-Preference-r16</w:t>
            </w:r>
            <w:r>
              <w:rPr>
                <w:rFonts w:eastAsia="宋体"/>
                <w:lang w:eastAsia="zh-CN"/>
              </w:rPr>
              <w:t>) needs to be upgraded to allow reporting larger number of CCs for addressing other purpose but power saving</w:t>
            </w:r>
            <w:r w:rsidR="007029C4">
              <w:rPr>
                <w:rFonts w:eastAsia="宋体"/>
                <w:lang w:eastAsia="zh-CN"/>
              </w:rPr>
              <w:t>.</w:t>
            </w:r>
          </w:p>
        </w:tc>
      </w:tr>
      <w:tr w:rsidR="008913D7" w:rsidRPr="004058B5" w:rsidTr="000517E7">
        <w:tc>
          <w:tcPr>
            <w:tcW w:w="1879" w:type="dxa"/>
            <w:shd w:val="clear" w:color="auto" w:fill="auto"/>
          </w:tcPr>
          <w:p w:rsidR="008913D7" w:rsidRPr="004058B5" w:rsidRDefault="008913D7" w:rsidP="00E270BB">
            <w:pPr>
              <w:spacing w:before="120" w:after="120"/>
              <w:jc w:val="both"/>
              <w:rPr>
                <w:rFonts w:eastAsia="宋体"/>
                <w:lang w:eastAsia="zh-CN"/>
              </w:rPr>
            </w:pPr>
            <w:r w:rsidRPr="004058B5">
              <w:rPr>
                <w:rFonts w:eastAsia="宋体" w:hint="eastAsia"/>
                <w:lang w:eastAsia="zh-CN"/>
              </w:rPr>
              <w:t>R</w:t>
            </w:r>
            <w:r w:rsidRPr="004058B5">
              <w:rPr>
                <w:rFonts w:eastAsia="宋体"/>
                <w:lang w:eastAsia="zh-CN"/>
              </w:rPr>
              <w:t>AN2 impact</w:t>
            </w:r>
          </w:p>
        </w:tc>
        <w:tc>
          <w:tcPr>
            <w:tcW w:w="6643" w:type="dxa"/>
            <w:shd w:val="clear" w:color="auto" w:fill="auto"/>
          </w:tcPr>
          <w:p w:rsidR="00233DAE" w:rsidRDefault="00233DAE" w:rsidP="00E270BB">
            <w:pPr>
              <w:pStyle w:val="a0"/>
              <w:rPr>
                <w:rFonts w:eastAsiaTheme="minorEastAsia"/>
                <w:lang w:eastAsia="zh-CN"/>
              </w:rPr>
            </w:pPr>
            <w:r>
              <w:rPr>
                <w:rFonts w:eastAsiaTheme="minorEastAsia" w:hint="eastAsia"/>
                <w:lang w:eastAsia="zh-CN"/>
              </w:rPr>
              <w:t xml:space="preserve">UE can activate a deactivated </w:t>
            </w:r>
            <w:proofErr w:type="spellStart"/>
            <w:r>
              <w:rPr>
                <w:rFonts w:eastAsiaTheme="minorEastAsia" w:hint="eastAsia"/>
                <w:lang w:eastAsia="zh-CN"/>
              </w:rPr>
              <w:t>SCell</w:t>
            </w:r>
            <w:proofErr w:type="spellEnd"/>
            <w:r>
              <w:rPr>
                <w:rFonts w:eastAsiaTheme="minorEastAsia" w:hint="eastAsia"/>
                <w:lang w:eastAsia="zh-CN"/>
              </w:rPr>
              <w:t xml:space="preserve"> without other </w:t>
            </w:r>
            <w:proofErr w:type="spellStart"/>
            <w:r>
              <w:rPr>
                <w:rFonts w:eastAsiaTheme="minorEastAsia" w:hint="eastAsia"/>
                <w:lang w:eastAsia="zh-CN"/>
              </w:rPr>
              <w:t>gNB</w:t>
            </w:r>
            <w:proofErr w:type="spellEnd"/>
            <w:r>
              <w:rPr>
                <w:rFonts w:eastAsiaTheme="minorEastAsia" w:hint="eastAsia"/>
                <w:lang w:eastAsia="zh-CN"/>
              </w:rPr>
              <w:t xml:space="preserve"> indication when duplication is activated autonomously, such as </w:t>
            </w:r>
            <w:r>
              <w:rPr>
                <w:rFonts w:eastAsiaTheme="minorEastAsia"/>
                <w:lang w:eastAsia="zh-CN"/>
              </w:rPr>
              <w:t>triggered</w:t>
            </w:r>
            <w:r>
              <w:rPr>
                <w:rFonts w:eastAsiaTheme="minorEastAsia" w:hint="eastAsia"/>
                <w:lang w:eastAsia="zh-CN"/>
              </w:rPr>
              <w:t xml:space="preserve"> by DCI for CG retransmission in survival time case;</w:t>
            </w:r>
          </w:p>
          <w:p w:rsidR="008913D7" w:rsidRPr="004058B5" w:rsidRDefault="004756AE" w:rsidP="00E270BB">
            <w:pPr>
              <w:pStyle w:val="a0"/>
              <w:rPr>
                <w:rFonts w:eastAsia="宋体"/>
                <w:lang w:eastAsia="zh-CN"/>
              </w:rPr>
            </w:pPr>
            <w:r>
              <w:rPr>
                <w:rFonts w:eastAsia="宋体"/>
                <w:lang w:eastAsia="zh-CN"/>
              </w:rPr>
              <w:t>Other triggers are considered such as: other autonomous duplication triggers, UAI reporting for a larger number of secondary component carriers and/or aggregated bandwidth.</w:t>
            </w:r>
          </w:p>
        </w:tc>
      </w:tr>
    </w:tbl>
    <w:p w:rsidR="008913D7" w:rsidRDefault="000517E7" w:rsidP="00E270BB">
      <w:pPr>
        <w:spacing w:before="120"/>
        <w:jc w:val="both"/>
        <w:rPr>
          <w:rFonts w:eastAsiaTheme="minorEastAsia"/>
          <w:lang w:val="en-GB" w:eastAsia="zh-CN"/>
        </w:rPr>
      </w:pPr>
      <w:r>
        <w:rPr>
          <w:b/>
          <w:szCs w:val="22"/>
        </w:rPr>
        <w:t>Proposal 3</w:t>
      </w:r>
      <w:r w:rsidRPr="004134BB">
        <w:rPr>
          <w:b/>
          <w:szCs w:val="22"/>
        </w:rPr>
        <w:t xml:space="preserve">: RAN2 </w:t>
      </w:r>
      <w:r>
        <w:rPr>
          <w:b/>
          <w:szCs w:val="22"/>
        </w:rPr>
        <w:t xml:space="preserve">discusses </w:t>
      </w:r>
      <w:r w:rsidRPr="004134BB">
        <w:rPr>
          <w:b/>
          <w:szCs w:val="22"/>
        </w:rPr>
        <w:t xml:space="preserve">autonomous </w:t>
      </w:r>
      <w:proofErr w:type="spellStart"/>
      <w:r w:rsidRPr="004134BB">
        <w:rPr>
          <w:b/>
          <w:szCs w:val="22"/>
        </w:rPr>
        <w:t>SCell</w:t>
      </w:r>
      <w:proofErr w:type="spellEnd"/>
      <w:r w:rsidRPr="004134BB">
        <w:rPr>
          <w:b/>
          <w:szCs w:val="22"/>
        </w:rPr>
        <w:t xml:space="preserve"> activation </w:t>
      </w:r>
      <w:r>
        <w:rPr>
          <w:b/>
          <w:szCs w:val="22"/>
        </w:rPr>
        <w:t>based on Table 1</w:t>
      </w:r>
      <w:r w:rsidRPr="004134BB">
        <w:rPr>
          <w:b/>
          <w:szCs w:val="22"/>
        </w:rPr>
        <w:t>.</w:t>
      </w:r>
    </w:p>
    <w:p w:rsidR="008D7EC8" w:rsidRDefault="008D7EC8" w:rsidP="00E270BB">
      <w:pPr>
        <w:pStyle w:val="20"/>
        <w:ind w:left="562" w:hanging="562"/>
        <w:jc w:val="both"/>
        <w:rPr>
          <w:sz w:val="22"/>
        </w:rPr>
      </w:pPr>
      <w:proofErr w:type="spellStart"/>
      <w:proofErr w:type="gramStart"/>
      <w:r>
        <w:rPr>
          <w:sz w:val="22"/>
        </w:rPr>
        <w:t>gNB</w:t>
      </w:r>
      <w:proofErr w:type="spellEnd"/>
      <w:proofErr w:type="gramEnd"/>
      <w:r>
        <w:rPr>
          <w:sz w:val="22"/>
        </w:rPr>
        <w:t xml:space="preserve"> DTX/DRX</w:t>
      </w:r>
    </w:p>
    <w:p w:rsidR="008D7EC8" w:rsidRPr="000C5EAD" w:rsidRDefault="00D02518" w:rsidP="00E270BB">
      <w:pPr>
        <w:pStyle w:val="3"/>
        <w:ind w:left="576" w:hanging="576"/>
        <w:jc w:val="both"/>
        <w:rPr>
          <w:sz w:val="22"/>
        </w:rPr>
      </w:pPr>
      <w:r>
        <w:rPr>
          <w:rFonts w:eastAsiaTheme="minorEastAsia" w:hint="eastAsia"/>
          <w:sz w:val="22"/>
          <w:lang w:eastAsia="zh-CN"/>
        </w:rPr>
        <w:t>Solution</w:t>
      </w:r>
    </w:p>
    <w:p w:rsidR="008D7EC8" w:rsidRDefault="00881F1A" w:rsidP="00E270BB">
      <w:pPr>
        <w:pStyle w:val="a0"/>
        <w:rPr>
          <w:rFonts w:eastAsiaTheme="minorEastAsia"/>
          <w:lang w:eastAsia="zh-CN"/>
        </w:rPr>
      </w:pPr>
      <w:r w:rsidRPr="00207698">
        <w:rPr>
          <w:rFonts w:hint="eastAsia"/>
        </w:rPr>
        <w:t>T</w:t>
      </w:r>
      <w:r w:rsidRPr="00207698">
        <w:t>he</w:t>
      </w:r>
      <w:r w:rsidRPr="00207698">
        <w:rPr>
          <w:rFonts w:hint="eastAsia"/>
        </w:rPr>
        <w:t xml:space="preserve"> </w:t>
      </w:r>
      <w:r w:rsidRPr="00207698">
        <w:t>main part of the unnecessary energy consum</w:t>
      </w:r>
      <w:r w:rsidRPr="00207698">
        <w:rPr>
          <w:rFonts w:hint="eastAsia"/>
        </w:rPr>
        <w:t>ption</w:t>
      </w:r>
      <w:r w:rsidRPr="00207698">
        <w:t xml:space="preserve"> in mobile networks is</w:t>
      </w:r>
      <w:r w:rsidRPr="00207698">
        <w:rPr>
          <w:rFonts w:hint="eastAsia"/>
        </w:rPr>
        <w:t xml:space="preserve"> </w:t>
      </w:r>
      <w:r w:rsidRPr="00207698">
        <w:t xml:space="preserve">actually spent when </w:t>
      </w:r>
      <w:r w:rsidRPr="00207698">
        <w:rPr>
          <w:rFonts w:hint="eastAsia"/>
        </w:rPr>
        <w:t>low</w:t>
      </w:r>
      <w:r w:rsidRPr="00207698">
        <w:t xml:space="preserve"> or </w:t>
      </w:r>
      <w:r>
        <w:rPr>
          <w:rFonts w:eastAsiaTheme="minorEastAsia" w:hint="eastAsia"/>
          <w:lang w:eastAsia="zh-CN"/>
        </w:rPr>
        <w:t>zero</w:t>
      </w:r>
      <w:r w:rsidRPr="00207698">
        <w:t xml:space="preserve"> system</w:t>
      </w:r>
      <w:r w:rsidRPr="00207698">
        <w:rPr>
          <w:rFonts w:hint="eastAsia"/>
        </w:rPr>
        <w:t xml:space="preserve"> </w:t>
      </w:r>
      <w:r w:rsidRPr="00207698">
        <w:t>load</w:t>
      </w:r>
      <w:r w:rsidRPr="00207698">
        <w:rPr>
          <w:rFonts w:hint="eastAsia"/>
        </w:rPr>
        <w:t xml:space="preserve"> </w:t>
      </w:r>
      <w:r w:rsidRPr="00207698">
        <w:t>with user</w:t>
      </w:r>
      <w:r w:rsidR="00BB598B">
        <w:t>s</w:t>
      </w:r>
      <w:r w:rsidRPr="00207698">
        <w:t xml:space="preserve"> barely accessing network. </w:t>
      </w:r>
      <w:r>
        <w:rPr>
          <w:rFonts w:eastAsiaTheme="minorEastAsia" w:hint="eastAsia"/>
          <w:lang w:eastAsia="zh-CN"/>
        </w:rPr>
        <w:t>To</w:t>
      </w:r>
      <w:r w:rsidRPr="00F34E23">
        <w:rPr>
          <w:rFonts w:eastAsiaTheme="minorEastAsia"/>
          <w:lang w:eastAsia="zh-CN"/>
        </w:rPr>
        <w:t xml:space="preserve"> </w:t>
      </w:r>
      <w:r>
        <w:rPr>
          <w:rFonts w:eastAsiaTheme="minorEastAsia" w:hint="eastAsia"/>
          <w:lang w:eastAsia="zh-CN"/>
        </w:rPr>
        <w:t>keep</w:t>
      </w:r>
      <w:r w:rsidRPr="00F34E23">
        <w:rPr>
          <w:rFonts w:eastAsiaTheme="minorEastAsia"/>
          <w:lang w:eastAsia="zh-CN"/>
        </w:rPr>
        <w:t xml:space="preserve"> </w:t>
      </w:r>
      <w:proofErr w:type="spellStart"/>
      <w:r w:rsidRPr="00F34E23">
        <w:rPr>
          <w:rFonts w:eastAsiaTheme="minorEastAsia"/>
          <w:lang w:eastAsia="zh-CN"/>
        </w:rPr>
        <w:t>gNB</w:t>
      </w:r>
      <w:proofErr w:type="spellEnd"/>
      <w:r w:rsidRPr="00F34E23">
        <w:rPr>
          <w:rFonts w:eastAsiaTheme="minorEastAsia"/>
          <w:lang w:eastAsia="zh-CN"/>
        </w:rPr>
        <w:t xml:space="preserve"> </w:t>
      </w:r>
      <w:r>
        <w:rPr>
          <w:rFonts w:eastAsiaTheme="minorEastAsia" w:hint="eastAsia"/>
          <w:lang w:eastAsia="zh-CN"/>
        </w:rPr>
        <w:t>in</w:t>
      </w:r>
      <w:r w:rsidRPr="00F34E23">
        <w:rPr>
          <w:rFonts w:eastAsiaTheme="minorEastAsia"/>
          <w:lang w:eastAsia="zh-CN"/>
        </w:rPr>
        <w:t xml:space="preserve"> sleeping</w:t>
      </w:r>
      <w:r>
        <w:rPr>
          <w:rFonts w:eastAsiaTheme="minorEastAsia" w:hint="eastAsia"/>
          <w:lang w:eastAsia="zh-CN"/>
        </w:rPr>
        <w:t xml:space="preserve"> mode for</w:t>
      </w:r>
      <w:r w:rsidRPr="00F34E23">
        <w:rPr>
          <w:rFonts w:eastAsiaTheme="minorEastAsia"/>
          <w:lang w:eastAsia="zh-CN"/>
        </w:rPr>
        <w:t xml:space="preserve"> a relatively long time</w:t>
      </w:r>
      <w:r w:rsidRPr="00381164">
        <w:rPr>
          <w:rFonts w:eastAsiaTheme="minorEastAsia" w:hint="eastAsia"/>
          <w:lang w:eastAsia="zh-CN"/>
        </w:rPr>
        <w:t xml:space="preserve"> </w:t>
      </w:r>
      <w:r w:rsidRPr="00F34E23">
        <w:rPr>
          <w:rFonts w:eastAsiaTheme="minorEastAsia"/>
          <w:lang w:eastAsia="zh-CN"/>
        </w:rPr>
        <w:t>without frequently waking-up</w:t>
      </w:r>
      <w:r w:rsidRPr="00381164">
        <w:rPr>
          <w:rFonts w:eastAsiaTheme="minorEastAsia" w:hint="eastAsia"/>
          <w:lang w:eastAsia="zh-CN"/>
        </w:rPr>
        <w:t>,</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DTX/DRX </w:t>
      </w:r>
      <w:r w:rsidR="00DD0AFB">
        <w:rPr>
          <w:rFonts w:eastAsiaTheme="minorEastAsia" w:hint="eastAsia"/>
          <w:lang w:eastAsia="zh-CN"/>
        </w:rPr>
        <w:t xml:space="preserve">needs to be </w:t>
      </w:r>
      <w:r w:rsidR="00A21AB3">
        <w:rPr>
          <w:rFonts w:eastAsiaTheme="minorEastAsia" w:hint="eastAsia"/>
          <w:lang w:eastAsia="zh-CN"/>
        </w:rPr>
        <w:t xml:space="preserve">considered </w:t>
      </w:r>
      <w:r>
        <w:rPr>
          <w:rFonts w:eastAsiaTheme="minorEastAsia" w:hint="eastAsia"/>
          <w:lang w:eastAsia="zh-CN"/>
        </w:rPr>
        <w:t>for network energy saving purpose</w:t>
      </w:r>
      <w:r w:rsidR="00DD0AFB">
        <w:rPr>
          <w:rFonts w:eastAsiaTheme="minorEastAsia" w:hint="eastAsia"/>
          <w:lang w:eastAsia="zh-CN"/>
        </w:rPr>
        <w:t>.</w:t>
      </w:r>
    </w:p>
    <w:p w:rsidR="00A21AB3" w:rsidRDefault="00A21AB3" w:rsidP="00E270BB">
      <w:pPr>
        <w:spacing w:afterLines="50" w:after="120"/>
        <w:jc w:val="both"/>
        <w:rPr>
          <w:rFonts w:eastAsiaTheme="minorEastAsia"/>
          <w:lang w:eastAsia="zh-CN"/>
        </w:rPr>
      </w:pPr>
      <w:r w:rsidRPr="00207698">
        <w:t>Network can measure the</w:t>
      </w:r>
      <w:r w:rsidRPr="00207698">
        <w:rPr>
          <w:rFonts w:hint="eastAsia"/>
        </w:rPr>
        <w:t xml:space="preserve"> </w:t>
      </w:r>
      <w:r w:rsidRPr="00207698">
        <w:t>traffic and compute the statistic of the system load for the consideration of energy saving techniques in time domain</w:t>
      </w:r>
      <w:r w:rsidRPr="00207698">
        <w:rPr>
          <w:rFonts w:hint="eastAsia"/>
        </w:rPr>
        <w:t>.</w:t>
      </w:r>
      <w:r w:rsidRPr="00207698">
        <w:t xml:space="preserve"> </w:t>
      </w:r>
      <w:r w:rsidRPr="00207698">
        <w:rPr>
          <w:rFonts w:hint="eastAsia"/>
        </w:rPr>
        <w:t xml:space="preserve">C-DRX had been used for UE </w:t>
      </w:r>
      <w:r w:rsidRPr="00207698">
        <w:t xml:space="preserve">power saving with </w:t>
      </w:r>
      <w:r w:rsidRPr="00207698">
        <w:rPr>
          <w:rFonts w:hint="eastAsia"/>
        </w:rPr>
        <w:t>discontinuous reception to reduce the unnecessary power consumption</w:t>
      </w:r>
      <w:r w:rsidR="006F4D1A">
        <w:rPr>
          <w:rFonts w:eastAsiaTheme="minorEastAsia" w:hint="eastAsia"/>
          <w:lang w:eastAsia="zh-CN"/>
        </w:rPr>
        <w:t>.</w:t>
      </w:r>
      <w:r w:rsidRPr="00207698">
        <w:rPr>
          <w:rFonts w:hint="eastAsia"/>
        </w:rPr>
        <w:t xml:space="preserve"> </w:t>
      </w:r>
      <w:r w:rsidR="006F4D1A">
        <w:rPr>
          <w:rFonts w:eastAsiaTheme="minorEastAsia" w:hint="eastAsia"/>
          <w:lang w:eastAsia="zh-CN"/>
        </w:rPr>
        <w:t>W</w:t>
      </w:r>
      <w:r w:rsidRPr="00207698">
        <w:t>hen system load is low</w:t>
      </w:r>
      <w:r w:rsidRPr="00207698">
        <w:rPr>
          <w:rFonts w:hint="eastAsia"/>
        </w:rPr>
        <w:t xml:space="preserve"> and</w:t>
      </w:r>
      <w:r w:rsidRPr="00207698">
        <w:t xml:space="preserve"> the</w:t>
      </w:r>
      <w:r w:rsidRPr="00207698">
        <w:rPr>
          <w:rFonts w:hint="eastAsia"/>
        </w:rPr>
        <w:t xml:space="preserve"> </w:t>
      </w:r>
      <w:r w:rsidRPr="00207698">
        <w:t>number of UE</w:t>
      </w:r>
      <w:r w:rsidRPr="00207698">
        <w:rPr>
          <w:rFonts w:hint="eastAsia"/>
        </w:rPr>
        <w:t>s</w:t>
      </w:r>
      <w:r w:rsidRPr="00207698">
        <w:t xml:space="preserve"> access</w:t>
      </w:r>
      <w:r w:rsidR="006D441F">
        <w:t>ing</w:t>
      </w:r>
      <w:r w:rsidRPr="00207698">
        <w:t xml:space="preserve"> the system</w:t>
      </w:r>
      <w:r w:rsidR="00CA4908">
        <w:rPr>
          <w:rFonts w:eastAsiaTheme="minorEastAsia" w:hint="eastAsia"/>
          <w:lang w:eastAsia="zh-CN"/>
        </w:rPr>
        <w:t xml:space="preserve"> is small</w:t>
      </w:r>
      <w:r w:rsidRPr="00207698">
        <w:t xml:space="preserve">, </w:t>
      </w:r>
      <w:r w:rsidRPr="00207698">
        <w:rPr>
          <w:rFonts w:hint="eastAsia"/>
        </w:rPr>
        <w:t>t</w:t>
      </w:r>
      <w:r w:rsidRPr="00207698">
        <w:t xml:space="preserve">he </w:t>
      </w:r>
      <w:proofErr w:type="spellStart"/>
      <w:r w:rsidRPr="00207698">
        <w:t>gNB</w:t>
      </w:r>
      <w:proofErr w:type="spellEnd"/>
      <w:r w:rsidRPr="00207698">
        <w:t xml:space="preserve"> </w:t>
      </w:r>
      <w:r w:rsidRPr="00207698">
        <w:rPr>
          <w:rFonts w:hint="eastAsia"/>
        </w:rPr>
        <w:t>c</w:t>
      </w:r>
      <w:r w:rsidRPr="00207698">
        <w:t xml:space="preserve">ould reduce the energy consumption with the DTX transmission in low system load state by allocating </w:t>
      </w:r>
      <w:r w:rsidR="006D441F">
        <w:t xml:space="preserve">the </w:t>
      </w:r>
      <w:r w:rsidRPr="00207698">
        <w:t xml:space="preserve">same set of C-DRX </w:t>
      </w:r>
      <w:r w:rsidR="006D441F">
        <w:t>parameters</w:t>
      </w:r>
      <w:r w:rsidRPr="00207698">
        <w:t xml:space="preserve"> for all UEs, </w:t>
      </w:r>
      <w:r w:rsidR="003878B5">
        <w:t>aiming at</w:t>
      </w:r>
      <w:r w:rsidR="006D441F">
        <w:t xml:space="preserve"> align</w:t>
      </w:r>
      <w:r w:rsidR="003878B5">
        <w:t>ing</w:t>
      </w:r>
      <w:r w:rsidRPr="00207698">
        <w:t xml:space="preserve"> DTX-ON and DTX-OFF</w:t>
      </w:r>
      <w:r w:rsidR="006D441F">
        <w:t xml:space="preserve"> intervals for all UEs</w:t>
      </w:r>
      <w:r w:rsidRPr="00207698">
        <w:t xml:space="preserve">.  During DTX-OFF, </w:t>
      </w:r>
      <w:proofErr w:type="spellStart"/>
      <w:r w:rsidRPr="00207698">
        <w:t>gNB</w:t>
      </w:r>
      <w:proofErr w:type="spellEnd"/>
      <w:r w:rsidRPr="00207698">
        <w:t xml:space="preserve"> </w:t>
      </w:r>
      <w:r w:rsidRPr="00207698">
        <w:rPr>
          <w:rFonts w:hint="eastAsia"/>
        </w:rPr>
        <w:t>c</w:t>
      </w:r>
      <w:r w:rsidRPr="00207698">
        <w:t xml:space="preserve">ould go to sleep to reduce energy consumption. </w:t>
      </w:r>
      <w:r w:rsidR="00783291">
        <w:t xml:space="preserve">Note the intention of </w:t>
      </w:r>
      <w:proofErr w:type="spellStart"/>
      <w:r w:rsidR="00783291">
        <w:t>gNB</w:t>
      </w:r>
      <w:proofErr w:type="spellEnd"/>
      <w:r w:rsidR="00783291">
        <w:t xml:space="preserve"> DTX here is to also reduce transmissions which are currently kept during legacy DRX OFF intervals, such as CSI-RS, SSB and PDCCH for some specific RNTIs. </w:t>
      </w:r>
      <w:r w:rsidR="00620077">
        <w:t xml:space="preserve">Or, in other words, during </w:t>
      </w:r>
      <w:proofErr w:type="spellStart"/>
      <w:r w:rsidR="00620077">
        <w:t>gNB</w:t>
      </w:r>
      <w:proofErr w:type="spellEnd"/>
      <w:r w:rsidR="00620077">
        <w:t xml:space="preserve"> DTX-OFF interval, </w:t>
      </w:r>
      <w:proofErr w:type="spellStart"/>
      <w:r w:rsidR="00620077">
        <w:t>gNB</w:t>
      </w:r>
      <w:proofErr w:type="spellEnd"/>
      <w:r w:rsidR="00620077">
        <w:t xml:space="preserve"> behaves as in NES state (where exact definition of NES state is to be finalized in RAN1). </w:t>
      </w:r>
      <w:r w:rsidR="00783291">
        <w:t xml:space="preserve">So </w:t>
      </w:r>
      <w:proofErr w:type="spellStart"/>
      <w:r w:rsidR="00783291">
        <w:t>gNB</w:t>
      </w:r>
      <w:proofErr w:type="spellEnd"/>
      <w:r w:rsidR="00783291">
        <w:t xml:space="preserve"> DTX OFF is not equivalent to the legacy definition of UE DRX OFF.</w:t>
      </w:r>
    </w:p>
    <w:p w:rsidR="00FC69C2" w:rsidRPr="00872CE5" w:rsidRDefault="00FC69C2" w:rsidP="00E270BB">
      <w:pPr>
        <w:pStyle w:val="a0"/>
        <w:rPr>
          <w:rFonts w:eastAsiaTheme="minorEastAsia"/>
          <w:b/>
          <w:lang w:eastAsia="zh-CN"/>
        </w:rPr>
      </w:pPr>
      <w:r w:rsidRPr="00872CE5">
        <w:rPr>
          <w:rFonts w:eastAsiaTheme="minorEastAsia"/>
          <w:b/>
          <w:lang w:eastAsia="zh-CN"/>
        </w:rPr>
        <w:t>Observat</w:t>
      </w:r>
      <w:r>
        <w:rPr>
          <w:rFonts w:eastAsiaTheme="minorEastAsia"/>
          <w:b/>
          <w:lang w:eastAsia="zh-CN"/>
        </w:rPr>
        <w:t>ion 5</w:t>
      </w:r>
      <w:r w:rsidRPr="00872CE5">
        <w:rPr>
          <w:rFonts w:eastAsiaTheme="minorEastAsia"/>
          <w:b/>
          <w:lang w:eastAsia="zh-CN"/>
        </w:rPr>
        <w:t xml:space="preserve">: </w:t>
      </w:r>
      <w:proofErr w:type="spellStart"/>
      <w:r w:rsidRPr="00FC69C2">
        <w:rPr>
          <w:rFonts w:eastAsiaTheme="minorEastAsia"/>
          <w:b/>
          <w:lang w:eastAsia="zh-CN"/>
        </w:rPr>
        <w:t>gNB</w:t>
      </w:r>
      <w:proofErr w:type="spellEnd"/>
      <w:r w:rsidRPr="00FC69C2">
        <w:rPr>
          <w:rFonts w:eastAsiaTheme="minorEastAsia"/>
          <w:b/>
          <w:lang w:eastAsia="zh-CN"/>
        </w:rPr>
        <w:t xml:space="preserve"> DTX OFF is not equivalent to the legacy definition of UE DRX OFF</w:t>
      </w:r>
      <w:r w:rsidRPr="00872CE5">
        <w:rPr>
          <w:rFonts w:eastAsiaTheme="minorEastAsia"/>
          <w:b/>
          <w:lang w:eastAsia="zh-CN"/>
        </w:rPr>
        <w:t>.</w:t>
      </w:r>
    </w:p>
    <w:p w:rsidR="00B977AD" w:rsidRDefault="00CA4908" w:rsidP="00E270BB">
      <w:pPr>
        <w:spacing w:afterLines="50" w:after="120"/>
        <w:jc w:val="both"/>
        <w:rPr>
          <w:rFonts w:eastAsiaTheme="minorEastAsia"/>
          <w:lang w:eastAsia="zh-CN"/>
        </w:rPr>
      </w:pPr>
      <w:r>
        <w:rPr>
          <w:rFonts w:eastAsiaTheme="minorEastAsia" w:hint="eastAsia"/>
          <w:lang w:eastAsia="zh-CN"/>
        </w:rPr>
        <w:t xml:space="preserve">For </w:t>
      </w:r>
      <w:r w:rsidRPr="00207698">
        <w:rPr>
          <w:rFonts w:hint="eastAsia"/>
        </w:rPr>
        <w:t>Rel-18</w:t>
      </w:r>
      <w:r>
        <w:rPr>
          <w:rFonts w:eastAsiaTheme="minorEastAsia" w:hint="eastAsia"/>
          <w:lang w:eastAsia="zh-CN"/>
        </w:rPr>
        <w:t xml:space="preserve"> RRC </w:t>
      </w:r>
      <w:r>
        <w:rPr>
          <w:rFonts w:eastAsiaTheme="minorEastAsia"/>
          <w:lang w:eastAsia="zh-CN"/>
        </w:rPr>
        <w:t>CONNECTED</w:t>
      </w:r>
      <w:r>
        <w:rPr>
          <w:rFonts w:eastAsiaTheme="minorEastAsia" w:hint="eastAsia"/>
          <w:lang w:eastAsia="zh-CN"/>
        </w:rPr>
        <w:t xml:space="preserve"> mode </w:t>
      </w:r>
      <w:r w:rsidRPr="00207698">
        <w:t>UEs</w:t>
      </w:r>
      <w:r>
        <w:rPr>
          <w:rFonts w:eastAsiaTheme="minorEastAsia" w:hint="eastAsia"/>
          <w:lang w:eastAsia="zh-CN"/>
        </w:rPr>
        <w:t>,</w:t>
      </w:r>
      <w:r w:rsidRPr="00207698">
        <w:rPr>
          <w:rFonts w:hint="eastAsia"/>
        </w:rPr>
        <w:t xml:space="preserve"> </w:t>
      </w:r>
      <w:r w:rsidRPr="00207698">
        <w:t xml:space="preserve">DTX parameters </w:t>
      </w:r>
      <w:r>
        <w:rPr>
          <w:rFonts w:eastAsiaTheme="minorEastAsia" w:hint="eastAsia"/>
          <w:lang w:eastAsia="zh-CN"/>
        </w:rPr>
        <w:t xml:space="preserve">can be </w:t>
      </w:r>
      <w:r w:rsidR="00E31EE0">
        <w:rPr>
          <w:rFonts w:eastAsiaTheme="minorEastAsia" w:hint="eastAsia"/>
          <w:lang w:eastAsia="zh-CN"/>
        </w:rPr>
        <w:t>indicated</w:t>
      </w:r>
      <w:r>
        <w:rPr>
          <w:rFonts w:eastAsiaTheme="minorEastAsia" w:hint="eastAsia"/>
          <w:lang w:eastAsia="zh-CN"/>
        </w:rPr>
        <w:t xml:space="preserve"> by </w:t>
      </w:r>
      <w:proofErr w:type="spellStart"/>
      <w:r w:rsidRPr="00207698">
        <w:t>gNB</w:t>
      </w:r>
      <w:proofErr w:type="spellEnd"/>
      <w:r w:rsidRPr="00207698">
        <w:rPr>
          <w:rFonts w:hint="eastAsia"/>
        </w:rPr>
        <w:t>. The</w:t>
      </w:r>
      <w:r w:rsidRPr="00207698">
        <w:t xml:space="preserve"> </w:t>
      </w:r>
      <w:proofErr w:type="spellStart"/>
      <w:r w:rsidRPr="00207698">
        <w:rPr>
          <w:rFonts w:hint="eastAsia"/>
        </w:rPr>
        <w:t>gNB</w:t>
      </w:r>
      <w:proofErr w:type="spellEnd"/>
      <w:r w:rsidRPr="00207698">
        <w:rPr>
          <w:rFonts w:hint="eastAsia"/>
        </w:rPr>
        <w:t xml:space="preserve"> </w:t>
      </w:r>
      <w:r w:rsidRPr="00207698">
        <w:t>DTX</w:t>
      </w:r>
      <w:r w:rsidRPr="00207698">
        <w:rPr>
          <w:rFonts w:hint="eastAsia"/>
        </w:rPr>
        <w:t>-</w:t>
      </w:r>
      <w:r w:rsidRPr="00207698">
        <w:t>ON</w:t>
      </w:r>
      <w:r w:rsidRPr="00207698">
        <w:rPr>
          <w:rFonts w:hint="eastAsia"/>
        </w:rPr>
        <w:t xml:space="preserve"> could be </w:t>
      </w:r>
      <w:r w:rsidRPr="00207698">
        <w:t>fully aligned or partially aligned with UE DRX</w:t>
      </w:r>
      <w:r w:rsidRPr="00207698">
        <w:rPr>
          <w:rFonts w:hint="eastAsia"/>
        </w:rPr>
        <w:t>-</w:t>
      </w:r>
      <w:r w:rsidRPr="00207698">
        <w:t>ON</w:t>
      </w:r>
      <w:r w:rsidRPr="00207698">
        <w:rPr>
          <w:rFonts w:hint="eastAsia"/>
        </w:rPr>
        <w:t xml:space="preserve">, i.e. the </w:t>
      </w:r>
      <w:proofErr w:type="spellStart"/>
      <w:r w:rsidRPr="00207698">
        <w:rPr>
          <w:rFonts w:hint="eastAsia"/>
        </w:rPr>
        <w:t>gNB</w:t>
      </w:r>
      <w:proofErr w:type="spellEnd"/>
      <w:r w:rsidRPr="00207698">
        <w:rPr>
          <w:rFonts w:hint="eastAsia"/>
        </w:rPr>
        <w:t xml:space="preserve"> </w:t>
      </w:r>
      <w:r w:rsidRPr="00207698">
        <w:t>DTX</w:t>
      </w:r>
      <w:r w:rsidRPr="00207698">
        <w:rPr>
          <w:rFonts w:hint="eastAsia"/>
        </w:rPr>
        <w:t>-</w:t>
      </w:r>
      <w:r w:rsidRPr="00207698">
        <w:t>ON</w:t>
      </w:r>
      <w:r w:rsidRPr="00207698">
        <w:rPr>
          <w:rFonts w:hint="eastAsia"/>
        </w:rPr>
        <w:t xml:space="preserve"> would completely cover the DRX-ON of </w:t>
      </w:r>
      <w:r w:rsidR="00AB4531">
        <w:t xml:space="preserve">all </w:t>
      </w:r>
      <w:r w:rsidRPr="00207698">
        <w:rPr>
          <w:rFonts w:hint="eastAsia"/>
        </w:rPr>
        <w:t xml:space="preserve">UEs as shown in </w:t>
      </w:r>
      <w:r w:rsidRPr="00B24B78">
        <w:fldChar w:fldCharType="begin"/>
      </w:r>
      <w:r w:rsidRPr="00AB4531">
        <w:instrText xml:space="preserve"> REF _Ref111111893 \h  \* MERGEFORMAT </w:instrText>
      </w:r>
      <w:r w:rsidRPr="00B24B78">
        <w:fldChar w:fldCharType="separate"/>
      </w:r>
      <w:r w:rsidR="002116FE" w:rsidRPr="006A7932">
        <w:t>Figure</w:t>
      </w:r>
      <w:r w:rsidR="002116FE" w:rsidRPr="00B24B78">
        <w:t xml:space="preserve"> </w:t>
      </w:r>
      <w:r w:rsidR="002116FE" w:rsidRPr="006A7932">
        <w:rPr>
          <w:noProof/>
        </w:rPr>
        <w:t>2</w:t>
      </w:r>
      <w:r w:rsidRPr="00B24B78">
        <w:fldChar w:fldCharType="end"/>
      </w:r>
      <w:r w:rsidRPr="00207698">
        <w:rPr>
          <w:rFonts w:hint="eastAsia"/>
        </w:rPr>
        <w:t>.</w:t>
      </w:r>
      <w:r w:rsidRPr="00744861">
        <w:rPr>
          <w:rFonts w:eastAsiaTheme="minorEastAsia" w:hint="eastAsia"/>
          <w:lang w:eastAsia="zh-CN"/>
        </w:rPr>
        <w:t xml:space="preserve"> </w:t>
      </w:r>
    </w:p>
    <w:p w:rsidR="00CA4908" w:rsidRDefault="00CA4908" w:rsidP="00E270BB">
      <w:pPr>
        <w:spacing w:afterLines="50" w:after="120"/>
        <w:jc w:val="both"/>
        <w:rPr>
          <w:rFonts w:eastAsiaTheme="minorEastAsia"/>
          <w:lang w:eastAsia="zh-CN"/>
        </w:rPr>
      </w:pPr>
      <w:r w:rsidRPr="00D23CA3">
        <w:t>DTX</w:t>
      </w:r>
      <w:r w:rsidRPr="00D23CA3">
        <w:rPr>
          <w:rFonts w:eastAsiaTheme="minorEastAsia" w:hint="eastAsia"/>
          <w:lang w:eastAsia="zh-CN"/>
        </w:rPr>
        <w:t xml:space="preserve">/DRX </w:t>
      </w:r>
      <w:r>
        <w:rPr>
          <w:rFonts w:eastAsiaTheme="minorEastAsia"/>
          <w:lang w:eastAsia="zh-CN"/>
        </w:rPr>
        <w:t>mechanism</w:t>
      </w:r>
      <w:r>
        <w:rPr>
          <w:rFonts w:eastAsiaTheme="minorEastAsia" w:hint="eastAsia"/>
          <w:lang w:eastAsia="zh-CN"/>
        </w:rPr>
        <w:t xml:space="preserve"> could trigger RS </w:t>
      </w:r>
      <w:r>
        <w:rPr>
          <w:rFonts w:eastAsiaTheme="minorEastAsia"/>
          <w:lang w:eastAsia="zh-CN"/>
        </w:rPr>
        <w:t>resources set groups switching</w:t>
      </w:r>
      <w:r>
        <w:rPr>
          <w:rFonts w:eastAsiaTheme="minorEastAsia" w:hint="eastAsia"/>
          <w:lang w:eastAsia="zh-CN"/>
        </w:rPr>
        <w:t xml:space="preserve"> and </w:t>
      </w:r>
      <w:proofErr w:type="spellStart"/>
      <w:r>
        <w:rPr>
          <w:rFonts w:eastAsiaTheme="minorEastAsia" w:hint="eastAsia"/>
          <w:lang w:eastAsia="zh-CN"/>
        </w:rPr>
        <w:t>gNB</w:t>
      </w:r>
      <w:proofErr w:type="spellEnd"/>
      <w:r>
        <w:rPr>
          <w:rFonts w:eastAsiaTheme="minorEastAsia" w:hint="eastAsia"/>
          <w:lang w:eastAsia="zh-CN"/>
        </w:rPr>
        <w:t xml:space="preserve"> could transmit sparse SSB, SIB, or CSI-RS to reduce network energy saving. Rel-18 UE can receive sparse DL signal/channel according to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configuration. Rel-18 </w:t>
      </w:r>
      <w:r w:rsidRPr="00093968">
        <w:t xml:space="preserve">UE </w:t>
      </w:r>
      <w:r w:rsidRPr="00093968">
        <w:rPr>
          <w:rFonts w:eastAsiaTheme="minorEastAsia"/>
          <w:lang w:eastAsia="zh-CN"/>
        </w:rPr>
        <w:t xml:space="preserve">could </w:t>
      </w:r>
      <w:r w:rsidRPr="00093968">
        <w:t>also discontinuous</w:t>
      </w:r>
      <w:r w:rsidRPr="00093968">
        <w:rPr>
          <w:rFonts w:eastAsiaTheme="minorEastAsia"/>
          <w:lang w:eastAsia="zh-CN"/>
        </w:rPr>
        <w:t>ly</w:t>
      </w:r>
      <w:r w:rsidRPr="00093968">
        <w:t xml:space="preserve"> receive the corresponding </w:t>
      </w:r>
      <w:r w:rsidRPr="00093968">
        <w:rPr>
          <w:rFonts w:eastAsiaTheme="minorEastAsia"/>
          <w:lang w:eastAsia="zh-CN"/>
        </w:rPr>
        <w:t>CSI-</w:t>
      </w:r>
      <w:r w:rsidRPr="00093968">
        <w:t>RS, SSB or PDCCH</w:t>
      </w:r>
      <w:r w:rsidRPr="00093968">
        <w:rPr>
          <w:rFonts w:eastAsiaTheme="minorEastAsia"/>
          <w:lang w:eastAsia="zh-CN"/>
        </w:rPr>
        <w:t xml:space="preserve"> in </w:t>
      </w:r>
      <w:r w:rsidRPr="003E200D">
        <w:t>DTX</w:t>
      </w:r>
      <w:r w:rsidRPr="00377E01">
        <w:rPr>
          <w:rFonts w:eastAsiaTheme="minorEastAsia"/>
          <w:lang w:eastAsia="zh-CN"/>
        </w:rPr>
        <w:t xml:space="preserve">/DRX </w:t>
      </w:r>
      <w:r w:rsidRPr="00377E01">
        <w:t>OFF</w:t>
      </w:r>
      <w:r w:rsidRPr="00377E01">
        <w:rPr>
          <w:rFonts w:eastAsiaTheme="minorEastAsia"/>
          <w:lang w:eastAsia="zh-CN"/>
        </w:rPr>
        <w:t xml:space="preserve"> duration</w:t>
      </w:r>
      <w:r>
        <w:rPr>
          <w:rFonts w:eastAsiaTheme="minorEastAsia" w:hint="eastAsia"/>
          <w:lang w:eastAsia="zh-CN"/>
        </w:rPr>
        <w:t xml:space="preserve"> once </w:t>
      </w:r>
      <w:proofErr w:type="spellStart"/>
      <w:r w:rsidRPr="00D23CA3">
        <w:t>gNB</w:t>
      </w:r>
      <w:proofErr w:type="spellEnd"/>
      <w:r w:rsidRPr="00D23CA3">
        <w:t xml:space="preserve"> DTX</w:t>
      </w:r>
      <w:r w:rsidRPr="00D23CA3">
        <w:rPr>
          <w:rFonts w:eastAsiaTheme="minorEastAsia" w:hint="eastAsia"/>
          <w:lang w:eastAsia="zh-CN"/>
        </w:rPr>
        <w:t>/DRX</w:t>
      </w:r>
      <w:r>
        <w:rPr>
          <w:rFonts w:eastAsiaTheme="minorEastAsia" w:hint="eastAsia"/>
          <w:lang w:eastAsia="zh-CN"/>
        </w:rPr>
        <w:t xml:space="preserve"> operating is triggered</w:t>
      </w:r>
      <w:r w:rsidRPr="00093968">
        <w:t>.</w:t>
      </w:r>
      <w:r>
        <w:rPr>
          <w:rFonts w:hint="eastAsia"/>
        </w:rPr>
        <w:t xml:space="preserve"> </w:t>
      </w:r>
    </w:p>
    <w:p w:rsidR="00CA4908" w:rsidRDefault="00CA4908" w:rsidP="00E270BB">
      <w:pPr>
        <w:spacing w:afterLines="50" w:after="120"/>
        <w:jc w:val="both"/>
        <w:rPr>
          <w:rFonts w:eastAsiaTheme="minorEastAsia"/>
          <w:lang w:eastAsia="zh-CN"/>
        </w:rPr>
      </w:pPr>
      <w:r>
        <w:rPr>
          <w:rFonts w:eastAsiaTheme="minorEastAsia" w:hint="eastAsia"/>
          <w:lang w:eastAsia="zh-CN"/>
        </w:rPr>
        <w:t xml:space="preserve">For </w:t>
      </w:r>
      <w:r w:rsidRPr="00207698">
        <w:rPr>
          <w:rFonts w:hint="eastAsia"/>
        </w:rPr>
        <w:t>the legacy</w:t>
      </w:r>
      <w:r w:rsidRPr="00CF0D41">
        <w:rPr>
          <w:rFonts w:hint="eastAsia"/>
        </w:rPr>
        <w:t xml:space="preserve"> </w:t>
      </w:r>
      <w:r w:rsidRPr="00207698">
        <w:rPr>
          <w:rFonts w:hint="eastAsia"/>
        </w:rPr>
        <w:t>UE</w:t>
      </w:r>
      <w:r>
        <w:rPr>
          <w:rFonts w:eastAsiaTheme="minorEastAsia" w:hint="eastAsia"/>
          <w:lang w:eastAsia="zh-CN"/>
        </w:rPr>
        <w:t>,</w:t>
      </w:r>
      <w:r w:rsidRPr="00207698">
        <w:rPr>
          <w:rFonts w:hint="eastAsia"/>
        </w:rPr>
        <w:t xml:space="preserve"> </w:t>
      </w:r>
      <w:r w:rsidRPr="00D44E5D">
        <w:rPr>
          <w:rFonts w:hint="eastAsia"/>
        </w:rPr>
        <w:t>such as monitor</w:t>
      </w:r>
      <w:r w:rsidRPr="00D44E5D">
        <w:rPr>
          <w:rFonts w:eastAsiaTheme="minorEastAsia" w:hint="eastAsia"/>
          <w:lang w:eastAsia="zh-CN"/>
        </w:rPr>
        <w:t>ing</w:t>
      </w:r>
      <w:r w:rsidRPr="00D44E5D">
        <w:rPr>
          <w:rFonts w:hint="eastAsia"/>
        </w:rPr>
        <w:t xml:space="preserve"> PDCCH with the CRC scrambled by the specific RNTI</w:t>
      </w:r>
      <w:r w:rsidR="00B24B78">
        <w:t xml:space="preserve"> </w:t>
      </w:r>
      <w:r w:rsidRPr="00D44E5D">
        <w:rPr>
          <w:rFonts w:eastAsiaTheme="minorEastAsia" w:hint="eastAsia"/>
          <w:lang w:eastAsia="zh-CN"/>
        </w:rPr>
        <w:t>(e.g., P-RANTI, SI-RNTI, PS-RNT</w:t>
      </w:r>
      <w:r w:rsidR="00D81259">
        <w:rPr>
          <w:rFonts w:eastAsiaTheme="minorEastAsia" w:hint="eastAsia"/>
          <w:lang w:eastAsia="zh-CN"/>
        </w:rPr>
        <w:t>I</w:t>
      </w:r>
      <w:r w:rsidRPr="00D44E5D">
        <w:rPr>
          <w:rFonts w:eastAsiaTheme="minorEastAsia" w:hint="eastAsia"/>
          <w:lang w:eastAsia="zh-CN"/>
        </w:rPr>
        <w:t>, etc.),</w:t>
      </w:r>
      <w:r w:rsidRPr="00D44E5D">
        <w:rPr>
          <w:rFonts w:hint="eastAsia"/>
        </w:rPr>
        <w:t xml:space="preserve"> </w:t>
      </w:r>
      <w:r w:rsidRPr="00D44E5D">
        <w:rPr>
          <w:rFonts w:eastAsiaTheme="minorEastAsia"/>
          <w:lang w:eastAsia="zh-CN"/>
        </w:rPr>
        <w:t>reception of</w:t>
      </w:r>
      <w:r w:rsidRPr="00D44E5D">
        <w:t xml:space="preserve"> the configured PDSCH</w:t>
      </w:r>
      <w:r w:rsidRPr="00D44E5D">
        <w:rPr>
          <w:rFonts w:eastAsiaTheme="minorEastAsia" w:hint="eastAsia"/>
          <w:lang w:eastAsia="zh-CN"/>
        </w:rPr>
        <w:t xml:space="preserve"> and performing channel tracking operation</w:t>
      </w:r>
      <w:r w:rsidRPr="00D44E5D">
        <w:t xml:space="preserve"> </w:t>
      </w:r>
      <w:r w:rsidRPr="00D44E5D">
        <w:rPr>
          <w:rFonts w:hint="eastAsia"/>
        </w:rPr>
        <w:t xml:space="preserve">outside the DRX active time, would be affected by the </w:t>
      </w:r>
      <w:proofErr w:type="spellStart"/>
      <w:r w:rsidRPr="00D44E5D">
        <w:rPr>
          <w:rFonts w:hint="eastAsia"/>
        </w:rPr>
        <w:t>gNB</w:t>
      </w:r>
      <w:proofErr w:type="spellEnd"/>
      <w:r w:rsidRPr="00D44E5D">
        <w:rPr>
          <w:rFonts w:hint="eastAsia"/>
        </w:rPr>
        <w:t xml:space="preserve"> DTX transmission.</w:t>
      </w:r>
      <w:r w:rsidRPr="00D44E5D">
        <w:rPr>
          <w:rFonts w:eastAsiaTheme="minorEastAsia" w:hint="eastAsia"/>
          <w:lang w:eastAsia="zh-CN"/>
        </w:rPr>
        <w:t xml:space="preserve"> </w:t>
      </w:r>
      <w:r w:rsidRPr="00D44E5D">
        <w:t>Therefore</w:t>
      </w:r>
      <w:r w:rsidRPr="00D44E5D">
        <w:rPr>
          <w:rFonts w:hint="eastAsia"/>
        </w:rPr>
        <w:t xml:space="preserve">, </w:t>
      </w:r>
      <w:r w:rsidRPr="00D44E5D">
        <w:rPr>
          <w:rFonts w:eastAsiaTheme="minorEastAsia"/>
          <w:lang w:eastAsia="zh-CN"/>
        </w:rPr>
        <w:t>triggering</w:t>
      </w:r>
      <w:r w:rsidRPr="00D44E5D">
        <w:rPr>
          <w:rFonts w:eastAsiaTheme="minorEastAsia" w:hint="eastAsia"/>
          <w:lang w:eastAsia="zh-CN"/>
        </w:rPr>
        <w:t xml:space="preserve"> </w:t>
      </w:r>
      <w:r w:rsidRPr="00D44E5D">
        <w:rPr>
          <w:rFonts w:eastAsiaTheme="minorEastAsia"/>
          <w:lang w:eastAsia="zh-CN"/>
        </w:rPr>
        <w:t>mechanisms</w:t>
      </w:r>
      <w:r w:rsidRPr="00D44E5D">
        <w:rPr>
          <w:rFonts w:eastAsiaTheme="minorEastAsia" w:hint="eastAsia"/>
          <w:lang w:eastAsia="zh-CN"/>
        </w:rPr>
        <w:t xml:space="preserve"> of </w:t>
      </w:r>
      <w:proofErr w:type="spellStart"/>
      <w:r w:rsidRPr="00D44E5D">
        <w:rPr>
          <w:rFonts w:eastAsiaTheme="minorEastAsia" w:hint="eastAsia"/>
          <w:lang w:eastAsia="zh-CN"/>
        </w:rPr>
        <w:t>gNB</w:t>
      </w:r>
      <w:proofErr w:type="spellEnd"/>
      <w:r w:rsidRPr="00D44E5D">
        <w:rPr>
          <w:rFonts w:eastAsiaTheme="minorEastAsia" w:hint="eastAsia"/>
          <w:lang w:eastAsia="zh-CN"/>
        </w:rPr>
        <w:t xml:space="preserve"> transferring to DTX mode</w:t>
      </w:r>
      <w:r w:rsidRPr="00D44E5D">
        <w:rPr>
          <w:rFonts w:hint="eastAsia"/>
        </w:rPr>
        <w:t xml:space="preserve"> </w:t>
      </w:r>
      <w:r w:rsidRPr="00D44E5D">
        <w:rPr>
          <w:rFonts w:eastAsiaTheme="minorEastAsia" w:hint="eastAsia"/>
          <w:lang w:eastAsia="zh-CN"/>
        </w:rPr>
        <w:t xml:space="preserve">and </w:t>
      </w:r>
      <w:r w:rsidRPr="00D44E5D">
        <w:rPr>
          <w:rFonts w:hint="eastAsia"/>
        </w:rPr>
        <w:t>t</w:t>
      </w:r>
      <w:r w:rsidRPr="00D44E5D">
        <w:t xml:space="preserve">he detailed </w:t>
      </w:r>
      <w:proofErr w:type="spellStart"/>
      <w:r w:rsidRPr="00D44E5D">
        <w:t>behaviours</w:t>
      </w:r>
      <w:proofErr w:type="spellEnd"/>
      <w:r w:rsidRPr="00D44E5D">
        <w:t xml:space="preserve"> </w:t>
      </w:r>
      <w:r w:rsidRPr="00D44E5D">
        <w:rPr>
          <w:rFonts w:hint="eastAsia"/>
        </w:rPr>
        <w:t xml:space="preserve">of </w:t>
      </w:r>
      <w:proofErr w:type="spellStart"/>
      <w:r w:rsidRPr="00D44E5D">
        <w:rPr>
          <w:rFonts w:eastAsiaTheme="minorEastAsia" w:hint="eastAsia"/>
          <w:lang w:eastAsia="zh-CN"/>
        </w:rPr>
        <w:t>gNB</w:t>
      </w:r>
      <w:proofErr w:type="spellEnd"/>
      <w:r w:rsidRPr="00D44E5D">
        <w:rPr>
          <w:rFonts w:hint="eastAsia"/>
        </w:rPr>
        <w:t xml:space="preserve"> under the DTX </w:t>
      </w:r>
      <w:r w:rsidRPr="00D44E5D">
        <w:rPr>
          <w:rFonts w:eastAsiaTheme="minorEastAsia" w:hint="eastAsia"/>
          <w:lang w:eastAsia="zh-CN"/>
        </w:rPr>
        <w:t>mode should</w:t>
      </w:r>
      <w:r w:rsidRPr="00D44E5D">
        <w:t xml:space="preserve"> be </w:t>
      </w:r>
      <w:r w:rsidRPr="00D44E5D">
        <w:rPr>
          <w:rFonts w:eastAsiaTheme="minorEastAsia" w:hint="eastAsia"/>
          <w:lang w:eastAsia="zh-CN"/>
        </w:rPr>
        <w:t>studied to avoid significant performance degradation for legacy UE</w:t>
      </w:r>
      <w:r w:rsidRPr="00D44E5D">
        <w:t>.</w:t>
      </w:r>
      <w:r>
        <w:rPr>
          <w:rFonts w:eastAsiaTheme="minorEastAsia" w:hint="eastAsia"/>
          <w:lang w:eastAsia="zh-CN"/>
        </w:rPr>
        <w:t xml:space="preserve"> For example,</w:t>
      </w:r>
      <w:r w:rsidRPr="00207698">
        <w:rPr>
          <w:rFonts w:hint="eastAsia"/>
        </w:rPr>
        <w:t xml:space="preserve"> </w:t>
      </w:r>
      <w:proofErr w:type="spellStart"/>
      <w:r w:rsidRPr="00207698">
        <w:t>gNB</w:t>
      </w:r>
      <w:proofErr w:type="spellEnd"/>
      <w:r w:rsidRPr="00207698">
        <w:t xml:space="preserve"> </w:t>
      </w:r>
      <w:r w:rsidRPr="00207698">
        <w:rPr>
          <w:rFonts w:hint="eastAsia"/>
        </w:rPr>
        <w:t>could</w:t>
      </w:r>
      <w:r w:rsidRPr="00207698">
        <w:t xml:space="preserve"> configure the </w:t>
      </w:r>
      <w:r w:rsidRPr="00207698">
        <w:rPr>
          <w:rFonts w:hint="eastAsia"/>
        </w:rPr>
        <w:t>CSI-</w:t>
      </w:r>
      <w:r w:rsidRPr="00207698">
        <w:t>RS, SSB or PDCCH with the periodicity aligned with DTX cycle and transmission within the DTX</w:t>
      </w:r>
      <w:r w:rsidRPr="00207698">
        <w:rPr>
          <w:rFonts w:hint="eastAsia"/>
        </w:rPr>
        <w:t>-</w:t>
      </w:r>
      <w:r w:rsidRPr="00207698">
        <w:t xml:space="preserve">ON period to keep the sleeping state </w:t>
      </w:r>
      <w:r w:rsidRPr="00207698">
        <w:rPr>
          <w:rFonts w:hint="eastAsia"/>
        </w:rPr>
        <w:t>d</w:t>
      </w:r>
      <w:r w:rsidRPr="00207698">
        <w:t xml:space="preserve">uring the </w:t>
      </w:r>
      <w:proofErr w:type="spellStart"/>
      <w:r w:rsidRPr="00207698">
        <w:t>gNB</w:t>
      </w:r>
      <w:proofErr w:type="spellEnd"/>
      <w:r w:rsidRPr="00207698">
        <w:t xml:space="preserve"> DTX</w:t>
      </w:r>
      <w:r w:rsidRPr="00207698">
        <w:rPr>
          <w:rFonts w:hint="eastAsia"/>
        </w:rPr>
        <w:t>-</w:t>
      </w:r>
      <w:r w:rsidRPr="00207698">
        <w:t>OFF. T</w:t>
      </w:r>
      <w:r w:rsidRPr="00207698">
        <w:rPr>
          <w:rFonts w:hint="eastAsia"/>
        </w:rPr>
        <w:t xml:space="preserve">hus, the </w:t>
      </w:r>
      <w:proofErr w:type="spellStart"/>
      <w:r w:rsidRPr="00207698">
        <w:rPr>
          <w:rFonts w:hint="eastAsia"/>
        </w:rPr>
        <w:t>gNB</w:t>
      </w:r>
      <w:proofErr w:type="spellEnd"/>
      <w:r w:rsidRPr="00207698">
        <w:rPr>
          <w:rFonts w:hint="eastAsia"/>
        </w:rPr>
        <w:t xml:space="preserve"> DTX transmission could </w:t>
      </w:r>
      <w:r w:rsidR="009A1C56">
        <w:t>have</w:t>
      </w:r>
      <w:r w:rsidRPr="00207698">
        <w:rPr>
          <w:rFonts w:hint="eastAsia"/>
        </w:rPr>
        <w:t xml:space="preserve"> less impact to the legacy UEs via the RRC configuration.</w:t>
      </w:r>
    </w:p>
    <w:p w:rsidR="00EB13C9" w:rsidRPr="00EB13C9" w:rsidRDefault="00883FF8" w:rsidP="00E270BB">
      <w:pPr>
        <w:spacing w:afterLines="50" w:after="120"/>
        <w:jc w:val="both"/>
        <w:rPr>
          <w:rFonts w:eastAsiaTheme="minorEastAsia"/>
          <w:lang w:eastAsia="zh-CN"/>
        </w:rPr>
      </w:pPr>
      <w:r>
        <w:rPr>
          <w:noProof/>
          <w:lang w:eastAsia="zh-CN"/>
        </w:rPr>
        <w:lastRenderedPageBreak/>
        <w:drawing>
          <wp:inline distT="0" distB="0" distL="0" distR="0" wp14:anchorId="755D8C64" wp14:editId="20DFBEE8">
            <wp:extent cx="5274310" cy="78443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74310" cy="784432"/>
                    </a:xfrm>
                    <a:prstGeom prst="rect">
                      <a:avLst/>
                    </a:prstGeom>
                  </pic:spPr>
                </pic:pic>
              </a:graphicData>
            </a:graphic>
          </wp:inline>
        </w:drawing>
      </w:r>
    </w:p>
    <w:p w:rsidR="00CA4908" w:rsidRPr="0016398B" w:rsidRDefault="00CA4908" w:rsidP="00E270BB">
      <w:pPr>
        <w:pStyle w:val="a5"/>
        <w:spacing w:afterLines="50"/>
        <w:ind w:firstLineChars="1250" w:firstLine="2500"/>
        <w:jc w:val="both"/>
        <w:rPr>
          <w:rFonts w:eastAsiaTheme="minorEastAsia"/>
          <w:b/>
          <w:lang w:val="en-US" w:eastAsia="zh-CN"/>
        </w:rPr>
      </w:pPr>
      <w:bookmarkStart w:id="9" w:name="_Ref111111893"/>
      <w:r w:rsidRPr="0016398B">
        <w:t xml:space="preserve">Figure </w:t>
      </w:r>
      <w:r w:rsidRPr="0016398B">
        <w:rPr>
          <w:b/>
        </w:rPr>
        <w:fldChar w:fldCharType="begin"/>
      </w:r>
      <w:r w:rsidRPr="0016398B">
        <w:instrText xml:space="preserve"> SEQ Figure \* ARABIC </w:instrText>
      </w:r>
      <w:r w:rsidRPr="0016398B">
        <w:rPr>
          <w:b/>
        </w:rPr>
        <w:fldChar w:fldCharType="separate"/>
      </w:r>
      <w:r w:rsidR="002116FE">
        <w:rPr>
          <w:noProof/>
        </w:rPr>
        <w:t>2</w:t>
      </w:r>
      <w:r w:rsidRPr="0016398B">
        <w:rPr>
          <w:b/>
        </w:rPr>
        <w:fldChar w:fldCharType="end"/>
      </w:r>
      <w:bookmarkEnd w:id="9"/>
      <w:r w:rsidRPr="0016398B">
        <w:rPr>
          <w:rFonts w:eastAsiaTheme="minorEastAsia" w:hint="eastAsia"/>
          <w:lang w:eastAsia="zh-CN"/>
        </w:rPr>
        <w:t xml:space="preserve">: </w:t>
      </w:r>
      <w:r w:rsidRPr="0016398B">
        <w:t xml:space="preserve">The </w:t>
      </w:r>
      <w:proofErr w:type="spellStart"/>
      <w:r w:rsidRPr="0016398B">
        <w:rPr>
          <w:rFonts w:hint="eastAsia"/>
        </w:rPr>
        <w:t>gNB</w:t>
      </w:r>
      <w:proofErr w:type="spellEnd"/>
      <w:r w:rsidRPr="0016398B">
        <w:rPr>
          <w:rFonts w:hint="eastAsia"/>
        </w:rPr>
        <w:t xml:space="preserve"> </w:t>
      </w:r>
      <w:r w:rsidRPr="0016398B">
        <w:t xml:space="preserve">DTX/DRX </w:t>
      </w:r>
      <w:r w:rsidRPr="0016398B">
        <w:rPr>
          <w:rFonts w:hint="eastAsia"/>
        </w:rPr>
        <w:t>structure</w:t>
      </w:r>
    </w:p>
    <w:p w:rsidR="001120FB" w:rsidRDefault="001120FB" w:rsidP="00E270BB">
      <w:pPr>
        <w:spacing w:afterLines="50" w:after="120"/>
        <w:jc w:val="both"/>
        <w:rPr>
          <w:rFonts w:eastAsiaTheme="minorEastAsia"/>
          <w:lang w:eastAsia="zh-CN"/>
        </w:rPr>
      </w:pPr>
    </w:p>
    <w:p w:rsidR="00240C65" w:rsidRPr="0042721F" w:rsidRDefault="00240C65" w:rsidP="00E270BB">
      <w:pPr>
        <w:spacing w:afterLines="50" w:after="120"/>
        <w:jc w:val="both"/>
        <w:rPr>
          <w:rFonts w:eastAsiaTheme="minorEastAsia"/>
          <w:szCs w:val="20"/>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_Ref115076005 \n \h</w:instrText>
      </w:r>
      <w:r>
        <w:rPr>
          <w:rFonts w:eastAsiaTheme="minorEastAsia"/>
          <w:lang w:eastAsia="zh-CN"/>
        </w:rPr>
        <w:instrText xml:space="preserve"> </w:instrText>
      </w:r>
      <w:r>
        <w:rPr>
          <w:rFonts w:eastAsiaTheme="minorEastAsia"/>
          <w:lang w:eastAsia="zh-CN"/>
        </w:rPr>
      </w:r>
      <w:r w:rsidR="00E270BB">
        <w:rPr>
          <w:rFonts w:eastAsiaTheme="minorEastAsia"/>
          <w:lang w:eastAsia="zh-CN"/>
        </w:rPr>
        <w:instrText xml:space="preserve"> \* MERGEFORMAT </w:instrText>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it is summarized that </w:t>
      </w:r>
      <w:r>
        <w:rPr>
          <w:rFonts w:eastAsiaTheme="minorEastAsia"/>
          <w:lang w:eastAsia="zh-CN"/>
        </w:rPr>
        <w:t>“</w:t>
      </w:r>
      <w:r w:rsidRPr="0042721F">
        <w:rPr>
          <w:rFonts w:eastAsia="宋体"/>
          <w:i/>
          <w:szCs w:val="20"/>
          <w:lang w:eastAsia="zh-CN"/>
        </w:rPr>
        <w:t xml:space="preserve">RAN2 may need to further discuss whether the intention is for UE alignment, or group common </w:t>
      </w:r>
      <w:proofErr w:type="spellStart"/>
      <w:r w:rsidRPr="0042721F">
        <w:rPr>
          <w:rFonts w:eastAsia="宋体"/>
          <w:i/>
          <w:szCs w:val="20"/>
          <w:lang w:eastAsia="zh-CN"/>
        </w:rPr>
        <w:t>signalling</w:t>
      </w:r>
      <w:proofErr w:type="spellEnd"/>
      <w:r w:rsidRPr="0042721F">
        <w:rPr>
          <w:rFonts w:eastAsia="宋体"/>
          <w:i/>
          <w:szCs w:val="20"/>
          <w:lang w:eastAsia="zh-CN"/>
        </w:rPr>
        <w:t>, or both</w:t>
      </w:r>
      <w:r w:rsidRPr="0042721F">
        <w:rPr>
          <w:rFonts w:eastAsiaTheme="minorEastAsia"/>
          <w:szCs w:val="20"/>
          <w:lang w:eastAsia="zh-CN"/>
        </w:rPr>
        <w:t>”</w:t>
      </w:r>
      <w:r w:rsidRPr="0042721F">
        <w:rPr>
          <w:rFonts w:eastAsiaTheme="minorEastAsia" w:hint="eastAsia"/>
          <w:szCs w:val="20"/>
          <w:lang w:eastAsia="zh-CN"/>
        </w:rPr>
        <w:t>.</w:t>
      </w:r>
    </w:p>
    <w:p w:rsidR="00E07E48" w:rsidRDefault="0042721F" w:rsidP="00E270BB">
      <w:pPr>
        <w:spacing w:afterLines="50" w:after="120"/>
        <w:jc w:val="both"/>
        <w:rPr>
          <w:rFonts w:eastAsiaTheme="minorEastAsia"/>
          <w:lang w:eastAsia="zh-CN"/>
        </w:rPr>
      </w:pPr>
      <w:r>
        <w:rPr>
          <w:rFonts w:eastAsiaTheme="minorEastAsia"/>
          <w:lang w:eastAsia="zh-CN"/>
        </w:rPr>
        <w:t xml:space="preserve">We think the two aspects are both essential. UE </w:t>
      </w:r>
      <w:r w:rsidR="00783291">
        <w:rPr>
          <w:rFonts w:eastAsiaTheme="minorEastAsia"/>
          <w:lang w:eastAsia="zh-CN"/>
        </w:rPr>
        <w:t xml:space="preserve">DRX configuration </w:t>
      </w:r>
      <w:r>
        <w:rPr>
          <w:rFonts w:eastAsiaTheme="minorEastAsia"/>
          <w:lang w:eastAsia="zh-CN"/>
        </w:rPr>
        <w:t xml:space="preserve">alignment is </w:t>
      </w:r>
      <w:r w:rsidR="00783291">
        <w:rPr>
          <w:rFonts w:eastAsiaTheme="minorEastAsia"/>
          <w:lang w:eastAsia="zh-CN"/>
        </w:rPr>
        <w:t xml:space="preserve">a first step of </w:t>
      </w:r>
      <w:r>
        <w:rPr>
          <w:rFonts w:eastAsiaTheme="minorEastAsia"/>
          <w:lang w:eastAsia="zh-CN"/>
        </w:rPr>
        <w:t xml:space="preserve">NES. Group common signaling is an important way to configure </w:t>
      </w:r>
      <w:proofErr w:type="spellStart"/>
      <w:r>
        <w:rPr>
          <w:rFonts w:eastAsiaTheme="minorEastAsia"/>
          <w:lang w:eastAsia="zh-CN"/>
        </w:rPr>
        <w:t>gNB</w:t>
      </w:r>
      <w:proofErr w:type="spellEnd"/>
      <w:r>
        <w:rPr>
          <w:rFonts w:eastAsiaTheme="minorEastAsia"/>
          <w:lang w:eastAsia="zh-CN"/>
        </w:rPr>
        <w:t xml:space="preserve"> DTX/DRX per cell or per UE group per cell. S</w:t>
      </w:r>
      <w:r w:rsidR="00FC0082">
        <w:rPr>
          <w:rFonts w:eastAsiaTheme="minorEastAsia" w:hint="eastAsia"/>
          <w:lang w:eastAsia="zh-CN"/>
        </w:rPr>
        <w:t xml:space="preserve">ome </w:t>
      </w:r>
      <w:r w:rsidR="00FC0082">
        <w:rPr>
          <w:rFonts w:eastAsiaTheme="minorEastAsia"/>
          <w:lang w:eastAsia="zh-CN"/>
        </w:rPr>
        <w:t>companies</w:t>
      </w:r>
      <w:r w:rsidR="00FC0082">
        <w:rPr>
          <w:rFonts w:eastAsiaTheme="minorEastAsia" w:hint="eastAsia"/>
          <w:lang w:eastAsia="zh-CN"/>
        </w:rPr>
        <w:t xml:space="preserve"> argued that current UE specific DRX configuration is enough. </w:t>
      </w:r>
      <w:r w:rsidR="00243ECA">
        <w:rPr>
          <w:rFonts w:eastAsiaTheme="minorEastAsia"/>
          <w:lang w:eastAsia="zh-CN"/>
        </w:rPr>
        <w:t xml:space="preserve">Considering the additional aspects of </w:t>
      </w:r>
      <w:proofErr w:type="spellStart"/>
      <w:r w:rsidR="00243ECA">
        <w:rPr>
          <w:rFonts w:eastAsiaTheme="minorEastAsia"/>
          <w:lang w:eastAsia="zh-CN"/>
        </w:rPr>
        <w:t>gNB</w:t>
      </w:r>
      <w:proofErr w:type="spellEnd"/>
      <w:r w:rsidR="00243ECA">
        <w:rPr>
          <w:rFonts w:eastAsiaTheme="minorEastAsia"/>
          <w:lang w:eastAsia="zh-CN"/>
        </w:rPr>
        <w:t xml:space="preserve"> DTX OFF state, it does not exactly match the legacy DRX behavior, so some additional specification and configuration are needed. Moreover, i</w:t>
      </w:r>
      <w:r w:rsidR="00FC0082">
        <w:rPr>
          <w:rFonts w:eastAsiaTheme="minorEastAsia" w:hint="eastAsia"/>
          <w:lang w:eastAsia="zh-CN"/>
        </w:rPr>
        <w:t xml:space="preserve">t may be </w:t>
      </w:r>
      <w:r>
        <w:rPr>
          <w:rFonts w:eastAsiaTheme="minorEastAsia"/>
          <w:lang w:eastAsia="zh-CN"/>
        </w:rPr>
        <w:t>applicable</w:t>
      </w:r>
      <w:r w:rsidR="00FC0082">
        <w:rPr>
          <w:rFonts w:eastAsiaTheme="minorEastAsia" w:hint="eastAsia"/>
          <w:lang w:eastAsia="zh-CN"/>
        </w:rPr>
        <w:t xml:space="preserve"> in single-carrier scenario. However, in multi-carrier </w:t>
      </w:r>
      <w:r w:rsidR="00FC0082">
        <w:rPr>
          <w:rFonts w:eastAsiaTheme="minorEastAsia"/>
          <w:lang w:eastAsia="zh-CN"/>
        </w:rPr>
        <w:t>scenario</w:t>
      </w:r>
      <w:r w:rsidR="00FC0082">
        <w:rPr>
          <w:rFonts w:eastAsiaTheme="minorEastAsia" w:hint="eastAsia"/>
          <w:lang w:eastAsia="zh-CN"/>
        </w:rPr>
        <w:t>, UE has a common DRX configuration in a DRX group.</w:t>
      </w:r>
      <w:r w:rsidR="00E07E48">
        <w:rPr>
          <w:rFonts w:eastAsiaTheme="minorEastAsia" w:hint="eastAsia"/>
          <w:lang w:eastAsia="zh-CN"/>
        </w:rPr>
        <w:t xml:space="preserve"> </w:t>
      </w:r>
      <w:r w:rsidR="00617C6B">
        <w:rPr>
          <w:rFonts w:eastAsiaTheme="minorEastAsia"/>
          <w:lang w:eastAsia="zh-CN"/>
        </w:rPr>
        <w:t>T</w:t>
      </w:r>
      <w:r w:rsidR="00617C6B">
        <w:rPr>
          <w:rFonts w:eastAsiaTheme="minorEastAsia" w:hint="eastAsia"/>
          <w:lang w:eastAsia="zh-CN"/>
        </w:rPr>
        <w:t xml:space="preserve">he </w:t>
      </w:r>
      <w:proofErr w:type="spellStart"/>
      <w:r w:rsidR="00617C6B">
        <w:rPr>
          <w:rFonts w:eastAsiaTheme="minorEastAsia" w:hint="eastAsia"/>
          <w:lang w:eastAsia="zh-CN"/>
        </w:rPr>
        <w:t>gNB</w:t>
      </w:r>
      <w:proofErr w:type="spellEnd"/>
      <w:r w:rsidR="00617C6B">
        <w:rPr>
          <w:rFonts w:eastAsiaTheme="minorEastAsia" w:hint="eastAsia"/>
          <w:lang w:eastAsia="zh-CN"/>
        </w:rPr>
        <w:t xml:space="preserve"> DTX/DRX should be per cell or per </w:t>
      </w:r>
      <w:r w:rsidR="00617C6B">
        <w:rPr>
          <w:rFonts w:eastAsiaTheme="minorEastAsia"/>
          <w:lang w:eastAsia="zh-CN"/>
        </w:rPr>
        <w:t xml:space="preserve">UE </w:t>
      </w:r>
      <w:r w:rsidR="00617C6B">
        <w:rPr>
          <w:rFonts w:eastAsiaTheme="minorEastAsia" w:hint="eastAsia"/>
          <w:lang w:eastAsia="zh-CN"/>
        </w:rPr>
        <w:t xml:space="preserve">group per cell. </w:t>
      </w:r>
      <w:r w:rsidR="00617C6B">
        <w:rPr>
          <w:rFonts w:eastAsiaTheme="minorEastAsia"/>
          <w:lang w:eastAsia="zh-CN"/>
        </w:rPr>
        <w:t>I</w:t>
      </w:r>
      <w:r w:rsidR="00E07E48">
        <w:rPr>
          <w:rFonts w:eastAsiaTheme="minorEastAsia" w:hint="eastAsia"/>
          <w:lang w:eastAsia="zh-CN"/>
        </w:rPr>
        <w:t xml:space="preserve">f taking current C-DRX </w:t>
      </w:r>
      <w:r w:rsidR="00E07E48">
        <w:rPr>
          <w:rFonts w:eastAsiaTheme="minorEastAsia"/>
          <w:lang w:eastAsia="zh-CN"/>
        </w:rPr>
        <w:t>configuration</w:t>
      </w:r>
      <w:r w:rsidR="00E07E48">
        <w:rPr>
          <w:rFonts w:eastAsiaTheme="minorEastAsia" w:hint="eastAsia"/>
          <w:lang w:eastAsia="zh-CN"/>
        </w:rPr>
        <w:t xml:space="preserve"> as </w:t>
      </w:r>
      <w:proofErr w:type="spellStart"/>
      <w:r w:rsidR="00E07E48">
        <w:rPr>
          <w:rFonts w:eastAsiaTheme="minorEastAsia" w:hint="eastAsia"/>
          <w:lang w:eastAsia="zh-CN"/>
        </w:rPr>
        <w:t>gNB</w:t>
      </w:r>
      <w:proofErr w:type="spellEnd"/>
      <w:r w:rsidR="00E07E48">
        <w:rPr>
          <w:rFonts w:eastAsiaTheme="minorEastAsia" w:hint="eastAsia"/>
          <w:lang w:eastAsia="zh-CN"/>
        </w:rPr>
        <w:t xml:space="preserve"> DTX/DRX solution</w:t>
      </w:r>
      <w:r w:rsidR="00617C6B">
        <w:rPr>
          <w:rFonts w:eastAsiaTheme="minorEastAsia"/>
          <w:lang w:eastAsia="zh-CN"/>
        </w:rPr>
        <w:t xml:space="preserve">, </w:t>
      </w:r>
      <w:r w:rsidR="00617C6B">
        <w:rPr>
          <w:rFonts w:eastAsiaTheme="minorEastAsia" w:hint="eastAsia"/>
          <w:lang w:eastAsia="zh-CN"/>
        </w:rPr>
        <w:t xml:space="preserve">the NES </w:t>
      </w:r>
      <w:r w:rsidR="00617C6B">
        <w:rPr>
          <w:rFonts w:eastAsiaTheme="minorEastAsia"/>
          <w:lang w:eastAsia="zh-CN"/>
        </w:rPr>
        <w:t>efficiency will be impacted</w:t>
      </w:r>
      <w:r w:rsidR="00E07E48">
        <w:rPr>
          <w:rFonts w:eastAsiaTheme="minorEastAsia" w:hint="eastAsia"/>
          <w:lang w:eastAsia="zh-CN"/>
        </w:rPr>
        <w:t xml:space="preserve">. Since current C-DRX configuration is not suitable, it is </w:t>
      </w:r>
      <w:r w:rsidR="00E07E48">
        <w:rPr>
          <w:rFonts w:eastAsiaTheme="minorEastAsia"/>
          <w:lang w:eastAsia="zh-CN"/>
        </w:rPr>
        <w:t>natural</w:t>
      </w:r>
      <w:r w:rsidR="00E07E48">
        <w:rPr>
          <w:rFonts w:eastAsiaTheme="minorEastAsia" w:hint="eastAsia"/>
          <w:lang w:eastAsia="zh-CN"/>
        </w:rPr>
        <w:t xml:space="preserve"> to introduce a group common </w:t>
      </w:r>
      <w:r w:rsidR="00DF6B3F">
        <w:rPr>
          <w:rFonts w:eastAsiaTheme="minorEastAsia"/>
          <w:lang w:eastAsia="zh-CN"/>
        </w:rPr>
        <w:t>signaling</w:t>
      </w:r>
      <w:r w:rsidR="00DF6B3F">
        <w:rPr>
          <w:rFonts w:eastAsiaTheme="minorEastAsia" w:hint="eastAsia"/>
          <w:lang w:eastAsia="zh-CN"/>
        </w:rPr>
        <w:t xml:space="preserve"> for the </w:t>
      </w:r>
      <w:proofErr w:type="spellStart"/>
      <w:r w:rsidR="00DF6B3F">
        <w:rPr>
          <w:rFonts w:eastAsiaTheme="minorEastAsia" w:hint="eastAsia"/>
          <w:lang w:eastAsia="zh-CN"/>
        </w:rPr>
        <w:t>gNB</w:t>
      </w:r>
      <w:proofErr w:type="spellEnd"/>
      <w:r w:rsidR="00DF6B3F">
        <w:rPr>
          <w:rFonts w:eastAsiaTheme="minorEastAsia" w:hint="eastAsia"/>
          <w:lang w:eastAsia="zh-CN"/>
        </w:rPr>
        <w:t xml:space="preserve"> </w:t>
      </w:r>
      <w:r w:rsidR="00DF6B3F">
        <w:rPr>
          <w:rFonts w:eastAsiaTheme="minorEastAsia"/>
          <w:lang w:eastAsia="zh-CN"/>
        </w:rPr>
        <w:t>DTX/DRX</w:t>
      </w:r>
      <w:r w:rsidR="00E07E48">
        <w:rPr>
          <w:rFonts w:eastAsiaTheme="minorEastAsia" w:hint="eastAsia"/>
          <w:lang w:eastAsia="zh-CN"/>
        </w:rPr>
        <w:t>.</w:t>
      </w:r>
    </w:p>
    <w:p w:rsidR="00E07E48" w:rsidRPr="00542C23" w:rsidRDefault="00542C23" w:rsidP="00E270BB">
      <w:pPr>
        <w:spacing w:afterLines="50" w:after="120"/>
        <w:jc w:val="both"/>
        <w:rPr>
          <w:rFonts w:eastAsiaTheme="minorEastAsia"/>
          <w:b/>
          <w:lang w:eastAsia="zh-CN"/>
        </w:rPr>
      </w:pPr>
      <w:r w:rsidRPr="00542C23">
        <w:rPr>
          <w:rFonts w:eastAsiaTheme="minorEastAsia"/>
          <w:b/>
          <w:lang w:eastAsia="zh-CN"/>
        </w:rPr>
        <w:t>O</w:t>
      </w:r>
      <w:r w:rsidRPr="00542C23">
        <w:rPr>
          <w:rFonts w:eastAsiaTheme="minorEastAsia" w:hint="eastAsia"/>
          <w:b/>
          <w:lang w:eastAsia="zh-CN"/>
        </w:rPr>
        <w:t xml:space="preserve">bservation </w:t>
      </w:r>
      <w:r w:rsidR="006A7932">
        <w:rPr>
          <w:rFonts w:eastAsiaTheme="minorEastAsia" w:hint="eastAsia"/>
          <w:b/>
          <w:lang w:eastAsia="zh-CN"/>
        </w:rPr>
        <w:t>6</w:t>
      </w:r>
      <w:r w:rsidRPr="00542C23">
        <w:rPr>
          <w:rFonts w:eastAsiaTheme="minorEastAsia" w:hint="eastAsia"/>
          <w:b/>
          <w:lang w:eastAsia="zh-CN"/>
        </w:rPr>
        <w:t xml:space="preserve">: </w:t>
      </w:r>
      <w:r w:rsidR="00E32149">
        <w:rPr>
          <w:rFonts w:eastAsiaTheme="minorEastAsia" w:hint="eastAsia"/>
          <w:b/>
          <w:lang w:eastAsia="zh-CN"/>
        </w:rPr>
        <w:t xml:space="preserve">Legacy C-DRX configuration is not suitable to be used as </w:t>
      </w:r>
      <w:proofErr w:type="spellStart"/>
      <w:r w:rsidR="00E32149">
        <w:rPr>
          <w:rFonts w:eastAsiaTheme="minorEastAsia" w:hint="eastAsia"/>
          <w:b/>
          <w:lang w:eastAsia="zh-CN"/>
        </w:rPr>
        <w:t>gNB</w:t>
      </w:r>
      <w:proofErr w:type="spellEnd"/>
      <w:r w:rsidR="00E32149">
        <w:rPr>
          <w:rFonts w:eastAsiaTheme="minorEastAsia" w:hint="eastAsia"/>
          <w:b/>
          <w:lang w:eastAsia="zh-CN"/>
        </w:rPr>
        <w:t xml:space="preserve"> DTX/DRX solution, especially in multi-carrier scenario.</w:t>
      </w:r>
    </w:p>
    <w:p w:rsidR="008D7EC8" w:rsidRDefault="008D7EC8" w:rsidP="00E270BB">
      <w:pPr>
        <w:pStyle w:val="3"/>
        <w:ind w:left="576" w:hanging="576"/>
        <w:jc w:val="both"/>
        <w:rPr>
          <w:rFonts w:eastAsiaTheme="minorEastAsia"/>
          <w:sz w:val="22"/>
          <w:lang w:eastAsia="zh-CN"/>
        </w:rPr>
      </w:pPr>
      <w:r>
        <w:rPr>
          <w:sz w:val="22"/>
        </w:rPr>
        <w:t>NES gain</w:t>
      </w:r>
    </w:p>
    <w:p w:rsidR="0001676E" w:rsidRDefault="0001676E" w:rsidP="00E270BB">
      <w:pPr>
        <w:spacing w:afterLines="50" w:after="120"/>
        <w:jc w:val="both"/>
      </w:pPr>
      <w:r>
        <w:rPr>
          <w:rFonts w:eastAsiaTheme="minorEastAsia" w:hint="eastAsia"/>
          <w:lang w:eastAsia="zh-CN"/>
        </w:rPr>
        <w:t>E</w:t>
      </w:r>
      <w:r w:rsidRPr="00207698">
        <w:rPr>
          <w:rFonts w:hint="eastAsia"/>
        </w:rPr>
        <w:t xml:space="preserve">nergy saving </w:t>
      </w:r>
      <w:r>
        <w:rPr>
          <w:rFonts w:eastAsiaTheme="minorEastAsia" w:hint="eastAsia"/>
          <w:lang w:eastAsia="zh-CN"/>
        </w:rPr>
        <w:t>gain</w:t>
      </w:r>
      <w:r w:rsidRPr="00207698">
        <w:rPr>
          <w:rFonts w:hint="eastAsia"/>
        </w:rPr>
        <w:t xml:space="preserve"> of the </w:t>
      </w:r>
      <w:proofErr w:type="spellStart"/>
      <w:r w:rsidRPr="00207698">
        <w:rPr>
          <w:rFonts w:hint="eastAsia"/>
        </w:rPr>
        <w:t>gNB</w:t>
      </w:r>
      <w:proofErr w:type="spellEnd"/>
      <w:r w:rsidRPr="00207698">
        <w:rPr>
          <w:rFonts w:hint="eastAsia"/>
        </w:rPr>
        <w:t xml:space="preserve"> DTX transmission</w:t>
      </w:r>
      <w:r>
        <w:rPr>
          <w:rFonts w:eastAsiaTheme="minorEastAsia" w:hint="eastAsia"/>
          <w:lang w:eastAsia="zh-CN"/>
        </w:rPr>
        <w:t xml:space="preserve"> is evaluated as follows</w:t>
      </w:r>
      <w:r w:rsidR="008C1A3F">
        <w:rPr>
          <w:rFonts w:eastAsiaTheme="minorEastAsia"/>
          <w:lang w:eastAsia="zh-CN"/>
        </w:rPr>
        <w:t xml:space="preserve"> </w:t>
      </w:r>
      <w:r w:rsidR="008C1A3F">
        <w:rPr>
          <w:rFonts w:eastAsiaTheme="minorEastAsia"/>
          <w:lang w:eastAsia="zh-CN"/>
        </w:rPr>
        <w:fldChar w:fldCharType="begin"/>
      </w:r>
      <w:r w:rsidR="008C1A3F">
        <w:rPr>
          <w:rFonts w:eastAsiaTheme="minorEastAsia"/>
          <w:lang w:eastAsia="zh-CN"/>
        </w:rPr>
        <w:instrText xml:space="preserve"> REF _Ref115272226 \n \h </w:instrText>
      </w:r>
      <w:r w:rsidR="008C1A3F">
        <w:rPr>
          <w:rFonts w:eastAsiaTheme="minorEastAsia"/>
          <w:lang w:eastAsia="zh-CN"/>
        </w:rPr>
      </w:r>
      <w:r w:rsidR="00E270BB">
        <w:rPr>
          <w:rFonts w:eastAsiaTheme="minorEastAsia"/>
          <w:lang w:eastAsia="zh-CN"/>
        </w:rPr>
        <w:instrText xml:space="preserve"> \* MERGEFORMAT </w:instrText>
      </w:r>
      <w:r w:rsidR="008C1A3F">
        <w:rPr>
          <w:rFonts w:eastAsiaTheme="minorEastAsia"/>
          <w:lang w:eastAsia="zh-CN"/>
        </w:rPr>
        <w:fldChar w:fldCharType="separate"/>
      </w:r>
      <w:r w:rsidR="008C1A3F">
        <w:rPr>
          <w:rFonts w:eastAsiaTheme="minorEastAsia"/>
          <w:lang w:eastAsia="zh-CN"/>
        </w:rPr>
        <w:t>[4]</w:t>
      </w:r>
      <w:r w:rsidR="008C1A3F">
        <w:rPr>
          <w:rFonts w:eastAsiaTheme="minorEastAsia"/>
          <w:lang w:eastAsia="zh-CN"/>
        </w:rPr>
        <w:fldChar w:fldCharType="end"/>
      </w:r>
      <w:r>
        <w:rPr>
          <w:rFonts w:eastAsiaTheme="minorEastAsia" w:hint="eastAsia"/>
          <w:lang w:eastAsia="zh-CN"/>
        </w:rPr>
        <w:t>.</w:t>
      </w:r>
      <w:r w:rsidRPr="00207698">
        <w:rPr>
          <w:rFonts w:hint="eastAsia"/>
        </w:rPr>
        <w:t xml:space="preserve"> </w:t>
      </w:r>
      <w:r w:rsidRPr="00207698">
        <w:t>T</w:t>
      </w:r>
      <w:r w:rsidRPr="00207698">
        <w:rPr>
          <w:rFonts w:hint="eastAsia"/>
        </w:rPr>
        <w:t xml:space="preserve">he evaluated baseline scheme and </w:t>
      </w:r>
      <w:proofErr w:type="spellStart"/>
      <w:r w:rsidRPr="00207698">
        <w:rPr>
          <w:rFonts w:hint="eastAsia"/>
        </w:rPr>
        <w:t>gNB</w:t>
      </w:r>
      <w:proofErr w:type="spellEnd"/>
      <w:r w:rsidRPr="00207698">
        <w:rPr>
          <w:rFonts w:hint="eastAsia"/>
        </w:rPr>
        <w:t xml:space="preserve"> DTX transmission schemes are listed as </w:t>
      </w:r>
      <w:r w:rsidRPr="00207698">
        <w:t>following</w:t>
      </w:r>
      <w:r w:rsidRPr="00207698">
        <w:rPr>
          <w:rFonts w:hint="eastAsia"/>
        </w:rPr>
        <w:t>:</w:t>
      </w:r>
    </w:p>
    <w:p w:rsidR="00712768" w:rsidRPr="00207698" w:rsidRDefault="00712768" w:rsidP="00E270BB">
      <w:pPr>
        <w:pStyle w:val="a0"/>
        <w:numPr>
          <w:ilvl w:val="0"/>
          <w:numId w:val="10"/>
        </w:numPr>
        <w:rPr>
          <w:lang w:eastAsia="zh-CN"/>
        </w:rPr>
      </w:pPr>
      <w:r w:rsidRPr="00207698">
        <w:rPr>
          <w:rFonts w:hint="eastAsia"/>
          <w:lang w:eastAsia="zh-CN"/>
        </w:rPr>
        <w:t xml:space="preserve">Baseline: The </w:t>
      </w:r>
      <w:proofErr w:type="spellStart"/>
      <w:r w:rsidRPr="00207698">
        <w:rPr>
          <w:rFonts w:hint="eastAsia"/>
          <w:lang w:eastAsia="zh-CN"/>
        </w:rPr>
        <w:t>gNB</w:t>
      </w:r>
      <w:proofErr w:type="spellEnd"/>
      <w:r w:rsidRPr="00207698">
        <w:rPr>
          <w:rFonts w:hint="eastAsia"/>
          <w:lang w:eastAsia="zh-CN"/>
        </w:rPr>
        <w:t xml:space="preserve"> is </w:t>
      </w:r>
      <w:r w:rsidRPr="00207698">
        <w:rPr>
          <w:lang w:eastAsia="zh-CN"/>
        </w:rPr>
        <w:t>always</w:t>
      </w:r>
      <w:r w:rsidRPr="00207698">
        <w:rPr>
          <w:rFonts w:hint="eastAsia"/>
          <w:lang w:eastAsia="zh-CN"/>
        </w:rPr>
        <w:t xml:space="preserve"> on </w:t>
      </w:r>
      <w:r>
        <w:rPr>
          <w:lang w:eastAsia="zh-CN"/>
        </w:rPr>
        <w:t xml:space="preserve">to provide service to </w:t>
      </w:r>
      <w:r w:rsidRPr="00207698">
        <w:rPr>
          <w:rFonts w:hint="eastAsia"/>
          <w:lang w:eastAsia="zh-CN"/>
        </w:rPr>
        <w:t>the UE.</w:t>
      </w:r>
    </w:p>
    <w:p w:rsidR="00712768" w:rsidRPr="00AE0DED" w:rsidRDefault="00712768" w:rsidP="00E270BB">
      <w:pPr>
        <w:pStyle w:val="a0"/>
        <w:numPr>
          <w:ilvl w:val="0"/>
          <w:numId w:val="10"/>
        </w:numPr>
        <w:rPr>
          <w:lang w:eastAsia="zh-CN"/>
        </w:rPr>
      </w:pPr>
      <w:r w:rsidRPr="00712768">
        <w:rPr>
          <w:rFonts w:hint="eastAsia"/>
          <w:lang w:eastAsia="zh-CN"/>
        </w:rPr>
        <w:t>Centralized DRX-ON configuration</w:t>
      </w:r>
      <w:r w:rsidRPr="00207698">
        <w:rPr>
          <w:rFonts w:hint="eastAsia"/>
          <w:lang w:eastAsia="zh-CN"/>
        </w:rPr>
        <w:t xml:space="preserve">: The </w:t>
      </w:r>
      <w:proofErr w:type="spellStart"/>
      <w:r w:rsidRPr="00207698">
        <w:rPr>
          <w:rFonts w:hint="eastAsia"/>
          <w:lang w:eastAsia="zh-CN"/>
        </w:rPr>
        <w:t>gNB</w:t>
      </w:r>
      <w:proofErr w:type="spellEnd"/>
      <w:r w:rsidRPr="00207698">
        <w:rPr>
          <w:rFonts w:hint="eastAsia"/>
          <w:lang w:eastAsia="zh-CN"/>
        </w:rPr>
        <w:t xml:space="preserve"> DTX aligns with the UE DRX cycles, in which </w:t>
      </w:r>
      <w:r w:rsidRPr="00712768">
        <w:rPr>
          <w:rFonts w:hint="eastAsia"/>
          <w:lang w:eastAsia="zh-CN"/>
        </w:rPr>
        <w:t>same</w:t>
      </w:r>
      <w:r w:rsidRPr="00207698">
        <w:rPr>
          <w:rFonts w:hint="eastAsia"/>
          <w:lang w:eastAsia="zh-CN"/>
        </w:rPr>
        <w:t xml:space="preserve"> on-durations of UE DRX are </w:t>
      </w:r>
      <w:r w:rsidRPr="00712768">
        <w:rPr>
          <w:rFonts w:hint="eastAsia"/>
          <w:lang w:eastAsia="zh-CN"/>
        </w:rPr>
        <w:t>configured</w:t>
      </w:r>
      <w:r w:rsidRPr="00AE0DED">
        <w:rPr>
          <w:lang w:eastAsia="zh-CN"/>
        </w:rPr>
        <w:t xml:space="preserve"> for all UEs</w:t>
      </w:r>
      <w:r w:rsidRPr="00712768">
        <w:rPr>
          <w:lang w:eastAsia="zh-CN"/>
        </w:rPr>
        <w:t>.</w:t>
      </w:r>
    </w:p>
    <w:p w:rsidR="00C1347E" w:rsidRDefault="00C1347E" w:rsidP="00E270BB">
      <w:pPr>
        <w:spacing w:afterLines="50" w:after="120"/>
        <w:jc w:val="both"/>
        <w:rPr>
          <w:rFonts w:eastAsiaTheme="minorEastAsia"/>
          <w:bCs/>
          <w:iCs/>
          <w:lang w:eastAsia="zh-CN"/>
        </w:rPr>
      </w:pPr>
      <w:r w:rsidRPr="00207698">
        <w:t>T</w:t>
      </w:r>
      <w:r w:rsidRPr="00207698">
        <w:rPr>
          <w:rFonts w:hint="eastAsia"/>
        </w:rPr>
        <w:t xml:space="preserve">he evaluation results are </w:t>
      </w:r>
      <w:r>
        <w:t>shown</w:t>
      </w:r>
      <w:r w:rsidRPr="00207698">
        <w:rPr>
          <w:rFonts w:hint="eastAsia"/>
        </w:rPr>
        <w:t xml:space="preserve"> in</w:t>
      </w:r>
      <w:r w:rsidR="00D01A5D">
        <w:t xml:space="preserve"> </w:t>
      </w:r>
      <w:r w:rsidR="00D01A5D">
        <w:fldChar w:fldCharType="begin"/>
      </w:r>
      <w:r w:rsidR="00D01A5D">
        <w:instrText xml:space="preserve"> REF _Ref115272507 \h </w:instrText>
      </w:r>
      <w:r w:rsidR="00E270BB">
        <w:instrText xml:space="preserve"> \* MERGEFORMAT </w:instrText>
      </w:r>
      <w:r w:rsidR="00D01A5D">
        <w:fldChar w:fldCharType="separate"/>
      </w:r>
      <w:r w:rsidR="00D01A5D">
        <w:t xml:space="preserve">Table </w:t>
      </w:r>
      <w:r w:rsidR="00D01A5D">
        <w:rPr>
          <w:noProof/>
        </w:rPr>
        <w:t>2</w:t>
      </w:r>
      <w:r w:rsidR="00D01A5D">
        <w:fldChar w:fldCharType="end"/>
      </w:r>
      <w:r w:rsidRPr="00207698">
        <w:rPr>
          <w:rFonts w:hint="eastAsia"/>
        </w:rPr>
        <w:t>.</w:t>
      </w:r>
      <w:r>
        <w:rPr>
          <w:rFonts w:eastAsiaTheme="minorEastAsia" w:hint="eastAsia"/>
          <w:b/>
          <w:bCs/>
          <w:i/>
          <w:iCs/>
          <w:lang w:eastAsia="zh-CN"/>
        </w:rPr>
        <w:t xml:space="preserve"> </w:t>
      </w:r>
      <w:r>
        <w:rPr>
          <w:rFonts w:eastAsiaTheme="minorEastAsia" w:hint="eastAsia"/>
          <w:bCs/>
          <w:iCs/>
          <w:lang w:eastAsia="zh-CN"/>
        </w:rPr>
        <w:t xml:space="preserve">It is observed that </w:t>
      </w:r>
      <w:proofErr w:type="spellStart"/>
      <w:r w:rsidRPr="00141BF4">
        <w:rPr>
          <w:rFonts w:hint="eastAsia"/>
          <w:bCs/>
          <w:iCs/>
        </w:rPr>
        <w:t>gNB</w:t>
      </w:r>
      <w:proofErr w:type="spellEnd"/>
      <w:r w:rsidRPr="00141BF4">
        <w:rPr>
          <w:rFonts w:hint="eastAsia"/>
          <w:bCs/>
          <w:iCs/>
        </w:rPr>
        <w:t xml:space="preserve"> DTX transmission</w:t>
      </w:r>
      <w:r w:rsidRPr="00093968">
        <w:rPr>
          <w:rFonts w:hint="eastAsia"/>
          <w:bCs/>
          <w:iCs/>
        </w:rPr>
        <w:t xml:space="preserve"> </w:t>
      </w:r>
      <w:r>
        <w:rPr>
          <w:rFonts w:eastAsiaTheme="minorEastAsia" w:hint="eastAsia"/>
          <w:bCs/>
          <w:iCs/>
          <w:lang w:eastAsia="zh-CN"/>
        </w:rPr>
        <w:t>with c</w:t>
      </w:r>
      <w:r w:rsidRPr="00093968">
        <w:rPr>
          <w:rFonts w:hint="eastAsia"/>
          <w:bCs/>
          <w:iCs/>
        </w:rPr>
        <w:t>entralized</w:t>
      </w:r>
      <w:r>
        <w:rPr>
          <w:rFonts w:eastAsiaTheme="minorEastAsia" w:hint="eastAsia"/>
          <w:lang w:eastAsia="zh-CN"/>
        </w:rPr>
        <w:t xml:space="preserve"> DRX-ON configuration</w:t>
      </w:r>
      <w:r w:rsidRPr="00093968">
        <w:rPr>
          <w:rFonts w:hint="eastAsia"/>
          <w:bCs/>
          <w:iCs/>
        </w:rPr>
        <w:t xml:space="preserve"> </w:t>
      </w:r>
      <w:r w:rsidRPr="00BB5559">
        <w:rPr>
          <w:rFonts w:hint="eastAsia"/>
          <w:bCs/>
          <w:iCs/>
        </w:rPr>
        <w:t>can</w:t>
      </w:r>
      <w:r w:rsidRPr="00093968">
        <w:rPr>
          <w:rFonts w:hint="eastAsia"/>
          <w:bCs/>
          <w:iCs/>
        </w:rPr>
        <w:t xml:space="preserve"> </w:t>
      </w:r>
      <w:r>
        <w:rPr>
          <w:rFonts w:eastAsiaTheme="minorEastAsia" w:hint="eastAsia"/>
          <w:bCs/>
          <w:iCs/>
          <w:lang w:eastAsia="zh-CN"/>
        </w:rPr>
        <w:t>achieve</w:t>
      </w:r>
      <w:r>
        <w:rPr>
          <w:bCs/>
          <w:iCs/>
        </w:rPr>
        <w:t xml:space="preserve"> </w:t>
      </w:r>
      <w:r>
        <w:rPr>
          <w:rFonts w:eastAsiaTheme="minorEastAsia" w:hint="eastAsia"/>
          <w:bCs/>
          <w:iCs/>
          <w:lang w:eastAsia="zh-CN"/>
        </w:rPr>
        <w:t>50.1</w:t>
      </w:r>
      <w:r w:rsidRPr="00093968">
        <w:rPr>
          <w:bCs/>
          <w:iCs/>
        </w:rPr>
        <w:t>%</w:t>
      </w:r>
      <w:r w:rsidRPr="00093968">
        <w:rPr>
          <w:rFonts w:hint="eastAsia"/>
          <w:bCs/>
          <w:iCs/>
        </w:rPr>
        <w:t>~</w:t>
      </w:r>
      <w:r>
        <w:rPr>
          <w:rFonts w:eastAsiaTheme="minorEastAsia" w:hint="eastAsia"/>
          <w:bCs/>
          <w:iCs/>
          <w:lang w:eastAsia="zh-CN"/>
        </w:rPr>
        <w:t>75.3</w:t>
      </w:r>
      <w:r w:rsidRPr="00093968">
        <w:rPr>
          <w:bCs/>
          <w:iCs/>
        </w:rPr>
        <w:t>%</w:t>
      </w:r>
      <w:r w:rsidRPr="00093968">
        <w:rPr>
          <w:rFonts w:hint="eastAsia"/>
          <w:bCs/>
          <w:iCs/>
        </w:rPr>
        <w:t xml:space="preserve"> energy saving gain</w:t>
      </w:r>
      <w:r>
        <w:rPr>
          <w:rFonts w:eastAsiaTheme="minorEastAsia" w:hint="eastAsia"/>
          <w:bCs/>
          <w:iCs/>
          <w:lang w:eastAsia="zh-CN"/>
        </w:rPr>
        <w:t xml:space="preserve"> under the different system load. With the decrease of system loads, more NES gain is achieved. </w:t>
      </w:r>
    </w:p>
    <w:p w:rsidR="00C1347E" w:rsidRPr="00931074" w:rsidRDefault="00C1347E" w:rsidP="00E270BB">
      <w:pPr>
        <w:spacing w:afterLines="50" w:after="120"/>
        <w:jc w:val="both"/>
        <w:rPr>
          <w:rFonts w:eastAsiaTheme="minorEastAsia"/>
          <w:bCs/>
          <w:iCs/>
          <w:lang w:eastAsia="zh-CN"/>
        </w:rPr>
      </w:pPr>
      <w:r>
        <w:rPr>
          <w:rFonts w:eastAsiaTheme="minorEastAsia" w:hint="eastAsia"/>
          <w:bCs/>
          <w:iCs/>
          <w:lang w:eastAsia="zh-CN"/>
        </w:rPr>
        <w:t xml:space="preserve">For the low </w:t>
      </w:r>
      <w:r>
        <w:rPr>
          <w:rFonts w:eastAsiaTheme="minorEastAsia"/>
          <w:bCs/>
          <w:iCs/>
          <w:lang w:eastAsia="zh-CN"/>
        </w:rPr>
        <w:t>system</w:t>
      </w:r>
      <w:r>
        <w:rPr>
          <w:rFonts w:eastAsiaTheme="minorEastAsia" w:hint="eastAsia"/>
          <w:bCs/>
          <w:iCs/>
          <w:lang w:eastAsia="zh-CN"/>
        </w:rPr>
        <w:t xml:space="preserve"> load, e.g. 9%, the duration of </w:t>
      </w:r>
      <w:proofErr w:type="spellStart"/>
      <w:r>
        <w:rPr>
          <w:rFonts w:eastAsiaTheme="minorEastAsia" w:hint="eastAsia"/>
          <w:bCs/>
          <w:iCs/>
          <w:lang w:eastAsia="zh-CN"/>
        </w:rPr>
        <w:t>gNB</w:t>
      </w:r>
      <w:proofErr w:type="spellEnd"/>
      <w:r>
        <w:rPr>
          <w:rFonts w:eastAsiaTheme="minorEastAsia" w:hint="eastAsia"/>
          <w:bCs/>
          <w:iCs/>
          <w:lang w:eastAsia="zh-CN"/>
        </w:rPr>
        <w:t xml:space="preserve"> DTX-ON for data transmission occupies lower ratio in the DTX cycle and the </w:t>
      </w:r>
      <w:r>
        <w:rPr>
          <w:rFonts w:eastAsiaTheme="minorEastAsia"/>
          <w:bCs/>
          <w:iCs/>
          <w:lang w:eastAsia="zh-CN"/>
        </w:rPr>
        <w:t>corresponding</w:t>
      </w:r>
      <w:r>
        <w:rPr>
          <w:rFonts w:eastAsiaTheme="minorEastAsia" w:hint="eastAsia"/>
          <w:bCs/>
          <w:iCs/>
          <w:lang w:eastAsia="zh-CN"/>
        </w:rPr>
        <w:t xml:space="preserve"> energy consumption of the </w:t>
      </w:r>
      <w:proofErr w:type="spellStart"/>
      <w:r>
        <w:rPr>
          <w:rFonts w:eastAsiaTheme="minorEastAsia" w:hint="eastAsia"/>
          <w:bCs/>
          <w:iCs/>
          <w:lang w:eastAsia="zh-CN"/>
        </w:rPr>
        <w:t>gNB</w:t>
      </w:r>
      <w:proofErr w:type="spellEnd"/>
      <w:r>
        <w:rPr>
          <w:rFonts w:eastAsiaTheme="minorEastAsia" w:hint="eastAsia"/>
          <w:bCs/>
          <w:iCs/>
          <w:lang w:eastAsia="zh-CN"/>
        </w:rPr>
        <w:t xml:space="preserve"> DTX-ON is much lower than that of DTX-OFF. </w:t>
      </w:r>
    </w:p>
    <w:p w:rsidR="00C1347E" w:rsidRDefault="00D01A5D" w:rsidP="000E7AF2">
      <w:pPr>
        <w:pStyle w:val="a5"/>
        <w:jc w:val="center"/>
        <w:rPr>
          <w:rFonts w:eastAsiaTheme="minorEastAsia"/>
          <w:b/>
          <w:lang w:eastAsia="zh-CN"/>
        </w:rPr>
      </w:pPr>
      <w:bookmarkStart w:id="10" w:name="_Ref115272507"/>
      <w:r>
        <w:t xml:space="preserve">Table </w:t>
      </w:r>
      <w:r>
        <w:fldChar w:fldCharType="begin"/>
      </w:r>
      <w:r>
        <w:instrText xml:space="preserve"> SEQ Table \* ARABIC </w:instrText>
      </w:r>
      <w:r>
        <w:fldChar w:fldCharType="separate"/>
      </w:r>
      <w:r>
        <w:rPr>
          <w:noProof/>
        </w:rPr>
        <w:t>2</w:t>
      </w:r>
      <w:r>
        <w:fldChar w:fldCharType="end"/>
      </w:r>
      <w:bookmarkEnd w:id="10"/>
      <w:r w:rsidR="00C1347E" w:rsidRPr="00135AF1">
        <w:rPr>
          <w:rFonts w:eastAsiaTheme="minorEastAsia" w:hint="eastAsia"/>
          <w:lang w:eastAsia="zh-CN"/>
        </w:rPr>
        <w:t>：</w:t>
      </w:r>
      <w:r w:rsidR="00C1347E" w:rsidRPr="002D139B">
        <w:rPr>
          <w:rFonts w:hint="eastAsia"/>
        </w:rPr>
        <w:t xml:space="preserve">The energy saving gain of the </w:t>
      </w:r>
      <w:proofErr w:type="spellStart"/>
      <w:r w:rsidR="00C1347E" w:rsidRPr="002D139B">
        <w:rPr>
          <w:rFonts w:hint="eastAsia"/>
        </w:rPr>
        <w:t>gNB</w:t>
      </w:r>
      <w:proofErr w:type="spellEnd"/>
      <w:r w:rsidR="00C1347E" w:rsidRPr="002D139B">
        <w:rPr>
          <w:rFonts w:hint="eastAsia"/>
        </w:rPr>
        <w:t xml:space="preserve"> DTX transmission </w:t>
      </w:r>
      <w:r w:rsidR="00C1347E" w:rsidRPr="002D139B">
        <w:br/>
      </w:r>
      <w:r w:rsidR="00C1347E" w:rsidRPr="002D139B">
        <w:rPr>
          <w:rFonts w:hint="eastAsia"/>
        </w:rPr>
        <w:t>compared to the Baseline (</w:t>
      </w:r>
      <w:proofErr w:type="spellStart"/>
      <w:r w:rsidR="00C1347E" w:rsidRPr="002D139B">
        <w:rPr>
          <w:rFonts w:hint="eastAsia"/>
        </w:rPr>
        <w:t>gNB</w:t>
      </w:r>
      <w:proofErr w:type="spellEnd"/>
      <w:r w:rsidR="00C1347E" w:rsidRPr="002D139B">
        <w:rPr>
          <w:rFonts w:hint="eastAsia"/>
        </w:rPr>
        <w:t xml:space="preserve"> is always on) under the different system loads</w:t>
      </w:r>
    </w:p>
    <w:tbl>
      <w:tblPr>
        <w:tblW w:w="487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252"/>
        <w:gridCol w:w="2122"/>
        <w:gridCol w:w="1971"/>
        <w:gridCol w:w="1971"/>
      </w:tblGrid>
      <w:tr w:rsidR="00C1347E" w:rsidRPr="00207698" w:rsidTr="00FA3EE7">
        <w:trPr>
          <w:trHeight w:val="341"/>
          <w:jc w:val="center"/>
        </w:trPr>
        <w:tc>
          <w:tcPr>
            <w:tcW w:w="1354" w:type="pct"/>
            <w:shd w:val="clear" w:color="auto" w:fill="8DB3E2" w:themeFill="text2" w:themeFillTint="66"/>
            <w:tcMar>
              <w:top w:w="0" w:type="dxa"/>
              <w:left w:w="108" w:type="dxa"/>
              <w:bottom w:w="0" w:type="dxa"/>
              <w:right w:w="108" w:type="dxa"/>
            </w:tcMar>
            <w:vAlign w:val="center"/>
            <w:hideMark/>
          </w:tcPr>
          <w:p w:rsidR="00C1347E" w:rsidRPr="00D11F6B" w:rsidRDefault="00C1347E" w:rsidP="00E270BB">
            <w:pPr>
              <w:spacing w:beforeLines="50" w:before="120" w:afterLines="50" w:after="120"/>
              <w:jc w:val="both"/>
              <w:rPr>
                <w:rFonts w:eastAsiaTheme="minorEastAsia"/>
                <w:bCs/>
                <w:iCs/>
                <w:lang w:eastAsia="zh-CN"/>
              </w:rPr>
            </w:pPr>
            <w:r w:rsidRPr="00AE0DED">
              <w:rPr>
                <w:bCs/>
                <w:iCs/>
              </w:rPr>
              <w:t>The evaluation scheme</w:t>
            </w:r>
          </w:p>
        </w:tc>
        <w:tc>
          <w:tcPr>
            <w:tcW w:w="1276" w:type="pct"/>
            <w:shd w:val="clear" w:color="auto" w:fill="8DB3E2" w:themeFill="text2" w:themeFillTint="66"/>
            <w:tcMar>
              <w:top w:w="0" w:type="dxa"/>
              <w:left w:w="108" w:type="dxa"/>
              <w:bottom w:w="0" w:type="dxa"/>
              <w:right w:w="108" w:type="dxa"/>
            </w:tcMar>
            <w:vAlign w:val="center"/>
            <w:hideMark/>
          </w:tcPr>
          <w:p w:rsidR="00C1347E" w:rsidRPr="00AE0DED" w:rsidRDefault="00C1347E" w:rsidP="00E270BB">
            <w:pPr>
              <w:spacing w:beforeLines="50" w:before="120" w:afterLines="50" w:after="120"/>
              <w:jc w:val="both"/>
              <w:rPr>
                <w:bCs/>
                <w:iCs/>
              </w:rPr>
            </w:pPr>
            <w:r>
              <w:rPr>
                <w:rFonts w:eastAsiaTheme="minorEastAsia" w:hint="eastAsia"/>
                <w:bCs/>
                <w:iCs/>
                <w:lang w:eastAsia="zh-CN"/>
              </w:rPr>
              <w:t>System load</w:t>
            </w:r>
            <w:r w:rsidRPr="00AE0DED">
              <w:rPr>
                <w:bCs/>
                <w:iCs/>
              </w:rPr>
              <w:t xml:space="preserve"> = 9%</w:t>
            </w:r>
          </w:p>
        </w:tc>
        <w:tc>
          <w:tcPr>
            <w:tcW w:w="1185" w:type="pct"/>
            <w:shd w:val="clear" w:color="auto" w:fill="8DB3E2" w:themeFill="text2" w:themeFillTint="66"/>
            <w:vAlign w:val="center"/>
          </w:tcPr>
          <w:p w:rsidR="00C1347E" w:rsidRPr="00AE0DED" w:rsidDel="007A25B5" w:rsidRDefault="00C1347E" w:rsidP="00E270BB">
            <w:pPr>
              <w:spacing w:beforeLines="50" w:before="120" w:afterLines="50" w:after="120"/>
              <w:jc w:val="both"/>
              <w:rPr>
                <w:bCs/>
                <w:iCs/>
              </w:rPr>
            </w:pPr>
            <w:r>
              <w:rPr>
                <w:rFonts w:eastAsiaTheme="minorEastAsia" w:hint="eastAsia"/>
                <w:bCs/>
                <w:iCs/>
                <w:lang w:eastAsia="zh-CN"/>
              </w:rPr>
              <w:t>S</w:t>
            </w:r>
            <w:r w:rsidRPr="00050DE0">
              <w:rPr>
                <w:rFonts w:hint="eastAsia"/>
                <w:bCs/>
                <w:iCs/>
              </w:rPr>
              <w:t>ystem load</w:t>
            </w:r>
            <w:r w:rsidRPr="00050DE0">
              <w:rPr>
                <w:bCs/>
                <w:iCs/>
              </w:rPr>
              <w:t xml:space="preserve"> = </w:t>
            </w:r>
            <w:r>
              <w:rPr>
                <w:rFonts w:eastAsiaTheme="minorEastAsia" w:hint="eastAsia"/>
                <w:bCs/>
                <w:iCs/>
                <w:lang w:eastAsia="zh-CN"/>
              </w:rPr>
              <w:t>15</w:t>
            </w:r>
            <w:r w:rsidRPr="00050DE0">
              <w:rPr>
                <w:bCs/>
                <w:iCs/>
              </w:rPr>
              <w:t>%</w:t>
            </w:r>
          </w:p>
        </w:tc>
        <w:tc>
          <w:tcPr>
            <w:tcW w:w="1185" w:type="pct"/>
            <w:shd w:val="clear" w:color="auto" w:fill="8DB3E2" w:themeFill="text2" w:themeFillTint="66"/>
            <w:tcMar>
              <w:top w:w="0" w:type="dxa"/>
              <w:left w:w="108" w:type="dxa"/>
              <w:bottom w:w="0" w:type="dxa"/>
              <w:right w:w="108" w:type="dxa"/>
            </w:tcMar>
            <w:vAlign w:val="center"/>
            <w:hideMark/>
          </w:tcPr>
          <w:p w:rsidR="00C1347E" w:rsidRPr="00AE0DED" w:rsidRDefault="00C1347E" w:rsidP="00E270BB">
            <w:pPr>
              <w:spacing w:beforeLines="50" w:before="120" w:afterLines="50" w:after="120"/>
              <w:jc w:val="both"/>
              <w:rPr>
                <w:bCs/>
                <w:iCs/>
              </w:rPr>
            </w:pPr>
            <w:r>
              <w:rPr>
                <w:rFonts w:eastAsiaTheme="minorEastAsia" w:hint="eastAsia"/>
                <w:bCs/>
                <w:iCs/>
                <w:lang w:eastAsia="zh-CN"/>
              </w:rPr>
              <w:t>System load</w:t>
            </w:r>
            <w:r w:rsidRPr="00AE0DED">
              <w:rPr>
                <w:bCs/>
                <w:iCs/>
              </w:rPr>
              <w:t xml:space="preserve"> = </w:t>
            </w:r>
            <w:r>
              <w:rPr>
                <w:rFonts w:eastAsiaTheme="minorEastAsia" w:hint="eastAsia"/>
                <w:bCs/>
                <w:iCs/>
                <w:lang w:eastAsia="zh-CN"/>
              </w:rPr>
              <w:t>30</w:t>
            </w:r>
            <w:r w:rsidRPr="00AE0DED">
              <w:rPr>
                <w:bCs/>
                <w:iCs/>
              </w:rPr>
              <w:t>%</w:t>
            </w:r>
          </w:p>
        </w:tc>
      </w:tr>
      <w:tr w:rsidR="00C1347E" w:rsidRPr="00207698" w:rsidTr="00FA3EE7">
        <w:trPr>
          <w:trHeight w:val="408"/>
          <w:jc w:val="center"/>
        </w:trPr>
        <w:tc>
          <w:tcPr>
            <w:tcW w:w="1354" w:type="pct"/>
            <w:tcMar>
              <w:top w:w="0" w:type="dxa"/>
              <w:left w:w="108" w:type="dxa"/>
              <w:bottom w:w="0" w:type="dxa"/>
              <w:right w:w="108" w:type="dxa"/>
            </w:tcMar>
            <w:vAlign w:val="center"/>
            <w:hideMark/>
          </w:tcPr>
          <w:p w:rsidR="00C1347E" w:rsidRPr="00AE0DED" w:rsidRDefault="00C1347E" w:rsidP="00E270BB">
            <w:pPr>
              <w:spacing w:beforeLines="50" w:before="120" w:afterLines="50" w:after="120"/>
              <w:jc w:val="both"/>
              <w:rPr>
                <w:bCs/>
                <w:iCs/>
              </w:rPr>
            </w:pPr>
            <w:r w:rsidRPr="00AE0DED">
              <w:rPr>
                <w:bCs/>
                <w:iCs/>
              </w:rPr>
              <w:t>Average ESG of</w:t>
            </w:r>
            <w:r>
              <w:rPr>
                <w:rFonts w:eastAsiaTheme="minorEastAsia" w:hint="eastAsia"/>
                <w:bCs/>
                <w:iCs/>
                <w:lang w:eastAsia="zh-CN"/>
              </w:rPr>
              <w:t xml:space="preserve"> DTX</w:t>
            </w:r>
          </w:p>
        </w:tc>
        <w:tc>
          <w:tcPr>
            <w:tcW w:w="1276" w:type="pct"/>
            <w:tcMar>
              <w:top w:w="0" w:type="dxa"/>
              <w:left w:w="108" w:type="dxa"/>
              <w:bottom w:w="0" w:type="dxa"/>
              <w:right w:w="108" w:type="dxa"/>
            </w:tcMar>
            <w:vAlign w:val="center"/>
            <w:hideMark/>
          </w:tcPr>
          <w:p w:rsidR="00C1347E" w:rsidRPr="006247EF" w:rsidRDefault="00C1347E" w:rsidP="00E270BB">
            <w:pPr>
              <w:spacing w:beforeLines="50" w:before="120" w:afterLines="50" w:after="120"/>
              <w:jc w:val="both"/>
              <w:rPr>
                <w:bCs/>
                <w:iCs/>
              </w:rPr>
            </w:pPr>
            <w:r w:rsidRPr="00906CA4">
              <w:rPr>
                <w:rFonts w:eastAsiaTheme="minorEastAsia" w:hint="eastAsia"/>
                <w:lang w:eastAsia="zh-CN"/>
              </w:rPr>
              <w:t>75.3%</w:t>
            </w:r>
          </w:p>
        </w:tc>
        <w:tc>
          <w:tcPr>
            <w:tcW w:w="1185" w:type="pct"/>
            <w:vAlign w:val="center"/>
          </w:tcPr>
          <w:p w:rsidR="00C1347E" w:rsidRDefault="00C1347E" w:rsidP="00E270BB">
            <w:pPr>
              <w:spacing w:beforeLines="50" w:before="120" w:afterLines="50" w:after="120"/>
              <w:jc w:val="both"/>
              <w:rPr>
                <w:rFonts w:eastAsiaTheme="minorEastAsia"/>
                <w:bCs/>
                <w:iCs/>
                <w:lang w:eastAsia="zh-CN"/>
              </w:rPr>
            </w:pPr>
            <w:r w:rsidRPr="00906CA4">
              <w:rPr>
                <w:rFonts w:eastAsiaTheme="minorEastAsia" w:hint="eastAsia"/>
                <w:lang w:eastAsia="zh-CN"/>
              </w:rPr>
              <w:t>66.1%</w:t>
            </w:r>
          </w:p>
        </w:tc>
        <w:tc>
          <w:tcPr>
            <w:tcW w:w="1185" w:type="pct"/>
            <w:tcMar>
              <w:top w:w="0" w:type="dxa"/>
              <w:left w:w="108" w:type="dxa"/>
              <w:bottom w:w="0" w:type="dxa"/>
              <w:right w:w="108" w:type="dxa"/>
            </w:tcMar>
            <w:vAlign w:val="center"/>
            <w:hideMark/>
          </w:tcPr>
          <w:p w:rsidR="00C1347E" w:rsidRPr="0083682D" w:rsidRDefault="00C1347E" w:rsidP="00E270BB">
            <w:pPr>
              <w:spacing w:beforeLines="50" w:before="120" w:afterLines="50" w:after="120"/>
              <w:jc w:val="both"/>
              <w:rPr>
                <w:bCs/>
                <w:iCs/>
              </w:rPr>
            </w:pPr>
            <w:r>
              <w:rPr>
                <w:rFonts w:eastAsiaTheme="minorEastAsia" w:hint="eastAsia"/>
                <w:lang w:eastAsia="zh-CN"/>
              </w:rPr>
              <w:t>50.1%</w:t>
            </w:r>
          </w:p>
        </w:tc>
      </w:tr>
    </w:tbl>
    <w:p w:rsidR="00C1347E" w:rsidRPr="005E00B8" w:rsidRDefault="00C1347E" w:rsidP="00E270BB">
      <w:pPr>
        <w:spacing w:afterLines="50" w:after="120"/>
        <w:jc w:val="both"/>
        <w:rPr>
          <w:rFonts w:eastAsiaTheme="minorEastAsia"/>
          <w:b/>
          <w:lang w:eastAsia="zh-CN"/>
        </w:rPr>
      </w:pPr>
      <w:r w:rsidRPr="005E00B8">
        <w:rPr>
          <w:rFonts w:eastAsiaTheme="minorEastAsia" w:hint="eastAsia"/>
          <w:b/>
          <w:lang w:eastAsia="zh-CN"/>
        </w:rPr>
        <w:t xml:space="preserve">Observation </w:t>
      </w:r>
      <w:r w:rsidR="00D01A5D" w:rsidRPr="005E00B8">
        <w:rPr>
          <w:rFonts w:eastAsiaTheme="minorEastAsia"/>
          <w:b/>
          <w:lang w:eastAsia="zh-CN"/>
        </w:rPr>
        <w:t>7</w:t>
      </w:r>
      <w:r w:rsidRPr="005E00B8">
        <w:rPr>
          <w:rFonts w:eastAsiaTheme="minorEastAsia" w:hint="eastAsia"/>
          <w:b/>
          <w:lang w:eastAsia="zh-CN"/>
        </w:rPr>
        <w:t xml:space="preserve">: </w:t>
      </w:r>
      <w:proofErr w:type="spellStart"/>
      <w:r w:rsidRPr="005E00B8">
        <w:rPr>
          <w:rFonts w:eastAsiaTheme="minorEastAsia"/>
          <w:b/>
          <w:lang w:eastAsia="zh-CN"/>
        </w:rPr>
        <w:t>gNB</w:t>
      </w:r>
      <w:proofErr w:type="spellEnd"/>
      <w:r w:rsidRPr="005E00B8">
        <w:rPr>
          <w:rFonts w:eastAsiaTheme="minorEastAsia"/>
          <w:b/>
          <w:lang w:eastAsia="zh-CN"/>
        </w:rPr>
        <w:t xml:space="preserve"> DTX transmission with centralized</w:t>
      </w:r>
      <w:r w:rsidRPr="00F175D4">
        <w:rPr>
          <w:rFonts w:eastAsiaTheme="minorEastAsia"/>
          <w:b/>
          <w:lang w:eastAsia="zh-CN"/>
        </w:rPr>
        <w:t xml:space="preserve"> DRX-ON configuration</w:t>
      </w:r>
      <w:r w:rsidRPr="005E00B8">
        <w:rPr>
          <w:rFonts w:eastAsiaTheme="minorEastAsia"/>
          <w:b/>
          <w:lang w:eastAsia="zh-CN"/>
        </w:rPr>
        <w:t xml:space="preserve"> can obtain </w:t>
      </w:r>
      <w:r w:rsidRPr="005E00B8">
        <w:rPr>
          <w:rFonts w:eastAsiaTheme="minorEastAsia" w:hint="eastAsia"/>
          <w:b/>
          <w:lang w:eastAsia="zh-CN"/>
        </w:rPr>
        <w:t>50.1</w:t>
      </w:r>
      <w:r w:rsidRPr="005E00B8">
        <w:rPr>
          <w:rFonts w:eastAsiaTheme="minorEastAsia"/>
          <w:b/>
          <w:lang w:eastAsia="zh-CN"/>
        </w:rPr>
        <w:t>%</w:t>
      </w:r>
      <w:r w:rsidRPr="005E00B8">
        <w:rPr>
          <w:rFonts w:eastAsiaTheme="minorEastAsia" w:hint="eastAsia"/>
          <w:b/>
          <w:lang w:eastAsia="zh-CN"/>
        </w:rPr>
        <w:t>~75.3</w:t>
      </w:r>
      <w:r w:rsidRPr="005E00B8">
        <w:rPr>
          <w:rFonts w:eastAsiaTheme="minorEastAsia"/>
          <w:b/>
          <w:lang w:eastAsia="zh-CN"/>
        </w:rPr>
        <w:t>% energy saving gain.</w:t>
      </w:r>
      <w:r w:rsidRPr="005E00B8">
        <w:rPr>
          <w:rFonts w:eastAsiaTheme="minorEastAsia" w:hint="eastAsia"/>
          <w:b/>
          <w:lang w:eastAsia="zh-CN"/>
        </w:rPr>
        <w:t xml:space="preserve"> </w:t>
      </w:r>
      <w:r w:rsidRPr="005E00B8">
        <w:rPr>
          <w:rFonts w:eastAsiaTheme="minorEastAsia"/>
          <w:b/>
          <w:lang w:eastAsia="zh-CN"/>
        </w:rPr>
        <w:t xml:space="preserve">With the </w:t>
      </w:r>
      <w:r w:rsidRPr="005E00B8">
        <w:rPr>
          <w:rFonts w:eastAsiaTheme="minorEastAsia" w:hint="eastAsia"/>
          <w:b/>
          <w:lang w:eastAsia="zh-CN"/>
        </w:rPr>
        <w:t xml:space="preserve">low </w:t>
      </w:r>
      <w:r w:rsidRPr="005E00B8">
        <w:rPr>
          <w:rFonts w:eastAsiaTheme="minorEastAsia"/>
          <w:b/>
          <w:lang w:eastAsia="zh-CN"/>
        </w:rPr>
        <w:t xml:space="preserve">system load, </w:t>
      </w:r>
      <w:r w:rsidRPr="005E00B8">
        <w:rPr>
          <w:rFonts w:eastAsiaTheme="minorEastAsia" w:hint="eastAsia"/>
          <w:b/>
          <w:lang w:eastAsia="zh-CN"/>
        </w:rPr>
        <w:t>the extreme</w:t>
      </w:r>
      <w:r w:rsidRPr="005E00B8">
        <w:rPr>
          <w:rFonts w:eastAsiaTheme="minorEastAsia"/>
          <w:b/>
          <w:lang w:eastAsia="zh-CN"/>
        </w:rPr>
        <w:t xml:space="preserve"> NES gain is achieved.</w:t>
      </w:r>
    </w:p>
    <w:p w:rsidR="00DB16D8" w:rsidRPr="00AF7A23" w:rsidRDefault="00DB16D8" w:rsidP="00E270BB">
      <w:pPr>
        <w:spacing w:afterLines="50" w:after="120"/>
        <w:jc w:val="both"/>
        <w:rPr>
          <w:rFonts w:eastAsiaTheme="minorEastAsia"/>
          <w:b/>
          <w:lang w:eastAsia="zh-CN"/>
        </w:rPr>
      </w:pPr>
      <w:r w:rsidRPr="00AF7A23">
        <w:rPr>
          <w:rFonts w:eastAsiaTheme="minorEastAsia" w:hint="eastAsia"/>
          <w:b/>
          <w:lang w:eastAsia="zh-CN"/>
        </w:rPr>
        <w:t xml:space="preserve">Proposal </w:t>
      </w:r>
      <w:r>
        <w:rPr>
          <w:rFonts w:eastAsiaTheme="minorEastAsia"/>
          <w:b/>
          <w:lang w:eastAsia="zh-CN"/>
        </w:rPr>
        <w:t>4</w:t>
      </w:r>
      <w:r w:rsidRPr="00AF7A23">
        <w:rPr>
          <w:rFonts w:eastAsiaTheme="minorEastAsia" w:hint="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DTX/DRX is studied where </w:t>
      </w:r>
      <w:proofErr w:type="spellStart"/>
      <w:r>
        <w:rPr>
          <w:rFonts w:eastAsiaTheme="minorEastAsia"/>
          <w:b/>
          <w:lang w:eastAsia="zh-CN"/>
        </w:rPr>
        <w:t>gNB</w:t>
      </w:r>
      <w:proofErr w:type="spellEnd"/>
      <w:r w:rsidR="00FC54A8">
        <w:rPr>
          <w:rFonts w:eastAsiaTheme="minorEastAsia"/>
          <w:b/>
          <w:lang w:eastAsia="zh-CN"/>
        </w:rPr>
        <w:t xml:space="preserve"> is i</w:t>
      </w:r>
      <w:r>
        <w:rPr>
          <w:rFonts w:eastAsiaTheme="minorEastAsia"/>
          <w:b/>
          <w:lang w:eastAsia="zh-CN"/>
        </w:rPr>
        <w:t>n NES state during DTX/DRX-OFF intervals</w:t>
      </w:r>
      <w:r w:rsidRPr="00AF7A23">
        <w:rPr>
          <w:rFonts w:eastAsiaTheme="minorEastAsia" w:hint="eastAsia"/>
          <w:b/>
          <w:lang w:eastAsia="zh-CN"/>
        </w:rPr>
        <w:t>.</w:t>
      </w:r>
      <w:r>
        <w:rPr>
          <w:rFonts w:eastAsiaTheme="minorEastAsia"/>
          <w:b/>
          <w:lang w:eastAsia="zh-CN"/>
        </w:rPr>
        <w:t xml:space="preserve"> NES state design FFS in RAN1.</w:t>
      </w:r>
    </w:p>
    <w:p w:rsidR="00DC75E8" w:rsidRPr="00AF7A23" w:rsidRDefault="00DC75E8" w:rsidP="00E270BB">
      <w:pPr>
        <w:spacing w:afterLines="50" w:after="120"/>
        <w:jc w:val="both"/>
        <w:rPr>
          <w:rFonts w:eastAsiaTheme="minorEastAsia"/>
          <w:b/>
          <w:lang w:eastAsia="zh-CN"/>
        </w:rPr>
      </w:pPr>
      <w:r w:rsidRPr="00AF7A23">
        <w:rPr>
          <w:rFonts w:eastAsiaTheme="minorEastAsia" w:hint="eastAsia"/>
          <w:b/>
          <w:lang w:eastAsia="zh-CN"/>
        </w:rPr>
        <w:t xml:space="preserve">Proposal </w:t>
      </w:r>
      <w:r w:rsidR="00FC54A8">
        <w:rPr>
          <w:rFonts w:eastAsiaTheme="minorEastAsia"/>
          <w:b/>
          <w:lang w:eastAsia="zh-CN"/>
        </w:rPr>
        <w:t>5</w:t>
      </w:r>
      <w:r w:rsidRPr="00AF7A23">
        <w:rPr>
          <w:rFonts w:eastAsiaTheme="minorEastAsia" w:hint="eastAsia"/>
          <w:b/>
          <w:lang w:eastAsia="zh-CN"/>
        </w:rPr>
        <w:t xml:space="preserve">: Group common </w:t>
      </w:r>
      <w:r w:rsidRPr="00AF7A23">
        <w:rPr>
          <w:rFonts w:eastAsiaTheme="minorEastAsia"/>
          <w:b/>
          <w:lang w:eastAsia="zh-CN"/>
        </w:rPr>
        <w:t>signaling</w:t>
      </w:r>
      <w:r w:rsidRPr="00AF7A23">
        <w:rPr>
          <w:rFonts w:eastAsiaTheme="minorEastAsia" w:hint="eastAsia"/>
          <w:b/>
          <w:lang w:eastAsia="zh-CN"/>
        </w:rPr>
        <w:t xml:space="preserve"> should be introduced to indicate </w:t>
      </w:r>
      <w:proofErr w:type="spellStart"/>
      <w:r w:rsidRPr="00AF7A23">
        <w:rPr>
          <w:rFonts w:eastAsiaTheme="minorEastAsia" w:hint="eastAsia"/>
          <w:b/>
          <w:lang w:eastAsia="zh-CN"/>
        </w:rPr>
        <w:t>gNB</w:t>
      </w:r>
      <w:proofErr w:type="spellEnd"/>
      <w:r w:rsidRPr="00AF7A23">
        <w:rPr>
          <w:rFonts w:eastAsiaTheme="minorEastAsia" w:hint="eastAsia"/>
          <w:b/>
          <w:lang w:eastAsia="zh-CN"/>
        </w:rPr>
        <w:t xml:space="preserve"> DTX/DRX.</w:t>
      </w:r>
    </w:p>
    <w:p w:rsidR="008D7EC8" w:rsidRPr="000C5EAD" w:rsidRDefault="008D7EC8" w:rsidP="00E270BB">
      <w:pPr>
        <w:pStyle w:val="3"/>
        <w:ind w:left="576" w:hanging="576"/>
        <w:jc w:val="both"/>
        <w:rPr>
          <w:sz w:val="22"/>
        </w:rPr>
      </w:pPr>
      <w:r>
        <w:rPr>
          <w:sz w:val="22"/>
        </w:rPr>
        <w:t>RAN2 impact</w:t>
      </w:r>
    </w:p>
    <w:p w:rsidR="00325B72" w:rsidRDefault="00325B72" w:rsidP="00E270BB">
      <w:pPr>
        <w:spacing w:afterLines="50" w:after="120"/>
        <w:jc w:val="both"/>
        <w:rPr>
          <w:rFonts w:eastAsiaTheme="minorEastAsia"/>
          <w:lang w:eastAsia="zh-CN"/>
        </w:rPr>
      </w:pPr>
      <w:r>
        <w:rPr>
          <w:rFonts w:eastAsiaTheme="minorEastAsia" w:hint="eastAsia"/>
          <w:lang w:eastAsia="zh-CN"/>
        </w:rPr>
        <w:t xml:space="preserve">The </w:t>
      </w:r>
      <w:r>
        <w:rPr>
          <w:rFonts w:eastAsiaTheme="minorEastAsia"/>
          <w:lang w:eastAsia="zh-CN"/>
        </w:rPr>
        <w:t>solution</w:t>
      </w:r>
      <w:r>
        <w:rPr>
          <w:rFonts w:eastAsiaTheme="minorEastAsia" w:hint="eastAsia"/>
          <w:lang w:eastAsia="zh-CN"/>
        </w:rPr>
        <w:t xml:space="preserve"> of </w:t>
      </w:r>
      <w:proofErr w:type="spellStart"/>
      <w:r>
        <w:rPr>
          <w:rFonts w:eastAsiaTheme="minorEastAsia" w:hint="eastAsia"/>
          <w:lang w:eastAsia="zh-CN"/>
        </w:rPr>
        <w:t>gNB</w:t>
      </w:r>
      <w:proofErr w:type="spellEnd"/>
      <w:r>
        <w:rPr>
          <w:rFonts w:eastAsiaTheme="minorEastAsia" w:hint="eastAsia"/>
          <w:lang w:eastAsia="zh-CN"/>
        </w:rPr>
        <w:t xml:space="preserve"> DTX/DRX is related to NES states </w:t>
      </w:r>
      <w:r w:rsidR="000066AF">
        <w:rPr>
          <w:rFonts w:eastAsiaTheme="minorEastAsia"/>
          <w:lang w:eastAsia="zh-CN"/>
        </w:rPr>
        <w:t xml:space="preserve">which have been </w:t>
      </w:r>
      <w:r>
        <w:rPr>
          <w:rFonts w:eastAsiaTheme="minorEastAsia" w:hint="eastAsia"/>
          <w:lang w:eastAsia="zh-CN"/>
        </w:rPr>
        <w:t xml:space="preserve">discussed in RAN1. </w:t>
      </w:r>
      <w:r w:rsidR="009C487A">
        <w:rPr>
          <w:rFonts w:eastAsiaTheme="minorEastAsia"/>
          <w:lang w:eastAsia="zh-CN"/>
        </w:rPr>
        <w:t>Meanwhile, t</w:t>
      </w:r>
      <w:r>
        <w:rPr>
          <w:rFonts w:eastAsiaTheme="minorEastAsia" w:hint="eastAsia"/>
          <w:lang w:eastAsia="zh-CN"/>
        </w:rPr>
        <w:t xml:space="preserve">he </w:t>
      </w:r>
      <w:proofErr w:type="spellStart"/>
      <w:r>
        <w:rPr>
          <w:rFonts w:eastAsiaTheme="minorEastAsia" w:hint="eastAsia"/>
          <w:lang w:eastAsia="zh-CN"/>
        </w:rPr>
        <w:t>gNB</w:t>
      </w:r>
      <w:proofErr w:type="spellEnd"/>
      <w:r>
        <w:rPr>
          <w:rFonts w:eastAsiaTheme="minorEastAsia" w:hint="eastAsia"/>
          <w:lang w:eastAsia="zh-CN"/>
        </w:rPr>
        <w:t xml:space="preserve"> and UE behaviors during </w:t>
      </w:r>
      <w:proofErr w:type="spellStart"/>
      <w:r>
        <w:rPr>
          <w:rFonts w:eastAsiaTheme="minorEastAsia" w:hint="eastAsia"/>
          <w:lang w:eastAsia="zh-CN"/>
        </w:rPr>
        <w:t>gNB</w:t>
      </w:r>
      <w:proofErr w:type="spellEnd"/>
      <w:r>
        <w:rPr>
          <w:rFonts w:eastAsiaTheme="minorEastAsia" w:hint="eastAsia"/>
          <w:lang w:eastAsia="zh-CN"/>
        </w:rPr>
        <w:t xml:space="preserve"> on/off period should be discussed in both RAN1 and RAN2.</w:t>
      </w:r>
    </w:p>
    <w:p w:rsidR="00325B72" w:rsidRDefault="00BF2F5B" w:rsidP="00E270BB">
      <w:pPr>
        <w:pStyle w:val="af"/>
        <w:numPr>
          <w:ilvl w:val="0"/>
          <w:numId w:val="12"/>
        </w:numPr>
        <w:spacing w:afterLines="50" w:after="120"/>
        <w:jc w:val="both"/>
        <w:rPr>
          <w:rFonts w:eastAsiaTheme="minorEastAsia"/>
          <w:lang w:eastAsia="zh-CN"/>
        </w:rPr>
      </w:pPr>
      <w:r>
        <w:rPr>
          <w:rFonts w:eastAsiaTheme="minorEastAsia" w:hint="eastAsia"/>
          <w:lang w:eastAsia="zh-CN"/>
        </w:rPr>
        <w:lastRenderedPageBreak/>
        <w:t>For idle/</w:t>
      </w:r>
      <w:r w:rsidR="00475802">
        <w:rPr>
          <w:rFonts w:eastAsiaTheme="minorEastAsia"/>
          <w:lang w:eastAsia="zh-CN"/>
        </w:rPr>
        <w:t>inactive</w:t>
      </w:r>
      <w:r>
        <w:rPr>
          <w:rFonts w:eastAsiaTheme="minorEastAsia" w:hint="eastAsia"/>
          <w:lang w:eastAsia="zh-CN"/>
        </w:rPr>
        <w:t xml:space="preserve"> UE, there are two aspects </w:t>
      </w:r>
      <w:r w:rsidR="00620077">
        <w:rPr>
          <w:rFonts w:eastAsiaTheme="minorEastAsia"/>
          <w:lang w:eastAsia="zh-CN"/>
        </w:rPr>
        <w:t xml:space="preserve">that </w:t>
      </w:r>
      <w:r>
        <w:rPr>
          <w:rFonts w:eastAsiaTheme="minorEastAsia" w:hint="eastAsia"/>
          <w:lang w:eastAsia="zh-CN"/>
        </w:rPr>
        <w:t>were considered during the email discussion</w:t>
      </w:r>
      <w:r w:rsidR="00620077">
        <w:rPr>
          <w:rFonts w:eastAsiaTheme="minorEastAsia"/>
          <w:lang w:eastAsia="zh-CN"/>
        </w:rPr>
        <w:t xml:space="preserve"> </w:t>
      </w:r>
      <w:r w:rsidR="00C76F95">
        <w:rPr>
          <w:rFonts w:eastAsiaTheme="minorEastAsia"/>
          <w:lang w:eastAsia="zh-CN"/>
        </w:rPr>
        <w:fldChar w:fldCharType="begin"/>
      </w:r>
      <w:r w:rsidR="00C76F95">
        <w:rPr>
          <w:rFonts w:eastAsiaTheme="minorEastAsia"/>
          <w:lang w:eastAsia="zh-CN"/>
        </w:rPr>
        <w:instrText xml:space="preserve"> REF _Ref115076005 \n \h </w:instrText>
      </w:r>
      <w:r w:rsidR="00C76F95">
        <w:rPr>
          <w:rFonts w:eastAsiaTheme="minorEastAsia"/>
          <w:lang w:eastAsia="zh-CN"/>
        </w:rPr>
      </w:r>
      <w:r w:rsidR="00E270BB">
        <w:rPr>
          <w:rFonts w:eastAsiaTheme="minorEastAsia"/>
          <w:lang w:eastAsia="zh-CN"/>
        </w:rPr>
        <w:instrText xml:space="preserve"> \* MERGEFORMAT </w:instrText>
      </w:r>
      <w:r w:rsidR="00C76F95">
        <w:rPr>
          <w:rFonts w:eastAsiaTheme="minorEastAsia"/>
          <w:lang w:eastAsia="zh-CN"/>
        </w:rPr>
        <w:fldChar w:fldCharType="separate"/>
      </w:r>
      <w:r w:rsidR="00C76F95">
        <w:rPr>
          <w:rFonts w:eastAsiaTheme="minorEastAsia"/>
          <w:lang w:eastAsia="zh-CN"/>
        </w:rPr>
        <w:t>[1]</w:t>
      </w:r>
      <w:r w:rsidR="00C76F95">
        <w:rPr>
          <w:rFonts w:eastAsiaTheme="minorEastAsia"/>
          <w:lang w:eastAsia="zh-CN"/>
        </w:rPr>
        <w:fldChar w:fldCharType="end"/>
      </w:r>
      <w:r>
        <w:rPr>
          <w:rFonts w:eastAsiaTheme="minorEastAsia" w:hint="eastAsia"/>
          <w:lang w:eastAsia="zh-CN"/>
        </w:rPr>
        <w:t xml:space="preserve">: SSB-less and paging adaptation. We think SSB-less should be discussed in the SSB-less issue. The </w:t>
      </w:r>
      <w:proofErr w:type="spellStart"/>
      <w:r>
        <w:rPr>
          <w:rFonts w:eastAsiaTheme="minorEastAsia" w:hint="eastAsia"/>
          <w:lang w:eastAsia="zh-CN"/>
        </w:rPr>
        <w:t>gNB</w:t>
      </w:r>
      <w:proofErr w:type="spellEnd"/>
      <w:r>
        <w:rPr>
          <w:rFonts w:eastAsiaTheme="minorEastAsia" w:hint="eastAsia"/>
          <w:lang w:eastAsia="zh-CN"/>
        </w:rPr>
        <w:t xml:space="preserve"> could configure SSB within the </w:t>
      </w:r>
      <w:proofErr w:type="spellStart"/>
      <w:r>
        <w:rPr>
          <w:rFonts w:eastAsiaTheme="minorEastAsia" w:hint="eastAsia"/>
          <w:lang w:eastAsia="zh-CN"/>
        </w:rPr>
        <w:t>gNB</w:t>
      </w:r>
      <w:r w:rsidR="00C670D1">
        <w:rPr>
          <w:rFonts w:eastAsiaTheme="minorEastAsia"/>
          <w:lang w:eastAsia="zh-CN"/>
        </w:rPr>
        <w:t>’s</w:t>
      </w:r>
      <w:proofErr w:type="spellEnd"/>
      <w:r>
        <w:rPr>
          <w:rFonts w:eastAsiaTheme="minorEastAsia" w:hint="eastAsia"/>
          <w:lang w:eastAsia="zh-CN"/>
        </w:rPr>
        <w:t xml:space="preserve"> on period</w:t>
      </w:r>
      <w:r w:rsidR="00DC5CDA">
        <w:rPr>
          <w:rFonts w:eastAsiaTheme="minorEastAsia"/>
          <w:lang w:val="en-US" w:eastAsia="zh-CN"/>
        </w:rPr>
        <w:t xml:space="preserve">. If </w:t>
      </w:r>
      <w:proofErr w:type="spellStart"/>
      <w:r w:rsidR="00DC5CDA">
        <w:rPr>
          <w:rFonts w:eastAsiaTheme="minorEastAsia"/>
          <w:lang w:val="en-US" w:eastAsia="zh-CN"/>
        </w:rPr>
        <w:t>gNB</w:t>
      </w:r>
      <w:proofErr w:type="spellEnd"/>
      <w:r w:rsidR="00DC5CDA">
        <w:rPr>
          <w:rFonts w:eastAsiaTheme="minorEastAsia"/>
          <w:lang w:val="en-US" w:eastAsia="zh-CN"/>
        </w:rPr>
        <w:t xml:space="preserve"> configure</w:t>
      </w:r>
      <w:r w:rsidR="00C670D1">
        <w:rPr>
          <w:rFonts w:eastAsiaTheme="minorEastAsia"/>
          <w:lang w:val="en-US" w:eastAsia="zh-CN"/>
        </w:rPr>
        <w:t>s</w:t>
      </w:r>
      <w:r w:rsidR="00DC5CDA">
        <w:rPr>
          <w:rFonts w:eastAsiaTheme="minorEastAsia"/>
          <w:lang w:val="en-US" w:eastAsia="zh-CN"/>
        </w:rPr>
        <w:t xml:space="preserve"> SSBs within the off period, </w:t>
      </w:r>
      <w:proofErr w:type="spellStart"/>
      <w:r w:rsidR="00DC5CDA">
        <w:rPr>
          <w:rFonts w:eastAsiaTheme="minorEastAsia"/>
          <w:lang w:val="en-US" w:eastAsia="zh-CN"/>
        </w:rPr>
        <w:t>gNB</w:t>
      </w:r>
      <w:proofErr w:type="spellEnd"/>
      <w:r w:rsidR="00DC5CDA">
        <w:rPr>
          <w:rFonts w:eastAsiaTheme="minorEastAsia"/>
          <w:lang w:val="en-US" w:eastAsia="zh-CN"/>
        </w:rPr>
        <w:t xml:space="preserve"> should transmit </w:t>
      </w:r>
      <w:r w:rsidR="00C670D1">
        <w:rPr>
          <w:rFonts w:eastAsiaTheme="minorEastAsia"/>
          <w:lang w:val="en-US" w:eastAsia="zh-CN"/>
        </w:rPr>
        <w:t xml:space="preserve">SSBs in off period </w:t>
      </w:r>
      <w:r w:rsidR="00DC5CDA">
        <w:rPr>
          <w:rFonts w:eastAsiaTheme="minorEastAsia"/>
          <w:lang w:val="en-US" w:eastAsia="zh-CN"/>
        </w:rPr>
        <w:t>to avoid the negative impact</w:t>
      </w:r>
      <w:r w:rsidR="00C670D1">
        <w:rPr>
          <w:rFonts w:eastAsiaTheme="minorEastAsia"/>
          <w:lang w:val="en-US" w:eastAsia="zh-CN"/>
        </w:rPr>
        <w:t>s</w:t>
      </w:r>
      <w:r w:rsidR="00DC5CDA">
        <w:rPr>
          <w:rFonts w:eastAsiaTheme="minorEastAsia"/>
          <w:lang w:val="en-US" w:eastAsia="zh-CN"/>
        </w:rPr>
        <w:t xml:space="preserve"> on the legacy UEs. For paging adaptation, if </w:t>
      </w:r>
      <w:proofErr w:type="spellStart"/>
      <w:r w:rsidR="00DC5CDA">
        <w:rPr>
          <w:rFonts w:eastAsiaTheme="minorEastAsia"/>
          <w:lang w:val="en-US" w:eastAsia="zh-CN"/>
        </w:rPr>
        <w:t>gNB</w:t>
      </w:r>
      <w:proofErr w:type="spellEnd"/>
      <w:r w:rsidR="00DC5CDA">
        <w:rPr>
          <w:rFonts w:eastAsiaTheme="minorEastAsia"/>
          <w:lang w:val="en-US" w:eastAsia="zh-CN"/>
        </w:rPr>
        <w:t xml:space="preserve"> can identify the Rel-18 UEs, it can adjust the paging occasion </w:t>
      </w:r>
      <w:r w:rsidR="00DB16D8">
        <w:rPr>
          <w:rFonts w:eastAsiaTheme="minorEastAsia"/>
          <w:lang w:val="en-US" w:eastAsia="zh-CN"/>
        </w:rPr>
        <w:t xml:space="preserve">so </w:t>
      </w:r>
      <w:r w:rsidR="00DC5CDA">
        <w:rPr>
          <w:rFonts w:eastAsiaTheme="minorEastAsia"/>
          <w:lang w:val="en-US" w:eastAsia="zh-CN"/>
        </w:rPr>
        <w:t xml:space="preserve">that UE should not be paged during the off period. However, it will </w:t>
      </w:r>
      <w:r w:rsidR="00475802">
        <w:rPr>
          <w:rFonts w:eastAsiaTheme="minorEastAsia"/>
          <w:lang w:val="en-US" w:eastAsia="zh-CN"/>
        </w:rPr>
        <w:t>in</w:t>
      </w:r>
      <w:r w:rsidR="00DC5CDA">
        <w:rPr>
          <w:rFonts w:eastAsiaTheme="minorEastAsia"/>
          <w:lang w:val="en-US" w:eastAsia="zh-CN"/>
        </w:rPr>
        <w:t>crease the UE access latency. Alternative way is to page UE in an overlapped non-NES cell.</w:t>
      </w:r>
      <w:r w:rsidR="00475802">
        <w:rPr>
          <w:rFonts w:eastAsiaTheme="minorEastAsia"/>
          <w:lang w:val="en-US" w:eastAsia="zh-CN"/>
        </w:rPr>
        <w:t xml:space="preserve"> So </w:t>
      </w:r>
      <w:r w:rsidR="00475802" w:rsidRPr="00475802">
        <w:rPr>
          <w:rFonts w:eastAsiaTheme="minorEastAsia"/>
          <w:b/>
          <w:lang w:val="en-US" w:eastAsia="zh-CN"/>
        </w:rPr>
        <w:t xml:space="preserve">for idle/inactive UE, it seems </w:t>
      </w:r>
      <w:proofErr w:type="spellStart"/>
      <w:r w:rsidR="00475802" w:rsidRPr="00475802">
        <w:rPr>
          <w:rFonts w:eastAsiaTheme="minorEastAsia"/>
          <w:b/>
          <w:lang w:val="en-US" w:eastAsia="zh-CN"/>
        </w:rPr>
        <w:t>gNB</w:t>
      </w:r>
      <w:proofErr w:type="spellEnd"/>
      <w:r w:rsidR="00475802" w:rsidRPr="00475802">
        <w:rPr>
          <w:rFonts w:eastAsiaTheme="minorEastAsia"/>
          <w:b/>
          <w:lang w:val="en-US" w:eastAsia="zh-CN"/>
        </w:rPr>
        <w:t xml:space="preserve"> DTX/DRX </w:t>
      </w:r>
      <w:r w:rsidR="00C670D1">
        <w:rPr>
          <w:rFonts w:eastAsiaTheme="minorEastAsia"/>
          <w:b/>
          <w:lang w:val="en-US" w:eastAsia="zh-CN"/>
        </w:rPr>
        <w:t xml:space="preserve">alone </w:t>
      </w:r>
      <w:r w:rsidR="00475802" w:rsidRPr="00475802">
        <w:rPr>
          <w:rFonts w:eastAsiaTheme="minorEastAsia"/>
          <w:b/>
          <w:lang w:val="en-US" w:eastAsia="zh-CN"/>
        </w:rPr>
        <w:t>has no obvious benefit</w:t>
      </w:r>
      <w:r w:rsidR="00620077">
        <w:rPr>
          <w:rFonts w:eastAsiaTheme="minorEastAsia"/>
          <w:b/>
          <w:lang w:val="en-US" w:eastAsia="zh-CN"/>
        </w:rPr>
        <w:t>, nor impact</w:t>
      </w:r>
      <w:r w:rsidR="00475802" w:rsidRPr="00475802">
        <w:rPr>
          <w:rFonts w:eastAsiaTheme="minorEastAsia"/>
          <w:b/>
          <w:lang w:val="en-US" w:eastAsia="zh-CN"/>
        </w:rPr>
        <w:t>.</w:t>
      </w:r>
    </w:p>
    <w:p w:rsidR="00BF2F5B" w:rsidRPr="00BF2F5B" w:rsidRDefault="00BF2F5B" w:rsidP="00E270BB">
      <w:pPr>
        <w:pStyle w:val="af"/>
        <w:numPr>
          <w:ilvl w:val="0"/>
          <w:numId w:val="12"/>
        </w:numPr>
        <w:spacing w:afterLines="50" w:after="120"/>
        <w:jc w:val="both"/>
        <w:rPr>
          <w:rFonts w:eastAsiaTheme="minorEastAsia"/>
          <w:lang w:eastAsia="zh-CN"/>
        </w:rPr>
      </w:pPr>
      <w:r>
        <w:rPr>
          <w:rFonts w:eastAsiaTheme="minorEastAsia" w:hint="eastAsia"/>
          <w:lang w:eastAsia="zh-CN"/>
        </w:rPr>
        <w:t>For connected UE</w:t>
      </w:r>
      <w:r w:rsidR="001F1A1D">
        <w:rPr>
          <w:rFonts w:eastAsiaTheme="minorEastAsia"/>
          <w:lang w:eastAsia="zh-CN"/>
        </w:rPr>
        <w:t xml:space="preserve">, with aligned </w:t>
      </w:r>
      <w:r w:rsidR="007A1BF3">
        <w:rPr>
          <w:rFonts w:eastAsiaTheme="minorEastAsia"/>
          <w:lang w:eastAsia="zh-CN"/>
        </w:rPr>
        <w:t>UEs’ C-DRX</w:t>
      </w:r>
      <w:r w:rsidR="00881C29">
        <w:rPr>
          <w:rFonts w:eastAsiaTheme="minorEastAsia"/>
          <w:lang w:eastAsia="zh-CN"/>
        </w:rPr>
        <w:t xml:space="preserve"> period</w:t>
      </w:r>
      <w:r w:rsidR="007A1BF3">
        <w:rPr>
          <w:rFonts w:eastAsiaTheme="minorEastAsia"/>
          <w:lang w:eastAsia="zh-CN"/>
        </w:rPr>
        <w:t xml:space="preserve">, </w:t>
      </w:r>
      <w:proofErr w:type="spellStart"/>
      <w:r w:rsidR="007A1BF3">
        <w:rPr>
          <w:rFonts w:eastAsiaTheme="minorEastAsia"/>
          <w:lang w:eastAsia="zh-CN"/>
        </w:rPr>
        <w:t>gNB</w:t>
      </w:r>
      <w:proofErr w:type="spellEnd"/>
      <w:r w:rsidR="007A1BF3">
        <w:rPr>
          <w:rFonts w:eastAsiaTheme="minorEastAsia"/>
          <w:lang w:eastAsia="zh-CN"/>
        </w:rPr>
        <w:t xml:space="preserve"> can keep </w:t>
      </w:r>
      <w:r w:rsidR="007A1BF3">
        <w:rPr>
          <w:rFonts w:eastAsiaTheme="minorEastAsia" w:hint="eastAsia"/>
          <w:lang w:eastAsia="zh-CN"/>
        </w:rPr>
        <w:t>in</w:t>
      </w:r>
      <w:r w:rsidR="007A1BF3" w:rsidRPr="00F34E23">
        <w:rPr>
          <w:rFonts w:eastAsiaTheme="minorEastAsia"/>
          <w:lang w:eastAsia="zh-CN"/>
        </w:rPr>
        <w:t xml:space="preserve"> sleeping</w:t>
      </w:r>
      <w:r w:rsidR="007A1BF3">
        <w:rPr>
          <w:rFonts w:eastAsiaTheme="minorEastAsia" w:hint="eastAsia"/>
          <w:lang w:eastAsia="zh-CN"/>
        </w:rPr>
        <w:t xml:space="preserve"> mode for</w:t>
      </w:r>
      <w:r w:rsidR="007A1BF3" w:rsidRPr="00F34E23">
        <w:rPr>
          <w:rFonts w:eastAsiaTheme="minorEastAsia"/>
          <w:lang w:eastAsia="zh-CN"/>
        </w:rPr>
        <w:t xml:space="preserve"> a relatively long time</w:t>
      </w:r>
      <w:r w:rsidR="007A1BF3">
        <w:rPr>
          <w:rFonts w:eastAsiaTheme="minorEastAsia"/>
          <w:lang w:eastAsia="zh-CN"/>
        </w:rPr>
        <w:t>. Rel-18 UE should not perform DL</w:t>
      </w:r>
      <w:r w:rsidR="00620077">
        <w:rPr>
          <w:rFonts w:eastAsiaTheme="minorEastAsia"/>
          <w:lang w:eastAsia="zh-CN"/>
        </w:rPr>
        <w:t xml:space="preserve"> monitoring </w:t>
      </w:r>
      <w:r w:rsidR="007A1BF3">
        <w:rPr>
          <w:rFonts w:eastAsiaTheme="minorEastAsia"/>
          <w:lang w:eastAsia="zh-CN"/>
        </w:rPr>
        <w:t>/</w:t>
      </w:r>
      <w:r w:rsidR="00620077">
        <w:rPr>
          <w:rFonts w:eastAsiaTheme="minorEastAsia"/>
          <w:lang w:eastAsia="zh-CN"/>
        </w:rPr>
        <w:t xml:space="preserve"> </w:t>
      </w:r>
      <w:r w:rsidR="007A1BF3">
        <w:rPr>
          <w:rFonts w:eastAsiaTheme="minorEastAsia"/>
          <w:lang w:eastAsia="zh-CN"/>
        </w:rPr>
        <w:t>UL transmission during off period. The impact</w:t>
      </w:r>
      <w:r w:rsidR="00881C29">
        <w:rPr>
          <w:rFonts w:eastAsiaTheme="minorEastAsia"/>
          <w:lang w:eastAsia="zh-CN"/>
        </w:rPr>
        <w:t>s</w:t>
      </w:r>
      <w:r w:rsidR="007A1BF3">
        <w:rPr>
          <w:rFonts w:eastAsiaTheme="minorEastAsia"/>
          <w:lang w:eastAsia="zh-CN"/>
        </w:rPr>
        <w:t xml:space="preserve"> on legacy UE should be minimized by certain configurations.</w:t>
      </w:r>
    </w:p>
    <w:p w:rsidR="00F46521" w:rsidRPr="00F46521" w:rsidRDefault="00F46521" w:rsidP="00E270BB">
      <w:pPr>
        <w:spacing w:afterLines="50" w:after="120"/>
        <w:jc w:val="both"/>
        <w:rPr>
          <w:rFonts w:eastAsia="宋体"/>
          <w:lang w:eastAsia="zh-CN"/>
        </w:rPr>
      </w:pPr>
      <w:r w:rsidRPr="00F46521">
        <w:rPr>
          <w:rFonts w:eastAsia="宋体"/>
          <w:lang w:eastAsia="zh-CN"/>
        </w:rPr>
        <w:t xml:space="preserve">Anyway, </w:t>
      </w:r>
      <w:r w:rsidR="00663FE7">
        <w:rPr>
          <w:rFonts w:eastAsia="宋体"/>
          <w:lang w:eastAsia="zh-CN"/>
        </w:rPr>
        <w:t xml:space="preserve">it is difficult to discuss RAN2 impact without RAN1 decision on NES states, and </w:t>
      </w:r>
      <w:r w:rsidR="00620077">
        <w:rPr>
          <w:rFonts w:eastAsia="宋体"/>
          <w:lang w:eastAsia="zh-CN"/>
        </w:rPr>
        <w:t xml:space="preserve">exact </w:t>
      </w:r>
      <w:proofErr w:type="spellStart"/>
      <w:r w:rsidR="00663FE7">
        <w:rPr>
          <w:rFonts w:eastAsia="宋体"/>
          <w:lang w:eastAsia="zh-CN"/>
        </w:rPr>
        <w:t>gNB</w:t>
      </w:r>
      <w:proofErr w:type="spellEnd"/>
      <w:r w:rsidR="00663FE7">
        <w:rPr>
          <w:rFonts w:eastAsia="宋体"/>
          <w:lang w:eastAsia="zh-CN"/>
        </w:rPr>
        <w:t>/UE behavior</w:t>
      </w:r>
      <w:r w:rsidR="00823AC9">
        <w:rPr>
          <w:rFonts w:eastAsia="宋体"/>
          <w:lang w:eastAsia="zh-CN"/>
        </w:rPr>
        <w:t>s</w:t>
      </w:r>
      <w:r w:rsidR="00663FE7">
        <w:rPr>
          <w:rFonts w:eastAsia="宋体"/>
          <w:lang w:eastAsia="zh-CN"/>
        </w:rPr>
        <w:t xml:space="preserve"> </w:t>
      </w:r>
      <w:r w:rsidR="00823AC9">
        <w:rPr>
          <w:rFonts w:eastAsia="宋体"/>
          <w:lang w:eastAsia="zh-CN"/>
        </w:rPr>
        <w:t xml:space="preserve">during </w:t>
      </w:r>
      <w:proofErr w:type="spellStart"/>
      <w:r w:rsidR="00823AC9">
        <w:rPr>
          <w:rFonts w:eastAsia="宋体"/>
          <w:lang w:eastAsia="zh-CN"/>
        </w:rPr>
        <w:t>gNB</w:t>
      </w:r>
      <w:proofErr w:type="spellEnd"/>
      <w:r w:rsidR="00823AC9">
        <w:rPr>
          <w:rFonts w:eastAsia="宋体"/>
          <w:lang w:eastAsia="zh-CN"/>
        </w:rPr>
        <w:t xml:space="preserve"> DTX/DRX on/off periods.</w:t>
      </w:r>
    </w:p>
    <w:p w:rsidR="00EA02BD" w:rsidRDefault="00EA02BD" w:rsidP="00E270BB">
      <w:pPr>
        <w:spacing w:afterLines="50" w:after="120"/>
        <w:jc w:val="both"/>
        <w:rPr>
          <w:rFonts w:eastAsiaTheme="minorEastAsia"/>
          <w:lang w:eastAsia="zh-CN"/>
        </w:rPr>
      </w:pPr>
      <w:r w:rsidRPr="00165976">
        <w:rPr>
          <w:rFonts w:eastAsia="宋体" w:hint="eastAsia"/>
          <w:b/>
          <w:lang w:eastAsia="zh-CN"/>
        </w:rPr>
        <w:t xml:space="preserve">Proposal </w:t>
      </w:r>
      <w:r w:rsidR="00FC54A8">
        <w:rPr>
          <w:rFonts w:eastAsia="宋体"/>
          <w:b/>
          <w:lang w:eastAsia="zh-CN"/>
        </w:rPr>
        <w:t>6</w:t>
      </w:r>
      <w:r w:rsidRPr="00165976">
        <w:rPr>
          <w:rFonts w:eastAsia="宋体" w:hint="eastAsia"/>
          <w:b/>
          <w:lang w:eastAsia="zh-CN"/>
        </w:rPr>
        <w:t>:</w:t>
      </w:r>
      <w:r>
        <w:rPr>
          <w:rFonts w:eastAsia="宋体"/>
          <w:b/>
          <w:lang w:eastAsia="zh-CN"/>
        </w:rPr>
        <w:t xml:space="preserve"> RAN2 impacts </w:t>
      </w:r>
      <w:r w:rsidR="00FC54A8">
        <w:rPr>
          <w:rFonts w:eastAsia="宋体"/>
          <w:b/>
          <w:lang w:eastAsia="zh-CN"/>
        </w:rPr>
        <w:t xml:space="preserve">of </w:t>
      </w:r>
      <w:proofErr w:type="spellStart"/>
      <w:r w:rsidR="00FC54A8">
        <w:rPr>
          <w:rFonts w:eastAsia="宋体"/>
          <w:b/>
          <w:lang w:eastAsia="zh-CN"/>
        </w:rPr>
        <w:t>gNB</w:t>
      </w:r>
      <w:proofErr w:type="spellEnd"/>
      <w:r w:rsidR="00FC54A8">
        <w:rPr>
          <w:rFonts w:eastAsia="宋体"/>
          <w:b/>
          <w:lang w:eastAsia="zh-CN"/>
        </w:rPr>
        <w:t xml:space="preserve"> DTX/DRX </w:t>
      </w:r>
      <w:r>
        <w:rPr>
          <w:rFonts w:eastAsia="宋体"/>
          <w:b/>
          <w:lang w:eastAsia="zh-CN"/>
        </w:rPr>
        <w:t>should be discussed after RAN1 makes more progress on NES states and other related aspects.</w:t>
      </w:r>
    </w:p>
    <w:p w:rsidR="00E3725B" w:rsidRDefault="00E3725B" w:rsidP="00E270BB">
      <w:pPr>
        <w:pStyle w:val="1"/>
        <w:jc w:val="both"/>
      </w:pPr>
      <w:r>
        <w:t>Conclusion</w:t>
      </w:r>
    </w:p>
    <w:p w:rsidR="00E3725B" w:rsidRDefault="00E3725B" w:rsidP="00E270BB">
      <w:pPr>
        <w:pStyle w:val="a0"/>
        <w:rPr>
          <w:rFonts w:eastAsia="宋体"/>
          <w:lang w:val="en-GB" w:eastAsia="zh-CN"/>
        </w:rPr>
      </w:pPr>
      <w:r>
        <w:rPr>
          <w:rFonts w:eastAsia="宋体" w:hint="eastAsia"/>
          <w:lang w:val="en-GB" w:eastAsia="zh-CN"/>
        </w:rPr>
        <w:t xml:space="preserve">According to the analysis in section 2, </w:t>
      </w:r>
      <w:r w:rsidR="00752585">
        <w:rPr>
          <w:rFonts w:eastAsia="宋体"/>
          <w:lang w:val="en-GB" w:eastAsia="zh-CN"/>
        </w:rPr>
        <w:t>we have the following observations and proposals:</w:t>
      </w:r>
    </w:p>
    <w:p w:rsidR="007516EC" w:rsidRPr="00872CE5" w:rsidRDefault="007516EC" w:rsidP="00E270BB">
      <w:pPr>
        <w:pStyle w:val="a0"/>
        <w:rPr>
          <w:rFonts w:eastAsiaTheme="minorEastAsia"/>
          <w:b/>
          <w:lang w:eastAsia="zh-CN"/>
        </w:rPr>
      </w:pPr>
      <w:r w:rsidRPr="00872CE5">
        <w:rPr>
          <w:rFonts w:eastAsiaTheme="minorEastAsia"/>
          <w:b/>
          <w:lang w:eastAsia="zh-CN"/>
        </w:rPr>
        <w:t xml:space="preserve">Observation 1: NW can stop periodic CSI-RS transmission in </w:t>
      </w:r>
      <w:proofErr w:type="gramStart"/>
      <w:r w:rsidRPr="00872CE5">
        <w:rPr>
          <w:rFonts w:eastAsiaTheme="minorEastAsia"/>
          <w:b/>
          <w:lang w:eastAsia="zh-CN"/>
        </w:rPr>
        <w:t>an</w:t>
      </w:r>
      <w:proofErr w:type="gramEnd"/>
      <w:r w:rsidRPr="00872CE5">
        <w:rPr>
          <w:rFonts w:eastAsiaTheme="minorEastAsia"/>
          <w:b/>
          <w:lang w:eastAsia="zh-CN"/>
        </w:rPr>
        <w:t xml:space="preserve"> </w:t>
      </w:r>
      <w:proofErr w:type="spellStart"/>
      <w:r w:rsidRPr="00872CE5">
        <w:rPr>
          <w:rFonts w:eastAsiaTheme="minorEastAsia"/>
          <w:b/>
          <w:lang w:eastAsia="zh-CN"/>
        </w:rPr>
        <w:t>SCell</w:t>
      </w:r>
      <w:proofErr w:type="spellEnd"/>
      <w:r w:rsidRPr="00872CE5">
        <w:rPr>
          <w:rFonts w:eastAsiaTheme="minorEastAsia"/>
          <w:b/>
          <w:lang w:eastAsia="zh-CN"/>
        </w:rPr>
        <w:t xml:space="preserve"> deactivated for all its serving UEs, which saves NW energy.</w:t>
      </w:r>
    </w:p>
    <w:p w:rsidR="00D51902" w:rsidRPr="00872CE5" w:rsidRDefault="00D51902" w:rsidP="00E270BB">
      <w:pPr>
        <w:pStyle w:val="a0"/>
        <w:rPr>
          <w:rFonts w:eastAsiaTheme="minorEastAsia"/>
          <w:b/>
          <w:lang w:eastAsia="zh-CN"/>
        </w:rPr>
      </w:pPr>
      <w:r w:rsidRPr="00872CE5">
        <w:rPr>
          <w:rFonts w:eastAsiaTheme="minorEastAsia"/>
          <w:b/>
          <w:lang w:eastAsia="zh-CN"/>
        </w:rPr>
        <w:t>Observat</w:t>
      </w:r>
      <w:r>
        <w:rPr>
          <w:rFonts w:eastAsiaTheme="minorEastAsia"/>
          <w:b/>
          <w:lang w:eastAsia="zh-CN"/>
        </w:rPr>
        <w:t>ion 2</w:t>
      </w:r>
      <w:r w:rsidRPr="00872CE5">
        <w:rPr>
          <w:rFonts w:eastAsiaTheme="minorEastAsia"/>
          <w:b/>
          <w:lang w:eastAsia="zh-CN"/>
        </w:rPr>
        <w:t xml:space="preserve">: </w:t>
      </w:r>
      <w:r>
        <w:rPr>
          <w:rFonts w:eastAsiaTheme="minorEastAsia"/>
          <w:b/>
          <w:lang w:eastAsia="zh-CN"/>
        </w:rPr>
        <w:t xml:space="preserve">When configured for a complementary resource usage, e.g. PDCP duplication, </w:t>
      </w:r>
      <w:proofErr w:type="gramStart"/>
      <w:r>
        <w:rPr>
          <w:rFonts w:eastAsiaTheme="minorEastAsia"/>
          <w:b/>
          <w:lang w:eastAsia="zh-CN"/>
        </w:rPr>
        <w:t>an</w:t>
      </w:r>
      <w:proofErr w:type="gramEnd"/>
      <w:r>
        <w:rPr>
          <w:rFonts w:eastAsiaTheme="minorEastAsia"/>
          <w:b/>
          <w:lang w:eastAsia="zh-CN"/>
        </w:rPr>
        <w:t xml:space="preserve"> </w:t>
      </w:r>
      <w:proofErr w:type="spellStart"/>
      <w:r w:rsidRPr="00554B7D">
        <w:rPr>
          <w:rFonts w:eastAsiaTheme="minorEastAsia"/>
          <w:b/>
          <w:lang w:eastAsia="zh-CN"/>
        </w:rPr>
        <w:t>SCell</w:t>
      </w:r>
      <w:proofErr w:type="spellEnd"/>
      <w:r w:rsidRPr="00554B7D">
        <w:rPr>
          <w:rFonts w:eastAsiaTheme="minorEastAsia"/>
          <w:b/>
          <w:lang w:eastAsia="zh-CN"/>
        </w:rPr>
        <w:t xml:space="preserve"> is expected to be inf</w:t>
      </w:r>
      <w:r>
        <w:rPr>
          <w:rFonts w:eastAsiaTheme="minorEastAsia"/>
          <w:b/>
          <w:lang w:eastAsia="zh-CN"/>
        </w:rPr>
        <w:t xml:space="preserve">requently used, although </w:t>
      </w:r>
      <w:r w:rsidRPr="00554B7D">
        <w:rPr>
          <w:rFonts w:eastAsiaTheme="minorEastAsia"/>
          <w:b/>
          <w:lang w:eastAsia="zh-CN"/>
        </w:rPr>
        <w:t>ready to use when needed, even if this is in rare occasions</w:t>
      </w:r>
      <w:r w:rsidRPr="00872CE5">
        <w:rPr>
          <w:rFonts w:eastAsiaTheme="minorEastAsia"/>
          <w:b/>
          <w:lang w:eastAsia="zh-CN"/>
        </w:rPr>
        <w:t>.</w:t>
      </w:r>
    </w:p>
    <w:p w:rsidR="00D51902" w:rsidRPr="00872CE5" w:rsidRDefault="00D51902" w:rsidP="00E270BB">
      <w:pPr>
        <w:pStyle w:val="a0"/>
        <w:rPr>
          <w:rFonts w:eastAsiaTheme="minorEastAsia"/>
          <w:b/>
          <w:lang w:eastAsia="zh-CN"/>
        </w:rPr>
      </w:pPr>
      <w:r w:rsidRPr="00872CE5">
        <w:rPr>
          <w:rFonts w:eastAsiaTheme="minorEastAsia"/>
          <w:b/>
          <w:lang w:eastAsia="zh-CN"/>
        </w:rPr>
        <w:t>Observat</w:t>
      </w:r>
      <w:r>
        <w:rPr>
          <w:rFonts w:eastAsiaTheme="minorEastAsia"/>
          <w:b/>
          <w:lang w:eastAsia="zh-CN"/>
        </w:rPr>
        <w:t>ion 3</w:t>
      </w:r>
      <w:r w:rsidRPr="00872CE5">
        <w:rPr>
          <w:rFonts w:eastAsiaTheme="minorEastAsia"/>
          <w:b/>
          <w:lang w:eastAsia="zh-CN"/>
        </w:rPr>
        <w:t xml:space="preserve">: </w:t>
      </w:r>
      <w:r>
        <w:rPr>
          <w:rFonts w:eastAsiaTheme="minorEastAsia"/>
          <w:b/>
          <w:lang w:eastAsia="zh-CN"/>
        </w:rPr>
        <w:t>D</w:t>
      </w:r>
      <w:r w:rsidRPr="008856FD">
        <w:rPr>
          <w:rFonts w:eastAsiaTheme="minorEastAsia"/>
          <w:b/>
          <w:lang w:eastAsia="zh-CN"/>
        </w:rPr>
        <w:t xml:space="preserve">eactivating </w:t>
      </w:r>
      <w:proofErr w:type="spellStart"/>
      <w:r w:rsidRPr="008856FD">
        <w:rPr>
          <w:rFonts w:eastAsiaTheme="minorEastAsia"/>
          <w:b/>
          <w:lang w:eastAsia="zh-CN"/>
        </w:rPr>
        <w:t>SCells</w:t>
      </w:r>
      <w:proofErr w:type="spellEnd"/>
      <w:r w:rsidRPr="008856FD">
        <w:rPr>
          <w:rFonts w:eastAsiaTheme="minorEastAsia"/>
          <w:b/>
          <w:lang w:eastAsia="zh-CN"/>
        </w:rPr>
        <w:t xml:space="preserve"> when unused by any UE they </w:t>
      </w:r>
      <w:r>
        <w:rPr>
          <w:rFonts w:eastAsiaTheme="minorEastAsia"/>
          <w:b/>
          <w:lang w:eastAsia="zh-CN"/>
        </w:rPr>
        <w:t xml:space="preserve">are </w:t>
      </w:r>
      <w:r w:rsidRPr="008856FD">
        <w:rPr>
          <w:rFonts w:eastAsiaTheme="minorEastAsia"/>
          <w:b/>
          <w:lang w:eastAsia="zh-CN"/>
        </w:rPr>
        <w:t>configured for can provide significant NES</w:t>
      </w:r>
      <w:r w:rsidRPr="00872CE5">
        <w:rPr>
          <w:rFonts w:eastAsiaTheme="minorEastAsia"/>
          <w:b/>
          <w:lang w:eastAsia="zh-CN"/>
        </w:rPr>
        <w:t>.</w:t>
      </w:r>
    </w:p>
    <w:p w:rsidR="00D51902" w:rsidRPr="00872CE5" w:rsidRDefault="00D51902" w:rsidP="00E270BB">
      <w:pPr>
        <w:pStyle w:val="a0"/>
        <w:rPr>
          <w:rFonts w:eastAsiaTheme="minorEastAsia"/>
          <w:b/>
          <w:lang w:eastAsia="zh-CN"/>
        </w:rPr>
      </w:pPr>
      <w:r w:rsidRPr="00872CE5">
        <w:rPr>
          <w:rFonts w:eastAsiaTheme="minorEastAsia"/>
          <w:b/>
          <w:lang w:eastAsia="zh-CN"/>
        </w:rPr>
        <w:t>Observat</w:t>
      </w:r>
      <w:r>
        <w:rPr>
          <w:rFonts w:eastAsiaTheme="minorEastAsia"/>
          <w:b/>
          <w:lang w:eastAsia="zh-CN"/>
        </w:rPr>
        <w:t>ion 4</w:t>
      </w:r>
      <w:r w:rsidRPr="00872CE5">
        <w:rPr>
          <w:rFonts w:eastAsiaTheme="minorEastAsia"/>
          <w:b/>
          <w:lang w:eastAsia="zh-CN"/>
        </w:rPr>
        <w:t xml:space="preserve">: </w:t>
      </w:r>
      <w:r>
        <w:rPr>
          <w:rFonts w:eastAsiaTheme="minorEastAsia"/>
          <w:b/>
          <w:lang w:eastAsia="zh-CN"/>
        </w:rPr>
        <w:t>Activating/d</w:t>
      </w:r>
      <w:r w:rsidRPr="008856FD">
        <w:rPr>
          <w:rFonts w:eastAsiaTheme="minorEastAsia"/>
          <w:b/>
          <w:lang w:eastAsia="zh-CN"/>
        </w:rPr>
        <w:t xml:space="preserve">eactivating </w:t>
      </w:r>
      <w:proofErr w:type="spellStart"/>
      <w:r w:rsidRPr="008856FD">
        <w:rPr>
          <w:rFonts w:eastAsiaTheme="minorEastAsia"/>
          <w:b/>
          <w:lang w:eastAsia="zh-CN"/>
        </w:rPr>
        <w:t>SCells</w:t>
      </w:r>
      <w:proofErr w:type="spellEnd"/>
      <w:r w:rsidRPr="008856FD">
        <w:rPr>
          <w:rFonts w:eastAsiaTheme="minorEastAsia"/>
          <w:b/>
          <w:lang w:eastAsia="zh-CN"/>
        </w:rPr>
        <w:t xml:space="preserve"> </w:t>
      </w:r>
      <w:r>
        <w:rPr>
          <w:rFonts w:eastAsiaTheme="minorEastAsia"/>
          <w:b/>
          <w:lang w:eastAsia="zh-CN"/>
        </w:rPr>
        <w:t xml:space="preserve">via </w:t>
      </w:r>
      <w:r w:rsidRPr="0030617E">
        <w:rPr>
          <w:rFonts w:eastAsiaTheme="minorEastAsia"/>
          <w:b/>
          <w:lang w:eastAsia="zh-CN"/>
        </w:rPr>
        <w:t xml:space="preserve">(Enhanced) </w:t>
      </w:r>
      <w:proofErr w:type="spellStart"/>
      <w:r w:rsidRPr="0030617E">
        <w:rPr>
          <w:rFonts w:eastAsiaTheme="minorEastAsia"/>
          <w:b/>
          <w:lang w:eastAsia="zh-CN"/>
        </w:rPr>
        <w:t>SCell</w:t>
      </w:r>
      <w:proofErr w:type="spellEnd"/>
      <w:r w:rsidRPr="0030617E">
        <w:rPr>
          <w:rFonts w:eastAsiaTheme="minorEastAsia"/>
          <w:b/>
          <w:lang w:eastAsia="zh-CN"/>
        </w:rPr>
        <w:t xml:space="preserve"> Activation/Deactivation MAC CEs</w:t>
      </w:r>
      <w:r>
        <w:rPr>
          <w:rFonts w:eastAsiaTheme="minorEastAsia"/>
          <w:b/>
          <w:lang w:eastAsia="zh-CN"/>
        </w:rPr>
        <w:t xml:space="preserve"> 1) consumes NW energy and 2) adds ~3ms latency for </w:t>
      </w:r>
      <w:r w:rsidRPr="0030617E">
        <w:rPr>
          <w:rFonts w:eastAsiaTheme="minorEastAsia"/>
          <w:b/>
          <w:lang w:eastAsia="zh-CN"/>
        </w:rPr>
        <w:t>decoding/interpretation in MAC layer</w:t>
      </w:r>
      <w:r w:rsidRPr="00872CE5">
        <w:rPr>
          <w:rFonts w:eastAsiaTheme="minorEastAsia"/>
          <w:b/>
          <w:lang w:eastAsia="zh-CN"/>
        </w:rPr>
        <w:t>.</w:t>
      </w:r>
    </w:p>
    <w:p w:rsidR="007516EC" w:rsidRPr="004134BB" w:rsidRDefault="00B767DA" w:rsidP="00E270BB">
      <w:pPr>
        <w:pStyle w:val="a0"/>
        <w:rPr>
          <w:b/>
          <w:szCs w:val="22"/>
        </w:rPr>
      </w:pPr>
      <w:r w:rsidRPr="004134BB">
        <w:rPr>
          <w:b/>
          <w:szCs w:val="22"/>
        </w:rPr>
        <w:t xml:space="preserve">Proposal 1: RAN2 studies autonomous </w:t>
      </w:r>
      <w:proofErr w:type="spellStart"/>
      <w:r w:rsidRPr="004134BB">
        <w:rPr>
          <w:b/>
          <w:szCs w:val="22"/>
        </w:rPr>
        <w:t>SCell</w:t>
      </w:r>
      <w:proofErr w:type="spellEnd"/>
      <w:r w:rsidRPr="004134BB">
        <w:rPr>
          <w:b/>
          <w:szCs w:val="22"/>
        </w:rPr>
        <w:t xml:space="preserve"> activation triggered by a PDCP duplication activation, e.g. for Survival Time </w:t>
      </w:r>
      <w:proofErr w:type="spellStart"/>
      <w:r w:rsidRPr="004134BB">
        <w:rPr>
          <w:b/>
          <w:szCs w:val="22"/>
        </w:rPr>
        <w:t>usecase</w:t>
      </w:r>
      <w:proofErr w:type="spellEnd"/>
      <w:r w:rsidRPr="004134BB">
        <w:rPr>
          <w:b/>
          <w:szCs w:val="22"/>
        </w:rPr>
        <w:t>.</w:t>
      </w:r>
    </w:p>
    <w:p w:rsidR="00B767DA" w:rsidRPr="004134BB" w:rsidRDefault="00B767DA" w:rsidP="00E270BB">
      <w:pPr>
        <w:pStyle w:val="a0"/>
        <w:rPr>
          <w:b/>
          <w:szCs w:val="22"/>
        </w:rPr>
      </w:pPr>
      <w:r>
        <w:rPr>
          <w:b/>
          <w:szCs w:val="22"/>
        </w:rPr>
        <w:t>Proposal 2</w:t>
      </w:r>
      <w:r w:rsidRPr="004134BB">
        <w:rPr>
          <w:b/>
          <w:szCs w:val="22"/>
        </w:rPr>
        <w:t xml:space="preserve">: RAN2 studies </w:t>
      </w:r>
      <w:r>
        <w:rPr>
          <w:b/>
          <w:szCs w:val="22"/>
        </w:rPr>
        <w:t xml:space="preserve">more </w:t>
      </w:r>
      <w:r w:rsidRPr="004134BB">
        <w:rPr>
          <w:b/>
          <w:szCs w:val="22"/>
        </w:rPr>
        <w:t xml:space="preserve">autonomous </w:t>
      </w:r>
      <w:proofErr w:type="spellStart"/>
      <w:r>
        <w:rPr>
          <w:b/>
          <w:szCs w:val="22"/>
        </w:rPr>
        <w:t>SCell</w:t>
      </w:r>
      <w:proofErr w:type="spellEnd"/>
      <w:r w:rsidRPr="004134BB">
        <w:rPr>
          <w:b/>
          <w:szCs w:val="22"/>
        </w:rPr>
        <w:t xml:space="preserve"> activation </w:t>
      </w:r>
      <w:r>
        <w:rPr>
          <w:b/>
          <w:szCs w:val="22"/>
        </w:rPr>
        <w:t>triggers</w:t>
      </w:r>
      <w:r w:rsidRPr="004134BB">
        <w:rPr>
          <w:b/>
          <w:szCs w:val="22"/>
        </w:rPr>
        <w:t>.</w:t>
      </w:r>
    </w:p>
    <w:p w:rsidR="00B767DA" w:rsidRDefault="00B767DA" w:rsidP="00E270BB">
      <w:pPr>
        <w:spacing w:before="120"/>
        <w:jc w:val="both"/>
        <w:rPr>
          <w:rFonts w:eastAsiaTheme="minorEastAsia"/>
          <w:lang w:val="en-GB" w:eastAsia="zh-CN"/>
        </w:rPr>
      </w:pPr>
      <w:r>
        <w:rPr>
          <w:b/>
          <w:szCs w:val="22"/>
        </w:rPr>
        <w:t>Proposal 3</w:t>
      </w:r>
      <w:r w:rsidRPr="004134BB">
        <w:rPr>
          <w:b/>
          <w:szCs w:val="22"/>
        </w:rPr>
        <w:t xml:space="preserve">: RAN2 </w:t>
      </w:r>
      <w:r>
        <w:rPr>
          <w:b/>
          <w:szCs w:val="22"/>
        </w:rPr>
        <w:t xml:space="preserve">discusses </w:t>
      </w:r>
      <w:r w:rsidRPr="004134BB">
        <w:rPr>
          <w:b/>
          <w:szCs w:val="22"/>
        </w:rPr>
        <w:t xml:space="preserve">autonomous </w:t>
      </w:r>
      <w:proofErr w:type="spellStart"/>
      <w:r w:rsidRPr="004134BB">
        <w:rPr>
          <w:b/>
          <w:szCs w:val="22"/>
        </w:rPr>
        <w:t>SCell</w:t>
      </w:r>
      <w:proofErr w:type="spellEnd"/>
      <w:r w:rsidRPr="004134BB">
        <w:rPr>
          <w:b/>
          <w:szCs w:val="22"/>
        </w:rPr>
        <w:t xml:space="preserve"> activation </w:t>
      </w:r>
      <w:r>
        <w:rPr>
          <w:b/>
          <w:szCs w:val="22"/>
        </w:rPr>
        <w:t>based on Table 1</w:t>
      </w:r>
      <w:r w:rsidRPr="004134BB">
        <w:rPr>
          <w:b/>
          <w:szCs w:val="22"/>
        </w:rPr>
        <w:t>.</w:t>
      </w:r>
    </w:p>
    <w:p w:rsidR="007516EC" w:rsidRDefault="007516EC" w:rsidP="00E270BB">
      <w:pPr>
        <w:pStyle w:val="a0"/>
        <w:rPr>
          <w:b/>
          <w:szCs w:val="22"/>
        </w:rPr>
      </w:pPr>
    </w:p>
    <w:p w:rsidR="00640385" w:rsidRPr="00872CE5" w:rsidRDefault="00640385" w:rsidP="00E270BB">
      <w:pPr>
        <w:pStyle w:val="a0"/>
        <w:rPr>
          <w:rFonts w:eastAsiaTheme="minorEastAsia"/>
          <w:b/>
          <w:lang w:eastAsia="zh-CN"/>
        </w:rPr>
      </w:pPr>
      <w:r w:rsidRPr="00872CE5">
        <w:rPr>
          <w:rFonts w:eastAsiaTheme="minorEastAsia"/>
          <w:b/>
          <w:lang w:eastAsia="zh-CN"/>
        </w:rPr>
        <w:t>Observat</w:t>
      </w:r>
      <w:r>
        <w:rPr>
          <w:rFonts w:eastAsiaTheme="minorEastAsia"/>
          <w:b/>
          <w:lang w:eastAsia="zh-CN"/>
        </w:rPr>
        <w:t>ion 5</w:t>
      </w:r>
      <w:r w:rsidRPr="00872CE5">
        <w:rPr>
          <w:rFonts w:eastAsiaTheme="minorEastAsia"/>
          <w:b/>
          <w:lang w:eastAsia="zh-CN"/>
        </w:rPr>
        <w:t xml:space="preserve">: </w:t>
      </w:r>
      <w:proofErr w:type="spellStart"/>
      <w:r w:rsidRPr="00FC69C2">
        <w:rPr>
          <w:rFonts w:eastAsiaTheme="minorEastAsia"/>
          <w:b/>
          <w:lang w:eastAsia="zh-CN"/>
        </w:rPr>
        <w:t>gNB</w:t>
      </w:r>
      <w:proofErr w:type="spellEnd"/>
      <w:r w:rsidRPr="00FC69C2">
        <w:rPr>
          <w:rFonts w:eastAsiaTheme="minorEastAsia"/>
          <w:b/>
          <w:lang w:eastAsia="zh-CN"/>
        </w:rPr>
        <w:t xml:space="preserve"> DTX OFF is not equivalent to the legacy definition of UE DRX OFF</w:t>
      </w:r>
      <w:r w:rsidRPr="00872CE5">
        <w:rPr>
          <w:rFonts w:eastAsiaTheme="minorEastAsia"/>
          <w:b/>
          <w:lang w:eastAsia="zh-CN"/>
        </w:rPr>
        <w:t>.</w:t>
      </w:r>
    </w:p>
    <w:p w:rsidR="00640385" w:rsidRPr="00542C23" w:rsidRDefault="00640385" w:rsidP="00E270BB">
      <w:pPr>
        <w:spacing w:afterLines="50" w:after="120"/>
        <w:jc w:val="both"/>
        <w:rPr>
          <w:rFonts w:eastAsiaTheme="minorEastAsia"/>
          <w:b/>
          <w:lang w:eastAsia="zh-CN"/>
        </w:rPr>
      </w:pPr>
      <w:r w:rsidRPr="00542C23">
        <w:rPr>
          <w:rFonts w:eastAsiaTheme="minorEastAsia"/>
          <w:b/>
          <w:lang w:eastAsia="zh-CN"/>
        </w:rPr>
        <w:t>O</w:t>
      </w:r>
      <w:r w:rsidRPr="00542C23">
        <w:rPr>
          <w:rFonts w:eastAsiaTheme="minorEastAsia" w:hint="eastAsia"/>
          <w:b/>
          <w:lang w:eastAsia="zh-CN"/>
        </w:rPr>
        <w:t xml:space="preserve">bservation </w:t>
      </w:r>
      <w:r>
        <w:rPr>
          <w:rFonts w:eastAsiaTheme="minorEastAsia" w:hint="eastAsia"/>
          <w:b/>
          <w:lang w:eastAsia="zh-CN"/>
        </w:rPr>
        <w:t>6</w:t>
      </w:r>
      <w:r w:rsidRPr="00542C23">
        <w:rPr>
          <w:rFonts w:eastAsiaTheme="minorEastAsia" w:hint="eastAsia"/>
          <w:b/>
          <w:lang w:eastAsia="zh-CN"/>
        </w:rPr>
        <w:t xml:space="preserve">: </w:t>
      </w:r>
      <w:r>
        <w:rPr>
          <w:rFonts w:eastAsiaTheme="minorEastAsia" w:hint="eastAsia"/>
          <w:b/>
          <w:lang w:eastAsia="zh-CN"/>
        </w:rPr>
        <w:t xml:space="preserve">Legacy C-DRX configuration is not suitable to be used as </w:t>
      </w:r>
      <w:proofErr w:type="spellStart"/>
      <w:r>
        <w:rPr>
          <w:rFonts w:eastAsiaTheme="minorEastAsia" w:hint="eastAsia"/>
          <w:b/>
          <w:lang w:eastAsia="zh-CN"/>
        </w:rPr>
        <w:t>gNB</w:t>
      </w:r>
      <w:proofErr w:type="spellEnd"/>
      <w:r>
        <w:rPr>
          <w:rFonts w:eastAsiaTheme="minorEastAsia" w:hint="eastAsia"/>
          <w:b/>
          <w:lang w:eastAsia="zh-CN"/>
        </w:rPr>
        <w:t xml:space="preserve"> DTX/DRX solution, especially in multi-carrier scenario.</w:t>
      </w:r>
    </w:p>
    <w:p w:rsidR="005228CF" w:rsidRPr="005E00B8" w:rsidRDefault="005228CF" w:rsidP="005228CF">
      <w:pPr>
        <w:spacing w:afterLines="50" w:after="120"/>
        <w:jc w:val="both"/>
        <w:rPr>
          <w:rFonts w:eastAsiaTheme="minorEastAsia"/>
          <w:b/>
          <w:lang w:eastAsia="zh-CN"/>
        </w:rPr>
      </w:pPr>
      <w:r w:rsidRPr="005E00B8">
        <w:rPr>
          <w:rFonts w:eastAsiaTheme="minorEastAsia" w:hint="eastAsia"/>
          <w:b/>
          <w:lang w:eastAsia="zh-CN"/>
        </w:rPr>
        <w:t xml:space="preserve">Observation </w:t>
      </w:r>
      <w:r w:rsidRPr="005E00B8">
        <w:rPr>
          <w:rFonts w:eastAsiaTheme="minorEastAsia"/>
          <w:b/>
          <w:lang w:eastAsia="zh-CN"/>
        </w:rPr>
        <w:t>7</w:t>
      </w:r>
      <w:r w:rsidRPr="005E00B8">
        <w:rPr>
          <w:rFonts w:eastAsiaTheme="minorEastAsia" w:hint="eastAsia"/>
          <w:b/>
          <w:lang w:eastAsia="zh-CN"/>
        </w:rPr>
        <w:t xml:space="preserve">: </w:t>
      </w:r>
      <w:proofErr w:type="spellStart"/>
      <w:r w:rsidRPr="005E00B8">
        <w:rPr>
          <w:rFonts w:eastAsiaTheme="minorEastAsia"/>
          <w:b/>
          <w:lang w:eastAsia="zh-CN"/>
        </w:rPr>
        <w:t>gNB</w:t>
      </w:r>
      <w:proofErr w:type="spellEnd"/>
      <w:r w:rsidRPr="005E00B8">
        <w:rPr>
          <w:rFonts w:eastAsiaTheme="minorEastAsia"/>
          <w:b/>
          <w:lang w:eastAsia="zh-CN"/>
        </w:rPr>
        <w:t xml:space="preserve"> DTX transmission with centralized</w:t>
      </w:r>
      <w:r w:rsidRPr="00F175D4">
        <w:rPr>
          <w:rFonts w:eastAsiaTheme="minorEastAsia"/>
          <w:b/>
          <w:lang w:eastAsia="zh-CN"/>
        </w:rPr>
        <w:t xml:space="preserve"> DRX-ON configuration</w:t>
      </w:r>
      <w:r w:rsidRPr="005E00B8">
        <w:rPr>
          <w:rFonts w:eastAsiaTheme="minorEastAsia"/>
          <w:b/>
          <w:lang w:eastAsia="zh-CN"/>
        </w:rPr>
        <w:t xml:space="preserve"> can obtain </w:t>
      </w:r>
      <w:r w:rsidRPr="005E00B8">
        <w:rPr>
          <w:rFonts w:eastAsiaTheme="minorEastAsia" w:hint="eastAsia"/>
          <w:b/>
          <w:lang w:eastAsia="zh-CN"/>
        </w:rPr>
        <w:t>50.1</w:t>
      </w:r>
      <w:r w:rsidRPr="005E00B8">
        <w:rPr>
          <w:rFonts w:eastAsiaTheme="minorEastAsia"/>
          <w:b/>
          <w:lang w:eastAsia="zh-CN"/>
        </w:rPr>
        <w:t>%</w:t>
      </w:r>
      <w:r w:rsidRPr="005E00B8">
        <w:rPr>
          <w:rFonts w:eastAsiaTheme="minorEastAsia" w:hint="eastAsia"/>
          <w:b/>
          <w:lang w:eastAsia="zh-CN"/>
        </w:rPr>
        <w:t>~75.3</w:t>
      </w:r>
      <w:r w:rsidRPr="005E00B8">
        <w:rPr>
          <w:rFonts w:eastAsiaTheme="minorEastAsia"/>
          <w:b/>
          <w:lang w:eastAsia="zh-CN"/>
        </w:rPr>
        <w:t>% energy saving gain.</w:t>
      </w:r>
      <w:r w:rsidRPr="005E00B8">
        <w:rPr>
          <w:rFonts w:eastAsiaTheme="minorEastAsia" w:hint="eastAsia"/>
          <w:b/>
          <w:lang w:eastAsia="zh-CN"/>
        </w:rPr>
        <w:t xml:space="preserve"> </w:t>
      </w:r>
      <w:r w:rsidRPr="005E00B8">
        <w:rPr>
          <w:rFonts w:eastAsiaTheme="minorEastAsia"/>
          <w:b/>
          <w:lang w:eastAsia="zh-CN"/>
        </w:rPr>
        <w:t xml:space="preserve">With the </w:t>
      </w:r>
      <w:r w:rsidRPr="005E00B8">
        <w:rPr>
          <w:rFonts w:eastAsiaTheme="minorEastAsia" w:hint="eastAsia"/>
          <w:b/>
          <w:lang w:eastAsia="zh-CN"/>
        </w:rPr>
        <w:t xml:space="preserve">low </w:t>
      </w:r>
      <w:r w:rsidRPr="005E00B8">
        <w:rPr>
          <w:rFonts w:eastAsiaTheme="minorEastAsia"/>
          <w:b/>
          <w:lang w:eastAsia="zh-CN"/>
        </w:rPr>
        <w:t xml:space="preserve">system load, </w:t>
      </w:r>
      <w:r w:rsidRPr="005E00B8">
        <w:rPr>
          <w:rFonts w:eastAsiaTheme="minorEastAsia" w:hint="eastAsia"/>
          <w:b/>
          <w:lang w:eastAsia="zh-CN"/>
        </w:rPr>
        <w:t>the extreme</w:t>
      </w:r>
      <w:r w:rsidRPr="005E00B8">
        <w:rPr>
          <w:rFonts w:eastAsiaTheme="minorEastAsia"/>
          <w:b/>
          <w:lang w:eastAsia="zh-CN"/>
        </w:rPr>
        <w:t xml:space="preserve"> NES gain is achieved.</w:t>
      </w:r>
    </w:p>
    <w:p w:rsidR="005228CF" w:rsidRPr="00AF7A23" w:rsidRDefault="005228CF" w:rsidP="005228CF">
      <w:pPr>
        <w:spacing w:afterLines="50" w:after="120"/>
        <w:jc w:val="both"/>
        <w:rPr>
          <w:rFonts w:eastAsiaTheme="minorEastAsia"/>
          <w:b/>
          <w:lang w:eastAsia="zh-CN"/>
        </w:rPr>
      </w:pPr>
      <w:r w:rsidRPr="00AF7A23">
        <w:rPr>
          <w:rFonts w:eastAsiaTheme="minorEastAsia" w:hint="eastAsia"/>
          <w:b/>
          <w:lang w:eastAsia="zh-CN"/>
        </w:rPr>
        <w:t xml:space="preserve">Proposal </w:t>
      </w:r>
      <w:r>
        <w:rPr>
          <w:rFonts w:eastAsiaTheme="minorEastAsia"/>
          <w:b/>
          <w:lang w:eastAsia="zh-CN"/>
        </w:rPr>
        <w:t>4</w:t>
      </w:r>
      <w:r w:rsidRPr="00AF7A23">
        <w:rPr>
          <w:rFonts w:eastAsiaTheme="minorEastAsia" w:hint="eastAsia"/>
          <w:b/>
          <w:lang w:eastAsia="zh-CN"/>
        </w:rPr>
        <w:t xml:space="preserve">: </w:t>
      </w:r>
      <w:proofErr w:type="spellStart"/>
      <w:r>
        <w:rPr>
          <w:rFonts w:eastAsiaTheme="minorEastAsia"/>
          <w:b/>
          <w:lang w:eastAsia="zh-CN"/>
        </w:rPr>
        <w:t>gNB</w:t>
      </w:r>
      <w:proofErr w:type="spellEnd"/>
      <w:r>
        <w:rPr>
          <w:rFonts w:eastAsiaTheme="minorEastAsia"/>
          <w:b/>
          <w:lang w:eastAsia="zh-CN"/>
        </w:rPr>
        <w:t xml:space="preserve"> DTX/DRX is studied where </w:t>
      </w:r>
      <w:proofErr w:type="spellStart"/>
      <w:r>
        <w:rPr>
          <w:rFonts w:eastAsiaTheme="minorEastAsia"/>
          <w:b/>
          <w:lang w:eastAsia="zh-CN"/>
        </w:rPr>
        <w:t>gNB</w:t>
      </w:r>
      <w:proofErr w:type="spellEnd"/>
      <w:r>
        <w:rPr>
          <w:rFonts w:eastAsiaTheme="minorEastAsia"/>
          <w:b/>
          <w:lang w:eastAsia="zh-CN"/>
        </w:rPr>
        <w:t xml:space="preserve"> is in NES state during DTX/DRX-OFF intervals</w:t>
      </w:r>
      <w:r w:rsidRPr="00AF7A23">
        <w:rPr>
          <w:rFonts w:eastAsiaTheme="minorEastAsia" w:hint="eastAsia"/>
          <w:b/>
          <w:lang w:eastAsia="zh-CN"/>
        </w:rPr>
        <w:t>.</w:t>
      </w:r>
      <w:r>
        <w:rPr>
          <w:rFonts w:eastAsiaTheme="minorEastAsia"/>
          <w:b/>
          <w:lang w:eastAsia="zh-CN"/>
        </w:rPr>
        <w:t xml:space="preserve"> NES state design FFS in RAN1.</w:t>
      </w:r>
    </w:p>
    <w:p w:rsidR="005228CF" w:rsidRPr="00AF7A23" w:rsidRDefault="005228CF" w:rsidP="005228CF">
      <w:pPr>
        <w:spacing w:afterLines="50" w:after="120"/>
        <w:jc w:val="both"/>
        <w:rPr>
          <w:rFonts w:eastAsiaTheme="minorEastAsia"/>
          <w:b/>
          <w:lang w:eastAsia="zh-CN"/>
        </w:rPr>
      </w:pPr>
      <w:r w:rsidRPr="00AF7A23">
        <w:rPr>
          <w:rFonts w:eastAsiaTheme="minorEastAsia" w:hint="eastAsia"/>
          <w:b/>
          <w:lang w:eastAsia="zh-CN"/>
        </w:rPr>
        <w:t xml:space="preserve">Proposal </w:t>
      </w:r>
      <w:r>
        <w:rPr>
          <w:rFonts w:eastAsiaTheme="minorEastAsia"/>
          <w:b/>
          <w:lang w:eastAsia="zh-CN"/>
        </w:rPr>
        <w:t>5</w:t>
      </w:r>
      <w:r w:rsidRPr="00AF7A23">
        <w:rPr>
          <w:rFonts w:eastAsiaTheme="minorEastAsia" w:hint="eastAsia"/>
          <w:b/>
          <w:lang w:eastAsia="zh-CN"/>
        </w:rPr>
        <w:t xml:space="preserve">: Group common </w:t>
      </w:r>
      <w:r w:rsidRPr="00AF7A23">
        <w:rPr>
          <w:rFonts w:eastAsiaTheme="minorEastAsia"/>
          <w:b/>
          <w:lang w:eastAsia="zh-CN"/>
        </w:rPr>
        <w:t>signaling</w:t>
      </w:r>
      <w:r w:rsidRPr="00AF7A23">
        <w:rPr>
          <w:rFonts w:eastAsiaTheme="minorEastAsia" w:hint="eastAsia"/>
          <w:b/>
          <w:lang w:eastAsia="zh-CN"/>
        </w:rPr>
        <w:t xml:space="preserve"> should be introduced to indicate </w:t>
      </w:r>
      <w:proofErr w:type="spellStart"/>
      <w:r w:rsidRPr="00AF7A23">
        <w:rPr>
          <w:rFonts w:eastAsiaTheme="minorEastAsia" w:hint="eastAsia"/>
          <w:b/>
          <w:lang w:eastAsia="zh-CN"/>
        </w:rPr>
        <w:t>gNB</w:t>
      </w:r>
      <w:proofErr w:type="spellEnd"/>
      <w:r w:rsidRPr="00AF7A23">
        <w:rPr>
          <w:rFonts w:eastAsiaTheme="minorEastAsia" w:hint="eastAsia"/>
          <w:b/>
          <w:lang w:eastAsia="zh-CN"/>
        </w:rPr>
        <w:t xml:space="preserve"> DTX/DRX.</w:t>
      </w:r>
    </w:p>
    <w:p w:rsidR="002C7638" w:rsidRDefault="002C7638" w:rsidP="002C7638">
      <w:pPr>
        <w:spacing w:afterLines="50" w:after="120"/>
        <w:jc w:val="both"/>
        <w:rPr>
          <w:rFonts w:eastAsiaTheme="minorEastAsia"/>
          <w:lang w:eastAsia="zh-CN"/>
        </w:rPr>
      </w:pPr>
      <w:r w:rsidRPr="00165976">
        <w:rPr>
          <w:rFonts w:eastAsia="宋体" w:hint="eastAsia"/>
          <w:b/>
          <w:lang w:eastAsia="zh-CN"/>
        </w:rPr>
        <w:t xml:space="preserve">Proposal </w:t>
      </w:r>
      <w:r>
        <w:rPr>
          <w:rFonts w:eastAsia="宋体"/>
          <w:b/>
          <w:lang w:eastAsia="zh-CN"/>
        </w:rPr>
        <w:t>6</w:t>
      </w:r>
      <w:r w:rsidRPr="00165976">
        <w:rPr>
          <w:rFonts w:eastAsia="宋体" w:hint="eastAsia"/>
          <w:b/>
          <w:lang w:eastAsia="zh-CN"/>
        </w:rPr>
        <w:t>:</w:t>
      </w:r>
      <w:r>
        <w:rPr>
          <w:rFonts w:eastAsia="宋体"/>
          <w:b/>
          <w:lang w:eastAsia="zh-CN"/>
        </w:rPr>
        <w:t xml:space="preserve"> RAN2 impacts of </w:t>
      </w:r>
      <w:proofErr w:type="spellStart"/>
      <w:r>
        <w:rPr>
          <w:rFonts w:eastAsia="宋体"/>
          <w:b/>
          <w:lang w:eastAsia="zh-CN"/>
        </w:rPr>
        <w:t>gNB</w:t>
      </w:r>
      <w:proofErr w:type="spellEnd"/>
      <w:r>
        <w:rPr>
          <w:rFonts w:eastAsia="宋体"/>
          <w:b/>
          <w:lang w:eastAsia="zh-CN"/>
        </w:rPr>
        <w:t xml:space="preserve"> DTX/DRX should be discussed after RAN1 makes more progress on NES states and other related aspects.</w:t>
      </w:r>
    </w:p>
    <w:p w:rsidR="00571FA4" w:rsidRDefault="0066198B" w:rsidP="00E270BB">
      <w:pPr>
        <w:pStyle w:val="1"/>
        <w:jc w:val="both"/>
      </w:pPr>
      <w:bookmarkStart w:id="11" w:name="_Ref69910645"/>
      <w:r>
        <w:rPr>
          <w:rFonts w:hint="eastAsia"/>
        </w:rPr>
        <w:t>Reference</w:t>
      </w:r>
      <w:r w:rsidR="00D43E41">
        <w:t>s</w:t>
      </w:r>
      <w:bookmarkStart w:id="12" w:name="_GoBack"/>
      <w:bookmarkEnd w:id="12"/>
    </w:p>
    <w:p w:rsidR="00F30C43" w:rsidRDefault="00056497" w:rsidP="00E270BB">
      <w:pPr>
        <w:pStyle w:val="a0"/>
        <w:numPr>
          <w:ilvl w:val="0"/>
          <w:numId w:val="9"/>
        </w:numPr>
        <w:rPr>
          <w:rFonts w:eastAsiaTheme="minorEastAsia"/>
          <w:lang w:eastAsia="zh-CN"/>
        </w:rPr>
      </w:pPr>
      <w:bookmarkStart w:id="13" w:name="_Ref115076005"/>
      <w:bookmarkStart w:id="14" w:name="_Ref108598027"/>
      <w:r w:rsidRPr="005F53E7">
        <w:rPr>
          <w:rFonts w:eastAsiaTheme="minorEastAsia"/>
          <w:lang w:eastAsia="zh-CN"/>
        </w:rPr>
        <w:t>R2-2210417, Report of [POST119-e][313][NES] Details of solutions (Huawei)</w:t>
      </w:r>
      <w:bookmarkEnd w:id="13"/>
    </w:p>
    <w:p w:rsidR="002770F4" w:rsidRDefault="002770F4" w:rsidP="00E270BB">
      <w:pPr>
        <w:pStyle w:val="a0"/>
        <w:numPr>
          <w:ilvl w:val="0"/>
          <w:numId w:val="9"/>
        </w:numPr>
        <w:rPr>
          <w:rFonts w:eastAsiaTheme="minorEastAsia"/>
          <w:lang w:eastAsia="zh-CN"/>
        </w:rPr>
      </w:pPr>
      <w:bookmarkStart w:id="15" w:name="_Ref115160361"/>
      <w:r>
        <w:rPr>
          <w:rFonts w:eastAsiaTheme="minorEastAsia"/>
          <w:lang w:eastAsia="zh-CN"/>
        </w:rPr>
        <w:t xml:space="preserve">TS38.213, </w:t>
      </w:r>
      <w:r w:rsidRPr="00D11F23">
        <w:t xml:space="preserve">Physical layer procedures for </w:t>
      </w:r>
      <w:r>
        <w:t>control, V17.2.0</w:t>
      </w:r>
      <w:bookmarkEnd w:id="15"/>
    </w:p>
    <w:p w:rsidR="009A0070" w:rsidRDefault="009A0070" w:rsidP="00E270BB">
      <w:pPr>
        <w:pStyle w:val="a0"/>
        <w:numPr>
          <w:ilvl w:val="0"/>
          <w:numId w:val="9"/>
        </w:numPr>
        <w:rPr>
          <w:rFonts w:eastAsiaTheme="minorEastAsia"/>
          <w:lang w:eastAsia="zh-CN"/>
        </w:rPr>
      </w:pPr>
      <w:bookmarkStart w:id="16" w:name="_Ref115093161"/>
      <w:r>
        <w:rPr>
          <w:rFonts w:eastAsiaTheme="minorEastAsia" w:hint="eastAsia"/>
          <w:lang w:eastAsia="zh-CN"/>
        </w:rPr>
        <w:lastRenderedPageBreak/>
        <w:t>TS38.300</w:t>
      </w:r>
      <w:r w:rsidRPr="009A0070">
        <w:t xml:space="preserve"> </w:t>
      </w:r>
      <w:r w:rsidRPr="00425751">
        <w:t>NR and NG-RAN Overall Description</w:t>
      </w:r>
      <w:r>
        <w:rPr>
          <w:rFonts w:eastAsiaTheme="minorEastAsia" w:hint="eastAsia"/>
          <w:lang w:eastAsia="zh-CN"/>
        </w:rPr>
        <w:t xml:space="preserve"> V17.1.0</w:t>
      </w:r>
      <w:bookmarkEnd w:id="16"/>
    </w:p>
    <w:p w:rsidR="001C485D" w:rsidRPr="001C485D" w:rsidRDefault="001C485D" w:rsidP="00E270BB">
      <w:pPr>
        <w:pStyle w:val="a0"/>
        <w:numPr>
          <w:ilvl w:val="0"/>
          <w:numId w:val="9"/>
        </w:numPr>
        <w:rPr>
          <w:rFonts w:eastAsiaTheme="minorEastAsia"/>
          <w:lang w:eastAsia="zh-CN"/>
        </w:rPr>
      </w:pPr>
      <w:bookmarkStart w:id="17" w:name="_Ref115272226"/>
      <w:r w:rsidRPr="001C485D">
        <w:rPr>
          <w:rFonts w:eastAsiaTheme="minorEastAsia" w:hint="eastAsia"/>
          <w:lang w:eastAsia="zh-CN"/>
        </w:rPr>
        <w:t>R1-2208988</w:t>
      </w:r>
      <w:r w:rsidRPr="001C485D">
        <w:rPr>
          <w:rFonts w:eastAsiaTheme="minorEastAsia"/>
          <w:lang w:eastAsia="zh-CN"/>
        </w:rPr>
        <w:t xml:space="preserve">, </w:t>
      </w:r>
      <w:r w:rsidRPr="001C485D">
        <w:rPr>
          <w:rFonts w:eastAsiaTheme="minorEastAsia" w:hint="eastAsia"/>
          <w:lang w:eastAsia="zh-CN"/>
        </w:rPr>
        <w:t>Network Energy Saving techniques in time, frequency, and spatial domain</w:t>
      </w:r>
      <w:r w:rsidRPr="001C485D">
        <w:rPr>
          <w:rFonts w:eastAsiaTheme="minorEastAsia"/>
          <w:lang w:eastAsia="zh-CN"/>
        </w:rPr>
        <w:t>, CATT</w:t>
      </w:r>
      <w:bookmarkEnd w:id="17"/>
    </w:p>
    <w:bookmarkEnd w:id="11"/>
    <w:bookmarkEnd w:id="14"/>
    <w:p w:rsidR="00D87182" w:rsidRDefault="00D87182" w:rsidP="00E270BB">
      <w:pPr>
        <w:jc w:val="both"/>
        <w:rPr>
          <w:rFonts w:ascii="Calibri" w:hAnsi="Calibri" w:cs="Calibri"/>
          <w:color w:val="1F497D"/>
          <w:sz w:val="21"/>
          <w:szCs w:val="21"/>
        </w:rPr>
      </w:pPr>
      <w:r>
        <w:rPr>
          <w:rFonts w:ascii="Calibri" w:hAnsi="Calibri" w:cs="Calibri"/>
          <w:color w:val="1F497D"/>
          <w:sz w:val="21"/>
          <w:szCs w:val="21"/>
        </w:rPr>
        <w:t> </w:t>
      </w:r>
    </w:p>
    <w:p w:rsidR="00D87182" w:rsidRDefault="00D87182" w:rsidP="00E270BB">
      <w:pPr>
        <w:jc w:val="both"/>
        <w:rPr>
          <w:rFonts w:eastAsiaTheme="minorEastAsia"/>
          <w:kern w:val="2"/>
          <w:lang w:eastAsia="zh-CN"/>
        </w:rPr>
      </w:pPr>
    </w:p>
    <w:sectPr w:rsidR="00D87182" w:rsidSect="00203FC6">
      <w:headerReference w:type="default" r:id="rId12"/>
      <w:footerReference w:type="even" r:id="rId13"/>
      <w:footerReference w:type="default" r:id="rId14"/>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0CE" w:rsidRDefault="00CA30CE">
      <w:r>
        <w:separator/>
      </w:r>
    </w:p>
  </w:endnote>
  <w:endnote w:type="continuationSeparator" w:id="0">
    <w:p w:rsidR="00CA30CE" w:rsidRDefault="00CA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F1A" w:rsidRDefault="00881F1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1F1A" w:rsidRDefault="00881F1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F1A" w:rsidRDefault="00881F1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B0B1E">
      <w:rPr>
        <w:rStyle w:val="ae"/>
        <w:noProof/>
      </w:rPr>
      <w:t>6</w:t>
    </w:r>
    <w:r>
      <w:rPr>
        <w:rStyle w:val="ae"/>
      </w:rPr>
      <w:fldChar w:fldCharType="end"/>
    </w:r>
  </w:p>
  <w:p w:rsidR="00881F1A" w:rsidRPr="00977F1F" w:rsidRDefault="00881F1A"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220</w:t>
    </w:r>
    <w:r w:rsidR="006A7932">
      <w:rPr>
        <w:rFonts w:eastAsia="宋体" w:hint="eastAsia"/>
        <w:lang w:eastAsia="zh-CN"/>
      </w:rPr>
      <w:t>9475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0CE" w:rsidRDefault="00CA30CE">
      <w:r>
        <w:separator/>
      </w:r>
    </w:p>
  </w:footnote>
  <w:footnote w:type="continuationSeparator" w:id="0">
    <w:p w:rsidR="00CA30CE" w:rsidRDefault="00CA3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F1A" w:rsidRDefault="00881F1A"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71107"/>
    <w:multiLevelType w:val="hybridMultilevel"/>
    <w:tmpl w:val="E3F82772"/>
    <w:lvl w:ilvl="0" w:tplc="7A6AD9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B097AFF"/>
    <w:multiLevelType w:val="hybridMultilevel"/>
    <w:tmpl w:val="BCF825C8"/>
    <w:lvl w:ilvl="0" w:tplc="7A6AD9D0">
      <w:numFmt w:val="bullet"/>
      <w:lvlText w:val="-"/>
      <w:lvlJc w:val="left"/>
      <w:pPr>
        <w:ind w:left="774" w:hanging="360"/>
      </w:pPr>
      <w:rPr>
        <w:rFonts w:ascii="Times New Roman" w:eastAsia="MS Mincho"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D504417"/>
    <w:multiLevelType w:val="hybridMultilevel"/>
    <w:tmpl w:val="C49C45B2"/>
    <w:lvl w:ilvl="0" w:tplc="7A6AD9D0">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60368ED"/>
    <w:multiLevelType w:val="hybridMultilevel"/>
    <w:tmpl w:val="B36CCB40"/>
    <w:lvl w:ilvl="0" w:tplc="7A6AD9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2F28EA"/>
    <w:multiLevelType w:val="hybridMultilevel"/>
    <w:tmpl w:val="E266ED76"/>
    <w:lvl w:ilvl="0" w:tplc="CB6C73EE">
      <w:numFmt w:val="bullet"/>
      <w:lvlText w:val="-"/>
      <w:lvlJc w:val="left"/>
      <w:pPr>
        <w:ind w:left="720" w:hanging="360"/>
      </w:pPr>
      <w:rPr>
        <w:rFonts w:ascii="Times New Roman" w:eastAsiaTheme="minorEastAsia"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CFC26F6"/>
    <w:multiLevelType w:val="hybridMultilevel"/>
    <w:tmpl w:val="ED9AE0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4"/>
  </w:num>
  <w:num w:numId="4">
    <w:abstractNumId w:val="1"/>
  </w:num>
  <w:num w:numId="5">
    <w:abstractNumId w:val="14"/>
  </w:num>
  <w:num w:numId="6">
    <w:abstractNumId w:val="9"/>
  </w:num>
  <w:num w:numId="7">
    <w:abstractNumId w:val="11"/>
  </w:num>
  <w:num w:numId="8">
    <w:abstractNumId w:val="6"/>
  </w:num>
  <w:num w:numId="9">
    <w:abstractNumId w:val="3"/>
  </w:num>
  <w:num w:numId="10">
    <w:abstractNumId w:val="7"/>
  </w:num>
  <w:num w:numId="11">
    <w:abstractNumId w:val="2"/>
  </w:num>
  <w:num w:numId="12">
    <w:abstractNumId w:val="0"/>
  </w:num>
  <w:num w:numId="13">
    <w:abstractNumId w:val="13"/>
  </w:num>
  <w:num w:numId="14">
    <w:abstractNumId w:val="8"/>
  </w:num>
  <w:num w:numId="1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BD4"/>
    <w:rsid w:val="00003EA4"/>
    <w:rsid w:val="00004D3D"/>
    <w:rsid w:val="000059A8"/>
    <w:rsid w:val="00006229"/>
    <w:rsid w:val="000062D6"/>
    <w:rsid w:val="000066AF"/>
    <w:rsid w:val="00006A75"/>
    <w:rsid w:val="000076F5"/>
    <w:rsid w:val="000100DC"/>
    <w:rsid w:val="00010C87"/>
    <w:rsid w:val="0001137B"/>
    <w:rsid w:val="000116A5"/>
    <w:rsid w:val="00011779"/>
    <w:rsid w:val="0001189A"/>
    <w:rsid w:val="0001284D"/>
    <w:rsid w:val="00012F65"/>
    <w:rsid w:val="00013310"/>
    <w:rsid w:val="000135B7"/>
    <w:rsid w:val="000138A6"/>
    <w:rsid w:val="00013A2D"/>
    <w:rsid w:val="0001438C"/>
    <w:rsid w:val="00014A7E"/>
    <w:rsid w:val="00014E0F"/>
    <w:rsid w:val="00014E87"/>
    <w:rsid w:val="0001507B"/>
    <w:rsid w:val="00015138"/>
    <w:rsid w:val="00015349"/>
    <w:rsid w:val="000155D8"/>
    <w:rsid w:val="000158B9"/>
    <w:rsid w:val="00015DCE"/>
    <w:rsid w:val="0001635A"/>
    <w:rsid w:val="0001676E"/>
    <w:rsid w:val="00016AC6"/>
    <w:rsid w:val="00016CFA"/>
    <w:rsid w:val="00016D97"/>
    <w:rsid w:val="00016FE1"/>
    <w:rsid w:val="0001742C"/>
    <w:rsid w:val="0001769F"/>
    <w:rsid w:val="000176B1"/>
    <w:rsid w:val="00017C6D"/>
    <w:rsid w:val="000203D2"/>
    <w:rsid w:val="00020773"/>
    <w:rsid w:val="00020A3E"/>
    <w:rsid w:val="00020AE2"/>
    <w:rsid w:val="00020B09"/>
    <w:rsid w:val="00020CE6"/>
    <w:rsid w:val="0002102E"/>
    <w:rsid w:val="0002139B"/>
    <w:rsid w:val="0002195F"/>
    <w:rsid w:val="00021C7E"/>
    <w:rsid w:val="00021E12"/>
    <w:rsid w:val="00022738"/>
    <w:rsid w:val="00022A22"/>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1E9"/>
    <w:rsid w:val="000316E5"/>
    <w:rsid w:val="00031BA0"/>
    <w:rsid w:val="000322C1"/>
    <w:rsid w:val="000325C4"/>
    <w:rsid w:val="00032FA6"/>
    <w:rsid w:val="00033094"/>
    <w:rsid w:val="000338EA"/>
    <w:rsid w:val="000341E3"/>
    <w:rsid w:val="000344A5"/>
    <w:rsid w:val="00034619"/>
    <w:rsid w:val="00034856"/>
    <w:rsid w:val="00035A0E"/>
    <w:rsid w:val="00036189"/>
    <w:rsid w:val="00036A14"/>
    <w:rsid w:val="00036E4F"/>
    <w:rsid w:val="0003738C"/>
    <w:rsid w:val="00037830"/>
    <w:rsid w:val="00037FE8"/>
    <w:rsid w:val="000402E7"/>
    <w:rsid w:val="000406BD"/>
    <w:rsid w:val="0004083A"/>
    <w:rsid w:val="00040B80"/>
    <w:rsid w:val="00040C12"/>
    <w:rsid w:val="000415CD"/>
    <w:rsid w:val="000417EB"/>
    <w:rsid w:val="000417ED"/>
    <w:rsid w:val="00041FD3"/>
    <w:rsid w:val="00042178"/>
    <w:rsid w:val="0004265E"/>
    <w:rsid w:val="0004357F"/>
    <w:rsid w:val="00043CA2"/>
    <w:rsid w:val="0004423B"/>
    <w:rsid w:val="000443DE"/>
    <w:rsid w:val="00044886"/>
    <w:rsid w:val="00044EB4"/>
    <w:rsid w:val="00045033"/>
    <w:rsid w:val="00045403"/>
    <w:rsid w:val="000456AA"/>
    <w:rsid w:val="00045967"/>
    <w:rsid w:val="00045FFF"/>
    <w:rsid w:val="000460EF"/>
    <w:rsid w:val="000466C6"/>
    <w:rsid w:val="00046D4B"/>
    <w:rsid w:val="00046DCA"/>
    <w:rsid w:val="000473F0"/>
    <w:rsid w:val="00047ACA"/>
    <w:rsid w:val="00047EF1"/>
    <w:rsid w:val="00050783"/>
    <w:rsid w:val="00050AC1"/>
    <w:rsid w:val="0005123C"/>
    <w:rsid w:val="0005137D"/>
    <w:rsid w:val="000517E7"/>
    <w:rsid w:val="00051911"/>
    <w:rsid w:val="00051E89"/>
    <w:rsid w:val="00051F78"/>
    <w:rsid w:val="000520B6"/>
    <w:rsid w:val="00052902"/>
    <w:rsid w:val="00053197"/>
    <w:rsid w:val="000532EA"/>
    <w:rsid w:val="0005479B"/>
    <w:rsid w:val="00054C08"/>
    <w:rsid w:val="00054FB6"/>
    <w:rsid w:val="000555E1"/>
    <w:rsid w:val="00055E49"/>
    <w:rsid w:val="00056497"/>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9B2"/>
    <w:rsid w:val="00064EA4"/>
    <w:rsid w:val="00065474"/>
    <w:rsid w:val="0006550A"/>
    <w:rsid w:val="0006560E"/>
    <w:rsid w:val="000656D2"/>
    <w:rsid w:val="00065772"/>
    <w:rsid w:val="00066A60"/>
    <w:rsid w:val="0006726E"/>
    <w:rsid w:val="000673E5"/>
    <w:rsid w:val="00070559"/>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AA7"/>
    <w:rsid w:val="00075B9E"/>
    <w:rsid w:val="00075D35"/>
    <w:rsid w:val="00075F0C"/>
    <w:rsid w:val="0007666E"/>
    <w:rsid w:val="00076B05"/>
    <w:rsid w:val="00076E3A"/>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2740"/>
    <w:rsid w:val="00083725"/>
    <w:rsid w:val="00083B9C"/>
    <w:rsid w:val="00083BC8"/>
    <w:rsid w:val="000840AF"/>
    <w:rsid w:val="00084510"/>
    <w:rsid w:val="00084692"/>
    <w:rsid w:val="0008490A"/>
    <w:rsid w:val="00085047"/>
    <w:rsid w:val="00086209"/>
    <w:rsid w:val="0008685F"/>
    <w:rsid w:val="000868C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459B"/>
    <w:rsid w:val="00094C27"/>
    <w:rsid w:val="00095218"/>
    <w:rsid w:val="0009533A"/>
    <w:rsid w:val="000956B2"/>
    <w:rsid w:val="000958A3"/>
    <w:rsid w:val="00095F82"/>
    <w:rsid w:val="000965EE"/>
    <w:rsid w:val="00096678"/>
    <w:rsid w:val="00096BC9"/>
    <w:rsid w:val="00097266"/>
    <w:rsid w:val="00097ED3"/>
    <w:rsid w:val="000A078C"/>
    <w:rsid w:val="000A0BAB"/>
    <w:rsid w:val="000A14E3"/>
    <w:rsid w:val="000A1E95"/>
    <w:rsid w:val="000A236A"/>
    <w:rsid w:val="000A2FA5"/>
    <w:rsid w:val="000A310A"/>
    <w:rsid w:val="000A3281"/>
    <w:rsid w:val="000A33AC"/>
    <w:rsid w:val="000A3444"/>
    <w:rsid w:val="000A380C"/>
    <w:rsid w:val="000A3888"/>
    <w:rsid w:val="000A4125"/>
    <w:rsid w:val="000A43DE"/>
    <w:rsid w:val="000A488F"/>
    <w:rsid w:val="000A4A9E"/>
    <w:rsid w:val="000A4FE2"/>
    <w:rsid w:val="000A55B8"/>
    <w:rsid w:val="000A5653"/>
    <w:rsid w:val="000A6203"/>
    <w:rsid w:val="000A642B"/>
    <w:rsid w:val="000A6E2A"/>
    <w:rsid w:val="000A7C1D"/>
    <w:rsid w:val="000B0880"/>
    <w:rsid w:val="000B0C8C"/>
    <w:rsid w:val="000B1497"/>
    <w:rsid w:val="000B1C15"/>
    <w:rsid w:val="000B2C1D"/>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92"/>
    <w:rsid w:val="000C1141"/>
    <w:rsid w:val="000C1A80"/>
    <w:rsid w:val="000C1F37"/>
    <w:rsid w:val="000C21E2"/>
    <w:rsid w:val="000C27A2"/>
    <w:rsid w:val="000C2908"/>
    <w:rsid w:val="000C34D6"/>
    <w:rsid w:val="000C34EB"/>
    <w:rsid w:val="000C3604"/>
    <w:rsid w:val="000C41D2"/>
    <w:rsid w:val="000C4369"/>
    <w:rsid w:val="000C48A7"/>
    <w:rsid w:val="000C4A0A"/>
    <w:rsid w:val="000C4F01"/>
    <w:rsid w:val="000C4FB4"/>
    <w:rsid w:val="000C517C"/>
    <w:rsid w:val="000C52D6"/>
    <w:rsid w:val="000C53A4"/>
    <w:rsid w:val="000C565F"/>
    <w:rsid w:val="000C5DB4"/>
    <w:rsid w:val="000C5EAD"/>
    <w:rsid w:val="000C66EF"/>
    <w:rsid w:val="000C6CB7"/>
    <w:rsid w:val="000C70DF"/>
    <w:rsid w:val="000C74A5"/>
    <w:rsid w:val="000C7C93"/>
    <w:rsid w:val="000C7C9B"/>
    <w:rsid w:val="000D041A"/>
    <w:rsid w:val="000D0C85"/>
    <w:rsid w:val="000D0E75"/>
    <w:rsid w:val="000D19E0"/>
    <w:rsid w:val="000D1C39"/>
    <w:rsid w:val="000D218A"/>
    <w:rsid w:val="000D224D"/>
    <w:rsid w:val="000D2341"/>
    <w:rsid w:val="000D2630"/>
    <w:rsid w:val="000D275B"/>
    <w:rsid w:val="000D301A"/>
    <w:rsid w:val="000D3D5C"/>
    <w:rsid w:val="000D427B"/>
    <w:rsid w:val="000D4ABD"/>
    <w:rsid w:val="000D4E1E"/>
    <w:rsid w:val="000D5C4A"/>
    <w:rsid w:val="000D64DD"/>
    <w:rsid w:val="000D7109"/>
    <w:rsid w:val="000D746F"/>
    <w:rsid w:val="000D78A4"/>
    <w:rsid w:val="000D7B7B"/>
    <w:rsid w:val="000E063A"/>
    <w:rsid w:val="000E067A"/>
    <w:rsid w:val="000E0818"/>
    <w:rsid w:val="000E08C4"/>
    <w:rsid w:val="000E09A8"/>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E7AF2"/>
    <w:rsid w:val="000F0874"/>
    <w:rsid w:val="000F0C77"/>
    <w:rsid w:val="000F1295"/>
    <w:rsid w:val="000F1710"/>
    <w:rsid w:val="000F1939"/>
    <w:rsid w:val="000F1A2B"/>
    <w:rsid w:val="000F1CB0"/>
    <w:rsid w:val="000F1DA1"/>
    <w:rsid w:val="000F21CE"/>
    <w:rsid w:val="000F2438"/>
    <w:rsid w:val="000F26CF"/>
    <w:rsid w:val="000F2988"/>
    <w:rsid w:val="000F2D36"/>
    <w:rsid w:val="000F2E77"/>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F77"/>
    <w:rsid w:val="00100319"/>
    <w:rsid w:val="00100607"/>
    <w:rsid w:val="001007AA"/>
    <w:rsid w:val="00100BBD"/>
    <w:rsid w:val="00101129"/>
    <w:rsid w:val="001013C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5DF6"/>
    <w:rsid w:val="00107141"/>
    <w:rsid w:val="0010727F"/>
    <w:rsid w:val="0010752E"/>
    <w:rsid w:val="0010757E"/>
    <w:rsid w:val="00107CD7"/>
    <w:rsid w:val="00107F1D"/>
    <w:rsid w:val="00107FBD"/>
    <w:rsid w:val="001102F6"/>
    <w:rsid w:val="00111572"/>
    <w:rsid w:val="001116C0"/>
    <w:rsid w:val="00111A44"/>
    <w:rsid w:val="001120FB"/>
    <w:rsid w:val="00112C0B"/>
    <w:rsid w:val="001132F5"/>
    <w:rsid w:val="00113A32"/>
    <w:rsid w:val="00113A41"/>
    <w:rsid w:val="00113E34"/>
    <w:rsid w:val="0011421D"/>
    <w:rsid w:val="00114239"/>
    <w:rsid w:val="001142B1"/>
    <w:rsid w:val="0011474F"/>
    <w:rsid w:val="00114951"/>
    <w:rsid w:val="00114C0D"/>
    <w:rsid w:val="00114E30"/>
    <w:rsid w:val="00115445"/>
    <w:rsid w:val="00115CE3"/>
    <w:rsid w:val="00116125"/>
    <w:rsid w:val="001163A8"/>
    <w:rsid w:val="00116530"/>
    <w:rsid w:val="00116625"/>
    <w:rsid w:val="00116645"/>
    <w:rsid w:val="00116886"/>
    <w:rsid w:val="00116A7E"/>
    <w:rsid w:val="00116F48"/>
    <w:rsid w:val="00120068"/>
    <w:rsid w:val="00120CA6"/>
    <w:rsid w:val="00120FB5"/>
    <w:rsid w:val="0012112D"/>
    <w:rsid w:val="0012163A"/>
    <w:rsid w:val="00121929"/>
    <w:rsid w:val="00121A39"/>
    <w:rsid w:val="00121A77"/>
    <w:rsid w:val="00121ECC"/>
    <w:rsid w:val="001224F7"/>
    <w:rsid w:val="001225FC"/>
    <w:rsid w:val="001232ED"/>
    <w:rsid w:val="00123387"/>
    <w:rsid w:val="001234DE"/>
    <w:rsid w:val="001245FD"/>
    <w:rsid w:val="00125002"/>
    <w:rsid w:val="0012575B"/>
    <w:rsid w:val="00125B94"/>
    <w:rsid w:val="00125E2B"/>
    <w:rsid w:val="001263C0"/>
    <w:rsid w:val="001265B3"/>
    <w:rsid w:val="001267F9"/>
    <w:rsid w:val="00126B90"/>
    <w:rsid w:val="001270A4"/>
    <w:rsid w:val="001272F4"/>
    <w:rsid w:val="00127513"/>
    <w:rsid w:val="0012787F"/>
    <w:rsid w:val="001300EB"/>
    <w:rsid w:val="001318F6"/>
    <w:rsid w:val="00131C3F"/>
    <w:rsid w:val="00132088"/>
    <w:rsid w:val="0013215E"/>
    <w:rsid w:val="00132476"/>
    <w:rsid w:val="00132505"/>
    <w:rsid w:val="00132A11"/>
    <w:rsid w:val="00133013"/>
    <w:rsid w:val="00133024"/>
    <w:rsid w:val="0013363D"/>
    <w:rsid w:val="00133B07"/>
    <w:rsid w:val="00134774"/>
    <w:rsid w:val="001347C6"/>
    <w:rsid w:val="001349A3"/>
    <w:rsid w:val="00134A5B"/>
    <w:rsid w:val="0013580A"/>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689"/>
    <w:rsid w:val="00142B70"/>
    <w:rsid w:val="00142FE3"/>
    <w:rsid w:val="00142FFF"/>
    <w:rsid w:val="001434F5"/>
    <w:rsid w:val="00143506"/>
    <w:rsid w:val="001435AA"/>
    <w:rsid w:val="001436FF"/>
    <w:rsid w:val="00143AAA"/>
    <w:rsid w:val="00143E64"/>
    <w:rsid w:val="001440FC"/>
    <w:rsid w:val="001445C6"/>
    <w:rsid w:val="0014487E"/>
    <w:rsid w:val="001448EB"/>
    <w:rsid w:val="0014512D"/>
    <w:rsid w:val="001453CA"/>
    <w:rsid w:val="001469E3"/>
    <w:rsid w:val="00146C35"/>
    <w:rsid w:val="00147153"/>
    <w:rsid w:val="0014739C"/>
    <w:rsid w:val="00147738"/>
    <w:rsid w:val="00147923"/>
    <w:rsid w:val="00147D10"/>
    <w:rsid w:val="00147D51"/>
    <w:rsid w:val="00150571"/>
    <w:rsid w:val="001509C6"/>
    <w:rsid w:val="00150EBC"/>
    <w:rsid w:val="00151DE7"/>
    <w:rsid w:val="00152604"/>
    <w:rsid w:val="00152927"/>
    <w:rsid w:val="00152E32"/>
    <w:rsid w:val="00153548"/>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30"/>
    <w:rsid w:val="001617EF"/>
    <w:rsid w:val="0016224A"/>
    <w:rsid w:val="001627A5"/>
    <w:rsid w:val="00162D3A"/>
    <w:rsid w:val="00162EE1"/>
    <w:rsid w:val="001630CE"/>
    <w:rsid w:val="001632A1"/>
    <w:rsid w:val="00163817"/>
    <w:rsid w:val="00164894"/>
    <w:rsid w:val="00164943"/>
    <w:rsid w:val="00165181"/>
    <w:rsid w:val="00165322"/>
    <w:rsid w:val="00165976"/>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4FBB"/>
    <w:rsid w:val="00185113"/>
    <w:rsid w:val="00185217"/>
    <w:rsid w:val="001855BA"/>
    <w:rsid w:val="00186372"/>
    <w:rsid w:val="00186741"/>
    <w:rsid w:val="00186EEC"/>
    <w:rsid w:val="0018753B"/>
    <w:rsid w:val="00187565"/>
    <w:rsid w:val="00187689"/>
    <w:rsid w:val="00187956"/>
    <w:rsid w:val="001903C8"/>
    <w:rsid w:val="001906FF"/>
    <w:rsid w:val="001908F5"/>
    <w:rsid w:val="00191BDB"/>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68A"/>
    <w:rsid w:val="00197693"/>
    <w:rsid w:val="00197B2F"/>
    <w:rsid w:val="00197DD9"/>
    <w:rsid w:val="001A0562"/>
    <w:rsid w:val="001A0633"/>
    <w:rsid w:val="001A08B0"/>
    <w:rsid w:val="001A0F3A"/>
    <w:rsid w:val="001A158D"/>
    <w:rsid w:val="001A2E08"/>
    <w:rsid w:val="001A333B"/>
    <w:rsid w:val="001A3832"/>
    <w:rsid w:val="001A391D"/>
    <w:rsid w:val="001A3F69"/>
    <w:rsid w:val="001A40E4"/>
    <w:rsid w:val="001A491A"/>
    <w:rsid w:val="001A4F2F"/>
    <w:rsid w:val="001A532C"/>
    <w:rsid w:val="001A5635"/>
    <w:rsid w:val="001A6279"/>
    <w:rsid w:val="001A64FA"/>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8D0"/>
    <w:rsid w:val="001C1F87"/>
    <w:rsid w:val="001C209B"/>
    <w:rsid w:val="001C229F"/>
    <w:rsid w:val="001C2710"/>
    <w:rsid w:val="001C29A5"/>
    <w:rsid w:val="001C2C3F"/>
    <w:rsid w:val="001C35C1"/>
    <w:rsid w:val="001C3652"/>
    <w:rsid w:val="001C3A01"/>
    <w:rsid w:val="001C3AFA"/>
    <w:rsid w:val="001C41D0"/>
    <w:rsid w:val="001C43B5"/>
    <w:rsid w:val="001C44B9"/>
    <w:rsid w:val="001C4787"/>
    <w:rsid w:val="001C485D"/>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339"/>
    <w:rsid w:val="001E44AD"/>
    <w:rsid w:val="001E4A7F"/>
    <w:rsid w:val="001E4F37"/>
    <w:rsid w:val="001E52C1"/>
    <w:rsid w:val="001E52F1"/>
    <w:rsid w:val="001E58D8"/>
    <w:rsid w:val="001E5D00"/>
    <w:rsid w:val="001E6C81"/>
    <w:rsid w:val="001E7BBA"/>
    <w:rsid w:val="001E7EDF"/>
    <w:rsid w:val="001F011D"/>
    <w:rsid w:val="001F04AC"/>
    <w:rsid w:val="001F08EC"/>
    <w:rsid w:val="001F0A1F"/>
    <w:rsid w:val="001F0AFF"/>
    <w:rsid w:val="001F0B36"/>
    <w:rsid w:val="001F0CA5"/>
    <w:rsid w:val="001F13B3"/>
    <w:rsid w:val="001F182F"/>
    <w:rsid w:val="001F1A1D"/>
    <w:rsid w:val="001F1BC3"/>
    <w:rsid w:val="001F2686"/>
    <w:rsid w:val="001F2A83"/>
    <w:rsid w:val="001F2B41"/>
    <w:rsid w:val="001F35A9"/>
    <w:rsid w:val="001F3675"/>
    <w:rsid w:val="001F3687"/>
    <w:rsid w:val="001F3709"/>
    <w:rsid w:val="001F3726"/>
    <w:rsid w:val="001F3A38"/>
    <w:rsid w:val="001F3B2D"/>
    <w:rsid w:val="001F4045"/>
    <w:rsid w:val="001F40A4"/>
    <w:rsid w:val="001F474C"/>
    <w:rsid w:val="001F4751"/>
    <w:rsid w:val="001F4796"/>
    <w:rsid w:val="001F5019"/>
    <w:rsid w:val="001F52E1"/>
    <w:rsid w:val="001F543A"/>
    <w:rsid w:val="001F6053"/>
    <w:rsid w:val="001F6117"/>
    <w:rsid w:val="001F630F"/>
    <w:rsid w:val="001F66D4"/>
    <w:rsid w:val="001F6E7C"/>
    <w:rsid w:val="001F6EB0"/>
    <w:rsid w:val="001F7AD6"/>
    <w:rsid w:val="001F7F7A"/>
    <w:rsid w:val="001F7FEE"/>
    <w:rsid w:val="00200147"/>
    <w:rsid w:val="0020032D"/>
    <w:rsid w:val="002006D5"/>
    <w:rsid w:val="0020092F"/>
    <w:rsid w:val="00200F43"/>
    <w:rsid w:val="002010B7"/>
    <w:rsid w:val="00201483"/>
    <w:rsid w:val="00201D01"/>
    <w:rsid w:val="00201EA9"/>
    <w:rsid w:val="0020212C"/>
    <w:rsid w:val="00203878"/>
    <w:rsid w:val="0020399E"/>
    <w:rsid w:val="00203FC6"/>
    <w:rsid w:val="00204412"/>
    <w:rsid w:val="00204504"/>
    <w:rsid w:val="002046BA"/>
    <w:rsid w:val="002048B9"/>
    <w:rsid w:val="00204D36"/>
    <w:rsid w:val="0020540C"/>
    <w:rsid w:val="002055F4"/>
    <w:rsid w:val="00205686"/>
    <w:rsid w:val="002056A1"/>
    <w:rsid w:val="002058EE"/>
    <w:rsid w:val="00205921"/>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6E8"/>
    <w:rsid w:val="002116FE"/>
    <w:rsid w:val="002119B7"/>
    <w:rsid w:val="0021259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319"/>
    <w:rsid w:val="00223728"/>
    <w:rsid w:val="00223E82"/>
    <w:rsid w:val="0022409D"/>
    <w:rsid w:val="002242FF"/>
    <w:rsid w:val="002243A8"/>
    <w:rsid w:val="00225162"/>
    <w:rsid w:val="00226F32"/>
    <w:rsid w:val="002270A2"/>
    <w:rsid w:val="00227654"/>
    <w:rsid w:val="00227659"/>
    <w:rsid w:val="002278A2"/>
    <w:rsid w:val="00227B44"/>
    <w:rsid w:val="002308CB"/>
    <w:rsid w:val="00231269"/>
    <w:rsid w:val="00231E3A"/>
    <w:rsid w:val="0023226F"/>
    <w:rsid w:val="002328ED"/>
    <w:rsid w:val="00232A82"/>
    <w:rsid w:val="00233084"/>
    <w:rsid w:val="002333BA"/>
    <w:rsid w:val="00233C8E"/>
    <w:rsid w:val="00233DAE"/>
    <w:rsid w:val="00234977"/>
    <w:rsid w:val="00234DB0"/>
    <w:rsid w:val="002350B0"/>
    <w:rsid w:val="002359D8"/>
    <w:rsid w:val="00235E21"/>
    <w:rsid w:val="00235E2D"/>
    <w:rsid w:val="002362AC"/>
    <w:rsid w:val="0023672D"/>
    <w:rsid w:val="00236CA9"/>
    <w:rsid w:val="0023700A"/>
    <w:rsid w:val="0023709B"/>
    <w:rsid w:val="00237829"/>
    <w:rsid w:val="00237B36"/>
    <w:rsid w:val="00237DC5"/>
    <w:rsid w:val="0024043B"/>
    <w:rsid w:val="002408FD"/>
    <w:rsid w:val="0024099B"/>
    <w:rsid w:val="00240C65"/>
    <w:rsid w:val="002410F2"/>
    <w:rsid w:val="00241213"/>
    <w:rsid w:val="0024144A"/>
    <w:rsid w:val="00241C61"/>
    <w:rsid w:val="002426C9"/>
    <w:rsid w:val="0024283E"/>
    <w:rsid w:val="00242895"/>
    <w:rsid w:val="00242C64"/>
    <w:rsid w:val="00243CBC"/>
    <w:rsid w:val="00243ECA"/>
    <w:rsid w:val="0024412C"/>
    <w:rsid w:val="0024432B"/>
    <w:rsid w:val="002443F7"/>
    <w:rsid w:val="002445AD"/>
    <w:rsid w:val="002447A2"/>
    <w:rsid w:val="00245110"/>
    <w:rsid w:val="00245C97"/>
    <w:rsid w:val="00245DCA"/>
    <w:rsid w:val="00245E95"/>
    <w:rsid w:val="0024673E"/>
    <w:rsid w:val="00247178"/>
    <w:rsid w:val="0024718C"/>
    <w:rsid w:val="002472F4"/>
    <w:rsid w:val="00247BC4"/>
    <w:rsid w:val="00247D86"/>
    <w:rsid w:val="002505BD"/>
    <w:rsid w:val="00250B84"/>
    <w:rsid w:val="00250C11"/>
    <w:rsid w:val="002511FB"/>
    <w:rsid w:val="00251265"/>
    <w:rsid w:val="002522BE"/>
    <w:rsid w:val="002527B1"/>
    <w:rsid w:val="00252939"/>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744"/>
    <w:rsid w:val="00256FC0"/>
    <w:rsid w:val="0025763C"/>
    <w:rsid w:val="00257917"/>
    <w:rsid w:val="00257C71"/>
    <w:rsid w:val="00257E49"/>
    <w:rsid w:val="00260345"/>
    <w:rsid w:val="002605C3"/>
    <w:rsid w:val="002608E1"/>
    <w:rsid w:val="002609CD"/>
    <w:rsid w:val="00260CC0"/>
    <w:rsid w:val="00260DBE"/>
    <w:rsid w:val="00260E2A"/>
    <w:rsid w:val="00262FDF"/>
    <w:rsid w:val="002630EC"/>
    <w:rsid w:val="00263385"/>
    <w:rsid w:val="0026344E"/>
    <w:rsid w:val="00263598"/>
    <w:rsid w:val="002636C1"/>
    <w:rsid w:val="00263B2E"/>
    <w:rsid w:val="002648B0"/>
    <w:rsid w:val="00264C2E"/>
    <w:rsid w:val="00264D04"/>
    <w:rsid w:val="00264E89"/>
    <w:rsid w:val="00264F07"/>
    <w:rsid w:val="0026529E"/>
    <w:rsid w:val="00265E5D"/>
    <w:rsid w:val="002661FE"/>
    <w:rsid w:val="00266211"/>
    <w:rsid w:val="00266294"/>
    <w:rsid w:val="002662B1"/>
    <w:rsid w:val="00266481"/>
    <w:rsid w:val="00266979"/>
    <w:rsid w:val="00266A76"/>
    <w:rsid w:val="00266DF1"/>
    <w:rsid w:val="00267037"/>
    <w:rsid w:val="002670F9"/>
    <w:rsid w:val="002679BB"/>
    <w:rsid w:val="00267B78"/>
    <w:rsid w:val="00267C59"/>
    <w:rsid w:val="0027072C"/>
    <w:rsid w:val="00270823"/>
    <w:rsid w:val="00270AB2"/>
    <w:rsid w:val="00270B58"/>
    <w:rsid w:val="00270BD2"/>
    <w:rsid w:val="0027125C"/>
    <w:rsid w:val="002719E3"/>
    <w:rsid w:val="0027221D"/>
    <w:rsid w:val="00272477"/>
    <w:rsid w:val="00272CA9"/>
    <w:rsid w:val="0027318A"/>
    <w:rsid w:val="0027326C"/>
    <w:rsid w:val="002732A3"/>
    <w:rsid w:val="002734D3"/>
    <w:rsid w:val="002736C7"/>
    <w:rsid w:val="002740A8"/>
    <w:rsid w:val="0027416B"/>
    <w:rsid w:val="00275303"/>
    <w:rsid w:val="00275690"/>
    <w:rsid w:val="0027599E"/>
    <w:rsid w:val="002759E2"/>
    <w:rsid w:val="00275B5F"/>
    <w:rsid w:val="00275F83"/>
    <w:rsid w:val="002761BF"/>
    <w:rsid w:val="002767E1"/>
    <w:rsid w:val="00277077"/>
    <w:rsid w:val="002770F4"/>
    <w:rsid w:val="00277A2C"/>
    <w:rsid w:val="0028027F"/>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447D"/>
    <w:rsid w:val="00285581"/>
    <w:rsid w:val="002857E5"/>
    <w:rsid w:val="00286574"/>
    <w:rsid w:val="00286FC0"/>
    <w:rsid w:val="002873C3"/>
    <w:rsid w:val="0029026E"/>
    <w:rsid w:val="00290366"/>
    <w:rsid w:val="0029046C"/>
    <w:rsid w:val="002911A8"/>
    <w:rsid w:val="00291283"/>
    <w:rsid w:val="00291F06"/>
    <w:rsid w:val="00292209"/>
    <w:rsid w:val="00292717"/>
    <w:rsid w:val="00292FFC"/>
    <w:rsid w:val="002931BB"/>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5AD"/>
    <w:rsid w:val="002C40C3"/>
    <w:rsid w:val="002C4588"/>
    <w:rsid w:val="002C4787"/>
    <w:rsid w:val="002C4C91"/>
    <w:rsid w:val="002C4EC0"/>
    <w:rsid w:val="002C5265"/>
    <w:rsid w:val="002C5799"/>
    <w:rsid w:val="002C5AE2"/>
    <w:rsid w:val="002C5CA8"/>
    <w:rsid w:val="002C6061"/>
    <w:rsid w:val="002C6318"/>
    <w:rsid w:val="002C6894"/>
    <w:rsid w:val="002C7008"/>
    <w:rsid w:val="002C71CA"/>
    <w:rsid w:val="002C7638"/>
    <w:rsid w:val="002C76D3"/>
    <w:rsid w:val="002D00FF"/>
    <w:rsid w:val="002D0613"/>
    <w:rsid w:val="002D15B1"/>
    <w:rsid w:val="002D25B2"/>
    <w:rsid w:val="002D30E0"/>
    <w:rsid w:val="002D3153"/>
    <w:rsid w:val="002D3399"/>
    <w:rsid w:val="002D34AF"/>
    <w:rsid w:val="002D3528"/>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DBF"/>
    <w:rsid w:val="002E1034"/>
    <w:rsid w:val="002E1CEB"/>
    <w:rsid w:val="002E1D82"/>
    <w:rsid w:val="002E1ED8"/>
    <w:rsid w:val="002E21D0"/>
    <w:rsid w:val="002E22E6"/>
    <w:rsid w:val="002E2743"/>
    <w:rsid w:val="002E288E"/>
    <w:rsid w:val="002E28E8"/>
    <w:rsid w:val="002E2E46"/>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0B"/>
    <w:rsid w:val="002F13AC"/>
    <w:rsid w:val="002F1C96"/>
    <w:rsid w:val="002F20EB"/>
    <w:rsid w:val="002F3A0C"/>
    <w:rsid w:val="002F3D46"/>
    <w:rsid w:val="002F42D6"/>
    <w:rsid w:val="002F4476"/>
    <w:rsid w:val="002F44ED"/>
    <w:rsid w:val="002F4864"/>
    <w:rsid w:val="002F48D5"/>
    <w:rsid w:val="002F5250"/>
    <w:rsid w:val="002F56ED"/>
    <w:rsid w:val="002F5E1C"/>
    <w:rsid w:val="002F6B53"/>
    <w:rsid w:val="002F6BC3"/>
    <w:rsid w:val="002F6E45"/>
    <w:rsid w:val="002F79C6"/>
    <w:rsid w:val="002F7FC3"/>
    <w:rsid w:val="00300156"/>
    <w:rsid w:val="003001E6"/>
    <w:rsid w:val="003004BB"/>
    <w:rsid w:val="003004DD"/>
    <w:rsid w:val="003008FC"/>
    <w:rsid w:val="00300932"/>
    <w:rsid w:val="00300B56"/>
    <w:rsid w:val="003010B3"/>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17E"/>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5E9"/>
    <w:rsid w:val="00313670"/>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20510"/>
    <w:rsid w:val="00320583"/>
    <w:rsid w:val="00320A3D"/>
    <w:rsid w:val="00320FA6"/>
    <w:rsid w:val="0032156A"/>
    <w:rsid w:val="00321D5B"/>
    <w:rsid w:val="0032231F"/>
    <w:rsid w:val="003227E6"/>
    <w:rsid w:val="00323005"/>
    <w:rsid w:val="003233EB"/>
    <w:rsid w:val="00323C53"/>
    <w:rsid w:val="00324449"/>
    <w:rsid w:val="003247C2"/>
    <w:rsid w:val="003249C6"/>
    <w:rsid w:val="00324B8E"/>
    <w:rsid w:val="00324ECE"/>
    <w:rsid w:val="00324F3D"/>
    <w:rsid w:val="00325078"/>
    <w:rsid w:val="0032556F"/>
    <w:rsid w:val="00325895"/>
    <w:rsid w:val="00325A83"/>
    <w:rsid w:val="00325B72"/>
    <w:rsid w:val="003264A1"/>
    <w:rsid w:val="0032660F"/>
    <w:rsid w:val="00326A8E"/>
    <w:rsid w:val="00326CD4"/>
    <w:rsid w:val="00326FD9"/>
    <w:rsid w:val="0032779D"/>
    <w:rsid w:val="003305CE"/>
    <w:rsid w:val="003307A8"/>
    <w:rsid w:val="00330C6A"/>
    <w:rsid w:val="00330F94"/>
    <w:rsid w:val="003316F2"/>
    <w:rsid w:val="00331FE5"/>
    <w:rsid w:val="0033249E"/>
    <w:rsid w:val="003326C1"/>
    <w:rsid w:val="0033289C"/>
    <w:rsid w:val="00332C5D"/>
    <w:rsid w:val="00332DB9"/>
    <w:rsid w:val="00333344"/>
    <w:rsid w:val="00333F7E"/>
    <w:rsid w:val="00334ECA"/>
    <w:rsid w:val="00335959"/>
    <w:rsid w:val="0033626D"/>
    <w:rsid w:val="00337187"/>
    <w:rsid w:val="003375DE"/>
    <w:rsid w:val="00340115"/>
    <w:rsid w:val="00340212"/>
    <w:rsid w:val="00340304"/>
    <w:rsid w:val="00340D24"/>
    <w:rsid w:val="00340F8B"/>
    <w:rsid w:val="003424A7"/>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0C45"/>
    <w:rsid w:val="003511A0"/>
    <w:rsid w:val="00351D5C"/>
    <w:rsid w:val="0035252F"/>
    <w:rsid w:val="0035323A"/>
    <w:rsid w:val="0035470C"/>
    <w:rsid w:val="00354DC0"/>
    <w:rsid w:val="003550EF"/>
    <w:rsid w:val="0035568C"/>
    <w:rsid w:val="00355962"/>
    <w:rsid w:val="00355B69"/>
    <w:rsid w:val="00355E12"/>
    <w:rsid w:val="00356D2E"/>
    <w:rsid w:val="00357000"/>
    <w:rsid w:val="003602D1"/>
    <w:rsid w:val="00360649"/>
    <w:rsid w:val="00360759"/>
    <w:rsid w:val="0036084D"/>
    <w:rsid w:val="0036099D"/>
    <w:rsid w:val="00361010"/>
    <w:rsid w:val="0036176D"/>
    <w:rsid w:val="00362B21"/>
    <w:rsid w:val="00362F9A"/>
    <w:rsid w:val="0036350C"/>
    <w:rsid w:val="00363A09"/>
    <w:rsid w:val="00363AA0"/>
    <w:rsid w:val="00364017"/>
    <w:rsid w:val="003644A6"/>
    <w:rsid w:val="00364B90"/>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294"/>
    <w:rsid w:val="003762E5"/>
    <w:rsid w:val="00376BAC"/>
    <w:rsid w:val="0037702A"/>
    <w:rsid w:val="00377184"/>
    <w:rsid w:val="0037798D"/>
    <w:rsid w:val="00377DC1"/>
    <w:rsid w:val="00377E0C"/>
    <w:rsid w:val="0038016D"/>
    <w:rsid w:val="00380BE3"/>
    <w:rsid w:val="00381580"/>
    <w:rsid w:val="00381ACD"/>
    <w:rsid w:val="00381C5C"/>
    <w:rsid w:val="00381FD2"/>
    <w:rsid w:val="003823B5"/>
    <w:rsid w:val="003833BB"/>
    <w:rsid w:val="003834A0"/>
    <w:rsid w:val="003837C0"/>
    <w:rsid w:val="003838FE"/>
    <w:rsid w:val="00383C2E"/>
    <w:rsid w:val="0038593A"/>
    <w:rsid w:val="00385D94"/>
    <w:rsid w:val="0038665D"/>
    <w:rsid w:val="00386E48"/>
    <w:rsid w:val="003870EF"/>
    <w:rsid w:val="0038728C"/>
    <w:rsid w:val="003875CF"/>
    <w:rsid w:val="003878B5"/>
    <w:rsid w:val="003879E8"/>
    <w:rsid w:val="00390712"/>
    <w:rsid w:val="00390AFE"/>
    <w:rsid w:val="00390D4C"/>
    <w:rsid w:val="00390D8D"/>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503"/>
    <w:rsid w:val="003960FA"/>
    <w:rsid w:val="00396171"/>
    <w:rsid w:val="003961AA"/>
    <w:rsid w:val="00396448"/>
    <w:rsid w:val="00396883"/>
    <w:rsid w:val="00397836"/>
    <w:rsid w:val="003A00B7"/>
    <w:rsid w:val="003A0177"/>
    <w:rsid w:val="003A017B"/>
    <w:rsid w:val="003A03A1"/>
    <w:rsid w:val="003A06E3"/>
    <w:rsid w:val="003A0FB9"/>
    <w:rsid w:val="003A1051"/>
    <w:rsid w:val="003A11DF"/>
    <w:rsid w:val="003A12B3"/>
    <w:rsid w:val="003A12F4"/>
    <w:rsid w:val="003A15E7"/>
    <w:rsid w:val="003A1B34"/>
    <w:rsid w:val="003A1FF3"/>
    <w:rsid w:val="003A23A1"/>
    <w:rsid w:val="003A28ED"/>
    <w:rsid w:val="003A2D7D"/>
    <w:rsid w:val="003A3120"/>
    <w:rsid w:val="003A3454"/>
    <w:rsid w:val="003A38DC"/>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007"/>
    <w:rsid w:val="003B21CF"/>
    <w:rsid w:val="003B2ABB"/>
    <w:rsid w:val="003B2C76"/>
    <w:rsid w:val="003B32D8"/>
    <w:rsid w:val="003B3714"/>
    <w:rsid w:val="003B39D1"/>
    <w:rsid w:val="003B3FB7"/>
    <w:rsid w:val="003B42F0"/>
    <w:rsid w:val="003B4341"/>
    <w:rsid w:val="003B4583"/>
    <w:rsid w:val="003B45D7"/>
    <w:rsid w:val="003B4813"/>
    <w:rsid w:val="003B48C0"/>
    <w:rsid w:val="003B4F10"/>
    <w:rsid w:val="003B56E7"/>
    <w:rsid w:val="003B5BD3"/>
    <w:rsid w:val="003B5CC9"/>
    <w:rsid w:val="003B6155"/>
    <w:rsid w:val="003B66BD"/>
    <w:rsid w:val="003B6D8C"/>
    <w:rsid w:val="003B73A0"/>
    <w:rsid w:val="003B7465"/>
    <w:rsid w:val="003B782D"/>
    <w:rsid w:val="003B7F4A"/>
    <w:rsid w:val="003C02FD"/>
    <w:rsid w:val="003C04A2"/>
    <w:rsid w:val="003C04F0"/>
    <w:rsid w:val="003C1915"/>
    <w:rsid w:val="003C1BD4"/>
    <w:rsid w:val="003C1C91"/>
    <w:rsid w:val="003C202C"/>
    <w:rsid w:val="003C20BE"/>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4D86"/>
    <w:rsid w:val="003D4DC5"/>
    <w:rsid w:val="003D57A6"/>
    <w:rsid w:val="003D5F27"/>
    <w:rsid w:val="003D67DC"/>
    <w:rsid w:val="003D6CC6"/>
    <w:rsid w:val="003D7115"/>
    <w:rsid w:val="003D7550"/>
    <w:rsid w:val="003D7DFC"/>
    <w:rsid w:val="003E0283"/>
    <w:rsid w:val="003E0666"/>
    <w:rsid w:val="003E0824"/>
    <w:rsid w:val="003E09F3"/>
    <w:rsid w:val="003E0B7F"/>
    <w:rsid w:val="003E13D6"/>
    <w:rsid w:val="003E1860"/>
    <w:rsid w:val="003E1A4D"/>
    <w:rsid w:val="003E1E83"/>
    <w:rsid w:val="003E209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561"/>
    <w:rsid w:val="003F4C5F"/>
    <w:rsid w:val="003F4D15"/>
    <w:rsid w:val="003F4D31"/>
    <w:rsid w:val="003F5455"/>
    <w:rsid w:val="003F5A6B"/>
    <w:rsid w:val="003F60BF"/>
    <w:rsid w:val="003F6457"/>
    <w:rsid w:val="003F6AE9"/>
    <w:rsid w:val="003F7E4C"/>
    <w:rsid w:val="003F7FE0"/>
    <w:rsid w:val="00400787"/>
    <w:rsid w:val="0040105E"/>
    <w:rsid w:val="004012A3"/>
    <w:rsid w:val="00401F6C"/>
    <w:rsid w:val="00402543"/>
    <w:rsid w:val="004025C0"/>
    <w:rsid w:val="004029A8"/>
    <w:rsid w:val="00402A60"/>
    <w:rsid w:val="00402FB1"/>
    <w:rsid w:val="0040390D"/>
    <w:rsid w:val="00403E26"/>
    <w:rsid w:val="00403E61"/>
    <w:rsid w:val="00404285"/>
    <w:rsid w:val="004047C6"/>
    <w:rsid w:val="00404D4F"/>
    <w:rsid w:val="00405203"/>
    <w:rsid w:val="00405519"/>
    <w:rsid w:val="00405B68"/>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286"/>
    <w:rsid w:val="004134BB"/>
    <w:rsid w:val="00413673"/>
    <w:rsid w:val="004137A5"/>
    <w:rsid w:val="004139DE"/>
    <w:rsid w:val="00413C8B"/>
    <w:rsid w:val="00413CF8"/>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4408"/>
    <w:rsid w:val="00424443"/>
    <w:rsid w:val="00424938"/>
    <w:rsid w:val="00425140"/>
    <w:rsid w:val="004252DA"/>
    <w:rsid w:val="0042557B"/>
    <w:rsid w:val="00425599"/>
    <w:rsid w:val="004258AA"/>
    <w:rsid w:val="00425F91"/>
    <w:rsid w:val="00425FC3"/>
    <w:rsid w:val="0042606F"/>
    <w:rsid w:val="00426488"/>
    <w:rsid w:val="00426A7F"/>
    <w:rsid w:val="00426BEF"/>
    <w:rsid w:val="0042709C"/>
    <w:rsid w:val="0042709E"/>
    <w:rsid w:val="0042721F"/>
    <w:rsid w:val="004272C8"/>
    <w:rsid w:val="004278FD"/>
    <w:rsid w:val="00427D37"/>
    <w:rsid w:val="00427DE3"/>
    <w:rsid w:val="00427EA1"/>
    <w:rsid w:val="004300A5"/>
    <w:rsid w:val="00430305"/>
    <w:rsid w:val="004305A9"/>
    <w:rsid w:val="004305BF"/>
    <w:rsid w:val="004308B3"/>
    <w:rsid w:val="00431129"/>
    <w:rsid w:val="00431C87"/>
    <w:rsid w:val="00432162"/>
    <w:rsid w:val="004323AB"/>
    <w:rsid w:val="004324A5"/>
    <w:rsid w:val="004324CD"/>
    <w:rsid w:val="00432634"/>
    <w:rsid w:val="00432BF8"/>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999"/>
    <w:rsid w:val="00440C59"/>
    <w:rsid w:val="00440C80"/>
    <w:rsid w:val="00440C84"/>
    <w:rsid w:val="004419E7"/>
    <w:rsid w:val="00442274"/>
    <w:rsid w:val="0044364A"/>
    <w:rsid w:val="0044394B"/>
    <w:rsid w:val="00443BF0"/>
    <w:rsid w:val="00443FF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0B90"/>
    <w:rsid w:val="00451022"/>
    <w:rsid w:val="00451635"/>
    <w:rsid w:val="00452449"/>
    <w:rsid w:val="00452490"/>
    <w:rsid w:val="0045256E"/>
    <w:rsid w:val="004526C0"/>
    <w:rsid w:val="004530AA"/>
    <w:rsid w:val="0045341E"/>
    <w:rsid w:val="00453E95"/>
    <w:rsid w:val="00453F03"/>
    <w:rsid w:val="00454420"/>
    <w:rsid w:val="0045477D"/>
    <w:rsid w:val="00456089"/>
    <w:rsid w:val="004561CE"/>
    <w:rsid w:val="00456897"/>
    <w:rsid w:val="0045695B"/>
    <w:rsid w:val="004574AB"/>
    <w:rsid w:val="00457D58"/>
    <w:rsid w:val="00460F60"/>
    <w:rsid w:val="0046179F"/>
    <w:rsid w:val="0046182B"/>
    <w:rsid w:val="00461862"/>
    <w:rsid w:val="0046195E"/>
    <w:rsid w:val="00461C31"/>
    <w:rsid w:val="00461F33"/>
    <w:rsid w:val="0046238D"/>
    <w:rsid w:val="00462591"/>
    <w:rsid w:val="004627FC"/>
    <w:rsid w:val="004633C2"/>
    <w:rsid w:val="004647BB"/>
    <w:rsid w:val="00464CEE"/>
    <w:rsid w:val="004651AA"/>
    <w:rsid w:val="004653DC"/>
    <w:rsid w:val="004656FB"/>
    <w:rsid w:val="00465C10"/>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56AE"/>
    <w:rsid w:val="00475802"/>
    <w:rsid w:val="004760EA"/>
    <w:rsid w:val="004766B6"/>
    <w:rsid w:val="0047670A"/>
    <w:rsid w:val="004767F0"/>
    <w:rsid w:val="00476F8F"/>
    <w:rsid w:val="0047727E"/>
    <w:rsid w:val="00477325"/>
    <w:rsid w:val="00477363"/>
    <w:rsid w:val="004775EC"/>
    <w:rsid w:val="00477DA4"/>
    <w:rsid w:val="00477F67"/>
    <w:rsid w:val="0048006F"/>
    <w:rsid w:val="004802B6"/>
    <w:rsid w:val="00480436"/>
    <w:rsid w:val="0048072E"/>
    <w:rsid w:val="00480A60"/>
    <w:rsid w:val="00480C7C"/>
    <w:rsid w:val="004822DE"/>
    <w:rsid w:val="004826E0"/>
    <w:rsid w:val="00482932"/>
    <w:rsid w:val="004832BC"/>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F5"/>
    <w:rsid w:val="004916A8"/>
    <w:rsid w:val="00492781"/>
    <w:rsid w:val="00493036"/>
    <w:rsid w:val="00493216"/>
    <w:rsid w:val="004936DD"/>
    <w:rsid w:val="00493CA2"/>
    <w:rsid w:val="00494355"/>
    <w:rsid w:val="00494422"/>
    <w:rsid w:val="0049484B"/>
    <w:rsid w:val="004949E9"/>
    <w:rsid w:val="004954C7"/>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671"/>
    <w:rsid w:val="004A275D"/>
    <w:rsid w:val="004A2A53"/>
    <w:rsid w:val="004A2C2D"/>
    <w:rsid w:val="004A30DB"/>
    <w:rsid w:val="004A3310"/>
    <w:rsid w:val="004A36B8"/>
    <w:rsid w:val="004A3748"/>
    <w:rsid w:val="004A39A2"/>
    <w:rsid w:val="004A3AC1"/>
    <w:rsid w:val="004A3EA8"/>
    <w:rsid w:val="004A41A6"/>
    <w:rsid w:val="004A43D9"/>
    <w:rsid w:val="004A4A2F"/>
    <w:rsid w:val="004A4B12"/>
    <w:rsid w:val="004A4B6C"/>
    <w:rsid w:val="004A4C0C"/>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38DB"/>
    <w:rsid w:val="004B470F"/>
    <w:rsid w:val="004B5344"/>
    <w:rsid w:val="004B53F6"/>
    <w:rsid w:val="004B571B"/>
    <w:rsid w:val="004B588E"/>
    <w:rsid w:val="004B64D6"/>
    <w:rsid w:val="004B741C"/>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62E"/>
    <w:rsid w:val="004C2F9E"/>
    <w:rsid w:val="004C32A3"/>
    <w:rsid w:val="004C3608"/>
    <w:rsid w:val="004C3906"/>
    <w:rsid w:val="004C39CA"/>
    <w:rsid w:val="004C3BD1"/>
    <w:rsid w:val="004C4326"/>
    <w:rsid w:val="004C49F7"/>
    <w:rsid w:val="004C4D4C"/>
    <w:rsid w:val="004C4E54"/>
    <w:rsid w:val="004C5456"/>
    <w:rsid w:val="004C5C6C"/>
    <w:rsid w:val="004C6A0E"/>
    <w:rsid w:val="004C6B5F"/>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58E6"/>
    <w:rsid w:val="004D5E49"/>
    <w:rsid w:val="004D5F52"/>
    <w:rsid w:val="004D64AA"/>
    <w:rsid w:val="004D6648"/>
    <w:rsid w:val="004D6C39"/>
    <w:rsid w:val="004D6F85"/>
    <w:rsid w:val="004D7283"/>
    <w:rsid w:val="004D7A0B"/>
    <w:rsid w:val="004E042F"/>
    <w:rsid w:val="004E0AB2"/>
    <w:rsid w:val="004E104F"/>
    <w:rsid w:val="004E186D"/>
    <w:rsid w:val="004E1B8D"/>
    <w:rsid w:val="004E1B91"/>
    <w:rsid w:val="004E2190"/>
    <w:rsid w:val="004E308F"/>
    <w:rsid w:val="004E3408"/>
    <w:rsid w:val="004E373E"/>
    <w:rsid w:val="004E4139"/>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11C0"/>
    <w:rsid w:val="004F1434"/>
    <w:rsid w:val="004F1967"/>
    <w:rsid w:val="004F2380"/>
    <w:rsid w:val="004F2874"/>
    <w:rsid w:val="004F29CE"/>
    <w:rsid w:val="004F2B3E"/>
    <w:rsid w:val="004F2EAD"/>
    <w:rsid w:val="004F2FEC"/>
    <w:rsid w:val="004F35A3"/>
    <w:rsid w:val="004F35C4"/>
    <w:rsid w:val="004F3F03"/>
    <w:rsid w:val="004F42CB"/>
    <w:rsid w:val="004F470C"/>
    <w:rsid w:val="004F494B"/>
    <w:rsid w:val="004F4B3A"/>
    <w:rsid w:val="004F4D44"/>
    <w:rsid w:val="004F5BCC"/>
    <w:rsid w:val="004F616C"/>
    <w:rsid w:val="004F61B0"/>
    <w:rsid w:val="004F6571"/>
    <w:rsid w:val="004F693E"/>
    <w:rsid w:val="004F6A36"/>
    <w:rsid w:val="004F6CF8"/>
    <w:rsid w:val="004F717D"/>
    <w:rsid w:val="004F7427"/>
    <w:rsid w:val="004F753A"/>
    <w:rsid w:val="004F7875"/>
    <w:rsid w:val="004F78EE"/>
    <w:rsid w:val="004F7A45"/>
    <w:rsid w:val="004F7AEB"/>
    <w:rsid w:val="004F7B05"/>
    <w:rsid w:val="004F7B22"/>
    <w:rsid w:val="004F7CB3"/>
    <w:rsid w:val="004F7E68"/>
    <w:rsid w:val="005000AB"/>
    <w:rsid w:val="005001CF"/>
    <w:rsid w:val="00500517"/>
    <w:rsid w:val="005005B5"/>
    <w:rsid w:val="005009F8"/>
    <w:rsid w:val="00500BF1"/>
    <w:rsid w:val="00501582"/>
    <w:rsid w:val="005019F8"/>
    <w:rsid w:val="00501BE6"/>
    <w:rsid w:val="00501BEF"/>
    <w:rsid w:val="005025E8"/>
    <w:rsid w:val="00502683"/>
    <w:rsid w:val="005026EB"/>
    <w:rsid w:val="005033CA"/>
    <w:rsid w:val="00503553"/>
    <w:rsid w:val="0050384A"/>
    <w:rsid w:val="00503E4A"/>
    <w:rsid w:val="00503E86"/>
    <w:rsid w:val="0050408E"/>
    <w:rsid w:val="005047FB"/>
    <w:rsid w:val="005059EE"/>
    <w:rsid w:val="00505DAB"/>
    <w:rsid w:val="00505F66"/>
    <w:rsid w:val="00506F12"/>
    <w:rsid w:val="00507DA9"/>
    <w:rsid w:val="0051015F"/>
    <w:rsid w:val="0051085E"/>
    <w:rsid w:val="005108E7"/>
    <w:rsid w:val="00511311"/>
    <w:rsid w:val="005115BB"/>
    <w:rsid w:val="00511706"/>
    <w:rsid w:val="00511870"/>
    <w:rsid w:val="00512073"/>
    <w:rsid w:val="005124E9"/>
    <w:rsid w:val="00512682"/>
    <w:rsid w:val="005127F4"/>
    <w:rsid w:val="0051302A"/>
    <w:rsid w:val="0051304D"/>
    <w:rsid w:val="00513112"/>
    <w:rsid w:val="005135F6"/>
    <w:rsid w:val="00513EAB"/>
    <w:rsid w:val="00514058"/>
    <w:rsid w:val="00514E40"/>
    <w:rsid w:val="00515304"/>
    <w:rsid w:val="00515D34"/>
    <w:rsid w:val="00516171"/>
    <w:rsid w:val="0051642F"/>
    <w:rsid w:val="005166A3"/>
    <w:rsid w:val="0051683D"/>
    <w:rsid w:val="005168B7"/>
    <w:rsid w:val="00517234"/>
    <w:rsid w:val="005179E2"/>
    <w:rsid w:val="00517C70"/>
    <w:rsid w:val="00520231"/>
    <w:rsid w:val="00520B34"/>
    <w:rsid w:val="00520F3A"/>
    <w:rsid w:val="00520F4A"/>
    <w:rsid w:val="00521275"/>
    <w:rsid w:val="00521459"/>
    <w:rsid w:val="00521515"/>
    <w:rsid w:val="00521AC8"/>
    <w:rsid w:val="00522406"/>
    <w:rsid w:val="00522799"/>
    <w:rsid w:val="005228CF"/>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B27"/>
    <w:rsid w:val="00532643"/>
    <w:rsid w:val="005329B1"/>
    <w:rsid w:val="00532A1E"/>
    <w:rsid w:val="0053300D"/>
    <w:rsid w:val="0053307A"/>
    <w:rsid w:val="00533F35"/>
    <w:rsid w:val="0053439B"/>
    <w:rsid w:val="00534774"/>
    <w:rsid w:val="00534970"/>
    <w:rsid w:val="005349F7"/>
    <w:rsid w:val="00534BA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10AB"/>
    <w:rsid w:val="005412FF"/>
    <w:rsid w:val="0054178F"/>
    <w:rsid w:val="00541A92"/>
    <w:rsid w:val="00542061"/>
    <w:rsid w:val="00542302"/>
    <w:rsid w:val="00542789"/>
    <w:rsid w:val="00542C23"/>
    <w:rsid w:val="005434D1"/>
    <w:rsid w:val="00543873"/>
    <w:rsid w:val="00543B14"/>
    <w:rsid w:val="00543F6A"/>
    <w:rsid w:val="005446BF"/>
    <w:rsid w:val="005446DF"/>
    <w:rsid w:val="00544BC6"/>
    <w:rsid w:val="00544BD7"/>
    <w:rsid w:val="0054542F"/>
    <w:rsid w:val="005454E2"/>
    <w:rsid w:val="005461F4"/>
    <w:rsid w:val="005462CB"/>
    <w:rsid w:val="005466C8"/>
    <w:rsid w:val="0054691F"/>
    <w:rsid w:val="00546EE4"/>
    <w:rsid w:val="00547481"/>
    <w:rsid w:val="00547E0E"/>
    <w:rsid w:val="00550165"/>
    <w:rsid w:val="00550A11"/>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B7D"/>
    <w:rsid w:val="00554FEE"/>
    <w:rsid w:val="0055504F"/>
    <w:rsid w:val="00555316"/>
    <w:rsid w:val="00555524"/>
    <w:rsid w:val="005557A5"/>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B93"/>
    <w:rsid w:val="00562E3F"/>
    <w:rsid w:val="0056342A"/>
    <w:rsid w:val="00563911"/>
    <w:rsid w:val="00563E43"/>
    <w:rsid w:val="00564E10"/>
    <w:rsid w:val="005650E7"/>
    <w:rsid w:val="005668FF"/>
    <w:rsid w:val="005674D1"/>
    <w:rsid w:val="00567808"/>
    <w:rsid w:val="00567F4F"/>
    <w:rsid w:val="0057085E"/>
    <w:rsid w:val="00570977"/>
    <w:rsid w:val="0057109D"/>
    <w:rsid w:val="005712A4"/>
    <w:rsid w:val="00571586"/>
    <w:rsid w:val="00571D88"/>
    <w:rsid w:val="00571DFE"/>
    <w:rsid w:val="00571FA4"/>
    <w:rsid w:val="005725F0"/>
    <w:rsid w:val="005726DD"/>
    <w:rsid w:val="00572F18"/>
    <w:rsid w:val="00573217"/>
    <w:rsid w:val="005732B4"/>
    <w:rsid w:val="005732ED"/>
    <w:rsid w:val="0057340E"/>
    <w:rsid w:val="00573BAE"/>
    <w:rsid w:val="00573DE6"/>
    <w:rsid w:val="0057433D"/>
    <w:rsid w:val="005744F0"/>
    <w:rsid w:val="0057454C"/>
    <w:rsid w:val="00575043"/>
    <w:rsid w:val="00575A0C"/>
    <w:rsid w:val="00576165"/>
    <w:rsid w:val="00576F2D"/>
    <w:rsid w:val="0057701D"/>
    <w:rsid w:val="005778C4"/>
    <w:rsid w:val="005801FF"/>
    <w:rsid w:val="00580390"/>
    <w:rsid w:val="0058173F"/>
    <w:rsid w:val="00581D20"/>
    <w:rsid w:val="00582879"/>
    <w:rsid w:val="00582A37"/>
    <w:rsid w:val="005831E6"/>
    <w:rsid w:val="0058322B"/>
    <w:rsid w:val="00583755"/>
    <w:rsid w:val="00583960"/>
    <w:rsid w:val="00583FA4"/>
    <w:rsid w:val="00585598"/>
    <w:rsid w:val="005860CF"/>
    <w:rsid w:val="0058665A"/>
    <w:rsid w:val="00586C60"/>
    <w:rsid w:val="00587F13"/>
    <w:rsid w:val="00590057"/>
    <w:rsid w:val="0059019D"/>
    <w:rsid w:val="00590A07"/>
    <w:rsid w:val="00590A28"/>
    <w:rsid w:val="00590EDD"/>
    <w:rsid w:val="00591173"/>
    <w:rsid w:val="00591416"/>
    <w:rsid w:val="005920F8"/>
    <w:rsid w:val="005921AB"/>
    <w:rsid w:val="005925D3"/>
    <w:rsid w:val="005927ED"/>
    <w:rsid w:val="00592C6A"/>
    <w:rsid w:val="00592E74"/>
    <w:rsid w:val="005931C9"/>
    <w:rsid w:val="0059345E"/>
    <w:rsid w:val="005947E3"/>
    <w:rsid w:val="00594800"/>
    <w:rsid w:val="00595713"/>
    <w:rsid w:val="00595F4A"/>
    <w:rsid w:val="00596A82"/>
    <w:rsid w:val="00596AD9"/>
    <w:rsid w:val="00596FF7"/>
    <w:rsid w:val="005970BE"/>
    <w:rsid w:val="00597392"/>
    <w:rsid w:val="005A0875"/>
    <w:rsid w:val="005A16D6"/>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41"/>
    <w:rsid w:val="005A7656"/>
    <w:rsid w:val="005A7A60"/>
    <w:rsid w:val="005A7AE9"/>
    <w:rsid w:val="005B04E3"/>
    <w:rsid w:val="005B0C40"/>
    <w:rsid w:val="005B0EA8"/>
    <w:rsid w:val="005B22FE"/>
    <w:rsid w:val="005B2719"/>
    <w:rsid w:val="005B279F"/>
    <w:rsid w:val="005B31BB"/>
    <w:rsid w:val="005B3794"/>
    <w:rsid w:val="005B38E7"/>
    <w:rsid w:val="005B3AD9"/>
    <w:rsid w:val="005B3C3C"/>
    <w:rsid w:val="005B3D25"/>
    <w:rsid w:val="005B4296"/>
    <w:rsid w:val="005B454B"/>
    <w:rsid w:val="005B4D97"/>
    <w:rsid w:val="005B528E"/>
    <w:rsid w:val="005B54F0"/>
    <w:rsid w:val="005B5AF7"/>
    <w:rsid w:val="005B5F10"/>
    <w:rsid w:val="005B63B2"/>
    <w:rsid w:val="005B6BFF"/>
    <w:rsid w:val="005B6F5D"/>
    <w:rsid w:val="005B740F"/>
    <w:rsid w:val="005B780E"/>
    <w:rsid w:val="005B7955"/>
    <w:rsid w:val="005B7AAC"/>
    <w:rsid w:val="005C0332"/>
    <w:rsid w:val="005C0A97"/>
    <w:rsid w:val="005C11A8"/>
    <w:rsid w:val="005C1707"/>
    <w:rsid w:val="005C1D15"/>
    <w:rsid w:val="005C25BA"/>
    <w:rsid w:val="005C2A16"/>
    <w:rsid w:val="005C3519"/>
    <w:rsid w:val="005C37B1"/>
    <w:rsid w:val="005C3F21"/>
    <w:rsid w:val="005C48DF"/>
    <w:rsid w:val="005C5ACE"/>
    <w:rsid w:val="005C6358"/>
    <w:rsid w:val="005C760C"/>
    <w:rsid w:val="005C7CB6"/>
    <w:rsid w:val="005D0323"/>
    <w:rsid w:val="005D0A4A"/>
    <w:rsid w:val="005D0C85"/>
    <w:rsid w:val="005D0F42"/>
    <w:rsid w:val="005D0FCD"/>
    <w:rsid w:val="005D1364"/>
    <w:rsid w:val="005D1E3A"/>
    <w:rsid w:val="005D1EAD"/>
    <w:rsid w:val="005D2CBF"/>
    <w:rsid w:val="005D2DC0"/>
    <w:rsid w:val="005D2E1D"/>
    <w:rsid w:val="005D39C9"/>
    <w:rsid w:val="005D4413"/>
    <w:rsid w:val="005D5091"/>
    <w:rsid w:val="005D5123"/>
    <w:rsid w:val="005D5DB1"/>
    <w:rsid w:val="005D69A5"/>
    <w:rsid w:val="005D6DBE"/>
    <w:rsid w:val="005D7412"/>
    <w:rsid w:val="005D7546"/>
    <w:rsid w:val="005D7A42"/>
    <w:rsid w:val="005D7FB7"/>
    <w:rsid w:val="005E009A"/>
    <w:rsid w:val="005E00B8"/>
    <w:rsid w:val="005E0399"/>
    <w:rsid w:val="005E0651"/>
    <w:rsid w:val="005E14ED"/>
    <w:rsid w:val="005E1833"/>
    <w:rsid w:val="005E1B24"/>
    <w:rsid w:val="005E1C2B"/>
    <w:rsid w:val="005E216B"/>
    <w:rsid w:val="005E2CE2"/>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1AD"/>
    <w:rsid w:val="005F0DF6"/>
    <w:rsid w:val="005F0F7B"/>
    <w:rsid w:val="005F15F1"/>
    <w:rsid w:val="005F1B33"/>
    <w:rsid w:val="005F1E07"/>
    <w:rsid w:val="005F2329"/>
    <w:rsid w:val="005F23A7"/>
    <w:rsid w:val="005F2A2D"/>
    <w:rsid w:val="005F2B1C"/>
    <w:rsid w:val="005F2D82"/>
    <w:rsid w:val="005F3B55"/>
    <w:rsid w:val="005F3D1E"/>
    <w:rsid w:val="005F3DAD"/>
    <w:rsid w:val="005F41C0"/>
    <w:rsid w:val="005F4593"/>
    <w:rsid w:val="005F4625"/>
    <w:rsid w:val="005F4664"/>
    <w:rsid w:val="005F49A2"/>
    <w:rsid w:val="005F4AAE"/>
    <w:rsid w:val="005F5166"/>
    <w:rsid w:val="005F51EB"/>
    <w:rsid w:val="005F5277"/>
    <w:rsid w:val="005F5909"/>
    <w:rsid w:val="005F60B5"/>
    <w:rsid w:val="005F6AC2"/>
    <w:rsid w:val="005F6B39"/>
    <w:rsid w:val="005F7A13"/>
    <w:rsid w:val="005F7CF0"/>
    <w:rsid w:val="00600E13"/>
    <w:rsid w:val="00600FA8"/>
    <w:rsid w:val="006011C8"/>
    <w:rsid w:val="006013A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616A"/>
    <w:rsid w:val="006062B2"/>
    <w:rsid w:val="00606434"/>
    <w:rsid w:val="006064C5"/>
    <w:rsid w:val="006071B7"/>
    <w:rsid w:val="00607660"/>
    <w:rsid w:val="006105F8"/>
    <w:rsid w:val="00610840"/>
    <w:rsid w:val="006114FC"/>
    <w:rsid w:val="00611B03"/>
    <w:rsid w:val="00611E82"/>
    <w:rsid w:val="00612218"/>
    <w:rsid w:val="0061297E"/>
    <w:rsid w:val="00612A98"/>
    <w:rsid w:val="00613D05"/>
    <w:rsid w:val="0061440B"/>
    <w:rsid w:val="00615133"/>
    <w:rsid w:val="0061526A"/>
    <w:rsid w:val="00615340"/>
    <w:rsid w:val="006157AC"/>
    <w:rsid w:val="00615CF4"/>
    <w:rsid w:val="00615D26"/>
    <w:rsid w:val="00617449"/>
    <w:rsid w:val="006176FA"/>
    <w:rsid w:val="00617C6B"/>
    <w:rsid w:val="00620077"/>
    <w:rsid w:val="0062030F"/>
    <w:rsid w:val="006203A9"/>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60DB"/>
    <w:rsid w:val="006261A2"/>
    <w:rsid w:val="00626BAC"/>
    <w:rsid w:val="0062711C"/>
    <w:rsid w:val="00627555"/>
    <w:rsid w:val="00627EC1"/>
    <w:rsid w:val="00630525"/>
    <w:rsid w:val="00630979"/>
    <w:rsid w:val="00630F60"/>
    <w:rsid w:val="00630F6C"/>
    <w:rsid w:val="0063123F"/>
    <w:rsid w:val="006316F5"/>
    <w:rsid w:val="00631878"/>
    <w:rsid w:val="00632295"/>
    <w:rsid w:val="006324AB"/>
    <w:rsid w:val="00633361"/>
    <w:rsid w:val="00633813"/>
    <w:rsid w:val="00634049"/>
    <w:rsid w:val="006341BE"/>
    <w:rsid w:val="00635232"/>
    <w:rsid w:val="0063604B"/>
    <w:rsid w:val="0063604D"/>
    <w:rsid w:val="0063643E"/>
    <w:rsid w:val="00636A13"/>
    <w:rsid w:val="00636E21"/>
    <w:rsid w:val="0064001B"/>
    <w:rsid w:val="00640385"/>
    <w:rsid w:val="006406C7"/>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4A95"/>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A09"/>
    <w:rsid w:val="00656BBE"/>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3FE7"/>
    <w:rsid w:val="0066406F"/>
    <w:rsid w:val="0066445D"/>
    <w:rsid w:val="006649BD"/>
    <w:rsid w:val="00664BCF"/>
    <w:rsid w:val="00664C9F"/>
    <w:rsid w:val="00665AF0"/>
    <w:rsid w:val="0066719E"/>
    <w:rsid w:val="0066780C"/>
    <w:rsid w:val="0067009D"/>
    <w:rsid w:val="0067034D"/>
    <w:rsid w:val="006706AF"/>
    <w:rsid w:val="006709B2"/>
    <w:rsid w:val="00671525"/>
    <w:rsid w:val="0067165A"/>
    <w:rsid w:val="00671AA9"/>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E81"/>
    <w:rsid w:val="0069047F"/>
    <w:rsid w:val="006904F1"/>
    <w:rsid w:val="006906F1"/>
    <w:rsid w:val="00691112"/>
    <w:rsid w:val="00691801"/>
    <w:rsid w:val="00691ED7"/>
    <w:rsid w:val="00692378"/>
    <w:rsid w:val="006923C9"/>
    <w:rsid w:val="006925D5"/>
    <w:rsid w:val="006928B1"/>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4EE9"/>
    <w:rsid w:val="006A5482"/>
    <w:rsid w:val="006A5709"/>
    <w:rsid w:val="006A6262"/>
    <w:rsid w:val="006A6B74"/>
    <w:rsid w:val="006A705D"/>
    <w:rsid w:val="006A7074"/>
    <w:rsid w:val="006A758A"/>
    <w:rsid w:val="006A764E"/>
    <w:rsid w:val="006A771A"/>
    <w:rsid w:val="006A7927"/>
    <w:rsid w:val="006A7932"/>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BD"/>
    <w:rsid w:val="006B3F4D"/>
    <w:rsid w:val="006B4091"/>
    <w:rsid w:val="006B4131"/>
    <w:rsid w:val="006B420E"/>
    <w:rsid w:val="006B4C95"/>
    <w:rsid w:val="006B4C9B"/>
    <w:rsid w:val="006B50C0"/>
    <w:rsid w:val="006B54DB"/>
    <w:rsid w:val="006B55BE"/>
    <w:rsid w:val="006B5637"/>
    <w:rsid w:val="006B582A"/>
    <w:rsid w:val="006B5DA7"/>
    <w:rsid w:val="006B6207"/>
    <w:rsid w:val="006B6DDB"/>
    <w:rsid w:val="006B72E3"/>
    <w:rsid w:val="006B7A88"/>
    <w:rsid w:val="006B7B68"/>
    <w:rsid w:val="006C095A"/>
    <w:rsid w:val="006C0F17"/>
    <w:rsid w:val="006C1223"/>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D9"/>
    <w:rsid w:val="006D33A4"/>
    <w:rsid w:val="006D441F"/>
    <w:rsid w:val="006D44B4"/>
    <w:rsid w:val="006D4C13"/>
    <w:rsid w:val="006D4E6B"/>
    <w:rsid w:val="006D51A6"/>
    <w:rsid w:val="006D5549"/>
    <w:rsid w:val="006D5620"/>
    <w:rsid w:val="006D6286"/>
    <w:rsid w:val="006D66A3"/>
    <w:rsid w:val="006D6865"/>
    <w:rsid w:val="006D7161"/>
    <w:rsid w:val="006D75D1"/>
    <w:rsid w:val="006D79F4"/>
    <w:rsid w:val="006D7B37"/>
    <w:rsid w:val="006D7F64"/>
    <w:rsid w:val="006E0019"/>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52"/>
    <w:rsid w:val="006F0D97"/>
    <w:rsid w:val="006F12CE"/>
    <w:rsid w:val="006F1E59"/>
    <w:rsid w:val="006F209C"/>
    <w:rsid w:val="006F2283"/>
    <w:rsid w:val="006F2382"/>
    <w:rsid w:val="006F239C"/>
    <w:rsid w:val="006F2969"/>
    <w:rsid w:val="006F2BE5"/>
    <w:rsid w:val="006F2F04"/>
    <w:rsid w:val="006F359B"/>
    <w:rsid w:val="006F3C4E"/>
    <w:rsid w:val="006F4331"/>
    <w:rsid w:val="006F4A55"/>
    <w:rsid w:val="006F4D1A"/>
    <w:rsid w:val="006F4DAB"/>
    <w:rsid w:val="006F58B6"/>
    <w:rsid w:val="006F65B2"/>
    <w:rsid w:val="006F6CE0"/>
    <w:rsid w:val="006F6E7E"/>
    <w:rsid w:val="006F713D"/>
    <w:rsid w:val="006F774E"/>
    <w:rsid w:val="006F79FB"/>
    <w:rsid w:val="006F7DE7"/>
    <w:rsid w:val="007000FA"/>
    <w:rsid w:val="007003D9"/>
    <w:rsid w:val="007003F2"/>
    <w:rsid w:val="00700587"/>
    <w:rsid w:val="007007AC"/>
    <w:rsid w:val="00700D39"/>
    <w:rsid w:val="00700F99"/>
    <w:rsid w:val="007011AF"/>
    <w:rsid w:val="00702593"/>
    <w:rsid w:val="007029C4"/>
    <w:rsid w:val="00702C8B"/>
    <w:rsid w:val="00702E30"/>
    <w:rsid w:val="00702F2D"/>
    <w:rsid w:val="007039AB"/>
    <w:rsid w:val="00703F14"/>
    <w:rsid w:val="007046B4"/>
    <w:rsid w:val="00704760"/>
    <w:rsid w:val="007049FD"/>
    <w:rsid w:val="00705091"/>
    <w:rsid w:val="0070569B"/>
    <w:rsid w:val="00706301"/>
    <w:rsid w:val="00706703"/>
    <w:rsid w:val="00707278"/>
    <w:rsid w:val="00707619"/>
    <w:rsid w:val="00707BF4"/>
    <w:rsid w:val="00710385"/>
    <w:rsid w:val="0071075E"/>
    <w:rsid w:val="00710ACB"/>
    <w:rsid w:val="00710D24"/>
    <w:rsid w:val="007112CC"/>
    <w:rsid w:val="00711B0B"/>
    <w:rsid w:val="00711C2A"/>
    <w:rsid w:val="00711F27"/>
    <w:rsid w:val="00711F5A"/>
    <w:rsid w:val="007122D0"/>
    <w:rsid w:val="007123AB"/>
    <w:rsid w:val="00712768"/>
    <w:rsid w:val="00712E53"/>
    <w:rsid w:val="00712F04"/>
    <w:rsid w:val="00713685"/>
    <w:rsid w:val="007137BD"/>
    <w:rsid w:val="00713917"/>
    <w:rsid w:val="00713E8F"/>
    <w:rsid w:val="00714696"/>
    <w:rsid w:val="007147FB"/>
    <w:rsid w:val="007149BC"/>
    <w:rsid w:val="00714B9F"/>
    <w:rsid w:val="00714F53"/>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67C"/>
    <w:rsid w:val="00724B18"/>
    <w:rsid w:val="0072525D"/>
    <w:rsid w:val="00725286"/>
    <w:rsid w:val="0072534D"/>
    <w:rsid w:val="00725527"/>
    <w:rsid w:val="007264BE"/>
    <w:rsid w:val="00726AF6"/>
    <w:rsid w:val="00726EC0"/>
    <w:rsid w:val="00726FA9"/>
    <w:rsid w:val="00727705"/>
    <w:rsid w:val="00727843"/>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6CAE"/>
    <w:rsid w:val="0074728C"/>
    <w:rsid w:val="00747365"/>
    <w:rsid w:val="00747666"/>
    <w:rsid w:val="00747A4A"/>
    <w:rsid w:val="00747D25"/>
    <w:rsid w:val="00750124"/>
    <w:rsid w:val="00750282"/>
    <w:rsid w:val="00750A3F"/>
    <w:rsid w:val="00750D3D"/>
    <w:rsid w:val="0075101B"/>
    <w:rsid w:val="00751481"/>
    <w:rsid w:val="0075157E"/>
    <w:rsid w:val="007516EC"/>
    <w:rsid w:val="007520DA"/>
    <w:rsid w:val="00752448"/>
    <w:rsid w:val="00752585"/>
    <w:rsid w:val="007526A1"/>
    <w:rsid w:val="00752E46"/>
    <w:rsid w:val="007530C0"/>
    <w:rsid w:val="00753244"/>
    <w:rsid w:val="007535BC"/>
    <w:rsid w:val="00754848"/>
    <w:rsid w:val="00754F9B"/>
    <w:rsid w:val="00755322"/>
    <w:rsid w:val="0075541A"/>
    <w:rsid w:val="00756078"/>
    <w:rsid w:val="007561BD"/>
    <w:rsid w:val="007561C5"/>
    <w:rsid w:val="00756513"/>
    <w:rsid w:val="007565C6"/>
    <w:rsid w:val="00757195"/>
    <w:rsid w:val="0075749D"/>
    <w:rsid w:val="00757A19"/>
    <w:rsid w:val="0076016E"/>
    <w:rsid w:val="00760702"/>
    <w:rsid w:val="0076077D"/>
    <w:rsid w:val="00761811"/>
    <w:rsid w:val="00761835"/>
    <w:rsid w:val="00761D27"/>
    <w:rsid w:val="00762563"/>
    <w:rsid w:val="007625CF"/>
    <w:rsid w:val="00762ADE"/>
    <w:rsid w:val="00762C3B"/>
    <w:rsid w:val="007633BD"/>
    <w:rsid w:val="00763A45"/>
    <w:rsid w:val="00763AD0"/>
    <w:rsid w:val="00763C6F"/>
    <w:rsid w:val="00763DED"/>
    <w:rsid w:val="00763F88"/>
    <w:rsid w:val="00763FC4"/>
    <w:rsid w:val="00764AB3"/>
    <w:rsid w:val="00764CC5"/>
    <w:rsid w:val="00764EA3"/>
    <w:rsid w:val="00765095"/>
    <w:rsid w:val="00765353"/>
    <w:rsid w:val="00765479"/>
    <w:rsid w:val="00765F2D"/>
    <w:rsid w:val="0076767A"/>
    <w:rsid w:val="007679C8"/>
    <w:rsid w:val="00767E5C"/>
    <w:rsid w:val="00767EFF"/>
    <w:rsid w:val="00770AEA"/>
    <w:rsid w:val="0077282F"/>
    <w:rsid w:val="007731B3"/>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844"/>
    <w:rsid w:val="00782A62"/>
    <w:rsid w:val="00782EBF"/>
    <w:rsid w:val="00782FDA"/>
    <w:rsid w:val="00783291"/>
    <w:rsid w:val="007835E1"/>
    <w:rsid w:val="00784118"/>
    <w:rsid w:val="00784B2C"/>
    <w:rsid w:val="00784BC0"/>
    <w:rsid w:val="00784CEB"/>
    <w:rsid w:val="007850B2"/>
    <w:rsid w:val="00785459"/>
    <w:rsid w:val="007862F8"/>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A02"/>
    <w:rsid w:val="00796D70"/>
    <w:rsid w:val="00796E0C"/>
    <w:rsid w:val="00797100"/>
    <w:rsid w:val="00797579"/>
    <w:rsid w:val="007A00A9"/>
    <w:rsid w:val="007A0671"/>
    <w:rsid w:val="007A07AF"/>
    <w:rsid w:val="007A17C7"/>
    <w:rsid w:val="007A1ABF"/>
    <w:rsid w:val="007A1BF3"/>
    <w:rsid w:val="007A2875"/>
    <w:rsid w:val="007A2ADC"/>
    <w:rsid w:val="007A2CAB"/>
    <w:rsid w:val="007A34B8"/>
    <w:rsid w:val="007A3993"/>
    <w:rsid w:val="007A3BEB"/>
    <w:rsid w:val="007A3E50"/>
    <w:rsid w:val="007A42C4"/>
    <w:rsid w:val="007A4677"/>
    <w:rsid w:val="007A496F"/>
    <w:rsid w:val="007A4EF4"/>
    <w:rsid w:val="007A5161"/>
    <w:rsid w:val="007A5379"/>
    <w:rsid w:val="007A55CF"/>
    <w:rsid w:val="007A58D0"/>
    <w:rsid w:val="007A5BFF"/>
    <w:rsid w:val="007A63AF"/>
    <w:rsid w:val="007A6698"/>
    <w:rsid w:val="007A70AF"/>
    <w:rsid w:val="007B0188"/>
    <w:rsid w:val="007B0201"/>
    <w:rsid w:val="007B07FD"/>
    <w:rsid w:val="007B0B1E"/>
    <w:rsid w:val="007B0E21"/>
    <w:rsid w:val="007B1258"/>
    <w:rsid w:val="007B230E"/>
    <w:rsid w:val="007B23BC"/>
    <w:rsid w:val="007B2597"/>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292"/>
    <w:rsid w:val="007C2996"/>
    <w:rsid w:val="007C2CA0"/>
    <w:rsid w:val="007C2CC5"/>
    <w:rsid w:val="007C2EF9"/>
    <w:rsid w:val="007C30CC"/>
    <w:rsid w:val="007C3713"/>
    <w:rsid w:val="007C4274"/>
    <w:rsid w:val="007C451E"/>
    <w:rsid w:val="007C4B71"/>
    <w:rsid w:val="007C58A1"/>
    <w:rsid w:val="007C5CBF"/>
    <w:rsid w:val="007C5DF2"/>
    <w:rsid w:val="007C63C5"/>
    <w:rsid w:val="007C6549"/>
    <w:rsid w:val="007C683D"/>
    <w:rsid w:val="007C721A"/>
    <w:rsid w:val="007C79CD"/>
    <w:rsid w:val="007D0447"/>
    <w:rsid w:val="007D0604"/>
    <w:rsid w:val="007D09F8"/>
    <w:rsid w:val="007D0A64"/>
    <w:rsid w:val="007D11B1"/>
    <w:rsid w:val="007D147D"/>
    <w:rsid w:val="007D1BB2"/>
    <w:rsid w:val="007D2095"/>
    <w:rsid w:val="007D23F8"/>
    <w:rsid w:val="007D244D"/>
    <w:rsid w:val="007D2A4B"/>
    <w:rsid w:val="007D2A60"/>
    <w:rsid w:val="007D2E70"/>
    <w:rsid w:val="007D2F41"/>
    <w:rsid w:val="007D37A8"/>
    <w:rsid w:val="007D422A"/>
    <w:rsid w:val="007D43B9"/>
    <w:rsid w:val="007D4796"/>
    <w:rsid w:val="007D5318"/>
    <w:rsid w:val="007D5622"/>
    <w:rsid w:val="007D5743"/>
    <w:rsid w:val="007D5A16"/>
    <w:rsid w:val="007D66F3"/>
    <w:rsid w:val="007D789A"/>
    <w:rsid w:val="007D7D63"/>
    <w:rsid w:val="007E0117"/>
    <w:rsid w:val="007E0200"/>
    <w:rsid w:val="007E04F1"/>
    <w:rsid w:val="007E11CC"/>
    <w:rsid w:val="007E1325"/>
    <w:rsid w:val="007E1551"/>
    <w:rsid w:val="007E15B5"/>
    <w:rsid w:val="007E1638"/>
    <w:rsid w:val="007E16C8"/>
    <w:rsid w:val="007E1B1D"/>
    <w:rsid w:val="007E1D67"/>
    <w:rsid w:val="007E1DAF"/>
    <w:rsid w:val="007E24C9"/>
    <w:rsid w:val="007E2BE2"/>
    <w:rsid w:val="007E2CD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96D"/>
    <w:rsid w:val="007E6C0D"/>
    <w:rsid w:val="007E6E55"/>
    <w:rsid w:val="007E6F97"/>
    <w:rsid w:val="007E70E2"/>
    <w:rsid w:val="007E7251"/>
    <w:rsid w:val="007E72A9"/>
    <w:rsid w:val="007E7A54"/>
    <w:rsid w:val="007E7D5F"/>
    <w:rsid w:val="007F0140"/>
    <w:rsid w:val="007F0434"/>
    <w:rsid w:val="007F05FD"/>
    <w:rsid w:val="007F08F4"/>
    <w:rsid w:val="007F08F5"/>
    <w:rsid w:val="007F187F"/>
    <w:rsid w:val="007F1952"/>
    <w:rsid w:val="007F1D9B"/>
    <w:rsid w:val="007F208F"/>
    <w:rsid w:val="007F27E9"/>
    <w:rsid w:val="007F27F6"/>
    <w:rsid w:val="007F2AC3"/>
    <w:rsid w:val="007F364B"/>
    <w:rsid w:val="007F495D"/>
    <w:rsid w:val="007F4BD9"/>
    <w:rsid w:val="007F5A71"/>
    <w:rsid w:val="007F6577"/>
    <w:rsid w:val="007F710A"/>
    <w:rsid w:val="007F7523"/>
    <w:rsid w:val="00800261"/>
    <w:rsid w:val="0080082A"/>
    <w:rsid w:val="008008F9"/>
    <w:rsid w:val="00800F84"/>
    <w:rsid w:val="008017CE"/>
    <w:rsid w:val="0080181A"/>
    <w:rsid w:val="00801845"/>
    <w:rsid w:val="00801861"/>
    <w:rsid w:val="00801971"/>
    <w:rsid w:val="00802F5F"/>
    <w:rsid w:val="00803CB4"/>
    <w:rsid w:val="00804016"/>
    <w:rsid w:val="00804021"/>
    <w:rsid w:val="00804382"/>
    <w:rsid w:val="008043AF"/>
    <w:rsid w:val="008056C7"/>
    <w:rsid w:val="00805939"/>
    <w:rsid w:val="00805C19"/>
    <w:rsid w:val="008062F2"/>
    <w:rsid w:val="008067D2"/>
    <w:rsid w:val="00806C2E"/>
    <w:rsid w:val="00807723"/>
    <w:rsid w:val="008077F8"/>
    <w:rsid w:val="008100DB"/>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AC9"/>
    <w:rsid w:val="00823DEE"/>
    <w:rsid w:val="00823DF8"/>
    <w:rsid w:val="00824BA6"/>
    <w:rsid w:val="0082512B"/>
    <w:rsid w:val="00825317"/>
    <w:rsid w:val="00825437"/>
    <w:rsid w:val="008256DB"/>
    <w:rsid w:val="0082619F"/>
    <w:rsid w:val="008261E5"/>
    <w:rsid w:val="008265BF"/>
    <w:rsid w:val="00826746"/>
    <w:rsid w:val="00826938"/>
    <w:rsid w:val="00826B78"/>
    <w:rsid w:val="00827118"/>
    <w:rsid w:val="008273FD"/>
    <w:rsid w:val="0082740F"/>
    <w:rsid w:val="0082761A"/>
    <w:rsid w:val="00827B7A"/>
    <w:rsid w:val="00827D27"/>
    <w:rsid w:val="00827DED"/>
    <w:rsid w:val="00827EDA"/>
    <w:rsid w:val="00827FC0"/>
    <w:rsid w:val="00830370"/>
    <w:rsid w:val="00830602"/>
    <w:rsid w:val="00830A57"/>
    <w:rsid w:val="0083107E"/>
    <w:rsid w:val="00831168"/>
    <w:rsid w:val="00832269"/>
    <w:rsid w:val="00832297"/>
    <w:rsid w:val="00832937"/>
    <w:rsid w:val="0083333C"/>
    <w:rsid w:val="0083372F"/>
    <w:rsid w:val="00833813"/>
    <w:rsid w:val="008339E7"/>
    <w:rsid w:val="00833EE2"/>
    <w:rsid w:val="00833F28"/>
    <w:rsid w:val="008340DF"/>
    <w:rsid w:val="00834EDB"/>
    <w:rsid w:val="008357C5"/>
    <w:rsid w:val="00835C1C"/>
    <w:rsid w:val="00835CA8"/>
    <w:rsid w:val="00835CB4"/>
    <w:rsid w:val="008360D4"/>
    <w:rsid w:val="008365D8"/>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DBC"/>
    <w:rsid w:val="00846FCE"/>
    <w:rsid w:val="0084700F"/>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63D"/>
    <w:rsid w:val="00854B85"/>
    <w:rsid w:val="00854DDE"/>
    <w:rsid w:val="00855790"/>
    <w:rsid w:val="00855C4D"/>
    <w:rsid w:val="00855E03"/>
    <w:rsid w:val="00856B32"/>
    <w:rsid w:val="00856FFE"/>
    <w:rsid w:val="008573CD"/>
    <w:rsid w:val="008574B2"/>
    <w:rsid w:val="00857857"/>
    <w:rsid w:val="008603C1"/>
    <w:rsid w:val="00860B0F"/>
    <w:rsid w:val="00860BE1"/>
    <w:rsid w:val="00861041"/>
    <w:rsid w:val="008611CD"/>
    <w:rsid w:val="0086198E"/>
    <w:rsid w:val="00861C1C"/>
    <w:rsid w:val="00862121"/>
    <w:rsid w:val="00862B88"/>
    <w:rsid w:val="00862D87"/>
    <w:rsid w:val="008632EB"/>
    <w:rsid w:val="0086330D"/>
    <w:rsid w:val="00863898"/>
    <w:rsid w:val="0086395B"/>
    <w:rsid w:val="00864157"/>
    <w:rsid w:val="00864312"/>
    <w:rsid w:val="00864731"/>
    <w:rsid w:val="008649F3"/>
    <w:rsid w:val="00864F48"/>
    <w:rsid w:val="00865376"/>
    <w:rsid w:val="008655C2"/>
    <w:rsid w:val="008658CF"/>
    <w:rsid w:val="00865A40"/>
    <w:rsid w:val="00865B5D"/>
    <w:rsid w:val="00865CA8"/>
    <w:rsid w:val="00865E40"/>
    <w:rsid w:val="00865F4E"/>
    <w:rsid w:val="0086645C"/>
    <w:rsid w:val="0086798E"/>
    <w:rsid w:val="008701E4"/>
    <w:rsid w:val="008707B2"/>
    <w:rsid w:val="00870DFB"/>
    <w:rsid w:val="00871117"/>
    <w:rsid w:val="00871242"/>
    <w:rsid w:val="008719EE"/>
    <w:rsid w:val="00871DA1"/>
    <w:rsid w:val="00872CE5"/>
    <w:rsid w:val="00872DB0"/>
    <w:rsid w:val="0087358E"/>
    <w:rsid w:val="008737C1"/>
    <w:rsid w:val="00873FEB"/>
    <w:rsid w:val="008742EB"/>
    <w:rsid w:val="008743DD"/>
    <w:rsid w:val="008748DD"/>
    <w:rsid w:val="00874FD2"/>
    <w:rsid w:val="008756C2"/>
    <w:rsid w:val="0087606E"/>
    <w:rsid w:val="00876226"/>
    <w:rsid w:val="00876920"/>
    <w:rsid w:val="00876AAE"/>
    <w:rsid w:val="00876F25"/>
    <w:rsid w:val="00877006"/>
    <w:rsid w:val="00877070"/>
    <w:rsid w:val="00877B78"/>
    <w:rsid w:val="00877BCD"/>
    <w:rsid w:val="00877C89"/>
    <w:rsid w:val="00877E89"/>
    <w:rsid w:val="008807A8"/>
    <w:rsid w:val="008808F9"/>
    <w:rsid w:val="00880DA1"/>
    <w:rsid w:val="00880FF4"/>
    <w:rsid w:val="00880FFE"/>
    <w:rsid w:val="008817B7"/>
    <w:rsid w:val="00881C29"/>
    <w:rsid w:val="00881F1A"/>
    <w:rsid w:val="008824E2"/>
    <w:rsid w:val="00882683"/>
    <w:rsid w:val="00882690"/>
    <w:rsid w:val="00882893"/>
    <w:rsid w:val="0088309F"/>
    <w:rsid w:val="008834DA"/>
    <w:rsid w:val="00883FF8"/>
    <w:rsid w:val="008844BA"/>
    <w:rsid w:val="00884C48"/>
    <w:rsid w:val="0088559F"/>
    <w:rsid w:val="008856FD"/>
    <w:rsid w:val="00885F6E"/>
    <w:rsid w:val="008867E3"/>
    <w:rsid w:val="00886F42"/>
    <w:rsid w:val="00887392"/>
    <w:rsid w:val="008873E7"/>
    <w:rsid w:val="00887BBD"/>
    <w:rsid w:val="00890040"/>
    <w:rsid w:val="008913D7"/>
    <w:rsid w:val="00891461"/>
    <w:rsid w:val="00891487"/>
    <w:rsid w:val="008916DE"/>
    <w:rsid w:val="00891945"/>
    <w:rsid w:val="00891C62"/>
    <w:rsid w:val="0089206F"/>
    <w:rsid w:val="00892515"/>
    <w:rsid w:val="00893A42"/>
    <w:rsid w:val="00893A87"/>
    <w:rsid w:val="00893F73"/>
    <w:rsid w:val="00894557"/>
    <w:rsid w:val="00894D6C"/>
    <w:rsid w:val="00894F70"/>
    <w:rsid w:val="00895974"/>
    <w:rsid w:val="00895A4C"/>
    <w:rsid w:val="00896883"/>
    <w:rsid w:val="00896B2B"/>
    <w:rsid w:val="00896C8A"/>
    <w:rsid w:val="008970AC"/>
    <w:rsid w:val="008970E2"/>
    <w:rsid w:val="00897287"/>
    <w:rsid w:val="00897CE8"/>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981"/>
    <w:rsid w:val="008A3DFB"/>
    <w:rsid w:val="008A6A27"/>
    <w:rsid w:val="008A6A99"/>
    <w:rsid w:val="008A7247"/>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B3B"/>
    <w:rsid w:val="008B3B86"/>
    <w:rsid w:val="008B3F55"/>
    <w:rsid w:val="008B4206"/>
    <w:rsid w:val="008B46BA"/>
    <w:rsid w:val="008B4E1E"/>
    <w:rsid w:val="008B51C8"/>
    <w:rsid w:val="008B59E7"/>
    <w:rsid w:val="008B5CB8"/>
    <w:rsid w:val="008B5E5E"/>
    <w:rsid w:val="008B5F42"/>
    <w:rsid w:val="008B6354"/>
    <w:rsid w:val="008B6472"/>
    <w:rsid w:val="008B66E7"/>
    <w:rsid w:val="008B6744"/>
    <w:rsid w:val="008B6F67"/>
    <w:rsid w:val="008B732E"/>
    <w:rsid w:val="008B7389"/>
    <w:rsid w:val="008C01DC"/>
    <w:rsid w:val="008C072F"/>
    <w:rsid w:val="008C0C15"/>
    <w:rsid w:val="008C0C35"/>
    <w:rsid w:val="008C0F47"/>
    <w:rsid w:val="008C1807"/>
    <w:rsid w:val="008C1A3F"/>
    <w:rsid w:val="008C1EF6"/>
    <w:rsid w:val="008C1F74"/>
    <w:rsid w:val="008C29CB"/>
    <w:rsid w:val="008C2CC5"/>
    <w:rsid w:val="008C2F9B"/>
    <w:rsid w:val="008C3225"/>
    <w:rsid w:val="008C36DA"/>
    <w:rsid w:val="008C3DEB"/>
    <w:rsid w:val="008C3E53"/>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A51"/>
    <w:rsid w:val="008D474B"/>
    <w:rsid w:val="008D5041"/>
    <w:rsid w:val="008D510D"/>
    <w:rsid w:val="008D583F"/>
    <w:rsid w:val="008D5AAD"/>
    <w:rsid w:val="008D5AFF"/>
    <w:rsid w:val="008D5B41"/>
    <w:rsid w:val="008D6305"/>
    <w:rsid w:val="008D6317"/>
    <w:rsid w:val="008D6B26"/>
    <w:rsid w:val="008D6B67"/>
    <w:rsid w:val="008D6F88"/>
    <w:rsid w:val="008D714A"/>
    <w:rsid w:val="008D749C"/>
    <w:rsid w:val="008D7642"/>
    <w:rsid w:val="008D7EC8"/>
    <w:rsid w:val="008E01C9"/>
    <w:rsid w:val="008E074A"/>
    <w:rsid w:val="008E0A07"/>
    <w:rsid w:val="008E1227"/>
    <w:rsid w:val="008E12C9"/>
    <w:rsid w:val="008E12D9"/>
    <w:rsid w:val="008E1AE2"/>
    <w:rsid w:val="008E1B27"/>
    <w:rsid w:val="008E1F9D"/>
    <w:rsid w:val="008E21D7"/>
    <w:rsid w:val="008E2555"/>
    <w:rsid w:val="008E2570"/>
    <w:rsid w:val="008E26BA"/>
    <w:rsid w:val="008E284F"/>
    <w:rsid w:val="008E289B"/>
    <w:rsid w:val="008E2BED"/>
    <w:rsid w:val="008E3ADC"/>
    <w:rsid w:val="008E3BAB"/>
    <w:rsid w:val="008E4539"/>
    <w:rsid w:val="008E47F4"/>
    <w:rsid w:val="008E4A70"/>
    <w:rsid w:val="008E5722"/>
    <w:rsid w:val="008E5804"/>
    <w:rsid w:val="008E594E"/>
    <w:rsid w:val="008E5C3F"/>
    <w:rsid w:val="008E5EF3"/>
    <w:rsid w:val="008E609D"/>
    <w:rsid w:val="008E6147"/>
    <w:rsid w:val="008E61D3"/>
    <w:rsid w:val="008E61DB"/>
    <w:rsid w:val="008E6552"/>
    <w:rsid w:val="008E6619"/>
    <w:rsid w:val="008E6AF9"/>
    <w:rsid w:val="008E6DBF"/>
    <w:rsid w:val="008E6DFC"/>
    <w:rsid w:val="008E72DA"/>
    <w:rsid w:val="008E73EB"/>
    <w:rsid w:val="008E7658"/>
    <w:rsid w:val="008F0EFD"/>
    <w:rsid w:val="008F12AA"/>
    <w:rsid w:val="008F1800"/>
    <w:rsid w:val="008F1EA3"/>
    <w:rsid w:val="008F217C"/>
    <w:rsid w:val="008F2184"/>
    <w:rsid w:val="008F2348"/>
    <w:rsid w:val="008F248B"/>
    <w:rsid w:val="008F2759"/>
    <w:rsid w:val="008F289B"/>
    <w:rsid w:val="008F2C21"/>
    <w:rsid w:val="008F2E55"/>
    <w:rsid w:val="008F3170"/>
    <w:rsid w:val="008F33B7"/>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A91"/>
    <w:rsid w:val="00900F5C"/>
    <w:rsid w:val="009014C5"/>
    <w:rsid w:val="009018B0"/>
    <w:rsid w:val="0090199E"/>
    <w:rsid w:val="00901ACD"/>
    <w:rsid w:val="00902068"/>
    <w:rsid w:val="009024F5"/>
    <w:rsid w:val="009027F0"/>
    <w:rsid w:val="00903E20"/>
    <w:rsid w:val="009045C6"/>
    <w:rsid w:val="00904606"/>
    <w:rsid w:val="009048B6"/>
    <w:rsid w:val="0090491D"/>
    <w:rsid w:val="009049C5"/>
    <w:rsid w:val="009058DA"/>
    <w:rsid w:val="00906273"/>
    <w:rsid w:val="00906863"/>
    <w:rsid w:val="00906BD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0F7"/>
    <w:rsid w:val="00913AD1"/>
    <w:rsid w:val="0091401E"/>
    <w:rsid w:val="00914F06"/>
    <w:rsid w:val="00915486"/>
    <w:rsid w:val="009154F1"/>
    <w:rsid w:val="009156B5"/>
    <w:rsid w:val="0091605E"/>
    <w:rsid w:val="00916300"/>
    <w:rsid w:val="009164DD"/>
    <w:rsid w:val="009165DA"/>
    <w:rsid w:val="009171C7"/>
    <w:rsid w:val="00920332"/>
    <w:rsid w:val="0092033B"/>
    <w:rsid w:val="00920711"/>
    <w:rsid w:val="00920DB0"/>
    <w:rsid w:val="0092105F"/>
    <w:rsid w:val="00921B64"/>
    <w:rsid w:val="00921D17"/>
    <w:rsid w:val="00923C74"/>
    <w:rsid w:val="00925DF3"/>
    <w:rsid w:val="00925F52"/>
    <w:rsid w:val="0092736A"/>
    <w:rsid w:val="0092777E"/>
    <w:rsid w:val="00927958"/>
    <w:rsid w:val="00927B77"/>
    <w:rsid w:val="00927F1E"/>
    <w:rsid w:val="00930697"/>
    <w:rsid w:val="0093183B"/>
    <w:rsid w:val="009318B2"/>
    <w:rsid w:val="00931D28"/>
    <w:rsid w:val="009323F0"/>
    <w:rsid w:val="00933B9B"/>
    <w:rsid w:val="00933D99"/>
    <w:rsid w:val="009340DE"/>
    <w:rsid w:val="009346A5"/>
    <w:rsid w:val="009348D6"/>
    <w:rsid w:val="009355C9"/>
    <w:rsid w:val="00935B38"/>
    <w:rsid w:val="009360FD"/>
    <w:rsid w:val="0093654D"/>
    <w:rsid w:val="00936A31"/>
    <w:rsid w:val="00936CC2"/>
    <w:rsid w:val="009370FE"/>
    <w:rsid w:val="009378FD"/>
    <w:rsid w:val="00937BD0"/>
    <w:rsid w:val="0094089E"/>
    <w:rsid w:val="00940E8E"/>
    <w:rsid w:val="00941094"/>
    <w:rsid w:val="009413C9"/>
    <w:rsid w:val="0094157C"/>
    <w:rsid w:val="0094167A"/>
    <w:rsid w:val="00941A55"/>
    <w:rsid w:val="00941AAF"/>
    <w:rsid w:val="00941ED8"/>
    <w:rsid w:val="0094224A"/>
    <w:rsid w:val="009427EC"/>
    <w:rsid w:val="0094285C"/>
    <w:rsid w:val="00942FCD"/>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3F0D"/>
    <w:rsid w:val="00954B1E"/>
    <w:rsid w:val="00954CCE"/>
    <w:rsid w:val="0095563A"/>
    <w:rsid w:val="00956679"/>
    <w:rsid w:val="00956F8B"/>
    <w:rsid w:val="0095707E"/>
    <w:rsid w:val="0095759A"/>
    <w:rsid w:val="00957BF5"/>
    <w:rsid w:val="00957EFB"/>
    <w:rsid w:val="00957FE3"/>
    <w:rsid w:val="0096002B"/>
    <w:rsid w:val="0096077F"/>
    <w:rsid w:val="00960A6A"/>
    <w:rsid w:val="00960DED"/>
    <w:rsid w:val="00961062"/>
    <w:rsid w:val="00961457"/>
    <w:rsid w:val="00961695"/>
    <w:rsid w:val="0096192B"/>
    <w:rsid w:val="00961BBF"/>
    <w:rsid w:val="00961C6F"/>
    <w:rsid w:val="00961E39"/>
    <w:rsid w:val="00962005"/>
    <w:rsid w:val="00962D38"/>
    <w:rsid w:val="00963621"/>
    <w:rsid w:val="0096367F"/>
    <w:rsid w:val="00963FA1"/>
    <w:rsid w:val="00964256"/>
    <w:rsid w:val="009645DD"/>
    <w:rsid w:val="009653EA"/>
    <w:rsid w:val="009661FB"/>
    <w:rsid w:val="00966599"/>
    <w:rsid w:val="00966AC8"/>
    <w:rsid w:val="0096768D"/>
    <w:rsid w:val="0097045A"/>
    <w:rsid w:val="0097070E"/>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7C"/>
    <w:rsid w:val="009842E2"/>
    <w:rsid w:val="0098433B"/>
    <w:rsid w:val="00984851"/>
    <w:rsid w:val="00984B9A"/>
    <w:rsid w:val="00984E31"/>
    <w:rsid w:val="00984F54"/>
    <w:rsid w:val="00985241"/>
    <w:rsid w:val="00986CF1"/>
    <w:rsid w:val="00986DBA"/>
    <w:rsid w:val="00990BAE"/>
    <w:rsid w:val="00990EF6"/>
    <w:rsid w:val="009910F1"/>
    <w:rsid w:val="0099150C"/>
    <w:rsid w:val="009919D5"/>
    <w:rsid w:val="00991CF9"/>
    <w:rsid w:val="00992B1C"/>
    <w:rsid w:val="00992EBB"/>
    <w:rsid w:val="00992F8C"/>
    <w:rsid w:val="009932A1"/>
    <w:rsid w:val="0099371E"/>
    <w:rsid w:val="00993995"/>
    <w:rsid w:val="009939D2"/>
    <w:rsid w:val="00994578"/>
    <w:rsid w:val="009950D2"/>
    <w:rsid w:val="0099571D"/>
    <w:rsid w:val="00995AB9"/>
    <w:rsid w:val="00995C7C"/>
    <w:rsid w:val="009963AF"/>
    <w:rsid w:val="009964A4"/>
    <w:rsid w:val="00996AB1"/>
    <w:rsid w:val="00996D22"/>
    <w:rsid w:val="0099716C"/>
    <w:rsid w:val="009974D7"/>
    <w:rsid w:val="009A0070"/>
    <w:rsid w:val="009A00E3"/>
    <w:rsid w:val="009A0273"/>
    <w:rsid w:val="009A0411"/>
    <w:rsid w:val="009A05B6"/>
    <w:rsid w:val="009A144F"/>
    <w:rsid w:val="009A1841"/>
    <w:rsid w:val="009A186D"/>
    <w:rsid w:val="009A1C56"/>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BD5"/>
    <w:rsid w:val="009A7E41"/>
    <w:rsid w:val="009B08AF"/>
    <w:rsid w:val="009B095B"/>
    <w:rsid w:val="009B0F8B"/>
    <w:rsid w:val="009B110D"/>
    <w:rsid w:val="009B13BC"/>
    <w:rsid w:val="009B1CE7"/>
    <w:rsid w:val="009B1E76"/>
    <w:rsid w:val="009B354B"/>
    <w:rsid w:val="009B3742"/>
    <w:rsid w:val="009B4AF0"/>
    <w:rsid w:val="009B4E51"/>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2CA"/>
    <w:rsid w:val="009C2950"/>
    <w:rsid w:val="009C2D2F"/>
    <w:rsid w:val="009C2ED4"/>
    <w:rsid w:val="009C3298"/>
    <w:rsid w:val="009C3305"/>
    <w:rsid w:val="009C391F"/>
    <w:rsid w:val="009C3EE5"/>
    <w:rsid w:val="009C4442"/>
    <w:rsid w:val="009C4823"/>
    <w:rsid w:val="009C487A"/>
    <w:rsid w:val="009C4B20"/>
    <w:rsid w:val="009C5127"/>
    <w:rsid w:val="009C51A9"/>
    <w:rsid w:val="009C606D"/>
    <w:rsid w:val="009C6C55"/>
    <w:rsid w:val="009C6D4B"/>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0E6"/>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A9E"/>
    <w:rsid w:val="009F3B80"/>
    <w:rsid w:val="009F3DE6"/>
    <w:rsid w:val="009F448F"/>
    <w:rsid w:val="009F494C"/>
    <w:rsid w:val="009F4C50"/>
    <w:rsid w:val="009F51F4"/>
    <w:rsid w:val="009F5817"/>
    <w:rsid w:val="009F5963"/>
    <w:rsid w:val="009F59F9"/>
    <w:rsid w:val="009F5FA2"/>
    <w:rsid w:val="009F62B4"/>
    <w:rsid w:val="009F6B73"/>
    <w:rsid w:val="009F6D26"/>
    <w:rsid w:val="009F74B6"/>
    <w:rsid w:val="009F7E5A"/>
    <w:rsid w:val="00A0013C"/>
    <w:rsid w:val="00A0022F"/>
    <w:rsid w:val="00A002E3"/>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2F92"/>
    <w:rsid w:val="00A133BF"/>
    <w:rsid w:val="00A14038"/>
    <w:rsid w:val="00A14130"/>
    <w:rsid w:val="00A142A1"/>
    <w:rsid w:val="00A143D8"/>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3F"/>
    <w:rsid w:val="00A17955"/>
    <w:rsid w:val="00A17C64"/>
    <w:rsid w:val="00A200D1"/>
    <w:rsid w:val="00A20A8C"/>
    <w:rsid w:val="00A20AB5"/>
    <w:rsid w:val="00A20B92"/>
    <w:rsid w:val="00A21AB3"/>
    <w:rsid w:val="00A21C68"/>
    <w:rsid w:val="00A22336"/>
    <w:rsid w:val="00A22544"/>
    <w:rsid w:val="00A22688"/>
    <w:rsid w:val="00A23ABA"/>
    <w:rsid w:val="00A241A9"/>
    <w:rsid w:val="00A24269"/>
    <w:rsid w:val="00A247F1"/>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6BE3"/>
    <w:rsid w:val="00A372AB"/>
    <w:rsid w:val="00A3770C"/>
    <w:rsid w:val="00A4044C"/>
    <w:rsid w:val="00A4048D"/>
    <w:rsid w:val="00A40CCA"/>
    <w:rsid w:val="00A4161C"/>
    <w:rsid w:val="00A41916"/>
    <w:rsid w:val="00A41D59"/>
    <w:rsid w:val="00A4203E"/>
    <w:rsid w:val="00A42541"/>
    <w:rsid w:val="00A426E9"/>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5CE"/>
    <w:rsid w:val="00A6101D"/>
    <w:rsid w:val="00A617D2"/>
    <w:rsid w:val="00A61EE8"/>
    <w:rsid w:val="00A62036"/>
    <w:rsid w:val="00A62037"/>
    <w:rsid w:val="00A62171"/>
    <w:rsid w:val="00A62A00"/>
    <w:rsid w:val="00A62C75"/>
    <w:rsid w:val="00A62FF0"/>
    <w:rsid w:val="00A63900"/>
    <w:rsid w:val="00A63902"/>
    <w:rsid w:val="00A639F3"/>
    <w:rsid w:val="00A63CCE"/>
    <w:rsid w:val="00A643AE"/>
    <w:rsid w:val="00A64444"/>
    <w:rsid w:val="00A648E8"/>
    <w:rsid w:val="00A64E52"/>
    <w:rsid w:val="00A652DF"/>
    <w:rsid w:val="00A65718"/>
    <w:rsid w:val="00A65D19"/>
    <w:rsid w:val="00A65D66"/>
    <w:rsid w:val="00A65EA4"/>
    <w:rsid w:val="00A65EA9"/>
    <w:rsid w:val="00A66947"/>
    <w:rsid w:val="00A700F0"/>
    <w:rsid w:val="00A70F9E"/>
    <w:rsid w:val="00A71807"/>
    <w:rsid w:val="00A719F3"/>
    <w:rsid w:val="00A723CE"/>
    <w:rsid w:val="00A728BE"/>
    <w:rsid w:val="00A7301B"/>
    <w:rsid w:val="00A73371"/>
    <w:rsid w:val="00A734E7"/>
    <w:rsid w:val="00A73A2E"/>
    <w:rsid w:val="00A73DCA"/>
    <w:rsid w:val="00A740F8"/>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4A61"/>
    <w:rsid w:val="00A84B05"/>
    <w:rsid w:val="00A8536F"/>
    <w:rsid w:val="00A8556F"/>
    <w:rsid w:val="00A858FA"/>
    <w:rsid w:val="00A85E86"/>
    <w:rsid w:val="00A86170"/>
    <w:rsid w:val="00A86194"/>
    <w:rsid w:val="00A8627A"/>
    <w:rsid w:val="00A8662B"/>
    <w:rsid w:val="00A86A52"/>
    <w:rsid w:val="00A86C60"/>
    <w:rsid w:val="00A86D43"/>
    <w:rsid w:val="00A86FDB"/>
    <w:rsid w:val="00A87B56"/>
    <w:rsid w:val="00A87C6E"/>
    <w:rsid w:val="00A90324"/>
    <w:rsid w:val="00A909DF"/>
    <w:rsid w:val="00A90D97"/>
    <w:rsid w:val="00A90FC1"/>
    <w:rsid w:val="00A91557"/>
    <w:rsid w:val="00A9179A"/>
    <w:rsid w:val="00A91AC9"/>
    <w:rsid w:val="00A91C7E"/>
    <w:rsid w:val="00A923D5"/>
    <w:rsid w:val="00A9282E"/>
    <w:rsid w:val="00A936C6"/>
    <w:rsid w:val="00A9414C"/>
    <w:rsid w:val="00A94930"/>
    <w:rsid w:val="00A95278"/>
    <w:rsid w:val="00A96357"/>
    <w:rsid w:val="00A96539"/>
    <w:rsid w:val="00A96736"/>
    <w:rsid w:val="00A96799"/>
    <w:rsid w:val="00A9688A"/>
    <w:rsid w:val="00A97492"/>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94F"/>
    <w:rsid w:val="00AA5B13"/>
    <w:rsid w:val="00AA61C0"/>
    <w:rsid w:val="00AA665F"/>
    <w:rsid w:val="00AA6859"/>
    <w:rsid w:val="00AA6C51"/>
    <w:rsid w:val="00AA7DD4"/>
    <w:rsid w:val="00AA7EAC"/>
    <w:rsid w:val="00AB04F7"/>
    <w:rsid w:val="00AB0F2C"/>
    <w:rsid w:val="00AB1190"/>
    <w:rsid w:val="00AB2D58"/>
    <w:rsid w:val="00AB3B7B"/>
    <w:rsid w:val="00AB3B8F"/>
    <w:rsid w:val="00AB3C27"/>
    <w:rsid w:val="00AB4531"/>
    <w:rsid w:val="00AB4A03"/>
    <w:rsid w:val="00AB4C44"/>
    <w:rsid w:val="00AB52D4"/>
    <w:rsid w:val="00AB580B"/>
    <w:rsid w:val="00AB5BE1"/>
    <w:rsid w:val="00AB5E4A"/>
    <w:rsid w:val="00AB6099"/>
    <w:rsid w:val="00AB6DF2"/>
    <w:rsid w:val="00AB6EEF"/>
    <w:rsid w:val="00AB72E3"/>
    <w:rsid w:val="00AB7438"/>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3CC6"/>
    <w:rsid w:val="00AD420C"/>
    <w:rsid w:val="00AD47C5"/>
    <w:rsid w:val="00AD481A"/>
    <w:rsid w:val="00AD4A19"/>
    <w:rsid w:val="00AD4F53"/>
    <w:rsid w:val="00AD5324"/>
    <w:rsid w:val="00AD5509"/>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409"/>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036"/>
    <w:rsid w:val="00AF4119"/>
    <w:rsid w:val="00AF4399"/>
    <w:rsid w:val="00AF448F"/>
    <w:rsid w:val="00AF454A"/>
    <w:rsid w:val="00AF546D"/>
    <w:rsid w:val="00AF591F"/>
    <w:rsid w:val="00AF5ECC"/>
    <w:rsid w:val="00AF6296"/>
    <w:rsid w:val="00AF62DA"/>
    <w:rsid w:val="00AF678B"/>
    <w:rsid w:val="00AF6918"/>
    <w:rsid w:val="00AF6F36"/>
    <w:rsid w:val="00AF7391"/>
    <w:rsid w:val="00AF764A"/>
    <w:rsid w:val="00AF7896"/>
    <w:rsid w:val="00AF7A23"/>
    <w:rsid w:val="00B001D0"/>
    <w:rsid w:val="00B0072E"/>
    <w:rsid w:val="00B00B7B"/>
    <w:rsid w:val="00B00DBB"/>
    <w:rsid w:val="00B0171C"/>
    <w:rsid w:val="00B022FC"/>
    <w:rsid w:val="00B0231D"/>
    <w:rsid w:val="00B02839"/>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6DDB"/>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DAE"/>
    <w:rsid w:val="00B143B3"/>
    <w:rsid w:val="00B1444D"/>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412"/>
    <w:rsid w:val="00B23530"/>
    <w:rsid w:val="00B23DF4"/>
    <w:rsid w:val="00B23F02"/>
    <w:rsid w:val="00B2400C"/>
    <w:rsid w:val="00B24540"/>
    <w:rsid w:val="00B24845"/>
    <w:rsid w:val="00B24B78"/>
    <w:rsid w:val="00B24BD7"/>
    <w:rsid w:val="00B24E4E"/>
    <w:rsid w:val="00B2523D"/>
    <w:rsid w:val="00B25AB0"/>
    <w:rsid w:val="00B26186"/>
    <w:rsid w:val="00B26AA1"/>
    <w:rsid w:val="00B276A3"/>
    <w:rsid w:val="00B27AA0"/>
    <w:rsid w:val="00B27C48"/>
    <w:rsid w:val="00B300C9"/>
    <w:rsid w:val="00B304E1"/>
    <w:rsid w:val="00B30CB6"/>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5E16"/>
    <w:rsid w:val="00B36247"/>
    <w:rsid w:val="00B36678"/>
    <w:rsid w:val="00B370C8"/>
    <w:rsid w:val="00B3718D"/>
    <w:rsid w:val="00B372F1"/>
    <w:rsid w:val="00B379CC"/>
    <w:rsid w:val="00B37C54"/>
    <w:rsid w:val="00B40067"/>
    <w:rsid w:val="00B401F3"/>
    <w:rsid w:val="00B407D3"/>
    <w:rsid w:val="00B40D8A"/>
    <w:rsid w:val="00B41419"/>
    <w:rsid w:val="00B4177A"/>
    <w:rsid w:val="00B41A24"/>
    <w:rsid w:val="00B41E91"/>
    <w:rsid w:val="00B41F7B"/>
    <w:rsid w:val="00B42015"/>
    <w:rsid w:val="00B426A7"/>
    <w:rsid w:val="00B427C5"/>
    <w:rsid w:val="00B42ABC"/>
    <w:rsid w:val="00B42CD0"/>
    <w:rsid w:val="00B433B4"/>
    <w:rsid w:val="00B441D1"/>
    <w:rsid w:val="00B44310"/>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279"/>
    <w:rsid w:val="00B55766"/>
    <w:rsid w:val="00B55775"/>
    <w:rsid w:val="00B55E32"/>
    <w:rsid w:val="00B56C46"/>
    <w:rsid w:val="00B60001"/>
    <w:rsid w:val="00B60EFA"/>
    <w:rsid w:val="00B611C9"/>
    <w:rsid w:val="00B6120D"/>
    <w:rsid w:val="00B615D3"/>
    <w:rsid w:val="00B625E0"/>
    <w:rsid w:val="00B62DF5"/>
    <w:rsid w:val="00B632CA"/>
    <w:rsid w:val="00B639DE"/>
    <w:rsid w:val="00B63B56"/>
    <w:rsid w:val="00B63CDE"/>
    <w:rsid w:val="00B64507"/>
    <w:rsid w:val="00B64AC1"/>
    <w:rsid w:val="00B64B3F"/>
    <w:rsid w:val="00B65417"/>
    <w:rsid w:val="00B6593F"/>
    <w:rsid w:val="00B65B4A"/>
    <w:rsid w:val="00B65FE4"/>
    <w:rsid w:val="00B66005"/>
    <w:rsid w:val="00B6676E"/>
    <w:rsid w:val="00B6698D"/>
    <w:rsid w:val="00B66CBE"/>
    <w:rsid w:val="00B66E77"/>
    <w:rsid w:val="00B670F5"/>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41"/>
    <w:rsid w:val="00B74FB8"/>
    <w:rsid w:val="00B75A7C"/>
    <w:rsid w:val="00B75D13"/>
    <w:rsid w:val="00B7658D"/>
    <w:rsid w:val="00B76720"/>
    <w:rsid w:val="00B767DA"/>
    <w:rsid w:val="00B76B89"/>
    <w:rsid w:val="00B77405"/>
    <w:rsid w:val="00B7742D"/>
    <w:rsid w:val="00B775AF"/>
    <w:rsid w:val="00B80106"/>
    <w:rsid w:val="00B80127"/>
    <w:rsid w:val="00B8037B"/>
    <w:rsid w:val="00B804FB"/>
    <w:rsid w:val="00B80616"/>
    <w:rsid w:val="00B80745"/>
    <w:rsid w:val="00B80AC2"/>
    <w:rsid w:val="00B8125D"/>
    <w:rsid w:val="00B81521"/>
    <w:rsid w:val="00B816F7"/>
    <w:rsid w:val="00B81A0D"/>
    <w:rsid w:val="00B81B31"/>
    <w:rsid w:val="00B8207D"/>
    <w:rsid w:val="00B82153"/>
    <w:rsid w:val="00B82502"/>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6B5"/>
    <w:rsid w:val="00B87E95"/>
    <w:rsid w:val="00B87FBC"/>
    <w:rsid w:val="00B9030E"/>
    <w:rsid w:val="00B90338"/>
    <w:rsid w:val="00B907BD"/>
    <w:rsid w:val="00B90D65"/>
    <w:rsid w:val="00B914A1"/>
    <w:rsid w:val="00B91DB7"/>
    <w:rsid w:val="00B9217D"/>
    <w:rsid w:val="00B927D1"/>
    <w:rsid w:val="00B92B0E"/>
    <w:rsid w:val="00B93151"/>
    <w:rsid w:val="00B93933"/>
    <w:rsid w:val="00B93AA1"/>
    <w:rsid w:val="00B93F99"/>
    <w:rsid w:val="00B94476"/>
    <w:rsid w:val="00B94664"/>
    <w:rsid w:val="00B950A2"/>
    <w:rsid w:val="00B9518A"/>
    <w:rsid w:val="00B95292"/>
    <w:rsid w:val="00B953DF"/>
    <w:rsid w:val="00B95E9C"/>
    <w:rsid w:val="00B96118"/>
    <w:rsid w:val="00B9644E"/>
    <w:rsid w:val="00B969BB"/>
    <w:rsid w:val="00B96B53"/>
    <w:rsid w:val="00B976F2"/>
    <w:rsid w:val="00B977AD"/>
    <w:rsid w:val="00B979E0"/>
    <w:rsid w:val="00B97D87"/>
    <w:rsid w:val="00BA03BF"/>
    <w:rsid w:val="00BA0584"/>
    <w:rsid w:val="00BA0C69"/>
    <w:rsid w:val="00BA0EA2"/>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3E9C"/>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0F34"/>
    <w:rsid w:val="00BB1179"/>
    <w:rsid w:val="00BB131E"/>
    <w:rsid w:val="00BB2029"/>
    <w:rsid w:val="00BB2379"/>
    <w:rsid w:val="00BB2458"/>
    <w:rsid w:val="00BB287A"/>
    <w:rsid w:val="00BB3206"/>
    <w:rsid w:val="00BB3614"/>
    <w:rsid w:val="00BB3B54"/>
    <w:rsid w:val="00BB3BFF"/>
    <w:rsid w:val="00BB3E4A"/>
    <w:rsid w:val="00BB41C9"/>
    <w:rsid w:val="00BB45DE"/>
    <w:rsid w:val="00BB47D4"/>
    <w:rsid w:val="00BB4A90"/>
    <w:rsid w:val="00BB4F3D"/>
    <w:rsid w:val="00BB50AC"/>
    <w:rsid w:val="00BB5239"/>
    <w:rsid w:val="00BB5271"/>
    <w:rsid w:val="00BB5495"/>
    <w:rsid w:val="00BB598B"/>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A27"/>
    <w:rsid w:val="00BC110F"/>
    <w:rsid w:val="00BC2A77"/>
    <w:rsid w:val="00BC32C9"/>
    <w:rsid w:val="00BC3325"/>
    <w:rsid w:val="00BC3366"/>
    <w:rsid w:val="00BC365F"/>
    <w:rsid w:val="00BC38AA"/>
    <w:rsid w:val="00BC4016"/>
    <w:rsid w:val="00BC4027"/>
    <w:rsid w:val="00BC464A"/>
    <w:rsid w:val="00BC56B4"/>
    <w:rsid w:val="00BC58C1"/>
    <w:rsid w:val="00BC5D4F"/>
    <w:rsid w:val="00BC614D"/>
    <w:rsid w:val="00BC620F"/>
    <w:rsid w:val="00BC6434"/>
    <w:rsid w:val="00BC64C2"/>
    <w:rsid w:val="00BC6A26"/>
    <w:rsid w:val="00BC6E4A"/>
    <w:rsid w:val="00BC6E7F"/>
    <w:rsid w:val="00BC72B5"/>
    <w:rsid w:val="00BC7587"/>
    <w:rsid w:val="00BC7B54"/>
    <w:rsid w:val="00BC7EF2"/>
    <w:rsid w:val="00BD0197"/>
    <w:rsid w:val="00BD0337"/>
    <w:rsid w:val="00BD0477"/>
    <w:rsid w:val="00BD067F"/>
    <w:rsid w:val="00BD0EDD"/>
    <w:rsid w:val="00BD0FE4"/>
    <w:rsid w:val="00BD104F"/>
    <w:rsid w:val="00BD1924"/>
    <w:rsid w:val="00BD21A3"/>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214"/>
    <w:rsid w:val="00BE05A7"/>
    <w:rsid w:val="00BE09EA"/>
    <w:rsid w:val="00BE0F9A"/>
    <w:rsid w:val="00BE1349"/>
    <w:rsid w:val="00BE1A58"/>
    <w:rsid w:val="00BE24B2"/>
    <w:rsid w:val="00BE2BB8"/>
    <w:rsid w:val="00BE2F56"/>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933"/>
    <w:rsid w:val="00BF0FA5"/>
    <w:rsid w:val="00BF136D"/>
    <w:rsid w:val="00BF1CD3"/>
    <w:rsid w:val="00BF1E6B"/>
    <w:rsid w:val="00BF1FF6"/>
    <w:rsid w:val="00BF20FD"/>
    <w:rsid w:val="00BF2847"/>
    <w:rsid w:val="00BF297D"/>
    <w:rsid w:val="00BF2AAE"/>
    <w:rsid w:val="00BF2F5B"/>
    <w:rsid w:val="00BF35EE"/>
    <w:rsid w:val="00BF3683"/>
    <w:rsid w:val="00BF371D"/>
    <w:rsid w:val="00BF37FD"/>
    <w:rsid w:val="00BF39F5"/>
    <w:rsid w:val="00BF3BAC"/>
    <w:rsid w:val="00BF49AB"/>
    <w:rsid w:val="00BF59B2"/>
    <w:rsid w:val="00BF5BFC"/>
    <w:rsid w:val="00BF5C14"/>
    <w:rsid w:val="00BF63FD"/>
    <w:rsid w:val="00BF6906"/>
    <w:rsid w:val="00BF69CC"/>
    <w:rsid w:val="00BF6F62"/>
    <w:rsid w:val="00BF6FE4"/>
    <w:rsid w:val="00BF7398"/>
    <w:rsid w:val="00BF747F"/>
    <w:rsid w:val="00BF7D6B"/>
    <w:rsid w:val="00BF7DD0"/>
    <w:rsid w:val="00C000F1"/>
    <w:rsid w:val="00C00298"/>
    <w:rsid w:val="00C007A4"/>
    <w:rsid w:val="00C00981"/>
    <w:rsid w:val="00C0141E"/>
    <w:rsid w:val="00C015EC"/>
    <w:rsid w:val="00C01A88"/>
    <w:rsid w:val="00C01C81"/>
    <w:rsid w:val="00C01C92"/>
    <w:rsid w:val="00C02174"/>
    <w:rsid w:val="00C025AA"/>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07D8D"/>
    <w:rsid w:val="00C10E2E"/>
    <w:rsid w:val="00C11112"/>
    <w:rsid w:val="00C120F5"/>
    <w:rsid w:val="00C122A7"/>
    <w:rsid w:val="00C1241F"/>
    <w:rsid w:val="00C12A7B"/>
    <w:rsid w:val="00C12F5C"/>
    <w:rsid w:val="00C1326A"/>
    <w:rsid w:val="00C1347E"/>
    <w:rsid w:val="00C13AAA"/>
    <w:rsid w:val="00C13EDE"/>
    <w:rsid w:val="00C146CE"/>
    <w:rsid w:val="00C14997"/>
    <w:rsid w:val="00C14EB7"/>
    <w:rsid w:val="00C156B9"/>
    <w:rsid w:val="00C158AE"/>
    <w:rsid w:val="00C15A1A"/>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247"/>
    <w:rsid w:val="00C257ED"/>
    <w:rsid w:val="00C263B4"/>
    <w:rsid w:val="00C263ED"/>
    <w:rsid w:val="00C2641F"/>
    <w:rsid w:val="00C26696"/>
    <w:rsid w:val="00C26A16"/>
    <w:rsid w:val="00C26BE4"/>
    <w:rsid w:val="00C26ED3"/>
    <w:rsid w:val="00C273CD"/>
    <w:rsid w:val="00C27766"/>
    <w:rsid w:val="00C27AEA"/>
    <w:rsid w:val="00C305AC"/>
    <w:rsid w:val="00C30688"/>
    <w:rsid w:val="00C30734"/>
    <w:rsid w:val="00C3073E"/>
    <w:rsid w:val="00C30B28"/>
    <w:rsid w:val="00C30FF9"/>
    <w:rsid w:val="00C31BA9"/>
    <w:rsid w:val="00C31C12"/>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2BA"/>
    <w:rsid w:val="00C443EE"/>
    <w:rsid w:val="00C445A1"/>
    <w:rsid w:val="00C4483F"/>
    <w:rsid w:val="00C44F71"/>
    <w:rsid w:val="00C451B4"/>
    <w:rsid w:val="00C45327"/>
    <w:rsid w:val="00C4551B"/>
    <w:rsid w:val="00C457A0"/>
    <w:rsid w:val="00C4639C"/>
    <w:rsid w:val="00C46831"/>
    <w:rsid w:val="00C51023"/>
    <w:rsid w:val="00C515F4"/>
    <w:rsid w:val="00C51ACA"/>
    <w:rsid w:val="00C51E94"/>
    <w:rsid w:val="00C51F25"/>
    <w:rsid w:val="00C529A6"/>
    <w:rsid w:val="00C5305E"/>
    <w:rsid w:val="00C5369B"/>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0D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8D7"/>
    <w:rsid w:val="00C758F4"/>
    <w:rsid w:val="00C75A6C"/>
    <w:rsid w:val="00C75C77"/>
    <w:rsid w:val="00C75E58"/>
    <w:rsid w:val="00C7636E"/>
    <w:rsid w:val="00C76F95"/>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2D4"/>
    <w:rsid w:val="00C83CE2"/>
    <w:rsid w:val="00C843E7"/>
    <w:rsid w:val="00C8452E"/>
    <w:rsid w:val="00C852C0"/>
    <w:rsid w:val="00C8575C"/>
    <w:rsid w:val="00C85DCA"/>
    <w:rsid w:val="00C85FDB"/>
    <w:rsid w:val="00C8609F"/>
    <w:rsid w:val="00C86B24"/>
    <w:rsid w:val="00C8701E"/>
    <w:rsid w:val="00C87441"/>
    <w:rsid w:val="00C87903"/>
    <w:rsid w:val="00C87E56"/>
    <w:rsid w:val="00C87E78"/>
    <w:rsid w:val="00C87F6E"/>
    <w:rsid w:val="00C90008"/>
    <w:rsid w:val="00C901BF"/>
    <w:rsid w:val="00C90AD4"/>
    <w:rsid w:val="00C90B3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23B"/>
    <w:rsid w:val="00C968CA"/>
    <w:rsid w:val="00C977EA"/>
    <w:rsid w:val="00C978DC"/>
    <w:rsid w:val="00C97913"/>
    <w:rsid w:val="00C979D4"/>
    <w:rsid w:val="00C979E8"/>
    <w:rsid w:val="00C97E4A"/>
    <w:rsid w:val="00C97E62"/>
    <w:rsid w:val="00CA04E2"/>
    <w:rsid w:val="00CA0725"/>
    <w:rsid w:val="00CA09FB"/>
    <w:rsid w:val="00CA10E3"/>
    <w:rsid w:val="00CA136A"/>
    <w:rsid w:val="00CA1DC1"/>
    <w:rsid w:val="00CA1E44"/>
    <w:rsid w:val="00CA2391"/>
    <w:rsid w:val="00CA2992"/>
    <w:rsid w:val="00CA2DF5"/>
    <w:rsid w:val="00CA30CE"/>
    <w:rsid w:val="00CA3BA2"/>
    <w:rsid w:val="00CA3C98"/>
    <w:rsid w:val="00CA400B"/>
    <w:rsid w:val="00CA42A1"/>
    <w:rsid w:val="00CA4908"/>
    <w:rsid w:val="00CA4D0F"/>
    <w:rsid w:val="00CA4D1C"/>
    <w:rsid w:val="00CA4ED9"/>
    <w:rsid w:val="00CA4F1E"/>
    <w:rsid w:val="00CA59AE"/>
    <w:rsid w:val="00CA5AB1"/>
    <w:rsid w:val="00CA5DE6"/>
    <w:rsid w:val="00CA6038"/>
    <w:rsid w:val="00CA6434"/>
    <w:rsid w:val="00CA6BFB"/>
    <w:rsid w:val="00CA706F"/>
    <w:rsid w:val="00CA7088"/>
    <w:rsid w:val="00CA70C5"/>
    <w:rsid w:val="00CB02F4"/>
    <w:rsid w:val="00CB1A44"/>
    <w:rsid w:val="00CB1B9E"/>
    <w:rsid w:val="00CB2745"/>
    <w:rsid w:val="00CB287A"/>
    <w:rsid w:val="00CB309E"/>
    <w:rsid w:val="00CB4C09"/>
    <w:rsid w:val="00CB5568"/>
    <w:rsid w:val="00CB5634"/>
    <w:rsid w:val="00CB624B"/>
    <w:rsid w:val="00CB6621"/>
    <w:rsid w:val="00CB7011"/>
    <w:rsid w:val="00CB7124"/>
    <w:rsid w:val="00CB7D0A"/>
    <w:rsid w:val="00CB7FA2"/>
    <w:rsid w:val="00CC02BC"/>
    <w:rsid w:val="00CC0718"/>
    <w:rsid w:val="00CC091C"/>
    <w:rsid w:val="00CC1349"/>
    <w:rsid w:val="00CC141E"/>
    <w:rsid w:val="00CC241E"/>
    <w:rsid w:val="00CC27DF"/>
    <w:rsid w:val="00CC2E52"/>
    <w:rsid w:val="00CC3488"/>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D01E3"/>
    <w:rsid w:val="00CD0CFD"/>
    <w:rsid w:val="00CD13E2"/>
    <w:rsid w:val="00CD143B"/>
    <w:rsid w:val="00CD1785"/>
    <w:rsid w:val="00CD1F65"/>
    <w:rsid w:val="00CD2168"/>
    <w:rsid w:val="00CD26FC"/>
    <w:rsid w:val="00CD28F1"/>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A83"/>
    <w:rsid w:val="00CE5F11"/>
    <w:rsid w:val="00CE61D7"/>
    <w:rsid w:val="00CE61FE"/>
    <w:rsid w:val="00CE6412"/>
    <w:rsid w:val="00CE6785"/>
    <w:rsid w:val="00CE6849"/>
    <w:rsid w:val="00CE6898"/>
    <w:rsid w:val="00CE6EA5"/>
    <w:rsid w:val="00CE7308"/>
    <w:rsid w:val="00CE7D87"/>
    <w:rsid w:val="00CF0008"/>
    <w:rsid w:val="00CF0D64"/>
    <w:rsid w:val="00CF1152"/>
    <w:rsid w:val="00CF1928"/>
    <w:rsid w:val="00CF1B23"/>
    <w:rsid w:val="00CF1D10"/>
    <w:rsid w:val="00CF1E4D"/>
    <w:rsid w:val="00CF20CD"/>
    <w:rsid w:val="00CF259F"/>
    <w:rsid w:val="00CF27A0"/>
    <w:rsid w:val="00CF2D58"/>
    <w:rsid w:val="00CF2E4C"/>
    <w:rsid w:val="00CF2FEF"/>
    <w:rsid w:val="00CF3294"/>
    <w:rsid w:val="00CF379A"/>
    <w:rsid w:val="00CF40BC"/>
    <w:rsid w:val="00CF43A3"/>
    <w:rsid w:val="00CF47E6"/>
    <w:rsid w:val="00CF47EE"/>
    <w:rsid w:val="00CF4FDF"/>
    <w:rsid w:val="00CF63FB"/>
    <w:rsid w:val="00CF6888"/>
    <w:rsid w:val="00CF68B3"/>
    <w:rsid w:val="00CF6D26"/>
    <w:rsid w:val="00CF7BBE"/>
    <w:rsid w:val="00D0007E"/>
    <w:rsid w:val="00D0010E"/>
    <w:rsid w:val="00D00120"/>
    <w:rsid w:val="00D003BE"/>
    <w:rsid w:val="00D008B4"/>
    <w:rsid w:val="00D00C82"/>
    <w:rsid w:val="00D00D23"/>
    <w:rsid w:val="00D01732"/>
    <w:rsid w:val="00D01A5D"/>
    <w:rsid w:val="00D024B2"/>
    <w:rsid w:val="00D02518"/>
    <w:rsid w:val="00D02BC6"/>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1489"/>
    <w:rsid w:val="00D12F00"/>
    <w:rsid w:val="00D1327F"/>
    <w:rsid w:val="00D13812"/>
    <w:rsid w:val="00D13858"/>
    <w:rsid w:val="00D13AC1"/>
    <w:rsid w:val="00D141A8"/>
    <w:rsid w:val="00D148FF"/>
    <w:rsid w:val="00D14911"/>
    <w:rsid w:val="00D14FBF"/>
    <w:rsid w:val="00D154BE"/>
    <w:rsid w:val="00D15A65"/>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5D91"/>
    <w:rsid w:val="00D2624B"/>
    <w:rsid w:val="00D2674D"/>
    <w:rsid w:val="00D269EC"/>
    <w:rsid w:val="00D26EA3"/>
    <w:rsid w:val="00D26F4B"/>
    <w:rsid w:val="00D26FA2"/>
    <w:rsid w:val="00D271B5"/>
    <w:rsid w:val="00D275BB"/>
    <w:rsid w:val="00D2786A"/>
    <w:rsid w:val="00D278BE"/>
    <w:rsid w:val="00D27BA1"/>
    <w:rsid w:val="00D27F2A"/>
    <w:rsid w:val="00D3035F"/>
    <w:rsid w:val="00D30760"/>
    <w:rsid w:val="00D308B1"/>
    <w:rsid w:val="00D30E93"/>
    <w:rsid w:val="00D311F6"/>
    <w:rsid w:val="00D31D1D"/>
    <w:rsid w:val="00D320A2"/>
    <w:rsid w:val="00D32706"/>
    <w:rsid w:val="00D32821"/>
    <w:rsid w:val="00D3319C"/>
    <w:rsid w:val="00D33599"/>
    <w:rsid w:val="00D335AF"/>
    <w:rsid w:val="00D33727"/>
    <w:rsid w:val="00D33BF3"/>
    <w:rsid w:val="00D34692"/>
    <w:rsid w:val="00D34FF0"/>
    <w:rsid w:val="00D351FF"/>
    <w:rsid w:val="00D35970"/>
    <w:rsid w:val="00D35CC0"/>
    <w:rsid w:val="00D35EA6"/>
    <w:rsid w:val="00D3645B"/>
    <w:rsid w:val="00D36853"/>
    <w:rsid w:val="00D36DE6"/>
    <w:rsid w:val="00D37794"/>
    <w:rsid w:val="00D37BFE"/>
    <w:rsid w:val="00D4075E"/>
    <w:rsid w:val="00D40AE1"/>
    <w:rsid w:val="00D40C6A"/>
    <w:rsid w:val="00D40F2E"/>
    <w:rsid w:val="00D41645"/>
    <w:rsid w:val="00D416F1"/>
    <w:rsid w:val="00D41F28"/>
    <w:rsid w:val="00D4247F"/>
    <w:rsid w:val="00D4270A"/>
    <w:rsid w:val="00D42C76"/>
    <w:rsid w:val="00D42E19"/>
    <w:rsid w:val="00D433BC"/>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975"/>
    <w:rsid w:val="00D47B5F"/>
    <w:rsid w:val="00D5031A"/>
    <w:rsid w:val="00D508AB"/>
    <w:rsid w:val="00D50ED2"/>
    <w:rsid w:val="00D5106E"/>
    <w:rsid w:val="00D514D8"/>
    <w:rsid w:val="00D5183A"/>
    <w:rsid w:val="00D51889"/>
    <w:rsid w:val="00D51902"/>
    <w:rsid w:val="00D51EB9"/>
    <w:rsid w:val="00D52661"/>
    <w:rsid w:val="00D53077"/>
    <w:rsid w:val="00D5344C"/>
    <w:rsid w:val="00D5363E"/>
    <w:rsid w:val="00D53718"/>
    <w:rsid w:val="00D53E9C"/>
    <w:rsid w:val="00D53F3D"/>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199"/>
    <w:rsid w:val="00D64272"/>
    <w:rsid w:val="00D647AA"/>
    <w:rsid w:val="00D64938"/>
    <w:rsid w:val="00D64FD2"/>
    <w:rsid w:val="00D652A5"/>
    <w:rsid w:val="00D655A1"/>
    <w:rsid w:val="00D65B3B"/>
    <w:rsid w:val="00D665CB"/>
    <w:rsid w:val="00D66E9C"/>
    <w:rsid w:val="00D671B3"/>
    <w:rsid w:val="00D674E9"/>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49D"/>
    <w:rsid w:val="00D746B1"/>
    <w:rsid w:val="00D7478C"/>
    <w:rsid w:val="00D74BB3"/>
    <w:rsid w:val="00D750B8"/>
    <w:rsid w:val="00D75BE5"/>
    <w:rsid w:val="00D76204"/>
    <w:rsid w:val="00D76827"/>
    <w:rsid w:val="00D76BF3"/>
    <w:rsid w:val="00D77044"/>
    <w:rsid w:val="00D770AA"/>
    <w:rsid w:val="00D80089"/>
    <w:rsid w:val="00D80608"/>
    <w:rsid w:val="00D80B11"/>
    <w:rsid w:val="00D81259"/>
    <w:rsid w:val="00D81519"/>
    <w:rsid w:val="00D818C7"/>
    <w:rsid w:val="00D819DE"/>
    <w:rsid w:val="00D82532"/>
    <w:rsid w:val="00D8298A"/>
    <w:rsid w:val="00D83A26"/>
    <w:rsid w:val="00D85090"/>
    <w:rsid w:val="00D8526D"/>
    <w:rsid w:val="00D85833"/>
    <w:rsid w:val="00D85CD7"/>
    <w:rsid w:val="00D8695F"/>
    <w:rsid w:val="00D87182"/>
    <w:rsid w:val="00D87697"/>
    <w:rsid w:val="00D87751"/>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054"/>
    <w:rsid w:val="00D93D67"/>
    <w:rsid w:val="00D9428F"/>
    <w:rsid w:val="00D944E5"/>
    <w:rsid w:val="00D94544"/>
    <w:rsid w:val="00D9526E"/>
    <w:rsid w:val="00D95319"/>
    <w:rsid w:val="00D954EF"/>
    <w:rsid w:val="00D95529"/>
    <w:rsid w:val="00D95CF1"/>
    <w:rsid w:val="00D9601D"/>
    <w:rsid w:val="00D9647D"/>
    <w:rsid w:val="00D969F2"/>
    <w:rsid w:val="00D969F9"/>
    <w:rsid w:val="00D972D2"/>
    <w:rsid w:val="00D97312"/>
    <w:rsid w:val="00D9760E"/>
    <w:rsid w:val="00D97617"/>
    <w:rsid w:val="00DA00E3"/>
    <w:rsid w:val="00DA06E0"/>
    <w:rsid w:val="00DA1248"/>
    <w:rsid w:val="00DA1438"/>
    <w:rsid w:val="00DA14FA"/>
    <w:rsid w:val="00DA30AD"/>
    <w:rsid w:val="00DA312A"/>
    <w:rsid w:val="00DA3155"/>
    <w:rsid w:val="00DA3465"/>
    <w:rsid w:val="00DA36F0"/>
    <w:rsid w:val="00DA4A1C"/>
    <w:rsid w:val="00DA4A7A"/>
    <w:rsid w:val="00DA5A5A"/>
    <w:rsid w:val="00DA5E91"/>
    <w:rsid w:val="00DA60F2"/>
    <w:rsid w:val="00DA62D9"/>
    <w:rsid w:val="00DA6A89"/>
    <w:rsid w:val="00DA7454"/>
    <w:rsid w:val="00DA7733"/>
    <w:rsid w:val="00DA7DD9"/>
    <w:rsid w:val="00DB02F8"/>
    <w:rsid w:val="00DB040A"/>
    <w:rsid w:val="00DB09BA"/>
    <w:rsid w:val="00DB0AA0"/>
    <w:rsid w:val="00DB1160"/>
    <w:rsid w:val="00DB16D8"/>
    <w:rsid w:val="00DB1B0C"/>
    <w:rsid w:val="00DB2057"/>
    <w:rsid w:val="00DB2213"/>
    <w:rsid w:val="00DB22C9"/>
    <w:rsid w:val="00DB2773"/>
    <w:rsid w:val="00DB342A"/>
    <w:rsid w:val="00DB3640"/>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114C"/>
    <w:rsid w:val="00DC170E"/>
    <w:rsid w:val="00DC1781"/>
    <w:rsid w:val="00DC1E02"/>
    <w:rsid w:val="00DC1EF5"/>
    <w:rsid w:val="00DC2006"/>
    <w:rsid w:val="00DC2F16"/>
    <w:rsid w:val="00DC311E"/>
    <w:rsid w:val="00DC3BAE"/>
    <w:rsid w:val="00DC407C"/>
    <w:rsid w:val="00DC4E47"/>
    <w:rsid w:val="00DC506A"/>
    <w:rsid w:val="00DC5216"/>
    <w:rsid w:val="00DC526C"/>
    <w:rsid w:val="00DC538A"/>
    <w:rsid w:val="00DC5CDA"/>
    <w:rsid w:val="00DC6691"/>
    <w:rsid w:val="00DC6B37"/>
    <w:rsid w:val="00DC6C57"/>
    <w:rsid w:val="00DC6FE7"/>
    <w:rsid w:val="00DC7494"/>
    <w:rsid w:val="00DC75E8"/>
    <w:rsid w:val="00DC7607"/>
    <w:rsid w:val="00DC76DF"/>
    <w:rsid w:val="00DC7823"/>
    <w:rsid w:val="00DD0ACE"/>
    <w:rsid w:val="00DD0AFB"/>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FC8"/>
    <w:rsid w:val="00DD7204"/>
    <w:rsid w:val="00DD7631"/>
    <w:rsid w:val="00DD76D8"/>
    <w:rsid w:val="00DD78E5"/>
    <w:rsid w:val="00DD7D11"/>
    <w:rsid w:val="00DD7FC7"/>
    <w:rsid w:val="00DE0101"/>
    <w:rsid w:val="00DE05FF"/>
    <w:rsid w:val="00DE11C5"/>
    <w:rsid w:val="00DE21A3"/>
    <w:rsid w:val="00DE2A3D"/>
    <w:rsid w:val="00DE30BF"/>
    <w:rsid w:val="00DE450C"/>
    <w:rsid w:val="00DE45B6"/>
    <w:rsid w:val="00DE5108"/>
    <w:rsid w:val="00DE5187"/>
    <w:rsid w:val="00DE57A4"/>
    <w:rsid w:val="00DE6A4A"/>
    <w:rsid w:val="00DE70A0"/>
    <w:rsid w:val="00DF01C4"/>
    <w:rsid w:val="00DF0952"/>
    <w:rsid w:val="00DF0AB2"/>
    <w:rsid w:val="00DF0C3D"/>
    <w:rsid w:val="00DF10F3"/>
    <w:rsid w:val="00DF12D7"/>
    <w:rsid w:val="00DF1661"/>
    <w:rsid w:val="00DF18CF"/>
    <w:rsid w:val="00DF1B29"/>
    <w:rsid w:val="00DF1D49"/>
    <w:rsid w:val="00DF2324"/>
    <w:rsid w:val="00DF2588"/>
    <w:rsid w:val="00DF25A9"/>
    <w:rsid w:val="00DF26E9"/>
    <w:rsid w:val="00DF352E"/>
    <w:rsid w:val="00DF38C4"/>
    <w:rsid w:val="00DF3A3C"/>
    <w:rsid w:val="00DF3B8D"/>
    <w:rsid w:val="00DF428B"/>
    <w:rsid w:val="00DF4AB5"/>
    <w:rsid w:val="00DF628C"/>
    <w:rsid w:val="00DF64F4"/>
    <w:rsid w:val="00DF65BC"/>
    <w:rsid w:val="00DF6795"/>
    <w:rsid w:val="00DF6B3F"/>
    <w:rsid w:val="00DF6DE4"/>
    <w:rsid w:val="00DF6FB3"/>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07E48"/>
    <w:rsid w:val="00E10443"/>
    <w:rsid w:val="00E105FB"/>
    <w:rsid w:val="00E10C2A"/>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2C2C"/>
    <w:rsid w:val="00E23017"/>
    <w:rsid w:val="00E230E5"/>
    <w:rsid w:val="00E2335F"/>
    <w:rsid w:val="00E2342F"/>
    <w:rsid w:val="00E23A3B"/>
    <w:rsid w:val="00E23B8B"/>
    <w:rsid w:val="00E243ED"/>
    <w:rsid w:val="00E248FA"/>
    <w:rsid w:val="00E24E81"/>
    <w:rsid w:val="00E24F02"/>
    <w:rsid w:val="00E2525C"/>
    <w:rsid w:val="00E253AE"/>
    <w:rsid w:val="00E25A5D"/>
    <w:rsid w:val="00E25CBE"/>
    <w:rsid w:val="00E2647E"/>
    <w:rsid w:val="00E270BB"/>
    <w:rsid w:val="00E272AA"/>
    <w:rsid w:val="00E275A7"/>
    <w:rsid w:val="00E2761D"/>
    <w:rsid w:val="00E27CEA"/>
    <w:rsid w:val="00E300DF"/>
    <w:rsid w:val="00E3061D"/>
    <w:rsid w:val="00E30D0A"/>
    <w:rsid w:val="00E30DC5"/>
    <w:rsid w:val="00E318E1"/>
    <w:rsid w:val="00E31B0C"/>
    <w:rsid w:val="00E31C07"/>
    <w:rsid w:val="00E31EE0"/>
    <w:rsid w:val="00E320A7"/>
    <w:rsid w:val="00E32149"/>
    <w:rsid w:val="00E32262"/>
    <w:rsid w:val="00E32266"/>
    <w:rsid w:val="00E32872"/>
    <w:rsid w:val="00E32A00"/>
    <w:rsid w:val="00E32A08"/>
    <w:rsid w:val="00E32EFD"/>
    <w:rsid w:val="00E32F77"/>
    <w:rsid w:val="00E33352"/>
    <w:rsid w:val="00E33D61"/>
    <w:rsid w:val="00E33EB0"/>
    <w:rsid w:val="00E344E5"/>
    <w:rsid w:val="00E3457D"/>
    <w:rsid w:val="00E345FB"/>
    <w:rsid w:val="00E34780"/>
    <w:rsid w:val="00E354B0"/>
    <w:rsid w:val="00E35EB0"/>
    <w:rsid w:val="00E360C7"/>
    <w:rsid w:val="00E363E8"/>
    <w:rsid w:val="00E36734"/>
    <w:rsid w:val="00E36948"/>
    <w:rsid w:val="00E369F0"/>
    <w:rsid w:val="00E37078"/>
    <w:rsid w:val="00E3719F"/>
    <w:rsid w:val="00E3725B"/>
    <w:rsid w:val="00E375CD"/>
    <w:rsid w:val="00E37A21"/>
    <w:rsid w:val="00E37C58"/>
    <w:rsid w:val="00E4081C"/>
    <w:rsid w:val="00E40A16"/>
    <w:rsid w:val="00E40F16"/>
    <w:rsid w:val="00E40F22"/>
    <w:rsid w:val="00E413AA"/>
    <w:rsid w:val="00E416B8"/>
    <w:rsid w:val="00E41822"/>
    <w:rsid w:val="00E41E03"/>
    <w:rsid w:val="00E42498"/>
    <w:rsid w:val="00E4271D"/>
    <w:rsid w:val="00E43160"/>
    <w:rsid w:val="00E43213"/>
    <w:rsid w:val="00E4441D"/>
    <w:rsid w:val="00E4475A"/>
    <w:rsid w:val="00E45901"/>
    <w:rsid w:val="00E459F7"/>
    <w:rsid w:val="00E45AD0"/>
    <w:rsid w:val="00E45EF0"/>
    <w:rsid w:val="00E46155"/>
    <w:rsid w:val="00E46AC1"/>
    <w:rsid w:val="00E47064"/>
    <w:rsid w:val="00E47455"/>
    <w:rsid w:val="00E47816"/>
    <w:rsid w:val="00E5075D"/>
    <w:rsid w:val="00E50963"/>
    <w:rsid w:val="00E50C8B"/>
    <w:rsid w:val="00E5264F"/>
    <w:rsid w:val="00E5291D"/>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EAF"/>
    <w:rsid w:val="00E61587"/>
    <w:rsid w:val="00E616E5"/>
    <w:rsid w:val="00E61CB0"/>
    <w:rsid w:val="00E62296"/>
    <w:rsid w:val="00E62567"/>
    <w:rsid w:val="00E6267B"/>
    <w:rsid w:val="00E626C4"/>
    <w:rsid w:val="00E62ABA"/>
    <w:rsid w:val="00E62D38"/>
    <w:rsid w:val="00E63308"/>
    <w:rsid w:val="00E63491"/>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A78"/>
    <w:rsid w:val="00E74E2C"/>
    <w:rsid w:val="00E74EB5"/>
    <w:rsid w:val="00E74FD2"/>
    <w:rsid w:val="00E75462"/>
    <w:rsid w:val="00E754B5"/>
    <w:rsid w:val="00E758A4"/>
    <w:rsid w:val="00E75A2F"/>
    <w:rsid w:val="00E7643A"/>
    <w:rsid w:val="00E76538"/>
    <w:rsid w:val="00E76D63"/>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6A7"/>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08EE"/>
    <w:rsid w:val="00E910C1"/>
    <w:rsid w:val="00E91225"/>
    <w:rsid w:val="00E91ACF"/>
    <w:rsid w:val="00E91BDE"/>
    <w:rsid w:val="00E91CBE"/>
    <w:rsid w:val="00E91CF6"/>
    <w:rsid w:val="00E91F14"/>
    <w:rsid w:val="00E92A2B"/>
    <w:rsid w:val="00E92D12"/>
    <w:rsid w:val="00E92F41"/>
    <w:rsid w:val="00E938EE"/>
    <w:rsid w:val="00E93F0D"/>
    <w:rsid w:val="00E9407C"/>
    <w:rsid w:val="00E94B18"/>
    <w:rsid w:val="00E9501E"/>
    <w:rsid w:val="00E95346"/>
    <w:rsid w:val="00E95D06"/>
    <w:rsid w:val="00E95F88"/>
    <w:rsid w:val="00E9647A"/>
    <w:rsid w:val="00E96679"/>
    <w:rsid w:val="00E97321"/>
    <w:rsid w:val="00E9749B"/>
    <w:rsid w:val="00E977F5"/>
    <w:rsid w:val="00EA02BD"/>
    <w:rsid w:val="00EA047B"/>
    <w:rsid w:val="00EA04EE"/>
    <w:rsid w:val="00EA0959"/>
    <w:rsid w:val="00EA0CF0"/>
    <w:rsid w:val="00EA11BD"/>
    <w:rsid w:val="00EA1A62"/>
    <w:rsid w:val="00EA1D33"/>
    <w:rsid w:val="00EA1DD4"/>
    <w:rsid w:val="00EA266D"/>
    <w:rsid w:val="00EA299F"/>
    <w:rsid w:val="00EA2D9E"/>
    <w:rsid w:val="00EA2E53"/>
    <w:rsid w:val="00EA3B13"/>
    <w:rsid w:val="00EA3E20"/>
    <w:rsid w:val="00EA3ED8"/>
    <w:rsid w:val="00EA5056"/>
    <w:rsid w:val="00EA5248"/>
    <w:rsid w:val="00EA525C"/>
    <w:rsid w:val="00EA5AA6"/>
    <w:rsid w:val="00EA5D6E"/>
    <w:rsid w:val="00EA60B3"/>
    <w:rsid w:val="00EA715B"/>
    <w:rsid w:val="00EA757B"/>
    <w:rsid w:val="00EA77D9"/>
    <w:rsid w:val="00EA7981"/>
    <w:rsid w:val="00EA798D"/>
    <w:rsid w:val="00EA7A01"/>
    <w:rsid w:val="00EA7AF6"/>
    <w:rsid w:val="00EA7AFC"/>
    <w:rsid w:val="00EB012D"/>
    <w:rsid w:val="00EB054A"/>
    <w:rsid w:val="00EB089C"/>
    <w:rsid w:val="00EB08A4"/>
    <w:rsid w:val="00EB0D96"/>
    <w:rsid w:val="00EB0E9C"/>
    <w:rsid w:val="00EB13C9"/>
    <w:rsid w:val="00EB1AB2"/>
    <w:rsid w:val="00EB1BA8"/>
    <w:rsid w:val="00EB1D4B"/>
    <w:rsid w:val="00EB1D91"/>
    <w:rsid w:val="00EB208B"/>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2A0"/>
    <w:rsid w:val="00EC6EBE"/>
    <w:rsid w:val="00EC79A8"/>
    <w:rsid w:val="00EC7AA1"/>
    <w:rsid w:val="00EC7C10"/>
    <w:rsid w:val="00EC7D86"/>
    <w:rsid w:val="00EC7EFB"/>
    <w:rsid w:val="00ED0667"/>
    <w:rsid w:val="00ED0DBA"/>
    <w:rsid w:val="00ED131C"/>
    <w:rsid w:val="00ED1E3D"/>
    <w:rsid w:val="00ED1FE2"/>
    <w:rsid w:val="00ED214C"/>
    <w:rsid w:val="00ED238E"/>
    <w:rsid w:val="00ED40D9"/>
    <w:rsid w:val="00ED43AD"/>
    <w:rsid w:val="00ED4699"/>
    <w:rsid w:val="00ED4794"/>
    <w:rsid w:val="00ED5529"/>
    <w:rsid w:val="00ED59C1"/>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694"/>
    <w:rsid w:val="00EE2D21"/>
    <w:rsid w:val="00EE37E7"/>
    <w:rsid w:val="00EE3CDA"/>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239"/>
    <w:rsid w:val="00EE7FB6"/>
    <w:rsid w:val="00EF06E8"/>
    <w:rsid w:val="00EF0769"/>
    <w:rsid w:val="00EF1174"/>
    <w:rsid w:val="00EF1AB0"/>
    <w:rsid w:val="00EF1AEB"/>
    <w:rsid w:val="00EF1C3A"/>
    <w:rsid w:val="00EF1F39"/>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08B1"/>
    <w:rsid w:val="00F0100D"/>
    <w:rsid w:val="00F01A33"/>
    <w:rsid w:val="00F01A3A"/>
    <w:rsid w:val="00F01C2F"/>
    <w:rsid w:val="00F021E6"/>
    <w:rsid w:val="00F02204"/>
    <w:rsid w:val="00F022FE"/>
    <w:rsid w:val="00F027F1"/>
    <w:rsid w:val="00F03D70"/>
    <w:rsid w:val="00F03FAF"/>
    <w:rsid w:val="00F041F0"/>
    <w:rsid w:val="00F04A90"/>
    <w:rsid w:val="00F04B77"/>
    <w:rsid w:val="00F04C1C"/>
    <w:rsid w:val="00F0504A"/>
    <w:rsid w:val="00F0504D"/>
    <w:rsid w:val="00F0509C"/>
    <w:rsid w:val="00F0514F"/>
    <w:rsid w:val="00F05555"/>
    <w:rsid w:val="00F057AB"/>
    <w:rsid w:val="00F063B8"/>
    <w:rsid w:val="00F0665F"/>
    <w:rsid w:val="00F06B66"/>
    <w:rsid w:val="00F07638"/>
    <w:rsid w:val="00F07E90"/>
    <w:rsid w:val="00F100C6"/>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462"/>
    <w:rsid w:val="00F25E02"/>
    <w:rsid w:val="00F25F0F"/>
    <w:rsid w:val="00F260CB"/>
    <w:rsid w:val="00F262F7"/>
    <w:rsid w:val="00F26A89"/>
    <w:rsid w:val="00F26C83"/>
    <w:rsid w:val="00F2741E"/>
    <w:rsid w:val="00F3018B"/>
    <w:rsid w:val="00F30228"/>
    <w:rsid w:val="00F30275"/>
    <w:rsid w:val="00F30331"/>
    <w:rsid w:val="00F3092B"/>
    <w:rsid w:val="00F30C43"/>
    <w:rsid w:val="00F3106D"/>
    <w:rsid w:val="00F313D8"/>
    <w:rsid w:val="00F31538"/>
    <w:rsid w:val="00F31CFC"/>
    <w:rsid w:val="00F31EC9"/>
    <w:rsid w:val="00F320DC"/>
    <w:rsid w:val="00F321C0"/>
    <w:rsid w:val="00F32228"/>
    <w:rsid w:val="00F32337"/>
    <w:rsid w:val="00F3246D"/>
    <w:rsid w:val="00F32DD4"/>
    <w:rsid w:val="00F3412C"/>
    <w:rsid w:val="00F34416"/>
    <w:rsid w:val="00F3446D"/>
    <w:rsid w:val="00F346EE"/>
    <w:rsid w:val="00F34904"/>
    <w:rsid w:val="00F34BF0"/>
    <w:rsid w:val="00F3533C"/>
    <w:rsid w:val="00F356A4"/>
    <w:rsid w:val="00F35D23"/>
    <w:rsid w:val="00F35EF5"/>
    <w:rsid w:val="00F35F6C"/>
    <w:rsid w:val="00F3695E"/>
    <w:rsid w:val="00F36BFE"/>
    <w:rsid w:val="00F371F7"/>
    <w:rsid w:val="00F37355"/>
    <w:rsid w:val="00F37691"/>
    <w:rsid w:val="00F37793"/>
    <w:rsid w:val="00F37A7E"/>
    <w:rsid w:val="00F407E7"/>
    <w:rsid w:val="00F40961"/>
    <w:rsid w:val="00F40C58"/>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02E"/>
    <w:rsid w:val="00F44420"/>
    <w:rsid w:val="00F449B5"/>
    <w:rsid w:val="00F44C8C"/>
    <w:rsid w:val="00F44ED2"/>
    <w:rsid w:val="00F45126"/>
    <w:rsid w:val="00F455D9"/>
    <w:rsid w:val="00F45C06"/>
    <w:rsid w:val="00F45CFB"/>
    <w:rsid w:val="00F45DB1"/>
    <w:rsid w:val="00F46342"/>
    <w:rsid w:val="00F46521"/>
    <w:rsid w:val="00F466F1"/>
    <w:rsid w:val="00F46E2E"/>
    <w:rsid w:val="00F46E32"/>
    <w:rsid w:val="00F477E4"/>
    <w:rsid w:val="00F4795D"/>
    <w:rsid w:val="00F50331"/>
    <w:rsid w:val="00F51267"/>
    <w:rsid w:val="00F517B4"/>
    <w:rsid w:val="00F526CF"/>
    <w:rsid w:val="00F52878"/>
    <w:rsid w:val="00F5317D"/>
    <w:rsid w:val="00F53242"/>
    <w:rsid w:val="00F53A03"/>
    <w:rsid w:val="00F53A17"/>
    <w:rsid w:val="00F53EFB"/>
    <w:rsid w:val="00F5455C"/>
    <w:rsid w:val="00F54688"/>
    <w:rsid w:val="00F55FFA"/>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25F"/>
    <w:rsid w:val="00F66585"/>
    <w:rsid w:val="00F66890"/>
    <w:rsid w:val="00F66C20"/>
    <w:rsid w:val="00F700FB"/>
    <w:rsid w:val="00F702FD"/>
    <w:rsid w:val="00F703AE"/>
    <w:rsid w:val="00F70B8E"/>
    <w:rsid w:val="00F70CFC"/>
    <w:rsid w:val="00F70E74"/>
    <w:rsid w:val="00F720B9"/>
    <w:rsid w:val="00F73011"/>
    <w:rsid w:val="00F7381F"/>
    <w:rsid w:val="00F745E6"/>
    <w:rsid w:val="00F74674"/>
    <w:rsid w:val="00F75C25"/>
    <w:rsid w:val="00F76229"/>
    <w:rsid w:val="00F76381"/>
    <w:rsid w:val="00F76411"/>
    <w:rsid w:val="00F76BD8"/>
    <w:rsid w:val="00F76FC4"/>
    <w:rsid w:val="00F77D34"/>
    <w:rsid w:val="00F800CB"/>
    <w:rsid w:val="00F8055C"/>
    <w:rsid w:val="00F80710"/>
    <w:rsid w:val="00F80973"/>
    <w:rsid w:val="00F80ABF"/>
    <w:rsid w:val="00F813B4"/>
    <w:rsid w:val="00F818A7"/>
    <w:rsid w:val="00F826F8"/>
    <w:rsid w:val="00F82737"/>
    <w:rsid w:val="00F82A91"/>
    <w:rsid w:val="00F82B8F"/>
    <w:rsid w:val="00F82BC4"/>
    <w:rsid w:val="00F833AB"/>
    <w:rsid w:val="00F835E8"/>
    <w:rsid w:val="00F83601"/>
    <w:rsid w:val="00F84674"/>
    <w:rsid w:val="00F84A38"/>
    <w:rsid w:val="00F8612E"/>
    <w:rsid w:val="00F86140"/>
    <w:rsid w:val="00F8687B"/>
    <w:rsid w:val="00F86A95"/>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7AF"/>
    <w:rsid w:val="00F94CE2"/>
    <w:rsid w:val="00F94F57"/>
    <w:rsid w:val="00F95527"/>
    <w:rsid w:val="00F9556B"/>
    <w:rsid w:val="00F95857"/>
    <w:rsid w:val="00F95F95"/>
    <w:rsid w:val="00F960E6"/>
    <w:rsid w:val="00F960F8"/>
    <w:rsid w:val="00F96137"/>
    <w:rsid w:val="00F9639A"/>
    <w:rsid w:val="00F9639B"/>
    <w:rsid w:val="00F96996"/>
    <w:rsid w:val="00F96A1F"/>
    <w:rsid w:val="00F96AA4"/>
    <w:rsid w:val="00F97859"/>
    <w:rsid w:val="00FA0008"/>
    <w:rsid w:val="00FA0311"/>
    <w:rsid w:val="00FA04F7"/>
    <w:rsid w:val="00FA0F4D"/>
    <w:rsid w:val="00FA171A"/>
    <w:rsid w:val="00FA21CB"/>
    <w:rsid w:val="00FA25F2"/>
    <w:rsid w:val="00FA2911"/>
    <w:rsid w:val="00FA2CC5"/>
    <w:rsid w:val="00FA324F"/>
    <w:rsid w:val="00FA3AF6"/>
    <w:rsid w:val="00FA3C6C"/>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7FE"/>
    <w:rsid w:val="00FB21E2"/>
    <w:rsid w:val="00FB224C"/>
    <w:rsid w:val="00FB254C"/>
    <w:rsid w:val="00FB2F04"/>
    <w:rsid w:val="00FB32A0"/>
    <w:rsid w:val="00FB4BF0"/>
    <w:rsid w:val="00FB56F7"/>
    <w:rsid w:val="00FB5B74"/>
    <w:rsid w:val="00FB5D55"/>
    <w:rsid w:val="00FB5E64"/>
    <w:rsid w:val="00FB5FDF"/>
    <w:rsid w:val="00FB61D4"/>
    <w:rsid w:val="00FB63F7"/>
    <w:rsid w:val="00FB6B2B"/>
    <w:rsid w:val="00FB7211"/>
    <w:rsid w:val="00FB79EB"/>
    <w:rsid w:val="00FB7C11"/>
    <w:rsid w:val="00FB7D6C"/>
    <w:rsid w:val="00FB7E45"/>
    <w:rsid w:val="00FB7FCA"/>
    <w:rsid w:val="00FC0082"/>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D8"/>
    <w:rsid w:val="00FC4A8B"/>
    <w:rsid w:val="00FC54A8"/>
    <w:rsid w:val="00FC54ED"/>
    <w:rsid w:val="00FC5602"/>
    <w:rsid w:val="00FC5881"/>
    <w:rsid w:val="00FC5974"/>
    <w:rsid w:val="00FC5EED"/>
    <w:rsid w:val="00FC662B"/>
    <w:rsid w:val="00FC679C"/>
    <w:rsid w:val="00FC69C2"/>
    <w:rsid w:val="00FC6C36"/>
    <w:rsid w:val="00FC6D14"/>
    <w:rsid w:val="00FC7050"/>
    <w:rsid w:val="00FC74C4"/>
    <w:rsid w:val="00FC7836"/>
    <w:rsid w:val="00FC788F"/>
    <w:rsid w:val="00FC7A9A"/>
    <w:rsid w:val="00FC7F40"/>
    <w:rsid w:val="00FC7FEF"/>
    <w:rsid w:val="00FD021E"/>
    <w:rsid w:val="00FD0994"/>
    <w:rsid w:val="00FD18C8"/>
    <w:rsid w:val="00FD191B"/>
    <w:rsid w:val="00FD1B0C"/>
    <w:rsid w:val="00FD1BE0"/>
    <w:rsid w:val="00FD1FAC"/>
    <w:rsid w:val="00FD26E8"/>
    <w:rsid w:val="00FD26FE"/>
    <w:rsid w:val="00FD2A2F"/>
    <w:rsid w:val="00FD35F6"/>
    <w:rsid w:val="00FD3880"/>
    <w:rsid w:val="00FD501D"/>
    <w:rsid w:val="00FD5197"/>
    <w:rsid w:val="00FD58F8"/>
    <w:rsid w:val="00FD595F"/>
    <w:rsid w:val="00FD635A"/>
    <w:rsid w:val="00FD6381"/>
    <w:rsid w:val="00FD6678"/>
    <w:rsid w:val="00FD67AC"/>
    <w:rsid w:val="00FD68DB"/>
    <w:rsid w:val="00FD6E30"/>
    <w:rsid w:val="00FD72E1"/>
    <w:rsid w:val="00FD7465"/>
    <w:rsid w:val="00FD74E0"/>
    <w:rsid w:val="00FD7723"/>
    <w:rsid w:val="00FD7781"/>
    <w:rsid w:val="00FD78A0"/>
    <w:rsid w:val="00FE08B7"/>
    <w:rsid w:val="00FE0C60"/>
    <w:rsid w:val="00FE0D40"/>
    <w:rsid w:val="00FE0EE8"/>
    <w:rsid w:val="00FE10B1"/>
    <w:rsid w:val="00FE1259"/>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 Char Char Char Char Char Char1,cap Char Char Char Char Char Char Char,cap Char2 Char Char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 Char Char Char Char Char Char1,cap Char Char Char Char Char Char Char,cap Char2 Char Char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466047889">
          <w:marLeft w:val="1166"/>
          <w:marRight w:val="0"/>
          <w:marTop w:val="40"/>
          <w:marBottom w:val="0"/>
          <w:divBdr>
            <w:top w:val="none" w:sz="0" w:space="0" w:color="auto"/>
            <w:left w:val="none" w:sz="0" w:space="0" w:color="auto"/>
            <w:bottom w:val="none" w:sz="0" w:space="0" w:color="auto"/>
            <w:right w:val="none" w:sz="0" w:space="0" w:color="auto"/>
          </w:divBdr>
        </w:div>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59767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4061500">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4546580">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539631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356587047">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1149320825">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18963157">
          <w:marLeft w:val="1166"/>
          <w:marRight w:val="0"/>
          <w:marTop w:val="40"/>
          <w:marBottom w:val="0"/>
          <w:divBdr>
            <w:top w:val="none" w:sz="0" w:space="0" w:color="auto"/>
            <w:left w:val="none" w:sz="0" w:space="0" w:color="auto"/>
            <w:bottom w:val="none" w:sz="0" w:space="0" w:color="auto"/>
            <w:right w:val="none" w:sz="0" w:space="0" w:color="auto"/>
          </w:divBdr>
        </w:div>
        <w:div w:id="1675182829">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19839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6132566">
      <w:bodyDiv w:val="1"/>
      <w:marLeft w:val="0"/>
      <w:marRight w:val="0"/>
      <w:marTop w:val="0"/>
      <w:marBottom w:val="0"/>
      <w:divBdr>
        <w:top w:val="none" w:sz="0" w:space="0" w:color="auto"/>
        <w:left w:val="none" w:sz="0" w:space="0" w:color="auto"/>
        <w:bottom w:val="none" w:sz="0" w:space="0" w:color="auto"/>
        <w:right w:val="none" w:sz="0" w:space="0" w:color="auto"/>
      </w:divBdr>
      <w:divsChild>
        <w:div w:id="342245760">
          <w:marLeft w:val="360"/>
          <w:marRight w:val="0"/>
          <w:marTop w:val="12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495196637">
          <w:marLeft w:val="1166"/>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2055618642">
          <w:marLeft w:val="547"/>
          <w:marRight w:val="0"/>
          <w:marTop w:val="40"/>
          <w:marBottom w:val="0"/>
          <w:divBdr>
            <w:top w:val="none" w:sz="0" w:space="0" w:color="auto"/>
            <w:left w:val="none" w:sz="0" w:space="0" w:color="auto"/>
            <w:bottom w:val="none" w:sz="0" w:space="0" w:color="auto"/>
            <w:right w:val="none" w:sz="0" w:space="0" w:color="auto"/>
          </w:divBdr>
        </w:div>
      </w:divsChild>
    </w:div>
    <w:div w:id="2058167482">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5281203">
      <w:bodyDiv w:val="1"/>
      <w:marLeft w:val="0"/>
      <w:marRight w:val="0"/>
      <w:marTop w:val="0"/>
      <w:marBottom w:val="0"/>
      <w:divBdr>
        <w:top w:val="none" w:sz="0" w:space="0" w:color="auto"/>
        <w:left w:val="none" w:sz="0" w:space="0" w:color="auto"/>
        <w:bottom w:val="none" w:sz="0" w:space="0" w:color="auto"/>
        <w:right w:val="none" w:sz="0" w:space="0" w:color="auto"/>
      </w:divBdr>
      <w:divsChild>
        <w:div w:id="1162769426">
          <w:marLeft w:val="2606"/>
          <w:marRight w:val="0"/>
          <w:marTop w:val="10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EF22C-EC8C-464E-9EFD-A0B06CB6D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2958</Words>
  <Characters>16865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12</cp:revision>
  <cp:lastPrinted>2007-08-28T14:45:00Z</cp:lastPrinted>
  <dcterms:created xsi:type="dcterms:W3CDTF">2022-09-30T03:00:00Z</dcterms:created>
  <dcterms:modified xsi:type="dcterms:W3CDTF">2022-09-30T03:08:00Z</dcterms:modified>
</cp:coreProperties>
</file>