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FC559" w14:textId="42CC5ECF" w:rsidR="00302282" w:rsidRDefault="00FA7264">
      <w:pPr>
        <w:pStyle w:val="3GPPHeader"/>
        <w:spacing w:after="60"/>
      </w:pPr>
      <w:r>
        <w:t>3GPP TSG-RAN WG2 #11</w:t>
      </w:r>
      <w:r w:rsidR="009F75BE">
        <w:t>9</w:t>
      </w:r>
      <w:r>
        <w:t>-e</w:t>
      </w:r>
      <w:r>
        <w:tab/>
      </w:r>
      <w:r>
        <w:rPr>
          <w:sz w:val="32"/>
          <w:szCs w:val="32"/>
        </w:rPr>
        <w:t>R2-</w:t>
      </w:r>
      <w:r w:rsidR="006E737D" w:rsidRPr="006E737D">
        <w:rPr>
          <w:sz w:val="32"/>
          <w:szCs w:val="32"/>
        </w:rPr>
        <w:t>22</w:t>
      </w:r>
      <w:r w:rsidR="009F75BE">
        <w:rPr>
          <w:sz w:val="32"/>
          <w:szCs w:val="32"/>
        </w:rPr>
        <w:t>xxxxx</w:t>
      </w:r>
    </w:p>
    <w:p w14:paraId="03748FEA" w14:textId="75702BED" w:rsidR="00302282" w:rsidRDefault="009F75BE">
      <w:pPr>
        <w:pStyle w:val="3GPPHeader"/>
      </w:pPr>
      <w:r>
        <w:rPr>
          <w:rFonts w:cs="Arial"/>
          <w:lang w:val="de-DE"/>
        </w:rPr>
        <w:t>Electronic Meeting, Aug 17th – 29th, 202</w:t>
      </w:r>
      <w:r>
        <w:rPr>
          <w:rFonts w:cs="Arial"/>
          <w:lang w:val="de-DE"/>
        </w:rPr>
        <w:t>2</w:t>
      </w:r>
    </w:p>
    <w:p w14:paraId="29C1C14D" w14:textId="75FF4D2E" w:rsidR="00302282" w:rsidRDefault="00FA7264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Agenda Item:</w:t>
      </w:r>
      <w:r>
        <w:rPr>
          <w:sz w:val="22"/>
          <w:szCs w:val="22"/>
          <w:lang w:val="en-US"/>
        </w:rPr>
        <w:tab/>
      </w:r>
      <w:r w:rsidR="00496078">
        <w:rPr>
          <w:sz w:val="22"/>
          <w:szCs w:val="22"/>
          <w:lang w:val="en-US"/>
        </w:rPr>
        <w:t>6.0.2</w:t>
      </w:r>
    </w:p>
    <w:p w14:paraId="092170C8" w14:textId="77777777" w:rsidR="00302282" w:rsidRDefault="00FA7264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Ericsson</w:t>
      </w:r>
    </w:p>
    <w:p w14:paraId="62F058E9" w14:textId="4B8FDF20" w:rsidR="00302282" w:rsidRDefault="00FA7264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 w:rsidR="00496078" w:rsidRPr="00496078">
        <w:rPr>
          <w:sz w:val="22"/>
          <w:szCs w:val="22"/>
        </w:rPr>
        <w:t>[AT118-e][</w:t>
      </w:r>
      <w:proofErr w:type="gramStart"/>
      <w:r w:rsidR="00496078" w:rsidRPr="00496078">
        <w:rPr>
          <w:sz w:val="22"/>
          <w:szCs w:val="22"/>
        </w:rPr>
        <w:t>0</w:t>
      </w:r>
      <w:r w:rsidR="002B2E94">
        <w:rPr>
          <w:sz w:val="22"/>
          <w:szCs w:val="22"/>
        </w:rPr>
        <w:t>1</w:t>
      </w:r>
      <w:r w:rsidR="00496078" w:rsidRPr="00496078">
        <w:rPr>
          <w:sz w:val="22"/>
          <w:szCs w:val="22"/>
        </w:rPr>
        <w:t>3][</w:t>
      </w:r>
      <w:proofErr w:type="gramEnd"/>
      <w:r w:rsidR="00496078" w:rsidRPr="00496078">
        <w:rPr>
          <w:sz w:val="22"/>
          <w:szCs w:val="22"/>
        </w:rPr>
        <w:t>NR17] RRC I (Ericsson)</w:t>
      </w:r>
    </w:p>
    <w:p w14:paraId="398FBB96" w14:textId="77777777" w:rsidR="00302282" w:rsidRDefault="00FA7264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5A1C3445" w14:textId="77777777" w:rsidR="00302282" w:rsidRDefault="00302282">
      <w:pPr>
        <w:rPr>
          <w:lang w:val="en-US"/>
        </w:rPr>
      </w:pPr>
    </w:p>
    <w:p w14:paraId="070E1F8D" w14:textId="77777777" w:rsidR="00302282" w:rsidRDefault="00FA7264">
      <w:pPr>
        <w:pStyle w:val="Heading1"/>
      </w:pPr>
      <w:r>
        <w:t>1</w:t>
      </w:r>
      <w:r>
        <w:tab/>
        <w:t>Introduction</w:t>
      </w:r>
    </w:p>
    <w:p w14:paraId="43DD0797" w14:textId="77777777" w:rsidR="00302282" w:rsidRDefault="00FA7264">
      <w:pPr>
        <w:jc w:val="both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 xml:space="preserve"> </w:t>
      </w:r>
    </w:p>
    <w:p w14:paraId="1178FB82" w14:textId="5016F6DD" w:rsidR="00302282" w:rsidRDefault="00FA7264">
      <w:pPr>
        <w:pStyle w:val="BodyText"/>
      </w:pPr>
      <w:r>
        <w:t xml:space="preserve">The following document </w:t>
      </w:r>
      <w:r w:rsidR="00617C9B">
        <w:t>summarizes the following email disc</w:t>
      </w:r>
      <w:r w:rsidR="009F75BE">
        <w:t>u</w:t>
      </w:r>
      <w:r w:rsidR="00617C9B">
        <w:t>ss</w:t>
      </w:r>
      <w:r w:rsidR="00F34549">
        <w:t>i</w:t>
      </w:r>
      <w:r w:rsidR="00617C9B">
        <w:t>on</w:t>
      </w:r>
      <w:r>
        <w:t>:</w:t>
      </w:r>
    </w:p>
    <w:p w14:paraId="16D9B32F" w14:textId="77777777" w:rsidR="009F75BE" w:rsidRDefault="009F75BE" w:rsidP="009F75BE">
      <w:pPr>
        <w:pStyle w:val="EmailDiscussion"/>
        <w:numPr>
          <w:ilvl w:val="0"/>
          <w:numId w:val="24"/>
        </w:numPr>
        <w:tabs>
          <w:tab w:val="num" w:pos="1619"/>
        </w:tabs>
        <w:overflowPunct/>
        <w:autoSpaceDE/>
        <w:autoSpaceDN/>
        <w:adjustRightInd/>
        <w:textAlignment w:val="auto"/>
        <w:rPr>
          <w:sz w:val="22"/>
          <w:lang w:val="en-US" w:eastAsia="en-US"/>
        </w:rPr>
      </w:pPr>
      <w:r>
        <w:rPr>
          <w:lang w:val="en-US"/>
        </w:rPr>
        <w:t>[AT119-e][</w:t>
      </w:r>
      <w:proofErr w:type="gramStart"/>
      <w:r>
        <w:rPr>
          <w:lang w:val="en-US"/>
        </w:rPr>
        <w:t>013][</w:t>
      </w:r>
      <w:proofErr w:type="gramEnd"/>
      <w:r>
        <w:rPr>
          <w:lang w:val="en-US"/>
        </w:rPr>
        <w:t>NR17] RRC I (Ericsson)</w:t>
      </w:r>
    </w:p>
    <w:p w14:paraId="38BBC0AE" w14:textId="19629BA8" w:rsidR="009F75BE" w:rsidRDefault="009F75BE" w:rsidP="009F75BE">
      <w:pPr>
        <w:pStyle w:val="EmailDiscussion20"/>
        <w:rPr>
          <w:lang w:val="en-US"/>
        </w:rPr>
      </w:pPr>
      <w:r>
        <w:rPr>
          <w:lang w:val="en-US"/>
        </w:rPr>
        <w:tab/>
        <w:t xml:space="preserve">Scope: Treat </w:t>
      </w:r>
      <w:hyperlink r:id="rId12" w:history="1">
        <w:r w:rsidRPr="00F34549">
          <w:rPr>
            <w:rStyle w:val="Hyperlink"/>
            <w:lang w:val="en-US"/>
          </w:rPr>
          <w:t>R2-2207776</w:t>
        </w:r>
      </w:hyperlink>
      <w:r>
        <w:rPr>
          <w:lang w:val="en-US"/>
        </w:rPr>
        <w:t xml:space="preserve">, </w:t>
      </w:r>
      <w:hyperlink r:id="rId13" w:history="1">
        <w:r w:rsidRPr="00F34549">
          <w:rPr>
            <w:rStyle w:val="Hyperlink"/>
            <w:lang w:val="en-US"/>
          </w:rPr>
          <w:t>R2-2208654</w:t>
        </w:r>
      </w:hyperlink>
      <w:r>
        <w:rPr>
          <w:lang w:val="en-US"/>
        </w:rPr>
        <w:t xml:space="preserve">, </w:t>
      </w:r>
      <w:hyperlink r:id="rId14" w:history="1">
        <w:r w:rsidRPr="00F34549">
          <w:rPr>
            <w:rStyle w:val="Hyperlink"/>
            <w:lang w:val="en-US"/>
          </w:rPr>
          <w:t>R2-2207267</w:t>
        </w:r>
      </w:hyperlink>
      <w:r>
        <w:rPr>
          <w:lang w:val="en-US"/>
        </w:rPr>
        <w:t xml:space="preserve">, </w:t>
      </w:r>
      <w:hyperlink r:id="rId15" w:history="1">
        <w:r w:rsidRPr="00F34549">
          <w:rPr>
            <w:rStyle w:val="Hyperlink"/>
            <w:lang w:val="en-US"/>
          </w:rPr>
          <w:t>R2-2207002</w:t>
        </w:r>
      </w:hyperlink>
      <w:r>
        <w:rPr>
          <w:lang w:val="en-US"/>
        </w:rPr>
        <w:t xml:space="preserve">, </w:t>
      </w:r>
      <w:hyperlink r:id="rId16" w:history="1">
        <w:r w:rsidRPr="00F34549">
          <w:rPr>
            <w:rStyle w:val="Hyperlink"/>
            <w:lang w:val="en-US"/>
          </w:rPr>
          <w:t>R2-2207006</w:t>
        </w:r>
      </w:hyperlink>
      <w:r>
        <w:rPr>
          <w:lang w:val="en-US"/>
        </w:rPr>
        <w:t xml:space="preserve">, </w:t>
      </w:r>
      <w:hyperlink r:id="rId17" w:history="1">
        <w:r w:rsidRPr="00F34549">
          <w:rPr>
            <w:rStyle w:val="Hyperlink"/>
            <w:lang w:val="en-US"/>
          </w:rPr>
          <w:t>R2-2207013</w:t>
        </w:r>
      </w:hyperlink>
      <w:r>
        <w:rPr>
          <w:lang w:val="en-US"/>
        </w:rPr>
        <w:t xml:space="preserve">, </w:t>
      </w:r>
      <w:hyperlink r:id="rId18" w:history="1">
        <w:r w:rsidRPr="00F34549">
          <w:rPr>
            <w:rStyle w:val="Hyperlink"/>
            <w:lang w:val="en-US"/>
          </w:rPr>
          <w:t>R2-2208141</w:t>
        </w:r>
      </w:hyperlink>
      <w:r>
        <w:rPr>
          <w:lang w:val="en-US"/>
        </w:rPr>
        <w:t xml:space="preserve"> (if available), and </w:t>
      </w:r>
      <w:hyperlink r:id="rId19" w:history="1">
        <w:r w:rsidRPr="00F34549">
          <w:rPr>
            <w:rStyle w:val="Hyperlink"/>
            <w:lang w:val="en-US"/>
          </w:rPr>
          <w:t>R2-2208133</w:t>
        </w:r>
      </w:hyperlink>
      <w:r>
        <w:rPr>
          <w:lang w:val="en-US"/>
        </w:rPr>
        <w:t xml:space="preserve"> (MINT in [6.24.3])</w:t>
      </w:r>
    </w:p>
    <w:p w14:paraId="15DBAC4E" w14:textId="77777777" w:rsidR="009F75BE" w:rsidRDefault="009F75BE" w:rsidP="009F75BE">
      <w:pPr>
        <w:pStyle w:val="EmailDiscussion20"/>
        <w:rPr>
          <w:lang w:val="en-US"/>
        </w:rPr>
      </w:pPr>
      <w:r>
        <w:rPr>
          <w:lang w:val="en-US"/>
        </w:rPr>
        <w:tab/>
        <w:t xml:space="preserve">Determine agreeable parts, </w:t>
      </w:r>
      <w:proofErr w:type="gramStart"/>
      <w:r>
        <w:rPr>
          <w:lang w:val="en-US"/>
        </w:rPr>
        <w:t>For</w:t>
      </w:r>
      <w:proofErr w:type="gramEnd"/>
      <w:r>
        <w:rPr>
          <w:lang w:val="en-US"/>
        </w:rPr>
        <w:t xml:space="preserve"> agreeable parts, agree CRs.</w:t>
      </w:r>
    </w:p>
    <w:p w14:paraId="276DDEB1" w14:textId="77777777" w:rsidR="009F75BE" w:rsidRDefault="009F75BE" w:rsidP="009F75BE">
      <w:pPr>
        <w:pStyle w:val="EmailDiscussion20"/>
        <w:rPr>
          <w:lang w:val="en-US"/>
        </w:rPr>
      </w:pPr>
      <w:r>
        <w:rPr>
          <w:lang w:val="en-US"/>
        </w:rPr>
        <w:tab/>
        <w:t>Intended outcome: Report, Agreed CRs, LS out if applicable</w:t>
      </w:r>
    </w:p>
    <w:p w14:paraId="3D04E22D" w14:textId="77777777" w:rsidR="009F75BE" w:rsidRDefault="009F75BE" w:rsidP="009F75BE">
      <w:pPr>
        <w:pStyle w:val="EmailDiscussion20"/>
        <w:rPr>
          <w:lang w:val="en-US"/>
        </w:rPr>
      </w:pPr>
      <w:r>
        <w:rPr>
          <w:lang w:val="en-US"/>
        </w:rPr>
        <w:tab/>
        <w:t>Deadline: Schedule 1</w:t>
      </w:r>
    </w:p>
    <w:p w14:paraId="1FBE2DC4" w14:textId="6B520A0C" w:rsidR="00302282" w:rsidRDefault="00302282">
      <w:pPr>
        <w:pStyle w:val="BodyText"/>
      </w:pPr>
    </w:p>
    <w:p w14:paraId="2C87BD15" w14:textId="5CA17435" w:rsidR="009F75BE" w:rsidRDefault="009F75BE" w:rsidP="009F75BE">
      <w:pPr>
        <w:pStyle w:val="BodyText"/>
      </w:pPr>
      <w:r w:rsidRPr="009F75BE">
        <w:t xml:space="preserve">A </w:t>
      </w:r>
      <w:r w:rsidRPr="009F75BE">
        <w:rPr>
          <w:b/>
        </w:rPr>
        <w:t>first round</w:t>
      </w:r>
      <w:r w:rsidRPr="009F75BE">
        <w:t xml:space="preserve"> with </w:t>
      </w:r>
      <w:r w:rsidRPr="009F75BE">
        <w:rPr>
          <w:b/>
        </w:rPr>
        <w:t>Deadline for comments W1 Friday Aug 19</w:t>
      </w:r>
      <w:r w:rsidRPr="009F75BE">
        <w:rPr>
          <w:b/>
          <w:vertAlign w:val="superscript"/>
        </w:rPr>
        <w:t>th</w:t>
      </w:r>
      <w:proofErr w:type="gramStart"/>
      <w:r w:rsidRPr="009F75BE">
        <w:rPr>
          <w:b/>
        </w:rPr>
        <w:t xml:space="preserve"> 1400</w:t>
      </w:r>
      <w:proofErr w:type="gramEnd"/>
      <w:r w:rsidRPr="009F75BE">
        <w:rPr>
          <w:b/>
        </w:rPr>
        <w:t xml:space="preserve"> UTC</w:t>
      </w:r>
      <w:r w:rsidRPr="009F75BE">
        <w:t xml:space="preserve"> to settle scope what is agreeable etc</w:t>
      </w:r>
      <w:r>
        <w:t>.</w:t>
      </w:r>
    </w:p>
    <w:p w14:paraId="561F799C" w14:textId="77777777" w:rsidR="00876538" w:rsidRDefault="00876538" w:rsidP="00876538">
      <w:r>
        <w:t xml:space="preserve">A Final round with </w:t>
      </w:r>
      <w:r>
        <w:rPr>
          <w:b/>
        </w:rPr>
        <w:t>Final deadline W2 Thursday Aug 25</w:t>
      </w:r>
      <w:r>
        <w:rPr>
          <w:b/>
          <w:vertAlign w:val="superscript"/>
        </w:rPr>
        <w:t>th</w:t>
      </w:r>
      <w:r>
        <w:rPr>
          <w:b/>
        </w:rPr>
        <w:t xml:space="preserve"> 1200 UTC </w:t>
      </w:r>
      <w:r>
        <w:t xml:space="preserve">to settle details / agree CRs etc. </w:t>
      </w:r>
    </w:p>
    <w:p w14:paraId="4DDCBCF6" w14:textId="284A103F" w:rsidR="009F75BE" w:rsidRDefault="009F75BE" w:rsidP="009F75BE">
      <w:pPr>
        <w:pStyle w:val="BodyText"/>
      </w:pPr>
    </w:p>
    <w:p w14:paraId="62B3FDDD" w14:textId="77777777" w:rsidR="00A727BB" w:rsidRDefault="00A727BB" w:rsidP="00A727BB">
      <w:pPr>
        <w:pStyle w:val="BodyText"/>
      </w:pPr>
      <w:r>
        <w:t>Companies are invited to fill in contact details.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791"/>
      </w:tblGrid>
      <w:tr w:rsidR="00A727BB" w14:paraId="3D2D6344" w14:textId="77777777" w:rsidTr="00A727B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EFF19" w14:textId="77777777" w:rsidR="00A727BB" w:rsidRDefault="00A727BB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D2690" w14:textId="77777777" w:rsidR="00A727BB" w:rsidRDefault="00A727BB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Contact details</w:t>
            </w:r>
          </w:p>
        </w:tc>
      </w:tr>
      <w:tr w:rsidR="00A727BB" w14:paraId="6F14D418" w14:textId="77777777" w:rsidTr="00A727B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F269" w14:textId="77777777" w:rsidR="00A727BB" w:rsidRDefault="00A727BB">
            <w:pPr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5D4B" w14:textId="77777777" w:rsidR="00A727BB" w:rsidRDefault="00A727BB">
            <w:pPr>
              <w:rPr>
                <w:rFonts w:cs="Arial"/>
                <w:sz w:val="20"/>
                <w:szCs w:val="20"/>
                <w:lang w:val="de-DE"/>
              </w:rPr>
            </w:pPr>
          </w:p>
        </w:tc>
      </w:tr>
      <w:tr w:rsidR="00A727BB" w14:paraId="7B1C6B53" w14:textId="77777777" w:rsidTr="00A727B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925C" w14:textId="77777777" w:rsidR="00A727BB" w:rsidRDefault="00A727BB">
            <w:pPr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8DCB" w14:textId="77777777" w:rsidR="00A727BB" w:rsidRDefault="00A727BB">
            <w:pPr>
              <w:rPr>
                <w:rFonts w:cs="Arial"/>
                <w:sz w:val="20"/>
                <w:szCs w:val="20"/>
                <w:lang w:val="de-DE"/>
              </w:rPr>
            </w:pPr>
          </w:p>
        </w:tc>
      </w:tr>
      <w:tr w:rsidR="00A727BB" w14:paraId="0EA9404B" w14:textId="77777777" w:rsidTr="00A727B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5367" w14:textId="77777777" w:rsidR="00A727BB" w:rsidRDefault="00A727BB">
            <w:pPr>
              <w:rPr>
                <w:rFonts w:eastAsia="Yu Mincho" w:cs="Arial"/>
                <w:sz w:val="20"/>
                <w:szCs w:val="20"/>
                <w:lang w:val="de-DE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60D3" w14:textId="77777777" w:rsidR="00A727BB" w:rsidRDefault="00A727BB">
            <w:pPr>
              <w:rPr>
                <w:rFonts w:eastAsia="Yu Mincho" w:cs="Arial"/>
                <w:sz w:val="20"/>
                <w:szCs w:val="20"/>
                <w:lang w:val="de-DE"/>
              </w:rPr>
            </w:pPr>
          </w:p>
        </w:tc>
      </w:tr>
      <w:tr w:rsidR="00A727BB" w14:paraId="1B2F3492" w14:textId="77777777" w:rsidTr="00A727B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3539" w14:textId="77777777" w:rsidR="00A727BB" w:rsidRDefault="00A727BB">
            <w:pPr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731F" w14:textId="77777777" w:rsidR="00A727BB" w:rsidRDefault="00A727BB">
            <w:pPr>
              <w:rPr>
                <w:rFonts w:cs="Arial"/>
                <w:sz w:val="20"/>
                <w:szCs w:val="20"/>
                <w:lang w:val="de-DE"/>
              </w:rPr>
            </w:pPr>
          </w:p>
        </w:tc>
      </w:tr>
      <w:tr w:rsidR="00A727BB" w14:paraId="488A9ABC" w14:textId="77777777" w:rsidTr="00A727B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8360" w14:textId="77777777" w:rsidR="00A727BB" w:rsidRDefault="00A727BB">
            <w:pPr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FEE0" w14:textId="77777777" w:rsidR="00A727BB" w:rsidRDefault="00A727BB">
            <w:pPr>
              <w:rPr>
                <w:rFonts w:cs="Arial"/>
                <w:sz w:val="20"/>
                <w:szCs w:val="20"/>
                <w:lang w:val="de-DE"/>
              </w:rPr>
            </w:pPr>
          </w:p>
        </w:tc>
      </w:tr>
      <w:tr w:rsidR="00A727BB" w14:paraId="623CACD8" w14:textId="77777777" w:rsidTr="00A727B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0374" w14:textId="77777777" w:rsidR="00A727BB" w:rsidRDefault="00A727BB">
            <w:pPr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34DC" w14:textId="77777777" w:rsidR="00A727BB" w:rsidRDefault="00A727BB">
            <w:pPr>
              <w:rPr>
                <w:rFonts w:cs="Arial"/>
                <w:sz w:val="20"/>
                <w:szCs w:val="20"/>
                <w:lang w:val="de-DE"/>
              </w:rPr>
            </w:pPr>
          </w:p>
        </w:tc>
      </w:tr>
      <w:tr w:rsidR="00A727BB" w14:paraId="1A9CD848" w14:textId="77777777" w:rsidTr="00A727B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BAE7" w14:textId="77777777" w:rsidR="00A727BB" w:rsidRDefault="00A727B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00FD" w14:textId="77777777" w:rsidR="00A727BB" w:rsidRDefault="00A727BB">
            <w:pPr>
              <w:rPr>
                <w:rFonts w:eastAsia="SimSun" w:cs="Arial"/>
                <w:sz w:val="20"/>
                <w:szCs w:val="20"/>
                <w:lang w:val="en-US"/>
              </w:rPr>
            </w:pPr>
          </w:p>
        </w:tc>
      </w:tr>
      <w:tr w:rsidR="00A727BB" w14:paraId="215F4FCD" w14:textId="77777777" w:rsidTr="00A727B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0B11" w14:textId="77777777" w:rsidR="00A727BB" w:rsidRDefault="00A727BB">
            <w:pPr>
              <w:rPr>
                <w:rFonts w:eastAsia="SimSun" w:cs="Arial"/>
                <w:sz w:val="20"/>
                <w:szCs w:val="20"/>
                <w:lang w:val="en-US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3489" w14:textId="77777777" w:rsidR="00A727BB" w:rsidRDefault="00A727BB">
            <w:pPr>
              <w:rPr>
                <w:rFonts w:eastAsia="SimSun" w:cs="Arial"/>
                <w:sz w:val="20"/>
                <w:szCs w:val="20"/>
                <w:lang w:val="en-US"/>
              </w:rPr>
            </w:pPr>
          </w:p>
        </w:tc>
      </w:tr>
    </w:tbl>
    <w:p w14:paraId="608531C1" w14:textId="77777777" w:rsidR="00A727BB" w:rsidRDefault="00A727BB" w:rsidP="00A727BB">
      <w:pPr>
        <w:pStyle w:val="EmailDiscussion20"/>
        <w:ind w:left="0" w:firstLine="0"/>
      </w:pPr>
    </w:p>
    <w:p w14:paraId="45585E61" w14:textId="77777777" w:rsidR="009F75BE" w:rsidRDefault="009F75BE">
      <w:pPr>
        <w:pStyle w:val="BodyText"/>
      </w:pPr>
    </w:p>
    <w:p w14:paraId="437EEAC8" w14:textId="6424183D" w:rsidR="00302282" w:rsidRDefault="00FA7264">
      <w:pPr>
        <w:pStyle w:val="Heading1"/>
      </w:pPr>
      <w:bookmarkStart w:id="0" w:name="_Ref178064866"/>
      <w:r>
        <w:t>3</w:t>
      </w:r>
      <w:r>
        <w:tab/>
        <w:t>Discussion</w:t>
      </w:r>
      <w:bookmarkEnd w:id="0"/>
      <w:r w:rsidR="006A6BEB">
        <w:t>, First round</w:t>
      </w:r>
    </w:p>
    <w:p w14:paraId="7A8506C4" w14:textId="676BBDFD" w:rsidR="00F8211C" w:rsidRDefault="00A727BB" w:rsidP="00A727BB">
      <w:pPr>
        <w:pStyle w:val="Heading2"/>
      </w:pPr>
      <w:r>
        <w:t>3.</w:t>
      </w:r>
      <w:r w:rsidR="00AF6701">
        <w:t>1</w:t>
      </w:r>
      <w:r>
        <w:tab/>
      </w:r>
      <w:r w:rsidRPr="00A727BB">
        <w:t>UE handling of cell-specific parameters provided in dedicated signalling</w:t>
      </w:r>
    </w:p>
    <w:p w14:paraId="26814310" w14:textId="08C35A4A" w:rsidR="00A727BB" w:rsidRDefault="00F34549" w:rsidP="00A727BB">
      <w:pPr>
        <w:pStyle w:val="Doc-title"/>
        <w:rPr>
          <w:lang w:val="en-US"/>
        </w:rPr>
      </w:pPr>
      <w:hyperlink r:id="rId20" w:history="1">
        <w:r w:rsidR="00A727BB" w:rsidRPr="00F34549">
          <w:rPr>
            <w:rStyle w:val="Hyperlink"/>
            <w:lang w:val="en-US"/>
          </w:rPr>
          <w:t>R2-2207776</w:t>
        </w:r>
      </w:hyperlink>
      <w:r w:rsidR="00A727BB">
        <w:rPr>
          <w:lang w:val="en-US"/>
        </w:rPr>
        <w:tab/>
        <w:t xml:space="preserve">UE handling of cell-specific parameters provided in dedicated </w:t>
      </w:r>
      <w:proofErr w:type="spellStart"/>
      <w:r w:rsidR="00A727BB">
        <w:rPr>
          <w:lang w:val="en-US"/>
        </w:rPr>
        <w:t>signalling</w:t>
      </w:r>
      <w:proofErr w:type="spellEnd"/>
      <w:r w:rsidR="00A727BB">
        <w:rPr>
          <w:lang w:val="en-US"/>
        </w:rPr>
        <w:tab/>
        <w:t xml:space="preserve">Huawei, </w:t>
      </w:r>
      <w:proofErr w:type="spellStart"/>
      <w:r w:rsidR="00A727BB">
        <w:rPr>
          <w:lang w:val="en-US"/>
        </w:rPr>
        <w:t>HiSilicon</w:t>
      </w:r>
      <w:proofErr w:type="spellEnd"/>
      <w:r w:rsidR="00A727BB">
        <w:rPr>
          <w:lang w:val="en-US"/>
        </w:rPr>
        <w:tab/>
        <w:t>discussion</w:t>
      </w:r>
      <w:r w:rsidR="00A727BB">
        <w:rPr>
          <w:lang w:val="en-US"/>
        </w:rPr>
        <w:tab/>
        <w:t>Rel-17</w:t>
      </w:r>
      <w:r w:rsidR="00A727BB">
        <w:rPr>
          <w:lang w:val="en-US"/>
        </w:rPr>
        <w:tab/>
        <w:t xml:space="preserve">TEI17, </w:t>
      </w:r>
      <w:proofErr w:type="spellStart"/>
      <w:r w:rsidR="00A727BB">
        <w:rPr>
          <w:lang w:val="en-US"/>
        </w:rPr>
        <w:t>NR_MBS_enh</w:t>
      </w:r>
      <w:proofErr w:type="spellEnd"/>
      <w:r w:rsidR="00A727BB">
        <w:rPr>
          <w:lang w:val="en-US"/>
        </w:rPr>
        <w:t>-Core</w:t>
      </w:r>
    </w:p>
    <w:p w14:paraId="360B81DC" w14:textId="7281A6D1" w:rsidR="009F75BE" w:rsidRDefault="009F75BE" w:rsidP="00F8211C">
      <w:pPr>
        <w:rPr>
          <w:lang w:val="en-GB" w:eastAsia="ja-JP"/>
        </w:rPr>
      </w:pPr>
    </w:p>
    <w:p w14:paraId="6CDC5E98" w14:textId="55BAEC9E" w:rsidR="009F75BE" w:rsidRDefault="009F75BE" w:rsidP="009F75BE">
      <w:pPr>
        <w:jc w:val="both"/>
        <w:rPr>
          <w:b/>
          <w:bCs/>
          <w:noProof/>
          <w:szCs w:val="20"/>
          <w:lang w:val="en-GB" w:eastAsia="ja-JP"/>
        </w:rPr>
      </w:pPr>
      <w:r>
        <w:rPr>
          <w:b/>
          <w:bCs/>
          <w:noProof/>
        </w:rPr>
        <w:t>Q</w:t>
      </w:r>
      <w:r w:rsidR="00A727BB">
        <w:rPr>
          <w:b/>
          <w:bCs/>
          <w:noProof/>
        </w:rPr>
        <w:t>1</w:t>
      </w:r>
      <w:r w:rsidR="00EB0081">
        <w:rPr>
          <w:b/>
          <w:bCs/>
          <w:noProof/>
        </w:rPr>
        <w:t>.</w:t>
      </w:r>
      <w:r>
        <w:rPr>
          <w:b/>
          <w:bCs/>
          <w:noProof/>
        </w:rPr>
        <w:t xml:space="preserve"> Do companies agree with the intention of the </w:t>
      </w:r>
      <w:r w:rsidR="00A727BB">
        <w:rPr>
          <w:b/>
          <w:bCs/>
          <w:noProof/>
        </w:rPr>
        <w:t>propsal and TP of the document above</w:t>
      </w:r>
      <w:r>
        <w:rPr>
          <w:b/>
          <w:bCs/>
          <w:noProof/>
        </w:rPr>
        <w:t>?</w:t>
      </w:r>
    </w:p>
    <w:p w14:paraId="5D25E926" w14:textId="77777777" w:rsidR="009F75BE" w:rsidRDefault="009F75BE" w:rsidP="009F75BE">
      <w:pPr>
        <w:jc w:val="both"/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1985"/>
        <w:gridCol w:w="5807"/>
      </w:tblGrid>
      <w:tr w:rsidR="009F75BE" w14:paraId="7F1A443D" w14:textId="77777777" w:rsidTr="009F75B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416E" w14:textId="77777777" w:rsidR="009F75BE" w:rsidRDefault="009F75BE">
            <w:pPr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Company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0DEA5" w14:textId="77777777" w:rsidR="009F75BE" w:rsidRDefault="009F75BE">
            <w:pPr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Yes/No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A36EF" w14:textId="77777777" w:rsidR="009F75BE" w:rsidRDefault="009F75BE">
            <w:pPr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Comments</w:t>
            </w:r>
          </w:p>
        </w:tc>
      </w:tr>
      <w:tr w:rsidR="009F75BE" w14:paraId="397ACE9C" w14:textId="77777777" w:rsidTr="009F75B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DB10" w14:textId="1BC71771" w:rsidR="009F75BE" w:rsidRDefault="009F75BE">
            <w:pPr>
              <w:jc w:val="both"/>
              <w:rPr>
                <w:noProof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B4E1" w14:textId="77777777" w:rsidR="009F75BE" w:rsidRDefault="009F75BE">
            <w:pPr>
              <w:jc w:val="both"/>
              <w:rPr>
                <w:noProof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DAD3" w14:textId="77777777" w:rsidR="009F75BE" w:rsidRDefault="009F75BE">
            <w:pPr>
              <w:jc w:val="both"/>
              <w:rPr>
                <w:noProof/>
              </w:rPr>
            </w:pPr>
          </w:p>
        </w:tc>
      </w:tr>
      <w:tr w:rsidR="009F75BE" w14:paraId="44F401A0" w14:textId="77777777" w:rsidTr="009F75B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F730" w14:textId="77777777" w:rsidR="009F75BE" w:rsidRDefault="009F75BE">
            <w:pPr>
              <w:jc w:val="both"/>
              <w:rPr>
                <w:noProof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AEF9" w14:textId="77777777" w:rsidR="009F75BE" w:rsidRDefault="009F75BE">
            <w:pPr>
              <w:jc w:val="both"/>
              <w:rPr>
                <w:noProof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6BAF" w14:textId="77777777" w:rsidR="009F75BE" w:rsidRDefault="009F75BE">
            <w:pPr>
              <w:jc w:val="both"/>
              <w:rPr>
                <w:noProof/>
              </w:rPr>
            </w:pPr>
          </w:p>
        </w:tc>
      </w:tr>
      <w:tr w:rsidR="009F75BE" w14:paraId="45D0A538" w14:textId="77777777" w:rsidTr="009F75B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23ED" w14:textId="77777777" w:rsidR="009F75BE" w:rsidRDefault="009F75BE">
            <w:pPr>
              <w:jc w:val="both"/>
              <w:rPr>
                <w:noProof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1BE7" w14:textId="77777777" w:rsidR="009F75BE" w:rsidRDefault="009F75BE">
            <w:pPr>
              <w:jc w:val="both"/>
              <w:rPr>
                <w:noProof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60D5" w14:textId="77777777" w:rsidR="009F75BE" w:rsidRDefault="009F75BE">
            <w:pPr>
              <w:jc w:val="both"/>
              <w:rPr>
                <w:noProof/>
              </w:rPr>
            </w:pPr>
          </w:p>
        </w:tc>
      </w:tr>
      <w:tr w:rsidR="009F75BE" w14:paraId="1527994A" w14:textId="77777777" w:rsidTr="009F75B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2703" w14:textId="77777777" w:rsidR="009F75BE" w:rsidRDefault="009F75BE">
            <w:pPr>
              <w:jc w:val="both"/>
              <w:rPr>
                <w:noProof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9DD9" w14:textId="77777777" w:rsidR="009F75BE" w:rsidRDefault="009F75BE">
            <w:pPr>
              <w:jc w:val="both"/>
              <w:rPr>
                <w:noProof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35C6" w14:textId="77777777" w:rsidR="009F75BE" w:rsidRDefault="009F75BE">
            <w:pPr>
              <w:jc w:val="both"/>
              <w:rPr>
                <w:noProof/>
              </w:rPr>
            </w:pPr>
          </w:p>
        </w:tc>
      </w:tr>
      <w:tr w:rsidR="009F75BE" w14:paraId="01C0ADE2" w14:textId="77777777" w:rsidTr="009F75B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73BE" w14:textId="77777777" w:rsidR="009F75BE" w:rsidRDefault="009F75BE">
            <w:pPr>
              <w:jc w:val="both"/>
              <w:rPr>
                <w:noProof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066A" w14:textId="77777777" w:rsidR="009F75BE" w:rsidRDefault="009F75BE">
            <w:pPr>
              <w:jc w:val="both"/>
              <w:rPr>
                <w:noProof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1685" w14:textId="77777777" w:rsidR="009F75BE" w:rsidRDefault="009F75BE">
            <w:pPr>
              <w:jc w:val="both"/>
              <w:rPr>
                <w:noProof/>
              </w:rPr>
            </w:pPr>
          </w:p>
        </w:tc>
      </w:tr>
      <w:tr w:rsidR="009F75BE" w14:paraId="57521218" w14:textId="77777777" w:rsidTr="009F75B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681B" w14:textId="77777777" w:rsidR="009F75BE" w:rsidRDefault="009F75BE">
            <w:pPr>
              <w:jc w:val="both"/>
              <w:rPr>
                <w:noProof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A5B6" w14:textId="77777777" w:rsidR="009F75BE" w:rsidRDefault="009F75BE">
            <w:pPr>
              <w:jc w:val="both"/>
              <w:rPr>
                <w:noProof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EFB1" w14:textId="77777777" w:rsidR="009F75BE" w:rsidRDefault="009F75BE">
            <w:pPr>
              <w:jc w:val="both"/>
              <w:rPr>
                <w:noProof/>
              </w:rPr>
            </w:pPr>
          </w:p>
        </w:tc>
      </w:tr>
      <w:tr w:rsidR="009F75BE" w14:paraId="1D400B60" w14:textId="77777777" w:rsidTr="009F75B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16CA" w14:textId="77777777" w:rsidR="009F75BE" w:rsidRDefault="009F75BE">
            <w:pPr>
              <w:jc w:val="both"/>
              <w:rPr>
                <w:noProof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ECBD" w14:textId="77777777" w:rsidR="009F75BE" w:rsidRDefault="009F75BE">
            <w:pPr>
              <w:jc w:val="both"/>
              <w:rPr>
                <w:noProof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190D" w14:textId="77777777" w:rsidR="009F75BE" w:rsidRDefault="009F75BE">
            <w:pPr>
              <w:jc w:val="both"/>
              <w:rPr>
                <w:noProof/>
              </w:rPr>
            </w:pPr>
          </w:p>
        </w:tc>
      </w:tr>
      <w:tr w:rsidR="009F75BE" w14:paraId="251E2571" w14:textId="77777777" w:rsidTr="009F75B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1AE5" w14:textId="77777777" w:rsidR="009F75BE" w:rsidRDefault="009F75BE">
            <w:pPr>
              <w:jc w:val="both"/>
              <w:rPr>
                <w:noProof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A5CB" w14:textId="77777777" w:rsidR="009F75BE" w:rsidRDefault="009F75BE">
            <w:pPr>
              <w:jc w:val="both"/>
              <w:rPr>
                <w:noProof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5E73" w14:textId="77777777" w:rsidR="009F75BE" w:rsidRDefault="009F75BE">
            <w:pPr>
              <w:jc w:val="both"/>
              <w:rPr>
                <w:noProof/>
              </w:rPr>
            </w:pPr>
          </w:p>
        </w:tc>
      </w:tr>
    </w:tbl>
    <w:p w14:paraId="108F145B" w14:textId="3A095CF3" w:rsidR="009F75BE" w:rsidRDefault="009F75BE" w:rsidP="009F75BE">
      <w:pPr>
        <w:jc w:val="both"/>
        <w:rPr>
          <w:noProof/>
          <w:szCs w:val="20"/>
          <w:lang w:val="en-GB" w:eastAsia="ja-JP"/>
        </w:rPr>
      </w:pPr>
    </w:p>
    <w:p w14:paraId="143FB570" w14:textId="6B205763" w:rsidR="00F34549" w:rsidRDefault="00F34549" w:rsidP="009F75BE">
      <w:pPr>
        <w:jc w:val="both"/>
        <w:rPr>
          <w:noProof/>
          <w:szCs w:val="20"/>
          <w:lang w:val="en-GB" w:eastAsia="ja-JP"/>
        </w:rPr>
      </w:pPr>
    </w:p>
    <w:p w14:paraId="52C558AA" w14:textId="4EC8DDAE" w:rsidR="00F34549" w:rsidRDefault="00AF6701" w:rsidP="00AF6701">
      <w:pPr>
        <w:pStyle w:val="Heading2"/>
      </w:pPr>
      <w:r>
        <w:t>3.2</w:t>
      </w:r>
      <w:r>
        <w:tab/>
      </w:r>
      <w:r w:rsidR="00F34549">
        <w:t xml:space="preserve">Correction on </w:t>
      </w:r>
      <w:proofErr w:type="spellStart"/>
      <w:r w:rsidR="00F34549">
        <w:t>UERadioPagingInformation</w:t>
      </w:r>
      <w:proofErr w:type="spellEnd"/>
      <w:r w:rsidR="00F34549">
        <w:t xml:space="preserve"> and </w:t>
      </w:r>
      <w:proofErr w:type="spellStart"/>
      <w:r w:rsidR="00F34549">
        <w:t>UERadioPagingInfo</w:t>
      </w:r>
      <w:proofErr w:type="spellEnd"/>
      <w:r w:rsidR="00F34549">
        <w:t xml:space="preserve"> container</w:t>
      </w:r>
    </w:p>
    <w:p w14:paraId="430CC795" w14:textId="77777777" w:rsidR="00F34549" w:rsidRDefault="00F34549" w:rsidP="009F75BE">
      <w:pPr>
        <w:jc w:val="both"/>
        <w:rPr>
          <w:lang w:val="en-US"/>
        </w:rPr>
      </w:pPr>
    </w:p>
    <w:p w14:paraId="6F4E2530" w14:textId="5EB4B753" w:rsidR="00AF6701" w:rsidRDefault="00AF6701" w:rsidP="00AF6701">
      <w:pPr>
        <w:pStyle w:val="Doc-title"/>
        <w:rPr>
          <w:lang w:val="en-US"/>
        </w:rPr>
      </w:pPr>
      <w:hyperlink r:id="rId21" w:history="1">
        <w:r w:rsidRPr="00F34549">
          <w:rPr>
            <w:rStyle w:val="Hyperlink"/>
            <w:lang w:val="en-US"/>
          </w:rPr>
          <w:t>R2-2208654</w:t>
        </w:r>
      </w:hyperlink>
      <w:r>
        <w:rPr>
          <w:lang w:val="en-US"/>
        </w:rPr>
        <w:tab/>
        <w:t xml:space="preserve">Correction on </w:t>
      </w:r>
      <w:proofErr w:type="spellStart"/>
      <w:r>
        <w:rPr>
          <w:lang w:val="en-US"/>
        </w:rPr>
        <w:t>UERadioPagingInformation</w:t>
      </w:r>
      <w:proofErr w:type="spellEnd"/>
      <w:r>
        <w:rPr>
          <w:lang w:val="en-US"/>
        </w:rPr>
        <w:t xml:space="preserve"> and </w:t>
      </w:r>
      <w:proofErr w:type="spellStart"/>
      <w:r>
        <w:rPr>
          <w:lang w:val="en-US"/>
        </w:rPr>
        <w:t>UERadioPagingInfo</w:t>
      </w:r>
      <w:proofErr w:type="spellEnd"/>
      <w:r>
        <w:rPr>
          <w:lang w:val="en-US"/>
        </w:rPr>
        <w:t xml:space="preserve"> container</w:t>
      </w:r>
      <w:r>
        <w:rPr>
          <w:lang w:val="en-US"/>
        </w:rPr>
        <w:tab/>
        <w:t>Ericsson</w:t>
      </w:r>
      <w:r>
        <w:rPr>
          <w:lang w:val="en-US"/>
        </w:rPr>
        <w:tab/>
        <w:t>CR</w:t>
      </w:r>
      <w:r>
        <w:rPr>
          <w:lang w:val="en-US"/>
        </w:rPr>
        <w:tab/>
        <w:t>Rel-17</w:t>
      </w:r>
      <w:r>
        <w:rPr>
          <w:lang w:val="en-US"/>
        </w:rPr>
        <w:tab/>
        <w:t>38.331</w:t>
      </w:r>
      <w:r>
        <w:rPr>
          <w:lang w:val="en-US"/>
        </w:rPr>
        <w:tab/>
        <w:t>17.1.0</w:t>
      </w:r>
      <w:r>
        <w:rPr>
          <w:lang w:val="en-US"/>
        </w:rPr>
        <w:tab/>
        <w:t>3460</w:t>
      </w:r>
      <w:r>
        <w:rPr>
          <w:lang w:val="en-US"/>
        </w:rPr>
        <w:tab/>
        <w:t>-</w:t>
      </w:r>
      <w:r>
        <w:rPr>
          <w:lang w:val="en-US"/>
        </w:rPr>
        <w:tab/>
        <w:t>F</w:t>
      </w:r>
      <w:r>
        <w:rPr>
          <w:lang w:val="en-US"/>
        </w:rPr>
        <w:tab/>
      </w:r>
      <w:proofErr w:type="spellStart"/>
      <w:r>
        <w:rPr>
          <w:lang w:val="en-US"/>
        </w:rPr>
        <w:t>NR_newRAT</w:t>
      </w:r>
      <w:proofErr w:type="spellEnd"/>
      <w:r>
        <w:rPr>
          <w:lang w:val="en-US"/>
        </w:rPr>
        <w:t xml:space="preserve">-Core, </w:t>
      </w:r>
      <w:proofErr w:type="spellStart"/>
      <w:r>
        <w:rPr>
          <w:lang w:val="en-US"/>
        </w:rPr>
        <w:t>NR_redcap</w:t>
      </w:r>
      <w:proofErr w:type="spellEnd"/>
      <w:r>
        <w:rPr>
          <w:lang w:val="en-US"/>
        </w:rPr>
        <w:t>-Core</w:t>
      </w:r>
    </w:p>
    <w:p w14:paraId="55E9D4F3" w14:textId="77777777" w:rsidR="00AF6701" w:rsidRPr="00AF6701" w:rsidRDefault="00AF6701" w:rsidP="00AF6701">
      <w:pPr>
        <w:pStyle w:val="Doc-text2"/>
        <w:rPr>
          <w:lang w:val="en-US" w:eastAsia="en-GB"/>
        </w:rPr>
      </w:pPr>
    </w:p>
    <w:p w14:paraId="70ED0DDA" w14:textId="36C8F064" w:rsidR="00AF6701" w:rsidRDefault="00AF6701" w:rsidP="00AF6701">
      <w:pPr>
        <w:jc w:val="both"/>
        <w:rPr>
          <w:b/>
          <w:bCs/>
          <w:noProof/>
          <w:szCs w:val="20"/>
          <w:lang w:val="en-GB" w:eastAsia="ja-JP"/>
        </w:rPr>
      </w:pPr>
      <w:r>
        <w:rPr>
          <w:b/>
          <w:bCs/>
          <w:noProof/>
        </w:rPr>
        <w:t>Q</w:t>
      </w:r>
      <w:r w:rsidR="00EB0081">
        <w:rPr>
          <w:b/>
          <w:bCs/>
          <w:noProof/>
        </w:rPr>
        <w:t>2.</w:t>
      </w:r>
      <w:r>
        <w:rPr>
          <w:b/>
          <w:bCs/>
          <w:noProof/>
        </w:rPr>
        <w:t xml:space="preserve"> Do companies agree with the intent</w:t>
      </w:r>
      <w:r w:rsidR="00EB0081">
        <w:rPr>
          <w:b/>
          <w:bCs/>
          <w:noProof/>
        </w:rPr>
        <w:t xml:space="preserve"> of the CR</w:t>
      </w:r>
      <w:r>
        <w:rPr>
          <w:b/>
          <w:bCs/>
          <w:noProof/>
        </w:rPr>
        <w:t xml:space="preserve"> above?</w:t>
      </w:r>
    </w:p>
    <w:p w14:paraId="51395184" w14:textId="77777777" w:rsidR="00AF6701" w:rsidRDefault="00AF6701" w:rsidP="00AF6701">
      <w:pPr>
        <w:jc w:val="both"/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1135"/>
        <w:gridCol w:w="6657"/>
      </w:tblGrid>
      <w:tr w:rsidR="00AF6701" w14:paraId="544C9F30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90F65" w14:textId="77777777" w:rsidR="00AF6701" w:rsidRDefault="00AF6701" w:rsidP="005D7266">
            <w:pPr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Company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05262" w14:textId="77777777" w:rsidR="00AF6701" w:rsidRDefault="00AF6701" w:rsidP="005D7266">
            <w:pPr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Yes/No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55862" w14:textId="77777777" w:rsidR="00AF6701" w:rsidRDefault="00AF6701" w:rsidP="005D7266">
            <w:pPr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Comments</w:t>
            </w:r>
          </w:p>
        </w:tc>
      </w:tr>
      <w:tr w:rsidR="00AF6701" w14:paraId="00EC7072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CA62" w14:textId="77777777" w:rsidR="00AF6701" w:rsidRDefault="00AF6701" w:rsidP="005D7266">
            <w:pPr>
              <w:jc w:val="both"/>
              <w:rPr>
                <w:noProof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D230" w14:textId="77777777" w:rsidR="00AF6701" w:rsidRDefault="00AF6701" w:rsidP="005D7266">
            <w:pPr>
              <w:jc w:val="both"/>
              <w:rPr>
                <w:noProof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6B4E" w14:textId="77777777" w:rsidR="00AF6701" w:rsidRDefault="00AF6701" w:rsidP="005D7266">
            <w:pPr>
              <w:jc w:val="both"/>
              <w:rPr>
                <w:noProof/>
              </w:rPr>
            </w:pPr>
          </w:p>
        </w:tc>
      </w:tr>
      <w:tr w:rsidR="00AF6701" w14:paraId="78721E69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887B" w14:textId="77777777" w:rsidR="00AF6701" w:rsidRDefault="00AF6701" w:rsidP="005D7266">
            <w:pPr>
              <w:jc w:val="both"/>
              <w:rPr>
                <w:noProof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799A" w14:textId="77777777" w:rsidR="00AF6701" w:rsidRDefault="00AF6701" w:rsidP="005D7266">
            <w:pPr>
              <w:jc w:val="both"/>
              <w:rPr>
                <w:noProof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E0A7" w14:textId="77777777" w:rsidR="00AF6701" w:rsidRDefault="00AF6701" w:rsidP="005D7266">
            <w:pPr>
              <w:jc w:val="both"/>
              <w:rPr>
                <w:noProof/>
              </w:rPr>
            </w:pPr>
          </w:p>
        </w:tc>
      </w:tr>
      <w:tr w:rsidR="00AF6701" w14:paraId="1536E7FB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A7BE" w14:textId="77777777" w:rsidR="00AF6701" w:rsidRDefault="00AF6701" w:rsidP="005D7266">
            <w:pPr>
              <w:jc w:val="both"/>
              <w:rPr>
                <w:noProof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F8C4" w14:textId="77777777" w:rsidR="00AF6701" w:rsidRDefault="00AF6701" w:rsidP="005D7266">
            <w:pPr>
              <w:jc w:val="both"/>
              <w:rPr>
                <w:noProof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61C0" w14:textId="77777777" w:rsidR="00AF6701" w:rsidRDefault="00AF6701" w:rsidP="005D7266">
            <w:pPr>
              <w:jc w:val="both"/>
              <w:rPr>
                <w:noProof/>
              </w:rPr>
            </w:pPr>
          </w:p>
        </w:tc>
      </w:tr>
      <w:tr w:rsidR="00AF6701" w14:paraId="7AC1E6EE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4ADE" w14:textId="77777777" w:rsidR="00AF6701" w:rsidRDefault="00AF6701" w:rsidP="005D7266">
            <w:pPr>
              <w:jc w:val="both"/>
              <w:rPr>
                <w:noProof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19D1" w14:textId="77777777" w:rsidR="00AF6701" w:rsidRDefault="00AF6701" w:rsidP="005D7266">
            <w:pPr>
              <w:jc w:val="both"/>
              <w:rPr>
                <w:noProof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2171" w14:textId="77777777" w:rsidR="00AF6701" w:rsidRDefault="00AF6701" w:rsidP="005D7266">
            <w:pPr>
              <w:jc w:val="both"/>
              <w:rPr>
                <w:noProof/>
              </w:rPr>
            </w:pPr>
          </w:p>
        </w:tc>
      </w:tr>
      <w:tr w:rsidR="00AF6701" w14:paraId="303E0C42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42DA" w14:textId="77777777" w:rsidR="00AF6701" w:rsidRDefault="00AF6701" w:rsidP="005D7266">
            <w:pPr>
              <w:jc w:val="both"/>
              <w:rPr>
                <w:noProof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91EA" w14:textId="77777777" w:rsidR="00AF6701" w:rsidRDefault="00AF6701" w:rsidP="005D7266">
            <w:pPr>
              <w:jc w:val="both"/>
              <w:rPr>
                <w:noProof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AD6D" w14:textId="77777777" w:rsidR="00AF6701" w:rsidRDefault="00AF6701" w:rsidP="005D7266">
            <w:pPr>
              <w:jc w:val="both"/>
              <w:rPr>
                <w:noProof/>
              </w:rPr>
            </w:pPr>
          </w:p>
        </w:tc>
      </w:tr>
      <w:tr w:rsidR="00AF6701" w14:paraId="10692A08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1BC3" w14:textId="77777777" w:rsidR="00AF6701" w:rsidRDefault="00AF6701" w:rsidP="005D7266">
            <w:pPr>
              <w:jc w:val="both"/>
              <w:rPr>
                <w:noProof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F53B" w14:textId="77777777" w:rsidR="00AF6701" w:rsidRDefault="00AF6701" w:rsidP="005D7266">
            <w:pPr>
              <w:jc w:val="both"/>
              <w:rPr>
                <w:noProof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E022" w14:textId="77777777" w:rsidR="00AF6701" w:rsidRDefault="00AF6701" w:rsidP="005D7266">
            <w:pPr>
              <w:jc w:val="both"/>
              <w:rPr>
                <w:noProof/>
              </w:rPr>
            </w:pPr>
          </w:p>
        </w:tc>
      </w:tr>
      <w:tr w:rsidR="00AF6701" w14:paraId="7C3F31EB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38CB" w14:textId="77777777" w:rsidR="00AF6701" w:rsidRDefault="00AF6701" w:rsidP="005D7266">
            <w:pPr>
              <w:jc w:val="both"/>
              <w:rPr>
                <w:noProof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8CF3" w14:textId="77777777" w:rsidR="00AF6701" w:rsidRDefault="00AF6701" w:rsidP="005D7266">
            <w:pPr>
              <w:jc w:val="both"/>
              <w:rPr>
                <w:noProof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31E1" w14:textId="77777777" w:rsidR="00AF6701" w:rsidRDefault="00AF6701" w:rsidP="005D7266">
            <w:pPr>
              <w:jc w:val="both"/>
              <w:rPr>
                <w:noProof/>
              </w:rPr>
            </w:pPr>
          </w:p>
        </w:tc>
      </w:tr>
      <w:tr w:rsidR="00AF6701" w14:paraId="79B57D62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F285" w14:textId="77777777" w:rsidR="00AF6701" w:rsidRDefault="00AF6701" w:rsidP="005D7266">
            <w:pPr>
              <w:jc w:val="both"/>
              <w:rPr>
                <w:noProof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8C64" w14:textId="77777777" w:rsidR="00AF6701" w:rsidRDefault="00AF6701" w:rsidP="005D7266">
            <w:pPr>
              <w:jc w:val="both"/>
              <w:rPr>
                <w:noProof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BB61" w14:textId="77777777" w:rsidR="00AF6701" w:rsidRDefault="00AF6701" w:rsidP="005D7266">
            <w:pPr>
              <w:jc w:val="both"/>
              <w:rPr>
                <w:noProof/>
              </w:rPr>
            </w:pPr>
          </w:p>
        </w:tc>
      </w:tr>
    </w:tbl>
    <w:p w14:paraId="42981043" w14:textId="77777777" w:rsidR="00AF6701" w:rsidRDefault="00AF6701" w:rsidP="00AF6701">
      <w:pPr>
        <w:jc w:val="both"/>
        <w:rPr>
          <w:noProof/>
          <w:szCs w:val="20"/>
          <w:lang w:val="en-GB" w:eastAsia="ja-JP"/>
        </w:rPr>
      </w:pPr>
    </w:p>
    <w:p w14:paraId="7865B566" w14:textId="77777777" w:rsidR="00AF6701" w:rsidRPr="00AF6701" w:rsidRDefault="00AF6701" w:rsidP="00AF6701">
      <w:pPr>
        <w:pStyle w:val="Doc-text2"/>
        <w:rPr>
          <w:lang w:val="en-US" w:eastAsia="en-GB"/>
        </w:rPr>
      </w:pPr>
    </w:p>
    <w:p w14:paraId="4511EAAE" w14:textId="5B64F33F" w:rsidR="00F34549" w:rsidRDefault="00F34549" w:rsidP="009F75BE">
      <w:pPr>
        <w:jc w:val="both"/>
        <w:rPr>
          <w:lang w:val="en-US"/>
        </w:rPr>
      </w:pPr>
    </w:p>
    <w:p w14:paraId="4AD49027" w14:textId="70FBA826" w:rsidR="00F34549" w:rsidRDefault="00AF6701" w:rsidP="00AF6701">
      <w:pPr>
        <w:pStyle w:val="Heading2"/>
      </w:pPr>
      <w:r>
        <w:t>3.3</w:t>
      </w:r>
      <w:r>
        <w:tab/>
      </w:r>
      <w:r w:rsidR="00F34549">
        <w:t>Unified TCI state with deactivated SCG</w:t>
      </w:r>
    </w:p>
    <w:p w14:paraId="2DD031E0" w14:textId="77777777" w:rsidR="00AF6701" w:rsidRPr="009F75BE" w:rsidRDefault="00AF6701" w:rsidP="00AF6701">
      <w:pPr>
        <w:pStyle w:val="Doc-title"/>
        <w:rPr>
          <w:szCs w:val="20"/>
        </w:rPr>
      </w:pPr>
      <w:hyperlink r:id="rId22" w:history="1">
        <w:r w:rsidRPr="00F34549">
          <w:rPr>
            <w:rStyle w:val="Hyperlink"/>
            <w:lang w:val="en-US"/>
          </w:rPr>
          <w:t>R2-2207002</w:t>
        </w:r>
      </w:hyperlink>
      <w:r>
        <w:rPr>
          <w:lang w:val="en-US"/>
        </w:rPr>
        <w:tab/>
        <w:t>Corrections to initiation upon reception of RAN paging and T380 Expiry</w:t>
      </w:r>
      <w:r>
        <w:rPr>
          <w:lang w:val="en-US"/>
        </w:rPr>
        <w:tab/>
        <w:t>Samsung Electronics Co., Ltd</w:t>
      </w:r>
      <w:r>
        <w:rPr>
          <w:lang w:val="en-US"/>
        </w:rPr>
        <w:tab/>
      </w:r>
      <w:proofErr w:type="spellStart"/>
      <w:r>
        <w:rPr>
          <w:lang w:val="en-US"/>
        </w:rPr>
        <w:t>draftCR</w:t>
      </w:r>
      <w:proofErr w:type="spellEnd"/>
      <w:r>
        <w:rPr>
          <w:lang w:val="en-US"/>
        </w:rPr>
        <w:tab/>
        <w:t>Rel-17</w:t>
      </w:r>
      <w:r>
        <w:rPr>
          <w:lang w:val="en-US"/>
        </w:rPr>
        <w:tab/>
        <w:t>38.331</w:t>
      </w:r>
      <w:r>
        <w:rPr>
          <w:lang w:val="en-US"/>
        </w:rPr>
        <w:tab/>
        <w:t>17.1.0</w:t>
      </w:r>
      <w:r>
        <w:rPr>
          <w:lang w:val="en-US"/>
        </w:rPr>
        <w:tab/>
      </w:r>
      <w:proofErr w:type="spellStart"/>
      <w:r>
        <w:rPr>
          <w:lang w:val="en-US"/>
        </w:rPr>
        <w:t>NR_newRAT</w:t>
      </w:r>
      <w:proofErr w:type="spellEnd"/>
      <w:r>
        <w:rPr>
          <w:lang w:val="en-US"/>
        </w:rPr>
        <w:t xml:space="preserve">-Core, </w:t>
      </w:r>
      <w:proofErr w:type="spellStart"/>
      <w:r>
        <w:rPr>
          <w:lang w:val="en-US"/>
        </w:rPr>
        <w:t>NR_SmallData_INACTIVE</w:t>
      </w:r>
      <w:proofErr w:type="spellEnd"/>
      <w:r>
        <w:rPr>
          <w:lang w:val="en-US"/>
        </w:rPr>
        <w:t>-Core</w:t>
      </w:r>
    </w:p>
    <w:p w14:paraId="1143B6E7" w14:textId="77777777" w:rsidR="00AF6701" w:rsidRDefault="00AF6701" w:rsidP="00AF6701">
      <w:pPr>
        <w:jc w:val="both"/>
        <w:rPr>
          <w:b/>
          <w:bCs/>
          <w:noProof/>
        </w:rPr>
      </w:pPr>
    </w:p>
    <w:p w14:paraId="2D51D042" w14:textId="1563F55F" w:rsidR="00EB0081" w:rsidRDefault="00EB0081" w:rsidP="00EB0081">
      <w:pPr>
        <w:jc w:val="both"/>
        <w:rPr>
          <w:b/>
          <w:bCs/>
          <w:noProof/>
          <w:szCs w:val="20"/>
          <w:lang w:val="en-GB" w:eastAsia="ja-JP"/>
        </w:rPr>
      </w:pPr>
      <w:r>
        <w:rPr>
          <w:b/>
          <w:bCs/>
          <w:noProof/>
        </w:rPr>
        <w:t>Q</w:t>
      </w:r>
      <w:r>
        <w:rPr>
          <w:b/>
          <w:bCs/>
          <w:noProof/>
        </w:rPr>
        <w:t>3.</w:t>
      </w:r>
      <w:r>
        <w:rPr>
          <w:b/>
          <w:bCs/>
          <w:noProof/>
        </w:rPr>
        <w:t xml:space="preserve"> Do companies agree with the intent of the CR above?</w:t>
      </w:r>
    </w:p>
    <w:p w14:paraId="10E7D905" w14:textId="77777777" w:rsidR="00AF6701" w:rsidRDefault="00AF6701" w:rsidP="00AF6701">
      <w:pPr>
        <w:jc w:val="both"/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1135"/>
        <w:gridCol w:w="6657"/>
      </w:tblGrid>
      <w:tr w:rsidR="00AF6701" w14:paraId="27EF85F4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D3FC1" w14:textId="77777777" w:rsidR="00AF6701" w:rsidRDefault="00AF6701" w:rsidP="005D7266">
            <w:pPr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Company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385A9" w14:textId="77777777" w:rsidR="00AF6701" w:rsidRDefault="00AF6701" w:rsidP="005D7266">
            <w:pPr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Yes/No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B873A" w14:textId="77777777" w:rsidR="00AF6701" w:rsidRDefault="00AF6701" w:rsidP="005D7266">
            <w:pPr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Comments</w:t>
            </w:r>
          </w:p>
        </w:tc>
      </w:tr>
      <w:tr w:rsidR="00AF6701" w14:paraId="260B3F54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98DD" w14:textId="77777777" w:rsidR="00AF6701" w:rsidRDefault="00AF6701" w:rsidP="005D7266">
            <w:pPr>
              <w:jc w:val="both"/>
              <w:rPr>
                <w:noProof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2B1B" w14:textId="77777777" w:rsidR="00AF6701" w:rsidRDefault="00AF6701" w:rsidP="005D7266">
            <w:pPr>
              <w:jc w:val="both"/>
              <w:rPr>
                <w:noProof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75F7" w14:textId="77777777" w:rsidR="00AF6701" w:rsidRDefault="00AF6701" w:rsidP="005D7266">
            <w:pPr>
              <w:jc w:val="both"/>
              <w:rPr>
                <w:noProof/>
              </w:rPr>
            </w:pPr>
          </w:p>
        </w:tc>
      </w:tr>
      <w:tr w:rsidR="00AF6701" w14:paraId="41EA7106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2EA4" w14:textId="77777777" w:rsidR="00AF6701" w:rsidRDefault="00AF6701" w:rsidP="005D7266">
            <w:pPr>
              <w:jc w:val="both"/>
              <w:rPr>
                <w:noProof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1B19" w14:textId="77777777" w:rsidR="00AF6701" w:rsidRDefault="00AF6701" w:rsidP="005D7266">
            <w:pPr>
              <w:jc w:val="both"/>
              <w:rPr>
                <w:noProof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7FE5" w14:textId="77777777" w:rsidR="00AF6701" w:rsidRDefault="00AF6701" w:rsidP="005D7266">
            <w:pPr>
              <w:jc w:val="both"/>
              <w:rPr>
                <w:noProof/>
              </w:rPr>
            </w:pPr>
          </w:p>
        </w:tc>
      </w:tr>
      <w:tr w:rsidR="00AF6701" w14:paraId="526C1C8D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BE2F" w14:textId="77777777" w:rsidR="00AF6701" w:rsidRDefault="00AF6701" w:rsidP="005D7266">
            <w:pPr>
              <w:jc w:val="both"/>
              <w:rPr>
                <w:noProof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E419" w14:textId="77777777" w:rsidR="00AF6701" w:rsidRDefault="00AF6701" w:rsidP="005D7266">
            <w:pPr>
              <w:jc w:val="both"/>
              <w:rPr>
                <w:noProof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5072" w14:textId="77777777" w:rsidR="00AF6701" w:rsidRDefault="00AF6701" w:rsidP="005D7266">
            <w:pPr>
              <w:jc w:val="both"/>
              <w:rPr>
                <w:noProof/>
              </w:rPr>
            </w:pPr>
          </w:p>
        </w:tc>
      </w:tr>
      <w:tr w:rsidR="00AF6701" w14:paraId="1E7BCB1E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1FB9" w14:textId="77777777" w:rsidR="00AF6701" w:rsidRDefault="00AF6701" w:rsidP="005D7266">
            <w:pPr>
              <w:jc w:val="both"/>
              <w:rPr>
                <w:noProof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AF28" w14:textId="77777777" w:rsidR="00AF6701" w:rsidRDefault="00AF6701" w:rsidP="005D7266">
            <w:pPr>
              <w:jc w:val="both"/>
              <w:rPr>
                <w:noProof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7F27" w14:textId="77777777" w:rsidR="00AF6701" w:rsidRDefault="00AF6701" w:rsidP="005D7266">
            <w:pPr>
              <w:jc w:val="both"/>
              <w:rPr>
                <w:noProof/>
              </w:rPr>
            </w:pPr>
          </w:p>
        </w:tc>
      </w:tr>
      <w:tr w:rsidR="00AF6701" w14:paraId="3C71F6A0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1079" w14:textId="77777777" w:rsidR="00AF6701" w:rsidRDefault="00AF6701" w:rsidP="005D7266">
            <w:pPr>
              <w:jc w:val="both"/>
              <w:rPr>
                <w:noProof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ABE0" w14:textId="77777777" w:rsidR="00AF6701" w:rsidRDefault="00AF6701" w:rsidP="005D7266">
            <w:pPr>
              <w:jc w:val="both"/>
              <w:rPr>
                <w:noProof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99E0" w14:textId="77777777" w:rsidR="00AF6701" w:rsidRDefault="00AF6701" w:rsidP="005D7266">
            <w:pPr>
              <w:jc w:val="both"/>
              <w:rPr>
                <w:noProof/>
              </w:rPr>
            </w:pPr>
          </w:p>
        </w:tc>
      </w:tr>
      <w:tr w:rsidR="00AF6701" w14:paraId="5173CD3D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2034" w14:textId="77777777" w:rsidR="00AF6701" w:rsidRDefault="00AF6701" w:rsidP="005D7266">
            <w:pPr>
              <w:jc w:val="both"/>
              <w:rPr>
                <w:noProof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610E" w14:textId="77777777" w:rsidR="00AF6701" w:rsidRDefault="00AF6701" w:rsidP="005D7266">
            <w:pPr>
              <w:jc w:val="both"/>
              <w:rPr>
                <w:noProof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1ACC" w14:textId="77777777" w:rsidR="00AF6701" w:rsidRDefault="00AF6701" w:rsidP="005D7266">
            <w:pPr>
              <w:jc w:val="both"/>
              <w:rPr>
                <w:noProof/>
              </w:rPr>
            </w:pPr>
          </w:p>
        </w:tc>
      </w:tr>
      <w:tr w:rsidR="00AF6701" w14:paraId="77FDABCC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81C9" w14:textId="77777777" w:rsidR="00AF6701" w:rsidRDefault="00AF6701" w:rsidP="005D7266">
            <w:pPr>
              <w:jc w:val="both"/>
              <w:rPr>
                <w:noProof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FA0D" w14:textId="77777777" w:rsidR="00AF6701" w:rsidRDefault="00AF6701" w:rsidP="005D7266">
            <w:pPr>
              <w:jc w:val="both"/>
              <w:rPr>
                <w:noProof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8C21" w14:textId="77777777" w:rsidR="00AF6701" w:rsidRDefault="00AF6701" w:rsidP="005D7266">
            <w:pPr>
              <w:jc w:val="both"/>
              <w:rPr>
                <w:noProof/>
              </w:rPr>
            </w:pPr>
          </w:p>
        </w:tc>
      </w:tr>
      <w:tr w:rsidR="00AF6701" w14:paraId="37039F3A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9AD5" w14:textId="77777777" w:rsidR="00AF6701" w:rsidRDefault="00AF6701" w:rsidP="005D7266">
            <w:pPr>
              <w:jc w:val="both"/>
              <w:rPr>
                <w:noProof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C29C" w14:textId="77777777" w:rsidR="00AF6701" w:rsidRDefault="00AF6701" w:rsidP="005D7266">
            <w:pPr>
              <w:jc w:val="both"/>
              <w:rPr>
                <w:noProof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9D5C" w14:textId="77777777" w:rsidR="00AF6701" w:rsidRDefault="00AF6701" w:rsidP="005D7266">
            <w:pPr>
              <w:jc w:val="both"/>
              <w:rPr>
                <w:noProof/>
              </w:rPr>
            </w:pPr>
          </w:p>
        </w:tc>
      </w:tr>
    </w:tbl>
    <w:p w14:paraId="210039FB" w14:textId="77777777" w:rsidR="00AF6701" w:rsidRDefault="00AF6701" w:rsidP="00AF6701">
      <w:pPr>
        <w:jc w:val="both"/>
        <w:rPr>
          <w:noProof/>
          <w:szCs w:val="20"/>
          <w:lang w:val="en-GB" w:eastAsia="ja-JP"/>
        </w:rPr>
      </w:pPr>
    </w:p>
    <w:p w14:paraId="0EE45A7E" w14:textId="69703F61" w:rsidR="00F34549" w:rsidRDefault="00F34549" w:rsidP="009F75BE">
      <w:pPr>
        <w:jc w:val="both"/>
        <w:rPr>
          <w:lang w:val="en-US"/>
        </w:rPr>
      </w:pPr>
    </w:p>
    <w:p w14:paraId="123C6181" w14:textId="31754F9B" w:rsidR="00F34549" w:rsidRDefault="00F34549" w:rsidP="009F75BE">
      <w:pPr>
        <w:jc w:val="both"/>
        <w:rPr>
          <w:lang w:val="en-US"/>
        </w:rPr>
      </w:pPr>
    </w:p>
    <w:p w14:paraId="7C7BBA8E" w14:textId="5CAB755D" w:rsidR="00F34549" w:rsidRDefault="00AF6701" w:rsidP="00AF6701">
      <w:pPr>
        <w:pStyle w:val="Heading2"/>
      </w:pPr>
      <w:r>
        <w:t>3.4</w:t>
      </w:r>
      <w:r>
        <w:tab/>
      </w:r>
      <w:r w:rsidR="00F34549">
        <w:t>Corrections to initiation upon reception of RAN paging and T380 Expiry</w:t>
      </w:r>
    </w:p>
    <w:p w14:paraId="0298B5DB" w14:textId="502C445C" w:rsidR="00AF6701" w:rsidRDefault="00AF6701" w:rsidP="00AF6701">
      <w:pPr>
        <w:pStyle w:val="Doc-title"/>
        <w:rPr>
          <w:lang w:val="en-US"/>
        </w:rPr>
      </w:pPr>
      <w:hyperlink r:id="rId23" w:history="1">
        <w:r w:rsidRPr="00F34549">
          <w:rPr>
            <w:rStyle w:val="Hyperlink"/>
            <w:lang w:val="en-US"/>
          </w:rPr>
          <w:t>R2-2207002</w:t>
        </w:r>
      </w:hyperlink>
      <w:r>
        <w:rPr>
          <w:lang w:val="en-US"/>
        </w:rPr>
        <w:tab/>
        <w:t>Corrections to initiation upon reception of RAN paging and T380 Expiry</w:t>
      </w:r>
      <w:r>
        <w:rPr>
          <w:lang w:val="en-US"/>
        </w:rPr>
        <w:tab/>
        <w:t>Samsung Electronics Co., Ltd</w:t>
      </w:r>
      <w:r>
        <w:rPr>
          <w:lang w:val="en-US"/>
        </w:rPr>
        <w:tab/>
      </w:r>
      <w:proofErr w:type="spellStart"/>
      <w:r>
        <w:rPr>
          <w:lang w:val="en-US"/>
        </w:rPr>
        <w:t>draftCR</w:t>
      </w:r>
      <w:proofErr w:type="spellEnd"/>
      <w:r>
        <w:rPr>
          <w:lang w:val="en-US"/>
        </w:rPr>
        <w:tab/>
        <w:t>Rel-17</w:t>
      </w:r>
      <w:r>
        <w:rPr>
          <w:lang w:val="en-US"/>
        </w:rPr>
        <w:tab/>
        <w:t>38.331</w:t>
      </w:r>
      <w:r>
        <w:rPr>
          <w:lang w:val="en-US"/>
        </w:rPr>
        <w:tab/>
        <w:t>17.1.0</w:t>
      </w:r>
      <w:r>
        <w:rPr>
          <w:lang w:val="en-US"/>
        </w:rPr>
        <w:tab/>
      </w:r>
      <w:proofErr w:type="spellStart"/>
      <w:r>
        <w:rPr>
          <w:lang w:val="en-US"/>
        </w:rPr>
        <w:t>NR_newRAT</w:t>
      </w:r>
      <w:proofErr w:type="spellEnd"/>
      <w:r>
        <w:rPr>
          <w:lang w:val="en-US"/>
        </w:rPr>
        <w:t xml:space="preserve">-Core, </w:t>
      </w:r>
      <w:proofErr w:type="spellStart"/>
      <w:r>
        <w:rPr>
          <w:lang w:val="en-US"/>
        </w:rPr>
        <w:t>NR_SmallData_INACTIVE</w:t>
      </w:r>
      <w:proofErr w:type="spellEnd"/>
      <w:r>
        <w:rPr>
          <w:lang w:val="en-US"/>
        </w:rPr>
        <w:t>-Core</w:t>
      </w:r>
    </w:p>
    <w:p w14:paraId="4D476C51" w14:textId="481332AC" w:rsidR="00EB0081" w:rsidRDefault="00EB0081" w:rsidP="00EB0081">
      <w:pPr>
        <w:pStyle w:val="Doc-text2"/>
        <w:rPr>
          <w:lang w:val="en-US" w:eastAsia="en-GB"/>
        </w:rPr>
      </w:pPr>
    </w:p>
    <w:p w14:paraId="43BB50E3" w14:textId="74FAE42E" w:rsidR="00EB0081" w:rsidRDefault="00EB0081" w:rsidP="00EB0081">
      <w:pPr>
        <w:jc w:val="both"/>
        <w:rPr>
          <w:b/>
          <w:bCs/>
          <w:noProof/>
          <w:szCs w:val="20"/>
          <w:lang w:val="en-GB" w:eastAsia="ja-JP"/>
        </w:rPr>
      </w:pPr>
      <w:r>
        <w:rPr>
          <w:b/>
          <w:bCs/>
          <w:noProof/>
        </w:rPr>
        <w:t>Q</w:t>
      </w:r>
      <w:r>
        <w:rPr>
          <w:b/>
          <w:bCs/>
          <w:noProof/>
        </w:rPr>
        <w:t>4</w:t>
      </w:r>
      <w:r>
        <w:rPr>
          <w:b/>
          <w:bCs/>
          <w:noProof/>
        </w:rPr>
        <w:t>. Do companies agree with the intent of the CR above?</w:t>
      </w:r>
    </w:p>
    <w:p w14:paraId="041AE817" w14:textId="77777777" w:rsidR="00EB0081" w:rsidRDefault="00EB0081" w:rsidP="00EB0081">
      <w:pPr>
        <w:jc w:val="both"/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1135"/>
        <w:gridCol w:w="6657"/>
      </w:tblGrid>
      <w:tr w:rsidR="00EB0081" w14:paraId="6ACC6AC0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662BF" w14:textId="77777777" w:rsidR="00EB0081" w:rsidRDefault="00EB0081" w:rsidP="005D7266">
            <w:pPr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Company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6E932" w14:textId="77777777" w:rsidR="00EB0081" w:rsidRDefault="00EB0081" w:rsidP="005D7266">
            <w:pPr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Yes/No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CD24B" w14:textId="77777777" w:rsidR="00EB0081" w:rsidRDefault="00EB0081" w:rsidP="005D7266">
            <w:pPr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Comments</w:t>
            </w:r>
          </w:p>
        </w:tc>
      </w:tr>
      <w:tr w:rsidR="00EB0081" w14:paraId="0722DA9B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410F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B94A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0161" w14:textId="77777777" w:rsidR="00EB0081" w:rsidRDefault="00EB0081" w:rsidP="005D7266">
            <w:pPr>
              <w:jc w:val="both"/>
              <w:rPr>
                <w:noProof/>
              </w:rPr>
            </w:pPr>
          </w:p>
        </w:tc>
      </w:tr>
      <w:tr w:rsidR="00EB0081" w14:paraId="09314BDB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233B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6DBE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EDA9" w14:textId="77777777" w:rsidR="00EB0081" w:rsidRDefault="00EB0081" w:rsidP="005D7266">
            <w:pPr>
              <w:jc w:val="both"/>
              <w:rPr>
                <w:noProof/>
              </w:rPr>
            </w:pPr>
          </w:p>
        </w:tc>
      </w:tr>
      <w:tr w:rsidR="00EB0081" w14:paraId="6B6FE25B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D3C5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03C8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F9FB" w14:textId="77777777" w:rsidR="00EB0081" w:rsidRDefault="00EB0081" w:rsidP="005D7266">
            <w:pPr>
              <w:jc w:val="both"/>
              <w:rPr>
                <w:noProof/>
              </w:rPr>
            </w:pPr>
          </w:p>
        </w:tc>
      </w:tr>
      <w:tr w:rsidR="00EB0081" w14:paraId="09A44CE4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A489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EFC3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FD6F" w14:textId="77777777" w:rsidR="00EB0081" w:rsidRDefault="00EB0081" w:rsidP="005D7266">
            <w:pPr>
              <w:jc w:val="both"/>
              <w:rPr>
                <w:noProof/>
              </w:rPr>
            </w:pPr>
          </w:p>
        </w:tc>
      </w:tr>
      <w:tr w:rsidR="00EB0081" w14:paraId="6AF1184E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77D4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F848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83CD" w14:textId="77777777" w:rsidR="00EB0081" w:rsidRDefault="00EB0081" w:rsidP="005D7266">
            <w:pPr>
              <w:jc w:val="both"/>
              <w:rPr>
                <w:noProof/>
              </w:rPr>
            </w:pPr>
          </w:p>
        </w:tc>
      </w:tr>
      <w:tr w:rsidR="00EB0081" w14:paraId="3948426E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4818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9FF3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284F" w14:textId="77777777" w:rsidR="00EB0081" w:rsidRDefault="00EB0081" w:rsidP="005D7266">
            <w:pPr>
              <w:jc w:val="both"/>
              <w:rPr>
                <w:noProof/>
              </w:rPr>
            </w:pPr>
          </w:p>
        </w:tc>
      </w:tr>
      <w:tr w:rsidR="00EB0081" w14:paraId="27855A46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46D0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4CA9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EAF4" w14:textId="77777777" w:rsidR="00EB0081" w:rsidRDefault="00EB0081" w:rsidP="005D7266">
            <w:pPr>
              <w:jc w:val="both"/>
              <w:rPr>
                <w:noProof/>
              </w:rPr>
            </w:pPr>
          </w:p>
        </w:tc>
      </w:tr>
      <w:tr w:rsidR="00EB0081" w14:paraId="1D1AED74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FBC8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0505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50BA" w14:textId="77777777" w:rsidR="00EB0081" w:rsidRDefault="00EB0081" w:rsidP="005D7266">
            <w:pPr>
              <w:jc w:val="both"/>
              <w:rPr>
                <w:noProof/>
              </w:rPr>
            </w:pPr>
          </w:p>
        </w:tc>
      </w:tr>
    </w:tbl>
    <w:p w14:paraId="2D14349D" w14:textId="77777777" w:rsidR="00EB0081" w:rsidRDefault="00EB0081" w:rsidP="00EB0081">
      <w:pPr>
        <w:jc w:val="both"/>
        <w:rPr>
          <w:noProof/>
          <w:szCs w:val="20"/>
          <w:lang w:val="en-GB" w:eastAsia="ja-JP"/>
        </w:rPr>
      </w:pPr>
    </w:p>
    <w:p w14:paraId="238BC2C2" w14:textId="77777777" w:rsidR="00EB0081" w:rsidRPr="009F75BE" w:rsidRDefault="00EB0081" w:rsidP="00EB0081">
      <w:pPr>
        <w:pStyle w:val="Doc-text2"/>
        <w:rPr>
          <w:lang w:val="en-US" w:eastAsia="en-GB"/>
        </w:rPr>
      </w:pPr>
    </w:p>
    <w:p w14:paraId="38C2647A" w14:textId="77777777" w:rsidR="00AF6701" w:rsidRPr="00AF6701" w:rsidRDefault="00AF6701" w:rsidP="00AF6701">
      <w:pPr>
        <w:rPr>
          <w:lang w:val="en-GB" w:eastAsia="ja-JP"/>
        </w:rPr>
      </w:pPr>
    </w:p>
    <w:p w14:paraId="3BB49E1D" w14:textId="77777777" w:rsidR="00F34549" w:rsidRDefault="00F34549" w:rsidP="009F75BE">
      <w:pPr>
        <w:jc w:val="both"/>
        <w:rPr>
          <w:lang w:val="en-US"/>
        </w:rPr>
      </w:pPr>
    </w:p>
    <w:p w14:paraId="322655AA" w14:textId="03B1344D" w:rsidR="00F34549" w:rsidRDefault="00F34549" w:rsidP="009F75BE">
      <w:pPr>
        <w:jc w:val="both"/>
        <w:rPr>
          <w:lang w:val="en-US"/>
        </w:rPr>
      </w:pPr>
    </w:p>
    <w:p w14:paraId="403023C6" w14:textId="786F4E6F" w:rsidR="00F34549" w:rsidRDefault="00AF6701" w:rsidP="00AF6701">
      <w:pPr>
        <w:pStyle w:val="Heading2"/>
      </w:pPr>
      <w:r>
        <w:t>3.5</w:t>
      </w:r>
      <w:r>
        <w:tab/>
      </w:r>
      <w:proofErr w:type="spellStart"/>
      <w:r w:rsidR="00F34549">
        <w:t>MsgA</w:t>
      </w:r>
      <w:proofErr w:type="spellEnd"/>
      <w:r w:rsidR="00F34549">
        <w:t xml:space="preserve"> PUSCH resource release upon T304 expiry for SCG</w:t>
      </w:r>
    </w:p>
    <w:p w14:paraId="4F772E5A" w14:textId="5810A4FB" w:rsidR="00AF6701" w:rsidRDefault="00AF6701" w:rsidP="00AF6701">
      <w:pPr>
        <w:pStyle w:val="Doc-title"/>
        <w:rPr>
          <w:lang w:val="en-US"/>
        </w:rPr>
      </w:pPr>
      <w:hyperlink r:id="rId24" w:history="1">
        <w:r w:rsidRPr="00F34549">
          <w:rPr>
            <w:rStyle w:val="Hyperlink"/>
            <w:lang w:val="en-US"/>
          </w:rPr>
          <w:t>R2-2207006</w:t>
        </w:r>
      </w:hyperlink>
      <w:r>
        <w:rPr>
          <w:lang w:val="en-US"/>
        </w:rPr>
        <w:tab/>
      </w:r>
      <w:proofErr w:type="spellStart"/>
      <w:r>
        <w:rPr>
          <w:lang w:val="en-US"/>
        </w:rPr>
        <w:t>MsgA</w:t>
      </w:r>
      <w:proofErr w:type="spellEnd"/>
      <w:r>
        <w:rPr>
          <w:lang w:val="en-US"/>
        </w:rPr>
        <w:t xml:space="preserve"> PUSCH resource release upon T304 expiry for SCG</w:t>
      </w:r>
      <w:r>
        <w:rPr>
          <w:lang w:val="en-US"/>
        </w:rPr>
        <w:tab/>
        <w:t>Samsung Electronics Co., Ltd</w:t>
      </w:r>
      <w:r>
        <w:rPr>
          <w:lang w:val="en-US"/>
        </w:rPr>
        <w:tab/>
      </w:r>
      <w:proofErr w:type="spellStart"/>
      <w:r>
        <w:rPr>
          <w:lang w:val="en-US"/>
        </w:rPr>
        <w:t>draftCR</w:t>
      </w:r>
      <w:proofErr w:type="spellEnd"/>
      <w:r>
        <w:rPr>
          <w:lang w:val="en-US"/>
        </w:rPr>
        <w:tab/>
        <w:t>Rel-17</w:t>
      </w:r>
      <w:r>
        <w:rPr>
          <w:lang w:val="en-US"/>
        </w:rPr>
        <w:tab/>
        <w:t>38.331</w:t>
      </w:r>
      <w:r>
        <w:rPr>
          <w:lang w:val="en-US"/>
        </w:rPr>
        <w:tab/>
        <w:t>17.1.0</w:t>
      </w:r>
      <w:r>
        <w:rPr>
          <w:lang w:val="en-US"/>
        </w:rPr>
        <w:tab/>
      </w:r>
      <w:proofErr w:type="spellStart"/>
      <w:r>
        <w:rPr>
          <w:lang w:val="en-US"/>
        </w:rPr>
        <w:t>NR_newRAT</w:t>
      </w:r>
      <w:proofErr w:type="spellEnd"/>
      <w:r>
        <w:rPr>
          <w:lang w:val="en-US"/>
        </w:rPr>
        <w:t>-Core</w:t>
      </w:r>
    </w:p>
    <w:p w14:paraId="11961D29" w14:textId="46E9578E" w:rsidR="00EB0081" w:rsidRDefault="00EB0081" w:rsidP="00EB0081">
      <w:pPr>
        <w:pStyle w:val="Doc-text2"/>
        <w:rPr>
          <w:lang w:val="en-US" w:eastAsia="en-GB"/>
        </w:rPr>
      </w:pPr>
    </w:p>
    <w:p w14:paraId="62CDF3C9" w14:textId="7AB31469" w:rsidR="00EB0081" w:rsidRDefault="00EB0081" w:rsidP="00EB0081">
      <w:pPr>
        <w:jc w:val="both"/>
        <w:rPr>
          <w:b/>
          <w:bCs/>
          <w:noProof/>
          <w:szCs w:val="20"/>
          <w:lang w:val="en-GB" w:eastAsia="ja-JP"/>
        </w:rPr>
      </w:pPr>
      <w:r>
        <w:rPr>
          <w:b/>
          <w:bCs/>
          <w:noProof/>
        </w:rPr>
        <w:t>Q</w:t>
      </w:r>
      <w:r>
        <w:rPr>
          <w:b/>
          <w:bCs/>
          <w:noProof/>
        </w:rPr>
        <w:t>5</w:t>
      </w:r>
      <w:r>
        <w:rPr>
          <w:b/>
          <w:bCs/>
          <w:noProof/>
        </w:rPr>
        <w:t>. Do companies agree with the intent of the CR above?</w:t>
      </w:r>
    </w:p>
    <w:p w14:paraId="120E4FE6" w14:textId="77777777" w:rsidR="00EB0081" w:rsidRDefault="00EB0081" w:rsidP="00EB0081">
      <w:pPr>
        <w:jc w:val="both"/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1135"/>
        <w:gridCol w:w="6657"/>
      </w:tblGrid>
      <w:tr w:rsidR="00EB0081" w14:paraId="2637ED4C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BDC62" w14:textId="77777777" w:rsidR="00EB0081" w:rsidRDefault="00EB0081" w:rsidP="005D7266">
            <w:pPr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Company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26D6D" w14:textId="77777777" w:rsidR="00EB0081" w:rsidRDefault="00EB0081" w:rsidP="005D7266">
            <w:pPr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Yes/No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CAF8F" w14:textId="77777777" w:rsidR="00EB0081" w:rsidRDefault="00EB0081" w:rsidP="005D7266">
            <w:pPr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Comments</w:t>
            </w:r>
          </w:p>
        </w:tc>
      </w:tr>
      <w:tr w:rsidR="00EB0081" w14:paraId="66FDA028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4943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6236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876A" w14:textId="77777777" w:rsidR="00EB0081" w:rsidRDefault="00EB0081" w:rsidP="005D7266">
            <w:pPr>
              <w:jc w:val="both"/>
              <w:rPr>
                <w:noProof/>
              </w:rPr>
            </w:pPr>
          </w:p>
        </w:tc>
      </w:tr>
      <w:tr w:rsidR="00EB0081" w14:paraId="35C0DF60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16A5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71F0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CE4A" w14:textId="77777777" w:rsidR="00EB0081" w:rsidRDefault="00EB0081" w:rsidP="005D7266">
            <w:pPr>
              <w:jc w:val="both"/>
              <w:rPr>
                <w:noProof/>
              </w:rPr>
            </w:pPr>
          </w:p>
        </w:tc>
      </w:tr>
      <w:tr w:rsidR="00EB0081" w14:paraId="22FFC336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2E55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3F27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B7ED" w14:textId="77777777" w:rsidR="00EB0081" w:rsidRDefault="00EB0081" w:rsidP="005D7266">
            <w:pPr>
              <w:jc w:val="both"/>
              <w:rPr>
                <w:noProof/>
              </w:rPr>
            </w:pPr>
          </w:p>
        </w:tc>
      </w:tr>
      <w:tr w:rsidR="00EB0081" w14:paraId="374901A1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A65D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1D05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1D7C" w14:textId="77777777" w:rsidR="00EB0081" w:rsidRDefault="00EB0081" w:rsidP="005D7266">
            <w:pPr>
              <w:jc w:val="both"/>
              <w:rPr>
                <w:noProof/>
              </w:rPr>
            </w:pPr>
          </w:p>
        </w:tc>
      </w:tr>
      <w:tr w:rsidR="00EB0081" w14:paraId="32306224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4054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8AE3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2566" w14:textId="77777777" w:rsidR="00EB0081" w:rsidRDefault="00EB0081" w:rsidP="005D7266">
            <w:pPr>
              <w:jc w:val="both"/>
              <w:rPr>
                <w:noProof/>
              </w:rPr>
            </w:pPr>
          </w:p>
        </w:tc>
      </w:tr>
      <w:tr w:rsidR="00EB0081" w14:paraId="5B6F92A4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DFBD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1546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006F" w14:textId="77777777" w:rsidR="00EB0081" w:rsidRDefault="00EB0081" w:rsidP="005D7266">
            <w:pPr>
              <w:jc w:val="both"/>
              <w:rPr>
                <w:noProof/>
              </w:rPr>
            </w:pPr>
          </w:p>
        </w:tc>
      </w:tr>
      <w:tr w:rsidR="00EB0081" w14:paraId="7009F5AF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8221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230D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7540" w14:textId="77777777" w:rsidR="00EB0081" w:rsidRDefault="00EB0081" w:rsidP="005D7266">
            <w:pPr>
              <w:jc w:val="both"/>
              <w:rPr>
                <w:noProof/>
              </w:rPr>
            </w:pPr>
          </w:p>
        </w:tc>
      </w:tr>
      <w:tr w:rsidR="00EB0081" w14:paraId="29EF69F8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27D2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76D5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B787" w14:textId="77777777" w:rsidR="00EB0081" w:rsidRDefault="00EB0081" w:rsidP="005D7266">
            <w:pPr>
              <w:jc w:val="both"/>
              <w:rPr>
                <w:noProof/>
              </w:rPr>
            </w:pPr>
          </w:p>
        </w:tc>
      </w:tr>
    </w:tbl>
    <w:p w14:paraId="60C12436" w14:textId="77777777" w:rsidR="00EB0081" w:rsidRDefault="00EB0081" w:rsidP="00EB0081">
      <w:pPr>
        <w:jc w:val="both"/>
        <w:rPr>
          <w:noProof/>
          <w:szCs w:val="20"/>
          <w:lang w:val="en-GB" w:eastAsia="ja-JP"/>
        </w:rPr>
      </w:pPr>
    </w:p>
    <w:p w14:paraId="00D0BC21" w14:textId="77777777" w:rsidR="00EB0081" w:rsidRPr="00EB0081" w:rsidRDefault="00EB0081" w:rsidP="00EB0081">
      <w:pPr>
        <w:pStyle w:val="Doc-text2"/>
        <w:rPr>
          <w:lang w:val="en-US" w:eastAsia="en-GB"/>
        </w:rPr>
      </w:pPr>
    </w:p>
    <w:p w14:paraId="6120EA83" w14:textId="77777777" w:rsidR="00AF6701" w:rsidRPr="00AF6701" w:rsidRDefault="00AF6701" w:rsidP="00AF6701">
      <w:pPr>
        <w:rPr>
          <w:lang w:val="en-GB" w:eastAsia="ja-JP"/>
        </w:rPr>
      </w:pPr>
    </w:p>
    <w:p w14:paraId="16D5483A" w14:textId="77777777" w:rsidR="00F34549" w:rsidRDefault="00F34549" w:rsidP="009F75BE">
      <w:pPr>
        <w:jc w:val="both"/>
        <w:rPr>
          <w:lang w:val="en-US"/>
        </w:rPr>
      </w:pPr>
    </w:p>
    <w:p w14:paraId="36612CCF" w14:textId="4900C768" w:rsidR="00F34549" w:rsidRDefault="00F34549" w:rsidP="009F75BE">
      <w:pPr>
        <w:jc w:val="both"/>
        <w:rPr>
          <w:lang w:val="en-US"/>
        </w:rPr>
      </w:pPr>
    </w:p>
    <w:p w14:paraId="3DEEC230" w14:textId="68CC1B36" w:rsidR="00F34549" w:rsidRDefault="00AF6701" w:rsidP="00AF6701">
      <w:pPr>
        <w:pStyle w:val="Heading2"/>
      </w:pPr>
      <w:r>
        <w:t>3.6</w:t>
      </w:r>
      <w:r>
        <w:tab/>
      </w:r>
      <w:r w:rsidR="00F34549">
        <w:t>Corrections to MBS paging monitoring during the SDT procedure</w:t>
      </w:r>
    </w:p>
    <w:p w14:paraId="7831DD8A" w14:textId="432303A5" w:rsidR="00AF6701" w:rsidRDefault="00AF6701" w:rsidP="00AF6701">
      <w:pPr>
        <w:pStyle w:val="Doc-title"/>
        <w:rPr>
          <w:lang w:val="en-US"/>
        </w:rPr>
      </w:pPr>
      <w:hyperlink r:id="rId25" w:history="1">
        <w:r w:rsidRPr="00F34549">
          <w:rPr>
            <w:rStyle w:val="Hyperlink"/>
            <w:lang w:val="en-US"/>
          </w:rPr>
          <w:t>R2-2207013</w:t>
        </w:r>
      </w:hyperlink>
      <w:r>
        <w:rPr>
          <w:lang w:val="en-US"/>
        </w:rPr>
        <w:tab/>
        <w:t>Corrections to MBS paging monitoring during the SDT procedure</w:t>
      </w:r>
      <w:r>
        <w:rPr>
          <w:lang w:val="en-US"/>
        </w:rPr>
        <w:tab/>
        <w:t>Samsung Electronics Co., Ltd</w:t>
      </w:r>
      <w:r>
        <w:rPr>
          <w:lang w:val="en-US"/>
        </w:rPr>
        <w:tab/>
      </w:r>
      <w:proofErr w:type="spellStart"/>
      <w:r>
        <w:rPr>
          <w:lang w:val="en-US"/>
        </w:rPr>
        <w:t>draftCR</w:t>
      </w:r>
      <w:proofErr w:type="spellEnd"/>
      <w:r>
        <w:rPr>
          <w:lang w:val="en-US"/>
        </w:rPr>
        <w:tab/>
        <w:t>Rel-17</w:t>
      </w:r>
      <w:r>
        <w:rPr>
          <w:lang w:val="en-US"/>
        </w:rPr>
        <w:tab/>
        <w:t>38.331</w:t>
      </w:r>
      <w:r>
        <w:rPr>
          <w:lang w:val="en-US"/>
        </w:rPr>
        <w:tab/>
        <w:t>17.1.0</w:t>
      </w:r>
      <w:r>
        <w:rPr>
          <w:lang w:val="en-US"/>
        </w:rPr>
        <w:tab/>
      </w:r>
      <w:proofErr w:type="spellStart"/>
      <w:r>
        <w:rPr>
          <w:lang w:val="en-US"/>
        </w:rPr>
        <w:t>NR_SmallData_INACTIVE</w:t>
      </w:r>
      <w:proofErr w:type="spellEnd"/>
      <w:r>
        <w:rPr>
          <w:lang w:val="en-US"/>
        </w:rPr>
        <w:t>-Core, NR_MBS-Core</w:t>
      </w:r>
    </w:p>
    <w:p w14:paraId="314FA264" w14:textId="57159AD0" w:rsidR="00EB0081" w:rsidRDefault="00EB0081" w:rsidP="00EB0081">
      <w:pPr>
        <w:pStyle w:val="Doc-text2"/>
        <w:rPr>
          <w:lang w:val="en-US" w:eastAsia="en-GB"/>
        </w:rPr>
      </w:pPr>
    </w:p>
    <w:p w14:paraId="3B9CBACC" w14:textId="0E83E23F" w:rsidR="00EB0081" w:rsidRDefault="00EB0081" w:rsidP="00EB0081">
      <w:pPr>
        <w:jc w:val="both"/>
        <w:rPr>
          <w:b/>
          <w:bCs/>
          <w:noProof/>
          <w:szCs w:val="20"/>
          <w:lang w:val="en-GB" w:eastAsia="ja-JP"/>
        </w:rPr>
      </w:pPr>
      <w:r>
        <w:rPr>
          <w:b/>
          <w:bCs/>
          <w:noProof/>
        </w:rPr>
        <w:t>Q</w:t>
      </w:r>
      <w:r>
        <w:rPr>
          <w:b/>
          <w:bCs/>
          <w:noProof/>
        </w:rPr>
        <w:t>6</w:t>
      </w:r>
      <w:r>
        <w:rPr>
          <w:b/>
          <w:bCs/>
          <w:noProof/>
        </w:rPr>
        <w:t>. Do companies agree with the intent of the CR above?</w:t>
      </w:r>
    </w:p>
    <w:p w14:paraId="06B6FAA8" w14:textId="77777777" w:rsidR="00EB0081" w:rsidRDefault="00EB0081" w:rsidP="00EB0081">
      <w:pPr>
        <w:jc w:val="both"/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1135"/>
        <w:gridCol w:w="6657"/>
      </w:tblGrid>
      <w:tr w:rsidR="00EB0081" w14:paraId="182162DA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AAAA4" w14:textId="77777777" w:rsidR="00EB0081" w:rsidRDefault="00EB0081" w:rsidP="005D7266">
            <w:pPr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Company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12479" w14:textId="77777777" w:rsidR="00EB0081" w:rsidRDefault="00EB0081" w:rsidP="005D7266">
            <w:pPr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Yes/No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1406E" w14:textId="77777777" w:rsidR="00EB0081" w:rsidRDefault="00EB0081" w:rsidP="005D7266">
            <w:pPr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Comments</w:t>
            </w:r>
          </w:p>
        </w:tc>
      </w:tr>
      <w:tr w:rsidR="00EB0081" w14:paraId="13E90326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0316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3E2D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46B9" w14:textId="77777777" w:rsidR="00EB0081" w:rsidRDefault="00EB0081" w:rsidP="005D7266">
            <w:pPr>
              <w:jc w:val="both"/>
              <w:rPr>
                <w:noProof/>
              </w:rPr>
            </w:pPr>
          </w:p>
        </w:tc>
      </w:tr>
      <w:tr w:rsidR="00EB0081" w14:paraId="22146BB3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7768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D03D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6697" w14:textId="77777777" w:rsidR="00EB0081" w:rsidRDefault="00EB0081" w:rsidP="005D7266">
            <w:pPr>
              <w:jc w:val="both"/>
              <w:rPr>
                <w:noProof/>
              </w:rPr>
            </w:pPr>
          </w:p>
        </w:tc>
      </w:tr>
      <w:tr w:rsidR="00EB0081" w14:paraId="5031F238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7864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36F3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B89C" w14:textId="77777777" w:rsidR="00EB0081" w:rsidRDefault="00EB0081" w:rsidP="005D7266">
            <w:pPr>
              <w:jc w:val="both"/>
              <w:rPr>
                <w:noProof/>
              </w:rPr>
            </w:pPr>
          </w:p>
        </w:tc>
      </w:tr>
      <w:tr w:rsidR="00EB0081" w14:paraId="6441B6DB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2C02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FE26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E534" w14:textId="77777777" w:rsidR="00EB0081" w:rsidRDefault="00EB0081" w:rsidP="005D7266">
            <w:pPr>
              <w:jc w:val="both"/>
              <w:rPr>
                <w:noProof/>
              </w:rPr>
            </w:pPr>
          </w:p>
        </w:tc>
      </w:tr>
      <w:tr w:rsidR="00EB0081" w14:paraId="69176D56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EDE3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00BF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6CB6" w14:textId="77777777" w:rsidR="00EB0081" w:rsidRDefault="00EB0081" w:rsidP="005D7266">
            <w:pPr>
              <w:jc w:val="both"/>
              <w:rPr>
                <w:noProof/>
              </w:rPr>
            </w:pPr>
          </w:p>
        </w:tc>
      </w:tr>
      <w:tr w:rsidR="00EB0081" w14:paraId="45492253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79AC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97DE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1E6D" w14:textId="77777777" w:rsidR="00EB0081" w:rsidRDefault="00EB0081" w:rsidP="005D7266">
            <w:pPr>
              <w:jc w:val="both"/>
              <w:rPr>
                <w:noProof/>
              </w:rPr>
            </w:pPr>
          </w:p>
        </w:tc>
      </w:tr>
      <w:tr w:rsidR="00EB0081" w14:paraId="72AF929A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A51E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3701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09A9" w14:textId="77777777" w:rsidR="00EB0081" w:rsidRDefault="00EB0081" w:rsidP="005D7266">
            <w:pPr>
              <w:jc w:val="both"/>
              <w:rPr>
                <w:noProof/>
              </w:rPr>
            </w:pPr>
          </w:p>
        </w:tc>
      </w:tr>
      <w:tr w:rsidR="00EB0081" w14:paraId="7F04DF2E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01AD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1AB1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F822" w14:textId="77777777" w:rsidR="00EB0081" w:rsidRDefault="00EB0081" w:rsidP="005D7266">
            <w:pPr>
              <w:jc w:val="both"/>
              <w:rPr>
                <w:noProof/>
              </w:rPr>
            </w:pPr>
          </w:p>
        </w:tc>
      </w:tr>
    </w:tbl>
    <w:p w14:paraId="78F2D5B4" w14:textId="77777777" w:rsidR="00EB0081" w:rsidRDefault="00EB0081" w:rsidP="00EB0081">
      <w:pPr>
        <w:jc w:val="both"/>
        <w:rPr>
          <w:noProof/>
          <w:szCs w:val="20"/>
          <w:lang w:val="en-GB" w:eastAsia="ja-JP"/>
        </w:rPr>
      </w:pPr>
    </w:p>
    <w:p w14:paraId="72E0F826" w14:textId="77777777" w:rsidR="00EB0081" w:rsidRPr="00EB0081" w:rsidRDefault="00EB0081" w:rsidP="00EB0081">
      <w:pPr>
        <w:pStyle w:val="Doc-text2"/>
        <w:rPr>
          <w:lang w:val="en-US" w:eastAsia="en-GB"/>
        </w:rPr>
      </w:pPr>
    </w:p>
    <w:p w14:paraId="793CDA74" w14:textId="77777777" w:rsidR="00AF6701" w:rsidRPr="00AF6701" w:rsidRDefault="00AF6701" w:rsidP="00AF6701">
      <w:pPr>
        <w:rPr>
          <w:lang w:val="en-GB" w:eastAsia="ja-JP"/>
        </w:rPr>
      </w:pPr>
    </w:p>
    <w:p w14:paraId="34894891" w14:textId="77777777" w:rsidR="00F34549" w:rsidRDefault="00F34549" w:rsidP="009F75BE">
      <w:pPr>
        <w:jc w:val="both"/>
        <w:rPr>
          <w:lang w:val="en-US"/>
        </w:rPr>
      </w:pPr>
    </w:p>
    <w:p w14:paraId="1FCBBD30" w14:textId="66259BC6" w:rsidR="00F34549" w:rsidRDefault="00F34549" w:rsidP="009F75BE">
      <w:pPr>
        <w:jc w:val="both"/>
        <w:rPr>
          <w:lang w:val="en-US"/>
        </w:rPr>
      </w:pPr>
    </w:p>
    <w:p w14:paraId="4BD5E3C1" w14:textId="71A8818B" w:rsidR="00F34549" w:rsidRDefault="00AF6701" w:rsidP="00AF6701">
      <w:pPr>
        <w:pStyle w:val="Heading2"/>
      </w:pPr>
      <w:r>
        <w:t>3.7</w:t>
      </w:r>
      <w:r>
        <w:tab/>
      </w:r>
      <w:r w:rsidR="00F34549">
        <w:t>Miscellaneous non-controversial corrections Set XV</w:t>
      </w:r>
    </w:p>
    <w:p w14:paraId="2AECA46F" w14:textId="748B51C4" w:rsidR="00AF6701" w:rsidRDefault="00AF6701" w:rsidP="00AF6701">
      <w:pPr>
        <w:pStyle w:val="Doc-title"/>
        <w:rPr>
          <w:lang w:val="en-US"/>
        </w:rPr>
      </w:pPr>
      <w:hyperlink r:id="rId26" w:history="1">
        <w:r w:rsidRPr="00F34549">
          <w:rPr>
            <w:rStyle w:val="Hyperlink"/>
            <w:lang w:val="en-US"/>
          </w:rPr>
          <w:t>R2-2208141</w:t>
        </w:r>
      </w:hyperlink>
      <w:r>
        <w:rPr>
          <w:lang w:val="en-US"/>
        </w:rPr>
        <w:tab/>
        <w:t>Miscellaneous non-controversial corrections Set XV</w:t>
      </w:r>
      <w:r>
        <w:rPr>
          <w:lang w:val="en-US"/>
        </w:rPr>
        <w:tab/>
        <w:t>Ericsson</w:t>
      </w:r>
      <w:r>
        <w:rPr>
          <w:lang w:val="en-US"/>
        </w:rPr>
        <w:tab/>
        <w:t>CR</w:t>
      </w:r>
      <w:r>
        <w:rPr>
          <w:lang w:val="en-US"/>
        </w:rPr>
        <w:tab/>
        <w:t>Rel-17</w:t>
      </w:r>
      <w:r>
        <w:rPr>
          <w:lang w:val="en-US"/>
        </w:rPr>
        <w:tab/>
        <w:t>38.331</w:t>
      </w:r>
      <w:r>
        <w:rPr>
          <w:lang w:val="en-US"/>
        </w:rPr>
        <w:tab/>
        <w:t>17.1.0</w:t>
      </w:r>
      <w:r>
        <w:rPr>
          <w:lang w:val="en-US"/>
        </w:rPr>
        <w:tab/>
        <w:t>3362</w:t>
      </w:r>
      <w:r>
        <w:rPr>
          <w:lang w:val="en-US"/>
        </w:rPr>
        <w:tab/>
        <w:t>-</w:t>
      </w:r>
      <w:r>
        <w:rPr>
          <w:lang w:val="en-US"/>
        </w:rPr>
        <w:tab/>
        <w:t>F</w:t>
      </w:r>
      <w:r>
        <w:rPr>
          <w:lang w:val="en-US"/>
        </w:rPr>
        <w:tab/>
      </w:r>
      <w:proofErr w:type="spellStart"/>
      <w:r>
        <w:rPr>
          <w:lang w:val="en-US"/>
        </w:rPr>
        <w:t>NR_newRAT</w:t>
      </w:r>
      <w:proofErr w:type="spellEnd"/>
      <w:r>
        <w:rPr>
          <w:lang w:val="en-US"/>
        </w:rPr>
        <w:t>-Core</w:t>
      </w:r>
      <w:r>
        <w:rPr>
          <w:lang w:val="en-US"/>
        </w:rPr>
        <w:tab/>
        <w:t>Late</w:t>
      </w:r>
    </w:p>
    <w:p w14:paraId="1FCCC5F7" w14:textId="0DD34EA7" w:rsidR="00EB0081" w:rsidRDefault="00EB0081" w:rsidP="00EB0081">
      <w:pPr>
        <w:pStyle w:val="Doc-text2"/>
        <w:rPr>
          <w:lang w:val="en-US" w:eastAsia="en-GB"/>
        </w:rPr>
      </w:pPr>
    </w:p>
    <w:p w14:paraId="5AF4AC7C" w14:textId="77777777" w:rsidR="00EB0081" w:rsidRDefault="00EB0081" w:rsidP="00EB0081">
      <w:pPr>
        <w:jc w:val="both"/>
        <w:rPr>
          <w:b/>
          <w:bCs/>
          <w:noProof/>
        </w:rPr>
      </w:pPr>
      <w:r>
        <w:rPr>
          <w:b/>
          <w:bCs/>
          <w:noProof/>
        </w:rPr>
        <w:t>Q</w:t>
      </w:r>
      <w:r>
        <w:rPr>
          <w:b/>
          <w:bCs/>
          <w:noProof/>
        </w:rPr>
        <w:t>7</w:t>
      </w:r>
      <w:r>
        <w:rPr>
          <w:b/>
          <w:bCs/>
          <w:noProof/>
        </w:rPr>
        <w:t>. Do companies agree with the intent of the CR above?</w:t>
      </w:r>
      <w:r>
        <w:rPr>
          <w:b/>
          <w:bCs/>
          <w:noProof/>
        </w:rPr>
        <w:t xml:space="preserve"> </w:t>
      </w:r>
    </w:p>
    <w:p w14:paraId="2139F216" w14:textId="1A4AC06E" w:rsidR="00EB0081" w:rsidRPr="00EB0081" w:rsidRDefault="00EB0081" w:rsidP="00EB0081">
      <w:pPr>
        <w:jc w:val="both"/>
        <w:rPr>
          <w:noProof/>
          <w:szCs w:val="20"/>
          <w:lang w:val="en-GB" w:eastAsia="ja-JP"/>
        </w:rPr>
      </w:pPr>
      <w:r w:rsidRPr="00EB0081">
        <w:rPr>
          <w:noProof/>
        </w:rPr>
        <w:t>(Companies are invited to indicate further typos etc</w:t>
      </w:r>
      <w:r w:rsidR="00D14A27">
        <w:rPr>
          <w:noProof/>
        </w:rPr>
        <w:t>. W</w:t>
      </w:r>
      <w:r w:rsidRPr="00EB0081">
        <w:rPr>
          <w:noProof/>
        </w:rPr>
        <w:t>e are also all aware that many editorials are taken care of in WI CRs.)</w:t>
      </w:r>
    </w:p>
    <w:p w14:paraId="4708FE26" w14:textId="77777777" w:rsidR="00EB0081" w:rsidRDefault="00EB0081" w:rsidP="00EB0081">
      <w:pPr>
        <w:jc w:val="both"/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1135"/>
        <w:gridCol w:w="6657"/>
      </w:tblGrid>
      <w:tr w:rsidR="00EB0081" w14:paraId="04F26383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ACE92" w14:textId="77777777" w:rsidR="00EB0081" w:rsidRDefault="00EB0081" w:rsidP="005D7266">
            <w:pPr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Company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39DEB" w14:textId="77777777" w:rsidR="00EB0081" w:rsidRDefault="00EB0081" w:rsidP="005D7266">
            <w:pPr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Yes/No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E02E8" w14:textId="77777777" w:rsidR="00EB0081" w:rsidRDefault="00EB0081" w:rsidP="005D7266">
            <w:pPr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Comments</w:t>
            </w:r>
          </w:p>
        </w:tc>
      </w:tr>
      <w:tr w:rsidR="00EB0081" w14:paraId="16829919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5B46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7F97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CB07" w14:textId="77777777" w:rsidR="00EB0081" w:rsidRDefault="00EB0081" w:rsidP="005D7266">
            <w:pPr>
              <w:jc w:val="both"/>
              <w:rPr>
                <w:noProof/>
              </w:rPr>
            </w:pPr>
          </w:p>
        </w:tc>
      </w:tr>
      <w:tr w:rsidR="00EB0081" w14:paraId="5FBDC930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077C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EAC1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A543" w14:textId="77777777" w:rsidR="00EB0081" w:rsidRDefault="00EB0081" w:rsidP="005D7266">
            <w:pPr>
              <w:jc w:val="both"/>
              <w:rPr>
                <w:noProof/>
              </w:rPr>
            </w:pPr>
          </w:p>
        </w:tc>
      </w:tr>
      <w:tr w:rsidR="00EB0081" w14:paraId="134E4037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2C14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B57C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350E" w14:textId="77777777" w:rsidR="00EB0081" w:rsidRDefault="00EB0081" w:rsidP="005D7266">
            <w:pPr>
              <w:jc w:val="both"/>
              <w:rPr>
                <w:noProof/>
              </w:rPr>
            </w:pPr>
          </w:p>
        </w:tc>
      </w:tr>
      <w:tr w:rsidR="00EB0081" w14:paraId="453B06B4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4790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2106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C87B" w14:textId="77777777" w:rsidR="00EB0081" w:rsidRDefault="00EB0081" w:rsidP="005D7266">
            <w:pPr>
              <w:jc w:val="both"/>
              <w:rPr>
                <w:noProof/>
              </w:rPr>
            </w:pPr>
          </w:p>
        </w:tc>
      </w:tr>
      <w:tr w:rsidR="00EB0081" w14:paraId="69F19B51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F013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C3B9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5A3D" w14:textId="77777777" w:rsidR="00EB0081" w:rsidRDefault="00EB0081" w:rsidP="005D7266">
            <w:pPr>
              <w:jc w:val="both"/>
              <w:rPr>
                <w:noProof/>
              </w:rPr>
            </w:pPr>
          </w:p>
        </w:tc>
      </w:tr>
      <w:tr w:rsidR="00EB0081" w14:paraId="370FACBA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655D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930D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33B6" w14:textId="77777777" w:rsidR="00EB0081" w:rsidRDefault="00EB0081" w:rsidP="005D7266">
            <w:pPr>
              <w:jc w:val="both"/>
              <w:rPr>
                <w:noProof/>
              </w:rPr>
            </w:pPr>
          </w:p>
        </w:tc>
      </w:tr>
      <w:tr w:rsidR="00EB0081" w14:paraId="2FCEB6DF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2CB7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5DD2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0626" w14:textId="77777777" w:rsidR="00EB0081" w:rsidRDefault="00EB0081" w:rsidP="005D7266">
            <w:pPr>
              <w:jc w:val="both"/>
              <w:rPr>
                <w:noProof/>
              </w:rPr>
            </w:pPr>
          </w:p>
        </w:tc>
      </w:tr>
      <w:tr w:rsidR="00EB0081" w14:paraId="5EAC20C0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6566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D278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2C53" w14:textId="77777777" w:rsidR="00EB0081" w:rsidRDefault="00EB0081" w:rsidP="005D7266">
            <w:pPr>
              <w:jc w:val="both"/>
              <w:rPr>
                <w:noProof/>
              </w:rPr>
            </w:pPr>
          </w:p>
        </w:tc>
      </w:tr>
    </w:tbl>
    <w:p w14:paraId="0C715339" w14:textId="77777777" w:rsidR="00EB0081" w:rsidRDefault="00EB0081" w:rsidP="00EB0081">
      <w:pPr>
        <w:jc w:val="both"/>
        <w:rPr>
          <w:noProof/>
          <w:szCs w:val="20"/>
          <w:lang w:val="en-GB" w:eastAsia="ja-JP"/>
        </w:rPr>
      </w:pPr>
    </w:p>
    <w:p w14:paraId="7E7D1FCD" w14:textId="77777777" w:rsidR="00EB0081" w:rsidRPr="00EB0081" w:rsidRDefault="00EB0081" w:rsidP="00EB0081">
      <w:pPr>
        <w:pStyle w:val="Doc-text2"/>
        <w:rPr>
          <w:lang w:val="en-US" w:eastAsia="en-GB"/>
        </w:rPr>
      </w:pPr>
    </w:p>
    <w:p w14:paraId="687EA6D5" w14:textId="6131960C" w:rsidR="00AF6701" w:rsidRDefault="00AF6701" w:rsidP="00AF6701">
      <w:pPr>
        <w:rPr>
          <w:lang w:val="en-GB" w:eastAsia="ja-JP"/>
        </w:rPr>
      </w:pPr>
    </w:p>
    <w:p w14:paraId="46564325" w14:textId="455918D2" w:rsidR="00AF6701" w:rsidRDefault="00AF6701" w:rsidP="00AF6701">
      <w:pPr>
        <w:pStyle w:val="Heading2"/>
      </w:pPr>
      <w:r>
        <w:t>3.8</w:t>
      </w:r>
      <w:r>
        <w:tab/>
      </w:r>
      <w:r>
        <w:t xml:space="preserve">Correction to MINT </w:t>
      </w:r>
      <w:r>
        <w:t>–</w:t>
      </w:r>
      <w:r>
        <w:t xml:space="preserve"> </w:t>
      </w:r>
      <w:proofErr w:type="spellStart"/>
      <w:r>
        <w:t>applicableDisasterInfoList</w:t>
      </w:r>
      <w:proofErr w:type="spellEnd"/>
    </w:p>
    <w:p w14:paraId="12C9FA8E" w14:textId="77777777" w:rsidR="00AF6701" w:rsidRDefault="00AF6701" w:rsidP="00AF6701">
      <w:pPr>
        <w:pStyle w:val="Doc-title"/>
      </w:pPr>
      <w:hyperlink r:id="rId27" w:history="1">
        <w:r w:rsidRPr="00F34549">
          <w:rPr>
            <w:rStyle w:val="Hyperlink"/>
          </w:rPr>
          <w:t>R2-2208133</w:t>
        </w:r>
      </w:hyperlink>
      <w:r>
        <w:tab/>
        <w:t xml:space="preserve">Correction to MINT - </w:t>
      </w:r>
      <w:proofErr w:type="spellStart"/>
      <w:r>
        <w:t>applicableDisasterInfoList</w:t>
      </w:r>
      <w:proofErr w:type="spellEnd"/>
      <w:r>
        <w:tab/>
        <w:t>Ericsson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3359</w:t>
      </w:r>
      <w:r>
        <w:tab/>
        <w:t>-</w:t>
      </w:r>
      <w:r>
        <w:tab/>
        <w:t>F</w:t>
      </w:r>
      <w:r>
        <w:tab/>
        <w:t>TEI17</w:t>
      </w:r>
    </w:p>
    <w:p w14:paraId="0467E5C6" w14:textId="77777777" w:rsidR="00AF6701" w:rsidRPr="00AF6701" w:rsidRDefault="00AF6701" w:rsidP="00AF6701">
      <w:pPr>
        <w:rPr>
          <w:lang w:val="en-GB" w:eastAsia="ja-JP"/>
        </w:rPr>
      </w:pPr>
    </w:p>
    <w:p w14:paraId="345DC7FE" w14:textId="77777777" w:rsidR="009F75BE" w:rsidRDefault="009F75BE" w:rsidP="00F8211C">
      <w:pPr>
        <w:rPr>
          <w:lang w:val="en-GB" w:eastAsia="ja-JP"/>
        </w:rPr>
      </w:pPr>
    </w:p>
    <w:p w14:paraId="6BA086BF" w14:textId="43FC49C9" w:rsidR="00EB0081" w:rsidRDefault="00EB0081" w:rsidP="00EB0081">
      <w:pPr>
        <w:jc w:val="both"/>
        <w:rPr>
          <w:b/>
          <w:bCs/>
          <w:noProof/>
          <w:szCs w:val="20"/>
          <w:lang w:val="en-GB" w:eastAsia="ja-JP"/>
        </w:rPr>
      </w:pPr>
      <w:r>
        <w:rPr>
          <w:b/>
          <w:bCs/>
          <w:noProof/>
        </w:rPr>
        <w:t>Q</w:t>
      </w:r>
      <w:r>
        <w:rPr>
          <w:b/>
          <w:bCs/>
          <w:noProof/>
        </w:rPr>
        <w:t>8</w:t>
      </w:r>
      <w:r>
        <w:rPr>
          <w:b/>
          <w:bCs/>
          <w:noProof/>
        </w:rPr>
        <w:t>. Do companies agree with the intent of the CR above?</w:t>
      </w:r>
    </w:p>
    <w:p w14:paraId="085E449A" w14:textId="77777777" w:rsidR="00EB0081" w:rsidRDefault="00EB0081" w:rsidP="00EB0081">
      <w:pPr>
        <w:jc w:val="both"/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993"/>
        <w:gridCol w:w="6799"/>
      </w:tblGrid>
      <w:tr w:rsidR="00EB0081" w14:paraId="74D0C3E5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A7B20" w14:textId="77777777" w:rsidR="00EB0081" w:rsidRDefault="00EB0081" w:rsidP="005D7266">
            <w:pPr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Company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2306D" w14:textId="77777777" w:rsidR="00EB0081" w:rsidRDefault="00EB0081" w:rsidP="005D7266">
            <w:pPr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Yes/No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8891C" w14:textId="77777777" w:rsidR="00EB0081" w:rsidRDefault="00EB0081" w:rsidP="005D7266">
            <w:pPr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Comments</w:t>
            </w:r>
          </w:p>
        </w:tc>
      </w:tr>
      <w:tr w:rsidR="00EB0081" w14:paraId="531A5776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2866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7C70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B50B" w14:textId="77777777" w:rsidR="00EB0081" w:rsidRDefault="00EB0081" w:rsidP="005D7266">
            <w:pPr>
              <w:jc w:val="both"/>
              <w:rPr>
                <w:noProof/>
              </w:rPr>
            </w:pPr>
          </w:p>
        </w:tc>
      </w:tr>
      <w:tr w:rsidR="00EB0081" w14:paraId="705768D8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3C5C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5DE1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4D04" w14:textId="77777777" w:rsidR="00EB0081" w:rsidRDefault="00EB0081" w:rsidP="005D7266">
            <w:pPr>
              <w:jc w:val="both"/>
              <w:rPr>
                <w:noProof/>
              </w:rPr>
            </w:pPr>
          </w:p>
        </w:tc>
      </w:tr>
      <w:tr w:rsidR="00EB0081" w14:paraId="0A3F31F5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10DD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EBCB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87BE" w14:textId="77777777" w:rsidR="00EB0081" w:rsidRDefault="00EB0081" w:rsidP="005D7266">
            <w:pPr>
              <w:jc w:val="both"/>
              <w:rPr>
                <w:noProof/>
              </w:rPr>
            </w:pPr>
          </w:p>
        </w:tc>
      </w:tr>
      <w:tr w:rsidR="00EB0081" w14:paraId="636DF823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44BF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1B76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3E62" w14:textId="77777777" w:rsidR="00EB0081" w:rsidRDefault="00EB0081" w:rsidP="005D7266">
            <w:pPr>
              <w:jc w:val="both"/>
              <w:rPr>
                <w:noProof/>
              </w:rPr>
            </w:pPr>
          </w:p>
        </w:tc>
      </w:tr>
      <w:tr w:rsidR="00EB0081" w14:paraId="469FBD45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3BF2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7599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61BF" w14:textId="77777777" w:rsidR="00EB0081" w:rsidRDefault="00EB0081" w:rsidP="005D7266">
            <w:pPr>
              <w:jc w:val="both"/>
              <w:rPr>
                <w:noProof/>
              </w:rPr>
            </w:pPr>
          </w:p>
        </w:tc>
      </w:tr>
      <w:tr w:rsidR="00EB0081" w14:paraId="4E5B5E9B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D495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5423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8DDF" w14:textId="77777777" w:rsidR="00EB0081" w:rsidRDefault="00EB0081" w:rsidP="005D7266">
            <w:pPr>
              <w:jc w:val="both"/>
              <w:rPr>
                <w:noProof/>
              </w:rPr>
            </w:pPr>
          </w:p>
        </w:tc>
      </w:tr>
      <w:tr w:rsidR="00EB0081" w14:paraId="34E9F2E1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3BCC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D2A1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5C4D" w14:textId="77777777" w:rsidR="00EB0081" w:rsidRDefault="00EB0081" w:rsidP="005D7266">
            <w:pPr>
              <w:jc w:val="both"/>
              <w:rPr>
                <w:noProof/>
              </w:rPr>
            </w:pPr>
          </w:p>
        </w:tc>
      </w:tr>
      <w:tr w:rsidR="00EB0081" w14:paraId="6929B067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73CA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BBE3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D374" w14:textId="77777777" w:rsidR="00EB0081" w:rsidRDefault="00EB0081" w:rsidP="005D7266">
            <w:pPr>
              <w:jc w:val="both"/>
              <w:rPr>
                <w:noProof/>
              </w:rPr>
            </w:pPr>
          </w:p>
        </w:tc>
      </w:tr>
    </w:tbl>
    <w:p w14:paraId="7F614026" w14:textId="77777777" w:rsidR="00EB0081" w:rsidRDefault="00EB0081" w:rsidP="00EB0081">
      <w:pPr>
        <w:jc w:val="both"/>
        <w:rPr>
          <w:noProof/>
          <w:szCs w:val="20"/>
          <w:lang w:val="en-GB" w:eastAsia="ja-JP"/>
        </w:rPr>
      </w:pPr>
    </w:p>
    <w:p w14:paraId="0BF0BC02" w14:textId="77777777" w:rsidR="00447528" w:rsidRDefault="00447528" w:rsidP="00447528">
      <w:pPr>
        <w:pStyle w:val="Proposal"/>
        <w:numPr>
          <w:ilvl w:val="0"/>
          <w:numId w:val="0"/>
        </w:numPr>
        <w:ind w:left="2204" w:hanging="1304"/>
      </w:pPr>
    </w:p>
    <w:p w14:paraId="7DAB68BA" w14:textId="17D8FB85" w:rsidR="00302282" w:rsidRDefault="00447528">
      <w:pPr>
        <w:pStyle w:val="Heading1"/>
      </w:pPr>
      <w:bookmarkStart w:id="1" w:name="_Ref189046994"/>
      <w:r>
        <w:lastRenderedPageBreak/>
        <w:t>5</w:t>
      </w:r>
      <w:r w:rsidR="00FA7264">
        <w:tab/>
        <w:t>Conclusion</w:t>
      </w:r>
    </w:p>
    <w:p w14:paraId="7A35CF4A" w14:textId="2937074E" w:rsidR="00EB0081" w:rsidRPr="00EB0081" w:rsidRDefault="00EB0081" w:rsidP="00EB0081">
      <w:pPr>
        <w:rPr>
          <w:lang w:val="en-GB" w:eastAsia="ja-JP"/>
        </w:rPr>
      </w:pPr>
      <w:r>
        <w:rPr>
          <w:lang w:val="en-GB" w:eastAsia="ja-JP"/>
        </w:rPr>
        <w:t>To be added.</w:t>
      </w:r>
    </w:p>
    <w:bookmarkEnd w:id="1"/>
    <w:sectPr w:rsidR="00EB0081" w:rsidRPr="00EB0081">
      <w:headerReference w:type="even" r:id="rId28"/>
      <w:footerReference w:type="default" r:id="rId29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B61EA" w14:textId="77777777" w:rsidR="00CE12B5" w:rsidRDefault="00CE12B5">
      <w:r>
        <w:separator/>
      </w:r>
    </w:p>
  </w:endnote>
  <w:endnote w:type="continuationSeparator" w:id="0">
    <w:p w14:paraId="7D874B88" w14:textId="77777777" w:rsidR="00CE12B5" w:rsidRDefault="00CE1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SimSu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0D4F3" w14:textId="72ADD1BF" w:rsidR="00302282" w:rsidRDefault="00FA7264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07F5E">
      <w:rPr>
        <w:rStyle w:val="PageNumber"/>
        <w:noProof/>
      </w:rPr>
      <w:t>9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07F5E">
      <w:rPr>
        <w:rStyle w:val="PageNumber"/>
        <w:noProof/>
      </w:rPr>
      <w:t>9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F0B71" w14:textId="77777777" w:rsidR="00CE12B5" w:rsidRDefault="00CE12B5">
      <w:r>
        <w:separator/>
      </w:r>
    </w:p>
  </w:footnote>
  <w:footnote w:type="continuationSeparator" w:id="0">
    <w:p w14:paraId="6D5E0846" w14:textId="77777777" w:rsidR="00CE12B5" w:rsidRDefault="00CE1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ACDA0" w14:textId="77777777" w:rsidR="00302282" w:rsidRDefault="00FA7264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EEECC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F870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8966D78"/>
    <w:multiLevelType w:val="hybridMultilevel"/>
    <w:tmpl w:val="D00E66B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AA46647"/>
    <w:multiLevelType w:val="multilevel"/>
    <w:tmpl w:val="A4E8057E"/>
    <w:lvl w:ilvl="0">
      <w:start w:val="1"/>
      <w:numFmt w:val="decimal"/>
      <w:pStyle w:val="Proposal"/>
      <w:lvlText w:val="Proposal %1"/>
      <w:lvlJc w:val="left"/>
      <w:pPr>
        <w:tabs>
          <w:tab w:val="num" w:pos="2204"/>
        </w:tabs>
        <w:ind w:left="22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3AD66E37"/>
    <w:multiLevelType w:val="hybridMultilevel"/>
    <w:tmpl w:val="67163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45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2B13A63"/>
    <w:multiLevelType w:val="hybridMultilevel"/>
    <w:tmpl w:val="69FA20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E718F0"/>
    <w:multiLevelType w:val="hybridMultilevel"/>
    <w:tmpl w:val="B5645E4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13"/>
  </w:num>
  <w:num w:numId="7">
    <w:abstractNumId w:val="2"/>
  </w:num>
  <w:num w:numId="8">
    <w:abstractNumId w:val="17"/>
  </w:num>
  <w:num w:numId="9">
    <w:abstractNumId w:val="10"/>
  </w:num>
  <w:num w:numId="10">
    <w:abstractNumId w:val="8"/>
  </w:num>
  <w:num w:numId="11">
    <w:abstractNumId w:val="11"/>
  </w:num>
  <w:num w:numId="12">
    <w:abstractNumId w:val="12"/>
  </w:num>
  <w:num w:numId="13">
    <w:abstractNumId w:val="9"/>
  </w:num>
  <w:num w:numId="14">
    <w:abstractNumId w:val="8"/>
  </w:num>
  <w:num w:numId="15">
    <w:abstractNumId w:val="1"/>
  </w:num>
  <w:num w:numId="16">
    <w:abstractNumId w:val="0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5"/>
  </w:num>
  <w:num w:numId="23">
    <w:abstractNumId w:val="16"/>
  </w:num>
  <w:num w:numId="24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14337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282"/>
    <w:rsid w:val="00002916"/>
    <w:rsid w:val="000148D2"/>
    <w:rsid w:val="001B583B"/>
    <w:rsid w:val="001C7A8D"/>
    <w:rsid w:val="00214D65"/>
    <w:rsid w:val="00264361"/>
    <w:rsid w:val="002667CA"/>
    <w:rsid w:val="002B2E94"/>
    <w:rsid w:val="002B4B9F"/>
    <w:rsid w:val="002D5454"/>
    <w:rsid w:val="00302282"/>
    <w:rsid w:val="00315CAB"/>
    <w:rsid w:val="00356897"/>
    <w:rsid w:val="00367E55"/>
    <w:rsid w:val="003A0DD2"/>
    <w:rsid w:val="003A4CCC"/>
    <w:rsid w:val="00436ADE"/>
    <w:rsid w:val="00436EE9"/>
    <w:rsid w:val="00447528"/>
    <w:rsid w:val="00496078"/>
    <w:rsid w:val="004C1033"/>
    <w:rsid w:val="004C1AD2"/>
    <w:rsid w:val="0050715B"/>
    <w:rsid w:val="005947DB"/>
    <w:rsid w:val="005A1FA2"/>
    <w:rsid w:val="005A5526"/>
    <w:rsid w:val="005E735A"/>
    <w:rsid w:val="00604C9D"/>
    <w:rsid w:val="00614CB8"/>
    <w:rsid w:val="00617C9B"/>
    <w:rsid w:val="006A08D4"/>
    <w:rsid w:val="006A6BEB"/>
    <w:rsid w:val="006D04C9"/>
    <w:rsid w:val="006E737D"/>
    <w:rsid w:val="007071FA"/>
    <w:rsid w:val="007A5BE5"/>
    <w:rsid w:val="008666CF"/>
    <w:rsid w:val="00876538"/>
    <w:rsid w:val="008961AD"/>
    <w:rsid w:val="008A7DBD"/>
    <w:rsid w:val="008E4E3F"/>
    <w:rsid w:val="00927D43"/>
    <w:rsid w:val="0094652C"/>
    <w:rsid w:val="009A1A65"/>
    <w:rsid w:val="009C2208"/>
    <w:rsid w:val="009D7AC3"/>
    <w:rsid w:val="009F75BE"/>
    <w:rsid w:val="00A07F5E"/>
    <w:rsid w:val="00A351B9"/>
    <w:rsid w:val="00A52F78"/>
    <w:rsid w:val="00A601B0"/>
    <w:rsid w:val="00A60E2D"/>
    <w:rsid w:val="00A727BB"/>
    <w:rsid w:val="00A911D5"/>
    <w:rsid w:val="00AB4DEA"/>
    <w:rsid w:val="00AF6701"/>
    <w:rsid w:val="00B239CE"/>
    <w:rsid w:val="00B468B8"/>
    <w:rsid w:val="00B5418A"/>
    <w:rsid w:val="00B7136E"/>
    <w:rsid w:val="00B77559"/>
    <w:rsid w:val="00B914DD"/>
    <w:rsid w:val="00B959ED"/>
    <w:rsid w:val="00B9678F"/>
    <w:rsid w:val="00BF32D8"/>
    <w:rsid w:val="00C167BB"/>
    <w:rsid w:val="00C52D2B"/>
    <w:rsid w:val="00C63C55"/>
    <w:rsid w:val="00C95D71"/>
    <w:rsid w:val="00CE12B5"/>
    <w:rsid w:val="00D14A27"/>
    <w:rsid w:val="00D14B1C"/>
    <w:rsid w:val="00D53B75"/>
    <w:rsid w:val="00D54FD2"/>
    <w:rsid w:val="00E452A4"/>
    <w:rsid w:val="00E905B5"/>
    <w:rsid w:val="00EA6CC1"/>
    <w:rsid w:val="00EB0081"/>
    <w:rsid w:val="00EC5A71"/>
    <w:rsid w:val="00EE737A"/>
    <w:rsid w:val="00F30398"/>
    <w:rsid w:val="00F34549"/>
    <w:rsid w:val="00F566C7"/>
    <w:rsid w:val="00F67591"/>
    <w:rsid w:val="00F8211C"/>
    <w:rsid w:val="00F83E14"/>
    <w:rsid w:val="00FA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,"/>
  <w:listSeparator w:val=","/>
  <w14:docId w14:val="34BF8FE5"/>
  <w15:docId w15:val="{ED01B314-D337-409E-83A2-D5F04D49D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Batang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iPriority="3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27BB"/>
    <w:rPr>
      <w:rFonts w:ascii="Arial" w:hAnsi="Arial"/>
      <w:szCs w:val="24"/>
      <w:lang w:val="sv-SE" w:eastAsia="zh-CN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szCs w:val="20"/>
      <w:lang w:val="en-GB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uiPriority w:val="3"/>
    <w:qFormat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szCs w:val="20"/>
      <w:lang w:val="en-GB"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  <w:overflowPunct w:val="0"/>
      <w:autoSpaceDE w:val="0"/>
      <w:autoSpaceDN w:val="0"/>
      <w:adjustRightInd w:val="0"/>
      <w:spacing w:after="180"/>
      <w:textAlignment w:val="baseline"/>
    </w:pPr>
    <w:rPr>
      <w:rFonts w:ascii="Tahoma" w:hAnsi="Tahoma" w:cs="Tahoma"/>
      <w:szCs w:val="20"/>
      <w:lang w:val="en-GB" w:eastAsia="ja-JP"/>
    </w:rPr>
  </w:style>
  <w:style w:type="paragraph" w:styleId="CommentText">
    <w:name w:val="annotation text"/>
    <w:basedOn w:val="Normal"/>
    <w:link w:val="CommentTextChar"/>
    <w:uiPriority w:val="9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szCs w:val="20"/>
      <w:lang w:val="en-GB" w:eastAsia="ja-JP"/>
    </w:rPr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szCs w:val="20"/>
      <w:lang w:val="en-GB" w:eastAsia="ja-JP"/>
    </w:rPr>
  </w:style>
  <w:style w:type="paragraph" w:styleId="PlainText">
    <w:name w:val="Plain Text"/>
    <w:basedOn w:val="Normal"/>
    <w:link w:val="PlainTextChar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/>
      <w:szCs w:val="20"/>
      <w:lang w:val="nb-NO" w:eastAsia="ja-JP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overflowPunct w:val="0"/>
      <w:autoSpaceDE w:val="0"/>
      <w:autoSpaceDN w:val="0"/>
      <w:adjustRightInd w:val="0"/>
      <w:textAlignment w:val="baseline"/>
    </w:pPr>
    <w:rPr>
      <w:rFonts w:ascii="Segoe UI" w:hAnsi="Segoe UI" w:cs="Segoe UI"/>
      <w:sz w:val="18"/>
      <w:szCs w:val="18"/>
      <w:lang w:val="en-GB" w:eastAsia="ja-JP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szCs w:val="20"/>
      <w:lang w:val="en-GB" w:eastAsia="en-GB"/>
    </w:rPr>
  </w:style>
  <w:style w:type="paragraph" w:styleId="FootnoteText">
    <w:name w:val="footnote text"/>
    <w:basedOn w:val="Normal"/>
    <w:link w:val="FootnoteTextChar"/>
    <w:qFormat/>
    <w:pPr>
      <w:keepLines/>
      <w:overflowPunct w:val="0"/>
      <w:autoSpaceDE w:val="0"/>
      <w:autoSpaceDN w:val="0"/>
      <w:adjustRightInd w:val="0"/>
      <w:ind w:left="454" w:hanging="454"/>
      <w:textAlignment w:val="baseline"/>
    </w:pPr>
    <w:rPr>
      <w:sz w:val="16"/>
      <w:szCs w:val="20"/>
      <w:lang w:val="en-GB" w:eastAsia="ja-JP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szCs w:val="20"/>
      <w:lang w:val="en-GB" w:eastAsia="ja-JP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Index1">
    <w:name w:val="index 1"/>
    <w:basedOn w:val="Normal"/>
    <w:next w:val="Normal"/>
    <w:qFormat/>
    <w:pPr>
      <w:keepLines/>
      <w:overflowPunct w:val="0"/>
      <w:autoSpaceDE w:val="0"/>
      <w:autoSpaceDN w:val="0"/>
      <w:adjustRightInd w:val="0"/>
      <w:textAlignment w:val="baseline"/>
    </w:pPr>
    <w:rPr>
      <w:szCs w:val="20"/>
      <w:lang w:val="en-GB" w:eastAsia="ja-JP"/>
    </w:r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qFormat/>
    <w:pPr>
      <w:keepNext/>
      <w:keepLines/>
      <w:overflowPunct w:val="0"/>
      <w:autoSpaceDE w:val="0"/>
      <w:autoSpaceDN w:val="0"/>
      <w:adjustRightInd w:val="0"/>
      <w:spacing w:before="180" w:after="180"/>
      <w:jc w:val="center"/>
      <w:textAlignment w:val="baseline"/>
    </w:pPr>
    <w:rPr>
      <w:szCs w:val="20"/>
      <w:lang w:val="en-GB" w:eastAsia="ja-JP"/>
    </w:r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szCs w:val="20"/>
      <w:lang w:val="en-GB"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szCs w:val="20"/>
      <w:lang w:val="en-GB" w:eastAsia="ja-JP"/>
    </w:rPr>
  </w:style>
  <w:style w:type="paragraph" w:customStyle="1" w:styleId="Reference">
    <w:name w:val="Reference"/>
    <w:basedOn w:val="BodyText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0"/>
      </w:numPr>
      <w:tabs>
        <w:tab w:val="left" w:pos="1701"/>
        <w:tab w:val="left" w:pos="2204"/>
        <w:tab w:val="left" w:pos="2834"/>
      </w:tabs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szCs w:val="20"/>
      <w:lang w:val="en-GB" w:eastAsia="ja-JP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sz w:val="18"/>
      <w:szCs w:val="20"/>
      <w:lang w:val="zh-CN"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b/>
      <w:szCs w:val="20"/>
      <w:lang w:val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overflowPunct w:val="0"/>
      <w:autoSpaceDE w:val="0"/>
      <w:autoSpaceDN w:val="0"/>
      <w:adjustRightInd w:val="0"/>
      <w:textAlignment w:val="baseline"/>
    </w:pPr>
    <w:rPr>
      <w:szCs w:val="20"/>
      <w:lang w:val="en-GB" w:eastAsia="ja-JP"/>
    </w:r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left" w:pos="2204"/>
      </w:tabs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eastAsia="MS Mincho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12"/>
      </w:numPr>
      <w:overflowPunct w:val="0"/>
      <w:autoSpaceDE w:val="0"/>
      <w:autoSpaceDN w:val="0"/>
      <w:adjustRightInd w:val="0"/>
      <w:spacing w:before="40"/>
      <w:textAlignment w:val="baseline"/>
    </w:pPr>
    <w:rPr>
      <w:rFonts w:eastAsia="MS Mincho"/>
      <w:b/>
      <w:lang w:val="en-GB"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Cs w:val="20"/>
      <w:lang w:val="en-GB"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FF"/>
      <w:szCs w:val="20"/>
      <w:lang w:val="en-GB" w:eastAsia="ja-JP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left="720"/>
      <w:textAlignment w:val="baseline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Malgun Gothic"/>
      <w:sz w:val="18"/>
      <w:szCs w:val="20"/>
      <w:lang w:val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B1Zchn">
    <w:name w:val="B1 Zchn"/>
    <w:qFormat/>
    <w:locked/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sz w:val="24"/>
      <w:szCs w:val="24"/>
      <w:lang w:val="sv-SE" w:eastAsia="zh-CN"/>
    </w:rPr>
  </w:style>
  <w:style w:type="table" w:customStyle="1" w:styleId="GridTable4-Accent11">
    <w:name w:val="Grid Table 4 - Accent 11"/>
    <w:basedOn w:val="TableNormal"/>
    <w:uiPriority w:val="49"/>
    <w:qFormat/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1Light-Accent11">
    <w:name w:val="Grid Table 1 Light - Accent 11"/>
    <w:basedOn w:val="TableNormal"/>
    <w:uiPriority w:val="46"/>
    <w:qFormat/>
    <w:tblPr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emaildiscussion0">
    <w:name w:val="emaildiscussion"/>
    <w:basedOn w:val="Normal"/>
    <w:qFormat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emaildiscussion2">
    <w:name w:val="emaildiscussion2"/>
    <w:basedOn w:val="Normal"/>
    <w:qFormat/>
    <w:pPr>
      <w:spacing w:before="100" w:beforeAutospacing="1" w:after="100" w:afterAutospacing="1"/>
    </w:pPr>
    <w:rPr>
      <w:lang w:eastAsia="en-GB"/>
    </w:rPr>
  </w:style>
  <w:style w:type="paragraph" w:customStyle="1" w:styleId="EmailDiscussion20">
    <w:name w:val="EmailDiscussion2"/>
    <w:basedOn w:val="Normal"/>
    <w:uiPriority w:val="99"/>
    <w:qFormat/>
    <w:pPr>
      <w:tabs>
        <w:tab w:val="left" w:pos="1622"/>
      </w:tabs>
      <w:ind w:left="1622" w:hanging="363"/>
    </w:pPr>
    <w:rPr>
      <w:rFonts w:eastAsia="MS Mincho"/>
      <w:lang w:val="en-GB" w:eastAsia="en-GB"/>
    </w:rPr>
  </w:style>
  <w:style w:type="character" w:customStyle="1" w:styleId="EmailDiscussionChar">
    <w:name w:val="EmailDiscussion Char"/>
    <w:link w:val="EmailDiscussion"/>
    <w:qFormat/>
    <w:locked/>
    <w:rPr>
      <w:rFonts w:ascii="Arial" w:eastAsia="MS Mincho" w:hAnsi="Arial"/>
      <w:b/>
      <w:szCs w:val="24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  <w:rPr>
      <w:rFonts w:eastAsia="MS Mincho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BoldComments">
    <w:name w:val="Bold Comments"/>
    <w:basedOn w:val="Normal"/>
    <w:link w:val="BoldCommentsChar"/>
    <w:qFormat/>
    <w:pPr>
      <w:spacing w:before="240" w:after="60"/>
      <w:outlineLvl w:val="8"/>
    </w:pPr>
    <w:rPr>
      <w:rFonts w:eastAsia="MS Mincho"/>
      <w:b/>
      <w:lang w:val="zh-CN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zh-CN" w:eastAsia="zh-CN"/>
    </w:rPr>
  </w:style>
  <w:style w:type="paragraph" w:customStyle="1" w:styleId="Revision2">
    <w:name w:val="Revision2"/>
    <w:hidden/>
    <w:uiPriority w:val="99"/>
    <w:semiHidden/>
    <w:rPr>
      <w:rFonts w:ascii="Times New Roman" w:hAnsi="Times New Roman"/>
      <w:sz w:val="24"/>
      <w:szCs w:val="24"/>
      <w:lang w:val="sv-SE"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148D2"/>
    <w:rPr>
      <w:color w:val="605E5C"/>
      <w:shd w:val="clear" w:color="auto" w:fill="E1DFDD"/>
    </w:rPr>
  </w:style>
  <w:style w:type="character" w:customStyle="1" w:styleId="CommentsChar">
    <w:name w:val="Comments Char"/>
    <w:link w:val="Comments"/>
    <w:qFormat/>
    <w:locked/>
    <w:rsid w:val="009F75BE"/>
    <w:rPr>
      <w:rFonts w:ascii="Arial" w:eastAsia="MS Mincho" w:hAnsi="Arial" w:cs="Arial"/>
      <w:i/>
      <w:noProof/>
      <w:sz w:val="18"/>
      <w:szCs w:val="24"/>
    </w:rPr>
  </w:style>
  <w:style w:type="paragraph" w:customStyle="1" w:styleId="Comments">
    <w:name w:val="Comments"/>
    <w:basedOn w:val="Normal"/>
    <w:link w:val="CommentsChar"/>
    <w:qFormat/>
    <w:rsid w:val="009F75BE"/>
    <w:pPr>
      <w:spacing w:before="40"/>
    </w:pPr>
    <w:rPr>
      <w:rFonts w:eastAsia="MS Mincho" w:cs="Arial"/>
      <w:i/>
      <w:noProof/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ftp//tsg_ran/WG2_RL2/TSGR2_119-e/Docs//R2-2208654.zip" TargetMode="External"/><Relationship Id="rId18" Type="http://schemas.openxmlformats.org/officeDocument/2006/relationships/hyperlink" Target="http://www.3gpp.org/ftp//tsg_ran/WG2_RL2/TSGR2_119-e/Docs//R2-2208141.zip" TargetMode="External"/><Relationship Id="rId26" Type="http://schemas.openxmlformats.org/officeDocument/2006/relationships/hyperlink" Target="http://www.3gpp.org/ftp//tsg_ran/WG2_RL2/TSGR2_119-e/Docs//R2-2208141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3gpp.org/ftp//tsg_ran/WG2_RL2/TSGR2_119-e/Docs//R2-2208654.zip" TargetMode="External"/><Relationship Id="rId7" Type="http://schemas.openxmlformats.org/officeDocument/2006/relationships/styles" Target="styles.xml"/><Relationship Id="rId12" Type="http://schemas.openxmlformats.org/officeDocument/2006/relationships/hyperlink" Target="http://www.3gpp.org/ftp//tsg_ran/WG2_RL2/TSGR2_119-e/Docs//R2-2207776.zip" TargetMode="External"/><Relationship Id="rId17" Type="http://schemas.openxmlformats.org/officeDocument/2006/relationships/hyperlink" Target="http://www.3gpp.org/ftp//tsg_ran/WG2_RL2/TSGR2_119-e/Docs//R2-2207013.zip" TargetMode="External"/><Relationship Id="rId25" Type="http://schemas.openxmlformats.org/officeDocument/2006/relationships/hyperlink" Target="http://www.3gpp.org/ftp//tsg_ran/WG2_RL2/TSGR2_119-e/Docs//R2-2207013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/tsg_ran/WG2_RL2/TSGR2_119-e/Docs//R2-2207006.zip" TargetMode="External"/><Relationship Id="rId20" Type="http://schemas.openxmlformats.org/officeDocument/2006/relationships/hyperlink" Target="http://www.3gpp.org/ftp//tsg_ran/WG2_RL2/TSGR2_119-e/Docs//R2-2207776.zip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3gpp.org/ftp//tsg_ran/WG2_RL2/TSGR2_119-e/Docs//R2-2207006.zip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/tsg_ran/WG2_RL2/TSGR2_119-e/Docs//R2-2207002.zip" TargetMode="External"/><Relationship Id="rId23" Type="http://schemas.openxmlformats.org/officeDocument/2006/relationships/hyperlink" Target="http://www.3gpp.org/ftp//tsg_ran/WG2_RL2/TSGR2_119-e/Docs//R2-2207002.zip" TargetMode="External"/><Relationship Id="rId28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http://www.3gpp.org/ftp//tsg_ran/WG2_RL2/TSGR2_119-e/Docs//R2-2208133.zip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/tsg_ran/WG2_RL2/TSGR2_119-e/Docs//R2-2207267.zip" TargetMode="External"/><Relationship Id="rId22" Type="http://schemas.openxmlformats.org/officeDocument/2006/relationships/hyperlink" Target="http://www.3gpp.org/ftp//tsg_ran/WG2_RL2/TSGR2_119-e/Docs//R2-2207002.zip" TargetMode="External"/><Relationship Id="rId27" Type="http://schemas.openxmlformats.org/officeDocument/2006/relationships/hyperlink" Target="http://www.3gpp.org/ftp//tsg_ran/WG2_RL2/TSGR2_119-e/Docs//R2-2208133.zip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0FACBC-D6CA-4BBE-885E-8F468304A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559C81-0EB8-4DA8-90FC-F4A17B1C02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5</Pages>
  <Words>489</Words>
  <Characters>4746</Characters>
  <Application>Microsoft Office Word</Application>
  <DocSecurity>0</DocSecurity>
  <Lines>296</Lines>
  <Paragraphs>102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5133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Håkan</cp:lastModifiedBy>
  <cp:revision>4</cp:revision>
  <cp:lastPrinted>2008-01-31T17:09:00Z</cp:lastPrinted>
  <dcterms:created xsi:type="dcterms:W3CDTF">2022-08-17T11:47:00Z</dcterms:created>
  <dcterms:modified xsi:type="dcterms:W3CDTF">2022-08-17T14:57:00Z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KSOProductBuildVer">
    <vt:lpwstr>2052-11.8.2.10393</vt:lpwstr>
  </property>
  <property fmtid="{D5CDD505-2E9C-101B-9397-08002B2CF9AE}" pid="5" name="MSIP_Label_a7295cc1-d279-42ac-ab4d-3b0f4fece050_Enabled">
    <vt:lpwstr>true</vt:lpwstr>
  </property>
  <property fmtid="{D5CDD505-2E9C-101B-9397-08002B2CF9AE}" pid="6" name="MSIP_Label_a7295cc1-d279-42ac-ab4d-3b0f4fece050_SetDate">
    <vt:lpwstr>2022-05-12T08:53:24Z</vt:lpwstr>
  </property>
  <property fmtid="{D5CDD505-2E9C-101B-9397-08002B2CF9AE}" pid="7" name="MSIP_Label_a7295cc1-d279-42ac-ab4d-3b0f4fece050_Method">
    <vt:lpwstr>Standard</vt:lpwstr>
  </property>
  <property fmtid="{D5CDD505-2E9C-101B-9397-08002B2CF9AE}" pid="8" name="MSIP_Label_a7295cc1-d279-42ac-ab4d-3b0f4fece050_Name">
    <vt:lpwstr>FUJITSU-RESTRICTED​</vt:lpwstr>
  </property>
  <property fmtid="{D5CDD505-2E9C-101B-9397-08002B2CF9AE}" pid="9" name="MSIP_Label_a7295cc1-d279-42ac-ab4d-3b0f4fece050_SiteId">
    <vt:lpwstr>a19f121d-81e1-4858-a9d8-736e267fd4c7</vt:lpwstr>
  </property>
  <property fmtid="{D5CDD505-2E9C-101B-9397-08002B2CF9AE}" pid="10" name="MSIP_Label_a7295cc1-d279-42ac-ab4d-3b0f4fece050_ActionId">
    <vt:lpwstr>732e5c90-0335-4814-a151-24ceffc84f26</vt:lpwstr>
  </property>
  <property fmtid="{D5CDD505-2E9C-101B-9397-08002B2CF9AE}" pid="11" name="MSIP_Label_a7295cc1-d279-42ac-ab4d-3b0f4fece050_ContentBits">
    <vt:lpwstr>0</vt:lpwstr>
  </property>
</Properties>
</file>