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6475" w14:textId="77777777"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Header"/>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w:t>
      </w:r>
      <w:proofErr w:type="gramStart"/>
      <w:r>
        <w:rPr>
          <w:rFonts w:ascii="Arial" w:hAnsi="Arial" w:cs="Arial"/>
          <w:b/>
          <w:bCs/>
          <w:sz w:val="24"/>
        </w:rPr>
        <w:t>042][</w:t>
      </w:r>
      <w:proofErr w:type="gramEnd"/>
      <w:r>
        <w:rPr>
          <w:rFonts w:ascii="Arial" w:hAnsi="Arial" w:cs="Arial"/>
          <w:b/>
          <w:bCs/>
          <w:sz w:val="24"/>
        </w:rPr>
        <w:t>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Heading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w:t>
      </w:r>
      <w:proofErr w:type="gramStart"/>
      <w:r>
        <w:t>042][</w:t>
      </w:r>
      <w:proofErr w:type="gramEnd"/>
      <w:r>
        <w:t>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r>
      <w:proofErr w:type="gramStart"/>
      <w:r>
        <w:t>To:RAN</w:t>
      </w:r>
      <w:proofErr w:type="gramEnd"/>
      <w:r>
        <w:t>4</w:t>
      </w:r>
      <w:bookmarkEnd w:id="1"/>
    </w:p>
    <w:p w14:paraId="44C59D6D" w14:textId="77777777" w:rsidR="00691CF8" w:rsidRDefault="00172443">
      <w:pPr>
        <w:pStyle w:val="Doc-title"/>
      </w:pP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w:t>
      </w:r>
      <w:proofErr w:type="gramStart"/>
      <w:r>
        <w:t>, ,</w:t>
      </w:r>
      <w:proofErr w:type="gramEnd"/>
      <w:r>
        <w:t xml:space="preserve">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 xml:space="preserve">Huawei, </w:t>
      </w:r>
      <w:proofErr w:type="spellStart"/>
      <w:r>
        <w:t>HiSilicon</w:t>
      </w:r>
      <w:proofErr w:type="spellEnd"/>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w:t>
      </w:r>
      <w:proofErr w:type="gramStart"/>
      <w:r>
        <w:t>, ,</w:t>
      </w:r>
      <w:proofErr w:type="gramEnd"/>
      <w:r>
        <w:t xml:space="preserve">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 xml:space="preserve">Nokia, Nokia Shanghai </w:t>
      </w:r>
      <w:proofErr w:type="spellStart"/>
      <w:r>
        <w:t>BellNokia</w:t>
      </w:r>
      <w:proofErr w:type="spellEnd"/>
      <w:r>
        <w:t xml:space="preserve">, Nokia Shanghai Bell, Huawei, </w:t>
      </w:r>
      <w:proofErr w:type="spellStart"/>
      <w:r>
        <w:t>HiSilicon</w:t>
      </w:r>
      <w:proofErr w:type="spellEnd"/>
      <w:r>
        <w:t xml:space="preserve">, Ericsson, ZTE Corporation, </w:t>
      </w:r>
      <w:proofErr w:type="spellStart"/>
      <w:r>
        <w:t>Sanechips</w:t>
      </w:r>
      <w:proofErr w:type="spellEnd"/>
      <w:r>
        <w:t>,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r>
      <w:proofErr w:type="gramStart"/>
      <w:r>
        <w:t>To:RAN</w:t>
      </w:r>
      <w:proofErr w:type="gramEnd"/>
      <w:r>
        <w:t>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 xml:space="preserve">ZTE Corporation, </w:t>
      </w:r>
      <w:proofErr w:type="spellStart"/>
      <w:r>
        <w:t>Sanechips</w:t>
      </w:r>
      <w:proofErr w:type="spellEnd"/>
      <w:r>
        <w:t>,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 xml:space="preserve">ZTE Corporation, </w:t>
      </w:r>
      <w:proofErr w:type="spellStart"/>
      <w:r>
        <w:t>Sanechips</w:t>
      </w:r>
      <w:proofErr w:type="spellEnd"/>
      <w:r>
        <w:t>,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Heading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57D464"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7BFCDC" w14:textId="77777777" w:rsidR="00691CF8" w:rsidRDefault="00691CF8">
            <w:pPr>
              <w:pStyle w:val="TAC"/>
              <w:spacing w:before="20" w:after="20"/>
              <w:ind w:left="57" w:right="57"/>
              <w:jc w:val="left"/>
              <w:rPr>
                <w:lang w:eastAsia="zh-CN"/>
              </w:rPr>
            </w:pP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0CF81A"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6DD0F" w14:textId="77777777" w:rsidR="00691CF8" w:rsidRDefault="00691CF8">
            <w:pPr>
              <w:pStyle w:val="TAC"/>
              <w:spacing w:before="20" w:after="20"/>
              <w:ind w:left="57" w:right="57"/>
              <w:jc w:val="left"/>
              <w:rPr>
                <w:lang w:eastAsia="zh-CN"/>
              </w:rPr>
            </w:pP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6F97A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1937C9" w14:textId="77777777" w:rsidR="00691CF8" w:rsidRDefault="00691CF8">
            <w:pPr>
              <w:pStyle w:val="TAC"/>
              <w:spacing w:before="20" w:after="20"/>
              <w:ind w:left="57" w:right="57"/>
              <w:jc w:val="left"/>
              <w:rPr>
                <w:lang w:eastAsia="zh-CN"/>
              </w:rPr>
            </w:pP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42B0A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80B723" w14:textId="77777777" w:rsidR="00691CF8" w:rsidRDefault="00691CF8">
            <w:pPr>
              <w:pStyle w:val="TAC"/>
              <w:spacing w:before="20" w:after="20"/>
              <w:ind w:left="57" w:right="57"/>
              <w:jc w:val="left"/>
              <w:rPr>
                <w:lang w:eastAsia="zh-CN"/>
              </w:rPr>
            </w:pPr>
          </w:p>
        </w:tc>
      </w:tr>
      <w:tr w:rsidR="00691CF8"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442E42"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AF509A" w14:textId="77777777" w:rsidR="00691CF8" w:rsidRDefault="00691CF8">
            <w:pPr>
              <w:pStyle w:val="TAC"/>
              <w:spacing w:before="20" w:after="20"/>
              <w:ind w:left="57" w:right="57"/>
              <w:jc w:val="left"/>
              <w:rPr>
                <w:lang w:eastAsia="zh-CN"/>
              </w:rPr>
            </w:pPr>
          </w:p>
        </w:tc>
      </w:tr>
      <w:tr w:rsidR="00691CF8"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691CF8" w:rsidRDefault="00691CF8">
            <w:pPr>
              <w:pStyle w:val="TAC"/>
              <w:spacing w:before="20" w:after="20"/>
              <w:ind w:left="57" w:right="57"/>
              <w:jc w:val="left"/>
              <w:rPr>
                <w:lang w:eastAsia="zh-CN"/>
              </w:rPr>
            </w:pPr>
          </w:p>
        </w:tc>
      </w:tr>
      <w:tr w:rsidR="00691CF8"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691CF8" w:rsidRDefault="00691CF8">
            <w:pPr>
              <w:pStyle w:val="TAC"/>
              <w:spacing w:before="20" w:after="20"/>
              <w:ind w:left="57" w:right="57"/>
              <w:jc w:val="left"/>
              <w:rPr>
                <w:lang w:eastAsia="zh-CN"/>
              </w:rPr>
            </w:pPr>
          </w:p>
        </w:tc>
      </w:tr>
      <w:tr w:rsidR="00691CF8"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691CF8" w:rsidRDefault="00691CF8">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Heading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0165E2">
            <w:pPr>
              <w:pStyle w:val="Doc-title"/>
            </w:pPr>
            <w:hyperlink r:id="rId13" w:tooltip="C:Usersmtk65284Documents3GPPtsg_ranWG2_RL2TSGR2_117-eDocsR2-2203974.zip" w:history="1">
              <w:r w:rsidR="00172443">
                <w:rPr>
                  <w:rStyle w:val="Hyperlink"/>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0165E2">
            <w:pPr>
              <w:pStyle w:val="Doc-title"/>
            </w:pPr>
            <w:hyperlink r:id="rId14" w:tooltip="C:Usersmtk65284Documents3GPPtsg_ranWG2_RL2TSGR2_117-eDocsR2-2203975.zip" w:history="1">
              <w:r w:rsidR="00172443">
                <w:rPr>
                  <w:rStyle w:val="Hyperlink"/>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0165E2">
            <w:pPr>
              <w:pStyle w:val="Doc-title"/>
            </w:pPr>
            <w:hyperlink r:id="rId15" w:tooltip="C:Usersmtk65284Documents3GPPtsg_ranWG2_RL2TSGR2_117-eDocsR2-2204005.zip" w:history="1">
              <w:r w:rsidR="00172443">
                <w:rPr>
                  <w:rStyle w:val="Hyperlink"/>
                </w:rPr>
                <w:t>R2-2204005</w:t>
              </w:r>
            </w:hyperlink>
            <w:r w:rsidR="00172443">
              <w:tab/>
              <w:t>CR on the CBM/IBM reporting-38331</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0165E2">
            <w:pPr>
              <w:pStyle w:val="Doc-title"/>
            </w:pPr>
            <w:hyperlink r:id="rId16" w:tooltip="C:Usersmtk65284Documents3GPPtsg_ranWG2_RL2TSGR2_117-eDocsR2-2204006.zip" w:history="1">
              <w:r w:rsidR="00172443">
                <w:rPr>
                  <w:rStyle w:val="Hyperlink"/>
                </w:rPr>
                <w:t>R2-2204006</w:t>
              </w:r>
            </w:hyperlink>
            <w:r w:rsidR="00172443">
              <w:tab/>
              <w:t>CR on the CBM/IBM reporting-38306</w:t>
            </w:r>
            <w:r w:rsidR="00172443">
              <w:tab/>
              <w:t xml:space="preserve">ZTE Corporation, </w:t>
            </w:r>
            <w:proofErr w:type="spellStart"/>
            <w:r w:rsidR="00172443">
              <w:t>Sanechips</w:t>
            </w:r>
            <w:proofErr w:type="spellEnd"/>
            <w:r w:rsidR="00172443">
              <w:t>,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proofErr w:type="gramStart"/>
      <w:r>
        <w:rPr>
          <w:bCs/>
          <w:lang w:val="en-US"/>
        </w:rPr>
        <w:t>First of all</w:t>
      </w:r>
      <w:proofErr w:type="gramEnd"/>
      <w:r>
        <w:rPr>
          <w:bCs/>
          <w:lang w:val="en-US"/>
        </w:rPr>
        <w:t>,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w:t>
      </w:r>
      <w:proofErr w:type="gramStart"/>
      <w:r>
        <w:rPr>
          <w:bCs/>
          <w:lang w:val="en-US"/>
        </w:rPr>
        <w:t>i.e.</w:t>
      </w:r>
      <w:proofErr w:type="gramEnd"/>
      <w:r>
        <w:rPr>
          <w:bCs/>
          <w:lang w:val="en-US"/>
        </w:rPr>
        <w:t xml:space="preserve"> FBG 2).</w:t>
      </w:r>
    </w:p>
    <w:p w14:paraId="2CC5046E" w14:textId="77777777" w:rsidR="00691CF8" w:rsidRDefault="00172443">
      <w:pPr>
        <w:pStyle w:val="ListParagraph"/>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w:t>
      </w:r>
      <w:proofErr w:type="gramStart"/>
      <w:r>
        <w:rPr>
          <w:bCs/>
          <w:lang w:val="en-US"/>
        </w:rPr>
        <w:t>i.e.;</w:t>
      </w:r>
      <w:proofErr w:type="gramEnd"/>
      <w:r>
        <w:rPr>
          <w:bCs/>
          <w:lang w:val="en-US"/>
        </w:rPr>
        <w:t xml:space="preserv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w:t>
      </w:r>
      <w:proofErr w:type="gramStart"/>
      <w:r>
        <w:rPr>
          <w:bCs/>
          <w:lang w:val="en-US"/>
        </w:rPr>
        <w:t>is able to</w:t>
      </w:r>
      <w:proofErr w:type="gramEnd"/>
      <w:r>
        <w:rPr>
          <w:bCs/>
          <w:lang w:val="en-US"/>
        </w:rPr>
        <w:t xml:space="preserve"> </w:t>
      </w:r>
      <w:proofErr w:type="spellStart"/>
      <w:r>
        <w:rPr>
          <w:bCs/>
          <w:lang w:val="en-US"/>
        </w:rPr>
        <w:t>fallback</w:t>
      </w:r>
      <w:proofErr w:type="spellEnd"/>
      <w:r>
        <w:rPr>
          <w:bCs/>
          <w:lang w:val="en-US"/>
        </w:rPr>
        <w:t xml:space="preserve">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 xml:space="preserve">Yes, it is desirable to reuse the currently endorsed CRs and we don’t favour necessarily changing the principle of UE being able to fallback across different FBG as describing that </w:t>
            </w:r>
            <w:proofErr w:type="spellStart"/>
            <w:r>
              <w:rPr>
                <w:lang w:eastAsia="zh-CN"/>
              </w:rPr>
              <w:t>behavior</w:t>
            </w:r>
            <w:proofErr w:type="spellEnd"/>
            <w:r>
              <w:rPr>
                <w:lang w:eastAsia="zh-CN"/>
              </w:rPr>
              <w:t xml:space="preserve">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 xml:space="preserve">e are not sure if R2 </w:t>
            </w:r>
            <w:proofErr w:type="gramStart"/>
            <w:r>
              <w:rPr>
                <w:lang w:eastAsia="zh-CN"/>
              </w:rPr>
              <w:t>has to</w:t>
            </w:r>
            <w:proofErr w:type="gramEnd"/>
            <w:r>
              <w:rPr>
                <w:lang w:eastAsia="zh-CN"/>
              </w:rPr>
              <w:t xml:space="preserve">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 xml:space="preserve">We share the similar view as OPPO.  According to our </w:t>
            </w:r>
            <w:proofErr w:type="gramStart"/>
            <w:r>
              <w:rPr>
                <w:rFonts w:hint="eastAsia"/>
                <w:lang w:val="en-US" w:eastAsia="zh-CN"/>
              </w:rPr>
              <w:t>colleagues</w:t>
            </w:r>
            <w:proofErr w:type="gramEnd"/>
            <w:r>
              <w:rPr>
                <w:rFonts w:hint="eastAsia"/>
                <w:lang w:val="en-US" w:eastAsia="zh-CN"/>
              </w:rPr>
              <w:t xml:space="preserve">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77777777" w:rsidR="00691CF8" w:rsidRDefault="00691CF8">
            <w:pPr>
              <w:pStyle w:val="TAC"/>
              <w:spacing w:before="20" w:after="20"/>
              <w:ind w:left="57" w:right="57"/>
              <w:jc w:val="left"/>
              <w:rPr>
                <w:lang w:eastAsia="zh-CN"/>
              </w:rPr>
            </w:pPr>
          </w:p>
        </w:tc>
      </w:tr>
      <w:tr w:rsidR="00691CF8"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A689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BCCA2" w14:textId="77777777" w:rsidR="00691CF8" w:rsidRDefault="00691CF8">
            <w:pPr>
              <w:pStyle w:val="TAC"/>
              <w:spacing w:before="20" w:after="20"/>
              <w:ind w:left="57" w:right="57"/>
              <w:jc w:val="left"/>
              <w:rPr>
                <w:lang w:eastAsia="zh-CN"/>
              </w:rPr>
            </w:pP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63E5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1781A" w14:textId="77777777" w:rsidR="00691CF8" w:rsidRDefault="00691CF8">
            <w:pPr>
              <w:pStyle w:val="TAC"/>
              <w:spacing w:before="20" w:after="20"/>
              <w:ind w:left="57" w:right="57"/>
              <w:jc w:val="left"/>
              <w:rPr>
                <w:lang w:eastAsia="zh-CN"/>
              </w:rPr>
            </w:pP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90117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77777777" w:rsidR="00691CF8" w:rsidRDefault="00691CF8">
            <w:pPr>
              <w:pStyle w:val="TAC"/>
              <w:spacing w:before="20" w:after="20"/>
              <w:ind w:left="57" w:right="57"/>
              <w:jc w:val="left"/>
              <w:rPr>
                <w:lang w:eastAsia="zh-CN"/>
              </w:rPr>
            </w:pP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77777777" w:rsidR="00691CF8" w:rsidRDefault="00691CF8">
            <w:pPr>
              <w:pStyle w:val="TAC"/>
              <w:spacing w:before="20" w:after="20"/>
              <w:ind w:left="57" w:right="57"/>
              <w:jc w:val="left"/>
              <w:rPr>
                <w:lang w:eastAsia="zh-CN"/>
              </w:rPr>
            </w:pP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A2BC8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26626C" w14:textId="77777777" w:rsidR="00691CF8" w:rsidRDefault="00691CF8">
            <w:pPr>
              <w:pStyle w:val="TAC"/>
              <w:spacing w:before="20" w:after="20"/>
              <w:ind w:left="57" w:right="57"/>
              <w:jc w:val="left"/>
              <w:rPr>
                <w:lang w:eastAsia="zh-CN"/>
              </w:rPr>
            </w:pP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967F2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9927E0" w14:textId="77777777"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EB74E6"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CB9AB"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BBB99A" w14:textId="77777777" w:rsidR="00691CF8" w:rsidRDefault="00691CF8">
            <w:pPr>
              <w:pStyle w:val="TAC"/>
              <w:spacing w:before="20" w:after="20"/>
              <w:ind w:left="57" w:right="57"/>
              <w:jc w:val="left"/>
              <w:rPr>
                <w:lang w:eastAsia="zh-CN"/>
              </w:rPr>
            </w:pP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E5332"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t>Proposal 2</w:t>
      </w:r>
      <w:r>
        <w:t>: TBD.</w:t>
      </w:r>
    </w:p>
    <w:p w14:paraId="307C1562" w14:textId="77777777" w:rsidR="00691CF8" w:rsidRDefault="00172443">
      <w:pPr>
        <w:pStyle w:val="Heading1"/>
      </w:pPr>
      <w:r>
        <w:lastRenderedPageBreak/>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3C99" w14:textId="77777777" w:rsidR="000165E2" w:rsidRDefault="000165E2">
      <w:pPr>
        <w:spacing w:after="0"/>
      </w:pPr>
      <w:r>
        <w:separator/>
      </w:r>
    </w:p>
  </w:endnote>
  <w:endnote w:type="continuationSeparator" w:id="0">
    <w:p w14:paraId="7C33C521" w14:textId="77777777" w:rsidR="000165E2" w:rsidRDefault="00016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8B05" w14:textId="77777777" w:rsidR="000165E2" w:rsidRDefault="000165E2">
      <w:pPr>
        <w:spacing w:after="0"/>
      </w:pPr>
      <w:r>
        <w:separator/>
      </w:r>
    </w:p>
  </w:footnote>
  <w:footnote w:type="continuationSeparator" w:id="0">
    <w:p w14:paraId="29AE5EA6" w14:textId="77777777" w:rsidR="000165E2" w:rsidRDefault="000165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64224623">
    <w:abstractNumId w:val="0"/>
  </w:num>
  <w:num w:numId="2" w16cid:durableId="1107046853">
    <w:abstractNumId w:val="2"/>
  </w:num>
  <w:num w:numId="3" w16cid:durableId="41891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5E2"/>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2443"/>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6910"/>
    <w:rsid w:val="006574C0"/>
    <w:rsid w:val="006657F3"/>
    <w:rsid w:val="00675A4D"/>
    <w:rsid w:val="00691CF8"/>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108D2"/>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5FCC"/>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3</cp:revision>
  <dcterms:created xsi:type="dcterms:W3CDTF">2022-05-10T14:23:00Z</dcterms:created>
  <dcterms:modified xsi:type="dcterms:W3CDTF">2022-05-10T20:26:00Z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ies>
</file>