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C524D" w14:textId="4A51437B" w:rsidR="00AA65EE" w:rsidRDefault="00AA65EE" w:rsidP="00AA65E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R2-220414</w:t>
      </w:r>
      <w:r>
        <w:rPr>
          <w:b/>
          <w:noProof/>
          <w:sz w:val="24"/>
          <w:szCs w:val="24"/>
        </w:rPr>
        <w:t>2</w:t>
      </w:r>
    </w:p>
    <w:p w14:paraId="52AE080C" w14:textId="77777777" w:rsidR="00AA65EE" w:rsidRDefault="00AA65EE" w:rsidP="00AA65E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9779769" w14:textId="77777777" w:rsidR="00AA65EE" w:rsidRDefault="00AA65EE" w:rsidP="00AA65E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BF89C4A" w14:textId="77777777" w:rsidR="00AA65EE" w:rsidRDefault="00AA65EE" w:rsidP="00AA65E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3C8967B" w14:textId="77777777" w:rsidR="00F3782F" w:rsidRPr="00C416E6" w:rsidRDefault="00F3782F" w:rsidP="00F3782F">
      <w:pPr>
        <w:pStyle w:val="Header"/>
        <w:tabs>
          <w:tab w:val="right" w:pos="9781"/>
        </w:tabs>
        <w:rPr>
          <w:b w:val="0"/>
          <w:bCs/>
          <w:sz w:val="22"/>
        </w:rPr>
      </w:pPr>
      <w:r w:rsidRPr="00C416E6">
        <w:rPr>
          <w:bCs/>
          <w:sz w:val="22"/>
        </w:rPr>
        <w:t>3GPP TSG-RAN WG2 Meeting #1</w:t>
      </w:r>
      <w:r>
        <w:rPr>
          <w:bCs/>
          <w:sz w:val="22"/>
        </w:rPr>
        <w:t>02-e</w:t>
      </w:r>
      <w:r w:rsidRPr="00C416E6">
        <w:rPr>
          <w:bCs/>
          <w:sz w:val="22"/>
        </w:rPr>
        <w:tab/>
      </w:r>
      <w:r w:rsidRPr="00F3782F">
        <w:rPr>
          <w:sz w:val="20"/>
        </w:rPr>
        <w:t>R4-2207032</w:t>
      </w:r>
    </w:p>
    <w:p w14:paraId="6141A9E6" w14:textId="77777777" w:rsidR="00F3782F" w:rsidRPr="00C416E6" w:rsidRDefault="00F3782F" w:rsidP="00F3782F">
      <w:pPr>
        <w:pStyle w:val="Header"/>
        <w:rPr>
          <w:b w:val="0"/>
          <w:bCs/>
          <w:sz w:val="22"/>
        </w:rPr>
      </w:pPr>
      <w:r>
        <w:rPr>
          <w:bCs/>
          <w:sz w:val="22"/>
          <w:szCs w:val="22"/>
        </w:rPr>
        <w:t>E-Meeting, 21 Feb.</w:t>
      </w:r>
      <w:r w:rsidDel="001544E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– 03 March, 2022</w:t>
      </w:r>
    </w:p>
    <w:p w14:paraId="2F1FC5C1" w14:textId="77777777" w:rsidR="00F3782F" w:rsidRPr="00C416E6" w:rsidRDefault="00F3782F" w:rsidP="00F3782F">
      <w:pPr>
        <w:rPr>
          <w:rFonts w:ascii="Arial" w:hAnsi="Arial" w:cs="Arial"/>
        </w:rPr>
      </w:pPr>
    </w:p>
    <w:p w14:paraId="70F257D9" w14:textId="6D1E4A8E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39735D">
        <w:rPr>
          <w:rFonts w:ascii="Arial" w:hAnsi="Arial" w:cs="Arial"/>
          <w:b/>
        </w:rPr>
        <w:t>Title:</w:t>
      </w:r>
      <w:r w:rsidRPr="0039735D">
        <w:rPr>
          <w:rFonts w:ascii="Arial" w:hAnsi="Arial" w:cs="Arial"/>
          <w:b/>
        </w:rPr>
        <w:tab/>
      </w:r>
      <w:r w:rsidRPr="00E4111F">
        <w:rPr>
          <w:rFonts w:ascii="Arial" w:hAnsi="Arial" w:cs="Arial"/>
        </w:rPr>
        <w:t>Reply</w:t>
      </w:r>
      <w:r>
        <w:rPr>
          <w:rFonts w:ascii="Arial" w:hAnsi="Arial" w:cs="Arial"/>
          <w:b/>
        </w:rPr>
        <w:t xml:space="preserve"> </w:t>
      </w:r>
      <w:r w:rsidRPr="00DF4BDE">
        <w:rPr>
          <w:rFonts w:ascii="Arial" w:hAnsi="Arial" w:cs="Arial"/>
        </w:rPr>
        <w:t xml:space="preserve">LS </w:t>
      </w:r>
      <w:r>
        <w:rPr>
          <w:rFonts w:ascii="Arial" w:hAnsi="Arial" w:cs="Arial"/>
        </w:rPr>
        <w:t>on RAN2’s agreement for MUSIM gaps</w:t>
      </w:r>
    </w:p>
    <w:p w14:paraId="1C211EC3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Response to:</w:t>
      </w:r>
      <w:r w:rsidRPr="00DF4BDE">
        <w:rPr>
          <w:rFonts w:ascii="Arial" w:hAnsi="Arial" w:cs="Arial"/>
          <w:bCs/>
        </w:rPr>
        <w:tab/>
      </w:r>
      <w:hyperlink r:id="rId7" w:history="1">
        <w:r w:rsidRPr="00E4111F">
          <w:rPr>
            <w:rFonts w:ascii="Arial" w:hAnsi="Arial" w:cs="Arial"/>
          </w:rPr>
          <w:t>R2-2201717</w:t>
        </w:r>
      </w:hyperlink>
    </w:p>
    <w:p w14:paraId="3DA5ED4A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Release:</w:t>
      </w:r>
      <w:r w:rsidRPr="00DF4BDE">
        <w:rPr>
          <w:rFonts w:ascii="Arial" w:hAnsi="Arial" w:cs="Arial"/>
          <w:bCs/>
        </w:rPr>
        <w:tab/>
        <w:t>Release 17</w:t>
      </w:r>
    </w:p>
    <w:p w14:paraId="218D108B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Work Item:</w:t>
      </w:r>
      <w:r w:rsidRPr="00DF4BDE">
        <w:rPr>
          <w:rFonts w:ascii="Arial" w:hAnsi="Arial" w:cs="Arial"/>
          <w:bCs/>
        </w:rPr>
        <w:tab/>
        <w:t>LTE_NR_MUSIM-Core</w:t>
      </w:r>
    </w:p>
    <w:p w14:paraId="3BC0641C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/>
        </w:rPr>
      </w:pPr>
    </w:p>
    <w:p w14:paraId="5ECD682D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Source:</w:t>
      </w:r>
      <w:r w:rsidRPr="00DF4B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RAN4</w:t>
      </w:r>
    </w:p>
    <w:p w14:paraId="092276AB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To:</w:t>
      </w:r>
      <w:r w:rsidRPr="00DF4B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A2F3C51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Cc:</w:t>
      </w:r>
      <w:r w:rsidRPr="00DF4BDE">
        <w:rPr>
          <w:rFonts w:ascii="Arial" w:hAnsi="Arial" w:cs="Arial"/>
          <w:bCs/>
        </w:rPr>
        <w:tab/>
      </w:r>
    </w:p>
    <w:p w14:paraId="512999C2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</w:p>
    <w:p w14:paraId="43FC995E" w14:textId="2AAAC680" w:rsidR="00F3782F" w:rsidRPr="00DF4BDE" w:rsidRDefault="00F3782F" w:rsidP="00F3782F">
      <w:pPr>
        <w:tabs>
          <w:tab w:val="left" w:pos="2268"/>
        </w:tabs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Contact Person:</w:t>
      </w:r>
    </w:p>
    <w:p w14:paraId="4C948895" w14:textId="77777777" w:rsidR="00F3782F" w:rsidRPr="00DF4BDE" w:rsidRDefault="00F3782F" w:rsidP="00F3782F">
      <w:pPr>
        <w:pStyle w:val="Heading4"/>
        <w:tabs>
          <w:tab w:val="left" w:pos="2268"/>
        </w:tabs>
        <w:rPr>
          <w:b/>
          <w:bCs/>
          <w:sz w:val="20"/>
        </w:rPr>
      </w:pPr>
      <w:r w:rsidRPr="00DF4BDE">
        <w:rPr>
          <w:sz w:val="20"/>
        </w:rPr>
        <w:t>Name:</w:t>
      </w:r>
      <w:r w:rsidRPr="00DF4BDE">
        <w:rPr>
          <w:sz w:val="20"/>
        </w:rPr>
        <w:tab/>
      </w:r>
      <w:r>
        <w:rPr>
          <w:rFonts w:eastAsia="SimSun"/>
          <w:sz w:val="20"/>
        </w:rPr>
        <w:t>xusheng wei</w:t>
      </w:r>
    </w:p>
    <w:p w14:paraId="7948A95F" w14:textId="77777777" w:rsidR="00F3782F" w:rsidRPr="00DF4BDE" w:rsidRDefault="00F3782F" w:rsidP="00F3782F">
      <w:pPr>
        <w:pStyle w:val="Heading7"/>
        <w:numPr>
          <w:ilvl w:val="0"/>
          <w:numId w:val="0"/>
        </w:numPr>
        <w:tabs>
          <w:tab w:val="left" w:pos="2268"/>
        </w:tabs>
        <w:ind w:left="1296" w:hanging="1296"/>
        <w:rPr>
          <w:b/>
          <w:bCs/>
        </w:rPr>
      </w:pPr>
      <w:r w:rsidRPr="00DF4BDE">
        <w:t>E-mail Address:</w:t>
      </w:r>
      <w:r w:rsidRPr="00DF4BDE">
        <w:tab/>
      </w:r>
      <w:r>
        <w:rPr>
          <w:bCs/>
        </w:rPr>
        <w:t>xusheng.wei</w:t>
      </w:r>
      <w:r w:rsidRPr="00A45498">
        <w:rPr>
          <w:bCs/>
        </w:rPr>
        <w:t>@</w:t>
      </w:r>
      <w:r>
        <w:rPr>
          <w:bCs/>
        </w:rPr>
        <w:t>vivo</w:t>
      </w:r>
      <w:r w:rsidRPr="00A45498">
        <w:rPr>
          <w:bCs/>
        </w:rPr>
        <w:t>.</w:t>
      </w:r>
      <w:r>
        <w:rPr>
          <w:bCs/>
        </w:rPr>
        <w:t>com</w:t>
      </w:r>
    </w:p>
    <w:p w14:paraId="73969B44" w14:textId="77777777" w:rsidR="00F3782F" w:rsidRPr="0039735D" w:rsidRDefault="00F3782F" w:rsidP="00F3782F">
      <w:pPr>
        <w:spacing w:after="60"/>
        <w:ind w:left="1985" w:hanging="1985"/>
        <w:rPr>
          <w:rFonts w:ascii="Arial" w:hAnsi="Arial" w:cs="Arial"/>
          <w:b/>
        </w:rPr>
      </w:pPr>
    </w:p>
    <w:p w14:paraId="73CF8659" w14:textId="4BD544AA" w:rsidR="00F3782F" w:rsidRPr="00DF4BDE" w:rsidRDefault="00F3782F" w:rsidP="00193AC2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Send any reply LS to:</w:t>
      </w:r>
      <w:r w:rsidRPr="00DF4BDE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DF4BDE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B61EDE7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/>
        </w:rPr>
      </w:pPr>
    </w:p>
    <w:p w14:paraId="76F0B492" w14:textId="77777777" w:rsidR="00F3782F" w:rsidRPr="00DF4BDE" w:rsidRDefault="00F3782F" w:rsidP="00F3782F">
      <w:pPr>
        <w:spacing w:after="60"/>
        <w:ind w:left="1985" w:hanging="1985"/>
        <w:rPr>
          <w:rFonts w:ascii="Arial" w:hAnsi="Arial" w:cs="Arial"/>
          <w:bCs/>
        </w:rPr>
      </w:pPr>
      <w:r w:rsidRPr="00DF4BDE">
        <w:rPr>
          <w:rFonts w:ascii="Arial" w:hAnsi="Arial" w:cs="Arial"/>
          <w:b/>
        </w:rPr>
        <w:t>Attachments:</w:t>
      </w:r>
      <w:r w:rsidRPr="00DF4BDE">
        <w:rPr>
          <w:rFonts w:ascii="Arial" w:hAnsi="Arial" w:cs="Arial"/>
          <w:bCs/>
        </w:rPr>
        <w:tab/>
        <w:t>-</w:t>
      </w:r>
    </w:p>
    <w:p w14:paraId="0B4C3669" w14:textId="77777777" w:rsidR="00F3782F" w:rsidRPr="00C416E6" w:rsidRDefault="00F3782F" w:rsidP="00F3782F">
      <w:pPr>
        <w:pBdr>
          <w:bottom w:val="single" w:sz="4" w:space="1" w:color="auto"/>
        </w:pBdr>
        <w:rPr>
          <w:rFonts w:ascii="Arial" w:hAnsi="Arial" w:cs="Arial"/>
        </w:rPr>
      </w:pPr>
    </w:p>
    <w:p w14:paraId="05D006E1" w14:textId="77777777" w:rsidR="00F3782F" w:rsidRPr="00C416E6" w:rsidRDefault="00F3782F" w:rsidP="00F3782F">
      <w:pPr>
        <w:rPr>
          <w:rFonts w:ascii="Arial" w:hAnsi="Arial" w:cs="Arial"/>
        </w:rPr>
      </w:pPr>
    </w:p>
    <w:p w14:paraId="18A4AA13" w14:textId="77777777" w:rsidR="00F3782F" w:rsidRDefault="00F3782F" w:rsidP="00F3782F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001D678F" w14:textId="748DF18A" w:rsidR="00F3782F" w:rsidRPr="00ED5D9F" w:rsidRDefault="00F3782F" w:rsidP="00F3782F">
      <w:pPr>
        <w:rPr>
          <w:rFonts w:ascii="Arial" w:hAnsi="Arial" w:cs="Arial"/>
        </w:rPr>
      </w:pPr>
      <w:r w:rsidRPr="00ED5D9F">
        <w:rPr>
          <w:rFonts w:ascii="Arial" w:hAnsi="Arial" w:cs="Arial"/>
        </w:rPr>
        <w:t xml:space="preserve">RAN4 thanks for RAN2 LS </w:t>
      </w:r>
      <w:hyperlink r:id="rId9" w:history="1">
        <w:r w:rsidRPr="00E4111F">
          <w:rPr>
            <w:rFonts w:ascii="Arial" w:hAnsi="Arial" w:cs="Arial"/>
          </w:rPr>
          <w:t>R2-2201717</w:t>
        </w:r>
      </w:hyperlink>
      <w:r>
        <w:rPr>
          <w:rFonts w:ascii="Arial" w:hAnsi="Arial" w:cs="Arial"/>
        </w:rPr>
        <w:t>.</w:t>
      </w:r>
    </w:p>
    <w:p w14:paraId="031A8576" w14:textId="77777777" w:rsidR="00F3782F" w:rsidRDefault="00F3782F" w:rsidP="00F3782F">
      <w:pPr>
        <w:pStyle w:val="Header"/>
        <w:jc w:val="both"/>
        <w:rPr>
          <w:b w:val="0"/>
          <w:sz w:val="20"/>
        </w:rPr>
      </w:pPr>
      <w:r>
        <w:rPr>
          <w:b w:val="0"/>
          <w:sz w:val="20"/>
        </w:rPr>
        <w:t xml:space="preserve">Regarding the MGL and MRGP for periodic gaps for MUSIM purpose, and MGL for aperiodic gap in </w:t>
      </w:r>
      <w:hyperlink r:id="rId10" w:history="1">
        <w:r w:rsidRPr="00776579">
          <w:rPr>
            <w:b w:val="0"/>
            <w:sz w:val="20"/>
          </w:rPr>
          <w:t>R2-2201717</w:t>
        </w:r>
      </w:hyperlink>
      <w:r w:rsidRPr="00776579">
        <w:rPr>
          <w:b w:val="0"/>
          <w:sz w:val="20"/>
        </w:rPr>
        <w:t xml:space="preserve">, </w:t>
      </w:r>
      <w:r w:rsidRPr="001B3175">
        <w:rPr>
          <w:b w:val="0"/>
          <w:sz w:val="20"/>
        </w:rPr>
        <w:t>RAN</w:t>
      </w:r>
      <w:r>
        <w:rPr>
          <w:b w:val="0"/>
          <w:sz w:val="20"/>
        </w:rPr>
        <w:t>4 specifies the following periodic and aperiodic gap patterns:</w:t>
      </w:r>
    </w:p>
    <w:p w14:paraId="2B7EAF4D" w14:textId="77777777" w:rsidR="00F3782F" w:rsidRDefault="00F3782F" w:rsidP="00F3782F">
      <w:pPr>
        <w:pStyle w:val="Header"/>
        <w:jc w:val="both"/>
        <w:rPr>
          <w:b w:val="0"/>
          <w:sz w:val="20"/>
        </w:rPr>
      </w:pP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F3782F" w14:paraId="062B9143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DE00" w14:textId="77777777" w:rsidR="00F3782F" w:rsidRPr="004C0558" w:rsidRDefault="00F3782F" w:rsidP="002014E4">
            <w:pPr>
              <w:pStyle w:val="TAC"/>
              <w:jc w:val="both"/>
              <w:rPr>
                <w:b/>
                <w:kern w:val="2"/>
                <w:lang w:val="sv-SE" w:eastAsia="zh-TW"/>
              </w:rPr>
            </w:pPr>
            <w:r w:rsidRPr="004C0558">
              <w:rPr>
                <w:b/>
                <w:kern w:val="2"/>
                <w:lang w:val="sv-SE" w:eastAsia="zh-TW"/>
              </w:rPr>
              <w:lastRenderedPageBreak/>
              <w:t>MUSIM Gap Pattern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7310" w14:textId="77777777" w:rsidR="00F3782F" w:rsidRPr="006A69C3" w:rsidRDefault="00F3782F" w:rsidP="002014E4">
            <w:pPr>
              <w:pStyle w:val="TAC"/>
              <w:jc w:val="both"/>
              <w:rPr>
                <w:b/>
                <w:kern w:val="2"/>
                <w:lang w:eastAsia="zh-TW"/>
              </w:rPr>
            </w:pPr>
            <w:r>
              <w:rPr>
                <w:b/>
                <w:kern w:val="2"/>
                <w:lang w:eastAsia="zh-TW"/>
              </w:rPr>
              <w:t>MUSIM</w:t>
            </w:r>
            <w:r w:rsidRPr="006A69C3">
              <w:rPr>
                <w:b/>
                <w:kern w:val="2"/>
                <w:lang w:eastAsia="zh-TW"/>
              </w:rPr>
              <w:t xml:space="preserve"> Gap Length (MGL, ms)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12DE" w14:textId="77777777" w:rsidR="00F3782F" w:rsidRDefault="00F3782F" w:rsidP="002014E4">
            <w:pPr>
              <w:pStyle w:val="TAH"/>
              <w:jc w:val="both"/>
              <w:rPr>
                <w:snapToGrid w:val="0"/>
                <w:lang w:eastAsia="ko-KR"/>
              </w:rPr>
            </w:pPr>
            <w:r>
              <w:t>MUSIM</w:t>
            </w:r>
            <w:r w:rsidRPr="009C5807">
              <w:t xml:space="preserve"> Gap Repetition Period</w:t>
            </w:r>
            <w:r>
              <w:t xml:space="preserve"> </w:t>
            </w:r>
            <w:r w:rsidRPr="009C5807">
              <w:t>(MGRP, ms)</w:t>
            </w:r>
          </w:p>
        </w:tc>
      </w:tr>
      <w:tr w:rsidR="00F3782F" w14:paraId="3A1E5B5C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7D2C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E5EB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0F2F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F3782F" w14:paraId="5B9FEDB6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B7BB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5C92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2C80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80</w:t>
            </w:r>
          </w:p>
        </w:tc>
      </w:tr>
      <w:tr w:rsidR="00F3782F" w14:paraId="5C58C949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3656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453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AC10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40</w:t>
            </w:r>
          </w:p>
        </w:tc>
      </w:tr>
      <w:tr w:rsidR="00F3782F" w14:paraId="5EFED031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FCD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7619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62C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F3782F" w14:paraId="284AEF87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E39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A7AA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B2F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</w:tr>
      <w:tr w:rsidR="00F3782F" w14:paraId="0CCDECEF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E5A2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5EA8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0E99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F3782F" w14:paraId="4EA34DA8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4F49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81C7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9C78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F3782F" w14:paraId="44904BC7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0A5C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649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76F5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F3782F" w14:paraId="1FD0DC39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2AA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77A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86FF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F3782F" w14:paraId="5A10E3DD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4CA7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6341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A47B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F3782F" w14:paraId="5E24B442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85AD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295E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EE17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F3782F" w14:paraId="04DC7CE4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21E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0078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DC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F3782F" w14:paraId="04E61F7A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D8B3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0267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E5CF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F3782F" w14:paraId="7F950B26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46BE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9C12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4F74" w14:textId="77777777" w:rsidR="00F3782F" w:rsidRPr="00231C09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F3782F" w14:paraId="47C17374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44F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E5C9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1481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F3782F" w14:paraId="5D31C957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F3C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A31B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3B2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F3782F" w14:paraId="6AFD11CE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F2C9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DD3D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4D4A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F3782F" w14:paraId="7579AE71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0AD8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AF7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A459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F3782F" w14:paraId="22C1C9C1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A2A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9380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71F7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F3782F" w14:paraId="7A17F237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AD5A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5765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A7B8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F3782F" w14:paraId="1F4F3CDB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26EA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8718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8460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F3782F" w14:paraId="58BCFEE0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593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E9D9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806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F3782F" w14:paraId="735B3AC2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C94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132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bookmarkStart w:id="3" w:name="_Hlk91175055"/>
            <w:r>
              <w:rPr>
                <w:snapToGrid w:val="0"/>
                <w:lang w:eastAsia="ko-KR"/>
              </w:rPr>
              <w:t>20</w:t>
            </w:r>
            <w:bookmarkEnd w:id="3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12F7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F3782F" w14:paraId="04288463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2B0D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4DE3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F83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F3782F" w14:paraId="06408882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84DD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86B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8EA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F3782F" w14:paraId="055CFD31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96C6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28EF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2E2B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F3782F" w14:paraId="6CC90600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04E9" w14:textId="77777777" w:rsidR="00F3782F" w:rsidRPr="008277C4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8277C4"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3CC2" w14:textId="77777777" w:rsidR="00F3782F" w:rsidRPr="008277C4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8277C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975A" w14:textId="77777777" w:rsidR="00F3782F" w:rsidRPr="008277C4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 w:rsidRPr="008277C4">
              <w:rPr>
                <w:snapToGrid w:val="0"/>
                <w:lang w:eastAsia="ko-KR"/>
              </w:rPr>
              <w:t>5120</w:t>
            </w:r>
          </w:p>
        </w:tc>
      </w:tr>
      <w:tr w:rsidR="00E026BB" w14:paraId="14645EEC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1194" w14:textId="77777777" w:rsidR="00E026BB" w:rsidRPr="008277C4" w:rsidRDefault="00E026BB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40B" w14:textId="77777777" w:rsidR="00E026BB" w:rsidRPr="008277C4" w:rsidRDefault="00E026BB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1569" w14:textId="77777777" w:rsidR="00E026BB" w:rsidRPr="008277C4" w:rsidRDefault="00E026BB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 w:rsidR="00F3782F" w14:paraId="62A4FE1B" w14:textId="77777777" w:rsidTr="002014E4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4E49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</w:t>
            </w:r>
            <w:r w:rsidR="00E026BB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3C74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2A9A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 w:rsidR="00F3782F" w14:paraId="3969392E" w14:textId="77777777" w:rsidTr="002014E4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396F" w14:textId="77777777" w:rsidR="00F3782F" w:rsidRDefault="00F3782F" w:rsidP="002014E4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 w:rsidRPr="009C5807">
              <w:t>easurement gap pattern #</w:t>
            </w:r>
            <w:r>
              <w:t>27</w:t>
            </w:r>
            <w:r w:rsidR="003D3949">
              <w:t>,#28</w:t>
            </w:r>
            <w:r w:rsidRPr="009C5807">
              <w:t xml:space="preserve"> </w:t>
            </w:r>
            <w:r w:rsidR="003D3949">
              <w:t>are</w:t>
            </w:r>
            <w:r>
              <w:t xml:space="preserve"> the aperiodic gap pattern without MGRP.</w:t>
            </w:r>
          </w:p>
        </w:tc>
      </w:tr>
    </w:tbl>
    <w:p w14:paraId="14C37C3F" w14:textId="77777777" w:rsidR="00F3782F" w:rsidRDefault="00F3782F" w:rsidP="00F3782F">
      <w:pPr>
        <w:pStyle w:val="Header"/>
        <w:jc w:val="both"/>
        <w:rPr>
          <w:b w:val="0"/>
          <w:sz w:val="20"/>
        </w:rPr>
      </w:pPr>
    </w:p>
    <w:p w14:paraId="2A822AE5" w14:textId="77777777" w:rsidR="00F3782F" w:rsidRDefault="00F3782F" w:rsidP="00F3782F">
      <w:pPr>
        <w:pStyle w:val="Header"/>
        <w:jc w:val="both"/>
        <w:rPr>
          <w:b w:val="0"/>
          <w:i/>
          <w:sz w:val="20"/>
        </w:rPr>
      </w:pPr>
    </w:p>
    <w:p w14:paraId="5EB45AE5" w14:textId="77777777" w:rsidR="00F3782F" w:rsidRDefault="00F3782F" w:rsidP="00F3782F">
      <w:pPr>
        <w:pStyle w:val="Header"/>
        <w:jc w:val="both"/>
        <w:rPr>
          <w:b w:val="0"/>
          <w:sz w:val="20"/>
        </w:rPr>
      </w:pPr>
      <w:r>
        <w:rPr>
          <w:b w:val="0"/>
          <w:sz w:val="20"/>
        </w:rPr>
        <w:t xml:space="preserve">Regarding Q3 in the LS </w:t>
      </w:r>
      <w:hyperlink r:id="rId11" w:history="1">
        <w:r w:rsidRPr="00251E75">
          <w:rPr>
            <w:b w:val="0"/>
            <w:sz w:val="20"/>
          </w:rPr>
          <w:t>R2-2201717</w:t>
        </w:r>
      </w:hyperlink>
      <w:r w:rsidR="00525598">
        <w:rPr>
          <w:b w:val="0"/>
          <w:sz w:val="20"/>
        </w:rPr>
        <w:t xml:space="preserve"> copied below</w:t>
      </w:r>
      <w:r>
        <w:rPr>
          <w:b w:val="0"/>
          <w:sz w:val="20"/>
        </w:rPr>
        <w:t>,</w:t>
      </w:r>
    </w:p>
    <w:p w14:paraId="480FFCE0" w14:textId="77777777" w:rsidR="00F3782F" w:rsidRDefault="00F3782F" w:rsidP="00F3782F">
      <w:pPr>
        <w:pStyle w:val="Header"/>
        <w:jc w:val="both"/>
        <w:rPr>
          <w:b w:val="0"/>
          <w:i/>
          <w:sz w:val="20"/>
        </w:rPr>
      </w:pPr>
    </w:p>
    <w:p w14:paraId="2864F69E" w14:textId="1FFB865B" w:rsidR="00F3782F" w:rsidRPr="00251E75" w:rsidRDefault="00F3782F" w:rsidP="00F3782F">
      <w:pPr>
        <w:pStyle w:val="Header"/>
        <w:jc w:val="both"/>
        <w:rPr>
          <w:b w:val="0"/>
          <w:i/>
          <w:sz w:val="20"/>
        </w:rPr>
      </w:pPr>
      <w:r w:rsidRPr="00251E75">
        <w:rPr>
          <w:b w:val="0"/>
          <w:i/>
          <w:sz w:val="20"/>
        </w:rPr>
        <w:t>3: RAN2 keep three gaps agreement (i.e., 2 periodic gaps and 1 aperiodic gap) for now. However, RAN2 also sees the low efficiency in some cases if only 2 periodic gaps are allowed.</w:t>
      </w:r>
    </w:p>
    <w:p w14:paraId="4455CBB0" w14:textId="7D1B6B97" w:rsidR="00F3782F" w:rsidRPr="00251E75" w:rsidRDefault="00F3782F" w:rsidP="00F3782F">
      <w:pPr>
        <w:pStyle w:val="Header"/>
        <w:jc w:val="both"/>
        <w:rPr>
          <w:b w:val="0"/>
          <w:i/>
          <w:sz w:val="20"/>
        </w:rPr>
      </w:pPr>
      <w:r w:rsidRPr="00251E75">
        <w:rPr>
          <w:i/>
          <w:sz w:val="20"/>
        </w:rPr>
        <w:t>RAN2 would like RAN4 to clarify if one additional periodic gap can be possible without sacrificing NW A performance?</w:t>
      </w:r>
    </w:p>
    <w:p w14:paraId="2A73F2EF" w14:textId="77777777" w:rsidR="00F3782F" w:rsidRDefault="00F3782F" w:rsidP="00F3782F">
      <w:pPr>
        <w:pStyle w:val="Header"/>
        <w:jc w:val="both"/>
        <w:rPr>
          <w:b w:val="0"/>
          <w:sz w:val="20"/>
        </w:rPr>
      </w:pPr>
    </w:p>
    <w:p w14:paraId="3D3B860D" w14:textId="77777777" w:rsidR="00F3782F" w:rsidRPr="00DA6C44" w:rsidRDefault="00F3782F" w:rsidP="00F3782F">
      <w:pPr>
        <w:pStyle w:val="Header"/>
        <w:jc w:val="both"/>
        <w:rPr>
          <w:b w:val="0"/>
          <w:sz w:val="20"/>
        </w:rPr>
      </w:pPr>
      <w:r>
        <w:rPr>
          <w:b w:val="0"/>
          <w:sz w:val="20"/>
        </w:rPr>
        <w:t xml:space="preserve">RAN4 discusses the application scenario of question 3 and </w:t>
      </w:r>
      <w:r w:rsidR="003D3949">
        <w:rPr>
          <w:b w:val="0"/>
          <w:sz w:val="20"/>
        </w:rPr>
        <w:t xml:space="preserve">concludes that RAN4 </w:t>
      </w:r>
      <w:r w:rsidR="006930E3">
        <w:rPr>
          <w:b w:val="0"/>
          <w:sz w:val="20"/>
        </w:rPr>
        <w:t xml:space="preserve">will not take any </w:t>
      </w:r>
      <w:r w:rsidR="003D3949">
        <w:rPr>
          <w:b w:val="0"/>
          <w:sz w:val="20"/>
        </w:rPr>
        <w:t>work on Q3</w:t>
      </w:r>
      <w:r w:rsidR="00E222BF">
        <w:rPr>
          <w:b w:val="0"/>
          <w:sz w:val="20"/>
        </w:rPr>
        <w:t xml:space="preserve"> of [</w:t>
      </w:r>
      <w:hyperlink r:id="rId12" w:history="1">
        <w:r w:rsidR="00E222BF" w:rsidRPr="00E222BF">
          <w:rPr>
            <w:b w:val="0"/>
            <w:sz w:val="20"/>
          </w:rPr>
          <w:t>R2-2201717</w:t>
        </w:r>
      </w:hyperlink>
      <w:r w:rsidR="00E222BF" w:rsidRPr="00E222BF">
        <w:rPr>
          <w:b w:val="0"/>
          <w:sz w:val="20"/>
        </w:rPr>
        <w:t>]</w:t>
      </w:r>
      <w:r w:rsidR="003D3949">
        <w:rPr>
          <w:b w:val="0"/>
          <w:sz w:val="20"/>
        </w:rPr>
        <w:t xml:space="preserve"> within Rel-17 time frame</w:t>
      </w:r>
      <w:r>
        <w:rPr>
          <w:b w:val="0"/>
          <w:sz w:val="20"/>
        </w:rPr>
        <w:t xml:space="preserve">. </w:t>
      </w:r>
      <w:r w:rsidR="00525598" w:rsidRPr="00525598">
        <w:rPr>
          <w:b w:val="0"/>
          <w:sz w:val="20"/>
        </w:rPr>
        <w:t>From signal</w:t>
      </w:r>
      <w:r w:rsidR="008207CB">
        <w:rPr>
          <w:b w:val="0"/>
          <w:sz w:val="20"/>
        </w:rPr>
        <w:t>l</w:t>
      </w:r>
      <w:r w:rsidR="00525598" w:rsidRPr="00525598">
        <w:rPr>
          <w:b w:val="0"/>
          <w:sz w:val="20"/>
        </w:rPr>
        <w:t>ing perspective,</w:t>
      </w:r>
      <w:r w:rsidR="00747523">
        <w:rPr>
          <w:b w:val="0"/>
          <w:sz w:val="20"/>
        </w:rPr>
        <w:t xml:space="preserve"> RAN4 understand </w:t>
      </w:r>
      <w:r w:rsidR="00525598" w:rsidRPr="00525598">
        <w:rPr>
          <w:b w:val="0"/>
          <w:sz w:val="20"/>
        </w:rPr>
        <w:t xml:space="preserve">it is up to RAN2 to </w:t>
      </w:r>
      <w:r w:rsidR="00747523">
        <w:rPr>
          <w:b w:val="0"/>
          <w:sz w:val="20"/>
        </w:rPr>
        <w:t xml:space="preserve">determine whether to </w:t>
      </w:r>
      <w:r w:rsidR="00525598" w:rsidRPr="00525598">
        <w:rPr>
          <w:b w:val="0"/>
          <w:sz w:val="20"/>
        </w:rPr>
        <w:t xml:space="preserve">introduce </w:t>
      </w:r>
      <w:r w:rsidR="00747523">
        <w:rPr>
          <w:b w:val="0"/>
          <w:sz w:val="20"/>
        </w:rPr>
        <w:t>signalling</w:t>
      </w:r>
      <w:r w:rsidR="00525598" w:rsidRPr="00525598">
        <w:rPr>
          <w:b w:val="0"/>
          <w:sz w:val="20"/>
        </w:rPr>
        <w:t xml:space="preserve"> to support configurations with more than two periodic gaps for MUSIM in Rel-17</w:t>
      </w:r>
      <w:r w:rsidR="00747523">
        <w:rPr>
          <w:b w:val="0"/>
          <w:sz w:val="20"/>
        </w:rPr>
        <w:t xml:space="preserve"> or not</w:t>
      </w:r>
      <w:r w:rsidR="00525598">
        <w:rPr>
          <w:b w:val="0"/>
          <w:sz w:val="20"/>
        </w:rPr>
        <w:t>.</w:t>
      </w:r>
    </w:p>
    <w:p w14:paraId="2F9288A6" w14:textId="77777777" w:rsidR="00F3782F" w:rsidRDefault="00F3782F" w:rsidP="00F3782F">
      <w:pPr>
        <w:rPr>
          <w:rFonts w:ascii="Arial" w:hAnsi="Arial" w:cs="Arial"/>
          <w:b/>
        </w:rPr>
      </w:pPr>
    </w:p>
    <w:p w14:paraId="23911FAC" w14:textId="77777777" w:rsidR="00F3782F" w:rsidRPr="00C416E6" w:rsidRDefault="00F3782F" w:rsidP="00F3782F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1178DB62" w14:textId="77777777" w:rsidR="00F3782F" w:rsidRPr="00C416E6" w:rsidRDefault="00F3782F" w:rsidP="00F3782F">
      <w:pPr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</w:p>
    <w:p w14:paraId="64850688" w14:textId="78DACDF0" w:rsidR="00F3782F" w:rsidRPr="00C416E6" w:rsidRDefault="00F3782F" w:rsidP="00F3782F">
      <w:pPr>
        <w:ind w:left="993" w:hanging="993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Pr="00C416E6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C416E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kind</w:t>
      </w:r>
      <w:r w:rsidRPr="00C416E6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asks RAN2 to take RAN4 above RAN4 answers into consideration in their future work.</w:t>
      </w:r>
    </w:p>
    <w:p w14:paraId="5E5877A1" w14:textId="77777777" w:rsidR="00F3782F" w:rsidRDefault="00F3782F" w:rsidP="00F3782F">
      <w:pPr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Meetings:</w:t>
      </w:r>
    </w:p>
    <w:p w14:paraId="02F24EBB" w14:textId="77777777" w:rsidR="00F3782F" w:rsidRPr="00C416E6" w:rsidRDefault="00F3782F" w:rsidP="00F3782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RAN4 103e May 16 -27, 2022</w:t>
      </w:r>
    </w:p>
    <w:p w14:paraId="24C31D59" w14:textId="77777777" w:rsidR="00151B18" w:rsidRDefault="00151B18"/>
    <w:sectPr w:rsidR="00151B18">
      <w:footerReference w:type="default" r:id="rId13"/>
      <w:pgSz w:w="11906" w:h="16838"/>
      <w:pgMar w:top="1416" w:right="1133" w:bottom="1133" w:left="1133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98A2D" w14:textId="77777777" w:rsidR="009C4A6E" w:rsidRDefault="009C4A6E">
      <w:pPr>
        <w:spacing w:after="0"/>
      </w:pPr>
      <w:r>
        <w:separator/>
      </w:r>
    </w:p>
  </w:endnote>
  <w:endnote w:type="continuationSeparator" w:id="0">
    <w:p w14:paraId="1C1ADC9D" w14:textId="77777777" w:rsidR="009C4A6E" w:rsidRDefault="009C4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051D0" w14:textId="77777777" w:rsidR="00475DF4" w:rsidRDefault="009C4A6E">
    <w:pPr>
      <w:pStyle w:val="Header"/>
    </w:pPr>
  </w:p>
  <w:p w14:paraId="273F66A4" w14:textId="77777777" w:rsidR="00475DF4" w:rsidRDefault="009C4A6E"/>
  <w:p w14:paraId="46515F65" w14:textId="77777777" w:rsidR="00475DF4" w:rsidRDefault="009C4A6E">
    <w:pPr>
      <w:pStyle w:val="Footer"/>
    </w:pPr>
  </w:p>
  <w:p w14:paraId="3AC579E9" w14:textId="77777777" w:rsidR="00475DF4" w:rsidRDefault="009C4A6E"/>
  <w:p w14:paraId="44E2BFC7" w14:textId="77777777" w:rsidR="00475DF4" w:rsidRDefault="00F3782F">
    <w:pPr>
      <w:pStyle w:val="Footer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</w:p>
  <w:p w14:paraId="49E410DB" w14:textId="77777777" w:rsidR="00475DF4" w:rsidRDefault="009C4A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FCD55" w14:textId="77777777" w:rsidR="009C4A6E" w:rsidRDefault="009C4A6E">
      <w:pPr>
        <w:spacing w:after="0"/>
      </w:pPr>
      <w:r>
        <w:separator/>
      </w:r>
    </w:p>
  </w:footnote>
  <w:footnote w:type="continuationSeparator" w:id="0">
    <w:p w14:paraId="5F55C1BB" w14:textId="77777777" w:rsidR="009C4A6E" w:rsidRDefault="009C4A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270"/>
        </w:tabs>
        <w:ind w:left="0" w:firstLine="0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8640"/>
        </w:tabs>
        <w:ind w:left="8640" w:hanging="72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Heading7"/>
      <w:lvlText w:val="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82F"/>
    <w:rsid w:val="00131B37"/>
    <w:rsid w:val="00151B18"/>
    <w:rsid w:val="00193AC2"/>
    <w:rsid w:val="003916D8"/>
    <w:rsid w:val="003D3949"/>
    <w:rsid w:val="004160A9"/>
    <w:rsid w:val="00525598"/>
    <w:rsid w:val="006930E3"/>
    <w:rsid w:val="006B18D9"/>
    <w:rsid w:val="00747523"/>
    <w:rsid w:val="007D4FB3"/>
    <w:rsid w:val="008207CB"/>
    <w:rsid w:val="009C4A6E"/>
    <w:rsid w:val="00AA65EE"/>
    <w:rsid w:val="00B1050E"/>
    <w:rsid w:val="00E026BB"/>
    <w:rsid w:val="00E222BF"/>
    <w:rsid w:val="00F3782F"/>
    <w:rsid w:val="00F9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4EB0F1"/>
  <w15:chartTrackingRefBased/>
  <w15:docId w15:val="{E6553DC6-B677-4AEC-A837-BF05942D6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82F"/>
    <w:pPr>
      <w:suppressAutoHyphens/>
      <w:overflowPunct w:val="0"/>
      <w:autoSpaceDE w:val="0"/>
      <w:spacing w:after="18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paragraph" w:styleId="Heading2">
    <w:name w:val="heading 2"/>
    <w:next w:val="Normal"/>
    <w:link w:val="Heading2Char"/>
    <w:qFormat/>
    <w:rsid w:val="00F3782F"/>
    <w:pPr>
      <w:numPr>
        <w:ilvl w:val="1"/>
        <w:numId w:val="1"/>
      </w:numPr>
      <w:tabs>
        <w:tab w:val="left" w:pos="3270"/>
      </w:tabs>
      <w:suppressAutoHyphens/>
      <w:spacing w:before="280" w:after="100"/>
      <w:outlineLvl w:val="1"/>
    </w:pPr>
    <w:rPr>
      <w:rFonts w:ascii="Arial" w:eastAsia="Arial" w:hAnsi="Arial" w:cs="Arial"/>
      <w:kern w:val="0"/>
      <w:sz w:val="32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78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F3782F"/>
    <w:pPr>
      <w:keepNext w:val="0"/>
      <w:keepLines w:val="0"/>
      <w:numPr>
        <w:ilvl w:val="3"/>
        <w:numId w:val="1"/>
      </w:numPr>
      <w:tabs>
        <w:tab w:val="left" w:pos="0"/>
        <w:tab w:val="left" w:pos="3270"/>
        <w:tab w:val="left" w:pos="8640"/>
      </w:tabs>
      <w:overflowPunct/>
      <w:autoSpaceDE/>
      <w:spacing w:before="120" w:after="100"/>
      <w:textAlignment w:val="auto"/>
      <w:outlineLvl w:val="3"/>
    </w:pPr>
    <w:rPr>
      <w:rFonts w:ascii="Arial" w:eastAsia="Arial" w:hAnsi="Arial" w:cs="Arial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F3782F"/>
    <w:pPr>
      <w:numPr>
        <w:ilvl w:val="6"/>
        <w:numId w:val="1"/>
      </w:numPr>
      <w:tabs>
        <w:tab w:val="left" w:pos="432"/>
        <w:tab w:val="left" w:pos="1296"/>
        <w:tab w:val="left" w:pos="1499"/>
        <w:tab w:val="left" w:pos="3270"/>
        <w:tab w:val="left" w:pos="8640"/>
      </w:tabs>
      <w:overflowPunct/>
      <w:autoSpaceDE/>
      <w:spacing w:before="120" w:after="100"/>
      <w:textAlignment w:val="auto"/>
      <w:outlineLvl w:val="6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3782F"/>
    <w:rPr>
      <w:rFonts w:ascii="Arial" w:eastAsia="Arial" w:hAnsi="Arial" w:cs="Arial"/>
      <w:kern w:val="0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3782F"/>
    <w:rPr>
      <w:rFonts w:ascii="Arial" w:eastAsia="Arial" w:hAnsi="Arial" w:cs="Arial"/>
      <w:kern w:val="0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qFormat/>
    <w:rsid w:val="00F3782F"/>
    <w:rPr>
      <w:rFonts w:ascii="Arial" w:eastAsia="Arial" w:hAnsi="Arial" w:cs="Arial"/>
      <w:kern w:val="0"/>
      <w:sz w:val="20"/>
      <w:szCs w:val="20"/>
      <w:lang w:val="en-GB"/>
    </w:rPr>
  </w:style>
  <w:style w:type="paragraph" w:styleId="Footer">
    <w:name w:val="footer"/>
    <w:basedOn w:val="Header"/>
    <w:link w:val="FooterChar"/>
    <w:rsid w:val="00F3782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F3782F"/>
    <w:rPr>
      <w:rFonts w:ascii="Arial" w:eastAsia="SimSun" w:hAnsi="Arial" w:cs="Arial"/>
      <w:b/>
      <w:i/>
      <w:kern w:val="0"/>
      <w:sz w:val="18"/>
      <w:szCs w:val="20"/>
      <w:lang w:val="en-GB" w:eastAsia="zh-CN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3782F"/>
    <w:pPr>
      <w:widowControl w:val="0"/>
      <w:suppressAutoHyphens/>
      <w:overflowPunct w:val="0"/>
      <w:autoSpaceDE w:val="0"/>
      <w:textAlignment w:val="baseline"/>
    </w:pPr>
    <w:rPr>
      <w:rFonts w:ascii="Arial" w:eastAsia="SimSun" w:hAnsi="Arial" w:cs="Arial"/>
      <w:b/>
      <w:kern w:val="0"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3782F"/>
    <w:rPr>
      <w:rFonts w:ascii="Arial" w:eastAsia="SimSun" w:hAnsi="Arial" w:cs="Arial"/>
      <w:b/>
      <w:kern w:val="0"/>
      <w:sz w:val="18"/>
      <w:szCs w:val="20"/>
      <w:lang w:val="en-GB" w:eastAsia="zh-CN"/>
    </w:rPr>
  </w:style>
  <w:style w:type="character" w:styleId="Hyperlink">
    <w:name w:val="Hyperlink"/>
    <w:uiPriority w:val="99"/>
    <w:qFormat/>
    <w:rsid w:val="00F3782F"/>
    <w:rPr>
      <w:color w:val="0000FF"/>
      <w:u w:val="single"/>
    </w:rPr>
  </w:style>
  <w:style w:type="paragraph" w:customStyle="1" w:styleId="TAC">
    <w:name w:val="TAC"/>
    <w:basedOn w:val="Normal"/>
    <w:qFormat/>
    <w:rsid w:val="00F3782F"/>
    <w:pPr>
      <w:keepNext/>
      <w:keepLines/>
      <w:spacing w:after="0"/>
      <w:jc w:val="center"/>
    </w:pPr>
    <w:rPr>
      <w:rFonts w:ascii="Arial" w:hAnsi="Arial" w:cs="Arial"/>
      <w:sz w:val="18"/>
    </w:rPr>
  </w:style>
  <w:style w:type="paragraph" w:customStyle="1" w:styleId="TAH">
    <w:name w:val="TAH"/>
    <w:basedOn w:val="TAC"/>
    <w:qFormat/>
    <w:rsid w:val="00F3782F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782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</w:rPr>
  </w:style>
  <w:style w:type="paragraph" w:customStyle="1" w:styleId="CRCoverPage">
    <w:name w:val="CR Cover Page"/>
    <w:link w:val="CRCoverPageZchn"/>
    <w:qFormat/>
    <w:rsid w:val="00AA65E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A65EE"/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2_RL2/TSGR2_116bis-e/Docs/R2-2201712.zip" TargetMode="External"/><Relationship Id="rId12" Type="http://schemas.openxmlformats.org/officeDocument/2006/relationships/hyperlink" Target="https://www.3gpp.org/ftp/TSG_RAN/WG2_RL2/TSGR2_116bis-e/Docs/R2-220171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2_RL2/TSGR2_116bis-e/Docs/R2-2201712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RAN/WG2_RL2/TSGR2_116bis-e/Docs/R2-220171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2_RL2/TSGR2_116bis-e/Docs/R2-2201712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382</Words>
  <Characters>2183</Characters>
  <Application>Microsoft Office Word</Application>
  <DocSecurity>0</DocSecurity>
  <Lines>18</Lines>
  <Paragraphs>5</Paragraphs>
  <ScaleCrop>false</ScaleCrop>
  <Company>Tom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xusheng wei</dc:creator>
  <cp:keywords/>
  <dc:description/>
  <cp:lastModifiedBy>MCC new tdocs v2</cp:lastModifiedBy>
  <cp:revision>3</cp:revision>
  <dcterms:created xsi:type="dcterms:W3CDTF">2022-03-04T14:49:00Z</dcterms:created>
  <dcterms:modified xsi:type="dcterms:W3CDTF">2022-03-04T14:51:00Z</dcterms:modified>
</cp:coreProperties>
</file>