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Footer"/>
        <w:rPr>
          <w:lang w:val="en-GB" w:eastAsia="ko-KR"/>
        </w:rPr>
      </w:pPr>
    </w:p>
    <w:p w14:paraId="20491C7D" w14:textId="77777777" w:rsidR="001B363F" w:rsidRDefault="000B0152" w:rsidP="005E40F0">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FD6B2CA" w14:textId="77777777" w:rsidR="001B363F" w:rsidRDefault="000B0152" w:rsidP="005E40F0">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shchemes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w:t>
      </w:r>
      <w:proofErr w:type="gramStart"/>
      <w:r>
        <w:t>make</w:t>
      </w:r>
      <w:proofErr w:type="gramEnd"/>
      <w:r>
        <w:t xml:space="preserve"> the final conclusion, companies’ inputs for each identified issue is expected during the first week of 115 e-meeting.</w:t>
      </w:r>
    </w:p>
    <w:p w14:paraId="617F6C4F" w14:textId="77777777"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8822A5"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Chandrika Worrall</w:t>
            </w:r>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Yassin Awad</w:t>
            </w:r>
          </w:p>
        </w:tc>
        <w:tc>
          <w:tcPr>
            <w:tcW w:w="3670" w:type="dxa"/>
          </w:tcPr>
          <w:p w14:paraId="198122CD" w14:textId="77777777" w:rsidR="001B363F" w:rsidRDefault="000B0152">
            <w:pPr>
              <w:pStyle w:val="TAC"/>
              <w:rPr>
                <w:lang w:eastAsia="ko-KR"/>
              </w:rPr>
            </w:pPr>
            <w:r>
              <w:rPr>
                <w:lang w:eastAsia="ko-KR"/>
              </w:rPr>
              <w:t>Yassin.Awad@sony.com</w:t>
            </w:r>
          </w:p>
        </w:tc>
      </w:tr>
      <w:tr w:rsidR="001B363F" w:rsidRPr="008822A5" w14:paraId="362FAF55" w14:textId="77777777">
        <w:tc>
          <w:tcPr>
            <w:tcW w:w="2609" w:type="dxa"/>
          </w:tcPr>
          <w:p w14:paraId="270BE4CE" w14:textId="77777777"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0E556EC8" w14:textId="77777777"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14:paraId="7E87AE1E" w14:textId="77777777" w:rsidR="001B363F" w:rsidRDefault="000B0152">
            <w:pPr>
              <w:pStyle w:val="TAC"/>
              <w:rPr>
                <w:rFonts w:eastAsia="SimSun"/>
                <w:lang w:val="fr-FR" w:eastAsia="zh-CN"/>
              </w:rPr>
            </w:pPr>
            <w:r>
              <w:rPr>
                <w:rFonts w:eastAsia="SimSun" w:hint="eastAsia"/>
                <w:lang w:val="fr-FR" w:eastAsia="zh-CN"/>
              </w:rPr>
              <w:t>anilag@samsung.com</w:t>
            </w:r>
          </w:p>
        </w:tc>
      </w:tr>
      <w:tr w:rsidR="001B363F" w:rsidRPr="008822A5" w14:paraId="379C77EB" w14:textId="77777777">
        <w:tc>
          <w:tcPr>
            <w:tcW w:w="2609" w:type="dxa"/>
          </w:tcPr>
          <w:p w14:paraId="5E662239" w14:textId="77777777" w:rsidR="001B363F" w:rsidRDefault="000B0152">
            <w:pPr>
              <w:pStyle w:val="TAC"/>
              <w:rPr>
                <w:rFonts w:eastAsia="SimSun"/>
                <w:lang w:val="en-US" w:eastAsia="zh-CN"/>
              </w:rPr>
            </w:pPr>
            <w:r>
              <w:rPr>
                <w:rFonts w:eastAsia="SimSun"/>
                <w:lang w:val="en-US" w:eastAsia="zh-CN"/>
              </w:rPr>
              <w:t>Nokia</w:t>
            </w:r>
          </w:p>
        </w:tc>
        <w:tc>
          <w:tcPr>
            <w:tcW w:w="3352" w:type="dxa"/>
          </w:tcPr>
          <w:p w14:paraId="0F3BD674" w14:textId="77777777" w:rsidR="001B363F" w:rsidRDefault="000B0152">
            <w:pPr>
              <w:pStyle w:val="TAC"/>
              <w:rPr>
                <w:rFonts w:eastAsia="SimSun"/>
                <w:lang w:val="de-DE" w:eastAsia="zh-CN"/>
              </w:rPr>
            </w:pPr>
            <w:r>
              <w:rPr>
                <w:rFonts w:eastAsia="SimSun"/>
                <w:lang w:val="de-DE" w:eastAsia="zh-CN"/>
              </w:rPr>
              <w:t>Samuli Turtinen</w:t>
            </w:r>
          </w:p>
        </w:tc>
        <w:tc>
          <w:tcPr>
            <w:tcW w:w="3670" w:type="dxa"/>
          </w:tcPr>
          <w:p w14:paraId="059EC948" w14:textId="77777777" w:rsidR="001B363F" w:rsidRDefault="000B0152">
            <w:pPr>
              <w:pStyle w:val="TAC"/>
              <w:rPr>
                <w:rFonts w:eastAsia="SimSun"/>
                <w:lang w:val="de-DE" w:eastAsia="zh-CN"/>
              </w:rPr>
            </w:pPr>
            <w:r>
              <w:rPr>
                <w:rFonts w:eastAsia="SimSun"/>
                <w:lang w:val="de-DE" w:eastAsia="zh-CN"/>
              </w:rPr>
              <w:t>samuli.turtinen@nokia.com</w:t>
            </w:r>
          </w:p>
        </w:tc>
      </w:tr>
      <w:tr w:rsidR="001B363F" w:rsidRPr="008822A5" w14:paraId="2111D531" w14:textId="77777777">
        <w:tc>
          <w:tcPr>
            <w:tcW w:w="2609" w:type="dxa"/>
          </w:tcPr>
          <w:p w14:paraId="08B14505" w14:textId="77777777" w:rsidR="001B363F" w:rsidRDefault="000B0152">
            <w:pPr>
              <w:pStyle w:val="TAC"/>
              <w:rPr>
                <w:lang w:val="de-DE" w:eastAsia="ko-KR"/>
              </w:rPr>
            </w:pPr>
            <w:r>
              <w:rPr>
                <w:rFonts w:eastAsia="SimSun"/>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1E2F8BC5" w14:textId="77777777" w:rsidR="001B363F" w:rsidRDefault="00A61853">
            <w:pPr>
              <w:pStyle w:val="TAC"/>
              <w:rPr>
                <w:lang w:val="de-DE" w:eastAsia="ko-KR"/>
              </w:rPr>
            </w:pPr>
            <w:hyperlink r:id="rId9" w:history="1">
              <w:r w:rsidR="000B0152">
                <w:rPr>
                  <w:rStyle w:val="Hyperlink"/>
                  <w:rFonts w:eastAsia="MS Mincho" w:hint="eastAsia"/>
                  <w:lang w:val="fr-FR" w:eastAsia="ja-JP"/>
                </w:rPr>
                <w:t>o</w:t>
              </w:r>
              <w:r w:rsidR="000B0152">
                <w:rPr>
                  <w:rStyle w:val="Hyperlink"/>
                  <w:rFonts w:eastAsia="MS Mincho"/>
                  <w:lang w:val="fr-FR" w:eastAsia="ja-JP"/>
                </w:rPr>
                <w:t>hta.yoshiaki@fujitsu.com</w:t>
              </w:r>
            </w:hyperlink>
          </w:p>
        </w:tc>
      </w:tr>
      <w:tr w:rsidR="001B363F" w:rsidRPr="008822A5" w14:paraId="621F3F4A" w14:textId="77777777">
        <w:tc>
          <w:tcPr>
            <w:tcW w:w="2609" w:type="dxa"/>
          </w:tcPr>
          <w:p w14:paraId="442C7D5C" w14:textId="77777777" w:rsidR="001B363F" w:rsidRDefault="000B0152">
            <w:pPr>
              <w:pStyle w:val="TAC"/>
              <w:rPr>
                <w:lang w:val="de-DE" w:eastAsia="ko-KR"/>
              </w:rPr>
            </w:pPr>
            <w:r>
              <w:rPr>
                <w:rFonts w:eastAsia="MS Mincho"/>
              </w:rPr>
              <w:t>ASUSTeK</w:t>
            </w:r>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8822A5"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8822A5" w14:paraId="403BB7D3" w14:textId="77777777">
        <w:tc>
          <w:tcPr>
            <w:tcW w:w="2609" w:type="dxa"/>
          </w:tcPr>
          <w:p w14:paraId="0228B1E4" w14:textId="77777777"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14:paraId="6E3D37E4" w14:textId="77777777"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14:paraId="3D960B49" w14:textId="77777777"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8822A5"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8822A5"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8822A5" w14:paraId="06DB5C2E" w14:textId="77777777" w:rsidTr="002939C9">
        <w:tc>
          <w:tcPr>
            <w:tcW w:w="2609" w:type="dxa"/>
          </w:tcPr>
          <w:p w14:paraId="6BEF1F17" w14:textId="77777777" w:rsidR="005E40F0" w:rsidRPr="00C37D72" w:rsidRDefault="005E40F0" w:rsidP="002939C9">
            <w:pPr>
              <w:pStyle w:val="TAC"/>
              <w:rPr>
                <w:rFonts w:eastAsia="SimSun"/>
                <w:lang w:val="de-DE" w:eastAsia="zh-CN"/>
              </w:rPr>
            </w:pPr>
            <w:r>
              <w:rPr>
                <w:rFonts w:eastAsia="SimSun" w:hint="eastAsia"/>
                <w:lang w:val="de-DE" w:eastAsia="zh-CN"/>
              </w:rPr>
              <w:t>CMCC</w:t>
            </w:r>
          </w:p>
        </w:tc>
        <w:tc>
          <w:tcPr>
            <w:tcW w:w="3352" w:type="dxa"/>
          </w:tcPr>
          <w:p w14:paraId="4F88ADEA" w14:textId="77777777" w:rsidR="005E40F0" w:rsidRPr="00C37D72" w:rsidRDefault="005E40F0" w:rsidP="002939C9">
            <w:pPr>
              <w:pStyle w:val="TAC"/>
              <w:rPr>
                <w:rFonts w:eastAsia="SimSun"/>
                <w:lang w:val="de-DE" w:eastAsia="zh-CN"/>
              </w:rPr>
            </w:pPr>
            <w:r>
              <w:rPr>
                <w:rFonts w:eastAsia="SimSun"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SimSun" w:hint="eastAsia"/>
                <w:lang w:val="sv-SE" w:eastAsia="zh-CN"/>
              </w:rPr>
              <w:t>h</w:t>
            </w:r>
            <w:r w:rsidRPr="00C37D72">
              <w:rPr>
                <w:rFonts w:hint="eastAsia"/>
                <w:lang w:val="sv-SE" w:eastAsia="ko-KR"/>
              </w:rPr>
              <w:t>uangxueyan@chinamobile.com</w:t>
            </w:r>
          </w:p>
        </w:tc>
      </w:tr>
      <w:tr w:rsidR="00692067" w:rsidRPr="008822A5"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8822A5"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proofErr w:type="gramStart"/>
            <w:r>
              <w:rPr>
                <w:rFonts w:eastAsia="PMingLiU"/>
                <w:lang w:val="sv-SE" w:eastAsia="zh-TW"/>
              </w:rPr>
              <w:t>moumou3@itri.org,tw</w:t>
            </w:r>
            <w:proofErr w:type="gramEnd"/>
          </w:p>
        </w:tc>
      </w:tr>
      <w:tr w:rsidR="0004196B" w:rsidRPr="008822A5" w14:paraId="3083AC1D" w14:textId="77777777">
        <w:tc>
          <w:tcPr>
            <w:tcW w:w="2609" w:type="dxa"/>
          </w:tcPr>
          <w:p w14:paraId="76B730A9" w14:textId="77777777" w:rsidR="0004196B" w:rsidRPr="000047DF" w:rsidRDefault="0004196B" w:rsidP="0004196B">
            <w:pPr>
              <w:pStyle w:val="TAC"/>
              <w:rPr>
                <w:rFonts w:eastAsia="SimSun"/>
                <w:lang w:val="fr-FR" w:eastAsia="zh-CN"/>
              </w:rPr>
            </w:pPr>
            <w:r>
              <w:rPr>
                <w:rFonts w:eastAsia="SimSun" w:hint="eastAsia"/>
                <w:lang w:val="fr-FR" w:eastAsia="zh-CN"/>
              </w:rPr>
              <w:t>S</w:t>
            </w:r>
            <w:r>
              <w:rPr>
                <w:rFonts w:eastAsia="SimSun"/>
                <w:lang w:val="fr-FR" w:eastAsia="zh-CN"/>
              </w:rPr>
              <w:t>harp</w:t>
            </w:r>
          </w:p>
        </w:tc>
        <w:tc>
          <w:tcPr>
            <w:tcW w:w="3352" w:type="dxa"/>
          </w:tcPr>
          <w:p w14:paraId="6CD2BD3A" w14:textId="77777777" w:rsidR="0004196B" w:rsidRDefault="0004196B" w:rsidP="0004196B">
            <w:pPr>
              <w:pStyle w:val="TAC"/>
              <w:rPr>
                <w:rFonts w:eastAsia="SimSun"/>
                <w:lang w:val="de-DE" w:eastAsia="zh-CN"/>
              </w:rPr>
            </w:pPr>
            <w:r>
              <w:rPr>
                <w:rFonts w:eastAsia="SimSun" w:hint="eastAsia"/>
                <w:lang w:val="de-DE" w:eastAsia="zh-CN"/>
              </w:rPr>
              <w:t>C</w:t>
            </w:r>
            <w:r>
              <w:rPr>
                <w:rFonts w:eastAsia="SimSun"/>
                <w:lang w:val="de-DE" w:eastAsia="zh-CN"/>
              </w:rPr>
              <w:t>hongming Zhang</w:t>
            </w:r>
          </w:p>
        </w:tc>
        <w:tc>
          <w:tcPr>
            <w:tcW w:w="3670" w:type="dxa"/>
          </w:tcPr>
          <w:p w14:paraId="6BB24165" w14:textId="77777777" w:rsidR="0004196B" w:rsidRDefault="0004196B" w:rsidP="0004196B">
            <w:pPr>
              <w:pStyle w:val="TAC"/>
              <w:rPr>
                <w:rFonts w:eastAsia="SimSun"/>
                <w:lang w:val="de-DE" w:eastAsia="zh-CN"/>
              </w:rPr>
            </w:pPr>
            <w:r>
              <w:rPr>
                <w:rFonts w:eastAsia="SimSun"/>
                <w:lang w:val="de-DE" w:eastAsia="zh-CN"/>
              </w:rPr>
              <w:t>Chongming.zhang@cn.sharp-world.com</w:t>
            </w:r>
          </w:p>
        </w:tc>
      </w:tr>
      <w:tr w:rsidR="0004196B" w:rsidRPr="008822A5" w14:paraId="52A75271" w14:textId="77777777">
        <w:tc>
          <w:tcPr>
            <w:tcW w:w="2609" w:type="dxa"/>
          </w:tcPr>
          <w:p w14:paraId="466EA815" w14:textId="791B9EB2" w:rsidR="0004196B" w:rsidRDefault="00146BBD" w:rsidP="0004196B">
            <w:pPr>
              <w:pStyle w:val="TAC"/>
              <w:rPr>
                <w:rFonts w:eastAsia="SimSun"/>
                <w:lang w:val="de-DE" w:eastAsia="zh-CN"/>
              </w:rPr>
            </w:pPr>
            <w:r>
              <w:rPr>
                <w:rFonts w:eastAsia="SimSun"/>
                <w:lang w:val="de-DE" w:eastAsia="zh-CN"/>
              </w:rPr>
              <w:t>InterDigital</w:t>
            </w:r>
          </w:p>
        </w:tc>
        <w:tc>
          <w:tcPr>
            <w:tcW w:w="3352" w:type="dxa"/>
          </w:tcPr>
          <w:p w14:paraId="1E32F56A" w14:textId="473CD34A" w:rsidR="0004196B" w:rsidRPr="00692067" w:rsidRDefault="00146BBD" w:rsidP="0004196B">
            <w:pPr>
              <w:pStyle w:val="TAC"/>
              <w:rPr>
                <w:rFonts w:eastAsia="SimSun"/>
                <w:lang w:val="de-DE" w:eastAsia="zh-CN"/>
              </w:rPr>
            </w:pPr>
            <w:r>
              <w:rPr>
                <w:rFonts w:eastAsia="SimSun"/>
                <w:lang w:val="de-DE" w:eastAsia="zh-CN"/>
              </w:rPr>
              <w:t>Keiichi Kubota</w:t>
            </w:r>
          </w:p>
        </w:tc>
        <w:tc>
          <w:tcPr>
            <w:tcW w:w="3670" w:type="dxa"/>
          </w:tcPr>
          <w:p w14:paraId="23FD976F" w14:textId="6BAB546C" w:rsidR="0004196B" w:rsidRPr="00692067" w:rsidRDefault="00146BBD" w:rsidP="0004196B">
            <w:pPr>
              <w:pStyle w:val="TAC"/>
              <w:rPr>
                <w:rFonts w:eastAsia="SimSun"/>
                <w:lang w:val="de-DE" w:eastAsia="zh-CN"/>
              </w:rPr>
            </w:pPr>
            <w:r>
              <w:rPr>
                <w:rFonts w:eastAsia="SimSun"/>
                <w:lang w:val="de-DE" w:eastAsia="zh-CN"/>
              </w:rPr>
              <w:t>keiichi.kubota@interdigital.com</w:t>
            </w:r>
          </w:p>
        </w:tc>
      </w:tr>
      <w:tr w:rsidR="00752481" w:rsidRPr="008822A5"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8822A5"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SimSun"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SimSun"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SimSun" w:hint="eastAsia"/>
                <w:lang w:val="de-DE" w:eastAsia="zh-CN"/>
              </w:rPr>
              <w:t>Lifeng.Han</w:t>
            </w:r>
            <w:r>
              <w:rPr>
                <w:rFonts w:eastAsia="SimSun"/>
                <w:lang w:val="de-DE" w:eastAsia="zh-CN"/>
              </w:rPr>
              <w:t>@unisoc.com</w:t>
            </w:r>
          </w:p>
        </w:tc>
      </w:tr>
      <w:tr w:rsidR="009F21E7" w:rsidRPr="008822A5" w14:paraId="203FF5E3" w14:textId="77777777">
        <w:tc>
          <w:tcPr>
            <w:tcW w:w="2609" w:type="dxa"/>
          </w:tcPr>
          <w:p w14:paraId="3C3F41FB" w14:textId="75454BAF" w:rsidR="009F21E7" w:rsidRDefault="009F21E7" w:rsidP="009F21E7">
            <w:pPr>
              <w:pStyle w:val="TAC"/>
              <w:rPr>
                <w:rFonts w:eastAsia="SimSun"/>
                <w:lang w:val="de-DE" w:eastAsia="zh-CN"/>
              </w:rPr>
            </w:pPr>
            <w:r>
              <w:rPr>
                <w:rFonts w:eastAsia="SimSun" w:hint="eastAsia"/>
                <w:lang w:val="de-DE" w:eastAsia="zh-CN"/>
              </w:rPr>
              <w:t>N</w:t>
            </w:r>
            <w:r>
              <w:rPr>
                <w:rFonts w:eastAsia="SimSun"/>
                <w:lang w:val="de-DE" w:eastAsia="zh-CN"/>
              </w:rPr>
              <w:t>EC</w:t>
            </w:r>
          </w:p>
        </w:tc>
        <w:tc>
          <w:tcPr>
            <w:tcW w:w="3352" w:type="dxa"/>
          </w:tcPr>
          <w:p w14:paraId="61D31C0A" w14:textId="153544B9" w:rsidR="009F21E7" w:rsidRDefault="009F21E7" w:rsidP="009F21E7">
            <w:pPr>
              <w:pStyle w:val="TAC"/>
              <w:rPr>
                <w:rFonts w:eastAsia="SimSun"/>
                <w:lang w:val="de-DE" w:eastAsia="zh-CN"/>
              </w:rPr>
            </w:pPr>
            <w:r>
              <w:rPr>
                <w:rFonts w:eastAsia="SimSun"/>
                <w:lang w:val="de-DE" w:eastAsia="zh-CN"/>
              </w:rPr>
              <w:t>Wang</w:t>
            </w:r>
            <w:r w:rsidR="008822A5">
              <w:rPr>
                <w:rFonts w:eastAsia="SimSun" w:hint="eastAsia"/>
                <w:lang w:val="de-DE" w:eastAsia="zh-CN"/>
              </w:rPr>
              <w:t>d</w:t>
            </w:r>
            <w:r>
              <w:rPr>
                <w:rFonts w:eastAsia="SimSun"/>
                <w:lang w:val="de-DE" w:eastAsia="zh-CN"/>
              </w:rPr>
              <w:t>a</w:t>
            </w:r>
          </w:p>
        </w:tc>
        <w:tc>
          <w:tcPr>
            <w:tcW w:w="3670" w:type="dxa"/>
          </w:tcPr>
          <w:p w14:paraId="7AE78E03" w14:textId="7B11C2C3" w:rsidR="009F21E7" w:rsidRDefault="009F21E7" w:rsidP="009F21E7">
            <w:pPr>
              <w:pStyle w:val="TAC"/>
              <w:rPr>
                <w:rFonts w:eastAsia="SimSun"/>
                <w:lang w:val="de-DE" w:eastAsia="zh-CN"/>
              </w:rPr>
            </w:pPr>
            <w:r>
              <w:rPr>
                <w:rFonts w:eastAsia="SimSun"/>
                <w:lang w:val="de-DE" w:eastAsia="zh-CN"/>
              </w:rPr>
              <w:t>Wang_da@nec.cn</w:t>
            </w:r>
          </w:p>
        </w:tc>
      </w:tr>
    </w:tbl>
    <w:p w14:paraId="3A3BBB6F" w14:textId="77777777" w:rsidR="001B363F" w:rsidRDefault="001B363F">
      <w:pPr>
        <w:rPr>
          <w:lang w:val="de-DE" w:eastAsia="ko-KR"/>
        </w:rPr>
      </w:pPr>
    </w:p>
    <w:p w14:paraId="20926BEA" w14:textId="77777777" w:rsidR="001B363F" w:rsidRDefault="000B0152">
      <w:pPr>
        <w:pStyle w:val="Heading1"/>
        <w:rPr>
          <w:lang w:val="en-US"/>
        </w:rPr>
      </w:pPr>
      <w:r>
        <w:rPr>
          <w:lang w:val="en-US"/>
        </w:rPr>
        <w:t>3.</w:t>
      </w:r>
      <w:r>
        <w:rPr>
          <w:lang w:val="en-US"/>
        </w:rPr>
        <w:tab/>
        <w:t>Configurations for RA-SDT</w:t>
      </w:r>
    </w:p>
    <w:p w14:paraId="2C42BAA3" w14:textId="77777777" w:rsidR="001B363F" w:rsidRDefault="000B0152">
      <w:pPr>
        <w:pStyle w:val="Heading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r>
              <w:rPr>
                <w:rFonts w:eastAsia="MS Mincho"/>
              </w:rPr>
              <w:t>Tdoc</w:t>
            </w:r>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t>ZTE [8]</w:t>
            </w:r>
          </w:p>
        </w:tc>
        <w:tc>
          <w:tcPr>
            <w:tcW w:w="8074" w:type="dxa"/>
          </w:tcPr>
          <w:p w14:paraId="635E76FE"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lastRenderedPageBreak/>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If agreed, RAN2 should send an LS to RAN1 to design layer 1 aspects (</w:t>
            </w:r>
            <w:proofErr w:type="gramStart"/>
            <w:r>
              <w:rPr>
                <w:rFonts w:eastAsia="MS Mincho"/>
              </w:rPr>
              <w:t>e.g.</w:t>
            </w:r>
            <w:proofErr w:type="gramEnd"/>
            <w:r>
              <w:rPr>
                <w:rFonts w:eastAsia="MS Mincho"/>
              </w:rPr>
              <w:t xml:space="preserve">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SimSun"/>
          <w:lang w:eastAsia="zh-CN"/>
        </w:rPr>
      </w:pPr>
    </w:p>
    <w:p w14:paraId="6D2BB08B" w14:textId="77777777"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A37300A"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23ADE01"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0CE6C909" w14:textId="77777777"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8879F5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r>
              <w:rPr>
                <w:rFonts w:eastAsia="MS Mincho"/>
              </w:rPr>
              <w:t>ASUSTeK</w:t>
            </w:r>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w:t>
            </w:r>
            <w:proofErr w:type="gramStart"/>
            <w:r>
              <w:rPr>
                <w:lang w:eastAsia="ko-KR"/>
              </w:rPr>
              <w:t>necessary</w:t>
            </w:r>
            <w:proofErr w:type="gramEnd"/>
            <w:r>
              <w:rPr>
                <w:lang w:eastAsia="ko-KR"/>
              </w:rPr>
              <w:t xml:space="preserve"> and this should supported.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SimSun"/>
                <w:lang w:eastAsia="zh-CN"/>
              </w:rPr>
            </w:pPr>
            <w:r>
              <w:rPr>
                <w:rFonts w:eastAsia="SimSun"/>
                <w:lang w:eastAsia="zh-CN"/>
              </w:rPr>
              <w:t>Whether</w:t>
            </w:r>
            <w:r>
              <w:rPr>
                <w:rFonts w:eastAsia="SimSun" w:hint="eastAsia"/>
                <w:lang w:eastAsia="zh-CN"/>
              </w:rPr>
              <w:t xml:space="preserve"> dedicated BWP is allowed to be configured with RA-SDT is up to network </w:t>
            </w:r>
            <w:r>
              <w:rPr>
                <w:rFonts w:eastAsia="SimSun"/>
                <w:lang w:eastAsia="zh-CN"/>
              </w:rPr>
              <w:t>implementation</w:t>
            </w:r>
            <w:r>
              <w:rPr>
                <w:rFonts w:eastAsia="SimSun" w:hint="eastAsia"/>
                <w:lang w:eastAsia="zh-CN"/>
              </w:rPr>
              <w:t xml:space="preserve">, we should not restrict it to initial BWP. </w:t>
            </w:r>
            <w:r>
              <w:rPr>
                <w:rFonts w:eastAsia="SimSun"/>
                <w:lang w:eastAsia="zh-CN"/>
              </w:rPr>
              <w:t>A</w:t>
            </w:r>
            <w:r>
              <w:rPr>
                <w:rFonts w:eastAsia="SimSun" w:hint="eastAsia"/>
                <w:lang w:eastAsia="zh-CN"/>
              </w:rPr>
              <w:t xml:space="preserve">nd </w:t>
            </w:r>
            <w:r>
              <w:rPr>
                <w:rFonts w:eastAsia="SimSun"/>
                <w:lang w:eastAsia="zh-CN"/>
              </w:rPr>
              <w:t xml:space="preserve">it </w:t>
            </w:r>
            <w:r>
              <w:rPr>
                <w:rFonts w:eastAsia="SimSun"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 xml:space="preserve">We already have a possibility to utilize SDT on non-initial BWP in case of CG-SDT, which is by design limited for use in a single cell </w:t>
            </w:r>
            <w:r>
              <w:rPr>
                <w:lang w:eastAsia="ko-KR"/>
              </w:rPr>
              <w:lastRenderedPageBreak/>
              <w:t>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F277F6F" w14:textId="77777777" w:rsidR="0004196B" w:rsidRDefault="0004196B" w:rsidP="0004196B">
            <w:pPr>
              <w:pStyle w:val="TAC"/>
              <w:keepNext w:val="0"/>
              <w:keepLines w:val="0"/>
              <w:widowControl w:val="0"/>
              <w:rPr>
                <w:rFonts w:eastAsia="SimSun"/>
                <w:lang w:eastAsia="zh-CN"/>
              </w:rPr>
            </w:pPr>
            <w:r>
              <w:rPr>
                <w:rFonts w:eastAsia="SimSun"/>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C</w:t>
            </w:r>
            <w:r>
              <w:rPr>
                <w:rFonts w:eastAsia="SimSun"/>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03CF7D5C" w14:textId="0C903769" w:rsidR="00103F88" w:rsidRDefault="00103F88" w:rsidP="00103F88">
            <w:pPr>
              <w:pStyle w:val="TAC"/>
              <w:keepNext w:val="0"/>
              <w:keepLines w:val="0"/>
              <w:widowControl w:val="0"/>
              <w:rPr>
                <w:rFonts w:eastAsia="SimSun"/>
                <w:lang w:eastAsia="zh-CN"/>
              </w:rPr>
            </w:pPr>
            <w:r w:rsidRPr="00B137D1">
              <w:rPr>
                <w:rFonts w:eastAsia="SimSun"/>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SimSun"/>
                <w:lang w:eastAsia="zh-CN"/>
              </w:rPr>
              <w:t xml:space="preserve">the configuration needs to be provided </w:t>
            </w:r>
            <w:r w:rsidRPr="5CD4C1D6">
              <w:rPr>
                <w:rFonts w:eastAsia="SimSun"/>
                <w:lang w:eastAsia="zh-CN"/>
              </w:rPr>
              <w:t xml:space="preserve">in a </w:t>
            </w:r>
            <w:r w:rsidRPr="78E9E07C">
              <w:rPr>
                <w:rFonts w:eastAsia="SimSun"/>
                <w:lang w:eastAsia="zh-CN"/>
              </w:rPr>
              <w:t>way that</w:t>
            </w:r>
            <w:r>
              <w:rPr>
                <w:rFonts w:eastAsia="SimSun"/>
                <w:lang w:eastAsia="zh-CN"/>
              </w:rPr>
              <w:t xml:space="preserve"> a </w:t>
            </w:r>
            <w:r>
              <w:rPr>
                <w:rFonts w:eastAsia="SimSun" w:hint="eastAsia"/>
                <w:lang w:eastAsia="zh-CN"/>
              </w:rPr>
              <w:t xml:space="preserve">UE </w:t>
            </w:r>
            <w:r w:rsidRPr="78E9E07C">
              <w:rPr>
                <w:rFonts w:eastAsia="SimSun"/>
                <w:lang w:eastAsia="zh-CN"/>
              </w:rPr>
              <w:t xml:space="preserve">is </w:t>
            </w:r>
            <w:r>
              <w:rPr>
                <w:rFonts w:eastAsia="SimSun"/>
                <w:lang w:eastAsia="zh-CN"/>
              </w:rPr>
              <w:t>s</w:t>
            </w:r>
            <w:r w:rsidRPr="78E9E07C">
              <w:rPr>
                <w:rFonts w:eastAsia="SimSun"/>
                <w:lang w:eastAsia="zh-CN"/>
              </w:rPr>
              <w:t xml:space="preserve">till allowed to </w:t>
            </w:r>
            <w:r>
              <w:rPr>
                <w:rFonts w:eastAsia="SimSun"/>
                <w:noProof/>
                <w:lang w:eastAsia="zh-CN"/>
              </w:rPr>
              <w:t>monitor</w:t>
            </w:r>
            <w:r>
              <w:rPr>
                <w:rFonts w:eastAsia="SimSun" w:hint="eastAsia"/>
                <w:noProof/>
                <w:lang w:eastAsia="zh-CN"/>
              </w:rPr>
              <w:t xml:space="preserve"> paging </w:t>
            </w:r>
            <w:r>
              <w:rPr>
                <w:rFonts w:cs="Arial"/>
              </w:rPr>
              <w:t>(for SI update and PWS indication)</w:t>
            </w:r>
            <w:r>
              <w:rPr>
                <w:rFonts w:eastAsia="SimSun"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SimSun"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SimSun"/>
                <w:lang w:val="de-DE" w:eastAsia="zh-CN"/>
              </w:rPr>
            </w:pPr>
            <w:r>
              <w:rPr>
                <w:rFonts w:eastAsia="SimSun" w:hint="eastAsia"/>
                <w:lang w:eastAsia="zh-CN"/>
              </w:rPr>
              <w:t>N</w:t>
            </w:r>
            <w:r>
              <w:rPr>
                <w:rFonts w:eastAsia="SimSun"/>
                <w:lang w:eastAsia="zh-CN"/>
              </w:rPr>
              <w:t>EC</w:t>
            </w:r>
          </w:p>
        </w:tc>
        <w:tc>
          <w:tcPr>
            <w:tcW w:w="2191" w:type="dxa"/>
          </w:tcPr>
          <w:p w14:paraId="39FF11B4" w14:textId="30D51FFA"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SimSun"/>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A66C533" w14:textId="77777777" w:rsidR="00B43BA9" w:rsidRDefault="00B43BA9" w:rsidP="00D766EC">
            <w:pPr>
              <w:pStyle w:val="TAC"/>
              <w:keepNext w:val="0"/>
              <w:keepLines w:val="0"/>
              <w:widowControl w:val="0"/>
              <w:rPr>
                <w:rFonts w:eastAsia="SimSun"/>
                <w:lang w:eastAsia="zh-CN"/>
              </w:rPr>
            </w:pPr>
            <w:r>
              <w:rPr>
                <w:rFonts w:eastAsia="SimSun"/>
                <w:lang w:eastAsia="zh-CN"/>
              </w:rPr>
              <w:t xml:space="preserve">Yes, </w:t>
            </w:r>
            <w:r w:rsidRPr="004B43B1">
              <w:rPr>
                <w:rFonts w:eastAsia="SimSun"/>
                <w:u w:val="single"/>
                <w:lang w:eastAsia="zh-CN"/>
              </w:rPr>
              <w:t>comment</w:t>
            </w:r>
          </w:p>
        </w:tc>
        <w:tc>
          <w:tcPr>
            <w:tcW w:w="5523" w:type="dxa"/>
          </w:tcPr>
          <w:p w14:paraId="53A8405E" w14:textId="77777777" w:rsidR="00B43BA9" w:rsidRDefault="00B43BA9" w:rsidP="00D766EC">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bl>
    <w:p w14:paraId="5FC1BBAD" w14:textId="77777777" w:rsidR="001B363F" w:rsidRDefault="001B363F">
      <w:pPr>
        <w:rPr>
          <w:lang w:val="en-US" w:eastAsia="ko-KR"/>
        </w:rPr>
      </w:pPr>
    </w:p>
    <w:p w14:paraId="2649D65B" w14:textId="77777777" w:rsidR="001B363F" w:rsidRDefault="000B0152">
      <w:pPr>
        <w:pStyle w:val="Heading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4" w:name="_Hlk79574034"/>
            <w:r>
              <w:rPr>
                <w:rFonts w:eastAsia="MS Mincho"/>
              </w:rPr>
              <w:t>Tdoc</w:t>
            </w:r>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r>
              <w:rPr>
                <w:rFonts w:eastAsia="MS Mincho"/>
              </w:rPr>
              <w:t>ASUSTek</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4"/>
    </w:tbl>
    <w:p w14:paraId="5CDDAF28" w14:textId="77777777" w:rsidR="001B363F" w:rsidRDefault="001B363F">
      <w:pPr>
        <w:jc w:val="both"/>
        <w:rPr>
          <w:rFonts w:eastAsia="Yu Mincho"/>
          <w:lang w:val="en-US"/>
        </w:rPr>
      </w:pPr>
    </w:p>
    <w:p w14:paraId="3F957676" w14:textId="77777777" w:rsidR="001B363F" w:rsidRDefault="000B0152">
      <w:pPr>
        <w:jc w:val="both"/>
        <w:rPr>
          <w:rFonts w:eastAsia="SimSun"/>
          <w:lang w:eastAsia="zh-CN"/>
        </w:rPr>
      </w:pPr>
      <w:r>
        <w:rPr>
          <w:rFonts w:eastAsia="Yu Mincho"/>
          <w:lang w:val="en-US"/>
        </w:rPr>
        <w:t xml:space="preserve">As agreed, CG-SDT resources are provided to UEs in RRC_CONNECTED only within the RRCRelease message. However, it has not been discussed how to receive the RA-SDT resources. </w:t>
      </w:r>
      <w:r>
        <w:rPr>
          <w:rFonts w:eastAsia="SimSun"/>
          <w:lang w:eastAsia="zh-CN"/>
        </w:rPr>
        <w:t xml:space="preserve">Considering that only contention-based RA-SDT is </w:t>
      </w:r>
      <w:proofErr w:type="gramStart"/>
      <w:r>
        <w:rPr>
          <w:rFonts w:eastAsia="SimSun"/>
          <w:lang w:eastAsia="zh-CN"/>
        </w:rPr>
        <w:t>supported</w:t>
      </w:r>
      <w:proofErr w:type="gramEnd"/>
      <w:r>
        <w:rPr>
          <w:rFonts w:eastAsia="SimSun"/>
          <w:lang w:eastAsia="zh-CN"/>
        </w:rPr>
        <w:t xml:space="preserve"> and UE can trigger the procedure in a cell other than the last serving one, all these three companies propose to configure the RA-SDT resources via system information, i.e., SIB1. Rapporteur thinks this can be easy </w:t>
      </w:r>
      <w:proofErr w:type="gramStart"/>
      <w:r>
        <w:rPr>
          <w:rFonts w:eastAsia="SimSun"/>
          <w:lang w:eastAsia="zh-CN"/>
        </w:rPr>
        <w:t>agreement</w:t>
      </w:r>
      <w:proofErr w:type="gramEnd"/>
      <w:r>
        <w:rPr>
          <w:rFonts w:eastAsia="SimSun"/>
          <w:lang w:eastAsia="zh-CN"/>
        </w:rPr>
        <w:t xml:space="preserve">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8EA058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SimSun"/>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3A7B5CE" w14:textId="77777777" w:rsidR="001B363F" w:rsidRDefault="001B363F">
            <w:pPr>
              <w:pStyle w:val="TAL"/>
              <w:keepNext w:val="0"/>
              <w:keepLines w:val="0"/>
              <w:widowControl w:val="0"/>
              <w:rPr>
                <w:rFonts w:eastAsia="SimSun"/>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BEFEE1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r>
              <w:rPr>
                <w:rFonts w:eastAsia="MS Mincho"/>
              </w:rPr>
              <w:t>ASUSTeK</w:t>
            </w:r>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RRCRelease message, </w:t>
            </w:r>
            <w:proofErr w:type="gramStart"/>
            <w:r>
              <w:rPr>
                <w:lang w:eastAsia="ko-KR"/>
              </w:rPr>
              <w:t>similar to</w:t>
            </w:r>
            <w:proofErr w:type="gramEnd"/>
            <w:r>
              <w:rPr>
                <w:lang w:eastAsia="ko-KR"/>
              </w:rPr>
              <w:t xml:space="preserve">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RRCRelease. Whether UE can continue RA-SDT after reselecting to </w:t>
            </w:r>
            <w:proofErr w:type="gramStart"/>
            <w:r>
              <w:rPr>
                <w:rFonts w:eastAsia="SimSun"/>
                <w:lang w:eastAsia="zh-CN"/>
              </w:rPr>
              <w:t>other</w:t>
            </w:r>
            <w:proofErr w:type="gramEnd"/>
            <w:r>
              <w:rPr>
                <w:rFonts w:eastAsia="SimSun"/>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SimSun"/>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w:t>
            </w:r>
            <w:proofErr w:type="gramStart"/>
            <w:r>
              <w:rPr>
                <w:lang w:eastAsia="ko-KR"/>
              </w:rPr>
              <w:t>has to</w:t>
            </w:r>
            <w:proofErr w:type="gramEnd"/>
            <w:r>
              <w:rPr>
                <w:lang w:eastAsia="ko-KR"/>
              </w:rPr>
              <w:t xml:space="preserve">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lastRenderedPageBreak/>
              <w:t>CMCC</w:t>
            </w:r>
          </w:p>
        </w:tc>
        <w:tc>
          <w:tcPr>
            <w:tcW w:w="2191" w:type="dxa"/>
          </w:tcPr>
          <w:p w14:paraId="5A82EF79"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A3E62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5670D247" w14:textId="26C0E30D" w:rsidR="005674C6" w:rsidRDefault="005674C6" w:rsidP="005674C6">
            <w:pPr>
              <w:pStyle w:val="TAC"/>
              <w:keepNext w:val="0"/>
              <w:keepLines w:val="0"/>
              <w:widowControl w:val="0"/>
              <w:rPr>
                <w:rFonts w:eastAsia="SimSun"/>
                <w:lang w:eastAsia="zh-CN"/>
              </w:rPr>
            </w:pPr>
            <w:r w:rsidRPr="00B137D1">
              <w:rPr>
                <w:rFonts w:eastAsia="SimSun"/>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Same viea as ZTE. SI provisioning is more straight forward for the suppot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5786920" w14:textId="7D1805E9"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1BBCA2A"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3C476AC6" w14:textId="77777777" w:rsidR="00B43BA9" w:rsidRDefault="00B43BA9" w:rsidP="00D766EC">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r>
              <w:rPr>
                <w:rFonts w:eastAsia="MS Mincho"/>
              </w:rPr>
              <w:t>Tdoc</w:t>
            </w:r>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Proposal 2: gNB indicates whether to support the RACH-SDT in SIB1 per serving cell.</w:t>
            </w:r>
          </w:p>
          <w:p w14:paraId="30AE6038" w14:textId="77777777" w:rsidR="001B363F" w:rsidRDefault="000B0152">
            <w:pPr>
              <w:spacing w:after="0"/>
              <w:rPr>
                <w:rFonts w:eastAsia="MS Mincho"/>
              </w:rPr>
            </w:pPr>
            <w:r>
              <w:rPr>
                <w:rFonts w:eastAsia="MS Mincho"/>
              </w:rPr>
              <w:t>Proposal 3: If the INACTIVE UE is configured with RA-SDT via the RRCRelease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r>
              <w:rPr>
                <w:rFonts w:eastAsia="MS Mincho"/>
              </w:rPr>
              <w:t xml:space="preserve">ASUSTek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SimSun"/>
          <w:lang w:eastAsia="zh-CN"/>
        </w:rPr>
      </w:pPr>
    </w:p>
    <w:p w14:paraId="5224C810" w14:textId="77777777" w:rsidR="001B363F" w:rsidRDefault="000B0152">
      <w:pPr>
        <w:jc w:val="both"/>
        <w:rPr>
          <w:rFonts w:eastAsia="SimSun"/>
          <w:lang w:eastAsia="zh-CN"/>
        </w:rPr>
      </w:pPr>
      <w:r>
        <w:rPr>
          <w:rFonts w:eastAsia="SimSun"/>
          <w:lang w:eastAsia="zh-CN"/>
        </w:rPr>
        <w:t xml:space="preserve">However, rapporteur thinks that it has already been feasible for network to enable or disable the RA-SDT in an implicit way by </w:t>
      </w:r>
      <w:proofErr w:type="gramStart"/>
      <w:r>
        <w:rPr>
          <w:rFonts w:eastAsia="SimSun"/>
          <w:lang w:eastAsia="zh-CN"/>
        </w:rPr>
        <w:t>whether or not</w:t>
      </w:r>
      <w:proofErr w:type="gramEnd"/>
      <w:r>
        <w:rPr>
          <w:rFonts w:eastAsia="SimSun"/>
          <w:lang w:eastAsia="zh-CN"/>
        </w:rPr>
        <w:t xml:space="preserve">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5AA1BD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9FB893C" w14:textId="77777777"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46AAD0E6" w14:textId="77777777"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CA5CA8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2F56B3EC" w14:textId="77777777" w:rsidR="001B363F" w:rsidRDefault="000B0152">
            <w:pPr>
              <w:pStyle w:val="TAL"/>
              <w:keepNext w:val="0"/>
              <w:keepLines w:val="0"/>
              <w:widowControl w:val="0"/>
              <w:rPr>
                <w:lang w:eastAsia="ko-KR"/>
              </w:rPr>
            </w:pPr>
            <w:r>
              <w:rPr>
                <w:lang w:eastAsia="ko-KR"/>
              </w:rPr>
              <w:t>Ie.,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r>
              <w:rPr>
                <w:rFonts w:eastAsia="MS Mincho"/>
              </w:rPr>
              <w:t>ASUSTeK</w:t>
            </w:r>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We prefer RA-SDT configuration via RRCRelease message, and there is no need to introduce enable/disable signaling.</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SimSun"/>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network can control the support of RA-SDT by </w:t>
            </w:r>
            <w:proofErr w:type="gramStart"/>
            <w:r>
              <w:rPr>
                <w:rFonts w:eastAsia="SimSun"/>
                <w:lang w:eastAsia="zh-CN"/>
              </w:rPr>
              <w:t>whether or not</w:t>
            </w:r>
            <w:proofErr w:type="gramEnd"/>
            <w:r>
              <w:rPr>
                <w:rFonts w:eastAsia="SimSun"/>
                <w:lang w:eastAsia="zh-CN"/>
              </w:rPr>
              <w:t xml:space="preserve">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90CF2A9"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415D8E30" w14:textId="456FA429" w:rsidR="00B63682" w:rsidRDefault="00B63682" w:rsidP="00B63682">
            <w:pPr>
              <w:pStyle w:val="TAC"/>
              <w:keepNext w:val="0"/>
              <w:keepLines w:val="0"/>
              <w:widowControl w:val="0"/>
              <w:rPr>
                <w:rFonts w:eastAsia="SimSun"/>
                <w:lang w:eastAsia="zh-CN"/>
              </w:rPr>
            </w:pPr>
            <w:r w:rsidRPr="00B137D1">
              <w:rPr>
                <w:rFonts w:eastAsia="SimSun"/>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 xml:space="preserve">RA-SDT configuration presence in SI should be more than enough </w:t>
            </w:r>
            <w:r w:rsidRPr="00B137D1">
              <w:rPr>
                <w:lang w:eastAsia="ko-KR"/>
              </w:rPr>
              <w:lastRenderedPageBreak/>
              <w:t>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lastRenderedPageBreak/>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FB724BC" w14:textId="2D9DAC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SimSun"/>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58FEB855"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3EF26AAC" w14:textId="77777777" w:rsidR="00B43BA9" w:rsidRPr="00BD5D81" w:rsidRDefault="00B43BA9" w:rsidP="00D766EC">
            <w:pPr>
              <w:pStyle w:val="TAL"/>
              <w:keepNext w:val="0"/>
              <w:keepLines w:val="0"/>
              <w:widowControl w:val="0"/>
              <w:rPr>
                <w:bCs/>
                <w:lang w:eastAsia="ko-KR"/>
              </w:rPr>
            </w:pPr>
            <w:r w:rsidRPr="00BD5D81">
              <w:rPr>
                <w:bCs/>
                <w:lang w:eastAsia="ko-KR"/>
              </w:rPr>
              <w:t>Back-off is possible if congestion on RA-SDT resources</w:t>
            </w:r>
          </w:p>
        </w:tc>
      </w:tr>
    </w:tbl>
    <w:p w14:paraId="7A33CCAF" w14:textId="5B2735F2" w:rsidR="001B363F" w:rsidRDefault="001B363F">
      <w:pPr>
        <w:rPr>
          <w:lang w:val="en-US" w:eastAsia="ko-KR"/>
        </w:rPr>
      </w:pPr>
    </w:p>
    <w:p w14:paraId="3040551A" w14:textId="77777777" w:rsidR="001B363F" w:rsidRDefault="000B0152">
      <w:pPr>
        <w:pStyle w:val="Heading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r>
              <w:rPr>
                <w:rFonts w:eastAsia="MS Mincho"/>
              </w:rPr>
              <w:t>Tdoc</w:t>
            </w:r>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powerRampingStepHighPrioritySDT and scalingFactorBISDT are signaled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These parameters are separately signaled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SimSun"/>
                <w:lang w:eastAsia="zh-CN"/>
              </w:rPr>
            </w:pPr>
            <w:r>
              <w:rPr>
                <w:rFonts w:eastAsia="SimSun"/>
                <w:lang w:eastAsia="zh-CN"/>
              </w:rPr>
              <w:t>OPPO [4]</w:t>
            </w:r>
          </w:p>
        </w:tc>
        <w:tc>
          <w:tcPr>
            <w:tcW w:w="7986" w:type="dxa"/>
          </w:tcPr>
          <w:p w14:paraId="77325B79" w14:textId="77777777" w:rsidR="001B363F" w:rsidRDefault="000B0152">
            <w:pPr>
              <w:spacing w:after="0"/>
              <w:rPr>
                <w:rFonts w:eastAsia="MS Mincho"/>
              </w:rPr>
            </w:pPr>
            <w:r>
              <w:rPr>
                <w:rFonts w:eastAsia="MS Mincho"/>
              </w:rP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ListParagraph"/>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r>
              <w:rPr>
                <w:rFonts w:eastAsia="MS Mincho"/>
              </w:rPr>
              <w:t>rsrp-ThresholdSSB</w:t>
            </w:r>
          </w:p>
          <w:p w14:paraId="36BEFBB1" w14:textId="77777777" w:rsidR="001B363F" w:rsidRDefault="000B0152">
            <w:pPr>
              <w:spacing w:after="0"/>
              <w:rPr>
                <w:rFonts w:eastAsia="MS Mincho"/>
              </w:rPr>
            </w:pPr>
            <w:r>
              <w:rPr>
                <w:rFonts w:eastAsia="MS Mincho"/>
              </w:rPr>
              <w:t>msgA-RSRP-ThresholdSSB</w:t>
            </w:r>
          </w:p>
          <w:p w14:paraId="57CA992E" w14:textId="77777777" w:rsidR="001B363F" w:rsidRDefault="000B0152">
            <w:pPr>
              <w:pStyle w:val="ListParagraph"/>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r>
              <w:rPr>
                <w:rFonts w:eastAsia="MS Mincho"/>
              </w:rPr>
              <w:t>preambleReceivedTargetPower</w:t>
            </w:r>
          </w:p>
          <w:p w14:paraId="0843F17E" w14:textId="77777777" w:rsidR="001B363F" w:rsidRDefault="000B0152">
            <w:pPr>
              <w:spacing w:after="0"/>
              <w:rPr>
                <w:rFonts w:eastAsia="MS Mincho"/>
              </w:rPr>
            </w:pPr>
            <w:r>
              <w:rPr>
                <w:rFonts w:eastAsia="MS Mincho"/>
              </w:rPr>
              <w:t>msgA-PreambleReceivedTargetPower</w:t>
            </w:r>
          </w:p>
          <w:p w14:paraId="3194227A" w14:textId="77777777" w:rsidR="001B363F" w:rsidRDefault="000B0152">
            <w:pPr>
              <w:spacing w:after="0"/>
              <w:rPr>
                <w:rFonts w:eastAsia="MS Mincho"/>
              </w:rPr>
            </w:pPr>
            <w:r>
              <w:rPr>
                <w:rFonts w:eastAsia="MS Mincho"/>
              </w:rPr>
              <w:t>powerRampingStep</w:t>
            </w:r>
          </w:p>
          <w:p w14:paraId="1AFB6289" w14:textId="77777777" w:rsidR="001B363F" w:rsidRDefault="000B0152">
            <w:pPr>
              <w:spacing w:after="0"/>
              <w:rPr>
                <w:rFonts w:eastAsia="MS Mincho"/>
              </w:rPr>
            </w:pPr>
            <w:r>
              <w:rPr>
                <w:rFonts w:eastAsia="MS Mincho"/>
              </w:rPr>
              <w:t>msgA-PreamblePowerRampingStep</w:t>
            </w:r>
          </w:p>
          <w:p w14:paraId="38FFEECC" w14:textId="77777777" w:rsidR="001B363F" w:rsidRDefault="000B0152">
            <w:pPr>
              <w:pStyle w:val="ListParagraph"/>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r>
              <w:rPr>
                <w:rFonts w:eastAsia="MS Mincho"/>
              </w:rPr>
              <w:t>ra-ResponseWindow</w:t>
            </w:r>
          </w:p>
          <w:p w14:paraId="2FEE8B0E" w14:textId="77777777" w:rsidR="001B363F" w:rsidRDefault="000B0152">
            <w:pPr>
              <w:spacing w:after="0"/>
              <w:rPr>
                <w:rFonts w:eastAsia="MS Mincho"/>
              </w:rPr>
            </w:pPr>
            <w:r>
              <w:rPr>
                <w:rFonts w:eastAsia="MS Mincho"/>
              </w:rPr>
              <w:t>ra-ContentionResolutionTimer</w:t>
            </w:r>
          </w:p>
          <w:p w14:paraId="6D5972F9" w14:textId="77777777" w:rsidR="001B363F" w:rsidRDefault="000B0152">
            <w:pPr>
              <w:spacing w:after="0"/>
              <w:rPr>
                <w:rFonts w:eastAsia="MS Mincho"/>
              </w:rPr>
            </w:pPr>
            <w:r>
              <w:rPr>
                <w:rFonts w:eastAsia="MS Mincho"/>
              </w:rPr>
              <w:t>msgB-ResponseWindow</w:t>
            </w:r>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ListParagraph"/>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ListParagraph"/>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ListParagraph"/>
              <w:numPr>
                <w:ilvl w:val="0"/>
                <w:numId w:val="25"/>
              </w:numPr>
              <w:spacing w:after="0"/>
              <w:ind w:leftChars="0"/>
              <w:rPr>
                <w:rFonts w:eastAsia="MS Mincho"/>
              </w:rPr>
            </w:pPr>
            <w:r>
              <w:rPr>
                <w:rFonts w:eastAsia="MS Mincho"/>
              </w:rPr>
              <w:t>ra-sdt-MsgA-SizeGroupA for 2-step RA-SDT.</w:t>
            </w:r>
          </w:p>
          <w:p w14:paraId="61991FFA" w14:textId="77777777" w:rsidR="001B363F" w:rsidRDefault="000B0152">
            <w:pPr>
              <w:pStyle w:val="ListParagraph"/>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ListParagraph"/>
              <w:numPr>
                <w:ilvl w:val="0"/>
                <w:numId w:val="24"/>
              </w:numPr>
              <w:spacing w:after="0"/>
              <w:ind w:leftChars="0"/>
              <w:rPr>
                <w:rFonts w:eastAsia="MS Mincho"/>
              </w:rPr>
            </w:pPr>
            <w:r>
              <w:rPr>
                <w:rFonts w:eastAsia="MS Mincho"/>
              </w:rPr>
              <w:t xml:space="preserve">preambleReceivedTargetPower, msg3-DeltaPreamble, messagePowerOffsetGroupB for 4-step RA-SDT </w:t>
            </w:r>
          </w:p>
          <w:p w14:paraId="44F60EB6" w14:textId="77777777" w:rsidR="001B363F" w:rsidRDefault="000B0152">
            <w:pPr>
              <w:pStyle w:val="ListParagraph"/>
              <w:numPr>
                <w:ilvl w:val="0"/>
                <w:numId w:val="24"/>
              </w:numPr>
              <w:spacing w:after="0"/>
              <w:ind w:leftChars="0"/>
              <w:rPr>
                <w:rFonts w:eastAsia="MS Mincho"/>
              </w:rPr>
            </w:pPr>
            <w:r>
              <w:rPr>
                <w:rFonts w:eastAsia="MS Mincho"/>
              </w:rPr>
              <w:t>msgA-PreambleReceivedTargetPower, msgA-DeltaPreamble, messagePowerOffsetGroupB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w:t>
      </w:r>
      <w:r>
        <w:rPr>
          <w:rFonts w:eastAsia="Times New Roman" w:cs="Arial"/>
          <w:lang w:val="en-US" w:eastAsia="zh-CN"/>
        </w:rPr>
        <w:lastRenderedPageBreak/>
        <w:t>SDT purpose in SDT session.</w:t>
      </w:r>
      <w:r>
        <w:rPr>
          <w:rFonts w:eastAsia="SimSun"/>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14:paraId="2E9A26D0" w14:textId="77777777" w:rsidR="001B363F" w:rsidRDefault="000B0152">
            <w:pPr>
              <w:rPr>
                <w:rFonts w:eastAsia="SimSun"/>
                <w:lang w:eastAsia="zh-CN"/>
              </w:rPr>
            </w:pPr>
            <w:r>
              <w:rPr>
                <w:rFonts w:eastAsia="SimSun"/>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r>
              <w:rPr>
                <w:rFonts w:ascii="Times New Roman" w:hAnsi="Times New Roman"/>
                <w:lang w:val="en-US"/>
              </w:rPr>
              <w:t>rsrp-ThresholdSSB [vivo, ZTE]</w:t>
            </w:r>
          </w:p>
          <w:p w14:paraId="313AF24A" w14:textId="77777777" w:rsidR="001B363F" w:rsidRDefault="000B0152">
            <w:pPr>
              <w:pStyle w:val="CRCoverPage"/>
              <w:numPr>
                <w:ilvl w:val="0"/>
                <w:numId w:val="9"/>
              </w:numPr>
              <w:jc w:val="both"/>
              <w:rPr>
                <w:rFonts w:ascii="Times New Roman" w:hAnsi="Times New Roman"/>
                <w:b/>
                <w:lang w:val="en-US"/>
              </w:rPr>
            </w:pPr>
            <w:r>
              <w:rPr>
                <w:rFonts w:ascii="Times New Roman" w:hAnsi="Times New Roman"/>
                <w:lang w:val="en-US"/>
              </w:rPr>
              <w:t>msgA-RSRP-ThresholdSSB [vivo, ZTE]</w:t>
            </w:r>
          </w:p>
        </w:tc>
      </w:tr>
      <w:tr w:rsidR="001B363F" w14:paraId="68989F0B" w14:textId="77777777">
        <w:tc>
          <w:tcPr>
            <w:tcW w:w="2830" w:type="dxa"/>
          </w:tcPr>
          <w:p w14:paraId="398112FC" w14:textId="77777777"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14:paraId="27C22E35" w14:textId="77777777" w:rsidR="001B363F" w:rsidRDefault="000B0152">
            <w:pPr>
              <w:pStyle w:val="ListParagraph"/>
              <w:numPr>
                <w:ilvl w:val="0"/>
                <w:numId w:val="9"/>
              </w:numPr>
              <w:spacing w:after="0"/>
              <w:ind w:leftChars="0"/>
              <w:rPr>
                <w:rFonts w:eastAsia="MS Mincho"/>
              </w:rPr>
            </w:pPr>
            <w:r>
              <w:rPr>
                <w:rFonts w:eastAsia="MS Mincho"/>
              </w:rPr>
              <w:t>preambleReceivedTargetPower [ZTE, Huawei, OPPO]</w:t>
            </w:r>
          </w:p>
          <w:p w14:paraId="5F7366DE" w14:textId="77777777" w:rsidR="001B363F" w:rsidRDefault="000B0152">
            <w:pPr>
              <w:pStyle w:val="ListParagraph"/>
              <w:numPr>
                <w:ilvl w:val="0"/>
                <w:numId w:val="9"/>
              </w:numPr>
              <w:spacing w:after="0"/>
              <w:ind w:leftChars="0"/>
              <w:rPr>
                <w:rFonts w:eastAsia="MS Mincho"/>
              </w:rPr>
            </w:pPr>
            <w:r>
              <w:rPr>
                <w:rFonts w:eastAsia="MS Mincho"/>
              </w:rPr>
              <w:t>msgA-PreambleReceivedTargetPower [ZTE, Huawei]</w:t>
            </w:r>
          </w:p>
          <w:p w14:paraId="693E34A7" w14:textId="77777777" w:rsidR="001B363F" w:rsidRDefault="000B0152">
            <w:pPr>
              <w:pStyle w:val="ListParagraph"/>
              <w:numPr>
                <w:ilvl w:val="0"/>
                <w:numId w:val="9"/>
              </w:numPr>
              <w:spacing w:after="0"/>
              <w:ind w:leftChars="0"/>
              <w:rPr>
                <w:rFonts w:eastAsia="MS Mincho"/>
              </w:rPr>
            </w:pPr>
            <w:r>
              <w:rPr>
                <w:rFonts w:eastAsia="MS Mincho"/>
              </w:rPr>
              <w:t>powerRampingStep [ZTE]</w:t>
            </w:r>
          </w:p>
          <w:p w14:paraId="1276DAFD" w14:textId="77777777" w:rsidR="001B363F" w:rsidRDefault="000B0152">
            <w:pPr>
              <w:pStyle w:val="ListParagraph"/>
              <w:numPr>
                <w:ilvl w:val="0"/>
                <w:numId w:val="9"/>
              </w:numPr>
              <w:spacing w:after="0"/>
              <w:ind w:leftChars="0"/>
              <w:rPr>
                <w:rFonts w:eastAsia="MS Mincho"/>
              </w:rPr>
            </w:pPr>
            <w:r>
              <w:rPr>
                <w:rFonts w:eastAsia="MS Mincho"/>
              </w:rPr>
              <w:t>msgA-PreamblePowerRampingStep [ZTE]</w:t>
            </w:r>
          </w:p>
          <w:p w14:paraId="74BBDA19" w14:textId="77777777" w:rsidR="001B363F" w:rsidRDefault="000B0152">
            <w:pPr>
              <w:pStyle w:val="ListParagraph"/>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ListParagraph"/>
              <w:numPr>
                <w:ilvl w:val="0"/>
                <w:numId w:val="9"/>
              </w:numPr>
              <w:spacing w:after="0"/>
              <w:ind w:leftChars="0"/>
              <w:rPr>
                <w:rFonts w:eastAsia="MS Mincho"/>
              </w:rPr>
            </w:pPr>
            <w:r>
              <w:rPr>
                <w:rFonts w:eastAsia="MS Mincho"/>
              </w:rPr>
              <w:t>msgA-DeltaPreamble [Huawei]</w:t>
            </w:r>
          </w:p>
        </w:tc>
      </w:tr>
      <w:tr w:rsidR="001B363F" w14:paraId="24FF9870" w14:textId="77777777">
        <w:tc>
          <w:tcPr>
            <w:tcW w:w="2830" w:type="dxa"/>
          </w:tcPr>
          <w:p w14:paraId="421A4D66" w14:textId="77777777"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6182B2F" w14:textId="77777777" w:rsidR="001B363F" w:rsidRDefault="000B0152">
            <w:pPr>
              <w:pStyle w:val="ListParagraph"/>
              <w:numPr>
                <w:ilvl w:val="0"/>
                <w:numId w:val="9"/>
              </w:numPr>
              <w:spacing w:after="0"/>
              <w:ind w:leftChars="0"/>
              <w:rPr>
                <w:rFonts w:eastAsia="MS Mincho"/>
              </w:rPr>
            </w:pPr>
            <w:r>
              <w:rPr>
                <w:rFonts w:eastAsia="MS Mincho"/>
              </w:rPr>
              <w:t>ra-ResponseWindow [ZTE]</w:t>
            </w:r>
          </w:p>
          <w:p w14:paraId="683D577B" w14:textId="77777777" w:rsidR="001B363F" w:rsidRDefault="000B0152">
            <w:pPr>
              <w:pStyle w:val="ListParagraph"/>
              <w:numPr>
                <w:ilvl w:val="0"/>
                <w:numId w:val="9"/>
              </w:numPr>
              <w:spacing w:after="0"/>
              <w:ind w:leftChars="0"/>
              <w:rPr>
                <w:rFonts w:eastAsia="MS Mincho"/>
              </w:rPr>
            </w:pPr>
            <w:r>
              <w:rPr>
                <w:rFonts w:eastAsia="MS Mincho"/>
              </w:rPr>
              <w:t>ra-ContentionResolutionTimer [ZTE]</w:t>
            </w:r>
          </w:p>
          <w:p w14:paraId="1451E65F" w14:textId="77777777" w:rsidR="001B363F" w:rsidRDefault="000B0152">
            <w:pPr>
              <w:pStyle w:val="ListParagraph"/>
              <w:numPr>
                <w:ilvl w:val="0"/>
                <w:numId w:val="9"/>
              </w:numPr>
              <w:spacing w:after="0"/>
              <w:ind w:leftChars="0"/>
              <w:rPr>
                <w:rFonts w:eastAsia="MS Mincho"/>
              </w:rPr>
            </w:pPr>
            <w:r>
              <w:rPr>
                <w:rFonts w:eastAsia="MS Mincho"/>
              </w:rPr>
              <w:t>msgB-ResponseWindow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ListParagraph"/>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ListParagraph"/>
              <w:numPr>
                <w:ilvl w:val="0"/>
                <w:numId w:val="9"/>
              </w:numPr>
              <w:spacing w:after="0"/>
              <w:ind w:leftChars="0"/>
              <w:rPr>
                <w:rFonts w:eastAsia="MS Mincho"/>
              </w:rPr>
            </w:pPr>
            <w:r>
              <w:rPr>
                <w:rFonts w:eastAsia="MS Mincho"/>
              </w:rPr>
              <w:t>ra-MsgA-SizeGroupA [Huawei]</w:t>
            </w:r>
          </w:p>
          <w:p w14:paraId="3A89AE40" w14:textId="77777777" w:rsidR="001B363F" w:rsidRDefault="000B0152">
            <w:pPr>
              <w:pStyle w:val="ListParagraph"/>
              <w:numPr>
                <w:ilvl w:val="0"/>
                <w:numId w:val="9"/>
              </w:numPr>
              <w:spacing w:after="0"/>
              <w:ind w:leftChars="0"/>
              <w:rPr>
                <w:rFonts w:eastAsia="MS Mincho"/>
              </w:rPr>
            </w:pPr>
            <w:r>
              <w:rPr>
                <w:rFonts w:eastAsia="MS Mincho"/>
              </w:rPr>
              <w:t>messagePowerOffsetGroupB for 4-step RA [Huawei]</w:t>
            </w:r>
          </w:p>
          <w:p w14:paraId="4EEE90FC" w14:textId="77777777" w:rsidR="001B363F" w:rsidRDefault="000B0152">
            <w:pPr>
              <w:pStyle w:val="ListParagraph"/>
              <w:numPr>
                <w:ilvl w:val="0"/>
                <w:numId w:val="9"/>
              </w:numPr>
              <w:spacing w:after="0"/>
              <w:ind w:leftChars="0"/>
              <w:rPr>
                <w:rFonts w:eastAsia="MS Mincho"/>
              </w:rPr>
            </w:pPr>
            <w:r>
              <w:rPr>
                <w:rFonts w:eastAsia="MS Mincho"/>
              </w:rPr>
              <w:t>messagePowerOffsetGroupB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ListParagraph"/>
              <w:numPr>
                <w:ilvl w:val="0"/>
                <w:numId w:val="9"/>
              </w:numPr>
              <w:spacing w:after="0"/>
              <w:ind w:leftChars="0"/>
              <w:rPr>
                <w:rFonts w:eastAsia="MS Mincho"/>
              </w:rPr>
            </w:pPr>
            <w:r>
              <w:rPr>
                <w:rFonts w:eastAsia="MS Mincho"/>
              </w:rPr>
              <w:t>powerRampingStepHighPrioritySDT [Samsung]</w:t>
            </w:r>
          </w:p>
          <w:p w14:paraId="096CCBA0" w14:textId="77777777" w:rsidR="001B363F" w:rsidRDefault="000B0152">
            <w:pPr>
              <w:pStyle w:val="ListParagraph"/>
              <w:numPr>
                <w:ilvl w:val="0"/>
                <w:numId w:val="9"/>
              </w:numPr>
              <w:spacing w:after="0"/>
              <w:ind w:leftChars="0"/>
              <w:rPr>
                <w:rFonts w:eastAsia="MS Mincho"/>
              </w:rPr>
            </w:pPr>
            <w:r>
              <w:rPr>
                <w:rFonts w:eastAsia="MS Mincho"/>
              </w:rPr>
              <w:t>scalingFactorBISDT [Samsung]</w:t>
            </w:r>
          </w:p>
        </w:tc>
      </w:tr>
    </w:tbl>
    <w:p w14:paraId="16ED9BEE" w14:textId="77777777" w:rsidR="001B363F" w:rsidRDefault="000B0152">
      <w:pPr>
        <w:jc w:val="both"/>
        <w:rPr>
          <w:rFonts w:eastAsia="SimSun"/>
          <w:szCs w:val="22"/>
          <w:lang w:eastAsia="zh-CN"/>
        </w:rPr>
      </w:pPr>
      <w:r>
        <w:rPr>
          <w:rFonts w:eastAsia="SimSun"/>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BE8061"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7D4FF0C9" w14:textId="77777777" w:rsidR="001B363F" w:rsidRDefault="000B0152">
            <w:pPr>
              <w:spacing w:after="0"/>
              <w:rPr>
                <w:rFonts w:eastAsia="SimSun"/>
                <w:lang w:eastAsia="zh-CN"/>
              </w:rPr>
            </w:pPr>
            <w:r>
              <w:rPr>
                <w:rFonts w:eastAsia="SimSun" w:hint="eastAsia"/>
                <w:lang w:eastAsia="zh-CN"/>
              </w:rPr>
              <w:t xml:space="preserve">Regarding the windows in RA-SDT, </w:t>
            </w:r>
            <w:proofErr w:type="gramStart"/>
            <w:r>
              <w:rPr>
                <w:rFonts w:eastAsia="SimSun" w:hint="eastAsia"/>
                <w:lang w:eastAsia="zh-CN"/>
              </w:rPr>
              <w:t>i.e.</w:t>
            </w:r>
            <w:proofErr w:type="gramEnd"/>
            <w:r>
              <w:rPr>
                <w:rFonts w:eastAsia="SimSun" w:hint="eastAsia"/>
                <w:lang w:eastAsia="zh-CN"/>
              </w:rPr>
              <w:t xml:space="preserve"> </w:t>
            </w:r>
            <w:r>
              <w:rPr>
                <w:rFonts w:eastAsia="MS Mincho"/>
                <w:i/>
              </w:rPr>
              <w:t>ra-ResponseWindow</w:t>
            </w:r>
            <w:r>
              <w:rPr>
                <w:rFonts w:eastAsia="SimSun" w:hint="eastAsia"/>
                <w:lang w:eastAsia="zh-CN"/>
              </w:rPr>
              <w:t xml:space="preserve">, </w:t>
            </w:r>
            <w:r>
              <w:rPr>
                <w:rFonts w:eastAsia="MS Mincho"/>
                <w:i/>
              </w:rPr>
              <w:t>ra-ContentionResolutionTimer</w:t>
            </w:r>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r>
              <w:rPr>
                <w:rFonts w:eastAsia="MS Mincho"/>
                <w:i/>
              </w:rPr>
              <w:t>msgB-ResponseWindow</w:t>
            </w:r>
            <w:r>
              <w:rPr>
                <w:rFonts w:eastAsia="SimSun"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0B8BC11" w14:textId="77777777"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6337494"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r>
              <w:rPr>
                <w:i/>
                <w:lang w:eastAsia="ko-KR"/>
              </w:rPr>
              <w:t>ra-ResponseWindow</w:t>
            </w:r>
            <w:r>
              <w:rPr>
                <w:rFonts w:hint="eastAsia"/>
                <w:lang w:eastAsia="ko-KR"/>
              </w:rPr>
              <w:t xml:space="preserve">, </w:t>
            </w:r>
            <w:r>
              <w:rPr>
                <w:i/>
                <w:lang w:eastAsia="ko-KR"/>
              </w:rPr>
              <w:t>ra-ContentionResolutionTimer</w:t>
            </w:r>
            <w:r>
              <w:rPr>
                <w:rFonts w:hint="eastAsia"/>
                <w:i/>
                <w:lang w:eastAsia="ko-KR"/>
              </w:rPr>
              <w:t xml:space="preserve"> </w:t>
            </w:r>
            <w:r>
              <w:rPr>
                <w:rFonts w:hint="eastAsia"/>
                <w:lang w:eastAsia="ko-KR"/>
              </w:rPr>
              <w:t>and</w:t>
            </w:r>
            <w:r>
              <w:rPr>
                <w:rFonts w:hint="eastAsia"/>
                <w:i/>
                <w:lang w:eastAsia="ko-KR"/>
              </w:rPr>
              <w:t xml:space="preserve"> </w:t>
            </w:r>
            <w:r>
              <w:rPr>
                <w:i/>
                <w:lang w:eastAsia="ko-KR"/>
              </w:rPr>
              <w:t>msgB-ResponseWindow</w:t>
            </w:r>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msg3/msgA-DeltaPreamble has been RA procedure specific instead of use case specific (</w:t>
            </w:r>
            <w:proofErr w:type="gramStart"/>
            <w:r>
              <w:rPr>
                <w:rFonts w:eastAsia="MS Mincho"/>
              </w:rPr>
              <w:t>e.g.</w:t>
            </w:r>
            <w:proofErr w:type="gramEnd"/>
            <w:r>
              <w:rPr>
                <w:rFonts w:eastAsia="MS Mincho"/>
              </w:rPr>
              <w:t xml:space="preserve">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w:t>
            </w:r>
            <w:proofErr w:type="gramStart"/>
            <w:r>
              <w:rPr>
                <w:rFonts w:eastAsia="MS Mincho"/>
                <w:lang w:eastAsia="ja-JP"/>
              </w:rPr>
              <w:t>e.g.</w:t>
            </w:r>
            <w:proofErr w:type="gramEnd"/>
            <w:r>
              <w:rPr>
                <w:rFonts w:eastAsia="MS Mincho"/>
                <w:lang w:eastAsia="ja-JP"/>
              </w:rPr>
              <w:t xml:space="preserve">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r>
              <w:rPr>
                <w:rFonts w:eastAsia="MS Mincho"/>
              </w:rPr>
              <w:t>ASUSTeK</w:t>
            </w:r>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SimSun"/>
                <w:lang w:eastAsia="zh-CN"/>
              </w:rPr>
              <w:t>Yes</w:t>
            </w:r>
            <w:proofErr w:type="gramEnd"/>
            <w:r>
              <w:rPr>
                <w:rFonts w:eastAsia="SimSun"/>
                <w:lang w:eastAsia="zh-CN"/>
              </w:rPr>
              <w:t xml:space="preserve">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In general, the RACH structure should be designed such that the parameters in RACHConfigCommon/Generic could be SDT specific (with the default values being used from non-SDT specific IEs when the SDT specific value is absent. There could be some exceptions to this like pointed out above (</w:t>
            </w:r>
            <w:proofErr w:type="gramStart"/>
            <w:r>
              <w:rPr>
                <w:lang w:eastAsia="ko-KR"/>
              </w:rPr>
              <w:t>e.g.</w:t>
            </w:r>
            <w:proofErr w:type="gramEnd"/>
            <w:r>
              <w:rPr>
                <w:lang w:eastAsia="ko-KR"/>
              </w:rPr>
              <w:t xml:space="preserve">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r w:rsidRPr="00A5096D">
              <w:rPr>
                <w:lang w:eastAsia="ko-KR"/>
              </w:rPr>
              <w:t>ra-ResponseWindow</w:t>
            </w:r>
            <w:r>
              <w:rPr>
                <w:lang w:eastAsia="ko-KR"/>
              </w:rPr>
              <w:t xml:space="preserve">, </w:t>
            </w:r>
            <w:r w:rsidRPr="00A5096D">
              <w:rPr>
                <w:lang w:eastAsia="ko-KR"/>
              </w:rPr>
              <w:t xml:space="preserve">ra-ContentionResolutionTimer and ra-ContentionResolutionTimer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SimSun"/>
                <w:lang w:eastAsia="zh-CN"/>
              </w:rPr>
            </w:pPr>
            <w:r>
              <w:rPr>
                <w:rFonts w:eastAsia="SimSun"/>
                <w:lang w:eastAsia="zh-CN"/>
              </w:rPr>
              <w:t>T</w:t>
            </w:r>
            <w:r>
              <w:rPr>
                <w:rFonts w:eastAsia="SimSun" w:hint="eastAsia"/>
                <w:lang w:eastAsia="zh-CN"/>
              </w:rPr>
              <w:t>he P</w:t>
            </w:r>
            <w:r>
              <w:rPr>
                <w:rFonts w:eastAsia="SimSun"/>
                <w:lang w:eastAsia="zh-CN"/>
              </w:rPr>
              <w:t>rocedure related</w:t>
            </w:r>
            <w:r>
              <w:rPr>
                <w:rFonts w:eastAsia="SimSun" w:hint="eastAsia"/>
                <w:lang w:eastAsia="zh-CN"/>
              </w:rPr>
              <w:t xml:space="preserve"> parameter can be shared by SDT-RA and legacy RA. </w:t>
            </w:r>
            <w:r>
              <w:rPr>
                <w:rFonts w:eastAsia="MS Mincho"/>
              </w:rPr>
              <w:t>RA prioritization related</w:t>
            </w:r>
            <w:r>
              <w:rPr>
                <w:rFonts w:eastAsia="SimSun" w:hint="eastAsia"/>
                <w:lang w:eastAsia="zh-CN"/>
              </w:rPr>
              <w:t xml:space="preserve"> parameter is also not necessary be SDT-specific. </w:t>
            </w:r>
            <w:r>
              <w:rPr>
                <w:rFonts w:eastAsia="SimSun"/>
                <w:lang w:eastAsia="zh-CN"/>
              </w:rPr>
              <w:t>F</w:t>
            </w:r>
            <w:r>
              <w:rPr>
                <w:rFonts w:eastAsia="SimSun" w:hint="eastAsia"/>
                <w:lang w:eastAsia="zh-CN"/>
              </w:rPr>
              <w:t xml:space="preserve">rom operator perspective, </w:t>
            </w:r>
            <w:r>
              <w:rPr>
                <w:rFonts w:eastAsia="SimSun"/>
                <w:lang w:eastAsia="zh-CN"/>
              </w:rPr>
              <w:t>specific</w:t>
            </w:r>
            <w:r>
              <w:rPr>
                <w:rFonts w:eastAsia="SimSun" w:hint="eastAsia"/>
                <w:lang w:eastAsia="zh-CN"/>
              </w:rPr>
              <w:t xml:space="preserve"> configuration </w:t>
            </w:r>
            <w:r>
              <w:rPr>
                <w:rFonts w:eastAsia="SimSun"/>
                <w:lang w:eastAsia="zh-CN"/>
              </w:rPr>
              <w:t>should</w:t>
            </w:r>
            <w:r>
              <w:rPr>
                <w:rFonts w:eastAsia="SimSun" w:hint="eastAsia"/>
                <w:lang w:eastAsia="zh-CN"/>
              </w:rPr>
              <w:t xml:space="preserve"> be cautious unless it is </w:t>
            </w:r>
            <w:proofErr w:type="gramStart"/>
            <w:r>
              <w:rPr>
                <w:rFonts w:eastAsia="SimSun" w:hint="eastAsia"/>
                <w:lang w:eastAsia="zh-CN"/>
              </w:rPr>
              <w:t xml:space="preserve">really </w:t>
            </w:r>
            <w:r>
              <w:rPr>
                <w:rFonts w:eastAsia="SimSun"/>
                <w:lang w:eastAsia="zh-CN"/>
              </w:rPr>
              <w:t>meaning</w:t>
            </w:r>
            <w:r>
              <w:rPr>
                <w:rFonts w:eastAsia="SimSun" w:hint="eastAsia"/>
                <w:lang w:eastAsia="zh-CN"/>
              </w:rPr>
              <w:t>ful</w:t>
            </w:r>
            <w:proofErr w:type="gramEnd"/>
            <w:r>
              <w:rPr>
                <w:rFonts w:eastAsia="SimSun" w:hint="eastAsia"/>
                <w:lang w:eastAsia="zh-CN"/>
              </w:rPr>
              <w:t>.</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SimSun" w:hint="eastAsia"/>
                <w:lang w:eastAsia="zh-CN"/>
              </w:rPr>
              <w:t>P</w:t>
            </w:r>
            <w:r>
              <w:rPr>
                <w:rFonts w:eastAsia="SimSun"/>
                <w:lang w:eastAsia="zh-CN"/>
              </w:rPr>
              <w:t>rocedure related</w:t>
            </w:r>
            <w:r>
              <w:rPr>
                <w:lang w:eastAsia="ko-KR"/>
              </w:rPr>
              <w:t xml:space="preserve">: RA response window can be reused from legacy RACH as </w:t>
            </w:r>
            <w:r>
              <w:rPr>
                <w:rFonts w:eastAsia="SimSun"/>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147007D4"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SimSun"/>
                <w:lang w:eastAsia="zh-CN"/>
              </w:rPr>
            </w:pPr>
            <w:r w:rsidRPr="00B137D1">
              <w:rPr>
                <w:rFonts w:eastAsia="SimSun" w:hint="eastAsia"/>
                <w:lang w:eastAsia="ja-JP"/>
              </w:rPr>
              <w:t>InterDigital</w:t>
            </w:r>
          </w:p>
        </w:tc>
        <w:tc>
          <w:tcPr>
            <w:tcW w:w="2191" w:type="dxa"/>
          </w:tcPr>
          <w:p w14:paraId="30B5B77A" w14:textId="7DEADAE9" w:rsidR="0018519F" w:rsidRDefault="0018519F" w:rsidP="0018519F">
            <w:pPr>
              <w:pStyle w:val="TAC"/>
              <w:keepNext w:val="0"/>
              <w:keepLines w:val="0"/>
              <w:widowControl w:val="0"/>
              <w:rPr>
                <w:rFonts w:eastAsia="SimSun"/>
                <w:lang w:eastAsia="zh-CN"/>
              </w:rPr>
            </w:pPr>
            <w:r w:rsidRPr="00B137D1">
              <w:rPr>
                <w:rFonts w:eastAsia="SimSun"/>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ACH-ConfigCommon could be SDT specific. Moreover, according to current ASN.1, RACH-ConfigGeneral IE is configured in RACH-ConfigCommon.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r>
              <w:rPr>
                <w:rFonts w:eastAsia="SimSun" w:hint="eastAsia"/>
                <w:lang w:eastAsia="zh-CN"/>
              </w:rPr>
              <w:t>Spreadtrum</w:t>
            </w:r>
          </w:p>
        </w:tc>
        <w:tc>
          <w:tcPr>
            <w:tcW w:w="2191" w:type="dxa"/>
          </w:tcPr>
          <w:p w14:paraId="677221FF" w14:textId="395F220A" w:rsidR="00F7733F" w:rsidRDefault="00F7733F" w:rsidP="00F7733F">
            <w:pPr>
              <w:pStyle w:val="TAC"/>
              <w:keepNext w:val="0"/>
              <w:keepLines w:val="0"/>
              <w:widowControl w:val="0"/>
              <w:rPr>
                <w:lang w:eastAsia="ko-KR"/>
              </w:rPr>
            </w:pPr>
            <w:r>
              <w:rPr>
                <w:rFonts w:eastAsia="SimSun"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3C028DB" w14:textId="126CDC3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r w:rsidRPr="00826244">
              <w:rPr>
                <w:i/>
                <w:lang w:eastAsia="ko-KR"/>
              </w:rPr>
              <w:t>ra-ResponseWindow</w:t>
            </w:r>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ADE22E0"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06ECACF1" w14:textId="77777777" w:rsidR="00B43BA9" w:rsidRDefault="00B43BA9" w:rsidP="00D766EC">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bl>
    <w:p w14:paraId="19C4967A" w14:textId="77777777" w:rsidR="001B363F" w:rsidRDefault="001B363F">
      <w:pPr>
        <w:jc w:val="both"/>
        <w:rPr>
          <w:rFonts w:eastAsia="Yu Mincho"/>
          <w:b/>
        </w:rPr>
      </w:pPr>
    </w:p>
    <w:p w14:paraId="25CD8F14" w14:textId="77777777" w:rsidR="001B363F" w:rsidRDefault="000B0152">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RACH-ConfigCommon/RACH-ConfigGeneric (for 2-step RACH and for 4-step RACH) can not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1DAD909"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r>
              <w:rPr>
                <w:rFonts w:eastAsia="MS Mincho"/>
              </w:rPr>
              <w:t>ASUSTeK</w:t>
            </w:r>
          </w:p>
        </w:tc>
        <w:tc>
          <w:tcPr>
            <w:tcW w:w="2191" w:type="dxa"/>
          </w:tcPr>
          <w:p w14:paraId="0A9DA142" w14:textId="77777777" w:rsidR="001B363F" w:rsidRDefault="000B0152">
            <w:pPr>
              <w:pStyle w:val="TAC"/>
              <w:keepNext w:val="0"/>
              <w:keepLines w:val="0"/>
              <w:widowControl w:val="0"/>
              <w:rPr>
                <w:lang w:eastAsia="ko-KR"/>
              </w:rPr>
            </w:pPr>
            <w:r>
              <w:rPr>
                <w:rFonts w:eastAsia="SimSun" w:hint="eastAsia"/>
                <w:lang w:eastAsia="zh-CN"/>
              </w:rPr>
              <w:t>No</w:t>
            </w:r>
          </w:p>
        </w:tc>
        <w:tc>
          <w:tcPr>
            <w:tcW w:w="5523" w:type="dxa"/>
          </w:tcPr>
          <w:p w14:paraId="5C400803" w14:textId="77777777" w:rsidR="001B363F" w:rsidRDefault="001B363F">
            <w:pPr>
              <w:pStyle w:val="TAL"/>
              <w:keepNext w:val="0"/>
              <w:keepLines w:val="0"/>
              <w:widowControl w:val="0"/>
              <w:rPr>
                <w:rFonts w:eastAsia="SimSun"/>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35785AF" w14:textId="77777777"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C4AA47A" w14:textId="77777777" w:rsidR="0004196B" w:rsidRDefault="0004196B" w:rsidP="0004196B">
            <w:pPr>
              <w:pStyle w:val="TAC"/>
              <w:keepNext w:val="0"/>
              <w:keepLines w:val="0"/>
              <w:widowControl w:val="0"/>
              <w:rPr>
                <w:rFonts w:eastAsia="SimSun"/>
                <w:lang w:eastAsia="zh-CN"/>
              </w:rPr>
            </w:pPr>
            <w:r>
              <w:rPr>
                <w:rFonts w:eastAsia="SimSun"/>
                <w:lang w:eastAsia="zh-CN"/>
              </w:rPr>
              <w:t>N</w:t>
            </w:r>
            <w:r>
              <w:rPr>
                <w:rFonts w:eastAsia="SimSun"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D766EC">
        <w:tc>
          <w:tcPr>
            <w:tcW w:w="1915" w:type="dxa"/>
          </w:tcPr>
          <w:p w14:paraId="72E55D84" w14:textId="77777777" w:rsidR="00B43BA9" w:rsidRDefault="00B43BA9" w:rsidP="00D766EC">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D766EC">
            <w:pPr>
              <w:pStyle w:val="TAC"/>
              <w:keepNext w:val="0"/>
              <w:keepLines w:val="0"/>
              <w:widowControl w:val="0"/>
              <w:rPr>
                <w:lang w:eastAsia="ko-KR"/>
              </w:rPr>
            </w:pPr>
            <w:r>
              <w:rPr>
                <w:lang w:eastAsia="ko-KR"/>
              </w:rPr>
              <w:t>-</w:t>
            </w:r>
          </w:p>
        </w:tc>
        <w:tc>
          <w:tcPr>
            <w:tcW w:w="5523" w:type="dxa"/>
          </w:tcPr>
          <w:p w14:paraId="3F9EBD8E" w14:textId="77777777" w:rsidR="00B43BA9" w:rsidRDefault="00B43BA9" w:rsidP="00D766EC">
            <w:pPr>
              <w:pStyle w:val="TAL"/>
              <w:keepNext w:val="0"/>
              <w:keepLines w:val="0"/>
              <w:widowControl w:val="0"/>
              <w:rPr>
                <w:lang w:eastAsia="ko-KR"/>
              </w:rPr>
            </w:pPr>
            <w:r>
              <w:rPr>
                <w:lang w:eastAsia="ko-KR"/>
              </w:rPr>
              <w:t>Discuss later and in the RA partitioning discussion.</w:t>
            </w:r>
          </w:p>
        </w:tc>
      </w:tr>
      <w:tr w:rsidR="0004196B" w14:paraId="66CF3C6C" w14:textId="77777777">
        <w:tc>
          <w:tcPr>
            <w:tcW w:w="1915" w:type="dxa"/>
          </w:tcPr>
          <w:p w14:paraId="0BD48AD9" w14:textId="77777777" w:rsidR="0004196B" w:rsidRDefault="0004196B" w:rsidP="0004196B">
            <w:pPr>
              <w:pStyle w:val="TAC"/>
              <w:keepNext w:val="0"/>
              <w:keepLines w:val="0"/>
              <w:widowControl w:val="0"/>
              <w:rPr>
                <w:lang w:eastAsia="ko-KR"/>
              </w:rPr>
            </w:pPr>
          </w:p>
        </w:tc>
        <w:tc>
          <w:tcPr>
            <w:tcW w:w="2191" w:type="dxa"/>
          </w:tcPr>
          <w:p w14:paraId="73DF574F" w14:textId="77777777" w:rsidR="0004196B" w:rsidRDefault="0004196B" w:rsidP="0004196B">
            <w:pPr>
              <w:pStyle w:val="TAC"/>
              <w:keepNext w:val="0"/>
              <w:keepLines w:val="0"/>
              <w:widowControl w:val="0"/>
              <w:rPr>
                <w:lang w:eastAsia="ko-KR"/>
              </w:rPr>
            </w:pPr>
          </w:p>
        </w:tc>
        <w:tc>
          <w:tcPr>
            <w:tcW w:w="5523" w:type="dxa"/>
          </w:tcPr>
          <w:p w14:paraId="5A255F8B" w14:textId="77777777" w:rsidR="0004196B" w:rsidRDefault="0004196B" w:rsidP="0004196B">
            <w:pPr>
              <w:pStyle w:val="TAL"/>
              <w:keepNext w:val="0"/>
              <w:keepLines w:val="0"/>
              <w:widowControl w:val="0"/>
              <w:rPr>
                <w:lang w:eastAsia="ko-KR"/>
              </w:rPr>
            </w:pP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SimSun"/>
                <w:lang w:eastAsia="zh-CN"/>
              </w:rPr>
            </w:pPr>
          </w:p>
        </w:tc>
        <w:tc>
          <w:tcPr>
            <w:tcW w:w="2191" w:type="dxa"/>
          </w:tcPr>
          <w:p w14:paraId="257EEE39" w14:textId="77777777" w:rsidR="0004196B" w:rsidRDefault="0004196B" w:rsidP="0004196B">
            <w:pPr>
              <w:pStyle w:val="TAC"/>
              <w:keepNext w:val="0"/>
              <w:keepLines w:val="0"/>
              <w:widowControl w:val="0"/>
              <w:rPr>
                <w:rFonts w:eastAsia="SimSun"/>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SimSun"/>
                <w:lang w:eastAsia="zh-CN"/>
              </w:rPr>
            </w:pPr>
          </w:p>
        </w:tc>
        <w:tc>
          <w:tcPr>
            <w:tcW w:w="2191" w:type="dxa"/>
          </w:tcPr>
          <w:p w14:paraId="525C66C9" w14:textId="77777777" w:rsidR="0004196B" w:rsidRDefault="0004196B" w:rsidP="0004196B">
            <w:pPr>
              <w:pStyle w:val="TAC"/>
              <w:keepNext w:val="0"/>
              <w:keepLines w:val="0"/>
              <w:widowControl w:val="0"/>
              <w:rPr>
                <w:rFonts w:eastAsia="SimSun"/>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SimSun"/>
                <w:lang w:eastAsia="zh-CN"/>
              </w:rPr>
            </w:pPr>
          </w:p>
        </w:tc>
        <w:tc>
          <w:tcPr>
            <w:tcW w:w="2191" w:type="dxa"/>
          </w:tcPr>
          <w:p w14:paraId="5F3DD2FC" w14:textId="77777777" w:rsidR="0004196B" w:rsidRDefault="0004196B" w:rsidP="0004196B">
            <w:pPr>
              <w:pStyle w:val="TAC"/>
              <w:keepNext w:val="0"/>
              <w:keepLines w:val="0"/>
              <w:widowControl w:val="0"/>
              <w:rPr>
                <w:rFonts w:eastAsia="SimSun"/>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Heading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r>
              <w:rPr>
                <w:rFonts w:eastAsia="MS Mincho"/>
              </w:rPr>
              <w:t>Tdoc</w:t>
            </w:r>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ListParagraph"/>
              <w:numPr>
                <w:ilvl w:val="0"/>
                <w:numId w:val="24"/>
              </w:numPr>
              <w:spacing w:after="0" w:line="300" w:lineRule="auto"/>
              <w:ind w:leftChars="0"/>
              <w:jc w:val="both"/>
            </w:pPr>
            <w:r>
              <w:t>4-step RA-SDT shares ROs with 4-step RA and/or 2-step RA</w:t>
            </w:r>
          </w:p>
          <w:p w14:paraId="73A50851" w14:textId="77777777" w:rsidR="001B363F" w:rsidRDefault="000B0152">
            <w:pPr>
              <w:pStyle w:val="ListParagraph"/>
              <w:numPr>
                <w:ilvl w:val="0"/>
                <w:numId w:val="24"/>
              </w:numPr>
              <w:spacing w:after="0" w:line="300" w:lineRule="auto"/>
              <w:ind w:leftChars="0"/>
              <w:jc w:val="both"/>
            </w:pPr>
            <w:r>
              <w:t>2-step RA-SDT shares ROs with 4-step RA and/or 2-step RA</w:t>
            </w:r>
          </w:p>
          <w:p w14:paraId="1D3CEDCF" w14:textId="77777777"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As agreed, separation of RACH resources for SDT and non-SDT can be achieved by using a different RO+preamble combination, which can be further divided into two cases:</w:t>
      </w:r>
    </w:p>
    <w:p w14:paraId="20B60F7C" w14:textId="77777777" w:rsidR="001B363F" w:rsidRDefault="000B0152">
      <w:pPr>
        <w:pStyle w:val="ListParagraph"/>
        <w:numPr>
          <w:ilvl w:val="0"/>
          <w:numId w:val="28"/>
        </w:numPr>
        <w:ind w:leftChars="0" w:left="400" w:hanging="400"/>
        <w:rPr>
          <w:rFonts w:eastAsia="SimSun"/>
          <w:lang w:eastAsia="zh-CN"/>
        </w:rPr>
      </w:pPr>
      <w:r>
        <w:rPr>
          <w:rFonts w:eastAsia="SimSun"/>
          <w:lang w:eastAsia="zh-CN"/>
        </w:rPr>
        <w:t>shared ROs with separate preambles</w:t>
      </w:r>
    </w:p>
    <w:p w14:paraId="037CC7AA" w14:textId="77777777" w:rsidR="001B363F" w:rsidRDefault="000B0152">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65048066" w14:textId="77777777"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ListParagraph"/>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ListParagraph"/>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ListParagraph"/>
        <w:numPr>
          <w:ilvl w:val="0"/>
          <w:numId w:val="24"/>
        </w:numPr>
        <w:ind w:leftChars="0"/>
        <w:jc w:val="both"/>
        <w:rPr>
          <w:rFonts w:eastAsia="Yu Mincho"/>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ED6A655"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BB7D61C" w14:textId="77777777"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SimSun"/>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283B75" w14:textId="77777777"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C4D9BF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r>
              <w:rPr>
                <w:rFonts w:eastAsia="MS Mincho"/>
              </w:rPr>
              <w:t>ASUSTeK</w:t>
            </w:r>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gNB </w:t>
            </w:r>
            <w:r>
              <w:rPr>
                <w:lang w:eastAsia="ko-KR"/>
              </w:rPr>
              <w:t>implementation. We don’t see any reason to restrict the gNB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w:t>
            </w:r>
            <w:proofErr w:type="gramStart"/>
            <w:r>
              <w:rPr>
                <w:lang w:eastAsia="ko-KR"/>
              </w:rPr>
              <w:t>e.g.</w:t>
            </w:r>
            <w:proofErr w:type="gramEnd"/>
            <w:r>
              <w:rPr>
                <w:lang w:eastAsia="ko-KR"/>
              </w:rPr>
              <w:t xml:space="preserve">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SimSun"/>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lastRenderedPageBreak/>
              <w:t>CMCC</w:t>
            </w:r>
          </w:p>
        </w:tc>
        <w:tc>
          <w:tcPr>
            <w:tcW w:w="2191" w:type="dxa"/>
          </w:tcPr>
          <w:p w14:paraId="0F8BF964" w14:textId="77777777" w:rsidR="005E40F0" w:rsidRPr="00E16985" w:rsidRDefault="005E40F0" w:rsidP="002939C9">
            <w:pPr>
              <w:pStyle w:val="TAC"/>
              <w:keepNext w:val="0"/>
              <w:keepLines w:val="0"/>
              <w:widowControl w:val="0"/>
              <w:rPr>
                <w:rFonts w:eastAsia="SimSun"/>
                <w:lang w:eastAsia="zh-CN"/>
              </w:rPr>
            </w:pPr>
            <w:r>
              <w:rPr>
                <w:rFonts w:eastAsia="SimSun"/>
                <w:lang w:eastAsia="zh-CN"/>
              </w:rPr>
              <w:t>Y</w:t>
            </w:r>
            <w:r>
              <w:rPr>
                <w:rFonts w:eastAsia="SimSun"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8E521D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61A110B1" w14:textId="3CC67999" w:rsidR="003F53FE" w:rsidRDefault="003F53FE" w:rsidP="003F53FE">
            <w:pPr>
              <w:pStyle w:val="TAC"/>
              <w:keepNext w:val="0"/>
              <w:keepLines w:val="0"/>
              <w:widowControl w:val="0"/>
              <w:rPr>
                <w:rFonts w:eastAsia="SimSun"/>
                <w:lang w:eastAsia="zh-CN"/>
              </w:rPr>
            </w:pPr>
            <w:r w:rsidRPr="00B137D1">
              <w:rPr>
                <w:rFonts w:eastAsia="SimSun"/>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6E35B3" w14:textId="5121F913"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SimSun"/>
                <w:lang w:eastAsia="zh-CN"/>
              </w:rPr>
              <w:t>It is up to network implementation</w:t>
            </w:r>
          </w:p>
        </w:tc>
      </w:tr>
      <w:tr w:rsidR="00B43BA9" w14:paraId="70305011" w14:textId="77777777" w:rsidTr="00B43BA9">
        <w:tc>
          <w:tcPr>
            <w:tcW w:w="1915" w:type="dxa"/>
          </w:tcPr>
          <w:p w14:paraId="62F9DE6C"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6D6D2AB"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A5CAB9C" w14:textId="77777777" w:rsidR="00B43BA9" w:rsidRDefault="00B43BA9" w:rsidP="00D766EC">
            <w:pPr>
              <w:pStyle w:val="TAL"/>
              <w:keepNext w:val="0"/>
              <w:keepLines w:val="0"/>
              <w:widowControl w:val="0"/>
              <w:rPr>
                <w:lang w:eastAsia="ko-KR"/>
              </w:rPr>
            </w:pPr>
          </w:p>
        </w:tc>
      </w:tr>
    </w:tbl>
    <w:p w14:paraId="5E418922" w14:textId="77777777" w:rsidR="001B363F" w:rsidRDefault="001B363F">
      <w:pPr>
        <w:rPr>
          <w:lang w:val="en-US" w:eastAsia="ko-KR"/>
        </w:rPr>
      </w:pPr>
    </w:p>
    <w:p w14:paraId="1336C4AE" w14:textId="77777777" w:rsidR="001B363F" w:rsidRDefault="000B0152">
      <w:pPr>
        <w:pStyle w:val="Heading1"/>
        <w:rPr>
          <w:lang w:val="en-US"/>
        </w:rPr>
      </w:pPr>
      <w:r>
        <w:rPr>
          <w:lang w:val="en-US"/>
        </w:rPr>
        <w:t>4.</w:t>
      </w:r>
      <w:r>
        <w:rPr>
          <w:lang w:val="en-US"/>
        </w:rPr>
        <w:tab/>
        <w:t xml:space="preserve">Resource selection </w:t>
      </w:r>
    </w:p>
    <w:p w14:paraId="37240D32" w14:textId="77777777" w:rsidR="001B363F" w:rsidRDefault="000B0152">
      <w:pPr>
        <w:pStyle w:val="Heading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r>
              <w:rPr>
                <w:rFonts w:eastAsia="MS Mincho"/>
              </w:rPr>
              <w:t>Tdoc</w:t>
            </w:r>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Proposal 3:  For the RA-SDT preamble group selection, the UE should consider: CCCH SDU size plus MAC subheader + SDT data size plus MAC subheader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 xml:space="preserve">In order to support flexible TB size of Msg3/MsgA, up to two preamble groups as legacy can be configured for RA-SDT of each type, </w:t>
      </w:r>
      <w:proofErr w:type="gramStart"/>
      <w:r>
        <w:rPr>
          <w:highlight w:val="yellow"/>
          <w:lang w:val="en-US" w:eastAsia="ko-KR"/>
        </w:rPr>
        <w:t>i.e.</w:t>
      </w:r>
      <w:proofErr w:type="gramEnd"/>
      <w:r>
        <w:rPr>
          <w:highlight w:val="yellow"/>
          <w:lang w:val="en-US" w:eastAsia="ko-KR"/>
        </w:rPr>
        <w:t xml:space="preserv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w:t>
      </w:r>
      <w:proofErr w:type="gramStart"/>
      <w:r>
        <w:rPr>
          <w:lang w:val="en-US" w:eastAsia="ko-KR"/>
        </w:rPr>
        <w:t>in order to</w:t>
      </w:r>
      <w:proofErr w:type="gramEnd"/>
      <w:r>
        <w:rPr>
          <w:lang w:val="en-US" w:eastAsia="ko-KR"/>
        </w:rPr>
        <w:t xml:space="preserve"> avoid unnecessary subsequent transmissions. [15] thinks that it is not enough to take the CCCH SDU size plus </w:t>
      </w:r>
      <w:proofErr w:type="gramStart"/>
      <w:r>
        <w:rPr>
          <w:lang w:val="en-US" w:eastAsia="ko-KR"/>
        </w:rPr>
        <w:t>it</w:t>
      </w:r>
      <w:proofErr w:type="gramEnd"/>
      <w:r>
        <w:rPr>
          <w:lang w:val="en-US" w:eastAsia="ko-KR"/>
        </w:rPr>
        <w:t xml:space="preserve"> MAC subheader and pathloss into account when make the selection, but also the size of SDT data plus MAC subheader. Rapporteur thinks that this change is </w:t>
      </w:r>
      <w:proofErr w:type="gramStart"/>
      <w:r>
        <w:rPr>
          <w:lang w:val="en-US" w:eastAsia="ko-KR"/>
        </w:rPr>
        <w:t>necessary</w:t>
      </w:r>
      <w:proofErr w:type="gramEnd"/>
      <w:r>
        <w:rPr>
          <w:lang w:val="en-US" w:eastAsia="ko-KR"/>
        </w:rPr>
        <w:t xml:space="preserve"> and more companies’ views are expected in order to reach an agreement.</w:t>
      </w:r>
    </w:p>
    <w:p w14:paraId="4C89B620" w14:textId="77777777" w:rsidR="001B363F" w:rsidRDefault="000B0152">
      <w:pPr>
        <w:jc w:val="both"/>
        <w:rPr>
          <w:rFonts w:eastAsia="Yu Mincho"/>
          <w:b/>
        </w:rPr>
      </w:pPr>
      <w:r>
        <w:rPr>
          <w:rFonts w:eastAsia="Yu Mincho"/>
          <w:b/>
        </w:rPr>
        <w:t>Q5: Do companies agree that for the RA-SDT preamble group selection, the UE should consider SDT data size plus MAC subheader in addition to CCCH SDU size plus MAC subheader and pathloss?</w:t>
      </w:r>
    </w:p>
    <w:tbl>
      <w:tblPr>
        <w:tblStyle w:val="TableGrid"/>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FCC6846"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FC913A8" w14:textId="77777777"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SimSun"/>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15B8D08E" w14:textId="77777777"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6E258DE8" w14:textId="77777777" w:rsidR="001B363F" w:rsidRDefault="001B363F">
            <w:pPr>
              <w:pStyle w:val="TAL"/>
              <w:keepNext w:val="0"/>
              <w:keepLines w:val="0"/>
              <w:widowControl w:val="0"/>
              <w:rPr>
                <w:rFonts w:eastAsia="SimSun"/>
                <w:lang w:eastAsia="zh-CN"/>
              </w:rPr>
            </w:pPr>
          </w:p>
          <w:p w14:paraId="31C1F192" w14:textId="77777777" w:rsidR="001B363F" w:rsidRDefault="000B0152">
            <w:pPr>
              <w:pStyle w:val="TAL"/>
              <w:keepNext w:val="0"/>
              <w:keepLines w:val="0"/>
              <w:widowControl w:val="0"/>
              <w:rPr>
                <w:i/>
                <w:lang w:eastAsia="ko-KR"/>
              </w:rPr>
            </w:pPr>
            <w:r>
              <w:rPr>
                <w:rFonts w:eastAsia="SimSun"/>
                <w:lang w:eastAsia="zh-CN"/>
              </w:rPr>
              <w:t>"</w:t>
            </w:r>
            <w:proofErr w:type="gramStart"/>
            <w:r>
              <w:rPr>
                <w:lang w:eastAsia="ko-KR"/>
              </w:rPr>
              <w:t>if</w:t>
            </w:r>
            <w:proofErr w:type="gramEnd"/>
            <w:r>
              <w:rPr>
                <w:lang w:eastAsia="ko-KR"/>
              </w:rPr>
              <w:t xml:space="preserve">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w:t>
            </w:r>
            <w:proofErr w:type="gramStart"/>
            <w:r>
              <w:rPr>
                <w:lang w:eastAsia="ko-KR"/>
              </w:rPr>
              <w:t>if</w:t>
            </w:r>
            <w:proofErr w:type="gramEnd"/>
            <w:r>
              <w:rPr>
                <w:lang w:eastAsia="ko-KR"/>
              </w:rPr>
              <w:t xml:space="preserve">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SimSun"/>
                <w:lang w:eastAsia="zh-CN"/>
              </w:rPr>
            </w:pPr>
            <w:r>
              <w:rPr>
                <w:rFonts w:eastAsia="SimSun"/>
                <w:lang w:eastAsia="zh-CN"/>
              </w:rPr>
              <w:lastRenderedPageBreak/>
              <w:t>Nokia</w:t>
            </w:r>
          </w:p>
        </w:tc>
        <w:tc>
          <w:tcPr>
            <w:tcW w:w="2191" w:type="dxa"/>
          </w:tcPr>
          <w:p w14:paraId="5498848B" w14:textId="77777777"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r>
              <w:rPr>
                <w:rFonts w:eastAsia="MS Mincho"/>
              </w:rPr>
              <w:t>ASUSTeK</w:t>
            </w:r>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he potential Msg3 size (UL data available for transmission plus MAC subheader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beneficial to take the UL data into account when deciding the data size to be compared with data threshold for preamble group selection. In this way, UE can select a group with a payload size that can accommodate the data as much as possible </w:t>
            </w:r>
            <w:proofErr w:type="gramStart"/>
            <w:r>
              <w:rPr>
                <w:rFonts w:eastAsia="SimSun"/>
                <w:lang w:eastAsia="zh-CN"/>
              </w:rPr>
              <w:t>in order to</w:t>
            </w:r>
            <w:proofErr w:type="gramEnd"/>
            <w:r>
              <w:rPr>
                <w:rFonts w:eastAsia="SimSun"/>
                <w:lang w:eastAsia="zh-CN"/>
              </w:rPr>
              <w:t xml:space="preserve">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D85B7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25B9DC97" w14:textId="7FA8206A" w:rsidR="00D45F94" w:rsidRDefault="00211D4E" w:rsidP="00D45F94">
            <w:pPr>
              <w:pStyle w:val="TAC"/>
              <w:keepNext w:val="0"/>
              <w:keepLines w:val="0"/>
              <w:widowControl w:val="0"/>
              <w:rPr>
                <w:rFonts w:eastAsia="SimSun"/>
                <w:lang w:eastAsia="zh-CN"/>
              </w:rPr>
            </w:pPr>
            <w:r>
              <w:rPr>
                <w:rFonts w:eastAsia="SimSun"/>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r>
              <w:rPr>
                <w:rFonts w:eastAsia="SimSun" w:hint="eastAsia"/>
                <w:lang w:eastAsia="zh-CN"/>
              </w:rPr>
              <w:t>Spreadtrum</w:t>
            </w:r>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SimSun"/>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SimSun"/>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45CB7D49"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A922DBE" w14:textId="77777777" w:rsidR="00B43BA9" w:rsidRDefault="00B43BA9" w:rsidP="00D766EC">
            <w:pPr>
              <w:pStyle w:val="TAL"/>
              <w:keepNext w:val="0"/>
              <w:keepLines w:val="0"/>
              <w:widowControl w:val="0"/>
              <w:ind w:left="1200" w:hanging="400"/>
              <w:rPr>
                <w:lang w:eastAsia="ko-KR"/>
              </w:rPr>
            </w:pPr>
            <w:r>
              <w:rPr>
                <w:lang w:eastAsia="ko-KR"/>
              </w:rPr>
              <w:t>Based on legacy</w:t>
            </w:r>
          </w:p>
        </w:tc>
      </w:tr>
    </w:tbl>
    <w:p w14:paraId="1A02A21A" w14:textId="77777777" w:rsidR="001B363F" w:rsidRDefault="001B363F">
      <w:pPr>
        <w:rPr>
          <w:lang w:val="en-US" w:eastAsia="ko-KR"/>
        </w:rPr>
      </w:pPr>
    </w:p>
    <w:p w14:paraId="72118C2B" w14:textId="77777777" w:rsidR="001B363F" w:rsidRDefault="000B0152">
      <w:pPr>
        <w:pStyle w:val="Heading2"/>
      </w:pPr>
      <w:r>
        <w:t>4</w:t>
      </w:r>
      <w:r>
        <w:rPr>
          <w:rFonts w:hint="eastAsia"/>
        </w:rPr>
        <w:t>.</w:t>
      </w:r>
      <w:r>
        <w:t>2</w:t>
      </w:r>
      <w:r>
        <w:rPr>
          <w:rFonts w:hint="eastAsia"/>
        </w:rPr>
        <w:t xml:space="preserve"> </w:t>
      </w:r>
      <w:r>
        <w:tab/>
        <w:t>SSB selection</w:t>
      </w:r>
    </w:p>
    <w:p w14:paraId="263B4DD3"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r>
              <w:rPr>
                <w:rFonts w:eastAsia="MS Mincho"/>
              </w:rPr>
              <w:t>Tdoc</w:t>
            </w:r>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SimSun"/>
          <w:lang w:val="en-US"/>
        </w:rPr>
      </w:pPr>
    </w:p>
    <w:p w14:paraId="696B6B1F"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14:paraId="58F96272"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w:t>
      </w:r>
      <w:proofErr w:type="gramStart"/>
      <w:r>
        <w:rPr>
          <w:rFonts w:eastAsia="SimSun"/>
          <w:lang w:eastAsia="ko-KR"/>
        </w:rPr>
        <w:t>i.e.</w:t>
      </w:r>
      <w:proofErr w:type="gramEnd"/>
      <w:r>
        <w:rPr>
          <w:rFonts w:eastAsia="SimSun"/>
          <w:lang w:eastAsia="ko-KR"/>
        </w:rPr>
        <w:t xml:space="preserve"> for the contention-based Random Access preamble selection):</w:t>
      </w:r>
    </w:p>
    <w:p w14:paraId="7242959D" w14:textId="77777777" w:rsidR="001B363F" w:rsidRDefault="000B0152">
      <w:pPr>
        <w:spacing w:after="60" w:line="240" w:lineRule="auto"/>
        <w:ind w:left="927" w:hanging="284"/>
        <w:rPr>
          <w:rFonts w:eastAsia="SimSun"/>
          <w:lang w:eastAsia="ko-KR"/>
        </w:rPr>
      </w:pPr>
      <w:r>
        <w:rPr>
          <w:rFonts w:eastAsia="SimSun"/>
          <w:lang w:eastAsia="ko-KR"/>
        </w:rPr>
        <w:lastRenderedPageBreak/>
        <w:t>2&gt;</w:t>
      </w:r>
      <w:r>
        <w:rPr>
          <w:rFonts w:eastAsia="SimSun"/>
          <w:lang w:eastAsia="ko-KR"/>
        </w:rPr>
        <w:tab/>
        <w:t xml:space="preserve">if at least one of the SSBs with SS-RSRP above </w:t>
      </w:r>
      <w:r>
        <w:rPr>
          <w:rFonts w:eastAsia="SimSun"/>
          <w:i/>
          <w:lang w:eastAsia="ko-KR"/>
        </w:rPr>
        <w:t>rsrp-ThresholdSSB</w:t>
      </w:r>
      <w:r>
        <w:rPr>
          <w:rFonts w:eastAsia="SimSun"/>
          <w:lang w:eastAsia="ko-KR"/>
        </w:rPr>
        <w:t xml:space="preserve"> is available:</w:t>
      </w:r>
    </w:p>
    <w:p w14:paraId="7F729EF1"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r>
        <w:rPr>
          <w:rFonts w:eastAsia="SimSun"/>
          <w:i/>
          <w:lang w:eastAsia="ko-KR"/>
        </w:rPr>
        <w:t>rsrp-ThresholdSSB</w:t>
      </w:r>
      <w:r>
        <w:rPr>
          <w:rFonts w:eastAsia="SimSun"/>
          <w:lang w:eastAsia="ko-KR"/>
        </w:rPr>
        <w:t>.</w:t>
      </w:r>
    </w:p>
    <w:p w14:paraId="6B488DF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597A4345"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14:paraId="686D7BB5"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w:t>
      </w:r>
      <w:proofErr w:type="gramStart"/>
      <w:r>
        <w:rPr>
          <w:rFonts w:eastAsia="SimSun"/>
          <w:lang w:eastAsia="ko-KR"/>
        </w:rPr>
        <w:t>i.e.</w:t>
      </w:r>
      <w:proofErr w:type="gramEnd"/>
      <w:r>
        <w:rPr>
          <w:rFonts w:eastAsia="SimSun"/>
          <w:lang w:eastAsia="ko-KR"/>
        </w:rPr>
        <w:t xml:space="preserve"> for the contention-based Random Access Preamble selection):</w:t>
      </w:r>
    </w:p>
    <w:p w14:paraId="4B2FAA8A" w14:textId="77777777"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 xml:space="preserve">if at least one of the SSBs with SS-RSRP above </w:t>
      </w:r>
      <w:r>
        <w:rPr>
          <w:rFonts w:eastAsia="SimSun"/>
          <w:i/>
          <w:iCs/>
          <w:lang w:eastAsia="ko-KR"/>
        </w:rPr>
        <w:t>msgA-</w:t>
      </w:r>
      <w:r>
        <w:rPr>
          <w:rFonts w:eastAsia="SimSun"/>
          <w:i/>
          <w:lang w:eastAsia="ko-KR"/>
        </w:rPr>
        <w:t>RSRP</w:t>
      </w:r>
      <w:r>
        <w:rPr>
          <w:rFonts w:eastAsia="SimSun"/>
          <w:i/>
          <w:iCs/>
          <w:lang w:eastAsia="ko-KR"/>
        </w:rPr>
        <w:t>-ThresholdSSB</w:t>
      </w:r>
      <w:r>
        <w:rPr>
          <w:rFonts w:eastAsia="SimSun"/>
          <w:lang w:eastAsia="ko-KR"/>
        </w:rPr>
        <w:t xml:space="preserve"> is available:</w:t>
      </w:r>
    </w:p>
    <w:p w14:paraId="7EAE5D86"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r>
        <w:rPr>
          <w:rFonts w:eastAsia="SimSun"/>
          <w:i/>
          <w:iCs/>
          <w:lang w:eastAsia="ko-KR"/>
        </w:rPr>
        <w:t>msgA-</w:t>
      </w:r>
      <w:r>
        <w:rPr>
          <w:rFonts w:eastAsia="SimSun"/>
          <w:i/>
          <w:lang w:eastAsia="ko-KR"/>
        </w:rPr>
        <w:t>RSRP</w:t>
      </w:r>
      <w:r>
        <w:rPr>
          <w:rFonts w:eastAsia="SimSun"/>
          <w:i/>
          <w:iCs/>
          <w:lang w:eastAsia="ko-KR"/>
        </w:rPr>
        <w:t>-ThresholdSSB</w:t>
      </w:r>
      <w:r>
        <w:rPr>
          <w:rFonts w:eastAsia="SimSun"/>
          <w:lang w:eastAsia="ko-KR"/>
        </w:rPr>
        <w:t>.</w:t>
      </w:r>
    </w:p>
    <w:p w14:paraId="0246E56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74DA6BEA" w14:textId="77777777"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7A6ADA41"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3D16569"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332C27AA"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w:t>
            </w:r>
            <w:proofErr w:type="gramStart"/>
            <w:r>
              <w:rPr>
                <w:rFonts w:eastAsia="SimSun" w:hint="eastAsia"/>
                <w:lang w:eastAsia="zh-CN"/>
              </w:rPr>
              <w:t>So</w:t>
            </w:r>
            <w:proofErr w:type="gramEnd"/>
            <w:r>
              <w:rPr>
                <w:rFonts w:eastAsia="SimSun" w:hint="eastAsia"/>
                <w:lang w:eastAsia="zh-CN"/>
              </w:rPr>
              <w:t xml:space="preserve"> it is </w:t>
            </w:r>
            <w:r>
              <w:rPr>
                <w:rFonts w:eastAsia="SimSun"/>
                <w:lang w:eastAsia="zh-CN"/>
              </w:rPr>
              <w:t>naturally</w:t>
            </w:r>
            <w:r>
              <w:rPr>
                <w:rFonts w:eastAsia="SimSun"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14:paraId="62B4D16A" w14:textId="77777777"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we do not see any advantage in switching to non SDT procedure. UE still </w:t>
            </w:r>
            <w:proofErr w:type="gramStart"/>
            <w:r>
              <w:rPr>
                <w:rFonts w:eastAsia="SimSun"/>
                <w:lang w:eastAsia="zh-CN"/>
              </w:rPr>
              <w:t>has to</w:t>
            </w:r>
            <w:proofErr w:type="gramEnd"/>
            <w:r>
              <w:rPr>
                <w:rFonts w:eastAsia="SimSun"/>
                <w:lang w:eastAsia="zh-CN"/>
              </w:rPr>
              <w:t xml:space="preserve">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CDE8F5F" w14:textId="77777777"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r>
              <w:rPr>
                <w:rFonts w:eastAsia="MS Mincho"/>
              </w:rPr>
              <w:t>ASUSTeK</w:t>
            </w:r>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w:t>
            </w:r>
            <w:proofErr w:type="gramStart"/>
            <w:r>
              <w:rPr>
                <w:rFonts w:eastAsia="PMingLiU"/>
                <w:lang w:eastAsia="zh-TW"/>
              </w:rPr>
              <w:t>type</w:t>
            </w:r>
            <w:proofErr w:type="gramEnd"/>
            <w:r>
              <w:rPr>
                <w:rFonts w:eastAsia="PMingLiU"/>
                <w:lang w:eastAsia="zh-TW"/>
              </w:rPr>
              <w:t xml:space="preserv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SimSun"/>
                <w:lang w:eastAsia="zh-CN"/>
              </w:rPr>
            </w:pPr>
            <w:r w:rsidRPr="00E16985">
              <w:rPr>
                <w:lang w:eastAsia="ko-KR"/>
              </w:rPr>
              <w:t>F</w:t>
            </w:r>
            <w:r w:rsidRPr="00E16985">
              <w:rPr>
                <w:rFonts w:hint="eastAsia"/>
                <w:lang w:eastAsia="ko-KR"/>
              </w:rPr>
              <w:t>or the case that none of SSB meet</w:t>
            </w:r>
            <w:r>
              <w:rPr>
                <w:rFonts w:eastAsia="SimSun"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SimSun"/>
                <w:lang w:eastAsia="zh-CN"/>
              </w:rPr>
              <w:t>S</w:t>
            </w:r>
            <w:r>
              <w:rPr>
                <w:rFonts w:eastAsia="SimSun"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 xml:space="preserve">There is already an RSRP threshold to choose SDT or non-SDT </w:t>
            </w:r>
            <w:r>
              <w:rPr>
                <w:lang w:eastAsia="ko-KR"/>
              </w:rPr>
              <w:lastRenderedPageBreak/>
              <w:t>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C23360A"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4A38928C" w14:textId="5B78A643" w:rsidR="00616F2B" w:rsidRDefault="00616F2B" w:rsidP="00616F2B">
            <w:pPr>
              <w:pStyle w:val="TAC"/>
              <w:keepNext w:val="0"/>
              <w:keepLines w:val="0"/>
              <w:widowControl w:val="0"/>
              <w:rPr>
                <w:rFonts w:eastAsia="SimSun"/>
                <w:lang w:eastAsia="zh-CN"/>
              </w:rPr>
            </w:pPr>
            <w:r w:rsidRPr="00B137D1">
              <w:rPr>
                <w:rFonts w:eastAsia="SimSun"/>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SimSun"/>
                <w:lang w:eastAsia="zh-CN"/>
              </w:rPr>
              <w:t>O</w:t>
            </w:r>
            <w:r>
              <w:rPr>
                <w:rFonts w:eastAsia="SimSun"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E1F1917" w14:textId="47C5A2BE"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F2BC64" w14:textId="77777777" w:rsidR="00B43BA9" w:rsidRDefault="00B43BA9" w:rsidP="00D766EC">
            <w:pPr>
              <w:pStyle w:val="TAC"/>
              <w:keepNext w:val="0"/>
              <w:keepLines w:val="0"/>
              <w:widowControl w:val="0"/>
              <w:rPr>
                <w:rFonts w:eastAsia="SimSun"/>
                <w:lang w:eastAsia="zh-CN"/>
              </w:rPr>
            </w:pPr>
            <w:r>
              <w:rPr>
                <w:rFonts w:eastAsia="SimSun"/>
                <w:lang w:eastAsia="zh-CN"/>
              </w:rPr>
              <w:t>Option 2</w:t>
            </w:r>
          </w:p>
        </w:tc>
        <w:tc>
          <w:tcPr>
            <w:tcW w:w="5523" w:type="dxa"/>
          </w:tcPr>
          <w:p w14:paraId="533208C4" w14:textId="77777777" w:rsidR="00B43BA9" w:rsidRDefault="00B43BA9" w:rsidP="00D766EC">
            <w:pPr>
              <w:pStyle w:val="TAL"/>
              <w:keepNext w:val="0"/>
              <w:keepLines w:val="0"/>
              <w:widowControl w:val="0"/>
              <w:ind w:left="1200" w:hanging="400"/>
              <w:rPr>
                <w:lang w:eastAsia="ko-KR"/>
              </w:rPr>
            </w:pPr>
          </w:p>
        </w:tc>
      </w:tr>
    </w:tbl>
    <w:p w14:paraId="07896327" w14:textId="77777777" w:rsidR="001B363F" w:rsidRPr="00F7733F" w:rsidRDefault="001B363F">
      <w:pPr>
        <w:rPr>
          <w:rFonts w:eastAsiaTheme="minorEastAsia"/>
          <w:lang w:val="en-US" w:eastAsia="zh-CN"/>
        </w:rPr>
      </w:pPr>
    </w:p>
    <w:p w14:paraId="3CAD9620" w14:textId="77777777" w:rsidR="001B363F" w:rsidRDefault="000B0152">
      <w:pPr>
        <w:pStyle w:val="Heading1"/>
        <w:rPr>
          <w:lang w:val="en-US"/>
        </w:rPr>
      </w:pPr>
      <w:r>
        <w:rPr>
          <w:lang w:val="en-US"/>
        </w:rPr>
        <w:t>5.</w:t>
      </w:r>
      <w:r>
        <w:rPr>
          <w:lang w:val="en-US"/>
        </w:rPr>
        <w:tab/>
        <w:t>Fallback and switching</w:t>
      </w:r>
    </w:p>
    <w:p w14:paraId="6A6523FC" w14:textId="77777777" w:rsidR="001B363F" w:rsidRDefault="000B0152">
      <w:pPr>
        <w:pStyle w:val="Heading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r>
              <w:rPr>
                <w:rFonts w:eastAsia="MS Mincho"/>
              </w:rPr>
              <w:t>Tdoc</w:t>
            </w:r>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fallback from 2-step RA-SDT to 4-step RA-SDT or to 4-step RACH via fallbackRAR (following similar approach to legacy NR fallback from 2-step RACH to 4-step RACH).</w:t>
            </w:r>
          </w:p>
          <w:p w14:paraId="32D83AB0" w14:textId="77777777" w:rsidR="001B363F" w:rsidRDefault="000B0152">
            <w:pPr>
              <w:spacing w:line="300" w:lineRule="auto"/>
              <w:ind w:left="400" w:hanging="400"/>
              <w:jc w:val="both"/>
            </w:pPr>
            <w:r>
              <w:t xml:space="preserve">Proposal </w:t>
            </w:r>
            <w:proofErr w:type="gramStart"/>
            <w:r>
              <w:t>5.Fallback</w:t>
            </w:r>
            <w:proofErr w:type="gramEnd"/>
            <w:r>
              <w:t xml:space="preserve"> from 2-step RA-SDT to 4-step RA-SDT via Msg.1 is supported same to legacy NR (i.e. preamble group selected should be the same and UE would expect that the size for Msg.A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 (</w:t>
            </w:r>
            <w:proofErr w:type="gramStart"/>
            <w:r>
              <w:t>i.e.</w:t>
            </w:r>
            <w:proofErr w:type="gramEnd"/>
            <w:r>
              <w:t xml:space="preserve"> 2-step SDT RACH can not fallback to 4-step normal (i.e. non-SDT) RACH.).</w:t>
            </w:r>
          </w:p>
          <w:p w14:paraId="3FD03EB5"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33028AAF" w14:textId="77777777" w:rsidR="001B363F" w:rsidRDefault="000B0152">
            <w:pPr>
              <w:spacing w:line="300" w:lineRule="auto"/>
              <w:ind w:left="400" w:hanging="400"/>
              <w:jc w:val="both"/>
              <w:rPr>
                <w:b/>
                <w:sz w:val="22"/>
              </w:rPr>
            </w:pPr>
            <w:r>
              <w:t>Proposal 10: The MsgA-TransMax for the fallback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Proposal 1: Support fallback from 2-step RA-SDT to 4-step RA-SDT after N times of MsgA transmission.</w:t>
            </w:r>
          </w:p>
          <w:p w14:paraId="1AB12468" w14:textId="77777777" w:rsidR="001B363F" w:rsidRDefault="000B0152">
            <w:pPr>
              <w:spacing w:line="300" w:lineRule="auto"/>
              <w:ind w:left="400" w:hanging="400"/>
              <w:jc w:val="both"/>
            </w:pPr>
            <w:r>
              <w:t>Proposal 2: The maximum number of MSG A transmission is specific to SDT (</w:t>
            </w:r>
            <w:proofErr w:type="gramStart"/>
            <w:r>
              <w:t>i.e.</w:t>
            </w:r>
            <w:proofErr w:type="gramEnd"/>
            <w:r>
              <w:t xml:space="preserve"> separately configured for SDT).</w:t>
            </w:r>
          </w:p>
        </w:tc>
      </w:tr>
      <w:tr w:rsidR="001B363F" w14:paraId="5935AF4D" w14:textId="77777777">
        <w:tc>
          <w:tcPr>
            <w:tcW w:w="1555" w:type="dxa"/>
          </w:tcPr>
          <w:p w14:paraId="40B6F4D2" w14:textId="77777777" w:rsidR="001B363F" w:rsidRDefault="000B0152">
            <w:r>
              <w:rPr>
                <w:rFonts w:eastAsia="SimSun" w:hint="eastAsia"/>
                <w:lang w:eastAsia="zh-CN"/>
              </w:rPr>
              <w:t>H</w:t>
            </w:r>
            <w:r>
              <w:rPr>
                <w:rFonts w:eastAsia="SimSun"/>
                <w:lang w:eastAsia="zh-CN"/>
              </w:rPr>
              <w:t>uawei [23]</w:t>
            </w:r>
          </w:p>
        </w:tc>
        <w:tc>
          <w:tcPr>
            <w:tcW w:w="8074" w:type="dxa"/>
          </w:tcPr>
          <w:p w14:paraId="45DAEF62" w14:textId="77777777" w:rsidR="001B363F" w:rsidRDefault="000B0152">
            <w:pPr>
              <w:spacing w:line="300" w:lineRule="auto"/>
              <w:ind w:left="400" w:hanging="400"/>
              <w:jc w:val="both"/>
            </w:pPr>
            <w:r>
              <w:t xml:space="preserve">Proposal 3: Fallback can be explicitly indicated by the network: </w:t>
            </w:r>
          </w:p>
          <w:p w14:paraId="7B1E6D4C" w14:textId="77777777" w:rsidR="001B363F" w:rsidRDefault="000B0152">
            <w:pPr>
              <w:spacing w:line="300" w:lineRule="auto"/>
              <w:ind w:left="1600" w:hanging="400"/>
              <w:jc w:val="both"/>
            </w:pPr>
            <w:r>
              <w:lastRenderedPageBreak/>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For CG-based SDT, fallback indication is included in DCI.</w:t>
            </w:r>
          </w:p>
          <w:p w14:paraId="041CA013" w14:textId="77777777" w:rsidR="001B363F" w:rsidRDefault="000B0152">
            <w:pPr>
              <w:spacing w:line="300" w:lineRule="auto"/>
              <w:ind w:left="400" w:hanging="400"/>
              <w:jc w:val="both"/>
            </w:pPr>
            <w:r>
              <w:t xml:space="preserve">Proposal 4: </w:t>
            </w:r>
            <w:bookmarkStart w:id="5" w:name="OLE_LINK52"/>
            <w:r>
              <w:t>UE falls back from 2-step RA SDT procedure to 4-step RA-SDT procedure upon reaching the maximum number of msgA transmissions</w:t>
            </w:r>
            <w:bookmarkEnd w:id="5"/>
            <w:r>
              <w:t>.</w:t>
            </w:r>
          </w:p>
        </w:tc>
      </w:tr>
    </w:tbl>
    <w:p w14:paraId="7B92F1DD" w14:textId="77777777" w:rsidR="001B363F" w:rsidRDefault="001B363F">
      <w:pPr>
        <w:rPr>
          <w:rFonts w:eastAsia="SimSun"/>
          <w:lang w:val="en-US" w:eastAsia="zh-CN"/>
        </w:rPr>
      </w:pPr>
    </w:p>
    <w:p w14:paraId="4F55A3C5" w14:textId="77777777" w:rsidR="001B363F" w:rsidRDefault="000B0152">
      <w:pPr>
        <w:rPr>
          <w:rFonts w:eastAsia="SimSun"/>
          <w:lang w:val="en-US" w:eastAsia="zh-CN"/>
        </w:rPr>
      </w:pPr>
      <w:r>
        <w:rPr>
          <w:rFonts w:eastAsia="SimSun"/>
          <w:lang w:val="en-US" w:eastAsia="zh-CN"/>
        </w:rPr>
        <w:t xml:space="preserve">In Rel-16 2-step RACH, the fallback indication can be included in MsgB when the network can not decode the MsgA payload successfully. And </w:t>
      </w:r>
      <w:r>
        <w:t>the UE can be configured to switch to CBRA with 4-step RA type</w:t>
      </w:r>
      <w:r>
        <w:rPr>
          <w:rFonts w:eastAsia="SimSun"/>
          <w:lang w:val="en-US" w:eastAsia="zh-CN"/>
        </w:rPr>
        <w:t xml:space="preserve"> </w:t>
      </w:r>
      <w:r>
        <w:rPr>
          <w:lang w:val="en-US"/>
        </w:rPr>
        <w:t>i</w:t>
      </w:r>
      <w:r>
        <w:t xml:space="preserve">f the 2-step RACH is not completed after </w:t>
      </w:r>
      <w:proofErr w:type="gramStart"/>
      <w:r>
        <w:t>a number of</w:t>
      </w:r>
      <w:proofErr w:type="gramEnd"/>
      <w:r>
        <w:t xml:space="preserve"> MSGA transmissions, i.e., via MsgA-TransMax.</w:t>
      </w:r>
      <w:r>
        <w:rPr>
          <w:rFonts w:eastAsia="SimSun" w:hint="eastAsia"/>
          <w:lang w:eastAsia="zh-CN"/>
        </w:rPr>
        <w:t xml:space="preserve"> </w:t>
      </w:r>
      <w:r>
        <w:rPr>
          <w:rFonts w:eastAsia="SimSun"/>
          <w:lang w:eastAsia="zh-CN"/>
        </w:rPr>
        <w:t>For RA-SDT, i</w:t>
      </w:r>
      <w:r>
        <w:rPr>
          <w:rFonts w:eastAsia="SimSun"/>
          <w:lang w:val="en-US" w:eastAsia="zh-CN"/>
        </w:rPr>
        <w:t>t is still under discussion whether the fallback and switching procedure as legacy 2-step RACH are also supported in 2-step RA-SDT.</w:t>
      </w:r>
    </w:p>
    <w:p w14:paraId="23789968" w14:textId="77777777" w:rsidR="001B363F" w:rsidRDefault="000B0152">
      <w:proofErr w:type="gramStart"/>
      <w:r>
        <w:t>In order to</w:t>
      </w:r>
      <w:proofErr w:type="gramEnd"/>
      <w:r>
        <w:t xml:space="preserve">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fallbackRAR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FB1A0D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C7503BF" w14:textId="77777777" w:rsidR="001B363F" w:rsidRDefault="000B0152">
            <w:pPr>
              <w:pStyle w:val="TAL"/>
              <w:keepNext w:val="0"/>
              <w:keepLines w:val="0"/>
              <w:widowControl w:val="0"/>
              <w:rPr>
                <w:rFonts w:eastAsia="SimSun"/>
                <w:lang w:eastAsia="zh-CN"/>
              </w:rPr>
            </w:pPr>
            <w:r>
              <w:rPr>
                <w:rFonts w:eastAsia="SimSun" w:hint="eastAsia"/>
                <w:lang w:eastAsia="zh-CN"/>
              </w:rPr>
              <w:t>We support from 2-step RA-SDT to 4-step RA-SDT via fallbackRAR.</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075C78B" w14:textId="77777777" w:rsidR="001B363F" w:rsidRDefault="001B363F">
            <w:pPr>
              <w:pStyle w:val="TAL"/>
              <w:keepNext w:val="0"/>
              <w:keepLines w:val="0"/>
              <w:widowControl w:val="0"/>
              <w:rPr>
                <w:rFonts w:eastAsia="SimSun"/>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68549AE"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r>
              <w:rPr>
                <w:rFonts w:eastAsia="MS Mincho"/>
              </w:rPr>
              <w:t>ASUSTeK</w:t>
            </w:r>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xml:space="preserve">, </w:t>
            </w:r>
            <w:proofErr w:type="gramStart"/>
            <w:r>
              <w:rPr>
                <w:lang w:eastAsia="ko-KR"/>
              </w:rPr>
              <w:t>similar to</w:t>
            </w:r>
            <w:proofErr w:type="gramEnd"/>
            <w:r>
              <w:rPr>
                <w:lang w:eastAsia="ko-KR"/>
              </w:rPr>
              <w:t xml:space="preserve"> normal RA procedure. However, fallback should not mean that fallback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789B24A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2B917377" w14:textId="735290F1" w:rsidR="0050403D" w:rsidRDefault="0050403D" w:rsidP="0050403D">
            <w:pPr>
              <w:pStyle w:val="TAC"/>
              <w:keepNext w:val="0"/>
              <w:keepLines w:val="0"/>
              <w:widowControl w:val="0"/>
              <w:rPr>
                <w:rFonts w:eastAsia="SimSun"/>
                <w:lang w:eastAsia="zh-CN"/>
              </w:rPr>
            </w:pPr>
            <w:r w:rsidRPr="00B137D1">
              <w:rPr>
                <w:rFonts w:eastAsia="SimSun"/>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9CBA62C" w14:textId="46862B41"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SimSun"/>
                <w:lang w:eastAsia="zh-CN"/>
              </w:rPr>
              <w:t>The UE shall fallback to 4-step RA-SDT upon reception of fallbackRAR.</w:t>
            </w:r>
          </w:p>
        </w:tc>
      </w:tr>
      <w:tr w:rsidR="00B43BA9" w14:paraId="500F934B" w14:textId="77777777" w:rsidTr="00B43BA9">
        <w:tc>
          <w:tcPr>
            <w:tcW w:w="1915" w:type="dxa"/>
          </w:tcPr>
          <w:p w14:paraId="6A4263A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FF5C0A8"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61ECAF57" w14:textId="77777777" w:rsidR="00B43BA9" w:rsidRDefault="00B43BA9" w:rsidP="00D766EC">
            <w:pPr>
              <w:pStyle w:val="TAL"/>
              <w:keepNext w:val="0"/>
              <w:keepLines w:val="0"/>
              <w:widowControl w:val="0"/>
              <w:ind w:left="1200" w:hanging="400"/>
              <w:rPr>
                <w:lang w:eastAsia="ko-KR"/>
              </w:rPr>
            </w:pPr>
            <w:r>
              <w:rPr>
                <w:lang w:eastAsia="ko-KR"/>
              </w:rPr>
              <w:t>Legacy fall-back</w:t>
            </w: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UE can switch from 2-step RA-SDT to 4-step RA-SDT after N times of MsgA 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lastRenderedPageBreak/>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028012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69C08117"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This is </w:t>
            </w:r>
            <w:proofErr w:type="gramStart"/>
            <w:r>
              <w:rPr>
                <w:rFonts w:eastAsia="SimSun" w:hint="eastAsia"/>
                <w:lang w:eastAsia="zh-CN"/>
              </w:rPr>
              <w:t>similar to</w:t>
            </w:r>
            <w:proofErr w:type="gramEnd"/>
            <w:r>
              <w:rPr>
                <w:rFonts w:eastAsia="SimSun" w:hint="eastAsia"/>
                <w:lang w:eastAsia="zh-CN"/>
              </w:rPr>
              <w:t xml:space="preserve"> the fallback procedure for 2-step common RA fallback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SimSun"/>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7B1E5CF"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r>
              <w:rPr>
                <w:rFonts w:eastAsia="MS Mincho"/>
              </w:rPr>
              <w:t>ASUSTeK</w:t>
            </w:r>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proofErr w:type="gramStart"/>
            <w:r>
              <w:rPr>
                <w:lang w:eastAsia="ko-KR"/>
              </w:rPr>
              <w:t>But,</w:t>
            </w:r>
            <w:proofErr w:type="gramEnd"/>
            <w:r>
              <w:rPr>
                <w:lang w:eastAsia="ko-KR"/>
              </w:rPr>
              <w:t xml:space="preserve">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We can just reuse the legacy procedure for this purpose. There should be a possibility to configure the maximum number of msgA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0148EF83"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7D6A7BD0" w14:textId="43DC87F2" w:rsidR="004972F0" w:rsidRDefault="004972F0" w:rsidP="004972F0">
            <w:pPr>
              <w:pStyle w:val="TAC"/>
              <w:keepNext w:val="0"/>
              <w:keepLines w:val="0"/>
              <w:widowControl w:val="0"/>
              <w:rPr>
                <w:rFonts w:eastAsia="SimSun"/>
                <w:lang w:eastAsia="zh-CN"/>
              </w:rPr>
            </w:pPr>
            <w:r w:rsidRPr="00B137D1">
              <w:rPr>
                <w:rFonts w:eastAsia="SimSun"/>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77246CA" w14:textId="23D5632F"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SimSun"/>
                <w:lang w:eastAsia="zh-CN"/>
              </w:rPr>
              <w:t xml:space="preserve">And </w:t>
            </w:r>
            <w:r>
              <w:t>MsgA-TransMax should be SDT specific</w:t>
            </w:r>
          </w:p>
        </w:tc>
      </w:tr>
      <w:tr w:rsidR="00B43BA9" w14:paraId="4F100737" w14:textId="77777777" w:rsidTr="00B43BA9">
        <w:tc>
          <w:tcPr>
            <w:tcW w:w="1915" w:type="dxa"/>
          </w:tcPr>
          <w:p w14:paraId="1174045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AD70553"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5F40FD4" w14:textId="77777777" w:rsidR="00B43BA9" w:rsidRDefault="00B43BA9" w:rsidP="00D766EC">
            <w:pPr>
              <w:pStyle w:val="TAL"/>
              <w:keepNext w:val="0"/>
              <w:keepLines w:val="0"/>
              <w:widowControl w:val="0"/>
              <w:ind w:left="1200" w:hanging="400"/>
              <w:rPr>
                <w:lang w:eastAsia="ko-KR"/>
              </w:rPr>
            </w:pPr>
            <w:r>
              <w:rPr>
                <w:lang w:eastAsia="ko-KR"/>
              </w:rPr>
              <w:t>Reuse legacy</w:t>
            </w:r>
          </w:p>
        </w:tc>
      </w:tr>
    </w:tbl>
    <w:p w14:paraId="2AD896E3" w14:textId="77777777" w:rsidR="001B363F" w:rsidRDefault="001B363F">
      <w:pPr>
        <w:rPr>
          <w:lang w:eastAsia="ko-KR"/>
        </w:rPr>
      </w:pPr>
    </w:p>
    <w:p w14:paraId="52214AD8" w14:textId="77777777" w:rsidR="001B363F" w:rsidRDefault="000B0152">
      <w:pPr>
        <w:pStyle w:val="Heading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r>
              <w:rPr>
                <w:rFonts w:eastAsia="MS Mincho"/>
              </w:rPr>
              <w:t>Tdoc</w:t>
            </w:r>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6" w:name="OLE_LINK4"/>
            <w:bookmarkStart w:id="7" w:name="OLE_LINK5"/>
            <w:r>
              <w:t>RAR/fallbackRAR/DCI</w:t>
            </w:r>
            <w:bookmarkEnd w:id="6"/>
            <w:bookmarkEnd w:id="7"/>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Proposal 2: Network sends an indication in RAR or fallbackRAR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Proposal 1: UE switches from SDT to non-SDT when initial UL transmission (in msgA/Msg3/CG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(ie., PREAMBLE_TRANSMISSION_COUNTER = preambleTransMax +1).</w:t>
            </w:r>
          </w:p>
          <w:p w14:paraId="3FADAEE2" w14:textId="77777777" w:rsidR="001B363F" w:rsidRDefault="000B0152">
            <w:pPr>
              <w:spacing w:line="300" w:lineRule="auto"/>
              <w:jc w:val="both"/>
            </w:pPr>
            <w:r>
              <w:t>Proposal 2: Indication to switch from SDT to non-SDT over RAR/fallbackRAR is not supported.</w:t>
            </w:r>
          </w:p>
        </w:tc>
      </w:tr>
      <w:tr w:rsidR="001B363F" w14:paraId="07829B8B" w14:textId="77777777">
        <w:tc>
          <w:tcPr>
            <w:tcW w:w="1555" w:type="dxa"/>
          </w:tcPr>
          <w:p w14:paraId="7546A6CC" w14:textId="77777777"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SimSun" w:hint="eastAsia"/>
                <w:lang w:eastAsia="zh-CN"/>
              </w:rPr>
              <w:t>H</w:t>
            </w:r>
            <w:r>
              <w:rPr>
                <w:rFonts w:eastAsia="SimSun"/>
                <w:lang w:eastAsia="zh-CN"/>
              </w:rPr>
              <w:t>uawei [23]</w:t>
            </w:r>
          </w:p>
        </w:tc>
        <w:tc>
          <w:tcPr>
            <w:tcW w:w="8074" w:type="dxa"/>
          </w:tcPr>
          <w:p w14:paraId="653A1916" w14:textId="77777777" w:rsidR="001B363F" w:rsidRDefault="000B0152">
            <w:pPr>
              <w:spacing w:line="300" w:lineRule="auto"/>
              <w:jc w:val="both"/>
            </w:pPr>
            <w:r>
              <w:t xml:space="preserve">Proposal 3: Fallback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5FBF7F54" w14:textId="77777777" w:rsidR="001B363F" w:rsidRDefault="000B0152">
            <w:pPr>
              <w:pStyle w:val="ListParagraph"/>
              <w:numPr>
                <w:ilvl w:val="0"/>
                <w:numId w:val="32"/>
              </w:numPr>
              <w:spacing w:line="300" w:lineRule="auto"/>
              <w:ind w:leftChars="0"/>
              <w:jc w:val="both"/>
            </w:pPr>
            <w:r>
              <w:lastRenderedPageBreak/>
              <w:t>For CG-based SDT, fallback indication is included in DCI.</w:t>
            </w:r>
          </w:p>
        </w:tc>
      </w:tr>
    </w:tbl>
    <w:p w14:paraId="0B18700C" w14:textId="77777777" w:rsidR="001B363F" w:rsidRDefault="001B363F">
      <w:pPr>
        <w:rPr>
          <w:lang w:eastAsia="ko-KR"/>
        </w:rPr>
      </w:pPr>
    </w:p>
    <w:p w14:paraId="438F44F7" w14:textId="77777777" w:rsidR="001B363F" w:rsidRDefault="000B0152">
      <w:r>
        <w:t>In RAN2 #113bis, it was agreed that UE switches from SDT to non-SDT when UE receive indication from network to switch to non-SDT procedure. Network can send RRCResume.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r>
        <w:rPr>
          <w:rFonts w:hint="eastAsia"/>
        </w:rPr>
        <w:t>F</w:t>
      </w:r>
      <w:r>
        <w:t xml:space="preserve">further discussion shall be focused on whether UE can switch from SDT to non-SDT by the following two ways: </w:t>
      </w:r>
    </w:p>
    <w:p w14:paraId="6A5591F1" w14:textId="77777777" w:rsidR="001B363F" w:rsidRDefault="000B0152">
      <w:r>
        <w:t>Case1: Network triggered - via RAR/fallbackRAR/DCI</w:t>
      </w:r>
    </w:p>
    <w:p w14:paraId="6FCCBF10" w14:textId="77777777" w:rsidR="001B363F" w:rsidRDefault="000B0152">
      <w:r>
        <w:t xml:space="preserve">Case2: UE triggered - switching to non-SDT after </w:t>
      </w:r>
      <w:proofErr w:type="gramStart"/>
      <w:r>
        <w:t>a number of</w:t>
      </w:r>
      <w:proofErr w:type="gramEnd"/>
      <w:r>
        <w:t xml:space="preserve">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SimSun"/>
          <w:b/>
          <w:lang w:eastAsia="zh-CN"/>
        </w:rPr>
      </w:pPr>
      <w:r>
        <w:rPr>
          <w:rFonts w:eastAsia="Yu Mincho"/>
          <w:b/>
        </w:rPr>
        <w:t>Q8: Whether network can send indication in RAR/fallbackRAR/DCI to switch to non-SDT procedure?</w:t>
      </w:r>
    </w:p>
    <w:tbl>
      <w:tblPr>
        <w:tblStyle w:val="TableGrid"/>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2927787"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800167D" w14:textId="77777777" w:rsidR="001B363F" w:rsidRDefault="000B0152">
            <w:pPr>
              <w:pStyle w:val="TAL"/>
              <w:keepNext w:val="0"/>
              <w:keepLines w:val="0"/>
              <w:widowControl w:val="0"/>
              <w:rPr>
                <w:rFonts w:eastAsia="SimSun"/>
                <w:lang w:eastAsia="zh-CN"/>
              </w:rPr>
            </w:pPr>
            <w:r>
              <w:rPr>
                <w:rFonts w:eastAsia="SimSun" w:hint="eastAsia"/>
                <w:lang w:eastAsia="zh-CN"/>
              </w:rPr>
              <w:t>We have agreed that the network can send RRCResume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12087D7" w14:textId="77777777" w:rsidR="001B363F" w:rsidRDefault="000B0152">
            <w:pPr>
              <w:pStyle w:val="TAL"/>
              <w:keepNext w:val="0"/>
              <w:keepLines w:val="0"/>
              <w:widowControl w:val="0"/>
              <w:rPr>
                <w:rFonts w:eastAsia="SimSun"/>
                <w:lang w:eastAsia="zh-CN"/>
              </w:rPr>
            </w:pPr>
            <w:r>
              <w:rPr>
                <w:rFonts w:eastAsia="SimSun"/>
                <w:lang w:eastAsia="zh-CN"/>
              </w:rPr>
              <w:t xml:space="preserve">Network can send RRCResume only if it has received Msg3 or MsgA. However, the scenario for </w:t>
            </w:r>
            <w:r>
              <w:rPr>
                <w:rFonts w:eastAsia="Yu Mincho"/>
              </w:rPr>
              <w:t>indication in RAR/fallbackRAR is the one where network has not received Msg3/MsgA.</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13769F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r>
              <w:rPr>
                <w:rFonts w:eastAsia="MS Mincho"/>
              </w:rPr>
              <w:t>ASUSTeK</w:t>
            </w:r>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RRCResume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ndicating UE to RRC_CONNECTED by RRCResume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RRCResume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SimSun"/>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RRCResume</w:t>
            </w:r>
            <w:r w:rsidRPr="00E16985">
              <w:rPr>
                <w:rFonts w:hint="eastAsia"/>
                <w:lang w:eastAsia="ko-KR"/>
              </w:rPr>
              <w:t xml:space="preserve"> </w:t>
            </w:r>
            <w:r>
              <w:rPr>
                <w:rFonts w:hint="eastAsia"/>
                <w:lang w:eastAsia="ko-KR"/>
              </w:rPr>
              <w:t>message</w:t>
            </w:r>
            <w:r>
              <w:rPr>
                <w:rFonts w:eastAsia="SimSun" w:hint="eastAsia"/>
                <w:lang w:eastAsia="zh-CN"/>
              </w:rPr>
              <w:t xml:space="preserve"> to UE to indicate non SDT </w:t>
            </w:r>
            <w:proofErr w:type="gramStart"/>
            <w:r>
              <w:rPr>
                <w:rFonts w:eastAsia="SimSun" w:hint="eastAsia"/>
                <w:lang w:eastAsia="zh-CN"/>
              </w:rPr>
              <w:t>fallback</w:t>
            </w:r>
            <w:r>
              <w:rPr>
                <w:rFonts w:ascii="SimSun" w:eastAsia="SimSun" w:hAnsi="SimSun" w:hint="eastAsia"/>
                <w:lang w:eastAsia="zh-CN"/>
              </w:rPr>
              <w:t>.</w:t>
            </w:r>
            <w:r>
              <w:rPr>
                <w:rFonts w:eastAsia="SimSun" w:hint="eastAsia"/>
                <w:lang w:eastAsia="zh-CN"/>
              </w:rPr>
              <w:t>if</w:t>
            </w:r>
            <w:proofErr w:type="gramEnd"/>
            <w:r>
              <w:rPr>
                <w:rFonts w:eastAsia="SimSun" w:hint="eastAsia"/>
                <w:lang w:eastAsia="zh-CN"/>
              </w:rPr>
              <w:t xml:space="preserve"> network successfully decode preamble and fail to decode MSG3/MSGA, it can </w:t>
            </w:r>
            <w:r>
              <w:rPr>
                <w:rFonts w:eastAsia="SimSun"/>
                <w:lang w:eastAsia="zh-CN"/>
              </w:rPr>
              <w:t>acknowledge</w:t>
            </w:r>
            <w:r>
              <w:rPr>
                <w:rFonts w:eastAsia="SimSun" w:hint="eastAsia"/>
                <w:lang w:eastAsia="zh-CN"/>
              </w:rPr>
              <w:t xml:space="preserve"> fallbackRAR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No for fallbackRAR,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r>
              <w:rPr>
                <w:lang w:eastAsia="ko-KR"/>
              </w:rPr>
              <w:t xml:space="preserve">Fallback via fallbackRAR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r>
              <w:rPr>
                <w:lang w:eastAsia="ko-KR"/>
              </w:rPr>
              <w:t xml:space="preserve">Fallback via RAR can be implicit or explicit, </w:t>
            </w:r>
            <w:proofErr w:type="gramStart"/>
            <w:r>
              <w:rPr>
                <w:lang w:eastAsia="ko-KR"/>
              </w:rPr>
              <w:t>i.e.</w:t>
            </w:r>
            <w:proofErr w:type="gramEnd"/>
            <w:r>
              <w:rPr>
                <w:lang w:eastAsia="ko-KR"/>
              </w:rPr>
              <w:t xml:space="preserv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w:t>
            </w:r>
            <w:proofErr w:type="gramStart"/>
            <w:r>
              <w:rPr>
                <w:lang w:eastAsia="ko-KR"/>
              </w:rPr>
              <w:t>i.e.</w:t>
            </w:r>
            <w:proofErr w:type="gramEnd"/>
            <w:r>
              <w:rPr>
                <w:lang w:eastAsia="ko-KR"/>
              </w:rPr>
              <w:t xml:space="preserve"> it is not a fallback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 xml:space="preserve">ame view as CATT that we may not need have an additional </w:t>
            </w:r>
            <w:r w:rsidRPr="002214FE">
              <w:rPr>
                <w:lang w:eastAsia="ko-KR"/>
              </w:rPr>
              <w:lastRenderedPageBreak/>
              <w:t>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harp</w:t>
            </w:r>
          </w:p>
        </w:tc>
        <w:tc>
          <w:tcPr>
            <w:tcW w:w="2191" w:type="dxa"/>
          </w:tcPr>
          <w:p w14:paraId="7F01F930"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702BC920" w14:textId="0D1D79F1" w:rsidR="003D52F5" w:rsidRDefault="003D52F5" w:rsidP="003D52F5">
            <w:pPr>
              <w:pStyle w:val="TAC"/>
              <w:keepNext w:val="0"/>
              <w:keepLines w:val="0"/>
              <w:widowControl w:val="0"/>
              <w:rPr>
                <w:rFonts w:eastAsia="SimSun"/>
                <w:lang w:eastAsia="zh-CN"/>
              </w:rPr>
            </w:pPr>
            <w:r w:rsidRPr="00B137D1">
              <w:rPr>
                <w:rFonts w:eastAsia="SimSun"/>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1DA2AE" w14:textId="67639A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SimSun"/>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CD52FCE" w14:textId="77777777" w:rsidR="00B43BA9" w:rsidRDefault="00B43BA9" w:rsidP="00D766EC">
            <w:pPr>
              <w:pStyle w:val="TAC"/>
              <w:keepNext w:val="0"/>
              <w:keepLines w:val="0"/>
              <w:widowControl w:val="0"/>
              <w:rPr>
                <w:rFonts w:eastAsia="SimSun"/>
                <w:lang w:eastAsia="zh-CN"/>
              </w:rPr>
            </w:pPr>
            <w:r>
              <w:rPr>
                <w:rFonts w:eastAsia="SimSun"/>
                <w:lang w:eastAsia="zh-CN"/>
              </w:rPr>
              <w:t>No, comment</w:t>
            </w:r>
          </w:p>
        </w:tc>
        <w:tc>
          <w:tcPr>
            <w:tcW w:w="5523" w:type="dxa"/>
          </w:tcPr>
          <w:p w14:paraId="4997F2DD" w14:textId="77777777" w:rsidR="00B43BA9" w:rsidRDefault="00B43BA9" w:rsidP="00D766EC">
            <w:pPr>
              <w:pStyle w:val="TAL"/>
              <w:keepNext w:val="0"/>
              <w:keepLines w:val="0"/>
              <w:widowControl w:val="0"/>
              <w:ind w:left="1200" w:hanging="400"/>
              <w:rPr>
                <w:lang w:eastAsia="ko-KR"/>
              </w:rPr>
            </w:pPr>
            <w:r>
              <w:rPr>
                <w:lang w:eastAsia="ko-KR"/>
              </w:rPr>
              <w:t>Within SDT fall-back from 2-step to 4-step should be considered. See above Q’s.</w:t>
            </w: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SimSun"/>
          <w:b/>
          <w:lang w:eastAsia="zh-CN"/>
        </w:rPr>
      </w:pPr>
      <w:r>
        <w:rPr>
          <w:rFonts w:eastAsia="Yu Mincho"/>
          <w:b/>
        </w:rPr>
        <w:t xml:space="preserve">Q9: Whether switching to non-SDT after a number of </w:t>
      </w:r>
      <w:proofErr w:type="gramStart"/>
      <w:r>
        <w:rPr>
          <w:rFonts w:eastAsia="Yu Mincho"/>
          <w:b/>
        </w:rPr>
        <w:t>failure</w:t>
      </w:r>
      <w:proofErr w:type="gramEnd"/>
      <w:r>
        <w:rPr>
          <w:rFonts w:eastAsia="Yu Mincho"/>
          <w:b/>
        </w:rPr>
        <w:t xml:space="preserv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DDF649D"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2E23CE93" w14:textId="77777777"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 xml:space="preserve">t see the strong motivation/benefit to support the UE autonomously switches from RA-SDT to non-SDT after a number of </w:t>
            </w:r>
            <w:proofErr w:type="gramStart"/>
            <w:r>
              <w:rPr>
                <w:rFonts w:eastAsia="SimSun" w:hint="eastAsia"/>
                <w:lang w:eastAsia="zh-CN"/>
              </w:rPr>
              <w:t>failure</w:t>
            </w:r>
            <w:proofErr w:type="gramEnd"/>
            <w:r>
              <w:rPr>
                <w:rFonts w:eastAsia="SimSun" w:hint="eastAsia"/>
                <w:lang w:eastAsia="zh-CN"/>
              </w:rPr>
              <w:t>.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980EB5F" w14:textId="77777777"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7783E6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When the PREAMBLE_TRANSMISSION_COUNTER reaches preambleTransMax +1, it can be considered that the SDT procedure fails. In this case, the NW can fully control the switching to non-SDT by sending RRCResume or fallbacRAR.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r>
              <w:rPr>
                <w:rFonts w:eastAsia="MS Mincho"/>
              </w:rPr>
              <w:t>ASUSTeK</w:t>
            </w:r>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 xml:space="preserve">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w:t>
            </w:r>
            <w:proofErr w:type="gramStart"/>
            <w:r>
              <w:rPr>
                <w:lang w:eastAsia="ko-KR"/>
              </w:rPr>
              <w:t>a number of</w:t>
            </w:r>
            <w:proofErr w:type="gramEnd"/>
            <w:r>
              <w:rPr>
                <w:lang w:eastAsia="ko-KR"/>
              </w:rPr>
              <w:t xml:space="preserve">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Huawei, HiSilicon</w:t>
            </w:r>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w:t>
            </w:r>
            <w:proofErr w:type="gramStart"/>
            <w:r>
              <w:rPr>
                <w:lang w:eastAsia="ko-KR"/>
              </w:rPr>
              <w:t>depends</w:t>
            </w:r>
            <w:proofErr w:type="gramEnd"/>
            <w:r>
              <w:rPr>
                <w:lang w:eastAsia="ko-KR"/>
              </w:rPr>
              <w:t xml:space="preserve">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PREAMBLE_TRANSMISSION_COUNTER reaches preambleTransMax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389CA01"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1A677257" w14:textId="58741A05" w:rsidR="00A80E25" w:rsidRDefault="00A80E25" w:rsidP="00A80E25">
            <w:pPr>
              <w:pStyle w:val="TAC"/>
              <w:keepNext w:val="0"/>
              <w:keepLines w:val="0"/>
              <w:widowControl w:val="0"/>
              <w:rPr>
                <w:rFonts w:eastAsia="SimSun"/>
                <w:lang w:eastAsia="zh-CN"/>
              </w:rPr>
            </w:pPr>
            <w:r w:rsidRPr="00B137D1">
              <w:rPr>
                <w:rFonts w:eastAsia="SimSun"/>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 xml:space="preserve">In one case, the UE may not be able to receive the PDCCH that schedules RAR/MSGB/Msg4 or the UE is not able to decode RAR/MSGB/Msg4 successfully. Here, MSGB/Msg4 could include </w:t>
            </w:r>
            <w:r>
              <w:rPr>
                <w:rFonts w:eastAsia="PMingLiU"/>
                <w:lang w:eastAsia="zh-TW"/>
              </w:rPr>
              <w:lastRenderedPageBreak/>
              <w:t>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In another case, the gNB may not be able to successfully receive the preamble/MSGA/Msg3 from the UE. Hence, the gNB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w:t>
            </w:r>
            <w:proofErr w:type="gramStart"/>
            <w:r>
              <w:rPr>
                <w:rFonts w:eastAsia="PMingLiU"/>
                <w:lang w:eastAsia="zh-TW"/>
              </w:rPr>
              <w:t>a number of</w:t>
            </w:r>
            <w:proofErr w:type="gramEnd"/>
            <w:r>
              <w:rPr>
                <w:rFonts w:eastAsia="PMingLiU"/>
                <w:lang w:eastAsia="zh-TW"/>
              </w:rPr>
              <w:t xml:space="preserve">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r>
              <w:rPr>
                <w:rFonts w:eastAsia="SimSun" w:hint="eastAsia"/>
                <w:lang w:eastAsia="zh-CN"/>
              </w:rPr>
              <w:lastRenderedPageBreak/>
              <w:t>Spreadtrum</w:t>
            </w:r>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6DE9720" w14:textId="0A6D1F0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1F0862"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19917AF6" w14:textId="77777777" w:rsidR="00B43BA9" w:rsidRDefault="00B43BA9" w:rsidP="00D766EC">
            <w:pPr>
              <w:pStyle w:val="TAL"/>
              <w:keepNext w:val="0"/>
              <w:keepLines w:val="0"/>
              <w:widowControl w:val="0"/>
              <w:ind w:left="1200" w:hanging="400"/>
              <w:rPr>
                <w:lang w:eastAsia="ko-KR"/>
              </w:rPr>
            </w:pPr>
          </w:p>
        </w:tc>
      </w:tr>
    </w:tbl>
    <w:p w14:paraId="4E8F79D4" w14:textId="77777777" w:rsidR="001B363F" w:rsidRDefault="001B363F">
      <w:pPr>
        <w:rPr>
          <w:lang w:val="en-US" w:eastAsia="ko-KR"/>
        </w:rPr>
      </w:pPr>
    </w:p>
    <w:p w14:paraId="71419460" w14:textId="77777777" w:rsidR="001B363F" w:rsidRDefault="000B0152">
      <w:pPr>
        <w:pStyle w:val="Heading1"/>
        <w:rPr>
          <w:lang w:val="en-US"/>
        </w:rPr>
      </w:pPr>
      <w:r>
        <w:rPr>
          <w:lang w:val="en-US"/>
        </w:rPr>
        <w:t>6.</w:t>
      </w:r>
      <w:r>
        <w:rPr>
          <w:lang w:val="en-US"/>
        </w:rPr>
        <w:tab/>
        <w:t>Subsequent transmissions</w:t>
      </w:r>
    </w:p>
    <w:p w14:paraId="7BE62952" w14:textId="77777777" w:rsidR="001B363F" w:rsidRDefault="000B0152">
      <w:pPr>
        <w:pStyle w:val="Heading2"/>
      </w:pPr>
      <w:r>
        <w:t>6</w:t>
      </w:r>
      <w:r>
        <w:rPr>
          <w:rFonts w:hint="eastAsia"/>
        </w:rPr>
        <w:t>.</w:t>
      </w:r>
      <w:r>
        <w:t>1</w:t>
      </w:r>
      <w:r>
        <w:rPr>
          <w:rFonts w:hint="eastAsia"/>
        </w:rPr>
        <w:t xml:space="preserve"> </w:t>
      </w:r>
      <w:r>
        <w:tab/>
        <w:t>PDCCH monitoring</w:t>
      </w:r>
    </w:p>
    <w:p w14:paraId="47CC3822"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r>
              <w:rPr>
                <w:rFonts w:eastAsia="MS Mincho"/>
              </w:rPr>
              <w:t>Tdoc</w:t>
            </w:r>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SimSun"/>
                <w:lang w:eastAsia="zh-CN"/>
              </w:rPr>
            </w:pPr>
            <w:r>
              <w:rPr>
                <w:rFonts w:eastAsia="SimSun"/>
                <w:lang w:eastAsia="zh-CN"/>
              </w:rPr>
              <w:t>Vivo [3]</w:t>
            </w:r>
          </w:p>
        </w:tc>
        <w:tc>
          <w:tcPr>
            <w:tcW w:w="8052" w:type="dxa"/>
          </w:tcPr>
          <w:p w14:paraId="3F9FF438"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SimSun" w:hint="eastAsia"/>
                <w:lang w:eastAsia="zh-CN"/>
              </w:rPr>
              <w:t>H</w:t>
            </w:r>
            <w:r>
              <w:rPr>
                <w:rFonts w:eastAsia="SimSun"/>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SimSun"/>
          <w:lang w:val="en-US" w:eastAsia="zh-CN"/>
        </w:rPr>
      </w:pPr>
    </w:p>
    <w:p w14:paraId="64B6E2FE" w14:textId="77777777"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3FB21AD"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6447C58F" w14:textId="77777777"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58BC70F" w14:textId="77777777"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w:t>
            </w:r>
            <w:proofErr w:type="gramStart"/>
            <w:r>
              <w:rPr>
                <w:rFonts w:eastAsia="SimSun"/>
                <w:lang w:eastAsia="zh-CN"/>
              </w:rPr>
              <w:t>However</w:t>
            </w:r>
            <w:proofErr w:type="gramEnd"/>
            <w:r>
              <w:rPr>
                <w:rFonts w:eastAsia="SimSun"/>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SimSun"/>
                <w:lang w:eastAsia="zh-CN"/>
              </w:rPr>
            </w:pPr>
            <w:r>
              <w:rPr>
                <w:rFonts w:eastAsia="SimSun"/>
                <w:lang w:eastAsia="zh-CN"/>
              </w:rPr>
              <w:lastRenderedPageBreak/>
              <w:t>Nokia</w:t>
            </w:r>
          </w:p>
        </w:tc>
        <w:tc>
          <w:tcPr>
            <w:tcW w:w="2191" w:type="dxa"/>
          </w:tcPr>
          <w:p w14:paraId="17285CB9"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 xml:space="preserve">Power saving is important during INACTIVE mode. Currently, there is no means to control PDCCH monitoring </w:t>
            </w:r>
            <w:proofErr w:type="gramStart"/>
            <w:r>
              <w:rPr>
                <w:rFonts w:eastAsia="MS Mincho"/>
                <w:lang w:eastAsia="ja-JP"/>
              </w:rPr>
              <w:t>e.g.</w:t>
            </w:r>
            <w:proofErr w:type="gramEnd"/>
            <w:r>
              <w:rPr>
                <w:rFonts w:eastAsia="MS Mincho"/>
                <w:lang w:eastAsia="ja-JP"/>
              </w:rPr>
              <w:t xml:space="preserve">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r>
              <w:rPr>
                <w:rFonts w:eastAsia="MS Mincho"/>
              </w:rPr>
              <w:t>ASUSTeK</w:t>
            </w:r>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proofErr w:type="gramStart"/>
            <w:r>
              <w:rPr>
                <w:rFonts w:eastAsia="PMingLiU"/>
                <w:lang w:eastAsia="zh-TW"/>
              </w:rPr>
              <w:t>control</w:t>
            </w:r>
            <w:proofErr w:type="gramEnd"/>
            <w:r>
              <w:rPr>
                <w:rFonts w:eastAsia="PMingLiU"/>
                <w:lang w:eastAsia="zh-TW"/>
              </w:rPr>
              <w:t xml:space="preserve">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SimSun"/>
                <w:lang w:eastAsia="zh-CN"/>
              </w:rPr>
              <w:t xml:space="preserve">UE should start a timer </w:t>
            </w:r>
            <w:proofErr w:type="gramStart"/>
            <w:r>
              <w:rPr>
                <w:rFonts w:eastAsia="SimSun"/>
                <w:lang w:eastAsia="zh-CN"/>
              </w:rPr>
              <w:t>similar to</w:t>
            </w:r>
            <w:proofErr w:type="gramEnd"/>
            <w:r>
              <w:rPr>
                <w:rFonts w:eastAsia="SimSun"/>
                <w:lang w:eastAsia="zh-CN"/>
              </w:rPr>
              <w:t xml:space="preserve">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SimSun"/>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Huawei, HiSilicon</w:t>
            </w:r>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3E5C4E2"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SimSun"/>
                <w:lang w:eastAsia="zh-CN"/>
              </w:rPr>
            </w:pPr>
            <w:r>
              <w:rPr>
                <w:rFonts w:eastAsia="SimSun"/>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14D27A00" w14:textId="01A12553" w:rsidR="00FF7DB3" w:rsidRDefault="00FF7DB3" w:rsidP="00FF7DB3">
            <w:pPr>
              <w:pStyle w:val="TAC"/>
              <w:keepNext w:val="0"/>
              <w:keepLines w:val="0"/>
              <w:widowControl w:val="0"/>
              <w:rPr>
                <w:rFonts w:eastAsia="SimSun"/>
                <w:lang w:eastAsia="zh-CN"/>
              </w:rPr>
            </w:pPr>
            <w:r w:rsidRPr="00B137D1">
              <w:rPr>
                <w:rFonts w:eastAsia="SimSun"/>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r>
              <w:rPr>
                <w:rFonts w:eastAsia="SimSun" w:hint="eastAsia"/>
                <w:lang w:eastAsia="zh-CN"/>
              </w:rPr>
              <w:t>S</w:t>
            </w:r>
            <w:r>
              <w:rPr>
                <w:rFonts w:eastAsia="SimSun"/>
                <w:lang w:eastAsia="zh-CN"/>
              </w:rPr>
              <w:t>preadtrum</w:t>
            </w:r>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2191D95" w14:textId="7F49EE21" w:rsidR="009F21E7" w:rsidRDefault="009F21E7" w:rsidP="009F21E7">
            <w:pPr>
              <w:pStyle w:val="TAC"/>
              <w:keepNext w:val="0"/>
              <w:keepLines w:val="0"/>
              <w:widowControl w:val="0"/>
              <w:rPr>
                <w:rFonts w:eastAsia="SimSun"/>
                <w:lang w:eastAsia="zh-CN"/>
              </w:rPr>
            </w:pPr>
            <w:r>
              <w:rPr>
                <w:rFonts w:eastAsia="SimSun" w:hint="eastAsia"/>
                <w:lang w:eastAsia="zh-CN"/>
              </w:rPr>
              <w:t>M</w:t>
            </w:r>
            <w:r>
              <w:rPr>
                <w:rFonts w:eastAsia="SimSun"/>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SimSun" w:hint="eastAsia"/>
                <w:lang w:eastAsia="zh-CN"/>
              </w:rPr>
              <w:t>S</w:t>
            </w:r>
            <w:r>
              <w:rPr>
                <w:rFonts w:eastAsia="SimSun"/>
                <w:lang w:eastAsia="zh-CN"/>
              </w:rPr>
              <w:t>DT failure detection time is a RRC timer, we are not sure if we can use it for MAC layer behaviour.</w:t>
            </w:r>
          </w:p>
        </w:tc>
      </w:tr>
      <w:tr w:rsidR="00B43BA9" w14:paraId="5E5482EB" w14:textId="77777777" w:rsidTr="00B43BA9">
        <w:tc>
          <w:tcPr>
            <w:tcW w:w="1915" w:type="dxa"/>
          </w:tcPr>
          <w:p w14:paraId="6F9974D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D23413A"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7C8A3D09" w14:textId="77777777" w:rsidR="00B43BA9" w:rsidRPr="0078113D" w:rsidRDefault="00B43BA9" w:rsidP="00D766EC">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bl>
    <w:p w14:paraId="38DA69B1" w14:textId="576DAB68" w:rsidR="001B363F" w:rsidRPr="00F7733F" w:rsidRDefault="001B363F">
      <w:pPr>
        <w:rPr>
          <w:rFonts w:eastAsiaTheme="minorEastAsia"/>
          <w:lang w:eastAsia="zh-CN"/>
        </w:rPr>
      </w:pPr>
    </w:p>
    <w:p w14:paraId="2E158045" w14:textId="77777777"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r>
              <w:rPr>
                <w:rFonts w:eastAsia="MS Mincho"/>
              </w:rPr>
              <w:t>ASUSTeK</w:t>
            </w:r>
          </w:p>
        </w:tc>
        <w:tc>
          <w:tcPr>
            <w:tcW w:w="2191" w:type="dxa"/>
          </w:tcPr>
          <w:p w14:paraId="0143395D" w14:textId="77777777"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SimSun"/>
                <w:lang w:val="en-US" w:eastAsia="zh-CN"/>
              </w:rPr>
            </w:pPr>
            <w:r>
              <w:rPr>
                <w:rFonts w:eastAsia="SimSun"/>
                <w:lang w:val="en-US" w:eastAsia="zh-CN"/>
              </w:rPr>
              <w:t>Huawei, HiSilicon</w:t>
            </w:r>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r>
              <w:rPr>
                <w:rFonts w:eastAsia="SimSun" w:hint="eastAsia"/>
                <w:lang w:eastAsia="zh-CN"/>
              </w:rPr>
              <w:t>S</w:t>
            </w:r>
            <w:r>
              <w:rPr>
                <w:rFonts w:eastAsia="SimSun"/>
                <w:lang w:eastAsia="zh-CN"/>
              </w:rPr>
              <w:t>preadtrum</w:t>
            </w:r>
          </w:p>
        </w:tc>
        <w:tc>
          <w:tcPr>
            <w:tcW w:w="2191" w:type="dxa"/>
          </w:tcPr>
          <w:p w14:paraId="15A18D35" w14:textId="6D8F3F58" w:rsidR="00F7733F" w:rsidRDefault="00F7733F" w:rsidP="00F7733F">
            <w:pPr>
              <w:pStyle w:val="TAC"/>
              <w:keepNext w:val="0"/>
              <w:keepLines w:val="0"/>
              <w:widowControl w:val="0"/>
              <w:rPr>
                <w:lang w:eastAsia="ko-KR"/>
              </w:rPr>
            </w:pPr>
            <w:r>
              <w:rPr>
                <w:rFonts w:eastAsia="SimSun"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F7733F" w14:paraId="4F9AC760" w14:textId="77777777">
        <w:tc>
          <w:tcPr>
            <w:tcW w:w="1915" w:type="dxa"/>
          </w:tcPr>
          <w:p w14:paraId="5B80853B" w14:textId="77777777" w:rsidR="00F7733F" w:rsidRDefault="00F7733F" w:rsidP="00F7733F">
            <w:pPr>
              <w:pStyle w:val="TAC"/>
              <w:keepNext w:val="0"/>
              <w:keepLines w:val="0"/>
              <w:widowControl w:val="0"/>
              <w:rPr>
                <w:lang w:eastAsia="ko-KR"/>
              </w:rPr>
            </w:pPr>
          </w:p>
        </w:tc>
        <w:tc>
          <w:tcPr>
            <w:tcW w:w="2191" w:type="dxa"/>
          </w:tcPr>
          <w:p w14:paraId="6C8420D7" w14:textId="77777777" w:rsidR="00F7733F" w:rsidRDefault="00F7733F" w:rsidP="00F7733F">
            <w:pPr>
              <w:pStyle w:val="TAC"/>
              <w:keepNext w:val="0"/>
              <w:keepLines w:val="0"/>
              <w:widowControl w:val="0"/>
              <w:rPr>
                <w:lang w:eastAsia="ko-KR"/>
              </w:rPr>
            </w:pPr>
          </w:p>
        </w:tc>
        <w:tc>
          <w:tcPr>
            <w:tcW w:w="5523" w:type="dxa"/>
          </w:tcPr>
          <w:p w14:paraId="23ECD457" w14:textId="77777777" w:rsidR="00F7733F" w:rsidRDefault="00F7733F" w:rsidP="00F7733F">
            <w:pPr>
              <w:pStyle w:val="TAL"/>
              <w:keepNext w:val="0"/>
              <w:keepLines w:val="0"/>
              <w:widowControl w:val="0"/>
              <w:ind w:left="1200" w:hanging="400"/>
              <w:rPr>
                <w:lang w:eastAsia="ko-KR"/>
              </w:rPr>
            </w:pP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SimSun"/>
                <w:lang w:eastAsia="zh-CN"/>
              </w:rPr>
            </w:pPr>
          </w:p>
        </w:tc>
        <w:tc>
          <w:tcPr>
            <w:tcW w:w="2191" w:type="dxa"/>
          </w:tcPr>
          <w:p w14:paraId="5000907D" w14:textId="77777777" w:rsidR="00F7733F" w:rsidRDefault="00F7733F" w:rsidP="00F7733F">
            <w:pPr>
              <w:pStyle w:val="TAC"/>
              <w:keepNext w:val="0"/>
              <w:keepLines w:val="0"/>
              <w:widowControl w:val="0"/>
              <w:rPr>
                <w:rFonts w:eastAsia="SimSun"/>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SimSun"/>
                <w:lang w:eastAsia="zh-CN"/>
              </w:rPr>
            </w:pPr>
          </w:p>
        </w:tc>
        <w:tc>
          <w:tcPr>
            <w:tcW w:w="2191" w:type="dxa"/>
          </w:tcPr>
          <w:p w14:paraId="0A19053A" w14:textId="77777777" w:rsidR="00F7733F" w:rsidRDefault="00F7733F" w:rsidP="00F7733F">
            <w:pPr>
              <w:pStyle w:val="TAC"/>
              <w:keepNext w:val="0"/>
              <w:keepLines w:val="0"/>
              <w:widowControl w:val="0"/>
              <w:rPr>
                <w:rFonts w:eastAsia="SimSun"/>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SimSun"/>
                <w:lang w:eastAsia="zh-CN"/>
              </w:rPr>
            </w:pPr>
          </w:p>
        </w:tc>
        <w:tc>
          <w:tcPr>
            <w:tcW w:w="2191" w:type="dxa"/>
          </w:tcPr>
          <w:p w14:paraId="0809B81D" w14:textId="77777777" w:rsidR="00F7733F" w:rsidRDefault="00F7733F" w:rsidP="00F7733F">
            <w:pPr>
              <w:pStyle w:val="TAC"/>
              <w:keepNext w:val="0"/>
              <w:keepLines w:val="0"/>
              <w:widowControl w:val="0"/>
              <w:rPr>
                <w:rFonts w:eastAsia="SimSun"/>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Heading2"/>
      </w:pPr>
      <w:r>
        <w:t>6</w:t>
      </w:r>
      <w:r>
        <w:rPr>
          <w:rFonts w:hint="eastAsia"/>
        </w:rPr>
        <w:t>.</w:t>
      </w:r>
      <w:r>
        <w:t>2</w:t>
      </w:r>
      <w:r>
        <w:rPr>
          <w:rFonts w:hint="eastAsia"/>
        </w:rPr>
        <w:t xml:space="preserve"> </w:t>
      </w:r>
      <w:r>
        <w:tab/>
        <w:t>Beam management</w:t>
      </w:r>
    </w:p>
    <w:p w14:paraId="40C2BB60"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r>
              <w:rPr>
                <w:rFonts w:eastAsia="MS Mincho"/>
              </w:rPr>
              <w:t>Tdoc</w:t>
            </w:r>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Proposal 4: After the completion of RA procedure initiated for SDT and until the SDT procedure is completed/terminated, UE measures (</w:t>
            </w:r>
            <w:proofErr w:type="gramStart"/>
            <w:r>
              <w:t>e.g.</w:t>
            </w:r>
            <w:proofErr w:type="gramEnd"/>
            <w:r>
              <w:t xml:space="preserve">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114A6CCD" w14:textId="77777777" w:rsidR="001B363F" w:rsidRDefault="001B363F">
      <w:pPr>
        <w:rPr>
          <w:rFonts w:eastAsia="DengXian"/>
          <w:bCs/>
        </w:rPr>
      </w:pPr>
    </w:p>
    <w:p w14:paraId="6F3CB0CA" w14:textId="77777777"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065717B1" w14:textId="77777777"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F77A64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C32588B" w14:textId="77777777"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SimSun"/>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714072"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r>
              <w:rPr>
                <w:rFonts w:eastAsia="MS Mincho"/>
              </w:rPr>
              <w:t>ASUSTeK</w:t>
            </w:r>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SimSun"/>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Huawei, HiSilicon</w:t>
            </w:r>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 xml:space="preserve">We think </w:t>
            </w:r>
            <w:proofErr w:type="gramStart"/>
            <w:r>
              <w:rPr>
                <w:lang w:eastAsia="ko-KR"/>
              </w:rPr>
              <w:t>some kind of BFD/BFR</w:t>
            </w:r>
            <w:proofErr w:type="gramEnd"/>
            <w:r>
              <w:rPr>
                <w:lang w:eastAsia="ko-KR"/>
              </w:rPr>
              <w:t xml:space="preserve"> procedure will be required for SDT as the UE’s initially chosen SSB may not be appropriate for reception in the subsequent data phase. We should ask RAN1 to </w:t>
            </w:r>
            <w:proofErr w:type="gramStart"/>
            <w:r>
              <w:rPr>
                <w:lang w:eastAsia="ko-KR"/>
              </w:rPr>
              <w:t>look into</w:t>
            </w:r>
            <w:proofErr w:type="gramEnd"/>
            <w:r>
              <w:rPr>
                <w:lang w:eastAsia="ko-KR"/>
              </w:rPr>
              <w:t xml:space="preserve">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F296EBF"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50E89F70" w14:textId="2B22F145" w:rsidR="00D85A3E" w:rsidRDefault="00D85A3E" w:rsidP="00D85A3E">
            <w:pPr>
              <w:pStyle w:val="TAC"/>
              <w:keepNext w:val="0"/>
              <w:keepLines w:val="0"/>
              <w:widowControl w:val="0"/>
              <w:rPr>
                <w:rFonts w:eastAsia="SimSun"/>
                <w:lang w:eastAsia="zh-CN"/>
              </w:rPr>
            </w:pPr>
            <w:r w:rsidRPr="00B137D1">
              <w:rPr>
                <w:rFonts w:eastAsia="SimSun"/>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r>
              <w:rPr>
                <w:rFonts w:eastAsia="SimSun" w:hint="eastAsia"/>
                <w:lang w:eastAsia="zh-CN"/>
              </w:rPr>
              <w:t>S</w:t>
            </w:r>
            <w:r>
              <w:rPr>
                <w:rFonts w:eastAsia="SimSun"/>
                <w:lang w:eastAsia="zh-CN"/>
              </w:rPr>
              <w:t>preadtrum</w:t>
            </w:r>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SimSun"/>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62D9AB6"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4E952104" w14:textId="77777777" w:rsidR="00B43BA9" w:rsidRDefault="00B43BA9" w:rsidP="00D766EC">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bl>
    <w:p w14:paraId="6A0E2DDB" w14:textId="77777777" w:rsidR="001B363F" w:rsidRDefault="001B363F">
      <w:pPr>
        <w:rPr>
          <w:lang w:val="en-US" w:eastAsia="ko-KR"/>
        </w:rPr>
      </w:pPr>
    </w:p>
    <w:p w14:paraId="3D0226CA" w14:textId="77777777" w:rsidR="001B363F" w:rsidRDefault="000B0152">
      <w:pPr>
        <w:pStyle w:val="Heading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r>
              <w:rPr>
                <w:rFonts w:eastAsia="MS Mincho"/>
              </w:rPr>
              <w:t>Tdoc</w:t>
            </w:r>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97A08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9F5AF36"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 xml:space="preserve">We should also consider </w:t>
            </w:r>
            <w:proofErr w:type="gramStart"/>
            <w:r>
              <w:rPr>
                <w:rFonts w:ascii="Arial" w:eastAsia="Yu Mincho" w:hAnsi="Arial" w:cs="Arial"/>
                <w:bCs/>
                <w:color w:val="7030A0"/>
                <w:sz w:val="18"/>
                <w:szCs w:val="18"/>
              </w:rPr>
              <w:t>to include</w:t>
            </w:r>
            <w:proofErr w:type="gramEnd"/>
            <w:r>
              <w:rPr>
                <w:rFonts w:ascii="Arial" w:eastAsia="Yu Mincho" w:hAnsi="Arial" w:cs="Arial"/>
                <w:bCs/>
                <w:color w:val="7030A0"/>
                <w:sz w:val="18"/>
                <w:szCs w:val="18"/>
              </w:rPr>
              <w:t xml:space="preserve"> PUCCH for CG-SDT where a UE may receive further DL data (PDSCH).</w:t>
            </w:r>
          </w:p>
          <w:p w14:paraId="501AA124" w14:textId="77777777" w:rsidR="001B363F" w:rsidRDefault="001B363F">
            <w:pPr>
              <w:pStyle w:val="TAL"/>
              <w:keepNext w:val="0"/>
              <w:keepLines w:val="0"/>
              <w:widowControl w:val="0"/>
              <w:ind w:left="1200" w:hanging="400"/>
              <w:rPr>
                <w:rFonts w:eastAsia="SimSun"/>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SimSun"/>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ED5860"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r>
              <w:rPr>
                <w:rFonts w:eastAsia="MS Mincho"/>
              </w:rPr>
              <w:t>ASUSTeK</w:t>
            </w:r>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 xml:space="preserve">We think PUCCH-ConfigCommon is enough but okay to send an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Huawei, HiSilicon</w:t>
            </w:r>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w:t>
            </w:r>
            <w:proofErr w:type="gramStart"/>
            <w:r>
              <w:rPr>
                <w:lang w:eastAsia="ko-KR"/>
              </w:rPr>
              <w:t>i.e.</w:t>
            </w:r>
            <w:proofErr w:type="gramEnd"/>
            <w:r>
              <w:rPr>
                <w:lang w:eastAsia="ko-KR"/>
              </w:rPr>
              <w:t xml:space="preserve"> the common PUCCH resources will be sufficient. The network may consider that SDT is enabled in the cell when configuring </w:t>
            </w:r>
            <w:r w:rsidRPr="00816504">
              <w:rPr>
                <w:lang w:val="en-US" w:eastAsia="ko-KR"/>
              </w:rPr>
              <w:t>pucch-ConfigCommnon</w:t>
            </w:r>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62B4BDA"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78E713CC" w14:textId="3994E354" w:rsidR="00EC2A7A" w:rsidRDefault="00EC2A7A" w:rsidP="00EC2A7A">
            <w:pPr>
              <w:pStyle w:val="TAC"/>
              <w:keepNext w:val="0"/>
              <w:keepLines w:val="0"/>
              <w:widowControl w:val="0"/>
              <w:rPr>
                <w:rFonts w:eastAsia="SimSun"/>
                <w:lang w:eastAsia="zh-CN"/>
              </w:rPr>
            </w:pPr>
            <w:r w:rsidRPr="00B137D1">
              <w:rPr>
                <w:rFonts w:eastAsia="SimSun"/>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r>
              <w:rPr>
                <w:rFonts w:eastAsia="SimSun" w:hint="eastAsia"/>
                <w:lang w:eastAsia="zh-CN"/>
              </w:rPr>
              <w:t>S</w:t>
            </w:r>
            <w:r>
              <w:rPr>
                <w:rFonts w:eastAsia="SimSun"/>
                <w:lang w:eastAsia="zh-CN"/>
              </w:rPr>
              <w:t>preadtrum</w:t>
            </w:r>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B863E43" w14:textId="250217F5"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16C1CDE"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B9C1990" w14:textId="77777777" w:rsidR="00B43BA9" w:rsidRDefault="00B43BA9" w:rsidP="00D766EC">
            <w:pPr>
              <w:pStyle w:val="TAL"/>
              <w:keepNext w:val="0"/>
              <w:keepLines w:val="0"/>
              <w:widowControl w:val="0"/>
              <w:ind w:left="1200" w:hanging="400"/>
              <w:rPr>
                <w:lang w:eastAsia="ko-KR"/>
              </w:rPr>
            </w:pPr>
            <w:r>
              <w:rPr>
                <w:lang w:eastAsia="ko-KR"/>
              </w:rPr>
              <w:t>Can leave this up to RAN1</w:t>
            </w:r>
          </w:p>
        </w:tc>
      </w:tr>
    </w:tbl>
    <w:p w14:paraId="23EA9DDF" w14:textId="77777777" w:rsidR="001B363F" w:rsidRDefault="001B363F"/>
    <w:p w14:paraId="7AB73CD7" w14:textId="77777777" w:rsidR="001B363F" w:rsidRDefault="000B0152">
      <w:pPr>
        <w:pStyle w:val="Heading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r>
              <w:rPr>
                <w:rFonts w:eastAsia="MS Mincho"/>
              </w:rPr>
              <w:t>Tdoc</w:t>
            </w:r>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gNB.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 xml:space="preserve">SDT procedure continues upon completion of </w:t>
      </w:r>
      <w:proofErr w:type="gramStart"/>
      <w:r>
        <w:t>random access</w:t>
      </w:r>
      <w:proofErr w:type="gramEnd"/>
      <w:r>
        <w:t xml:space="preserve">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ListParagraph"/>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14:paraId="56A3FEDF"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5C520DE" w14:textId="77777777"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14:paraId="568AC1E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The network knows whether TAT expires at the side. </w:t>
            </w:r>
            <w:proofErr w:type="gramStart"/>
            <w:r>
              <w:rPr>
                <w:rFonts w:eastAsia="SimSun" w:hint="eastAsia"/>
                <w:lang w:eastAsia="zh-CN"/>
              </w:rPr>
              <w:t>So</w:t>
            </w:r>
            <w:proofErr w:type="gramEnd"/>
            <w:r>
              <w:rPr>
                <w:rFonts w:eastAsia="SimSun"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292C53BD" w14:textId="77777777"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27DEF04" w14:textId="77777777"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r>
              <w:rPr>
                <w:rFonts w:eastAsia="MS Mincho"/>
              </w:rPr>
              <w:t>ASUSTeK</w:t>
            </w:r>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Msg2/MsgB,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lastRenderedPageBreak/>
              <w:t>Huawei, HiSilicon</w:t>
            </w:r>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8066572"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62E07489" w14:textId="3FCBC7D5" w:rsidR="005E0A06" w:rsidRDefault="005E0A06" w:rsidP="005E0A06">
            <w:pPr>
              <w:pStyle w:val="TAC"/>
              <w:keepNext w:val="0"/>
              <w:keepLines w:val="0"/>
              <w:widowControl w:val="0"/>
              <w:rPr>
                <w:rFonts w:eastAsia="SimSun"/>
                <w:lang w:eastAsia="zh-CN"/>
              </w:rPr>
            </w:pPr>
            <w:r w:rsidRPr="00B137D1">
              <w:rPr>
                <w:rFonts w:eastAsia="SimSun"/>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SimSun"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4DFB3E6D" w14:textId="1DD3BF2E" w:rsidR="009F21E7" w:rsidRDefault="009F21E7" w:rsidP="009F21E7">
            <w:pPr>
              <w:pStyle w:val="TAC"/>
              <w:keepNext w:val="0"/>
              <w:keepLines w:val="0"/>
              <w:widowControl w:val="0"/>
              <w:rPr>
                <w:rFonts w:eastAsia="SimSun"/>
                <w:lang w:eastAsia="zh-CN"/>
              </w:rPr>
            </w:pPr>
            <w:r>
              <w:rPr>
                <w:rFonts w:eastAsia="SimSun"/>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SimSun"/>
                <w:lang w:eastAsia="zh-CN"/>
              </w:rPr>
              <w:t xml:space="preserve">The same as current specification. We are also </w:t>
            </w:r>
            <w:proofErr w:type="gramStart"/>
            <w:r>
              <w:rPr>
                <w:rFonts w:eastAsia="SimSun"/>
                <w:lang w:eastAsia="zh-CN"/>
              </w:rPr>
              <w:t>open</w:t>
            </w:r>
            <w:proofErr w:type="gramEnd"/>
            <w:r>
              <w:rPr>
                <w:rFonts w:eastAsia="SimSun"/>
                <w:lang w:eastAsia="zh-CN"/>
              </w:rPr>
              <w:t xml:space="preserve">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D28BDE9" w14:textId="77777777" w:rsidR="00B43BA9" w:rsidRDefault="00B43BA9" w:rsidP="00D766EC">
            <w:pPr>
              <w:pStyle w:val="TAC"/>
              <w:keepNext w:val="0"/>
              <w:keepLines w:val="0"/>
              <w:widowControl w:val="0"/>
              <w:rPr>
                <w:rFonts w:eastAsia="SimSun"/>
                <w:lang w:eastAsia="zh-CN"/>
              </w:rPr>
            </w:pPr>
            <w:r>
              <w:rPr>
                <w:rFonts w:eastAsia="SimSun"/>
                <w:lang w:eastAsia="zh-CN"/>
              </w:rPr>
              <w:t>Option 2 (comment)</w:t>
            </w:r>
          </w:p>
        </w:tc>
        <w:tc>
          <w:tcPr>
            <w:tcW w:w="5523" w:type="dxa"/>
          </w:tcPr>
          <w:p w14:paraId="0F0A682B" w14:textId="77777777" w:rsidR="00B43BA9" w:rsidRDefault="00B43BA9" w:rsidP="00D766EC">
            <w:pPr>
              <w:pStyle w:val="TAL"/>
              <w:keepNext w:val="0"/>
              <w:keepLines w:val="0"/>
              <w:widowControl w:val="0"/>
              <w:ind w:left="1200" w:hanging="400"/>
              <w:rPr>
                <w:lang w:eastAsia="ko-KR"/>
              </w:rPr>
            </w:pPr>
            <w:r>
              <w:rPr>
                <w:lang w:eastAsia="ko-KR"/>
              </w:rPr>
              <w:t>gNB should be aware of TAT and we agree w LG this need some discussion</w:t>
            </w:r>
          </w:p>
        </w:tc>
      </w:tr>
    </w:tbl>
    <w:p w14:paraId="21BC179E" w14:textId="77777777" w:rsidR="001B363F" w:rsidRDefault="001B363F"/>
    <w:p w14:paraId="47E2CF48" w14:textId="77777777" w:rsidR="001B363F" w:rsidRDefault="000B0152">
      <w:pPr>
        <w:pStyle w:val="Heading1"/>
        <w:rPr>
          <w:lang w:val="en-US"/>
        </w:rPr>
      </w:pPr>
      <w:r>
        <w:rPr>
          <w:lang w:val="en-US"/>
        </w:rPr>
        <w:t>7.</w:t>
      </w:r>
      <w:r>
        <w:rPr>
          <w:lang w:val="en-US"/>
        </w:rPr>
        <w:tab/>
        <w:t>Support of anchor w/ and w/o relocation</w:t>
      </w:r>
    </w:p>
    <w:p w14:paraId="6336D08D" w14:textId="77777777" w:rsidR="001B363F" w:rsidRDefault="000B0152">
      <w:pPr>
        <w:pStyle w:val="Heading2"/>
      </w:pPr>
      <w:r>
        <w:t>7</w:t>
      </w:r>
      <w:r>
        <w:rPr>
          <w:rFonts w:hint="eastAsia"/>
        </w:rPr>
        <w:t>.</w:t>
      </w:r>
      <w:r>
        <w:t>1</w:t>
      </w:r>
      <w:r>
        <w:rPr>
          <w:rFonts w:hint="eastAsia"/>
        </w:rPr>
        <w:t xml:space="preserve"> </w:t>
      </w:r>
      <w:r>
        <w:tab/>
        <w:t>Assistant information</w:t>
      </w:r>
    </w:p>
    <w:p w14:paraId="48EB916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r>
              <w:rPr>
                <w:rFonts w:eastAsia="MS Mincho"/>
              </w:rPr>
              <w:t>Tdoc</w:t>
            </w:r>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090469F1" w14:textId="77777777" w:rsidR="001B363F" w:rsidRDefault="000B0152">
            <w:pPr>
              <w:spacing w:line="300" w:lineRule="auto"/>
              <w:jc w:val="both"/>
            </w:pPr>
            <w:r>
              <w:t>Proposal 4 It is the receiving gNB to generate the indication after determining the procedure triggered by UE is for SDT.</w:t>
            </w:r>
          </w:p>
          <w:p w14:paraId="0960F056" w14:textId="77777777"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14:paraId="401A0B5F" w14:textId="77777777">
        <w:tc>
          <w:tcPr>
            <w:tcW w:w="1555" w:type="dxa"/>
          </w:tcPr>
          <w:p w14:paraId="3DEA73AE" w14:textId="77777777" w:rsidR="001B363F" w:rsidRDefault="000B0152">
            <w:r>
              <w:t>Spreadtrum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14:paraId="30DA6C3E" w14:textId="77777777">
        <w:tc>
          <w:tcPr>
            <w:tcW w:w="1555" w:type="dxa"/>
          </w:tcPr>
          <w:p w14:paraId="49762E31"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Proposal 3: Assistance information may support the gNB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1FF47C08" w14:textId="77777777" w:rsidR="001B363F" w:rsidRDefault="000B0152">
            <w:pPr>
              <w:pStyle w:val="ListParagraph"/>
              <w:numPr>
                <w:ilvl w:val="0"/>
                <w:numId w:val="9"/>
              </w:numPr>
              <w:spacing w:line="300" w:lineRule="auto"/>
              <w:ind w:leftChars="0"/>
              <w:jc w:val="both"/>
            </w:pPr>
            <w:r>
              <w:t xml:space="preserve">UE’s expected traffic pattern, </w:t>
            </w:r>
            <w:proofErr w:type="gramStart"/>
            <w:r>
              <w:t>e.g.</w:t>
            </w:r>
            <w:proofErr w:type="gramEnd"/>
            <w:r>
              <w:t xml:space="preserve"> number of packets to be transmitted for SDT DRB in UL/DL, single-shot/multi-shot transmission etc. </w:t>
            </w:r>
          </w:p>
          <w:p w14:paraId="0146F1F0" w14:textId="77777777" w:rsidR="001B363F" w:rsidRDefault="000B0152">
            <w:pPr>
              <w:pStyle w:val="ListParagraph"/>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RAN2 should send an LS to RAN3 on assistance information provided to last serving gNB.</w:t>
            </w:r>
          </w:p>
        </w:tc>
      </w:tr>
      <w:tr w:rsidR="001B363F" w14:paraId="163CB512" w14:textId="77777777">
        <w:tc>
          <w:tcPr>
            <w:tcW w:w="1555" w:type="dxa"/>
          </w:tcPr>
          <w:p w14:paraId="14E8B1CD" w14:textId="77777777" w:rsidR="001B363F" w:rsidRDefault="000B0152">
            <w:r>
              <w:lastRenderedPageBreak/>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w:t>
            </w:r>
            <w:proofErr w:type="gramStart"/>
            <w:r>
              <w:t>e.g.</w:t>
            </w:r>
            <w:proofErr w:type="gramEnd"/>
            <w:r>
              <w:t xml:space="preserve"> BSR, traffic pattern, should be informed to receiving gNB by UE; receiving gNB convey assistance information to anchor gNB in Xn for UE AS context retrieve procedure.</w:t>
            </w:r>
          </w:p>
          <w:p w14:paraId="3377CE93" w14:textId="77777777" w:rsidR="001B363F" w:rsidRDefault="000B0152">
            <w:pPr>
              <w:spacing w:line="300" w:lineRule="auto"/>
              <w:jc w:val="both"/>
            </w:pPr>
            <w:r>
              <w:t>Proposal 2: Contains the Assistance information as cause value provided by the UE in the RRC ResumeRequest or the RRCResumeRequest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which node (the current serving gNB and/or anchor gNB) can trigger the transition from SDT to RRC_</w:t>
            </w:r>
            <w:proofErr w:type="gramStart"/>
            <w:r>
              <w:t>CONNECTED;</w:t>
            </w:r>
            <w:proofErr w:type="gramEnd"/>
          </w:p>
          <w:p w14:paraId="4C27749D" w14:textId="77777777" w:rsidR="001B363F" w:rsidRDefault="000B0152">
            <w:pPr>
              <w:spacing w:line="300" w:lineRule="auto"/>
              <w:jc w:val="both"/>
            </w:pPr>
            <w:r>
              <w:t>- Some assistance info on dedicated radio resource configurations from the current serving gNB to anchor gNB needs to be considered.</w:t>
            </w:r>
          </w:p>
        </w:tc>
      </w:tr>
    </w:tbl>
    <w:p w14:paraId="567F88D2" w14:textId="77777777" w:rsidR="001B363F" w:rsidRDefault="001B363F">
      <w:pPr>
        <w:rPr>
          <w:rFonts w:eastAsia="SimSun"/>
          <w:lang w:eastAsia="zh-CN"/>
        </w:rPr>
      </w:pPr>
    </w:p>
    <w:p w14:paraId="75B0C0B8" w14:textId="77777777" w:rsidR="001B363F" w:rsidRDefault="000B0152">
      <w:pPr>
        <w:rPr>
          <w:lang w:val="en-US" w:eastAsia="ko-KR"/>
        </w:rPr>
      </w:pPr>
      <w:r>
        <w:rPr>
          <w:lang w:val="en-US" w:eastAsia="ko-KR"/>
        </w:rPr>
        <w:t>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ResumeCause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14:paraId="18DE4A48" w14:textId="77777777"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14:paraId="22D47450"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1: Existing assistance information (</w:t>
      </w:r>
      <w:proofErr w:type="gramStart"/>
      <w:r>
        <w:rPr>
          <w:rFonts w:eastAsia="SimSun"/>
          <w:b/>
          <w:lang w:val="en-US" w:eastAsia="zh-CN"/>
        </w:rPr>
        <w:t>e.g.</w:t>
      </w:r>
      <w:proofErr w:type="gramEnd"/>
      <w:r>
        <w:rPr>
          <w:rFonts w:eastAsia="SimSun"/>
          <w:b/>
          <w:lang w:val="en-US" w:eastAsia="zh-CN"/>
        </w:rPr>
        <w:t xml:space="preserve"> BSR) – i.e. no changes</w:t>
      </w:r>
    </w:p>
    <w:p w14:paraId="4B7EF7D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2: New Assistance information (</w:t>
      </w:r>
      <w:proofErr w:type="gramStart"/>
      <w:r>
        <w:rPr>
          <w:rFonts w:eastAsia="SimSun"/>
          <w:b/>
          <w:lang w:val="en-US" w:eastAsia="zh-CN"/>
        </w:rPr>
        <w:t>e.g.</w:t>
      </w:r>
      <w:proofErr w:type="gramEnd"/>
      <w:r>
        <w:rPr>
          <w:rFonts w:eastAsia="SimSun"/>
          <w:b/>
          <w:lang w:val="en-US" w:eastAsia="zh-CN"/>
        </w:rPr>
        <w:t xml:space="preserve"> traffic pattern, RAI) </w:t>
      </w:r>
    </w:p>
    <w:p w14:paraId="60F666E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14:paraId="27C55982" w14:textId="77777777"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SimSun"/>
                <w:lang w:eastAsia="zh-CN"/>
              </w:rPr>
            </w:pPr>
            <w:r>
              <w:rPr>
                <w:rFonts w:eastAsia="SimSun" w:hint="eastAsia"/>
                <w:lang w:eastAsia="zh-CN"/>
              </w:rPr>
              <w:t>If the UE predicts the incoming data, it can help the anchor gNB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SimSun"/>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14:paraId="7A669ACE" w14:textId="77777777"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r>
              <w:rPr>
                <w:rFonts w:eastAsia="MS Mincho"/>
              </w:rPr>
              <w:t>ASUSTeK</w:t>
            </w:r>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n our understanding, the assistant information provided by UE may not be that essential. The most important info that should be provided to the anchor gNB is that this is an SDT procedure, which be determined and generated by the serving gNB.</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lastRenderedPageBreak/>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proofErr w:type="gramStart"/>
            <w:r w:rsidRPr="00F77FE9">
              <w:rPr>
                <w:rFonts w:eastAsia="Batang"/>
                <w:lang w:eastAsia="ko-KR"/>
              </w:rPr>
              <w:t>In order to</w:t>
            </w:r>
            <w:proofErr w:type="gramEnd"/>
            <w:r w:rsidRPr="00F77FE9">
              <w:rPr>
                <w:rFonts w:eastAsia="Batang"/>
                <w:lang w:eastAsia="ko-KR"/>
              </w:rPr>
              <w:t xml:space="preserve"> facilitate serving gNB to configure resources for subsequent UL data transmission and anchor gNB to make decision on whether to perform context relocation, UE can indicate traffic pattern in the assistance information message. </w:t>
            </w:r>
            <w:proofErr w:type="gramStart"/>
            <w:r w:rsidRPr="00F77FE9">
              <w:rPr>
                <w:rFonts w:eastAsia="Batang"/>
                <w:lang w:eastAsia="ko-KR"/>
              </w:rPr>
              <w:t>Base</w:t>
            </w:r>
            <w:proofErr w:type="gramEnd"/>
            <w:r w:rsidRPr="00F77FE9">
              <w:rPr>
                <w:rFonts w:eastAsia="Batang"/>
                <w:lang w:eastAsia="ko-KR"/>
              </w:rPr>
              <w:t xml:space="preserve"> on the traffic pattern, anchor gNB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SimSun"/>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w:t>
            </w:r>
            <w:proofErr w:type="gramStart"/>
            <w:r w:rsidRPr="005E1FB6">
              <w:rPr>
                <w:rFonts w:hint="eastAsia"/>
                <w:lang w:eastAsia="ko-KR"/>
              </w:rPr>
              <w:t>e.g.</w:t>
            </w:r>
            <w:proofErr w:type="gramEnd"/>
            <w:r w:rsidRPr="005E1FB6">
              <w:rPr>
                <w:rFonts w:hint="eastAsia"/>
                <w:lang w:eastAsia="ko-KR"/>
              </w:rPr>
              <w:t xml:space="preserve"> BSR, traffic pattern, should be informed to receiving </w:t>
            </w:r>
            <w:r w:rsidRPr="005E1FB6">
              <w:rPr>
                <w:lang w:eastAsia="ko-KR"/>
              </w:rPr>
              <w:t>gNB</w:t>
            </w:r>
            <w:r>
              <w:rPr>
                <w:rFonts w:hint="eastAsia"/>
                <w:lang w:eastAsia="ko-KR"/>
              </w:rPr>
              <w:t xml:space="preserve"> by UE</w:t>
            </w:r>
            <w:r>
              <w:rPr>
                <w:rFonts w:eastAsia="SimSun" w:hint="eastAsia"/>
                <w:lang w:eastAsia="zh-CN"/>
              </w:rPr>
              <w:t xml:space="preserve">. </w:t>
            </w:r>
            <w:r>
              <w:rPr>
                <w:rFonts w:eastAsia="SimSun"/>
                <w:lang w:eastAsia="zh-CN"/>
              </w:rPr>
              <w:t>T</w:t>
            </w:r>
            <w:r>
              <w:rPr>
                <w:rFonts w:eastAsia="SimSun" w:hint="eastAsia"/>
                <w:lang w:eastAsia="zh-CN"/>
              </w:rPr>
              <w:t xml:space="preserve">he </w:t>
            </w:r>
            <w:r w:rsidRPr="005E1FB6">
              <w:rPr>
                <w:rFonts w:hint="eastAsia"/>
                <w:lang w:eastAsia="ko-KR"/>
              </w:rPr>
              <w:t xml:space="preserve">receiving </w:t>
            </w:r>
            <w:r w:rsidRPr="005E1FB6">
              <w:rPr>
                <w:lang w:eastAsia="ko-KR"/>
              </w:rPr>
              <w:t>gNB</w:t>
            </w:r>
            <w:r w:rsidRPr="005E1FB6">
              <w:rPr>
                <w:rFonts w:hint="eastAsia"/>
                <w:lang w:eastAsia="ko-KR"/>
              </w:rPr>
              <w:t xml:space="preserve"> convey assistance information to anchor </w:t>
            </w:r>
            <w:r w:rsidRPr="005E1FB6">
              <w:rPr>
                <w:lang w:eastAsia="ko-KR"/>
              </w:rPr>
              <w:t>gNB</w:t>
            </w:r>
            <w:r w:rsidRPr="005E1FB6">
              <w:rPr>
                <w:rFonts w:hint="eastAsia"/>
                <w:lang w:eastAsia="ko-KR"/>
              </w:rPr>
              <w:t xml:space="preserve"> in Xn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Huawei, HiSilicon</w:t>
            </w:r>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gNB to decide whether to continue with SDT or switch the UE to RRC Connected mode. Moreover, it </w:t>
            </w:r>
            <w:proofErr w:type="gramStart"/>
            <w:r>
              <w:rPr>
                <w:lang w:eastAsia="ko-KR"/>
              </w:rPr>
              <w:t>has to</w:t>
            </w:r>
            <w:proofErr w:type="gramEnd"/>
            <w:r>
              <w:rPr>
                <w:lang w:eastAsia="ko-KR"/>
              </w:rPr>
              <w:t xml:space="preserve"> be carried firstly from the UE to the gNB,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Finally, as discussed in our Tdoc, we find it useful for the network to at least know whether the UE has a single or multiple packets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3090" w:type="dxa"/>
          </w:tcPr>
          <w:p w14:paraId="22EB8389"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SimSun"/>
                <w:lang w:eastAsia="zh-CN"/>
              </w:rPr>
            </w:pPr>
            <w:r w:rsidRPr="00B137D1">
              <w:rPr>
                <w:rFonts w:eastAsia="SimSun"/>
                <w:lang w:eastAsia="zh-CN"/>
              </w:rPr>
              <w:t>InterDigital</w:t>
            </w:r>
          </w:p>
        </w:tc>
        <w:tc>
          <w:tcPr>
            <w:tcW w:w="3090" w:type="dxa"/>
          </w:tcPr>
          <w:p w14:paraId="6D251148" w14:textId="57683ACD" w:rsidR="00CE5233" w:rsidRDefault="00CE5233" w:rsidP="00CE5233">
            <w:pPr>
              <w:pStyle w:val="TAC"/>
              <w:keepNext w:val="0"/>
              <w:keepLines w:val="0"/>
              <w:widowControl w:val="0"/>
              <w:rPr>
                <w:rFonts w:eastAsia="SimSun"/>
                <w:lang w:eastAsia="zh-CN"/>
              </w:rPr>
            </w:pPr>
            <w:r w:rsidRPr="00B137D1">
              <w:rPr>
                <w:rFonts w:eastAsia="SimSun"/>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SimSun"/>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SR may not be enough for the gNB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r>
              <w:rPr>
                <w:rFonts w:eastAsia="SimSun" w:hint="eastAsia"/>
                <w:lang w:eastAsia="zh-CN"/>
              </w:rPr>
              <w:t>Spreadtrum</w:t>
            </w:r>
          </w:p>
        </w:tc>
        <w:tc>
          <w:tcPr>
            <w:tcW w:w="3090" w:type="dxa"/>
          </w:tcPr>
          <w:p w14:paraId="3C8A0868" w14:textId="1340C8DF" w:rsidR="00F7733F" w:rsidRDefault="00F7733F" w:rsidP="00F7733F">
            <w:pPr>
              <w:pStyle w:val="TAC"/>
              <w:keepNext w:val="0"/>
              <w:keepLines w:val="0"/>
              <w:widowControl w:val="0"/>
              <w:rPr>
                <w:rFonts w:eastAsia="SimSun"/>
                <w:lang w:eastAsia="zh-CN"/>
              </w:rPr>
            </w:pPr>
            <w:r>
              <w:rPr>
                <w:rFonts w:eastAsia="SimSun"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 xml:space="preserve">The UE assistant information, </w:t>
            </w:r>
            <w:proofErr w:type="gramStart"/>
            <w:r>
              <w:rPr>
                <w:lang w:eastAsia="zh-CN"/>
              </w:rPr>
              <w:t>e.g.</w:t>
            </w:r>
            <w:proofErr w:type="gramEnd"/>
            <w:r>
              <w:rPr>
                <w:lang w:eastAsia="zh-CN"/>
              </w:rPr>
              <w:t xml:space="preserve">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3090" w:type="dxa"/>
          </w:tcPr>
          <w:p w14:paraId="669356C8" w14:textId="47D3DB21"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3090" w:type="dxa"/>
          </w:tcPr>
          <w:p w14:paraId="3295B478" w14:textId="77777777" w:rsidR="00B43BA9" w:rsidRDefault="00B43BA9" w:rsidP="00D766EC">
            <w:pPr>
              <w:pStyle w:val="TAC"/>
              <w:keepNext w:val="0"/>
              <w:keepLines w:val="0"/>
              <w:widowControl w:val="0"/>
              <w:rPr>
                <w:rFonts w:eastAsia="SimSun"/>
                <w:lang w:eastAsia="zh-CN"/>
              </w:rPr>
            </w:pPr>
            <w:r>
              <w:rPr>
                <w:rFonts w:eastAsia="SimSun"/>
                <w:lang w:eastAsia="zh-CN"/>
              </w:rPr>
              <w:t>Option 3</w:t>
            </w:r>
          </w:p>
        </w:tc>
        <w:tc>
          <w:tcPr>
            <w:tcW w:w="4674" w:type="dxa"/>
          </w:tcPr>
          <w:p w14:paraId="34393743" w14:textId="77777777" w:rsidR="00B43BA9" w:rsidRDefault="00B43BA9" w:rsidP="00D766EC">
            <w:pPr>
              <w:pStyle w:val="TAL"/>
              <w:keepNext w:val="0"/>
              <w:keepLines w:val="0"/>
              <w:widowControl w:val="0"/>
              <w:ind w:left="1200" w:hanging="400"/>
              <w:rPr>
                <w:lang w:eastAsia="ko-KR"/>
              </w:rPr>
            </w:pPr>
            <w:r>
              <w:rPr>
                <w:lang w:eastAsia="ko-KR"/>
              </w:rPr>
              <w:t>We think we can maintain the assumption from earlier and let R3 handle this.</w:t>
            </w:r>
          </w:p>
        </w:tc>
      </w:tr>
    </w:tbl>
    <w:p w14:paraId="4AB4EDC9" w14:textId="77777777" w:rsidR="001B363F" w:rsidRDefault="001B363F">
      <w:pPr>
        <w:rPr>
          <w:lang w:val="en-US"/>
        </w:rPr>
      </w:pPr>
    </w:p>
    <w:p w14:paraId="1A131BE7" w14:textId="77777777" w:rsidR="001B363F" w:rsidRDefault="000B0152">
      <w:pPr>
        <w:pStyle w:val="Heading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Huawei, HiSilicon</w:t>
      </w:r>
      <w:r>
        <w:tab/>
        <w:t>discussion</w:t>
      </w:r>
      <w:r>
        <w:tab/>
        <w:t>Rel-17</w:t>
      </w:r>
      <w:r>
        <w:tab/>
        <w:t>NR_SmallData_INACTIVE-Core</w:t>
      </w:r>
    </w:p>
    <w:p w14:paraId="4E740003" w14:textId="77777777" w:rsidR="001B363F" w:rsidRDefault="000B0152">
      <w:pPr>
        <w:pStyle w:val="Doc-title"/>
      </w:pPr>
      <w:r>
        <w:t>[24] R2-2108200</w:t>
      </w:r>
      <w:r>
        <w:tab/>
        <w:t>User plane common aspects for SDT</w:t>
      </w:r>
      <w:r>
        <w:tab/>
        <w:t>Huawei, HiSilicon</w:t>
      </w:r>
      <w:r>
        <w:tab/>
        <w:t>discussion</w:t>
      </w:r>
      <w:r>
        <w:tab/>
        <w:t>Rel-17</w:t>
      </w:r>
      <w:r>
        <w:tab/>
        <w:t>NR_SmallData_INACTIVE-Core</w:t>
      </w:r>
    </w:p>
    <w:p w14:paraId="53314D3A" w14:textId="77777777" w:rsidR="001B363F" w:rsidRDefault="001B363F">
      <w:pPr>
        <w:rPr>
          <w:lang w:eastAsia="ko-KR"/>
        </w:rPr>
      </w:pPr>
    </w:p>
    <w:sectPr w:rsidR="001B363F" w:rsidSect="009B51AD">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6B6C" w14:textId="77777777" w:rsidR="00A61853" w:rsidRDefault="00A61853">
      <w:pPr>
        <w:spacing w:after="0" w:line="240" w:lineRule="auto"/>
      </w:pPr>
      <w:r>
        <w:separator/>
      </w:r>
    </w:p>
  </w:endnote>
  <w:endnote w:type="continuationSeparator" w:id="0">
    <w:p w14:paraId="32ECC2ED" w14:textId="77777777" w:rsidR="00A61853" w:rsidRDefault="00A6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514E" w14:textId="77777777"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98ED10" w14:textId="77777777" w:rsidR="002939C9" w:rsidRDefault="0029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00F7" w14:textId="063DBF12"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22A5">
      <w:rPr>
        <w:rStyle w:val="PageNumber"/>
        <w:noProof/>
      </w:rPr>
      <w:t>1</w:t>
    </w:r>
    <w:r>
      <w:rPr>
        <w:rStyle w:val="PageNumber"/>
      </w:rPr>
      <w:fldChar w:fldCharType="end"/>
    </w:r>
  </w:p>
  <w:p w14:paraId="661DEC1B" w14:textId="77777777" w:rsidR="002939C9" w:rsidRDefault="002939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03EF" w14:textId="77777777" w:rsidR="00A61853" w:rsidRDefault="00A61853">
      <w:pPr>
        <w:spacing w:after="0" w:line="240" w:lineRule="auto"/>
      </w:pPr>
      <w:r>
        <w:separator/>
      </w:r>
    </w:p>
  </w:footnote>
  <w:footnote w:type="continuationSeparator" w:id="0">
    <w:p w14:paraId="2CFDC3A5" w14:textId="77777777" w:rsidR="00A61853" w:rsidRDefault="00A61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rUwMjQ2MTYwszBU0lEKTi0uzszPAykwrAUAieE0HSwAAAA="/>
  </w:docVars>
  <w:rsids>
    <w:rsidRoot w:val="001B363F"/>
    <w:rsid w:val="000376BB"/>
    <w:rsid w:val="0004196B"/>
    <w:rsid w:val="000B0152"/>
    <w:rsid w:val="00103F88"/>
    <w:rsid w:val="001152F9"/>
    <w:rsid w:val="00146BBD"/>
    <w:rsid w:val="0018519F"/>
    <w:rsid w:val="001B363F"/>
    <w:rsid w:val="001C2A56"/>
    <w:rsid w:val="00211D4E"/>
    <w:rsid w:val="00216A04"/>
    <w:rsid w:val="00220BF3"/>
    <w:rsid w:val="002939C9"/>
    <w:rsid w:val="002C087F"/>
    <w:rsid w:val="002D0001"/>
    <w:rsid w:val="002D5F2C"/>
    <w:rsid w:val="0031713D"/>
    <w:rsid w:val="00335EC2"/>
    <w:rsid w:val="003D4FE1"/>
    <w:rsid w:val="003D52F5"/>
    <w:rsid w:val="003E2E29"/>
    <w:rsid w:val="003F53FE"/>
    <w:rsid w:val="00463D1F"/>
    <w:rsid w:val="004972F0"/>
    <w:rsid w:val="004F2FF5"/>
    <w:rsid w:val="0050403D"/>
    <w:rsid w:val="005674C6"/>
    <w:rsid w:val="00584E95"/>
    <w:rsid w:val="00594614"/>
    <w:rsid w:val="005E0A06"/>
    <w:rsid w:val="005E40F0"/>
    <w:rsid w:val="00605268"/>
    <w:rsid w:val="00610E63"/>
    <w:rsid w:val="00616F2B"/>
    <w:rsid w:val="00644B31"/>
    <w:rsid w:val="00692067"/>
    <w:rsid w:val="006C0B67"/>
    <w:rsid w:val="006D5E32"/>
    <w:rsid w:val="00731469"/>
    <w:rsid w:val="00752481"/>
    <w:rsid w:val="00802FA4"/>
    <w:rsid w:val="008561EB"/>
    <w:rsid w:val="008822A5"/>
    <w:rsid w:val="009232F9"/>
    <w:rsid w:val="00941E34"/>
    <w:rsid w:val="00964059"/>
    <w:rsid w:val="00984481"/>
    <w:rsid w:val="009B51AD"/>
    <w:rsid w:val="009F21E7"/>
    <w:rsid w:val="00A32672"/>
    <w:rsid w:val="00A61853"/>
    <w:rsid w:val="00A80E25"/>
    <w:rsid w:val="00AF1497"/>
    <w:rsid w:val="00B43BA9"/>
    <w:rsid w:val="00B63682"/>
    <w:rsid w:val="00B76A38"/>
    <w:rsid w:val="00BB0C36"/>
    <w:rsid w:val="00BC18EE"/>
    <w:rsid w:val="00CE5233"/>
    <w:rsid w:val="00D45F94"/>
    <w:rsid w:val="00D631EA"/>
    <w:rsid w:val="00D74EF9"/>
    <w:rsid w:val="00D809D1"/>
    <w:rsid w:val="00D85A3E"/>
    <w:rsid w:val="00DC0B1D"/>
    <w:rsid w:val="00E34718"/>
    <w:rsid w:val="00E90440"/>
    <w:rsid w:val="00E94B1E"/>
    <w:rsid w:val="00EB2791"/>
    <w:rsid w:val="00EC2A7A"/>
    <w:rsid w:val="00F7733F"/>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AD"/>
    <w:pPr>
      <w:spacing w:after="180"/>
    </w:pPr>
    <w:rPr>
      <w:rFonts w:ascii="Times New Roman" w:eastAsia="Batang" w:hAnsi="Times New Roman"/>
      <w:lang w:val="en-GB" w:eastAsia="en-US"/>
    </w:rPr>
  </w:style>
  <w:style w:type="paragraph" w:styleId="Heading1">
    <w:name w:val="heading 1"/>
    <w:next w:val="Normal"/>
    <w:link w:val="Heading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9B51AD"/>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9B51AD"/>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9B51AD"/>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9B51AD"/>
    <w:pPr>
      <w:ind w:leftChars="600" w:left="100" w:hangingChars="200" w:hanging="200"/>
      <w:contextualSpacing/>
    </w:pPr>
  </w:style>
  <w:style w:type="paragraph" w:styleId="BodyText">
    <w:name w:val="Body Text"/>
    <w:basedOn w:val="Normal"/>
    <w:link w:val="BodyTextChar"/>
    <w:qFormat/>
    <w:rsid w:val="009B51AD"/>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9B51AD"/>
    <w:pPr>
      <w:ind w:leftChars="400" w:left="100" w:hangingChars="200" w:hanging="200"/>
      <w:contextualSpacing/>
    </w:pPr>
  </w:style>
  <w:style w:type="paragraph" w:styleId="BalloonText">
    <w:name w:val="Balloon Text"/>
    <w:basedOn w:val="Normal"/>
    <w:link w:val="BalloonTextChar"/>
    <w:uiPriority w:val="99"/>
    <w:semiHidden/>
    <w:unhideWhenUsed/>
    <w:rsid w:val="009B51AD"/>
    <w:pPr>
      <w:spacing w:after="0"/>
    </w:pPr>
    <w:rPr>
      <w:rFonts w:ascii="Malgun Gothic" w:eastAsia="Malgun Gothic" w:hAnsi="Malgun Gothic"/>
      <w:sz w:val="18"/>
      <w:szCs w:val="18"/>
    </w:rPr>
  </w:style>
  <w:style w:type="paragraph" w:styleId="Footer">
    <w:name w:val="footer"/>
    <w:basedOn w:val="Header"/>
    <w:link w:val="FooterChar"/>
    <w:qFormat/>
    <w:rsid w:val="009B51AD"/>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9B51AD"/>
    <w:pPr>
      <w:tabs>
        <w:tab w:val="center" w:pos="4513"/>
        <w:tab w:val="right" w:pos="9026"/>
      </w:tabs>
      <w:snapToGrid w:val="0"/>
    </w:pPr>
  </w:style>
  <w:style w:type="paragraph" w:styleId="List">
    <w:name w:val="List"/>
    <w:basedOn w:val="Normal"/>
    <w:uiPriority w:val="99"/>
    <w:semiHidden/>
    <w:unhideWhenUsed/>
    <w:qFormat/>
    <w:rsid w:val="009B51AD"/>
    <w:pPr>
      <w:ind w:leftChars="200" w:left="100" w:hangingChars="200" w:hanging="200"/>
      <w:contextualSpacing/>
    </w:pPr>
  </w:style>
  <w:style w:type="paragraph" w:styleId="List4">
    <w:name w:val="List 4"/>
    <w:basedOn w:val="Normal"/>
    <w:uiPriority w:val="99"/>
    <w:semiHidden/>
    <w:unhideWhenUsed/>
    <w:qFormat/>
    <w:rsid w:val="009B51AD"/>
    <w:pPr>
      <w:ind w:leftChars="800" w:left="100" w:hangingChars="200" w:hanging="200"/>
      <w:contextualSpacing/>
    </w:pPr>
  </w:style>
  <w:style w:type="paragraph" w:styleId="NormalWeb">
    <w:name w:val="Normal (Web)"/>
    <w:basedOn w:val="Normal"/>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rsid w:val="009B51AD"/>
  </w:style>
  <w:style w:type="character" w:styleId="Hyperlink">
    <w:name w:val="Hyperlink"/>
    <w:basedOn w:val="DefaultParagraphFont"/>
    <w:uiPriority w:val="99"/>
    <w:semiHidden/>
    <w:unhideWhenUsed/>
    <w:qFormat/>
    <w:rsid w:val="009B51AD"/>
    <w:rPr>
      <w:color w:val="0563C1"/>
      <w:u w:val="single"/>
    </w:rPr>
  </w:style>
  <w:style w:type="table" w:styleId="TableGrid">
    <w:name w:val="Table Grid"/>
    <w:basedOn w:val="TableNormal"/>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sid w:val="009B51AD"/>
    <w:rPr>
      <w:rFonts w:ascii="Arial" w:eastAsia="Batang" w:hAnsi="Arial" w:cs="Times New Roman"/>
      <w:kern w:val="0"/>
      <w:sz w:val="36"/>
      <w:szCs w:val="20"/>
      <w:lang w:val="en-GB" w:eastAsia="en-US"/>
    </w:rPr>
  </w:style>
  <w:style w:type="character" w:customStyle="1" w:styleId="Heading3Char">
    <w:name w:val="Heading 3 Char"/>
    <w:link w:val="Heading3"/>
    <w:qFormat/>
    <w:rsid w:val="009B51AD"/>
    <w:rPr>
      <w:rFonts w:ascii="Arial" w:eastAsia="Batang" w:hAnsi="Arial" w:cs="Times New Roman"/>
      <w:kern w:val="0"/>
      <w:sz w:val="28"/>
      <w:szCs w:val="20"/>
      <w:lang w:val="en-GB" w:eastAsia="en-US"/>
    </w:rPr>
  </w:style>
  <w:style w:type="character" w:customStyle="1" w:styleId="FooterChar">
    <w:name w:val="Footer Char"/>
    <w:link w:val="Footer"/>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Heading2Char">
    <w:name w:val="Heading 2 Char"/>
    <w:link w:val="Heading2"/>
    <w:uiPriority w:val="9"/>
    <w:rsid w:val="009B51AD"/>
    <w:rPr>
      <w:rFonts w:ascii="Arial" w:hAnsi="Arial" w:cs="Arial"/>
      <w:sz w:val="32"/>
    </w:rPr>
  </w:style>
  <w:style w:type="character" w:customStyle="1" w:styleId="HeaderChar">
    <w:name w:val="Header Char"/>
    <w:link w:val="Header"/>
    <w:uiPriority w:val="99"/>
    <w:qFormat/>
    <w:rsid w:val="009B51AD"/>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rsid w:val="009B51AD"/>
    <w:pPr>
      <w:ind w:leftChars="400" w:left="800"/>
    </w:pPr>
  </w:style>
  <w:style w:type="character" w:customStyle="1" w:styleId="BalloonTextChar">
    <w:name w:val="Balloon Text Char"/>
    <w:link w:val="BalloonText"/>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9B51AD"/>
    <w:pPr>
      <w:ind w:leftChars="0" w:left="568" w:firstLineChars="0" w:hanging="284"/>
      <w:contextualSpacing w:val="0"/>
    </w:pPr>
    <w:rPr>
      <w:rFonts w:eastAsia="MS Mincho"/>
    </w:rPr>
  </w:style>
  <w:style w:type="paragraph" w:customStyle="1" w:styleId="B2">
    <w:name w:val="B2"/>
    <w:basedOn w:val="List2"/>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List3"/>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List4"/>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Normal"/>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Normal"/>
    <w:link w:val="TALCar"/>
    <w:qFormat/>
    <w:rsid w:val="009B51AD"/>
    <w:pPr>
      <w:keepNext/>
      <w:keepLines/>
      <w:spacing w:after="0"/>
    </w:pPr>
    <w:rPr>
      <w:rFonts w:ascii="Arial" w:eastAsiaTheme="minorEastAsia" w:hAnsi="Arial"/>
      <w:sz w:val="18"/>
    </w:rPr>
  </w:style>
  <w:style w:type="paragraph" w:customStyle="1" w:styleId="TAH">
    <w:name w:val="TAH"/>
    <w:basedOn w:val="Normal"/>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9B51AD"/>
    <w:rPr>
      <w:rFonts w:ascii="Arial" w:eastAsiaTheme="minorEastAsia" w:hAnsi="Arial"/>
      <w:sz w:val="18"/>
      <w:lang w:val="en-GB" w:eastAsia="en-US"/>
    </w:rPr>
  </w:style>
  <w:style w:type="paragraph" w:customStyle="1" w:styleId="NO">
    <w:name w:val="NO"/>
    <w:basedOn w:val="Normal"/>
    <w:link w:val="NOChar"/>
    <w:qFormat/>
    <w:rsid w:val="009B51AD"/>
    <w:pPr>
      <w:keepLines/>
      <w:ind w:left="1135" w:hanging="851"/>
    </w:pPr>
    <w:rPr>
      <w:rFonts w:eastAsiaTheme="minorEastAsia"/>
    </w:rPr>
  </w:style>
  <w:style w:type="character" w:customStyle="1" w:styleId="NOChar">
    <w:name w:val="NO Char"/>
    <w:basedOn w:val="DefaultParagraphFont"/>
    <w:link w:val="NO"/>
    <w:qFormat/>
    <w:rsid w:val="009B51AD"/>
    <w:rPr>
      <w:rFonts w:ascii="Times New Roman" w:eastAsiaTheme="minorEastAsia" w:hAnsi="Times New Roman"/>
      <w:lang w:val="en-GB" w:eastAsia="en-US"/>
    </w:rPr>
  </w:style>
  <w:style w:type="paragraph" w:customStyle="1" w:styleId="Doc-text2">
    <w:name w:val="Doc-text2"/>
    <w:basedOn w:val="Normal"/>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Heading6Char">
    <w:name w:val="Heading 6 Char"/>
    <w:basedOn w:val="DefaultParagraphFont"/>
    <w:link w:val="Heading6"/>
    <w:uiPriority w:val="9"/>
    <w:semiHidden/>
    <w:qFormat/>
    <w:rsid w:val="009B51AD"/>
    <w:rPr>
      <w:rFonts w:ascii="Times New Roman" w:eastAsia="Batang" w:hAnsi="Times New Roman"/>
      <w:b/>
      <w:bCs/>
      <w:lang w:val="en-GB" w:eastAsia="en-US"/>
    </w:rPr>
  </w:style>
  <w:style w:type="character" w:customStyle="1" w:styleId="B2Car">
    <w:name w:val="B2 Car"/>
    <w:basedOn w:val="DefaultParagraphFont"/>
    <w:qFormat/>
    <w:rsid w:val="009B51AD"/>
    <w:rPr>
      <w:rFonts w:eastAsia="Batang"/>
      <w:lang w:val="en-GB" w:eastAsia="en-US" w:bidi="ar-SA"/>
    </w:rPr>
  </w:style>
  <w:style w:type="character" w:customStyle="1" w:styleId="BodyTextChar">
    <w:name w:val="Body Text Char"/>
    <w:basedOn w:val="DefaultParagraphFont"/>
    <w:link w:val="BodyText"/>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Normal"/>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Normal"/>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Normal"/>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Normal"/>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Strong">
    <w:name w:val="Strong"/>
    <w:basedOn w:val="DefaultParagraphFont"/>
    <w:uiPriority w:val="22"/>
    <w:qFormat/>
    <w:rsid w:val="009B51AD"/>
    <w:rPr>
      <w:b/>
      <w:bCs/>
    </w:rPr>
  </w:style>
  <w:style w:type="table" w:customStyle="1" w:styleId="1">
    <w:name w:val="网格型1"/>
    <w:basedOn w:val="TableNormal"/>
    <w:next w:val="TableGrid"/>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9B51AD"/>
    <w:rPr>
      <w:sz w:val="21"/>
      <w:szCs w:val="21"/>
    </w:rPr>
  </w:style>
  <w:style w:type="paragraph" w:styleId="CommentText">
    <w:name w:val="annotation text"/>
    <w:basedOn w:val="Normal"/>
    <w:link w:val="CommentTextChar"/>
    <w:uiPriority w:val="99"/>
    <w:semiHidden/>
    <w:unhideWhenUsed/>
    <w:rsid w:val="009B51AD"/>
  </w:style>
  <w:style w:type="character" w:customStyle="1" w:styleId="CommentTextChar">
    <w:name w:val="Comment Text Char"/>
    <w:basedOn w:val="DefaultParagraphFont"/>
    <w:link w:val="CommentText"/>
    <w:uiPriority w:val="99"/>
    <w:semiHidden/>
    <w:rsid w:val="009B51AD"/>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9B51AD"/>
    <w:rPr>
      <w:b/>
      <w:bCs/>
    </w:rPr>
  </w:style>
  <w:style w:type="character" w:customStyle="1" w:styleId="CommentSubjectChar">
    <w:name w:val="Comment Subject Char"/>
    <w:basedOn w:val="CommentTextChar"/>
    <w:link w:val="CommentSubject"/>
    <w:uiPriority w:val="99"/>
    <w:semiHidden/>
    <w:rsid w:val="009B51AD"/>
    <w:rPr>
      <w:rFonts w:ascii="Times New Roman" w:eastAsia="Batang" w:hAnsi="Times New Roman"/>
      <w:b/>
      <w:bCs/>
      <w:lang w:val="en-GB" w:eastAsia="en-US"/>
    </w:rPr>
  </w:style>
  <w:style w:type="character" w:customStyle="1" w:styleId="normaltextrun">
    <w:name w:val="normaltextrun"/>
    <w:basedOn w:val="DefaultParagraphFont"/>
    <w:rsid w:val="00692067"/>
  </w:style>
  <w:style w:type="paragraph" w:styleId="DocumentMap">
    <w:name w:val="Document Map"/>
    <w:basedOn w:val="Normal"/>
    <w:link w:val="DocumentMapChar"/>
    <w:uiPriority w:val="99"/>
    <w:semiHidden/>
    <w:unhideWhenUsed/>
    <w:rsid w:val="005E40F0"/>
    <w:rPr>
      <w:rFonts w:ascii="SimSun" w:eastAsia="SimSun"/>
      <w:sz w:val="18"/>
      <w:szCs w:val="18"/>
    </w:rPr>
  </w:style>
  <w:style w:type="character" w:customStyle="1" w:styleId="DocumentMapChar">
    <w:name w:val="Document Map Char"/>
    <w:basedOn w:val="DefaultParagraphFont"/>
    <w:link w:val="DocumentMap"/>
    <w:uiPriority w:val="99"/>
    <w:semiHidden/>
    <w:rsid w:val="005E40F0"/>
    <w:rPr>
      <w:rFonts w:ascii="SimSun" w:eastAsia="SimSu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1EF298-2D2D-48EA-8777-B9C8080633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10212</Words>
  <Characters>58213</Characters>
  <Application>Microsoft Office Word</Application>
  <DocSecurity>0</DocSecurity>
  <Lines>485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Ericsson(Henrik)</cp:lastModifiedBy>
  <cp:revision>3</cp:revision>
  <dcterms:created xsi:type="dcterms:W3CDTF">2021-08-19T08:51:00Z</dcterms:created>
  <dcterms:modified xsi:type="dcterms:W3CDTF">2021-08-19T08:56:00Z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