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3A28AE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TSG-RAN WG2 Meeting #11</w:t>
      </w:r>
      <w:r w:rsidR="00EE0AD6">
        <w:t>5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맑은 고딕"/>
          <w:lang w:eastAsia="ko-KR"/>
        </w:rPr>
        <w:t xml:space="preserve">   </w:t>
      </w:r>
      <w:r w:rsidR="006A7D40" w:rsidRPr="005C4EA6">
        <w:rPr>
          <w:rFonts w:eastAsia="맑은 고딕"/>
          <w:lang w:eastAsia="ko-KR"/>
        </w:rPr>
        <w:t xml:space="preserve">            </w:t>
      </w:r>
      <w:r w:rsidR="00135E18" w:rsidRPr="005C4EA6">
        <w:rPr>
          <w:rFonts w:eastAsia="맑은 고딕"/>
          <w:lang w:eastAsia="ko-KR"/>
        </w:rPr>
        <w:t xml:space="preserve">          </w:t>
      </w:r>
      <w:r w:rsidRPr="005C4EA6">
        <w:rPr>
          <w:rFonts w:eastAsia="맑은 고딕"/>
          <w:lang w:eastAsia="ko-KR"/>
        </w:rPr>
        <w:t xml:space="preserve">   </w:t>
      </w:r>
      <w:r w:rsidR="00D466C5" w:rsidRPr="005C4EA6">
        <w:t>R2-</w:t>
      </w:r>
      <w:r w:rsidR="00682549" w:rsidRPr="005C4EA6">
        <w:t>2</w:t>
      </w:r>
      <w:r w:rsidR="004D020A">
        <w:rPr>
          <w:rFonts w:asciiTheme="minorEastAsia" w:eastAsiaTheme="minorEastAsia" w:hAnsiTheme="minorEastAsia"/>
          <w:lang w:eastAsia="ko-KR"/>
        </w:rPr>
        <w:t>108732</w:t>
      </w:r>
    </w:p>
    <w:p w:rsidR="006A7D40" w:rsidRPr="00862D02" w:rsidRDefault="00667F06" w:rsidP="006A7D40">
      <w:pPr>
        <w:pStyle w:val="a4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6068A2">
        <w:rPr>
          <w:noProof w:val="0"/>
          <w:sz w:val="24"/>
          <w:lang w:eastAsia="zh-CN"/>
        </w:rPr>
        <w:t>August</w:t>
      </w:r>
      <w:r w:rsidR="003A28AE" w:rsidRPr="005C4EA6">
        <w:rPr>
          <w:noProof w:val="0"/>
          <w:sz w:val="24"/>
          <w:lang w:eastAsia="zh-CN"/>
        </w:rPr>
        <w:t xml:space="preserve"> </w:t>
      </w:r>
      <w:r w:rsidR="005C4EA6" w:rsidRPr="005C4EA6">
        <w:rPr>
          <w:noProof w:val="0"/>
          <w:sz w:val="24"/>
          <w:lang w:eastAsia="zh-CN"/>
        </w:rPr>
        <w:t>1</w:t>
      </w:r>
      <w:r w:rsidR="006068A2">
        <w:rPr>
          <w:noProof w:val="0"/>
          <w:sz w:val="24"/>
          <w:lang w:eastAsia="zh-CN"/>
        </w:rPr>
        <w:t>6</w:t>
      </w:r>
      <w:r w:rsidR="00F21A18" w:rsidRPr="005C4EA6">
        <w:rPr>
          <w:noProof w:val="0"/>
          <w:sz w:val="24"/>
          <w:lang w:eastAsia="zh-CN"/>
        </w:rPr>
        <w:t xml:space="preserve"> – </w:t>
      </w:r>
      <w:r w:rsidR="006068A2">
        <w:rPr>
          <w:noProof w:val="0"/>
          <w:sz w:val="24"/>
          <w:lang w:eastAsia="zh-CN"/>
        </w:rPr>
        <w:t>August</w:t>
      </w:r>
      <w:r w:rsidR="003A28AE" w:rsidRPr="005C4EA6">
        <w:rPr>
          <w:noProof w:val="0"/>
          <w:sz w:val="24"/>
          <w:lang w:eastAsia="zh-CN"/>
        </w:rPr>
        <w:t xml:space="preserve"> </w:t>
      </w:r>
      <w:r w:rsidR="006068A2">
        <w:rPr>
          <w:noProof w:val="0"/>
          <w:sz w:val="24"/>
          <w:lang w:eastAsia="zh-CN"/>
        </w:rPr>
        <w:t>27,</w:t>
      </w:r>
      <w:r w:rsidR="00F21A18" w:rsidRPr="005C4EA6">
        <w:rPr>
          <w:noProof w:val="0"/>
          <w:sz w:val="24"/>
          <w:lang w:eastAsia="zh-CN"/>
        </w:rPr>
        <w:t xml:space="preserve"> 202</w:t>
      </w:r>
      <w:r w:rsidR="005E7F1C" w:rsidRPr="005C4EA6">
        <w:rPr>
          <w:noProof w:val="0"/>
          <w:sz w:val="24"/>
          <w:lang w:eastAsia="zh-CN"/>
        </w:rPr>
        <w:t>1</w:t>
      </w:r>
      <w:r w:rsidR="003A28AE">
        <w:rPr>
          <w:noProof w:val="0"/>
          <w:sz w:val="24"/>
          <w:lang w:eastAsia="zh-CN"/>
        </w:rPr>
        <w:t xml:space="preserve">                     </w:t>
      </w:r>
    </w:p>
    <w:p w:rsidR="006A7D40" w:rsidRPr="00862D02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D94067" w:rsidRPr="005C4EA6">
        <w:rPr>
          <w:rFonts w:cs="Arial"/>
          <w:b/>
          <w:bCs/>
          <w:sz w:val="24"/>
        </w:rPr>
        <w:t>8.3.</w:t>
      </w:r>
      <w:r w:rsidR="00076989">
        <w:rPr>
          <w:rFonts w:cs="Arial"/>
          <w:b/>
          <w:bCs/>
          <w:sz w:val="24"/>
        </w:rPr>
        <w:t>3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9D45D0">
        <w:rPr>
          <w:rFonts w:ascii="Arial" w:hAnsi="Arial" w:cs="Arial"/>
          <w:b/>
          <w:bCs/>
          <w:sz w:val="24"/>
        </w:rPr>
        <w:t>Further discusssion</w:t>
      </w:r>
      <w:r w:rsidR="00AC319C">
        <w:rPr>
          <w:rFonts w:ascii="Arial" w:hAnsi="Arial" w:cs="Arial"/>
          <w:b/>
          <w:bCs/>
          <w:sz w:val="24"/>
        </w:rPr>
        <w:t xml:space="preserve"> on</w:t>
      </w:r>
      <w:r w:rsidR="00574917">
        <w:rPr>
          <w:rFonts w:ascii="Arial" w:hAnsi="Arial" w:cs="Arial"/>
          <w:b/>
          <w:bCs/>
          <w:sz w:val="24"/>
        </w:rPr>
        <w:t xml:space="preserve"> switching message details 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Pr="00862D02" w:rsidRDefault="006A7D40" w:rsidP="00EB4337">
      <w:pPr>
        <w:pStyle w:val="1"/>
      </w:pPr>
      <w:r w:rsidRPr="00862D02">
        <w:t>Introduction</w:t>
      </w:r>
    </w:p>
    <w:p w:rsidR="00AC319C" w:rsidRDefault="00AC319C" w:rsidP="003F1892">
      <w:pPr>
        <w:jc w:val="both"/>
        <w:rPr>
          <w:rFonts w:ascii="Arial" w:eastAsia="맑은 고딕" w:hAnsi="Arial" w:cs="Arial"/>
          <w:lang w:val="x-none" w:eastAsia="ko-KR"/>
        </w:rPr>
      </w:pPr>
      <w:r>
        <w:rPr>
          <w:rFonts w:ascii="Arial" w:eastAsia="맑은 고딕" w:hAnsi="Arial" w:cs="Arial"/>
          <w:lang w:val="x-none" w:eastAsia="ko-KR"/>
        </w:rPr>
        <w:t xml:space="preserve">In this contribution we </w:t>
      </w:r>
      <w:r w:rsidR="009D45D0">
        <w:rPr>
          <w:rFonts w:ascii="Arial" w:eastAsia="맑은 고딕" w:hAnsi="Arial" w:cs="Arial"/>
          <w:lang w:val="x-none" w:eastAsia="ko-KR"/>
        </w:rPr>
        <w:t xml:space="preserve">review the outcome of the following e-mail discussion </w:t>
      </w:r>
      <w:r w:rsidR="00426D1D">
        <w:rPr>
          <w:rFonts w:ascii="Arial" w:eastAsia="맑은 고딕" w:hAnsi="Arial" w:cs="Arial"/>
          <w:lang w:val="x-none" w:eastAsia="ko-KR"/>
        </w:rPr>
        <w:t xml:space="preserve">[1] </w:t>
      </w:r>
      <w:r w:rsidR="009D45D0">
        <w:rPr>
          <w:rFonts w:ascii="Arial" w:eastAsia="맑은 고딕" w:hAnsi="Arial" w:cs="Arial"/>
          <w:lang w:val="x-none" w:eastAsia="ko-KR"/>
        </w:rPr>
        <w:t xml:space="preserve">and </w:t>
      </w:r>
      <w:r w:rsidR="008D4F17">
        <w:rPr>
          <w:rFonts w:ascii="Arial" w:eastAsia="맑은 고딕" w:hAnsi="Arial" w:cs="Arial"/>
          <w:lang w:val="x-none" w:eastAsia="ko-KR"/>
        </w:rPr>
        <w:t xml:space="preserve">provide our </w:t>
      </w:r>
      <w:r w:rsidR="00C879A4">
        <w:rPr>
          <w:rFonts w:ascii="Arial" w:eastAsia="맑은 고딕" w:hAnsi="Arial" w:cs="Arial"/>
          <w:lang w:val="x-none" w:eastAsia="ko-KR"/>
        </w:rPr>
        <w:t xml:space="preserve">detailed </w:t>
      </w:r>
      <w:r w:rsidR="008D4F17">
        <w:rPr>
          <w:rFonts w:ascii="Arial" w:eastAsia="맑은 고딕" w:hAnsi="Arial" w:cs="Arial"/>
          <w:lang w:val="x-none" w:eastAsia="ko-KR"/>
        </w:rPr>
        <w:t xml:space="preserve">views on the following </w:t>
      </w:r>
      <w:r w:rsidR="009D45D0">
        <w:rPr>
          <w:rFonts w:ascii="Arial" w:eastAsia="맑은 고딕" w:hAnsi="Arial" w:cs="Arial"/>
          <w:lang w:val="x-none" w:eastAsia="ko-KR"/>
        </w:rPr>
        <w:t>open issues</w:t>
      </w:r>
      <w:r w:rsidR="008D4F17">
        <w:rPr>
          <w:rFonts w:ascii="Arial" w:eastAsia="맑은 고딕" w:hAnsi="Arial" w:cs="Arial"/>
          <w:lang w:val="x-none" w:eastAsia="ko-KR"/>
        </w:rPr>
        <w:t>:</w:t>
      </w:r>
      <w:r w:rsidR="009D45D0">
        <w:rPr>
          <w:rFonts w:ascii="Arial" w:eastAsia="맑은 고딕" w:hAnsi="Arial" w:cs="Arial"/>
          <w:lang w:val="x-none" w:eastAsia="ko-KR"/>
        </w:rPr>
        <w:t xml:space="preserve"> </w:t>
      </w:r>
    </w:p>
    <w:p w:rsidR="00426D1D" w:rsidRDefault="009D45D0" w:rsidP="003F1892">
      <w:pPr>
        <w:pStyle w:val="a5"/>
        <w:numPr>
          <w:ilvl w:val="0"/>
          <w:numId w:val="38"/>
        </w:numPr>
        <w:ind w:leftChars="0"/>
        <w:jc w:val="both"/>
        <w:rPr>
          <w:rFonts w:ascii="Arial" w:eastAsia="맑은 고딕" w:hAnsi="Arial" w:cs="Arial"/>
          <w:lang w:val="x-none" w:eastAsia="ko-KR"/>
        </w:rPr>
      </w:pPr>
      <w:r>
        <w:rPr>
          <w:rFonts w:ascii="Arial" w:eastAsia="맑은 고딕" w:hAnsi="Arial" w:cs="Arial" w:hint="eastAsia"/>
          <w:lang w:val="x-none" w:eastAsia="ko-KR"/>
        </w:rPr>
        <w:t>[Post114-e][242][MUSIM] Switching message details</w:t>
      </w:r>
    </w:p>
    <w:p w:rsidR="00426D1D" w:rsidRPr="00C879A4" w:rsidRDefault="00426D1D" w:rsidP="00426D1D">
      <w:pPr>
        <w:pStyle w:val="a5"/>
        <w:ind w:leftChars="0" w:left="760"/>
        <w:jc w:val="both"/>
        <w:rPr>
          <w:b/>
        </w:rPr>
      </w:pPr>
      <w:r w:rsidRPr="00C879A4">
        <w:rPr>
          <w:b/>
        </w:rPr>
        <w:t xml:space="preserve">Proposal 2: </w:t>
      </w:r>
      <w:r w:rsidRPr="00C879A4">
        <w:rPr>
          <w:rFonts w:hint="eastAsia"/>
          <w:b/>
        </w:rPr>
        <w:t>Send</w:t>
      </w:r>
      <w:r w:rsidRPr="00C879A4">
        <w:rPr>
          <w:b/>
        </w:rPr>
        <w:t xml:space="preserve"> LS to SA2 with regard to the need of NAS information in the switching notification message.</w:t>
      </w:r>
    </w:p>
    <w:p w:rsidR="00426D1D" w:rsidRPr="00C879A4" w:rsidRDefault="00426D1D" w:rsidP="00426D1D">
      <w:pPr>
        <w:pStyle w:val="a5"/>
        <w:ind w:leftChars="0" w:left="760"/>
        <w:jc w:val="both"/>
        <w:rPr>
          <w:rFonts w:eastAsia="SimSun"/>
          <w:b/>
          <w:lang w:eastAsia="zh-CN"/>
        </w:rPr>
      </w:pPr>
      <w:r w:rsidRPr="00C879A4">
        <w:rPr>
          <w:rFonts w:eastAsia="SimSun" w:hint="eastAsia"/>
          <w:b/>
          <w:lang w:eastAsia="zh-CN"/>
        </w:rPr>
        <w:t>P</w:t>
      </w:r>
      <w:r w:rsidRPr="00C879A4">
        <w:rPr>
          <w:rFonts w:eastAsia="SimSun"/>
          <w:b/>
          <w:lang w:eastAsia="zh-CN"/>
        </w:rPr>
        <w:t>roposal 4: reuse preferredRRC-State-r16 for MUSIM purpose.</w:t>
      </w:r>
    </w:p>
    <w:p w:rsidR="00426D1D" w:rsidRPr="00C879A4" w:rsidRDefault="00426D1D" w:rsidP="00426D1D">
      <w:pPr>
        <w:pStyle w:val="a5"/>
        <w:ind w:leftChars="0" w:left="760"/>
        <w:jc w:val="both"/>
        <w:rPr>
          <w:b/>
        </w:rPr>
      </w:pPr>
      <w:r w:rsidRPr="00C879A4">
        <w:rPr>
          <w:b/>
        </w:rPr>
        <w:t xml:space="preserve">Proposal 5: RAN2 to discuss whether switching notification for leaving RRC_CONNECTED state and without leaving RRC_CONNECTED state can </w:t>
      </w:r>
      <w:r w:rsidRPr="00C879A4">
        <w:rPr>
          <w:rFonts w:hint="eastAsia"/>
          <w:b/>
        </w:rPr>
        <w:t>be</w:t>
      </w:r>
      <w:r w:rsidRPr="00C879A4">
        <w:rPr>
          <w:b/>
        </w:rPr>
        <w:t xml:space="preserve"> </w:t>
      </w:r>
      <w:r w:rsidRPr="00C879A4">
        <w:rPr>
          <w:rFonts w:hint="eastAsia"/>
          <w:b/>
        </w:rPr>
        <w:t>enabled</w:t>
      </w:r>
      <w:r w:rsidRPr="00C879A4">
        <w:rPr>
          <w:b/>
        </w:rPr>
        <w:t xml:space="preserve"> </w:t>
      </w:r>
      <w:r w:rsidRPr="00C879A4">
        <w:rPr>
          <w:rFonts w:hint="eastAsia"/>
          <w:b/>
        </w:rPr>
        <w:t>separately</w:t>
      </w:r>
      <w:r w:rsidRPr="00C879A4">
        <w:rPr>
          <w:b/>
        </w:rPr>
        <w:t>.</w:t>
      </w:r>
    </w:p>
    <w:p w:rsidR="009D45D0" w:rsidRPr="00C879A4" w:rsidRDefault="00426D1D" w:rsidP="00426D1D">
      <w:pPr>
        <w:pStyle w:val="a5"/>
        <w:ind w:leftChars="0" w:left="760"/>
        <w:jc w:val="both"/>
        <w:rPr>
          <w:b/>
        </w:rPr>
      </w:pPr>
      <w:r w:rsidRPr="00C879A4">
        <w:rPr>
          <w:b/>
        </w:rPr>
        <w:t>Proposal 10: RAN2 to discuss Whether early return is allowed during switching procedure without leaving RRC_CONNECTED state</w:t>
      </w:r>
    </w:p>
    <w:p w:rsidR="000F53EF" w:rsidRDefault="006A7D40" w:rsidP="00EB4337">
      <w:pPr>
        <w:pStyle w:val="1"/>
      </w:pPr>
      <w:r w:rsidRPr="00862D02">
        <w:t>Discussion</w:t>
      </w:r>
    </w:p>
    <w:p w:rsidR="00E627F1" w:rsidRDefault="009D45D0" w:rsidP="00E627F1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NAS container in UEAssistanceInformation </w:t>
      </w:r>
    </w:p>
    <w:p w:rsidR="001A064B" w:rsidRDefault="00C43094" w:rsidP="003F1892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With regard to switching procedures for leaving RRC_CONNECTED state, </w:t>
      </w:r>
      <w:r w:rsidR="001A064B">
        <w:rPr>
          <w:rFonts w:ascii="Arial" w:eastAsiaTheme="minorEastAsia" w:hAnsi="Arial" w:cs="Arial"/>
          <w:lang w:val="en-US" w:eastAsia="ko-KR"/>
        </w:rPr>
        <w:t xml:space="preserve">there are pros and cons to both RRC based signalling and NAS based signalling. The former allows lower latency and state transition to RRC_INACTIVE state while the latter does paging filtering at AMF. </w:t>
      </w:r>
      <w:r w:rsidR="00720B2E">
        <w:rPr>
          <w:rFonts w:ascii="Arial" w:eastAsiaTheme="minorEastAsia" w:hAnsi="Arial" w:cs="Arial"/>
          <w:lang w:val="en-US" w:eastAsia="ko-KR"/>
        </w:rPr>
        <w:t xml:space="preserve">Hence, it was concluded to have both solutions in this release. </w:t>
      </w:r>
    </w:p>
    <w:p w:rsidR="00397AC3" w:rsidRDefault="00720B2E" w:rsidP="003F1892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Further discussion has been done on the need of NAS piggybacking in UEAssistanceInformation</w:t>
      </w:r>
      <w:r w:rsidR="00952085">
        <w:rPr>
          <w:rFonts w:ascii="Arial" w:eastAsiaTheme="minorEastAsia" w:hAnsi="Arial" w:cs="Arial"/>
          <w:lang w:val="en-US" w:eastAsia="ko-KR"/>
        </w:rPr>
        <w:t xml:space="preserve"> </w:t>
      </w:r>
      <w:r w:rsidR="00004AC6">
        <w:rPr>
          <w:rFonts w:ascii="Arial" w:eastAsiaTheme="minorEastAsia" w:hAnsi="Arial" w:cs="Arial"/>
          <w:lang w:val="en-US" w:eastAsia="ko-KR"/>
        </w:rPr>
        <w:t>to exploit both solutions at a time</w:t>
      </w:r>
      <w:r w:rsidR="0054235F">
        <w:rPr>
          <w:rFonts w:ascii="Arial" w:eastAsiaTheme="minorEastAsia" w:hAnsi="Arial" w:cs="Arial"/>
          <w:lang w:val="en-US" w:eastAsia="ko-KR"/>
        </w:rPr>
        <w:t>.</w:t>
      </w:r>
      <w:r w:rsidR="00825BC9">
        <w:rPr>
          <w:rFonts w:ascii="Arial" w:eastAsiaTheme="minorEastAsia" w:hAnsi="Arial" w:cs="Arial"/>
          <w:lang w:val="en-US" w:eastAsia="ko-KR"/>
        </w:rPr>
        <w:t xml:space="preserve"> </w:t>
      </w:r>
      <w:r w:rsidR="00F814F7">
        <w:rPr>
          <w:rFonts w:ascii="Arial" w:eastAsiaTheme="minorEastAsia" w:hAnsi="Arial" w:cs="Arial" w:hint="eastAsia"/>
          <w:lang w:val="en-US" w:eastAsia="ko-KR"/>
        </w:rPr>
        <w:t>F</w:t>
      </w:r>
      <w:r w:rsidR="00F814F7">
        <w:rPr>
          <w:rFonts w:ascii="Arial" w:eastAsiaTheme="minorEastAsia" w:hAnsi="Arial" w:cs="Arial"/>
          <w:lang w:val="en-US" w:eastAsia="ko-KR"/>
        </w:rPr>
        <w:t>rom a RAN2 point of view, i</w:t>
      </w:r>
      <w:r w:rsidR="008E05BA">
        <w:rPr>
          <w:rFonts w:ascii="Arial" w:eastAsiaTheme="minorEastAsia" w:hAnsi="Arial" w:cs="Arial"/>
          <w:lang w:val="en-US" w:eastAsia="ko-KR"/>
        </w:rPr>
        <w:t xml:space="preserve">t </w:t>
      </w:r>
      <w:r w:rsidR="00B72D5B">
        <w:rPr>
          <w:rFonts w:ascii="Arial" w:eastAsiaTheme="minorEastAsia" w:hAnsi="Arial" w:cs="Arial"/>
          <w:lang w:val="en-US" w:eastAsia="ko-KR"/>
        </w:rPr>
        <w:t>seems not justified yet what real benefits come from there</w:t>
      </w:r>
      <w:r w:rsidR="00F814F7">
        <w:rPr>
          <w:rFonts w:ascii="Arial" w:eastAsiaTheme="minorEastAsia" w:hAnsi="Arial" w:cs="Arial"/>
          <w:lang w:val="en-US" w:eastAsia="ko-KR"/>
        </w:rPr>
        <w:t xml:space="preserve">. </w:t>
      </w:r>
      <w:r w:rsidR="00DB7B19">
        <w:rPr>
          <w:rFonts w:ascii="Arial" w:eastAsiaTheme="minorEastAsia" w:hAnsi="Arial" w:cs="Arial"/>
          <w:lang w:val="en-US" w:eastAsia="ko-KR"/>
        </w:rPr>
        <w:t xml:space="preserve">We acknowledge that </w:t>
      </w:r>
      <w:r w:rsidR="00B72D5B">
        <w:rPr>
          <w:rFonts w:ascii="Arial" w:eastAsiaTheme="minorEastAsia" w:hAnsi="Arial" w:cs="Arial"/>
          <w:lang w:val="en-US" w:eastAsia="ko-KR"/>
        </w:rPr>
        <w:t xml:space="preserve">it can be discussed/decided in SA2 as some companies mentioned, but in our understanding more WGs (i.e. CT1/RAN3) need to be involved as it </w:t>
      </w:r>
      <w:r w:rsidR="008B646E">
        <w:rPr>
          <w:rFonts w:ascii="Arial" w:eastAsiaTheme="minorEastAsia" w:hAnsi="Arial" w:cs="Arial"/>
          <w:lang w:val="en-US" w:eastAsia="ko-KR"/>
        </w:rPr>
        <w:t>may entail</w:t>
      </w:r>
      <w:r w:rsidR="00B72D5B">
        <w:rPr>
          <w:rFonts w:ascii="Arial" w:eastAsiaTheme="minorEastAsia" w:hAnsi="Arial" w:cs="Arial"/>
          <w:lang w:val="en-US" w:eastAsia="ko-KR"/>
        </w:rPr>
        <w:t xml:space="preserve"> new interactions between RAN and AMF</w:t>
      </w:r>
      <w:r w:rsidR="008B646E">
        <w:rPr>
          <w:rFonts w:ascii="Arial" w:eastAsiaTheme="minorEastAsia" w:hAnsi="Arial" w:cs="Arial"/>
          <w:lang w:val="en-US" w:eastAsia="ko-KR"/>
        </w:rPr>
        <w:t>, and between UE AS layer and UE NAS layer.</w:t>
      </w:r>
      <w:r w:rsidR="008B646E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B72D5B">
        <w:rPr>
          <w:rFonts w:ascii="Arial" w:eastAsiaTheme="minorEastAsia" w:hAnsi="Arial" w:cs="Arial"/>
          <w:lang w:val="en-US" w:eastAsia="ko-KR"/>
        </w:rPr>
        <w:t>We think i</w:t>
      </w:r>
      <w:r w:rsidR="00F814F7">
        <w:rPr>
          <w:rFonts w:ascii="Arial" w:eastAsiaTheme="minorEastAsia" w:hAnsi="Arial" w:cs="Arial"/>
          <w:lang w:val="en-US" w:eastAsia="ko-KR"/>
        </w:rPr>
        <w:t>t is not a good idea to pursue</w:t>
      </w:r>
      <w:r w:rsidR="00B72D5B">
        <w:rPr>
          <w:rFonts w:ascii="Arial" w:eastAsiaTheme="minorEastAsia" w:hAnsi="Arial" w:cs="Arial"/>
          <w:lang w:val="en-US" w:eastAsia="ko-KR"/>
        </w:rPr>
        <w:t xml:space="preserve"> tiny optimization</w:t>
      </w:r>
      <w:r w:rsidR="00397AC3">
        <w:rPr>
          <w:rFonts w:ascii="Arial" w:eastAsiaTheme="minorEastAsia" w:hAnsi="Arial" w:cs="Arial"/>
          <w:lang w:val="en-US" w:eastAsia="ko-KR"/>
        </w:rPr>
        <w:t xml:space="preserve">. </w:t>
      </w:r>
    </w:p>
    <w:p w:rsidR="000B18FE" w:rsidRDefault="000B18FE" w:rsidP="00397AC3">
      <w:pPr>
        <w:spacing w:before="240"/>
        <w:rPr>
          <w:rFonts w:ascii="Arial" w:eastAsiaTheme="minorEastAsia" w:hAnsi="Arial" w:cs="Arial"/>
          <w:lang w:val="en-US" w:eastAsia="ko-KR"/>
        </w:rPr>
      </w:pPr>
      <w:r w:rsidRPr="00E4554C">
        <w:rPr>
          <w:rFonts w:ascii="Arial" w:eastAsia="맑은 고딕" w:hAnsi="Arial" w:cs="Arial" w:hint="eastAsia"/>
          <w:b/>
          <w:lang w:eastAsia="ko-KR"/>
        </w:rPr>
        <w:t>Proposal</w:t>
      </w:r>
      <w:r>
        <w:rPr>
          <w:rFonts w:ascii="Arial" w:eastAsia="맑은 고딕" w:hAnsi="Arial" w:cs="Arial"/>
          <w:b/>
          <w:lang w:eastAsia="ko-KR"/>
        </w:rPr>
        <w:t xml:space="preserve"> 1</w:t>
      </w:r>
      <w:r w:rsidRPr="00E4554C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Do not support NAS piggybacking in UEAssistanceInformation at switching procedure for leaving RRC_CONNECTED state. </w:t>
      </w:r>
    </w:p>
    <w:p w:rsidR="000B18FE" w:rsidRDefault="000B18FE" w:rsidP="000B18FE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Preferred RRC state </w:t>
      </w:r>
    </w:p>
    <w:p w:rsidR="000B18FE" w:rsidRDefault="000B18FE" w:rsidP="003F1892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The following proposal was suggested for network switching procedure for leaving RRC_CONNECTED state:</w:t>
      </w:r>
    </w:p>
    <w:p w:rsidR="000B18FE" w:rsidRPr="00991CB6" w:rsidRDefault="000B18FE" w:rsidP="000B18FE">
      <w:pPr>
        <w:ind w:leftChars="100" w:left="200"/>
        <w:jc w:val="both"/>
        <w:rPr>
          <w:rFonts w:eastAsia="SimSun"/>
          <w:b/>
          <w:lang w:eastAsia="zh-CN"/>
        </w:rPr>
      </w:pPr>
      <w:r w:rsidRPr="00991CB6">
        <w:rPr>
          <w:rFonts w:eastAsia="SimSun" w:hint="eastAsia"/>
          <w:b/>
          <w:lang w:eastAsia="zh-CN"/>
        </w:rPr>
        <w:t>P</w:t>
      </w:r>
      <w:r w:rsidRPr="00991CB6">
        <w:rPr>
          <w:rFonts w:eastAsia="SimSun"/>
          <w:b/>
          <w:lang w:eastAsia="zh-CN"/>
        </w:rPr>
        <w:t>roposal 4: reuse preferredRRC-State-r16 for MUSIM purpose.</w:t>
      </w:r>
    </w:p>
    <w:p w:rsidR="00526626" w:rsidRDefault="00526626" w:rsidP="003F1892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We think that it is up to UE whether to implement the feature of power saving in R16</w:t>
      </w:r>
      <w:r>
        <w:rPr>
          <w:rFonts w:ascii="Arial" w:eastAsiaTheme="minorEastAsia" w:hAnsi="Arial" w:cs="Arial"/>
          <w:lang w:val="en-US" w:eastAsia="ko-KR"/>
        </w:rPr>
        <w:t xml:space="preserve"> only</w:t>
      </w:r>
      <w:r>
        <w:rPr>
          <w:rFonts w:ascii="Arial" w:eastAsiaTheme="minorEastAsia" w:hAnsi="Arial" w:cs="Arial" w:hint="eastAsia"/>
          <w:lang w:val="en-US" w:eastAsia="ko-KR"/>
        </w:rPr>
        <w:t xml:space="preserve">, the feature of </w:t>
      </w:r>
      <w:r>
        <w:rPr>
          <w:rFonts w:ascii="Arial" w:eastAsiaTheme="minorEastAsia" w:hAnsi="Arial" w:cs="Arial"/>
          <w:lang w:val="en-US" w:eastAsia="ko-KR"/>
        </w:rPr>
        <w:t xml:space="preserve">network switching procedures </w:t>
      </w:r>
      <w:r w:rsidR="00397AC3">
        <w:rPr>
          <w:rFonts w:ascii="Arial" w:eastAsiaTheme="minorEastAsia" w:hAnsi="Arial" w:cs="Arial"/>
          <w:lang w:val="en-US" w:eastAsia="ko-KR"/>
        </w:rPr>
        <w:t xml:space="preserve">for leaving RRC_CONNECTED state </w:t>
      </w:r>
      <w:r>
        <w:rPr>
          <w:rFonts w:ascii="Arial" w:eastAsiaTheme="minorEastAsia" w:hAnsi="Arial" w:cs="Arial"/>
          <w:lang w:val="en-US" w:eastAsia="ko-KR"/>
        </w:rPr>
        <w:t xml:space="preserve">only, or both. In other words, these two features should </w:t>
      </w:r>
      <w:r w:rsidR="00397AC3">
        <w:rPr>
          <w:rFonts w:ascii="Arial" w:eastAsiaTheme="minorEastAsia" w:hAnsi="Arial" w:cs="Arial"/>
          <w:lang w:val="en-US" w:eastAsia="ko-KR"/>
        </w:rPr>
        <w:t xml:space="preserve">NOT be linked to each other </w:t>
      </w:r>
      <w:r>
        <w:rPr>
          <w:rFonts w:ascii="Arial" w:eastAsiaTheme="minorEastAsia" w:hAnsi="Arial" w:cs="Arial"/>
          <w:lang w:val="en-US" w:eastAsia="ko-KR"/>
        </w:rPr>
        <w:t xml:space="preserve">just because the contents of preferred RRC </w:t>
      </w:r>
      <w:r>
        <w:rPr>
          <w:rFonts w:ascii="Arial" w:eastAsiaTheme="minorEastAsia" w:hAnsi="Arial" w:cs="Arial"/>
          <w:lang w:val="en-US" w:eastAsia="ko-KR"/>
        </w:rPr>
        <w:lastRenderedPageBreak/>
        <w:t xml:space="preserve">state is same or similar. Besides, it would be good to know whether a preference of leaving RRC_CONNECTED state is for power saving or MUSIM at NW side as some companies mentioned in [1]. </w:t>
      </w:r>
      <w:r w:rsidR="004B0F2F">
        <w:rPr>
          <w:rFonts w:ascii="Arial" w:eastAsiaTheme="minorEastAsia" w:hAnsi="Arial" w:cs="Arial"/>
          <w:lang w:val="en-US" w:eastAsia="ko-KR"/>
        </w:rPr>
        <w:t xml:space="preserve">Hence, it is proposed to introduce new separate field for MUSIM purpose. </w:t>
      </w:r>
    </w:p>
    <w:p w:rsidR="004B0F2F" w:rsidRPr="004B0F2F" w:rsidRDefault="004B0F2F" w:rsidP="003F1892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4B0F2F">
        <w:rPr>
          <w:rFonts w:ascii="Arial" w:eastAsiaTheme="minorEastAsia" w:hAnsi="Arial" w:cs="Arial"/>
          <w:b/>
          <w:lang w:val="en-US" w:eastAsia="ko-KR"/>
        </w:rPr>
        <w:t xml:space="preserve">Proposal 2: Introduce preferredRRC-state-r17 for switching procedure for leaving RRC_CONNECTED state.   </w:t>
      </w:r>
    </w:p>
    <w:p w:rsidR="004B0F2F" w:rsidRDefault="00A45262" w:rsidP="004B0F2F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Separate indications/ configurations for RRC based switching procedures </w:t>
      </w:r>
    </w:p>
    <w:p w:rsidR="001412A2" w:rsidRDefault="00B82625" w:rsidP="00D43856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We think </w:t>
      </w:r>
      <w:r>
        <w:rPr>
          <w:rFonts w:ascii="Arial" w:eastAsiaTheme="minorEastAsia" w:hAnsi="Arial" w:cs="Arial" w:hint="eastAsia"/>
          <w:lang w:val="en-US" w:eastAsia="ko-KR"/>
        </w:rPr>
        <w:t xml:space="preserve">it would be good if RAN2 can first discuss whether two separate </w:t>
      </w:r>
      <w:r w:rsidR="000A65F5">
        <w:rPr>
          <w:rFonts w:ascii="Arial" w:eastAsiaTheme="minorEastAsia" w:hAnsi="Arial" w:cs="Arial"/>
          <w:lang w:val="en-US" w:eastAsia="ko-KR"/>
        </w:rPr>
        <w:t xml:space="preserve">UE </w:t>
      </w:r>
      <w:r>
        <w:rPr>
          <w:rFonts w:ascii="Arial" w:eastAsiaTheme="minorEastAsia" w:hAnsi="Arial" w:cs="Arial" w:hint="eastAsia"/>
          <w:lang w:val="en-US" w:eastAsia="ko-KR"/>
        </w:rPr>
        <w:t>capability bits are needed for</w:t>
      </w:r>
      <w:r>
        <w:rPr>
          <w:rFonts w:ascii="Arial" w:eastAsiaTheme="minorEastAsia" w:hAnsi="Arial" w:cs="Arial"/>
          <w:lang w:val="en-US" w:eastAsia="ko-KR"/>
        </w:rPr>
        <w:t xml:space="preserve"> </w:t>
      </w:r>
      <w:r w:rsidR="00444EA0">
        <w:rPr>
          <w:rFonts w:ascii="Arial" w:eastAsiaTheme="minorEastAsia" w:hAnsi="Arial" w:cs="Arial"/>
          <w:lang w:val="en-US" w:eastAsia="ko-KR"/>
        </w:rPr>
        <w:t xml:space="preserve">RRC based switching procedures i.e. one for leaving RRC_CONNECTED state and the other without leaving RRC_CONNECTED state. </w:t>
      </w:r>
      <w:r w:rsidR="000A65F5">
        <w:rPr>
          <w:rFonts w:ascii="Arial" w:eastAsiaTheme="minorEastAsia" w:hAnsi="Arial" w:cs="Arial"/>
          <w:lang w:val="en-US" w:eastAsia="ko-KR"/>
        </w:rPr>
        <w:t xml:space="preserve">One may </w:t>
      </w:r>
      <w:r w:rsidR="001412A2">
        <w:rPr>
          <w:rFonts w:ascii="Arial" w:eastAsiaTheme="minorEastAsia" w:hAnsi="Arial" w:cs="Arial"/>
          <w:lang w:val="en-US" w:eastAsia="ko-KR"/>
        </w:rPr>
        <w:t>consider</w:t>
      </w:r>
      <w:r w:rsidR="000A65F5">
        <w:rPr>
          <w:rFonts w:ascii="Arial" w:eastAsiaTheme="minorEastAsia" w:hAnsi="Arial" w:cs="Arial"/>
          <w:lang w:val="en-US" w:eastAsia="ko-KR"/>
        </w:rPr>
        <w:t xml:space="preserve"> that single UE capability bit</w:t>
      </w:r>
      <w:r w:rsidR="001412A2">
        <w:rPr>
          <w:rFonts w:ascii="Arial" w:eastAsiaTheme="minorEastAsia" w:hAnsi="Arial" w:cs="Arial"/>
          <w:lang w:val="en-US" w:eastAsia="ko-KR"/>
        </w:rPr>
        <w:t xml:space="preserve"> is enough as they seem to be essential for MUSIM network switching scenarios. On the other hand, it is also worth noting that th</w:t>
      </w:r>
      <w:r w:rsidR="005237CD">
        <w:rPr>
          <w:rFonts w:ascii="Arial" w:eastAsiaTheme="minorEastAsia" w:hAnsi="Arial" w:cs="Arial"/>
          <w:lang w:val="en-US" w:eastAsia="ko-KR"/>
        </w:rPr>
        <w:t>ere are actually two options to</w:t>
      </w:r>
      <w:r w:rsidR="001412A2">
        <w:rPr>
          <w:rFonts w:ascii="Arial" w:eastAsiaTheme="minorEastAsia" w:hAnsi="Arial" w:cs="Arial"/>
          <w:lang w:val="en-US" w:eastAsia="ko-KR"/>
        </w:rPr>
        <w:t xml:space="preserve"> initiat</w:t>
      </w:r>
      <w:r w:rsidR="005237CD">
        <w:rPr>
          <w:rFonts w:ascii="Arial" w:eastAsiaTheme="minorEastAsia" w:hAnsi="Arial" w:cs="Arial"/>
          <w:lang w:val="en-US" w:eastAsia="ko-KR"/>
        </w:rPr>
        <w:t>e</w:t>
      </w:r>
      <w:r w:rsidR="001412A2">
        <w:rPr>
          <w:rFonts w:ascii="Arial" w:eastAsiaTheme="minorEastAsia" w:hAnsi="Arial" w:cs="Arial"/>
          <w:lang w:val="en-US" w:eastAsia="ko-KR"/>
        </w:rPr>
        <w:t xml:space="preserve"> switching procedure for leaving RRC_CONNECTED state i.e. NAS based solution and AS based solution. </w:t>
      </w:r>
      <w:bookmarkStart w:id="0" w:name="_GoBack"/>
      <w:bookmarkEnd w:id="0"/>
      <w:r w:rsidR="001412A2">
        <w:rPr>
          <w:rFonts w:ascii="Arial" w:eastAsiaTheme="minorEastAsia" w:hAnsi="Arial" w:cs="Arial"/>
          <w:lang w:val="en-US" w:eastAsia="ko-KR"/>
        </w:rPr>
        <w:t xml:space="preserve">Hence, we wonder whether </w:t>
      </w:r>
      <w:r w:rsidR="00B90B4A">
        <w:rPr>
          <w:rFonts w:ascii="Arial" w:eastAsiaTheme="minorEastAsia" w:hAnsi="Arial" w:cs="Arial"/>
          <w:lang w:val="en-US" w:eastAsia="ko-KR"/>
        </w:rPr>
        <w:t xml:space="preserve">the </w:t>
      </w:r>
      <w:r w:rsidR="001412A2">
        <w:rPr>
          <w:rFonts w:ascii="Arial" w:eastAsiaTheme="minorEastAsia" w:hAnsi="Arial" w:cs="Arial"/>
          <w:lang w:val="en-US" w:eastAsia="ko-KR"/>
        </w:rPr>
        <w:t xml:space="preserve">UE is allowed to implement RRC based switching procedure without leaving RRC_CONNECTED state and NAS based switching procedure for leaving RRC_CONNECTED state. </w:t>
      </w:r>
    </w:p>
    <w:p w:rsidR="00B25FAF" w:rsidRDefault="00B25FAF" w:rsidP="00D43856">
      <w:pPr>
        <w:jc w:val="both"/>
        <w:rPr>
          <w:rFonts w:ascii="Arial" w:eastAsiaTheme="minorEastAsia" w:hAnsi="Arial" w:cs="Arial"/>
          <w:b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t>Proposal 3</w:t>
      </w:r>
      <w:r w:rsidRPr="004B0F2F">
        <w:rPr>
          <w:rFonts w:ascii="Arial" w:eastAsiaTheme="minorEastAsia" w:hAnsi="Arial" w:cs="Arial"/>
          <w:b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lang w:val="en-US" w:eastAsia="ko-KR"/>
        </w:rPr>
        <w:t xml:space="preserve">RAN2 to discuss whether </w:t>
      </w:r>
      <w:r w:rsidR="001412A2">
        <w:rPr>
          <w:rFonts w:ascii="Arial" w:eastAsiaTheme="minorEastAsia" w:hAnsi="Arial" w:cs="Arial"/>
          <w:b/>
          <w:lang w:val="en-US" w:eastAsia="ko-KR"/>
        </w:rPr>
        <w:t xml:space="preserve">seperate </w:t>
      </w:r>
      <w:r>
        <w:rPr>
          <w:rFonts w:ascii="Arial" w:eastAsiaTheme="minorEastAsia" w:hAnsi="Arial" w:cs="Arial"/>
          <w:b/>
          <w:lang w:val="en-US" w:eastAsia="ko-KR"/>
        </w:rPr>
        <w:t>UE capability bits are needed for switching procedure</w:t>
      </w:r>
      <w:r w:rsidR="000A65F5">
        <w:rPr>
          <w:rFonts w:ascii="Arial" w:eastAsiaTheme="minorEastAsia" w:hAnsi="Arial" w:cs="Arial"/>
          <w:b/>
          <w:lang w:val="en-US" w:eastAsia="ko-KR"/>
        </w:rPr>
        <w:t>s</w:t>
      </w:r>
      <w:r>
        <w:rPr>
          <w:rFonts w:ascii="Arial" w:eastAsiaTheme="minorEastAsia" w:hAnsi="Arial" w:cs="Arial"/>
          <w:b/>
          <w:lang w:val="en-US" w:eastAsia="ko-KR"/>
        </w:rPr>
        <w:t xml:space="preserve"> </w:t>
      </w:r>
      <w:r w:rsidR="001412A2">
        <w:rPr>
          <w:rFonts w:ascii="Arial" w:eastAsiaTheme="minorEastAsia" w:hAnsi="Arial" w:cs="Arial"/>
          <w:b/>
          <w:lang w:val="en-US" w:eastAsia="ko-KR"/>
        </w:rPr>
        <w:t xml:space="preserve">for and </w:t>
      </w:r>
      <w:r>
        <w:rPr>
          <w:rFonts w:ascii="Arial" w:eastAsiaTheme="minorEastAsia" w:hAnsi="Arial" w:cs="Arial"/>
          <w:b/>
          <w:lang w:val="en-US" w:eastAsia="ko-KR"/>
        </w:rPr>
        <w:t>without leaving RRC_CONNECTED state</w:t>
      </w:r>
      <w:r w:rsidR="001412A2">
        <w:rPr>
          <w:rFonts w:ascii="Arial" w:eastAsiaTheme="minorEastAsia" w:hAnsi="Arial" w:cs="Arial"/>
          <w:b/>
          <w:lang w:val="en-US" w:eastAsia="ko-KR"/>
        </w:rPr>
        <w:t xml:space="preserve"> respectively. </w:t>
      </w:r>
    </w:p>
    <w:p w:rsidR="001412A2" w:rsidRPr="001412A2" w:rsidRDefault="001412A2" w:rsidP="00D43856">
      <w:pPr>
        <w:jc w:val="both"/>
        <w:rPr>
          <w:rFonts w:ascii="Arial" w:eastAsiaTheme="minorEastAsia" w:hAnsi="Arial" w:cs="Arial"/>
          <w:lang w:val="en-US" w:eastAsia="ko-KR"/>
        </w:rPr>
      </w:pPr>
      <w:r w:rsidRPr="001412A2">
        <w:rPr>
          <w:rFonts w:ascii="Arial" w:eastAsiaTheme="minorEastAsia" w:hAnsi="Arial" w:cs="Arial" w:hint="eastAsia"/>
          <w:lang w:val="en-US" w:eastAsia="ko-KR"/>
        </w:rPr>
        <w:t>If</w:t>
      </w:r>
      <w:r>
        <w:rPr>
          <w:rFonts w:ascii="Arial" w:eastAsiaTheme="minorEastAsia" w:hAnsi="Arial" w:cs="Arial"/>
          <w:lang w:val="en-US" w:eastAsia="ko-KR"/>
        </w:rPr>
        <w:t xml:space="preserve"> </w:t>
      </w:r>
      <w:r w:rsidR="0066517D">
        <w:rPr>
          <w:rFonts w:ascii="Arial" w:eastAsiaTheme="minorEastAsia" w:hAnsi="Arial" w:cs="Arial"/>
          <w:lang w:val="en-US" w:eastAsia="ko-KR"/>
        </w:rPr>
        <w:t xml:space="preserve">UE capability separation is needed, then it is obvious that NW should enable to configure the UE for two RRC based switching procedures </w:t>
      </w:r>
      <w:r w:rsidR="00B90B4A">
        <w:rPr>
          <w:rFonts w:ascii="Arial" w:eastAsiaTheme="minorEastAsia" w:hAnsi="Arial" w:cs="Arial"/>
          <w:lang w:val="en-US" w:eastAsia="ko-KR"/>
        </w:rPr>
        <w:t>independently</w:t>
      </w:r>
      <w:r w:rsidR="0066517D">
        <w:rPr>
          <w:rFonts w:ascii="Arial" w:eastAsiaTheme="minorEastAsia" w:hAnsi="Arial" w:cs="Arial"/>
          <w:lang w:val="en-US" w:eastAsia="ko-KR"/>
        </w:rPr>
        <w:t xml:space="preserve">. </w:t>
      </w:r>
      <w:r w:rsidR="009729E0">
        <w:rPr>
          <w:rFonts w:ascii="Arial" w:eastAsiaTheme="minorEastAsia" w:hAnsi="Arial" w:cs="Arial"/>
          <w:lang w:val="en-US" w:eastAsia="ko-KR"/>
        </w:rPr>
        <w:t>Even i</w:t>
      </w:r>
      <w:r w:rsidR="0066517D">
        <w:rPr>
          <w:rFonts w:ascii="Arial" w:eastAsiaTheme="minorEastAsia" w:hAnsi="Arial" w:cs="Arial"/>
          <w:lang w:val="en-US" w:eastAsia="ko-KR"/>
        </w:rPr>
        <w:t xml:space="preserve">f not, we still believe that </w:t>
      </w:r>
      <w:r w:rsidR="000E631C">
        <w:rPr>
          <w:rFonts w:ascii="Arial" w:eastAsiaTheme="minorEastAsia" w:hAnsi="Arial" w:cs="Arial"/>
          <w:lang w:val="en-US" w:eastAsia="ko-KR"/>
        </w:rPr>
        <w:t xml:space="preserve">it should be allowed for NW </w:t>
      </w:r>
      <w:r w:rsidR="00B90B4A">
        <w:rPr>
          <w:rFonts w:ascii="Arial" w:eastAsiaTheme="minorEastAsia" w:hAnsi="Arial" w:cs="Arial"/>
          <w:lang w:val="en-US" w:eastAsia="ko-KR"/>
        </w:rPr>
        <w:t xml:space="preserve">to configure either one or both </w:t>
      </w:r>
      <w:r w:rsidR="00B90B4A">
        <w:rPr>
          <w:rFonts w:ascii="Arial" w:eastAsiaTheme="minorEastAsia" w:hAnsi="Arial" w:cs="Arial"/>
          <w:lang w:val="en-US" w:eastAsia="ko-KR"/>
        </w:rPr>
        <w:t>fro</w:t>
      </w:r>
      <w:r w:rsidR="00B90B4A">
        <w:rPr>
          <w:rFonts w:ascii="Arial" w:eastAsiaTheme="minorEastAsia" w:hAnsi="Arial" w:cs="Arial"/>
          <w:lang w:val="en-US" w:eastAsia="ko-KR"/>
        </w:rPr>
        <w:t xml:space="preserve">m a specification point of view. </w:t>
      </w:r>
      <w:r w:rsidR="000E631C">
        <w:rPr>
          <w:rFonts w:ascii="Arial" w:eastAsiaTheme="minorEastAsia" w:hAnsi="Arial" w:cs="Arial"/>
          <w:lang w:val="en-US" w:eastAsia="ko-KR"/>
        </w:rPr>
        <w:t xml:space="preserve">  </w:t>
      </w:r>
    </w:p>
    <w:p w:rsidR="00B25FAF" w:rsidRPr="00574917" w:rsidRDefault="0009414B" w:rsidP="00D43856">
      <w:pPr>
        <w:jc w:val="both"/>
        <w:rPr>
          <w:rFonts w:ascii="Arial" w:eastAsiaTheme="minorEastAsia" w:hAnsi="Arial" w:cs="Arial"/>
          <w:b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t>Proposal 4</w:t>
      </w:r>
      <w:r w:rsidRPr="004B0F2F">
        <w:rPr>
          <w:rFonts w:ascii="Arial" w:eastAsiaTheme="minorEastAsia" w:hAnsi="Arial" w:cs="Arial"/>
          <w:b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lang w:val="en-US" w:eastAsia="ko-KR"/>
        </w:rPr>
        <w:t xml:space="preserve">NW can configure the UE to report MUSIM UE assistance information for leaving RRC_CONNECTED state and without leaving RRC_CONNECTED state independently. </w:t>
      </w:r>
    </w:p>
    <w:p w:rsidR="0037018E" w:rsidRDefault="00574917" w:rsidP="0037018E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Early return </w:t>
      </w:r>
    </w:p>
    <w:p w:rsidR="00F37B01" w:rsidRDefault="002677F9" w:rsidP="00D43856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We </w:t>
      </w:r>
      <w:r>
        <w:rPr>
          <w:rFonts w:ascii="Arial" w:eastAsiaTheme="minorEastAsia" w:hAnsi="Arial" w:cs="Arial"/>
          <w:lang w:val="en-US" w:eastAsia="ko-KR"/>
        </w:rPr>
        <w:t>understand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>
        <w:rPr>
          <w:rFonts w:ascii="Arial" w:eastAsiaTheme="minorEastAsia" w:hAnsi="Arial" w:cs="Arial"/>
          <w:lang w:val="en-US" w:eastAsia="ko-KR"/>
        </w:rPr>
        <w:t xml:space="preserve">that the UE can transmit in UL (i.e. SR or RA is triggered) during existing measurement gap duration. </w:t>
      </w:r>
      <w:r w:rsidR="00F37B01">
        <w:rPr>
          <w:rFonts w:ascii="Arial" w:eastAsiaTheme="minorEastAsia" w:hAnsi="Arial" w:cs="Arial"/>
          <w:lang w:val="en-US" w:eastAsia="ko-KR"/>
        </w:rPr>
        <w:t xml:space="preserve">It is not clear to us whether UE is allowed to transmit </w:t>
      </w:r>
      <w:r w:rsidR="008F0791">
        <w:rPr>
          <w:rFonts w:ascii="Arial" w:eastAsiaTheme="minorEastAsia" w:hAnsi="Arial" w:cs="Arial"/>
          <w:lang w:val="en-US" w:eastAsia="ko-KR"/>
        </w:rPr>
        <w:t xml:space="preserve">in UL </w:t>
      </w:r>
      <w:r w:rsidR="00F37B01">
        <w:rPr>
          <w:rFonts w:ascii="Arial" w:eastAsiaTheme="minorEastAsia" w:hAnsi="Arial" w:cs="Arial"/>
          <w:lang w:val="en-US" w:eastAsia="ko-KR"/>
        </w:rPr>
        <w:t xml:space="preserve">in the remaining part of switching gap duration if the UE has finished monitoring other USIM in part of switching gap duration. </w:t>
      </w:r>
    </w:p>
    <w:p w:rsidR="00F37B01" w:rsidRPr="00101EB1" w:rsidRDefault="00F37B01" w:rsidP="00D43856">
      <w:pPr>
        <w:jc w:val="both"/>
        <w:rPr>
          <w:rFonts w:ascii="Arial" w:eastAsiaTheme="minorEastAsia" w:hAnsi="Arial" w:cs="Arial"/>
          <w:b/>
          <w:i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t xml:space="preserve">Proposal 5: </w:t>
      </w:r>
      <w:r w:rsidRPr="00101EB1">
        <w:rPr>
          <w:rFonts w:ascii="Arial" w:eastAsiaTheme="minorEastAsia" w:hAnsi="Arial" w:cs="Arial"/>
          <w:b/>
          <w:lang w:val="en-US" w:eastAsia="ko-KR"/>
        </w:rPr>
        <w:t xml:space="preserve">RAN2 to </w:t>
      </w:r>
      <w:r w:rsidR="008F0791">
        <w:rPr>
          <w:rFonts w:ascii="Arial" w:eastAsiaTheme="minorEastAsia" w:hAnsi="Arial" w:cs="Arial"/>
          <w:b/>
          <w:lang w:val="en-US" w:eastAsia="ko-KR"/>
        </w:rPr>
        <w:t>clarify</w:t>
      </w:r>
      <w:r w:rsidRPr="00101EB1">
        <w:rPr>
          <w:rFonts w:ascii="Arial" w:eastAsiaTheme="minorEastAsia" w:hAnsi="Arial" w:cs="Arial"/>
          <w:b/>
          <w:lang w:val="en-US" w:eastAsia="ko-KR"/>
        </w:rPr>
        <w:t xml:space="preserve"> whether</w:t>
      </w:r>
      <w:r w:rsidRPr="008F0791">
        <w:rPr>
          <w:rFonts w:ascii="Arial" w:eastAsiaTheme="minorEastAsia" w:hAnsi="Arial" w:cs="Arial"/>
          <w:b/>
          <w:lang w:val="en-US" w:eastAsia="ko-KR"/>
        </w:rPr>
        <w:t xml:space="preserve"> </w:t>
      </w:r>
      <w:r w:rsidR="008F0791" w:rsidRPr="008F0791">
        <w:rPr>
          <w:rFonts w:ascii="Arial" w:eastAsiaTheme="minorEastAsia" w:hAnsi="Arial" w:cs="Arial"/>
          <w:b/>
          <w:lang w:val="en-US" w:eastAsia="ko-KR"/>
        </w:rPr>
        <w:t>UE is allowed to transmit in UL in the remaining part of switching gap duration if the UE has finished monitoring other USIM in part of switching gap duration.</w:t>
      </w:r>
    </w:p>
    <w:p w:rsidR="002677F9" w:rsidRDefault="008F0791" w:rsidP="00D43856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I</w:t>
      </w:r>
      <w:r>
        <w:rPr>
          <w:rFonts w:ascii="Arial" w:eastAsiaTheme="minorEastAsia" w:hAnsi="Arial" w:cs="Arial" w:hint="eastAsia"/>
          <w:lang w:val="en-US" w:eastAsia="ko-KR"/>
        </w:rPr>
        <w:t xml:space="preserve">f allowed, there seems no real need to </w:t>
      </w:r>
      <w:r w:rsidR="00F37B01">
        <w:rPr>
          <w:rFonts w:ascii="Arial" w:eastAsiaTheme="minorEastAsia" w:hAnsi="Arial" w:cs="Arial"/>
          <w:lang w:val="en-US" w:eastAsia="ko-KR"/>
        </w:rPr>
        <w:t>explicit/new signalling for early return i.e. s</w:t>
      </w:r>
      <w:r w:rsidR="002677F9">
        <w:rPr>
          <w:rFonts w:ascii="Arial" w:eastAsiaTheme="minorEastAsia" w:hAnsi="Arial" w:cs="Arial"/>
          <w:lang w:val="en-US" w:eastAsia="ko-KR"/>
        </w:rPr>
        <w:t xml:space="preserve">imilar principle </w:t>
      </w:r>
      <w:r w:rsidR="00F37B01">
        <w:rPr>
          <w:rFonts w:ascii="Arial" w:eastAsiaTheme="minorEastAsia" w:hAnsi="Arial" w:cs="Arial"/>
          <w:lang w:val="en-US" w:eastAsia="ko-KR"/>
        </w:rPr>
        <w:t>can be</w:t>
      </w:r>
      <w:r w:rsidR="002677F9">
        <w:rPr>
          <w:rFonts w:ascii="Arial" w:eastAsiaTheme="minorEastAsia" w:hAnsi="Arial" w:cs="Arial"/>
          <w:lang w:val="en-US" w:eastAsia="ko-KR"/>
        </w:rPr>
        <w:t xml:space="preserve"> applied to switching gap duration for MUSIM purpose</w:t>
      </w:r>
      <w:r w:rsidR="00F37B01">
        <w:rPr>
          <w:rFonts w:ascii="Arial" w:eastAsiaTheme="minorEastAsia" w:hAnsi="Arial" w:cs="Arial"/>
          <w:lang w:val="en-US" w:eastAsia="ko-KR"/>
        </w:rPr>
        <w:t xml:space="preserve"> if needed. </w:t>
      </w:r>
    </w:p>
    <w:p w:rsidR="0019514C" w:rsidRPr="00862D02" w:rsidRDefault="006A7D40" w:rsidP="00E57C4C">
      <w:pPr>
        <w:pStyle w:val="1"/>
      </w:pPr>
      <w:r w:rsidRPr="00862D02">
        <w:rPr>
          <w:rFonts w:eastAsia="맑은 고딕"/>
          <w:lang w:eastAsia="ko-KR"/>
        </w:rPr>
        <w:t>C</w:t>
      </w:r>
      <w:r w:rsidRPr="00862D02">
        <w:t>onclusion</w:t>
      </w:r>
    </w:p>
    <w:p w:rsidR="005F0D43" w:rsidRDefault="005F0D43" w:rsidP="005F0D43">
      <w:pPr>
        <w:rPr>
          <w:rFonts w:ascii="Arial" w:hAnsi="Arial" w:cs="Arial"/>
        </w:rPr>
      </w:pPr>
      <w:r w:rsidRPr="00253BA0">
        <w:rPr>
          <w:rFonts w:ascii="Arial" w:eastAsiaTheme="minorEastAsia" w:hAnsi="Arial" w:cs="Arial"/>
          <w:lang w:eastAsia="ko-KR"/>
        </w:rPr>
        <w:t xml:space="preserve">Based on the </w:t>
      </w:r>
      <w:r w:rsidR="00A2458C">
        <w:rPr>
          <w:rFonts w:ascii="Arial" w:eastAsiaTheme="minorEastAsia" w:hAnsi="Arial" w:cs="Arial"/>
          <w:lang w:eastAsia="ko-KR"/>
        </w:rPr>
        <w:t xml:space="preserve">discussion in the previous sections, </w:t>
      </w:r>
      <w:r w:rsidRPr="00253BA0">
        <w:rPr>
          <w:rFonts w:ascii="Arial" w:hAnsi="Arial" w:cs="Arial"/>
        </w:rPr>
        <w:t>RAN2 is requested to discuss and if possible agree on the following proposals:</w:t>
      </w:r>
    </w:p>
    <w:p w:rsidR="008F0791" w:rsidRDefault="008F0791" w:rsidP="007962BE">
      <w:pPr>
        <w:spacing w:before="240"/>
        <w:rPr>
          <w:rFonts w:ascii="Arial" w:eastAsia="맑은 고딕" w:hAnsi="Arial" w:cs="Arial"/>
          <w:b/>
          <w:lang w:eastAsia="ko-KR"/>
        </w:rPr>
      </w:pPr>
      <w:r w:rsidRPr="00E4554C">
        <w:rPr>
          <w:rFonts w:ascii="Arial" w:eastAsia="맑은 고딕" w:hAnsi="Arial" w:cs="Arial" w:hint="eastAsia"/>
          <w:b/>
          <w:lang w:eastAsia="ko-KR"/>
        </w:rPr>
        <w:t>Proposal</w:t>
      </w:r>
      <w:r>
        <w:rPr>
          <w:rFonts w:ascii="Arial" w:eastAsia="맑은 고딕" w:hAnsi="Arial" w:cs="Arial"/>
          <w:b/>
          <w:lang w:eastAsia="ko-KR"/>
        </w:rPr>
        <w:t xml:space="preserve"> 1</w:t>
      </w:r>
      <w:r w:rsidRPr="00E4554C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Do not support NAS piggybacking in UEAssistanceInformation at switching procedure for leaving RRC_CONNECTED state. </w:t>
      </w:r>
    </w:p>
    <w:p w:rsidR="008F0791" w:rsidRPr="004B0F2F" w:rsidRDefault="008F0791" w:rsidP="007962BE">
      <w:pPr>
        <w:rPr>
          <w:rFonts w:ascii="Arial" w:eastAsiaTheme="minorEastAsia" w:hAnsi="Arial" w:cs="Arial"/>
          <w:b/>
          <w:lang w:val="en-US" w:eastAsia="ko-KR"/>
        </w:rPr>
      </w:pPr>
      <w:r w:rsidRPr="004B0F2F">
        <w:rPr>
          <w:rFonts w:ascii="Arial" w:eastAsiaTheme="minorEastAsia" w:hAnsi="Arial" w:cs="Arial"/>
          <w:b/>
          <w:lang w:val="en-US" w:eastAsia="ko-KR"/>
        </w:rPr>
        <w:t xml:space="preserve">Proposal 2: Introduce preferredRRC-state-r17 for switching procedure for leaving RRC_CONNECTED state.   </w:t>
      </w:r>
    </w:p>
    <w:p w:rsidR="008F0791" w:rsidRDefault="008F0791" w:rsidP="007962BE">
      <w:pPr>
        <w:rPr>
          <w:rFonts w:ascii="Arial" w:eastAsiaTheme="minorEastAsia" w:hAnsi="Arial" w:cs="Arial"/>
          <w:b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t>Proposal 3</w:t>
      </w:r>
      <w:r w:rsidRPr="004B0F2F">
        <w:rPr>
          <w:rFonts w:ascii="Arial" w:eastAsiaTheme="minorEastAsia" w:hAnsi="Arial" w:cs="Arial"/>
          <w:b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lang w:val="en-US" w:eastAsia="ko-KR"/>
        </w:rPr>
        <w:t>RAN2 to discuss whether seperate UE capability bits are needed for switching procedures for and with</w:t>
      </w:r>
      <w:r w:rsidR="000B7FC9">
        <w:rPr>
          <w:rFonts w:ascii="Arial" w:eastAsiaTheme="minorEastAsia" w:hAnsi="Arial" w:cs="Arial"/>
          <w:b/>
          <w:lang w:val="en-US" w:eastAsia="ko-KR"/>
        </w:rPr>
        <w:t>out leaving RRC_CONNECTED state</w:t>
      </w:r>
      <w:r>
        <w:rPr>
          <w:rFonts w:ascii="Arial" w:eastAsiaTheme="minorEastAsia" w:hAnsi="Arial" w:cs="Arial"/>
          <w:b/>
          <w:lang w:val="en-US" w:eastAsia="ko-KR"/>
        </w:rPr>
        <w:t xml:space="preserve"> respectively. </w:t>
      </w:r>
    </w:p>
    <w:p w:rsidR="008F0791" w:rsidRDefault="008F0791" w:rsidP="007962BE">
      <w:pPr>
        <w:rPr>
          <w:rFonts w:ascii="Arial" w:eastAsiaTheme="minorEastAsia" w:hAnsi="Arial" w:cs="Arial"/>
          <w:b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t>Proposal 4</w:t>
      </w:r>
      <w:r w:rsidRPr="004B0F2F">
        <w:rPr>
          <w:rFonts w:ascii="Arial" w:eastAsiaTheme="minorEastAsia" w:hAnsi="Arial" w:cs="Arial"/>
          <w:b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lang w:val="en-US" w:eastAsia="ko-KR"/>
        </w:rPr>
        <w:t xml:space="preserve">NW can configure the UE to report MUSIM UE assistance information for leaving RRC_CONNECTED state and without leaving RRC_CONNECTED state independently. </w:t>
      </w:r>
    </w:p>
    <w:p w:rsidR="008F0791" w:rsidRPr="008F0791" w:rsidRDefault="008F0791" w:rsidP="007962BE">
      <w:pPr>
        <w:rPr>
          <w:rFonts w:ascii="Arial" w:eastAsiaTheme="minorEastAsia" w:hAnsi="Arial" w:cs="Arial"/>
          <w:b/>
          <w:i/>
          <w:lang w:val="en-US" w:eastAsia="ko-KR"/>
        </w:rPr>
      </w:pPr>
      <w:r>
        <w:rPr>
          <w:rFonts w:ascii="Arial" w:eastAsiaTheme="minorEastAsia" w:hAnsi="Arial" w:cs="Arial"/>
          <w:b/>
          <w:lang w:val="en-US" w:eastAsia="ko-KR"/>
        </w:rPr>
        <w:lastRenderedPageBreak/>
        <w:t xml:space="preserve">Proposal 5: </w:t>
      </w:r>
      <w:r w:rsidRPr="00101EB1">
        <w:rPr>
          <w:rFonts w:ascii="Arial" w:eastAsiaTheme="minorEastAsia" w:hAnsi="Arial" w:cs="Arial"/>
          <w:b/>
          <w:lang w:val="en-US" w:eastAsia="ko-KR"/>
        </w:rPr>
        <w:t xml:space="preserve">RAN2 to </w:t>
      </w:r>
      <w:r>
        <w:rPr>
          <w:rFonts w:ascii="Arial" w:eastAsiaTheme="minorEastAsia" w:hAnsi="Arial" w:cs="Arial"/>
          <w:b/>
          <w:lang w:val="en-US" w:eastAsia="ko-KR"/>
        </w:rPr>
        <w:t>clarify</w:t>
      </w:r>
      <w:r w:rsidRPr="00101EB1">
        <w:rPr>
          <w:rFonts w:ascii="Arial" w:eastAsiaTheme="minorEastAsia" w:hAnsi="Arial" w:cs="Arial"/>
          <w:b/>
          <w:lang w:val="en-US" w:eastAsia="ko-KR"/>
        </w:rPr>
        <w:t xml:space="preserve"> whether</w:t>
      </w:r>
      <w:r w:rsidRPr="008F0791">
        <w:rPr>
          <w:rFonts w:ascii="Arial" w:eastAsiaTheme="minorEastAsia" w:hAnsi="Arial" w:cs="Arial"/>
          <w:b/>
          <w:lang w:val="en-US" w:eastAsia="ko-KR"/>
        </w:rPr>
        <w:t xml:space="preserve"> UE is allowed to transmit in UL in the remaining part of switching gap duration if the UE has finished monitoring other USIM in part of switching gap duration.</w:t>
      </w:r>
    </w:p>
    <w:p w:rsidR="006A7D40" w:rsidRPr="00862D02" w:rsidRDefault="006A7D40" w:rsidP="006A7D40">
      <w:pPr>
        <w:pStyle w:val="1"/>
      </w:pPr>
      <w:r w:rsidRPr="00862D02">
        <w:t>References</w:t>
      </w:r>
    </w:p>
    <w:p w:rsidR="00A2458C" w:rsidRPr="00F4158B" w:rsidRDefault="00A2458C" w:rsidP="00A2458C">
      <w:pPr>
        <w:rPr>
          <w:rFonts w:ascii="Arial" w:eastAsia="맑은 고딕" w:hAnsi="Arial" w:cs="Arial"/>
          <w:lang w:eastAsia="ko-KR"/>
        </w:rPr>
      </w:pPr>
      <w:r w:rsidRPr="00F4158B">
        <w:rPr>
          <w:rFonts w:ascii="Arial" w:eastAsia="맑은 고딕" w:hAnsi="Arial" w:cs="Arial"/>
          <w:lang w:eastAsia="ko-KR"/>
        </w:rPr>
        <w:t>[1]</w:t>
      </w:r>
      <w:r>
        <w:rPr>
          <w:rFonts w:ascii="Arial" w:eastAsia="맑은 고딕" w:hAnsi="Arial" w:cs="Arial"/>
          <w:lang w:eastAsia="ko-KR"/>
        </w:rPr>
        <w:tab/>
      </w:r>
      <w:r w:rsidR="008F0791">
        <w:rPr>
          <w:rFonts w:ascii="Arial" w:eastAsia="맑은 고딕" w:hAnsi="Arial" w:cs="Arial"/>
          <w:lang w:eastAsia="ko-KR"/>
        </w:rPr>
        <w:t>R2-2107857</w:t>
      </w:r>
      <w:r w:rsidR="008F0791">
        <w:rPr>
          <w:rFonts w:ascii="Arial" w:eastAsia="맑은 고딕" w:hAnsi="Arial" w:cs="Arial"/>
          <w:lang w:eastAsia="ko-KR"/>
        </w:rPr>
        <w:tab/>
        <w:t>Summary of Switching message details (vivo)</w:t>
      </w:r>
    </w:p>
    <w:p w:rsidR="00CD45A5" w:rsidRPr="00A2458C" w:rsidRDefault="00CD45A5" w:rsidP="000D4C16">
      <w:pPr>
        <w:rPr>
          <w:rFonts w:eastAsiaTheme="minorEastAsia"/>
          <w:lang w:eastAsia="ko-KR"/>
        </w:rPr>
      </w:pPr>
    </w:p>
    <w:sectPr w:rsidR="00CD45A5" w:rsidRPr="00A245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17A" w:rsidRDefault="0085117A" w:rsidP="00D1329F">
      <w:pPr>
        <w:spacing w:after="0"/>
      </w:pPr>
      <w:r>
        <w:separator/>
      </w:r>
    </w:p>
  </w:endnote>
  <w:endnote w:type="continuationSeparator" w:id="0">
    <w:p w:rsidR="0085117A" w:rsidRDefault="0085117A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17A" w:rsidRDefault="0085117A" w:rsidP="00D1329F">
      <w:pPr>
        <w:spacing w:after="0"/>
      </w:pPr>
      <w:r>
        <w:separator/>
      </w:r>
    </w:p>
  </w:footnote>
  <w:footnote w:type="continuationSeparator" w:id="0">
    <w:p w:rsidR="0085117A" w:rsidRDefault="0085117A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274663"/>
    <w:multiLevelType w:val="hybridMultilevel"/>
    <w:tmpl w:val="439AF4F6"/>
    <w:lvl w:ilvl="0" w:tplc="4E1284E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2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29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1"/>
  </w:num>
  <w:num w:numId="4">
    <w:abstractNumId w:val="27"/>
  </w:num>
  <w:num w:numId="5">
    <w:abstractNumId w:val="0"/>
  </w:num>
  <w:num w:numId="6">
    <w:abstractNumId w:val="20"/>
  </w:num>
  <w:num w:numId="7">
    <w:abstractNumId w:val="32"/>
  </w:num>
  <w:num w:numId="8">
    <w:abstractNumId w:val="12"/>
  </w:num>
  <w:num w:numId="9">
    <w:abstractNumId w:val="36"/>
  </w:num>
  <w:num w:numId="10">
    <w:abstractNumId w:val="5"/>
  </w:num>
  <w:num w:numId="11">
    <w:abstractNumId w:val="33"/>
  </w:num>
  <w:num w:numId="12">
    <w:abstractNumId w:val="4"/>
  </w:num>
  <w:num w:numId="13">
    <w:abstractNumId w:val="7"/>
  </w:num>
  <w:num w:numId="14">
    <w:abstractNumId w:val="9"/>
  </w:num>
  <w:num w:numId="15">
    <w:abstractNumId w:val="11"/>
  </w:num>
  <w:num w:numId="16">
    <w:abstractNumId w:val="15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8"/>
  </w:num>
  <w:num w:numId="20">
    <w:abstractNumId w:val="14"/>
  </w:num>
  <w:num w:numId="21">
    <w:abstractNumId w:val="10"/>
  </w:num>
  <w:num w:numId="22">
    <w:abstractNumId w:val="29"/>
  </w:num>
  <w:num w:numId="23">
    <w:abstractNumId w:val="22"/>
  </w:num>
  <w:num w:numId="24">
    <w:abstractNumId w:val="3"/>
  </w:num>
  <w:num w:numId="25">
    <w:abstractNumId w:val="34"/>
  </w:num>
  <w:num w:numId="26">
    <w:abstractNumId w:val="28"/>
  </w:num>
  <w:num w:numId="27">
    <w:abstractNumId w:val="25"/>
  </w:num>
  <w:num w:numId="28">
    <w:abstractNumId w:val="13"/>
  </w:num>
  <w:num w:numId="29">
    <w:abstractNumId w:val="6"/>
  </w:num>
  <w:num w:numId="30">
    <w:abstractNumId w:val="31"/>
  </w:num>
  <w:num w:numId="31">
    <w:abstractNumId w:val="19"/>
  </w:num>
  <w:num w:numId="32">
    <w:abstractNumId w:val="30"/>
  </w:num>
  <w:num w:numId="33">
    <w:abstractNumId w:val="24"/>
  </w:num>
  <w:num w:numId="34">
    <w:abstractNumId w:val="17"/>
  </w:num>
  <w:num w:numId="35">
    <w:abstractNumId w:val="23"/>
  </w:num>
  <w:num w:numId="36">
    <w:abstractNumId w:val="8"/>
  </w:num>
  <w:num w:numId="37">
    <w:abstractNumId w:val="16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4AC6"/>
    <w:rsid w:val="00004ADF"/>
    <w:rsid w:val="00006B2B"/>
    <w:rsid w:val="0001165D"/>
    <w:rsid w:val="00012820"/>
    <w:rsid w:val="00015E5C"/>
    <w:rsid w:val="00030F24"/>
    <w:rsid w:val="00032582"/>
    <w:rsid w:val="00041165"/>
    <w:rsid w:val="00045A4C"/>
    <w:rsid w:val="00051F7F"/>
    <w:rsid w:val="00055BE8"/>
    <w:rsid w:val="00057162"/>
    <w:rsid w:val="000573B4"/>
    <w:rsid w:val="00060936"/>
    <w:rsid w:val="00064A16"/>
    <w:rsid w:val="000657AC"/>
    <w:rsid w:val="00075022"/>
    <w:rsid w:val="0007662C"/>
    <w:rsid w:val="00076989"/>
    <w:rsid w:val="00080CEC"/>
    <w:rsid w:val="00081E93"/>
    <w:rsid w:val="00082EB0"/>
    <w:rsid w:val="0009414B"/>
    <w:rsid w:val="00096CB0"/>
    <w:rsid w:val="000A00B3"/>
    <w:rsid w:val="000A5D9E"/>
    <w:rsid w:val="000A65F5"/>
    <w:rsid w:val="000B18FE"/>
    <w:rsid w:val="000B3D03"/>
    <w:rsid w:val="000B599A"/>
    <w:rsid w:val="000B7FC9"/>
    <w:rsid w:val="000C07C8"/>
    <w:rsid w:val="000D4C16"/>
    <w:rsid w:val="000E30EC"/>
    <w:rsid w:val="000E4E13"/>
    <w:rsid w:val="000E5855"/>
    <w:rsid w:val="000E631C"/>
    <w:rsid w:val="000F53EF"/>
    <w:rsid w:val="000F59DB"/>
    <w:rsid w:val="000F7ADE"/>
    <w:rsid w:val="00101EB1"/>
    <w:rsid w:val="00106810"/>
    <w:rsid w:val="00115085"/>
    <w:rsid w:val="001220AD"/>
    <w:rsid w:val="00123BCF"/>
    <w:rsid w:val="00135618"/>
    <w:rsid w:val="00135E18"/>
    <w:rsid w:val="001412A2"/>
    <w:rsid w:val="001444FB"/>
    <w:rsid w:val="00153559"/>
    <w:rsid w:val="00156A85"/>
    <w:rsid w:val="00157CEA"/>
    <w:rsid w:val="00167846"/>
    <w:rsid w:val="00172D14"/>
    <w:rsid w:val="00184013"/>
    <w:rsid w:val="00185F44"/>
    <w:rsid w:val="00187705"/>
    <w:rsid w:val="0019061D"/>
    <w:rsid w:val="00192342"/>
    <w:rsid w:val="0019514C"/>
    <w:rsid w:val="00197B7C"/>
    <w:rsid w:val="001A064B"/>
    <w:rsid w:val="001A3DB2"/>
    <w:rsid w:val="001A5F79"/>
    <w:rsid w:val="001B109A"/>
    <w:rsid w:val="001B297F"/>
    <w:rsid w:val="001B54DE"/>
    <w:rsid w:val="001B5D8F"/>
    <w:rsid w:val="001C4115"/>
    <w:rsid w:val="001C587A"/>
    <w:rsid w:val="001D09F6"/>
    <w:rsid w:val="001D1B83"/>
    <w:rsid w:val="001D3DAA"/>
    <w:rsid w:val="001E29A9"/>
    <w:rsid w:val="001F30E8"/>
    <w:rsid w:val="0020486F"/>
    <w:rsid w:val="00243FC9"/>
    <w:rsid w:val="00250C91"/>
    <w:rsid w:val="0025385B"/>
    <w:rsid w:val="00253BA0"/>
    <w:rsid w:val="00265EAC"/>
    <w:rsid w:val="002677F9"/>
    <w:rsid w:val="002774BC"/>
    <w:rsid w:val="00280657"/>
    <w:rsid w:val="00281925"/>
    <w:rsid w:val="0028361B"/>
    <w:rsid w:val="00284433"/>
    <w:rsid w:val="00291DE6"/>
    <w:rsid w:val="0029441C"/>
    <w:rsid w:val="00294AFB"/>
    <w:rsid w:val="002A3730"/>
    <w:rsid w:val="002A3943"/>
    <w:rsid w:val="002A5725"/>
    <w:rsid w:val="002B4A3D"/>
    <w:rsid w:val="002B7756"/>
    <w:rsid w:val="002C0598"/>
    <w:rsid w:val="002C6633"/>
    <w:rsid w:val="002F3D3B"/>
    <w:rsid w:val="002F7B9A"/>
    <w:rsid w:val="00302CCA"/>
    <w:rsid w:val="003035EB"/>
    <w:rsid w:val="00306166"/>
    <w:rsid w:val="00306EDA"/>
    <w:rsid w:val="003202AA"/>
    <w:rsid w:val="003220CA"/>
    <w:rsid w:val="00326812"/>
    <w:rsid w:val="00330028"/>
    <w:rsid w:val="00333DB4"/>
    <w:rsid w:val="003375BA"/>
    <w:rsid w:val="00340327"/>
    <w:rsid w:val="0034232C"/>
    <w:rsid w:val="003437F0"/>
    <w:rsid w:val="00343F21"/>
    <w:rsid w:val="00346319"/>
    <w:rsid w:val="0037018E"/>
    <w:rsid w:val="0037235D"/>
    <w:rsid w:val="003765EE"/>
    <w:rsid w:val="003863CF"/>
    <w:rsid w:val="0039029A"/>
    <w:rsid w:val="00397AC3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E1A58"/>
    <w:rsid w:val="003F0C3B"/>
    <w:rsid w:val="003F12F4"/>
    <w:rsid w:val="003F1892"/>
    <w:rsid w:val="003F6E37"/>
    <w:rsid w:val="003F6F1F"/>
    <w:rsid w:val="00414A4D"/>
    <w:rsid w:val="00415792"/>
    <w:rsid w:val="00420E47"/>
    <w:rsid w:val="00425CD7"/>
    <w:rsid w:val="00426D1D"/>
    <w:rsid w:val="00444EA0"/>
    <w:rsid w:val="00446D5F"/>
    <w:rsid w:val="00452AE1"/>
    <w:rsid w:val="00454509"/>
    <w:rsid w:val="00454D83"/>
    <w:rsid w:val="0045713B"/>
    <w:rsid w:val="00461038"/>
    <w:rsid w:val="0047214F"/>
    <w:rsid w:val="004814E9"/>
    <w:rsid w:val="004879AF"/>
    <w:rsid w:val="004944AC"/>
    <w:rsid w:val="004B0F2F"/>
    <w:rsid w:val="004B17CC"/>
    <w:rsid w:val="004B526E"/>
    <w:rsid w:val="004D020A"/>
    <w:rsid w:val="004D112A"/>
    <w:rsid w:val="004D1AA6"/>
    <w:rsid w:val="004D3B49"/>
    <w:rsid w:val="004D6C66"/>
    <w:rsid w:val="004E581C"/>
    <w:rsid w:val="004E6BA4"/>
    <w:rsid w:val="004F0A84"/>
    <w:rsid w:val="00514295"/>
    <w:rsid w:val="00515EB3"/>
    <w:rsid w:val="00520B6B"/>
    <w:rsid w:val="00520DE8"/>
    <w:rsid w:val="005237CD"/>
    <w:rsid w:val="00523F60"/>
    <w:rsid w:val="00524360"/>
    <w:rsid w:val="00524474"/>
    <w:rsid w:val="00526626"/>
    <w:rsid w:val="0052686D"/>
    <w:rsid w:val="00527B13"/>
    <w:rsid w:val="0054235F"/>
    <w:rsid w:val="00546031"/>
    <w:rsid w:val="00552A18"/>
    <w:rsid w:val="00554230"/>
    <w:rsid w:val="00567170"/>
    <w:rsid w:val="005737DC"/>
    <w:rsid w:val="00574917"/>
    <w:rsid w:val="0057552C"/>
    <w:rsid w:val="00575BF3"/>
    <w:rsid w:val="00576B32"/>
    <w:rsid w:val="00582175"/>
    <w:rsid w:val="0059262D"/>
    <w:rsid w:val="0059440E"/>
    <w:rsid w:val="005953ED"/>
    <w:rsid w:val="00596A4A"/>
    <w:rsid w:val="005A1214"/>
    <w:rsid w:val="005A4293"/>
    <w:rsid w:val="005A4EF0"/>
    <w:rsid w:val="005A75DF"/>
    <w:rsid w:val="005B28B2"/>
    <w:rsid w:val="005B33FF"/>
    <w:rsid w:val="005C2F5C"/>
    <w:rsid w:val="005C4EA6"/>
    <w:rsid w:val="005D37AC"/>
    <w:rsid w:val="005D4EA3"/>
    <w:rsid w:val="005E25CC"/>
    <w:rsid w:val="005E69D3"/>
    <w:rsid w:val="005E7F1C"/>
    <w:rsid w:val="005F0D43"/>
    <w:rsid w:val="005F1DFA"/>
    <w:rsid w:val="005F3E14"/>
    <w:rsid w:val="005F645B"/>
    <w:rsid w:val="00604824"/>
    <w:rsid w:val="006068A2"/>
    <w:rsid w:val="00607353"/>
    <w:rsid w:val="0061584F"/>
    <w:rsid w:val="00617652"/>
    <w:rsid w:val="0062175D"/>
    <w:rsid w:val="00622991"/>
    <w:rsid w:val="00626057"/>
    <w:rsid w:val="00626B54"/>
    <w:rsid w:val="006328ED"/>
    <w:rsid w:val="00634A2A"/>
    <w:rsid w:val="006401E3"/>
    <w:rsid w:val="00650820"/>
    <w:rsid w:val="006567FC"/>
    <w:rsid w:val="00663363"/>
    <w:rsid w:val="0066517D"/>
    <w:rsid w:val="00667EDB"/>
    <w:rsid w:val="00667F06"/>
    <w:rsid w:val="00676BA3"/>
    <w:rsid w:val="0068203E"/>
    <w:rsid w:val="00682549"/>
    <w:rsid w:val="00682CC2"/>
    <w:rsid w:val="00684930"/>
    <w:rsid w:val="0068771E"/>
    <w:rsid w:val="00694DAB"/>
    <w:rsid w:val="00695434"/>
    <w:rsid w:val="006A7D40"/>
    <w:rsid w:val="006C2BA3"/>
    <w:rsid w:val="006C2FA7"/>
    <w:rsid w:val="006C4426"/>
    <w:rsid w:val="006C57F0"/>
    <w:rsid w:val="006E0CD5"/>
    <w:rsid w:val="006F15C7"/>
    <w:rsid w:val="006F5F9F"/>
    <w:rsid w:val="006F6DA1"/>
    <w:rsid w:val="007036D1"/>
    <w:rsid w:val="00707B12"/>
    <w:rsid w:val="00707BBF"/>
    <w:rsid w:val="00710AF0"/>
    <w:rsid w:val="0071212D"/>
    <w:rsid w:val="00720B2E"/>
    <w:rsid w:val="007215DD"/>
    <w:rsid w:val="00725DEF"/>
    <w:rsid w:val="00726843"/>
    <w:rsid w:val="00727537"/>
    <w:rsid w:val="007540CD"/>
    <w:rsid w:val="0075559E"/>
    <w:rsid w:val="00757DAF"/>
    <w:rsid w:val="007644CF"/>
    <w:rsid w:val="00771AE0"/>
    <w:rsid w:val="00775D62"/>
    <w:rsid w:val="0077792F"/>
    <w:rsid w:val="00780090"/>
    <w:rsid w:val="007876A0"/>
    <w:rsid w:val="00793B3A"/>
    <w:rsid w:val="00794554"/>
    <w:rsid w:val="00795164"/>
    <w:rsid w:val="007962BE"/>
    <w:rsid w:val="007A1E20"/>
    <w:rsid w:val="007A6C7F"/>
    <w:rsid w:val="007B47AB"/>
    <w:rsid w:val="007B545A"/>
    <w:rsid w:val="007C01FF"/>
    <w:rsid w:val="007C2069"/>
    <w:rsid w:val="007D6D70"/>
    <w:rsid w:val="007E1930"/>
    <w:rsid w:val="007E1FCE"/>
    <w:rsid w:val="007F064B"/>
    <w:rsid w:val="007F51CA"/>
    <w:rsid w:val="007F5D41"/>
    <w:rsid w:val="008022B9"/>
    <w:rsid w:val="00803D9E"/>
    <w:rsid w:val="00825BC9"/>
    <w:rsid w:val="008261A1"/>
    <w:rsid w:val="00834A07"/>
    <w:rsid w:val="00835298"/>
    <w:rsid w:val="0083637A"/>
    <w:rsid w:val="00840698"/>
    <w:rsid w:val="00840FEE"/>
    <w:rsid w:val="00842178"/>
    <w:rsid w:val="00843A55"/>
    <w:rsid w:val="0085117A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2190"/>
    <w:rsid w:val="0089342D"/>
    <w:rsid w:val="00893C3A"/>
    <w:rsid w:val="008968C6"/>
    <w:rsid w:val="00897147"/>
    <w:rsid w:val="008A150B"/>
    <w:rsid w:val="008A3A01"/>
    <w:rsid w:val="008A4727"/>
    <w:rsid w:val="008B0567"/>
    <w:rsid w:val="008B646E"/>
    <w:rsid w:val="008C18C2"/>
    <w:rsid w:val="008C3687"/>
    <w:rsid w:val="008C3D79"/>
    <w:rsid w:val="008C5349"/>
    <w:rsid w:val="008D19FD"/>
    <w:rsid w:val="008D4F17"/>
    <w:rsid w:val="008D55BD"/>
    <w:rsid w:val="008E05BA"/>
    <w:rsid w:val="008E36B5"/>
    <w:rsid w:val="008F0791"/>
    <w:rsid w:val="008F0B5C"/>
    <w:rsid w:val="0090187C"/>
    <w:rsid w:val="009106FF"/>
    <w:rsid w:val="00916CBE"/>
    <w:rsid w:val="00920945"/>
    <w:rsid w:val="00920F4F"/>
    <w:rsid w:val="009255CF"/>
    <w:rsid w:val="0093381E"/>
    <w:rsid w:val="00934045"/>
    <w:rsid w:val="0094595A"/>
    <w:rsid w:val="009461CF"/>
    <w:rsid w:val="00946617"/>
    <w:rsid w:val="00950035"/>
    <w:rsid w:val="0095019A"/>
    <w:rsid w:val="00950751"/>
    <w:rsid w:val="00952085"/>
    <w:rsid w:val="00952C87"/>
    <w:rsid w:val="00955F82"/>
    <w:rsid w:val="0096485E"/>
    <w:rsid w:val="009655D6"/>
    <w:rsid w:val="00970734"/>
    <w:rsid w:val="00971981"/>
    <w:rsid w:val="009729E0"/>
    <w:rsid w:val="009738A6"/>
    <w:rsid w:val="00974A1C"/>
    <w:rsid w:val="00977600"/>
    <w:rsid w:val="00990336"/>
    <w:rsid w:val="009C65C7"/>
    <w:rsid w:val="009C7733"/>
    <w:rsid w:val="009D4595"/>
    <w:rsid w:val="009D45D0"/>
    <w:rsid w:val="009D7B66"/>
    <w:rsid w:val="009E5664"/>
    <w:rsid w:val="009E79CC"/>
    <w:rsid w:val="009F1FF0"/>
    <w:rsid w:val="009F2021"/>
    <w:rsid w:val="009F6FF4"/>
    <w:rsid w:val="00A07D50"/>
    <w:rsid w:val="00A136BA"/>
    <w:rsid w:val="00A2458C"/>
    <w:rsid w:val="00A256B2"/>
    <w:rsid w:val="00A32079"/>
    <w:rsid w:val="00A35603"/>
    <w:rsid w:val="00A357F3"/>
    <w:rsid w:val="00A4088F"/>
    <w:rsid w:val="00A4425A"/>
    <w:rsid w:val="00A45262"/>
    <w:rsid w:val="00A45547"/>
    <w:rsid w:val="00A527DD"/>
    <w:rsid w:val="00A539CA"/>
    <w:rsid w:val="00A613B3"/>
    <w:rsid w:val="00A61B27"/>
    <w:rsid w:val="00A65D40"/>
    <w:rsid w:val="00A67D16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254C"/>
    <w:rsid w:val="00AB4DC7"/>
    <w:rsid w:val="00AC319C"/>
    <w:rsid w:val="00AC47A0"/>
    <w:rsid w:val="00AC4D82"/>
    <w:rsid w:val="00AC5C55"/>
    <w:rsid w:val="00AC6B2A"/>
    <w:rsid w:val="00AC6FFE"/>
    <w:rsid w:val="00AC7F65"/>
    <w:rsid w:val="00AD295E"/>
    <w:rsid w:val="00AD4B41"/>
    <w:rsid w:val="00AD707E"/>
    <w:rsid w:val="00AE0CF6"/>
    <w:rsid w:val="00AE1DD8"/>
    <w:rsid w:val="00AE7AD1"/>
    <w:rsid w:val="00AF398B"/>
    <w:rsid w:val="00AF3FD0"/>
    <w:rsid w:val="00AF6E67"/>
    <w:rsid w:val="00B07D53"/>
    <w:rsid w:val="00B160D1"/>
    <w:rsid w:val="00B17637"/>
    <w:rsid w:val="00B25FAF"/>
    <w:rsid w:val="00B31B96"/>
    <w:rsid w:val="00B35944"/>
    <w:rsid w:val="00B407AC"/>
    <w:rsid w:val="00B40D09"/>
    <w:rsid w:val="00B4401C"/>
    <w:rsid w:val="00B47198"/>
    <w:rsid w:val="00B515FE"/>
    <w:rsid w:val="00B546DC"/>
    <w:rsid w:val="00B7129B"/>
    <w:rsid w:val="00B72D5B"/>
    <w:rsid w:val="00B75FDF"/>
    <w:rsid w:val="00B80E05"/>
    <w:rsid w:val="00B818FD"/>
    <w:rsid w:val="00B82625"/>
    <w:rsid w:val="00B83F43"/>
    <w:rsid w:val="00B854B5"/>
    <w:rsid w:val="00B876A4"/>
    <w:rsid w:val="00B90B4A"/>
    <w:rsid w:val="00B96D31"/>
    <w:rsid w:val="00B97CF9"/>
    <w:rsid w:val="00BA0167"/>
    <w:rsid w:val="00BA1E99"/>
    <w:rsid w:val="00BA66AA"/>
    <w:rsid w:val="00BB22F0"/>
    <w:rsid w:val="00BB5335"/>
    <w:rsid w:val="00BB7AE6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24A4F"/>
    <w:rsid w:val="00C3394E"/>
    <w:rsid w:val="00C34FE7"/>
    <w:rsid w:val="00C368CE"/>
    <w:rsid w:val="00C43094"/>
    <w:rsid w:val="00C447D7"/>
    <w:rsid w:val="00C5018B"/>
    <w:rsid w:val="00C610FE"/>
    <w:rsid w:val="00C6165E"/>
    <w:rsid w:val="00C620D8"/>
    <w:rsid w:val="00C671C6"/>
    <w:rsid w:val="00C67670"/>
    <w:rsid w:val="00C67B04"/>
    <w:rsid w:val="00C73524"/>
    <w:rsid w:val="00C740B2"/>
    <w:rsid w:val="00C879A4"/>
    <w:rsid w:val="00C92A8A"/>
    <w:rsid w:val="00C92F89"/>
    <w:rsid w:val="00C940F4"/>
    <w:rsid w:val="00CA34AA"/>
    <w:rsid w:val="00CB0BE1"/>
    <w:rsid w:val="00CB6614"/>
    <w:rsid w:val="00CC0988"/>
    <w:rsid w:val="00CC2B6F"/>
    <w:rsid w:val="00CC4239"/>
    <w:rsid w:val="00CD3E9D"/>
    <w:rsid w:val="00CD45A5"/>
    <w:rsid w:val="00CE1FF2"/>
    <w:rsid w:val="00D06431"/>
    <w:rsid w:val="00D1329F"/>
    <w:rsid w:val="00D158A6"/>
    <w:rsid w:val="00D161C2"/>
    <w:rsid w:val="00D17008"/>
    <w:rsid w:val="00D20467"/>
    <w:rsid w:val="00D2275C"/>
    <w:rsid w:val="00D23BBA"/>
    <w:rsid w:val="00D25768"/>
    <w:rsid w:val="00D25C81"/>
    <w:rsid w:val="00D25F4C"/>
    <w:rsid w:val="00D37644"/>
    <w:rsid w:val="00D43856"/>
    <w:rsid w:val="00D466C5"/>
    <w:rsid w:val="00D53FB0"/>
    <w:rsid w:val="00D60B82"/>
    <w:rsid w:val="00D61AED"/>
    <w:rsid w:val="00D62425"/>
    <w:rsid w:val="00D714AD"/>
    <w:rsid w:val="00D71C89"/>
    <w:rsid w:val="00D81F73"/>
    <w:rsid w:val="00D84DED"/>
    <w:rsid w:val="00D90169"/>
    <w:rsid w:val="00D9089E"/>
    <w:rsid w:val="00D92D08"/>
    <w:rsid w:val="00D94067"/>
    <w:rsid w:val="00DA5D36"/>
    <w:rsid w:val="00DB15D5"/>
    <w:rsid w:val="00DB38EA"/>
    <w:rsid w:val="00DB7B19"/>
    <w:rsid w:val="00DC46DF"/>
    <w:rsid w:val="00DC67AA"/>
    <w:rsid w:val="00DD0B7F"/>
    <w:rsid w:val="00DD687F"/>
    <w:rsid w:val="00DE0F7B"/>
    <w:rsid w:val="00DE5C95"/>
    <w:rsid w:val="00E03343"/>
    <w:rsid w:val="00E03387"/>
    <w:rsid w:val="00E15A36"/>
    <w:rsid w:val="00E17EE4"/>
    <w:rsid w:val="00E21053"/>
    <w:rsid w:val="00E307E3"/>
    <w:rsid w:val="00E410EF"/>
    <w:rsid w:val="00E431AE"/>
    <w:rsid w:val="00E52D93"/>
    <w:rsid w:val="00E53D4F"/>
    <w:rsid w:val="00E57C4C"/>
    <w:rsid w:val="00E627F1"/>
    <w:rsid w:val="00E722AC"/>
    <w:rsid w:val="00E805E6"/>
    <w:rsid w:val="00E8483C"/>
    <w:rsid w:val="00E87082"/>
    <w:rsid w:val="00E870F5"/>
    <w:rsid w:val="00E95303"/>
    <w:rsid w:val="00E97C57"/>
    <w:rsid w:val="00EB4337"/>
    <w:rsid w:val="00EB5AC9"/>
    <w:rsid w:val="00EC0E14"/>
    <w:rsid w:val="00EC3307"/>
    <w:rsid w:val="00EC52FB"/>
    <w:rsid w:val="00ED40C8"/>
    <w:rsid w:val="00EE0AD6"/>
    <w:rsid w:val="00EE2237"/>
    <w:rsid w:val="00EE3D3E"/>
    <w:rsid w:val="00EE5E7D"/>
    <w:rsid w:val="00EF362B"/>
    <w:rsid w:val="00EF4570"/>
    <w:rsid w:val="00EF5157"/>
    <w:rsid w:val="00EF79E7"/>
    <w:rsid w:val="00F00AEA"/>
    <w:rsid w:val="00F07310"/>
    <w:rsid w:val="00F07540"/>
    <w:rsid w:val="00F14326"/>
    <w:rsid w:val="00F218BC"/>
    <w:rsid w:val="00F21A18"/>
    <w:rsid w:val="00F22F11"/>
    <w:rsid w:val="00F24026"/>
    <w:rsid w:val="00F26902"/>
    <w:rsid w:val="00F3106B"/>
    <w:rsid w:val="00F329F8"/>
    <w:rsid w:val="00F344FB"/>
    <w:rsid w:val="00F36550"/>
    <w:rsid w:val="00F37B01"/>
    <w:rsid w:val="00F51826"/>
    <w:rsid w:val="00F55555"/>
    <w:rsid w:val="00F765CA"/>
    <w:rsid w:val="00F76E4B"/>
    <w:rsid w:val="00F814F7"/>
    <w:rsid w:val="00F86A72"/>
    <w:rsid w:val="00F93037"/>
    <w:rsid w:val="00FA1867"/>
    <w:rsid w:val="00FA19C0"/>
    <w:rsid w:val="00FA62E4"/>
    <w:rsid w:val="00FB5849"/>
    <w:rsid w:val="00FB70E6"/>
    <w:rsid w:val="00FC3250"/>
    <w:rsid w:val="00FC469B"/>
    <w:rsid w:val="00FC5727"/>
    <w:rsid w:val="00FD24F1"/>
    <w:rsid w:val="00FD2FE6"/>
    <w:rsid w:val="00FD5CC0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9FCD0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,Heading 1 3GPP Char"/>
    <w:basedOn w:val="a0"/>
    <w:link w:val="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4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81F73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a8">
    <w:name w:val="footer"/>
    <w:basedOn w:val="a"/>
    <w:link w:val="Char2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5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9BED0-CB0B-4863-A340-A14B0801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SY</cp:lastModifiedBy>
  <cp:revision>36</cp:revision>
  <dcterms:created xsi:type="dcterms:W3CDTF">2021-08-05T20:27:00Z</dcterms:created>
  <dcterms:modified xsi:type="dcterms:W3CDTF">2021-08-06T05:14:00Z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