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4ADB8A24" w:rsidR="008E7F1F" w:rsidRPr="00630EB1" w:rsidRDefault="002E104E" w:rsidP="00FF7951">
      <w:pPr>
        <w:pStyle w:val="3GPPHeader"/>
        <w:spacing w:after="0"/>
        <w:jc w:val="left"/>
        <w:rPr>
          <w:rFonts w:ascii="Eras Medium ITC" w:hAnsi="Eras Medium ITC" w:cs="Arial"/>
          <w:sz w:val="20"/>
        </w:rPr>
      </w:pPr>
      <w:r w:rsidRPr="00630EB1">
        <w:rPr>
          <w:rFonts w:ascii="Eras Medium ITC" w:hAnsi="Eras Medium ITC" w:cs="Arial"/>
          <w:sz w:val="20"/>
        </w:rPr>
        <w:t>3GPP TSG</w:t>
      </w:r>
      <w:r w:rsidRPr="00630EB1">
        <w:rPr>
          <w:rFonts w:ascii="Eras Medium ITC" w:eastAsia="Malgun Gothic" w:hAnsi="Eras Medium ITC" w:cs="Arial"/>
          <w:sz w:val="20"/>
          <w:lang w:eastAsia="ko-KR"/>
        </w:rPr>
        <w:t xml:space="preserve"> </w:t>
      </w:r>
      <w:r w:rsidRPr="00630EB1">
        <w:rPr>
          <w:rFonts w:ascii="Eras Medium ITC" w:hAnsi="Eras Medium ITC" w:cs="Arial"/>
          <w:sz w:val="20"/>
        </w:rPr>
        <w:t>RAN</w:t>
      </w:r>
      <w:r w:rsidRPr="00630EB1">
        <w:rPr>
          <w:rFonts w:ascii="Eras Medium ITC" w:eastAsia="Malgun Gothic" w:hAnsi="Eras Medium ITC" w:cs="Arial"/>
          <w:sz w:val="20"/>
          <w:lang w:eastAsia="ko-KR"/>
        </w:rPr>
        <w:t xml:space="preserve"> WG</w:t>
      </w:r>
      <w:r w:rsidRPr="00630EB1">
        <w:rPr>
          <w:rFonts w:ascii="Eras Medium ITC" w:hAnsi="Eras Medium ITC" w:cs="Arial"/>
          <w:sz w:val="20"/>
        </w:rPr>
        <w:t>2</w:t>
      </w:r>
      <w:r w:rsidRPr="00630EB1">
        <w:rPr>
          <w:rFonts w:ascii="Eras Medium ITC" w:eastAsia="Malgun Gothic" w:hAnsi="Eras Medium ITC" w:cs="Arial"/>
          <w:sz w:val="20"/>
          <w:lang w:eastAsia="ko-KR"/>
        </w:rPr>
        <w:t xml:space="preserve"> Meeting </w:t>
      </w:r>
      <w:r w:rsidR="00A42D80" w:rsidRPr="00630EB1">
        <w:rPr>
          <w:rFonts w:ascii="Eras Medium ITC" w:eastAsia="Malgun Gothic" w:hAnsi="Eras Medium ITC" w:cs="Arial"/>
          <w:sz w:val="20"/>
          <w:lang w:eastAsia="ko-KR"/>
        </w:rPr>
        <w:t>#11</w:t>
      </w:r>
      <w:r w:rsidR="00A872CF" w:rsidRPr="00630EB1">
        <w:rPr>
          <w:rFonts w:ascii="Eras Medium ITC" w:eastAsia="Malgun Gothic" w:hAnsi="Eras Medium ITC" w:cs="Arial"/>
          <w:sz w:val="20"/>
          <w:lang w:eastAsia="ko-KR"/>
        </w:rPr>
        <w:t>5</w:t>
      </w:r>
      <w:r w:rsidR="00382A7C" w:rsidRPr="00630EB1">
        <w:rPr>
          <w:rFonts w:ascii="Eras Medium ITC" w:eastAsia="Malgun Gothic" w:hAnsi="Eras Medium ITC" w:cs="Arial"/>
          <w:sz w:val="20"/>
          <w:lang w:eastAsia="ko-KR"/>
        </w:rPr>
        <w:t xml:space="preserve">-e          </w:t>
      </w:r>
      <w:r w:rsidRPr="00630EB1">
        <w:rPr>
          <w:rFonts w:ascii="Eras Medium ITC" w:eastAsia="Malgun Gothic" w:hAnsi="Eras Medium ITC" w:cs="Arial"/>
          <w:sz w:val="20"/>
          <w:lang w:eastAsia="ko-KR"/>
        </w:rPr>
        <w:t xml:space="preserve">                                              </w:t>
      </w:r>
      <w:r w:rsidR="008E7F1F" w:rsidRPr="00630EB1">
        <w:rPr>
          <w:rFonts w:ascii="Eras Medium ITC" w:eastAsia="Malgun Gothic" w:hAnsi="Eras Medium ITC" w:cs="Arial"/>
          <w:sz w:val="20"/>
          <w:lang w:eastAsia="ko-KR"/>
        </w:rPr>
        <w:tab/>
      </w:r>
      <w:r w:rsidR="00357FE9" w:rsidRPr="00357FE9">
        <w:rPr>
          <w:rFonts w:ascii="Eras Medium ITC" w:hAnsi="Eras Medium ITC" w:cs="Arial"/>
          <w:sz w:val="20"/>
        </w:rPr>
        <w:t>R2-2108426</w:t>
      </w:r>
      <w:r w:rsidR="00FF7951" w:rsidRPr="00630EB1">
        <w:rPr>
          <w:rFonts w:ascii="Eras Medium ITC" w:hAnsi="Eras Medium ITC" w:cs="Arial"/>
          <w:sz w:val="20"/>
        </w:rPr>
        <w:t xml:space="preserve">        </w:t>
      </w:r>
    </w:p>
    <w:p w14:paraId="1C336DD0" w14:textId="284DDA75" w:rsidR="002E104E" w:rsidRPr="00630EB1" w:rsidRDefault="002E104E" w:rsidP="00FF7951">
      <w:pPr>
        <w:pStyle w:val="3GPPHeader"/>
        <w:spacing w:after="0"/>
        <w:jc w:val="left"/>
        <w:rPr>
          <w:rFonts w:ascii="Eras Medium ITC" w:eastAsia="Malgun Gothic" w:hAnsi="Eras Medium ITC" w:cs="Arial"/>
          <w:sz w:val="20"/>
          <w:lang w:eastAsia="ko-KR"/>
        </w:rPr>
      </w:pPr>
      <w:r w:rsidRPr="00630EB1">
        <w:rPr>
          <w:rFonts w:ascii="Eras Medium ITC" w:eastAsia="Malgun Gothic" w:hAnsi="Eras Medium ITC" w:cs="Arial"/>
          <w:sz w:val="20"/>
          <w:lang w:eastAsia="ko-KR"/>
        </w:rPr>
        <w:t xml:space="preserve">e-Meeting, </w:t>
      </w:r>
      <w:r w:rsidR="00A872CF" w:rsidRPr="00630EB1">
        <w:rPr>
          <w:rFonts w:ascii="Eras Medium ITC" w:eastAsia="Malgun Gothic" w:hAnsi="Eras Medium ITC" w:cs="Arial"/>
          <w:sz w:val="20"/>
          <w:lang w:eastAsia="ko-KR"/>
        </w:rPr>
        <w:t>August</w:t>
      </w:r>
      <w:r w:rsidR="008E7F1F" w:rsidRPr="00630EB1">
        <w:rPr>
          <w:rFonts w:ascii="Eras Medium ITC" w:eastAsia="Malgun Gothic" w:hAnsi="Eras Medium ITC" w:cs="Arial"/>
          <w:sz w:val="20"/>
          <w:lang w:eastAsia="ko-KR"/>
        </w:rPr>
        <w:t xml:space="preserve"> </w:t>
      </w:r>
      <w:r w:rsidR="00A872CF" w:rsidRPr="00630EB1">
        <w:rPr>
          <w:rFonts w:ascii="Eras Medium ITC" w:eastAsia="Malgun Gothic" w:hAnsi="Eras Medium ITC" w:cs="Arial"/>
          <w:sz w:val="20"/>
          <w:lang w:eastAsia="ko-KR"/>
        </w:rPr>
        <w:t>9</w:t>
      </w:r>
      <w:r w:rsidRPr="00630EB1">
        <w:rPr>
          <w:rFonts w:ascii="Eras Medium ITC" w:eastAsia="Malgun Gothic" w:hAnsi="Eras Medium ITC" w:cs="Arial"/>
          <w:sz w:val="20"/>
          <w:lang w:eastAsia="ko-KR"/>
        </w:rPr>
        <w:t xml:space="preserve"> – </w:t>
      </w:r>
      <w:r w:rsidR="00A872CF" w:rsidRPr="00630EB1">
        <w:rPr>
          <w:rFonts w:ascii="Eras Medium ITC" w:eastAsia="Malgun Gothic" w:hAnsi="Eras Medium ITC" w:cs="Arial"/>
          <w:sz w:val="20"/>
          <w:lang w:eastAsia="ko-KR"/>
        </w:rPr>
        <w:t>August</w:t>
      </w:r>
      <w:r w:rsidR="0034257F" w:rsidRPr="00630EB1">
        <w:rPr>
          <w:rFonts w:ascii="Eras Medium ITC" w:eastAsia="Malgun Gothic" w:hAnsi="Eras Medium ITC" w:cs="Arial"/>
          <w:sz w:val="20"/>
          <w:lang w:eastAsia="ko-KR"/>
        </w:rPr>
        <w:t xml:space="preserve"> 2</w:t>
      </w:r>
      <w:r w:rsidR="00A872CF" w:rsidRPr="00630EB1">
        <w:rPr>
          <w:rFonts w:ascii="Eras Medium ITC" w:eastAsia="Malgun Gothic" w:hAnsi="Eras Medium ITC" w:cs="Arial"/>
          <w:sz w:val="20"/>
          <w:lang w:eastAsia="ko-KR"/>
        </w:rPr>
        <w:t>7</w:t>
      </w:r>
      <w:r w:rsidR="001E41F8" w:rsidRPr="00630EB1">
        <w:rPr>
          <w:rFonts w:ascii="Eras Medium ITC" w:eastAsia="Malgun Gothic" w:hAnsi="Eras Medium ITC" w:cs="Arial"/>
          <w:sz w:val="20"/>
          <w:lang w:eastAsia="ko-KR"/>
        </w:rPr>
        <w:t>, 2021</w:t>
      </w:r>
      <w:r w:rsidRPr="00630EB1">
        <w:rPr>
          <w:rFonts w:ascii="Eras Medium ITC" w:eastAsia="Malgun Gothic" w:hAnsi="Eras Medium ITC" w:cs="Arial"/>
          <w:sz w:val="20"/>
          <w:lang w:eastAsia="ko-KR"/>
        </w:rPr>
        <w:t xml:space="preserve">                          </w:t>
      </w:r>
      <w:r w:rsidR="0034257F" w:rsidRPr="00630EB1">
        <w:rPr>
          <w:rFonts w:ascii="Eras Medium ITC" w:eastAsia="Malgun Gothic" w:hAnsi="Eras Medium ITC" w:cs="Arial"/>
          <w:sz w:val="20"/>
          <w:lang w:eastAsia="ko-KR"/>
        </w:rPr>
        <w:tab/>
      </w:r>
    </w:p>
    <w:p w14:paraId="49379CFB" w14:textId="371C3D47" w:rsidR="00CD4C7B" w:rsidRPr="00630EB1" w:rsidRDefault="00F5234C" w:rsidP="00F5234C">
      <w:pPr>
        <w:pStyle w:val="Header"/>
        <w:tabs>
          <w:tab w:val="left" w:pos="1701"/>
        </w:tabs>
        <w:rPr>
          <w:rFonts w:cs="Arial"/>
          <w:bCs/>
          <w:noProof w:val="0"/>
          <w:sz w:val="20"/>
        </w:rPr>
      </w:pPr>
      <w:r w:rsidRPr="00630EB1">
        <w:rPr>
          <w:rFonts w:cs="Arial"/>
          <w:bCs/>
          <w:noProof w:val="0"/>
          <w:sz w:val="20"/>
        </w:rPr>
        <w:tab/>
      </w:r>
    </w:p>
    <w:p w14:paraId="758E2B30" w14:textId="3CF8632F" w:rsidR="00CD4C7B" w:rsidRPr="00630EB1" w:rsidRDefault="00CD4C7B">
      <w:pPr>
        <w:pStyle w:val="CRCoverPage"/>
        <w:tabs>
          <w:tab w:val="left" w:pos="1985"/>
        </w:tabs>
        <w:rPr>
          <w:rFonts w:ascii="Eras Demi ITC" w:hAnsi="Eras Demi ITC" w:cs="Arial"/>
          <w:bCs/>
          <w:sz w:val="28"/>
          <w:szCs w:val="28"/>
          <w:lang w:eastAsia="ja-JP"/>
        </w:rPr>
      </w:pPr>
      <w:r w:rsidRPr="00630EB1">
        <w:rPr>
          <w:rFonts w:ascii="Eras Demi ITC" w:hAnsi="Eras Demi ITC" w:cs="Arial"/>
          <w:bCs/>
          <w:sz w:val="28"/>
          <w:szCs w:val="28"/>
        </w:rPr>
        <w:t>Agenda item:</w:t>
      </w:r>
      <w:r w:rsidRPr="00630EB1">
        <w:rPr>
          <w:rFonts w:ascii="Eras Demi ITC" w:hAnsi="Eras Demi ITC" w:cs="Arial"/>
          <w:bCs/>
          <w:sz w:val="28"/>
          <w:szCs w:val="28"/>
        </w:rPr>
        <w:tab/>
      </w:r>
      <w:r w:rsidR="00A42D80" w:rsidRPr="00630EB1">
        <w:rPr>
          <w:rFonts w:ascii="Eras Demi ITC" w:hAnsi="Eras Demi ITC" w:cs="Arial"/>
          <w:bCs/>
          <w:sz w:val="28"/>
          <w:szCs w:val="28"/>
        </w:rPr>
        <w:t>8</w:t>
      </w:r>
      <w:r w:rsidR="00BE0F8E" w:rsidRPr="00630EB1">
        <w:rPr>
          <w:rFonts w:ascii="Eras Demi ITC" w:hAnsi="Eras Demi ITC" w:cs="Arial"/>
          <w:bCs/>
          <w:sz w:val="28"/>
          <w:szCs w:val="28"/>
        </w:rPr>
        <w:t>.</w:t>
      </w:r>
      <w:r w:rsidR="008E7F1F" w:rsidRPr="00630EB1">
        <w:rPr>
          <w:rFonts w:ascii="Eras Demi ITC" w:hAnsi="Eras Demi ITC" w:cs="Arial"/>
          <w:bCs/>
          <w:sz w:val="28"/>
          <w:szCs w:val="28"/>
        </w:rPr>
        <w:t>15.</w:t>
      </w:r>
      <w:r w:rsidR="00A872CF" w:rsidRPr="00630EB1">
        <w:rPr>
          <w:rFonts w:ascii="Eras Demi ITC" w:hAnsi="Eras Demi ITC" w:cs="Arial"/>
          <w:bCs/>
          <w:sz w:val="28"/>
          <w:szCs w:val="28"/>
        </w:rPr>
        <w:t>2</w:t>
      </w:r>
    </w:p>
    <w:p w14:paraId="6A1BC0C1" w14:textId="54A17CD4" w:rsidR="00CD4C7B" w:rsidRPr="00630EB1" w:rsidRDefault="00CD4C7B" w:rsidP="00CD4C7B">
      <w:pPr>
        <w:tabs>
          <w:tab w:val="left" w:pos="1985"/>
        </w:tabs>
        <w:ind w:left="1985" w:hanging="1985"/>
        <w:rPr>
          <w:rFonts w:ascii="Eras Demi ITC" w:eastAsia="Malgun Gothic" w:hAnsi="Eras Demi ITC" w:cs="Arial"/>
          <w:sz w:val="28"/>
          <w:szCs w:val="28"/>
        </w:rPr>
      </w:pPr>
      <w:r w:rsidRPr="00630EB1">
        <w:rPr>
          <w:rFonts w:ascii="Eras Demi ITC" w:hAnsi="Eras Demi ITC" w:cs="Arial"/>
          <w:bCs/>
          <w:sz w:val="28"/>
          <w:szCs w:val="28"/>
        </w:rPr>
        <w:t>Source:</w:t>
      </w:r>
      <w:r w:rsidRPr="00630EB1">
        <w:rPr>
          <w:rFonts w:ascii="Eras Demi ITC" w:hAnsi="Eras Demi ITC" w:cs="Arial"/>
          <w:bCs/>
          <w:sz w:val="28"/>
          <w:szCs w:val="28"/>
        </w:rPr>
        <w:tab/>
      </w:r>
      <w:r w:rsidR="00377A71" w:rsidRPr="00630EB1">
        <w:rPr>
          <w:rFonts w:ascii="Eras Demi ITC" w:hAnsi="Eras Demi ITC" w:cs="Arial"/>
          <w:bCs/>
          <w:sz w:val="28"/>
          <w:szCs w:val="28"/>
        </w:rPr>
        <w:t>Samsung</w:t>
      </w:r>
    </w:p>
    <w:p w14:paraId="45BE90BE" w14:textId="6D8E986F" w:rsidR="00CD4C7B" w:rsidRPr="00630EB1" w:rsidRDefault="00CD4C7B" w:rsidP="00CD4C7B">
      <w:pPr>
        <w:ind w:left="1985" w:hanging="1985"/>
        <w:rPr>
          <w:rFonts w:ascii="Eras Demi ITC" w:hAnsi="Eras Demi ITC" w:cs="Arial"/>
          <w:bCs/>
          <w:sz w:val="28"/>
          <w:szCs w:val="28"/>
        </w:rPr>
      </w:pPr>
      <w:r w:rsidRPr="00630EB1">
        <w:rPr>
          <w:rFonts w:ascii="Eras Demi ITC" w:hAnsi="Eras Demi ITC" w:cs="Arial"/>
          <w:bCs/>
          <w:sz w:val="28"/>
          <w:szCs w:val="28"/>
        </w:rPr>
        <w:t>Title:</w:t>
      </w:r>
      <w:r w:rsidRPr="00630EB1">
        <w:rPr>
          <w:rFonts w:ascii="Eras Demi ITC" w:hAnsi="Eras Demi ITC" w:cs="Arial"/>
          <w:bCs/>
          <w:sz w:val="28"/>
          <w:szCs w:val="28"/>
        </w:rPr>
        <w:tab/>
      </w:r>
      <w:r w:rsidR="00A872CF" w:rsidRPr="00630EB1">
        <w:rPr>
          <w:rFonts w:ascii="Eras Demi ITC" w:hAnsi="Eras Demi ITC" w:cs="Arial"/>
          <w:bCs/>
          <w:sz w:val="28"/>
          <w:szCs w:val="28"/>
        </w:rPr>
        <w:t>Discussion on TBD/FFS</w:t>
      </w:r>
    </w:p>
    <w:p w14:paraId="7DF86DB4" w14:textId="77777777" w:rsidR="00CD4C7B" w:rsidRPr="00630EB1" w:rsidRDefault="00CD4C7B" w:rsidP="00CD4C7B">
      <w:pPr>
        <w:tabs>
          <w:tab w:val="left" w:pos="1985"/>
        </w:tabs>
        <w:rPr>
          <w:rFonts w:ascii="Eras Demi ITC" w:hAnsi="Eras Demi ITC" w:cs="Arial"/>
          <w:bCs/>
          <w:sz w:val="28"/>
          <w:szCs w:val="28"/>
        </w:rPr>
      </w:pPr>
      <w:r w:rsidRPr="00630EB1">
        <w:rPr>
          <w:rFonts w:ascii="Eras Demi ITC" w:hAnsi="Eras Demi ITC" w:cs="Arial"/>
          <w:bCs/>
          <w:sz w:val="28"/>
          <w:szCs w:val="28"/>
        </w:rPr>
        <w:t>Document for:</w:t>
      </w:r>
      <w:r w:rsidRPr="00630EB1">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0032A474" w:rsidR="008466C1" w:rsidRPr="00276289" w:rsidRDefault="003D28A3" w:rsidP="007D5C18">
      <w:pPr>
        <w:rPr>
          <w:rFonts w:ascii="Eras Medium ITC" w:hAnsi="Eras Medium ITC" w:cs="Arial"/>
          <w:lang w:eastAsia="ko-KR"/>
        </w:rPr>
      </w:pPr>
      <w:r w:rsidRPr="00276289">
        <w:rPr>
          <w:rFonts w:ascii="Eras Medium ITC" w:hAnsi="Eras Medium ITC" w:cs="Arial"/>
          <w:lang w:eastAsia="ko-KR"/>
        </w:rPr>
        <w:t xml:space="preserve">In this contribution, we would like to discuss TBD/FFS </w:t>
      </w:r>
      <w:r w:rsidR="00357FE9">
        <w:rPr>
          <w:rFonts w:ascii="Eras Medium ITC" w:hAnsi="Eras Medium ITC" w:cs="Arial"/>
          <w:lang w:eastAsia="ko-KR"/>
        </w:rPr>
        <w:t xml:space="preserve">issues </w:t>
      </w:r>
      <w:r w:rsidRPr="00276289">
        <w:rPr>
          <w:rFonts w:ascii="Eras Medium ITC" w:hAnsi="Eras Medium ITC" w:cs="Arial"/>
          <w:lang w:eastAsia="ko-KR"/>
        </w:rPr>
        <w:t>that ha</w:t>
      </w:r>
      <w:r w:rsidR="00357FE9">
        <w:rPr>
          <w:rFonts w:ascii="Eras Medium ITC" w:hAnsi="Eras Medium ITC" w:cs="Arial"/>
          <w:lang w:eastAsia="ko-KR"/>
        </w:rPr>
        <w:t>ve</w:t>
      </w:r>
      <w:r w:rsidRPr="00276289">
        <w:rPr>
          <w:rFonts w:ascii="Eras Medium ITC" w:hAnsi="Eras Medium ITC" w:cs="Arial"/>
          <w:lang w:eastAsia="ko-KR"/>
        </w:rPr>
        <w:t xml:space="preserve"> not been </w:t>
      </w:r>
      <w:r w:rsidR="004704AA" w:rsidRPr="00276289">
        <w:rPr>
          <w:rFonts w:ascii="Eras Medium ITC" w:hAnsi="Eras Medium ITC" w:cs="Arial"/>
          <w:lang w:eastAsia="ko-KR"/>
        </w:rPr>
        <w:t xml:space="preserve">resolved yet. </w:t>
      </w:r>
      <w:r w:rsidR="00A46479">
        <w:rPr>
          <w:rFonts w:ascii="Eras Medium ITC" w:hAnsi="Eras Medium ITC" w:cs="Arial"/>
          <w:lang w:eastAsia="ko-KR"/>
        </w:rPr>
        <w:t xml:space="preserve">Note the TBD/FFS </w:t>
      </w:r>
      <w:r w:rsidR="00357FE9">
        <w:rPr>
          <w:rFonts w:ascii="Eras Medium ITC" w:hAnsi="Eras Medium ITC" w:cs="Arial"/>
          <w:lang w:eastAsia="ko-KR"/>
        </w:rPr>
        <w:t xml:space="preserve">issues </w:t>
      </w:r>
      <w:r w:rsidR="00A46479">
        <w:rPr>
          <w:rFonts w:ascii="Eras Medium ITC" w:hAnsi="Eras Medium ITC" w:cs="Arial"/>
          <w:lang w:eastAsia="ko-KR"/>
        </w:rPr>
        <w:t>that ha</w:t>
      </w:r>
      <w:r w:rsidR="00357FE9">
        <w:rPr>
          <w:rFonts w:ascii="Eras Medium ITC" w:hAnsi="Eras Medium ITC" w:cs="Arial"/>
          <w:lang w:eastAsia="ko-KR"/>
        </w:rPr>
        <w:t>ve</w:t>
      </w:r>
      <w:r w:rsidR="00A46479">
        <w:rPr>
          <w:rFonts w:ascii="Eras Medium ITC" w:hAnsi="Eras Medium ITC" w:cs="Arial"/>
          <w:lang w:eastAsia="ko-KR"/>
        </w:rPr>
        <w:t xml:space="preserve"> been </w:t>
      </w:r>
      <w:r w:rsidR="0055458F">
        <w:rPr>
          <w:rFonts w:ascii="Eras Medium ITC" w:hAnsi="Eras Medium ITC" w:cs="Arial"/>
          <w:lang w:eastAsia="ko-KR"/>
        </w:rPr>
        <w:t>almost resolved</w:t>
      </w:r>
      <w:r w:rsidR="00A46479">
        <w:rPr>
          <w:rFonts w:ascii="Eras Medium ITC" w:hAnsi="Eras Medium ITC" w:cs="Arial"/>
          <w:lang w:eastAsia="ko-KR"/>
        </w:rPr>
        <w:t xml:space="preserve"> via email discussion</w:t>
      </w:r>
      <w:r w:rsidR="00364EE2">
        <w:rPr>
          <w:rFonts w:ascii="Eras Medium ITC" w:hAnsi="Eras Medium ITC" w:cs="Arial"/>
          <w:lang w:eastAsia="ko-KR"/>
        </w:rPr>
        <w:t xml:space="preserve"> [1][2]</w:t>
      </w:r>
      <w:r w:rsidR="00A46479">
        <w:rPr>
          <w:rFonts w:ascii="Eras Medium ITC" w:hAnsi="Eras Medium ITC" w:cs="Arial"/>
          <w:lang w:eastAsia="ko-KR"/>
        </w:rPr>
        <w:t xml:space="preserve"> </w:t>
      </w:r>
      <w:r w:rsidR="00357FE9">
        <w:rPr>
          <w:rFonts w:ascii="Eras Medium ITC" w:hAnsi="Eras Medium ITC" w:cs="Arial"/>
          <w:lang w:eastAsia="ko-KR"/>
        </w:rPr>
        <w:t>are</w:t>
      </w:r>
      <w:r w:rsidR="00A46479">
        <w:rPr>
          <w:rFonts w:ascii="Eras Medium ITC" w:hAnsi="Eras Medium ITC" w:cs="Arial"/>
          <w:lang w:eastAsia="ko-KR"/>
        </w:rPr>
        <w:t xml:space="preserve"> not included.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3EB7032E" w14:textId="4CB98AC4" w:rsidR="00FE2D4E" w:rsidRPr="00FE2D4E" w:rsidRDefault="00FE2D4E" w:rsidP="008466C1">
      <w:pPr>
        <w:rPr>
          <w:rFonts w:ascii="Eras Medium ITC" w:hAnsi="Eras Medium ITC" w:cs="Arial"/>
          <w:u w:val="single"/>
          <w:lang w:eastAsia="ko-KR"/>
        </w:rPr>
      </w:pPr>
      <w:r>
        <w:rPr>
          <w:rFonts w:ascii="Eras Medium ITC" w:hAnsi="Eras Medium ITC" w:cs="Arial"/>
          <w:u w:val="single"/>
          <w:lang w:eastAsia="ko-KR"/>
        </w:rPr>
        <w:t>PSCCH/PSSCH sensing for transmission and SL DRX</w:t>
      </w:r>
    </w:p>
    <w:p w14:paraId="1F659F8F" w14:textId="041D68B8" w:rsidR="0077499F" w:rsidRPr="00276289" w:rsidRDefault="006202FB" w:rsidP="008466C1">
      <w:pPr>
        <w:rPr>
          <w:rFonts w:ascii="Eras Medium ITC" w:hAnsi="Eras Medium ITC" w:cs="Arial"/>
          <w:lang w:eastAsia="ko-KR"/>
        </w:rPr>
      </w:pPr>
      <w:r>
        <w:rPr>
          <w:rFonts w:ascii="Eras Medium ITC" w:hAnsi="Eras Medium ITC" w:cs="Arial"/>
          <w:lang w:eastAsia="ko-KR"/>
        </w:rPr>
        <w:t xml:space="preserve">At RAN2#112-e, </w:t>
      </w:r>
      <w:r w:rsidR="004704AA" w:rsidRPr="00276289">
        <w:rPr>
          <w:rFonts w:ascii="Eras Medium ITC" w:hAnsi="Eras Medium ITC" w:cs="Arial"/>
          <w:lang w:eastAsia="ko-KR"/>
        </w:rPr>
        <w:t xml:space="preserve">RAN2 </w:t>
      </w:r>
      <w:r w:rsidR="003A29AB">
        <w:rPr>
          <w:rFonts w:ascii="Eras Medium ITC" w:hAnsi="Eras Medium ITC" w:cs="Arial"/>
          <w:lang w:eastAsia="ko-KR"/>
        </w:rPr>
        <w:t>made</w:t>
      </w:r>
      <w:r w:rsidR="004704AA" w:rsidRPr="00276289">
        <w:rPr>
          <w:rFonts w:ascii="Eras Medium ITC" w:hAnsi="Eras Medium ITC" w:cs="Arial"/>
          <w:lang w:eastAsia="ko-KR"/>
        </w:rPr>
        <w:t xml:space="preserve"> working assumption as follow: </w:t>
      </w:r>
    </w:p>
    <w:p w14:paraId="7C463562" w14:textId="7BF2A13F" w:rsidR="004704AA" w:rsidRPr="00276289" w:rsidRDefault="004704AA" w:rsidP="008466C1">
      <w:pPr>
        <w:rPr>
          <w:rFonts w:ascii="Eras Medium ITC" w:hAnsi="Eras Medium ITC" w:cs="Arial"/>
          <w:lang w:eastAsia="ko-KR"/>
        </w:rPr>
      </w:pPr>
      <w:r w:rsidRPr="00276289">
        <w:rPr>
          <w:rFonts w:ascii="Eras Medium ITC" w:hAnsi="Eras Medium ITC" w:cs="Arial"/>
          <w:lang w:eastAsia="ko-KR"/>
        </w:rPr>
        <w:t>7:</w:t>
      </w:r>
      <w:r w:rsidRPr="00276289">
        <w:rPr>
          <w:rFonts w:ascii="Eras Medium ITC" w:hAnsi="Eras Medium ITC" w:cs="Arial"/>
          <w:lang w:eastAsia="ko-KR"/>
        </w:rPr>
        <w:tab/>
        <w:t>Working assumption: SL DRX should take PSCCH monitoring also for sensing (in addition to data reception) into account if SL DRX is used.</w:t>
      </w:r>
    </w:p>
    <w:p w14:paraId="2620F9A1" w14:textId="2A5AE3E1" w:rsidR="004704AA" w:rsidRDefault="004704AA" w:rsidP="008466C1">
      <w:pPr>
        <w:rPr>
          <w:rFonts w:ascii="Eras Medium ITC" w:hAnsi="Eras Medium ITC" w:cs="Arial"/>
          <w:lang w:eastAsia="ko-KR"/>
        </w:rPr>
      </w:pPr>
      <w:r w:rsidRPr="00276289">
        <w:rPr>
          <w:rFonts w:ascii="Eras Medium ITC" w:hAnsi="Eras Medium ITC" w:cs="Arial"/>
          <w:lang w:eastAsia="ko-KR"/>
        </w:rPr>
        <w:t>RAN2 also sent LS to RAN1 to ask t</w:t>
      </w:r>
      <w:r w:rsidR="00276289" w:rsidRPr="00276289">
        <w:rPr>
          <w:rFonts w:ascii="Eras Medium ITC" w:hAnsi="Eras Medium ITC" w:cs="Arial"/>
          <w:lang w:eastAsia="ko-KR"/>
        </w:rPr>
        <w:t>heir view/concern/confirmation [</w:t>
      </w:r>
      <w:r w:rsidR="00364EE2">
        <w:rPr>
          <w:rFonts w:ascii="Eras Medium ITC" w:hAnsi="Eras Medium ITC" w:cs="Arial"/>
          <w:lang w:eastAsia="ko-KR"/>
        </w:rPr>
        <w:t>3</w:t>
      </w:r>
      <w:r w:rsidR="00276289" w:rsidRPr="00276289">
        <w:rPr>
          <w:rFonts w:ascii="Eras Medium ITC" w:hAnsi="Eras Medium ITC" w:cs="Arial"/>
          <w:lang w:eastAsia="ko-KR"/>
        </w:rPr>
        <w:t xml:space="preserve">]. However, RAN2 has not received </w:t>
      </w:r>
      <w:r w:rsidR="00276289">
        <w:rPr>
          <w:rFonts w:ascii="Eras Medium ITC" w:hAnsi="Eras Medium ITC" w:cs="Arial"/>
          <w:lang w:eastAsia="ko-KR"/>
        </w:rPr>
        <w:t>the</w:t>
      </w:r>
      <w:r w:rsidR="00276289" w:rsidRPr="00276289">
        <w:rPr>
          <w:rFonts w:ascii="Eras Medium ITC" w:hAnsi="Eras Medium ITC" w:cs="Arial"/>
          <w:lang w:eastAsia="ko-KR"/>
        </w:rPr>
        <w:t xml:space="preserve"> response LS yet</w:t>
      </w:r>
      <w:r w:rsidR="00522DD1">
        <w:rPr>
          <w:rFonts w:ascii="Eras Medium ITC" w:hAnsi="Eras Medium ITC" w:cs="Arial"/>
          <w:lang w:eastAsia="ko-KR"/>
        </w:rPr>
        <w:t xml:space="preserve"> for long time</w:t>
      </w:r>
      <w:r w:rsidR="00276289" w:rsidRPr="00276289">
        <w:rPr>
          <w:rFonts w:ascii="Eras Medium ITC" w:hAnsi="Eras Medium ITC" w:cs="Arial"/>
          <w:lang w:eastAsia="ko-KR"/>
        </w:rPr>
        <w:t xml:space="preserve">. Also in our understanding, RAN1 has not reached any consensus </w:t>
      </w:r>
      <w:r w:rsidR="00276289">
        <w:rPr>
          <w:rFonts w:ascii="Eras Medium ITC" w:hAnsi="Eras Medium ITC" w:cs="Arial"/>
          <w:lang w:eastAsia="ko-KR"/>
        </w:rPr>
        <w:t xml:space="preserve">regarding </w:t>
      </w:r>
      <w:r w:rsidR="00276289" w:rsidRPr="00276289">
        <w:rPr>
          <w:rFonts w:ascii="Eras Medium ITC" w:hAnsi="Eras Medium ITC" w:cs="Arial"/>
          <w:lang w:eastAsia="ko-KR"/>
        </w:rPr>
        <w:t xml:space="preserve">how to apply sensing operation in SL DRX. </w:t>
      </w:r>
      <w:r w:rsidR="005E024C">
        <w:rPr>
          <w:rFonts w:ascii="Eras Medium ITC" w:hAnsi="Eras Medium ITC" w:cs="Arial"/>
          <w:lang w:eastAsia="ko-KR"/>
        </w:rPr>
        <w:t>Anyway considering defining sensing behaviour is clearly RAN1 scope, RAN2 has not much to do and it may be good to leave it to RAN1. If RAN1 fails to any consensus, naturally RAN2 can simply assume P</w:t>
      </w:r>
      <w:r w:rsidR="005E024C" w:rsidRPr="005E024C">
        <w:rPr>
          <w:rFonts w:ascii="Eras Medium ITC" w:hAnsi="Eras Medium ITC" w:cs="Arial"/>
          <w:lang w:eastAsia="ko-KR"/>
        </w:rPr>
        <w:t>SCCH/PSSCH sensing for transmission remains same as Rel-16.</w:t>
      </w:r>
    </w:p>
    <w:p w14:paraId="3E130613" w14:textId="3A5CCF7F" w:rsidR="005E024C" w:rsidRDefault="00256CA7" w:rsidP="008466C1">
      <w:pPr>
        <w:rPr>
          <w:rFonts w:ascii="Eras Medium ITC" w:hAnsi="Eras Medium ITC" w:cs="Arial"/>
          <w:lang w:eastAsia="ko-KR"/>
        </w:rPr>
      </w:pPr>
      <w:r>
        <w:rPr>
          <w:rFonts w:ascii="Eras Medium ITC" w:hAnsi="Eras Medium ITC" w:cs="Arial"/>
          <w:lang w:eastAsia="ko-KR"/>
        </w:rPr>
        <w:t>[Proposal</w:t>
      </w:r>
      <w:r w:rsidR="00D6176D">
        <w:rPr>
          <w:rFonts w:ascii="Eras Medium ITC" w:hAnsi="Eras Medium ITC" w:cs="Arial"/>
          <w:lang w:eastAsia="ko-KR"/>
        </w:rPr>
        <w:t xml:space="preserve"> </w:t>
      </w:r>
      <w:r>
        <w:rPr>
          <w:rFonts w:ascii="Eras Medium ITC" w:hAnsi="Eras Medium ITC" w:cs="Arial"/>
          <w:lang w:eastAsia="ko-KR"/>
        </w:rPr>
        <w:t xml:space="preserve">1]: </w:t>
      </w:r>
      <w:r w:rsidR="005E024C">
        <w:rPr>
          <w:rFonts w:ascii="Eras Medium ITC" w:hAnsi="Eras Medium ITC" w:cs="Arial"/>
          <w:lang w:eastAsia="ko-KR"/>
        </w:rPr>
        <w:t xml:space="preserve">Leave PSCCH/PSSCH sensing for transmission in DRX operation to RAN1. </w:t>
      </w:r>
    </w:p>
    <w:p w14:paraId="2ED346E7" w14:textId="050D6B3B" w:rsidR="00256CA7" w:rsidRDefault="00256CA7" w:rsidP="008466C1">
      <w:pPr>
        <w:rPr>
          <w:rFonts w:ascii="Eras Medium ITC" w:hAnsi="Eras Medium ITC" w:cs="Arial"/>
          <w:lang w:eastAsia="ko-KR"/>
        </w:rPr>
      </w:pPr>
    </w:p>
    <w:p w14:paraId="6ED76ABB" w14:textId="57832261" w:rsidR="00FE2D4E" w:rsidRDefault="00FE2D4E" w:rsidP="008466C1">
      <w:pPr>
        <w:rPr>
          <w:rFonts w:ascii="Eras Medium ITC" w:hAnsi="Eras Medium ITC" w:cs="Arial"/>
          <w:lang w:eastAsia="ko-KR"/>
        </w:rPr>
      </w:pPr>
      <w:r>
        <w:rPr>
          <w:rFonts w:ascii="Eras Medium ITC" w:hAnsi="Eras Medium ITC" w:cs="Arial"/>
          <w:u w:val="single"/>
          <w:lang w:eastAsia="ko-KR"/>
        </w:rPr>
        <w:t>SL DRX Command MAC CE</w:t>
      </w:r>
    </w:p>
    <w:p w14:paraId="7DAB0BC7" w14:textId="456E8EB5" w:rsidR="00256CA7" w:rsidRDefault="006202FB" w:rsidP="008466C1">
      <w:pPr>
        <w:rPr>
          <w:rFonts w:ascii="Eras Medium ITC" w:hAnsi="Eras Medium ITC" w:cs="Arial"/>
          <w:lang w:eastAsia="ko-KR"/>
        </w:rPr>
      </w:pPr>
      <w:r>
        <w:rPr>
          <w:rFonts w:ascii="Eras Medium ITC" w:hAnsi="Eras Medium ITC" w:cs="Arial"/>
          <w:lang w:eastAsia="ko-KR"/>
        </w:rPr>
        <w:t xml:space="preserve">At RAN2#113-e, RAN2 agreed to apply SL DRX Command MAC CE for SL DRX operation in unicast. However, it is still FFS for SL DRX operation in groupcast. </w:t>
      </w:r>
    </w:p>
    <w:p w14:paraId="6C47CF94" w14:textId="5369F01A" w:rsidR="006202FB" w:rsidRDefault="006202FB" w:rsidP="008466C1">
      <w:pPr>
        <w:rPr>
          <w:rFonts w:ascii="Eras Medium ITC" w:hAnsi="Eras Medium ITC" w:cs="Arial"/>
          <w:lang w:eastAsia="ko-KR"/>
        </w:rPr>
      </w:pPr>
      <w:r w:rsidRPr="006202FB">
        <w:rPr>
          <w:rFonts w:ascii="Eras Medium ITC" w:hAnsi="Eras Medium ITC" w:cs="Arial"/>
          <w:lang w:eastAsia="ko-KR"/>
        </w:rPr>
        <w:t xml:space="preserve">8: </w:t>
      </w:r>
      <w:r w:rsidRPr="006202FB">
        <w:rPr>
          <w:rFonts w:ascii="Eras Medium ITC" w:hAnsi="Eras Medium ITC" w:cs="Arial"/>
          <w:lang w:eastAsia="ko-KR"/>
        </w:rPr>
        <w:tab/>
        <w:t>SL DRX Command MAC CE is introduced for SL DRX operation in unicast. FFS on the need of groupcast. FFS on the detailed UE behaviour (including relation to inactivity timer).</w:t>
      </w:r>
    </w:p>
    <w:p w14:paraId="7CD4D6D8" w14:textId="259252A4" w:rsidR="00387789" w:rsidRDefault="00387789" w:rsidP="008466C1">
      <w:pPr>
        <w:rPr>
          <w:rFonts w:ascii="Eras Medium ITC" w:hAnsi="Eras Medium ITC" w:cs="Arial"/>
          <w:lang w:eastAsia="ko-KR"/>
        </w:rPr>
      </w:pPr>
      <w:r>
        <w:rPr>
          <w:rFonts w:ascii="Eras Medium ITC" w:hAnsi="Eras Medium ITC" w:cs="Arial"/>
          <w:lang w:eastAsia="ko-KR"/>
        </w:rPr>
        <w:t xml:space="preserve">In DL, DRX command MAC CE shortens RX UE’s active period. For example, if DRX command MAC CE is received during </w:t>
      </w:r>
      <w:r w:rsidR="009B7D47">
        <w:rPr>
          <w:rFonts w:ascii="Eras Medium ITC" w:hAnsi="Eras Medium ITC" w:cs="Arial"/>
          <w:lang w:eastAsia="ko-KR"/>
        </w:rPr>
        <w:t xml:space="preserve">the time where </w:t>
      </w:r>
      <w:r>
        <w:rPr>
          <w:rFonts w:ascii="Eras Medium ITC" w:hAnsi="Eras Medium ITC" w:cs="Arial"/>
          <w:lang w:eastAsia="ko-KR"/>
        </w:rPr>
        <w:t>DRX on-duration timer or DRX inactivity timer runs, the UE stops the timer and enters into DRX cycle. We think it is quite difficult to apply for SL DRX</w:t>
      </w:r>
      <w:r w:rsidR="006E6F3A">
        <w:rPr>
          <w:rFonts w:ascii="Eras Medium ITC" w:hAnsi="Eras Medium ITC" w:cs="Arial"/>
          <w:lang w:eastAsia="ko-KR"/>
        </w:rPr>
        <w:t xml:space="preserve"> operation in groupcast simply because o</w:t>
      </w:r>
      <w:r>
        <w:rPr>
          <w:rFonts w:ascii="Eras Medium ITC" w:hAnsi="Eras Medium ITC" w:cs="Arial"/>
          <w:lang w:eastAsia="ko-KR"/>
        </w:rPr>
        <w:t xml:space="preserve">ne UE cannot know whether any other group member UE needs to transmit a packet or not. </w:t>
      </w:r>
      <w:r w:rsidR="006E6F3A">
        <w:rPr>
          <w:rFonts w:ascii="Eras Medium ITC" w:hAnsi="Eras Medium ITC" w:cs="Arial"/>
          <w:lang w:eastAsia="ko-KR"/>
        </w:rPr>
        <w:t>Thus, we would like to propose not to apply SL DRX Command MAC CE to groupcast.</w:t>
      </w:r>
    </w:p>
    <w:p w14:paraId="57C43A68" w14:textId="0743B196" w:rsidR="006E6F3A" w:rsidRDefault="006E6F3A" w:rsidP="008466C1">
      <w:pPr>
        <w:rPr>
          <w:rFonts w:ascii="Eras Medium ITC" w:hAnsi="Eras Medium ITC" w:cs="Arial"/>
          <w:lang w:eastAsia="ko-KR"/>
        </w:rPr>
      </w:pPr>
      <w:r>
        <w:rPr>
          <w:rFonts w:ascii="Eras Medium ITC" w:hAnsi="Eras Medium ITC" w:cs="Arial"/>
          <w:lang w:eastAsia="ko-KR"/>
        </w:rPr>
        <w:t>[Proposal</w:t>
      </w:r>
      <w:r w:rsidR="00D6176D">
        <w:rPr>
          <w:rFonts w:ascii="Eras Medium ITC" w:hAnsi="Eras Medium ITC" w:cs="Arial"/>
          <w:lang w:eastAsia="ko-KR"/>
        </w:rPr>
        <w:t xml:space="preserve"> </w:t>
      </w:r>
      <w:r>
        <w:rPr>
          <w:rFonts w:ascii="Eras Medium ITC" w:hAnsi="Eras Medium ITC" w:cs="Arial"/>
          <w:lang w:eastAsia="ko-KR"/>
        </w:rPr>
        <w:t xml:space="preserve">2]: SL DRX Command MAC CE is not applied for SL DRX operation in groupcast. </w:t>
      </w:r>
    </w:p>
    <w:p w14:paraId="06B5588B" w14:textId="1206E907" w:rsidR="00387789" w:rsidRDefault="00387789" w:rsidP="008466C1">
      <w:pPr>
        <w:rPr>
          <w:rFonts w:ascii="Eras Medium ITC" w:hAnsi="Eras Medium ITC" w:cs="Arial"/>
          <w:lang w:eastAsia="ko-KR"/>
        </w:rPr>
      </w:pPr>
    </w:p>
    <w:p w14:paraId="1C6A6C2A" w14:textId="77777777" w:rsidR="006E6F3A" w:rsidRDefault="006E6F3A" w:rsidP="008466C1">
      <w:pPr>
        <w:rPr>
          <w:rFonts w:ascii="Eras Medium ITC" w:hAnsi="Eras Medium ITC" w:cs="Arial"/>
          <w:lang w:eastAsia="ko-KR"/>
        </w:rPr>
      </w:pPr>
      <w:r>
        <w:rPr>
          <w:rFonts w:ascii="Eras Medium ITC" w:hAnsi="Eras Medium ITC" w:cs="Arial"/>
          <w:lang w:eastAsia="ko-KR"/>
        </w:rPr>
        <w:t xml:space="preserve">Regarding “FFS on the detailed UE behaviour (including relation to inactivity timer)”, we think the same behaviour as the existing UE behaviour to DRX Command MAC CE in DL is applied. </w:t>
      </w:r>
    </w:p>
    <w:p w14:paraId="53BA79A5" w14:textId="1A4633B2" w:rsidR="006E6F3A" w:rsidRDefault="006E6F3A" w:rsidP="008466C1">
      <w:pPr>
        <w:rPr>
          <w:rFonts w:ascii="Eras Medium ITC" w:hAnsi="Eras Medium ITC" w:cs="Arial"/>
          <w:lang w:eastAsia="ko-KR"/>
        </w:rPr>
      </w:pPr>
      <w:r>
        <w:rPr>
          <w:rFonts w:ascii="Eras Medium ITC" w:hAnsi="Eras Medium ITC" w:cs="Arial"/>
          <w:lang w:eastAsia="ko-KR"/>
        </w:rPr>
        <w:t>[Proposal</w:t>
      </w:r>
      <w:r w:rsidR="00D6176D">
        <w:rPr>
          <w:rFonts w:ascii="Eras Medium ITC" w:hAnsi="Eras Medium ITC" w:cs="Arial"/>
          <w:lang w:eastAsia="ko-KR"/>
        </w:rPr>
        <w:t xml:space="preserve"> </w:t>
      </w:r>
      <w:r>
        <w:rPr>
          <w:rFonts w:ascii="Eras Medium ITC" w:hAnsi="Eras Medium ITC" w:cs="Arial"/>
          <w:lang w:eastAsia="ko-KR"/>
        </w:rPr>
        <w:t>3]: For SL DRX operation in unicast, the UE stops any running SL DRX on-duration timer and SL DRX inactivity timer if SL DRX Command MAC CE is received.</w:t>
      </w:r>
    </w:p>
    <w:p w14:paraId="3E273263" w14:textId="6AB8B56C" w:rsidR="006E6F3A" w:rsidRDefault="006E6F3A" w:rsidP="008466C1">
      <w:pPr>
        <w:rPr>
          <w:rFonts w:ascii="Eras Medium ITC" w:hAnsi="Eras Medium ITC" w:cs="Arial"/>
          <w:lang w:eastAsia="ko-KR"/>
        </w:rPr>
      </w:pPr>
    </w:p>
    <w:p w14:paraId="7C1F7874" w14:textId="610194CA" w:rsidR="00CF2D60" w:rsidRDefault="00CF2D60" w:rsidP="00CF2D60">
      <w:pPr>
        <w:rPr>
          <w:rFonts w:ascii="Eras Medium ITC" w:hAnsi="Eras Medium ITC" w:cs="Arial"/>
          <w:lang w:eastAsia="ko-KR"/>
        </w:rPr>
      </w:pPr>
      <w:r>
        <w:rPr>
          <w:rFonts w:ascii="Eras Medium ITC" w:hAnsi="Eras Medium ITC" w:cs="Arial"/>
          <w:u w:val="single"/>
          <w:lang w:eastAsia="ko-KR"/>
        </w:rPr>
        <w:t>Dedicated RRC configuration for SL DRX operation in groupcast/broadcast</w:t>
      </w:r>
    </w:p>
    <w:p w14:paraId="4341F447" w14:textId="77777777" w:rsidR="00CF2D60" w:rsidRDefault="00CF2D60" w:rsidP="008466C1">
      <w:pPr>
        <w:rPr>
          <w:rFonts w:ascii="Eras Medium ITC" w:hAnsi="Eras Medium ITC" w:cs="Arial"/>
          <w:lang w:eastAsia="ko-KR"/>
        </w:rPr>
      </w:pPr>
      <w:r>
        <w:rPr>
          <w:rFonts w:ascii="Eras Medium ITC" w:hAnsi="Eras Medium ITC" w:cs="Arial"/>
          <w:lang w:eastAsia="ko-KR"/>
        </w:rPr>
        <w:lastRenderedPageBreak/>
        <w:t xml:space="preserve">At RAN2#113-e, it was agreed SIB-based SL DRX configuration for SL DRX operation in in-coverage groupcast/broadcast. However, whether the dedicated RRC is also used to configure this SL DRX configuration is still FFS. </w:t>
      </w:r>
    </w:p>
    <w:p w14:paraId="4B14E845" w14:textId="267DA341" w:rsidR="00CF2D60" w:rsidRDefault="00CF2D60" w:rsidP="008466C1">
      <w:pPr>
        <w:rPr>
          <w:rFonts w:ascii="Eras Medium ITC" w:hAnsi="Eras Medium ITC" w:cs="Arial"/>
          <w:lang w:eastAsia="ko-KR"/>
        </w:rPr>
      </w:pPr>
      <w:r w:rsidRPr="00CF2D60">
        <w:rPr>
          <w:rFonts w:ascii="Eras Medium ITC" w:hAnsi="Eras Medium ITC" w:cs="Arial"/>
          <w:lang w:eastAsia="ko-KR"/>
        </w:rPr>
        <w:t>3:</w:t>
      </w:r>
      <w:r w:rsidRPr="00CF2D60">
        <w:rPr>
          <w:rFonts w:ascii="Eras Medium ITC" w:hAnsi="Eras Medium ITC" w:cs="Arial"/>
          <w:lang w:eastAsia="ko-KR"/>
        </w:rPr>
        <w:tab/>
        <w:t>For broadcast/groupcast, for in-coverage case, for RRC_CONNECTED TX-UE/RX-UE can obtain DRX configuration from SIB. FFS on whether dedicated-RRC is also used.</w:t>
      </w:r>
      <w:r>
        <w:rPr>
          <w:rFonts w:ascii="Eras Medium ITC" w:hAnsi="Eras Medium ITC" w:cs="Arial"/>
          <w:lang w:eastAsia="ko-KR"/>
        </w:rPr>
        <w:t xml:space="preserve"> </w:t>
      </w:r>
    </w:p>
    <w:p w14:paraId="63A20AD8" w14:textId="5F89D642" w:rsidR="00CF2D60" w:rsidRDefault="00CF2D60" w:rsidP="008466C1">
      <w:pPr>
        <w:rPr>
          <w:rFonts w:ascii="Eras Medium ITC" w:hAnsi="Eras Medium ITC" w:cs="Arial"/>
          <w:lang w:eastAsia="ko-KR"/>
        </w:rPr>
      </w:pPr>
      <w:r>
        <w:rPr>
          <w:rFonts w:ascii="Eras Medium ITC" w:hAnsi="Eras Medium ITC" w:cs="Arial"/>
          <w:lang w:eastAsia="ko-KR"/>
        </w:rPr>
        <w:t xml:space="preserve">We think SL DRX configuration should be common to all UEs who are involved in the same DRX operation. Otherwise the </w:t>
      </w:r>
      <w:r w:rsidR="00291616">
        <w:rPr>
          <w:rFonts w:ascii="Eras Medium ITC" w:hAnsi="Eras Medium ITC" w:cs="Arial"/>
          <w:lang w:eastAsia="ko-KR"/>
        </w:rPr>
        <w:t>TX-</w:t>
      </w:r>
      <w:r>
        <w:rPr>
          <w:rFonts w:ascii="Eras Medium ITC" w:hAnsi="Eras Medium ITC" w:cs="Arial"/>
          <w:lang w:eastAsia="ko-KR"/>
        </w:rPr>
        <w:t xml:space="preserve">UE transmission time and </w:t>
      </w:r>
      <w:r w:rsidR="00291616">
        <w:rPr>
          <w:rFonts w:ascii="Eras Medium ITC" w:hAnsi="Eras Medium ITC" w:cs="Arial"/>
          <w:lang w:eastAsia="ko-KR"/>
        </w:rPr>
        <w:t xml:space="preserve">RX-UE </w:t>
      </w:r>
      <w:r>
        <w:rPr>
          <w:rFonts w:ascii="Eras Medium ITC" w:hAnsi="Eras Medium ITC" w:cs="Arial"/>
          <w:lang w:eastAsia="ko-KR"/>
        </w:rPr>
        <w:t xml:space="preserve">reception time are not same so packets will be lost. Then it does not make sense to set separate SL DRX configuration </w:t>
      </w:r>
      <w:r w:rsidR="001A7010">
        <w:rPr>
          <w:rFonts w:ascii="Eras Medium ITC" w:hAnsi="Eras Medium ITC" w:cs="Arial"/>
          <w:lang w:eastAsia="ko-KR"/>
        </w:rPr>
        <w:t xml:space="preserve">only to certain UEs. Basically even with the dedicated SL DRX configuration, it should be same as the one broadcasted in SIB, which means just duplicated overheads. Note for SL DRX operation in unicast, dedicated SL DRX configuration can be still used because two UEs can share it via PC5-RRC, but SL groupcast/broadcast does not have PC5-RRC. </w:t>
      </w:r>
      <w:r w:rsidR="00D6176D">
        <w:rPr>
          <w:rFonts w:ascii="Eras Medium ITC" w:hAnsi="Eras Medium ITC" w:cs="Arial"/>
          <w:lang w:eastAsia="ko-KR"/>
        </w:rPr>
        <w:t>E</w:t>
      </w:r>
      <w:r w:rsidR="001A7010">
        <w:rPr>
          <w:rFonts w:ascii="Eras Medium ITC" w:hAnsi="Eras Medium ITC" w:cs="Arial"/>
          <w:lang w:eastAsia="ko-KR"/>
        </w:rPr>
        <w:t>xceptional case</w:t>
      </w:r>
      <w:r w:rsidR="00D6176D">
        <w:rPr>
          <w:rFonts w:ascii="Eras Medium ITC" w:hAnsi="Eras Medium ITC" w:cs="Arial"/>
          <w:lang w:eastAsia="ko-KR"/>
        </w:rPr>
        <w:t>s</w:t>
      </w:r>
      <w:r w:rsidR="001A7010">
        <w:rPr>
          <w:rFonts w:ascii="Eras Medium ITC" w:hAnsi="Eras Medium ITC" w:cs="Arial"/>
          <w:lang w:eastAsia="ko-KR"/>
        </w:rPr>
        <w:t xml:space="preserve"> would be handover</w:t>
      </w:r>
      <w:r w:rsidR="00D6176D">
        <w:rPr>
          <w:rFonts w:ascii="Eras Medium ITC" w:hAnsi="Eras Medium ITC" w:cs="Arial"/>
          <w:lang w:eastAsia="ko-KR"/>
        </w:rPr>
        <w:t xml:space="preserve"> and on-demand SIB acquisition</w:t>
      </w:r>
      <w:r w:rsidR="001A7010">
        <w:rPr>
          <w:rFonts w:ascii="Eras Medium ITC" w:hAnsi="Eras Medium ITC" w:cs="Arial"/>
          <w:lang w:eastAsia="ko-KR"/>
        </w:rPr>
        <w:t>. During the handover procedure, SL DRX configuration in the target cell’s SIB</w:t>
      </w:r>
      <w:r w:rsidR="00D6176D">
        <w:rPr>
          <w:rFonts w:ascii="Eras Medium ITC" w:hAnsi="Eras Medium ITC" w:cs="Arial"/>
          <w:lang w:eastAsia="ko-KR"/>
        </w:rPr>
        <w:t xml:space="preserve"> can be transmitted via RRC connection reconfiguration to avoid service interruption time (e.g. due to the required time to read the corresponding SIB after handover). </w:t>
      </w:r>
    </w:p>
    <w:p w14:paraId="4D59DF44" w14:textId="764973BD" w:rsidR="00D6176D" w:rsidRDefault="00D6176D" w:rsidP="008466C1">
      <w:pPr>
        <w:rPr>
          <w:rFonts w:ascii="Eras Medium ITC" w:hAnsi="Eras Medium ITC" w:cs="Arial"/>
          <w:lang w:eastAsia="ko-KR"/>
        </w:rPr>
      </w:pPr>
      <w:r>
        <w:rPr>
          <w:rFonts w:ascii="Eras Medium ITC" w:hAnsi="Eras Medium ITC" w:cs="Arial"/>
          <w:lang w:eastAsia="ko-KR"/>
        </w:rPr>
        <w:t xml:space="preserve">[Proposal 4]: Dedicated SL DRX configuration for SL groupcast/broadcast is not needed except handover and on-demand SIB acquisition cases. </w:t>
      </w:r>
    </w:p>
    <w:p w14:paraId="7DF63995" w14:textId="77777777" w:rsidR="002C38A3" w:rsidRDefault="006E6F3A" w:rsidP="008466C1">
      <w:pPr>
        <w:rPr>
          <w:rFonts w:ascii="Eras Medium ITC" w:hAnsi="Eras Medium ITC" w:cs="Arial"/>
          <w:lang w:eastAsia="ko-KR"/>
        </w:rPr>
      </w:pPr>
      <w:r>
        <w:rPr>
          <w:rFonts w:ascii="Eras Medium ITC" w:hAnsi="Eras Medium ITC" w:cs="Arial"/>
          <w:lang w:eastAsia="ko-KR"/>
        </w:rPr>
        <w:t xml:space="preserve"> </w:t>
      </w:r>
    </w:p>
    <w:p w14:paraId="2E267A73" w14:textId="72C949BB" w:rsidR="006E6F3A" w:rsidRDefault="002C38A3" w:rsidP="008466C1">
      <w:pPr>
        <w:rPr>
          <w:rFonts w:ascii="Eras Medium ITC" w:hAnsi="Eras Medium ITC" w:cs="Arial"/>
          <w:lang w:eastAsia="ko-KR"/>
        </w:rPr>
      </w:pPr>
      <w:r>
        <w:rPr>
          <w:rFonts w:ascii="Eras Medium ITC" w:hAnsi="Eras Medium ITC" w:cs="Arial"/>
          <w:u w:val="single"/>
          <w:lang w:eastAsia="ko-KR"/>
        </w:rPr>
        <w:t>Pre-configuration for SL DRX operation in unicast</w:t>
      </w:r>
      <w:r w:rsidR="006E6F3A">
        <w:rPr>
          <w:rFonts w:ascii="Eras Medium ITC" w:hAnsi="Eras Medium ITC" w:cs="Arial"/>
          <w:lang w:eastAsia="ko-KR"/>
        </w:rPr>
        <w:t xml:space="preserve"> </w:t>
      </w:r>
    </w:p>
    <w:p w14:paraId="026D7F58" w14:textId="3926D866" w:rsidR="00D6176D" w:rsidRDefault="002C38A3" w:rsidP="008466C1">
      <w:pPr>
        <w:rPr>
          <w:rFonts w:ascii="Eras Medium ITC" w:hAnsi="Eras Medium ITC" w:cs="Arial"/>
          <w:lang w:eastAsia="ko-KR"/>
        </w:rPr>
      </w:pPr>
      <w:r>
        <w:rPr>
          <w:rFonts w:ascii="Eras Medium ITC" w:hAnsi="Eras Medium ITC" w:cs="Arial"/>
          <w:lang w:eastAsia="ko-KR"/>
        </w:rPr>
        <w:t>At RAN2#113-e, whether pre-configuration is also taken into account to determine SL DRX configuration for unicast is still FFS.</w:t>
      </w:r>
    </w:p>
    <w:p w14:paraId="2248A084" w14:textId="10F151C9" w:rsidR="002C38A3" w:rsidRDefault="002C38A3" w:rsidP="008466C1">
      <w:pPr>
        <w:rPr>
          <w:rFonts w:ascii="Eras Medium ITC" w:hAnsi="Eras Medium ITC" w:cs="Arial"/>
          <w:lang w:eastAsia="ko-KR"/>
        </w:rPr>
      </w:pPr>
      <w:r w:rsidRPr="002C38A3">
        <w:rPr>
          <w:rFonts w:ascii="Eras Medium ITC" w:hAnsi="Eras Medium ITC" w:cs="Arial"/>
          <w:lang w:eastAsia="ko-KR"/>
        </w:rPr>
        <w:t>4:</w:t>
      </w:r>
      <w:r w:rsidRPr="002C38A3">
        <w:rPr>
          <w:rFonts w:ascii="Eras Medium ITC" w:hAnsi="Eras Medium ITC" w:cs="Arial"/>
          <w:lang w:eastAsia="ko-KR"/>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3CD0D503" w14:textId="06BEF837" w:rsidR="00C141C8" w:rsidRDefault="00954992" w:rsidP="008466C1">
      <w:pPr>
        <w:rPr>
          <w:rFonts w:ascii="Eras Medium ITC" w:hAnsi="Eras Medium ITC" w:cs="Arial"/>
          <w:lang w:eastAsia="ko-KR"/>
        </w:rPr>
      </w:pPr>
      <w:r>
        <w:rPr>
          <w:rFonts w:ascii="Eras Medium ITC" w:hAnsi="Eras Medium ITC" w:cs="Arial"/>
          <w:lang w:eastAsia="ko-KR"/>
        </w:rPr>
        <w:t>At RAN2#114, it was agreed for unicast, a TX-UE determines SL DRX configuration based on the assistance information received from the peer RX UE. For an in-coverage TX-UE case, the UE may report the SL DRX configuration and after, the UE may obtain SL DRX configuration via dedicated RRC. That was because the gNB may need some modification to coordinate with DL DRX or mode-1 scheduling operation. However, pre-configuration is not involved in any of them. For out-of-coverage case, TX-UE determination of SL DRX configuration based on the assistance information received from the peer RX UE</w:t>
      </w:r>
      <w:r w:rsidR="00C141C8">
        <w:rPr>
          <w:rFonts w:ascii="Eras Medium ITC" w:hAnsi="Eras Medium ITC" w:cs="Arial"/>
          <w:lang w:eastAsia="ko-KR"/>
        </w:rPr>
        <w:t xml:space="preserve"> is still applied. In addition, we do not see the real need of pre-configuration for any SL DRX configuration in unicast. Thus, we would like to propose pre-configuration is not taken into account to determine SL DRX configuration for unicast.</w:t>
      </w:r>
    </w:p>
    <w:p w14:paraId="5DF04607" w14:textId="2A56E640" w:rsidR="00C141C8" w:rsidRDefault="00C141C8" w:rsidP="00C141C8">
      <w:pPr>
        <w:rPr>
          <w:rFonts w:ascii="Eras Medium ITC" w:hAnsi="Eras Medium ITC" w:cs="Arial"/>
          <w:lang w:eastAsia="ko-KR"/>
        </w:rPr>
      </w:pPr>
      <w:r>
        <w:rPr>
          <w:rFonts w:ascii="Eras Medium ITC" w:hAnsi="Eras Medium ITC" w:cs="Arial"/>
          <w:lang w:eastAsia="ko-KR"/>
        </w:rPr>
        <w:t>[Proposal 5]: Pre-configuration is not taken into account to determine SL DRX configuration for unicast.</w:t>
      </w:r>
    </w:p>
    <w:p w14:paraId="3C6D024C" w14:textId="52FEBE1A" w:rsidR="002C38A3" w:rsidRDefault="002C38A3" w:rsidP="008466C1">
      <w:pPr>
        <w:rPr>
          <w:rFonts w:ascii="Eras Medium ITC" w:hAnsi="Eras Medium ITC" w:cs="Arial"/>
          <w:lang w:eastAsia="ko-KR"/>
        </w:rPr>
      </w:pPr>
    </w:p>
    <w:p w14:paraId="0E7BDA81" w14:textId="565E63C1" w:rsidR="00AC03C5" w:rsidRDefault="00AC03C5" w:rsidP="00AC03C5">
      <w:pPr>
        <w:rPr>
          <w:rFonts w:ascii="Eras Medium ITC" w:hAnsi="Eras Medium ITC" w:cs="Arial"/>
          <w:lang w:eastAsia="ko-KR"/>
        </w:rPr>
      </w:pPr>
      <w:r>
        <w:rPr>
          <w:rFonts w:ascii="Eras Medium ITC" w:hAnsi="Eras Medium ITC" w:cs="Arial"/>
          <w:u w:val="single"/>
          <w:lang w:eastAsia="ko-KR"/>
        </w:rPr>
        <w:t>Unicast SL DRX inactivity timer</w:t>
      </w:r>
    </w:p>
    <w:p w14:paraId="11CFCB5B" w14:textId="3C39BBBA" w:rsidR="00D24D90" w:rsidRDefault="00AC03C5" w:rsidP="008466C1">
      <w:pPr>
        <w:rPr>
          <w:rFonts w:ascii="Eras Medium ITC" w:hAnsi="Eras Medium ITC" w:cs="Arial"/>
          <w:lang w:eastAsia="ko-KR"/>
        </w:rPr>
      </w:pPr>
      <w:r>
        <w:rPr>
          <w:rFonts w:ascii="Eras Medium ITC" w:hAnsi="Eras Medium ITC" w:cs="Arial"/>
          <w:lang w:eastAsia="ko-KR"/>
        </w:rPr>
        <w:t xml:space="preserve">At RAN2#113bis-e, it was agreed SL </w:t>
      </w:r>
      <w:r w:rsidR="0081420A">
        <w:rPr>
          <w:rFonts w:ascii="Eras Medium ITC" w:hAnsi="Eras Medium ITC" w:cs="Arial"/>
          <w:lang w:eastAsia="ko-KR"/>
        </w:rPr>
        <w:t xml:space="preserve">DRX </w:t>
      </w:r>
      <w:r>
        <w:rPr>
          <w:rFonts w:ascii="Eras Medium ITC" w:hAnsi="Eras Medium ITC" w:cs="Arial"/>
          <w:lang w:eastAsia="ko-KR"/>
        </w:rPr>
        <w:t xml:space="preserve">inactivity timer value may consider QoS with the FFS on the need of specification impact. </w:t>
      </w:r>
    </w:p>
    <w:p w14:paraId="395BD956" w14:textId="3DDD62CA" w:rsidR="00D24D90" w:rsidRDefault="00AC03C5" w:rsidP="008466C1">
      <w:pPr>
        <w:rPr>
          <w:rFonts w:ascii="Eras Medium ITC" w:hAnsi="Eras Medium ITC" w:cs="Arial"/>
          <w:lang w:eastAsia="ko-KR"/>
        </w:rPr>
      </w:pPr>
      <w:r w:rsidRPr="00AC03C5">
        <w:rPr>
          <w:rFonts w:ascii="Eras Medium ITC" w:hAnsi="Eras Medium ITC" w:cs="Arial"/>
          <w:lang w:eastAsia="ko-KR"/>
        </w:rPr>
        <w:t>7:</w:t>
      </w:r>
      <w:r w:rsidRPr="00AC03C5">
        <w:rPr>
          <w:rFonts w:ascii="Eras Medium ITC" w:hAnsi="Eras Medium ITC" w:cs="Arial"/>
          <w:lang w:eastAsia="ko-KR"/>
        </w:rPr>
        <w:tab/>
        <w:t>For unicast, the SL inactivity timer value may take into consideration the QoS.  Whether any specification impacts are needed is FFS.</w:t>
      </w:r>
    </w:p>
    <w:p w14:paraId="7DB1CFE4" w14:textId="06978528" w:rsidR="0081420A" w:rsidRDefault="0081420A" w:rsidP="008466C1">
      <w:pPr>
        <w:rPr>
          <w:rFonts w:ascii="Eras Medium ITC" w:hAnsi="Eras Medium ITC" w:cs="Arial"/>
          <w:lang w:eastAsia="ko-KR"/>
        </w:rPr>
      </w:pPr>
      <w:r>
        <w:rPr>
          <w:rFonts w:ascii="Eras Medium ITC" w:hAnsi="Eras Medium ITC" w:cs="Arial"/>
          <w:lang w:eastAsia="ko-KR"/>
        </w:rPr>
        <w:t xml:space="preserve">We think for SL operation in unicast, </w:t>
      </w:r>
      <w:r w:rsidR="008F35CB">
        <w:rPr>
          <w:rFonts w:ascii="Eras Medium ITC" w:hAnsi="Eras Medium ITC" w:cs="Arial"/>
          <w:lang w:eastAsia="ko-KR"/>
        </w:rPr>
        <w:t>leaving</w:t>
      </w:r>
      <w:r>
        <w:rPr>
          <w:rFonts w:ascii="Eras Medium ITC" w:hAnsi="Eras Medium ITC" w:cs="Arial"/>
          <w:lang w:eastAsia="ko-KR"/>
        </w:rPr>
        <w:t xml:space="preserve"> how to set SL DRX inactivity timer value to</w:t>
      </w:r>
      <w:r w:rsidR="006465A4">
        <w:rPr>
          <w:rFonts w:ascii="Eras Medium ITC" w:hAnsi="Eras Medium ITC" w:cs="Arial"/>
          <w:lang w:eastAsia="ko-KR"/>
        </w:rPr>
        <w:t xml:space="preserve"> the UE impleme</w:t>
      </w:r>
      <w:r w:rsidR="008F35CB">
        <w:rPr>
          <w:rFonts w:ascii="Eras Medium ITC" w:hAnsi="Eras Medium ITC" w:cs="Arial"/>
          <w:lang w:eastAsia="ko-KR"/>
        </w:rPr>
        <w:t>ntation is the best option. We do not think a QoS profile (e.g. PQI) alone represent</w:t>
      </w:r>
      <w:r w:rsidR="00451E94">
        <w:rPr>
          <w:rFonts w:ascii="Eras Medium ITC" w:hAnsi="Eras Medium ITC" w:cs="Arial"/>
          <w:lang w:eastAsia="ko-KR"/>
        </w:rPr>
        <w:t>s</w:t>
      </w:r>
      <w:r w:rsidR="008F35CB">
        <w:rPr>
          <w:rFonts w:ascii="Eras Medium ITC" w:hAnsi="Eras Medium ITC" w:cs="Arial"/>
          <w:lang w:eastAsia="ko-KR"/>
        </w:rPr>
        <w:t xml:space="preserve"> the appropriate value well. The UE also needs to consider other aspects, e.g. observed actual traffic patterns, channel occupancy, assistance information, etc. </w:t>
      </w:r>
    </w:p>
    <w:p w14:paraId="37B62E61" w14:textId="325A6D05" w:rsidR="00C42877" w:rsidRDefault="00C42877" w:rsidP="00C42877">
      <w:pPr>
        <w:rPr>
          <w:rFonts w:ascii="Eras Medium ITC" w:hAnsi="Eras Medium ITC" w:cs="Arial"/>
          <w:lang w:eastAsia="ko-KR"/>
        </w:rPr>
      </w:pPr>
      <w:r>
        <w:rPr>
          <w:rFonts w:ascii="Eras Medium ITC" w:hAnsi="Eras Medium ITC" w:cs="Arial"/>
          <w:lang w:eastAsia="ko-KR"/>
        </w:rPr>
        <w:t xml:space="preserve">[Proposal 6]: For unicast, how to set SL DRX inactivity timer value is up to the UE implementation. </w:t>
      </w:r>
    </w:p>
    <w:p w14:paraId="5FD68F1F" w14:textId="77777777" w:rsidR="0081420A" w:rsidRDefault="0081420A" w:rsidP="008466C1">
      <w:pPr>
        <w:rPr>
          <w:rFonts w:ascii="Eras Medium ITC" w:hAnsi="Eras Medium ITC" w:cs="Arial"/>
          <w:lang w:eastAsia="ko-KR"/>
        </w:rPr>
      </w:pPr>
    </w:p>
    <w:p w14:paraId="6D43FE4D" w14:textId="781CD6CC" w:rsidR="00AC03C5" w:rsidRPr="0055458F" w:rsidRDefault="0055458F" w:rsidP="008466C1">
      <w:pPr>
        <w:rPr>
          <w:rFonts w:ascii="Eras Medium ITC" w:hAnsi="Eras Medium ITC" w:cs="Arial"/>
          <w:u w:val="single"/>
          <w:lang w:eastAsia="ko-KR"/>
        </w:rPr>
      </w:pPr>
      <w:r w:rsidRPr="0055458F">
        <w:rPr>
          <w:rFonts w:ascii="Eras Medium ITC" w:hAnsi="Eras Medium ITC" w:cs="Arial"/>
          <w:u w:val="single"/>
          <w:lang w:eastAsia="ko-KR"/>
        </w:rPr>
        <w:t xml:space="preserve">HARQ RTT to SCI </w:t>
      </w:r>
    </w:p>
    <w:p w14:paraId="1490750C" w14:textId="7D8C48F3" w:rsidR="00AC03C5" w:rsidRDefault="0055458F" w:rsidP="008466C1">
      <w:pPr>
        <w:rPr>
          <w:rFonts w:ascii="Eras Medium ITC" w:hAnsi="Eras Medium ITC" w:cs="Arial"/>
          <w:lang w:eastAsia="ko-KR"/>
        </w:rPr>
      </w:pPr>
      <w:r>
        <w:rPr>
          <w:rFonts w:ascii="Eras Medium ITC" w:hAnsi="Eras Medium ITC" w:cs="Arial"/>
          <w:lang w:eastAsia="ko-KR"/>
        </w:rPr>
        <w:t xml:space="preserve">At RAN2#113bis-e, RAN2 </w:t>
      </w:r>
      <w:r w:rsidR="003A29AB">
        <w:rPr>
          <w:rFonts w:ascii="Eras Medium ITC" w:hAnsi="Eras Medium ITC" w:cs="Arial"/>
          <w:lang w:eastAsia="ko-KR"/>
        </w:rPr>
        <w:t>made</w:t>
      </w:r>
      <w:r>
        <w:rPr>
          <w:rFonts w:ascii="Eras Medium ITC" w:hAnsi="Eras Medium ITC" w:cs="Arial"/>
          <w:lang w:eastAsia="ko-KR"/>
        </w:rPr>
        <w:t xml:space="preserve"> the following working assumption. </w:t>
      </w:r>
    </w:p>
    <w:p w14:paraId="0B12C4D0" w14:textId="66BD86ED" w:rsidR="0055458F" w:rsidRDefault="0055458F" w:rsidP="008466C1">
      <w:pPr>
        <w:rPr>
          <w:rFonts w:ascii="Eras Medium ITC" w:hAnsi="Eras Medium ITC" w:cs="Arial"/>
          <w:lang w:eastAsia="ko-KR"/>
        </w:rPr>
      </w:pPr>
      <w:r w:rsidRPr="0055458F">
        <w:rPr>
          <w:rFonts w:ascii="Eras Medium ITC" w:hAnsi="Eras Medium ITC" w:cs="Arial"/>
          <w:lang w:eastAsia="ko-KR"/>
        </w:rPr>
        <w:lastRenderedPageBreak/>
        <w:t>19:</w:t>
      </w:r>
      <w:r w:rsidRPr="0055458F">
        <w:rPr>
          <w:rFonts w:ascii="Eras Medium ITC" w:hAnsi="Eras Medium ITC" w:cs="Arial"/>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0FEE1DB3" w14:textId="2485311C" w:rsidR="0055458F" w:rsidRDefault="007F077E" w:rsidP="008466C1">
      <w:pPr>
        <w:rPr>
          <w:rFonts w:ascii="Eras Medium ITC" w:hAnsi="Eras Medium ITC" w:cs="Arial"/>
          <w:lang w:eastAsia="ko-KR"/>
        </w:rPr>
      </w:pPr>
      <w:r>
        <w:rPr>
          <w:rFonts w:ascii="Eras Medium ITC" w:hAnsi="Eras Medium ITC" w:cs="Arial"/>
          <w:lang w:eastAsia="ko-KR"/>
        </w:rPr>
        <w:t>At RAN2#114, RAN2 also sent the LS to RAN1 to check if any conc</w:t>
      </w:r>
      <w:r w:rsidR="00235D0B">
        <w:rPr>
          <w:rFonts w:ascii="Eras Medium ITC" w:hAnsi="Eras Medium ITC" w:cs="Arial"/>
          <w:lang w:eastAsia="ko-KR"/>
        </w:rPr>
        <w:t xml:space="preserve">ern on this working assumption. Since the LS was sent last RAN2 meeting, it is natural to wait their response LS before RAN2 makes a decision. </w:t>
      </w:r>
    </w:p>
    <w:p w14:paraId="0326FA8F" w14:textId="2FF5F098" w:rsidR="00235D0B" w:rsidRDefault="00235D0B" w:rsidP="00235D0B">
      <w:pPr>
        <w:rPr>
          <w:rFonts w:ascii="Eras Medium ITC" w:hAnsi="Eras Medium ITC" w:cs="Arial"/>
          <w:lang w:eastAsia="ko-KR"/>
        </w:rPr>
      </w:pPr>
      <w:r>
        <w:rPr>
          <w:rFonts w:ascii="Eras Medium ITC" w:hAnsi="Eras Medium ITC" w:cs="Arial"/>
          <w:lang w:eastAsia="ko-KR"/>
        </w:rPr>
        <w:t>[Proposal 7]: RAN2 is asked to wait for RAN1 response on HARQ RTT to SCI before RAN2 makes a decision.</w:t>
      </w:r>
    </w:p>
    <w:p w14:paraId="45CC2466" w14:textId="091BD63B" w:rsidR="0055458F" w:rsidRDefault="0055458F" w:rsidP="008466C1">
      <w:pPr>
        <w:rPr>
          <w:rFonts w:ascii="Eras Medium ITC" w:hAnsi="Eras Medium ITC" w:cs="Arial"/>
          <w:lang w:eastAsia="ko-KR"/>
        </w:rPr>
      </w:pPr>
    </w:p>
    <w:p w14:paraId="0BF65533" w14:textId="01275ADD" w:rsidR="00235D0B" w:rsidRDefault="00A27C65" w:rsidP="008466C1">
      <w:pPr>
        <w:rPr>
          <w:rFonts w:ascii="Eras Medium ITC" w:hAnsi="Eras Medium ITC" w:cs="Arial"/>
          <w:lang w:eastAsia="ko-KR"/>
        </w:rPr>
      </w:pPr>
      <w:r>
        <w:rPr>
          <w:rFonts w:ascii="Eras Medium ITC" w:hAnsi="Eras Medium ITC" w:cs="Arial"/>
          <w:u w:val="single"/>
          <w:lang w:eastAsia="ko-KR"/>
        </w:rPr>
        <w:t>Active time to CSI reception</w:t>
      </w:r>
    </w:p>
    <w:p w14:paraId="0F553B26" w14:textId="3F180250" w:rsidR="00DC13B7" w:rsidRDefault="003A29AB" w:rsidP="008466C1">
      <w:pPr>
        <w:rPr>
          <w:rFonts w:ascii="Eras Medium ITC" w:hAnsi="Eras Medium ITC" w:cs="Arial"/>
          <w:lang w:eastAsia="ko-KR"/>
        </w:rPr>
      </w:pPr>
      <w:r>
        <w:rPr>
          <w:rFonts w:ascii="Eras Medium ITC" w:hAnsi="Eras Medium ITC" w:cs="Arial"/>
          <w:lang w:eastAsia="ko-KR"/>
        </w:rPr>
        <w:t xml:space="preserve">At RAN2#113bis-e, RAN2 made the following working assumption. </w:t>
      </w:r>
    </w:p>
    <w:p w14:paraId="171D801F" w14:textId="451E2419" w:rsidR="003A29AB" w:rsidRDefault="003A29AB" w:rsidP="008466C1">
      <w:pPr>
        <w:rPr>
          <w:rFonts w:ascii="Eras Medium ITC" w:hAnsi="Eras Medium ITC" w:cs="Arial"/>
          <w:lang w:eastAsia="ko-KR"/>
        </w:rPr>
      </w:pPr>
      <w:r w:rsidRPr="003A29AB">
        <w:rPr>
          <w:rFonts w:ascii="Eras Medium ITC" w:hAnsi="Eras Medium ITC" w:cs="Arial"/>
          <w:lang w:eastAsia="ko-KR"/>
        </w:rPr>
        <w:t>28:</w:t>
      </w:r>
      <w:r w:rsidRPr="003A29AB">
        <w:rPr>
          <w:rFonts w:ascii="Eras Medium ITC" w:hAnsi="Eras Medium ITC" w:cs="Arial"/>
          <w:lang w:eastAsia="ko-KR"/>
        </w:rPr>
        <w:tab/>
        <w:t>Working assumption: The slots when the UE is expected CSI report following a CSI request is considered as SL active time.</w:t>
      </w:r>
    </w:p>
    <w:p w14:paraId="4D8ACE1F" w14:textId="4D46562D" w:rsidR="003A29AB" w:rsidRDefault="003A29AB" w:rsidP="008466C1">
      <w:pPr>
        <w:rPr>
          <w:rFonts w:ascii="Eras Medium ITC" w:hAnsi="Eras Medium ITC" w:cs="Arial"/>
          <w:lang w:eastAsia="ko-KR"/>
        </w:rPr>
      </w:pPr>
      <w:r>
        <w:rPr>
          <w:rFonts w:ascii="Eras Medium ITC" w:hAnsi="Eras Medium ITC" w:cs="Arial"/>
          <w:lang w:eastAsia="ko-KR"/>
        </w:rPr>
        <w:t xml:space="preserve">This working assumption (instead of agreement) was made because it is for a TX UE side. For example, if a TX UE always performs channel sensing for transmission, does defining a separate SL DRX active time for the reception of CSI report make a sense? So it may be dependent on the issue </w:t>
      </w:r>
      <w:r w:rsidR="00B4562A">
        <w:rPr>
          <w:rFonts w:ascii="Eras Medium ITC" w:hAnsi="Eras Medium ITC" w:cs="Arial"/>
          <w:lang w:eastAsia="ko-KR"/>
        </w:rPr>
        <w:t xml:space="preserve">of how to apply channel sensing into SL DRX operation, which discussed earlier in the contribution. </w:t>
      </w:r>
      <w:r w:rsidR="00ED55D8">
        <w:rPr>
          <w:rFonts w:ascii="Eras Medium ITC" w:hAnsi="Eras Medium ITC" w:cs="Arial"/>
          <w:lang w:eastAsia="ko-KR"/>
        </w:rPr>
        <w:t xml:space="preserve">On the other hand, it is still for reception while channel sensing is for transmission. </w:t>
      </w:r>
      <w:r w:rsidR="00780F40">
        <w:rPr>
          <w:rFonts w:ascii="Eras Medium ITC" w:hAnsi="Eras Medium ITC" w:cs="Arial"/>
          <w:lang w:eastAsia="ko-KR"/>
        </w:rPr>
        <w:t xml:space="preserve">In addition, partial sensing and random selection is to be introduced in Rel-17 so some UEs may not always perform </w:t>
      </w:r>
      <w:r w:rsidR="00702F42">
        <w:rPr>
          <w:rFonts w:ascii="Eras Medium ITC" w:hAnsi="Eras Medium ITC" w:cs="Arial"/>
          <w:lang w:eastAsia="ko-KR"/>
        </w:rPr>
        <w:t>channel sensing</w:t>
      </w:r>
      <w:r w:rsidR="00341516">
        <w:rPr>
          <w:rFonts w:ascii="Eras Medium ITC" w:hAnsi="Eras Medium ITC" w:cs="Arial"/>
          <w:lang w:eastAsia="ko-KR"/>
        </w:rPr>
        <w:t>, which can be still valuable</w:t>
      </w:r>
      <w:r w:rsidR="00702F42">
        <w:rPr>
          <w:rFonts w:ascii="Eras Medium ITC" w:hAnsi="Eras Medium ITC" w:cs="Arial"/>
          <w:lang w:eastAsia="ko-KR"/>
        </w:rPr>
        <w:t xml:space="preserve">. </w:t>
      </w:r>
      <w:r w:rsidR="00DC10CE">
        <w:rPr>
          <w:rFonts w:ascii="Eras Medium ITC" w:hAnsi="Eras Medium ITC" w:cs="Arial"/>
          <w:lang w:eastAsia="ko-KR"/>
        </w:rPr>
        <w:t xml:space="preserve">RAN2 has not sent any LS to RAN1 regarding this working assumption </w:t>
      </w:r>
      <w:r w:rsidR="00341516">
        <w:rPr>
          <w:rFonts w:ascii="Eras Medium ITC" w:hAnsi="Eras Medium ITC" w:cs="Arial"/>
          <w:lang w:eastAsia="ko-KR"/>
        </w:rPr>
        <w:t xml:space="preserve">due to no direct relation to RAN1, so RAN2 can make own decision. Based on the observation, we would like to propose RAN2 confirms this working assumption as an agreement now. </w:t>
      </w:r>
      <w:r w:rsidR="00545EDF">
        <w:rPr>
          <w:rFonts w:ascii="Eras Medium ITC" w:hAnsi="Eras Medium ITC" w:cs="Arial"/>
          <w:lang w:eastAsia="ko-KR"/>
        </w:rPr>
        <w:t xml:space="preserve">Note it should not visit other physical channel receptions in a TX UE side since it has nothing to do with PSCCH/PSSCH SCI monitoring. For example, HARQ A/N reception. </w:t>
      </w:r>
    </w:p>
    <w:p w14:paraId="5BC80BFF" w14:textId="6815F3A0" w:rsidR="00341516" w:rsidRDefault="00341516" w:rsidP="008466C1">
      <w:pPr>
        <w:rPr>
          <w:rFonts w:ascii="Eras Medium ITC" w:hAnsi="Eras Medium ITC" w:cs="Arial"/>
          <w:lang w:eastAsia="ko-KR"/>
        </w:rPr>
      </w:pPr>
      <w:r>
        <w:rPr>
          <w:rFonts w:ascii="Eras Medium ITC" w:hAnsi="Eras Medium ITC" w:cs="Arial"/>
          <w:lang w:eastAsia="ko-KR"/>
        </w:rPr>
        <w:t>[Proposal 8]: RAN2 is asked to confirm the working assumption that t</w:t>
      </w:r>
      <w:r w:rsidRPr="003A29AB">
        <w:rPr>
          <w:rFonts w:ascii="Eras Medium ITC" w:hAnsi="Eras Medium ITC" w:cs="Arial"/>
          <w:lang w:eastAsia="ko-KR"/>
        </w:rPr>
        <w:t xml:space="preserve">he slots when the UE is expected CSI report following a CSI request </w:t>
      </w:r>
      <w:r>
        <w:rPr>
          <w:rFonts w:ascii="Eras Medium ITC" w:hAnsi="Eras Medium ITC" w:cs="Arial"/>
          <w:lang w:eastAsia="ko-KR"/>
        </w:rPr>
        <w:t>is considered as SL active time as an agreement.</w:t>
      </w:r>
    </w:p>
    <w:p w14:paraId="4E9C28CD" w14:textId="4CE9AD5C" w:rsidR="003A29AB" w:rsidRPr="00276289" w:rsidRDefault="008C2DF9" w:rsidP="008466C1">
      <w:pPr>
        <w:rPr>
          <w:rFonts w:ascii="Eras Medium ITC" w:hAnsi="Eras Medium ITC" w:cs="Arial"/>
          <w:lang w:eastAsia="ko-KR"/>
        </w:rPr>
      </w:pPr>
      <w:r>
        <w:rPr>
          <w:rFonts w:ascii="Eras Medium ITC" w:hAnsi="Eras Medium ITC" w:cs="Arial"/>
          <w:lang w:eastAsia="ko-KR"/>
        </w:rPr>
        <w:t>[Proposal 9</w:t>
      </w:r>
      <w:r w:rsidR="00545EDF">
        <w:rPr>
          <w:rFonts w:ascii="Eras Medium ITC" w:hAnsi="Eras Medium ITC" w:cs="Arial"/>
          <w:lang w:eastAsia="ko-KR"/>
        </w:rPr>
        <w:t xml:space="preserve">]: Other physical channel reception that does not require PSCCH/PSSCH SCI monitoring in a TX UE side should not be discussed as part of SL DRX operation.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718B826B"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TBD/FFS issues and asked to RAN2 to agree with the following proposals. </w:t>
      </w:r>
    </w:p>
    <w:p w14:paraId="17A8C5F5" w14:textId="77777777" w:rsidR="006C0BAC" w:rsidRDefault="006C0BAC" w:rsidP="006C0BAC">
      <w:pPr>
        <w:rPr>
          <w:rFonts w:ascii="Eras Medium ITC" w:hAnsi="Eras Medium ITC" w:cs="Arial"/>
          <w:lang w:eastAsia="ko-KR"/>
        </w:rPr>
      </w:pPr>
      <w:r>
        <w:rPr>
          <w:rFonts w:ascii="Eras Medium ITC" w:hAnsi="Eras Medium ITC" w:cs="Arial"/>
          <w:lang w:eastAsia="ko-KR"/>
        </w:rPr>
        <w:t xml:space="preserve">[Proposal 1]: Leave PSCCH/PSSCH sensing for transmission in DRX operation to RAN1. </w:t>
      </w:r>
    </w:p>
    <w:p w14:paraId="626EF0EA" w14:textId="34DF794D" w:rsidR="008C2DF9" w:rsidRDefault="008C2DF9" w:rsidP="006C0BAC">
      <w:pPr>
        <w:rPr>
          <w:rFonts w:ascii="Eras Medium ITC" w:hAnsi="Eras Medium ITC" w:cs="Arial"/>
          <w:lang w:eastAsia="ko-KR"/>
        </w:rPr>
      </w:pPr>
      <w:bookmarkStart w:id="0" w:name="_GoBack"/>
      <w:bookmarkEnd w:id="0"/>
      <w:r>
        <w:rPr>
          <w:rFonts w:ascii="Eras Medium ITC" w:hAnsi="Eras Medium ITC" w:cs="Arial"/>
          <w:lang w:eastAsia="ko-KR"/>
        </w:rPr>
        <w:t xml:space="preserve">[Proposal 2]: SL DRX Command MAC CE is not applied for SL DRX operation in groupcast. </w:t>
      </w:r>
    </w:p>
    <w:p w14:paraId="59735ECE" w14:textId="77777777" w:rsidR="008C2DF9" w:rsidRDefault="008C2DF9" w:rsidP="008C2DF9">
      <w:pPr>
        <w:rPr>
          <w:rFonts w:ascii="Eras Medium ITC" w:hAnsi="Eras Medium ITC" w:cs="Arial"/>
          <w:lang w:eastAsia="ko-KR"/>
        </w:rPr>
      </w:pPr>
      <w:r>
        <w:rPr>
          <w:rFonts w:ascii="Eras Medium ITC" w:hAnsi="Eras Medium ITC" w:cs="Arial"/>
          <w:lang w:eastAsia="ko-KR"/>
        </w:rPr>
        <w:t>[Proposal 3]: For SL DRX operation in unicast, the UE stops any running SL DRX on-duration timer and SL DRX inactivity timer if SL DRX Command MAC CE is received.</w:t>
      </w:r>
    </w:p>
    <w:p w14:paraId="00EEC90D" w14:textId="77777777" w:rsidR="008C2DF9" w:rsidRDefault="008C2DF9" w:rsidP="008C2DF9">
      <w:pPr>
        <w:rPr>
          <w:rFonts w:ascii="Eras Medium ITC" w:hAnsi="Eras Medium ITC" w:cs="Arial"/>
          <w:lang w:eastAsia="ko-KR"/>
        </w:rPr>
      </w:pPr>
      <w:r>
        <w:rPr>
          <w:rFonts w:ascii="Eras Medium ITC" w:hAnsi="Eras Medium ITC" w:cs="Arial"/>
          <w:lang w:eastAsia="ko-KR"/>
        </w:rPr>
        <w:t xml:space="preserve">[Proposal 4]: Dedicated SL DRX configuration for SL groupcast/broadcast is not needed except handover and on-demand SIB acquisition cases. </w:t>
      </w:r>
    </w:p>
    <w:p w14:paraId="1778C5E3" w14:textId="77777777" w:rsidR="008C2DF9" w:rsidRDefault="008C2DF9" w:rsidP="008C2DF9">
      <w:pPr>
        <w:rPr>
          <w:rFonts w:ascii="Eras Medium ITC" w:hAnsi="Eras Medium ITC" w:cs="Arial"/>
          <w:lang w:eastAsia="ko-KR"/>
        </w:rPr>
      </w:pPr>
      <w:r>
        <w:rPr>
          <w:rFonts w:ascii="Eras Medium ITC" w:hAnsi="Eras Medium ITC" w:cs="Arial"/>
          <w:lang w:eastAsia="ko-KR"/>
        </w:rPr>
        <w:t>[Proposal 5]: Pre-configuration is not taken into account to determine SL DRX configuration for unicast.</w:t>
      </w:r>
    </w:p>
    <w:p w14:paraId="7D6BCDA6" w14:textId="77777777" w:rsidR="008C2DF9" w:rsidRDefault="008C2DF9" w:rsidP="008C2DF9">
      <w:pPr>
        <w:rPr>
          <w:rFonts w:ascii="Eras Medium ITC" w:hAnsi="Eras Medium ITC" w:cs="Arial"/>
          <w:lang w:eastAsia="ko-KR"/>
        </w:rPr>
      </w:pPr>
      <w:r>
        <w:rPr>
          <w:rFonts w:ascii="Eras Medium ITC" w:hAnsi="Eras Medium ITC" w:cs="Arial"/>
          <w:lang w:eastAsia="ko-KR"/>
        </w:rPr>
        <w:t xml:space="preserve">[Proposal 6]: For unicast, how to set SL DRX inactivity timer value is up to the UE implementation. </w:t>
      </w:r>
    </w:p>
    <w:p w14:paraId="1A591F64" w14:textId="77777777" w:rsidR="008C2DF9" w:rsidRDefault="008C2DF9" w:rsidP="008C2DF9">
      <w:pPr>
        <w:rPr>
          <w:rFonts w:ascii="Eras Medium ITC" w:hAnsi="Eras Medium ITC" w:cs="Arial"/>
          <w:lang w:eastAsia="ko-KR"/>
        </w:rPr>
      </w:pPr>
      <w:r>
        <w:rPr>
          <w:rFonts w:ascii="Eras Medium ITC" w:hAnsi="Eras Medium ITC" w:cs="Arial"/>
          <w:lang w:eastAsia="ko-KR"/>
        </w:rPr>
        <w:t>[Proposal 7]: RAN2 is asked to wait for RAN1 response on HARQ RTT to SCI before RAN2 makes a decision.</w:t>
      </w:r>
    </w:p>
    <w:p w14:paraId="24E3EC3E" w14:textId="77777777" w:rsidR="008C2DF9" w:rsidRDefault="008C2DF9" w:rsidP="008C2DF9">
      <w:pPr>
        <w:rPr>
          <w:rFonts w:ascii="Eras Medium ITC" w:hAnsi="Eras Medium ITC" w:cs="Arial"/>
          <w:lang w:eastAsia="ko-KR"/>
        </w:rPr>
      </w:pPr>
      <w:r>
        <w:rPr>
          <w:rFonts w:ascii="Eras Medium ITC" w:hAnsi="Eras Medium ITC" w:cs="Arial"/>
          <w:lang w:eastAsia="ko-KR"/>
        </w:rPr>
        <w:t>[Proposal 8]: RAN2 is asked to confirm the working assumption that t</w:t>
      </w:r>
      <w:r w:rsidRPr="003A29AB">
        <w:rPr>
          <w:rFonts w:ascii="Eras Medium ITC" w:hAnsi="Eras Medium ITC" w:cs="Arial"/>
          <w:lang w:eastAsia="ko-KR"/>
        </w:rPr>
        <w:t xml:space="preserve">he slots when the UE is expected CSI report following a CSI request </w:t>
      </w:r>
      <w:r>
        <w:rPr>
          <w:rFonts w:ascii="Eras Medium ITC" w:hAnsi="Eras Medium ITC" w:cs="Arial"/>
          <w:lang w:eastAsia="ko-KR"/>
        </w:rPr>
        <w:t>is considered as SL active time as an agreement.</w:t>
      </w:r>
    </w:p>
    <w:p w14:paraId="10172FE5" w14:textId="080DAB3C" w:rsidR="008C2DF9" w:rsidRPr="008C2DF9" w:rsidRDefault="008C2DF9" w:rsidP="00276289">
      <w:pPr>
        <w:rPr>
          <w:rFonts w:ascii="Eras Medium ITC" w:hAnsi="Eras Medium ITC" w:cs="Arial"/>
          <w:lang w:eastAsia="ko-KR"/>
        </w:rPr>
      </w:pPr>
      <w:r>
        <w:rPr>
          <w:rFonts w:ascii="Eras Medium ITC" w:hAnsi="Eras Medium ITC" w:cs="Arial"/>
          <w:lang w:eastAsia="ko-KR"/>
        </w:rPr>
        <w:t xml:space="preserve">[Proposal 9]: Other physical channel reception that does not require PSCCH/PSSCH SCI monitoring in a TX UE side should not be discussed as part of SL DRX operation. </w:t>
      </w:r>
    </w:p>
    <w:p w14:paraId="1FED1EE0" w14:textId="7E351737" w:rsidR="00276289" w:rsidRPr="003D28A3" w:rsidRDefault="00276289" w:rsidP="00276289">
      <w:pPr>
        <w:pStyle w:val="Heading1"/>
        <w:rPr>
          <w:rFonts w:ascii="Eras Medium ITC" w:hAnsi="Eras Medium ITC" w:cs="Arial"/>
          <w:b/>
          <w:szCs w:val="36"/>
        </w:rPr>
      </w:pPr>
      <w:r>
        <w:rPr>
          <w:rFonts w:ascii="Eras Medium ITC" w:hAnsi="Eras Medium ITC" w:cs="Arial"/>
          <w:b/>
          <w:szCs w:val="36"/>
        </w:rPr>
        <w:lastRenderedPageBreak/>
        <w:t>4</w:t>
      </w:r>
      <w:r w:rsidRPr="003D28A3">
        <w:rPr>
          <w:rFonts w:ascii="Eras Medium ITC" w:hAnsi="Eras Medium ITC" w:cs="Arial"/>
          <w:b/>
          <w:szCs w:val="36"/>
        </w:rPr>
        <w:t xml:space="preserve">. </w:t>
      </w:r>
      <w:r>
        <w:rPr>
          <w:rFonts w:ascii="Eras Medium ITC" w:hAnsi="Eras Medium ITC" w:cs="Arial"/>
          <w:b/>
          <w:szCs w:val="36"/>
        </w:rPr>
        <w:t>Reference</w:t>
      </w:r>
    </w:p>
    <w:p w14:paraId="40548221" w14:textId="5E4E4D01" w:rsidR="00364EE2" w:rsidRPr="00364EE2" w:rsidRDefault="00364EE2" w:rsidP="00364EE2">
      <w:pPr>
        <w:rPr>
          <w:rFonts w:ascii="Eras Medium ITC" w:hAnsi="Eras Medium ITC" w:cs="Arial"/>
          <w:lang w:eastAsia="ko-KR"/>
        </w:rPr>
      </w:pPr>
      <w:r>
        <w:rPr>
          <w:rFonts w:ascii="Eras Medium ITC" w:hAnsi="Eras Medium ITC" w:cs="Arial"/>
          <w:lang w:eastAsia="ko-KR"/>
        </w:rPr>
        <w:t>[1] R2-21xxxxx</w:t>
      </w:r>
      <w:r>
        <w:rPr>
          <w:rFonts w:ascii="Eras Medium ITC" w:hAnsi="Eras Medium ITC" w:cs="Arial"/>
          <w:lang w:eastAsia="ko-KR"/>
        </w:rPr>
        <w:tab/>
      </w:r>
      <w:r w:rsidRPr="00364EE2">
        <w:rPr>
          <w:rFonts w:ascii="Eras Medium ITC" w:hAnsi="Eras Medium ITC" w:cs="Arial"/>
          <w:lang w:eastAsia="ko-KR"/>
        </w:rPr>
        <w:t>Summary of [POST114-e][706][V2X/SL] Discussion on remaining FFSs/open issues in SL DRX timer maintenance</w:t>
      </w:r>
      <w:r>
        <w:rPr>
          <w:rFonts w:ascii="Eras Medium ITC" w:hAnsi="Eras Medium ITC" w:cs="Arial"/>
          <w:lang w:eastAsia="ko-KR"/>
        </w:rPr>
        <w:tab/>
      </w:r>
      <w:r>
        <w:rPr>
          <w:rFonts w:ascii="Eras Medium ITC" w:hAnsi="Eras Medium ITC" w:cs="Arial"/>
          <w:lang w:eastAsia="ko-KR"/>
        </w:rPr>
        <w:tab/>
        <w:t>InterDigital</w:t>
      </w:r>
    </w:p>
    <w:p w14:paraId="5E7373F3" w14:textId="3DF2986B" w:rsidR="00E935EC" w:rsidRDefault="00E935EC" w:rsidP="00364EE2">
      <w:pPr>
        <w:rPr>
          <w:rFonts w:ascii="Eras Medium ITC" w:hAnsi="Eras Medium ITC" w:cs="Arial"/>
          <w:lang w:eastAsia="ko-KR"/>
        </w:rPr>
      </w:pPr>
      <w:r>
        <w:rPr>
          <w:rFonts w:ascii="Eras Medium ITC" w:hAnsi="Eras Medium ITC" w:cs="Arial"/>
          <w:lang w:eastAsia="ko-KR"/>
        </w:rPr>
        <w:t>[2] R2-21xxxxx</w:t>
      </w:r>
      <w:r>
        <w:rPr>
          <w:rFonts w:ascii="Eras Medium ITC" w:hAnsi="Eras Medium ITC" w:cs="Arial"/>
          <w:lang w:eastAsia="ko-KR"/>
        </w:rPr>
        <w:tab/>
        <w:t>Summary of [</w:t>
      </w:r>
      <w:r w:rsidRPr="00E935EC">
        <w:rPr>
          <w:rFonts w:ascii="Eras Medium ITC" w:hAnsi="Eras Medium ITC" w:cs="Arial"/>
          <w:lang w:eastAsia="ko-KR"/>
        </w:rPr>
        <w:t>POST114-e][705][V2X/SL] Discussion on remaining FFSs and open issues in Uu DRX timer impacts</w:t>
      </w:r>
      <w:r>
        <w:rPr>
          <w:rFonts w:ascii="Eras Medium ITC" w:hAnsi="Eras Medium ITC" w:cs="Arial"/>
          <w:lang w:eastAsia="ko-KR"/>
        </w:rPr>
        <w:tab/>
      </w:r>
      <w:r>
        <w:rPr>
          <w:rFonts w:ascii="Eras Medium ITC" w:hAnsi="Eras Medium ITC" w:cs="Arial"/>
          <w:lang w:eastAsia="ko-KR"/>
        </w:rPr>
        <w:tab/>
        <w:t>Huawei</w:t>
      </w:r>
    </w:p>
    <w:p w14:paraId="3A61B694" w14:textId="163A87AB" w:rsidR="00F33247" w:rsidRDefault="00276289" w:rsidP="00364EE2">
      <w:pPr>
        <w:rPr>
          <w:rFonts w:ascii="Eras Medium ITC" w:hAnsi="Eras Medium ITC" w:cs="Arial"/>
          <w:lang w:eastAsia="ko-KR"/>
        </w:rPr>
      </w:pPr>
      <w:r w:rsidRPr="00364EE2">
        <w:rPr>
          <w:rFonts w:ascii="Eras Medium ITC" w:hAnsi="Eras Medium ITC" w:cs="Arial"/>
          <w:lang w:eastAsia="ko-KR"/>
        </w:rPr>
        <w:t>[</w:t>
      </w:r>
      <w:r w:rsidR="00E935EC">
        <w:rPr>
          <w:rFonts w:ascii="Eras Medium ITC" w:hAnsi="Eras Medium ITC" w:cs="Arial"/>
          <w:lang w:eastAsia="ko-KR"/>
        </w:rPr>
        <w:t>3</w:t>
      </w:r>
      <w:r w:rsidRPr="00364EE2">
        <w:rPr>
          <w:rFonts w:ascii="Eras Medium ITC" w:hAnsi="Eras Medium ITC" w:cs="Arial"/>
          <w:lang w:eastAsia="ko-KR"/>
        </w:rPr>
        <w:t>] R2-2010961</w:t>
      </w:r>
      <w:r w:rsidRPr="00364EE2">
        <w:rPr>
          <w:rFonts w:ascii="Eras Medium ITC" w:hAnsi="Eras Medium ITC" w:cs="Arial"/>
          <w:lang w:eastAsia="ko-KR"/>
        </w:rPr>
        <w:tab/>
        <w:t>LS to RAN1 on SL DRX design</w:t>
      </w:r>
      <w:r w:rsidRPr="00364EE2">
        <w:rPr>
          <w:rFonts w:ascii="Eras Medium ITC" w:hAnsi="Eras Medium ITC" w:cs="Arial"/>
          <w:lang w:eastAsia="ko-KR"/>
        </w:rPr>
        <w:tab/>
        <w:t>RAN2</w:t>
      </w:r>
    </w:p>
    <w:sectPr w:rsidR="00F33247"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EA404" w14:textId="77777777" w:rsidR="000D3855" w:rsidRDefault="000D3855">
      <w:r>
        <w:separator/>
      </w:r>
    </w:p>
  </w:endnote>
  <w:endnote w:type="continuationSeparator" w:id="0">
    <w:p w14:paraId="1684F83D" w14:textId="77777777" w:rsidR="000D3855" w:rsidRDefault="000D3855">
      <w:r>
        <w:continuationSeparator/>
      </w:r>
    </w:p>
  </w:endnote>
  <w:endnote w:type="continuationNotice" w:id="1">
    <w:p w14:paraId="14E40AB4" w14:textId="77777777" w:rsidR="000D3855" w:rsidRDefault="000D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2D8B" w14:textId="77777777" w:rsidR="000D3855" w:rsidRDefault="000D3855">
      <w:r>
        <w:separator/>
      </w:r>
    </w:p>
  </w:footnote>
  <w:footnote w:type="continuationSeparator" w:id="0">
    <w:p w14:paraId="3BC03DE7" w14:textId="77777777" w:rsidR="000D3855" w:rsidRDefault="000D3855">
      <w:r>
        <w:continuationSeparator/>
      </w:r>
    </w:p>
  </w:footnote>
  <w:footnote w:type="continuationNotice" w:id="1">
    <w:p w14:paraId="5F86F59B" w14:textId="77777777" w:rsidR="000D3855" w:rsidRDefault="000D3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7"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4"/>
  </w:num>
  <w:num w:numId="8">
    <w:abstractNumId w:val="19"/>
  </w:num>
  <w:num w:numId="9">
    <w:abstractNumId w:val="16"/>
  </w:num>
  <w:num w:numId="10">
    <w:abstractNumId w:val="23"/>
  </w:num>
  <w:num w:numId="11">
    <w:abstractNumId w:val="18"/>
  </w:num>
  <w:num w:numId="12">
    <w:abstractNumId w:val="15"/>
  </w:num>
  <w:num w:numId="13">
    <w:abstractNumId w:val="9"/>
  </w:num>
  <w:num w:numId="14">
    <w:abstractNumId w:val="10"/>
  </w:num>
  <w:num w:numId="15">
    <w:abstractNumId w:val="12"/>
  </w:num>
  <w:num w:numId="16">
    <w:abstractNumId w:val="14"/>
  </w:num>
  <w:num w:numId="17">
    <w:abstractNumId w:val="21"/>
  </w:num>
  <w:num w:numId="18">
    <w:abstractNumId w:val="3"/>
  </w:num>
  <w:num w:numId="19">
    <w:abstractNumId w:val="20"/>
  </w:num>
  <w:num w:numId="20">
    <w:abstractNumId w:val="11"/>
  </w:num>
  <w:num w:numId="21">
    <w:abstractNumId w:val="17"/>
  </w:num>
  <w:num w:numId="22">
    <w:abstractNumId w:val="13"/>
  </w:num>
  <w:num w:numId="23">
    <w:abstractNumId w:val="4"/>
  </w:num>
  <w:num w:numId="24">
    <w:abstractNumId w:val="2"/>
  </w:num>
  <w:num w:numId="25">
    <w:abstractNumId w:val="2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3855"/>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196"/>
    <w:rsid w:val="002218C5"/>
    <w:rsid w:val="00221FE3"/>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0A1A"/>
    <w:rsid w:val="002610D8"/>
    <w:rsid w:val="00261D26"/>
    <w:rsid w:val="00263E5C"/>
    <w:rsid w:val="00267B9F"/>
    <w:rsid w:val="002705D0"/>
    <w:rsid w:val="002706D3"/>
    <w:rsid w:val="00273F7D"/>
    <w:rsid w:val="002747EC"/>
    <w:rsid w:val="00276289"/>
    <w:rsid w:val="00280F8E"/>
    <w:rsid w:val="002828EC"/>
    <w:rsid w:val="00283741"/>
    <w:rsid w:val="00283E5C"/>
    <w:rsid w:val="002855BF"/>
    <w:rsid w:val="00285E10"/>
    <w:rsid w:val="002879D4"/>
    <w:rsid w:val="002907E8"/>
    <w:rsid w:val="00291616"/>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57FE9"/>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1E94"/>
    <w:rsid w:val="00452796"/>
    <w:rsid w:val="00452B57"/>
    <w:rsid w:val="00452B6C"/>
    <w:rsid w:val="00455456"/>
    <w:rsid w:val="00457665"/>
    <w:rsid w:val="00461A96"/>
    <w:rsid w:val="00461F38"/>
    <w:rsid w:val="00461F90"/>
    <w:rsid w:val="00464425"/>
    <w:rsid w:val="004704AA"/>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024C"/>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02FB"/>
    <w:rsid w:val="00622DC4"/>
    <w:rsid w:val="00630529"/>
    <w:rsid w:val="00630943"/>
    <w:rsid w:val="00630EB1"/>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0BAC"/>
    <w:rsid w:val="006C1BA2"/>
    <w:rsid w:val="006C1C1D"/>
    <w:rsid w:val="006C1D31"/>
    <w:rsid w:val="006C3727"/>
    <w:rsid w:val="006C3929"/>
    <w:rsid w:val="006C66D8"/>
    <w:rsid w:val="006C77C9"/>
    <w:rsid w:val="006D0B63"/>
    <w:rsid w:val="006D1E24"/>
    <w:rsid w:val="006D3C12"/>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974E2"/>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B7D47"/>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54F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5552"/>
    <w:rsid w:val="00A46479"/>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145D"/>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A547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99E"/>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55D8"/>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9608DC-5CF2-4308-80FD-A9716DC4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381</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37</cp:revision>
  <dcterms:created xsi:type="dcterms:W3CDTF">2021-05-11T00:27:00Z</dcterms:created>
  <dcterms:modified xsi:type="dcterms:W3CDTF">2021-08-06T01:12:00Z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