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A05621" w14:textId="6E4D575D" w:rsidR="00900888" w:rsidRPr="002E76D7" w:rsidRDefault="00900888" w:rsidP="00900888">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Pr>
          <w:rFonts w:cs="Arial"/>
          <w:bCs/>
          <w:noProof w:val="0"/>
          <w:sz w:val="24"/>
          <w:lang w:val="en-US"/>
        </w:rPr>
        <w:t>2</w:t>
      </w:r>
      <w:r w:rsidRPr="002E76D7">
        <w:rPr>
          <w:rFonts w:cs="Arial"/>
          <w:bCs/>
          <w:noProof w:val="0"/>
          <w:sz w:val="24"/>
          <w:lang w:val="en-US"/>
        </w:rPr>
        <w:t xml:space="preserve"> Meeting #1</w:t>
      </w:r>
      <w:r>
        <w:rPr>
          <w:rFonts w:cs="Arial"/>
          <w:bCs/>
          <w:noProof w:val="0"/>
          <w:sz w:val="24"/>
          <w:lang w:val="en-US"/>
        </w:rPr>
        <w:t>15-</w:t>
      </w:r>
      <w:r w:rsidRPr="002E76D7">
        <w:rPr>
          <w:rFonts w:cs="Arial"/>
          <w:bCs/>
          <w:noProof w:val="0"/>
          <w:sz w:val="24"/>
          <w:lang w:val="en-US"/>
        </w:rPr>
        <w:t>e</w:t>
      </w:r>
      <w:r w:rsidRPr="002E76D7">
        <w:rPr>
          <w:rFonts w:cs="Arial"/>
          <w:bCs/>
          <w:noProof w:val="0"/>
          <w:sz w:val="24"/>
          <w:lang w:val="en-US"/>
        </w:rPr>
        <w:tab/>
      </w:r>
      <w:r w:rsidRPr="002E76D7">
        <w:rPr>
          <w:rFonts w:cs="Arial"/>
          <w:bCs/>
          <w:noProof w:val="0"/>
          <w:sz w:val="24"/>
          <w:lang w:val="en-US" w:eastAsia="ja-JP"/>
        </w:rPr>
        <w:t>R</w:t>
      </w:r>
      <w:r>
        <w:rPr>
          <w:rFonts w:cs="Arial"/>
          <w:bCs/>
          <w:noProof w:val="0"/>
          <w:sz w:val="24"/>
          <w:lang w:val="en-US" w:eastAsia="ja-JP"/>
        </w:rPr>
        <w:t>2</w:t>
      </w:r>
      <w:r w:rsidRPr="002E76D7">
        <w:rPr>
          <w:rFonts w:cs="Arial"/>
          <w:bCs/>
          <w:noProof w:val="0"/>
          <w:sz w:val="24"/>
          <w:lang w:val="en-US" w:eastAsia="ja-JP"/>
        </w:rPr>
        <w:t>-2</w:t>
      </w:r>
      <w:r>
        <w:rPr>
          <w:rFonts w:cs="Arial"/>
          <w:bCs/>
          <w:noProof w:val="0"/>
          <w:sz w:val="24"/>
          <w:lang w:val="en-US" w:eastAsia="ja-JP"/>
        </w:rPr>
        <w:t>10</w:t>
      </w:r>
      <w:r w:rsidR="001B3718">
        <w:rPr>
          <w:rFonts w:cs="Arial"/>
          <w:bCs/>
          <w:noProof w:val="0"/>
          <w:sz w:val="24"/>
          <w:lang w:val="en-US" w:eastAsia="ja-JP"/>
        </w:rPr>
        <w:t>7884</w:t>
      </w:r>
    </w:p>
    <w:p w14:paraId="3414F273" w14:textId="77777777" w:rsidR="00900888" w:rsidRPr="002E76D7" w:rsidRDefault="00900888" w:rsidP="00900888">
      <w:pPr>
        <w:pStyle w:val="a5"/>
        <w:rPr>
          <w:b/>
          <w:bCs/>
          <w:color w:val="auto"/>
          <w:sz w:val="24"/>
          <w:lang w:val="en-US"/>
        </w:rPr>
      </w:pPr>
      <w:r w:rsidRPr="002E76D7">
        <w:rPr>
          <w:b/>
          <w:bCs/>
          <w:color w:val="auto"/>
          <w:sz w:val="24"/>
          <w:lang w:val="en-US"/>
        </w:rPr>
        <w:t xml:space="preserve">Online, </w:t>
      </w:r>
      <w:r>
        <w:rPr>
          <w:b/>
          <w:bCs/>
          <w:color w:val="auto"/>
          <w:sz w:val="24"/>
          <w:lang w:val="en-US"/>
        </w:rPr>
        <w:t>16</w:t>
      </w:r>
      <w:r w:rsidRPr="00BA056B">
        <w:rPr>
          <w:b/>
          <w:bCs/>
          <w:color w:val="auto"/>
          <w:sz w:val="24"/>
          <w:lang w:val="en-US"/>
        </w:rPr>
        <w:t xml:space="preserve"> – </w:t>
      </w:r>
      <w:r>
        <w:rPr>
          <w:b/>
          <w:bCs/>
          <w:color w:val="auto"/>
          <w:sz w:val="24"/>
          <w:lang w:val="en-US"/>
        </w:rPr>
        <w:t>27 August</w:t>
      </w:r>
      <w:r w:rsidRPr="00BA056B">
        <w:rPr>
          <w:b/>
          <w:bCs/>
          <w:color w:val="auto"/>
          <w:sz w:val="24"/>
          <w:lang w:val="en-US"/>
        </w:rPr>
        <w:t xml:space="preserve"> 2021</w:t>
      </w:r>
    </w:p>
    <w:p w14:paraId="029B2DA3" w14:textId="77777777" w:rsidR="00AD1CE8" w:rsidRPr="002E76D7" w:rsidRDefault="00AD1CE8" w:rsidP="00AD1CE8">
      <w:pPr>
        <w:pStyle w:val="a5"/>
        <w:rPr>
          <w:rFonts w:eastAsiaTheme="minorEastAsia"/>
          <w:lang w:val="en-US" w:eastAsia="zh-CN"/>
        </w:rPr>
      </w:pPr>
    </w:p>
    <w:p w14:paraId="16327FFD" w14:textId="61FA3203"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9B3A9D">
        <w:rPr>
          <w:rFonts w:ascii="Arial" w:hAnsi="Arial" w:cs="Arial"/>
          <w:b/>
          <w:bCs/>
          <w:sz w:val="24"/>
          <w:lang w:val="en-US"/>
        </w:rPr>
        <w:t>8</w:t>
      </w:r>
      <w:r w:rsidRPr="002E76D7">
        <w:rPr>
          <w:rFonts w:ascii="Arial" w:hAnsi="Arial" w:cs="Arial"/>
          <w:b/>
          <w:bCs/>
          <w:sz w:val="24"/>
          <w:lang w:val="en-US"/>
        </w:rPr>
        <w:t>.</w:t>
      </w:r>
      <w:r w:rsidR="009B3A9D">
        <w:rPr>
          <w:rFonts w:ascii="Arial" w:hAnsi="Arial" w:cs="Arial"/>
          <w:b/>
          <w:bCs/>
          <w:sz w:val="24"/>
          <w:lang w:val="en-US"/>
        </w:rPr>
        <w:t>13</w:t>
      </w:r>
      <w:r w:rsidRPr="002E76D7">
        <w:rPr>
          <w:rFonts w:ascii="Arial" w:hAnsi="Arial" w:cs="Arial"/>
          <w:b/>
          <w:bCs/>
          <w:sz w:val="24"/>
          <w:lang w:val="en-US"/>
        </w:rPr>
        <w:t>.</w:t>
      </w:r>
      <w:r w:rsidR="009B3A9D">
        <w:rPr>
          <w:rFonts w:ascii="Arial" w:hAnsi="Arial" w:cs="Arial"/>
          <w:b/>
          <w:bCs/>
          <w:sz w:val="24"/>
          <w:lang w:val="en-US"/>
        </w:rPr>
        <w:t>2.1</w:t>
      </w:r>
    </w:p>
    <w:p w14:paraId="2A64C21D" w14:textId="77777777"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 Motorola Mobility</w:t>
      </w:r>
      <w:bookmarkEnd w:id="0"/>
      <w:bookmarkEnd w:id="1"/>
      <w:bookmarkEnd w:id="2"/>
      <w:bookmarkEnd w:id="3"/>
    </w:p>
    <w:p w14:paraId="76779BAA" w14:textId="4D802630"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t xml:space="preserve">SON Enhancements for </w:t>
      </w:r>
      <w:r w:rsidR="00927333">
        <w:rPr>
          <w:rFonts w:ascii="Arial" w:hAnsi="Arial" w:cs="Arial"/>
          <w:b/>
          <w:bCs/>
          <w:sz w:val="24"/>
          <w:lang w:val="en-US"/>
        </w:rPr>
        <w:t>DAPS H</w:t>
      </w:r>
      <w:r w:rsidR="00817993">
        <w:rPr>
          <w:rFonts w:ascii="Arial" w:hAnsi="Arial" w:cs="Arial"/>
          <w:b/>
          <w:bCs/>
          <w:sz w:val="24"/>
          <w:lang w:val="en-US"/>
        </w:rPr>
        <w:t>andover</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58D79C21" w14:textId="616610BF" w:rsidR="00AD1CE8" w:rsidRPr="00AD1CE8" w:rsidRDefault="00AD1CE8" w:rsidP="00AD1CE8">
      <w:pPr>
        <w:spacing w:after="0"/>
        <w:rPr>
          <w:rFonts w:eastAsiaTheme="minorEastAsia"/>
          <w:lang w:val="en-US" w:eastAsia="zh-CN"/>
        </w:rPr>
      </w:pPr>
      <w:r w:rsidRPr="00AD1CE8">
        <w:rPr>
          <w:rFonts w:eastAsiaTheme="minorEastAsia"/>
          <w:lang w:val="en-US" w:eastAsia="zh-CN"/>
        </w:rPr>
        <w:t>In RAN</w:t>
      </w:r>
      <w:r w:rsidR="0049291E">
        <w:rPr>
          <w:rFonts w:eastAsiaTheme="minorEastAsia"/>
          <w:lang w:val="en-US" w:eastAsia="zh-CN"/>
        </w:rPr>
        <w:t>2</w:t>
      </w:r>
      <w:r w:rsidRPr="00AD1CE8">
        <w:rPr>
          <w:rFonts w:eastAsiaTheme="minorEastAsia"/>
          <w:lang w:val="en-US" w:eastAsia="zh-CN"/>
        </w:rPr>
        <w:t>#1</w:t>
      </w:r>
      <w:r w:rsidR="0049291E">
        <w:rPr>
          <w:rFonts w:eastAsiaTheme="minorEastAsia"/>
          <w:lang w:val="en-US" w:eastAsia="zh-CN"/>
        </w:rPr>
        <w:t>1</w:t>
      </w:r>
      <w:r w:rsidR="001E2EE0">
        <w:rPr>
          <w:rFonts w:eastAsiaTheme="minorEastAsia"/>
          <w:lang w:val="en-US" w:eastAsia="zh-CN"/>
        </w:rPr>
        <w:t>2</w:t>
      </w:r>
      <w:r w:rsidRPr="00AD1CE8">
        <w:rPr>
          <w:rFonts w:eastAsiaTheme="minorEastAsia"/>
          <w:lang w:val="en-US" w:eastAsia="zh-CN"/>
        </w:rPr>
        <w:t>e</w:t>
      </w:r>
      <w:r w:rsidR="000C73E4">
        <w:rPr>
          <w:rFonts w:eastAsiaTheme="minorEastAsia"/>
          <w:lang w:val="en-US" w:eastAsia="zh-CN"/>
        </w:rPr>
        <w:t xml:space="preserve"> [1]</w:t>
      </w:r>
      <w:r w:rsidRPr="00AD1CE8">
        <w:rPr>
          <w:rFonts w:eastAsiaTheme="minorEastAsia"/>
          <w:lang w:val="en-US" w:eastAsia="zh-CN"/>
        </w:rPr>
        <w:t xml:space="preserve">, </w:t>
      </w:r>
      <w:r w:rsidR="00D43824" w:rsidRPr="00D43824">
        <w:rPr>
          <w:rFonts w:eastAsiaTheme="minorEastAsia"/>
          <w:lang w:val="en-US" w:eastAsia="zh-CN"/>
        </w:rPr>
        <w:t xml:space="preserve">SON for DAPS </w:t>
      </w:r>
      <w:r w:rsidR="00D43824">
        <w:rPr>
          <w:rFonts w:eastAsiaTheme="minorEastAsia"/>
          <w:lang w:val="en-US" w:eastAsia="zh-CN"/>
        </w:rPr>
        <w:t xml:space="preserve">HO </w:t>
      </w:r>
      <w:r w:rsidR="00D43824" w:rsidRPr="00D43824">
        <w:rPr>
          <w:rFonts w:eastAsiaTheme="minorEastAsia"/>
          <w:lang w:val="en-US" w:eastAsia="zh-CN"/>
        </w:rPr>
        <w:t xml:space="preserve">was discussed </w:t>
      </w:r>
      <w:r w:rsidR="00D43824">
        <w:rPr>
          <w:rFonts w:eastAsiaTheme="minorEastAsia"/>
          <w:lang w:val="en-US" w:eastAsia="zh-CN"/>
        </w:rPr>
        <w:t xml:space="preserve">and </w:t>
      </w:r>
      <w:r w:rsidRPr="00AD1CE8">
        <w:rPr>
          <w:rFonts w:eastAsiaTheme="minorEastAsia"/>
          <w:lang w:val="en-US" w:eastAsia="zh-CN"/>
        </w:rPr>
        <w:t>agreement</w:t>
      </w:r>
      <w:r w:rsidR="001531B7">
        <w:rPr>
          <w:rFonts w:eastAsiaTheme="minorEastAsia"/>
          <w:lang w:val="en-US" w:eastAsia="zh-CN"/>
        </w:rPr>
        <w:t>s</w:t>
      </w:r>
      <w:r w:rsidR="00906305">
        <w:rPr>
          <w:rFonts w:eastAsiaTheme="minorEastAsia"/>
          <w:lang w:val="en-US" w:eastAsia="zh-CN"/>
        </w:rPr>
        <w:t xml:space="preserve"> </w:t>
      </w:r>
      <w:r w:rsidRPr="00AD1CE8">
        <w:rPr>
          <w:rFonts w:eastAsiaTheme="minorEastAsia"/>
          <w:lang w:val="en-US" w:eastAsia="zh-CN"/>
        </w:rPr>
        <w:t xml:space="preserve">were </w:t>
      </w:r>
      <w:r w:rsidR="001531B7">
        <w:rPr>
          <w:rFonts w:eastAsiaTheme="minorEastAsia"/>
          <w:lang w:val="en-US" w:eastAsia="zh-CN"/>
        </w:rPr>
        <w:t>achieved</w:t>
      </w:r>
      <w:r w:rsidR="00906305">
        <w:rPr>
          <w:rFonts w:eastAsiaTheme="minorEastAsia"/>
          <w:lang w:val="en-US" w:eastAsia="zh-CN"/>
        </w:rPr>
        <w:t xml:space="preserve"> as following</w:t>
      </w:r>
      <w:r w:rsidRPr="00AD1CE8">
        <w:rPr>
          <w:rFonts w:eastAsiaTheme="minorEastAsia"/>
          <w:lang w:val="en-US" w:eastAsia="zh-CN"/>
        </w:rPr>
        <w:t>:</w:t>
      </w:r>
    </w:p>
    <w:p w14:paraId="1C518E32" w14:textId="77777777" w:rsidR="005D792E" w:rsidRPr="00D37F3E" w:rsidRDefault="005D792E" w:rsidP="00D37F3E">
      <w:pPr>
        <w:pStyle w:val="Doc-text2"/>
        <w:ind w:left="0" w:firstLine="0"/>
        <w:rPr>
          <w:rFonts w:eastAsiaTheme="minorEastAsia"/>
        </w:rPr>
      </w:pPr>
    </w:p>
    <w:p w14:paraId="7FC8D1AD" w14:textId="77777777" w:rsidR="005D792E" w:rsidRPr="00E450F4" w:rsidRDefault="005D792E" w:rsidP="005D792E">
      <w:pPr>
        <w:pStyle w:val="Doc-text2"/>
        <w:pBdr>
          <w:top w:val="single" w:sz="4" w:space="1" w:color="auto"/>
          <w:left w:val="single" w:sz="4" w:space="4" w:color="auto"/>
          <w:bottom w:val="single" w:sz="4" w:space="1" w:color="auto"/>
          <w:right w:val="single" w:sz="4" w:space="4" w:color="auto"/>
        </w:pBdr>
        <w:rPr>
          <w:sz w:val="20"/>
          <w:szCs w:val="20"/>
        </w:rPr>
      </w:pPr>
      <w:r w:rsidRPr="00E450F4">
        <w:rPr>
          <w:sz w:val="20"/>
          <w:szCs w:val="20"/>
        </w:rPr>
        <w:t>Agreements:</w:t>
      </w:r>
    </w:p>
    <w:p w14:paraId="5620DEEB" w14:textId="418A6D0C" w:rsidR="005D792E" w:rsidRPr="00E450F4" w:rsidRDefault="005D792E" w:rsidP="005D792E">
      <w:pPr>
        <w:pStyle w:val="Doc-text2"/>
        <w:pBdr>
          <w:top w:val="single" w:sz="4" w:space="1" w:color="auto"/>
          <w:left w:val="single" w:sz="4" w:space="4" w:color="auto"/>
          <w:bottom w:val="single" w:sz="4" w:space="1" w:color="auto"/>
          <w:right w:val="single" w:sz="4" w:space="4" w:color="auto"/>
        </w:pBdr>
        <w:rPr>
          <w:sz w:val="20"/>
          <w:szCs w:val="20"/>
        </w:rPr>
      </w:pPr>
      <w:r w:rsidRPr="00E450F4">
        <w:rPr>
          <w:sz w:val="20"/>
          <w:szCs w:val="20"/>
        </w:rPr>
        <w:tab/>
        <w:t xml:space="preserve">In case of successive failures associated to DAPS, the UE </w:t>
      </w:r>
      <w:proofErr w:type="gramStart"/>
      <w:r w:rsidRPr="00E450F4">
        <w:rPr>
          <w:sz w:val="20"/>
          <w:szCs w:val="20"/>
        </w:rPr>
        <w:t>stores</w:t>
      </w:r>
      <w:proofErr w:type="gramEnd"/>
      <w:r w:rsidRPr="00E450F4">
        <w:rPr>
          <w:sz w:val="20"/>
          <w:szCs w:val="20"/>
        </w:rPr>
        <w:t xml:space="preserve"> and reports both failure related information</w:t>
      </w:r>
      <w:r w:rsidR="00885B7E" w:rsidRPr="00E450F4">
        <w:rPr>
          <w:sz w:val="20"/>
          <w:szCs w:val="20"/>
        </w:rPr>
        <w:t xml:space="preserve"> </w:t>
      </w:r>
      <w:r w:rsidRPr="00E450F4">
        <w:rPr>
          <w:sz w:val="20"/>
          <w:szCs w:val="20"/>
        </w:rPr>
        <w:t>(FFS the details of the information). The successive failure referred above, includes the following scenarios:</w:t>
      </w:r>
    </w:p>
    <w:p w14:paraId="4614CDFD" w14:textId="77777777" w:rsidR="005D792E" w:rsidRPr="00E450F4" w:rsidRDefault="005D792E" w:rsidP="005D792E">
      <w:pPr>
        <w:pStyle w:val="Doc-text2"/>
        <w:pBdr>
          <w:top w:val="single" w:sz="4" w:space="1" w:color="auto"/>
          <w:left w:val="single" w:sz="4" w:space="4" w:color="auto"/>
          <w:bottom w:val="single" w:sz="4" w:space="1" w:color="auto"/>
          <w:right w:val="single" w:sz="4" w:space="4" w:color="auto"/>
        </w:pBdr>
        <w:rPr>
          <w:sz w:val="20"/>
          <w:szCs w:val="20"/>
        </w:rPr>
      </w:pPr>
      <w:r w:rsidRPr="00E450F4">
        <w:rPr>
          <w:sz w:val="20"/>
          <w:szCs w:val="20"/>
        </w:rPr>
        <w:tab/>
        <w:t>UE declares RLF on the source cell while performing the DAPS towards the target cell and declares HOF towards the target cell.</w:t>
      </w:r>
    </w:p>
    <w:p w14:paraId="272F3CFA" w14:textId="77777777" w:rsidR="005D792E" w:rsidRDefault="005D792E" w:rsidP="005D792E">
      <w:pPr>
        <w:pStyle w:val="Doc-text2"/>
        <w:pBdr>
          <w:top w:val="single" w:sz="4" w:space="1" w:color="auto"/>
          <w:left w:val="single" w:sz="4" w:space="4" w:color="auto"/>
          <w:bottom w:val="single" w:sz="4" w:space="1" w:color="auto"/>
          <w:right w:val="single" w:sz="4" w:space="4" w:color="auto"/>
        </w:pBdr>
      </w:pPr>
    </w:p>
    <w:p w14:paraId="5A430308" w14:textId="77777777" w:rsidR="005D792E" w:rsidRDefault="005D792E" w:rsidP="005D792E">
      <w:pPr>
        <w:pStyle w:val="Doc-text2"/>
      </w:pPr>
    </w:p>
    <w:p w14:paraId="2A43600B" w14:textId="2188C204" w:rsidR="0033584F" w:rsidRPr="00E450F4" w:rsidRDefault="0033584F" w:rsidP="007731DB">
      <w:pPr>
        <w:pStyle w:val="Doc-text2"/>
        <w:rPr>
          <w:rFonts w:eastAsiaTheme="minorEastAsia"/>
          <w:sz w:val="20"/>
          <w:szCs w:val="20"/>
        </w:rPr>
      </w:pPr>
      <w:r w:rsidRPr="00E450F4">
        <w:rPr>
          <w:sz w:val="20"/>
          <w:szCs w:val="20"/>
        </w:rPr>
        <w:t>FFS:</w:t>
      </w:r>
      <w:r w:rsidRPr="00E450F4">
        <w:rPr>
          <w:sz w:val="20"/>
          <w:szCs w:val="20"/>
        </w:rPr>
        <w:tab/>
        <w:t xml:space="preserve">For the case of failed DAPS handover to the target cell but successful fallback to source, no further information is needed in the legacy </w:t>
      </w:r>
      <w:proofErr w:type="spellStart"/>
      <w:r w:rsidRPr="00E450F4">
        <w:rPr>
          <w:sz w:val="20"/>
          <w:szCs w:val="20"/>
        </w:rPr>
        <w:t>FailureInformation</w:t>
      </w:r>
      <w:proofErr w:type="spellEnd"/>
      <w:r w:rsidRPr="00E450F4">
        <w:rPr>
          <w:sz w:val="20"/>
          <w:szCs w:val="20"/>
        </w:rPr>
        <w:t xml:space="preserve"> message. </w:t>
      </w:r>
    </w:p>
    <w:p w14:paraId="7C223D63" w14:textId="77777777" w:rsidR="007731DB" w:rsidRPr="00E450F4" w:rsidRDefault="007731DB" w:rsidP="007731DB">
      <w:pPr>
        <w:pStyle w:val="Doc-text2"/>
        <w:ind w:left="0" w:firstLine="0"/>
        <w:rPr>
          <w:rFonts w:eastAsiaTheme="minorEastAsia"/>
          <w:sz w:val="20"/>
          <w:szCs w:val="20"/>
        </w:rPr>
      </w:pPr>
    </w:p>
    <w:p w14:paraId="4899EFBB" w14:textId="77777777" w:rsidR="007731DB" w:rsidRPr="00E450F4" w:rsidRDefault="007731DB" w:rsidP="007731DB">
      <w:pPr>
        <w:pStyle w:val="Doc-text2"/>
        <w:pBdr>
          <w:top w:val="single" w:sz="4" w:space="1" w:color="auto"/>
          <w:left w:val="single" w:sz="4" w:space="4" w:color="auto"/>
          <w:bottom w:val="single" w:sz="4" w:space="1" w:color="auto"/>
          <w:right w:val="single" w:sz="4" w:space="4" w:color="auto"/>
        </w:pBdr>
        <w:rPr>
          <w:sz w:val="20"/>
          <w:szCs w:val="20"/>
        </w:rPr>
      </w:pPr>
      <w:r w:rsidRPr="00E450F4">
        <w:rPr>
          <w:sz w:val="20"/>
          <w:szCs w:val="20"/>
        </w:rPr>
        <w:t>Agreements:</w:t>
      </w:r>
    </w:p>
    <w:p w14:paraId="386BB068" w14:textId="77777777" w:rsidR="007731DB" w:rsidRPr="00E450F4" w:rsidRDefault="007731DB" w:rsidP="007731DB">
      <w:pPr>
        <w:pStyle w:val="Doc-text2"/>
        <w:pBdr>
          <w:top w:val="single" w:sz="4" w:space="1" w:color="auto"/>
          <w:left w:val="single" w:sz="4" w:space="4" w:color="auto"/>
          <w:bottom w:val="single" w:sz="4" w:space="1" w:color="auto"/>
          <w:right w:val="single" w:sz="4" w:space="4" w:color="auto"/>
        </w:pBdr>
        <w:rPr>
          <w:sz w:val="20"/>
          <w:szCs w:val="20"/>
        </w:rPr>
      </w:pPr>
      <w:r w:rsidRPr="00E450F4">
        <w:rPr>
          <w:sz w:val="20"/>
          <w:szCs w:val="20"/>
        </w:rPr>
        <w:tab/>
        <w:t>At least the following cells’ related cell and beam measurements are included in the UE report associated to DAPS failure (try to reuse existing information):</w:t>
      </w:r>
    </w:p>
    <w:p w14:paraId="500B8536" w14:textId="77777777" w:rsidR="007731DB" w:rsidRPr="00E450F4" w:rsidRDefault="007731DB" w:rsidP="007731DB">
      <w:pPr>
        <w:pStyle w:val="Doc-text2"/>
        <w:pBdr>
          <w:top w:val="single" w:sz="4" w:space="1" w:color="auto"/>
          <w:left w:val="single" w:sz="4" w:space="4" w:color="auto"/>
          <w:bottom w:val="single" w:sz="4" w:space="1" w:color="auto"/>
          <w:right w:val="single" w:sz="4" w:space="4" w:color="auto"/>
        </w:pBdr>
        <w:rPr>
          <w:sz w:val="20"/>
          <w:szCs w:val="20"/>
        </w:rPr>
      </w:pPr>
      <w:r w:rsidRPr="00E450F4">
        <w:rPr>
          <w:sz w:val="20"/>
          <w:szCs w:val="20"/>
        </w:rPr>
        <w:tab/>
        <w:t>a.</w:t>
      </w:r>
      <w:r w:rsidRPr="00E450F4">
        <w:rPr>
          <w:sz w:val="20"/>
          <w:szCs w:val="20"/>
        </w:rPr>
        <w:tab/>
        <w:t>Source cell of the DAPS</w:t>
      </w:r>
    </w:p>
    <w:p w14:paraId="548EC102" w14:textId="65023A70" w:rsidR="007731DB" w:rsidRPr="00E450F4" w:rsidRDefault="007731DB" w:rsidP="007731DB">
      <w:pPr>
        <w:pStyle w:val="Doc-text2"/>
        <w:pBdr>
          <w:top w:val="single" w:sz="4" w:space="1" w:color="auto"/>
          <w:left w:val="single" w:sz="4" w:space="4" w:color="auto"/>
          <w:bottom w:val="single" w:sz="4" w:space="1" w:color="auto"/>
          <w:right w:val="single" w:sz="4" w:space="4" w:color="auto"/>
        </w:pBdr>
        <w:rPr>
          <w:sz w:val="20"/>
          <w:szCs w:val="20"/>
        </w:rPr>
      </w:pPr>
      <w:r w:rsidRPr="00E450F4">
        <w:rPr>
          <w:sz w:val="20"/>
          <w:szCs w:val="20"/>
        </w:rPr>
        <w:tab/>
        <w:t>b.</w:t>
      </w:r>
      <w:r w:rsidRPr="00E450F4">
        <w:rPr>
          <w:sz w:val="20"/>
          <w:szCs w:val="20"/>
        </w:rPr>
        <w:tab/>
        <w:t>Target cell of the DAPS</w:t>
      </w:r>
    </w:p>
    <w:p w14:paraId="2BD7AF90" w14:textId="77777777" w:rsidR="007731DB" w:rsidRPr="00E450F4" w:rsidRDefault="007731DB" w:rsidP="007731DB">
      <w:pPr>
        <w:pStyle w:val="Doc-text2"/>
        <w:pBdr>
          <w:top w:val="single" w:sz="4" w:space="1" w:color="auto"/>
          <w:left w:val="single" w:sz="4" w:space="4" w:color="auto"/>
          <w:bottom w:val="single" w:sz="4" w:space="1" w:color="auto"/>
          <w:right w:val="single" w:sz="4" w:space="4" w:color="auto"/>
        </w:pBdr>
        <w:rPr>
          <w:sz w:val="20"/>
          <w:szCs w:val="20"/>
        </w:rPr>
      </w:pPr>
    </w:p>
    <w:p w14:paraId="0C76EFFF" w14:textId="77777777" w:rsidR="007731DB" w:rsidRDefault="007731DB" w:rsidP="007731DB">
      <w:pPr>
        <w:pStyle w:val="Doc-text2"/>
      </w:pPr>
    </w:p>
    <w:p w14:paraId="4797860C" w14:textId="4F483EA6" w:rsidR="00C93D1D" w:rsidRPr="00AD1CE8" w:rsidRDefault="00C93D1D" w:rsidP="00C93D1D">
      <w:pPr>
        <w:spacing w:after="0"/>
        <w:rPr>
          <w:rFonts w:eastAsiaTheme="minorEastAsia"/>
          <w:lang w:val="en-US" w:eastAsia="zh-CN"/>
        </w:rPr>
      </w:pPr>
      <w:r w:rsidRPr="00AD1CE8">
        <w:rPr>
          <w:rFonts w:eastAsiaTheme="minorEastAsia"/>
          <w:lang w:val="en-US" w:eastAsia="zh-CN"/>
        </w:rPr>
        <w:t>In RAN</w:t>
      </w:r>
      <w:r>
        <w:rPr>
          <w:rFonts w:eastAsiaTheme="minorEastAsia"/>
          <w:lang w:val="en-US" w:eastAsia="zh-CN"/>
        </w:rPr>
        <w:t>2</w:t>
      </w:r>
      <w:r w:rsidRPr="00AD1CE8">
        <w:rPr>
          <w:rFonts w:eastAsiaTheme="minorEastAsia"/>
          <w:lang w:val="en-US" w:eastAsia="zh-CN"/>
        </w:rPr>
        <w:t>#1</w:t>
      </w:r>
      <w:r>
        <w:rPr>
          <w:rFonts w:eastAsiaTheme="minorEastAsia"/>
          <w:lang w:val="en-US" w:eastAsia="zh-CN"/>
        </w:rPr>
        <w:t>13</w:t>
      </w:r>
      <w:r w:rsidRPr="00AD1CE8">
        <w:rPr>
          <w:rFonts w:eastAsiaTheme="minorEastAsia"/>
          <w:lang w:val="en-US" w:eastAsia="zh-CN"/>
        </w:rPr>
        <w:t>e</w:t>
      </w:r>
      <w:r>
        <w:rPr>
          <w:rFonts w:eastAsiaTheme="minorEastAsia"/>
          <w:lang w:val="en-US" w:eastAsia="zh-CN"/>
        </w:rPr>
        <w:t xml:space="preserve"> [</w:t>
      </w:r>
      <w:r w:rsidR="006A0BC6">
        <w:rPr>
          <w:rFonts w:eastAsiaTheme="minorEastAsia"/>
          <w:lang w:val="en-US" w:eastAsia="zh-CN"/>
        </w:rPr>
        <w:t>2</w:t>
      </w:r>
      <w:r>
        <w:rPr>
          <w:rFonts w:eastAsiaTheme="minorEastAsia"/>
          <w:lang w:val="en-US" w:eastAsia="zh-CN"/>
        </w:rPr>
        <w:t>]</w:t>
      </w:r>
      <w:r w:rsidRPr="00AD1CE8">
        <w:rPr>
          <w:rFonts w:eastAsiaTheme="minorEastAsia"/>
          <w:lang w:val="en-US" w:eastAsia="zh-CN"/>
        </w:rPr>
        <w:t>, agreement</w:t>
      </w:r>
      <w:r>
        <w:rPr>
          <w:rFonts w:eastAsiaTheme="minorEastAsia"/>
          <w:lang w:val="en-US" w:eastAsia="zh-CN"/>
        </w:rPr>
        <w:t xml:space="preserve">s </w:t>
      </w:r>
      <w:r w:rsidRPr="00AD1CE8">
        <w:rPr>
          <w:rFonts w:eastAsiaTheme="minorEastAsia"/>
          <w:lang w:val="en-US" w:eastAsia="zh-CN"/>
        </w:rPr>
        <w:t xml:space="preserve">were </w:t>
      </w:r>
      <w:r>
        <w:rPr>
          <w:rFonts w:eastAsiaTheme="minorEastAsia"/>
          <w:lang w:val="en-US" w:eastAsia="zh-CN"/>
        </w:rPr>
        <w:t>achieved</w:t>
      </w:r>
      <w:r w:rsidRPr="00AD1CE8">
        <w:rPr>
          <w:rFonts w:eastAsiaTheme="minorEastAsia"/>
          <w:lang w:val="en-US" w:eastAsia="zh-CN"/>
        </w:rPr>
        <w:t>:</w:t>
      </w:r>
    </w:p>
    <w:p w14:paraId="33BD0821" w14:textId="77777777" w:rsidR="00CE05A1" w:rsidRPr="00CA604C" w:rsidRDefault="00CE05A1" w:rsidP="00CA604C">
      <w:pPr>
        <w:pStyle w:val="Doc-text2"/>
        <w:ind w:left="0" w:firstLine="0"/>
      </w:pPr>
    </w:p>
    <w:p w14:paraId="75ED9747" w14:textId="77777777" w:rsidR="00CE05A1" w:rsidRPr="00FB0A53" w:rsidRDefault="00CE05A1" w:rsidP="00CE05A1">
      <w:pPr>
        <w:pStyle w:val="Doc-text2"/>
        <w:pBdr>
          <w:top w:val="single" w:sz="4" w:space="1" w:color="auto"/>
          <w:left w:val="single" w:sz="4" w:space="4" w:color="auto"/>
          <w:bottom w:val="single" w:sz="4" w:space="1" w:color="auto"/>
          <w:right w:val="single" w:sz="4" w:space="4" w:color="auto"/>
        </w:pBdr>
        <w:rPr>
          <w:sz w:val="20"/>
          <w:szCs w:val="20"/>
          <w:lang w:val="sv-SE"/>
        </w:rPr>
      </w:pPr>
      <w:r w:rsidRPr="00FB0A53">
        <w:rPr>
          <w:sz w:val="20"/>
          <w:szCs w:val="20"/>
          <w:lang w:val="sv-SE"/>
        </w:rPr>
        <w:t>Following DAPS HO scenarios are considered:</w:t>
      </w:r>
    </w:p>
    <w:p w14:paraId="36D16EF6" w14:textId="77777777" w:rsidR="00CE05A1" w:rsidRPr="00FB0A53" w:rsidRDefault="00CE05A1" w:rsidP="00CE05A1">
      <w:pPr>
        <w:pStyle w:val="Doc-text2"/>
        <w:pBdr>
          <w:top w:val="single" w:sz="4" w:space="1" w:color="auto"/>
          <w:left w:val="single" w:sz="4" w:space="4" w:color="auto"/>
          <w:bottom w:val="single" w:sz="4" w:space="1" w:color="auto"/>
          <w:right w:val="single" w:sz="4" w:space="4" w:color="auto"/>
        </w:pBdr>
        <w:rPr>
          <w:sz w:val="20"/>
          <w:szCs w:val="20"/>
          <w:lang w:val="sv-SE"/>
        </w:rPr>
      </w:pPr>
      <w:r w:rsidRPr="00FB0A53">
        <w:rPr>
          <w:sz w:val="20"/>
          <w:szCs w:val="20"/>
          <w:lang w:val="sv-SE"/>
        </w:rPr>
        <w:t>a.</w:t>
      </w:r>
      <w:r w:rsidRPr="00FB0A53">
        <w:rPr>
          <w:sz w:val="20"/>
          <w:szCs w:val="20"/>
          <w:lang w:val="sv-SE"/>
        </w:rPr>
        <w:tab/>
        <w:t>Failed DAPS handover to the target cell but successfully fallback to source</w:t>
      </w:r>
    </w:p>
    <w:p w14:paraId="177AE15C" w14:textId="3D7B3091" w:rsidR="00CE05A1" w:rsidRPr="00FB0A53" w:rsidRDefault="00CE05A1" w:rsidP="00BF0BD9">
      <w:pPr>
        <w:pStyle w:val="Doc-text2"/>
        <w:pBdr>
          <w:top w:val="single" w:sz="4" w:space="1" w:color="auto"/>
          <w:left w:val="single" w:sz="4" w:space="4" w:color="auto"/>
          <w:bottom w:val="single" w:sz="4" w:space="1" w:color="auto"/>
          <w:right w:val="single" w:sz="4" w:space="4" w:color="auto"/>
        </w:pBdr>
        <w:rPr>
          <w:rFonts w:eastAsiaTheme="minorEastAsia"/>
          <w:sz w:val="20"/>
          <w:szCs w:val="20"/>
          <w:lang w:val="sv-SE"/>
        </w:rPr>
      </w:pPr>
      <w:r w:rsidRPr="00FB0A53">
        <w:rPr>
          <w:sz w:val="20"/>
          <w:szCs w:val="20"/>
          <w:lang w:val="sv-SE"/>
        </w:rPr>
        <w:t>b.</w:t>
      </w:r>
      <w:r w:rsidRPr="00FB0A53">
        <w:rPr>
          <w:sz w:val="20"/>
          <w:szCs w:val="20"/>
          <w:lang w:val="sv-SE"/>
        </w:rPr>
        <w:tab/>
        <w:t>UE declares RLF on the source cell before successfully DAPS handover towards target cell</w:t>
      </w:r>
    </w:p>
    <w:p w14:paraId="090C30E9" w14:textId="04831099" w:rsidR="00CE05A1" w:rsidRPr="00FB0A53" w:rsidRDefault="005C586B" w:rsidP="007731DB">
      <w:pPr>
        <w:pStyle w:val="Doc-text2"/>
        <w:ind w:left="0" w:firstLine="0"/>
        <w:rPr>
          <w:rFonts w:eastAsiaTheme="minorEastAsia"/>
          <w:sz w:val="20"/>
          <w:szCs w:val="20"/>
        </w:rPr>
      </w:pPr>
      <w:r w:rsidRPr="00FB0A53">
        <w:rPr>
          <w:rFonts w:eastAsiaTheme="minorEastAsia"/>
          <w:sz w:val="20"/>
          <w:szCs w:val="20"/>
        </w:rPr>
        <w:t>In RAN2#113 bis</w:t>
      </w:r>
      <w:r w:rsidR="00066F0F" w:rsidRPr="00FB0A53">
        <w:rPr>
          <w:rFonts w:eastAsiaTheme="minorEastAsia"/>
          <w:sz w:val="20"/>
          <w:szCs w:val="20"/>
        </w:rPr>
        <w:t xml:space="preserve">-e [3], more were achieved: </w:t>
      </w:r>
    </w:p>
    <w:p w14:paraId="0EB93268" w14:textId="77777777" w:rsidR="008A5D12" w:rsidRPr="00FB0A53" w:rsidRDefault="008A5D12" w:rsidP="008A5D12">
      <w:pPr>
        <w:tabs>
          <w:tab w:val="left" w:pos="1622"/>
        </w:tabs>
        <w:overflowPunct/>
        <w:autoSpaceDE/>
        <w:autoSpaceDN/>
        <w:adjustRightInd/>
        <w:spacing w:after="0"/>
        <w:textAlignment w:val="auto"/>
        <w:rPr>
          <w:rFonts w:eastAsiaTheme="minorEastAsia"/>
          <w:lang w:eastAsia="zh-CN"/>
        </w:rPr>
      </w:pPr>
    </w:p>
    <w:p w14:paraId="71CF6AB6" w14:textId="77777777" w:rsidR="008A5D12" w:rsidRPr="00FB0A53" w:rsidRDefault="008A5D12" w:rsidP="008A5D1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r w:rsidRPr="00FB0A53">
        <w:rPr>
          <w:lang w:eastAsia="zh-CN"/>
        </w:rPr>
        <w:t>Agreements:</w:t>
      </w:r>
    </w:p>
    <w:p w14:paraId="3D3DCB64" w14:textId="77777777" w:rsidR="008A5D12" w:rsidRPr="00FB0A53" w:rsidRDefault="008A5D12" w:rsidP="008A5D1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r w:rsidRPr="00FB0A53">
        <w:rPr>
          <w:lang w:eastAsia="zh-CN"/>
        </w:rPr>
        <w:t>1</w:t>
      </w:r>
      <w:r w:rsidRPr="00FB0A53">
        <w:rPr>
          <w:lang w:eastAsia="zh-CN"/>
        </w:rPr>
        <w:tab/>
        <w:t>Include in the RLF report for DAPS HO, the following measurements (reuse the legacy mechanism and IEs):</w:t>
      </w:r>
    </w:p>
    <w:p w14:paraId="06B09E2A" w14:textId="77777777" w:rsidR="008A5D12" w:rsidRPr="00FB0A53" w:rsidRDefault="008A5D12" w:rsidP="008A5D1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r w:rsidRPr="00FB0A53">
        <w:rPr>
          <w:lang w:eastAsia="zh-CN"/>
        </w:rPr>
        <w:tab/>
        <w:t>a.</w:t>
      </w:r>
      <w:r w:rsidRPr="00FB0A53">
        <w:rPr>
          <w:lang w:eastAsia="zh-CN"/>
        </w:rPr>
        <w:tab/>
        <w:t>Measurements of neighbour cells when HOF or RLF occurs</w:t>
      </w:r>
    </w:p>
    <w:p w14:paraId="40B054C6" w14:textId="77777777" w:rsidR="008A5D12" w:rsidRPr="00FB0A53" w:rsidRDefault="008A5D12" w:rsidP="008A5D1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p>
    <w:p w14:paraId="47B10D84" w14:textId="77777777" w:rsidR="008A5D12" w:rsidRPr="00FB0A53" w:rsidRDefault="008A5D12" w:rsidP="008A5D1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r w:rsidRPr="00FB0A53">
        <w:rPr>
          <w:lang w:eastAsia="zh-CN"/>
        </w:rPr>
        <w:t>2</w:t>
      </w:r>
      <w:r w:rsidRPr="00FB0A53">
        <w:rPr>
          <w:lang w:eastAsia="zh-CN"/>
        </w:rPr>
        <w:tab/>
        <w:t>RAN2 to agree the intention of the following timers:</w:t>
      </w:r>
    </w:p>
    <w:p w14:paraId="6E6055C5" w14:textId="77777777" w:rsidR="008A5D12" w:rsidRPr="00FB0A53" w:rsidRDefault="008A5D12" w:rsidP="008A5D1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r w:rsidRPr="00FB0A53">
        <w:rPr>
          <w:lang w:eastAsia="zh-CN"/>
        </w:rPr>
        <w:t>a.</w:t>
      </w:r>
      <w:r w:rsidRPr="00FB0A53">
        <w:rPr>
          <w:lang w:eastAsia="zh-CN"/>
        </w:rPr>
        <w:tab/>
        <w:t>Time elapsed since DAPS HO execution until RLF occurs in source cell before fallback</w:t>
      </w:r>
    </w:p>
    <w:p w14:paraId="00C75816" w14:textId="1CA46907" w:rsidR="008A5D12" w:rsidRPr="00FB0A53" w:rsidRDefault="008A5D12" w:rsidP="008A5D1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r w:rsidRPr="00FB0A53">
        <w:rPr>
          <w:lang w:eastAsia="zh-CN"/>
        </w:rPr>
        <w:t>b.</w:t>
      </w:r>
      <w:r w:rsidRPr="00FB0A53">
        <w:rPr>
          <w:lang w:eastAsia="zh-CN"/>
        </w:rPr>
        <w:tab/>
        <w:t xml:space="preserve">Time elapsed since DAPS HO execution until RLF occurs in source cell after fallback </w:t>
      </w:r>
    </w:p>
    <w:p w14:paraId="7A8AFEA8" w14:textId="77777777" w:rsidR="008A5D12" w:rsidRPr="00FB0A53" w:rsidRDefault="008A5D12" w:rsidP="008A5D1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r w:rsidRPr="00FB0A53">
        <w:rPr>
          <w:lang w:eastAsia="zh-CN"/>
        </w:rPr>
        <w:t>c.</w:t>
      </w:r>
      <w:r w:rsidRPr="00FB0A53">
        <w:rPr>
          <w:lang w:eastAsia="zh-CN"/>
        </w:rPr>
        <w:tab/>
        <w:t>The elapsed time between the execution of DAPS and RLF in target cell</w:t>
      </w:r>
    </w:p>
    <w:p w14:paraId="41587BDA" w14:textId="77777777" w:rsidR="008A5D12" w:rsidRPr="00FB0A53" w:rsidRDefault="008A5D12" w:rsidP="008A5D1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r w:rsidRPr="00FB0A53">
        <w:rPr>
          <w:lang w:eastAsia="zh-CN"/>
        </w:rPr>
        <w:t>FFS if for the above timers the existing timers can be reused.</w:t>
      </w:r>
    </w:p>
    <w:p w14:paraId="7A943322" w14:textId="77777777" w:rsidR="008A5D12" w:rsidRPr="00FB0A53" w:rsidRDefault="008A5D12" w:rsidP="008A5D1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p>
    <w:p w14:paraId="227A907F" w14:textId="77777777" w:rsidR="008A5D12" w:rsidRPr="00FB0A53" w:rsidRDefault="008A5D12" w:rsidP="008A5D1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r w:rsidRPr="00FB0A53">
        <w:rPr>
          <w:lang w:eastAsia="zh-CN"/>
        </w:rPr>
        <w:t>3</w:t>
      </w:r>
      <w:r w:rsidRPr="00FB0A53">
        <w:rPr>
          <w:lang w:eastAsia="zh-CN"/>
        </w:rPr>
        <w:tab/>
        <w:t>Include in the RLF report for DAPS HO the following information:</w:t>
      </w:r>
    </w:p>
    <w:p w14:paraId="53061667" w14:textId="77777777" w:rsidR="008A5D12" w:rsidRPr="00FB0A53" w:rsidRDefault="008A5D12" w:rsidP="008A5D1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2348" w:hanging="363"/>
        <w:textAlignment w:val="auto"/>
        <w:rPr>
          <w:lang w:eastAsia="zh-CN"/>
        </w:rPr>
      </w:pPr>
      <w:r w:rsidRPr="00FB0A53">
        <w:rPr>
          <w:lang w:eastAsia="zh-CN"/>
        </w:rPr>
        <w:t>a.</w:t>
      </w:r>
      <w:r w:rsidRPr="00FB0A53">
        <w:rPr>
          <w:lang w:eastAsia="zh-CN"/>
        </w:rPr>
        <w:tab/>
        <w:t>RLF-cause of the RLF occurred in the source cell while performing a DAPS HO</w:t>
      </w:r>
    </w:p>
    <w:p w14:paraId="2B964516" w14:textId="77777777" w:rsidR="008A5D12" w:rsidRPr="00FB0A53" w:rsidRDefault="008A5D12" w:rsidP="008A5D1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2348" w:hanging="363"/>
        <w:textAlignment w:val="auto"/>
        <w:rPr>
          <w:lang w:eastAsia="zh-CN"/>
        </w:rPr>
      </w:pPr>
      <w:r w:rsidRPr="00FB0A53">
        <w:rPr>
          <w:lang w:eastAsia="zh-CN"/>
        </w:rPr>
        <w:t>b.</w:t>
      </w:r>
      <w:r w:rsidRPr="00FB0A53">
        <w:rPr>
          <w:lang w:eastAsia="zh-CN"/>
        </w:rPr>
        <w:tab/>
        <w:t>Explicit indicator for DAPS handover failure</w:t>
      </w:r>
    </w:p>
    <w:p w14:paraId="3EE52466" w14:textId="77777777" w:rsidR="008A5D12" w:rsidRPr="00FB0A53" w:rsidRDefault="008A5D12" w:rsidP="008A5D1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FB0A53">
        <w:rPr>
          <w:lang w:val="en-US" w:eastAsia="zh-CN"/>
        </w:rPr>
        <w:t>4</w:t>
      </w:r>
      <w:r w:rsidRPr="00FB0A53">
        <w:rPr>
          <w:lang w:val="en-US" w:eastAsia="zh-CN"/>
        </w:rPr>
        <w:tab/>
        <w:t>At least the following triggering conditions are applied for generating an HO Success Report in the case that the HO succeeds:</w:t>
      </w:r>
    </w:p>
    <w:p w14:paraId="77B23ADD" w14:textId="77777777" w:rsidR="008A5D12" w:rsidRPr="00FB0A53" w:rsidRDefault="008A5D12" w:rsidP="008A5D1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val="en-US" w:eastAsia="zh-CN"/>
        </w:rPr>
      </w:pPr>
      <w:r w:rsidRPr="00FB0A53">
        <w:rPr>
          <w:lang w:val="en-US" w:eastAsia="zh-CN"/>
        </w:rPr>
        <w:t>a.</w:t>
      </w:r>
      <w:r w:rsidRPr="00FB0A53">
        <w:rPr>
          <w:lang w:val="en-US" w:eastAsia="zh-CN"/>
        </w:rPr>
        <w:tab/>
        <w:t>The UE logs the HO success report if, while doing HO, T310 value exceeds a threshold</w:t>
      </w:r>
    </w:p>
    <w:p w14:paraId="0B891A03" w14:textId="77777777" w:rsidR="008A5D12" w:rsidRPr="00FB0A53" w:rsidRDefault="008A5D12" w:rsidP="008A5D1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val="en-US" w:eastAsia="zh-CN"/>
        </w:rPr>
      </w:pPr>
      <w:r w:rsidRPr="00FB0A53">
        <w:rPr>
          <w:lang w:val="en-US" w:eastAsia="zh-CN"/>
        </w:rPr>
        <w:t>b.</w:t>
      </w:r>
      <w:r w:rsidRPr="00FB0A53">
        <w:rPr>
          <w:lang w:val="en-US" w:eastAsia="zh-CN"/>
        </w:rPr>
        <w:tab/>
        <w:t>The UE logs the HO success report if, while doing HO, T312 value exceeds a threshold</w:t>
      </w:r>
    </w:p>
    <w:p w14:paraId="25B7A3F5" w14:textId="77777777" w:rsidR="008A5D12" w:rsidRPr="00FB0A53" w:rsidRDefault="008A5D12" w:rsidP="008A5D1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val="en-US" w:eastAsia="zh-CN"/>
        </w:rPr>
      </w:pPr>
      <w:r w:rsidRPr="00FB0A53">
        <w:rPr>
          <w:lang w:val="en-US" w:eastAsia="zh-CN"/>
        </w:rPr>
        <w:t>c.</w:t>
      </w:r>
      <w:r w:rsidRPr="00FB0A53">
        <w:rPr>
          <w:lang w:val="en-US" w:eastAsia="zh-CN"/>
        </w:rPr>
        <w:tab/>
        <w:t>The UE logs the HO success report if, while doing HO, T304 exceeds a threshold</w:t>
      </w:r>
    </w:p>
    <w:p w14:paraId="1119B0B1" w14:textId="77777777" w:rsidR="008A5D12" w:rsidRPr="00FB0A53" w:rsidRDefault="008A5D12" w:rsidP="008A5D1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val="en-US" w:eastAsia="zh-CN"/>
        </w:rPr>
      </w:pPr>
      <w:r w:rsidRPr="00FB0A53">
        <w:rPr>
          <w:lang w:val="en-US" w:eastAsia="zh-CN"/>
        </w:rPr>
        <w:lastRenderedPageBreak/>
        <w:t>d.</w:t>
      </w:r>
      <w:r w:rsidRPr="00FB0A53">
        <w:rPr>
          <w:lang w:val="en-US" w:eastAsia="zh-CN"/>
        </w:rPr>
        <w:tab/>
        <w:t xml:space="preserve">In case of </w:t>
      </w:r>
      <w:proofErr w:type="gramStart"/>
      <w:r w:rsidRPr="00FB0A53">
        <w:rPr>
          <w:lang w:val="en-US" w:eastAsia="zh-CN"/>
        </w:rPr>
        <w:t>DAPS, if</w:t>
      </w:r>
      <w:proofErr w:type="gramEnd"/>
      <w:r w:rsidRPr="00FB0A53">
        <w:rPr>
          <w:lang w:val="en-US" w:eastAsia="zh-CN"/>
        </w:rPr>
        <w:t xml:space="preserve"> the UE gets an RLF in the source while doing DAPS.</w:t>
      </w:r>
    </w:p>
    <w:p w14:paraId="332073C2" w14:textId="406929C8" w:rsidR="00066F0F" w:rsidRDefault="00066F0F" w:rsidP="007731DB">
      <w:pPr>
        <w:pStyle w:val="Doc-text2"/>
        <w:ind w:left="0" w:firstLine="0"/>
        <w:rPr>
          <w:rFonts w:eastAsiaTheme="minorEastAsia"/>
          <w:sz w:val="20"/>
          <w:szCs w:val="20"/>
        </w:rPr>
      </w:pPr>
    </w:p>
    <w:p w14:paraId="2356F8CD" w14:textId="77777777" w:rsidR="003B04D8" w:rsidRPr="003B04D8" w:rsidRDefault="003B04D8" w:rsidP="003B04D8">
      <w:pPr>
        <w:tabs>
          <w:tab w:val="left" w:pos="1622"/>
        </w:tabs>
        <w:overflowPunct/>
        <w:autoSpaceDE/>
        <w:autoSpaceDN/>
        <w:adjustRightInd/>
        <w:spacing w:after="0"/>
        <w:ind w:left="1622" w:hanging="363"/>
        <w:textAlignment w:val="auto"/>
        <w:rPr>
          <w:sz w:val="24"/>
          <w:szCs w:val="24"/>
          <w:lang w:val="en-US" w:eastAsia="zh-CN"/>
        </w:rPr>
      </w:pPr>
    </w:p>
    <w:p w14:paraId="5A93A8D0" w14:textId="77777777" w:rsidR="003B04D8" w:rsidRPr="003B04D8" w:rsidRDefault="003B04D8" w:rsidP="003B04D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3B04D8">
        <w:rPr>
          <w:lang w:val="en-US" w:eastAsia="zh-CN"/>
        </w:rPr>
        <w:t>Agreements:</w:t>
      </w:r>
    </w:p>
    <w:p w14:paraId="6DC01352" w14:textId="77777777" w:rsidR="003B04D8" w:rsidRPr="003B04D8" w:rsidRDefault="003B04D8" w:rsidP="003B04D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3B04D8">
        <w:rPr>
          <w:lang w:val="en-US" w:eastAsia="zh-CN"/>
        </w:rPr>
        <w:t>1</w:t>
      </w:r>
      <w:r w:rsidRPr="003B04D8">
        <w:rPr>
          <w:lang w:val="en-US" w:eastAsia="zh-CN"/>
        </w:rPr>
        <w:tab/>
        <w:t>RAN2 to focus on the following scenarios for HO Success Report:</w:t>
      </w:r>
    </w:p>
    <w:p w14:paraId="7CB20FDF" w14:textId="77777777" w:rsidR="003B04D8" w:rsidRPr="003B04D8" w:rsidRDefault="003B04D8" w:rsidP="003B04D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3B04D8">
        <w:rPr>
          <w:lang w:val="en-US" w:eastAsia="zh-CN"/>
        </w:rPr>
        <w:t>a.</w:t>
      </w:r>
      <w:r w:rsidRPr="003B04D8">
        <w:rPr>
          <w:lang w:val="en-US" w:eastAsia="zh-CN"/>
        </w:rPr>
        <w:tab/>
        <w:t>Scenario 1 (ordinary HO): 1a, 1b</w:t>
      </w:r>
    </w:p>
    <w:p w14:paraId="5617CB2E" w14:textId="77777777" w:rsidR="003B04D8" w:rsidRPr="003B04D8" w:rsidRDefault="003B04D8" w:rsidP="003B04D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3B04D8">
        <w:rPr>
          <w:lang w:val="en-US" w:eastAsia="zh-CN"/>
        </w:rPr>
        <w:t>b.</w:t>
      </w:r>
      <w:r w:rsidRPr="003B04D8">
        <w:rPr>
          <w:lang w:val="en-US" w:eastAsia="zh-CN"/>
        </w:rPr>
        <w:tab/>
        <w:t>Scenario 2 (CHO): 2a, 2b</w:t>
      </w:r>
    </w:p>
    <w:p w14:paraId="69DA9693" w14:textId="77777777" w:rsidR="003B04D8" w:rsidRPr="003B04D8" w:rsidRDefault="003B04D8" w:rsidP="003B04D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3B04D8">
        <w:rPr>
          <w:lang w:val="en-US" w:eastAsia="zh-CN"/>
        </w:rPr>
        <w:t>c.</w:t>
      </w:r>
      <w:r w:rsidRPr="003B04D8">
        <w:rPr>
          <w:lang w:val="en-US" w:eastAsia="zh-CN"/>
        </w:rPr>
        <w:tab/>
        <w:t>Scenario 3 (DAPS): 3a</w:t>
      </w:r>
    </w:p>
    <w:p w14:paraId="01CF70B4" w14:textId="77777777" w:rsidR="003B04D8" w:rsidRPr="003B04D8" w:rsidRDefault="003B04D8" w:rsidP="003B04D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3B04D8">
        <w:rPr>
          <w:lang w:val="en-US" w:eastAsia="zh-CN"/>
        </w:rPr>
        <w:t>2</w:t>
      </w:r>
      <w:r w:rsidRPr="003B04D8">
        <w:rPr>
          <w:lang w:val="en-US" w:eastAsia="zh-CN"/>
        </w:rPr>
        <w:tab/>
        <w:t>RAN2 for further discuss whether the following scenarios should be considered under the RLF report or under the HO success report:</w:t>
      </w:r>
    </w:p>
    <w:p w14:paraId="0E236111" w14:textId="77777777" w:rsidR="003B04D8" w:rsidRPr="003B04D8" w:rsidRDefault="003B04D8" w:rsidP="003B04D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3B04D8">
        <w:rPr>
          <w:lang w:val="en-US" w:eastAsia="zh-CN"/>
        </w:rPr>
        <w:t>a.</w:t>
      </w:r>
      <w:r w:rsidRPr="003B04D8">
        <w:rPr>
          <w:lang w:val="en-US" w:eastAsia="zh-CN"/>
        </w:rPr>
        <w:tab/>
        <w:t>Scenario 2c</w:t>
      </w:r>
    </w:p>
    <w:p w14:paraId="7E4F7B14" w14:textId="77777777" w:rsidR="003B04D8" w:rsidRPr="003B04D8" w:rsidRDefault="003B04D8" w:rsidP="003B04D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3B04D8">
        <w:rPr>
          <w:lang w:val="en-US" w:eastAsia="zh-CN"/>
        </w:rPr>
        <w:t>b.</w:t>
      </w:r>
      <w:r w:rsidRPr="003B04D8">
        <w:rPr>
          <w:lang w:val="en-US" w:eastAsia="zh-CN"/>
        </w:rPr>
        <w:tab/>
        <w:t>Scenario 3b</w:t>
      </w:r>
    </w:p>
    <w:p w14:paraId="4A319E0F" w14:textId="77777777" w:rsidR="003B04D8" w:rsidRPr="003B04D8" w:rsidRDefault="003B04D8" w:rsidP="003B04D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p>
    <w:p w14:paraId="6C897F96" w14:textId="77777777" w:rsidR="003B04D8" w:rsidRPr="003B04D8" w:rsidRDefault="003B04D8" w:rsidP="003B04D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3B04D8">
        <w:rPr>
          <w:lang w:val="en-US" w:eastAsia="zh-CN"/>
        </w:rPr>
        <w:t>3</w:t>
      </w:r>
      <w:r w:rsidRPr="003B04D8">
        <w:rPr>
          <w:lang w:val="en-US" w:eastAsia="zh-CN"/>
        </w:rPr>
        <w:tab/>
        <w:t>The following radio related measurements are as part of the successful HO report:</w:t>
      </w:r>
    </w:p>
    <w:p w14:paraId="71F08B09" w14:textId="77777777" w:rsidR="003B04D8" w:rsidRPr="003B04D8" w:rsidRDefault="003B04D8" w:rsidP="003B04D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3B04D8">
        <w:rPr>
          <w:lang w:val="en-US" w:eastAsia="zh-CN"/>
        </w:rPr>
        <w:t>a.</w:t>
      </w:r>
      <w:r w:rsidRPr="003B04D8">
        <w:rPr>
          <w:lang w:val="en-US" w:eastAsia="zh-CN"/>
        </w:rPr>
        <w:tab/>
        <w:t>Latest radio measurement results of the candidate target cells in the case of conditional HO. FFS best cell(s) should be included in.</w:t>
      </w:r>
    </w:p>
    <w:p w14:paraId="3412C7B0" w14:textId="77777777" w:rsidR="003B04D8" w:rsidRPr="003B04D8" w:rsidRDefault="003B04D8" w:rsidP="003B04D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3B04D8">
        <w:rPr>
          <w:lang w:val="en-US" w:eastAsia="zh-CN"/>
        </w:rPr>
        <w:t>b.</w:t>
      </w:r>
      <w:r w:rsidRPr="003B04D8">
        <w:rPr>
          <w:lang w:val="en-US" w:eastAsia="zh-CN"/>
        </w:rPr>
        <w:tab/>
        <w:t>Flag to indicate RLF issues in source cell during DAPS HO</w:t>
      </w:r>
    </w:p>
    <w:p w14:paraId="4F8388AC" w14:textId="77777777" w:rsidR="003B04D8" w:rsidRPr="003B04D8" w:rsidRDefault="003B04D8" w:rsidP="003B04D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p>
    <w:p w14:paraId="041F113E" w14:textId="77777777" w:rsidR="003B04D8" w:rsidRPr="003B04D8" w:rsidRDefault="003B04D8" w:rsidP="003B04D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3B04D8">
        <w:rPr>
          <w:lang w:val="en-US" w:eastAsia="zh-CN"/>
        </w:rPr>
        <w:t>4</w:t>
      </w:r>
      <w:r w:rsidRPr="003B04D8">
        <w:rPr>
          <w:lang w:val="en-US" w:eastAsia="zh-CN"/>
        </w:rPr>
        <w:tab/>
        <w:t>The following time-related measurements are as part of the successful HO report:</w:t>
      </w:r>
    </w:p>
    <w:p w14:paraId="36E53A6F" w14:textId="77777777" w:rsidR="003B04D8" w:rsidRPr="003B04D8" w:rsidRDefault="003B04D8" w:rsidP="003B04D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3B04D8">
        <w:rPr>
          <w:lang w:val="en-US" w:eastAsia="zh-CN"/>
        </w:rPr>
        <w:t>a.</w:t>
      </w:r>
      <w:r w:rsidRPr="003B04D8">
        <w:rPr>
          <w:lang w:val="en-US" w:eastAsia="zh-CN"/>
        </w:rPr>
        <w:tab/>
        <w:t xml:space="preserve">Time elapsed between the CHO execution towards the target cell and the corresponding latest CHO </w:t>
      </w:r>
      <w:r w:rsidRPr="003B04D8">
        <w:rPr>
          <w:lang w:val="en-US" w:eastAsia="zh-CN"/>
        </w:rPr>
        <w:t>configuration received for the selected target cell</w:t>
      </w:r>
    </w:p>
    <w:p w14:paraId="12FF9609" w14:textId="77777777" w:rsidR="003B04D8" w:rsidRPr="003B04D8" w:rsidRDefault="003B04D8" w:rsidP="003B04D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p>
    <w:p w14:paraId="722B8559" w14:textId="77777777" w:rsidR="003B04D8" w:rsidRPr="003B04D8" w:rsidRDefault="003B04D8" w:rsidP="003B04D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3B04D8">
        <w:rPr>
          <w:lang w:val="en-US" w:eastAsia="zh-CN"/>
        </w:rPr>
        <w:t>5</w:t>
      </w:r>
      <w:r w:rsidRPr="003B04D8">
        <w:rPr>
          <w:lang w:val="en-US" w:eastAsia="zh-CN"/>
        </w:rPr>
        <w:tab/>
        <w:t>Location information is included as part of the successful HO report.</w:t>
      </w:r>
    </w:p>
    <w:p w14:paraId="0AA79C60" w14:textId="77777777" w:rsidR="003B04D8" w:rsidRPr="003B04D8" w:rsidRDefault="003B04D8" w:rsidP="003B04D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sz w:val="24"/>
          <w:szCs w:val="24"/>
          <w:lang w:val="sv-SE" w:eastAsia="zh-CN"/>
        </w:rPr>
      </w:pPr>
    </w:p>
    <w:p w14:paraId="320F7EAF" w14:textId="7AA062AA" w:rsidR="00E93876" w:rsidRDefault="00E93876" w:rsidP="007731DB">
      <w:pPr>
        <w:pStyle w:val="Doc-text2"/>
        <w:ind w:left="0" w:firstLine="0"/>
        <w:rPr>
          <w:rFonts w:eastAsiaTheme="minorEastAsia"/>
          <w:sz w:val="20"/>
          <w:szCs w:val="20"/>
          <w:lang w:val="sv-SE"/>
        </w:rPr>
      </w:pPr>
    </w:p>
    <w:p w14:paraId="7C7F9513" w14:textId="77777777" w:rsidR="00054EC9" w:rsidRPr="00FB0A53" w:rsidRDefault="00054EC9" w:rsidP="00054EC9">
      <w:pPr>
        <w:pStyle w:val="Doc-text2"/>
        <w:ind w:left="0" w:firstLine="0"/>
        <w:rPr>
          <w:rFonts w:eastAsiaTheme="minorEastAsia"/>
          <w:sz w:val="20"/>
          <w:szCs w:val="20"/>
        </w:rPr>
      </w:pPr>
      <w:r w:rsidRPr="00FB0A53">
        <w:rPr>
          <w:rFonts w:eastAsiaTheme="minorEastAsia"/>
          <w:sz w:val="20"/>
          <w:szCs w:val="20"/>
        </w:rPr>
        <w:t>In RAN2#11</w:t>
      </w:r>
      <w:r>
        <w:rPr>
          <w:rFonts w:eastAsiaTheme="minorEastAsia"/>
          <w:sz w:val="20"/>
          <w:szCs w:val="20"/>
        </w:rPr>
        <w:t>4</w:t>
      </w:r>
      <w:r w:rsidRPr="00FB0A53">
        <w:rPr>
          <w:rFonts w:eastAsiaTheme="minorEastAsia"/>
          <w:sz w:val="20"/>
          <w:szCs w:val="20"/>
        </w:rPr>
        <w:t>-e [</w:t>
      </w:r>
      <w:r>
        <w:rPr>
          <w:rFonts w:eastAsiaTheme="minorEastAsia"/>
          <w:sz w:val="20"/>
          <w:szCs w:val="20"/>
        </w:rPr>
        <w:t>4</w:t>
      </w:r>
      <w:r w:rsidRPr="00FB0A53">
        <w:rPr>
          <w:rFonts w:eastAsiaTheme="minorEastAsia"/>
          <w:sz w:val="20"/>
          <w:szCs w:val="20"/>
        </w:rPr>
        <w:t>],</w:t>
      </w:r>
      <w:r>
        <w:rPr>
          <w:rFonts w:eastAsiaTheme="minorEastAsia"/>
          <w:sz w:val="20"/>
          <w:szCs w:val="20"/>
        </w:rPr>
        <w:t xml:space="preserve"> further agreements</w:t>
      </w:r>
      <w:r w:rsidRPr="00FB0A53">
        <w:rPr>
          <w:rFonts w:eastAsiaTheme="minorEastAsia"/>
          <w:sz w:val="20"/>
          <w:szCs w:val="20"/>
        </w:rPr>
        <w:t xml:space="preserve"> were achieved: </w:t>
      </w:r>
    </w:p>
    <w:p w14:paraId="45870618" w14:textId="77777777" w:rsidR="00054EC9" w:rsidRPr="00E93876" w:rsidRDefault="00054EC9" w:rsidP="00054EC9">
      <w:pPr>
        <w:tabs>
          <w:tab w:val="left" w:pos="1622"/>
        </w:tabs>
        <w:spacing w:after="0"/>
        <w:rPr>
          <w:rFonts w:ascii="Arial" w:hAnsi="Arial"/>
          <w:lang w:val="en-US" w:eastAsia="ja-JP"/>
        </w:rPr>
      </w:pPr>
    </w:p>
    <w:p w14:paraId="68019ADC" w14:textId="77777777" w:rsidR="00054EC9" w:rsidRPr="00E93876" w:rsidRDefault="00054EC9" w:rsidP="00054EC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E93876">
        <w:rPr>
          <w:lang w:val="en-US" w:eastAsia="zh-CN"/>
        </w:rPr>
        <w:t>Agreements:</w:t>
      </w:r>
    </w:p>
    <w:p w14:paraId="209EE974" w14:textId="77777777" w:rsidR="00054EC9" w:rsidRPr="00E93876" w:rsidRDefault="00054EC9" w:rsidP="00054EC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E93876">
        <w:rPr>
          <w:lang w:val="en-US" w:eastAsia="zh-CN"/>
        </w:rPr>
        <w:t>24</w:t>
      </w:r>
      <w:r w:rsidRPr="00E93876">
        <w:rPr>
          <w:lang w:val="en-US" w:eastAsia="zh-CN"/>
        </w:rPr>
        <w:tab/>
        <w:t xml:space="preserve">For DAPS, the </w:t>
      </w:r>
      <w:proofErr w:type="spellStart"/>
      <w:r w:rsidRPr="00E93876">
        <w:rPr>
          <w:lang w:val="en-US" w:eastAsia="zh-CN"/>
        </w:rPr>
        <w:t>timeSinceFailure</w:t>
      </w:r>
      <w:proofErr w:type="spellEnd"/>
      <w:r w:rsidRPr="00E93876">
        <w:rPr>
          <w:lang w:val="en-US" w:eastAsia="zh-CN"/>
        </w:rPr>
        <w:t xml:space="preserve"> represents “the time elapsed since the last connection failure” (irrespective of whether that is in source or target).</w:t>
      </w:r>
    </w:p>
    <w:p w14:paraId="0B6EC077" w14:textId="77777777" w:rsidR="00054EC9" w:rsidRPr="00E93876" w:rsidRDefault="00054EC9" w:rsidP="00054EC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E93876">
        <w:rPr>
          <w:lang w:val="en-US" w:eastAsia="zh-CN"/>
        </w:rPr>
        <w:t>26</w:t>
      </w:r>
      <w:r w:rsidRPr="00E93876">
        <w:rPr>
          <w:lang w:val="en-US" w:eastAsia="zh-CN"/>
        </w:rPr>
        <w:tab/>
        <w:t xml:space="preserve">For DAPS, the </w:t>
      </w:r>
      <w:proofErr w:type="spellStart"/>
      <w:r w:rsidRPr="00E93876">
        <w:rPr>
          <w:lang w:val="en-US" w:eastAsia="zh-CN"/>
        </w:rPr>
        <w:t>failedPCell</w:t>
      </w:r>
      <w:proofErr w:type="spellEnd"/>
      <w:r w:rsidRPr="00E93876">
        <w:rPr>
          <w:lang w:val="en-US" w:eastAsia="zh-CN"/>
        </w:rPr>
        <w:t xml:space="preserve"> and </w:t>
      </w:r>
      <w:proofErr w:type="spellStart"/>
      <w:r w:rsidRPr="00E93876">
        <w:rPr>
          <w:lang w:val="en-US" w:eastAsia="zh-CN"/>
        </w:rPr>
        <w:t>reestablishmentCellID</w:t>
      </w:r>
      <w:proofErr w:type="spellEnd"/>
      <w:r w:rsidRPr="00E93876">
        <w:rPr>
          <w:lang w:val="en-US" w:eastAsia="zh-CN"/>
        </w:rPr>
        <w:t xml:space="preserve"> in the RLF-report are reused as in legacy.</w:t>
      </w:r>
    </w:p>
    <w:p w14:paraId="32DA46FC" w14:textId="77777777" w:rsidR="00054EC9" w:rsidRPr="00E93876" w:rsidRDefault="00054EC9" w:rsidP="00054EC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E93876">
        <w:rPr>
          <w:lang w:val="en-US" w:eastAsia="zh-CN"/>
        </w:rPr>
        <w:t>28</w:t>
      </w:r>
      <w:r w:rsidRPr="00E93876">
        <w:rPr>
          <w:lang w:val="en-US" w:eastAsia="zh-CN"/>
        </w:rPr>
        <w:tab/>
        <w:t>For DAPS, scenarios 2b/2c and 3b/3c are merged.</w:t>
      </w:r>
    </w:p>
    <w:p w14:paraId="75F6148E" w14:textId="77777777" w:rsidR="00054EC9" w:rsidRPr="00054EC9" w:rsidRDefault="00054EC9" w:rsidP="007731DB">
      <w:pPr>
        <w:pStyle w:val="Doc-text2"/>
        <w:ind w:left="0" w:firstLine="0"/>
        <w:rPr>
          <w:rFonts w:eastAsiaTheme="minorEastAsia"/>
          <w:sz w:val="20"/>
          <w:szCs w:val="20"/>
          <w:lang w:val="sv-SE"/>
        </w:rPr>
      </w:pPr>
    </w:p>
    <w:p w14:paraId="4DAC7DD7" w14:textId="6273639C" w:rsidR="00AD1CE8" w:rsidRPr="00AD1CE8" w:rsidRDefault="00AD1CE8" w:rsidP="00AD1CE8">
      <w:pPr>
        <w:spacing w:before="60" w:after="0"/>
        <w:rPr>
          <w:rFonts w:eastAsiaTheme="minorEastAsia"/>
          <w:lang w:val="en-US" w:eastAsia="zh-CN"/>
        </w:rPr>
      </w:pPr>
      <w:r w:rsidRPr="00AD1CE8">
        <w:rPr>
          <w:rFonts w:eastAsiaTheme="minorEastAsia"/>
          <w:lang w:val="en-US" w:eastAsia="zh-CN"/>
        </w:rPr>
        <w:t xml:space="preserve">In this paper, we </w:t>
      </w:r>
      <w:r w:rsidR="005D0BF6">
        <w:rPr>
          <w:rFonts w:eastAsiaTheme="minorEastAsia"/>
          <w:lang w:val="en-US" w:eastAsia="zh-CN"/>
        </w:rPr>
        <w:t xml:space="preserve">would further </w:t>
      </w:r>
      <w:r w:rsidRPr="00AD1CE8">
        <w:rPr>
          <w:rFonts w:eastAsiaTheme="minorEastAsia"/>
          <w:lang w:val="en-US" w:eastAsia="zh-CN"/>
        </w:rPr>
        <w:t xml:space="preserve">discuss the details of </w:t>
      </w:r>
      <w:r w:rsidRPr="00AD1CE8">
        <w:rPr>
          <w:rFonts w:eastAsiaTheme="minorEastAsia"/>
          <w:lang w:val="en-US" w:eastAsia="zh-CN"/>
        </w:rPr>
        <w:t xml:space="preserve">MRO for </w:t>
      </w:r>
      <w:r w:rsidR="00F36427">
        <w:rPr>
          <w:rFonts w:eastAsiaTheme="minorEastAsia"/>
          <w:lang w:val="en-US" w:eastAsia="zh-CN"/>
        </w:rPr>
        <w:t>DAPS HO</w:t>
      </w:r>
      <w:r w:rsidRPr="00AD1CE8">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41775993" w14:textId="13588EC2" w:rsidR="00C2778A" w:rsidRDefault="00B1339A" w:rsidP="005364BE">
      <w:pPr>
        <w:rPr>
          <w:rFonts w:eastAsiaTheme="minorEastAsia"/>
          <w:lang w:val="en-US" w:eastAsia="zh-CN"/>
        </w:rPr>
      </w:pPr>
      <w:r>
        <w:rPr>
          <w:rFonts w:eastAsiaTheme="minorEastAsia"/>
          <w:lang w:val="en-US" w:eastAsia="zh-CN"/>
        </w:rPr>
        <w:t>I</w:t>
      </w:r>
      <w:r>
        <w:rPr>
          <w:rFonts w:eastAsiaTheme="minorEastAsia" w:hint="eastAsia"/>
          <w:lang w:val="en-US" w:eastAsia="zh-CN"/>
        </w:rPr>
        <w:t>n</w:t>
      </w:r>
      <w:r>
        <w:rPr>
          <w:rFonts w:eastAsiaTheme="minorEastAsia"/>
          <w:lang w:val="en-US" w:eastAsia="zh-CN"/>
        </w:rPr>
        <w:t xml:space="preserve"> </w:t>
      </w:r>
      <w:r w:rsidRPr="00B1339A">
        <w:rPr>
          <w:rFonts w:eastAsiaTheme="minorEastAsia"/>
          <w:lang w:val="en-US" w:eastAsia="zh-CN"/>
        </w:rPr>
        <w:t>DAPS handover</w:t>
      </w:r>
      <w:r>
        <w:rPr>
          <w:rFonts w:eastAsiaTheme="minorEastAsia"/>
          <w:lang w:val="en-US" w:eastAsia="zh-CN"/>
        </w:rPr>
        <w:t xml:space="preserve">, </w:t>
      </w:r>
      <w:r w:rsidRPr="00B1339A">
        <w:rPr>
          <w:rFonts w:eastAsiaTheme="minorEastAsia"/>
          <w:lang w:val="en-US" w:eastAsia="zh-CN"/>
        </w:rPr>
        <w:t xml:space="preserve">source </w:t>
      </w:r>
      <w:r w:rsidR="00A25B3D">
        <w:rPr>
          <w:rFonts w:eastAsiaTheme="minorEastAsia"/>
          <w:lang w:val="en-US" w:eastAsia="zh-CN"/>
        </w:rPr>
        <w:t>link</w:t>
      </w:r>
      <w:r w:rsidRPr="00B1339A">
        <w:rPr>
          <w:rFonts w:eastAsiaTheme="minorEastAsia"/>
          <w:lang w:val="en-US" w:eastAsia="zh-CN"/>
        </w:rPr>
        <w:t xml:space="preserve"> connection </w:t>
      </w:r>
      <w:r>
        <w:rPr>
          <w:rFonts w:eastAsiaTheme="minorEastAsia" w:hint="eastAsia"/>
          <w:lang w:val="en-US" w:eastAsia="zh-CN"/>
        </w:rPr>
        <w:t>is</w:t>
      </w:r>
      <w:r>
        <w:rPr>
          <w:rFonts w:eastAsiaTheme="minorEastAsia"/>
          <w:lang w:val="en-US" w:eastAsia="zh-CN"/>
        </w:rPr>
        <w:t xml:space="preserve"> </w:t>
      </w:r>
      <w:r w:rsidR="00A25B3D">
        <w:rPr>
          <w:rFonts w:eastAsiaTheme="minorEastAsia"/>
          <w:lang w:val="en-US" w:eastAsia="zh-CN"/>
        </w:rPr>
        <w:t xml:space="preserve">maintained </w:t>
      </w:r>
      <w:r w:rsidRPr="00B1339A">
        <w:rPr>
          <w:rFonts w:eastAsiaTheme="minorEastAsia"/>
          <w:lang w:val="en-US" w:eastAsia="zh-CN"/>
        </w:rPr>
        <w:t xml:space="preserve">after receiving handover command associated with DAPS and until releasing the source cell after successful random access to the target </w:t>
      </w:r>
      <w:proofErr w:type="spellStart"/>
      <w:r w:rsidRPr="00B1339A">
        <w:rPr>
          <w:rFonts w:eastAsiaTheme="minorEastAsia"/>
          <w:lang w:val="en-US" w:eastAsia="zh-CN"/>
        </w:rPr>
        <w:t>gNB</w:t>
      </w:r>
      <w:proofErr w:type="spellEnd"/>
      <w:r w:rsidRPr="00B1339A">
        <w:rPr>
          <w:rFonts w:eastAsiaTheme="minorEastAsia"/>
          <w:lang w:val="en-US" w:eastAsia="zh-CN"/>
        </w:rPr>
        <w:t xml:space="preserve">. </w:t>
      </w:r>
      <w:r w:rsidR="00896385">
        <w:rPr>
          <w:rFonts w:eastAsiaTheme="minorEastAsia"/>
          <w:lang w:val="en-US" w:eastAsia="zh-CN"/>
        </w:rPr>
        <w:t>There</w:t>
      </w:r>
      <w:r w:rsidR="00556D54">
        <w:rPr>
          <w:rFonts w:eastAsiaTheme="minorEastAsia"/>
          <w:lang w:val="en-US" w:eastAsia="zh-CN"/>
        </w:rPr>
        <w:t xml:space="preserve"> may be</w:t>
      </w:r>
      <w:r w:rsidR="00896385">
        <w:rPr>
          <w:rFonts w:eastAsiaTheme="minorEastAsia"/>
          <w:lang w:val="en-US" w:eastAsia="zh-CN"/>
        </w:rPr>
        <w:t xml:space="preserve"> several failure cases happened </w:t>
      </w:r>
      <w:r w:rsidR="00556D54">
        <w:rPr>
          <w:rFonts w:eastAsiaTheme="minorEastAsia"/>
          <w:lang w:val="en-US" w:eastAsia="zh-CN"/>
        </w:rPr>
        <w:t xml:space="preserve">during DAPS handover procedure. </w:t>
      </w:r>
    </w:p>
    <w:p w14:paraId="7E8D4307" w14:textId="220BFA96" w:rsidR="00046905" w:rsidRPr="00046905" w:rsidRDefault="000D7555" w:rsidP="00352B8A">
      <w:pPr>
        <w:rPr>
          <w:rFonts w:eastAsiaTheme="minorEastAsia"/>
          <w:b/>
          <w:bCs/>
          <w:u w:val="single"/>
          <w:lang w:val="en-US" w:eastAsia="zh-CN"/>
        </w:rPr>
      </w:pPr>
      <w:r>
        <w:rPr>
          <w:rFonts w:eastAsiaTheme="minorEastAsia"/>
          <w:b/>
          <w:bCs/>
          <w:u w:val="single"/>
          <w:lang w:val="en-US" w:eastAsia="zh-CN"/>
        </w:rPr>
        <w:t xml:space="preserve">Case 1: </w:t>
      </w:r>
      <w:r w:rsidR="00D36123">
        <w:rPr>
          <w:rFonts w:eastAsiaTheme="minorEastAsia"/>
          <w:b/>
          <w:bCs/>
          <w:u w:val="single"/>
          <w:lang w:val="en-US" w:eastAsia="zh-CN"/>
        </w:rPr>
        <w:t>RLF</w:t>
      </w:r>
      <w:r w:rsidR="00046905" w:rsidRPr="00046905">
        <w:rPr>
          <w:rFonts w:eastAsiaTheme="minorEastAsia"/>
          <w:b/>
          <w:bCs/>
          <w:u w:val="single"/>
          <w:lang w:val="en-US" w:eastAsia="zh-CN"/>
        </w:rPr>
        <w:t xml:space="preserve"> </w:t>
      </w:r>
      <w:r w:rsidR="00530611">
        <w:rPr>
          <w:rFonts w:eastAsiaTheme="minorEastAsia"/>
          <w:b/>
          <w:bCs/>
          <w:u w:val="single"/>
          <w:lang w:val="en-US" w:eastAsia="zh-CN"/>
        </w:rPr>
        <w:t xml:space="preserve">on source link </w:t>
      </w:r>
      <w:r w:rsidR="00D36123" w:rsidRPr="00D36123">
        <w:rPr>
          <w:rFonts w:eastAsiaTheme="minorEastAsia"/>
          <w:b/>
          <w:bCs/>
          <w:u w:val="single"/>
          <w:lang w:val="en-US" w:eastAsia="zh-CN"/>
        </w:rPr>
        <w:t>after T304 stops</w:t>
      </w:r>
    </w:p>
    <w:p w14:paraId="1AB442FB" w14:textId="4F05913C" w:rsidR="00352B8A" w:rsidRDefault="00352B8A" w:rsidP="00352B8A">
      <w:pPr>
        <w:rPr>
          <w:rFonts w:eastAsiaTheme="minorEastAsia"/>
          <w:lang w:val="en-US" w:eastAsia="zh-CN"/>
        </w:rPr>
      </w:pPr>
      <w:r>
        <w:rPr>
          <w:rFonts w:eastAsiaTheme="minorEastAsia"/>
          <w:lang w:val="en-US" w:eastAsia="zh-CN"/>
        </w:rPr>
        <w:t>TS38.300 has specified that</w:t>
      </w:r>
      <w:r w:rsidR="008A6DC5">
        <w:rPr>
          <w:rFonts w:eastAsiaTheme="minorEastAsia"/>
          <w:lang w:val="en-US" w:eastAsia="zh-CN"/>
        </w:rPr>
        <w:t>:</w:t>
      </w:r>
      <w:r>
        <w:rPr>
          <w:rFonts w:eastAsiaTheme="minorEastAsia"/>
          <w:lang w:val="en-US" w:eastAsia="zh-CN"/>
        </w:rPr>
        <w:t xml:space="preserve"> </w:t>
      </w:r>
    </w:p>
    <w:p w14:paraId="23A1938C" w14:textId="16242BA4" w:rsidR="001916BF" w:rsidRPr="001916BF" w:rsidRDefault="001916BF" w:rsidP="001916BF">
      <w:pPr>
        <w:rPr>
          <w:rFonts w:eastAsiaTheme="minorEastAsia"/>
          <w:i/>
          <w:iCs/>
          <w:lang w:val="en-US" w:eastAsia="zh-CN"/>
        </w:rPr>
      </w:pPr>
      <w:r w:rsidRPr="001916BF">
        <w:rPr>
          <w:rFonts w:eastAsiaTheme="minorEastAsia"/>
          <w:i/>
          <w:iCs/>
          <w:lang w:val="en-US" w:eastAsia="zh-CN"/>
        </w:rPr>
        <w:t xml:space="preserve">In RRC_CONNECTED, the UE performs Radio Link Monitoring (RLM) in the active BWP based on reference signals (SSB/CSI-RS) and signal quality thresholds configured by the network. SSB-based RLM is based on the SSB associated to the initial DL BWP and can only be configured for the initial DL BWP and for DL BWPs containing the SSB associated to the initial DL BWP. For other DL BWPs, RLM can only be performed based on CSI-RS. </w:t>
      </w:r>
      <w:r w:rsidRPr="001916BF">
        <w:rPr>
          <w:rFonts w:eastAsiaTheme="minorEastAsia"/>
          <w:i/>
          <w:iCs/>
          <w:highlight w:val="yellow"/>
          <w:lang w:val="en-US" w:eastAsia="zh-CN"/>
        </w:rPr>
        <w:t xml:space="preserve">In case of DAPS handover, the UE continues the detection of radio link failure at the source cell until the successful completion of the </w:t>
      </w:r>
      <w:proofErr w:type="gramStart"/>
      <w:r w:rsidRPr="001916BF">
        <w:rPr>
          <w:rFonts w:eastAsiaTheme="minorEastAsia"/>
          <w:i/>
          <w:iCs/>
          <w:highlight w:val="yellow"/>
          <w:lang w:val="en-US" w:eastAsia="zh-CN"/>
        </w:rPr>
        <w:t>random access</w:t>
      </w:r>
      <w:proofErr w:type="gramEnd"/>
      <w:r w:rsidRPr="001916BF">
        <w:rPr>
          <w:rFonts w:eastAsiaTheme="minorEastAsia"/>
          <w:i/>
          <w:iCs/>
          <w:highlight w:val="yellow"/>
          <w:lang w:val="en-US" w:eastAsia="zh-CN"/>
        </w:rPr>
        <w:t xml:space="preserve"> procedure to the target cell.</w:t>
      </w:r>
    </w:p>
    <w:p w14:paraId="55B01B40" w14:textId="3F876DF8" w:rsidR="005D48CD" w:rsidRDefault="00071D18" w:rsidP="00150E59">
      <w:pPr>
        <w:rPr>
          <w:rFonts w:eastAsiaTheme="minorEastAsia"/>
          <w:lang w:val="en-US" w:eastAsia="zh-CN"/>
        </w:rPr>
      </w:pPr>
      <w:r w:rsidRPr="00071D18">
        <w:rPr>
          <w:rFonts w:eastAsiaTheme="minorEastAsia"/>
          <w:lang w:val="en-US" w:eastAsia="zh-CN"/>
        </w:rPr>
        <w:t xml:space="preserve">After the successful completion of the RACH to the target cell and before the release of the source link, the UE </w:t>
      </w:r>
      <w:bookmarkStart w:id="4" w:name="_Hlk78201801"/>
      <w:r w:rsidRPr="00071D18">
        <w:rPr>
          <w:rFonts w:eastAsiaTheme="minorEastAsia"/>
          <w:lang w:val="en-US" w:eastAsia="zh-CN"/>
        </w:rPr>
        <w:t>does not keep</w:t>
      </w:r>
      <w:bookmarkEnd w:id="4"/>
      <w:r w:rsidRPr="00071D18">
        <w:rPr>
          <w:rFonts w:eastAsiaTheme="minorEastAsia"/>
          <w:lang w:val="en-US" w:eastAsia="zh-CN"/>
        </w:rPr>
        <w:t xml:space="preserve"> </w:t>
      </w:r>
      <w:r>
        <w:rPr>
          <w:rFonts w:eastAsiaTheme="minorEastAsia"/>
          <w:lang w:val="en-US" w:eastAsia="zh-CN"/>
        </w:rPr>
        <w:t xml:space="preserve">RLM for the source link, on the other hand, the UE </w:t>
      </w:r>
      <w:r w:rsidRPr="00071D18">
        <w:rPr>
          <w:rFonts w:eastAsiaTheme="minorEastAsia"/>
          <w:lang w:val="en-US" w:eastAsia="zh-CN"/>
        </w:rPr>
        <w:t>does not keep the link failure detection of the source link including RACH failure detection and RLC re-transmission failure detection</w:t>
      </w:r>
      <w:r w:rsidR="00F41556">
        <w:rPr>
          <w:rFonts w:eastAsiaTheme="minorEastAsia"/>
          <w:lang w:val="en-US" w:eastAsia="zh-CN"/>
        </w:rPr>
        <w:t xml:space="preserve"> even though </w:t>
      </w:r>
      <w:r w:rsidR="00F41556" w:rsidRPr="00F41556">
        <w:rPr>
          <w:rFonts w:eastAsiaTheme="minorEastAsia"/>
          <w:lang w:val="en-US" w:eastAsia="zh-CN"/>
        </w:rPr>
        <w:t xml:space="preserve">it can still perform HARQ/ARQ retransmission and ROHC feedback transmission to the source </w:t>
      </w:r>
      <w:r w:rsidR="00F41556">
        <w:rPr>
          <w:rFonts w:eastAsiaTheme="minorEastAsia"/>
          <w:lang w:val="en-US" w:eastAsia="zh-CN"/>
        </w:rPr>
        <w:t>node</w:t>
      </w:r>
      <w:r w:rsidRPr="00071D18">
        <w:rPr>
          <w:rFonts w:eastAsiaTheme="minorEastAsia"/>
          <w:lang w:val="en-US" w:eastAsia="zh-CN"/>
        </w:rPr>
        <w:t>.</w:t>
      </w:r>
      <w:r>
        <w:rPr>
          <w:rFonts w:eastAsiaTheme="minorEastAsia"/>
          <w:lang w:val="en-US" w:eastAsia="zh-CN"/>
        </w:rPr>
        <w:t xml:space="preserve"> </w:t>
      </w:r>
    </w:p>
    <w:p w14:paraId="60124149" w14:textId="3BE33B5F" w:rsidR="00307326" w:rsidRDefault="007B3C55" w:rsidP="008E6F6D">
      <w:pPr>
        <w:rPr>
          <w:rFonts w:eastAsiaTheme="minorEastAsia"/>
          <w:lang w:val="en-US" w:eastAsia="zh-CN"/>
        </w:rPr>
      </w:pPr>
      <w:r>
        <w:rPr>
          <w:rFonts w:eastAsiaTheme="minorEastAsia"/>
          <w:lang w:val="en-US" w:eastAsia="zh-CN"/>
        </w:rPr>
        <w:t xml:space="preserve">Therefore, </w:t>
      </w:r>
      <w:bookmarkStart w:id="5" w:name="_Hlk60920199"/>
      <w:r w:rsidR="005A7542" w:rsidRPr="005A7542">
        <w:rPr>
          <w:rFonts w:eastAsiaTheme="minorEastAsia"/>
          <w:lang w:val="en-US" w:eastAsia="zh-CN"/>
        </w:rPr>
        <w:t xml:space="preserve">after successful </w:t>
      </w:r>
      <w:r w:rsidR="005A7542">
        <w:rPr>
          <w:rFonts w:eastAsiaTheme="minorEastAsia"/>
          <w:lang w:val="en-US" w:eastAsia="zh-CN"/>
        </w:rPr>
        <w:t>RACH towards the target cell</w:t>
      </w:r>
      <w:r w:rsidR="005A7542" w:rsidRPr="005A7542">
        <w:rPr>
          <w:rFonts w:eastAsiaTheme="minorEastAsia"/>
          <w:lang w:val="en-US" w:eastAsia="zh-CN"/>
        </w:rPr>
        <w:t xml:space="preserve"> </w:t>
      </w:r>
      <w:r w:rsidR="005A7542">
        <w:rPr>
          <w:rFonts w:eastAsiaTheme="minorEastAsia"/>
          <w:lang w:val="en-US" w:eastAsia="zh-CN"/>
        </w:rPr>
        <w:t xml:space="preserve">and </w:t>
      </w:r>
      <w:r w:rsidR="00437FF9" w:rsidRPr="00437FF9">
        <w:rPr>
          <w:rFonts w:eastAsiaTheme="minorEastAsia"/>
          <w:lang w:val="en-US" w:eastAsia="zh-CN"/>
        </w:rPr>
        <w:t xml:space="preserve">before receiving the </w:t>
      </w:r>
      <w:proofErr w:type="spellStart"/>
      <w:r w:rsidR="00437FF9" w:rsidRPr="00437FF9">
        <w:rPr>
          <w:rFonts w:eastAsiaTheme="minorEastAsia"/>
          <w:lang w:val="en-US" w:eastAsia="zh-CN"/>
        </w:rPr>
        <w:t>RRCReconfiguration</w:t>
      </w:r>
      <w:proofErr w:type="spellEnd"/>
      <w:r w:rsidR="00437FF9" w:rsidRPr="00437FF9">
        <w:rPr>
          <w:rFonts w:eastAsiaTheme="minorEastAsia"/>
          <w:lang w:val="en-US" w:eastAsia="zh-CN"/>
        </w:rPr>
        <w:t xml:space="preserve"> message including source release indication</w:t>
      </w:r>
      <w:r w:rsidR="00437FF9">
        <w:rPr>
          <w:rFonts w:eastAsiaTheme="minorEastAsia"/>
          <w:lang w:val="en-US" w:eastAsia="zh-CN"/>
        </w:rPr>
        <w:t>,</w:t>
      </w:r>
      <w:r w:rsidR="00437FF9" w:rsidRPr="00437FF9">
        <w:rPr>
          <w:rFonts w:eastAsiaTheme="minorEastAsia"/>
          <w:lang w:val="en-US" w:eastAsia="zh-CN"/>
        </w:rPr>
        <w:t xml:space="preserve"> </w:t>
      </w:r>
      <w:r w:rsidR="000705ED">
        <w:rPr>
          <w:rFonts w:eastAsiaTheme="minorEastAsia"/>
          <w:lang w:val="en-US" w:eastAsia="zh-CN"/>
        </w:rPr>
        <w:t xml:space="preserve">there is no case that </w:t>
      </w:r>
      <w:r>
        <w:rPr>
          <w:rFonts w:eastAsiaTheme="minorEastAsia"/>
          <w:lang w:val="en-US" w:eastAsia="zh-CN"/>
        </w:rPr>
        <w:t xml:space="preserve">the </w:t>
      </w:r>
      <w:r w:rsidR="007E142F">
        <w:rPr>
          <w:rFonts w:eastAsiaTheme="minorEastAsia"/>
          <w:lang w:val="en-US" w:eastAsia="zh-CN"/>
        </w:rPr>
        <w:t>UE</w:t>
      </w:r>
      <w:r>
        <w:rPr>
          <w:rFonts w:eastAsiaTheme="minorEastAsia"/>
          <w:lang w:val="en-US" w:eastAsia="zh-CN"/>
        </w:rPr>
        <w:t xml:space="preserve"> declare</w:t>
      </w:r>
      <w:r w:rsidR="000705ED">
        <w:rPr>
          <w:rFonts w:eastAsiaTheme="minorEastAsia"/>
          <w:lang w:val="en-US" w:eastAsia="zh-CN"/>
        </w:rPr>
        <w:t>s</w:t>
      </w:r>
      <w:r>
        <w:rPr>
          <w:rFonts w:eastAsiaTheme="minorEastAsia"/>
          <w:lang w:val="en-US" w:eastAsia="zh-CN"/>
        </w:rPr>
        <w:t xml:space="preserve"> RLF</w:t>
      </w:r>
      <w:r w:rsidR="00977D2F" w:rsidRPr="00977D2F">
        <w:rPr>
          <w:rFonts w:eastAsiaTheme="minorEastAsia"/>
          <w:lang w:val="en-US" w:eastAsia="zh-CN"/>
        </w:rPr>
        <w:t xml:space="preserve"> </w:t>
      </w:r>
      <w:r>
        <w:rPr>
          <w:rFonts w:eastAsiaTheme="minorEastAsia"/>
          <w:lang w:val="en-US" w:eastAsia="zh-CN"/>
        </w:rPr>
        <w:t xml:space="preserve">at the source </w:t>
      </w:r>
      <w:proofErr w:type="spellStart"/>
      <w:r>
        <w:rPr>
          <w:rFonts w:eastAsiaTheme="minorEastAsia"/>
          <w:lang w:val="en-US" w:eastAsia="zh-CN"/>
        </w:rPr>
        <w:t>gNB</w:t>
      </w:r>
      <w:proofErr w:type="spellEnd"/>
      <w:r>
        <w:rPr>
          <w:rFonts w:eastAsiaTheme="minorEastAsia"/>
          <w:lang w:val="en-US" w:eastAsia="zh-CN"/>
        </w:rPr>
        <w:t xml:space="preserve"> </w:t>
      </w:r>
      <w:r w:rsidR="000705ED">
        <w:rPr>
          <w:rFonts w:eastAsiaTheme="minorEastAsia"/>
          <w:lang w:val="en-US" w:eastAsia="zh-CN"/>
        </w:rPr>
        <w:t xml:space="preserve">after </w:t>
      </w:r>
      <w:r w:rsidR="000705ED" w:rsidRPr="000705ED">
        <w:rPr>
          <w:rFonts w:eastAsiaTheme="minorEastAsia"/>
          <w:lang w:val="en-US" w:eastAsia="zh-CN"/>
        </w:rPr>
        <w:t>the successful completion of the RACH to the target cell</w:t>
      </w:r>
      <w:r w:rsidR="005D48CD">
        <w:rPr>
          <w:rFonts w:eastAsiaTheme="minorEastAsia"/>
          <w:lang w:val="en-US" w:eastAsia="zh-CN"/>
        </w:rPr>
        <w:t>.</w:t>
      </w:r>
      <w:r w:rsidR="008E6F6D">
        <w:rPr>
          <w:rFonts w:eastAsiaTheme="minorEastAsia"/>
          <w:lang w:val="en-US" w:eastAsia="zh-CN"/>
        </w:rPr>
        <w:t xml:space="preserve"> </w:t>
      </w:r>
      <w:bookmarkEnd w:id="5"/>
    </w:p>
    <w:p w14:paraId="375F81F5" w14:textId="44C64F88" w:rsidR="005545DC" w:rsidRDefault="005545DC" w:rsidP="008E6F6D">
      <w:pPr>
        <w:rPr>
          <w:rFonts w:eastAsiaTheme="minorEastAsia"/>
          <w:b/>
          <w:bCs/>
          <w:lang w:val="en-US" w:eastAsia="zh-CN"/>
        </w:rPr>
      </w:pPr>
      <w:r w:rsidRPr="005545DC">
        <w:rPr>
          <w:rFonts w:eastAsiaTheme="minorEastAsia"/>
          <w:b/>
          <w:bCs/>
          <w:lang w:val="en-US" w:eastAsia="zh-CN"/>
        </w:rPr>
        <w:t>Observation 1:</w:t>
      </w:r>
      <w:r>
        <w:rPr>
          <w:rFonts w:eastAsiaTheme="minorEastAsia"/>
          <w:b/>
          <w:bCs/>
          <w:lang w:val="en-US" w:eastAsia="zh-CN"/>
        </w:rPr>
        <w:t xml:space="preserve"> </w:t>
      </w:r>
      <w:r w:rsidR="0081018B">
        <w:rPr>
          <w:rFonts w:eastAsiaTheme="minorEastAsia"/>
          <w:b/>
          <w:bCs/>
          <w:lang w:val="en-US" w:eastAsia="zh-CN"/>
        </w:rPr>
        <w:t>B</w:t>
      </w:r>
      <w:r w:rsidR="0081018B" w:rsidRPr="0081018B">
        <w:rPr>
          <w:rFonts w:eastAsiaTheme="minorEastAsia"/>
          <w:b/>
          <w:bCs/>
          <w:lang w:val="en-US" w:eastAsia="zh-CN"/>
        </w:rPr>
        <w:t xml:space="preserve">efore receiving the </w:t>
      </w:r>
      <w:proofErr w:type="spellStart"/>
      <w:r w:rsidR="0081018B" w:rsidRPr="0081018B">
        <w:rPr>
          <w:rFonts w:eastAsiaTheme="minorEastAsia"/>
          <w:b/>
          <w:bCs/>
          <w:lang w:val="en-US" w:eastAsia="zh-CN"/>
        </w:rPr>
        <w:t>RRCReconfiguration</w:t>
      </w:r>
      <w:proofErr w:type="spellEnd"/>
      <w:r w:rsidR="0081018B" w:rsidRPr="0081018B">
        <w:rPr>
          <w:rFonts w:eastAsiaTheme="minorEastAsia"/>
          <w:b/>
          <w:bCs/>
          <w:lang w:val="en-US" w:eastAsia="zh-CN"/>
        </w:rPr>
        <w:t xml:space="preserve"> message including source release indication</w:t>
      </w:r>
      <w:r w:rsidR="0081018B">
        <w:rPr>
          <w:rFonts w:eastAsiaTheme="minorEastAsia"/>
          <w:b/>
          <w:bCs/>
          <w:lang w:val="en-US" w:eastAsia="zh-CN"/>
        </w:rPr>
        <w:t>,</w:t>
      </w:r>
      <w:r w:rsidR="0081018B" w:rsidRPr="0081018B">
        <w:rPr>
          <w:rFonts w:eastAsiaTheme="minorEastAsia"/>
          <w:b/>
          <w:bCs/>
          <w:lang w:val="en-US" w:eastAsia="zh-CN"/>
        </w:rPr>
        <w:t xml:space="preserve"> </w:t>
      </w:r>
      <w:r w:rsidR="0081018B">
        <w:rPr>
          <w:rFonts w:eastAsiaTheme="minorEastAsia"/>
          <w:b/>
          <w:bCs/>
          <w:lang w:val="en-US" w:eastAsia="zh-CN"/>
        </w:rPr>
        <w:t>t</w:t>
      </w:r>
      <w:r w:rsidRPr="005545DC">
        <w:rPr>
          <w:rFonts w:eastAsiaTheme="minorEastAsia"/>
          <w:b/>
          <w:bCs/>
          <w:lang w:val="en-US" w:eastAsia="zh-CN"/>
        </w:rPr>
        <w:t xml:space="preserve">he </w:t>
      </w:r>
      <w:r w:rsidR="007E142F">
        <w:rPr>
          <w:rFonts w:eastAsiaTheme="minorEastAsia"/>
          <w:b/>
          <w:bCs/>
          <w:lang w:val="en-US" w:eastAsia="zh-CN"/>
        </w:rPr>
        <w:t>UE</w:t>
      </w:r>
      <w:r w:rsidRPr="005545DC">
        <w:rPr>
          <w:rFonts w:eastAsiaTheme="minorEastAsia"/>
          <w:b/>
          <w:bCs/>
          <w:lang w:val="en-US" w:eastAsia="zh-CN"/>
        </w:rPr>
        <w:t xml:space="preserve"> </w:t>
      </w:r>
      <w:r w:rsidR="004E2C07">
        <w:rPr>
          <w:rFonts w:eastAsiaTheme="minorEastAsia"/>
          <w:b/>
          <w:bCs/>
          <w:lang w:val="en-US" w:eastAsia="zh-CN"/>
        </w:rPr>
        <w:t>may</w:t>
      </w:r>
      <w:r w:rsidRPr="005545DC">
        <w:rPr>
          <w:rFonts w:eastAsiaTheme="minorEastAsia"/>
          <w:b/>
          <w:bCs/>
          <w:lang w:val="en-US" w:eastAsia="zh-CN"/>
        </w:rPr>
        <w:t xml:space="preserve"> </w:t>
      </w:r>
      <w:r w:rsidR="007872A3">
        <w:rPr>
          <w:rFonts w:eastAsiaTheme="minorEastAsia"/>
          <w:b/>
          <w:bCs/>
          <w:lang w:val="en-US" w:eastAsia="zh-CN"/>
        </w:rPr>
        <w:t xml:space="preserve">not </w:t>
      </w:r>
      <w:r w:rsidRPr="005545DC">
        <w:rPr>
          <w:rFonts w:eastAsiaTheme="minorEastAsia"/>
          <w:b/>
          <w:bCs/>
          <w:lang w:val="en-US" w:eastAsia="zh-CN"/>
        </w:rPr>
        <w:t xml:space="preserve">declare </w:t>
      </w:r>
      <w:r w:rsidR="00460EF5">
        <w:rPr>
          <w:rFonts w:eastAsiaTheme="minorEastAsia"/>
          <w:b/>
          <w:bCs/>
          <w:lang w:val="en-US" w:eastAsia="zh-CN"/>
        </w:rPr>
        <w:t xml:space="preserve">source </w:t>
      </w:r>
      <w:r w:rsidRPr="005545DC">
        <w:rPr>
          <w:rFonts w:eastAsiaTheme="minorEastAsia"/>
          <w:b/>
          <w:bCs/>
          <w:lang w:val="en-US" w:eastAsia="zh-CN"/>
        </w:rPr>
        <w:t>RLF after successful RACH towards the target cell.</w:t>
      </w:r>
    </w:p>
    <w:p w14:paraId="75752320" w14:textId="7B6C15D5" w:rsidR="00046905" w:rsidRPr="00046905" w:rsidRDefault="003529E3" w:rsidP="0034031B">
      <w:pPr>
        <w:rPr>
          <w:rFonts w:eastAsiaTheme="minorEastAsia"/>
          <w:b/>
          <w:bCs/>
          <w:u w:val="single"/>
          <w:lang w:val="en-US" w:eastAsia="zh-CN"/>
        </w:rPr>
      </w:pPr>
      <w:r>
        <w:rPr>
          <w:rFonts w:eastAsiaTheme="minorEastAsia"/>
          <w:b/>
          <w:bCs/>
          <w:u w:val="single"/>
          <w:lang w:val="en-US" w:eastAsia="zh-CN"/>
        </w:rPr>
        <w:lastRenderedPageBreak/>
        <w:t xml:space="preserve">Case 2: </w:t>
      </w:r>
      <w:r w:rsidR="00046905" w:rsidRPr="00046905">
        <w:rPr>
          <w:rFonts w:eastAsiaTheme="minorEastAsia"/>
          <w:b/>
          <w:bCs/>
          <w:u w:val="single"/>
          <w:lang w:val="en-US" w:eastAsia="zh-CN"/>
        </w:rPr>
        <w:t xml:space="preserve">Source link is available </w:t>
      </w:r>
      <w:r w:rsidR="00530611">
        <w:rPr>
          <w:rFonts w:eastAsiaTheme="minorEastAsia"/>
          <w:b/>
          <w:bCs/>
          <w:u w:val="single"/>
          <w:lang w:val="en-US" w:eastAsia="zh-CN"/>
        </w:rPr>
        <w:t>upon</w:t>
      </w:r>
      <w:r w:rsidR="00530611" w:rsidRPr="00046905">
        <w:rPr>
          <w:rFonts w:eastAsiaTheme="minorEastAsia"/>
          <w:b/>
          <w:bCs/>
          <w:u w:val="single"/>
          <w:lang w:val="en-US" w:eastAsia="zh-CN"/>
        </w:rPr>
        <w:t xml:space="preserve"> </w:t>
      </w:r>
      <w:r w:rsidR="00046905" w:rsidRPr="00046905">
        <w:rPr>
          <w:rFonts w:eastAsiaTheme="minorEastAsia"/>
          <w:b/>
          <w:bCs/>
          <w:u w:val="single"/>
          <w:lang w:val="en-US" w:eastAsia="zh-CN"/>
        </w:rPr>
        <w:t>T304 expiry</w:t>
      </w:r>
    </w:p>
    <w:p w14:paraId="3690941D" w14:textId="3FA125F0" w:rsidR="00903B9A" w:rsidRDefault="00903B9A" w:rsidP="0034031B">
      <w:pPr>
        <w:rPr>
          <w:rFonts w:eastAsiaTheme="minorEastAsia"/>
          <w:lang w:val="en-US" w:eastAsia="zh-CN"/>
        </w:rPr>
      </w:pPr>
      <w:r w:rsidRPr="00903B9A">
        <w:rPr>
          <w:rFonts w:eastAsiaTheme="minorEastAsia"/>
          <w:lang w:val="en-US" w:eastAsia="zh-CN"/>
        </w:rPr>
        <w:t xml:space="preserve">In </w:t>
      </w:r>
      <w:r>
        <w:rPr>
          <w:rFonts w:eastAsiaTheme="minorEastAsia"/>
          <w:lang w:val="en-US" w:eastAsia="zh-CN"/>
        </w:rPr>
        <w:t>DAPS HO</w:t>
      </w:r>
      <w:r w:rsidRPr="00903B9A">
        <w:rPr>
          <w:rFonts w:eastAsiaTheme="minorEastAsia"/>
          <w:lang w:val="en-US" w:eastAsia="zh-CN"/>
        </w:rPr>
        <w:t xml:space="preserve">, </w:t>
      </w:r>
      <w:r>
        <w:rPr>
          <w:rFonts w:eastAsiaTheme="minorEastAsia"/>
          <w:lang w:val="en-US" w:eastAsia="zh-CN"/>
        </w:rPr>
        <w:t xml:space="preserve">the </w:t>
      </w:r>
      <w:r w:rsidR="007E142F">
        <w:rPr>
          <w:rFonts w:eastAsiaTheme="minorEastAsia"/>
          <w:lang w:val="en-US" w:eastAsia="zh-CN"/>
        </w:rPr>
        <w:t>UE</w:t>
      </w:r>
      <w:r w:rsidRPr="00903B9A">
        <w:rPr>
          <w:rFonts w:eastAsiaTheme="minorEastAsia"/>
          <w:lang w:val="en-US" w:eastAsia="zh-CN"/>
        </w:rPr>
        <w:t xml:space="preserve"> falls back to the source link if the source link is still available when T304 expires. </w:t>
      </w:r>
      <w:r>
        <w:rPr>
          <w:rFonts w:eastAsiaTheme="minorEastAsia"/>
          <w:lang w:val="en-US" w:eastAsia="zh-CN"/>
        </w:rPr>
        <w:t xml:space="preserve">The </w:t>
      </w:r>
      <w:r w:rsidR="007E142F">
        <w:rPr>
          <w:rFonts w:eastAsiaTheme="minorEastAsia"/>
          <w:lang w:val="en-US" w:eastAsia="zh-CN"/>
        </w:rPr>
        <w:t>UE</w:t>
      </w:r>
      <w:r w:rsidRPr="00903B9A">
        <w:rPr>
          <w:rFonts w:eastAsiaTheme="minorEastAsia"/>
          <w:lang w:val="en-US" w:eastAsia="zh-CN"/>
        </w:rPr>
        <w:t xml:space="preserve"> is expected to report the </w:t>
      </w:r>
      <w:proofErr w:type="spellStart"/>
      <w:r w:rsidRPr="0034031B">
        <w:rPr>
          <w:rFonts w:eastAsiaTheme="minorEastAsia"/>
          <w:lang w:val="en-US" w:eastAsia="zh-CN"/>
        </w:rPr>
        <w:t>FailureInformation</w:t>
      </w:r>
      <w:proofErr w:type="spellEnd"/>
      <w:r w:rsidRPr="00903B9A">
        <w:rPr>
          <w:rFonts w:eastAsiaTheme="minorEastAsia"/>
          <w:lang w:val="en-US" w:eastAsia="zh-CN"/>
        </w:rPr>
        <w:t xml:space="preserve"> message including the DAPS-failure</w:t>
      </w:r>
      <w:r w:rsidR="00C57CF6">
        <w:rPr>
          <w:rFonts w:eastAsiaTheme="minorEastAsia"/>
          <w:lang w:val="en-US" w:eastAsia="zh-CN"/>
        </w:rPr>
        <w:t xml:space="preserve"> indication</w:t>
      </w:r>
      <w:r w:rsidRPr="00903B9A">
        <w:rPr>
          <w:rFonts w:eastAsiaTheme="minorEastAsia"/>
          <w:lang w:val="en-US" w:eastAsia="zh-CN"/>
        </w:rPr>
        <w:t xml:space="preserve"> to source </w:t>
      </w:r>
      <w:proofErr w:type="spellStart"/>
      <w:r w:rsidRPr="00903B9A">
        <w:rPr>
          <w:rFonts w:eastAsiaTheme="minorEastAsia"/>
          <w:lang w:val="en-US" w:eastAsia="zh-CN"/>
        </w:rPr>
        <w:t>gNB</w:t>
      </w:r>
      <w:proofErr w:type="spellEnd"/>
      <w:r w:rsidRPr="00903B9A">
        <w:rPr>
          <w:rFonts w:eastAsiaTheme="minorEastAsia"/>
          <w:lang w:val="en-US" w:eastAsia="zh-CN"/>
        </w:rPr>
        <w:t xml:space="preserve"> after falling back to the source link. The </w:t>
      </w:r>
      <w:proofErr w:type="spellStart"/>
      <w:r w:rsidRPr="0034031B">
        <w:rPr>
          <w:rFonts w:eastAsiaTheme="minorEastAsia"/>
          <w:lang w:val="en-US" w:eastAsia="zh-CN"/>
        </w:rPr>
        <w:t>rlf</w:t>
      </w:r>
      <w:proofErr w:type="spellEnd"/>
      <w:r w:rsidRPr="0034031B">
        <w:rPr>
          <w:rFonts w:eastAsiaTheme="minorEastAsia"/>
          <w:lang w:val="en-US" w:eastAsia="zh-CN"/>
        </w:rPr>
        <w:t>-report</w:t>
      </w:r>
      <w:r w:rsidRPr="00903B9A">
        <w:rPr>
          <w:rFonts w:eastAsiaTheme="minorEastAsia"/>
          <w:lang w:val="en-US" w:eastAsia="zh-CN"/>
        </w:rPr>
        <w:t xml:space="preserve"> is not needed since the DAPS failure information has been reported using </w:t>
      </w:r>
      <w:r w:rsidRPr="0034031B">
        <w:rPr>
          <w:rFonts w:eastAsiaTheme="minorEastAsia"/>
          <w:lang w:val="en-US" w:eastAsia="zh-CN"/>
        </w:rPr>
        <w:t>Failure</w:t>
      </w:r>
      <w:r w:rsidR="00A6343C">
        <w:rPr>
          <w:rFonts w:eastAsiaTheme="minorEastAsia"/>
          <w:lang w:val="en-US" w:eastAsia="zh-CN"/>
        </w:rPr>
        <w:t xml:space="preserve"> </w:t>
      </w:r>
      <w:r w:rsidRPr="0034031B">
        <w:rPr>
          <w:rFonts w:eastAsiaTheme="minorEastAsia"/>
          <w:lang w:val="en-US" w:eastAsia="zh-CN"/>
        </w:rPr>
        <w:t>Information</w:t>
      </w:r>
      <w:r w:rsidRPr="00903B9A">
        <w:rPr>
          <w:rFonts w:eastAsiaTheme="minorEastAsia"/>
          <w:lang w:val="en-US" w:eastAsia="zh-CN"/>
        </w:rPr>
        <w:t xml:space="preserve"> message. In addition, </w:t>
      </w:r>
      <w:r w:rsidR="00B6747D">
        <w:rPr>
          <w:rFonts w:eastAsiaTheme="minorEastAsia"/>
          <w:lang w:val="en-US" w:eastAsia="zh-CN"/>
        </w:rPr>
        <w:t xml:space="preserve">since </w:t>
      </w:r>
      <w:r w:rsidRPr="00903B9A">
        <w:rPr>
          <w:rFonts w:eastAsiaTheme="minorEastAsia"/>
          <w:lang w:val="en-US" w:eastAsia="zh-CN"/>
        </w:rPr>
        <w:t xml:space="preserve">source link is maintained during DAPS handover, </w:t>
      </w:r>
      <w:r w:rsidR="00A5633A" w:rsidRPr="00A5633A">
        <w:rPr>
          <w:rFonts w:eastAsiaTheme="minorEastAsia"/>
          <w:lang w:val="en-US" w:eastAsia="zh-CN"/>
        </w:rPr>
        <w:t xml:space="preserve">most information </w:t>
      </w:r>
      <w:r w:rsidR="00A6343C" w:rsidRPr="00A6343C">
        <w:rPr>
          <w:rFonts w:eastAsiaTheme="minorEastAsia"/>
          <w:lang w:val="en-US" w:eastAsia="zh-CN"/>
        </w:rPr>
        <w:t xml:space="preserve">during DAPS HO </w:t>
      </w:r>
      <w:r w:rsidR="00A5633A">
        <w:rPr>
          <w:rFonts w:eastAsiaTheme="minorEastAsia"/>
          <w:lang w:val="en-US" w:eastAsia="zh-CN"/>
        </w:rPr>
        <w:t xml:space="preserve">including source cell id, failed </w:t>
      </w:r>
      <w:r w:rsidR="003401EC">
        <w:rPr>
          <w:rFonts w:eastAsiaTheme="minorEastAsia"/>
          <w:lang w:val="en-US" w:eastAsia="zh-CN"/>
        </w:rPr>
        <w:t xml:space="preserve">target cell id, </w:t>
      </w:r>
      <w:r w:rsidR="00A6343C">
        <w:rPr>
          <w:rFonts w:eastAsiaTheme="minorEastAsia"/>
          <w:lang w:val="en-US" w:eastAsia="zh-CN"/>
        </w:rPr>
        <w:t>time elapsed from DAPS HO command to handover failure and etc.</w:t>
      </w:r>
      <w:r w:rsidR="00A5633A" w:rsidRPr="00A5633A">
        <w:rPr>
          <w:rFonts w:eastAsiaTheme="minorEastAsia"/>
          <w:lang w:val="en-US" w:eastAsia="zh-CN"/>
        </w:rPr>
        <w:t xml:space="preserve"> can be known by the source node without UE reporting</w:t>
      </w:r>
      <w:r w:rsidR="00A6343C">
        <w:rPr>
          <w:rFonts w:eastAsiaTheme="minorEastAsia"/>
          <w:lang w:val="en-US" w:eastAsia="zh-CN"/>
        </w:rPr>
        <w:t>, thus</w:t>
      </w:r>
      <w:r w:rsidR="00A5633A" w:rsidRPr="00A5633A">
        <w:rPr>
          <w:rFonts w:eastAsiaTheme="minorEastAsia"/>
          <w:lang w:val="en-US" w:eastAsia="zh-CN"/>
        </w:rPr>
        <w:t xml:space="preserve"> </w:t>
      </w:r>
      <w:r w:rsidRPr="00903B9A">
        <w:rPr>
          <w:rFonts w:eastAsiaTheme="minorEastAsia"/>
          <w:lang w:val="en-US" w:eastAsia="zh-CN"/>
        </w:rPr>
        <w:t xml:space="preserve">the source node can identify the problem when </w:t>
      </w:r>
      <w:r w:rsidR="00B6747D">
        <w:rPr>
          <w:rFonts w:eastAsiaTheme="minorEastAsia"/>
          <w:lang w:val="en-US" w:eastAsia="zh-CN"/>
        </w:rPr>
        <w:t>it</w:t>
      </w:r>
      <w:r w:rsidRPr="00903B9A">
        <w:rPr>
          <w:rFonts w:eastAsiaTheme="minorEastAsia"/>
          <w:lang w:val="en-US" w:eastAsia="zh-CN"/>
        </w:rPr>
        <w:t xml:space="preserve"> receives the </w:t>
      </w:r>
      <w:r w:rsidR="00A6343C" w:rsidRPr="00A6343C">
        <w:rPr>
          <w:rFonts w:eastAsiaTheme="minorEastAsia"/>
          <w:lang w:val="en-US" w:eastAsia="zh-CN"/>
        </w:rPr>
        <w:t>Failure</w:t>
      </w:r>
      <w:r w:rsidR="00A6343C">
        <w:rPr>
          <w:rFonts w:eastAsiaTheme="minorEastAsia"/>
          <w:lang w:val="en-US" w:eastAsia="zh-CN"/>
        </w:rPr>
        <w:t xml:space="preserve"> </w:t>
      </w:r>
      <w:r w:rsidR="00A6343C" w:rsidRPr="00A6343C">
        <w:rPr>
          <w:rFonts w:eastAsiaTheme="minorEastAsia"/>
          <w:lang w:val="en-US" w:eastAsia="zh-CN"/>
        </w:rPr>
        <w:t>Information message</w:t>
      </w:r>
      <w:r w:rsidR="00A6343C" w:rsidRPr="00A6343C" w:rsidDel="00A6343C">
        <w:rPr>
          <w:rFonts w:eastAsiaTheme="minorEastAsia"/>
          <w:lang w:val="en-US" w:eastAsia="zh-CN"/>
        </w:rPr>
        <w:t xml:space="preserve"> </w:t>
      </w:r>
      <w:r w:rsidRPr="00903B9A">
        <w:rPr>
          <w:rFonts w:eastAsiaTheme="minorEastAsia"/>
          <w:lang w:val="en-US" w:eastAsia="zh-CN"/>
        </w:rPr>
        <w:t xml:space="preserve">from </w:t>
      </w:r>
      <w:r w:rsidR="007E142F">
        <w:rPr>
          <w:rFonts w:eastAsiaTheme="minorEastAsia"/>
          <w:lang w:val="en-US" w:eastAsia="zh-CN"/>
        </w:rPr>
        <w:t>UE</w:t>
      </w:r>
      <w:r w:rsidRPr="00903B9A">
        <w:rPr>
          <w:rFonts w:eastAsiaTheme="minorEastAsia"/>
          <w:lang w:val="en-US" w:eastAsia="zh-CN"/>
        </w:rPr>
        <w:t xml:space="preserve">. Therefore, no further information </w:t>
      </w:r>
      <w:bookmarkStart w:id="6" w:name="_Hlk78809936"/>
      <w:r w:rsidR="00EF5792">
        <w:rPr>
          <w:rFonts w:eastAsiaTheme="minorEastAsia"/>
          <w:lang w:val="en-US" w:eastAsia="zh-CN"/>
        </w:rPr>
        <w:t>needs</w:t>
      </w:r>
      <w:r w:rsidRPr="00903B9A">
        <w:rPr>
          <w:rFonts w:eastAsiaTheme="minorEastAsia"/>
          <w:lang w:val="en-US" w:eastAsia="zh-CN"/>
        </w:rPr>
        <w:t xml:space="preserve"> </w:t>
      </w:r>
      <w:r w:rsidR="00A6343C">
        <w:rPr>
          <w:rFonts w:eastAsiaTheme="minorEastAsia"/>
          <w:lang w:val="en-US" w:eastAsia="zh-CN"/>
        </w:rPr>
        <w:t>to be reported by the UE</w:t>
      </w:r>
      <w:r w:rsidRPr="00903B9A">
        <w:rPr>
          <w:rFonts w:eastAsiaTheme="minorEastAsia"/>
          <w:lang w:val="en-US" w:eastAsia="zh-CN"/>
        </w:rPr>
        <w:t xml:space="preserve"> </w:t>
      </w:r>
      <w:r w:rsidR="00A6343C">
        <w:rPr>
          <w:rFonts w:eastAsiaTheme="minorEastAsia"/>
          <w:lang w:val="en-US" w:eastAsia="zh-CN"/>
        </w:rPr>
        <w:t xml:space="preserve">via </w:t>
      </w:r>
      <w:r w:rsidRPr="00903B9A">
        <w:rPr>
          <w:rFonts w:eastAsiaTheme="minorEastAsia"/>
          <w:lang w:val="en-US" w:eastAsia="zh-CN"/>
        </w:rPr>
        <w:t xml:space="preserve">the legacy </w:t>
      </w:r>
      <w:r w:rsidRPr="0034031B">
        <w:rPr>
          <w:rFonts w:eastAsiaTheme="minorEastAsia"/>
          <w:lang w:val="en-US" w:eastAsia="zh-CN"/>
        </w:rPr>
        <w:t>Failure</w:t>
      </w:r>
      <w:r w:rsidR="00A6343C">
        <w:rPr>
          <w:rFonts w:eastAsiaTheme="minorEastAsia"/>
          <w:lang w:val="en-US" w:eastAsia="zh-CN"/>
        </w:rPr>
        <w:t xml:space="preserve"> </w:t>
      </w:r>
      <w:r w:rsidRPr="0034031B">
        <w:rPr>
          <w:rFonts w:eastAsiaTheme="minorEastAsia"/>
          <w:lang w:val="en-US" w:eastAsia="zh-CN"/>
        </w:rPr>
        <w:t>Information</w:t>
      </w:r>
      <w:r w:rsidRPr="00903B9A">
        <w:rPr>
          <w:rFonts w:eastAsiaTheme="minorEastAsia"/>
          <w:lang w:val="en-US" w:eastAsia="zh-CN"/>
        </w:rPr>
        <w:t xml:space="preserve"> message </w:t>
      </w:r>
      <w:r w:rsidR="00A6343C">
        <w:rPr>
          <w:rFonts w:eastAsiaTheme="minorEastAsia"/>
          <w:lang w:val="en-US" w:eastAsia="zh-CN"/>
        </w:rPr>
        <w:t>or RLF Report</w:t>
      </w:r>
      <w:bookmarkEnd w:id="6"/>
      <w:r w:rsidRPr="00903B9A">
        <w:rPr>
          <w:rFonts w:eastAsiaTheme="minorEastAsia"/>
          <w:lang w:val="en-US" w:eastAsia="zh-CN"/>
        </w:rPr>
        <w:t>.</w:t>
      </w:r>
    </w:p>
    <w:p w14:paraId="638EFF24" w14:textId="507E2AF9" w:rsidR="00903B9A" w:rsidRDefault="0034031B" w:rsidP="00BD3BF3">
      <w:pPr>
        <w:rPr>
          <w:rFonts w:eastAsiaTheme="minorEastAsia"/>
          <w:b/>
          <w:bCs/>
          <w:lang w:val="en-US" w:eastAsia="zh-CN"/>
        </w:rPr>
      </w:pPr>
      <w:bookmarkStart w:id="7" w:name="_Hlk67924532"/>
      <w:r w:rsidRPr="005545DC">
        <w:rPr>
          <w:rFonts w:eastAsiaTheme="minorEastAsia"/>
          <w:b/>
          <w:bCs/>
          <w:lang w:val="en-US" w:eastAsia="zh-CN"/>
        </w:rPr>
        <w:t xml:space="preserve">Observation </w:t>
      </w:r>
      <w:r w:rsidR="0052206C">
        <w:rPr>
          <w:rFonts w:eastAsiaTheme="minorEastAsia"/>
          <w:b/>
          <w:bCs/>
          <w:lang w:val="en-US" w:eastAsia="zh-CN"/>
        </w:rPr>
        <w:t>2</w:t>
      </w:r>
      <w:r w:rsidRPr="005545DC">
        <w:rPr>
          <w:rFonts w:eastAsiaTheme="minorEastAsia"/>
          <w:b/>
          <w:bCs/>
          <w:lang w:val="en-US" w:eastAsia="zh-CN"/>
        </w:rPr>
        <w:t>:</w:t>
      </w:r>
      <w:r>
        <w:rPr>
          <w:rFonts w:eastAsiaTheme="minorEastAsia"/>
          <w:b/>
          <w:bCs/>
          <w:lang w:val="en-US" w:eastAsia="zh-CN"/>
        </w:rPr>
        <w:t xml:space="preserve"> </w:t>
      </w:r>
      <w:r w:rsidR="00903B9A" w:rsidRPr="00B6747D">
        <w:rPr>
          <w:rFonts w:eastAsiaTheme="minorEastAsia"/>
          <w:b/>
          <w:bCs/>
          <w:lang w:val="en-US" w:eastAsia="zh-CN"/>
        </w:rPr>
        <w:t xml:space="preserve">The DAPS-failure indication included in the </w:t>
      </w:r>
      <w:proofErr w:type="spellStart"/>
      <w:r w:rsidR="00903B9A" w:rsidRPr="003823BC">
        <w:rPr>
          <w:rFonts w:eastAsiaTheme="minorEastAsia"/>
          <w:b/>
          <w:bCs/>
          <w:i/>
          <w:iCs/>
          <w:lang w:val="en-US" w:eastAsia="zh-CN"/>
        </w:rPr>
        <w:t>FailureInformation</w:t>
      </w:r>
      <w:proofErr w:type="spellEnd"/>
      <w:r w:rsidR="00903B9A" w:rsidRPr="00B6747D">
        <w:rPr>
          <w:rFonts w:eastAsiaTheme="minorEastAsia"/>
          <w:b/>
          <w:bCs/>
          <w:lang w:val="en-US" w:eastAsia="zh-CN"/>
        </w:rPr>
        <w:t xml:space="preserve"> message has been reported to the source </w:t>
      </w:r>
      <w:proofErr w:type="spellStart"/>
      <w:r w:rsidR="00903B9A" w:rsidRPr="00B6747D">
        <w:rPr>
          <w:rFonts w:eastAsiaTheme="minorEastAsia"/>
          <w:b/>
          <w:bCs/>
          <w:lang w:val="en-US" w:eastAsia="zh-CN"/>
        </w:rPr>
        <w:t>gNB</w:t>
      </w:r>
      <w:proofErr w:type="spellEnd"/>
      <w:r w:rsidR="00903B9A" w:rsidRPr="00B6747D">
        <w:rPr>
          <w:rFonts w:eastAsiaTheme="minorEastAsia"/>
          <w:b/>
          <w:bCs/>
          <w:lang w:val="en-US" w:eastAsia="zh-CN"/>
        </w:rPr>
        <w:t xml:space="preserve"> after falling back to the source </w:t>
      </w:r>
      <w:proofErr w:type="spellStart"/>
      <w:r w:rsidR="00903B9A" w:rsidRPr="00B6747D">
        <w:rPr>
          <w:rFonts w:eastAsiaTheme="minorEastAsia"/>
          <w:b/>
          <w:bCs/>
          <w:lang w:val="en-US" w:eastAsia="zh-CN"/>
        </w:rPr>
        <w:t>gNB</w:t>
      </w:r>
      <w:proofErr w:type="spellEnd"/>
      <w:r w:rsidR="00903B9A" w:rsidRPr="00B6747D">
        <w:rPr>
          <w:rFonts w:eastAsiaTheme="minorEastAsia"/>
          <w:b/>
          <w:bCs/>
          <w:lang w:val="en-US" w:eastAsia="zh-CN"/>
        </w:rPr>
        <w:t xml:space="preserve">. </w:t>
      </w:r>
    </w:p>
    <w:p w14:paraId="134361A9" w14:textId="3E4D9DAF" w:rsidR="00FC1282" w:rsidRPr="00B6747D" w:rsidRDefault="00FC1282" w:rsidP="00BD3BF3">
      <w:pPr>
        <w:rPr>
          <w:rFonts w:eastAsiaTheme="minorEastAsia"/>
          <w:b/>
          <w:bCs/>
          <w:lang w:val="en-US" w:eastAsia="zh-CN"/>
        </w:rPr>
      </w:pPr>
      <w:r>
        <w:rPr>
          <w:rFonts w:eastAsiaTheme="minorEastAsia" w:hint="eastAsia"/>
          <w:b/>
          <w:bCs/>
          <w:lang w:val="en-US" w:eastAsia="zh-CN"/>
        </w:rPr>
        <w:t>O</w:t>
      </w:r>
      <w:r>
        <w:rPr>
          <w:rFonts w:eastAsiaTheme="minorEastAsia"/>
          <w:b/>
          <w:bCs/>
          <w:lang w:val="en-US" w:eastAsia="zh-CN"/>
        </w:rPr>
        <w:t xml:space="preserve">bservation 3: </w:t>
      </w:r>
      <w:r w:rsidR="00422F8D" w:rsidRPr="00422F8D">
        <w:rPr>
          <w:rFonts w:eastAsiaTheme="minorEastAsia"/>
          <w:b/>
          <w:bCs/>
          <w:lang w:val="en-US" w:eastAsia="zh-CN"/>
        </w:rPr>
        <w:t>RLF-Report is not needed</w:t>
      </w:r>
      <w:r w:rsidR="00787FA4">
        <w:rPr>
          <w:rFonts w:eastAsiaTheme="minorEastAsia"/>
          <w:b/>
          <w:bCs/>
          <w:lang w:val="en-US" w:eastAsia="zh-CN"/>
        </w:rPr>
        <w:t xml:space="preserve"> </w:t>
      </w:r>
      <w:r w:rsidR="00787FA4" w:rsidRPr="00787FA4">
        <w:rPr>
          <w:rFonts w:eastAsiaTheme="minorEastAsia"/>
          <w:b/>
          <w:bCs/>
          <w:lang w:val="en-US" w:eastAsia="zh-CN"/>
        </w:rPr>
        <w:t>for the case that DAPS HO fails but UE falls back to the source link.</w:t>
      </w:r>
    </w:p>
    <w:p w14:paraId="2ED68C85" w14:textId="4BE891FF" w:rsidR="00903B9A" w:rsidRDefault="00903B9A" w:rsidP="0041130F">
      <w:pPr>
        <w:rPr>
          <w:rFonts w:eastAsiaTheme="minorEastAsia"/>
          <w:b/>
          <w:bCs/>
          <w:lang w:val="en-US" w:eastAsia="zh-CN"/>
        </w:rPr>
      </w:pPr>
      <w:bookmarkStart w:id="8" w:name="_Hlk78810653"/>
      <w:bookmarkEnd w:id="7"/>
      <w:r w:rsidRPr="00B6747D">
        <w:rPr>
          <w:rFonts w:eastAsiaTheme="minorEastAsia"/>
          <w:b/>
          <w:bCs/>
          <w:lang w:val="en-US" w:eastAsia="zh-CN"/>
        </w:rPr>
        <w:t xml:space="preserve">Proposal </w:t>
      </w:r>
      <w:r w:rsidR="00721617">
        <w:rPr>
          <w:rFonts w:eastAsiaTheme="minorEastAsia"/>
          <w:b/>
          <w:bCs/>
          <w:lang w:val="en-US" w:eastAsia="zh-CN"/>
        </w:rPr>
        <w:t>1</w:t>
      </w:r>
      <w:r w:rsidR="0041130F">
        <w:rPr>
          <w:rFonts w:eastAsiaTheme="minorEastAsia"/>
          <w:b/>
          <w:bCs/>
          <w:lang w:val="en-US" w:eastAsia="zh-CN"/>
        </w:rPr>
        <w:t xml:space="preserve">: </w:t>
      </w:r>
      <w:r w:rsidRPr="00B6747D">
        <w:rPr>
          <w:rFonts w:eastAsiaTheme="minorEastAsia"/>
          <w:b/>
          <w:bCs/>
          <w:lang w:val="en-US" w:eastAsia="zh-CN"/>
        </w:rPr>
        <w:t>No further information</w:t>
      </w:r>
      <w:r w:rsidRPr="00DE0A16">
        <w:rPr>
          <w:rFonts w:eastAsiaTheme="minorEastAsia"/>
          <w:b/>
          <w:bCs/>
          <w:lang w:val="en-US" w:eastAsia="zh-CN"/>
        </w:rPr>
        <w:t xml:space="preserve"> </w:t>
      </w:r>
      <w:r w:rsidR="00EF5792" w:rsidRPr="00DE0A16">
        <w:rPr>
          <w:rFonts w:eastAsiaTheme="minorEastAsia"/>
          <w:b/>
          <w:bCs/>
          <w:lang w:val="en-US" w:eastAsia="zh-CN"/>
        </w:rPr>
        <w:t>needs to be reported by the UE via the Failure Information message or RLF Report</w:t>
      </w:r>
      <w:r w:rsidRPr="00B6747D">
        <w:rPr>
          <w:rFonts w:eastAsiaTheme="minorEastAsia"/>
          <w:b/>
          <w:bCs/>
          <w:lang w:val="en-US" w:eastAsia="zh-CN"/>
        </w:rPr>
        <w:t xml:space="preserve"> for the case that DAPS HO fails but </w:t>
      </w:r>
      <w:r w:rsidR="007E142F">
        <w:rPr>
          <w:rFonts w:eastAsiaTheme="minorEastAsia"/>
          <w:b/>
          <w:bCs/>
          <w:lang w:val="en-US" w:eastAsia="zh-CN"/>
        </w:rPr>
        <w:t>UE</w:t>
      </w:r>
      <w:r w:rsidRPr="00B6747D">
        <w:rPr>
          <w:rFonts w:eastAsiaTheme="minorEastAsia"/>
          <w:b/>
          <w:bCs/>
          <w:lang w:val="en-US" w:eastAsia="zh-CN"/>
        </w:rPr>
        <w:t xml:space="preserve"> falls back to the source link.</w:t>
      </w:r>
    </w:p>
    <w:bookmarkEnd w:id="8"/>
    <w:p w14:paraId="25280E9F" w14:textId="16343622" w:rsidR="00302433" w:rsidRPr="0073448F" w:rsidRDefault="00805EEE" w:rsidP="0073448F">
      <w:pPr>
        <w:rPr>
          <w:rFonts w:eastAsiaTheme="minorEastAsia"/>
          <w:b/>
          <w:bCs/>
          <w:u w:val="single"/>
          <w:lang w:val="en-US" w:eastAsia="zh-CN"/>
        </w:rPr>
      </w:pPr>
      <w:r>
        <w:rPr>
          <w:rFonts w:eastAsiaTheme="minorEastAsia"/>
          <w:b/>
          <w:bCs/>
          <w:u w:val="single"/>
          <w:lang w:val="en-US" w:eastAsia="zh-CN"/>
        </w:rPr>
        <w:t xml:space="preserve">Case 3: </w:t>
      </w:r>
      <w:r w:rsidR="00FB27E6">
        <w:rPr>
          <w:rFonts w:eastAsiaTheme="minorEastAsia"/>
          <w:b/>
          <w:bCs/>
          <w:u w:val="single"/>
          <w:lang w:val="en-US" w:eastAsia="zh-CN"/>
        </w:rPr>
        <w:t xml:space="preserve">Source </w:t>
      </w:r>
      <w:r w:rsidR="00923B96">
        <w:rPr>
          <w:rFonts w:eastAsiaTheme="minorEastAsia"/>
          <w:b/>
          <w:bCs/>
          <w:u w:val="single"/>
          <w:lang w:val="en-US" w:eastAsia="zh-CN"/>
        </w:rPr>
        <w:t>RLF</w:t>
      </w:r>
      <w:r w:rsidR="00537005">
        <w:rPr>
          <w:rFonts w:eastAsiaTheme="minorEastAsia"/>
          <w:b/>
          <w:bCs/>
          <w:u w:val="single"/>
          <w:lang w:val="en-US" w:eastAsia="zh-CN"/>
        </w:rPr>
        <w:t xml:space="preserve"> occurs before </w:t>
      </w:r>
      <w:r w:rsidR="00FB27E6">
        <w:rPr>
          <w:rFonts w:eastAsiaTheme="minorEastAsia"/>
          <w:b/>
          <w:bCs/>
          <w:u w:val="single"/>
          <w:lang w:val="en-US" w:eastAsia="zh-CN"/>
        </w:rPr>
        <w:t>HOF</w:t>
      </w:r>
      <w:r w:rsidR="00851644">
        <w:rPr>
          <w:rFonts w:eastAsiaTheme="minorEastAsia"/>
          <w:b/>
          <w:bCs/>
          <w:u w:val="single"/>
          <w:lang w:val="en-US" w:eastAsia="zh-CN"/>
        </w:rPr>
        <w:t xml:space="preserve"> </w:t>
      </w:r>
      <w:r w:rsidR="0073448F" w:rsidRPr="0073448F">
        <w:rPr>
          <w:rFonts w:eastAsiaTheme="minorEastAsia"/>
          <w:b/>
          <w:bCs/>
          <w:u w:val="single"/>
          <w:lang w:val="en-US" w:eastAsia="zh-CN"/>
        </w:rPr>
        <w:t>or</w:t>
      </w:r>
      <w:r w:rsidR="00537005" w:rsidRPr="00537005">
        <w:rPr>
          <w:rFonts w:eastAsiaTheme="minorEastAsia"/>
          <w:b/>
          <w:bCs/>
          <w:u w:val="single"/>
          <w:lang w:val="en-US" w:eastAsia="zh-CN"/>
        </w:rPr>
        <w:t xml:space="preserve"> </w:t>
      </w:r>
      <w:r w:rsidR="00923B96" w:rsidRPr="00923B96">
        <w:rPr>
          <w:rFonts w:eastAsiaTheme="minorEastAsia"/>
          <w:b/>
          <w:bCs/>
          <w:u w:val="single"/>
          <w:lang w:val="en-US" w:eastAsia="zh-CN"/>
        </w:rPr>
        <w:t>an RLF occur</w:t>
      </w:r>
      <w:r w:rsidR="0062755D">
        <w:rPr>
          <w:rFonts w:eastAsiaTheme="minorEastAsia"/>
          <w:b/>
          <w:bCs/>
          <w:u w:val="single"/>
          <w:lang w:val="en-US" w:eastAsia="zh-CN"/>
        </w:rPr>
        <w:t>ring</w:t>
      </w:r>
      <w:r w:rsidR="00923B96" w:rsidRPr="00923B96">
        <w:rPr>
          <w:rFonts w:eastAsiaTheme="minorEastAsia"/>
          <w:b/>
          <w:bCs/>
          <w:u w:val="single"/>
          <w:lang w:val="en-US" w:eastAsia="zh-CN"/>
        </w:rPr>
        <w:t xml:space="preserve"> shortly </w:t>
      </w:r>
      <w:r w:rsidR="0073448F" w:rsidRPr="0073448F">
        <w:rPr>
          <w:rFonts w:eastAsiaTheme="minorEastAsia"/>
          <w:b/>
          <w:bCs/>
          <w:u w:val="single"/>
          <w:lang w:val="en-US" w:eastAsia="zh-CN"/>
        </w:rPr>
        <w:t>after</w:t>
      </w:r>
      <w:r w:rsidR="00923B96">
        <w:rPr>
          <w:rFonts w:eastAsiaTheme="minorEastAsia"/>
          <w:b/>
          <w:bCs/>
          <w:u w:val="single"/>
          <w:lang w:val="en-US" w:eastAsia="zh-CN"/>
        </w:rPr>
        <w:t xml:space="preserve"> successful RACH</w:t>
      </w:r>
      <w:r w:rsidR="00FF1F66">
        <w:rPr>
          <w:rFonts w:eastAsiaTheme="minorEastAsia"/>
          <w:b/>
          <w:bCs/>
          <w:u w:val="single"/>
          <w:lang w:val="en-US" w:eastAsia="zh-CN"/>
        </w:rPr>
        <w:t xml:space="preserve"> </w:t>
      </w:r>
      <w:r w:rsidR="005B68AD">
        <w:rPr>
          <w:rFonts w:eastAsiaTheme="minorEastAsia"/>
          <w:b/>
          <w:bCs/>
          <w:u w:val="single"/>
          <w:lang w:val="en-US" w:eastAsia="zh-CN"/>
        </w:rPr>
        <w:t>in the</w:t>
      </w:r>
      <w:r w:rsidR="00FF1F66" w:rsidRPr="00FF1F66">
        <w:rPr>
          <w:rFonts w:eastAsiaTheme="minorEastAsia"/>
          <w:b/>
          <w:bCs/>
          <w:u w:val="single"/>
          <w:lang w:val="en-US" w:eastAsia="zh-CN"/>
        </w:rPr>
        <w:t xml:space="preserve"> target cell</w:t>
      </w:r>
    </w:p>
    <w:p w14:paraId="77D803CD" w14:textId="0ECB72F6" w:rsidR="00BD3BF3" w:rsidRDefault="0090751E" w:rsidP="0073448F">
      <w:pPr>
        <w:rPr>
          <w:rFonts w:eastAsiaTheme="minorEastAsia"/>
          <w:lang w:val="en-US" w:eastAsia="zh-CN"/>
        </w:rPr>
      </w:pPr>
      <w:r w:rsidRPr="0073448F">
        <w:rPr>
          <w:rFonts w:eastAsiaTheme="minorEastAsia"/>
          <w:lang w:val="en-US" w:eastAsia="zh-CN"/>
        </w:rPr>
        <w:t xml:space="preserve">For </w:t>
      </w:r>
      <w:r w:rsidR="00BE415C" w:rsidRPr="0073448F">
        <w:rPr>
          <w:rFonts w:eastAsiaTheme="minorEastAsia"/>
          <w:lang w:val="en-US" w:eastAsia="zh-CN"/>
        </w:rPr>
        <w:t xml:space="preserve">any failure case existed in DAPS HO, </w:t>
      </w:r>
      <w:r w:rsidR="007E142F" w:rsidRPr="0073448F">
        <w:rPr>
          <w:rFonts w:eastAsiaTheme="minorEastAsia"/>
          <w:lang w:val="en-US" w:eastAsia="zh-CN"/>
        </w:rPr>
        <w:t>UE</w:t>
      </w:r>
      <w:r w:rsidR="00BD3BF3" w:rsidRPr="0073448F">
        <w:rPr>
          <w:rFonts w:eastAsiaTheme="minorEastAsia"/>
          <w:lang w:val="en-US" w:eastAsia="zh-CN"/>
        </w:rPr>
        <w:t xml:space="preserve"> </w:t>
      </w:r>
      <w:r w:rsidR="00857693" w:rsidRPr="0073448F">
        <w:rPr>
          <w:rFonts w:eastAsiaTheme="minorEastAsia"/>
          <w:lang w:val="en-US" w:eastAsia="zh-CN"/>
        </w:rPr>
        <w:t>can</w:t>
      </w:r>
      <w:r w:rsidR="00BD3BF3" w:rsidRPr="0073448F">
        <w:rPr>
          <w:rFonts w:eastAsiaTheme="minorEastAsia"/>
          <w:lang w:val="en-US" w:eastAsia="zh-CN"/>
        </w:rPr>
        <w:t xml:space="preserve"> report </w:t>
      </w:r>
      <w:r w:rsidR="00BE415C" w:rsidRPr="0073448F">
        <w:rPr>
          <w:rFonts w:eastAsiaTheme="minorEastAsia"/>
          <w:lang w:val="en-US" w:eastAsia="zh-CN"/>
        </w:rPr>
        <w:t>failure related information</w:t>
      </w:r>
      <w:r w:rsidR="000978F6" w:rsidRPr="0073448F">
        <w:rPr>
          <w:rFonts w:eastAsiaTheme="minorEastAsia"/>
          <w:lang w:val="en-US" w:eastAsia="zh-CN"/>
        </w:rPr>
        <w:t xml:space="preserve"> </w:t>
      </w:r>
      <w:r w:rsidR="00BD3BF3" w:rsidRPr="0073448F">
        <w:rPr>
          <w:rFonts w:eastAsiaTheme="minorEastAsia"/>
          <w:lang w:val="en-US" w:eastAsia="zh-CN"/>
        </w:rPr>
        <w:t>report</w:t>
      </w:r>
      <w:r w:rsidR="00BE415C" w:rsidRPr="0073448F">
        <w:rPr>
          <w:rFonts w:eastAsiaTheme="minorEastAsia"/>
          <w:lang w:val="en-US" w:eastAsia="zh-CN"/>
        </w:rPr>
        <w:t>.</w:t>
      </w:r>
      <w:r w:rsidR="00BD3BF3" w:rsidRPr="0073448F">
        <w:rPr>
          <w:rFonts w:eastAsiaTheme="minorEastAsia"/>
          <w:lang w:val="en-US" w:eastAsia="zh-CN"/>
        </w:rPr>
        <w:t xml:space="preserve"> </w:t>
      </w:r>
      <w:r w:rsidR="00497CFA" w:rsidRPr="0073448F">
        <w:rPr>
          <w:rFonts w:eastAsiaTheme="minorEastAsia"/>
          <w:lang w:val="en-US" w:eastAsia="zh-CN"/>
        </w:rPr>
        <w:t>Since different handover type has different mobility related parameters, it is necessary to distinguish DAPS handover fro</w:t>
      </w:r>
      <w:r w:rsidR="00497CFA">
        <w:rPr>
          <w:rFonts w:eastAsiaTheme="minorEastAsia"/>
          <w:lang w:val="en-US" w:eastAsia="zh-CN"/>
        </w:rPr>
        <w:t xml:space="preserve">m normal handover. </w:t>
      </w:r>
      <w:r w:rsidR="00AC6786" w:rsidRPr="00AC6786">
        <w:rPr>
          <w:rFonts w:eastAsiaTheme="minorEastAsia"/>
          <w:lang w:val="en-US" w:eastAsia="zh-CN"/>
        </w:rPr>
        <w:t xml:space="preserve">In the legacy </w:t>
      </w:r>
      <w:proofErr w:type="spellStart"/>
      <w:r w:rsidR="00AC6786" w:rsidRPr="00AC6786">
        <w:rPr>
          <w:rFonts w:eastAsiaTheme="minorEastAsia"/>
          <w:i/>
          <w:iCs/>
          <w:lang w:val="en-US" w:eastAsia="zh-CN"/>
        </w:rPr>
        <w:t>rlf</w:t>
      </w:r>
      <w:proofErr w:type="spellEnd"/>
      <w:r w:rsidR="00AC6786" w:rsidRPr="00AC6786">
        <w:rPr>
          <w:rFonts w:eastAsiaTheme="minorEastAsia"/>
          <w:i/>
          <w:iCs/>
          <w:lang w:val="en-US" w:eastAsia="zh-CN"/>
        </w:rPr>
        <w:t>-report</w:t>
      </w:r>
      <w:r w:rsidR="00AC6786" w:rsidRPr="00AC6786">
        <w:rPr>
          <w:rFonts w:eastAsiaTheme="minorEastAsia"/>
          <w:lang w:val="en-US" w:eastAsia="zh-CN"/>
        </w:rPr>
        <w:t>, there is no DAPS specific information included</w:t>
      </w:r>
      <w:r w:rsidR="00CA3D29">
        <w:rPr>
          <w:rFonts w:eastAsiaTheme="minorEastAsia"/>
          <w:lang w:val="en-US" w:eastAsia="zh-CN"/>
        </w:rPr>
        <w:t>, and t</w:t>
      </w:r>
      <w:r w:rsidR="00BD3BF3" w:rsidRPr="0090751E">
        <w:rPr>
          <w:rFonts w:eastAsiaTheme="minorEastAsia"/>
          <w:lang w:val="en-US" w:eastAsia="zh-CN"/>
        </w:rPr>
        <w:t>he</w:t>
      </w:r>
      <w:r w:rsidR="00AC6786">
        <w:rPr>
          <w:rFonts w:eastAsiaTheme="minorEastAsia"/>
          <w:lang w:val="en-US" w:eastAsia="zh-CN"/>
        </w:rPr>
        <w:t xml:space="preserve"> existing</w:t>
      </w:r>
      <w:r w:rsidR="00BD3BF3" w:rsidRPr="0090751E">
        <w:rPr>
          <w:rFonts w:eastAsiaTheme="minorEastAsia"/>
          <w:lang w:val="en-US" w:eastAsia="zh-CN"/>
        </w:rPr>
        <w:t xml:space="preserve"> </w:t>
      </w:r>
      <w:proofErr w:type="spellStart"/>
      <w:r w:rsidR="00BD3BF3" w:rsidRPr="0090751E">
        <w:rPr>
          <w:rFonts w:eastAsiaTheme="minorEastAsia"/>
          <w:i/>
          <w:iCs/>
          <w:lang w:val="en-US" w:eastAsia="zh-CN"/>
        </w:rPr>
        <w:t>connectionFailureType</w:t>
      </w:r>
      <w:proofErr w:type="spellEnd"/>
      <w:r w:rsidR="00BD3BF3" w:rsidRPr="0090751E">
        <w:rPr>
          <w:rFonts w:eastAsiaTheme="minorEastAsia"/>
          <w:lang w:val="en-US" w:eastAsia="zh-CN"/>
        </w:rPr>
        <w:t xml:space="preserve"> only includes </w:t>
      </w:r>
      <w:r w:rsidR="000978F6">
        <w:rPr>
          <w:rFonts w:eastAsiaTheme="minorEastAsia"/>
          <w:lang w:val="en-US" w:eastAsia="zh-CN"/>
        </w:rPr>
        <w:t>‘</w:t>
      </w:r>
      <w:proofErr w:type="spellStart"/>
      <w:r w:rsidR="000978F6">
        <w:rPr>
          <w:rFonts w:eastAsiaTheme="minorEastAsia"/>
          <w:lang w:val="en-US" w:eastAsia="zh-CN"/>
        </w:rPr>
        <w:t>hof</w:t>
      </w:r>
      <w:proofErr w:type="spellEnd"/>
      <w:r w:rsidR="000978F6">
        <w:rPr>
          <w:rFonts w:eastAsiaTheme="minorEastAsia"/>
          <w:lang w:val="en-US" w:eastAsia="zh-CN"/>
        </w:rPr>
        <w:t>’</w:t>
      </w:r>
      <w:r w:rsidR="00BD3BF3" w:rsidRPr="0090751E">
        <w:rPr>
          <w:rFonts w:eastAsiaTheme="minorEastAsia"/>
          <w:lang w:val="en-US" w:eastAsia="zh-CN"/>
        </w:rPr>
        <w:t xml:space="preserve"> and </w:t>
      </w:r>
      <w:r w:rsidR="000978F6">
        <w:rPr>
          <w:rFonts w:eastAsiaTheme="minorEastAsia"/>
          <w:lang w:val="en-US" w:eastAsia="zh-CN"/>
        </w:rPr>
        <w:t>‘</w:t>
      </w:r>
      <w:proofErr w:type="spellStart"/>
      <w:r w:rsidR="00BD3BF3" w:rsidRPr="0090751E">
        <w:rPr>
          <w:rFonts w:eastAsiaTheme="minorEastAsia"/>
          <w:lang w:val="en-US" w:eastAsia="zh-CN"/>
        </w:rPr>
        <w:t>rlf</w:t>
      </w:r>
      <w:proofErr w:type="spellEnd"/>
      <w:r w:rsidR="000978F6">
        <w:rPr>
          <w:rFonts w:eastAsiaTheme="minorEastAsia"/>
          <w:lang w:val="en-US" w:eastAsia="zh-CN"/>
        </w:rPr>
        <w:t>’</w:t>
      </w:r>
      <w:r w:rsidR="00BD3BF3" w:rsidRPr="0090751E">
        <w:rPr>
          <w:rFonts w:eastAsiaTheme="minorEastAsia"/>
          <w:lang w:val="en-US" w:eastAsia="zh-CN"/>
        </w:rPr>
        <w:t xml:space="preserve">. </w:t>
      </w:r>
      <w:r w:rsidR="00F5430C">
        <w:rPr>
          <w:rFonts w:eastAsiaTheme="minorEastAsia"/>
          <w:lang w:val="en-US" w:eastAsia="zh-CN"/>
        </w:rPr>
        <w:t xml:space="preserve">Especially for the case that </w:t>
      </w:r>
      <w:r w:rsidR="00497FCE">
        <w:rPr>
          <w:rFonts w:eastAsiaTheme="minorEastAsia"/>
          <w:lang w:val="en-US" w:eastAsia="zh-CN"/>
        </w:rPr>
        <w:t xml:space="preserve">the UE performs re-establishment upon </w:t>
      </w:r>
      <w:r w:rsidR="00F5430C" w:rsidRPr="00F5430C">
        <w:rPr>
          <w:rFonts w:eastAsiaTheme="minorEastAsia"/>
          <w:lang w:val="en-US" w:eastAsia="zh-CN"/>
        </w:rPr>
        <w:t xml:space="preserve">an RLF occurs </w:t>
      </w:r>
      <w:r w:rsidR="00F5430C">
        <w:rPr>
          <w:rFonts w:eastAsiaTheme="minorEastAsia"/>
          <w:lang w:val="en-US" w:eastAsia="zh-CN"/>
        </w:rPr>
        <w:t xml:space="preserve">in the target cell </w:t>
      </w:r>
      <w:r w:rsidR="00F5430C" w:rsidRPr="00F5430C">
        <w:rPr>
          <w:rFonts w:eastAsiaTheme="minorEastAsia"/>
          <w:lang w:val="en-US" w:eastAsia="zh-CN"/>
        </w:rPr>
        <w:t>shortly after the successful RACH</w:t>
      </w:r>
      <w:r w:rsidR="00497FCE">
        <w:rPr>
          <w:rFonts w:eastAsiaTheme="minorEastAsia"/>
          <w:lang w:val="en-US" w:eastAsia="zh-CN"/>
        </w:rPr>
        <w:t xml:space="preserve"> even though the source link is always available, it is difficult to be identified if legacy </w:t>
      </w:r>
      <w:proofErr w:type="spellStart"/>
      <w:r w:rsidR="00497FCE" w:rsidRPr="00497FCE">
        <w:rPr>
          <w:rFonts w:eastAsiaTheme="minorEastAsia"/>
          <w:i/>
          <w:iCs/>
          <w:lang w:val="en-US" w:eastAsia="zh-CN"/>
        </w:rPr>
        <w:t>rlf</w:t>
      </w:r>
      <w:proofErr w:type="spellEnd"/>
      <w:r w:rsidR="00497FCE" w:rsidRPr="00497FCE">
        <w:rPr>
          <w:rFonts w:eastAsiaTheme="minorEastAsia"/>
          <w:i/>
          <w:iCs/>
          <w:lang w:val="en-US" w:eastAsia="zh-CN"/>
        </w:rPr>
        <w:t>-report</w:t>
      </w:r>
      <w:r w:rsidR="00F5430C" w:rsidRPr="00F5430C">
        <w:rPr>
          <w:rFonts w:eastAsiaTheme="minorEastAsia"/>
          <w:lang w:val="en-US" w:eastAsia="zh-CN"/>
        </w:rPr>
        <w:t xml:space="preserve"> </w:t>
      </w:r>
      <w:r w:rsidR="00497FCE">
        <w:rPr>
          <w:rFonts w:eastAsiaTheme="minorEastAsia"/>
          <w:lang w:val="en-US" w:eastAsia="zh-CN"/>
        </w:rPr>
        <w:t xml:space="preserve">is </w:t>
      </w:r>
      <w:r w:rsidR="00497FCE" w:rsidRPr="00497FCE">
        <w:rPr>
          <w:rFonts w:eastAsiaTheme="minorEastAsia"/>
          <w:lang w:val="en-US" w:eastAsia="zh-CN"/>
        </w:rPr>
        <w:t>totally re</w:t>
      </w:r>
      <w:r w:rsidR="00F56617">
        <w:rPr>
          <w:rFonts w:eastAsiaTheme="minorEastAsia"/>
          <w:lang w:val="en-US" w:eastAsia="zh-CN"/>
        </w:rPr>
        <w:t>-</w:t>
      </w:r>
      <w:r w:rsidR="00497FCE" w:rsidRPr="00497FCE">
        <w:rPr>
          <w:rFonts w:eastAsiaTheme="minorEastAsia"/>
          <w:lang w:val="en-US" w:eastAsia="zh-CN"/>
        </w:rPr>
        <w:t>us</w:t>
      </w:r>
      <w:r w:rsidR="00497FCE">
        <w:rPr>
          <w:rFonts w:eastAsiaTheme="minorEastAsia"/>
          <w:lang w:val="en-US" w:eastAsia="zh-CN"/>
        </w:rPr>
        <w:t>ed</w:t>
      </w:r>
      <w:r w:rsidR="00497FCE" w:rsidRPr="00497FCE">
        <w:rPr>
          <w:rFonts w:eastAsiaTheme="minorEastAsia"/>
          <w:lang w:val="en-US" w:eastAsia="zh-CN"/>
        </w:rPr>
        <w:t xml:space="preserve"> </w:t>
      </w:r>
      <w:r w:rsidR="00497FCE">
        <w:rPr>
          <w:rFonts w:eastAsiaTheme="minorEastAsia"/>
          <w:lang w:val="en-US" w:eastAsia="zh-CN"/>
        </w:rPr>
        <w:t xml:space="preserve">without any update. </w:t>
      </w:r>
      <w:r w:rsidR="00BE415C">
        <w:rPr>
          <w:rFonts w:eastAsiaTheme="minorEastAsia"/>
          <w:lang w:val="en-US" w:eastAsia="zh-CN"/>
        </w:rPr>
        <w:t xml:space="preserve">There are </w:t>
      </w:r>
      <w:r w:rsidR="00F62E41">
        <w:rPr>
          <w:rFonts w:eastAsiaTheme="minorEastAsia"/>
          <w:lang w:val="en-US" w:eastAsia="zh-CN"/>
        </w:rPr>
        <w:t xml:space="preserve">two </w:t>
      </w:r>
      <w:r w:rsidR="00BE415C">
        <w:rPr>
          <w:rFonts w:eastAsiaTheme="minorEastAsia"/>
          <w:lang w:val="en-US" w:eastAsia="zh-CN"/>
        </w:rPr>
        <w:t>potential options as below:</w:t>
      </w:r>
    </w:p>
    <w:p w14:paraId="1AE001AD" w14:textId="6CE0AE6B" w:rsidR="005A2AB9" w:rsidRPr="00A77479" w:rsidRDefault="00BE415C" w:rsidP="00F56617">
      <w:pPr>
        <w:pStyle w:val="a8"/>
        <w:numPr>
          <w:ilvl w:val="0"/>
          <w:numId w:val="9"/>
        </w:numPr>
        <w:spacing w:after="0"/>
        <w:rPr>
          <w:b/>
          <w:bCs/>
        </w:rPr>
      </w:pPr>
      <w:r w:rsidRPr="00A77479">
        <w:rPr>
          <w:rFonts w:eastAsiaTheme="minorEastAsia" w:hint="eastAsia"/>
          <w:b/>
          <w:bCs/>
          <w:lang w:val="en-US" w:eastAsia="zh-CN"/>
        </w:rPr>
        <w:t>O</w:t>
      </w:r>
      <w:r w:rsidRPr="00A77479">
        <w:rPr>
          <w:rFonts w:eastAsiaTheme="minorEastAsia"/>
          <w:b/>
          <w:bCs/>
          <w:lang w:val="en-US" w:eastAsia="zh-CN"/>
        </w:rPr>
        <w:t>ption 1: Introduce new connection</w:t>
      </w:r>
      <w:r w:rsidR="00F62E41" w:rsidRPr="00A77479">
        <w:rPr>
          <w:rFonts w:eastAsiaTheme="minorEastAsia"/>
          <w:b/>
          <w:bCs/>
          <w:lang w:val="en-US" w:eastAsia="zh-CN"/>
        </w:rPr>
        <w:t xml:space="preserve"> f</w:t>
      </w:r>
      <w:r w:rsidRPr="00A77479">
        <w:rPr>
          <w:rFonts w:eastAsiaTheme="minorEastAsia"/>
          <w:b/>
          <w:bCs/>
          <w:lang w:val="en-US" w:eastAsia="zh-CN"/>
        </w:rPr>
        <w:t>ailure</w:t>
      </w:r>
      <w:r w:rsidR="00F62E41" w:rsidRPr="00A77479">
        <w:rPr>
          <w:rFonts w:eastAsiaTheme="minorEastAsia"/>
          <w:b/>
          <w:bCs/>
          <w:lang w:val="en-US" w:eastAsia="zh-CN"/>
        </w:rPr>
        <w:t xml:space="preserve"> t</w:t>
      </w:r>
      <w:r w:rsidRPr="00A77479">
        <w:rPr>
          <w:rFonts w:eastAsiaTheme="minorEastAsia"/>
          <w:b/>
          <w:bCs/>
          <w:lang w:val="en-US" w:eastAsia="zh-CN"/>
        </w:rPr>
        <w:t>ype</w:t>
      </w:r>
      <w:r w:rsidR="00686E38" w:rsidRPr="00A77479">
        <w:rPr>
          <w:rFonts w:eastAsiaTheme="minorEastAsia"/>
          <w:b/>
          <w:bCs/>
          <w:lang w:val="en-US" w:eastAsia="zh-CN"/>
        </w:rPr>
        <w:t xml:space="preserve">, </w:t>
      </w:r>
      <w:r w:rsidR="00243447" w:rsidRPr="00A77479">
        <w:rPr>
          <w:rFonts w:eastAsiaTheme="minorEastAsia"/>
          <w:b/>
          <w:bCs/>
          <w:lang w:val="en-US" w:eastAsia="zh-CN"/>
        </w:rPr>
        <w:t>e.g</w:t>
      </w:r>
      <w:r w:rsidR="00686E38" w:rsidRPr="00A77479">
        <w:rPr>
          <w:rFonts w:eastAsiaTheme="minorEastAsia"/>
          <w:b/>
          <w:bCs/>
          <w:lang w:val="en-US" w:eastAsia="zh-CN"/>
        </w:rPr>
        <w:t xml:space="preserve">. </w:t>
      </w:r>
      <w:r w:rsidR="002B6286" w:rsidRPr="00A77479">
        <w:rPr>
          <w:rFonts w:eastAsiaTheme="minorEastAsia"/>
          <w:b/>
          <w:bCs/>
          <w:lang w:val="en-US" w:eastAsia="zh-CN"/>
        </w:rPr>
        <w:t xml:space="preserve">besides </w:t>
      </w:r>
      <w:r w:rsidR="002B6286" w:rsidRPr="00A77479">
        <w:rPr>
          <w:rFonts w:eastAsiaTheme="minorEastAsia" w:hint="eastAsia"/>
          <w:b/>
          <w:bCs/>
          <w:lang w:val="en-US" w:eastAsia="zh-CN"/>
        </w:rPr>
        <w:t>‘</w:t>
      </w:r>
      <w:proofErr w:type="spellStart"/>
      <w:r w:rsidR="002B6286" w:rsidRPr="00A77479">
        <w:rPr>
          <w:rFonts w:eastAsiaTheme="minorEastAsia"/>
          <w:b/>
          <w:bCs/>
          <w:lang w:val="en-US" w:eastAsia="zh-CN"/>
        </w:rPr>
        <w:t>hof</w:t>
      </w:r>
      <w:proofErr w:type="spellEnd"/>
      <w:r w:rsidR="002B6286" w:rsidRPr="00A77479">
        <w:rPr>
          <w:rFonts w:eastAsiaTheme="minorEastAsia"/>
          <w:b/>
          <w:bCs/>
          <w:lang w:val="en-US" w:eastAsia="zh-CN"/>
        </w:rPr>
        <w:t>’ and ‘</w:t>
      </w:r>
      <w:proofErr w:type="spellStart"/>
      <w:r w:rsidR="002B6286" w:rsidRPr="00A77479">
        <w:rPr>
          <w:rFonts w:eastAsiaTheme="minorEastAsia"/>
          <w:b/>
          <w:bCs/>
          <w:lang w:val="en-US" w:eastAsia="zh-CN"/>
        </w:rPr>
        <w:t>rlf</w:t>
      </w:r>
      <w:proofErr w:type="spellEnd"/>
      <w:r w:rsidR="002B6286" w:rsidRPr="00A77479">
        <w:rPr>
          <w:rFonts w:eastAsiaTheme="minorEastAsia"/>
          <w:b/>
          <w:bCs/>
          <w:lang w:val="en-US" w:eastAsia="zh-CN"/>
        </w:rPr>
        <w:t xml:space="preserve">’, </w:t>
      </w:r>
      <w:r w:rsidR="00686E38" w:rsidRPr="00A77479">
        <w:rPr>
          <w:rFonts w:eastAsiaTheme="minorEastAsia"/>
          <w:b/>
          <w:bCs/>
          <w:lang w:val="en-US" w:eastAsia="zh-CN"/>
        </w:rPr>
        <w:t xml:space="preserve">the </w:t>
      </w:r>
      <w:proofErr w:type="spellStart"/>
      <w:r w:rsidR="00686E38" w:rsidRPr="00A77479">
        <w:rPr>
          <w:rFonts w:eastAsiaTheme="minorEastAsia"/>
          <w:b/>
          <w:bCs/>
          <w:i/>
          <w:iCs/>
          <w:lang w:val="en-US" w:eastAsia="zh-CN"/>
        </w:rPr>
        <w:t>connectionFailureType</w:t>
      </w:r>
      <w:proofErr w:type="spellEnd"/>
      <w:r w:rsidR="00686E38" w:rsidRPr="00A77479">
        <w:rPr>
          <w:rFonts w:eastAsiaTheme="minorEastAsia"/>
          <w:b/>
          <w:bCs/>
          <w:lang w:val="en-US" w:eastAsia="zh-CN"/>
        </w:rPr>
        <w:t xml:space="preserve"> can be extended to include</w:t>
      </w:r>
      <w:r w:rsidR="00715275" w:rsidRPr="00A77479">
        <w:rPr>
          <w:rFonts w:eastAsiaTheme="minorEastAsia"/>
          <w:b/>
          <w:bCs/>
          <w:lang w:val="en-US" w:eastAsia="zh-CN"/>
        </w:rPr>
        <w:t xml:space="preserve"> ‘daps-</w:t>
      </w:r>
      <w:proofErr w:type="spellStart"/>
      <w:r w:rsidR="00715275" w:rsidRPr="00A77479">
        <w:rPr>
          <w:rFonts w:eastAsiaTheme="minorEastAsia"/>
          <w:b/>
          <w:bCs/>
          <w:lang w:val="en-US" w:eastAsia="zh-CN"/>
        </w:rPr>
        <w:t>hof</w:t>
      </w:r>
      <w:proofErr w:type="spellEnd"/>
      <w:r w:rsidR="00715275" w:rsidRPr="00A77479">
        <w:rPr>
          <w:rFonts w:eastAsiaTheme="minorEastAsia"/>
          <w:b/>
          <w:bCs/>
          <w:lang w:val="en-US" w:eastAsia="zh-CN"/>
        </w:rPr>
        <w:t>’</w:t>
      </w:r>
      <w:r w:rsidRPr="00A77479">
        <w:rPr>
          <w:b/>
          <w:bCs/>
        </w:rPr>
        <w:t xml:space="preserve"> </w:t>
      </w:r>
      <w:r w:rsidR="00F56617" w:rsidRPr="00A77479">
        <w:rPr>
          <w:b/>
          <w:bCs/>
        </w:rPr>
        <w:t xml:space="preserve">and </w:t>
      </w:r>
      <w:r w:rsidR="00F56617" w:rsidRPr="00A77479">
        <w:rPr>
          <w:rFonts w:hint="eastAsia"/>
          <w:b/>
          <w:bCs/>
        </w:rPr>
        <w:t>‘</w:t>
      </w:r>
      <w:r w:rsidR="00F56617" w:rsidRPr="00A77479">
        <w:rPr>
          <w:b/>
          <w:bCs/>
        </w:rPr>
        <w:t>daps-</w:t>
      </w:r>
      <w:proofErr w:type="spellStart"/>
      <w:r w:rsidR="00F56617" w:rsidRPr="00A77479">
        <w:rPr>
          <w:b/>
          <w:bCs/>
        </w:rPr>
        <w:t>rlf</w:t>
      </w:r>
      <w:proofErr w:type="spellEnd"/>
      <w:proofErr w:type="gramStart"/>
      <w:r w:rsidR="00F56617" w:rsidRPr="00A77479">
        <w:rPr>
          <w:b/>
          <w:bCs/>
        </w:rPr>
        <w:t>’</w:t>
      </w:r>
      <w:r w:rsidR="00243447" w:rsidRPr="00A77479">
        <w:rPr>
          <w:b/>
          <w:bCs/>
        </w:rPr>
        <w:t>;</w:t>
      </w:r>
      <w:proofErr w:type="gramEnd"/>
    </w:p>
    <w:p w14:paraId="6D204F17" w14:textId="20AD5BAA" w:rsidR="005A2AB9" w:rsidRPr="00A77479" w:rsidRDefault="005A2AB9" w:rsidP="00F56617">
      <w:pPr>
        <w:pStyle w:val="a8"/>
        <w:numPr>
          <w:ilvl w:val="0"/>
          <w:numId w:val="9"/>
        </w:numPr>
        <w:spacing w:after="0"/>
        <w:rPr>
          <w:b/>
          <w:bCs/>
        </w:rPr>
      </w:pPr>
      <w:r w:rsidRPr="00A77479">
        <w:rPr>
          <w:b/>
          <w:bCs/>
        </w:rPr>
        <w:t>Option 2:</w:t>
      </w:r>
      <w:r w:rsidR="00F56617" w:rsidRPr="00A77479">
        <w:rPr>
          <w:b/>
          <w:bCs/>
        </w:rPr>
        <w:t xml:space="preserve"> Re-use current connection</w:t>
      </w:r>
      <w:r w:rsidR="00F62E41" w:rsidRPr="00A77479">
        <w:rPr>
          <w:b/>
          <w:bCs/>
        </w:rPr>
        <w:t xml:space="preserve"> f</w:t>
      </w:r>
      <w:r w:rsidR="00F56617" w:rsidRPr="00A77479">
        <w:rPr>
          <w:b/>
          <w:bCs/>
        </w:rPr>
        <w:t>ailure</w:t>
      </w:r>
      <w:r w:rsidR="00F62E41" w:rsidRPr="00A77479">
        <w:rPr>
          <w:b/>
          <w:bCs/>
        </w:rPr>
        <w:t xml:space="preserve"> t</w:t>
      </w:r>
      <w:r w:rsidR="00F56617" w:rsidRPr="00A77479">
        <w:rPr>
          <w:b/>
          <w:bCs/>
        </w:rPr>
        <w:t>ype</w:t>
      </w:r>
      <w:r w:rsidR="00F62E41" w:rsidRPr="00A77479">
        <w:rPr>
          <w:b/>
          <w:bCs/>
        </w:rPr>
        <w:t xml:space="preserve"> </w:t>
      </w:r>
      <w:r w:rsidR="00686E38" w:rsidRPr="00A77479">
        <w:rPr>
          <w:b/>
          <w:bCs/>
        </w:rPr>
        <w:t xml:space="preserve">and </w:t>
      </w:r>
      <w:r w:rsidR="00243447" w:rsidRPr="00A77479">
        <w:rPr>
          <w:b/>
          <w:bCs/>
        </w:rPr>
        <w:t>add</w:t>
      </w:r>
      <w:r w:rsidRPr="00A77479">
        <w:rPr>
          <w:b/>
          <w:bCs/>
        </w:rPr>
        <w:t xml:space="preserve"> </w:t>
      </w:r>
      <w:r w:rsidR="00F56617" w:rsidRPr="00A77479">
        <w:rPr>
          <w:b/>
          <w:bCs/>
        </w:rPr>
        <w:t xml:space="preserve">corresponding </w:t>
      </w:r>
      <w:r w:rsidR="00686E38" w:rsidRPr="00A77479">
        <w:rPr>
          <w:b/>
          <w:bCs/>
        </w:rPr>
        <w:t xml:space="preserve">indication. </w:t>
      </w:r>
    </w:p>
    <w:p w14:paraId="3E1DC788" w14:textId="5E3E5C44" w:rsidR="00BE415C" w:rsidRPr="0090751E" w:rsidRDefault="00572506" w:rsidP="00AA077F">
      <w:pPr>
        <w:rPr>
          <w:rFonts w:eastAsiaTheme="minorEastAsia"/>
          <w:lang w:val="en-US" w:eastAsia="zh-CN"/>
        </w:rPr>
      </w:pPr>
      <w:r>
        <w:rPr>
          <w:rFonts w:eastAsiaTheme="minorEastAsia"/>
          <w:lang w:val="en-US" w:eastAsia="zh-CN"/>
        </w:rPr>
        <w:t>We consider</w:t>
      </w:r>
      <w:r w:rsidR="00F56617">
        <w:rPr>
          <w:rFonts w:eastAsiaTheme="minorEastAsia"/>
          <w:lang w:val="en-US" w:eastAsia="zh-CN"/>
        </w:rPr>
        <w:t xml:space="preserve"> </w:t>
      </w:r>
      <w:r w:rsidR="00BE415C" w:rsidRPr="00BE415C">
        <w:rPr>
          <w:rFonts w:eastAsiaTheme="minorEastAsia"/>
          <w:lang w:val="en-US" w:eastAsia="zh-CN"/>
        </w:rPr>
        <w:t>the case that UE initiates the reestablishment procedure when DAPS HO fails (T304 expiry) and source link is not available</w:t>
      </w:r>
      <w:r>
        <w:rPr>
          <w:rFonts w:eastAsiaTheme="minorEastAsia"/>
          <w:lang w:val="en-US" w:eastAsia="zh-CN"/>
        </w:rPr>
        <w:t xml:space="preserve">. In </w:t>
      </w:r>
      <w:r w:rsidR="00B743EF">
        <w:rPr>
          <w:rFonts w:eastAsiaTheme="minorEastAsia"/>
          <w:lang w:val="en-US" w:eastAsia="zh-CN"/>
        </w:rPr>
        <w:t xml:space="preserve">option 1, we can include the new defined </w:t>
      </w:r>
      <w:r w:rsidR="00B743EF" w:rsidRPr="00B743EF">
        <w:rPr>
          <w:rFonts w:eastAsiaTheme="minorEastAsia"/>
          <w:lang w:val="en-US" w:eastAsia="zh-CN"/>
        </w:rPr>
        <w:t>‘daps-</w:t>
      </w:r>
      <w:proofErr w:type="spellStart"/>
      <w:r w:rsidR="00B743EF" w:rsidRPr="00B743EF">
        <w:rPr>
          <w:rFonts w:eastAsiaTheme="minorEastAsia"/>
          <w:lang w:val="en-US" w:eastAsia="zh-CN"/>
        </w:rPr>
        <w:t>hof</w:t>
      </w:r>
      <w:proofErr w:type="spellEnd"/>
      <w:r w:rsidR="00B743EF" w:rsidRPr="00B743EF">
        <w:rPr>
          <w:rFonts w:eastAsiaTheme="minorEastAsia"/>
          <w:lang w:val="en-US" w:eastAsia="zh-CN"/>
        </w:rPr>
        <w:t>’</w:t>
      </w:r>
      <w:r w:rsidR="00B743EF">
        <w:rPr>
          <w:rFonts w:eastAsiaTheme="minorEastAsia"/>
          <w:lang w:val="en-US" w:eastAsia="zh-CN"/>
        </w:rPr>
        <w:t xml:space="preserve"> in the </w:t>
      </w:r>
      <w:proofErr w:type="spellStart"/>
      <w:r w:rsidR="00B743EF" w:rsidRPr="00B743EF">
        <w:rPr>
          <w:rFonts w:eastAsiaTheme="minorEastAsia"/>
          <w:i/>
          <w:iCs/>
          <w:lang w:val="en-US" w:eastAsia="zh-CN"/>
        </w:rPr>
        <w:t>rlf</w:t>
      </w:r>
      <w:proofErr w:type="spellEnd"/>
      <w:r w:rsidR="00B743EF" w:rsidRPr="00B743EF">
        <w:rPr>
          <w:rFonts w:eastAsiaTheme="minorEastAsia"/>
          <w:i/>
          <w:iCs/>
          <w:lang w:val="en-US" w:eastAsia="zh-CN"/>
        </w:rPr>
        <w:t>-report</w:t>
      </w:r>
      <w:r w:rsidR="00B743EF">
        <w:rPr>
          <w:rFonts w:eastAsiaTheme="minorEastAsia"/>
          <w:lang w:val="en-US" w:eastAsia="zh-CN"/>
        </w:rPr>
        <w:t xml:space="preserve"> to show the handover failure type</w:t>
      </w:r>
      <w:r w:rsidR="0040252D">
        <w:rPr>
          <w:rFonts w:eastAsiaTheme="minorEastAsia" w:hint="eastAsia"/>
          <w:lang w:val="en-US" w:eastAsia="zh-CN"/>
        </w:rPr>
        <w:t>.</w:t>
      </w:r>
      <w:r w:rsidR="00B743EF">
        <w:rPr>
          <w:rFonts w:eastAsiaTheme="minorEastAsia"/>
          <w:lang w:val="en-US" w:eastAsia="zh-CN"/>
        </w:rPr>
        <w:t xml:space="preserve"> </w:t>
      </w:r>
      <w:r>
        <w:rPr>
          <w:rFonts w:eastAsiaTheme="minorEastAsia"/>
          <w:lang w:val="en-US" w:eastAsia="zh-CN"/>
        </w:rPr>
        <w:t>I</w:t>
      </w:r>
      <w:r w:rsidRPr="00B743EF">
        <w:rPr>
          <w:rFonts w:eastAsiaTheme="minorEastAsia"/>
          <w:lang w:val="en-US" w:eastAsia="zh-CN"/>
        </w:rPr>
        <w:t xml:space="preserve">n </w:t>
      </w:r>
      <w:r w:rsidR="00B743EF" w:rsidRPr="00B743EF">
        <w:rPr>
          <w:rFonts w:eastAsiaTheme="minorEastAsia"/>
          <w:lang w:val="en-US" w:eastAsia="zh-CN"/>
        </w:rPr>
        <w:t xml:space="preserve">option </w:t>
      </w:r>
      <w:r w:rsidR="00B743EF">
        <w:rPr>
          <w:rFonts w:eastAsiaTheme="minorEastAsia"/>
          <w:lang w:val="en-US" w:eastAsia="zh-CN"/>
        </w:rPr>
        <w:t>2</w:t>
      </w:r>
      <w:r w:rsidR="00B743EF" w:rsidRPr="00B743EF">
        <w:rPr>
          <w:rFonts w:eastAsiaTheme="minorEastAsia"/>
          <w:lang w:val="en-US" w:eastAsia="zh-CN"/>
        </w:rPr>
        <w:t xml:space="preserve">, we can </w:t>
      </w:r>
      <w:r w:rsidR="00B743EF">
        <w:rPr>
          <w:rFonts w:eastAsiaTheme="minorEastAsia"/>
          <w:lang w:val="en-US" w:eastAsia="zh-CN"/>
        </w:rPr>
        <w:t>r</w:t>
      </w:r>
      <w:r w:rsidR="00B743EF" w:rsidRPr="00B743EF">
        <w:rPr>
          <w:rFonts w:eastAsiaTheme="minorEastAsia"/>
          <w:lang w:val="en-US" w:eastAsia="zh-CN"/>
        </w:rPr>
        <w:t xml:space="preserve">e-use current </w:t>
      </w:r>
      <w:r w:rsidR="00B743EF" w:rsidRPr="00B743EF">
        <w:rPr>
          <w:rFonts w:eastAsiaTheme="minorEastAsia" w:hint="eastAsia"/>
          <w:lang w:val="en-US" w:eastAsia="zh-CN"/>
        </w:rPr>
        <w:t>‘</w:t>
      </w:r>
      <w:proofErr w:type="spellStart"/>
      <w:r w:rsidR="00B743EF" w:rsidRPr="00B743EF">
        <w:rPr>
          <w:rFonts w:eastAsiaTheme="minorEastAsia"/>
          <w:lang w:val="en-US" w:eastAsia="zh-CN"/>
        </w:rPr>
        <w:t>hof</w:t>
      </w:r>
      <w:proofErr w:type="spellEnd"/>
      <w:r w:rsidR="00B743EF" w:rsidRPr="00B743EF">
        <w:rPr>
          <w:rFonts w:eastAsiaTheme="minorEastAsia"/>
          <w:lang w:val="en-US" w:eastAsia="zh-CN"/>
        </w:rPr>
        <w:t>’</w:t>
      </w:r>
      <w:r w:rsidR="00B743EF">
        <w:rPr>
          <w:rFonts w:eastAsiaTheme="minorEastAsia"/>
          <w:lang w:val="en-US" w:eastAsia="zh-CN"/>
        </w:rPr>
        <w:t xml:space="preserve"> together with a new </w:t>
      </w:r>
      <w:r w:rsidR="00325446">
        <w:rPr>
          <w:rFonts w:eastAsiaTheme="minorEastAsia"/>
          <w:lang w:val="en-US" w:eastAsia="zh-CN"/>
        </w:rPr>
        <w:t xml:space="preserve">added </w:t>
      </w:r>
      <w:r w:rsidR="00B743EF">
        <w:rPr>
          <w:rFonts w:eastAsiaTheme="minorEastAsia"/>
          <w:lang w:val="en-US" w:eastAsia="zh-CN"/>
        </w:rPr>
        <w:t xml:space="preserve">indication </w:t>
      </w:r>
      <w:r w:rsidR="00325446">
        <w:rPr>
          <w:rFonts w:eastAsiaTheme="minorEastAsia"/>
          <w:lang w:val="en-US" w:eastAsia="zh-CN"/>
        </w:rPr>
        <w:t>which</w:t>
      </w:r>
      <w:r w:rsidR="00B743EF">
        <w:rPr>
          <w:rFonts w:eastAsiaTheme="minorEastAsia"/>
          <w:lang w:val="en-US" w:eastAsia="zh-CN"/>
        </w:rPr>
        <w:t xml:space="preserve"> indicate</w:t>
      </w:r>
      <w:r w:rsidR="00325446">
        <w:rPr>
          <w:rFonts w:eastAsiaTheme="minorEastAsia"/>
          <w:lang w:val="en-US" w:eastAsia="zh-CN"/>
        </w:rPr>
        <w:t>s</w:t>
      </w:r>
      <w:r w:rsidR="00B743EF">
        <w:rPr>
          <w:rFonts w:eastAsiaTheme="minorEastAsia"/>
          <w:lang w:val="en-US" w:eastAsia="zh-CN"/>
        </w:rPr>
        <w:t xml:space="preserve"> source RLF </w:t>
      </w:r>
      <w:r w:rsidR="00B743EF" w:rsidRPr="00B743EF">
        <w:rPr>
          <w:rFonts w:eastAsiaTheme="minorEastAsia"/>
          <w:lang w:val="en-US" w:eastAsia="zh-CN"/>
        </w:rPr>
        <w:t xml:space="preserve">in the </w:t>
      </w:r>
      <w:proofErr w:type="spellStart"/>
      <w:r w:rsidR="00B743EF" w:rsidRPr="00B743EF">
        <w:rPr>
          <w:rFonts w:eastAsiaTheme="minorEastAsia"/>
          <w:lang w:val="en-US" w:eastAsia="zh-CN"/>
        </w:rPr>
        <w:t>rlf</w:t>
      </w:r>
      <w:proofErr w:type="spellEnd"/>
      <w:r w:rsidR="00B743EF" w:rsidRPr="00B743EF">
        <w:rPr>
          <w:rFonts w:eastAsiaTheme="minorEastAsia"/>
          <w:lang w:val="en-US" w:eastAsia="zh-CN"/>
        </w:rPr>
        <w:t>-report to show the handover failure type</w:t>
      </w:r>
      <w:r w:rsidR="00325446">
        <w:rPr>
          <w:rFonts w:eastAsiaTheme="minorEastAsia"/>
          <w:lang w:val="en-US" w:eastAsia="zh-CN"/>
        </w:rPr>
        <w:t xml:space="preserve">. Compared with two options, </w:t>
      </w:r>
      <w:r w:rsidR="00CE1CB0">
        <w:rPr>
          <w:rFonts w:eastAsiaTheme="minorEastAsia"/>
          <w:lang w:val="en-US" w:eastAsia="zh-CN"/>
        </w:rPr>
        <w:t xml:space="preserve">Option 2 is the better way </w:t>
      </w:r>
      <w:r w:rsidR="0052325A">
        <w:rPr>
          <w:rFonts w:eastAsiaTheme="minorEastAsia"/>
          <w:lang w:val="en-US" w:eastAsia="zh-CN"/>
        </w:rPr>
        <w:t>since last RAN2 meeting has agreed that a</w:t>
      </w:r>
      <w:r w:rsidR="0006398C">
        <w:rPr>
          <w:rFonts w:eastAsiaTheme="minorEastAsia"/>
          <w:lang w:val="en-US" w:eastAsia="zh-CN"/>
        </w:rPr>
        <w:t>n</w:t>
      </w:r>
      <w:r w:rsidR="0052325A">
        <w:rPr>
          <w:rFonts w:eastAsiaTheme="minorEastAsia"/>
          <w:lang w:val="en-US" w:eastAsia="zh-CN"/>
        </w:rPr>
        <w:t xml:space="preserve"> e</w:t>
      </w:r>
      <w:r w:rsidR="0052325A" w:rsidRPr="0052325A">
        <w:rPr>
          <w:rFonts w:eastAsiaTheme="minorEastAsia"/>
          <w:lang w:val="en-US" w:eastAsia="zh-CN"/>
        </w:rPr>
        <w:t>xplicit indicator for DAPS handover failure</w:t>
      </w:r>
      <w:r w:rsidR="0006398C">
        <w:rPr>
          <w:rFonts w:eastAsiaTheme="minorEastAsia"/>
          <w:lang w:val="en-US" w:eastAsia="zh-CN"/>
        </w:rPr>
        <w:t xml:space="preserve"> is included in the RLF-Report</w:t>
      </w:r>
      <w:r w:rsidR="00CE1CB0">
        <w:rPr>
          <w:rFonts w:eastAsiaTheme="minorEastAsia"/>
          <w:lang w:val="en-US" w:eastAsia="zh-CN"/>
        </w:rPr>
        <w:t>.</w:t>
      </w:r>
      <w:r w:rsidR="0006398C">
        <w:rPr>
          <w:rFonts w:eastAsiaTheme="minorEastAsia"/>
          <w:lang w:val="en-US" w:eastAsia="zh-CN"/>
        </w:rPr>
        <w:t xml:space="preserve"> </w:t>
      </w:r>
      <w:r w:rsidR="00CE1CB0">
        <w:rPr>
          <w:rFonts w:eastAsiaTheme="minorEastAsia"/>
          <w:lang w:val="en-US" w:eastAsia="zh-CN"/>
        </w:rPr>
        <w:t xml:space="preserve">And option </w:t>
      </w:r>
      <w:r w:rsidR="00325446">
        <w:rPr>
          <w:rFonts w:eastAsiaTheme="minorEastAsia"/>
          <w:lang w:val="en-US" w:eastAsia="zh-CN"/>
        </w:rPr>
        <w:t>2 is</w:t>
      </w:r>
      <w:r w:rsidR="0006398C">
        <w:rPr>
          <w:rFonts w:eastAsiaTheme="minorEastAsia"/>
          <w:lang w:val="en-US" w:eastAsia="zh-CN"/>
        </w:rPr>
        <w:t xml:space="preserve"> also</w:t>
      </w:r>
      <w:r w:rsidR="00325446">
        <w:rPr>
          <w:rFonts w:eastAsiaTheme="minorEastAsia"/>
          <w:lang w:val="en-US" w:eastAsia="zh-CN"/>
        </w:rPr>
        <w:t xml:space="preserve"> </w:t>
      </w:r>
      <w:r w:rsidR="001A57DB">
        <w:rPr>
          <w:rFonts w:eastAsiaTheme="minorEastAsia"/>
          <w:lang w:val="en-US" w:eastAsia="zh-CN"/>
        </w:rPr>
        <w:t>b</w:t>
      </w:r>
      <w:r w:rsidR="001A57DB" w:rsidRPr="001A57DB">
        <w:rPr>
          <w:rFonts w:eastAsiaTheme="minorEastAsia"/>
          <w:lang w:val="en-US" w:eastAsia="zh-CN"/>
        </w:rPr>
        <w:t>ackward compatibility</w:t>
      </w:r>
      <w:r w:rsidR="00325446">
        <w:rPr>
          <w:rFonts w:eastAsiaTheme="minorEastAsia"/>
          <w:lang w:val="en-US" w:eastAsia="zh-CN"/>
        </w:rPr>
        <w:t xml:space="preserve">. </w:t>
      </w:r>
    </w:p>
    <w:p w14:paraId="49225C80" w14:textId="0BE6F846" w:rsidR="0006398C" w:rsidRPr="00AA077F" w:rsidRDefault="0006398C" w:rsidP="00E22DD3">
      <w:pPr>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sidR="00721617">
        <w:rPr>
          <w:rFonts w:eastAsiaTheme="minorEastAsia"/>
          <w:b/>
          <w:bCs/>
          <w:lang w:val="en-US" w:eastAsia="zh-CN"/>
        </w:rPr>
        <w:t>2</w:t>
      </w:r>
      <w:r>
        <w:rPr>
          <w:rFonts w:eastAsiaTheme="minorEastAsia"/>
          <w:b/>
          <w:bCs/>
          <w:lang w:val="en-US" w:eastAsia="zh-CN"/>
        </w:rPr>
        <w:t xml:space="preserve">: The existing </w:t>
      </w:r>
      <w:r w:rsidRPr="0006398C">
        <w:rPr>
          <w:rFonts w:eastAsiaTheme="minorEastAsia"/>
          <w:b/>
          <w:bCs/>
          <w:lang w:val="en-US" w:eastAsia="zh-CN"/>
        </w:rPr>
        <w:t>connection failure type</w:t>
      </w:r>
      <w:r w:rsidR="00041DB5">
        <w:rPr>
          <w:rFonts w:eastAsiaTheme="minorEastAsia"/>
          <w:b/>
          <w:bCs/>
          <w:lang w:val="en-US" w:eastAsia="zh-CN"/>
        </w:rPr>
        <w:t xml:space="preserve"> i.e. ‘RLF’ </w:t>
      </w:r>
      <w:r w:rsidR="00424EBB">
        <w:rPr>
          <w:rFonts w:eastAsiaTheme="minorEastAsia"/>
          <w:b/>
          <w:bCs/>
          <w:lang w:val="en-US" w:eastAsia="zh-CN"/>
        </w:rPr>
        <w:t>or</w:t>
      </w:r>
      <w:r w:rsidR="00041DB5">
        <w:rPr>
          <w:rFonts w:eastAsiaTheme="minorEastAsia"/>
          <w:b/>
          <w:bCs/>
          <w:lang w:val="en-US" w:eastAsia="zh-CN"/>
        </w:rPr>
        <w:t xml:space="preserve"> ‘HOF’</w:t>
      </w:r>
      <w:r>
        <w:rPr>
          <w:rFonts w:eastAsiaTheme="minorEastAsia"/>
          <w:b/>
          <w:bCs/>
          <w:lang w:val="en-US" w:eastAsia="zh-CN"/>
        </w:rPr>
        <w:t xml:space="preserve"> can be reused for SON </w:t>
      </w:r>
      <w:r w:rsidR="00101766">
        <w:rPr>
          <w:rFonts w:eastAsiaTheme="minorEastAsia"/>
          <w:b/>
          <w:bCs/>
          <w:lang w:val="en-US" w:eastAsia="zh-CN"/>
        </w:rPr>
        <w:t>for</w:t>
      </w:r>
      <w:r>
        <w:rPr>
          <w:rFonts w:eastAsiaTheme="minorEastAsia"/>
          <w:b/>
          <w:bCs/>
          <w:lang w:val="en-US" w:eastAsia="zh-CN"/>
        </w:rPr>
        <w:t xml:space="preserve"> DAPS HO</w:t>
      </w:r>
      <w:r w:rsidR="00860FCD">
        <w:rPr>
          <w:rFonts w:eastAsiaTheme="minorEastAsia"/>
          <w:b/>
          <w:bCs/>
          <w:lang w:val="en-US" w:eastAsia="zh-CN"/>
        </w:rPr>
        <w:t xml:space="preserve"> since </w:t>
      </w:r>
      <w:r w:rsidR="00D12A35">
        <w:rPr>
          <w:rFonts w:eastAsiaTheme="minorEastAsia"/>
          <w:b/>
          <w:bCs/>
          <w:lang w:val="en-US" w:eastAsia="zh-CN"/>
        </w:rPr>
        <w:t>additional indication to indicate DA</w:t>
      </w:r>
      <w:r w:rsidR="00D12A35">
        <w:rPr>
          <w:rFonts w:eastAsiaTheme="minorEastAsia" w:hint="eastAsia"/>
          <w:b/>
          <w:bCs/>
          <w:lang w:val="en-US" w:eastAsia="zh-CN"/>
        </w:rPr>
        <w:t>PS</w:t>
      </w:r>
      <w:r w:rsidR="00D12A35">
        <w:rPr>
          <w:rFonts w:eastAsiaTheme="minorEastAsia"/>
          <w:b/>
          <w:bCs/>
          <w:lang w:val="en-US" w:eastAsia="zh-CN"/>
        </w:rPr>
        <w:t xml:space="preserve"> failure</w:t>
      </w:r>
      <w:r w:rsidR="003202E6">
        <w:rPr>
          <w:rFonts w:eastAsiaTheme="minorEastAsia"/>
          <w:b/>
          <w:bCs/>
          <w:lang w:val="en-US" w:eastAsia="zh-CN"/>
        </w:rPr>
        <w:t xml:space="preserve"> has been agreed</w:t>
      </w:r>
      <w:r>
        <w:rPr>
          <w:rFonts w:eastAsiaTheme="minorEastAsia"/>
          <w:b/>
          <w:bCs/>
          <w:lang w:val="en-US" w:eastAsia="zh-CN"/>
        </w:rPr>
        <w:t>.</w:t>
      </w:r>
    </w:p>
    <w:p w14:paraId="189F683F" w14:textId="5B070BD9" w:rsidR="00083180" w:rsidRDefault="00483C09" w:rsidP="002E5E1F">
      <w:pPr>
        <w:rPr>
          <w:rFonts w:eastAsiaTheme="minorEastAsia"/>
          <w:lang w:val="en-US" w:eastAsia="zh-CN"/>
        </w:rPr>
      </w:pPr>
      <w:r>
        <w:rPr>
          <w:rFonts w:eastAsiaTheme="minorEastAsia"/>
          <w:lang w:val="en-US" w:eastAsia="zh-CN"/>
        </w:rPr>
        <w:t>RAN2</w:t>
      </w:r>
      <w:r w:rsidR="007627EA">
        <w:rPr>
          <w:rFonts w:eastAsiaTheme="minorEastAsia"/>
          <w:lang w:val="en-US" w:eastAsia="zh-CN"/>
        </w:rPr>
        <w:t>#112e</w:t>
      </w:r>
      <w:r>
        <w:rPr>
          <w:rFonts w:eastAsiaTheme="minorEastAsia"/>
          <w:lang w:val="en-US" w:eastAsia="zh-CN"/>
        </w:rPr>
        <w:t xml:space="preserve"> meeting has agreed that “</w:t>
      </w:r>
      <w:r w:rsidRPr="00483C09">
        <w:rPr>
          <w:rFonts w:eastAsiaTheme="minorEastAsia"/>
          <w:lang w:val="en-US" w:eastAsia="zh-CN"/>
        </w:rPr>
        <w:t>In case of successive failures associated to DAPS, the UE stores and reports both failure related information</w:t>
      </w:r>
      <w:r>
        <w:rPr>
          <w:rFonts w:eastAsiaTheme="minorEastAsia"/>
          <w:lang w:val="en-US" w:eastAsia="zh-CN"/>
        </w:rPr>
        <w:t>”, the</w:t>
      </w:r>
      <w:r w:rsidRPr="00483C09">
        <w:rPr>
          <w:rFonts w:eastAsiaTheme="minorEastAsia"/>
          <w:lang w:val="en-US" w:eastAsia="zh-CN"/>
        </w:rPr>
        <w:t xml:space="preserve"> potential options </w:t>
      </w:r>
      <w:r>
        <w:rPr>
          <w:rFonts w:eastAsiaTheme="minorEastAsia"/>
          <w:lang w:val="en-US" w:eastAsia="zh-CN"/>
        </w:rPr>
        <w:t xml:space="preserve">are listed </w:t>
      </w:r>
      <w:r w:rsidRPr="00483C09">
        <w:rPr>
          <w:rFonts w:eastAsiaTheme="minorEastAsia"/>
          <w:lang w:val="en-US" w:eastAsia="zh-CN"/>
        </w:rPr>
        <w:t>as below</w:t>
      </w:r>
      <w:r>
        <w:rPr>
          <w:rFonts w:eastAsiaTheme="minorEastAsia"/>
          <w:lang w:val="en-US" w:eastAsia="zh-CN"/>
        </w:rPr>
        <w:t xml:space="preserve"> for the UE to </w:t>
      </w:r>
      <w:r w:rsidR="00083180" w:rsidRPr="00083180">
        <w:rPr>
          <w:rFonts w:eastAsiaTheme="minorEastAsia"/>
          <w:lang w:val="en-US" w:eastAsia="zh-CN"/>
        </w:rPr>
        <w:t>store and report information</w:t>
      </w:r>
      <w:r w:rsidR="00083180">
        <w:rPr>
          <w:rFonts w:eastAsiaTheme="minorEastAsia"/>
          <w:lang w:val="en-US" w:eastAsia="zh-CN"/>
        </w:rPr>
        <w:t xml:space="preserve"> for </w:t>
      </w:r>
      <w:r w:rsidR="00EA197C">
        <w:rPr>
          <w:rFonts w:eastAsiaTheme="minorEastAsia"/>
          <w:lang w:val="en-US" w:eastAsia="zh-CN"/>
        </w:rPr>
        <w:t xml:space="preserve">the two </w:t>
      </w:r>
      <w:r w:rsidR="00083180" w:rsidRPr="00083180">
        <w:rPr>
          <w:rFonts w:eastAsiaTheme="minorEastAsia"/>
          <w:lang w:val="en-US" w:eastAsia="zh-CN"/>
        </w:rPr>
        <w:t>successive failures</w:t>
      </w:r>
      <w:r w:rsidR="00CE7A09">
        <w:rPr>
          <w:rFonts w:eastAsiaTheme="minorEastAsia"/>
          <w:lang w:val="en-US" w:eastAsia="zh-CN"/>
        </w:rPr>
        <w:t>:</w:t>
      </w:r>
    </w:p>
    <w:p w14:paraId="427EDF37" w14:textId="40258D9D" w:rsidR="00083180" w:rsidRPr="003A2C9E" w:rsidRDefault="00083180" w:rsidP="003A2C9E">
      <w:pPr>
        <w:pStyle w:val="a8"/>
        <w:numPr>
          <w:ilvl w:val="0"/>
          <w:numId w:val="11"/>
        </w:numPr>
        <w:rPr>
          <w:rFonts w:eastAsiaTheme="minorEastAsia"/>
          <w:b/>
          <w:bCs/>
          <w:lang w:val="en-US" w:eastAsia="zh-CN"/>
        </w:rPr>
      </w:pPr>
      <w:r w:rsidRPr="003A2C9E">
        <w:rPr>
          <w:rFonts w:eastAsiaTheme="minorEastAsia"/>
          <w:b/>
          <w:bCs/>
          <w:lang w:val="en-US" w:eastAsia="zh-CN"/>
        </w:rPr>
        <w:t>Option</w:t>
      </w:r>
      <w:r w:rsidR="00D6190F">
        <w:rPr>
          <w:rFonts w:eastAsiaTheme="minorEastAsia"/>
          <w:b/>
          <w:bCs/>
          <w:lang w:val="en-US" w:eastAsia="zh-CN"/>
        </w:rPr>
        <w:t xml:space="preserve"> </w:t>
      </w:r>
      <w:r w:rsidRPr="003A2C9E">
        <w:rPr>
          <w:rFonts w:eastAsiaTheme="minorEastAsia"/>
          <w:b/>
          <w:bCs/>
          <w:lang w:val="en-US" w:eastAsia="zh-CN"/>
        </w:rPr>
        <w:t xml:space="preserve">1: Re-use the existing </w:t>
      </w:r>
      <w:proofErr w:type="spellStart"/>
      <w:r w:rsidRPr="003A2C9E">
        <w:rPr>
          <w:rFonts w:eastAsiaTheme="minorEastAsia"/>
          <w:b/>
          <w:bCs/>
          <w:i/>
          <w:iCs/>
          <w:lang w:val="en-US" w:eastAsia="zh-CN"/>
        </w:rPr>
        <w:t>rlf</w:t>
      </w:r>
      <w:proofErr w:type="spellEnd"/>
      <w:r w:rsidRPr="003A2C9E">
        <w:rPr>
          <w:rFonts w:eastAsiaTheme="minorEastAsia"/>
          <w:b/>
          <w:bCs/>
          <w:i/>
          <w:iCs/>
          <w:lang w:val="en-US" w:eastAsia="zh-CN"/>
        </w:rPr>
        <w:t>-report</w:t>
      </w:r>
      <w:r w:rsidRPr="003A2C9E">
        <w:rPr>
          <w:rFonts w:eastAsiaTheme="minorEastAsia"/>
          <w:b/>
          <w:bCs/>
          <w:lang w:val="en-US" w:eastAsia="zh-CN"/>
        </w:rPr>
        <w:t xml:space="preserve"> with </w:t>
      </w:r>
      <w:r w:rsidR="00C61439">
        <w:rPr>
          <w:rFonts w:eastAsiaTheme="minorEastAsia"/>
          <w:b/>
          <w:bCs/>
          <w:lang w:val="en-US" w:eastAsia="zh-CN"/>
        </w:rPr>
        <w:t>extensions</w:t>
      </w:r>
      <w:r w:rsidRPr="003A2C9E">
        <w:rPr>
          <w:rFonts w:eastAsiaTheme="minorEastAsia"/>
          <w:b/>
          <w:bCs/>
          <w:lang w:val="en-US" w:eastAsia="zh-CN"/>
        </w:rPr>
        <w:t xml:space="preserve"> to cover </w:t>
      </w:r>
      <w:r w:rsidR="00C61439">
        <w:rPr>
          <w:rFonts w:eastAsiaTheme="minorEastAsia"/>
          <w:b/>
          <w:bCs/>
          <w:lang w:val="en-US" w:eastAsia="zh-CN"/>
        </w:rPr>
        <w:t xml:space="preserve">all </w:t>
      </w:r>
      <w:r w:rsidRPr="003A2C9E">
        <w:rPr>
          <w:rFonts w:eastAsiaTheme="minorEastAsia"/>
          <w:b/>
          <w:bCs/>
          <w:lang w:val="en-US" w:eastAsia="zh-CN"/>
        </w:rPr>
        <w:t xml:space="preserve">the </w:t>
      </w:r>
      <w:r w:rsidR="001E0BE8" w:rsidRPr="001E0BE8">
        <w:rPr>
          <w:rFonts w:eastAsiaTheme="minorEastAsia"/>
          <w:b/>
          <w:bCs/>
          <w:lang w:val="en-US" w:eastAsia="zh-CN"/>
        </w:rPr>
        <w:t xml:space="preserve">two successive failures </w:t>
      </w:r>
      <w:r w:rsidRPr="003A2C9E">
        <w:rPr>
          <w:rFonts w:eastAsiaTheme="minorEastAsia"/>
          <w:b/>
          <w:bCs/>
          <w:lang w:val="en-US" w:eastAsia="zh-CN"/>
        </w:rPr>
        <w:t>related</w:t>
      </w:r>
      <w:r w:rsidRPr="003A2C9E">
        <w:rPr>
          <w:b/>
          <w:bCs/>
        </w:rPr>
        <w:t xml:space="preserve"> </w:t>
      </w:r>
      <w:r w:rsidRPr="003A2C9E">
        <w:rPr>
          <w:rFonts w:eastAsiaTheme="minorEastAsia"/>
          <w:b/>
          <w:bCs/>
          <w:lang w:val="en-US" w:eastAsia="zh-CN"/>
        </w:rPr>
        <w:t>information.</w:t>
      </w:r>
    </w:p>
    <w:p w14:paraId="396B3368" w14:textId="49C7F6F8" w:rsidR="00BD5F33" w:rsidRDefault="00083180" w:rsidP="003A2C9E">
      <w:pPr>
        <w:pStyle w:val="a8"/>
        <w:numPr>
          <w:ilvl w:val="0"/>
          <w:numId w:val="11"/>
        </w:numPr>
        <w:rPr>
          <w:rFonts w:eastAsiaTheme="minorEastAsia"/>
          <w:b/>
          <w:bCs/>
          <w:lang w:val="en-US" w:eastAsia="zh-CN"/>
        </w:rPr>
      </w:pPr>
      <w:r w:rsidRPr="003A2C9E">
        <w:rPr>
          <w:rFonts w:eastAsiaTheme="minorEastAsia"/>
          <w:b/>
          <w:bCs/>
          <w:lang w:val="en-US" w:eastAsia="zh-CN"/>
        </w:rPr>
        <w:t>Option</w:t>
      </w:r>
      <w:r w:rsidR="00D6190F">
        <w:rPr>
          <w:rFonts w:eastAsiaTheme="minorEastAsia"/>
          <w:b/>
          <w:bCs/>
          <w:lang w:val="en-US" w:eastAsia="zh-CN"/>
        </w:rPr>
        <w:t xml:space="preserve"> </w:t>
      </w:r>
      <w:r w:rsidRPr="003A2C9E">
        <w:rPr>
          <w:rFonts w:eastAsiaTheme="minorEastAsia"/>
          <w:b/>
          <w:bCs/>
          <w:lang w:val="en-US" w:eastAsia="zh-CN"/>
        </w:rPr>
        <w:t xml:space="preserve">2: </w:t>
      </w:r>
      <w:r w:rsidR="008E18AA" w:rsidRPr="003A2C9E">
        <w:rPr>
          <w:rFonts w:eastAsiaTheme="minorEastAsia"/>
          <w:b/>
          <w:bCs/>
          <w:lang w:val="en-US" w:eastAsia="zh-CN"/>
        </w:rPr>
        <w:t>Since the legacy</w:t>
      </w:r>
      <w:r w:rsidR="001E0BE8">
        <w:rPr>
          <w:rFonts w:eastAsiaTheme="minorEastAsia"/>
          <w:b/>
          <w:bCs/>
          <w:lang w:val="en-US" w:eastAsia="zh-CN"/>
        </w:rPr>
        <w:t xml:space="preserve"> entry</w:t>
      </w:r>
      <w:r w:rsidR="008E18AA" w:rsidRPr="003A2C9E">
        <w:rPr>
          <w:rFonts w:eastAsiaTheme="minorEastAsia"/>
          <w:b/>
          <w:bCs/>
          <w:lang w:val="en-US" w:eastAsia="zh-CN"/>
        </w:rPr>
        <w:t xml:space="preserve"> </w:t>
      </w:r>
      <w:proofErr w:type="spellStart"/>
      <w:r w:rsidR="008E18AA" w:rsidRPr="003A2C9E">
        <w:rPr>
          <w:rFonts w:eastAsiaTheme="minorEastAsia"/>
          <w:b/>
          <w:bCs/>
          <w:i/>
          <w:iCs/>
          <w:lang w:val="en-US" w:eastAsia="zh-CN"/>
        </w:rPr>
        <w:t>rlf</w:t>
      </w:r>
      <w:proofErr w:type="spellEnd"/>
      <w:r w:rsidR="008E18AA" w:rsidRPr="003A2C9E">
        <w:rPr>
          <w:rFonts w:eastAsiaTheme="minorEastAsia"/>
          <w:b/>
          <w:bCs/>
          <w:i/>
          <w:iCs/>
          <w:lang w:val="en-US" w:eastAsia="zh-CN"/>
        </w:rPr>
        <w:t>-report</w:t>
      </w:r>
      <w:r w:rsidR="008E18AA" w:rsidRPr="003A2C9E">
        <w:rPr>
          <w:rFonts w:eastAsiaTheme="minorEastAsia"/>
          <w:b/>
          <w:bCs/>
          <w:lang w:val="en-US" w:eastAsia="zh-CN"/>
        </w:rPr>
        <w:t xml:space="preserve"> </w:t>
      </w:r>
      <w:r w:rsidR="001E0BE8">
        <w:rPr>
          <w:rFonts w:eastAsiaTheme="minorEastAsia"/>
          <w:b/>
          <w:bCs/>
          <w:lang w:val="en-US" w:eastAsia="zh-CN"/>
        </w:rPr>
        <w:t xml:space="preserve">in the RLF Report </w:t>
      </w:r>
      <w:r w:rsidR="008E18AA" w:rsidRPr="003A2C9E">
        <w:rPr>
          <w:rFonts w:eastAsiaTheme="minorEastAsia"/>
          <w:b/>
          <w:bCs/>
          <w:lang w:val="en-US" w:eastAsia="zh-CN"/>
        </w:rPr>
        <w:t xml:space="preserve">can only cover the information for </w:t>
      </w:r>
      <w:r w:rsidR="00F77FFD">
        <w:rPr>
          <w:rFonts w:eastAsiaTheme="minorEastAsia"/>
          <w:b/>
          <w:bCs/>
          <w:lang w:val="en-US" w:eastAsia="zh-CN"/>
        </w:rPr>
        <w:t>one</w:t>
      </w:r>
      <w:r w:rsidR="008E18AA" w:rsidRPr="003A2C9E">
        <w:rPr>
          <w:rFonts w:eastAsiaTheme="minorEastAsia"/>
          <w:b/>
          <w:bCs/>
          <w:lang w:val="en-US" w:eastAsia="zh-CN"/>
        </w:rPr>
        <w:t xml:space="preserve"> failure, </w:t>
      </w:r>
      <w:r w:rsidR="00481560">
        <w:rPr>
          <w:rFonts w:eastAsiaTheme="minorEastAsia"/>
          <w:b/>
          <w:bCs/>
          <w:lang w:val="en-US" w:eastAsia="zh-CN"/>
        </w:rPr>
        <w:t xml:space="preserve">introduce </w:t>
      </w:r>
      <w:r w:rsidRPr="003A2C9E">
        <w:rPr>
          <w:rFonts w:eastAsiaTheme="minorEastAsia"/>
          <w:b/>
          <w:bCs/>
          <w:lang w:val="en-US" w:eastAsia="zh-CN"/>
        </w:rPr>
        <w:t xml:space="preserve">a new </w:t>
      </w:r>
      <w:r w:rsidR="001E0BE8">
        <w:rPr>
          <w:rFonts w:eastAsiaTheme="minorEastAsia"/>
          <w:b/>
          <w:bCs/>
          <w:lang w:val="en-US" w:eastAsia="zh-CN"/>
        </w:rPr>
        <w:t>entry in the same one RLF R</w:t>
      </w:r>
      <w:r w:rsidR="008E18AA" w:rsidRPr="003A2C9E">
        <w:rPr>
          <w:rFonts w:eastAsiaTheme="minorEastAsia"/>
          <w:b/>
          <w:bCs/>
          <w:lang w:val="en-US" w:eastAsia="zh-CN"/>
        </w:rPr>
        <w:t xml:space="preserve">eport </w:t>
      </w:r>
      <w:r w:rsidR="003A2C9E" w:rsidRPr="003A2C9E">
        <w:rPr>
          <w:rFonts w:eastAsiaTheme="minorEastAsia"/>
          <w:b/>
          <w:bCs/>
          <w:lang w:val="en-US" w:eastAsia="zh-CN"/>
        </w:rPr>
        <w:t>for</w:t>
      </w:r>
      <w:r w:rsidR="008E18AA" w:rsidRPr="003A2C9E">
        <w:rPr>
          <w:rFonts w:eastAsiaTheme="minorEastAsia"/>
          <w:b/>
          <w:bCs/>
          <w:lang w:val="en-US" w:eastAsia="zh-CN"/>
        </w:rPr>
        <w:t xml:space="preserve"> </w:t>
      </w:r>
      <w:r w:rsidR="00F77FFD">
        <w:rPr>
          <w:rFonts w:eastAsiaTheme="minorEastAsia"/>
          <w:b/>
          <w:bCs/>
          <w:lang w:val="en-US" w:eastAsia="zh-CN"/>
        </w:rPr>
        <w:t>another</w:t>
      </w:r>
      <w:r w:rsidR="003A2C9E" w:rsidRPr="003A2C9E">
        <w:rPr>
          <w:rFonts w:eastAsiaTheme="minorEastAsia"/>
          <w:b/>
          <w:bCs/>
          <w:lang w:val="en-US" w:eastAsia="zh-CN"/>
        </w:rPr>
        <w:t xml:space="preserve"> failure. </w:t>
      </w:r>
    </w:p>
    <w:p w14:paraId="22980AD7" w14:textId="3686AEBA" w:rsidR="002E3F73" w:rsidRPr="003A2C9E" w:rsidRDefault="00C61439" w:rsidP="003A2C9E">
      <w:pPr>
        <w:pStyle w:val="a8"/>
        <w:numPr>
          <w:ilvl w:val="0"/>
          <w:numId w:val="11"/>
        </w:numPr>
        <w:rPr>
          <w:rFonts w:eastAsiaTheme="minorEastAsia"/>
          <w:b/>
          <w:bCs/>
          <w:lang w:val="en-US" w:eastAsia="zh-CN"/>
        </w:rPr>
      </w:pPr>
      <w:r>
        <w:rPr>
          <w:rFonts w:eastAsiaTheme="minorEastAsia"/>
          <w:b/>
          <w:bCs/>
          <w:lang w:val="en-US" w:eastAsia="zh-CN"/>
        </w:rPr>
        <w:t xml:space="preserve">Option 3: Use </w:t>
      </w:r>
      <w:r w:rsidRPr="00C61439">
        <w:rPr>
          <w:rFonts w:eastAsiaTheme="minorEastAsia"/>
          <w:b/>
          <w:bCs/>
          <w:lang w:val="en-US" w:eastAsia="zh-CN"/>
        </w:rPr>
        <w:t xml:space="preserve">Two separate RLF </w:t>
      </w:r>
      <w:r w:rsidR="00481560">
        <w:rPr>
          <w:rFonts w:eastAsiaTheme="minorEastAsia"/>
          <w:b/>
          <w:bCs/>
          <w:lang w:val="en-US" w:eastAsia="zh-CN"/>
        </w:rPr>
        <w:t>R</w:t>
      </w:r>
      <w:r w:rsidRPr="00C61439">
        <w:rPr>
          <w:rFonts w:eastAsiaTheme="minorEastAsia"/>
          <w:b/>
          <w:bCs/>
          <w:lang w:val="en-US" w:eastAsia="zh-CN"/>
        </w:rPr>
        <w:t xml:space="preserve">eports, one containing IEs related to the first </w:t>
      </w:r>
      <w:r>
        <w:rPr>
          <w:rFonts w:eastAsiaTheme="minorEastAsia"/>
          <w:b/>
          <w:bCs/>
          <w:lang w:val="en-US" w:eastAsia="zh-CN"/>
        </w:rPr>
        <w:t>failure</w:t>
      </w:r>
      <w:r w:rsidRPr="00C61439">
        <w:rPr>
          <w:rFonts w:eastAsiaTheme="minorEastAsia"/>
          <w:b/>
          <w:bCs/>
          <w:lang w:val="en-US" w:eastAsia="zh-CN"/>
        </w:rPr>
        <w:t xml:space="preserve">, the other one containing IEs related to the second </w:t>
      </w:r>
      <w:r>
        <w:rPr>
          <w:rFonts w:eastAsiaTheme="minorEastAsia"/>
          <w:b/>
          <w:bCs/>
          <w:lang w:val="en-US" w:eastAsia="zh-CN"/>
        </w:rPr>
        <w:t>failure.</w:t>
      </w:r>
    </w:p>
    <w:p w14:paraId="603C889F" w14:textId="04C44E16" w:rsidR="00DE082C" w:rsidRDefault="00EF418F" w:rsidP="00DE082C">
      <w:pPr>
        <w:rPr>
          <w:rFonts w:eastAsiaTheme="minorEastAsia"/>
          <w:lang w:val="en-US" w:eastAsia="zh-CN"/>
        </w:rPr>
      </w:pPr>
      <w:r>
        <w:rPr>
          <w:rFonts w:eastAsiaTheme="minorEastAsia"/>
          <w:lang w:val="en-US" w:eastAsia="zh-CN"/>
        </w:rPr>
        <w:t xml:space="preserve">In Option 2 or Option 3, some </w:t>
      </w:r>
      <w:r w:rsidRPr="001D1F41">
        <w:rPr>
          <w:rFonts w:eastAsiaTheme="minorEastAsia"/>
          <w:lang w:val="en-US" w:eastAsia="zh-CN"/>
        </w:rPr>
        <w:t xml:space="preserve">information in the two </w:t>
      </w:r>
      <w:r>
        <w:rPr>
          <w:rFonts w:eastAsiaTheme="minorEastAsia"/>
          <w:lang w:val="en-US" w:eastAsia="zh-CN"/>
        </w:rPr>
        <w:t>entries or reports would</w:t>
      </w:r>
      <w:r w:rsidRPr="001D1F41">
        <w:rPr>
          <w:rFonts w:eastAsiaTheme="minorEastAsia"/>
          <w:lang w:val="en-US" w:eastAsia="zh-CN"/>
        </w:rPr>
        <w:t xml:space="preserve"> be </w:t>
      </w:r>
      <w:r>
        <w:rPr>
          <w:rFonts w:eastAsiaTheme="minorEastAsia"/>
          <w:lang w:val="en-US" w:eastAsia="zh-CN"/>
        </w:rPr>
        <w:t xml:space="preserve">duplicated. In </w:t>
      </w:r>
      <w:r w:rsidRPr="00EF418F">
        <w:rPr>
          <w:rFonts w:eastAsiaTheme="minorEastAsia"/>
          <w:lang w:val="en-US" w:eastAsia="zh-CN"/>
        </w:rPr>
        <w:t xml:space="preserve">Option 3, separate </w:t>
      </w:r>
      <w:proofErr w:type="gramStart"/>
      <w:r w:rsidRPr="00EF418F">
        <w:rPr>
          <w:rFonts w:eastAsiaTheme="minorEastAsia"/>
          <w:lang w:val="en-US" w:eastAsia="zh-CN"/>
        </w:rPr>
        <w:t>requests</w:t>
      </w:r>
      <w:proofErr w:type="gramEnd"/>
      <w:r w:rsidRPr="00EF418F">
        <w:rPr>
          <w:rFonts w:eastAsiaTheme="minorEastAsia"/>
          <w:lang w:val="en-US" w:eastAsia="zh-CN"/>
        </w:rPr>
        <w:t xml:space="preserve"> and separate responses for two successive failures are used, which </w:t>
      </w:r>
      <w:r>
        <w:rPr>
          <w:rFonts w:eastAsiaTheme="minorEastAsia"/>
          <w:lang w:val="en-US" w:eastAsia="zh-CN"/>
        </w:rPr>
        <w:t xml:space="preserve">would </w:t>
      </w:r>
      <w:r w:rsidRPr="00EF418F">
        <w:rPr>
          <w:rFonts w:eastAsiaTheme="minorEastAsia"/>
          <w:lang w:val="en-US" w:eastAsia="zh-CN"/>
        </w:rPr>
        <w:t>cause signaling overhead.</w:t>
      </w:r>
      <w:r w:rsidR="00D111F8">
        <w:rPr>
          <w:rFonts w:eastAsiaTheme="minorEastAsia"/>
          <w:lang w:val="en-US" w:eastAsia="zh-CN"/>
        </w:rPr>
        <w:t xml:space="preserve"> </w:t>
      </w:r>
      <w:r w:rsidR="00E432A5">
        <w:rPr>
          <w:rFonts w:eastAsiaTheme="minorEastAsia"/>
          <w:lang w:val="en-US" w:eastAsia="zh-CN"/>
        </w:rPr>
        <w:t xml:space="preserve">In </w:t>
      </w:r>
      <w:r w:rsidR="00DE082C" w:rsidRPr="00DE082C">
        <w:rPr>
          <w:rFonts w:eastAsiaTheme="minorEastAsia"/>
          <w:lang w:val="en-US" w:eastAsia="zh-CN"/>
        </w:rPr>
        <w:t xml:space="preserve">Option </w:t>
      </w:r>
      <w:r w:rsidR="00DE082C">
        <w:rPr>
          <w:rFonts w:eastAsiaTheme="minorEastAsia"/>
          <w:lang w:val="en-US" w:eastAsia="zh-CN"/>
        </w:rPr>
        <w:t>1</w:t>
      </w:r>
      <w:r w:rsidR="00E432A5">
        <w:rPr>
          <w:rFonts w:eastAsiaTheme="minorEastAsia"/>
          <w:lang w:val="en-US" w:eastAsia="zh-CN"/>
        </w:rPr>
        <w:t xml:space="preserve">, </w:t>
      </w:r>
      <w:r w:rsidR="008949D0" w:rsidRPr="008949D0">
        <w:rPr>
          <w:rFonts w:eastAsiaTheme="minorEastAsia"/>
          <w:lang w:val="en-US" w:eastAsia="zh-CN"/>
        </w:rPr>
        <w:t xml:space="preserve">separate IEs within the existing </w:t>
      </w:r>
      <w:proofErr w:type="spellStart"/>
      <w:r w:rsidR="002C5F41" w:rsidRPr="002C5F41">
        <w:rPr>
          <w:rFonts w:eastAsiaTheme="minorEastAsia"/>
          <w:i/>
          <w:iCs/>
          <w:lang w:val="en-US" w:eastAsia="zh-CN"/>
        </w:rPr>
        <w:t>rlf</w:t>
      </w:r>
      <w:proofErr w:type="spellEnd"/>
      <w:r w:rsidR="002C5F41" w:rsidRPr="002C5F41">
        <w:rPr>
          <w:rFonts w:eastAsiaTheme="minorEastAsia"/>
          <w:i/>
          <w:iCs/>
          <w:lang w:val="en-US" w:eastAsia="zh-CN"/>
        </w:rPr>
        <w:t>-report</w:t>
      </w:r>
      <w:r w:rsidR="002C5F41" w:rsidRPr="002C5F41">
        <w:rPr>
          <w:rFonts w:eastAsiaTheme="minorEastAsia"/>
          <w:lang w:val="en-US" w:eastAsia="zh-CN"/>
        </w:rPr>
        <w:t xml:space="preserve"> </w:t>
      </w:r>
      <w:r w:rsidR="00F1460A">
        <w:rPr>
          <w:rFonts w:eastAsiaTheme="minorEastAsia"/>
          <w:lang w:val="en-US" w:eastAsia="zh-CN"/>
        </w:rPr>
        <w:t xml:space="preserve">can be reused </w:t>
      </w:r>
      <w:r w:rsidR="008949D0" w:rsidRPr="008949D0">
        <w:rPr>
          <w:rFonts w:eastAsiaTheme="minorEastAsia"/>
          <w:lang w:val="en-US" w:eastAsia="zh-CN"/>
        </w:rPr>
        <w:t>to represent the second failure, and the first failure can be represented by reusing as much as possible existing IEs</w:t>
      </w:r>
      <w:r w:rsidR="002C5F41">
        <w:rPr>
          <w:rFonts w:eastAsiaTheme="minorEastAsia"/>
          <w:lang w:val="en-US" w:eastAsia="zh-CN"/>
        </w:rPr>
        <w:t>. Compared with the other two options,</w:t>
      </w:r>
      <w:r w:rsidR="00935906" w:rsidRPr="00935906">
        <w:rPr>
          <w:rFonts w:eastAsiaTheme="minorEastAsia"/>
          <w:lang w:val="en-US" w:eastAsia="zh-CN"/>
        </w:rPr>
        <w:t xml:space="preserve"> Option </w:t>
      </w:r>
      <w:r w:rsidR="00935906">
        <w:rPr>
          <w:rFonts w:eastAsiaTheme="minorEastAsia"/>
          <w:lang w:val="en-US" w:eastAsia="zh-CN"/>
        </w:rPr>
        <w:t xml:space="preserve">1 can </w:t>
      </w:r>
      <w:r w:rsidR="00935906" w:rsidRPr="00935906">
        <w:rPr>
          <w:rFonts w:eastAsiaTheme="minorEastAsia"/>
          <w:lang w:val="en-US" w:eastAsia="zh-CN"/>
        </w:rPr>
        <w:t xml:space="preserve">avoid contents duplication and save signaling overhead, </w:t>
      </w:r>
      <w:r w:rsidR="000B1937">
        <w:rPr>
          <w:rFonts w:eastAsiaTheme="minorEastAsia"/>
          <w:lang w:val="en-US" w:eastAsia="zh-CN"/>
        </w:rPr>
        <w:t xml:space="preserve">also it can </w:t>
      </w:r>
      <w:r w:rsidR="000B1937" w:rsidRPr="000B1937">
        <w:rPr>
          <w:rFonts w:eastAsiaTheme="minorEastAsia"/>
          <w:lang w:val="en-US" w:eastAsia="zh-CN"/>
        </w:rPr>
        <w:t xml:space="preserve">clearly show the chronological order of the two successive </w:t>
      </w:r>
      <w:proofErr w:type="gramStart"/>
      <w:r w:rsidR="000B1937" w:rsidRPr="000B1937">
        <w:rPr>
          <w:rFonts w:eastAsiaTheme="minorEastAsia"/>
          <w:lang w:val="en-US" w:eastAsia="zh-CN"/>
        </w:rPr>
        <w:t>failures.</w:t>
      </w:r>
      <w:r w:rsidR="00620EFD">
        <w:t>We</w:t>
      </w:r>
      <w:proofErr w:type="gramEnd"/>
      <w:r w:rsidR="00620EFD">
        <w:t xml:space="preserve"> slightly prefer Option 1. </w:t>
      </w:r>
    </w:p>
    <w:p w14:paraId="37649D38" w14:textId="79F44DF9" w:rsidR="00793357" w:rsidRPr="00075D86" w:rsidRDefault="00737A36" w:rsidP="00E32E93">
      <w:pPr>
        <w:rPr>
          <w:rFonts w:eastAsiaTheme="minorEastAsia"/>
          <w:b/>
          <w:bCs/>
          <w:lang w:val="en-US" w:eastAsia="zh-CN"/>
        </w:rPr>
      </w:pPr>
      <w:bookmarkStart w:id="9" w:name="_Hlk61450871"/>
      <w:r w:rsidRPr="000E250A">
        <w:rPr>
          <w:rFonts w:eastAsiaTheme="minorEastAsia"/>
          <w:b/>
          <w:bCs/>
          <w:lang w:val="en-US" w:eastAsia="zh-CN"/>
        </w:rPr>
        <w:t xml:space="preserve">Proposal </w:t>
      </w:r>
      <w:r w:rsidR="006D067A">
        <w:rPr>
          <w:rFonts w:eastAsiaTheme="minorEastAsia"/>
          <w:b/>
          <w:bCs/>
          <w:lang w:val="en-US" w:eastAsia="zh-CN"/>
        </w:rPr>
        <w:t>3</w:t>
      </w:r>
      <w:r w:rsidRPr="000E250A">
        <w:rPr>
          <w:rFonts w:eastAsiaTheme="minorEastAsia"/>
          <w:b/>
          <w:bCs/>
          <w:lang w:val="en-US" w:eastAsia="zh-CN"/>
        </w:rPr>
        <w:t>:</w:t>
      </w:r>
      <w:r w:rsidR="00CE46D5" w:rsidRPr="00CE46D5">
        <w:t xml:space="preserve"> </w:t>
      </w:r>
      <w:r w:rsidR="00CE46D5" w:rsidRPr="00CE46D5">
        <w:rPr>
          <w:rFonts w:eastAsiaTheme="minorEastAsia"/>
          <w:b/>
          <w:bCs/>
          <w:lang w:val="en-US" w:eastAsia="zh-CN"/>
        </w:rPr>
        <w:t xml:space="preserve">Re-use the existing </w:t>
      </w:r>
      <w:proofErr w:type="spellStart"/>
      <w:r w:rsidR="00CE46D5" w:rsidRPr="00CE46D5">
        <w:rPr>
          <w:rFonts w:eastAsiaTheme="minorEastAsia"/>
          <w:b/>
          <w:bCs/>
          <w:lang w:val="en-US" w:eastAsia="zh-CN"/>
        </w:rPr>
        <w:t>rlf</w:t>
      </w:r>
      <w:proofErr w:type="spellEnd"/>
      <w:r w:rsidR="00CE46D5" w:rsidRPr="00CE46D5">
        <w:rPr>
          <w:rFonts w:eastAsiaTheme="minorEastAsia"/>
          <w:b/>
          <w:bCs/>
          <w:lang w:val="en-US" w:eastAsia="zh-CN"/>
        </w:rPr>
        <w:t>-report with extensions to cover all the two successive failures related information.</w:t>
      </w:r>
      <w:bookmarkEnd w:id="9"/>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50FE760C" w14:textId="39C17EDA" w:rsidR="00803869" w:rsidRPr="00305624" w:rsidRDefault="00803869" w:rsidP="00803869">
      <w:pPr>
        <w:spacing w:after="0" w:line="240" w:lineRule="exact"/>
        <w:rPr>
          <w:color w:val="000000"/>
          <w:shd w:val="clear" w:color="auto" w:fill="FFFFFF"/>
          <w:lang w:val="en-US"/>
        </w:rPr>
      </w:pPr>
      <w:r w:rsidRPr="00305624">
        <w:rPr>
          <w:color w:val="000000"/>
          <w:shd w:val="clear" w:color="auto" w:fill="FFFFFF"/>
          <w:lang w:val="en-US"/>
        </w:rPr>
        <w:t xml:space="preserve">In this contribution, </w:t>
      </w:r>
      <w:r w:rsidR="00C36AFD">
        <w:rPr>
          <w:color w:val="000000"/>
          <w:shd w:val="clear" w:color="auto" w:fill="FFFFFF"/>
          <w:lang w:val="en-US"/>
        </w:rPr>
        <w:t>the further issue</w:t>
      </w:r>
      <w:r w:rsidR="00CF2DCC">
        <w:rPr>
          <w:color w:val="000000"/>
          <w:shd w:val="clear" w:color="auto" w:fill="FFFFFF"/>
          <w:lang w:val="en-US"/>
        </w:rPr>
        <w:t>s</w:t>
      </w:r>
      <w:r w:rsidRPr="00305624">
        <w:rPr>
          <w:lang w:val="en-US" w:eastAsia="zh-CN"/>
        </w:rPr>
        <w:t xml:space="preserve"> for </w:t>
      </w:r>
      <w:r w:rsidR="00E310E8">
        <w:rPr>
          <w:lang w:val="en-US" w:eastAsia="zh-CN"/>
        </w:rPr>
        <w:t xml:space="preserve">MRO on </w:t>
      </w:r>
      <w:r w:rsidRPr="00305624">
        <w:rPr>
          <w:lang w:val="en-US" w:eastAsia="zh-CN"/>
        </w:rPr>
        <w:t>DAPS handover are discussed.</w:t>
      </w:r>
      <w:r w:rsidRPr="00305624">
        <w:rPr>
          <w:color w:val="000000"/>
          <w:shd w:val="clear" w:color="auto" w:fill="FFFFFF"/>
          <w:lang w:val="en-US"/>
        </w:rPr>
        <w:t xml:space="preserve"> </w:t>
      </w:r>
      <w:r w:rsidR="00E310E8">
        <w:rPr>
          <w:color w:val="000000"/>
          <w:shd w:val="clear" w:color="auto" w:fill="FFFFFF"/>
          <w:lang w:val="en-US"/>
        </w:rPr>
        <w:t xml:space="preserve">We have the following </w:t>
      </w:r>
      <w:r w:rsidR="00953C4F">
        <w:rPr>
          <w:color w:val="000000"/>
          <w:shd w:val="clear" w:color="auto" w:fill="FFFFFF"/>
          <w:lang w:val="en-US"/>
        </w:rPr>
        <w:t xml:space="preserve">observations and </w:t>
      </w:r>
      <w:r w:rsidR="00E310E8">
        <w:rPr>
          <w:color w:val="000000"/>
          <w:shd w:val="clear" w:color="auto" w:fill="FFFFFF"/>
          <w:lang w:val="en-US"/>
        </w:rPr>
        <w:t>proposals</w:t>
      </w:r>
      <w:r w:rsidRPr="00305624">
        <w:rPr>
          <w:color w:val="000000"/>
          <w:shd w:val="clear" w:color="auto" w:fill="FFFFFF"/>
          <w:lang w:val="en-US"/>
        </w:rPr>
        <w:t>:</w:t>
      </w:r>
    </w:p>
    <w:p w14:paraId="05B02B89" w14:textId="0189C9DE" w:rsidR="00CF22CE" w:rsidRDefault="00167031" w:rsidP="00602D93">
      <w:pPr>
        <w:rPr>
          <w:rFonts w:eastAsiaTheme="minorEastAsia"/>
          <w:b/>
          <w:bCs/>
          <w:lang w:val="en-US" w:eastAsia="zh-CN"/>
        </w:rPr>
      </w:pPr>
      <w:r w:rsidRPr="00167031">
        <w:rPr>
          <w:rFonts w:eastAsiaTheme="minorEastAsia"/>
          <w:b/>
          <w:bCs/>
          <w:lang w:val="en-US" w:eastAsia="zh-CN"/>
        </w:rPr>
        <w:lastRenderedPageBreak/>
        <w:t xml:space="preserve">Observation 1: Before receiving the </w:t>
      </w:r>
      <w:proofErr w:type="spellStart"/>
      <w:r w:rsidRPr="00167031">
        <w:rPr>
          <w:rFonts w:eastAsiaTheme="minorEastAsia"/>
          <w:b/>
          <w:bCs/>
          <w:lang w:val="en-US" w:eastAsia="zh-CN"/>
        </w:rPr>
        <w:t>RRCReconfiguration</w:t>
      </w:r>
      <w:proofErr w:type="spellEnd"/>
      <w:r w:rsidRPr="00167031">
        <w:rPr>
          <w:rFonts w:eastAsiaTheme="minorEastAsia"/>
          <w:b/>
          <w:bCs/>
          <w:lang w:val="en-US" w:eastAsia="zh-CN"/>
        </w:rPr>
        <w:t xml:space="preserve"> message including source release indication, the UE may </w:t>
      </w:r>
      <w:r w:rsidR="006D067A">
        <w:rPr>
          <w:rFonts w:eastAsiaTheme="minorEastAsia"/>
          <w:b/>
          <w:bCs/>
          <w:lang w:val="en-US" w:eastAsia="zh-CN"/>
        </w:rPr>
        <w:t xml:space="preserve">not </w:t>
      </w:r>
      <w:r w:rsidRPr="00167031">
        <w:rPr>
          <w:rFonts w:eastAsiaTheme="minorEastAsia"/>
          <w:b/>
          <w:bCs/>
          <w:lang w:val="en-US" w:eastAsia="zh-CN"/>
        </w:rPr>
        <w:t>declare source RLF after successful RACH towards the target cell.</w:t>
      </w:r>
    </w:p>
    <w:p w14:paraId="4CCD2536" w14:textId="77777777" w:rsidR="002919AF" w:rsidRDefault="002919AF" w:rsidP="002919AF">
      <w:pPr>
        <w:rPr>
          <w:rFonts w:eastAsiaTheme="minorEastAsia"/>
          <w:b/>
          <w:bCs/>
          <w:lang w:val="en-US" w:eastAsia="zh-CN"/>
        </w:rPr>
      </w:pPr>
      <w:r w:rsidRPr="005545DC">
        <w:rPr>
          <w:rFonts w:eastAsiaTheme="minorEastAsia"/>
          <w:b/>
          <w:bCs/>
          <w:lang w:val="en-US" w:eastAsia="zh-CN"/>
        </w:rPr>
        <w:t xml:space="preserve">Observation </w:t>
      </w:r>
      <w:r>
        <w:rPr>
          <w:rFonts w:eastAsiaTheme="minorEastAsia"/>
          <w:b/>
          <w:bCs/>
          <w:lang w:val="en-US" w:eastAsia="zh-CN"/>
        </w:rPr>
        <w:t>2</w:t>
      </w:r>
      <w:r w:rsidRPr="005545DC">
        <w:rPr>
          <w:rFonts w:eastAsiaTheme="minorEastAsia"/>
          <w:b/>
          <w:bCs/>
          <w:lang w:val="en-US" w:eastAsia="zh-CN"/>
        </w:rPr>
        <w:t>:</w:t>
      </w:r>
      <w:r>
        <w:rPr>
          <w:rFonts w:eastAsiaTheme="minorEastAsia"/>
          <w:b/>
          <w:bCs/>
          <w:lang w:val="en-US" w:eastAsia="zh-CN"/>
        </w:rPr>
        <w:t xml:space="preserve"> </w:t>
      </w:r>
      <w:r w:rsidRPr="00B6747D">
        <w:rPr>
          <w:rFonts w:eastAsiaTheme="minorEastAsia"/>
          <w:b/>
          <w:bCs/>
          <w:lang w:val="en-US" w:eastAsia="zh-CN"/>
        </w:rPr>
        <w:t xml:space="preserve">The DAPS-failure indication included in the </w:t>
      </w:r>
      <w:proofErr w:type="spellStart"/>
      <w:r w:rsidRPr="003823BC">
        <w:rPr>
          <w:rFonts w:eastAsiaTheme="minorEastAsia"/>
          <w:b/>
          <w:bCs/>
          <w:i/>
          <w:iCs/>
          <w:lang w:val="en-US" w:eastAsia="zh-CN"/>
        </w:rPr>
        <w:t>FailureInformation</w:t>
      </w:r>
      <w:proofErr w:type="spellEnd"/>
      <w:r w:rsidRPr="00B6747D">
        <w:rPr>
          <w:rFonts w:eastAsiaTheme="minorEastAsia"/>
          <w:b/>
          <w:bCs/>
          <w:lang w:val="en-US" w:eastAsia="zh-CN"/>
        </w:rPr>
        <w:t xml:space="preserve"> message has been reported to the source </w:t>
      </w:r>
      <w:proofErr w:type="spellStart"/>
      <w:r w:rsidRPr="00B6747D">
        <w:rPr>
          <w:rFonts w:eastAsiaTheme="minorEastAsia"/>
          <w:b/>
          <w:bCs/>
          <w:lang w:val="en-US" w:eastAsia="zh-CN"/>
        </w:rPr>
        <w:t>gNB</w:t>
      </w:r>
      <w:proofErr w:type="spellEnd"/>
      <w:r w:rsidRPr="00B6747D">
        <w:rPr>
          <w:rFonts w:eastAsiaTheme="minorEastAsia"/>
          <w:b/>
          <w:bCs/>
          <w:lang w:val="en-US" w:eastAsia="zh-CN"/>
        </w:rPr>
        <w:t xml:space="preserve"> after falling back to the source </w:t>
      </w:r>
      <w:proofErr w:type="spellStart"/>
      <w:r w:rsidRPr="00B6747D">
        <w:rPr>
          <w:rFonts w:eastAsiaTheme="minorEastAsia"/>
          <w:b/>
          <w:bCs/>
          <w:lang w:val="en-US" w:eastAsia="zh-CN"/>
        </w:rPr>
        <w:t>gNB</w:t>
      </w:r>
      <w:proofErr w:type="spellEnd"/>
      <w:r w:rsidRPr="00B6747D">
        <w:rPr>
          <w:rFonts w:eastAsiaTheme="minorEastAsia"/>
          <w:b/>
          <w:bCs/>
          <w:lang w:val="en-US" w:eastAsia="zh-CN"/>
        </w:rPr>
        <w:t xml:space="preserve">. </w:t>
      </w:r>
    </w:p>
    <w:p w14:paraId="751967C6" w14:textId="77777777" w:rsidR="002919AF" w:rsidRPr="00B6747D" w:rsidRDefault="002919AF" w:rsidP="002919AF">
      <w:pPr>
        <w:rPr>
          <w:rFonts w:eastAsiaTheme="minorEastAsia"/>
          <w:b/>
          <w:bCs/>
          <w:lang w:val="en-US" w:eastAsia="zh-CN"/>
        </w:rPr>
      </w:pPr>
      <w:r>
        <w:rPr>
          <w:rFonts w:eastAsiaTheme="minorEastAsia" w:hint="eastAsia"/>
          <w:b/>
          <w:bCs/>
          <w:lang w:val="en-US" w:eastAsia="zh-CN"/>
        </w:rPr>
        <w:t>O</w:t>
      </w:r>
      <w:r>
        <w:rPr>
          <w:rFonts w:eastAsiaTheme="minorEastAsia"/>
          <w:b/>
          <w:bCs/>
          <w:lang w:val="en-US" w:eastAsia="zh-CN"/>
        </w:rPr>
        <w:t xml:space="preserve">bservation 3: </w:t>
      </w:r>
      <w:r w:rsidRPr="00422F8D">
        <w:rPr>
          <w:rFonts w:eastAsiaTheme="minorEastAsia"/>
          <w:b/>
          <w:bCs/>
          <w:lang w:val="en-US" w:eastAsia="zh-CN"/>
        </w:rPr>
        <w:t>RLF-Report is not needed</w:t>
      </w:r>
      <w:r>
        <w:rPr>
          <w:rFonts w:eastAsiaTheme="minorEastAsia"/>
          <w:b/>
          <w:bCs/>
          <w:lang w:val="en-US" w:eastAsia="zh-CN"/>
        </w:rPr>
        <w:t xml:space="preserve"> </w:t>
      </w:r>
      <w:r w:rsidRPr="00787FA4">
        <w:rPr>
          <w:rFonts w:eastAsiaTheme="minorEastAsia"/>
          <w:b/>
          <w:bCs/>
          <w:lang w:val="en-US" w:eastAsia="zh-CN"/>
        </w:rPr>
        <w:t>for the case that DAPS HO fails but UE falls back to the source link.</w:t>
      </w:r>
    </w:p>
    <w:p w14:paraId="4C448B12" w14:textId="14C0E695" w:rsidR="00B55960" w:rsidRPr="00B55960" w:rsidRDefault="00B55960" w:rsidP="00BD48A0">
      <w:pPr>
        <w:rPr>
          <w:rFonts w:eastAsiaTheme="minorEastAsia"/>
          <w:b/>
          <w:bCs/>
          <w:lang w:val="en-US" w:eastAsia="zh-CN"/>
        </w:rPr>
      </w:pPr>
      <w:r w:rsidRPr="00B6747D">
        <w:rPr>
          <w:rFonts w:eastAsiaTheme="minorEastAsia"/>
          <w:b/>
          <w:bCs/>
          <w:lang w:val="en-US" w:eastAsia="zh-CN"/>
        </w:rPr>
        <w:t xml:space="preserve">Proposal </w:t>
      </w:r>
      <w:r>
        <w:rPr>
          <w:rFonts w:eastAsiaTheme="minorEastAsia"/>
          <w:b/>
          <w:bCs/>
          <w:lang w:val="en-US" w:eastAsia="zh-CN"/>
        </w:rPr>
        <w:t xml:space="preserve">1: </w:t>
      </w:r>
      <w:r w:rsidRPr="00B6747D">
        <w:rPr>
          <w:rFonts w:eastAsiaTheme="minorEastAsia"/>
          <w:b/>
          <w:bCs/>
          <w:lang w:val="en-US" w:eastAsia="zh-CN"/>
        </w:rPr>
        <w:t>No further information</w:t>
      </w:r>
      <w:r w:rsidRPr="00DE0A16">
        <w:rPr>
          <w:rFonts w:eastAsiaTheme="minorEastAsia"/>
          <w:b/>
          <w:bCs/>
          <w:lang w:val="en-US" w:eastAsia="zh-CN"/>
        </w:rPr>
        <w:t xml:space="preserve"> needs to be reported by the UE via the Failure Information message or RLF Report</w:t>
      </w:r>
      <w:r w:rsidRPr="00B6747D">
        <w:rPr>
          <w:rFonts w:eastAsiaTheme="minorEastAsia"/>
          <w:b/>
          <w:bCs/>
          <w:lang w:val="en-US" w:eastAsia="zh-CN"/>
        </w:rPr>
        <w:t xml:space="preserve"> for the case that DAPS HO fails but </w:t>
      </w:r>
      <w:r>
        <w:rPr>
          <w:rFonts w:eastAsiaTheme="minorEastAsia"/>
          <w:b/>
          <w:bCs/>
          <w:lang w:val="en-US" w:eastAsia="zh-CN"/>
        </w:rPr>
        <w:t>UE</w:t>
      </w:r>
      <w:r w:rsidRPr="00B6747D">
        <w:rPr>
          <w:rFonts w:eastAsiaTheme="minorEastAsia"/>
          <w:b/>
          <w:bCs/>
          <w:lang w:val="en-US" w:eastAsia="zh-CN"/>
        </w:rPr>
        <w:t xml:space="preserve"> falls back to the source link.</w:t>
      </w:r>
    </w:p>
    <w:p w14:paraId="7346D730" w14:textId="6523DE53" w:rsidR="00D12A35" w:rsidRPr="00AA077F" w:rsidRDefault="00D12A35" w:rsidP="00D12A35">
      <w:pPr>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sidR="00CF5576">
        <w:rPr>
          <w:rFonts w:eastAsiaTheme="minorEastAsia"/>
          <w:b/>
          <w:bCs/>
          <w:lang w:val="en-US" w:eastAsia="zh-CN"/>
        </w:rPr>
        <w:t>2</w:t>
      </w:r>
      <w:r>
        <w:rPr>
          <w:rFonts w:eastAsiaTheme="minorEastAsia"/>
          <w:b/>
          <w:bCs/>
          <w:lang w:val="en-US" w:eastAsia="zh-CN"/>
        </w:rPr>
        <w:t xml:space="preserve">: The existing </w:t>
      </w:r>
      <w:r w:rsidRPr="0006398C">
        <w:rPr>
          <w:rFonts w:eastAsiaTheme="minorEastAsia"/>
          <w:b/>
          <w:bCs/>
          <w:lang w:val="en-US" w:eastAsia="zh-CN"/>
        </w:rPr>
        <w:t>connection failure type</w:t>
      </w:r>
      <w:r>
        <w:rPr>
          <w:rFonts w:eastAsiaTheme="minorEastAsia"/>
          <w:b/>
          <w:bCs/>
          <w:lang w:val="en-US" w:eastAsia="zh-CN"/>
        </w:rPr>
        <w:t xml:space="preserve"> i.e. ‘RLF’ or ‘HOF’ can be reused for SON for DAPS HO since additional indication to indicate DA</w:t>
      </w:r>
      <w:r>
        <w:rPr>
          <w:rFonts w:eastAsiaTheme="minorEastAsia" w:hint="eastAsia"/>
          <w:b/>
          <w:bCs/>
          <w:lang w:val="en-US" w:eastAsia="zh-CN"/>
        </w:rPr>
        <w:t>PS</w:t>
      </w:r>
      <w:r>
        <w:rPr>
          <w:rFonts w:eastAsiaTheme="minorEastAsia"/>
          <w:b/>
          <w:bCs/>
          <w:lang w:val="en-US" w:eastAsia="zh-CN"/>
        </w:rPr>
        <w:t xml:space="preserve"> failure</w:t>
      </w:r>
      <w:r w:rsidR="00061FAF" w:rsidRPr="00061FAF">
        <w:rPr>
          <w:rFonts w:eastAsiaTheme="minorEastAsia"/>
          <w:b/>
          <w:bCs/>
          <w:lang w:val="en-US" w:eastAsia="zh-CN"/>
        </w:rPr>
        <w:t xml:space="preserve"> has been agreed</w:t>
      </w:r>
      <w:r>
        <w:rPr>
          <w:rFonts w:eastAsiaTheme="minorEastAsia"/>
          <w:b/>
          <w:bCs/>
          <w:lang w:val="en-US" w:eastAsia="zh-CN"/>
        </w:rPr>
        <w:t>.</w:t>
      </w:r>
    </w:p>
    <w:p w14:paraId="6D0A2E5D" w14:textId="2C14EFD8" w:rsidR="00D9429B" w:rsidRPr="003B05C1" w:rsidRDefault="00F3367A" w:rsidP="009A7B72">
      <w:pPr>
        <w:rPr>
          <w:rFonts w:eastAsiaTheme="minorEastAsia"/>
          <w:b/>
          <w:bCs/>
          <w:lang w:val="en-US" w:eastAsia="zh-CN"/>
        </w:rPr>
      </w:pPr>
      <w:r w:rsidRPr="000E250A">
        <w:rPr>
          <w:rFonts w:eastAsiaTheme="minorEastAsia"/>
          <w:b/>
          <w:bCs/>
          <w:lang w:val="en-US" w:eastAsia="zh-CN"/>
        </w:rPr>
        <w:t xml:space="preserve">Proposal </w:t>
      </w:r>
      <w:r w:rsidR="00CF5576">
        <w:rPr>
          <w:rFonts w:eastAsiaTheme="minorEastAsia"/>
          <w:b/>
          <w:bCs/>
          <w:lang w:val="en-US" w:eastAsia="zh-CN"/>
        </w:rPr>
        <w:t>3</w:t>
      </w:r>
      <w:r w:rsidRPr="000E250A">
        <w:rPr>
          <w:rFonts w:eastAsiaTheme="minorEastAsia"/>
          <w:b/>
          <w:bCs/>
          <w:lang w:val="en-US" w:eastAsia="zh-CN"/>
        </w:rPr>
        <w:t>:</w:t>
      </w:r>
      <w:r w:rsidRPr="00CE46D5">
        <w:t xml:space="preserve"> </w:t>
      </w:r>
      <w:r w:rsidRPr="00CE46D5">
        <w:rPr>
          <w:rFonts w:eastAsiaTheme="minorEastAsia"/>
          <w:b/>
          <w:bCs/>
          <w:lang w:val="en-US" w:eastAsia="zh-CN"/>
        </w:rPr>
        <w:t xml:space="preserve">Re-use the existing </w:t>
      </w:r>
      <w:proofErr w:type="spellStart"/>
      <w:r w:rsidRPr="00CE46D5">
        <w:rPr>
          <w:rFonts w:eastAsiaTheme="minorEastAsia"/>
          <w:b/>
          <w:bCs/>
          <w:lang w:val="en-US" w:eastAsia="zh-CN"/>
        </w:rPr>
        <w:t>rlf</w:t>
      </w:r>
      <w:proofErr w:type="spellEnd"/>
      <w:r w:rsidRPr="00CE46D5">
        <w:rPr>
          <w:rFonts w:eastAsiaTheme="minorEastAsia"/>
          <w:b/>
          <w:bCs/>
          <w:lang w:val="en-US" w:eastAsia="zh-CN"/>
        </w:rPr>
        <w:t>-report with extensions to cover all the two successive failures related information.</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52567EEE" w14:textId="026BF7CB" w:rsidR="00AD1CE8" w:rsidRDefault="00AD1CE8" w:rsidP="00AD1CE8">
      <w:r w:rsidRPr="00D67EFF">
        <w:rPr>
          <w:rFonts w:eastAsiaTheme="minorEastAsia"/>
          <w:lang w:val="en-US" w:eastAsia="zh-CN"/>
        </w:rPr>
        <w:t xml:space="preserve">[1] </w:t>
      </w:r>
      <w:r w:rsidR="000C73E4">
        <w:t xml:space="preserve">Chairman notes for </w:t>
      </w:r>
      <w:r w:rsidR="000C73E4" w:rsidRPr="000C73E4">
        <w:t>RAN2#11</w:t>
      </w:r>
      <w:r w:rsidR="00950DA3">
        <w:t>2</w:t>
      </w:r>
      <w:r w:rsidR="000C73E4" w:rsidRPr="000C73E4">
        <w:t>e</w:t>
      </w:r>
      <w:r w:rsidR="000C73E4">
        <w:t xml:space="preserve"> meeting</w:t>
      </w:r>
    </w:p>
    <w:p w14:paraId="030DDE1F" w14:textId="28B38DD2" w:rsidR="006443D5" w:rsidRDefault="006443D5" w:rsidP="00AD1CE8">
      <w:pPr>
        <w:rPr>
          <w:rFonts w:eastAsiaTheme="minorEastAsia"/>
          <w:lang w:eastAsia="zh-CN"/>
        </w:rPr>
      </w:pPr>
      <w:r>
        <w:rPr>
          <w:rFonts w:eastAsiaTheme="minorEastAsia" w:hint="eastAsia"/>
          <w:lang w:eastAsia="zh-CN"/>
        </w:rPr>
        <w:t>[</w:t>
      </w:r>
      <w:r>
        <w:rPr>
          <w:rFonts w:eastAsiaTheme="minorEastAsia"/>
          <w:lang w:eastAsia="zh-CN"/>
        </w:rPr>
        <w:t>2]</w:t>
      </w:r>
      <w:r w:rsidR="00B454C6" w:rsidRPr="00B454C6">
        <w:t xml:space="preserve"> </w:t>
      </w:r>
      <w:r w:rsidR="00B454C6" w:rsidRPr="00B454C6">
        <w:rPr>
          <w:rFonts w:eastAsiaTheme="minorEastAsia"/>
          <w:lang w:eastAsia="zh-CN"/>
        </w:rPr>
        <w:t>Chairman notes for RAN2#11</w:t>
      </w:r>
      <w:r w:rsidR="00B454C6">
        <w:rPr>
          <w:rFonts w:eastAsiaTheme="minorEastAsia"/>
          <w:lang w:eastAsia="zh-CN"/>
        </w:rPr>
        <w:t>3</w:t>
      </w:r>
      <w:r w:rsidR="00B454C6" w:rsidRPr="00B454C6">
        <w:rPr>
          <w:rFonts w:eastAsiaTheme="minorEastAsia"/>
          <w:lang w:eastAsia="zh-CN"/>
        </w:rPr>
        <w:t>e meeting</w:t>
      </w:r>
    </w:p>
    <w:p w14:paraId="0B547BC5" w14:textId="2684FDCF" w:rsidR="00685AC9" w:rsidRDefault="00685AC9" w:rsidP="00AD1CE8">
      <w:pPr>
        <w:rPr>
          <w:rFonts w:eastAsiaTheme="minorEastAsia"/>
          <w:lang w:eastAsia="zh-CN"/>
        </w:rPr>
      </w:pPr>
      <w:r>
        <w:rPr>
          <w:rFonts w:eastAsiaTheme="minorEastAsia" w:hint="eastAsia"/>
          <w:lang w:eastAsia="zh-CN"/>
        </w:rPr>
        <w:t>[</w:t>
      </w:r>
      <w:r>
        <w:rPr>
          <w:rFonts w:eastAsiaTheme="minorEastAsia"/>
          <w:lang w:eastAsia="zh-CN"/>
        </w:rPr>
        <w:t xml:space="preserve">3] </w:t>
      </w:r>
      <w:r w:rsidRPr="00685AC9">
        <w:rPr>
          <w:rFonts w:eastAsiaTheme="minorEastAsia"/>
          <w:lang w:eastAsia="zh-CN"/>
        </w:rPr>
        <w:t>Chairman notes for RAN2#113</w:t>
      </w:r>
      <w:r>
        <w:rPr>
          <w:rFonts w:eastAsiaTheme="minorEastAsia"/>
          <w:lang w:eastAsia="zh-CN"/>
        </w:rPr>
        <w:t>bis-</w:t>
      </w:r>
      <w:r w:rsidRPr="00685AC9">
        <w:rPr>
          <w:rFonts w:eastAsiaTheme="minorEastAsia"/>
          <w:lang w:eastAsia="zh-CN"/>
        </w:rPr>
        <w:t>e meeting</w:t>
      </w:r>
    </w:p>
    <w:p w14:paraId="5709C7F6" w14:textId="2FB17C5C" w:rsidR="00560BB1" w:rsidRPr="006443D5" w:rsidRDefault="00560BB1" w:rsidP="00AD1CE8">
      <w:pPr>
        <w:rPr>
          <w:rFonts w:eastAsiaTheme="minorEastAsia"/>
          <w:lang w:val="en-US" w:eastAsia="zh-CN"/>
        </w:rPr>
      </w:pPr>
      <w:r w:rsidRPr="00560BB1">
        <w:rPr>
          <w:rFonts w:eastAsiaTheme="minorEastAsia"/>
          <w:lang w:val="en-US" w:eastAsia="zh-CN"/>
        </w:rPr>
        <w:t>[</w:t>
      </w:r>
      <w:r>
        <w:rPr>
          <w:rFonts w:eastAsiaTheme="minorEastAsia"/>
          <w:lang w:val="en-US" w:eastAsia="zh-CN"/>
        </w:rPr>
        <w:t>4</w:t>
      </w:r>
      <w:r w:rsidRPr="00560BB1">
        <w:rPr>
          <w:rFonts w:eastAsiaTheme="minorEastAsia"/>
          <w:lang w:val="en-US" w:eastAsia="zh-CN"/>
        </w:rPr>
        <w:t>] Chairman notes for RAN2#11</w:t>
      </w:r>
      <w:r>
        <w:rPr>
          <w:rFonts w:eastAsiaTheme="minorEastAsia"/>
          <w:lang w:val="en-US" w:eastAsia="zh-CN"/>
        </w:rPr>
        <w:t>4</w:t>
      </w:r>
      <w:r w:rsidRPr="00560BB1">
        <w:rPr>
          <w:rFonts w:eastAsiaTheme="minorEastAsia"/>
          <w:lang w:val="en-US" w:eastAsia="zh-CN"/>
        </w:rPr>
        <w:t>-e meeting</w:t>
      </w:r>
    </w:p>
    <w:p w14:paraId="32D1D70D" w14:textId="77777777" w:rsidR="00E21434" w:rsidRDefault="00E21434"/>
    <w:sectPr w:rsidR="00E21434"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325A6D" w14:textId="77777777" w:rsidR="00D31DA9" w:rsidRDefault="00D31DA9" w:rsidP="008C039C">
      <w:pPr>
        <w:spacing w:after="0"/>
      </w:pPr>
      <w:r>
        <w:separator/>
      </w:r>
    </w:p>
  </w:endnote>
  <w:endnote w:type="continuationSeparator" w:id="0">
    <w:p w14:paraId="6B950172" w14:textId="77777777" w:rsidR="00D31DA9" w:rsidRDefault="00D31DA9"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97E566" w14:textId="77777777" w:rsidR="00D31DA9" w:rsidRDefault="00D31DA9" w:rsidP="008C039C">
      <w:pPr>
        <w:spacing w:after="0"/>
      </w:pPr>
      <w:r>
        <w:separator/>
      </w:r>
    </w:p>
  </w:footnote>
  <w:footnote w:type="continuationSeparator" w:id="0">
    <w:p w14:paraId="3788BAC0" w14:textId="77777777" w:rsidR="00D31DA9" w:rsidRDefault="00D31DA9"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8"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5"/>
  </w:num>
  <w:num w:numId="2">
    <w:abstractNumId w:val="5"/>
    <w:lvlOverride w:ilvl="0">
      <w:startOverride w:val="1"/>
    </w:lvlOverride>
  </w:num>
  <w:num w:numId="3">
    <w:abstractNumId w:val="3"/>
  </w:num>
  <w:num w:numId="4">
    <w:abstractNumId w:val="7"/>
  </w:num>
  <w:num w:numId="5">
    <w:abstractNumId w:val="9"/>
  </w:num>
  <w:num w:numId="6">
    <w:abstractNumId w:val="1"/>
  </w:num>
  <w:num w:numId="7">
    <w:abstractNumId w:val="2"/>
  </w:num>
  <w:num w:numId="8">
    <w:abstractNumId w:val="8"/>
  </w:num>
  <w:num w:numId="9">
    <w:abstractNumId w:val="4"/>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1B3F"/>
    <w:rsid w:val="0000652D"/>
    <w:rsid w:val="000104E5"/>
    <w:rsid w:val="00016DDA"/>
    <w:rsid w:val="0002171E"/>
    <w:rsid w:val="00022DC4"/>
    <w:rsid w:val="00041DB5"/>
    <w:rsid w:val="00046905"/>
    <w:rsid w:val="00046D89"/>
    <w:rsid w:val="00050FC6"/>
    <w:rsid w:val="00054EC9"/>
    <w:rsid w:val="00061FAF"/>
    <w:rsid w:val="0006268B"/>
    <w:rsid w:val="0006398C"/>
    <w:rsid w:val="00066F0F"/>
    <w:rsid w:val="00067993"/>
    <w:rsid w:val="000705ED"/>
    <w:rsid w:val="00071630"/>
    <w:rsid w:val="00071D18"/>
    <w:rsid w:val="00075D86"/>
    <w:rsid w:val="00083180"/>
    <w:rsid w:val="00084320"/>
    <w:rsid w:val="00087285"/>
    <w:rsid w:val="000965FC"/>
    <w:rsid w:val="000978F6"/>
    <w:rsid w:val="000B1937"/>
    <w:rsid w:val="000B3EAC"/>
    <w:rsid w:val="000B5B52"/>
    <w:rsid w:val="000B793D"/>
    <w:rsid w:val="000C0287"/>
    <w:rsid w:val="000C5C23"/>
    <w:rsid w:val="000C73E4"/>
    <w:rsid w:val="000D0D0F"/>
    <w:rsid w:val="000D7555"/>
    <w:rsid w:val="000E22C6"/>
    <w:rsid w:val="000E250A"/>
    <w:rsid w:val="000F347F"/>
    <w:rsid w:val="000F5BA3"/>
    <w:rsid w:val="000F6EBF"/>
    <w:rsid w:val="00100AE7"/>
    <w:rsid w:val="001012A0"/>
    <w:rsid w:val="00101766"/>
    <w:rsid w:val="00106272"/>
    <w:rsid w:val="001167A6"/>
    <w:rsid w:val="00121D45"/>
    <w:rsid w:val="00127ADC"/>
    <w:rsid w:val="00131A8B"/>
    <w:rsid w:val="00132CAE"/>
    <w:rsid w:val="00135995"/>
    <w:rsid w:val="00140EF2"/>
    <w:rsid w:val="00141837"/>
    <w:rsid w:val="001438A7"/>
    <w:rsid w:val="00150E59"/>
    <w:rsid w:val="001531B7"/>
    <w:rsid w:val="001541FD"/>
    <w:rsid w:val="00154CA6"/>
    <w:rsid w:val="00157212"/>
    <w:rsid w:val="00167031"/>
    <w:rsid w:val="0018443C"/>
    <w:rsid w:val="00186FEE"/>
    <w:rsid w:val="001916BF"/>
    <w:rsid w:val="00196BBA"/>
    <w:rsid w:val="001A1AF6"/>
    <w:rsid w:val="001A57DB"/>
    <w:rsid w:val="001B1E96"/>
    <w:rsid w:val="001B3718"/>
    <w:rsid w:val="001B6A9A"/>
    <w:rsid w:val="001C0552"/>
    <w:rsid w:val="001C0BAE"/>
    <w:rsid w:val="001C279A"/>
    <w:rsid w:val="001C285B"/>
    <w:rsid w:val="001C2E43"/>
    <w:rsid w:val="001D1F41"/>
    <w:rsid w:val="001D5398"/>
    <w:rsid w:val="001E0BE8"/>
    <w:rsid w:val="001E212E"/>
    <w:rsid w:val="001E2EE0"/>
    <w:rsid w:val="001E478C"/>
    <w:rsid w:val="001F21E1"/>
    <w:rsid w:val="001F2400"/>
    <w:rsid w:val="001F3C72"/>
    <w:rsid w:val="001F3CAB"/>
    <w:rsid w:val="001F52E6"/>
    <w:rsid w:val="001F5F31"/>
    <w:rsid w:val="0020491B"/>
    <w:rsid w:val="00205F4F"/>
    <w:rsid w:val="00214F9A"/>
    <w:rsid w:val="00220386"/>
    <w:rsid w:val="00220E16"/>
    <w:rsid w:val="0022264E"/>
    <w:rsid w:val="00222F5E"/>
    <w:rsid w:val="00223DF4"/>
    <w:rsid w:val="00230F5F"/>
    <w:rsid w:val="00232BD9"/>
    <w:rsid w:val="00234DDB"/>
    <w:rsid w:val="00237175"/>
    <w:rsid w:val="00243447"/>
    <w:rsid w:val="002516D9"/>
    <w:rsid w:val="00254DB8"/>
    <w:rsid w:val="00261E26"/>
    <w:rsid w:val="00266877"/>
    <w:rsid w:val="00270781"/>
    <w:rsid w:val="00280141"/>
    <w:rsid w:val="00285385"/>
    <w:rsid w:val="002919AF"/>
    <w:rsid w:val="0029469D"/>
    <w:rsid w:val="002A134A"/>
    <w:rsid w:val="002A65F3"/>
    <w:rsid w:val="002A6A1C"/>
    <w:rsid w:val="002A7A1A"/>
    <w:rsid w:val="002B079D"/>
    <w:rsid w:val="002B6286"/>
    <w:rsid w:val="002C05F5"/>
    <w:rsid w:val="002C06CF"/>
    <w:rsid w:val="002C1BD1"/>
    <w:rsid w:val="002C2161"/>
    <w:rsid w:val="002C5F41"/>
    <w:rsid w:val="002D2BDF"/>
    <w:rsid w:val="002D33E3"/>
    <w:rsid w:val="002E3F73"/>
    <w:rsid w:val="002E5E1F"/>
    <w:rsid w:val="002F23D0"/>
    <w:rsid w:val="002F6E25"/>
    <w:rsid w:val="0030053D"/>
    <w:rsid w:val="003018DF"/>
    <w:rsid w:val="00302433"/>
    <w:rsid w:val="00302DFA"/>
    <w:rsid w:val="00305624"/>
    <w:rsid w:val="00307326"/>
    <w:rsid w:val="00310A41"/>
    <w:rsid w:val="00315130"/>
    <w:rsid w:val="003202E6"/>
    <w:rsid w:val="0032331D"/>
    <w:rsid w:val="00323CE5"/>
    <w:rsid w:val="0032473F"/>
    <w:rsid w:val="00324F9D"/>
    <w:rsid w:val="00325446"/>
    <w:rsid w:val="003279FF"/>
    <w:rsid w:val="0033584F"/>
    <w:rsid w:val="00335A7F"/>
    <w:rsid w:val="003401EC"/>
    <w:rsid w:val="0034031B"/>
    <w:rsid w:val="00345E5C"/>
    <w:rsid w:val="00351F96"/>
    <w:rsid w:val="003529E3"/>
    <w:rsid w:val="00352B8A"/>
    <w:rsid w:val="00353651"/>
    <w:rsid w:val="00356321"/>
    <w:rsid w:val="00356D0D"/>
    <w:rsid w:val="003601C4"/>
    <w:rsid w:val="0036334F"/>
    <w:rsid w:val="00364546"/>
    <w:rsid w:val="00364C29"/>
    <w:rsid w:val="00366B8C"/>
    <w:rsid w:val="00366D94"/>
    <w:rsid w:val="00370FD4"/>
    <w:rsid w:val="0037364C"/>
    <w:rsid w:val="00377114"/>
    <w:rsid w:val="003823BC"/>
    <w:rsid w:val="003838D6"/>
    <w:rsid w:val="00386CD9"/>
    <w:rsid w:val="00387799"/>
    <w:rsid w:val="00387AA6"/>
    <w:rsid w:val="00392E96"/>
    <w:rsid w:val="003930FA"/>
    <w:rsid w:val="0039589F"/>
    <w:rsid w:val="003960AE"/>
    <w:rsid w:val="00397D2B"/>
    <w:rsid w:val="003A2C9E"/>
    <w:rsid w:val="003A5B35"/>
    <w:rsid w:val="003B04D8"/>
    <w:rsid w:val="003B05C1"/>
    <w:rsid w:val="003B1427"/>
    <w:rsid w:val="003B7A52"/>
    <w:rsid w:val="003E0691"/>
    <w:rsid w:val="003E1B87"/>
    <w:rsid w:val="003F76B0"/>
    <w:rsid w:val="0040252D"/>
    <w:rsid w:val="004041AF"/>
    <w:rsid w:val="00405871"/>
    <w:rsid w:val="0041130F"/>
    <w:rsid w:val="0041219B"/>
    <w:rsid w:val="00422F8D"/>
    <w:rsid w:val="00424EBB"/>
    <w:rsid w:val="00431F78"/>
    <w:rsid w:val="0043401A"/>
    <w:rsid w:val="004369A2"/>
    <w:rsid w:val="00437FF9"/>
    <w:rsid w:val="00447D81"/>
    <w:rsid w:val="00460EF5"/>
    <w:rsid w:val="00466D6C"/>
    <w:rsid w:val="0047480E"/>
    <w:rsid w:val="00476CBD"/>
    <w:rsid w:val="004770C2"/>
    <w:rsid w:val="00481560"/>
    <w:rsid w:val="0048395D"/>
    <w:rsid w:val="00483C09"/>
    <w:rsid w:val="0048758E"/>
    <w:rsid w:val="00492793"/>
    <w:rsid w:val="0049291E"/>
    <w:rsid w:val="00497212"/>
    <w:rsid w:val="00497CFA"/>
    <w:rsid w:val="00497FCE"/>
    <w:rsid w:val="004A2989"/>
    <w:rsid w:val="004A4780"/>
    <w:rsid w:val="004A5584"/>
    <w:rsid w:val="004B7323"/>
    <w:rsid w:val="004C491E"/>
    <w:rsid w:val="004D0722"/>
    <w:rsid w:val="004D3070"/>
    <w:rsid w:val="004E2BC7"/>
    <w:rsid w:val="004E2C07"/>
    <w:rsid w:val="00501265"/>
    <w:rsid w:val="00502D00"/>
    <w:rsid w:val="0050416A"/>
    <w:rsid w:val="00506E86"/>
    <w:rsid w:val="00507C9D"/>
    <w:rsid w:val="005129E1"/>
    <w:rsid w:val="0052206C"/>
    <w:rsid w:val="0052325A"/>
    <w:rsid w:val="00530611"/>
    <w:rsid w:val="005314B4"/>
    <w:rsid w:val="005346ED"/>
    <w:rsid w:val="005364BE"/>
    <w:rsid w:val="00537005"/>
    <w:rsid w:val="005476E8"/>
    <w:rsid w:val="00552567"/>
    <w:rsid w:val="00552E23"/>
    <w:rsid w:val="00553396"/>
    <w:rsid w:val="00554369"/>
    <w:rsid w:val="005545DC"/>
    <w:rsid w:val="00556D54"/>
    <w:rsid w:val="00560BB1"/>
    <w:rsid w:val="00562CCC"/>
    <w:rsid w:val="00572506"/>
    <w:rsid w:val="00573206"/>
    <w:rsid w:val="00587113"/>
    <w:rsid w:val="00592EBE"/>
    <w:rsid w:val="005A22EB"/>
    <w:rsid w:val="005A2AB9"/>
    <w:rsid w:val="005A5C29"/>
    <w:rsid w:val="005A7542"/>
    <w:rsid w:val="005B1C2F"/>
    <w:rsid w:val="005B36F6"/>
    <w:rsid w:val="005B68AD"/>
    <w:rsid w:val="005C25BA"/>
    <w:rsid w:val="005C586B"/>
    <w:rsid w:val="005C646A"/>
    <w:rsid w:val="005D0BF6"/>
    <w:rsid w:val="005D1F91"/>
    <w:rsid w:val="005D48CD"/>
    <w:rsid w:val="005D792E"/>
    <w:rsid w:val="005E1467"/>
    <w:rsid w:val="005F0761"/>
    <w:rsid w:val="005F203F"/>
    <w:rsid w:val="00602D93"/>
    <w:rsid w:val="006062AE"/>
    <w:rsid w:val="00611C00"/>
    <w:rsid w:val="00612B5E"/>
    <w:rsid w:val="00620EFD"/>
    <w:rsid w:val="006216AF"/>
    <w:rsid w:val="00626E93"/>
    <w:rsid w:val="0062755D"/>
    <w:rsid w:val="00632BBD"/>
    <w:rsid w:val="00641C4C"/>
    <w:rsid w:val="00644210"/>
    <w:rsid w:val="006443D5"/>
    <w:rsid w:val="0064628E"/>
    <w:rsid w:val="0065151F"/>
    <w:rsid w:val="006536D6"/>
    <w:rsid w:val="00663B5A"/>
    <w:rsid w:val="00663E89"/>
    <w:rsid w:val="00667BA4"/>
    <w:rsid w:val="006732E7"/>
    <w:rsid w:val="0067537B"/>
    <w:rsid w:val="006833CA"/>
    <w:rsid w:val="00684010"/>
    <w:rsid w:val="00685AC9"/>
    <w:rsid w:val="006866FC"/>
    <w:rsid w:val="00686E38"/>
    <w:rsid w:val="006902D8"/>
    <w:rsid w:val="00697297"/>
    <w:rsid w:val="006A0BC6"/>
    <w:rsid w:val="006A24AF"/>
    <w:rsid w:val="006B3D1C"/>
    <w:rsid w:val="006B59A2"/>
    <w:rsid w:val="006C6443"/>
    <w:rsid w:val="006C6BA9"/>
    <w:rsid w:val="006D067A"/>
    <w:rsid w:val="006D767D"/>
    <w:rsid w:val="006E746E"/>
    <w:rsid w:val="006F33E6"/>
    <w:rsid w:val="006F515D"/>
    <w:rsid w:val="007004E6"/>
    <w:rsid w:val="00706E10"/>
    <w:rsid w:val="00710164"/>
    <w:rsid w:val="00712E99"/>
    <w:rsid w:val="00715275"/>
    <w:rsid w:val="00721617"/>
    <w:rsid w:val="007228E1"/>
    <w:rsid w:val="00725530"/>
    <w:rsid w:val="00725EB4"/>
    <w:rsid w:val="00726F2D"/>
    <w:rsid w:val="00730796"/>
    <w:rsid w:val="00731111"/>
    <w:rsid w:val="0073448F"/>
    <w:rsid w:val="007351BB"/>
    <w:rsid w:val="00737A36"/>
    <w:rsid w:val="00741F3E"/>
    <w:rsid w:val="00742349"/>
    <w:rsid w:val="00743F34"/>
    <w:rsid w:val="007460D2"/>
    <w:rsid w:val="007479F9"/>
    <w:rsid w:val="00751760"/>
    <w:rsid w:val="007622B1"/>
    <w:rsid w:val="007627EA"/>
    <w:rsid w:val="007731DB"/>
    <w:rsid w:val="00781C91"/>
    <w:rsid w:val="00784D68"/>
    <w:rsid w:val="0078708D"/>
    <w:rsid w:val="007872A3"/>
    <w:rsid w:val="00787FA4"/>
    <w:rsid w:val="00793357"/>
    <w:rsid w:val="00793F33"/>
    <w:rsid w:val="007A633F"/>
    <w:rsid w:val="007B3C55"/>
    <w:rsid w:val="007B608A"/>
    <w:rsid w:val="007B7350"/>
    <w:rsid w:val="007B7BCE"/>
    <w:rsid w:val="007C7934"/>
    <w:rsid w:val="007D1629"/>
    <w:rsid w:val="007E0704"/>
    <w:rsid w:val="007E090B"/>
    <w:rsid w:val="007E142F"/>
    <w:rsid w:val="007E3E52"/>
    <w:rsid w:val="007F0A8F"/>
    <w:rsid w:val="00803869"/>
    <w:rsid w:val="00805E32"/>
    <w:rsid w:val="00805EEE"/>
    <w:rsid w:val="00806F5B"/>
    <w:rsid w:val="0081018B"/>
    <w:rsid w:val="00817631"/>
    <w:rsid w:val="00817993"/>
    <w:rsid w:val="008254D2"/>
    <w:rsid w:val="00825825"/>
    <w:rsid w:val="008372BE"/>
    <w:rsid w:val="00843277"/>
    <w:rsid w:val="00850871"/>
    <w:rsid w:val="00851644"/>
    <w:rsid w:val="00855076"/>
    <w:rsid w:val="00857693"/>
    <w:rsid w:val="00860A1E"/>
    <w:rsid w:val="00860FCD"/>
    <w:rsid w:val="00860FEA"/>
    <w:rsid w:val="00861543"/>
    <w:rsid w:val="00861B32"/>
    <w:rsid w:val="00863397"/>
    <w:rsid w:val="00870FAA"/>
    <w:rsid w:val="008717EE"/>
    <w:rsid w:val="00873C1B"/>
    <w:rsid w:val="0087550B"/>
    <w:rsid w:val="00885B7E"/>
    <w:rsid w:val="00886711"/>
    <w:rsid w:val="00892783"/>
    <w:rsid w:val="00893970"/>
    <w:rsid w:val="008949D0"/>
    <w:rsid w:val="00896385"/>
    <w:rsid w:val="0089682D"/>
    <w:rsid w:val="008A0F68"/>
    <w:rsid w:val="008A5D12"/>
    <w:rsid w:val="008A6DC5"/>
    <w:rsid w:val="008C039C"/>
    <w:rsid w:val="008C40EA"/>
    <w:rsid w:val="008C5480"/>
    <w:rsid w:val="008C587D"/>
    <w:rsid w:val="008D5C72"/>
    <w:rsid w:val="008D6889"/>
    <w:rsid w:val="008E18AA"/>
    <w:rsid w:val="008E2DFE"/>
    <w:rsid w:val="008E6F36"/>
    <w:rsid w:val="008E6F6D"/>
    <w:rsid w:val="008F056F"/>
    <w:rsid w:val="008F09E6"/>
    <w:rsid w:val="008F1CE1"/>
    <w:rsid w:val="008F2016"/>
    <w:rsid w:val="008F2399"/>
    <w:rsid w:val="008F406E"/>
    <w:rsid w:val="00900888"/>
    <w:rsid w:val="00903B9A"/>
    <w:rsid w:val="00904E09"/>
    <w:rsid w:val="00906305"/>
    <w:rsid w:val="0090751E"/>
    <w:rsid w:val="00911F77"/>
    <w:rsid w:val="00920B1D"/>
    <w:rsid w:val="00922101"/>
    <w:rsid w:val="00923B96"/>
    <w:rsid w:val="00927333"/>
    <w:rsid w:val="00927E8F"/>
    <w:rsid w:val="00935906"/>
    <w:rsid w:val="009360A7"/>
    <w:rsid w:val="00941586"/>
    <w:rsid w:val="0094170C"/>
    <w:rsid w:val="00950DA3"/>
    <w:rsid w:val="0095304B"/>
    <w:rsid w:val="00953C4F"/>
    <w:rsid w:val="009601F9"/>
    <w:rsid w:val="00965DDF"/>
    <w:rsid w:val="00971998"/>
    <w:rsid w:val="0097550C"/>
    <w:rsid w:val="00977D2F"/>
    <w:rsid w:val="00977D98"/>
    <w:rsid w:val="00990C35"/>
    <w:rsid w:val="0099643A"/>
    <w:rsid w:val="009A7B72"/>
    <w:rsid w:val="009B3A9D"/>
    <w:rsid w:val="009C05E3"/>
    <w:rsid w:val="009C338F"/>
    <w:rsid w:val="009C526F"/>
    <w:rsid w:val="009E0DC2"/>
    <w:rsid w:val="009F185F"/>
    <w:rsid w:val="009F51B5"/>
    <w:rsid w:val="009F532D"/>
    <w:rsid w:val="00A03397"/>
    <w:rsid w:val="00A041B1"/>
    <w:rsid w:val="00A05CDD"/>
    <w:rsid w:val="00A06E2A"/>
    <w:rsid w:val="00A10603"/>
    <w:rsid w:val="00A15533"/>
    <w:rsid w:val="00A16915"/>
    <w:rsid w:val="00A25B3D"/>
    <w:rsid w:val="00A30C09"/>
    <w:rsid w:val="00A31AF6"/>
    <w:rsid w:val="00A40132"/>
    <w:rsid w:val="00A45677"/>
    <w:rsid w:val="00A456C0"/>
    <w:rsid w:val="00A5510C"/>
    <w:rsid w:val="00A5633A"/>
    <w:rsid w:val="00A63255"/>
    <w:rsid w:val="00A6343C"/>
    <w:rsid w:val="00A65947"/>
    <w:rsid w:val="00A671DE"/>
    <w:rsid w:val="00A70E8B"/>
    <w:rsid w:val="00A77479"/>
    <w:rsid w:val="00A83B55"/>
    <w:rsid w:val="00A858CB"/>
    <w:rsid w:val="00A9349B"/>
    <w:rsid w:val="00AA077F"/>
    <w:rsid w:val="00AA16FA"/>
    <w:rsid w:val="00AB01BF"/>
    <w:rsid w:val="00AC65CF"/>
    <w:rsid w:val="00AC6786"/>
    <w:rsid w:val="00AD1CE8"/>
    <w:rsid w:val="00AD4D33"/>
    <w:rsid w:val="00AD546A"/>
    <w:rsid w:val="00AE28E5"/>
    <w:rsid w:val="00AE5E28"/>
    <w:rsid w:val="00AF0AB5"/>
    <w:rsid w:val="00AF1393"/>
    <w:rsid w:val="00B0741B"/>
    <w:rsid w:val="00B07BC5"/>
    <w:rsid w:val="00B1339A"/>
    <w:rsid w:val="00B17AE0"/>
    <w:rsid w:val="00B23104"/>
    <w:rsid w:val="00B26FB5"/>
    <w:rsid w:val="00B30644"/>
    <w:rsid w:val="00B368C9"/>
    <w:rsid w:val="00B454C6"/>
    <w:rsid w:val="00B4569C"/>
    <w:rsid w:val="00B530E5"/>
    <w:rsid w:val="00B55960"/>
    <w:rsid w:val="00B56FDD"/>
    <w:rsid w:val="00B6747D"/>
    <w:rsid w:val="00B743EF"/>
    <w:rsid w:val="00B75067"/>
    <w:rsid w:val="00B767F6"/>
    <w:rsid w:val="00B7753D"/>
    <w:rsid w:val="00B924BF"/>
    <w:rsid w:val="00B96CEF"/>
    <w:rsid w:val="00BA056B"/>
    <w:rsid w:val="00BA3E0B"/>
    <w:rsid w:val="00BA6E7B"/>
    <w:rsid w:val="00BB1E27"/>
    <w:rsid w:val="00BB2422"/>
    <w:rsid w:val="00BC05C7"/>
    <w:rsid w:val="00BC28E4"/>
    <w:rsid w:val="00BC6747"/>
    <w:rsid w:val="00BD0EE6"/>
    <w:rsid w:val="00BD3BF3"/>
    <w:rsid w:val="00BD48A0"/>
    <w:rsid w:val="00BD5F33"/>
    <w:rsid w:val="00BE29B4"/>
    <w:rsid w:val="00BE415C"/>
    <w:rsid w:val="00BE469C"/>
    <w:rsid w:val="00BE4832"/>
    <w:rsid w:val="00BE4E2C"/>
    <w:rsid w:val="00BF0BD9"/>
    <w:rsid w:val="00BF423D"/>
    <w:rsid w:val="00C0365F"/>
    <w:rsid w:val="00C161BD"/>
    <w:rsid w:val="00C164B1"/>
    <w:rsid w:val="00C16B31"/>
    <w:rsid w:val="00C2778A"/>
    <w:rsid w:val="00C3134F"/>
    <w:rsid w:val="00C31DF0"/>
    <w:rsid w:val="00C34110"/>
    <w:rsid w:val="00C35CBE"/>
    <w:rsid w:val="00C36AFD"/>
    <w:rsid w:val="00C40F18"/>
    <w:rsid w:val="00C4328E"/>
    <w:rsid w:val="00C44BEA"/>
    <w:rsid w:val="00C47DF3"/>
    <w:rsid w:val="00C50A12"/>
    <w:rsid w:val="00C53C42"/>
    <w:rsid w:val="00C53C5F"/>
    <w:rsid w:val="00C57CF6"/>
    <w:rsid w:val="00C613BE"/>
    <w:rsid w:val="00C61439"/>
    <w:rsid w:val="00C62635"/>
    <w:rsid w:val="00C67C1A"/>
    <w:rsid w:val="00C7374F"/>
    <w:rsid w:val="00C80535"/>
    <w:rsid w:val="00C8157D"/>
    <w:rsid w:val="00C92DA2"/>
    <w:rsid w:val="00C93D1D"/>
    <w:rsid w:val="00CA3736"/>
    <w:rsid w:val="00CA3D29"/>
    <w:rsid w:val="00CA40DF"/>
    <w:rsid w:val="00CA604C"/>
    <w:rsid w:val="00CA71CD"/>
    <w:rsid w:val="00CA7524"/>
    <w:rsid w:val="00CB189F"/>
    <w:rsid w:val="00CB2B01"/>
    <w:rsid w:val="00CB4CF0"/>
    <w:rsid w:val="00CB77D4"/>
    <w:rsid w:val="00CB7B35"/>
    <w:rsid w:val="00CD00B7"/>
    <w:rsid w:val="00CE05A1"/>
    <w:rsid w:val="00CE1687"/>
    <w:rsid w:val="00CE1CB0"/>
    <w:rsid w:val="00CE296D"/>
    <w:rsid w:val="00CE4555"/>
    <w:rsid w:val="00CE46D5"/>
    <w:rsid w:val="00CE7A09"/>
    <w:rsid w:val="00CF22CE"/>
    <w:rsid w:val="00CF2DCC"/>
    <w:rsid w:val="00CF5576"/>
    <w:rsid w:val="00D0350B"/>
    <w:rsid w:val="00D06504"/>
    <w:rsid w:val="00D10413"/>
    <w:rsid w:val="00D11154"/>
    <w:rsid w:val="00D111F8"/>
    <w:rsid w:val="00D11492"/>
    <w:rsid w:val="00D12A35"/>
    <w:rsid w:val="00D12BE2"/>
    <w:rsid w:val="00D20B88"/>
    <w:rsid w:val="00D22F65"/>
    <w:rsid w:val="00D26CB6"/>
    <w:rsid w:val="00D31DA9"/>
    <w:rsid w:val="00D36123"/>
    <w:rsid w:val="00D37F3E"/>
    <w:rsid w:val="00D43824"/>
    <w:rsid w:val="00D4507D"/>
    <w:rsid w:val="00D45516"/>
    <w:rsid w:val="00D47A5C"/>
    <w:rsid w:val="00D523D0"/>
    <w:rsid w:val="00D56388"/>
    <w:rsid w:val="00D57759"/>
    <w:rsid w:val="00D6190F"/>
    <w:rsid w:val="00D65D9F"/>
    <w:rsid w:val="00D67EFF"/>
    <w:rsid w:val="00D731E2"/>
    <w:rsid w:val="00D737F1"/>
    <w:rsid w:val="00D857D8"/>
    <w:rsid w:val="00D90F53"/>
    <w:rsid w:val="00D9429B"/>
    <w:rsid w:val="00D954AE"/>
    <w:rsid w:val="00DA681F"/>
    <w:rsid w:val="00DB447A"/>
    <w:rsid w:val="00DC16F6"/>
    <w:rsid w:val="00DC3A89"/>
    <w:rsid w:val="00DC6DE6"/>
    <w:rsid w:val="00DE082C"/>
    <w:rsid w:val="00DE0A16"/>
    <w:rsid w:val="00DE3D62"/>
    <w:rsid w:val="00DE5E14"/>
    <w:rsid w:val="00DE634C"/>
    <w:rsid w:val="00DF29EB"/>
    <w:rsid w:val="00DF4005"/>
    <w:rsid w:val="00DF7D29"/>
    <w:rsid w:val="00E023E0"/>
    <w:rsid w:val="00E0461D"/>
    <w:rsid w:val="00E07D19"/>
    <w:rsid w:val="00E14C5F"/>
    <w:rsid w:val="00E15D5F"/>
    <w:rsid w:val="00E16562"/>
    <w:rsid w:val="00E21434"/>
    <w:rsid w:val="00E216DB"/>
    <w:rsid w:val="00E22DD3"/>
    <w:rsid w:val="00E231CB"/>
    <w:rsid w:val="00E24096"/>
    <w:rsid w:val="00E246BC"/>
    <w:rsid w:val="00E2731D"/>
    <w:rsid w:val="00E310E8"/>
    <w:rsid w:val="00E32E93"/>
    <w:rsid w:val="00E4198A"/>
    <w:rsid w:val="00E42E1A"/>
    <w:rsid w:val="00E43038"/>
    <w:rsid w:val="00E432A5"/>
    <w:rsid w:val="00E44437"/>
    <w:rsid w:val="00E450F4"/>
    <w:rsid w:val="00E57F29"/>
    <w:rsid w:val="00E64651"/>
    <w:rsid w:val="00E718C7"/>
    <w:rsid w:val="00E848A5"/>
    <w:rsid w:val="00E84DF6"/>
    <w:rsid w:val="00E8679E"/>
    <w:rsid w:val="00E912C5"/>
    <w:rsid w:val="00E93876"/>
    <w:rsid w:val="00EA197C"/>
    <w:rsid w:val="00EA385A"/>
    <w:rsid w:val="00EA5BB3"/>
    <w:rsid w:val="00EA7177"/>
    <w:rsid w:val="00EA71A0"/>
    <w:rsid w:val="00EB587E"/>
    <w:rsid w:val="00EC0C27"/>
    <w:rsid w:val="00EC464E"/>
    <w:rsid w:val="00ED5B2A"/>
    <w:rsid w:val="00EE242D"/>
    <w:rsid w:val="00EE6263"/>
    <w:rsid w:val="00EF12D1"/>
    <w:rsid w:val="00EF418F"/>
    <w:rsid w:val="00EF42A0"/>
    <w:rsid w:val="00EF5792"/>
    <w:rsid w:val="00F07DD3"/>
    <w:rsid w:val="00F11024"/>
    <w:rsid w:val="00F1460A"/>
    <w:rsid w:val="00F23BA8"/>
    <w:rsid w:val="00F27D11"/>
    <w:rsid w:val="00F3269A"/>
    <w:rsid w:val="00F332C4"/>
    <w:rsid w:val="00F3367A"/>
    <w:rsid w:val="00F353BD"/>
    <w:rsid w:val="00F36427"/>
    <w:rsid w:val="00F41556"/>
    <w:rsid w:val="00F44032"/>
    <w:rsid w:val="00F54047"/>
    <w:rsid w:val="00F5430C"/>
    <w:rsid w:val="00F56617"/>
    <w:rsid w:val="00F57204"/>
    <w:rsid w:val="00F62E41"/>
    <w:rsid w:val="00F64D60"/>
    <w:rsid w:val="00F6531B"/>
    <w:rsid w:val="00F71E8A"/>
    <w:rsid w:val="00F73B38"/>
    <w:rsid w:val="00F73F6A"/>
    <w:rsid w:val="00F77FFD"/>
    <w:rsid w:val="00F87AA8"/>
    <w:rsid w:val="00FA6670"/>
    <w:rsid w:val="00FA7DB8"/>
    <w:rsid w:val="00FB0A53"/>
    <w:rsid w:val="00FB27E6"/>
    <w:rsid w:val="00FB41B7"/>
    <w:rsid w:val="00FB6341"/>
    <w:rsid w:val="00FC1282"/>
    <w:rsid w:val="00FC48F4"/>
    <w:rsid w:val="00FE272E"/>
    <w:rsid w:val="00FE2DA2"/>
    <w:rsid w:val="00FE43BB"/>
    <w:rsid w:val="00FE4D0E"/>
    <w:rsid w:val="00FE523A"/>
    <w:rsid w:val="00FE613A"/>
    <w:rsid w:val="00FF0508"/>
    <w:rsid w:val="00FF1F66"/>
    <w:rsid w:val="00FF32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250A"/>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rsid w:val="00AD1CE8"/>
    <w:pPr>
      <w:numPr>
        <w:numId w:val="1"/>
      </w:num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Doc-text2">
    <w:name w:val="Doc-text2"/>
    <w:basedOn w:val="a"/>
    <w:link w:val="Doc-text2Char"/>
    <w:qFormat/>
    <w:rsid w:val="005D792E"/>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5D792E"/>
    <w:rPr>
      <w:rFonts w:ascii="Times New Roman" w:eastAsia="Times New Roman" w:hAnsi="Times New Roman" w:cs="Times New Roman"/>
      <w:kern w:val="0"/>
      <w:sz w:val="24"/>
      <w:szCs w:val="24"/>
    </w:rPr>
  </w:style>
  <w:style w:type="paragraph" w:customStyle="1" w:styleId="Doc-title">
    <w:name w:val="Doc-title"/>
    <w:basedOn w:val="a"/>
    <w:next w:val="Doc-text2"/>
    <w:link w:val="Doc-titleChar"/>
    <w:qFormat/>
    <w:rsid w:val="0033584F"/>
    <w:pPr>
      <w:overflowPunct/>
      <w:autoSpaceDE/>
      <w:autoSpaceDN/>
      <w:adjustRightInd/>
      <w:spacing w:before="60" w:after="0"/>
      <w:ind w:left="1259" w:hanging="1259"/>
      <w:textAlignment w:val="auto"/>
    </w:pPr>
    <w:rPr>
      <w:noProof/>
      <w:sz w:val="24"/>
      <w:szCs w:val="24"/>
      <w:lang w:val="en-US" w:eastAsia="zh-CN"/>
    </w:rPr>
  </w:style>
  <w:style w:type="character" w:customStyle="1" w:styleId="Doc-titleChar">
    <w:name w:val="Doc-title Char"/>
    <w:link w:val="Doc-title"/>
    <w:rsid w:val="0033584F"/>
    <w:rPr>
      <w:rFonts w:ascii="Times New Roman" w:eastAsia="Times New Roman" w:hAnsi="Times New Roman" w:cs="Times New Roman"/>
      <w:noProof/>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36802-59DD-4030-9D3D-098129A30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4</Pages>
  <Words>1750</Words>
  <Characters>9977</Characters>
  <Application>Microsoft Office Word</Application>
  <DocSecurity>0</DocSecurity>
  <Lines>83</Lines>
  <Paragraphs>23</Paragraphs>
  <ScaleCrop>false</ScaleCrop>
  <Company/>
  <LinksUpToDate>false</LinksUpToDate>
  <CharactersWithSpaces>11704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270</cp:revision>
  <dcterms:created xsi:type="dcterms:W3CDTF">2021-07-16T06:27:00Z</dcterms:created>
  <dcterms:modified xsi:type="dcterms:W3CDTF">2021-08-05T09:17:00Z</dcterms:modified>
</cp:coreProperties>
</file>