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E0711" w14:textId="30D5B0A2" w:rsidR="00CB7DAC" w:rsidRDefault="00CB7DAC" w:rsidP="00CB7DAC">
      <w:pPr>
        <w:pStyle w:val="CRCoverPage"/>
        <w:tabs>
          <w:tab w:val="right" w:pos="9026"/>
        </w:tabs>
        <w:spacing w:after="0"/>
        <w:rPr>
          <w:b/>
          <w:i/>
          <w:noProof/>
          <w:sz w:val="28"/>
        </w:rPr>
      </w:pPr>
      <w:r w:rsidRPr="00E61CD4">
        <w:rPr>
          <w:b/>
          <w:noProof/>
          <w:sz w:val="24"/>
        </w:rPr>
        <w:t>3GPP TSG-RAN WG2 Meeting #</w:t>
      </w:r>
      <w:r w:rsidRPr="00EA4E60">
        <w:rPr>
          <w:b/>
          <w:noProof/>
          <w:sz w:val="24"/>
        </w:rPr>
        <w:t>11</w:t>
      </w:r>
      <w:r>
        <w:rPr>
          <w:b/>
          <w:noProof/>
          <w:sz w:val="24"/>
        </w:rPr>
        <w:t>5</w:t>
      </w:r>
      <w:r w:rsidRPr="00EA4E60">
        <w:rPr>
          <w:b/>
          <w:noProof/>
          <w:sz w:val="24"/>
        </w:rPr>
        <w:t>-e</w:t>
      </w:r>
      <w:r>
        <w:rPr>
          <w:b/>
          <w:i/>
          <w:noProof/>
          <w:sz w:val="28"/>
        </w:rPr>
        <w:tab/>
      </w:r>
      <w:r w:rsidR="00022C68" w:rsidRPr="00022C68">
        <w:rPr>
          <w:b/>
          <w:i/>
          <w:noProof/>
          <w:sz w:val="28"/>
        </w:rPr>
        <w:t>R2-2107301</w:t>
      </w:r>
    </w:p>
    <w:p w14:paraId="0D71DDE9" w14:textId="45B70528" w:rsidR="00CB7DAC" w:rsidRDefault="00CB7DAC" w:rsidP="00CB7DAC">
      <w:pPr>
        <w:pStyle w:val="CRCoverPage"/>
        <w:outlineLvl w:val="0"/>
        <w:rPr>
          <w:b/>
          <w:noProof/>
          <w:sz w:val="24"/>
        </w:rPr>
      </w:pPr>
      <w:r w:rsidRPr="00114F90">
        <w:rPr>
          <w:b/>
          <w:noProof/>
          <w:sz w:val="24"/>
          <w:lang w:val="en-US"/>
        </w:rPr>
        <w:t xml:space="preserve">Online, </w:t>
      </w:r>
      <w:r>
        <w:rPr>
          <w:b/>
          <w:noProof/>
          <w:sz w:val="24"/>
          <w:lang w:val="en-US"/>
        </w:rPr>
        <w:t xml:space="preserve">Aug </w:t>
      </w:r>
      <w:r w:rsidR="00022C68">
        <w:rPr>
          <w:b/>
          <w:noProof/>
          <w:sz w:val="24"/>
          <w:lang w:val="en-US"/>
        </w:rPr>
        <w:t>9</w:t>
      </w:r>
      <w:r w:rsidR="00022C68" w:rsidRPr="009D5D9D">
        <w:rPr>
          <w:b/>
          <w:noProof/>
          <w:sz w:val="24"/>
          <w:vertAlign w:val="superscript"/>
          <w:lang w:val="en-US"/>
        </w:rPr>
        <w:t>th</w:t>
      </w:r>
      <w:r w:rsidR="00022C68">
        <w:rPr>
          <w:b/>
          <w:noProof/>
          <w:sz w:val="24"/>
          <w:lang w:val="en-US"/>
        </w:rPr>
        <w:t xml:space="preserve"> </w:t>
      </w:r>
      <w:r w:rsidR="00022C68" w:rsidRPr="00114F90">
        <w:rPr>
          <w:b/>
          <w:noProof/>
          <w:sz w:val="24"/>
          <w:lang w:val="en-US"/>
        </w:rPr>
        <w:t xml:space="preserve"> </w:t>
      </w:r>
      <w:r w:rsidRPr="00114F90">
        <w:rPr>
          <w:b/>
          <w:noProof/>
          <w:sz w:val="24"/>
          <w:lang w:val="en-US"/>
        </w:rPr>
        <w:t xml:space="preserve">– </w:t>
      </w:r>
      <w:r>
        <w:rPr>
          <w:b/>
          <w:noProof/>
          <w:sz w:val="24"/>
          <w:lang w:val="en-US"/>
        </w:rPr>
        <w:t>27</w:t>
      </w:r>
      <w:r w:rsidRPr="009D5D9D">
        <w:rPr>
          <w:b/>
          <w:noProof/>
          <w:sz w:val="24"/>
          <w:vertAlign w:val="superscript"/>
          <w:lang w:val="en-US"/>
        </w:rPr>
        <w:t>th</w:t>
      </w:r>
      <w:r w:rsidRPr="00114F90">
        <w:rPr>
          <w:b/>
          <w:noProof/>
          <w:sz w:val="24"/>
          <w:lang w:val="en-US"/>
        </w:rPr>
        <w:t>, 2021</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645AF91A" w14:textId="1EFBBBD7" w:rsidR="00CB7DAC" w:rsidRPr="009B04CE" w:rsidRDefault="00CB7DAC" w:rsidP="00CB7DAC">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0096523E">
        <w:rPr>
          <w:rFonts w:cs="Arial"/>
          <w:b/>
          <w:bCs/>
          <w:sz w:val="24"/>
          <w:lang w:val="en-US"/>
        </w:rPr>
        <w:t>8.3.3</w:t>
      </w:r>
    </w:p>
    <w:p w14:paraId="111342E6" w14:textId="77777777" w:rsidR="00CB7DAC" w:rsidRPr="00242FBB" w:rsidRDefault="00CB7DAC" w:rsidP="00CB7DAC">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2AFA2CF9" w14:textId="28218EE1" w:rsidR="00CB7DAC" w:rsidRPr="00594D7E" w:rsidRDefault="00CB7DAC" w:rsidP="00CB7DAC">
      <w:pPr>
        <w:tabs>
          <w:tab w:val="left" w:pos="2127"/>
        </w:tabs>
        <w:ind w:left="2125" w:hangingChars="882" w:hanging="212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NAS and AS procedures and their interaction for aperiodic gap request </w:t>
      </w:r>
    </w:p>
    <w:p w14:paraId="5A9C27DE" w14:textId="77777777" w:rsidR="00CB7DAC" w:rsidRPr="00242FBB" w:rsidRDefault="00CB7DAC" w:rsidP="00CB7DAC">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33B26091" w14:textId="2A732508" w:rsidR="00CB7DAC" w:rsidRDefault="00CB7DAC" w:rsidP="00CB7DAC"/>
    <w:p w14:paraId="1E606ED6" w14:textId="1E3E2C0B" w:rsidR="00CB7DAC" w:rsidRDefault="00CB7DAC" w:rsidP="00CB7DAC">
      <w:pPr>
        <w:pStyle w:val="Heading1"/>
      </w:pPr>
      <w:r>
        <w:t>Introduction</w:t>
      </w:r>
    </w:p>
    <w:p w14:paraId="489462CC" w14:textId="228FA2EB" w:rsidR="00681090" w:rsidRDefault="00FA028D" w:rsidP="00824FA6">
      <w:r>
        <w:t>Email discussions</w:t>
      </w:r>
      <w:r w:rsidRPr="00174E18">
        <w:rPr>
          <w:rFonts w:ascii="Times New Roman" w:hAnsi="Times New Roman" w:cs="Times New Roman"/>
        </w:rPr>
        <w:t xml:space="preserve"> </w:t>
      </w:r>
      <w:r w:rsidR="00022C68" w:rsidRPr="00174E18">
        <w:rPr>
          <w:rFonts w:ascii="Times New Roman" w:hAnsi="Times New Roman" w:cs="Times New Roman"/>
        </w:rPr>
        <w:t>[Post114-e][242][MUSIM] Switching message details</w:t>
      </w:r>
      <w:r w:rsidR="00022C68" w:rsidRPr="00022C68" w:rsidDel="00022C68">
        <w:t xml:space="preserve"> </w:t>
      </w:r>
      <w:r>
        <w:t xml:space="preserve"> and </w:t>
      </w:r>
      <w:r w:rsidR="00CB17B7" w:rsidRPr="00174E18">
        <w:rPr>
          <w:rFonts w:ascii="Times New Roman" w:hAnsi="Times New Roman" w:cs="Times New Roman"/>
        </w:rPr>
        <w:t>[Post114-e][243][MUSIM] Gap handling</w:t>
      </w:r>
      <w:r w:rsidR="00CB17B7" w:rsidRPr="00CB17B7" w:rsidDel="00CB17B7">
        <w:t xml:space="preserve"> </w:t>
      </w:r>
      <w:r>
        <w:t>discussed the details of the gap patterns and the associated signalling.  From the company proposals, it seems there is support for two type of gaps – periodic that is used for Paging monitoring, measurements etc. and aperiodic gap that is used for one-off events</w:t>
      </w:r>
      <w:r w:rsidR="002C4420">
        <w:t xml:space="preserve">.  </w:t>
      </w:r>
      <w:r w:rsidR="00CB7DAC">
        <w:t>SA2 has also agreed a NAS procedure for network switching</w:t>
      </w:r>
      <w:r w:rsidR="009108E1">
        <w:t xml:space="preserve"> (</w:t>
      </w:r>
      <w:r w:rsidR="0043350E">
        <w:t xml:space="preserve">also </w:t>
      </w:r>
      <w:r w:rsidR="0040676F">
        <w:t>referred to as “coordinated leaving” during the study phase in TR 23.761 and “connection release</w:t>
      </w:r>
      <w:r w:rsidR="0043350E">
        <w:t>” in normative text approved in TS 23.401 / 23.501 / 23.502</w:t>
      </w:r>
      <w:r w:rsidR="009108E1">
        <w:t>)</w:t>
      </w:r>
      <w:r w:rsidR="00CB7DAC">
        <w:t>.  This document discusse</w:t>
      </w:r>
      <w:r w:rsidR="00CB17B7">
        <w:t>s</w:t>
      </w:r>
      <w:r w:rsidR="00CB7DAC">
        <w:t xml:space="preserve"> the </w:t>
      </w:r>
      <w:r w:rsidR="00CB17B7">
        <w:t xml:space="preserve">AS </w:t>
      </w:r>
      <w:r w:rsidR="00CB7DAC">
        <w:t xml:space="preserve">procedures, </w:t>
      </w:r>
      <w:r w:rsidR="00CB17B7">
        <w:t xml:space="preserve">and </w:t>
      </w:r>
      <w:r w:rsidR="00CB7DAC">
        <w:t>their relationship and interaction</w:t>
      </w:r>
      <w:r w:rsidR="00CB17B7">
        <w:t xml:space="preserve"> with NAS procedures</w:t>
      </w:r>
      <w:r w:rsidR="00CB7DAC">
        <w:t xml:space="preserve">.  </w:t>
      </w:r>
    </w:p>
    <w:p w14:paraId="6F685F2A" w14:textId="5ECDFB22" w:rsidR="00CB7DAC" w:rsidRDefault="00CB7DAC" w:rsidP="00CB7DAC">
      <w:pPr>
        <w:pStyle w:val="Heading1"/>
      </w:pPr>
      <w:r>
        <w:t>Discussion</w:t>
      </w:r>
    </w:p>
    <w:p w14:paraId="704D9C07" w14:textId="62CE40D7" w:rsidR="002C4420" w:rsidRDefault="002C4420" w:rsidP="00824FA6"/>
    <w:p w14:paraId="1D9A5432" w14:textId="72D01BB3" w:rsidR="006D5FC8" w:rsidRDefault="006D5FC8" w:rsidP="006D5FC8">
      <w:pPr>
        <w:pStyle w:val="Heading2"/>
      </w:pPr>
      <w:r>
        <w:t>NAS AS procedure interaction</w:t>
      </w:r>
    </w:p>
    <w:p w14:paraId="5A4269A9" w14:textId="7B69DF71" w:rsidR="00824FA6" w:rsidRDefault="002C4420" w:rsidP="00824FA6">
      <w:r>
        <w:t xml:space="preserve">In terms of signalling, there seems to be support for using something like UE Assistance Information </w:t>
      </w:r>
      <w:r w:rsidR="00881DD5">
        <w:t xml:space="preserve">in the AS “network switching” procedure </w:t>
      </w:r>
      <w:r>
        <w:t xml:space="preserve">for UE to request gaps.  </w:t>
      </w:r>
      <w:r w:rsidR="004E2396">
        <w:t>For aperiodic one-off gaps, the UE can request a “gap” to perform a procedure in the other network such as SI reading, TAU</w:t>
      </w:r>
      <w:r w:rsidR="00DD3478">
        <w:t xml:space="preserve"> / Registration update</w:t>
      </w:r>
      <w:r w:rsidR="004E2396">
        <w:t>, busy indication and possibly also “answering calls”</w:t>
      </w:r>
      <w:r w:rsidR="4BB12BD6">
        <w:t xml:space="preserve"> (</w:t>
      </w:r>
      <w:r w:rsidR="002A4867">
        <w:t>i</w:t>
      </w:r>
      <w:r w:rsidR="4BB12BD6">
        <w:t>.e., longer periods of absence)</w:t>
      </w:r>
      <w:r w:rsidR="004E2396">
        <w:t xml:space="preserve">.  </w:t>
      </w:r>
    </w:p>
    <w:p w14:paraId="576F19D6" w14:textId="6ED264BD" w:rsidR="00824FA6" w:rsidRDefault="00824FA6" w:rsidP="00824FA6">
      <w:r>
        <w:t xml:space="preserve">SA2 has also defined </w:t>
      </w:r>
      <w:r w:rsidR="001565C9">
        <w:t xml:space="preserve">a </w:t>
      </w:r>
      <w:r>
        <w:t>NAS procedure for network switching</w:t>
      </w:r>
      <w:r w:rsidR="001565C9">
        <w:t xml:space="preserve"> (a.k.a. “leaving” or “connection release” procedure)</w:t>
      </w:r>
      <w:r>
        <w:t xml:space="preserve">.  This procedure </w:t>
      </w:r>
      <w:r w:rsidR="007E4431">
        <w:t xml:space="preserve">could </w:t>
      </w:r>
      <w:r>
        <w:t xml:space="preserve">also </w:t>
      </w:r>
      <w:r w:rsidR="007E4431">
        <w:t xml:space="preserve">be </w:t>
      </w:r>
      <w:r>
        <w:t xml:space="preserve">used to </w:t>
      </w:r>
      <w:r w:rsidR="00D1558F">
        <w:t>allow the UE</w:t>
      </w:r>
      <w:r w:rsidR="00F705A0">
        <w:t xml:space="preserve"> to execute a procedure in the other network</w:t>
      </w:r>
      <w:r w:rsidR="00D1558F">
        <w:t xml:space="preserve">, </w:t>
      </w:r>
      <w:r w:rsidR="00DD6395">
        <w:t>noting</w:t>
      </w:r>
      <w:r w:rsidR="00D1558F">
        <w:t xml:space="preserve"> that the NAS procedure for network switching always </w:t>
      </w:r>
      <w:r w:rsidR="00DD6395">
        <w:t>moves the UE in IDLE state</w:t>
      </w:r>
      <w:r w:rsidR="00F705A0">
        <w:t>.  Hence there is a bit of overlap in the functionality of these two procedures.  However, there are also some differences that make each procedure more suitable for particular use</w:t>
      </w:r>
      <w:r w:rsidR="00DD6395">
        <w:t xml:space="preserve"> </w:t>
      </w:r>
      <w:r w:rsidR="00F705A0">
        <w:t>case.</w:t>
      </w:r>
    </w:p>
    <w:p w14:paraId="65323DB9" w14:textId="77777777" w:rsidR="00DD6395" w:rsidRDefault="00DD6395" w:rsidP="00824FA6"/>
    <w:p w14:paraId="1FD32B53" w14:textId="186FA5E4" w:rsidR="0057605F" w:rsidRDefault="00F705A0" w:rsidP="00824FA6">
      <w:r>
        <w:t xml:space="preserve">AS based switching is handled by the </w:t>
      </w:r>
      <w:proofErr w:type="spellStart"/>
      <w:r>
        <w:t>gNB</w:t>
      </w:r>
      <w:proofErr w:type="spellEnd"/>
      <w:r w:rsidR="00667F48">
        <w:t xml:space="preserve"> and the</w:t>
      </w:r>
      <w:r>
        <w:t xml:space="preserve"> </w:t>
      </w:r>
      <w:proofErr w:type="spellStart"/>
      <w:r>
        <w:t>gNB</w:t>
      </w:r>
      <w:proofErr w:type="spellEnd"/>
      <w:r>
        <w:t xml:space="preserve"> has the option to keep the UE in CONNECTED</w:t>
      </w:r>
      <w:r w:rsidR="00667F48">
        <w:t xml:space="preserve">, </w:t>
      </w:r>
      <w:r>
        <w:t>INACTIVE</w:t>
      </w:r>
      <w:r w:rsidR="00667F48">
        <w:t xml:space="preserve"> or IDLE.  </w:t>
      </w:r>
      <w:r w:rsidR="000A63E7">
        <w:t xml:space="preserve">It may do this based on input from the </w:t>
      </w:r>
      <w:r w:rsidR="00DD6395">
        <w:t xml:space="preserve">UE, </w:t>
      </w:r>
      <w:r w:rsidR="000A63E7">
        <w:t xml:space="preserve">such as </w:t>
      </w:r>
      <w:r w:rsidR="000C6E7A">
        <w:t xml:space="preserve">requested </w:t>
      </w:r>
      <w:r w:rsidR="000A63E7">
        <w:t xml:space="preserve">gap </w:t>
      </w:r>
      <w:r w:rsidR="000C6E7A">
        <w:t xml:space="preserve">duration or indication of the </w:t>
      </w:r>
      <w:r w:rsidR="000A63E7">
        <w:t xml:space="preserve">procedure </w:t>
      </w:r>
      <w:r w:rsidR="000C6E7A">
        <w:t xml:space="preserve">that UE intends to perform </w:t>
      </w:r>
      <w:r w:rsidR="000A63E7">
        <w:t>in the other network</w:t>
      </w:r>
      <w:r w:rsidR="000C6E7A">
        <w:t>,</w:t>
      </w:r>
      <w:r w:rsidR="000A63E7">
        <w:t xml:space="preserve"> etc.  </w:t>
      </w:r>
    </w:p>
    <w:p w14:paraId="2A5745E2" w14:textId="77777777" w:rsidR="0057605F" w:rsidRDefault="0057605F" w:rsidP="00824FA6"/>
    <w:p w14:paraId="4C4B0F67" w14:textId="2A05188F" w:rsidR="00007F1A" w:rsidRDefault="0057605F" w:rsidP="00824FA6">
      <w:r>
        <w:t xml:space="preserve">The </w:t>
      </w:r>
      <w:r w:rsidR="00667F48">
        <w:t>NAS procedure is expected to move the UE to IDLE</w:t>
      </w:r>
      <w:r w:rsidR="000A63E7">
        <w:t xml:space="preserve">, which could be suitable for longer periods of absence.  An advantage of </w:t>
      </w:r>
      <w:r>
        <w:t xml:space="preserve">the </w:t>
      </w:r>
      <w:r w:rsidR="000A63E7">
        <w:t xml:space="preserve">NAS procedure is that Paging </w:t>
      </w:r>
      <w:r w:rsidR="00877D28">
        <w:t xml:space="preserve">Restrictions </w:t>
      </w:r>
      <w:r w:rsidR="000A63E7">
        <w:t>(where UE can request not to be paged while it is connected in the other network</w:t>
      </w:r>
      <w:r w:rsidR="00877D28">
        <w:t xml:space="preserve"> for any traffic other than voice or other than a specific PDU Session</w:t>
      </w:r>
      <w:r w:rsidR="000A63E7">
        <w:t>) can be supported</w:t>
      </w:r>
      <w:r w:rsidR="00F22173">
        <w:t xml:space="preserve"> (currently, there is no </w:t>
      </w:r>
      <w:r w:rsidR="00007F1A">
        <w:t xml:space="preserve">system </w:t>
      </w:r>
      <w:r w:rsidR="00F22173">
        <w:t xml:space="preserve">support for using Paging </w:t>
      </w:r>
      <w:r w:rsidR="00007F1A">
        <w:t xml:space="preserve">Restrictions </w:t>
      </w:r>
      <w:r w:rsidR="00F22173">
        <w:t xml:space="preserve">for INACTIVE).  </w:t>
      </w:r>
      <w:r w:rsidR="00E07ACB">
        <w:t xml:space="preserve">Given this advantage, it seems more reasonable to use the NAS procedure for longer periods of absence and move UE to IDLE.   </w:t>
      </w:r>
    </w:p>
    <w:p w14:paraId="2C261FC4" w14:textId="77777777" w:rsidR="00007F1A" w:rsidRDefault="00007F1A" w:rsidP="00824FA6"/>
    <w:p w14:paraId="2473803C" w14:textId="1C612F99" w:rsidR="00F705A0" w:rsidRDefault="00007F1A" w:rsidP="00824FA6">
      <w:r>
        <w:t xml:space="preserve">The </w:t>
      </w:r>
      <w:r w:rsidR="00E07ACB">
        <w:t>AS procedure has the benefit of allowing the UE to be kept in CONNECTED or INACTIVE which allows faster come back with less signalling after completion of the procedure in the other network.</w:t>
      </w:r>
    </w:p>
    <w:p w14:paraId="49BB3BF5" w14:textId="77777777" w:rsidR="0096523E" w:rsidRDefault="0096523E" w:rsidP="00824FA6"/>
    <w:p w14:paraId="78AC001C" w14:textId="6C8E091F" w:rsidR="004102FD" w:rsidRDefault="004102FD" w:rsidP="00640BB1">
      <w:pPr>
        <w:pStyle w:val="Obs-prop"/>
      </w:pPr>
      <w:r>
        <w:lastRenderedPageBreak/>
        <w:t xml:space="preserve">Observation </w:t>
      </w:r>
      <w:r w:rsidR="00C46469">
        <w:t>#1</w:t>
      </w:r>
      <w:r>
        <w:t xml:space="preserve">: AS procedure is beneficial for shorter duration of absence and UE can be kept in CONNECTED or INACTIVE.  NAS procedure is useful for longer period of absence </w:t>
      </w:r>
      <w:r w:rsidR="00640BB1">
        <w:t>and allows</w:t>
      </w:r>
      <w:r>
        <w:t xml:space="preserve"> the use o</w:t>
      </w:r>
      <w:r w:rsidR="00640BB1">
        <w:t>f</w:t>
      </w:r>
      <w:r>
        <w:t xml:space="preserve"> Paging Restriction</w:t>
      </w:r>
      <w:r w:rsidR="00007F1A">
        <w:t>s</w:t>
      </w:r>
      <w:r>
        <w:t xml:space="preserve">.  </w:t>
      </w:r>
    </w:p>
    <w:p w14:paraId="12AE543D" w14:textId="77777777" w:rsidR="00793356" w:rsidRPr="00174E18" w:rsidRDefault="00793356" w:rsidP="00174E18"/>
    <w:p w14:paraId="2425F11F" w14:textId="3A61DBDB" w:rsidR="00F22173" w:rsidRDefault="00F22173" w:rsidP="00824FA6">
      <w:r>
        <w:t xml:space="preserve">The two procedures, NAS and AS, serve the same objective of allowing the UE to be absent in the current network to perform some procedure in the other network.  When AS procedure is used, there is no reason to also run the NAS procedure.  </w:t>
      </w:r>
      <w:r w:rsidR="00E07ACB">
        <w:t xml:space="preserve">Similarly, when NAS procedure is used, there is no motivation to also use the AS procedure.  </w:t>
      </w:r>
      <w:r>
        <w:t xml:space="preserve"> </w:t>
      </w:r>
      <w:r w:rsidR="00640BB1">
        <w:t xml:space="preserve">The choice of the procedure, if both are supported by the network, can be left to UE implementation.  </w:t>
      </w:r>
    </w:p>
    <w:p w14:paraId="573C359A" w14:textId="77777777" w:rsidR="0096523E" w:rsidRDefault="0096523E" w:rsidP="00824FA6"/>
    <w:p w14:paraId="3AE4F341" w14:textId="2B1044F5" w:rsidR="00FA028D" w:rsidRDefault="00640BB1" w:rsidP="000E4419">
      <w:pPr>
        <w:pStyle w:val="Obs-prop"/>
      </w:pPr>
      <w:r>
        <w:t>Proposal</w:t>
      </w:r>
      <w:r w:rsidR="00C46469">
        <w:t xml:space="preserve"> #1</w:t>
      </w:r>
      <w:r>
        <w:t xml:space="preserve">: </w:t>
      </w:r>
      <w:r w:rsidR="001C69A1">
        <w:t xml:space="preserve">Both a </w:t>
      </w:r>
      <w:r>
        <w:t xml:space="preserve">NAS and </w:t>
      </w:r>
      <w:r w:rsidR="001C69A1">
        <w:t xml:space="preserve">an </w:t>
      </w:r>
      <w:r>
        <w:t xml:space="preserve">AS procedures can be defined for </w:t>
      </w:r>
      <w:r w:rsidR="001C69A1">
        <w:t xml:space="preserve">network </w:t>
      </w:r>
      <w:r>
        <w:t>switching.  UE invokes one or the other procedure depending on the nature of procedure/gap required and the choice is left to UE implementation.</w:t>
      </w:r>
    </w:p>
    <w:p w14:paraId="3B7D86E7" w14:textId="77777777" w:rsidR="00793356" w:rsidRPr="00174E18" w:rsidRDefault="00793356" w:rsidP="00174E18"/>
    <w:p w14:paraId="639936A3" w14:textId="75579E92" w:rsidR="00640BB1" w:rsidRDefault="00622029" w:rsidP="00622029">
      <w:pPr>
        <w:pStyle w:val="Heading2"/>
      </w:pPr>
      <w:r>
        <w:t>UE does not come back after gap period</w:t>
      </w:r>
    </w:p>
    <w:p w14:paraId="0F6D7587" w14:textId="2049DBE4" w:rsidR="00E53514" w:rsidRDefault="000E4419">
      <w:r>
        <w:t xml:space="preserve">Another issue to address is the network behaviour if the UE does not come back after the requested period.  </w:t>
      </w:r>
      <w:r w:rsidR="00BF702B">
        <w:t>This could be for a number of reason</w:t>
      </w:r>
      <w:r w:rsidR="009F2137">
        <w:t>s</w:t>
      </w:r>
      <w:r w:rsidR="00BF702B">
        <w:t xml:space="preserve"> </w:t>
      </w:r>
      <w:r w:rsidR="009F2137">
        <w:t xml:space="preserve">e.g. </w:t>
      </w:r>
      <w:r w:rsidR="00BF702B">
        <w:t xml:space="preserve">the NAS procedure took longer than expected (NAS timers are quite long).  </w:t>
      </w:r>
      <w:r>
        <w:t xml:space="preserve">For INACTIVE and IDLE, it is not an issue as UE and network can continue to keep the UE in this state.  The only consequence will be potential Paging of the UE while </w:t>
      </w:r>
      <w:r w:rsidR="009F2137">
        <w:t xml:space="preserve">it </w:t>
      </w:r>
      <w:r w:rsidR="00483DE9">
        <w:t>is still active in the other network</w:t>
      </w:r>
      <w:r w:rsidR="009F2137">
        <w:t>, but this too</w:t>
      </w:r>
      <w:r w:rsidR="00483DE9">
        <w:t xml:space="preserve"> could be addressed by the Busy indication.  </w:t>
      </w:r>
    </w:p>
    <w:p w14:paraId="13D66F4C" w14:textId="77777777" w:rsidR="00E53514" w:rsidRDefault="00E53514"/>
    <w:p w14:paraId="1B5CAC69" w14:textId="59AD2CF3" w:rsidR="00640BB1" w:rsidRDefault="00483DE9">
      <w:r>
        <w:t xml:space="preserve">If the UE was kept in CONNECTED, this is a bigger issue – the network may not want to continue keeping the UE in CONNECTED for a potentially indefinite or long period.  </w:t>
      </w:r>
    </w:p>
    <w:p w14:paraId="63A248BB" w14:textId="77777777" w:rsidR="00793356" w:rsidRDefault="00793356"/>
    <w:p w14:paraId="63FBADFD" w14:textId="4C857000" w:rsidR="00E53514" w:rsidRDefault="00483DE9">
      <w:r>
        <w:t xml:space="preserve">Given the current INACTIVE procedures, it is not possible for the network to move the UE to </w:t>
      </w:r>
      <w:r w:rsidR="00CF5786">
        <w:t xml:space="preserve">from CONNECTED to </w:t>
      </w:r>
      <w:r>
        <w:t xml:space="preserve">INACTIVE autonomously (as the </w:t>
      </w:r>
      <w:r w:rsidR="00793356">
        <w:t>suspend</w:t>
      </w:r>
      <w:r w:rsidR="00793356">
        <w:t xml:space="preserve"> </w:t>
      </w:r>
      <w:r>
        <w:t xml:space="preserve">configuration has to be provided in RRC Release message).  </w:t>
      </w:r>
      <w:r w:rsidR="00B35DF4">
        <w:t xml:space="preserve"> </w:t>
      </w:r>
    </w:p>
    <w:p w14:paraId="6A362885" w14:textId="77777777" w:rsidR="00E53514" w:rsidRDefault="00E53514"/>
    <w:p w14:paraId="2D8A1020" w14:textId="494EAC56" w:rsidR="00B35DF4" w:rsidRDefault="00B35DF4">
      <w:bookmarkStart w:id="0" w:name="_Hlk79006907"/>
      <w:r>
        <w:t>There are several options:</w:t>
      </w:r>
    </w:p>
    <w:p w14:paraId="53C34CB5" w14:textId="0162D92F" w:rsidR="00B35DF4" w:rsidRDefault="00B35DF4" w:rsidP="00B35DF4">
      <w:pPr>
        <w:pStyle w:val="ListParagraph"/>
        <w:numPr>
          <w:ilvl w:val="0"/>
          <w:numId w:val="2"/>
        </w:numPr>
      </w:pPr>
      <w:r>
        <w:t xml:space="preserve">Specify that UE has to </w:t>
      </w:r>
      <w:r w:rsidR="00A77FEB">
        <w:t xml:space="preserve">come back and request another gap </w:t>
      </w:r>
      <w:r w:rsidR="00E53514">
        <w:t xml:space="preserve">before </w:t>
      </w:r>
      <w:r>
        <w:t>the requested gap period</w:t>
      </w:r>
      <w:r w:rsidR="00CF0AEE">
        <w:t xml:space="preserve"> </w:t>
      </w:r>
      <w:bookmarkStart w:id="1" w:name="_Hlk79006995"/>
      <w:r w:rsidR="00CF0AEE">
        <w:t>ends</w:t>
      </w:r>
      <w:bookmarkEnd w:id="1"/>
    </w:p>
    <w:p w14:paraId="55AA9C17" w14:textId="77777777" w:rsidR="00E6241D" w:rsidRDefault="00B35DF4" w:rsidP="00B35DF4">
      <w:pPr>
        <w:pStyle w:val="ListParagraph"/>
        <w:numPr>
          <w:ilvl w:val="0"/>
          <w:numId w:val="2"/>
        </w:numPr>
      </w:pPr>
      <w:r>
        <w:t>UE is moved autonomously to IDLE by the network and the UE</w:t>
      </w:r>
      <w:r w:rsidR="00A2045A">
        <w:t xml:space="preserve"> after the requested gap period</w:t>
      </w:r>
      <w:r>
        <w:t xml:space="preserve"> </w:t>
      </w:r>
    </w:p>
    <w:p w14:paraId="2B574850" w14:textId="314C42C7" w:rsidR="00B35DF4" w:rsidRDefault="00B35DF4" w:rsidP="00174E18">
      <w:pPr>
        <w:pStyle w:val="ListParagraph"/>
      </w:pPr>
      <w:r>
        <w:t xml:space="preserve"> </w:t>
      </w:r>
    </w:p>
    <w:p w14:paraId="54AD30C8" w14:textId="2C9B501E" w:rsidR="00BF702B" w:rsidRDefault="00BF702B" w:rsidP="00BF702B">
      <w:r>
        <w:t>Option 1 would be difficult if the UE was active in the other network</w:t>
      </w:r>
      <w:r w:rsidR="00A2045A">
        <w:t>.  Option 3 is a bit more disruptive</w:t>
      </w:r>
      <w:r w:rsidR="00B84E59">
        <w:t>,</w:t>
      </w:r>
      <w:r w:rsidR="00A2045A">
        <w:t xml:space="preserve"> but still acceptable.  </w:t>
      </w:r>
      <w:r w:rsidR="00D4492C">
        <w:t xml:space="preserve"> By both UE and network moving the UE to IDLE, the state mismatch issue can be minimised.  </w:t>
      </w:r>
      <w:r w:rsidR="00F745A9">
        <w:t xml:space="preserve">Even </w:t>
      </w:r>
      <w:r w:rsidR="00043DA2">
        <w:t xml:space="preserve">if </w:t>
      </w:r>
      <w:r w:rsidR="00F745A9">
        <w:t xml:space="preserve">this is not totally synchronised, any potential state mismatch can be handled by network implementations as today.  </w:t>
      </w:r>
    </w:p>
    <w:bookmarkEnd w:id="0"/>
    <w:p w14:paraId="60E92517" w14:textId="6B40D731" w:rsidR="00FA028D" w:rsidRDefault="00FA028D"/>
    <w:p w14:paraId="318C6BF6" w14:textId="43E46EF1" w:rsidR="00FA028D" w:rsidRDefault="00D4492C" w:rsidP="00F745A9">
      <w:pPr>
        <w:pStyle w:val="Obs-prop"/>
      </w:pPr>
      <w:r>
        <w:t>Proposal</w:t>
      </w:r>
      <w:r w:rsidR="00C46469">
        <w:t xml:space="preserve"> #2</w:t>
      </w:r>
      <w:r>
        <w:t xml:space="preserve">: </w:t>
      </w:r>
      <w:r w:rsidR="007363DE">
        <w:t>In absence of</w:t>
      </w:r>
      <w:r>
        <w:t xml:space="preserve"> communication between the UE and </w:t>
      </w:r>
      <w:r w:rsidR="007363DE">
        <w:t xml:space="preserve">the </w:t>
      </w:r>
      <w:r>
        <w:t xml:space="preserve">network </w:t>
      </w:r>
      <w:r w:rsidR="007363DE">
        <w:t xml:space="preserve">at the end </w:t>
      </w:r>
      <w:r>
        <w:t xml:space="preserve">the gap period, </w:t>
      </w:r>
      <w:r w:rsidR="006D5FC8">
        <w:t>a</w:t>
      </w:r>
      <w:r>
        <w:t xml:space="preserve"> UE in CONNECTED state moves autonomously to IDLE.</w:t>
      </w:r>
    </w:p>
    <w:p w14:paraId="5C6C6400" w14:textId="4545376E" w:rsidR="00F745A9" w:rsidRDefault="00F745A9" w:rsidP="00F745A9"/>
    <w:p w14:paraId="42DDF339" w14:textId="21D550E6" w:rsidR="00E11D57" w:rsidRDefault="00F745A9" w:rsidP="00F745A9">
      <w:r>
        <w:t xml:space="preserve">As discussed above, it should be possible for UE to request a certain gap period.  </w:t>
      </w:r>
      <w:r w:rsidR="00E11D57">
        <w:t xml:space="preserve">When the UE wants to answer a voice call, the UE may not be aware of the gap period required.  To cater for this, the codepoint for “unknown” gap period should be introduced in </w:t>
      </w:r>
      <w:r w:rsidR="00124436">
        <w:t xml:space="preserve">the </w:t>
      </w:r>
      <w:r w:rsidR="00E11D57">
        <w:t>UE Assistance Request.</w:t>
      </w:r>
    </w:p>
    <w:p w14:paraId="0B6C523A" w14:textId="48928ACF" w:rsidR="00F745A9" w:rsidRDefault="00E11D57" w:rsidP="00C063D2">
      <w:pPr>
        <w:pStyle w:val="Obs-prop"/>
      </w:pPr>
      <w:r>
        <w:t>Proposal</w:t>
      </w:r>
      <w:r w:rsidR="00C46469">
        <w:t xml:space="preserve"> #3</w:t>
      </w:r>
      <w:r>
        <w:t xml:space="preserve">: Introduce a code point for “unknown” gap period in </w:t>
      </w:r>
      <w:r w:rsidR="00124436">
        <w:t xml:space="preserve">the </w:t>
      </w:r>
      <w:r>
        <w:t xml:space="preserve">UE </w:t>
      </w:r>
      <w:r w:rsidR="00124436">
        <w:t>Assistance Request</w:t>
      </w:r>
      <w:r>
        <w:t xml:space="preserve">.   </w:t>
      </w:r>
    </w:p>
    <w:p w14:paraId="3EB432C1" w14:textId="3C5AF1E7" w:rsidR="00F745A9" w:rsidRDefault="00F745A9" w:rsidP="00F745A9"/>
    <w:p w14:paraId="07FF1060" w14:textId="38E3F08E" w:rsidR="00C063D2" w:rsidRDefault="00E6241D" w:rsidP="006D5FC8">
      <w:pPr>
        <w:pStyle w:val="Heading2"/>
      </w:pPr>
      <w:r>
        <w:t>S</w:t>
      </w:r>
      <w:r>
        <w:t>ignalling</w:t>
      </w:r>
      <w:r>
        <w:t xml:space="preserve"> for “</w:t>
      </w:r>
      <w:r w:rsidR="00622029">
        <w:t>UE comes back</w:t>
      </w:r>
      <w:r>
        <w:t>”</w:t>
      </w:r>
      <w:r w:rsidR="00622029">
        <w:t xml:space="preserve"> </w:t>
      </w:r>
    </w:p>
    <w:p w14:paraId="7D174CAF" w14:textId="179A76AF" w:rsidR="00622029" w:rsidRDefault="00622029" w:rsidP="00622029">
      <w:r>
        <w:t xml:space="preserve">The UE may be finished with the procedure in the other network earlier than the requested gap period.  This could be because the requested gap period was set conservatively and the NAS procedures finished quicker than expected (NAS timers are long and there is fair period of uncertainty on how long they take).   The UE should then be allowed to “come back” to the </w:t>
      </w:r>
      <w:r w:rsidR="00737DDE">
        <w:t>original network early.</w:t>
      </w:r>
    </w:p>
    <w:p w14:paraId="4978806B" w14:textId="111A2431" w:rsidR="00737DDE" w:rsidRDefault="00737DDE" w:rsidP="65514146">
      <w:r>
        <w:t xml:space="preserve">The optimum comeback procedure will depend on the state of the UE.  </w:t>
      </w:r>
      <w:r w:rsidR="6E37B9EB">
        <w:t xml:space="preserve">For CONNECTED state, it could be argued that no early comeback signal needs to be defined as the period is likely to be short.  </w:t>
      </w:r>
      <w:r>
        <w:lastRenderedPageBreak/>
        <w:t xml:space="preserve">If the UE is kept connected, it could use the </w:t>
      </w:r>
      <w:r w:rsidR="00E6241D">
        <w:t>existing</w:t>
      </w:r>
      <w:r w:rsidR="00E6241D">
        <w:t xml:space="preserve"> </w:t>
      </w:r>
      <w:r>
        <w:t xml:space="preserve">AS procedures of Scheduling Request (SR) to indicate it </w:t>
      </w:r>
      <w:r w:rsidR="00B60A11">
        <w:t xml:space="preserve">is coming </w:t>
      </w:r>
      <w:r>
        <w:t>back</w:t>
      </w:r>
      <w:r w:rsidR="009F4CAD">
        <w:t xml:space="preserve"> </w:t>
      </w:r>
      <w:r w:rsidR="00B60A11">
        <w:t xml:space="preserve">provided that </w:t>
      </w:r>
      <w:r w:rsidR="009F4CAD">
        <w:t>the UE is in the same cell</w:t>
      </w:r>
      <w:r>
        <w:t xml:space="preserve">.  </w:t>
      </w:r>
      <w:r w:rsidR="000160A6">
        <w:t xml:space="preserve">If there is a change of cell, UE has to either perform a re-establishment procedure or go to IDLE.  </w:t>
      </w:r>
      <w:r w:rsidR="49E0FC1B">
        <w:t>Since these are already available and it can be re-used</w:t>
      </w:r>
      <w:r w:rsidR="00E6241D">
        <w:t xml:space="preserve"> and there is no reason to prevent it</w:t>
      </w:r>
      <w:r w:rsidR="49E0FC1B">
        <w:t xml:space="preserve">.  </w:t>
      </w:r>
    </w:p>
    <w:p w14:paraId="29485748" w14:textId="68FFE2B2" w:rsidR="00737DDE" w:rsidRDefault="00737DDE" w:rsidP="00622029"/>
    <w:p w14:paraId="1BC7C9C7" w14:textId="72935213" w:rsidR="00737DDE" w:rsidRDefault="006D0F66" w:rsidP="00622029">
      <w:r>
        <w:t xml:space="preserve">For INACTIVE, UE can use </w:t>
      </w:r>
      <w:proofErr w:type="spellStart"/>
      <w:r>
        <w:t>ResumeRequest</w:t>
      </w:r>
      <w:proofErr w:type="spellEnd"/>
      <w:r>
        <w:t xml:space="preserve">.  </w:t>
      </w:r>
      <w:r w:rsidR="00737DDE">
        <w:t>If the UE is in INACTIVE, it is not essential to indicate a comeback</w:t>
      </w:r>
      <w:r w:rsidR="1E073C06">
        <w:t xml:space="preserve"> (or even use the concept of a “gap”)</w:t>
      </w:r>
      <w:r w:rsidR="00737DDE">
        <w:t xml:space="preserve">.  The only potential benefit is if the network was suppressing </w:t>
      </w:r>
      <w:r w:rsidR="5FC7A30A">
        <w:t xml:space="preserve">RAN </w:t>
      </w:r>
      <w:r w:rsidR="00737DDE">
        <w:t xml:space="preserve">Paging messages during the </w:t>
      </w:r>
      <w:r w:rsidR="407A821C">
        <w:t>“</w:t>
      </w:r>
      <w:r w:rsidR="00737DDE">
        <w:t>gap period</w:t>
      </w:r>
      <w:r w:rsidR="74B8BCAF">
        <w:t>”</w:t>
      </w:r>
      <w:r w:rsidR="7C77A3FD">
        <w:t xml:space="preserve"> in INACTIVE</w:t>
      </w:r>
      <w:r w:rsidR="00737DDE">
        <w:t xml:space="preserve">.  </w:t>
      </w:r>
      <w:r>
        <w:t xml:space="preserve">Here, there is the usual cost analysis of Paging message vs. comeback message.  As the Resume procedure is quite simple and involves very little signalling, it could be applied to indicate to the network </w:t>
      </w:r>
      <w:r w:rsidR="004441F5">
        <w:t xml:space="preserve">that </w:t>
      </w:r>
      <w:r>
        <w:t>UE has come back.</w:t>
      </w:r>
    </w:p>
    <w:p w14:paraId="3EB3B5B9" w14:textId="7E7DBE24" w:rsidR="006D0F66" w:rsidRDefault="006D0F66" w:rsidP="0096523E">
      <w:pPr>
        <w:pStyle w:val="Obs-prop"/>
      </w:pPr>
      <w:r>
        <w:t>Proposal</w:t>
      </w:r>
      <w:r w:rsidR="00C46469">
        <w:t xml:space="preserve"> #4</w:t>
      </w:r>
      <w:r>
        <w:t xml:space="preserve">: For early comeback, </w:t>
      </w:r>
      <w:r w:rsidR="00CA4577">
        <w:t>a</w:t>
      </w:r>
      <w:r>
        <w:t xml:space="preserve"> UE </w:t>
      </w:r>
      <w:r w:rsidR="00CA4577">
        <w:t xml:space="preserve">in </w:t>
      </w:r>
      <w:r>
        <w:t xml:space="preserve">CONNECTED state can use SR </w:t>
      </w:r>
      <w:r w:rsidR="000160A6">
        <w:t xml:space="preserve">(if same cell) or </w:t>
      </w:r>
      <w:r w:rsidR="001510D8">
        <w:t xml:space="preserve">the </w:t>
      </w:r>
      <w:r w:rsidR="000160A6">
        <w:t xml:space="preserve">re-establishment procedure (if different cell) </w:t>
      </w:r>
      <w:r>
        <w:t xml:space="preserve">to indicate </w:t>
      </w:r>
      <w:r w:rsidR="000160A6">
        <w:t xml:space="preserve">comeback.  </w:t>
      </w:r>
      <w:r w:rsidR="0096523E">
        <w:t xml:space="preserve">If UE is in INACTIVE, it performs a </w:t>
      </w:r>
      <w:proofErr w:type="spellStart"/>
      <w:r w:rsidR="0096523E">
        <w:t>ResumeRequest</w:t>
      </w:r>
      <w:proofErr w:type="spellEnd"/>
      <w:r w:rsidR="0096523E">
        <w:t xml:space="preserve"> procedure</w:t>
      </w:r>
      <w:r w:rsidR="004441F5">
        <w:t xml:space="preserve"> on early comeback</w:t>
      </w:r>
      <w:r w:rsidR="0096523E">
        <w:t>.</w:t>
      </w:r>
    </w:p>
    <w:p w14:paraId="4B9F897D" w14:textId="77777777" w:rsidR="00737DDE" w:rsidRPr="00622029" w:rsidRDefault="00737DDE" w:rsidP="00622029"/>
    <w:p w14:paraId="7EF2A03E" w14:textId="20B284ED" w:rsidR="00C063D2" w:rsidRDefault="006D5FC8" w:rsidP="006D5FC8">
      <w:pPr>
        <w:pStyle w:val="Heading1"/>
      </w:pPr>
      <w:r>
        <w:t>Summary and proposals</w:t>
      </w:r>
    </w:p>
    <w:p w14:paraId="7BA23383" w14:textId="190CAF43" w:rsidR="006D5FC8" w:rsidRDefault="004441F5" w:rsidP="006D5FC8">
      <w:r>
        <w:t xml:space="preserve">This document discussed the AS procedures for aperiodic gap request for MU-SIM UEs and their relationship with corresponding NAS procedure (coordinated leaving).  </w:t>
      </w:r>
      <w:r w:rsidR="00C46469">
        <w:t>The following observations and proposals were made.</w:t>
      </w:r>
    </w:p>
    <w:p w14:paraId="51557EFF" w14:textId="77777777" w:rsidR="004441F5" w:rsidRPr="006D5FC8" w:rsidRDefault="004441F5" w:rsidP="006D5FC8"/>
    <w:p w14:paraId="65134435" w14:textId="77777777" w:rsidR="00C46469" w:rsidRPr="00174E18" w:rsidRDefault="00C46469" w:rsidP="00C46469">
      <w:pPr>
        <w:pStyle w:val="Obs-prop"/>
        <w:rPr>
          <w:b w:val="0"/>
          <w:bCs w:val="0"/>
        </w:rPr>
      </w:pPr>
      <w:r>
        <w:t xml:space="preserve">Observation #1: </w:t>
      </w:r>
      <w:r w:rsidRPr="00174E18">
        <w:rPr>
          <w:b w:val="0"/>
          <w:bCs w:val="0"/>
        </w:rPr>
        <w:t xml:space="preserve">AS procedure is beneficial for shorter duration of absence and UE can be kept in CONNECTED or INACTIVE.  NAS procedure is useful for longer period of absence and allows the use of Paging Restrictions.  </w:t>
      </w:r>
    </w:p>
    <w:p w14:paraId="2F2C8E3B" w14:textId="77777777" w:rsidR="00C46469" w:rsidRDefault="00C46469" w:rsidP="00C46469">
      <w:pPr>
        <w:pStyle w:val="Obs-prop"/>
      </w:pPr>
      <w:r>
        <w:t xml:space="preserve">Proposal #1: </w:t>
      </w:r>
      <w:r w:rsidRPr="00174E18">
        <w:rPr>
          <w:b w:val="0"/>
          <w:bCs w:val="0"/>
        </w:rPr>
        <w:t>Both a NAS and an AS procedures can be defined for network switching.  UE invokes one or the other procedure depending on the nature of procedure/gap required and the choice is left to UE implementation.</w:t>
      </w:r>
    </w:p>
    <w:p w14:paraId="5B593344" w14:textId="77777777" w:rsidR="00C46469" w:rsidRPr="00174E18" w:rsidRDefault="00C46469" w:rsidP="00C46469">
      <w:pPr>
        <w:pStyle w:val="Obs-prop"/>
        <w:rPr>
          <w:b w:val="0"/>
          <w:bCs w:val="0"/>
        </w:rPr>
      </w:pPr>
      <w:r>
        <w:t xml:space="preserve">Proposal #2: </w:t>
      </w:r>
      <w:r w:rsidRPr="00174E18">
        <w:rPr>
          <w:b w:val="0"/>
          <w:bCs w:val="0"/>
        </w:rPr>
        <w:t>In absence of communication between the UE and the network at the end the gap period, a UE in CONNECTED state moves autonomously to IDLE.</w:t>
      </w:r>
    </w:p>
    <w:p w14:paraId="08109CA3" w14:textId="77777777" w:rsidR="00C46469" w:rsidRDefault="00C46469" w:rsidP="00C46469">
      <w:pPr>
        <w:pStyle w:val="Obs-prop"/>
      </w:pPr>
      <w:r>
        <w:t>Proposal #3:</w:t>
      </w:r>
      <w:r w:rsidRPr="00174E18">
        <w:rPr>
          <w:b w:val="0"/>
          <w:bCs w:val="0"/>
        </w:rPr>
        <w:t xml:space="preserve"> Introduce a code point for “unknown” gap period in the UE Assistance Request.   </w:t>
      </w:r>
    </w:p>
    <w:p w14:paraId="0055C008" w14:textId="77777777" w:rsidR="00C46469" w:rsidRPr="00174E18" w:rsidRDefault="00C46469" w:rsidP="00C46469">
      <w:pPr>
        <w:pStyle w:val="Obs-prop"/>
        <w:rPr>
          <w:b w:val="0"/>
          <w:bCs w:val="0"/>
        </w:rPr>
      </w:pPr>
      <w:r>
        <w:t xml:space="preserve">Proposal #4: </w:t>
      </w:r>
      <w:r w:rsidRPr="00174E18">
        <w:rPr>
          <w:b w:val="0"/>
          <w:bCs w:val="0"/>
        </w:rPr>
        <w:t xml:space="preserve">For early comeback, a UE in CONNECTED state can use SR (if same cell) or the re-establishment procedure (if different cell) to indicate comeback.  If UE is in INACTIVE, it performs a </w:t>
      </w:r>
      <w:proofErr w:type="spellStart"/>
      <w:r w:rsidRPr="00174E18">
        <w:rPr>
          <w:b w:val="0"/>
          <w:bCs w:val="0"/>
        </w:rPr>
        <w:t>ResumeRequest</w:t>
      </w:r>
      <w:proofErr w:type="spellEnd"/>
      <w:r w:rsidRPr="00174E18">
        <w:rPr>
          <w:b w:val="0"/>
          <w:bCs w:val="0"/>
        </w:rPr>
        <w:t xml:space="preserve"> procedure on early comeback.</w:t>
      </w:r>
    </w:p>
    <w:p w14:paraId="5EC45B5D" w14:textId="77777777" w:rsidR="00FA028D" w:rsidRDefault="00FA028D"/>
    <w:sectPr w:rsidR="00FA028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BDB72" w14:textId="77777777" w:rsidR="0096523E" w:rsidRDefault="0096523E" w:rsidP="0096523E">
      <w:r>
        <w:separator/>
      </w:r>
    </w:p>
  </w:endnote>
  <w:endnote w:type="continuationSeparator" w:id="0">
    <w:p w14:paraId="492E7EF1" w14:textId="77777777" w:rsidR="0096523E" w:rsidRDefault="0096523E" w:rsidP="0096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0F66F" w14:textId="77777777" w:rsidR="0096523E" w:rsidRDefault="0096523E" w:rsidP="0096523E">
      <w:r>
        <w:separator/>
      </w:r>
    </w:p>
  </w:footnote>
  <w:footnote w:type="continuationSeparator" w:id="0">
    <w:p w14:paraId="6ECB4801" w14:textId="77777777" w:rsidR="0096523E" w:rsidRDefault="0096523E" w:rsidP="00965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F247B"/>
    <w:multiLevelType w:val="hybridMultilevel"/>
    <w:tmpl w:val="5636C1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F92049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AF01C5C"/>
    <w:multiLevelType w:val="hybridMultilevel"/>
    <w:tmpl w:val="5CAA5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2B1"/>
    <w:rsid w:val="000020E4"/>
    <w:rsid w:val="0000259F"/>
    <w:rsid w:val="000052F6"/>
    <w:rsid w:val="00005E74"/>
    <w:rsid w:val="00007F1A"/>
    <w:rsid w:val="000122EF"/>
    <w:rsid w:val="00014DB9"/>
    <w:rsid w:val="00014EAC"/>
    <w:rsid w:val="000160A6"/>
    <w:rsid w:val="0001633D"/>
    <w:rsid w:val="00016643"/>
    <w:rsid w:val="00017ADD"/>
    <w:rsid w:val="000209BD"/>
    <w:rsid w:val="00022C68"/>
    <w:rsid w:val="0002567C"/>
    <w:rsid w:val="000260C4"/>
    <w:rsid w:val="00027DC1"/>
    <w:rsid w:val="000318D7"/>
    <w:rsid w:val="00032E19"/>
    <w:rsid w:val="00033C3E"/>
    <w:rsid w:val="00034A19"/>
    <w:rsid w:val="00035239"/>
    <w:rsid w:val="00035C44"/>
    <w:rsid w:val="0004213C"/>
    <w:rsid w:val="00043B00"/>
    <w:rsid w:val="00043DA2"/>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3E7"/>
    <w:rsid w:val="000A6AC1"/>
    <w:rsid w:val="000A6C96"/>
    <w:rsid w:val="000A6F4D"/>
    <w:rsid w:val="000A75B0"/>
    <w:rsid w:val="000B7A4F"/>
    <w:rsid w:val="000C0749"/>
    <w:rsid w:val="000C088C"/>
    <w:rsid w:val="000C1817"/>
    <w:rsid w:val="000C1FE2"/>
    <w:rsid w:val="000C2537"/>
    <w:rsid w:val="000C4BD4"/>
    <w:rsid w:val="000C523A"/>
    <w:rsid w:val="000C6E7A"/>
    <w:rsid w:val="000C7A7E"/>
    <w:rsid w:val="000D031F"/>
    <w:rsid w:val="000D0609"/>
    <w:rsid w:val="000D2585"/>
    <w:rsid w:val="000D2D90"/>
    <w:rsid w:val="000D33D7"/>
    <w:rsid w:val="000D53F8"/>
    <w:rsid w:val="000D54E1"/>
    <w:rsid w:val="000D59A5"/>
    <w:rsid w:val="000D5D4E"/>
    <w:rsid w:val="000E17F5"/>
    <w:rsid w:val="000E419D"/>
    <w:rsid w:val="000E4419"/>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436"/>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0D8"/>
    <w:rsid w:val="0015140E"/>
    <w:rsid w:val="00151BE9"/>
    <w:rsid w:val="00152274"/>
    <w:rsid w:val="00152315"/>
    <w:rsid w:val="0015254C"/>
    <w:rsid w:val="001539C6"/>
    <w:rsid w:val="00153AE1"/>
    <w:rsid w:val="00154A26"/>
    <w:rsid w:val="001565C9"/>
    <w:rsid w:val="00156F72"/>
    <w:rsid w:val="0016368A"/>
    <w:rsid w:val="00164CF9"/>
    <w:rsid w:val="00171235"/>
    <w:rsid w:val="00172FC5"/>
    <w:rsid w:val="00174E18"/>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9A1"/>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4FD1"/>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4867"/>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420"/>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676F"/>
    <w:rsid w:val="00407640"/>
    <w:rsid w:val="00407B1F"/>
    <w:rsid w:val="004102FD"/>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350E"/>
    <w:rsid w:val="00434BDB"/>
    <w:rsid w:val="00435AE6"/>
    <w:rsid w:val="0043678F"/>
    <w:rsid w:val="004370DB"/>
    <w:rsid w:val="0043710A"/>
    <w:rsid w:val="0043728B"/>
    <w:rsid w:val="00437EAE"/>
    <w:rsid w:val="00440808"/>
    <w:rsid w:val="00442061"/>
    <w:rsid w:val="004421B4"/>
    <w:rsid w:val="0044411B"/>
    <w:rsid w:val="004441F5"/>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3DE9"/>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2B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396"/>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05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29"/>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0BB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67F48"/>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5B9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0F66"/>
    <w:rsid w:val="006D20E8"/>
    <w:rsid w:val="006D4D1B"/>
    <w:rsid w:val="006D5FC8"/>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3DE"/>
    <w:rsid w:val="00736E12"/>
    <w:rsid w:val="00737721"/>
    <w:rsid w:val="00737DDE"/>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190F"/>
    <w:rsid w:val="007820F7"/>
    <w:rsid w:val="00782905"/>
    <w:rsid w:val="00783CAF"/>
    <w:rsid w:val="00784A45"/>
    <w:rsid w:val="00784D05"/>
    <w:rsid w:val="007850FC"/>
    <w:rsid w:val="007851E4"/>
    <w:rsid w:val="00785A29"/>
    <w:rsid w:val="00786595"/>
    <w:rsid w:val="007904EA"/>
    <w:rsid w:val="00790AD4"/>
    <w:rsid w:val="00791438"/>
    <w:rsid w:val="00793356"/>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4431"/>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4FA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77D28"/>
    <w:rsid w:val="00881DD5"/>
    <w:rsid w:val="00884405"/>
    <w:rsid w:val="00884EFD"/>
    <w:rsid w:val="00886635"/>
    <w:rsid w:val="00886812"/>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08E1"/>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23E"/>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137"/>
    <w:rsid w:val="009F2E5C"/>
    <w:rsid w:val="009F4605"/>
    <w:rsid w:val="009F4A57"/>
    <w:rsid w:val="009F4CAD"/>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045A"/>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77FE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5DF4"/>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0A11"/>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4E59"/>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4253"/>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02B"/>
    <w:rsid w:val="00BF719F"/>
    <w:rsid w:val="00BF7B3D"/>
    <w:rsid w:val="00C005CB"/>
    <w:rsid w:val="00C048C5"/>
    <w:rsid w:val="00C05458"/>
    <w:rsid w:val="00C0587B"/>
    <w:rsid w:val="00C058FF"/>
    <w:rsid w:val="00C05B3D"/>
    <w:rsid w:val="00C06172"/>
    <w:rsid w:val="00C063D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469"/>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577"/>
    <w:rsid w:val="00CA4D21"/>
    <w:rsid w:val="00CA7568"/>
    <w:rsid w:val="00CA79CD"/>
    <w:rsid w:val="00CB0466"/>
    <w:rsid w:val="00CB147F"/>
    <w:rsid w:val="00CB17B7"/>
    <w:rsid w:val="00CB1C5C"/>
    <w:rsid w:val="00CB3137"/>
    <w:rsid w:val="00CB3B63"/>
    <w:rsid w:val="00CB48D7"/>
    <w:rsid w:val="00CB57F5"/>
    <w:rsid w:val="00CB7DAC"/>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AEE"/>
    <w:rsid w:val="00CF0BEB"/>
    <w:rsid w:val="00CF30CF"/>
    <w:rsid w:val="00CF5624"/>
    <w:rsid w:val="00CF5786"/>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58F"/>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92C"/>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3478"/>
    <w:rsid w:val="00DD448F"/>
    <w:rsid w:val="00DD4B60"/>
    <w:rsid w:val="00DD4F46"/>
    <w:rsid w:val="00DD55F2"/>
    <w:rsid w:val="00DD6395"/>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ACB"/>
    <w:rsid w:val="00E07ECF"/>
    <w:rsid w:val="00E10347"/>
    <w:rsid w:val="00E115BD"/>
    <w:rsid w:val="00E11D57"/>
    <w:rsid w:val="00E12D12"/>
    <w:rsid w:val="00E151D6"/>
    <w:rsid w:val="00E15EF5"/>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3514"/>
    <w:rsid w:val="00E5408F"/>
    <w:rsid w:val="00E54627"/>
    <w:rsid w:val="00E54D20"/>
    <w:rsid w:val="00E56A48"/>
    <w:rsid w:val="00E600AE"/>
    <w:rsid w:val="00E6026E"/>
    <w:rsid w:val="00E60387"/>
    <w:rsid w:val="00E607D7"/>
    <w:rsid w:val="00E61893"/>
    <w:rsid w:val="00E6241D"/>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1ED0"/>
    <w:rsid w:val="00F22173"/>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5A0"/>
    <w:rsid w:val="00F7096A"/>
    <w:rsid w:val="00F71143"/>
    <w:rsid w:val="00F71475"/>
    <w:rsid w:val="00F71DC9"/>
    <w:rsid w:val="00F73CA7"/>
    <w:rsid w:val="00F745A9"/>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28D"/>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02DA84B5"/>
    <w:rsid w:val="0B8662BF"/>
    <w:rsid w:val="1BB181C0"/>
    <w:rsid w:val="1E073C06"/>
    <w:rsid w:val="3A30BE1C"/>
    <w:rsid w:val="407A821C"/>
    <w:rsid w:val="49E0FC1B"/>
    <w:rsid w:val="4BB12BD6"/>
    <w:rsid w:val="4FF5B7E8"/>
    <w:rsid w:val="50492727"/>
    <w:rsid w:val="5843C783"/>
    <w:rsid w:val="5FC7A30A"/>
    <w:rsid w:val="65514146"/>
    <w:rsid w:val="69153341"/>
    <w:rsid w:val="6E37B9EB"/>
    <w:rsid w:val="74B8BCAF"/>
    <w:rsid w:val="7910B801"/>
    <w:rsid w:val="7C77A3FD"/>
    <w:rsid w:val="7CF693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81D41B"/>
  <w15:chartTrackingRefBased/>
  <w15:docId w15:val="{5E662CC8-BC97-4197-B512-0E2DC200B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28D"/>
    <w:pPr>
      <w:spacing w:after="0" w:line="240" w:lineRule="auto"/>
    </w:pPr>
    <w:rPr>
      <w:rFonts w:ascii="Calibri" w:hAnsi="Calibri" w:cs="Calibri"/>
    </w:rPr>
  </w:style>
  <w:style w:type="paragraph" w:styleId="Heading1">
    <w:name w:val="heading 1"/>
    <w:basedOn w:val="Normal"/>
    <w:next w:val="Normal"/>
    <w:link w:val="Heading1Char"/>
    <w:uiPriority w:val="9"/>
    <w:qFormat/>
    <w:rsid w:val="00CB7DAC"/>
    <w:pPr>
      <w:keepNext/>
      <w:keepLines/>
      <w:numPr>
        <w:numId w:val="4"/>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B7DAC"/>
    <w:pPr>
      <w:keepNext/>
      <w:keepLines/>
      <w:numPr>
        <w:ilvl w:val="1"/>
        <w:numId w:val="4"/>
      </w:numPr>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B7DAC"/>
    <w:pPr>
      <w:keepNext/>
      <w:keepLines/>
      <w:numPr>
        <w:ilvl w:val="2"/>
        <w:numId w:val="4"/>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B7DAC"/>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7DAC"/>
    <w:pPr>
      <w:keepNext/>
      <w:keepLines/>
      <w:numPr>
        <w:ilvl w:val="4"/>
        <w:numId w:val="4"/>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B7DAC"/>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B7DAC"/>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B7DAC"/>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B7DAC"/>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paragraph" w:styleId="ListParagraph">
    <w:name w:val="List Paragraph"/>
    <w:basedOn w:val="Normal"/>
    <w:uiPriority w:val="34"/>
    <w:qFormat/>
    <w:rsid w:val="00FA028D"/>
    <w:pPr>
      <w:ind w:left="720"/>
    </w:pPr>
  </w:style>
  <w:style w:type="paragraph" w:customStyle="1" w:styleId="CRCoverPage">
    <w:name w:val="CR Cover Page"/>
    <w:link w:val="CRCoverPageZchn"/>
    <w:rsid w:val="00CB7DAC"/>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CB7DAC"/>
    <w:rPr>
      <w:rFonts w:ascii="Arial" w:eastAsia="MS Mincho" w:hAnsi="Arial" w:cs="Times New Roman"/>
      <w:sz w:val="20"/>
      <w:szCs w:val="20"/>
    </w:rPr>
  </w:style>
  <w:style w:type="character" w:customStyle="1" w:styleId="Heading1Char">
    <w:name w:val="Heading 1 Char"/>
    <w:basedOn w:val="DefaultParagraphFont"/>
    <w:link w:val="Heading1"/>
    <w:uiPriority w:val="9"/>
    <w:rsid w:val="00CB7DA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B7DAC"/>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CB7DA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B7DA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B7DAC"/>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CB7DAC"/>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CB7DAC"/>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CB7DA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B7DAC"/>
    <w:rPr>
      <w:rFonts w:asciiTheme="majorHAnsi" w:eastAsiaTheme="majorEastAsia" w:hAnsiTheme="majorHAnsi" w:cstheme="majorBidi"/>
      <w:i/>
      <w:iCs/>
      <w:color w:val="272727" w:themeColor="text1" w:themeTint="D8"/>
      <w:sz w:val="21"/>
      <w:szCs w:val="21"/>
    </w:rPr>
  </w:style>
  <w:style w:type="character" w:styleId="CommentReference">
    <w:name w:val="annotation reference"/>
    <w:basedOn w:val="DefaultParagraphFont"/>
    <w:uiPriority w:val="99"/>
    <w:semiHidden/>
    <w:unhideWhenUsed/>
    <w:rsid w:val="00695B91"/>
    <w:rPr>
      <w:sz w:val="16"/>
      <w:szCs w:val="16"/>
    </w:rPr>
  </w:style>
  <w:style w:type="paragraph" w:styleId="CommentText">
    <w:name w:val="annotation text"/>
    <w:basedOn w:val="Normal"/>
    <w:link w:val="CommentTextChar"/>
    <w:uiPriority w:val="99"/>
    <w:semiHidden/>
    <w:unhideWhenUsed/>
    <w:rsid w:val="00695B91"/>
    <w:rPr>
      <w:sz w:val="20"/>
      <w:szCs w:val="20"/>
    </w:rPr>
  </w:style>
  <w:style w:type="character" w:customStyle="1" w:styleId="CommentTextChar">
    <w:name w:val="Comment Text Char"/>
    <w:basedOn w:val="DefaultParagraphFont"/>
    <w:link w:val="CommentText"/>
    <w:uiPriority w:val="99"/>
    <w:semiHidden/>
    <w:rsid w:val="00695B91"/>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695B91"/>
    <w:rPr>
      <w:b/>
      <w:bCs/>
    </w:rPr>
  </w:style>
  <w:style w:type="character" w:customStyle="1" w:styleId="CommentSubjectChar">
    <w:name w:val="Comment Subject Char"/>
    <w:basedOn w:val="CommentTextChar"/>
    <w:link w:val="CommentSubject"/>
    <w:uiPriority w:val="99"/>
    <w:semiHidden/>
    <w:rsid w:val="00695B91"/>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2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44667498-A2DE-42A6-81B3-D8BCFFED2829}">
  <ds:schemaRefs>
    <ds:schemaRef ds:uri="http://schemas.microsoft.com/sharepoint/v3/contenttype/forms"/>
  </ds:schemaRefs>
</ds:datastoreItem>
</file>

<file path=customXml/itemProps2.xml><?xml version="1.0" encoding="utf-8"?>
<ds:datastoreItem xmlns:ds="http://schemas.openxmlformats.org/officeDocument/2006/customXml" ds:itemID="{1D17491F-790C-4570-AD4E-E240C8D78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7F7D82-AD6E-4D84-A371-E319CD532FDA}">
  <ds:schemaRefs>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42397af-7977-45ef-9118-11c18c8623b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38</cp:revision>
  <dcterms:created xsi:type="dcterms:W3CDTF">2021-08-03T12:31:00Z</dcterms:created>
  <dcterms:modified xsi:type="dcterms:W3CDTF">2021-08-05T19:04:00Z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