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9E515" w14:textId="54F6DFDA" w:rsidR="00AD1CE8" w:rsidRPr="002E76D7" w:rsidRDefault="00AD1CE8" w:rsidP="00AD1CE8">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6C6443">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w:t>
      </w:r>
      <w:r w:rsidR="001E2EE0">
        <w:rPr>
          <w:rFonts w:cs="Arial"/>
          <w:bCs/>
          <w:noProof w:val="0"/>
          <w:sz w:val="24"/>
          <w:lang w:val="en-US"/>
        </w:rPr>
        <w:t>3</w:t>
      </w:r>
      <w:r w:rsidR="00BA056B">
        <w:rPr>
          <w:rFonts w:cs="Arial"/>
          <w:bCs/>
          <w:noProof w:val="0"/>
          <w:sz w:val="24"/>
          <w:lang w:val="en-US"/>
        </w:rPr>
        <w:t>bis-</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sidR="006C6443">
        <w:rPr>
          <w:rFonts w:cs="Arial"/>
          <w:bCs/>
          <w:noProof w:val="0"/>
          <w:sz w:val="24"/>
          <w:lang w:val="en-US" w:eastAsia="ja-JP"/>
        </w:rPr>
        <w:t>2</w:t>
      </w:r>
      <w:r w:rsidRPr="002E76D7">
        <w:rPr>
          <w:rFonts w:cs="Arial"/>
          <w:bCs/>
          <w:noProof w:val="0"/>
          <w:sz w:val="24"/>
          <w:lang w:val="en-US" w:eastAsia="ja-JP"/>
        </w:rPr>
        <w:t>-2</w:t>
      </w:r>
      <w:r w:rsidR="002F6E25">
        <w:rPr>
          <w:rFonts w:cs="Arial"/>
          <w:bCs/>
          <w:noProof w:val="0"/>
          <w:sz w:val="24"/>
          <w:lang w:val="en-US" w:eastAsia="ja-JP"/>
        </w:rPr>
        <w:t>1</w:t>
      </w:r>
      <w:r w:rsidR="004A5584">
        <w:rPr>
          <w:rFonts w:cs="Arial"/>
          <w:bCs/>
          <w:noProof w:val="0"/>
          <w:sz w:val="24"/>
          <w:lang w:val="en-US" w:eastAsia="ja-JP"/>
        </w:rPr>
        <w:t>03386</w:t>
      </w:r>
    </w:p>
    <w:p w14:paraId="72961471" w14:textId="654055B7" w:rsidR="00AD1CE8" w:rsidRPr="002E76D7" w:rsidRDefault="00AD1CE8" w:rsidP="00AD1CE8">
      <w:pPr>
        <w:pStyle w:val="a5"/>
        <w:rPr>
          <w:b/>
          <w:bCs/>
          <w:color w:val="auto"/>
          <w:sz w:val="24"/>
          <w:lang w:val="en-US"/>
        </w:rPr>
      </w:pPr>
      <w:r w:rsidRPr="002E76D7">
        <w:rPr>
          <w:b/>
          <w:bCs/>
          <w:color w:val="auto"/>
          <w:sz w:val="24"/>
          <w:lang w:val="en-US"/>
        </w:rPr>
        <w:t xml:space="preserve">Online, </w:t>
      </w:r>
      <w:r w:rsidR="00BA056B" w:rsidRPr="00BA056B">
        <w:rPr>
          <w:b/>
          <w:bCs/>
          <w:color w:val="auto"/>
          <w:sz w:val="24"/>
          <w:lang w:val="en-US"/>
        </w:rPr>
        <w:t>April 12 – April 20, 2021</w:t>
      </w:r>
    </w:p>
    <w:p w14:paraId="029B2DA3" w14:textId="77777777" w:rsidR="00AD1CE8" w:rsidRPr="002E76D7" w:rsidRDefault="00AD1CE8" w:rsidP="00AD1CE8">
      <w:pPr>
        <w:pStyle w:val="a5"/>
        <w:rPr>
          <w:rFonts w:eastAsiaTheme="minorEastAsia"/>
          <w:lang w:val="en-US" w:eastAsia="zh-CN"/>
        </w:rPr>
      </w:pPr>
    </w:p>
    <w:p w14:paraId="16327FFD" w14:textId="61FA3203"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9B3A9D">
        <w:rPr>
          <w:rFonts w:ascii="Arial" w:hAnsi="Arial" w:cs="Arial"/>
          <w:b/>
          <w:bCs/>
          <w:sz w:val="24"/>
          <w:lang w:val="en-US"/>
        </w:rPr>
        <w:t>8</w:t>
      </w:r>
      <w:r w:rsidRPr="002E76D7">
        <w:rPr>
          <w:rFonts w:ascii="Arial" w:hAnsi="Arial" w:cs="Arial"/>
          <w:b/>
          <w:bCs/>
          <w:sz w:val="24"/>
          <w:lang w:val="en-US"/>
        </w:rPr>
        <w:t>.</w:t>
      </w:r>
      <w:r w:rsidR="009B3A9D">
        <w:rPr>
          <w:rFonts w:ascii="Arial" w:hAnsi="Arial" w:cs="Arial"/>
          <w:b/>
          <w:bCs/>
          <w:sz w:val="24"/>
          <w:lang w:val="en-US"/>
        </w:rPr>
        <w:t>13</w:t>
      </w:r>
      <w:r w:rsidRPr="002E76D7">
        <w:rPr>
          <w:rFonts w:ascii="Arial" w:hAnsi="Arial" w:cs="Arial"/>
          <w:b/>
          <w:bCs/>
          <w:sz w:val="24"/>
          <w:lang w:val="en-US"/>
        </w:rPr>
        <w:t>.</w:t>
      </w:r>
      <w:r w:rsidR="009B3A9D">
        <w:rPr>
          <w:rFonts w:ascii="Arial" w:hAnsi="Arial" w:cs="Arial"/>
          <w:b/>
          <w:bCs/>
          <w:sz w:val="24"/>
          <w:lang w:val="en-US"/>
        </w:rPr>
        <w:t>2.1</w:t>
      </w:r>
    </w:p>
    <w:p w14:paraId="2A64C21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4D802630"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Enhancements for </w:t>
      </w:r>
      <w:r w:rsidR="00927333">
        <w:rPr>
          <w:rFonts w:ascii="Arial" w:hAnsi="Arial" w:cs="Arial"/>
          <w:b/>
          <w:bCs/>
          <w:sz w:val="24"/>
          <w:lang w:val="en-US"/>
        </w:rPr>
        <w:t>DAPS H</w:t>
      </w:r>
      <w:r w:rsidR="00817993">
        <w:rPr>
          <w:rFonts w:ascii="Arial" w:hAnsi="Arial" w:cs="Arial"/>
          <w:b/>
          <w:bCs/>
          <w:sz w:val="24"/>
          <w:lang w:val="en-US"/>
        </w:rPr>
        <w:t>andover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D79C21" w14:textId="616610BF" w:rsidR="00AD1CE8" w:rsidRPr="00AD1CE8" w:rsidRDefault="00AD1CE8" w:rsidP="00AD1CE8">
      <w:pPr>
        <w:spacing w:after="0"/>
        <w:rPr>
          <w:rFonts w:eastAsiaTheme="minorEastAsia"/>
          <w:lang w:val="en-US" w:eastAsia="zh-CN"/>
        </w:rPr>
      </w:pPr>
      <w:r w:rsidRPr="00AD1CE8">
        <w:rPr>
          <w:rFonts w:eastAsiaTheme="minorEastAsia"/>
          <w:lang w:val="en-US" w:eastAsia="zh-CN"/>
        </w:rPr>
        <w:t>In RAN</w:t>
      </w:r>
      <w:r w:rsidR="0049291E">
        <w:rPr>
          <w:rFonts w:eastAsiaTheme="minorEastAsia"/>
          <w:lang w:val="en-US" w:eastAsia="zh-CN"/>
        </w:rPr>
        <w:t>2</w:t>
      </w:r>
      <w:r w:rsidRPr="00AD1CE8">
        <w:rPr>
          <w:rFonts w:eastAsiaTheme="minorEastAsia"/>
          <w:lang w:val="en-US" w:eastAsia="zh-CN"/>
        </w:rPr>
        <w:t>#1</w:t>
      </w:r>
      <w:r w:rsidR="0049291E">
        <w:rPr>
          <w:rFonts w:eastAsiaTheme="minorEastAsia"/>
          <w:lang w:val="en-US" w:eastAsia="zh-CN"/>
        </w:rPr>
        <w:t>1</w:t>
      </w:r>
      <w:r w:rsidR="001E2EE0">
        <w:rPr>
          <w:rFonts w:eastAsiaTheme="minorEastAsia"/>
          <w:lang w:val="en-US" w:eastAsia="zh-CN"/>
        </w:rPr>
        <w:t>2</w:t>
      </w:r>
      <w:r w:rsidRPr="00AD1CE8">
        <w:rPr>
          <w:rFonts w:eastAsiaTheme="minorEastAsia"/>
          <w:lang w:val="en-US" w:eastAsia="zh-CN"/>
        </w:rPr>
        <w:t>e</w:t>
      </w:r>
      <w:r w:rsidR="000C73E4">
        <w:rPr>
          <w:rFonts w:eastAsiaTheme="minorEastAsia"/>
          <w:lang w:val="en-US" w:eastAsia="zh-CN"/>
        </w:rPr>
        <w:t xml:space="preserve"> [1]</w:t>
      </w:r>
      <w:r w:rsidRPr="00AD1CE8">
        <w:rPr>
          <w:rFonts w:eastAsiaTheme="minorEastAsia"/>
          <w:lang w:val="en-US" w:eastAsia="zh-CN"/>
        </w:rPr>
        <w:t xml:space="preserve">, </w:t>
      </w:r>
      <w:r w:rsidR="00D43824" w:rsidRPr="00D43824">
        <w:rPr>
          <w:rFonts w:eastAsiaTheme="minorEastAsia"/>
          <w:lang w:val="en-US" w:eastAsia="zh-CN"/>
        </w:rPr>
        <w:t xml:space="preserve">SON for DAPS </w:t>
      </w:r>
      <w:r w:rsidR="00D43824">
        <w:rPr>
          <w:rFonts w:eastAsiaTheme="minorEastAsia"/>
          <w:lang w:val="en-US" w:eastAsia="zh-CN"/>
        </w:rPr>
        <w:t xml:space="preserve">HO </w:t>
      </w:r>
      <w:r w:rsidR="00D43824" w:rsidRPr="00D43824">
        <w:rPr>
          <w:rFonts w:eastAsiaTheme="minorEastAsia"/>
          <w:lang w:val="en-US" w:eastAsia="zh-CN"/>
        </w:rPr>
        <w:t xml:space="preserve">was discussed </w:t>
      </w:r>
      <w:r w:rsidR="00D43824">
        <w:rPr>
          <w:rFonts w:eastAsiaTheme="minorEastAsia"/>
          <w:lang w:val="en-US" w:eastAsia="zh-CN"/>
        </w:rPr>
        <w:t xml:space="preserve">and </w:t>
      </w:r>
      <w:r w:rsidRPr="00AD1CE8">
        <w:rPr>
          <w:rFonts w:eastAsiaTheme="minorEastAsia"/>
          <w:lang w:val="en-US" w:eastAsia="zh-CN"/>
        </w:rPr>
        <w:t>agreement</w:t>
      </w:r>
      <w:r w:rsidR="001531B7">
        <w:rPr>
          <w:rFonts w:eastAsiaTheme="minorEastAsia"/>
          <w:lang w:val="en-US" w:eastAsia="zh-CN"/>
        </w:rPr>
        <w:t>s</w:t>
      </w:r>
      <w:r w:rsidR="00906305">
        <w:rPr>
          <w:rFonts w:eastAsiaTheme="minorEastAsia"/>
          <w:lang w:val="en-US" w:eastAsia="zh-CN"/>
        </w:rPr>
        <w:t xml:space="preserve"> </w:t>
      </w:r>
      <w:r w:rsidRPr="00AD1CE8">
        <w:rPr>
          <w:rFonts w:eastAsiaTheme="minorEastAsia"/>
          <w:lang w:val="en-US" w:eastAsia="zh-CN"/>
        </w:rPr>
        <w:t xml:space="preserve">were </w:t>
      </w:r>
      <w:r w:rsidR="001531B7">
        <w:rPr>
          <w:rFonts w:eastAsiaTheme="minorEastAsia"/>
          <w:lang w:val="en-US" w:eastAsia="zh-CN"/>
        </w:rPr>
        <w:t>achieved</w:t>
      </w:r>
      <w:r w:rsidR="00906305">
        <w:rPr>
          <w:rFonts w:eastAsiaTheme="minorEastAsia"/>
          <w:lang w:val="en-US" w:eastAsia="zh-CN"/>
        </w:rPr>
        <w:t xml:space="preserve"> as following</w:t>
      </w:r>
      <w:r w:rsidRPr="00AD1CE8">
        <w:rPr>
          <w:rFonts w:eastAsiaTheme="minorEastAsia"/>
          <w:lang w:val="en-US" w:eastAsia="zh-CN"/>
        </w:rPr>
        <w:t>:</w:t>
      </w:r>
    </w:p>
    <w:p w14:paraId="1C518E32" w14:textId="77777777" w:rsidR="005D792E" w:rsidRPr="00D37F3E" w:rsidRDefault="005D792E" w:rsidP="00D37F3E">
      <w:pPr>
        <w:pStyle w:val="Doc-text2"/>
        <w:ind w:left="0" w:firstLine="0"/>
        <w:rPr>
          <w:rFonts w:eastAsiaTheme="minorEastAsia"/>
        </w:rPr>
      </w:pPr>
    </w:p>
    <w:p w14:paraId="7FC8D1AD" w14:textId="77777777" w:rsidR="005D792E" w:rsidRDefault="005D792E" w:rsidP="005D792E">
      <w:pPr>
        <w:pStyle w:val="Doc-text2"/>
        <w:pBdr>
          <w:top w:val="single" w:sz="4" w:space="1" w:color="auto"/>
          <w:left w:val="single" w:sz="4" w:space="4" w:color="auto"/>
          <w:bottom w:val="single" w:sz="4" w:space="1" w:color="auto"/>
          <w:right w:val="single" w:sz="4" w:space="4" w:color="auto"/>
        </w:pBdr>
      </w:pPr>
      <w:r>
        <w:t>Agreements:</w:t>
      </w:r>
    </w:p>
    <w:p w14:paraId="5620DEEB" w14:textId="418A6D0C" w:rsidR="005D792E" w:rsidRDefault="005D792E" w:rsidP="005D792E">
      <w:pPr>
        <w:pStyle w:val="Doc-text2"/>
        <w:pBdr>
          <w:top w:val="single" w:sz="4" w:space="1" w:color="auto"/>
          <w:left w:val="single" w:sz="4" w:space="4" w:color="auto"/>
          <w:bottom w:val="single" w:sz="4" w:space="1" w:color="auto"/>
          <w:right w:val="single" w:sz="4" w:space="4" w:color="auto"/>
        </w:pBdr>
      </w:pPr>
      <w:r>
        <w:tab/>
        <w:t>In case of successive failures associated to DAPS, the UE stores and reports both failure related information</w:t>
      </w:r>
      <w:r w:rsidR="00885B7E">
        <w:t xml:space="preserve"> </w:t>
      </w:r>
      <w:r>
        <w:t>(FFS the details of the information). The successive failure referred above, includes the following scenarios:</w:t>
      </w:r>
    </w:p>
    <w:p w14:paraId="4614CDFD" w14:textId="77777777" w:rsidR="005D792E" w:rsidRDefault="005D792E" w:rsidP="005D792E">
      <w:pPr>
        <w:pStyle w:val="Doc-text2"/>
        <w:pBdr>
          <w:top w:val="single" w:sz="4" w:space="1" w:color="auto"/>
          <w:left w:val="single" w:sz="4" w:space="4" w:color="auto"/>
          <w:bottom w:val="single" w:sz="4" w:space="1" w:color="auto"/>
          <w:right w:val="single" w:sz="4" w:space="4" w:color="auto"/>
        </w:pBdr>
      </w:pPr>
      <w:r>
        <w:tab/>
        <w:t>UE declares RLF on the source cell while performing the DAPS towards the target cell and declares HOF towards the target cell.</w:t>
      </w:r>
    </w:p>
    <w:p w14:paraId="272F3CFA" w14:textId="77777777" w:rsidR="005D792E" w:rsidRDefault="005D792E" w:rsidP="005D792E">
      <w:pPr>
        <w:pStyle w:val="Doc-text2"/>
        <w:pBdr>
          <w:top w:val="single" w:sz="4" w:space="1" w:color="auto"/>
          <w:left w:val="single" w:sz="4" w:space="4" w:color="auto"/>
          <w:bottom w:val="single" w:sz="4" w:space="1" w:color="auto"/>
          <w:right w:val="single" w:sz="4" w:space="4" w:color="auto"/>
        </w:pBdr>
      </w:pPr>
    </w:p>
    <w:p w14:paraId="5A430308" w14:textId="77777777" w:rsidR="005D792E" w:rsidRDefault="005D792E" w:rsidP="005D792E">
      <w:pPr>
        <w:pStyle w:val="Doc-text2"/>
      </w:pPr>
    </w:p>
    <w:p w14:paraId="2A43600B" w14:textId="2188C204" w:rsidR="0033584F" w:rsidRPr="007731DB" w:rsidRDefault="0033584F" w:rsidP="007731DB">
      <w:pPr>
        <w:pStyle w:val="Doc-text2"/>
        <w:rPr>
          <w:rFonts w:eastAsiaTheme="minorEastAsia"/>
        </w:rPr>
      </w:pPr>
      <w:r>
        <w:t>FFS:</w:t>
      </w:r>
      <w:r>
        <w:tab/>
        <w:t xml:space="preserve">For the case of failed DAPS handover to the target cell but successful fallback to source, no further information is needed in the legacy FailureInformation message. </w:t>
      </w:r>
    </w:p>
    <w:p w14:paraId="7C223D63" w14:textId="77777777" w:rsidR="007731DB" w:rsidRPr="00D37F3E" w:rsidRDefault="007731DB" w:rsidP="007731DB">
      <w:pPr>
        <w:pStyle w:val="Doc-text2"/>
        <w:ind w:left="0" w:firstLine="0"/>
        <w:rPr>
          <w:rFonts w:eastAsiaTheme="minorEastAsia"/>
        </w:rPr>
      </w:pPr>
    </w:p>
    <w:p w14:paraId="4899EFBB" w14:textId="77777777" w:rsidR="007731DB" w:rsidRDefault="007731DB" w:rsidP="007731DB">
      <w:pPr>
        <w:pStyle w:val="Doc-text2"/>
        <w:pBdr>
          <w:top w:val="single" w:sz="4" w:space="1" w:color="auto"/>
          <w:left w:val="single" w:sz="4" w:space="4" w:color="auto"/>
          <w:bottom w:val="single" w:sz="4" w:space="1" w:color="auto"/>
          <w:right w:val="single" w:sz="4" w:space="4" w:color="auto"/>
        </w:pBdr>
      </w:pPr>
      <w:r>
        <w:t>Agreements:</w:t>
      </w:r>
    </w:p>
    <w:p w14:paraId="386BB068" w14:textId="77777777" w:rsidR="007731DB" w:rsidRDefault="007731DB" w:rsidP="007731DB">
      <w:pPr>
        <w:pStyle w:val="Doc-text2"/>
        <w:pBdr>
          <w:top w:val="single" w:sz="4" w:space="1" w:color="auto"/>
          <w:left w:val="single" w:sz="4" w:space="4" w:color="auto"/>
          <w:bottom w:val="single" w:sz="4" w:space="1" w:color="auto"/>
          <w:right w:val="single" w:sz="4" w:space="4" w:color="auto"/>
        </w:pBdr>
      </w:pPr>
      <w:r>
        <w:tab/>
        <w:t>At least the following cells’ related cell and beam measurements are included in the UE report associated to DAPS failure (try to reuse existing information):</w:t>
      </w:r>
    </w:p>
    <w:p w14:paraId="500B8536" w14:textId="77777777" w:rsidR="007731DB" w:rsidRDefault="007731DB" w:rsidP="007731DB">
      <w:pPr>
        <w:pStyle w:val="Doc-text2"/>
        <w:pBdr>
          <w:top w:val="single" w:sz="4" w:space="1" w:color="auto"/>
          <w:left w:val="single" w:sz="4" w:space="4" w:color="auto"/>
          <w:bottom w:val="single" w:sz="4" w:space="1" w:color="auto"/>
          <w:right w:val="single" w:sz="4" w:space="4" w:color="auto"/>
        </w:pBdr>
      </w:pPr>
      <w:r>
        <w:tab/>
        <w:t>a.</w:t>
      </w:r>
      <w:r>
        <w:tab/>
        <w:t>Source cell of the DAPS</w:t>
      </w:r>
    </w:p>
    <w:p w14:paraId="548EC102" w14:textId="65023A70" w:rsidR="007731DB" w:rsidRPr="007731DB" w:rsidRDefault="007731DB" w:rsidP="007731DB">
      <w:pPr>
        <w:pStyle w:val="Doc-text2"/>
        <w:pBdr>
          <w:top w:val="single" w:sz="4" w:space="1" w:color="auto"/>
          <w:left w:val="single" w:sz="4" w:space="4" w:color="auto"/>
          <w:bottom w:val="single" w:sz="4" w:space="1" w:color="auto"/>
          <w:right w:val="single" w:sz="4" w:space="4" w:color="auto"/>
        </w:pBdr>
      </w:pPr>
      <w:r>
        <w:tab/>
        <w:t>b.</w:t>
      </w:r>
      <w:r>
        <w:tab/>
        <w:t>Target cell of the DAPS</w:t>
      </w:r>
    </w:p>
    <w:p w14:paraId="2BD7AF90" w14:textId="77777777" w:rsidR="007731DB" w:rsidRDefault="007731DB" w:rsidP="007731DB">
      <w:pPr>
        <w:pStyle w:val="Doc-text2"/>
        <w:pBdr>
          <w:top w:val="single" w:sz="4" w:space="1" w:color="auto"/>
          <w:left w:val="single" w:sz="4" w:space="4" w:color="auto"/>
          <w:bottom w:val="single" w:sz="4" w:space="1" w:color="auto"/>
          <w:right w:val="single" w:sz="4" w:space="4" w:color="auto"/>
        </w:pBdr>
      </w:pPr>
    </w:p>
    <w:p w14:paraId="0C76EFFF" w14:textId="77777777" w:rsidR="007731DB" w:rsidRDefault="007731DB" w:rsidP="007731DB">
      <w:pPr>
        <w:pStyle w:val="Doc-text2"/>
      </w:pPr>
    </w:p>
    <w:p w14:paraId="4797860C" w14:textId="7E22BA9F" w:rsidR="00C93D1D" w:rsidRPr="00AD1CE8" w:rsidRDefault="00C93D1D" w:rsidP="00C93D1D">
      <w:pPr>
        <w:spacing w:after="0"/>
        <w:rPr>
          <w:rFonts w:eastAsiaTheme="minorEastAsia"/>
          <w:lang w:val="en-US" w:eastAsia="zh-CN"/>
        </w:rPr>
      </w:pPr>
      <w:r w:rsidRPr="00AD1CE8">
        <w:rPr>
          <w:rFonts w:eastAsiaTheme="minorEastAsia"/>
          <w:lang w:val="en-US" w:eastAsia="zh-CN"/>
        </w:rPr>
        <w:t>In RAN</w:t>
      </w:r>
      <w:r>
        <w:rPr>
          <w:rFonts w:eastAsiaTheme="minorEastAsia"/>
          <w:lang w:val="en-US" w:eastAsia="zh-CN"/>
        </w:rPr>
        <w:t>2</w:t>
      </w:r>
      <w:r w:rsidRPr="00AD1CE8">
        <w:rPr>
          <w:rFonts w:eastAsiaTheme="minorEastAsia"/>
          <w:lang w:val="en-US" w:eastAsia="zh-CN"/>
        </w:rPr>
        <w:t>#1</w:t>
      </w:r>
      <w:r>
        <w:rPr>
          <w:rFonts w:eastAsiaTheme="minorEastAsia"/>
          <w:lang w:val="en-US" w:eastAsia="zh-CN"/>
        </w:rPr>
        <w:t>13</w:t>
      </w:r>
      <w:r w:rsidRPr="00AD1CE8">
        <w:rPr>
          <w:rFonts w:eastAsiaTheme="minorEastAsia"/>
          <w:lang w:val="en-US" w:eastAsia="zh-CN"/>
        </w:rPr>
        <w:t>e</w:t>
      </w:r>
      <w:r>
        <w:rPr>
          <w:rFonts w:eastAsiaTheme="minorEastAsia"/>
          <w:lang w:val="en-US" w:eastAsia="zh-CN"/>
        </w:rPr>
        <w:t xml:space="preserve"> [</w:t>
      </w:r>
      <w:r w:rsidR="006A0BC6">
        <w:rPr>
          <w:rFonts w:eastAsiaTheme="minorEastAsia"/>
          <w:lang w:val="en-US" w:eastAsia="zh-CN"/>
        </w:rPr>
        <w:t>2</w:t>
      </w:r>
      <w:r>
        <w:rPr>
          <w:rFonts w:eastAsiaTheme="minorEastAsia"/>
          <w:lang w:val="en-US" w:eastAsia="zh-CN"/>
        </w:rPr>
        <w:t>]</w:t>
      </w:r>
      <w:r w:rsidRPr="00AD1CE8">
        <w:rPr>
          <w:rFonts w:eastAsiaTheme="minorEastAsia"/>
          <w:lang w:val="en-US" w:eastAsia="zh-CN"/>
        </w:rPr>
        <w:t xml:space="preserve">, </w:t>
      </w:r>
      <w:r w:rsidR="00F71E8A">
        <w:rPr>
          <w:rFonts w:eastAsiaTheme="minorEastAsia"/>
          <w:lang w:val="en-US" w:eastAsia="zh-CN"/>
        </w:rPr>
        <w:t>further</w:t>
      </w:r>
      <w:r>
        <w:rPr>
          <w:rFonts w:eastAsiaTheme="minorEastAsia"/>
          <w:lang w:val="en-US" w:eastAsia="zh-CN"/>
        </w:rPr>
        <w:t xml:space="preserve"> </w:t>
      </w:r>
      <w:r w:rsidRPr="00AD1CE8">
        <w:rPr>
          <w:rFonts w:eastAsiaTheme="minorEastAsia"/>
          <w:lang w:val="en-US" w:eastAsia="zh-CN"/>
        </w:rPr>
        <w:t>agreement</w:t>
      </w:r>
      <w:r>
        <w:rPr>
          <w:rFonts w:eastAsiaTheme="minorEastAsia"/>
          <w:lang w:val="en-US" w:eastAsia="zh-CN"/>
        </w:rPr>
        <w:t xml:space="preserve">s </w:t>
      </w:r>
      <w:r w:rsidRPr="00AD1CE8">
        <w:rPr>
          <w:rFonts w:eastAsiaTheme="minorEastAsia"/>
          <w:lang w:val="en-US" w:eastAsia="zh-CN"/>
        </w:rPr>
        <w:t xml:space="preserve">were </w:t>
      </w:r>
      <w:r>
        <w:rPr>
          <w:rFonts w:eastAsiaTheme="minorEastAsia"/>
          <w:lang w:val="en-US" w:eastAsia="zh-CN"/>
        </w:rPr>
        <w:t>achieved</w:t>
      </w:r>
      <w:r w:rsidRPr="00AD1CE8">
        <w:rPr>
          <w:rFonts w:eastAsiaTheme="minorEastAsia"/>
          <w:lang w:val="en-US" w:eastAsia="zh-CN"/>
        </w:rPr>
        <w:t>:</w:t>
      </w:r>
    </w:p>
    <w:p w14:paraId="33BD0821" w14:textId="77777777" w:rsidR="00CE05A1" w:rsidRPr="00CA604C" w:rsidRDefault="00CE05A1" w:rsidP="00CA604C">
      <w:pPr>
        <w:pStyle w:val="Doc-text2"/>
        <w:ind w:left="0" w:firstLine="0"/>
      </w:pPr>
    </w:p>
    <w:p w14:paraId="75ED9747" w14:textId="77777777" w:rsidR="00CE05A1" w:rsidRPr="001A6FE5" w:rsidRDefault="00CE05A1" w:rsidP="00CE05A1">
      <w:pPr>
        <w:pStyle w:val="Doc-text2"/>
        <w:pBdr>
          <w:top w:val="single" w:sz="4" w:space="1" w:color="auto"/>
          <w:left w:val="single" w:sz="4" w:space="4" w:color="auto"/>
          <w:bottom w:val="single" w:sz="4" w:space="1" w:color="auto"/>
          <w:right w:val="single" w:sz="4" w:space="4" w:color="auto"/>
        </w:pBdr>
        <w:rPr>
          <w:lang w:val="sv-SE"/>
        </w:rPr>
      </w:pPr>
      <w:r>
        <w:rPr>
          <w:lang w:val="sv-SE"/>
        </w:rPr>
        <w:t>F</w:t>
      </w:r>
      <w:r w:rsidRPr="001A6FE5">
        <w:rPr>
          <w:lang w:val="sv-SE"/>
        </w:rPr>
        <w:t>ollowing DAPS HO scenarios</w:t>
      </w:r>
      <w:r>
        <w:rPr>
          <w:lang w:val="sv-SE"/>
        </w:rPr>
        <w:t xml:space="preserve"> are considered</w:t>
      </w:r>
      <w:r w:rsidRPr="001A6FE5">
        <w:rPr>
          <w:lang w:val="sv-SE"/>
        </w:rPr>
        <w:t>:</w:t>
      </w:r>
    </w:p>
    <w:p w14:paraId="36D16EF6" w14:textId="77777777" w:rsidR="00CE05A1" w:rsidRPr="001A6FE5" w:rsidRDefault="00CE05A1" w:rsidP="00CE05A1">
      <w:pPr>
        <w:pStyle w:val="Doc-text2"/>
        <w:pBdr>
          <w:top w:val="single" w:sz="4" w:space="1" w:color="auto"/>
          <w:left w:val="single" w:sz="4" w:space="4" w:color="auto"/>
          <w:bottom w:val="single" w:sz="4" w:space="1" w:color="auto"/>
          <w:right w:val="single" w:sz="4" w:space="4" w:color="auto"/>
        </w:pBdr>
        <w:rPr>
          <w:lang w:val="sv-SE"/>
        </w:rPr>
      </w:pPr>
      <w:r w:rsidRPr="001A6FE5">
        <w:rPr>
          <w:lang w:val="sv-SE"/>
        </w:rPr>
        <w:t>a.</w:t>
      </w:r>
      <w:r w:rsidRPr="001A6FE5">
        <w:rPr>
          <w:lang w:val="sv-SE"/>
        </w:rPr>
        <w:tab/>
        <w:t>Failed DAPS handover to the target cell but successfully fallback to source</w:t>
      </w:r>
    </w:p>
    <w:p w14:paraId="177AE15C" w14:textId="3D7B3091" w:rsidR="00CE05A1" w:rsidRPr="00BF0BD9" w:rsidRDefault="00CE05A1" w:rsidP="00BF0BD9">
      <w:pPr>
        <w:pStyle w:val="Doc-text2"/>
        <w:pBdr>
          <w:top w:val="single" w:sz="4" w:space="1" w:color="auto"/>
          <w:left w:val="single" w:sz="4" w:space="4" w:color="auto"/>
          <w:bottom w:val="single" w:sz="4" w:space="1" w:color="auto"/>
          <w:right w:val="single" w:sz="4" w:space="4" w:color="auto"/>
        </w:pBdr>
        <w:rPr>
          <w:rFonts w:eastAsiaTheme="minorEastAsia"/>
          <w:lang w:val="sv-SE"/>
        </w:rPr>
      </w:pPr>
      <w:r w:rsidRPr="001A6FE5">
        <w:rPr>
          <w:lang w:val="sv-SE"/>
        </w:rPr>
        <w:t>b.</w:t>
      </w:r>
      <w:r w:rsidRPr="001A6FE5">
        <w:rPr>
          <w:lang w:val="sv-SE"/>
        </w:rPr>
        <w:tab/>
        <w:t>UE declares RLF on the source cell before successfully DAPS handover towards target cell</w:t>
      </w:r>
    </w:p>
    <w:p w14:paraId="090C30E9" w14:textId="77777777" w:rsidR="00CE05A1" w:rsidRPr="00CE05A1" w:rsidRDefault="00CE05A1" w:rsidP="007731DB">
      <w:pPr>
        <w:pStyle w:val="Doc-text2"/>
        <w:ind w:left="0" w:firstLine="0"/>
        <w:rPr>
          <w:rFonts w:eastAsiaTheme="minorEastAsia"/>
        </w:rPr>
      </w:pPr>
    </w:p>
    <w:p w14:paraId="4DAC7DD7" w14:textId="6273639C" w:rsidR="00AD1CE8" w:rsidRPr="00AD1CE8" w:rsidRDefault="00AD1CE8" w:rsidP="00AD1CE8">
      <w:pPr>
        <w:spacing w:before="60" w:after="0"/>
        <w:rPr>
          <w:rFonts w:eastAsiaTheme="minorEastAsia"/>
          <w:lang w:val="en-US" w:eastAsia="zh-CN"/>
        </w:rPr>
      </w:pPr>
      <w:r w:rsidRPr="00AD1CE8">
        <w:rPr>
          <w:rFonts w:eastAsiaTheme="minorEastAsia"/>
          <w:lang w:val="en-US" w:eastAsia="zh-CN"/>
        </w:rPr>
        <w:t xml:space="preserve">In this paper, we </w:t>
      </w:r>
      <w:r w:rsidR="005D0BF6">
        <w:rPr>
          <w:rFonts w:eastAsiaTheme="minorEastAsia"/>
          <w:lang w:val="en-US" w:eastAsia="zh-CN"/>
        </w:rPr>
        <w:t xml:space="preserve">would further </w:t>
      </w:r>
      <w:r w:rsidRPr="00AD1CE8">
        <w:rPr>
          <w:rFonts w:eastAsiaTheme="minorEastAsia"/>
          <w:lang w:val="en-US" w:eastAsia="zh-CN"/>
        </w:rPr>
        <w:t xml:space="preserve">discuss the details of MRO for </w:t>
      </w:r>
      <w:r w:rsidR="00F36427">
        <w:rPr>
          <w:rFonts w:eastAsiaTheme="minorEastAsia"/>
          <w:lang w:val="en-US" w:eastAsia="zh-CN"/>
        </w:rPr>
        <w:t>DAPS HO</w:t>
      </w:r>
      <w:r w:rsidRPr="00AD1CE8">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7695715" w14:textId="2C18E792" w:rsidR="00AB01BF" w:rsidRPr="00F353BD" w:rsidRDefault="00AB01BF" w:rsidP="005364BE">
      <w:pPr>
        <w:rPr>
          <w:rFonts w:eastAsiaTheme="minorEastAsia"/>
          <w:b/>
          <w:bCs/>
          <w:lang w:val="en-US" w:eastAsia="zh-CN"/>
        </w:rPr>
      </w:pPr>
      <w:r w:rsidRPr="00F353BD">
        <w:rPr>
          <w:rFonts w:eastAsiaTheme="minorEastAsia"/>
          <w:b/>
          <w:bCs/>
          <w:lang w:val="en-US" w:eastAsia="zh-CN"/>
        </w:rPr>
        <w:t>2.1 DAPS HO failure</w:t>
      </w:r>
    </w:p>
    <w:p w14:paraId="41775993" w14:textId="13588EC2" w:rsidR="00C2778A" w:rsidRDefault="00B1339A" w:rsidP="005364BE">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sidRPr="00B1339A">
        <w:rPr>
          <w:rFonts w:eastAsiaTheme="minorEastAsia"/>
          <w:lang w:val="en-US" w:eastAsia="zh-CN"/>
        </w:rPr>
        <w:t>DAPS handover</w:t>
      </w:r>
      <w:r>
        <w:rPr>
          <w:rFonts w:eastAsiaTheme="minorEastAsia"/>
          <w:lang w:val="en-US" w:eastAsia="zh-CN"/>
        </w:rPr>
        <w:t xml:space="preserve">, </w:t>
      </w:r>
      <w:r w:rsidRPr="00B1339A">
        <w:rPr>
          <w:rFonts w:eastAsiaTheme="minorEastAsia"/>
          <w:lang w:val="en-US" w:eastAsia="zh-CN"/>
        </w:rPr>
        <w:t xml:space="preserve">source </w:t>
      </w:r>
      <w:r w:rsidR="00A25B3D">
        <w:rPr>
          <w:rFonts w:eastAsiaTheme="minorEastAsia"/>
          <w:lang w:val="en-US" w:eastAsia="zh-CN"/>
        </w:rPr>
        <w:t>link</w:t>
      </w:r>
      <w:r w:rsidRPr="00B1339A">
        <w:rPr>
          <w:rFonts w:eastAsiaTheme="minorEastAsia"/>
          <w:lang w:val="en-US" w:eastAsia="zh-CN"/>
        </w:rPr>
        <w:t xml:space="preserve"> connection </w:t>
      </w:r>
      <w:r>
        <w:rPr>
          <w:rFonts w:eastAsiaTheme="minorEastAsia" w:hint="eastAsia"/>
          <w:lang w:val="en-US" w:eastAsia="zh-CN"/>
        </w:rPr>
        <w:t>is</w:t>
      </w:r>
      <w:r>
        <w:rPr>
          <w:rFonts w:eastAsiaTheme="minorEastAsia"/>
          <w:lang w:val="en-US" w:eastAsia="zh-CN"/>
        </w:rPr>
        <w:t xml:space="preserve"> </w:t>
      </w:r>
      <w:r w:rsidR="00A25B3D">
        <w:rPr>
          <w:rFonts w:eastAsiaTheme="minorEastAsia"/>
          <w:lang w:val="en-US" w:eastAsia="zh-CN"/>
        </w:rPr>
        <w:t xml:space="preserve">maintained </w:t>
      </w:r>
      <w:r w:rsidRPr="00B1339A">
        <w:rPr>
          <w:rFonts w:eastAsiaTheme="minorEastAsia"/>
          <w:lang w:val="en-US" w:eastAsia="zh-CN"/>
        </w:rPr>
        <w:t xml:space="preserve">after receiving handover command associated with DAPS and until releasing the source cell after successful random access to the target gNB. </w:t>
      </w:r>
      <w:r w:rsidR="00896385">
        <w:rPr>
          <w:rFonts w:eastAsiaTheme="minorEastAsia"/>
          <w:lang w:val="en-US" w:eastAsia="zh-CN"/>
        </w:rPr>
        <w:t>There</w:t>
      </w:r>
      <w:r w:rsidR="00556D54">
        <w:rPr>
          <w:rFonts w:eastAsiaTheme="minorEastAsia"/>
          <w:lang w:val="en-US" w:eastAsia="zh-CN"/>
        </w:rPr>
        <w:t xml:space="preserve"> may be</w:t>
      </w:r>
      <w:r w:rsidR="00896385">
        <w:rPr>
          <w:rFonts w:eastAsiaTheme="minorEastAsia"/>
          <w:lang w:val="en-US" w:eastAsia="zh-CN"/>
        </w:rPr>
        <w:t xml:space="preserve"> several failure cases happened </w:t>
      </w:r>
      <w:r w:rsidR="00556D54">
        <w:rPr>
          <w:rFonts w:eastAsiaTheme="minorEastAsia"/>
          <w:lang w:val="en-US" w:eastAsia="zh-CN"/>
        </w:rPr>
        <w:t xml:space="preserve">during DAPS handover procedure. </w:t>
      </w:r>
    </w:p>
    <w:p w14:paraId="7E8D4307" w14:textId="220BFA96" w:rsidR="00046905" w:rsidRPr="00046905" w:rsidRDefault="000D7555" w:rsidP="00352B8A">
      <w:pPr>
        <w:rPr>
          <w:rFonts w:eastAsiaTheme="minorEastAsia"/>
          <w:b/>
          <w:bCs/>
          <w:u w:val="single"/>
          <w:lang w:val="en-US" w:eastAsia="zh-CN"/>
        </w:rPr>
      </w:pPr>
      <w:r>
        <w:rPr>
          <w:rFonts w:eastAsiaTheme="minorEastAsia"/>
          <w:b/>
          <w:bCs/>
          <w:u w:val="single"/>
          <w:lang w:val="en-US" w:eastAsia="zh-CN"/>
        </w:rPr>
        <w:t xml:space="preserve">Case 1: </w:t>
      </w:r>
      <w:r w:rsidR="00D36123">
        <w:rPr>
          <w:rFonts w:eastAsiaTheme="minorEastAsia"/>
          <w:b/>
          <w:bCs/>
          <w:u w:val="single"/>
          <w:lang w:val="en-US" w:eastAsia="zh-CN"/>
        </w:rPr>
        <w:t>RLF</w:t>
      </w:r>
      <w:r w:rsidR="00046905" w:rsidRPr="00046905">
        <w:rPr>
          <w:rFonts w:eastAsiaTheme="minorEastAsia"/>
          <w:b/>
          <w:bCs/>
          <w:u w:val="single"/>
          <w:lang w:val="en-US" w:eastAsia="zh-CN"/>
        </w:rPr>
        <w:t xml:space="preserve"> </w:t>
      </w:r>
      <w:r w:rsidR="00530611">
        <w:rPr>
          <w:rFonts w:eastAsiaTheme="minorEastAsia"/>
          <w:b/>
          <w:bCs/>
          <w:u w:val="single"/>
          <w:lang w:val="en-US" w:eastAsia="zh-CN"/>
        </w:rPr>
        <w:t xml:space="preserve">on source link </w:t>
      </w:r>
      <w:r w:rsidR="00D36123" w:rsidRPr="00D36123">
        <w:rPr>
          <w:rFonts w:eastAsiaTheme="minorEastAsia"/>
          <w:b/>
          <w:bCs/>
          <w:u w:val="single"/>
          <w:lang w:val="en-US" w:eastAsia="zh-CN"/>
        </w:rPr>
        <w:t>after T304 stops</w:t>
      </w:r>
    </w:p>
    <w:p w14:paraId="1AB442FB" w14:textId="6CE4B0CC" w:rsidR="00352B8A" w:rsidRDefault="00352B8A" w:rsidP="00352B8A">
      <w:pPr>
        <w:rPr>
          <w:rFonts w:eastAsiaTheme="minorEastAsia"/>
          <w:lang w:val="en-US" w:eastAsia="zh-CN"/>
        </w:rPr>
      </w:pPr>
      <w:r>
        <w:rPr>
          <w:rFonts w:eastAsiaTheme="minorEastAsia"/>
          <w:lang w:val="en-US" w:eastAsia="zh-CN"/>
        </w:rPr>
        <w:t>TS38.300 has specified that</w:t>
      </w:r>
      <w:r w:rsidR="008A6DC5">
        <w:rPr>
          <w:rFonts w:eastAsiaTheme="minorEastAsia"/>
          <w:lang w:val="en-US" w:eastAsia="zh-CN"/>
        </w:rPr>
        <w:t>:</w:t>
      </w:r>
      <w:r>
        <w:rPr>
          <w:rFonts w:eastAsiaTheme="minorEastAsia"/>
          <w:lang w:val="en-US" w:eastAsia="zh-CN"/>
        </w:rPr>
        <w:t xml:space="preserve"> </w:t>
      </w:r>
    </w:p>
    <w:p w14:paraId="107A6437" w14:textId="6D5A773D" w:rsidR="00352B8A" w:rsidRPr="00352B8A" w:rsidRDefault="00352B8A" w:rsidP="00352B8A">
      <w:pPr>
        <w:rPr>
          <w:rFonts w:eastAsiaTheme="minorEastAsia"/>
          <w:i/>
          <w:iCs/>
          <w:lang w:val="en-US" w:eastAsia="zh-CN"/>
        </w:rPr>
      </w:pPr>
      <w:r w:rsidRPr="00710164">
        <w:rPr>
          <w:rFonts w:eastAsiaTheme="minorEastAsia"/>
          <w:i/>
          <w:iCs/>
          <w:highlight w:val="yellow"/>
          <w:lang w:val="en-US" w:eastAsia="zh-CN"/>
        </w:rPr>
        <w:t xml:space="preserve">The </w:t>
      </w:r>
      <w:r w:rsidR="007E142F">
        <w:rPr>
          <w:rFonts w:eastAsiaTheme="minorEastAsia"/>
          <w:i/>
          <w:iCs/>
          <w:highlight w:val="yellow"/>
          <w:lang w:val="en-US" w:eastAsia="zh-CN"/>
        </w:rPr>
        <w:t>UE</w:t>
      </w:r>
      <w:r w:rsidRPr="00710164">
        <w:rPr>
          <w:rFonts w:eastAsiaTheme="minorEastAsia"/>
          <w:i/>
          <w:iCs/>
          <w:highlight w:val="yellow"/>
          <w:lang w:val="en-US" w:eastAsia="zh-CN"/>
        </w:rPr>
        <w:t xml:space="preserve"> declares Radio Link Failure (RLF) when</w:t>
      </w:r>
      <w:r w:rsidRPr="00352B8A">
        <w:rPr>
          <w:rFonts w:eastAsiaTheme="minorEastAsia"/>
          <w:i/>
          <w:iCs/>
          <w:lang w:val="en-US" w:eastAsia="zh-CN"/>
        </w:rPr>
        <w:t xml:space="preserve"> one of the following criteria are met:</w:t>
      </w:r>
    </w:p>
    <w:p w14:paraId="42633AF7" w14:textId="26E80C92" w:rsidR="00352B8A" w:rsidRPr="00352B8A" w:rsidRDefault="00352B8A" w:rsidP="00352B8A">
      <w:pPr>
        <w:rPr>
          <w:rFonts w:eastAsiaTheme="minorEastAsia"/>
          <w:i/>
          <w:iCs/>
          <w:lang w:val="en-US" w:eastAsia="zh-CN"/>
        </w:rPr>
      </w:pPr>
      <w:r w:rsidRPr="00352B8A">
        <w:rPr>
          <w:rFonts w:eastAsiaTheme="minorEastAsia"/>
          <w:i/>
          <w:iCs/>
          <w:lang w:val="en-US" w:eastAsia="zh-CN"/>
        </w:rPr>
        <w:lastRenderedPageBreak/>
        <w:t>-</w:t>
      </w:r>
      <w:r w:rsidRPr="00352B8A">
        <w:rPr>
          <w:rFonts w:eastAsiaTheme="minorEastAsia"/>
          <w:i/>
          <w:iCs/>
          <w:lang w:val="en-US" w:eastAsia="zh-CN"/>
        </w:rPr>
        <w:tab/>
        <w:t xml:space="preserve">Expiry of a radio problem timer started after indication of radio problems from the physical layer (if radio problems are recovered before the timer is expired, the </w:t>
      </w:r>
      <w:r w:rsidR="007E142F">
        <w:rPr>
          <w:rFonts w:eastAsiaTheme="minorEastAsia"/>
          <w:i/>
          <w:iCs/>
          <w:lang w:val="en-US" w:eastAsia="zh-CN"/>
        </w:rPr>
        <w:t>UE</w:t>
      </w:r>
      <w:r w:rsidRPr="00352B8A">
        <w:rPr>
          <w:rFonts w:eastAsiaTheme="minorEastAsia"/>
          <w:i/>
          <w:iCs/>
          <w:lang w:val="en-US" w:eastAsia="zh-CN"/>
        </w:rPr>
        <w:t xml:space="preserve"> stops the timer); or</w:t>
      </w:r>
    </w:p>
    <w:p w14:paraId="73D9FD47" w14:textId="77777777" w:rsidR="00352B8A" w:rsidRPr="00352B8A" w:rsidRDefault="00352B8A" w:rsidP="00352B8A">
      <w:pPr>
        <w:rPr>
          <w:rFonts w:eastAsiaTheme="minorEastAsia"/>
          <w:i/>
          <w:iCs/>
          <w:lang w:val="en-US" w:eastAsia="zh-CN"/>
        </w:rPr>
      </w:pPr>
      <w:r w:rsidRPr="00352B8A">
        <w:rPr>
          <w:rFonts w:eastAsiaTheme="minorEastAsia"/>
          <w:i/>
          <w:iCs/>
          <w:lang w:val="en-US" w:eastAsia="zh-CN"/>
        </w:rPr>
        <w:t>-</w:t>
      </w:r>
      <w:r w:rsidRPr="00352B8A">
        <w:rPr>
          <w:rFonts w:eastAsiaTheme="minorEastAsia"/>
          <w:i/>
          <w:iCs/>
          <w:lang w:val="en-US" w:eastAsia="zh-CN"/>
        </w:rPr>
        <w:tab/>
        <w:t>Expiry of a timer started upon triggering a measurement report for a measurement identity for which the timer has been configured while another radio problem timer is running; or</w:t>
      </w:r>
    </w:p>
    <w:p w14:paraId="0CD68E0C" w14:textId="77777777" w:rsidR="00352B8A" w:rsidRPr="00352B8A" w:rsidRDefault="00352B8A" w:rsidP="00352B8A">
      <w:pPr>
        <w:rPr>
          <w:rFonts w:eastAsiaTheme="minorEastAsia"/>
          <w:i/>
          <w:iCs/>
          <w:lang w:val="en-US" w:eastAsia="zh-CN"/>
        </w:rPr>
      </w:pPr>
      <w:r w:rsidRPr="00352B8A">
        <w:rPr>
          <w:rFonts w:eastAsiaTheme="minorEastAsia"/>
          <w:i/>
          <w:iCs/>
          <w:lang w:val="en-US" w:eastAsia="zh-CN"/>
        </w:rPr>
        <w:t>-</w:t>
      </w:r>
      <w:r w:rsidRPr="00352B8A">
        <w:rPr>
          <w:rFonts w:eastAsiaTheme="minorEastAsia"/>
          <w:i/>
          <w:iCs/>
          <w:lang w:val="en-US" w:eastAsia="zh-CN"/>
        </w:rPr>
        <w:tab/>
        <w:t>Random access procedure failure; or</w:t>
      </w:r>
    </w:p>
    <w:p w14:paraId="1E142293" w14:textId="77777777" w:rsidR="00352B8A" w:rsidRPr="00352B8A" w:rsidRDefault="00352B8A" w:rsidP="00352B8A">
      <w:pPr>
        <w:rPr>
          <w:rFonts w:eastAsiaTheme="minorEastAsia"/>
          <w:i/>
          <w:iCs/>
          <w:lang w:val="en-US" w:eastAsia="zh-CN"/>
        </w:rPr>
      </w:pPr>
      <w:r w:rsidRPr="00352B8A">
        <w:rPr>
          <w:rFonts w:eastAsiaTheme="minorEastAsia"/>
          <w:i/>
          <w:iCs/>
          <w:lang w:val="en-US" w:eastAsia="zh-CN"/>
        </w:rPr>
        <w:t>-</w:t>
      </w:r>
      <w:r w:rsidRPr="00352B8A">
        <w:rPr>
          <w:rFonts w:eastAsiaTheme="minorEastAsia"/>
          <w:i/>
          <w:iCs/>
          <w:lang w:val="en-US" w:eastAsia="zh-CN"/>
        </w:rPr>
        <w:tab/>
      </w:r>
      <w:r w:rsidRPr="00710164">
        <w:rPr>
          <w:rFonts w:eastAsiaTheme="minorEastAsia"/>
          <w:i/>
          <w:iCs/>
          <w:highlight w:val="yellow"/>
          <w:lang w:val="en-US" w:eastAsia="zh-CN"/>
        </w:rPr>
        <w:t>RLC failure</w:t>
      </w:r>
      <w:r w:rsidRPr="00352B8A">
        <w:rPr>
          <w:rFonts w:eastAsiaTheme="minorEastAsia"/>
          <w:i/>
          <w:iCs/>
          <w:lang w:val="en-US" w:eastAsia="zh-CN"/>
        </w:rPr>
        <w:t>; or</w:t>
      </w:r>
    </w:p>
    <w:p w14:paraId="057F2E6F" w14:textId="77777777" w:rsidR="00352B8A" w:rsidRPr="00352B8A" w:rsidRDefault="00352B8A" w:rsidP="00352B8A">
      <w:pPr>
        <w:rPr>
          <w:rFonts w:eastAsiaTheme="minorEastAsia"/>
          <w:i/>
          <w:iCs/>
          <w:lang w:val="en-US" w:eastAsia="zh-CN"/>
        </w:rPr>
      </w:pPr>
      <w:r w:rsidRPr="00352B8A">
        <w:rPr>
          <w:rFonts w:eastAsiaTheme="minorEastAsia"/>
          <w:i/>
          <w:iCs/>
          <w:lang w:val="en-US" w:eastAsia="zh-CN"/>
        </w:rPr>
        <w:t>-</w:t>
      </w:r>
      <w:r w:rsidRPr="00352B8A">
        <w:rPr>
          <w:rFonts w:eastAsiaTheme="minorEastAsia"/>
          <w:i/>
          <w:iCs/>
          <w:lang w:val="en-US" w:eastAsia="zh-CN"/>
        </w:rPr>
        <w:tab/>
        <w:t>Detection of consistent uplink LBT failures for operation with shared spectrum channel access as described in 5.6.1; or</w:t>
      </w:r>
    </w:p>
    <w:p w14:paraId="7B25014F" w14:textId="77777777" w:rsidR="00352B8A" w:rsidRPr="00352B8A" w:rsidRDefault="00352B8A" w:rsidP="00352B8A">
      <w:pPr>
        <w:rPr>
          <w:rFonts w:eastAsiaTheme="minorEastAsia"/>
          <w:i/>
          <w:iCs/>
          <w:lang w:val="en-US" w:eastAsia="zh-CN"/>
        </w:rPr>
      </w:pPr>
      <w:r w:rsidRPr="00352B8A">
        <w:rPr>
          <w:rFonts w:eastAsiaTheme="minorEastAsia"/>
          <w:i/>
          <w:iCs/>
          <w:lang w:val="en-US" w:eastAsia="zh-CN"/>
        </w:rPr>
        <w:t>-</w:t>
      </w:r>
      <w:r w:rsidRPr="00352B8A">
        <w:rPr>
          <w:rFonts w:eastAsiaTheme="minorEastAsia"/>
          <w:i/>
          <w:iCs/>
          <w:lang w:val="en-US" w:eastAsia="zh-CN"/>
        </w:rPr>
        <w:tab/>
        <w:t>For IAB-MT, the reception of BH RLF indication received from its parent node.</w:t>
      </w:r>
    </w:p>
    <w:p w14:paraId="55B01B40" w14:textId="5D407C18" w:rsidR="005D48CD" w:rsidRDefault="0065151F" w:rsidP="00150E59">
      <w:pPr>
        <w:rPr>
          <w:rFonts w:eastAsiaTheme="minorEastAsia"/>
          <w:lang w:val="en-US" w:eastAsia="zh-CN"/>
        </w:rPr>
      </w:pPr>
      <w:r>
        <w:rPr>
          <w:rFonts w:eastAsiaTheme="minorEastAsia"/>
          <w:lang w:val="en-US" w:eastAsia="zh-CN"/>
        </w:rPr>
        <w:t xml:space="preserve">In </w:t>
      </w:r>
      <w:r w:rsidR="005B1C2F">
        <w:rPr>
          <w:rFonts w:eastAsiaTheme="minorEastAsia"/>
          <w:lang w:val="en-US" w:eastAsia="zh-CN"/>
        </w:rPr>
        <w:t xml:space="preserve">R16 </w:t>
      </w:r>
      <w:r>
        <w:rPr>
          <w:rFonts w:eastAsiaTheme="minorEastAsia"/>
          <w:lang w:val="en-US" w:eastAsia="zh-CN"/>
        </w:rPr>
        <w:t xml:space="preserve">eMob WI, it </w:t>
      </w:r>
      <w:r w:rsidR="005B1C2F">
        <w:rPr>
          <w:rFonts w:eastAsiaTheme="minorEastAsia"/>
          <w:lang w:val="en-US" w:eastAsia="zh-CN"/>
        </w:rPr>
        <w:t xml:space="preserve">has agreed that </w:t>
      </w:r>
      <w:r w:rsidRPr="0065151F">
        <w:rPr>
          <w:rFonts w:eastAsiaTheme="minorEastAsia"/>
          <w:lang w:val="en-US" w:eastAsia="zh-CN"/>
        </w:rPr>
        <w:t xml:space="preserve">after </w:t>
      </w:r>
      <w:bookmarkStart w:id="4" w:name="_Hlk60919671"/>
      <w:r w:rsidRPr="0065151F">
        <w:rPr>
          <w:rFonts w:eastAsiaTheme="minorEastAsia"/>
          <w:lang w:val="en-US" w:eastAsia="zh-CN"/>
        </w:rPr>
        <w:t>successful RACH towards the target cell</w:t>
      </w:r>
      <w:bookmarkEnd w:id="4"/>
      <w:r>
        <w:rPr>
          <w:rFonts w:eastAsiaTheme="minorEastAsia"/>
          <w:lang w:val="en-US" w:eastAsia="zh-CN"/>
        </w:rPr>
        <w:t>,</w:t>
      </w:r>
      <w:r w:rsidRPr="0065151F">
        <w:rPr>
          <w:rFonts w:eastAsiaTheme="minorEastAsia"/>
          <w:lang w:val="en-US" w:eastAsia="zh-CN"/>
        </w:rPr>
        <w:t xml:space="preserve"> </w:t>
      </w:r>
      <w:r w:rsidR="00150E59">
        <w:rPr>
          <w:rFonts w:eastAsiaTheme="minorEastAsia"/>
          <w:lang w:val="en-US" w:eastAsia="zh-CN"/>
        </w:rPr>
        <w:t xml:space="preserve">the </w:t>
      </w:r>
      <w:r w:rsidR="007E142F">
        <w:rPr>
          <w:rFonts w:eastAsiaTheme="minorEastAsia"/>
          <w:lang w:val="en-US" w:eastAsia="zh-CN"/>
        </w:rPr>
        <w:t>UE</w:t>
      </w:r>
      <w:r w:rsidR="00150E59">
        <w:rPr>
          <w:rFonts w:eastAsiaTheme="minorEastAsia"/>
          <w:lang w:val="en-US" w:eastAsia="zh-CN"/>
        </w:rPr>
        <w:t xml:space="preserve"> would not perform RLM for source cell, </w:t>
      </w:r>
      <w:r>
        <w:rPr>
          <w:rFonts w:eastAsiaTheme="minorEastAsia"/>
          <w:lang w:val="en-US" w:eastAsia="zh-CN"/>
        </w:rPr>
        <w:t>but it can still</w:t>
      </w:r>
      <w:r w:rsidR="009360A7">
        <w:rPr>
          <w:rFonts w:eastAsiaTheme="minorEastAsia"/>
          <w:lang w:val="en-US" w:eastAsia="zh-CN"/>
        </w:rPr>
        <w:t xml:space="preserve"> perform</w:t>
      </w:r>
      <w:r>
        <w:rPr>
          <w:rFonts w:eastAsiaTheme="minorEastAsia"/>
          <w:lang w:val="en-US" w:eastAsia="zh-CN"/>
        </w:rPr>
        <w:t xml:space="preserve"> HARQ/ARQ</w:t>
      </w:r>
      <w:r w:rsidR="009360A7">
        <w:rPr>
          <w:rFonts w:eastAsiaTheme="minorEastAsia"/>
          <w:lang w:val="en-US" w:eastAsia="zh-CN"/>
        </w:rPr>
        <w:t xml:space="preserve"> retransmission </w:t>
      </w:r>
      <w:r w:rsidR="00C53C42">
        <w:rPr>
          <w:rFonts w:eastAsiaTheme="minorEastAsia"/>
          <w:lang w:val="en-US" w:eastAsia="zh-CN"/>
        </w:rPr>
        <w:t xml:space="preserve">and </w:t>
      </w:r>
      <w:r>
        <w:rPr>
          <w:rFonts w:eastAsiaTheme="minorEastAsia"/>
          <w:lang w:val="en-US" w:eastAsia="zh-CN"/>
        </w:rPr>
        <w:t xml:space="preserve">ROHC feedback </w:t>
      </w:r>
      <w:r w:rsidR="00C53C42">
        <w:rPr>
          <w:rFonts w:eastAsiaTheme="minorEastAsia"/>
          <w:lang w:val="en-US" w:eastAsia="zh-CN"/>
        </w:rPr>
        <w:t xml:space="preserve">transmission </w:t>
      </w:r>
      <w:r>
        <w:rPr>
          <w:rFonts w:eastAsiaTheme="minorEastAsia"/>
          <w:lang w:val="en-US" w:eastAsia="zh-CN"/>
        </w:rPr>
        <w:t>to the source gNB, i.e.</w:t>
      </w:r>
      <w:r w:rsidR="009360A7">
        <w:rPr>
          <w:rFonts w:eastAsiaTheme="minorEastAsia"/>
          <w:lang w:val="en-US" w:eastAsia="zh-CN"/>
        </w:rPr>
        <w:t xml:space="preserve"> the</w:t>
      </w:r>
      <w:r w:rsidR="00C4328E">
        <w:rPr>
          <w:rFonts w:eastAsiaTheme="minorEastAsia"/>
          <w:lang w:val="en-US" w:eastAsia="zh-CN"/>
        </w:rPr>
        <w:t xml:space="preserve">re is a possibility that </w:t>
      </w:r>
      <w:r w:rsidR="00710164">
        <w:rPr>
          <w:rFonts w:eastAsiaTheme="minorEastAsia"/>
          <w:lang w:val="en-US" w:eastAsia="zh-CN"/>
        </w:rPr>
        <w:t xml:space="preserve">the </w:t>
      </w:r>
      <w:r w:rsidR="007E142F">
        <w:rPr>
          <w:rFonts w:eastAsiaTheme="minorEastAsia"/>
          <w:lang w:val="en-US" w:eastAsia="zh-CN"/>
        </w:rPr>
        <w:t>UE</w:t>
      </w:r>
      <w:r w:rsidR="009360A7">
        <w:rPr>
          <w:rFonts w:eastAsiaTheme="minorEastAsia"/>
          <w:lang w:val="en-US" w:eastAsia="zh-CN"/>
        </w:rPr>
        <w:t xml:space="preserve"> </w:t>
      </w:r>
      <w:r w:rsidR="00352B8A">
        <w:rPr>
          <w:rFonts w:eastAsiaTheme="minorEastAsia"/>
          <w:lang w:val="en-US" w:eastAsia="zh-CN"/>
        </w:rPr>
        <w:t xml:space="preserve">can </w:t>
      </w:r>
      <w:r w:rsidR="00710164">
        <w:rPr>
          <w:rFonts w:eastAsiaTheme="minorEastAsia"/>
          <w:lang w:val="en-US" w:eastAsia="zh-CN"/>
        </w:rPr>
        <w:t xml:space="preserve">declare </w:t>
      </w:r>
      <w:r w:rsidR="00A671DE">
        <w:rPr>
          <w:rFonts w:eastAsiaTheme="minorEastAsia"/>
          <w:lang w:val="en-US" w:eastAsia="zh-CN"/>
        </w:rPr>
        <w:t xml:space="preserve">source </w:t>
      </w:r>
      <w:r w:rsidR="00710164">
        <w:rPr>
          <w:rFonts w:eastAsiaTheme="minorEastAsia"/>
          <w:lang w:val="en-US" w:eastAsia="zh-CN"/>
        </w:rPr>
        <w:t xml:space="preserve">RLF </w:t>
      </w:r>
      <w:r w:rsidR="00530611">
        <w:rPr>
          <w:rFonts w:eastAsiaTheme="minorEastAsia"/>
          <w:lang w:val="en-US" w:eastAsia="zh-CN"/>
        </w:rPr>
        <w:t>once</w:t>
      </w:r>
      <w:r w:rsidR="00710164">
        <w:rPr>
          <w:rFonts w:eastAsiaTheme="minorEastAsia"/>
          <w:lang w:val="en-US" w:eastAsia="zh-CN"/>
        </w:rPr>
        <w:t xml:space="preserve"> RLC failure </w:t>
      </w:r>
      <w:r w:rsidR="00A671DE">
        <w:rPr>
          <w:rFonts w:eastAsiaTheme="minorEastAsia"/>
          <w:lang w:val="en-US" w:eastAsia="zh-CN"/>
        </w:rPr>
        <w:t xml:space="preserve">occurs. </w:t>
      </w:r>
    </w:p>
    <w:p w14:paraId="60124149" w14:textId="11830C58" w:rsidR="00307326" w:rsidRDefault="007B3C55" w:rsidP="008E6F6D">
      <w:pPr>
        <w:rPr>
          <w:rFonts w:eastAsiaTheme="minorEastAsia"/>
          <w:lang w:val="en-US" w:eastAsia="zh-CN"/>
        </w:rPr>
      </w:pPr>
      <w:r>
        <w:rPr>
          <w:rFonts w:eastAsiaTheme="minorEastAsia"/>
          <w:lang w:val="en-US" w:eastAsia="zh-CN"/>
        </w:rPr>
        <w:t xml:space="preserve">Therefore, </w:t>
      </w:r>
      <w:bookmarkStart w:id="5" w:name="_Hlk60920199"/>
      <w:r w:rsidR="005A7542" w:rsidRPr="005A7542">
        <w:rPr>
          <w:rFonts w:eastAsiaTheme="minorEastAsia"/>
          <w:lang w:val="en-US" w:eastAsia="zh-CN"/>
        </w:rPr>
        <w:t xml:space="preserve">after successful </w:t>
      </w:r>
      <w:r w:rsidR="005A7542">
        <w:rPr>
          <w:rFonts w:eastAsiaTheme="minorEastAsia"/>
          <w:lang w:val="en-US" w:eastAsia="zh-CN"/>
        </w:rPr>
        <w:t>RACH towards the target cell</w:t>
      </w:r>
      <w:r w:rsidR="005A7542" w:rsidRPr="005A7542">
        <w:rPr>
          <w:rFonts w:eastAsiaTheme="minorEastAsia"/>
          <w:lang w:val="en-US" w:eastAsia="zh-CN"/>
        </w:rPr>
        <w:t xml:space="preserve"> </w:t>
      </w:r>
      <w:r w:rsidR="005A7542">
        <w:rPr>
          <w:rFonts w:eastAsiaTheme="minorEastAsia"/>
          <w:lang w:val="en-US" w:eastAsia="zh-CN"/>
        </w:rPr>
        <w:t xml:space="preserve">and </w:t>
      </w:r>
      <w:r w:rsidR="00437FF9" w:rsidRPr="00437FF9">
        <w:rPr>
          <w:rFonts w:eastAsiaTheme="minorEastAsia"/>
          <w:lang w:val="en-US" w:eastAsia="zh-CN"/>
        </w:rPr>
        <w:t>before receiving the RRCReconfiguration message including source release indication</w:t>
      </w:r>
      <w:r w:rsidR="00437FF9">
        <w:rPr>
          <w:rFonts w:eastAsiaTheme="minorEastAsia"/>
          <w:lang w:val="en-US" w:eastAsia="zh-CN"/>
        </w:rPr>
        <w:t>,</w:t>
      </w:r>
      <w:r w:rsidR="00437FF9" w:rsidRPr="00437FF9">
        <w:rPr>
          <w:rFonts w:eastAsiaTheme="minorEastAsia"/>
          <w:lang w:val="en-US" w:eastAsia="zh-CN"/>
        </w:rPr>
        <w:t xml:space="preserve"> </w:t>
      </w:r>
      <w:r>
        <w:rPr>
          <w:rFonts w:eastAsiaTheme="minorEastAsia"/>
          <w:lang w:val="en-US" w:eastAsia="zh-CN"/>
        </w:rPr>
        <w:t xml:space="preserve">the </w:t>
      </w:r>
      <w:r w:rsidR="007E142F">
        <w:rPr>
          <w:rFonts w:eastAsiaTheme="minorEastAsia"/>
          <w:lang w:val="en-US" w:eastAsia="zh-CN"/>
        </w:rPr>
        <w:t>UE</w:t>
      </w:r>
      <w:r>
        <w:rPr>
          <w:rFonts w:eastAsiaTheme="minorEastAsia"/>
          <w:lang w:val="en-US" w:eastAsia="zh-CN"/>
        </w:rPr>
        <w:t xml:space="preserve"> </w:t>
      </w:r>
      <w:r w:rsidR="008C40EA">
        <w:rPr>
          <w:rFonts w:eastAsiaTheme="minorEastAsia"/>
          <w:lang w:val="en-US" w:eastAsia="zh-CN"/>
        </w:rPr>
        <w:t>may</w:t>
      </w:r>
      <w:r>
        <w:rPr>
          <w:rFonts w:eastAsiaTheme="minorEastAsia"/>
          <w:lang w:val="en-US" w:eastAsia="zh-CN"/>
        </w:rPr>
        <w:t xml:space="preserve"> declare RLF</w:t>
      </w:r>
      <w:r w:rsidR="00977D2F" w:rsidRPr="00977D2F">
        <w:rPr>
          <w:rFonts w:eastAsiaTheme="minorEastAsia"/>
          <w:lang w:val="en-US" w:eastAsia="zh-CN"/>
        </w:rPr>
        <w:t xml:space="preserve"> </w:t>
      </w:r>
      <w:r>
        <w:rPr>
          <w:rFonts w:eastAsiaTheme="minorEastAsia"/>
          <w:lang w:val="en-US" w:eastAsia="zh-CN"/>
        </w:rPr>
        <w:t xml:space="preserve">at the source gNB </w:t>
      </w:r>
      <w:r w:rsidR="00977D2F" w:rsidRPr="00977D2F">
        <w:rPr>
          <w:rFonts w:eastAsiaTheme="minorEastAsia"/>
          <w:lang w:val="en-US" w:eastAsia="zh-CN"/>
        </w:rPr>
        <w:t>due to RLC failure</w:t>
      </w:r>
      <w:r w:rsidR="005D48CD">
        <w:rPr>
          <w:rFonts w:eastAsiaTheme="minorEastAsia"/>
          <w:lang w:val="en-US" w:eastAsia="zh-CN"/>
        </w:rPr>
        <w:t>.</w:t>
      </w:r>
      <w:r w:rsidR="008E6F6D">
        <w:rPr>
          <w:rFonts w:eastAsiaTheme="minorEastAsia"/>
          <w:lang w:val="en-US" w:eastAsia="zh-CN"/>
        </w:rPr>
        <w:t xml:space="preserve"> </w:t>
      </w:r>
      <w:bookmarkEnd w:id="5"/>
      <w:r w:rsidR="008E6F6D">
        <w:rPr>
          <w:rFonts w:eastAsiaTheme="minorEastAsia"/>
          <w:lang w:val="en-US" w:eastAsia="zh-CN"/>
        </w:rPr>
        <w:t>We should also take th</w:t>
      </w:r>
      <w:r w:rsidR="00FC48F4">
        <w:rPr>
          <w:rFonts w:eastAsiaTheme="minorEastAsia"/>
          <w:lang w:val="en-US" w:eastAsia="zh-CN"/>
        </w:rPr>
        <w:t>is</w:t>
      </w:r>
      <w:r w:rsidR="008E6F6D">
        <w:rPr>
          <w:rFonts w:eastAsiaTheme="minorEastAsia"/>
          <w:lang w:val="en-US" w:eastAsia="zh-CN"/>
        </w:rPr>
        <w:t xml:space="preserve"> case into consideration</w:t>
      </w:r>
      <w:r w:rsidR="0099643A">
        <w:rPr>
          <w:rFonts w:eastAsiaTheme="minorEastAsia"/>
          <w:lang w:val="en-US" w:eastAsia="zh-CN"/>
        </w:rPr>
        <w:t xml:space="preserve"> for SON</w:t>
      </w:r>
      <w:r w:rsidR="008E6F6D">
        <w:rPr>
          <w:rFonts w:eastAsiaTheme="minorEastAsia"/>
          <w:lang w:val="en-US" w:eastAsia="zh-CN"/>
        </w:rPr>
        <w:t xml:space="preserve">. </w:t>
      </w:r>
    </w:p>
    <w:p w14:paraId="375F81F5" w14:textId="6FB1D604" w:rsidR="005545DC" w:rsidRDefault="005545DC" w:rsidP="008E6F6D">
      <w:pPr>
        <w:rPr>
          <w:rFonts w:eastAsiaTheme="minorEastAsia"/>
          <w:b/>
          <w:bCs/>
          <w:lang w:val="en-US" w:eastAsia="zh-CN"/>
        </w:rPr>
      </w:pPr>
      <w:r w:rsidRPr="005545DC">
        <w:rPr>
          <w:rFonts w:eastAsiaTheme="minorEastAsia"/>
          <w:b/>
          <w:bCs/>
          <w:lang w:val="en-US" w:eastAsia="zh-CN"/>
        </w:rPr>
        <w:t>Observation 1:</w:t>
      </w:r>
      <w:r>
        <w:rPr>
          <w:rFonts w:eastAsiaTheme="minorEastAsia"/>
          <w:b/>
          <w:bCs/>
          <w:lang w:val="en-US" w:eastAsia="zh-CN"/>
        </w:rPr>
        <w:t xml:space="preserve"> </w:t>
      </w:r>
      <w:r w:rsidR="0081018B">
        <w:rPr>
          <w:rFonts w:eastAsiaTheme="minorEastAsia"/>
          <w:b/>
          <w:bCs/>
          <w:lang w:val="en-US" w:eastAsia="zh-CN"/>
        </w:rPr>
        <w:t>B</w:t>
      </w:r>
      <w:r w:rsidR="0081018B" w:rsidRPr="0081018B">
        <w:rPr>
          <w:rFonts w:eastAsiaTheme="minorEastAsia"/>
          <w:b/>
          <w:bCs/>
          <w:lang w:val="en-US" w:eastAsia="zh-CN"/>
        </w:rPr>
        <w:t>efore receiving the RRCReconfiguration message including source release indication</w:t>
      </w:r>
      <w:r w:rsidR="0081018B">
        <w:rPr>
          <w:rFonts w:eastAsiaTheme="minorEastAsia"/>
          <w:b/>
          <w:bCs/>
          <w:lang w:val="en-US" w:eastAsia="zh-CN"/>
        </w:rPr>
        <w:t>,</w:t>
      </w:r>
      <w:r w:rsidR="0081018B" w:rsidRPr="0081018B">
        <w:rPr>
          <w:rFonts w:eastAsiaTheme="minorEastAsia"/>
          <w:b/>
          <w:bCs/>
          <w:lang w:val="en-US" w:eastAsia="zh-CN"/>
        </w:rPr>
        <w:t xml:space="preserve"> </w:t>
      </w:r>
      <w:r w:rsidR="0081018B">
        <w:rPr>
          <w:rFonts w:eastAsiaTheme="minorEastAsia"/>
          <w:b/>
          <w:bCs/>
          <w:lang w:val="en-US" w:eastAsia="zh-CN"/>
        </w:rPr>
        <w:t>t</w:t>
      </w:r>
      <w:r w:rsidRPr="005545DC">
        <w:rPr>
          <w:rFonts w:eastAsiaTheme="minorEastAsia"/>
          <w:b/>
          <w:bCs/>
          <w:lang w:val="en-US" w:eastAsia="zh-CN"/>
        </w:rPr>
        <w:t xml:space="preserve">he </w:t>
      </w:r>
      <w:r w:rsidR="007E142F">
        <w:rPr>
          <w:rFonts w:eastAsiaTheme="minorEastAsia"/>
          <w:b/>
          <w:bCs/>
          <w:lang w:val="en-US" w:eastAsia="zh-CN"/>
        </w:rPr>
        <w:t>UE</w:t>
      </w:r>
      <w:r w:rsidRPr="005545DC">
        <w:rPr>
          <w:rFonts w:eastAsiaTheme="minorEastAsia"/>
          <w:b/>
          <w:bCs/>
          <w:lang w:val="en-US" w:eastAsia="zh-CN"/>
        </w:rPr>
        <w:t xml:space="preserve"> </w:t>
      </w:r>
      <w:r w:rsidR="004E2C07">
        <w:rPr>
          <w:rFonts w:eastAsiaTheme="minorEastAsia"/>
          <w:b/>
          <w:bCs/>
          <w:lang w:val="en-US" w:eastAsia="zh-CN"/>
        </w:rPr>
        <w:t>may</w:t>
      </w:r>
      <w:r w:rsidRPr="005545DC">
        <w:rPr>
          <w:rFonts w:eastAsiaTheme="minorEastAsia"/>
          <w:b/>
          <w:bCs/>
          <w:lang w:val="en-US" w:eastAsia="zh-CN"/>
        </w:rPr>
        <w:t xml:space="preserve"> declare </w:t>
      </w:r>
      <w:r w:rsidR="00460EF5">
        <w:rPr>
          <w:rFonts w:eastAsiaTheme="minorEastAsia"/>
          <w:b/>
          <w:bCs/>
          <w:lang w:val="en-US" w:eastAsia="zh-CN"/>
        </w:rPr>
        <w:t xml:space="preserve">source </w:t>
      </w:r>
      <w:r w:rsidRPr="005545DC">
        <w:rPr>
          <w:rFonts w:eastAsiaTheme="minorEastAsia"/>
          <w:b/>
          <w:bCs/>
          <w:lang w:val="en-US" w:eastAsia="zh-CN"/>
        </w:rPr>
        <w:t xml:space="preserve">RLF </w:t>
      </w:r>
      <w:r w:rsidR="00C67C1A">
        <w:rPr>
          <w:rFonts w:eastAsiaTheme="minorEastAsia"/>
          <w:b/>
          <w:bCs/>
          <w:lang w:val="en-US" w:eastAsia="zh-CN"/>
        </w:rPr>
        <w:t xml:space="preserve">due to </w:t>
      </w:r>
      <w:r w:rsidR="00C67C1A" w:rsidRPr="00C67C1A">
        <w:rPr>
          <w:rFonts w:eastAsiaTheme="minorEastAsia"/>
          <w:b/>
          <w:bCs/>
          <w:lang w:val="en-US" w:eastAsia="zh-CN"/>
        </w:rPr>
        <w:t xml:space="preserve">RLC failure </w:t>
      </w:r>
      <w:r w:rsidRPr="005545DC">
        <w:rPr>
          <w:rFonts w:eastAsiaTheme="minorEastAsia"/>
          <w:b/>
          <w:bCs/>
          <w:lang w:val="en-US" w:eastAsia="zh-CN"/>
        </w:rPr>
        <w:t>after successful RACH towards the target cell.</w:t>
      </w:r>
    </w:p>
    <w:p w14:paraId="07715862" w14:textId="44F6F0BC" w:rsidR="006C6BA9" w:rsidRDefault="00FE43BB" w:rsidP="00A63255">
      <w:pPr>
        <w:rPr>
          <w:rFonts w:eastAsiaTheme="minorEastAsia"/>
          <w:lang w:val="en-US" w:eastAsia="zh-CN"/>
        </w:rPr>
      </w:pPr>
      <w:r w:rsidRPr="00FE43BB">
        <w:rPr>
          <w:rFonts w:eastAsiaTheme="minorEastAsia"/>
          <w:lang w:val="en-US" w:eastAsia="zh-CN"/>
        </w:rPr>
        <w:t>For</w:t>
      </w:r>
      <w:r w:rsidR="00FC48F4" w:rsidRPr="00FC48F4">
        <w:rPr>
          <w:rFonts w:eastAsiaTheme="minorEastAsia"/>
          <w:lang w:val="en-US" w:eastAsia="zh-CN"/>
        </w:rPr>
        <w:t xml:space="preserve"> the case that source RLF occurs after successful DAPS HO and before source link </w:t>
      </w:r>
      <w:r w:rsidR="00530611">
        <w:rPr>
          <w:rFonts w:eastAsiaTheme="minorEastAsia"/>
          <w:lang w:val="en-US" w:eastAsia="zh-CN"/>
        </w:rPr>
        <w:t xml:space="preserve">is </w:t>
      </w:r>
      <w:r w:rsidR="00FC48F4" w:rsidRPr="00FC48F4">
        <w:rPr>
          <w:rFonts w:eastAsiaTheme="minorEastAsia"/>
          <w:lang w:val="en-US" w:eastAsia="zh-CN"/>
        </w:rPr>
        <w:t>releas</w:t>
      </w:r>
      <w:r w:rsidR="00F23BA8">
        <w:rPr>
          <w:rFonts w:eastAsiaTheme="minorEastAsia"/>
          <w:lang w:val="en-US" w:eastAsia="zh-CN"/>
        </w:rPr>
        <w:t>e</w:t>
      </w:r>
      <w:r w:rsidR="00530611">
        <w:rPr>
          <w:rFonts w:eastAsiaTheme="minorEastAsia"/>
          <w:lang w:val="en-US" w:eastAsia="zh-CN"/>
        </w:rPr>
        <w:t>d</w:t>
      </w:r>
      <w:r w:rsidRPr="00FE43BB">
        <w:rPr>
          <w:rFonts w:eastAsiaTheme="minorEastAsia"/>
          <w:lang w:val="en-US" w:eastAsia="zh-CN"/>
        </w:rPr>
        <w:t xml:space="preserve">, the state of source </w:t>
      </w:r>
      <w:r w:rsidR="00530611">
        <w:rPr>
          <w:rFonts w:eastAsiaTheme="minorEastAsia"/>
          <w:lang w:val="en-US" w:eastAsia="zh-CN"/>
        </w:rPr>
        <w:t>link</w:t>
      </w:r>
      <w:r w:rsidRPr="00FE43BB">
        <w:rPr>
          <w:rFonts w:eastAsiaTheme="minorEastAsia"/>
          <w:lang w:val="en-US" w:eastAsia="zh-CN"/>
        </w:rPr>
        <w:t xml:space="preserve"> e.g. </w:t>
      </w:r>
      <w:r w:rsidR="00530611">
        <w:rPr>
          <w:rFonts w:eastAsiaTheme="minorEastAsia"/>
          <w:lang w:val="en-US" w:eastAsia="zh-CN"/>
        </w:rPr>
        <w:t xml:space="preserve">RLF or </w:t>
      </w:r>
      <w:r w:rsidRPr="00FE43BB">
        <w:rPr>
          <w:rFonts w:eastAsiaTheme="minorEastAsia"/>
          <w:lang w:val="en-US" w:eastAsia="zh-CN"/>
        </w:rPr>
        <w:t xml:space="preserve">RLC retransmission times in the source link, should be included in </w:t>
      </w:r>
      <w:r w:rsidRPr="00A63255">
        <w:rPr>
          <w:rFonts w:eastAsiaTheme="minorEastAsia"/>
          <w:i/>
          <w:iCs/>
          <w:lang w:val="en-US" w:eastAsia="zh-CN"/>
        </w:rPr>
        <w:t>rlf-report</w:t>
      </w:r>
      <w:r w:rsidRPr="00FE43BB">
        <w:rPr>
          <w:rFonts w:eastAsiaTheme="minorEastAsia"/>
          <w:lang w:val="en-US" w:eastAsia="zh-CN"/>
        </w:rPr>
        <w:t>.</w:t>
      </w:r>
    </w:p>
    <w:p w14:paraId="22585CCE" w14:textId="3758B866" w:rsidR="0099643A" w:rsidRDefault="006C6BA9" w:rsidP="00B6747D">
      <w:pPr>
        <w:rPr>
          <w:rFonts w:eastAsiaTheme="minorEastAsia"/>
          <w:b/>
          <w:bCs/>
          <w:lang w:val="en-US" w:eastAsia="zh-CN"/>
        </w:rPr>
      </w:pPr>
      <w:r w:rsidRPr="0099643A">
        <w:rPr>
          <w:rFonts w:eastAsiaTheme="minorEastAsia"/>
          <w:b/>
          <w:bCs/>
          <w:lang w:val="en-US" w:eastAsia="zh-CN"/>
        </w:rPr>
        <w:t xml:space="preserve">Proposal 1: The state of source </w:t>
      </w:r>
      <w:r w:rsidR="00530611">
        <w:rPr>
          <w:rFonts w:eastAsiaTheme="minorEastAsia"/>
          <w:b/>
          <w:bCs/>
          <w:lang w:val="en-US" w:eastAsia="zh-CN"/>
        </w:rPr>
        <w:t>link</w:t>
      </w:r>
      <w:r w:rsidR="00530611" w:rsidRPr="0099643A">
        <w:rPr>
          <w:rFonts w:eastAsiaTheme="minorEastAsia"/>
          <w:b/>
          <w:bCs/>
          <w:lang w:val="en-US" w:eastAsia="zh-CN"/>
        </w:rPr>
        <w:t xml:space="preserve"> </w:t>
      </w:r>
      <w:r w:rsidR="00087285">
        <w:rPr>
          <w:rFonts w:eastAsiaTheme="minorEastAsia"/>
          <w:b/>
          <w:bCs/>
          <w:lang w:val="en-US" w:eastAsia="zh-CN"/>
        </w:rPr>
        <w:t xml:space="preserve">after successful RACH </w:t>
      </w:r>
      <w:r w:rsidRPr="0099643A">
        <w:rPr>
          <w:rFonts w:eastAsiaTheme="minorEastAsia"/>
          <w:b/>
          <w:bCs/>
          <w:lang w:val="en-US" w:eastAsia="zh-CN"/>
        </w:rPr>
        <w:t xml:space="preserve">should be included in </w:t>
      </w:r>
      <w:r w:rsidR="00530611" w:rsidRPr="00F353BD">
        <w:rPr>
          <w:rFonts w:eastAsiaTheme="minorEastAsia"/>
          <w:b/>
          <w:bCs/>
          <w:lang w:val="en-US" w:eastAsia="zh-CN"/>
        </w:rPr>
        <w:t>the</w:t>
      </w:r>
      <w:r w:rsidR="00843277">
        <w:rPr>
          <w:rFonts w:eastAsiaTheme="minorEastAsia"/>
          <w:b/>
          <w:bCs/>
          <w:lang w:val="en-US" w:eastAsia="zh-CN"/>
        </w:rPr>
        <w:t xml:space="preserve"> RLF-Report</w:t>
      </w:r>
      <w:r w:rsidR="0099643A" w:rsidRPr="0099643A">
        <w:rPr>
          <w:rFonts w:eastAsiaTheme="minorEastAsia"/>
          <w:b/>
          <w:bCs/>
          <w:lang w:val="en-US" w:eastAsia="zh-CN"/>
        </w:rPr>
        <w:t>.</w:t>
      </w:r>
    </w:p>
    <w:p w14:paraId="75752320" w14:textId="7B6C15D5" w:rsidR="00046905" w:rsidRPr="00046905" w:rsidRDefault="003529E3" w:rsidP="0034031B">
      <w:pPr>
        <w:rPr>
          <w:rFonts w:eastAsiaTheme="minorEastAsia"/>
          <w:b/>
          <w:bCs/>
          <w:u w:val="single"/>
          <w:lang w:val="en-US" w:eastAsia="zh-CN"/>
        </w:rPr>
      </w:pPr>
      <w:r>
        <w:rPr>
          <w:rFonts w:eastAsiaTheme="minorEastAsia"/>
          <w:b/>
          <w:bCs/>
          <w:u w:val="single"/>
          <w:lang w:val="en-US" w:eastAsia="zh-CN"/>
        </w:rPr>
        <w:t xml:space="preserve">Case 2: </w:t>
      </w:r>
      <w:r w:rsidR="00046905" w:rsidRPr="00046905">
        <w:rPr>
          <w:rFonts w:eastAsiaTheme="minorEastAsia"/>
          <w:b/>
          <w:bCs/>
          <w:u w:val="single"/>
          <w:lang w:val="en-US" w:eastAsia="zh-CN"/>
        </w:rPr>
        <w:t xml:space="preserve">Source link is available </w:t>
      </w:r>
      <w:r w:rsidR="00530611">
        <w:rPr>
          <w:rFonts w:eastAsiaTheme="minorEastAsia"/>
          <w:b/>
          <w:bCs/>
          <w:u w:val="single"/>
          <w:lang w:val="en-US" w:eastAsia="zh-CN"/>
        </w:rPr>
        <w:t>upon</w:t>
      </w:r>
      <w:r w:rsidR="00530611" w:rsidRPr="00046905">
        <w:rPr>
          <w:rFonts w:eastAsiaTheme="minorEastAsia"/>
          <w:b/>
          <w:bCs/>
          <w:u w:val="single"/>
          <w:lang w:val="en-US" w:eastAsia="zh-CN"/>
        </w:rPr>
        <w:t xml:space="preserve"> </w:t>
      </w:r>
      <w:r w:rsidR="00046905" w:rsidRPr="00046905">
        <w:rPr>
          <w:rFonts w:eastAsiaTheme="minorEastAsia"/>
          <w:b/>
          <w:bCs/>
          <w:u w:val="single"/>
          <w:lang w:val="en-US" w:eastAsia="zh-CN"/>
        </w:rPr>
        <w:t>T304 expiry</w:t>
      </w:r>
    </w:p>
    <w:p w14:paraId="3690941D" w14:textId="2E9A6DDA" w:rsidR="00903B9A" w:rsidRDefault="00903B9A" w:rsidP="0034031B">
      <w:pPr>
        <w:rPr>
          <w:rFonts w:eastAsiaTheme="minorEastAsia"/>
          <w:lang w:val="en-US" w:eastAsia="zh-CN"/>
        </w:rPr>
      </w:pPr>
      <w:r w:rsidRPr="00903B9A">
        <w:rPr>
          <w:rFonts w:eastAsiaTheme="minorEastAsia"/>
          <w:lang w:val="en-US" w:eastAsia="zh-CN"/>
        </w:rPr>
        <w:t xml:space="preserve">In </w:t>
      </w:r>
      <w:r>
        <w:rPr>
          <w:rFonts w:eastAsiaTheme="minorEastAsia"/>
          <w:lang w:val="en-US" w:eastAsia="zh-CN"/>
        </w:rPr>
        <w:t>DAPS HO</w:t>
      </w:r>
      <w:r w:rsidRPr="00903B9A">
        <w:rPr>
          <w:rFonts w:eastAsiaTheme="minorEastAsia"/>
          <w:lang w:val="en-US" w:eastAsia="zh-CN"/>
        </w:rPr>
        <w:t xml:space="preserve">, </w:t>
      </w:r>
      <w:r>
        <w:rPr>
          <w:rFonts w:eastAsiaTheme="minorEastAsia"/>
          <w:lang w:val="en-US" w:eastAsia="zh-CN"/>
        </w:rPr>
        <w:t xml:space="preserve">the </w:t>
      </w:r>
      <w:r w:rsidR="007E142F">
        <w:rPr>
          <w:rFonts w:eastAsiaTheme="minorEastAsia"/>
          <w:lang w:val="en-US" w:eastAsia="zh-CN"/>
        </w:rPr>
        <w:t>UE</w:t>
      </w:r>
      <w:r w:rsidRPr="00903B9A">
        <w:rPr>
          <w:rFonts w:eastAsiaTheme="minorEastAsia"/>
          <w:lang w:val="en-US" w:eastAsia="zh-CN"/>
        </w:rPr>
        <w:t xml:space="preserve"> falls back to the source link if the source link is still available when T304 expires. </w:t>
      </w:r>
      <w:r>
        <w:rPr>
          <w:rFonts w:eastAsiaTheme="minorEastAsia"/>
          <w:lang w:val="en-US" w:eastAsia="zh-CN"/>
        </w:rPr>
        <w:t xml:space="preserve">The </w:t>
      </w:r>
      <w:r w:rsidR="007E142F">
        <w:rPr>
          <w:rFonts w:eastAsiaTheme="minorEastAsia"/>
          <w:lang w:val="en-US" w:eastAsia="zh-CN"/>
        </w:rPr>
        <w:t>UE</w:t>
      </w:r>
      <w:r w:rsidRPr="00903B9A">
        <w:rPr>
          <w:rFonts w:eastAsiaTheme="minorEastAsia"/>
          <w:lang w:val="en-US" w:eastAsia="zh-CN"/>
        </w:rPr>
        <w:t xml:space="preserve"> is expected to report the </w:t>
      </w:r>
      <w:r w:rsidRPr="0034031B">
        <w:rPr>
          <w:rFonts w:eastAsiaTheme="minorEastAsia"/>
          <w:lang w:val="en-US" w:eastAsia="zh-CN"/>
        </w:rPr>
        <w:t>FailureInformation</w:t>
      </w:r>
      <w:r w:rsidRPr="00903B9A">
        <w:rPr>
          <w:rFonts w:eastAsiaTheme="minorEastAsia"/>
          <w:lang w:val="en-US" w:eastAsia="zh-CN"/>
        </w:rPr>
        <w:t xml:space="preserve"> message including the DAPS-failure</w:t>
      </w:r>
      <w:r w:rsidR="00C57CF6">
        <w:rPr>
          <w:rFonts w:eastAsiaTheme="minorEastAsia"/>
          <w:lang w:val="en-US" w:eastAsia="zh-CN"/>
        </w:rPr>
        <w:t xml:space="preserve"> indication</w:t>
      </w:r>
      <w:r w:rsidRPr="00903B9A">
        <w:rPr>
          <w:rFonts w:eastAsiaTheme="minorEastAsia"/>
          <w:lang w:val="en-US" w:eastAsia="zh-CN"/>
        </w:rPr>
        <w:t xml:space="preserve"> to source gNB after falling back to the source link. The </w:t>
      </w:r>
      <w:r w:rsidRPr="0034031B">
        <w:rPr>
          <w:rFonts w:eastAsiaTheme="minorEastAsia"/>
          <w:lang w:val="en-US" w:eastAsia="zh-CN"/>
        </w:rPr>
        <w:t>rlf-report</w:t>
      </w:r>
      <w:r w:rsidRPr="00903B9A">
        <w:rPr>
          <w:rFonts w:eastAsiaTheme="minorEastAsia"/>
          <w:lang w:val="en-US" w:eastAsia="zh-CN"/>
        </w:rPr>
        <w:t xml:space="preserve"> is not needed since the DAPS failure information has been reported using </w:t>
      </w:r>
      <w:r w:rsidRPr="0034031B">
        <w:rPr>
          <w:rFonts w:eastAsiaTheme="minorEastAsia"/>
          <w:lang w:val="en-US" w:eastAsia="zh-CN"/>
        </w:rPr>
        <w:t>FailureInformation</w:t>
      </w:r>
      <w:r w:rsidRPr="00903B9A">
        <w:rPr>
          <w:rFonts w:eastAsiaTheme="minorEastAsia"/>
          <w:lang w:val="en-US" w:eastAsia="zh-CN"/>
        </w:rPr>
        <w:t xml:space="preserve"> message. In addition, </w:t>
      </w:r>
      <w:r w:rsidR="00B6747D">
        <w:rPr>
          <w:rFonts w:eastAsiaTheme="minorEastAsia"/>
          <w:lang w:val="en-US" w:eastAsia="zh-CN"/>
        </w:rPr>
        <w:t xml:space="preserve">since </w:t>
      </w:r>
      <w:r w:rsidRPr="00903B9A">
        <w:rPr>
          <w:rFonts w:eastAsiaTheme="minorEastAsia"/>
          <w:lang w:val="en-US" w:eastAsia="zh-CN"/>
        </w:rPr>
        <w:t xml:space="preserve">source link is maintained during DAPS handover, the source node can identify the problem when </w:t>
      </w:r>
      <w:r w:rsidR="00B6747D">
        <w:rPr>
          <w:rFonts w:eastAsiaTheme="minorEastAsia"/>
          <w:lang w:val="en-US" w:eastAsia="zh-CN"/>
        </w:rPr>
        <w:t>it</w:t>
      </w:r>
      <w:r w:rsidRPr="00903B9A">
        <w:rPr>
          <w:rFonts w:eastAsiaTheme="minorEastAsia"/>
          <w:lang w:val="en-US" w:eastAsia="zh-CN"/>
        </w:rPr>
        <w:t xml:space="preserve"> receives the DAPS failure information from </w:t>
      </w:r>
      <w:r w:rsidR="007E142F">
        <w:rPr>
          <w:rFonts w:eastAsiaTheme="minorEastAsia"/>
          <w:lang w:val="en-US" w:eastAsia="zh-CN"/>
        </w:rPr>
        <w:t>UE</w:t>
      </w:r>
      <w:r w:rsidRPr="00903B9A">
        <w:rPr>
          <w:rFonts w:eastAsiaTheme="minorEastAsia"/>
          <w:lang w:val="en-US" w:eastAsia="zh-CN"/>
        </w:rPr>
        <w:t xml:space="preserve">. Therefore, no further information is needed in the legacy </w:t>
      </w:r>
      <w:r w:rsidRPr="0034031B">
        <w:rPr>
          <w:rFonts w:eastAsiaTheme="minorEastAsia"/>
          <w:lang w:val="en-US" w:eastAsia="zh-CN"/>
        </w:rPr>
        <w:t>FailureInformation</w:t>
      </w:r>
      <w:r w:rsidRPr="00903B9A">
        <w:rPr>
          <w:rFonts w:eastAsiaTheme="minorEastAsia"/>
          <w:lang w:val="en-US" w:eastAsia="zh-CN"/>
        </w:rPr>
        <w:t xml:space="preserve"> message for DAPS failure.</w:t>
      </w:r>
    </w:p>
    <w:p w14:paraId="638EFF24" w14:textId="507E2AF9" w:rsidR="00903B9A" w:rsidRDefault="0034031B" w:rsidP="00BD3BF3">
      <w:pPr>
        <w:rPr>
          <w:rFonts w:eastAsiaTheme="minorEastAsia"/>
          <w:b/>
          <w:bCs/>
          <w:lang w:val="en-US" w:eastAsia="zh-CN"/>
        </w:rPr>
      </w:pPr>
      <w:bookmarkStart w:id="6" w:name="_Hlk67924532"/>
      <w:r w:rsidRPr="005545DC">
        <w:rPr>
          <w:rFonts w:eastAsiaTheme="minorEastAsia"/>
          <w:b/>
          <w:bCs/>
          <w:lang w:val="en-US" w:eastAsia="zh-CN"/>
        </w:rPr>
        <w:t xml:space="preserve">Observation </w:t>
      </w:r>
      <w:r w:rsidR="0052206C">
        <w:rPr>
          <w:rFonts w:eastAsiaTheme="minorEastAsia"/>
          <w:b/>
          <w:bCs/>
          <w:lang w:val="en-US" w:eastAsia="zh-CN"/>
        </w:rPr>
        <w:t>2</w:t>
      </w:r>
      <w:r w:rsidRPr="005545DC">
        <w:rPr>
          <w:rFonts w:eastAsiaTheme="minorEastAsia"/>
          <w:b/>
          <w:bCs/>
          <w:lang w:val="en-US" w:eastAsia="zh-CN"/>
        </w:rPr>
        <w:t>:</w:t>
      </w:r>
      <w:r>
        <w:rPr>
          <w:rFonts w:eastAsiaTheme="minorEastAsia"/>
          <w:b/>
          <w:bCs/>
          <w:lang w:val="en-US" w:eastAsia="zh-CN"/>
        </w:rPr>
        <w:t xml:space="preserve"> </w:t>
      </w:r>
      <w:r w:rsidR="00903B9A" w:rsidRPr="00B6747D">
        <w:rPr>
          <w:rFonts w:eastAsiaTheme="minorEastAsia"/>
          <w:b/>
          <w:bCs/>
          <w:lang w:val="en-US" w:eastAsia="zh-CN"/>
        </w:rPr>
        <w:t xml:space="preserve">The DAPS-failure indication included in the </w:t>
      </w:r>
      <w:r w:rsidR="00903B9A" w:rsidRPr="003823BC">
        <w:rPr>
          <w:rFonts w:eastAsiaTheme="minorEastAsia"/>
          <w:b/>
          <w:bCs/>
          <w:i/>
          <w:iCs/>
          <w:lang w:val="en-US" w:eastAsia="zh-CN"/>
        </w:rPr>
        <w:t>FailureInformation</w:t>
      </w:r>
      <w:r w:rsidR="00903B9A" w:rsidRPr="00B6747D">
        <w:rPr>
          <w:rFonts w:eastAsiaTheme="minorEastAsia"/>
          <w:b/>
          <w:bCs/>
          <w:lang w:val="en-US" w:eastAsia="zh-CN"/>
        </w:rPr>
        <w:t xml:space="preserve"> message has been reported to the source gNB after falling back to the source gNB. </w:t>
      </w:r>
    </w:p>
    <w:p w14:paraId="134361A9" w14:textId="3E4D9DAF" w:rsidR="00FC1282" w:rsidRPr="00B6747D" w:rsidRDefault="00FC1282" w:rsidP="00BD3BF3">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bservation 3: </w:t>
      </w:r>
      <w:r w:rsidR="00422F8D" w:rsidRPr="00422F8D">
        <w:rPr>
          <w:rFonts w:eastAsiaTheme="minorEastAsia"/>
          <w:b/>
          <w:bCs/>
          <w:lang w:val="en-US" w:eastAsia="zh-CN"/>
        </w:rPr>
        <w:t>RLF-Report is not needed</w:t>
      </w:r>
      <w:r w:rsidR="00787FA4">
        <w:rPr>
          <w:rFonts w:eastAsiaTheme="minorEastAsia"/>
          <w:b/>
          <w:bCs/>
          <w:lang w:val="en-US" w:eastAsia="zh-CN"/>
        </w:rPr>
        <w:t xml:space="preserve"> </w:t>
      </w:r>
      <w:r w:rsidR="00787FA4" w:rsidRPr="00787FA4">
        <w:rPr>
          <w:rFonts w:eastAsiaTheme="minorEastAsia"/>
          <w:b/>
          <w:bCs/>
          <w:lang w:val="en-US" w:eastAsia="zh-CN"/>
        </w:rPr>
        <w:t>for the case that DAPS HO fails but UE falls back to the source link.</w:t>
      </w:r>
    </w:p>
    <w:bookmarkEnd w:id="6"/>
    <w:p w14:paraId="2ED68C85" w14:textId="74623638" w:rsidR="00903B9A" w:rsidRDefault="00903B9A" w:rsidP="0041130F">
      <w:pPr>
        <w:rPr>
          <w:rFonts w:eastAsiaTheme="minorEastAsia"/>
          <w:b/>
          <w:bCs/>
          <w:lang w:val="en-US" w:eastAsia="zh-CN"/>
        </w:rPr>
      </w:pPr>
      <w:r w:rsidRPr="00B6747D">
        <w:rPr>
          <w:rFonts w:eastAsiaTheme="minorEastAsia"/>
          <w:b/>
          <w:bCs/>
          <w:lang w:val="en-US" w:eastAsia="zh-CN"/>
        </w:rPr>
        <w:t xml:space="preserve">Proposal </w:t>
      </w:r>
      <w:r w:rsidR="00BE469C">
        <w:rPr>
          <w:rFonts w:eastAsiaTheme="minorEastAsia"/>
          <w:b/>
          <w:bCs/>
          <w:lang w:val="en-US" w:eastAsia="zh-CN"/>
        </w:rPr>
        <w:t>2</w:t>
      </w:r>
      <w:r w:rsidR="0041130F">
        <w:rPr>
          <w:rFonts w:eastAsiaTheme="minorEastAsia"/>
          <w:b/>
          <w:bCs/>
          <w:lang w:val="en-US" w:eastAsia="zh-CN"/>
        </w:rPr>
        <w:t xml:space="preserve">: </w:t>
      </w:r>
      <w:r w:rsidRPr="00B6747D">
        <w:rPr>
          <w:rFonts w:eastAsiaTheme="minorEastAsia"/>
          <w:b/>
          <w:bCs/>
          <w:lang w:val="en-US" w:eastAsia="zh-CN"/>
        </w:rPr>
        <w:t xml:space="preserve">No further information is needed in the legacy </w:t>
      </w:r>
      <w:r w:rsidRPr="003823BC">
        <w:rPr>
          <w:rFonts w:eastAsiaTheme="minorEastAsia"/>
          <w:b/>
          <w:bCs/>
          <w:i/>
          <w:iCs/>
          <w:lang w:val="en-US" w:eastAsia="zh-CN"/>
        </w:rPr>
        <w:t>FailureInformation</w:t>
      </w:r>
      <w:r w:rsidRPr="00B6747D">
        <w:rPr>
          <w:rFonts w:eastAsiaTheme="minorEastAsia"/>
          <w:b/>
          <w:bCs/>
          <w:lang w:val="en-US" w:eastAsia="zh-CN"/>
        </w:rPr>
        <w:t xml:space="preserve"> message for the case that DAPS HO fails but </w:t>
      </w:r>
      <w:r w:rsidR="007E142F">
        <w:rPr>
          <w:rFonts w:eastAsiaTheme="minorEastAsia"/>
          <w:b/>
          <w:bCs/>
          <w:lang w:val="en-US" w:eastAsia="zh-CN"/>
        </w:rPr>
        <w:t>UE</w:t>
      </w:r>
      <w:r w:rsidRPr="00B6747D">
        <w:rPr>
          <w:rFonts w:eastAsiaTheme="minorEastAsia"/>
          <w:b/>
          <w:bCs/>
          <w:lang w:val="en-US" w:eastAsia="zh-CN"/>
        </w:rPr>
        <w:t xml:space="preserve"> falls back to the source link.</w:t>
      </w:r>
    </w:p>
    <w:p w14:paraId="25280E9F" w14:textId="16343622" w:rsidR="00302433" w:rsidRPr="0073448F" w:rsidRDefault="00805EEE" w:rsidP="0073448F">
      <w:pPr>
        <w:rPr>
          <w:rFonts w:eastAsiaTheme="minorEastAsia"/>
          <w:b/>
          <w:bCs/>
          <w:u w:val="single"/>
          <w:lang w:val="en-US" w:eastAsia="zh-CN"/>
        </w:rPr>
      </w:pPr>
      <w:r>
        <w:rPr>
          <w:rFonts w:eastAsiaTheme="minorEastAsia"/>
          <w:b/>
          <w:bCs/>
          <w:u w:val="single"/>
          <w:lang w:val="en-US" w:eastAsia="zh-CN"/>
        </w:rPr>
        <w:t xml:space="preserve">Case 3: </w:t>
      </w:r>
      <w:r w:rsidR="00FB27E6">
        <w:rPr>
          <w:rFonts w:eastAsiaTheme="minorEastAsia"/>
          <w:b/>
          <w:bCs/>
          <w:u w:val="single"/>
          <w:lang w:val="en-US" w:eastAsia="zh-CN"/>
        </w:rPr>
        <w:t xml:space="preserve">Source </w:t>
      </w:r>
      <w:r w:rsidR="00923B96">
        <w:rPr>
          <w:rFonts w:eastAsiaTheme="minorEastAsia"/>
          <w:b/>
          <w:bCs/>
          <w:u w:val="single"/>
          <w:lang w:val="en-US" w:eastAsia="zh-CN"/>
        </w:rPr>
        <w:t>RLF</w:t>
      </w:r>
      <w:r w:rsidR="00537005">
        <w:rPr>
          <w:rFonts w:eastAsiaTheme="minorEastAsia"/>
          <w:b/>
          <w:bCs/>
          <w:u w:val="single"/>
          <w:lang w:val="en-US" w:eastAsia="zh-CN"/>
        </w:rPr>
        <w:t xml:space="preserve"> occurs before </w:t>
      </w:r>
      <w:r w:rsidR="00FB27E6">
        <w:rPr>
          <w:rFonts w:eastAsiaTheme="minorEastAsia"/>
          <w:b/>
          <w:bCs/>
          <w:u w:val="single"/>
          <w:lang w:val="en-US" w:eastAsia="zh-CN"/>
        </w:rPr>
        <w:t>HOF</w:t>
      </w:r>
      <w:r w:rsidR="00851644">
        <w:rPr>
          <w:rFonts w:eastAsiaTheme="minorEastAsia"/>
          <w:b/>
          <w:bCs/>
          <w:u w:val="single"/>
          <w:lang w:val="en-US" w:eastAsia="zh-CN"/>
        </w:rPr>
        <w:t xml:space="preserve"> </w:t>
      </w:r>
      <w:r w:rsidR="0073448F" w:rsidRPr="0073448F">
        <w:rPr>
          <w:rFonts w:eastAsiaTheme="minorEastAsia"/>
          <w:b/>
          <w:bCs/>
          <w:u w:val="single"/>
          <w:lang w:val="en-US" w:eastAsia="zh-CN"/>
        </w:rPr>
        <w:t>or</w:t>
      </w:r>
      <w:r w:rsidR="00537005" w:rsidRPr="00537005">
        <w:rPr>
          <w:rFonts w:eastAsiaTheme="minorEastAsia"/>
          <w:b/>
          <w:bCs/>
          <w:u w:val="single"/>
          <w:lang w:val="en-US" w:eastAsia="zh-CN"/>
        </w:rPr>
        <w:t xml:space="preserve"> </w:t>
      </w:r>
      <w:r w:rsidR="00923B96" w:rsidRPr="00923B96">
        <w:rPr>
          <w:rFonts w:eastAsiaTheme="minorEastAsia"/>
          <w:b/>
          <w:bCs/>
          <w:u w:val="single"/>
          <w:lang w:val="en-US" w:eastAsia="zh-CN"/>
        </w:rPr>
        <w:t>an RLF occur</w:t>
      </w:r>
      <w:r w:rsidR="0062755D">
        <w:rPr>
          <w:rFonts w:eastAsiaTheme="minorEastAsia"/>
          <w:b/>
          <w:bCs/>
          <w:u w:val="single"/>
          <w:lang w:val="en-US" w:eastAsia="zh-CN"/>
        </w:rPr>
        <w:t>ring</w:t>
      </w:r>
      <w:r w:rsidR="00923B96" w:rsidRPr="00923B96">
        <w:rPr>
          <w:rFonts w:eastAsiaTheme="minorEastAsia"/>
          <w:b/>
          <w:bCs/>
          <w:u w:val="single"/>
          <w:lang w:val="en-US" w:eastAsia="zh-CN"/>
        </w:rPr>
        <w:t xml:space="preserve"> shortly </w:t>
      </w:r>
      <w:r w:rsidR="0073448F" w:rsidRPr="0073448F">
        <w:rPr>
          <w:rFonts w:eastAsiaTheme="minorEastAsia"/>
          <w:b/>
          <w:bCs/>
          <w:u w:val="single"/>
          <w:lang w:val="en-US" w:eastAsia="zh-CN"/>
        </w:rPr>
        <w:t>after</w:t>
      </w:r>
      <w:r w:rsidR="00923B96">
        <w:rPr>
          <w:rFonts w:eastAsiaTheme="minorEastAsia"/>
          <w:b/>
          <w:bCs/>
          <w:u w:val="single"/>
          <w:lang w:val="en-US" w:eastAsia="zh-CN"/>
        </w:rPr>
        <w:t xml:space="preserve"> successful RACH</w:t>
      </w:r>
      <w:r w:rsidR="00FF1F66">
        <w:rPr>
          <w:rFonts w:eastAsiaTheme="minorEastAsia"/>
          <w:b/>
          <w:bCs/>
          <w:u w:val="single"/>
          <w:lang w:val="en-US" w:eastAsia="zh-CN"/>
        </w:rPr>
        <w:t xml:space="preserve"> </w:t>
      </w:r>
      <w:r w:rsidR="005B68AD">
        <w:rPr>
          <w:rFonts w:eastAsiaTheme="minorEastAsia"/>
          <w:b/>
          <w:bCs/>
          <w:u w:val="single"/>
          <w:lang w:val="en-US" w:eastAsia="zh-CN"/>
        </w:rPr>
        <w:t>in the</w:t>
      </w:r>
      <w:r w:rsidR="00FF1F66" w:rsidRPr="00FF1F66">
        <w:rPr>
          <w:rFonts w:eastAsiaTheme="minorEastAsia"/>
          <w:b/>
          <w:bCs/>
          <w:u w:val="single"/>
          <w:lang w:val="en-US" w:eastAsia="zh-CN"/>
        </w:rPr>
        <w:t xml:space="preserve"> target cell</w:t>
      </w:r>
    </w:p>
    <w:p w14:paraId="77D803CD" w14:textId="76A5233F" w:rsidR="00BD3BF3" w:rsidRDefault="0090751E" w:rsidP="0073448F">
      <w:pPr>
        <w:rPr>
          <w:rFonts w:eastAsiaTheme="minorEastAsia"/>
          <w:lang w:val="en-US" w:eastAsia="zh-CN"/>
        </w:rPr>
      </w:pPr>
      <w:r w:rsidRPr="0073448F">
        <w:rPr>
          <w:rFonts w:eastAsiaTheme="minorEastAsia"/>
          <w:lang w:val="en-US" w:eastAsia="zh-CN"/>
        </w:rPr>
        <w:t xml:space="preserve">For </w:t>
      </w:r>
      <w:r w:rsidR="00BE415C" w:rsidRPr="0073448F">
        <w:rPr>
          <w:rFonts w:eastAsiaTheme="minorEastAsia"/>
          <w:lang w:val="en-US" w:eastAsia="zh-CN"/>
        </w:rPr>
        <w:t xml:space="preserve">any failure case existed in DAPS HO, </w:t>
      </w:r>
      <w:r w:rsidR="007E142F" w:rsidRPr="0073448F">
        <w:rPr>
          <w:rFonts w:eastAsiaTheme="minorEastAsia"/>
          <w:lang w:val="en-US" w:eastAsia="zh-CN"/>
        </w:rPr>
        <w:t>UE</w:t>
      </w:r>
      <w:r w:rsidR="00BD3BF3" w:rsidRPr="0073448F">
        <w:rPr>
          <w:rFonts w:eastAsiaTheme="minorEastAsia"/>
          <w:lang w:val="en-US" w:eastAsia="zh-CN"/>
        </w:rPr>
        <w:t xml:space="preserve"> </w:t>
      </w:r>
      <w:r w:rsidR="00857693" w:rsidRPr="0073448F">
        <w:rPr>
          <w:rFonts w:eastAsiaTheme="minorEastAsia"/>
          <w:lang w:val="en-US" w:eastAsia="zh-CN"/>
        </w:rPr>
        <w:t>can</w:t>
      </w:r>
      <w:r w:rsidR="00BD3BF3" w:rsidRPr="0073448F">
        <w:rPr>
          <w:rFonts w:eastAsiaTheme="minorEastAsia"/>
          <w:lang w:val="en-US" w:eastAsia="zh-CN"/>
        </w:rPr>
        <w:t xml:space="preserve"> report </w:t>
      </w:r>
      <w:r w:rsidR="00BE415C" w:rsidRPr="0073448F">
        <w:rPr>
          <w:rFonts w:eastAsiaTheme="minorEastAsia"/>
          <w:lang w:val="en-US" w:eastAsia="zh-CN"/>
        </w:rPr>
        <w:t>failure related information</w:t>
      </w:r>
      <w:r w:rsidR="000978F6" w:rsidRPr="0073448F">
        <w:rPr>
          <w:rFonts w:eastAsiaTheme="minorEastAsia"/>
          <w:lang w:val="en-US" w:eastAsia="zh-CN"/>
        </w:rPr>
        <w:t xml:space="preserve"> </w:t>
      </w:r>
      <w:r w:rsidR="00BD3BF3" w:rsidRPr="0073448F">
        <w:rPr>
          <w:rFonts w:eastAsiaTheme="minorEastAsia"/>
          <w:lang w:val="en-US" w:eastAsia="zh-CN"/>
        </w:rPr>
        <w:t>report</w:t>
      </w:r>
      <w:r w:rsidR="00BE415C" w:rsidRPr="0073448F">
        <w:rPr>
          <w:rFonts w:eastAsiaTheme="minorEastAsia"/>
          <w:lang w:val="en-US" w:eastAsia="zh-CN"/>
        </w:rPr>
        <w:t>.</w:t>
      </w:r>
      <w:r w:rsidR="00BD3BF3" w:rsidRPr="0073448F">
        <w:rPr>
          <w:rFonts w:eastAsiaTheme="minorEastAsia"/>
          <w:lang w:val="en-US" w:eastAsia="zh-CN"/>
        </w:rPr>
        <w:t xml:space="preserve"> </w:t>
      </w:r>
      <w:r w:rsidR="00497CFA" w:rsidRPr="0073448F">
        <w:rPr>
          <w:rFonts w:eastAsiaTheme="minorEastAsia"/>
          <w:lang w:val="en-US" w:eastAsia="zh-CN"/>
        </w:rPr>
        <w:t>Since different handover type has different mobility related parameters, it is necessary to distinguish DAPS handover fro</w:t>
      </w:r>
      <w:r w:rsidR="00497CFA">
        <w:rPr>
          <w:rFonts w:eastAsiaTheme="minorEastAsia"/>
          <w:lang w:val="en-US" w:eastAsia="zh-CN"/>
        </w:rPr>
        <w:t xml:space="preserve">m normal handover. </w:t>
      </w:r>
      <w:r w:rsidR="00AC6786" w:rsidRPr="00AC6786">
        <w:rPr>
          <w:rFonts w:eastAsiaTheme="minorEastAsia"/>
          <w:lang w:val="en-US" w:eastAsia="zh-CN"/>
        </w:rPr>
        <w:t xml:space="preserve">In the legacy </w:t>
      </w:r>
      <w:r w:rsidR="00AC6786" w:rsidRPr="00AC6786">
        <w:rPr>
          <w:rFonts w:eastAsiaTheme="minorEastAsia"/>
          <w:i/>
          <w:iCs/>
          <w:lang w:val="en-US" w:eastAsia="zh-CN"/>
        </w:rPr>
        <w:t>rlf-report</w:t>
      </w:r>
      <w:r w:rsidR="00AC6786" w:rsidRPr="00AC6786">
        <w:rPr>
          <w:rFonts w:eastAsiaTheme="minorEastAsia"/>
          <w:lang w:val="en-US" w:eastAsia="zh-CN"/>
        </w:rPr>
        <w:t>, there is no DAPS specific information included</w:t>
      </w:r>
      <w:r w:rsidR="00CA3D29">
        <w:rPr>
          <w:rFonts w:eastAsiaTheme="minorEastAsia"/>
          <w:lang w:val="en-US" w:eastAsia="zh-CN"/>
        </w:rPr>
        <w:t>, and t</w:t>
      </w:r>
      <w:r w:rsidR="00BD3BF3" w:rsidRPr="0090751E">
        <w:rPr>
          <w:rFonts w:eastAsiaTheme="minorEastAsia"/>
          <w:lang w:val="en-US" w:eastAsia="zh-CN"/>
        </w:rPr>
        <w:t>he</w:t>
      </w:r>
      <w:r w:rsidR="00AC6786">
        <w:rPr>
          <w:rFonts w:eastAsiaTheme="minorEastAsia"/>
          <w:lang w:val="en-US" w:eastAsia="zh-CN"/>
        </w:rPr>
        <w:t xml:space="preserve"> existing</w:t>
      </w:r>
      <w:r w:rsidR="00BD3BF3" w:rsidRPr="0090751E">
        <w:rPr>
          <w:rFonts w:eastAsiaTheme="minorEastAsia"/>
          <w:lang w:val="en-US" w:eastAsia="zh-CN"/>
        </w:rPr>
        <w:t xml:space="preserve"> </w:t>
      </w:r>
      <w:r w:rsidR="00BD3BF3" w:rsidRPr="0090751E">
        <w:rPr>
          <w:rFonts w:eastAsiaTheme="minorEastAsia"/>
          <w:i/>
          <w:iCs/>
          <w:lang w:val="en-US" w:eastAsia="zh-CN"/>
        </w:rPr>
        <w:t>connectionFailureType</w:t>
      </w:r>
      <w:r w:rsidR="00BD3BF3" w:rsidRPr="0090751E">
        <w:rPr>
          <w:rFonts w:eastAsiaTheme="minorEastAsia"/>
          <w:lang w:val="en-US" w:eastAsia="zh-CN"/>
        </w:rPr>
        <w:t xml:space="preserve"> only includes </w:t>
      </w:r>
      <w:r w:rsidR="000978F6">
        <w:rPr>
          <w:rFonts w:eastAsiaTheme="minorEastAsia"/>
          <w:lang w:val="en-US" w:eastAsia="zh-CN"/>
        </w:rPr>
        <w:t>‘hof’</w:t>
      </w:r>
      <w:r w:rsidR="00BD3BF3" w:rsidRPr="0090751E">
        <w:rPr>
          <w:rFonts w:eastAsiaTheme="minorEastAsia"/>
          <w:lang w:val="en-US" w:eastAsia="zh-CN"/>
        </w:rPr>
        <w:t xml:space="preserve"> and </w:t>
      </w:r>
      <w:r w:rsidR="000978F6">
        <w:rPr>
          <w:rFonts w:eastAsiaTheme="minorEastAsia"/>
          <w:lang w:val="en-US" w:eastAsia="zh-CN"/>
        </w:rPr>
        <w:t>‘</w:t>
      </w:r>
      <w:r w:rsidR="00BD3BF3" w:rsidRPr="0090751E">
        <w:rPr>
          <w:rFonts w:eastAsiaTheme="minorEastAsia"/>
          <w:lang w:val="en-US" w:eastAsia="zh-CN"/>
        </w:rPr>
        <w:t>rlf</w:t>
      </w:r>
      <w:r w:rsidR="000978F6">
        <w:rPr>
          <w:rFonts w:eastAsiaTheme="minorEastAsia"/>
          <w:lang w:val="en-US" w:eastAsia="zh-CN"/>
        </w:rPr>
        <w:t>’</w:t>
      </w:r>
      <w:r w:rsidR="00BD3BF3" w:rsidRPr="0090751E">
        <w:rPr>
          <w:rFonts w:eastAsiaTheme="minorEastAsia"/>
          <w:lang w:val="en-US" w:eastAsia="zh-CN"/>
        </w:rPr>
        <w:t xml:space="preserve">. </w:t>
      </w:r>
      <w:r w:rsidR="00F5430C">
        <w:rPr>
          <w:rFonts w:eastAsiaTheme="minorEastAsia"/>
          <w:lang w:val="en-US" w:eastAsia="zh-CN"/>
        </w:rPr>
        <w:t xml:space="preserve">Especially for the case that </w:t>
      </w:r>
      <w:r w:rsidR="00497FCE">
        <w:rPr>
          <w:rFonts w:eastAsiaTheme="minorEastAsia"/>
          <w:lang w:val="en-US" w:eastAsia="zh-CN"/>
        </w:rPr>
        <w:t xml:space="preserve">the UE performs re-establishment upon </w:t>
      </w:r>
      <w:r w:rsidR="00F5430C" w:rsidRPr="00F5430C">
        <w:rPr>
          <w:rFonts w:eastAsiaTheme="minorEastAsia"/>
          <w:lang w:val="en-US" w:eastAsia="zh-CN"/>
        </w:rPr>
        <w:t xml:space="preserve">an RLF occurs </w:t>
      </w:r>
      <w:r w:rsidR="00F5430C">
        <w:rPr>
          <w:rFonts w:eastAsiaTheme="minorEastAsia"/>
          <w:lang w:val="en-US" w:eastAsia="zh-CN"/>
        </w:rPr>
        <w:t xml:space="preserve">in the target cell </w:t>
      </w:r>
      <w:r w:rsidR="00F5430C" w:rsidRPr="00F5430C">
        <w:rPr>
          <w:rFonts w:eastAsiaTheme="minorEastAsia"/>
          <w:lang w:val="en-US" w:eastAsia="zh-CN"/>
        </w:rPr>
        <w:t>shortly after the successful RACH</w:t>
      </w:r>
      <w:r w:rsidR="00497FCE">
        <w:rPr>
          <w:rFonts w:eastAsiaTheme="minorEastAsia"/>
          <w:lang w:val="en-US" w:eastAsia="zh-CN"/>
        </w:rPr>
        <w:t xml:space="preserve"> even though the source link is always available, it is difficult to be identified if legacy </w:t>
      </w:r>
      <w:r w:rsidR="00497FCE" w:rsidRPr="00497FCE">
        <w:rPr>
          <w:rFonts w:eastAsiaTheme="minorEastAsia"/>
          <w:i/>
          <w:iCs/>
          <w:lang w:val="en-US" w:eastAsia="zh-CN"/>
        </w:rPr>
        <w:t>rlf-report</w:t>
      </w:r>
      <w:r w:rsidR="00F5430C" w:rsidRPr="00F5430C">
        <w:rPr>
          <w:rFonts w:eastAsiaTheme="minorEastAsia"/>
          <w:lang w:val="en-US" w:eastAsia="zh-CN"/>
        </w:rPr>
        <w:t xml:space="preserve"> </w:t>
      </w:r>
      <w:r w:rsidR="00497FCE">
        <w:rPr>
          <w:rFonts w:eastAsiaTheme="minorEastAsia"/>
          <w:lang w:val="en-US" w:eastAsia="zh-CN"/>
        </w:rPr>
        <w:t xml:space="preserve">is </w:t>
      </w:r>
      <w:r w:rsidR="00497FCE" w:rsidRPr="00497FCE">
        <w:rPr>
          <w:rFonts w:eastAsiaTheme="minorEastAsia"/>
          <w:lang w:val="en-US" w:eastAsia="zh-CN"/>
        </w:rPr>
        <w:t>totally re</w:t>
      </w:r>
      <w:r w:rsidR="00F56617">
        <w:rPr>
          <w:rFonts w:eastAsiaTheme="minorEastAsia"/>
          <w:lang w:val="en-US" w:eastAsia="zh-CN"/>
        </w:rPr>
        <w:t>-</w:t>
      </w:r>
      <w:r w:rsidR="00497FCE" w:rsidRPr="00497FCE">
        <w:rPr>
          <w:rFonts w:eastAsiaTheme="minorEastAsia"/>
          <w:lang w:val="en-US" w:eastAsia="zh-CN"/>
        </w:rPr>
        <w:t>us</w:t>
      </w:r>
      <w:r w:rsidR="00497FCE">
        <w:rPr>
          <w:rFonts w:eastAsiaTheme="minorEastAsia"/>
          <w:lang w:val="en-US" w:eastAsia="zh-CN"/>
        </w:rPr>
        <w:t>ed</w:t>
      </w:r>
      <w:r w:rsidR="00497FCE" w:rsidRPr="00497FCE">
        <w:rPr>
          <w:rFonts w:eastAsiaTheme="minorEastAsia"/>
          <w:lang w:val="en-US" w:eastAsia="zh-CN"/>
        </w:rPr>
        <w:t xml:space="preserve"> </w:t>
      </w:r>
      <w:r w:rsidR="00497FCE">
        <w:rPr>
          <w:rFonts w:eastAsiaTheme="minorEastAsia"/>
          <w:lang w:val="en-US" w:eastAsia="zh-CN"/>
        </w:rPr>
        <w:t xml:space="preserve">without any update. </w:t>
      </w:r>
      <w:r w:rsidR="00CA3D29">
        <w:rPr>
          <w:rFonts w:eastAsiaTheme="minorEastAsia"/>
          <w:lang w:val="en-US" w:eastAsia="zh-CN"/>
        </w:rPr>
        <w:t xml:space="preserve">To clearly </w:t>
      </w:r>
      <w:r w:rsidR="003279FF" w:rsidRPr="003279FF">
        <w:rPr>
          <w:rFonts w:eastAsiaTheme="minorEastAsia"/>
          <w:lang w:val="en-US" w:eastAsia="zh-CN"/>
        </w:rPr>
        <w:t>differentiate handover failure type</w:t>
      </w:r>
      <w:r w:rsidR="003279FF">
        <w:rPr>
          <w:rFonts w:eastAsiaTheme="minorEastAsia"/>
          <w:lang w:val="en-US" w:eastAsia="zh-CN"/>
        </w:rPr>
        <w:t>,</w:t>
      </w:r>
      <w:r w:rsidR="003279FF" w:rsidRPr="003279FF">
        <w:rPr>
          <w:rFonts w:eastAsiaTheme="minorEastAsia"/>
          <w:lang w:val="en-US" w:eastAsia="zh-CN"/>
        </w:rPr>
        <w:t xml:space="preserve"> </w:t>
      </w:r>
      <w:r w:rsidR="003279FF">
        <w:rPr>
          <w:rFonts w:eastAsiaTheme="minorEastAsia"/>
          <w:lang w:val="en-US" w:eastAsia="zh-CN"/>
        </w:rPr>
        <w:t>a</w:t>
      </w:r>
      <w:r w:rsidR="00A45677">
        <w:rPr>
          <w:rFonts w:eastAsiaTheme="minorEastAsia"/>
          <w:lang w:val="en-US" w:eastAsia="zh-CN"/>
        </w:rPr>
        <w:t>n</w:t>
      </w:r>
      <w:r w:rsidR="003279FF">
        <w:rPr>
          <w:rFonts w:eastAsiaTheme="minorEastAsia"/>
          <w:lang w:val="en-US" w:eastAsia="zh-CN"/>
        </w:rPr>
        <w:t xml:space="preserve"> </w:t>
      </w:r>
      <w:r w:rsidR="008A6DC5">
        <w:rPr>
          <w:rFonts w:eastAsiaTheme="minorEastAsia"/>
          <w:lang w:val="en-US" w:eastAsia="zh-CN"/>
        </w:rPr>
        <w:t>ex</w:t>
      </w:r>
      <w:r w:rsidR="003279FF">
        <w:rPr>
          <w:rFonts w:eastAsiaTheme="minorEastAsia"/>
          <w:lang w:val="en-US" w:eastAsia="zh-CN"/>
        </w:rPr>
        <w:t>plicit</w:t>
      </w:r>
      <w:r w:rsidR="00BD3BF3" w:rsidRPr="0090751E">
        <w:rPr>
          <w:rFonts w:eastAsiaTheme="minorEastAsia"/>
          <w:lang w:val="en-US" w:eastAsia="zh-CN"/>
        </w:rPr>
        <w:t xml:space="preserve"> indication</w:t>
      </w:r>
      <w:r w:rsidR="00667BA4">
        <w:rPr>
          <w:rFonts w:eastAsiaTheme="minorEastAsia"/>
          <w:lang w:val="en-US" w:eastAsia="zh-CN"/>
        </w:rPr>
        <w:t xml:space="preserve"> for DAPS handover failure</w:t>
      </w:r>
      <w:r w:rsidR="00BD3BF3" w:rsidRPr="0090751E">
        <w:rPr>
          <w:rFonts w:eastAsiaTheme="minorEastAsia"/>
          <w:lang w:val="en-US" w:eastAsia="zh-CN"/>
        </w:rPr>
        <w:t xml:space="preserve"> is needed.</w:t>
      </w:r>
      <w:r w:rsidR="00BE415C">
        <w:rPr>
          <w:rFonts w:eastAsiaTheme="minorEastAsia"/>
          <w:lang w:val="en-US" w:eastAsia="zh-CN"/>
        </w:rPr>
        <w:t xml:space="preserve"> There are </w:t>
      </w:r>
      <w:r w:rsidR="00F62E41">
        <w:rPr>
          <w:rFonts w:eastAsiaTheme="minorEastAsia"/>
          <w:lang w:val="en-US" w:eastAsia="zh-CN"/>
        </w:rPr>
        <w:t xml:space="preserve">two </w:t>
      </w:r>
      <w:r w:rsidR="00BE415C">
        <w:rPr>
          <w:rFonts w:eastAsiaTheme="minorEastAsia"/>
          <w:lang w:val="en-US" w:eastAsia="zh-CN"/>
        </w:rPr>
        <w:t>potential options as below:</w:t>
      </w:r>
    </w:p>
    <w:p w14:paraId="1AE001AD" w14:textId="6CE0AE6B" w:rsidR="005A2AB9" w:rsidRPr="00A77479" w:rsidRDefault="00BE415C" w:rsidP="00F56617">
      <w:pPr>
        <w:pStyle w:val="a8"/>
        <w:numPr>
          <w:ilvl w:val="0"/>
          <w:numId w:val="9"/>
        </w:numPr>
        <w:spacing w:after="0"/>
        <w:rPr>
          <w:b/>
          <w:bCs/>
        </w:rPr>
      </w:pPr>
      <w:r w:rsidRPr="00A77479">
        <w:rPr>
          <w:rFonts w:eastAsiaTheme="minorEastAsia" w:hint="eastAsia"/>
          <w:b/>
          <w:bCs/>
          <w:lang w:val="en-US" w:eastAsia="zh-CN"/>
        </w:rPr>
        <w:t>O</w:t>
      </w:r>
      <w:r w:rsidRPr="00A77479">
        <w:rPr>
          <w:rFonts w:eastAsiaTheme="minorEastAsia"/>
          <w:b/>
          <w:bCs/>
          <w:lang w:val="en-US" w:eastAsia="zh-CN"/>
        </w:rPr>
        <w:t>ption 1: Introduce new connection</w:t>
      </w:r>
      <w:r w:rsidR="00F62E41" w:rsidRPr="00A77479">
        <w:rPr>
          <w:rFonts w:eastAsiaTheme="minorEastAsia"/>
          <w:b/>
          <w:bCs/>
          <w:lang w:val="en-US" w:eastAsia="zh-CN"/>
        </w:rPr>
        <w:t xml:space="preserve"> f</w:t>
      </w:r>
      <w:r w:rsidRPr="00A77479">
        <w:rPr>
          <w:rFonts w:eastAsiaTheme="minorEastAsia"/>
          <w:b/>
          <w:bCs/>
          <w:lang w:val="en-US" w:eastAsia="zh-CN"/>
        </w:rPr>
        <w:t>ailure</w:t>
      </w:r>
      <w:r w:rsidR="00F62E41" w:rsidRPr="00A77479">
        <w:rPr>
          <w:rFonts w:eastAsiaTheme="minorEastAsia"/>
          <w:b/>
          <w:bCs/>
          <w:lang w:val="en-US" w:eastAsia="zh-CN"/>
        </w:rPr>
        <w:t xml:space="preserve"> t</w:t>
      </w:r>
      <w:r w:rsidRPr="00A77479">
        <w:rPr>
          <w:rFonts w:eastAsiaTheme="minorEastAsia"/>
          <w:b/>
          <w:bCs/>
          <w:lang w:val="en-US" w:eastAsia="zh-CN"/>
        </w:rPr>
        <w:t>ype</w:t>
      </w:r>
      <w:r w:rsidR="00686E38" w:rsidRPr="00A77479">
        <w:rPr>
          <w:rFonts w:eastAsiaTheme="minorEastAsia"/>
          <w:b/>
          <w:bCs/>
          <w:lang w:val="en-US" w:eastAsia="zh-CN"/>
        </w:rPr>
        <w:t xml:space="preserve">, </w:t>
      </w:r>
      <w:r w:rsidR="00243447" w:rsidRPr="00A77479">
        <w:rPr>
          <w:rFonts w:eastAsiaTheme="minorEastAsia"/>
          <w:b/>
          <w:bCs/>
          <w:lang w:val="en-US" w:eastAsia="zh-CN"/>
        </w:rPr>
        <w:t>e.g</w:t>
      </w:r>
      <w:r w:rsidR="00686E38" w:rsidRPr="00A77479">
        <w:rPr>
          <w:rFonts w:eastAsiaTheme="minorEastAsia"/>
          <w:b/>
          <w:bCs/>
          <w:lang w:val="en-US" w:eastAsia="zh-CN"/>
        </w:rPr>
        <w:t xml:space="preserve">. </w:t>
      </w:r>
      <w:r w:rsidR="002B6286" w:rsidRPr="00A77479">
        <w:rPr>
          <w:rFonts w:eastAsiaTheme="minorEastAsia"/>
          <w:b/>
          <w:bCs/>
          <w:lang w:val="en-US" w:eastAsia="zh-CN"/>
        </w:rPr>
        <w:t xml:space="preserve">besides </w:t>
      </w:r>
      <w:r w:rsidR="002B6286" w:rsidRPr="00A77479">
        <w:rPr>
          <w:rFonts w:eastAsiaTheme="minorEastAsia" w:hint="eastAsia"/>
          <w:b/>
          <w:bCs/>
          <w:lang w:val="en-US" w:eastAsia="zh-CN"/>
        </w:rPr>
        <w:t>‘</w:t>
      </w:r>
      <w:r w:rsidR="002B6286" w:rsidRPr="00A77479">
        <w:rPr>
          <w:rFonts w:eastAsiaTheme="minorEastAsia"/>
          <w:b/>
          <w:bCs/>
          <w:lang w:val="en-US" w:eastAsia="zh-CN"/>
        </w:rPr>
        <w:t xml:space="preserve">hof’ and ‘rlf’, </w:t>
      </w:r>
      <w:r w:rsidR="00686E38" w:rsidRPr="00A77479">
        <w:rPr>
          <w:rFonts w:eastAsiaTheme="minorEastAsia"/>
          <w:b/>
          <w:bCs/>
          <w:lang w:val="en-US" w:eastAsia="zh-CN"/>
        </w:rPr>
        <w:t xml:space="preserve">the </w:t>
      </w:r>
      <w:r w:rsidR="00686E38" w:rsidRPr="00A77479">
        <w:rPr>
          <w:rFonts w:eastAsiaTheme="minorEastAsia"/>
          <w:b/>
          <w:bCs/>
          <w:i/>
          <w:iCs/>
          <w:lang w:val="en-US" w:eastAsia="zh-CN"/>
        </w:rPr>
        <w:t>connectionFailureType</w:t>
      </w:r>
      <w:r w:rsidR="00686E38" w:rsidRPr="00A77479">
        <w:rPr>
          <w:rFonts w:eastAsiaTheme="minorEastAsia"/>
          <w:b/>
          <w:bCs/>
          <w:lang w:val="en-US" w:eastAsia="zh-CN"/>
        </w:rPr>
        <w:t xml:space="preserve"> can be extended to include</w:t>
      </w:r>
      <w:r w:rsidR="00715275" w:rsidRPr="00A77479">
        <w:rPr>
          <w:rFonts w:eastAsiaTheme="minorEastAsia"/>
          <w:b/>
          <w:bCs/>
          <w:lang w:val="en-US" w:eastAsia="zh-CN"/>
        </w:rPr>
        <w:t xml:space="preserve"> ‘daps-hof’</w:t>
      </w:r>
      <w:r w:rsidRPr="00A77479">
        <w:rPr>
          <w:b/>
          <w:bCs/>
        </w:rPr>
        <w:t xml:space="preserve"> </w:t>
      </w:r>
      <w:r w:rsidR="00F56617" w:rsidRPr="00A77479">
        <w:rPr>
          <w:b/>
          <w:bCs/>
        </w:rPr>
        <w:t xml:space="preserve">and </w:t>
      </w:r>
      <w:r w:rsidR="00F56617" w:rsidRPr="00A77479">
        <w:rPr>
          <w:rFonts w:hint="eastAsia"/>
          <w:b/>
          <w:bCs/>
        </w:rPr>
        <w:t>‘</w:t>
      </w:r>
      <w:r w:rsidR="00F56617" w:rsidRPr="00A77479">
        <w:rPr>
          <w:b/>
          <w:bCs/>
        </w:rPr>
        <w:t>daps-rlf’</w:t>
      </w:r>
      <w:r w:rsidR="00243447" w:rsidRPr="00A77479">
        <w:rPr>
          <w:b/>
          <w:bCs/>
        </w:rPr>
        <w:t>;</w:t>
      </w:r>
    </w:p>
    <w:p w14:paraId="6D204F17" w14:textId="20AD5BAA" w:rsidR="005A2AB9" w:rsidRPr="00A77479" w:rsidRDefault="005A2AB9" w:rsidP="00F56617">
      <w:pPr>
        <w:pStyle w:val="a8"/>
        <w:numPr>
          <w:ilvl w:val="0"/>
          <w:numId w:val="9"/>
        </w:numPr>
        <w:spacing w:after="0"/>
        <w:rPr>
          <w:b/>
          <w:bCs/>
        </w:rPr>
      </w:pPr>
      <w:r w:rsidRPr="00A77479">
        <w:rPr>
          <w:b/>
          <w:bCs/>
        </w:rPr>
        <w:t>Option 2:</w:t>
      </w:r>
      <w:r w:rsidR="00F56617" w:rsidRPr="00A77479">
        <w:rPr>
          <w:b/>
          <w:bCs/>
        </w:rPr>
        <w:t xml:space="preserve"> Re-use current connection</w:t>
      </w:r>
      <w:r w:rsidR="00F62E41" w:rsidRPr="00A77479">
        <w:rPr>
          <w:b/>
          <w:bCs/>
        </w:rPr>
        <w:t xml:space="preserve"> f</w:t>
      </w:r>
      <w:r w:rsidR="00F56617" w:rsidRPr="00A77479">
        <w:rPr>
          <w:b/>
          <w:bCs/>
        </w:rPr>
        <w:t>ailure</w:t>
      </w:r>
      <w:r w:rsidR="00F62E41" w:rsidRPr="00A77479">
        <w:rPr>
          <w:b/>
          <w:bCs/>
        </w:rPr>
        <w:t xml:space="preserve"> t</w:t>
      </w:r>
      <w:r w:rsidR="00F56617" w:rsidRPr="00A77479">
        <w:rPr>
          <w:b/>
          <w:bCs/>
        </w:rPr>
        <w:t>ype</w:t>
      </w:r>
      <w:r w:rsidR="00F62E41" w:rsidRPr="00A77479">
        <w:rPr>
          <w:b/>
          <w:bCs/>
        </w:rPr>
        <w:t xml:space="preserve"> </w:t>
      </w:r>
      <w:r w:rsidR="00686E38" w:rsidRPr="00A77479">
        <w:rPr>
          <w:b/>
          <w:bCs/>
        </w:rPr>
        <w:t xml:space="preserve">and </w:t>
      </w:r>
      <w:r w:rsidR="00243447" w:rsidRPr="00A77479">
        <w:rPr>
          <w:b/>
          <w:bCs/>
        </w:rPr>
        <w:t>add</w:t>
      </w:r>
      <w:r w:rsidRPr="00A77479">
        <w:rPr>
          <w:b/>
          <w:bCs/>
        </w:rPr>
        <w:t xml:space="preserve"> </w:t>
      </w:r>
      <w:r w:rsidR="00F56617" w:rsidRPr="00A77479">
        <w:rPr>
          <w:b/>
          <w:bCs/>
        </w:rPr>
        <w:t xml:space="preserve">corresponding </w:t>
      </w:r>
      <w:r w:rsidR="00686E38" w:rsidRPr="00A77479">
        <w:rPr>
          <w:b/>
          <w:bCs/>
        </w:rPr>
        <w:t xml:space="preserve">indication. </w:t>
      </w:r>
    </w:p>
    <w:p w14:paraId="3E1DC788" w14:textId="50FDA6EF" w:rsidR="00BE415C" w:rsidRPr="0090751E" w:rsidRDefault="00F56617" w:rsidP="00AA077F">
      <w:pPr>
        <w:rPr>
          <w:rFonts w:eastAsiaTheme="minorEastAsia"/>
          <w:lang w:val="en-US" w:eastAsia="zh-CN"/>
        </w:rPr>
      </w:pPr>
      <w:r>
        <w:rPr>
          <w:rFonts w:eastAsiaTheme="minorEastAsia"/>
          <w:lang w:val="en-US" w:eastAsia="zh-CN"/>
        </w:rPr>
        <w:t xml:space="preserve">For example, for </w:t>
      </w:r>
      <w:r w:rsidR="00BE415C" w:rsidRPr="00BE415C">
        <w:rPr>
          <w:rFonts w:eastAsiaTheme="minorEastAsia"/>
          <w:lang w:val="en-US" w:eastAsia="zh-CN"/>
        </w:rPr>
        <w:t>the case that UE initiates the reestablishment procedure when DAPS HO fails (T304 expiry) and source link is not available</w:t>
      </w:r>
      <w:r>
        <w:rPr>
          <w:rFonts w:eastAsiaTheme="minorEastAsia"/>
          <w:lang w:val="en-US" w:eastAsia="zh-CN"/>
        </w:rPr>
        <w:t xml:space="preserve">, </w:t>
      </w:r>
      <w:r w:rsidR="00B743EF">
        <w:rPr>
          <w:rFonts w:eastAsiaTheme="minorEastAsia"/>
          <w:lang w:val="en-US" w:eastAsia="zh-CN"/>
        </w:rPr>
        <w:t xml:space="preserve">in option 1, we can include the new defined </w:t>
      </w:r>
      <w:r w:rsidR="00B743EF" w:rsidRPr="00B743EF">
        <w:rPr>
          <w:rFonts w:eastAsiaTheme="minorEastAsia"/>
          <w:lang w:val="en-US" w:eastAsia="zh-CN"/>
        </w:rPr>
        <w:t>‘daps-hof’</w:t>
      </w:r>
      <w:r w:rsidR="00B743EF">
        <w:rPr>
          <w:rFonts w:eastAsiaTheme="minorEastAsia"/>
          <w:lang w:val="en-US" w:eastAsia="zh-CN"/>
        </w:rPr>
        <w:t xml:space="preserve"> in the </w:t>
      </w:r>
      <w:r w:rsidR="00B743EF" w:rsidRPr="00B743EF">
        <w:rPr>
          <w:rFonts w:eastAsiaTheme="minorEastAsia"/>
          <w:i/>
          <w:iCs/>
          <w:lang w:val="en-US" w:eastAsia="zh-CN"/>
        </w:rPr>
        <w:t>rlf-report</w:t>
      </w:r>
      <w:r w:rsidR="00B743EF">
        <w:rPr>
          <w:rFonts w:eastAsiaTheme="minorEastAsia"/>
          <w:lang w:val="en-US" w:eastAsia="zh-CN"/>
        </w:rPr>
        <w:t xml:space="preserve"> to show the handover failure type; </w:t>
      </w:r>
      <w:r w:rsidR="00B743EF" w:rsidRPr="00B743EF">
        <w:rPr>
          <w:rFonts w:eastAsiaTheme="minorEastAsia"/>
          <w:lang w:val="en-US" w:eastAsia="zh-CN"/>
        </w:rPr>
        <w:t xml:space="preserve">in option </w:t>
      </w:r>
      <w:r w:rsidR="00B743EF">
        <w:rPr>
          <w:rFonts w:eastAsiaTheme="minorEastAsia"/>
          <w:lang w:val="en-US" w:eastAsia="zh-CN"/>
        </w:rPr>
        <w:t>2</w:t>
      </w:r>
      <w:r w:rsidR="00B743EF" w:rsidRPr="00B743EF">
        <w:rPr>
          <w:rFonts w:eastAsiaTheme="minorEastAsia"/>
          <w:lang w:val="en-US" w:eastAsia="zh-CN"/>
        </w:rPr>
        <w:t xml:space="preserve">, we can </w:t>
      </w:r>
      <w:r w:rsidR="00B743EF">
        <w:rPr>
          <w:rFonts w:eastAsiaTheme="minorEastAsia"/>
          <w:lang w:val="en-US" w:eastAsia="zh-CN"/>
        </w:rPr>
        <w:t>r</w:t>
      </w:r>
      <w:r w:rsidR="00B743EF" w:rsidRPr="00B743EF">
        <w:rPr>
          <w:rFonts w:eastAsiaTheme="minorEastAsia"/>
          <w:lang w:val="en-US" w:eastAsia="zh-CN"/>
        </w:rPr>
        <w:t xml:space="preserve">e-use current </w:t>
      </w:r>
      <w:r w:rsidR="00B743EF" w:rsidRPr="00B743EF">
        <w:rPr>
          <w:rFonts w:eastAsiaTheme="minorEastAsia" w:hint="eastAsia"/>
          <w:lang w:val="en-US" w:eastAsia="zh-CN"/>
        </w:rPr>
        <w:t>‘</w:t>
      </w:r>
      <w:r w:rsidR="00B743EF" w:rsidRPr="00B743EF">
        <w:rPr>
          <w:rFonts w:eastAsiaTheme="minorEastAsia"/>
          <w:lang w:val="en-US" w:eastAsia="zh-CN"/>
        </w:rPr>
        <w:t>hof’</w:t>
      </w:r>
      <w:r w:rsidR="00B743EF">
        <w:rPr>
          <w:rFonts w:eastAsiaTheme="minorEastAsia"/>
          <w:lang w:val="en-US" w:eastAsia="zh-CN"/>
        </w:rPr>
        <w:t xml:space="preserve"> together with a new </w:t>
      </w:r>
      <w:r w:rsidR="00325446">
        <w:rPr>
          <w:rFonts w:eastAsiaTheme="minorEastAsia"/>
          <w:lang w:val="en-US" w:eastAsia="zh-CN"/>
        </w:rPr>
        <w:t xml:space="preserve">added </w:t>
      </w:r>
      <w:r w:rsidR="00B743EF">
        <w:rPr>
          <w:rFonts w:eastAsiaTheme="minorEastAsia"/>
          <w:lang w:val="en-US" w:eastAsia="zh-CN"/>
        </w:rPr>
        <w:t xml:space="preserve">indication </w:t>
      </w:r>
      <w:r w:rsidR="00325446">
        <w:rPr>
          <w:rFonts w:eastAsiaTheme="minorEastAsia"/>
          <w:lang w:val="en-US" w:eastAsia="zh-CN"/>
        </w:rPr>
        <w:t>which</w:t>
      </w:r>
      <w:r w:rsidR="00B743EF">
        <w:rPr>
          <w:rFonts w:eastAsiaTheme="minorEastAsia"/>
          <w:lang w:val="en-US" w:eastAsia="zh-CN"/>
        </w:rPr>
        <w:t xml:space="preserve"> indicate</w:t>
      </w:r>
      <w:r w:rsidR="00325446">
        <w:rPr>
          <w:rFonts w:eastAsiaTheme="minorEastAsia"/>
          <w:lang w:val="en-US" w:eastAsia="zh-CN"/>
        </w:rPr>
        <w:t>s</w:t>
      </w:r>
      <w:r w:rsidR="00B743EF">
        <w:rPr>
          <w:rFonts w:eastAsiaTheme="minorEastAsia"/>
          <w:lang w:val="en-US" w:eastAsia="zh-CN"/>
        </w:rPr>
        <w:t xml:space="preserve"> source RLF </w:t>
      </w:r>
      <w:r w:rsidR="00B743EF" w:rsidRPr="00B743EF">
        <w:rPr>
          <w:rFonts w:eastAsiaTheme="minorEastAsia"/>
          <w:lang w:val="en-US" w:eastAsia="zh-CN"/>
        </w:rPr>
        <w:t>in the rlf-report to show the handover failure type</w:t>
      </w:r>
      <w:r w:rsidR="00325446">
        <w:rPr>
          <w:rFonts w:eastAsiaTheme="minorEastAsia"/>
          <w:lang w:val="en-US" w:eastAsia="zh-CN"/>
        </w:rPr>
        <w:t xml:space="preserve">. Compared with these two options, we slightly prefer Option 2 since it is </w:t>
      </w:r>
      <w:r w:rsidR="001A57DB">
        <w:rPr>
          <w:rFonts w:eastAsiaTheme="minorEastAsia"/>
          <w:lang w:val="en-US" w:eastAsia="zh-CN"/>
        </w:rPr>
        <w:t>b</w:t>
      </w:r>
      <w:r w:rsidR="001A57DB" w:rsidRPr="001A57DB">
        <w:rPr>
          <w:rFonts w:eastAsiaTheme="minorEastAsia"/>
          <w:lang w:val="en-US" w:eastAsia="zh-CN"/>
        </w:rPr>
        <w:t xml:space="preserve">ackward compatibility </w:t>
      </w:r>
      <w:r w:rsidR="00325446">
        <w:rPr>
          <w:rFonts w:eastAsiaTheme="minorEastAsia"/>
          <w:lang w:val="en-US" w:eastAsia="zh-CN"/>
        </w:rPr>
        <w:t xml:space="preserve">and the spec impact is small. </w:t>
      </w:r>
    </w:p>
    <w:p w14:paraId="44A8FC25" w14:textId="1B4E354F" w:rsidR="00BD3BF3" w:rsidRPr="00AA077F" w:rsidRDefault="00E22DD3" w:rsidP="00E22DD3">
      <w:pPr>
        <w:rPr>
          <w:rFonts w:eastAsiaTheme="minorEastAsia"/>
          <w:b/>
          <w:bCs/>
          <w:lang w:val="en-US" w:eastAsia="zh-CN"/>
        </w:rPr>
      </w:pPr>
      <w:r w:rsidRPr="00AA077F">
        <w:rPr>
          <w:rFonts w:eastAsiaTheme="minorEastAsia"/>
          <w:b/>
          <w:bCs/>
          <w:lang w:val="en-US" w:eastAsia="zh-CN"/>
        </w:rPr>
        <w:t xml:space="preserve">Proposal </w:t>
      </w:r>
      <w:r w:rsidR="00BE469C">
        <w:rPr>
          <w:rFonts w:eastAsiaTheme="minorEastAsia"/>
          <w:b/>
          <w:bCs/>
          <w:lang w:val="en-US" w:eastAsia="zh-CN"/>
        </w:rPr>
        <w:t>3</w:t>
      </w:r>
      <w:r w:rsidRPr="00AA077F">
        <w:rPr>
          <w:rFonts w:eastAsiaTheme="minorEastAsia"/>
          <w:b/>
          <w:bCs/>
          <w:lang w:val="en-US" w:eastAsia="zh-CN"/>
        </w:rPr>
        <w:t>: A</w:t>
      </w:r>
      <w:r w:rsidR="00A45677">
        <w:rPr>
          <w:rFonts w:eastAsiaTheme="minorEastAsia"/>
          <w:b/>
          <w:bCs/>
          <w:lang w:val="en-US" w:eastAsia="zh-CN"/>
        </w:rPr>
        <w:t>n</w:t>
      </w:r>
      <w:r w:rsidRPr="00AA077F">
        <w:rPr>
          <w:rFonts w:eastAsiaTheme="minorEastAsia"/>
          <w:b/>
          <w:bCs/>
          <w:lang w:val="en-US" w:eastAsia="zh-CN"/>
        </w:rPr>
        <w:t xml:space="preserve"> </w:t>
      </w:r>
      <w:r w:rsidR="008A6DC5">
        <w:rPr>
          <w:rFonts w:eastAsiaTheme="minorEastAsia"/>
          <w:b/>
          <w:bCs/>
          <w:lang w:val="en-US" w:eastAsia="zh-CN"/>
        </w:rPr>
        <w:t>ex</w:t>
      </w:r>
      <w:r w:rsidRPr="00AA077F">
        <w:rPr>
          <w:rFonts w:eastAsiaTheme="minorEastAsia"/>
          <w:b/>
          <w:bCs/>
          <w:lang w:val="en-US" w:eastAsia="zh-CN"/>
        </w:rPr>
        <w:t>plicit</w:t>
      </w:r>
      <w:r w:rsidR="00BD3BF3" w:rsidRPr="00AA077F">
        <w:rPr>
          <w:rFonts w:eastAsiaTheme="minorEastAsia"/>
          <w:b/>
          <w:bCs/>
          <w:lang w:val="en-US" w:eastAsia="zh-CN"/>
        </w:rPr>
        <w:t xml:space="preserve"> indication </w:t>
      </w:r>
      <w:r w:rsidRPr="00AA077F">
        <w:rPr>
          <w:rFonts w:eastAsiaTheme="minorEastAsia"/>
          <w:b/>
          <w:bCs/>
          <w:lang w:val="en-US" w:eastAsia="zh-CN"/>
        </w:rPr>
        <w:t xml:space="preserve">for </w:t>
      </w:r>
      <w:r w:rsidR="00BD3BF3" w:rsidRPr="00AA077F">
        <w:rPr>
          <w:rFonts w:eastAsiaTheme="minorEastAsia"/>
          <w:b/>
          <w:bCs/>
          <w:lang w:val="en-US" w:eastAsia="zh-CN"/>
        </w:rPr>
        <w:t xml:space="preserve">DAPS handover failure should be indicated in </w:t>
      </w:r>
      <w:r w:rsidR="00E44437">
        <w:rPr>
          <w:rFonts w:eastAsiaTheme="minorEastAsia"/>
          <w:b/>
          <w:bCs/>
          <w:lang w:val="en-US" w:eastAsia="zh-CN"/>
        </w:rPr>
        <w:t>the</w:t>
      </w:r>
      <w:r w:rsidR="00E44437" w:rsidRPr="00E44437">
        <w:rPr>
          <w:rFonts w:eastAsiaTheme="minorEastAsia"/>
          <w:b/>
          <w:bCs/>
          <w:lang w:val="en-US" w:eastAsia="zh-CN"/>
        </w:rPr>
        <w:t xml:space="preserve"> </w:t>
      </w:r>
      <w:r w:rsidR="00592EBE" w:rsidRPr="00592EBE">
        <w:rPr>
          <w:rFonts w:eastAsiaTheme="minorEastAsia"/>
          <w:b/>
          <w:bCs/>
          <w:lang w:val="en-US" w:eastAsia="zh-CN"/>
        </w:rPr>
        <w:t>RLF-Report</w:t>
      </w:r>
      <w:r w:rsidR="00BD3BF3" w:rsidRPr="00AA077F">
        <w:rPr>
          <w:rFonts w:eastAsiaTheme="minorEastAsia"/>
          <w:b/>
          <w:bCs/>
          <w:lang w:val="en-US" w:eastAsia="zh-CN"/>
        </w:rPr>
        <w:t>.</w:t>
      </w:r>
    </w:p>
    <w:p w14:paraId="441EE04C" w14:textId="6F8F7A15" w:rsidR="00D6190F" w:rsidRDefault="00083180" w:rsidP="002E5E1F">
      <w:pPr>
        <w:rPr>
          <w:rFonts w:eastAsiaTheme="minorEastAsia"/>
          <w:lang w:val="en-US" w:eastAsia="zh-CN"/>
        </w:rPr>
      </w:pPr>
      <w:r>
        <w:rPr>
          <w:rFonts w:eastAsiaTheme="minorEastAsia"/>
          <w:lang w:val="en-US" w:eastAsia="zh-CN"/>
        </w:rPr>
        <w:lastRenderedPageBreak/>
        <w:t>B</w:t>
      </w:r>
      <w:r w:rsidR="002E3F73">
        <w:rPr>
          <w:rFonts w:eastAsiaTheme="minorEastAsia"/>
          <w:lang w:val="en-US" w:eastAsia="zh-CN"/>
        </w:rPr>
        <w:t>esides the agreed case i.e.</w:t>
      </w:r>
      <w:r w:rsidR="002E3F73" w:rsidRPr="002E3F73">
        <w:t xml:space="preserve"> </w:t>
      </w:r>
      <w:r w:rsidR="002E3F73" w:rsidRPr="002E3F73">
        <w:rPr>
          <w:rFonts w:eastAsiaTheme="minorEastAsia"/>
          <w:lang w:val="en-US" w:eastAsia="zh-CN"/>
        </w:rPr>
        <w:t>UE declares RLF on the source cell while performing the DAPS towards the target cell and declares HOF towards the target cell</w:t>
      </w:r>
      <w:r w:rsidR="002E3F73">
        <w:rPr>
          <w:rFonts w:eastAsiaTheme="minorEastAsia"/>
          <w:lang w:val="en-US" w:eastAsia="zh-CN"/>
        </w:rPr>
        <w:t xml:space="preserve">, </w:t>
      </w:r>
      <w:r w:rsidR="00C161BD">
        <w:rPr>
          <w:rFonts w:eastAsiaTheme="minorEastAsia"/>
          <w:lang w:val="en-US" w:eastAsia="zh-CN"/>
        </w:rPr>
        <w:t xml:space="preserve">we should also consider </w:t>
      </w:r>
      <w:r w:rsidR="002E3F73">
        <w:rPr>
          <w:rFonts w:eastAsiaTheme="minorEastAsia"/>
          <w:lang w:val="en-US" w:eastAsia="zh-CN"/>
        </w:rPr>
        <w:t xml:space="preserve">the case that </w:t>
      </w:r>
      <w:r w:rsidR="002E3F73" w:rsidRPr="002E3F73">
        <w:rPr>
          <w:rFonts w:eastAsiaTheme="minorEastAsia"/>
          <w:lang w:val="en-US" w:eastAsia="zh-CN"/>
        </w:rPr>
        <w:t xml:space="preserve">UE declares RLF on the source cell while performing the DAPS towards the target cell and declares </w:t>
      </w:r>
      <w:r w:rsidR="002E3F73">
        <w:rPr>
          <w:rFonts w:eastAsiaTheme="minorEastAsia"/>
          <w:lang w:val="en-US" w:eastAsia="zh-CN"/>
        </w:rPr>
        <w:t>RLF</w:t>
      </w:r>
      <w:r w:rsidR="002E3F73" w:rsidRPr="002E3F73">
        <w:rPr>
          <w:rFonts w:eastAsiaTheme="minorEastAsia"/>
          <w:lang w:val="en-US" w:eastAsia="zh-CN"/>
        </w:rPr>
        <w:t xml:space="preserve"> </w:t>
      </w:r>
      <w:r w:rsidR="002E3F73">
        <w:rPr>
          <w:rFonts w:eastAsiaTheme="minorEastAsia"/>
          <w:lang w:val="en-US" w:eastAsia="zh-CN"/>
        </w:rPr>
        <w:t>in</w:t>
      </w:r>
      <w:r w:rsidR="002E3F73" w:rsidRPr="002E3F73">
        <w:rPr>
          <w:rFonts w:eastAsiaTheme="minorEastAsia"/>
          <w:lang w:val="en-US" w:eastAsia="zh-CN"/>
        </w:rPr>
        <w:t xml:space="preserve"> the target cell</w:t>
      </w:r>
      <w:r w:rsidR="002E3F73">
        <w:rPr>
          <w:rFonts w:eastAsiaTheme="minorEastAsia"/>
          <w:lang w:val="en-US" w:eastAsia="zh-CN"/>
        </w:rPr>
        <w:t xml:space="preserve"> after successful RACH as </w:t>
      </w:r>
      <w:r>
        <w:rPr>
          <w:rFonts w:eastAsiaTheme="minorEastAsia"/>
          <w:lang w:val="en-US" w:eastAsia="zh-CN"/>
        </w:rPr>
        <w:t xml:space="preserve">typical cases for </w:t>
      </w:r>
      <w:r w:rsidRPr="00083180">
        <w:rPr>
          <w:rFonts w:eastAsiaTheme="minorEastAsia"/>
          <w:lang w:val="en-US" w:eastAsia="zh-CN"/>
        </w:rPr>
        <w:t>successive failures associated to DAPS</w:t>
      </w:r>
      <w:r>
        <w:rPr>
          <w:rFonts w:eastAsiaTheme="minorEastAsia"/>
          <w:lang w:val="en-US" w:eastAsia="zh-CN"/>
        </w:rPr>
        <w:t xml:space="preserve"> handover. </w:t>
      </w:r>
    </w:p>
    <w:p w14:paraId="0A456572" w14:textId="5835347E" w:rsidR="00483C09" w:rsidRPr="000E250A" w:rsidRDefault="00483C09" w:rsidP="00483C09">
      <w:pPr>
        <w:rPr>
          <w:rFonts w:eastAsiaTheme="minorEastAsia"/>
          <w:b/>
          <w:bCs/>
          <w:lang w:val="en-US" w:eastAsia="zh-CN"/>
        </w:rPr>
      </w:pPr>
      <w:r w:rsidRPr="000E250A">
        <w:rPr>
          <w:rFonts w:eastAsiaTheme="minorEastAsia"/>
          <w:b/>
          <w:bCs/>
          <w:lang w:val="en-US" w:eastAsia="zh-CN"/>
        </w:rPr>
        <w:t xml:space="preserve">Proposal </w:t>
      </w:r>
      <w:r w:rsidR="00BE469C">
        <w:rPr>
          <w:rFonts w:eastAsiaTheme="minorEastAsia"/>
          <w:b/>
          <w:bCs/>
          <w:lang w:val="en-US" w:eastAsia="zh-CN"/>
        </w:rPr>
        <w:t>4</w:t>
      </w:r>
      <w:r w:rsidRPr="000E250A">
        <w:rPr>
          <w:rFonts w:eastAsiaTheme="minorEastAsia"/>
          <w:b/>
          <w:bCs/>
          <w:lang w:val="en-US" w:eastAsia="zh-CN"/>
        </w:rPr>
        <w:t>: The successive failure</w:t>
      </w:r>
      <w:r>
        <w:rPr>
          <w:rFonts w:eastAsiaTheme="minorEastAsia"/>
          <w:b/>
          <w:bCs/>
          <w:lang w:val="en-US" w:eastAsia="zh-CN"/>
        </w:rPr>
        <w:t xml:space="preserve"> case can also </w:t>
      </w:r>
      <w:r w:rsidRPr="000E250A">
        <w:rPr>
          <w:rFonts w:eastAsiaTheme="minorEastAsia"/>
          <w:b/>
          <w:bCs/>
          <w:lang w:val="en-US" w:eastAsia="zh-CN"/>
        </w:rPr>
        <w:t>include that UE declares RLF on the source cell while performing the DAPS towards the target cell and declares RLF in the target cell after successful RACH.</w:t>
      </w:r>
    </w:p>
    <w:p w14:paraId="189F683F" w14:textId="5B070BD9" w:rsidR="00083180" w:rsidRDefault="00483C09" w:rsidP="002E5E1F">
      <w:pPr>
        <w:rPr>
          <w:rFonts w:eastAsiaTheme="minorEastAsia"/>
          <w:lang w:val="en-US" w:eastAsia="zh-CN"/>
        </w:rPr>
      </w:pPr>
      <w:r>
        <w:rPr>
          <w:rFonts w:eastAsiaTheme="minorEastAsia"/>
          <w:lang w:val="en-US" w:eastAsia="zh-CN"/>
        </w:rPr>
        <w:t>RAN2</w:t>
      </w:r>
      <w:r w:rsidR="007627EA">
        <w:rPr>
          <w:rFonts w:eastAsiaTheme="minorEastAsia"/>
          <w:lang w:val="en-US" w:eastAsia="zh-CN"/>
        </w:rPr>
        <w:t>#112e</w:t>
      </w:r>
      <w:r>
        <w:rPr>
          <w:rFonts w:eastAsiaTheme="minorEastAsia"/>
          <w:lang w:val="en-US" w:eastAsia="zh-CN"/>
        </w:rPr>
        <w:t xml:space="preserve"> meeting has agreed that “</w:t>
      </w:r>
      <w:r w:rsidRPr="00483C09">
        <w:rPr>
          <w:rFonts w:eastAsiaTheme="minorEastAsia"/>
          <w:lang w:val="en-US" w:eastAsia="zh-CN"/>
        </w:rPr>
        <w:t>In case of successive failures associated to DAPS, the UE stores and reports both failure related information</w:t>
      </w:r>
      <w:r>
        <w:rPr>
          <w:rFonts w:eastAsiaTheme="minorEastAsia"/>
          <w:lang w:val="en-US" w:eastAsia="zh-CN"/>
        </w:rPr>
        <w:t>”, the</w:t>
      </w:r>
      <w:r w:rsidRPr="00483C09">
        <w:rPr>
          <w:rFonts w:eastAsiaTheme="minorEastAsia"/>
          <w:lang w:val="en-US" w:eastAsia="zh-CN"/>
        </w:rPr>
        <w:t xml:space="preserve"> potential options </w:t>
      </w:r>
      <w:r>
        <w:rPr>
          <w:rFonts w:eastAsiaTheme="minorEastAsia"/>
          <w:lang w:val="en-US" w:eastAsia="zh-CN"/>
        </w:rPr>
        <w:t xml:space="preserve">are listed </w:t>
      </w:r>
      <w:r w:rsidRPr="00483C09">
        <w:rPr>
          <w:rFonts w:eastAsiaTheme="minorEastAsia"/>
          <w:lang w:val="en-US" w:eastAsia="zh-CN"/>
        </w:rPr>
        <w:t>as below</w:t>
      </w:r>
      <w:r>
        <w:rPr>
          <w:rFonts w:eastAsiaTheme="minorEastAsia"/>
          <w:lang w:val="en-US" w:eastAsia="zh-CN"/>
        </w:rPr>
        <w:t xml:space="preserve"> for the UE to </w:t>
      </w:r>
      <w:r w:rsidR="00083180" w:rsidRPr="00083180">
        <w:rPr>
          <w:rFonts w:eastAsiaTheme="minorEastAsia"/>
          <w:lang w:val="en-US" w:eastAsia="zh-CN"/>
        </w:rPr>
        <w:t>store and report information</w:t>
      </w:r>
      <w:r w:rsidR="00083180">
        <w:rPr>
          <w:rFonts w:eastAsiaTheme="minorEastAsia"/>
          <w:lang w:val="en-US" w:eastAsia="zh-CN"/>
        </w:rPr>
        <w:t xml:space="preserve"> for </w:t>
      </w:r>
      <w:r w:rsidR="00EA197C">
        <w:rPr>
          <w:rFonts w:eastAsiaTheme="minorEastAsia"/>
          <w:lang w:val="en-US" w:eastAsia="zh-CN"/>
        </w:rPr>
        <w:t xml:space="preserve">the two </w:t>
      </w:r>
      <w:r w:rsidR="00083180" w:rsidRPr="00083180">
        <w:rPr>
          <w:rFonts w:eastAsiaTheme="minorEastAsia"/>
          <w:lang w:val="en-US" w:eastAsia="zh-CN"/>
        </w:rPr>
        <w:t>successive failures</w:t>
      </w:r>
      <w:r w:rsidR="00CE7A09">
        <w:rPr>
          <w:rFonts w:eastAsiaTheme="minorEastAsia"/>
          <w:lang w:val="en-US" w:eastAsia="zh-CN"/>
        </w:rPr>
        <w:t>:</w:t>
      </w:r>
    </w:p>
    <w:p w14:paraId="427EDF37" w14:textId="40258D9D" w:rsidR="00083180" w:rsidRPr="003A2C9E" w:rsidRDefault="00083180" w:rsidP="003A2C9E">
      <w:pPr>
        <w:pStyle w:val="a8"/>
        <w:numPr>
          <w:ilvl w:val="0"/>
          <w:numId w:val="11"/>
        </w:numPr>
        <w:rPr>
          <w:rFonts w:eastAsiaTheme="minorEastAsia"/>
          <w:b/>
          <w:bCs/>
          <w:lang w:val="en-US" w:eastAsia="zh-CN"/>
        </w:rPr>
      </w:pPr>
      <w:r w:rsidRPr="003A2C9E">
        <w:rPr>
          <w:rFonts w:eastAsiaTheme="minorEastAsia"/>
          <w:b/>
          <w:bCs/>
          <w:lang w:val="en-US" w:eastAsia="zh-CN"/>
        </w:rPr>
        <w:t>Option</w:t>
      </w:r>
      <w:r w:rsidR="00D6190F">
        <w:rPr>
          <w:rFonts w:eastAsiaTheme="minorEastAsia"/>
          <w:b/>
          <w:bCs/>
          <w:lang w:val="en-US" w:eastAsia="zh-CN"/>
        </w:rPr>
        <w:t xml:space="preserve"> </w:t>
      </w:r>
      <w:r w:rsidRPr="003A2C9E">
        <w:rPr>
          <w:rFonts w:eastAsiaTheme="minorEastAsia"/>
          <w:b/>
          <w:bCs/>
          <w:lang w:val="en-US" w:eastAsia="zh-CN"/>
        </w:rPr>
        <w:t xml:space="preserve">1: Re-use the existing </w:t>
      </w:r>
      <w:r w:rsidRPr="003A2C9E">
        <w:rPr>
          <w:rFonts w:eastAsiaTheme="minorEastAsia"/>
          <w:b/>
          <w:bCs/>
          <w:i/>
          <w:iCs/>
          <w:lang w:val="en-US" w:eastAsia="zh-CN"/>
        </w:rPr>
        <w:t>rlf-report</w:t>
      </w:r>
      <w:r w:rsidRPr="003A2C9E">
        <w:rPr>
          <w:rFonts w:eastAsiaTheme="minorEastAsia"/>
          <w:b/>
          <w:bCs/>
          <w:lang w:val="en-US" w:eastAsia="zh-CN"/>
        </w:rPr>
        <w:t xml:space="preserve"> with </w:t>
      </w:r>
      <w:r w:rsidR="00C61439">
        <w:rPr>
          <w:rFonts w:eastAsiaTheme="minorEastAsia"/>
          <w:b/>
          <w:bCs/>
          <w:lang w:val="en-US" w:eastAsia="zh-CN"/>
        </w:rPr>
        <w:t>extensions</w:t>
      </w:r>
      <w:r w:rsidRPr="003A2C9E">
        <w:rPr>
          <w:rFonts w:eastAsiaTheme="minorEastAsia"/>
          <w:b/>
          <w:bCs/>
          <w:lang w:val="en-US" w:eastAsia="zh-CN"/>
        </w:rPr>
        <w:t xml:space="preserve"> to cover </w:t>
      </w:r>
      <w:r w:rsidR="00C61439">
        <w:rPr>
          <w:rFonts w:eastAsiaTheme="minorEastAsia"/>
          <w:b/>
          <w:bCs/>
          <w:lang w:val="en-US" w:eastAsia="zh-CN"/>
        </w:rPr>
        <w:t xml:space="preserve">all </w:t>
      </w:r>
      <w:r w:rsidRPr="003A2C9E">
        <w:rPr>
          <w:rFonts w:eastAsiaTheme="minorEastAsia"/>
          <w:b/>
          <w:bCs/>
          <w:lang w:val="en-US" w:eastAsia="zh-CN"/>
        </w:rPr>
        <w:t xml:space="preserve">the </w:t>
      </w:r>
      <w:r w:rsidR="001E0BE8" w:rsidRPr="001E0BE8">
        <w:rPr>
          <w:rFonts w:eastAsiaTheme="minorEastAsia"/>
          <w:b/>
          <w:bCs/>
          <w:lang w:val="en-US" w:eastAsia="zh-CN"/>
        </w:rPr>
        <w:t xml:space="preserve">two successive failures </w:t>
      </w:r>
      <w:r w:rsidRPr="003A2C9E">
        <w:rPr>
          <w:rFonts w:eastAsiaTheme="minorEastAsia"/>
          <w:b/>
          <w:bCs/>
          <w:lang w:val="en-US" w:eastAsia="zh-CN"/>
        </w:rPr>
        <w:t>related</w:t>
      </w:r>
      <w:r w:rsidRPr="003A2C9E">
        <w:rPr>
          <w:b/>
          <w:bCs/>
        </w:rPr>
        <w:t xml:space="preserve"> </w:t>
      </w:r>
      <w:r w:rsidRPr="003A2C9E">
        <w:rPr>
          <w:rFonts w:eastAsiaTheme="minorEastAsia"/>
          <w:b/>
          <w:bCs/>
          <w:lang w:val="en-US" w:eastAsia="zh-CN"/>
        </w:rPr>
        <w:t>information.</w:t>
      </w:r>
    </w:p>
    <w:p w14:paraId="396B3368" w14:textId="4B5220A6" w:rsidR="00BD5F33" w:rsidRDefault="00083180" w:rsidP="003A2C9E">
      <w:pPr>
        <w:pStyle w:val="a8"/>
        <w:numPr>
          <w:ilvl w:val="0"/>
          <w:numId w:val="11"/>
        </w:numPr>
        <w:rPr>
          <w:rFonts w:eastAsiaTheme="minorEastAsia"/>
          <w:b/>
          <w:bCs/>
          <w:lang w:val="en-US" w:eastAsia="zh-CN"/>
        </w:rPr>
      </w:pPr>
      <w:r w:rsidRPr="003A2C9E">
        <w:rPr>
          <w:rFonts w:eastAsiaTheme="minorEastAsia"/>
          <w:b/>
          <w:bCs/>
          <w:lang w:val="en-US" w:eastAsia="zh-CN"/>
        </w:rPr>
        <w:t>Option</w:t>
      </w:r>
      <w:r w:rsidR="00D6190F">
        <w:rPr>
          <w:rFonts w:eastAsiaTheme="minorEastAsia"/>
          <w:b/>
          <w:bCs/>
          <w:lang w:val="en-US" w:eastAsia="zh-CN"/>
        </w:rPr>
        <w:t xml:space="preserve"> </w:t>
      </w:r>
      <w:r w:rsidRPr="003A2C9E">
        <w:rPr>
          <w:rFonts w:eastAsiaTheme="minorEastAsia"/>
          <w:b/>
          <w:bCs/>
          <w:lang w:val="en-US" w:eastAsia="zh-CN"/>
        </w:rPr>
        <w:t xml:space="preserve">2: </w:t>
      </w:r>
      <w:r w:rsidR="008E18AA" w:rsidRPr="003A2C9E">
        <w:rPr>
          <w:rFonts w:eastAsiaTheme="minorEastAsia"/>
          <w:b/>
          <w:bCs/>
          <w:lang w:val="en-US" w:eastAsia="zh-CN"/>
        </w:rPr>
        <w:t>Since the legacy</w:t>
      </w:r>
      <w:r w:rsidR="001E0BE8">
        <w:rPr>
          <w:rFonts w:eastAsiaTheme="minorEastAsia"/>
          <w:b/>
          <w:bCs/>
          <w:lang w:val="en-US" w:eastAsia="zh-CN"/>
        </w:rPr>
        <w:t xml:space="preserve"> entry</w:t>
      </w:r>
      <w:r w:rsidR="008E18AA" w:rsidRPr="003A2C9E">
        <w:rPr>
          <w:rFonts w:eastAsiaTheme="minorEastAsia"/>
          <w:b/>
          <w:bCs/>
          <w:lang w:val="en-US" w:eastAsia="zh-CN"/>
        </w:rPr>
        <w:t xml:space="preserve"> </w:t>
      </w:r>
      <w:r w:rsidR="008E18AA" w:rsidRPr="003A2C9E">
        <w:rPr>
          <w:rFonts w:eastAsiaTheme="minorEastAsia"/>
          <w:b/>
          <w:bCs/>
          <w:i/>
          <w:iCs/>
          <w:lang w:val="en-US" w:eastAsia="zh-CN"/>
        </w:rPr>
        <w:t>rlf-report</w:t>
      </w:r>
      <w:r w:rsidR="008E18AA" w:rsidRPr="003A2C9E">
        <w:rPr>
          <w:rFonts w:eastAsiaTheme="minorEastAsia"/>
          <w:b/>
          <w:bCs/>
          <w:lang w:val="en-US" w:eastAsia="zh-CN"/>
        </w:rPr>
        <w:t xml:space="preserve"> </w:t>
      </w:r>
      <w:r w:rsidR="001E0BE8">
        <w:rPr>
          <w:rFonts w:eastAsiaTheme="minorEastAsia"/>
          <w:b/>
          <w:bCs/>
          <w:lang w:val="en-US" w:eastAsia="zh-CN"/>
        </w:rPr>
        <w:t xml:space="preserve">in the RLF Report </w:t>
      </w:r>
      <w:r w:rsidR="008E18AA" w:rsidRPr="003A2C9E">
        <w:rPr>
          <w:rFonts w:eastAsiaTheme="minorEastAsia"/>
          <w:b/>
          <w:bCs/>
          <w:lang w:val="en-US" w:eastAsia="zh-CN"/>
        </w:rPr>
        <w:t xml:space="preserve">can only cover the information for the latest failure, </w:t>
      </w:r>
      <w:r w:rsidR="00481560">
        <w:rPr>
          <w:rFonts w:eastAsiaTheme="minorEastAsia"/>
          <w:b/>
          <w:bCs/>
          <w:lang w:val="en-US" w:eastAsia="zh-CN"/>
        </w:rPr>
        <w:t xml:space="preserve">introduce </w:t>
      </w:r>
      <w:r w:rsidRPr="003A2C9E">
        <w:rPr>
          <w:rFonts w:eastAsiaTheme="minorEastAsia"/>
          <w:b/>
          <w:bCs/>
          <w:lang w:val="en-US" w:eastAsia="zh-CN"/>
        </w:rPr>
        <w:t xml:space="preserve">a new </w:t>
      </w:r>
      <w:r w:rsidR="001E0BE8">
        <w:rPr>
          <w:rFonts w:eastAsiaTheme="minorEastAsia"/>
          <w:b/>
          <w:bCs/>
          <w:lang w:val="en-US" w:eastAsia="zh-CN"/>
        </w:rPr>
        <w:t>entry in the same one RLF R</w:t>
      </w:r>
      <w:r w:rsidR="008E18AA" w:rsidRPr="003A2C9E">
        <w:rPr>
          <w:rFonts w:eastAsiaTheme="minorEastAsia"/>
          <w:b/>
          <w:bCs/>
          <w:lang w:val="en-US" w:eastAsia="zh-CN"/>
        </w:rPr>
        <w:t xml:space="preserve">eport </w:t>
      </w:r>
      <w:r w:rsidR="003A2C9E" w:rsidRPr="003A2C9E">
        <w:rPr>
          <w:rFonts w:eastAsiaTheme="minorEastAsia"/>
          <w:b/>
          <w:bCs/>
          <w:lang w:val="en-US" w:eastAsia="zh-CN"/>
        </w:rPr>
        <w:t>for</w:t>
      </w:r>
      <w:r w:rsidR="008E18AA" w:rsidRPr="003A2C9E">
        <w:rPr>
          <w:rFonts w:eastAsiaTheme="minorEastAsia"/>
          <w:b/>
          <w:bCs/>
          <w:lang w:val="en-US" w:eastAsia="zh-CN"/>
        </w:rPr>
        <w:t xml:space="preserve"> the first</w:t>
      </w:r>
      <w:r w:rsidR="003A2C9E" w:rsidRPr="003A2C9E">
        <w:rPr>
          <w:rFonts w:eastAsiaTheme="minorEastAsia"/>
          <w:b/>
          <w:bCs/>
          <w:lang w:val="en-US" w:eastAsia="zh-CN"/>
        </w:rPr>
        <w:t xml:space="preserve"> failure. </w:t>
      </w:r>
    </w:p>
    <w:p w14:paraId="22980AD7" w14:textId="3686AEBA" w:rsidR="002E3F73" w:rsidRPr="003A2C9E" w:rsidRDefault="00C61439" w:rsidP="003A2C9E">
      <w:pPr>
        <w:pStyle w:val="a8"/>
        <w:numPr>
          <w:ilvl w:val="0"/>
          <w:numId w:val="11"/>
        </w:numPr>
        <w:rPr>
          <w:rFonts w:eastAsiaTheme="minorEastAsia"/>
          <w:b/>
          <w:bCs/>
          <w:lang w:val="en-US" w:eastAsia="zh-CN"/>
        </w:rPr>
      </w:pPr>
      <w:r>
        <w:rPr>
          <w:rFonts w:eastAsiaTheme="minorEastAsia"/>
          <w:b/>
          <w:bCs/>
          <w:lang w:val="en-US" w:eastAsia="zh-CN"/>
        </w:rPr>
        <w:t xml:space="preserve">Option 3: Use </w:t>
      </w:r>
      <w:r w:rsidRPr="00C61439">
        <w:rPr>
          <w:rFonts w:eastAsiaTheme="minorEastAsia"/>
          <w:b/>
          <w:bCs/>
          <w:lang w:val="en-US" w:eastAsia="zh-CN"/>
        </w:rPr>
        <w:t xml:space="preserve">Two separate RLF </w:t>
      </w:r>
      <w:r w:rsidR="00481560">
        <w:rPr>
          <w:rFonts w:eastAsiaTheme="minorEastAsia"/>
          <w:b/>
          <w:bCs/>
          <w:lang w:val="en-US" w:eastAsia="zh-CN"/>
        </w:rPr>
        <w:t>R</w:t>
      </w:r>
      <w:r w:rsidRPr="00C61439">
        <w:rPr>
          <w:rFonts w:eastAsiaTheme="minorEastAsia"/>
          <w:b/>
          <w:bCs/>
          <w:lang w:val="en-US" w:eastAsia="zh-CN"/>
        </w:rPr>
        <w:t xml:space="preserve">eports, one containing IEs related to the first </w:t>
      </w:r>
      <w:r>
        <w:rPr>
          <w:rFonts w:eastAsiaTheme="minorEastAsia"/>
          <w:b/>
          <w:bCs/>
          <w:lang w:val="en-US" w:eastAsia="zh-CN"/>
        </w:rPr>
        <w:t>failure</w:t>
      </w:r>
      <w:r w:rsidRPr="00C61439">
        <w:rPr>
          <w:rFonts w:eastAsiaTheme="minorEastAsia"/>
          <w:b/>
          <w:bCs/>
          <w:lang w:val="en-US" w:eastAsia="zh-CN"/>
        </w:rPr>
        <w:t xml:space="preserve">, the other one containing IEs related to the second </w:t>
      </w:r>
      <w:r>
        <w:rPr>
          <w:rFonts w:eastAsiaTheme="minorEastAsia"/>
          <w:b/>
          <w:bCs/>
          <w:lang w:val="en-US" w:eastAsia="zh-CN"/>
        </w:rPr>
        <w:t>failure.</w:t>
      </w:r>
    </w:p>
    <w:p w14:paraId="603C889F" w14:textId="4DCE84BF" w:rsidR="00DE082C" w:rsidRDefault="00E432A5" w:rsidP="00DE082C">
      <w:pPr>
        <w:rPr>
          <w:rFonts w:eastAsiaTheme="minorEastAsia"/>
          <w:lang w:val="en-US" w:eastAsia="zh-CN"/>
        </w:rPr>
      </w:pPr>
      <w:r>
        <w:rPr>
          <w:rFonts w:eastAsiaTheme="minorEastAsia"/>
          <w:lang w:val="en-US" w:eastAsia="zh-CN"/>
        </w:rPr>
        <w:t xml:space="preserve">In </w:t>
      </w:r>
      <w:r w:rsidR="00DE082C" w:rsidRPr="00DE082C">
        <w:rPr>
          <w:rFonts w:eastAsiaTheme="minorEastAsia"/>
          <w:lang w:val="en-US" w:eastAsia="zh-CN"/>
        </w:rPr>
        <w:t xml:space="preserve">Option </w:t>
      </w:r>
      <w:r w:rsidR="00DE082C">
        <w:rPr>
          <w:rFonts w:eastAsiaTheme="minorEastAsia"/>
          <w:lang w:val="en-US" w:eastAsia="zh-CN"/>
        </w:rPr>
        <w:t>1</w:t>
      </w:r>
      <w:r>
        <w:rPr>
          <w:rFonts w:eastAsiaTheme="minorEastAsia"/>
          <w:lang w:val="en-US" w:eastAsia="zh-CN"/>
        </w:rPr>
        <w:t xml:space="preserve">, </w:t>
      </w:r>
      <w:r w:rsidR="008949D0" w:rsidRPr="008949D0">
        <w:rPr>
          <w:rFonts w:eastAsiaTheme="minorEastAsia"/>
          <w:lang w:val="en-US" w:eastAsia="zh-CN"/>
        </w:rPr>
        <w:t xml:space="preserve">separate IEs within the existing </w:t>
      </w:r>
      <w:r w:rsidR="002C5F41" w:rsidRPr="002C5F41">
        <w:rPr>
          <w:rFonts w:eastAsiaTheme="minorEastAsia"/>
          <w:i/>
          <w:iCs/>
          <w:lang w:val="en-US" w:eastAsia="zh-CN"/>
        </w:rPr>
        <w:t>rlf-report</w:t>
      </w:r>
      <w:r w:rsidR="002C5F41" w:rsidRPr="002C5F41">
        <w:rPr>
          <w:rFonts w:eastAsiaTheme="minorEastAsia"/>
          <w:lang w:val="en-US" w:eastAsia="zh-CN"/>
        </w:rPr>
        <w:t xml:space="preserve"> </w:t>
      </w:r>
      <w:r w:rsidR="00F1460A">
        <w:rPr>
          <w:rFonts w:eastAsiaTheme="minorEastAsia"/>
          <w:lang w:val="en-US" w:eastAsia="zh-CN"/>
        </w:rPr>
        <w:t xml:space="preserve">can be reused </w:t>
      </w:r>
      <w:r w:rsidR="008949D0" w:rsidRPr="008949D0">
        <w:rPr>
          <w:rFonts w:eastAsiaTheme="minorEastAsia"/>
          <w:lang w:val="en-US" w:eastAsia="zh-CN"/>
        </w:rPr>
        <w:t>to represent the second failure, and the first failure can be represented by reusing as much as possible existing IEs</w:t>
      </w:r>
      <w:r w:rsidR="002C5F41">
        <w:rPr>
          <w:rFonts w:eastAsiaTheme="minorEastAsia"/>
          <w:lang w:val="en-US" w:eastAsia="zh-CN"/>
        </w:rPr>
        <w:t xml:space="preserve">. Compared with the other two options, Option 1 </w:t>
      </w:r>
      <w:r w:rsidR="00DE082C" w:rsidRPr="00DE082C">
        <w:rPr>
          <w:rFonts w:eastAsiaTheme="minorEastAsia"/>
          <w:lang w:val="en-US" w:eastAsia="zh-CN"/>
        </w:rPr>
        <w:t xml:space="preserve">has less spec impact, and we can make the final decision when the state for </w:t>
      </w:r>
      <w:r w:rsidR="00DE082C">
        <w:rPr>
          <w:rFonts w:eastAsiaTheme="minorEastAsia"/>
          <w:lang w:val="en-US" w:eastAsia="zh-CN"/>
        </w:rPr>
        <w:t>DAPS</w:t>
      </w:r>
      <w:r w:rsidR="00DE082C" w:rsidRPr="00DE082C">
        <w:rPr>
          <w:rFonts w:eastAsiaTheme="minorEastAsia"/>
          <w:lang w:val="en-US" w:eastAsia="zh-CN"/>
        </w:rPr>
        <w:t xml:space="preserve"> </w:t>
      </w:r>
      <w:r w:rsidR="00DE082C">
        <w:rPr>
          <w:rFonts w:eastAsiaTheme="minorEastAsia"/>
          <w:lang w:val="en-US" w:eastAsia="zh-CN"/>
        </w:rPr>
        <w:t xml:space="preserve">failure related </w:t>
      </w:r>
      <w:r w:rsidR="00DE082C" w:rsidRPr="00DE082C">
        <w:rPr>
          <w:rFonts w:eastAsiaTheme="minorEastAsia"/>
          <w:lang w:val="en-US" w:eastAsia="zh-CN"/>
        </w:rPr>
        <w:t>parameters to be reported are stable.</w:t>
      </w:r>
      <w:r w:rsidRPr="00E432A5">
        <w:t xml:space="preserve"> </w:t>
      </w:r>
    </w:p>
    <w:p w14:paraId="077BB240" w14:textId="0240FE8D" w:rsidR="00737A36" w:rsidRDefault="00737A36" w:rsidP="00DE082C">
      <w:pPr>
        <w:rPr>
          <w:rFonts w:eastAsiaTheme="minorEastAsia"/>
          <w:b/>
          <w:bCs/>
          <w:lang w:val="en-US" w:eastAsia="zh-CN"/>
        </w:rPr>
      </w:pPr>
      <w:bookmarkStart w:id="7" w:name="_Hlk61450871"/>
      <w:r w:rsidRPr="000E250A">
        <w:rPr>
          <w:rFonts w:eastAsiaTheme="minorEastAsia"/>
          <w:b/>
          <w:bCs/>
          <w:lang w:val="en-US" w:eastAsia="zh-CN"/>
        </w:rPr>
        <w:t xml:space="preserve">Proposal </w:t>
      </w:r>
      <w:r>
        <w:rPr>
          <w:rFonts w:eastAsiaTheme="minorEastAsia"/>
          <w:b/>
          <w:bCs/>
          <w:lang w:val="en-US" w:eastAsia="zh-CN"/>
        </w:rPr>
        <w:t>5</w:t>
      </w:r>
      <w:r w:rsidRPr="000E250A">
        <w:rPr>
          <w:rFonts w:eastAsiaTheme="minorEastAsia"/>
          <w:b/>
          <w:bCs/>
          <w:lang w:val="en-US" w:eastAsia="zh-CN"/>
        </w:rPr>
        <w:t xml:space="preserve">: </w:t>
      </w:r>
      <w:r>
        <w:rPr>
          <w:rFonts w:eastAsiaTheme="minorEastAsia"/>
          <w:b/>
          <w:bCs/>
          <w:lang w:val="en-US" w:eastAsia="zh-CN"/>
        </w:rPr>
        <w:t>RAN2 study the above options for storing/reporting</w:t>
      </w:r>
      <w:r w:rsidRPr="00737A36">
        <w:rPr>
          <w:rFonts w:eastAsiaTheme="minorEastAsia"/>
          <w:b/>
          <w:bCs/>
          <w:lang w:val="en-US" w:eastAsia="zh-CN"/>
        </w:rPr>
        <w:t xml:space="preserve"> two successive failures</w:t>
      </w:r>
      <w:r>
        <w:rPr>
          <w:rFonts w:eastAsiaTheme="minorEastAsia"/>
          <w:b/>
          <w:bCs/>
          <w:lang w:val="en-US" w:eastAsia="zh-CN"/>
        </w:rPr>
        <w:t xml:space="preserve"> related information.</w:t>
      </w:r>
    </w:p>
    <w:p w14:paraId="59F201F7" w14:textId="77777777" w:rsidR="009F51B5" w:rsidRDefault="00220386" w:rsidP="00DE082C">
      <w:pPr>
        <w:rPr>
          <w:rFonts w:eastAsiaTheme="minorEastAsia"/>
          <w:lang w:val="en-US" w:eastAsia="zh-CN"/>
        </w:rPr>
      </w:pPr>
      <w:r w:rsidRPr="00220386">
        <w:rPr>
          <w:rFonts w:eastAsiaTheme="minorEastAsia"/>
          <w:lang w:val="en-US" w:eastAsia="zh-CN"/>
        </w:rPr>
        <w:t xml:space="preserve">For </w:t>
      </w:r>
      <w:r w:rsidR="00D90F53">
        <w:rPr>
          <w:rFonts w:eastAsiaTheme="minorEastAsia"/>
          <w:lang w:val="en-US" w:eastAsia="zh-CN"/>
        </w:rPr>
        <w:t xml:space="preserve">the failure cases, e.g. </w:t>
      </w:r>
      <w:r w:rsidR="002A7A1A">
        <w:rPr>
          <w:rFonts w:eastAsiaTheme="minorEastAsia"/>
          <w:lang w:val="en-US" w:eastAsia="zh-CN"/>
        </w:rPr>
        <w:t>C</w:t>
      </w:r>
      <w:r w:rsidRPr="00220386">
        <w:rPr>
          <w:rFonts w:eastAsiaTheme="minorEastAsia"/>
          <w:lang w:val="en-US" w:eastAsia="zh-CN"/>
        </w:rPr>
        <w:t xml:space="preserve">ase1 and </w:t>
      </w:r>
      <w:r w:rsidR="002A7A1A">
        <w:rPr>
          <w:rFonts w:eastAsiaTheme="minorEastAsia"/>
          <w:lang w:val="en-US" w:eastAsia="zh-CN"/>
        </w:rPr>
        <w:t>C</w:t>
      </w:r>
      <w:r w:rsidRPr="00220386">
        <w:rPr>
          <w:rFonts w:eastAsiaTheme="minorEastAsia"/>
          <w:lang w:val="en-US" w:eastAsia="zh-CN"/>
        </w:rPr>
        <w:t xml:space="preserve">ase 3, </w:t>
      </w:r>
      <w:r w:rsidR="002A7A1A">
        <w:rPr>
          <w:rFonts w:eastAsiaTheme="minorEastAsia"/>
          <w:lang w:val="en-US" w:eastAsia="zh-CN"/>
        </w:rPr>
        <w:t>b</w:t>
      </w:r>
      <w:r w:rsidR="00476CBD" w:rsidRPr="00220386">
        <w:rPr>
          <w:rFonts w:eastAsiaTheme="minorEastAsia"/>
          <w:lang w:val="en-US" w:eastAsia="zh-CN"/>
        </w:rPr>
        <w:t>esides measurement results of source cell and target cell,</w:t>
      </w:r>
      <w:r w:rsidR="001C0552" w:rsidRPr="00220386">
        <w:rPr>
          <w:rFonts w:eastAsiaTheme="minorEastAsia"/>
          <w:lang w:val="en-US" w:eastAsia="zh-CN"/>
        </w:rPr>
        <w:t xml:space="preserve"> </w:t>
      </w:r>
      <w:r w:rsidR="00D06504" w:rsidRPr="00220386">
        <w:rPr>
          <w:rFonts w:eastAsiaTheme="minorEastAsia"/>
          <w:lang w:val="en-US" w:eastAsia="zh-CN"/>
        </w:rPr>
        <w:t xml:space="preserve">measurement results of neighbor cell(s) can </w:t>
      </w:r>
      <w:r w:rsidR="009F51B5">
        <w:rPr>
          <w:rFonts w:eastAsiaTheme="minorEastAsia"/>
          <w:lang w:val="en-US" w:eastAsia="zh-CN"/>
        </w:rPr>
        <w:t xml:space="preserve">also </w:t>
      </w:r>
      <w:r w:rsidR="00D06504" w:rsidRPr="00220386">
        <w:rPr>
          <w:rFonts w:eastAsiaTheme="minorEastAsia"/>
          <w:lang w:val="en-US" w:eastAsia="zh-CN"/>
        </w:rPr>
        <w:t xml:space="preserve">be </w:t>
      </w:r>
      <w:r w:rsidR="00990C35" w:rsidRPr="00220386">
        <w:rPr>
          <w:rFonts w:eastAsiaTheme="minorEastAsia"/>
          <w:lang w:val="en-US" w:eastAsia="zh-CN"/>
        </w:rPr>
        <w:t>reported in the RLF-Report when</w:t>
      </w:r>
      <w:r w:rsidR="00A05CDD" w:rsidRPr="00220386">
        <w:rPr>
          <w:rFonts w:eastAsiaTheme="minorEastAsia"/>
          <w:lang w:val="en-US" w:eastAsia="zh-CN"/>
        </w:rPr>
        <w:t xml:space="preserve"> HOF or RLF happens</w:t>
      </w:r>
      <w:r w:rsidR="00E42E1A" w:rsidRPr="00220386">
        <w:rPr>
          <w:rFonts w:eastAsiaTheme="minorEastAsia"/>
          <w:lang w:val="en-US" w:eastAsia="zh-CN"/>
        </w:rPr>
        <w:t xml:space="preserve"> during DAPS handover procedure</w:t>
      </w:r>
      <w:r w:rsidR="00A05CDD" w:rsidRPr="00220386">
        <w:rPr>
          <w:rFonts w:eastAsiaTheme="minorEastAsia"/>
          <w:lang w:val="en-US" w:eastAsia="zh-CN"/>
        </w:rPr>
        <w:t>.</w:t>
      </w:r>
      <w:r w:rsidR="00A05CDD">
        <w:rPr>
          <w:rFonts w:eastAsiaTheme="minorEastAsia"/>
          <w:lang w:val="en-US" w:eastAsia="zh-CN"/>
        </w:rPr>
        <w:t xml:space="preserve"> </w:t>
      </w:r>
    </w:p>
    <w:p w14:paraId="3BC64BF8" w14:textId="1D522FEC" w:rsidR="006F515D" w:rsidRPr="00140EF2" w:rsidRDefault="009F51B5" w:rsidP="00DE082C">
      <w:pPr>
        <w:rPr>
          <w:rFonts w:eastAsiaTheme="minorEastAsia"/>
          <w:b/>
          <w:bCs/>
          <w:lang w:val="en-US" w:eastAsia="zh-CN"/>
        </w:rPr>
      </w:pPr>
      <w:r w:rsidRPr="009F51B5">
        <w:rPr>
          <w:rFonts w:eastAsiaTheme="minorEastAsia"/>
          <w:b/>
          <w:bCs/>
          <w:lang w:val="en-US" w:eastAsia="zh-CN"/>
        </w:rPr>
        <w:t xml:space="preserve">Proposal </w:t>
      </w:r>
      <w:r w:rsidR="001438A7">
        <w:rPr>
          <w:rFonts w:eastAsiaTheme="minorEastAsia"/>
          <w:b/>
          <w:bCs/>
          <w:lang w:val="en-US" w:eastAsia="zh-CN"/>
        </w:rPr>
        <w:t>6</w:t>
      </w:r>
      <w:r w:rsidRPr="009F51B5">
        <w:rPr>
          <w:rFonts w:eastAsiaTheme="minorEastAsia"/>
          <w:b/>
          <w:bCs/>
          <w:lang w:val="en-US" w:eastAsia="zh-CN"/>
        </w:rPr>
        <w:t xml:space="preserve">: </w:t>
      </w:r>
      <w:r w:rsidR="00B75067">
        <w:rPr>
          <w:rFonts w:eastAsiaTheme="minorEastAsia"/>
          <w:b/>
          <w:bCs/>
          <w:lang w:val="en-US" w:eastAsia="zh-CN"/>
        </w:rPr>
        <w:t>M</w:t>
      </w:r>
      <w:r w:rsidR="00592EBE" w:rsidRPr="00592EBE">
        <w:rPr>
          <w:rFonts w:eastAsiaTheme="minorEastAsia"/>
          <w:b/>
          <w:bCs/>
          <w:lang w:val="en-US" w:eastAsia="zh-CN"/>
        </w:rPr>
        <w:t xml:space="preserve">easurement results of neighbor cell(s) </w:t>
      </w:r>
      <w:r w:rsidR="00B75067" w:rsidRPr="00B75067">
        <w:rPr>
          <w:rFonts w:eastAsiaTheme="minorEastAsia"/>
          <w:b/>
          <w:bCs/>
          <w:lang w:val="en-US" w:eastAsia="zh-CN"/>
        </w:rPr>
        <w:t xml:space="preserve">should be indicated in the RLF-Report </w:t>
      </w:r>
      <w:r w:rsidR="00592EBE" w:rsidRPr="00592EBE">
        <w:rPr>
          <w:rFonts w:eastAsiaTheme="minorEastAsia"/>
          <w:b/>
          <w:bCs/>
          <w:lang w:val="en-US" w:eastAsia="zh-CN"/>
        </w:rPr>
        <w:t xml:space="preserve">when HOF </w:t>
      </w:r>
      <w:r w:rsidR="00B75067">
        <w:rPr>
          <w:rFonts w:eastAsiaTheme="minorEastAsia"/>
          <w:b/>
          <w:bCs/>
          <w:lang w:val="en-US" w:eastAsia="zh-CN"/>
        </w:rPr>
        <w:t>and/</w:t>
      </w:r>
      <w:r w:rsidR="00592EBE" w:rsidRPr="00592EBE">
        <w:rPr>
          <w:rFonts w:eastAsiaTheme="minorEastAsia"/>
          <w:b/>
          <w:bCs/>
          <w:lang w:val="en-US" w:eastAsia="zh-CN"/>
        </w:rPr>
        <w:t>or RLF happens during DAPS handover procedure.</w:t>
      </w:r>
    </w:p>
    <w:bookmarkEnd w:id="7"/>
    <w:p w14:paraId="4E57D076" w14:textId="4DFFCD60" w:rsidR="00AB01BF" w:rsidRPr="00F353BD" w:rsidRDefault="00AB01BF" w:rsidP="00DE082C">
      <w:pPr>
        <w:rPr>
          <w:rFonts w:eastAsiaTheme="minorEastAsia"/>
          <w:b/>
          <w:bCs/>
          <w:lang w:val="en-US" w:eastAsia="zh-CN"/>
        </w:rPr>
      </w:pPr>
      <w:r w:rsidRPr="00F353BD">
        <w:rPr>
          <w:rFonts w:eastAsiaTheme="minorEastAsia"/>
          <w:b/>
          <w:bCs/>
          <w:lang w:val="en-US" w:eastAsia="zh-CN"/>
        </w:rPr>
        <w:t>2.2. Successful DAPS HO</w:t>
      </w:r>
    </w:p>
    <w:p w14:paraId="0EFBC933" w14:textId="15D58F40" w:rsidR="00D857D8" w:rsidRDefault="00154CA6" w:rsidP="003823BC">
      <w:pPr>
        <w:rPr>
          <w:rFonts w:eastAsiaTheme="minorEastAsia"/>
          <w:lang w:val="en-US" w:eastAsia="zh-CN"/>
        </w:rPr>
      </w:pPr>
      <w:r>
        <w:rPr>
          <w:rFonts w:eastAsiaTheme="minorEastAsia"/>
          <w:lang w:val="en-US" w:eastAsia="zh-CN"/>
        </w:rPr>
        <w:t xml:space="preserve">Similar </w:t>
      </w:r>
      <w:r w:rsidR="00223DF4">
        <w:rPr>
          <w:rFonts w:eastAsiaTheme="minorEastAsia"/>
          <w:lang w:val="en-US" w:eastAsia="zh-CN"/>
        </w:rPr>
        <w:t xml:space="preserve">to </w:t>
      </w:r>
      <w:r>
        <w:rPr>
          <w:rFonts w:eastAsiaTheme="minorEastAsia"/>
          <w:lang w:val="en-US" w:eastAsia="zh-CN"/>
        </w:rPr>
        <w:t xml:space="preserve">successful handover report for normal handover, </w:t>
      </w:r>
      <w:r w:rsidR="004A4780">
        <w:rPr>
          <w:rFonts w:eastAsiaTheme="minorEastAsia"/>
          <w:lang w:val="en-US" w:eastAsia="zh-CN"/>
        </w:rPr>
        <w:t xml:space="preserve">we can also study </w:t>
      </w:r>
      <w:r w:rsidR="00230F5F">
        <w:rPr>
          <w:rFonts w:eastAsiaTheme="minorEastAsia"/>
          <w:lang w:val="en-US" w:eastAsia="zh-CN"/>
        </w:rPr>
        <w:t>MRO procedure</w:t>
      </w:r>
      <w:r w:rsidR="004A4780">
        <w:rPr>
          <w:rFonts w:eastAsiaTheme="minorEastAsia"/>
          <w:lang w:val="en-US" w:eastAsia="zh-CN"/>
        </w:rPr>
        <w:t xml:space="preserve"> for successful DAPS handover</w:t>
      </w:r>
      <w:r w:rsidR="00D857D8">
        <w:rPr>
          <w:rFonts w:eastAsiaTheme="minorEastAsia"/>
          <w:lang w:val="en-US" w:eastAsia="zh-CN"/>
        </w:rPr>
        <w:t>, and the main cases are as below:</w:t>
      </w:r>
    </w:p>
    <w:p w14:paraId="6A5E3C68" w14:textId="12786ECA" w:rsidR="00154CA6" w:rsidRDefault="00D857D8" w:rsidP="003823BC">
      <w:pPr>
        <w:rPr>
          <w:rFonts w:eastAsiaTheme="minorEastAsia"/>
          <w:lang w:val="en-US" w:eastAsia="zh-CN"/>
        </w:rPr>
      </w:pPr>
      <w:r>
        <w:rPr>
          <w:rFonts w:eastAsiaTheme="minorEastAsia"/>
          <w:lang w:val="en-US" w:eastAsia="zh-CN"/>
        </w:rPr>
        <w:t>Case a: S</w:t>
      </w:r>
      <w:r w:rsidRPr="00D857D8">
        <w:rPr>
          <w:rFonts w:eastAsiaTheme="minorEastAsia"/>
          <w:lang w:val="en-US" w:eastAsia="zh-CN"/>
        </w:rPr>
        <w:t>ource RLF occurs when T304 is running</w:t>
      </w:r>
      <w:r>
        <w:rPr>
          <w:rFonts w:eastAsiaTheme="minorEastAsia"/>
          <w:lang w:val="en-US" w:eastAsia="zh-CN"/>
        </w:rPr>
        <w:t>, but the UE finally</w:t>
      </w:r>
      <w:r w:rsidR="00230F5F" w:rsidRPr="00230F5F">
        <w:t xml:space="preserve"> </w:t>
      </w:r>
      <w:r w:rsidR="00230F5F" w:rsidRPr="00230F5F">
        <w:rPr>
          <w:rFonts w:eastAsiaTheme="minorEastAsia"/>
          <w:lang w:val="en-US" w:eastAsia="zh-CN"/>
        </w:rPr>
        <w:t>completes DAPS handover</w:t>
      </w:r>
      <w:r>
        <w:rPr>
          <w:rFonts w:eastAsiaTheme="minorEastAsia"/>
          <w:lang w:val="en-US" w:eastAsia="zh-CN"/>
        </w:rPr>
        <w:t xml:space="preserve"> successfully;</w:t>
      </w:r>
    </w:p>
    <w:p w14:paraId="75A57EEC" w14:textId="7B68C49F" w:rsidR="00D857D8" w:rsidRDefault="00D857D8" w:rsidP="003823BC">
      <w:pPr>
        <w:rPr>
          <w:rFonts w:eastAsiaTheme="minorEastAsia"/>
          <w:lang w:val="en-US" w:eastAsia="zh-CN"/>
        </w:rPr>
      </w:pPr>
      <w:r>
        <w:rPr>
          <w:rFonts w:eastAsiaTheme="minorEastAsia"/>
          <w:lang w:val="en-US" w:eastAsia="zh-CN"/>
        </w:rPr>
        <w:t xml:space="preserve">Case b: </w:t>
      </w:r>
      <w:r w:rsidR="00205F4F">
        <w:rPr>
          <w:rFonts w:eastAsiaTheme="minorEastAsia"/>
          <w:lang w:val="en-US" w:eastAsia="zh-CN"/>
        </w:rPr>
        <w:t>There is no s</w:t>
      </w:r>
      <w:r w:rsidR="00205F4F" w:rsidRPr="00205F4F">
        <w:rPr>
          <w:rFonts w:eastAsiaTheme="minorEastAsia"/>
          <w:lang w:val="en-US" w:eastAsia="zh-CN"/>
        </w:rPr>
        <w:t xml:space="preserve">ource RLF </w:t>
      </w:r>
      <w:r w:rsidR="00405871">
        <w:rPr>
          <w:rFonts w:eastAsiaTheme="minorEastAsia"/>
          <w:lang w:val="en-US" w:eastAsia="zh-CN"/>
        </w:rPr>
        <w:t xml:space="preserve">and </w:t>
      </w:r>
      <w:r w:rsidR="00205F4F" w:rsidRPr="00205F4F">
        <w:rPr>
          <w:rFonts w:eastAsiaTheme="minorEastAsia"/>
          <w:lang w:val="en-US" w:eastAsia="zh-CN"/>
        </w:rPr>
        <w:t xml:space="preserve">the UE finally </w:t>
      </w:r>
      <w:r w:rsidR="00230F5F" w:rsidRPr="00230F5F">
        <w:rPr>
          <w:rFonts w:eastAsiaTheme="minorEastAsia"/>
          <w:lang w:val="en-US" w:eastAsia="zh-CN"/>
        </w:rPr>
        <w:t>completes DAPS handover</w:t>
      </w:r>
      <w:r w:rsidR="00205F4F" w:rsidRPr="00205F4F">
        <w:rPr>
          <w:rFonts w:eastAsiaTheme="minorEastAsia"/>
          <w:lang w:val="en-US" w:eastAsia="zh-CN"/>
        </w:rPr>
        <w:t xml:space="preserve"> successfully</w:t>
      </w:r>
      <w:r w:rsidR="00230F5F">
        <w:rPr>
          <w:rFonts w:eastAsiaTheme="minorEastAsia"/>
          <w:lang w:val="en-US" w:eastAsia="zh-CN"/>
        </w:rPr>
        <w:t>.</w:t>
      </w:r>
    </w:p>
    <w:p w14:paraId="2FC1B06F" w14:textId="1EF77625" w:rsidR="00230F5F" w:rsidRPr="00230F5F" w:rsidRDefault="00230F5F" w:rsidP="003823BC">
      <w:pPr>
        <w:rPr>
          <w:rFonts w:eastAsiaTheme="minorEastAsia"/>
          <w:b/>
          <w:bCs/>
          <w:lang w:val="en-US" w:eastAsia="zh-CN"/>
        </w:rPr>
      </w:pPr>
      <w:r w:rsidRPr="00230F5F">
        <w:rPr>
          <w:rFonts w:eastAsiaTheme="minorEastAsia"/>
          <w:b/>
          <w:bCs/>
          <w:lang w:val="en-US" w:eastAsia="zh-CN"/>
        </w:rPr>
        <w:t>Proposal</w:t>
      </w:r>
      <w:r w:rsidR="00FE272E">
        <w:rPr>
          <w:rFonts w:eastAsiaTheme="minorEastAsia"/>
          <w:b/>
          <w:bCs/>
          <w:lang w:val="en-US" w:eastAsia="zh-CN"/>
        </w:rPr>
        <w:t xml:space="preserve"> 7</w:t>
      </w:r>
      <w:r>
        <w:rPr>
          <w:rFonts w:eastAsiaTheme="minorEastAsia"/>
          <w:b/>
          <w:bCs/>
          <w:lang w:val="en-US" w:eastAsia="zh-CN"/>
        </w:rPr>
        <w:t xml:space="preserve">: </w:t>
      </w:r>
      <w:r w:rsidRPr="00230F5F">
        <w:rPr>
          <w:rFonts w:eastAsiaTheme="minorEastAsia"/>
          <w:b/>
          <w:bCs/>
          <w:lang w:val="en-US" w:eastAsia="zh-CN"/>
        </w:rPr>
        <w:t xml:space="preserve">MRO </w:t>
      </w:r>
      <w:r w:rsidR="00223DF4">
        <w:rPr>
          <w:rFonts w:eastAsiaTheme="minorEastAsia"/>
          <w:b/>
          <w:bCs/>
          <w:lang w:val="en-US" w:eastAsia="zh-CN"/>
        </w:rPr>
        <w:t>for</w:t>
      </w:r>
      <w:r w:rsidRPr="00230F5F">
        <w:rPr>
          <w:rFonts w:eastAsiaTheme="minorEastAsia"/>
          <w:b/>
          <w:bCs/>
          <w:lang w:val="en-US" w:eastAsia="zh-CN"/>
        </w:rPr>
        <w:t xml:space="preserve"> successful DAPS handover</w:t>
      </w:r>
      <w:r w:rsidR="00223DF4">
        <w:rPr>
          <w:rFonts w:eastAsiaTheme="minorEastAsia"/>
          <w:b/>
          <w:bCs/>
          <w:lang w:val="en-US" w:eastAsia="zh-CN"/>
        </w:rPr>
        <w:t xml:space="preserve"> should be supported.</w:t>
      </w:r>
    </w:p>
    <w:p w14:paraId="1B9C253E" w14:textId="3DF0FCB5" w:rsidR="00046905" w:rsidRDefault="003823BC" w:rsidP="00E32E93">
      <w:pPr>
        <w:rPr>
          <w:rFonts w:eastAsiaTheme="minorEastAsia"/>
          <w:lang w:val="en-US" w:eastAsia="zh-CN"/>
        </w:rPr>
      </w:pPr>
      <w:r w:rsidRPr="003823BC">
        <w:rPr>
          <w:rFonts w:eastAsiaTheme="minorEastAsia"/>
          <w:lang w:val="en-US" w:eastAsia="zh-CN"/>
        </w:rPr>
        <w:t xml:space="preserve">After successfully accessing the target cell during DAPS handover, UE stops the timer T304 and transmits the </w:t>
      </w:r>
      <w:r w:rsidRPr="00154CA6">
        <w:rPr>
          <w:rFonts w:eastAsiaTheme="minorEastAsia"/>
          <w:i/>
          <w:iCs/>
          <w:lang w:val="en-US" w:eastAsia="zh-CN"/>
        </w:rPr>
        <w:t>RRCReconfigurationComplete</w:t>
      </w:r>
      <w:r w:rsidRPr="003823BC">
        <w:rPr>
          <w:rFonts w:eastAsiaTheme="minorEastAsia"/>
          <w:lang w:val="en-US" w:eastAsia="zh-CN"/>
        </w:rPr>
        <w:t xml:space="preserve"> to target cell. </w:t>
      </w:r>
      <w:r w:rsidR="00154CA6">
        <w:rPr>
          <w:rFonts w:eastAsiaTheme="minorEastAsia"/>
          <w:lang w:val="en-US" w:eastAsia="zh-CN"/>
        </w:rPr>
        <w:t>T</w:t>
      </w:r>
      <w:r w:rsidRPr="003823BC">
        <w:rPr>
          <w:rFonts w:eastAsiaTheme="minorEastAsia"/>
          <w:lang w:val="en-US" w:eastAsia="zh-CN"/>
        </w:rPr>
        <w:t>here are two states of source link when T304 stops upon successful random access</w:t>
      </w:r>
      <w:r w:rsidR="00D857D8">
        <w:rPr>
          <w:rFonts w:eastAsiaTheme="minorEastAsia"/>
          <w:lang w:val="en-US" w:eastAsia="zh-CN"/>
        </w:rPr>
        <w:t xml:space="preserve">, i.e. </w:t>
      </w:r>
      <w:r w:rsidRPr="003823BC">
        <w:rPr>
          <w:rFonts w:eastAsiaTheme="minorEastAsia"/>
          <w:lang w:val="en-US" w:eastAsia="zh-CN"/>
        </w:rPr>
        <w:t xml:space="preserve">source </w:t>
      </w:r>
      <w:r w:rsidR="002A65F3">
        <w:rPr>
          <w:rFonts w:eastAsiaTheme="minorEastAsia"/>
          <w:lang w:val="en-US" w:eastAsia="zh-CN"/>
        </w:rPr>
        <w:t>link fails</w:t>
      </w:r>
      <w:r w:rsidRPr="003823BC">
        <w:rPr>
          <w:rFonts w:eastAsiaTheme="minorEastAsia"/>
          <w:lang w:val="en-US" w:eastAsia="zh-CN"/>
        </w:rPr>
        <w:t xml:space="preserve"> when T304 is running</w:t>
      </w:r>
      <w:r w:rsidR="00D857D8">
        <w:rPr>
          <w:rFonts w:eastAsiaTheme="minorEastAsia"/>
          <w:lang w:val="en-US" w:eastAsia="zh-CN"/>
        </w:rPr>
        <w:t xml:space="preserve"> </w:t>
      </w:r>
      <w:r w:rsidR="002A65F3">
        <w:rPr>
          <w:rFonts w:eastAsiaTheme="minorEastAsia"/>
          <w:lang w:val="en-US" w:eastAsia="zh-CN"/>
        </w:rPr>
        <w:t xml:space="preserve">as illustrated in case a, </w:t>
      </w:r>
      <w:r w:rsidR="00D857D8">
        <w:rPr>
          <w:rFonts w:eastAsiaTheme="minorEastAsia"/>
          <w:lang w:val="en-US" w:eastAsia="zh-CN"/>
        </w:rPr>
        <w:t xml:space="preserve">or </w:t>
      </w:r>
      <w:r w:rsidRPr="003823BC">
        <w:rPr>
          <w:rFonts w:eastAsiaTheme="minorEastAsia"/>
          <w:lang w:val="en-US" w:eastAsia="zh-CN"/>
        </w:rPr>
        <w:t xml:space="preserve">source link </w:t>
      </w:r>
      <w:r w:rsidR="002A65F3">
        <w:rPr>
          <w:rFonts w:eastAsiaTheme="minorEastAsia"/>
          <w:lang w:val="en-US" w:eastAsia="zh-CN"/>
        </w:rPr>
        <w:t xml:space="preserve">is available </w:t>
      </w:r>
      <w:r w:rsidRPr="003823BC">
        <w:rPr>
          <w:rFonts w:eastAsiaTheme="minorEastAsia"/>
          <w:lang w:val="en-US" w:eastAsia="zh-CN"/>
        </w:rPr>
        <w:t>when T304 stops.</w:t>
      </w:r>
      <w:r w:rsidR="00E32E93">
        <w:rPr>
          <w:rFonts w:eastAsiaTheme="minorEastAsia" w:hint="eastAsia"/>
          <w:lang w:val="en-US" w:eastAsia="zh-CN"/>
        </w:rPr>
        <w:t xml:space="preserve"> </w:t>
      </w:r>
      <w:r w:rsidR="00046905" w:rsidRPr="00305624">
        <w:rPr>
          <w:rFonts w:eastAsiaTheme="minorEastAsia"/>
          <w:lang w:val="en-US" w:eastAsia="zh-CN"/>
        </w:rPr>
        <w:t xml:space="preserve">Therefore, </w:t>
      </w:r>
      <w:r w:rsidR="00046905">
        <w:rPr>
          <w:rFonts w:eastAsiaTheme="minorEastAsia"/>
          <w:lang w:val="en-US" w:eastAsia="zh-CN"/>
        </w:rPr>
        <w:t>UE</w:t>
      </w:r>
      <w:r w:rsidR="00046905" w:rsidRPr="00305624">
        <w:rPr>
          <w:rFonts w:eastAsiaTheme="minorEastAsia"/>
          <w:lang w:val="en-US" w:eastAsia="zh-CN"/>
        </w:rPr>
        <w:t xml:space="preserve"> </w:t>
      </w:r>
      <w:r w:rsidR="002A6A1C">
        <w:rPr>
          <w:rFonts w:eastAsiaTheme="minorEastAsia"/>
          <w:lang w:val="en-US" w:eastAsia="zh-CN"/>
        </w:rPr>
        <w:t>can</w:t>
      </w:r>
      <w:r w:rsidR="00046905" w:rsidRPr="00305624">
        <w:rPr>
          <w:rFonts w:eastAsiaTheme="minorEastAsia"/>
          <w:lang w:val="en-US" w:eastAsia="zh-CN"/>
        </w:rPr>
        <w:t xml:space="preserve"> report </w:t>
      </w:r>
      <w:r w:rsidR="002A6A1C">
        <w:rPr>
          <w:rFonts w:eastAsiaTheme="minorEastAsia"/>
          <w:lang w:val="en-US" w:eastAsia="zh-CN"/>
        </w:rPr>
        <w:t xml:space="preserve">the state of </w:t>
      </w:r>
      <w:r w:rsidR="00046905" w:rsidRPr="00305624">
        <w:rPr>
          <w:rFonts w:eastAsiaTheme="minorEastAsia"/>
          <w:lang w:val="en-US" w:eastAsia="zh-CN"/>
        </w:rPr>
        <w:t xml:space="preserve">source link for MRO purpose in the case that </w:t>
      </w:r>
      <w:r w:rsidR="00046905">
        <w:rPr>
          <w:rFonts w:eastAsiaTheme="minorEastAsia"/>
          <w:lang w:val="en-US" w:eastAsia="zh-CN"/>
        </w:rPr>
        <w:t>UE</w:t>
      </w:r>
      <w:r w:rsidR="00046905" w:rsidRPr="00305624">
        <w:rPr>
          <w:rFonts w:eastAsiaTheme="minorEastAsia"/>
          <w:lang w:val="en-US" w:eastAsia="zh-CN"/>
        </w:rPr>
        <w:t xml:space="preserve"> successfully completes DAPS handover.</w:t>
      </w:r>
    </w:p>
    <w:p w14:paraId="719533A1" w14:textId="634A52D0" w:rsidR="00E43038" w:rsidRPr="00E43038" w:rsidRDefault="00E43038" w:rsidP="00E32E93">
      <w:pPr>
        <w:rPr>
          <w:rFonts w:eastAsiaTheme="minorEastAsia"/>
          <w:b/>
          <w:bCs/>
          <w:lang w:val="en-US" w:eastAsia="zh-CN"/>
        </w:rPr>
      </w:pPr>
      <w:bookmarkStart w:id="8" w:name="_Hlk60929924"/>
      <w:r w:rsidRPr="002A6A1C">
        <w:rPr>
          <w:rFonts w:eastAsiaTheme="minorEastAsia"/>
          <w:b/>
          <w:bCs/>
          <w:lang w:val="en-US" w:eastAsia="zh-CN"/>
        </w:rPr>
        <w:t xml:space="preserve">Proposal </w:t>
      </w:r>
      <w:r w:rsidR="00266877">
        <w:rPr>
          <w:rFonts w:eastAsiaTheme="minorEastAsia"/>
          <w:b/>
          <w:bCs/>
          <w:lang w:val="en-US" w:eastAsia="zh-CN"/>
        </w:rPr>
        <w:t>8</w:t>
      </w:r>
      <w:r w:rsidRPr="002A6A1C">
        <w:rPr>
          <w:rFonts w:eastAsiaTheme="minorEastAsia"/>
          <w:b/>
          <w:bCs/>
          <w:lang w:val="en-US" w:eastAsia="zh-CN"/>
        </w:rPr>
        <w:t>:</w:t>
      </w:r>
      <w:bookmarkEnd w:id="8"/>
      <w:r>
        <w:rPr>
          <w:rFonts w:eastAsiaTheme="minorEastAsia"/>
          <w:b/>
          <w:bCs/>
          <w:lang w:val="en-US" w:eastAsia="zh-CN"/>
        </w:rPr>
        <w:t xml:space="preserve"> </w:t>
      </w:r>
      <w:r w:rsidRPr="002A6A1C">
        <w:rPr>
          <w:rFonts w:eastAsiaTheme="minorEastAsia"/>
          <w:b/>
          <w:bCs/>
          <w:lang w:val="en-US" w:eastAsia="zh-CN"/>
        </w:rPr>
        <w:t xml:space="preserve">The state of source link </w:t>
      </w:r>
      <w:r>
        <w:rPr>
          <w:rFonts w:eastAsiaTheme="minorEastAsia"/>
          <w:b/>
          <w:bCs/>
          <w:lang w:val="en-US" w:eastAsia="zh-CN"/>
        </w:rPr>
        <w:t>can</w:t>
      </w:r>
      <w:r w:rsidRPr="002A6A1C">
        <w:rPr>
          <w:rFonts w:eastAsiaTheme="minorEastAsia"/>
          <w:b/>
          <w:bCs/>
          <w:lang w:val="en-US" w:eastAsia="zh-CN"/>
        </w:rPr>
        <w:t xml:space="preserve"> be reported for the case that UE successfully completes DAPS handover.</w:t>
      </w:r>
    </w:p>
    <w:p w14:paraId="7EA1BC74" w14:textId="1FDA41C3" w:rsidR="00F54047" w:rsidRDefault="001C2E43" w:rsidP="00E32E93">
      <w:pPr>
        <w:rPr>
          <w:rFonts w:eastAsiaTheme="minorEastAsia"/>
          <w:lang w:val="en-US" w:eastAsia="zh-CN"/>
        </w:rPr>
      </w:pPr>
      <w:r>
        <w:rPr>
          <w:rFonts w:eastAsiaTheme="minorEastAsia"/>
          <w:lang w:val="en-US" w:eastAsia="zh-CN"/>
        </w:rPr>
        <w:t>Furthermore, f</w:t>
      </w:r>
      <w:r w:rsidR="00F54047">
        <w:rPr>
          <w:rFonts w:eastAsiaTheme="minorEastAsia"/>
          <w:lang w:val="en-US" w:eastAsia="zh-CN"/>
        </w:rPr>
        <w:t xml:space="preserve">or the case that </w:t>
      </w:r>
      <w:r w:rsidR="00F54047" w:rsidRPr="00F54047">
        <w:rPr>
          <w:rFonts w:eastAsiaTheme="minorEastAsia"/>
          <w:lang w:val="en-US" w:eastAsia="zh-CN"/>
        </w:rPr>
        <w:t xml:space="preserve">source link fails </w:t>
      </w:r>
      <w:r w:rsidR="00F54047">
        <w:rPr>
          <w:rFonts w:eastAsiaTheme="minorEastAsia"/>
          <w:lang w:val="en-US" w:eastAsia="zh-CN"/>
        </w:rPr>
        <w:t xml:space="preserve">but DAPS handover to the target cell is successfully completed, </w:t>
      </w:r>
      <w:r w:rsidR="00EA5BB3">
        <w:rPr>
          <w:rFonts w:eastAsiaTheme="minorEastAsia"/>
          <w:lang w:val="en-US" w:eastAsia="zh-CN"/>
        </w:rPr>
        <w:t>the failure c</w:t>
      </w:r>
      <w:r w:rsidR="00F54047" w:rsidRPr="00F54047">
        <w:rPr>
          <w:rFonts w:eastAsiaTheme="minorEastAsia"/>
          <w:lang w:val="en-US" w:eastAsia="zh-CN"/>
        </w:rPr>
        <w:t xml:space="preserve">ause for </w:t>
      </w:r>
      <w:r w:rsidR="00EA5BB3">
        <w:rPr>
          <w:rFonts w:eastAsiaTheme="minorEastAsia"/>
          <w:lang w:val="en-US" w:eastAsia="zh-CN"/>
        </w:rPr>
        <w:t xml:space="preserve">the </w:t>
      </w:r>
      <w:r w:rsidR="00F54047" w:rsidRPr="00F54047">
        <w:rPr>
          <w:rFonts w:eastAsiaTheme="minorEastAsia"/>
          <w:lang w:val="en-US" w:eastAsia="zh-CN"/>
        </w:rPr>
        <w:t xml:space="preserve">source </w:t>
      </w:r>
      <w:r w:rsidR="00EA5BB3">
        <w:rPr>
          <w:rFonts w:eastAsiaTheme="minorEastAsia"/>
          <w:lang w:val="en-US" w:eastAsia="zh-CN"/>
        </w:rPr>
        <w:t xml:space="preserve">cell </w:t>
      </w:r>
      <w:r w:rsidR="00F54047" w:rsidRPr="00F54047">
        <w:rPr>
          <w:rFonts w:eastAsiaTheme="minorEastAsia"/>
          <w:lang w:val="en-US" w:eastAsia="zh-CN"/>
        </w:rPr>
        <w:t xml:space="preserve">can be </w:t>
      </w:r>
      <w:r w:rsidR="00EA5BB3">
        <w:rPr>
          <w:rFonts w:eastAsiaTheme="minorEastAsia"/>
          <w:lang w:val="en-US" w:eastAsia="zh-CN"/>
        </w:rPr>
        <w:t xml:space="preserve">reported, e.g. </w:t>
      </w:r>
      <w:r w:rsidR="008F056F" w:rsidRPr="008F056F">
        <w:rPr>
          <w:rFonts w:eastAsiaTheme="minorEastAsia"/>
          <w:lang w:val="en-US" w:eastAsia="zh-CN"/>
        </w:rPr>
        <w:t>rlf-Cause</w:t>
      </w:r>
      <w:r w:rsidR="008F056F">
        <w:rPr>
          <w:rFonts w:eastAsiaTheme="minorEastAsia"/>
          <w:lang w:val="en-US" w:eastAsia="zh-CN"/>
        </w:rPr>
        <w:t xml:space="preserve"> </w:t>
      </w:r>
      <w:r w:rsidR="008372BE">
        <w:rPr>
          <w:rFonts w:eastAsiaTheme="minorEastAsia"/>
          <w:lang w:val="en-US" w:eastAsia="zh-CN"/>
        </w:rPr>
        <w:t>which</w:t>
      </w:r>
      <w:r w:rsidR="008F056F">
        <w:rPr>
          <w:rFonts w:eastAsiaTheme="minorEastAsia"/>
          <w:lang w:val="en-US" w:eastAsia="zh-CN"/>
        </w:rPr>
        <w:t xml:space="preserve"> can be </w:t>
      </w:r>
      <w:r w:rsidR="00F54047" w:rsidRPr="00F54047">
        <w:rPr>
          <w:rFonts w:eastAsiaTheme="minorEastAsia"/>
          <w:lang w:val="en-US" w:eastAsia="zh-CN"/>
        </w:rPr>
        <w:t xml:space="preserve">set </w:t>
      </w:r>
      <w:r w:rsidR="008372BE">
        <w:rPr>
          <w:rFonts w:eastAsiaTheme="minorEastAsia"/>
          <w:lang w:val="en-US" w:eastAsia="zh-CN"/>
        </w:rPr>
        <w:t>as</w:t>
      </w:r>
      <w:r w:rsidR="00F54047" w:rsidRPr="00F54047">
        <w:rPr>
          <w:rFonts w:eastAsiaTheme="minorEastAsia"/>
          <w:lang w:val="en-US" w:eastAsia="zh-CN"/>
        </w:rPr>
        <w:t xml:space="preserve"> t310-Expiry, randomAccessProblem, rlc-MaxNumRetx, beamFailureRecoveryFailure, </w:t>
      </w:r>
      <w:r w:rsidR="00FF324A">
        <w:rPr>
          <w:rFonts w:eastAsiaTheme="minorEastAsia"/>
          <w:lang w:val="en-US" w:eastAsia="zh-CN"/>
        </w:rPr>
        <w:t>or</w:t>
      </w:r>
      <w:r w:rsidR="00F54047" w:rsidRPr="00F54047">
        <w:rPr>
          <w:rFonts w:eastAsiaTheme="minorEastAsia"/>
          <w:lang w:val="en-US" w:eastAsia="zh-CN"/>
        </w:rPr>
        <w:t xml:space="preserve"> BH RLF </w:t>
      </w:r>
      <w:r w:rsidR="00FF324A" w:rsidRPr="00FF324A">
        <w:rPr>
          <w:rFonts w:eastAsiaTheme="minorEastAsia"/>
          <w:lang w:val="en-US" w:eastAsia="zh-CN"/>
        </w:rPr>
        <w:t>RecoveryFailure</w:t>
      </w:r>
      <w:r w:rsidR="008372BE">
        <w:rPr>
          <w:rFonts w:eastAsiaTheme="minorEastAsia"/>
          <w:lang w:val="en-US" w:eastAsia="zh-CN"/>
        </w:rPr>
        <w:t xml:space="preserve">. </w:t>
      </w:r>
    </w:p>
    <w:p w14:paraId="38E0DAD9" w14:textId="092EC0E1" w:rsidR="00E43038" w:rsidRPr="00305624" w:rsidRDefault="001C2E43" w:rsidP="00E32E93">
      <w:pPr>
        <w:rPr>
          <w:rFonts w:eastAsiaTheme="minorEastAsia"/>
          <w:lang w:val="en-US" w:eastAsia="zh-CN"/>
        </w:rPr>
      </w:pPr>
      <w:r w:rsidRPr="002A6A1C">
        <w:rPr>
          <w:rFonts w:eastAsiaTheme="minorEastAsia"/>
          <w:b/>
          <w:bCs/>
          <w:lang w:val="en-US" w:eastAsia="zh-CN"/>
        </w:rPr>
        <w:t xml:space="preserve">Proposal </w:t>
      </w:r>
      <w:r w:rsidR="00266877">
        <w:rPr>
          <w:rFonts w:eastAsiaTheme="minorEastAsia"/>
          <w:b/>
          <w:bCs/>
          <w:lang w:val="en-US" w:eastAsia="zh-CN"/>
        </w:rPr>
        <w:t>9</w:t>
      </w:r>
      <w:r w:rsidRPr="002A6A1C">
        <w:rPr>
          <w:rFonts w:eastAsiaTheme="minorEastAsia"/>
          <w:b/>
          <w:bCs/>
          <w:lang w:val="en-US" w:eastAsia="zh-CN"/>
        </w:rPr>
        <w:t>:</w:t>
      </w:r>
      <w:r>
        <w:rPr>
          <w:rFonts w:eastAsiaTheme="minorEastAsia"/>
          <w:b/>
          <w:bCs/>
          <w:lang w:val="en-US" w:eastAsia="zh-CN"/>
        </w:rPr>
        <w:t xml:space="preserve"> </w:t>
      </w:r>
      <w:r w:rsidRPr="002A6A1C">
        <w:rPr>
          <w:rFonts w:eastAsiaTheme="minorEastAsia"/>
          <w:b/>
          <w:bCs/>
          <w:lang w:val="en-US" w:eastAsia="zh-CN"/>
        </w:rPr>
        <w:t xml:space="preserve">The </w:t>
      </w:r>
      <w:r w:rsidRPr="001C2E43">
        <w:rPr>
          <w:rFonts w:eastAsiaTheme="minorEastAsia"/>
          <w:b/>
          <w:bCs/>
          <w:lang w:val="en-US" w:eastAsia="zh-CN"/>
        </w:rPr>
        <w:t>failure cause for the source cell can be reported</w:t>
      </w:r>
      <w:r>
        <w:rPr>
          <w:rFonts w:eastAsiaTheme="minorEastAsia"/>
          <w:b/>
          <w:bCs/>
          <w:lang w:val="en-US" w:eastAsia="zh-CN"/>
        </w:rPr>
        <w:t xml:space="preserve"> for the case that </w:t>
      </w:r>
      <w:r w:rsidRPr="001C2E43">
        <w:rPr>
          <w:rFonts w:eastAsiaTheme="minorEastAsia"/>
          <w:b/>
          <w:bCs/>
          <w:lang w:val="en-US" w:eastAsia="zh-CN"/>
        </w:rPr>
        <w:t>source link fails but DAPS handover to the target cell is successfully completed</w:t>
      </w:r>
      <w:r w:rsidR="00F332C4">
        <w:rPr>
          <w:rFonts w:eastAsiaTheme="minorEastAsia"/>
          <w:b/>
          <w:bCs/>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39C17EDA" w:rsidR="00803869" w:rsidRPr="00305624" w:rsidRDefault="00803869" w:rsidP="00803869">
      <w:pPr>
        <w:spacing w:after="0" w:line="240" w:lineRule="exact"/>
        <w:rPr>
          <w:color w:val="000000"/>
          <w:shd w:val="clear" w:color="auto" w:fill="FFFFFF"/>
          <w:lang w:val="en-US"/>
        </w:rPr>
      </w:pPr>
      <w:r w:rsidRPr="00305624">
        <w:rPr>
          <w:color w:val="000000"/>
          <w:shd w:val="clear" w:color="auto" w:fill="FFFFFF"/>
          <w:lang w:val="en-US"/>
        </w:rPr>
        <w:t xml:space="preserve">In this contribution, </w:t>
      </w:r>
      <w:r w:rsidR="00C36AFD">
        <w:rPr>
          <w:color w:val="000000"/>
          <w:shd w:val="clear" w:color="auto" w:fill="FFFFFF"/>
          <w:lang w:val="en-US"/>
        </w:rPr>
        <w:t>the further issue</w:t>
      </w:r>
      <w:r w:rsidR="00CF2DCC">
        <w:rPr>
          <w:color w:val="000000"/>
          <w:shd w:val="clear" w:color="auto" w:fill="FFFFFF"/>
          <w:lang w:val="en-US"/>
        </w:rPr>
        <w:t>s</w:t>
      </w:r>
      <w:r w:rsidRPr="00305624">
        <w:rPr>
          <w:lang w:val="en-US" w:eastAsia="zh-CN"/>
        </w:rPr>
        <w:t xml:space="preserve"> for </w:t>
      </w:r>
      <w:r w:rsidR="00E310E8">
        <w:rPr>
          <w:lang w:val="en-US" w:eastAsia="zh-CN"/>
        </w:rPr>
        <w:t xml:space="preserve">MRO on </w:t>
      </w:r>
      <w:r w:rsidRPr="00305624">
        <w:rPr>
          <w:lang w:val="en-US" w:eastAsia="zh-CN"/>
        </w:rPr>
        <w:t>DAPS handover are discussed.</w:t>
      </w:r>
      <w:r w:rsidRPr="00305624">
        <w:rPr>
          <w:color w:val="000000"/>
          <w:shd w:val="clear" w:color="auto" w:fill="FFFFFF"/>
          <w:lang w:val="en-US"/>
        </w:rPr>
        <w:t xml:space="preserve"> </w:t>
      </w:r>
      <w:r w:rsidR="00E310E8">
        <w:rPr>
          <w:color w:val="000000"/>
          <w:shd w:val="clear" w:color="auto" w:fill="FFFFFF"/>
          <w:lang w:val="en-US"/>
        </w:rPr>
        <w:t xml:space="preserve">We have the following </w:t>
      </w:r>
      <w:r w:rsidR="00953C4F">
        <w:rPr>
          <w:color w:val="000000"/>
          <w:shd w:val="clear" w:color="auto" w:fill="FFFFFF"/>
          <w:lang w:val="en-US"/>
        </w:rPr>
        <w:t xml:space="preserve">observations and </w:t>
      </w:r>
      <w:r w:rsidR="00E310E8">
        <w:rPr>
          <w:color w:val="000000"/>
          <w:shd w:val="clear" w:color="auto" w:fill="FFFFFF"/>
          <w:lang w:val="en-US"/>
        </w:rPr>
        <w:t>proposals</w:t>
      </w:r>
      <w:r w:rsidRPr="00305624">
        <w:rPr>
          <w:color w:val="000000"/>
          <w:shd w:val="clear" w:color="auto" w:fill="FFFFFF"/>
          <w:lang w:val="en-US"/>
        </w:rPr>
        <w:t>:</w:t>
      </w:r>
    </w:p>
    <w:p w14:paraId="05B02B89" w14:textId="7833FCA0" w:rsidR="00CF22CE" w:rsidRDefault="00167031" w:rsidP="00602D93">
      <w:pPr>
        <w:rPr>
          <w:rFonts w:eastAsiaTheme="minorEastAsia"/>
          <w:b/>
          <w:bCs/>
          <w:lang w:val="en-US" w:eastAsia="zh-CN"/>
        </w:rPr>
      </w:pPr>
      <w:r w:rsidRPr="00167031">
        <w:rPr>
          <w:rFonts w:eastAsiaTheme="minorEastAsia"/>
          <w:b/>
          <w:bCs/>
          <w:lang w:val="en-US" w:eastAsia="zh-CN"/>
        </w:rPr>
        <w:t>Observation 1: Before receiving the RRCReconfiguration message including source release indication, the UE may declare source RLF due to RLC failure after successful RACH towards the target cell.</w:t>
      </w:r>
    </w:p>
    <w:p w14:paraId="4CCD2536" w14:textId="77777777" w:rsidR="002919AF" w:rsidRDefault="002919AF" w:rsidP="002919AF">
      <w:pPr>
        <w:rPr>
          <w:rFonts w:eastAsiaTheme="minorEastAsia"/>
          <w:b/>
          <w:bCs/>
          <w:lang w:val="en-US" w:eastAsia="zh-CN"/>
        </w:rPr>
      </w:pPr>
      <w:r w:rsidRPr="005545DC">
        <w:rPr>
          <w:rFonts w:eastAsiaTheme="minorEastAsia"/>
          <w:b/>
          <w:bCs/>
          <w:lang w:val="en-US" w:eastAsia="zh-CN"/>
        </w:rPr>
        <w:lastRenderedPageBreak/>
        <w:t xml:space="preserve">Observation </w:t>
      </w:r>
      <w:r>
        <w:rPr>
          <w:rFonts w:eastAsiaTheme="minorEastAsia"/>
          <w:b/>
          <w:bCs/>
          <w:lang w:val="en-US" w:eastAsia="zh-CN"/>
        </w:rPr>
        <w:t>2</w:t>
      </w:r>
      <w:r w:rsidRPr="005545DC">
        <w:rPr>
          <w:rFonts w:eastAsiaTheme="minorEastAsia"/>
          <w:b/>
          <w:bCs/>
          <w:lang w:val="en-US" w:eastAsia="zh-CN"/>
        </w:rPr>
        <w:t>:</w:t>
      </w:r>
      <w:r>
        <w:rPr>
          <w:rFonts w:eastAsiaTheme="minorEastAsia"/>
          <w:b/>
          <w:bCs/>
          <w:lang w:val="en-US" w:eastAsia="zh-CN"/>
        </w:rPr>
        <w:t xml:space="preserve"> </w:t>
      </w:r>
      <w:r w:rsidRPr="00B6747D">
        <w:rPr>
          <w:rFonts w:eastAsiaTheme="minorEastAsia"/>
          <w:b/>
          <w:bCs/>
          <w:lang w:val="en-US" w:eastAsia="zh-CN"/>
        </w:rPr>
        <w:t xml:space="preserve">The DAPS-failure indication included in the </w:t>
      </w:r>
      <w:r w:rsidRPr="003823BC">
        <w:rPr>
          <w:rFonts w:eastAsiaTheme="minorEastAsia"/>
          <w:b/>
          <w:bCs/>
          <w:i/>
          <w:iCs/>
          <w:lang w:val="en-US" w:eastAsia="zh-CN"/>
        </w:rPr>
        <w:t>FailureInformation</w:t>
      </w:r>
      <w:r w:rsidRPr="00B6747D">
        <w:rPr>
          <w:rFonts w:eastAsiaTheme="minorEastAsia"/>
          <w:b/>
          <w:bCs/>
          <w:lang w:val="en-US" w:eastAsia="zh-CN"/>
        </w:rPr>
        <w:t xml:space="preserve"> message has been reported to the source gNB after falling back to the source gNB. </w:t>
      </w:r>
    </w:p>
    <w:p w14:paraId="751967C6" w14:textId="77777777" w:rsidR="002919AF" w:rsidRPr="00B6747D" w:rsidRDefault="002919AF" w:rsidP="002919AF">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bservation 3: </w:t>
      </w:r>
      <w:r w:rsidRPr="00422F8D">
        <w:rPr>
          <w:rFonts w:eastAsiaTheme="minorEastAsia"/>
          <w:b/>
          <w:bCs/>
          <w:lang w:val="en-US" w:eastAsia="zh-CN"/>
        </w:rPr>
        <w:t>RLF-Report is not needed</w:t>
      </w:r>
      <w:r>
        <w:rPr>
          <w:rFonts w:eastAsiaTheme="minorEastAsia"/>
          <w:b/>
          <w:bCs/>
          <w:lang w:val="en-US" w:eastAsia="zh-CN"/>
        </w:rPr>
        <w:t xml:space="preserve"> </w:t>
      </w:r>
      <w:r w:rsidRPr="00787FA4">
        <w:rPr>
          <w:rFonts w:eastAsiaTheme="minorEastAsia"/>
          <w:b/>
          <w:bCs/>
          <w:lang w:val="en-US" w:eastAsia="zh-CN"/>
        </w:rPr>
        <w:t>for the case that DAPS HO fails but UE falls back to the source link.</w:t>
      </w:r>
    </w:p>
    <w:p w14:paraId="49861B9E" w14:textId="77777777" w:rsidR="00860A1E" w:rsidRDefault="00860A1E" w:rsidP="00F87AA8">
      <w:pPr>
        <w:rPr>
          <w:rFonts w:eastAsiaTheme="minorEastAsia"/>
          <w:b/>
          <w:bCs/>
          <w:lang w:val="en-US" w:eastAsia="zh-CN"/>
        </w:rPr>
      </w:pPr>
      <w:r w:rsidRPr="00860A1E">
        <w:rPr>
          <w:rFonts w:eastAsiaTheme="minorEastAsia"/>
          <w:b/>
          <w:bCs/>
          <w:lang w:val="en-US" w:eastAsia="zh-CN"/>
        </w:rPr>
        <w:t>Proposal 1: The state of source link after successful RACH should be included in the RLF-Report.</w:t>
      </w:r>
    </w:p>
    <w:p w14:paraId="5B1EEB9C" w14:textId="77777777" w:rsidR="00BD48A0" w:rsidRDefault="00BD48A0" w:rsidP="00BD48A0">
      <w:pPr>
        <w:rPr>
          <w:rFonts w:eastAsiaTheme="minorEastAsia"/>
          <w:b/>
          <w:bCs/>
          <w:lang w:val="en-US" w:eastAsia="zh-CN"/>
        </w:rPr>
      </w:pPr>
      <w:r w:rsidRPr="00B6747D">
        <w:rPr>
          <w:rFonts w:eastAsiaTheme="minorEastAsia"/>
          <w:b/>
          <w:bCs/>
          <w:lang w:val="en-US" w:eastAsia="zh-CN"/>
        </w:rPr>
        <w:t xml:space="preserve">Proposal </w:t>
      </w:r>
      <w:r>
        <w:rPr>
          <w:rFonts w:eastAsiaTheme="minorEastAsia"/>
          <w:b/>
          <w:bCs/>
          <w:lang w:val="en-US" w:eastAsia="zh-CN"/>
        </w:rPr>
        <w:t xml:space="preserve">2: </w:t>
      </w:r>
      <w:r w:rsidRPr="00B6747D">
        <w:rPr>
          <w:rFonts w:eastAsiaTheme="minorEastAsia"/>
          <w:b/>
          <w:bCs/>
          <w:lang w:val="en-US" w:eastAsia="zh-CN"/>
        </w:rPr>
        <w:t xml:space="preserve">No further information is needed in the legacy </w:t>
      </w:r>
      <w:r w:rsidRPr="003823BC">
        <w:rPr>
          <w:rFonts w:eastAsiaTheme="minorEastAsia"/>
          <w:b/>
          <w:bCs/>
          <w:i/>
          <w:iCs/>
          <w:lang w:val="en-US" w:eastAsia="zh-CN"/>
        </w:rPr>
        <w:t>FailureInformation</w:t>
      </w:r>
      <w:r w:rsidRPr="00B6747D">
        <w:rPr>
          <w:rFonts w:eastAsiaTheme="minorEastAsia"/>
          <w:b/>
          <w:bCs/>
          <w:lang w:val="en-US" w:eastAsia="zh-CN"/>
        </w:rPr>
        <w:t xml:space="preserve"> message for the case that DAPS HO fails but </w:t>
      </w:r>
      <w:r>
        <w:rPr>
          <w:rFonts w:eastAsiaTheme="minorEastAsia"/>
          <w:b/>
          <w:bCs/>
          <w:lang w:val="en-US" w:eastAsia="zh-CN"/>
        </w:rPr>
        <w:t>UE</w:t>
      </w:r>
      <w:r w:rsidRPr="00B6747D">
        <w:rPr>
          <w:rFonts w:eastAsiaTheme="minorEastAsia"/>
          <w:b/>
          <w:bCs/>
          <w:lang w:val="en-US" w:eastAsia="zh-CN"/>
        </w:rPr>
        <w:t xml:space="preserve"> falls back to the source link.</w:t>
      </w:r>
    </w:p>
    <w:p w14:paraId="5C0D3B4B" w14:textId="77777777" w:rsidR="00BC05C7" w:rsidRPr="00AA077F" w:rsidRDefault="00BC05C7" w:rsidP="00BC05C7">
      <w:pPr>
        <w:rPr>
          <w:rFonts w:eastAsiaTheme="minorEastAsia"/>
          <w:b/>
          <w:bCs/>
          <w:lang w:val="en-US" w:eastAsia="zh-CN"/>
        </w:rPr>
      </w:pPr>
      <w:r w:rsidRPr="00AA077F">
        <w:rPr>
          <w:rFonts w:eastAsiaTheme="minorEastAsia"/>
          <w:b/>
          <w:bCs/>
          <w:lang w:val="en-US" w:eastAsia="zh-CN"/>
        </w:rPr>
        <w:t xml:space="preserve">Proposal </w:t>
      </w:r>
      <w:r>
        <w:rPr>
          <w:rFonts w:eastAsiaTheme="minorEastAsia"/>
          <w:b/>
          <w:bCs/>
          <w:lang w:val="en-US" w:eastAsia="zh-CN"/>
        </w:rPr>
        <w:t>3</w:t>
      </w:r>
      <w:r w:rsidRPr="00AA077F">
        <w:rPr>
          <w:rFonts w:eastAsiaTheme="minorEastAsia"/>
          <w:b/>
          <w:bCs/>
          <w:lang w:val="en-US" w:eastAsia="zh-CN"/>
        </w:rPr>
        <w:t>: A</w:t>
      </w:r>
      <w:r>
        <w:rPr>
          <w:rFonts w:eastAsiaTheme="minorEastAsia"/>
          <w:b/>
          <w:bCs/>
          <w:lang w:val="en-US" w:eastAsia="zh-CN"/>
        </w:rPr>
        <w:t>n</w:t>
      </w:r>
      <w:r w:rsidRPr="00AA077F">
        <w:rPr>
          <w:rFonts w:eastAsiaTheme="minorEastAsia"/>
          <w:b/>
          <w:bCs/>
          <w:lang w:val="en-US" w:eastAsia="zh-CN"/>
        </w:rPr>
        <w:t xml:space="preserve"> </w:t>
      </w:r>
      <w:r>
        <w:rPr>
          <w:rFonts w:eastAsiaTheme="minorEastAsia"/>
          <w:b/>
          <w:bCs/>
          <w:lang w:val="en-US" w:eastAsia="zh-CN"/>
        </w:rPr>
        <w:t>ex</w:t>
      </w:r>
      <w:r w:rsidRPr="00AA077F">
        <w:rPr>
          <w:rFonts w:eastAsiaTheme="minorEastAsia"/>
          <w:b/>
          <w:bCs/>
          <w:lang w:val="en-US" w:eastAsia="zh-CN"/>
        </w:rPr>
        <w:t xml:space="preserve">plicit indication for DAPS handover failure should be indicated in </w:t>
      </w:r>
      <w:r>
        <w:rPr>
          <w:rFonts w:eastAsiaTheme="minorEastAsia"/>
          <w:b/>
          <w:bCs/>
          <w:lang w:val="en-US" w:eastAsia="zh-CN"/>
        </w:rPr>
        <w:t>the</w:t>
      </w:r>
      <w:r w:rsidRPr="00E44437">
        <w:rPr>
          <w:rFonts w:eastAsiaTheme="minorEastAsia"/>
          <w:b/>
          <w:bCs/>
          <w:lang w:val="en-US" w:eastAsia="zh-CN"/>
        </w:rPr>
        <w:t xml:space="preserve"> </w:t>
      </w:r>
      <w:r w:rsidRPr="00592EBE">
        <w:rPr>
          <w:rFonts w:eastAsiaTheme="minorEastAsia"/>
          <w:b/>
          <w:bCs/>
          <w:lang w:val="en-US" w:eastAsia="zh-CN"/>
        </w:rPr>
        <w:t>RLF-Report</w:t>
      </w:r>
      <w:r w:rsidRPr="00AA077F">
        <w:rPr>
          <w:rFonts w:eastAsiaTheme="minorEastAsia"/>
          <w:b/>
          <w:bCs/>
          <w:lang w:val="en-US" w:eastAsia="zh-CN"/>
        </w:rPr>
        <w:t>.</w:t>
      </w:r>
    </w:p>
    <w:p w14:paraId="458AE93A" w14:textId="3477D684" w:rsidR="00860A1E" w:rsidRDefault="00725530" w:rsidP="00F87AA8">
      <w:pPr>
        <w:rPr>
          <w:rFonts w:eastAsiaTheme="minorEastAsia"/>
          <w:b/>
          <w:bCs/>
          <w:lang w:val="en-US" w:eastAsia="zh-CN"/>
        </w:rPr>
      </w:pPr>
      <w:r w:rsidRPr="00725530">
        <w:rPr>
          <w:rFonts w:eastAsiaTheme="minorEastAsia"/>
          <w:b/>
          <w:bCs/>
          <w:lang w:val="en-US" w:eastAsia="zh-CN"/>
        </w:rPr>
        <w:t>Proposal 4: The successive failure case can also include that UE declares RLF on the source cell while performing the DAPS towards the target cell and declares RLF in the target cell after successful RACH.</w:t>
      </w:r>
    </w:p>
    <w:p w14:paraId="32113602" w14:textId="45F925D9" w:rsidR="00725530" w:rsidRDefault="004770C2" w:rsidP="00F87AA8">
      <w:pPr>
        <w:rPr>
          <w:rFonts w:eastAsiaTheme="minorEastAsia"/>
          <w:b/>
          <w:bCs/>
          <w:lang w:val="en-US" w:eastAsia="zh-CN"/>
        </w:rPr>
      </w:pPr>
      <w:r w:rsidRPr="004770C2">
        <w:rPr>
          <w:rFonts w:eastAsiaTheme="minorEastAsia"/>
          <w:b/>
          <w:bCs/>
          <w:lang w:val="en-US" w:eastAsia="zh-CN"/>
        </w:rPr>
        <w:t>Proposal 5: RAN2 study the above options for storing/reporting two successive failures related information.</w:t>
      </w:r>
    </w:p>
    <w:p w14:paraId="2FDDACA3" w14:textId="7D7FC545" w:rsidR="00725530" w:rsidRDefault="00D26CB6" w:rsidP="00F87AA8">
      <w:pPr>
        <w:rPr>
          <w:rFonts w:eastAsiaTheme="minorEastAsia"/>
          <w:b/>
          <w:bCs/>
          <w:lang w:val="en-US" w:eastAsia="zh-CN"/>
        </w:rPr>
      </w:pPr>
      <w:r w:rsidRPr="00D26CB6">
        <w:rPr>
          <w:rFonts w:eastAsiaTheme="minorEastAsia"/>
          <w:b/>
          <w:bCs/>
          <w:lang w:val="en-US" w:eastAsia="zh-CN"/>
        </w:rPr>
        <w:t>Proposal 6: Measurement results of neighbor cell(s) should be indicated in the RLF-Report when HOF and/or RLF happens during DAPS handover procedure.</w:t>
      </w:r>
    </w:p>
    <w:p w14:paraId="29BFEA25" w14:textId="578D6541" w:rsidR="00D26CB6" w:rsidRDefault="00D26CB6" w:rsidP="00F87AA8">
      <w:pPr>
        <w:rPr>
          <w:rFonts w:eastAsiaTheme="minorEastAsia"/>
          <w:b/>
          <w:bCs/>
          <w:lang w:val="en-US" w:eastAsia="zh-CN"/>
        </w:rPr>
      </w:pPr>
      <w:r w:rsidRPr="00D26CB6">
        <w:rPr>
          <w:rFonts w:eastAsiaTheme="minorEastAsia"/>
          <w:b/>
          <w:bCs/>
          <w:lang w:val="en-US" w:eastAsia="zh-CN"/>
        </w:rPr>
        <w:t>Proposal 7: MRO for successful DAPS handover should be supported.</w:t>
      </w:r>
    </w:p>
    <w:p w14:paraId="35583351" w14:textId="09D3E821" w:rsidR="00D26CB6" w:rsidRDefault="0047480E" w:rsidP="00F87AA8">
      <w:pPr>
        <w:rPr>
          <w:rFonts w:eastAsiaTheme="minorEastAsia"/>
          <w:b/>
          <w:bCs/>
          <w:lang w:val="en-US" w:eastAsia="zh-CN"/>
        </w:rPr>
      </w:pPr>
      <w:r w:rsidRPr="0047480E">
        <w:rPr>
          <w:rFonts w:eastAsiaTheme="minorEastAsia"/>
          <w:b/>
          <w:bCs/>
          <w:lang w:val="en-US" w:eastAsia="zh-CN"/>
        </w:rPr>
        <w:t>Proposal 8: The state of source link can be reported for the case that UE successfully completes DAPS handover.</w:t>
      </w:r>
    </w:p>
    <w:p w14:paraId="75C443E4" w14:textId="3B656F23" w:rsidR="00803869" w:rsidRPr="003B05C1" w:rsidRDefault="0037364C" w:rsidP="003B05C1">
      <w:pPr>
        <w:rPr>
          <w:rFonts w:eastAsiaTheme="minorEastAsia"/>
          <w:b/>
          <w:bCs/>
          <w:lang w:val="en-US" w:eastAsia="zh-CN"/>
        </w:rPr>
      </w:pPr>
      <w:r w:rsidRPr="0037364C">
        <w:rPr>
          <w:rFonts w:eastAsiaTheme="minorEastAsia"/>
          <w:b/>
          <w:bCs/>
          <w:lang w:val="en-US" w:eastAsia="zh-CN"/>
        </w:rPr>
        <w:t>Proposal 9: The failure cause for the source cell can be reported for the case that source link fails but DAPS handover to the target cell is successfully completed</w:t>
      </w:r>
      <w:r>
        <w:rPr>
          <w:rFonts w:eastAsiaTheme="minorEastAsia"/>
          <w:b/>
          <w:bCs/>
          <w:lang w:val="en-US" w:eastAsia="zh-CN"/>
        </w:rPr>
        <w:t xml:space="preserve">. </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52567EEE" w14:textId="026BF7CB" w:rsidR="00AD1CE8" w:rsidRDefault="00AD1CE8" w:rsidP="00AD1CE8">
      <w:r w:rsidRPr="00D67EFF">
        <w:rPr>
          <w:rFonts w:eastAsiaTheme="minorEastAsia"/>
          <w:lang w:val="en-US" w:eastAsia="zh-CN"/>
        </w:rPr>
        <w:t xml:space="preserve">[1] </w:t>
      </w:r>
      <w:r w:rsidR="000C73E4">
        <w:t xml:space="preserve">Chairman notes for </w:t>
      </w:r>
      <w:r w:rsidR="000C73E4" w:rsidRPr="000C73E4">
        <w:t>RAN2#11</w:t>
      </w:r>
      <w:r w:rsidR="00950DA3">
        <w:t>2</w:t>
      </w:r>
      <w:r w:rsidR="000C73E4" w:rsidRPr="000C73E4">
        <w:t>e</w:t>
      </w:r>
      <w:r w:rsidR="000C73E4">
        <w:t xml:space="preserve"> meeting</w:t>
      </w:r>
    </w:p>
    <w:p w14:paraId="030DDE1F" w14:textId="02466ACF" w:rsidR="006443D5" w:rsidRPr="006443D5" w:rsidRDefault="006443D5" w:rsidP="00AD1CE8">
      <w:pPr>
        <w:rPr>
          <w:rFonts w:eastAsiaTheme="minorEastAsia"/>
          <w:lang w:val="en-US" w:eastAsia="zh-CN"/>
        </w:rPr>
      </w:pPr>
      <w:r>
        <w:rPr>
          <w:rFonts w:eastAsiaTheme="minorEastAsia" w:hint="eastAsia"/>
          <w:lang w:eastAsia="zh-CN"/>
        </w:rPr>
        <w:t>[</w:t>
      </w:r>
      <w:r>
        <w:rPr>
          <w:rFonts w:eastAsiaTheme="minorEastAsia"/>
          <w:lang w:eastAsia="zh-CN"/>
        </w:rPr>
        <w:t>2]</w:t>
      </w:r>
      <w:r w:rsidR="00B454C6" w:rsidRPr="00B454C6">
        <w:t xml:space="preserve"> </w:t>
      </w:r>
      <w:r w:rsidR="00B454C6" w:rsidRPr="00B454C6">
        <w:rPr>
          <w:rFonts w:eastAsiaTheme="minorEastAsia"/>
          <w:lang w:eastAsia="zh-CN"/>
        </w:rPr>
        <w:t>Chairman notes for RAN2#11</w:t>
      </w:r>
      <w:r w:rsidR="00B454C6">
        <w:rPr>
          <w:rFonts w:eastAsiaTheme="minorEastAsia"/>
          <w:lang w:eastAsia="zh-CN"/>
        </w:rPr>
        <w:t>3</w:t>
      </w:r>
      <w:r w:rsidR="00B454C6" w:rsidRPr="00B454C6">
        <w:rPr>
          <w:rFonts w:eastAsiaTheme="minorEastAsia"/>
          <w:lang w:eastAsia="zh-CN"/>
        </w:rPr>
        <w:t>e meeting</w:t>
      </w:r>
    </w:p>
    <w:p w14:paraId="32D1D70D" w14:textId="77777777" w:rsidR="00E21434" w:rsidRDefault="00E21434"/>
    <w:sectPr w:rsidR="00E2143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315B9" w14:textId="77777777" w:rsidR="00A65947" w:rsidRDefault="00A65947" w:rsidP="008C039C">
      <w:pPr>
        <w:spacing w:after="0"/>
      </w:pPr>
      <w:r>
        <w:separator/>
      </w:r>
    </w:p>
  </w:endnote>
  <w:endnote w:type="continuationSeparator" w:id="0">
    <w:p w14:paraId="1E08B5E1" w14:textId="77777777" w:rsidR="00A65947" w:rsidRDefault="00A6594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C4CE4" w14:textId="77777777" w:rsidR="00A65947" w:rsidRDefault="00A65947" w:rsidP="008C039C">
      <w:pPr>
        <w:spacing w:after="0"/>
      </w:pPr>
      <w:r>
        <w:separator/>
      </w:r>
    </w:p>
  </w:footnote>
  <w:footnote w:type="continuationSeparator" w:id="0">
    <w:p w14:paraId="33755292" w14:textId="77777777" w:rsidR="00A65947" w:rsidRDefault="00A6594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5"/>
    <w:lvlOverride w:ilvl="0">
      <w:startOverride w:val="1"/>
    </w:lvlOverride>
  </w:num>
  <w:num w:numId="3">
    <w:abstractNumId w:val="3"/>
  </w:num>
  <w:num w:numId="4">
    <w:abstractNumId w:val="7"/>
  </w:num>
  <w:num w:numId="5">
    <w:abstractNumId w:val="9"/>
  </w:num>
  <w:num w:numId="6">
    <w:abstractNumId w:val="1"/>
  </w:num>
  <w:num w:numId="7">
    <w:abstractNumId w:val="2"/>
  </w:num>
  <w:num w:numId="8">
    <w:abstractNumId w:val="8"/>
  </w:num>
  <w:num w:numId="9">
    <w:abstractNumId w:val="4"/>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1B3F"/>
    <w:rsid w:val="00022DC4"/>
    <w:rsid w:val="00046905"/>
    <w:rsid w:val="00050FC6"/>
    <w:rsid w:val="00067993"/>
    <w:rsid w:val="00071630"/>
    <w:rsid w:val="00083180"/>
    <w:rsid w:val="00087285"/>
    <w:rsid w:val="000965FC"/>
    <w:rsid w:val="000978F6"/>
    <w:rsid w:val="000B3EAC"/>
    <w:rsid w:val="000C5C23"/>
    <w:rsid w:val="000C73E4"/>
    <w:rsid w:val="000D0D0F"/>
    <w:rsid w:val="000D7555"/>
    <w:rsid w:val="000E250A"/>
    <w:rsid w:val="000F5BA3"/>
    <w:rsid w:val="000F6EBF"/>
    <w:rsid w:val="001012A0"/>
    <w:rsid w:val="00127ADC"/>
    <w:rsid w:val="00131A8B"/>
    <w:rsid w:val="00140EF2"/>
    <w:rsid w:val="001438A7"/>
    <w:rsid w:val="00150E59"/>
    <w:rsid w:val="001531B7"/>
    <w:rsid w:val="00154CA6"/>
    <w:rsid w:val="00157212"/>
    <w:rsid w:val="00167031"/>
    <w:rsid w:val="0018443C"/>
    <w:rsid w:val="00186FEE"/>
    <w:rsid w:val="00196BBA"/>
    <w:rsid w:val="001A57DB"/>
    <w:rsid w:val="001B1E96"/>
    <w:rsid w:val="001C0552"/>
    <w:rsid w:val="001C279A"/>
    <w:rsid w:val="001C2E43"/>
    <w:rsid w:val="001D5398"/>
    <w:rsid w:val="001E0BE8"/>
    <w:rsid w:val="001E212E"/>
    <w:rsid w:val="001E2EE0"/>
    <w:rsid w:val="001F21E1"/>
    <w:rsid w:val="001F3C72"/>
    <w:rsid w:val="001F3CAB"/>
    <w:rsid w:val="001F52E6"/>
    <w:rsid w:val="001F5F31"/>
    <w:rsid w:val="00205F4F"/>
    <w:rsid w:val="00220386"/>
    <w:rsid w:val="00220E16"/>
    <w:rsid w:val="00223DF4"/>
    <w:rsid w:val="00230F5F"/>
    <w:rsid w:val="00234DDB"/>
    <w:rsid w:val="00237175"/>
    <w:rsid w:val="00243447"/>
    <w:rsid w:val="002516D9"/>
    <w:rsid w:val="00261E26"/>
    <w:rsid w:val="00266877"/>
    <w:rsid w:val="00270781"/>
    <w:rsid w:val="00280141"/>
    <w:rsid w:val="002919AF"/>
    <w:rsid w:val="0029469D"/>
    <w:rsid w:val="002A65F3"/>
    <w:rsid w:val="002A6A1C"/>
    <w:rsid w:val="002A7A1A"/>
    <w:rsid w:val="002B079D"/>
    <w:rsid w:val="002B6286"/>
    <w:rsid w:val="002C05F5"/>
    <w:rsid w:val="002C06CF"/>
    <w:rsid w:val="002C1BD1"/>
    <w:rsid w:val="002C2161"/>
    <w:rsid w:val="002C5F41"/>
    <w:rsid w:val="002D2BDF"/>
    <w:rsid w:val="002E3F73"/>
    <w:rsid w:val="002E5E1F"/>
    <w:rsid w:val="002F6E25"/>
    <w:rsid w:val="0030053D"/>
    <w:rsid w:val="003018DF"/>
    <w:rsid w:val="00302433"/>
    <w:rsid w:val="00305624"/>
    <w:rsid w:val="00307326"/>
    <w:rsid w:val="00310A41"/>
    <w:rsid w:val="00315130"/>
    <w:rsid w:val="00323CE5"/>
    <w:rsid w:val="0032473F"/>
    <w:rsid w:val="00325446"/>
    <w:rsid w:val="003279FF"/>
    <w:rsid w:val="0033584F"/>
    <w:rsid w:val="0034031B"/>
    <w:rsid w:val="003529E3"/>
    <w:rsid w:val="00352B8A"/>
    <w:rsid w:val="00353651"/>
    <w:rsid w:val="0036334F"/>
    <w:rsid w:val="00364546"/>
    <w:rsid w:val="00364C29"/>
    <w:rsid w:val="00366B8C"/>
    <w:rsid w:val="00366D94"/>
    <w:rsid w:val="00370FD4"/>
    <w:rsid w:val="0037364C"/>
    <w:rsid w:val="003823BC"/>
    <w:rsid w:val="00386CD9"/>
    <w:rsid w:val="00387AA6"/>
    <w:rsid w:val="003930FA"/>
    <w:rsid w:val="003960AE"/>
    <w:rsid w:val="00397D2B"/>
    <w:rsid w:val="003A2C9E"/>
    <w:rsid w:val="003A5B35"/>
    <w:rsid w:val="003B05C1"/>
    <w:rsid w:val="003B1427"/>
    <w:rsid w:val="003E0691"/>
    <w:rsid w:val="003E1B87"/>
    <w:rsid w:val="003F76B0"/>
    <w:rsid w:val="00405871"/>
    <w:rsid w:val="0041130F"/>
    <w:rsid w:val="0041219B"/>
    <w:rsid w:val="00422F8D"/>
    <w:rsid w:val="00437FF9"/>
    <w:rsid w:val="00447D81"/>
    <w:rsid w:val="00460EF5"/>
    <w:rsid w:val="00466D6C"/>
    <w:rsid w:val="0047480E"/>
    <w:rsid w:val="00476CBD"/>
    <w:rsid w:val="004770C2"/>
    <w:rsid w:val="00481560"/>
    <w:rsid w:val="0048395D"/>
    <w:rsid w:val="00483C09"/>
    <w:rsid w:val="0048758E"/>
    <w:rsid w:val="00492793"/>
    <w:rsid w:val="0049291E"/>
    <w:rsid w:val="00497212"/>
    <w:rsid w:val="00497CFA"/>
    <w:rsid w:val="00497FCE"/>
    <w:rsid w:val="004A2989"/>
    <w:rsid w:val="004A4780"/>
    <w:rsid w:val="004A5584"/>
    <w:rsid w:val="004B7323"/>
    <w:rsid w:val="004C491E"/>
    <w:rsid w:val="004D0722"/>
    <w:rsid w:val="004D3070"/>
    <w:rsid w:val="004E2BC7"/>
    <w:rsid w:val="004E2C07"/>
    <w:rsid w:val="00501265"/>
    <w:rsid w:val="00502D00"/>
    <w:rsid w:val="0050416A"/>
    <w:rsid w:val="0052206C"/>
    <w:rsid w:val="00530611"/>
    <w:rsid w:val="005364BE"/>
    <w:rsid w:val="00537005"/>
    <w:rsid w:val="005476E8"/>
    <w:rsid w:val="00552567"/>
    <w:rsid w:val="00552E23"/>
    <w:rsid w:val="00554369"/>
    <w:rsid w:val="005545DC"/>
    <w:rsid w:val="00556D54"/>
    <w:rsid w:val="00592EBE"/>
    <w:rsid w:val="005A22EB"/>
    <w:rsid w:val="005A2AB9"/>
    <w:rsid w:val="005A5C29"/>
    <w:rsid w:val="005A7542"/>
    <w:rsid w:val="005B1C2F"/>
    <w:rsid w:val="005B36F6"/>
    <w:rsid w:val="005B68AD"/>
    <w:rsid w:val="005C25BA"/>
    <w:rsid w:val="005D0BF6"/>
    <w:rsid w:val="005D1F91"/>
    <w:rsid w:val="005D48CD"/>
    <w:rsid w:val="005D792E"/>
    <w:rsid w:val="005E1467"/>
    <w:rsid w:val="005F0761"/>
    <w:rsid w:val="00602D93"/>
    <w:rsid w:val="006062AE"/>
    <w:rsid w:val="00612B5E"/>
    <w:rsid w:val="00626E93"/>
    <w:rsid w:val="0062755D"/>
    <w:rsid w:val="00644210"/>
    <w:rsid w:val="006443D5"/>
    <w:rsid w:val="0064628E"/>
    <w:rsid w:val="0065151F"/>
    <w:rsid w:val="006536D6"/>
    <w:rsid w:val="00663B5A"/>
    <w:rsid w:val="00663E89"/>
    <w:rsid w:val="00667BA4"/>
    <w:rsid w:val="0067537B"/>
    <w:rsid w:val="006833CA"/>
    <w:rsid w:val="006866FC"/>
    <w:rsid w:val="00686E38"/>
    <w:rsid w:val="006A0BC6"/>
    <w:rsid w:val="006B3D1C"/>
    <w:rsid w:val="006B59A2"/>
    <w:rsid w:val="006C6443"/>
    <w:rsid w:val="006C6BA9"/>
    <w:rsid w:val="006D767D"/>
    <w:rsid w:val="006E746E"/>
    <w:rsid w:val="006F33E6"/>
    <w:rsid w:val="006F515D"/>
    <w:rsid w:val="007004E6"/>
    <w:rsid w:val="00706E10"/>
    <w:rsid w:val="00710164"/>
    <w:rsid w:val="00712E99"/>
    <w:rsid w:val="00715275"/>
    <w:rsid w:val="007228E1"/>
    <w:rsid w:val="00725530"/>
    <w:rsid w:val="00725EB4"/>
    <w:rsid w:val="00726F2D"/>
    <w:rsid w:val="0073448F"/>
    <w:rsid w:val="00737A36"/>
    <w:rsid w:val="00742349"/>
    <w:rsid w:val="00743F34"/>
    <w:rsid w:val="007460D2"/>
    <w:rsid w:val="007479F9"/>
    <w:rsid w:val="007627EA"/>
    <w:rsid w:val="007731DB"/>
    <w:rsid w:val="00781C91"/>
    <w:rsid w:val="0078708D"/>
    <w:rsid w:val="00787FA4"/>
    <w:rsid w:val="00793F33"/>
    <w:rsid w:val="007A633F"/>
    <w:rsid w:val="007B3C55"/>
    <w:rsid w:val="007B608A"/>
    <w:rsid w:val="007B7350"/>
    <w:rsid w:val="007B7BCE"/>
    <w:rsid w:val="007C7934"/>
    <w:rsid w:val="007D1629"/>
    <w:rsid w:val="007E0704"/>
    <w:rsid w:val="007E142F"/>
    <w:rsid w:val="007E3E52"/>
    <w:rsid w:val="00803869"/>
    <w:rsid w:val="00805E32"/>
    <w:rsid w:val="00805EEE"/>
    <w:rsid w:val="00806F5B"/>
    <w:rsid w:val="0081018B"/>
    <w:rsid w:val="00817631"/>
    <w:rsid w:val="00817993"/>
    <w:rsid w:val="008254D2"/>
    <w:rsid w:val="00825825"/>
    <w:rsid w:val="008372BE"/>
    <w:rsid w:val="00843277"/>
    <w:rsid w:val="00850871"/>
    <w:rsid w:val="00851644"/>
    <w:rsid w:val="00857693"/>
    <w:rsid w:val="00860A1E"/>
    <w:rsid w:val="00861543"/>
    <w:rsid w:val="00863397"/>
    <w:rsid w:val="00870FAA"/>
    <w:rsid w:val="008717EE"/>
    <w:rsid w:val="00873C1B"/>
    <w:rsid w:val="0087550B"/>
    <w:rsid w:val="00885B7E"/>
    <w:rsid w:val="00886711"/>
    <w:rsid w:val="00892783"/>
    <w:rsid w:val="00893970"/>
    <w:rsid w:val="008949D0"/>
    <w:rsid w:val="00896385"/>
    <w:rsid w:val="0089682D"/>
    <w:rsid w:val="008A0F68"/>
    <w:rsid w:val="008A6DC5"/>
    <w:rsid w:val="008C039C"/>
    <w:rsid w:val="008C40EA"/>
    <w:rsid w:val="008C5480"/>
    <w:rsid w:val="008C587D"/>
    <w:rsid w:val="008D6889"/>
    <w:rsid w:val="008E18AA"/>
    <w:rsid w:val="008E2DFE"/>
    <w:rsid w:val="008E6F36"/>
    <w:rsid w:val="008E6F6D"/>
    <w:rsid w:val="008F056F"/>
    <w:rsid w:val="008F09E6"/>
    <w:rsid w:val="008F1CE1"/>
    <w:rsid w:val="00903B9A"/>
    <w:rsid w:val="00904E09"/>
    <w:rsid w:val="00906305"/>
    <w:rsid w:val="0090751E"/>
    <w:rsid w:val="00911F77"/>
    <w:rsid w:val="00920B1D"/>
    <w:rsid w:val="00922101"/>
    <w:rsid w:val="00923B96"/>
    <w:rsid w:val="00927333"/>
    <w:rsid w:val="009360A7"/>
    <w:rsid w:val="0094170C"/>
    <w:rsid w:val="00950DA3"/>
    <w:rsid w:val="0095304B"/>
    <w:rsid w:val="00953C4F"/>
    <w:rsid w:val="009601F9"/>
    <w:rsid w:val="00965DDF"/>
    <w:rsid w:val="00977D2F"/>
    <w:rsid w:val="00977D98"/>
    <w:rsid w:val="00990C35"/>
    <w:rsid w:val="0099643A"/>
    <w:rsid w:val="009B3A9D"/>
    <w:rsid w:val="009C338F"/>
    <w:rsid w:val="009C526F"/>
    <w:rsid w:val="009E0DC2"/>
    <w:rsid w:val="009F185F"/>
    <w:rsid w:val="009F51B5"/>
    <w:rsid w:val="00A05CDD"/>
    <w:rsid w:val="00A06E2A"/>
    <w:rsid w:val="00A16915"/>
    <w:rsid w:val="00A25B3D"/>
    <w:rsid w:val="00A30C09"/>
    <w:rsid w:val="00A40132"/>
    <w:rsid w:val="00A45677"/>
    <w:rsid w:val="00A63255"/>
    <w:rsid w:val="00A65947"/>
    <w:rsid w:val="00A671DE"/>
    <w:rsid w:val="00A70E8B"/>
    <w:rsid w:val="00A77479"/>
    <w:rsid w:val="00A83B55"/>
    <w:rsid w:val="00A9349B"/>
    <w:rsid w:val="00AA077F"/>
    <w:rsid w:val="00AA16FA"/>
    <w:rsid w:val="00AB01BF"/>
    <w:rsid w:val="00AC6786"/>
    <w:rsid w:val="00AD1CE8"/>
    <w:rsid w:val="00AD4D33"/>
    <w:rsid w:val="00AD546A"/>
    <w:rsid w:val="00AE5E28"/>
    <w:rsid w:val="00AF0AB5"/>
    <w:rsid w:val="00AF1393"/>
    <w:rsid w:val="00B0741B"/>
    <w:rsid w:val="00B07BC5"/>
    <w:rsid w:val="00B1339A"/>
    <w:rsid w:val="00B17AE0"/>
    <w:rsid w:val="00B23104"/>
    <w:rsid w:val="00B26FB5"/>
    <w:rsid w:val="00B454C6"/>
    <w:rsid w:val="00B4569C"/>
    <w:rsid w:val="00B56FDD"/>
    <w:rsid w:val="00B6747D"/>
    <w:rsid w:val="00B743EF"/>
    <w:rsid w:val="00B75067"/>
    <w:rsid w:val="00B767F6"/>
    <w:rsid w:val="00B924BF"/>
    <w:rsid w:val="00B96CEF"/>
    <w:rsid w:val="00BA056B"/>
    <w:rsid w:val="00BA6E7B"/>
    <w:rsid w:val="00BB1E27"/>
    <w:rsid w:val="00BB2422"/>
    <w:rsid w:val="00BC05C7"/>
    <w:rsid w:val="00BC6747"/>
    <w:rsid w:val="00BD0EE6"/>
    <w:rsid w:val="00BD3BF3"/>
    <w:rsid w:val="00BD48A0"/>
    <w:rsid w:val="00BD5F33"/>
    <w:rsid w:val="00BE29B4"/>
    <w:rsid w:val="00BE415C"/>
    <w:rsid w:val="00BE469C"/>
    <w:rsid w:val="00BE4832"/>
    <w:rsid w:val="00BE4E2C"/>
    <w:rsid w:val="00BF0BD9"/>
    <w:rsid w:val="00BF423D"/>
    <w:rsid w:val="00C0365F"/>
    <w:rsid w:val="00C161BD"/>
    <w:rsid w:val="00C16B31"/>
    <w:rsid w:val="00C2778A"/>
    <w:rsid w:val="00C3134F"/>
    <w:rsid w:val="00C34110"/>
    <w:rsid w:val="00C35CBE"/>
    <w:rsid w:val="00C36AFD"/>
    <w:rsid w:val="00C4328E"/>
    <w:rsid w:val="00C44BEA"/>
    <w:rsid w:val="00C47DF3"/>
    <w:rsid w:val="00C53C42"/>
    <w:rsid w:val="00C57CF6"/>
    <w:rsid w:val="00C613BE"/>
    <w:rsid w:val="00C61439"/>
    <w:rsid w:val="00C62635"/>
    <w:rsid w:val="00C67C1A"/>
    <w:rsid w:val="00C80535"/>
    <w:rsid w:val="00C92DA2"/>
    <w:rsid w:val="00C93D1D"/>
    <w:rsid w:val="00CA3736"/>
    <w:rsid w:val="00CA3D29"/>
    <w:rsid w:val="00CA40DF"/>
    <w:rsid w:val="00CA604C"/>
    <w:rsid w:val="00CA71CD"/>
    <w:rsid w:val="00CB189F"/>
    <w:rsid w:val="00CB2B01"/>
    <w:rsid w:val="00CB77D4"/>
    <w:rsid w:val="00CD00B7"/>
    <w:rsid w:val="00CE05A1"/>
    <w:rsid w:val="00CE1687"/>
    <w:rsid w:val="00CE296D"/>
    <w:rsid w:val="00CE4555"/>
    <w:rsid w:val="00CE7A09"/>
    <w:rsid w:val="00CF22CE"/>
    <w:rsid w:val="00CF2DCC"/>
    <w:rsid w:val="00D0350B"/>
    <w:rsid w:val="00D06504"/>
    <w:rsid w:val="00D10413"/>
    <w:rsid w:val="00D11492"/>
    <w:rsid w:val="00D12BE2"/>
    <w:rsid w:val="00D20B88"/>
    <w:rsid w:val="00D22F65"/>
    <w:rsid w:val="00D26CB6"/>
    <w:rsid w:val="00D36123"/>
    <w:rsid w:val="00D37F3E"/>
    <w:rsid w:val="00D43824"/>
    <w:rsid w:val="00D4507D"/>
    <w:rsid w:val="00D47A5C"/>
    <w:rsid w:val="00D523D0"/>
    <w:rsid w:val="00D6190F"/>
    <w:rsid w:val="00D65D9F"/>
    <w:rsid w:val="00D67EFF"/>
    <w:rsid w:val="00D731E2"/>
    <w:rsid w:val="00D857D8"/>
    <w:rsid w:val="00D90F53"/>
    <w:rsid w:val="00DA681F"/>
    <w:rsid w:val="00DC16F6"/>
    <w:rsid w:val="00DC6DE6"/>
    <w:rsid w:val="00DE082C"/>
    <w:rsid w:val="00DF4005"/>
    <w:rsid w:val="00E023E0"/>
    <w:rsid w:val="00E0461D"/>
    <w:rsid w:val="00E15D5F"/>
    <w:rsid w:val="00E16562"/>
    <w:rsid w:val="00E21434"/>
    <w:rsid w:val="00E216DB"/>
    <w:rsid w:val="00E22DD3"/>
    <w:rsid w:val="00E231CB"/>
    <w:rsid w:val="00E24096"/>
    <w:rsid w:val="00E310E8"/>
    <w:rsid w:val="00E32E93"/>
    <w:rsid w:val="00E42E1A"/>
    <w:rsid w:val="00E43038"/>
    <w:rsid w:val="00E432A5"/>
    <w:rsid w:val="00E44437"/>
    <w:rsid w:val="00E57F29"/>
    <w:rsid w:val="00E64651"/>
    <w:rsid w:val="00E718C7"/>
    <w:rsid w:val="00E8679E"/>
    <w:rsid w:val="00EA197C"/>
    <w:rsid w:val="00EA385A"/>
    <w:rsid w:val="00EA5BB3"/>
    <w:rsid w:val="00EA7177"/>
    <w:rsid w:val="00EA71A0"/>
    <w:rsid w:val="00EC464E"/>
    <w:rsid w:val="00ED5B2A"/>
    <w:rsid w:val="00EE242D"/>
    <w:rsid w:val="00EE6263"/>
    <w:rsid w:val="00EF12D1"/>
    <w:rsid w:val="00EF42A0"/>
    <w:rsid w:val="00F07DD3"/>
    <w:rsid w:val="00F11024"/>
    <w:rsid w:val="00F1460A"/>
    <w:rsid w:val="00F23BA8"/>
    <w:rsid w:val="00F27D11"/>
    <w:rsid w:val="00F3269A"/>
    <w:rsid w:val="00F332C4"/>
    <w:rsid w:val="00F353BD"/>
    <w:rsid w:val="00F36427"/>
    <w:rsid w:val="00F54047"/>
    <w:rsid w:val="00F5430C"/>
    <w:rsid w:val="00F56617"/>
    <w:rsid w:val="00F57204"/>
    <w:rsid w:val="00F62E41"/>
    <w:rsid w:val="00F6531B"/>
    <w:rsid w:val="00F71E8A"/>
    <w:rsid w:val="00F73F6A"/>
    <w:rsid w:val="00F87AA8"/>
    <w:rsid w:val="00FA6670"/>
    <w:rsid w:val="00FB27E6"/>
    <w:rsid w:val="00FB41B7"/>
    <w:rsid w:val="00FB6341"/>
    <w:rsid w:val="00FC1282"/>
    <w:rsid w:val="00FC48F4"/>
    <w:rsid w:val="00FE272E"/>
    <w:rsid w:val="00FE2DA2"/>
    <w:rsid w:val="00FE43BB"/>
    <w:rsid w:val="00FE523A"/>
    <w:rsid w:val="00FF0508"/>
    <w:rsid w:val="00FF1F66"/>
    <w:rsid w:val="00FF3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50A"/>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Doc-text2">
    <w:name w:val="Doc-text2"/>
    <w:basedOn w:val="a"/>
    <w:link w:val="Doc-text2Char"/>
    <w:qFormat/>
    <w:rsid w:val="005D792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D792E"/>
    <w:rPr>
      <w:rFonts w:ascii="Times New Roman" w:eastAsia="Times New Roman" w:hAnsi="Times New Roman" w:cs="Times New Roman"/>
      <w:kern w:val="0"/>
      <w:sz w:val="24"/>
      <w:szCs w:val="24"/>
    </w:rPr>
  </w:style>
  <w:style w:type="paragraph" w:customStyle="1" w:styleId="Doc-title">
    <w:name w:val="Doc-title"/>
    <w:basedOn w:val="a"/>
    <w:next w:val="Doc-text2"/>
    <w:link w:val="Doc-titleChar"/>
    <w:qFormat/>
    <w:rsid w:val="0033584F"/>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33584F"/>
    <w:rPr>
      <w:rFonts w:ascii="Times New Roman" w:eastAsia="Times New Roman" w:hAnsi="Times New Roman" w:cs="Times New Roman"/>
      <w:noProof/>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4</Pages>
  <Words>1804</Words>
  <Characters>10287</Characters>
  <Application>Microsoft Office Word</Application>
  <DocSecurity>0</DocSecurity>
  <Lines>85</Lines>
  <Paragraphs>24</Paragraphs>
  <ScaleCrop>false</ScaleCrop>
  <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598</cp:revision>
  <dcterms:created xsi:type="dcterms:W3CDTF">2021-03-25T02:07:00Z</dcterms:created>
  <dcterms:modified xsi:type="dcterms:W3CDTF">2021-04-01T08:21:00Z</dcterms:modified>
</cp:coreProperties>
</file>