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eastAsia="ja-JP"/>
        </w:rPr>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eastAsia="ja-JP"/>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6.55pt" o:ole="">
            <v:imagedata r:id="rId16" o:title=""/>
            <o:lock v:ext="edit" aspectratio="f"/>
          </v:shape>
          <o:OLEObject Type="Embed" ProgID="VisioViewer.Viewer.1" ShapeID="_x0000_i1025" DrawAspect="Content" ObjectID="_1673566974"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9.2pt;height:219.75pt" o:ole="">
                  <v:imagedata r:id="rId18" o:title=""/>
                  <o:lock v:ext="edit" aspectratio="f"/>
                </v:shape>
                <o:OLEObject Type="Embed" ProgID="Visio.Drawing.15" ShapeID="_x0000_i1026" DrawAspect="Content" ObjectID="_1673566975"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1pt;height:321.8pt" o:ole="">
                  <v:imagedata r:id="rId20" o:title=""/>
                  <o:lock v:ext="edit" aspectratio="f"/>
                </v:shape>
                <o:OLEObject Type="Embed" ProgID="Visio.Drawing.15" ShapeID="_x0000_i1027" DrawAspect="Content" ObjectID="_1673566976"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eastAsia="ja-JP"/>
              </w:rPr>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1pt;height:321.8pt" o:ole="">
                  <v:imagedata r:id="rId20" o:title=""/>
                  <o:lock v:ext="edit" aspectratio="f"/>
                </v:shape>
                <o:OLEObject Type="Embed" ProgID="Visio.Drawing.15" ShapeID="_x0000_i1028" DrawAspect="Content" ObjectID="_1673566977"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51D3D">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851D3D">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51D3D">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51D3D">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851D3D">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51D3D">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851D3D">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51D3D">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851D3D">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851D3D">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w:t>
            </w:r>
            <w:r>
              <w:rPr>
                <w:rFonts w:ascii="Arial" w:eastAsia="Helvetica" w:hAnsi="Arial" w:cs="Arial"/>
                <w:lang w:val="en-US"/>
              </w:rPr>
              <w:t xml:space="preserve"> with Samsung. Once the approach is finalized then other groups should be engaged.</w:t>
            </w:r>
            <w:bookmarkStart w:id="3" w:name="_GoBack"/>
            <w:bookmarkEnd w:id="3"/>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COM" w:date="2021-01-28T22:01:00Z" w:initials="QC">
    <w:p w14:paraId="45E4C08A" w14:textId="77777777" w:rsidR="00315647" w:rsidRDefault="0031564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F144" w14:textId="77777777" w:rsidR="00611BA9" w:rsidRDefault="00611BA9">
      <w:pPr>
        <w:spacing w:after="0" w:line="240" w:lineRule="auto"/>
      </w:pPr>
      <w:r>
        <w:separator/>
      </w:r>
    </w:p>
  </w:endnote>
  <w:endnote w:type="continuationSeparator" w:id="0">
    <w:p w14:paraId="345793CB" w14:textId="77777777" w:rsidR="00611BA9" w:rsidRDefault="0061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94118" w14:textId="77777777" w:rsidR="00611BA9" w:rsidRDefault="00611BA9">
      <w:pPr>
        <w:spacing w:after="0" w:line="240" w:lineRule="auto"/>
      </w:pPr>
      <w:r>
        <w:separator/>
      </w:r>
    </w:p>
  </w:footnote>
  <w:footnote w:type="continuationSeparator" w:id="0">
    <w:p w14:paraId="41B229E2" w14:textId="77777777" w:rsidR="00611BA9" w:rsidRDefault="0061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7AA891E-BCB5-48A1-A649-A4E72148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0</TotalTime>
  <Pages>1</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Muhammad, Awn | Awn | RMI</cp:lastModifiedBy>
  <cp:revision>2</cp:revision>
  <cp:lastPrinted>2009-04-22T01:01:00Z</cp:lastPrinted>
  <dcterms:created xsi:type="dcterms:W3CDTF">2021-01-30T17:56:00Z</dcterms:created>
  <dcterms:modified xsi:type="dcterms:W3CDTF">2021-01-30T17:56:00Z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