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88D" w:rsidRDefault="00CD488D" w:rsidP="00CD488D">
      <w:pPr>
        <w:pStyle w:val="TdocHeader1"/>
      </w:pPr>
      <w:r>
        <w:rPr>
          <w:rFonts w:cs="Arial"/>
          <w:color w:val="000000"/>
          <w:sz w:val="22"/>
        </w:rPr>
        <w:t>3GPP TSG-RAN2 Meeting #1</w:t>
      </w:r>
      <w:r w:rsidR="00787C41">
        <w:rPr>
          <w:rFonts w:cs="Arial"/>
          <w:color w:val="000000"/>
          <w:sz w:val="22"/>
        </w:rPr>
        <w:t>1</w:t>
      </w:r>
      <w:r w:rsidR="00166F03">
        <w:rPr>
          <w:rFonts w:cs="Arial"/>
          <w:color w:val="000000"/>
          <w:sz w:val="22"/>
        </w:rPr>
        <w:t>3</w:t>
      </w:r>
      <w:r w:rsidR="00787C41">
        <w:rPr>
          <w:rFonts w:cs="Arial"/>
          <w:color w:val="000000"/>
          <w:sz w:val="22"/>
        </w:rPr>
        <w:t>e</w:t>
      </w:r>
      <w:r>
        <w:rPr>
          <w:i/>
        </w:rPr>
        <w:tab/>
      </w:r>
      <w:bookmarkStart w:id="0" w:name="_GoBack"/>
      <w:r w:rsidR="00AD0638">
        <w:t>R2-2102122</w:t>
      </w:r>
      <w:bookmarkEnd w:id="0"/>
    </w:p>
    <w:p w:rsidR="00CD488D" w:rsidRDefault="00CD0591" w:rsidP="00CD488D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, </w:t>
      </w:r>
      <w:r w:rsidR="00695A66"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Jan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695A66">
        <w:rPr>
          <w:rFonts w:cs="Arial"/>
          <w:color w:val="000000"/>
          <w:sz w:val="22"/>
          <w:szCs w:val="22"/>
          <w:lang w:val="en-US"/>
        </w:rPr>
        <w:t>–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</w:t>
      </w:r>
      <w:r w:rsidR="00166F03">
        <w:rPr>
          <w:rFonts w:cs="Arial"/>
          <w:color w:val="000000"/>
          <w:sz w:val="22"/>
          <w:szCs w:val="22"/>
          <w:lang w:val="en-US"/>
        </w:rPr>
        <w:t>5</w:t>
      </w:r>
      <w:r w:rsidR="00166F03"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 w:rsidR="00166F03">
        <w:rPr>
          <w:rFonts w:cs="Arial"/>
          <w:color w:val="000000"/>
          <w:sz w:val="22"/>
          <w:szCs w:val="22"/>
          <w:lang w:val="en-US"/>
        </w:rPr>
        <w:t xml:space="preserve"> Feb</w:t>
      </w:r>
      <w:r w:rsidR="00CD488D">
        <w:rPr>
          <w:rFonts w:cs="Arial"/>
          <w:color w:val="000000"/>
          <w:sz w:val="22"/>
          <w:szCs w:val="22"/>
          <w:lang w:val="en-US"/>
        </w:rPr>
        <w:t xml:space="preserve"> 20</w:t>
      </w:r>
      <w:r>
        <w:rPr>
          <w:rFonts w:cs="Arial"/>
          <w:color w:val="000000"/>
          <w:sz w:val="22"/>
          <w:szCs w:val="22"/>
          <w:lang w:val="en-US"/>
        </w:rPr>
        <w:t>2</w:t>
      </w:r>
      <w:r w:rsidR="00166F03">
        <w:rPr>
          <w:rFonts w:cs="Arial"/>
          <w:color w:val="000000"/>
          <w:sz w:val="22"/>
          <w:szCs w:val="22"/>
          <w:lang w:val="en-US"/>
        </w:rPr>
        <w:t>1</w:t>
      </w:r>
    </w:p>
    <w:p w:rsidR="00217326" w:rsidRPr="00B2078B" w:rsidRDefault="00217326">
      <w:pPr>
        <w:rPr>
          <w:rFonts w:ascii="Arial" w:hAnsi="Arial" w:cs="Arial"/>
          <w:lang w:val="en-US"/>
        </w:rPr>
      </w:pP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AD0638">
        <w:rPr>
          <w:rFonts w:ascii="Arial" w:hAnsi="Arial" w:cs="Arial"/>
          <w:b/>
        </w:rPr>
        <w:t xml:space="preserve">draft </w:t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1" w:name="_Hlk501614273"/>
      <w:proofErr w:type="spellStart"/>
      <w:r w:rsidR="002D6B9E" w:rsidRPr="002D6B9E">
        <w:rPr>
          <w:rFonts w:ascii="Arial" w:hAnsi="Arial" w:cs="Arial"/>
        </w:rPr>
        <w:t>FS_NR_</w:t>
      </w:r>
      <w:bookmarkEnd w:id="1"/>
      <w:r w:rsidR="002D6B9E" w:rsidRPr="002D6B9E">
        <w:rPr>
          <w:rFonts w:ascii="Arial" w:hAnsi="Arial" w:cs="Arial"/>
        </w:rPr>
        <w:t>Pos_Enh</w:t>
      </w:r>
      <w:proofErr w:type="spellEnd"/>
    </w:p>
    <w:p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:rsidR="006E527F" w:rsidRPr="008E177F" w:rsidRDefault="007F718E" w:rsidP="00E000E3">
      <w:pPr>
        <w:pStyle w:val="Title"/>
        <w:rPr>
          <w:bCs w:val="0"/>
        </w:rPr>
      </w:pPr>
      <w:r>
        <w:t>Attachments:</w:t>
      </w:r>
      <w:r>
        <w:tab/>
      </w:r>
      <w:r w:rsidR="00425B0F">
        <w:t>R2-21</w:t>
      </w:r>
      <w:r w:rsidR="00AD0638">
        <w:t>xxxx</w:t>
      </w:r>
      <w:r w:rsidR="00E000E3">
        <w:rPr>
          <w:bCs w:val="0"/>
        </w:rPr>
        <w:t>, R2-21</w:t>
      </w:r>
      <w:r w:rsidR="00AD0638">
        <w:rPr>
          <w:bCs w:val="0"/>
        </w:rPr>
        <w:t>xxxx</w:t>
      </w:r>
    </w:p>
    <w:p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:rsidR="00217326" w:rsidRPr="008E177F" w:rsidRDefault="00217326">
      <w:pPr>
        <w:rPr>
          <w:rFonts w:ascii="Arial" w:hAnsi="Arial" w:cs="Arial"/>
        </w:rPr>
      </w:pPr>
    </w:p>
    <w:p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A029C">
        <w:rPr>
          <w:rFonts w:ascii="Arial" w:eastAsia="Calibri" w:hAnsi="Arial" w:cs="Arial"/>
        </w:rPr>
        <w:t xml:space="preserve">would like to </w:t>
      </w:r>
      <w:r w:rsidR="007E2F91">
        <w:rPr>
          <w:rFonts w:ascii="Arial" w:eastAsia="Calibri" w:hAnsi="Arial" w:cs="Arial"/>
        </w:rPr>
        <w:t>inform</w:t>
      </w:r>
      <w:r w:rsidR="008A029C">
        <w:rPr>
          <w:rFonts w:ascii="Arial" w:eastAsia="Calibri" w:hAnsi="Arial" w:cs="Arial"/>
        </w:rPr>
        <w:t xml:space="preserve"> RAN1 </w:t>
      </w:r>
      <w:r w:rsidR="00AD0638">
        <w:rPr>
          <w:rFonts w:ascii="Arial" w:eastAsia="Calibri" w:hAnsi="Arial" w:cs="Arial"/>
        </w:rPr>
        <w:t>that RAN2 has concluded the SI</w:t>
      </w:r>
      <w:r w:rsidR="00685BD9">
        <w:rPr>
          <w:rFonts w:ascii="Arial" w:eastAsia="Calibri" w:hAnsi="Arial" w:cs="Arial"/>
        </w:rPr>
        <w:t xml:space="preserve"> </w:t>
      </w:r>
      <w:r w:rsidR="00AD0638">
        <w:rPr>
          <w:rFonts w:ascii="Arial" w:eastAsia="Calibri" w:hAnsi="Arial" w:cs="Arial"/>
        </w:rPr>
        <w:t xml:space="preserve">and the remainder of the </w:t>
      </w:r>
      <w:r w:rsidR="009A6AF0">
        <w:rPr>
          <w:rFonts w:ascii="Arial" w:eastAsia="Calibri" w:hAnsi="Arial" w:cs="Arial"/>
        </w:rPr>
        <w:t xml:space="preserve">RAN2 endorsed </w:t>
      </w:r>
      <w:r>
        <w:rPr>
          <w:rFonts w:ascii="Arial" w:eastAsia="Calibri" w:hAnsi="Arial" w:cs="Arial"/>
        </w:rPr>
        <w:t>text proposals</w:t>
      </w:r>
      <w:r w:rsidR="009A6AF0">
        <w:rPr>
          <w:rFonts w:ascii="Arial" w:eastAsia="Calibri" w:hAnsi="Arial" w:cs="Arial"/>
        </w:rPr>
        <w:t xml:space="preserve"> </w:t>
      </w:r>
      <w:r w:rsidR="00AD0638">
        <w:rPr>
          <w:rFonts w:ascii="Arial" w:eastAsia="Calibri" w:hAnsi="Arial" w:cs="Arial"/>
        </w:rPr>
        <w:t xml:space="preserve">have been provided </w:t>
      </w:r>
      <w:r w:rsidR="00E81A99">
        <w:rPr>
          <w:rFonts w:ascii="Arial" w:eastAsia="Calibri" w:hAnsi="Arial" w:cs="Arial"/>
        </w:rPr>
        <w:t xml:space="preserve">for inclusion </w:t>
      </w:r>
      <w:r>
        <w:rPr>
          <w:rFonts w:ascii="Arial" w:eastAsia="Calibri" w:hAnsi="Arial" w:cs="Arial"/>
        </w:rPr>
        <w:t>in the technical report TR 38.857</w:t>
      </w:r>
      <w:r w:rsidR="00AD0638">
        <w:rPr>
          <w:rFonts w:ascii="Arial" w:eastAsia="Calibri" w:hAnsi="Arial" w:cs="Arial"/>
        </w:rPr>
        <w:t xml:space="preserve"> as communicated</w:t>
      </w:r>
      <w:r w:rsidR="00450E40">
        <w:rPr>
          <w:rFonts w:ascii="Arial" w:eastAsia="Calibri" w:hAnsi="Arial" w:cs="Arial"/>
        </w:rPr>
        <w:t xml:space="preserve"> earlier</w:t>
      </w:r>
      <w:r>
        <w:rPr>
          <w:rFonts w:ascii="Arial" w:eastAsia="Calibri" w:hAnsi="Arial" w:cs="Arial"/>
        </w:rPr>
        <w:t xml:space="preserve">. </w:t>
      </w:r>
    </w:p>
    <w:p w:rsidR="00517FA8" w:rsidRDefault="00517FA8" w:rsidP="00695A66">
      <w:pPr>
        <w:jc w:val="both"/>
        <w:rPr>
          <w:rFonts w:ascii="Arial" w:eastAsia="Calibri" w:hAnsi="Arial" w:cs="Arial"/>
        </w:rPr>
      </w:pPr>
    </w:p>
    <w:p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9A6AF0">
        <w:rPr>
          <w:rFonts w:ascii="Arial" w:hAnsi="Arial" w:cs="Arial"/>
        </w:rPr>
        <w:t>the attach</w:t>
      </w:r>
      <w:r w:rsidR="001C11AC">
        <w:rPr>
          <w:rFonts w:ascii="Arial" w:hAnsi="Arial" w:cs="Arial"/>
        </w:rPr>
        <w:t>ments</w:t>
      </w:r>
      <w:r w:rsidR="00AD0638">
        <w:rPr>
          <w:rFonts w:ascii="Arial" w:hAnsi="Arial" w:cs="Arial"/>
        </w:rPr>
        <w:t>.</w:t>
      </w:r>
    </w:p>
    <w:p w:rsidR="00217326" w:rsidRDefault="00217326">
      <w:pPr>
        <w:spacing w:after="120"/>
        <w:ind w:left="993" w:hanging="993"/>
        <w:rPr>
          <w:rFonts w:ascii="Arial" w:hAnsi="Arial" w:cs="Arial"/>
        </w:rPr>
      </w:pPr>
    </w:p>
    <w:p w:rsidR="00455842" w:rsidRPr="008E177F" w:rsidRDefault="00455842" w:rsidP="006D436C">
      <w:pPr>
        <w:spacing w:after="120"/>
        <w:rPr>
          <w:rFonts w:ascii="Arial" w:hAnsi="Arial" w:cs="Arial"/>
        </w:rPr>
      </w:pPr>
    </w:p>
    <w:p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:rsidR="006D436C" w:rsidRPr="008E177F" w:rsidRDefault="006D436C">
      <w:pPr>
        <w:spacing w:after="120"/>
        <w:rPr>
          <w:rFonts w:ascii="Arial" w:hAnsi="Arial" w:cs="Arial"/>
          <w:b/>
        </w:rPr>
      </w:pPr>
    </w:p>
    <w:p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63E" w:rsidRDefault="005B063E">
      <w:r>
        <w:separator/>
      </w:r>
    </w:p>
  </w:endnote>
  <w:endnote w:type="continuationSeparator" w:id="0">
    <w:p w:rsidR="005B063E" w:rsidRDefault="005B063E">
      <w:r>
        <w:continuationSeparator/>
      </w:r>
    </w:p>
  </w:endnote>
  <w:endnote w:type="continuationNotice" w:id="1">
    <w:p w:rsidR="005B063E" w:rsidRDefault="005B0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63E" w:rsidRDefault="005B063E">
      <w:r>
        <w:separator/>
      </w:r>
    </w:p>
  </w:footnote>
  <w:footnote w:type="continuationSeparator" w:id="0">
    <w:p w:rsidR="005B063E" w:rsidRDefault="005B063E">
      <w:r>
        <w:continuationSeparator/>
      </w:r>
    </w:p>
  </w:footnote>
  <w:footnote w:type="continuationNotice" w:id="1">
    <w:p w:rsidR="005B063E" w:rsidRDefault="005B06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A7771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C11AC"/>
    <w:rsid w:val="001F16D7"/>
    <w:rsid w:val="001F211D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30F79"/>
    <w:rsid w:val="00332204"/>
    <w:rsid w:val="00360E27"/>
    <w:rsid w:val="0037083F"/>
    <w:rsid w:val="00370FCA"/>
    <w:rsid w:val="00382747"/>
    <w:rsid w:val="003C74EE"/>
    <w:rsid w:val="003D25C9"/>
    <w:rsid w:val="003E2748"/>
    <w:rsid w:val="003F3D72"/>
    <w:rsid w:val="00410968"/>
    <w:rsid w:val="00414928"/>
    <w:rsid w:val="00425B0F"/>
    <w:rsid w:val="00435B9F"/>
    <w:rsid w:val="00450E40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E3E"/>
    <w:rsid w:val="00552E7B"/>
    <w:rsid w:val="005658C3"/>
    <w:rsid w:val="005732F4"/>
    <w:rsid w:val="00583F79"/>
    <w:rsid w:val="005A1AC3"/>
    <w:rsid w:val="005B063E"/>
    <w:rsid w:val="005B3CFC"/>
    <w:rsid w:val="005B3E5C"/>
    <w:rsid w:val="005D65FA"/>
    <w:rsid w:val="005D79B2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85BD9"/>
    <w:rsid w:val="006908A9"/>
    <w:rsid w:val="00695A66"/>
    <w:rsid w:val="00695DF4"/>
    <w:rsid w:val="006A4D8E"/>
    <w:rsid w:val="006A5008"/>
    <w:rsid w:val="006D2B46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78F6"/>
    <w:rsid w:val="007E2F91"/>
    <w:rsid w:val="007E38B0"/>
    <w:rsid w:val="007F718E"/>
    <w:rsid w:val="0080402D"/>
    <w:rsid w:val="0080620E"/>
    <w:rsid w:val="00822E72"/>
    <w:rsid w:val="00834067"/>
    <w:rsid w:val="00893DD2"/>
    <w:rsid w:val="008A029C"/>
    <w:rsid w:val="008B3FFC"/>
    <w:rsid w:val="008C2B5E"/>
    <w:rsid w:val="008C3373"/>
    <w:rsid w:val="008C7C22"/>
    <w:rsid w:val="008D17A2"/>
    <w:rsid w:val="008E177F"/>
    <w:rsid w:val="008F2438"/>
    <w:rsid w:val="00904DAC"/>
    <w:rsid w:val="00922D24"/>
    <w:rsid w:val="0093087A"/>
    <w:rsid w:val="00937ABA"/>
    <w:rsid w:val="00940FEA"/>
    <w:rsid w:val="0095166D"/>
    <w:rsid w:val="00962B87"/>
    <w:rsid w:val="009A4929"/>
    <w:rsid w:val="009A51AC"/>
    <w:rsid w:val="009A6AF0"/>
    <w:rsid w:val="009C2A3E"/>
    <w:rsid w:val="009C4FBC"/>
    <w:rsid w:val="009D3285"/>
    <w:rsid w:val="009D469F"/>
    <w:rsid w:val="009E1D1C"/>
    <w:rsid w:val="009F1A28"/>
    <w:rsid w:val="009F7D3E"/>
    <w:rsid w:val="00A008D8"/>
    <w:rsid w:val="00A07653"/>
    <w:rsid w:val="00A12CBA"/>
    <w:rsid w:val="00A20519"/>
    <w:rsid w:val="00A278C6"/>
    <w:rsid w:val="00A56A52"/>
    <w:rsid w:val="00A66A0E"/>
    <w:rsid w:val="00A71BA7"/>
    <w:rsid w:val="00A7282C"/>
    <w:rsid w:val="00A7721F"/>
    <w:rsid w:val="00A950B0"/>
    <w:rsid w:val="00A96A6A"/>
    <w:rsid w:val="00AB0C29"/>
    <w:rsid w:val="00AB77C4"/>
    <w:rsid w:val="00AC4DFF"/>
    <w:rsid w:val="00AD0638"/>
    <w:rsid w:val="00AD3149"/>
    <w:rsid w:val="00AF2936"/>
    <w:rsid w:val="00B2078B"/>
    <w:rsid w:val="00B226D1"/>
    <w:rsid w:val="00B5468A"/>
    <w:rsid w:val="00B7596C"/>
    <w:rsid w:val="00B930C5"/>
    <w:rsid w:val="00BB5C5B"/>
    <w:rsid w:val="00BC3BFA"/>
    <w:rsid w:val="00BC52E4"/>
    <w:rsid w:val="00BF2DCB"/>
    <w:rsid w:val="00BF61B5"/>
    <w:rsid w:val="00BF78FA"/>
    <w:rsid w:val="00C05749"/>
    <w:rsid w:val="00C261E7"/>
    <w:rsid w:val="00C31708"/>
    <w:rsid w:val="00C43088"/>
    <w:rsid w:val="00C443D7"/>
    <w:rsid w:val="00C511B3"/>
    <w:rsid w:val="00C611C0"/>
    <w:rsid w:val="00C629AA"/>
    <w:rsid w:val="00C67BAB"/>
    <w:rsid w:val="00C76E69"/>
    <w:rsid w:val="00C861C7"/>
    <w:rsid w:val="00C94E90"/>
    <w:rsid w:val="00C95586"/>
    <w:rsid w:val="00C9600E"/>
    <w:rsid w:val="00CA3046"/>
    <w:rsid w:val="00CA5042"/>
    <w:rsid w:val="00CB59CE"/>
    <w:rsid w:val="00CC3579"/>
    <w:rsid w:val="00CD01D3"/>
    <w:rsid w:val="00CD0591"/>
    <w:rsid w:val="00CD488D"/>
    <w:rsid w:val="00CE4D8C"/>
    <w:rsid w:val="00CE5A4F"/>
    <w:rsid w:val="00D1656A"/>
    <w:rsid w:val="00D2028D"/>
    <w:rsid w:val="00D215B2"/>
    <w:rsid w:val="00D32DCF"/>
    <w:rsid w:val="00D64BC8"/>
    <w:rsid w:val="00D83C50"/>
    <w:rsid w:val="00D93BE6"/>
    <w:rsid w:val="00DA7A52"/>
    <w:rsid w:val="00DB13C5"/>
    <w:rsid w:val="00DB141C"/>
    <w:rsid w:val="00DD21ED"/>
    <w:rsid w:val="00DD3998"/>
    <w:rsid w:val="00DE6ADA"/>
    <w:rsid w:val="00E000E3"/>
    <w:rsid w:val="00E343EC"/>
    <w:rsid w:val="00E62EA6"/>
    <w:rsid w:val="00E76550"/>
    <w:rsid w:val="00E81A99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F415A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uiPriority w:val="10"/>
    <w:qFormat/>
    <w:rsid w:val="007F718E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qFormat/>
    <w:rsid w:val="007F718E"/>
    <w:rPr>
      <w:rFonts w:ascii="Arial" w:eastAsia="SimSu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D25950-66F6-4284-8D82-2312EE293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2</cp:revision>
  <cp:lastPrinted>2002-04-23T07:10:00Z</cp:lastPrinted>
  <dcterms:created xsi:type="dcterms:W3CDTF">2021-02-03T13:35:00Z</dcterms:created>
  <dcterms:modified xsi:type="dcterms:W3CDTF">2021-02-03T13:35:00Z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