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380F766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[AT112-e][009][NR15]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2065A9A1" w:rsidR="00477768" w:rsidRDefault="006B4E9D" w:rsidP="00CE0424">
      <w:pPr>
        <w:pStyle w:val="BodyText"/>
      </w:pPr>
      <w:r>
        <w:t xml:space="preserve">This document is to </w:t>
      </w:r>
      <w:r w:rsidR="00273464">
        <w:t>collect companies comment in the</w:t>
      </w:r>
      <w:r>
        <w:t xml:space="preserve"> following email discussion:</w:t>
      </w:r>
    </w:p>
    <w:p w14:paraId="473530F6" w14:textId="77777777" w:rsidR="00DA7501" w:rsidRPr="00DA7501" w:rsidRDefault="00DA7501" w:rsidP="00DA7501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DA7501">
        <w:rPr>
          <w:rFonts w:ascii="Arial" w:eastAsia="MS Mincho" w:hAnsi="Arial" w:cs="Times New Roman"/>
          <w:b/>
          <w:sz w:val="20"/>
          <w:szCs w:val="24"/>
          <w:lang w:eastAsia="en-GB"/>
        </w:rPr>
        <w:t>[AT112-e][009][NR15] RRC Misc (Ericsson)</w:t>
      </w:r>
    </w:p>
    <w:p w14:paraId="5EA42A34" w14:textId="77777777" w:rsidR="00DA7501" w:rsidRPr="00DA7501" w:rsidRDefault="00DA7501" w:rsidP="00DA7501">
      <w:pPr>
        <w:tabs>
          <w:tab w:val="left" w:pos="1622"/>
        </w:tabs>
        <w:spacing w:after="0" w:line="240" w:lineRule="auto"/>
        <w:ind w:left="1619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>Treat R2-2009840, R2-2009842, R2-2009843, R2-2009074 - R2-2009077, R2-2009477</w:t>
      </w:r>
    </w:p>
    <w:p w14:paraId="5AF3E8C0" w14:textId="77777777" w:rsidR="00DA7501" w:rsidRPr="00DA7501" w:rsidRDefault="00DA7501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Intermediate: Determine agreeable parts. Final: For agreeable parts, agreed CRs. </w:t>
      </w:r>
    </w:p>
    <w:p w14:paraId="5A35021D" w14:textId="02E75D81" w:rsidR="00DA7501" w:rsidRDefault="00DA7501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  <w:r w:rsidRPr="00DA7501">
        <w:rPr>
          <w:rFonts w:ascii="Arial" w:eastAsia="MS Mincho" w:hAnsi="Arial" w:cs="Times New Roman"/>
          <w:sz w:val="20"/>
          <w:szCs w:val="24"/>
          <w:highlight w:val="yellow"/>
          <w:lang w:eastAsia="en-GB"/>
        </w:rPr>
        <w:t>Intermediate deadline(s) by Rapporteur</w:t>
      </w:r>
      <w:r w:rsidRPr="00DA7501">
        <w:rPr>
          <w:rFonts w:ascii="Arial" w:eastAsia="MS Mincho" w:hAnsi="Arial" w:cs="Times New Roman"/>
          <w:sz w:val="20"/>
          <w:szCs w:val="24"/>
          <w:lang w:eastAsia="en-GB"/>
        </w:rPr>
        <w:t>, Final: Discussion stop at Wed Nov 11, 1200 UTC</w:t>
      </w:r>
    </w:p>
    <w:p w14:paraId="00FAC5BB" w14:textId="3FE04AEA" w:rsidR="00CD12E9" w:rsidRDefault="00CD12E9" w:rsidP="00DA7501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1CEF428" w14:textId="654028FF" w:rsidR="00F35B4A" w:rsidRPr="008A79DA" w:rsidRDefault="00F35B4A" w:rsidP="00F35B4A">
      <w:pPr>
        <w:rPr>
          <w:rFonts w:ascii="Cambria" w:hAnsi="Cambria"/>
          <w:color w:val="C00000"/>
        </w:rPr>
      </w:pPr>
      <w:r w:rsidRPr="008A79DA">
        <w:rPr>
          <w:rFonts w:ascii="Cambria" w:hAnsi="Cambria"/>
          <w:color w:val="C00000"/>
        </w:rPr>
        <w:t xml:space="preserve">Please provide your comments by this </w:t>
      </w:r>
      <w:r w:rsidRPr="008A79DA">
        <w:rPr>
          <w:rFonts w:ascii="Cambria" w:hAnsi="Cambria"/>
          <w:b/>
          <w:bCs/>
          <w:color w:val="C00000"/>
        </w:rPr>
        <w:t>Thursday</w:t>
      </w:r>
      <w:r w:rsidRPr="008A79DA">
        <w:rPr>
          <w:rFonts w:ascii="Cambria" w:hAnsi="Cambria"/>
          <w:b/>
          <w:bCs/>
          <w:color w:val="C00000"/>
        </w:rPr>
        <w:t xml:space="preserve"> </w:t>
      </w:r>
      <w:r w:rsidRPr="008A79DA">
        <w:rPr>
          <w:rFonts w:ascii="Cambria" w:hAnsi="Cambria"/>
          <w:b/>
          <w:bCs/>
          <w:color w:val="C00000"/>
        </w:rPr>
        <w:t xml:space="preserve"> 5 Nov </w:t>
      </w:r>
      <w:r w:rsidRPr="008A79DA">
        <w:rPr>
          <w:rFonts w:ascii="Cambria" w:hAnsi="Cambria"/>
          <w:b/>
          <w:bCs/>
          <w:color w:val="C00000"/>
        </w:rPr>
        <w:t>1200 UTC</w:t>
      </w:r>
      <w:r w:rsidRPr="008A79DA">
        <w:rPr>
          <w:rFonts w:ascii="Cambria" w:hAnsi="Cambria"/>
          <w:color w:val="C00000"/>
        </w:rPr>
        <w:t xml:space="preserve"> to give us time to converge in a 2</w:t>
      </w:r>
      <w:r w:rsidRPr="008A79DA">
        <w:rPr>
          <w:rFonts w:ascii="Cambria" w:hAnsi="Cambria"/>
          <w:color w:val="C00000"/>
          <w:vertAlign w:val="superscript"/>
        </w:rPr>
        <w:t>nd</w:t>
      </w:r>
      <w:r w:rsidRPr="008A79DA">
        <w:rPr>
          <w:rFonts w:ascii="Cambria" w:hAnsi="Cambria"/>
          <w:color w:val="C00000"/>
        </w:rPr>
        <w:t xml:space="preserve"> phase later on.</w:t>
      </w:r>
    </w:p>
    <w:p w14:paraId="3B344EDA" w14:textId="2FE20F6C" w:rsidR="008A79DA" w:rsidRDefault="008A79DA" w:rsidP="00F35B4A"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Also, following the </w:t>
      </w:r>
      <w:r w:rsidR="00BD6BAC">
        <w:rPr>
          <w:rFonts w:ascii="Cambria" w:hAnsi="Cambria"/>
          <w:color w:val="C00000"/>
        </w:rPr>
        <w:t>G</w:t>
      </w:r>
      <w:r>
        <w:rPr>
          <w:rFonts w:ascii="Cambria" w:hAnsi="Cambria"/>
          <w:color w:val="C00000"/>
        </w:rPr>
        <w:t>uidelines of the chairman: “</w:t>
      </w:r>
      <w:r w:rsidRPr="00BD6BAC">
        <w:rPr>
          <w:rFonts w:ascii="Cambria" w:hAnsi="Cambria"/>
          <w:i/>
          <w:iCs/>
          <w:color w:val="C00000"/>
        </w:rPr>
        <w:t>For specific corrections when needed it may be valid to discuss whether to make such correction instead only for Rel-16. When/if applicable, email discussions shall determine Release applicablity for such corrections.</w:t>
      </w:r>
      <w:r>
        <w:rPr>
          <w:rFonts w:ascii="Cambria" w:hAnsi="Cambria"/>
          <w:color w:val="C00000"/>
        </w:rPr>
        <w:t>”</w:t>
      </w:r>
    </w:p>
    <w:p w14:paraId="6971B58C" w14:textId="5EBB0495" w:rsidR="008A79DA" w:rsidRPr="008A79DA" w:rsidRDefault="008A79DA" w:rsidP="00F35B4A">
      <w:pPr>
        <w:rPr>
          <w:rFonts w:ascii="Cambria" w:hAnsi="Cambria" w:cs="Calibri"/>
          <w:color w:val="C00000"/>
          <w:lang w:eastAsia="en-GB"/>
        </w:rPr>
      </w:pPr>
      <w:r w:rsidRPr="008A79DA">
        <w:rPr>
          <w:rFonts w:ascii="Cambria" w:hAnsi="Cambria"/>
          <w:color w:val="C00000"/>
        </w:rPr>
        <w:t xml:space="preserve">Please provide your email address in </w:t>
      </w:r>
      <w:r w:rsidR="004307AE">
        <w:rPr>
          <w:rFonts w:ascii="Cambria" w:hAnsi="Cambria"/>
          <w:color w:val="C00000"/>
        </w:rPr>
        <w:t>section</w:t>
      </w:r>
      <w:bookmarkStart w:id="1" w:name="_GoBack"/>
      <w:bookmarkEnd w:id="1"/>
      <w:r w:rsidRPr="008A79DA">
        <w:rPr>
          <w:rFonts w:ascii="Cambria" w:hAnsi="Cambria"/>
          <w:color w:val="C00000"/>
        </w:rPr>
        <w:t xml:space="preserve"> Contact information</w:t>
      </w:r>
      <w:r w:rsidR="00BD6BAC">
        <w:rPr>
          <w:rFonts w:ascii="Cambria" w:hAnsi="Cambria"/>
          <w:color w:val="C00000"/>
        </w:rPr>
        <w:t>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471DD76F" w:rsidR="00DA7501" w:rsidRDefault="00DA7501" w:rsidP="00DA7501">
      <w:pPr>
        <w:pStyle w:val="Heading3"/>
      </w:pPr>
      <w:r>
        <w:t>2.1</w:t>
      </w:r>
      <w:r>
        <w:tab/>
      </w:r>
      <w:r w:rsidRPr="00DA7501">
        <w:t>Miscellaneous non-controversial corrections Set VIII</w:t>
      </w:r>
      <w:r>
        <w:t xml:space="preserve"> (Rel-15)</w:t>
      </w:r>
    </w:p>
    <w:p w14:paraId="6FC944F7" w14:textId="77777777" w:rsidR="00DA7501" w:rsidRDefault="00E834DC" w:rsidP="00DA7501">
      <w:pPr>
        <w:pStyle w:val="Doc-title"/>
      </w:pPr>
      <w:hyperlink r:id="rId11" w:tooltip="D:Documents3GPPtsg_ranWG2TSGR2_112-eDocsR2-2009840.zip" w:history="1">
        <w:r w:rsidR="00DA7501" w:rsidRPr="000731EE">
          <w:rPr>
            <w:rStyle w:val="Hyperlink"/>
          </w:rPr>
          <w:t>R2-2009840</w:t>
        </w:r>
      </w:hyperlink>
      <w:r w:rsidR="00DA7501">
        <w:tab/>
        <w:t>Miscellaneous non-controversial corrections Set VIII</w:t>
      </w:r>
      <w:r w:rsidR="00DA7501">
        <w:tab/>
        <w:t>Ericsson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2133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3F70EA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DB6BAE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49233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909721D" w14:textId="77777777" w:rsidR="00DA7501" w:rsidRPr="006934EF" w:rsidRDefault="00DA7501" w:rsidP="00405CB6">
            <w:pPr>
              <w:jc w:val="center"/>
            </w:pP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74936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2098ED" w14:textId="77777777" w:rsidR="00DA7501" w:rsidRPr="006934EF" w:rsidRDefault="00DA7501" w:rsidP="00405CB6">
            <w:pPr>
              <w:jc w:val="center"/>
            </w:pP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6ECDE334" w14:textId="77777777" w:rsidR="00DA7501" w:rsidRDefault="00DA7501" w:rsidP="00DA7501">
      <w:pPr>
        <w:pStyle w:val="BodyText"/>
      </w:pPr>
    </w:p>
    <w:p w14:paraId="1408A54D" w14:textId="77777777" w:rsidR="00DA7501" w:rsidRDefault="00DA7501" w:rsidP="006B4E9D">
      <w:pPr>
        <w:pStyle w:val="BodyText"/>
      </w:pPr>
    </w:p>
    <w:p w14:paraId="09207B97" w14:textId="616F6A68" w:rsidR="00DA7501" w:rsidRDefault="00DA7501" w:rsidP="00DA7501">
      <w:pPr>
        <w:pStyle w:val="Heading3"/>
      </w:pPr>
      <w:r>
        <w:lastRenderedPageBreak/>
        <w:t>2.</w:t>
      </w:r>
      <w:r w:rsidR="00F17B37">
        <w:t>2</w:t>
      </w:r>
      <w:r>
        <w:tab/>
        <w:t>Correction to release of list elements using toReleaseList</w:t>
      </w:r>
    </w:p>
    <w:p w14:paraId="70CDE629" w14:textId="77777777" w:rsidR="00DA7501" w:rsidRDefault="00E834DC" w:rsidP="00DA7501">
      <w:pPr>
        <w:pStyle w:val="Doc-title"/>
      </w:pPr>
      <w:hyperlink r:id="rId12" w:tooltip="D:Documents3GPPtsg_ranWG2TSGR2_112-eDocsR2-2009842.zip" w:history="1">
        <w:r w:rsidR="00DA7501" w:rsidRPr="000731EE">
          <w:rPr>
            <w:rStyle w:val="Hyperlink"/>
          </w:rPr>
          <w:t>R2-2009842</w:t>
        </w:r>
      </w:hyperlink>
      <w:r w:rsidR="00DA7501">
        <w:tab/>
        <w:t>Correction to release of list elements using toReleaseList</w:t>
      </w:r>
      <w:r w:rsidR="00DA7501">
        <w:tab/>
        <w:t>Ericsson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2135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2603A0AB" w14:textId="77777777" w:rsidR="00DA7501" w:rsidRDefault="00E834DC" w:rsidP="00DA7501">
      <w:pPr>
        <w:pStyle w:val="Doc-title"/>
      </w:pPr>
      <w:hyperlink r:id="rId13" w:tooltip="D:Documents3GPPtsg_ranWG2TSGR2_112-eDocsR2-2009843.zip" w:history="1">
        <w:r w:rsidR="00DA7501" w:rsidRPr="000731EE">
          <w:rPr>
            <w:rStyle w:val="Hyperlink"/>
          </w:rPr>
          <w:t>R2-2009843</w:t>
        </w:r>
      </w:hyperlink>
      <w:r w:rsidR="00DA7501">
        <w:tab/>
        <w:t>Correction to release of list elements using toReleaseList</w:t>
      </w:r>
      <w:r w:rsidR="00DA7501">
        <w:tab/>
        <w:t>Ericsson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2136</w:t>
      </w:r>
      <w:r w:rsidR="00DA7501">
        <w:tab/>
        <w:t>-</w:t>
      </w:r>
      <w:r w:rsidR="00DA7501">
        <w:tab/>
        <w:t>A</w:t>
      </w:r>
      <w:r w:rsidR="00DA7501">
        <w:tab/>
        <w:t>NR_newRAT-Core, TEI16</w:t>
      </w:r>
    </w:p>
    <w:p w14:paraId="6EC45660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6E9E6804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328640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553C50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EF794AA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5B0F2229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5F86D73D" w14:textId="77777777" w:rsidTr="00405CB6">
        <w:tc>
          <w:tcPr>
            <w:tcW w:w="1980" w:type="dxa"/>
            <w:vAlign w:val="center"/>
          </w:tcPr>
          <w:p w14:paraId="4E095B9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0B6654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8618061" w14:textId="77777777" w:rsidR="00F17B37" w:rsidRPr="006934EF" w:rsidRDefault="00F17B37" w:rsidP="00405CB6">
            <w:pPr>
              <w:jc w:val="center"/>
            </w:pPr>
          </w:p>
        </w:tc>
      </w:tr>
      <w:tr w:rsidR="00F17B37" w14:paraId="180BD1BA" w14:textId="77777777" w:rsidTr="00405CB6">
        <w:tc>
          <w:tcPr>
            <w:tcW w:w="1980" w:type="dxa"/>
            <w:vAlign w:val="center"/>
          </w:tcPr>
          <w:p w14:paraId="52FC1C5F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D940DB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599CAF5" w14:textId="77777777" w:rsidR="00F17B37" w:rsidRPr="006934EF" w:rsidRDefault="00F17B37" w:rsidP="00405CB6">
            <w:pPr>
              <w:jc w:val="center"/>
            </w:pPr>
          </w:p>
        </w:tc>
      </w:tr>
      <w:tr w:rsidR="00F17B37" w14:paraId="26169FF3" w14:textId="77777777" w:rsidTr="00405CB6">
        <w:tc>
          <w:tcPr>
            <w:tcW w:w="1980" w:type="dxa"/>
            <w:vAlign w:val="center"/>
          </w:tcPr>
          <w:p w14:paraId="1879934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14DCCC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A674032" w14:textId="77777777" w:rsidR="00F17B37" w:rsidRPr="006934EF" w:rsidRDefault="00F17B37" w:rsidP="00405CB6">
            <w:pPr>
              <w:jc w:val="center"/>
            </w:pPr>
          </w:p>
        </w:tc>
      </w:tr>
      <w:tr w:rsidR="00F17B37" w14:paraId="2727FBA2" w14:textId="77777777" w:rsidTr="00405CB6">
        <w:tc>
          <w:tcPr>
            <w:tcW w:w="1980" w:type="dxa"/>
            <w:vAlign w:val="center"/>
          </w:tcPr>
          <w:p w14:paraId="4D02E25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B17B1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DCB311C" w14:textId="77777777" w:rsidR="00F17B37" w:rsidRPr="006934EF" w:rsidRDefault="00F17B37" w:rsidP="00405CB6">
            <w:pPr>
              <w:jc w:val="center"/>
            </w:pPr>
          </w:p>
        </w:tc>
      </w:tr>
      <w:tr w:rsidR="00F17B37" w14:paraId="74D589F2" w14:textId="77777777" w:rsidTr="00405CB6">
        <w:tc>
          <w:tcPr>
            <w:tcW w:w="1980" w:type="dxa"/>
            <w:vAlign w:val="center"/>
          </w:tcPr>
          <w:p w14:paraId="43ED3504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17B902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F218AC5" w14:textId="77777777" w:rsidR="00F17B37" w:rsidRPr="006934EF" w:rsidRDefault="00F17B37" w:rsidP="00405CB6">
            <w:pPr>
              <w:jc w:val="center"/>
            </w:pPr>
          </w:p>
        </w:tc>
      </w:tr>
      <w:tr w:rsidR="00F17B37" w14:paraId="6FE66EC3" w14:textId="77777777" w:rsidTr="00405CB6">
        <w:tc>
          <w:tcPr>
            <w:tcW w:w="1980" w:type="dxa"/>
            <w:vAlign w:val="center"/>
          </w:tcPr>
          <w:p w14:paraId="3F19F5C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F6F702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A6F0382" w14:textId="77777777" w:rsidR="00F17B37" w:rsidRPr="006934EF" w:rsidRDefault="00F17B37" w:rsidP="00405CB6">
            <w:pPr>
              <w:jc w:val="center"/>
            </w:pPr>
          </w:p>
        </w:tc>
      </w:tr>
    </w:tbl>
    <w:p w14:paraId="25E5828B" w14:textId="77777777" w:rsidR="00DA7501" w:rsidRDefault="00DA7501" w:rsidP="006B4E9D">
      <w:pPr>
        <w:pStyle w:val="BodyText"/>
      </w:pPr>
    </w:p>
    <w:p w14:paraId="3E320953" w14:textId="4AD3BD8C" w:rsidR="00DA7501" w:rsidRDefault="00DA7501" w:rsidP="00DA7501">
      <w:pPr>
        <w:pStyle w:val="Heading3"/>
      </w:pPr>
      <w:r>
        <w:t>2.</w:t>
      </w:r>
      <w:r w:rsidR="00F17B37">
        <w:t>3</w:t>
      </w:r>
      <w:r>
        <w:tab/>
      </w:r>
      <w:r w:rsidR="00F17B37">
        <w:t>Correction on UAI during handover (38.331)</w:t>
      </w:r>
    </w:p>
    <w:p w14:paraId="55D42831" w14:textId="77777777" w:rsidR="00DA7501" w:rsidRDefault="00E834DC" w:rsidP="00DA7501">
      <w:pPr>
        <w:pStyle w:val="Doc-title"/>
      </w:pPr>
      <w:hyperlink r:id="rId14" w:tooltip="D:Documents3GPPtsg_ranWG2TSGR2_112-eDocsR2-2009075.zip" w:history="1">
        <w:r w:rsidR="00DA7501" w:rsidRPr="000731EE">
          <w:rPr>
            <w:rStyle w:val="Hyperlink"/>
          </w:rPr>
          <w:t>R2-2009075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Rel-15</w:t>
      </w:r>
      <w:r w:rsidR="00DA7501">
        <w:tab/>
        <w:t>38.331</w:t>
      </w:r>
      <w:r w:rsidR="00DA7501">
        <w:tab/>
        <w:t>15.11.0</w:t>
      </w:r>
      <w:r w:rsidR="00DA7501">
        <w:tab/>
        <w:t>2030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4716B704" w14:textId="77777777" w:rsidR="00DA7501" w:rsidRPr="00F46DCC" w:rsidRDefault="00DA7501" w:rsidP="00DA7501">
      <w:pPr>
        <w:pStyle w:val="Doc-comment"/>
      </w:pPr>
      <w:r>
        <w:t>Moved from 6.1.1</w:t>
      </w:r>
    </w:p>
    <w:p w14:paraId="4D77FEC7" w14:textId="77777777" w:rsidR="00DA7501" w:rsidRDefault="00DA7501" w:rsidP="00DA7501">
      <w:pPr>
        <w:pStyle w:val="Doc-title"/>
      </w:pPr>
    </w:p>
    <w:p w14:paraId="70C8B5EB" w14:textId="77777777" w:rsidR="00DA7501" w:rsidRDefault="00E834DC" w:rsidP="00DA7501">
      <w:pPr>
        <w:pStyle w:val="Doc-title"/>
      </w:pPr>
      <w:hyperlink r:id="rId15" w:tooltip="D:Documents3GPPtsg_ranWG2TSGR2_112-eDocsR2-2009074.zip" w:history="1">
        <w:r w:rsidR="00DA7501" w:rsidRPr="000731EE">
          <w:rPr>
            <w:rStyle w:val="Hyperlink"/>
          </w:rPr>
          <w:t>R2-2009074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2029</w:t>
      </w:r>
      <w:r w:rsidR="00DA7501">
        <w:tab/>
        <w:t>-</w:t>
      </w:r>
      <w:r w:rsidR="00DA7501">
        <w:tab/>
        <w:t>F</w:t>
      </w:r>
      <w:r w:rsidR="00DA7501">
        <w:tab/>
        <w:t>NR_newRAT-Core, 5G_V2X_NRSL-Core</w:t>
      </w:r>
    </w:p>
    <w:p w14:paraId="5EF7FA98" w14:textId="77777777" w:rsidR="00DA7501" w:rsidRPr="00F46DCC" w:rsidRDefault="00DA7501" w:rsidP="00DA7501">
      <w:pPr>
        <w:pStyle w:val="Doc-comment"/>
      </w:pPr>
      <w:r>
        <w:t>Moved from 6.1.1</w:t>
      </w:r>
    </w:p>
    <w:p w14:paraId="64671C77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064CED7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2BBEE2D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EAD123B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30A15221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7D876A8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22D1A131" w14:textId="77777777" w:rsidTr="00405CB6">
        <w:tc>
          <w:tcPr>
            <w:tcW w:w="1980" w:type="dxa"/>
            <w:vAlign w:val="center"/>
          </w:tcPr>
          <w:p w14:paraId="503FA1CF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2F7464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1B90F347" w14:textId="77777777" w:rsidR="00F17B37" w:rsidRPr="006934EF" w:rsidRDefault="00F17B37" w:rsidP="00405CB6">
            <w:pPr>
              <w:jc w:val="center"/>
            </w:pPr>
          </w:p>
        </w:tc>
      </w:tr>
      <w:tr w:rsidR="00F17B37" w14:paraId="49C5176C" w14:textId="77777777" w:rsidTr="00405CB6">
        <w:tc>
          <w:tcPr>
            <w:tcW w:w="1980" w:type="dxa"/>
            <w:vAlign w:val="center"/>
          </w:tcPr>
          <w:p w14:paraId="5F21A9B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77E3CA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76A72DA" w14:textId="77777777" w:rsidR="00F17B37" w:rsidRPr="006934EF" w:rsidRDefault="00F17B37" w:rsidP="00405CB6">
            <w:pPr>
              <w:jc w:val="center"/>
            </w:pPr>
          </w:p>
        </w:tc>
      </w:tr>
      <w:tr w:rsidR="00F17B37" w14:paraId="4F262857" w14:textId="77777777" w:rsidTr="00405CB6">
        <w:tc>
          <w:tcPr>
            <w:tcW w:w="1980" w:type="dxa"/>
            <w:vAlign w:val="center"/>
          </w:tcPr>
          <w:p w14:paraId="29205863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EB92BF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699FD9" w14:textId="77777777" w:rsidR="00F17B37" w:rsidRPr="006934EF" w:rsidRDefault="00F17B37" w:rsidP="00405CB6">
            <w:pPr>
              <w:jc w:val="center"/>
            </w:pPr>
          </w:p>
        </w:tc>
      </w:tr>
      <w:tr w:rsidR="00F17B37" w14:paraId="0F6CE00A" w14:textId="77777777" w:rsidTr="00405CB6">
        <w:tc>
          <w:tcPr>
            <w:tcW w:w="1980" w:type="dxa"/>
            <w:vAlign w:val="center"/>
          </w:tcPr>
          <w:p w14:paraId="05E669A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6FC930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862602" w14:textId="77777777" w:rsidR="00F17B37" w:rsidRPr="006934EF" w:rsidRDefault="00F17B37" w:rsidP="00405CB6">
            <w:pPr>
              <w:jc w:val="center"/>
            </w:pPr>
          </w:p>
        </w:tc>
      </w:tr>
      <w:tr w:rsidR="00F17B37" w14:paraId="6927CCF8" w14:textId="77777777" w:rsidTr="00405CB6">
        <w:tc>
          <w:tcPr>
            <w:tcW w:w="1980" w:type="dxa"/>
            <w:vAlign w:val="center"/>
          </w:tcPr>
          <w:p w14:paraId="5EDB93C8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C149A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1A3472E0" w14:textId="77777777" w:rsidR="00F17B37" w:rsidRPr="006934EF" w:rsidRDefault="00F17B37" w:rsidP="00405CB6">
            <w:pPr>
              <w:jc w:val="center"/>
            </w:pPr>
          </w:p>
        </w:tc>
      </w:tr>
      <w:tr w:rsidR="00F17B37" w14:paraId="11E5F704" w14:textId="77777777" w:rsidTr="00405CB6">
        <w:tc>
          <w:tcPr>
            <w:tcW w:w="1980" w:type="dxa"/>
            <w:vAlign w:val="center"/>
          </w:tcPr>
          <w:p w14:paraId="36EF3EE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4C101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811E75E" w14:textId="77777777" w:rsidR="00F17B37" w:rsidRPr="006934EF" w:rsidRDefault="00F17B37" w:rsidP="00405CB6">
            <w:pPr>
              <w:jc w:val="center"/>
            </w:pPr>
          </w:p>
        </w:tc>
      </w:tr>
    </w:tbl>
    <w:p w14:paraId="38C89ACC" w14:textId="77777777" w:rsidR="00CD12E9" w:rsidRDefault="00CD12E9" w:rsidP="00DA7501">
      <w:pPr>
        <w:pStyle w:val="Heading3"/>
      </w:pPr>
    </w:p>
    <w:p w14:paraId="24D65F37" w14:textId="36781BA0" w:rsidR="00DA7501" w:rsidRDefault="00DA7501" w:rsidP="00DA7501">
      <w:pPr>
        <w:pStyle w:val="Heading3"/>
      </w:pPr>
      <w:r>
        <w:t>2.</w:t>
      </w:r>
      <w:r w:rsidR="00F17B37">
        <w:t>4</w:t>
      </w:r>
      <w:r>
        <w:tab/>
      </w:r>
      <w:r w:rsidR="00F17B37">
        <w:tab/>
        <w:t>Correction on UAI during handover (36.331)</w:t>
      </w:r>
    </w:p>
    <w:p w14:paraId="4D1567AC" w14:textId="77777777" w:rsidR="00DA7501" w:rsidRDefault="00E834DC" w:rsidP="00DA7501">
      <w:pPr>
        <w:pStyle w:val="Doc-title"/>
      </w:pPr>
      <w:hyperlink r:id="rId16" w:tooltip="D:Documents3GPPtsg_ranWG2TSGR2_112-eDocsR2-2009077.zip" w:history="1">
        <w:r w:rsidR="00DA7501" w:rsidRPr="000731EE">
          <w:rPr>
            <w:rStyle w:val="Hyperlink"/>
          </w:rPr>
          <w:t>R2-2009077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Rel-15</w:t>
      </w:r>
      <w:r w:rsidR="00DA7501">
        <w:tab/>
        <w:t>36.331</w:t>
      </w:r>
      <w:r w:rsidR="00DA7501">
        <w:tab/>
        <w:t>15.11.0</w:t>
      </w:r>
      <w:r w:rsidR="00DA7501">
        <w:tab/>
        <w:t>4455</w:t>
      </w:r>
      <w:r w:rsidR="00DA7501">
        <w:tab/>
        <w:t>-</w:t>
      </w:r>
      <w:r w:rsidR="00DA7501">
        <w:tab/>
        <w:t>F</w:t>
      </w:r>
      <w:r w:rsidR="00DA7501">
        <w:tab/>
        <w:t>NR_newRAT-Core</w:t>
      </w:r>
    </w:p>
    <w:p w14:paraId="49371C1B" w14:textId="623E23DA" w:rsidR="00DA7501" w:rsidRDefault="00DA7501" w:rsidP="00DA7501">
      <w:pPr>
        <w:pStyle w:val="Doc-comment"/>
      </w:pPr>
      <w:r>
        <w:lastRenderedPageBreak/>
        <w:t>Moved from 6.1.1</w:t>
      </w:r>
    </w:p>
    <w:p w14:paraId="04F25F8E" w14:textId="77777777" w:rsidR="00DA7501" w:rsidRPr="00DA7501" w:rsidRDefault="00DA7501" w:rsidP="00DA7501">
      <w:pPr>
        <w:pStyle w:val="Doc-text2"/>
        <w:rPr>
          <w:lang w:val="en-GB" w:eastAsia="en-GB"/>
        </w:rPr>
      </w:pPr>
    </w:p>
    <w:p w14:paraId="65FA37BA" w14:textId="62A9C47B" w:rsidR="00DA7501" w:rsidRDefault="00E834DC" w:rsidP="00DA7501">
      <w:pPr>
        <w:pStyle w:val="Doc-title"/>
      </w:pPr>
      <w:hyperlink r:id="rId17" w:tooltip="D:Documents3GPPtsg_ranWG2TSGR2_112-eDocsR2-2009076.zip" w:history="1">
        <w:r w:rsidR="00DA7501" w:rsidRPr="000731EE">
          <w:rPr>
            <w:rStyle w:val="Hyperlink"/>
          </w:rPr>
          <w:t>R2-2009076</w:t>
        </w:r>
      </w:hyperlink>
      <w:r w:rsidR="00DA7501">
        <w:tab/>
        <w:t>Correction on UAI during handover</w:t>
      </w:r>
      <w:r w:rsidR="00DA7501">
        <w:tab/>
        <w:t>vivo, Ericsson, Xiaomi, Intel Corporation</w:t>
      </w:r>
      <w:r w:rsidR="00DA7501">
        <w:tab/>
        <w:t>CR</w:t>
      </w:r>
      <w:r w:rsidR="00DA7501">
        <w:tab/>
        <w:t>Rel-16</w:t>
      </w:r>
      <w:r w:rsidR="00DA7501">
        <w:tab/>
        <w:t>36.331</w:t>
      </w:r>
      <w:r w:rsidR="00DA7501">
        <w:tab/>
        <w:t>16.2.1</w:t>
      </w:r>
      <w:r w:rsidR="00DA7501">
        <w:tab/>
        <w:t>4454</w:t>
      </w:r>
      <w:r w:rsidR="00DA7501">
        <w:tab/>
        <w:t>-</w:t>
      </w:r>
      <w:r w:rsidR="00DA7501">
        <w:tab/>
        <w:t>F</w:t>
      </w:r>
      <w:r w:rsidR="00DA7501">
        <w:tab/>
        <w:t>LTE_eV2X-Core, NR_newRAT-Core</w:t>
      </w:r>
    </w:p>
    <w:p w14:paraId="4B38BB27" w14:textId="77777777" w:rsidR="00DA7501" w:rsidRPr="00F46DCC" w:rsidRDefault="00DA7501" w:rsidP="00DA7501">
      <w:pPr>
        <w:pStyle w:val="Doc-comment"/>
      </w:pPr>
      <w:r>
        <w:t>Moved from 6.1.1</w:t>
      </w:r>
    </w:p>
    <w:p w14:paraId="1B990B43" w14:textId="77777777" w:rsidR="00F17B37" w:rsidRDefault="00F17B37" w:rsidP="00F17B3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7B37" w14:paraId="734436D3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951B9AB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F4CB508" w14:textId="77777777" w:rsidR="00F17B37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2CC9BA91" w14:textId="77777777" w:rsidR="00F17B37" w:rsidRPr="006934EF" w:rsidRDefault="00F17B37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52070B2A" w14:textId="77777777" w:rsidR="00F17B37" w:rsidRPr="006934EF" w:rsidRDefault="00F17B37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17B37" w14:paraId="062E285C" w14:textId="77777777" w:rsidTr="00405CB6">
        <w:tc>
          <w:tcPr>
            <w:tcW w:w="1980" w:type="dxa"/>
            <w:vAlign w:val="center"/>
          </w:tcPr>
          <w:p w14:paraId="1AF8446D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5C22B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7D6CAC7" w14:textId="77777777" w:rsidR="00F17B37" w:rsidRPr="006934EF" w:rsidRDefault="00F17B37" w:rsidP="00405CB6">
            <w:pPr>
              <w:jc w:val="center"/>
            </w:pPr>
          </w:p>
        </w:tc>
      </w:tr>
      <w:tr w:rsidR="00F17B37" w14:paraId="4C1049CE" w14:textId="77777777" w:rsidTr="00405CB6">
        <w:tc>
          <w:tcPr>
            <w:tcW w:w="1980" w:type="dxa"/>
            <w:vAlign w:val="center"/>
          </w:tcPr>
          <w:p w14:paraId="33CF12D6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12652C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1EC02320" w14:textId="77777777" w:rsidR="00F17B37" w:rsidRPr="006934EF" w:rsidRDefault="00F17B37" w:rsidP="00405CB6">
            <w:pPr>
              <w:jc w:val="center"/>
            </w:pPr>
          </w:p>
        </w:tc>
      </w:tr>
      <w:tr w:rsidR="00F17B37" w14:paraId="4ED231F8" w14:textId="77777777" w:rsidTr="00405CB6">
        <w:tc>
          <w:tcPr>
            <w:tcW w:w="1980" w:type="dxa"/>
            <w:vAlign w:val="center"/>
          </w:tcPr>
          <w:p w14:paraId="27EC531B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3D028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F96FF70" w14:textId="77777777" w:rsidR="00F17B37" w:rsidRPr="006934EF" w:rsidRDefault="00F17B37" w:rsidP="00405CB6">
            <w:pPr>
              <w:jc w:val="center"/>
            </w:pPr>
          </w:p>
        </w:tc>
      </w:tr>
      <w:tr w:rsidR="00F17B37" w14:paraId="6E5CCF9A" w14:textId="77777777" w:rsidTr="00405CB6">
        <w:tc>
          <w:tcPr>
            <w:tcW w:w="1980" w:type="dxa"/>
            <w:vAlign w:val="center"/>
          </w:tcPr>
          <w:p w14:paraId="70D3DF77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0D969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114A50" w14:textId="77777777" w:rsidR="00F17B37" w:rsidRPr="006934EF" w:rsidRDefault="00F17B37" w:rsidP="00405CB6">
            <w:pPr>
              <w:jc w:val="center"/>
            </w:pPr>
          </w:p>
        </w:tc>
      </w:tr>
      <w:tr w:rsidR="00F17B37" w14:paraId="0E0D0757" w14:textId="77777777" w:rsidTr="00405CB6">
        <w:tc>
          <w:tcPr>
            <w:tcW w:w="1980" w:type="dxa"/>
            <w:vAlign w:val="center"/>
          </w:tcPr>
          <w:p w14:paraId="7995408D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DA59EE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B8F146" w14:textId="77777777" w:rsidR="00F17B37" w:rsidRPr="006934EF" w:rsidRDefault="00F17B37" w:rsidP="00405CB6">
            <w:pPr>
              <w:jc w:val="center"/>
            </w:pPr>
          </w:p>
        </w:tc>
      </w:tr>
      <w:tr w:rsidR="00F17B37" w14:paraId="0D2876ED" w14:textId="77777777" w:rsidTr="00405CB6">
        <w:tc>
          <w:tcPr>
            <w:tcW w:w="1980" w:type="dxa"/>
            <w:vAlign w:val="center"/>
          </w:tcPr>
          <w:p w14:paraId="24DF404A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B22CC1" w14:textId="77777777" w:rsidR="00F17B37" w:rsidRPr="006934EF" w:rsidRDefault="00F17B37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56BA1BD" w14:textId="77777777" w:rsidR="00F17B37" w:rsidRPr="006934EF" w:rsidRDefault="00F17B37" w:rsidP="00405CB6">
            <w:pPr>
              <w:jc w:val="center"/>
            </w:pPr>
          </w:p>
        </w:tc>
      </w:tr>
    </w:tbl>
    <w:p w14:paraId="546C1D7D" w14:textId="6E462C19" w:rsidR="00DA7501" w:rsidRDefault="00DA7501" w:rsidP="006B4E9D">
      <w:pPr>
        <w:pStyle w:val="BodyText"/>
      </w:pPr>
    </w:p>
    <w:p w14:paraId="4F0F77E7" w14:textId="39DF9040" w:rsidR="00DA7501" w:rsidRDefault="00DA7501" w:rsidP="00DA7501">
      <w:pPr>
        <w:pStyle w:val="Heading3"/>
      </w:pPr>
      <w:r>
        <w:t>2.</w:t>
      </w:r>
      <w:r w:rsidR="00F17B37">
        <w:t>5</w:t>
      </w:r>
      <w:r>
        <w:tab/>
      </w:r>
      <w:r w:rsidR="00F17B37">
        <w:tab/>
        <w:t>Clarification on optional feature without UE AS capability</w:t>
      </w:r>
    </w:p>
    <w:p w14:paraId="1F75A6CF" w14:textId="77777777" w:rsidR="00DA7501" w:rsidRDefault="00E834DC" w:rsidP="00DA7501">
      <w:pPr>
        <w:pStyle w:val="Doc-title"/>
      </w:pPr>
      <w:hyperlink r:id="rId18" w:tooltip="D:Documents3GPPtsg_ranWG2TSGR2_112-eDocsR2-2009477.zip" w:history="1">
        <w:r w:rsidR="00DA7501" w:rsidRPr="000731EE">
          <w:rPr>
            <w:rStyle w:val="Hyperlink"/>
          </w:rPr>
          <w:t>R2-2009477</w:t>
        </w:r>
      </w:hyperlink>
      <w:r w:rsidR="00DA7501">
        <w:tab/>
        <w:t>Clarification on optional feature without UE AS capability</w:t>
      </w:r>
      <w:r w:rsidR="00DA7501">
        <w:tab/>
        <w:t>Apple</w:t>
      </w:r>
      <w:r w:rsidR="00DA7501">
        <w:tab/>
        <w:t>CR</w:t>
      </w:r>
      <w:r w:rsidR="00DA7501">
        <w:tab/>
        <w:t>Rel-16</w:t>
      </w:r>
      <w:r w:rsidR="00DA7501">
        <w:tab/>
        <w:t>38.331</w:t>
      </w:r>
      <w:r w:rsidR="00DA7501">
        <w:tab/>
        <w:t>16.2.0</w:t>
      </w:r>
      <w:r w:rsidR="00DA7501">
        <w:tab/>
        <w:t>2081</w:t>
      </w:r>
      <w:r w:rsidR="00DA7501">
        <w:tab/>
        <w:t>-</w:t>
      </w:r>
      <w:r w:rsidR="00DA7501">
        <w:tab/>
        <w:t>F</w:t>
      </w:r>
      <w:r w:rsidR="00DA7501">
        <w:tab/>
        <w:t>NR_newRAT-Core, TEI16</w:t>
      </w:r>
    </w:p>
    <w:p w14:paraId="7F8D1F53" w14:textId="77777777" w:rsidR="00DA7501" w:rsidRPr="008052D6" w:rsidRDefault="00DA7501" w:rsidP="00DA7501">
      <w:pPr>
        <w:pStyle w:val="Doc-comment"/>
      </w:pPr>
      <w:r>
        <w:t>Moved from 6.16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E52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E508CCA" w14:textId="77777777" w:rsidR="005A400E" w:rsidRPr="006934EF" w:rsidRDefault="005A400E" w:rsidP="008F2A28">
            <w:pPr>
              <w:jc w:val="center"/>
            </w:pP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52DA7843" w14:textId="43EF17C5" w:rsidR="00F35B4A" w:rsidRDefault="00F35B4A" w:rsidP="004307AE">
      <w:pPr>
        <w:pStyle w:val="Heading1"/>
        <w:pBdr>
          <w:top w:val="none" w:sz="0" w:space="0" w:color="auto"/>
        </w:pBdr>
        <w:rPr>
          <w:rFonts w:eastAsia="SimSun"/>
          <w:color w:val="000000"/>
          <w:sz w:val="20"/>
          <w:lang w:val="en-US"/>
        </w:rPr>
      </w:pPr>
    </w:p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7A26B286" w:rsidR="00C01F33" w:rsidRPr="00CE0424" w:rsidRDefault="004307AE" w:rsidP="00CE0424">
      <w:pPr>
        <w:pStyle w:val="Heading1"/>
      </w:pPr>
      <w:r>
        <w:t>4</w:t>
      </w:r>
      <w:r w:rsidR="00F17B37">
        <w:t xml:space="preserve">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70F2D5C2" w:rsidR="003A7EF3" w:rsidRDefault="00D00B6C" w:rsidP="00CE0424">
      <w:pPr>
        <w:pStyle w:val="BodyText"/>
      </w:pPr>
      <w:r>
        <w:t>[1]</w:t>
      </w:r>
    </w:p>
    <w:p w14:paraId="2EFF569C" w14:textId="14AA5E24" w:rsidR="00F35B4A" w:rsidRDefault="00F35B4A" w:rsidP="00CE0424">
      <w:pPr>
        <w:pStyle w:val="BodyText"/>
      </w:pPr>
    </w:p>
    <w:p w14:paraId="45ECBA95" w14:textId="77777777" w:rsidR="00F35B4A" w:rsidRDefault="00F35B4A" w:rsidP="00F35B4A">
      <w:pPr>
        <w:pStyle w:val="Heading1"/>
        <w:rPr>
          <w:rFonts w:eastAsia="SimSun"/>
        </w:rPr>
      </w:pPr>
      <w:r>
        <w:rPr>
          <w:rFonts w:eastAsia="SimSun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F35B4A" w14:paraId="1F2FB38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630" w14:textId="77777777" w:rsidR="00F35B4A" w:rsidRDefault="00F35B4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F409" w14:textId="77777777" w:rsidR="00F35B4A" w:rsidRDefault="00F35B4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F35B4A" w14:paraId="4FA57ED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C47" w14:textId="03998BD3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3CC" w14:textId="17B13060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4851409D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449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55E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16929788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C3A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B10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3899302E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368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CB1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  <w:tr w:rsidR="00F35B4A" w14:paraId="66B549D5" w14:textId="77777777" w:rsidTr="00F35B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48B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E8D" w14:textId="77777777" w:rsidR="00F35B4A" w:rsidRDefault="00F35B4A">
            <w:pPr>
              <w:spacing w:line="276" w:lineRule="auto"/>
              <w:rPr>
                <w:rFonts w:eastAsia="MS Mincho"/>
              </w:rPr>
            </w:pPr>
          </w:p>
        </w:tc>
      </w:tr>
    </w:tbl>
    <w:p w14:paraId="53DE5C93" w14:textId="77777777" w:rsidR="00F35B4A" w:rsidRDefault="00F35B4A" w:rsidP="00F35B4A">
      <w:pPr>
        <w:rPr>
          <w:rFonts w:eastAsia="SimSun"/>
          <w:color w:val="000000"/>
          <w:sz w:val="20"/>
          <w:szCs w:val="20"/>
          <w:lang w:val="en-US" w:eastAsia="ja-JP"/>
        </w:rPr>
      </w:pPr>
    </w:p>
    <w:p w14:paraId="66EA38C8" w14:textId="77777777" w:rsidR="00F35B4A" w:rsidRPr="00CE0424" w:rsidRDefault="00F35B4A" w:rsidP="00CE0424">
      <w:pPr>
        <w:pStyle w:val="BodyText"/>
      </w:pPr>
    </w:p>
    <w:sectPr w:rsidR="00F35B4A" w:rsidRPr="00CE0424" w:rsidSect="00C473A5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9313" w14:textId="77777777" w:rsidR="00C35652" w:rsidRDefault="00C35652">
      <w:r>
        <w:separator/>
      </w:r>
    </w:p>
  </w:endnote>
  <w:endnote w:type="continuationSeparator" w:id="0">
    <w:p w14:paraId="13FC777F" w14:textId="77777777" w:rsidR="00C35652" w:rsidRDefault="00C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F808" w14:textId="77777777" w:rsidR="00C35652" w:rsidRDefault="00C35652">
      <w:r>
        <w:separator/>
      </w:r>
    </w:p>
  </w:footnote>
  <w:footnote w:type="continuationSeparator" w:id="0">
    <w:p w14:paraId="1F16EBB7" w14:textId="77777777" w:rsidR="00C35652" w:rsidRDefault="00C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07AE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35B4A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2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D12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12E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2-e\Docs\R2-2009843.zip" TargetMode="External"/><Relationship Id="rId18" Type="http://schemas.openxmlformats.org/officeDocument/2006/relationships/hyperlink" Target="file:///D:\Documents\3GPP\tsg_ran\WG2\TSGR2_112-e\Docs\R2-2009477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2-e\Docs\R2-2009842.zip" TargetMode="External"/><Relationship Id="rId17" Type="http://schemas.openxmlformats.org/officeDocument/2006/relationships/hyperlink" Target="file:///D:\Documents\3GPP\tsg_ran\WG2\TSGR2_112-e\Docs\R2-200907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9077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2-e\Docs\R2-2009074.z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2-e\Docs\R2-200907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1817137-FC57-40C3-A2F3-FB05F269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439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4429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Håkan</cp:lastModifiedBy>
  <cp:revision>6</cp:revision>
  <cp:lastPrinted>2008-01-31T07:09:00Z</cp:lastPrinted>
  <dcterms:created xsi:type="dcterms:W3CDTF">2020-11-02T12:36:00Z</dcterms:created>
  <dcterms:modified xsi:type="dcterms:W3CDTF">2020-11-02T17:10:00Z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