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044086B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w:t>
      </w:r>
      <w:r w:rsidR="00BD1EE1">
        <w:rPr>
          <w:rFonts w:cs="Arial"/>
          <w:b/>
          <w:bCs/>
          <w:sz w:val="24"/>
          <w:szCs w:val="24"/>
        </w:rPr>
        <w:t>112</w:t>
      </w:r>
      <w:r>
        <w:rPr>
          <w:rFonts w:cs="Arial"/>
          <w:b/>
          <w:bCs/>
          <w:sz w:val="24"/>
          <w:szCs w:val="24"/>
        </w:rPr>
        <w:t>-e</w:t>
      </w:r>
      <w:r w:rsidR="000D5EC9" w:rsidRPr="007D3E81">
        <w:rPr>
          <w:rFonts w:cs="Arial"/>
          <w:b/>
          <w:sz w:val="24"/>
          <w:szCs w:val="24"/>
        </w:rPr>
        <w:tab/>
      </w:r>
      <w:bookmarkStart w:id="1" w:name="_GoBack"/>
      <w:r w:rsidR="00540EB4">
        <w:rPr>
          <w:rFonts w:cs="Arial"/>
          <w:b/>
          <w:sz w:val="24"/>
          <w:szCs w:val="24"/>
        </w:rPr>
        <w:t>R2-2010125</w:t>
      </w:r>
      <w:bookmarkEnd w:id="1"/>
    </w:p>
    <w:p w14:paraId="14D9F5A3" w14:textId="52A4BCCD" w:rsidR="00910153" w:rsidRDefault="00543B36" w:rsidP="00910153">
      <w:pPr>
        <w:pStyle w:val="CRCoverPage"/>
        <w:tabs>
          <w:tab w:val="right" w:pos="9639"/>
          <w:tab w:val="right" w:pos="13323"/>
        </w:tabs>
        <w:spacing w:after="0"/>
        <w:rPr>
          <w:rFonts w:cs="Arial"/>
          <w:b/>
          <w:sz w:val="24"/>
          <w:szCs w:val="24"/>
        </w:rPr>
      </w:pPr>
      <w:r>
        <w:rPr>
          <w:rFonts w:cs="Arial"/>
          <w:b/>
          <w:bCs/>
          <w:sz w:val="24"/>
          <w:szCs w:val="24"/>
        </w:rPr>
        <w:t>Online</w:t>
      </w:r>
      <w:r w:rsidR="00910153" w:rsidRPr="00CF493E">
        <w:rPr>
          <w:rFonts w:cs="Arial"/>
          <w:b/>
          <w:bCs/>
          <w:sz w:val="24"/>
          <w:szCs w:val="24"/>
        </w:rPr>
        <w:t xml:space="preserve">, </w:t>
      </w:r>
      <w:r w:rsidR="004A7E8D">
        <w:rPr>
          <w:rFonts w:cs="Arial"/>
          <w:b/>
          <w:bCs/>
          <w:sz w:val="24"/>
          <w:szCs w:val="24"/>
        </w:rPr>
        <w:t>2</w:t>
      </w:r>
      <w:r w:rsidR="00910153"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175ADD">
        <w:rPr>
          <w:rFonts w:cs="Arial"/>
          <w:b/>
          <w:bCs/>
          <w:sz w:val="24"/>
          <w:szCs w:val="24"/>
        </w:rPr>
        <w:t xml:space="preserve">13 </w:t>
      </w:r>
      <w:r w:rsidR="004A7E8D">
        <w:rPr>
          <w:rFonts w:cs="Arial"/>
          <w:b/>
          <w:bCs/>
          <w:sz w:val="24"/>
          <w:szCs w:val="24"/>
        </w:rPr>
        <w:t>Nov</w:t>
      </w:r>
      <w:r w:rsidR="00910153" w:rsidRPr="00CF493E">
        <w:rPr>
          <w:rFonts w:cs="Arial"/>
          <w:b/>
          <w:bCs/>
          <w:sz w:val="24"/>
          <w:szCs w:val="24"/>
        </w:rPr>
        <w:t xml:space="preserve"> 2020</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330E1BFB" w:rsidR="00543B36" w:rsidRDefault="00543B36" w:rsidP="00543B36">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lang w:eastAsia="zh-CN"/>
        </w:rPr>
        <w:t>8.2.3</w:t>
      </w:r>
    </w:p>
    <w:p w14:paraId="1DFE1224" w14:textId="227F09DB" w:rsidR="00543B36" w:rsidRPr="00543B36" w:rsidRDefault="00543B36" w:rsidP="00543B36">
      <w:pPr>
        <w:tabs>
          <w:tab w:val="left" w:pos="1985"/>
        </w:tabs>
        <w:rPr>
          <w:rFonts w:ascii="Arial" w:hAnsi="Arial"/>
          <w:b/>
          <w:sz w:val="24"/>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Pr>
          <w:rStyle w:val="a4"/>
          <w:lang w:val="en-GB"/>
        </w:rPr>
        <w:t xml:space="preserve">, </w:t>
      </w:r>
      <w:r w:rsidR="00BD1EE1">
        <w:rPr>
          <w:rStyle w:val="a4"/>
          <w:lang w:val="en-GB"/>
        </w:rPr>
        <w:t>HiSilicon</w:t>
      </w:r>
    </w:p>
    <w:p w14:paraId="0D35A2AF" w14:textId="7EA9E11C"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C32A5" w:rsidRPr="004C32A5">
        <w:rPr>
          <w:rFonts w:ascii="Arial" w:hAnsi="Arial"/>
          <w:sz w:val="24"/>
          <w:lang w:eastAsia="zh-CN"/>
        </w:rPr>
        <w:t xml:space="preserve">Discussion on </w:t>
      </w:r>
      <w:r w:rsidR="00175ADD">
        <w:rPr>
          <w:rFonts w:ascii="Arial" w:hAnsi="Arial"/>
          <w:sz w:val="24"/>
          <w:lang w:eastAsia="zh-CN"/>
        </w:rPr>
        <w:t>s</w:t>
      </w:r>
      <w:r w:rsidR="00175ADD" w:rsidRPr="004C32A5">
        <w:rPr>
          <w:rFonts w:ascii="Arial" w:hAnsi="Arial"/>
          <w:sz w:val="24"/>
          <w:lang w:eastAsia="zh-CN"/>
        </w:rPr>
        <w:t xml:space="preserve">upport </w:t>
      </w:r>
      <w:r w:rsidR="004C32A5" w:rsidRPr="004C32A5">
        <w:rPr>
          <w:rFonts w:ascii="Arial" w:hAnsi="Arial"/>
          <w:sz w:val="24"/>
          <w:lang w:eastAsia="zh-CN"/>
        </w:rPr>
        <w:t>of conditional PSCell change/addition</w:t>
      </w:r>
    </w:p>
    <w:p w14:paraId="6585DA16" w14:textId="71882A62"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543B36">
        <w:rPr>
          <w:rFonts w:ascii="Arial" w:hAnsi="Arial"/>
          <w:b/>
          <w:sz w:val="24"/>
        </w:rPr>
        <w:t>for</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r w:rsidR="00543B36">
        <w:rPr>
          <w:rFonts w:ascii="Arial" w:eastAsia="宋体" w:hAnsi="Arial" w:cs="Arial"/>
          <w:sz w:val="22"/>
          <w:lang w:eastAsia="zh-CN"/>
        </w:rPr>
        <w:t xml:space="preserve"> and Decision</w:t>
      </w:r>
    </w:p>
    <w:p w14:paraId="5B0C6DC9"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6DC9229" w14:textId="77777777" w:rsidR="008B7099" w:rsidRDefault="008B7099" w:rsidP="008B7099">
      <w:pPr>
        <w:tabs>
          <w:tab w:val="left" w:pos="1260"/>
        </w:tabs>
      </w:pPr>
      <w:r>
        <w:t>The WID “Revised WID on Further Multi-RAT Dual-Connectivity enhancements” was approved at RAN#88e [</w:t>
      </w:r>
      <w:r w:rsidR="00594F1D">
        <w:t>1</w:t>
      </w:r>
      <w:r>
        <w:t>], of which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30D93" w14:paraId="197FC16B" w14:textId="77777777" w:rsidTr="00317E51">
        <w:tc>
          <w:tcPr>
            <w:tcW w:w="9856" w:type="dxa"/>
            <w:tcBorders>
              <w:top w:val="single" w:sz="4" w:space="0" w:color="auto"/>
              <w:left w:val="single" w:sz="4" w:space="0" w:color="auto"/>
              <w:bottom w:val="single" w:sz="4" w:space="0" w:color="auto"/>
              <w:right w:val="single" w:sz="4" w:space="0" w:color="auto"/>
            </w:tcBorders>
          </w:tcPr>
          <w:p w14:paraId="56DFF613" w14:textId="77777777" w:rsidR="00130D93" w:rsidRDefault="00130D93" w:rsidP="00317E51">
            <w:pPr>
              <w:spacing w:after="0"/>
              <w:rPr>
                <w:bCs/>
              </w:rPr>
            </w:pPr>
            <w:r>
              <w:rPr>
                <w:bCs/>
              </w:rPr>
              <w:t>The objective of this work item is to specify enhancements to MR-DC related scenarios. At least the following topics should be considered in the work:</w:t>
            </w:r>
          </w:p>
          <w:p w14:paraId="68F0262B" w14:textId="77777777" w:rsidR="00130D93" w:rsidRDefault="00130D93" w:rsidP="00317E51">
            <w:pPr>
              <w:spacing w:after="0"/>
            </w:pPr>
          </w:p>
          <w:p w14:paraId="5FF535B5" w14:textId="77777777" w:rsidR="00130D93" w:rsidRDefault="00130D93" w:rsidP="00922225">
            <w:pPr>
              <w:numPr>
                <w:ilvl w:val="0"/>
                <w:numId w:val="12"/>
              </w:numPr>
              <w:overflowPunct w:val="0"/>
              <w:autoSpaceDE w:val="0"/>
              <w:autoSpaceDN w:val="0"/>
              <w:adjustRightInd w:val="0"/>
              <w:spacing w:after="0"/>
              <w:jc w:val="both"/>
              <w:rPr>
                <w:bCs/>
              </w:rPr>
            </w:pPr>
            <w:r>
              <w:rPr>
                <w:bCs/>
              </w:rPr>
              <w:t xml:space="preserve">Support efficient activation/de-activation mechanism for one SCG and SCells </w:t>
            </w:r>
          </w:p>
          <w:p w14:paraId="5D1A44C8" w14:textId="77777777" w:rsidR="00130D93" w:rsidRDefault="00130D93" w:rsidP="00922225">
            <w:pPr>
              <w:numPr>
                <w:ilvl w:val="0"/>
                <w:numId w:val="13"/>
              </w:numPr>
              <w:overflowPunct w:val="0"/>
              <w:autoSpaceDE w:val="0"/>
              <w:autoSpaceDN w:val="0"/>
              <w:adjustRightInd w:val="0"/>
              <w:spacing w:after="0"/>
              <w:jc w:val="both"/>
              <w:rPr>
                <w:bCs/>
              </w:rPr>
            </w:pPr>
            <w:r>
              <w:rPr>
                <w:bCs/>
              </w:rPr>
              <w:t>Support for one SCG  applies to (NG)EN-DC, and NR-DC [RAN2, RAN3, RAN4]</w:t>
            </w:r>
          </w:p>
          <w:p w14:paraId="53CD994D" w14:textId="77777777" w:rsidR="00130D93" w:rsidRDefault="00130D93" w:rsidP="00922225">
            <w:pPr>
              <w:numPr>
                <w:ilvl w:val="0"/>
                <w:numId w:val="13"/>
              </w:numPr>
              <w:overflowPunct w:val="0"/>
              <w:autoSpaceDE w:val="0"/>
              <w:autoSpaceDN w:val="0"/>
              <w:adjustRightInd w:val="0"/>
              <w:spacing w:after="0"/>
              <w:jc w:val="both"/>
              <w:rPr>
                <w:bCs/>
              </w:rPr>
            </w:pPr>
            <w:r>
              <w:rPr>
                <w:bCs/>
              </w:rPr>
              <w:t xml:space="preserve">Support for SCells applies to NR CA, </w:t>
            </w:r>
            <w:r>
              <w:t>based on RAN1 leading mechanisms</w:t>
            </w:r>
            <w:r>
              <w:rPr>
                <w:bCs/>
              </w:rPr>
              <w:t xml:space="preserve"> [RAN1, RAN2, RAN4]</w:t>
            </w:r>
          </w:p>
          <w:p w14:paraId="117F075A" w14:textId="77777777" w:rsidR="00130D93" w:rsidRDefault="00130D93" w:rsidP="00922225">
            <w:pPr>
              <w:numPr>
                <w:ilvl w:val="0"/>
                <w:numId w:val="13"/>
              </w:numPr>
              <w:overflowPunct w:val="0"/>
              <w:autoSpaceDE w:val="0"/>
              <w:autoSpaceDN w:val="0"/>
              <w:adjustRightInd w:val="0"/>
              <w:spacing w:after="0"/>
              <w:jc w:val="both"/>
              <w:rPr>
                <w:bCs/>
              </w:rPr>
            </w:pPr>
            <w:r>
              <w:rPr>
                <w:bCs/>
              </w:rPr>
              <w:t>This objective applies to FR1 and FR2</w:t>
            </w:r>
          </w:p>
          <w:p w14:paraId="5149BC25" w14:textId="77777777" w:rsidR="00130D93" w:rsidRDefault="00130D93" w:rsidP="00317E51">
            <w:pPr>
              <w:spacing w:after="0"/>
              <w:ind w:left="1500"/>
              <w:jc w:val="both"/>
              <w:rPr>
                <w:bCs/>
              </w:rPr>
            </w:pPr>
          </w:p>
          <w:p w14:paraId="14C3B6FA" w14:textId="77777777" w:rsidR="00130D93" w:rsidRDefault="00130D93" w:rsidP="00317E51">
            <w:pPr>
              <w:spacing w:after="0"/>
              <w:ind w:left="720"/>
              <w:jc w:val="both"/>
              <w:rPr>
                <w:bCs/>
              </w:rPr>
            </w:pPr>
          </w:p>
          <w:p w14:paraId="334F5F00" w14:textId="77777777" w:rsidR="00130D93" w:rsidRDefault="00130D93" w:rsidP="00922225">
            <w:pPr>
              <w:numPr>
                <w:ilvl w:val="0"/>
                <w:numId w:val="12"/>
              </w:numPr>
              <w:overflowPunct w:val="0"/>
              <w:autoSpaceDE w:val="0"/>
              <w:autoSpaceDN w:val="0"/>
              <w:adjustRightInd w:val="0"/>
              <w:spacing w:after="0"/>
              <w:jc w:val="both"/>
              <w:rPr>
                <w:bCs/>
              </w:rPr>
            </w:pPr>
            <w:r>
              <w:rPr>
                <w:bCs/>
              </w:rPr>
              <w:t>Support of conditional PSCell change/addition [RAN2,RAN3, RAN4]</w:t>
            </w:r>
          </w:p>
          <w:p w14:paraId="06FC5619" w14:textId="77777777" w:rsidR="00130D93" w:rsidRPr="00130D93" w:rsidRDefault="00130D93" w:rsidP="00922225">
            <w:pPr>
              <w:numPr>
                <w:ilvl w:val="0"/>
                <w:numId w:val="13"/>
              </w:numPr>
              <w:overflowPunct w:val="0"/>
              <w:autoSpaceDE w:val="0"/>
              <w:autoSpaceDN w:val="0"/>
              <w:adjustRightInd w:val="0"/>
              <w:spacing w:after="0"/>
              <w:jc w:val="both"/>
              <w:rPr>
                <w:bCs/>
              </w:rPr>
            </w:pPr>
            <w:r>
              <w:rPr>
                <w:bCs/>
              </w:rPr>
              <w:t>support scenarios which are not addressed in Rel-16 NR mobility WI</w:t>
            </w:r>
          </w:p>
        </w:tc>
      </w:tr>
    </w:tbl>
    <w:p w14:paraId="16ECFFBE" w14:textId="255FC872" w:rsidR="00775BE0" w:rsidRDefault="00775BE0" w:rsidP="007D3507">
      <w:pPr>
        <w:tabs>
          <w:tab w:val="left" w:pos="1260"/>
        </w:tabs>
        <w:spacing w:before="240" w:after="0"/>
        <w:rPr>
          <w:rFonts w:eastAsiaTheme="minorEastAsia"/>
          <w:lang w:eastAsia="zh-CN"/>
        </w:rPr>
      </w:pPr>
      <w:r>
        <w:rPr>
          <w:rFonts w:eastAsiaTheme="minorEastAsia" w:hint="eastAsia"/>
          <w:lang w:eastAsia="zh-CN"/>
        </w:rPr>
        <w:t>I</w:t>
      </w:r>
      <w:r>
        <w:rPr>
          <w:rFonts w:eastAsiaTheme="minorEastAsia"/>
          <w:lang w:eastAsia="zh-CN"/>
        </w:rPr>
        <w:t>n the last meeting, RAN2 has the following agreements</w:t>
      </w:r>
      <w:r w:rsidR="00143C8C">
        <w:rPr>
          <w:rFonts w:eastAsiaTheme="minorEastAsia"/>
          <w:lang w:eastAsia="zh-CN"/>
        </w:rPr>
        <w:t xml:space="preserve"> on CPAC</w:t>
      </w:r>
      <w:r>
        <w:rPr>
          <w:rFonts w:eastAsiaTheme="minorEastAsia"/>
          <w:lang w:eastAsia="zh-CN"/>
        </w:rPr>
        <w:t>:</w:t>
      </w:r>
    </w:p>
    <w:tbl>
      <w:tblPr>
        <w:tblStyle w:val="TableGrid"/>
        <w:tblW w:w="0" w:type="auto"/>
        <w:tblLook w:val="04A0" w:firstRow="1" w:lastRow="0" w:firstColumn="1" w:lastColumn="0" w:noHBand="0" w:noVBand="1"/>
      </w:tblPr>
      <w:tblGrid>
        <w:gridCol w:w="9631"/>
      </w:tblGrid>
      <w:tr w:rsidR="00775BE0" w14:paraId="598C2086" w14:textId="77777777" w:rsidTr="00775BE0">
        <w:tc>
          <w:tcPr>
            <w:tcW w:w="9631" w:type="dxa"/>
          </w:tcPr>
          <w:p w14:paraId="6FC88BAB" w14:textId="77777777" w:rsidR="00775BE0" w:rsidRPr="003C299D" w:rsidRDefault="00775BE0" w:rsidP="00775BE0">
            <w:pPr>
              <w:pStyle w:val="Agreement"/>
              <w:overflowPunct/>
              <w:autoSpaceDE/>
              <w:autoSpaceDN/>
              <w:adjustRightInd/>
              <w:ind w:left="1619" w:hanging="360"/>
            </w:pPr>
            <w:r w:rsidRPr="003C299D">
              <w:t>R2 assumes that the work Will follow what is in the WID, and initially focus on CPA and Inter-SN CPC</w:t>
            </w:r>
          </w:p>
          <w:p w14:paraId="4D448AC2" w14:textId="3B4BEC74" w:rsidR="00775BE0" w:rsidRPr="00775BE0" w:rsidRDefault="00775BE0" w:rsidP="00775BE0">
            <w:pPr>
              <w:pStyle w:val="Agreement"/>
              <w:overflowPunct/>
              <w:autoSpaceDE/>
              <w:autoSpaceDN/>
              <w:adjustRightInd/>
              <w:ind w:left="1619" w:hanging="360"/>
              <w:rPr>
                <w:rFonts w:eastAsiaTheme="minorEastAsia"/>
                <w:lang w:eastAsia="zh-CN"/>
              </w:rPr>
            </w:pPr>
            <w:r w:rsidRPr="003C299D">
              <w:t xml:space="preserve">R2 assumes for now that LTE SCG is not included. </w:t>
            </w:r>
          </w:p>
        </w:tc>
      </w:tr>
    </w:tbl>
    <w:p w14:paraId="1203D18E" w14:textId="5EE3A9FE" w:rsidR="00130D93" w:rsidRDefault="00130D93" w:rsidP="007D3507">
      <w:pPr>
        <w:tabs>
          <w:tab w:val="left" w:pos="1260"/>
        </w:tabs>
        <w:spacing w:before="240" w:after="0"/>
        <w:rPr>
          <w:rFonts w:eastAsiaTheme="minorEastAsia"/>
          <w:lang w:eastAsia="zh-CN"/>
        </w:rPr>
      </w:pPr>
      <w:r>
        <w:rPr>
          <w:rFonts w:eastAsiaTheme="minorEastAsia" w:hint="eastAsia"/>
          <w:lang w:eastAsia="zh-CN"/>
        </w:rPr>
        <w:t>I</w:t>
      </w:r>
      <w:r>
        <w:rPr>
          <w:rFonts w:eastAsiaTheme="minorEastAsia"/>
          <w:lang w:eastAsia="zh-CN"/>
        </w:rPr>
        <w:t>n this contribution, we will discuss the</w:t>
      </w:r>
      <w:r w:rsidR="00775BE0">
        <w:rPr>
          <w:rFonts w:eastAsiaTheme="minorEastAsia"/>
          <w:lang w:eastAsia="zh-CN"/>
        </w:rPr>
        <w:t xml:space="preserve"> remaining issues</w:t>
      </w:r>
      <w:r>
        <w:rPr>
          <w:rFonts w:eastAsiaTheme="minorEastAsia"/>
          <w:lang w:eastAsia="zh-CN"/>
        </w:rPr>
        <w:t>.</w:t>
      </w:r>
    </w:p>
    <w:p w14:paraId="6E78F12C" w14:textId="13A80DEA" w:rsidR="00006AA0" w:rsidRDefault="00B15D81" w:rsidP="00006AA0">
      <w:pPr>
        <w:pStyle w:val="Heading1"/>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26C80BB" w14:textId="470B64FC" w:rsidR="007D3507" w:rsidRDefault="00B15D81" w:rsidP="007D3507">
      <w:pPr>
        <w:pStyle w:val="Heading2"/>
      </w:pPr>
      <w:r>
        <w:t>2</w:t>
      </w:r>
      <w:r w:rsidR="007D3507">
        <w:t xml:space="preserve">.1 Scenarios </w:t>
      </w:r>
      <w:r w:rsidR="00787D2A">
        <w:t>and Principles</w:t>
      </w:r>
    </w:p>
    <w:p w14:paraId="1C2495E2" w14:textId="5E9673F8" w:rsidR="00E36AFD" w:rsidRDefault="00130D93" w:rsidP="00130D93">
      <w:pPr>
        <w:rPr>
          <w:rFonts w:eastAsia="宋体"/>
          <w:lang w:eastAsia="zh-CN"/>
        </w:rPr>
      </w:pPr>
      <w:r>
        <w:t xml:space="preserve">In Rel-16, </w:t>
      </w:r>
      <w:r w:rsidRPr="00527D97">
        <w:t xml:space="preserve">only </w:t>
      </w:r>
      <w:r w:rsidR="00E36AFD">
        <w:t>“</w:t>
      </w:r>
      <w:r w:rsidRPr="00527D97">
        <w:t xml:space="preserve">SN initiated intra-SN </w:t>
      </w:r>
      <w:r w:rsidR="00E36AFD">
        <w:t>C</w:t>
      </w:r>
      <w:r w:rsidR="008E4174" w:rsidRPr="00527D97">
        <w:t xml:space="preserve">onditional </w:t>
      </w:r>
      <w:r w:rsidRPr="00527D97">
        <w:t xml:space="preserve">PSCell </w:t>
      </w:r>
      <w:r w:rsidR="008E4174">
        <w:t>C</w:t>
      </w:r>
      <w:r w:rsidR="008E4174" w:rsidRPr="00527D97">
        <w:t xml:space="preserve">hange </w:t>
      </w:r>
      <w:r w:rsidRPr="00527D97">
        <w:t>without MN involvement</w:t>
      </w:r>
      <w:r w:rsidR="00E36AFD">
        <w:t>”</w:t>
      </w:r>
      <w:r>
        <w:t xml:space="preserve"> is supported</w:t>
      </w:r>
      <w:r w:rsidRPr="00527D97">
        <w:t>. To clarify the scope of conditional PSCell change/addition</w:t>
      </w:r>
      <w:r>
        <w:t xml:space="preserve"> in R17</w:t>
      </w:r>
      <w:r w:rsidRPr="00527D97">
        <w:t xml:space="preserve">, we need to discuss the scenarios </w:t>
      </w:r>
      <w:r w:rsidR="00E36AFD">
        <w:t>to be</w:t>
      </w:r>
      <w:r w:rsidRPr="00527D97">
        <w:t xml:space="preserve"> support in Rel-17. </w:t>
      </w:r>
      <w:r w:rsidRPr="00527D97">
        <w:rPr>
          <w:rFonts w:eastAsia="宋体"/>
          <w:lang w:eastAsia="zh-CN"/>
        </w:rPr>
        <w:t>Taking SN addition</w:t>
      </w:r>
      <w:r w:rsidR="00E36AFD">
        <w:rPr>
          <w:rFonts w:eastAsia="宋体"/>
          <w:lang w:eastAsia="zh-CN"/>
        </w:rPr>
        <w:t>,</w:t>
      </w:r>
      <w:r w:rsidRPr="00527D97">
        <w:rPr>
          <w:rFonts w:eastAsia="宋体"/>
          <w:lang w:eastAsia="zh-CN"/>
        </w:rPr>
        <w:t xml:space="preserve"> SN modification (i.e. intra-SN PSCell change)</w:t>
      </w:r>
      <w:r w:rsidR="00E36AFD">
        <w:rPr>
          <w:rFonts w:eastAsia="宋体"/>
          <w:lang w:eastAsia="zh-CN"/>
        </w:rPr>
        <w:t xml:space="preserve">, and SN </w:t>
      </w:r>
      <w:r w:rsidRPr="00527D97">
        <w:rPr>
          <w:rFonts w:eastAsia="宋体"/>
          <w:lang w:eastAsia="zh-CN"/>
        </w:rPr>
        <w:t xml:space="preserve">change in Rel-15 as baseline, the following scenarios </w:t>
      </w:r>
      <w:r w:rsidR="00175ADD">
        <w:rPr>
          <w:rFonts w:eastAsia="宋体"/>
          <w:lang w:eastAsia="zh-CN"/>
        </w:rPr>
        <w:t>can</w:t>
      </w:r>
      <w:r w:rsidR="00175ADD" w:rsidRPr="00527D97">
        <w:rPr>
          <w:rFonts w:eastAsia="宋体"/>
          <w:lang w:eastAsia="zh-CN"/>
        </w:rPr>
        <w:t xml:space="preserve"> </w:t>
      </w:r>
      <w:r w:rsidRPr="00527D97">
        <w:rPr>
          <w:rFonts w:eastAsia="宋体"/>
          <w:lang w:eastAsia="zh-CN"/>
        </w:rPr>
        <w:t xml:space="preserve">be </w:t>
      </w:r>
      <w:r w:rsidR="00175ADD">
        <w:rPr>
          <w:rFonts w:eastAsia="宋体"/>
          <w:lang w:eastAsia="zh-CN"/>
        </w:rPr>
        <w:t>considered</w:t>
      </w:r>
      <w:r w:rsidRPr="00527D97">
        <w:rPr>
          <w:rFonts w:eastAsia="宋体"/>
          <w:lang w:eastAsia="zh-CN"/>
        </w:rPr>
        <w:t xml:space="preserve"> in Rel-17 </w:t>
      </w:r>
    </w:p>
    <w:p w14:paraId="47A0B70C" w14:textId="105EA11E" w:rsidR="00130D93" w:rsidRPr="00527D97" w:rsidRDefault="00130D93" w:rsidP="00922225">
      <w:pPr>
        <w:numPr>
          <w:ilvl w:val="0"/>
          <w:numId w:val="14"/>
        </w:numPr>
        <w:overflowPunct w:val="0"/>
        <w:autoSpaceDE w:val="0"/>
        <w:autoSpaceDN w:val="0"/>
        <w:adjustRightInd w:val="0"/>
        <w:textAlignment w:val="baseline"/>
        <w:rPr>
          <w:rFonts w:eastAsia="宋体"/>
          <w:lang w:eastAsia="zh-CN"/>
        </w:rPr>
      </w:pPr>
      <w:r w:rsidRPr="00527D97">
        <w:rPr>
          <w:rFonts w:eastAsia="宋体"/>
          <w:lang w:eastAsia="zh-CN"/>
        </w:rPr>
        <w:t xml:space="preserve">Conditional PSCell </w:t>
      </w:r>
      <w:r w:rsidR="00E14506">
        <w:rPr>
          <w:rFonts w:eastAsia="宋体"/>
          <w:lang w:eastAsia="zh-CN"/>
        </w:rPr>
        <w:t>A</w:t>
      </w:r>
      <w:r w:rsidR="00E14506" w:rsidRPr="00527D97">
        <w:rPr>
          <w:rFonts w:eastAsia="宋体"/>
          <w:lang w:eastAsia="zh-CN"/>
        </w:rPr>
        <w:t xml:space="preserve">ddition </w:t>
      </w:r>
      <w:r w:rsidRPr="00527D97">
        <w:rPr>
          <w:rFonts w:eastAsia="宋体"/>
          <w:lang w:eastAsia="zh-CN"/>
        </w:rPr>
        <w:t>(CPA)</w:t>
      </w:r>
    </w:p>
    <w:p w14:paraId="25DB0606" w14:textId="4F51BD09" w:rsidR="00130D93" w:rsidRDefault="00130D93" w:rsidP="00922225">
      <w:pPr>
        <w:numPr>
          <w:ilvl w:val="0"/>
          <w:numId w:val="14"/>
        </w:numPr>
        <w:overflowPunct w:val="0"/>
        <w:autoSpaceDE w:val="0"/>
        <w:autoSpaceDN w:val="0"/>
        <w:adjustRightInd w:val="0"/>
        <w:textAlignment w:val="baseline"/>
        <w:rPr>
          <w:rFonts w:eastAsia="宋体"/>
          <w:lang w:eastAsia="zh-CN"/>
        </w:rPr>
      </w:pPr>
      <w:r w:rsidRPr="00527D97">
        <w:rPr>
          <w:rFonts w:eastAsia="宋体"/>
          <w:lang w:eastAsia="zh-CN"/>
        </w:rPr>
        <w:t xml:space="preserve">MN initiated inter-SN </w:t>
      </w:r>
      <w:r w:rsidR="00E14506">
        <w:rPr>
          <w:rFonts w:eastAsia="宋体"/>
          <w:lang w:eastAsia="zh-CN"/>
        </w:rPr>
        <w:t>C</w:t>
      </w:r>
      <w:r w:rsidR="006576F4" w:rsidRPr="00527D97">
        <w:rPr>
          <w:rFonts w:eastAsia="宋体"/>
          <w:lang w:eastAsia="zh-CN"/>
        </w:rPr>
        <w:t xml:space="preserve">onditional </w:t>
      </w:r>
      <w:r w:rsidRPr="00527D97">
        <w:rPr>
          <w:rFonts w:eastAsia="宋体"/>
          <w:lang w:eastAsia="zh-CN"/>
        </w:rPr>
        <w:t xml:space="preserve">PSCell </w:t>
      </w:r>
      <w:r w:rsidR="00E14506">
        <w:rPr>
          <w:rFonts w:eastAsia="宋体"/>
          <w:lang w:eastAsia="zh-CN"/>
        </w:rPr>
        <w:t>C</w:t>
      </w:r>
      <w:r w:rsidR="00E14506" w:rsidRPr="00527D97">
        <w:rPr>
          <w:rFonts w:eastAsia="宋体"/>
          <w:lang w:eastAsia="zh-CN"/>
        </w:rPr>
        <w:t xml:space="preserve">hange </w:t>
      </w:r>
      <w:r w:rsidRPr="00527D97">
        <w:rPr>
          <w:rFonts w:eastAsia="宋体"/>
          <w:lang w:eastAsia="zh-CN"/>
        </w:rPr>
        <w:t>(CPC)</w:t>
      </w:r>
    </w:p>
    <w:p w14:paraId="33FF6970" w14:textId="77777777" w:rsidR="00A00194" w:rsidRPr="00527D97" w:rsidRDefault="00A00194" w:rsidP="00A00194">
      <w:pPr>
        <w:numPr>
          <w:ilvl w:val="0"/>
          <w:numId w:val="14"/>
        </w:numPr>
        <w:overflowPunct w:val="0"/>
        <w:autoSpaceDE w:val="0"/>
        <w:autoSpaceDN w:val="0"/>
        <w:adjustRightInd w:val="0"/>
        <w:textAlignment w:val="baseline"/>
        <w:rPr>
          <w:rFonts w:eastAsia="宋体"/>
          <w:lang w:eastAsia="zh-CN"/>
        </w:rPr>
      </w:pPr>
      <w:r w:rsidRPr="00527D97">
        <w:rPr>
          <w:rFonts w:eastAsia="宋体"/>
          <w:lang w:eastAsia="zh-CN"/>
        </w:rPr>
        <w:t xml:space="preserve">SN initiated inter-SN </w:t>
      </w:r>
      <w:r>
        <w:rPr>
          <w:rFonts w:eastAsia="宋体"/>
          <w:lang w:eastAsia="zh-CN"/>
        </w:rPr>
        <w:t>C</w:t>
      </w:r>
      <w:r w:rsidRPr="00527D97">
        <w:rPr>
          <w:rFonts w:eastAsia="宋体"/>
          <w:lang w:eastAsia="zh-CN"/>
        </w:rPr>
        <w:t xml:space="preserve">onditional PSCell </w:t>
      </w:r>
      <w:r>
        <w:rPr>
          <w:rFonts w:eastAsia="宋体"/>
          <w:lang w:eastAsia="zh-CN"/>
        </w:rPr>
        <w:t>C</w:t>
      </w:r>
      <w:r w:rsidRPr="00527D97">
        <w:rPr>
          <w:rFonts w:eastAsia="宋体"/>
          <w:lang w:eastAsia="zh-CN"/>
        </w:rPr>
        <w:t>hange (CPC)</w:t>
      </w:r>
    </w:p>
    <w:p w14:paraId="7FCA12CD" w14:textId="64A5D4D0" w:rsidR="00A00194" w:rsidRPr="00A00194" w:rsidRDefault="00A00194" w:rsidP="00573FE3">
      <w:pPr>
        <w:numPr>
          <w:ilvl w:val="0"/>
          <w:numId w:val="14"/>
        </w:numPr>
        <w:overflowPunct w:val="0"/>
        <w:autoSpaceDE w:val="0"/>
        <w:autoSpaceDN w:val="0"/>
        <w:adjustRightInd w:val="0"/>
        <w:textAlignment w:val="baseline"/>
        <w:rPr>
          <w:rFonts w:eastAsia="宋体"/>
          <w:lang w:eastAsia="zh-CN"/>
        </w:rPr>
      </w:pPr>
      <w:r w:rsidRPr="00A00194">
        <w:rPr>
          <w:rFonts w:eastAsia="宋体"/>
          <w:lang w:eastAsia="zh-CN"/>
        </w:rPr>
        <w:t>SN initiated intra-SN Conditional PSCell Change (CPC) with MN involvement</w:t>
      </w:r>
    </w:p>
    <w:p w14:paraId="00C77675" w14:textId="5DAD5038" w:rsidR="00E36AFD" w:rsidRPr="007D3507" w:rsidRDefault="00E36AFD" w:rsidP="007D3507">
      <w:pPr>
        <w:rPr>
          <w:rFonts w:eastAsia="宋体"/>
          <w:i/>
          <w:lang w:eastAsia="zh-CN"/>
        </w:rPr>
      </w:pPr>
      <w:r w:rsidRPr="007D3507">
        <w:rPr>
          <w:rFonts w:eastAsia="宋体"/>
          <w:i/>
          <w:lang w:eastAsia="zh-CN"/>
        </w:rPr>
        <w:t xml:space="preserve">(Note that in Rel-15 the PSCell can only be decided/modified by SN so we </w:t>
      </w:r>
      <w:r w:rsidR="00F314B4">
        <w:rPr>
          <w:rFonts w:eastAsia="宋体"/>
          <w:i/>
          <w:lang w:eastAsia="zh-CN"/>
        </w:rPr>
        <w:t>exclude the</w:t>
      </w:r>
      <w:r w:rsidRPr="007D3507">
        <w:rPr>
          <w:rFonts w:eastAsia="宋体"/>
          <w:i/>
          <w:lang w:eastAsia="zh-CN"/>
        </w:rPr>
        <w:t xml:space="preserve"> MN initiated conditional intra-SN PSCell change case)</w:t>
      </w:r>
    </w:p>
    <w:p w14:paraId="1927FBCE" w14:textId="0DA9BAEE" w:rsidR="006576F4" w:rsidRPr="00DE397A" w:rsidRDefault="00130D93" w:rsidP="00C577DF">
      <w:pPr>
        <w:pStyle w:val="ListParagraph"/>
      </w:pPr>
      <w:bookmarkStart w:id="4" w:name="_Ref52123300"/>
      <w:r w:rsidRPr="00DE397A">
        <w:t xml:space="preserve">The scenarios </w:t>
      </w:r>
      <w:r w:rsidR="00691B18" w:rsidRPr="00DE397A">
        <w:t xml:space="preserve">to </w:t>
      </w:r>
      <w:r w:rsidRPr="00DE397A">
        <w:t xml:space="preserve">be </w:t>
      </w:r>
      <w:r w:rsidR="00175ADD">
        <w:t>consider</w:t>
      </w:r>
      <w:r w:rsidRPr="00DE397A">
        <w:t xml:space="preserve">ed in Rel-17 </w:t>
      </w:r>
      <w:proofErr w:type="gramStart"/>
      <w:r w:rsidRPr="00DE397A">
        <w:t>are:</w:t>
      </w:r>
      <w:proofErr w:type="gramEnd"/>
      <w:r w:rsidR="006576F4" w:rsidRPr="00DE397A">
        <w:t xml:space="preserve"> </w:t>
      </w:r>
      <w:r w:rsidR="00175ADD">
        <w:t>c</w:t>
      </w:r>
      <w:r w:rsidR="00175ADD" w:rsidRPr="00DE397A">
        <w:t xml:space="preserve">onditional </w:t>
      </w:r>
      <w:r w:rsidR="006576F4" w:rsidRPr="00DE397A">
        <w:t>PSCell addition (CPA), SN initiated intra-SN CPC with MN involvement, SN initiated inter-SN CPC, and MN initiated inter-SN CPC</w:t>
      </w:r>
      <w:r w:rsidR="00E36AFD" w:rsidRPr="00DE397A">
        <w:t>.</w:t>
      </w:r>
      <w:bookmarkEnd w:id="4"/>
    </w:p>
    <w:p w14:paraId="1329464C" w14:textId="7982392C" w:rsidR="007270C9" w:rsidRDefault="00BD1EE1" w:rsidP="0093285A">
      <w:pPr>
        <w:rPr>
          <w:rFonts w:eastAsiaTheme="minorEastAsia"/>
          <w:lang w:eastAsia="zh-CN"/>
        </w:rPr>
      </w:pPr>
      <w:r>
        <w:rPr>
          <w:rFonts w:eastAsiaTheme="minorEastAsia" w:hint="eastAsia"/>
          <w:lang w:eastAsia="zh-CN"/>
        </w:rPr>
        <w:lastRenderedPageBreak/>
        <w:t>I</w:t>
      </w:r>
      <w:r>
        <w:rPr>
          <w:rFonts w:eastAsiaTheme="minorEastAsia"/>
          <w:lang w:eastAsia="zh-CN"/>
        </w:rPr>
        <w:t>n this contribution, we will discuss the procedure design for each scenario.</w:t>
      </w:r>
    </w:p>
    <w:p w14:paraId="5AA0935B" w14:textId="2829C54C" w:rsidR="00787D2A" w:rsidRPr="00787D2A" w:rsidRDefault="00787D2A" w:rsidP="00787D2A">
      <w:pPr>
        <w:jc w:val="both"/>
        <w:rPr>
          <w:rFonts w:eastAsia="宋体"/>
          <w:bCs/>
          <w:iCs/>
        </w:rPr>
      </w:pPr>
      <w:r w:rsidRPr="00787D2A">
        <w:rPr>
          <w:rFonts w:eastAsia="宋体"/>
          <w:bCs/>
          <w:iCs/>
        </w:rPr>
        <w:t>At RAN2#107bis and RA</w:t>
      </w:r>
      <w:r>
        <w:rPr>
          <w:rFonts w:eastAsia="宋体"/>
          <w:bCs/>
          <w:iCs/>
        </w:rPr>
        <w:t>N2#108 meetings, RAN2 has</w:t>
      </w:r>
      <w:r w:rsidRPr="00787D2A">
        <w:rPr>
          <w:rFonts w:eastAsia="宋体"/>
          <w:bCs/>
          <w:iCs/>
        </w:rPr>
        <w:t xml:space="preserve"> some agreements for general CPAC cases as follows:</w:t>
      </w:r>
    </w:p>
    <w:p w14:paraId="5D41EAB7"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b/>
          <w:i/>
          <w:iCs/>
          <w:szCs w:val="24"/>
          <w:lang w:eastAsia="en-GB"/>
        </w:rPr>
      </w:pPr>
      <w:r w:rsidRPr="00787D2A">
        <w:rPr>
          <w:rFonts w:ascii="Arial" w:eastAsia="MS Mincho" w:hAnsi="Arial"/>
          <w:b/>
          <w:i/>
          <w:iCs/>
          <w:szCs w:val="24"/>
          <w:lang w:eastAsia="en-GB"/>
        </w:rPr>
        <w:t>RAN2#107bis Chongqing</w:t>
      </w:r>
    </w:p>
    <w:p w14:paraId="44D65475"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b/>
          <w:szCs w:val="24"/>
          <w:lang w:eastAsia="en-GB"/>
        </w:rPr>
      </w:pPr>
      <w:r w:rsidRPr="00787D2A">
        <w:rPr>
          <w:rFonts w:ascii="Arial" w:eastAsia="MS Mincho" w:hAnsi="Arial"/>
          <w:b/>
          <w:szCs w:val="24"/>
          <w:lang w:eastAsia="en-GB"/>
        </w:rPr>
        <w:t>Agreements</w:t>
      </w:r>
    </w:p>
    <w:p w14:paraId="6D72EE82" w14:textId="77777777" w:rsidR="00787D2A" w:rsidRPr="00787D2A" w:rsidRDefault="00787D2A" w:rsidP="00787D2A">
      <w:pPr>
        <w:numPr>
          <w:ilvl w:val="0"/>
          <w:numId w:val="1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rPr>
          <w:rFonts w:ascii="Arial" w:eastAsia="MS Mincho" w:hAnsi="Arial"/>
          <w:szCs w:val="24"/>
          <w:lang w:eastAsia="en-GB"/>
        </w:rPr>
      </w:pPr>
      <w:r w:rsidRPr="00787D2A">
        <w:rPr>
          <w:rFonts w:ascii="Arial" w:eastAsia="MS Mincho" w:hAnsi="Arial"/>
          <w:szCs w:val="24"/>
          <w:lang w:eastAsia="en-GB"/>
        </w:rPr>
        <w:t>We will prioritize work in SN-initiated PSCell change for conditional PSCell change.</w:t>
      </w:r>
    </w:p>
    <w:p w14:paraId="6D34E18B" w14:textId="77777777" w:rsidR="00787D2A" w:rsidRPr="00787D2A" w:rsidRDefault="00787D2A" w:rsidP="00787D2A">
      <w:pPr>
        <w:numPr>
          <w:ilvl w:val="0"/>
          <w:numId w:val="16"/>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rPr>
          <w:rFonts w:ascii="Arial" w:eastAsia="MS Mincho" w:hAnsi="Arial"/>
          <w:szCs w:val="24"/>
          <w:lang w:eastAsia="en-GB"/>
        </w:rPr>
      </w:pPr>
      <w:r w:rsidRPr="00787D2A">
        <w:rPr>
          <w:rFonts w:ascii="Arial" w:eastAsia="MS Mincho" w:hAnsi="Arial"/>
          <w:szCs w:val="24"/>
          <w:lang w:eastAsia="en-GB"/>
        </w:rPr>
        <w:t xml:space="preserve">Maintain Rel-15 principle that only one </w:t>
      </w:r>
      <w:proofErr w:type="spellStart"/>
      <w:r w:rsidRPr="00787D2A">
        <w:rPr>
          <w:rFonts w:ascii="Arial" w:eastAsia="MS Mincho" w:hAnsi="Arial"/>
          <w:szCs w:val="24"/>
          <w:lang w:eastAsia="en-GB"/>
        </w:rPr>
        <w:t>PScell</w:t>
      </w:r>
      <w:proofErr w:type="spellEnd"/>
      <w:r w:rsidRPr="00787D2A">
        <w:rPr>
          <w:rFonts w:ascii="Arial" w:eastAsia="MS Mincho" w:hAnsi="Arial"/>
          <w:szCs w:val="24"/>
          <w:lang w:eastAsia="en-GB"/>
        </w:rPr>
        <w:t xml:space="preserve"> is active at a time even with conditional </w:t>
      </w:r>
      <w:proofErr w:type="spellStart"/>
      <w:r w:rsidRPr="00787D2A">
        <w:rPr>
          <w:rFonts w:ascii="Arial" w:eastAsia="MS Mincho" w:hAnsi="Arial"/>
          <w:szCs w:val="24"/>
          <w:lang w:eastAsia="en-GB"/>
        </w:rPr>
        <w:t>PScell</w:t>
      </w:r>
      <w:proofErr w:type="spellEnd"/>
      <w:r w:rsidRPr="00787D2A">
        <w:rPr>
          <w:rFonts w:ascii="Arial" w:eastAsia="MS Mincho" w:hAnsi="Arial"/>
          <w:szCs w:val="24"/>
          <w:lang w:eastAsia="en-GB"/>
        </w:rPr>
        <w:t xml:space="preserve"> addition/change.</w:t>
      </w:r>
    </w:p>
    <w:p w14:paraId="20BD7621"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2</w:t>
      </w:r>
      <w:r w:rsidRPr="00787D2A">
        <w:rPr>
          <w:rFonts w:ascii="Arial" w:eastAsia="MS Mincho" w:hAnsi="Arial"/>
          <w:szCs w:val="24"/>
          <w:lang w:eastAsia="en-GB"/>
        </w:rPr>
        <w:tab/>
        <w:t>For conditional PSCell addition, the MN decides on the conditional PSCell addition execution condition. The condition is defined by a measurement identity, given by a measurement configuration provided by the MN.</w:t>
      </w:r>
    </w:p>
    <w:p w14:paraId="1F69815E"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3</w:t>
      </w:r>
      <w:r w:rsidRPr="00787D2A">
        <w:rPr>
          <w:rFonts w:ascii="Arial" w:eastAsia="MS Mincho" w:hAnsi="Arial"/>
          <w:szCs w:val="24"/>
          <w:lang w:eastAsia="en-GB"/>
        </w:rPr>
        <w:tab/>
        <w:t>For conditional PSCell change, execution condition may be decided by MN (MN-initiated) or SN (SN-initiated)</w:t>
      </w:r>
    </w:p>
    <w:p w14:paraId="2D94C186"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4</w:t>
      </w:r>
      <w:r w:rsidRPr="00787D2A">
        <w:rPr>
          <w:rFonts w:ascii="Arial" w:eastAsia="MS Mincho" w:hAnsi="Arial"/>
          <w:szCs w:val="24"/>
          <w:lang w:eastAsia="en-GB"/>
        </w:rPr>
        <w:tab/>
        <w:t xml:space="preserve">For conditional PSCell change, A3/A5 execution condition should be supported while for conditional PSCell addition, A4/B1 like execution condition should be supported.   </w:t>
      </w:r>
    </w:p>
    <w:p w14:paraId="3ED10B5F"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5</w:t>
      </w:r>
      <w:r w:rsidRPr="00787D2A">
        <w:rPr>
          <w:rFonts w:ascii="Arial" w:eastAsia="MS Mincho" w:hAnsi="Arial"/>
          <w:szCs w:val="24"/>
          <w:lang w:eastAsia="en-GB"/>
        </w:rPr>
        <w:tab/>
        <w:t xml:space="preserve">For conditional SN change, the source SN configuration can be used as the reference in generation of delta signalling for the candidate SNs. </w:t>
      </w:r>
    </w:p>
    <w:p w14:paraId="74ADFF3E"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b/>
          <w:szCs w:val="24"/>
          <w:lang w:eastAsia="en-GB"/>
        </w:rPr>
      </w:pPr>
    </w:p>
    <w:p w14:paraId="5225F584"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b/>
          <w:i/>
          <w:iCs/>
          <w:szCs w:val="24"/>
          <w:lang w:eastAsia="en-GB"/>
        </w:rPr>
      </w:pPr>
      <w:r w:rsidRPr="00787D2A">
        <w:rPr>
          <w:rFonts w:ascii="Arial" w:eastAsia="MS Mincho" w:hAnsi="Arial"/>
          <w:b/>
          <w:i/>
          <w:iCs/>
          <w:szCs w:val="24"/>
          <w:lang w:eastAsia="en-GB"/>
        </w:rPr>
        <w:t>RAN2#108 Reno</w:t>
      </w:r>
    </w:p>
    <w:p w14:paraId="1548BCDF"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b/>
          <w:szCs w:val="24"/>
          <w:lang w:eastAsia="en-GB"/>
        </w:rPr>
      </w:pPr>
      <w:r w:rsidRPr="00787D2A">
        <w:rPr>
          <w:rFonts w:ascii="Arial" w:eastAsia="MS Mincho" w:hAnsi="Arial"/>
          <w:b/>
          <w:szCs w:val="24"/>
          <w:lang w:eastAsia="en-GB"/>
        </w:rPr>
        <w:t>Agreements</w:t>
      </w:r>
    </w:p>
    <w:p w14:paraId="22826A6A"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1.</w:t>
      </w:r>
      <w:r w:rsidRPr="00787D2A">
        <w:rPr>
          <w:rFonts w:ascii="Arial" w:eastAsia="MS Mincho" w:hAnsi="Arial"/>
          <w:szCs w:val="24"/>
          <w:lang w:eastAsia="en-GB"/>
        </w:rPr>
        <w:tab/>
        <w:t xml:space="preserve">CPAC is defined as the UE having network configuration for initiating access to a candidate PSCell, either to consider the PSCell as suitable for SN addition or SN change including intra-SN change, based on configured condition(s).  </w:t>
      </w:r>
    </w:p>
    <w:p w14:paraId="00392F37"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2.</w:t>
      </w:r>
      <w:r w:rsidRPr="00787D2A">
        <w:rPr>
          <w:rFonts w:ascii="Arial" w:eastAsia="MS Mincho" w:hAnsi="Arial"/>
          <w:szCs w:val="24"/>
          <w:lang w:eastAsia="en-GB"/>
        </w:rPr>
        <w:tab/>
        <w:t>Usage of CPAC is decided by the network. The UE evaluates when the condition is valid.</w:t>
      </w:r>
    </w:p>
    <w:p w14:paraId="2CD50821"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3.</w:t>
      </w:r>
      <w:r w:rsidRPr="00787D2A">
        <w:rPr>
          <w:rFonts w:ascii="Arial" w:eastAsia="MS Mincho" w:hAnsi="Arial"/>
          <w:szCs w:val="24"/>
          <w:lang w:eastAsia="en-GB"/>
        </w:rPr>
        <w:tab/>
        <w:t>Support configuration of one or more candidate cells for CPAC;</w:t>
      </w:r>
    </w:p>
    <w:p w14:paraId="03A5A7D8"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o</w:t>
      </w:r>
      <w:r w:rsidRPr="00787D2A">
        <w:rPr>
          <w:rFonts w:ascii="Arial" w:eastAsia="MS Mincho" w:hAnsi="Arial"/>
          <w:szCs w:val="24"/>
          <w:lang w:eastAsia="en-GB"/>
        </w:rPr>
        <w:tab/>
        <w:t>FFS how many candidate cells (UE and network impacts should be clarified). FFS whether the number of candidate cells for CPAC different from that of CHO.</w:t>
      </w:r>
    </w:p>
    <w:p w14:paraId="0524C0C5"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5.</w:t>
      </w:r>
      <w:r w:rsidRPr="00787D2A">
        <w:rPr>
          <w:rFonts w:ascii="Arial" w:eastAsia="MS Mincho" w:hAnsi="Arial"/>
          <w:szCs w:val="24"/>
          <w:lang w:eastAsia="en-GB"/>
        </w:rPr>
        <w:tab/>
        <w:t xml:space="preserve"> Allow having multiple triggering conditions (using “and”) for CPAC execution of a single candidate cell. Only single RS type per CPAC candidate is supported. At most two triggering quantities (e.g. RSRP and RSRQ, RSRP and SINR, etc.) can be configured simultaneously.  FFS on UE capability</w:t>
      </w:r>
    </w:p>
    <w:p w14:paraId="6E03FAFD"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6.</w:t>
      </w:r>
      <w:r w:rsidRPr="00787D2A">
        <w:rPr>
          <w:rFonts w:ascii="Arial" w:eastAsia="MS Mincho" w:hAnsi="Arial"/>
          <w:szCs w:val="24"/>
          <w:lang w:eastAsia="en-GB"/>
        </w:rPr>
        <w:tab/>
        <w:t xml:space="preserve">Define an execution condition for conditional PSCell change by the measurement </w:t>
      </w:r>
      <w:proofErr w:type="gramStart"/>
      <w:r w:rsidRPr="00787D2A">
        <w:rPr>
          <w:rFonts w:ascii="Arial" w:eastAsia="MS Mincho" w:hAnsi="Arial"/>
          <w:szCs w:val="24"/>
          <w:lang w:eastAsia="en-GB"/>
        </w:rPr>
        <w:t>identity which</w:t>
      </w:r>
      <w:proofErr w:type="gramEnd"/>
      <w:r w:rsidRPr="00787D2A">
        <w:rPr>
          <w:rFonts w:ascii="Arial" w:eastAsia="MS Mincho" w:hAnsi="Arial"/>
          <w:szCs w:val="24"/>
          <w:lang w:eastAsia="en-GB"/>
        </w:rPr>
        <w:t xml:space="preserve"> identifies a measurement configuration There is already an agreement for conditional PSCell addition</w:t>
      </w:r>
    </w:p>
    <w:p w14:paraId="29C0A94F"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7.</w:t>
      </w:r>
      <w:r w:rsidRPr="00787D2A">
        <w:rPr>
          <w:rFonts w:ascii="Arial" w:eastAsia="MS Mincho" w:hAnsi="Arial"/>
          <w:szCs w:val="24"/>
          <w:lang w:eastAsia="en-GB"/>
        </w:rPr>
        <w:tab/>
        <w:t>Cell level quality is used as baseline for Conditional NR PSCell addition/change execution condition;</w:t>
      </w:r>
    </w:p>
    <w:p w14:paraId="5F2BF6AB"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g.</w:t>
      </w:r>
      <w:r w:rsidRPr="00787D2A">
        <w:rPr>
          <w:rFonts w:ascii="Arial" w:eastAsia="MS Mincho" w:hAnsi="Arial"/>
          <w:szCs w:val="24"/>
          <w:lang w:eastAsia="en-GB"/>
        </w:rPr>
        <w:tab/>
        <w:t xml:space="preserve">Only single RS type (SSB or CSI-RS) per candidate PSCell is supported for PSCell change. </w:t>
      </w:r>
    </w:p>
    <w:p w14:paraId="34A2D617"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h.</w:t>
      </w:r>
      <w:r w:rsidRPr="00787D2A">
        <w:rPr>
          <w:rFonts w:ascii="Arial" w:eastAsia="MS Mincho" w:hAnsi="Arial"/>
          <w:szCs w:val="24"/>
          <w:lang w:eastAsia="en-GB"/>
        </w:rPr>
        <w:tab/>
        <w:t>At most two triggering quantities (e.g. RSRP and RSRQ, RSRP and SINR, etc.) can be configured simultaneously. FFS on UE capability.</w:t>
      </w:r>
    </w:p>
    <w:p w14:paraId="65FBED45"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i.</w:t>
      </w:r>
      <w:r w:rsidRPr="00787D2A">
        <w:rPr>
          <w:rFonts w:ascii="Arial" w:eastAsia="MS Mincho" w:hAnsi="Arial"/>
          <w:szCs w:val="24"/>
          <w:lang w:eastAsia="en-GB"/>
        </w:rPr>
        <w:tab/>
        <w:t>TTT is supported for CPAC execution condition (as per legacy configuration)</w:t>
      </w:r>
    </w:p>
    <w:p w14:paraId="0CCA63C2"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8.</w:t>
      </w:r>
      <w:r w:rsidRPr="00787D2A">
        <w:rPr>
          <w:rFonts w:ascii="Arial" w:eastAsia="MS Mincho" w:hAnsi="Arial"/>
          <w:szCs w:val="24"/>
          <w:lang w:eastAsia="en-GB"/>
        </w:rPr>
        <w:tab/>
        <w:t>No additional optimizations with multi-beam operation are introduced to improve RACH performance for conditional PSCell addition/change completion with multi-beam operation.</w:t>
      </w:r>
    </w:p>
    <w:p w14:paraId="4B61CE56"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9.</w:t>
      </w:r>
      <w:r w:rsidRPr="00787D2A">
        <w:rPr>
          <w:rFonts w:ascii="Arial" w:eastAsia="MS Mincho" w:hAnsi="Arial"/>
          <w:szCs w:val="24"/>
          <w:lang w:eastAsia="en-GB"/>
        </w:rPr>
        <w:tab/>
        <w:t>For FR1 and FR2, leave it up to UE implementation to select the candidate PSCell if more than one candidate cell meets the triggering condition. UE may consider beam information in this.</w:t>
      </w:r>
    </w:p>
    <w:p w14:paraId="02359050"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10.</w:t>
      </w:r>
      <w:r w:rsidRPr="00787D2A">
        <w:rPr>
          <w:rFonts w:ascii="Arial" w:eastAsia="MS Mincho" w:hAnsi="Arial"/>
          <w:szCs w:val="24"/>
          <w:lang w:eastAsia="en-GB"/>
        </w:rPr>
        <w:tab/>
        <w:t xml:space="preserve">UE is not required to continue evaluating the triggering condition of other candidate PSCell(s) during conditional SN execution. </w:t>
      </w:r>
    </w:p>
    <w:p w14:paraId="5BEE0316"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p>
    <w:p w14:paraId="54F93B69"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b/>
          <w:szCs w:val="24"/>
          <w:lang w:eastAsia="en-GB"/>
        </w:rPr>
      </w:pPr>
      <w:r w:rsidRPr="00787D2A">
        <w:rPr>
          <w:rFonts w:ascii="Arial" w:eastAsia="MS Mincho" w:hAnsi="Arial"/>
          <w:b/>
          <w:szCs w:val="24"/>
          <w:lang w:eastAsia="en-GB"/>
        </w:rPr>
        <w:t>For PSCell addition:</w:t>
      </w:r>
    </w:p>
    <w:p w14:paraId="78690282"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4.</w:t>
      </w:r>
      <w:r w:rsidRPr="00787D2A">
        <w:rPr>
          <w:rFonts w:ascii="Arial" w:eastAsia="MS Mincho" w:hAnsi="Arial"/>
          <w:szCs w:val="24"/>
          <w:lang w:eastAsia="en-GB"/>
        </w:rPr>
        <w:tab/>
        <w:t xml:space="preserve">The baseline operation for CPAC procedure assumes the RRC Reconfiguration message contains SCG addition/change triggering condition(s) and the RRC configuration(s) for candidate target </w:t>
      </w:r>
      <w:proofErr w:type="spellStart"/>
      <w:r w:rsidRPr="00787D2A">
        <w:rPr>
          <w:rFonts w:ascii="Arial" w:eastAsia="MS Mincho" w:hAnsi="Arial"/>
          <w:szCs w:val="24"/>
          <w:lang w:eastAsia="en-GB"/>
        </w:rPr>
        <w:t>PSCells</w:t>
      </w:r>
      <w:proofErr w:type="spellEnd"/>
      <w:r w:rsidRPr="00787D2A">
        <w:rPr>
          <w:rFonts w:ascii="Arial" w:eastAsia="MS Mincho" w:hAnsi="Arial"/>
          <w:szCs w:val="24"/>
          <w:lang w:eastAsia="en-GB"/>
        </w:rPr>
        <w:t>. The UE accesses the prepared PSCell when the relevant condition is met.</w:t>
      </w:r>
    </w:p>
    <w:p w14:paraId="6F922D7C"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a.</w:t>
      </w:r>
      <w:r w:rsidRPr="00787D2A">
        <w:rPr>
          <w:rFonts w:ascii="Arial" w:eastAsia="MS Mincho" w:hAnsi="Arial"/>
          <w:szCs w:val="24"/>
          <w:lang w:eastAsia="en-GB"/>
        </w:rPr>
        <w:tab/>
        <w:t xml:space="preserve">Multiple candidate </w:t>
      </w:r>
      <w:proofErr w:type="spellStart"/>
      <w:r w:rsidRPr="00787D2A">
        <w:rPr>
          <w:rFonts w:ascii="Arial" w:eastAsia="MS Mincho" w:hAnsi="Arial"/>
          <w:szCs w:val="24"/>
          <w:lang w:eastAsia="en-GB"/>
        </w:rPr>
        <w:t>PSCells</w:t>
      </w:r>
      <w:proofErr w:type="spellEnd"/>
      <w:r w:rsidRPr="00787D2A">
        <w:rPr>
          <w:rFonts w:ascii="Arial" w:eastAsia="MS Mincho" w:hAnsi="Arial"/>
          <w:szCs w:val="24"/>
          <w:lang w:eastAsia="en-GB"/>
        </w:rPr>
        <w:t xml:space="preserve"> can be sent in either one or multiple RRC messages. </w:t>
      </w:r>
    </w:p>
    <w:p w14:paraId="55E7DC6A"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b.</w:t>
      </w:r>
      <w:r w:rsidRPr="00787D2A">
        <w:rPr>
          <w:rFonts w:ascii="Arial" w:eastAsia="MS Mincho" w:hAnsi="Arial"/>
          <w:szCs w:val="24"/>
          <w:lang w:eastAsia="en-GB"/>
        </w:rPr>
        <w:tab/>
        <w:t xml:space="preserve">As part of the CPAC configuration to be sent to the UE, the RRC container is used to carry candidate PSCell configuration, and the MN is not allowed to alter any content of the </w:t>
      </w:r>
      <w:r w:rsidRPr="00787D2A">
        <w:rPr>
          <w:rFonts w:ascii="Arial" w:eastAsia="MS Mincho" w:hAnsi="Arial"/>
          <w:szCs w:val="24"/>
          <w:lang w:eastAsia="en-GB"/>
        </w:rPr>
        <w:lastRenderedPageBreak/>
        <w:t xml:space="preserve">configuration from the PSCell. moreover, in case of SN change, source SN is not allowed to alter any content of the configuration from the target SN. </w:t>
      </w:r>
    </w:p>
    <w:p w14:paraId="3AFFBDC7"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c.</w:t>
      </w:r>
      <w:r w:rsidRPr="00787D2A">
        <w:rPr>
          <w:rFonts w:ascii="Arial" w:eastAsia="MS Mincho" w:hAnsi="Arial"/>
          <w:szCs w:val="24"/>
          <w:lang w:eastAsia="en-GB"/>
        </w:rPr>
        <w:tab/>
        <w:t xml:space="preserve">Use add/mod list + release list to configure multiple candidate </w:t>
      </w:r>
      <w:proofErr w:type="spellStart"/>
      <w:r w:rsidRPr="00787D2A">
        <w:rPr>
          <w:rFonts w:ascii="Arial" w:eastAsia="MS Mincho" w:hAnsi="Arial"/>
          <w:szCs w:val="24"/>
          <w:lang w:eastAsia="en-GB"/>
        </w:rPr>
        <w:t>PSCells</w:t>
      </w:r>
      <w:proofErr w:type="spellEnd"/>
      <w:r w:rsidRPr="00787D2A">
        <w:rPr>
          <w:rFonts w:ascii="Arial" w:eastAsia="MS Mincho" w:hAnsi="Arial"/>
          <w:szCs w:val="24"/>
          <w:lang w:eastAsia="en-GB"/>
        </w:rPr>
        <w:t xml:space="preserve">. </w:t>
      </w:r>
    </w:p>
    <w:p w14:paraId="00204B05"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d.</w:t>
      </w:r>
      <w:r w:rsidRPr="00787D2A">
        <w:rPr>
          <w:rFonts w:ascii="Arial" w:eastAsia="MS Mincho" w:hAnsi="Arial"/>
          <w:szCs w:val="24"/>
          <w:lang w:eastAsia="en-GB"/>
        </w:rPr>
        <w:tab/>
        <w:t>CPAC execution condition and/or candidate PSCell configuration can be updated by modifying the existing CPAC configuration.</w:t>
      </w:r>
    </w:p>
    <w:p w14:paraId="71EABC7B"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e.</w:t>
      </w:r>
      <w:r w:rsidRPr="00787D2A">
        <w:rPr>
          <w:rFonts w:ascii="Arial" w:eastAsia="MS Mincho" w:hAnsi="Arial"/>
          <w:szCs w:val="24"/>
          <w:lang w:eastAsia="en-GB"/>
        </w:rPr>
        <w:tab/>
        <w:t>Reuse the RRCReconfiguration/</w:t>
      </w:r>
      <w:proofErr w:type="spellStart"/>
      <w:r w:rsidRPr="00787D2A">
        <w:rPr>
          <w:rFonts w:ascii="Arial" w:eastAsia="MS Mincho" w:hAnsi="Arial"/>
          <w:szCs w:val="24"/>
          <w:lang w:eastAsia="en-GB"/>
        </w:rPr>
        <w:t>RRCConnectionReconfiguration</w:t>
      </w:r>
      <w:proofErr w:type="spellEnd"/>
      <w:r w:rsidRPr="00787D2A">
        <w:rPr>
          <w:rFonts w:ascii="Arial" w:eastAsia="MS Mincho" w:hAnsi="Arial"/>
          <w:szCs w:val="24"/>
          <w:lang w:eastAsia="en-GB"/>
        </w:rPr>
        <w:t xml:space="preserve"> procedure to signal CPAC configuration to UE.</w:t>
      </w:r>
    </w:p>
    <w:p w14:paraId="554DA755"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FFS handling of conditional SN addition associated to the SN terminated bearer.</w:t>
      </w:r>
    </w:p>
    <w:p w14:paraId="1F193848"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p>
    <w:p w14:paraId="2590D1D0"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b/>
          <w:szCs w:val="24"/>
          <w:lang w:eastAsia="en-GB"/>
        </w:rPr>
      </w:pPr>
      <w:r w:rsidRPr="00787D2A">
        <w:rPr>
          <w:rFonts w:ascii="Arial" w:eastAsia="MS Mincho" w:hAnsi="Arial"/>
          <w:b/>
          <w:szCs w:val="24"/>
          <w:lang w:eastAsia="en-GB"/>
        </w:rPr>
        <w:t>Agreements for CPAC configuration related proposals</w:t>
      </w:r>
    </w:p>
    <w:p w14:paraId="3FCDE01F"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2</w:t>
      </w:r>
      <w:r w:rsidRPr="00787D2A">
        <w:rPr>
          <w:rFonts w:ascii="Arial" w:eastAsia="MS Mincho" w:hAnsi="Arial"/>
          <w:szCs w:val="24"/>
          <w:lang w:eastAsia="en-GB"/>
        </w:rPr>
        <w:tab/>
        <w:t xml:space="preserve">For conditional PSCell addition, the MN transmits the final RRCReconfiguration/ </w:t>
      </w:r>
      <w:proofErr w:type="spellStart"/>
      <w:r w:rsidRPr="00787D2A">
        <w:rPr>
          <w:rFonts w:ascii="Arial" w:eastAsia="MS Mincho" w:hAnsi="Arial"/>
          <w:szCs w:val="24"/>
          <w:lang w:eastAsia="en-GB"/>
        </w:rPr>
        <w:t>RRCConnectionReconfiguration</w:t>
      </w:r>
      <w:proofErr w:type="spellEnd"/>
      <w:r w:rsidRPr="00787D2A">
        <w:rPr>
          <w:rFonts w:ascii="Arial" w:eastAsia="MS Mincho" w:hAnsi="Arial"/>
          <w:szCs w:val="24"/>
          <w:lang w:eastAsia="en-GB"/>
        </w:rPr>
        <w:t xml:space="preserve"> message to the UE, which includes the execution condition generated by the MN, and encapsulates the RRCReconfiguration provided by the candidate </w:t>
      </w:r>
      <w:proofErr w:type="spellStart"/>
      <w:r w:rsidRPr="00787D2A">
        <w:rPr>
          <w:rFonts w:ascii="Arial" w:eastAsia="MS Mincho" w:hAnsi="Arial"/>
          <w:szCs w:val="24"/>
          <w:lang w:eastAsia="en-GB"/>
        </w:rPr>
        <w:t>PSCells</w:t>
      </w:r>
      <w:proofErr w:type="spellEnd"/>
      <w:r w:rsidRPr="00787D2A">
        <w:rPr>
          <w:rFonts w:ascii="Arial" w:eastAsia="MS Mincho" w:hAnsi="Arial"/>
          <w:szCs w:val="24"/>
          <w:lang w:eastAsia="en-GB"/>
        </w:rPr>
        <w:t>. FFS how the encapsulation is done exactly (can be considered in Stage-3)</w:t>
      </w:r>
    </w:p>
    <w:p w14:paraId="581BCAA5"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3</w:t>
      </w:r>
      <w:r w:rsidRPr="00787D2A">
        <w:rPr>
          <w:rFonts w:ascii="Arial" w:eastAsia="MS Mincho" w:hAnsi="Arial"/>
          <w:szCs w:val="24"/>
          <w:lang w:eastAsia="en-GB"/>
        </w:rPr>
        <w:tab/>
        <w:t xml:space="preserve">SN decides on the condition for SN-initiated procedures and MN decides on the condition on MN-initiated procedures. </w:t>
      </w:r>
    </w:p>
    <w:p w14:paraId="3D39FD6C"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p>
    <w:p w14:paraId="74BBFE22"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FFS whether we need coordination on exact execution conditions or just measurements.</w:t>
      </w:r>
    </w:p>
    <w:p w14:paraId="6B115FC0"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FFS whether source or target SN knows the condition</w:t>
      </w:r>
    </w:p>
    <w:p w14:paraId="14933D44"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FFS in which exact cases the condition needs to be indicated</w:t>
      </w:r>
    </w:p>
    <w:p w14:paraId="6FA21E8F"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p>
    <w:p w14:paraId="397B5161"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5</w:t>
      </w:r>
      <w:r w:rsidRPr="00787D2A">
        <w:rPr>
          <w:rFonts w:ascii="Arial" w:eastAsia="MS Mincho" w:hAnsi="Arial"/>
          <w:szCs w:val="24"/>
          <w:lang w:eastAsia="en-GB"/>
        </w:rPr>
        <w:tab/>
        <w:t>Both the execution condition and the configuration for the candidate PSCell (as a container) can be included in the RRCReconfiguration message generated by the SN for intra-SN conditional PSCell change initiated by the SN (without MN involvement).</w:t>
      </w:r>
    </w:p>
    <w:p w14:paraId="4AEDD2C6"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p>
    <w:p w14:paraId="20BBDC49" w14:textId="77777777" w:rsidR="00787D2A" w:rsidRPr="00787D2A" w:rsidRDefault="00787D2A" w:rsidP="00787D2A">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ind w:left="1622" w:hanging="363"/>
        <w:rPr>
          <w:rFonts w:ascii="Arial" w:eastAsia="MS Mincho" w:hAnsi="Arial"/>
          <w:szCs w:val="24"/>
          <w:lang w:eastAsia="en-GB"/>
        </w:rPr>
      </w:pPr>
      <w:r w:rsidRPr="00787D2A">
        <w:rPr>
          <w:rFonts w:ascii="Arial" w:eastAsia="MS Mincho" w:hAnsi="Arial"/>
          <w:szCs w:val="24"/>
          <w:lang w:eastAsia="en-GB"/>
        </w:rPr>
        <w:t>6</w:t>
      </w:r>
      <w:r w:rsidRPr="00787D2A">
        <w:rPr>
          <w:rFonts w:ascii="Arial" w:eastAsia="MS Mincho" w:hAnsi="Arial"/>
          <w:szCs w:val="24"/>
          <w:lang w:eastAsia="en-GB"/>
        </w:rPr>
        <w:tab/>
        <w:t>SRB1 can be used in all cases. SRB3 may be used to transmit conditional PSCell change configuration to the UE for intra-SN change without MN involvement.</w:t>
      </w:r>
    </w:p>
    <w:p w14:paraId="02B13B81" w14:textId="77777777" w:rsidR="00787D2A" w:rsidRPr="00787D2A" w:rsidRDefault="00787D2A" w:rsidP="0093285A">
      <w:pPr>
        <w:rPr>
          <w:rFonts w:eastAsiaTheme="minorEastAsia"/>
          <w:lang w:eastAsia="zh-CN"/>
        </w:rPr>
      </w:pPr>
    </w:p>
    <w:p w14:paraId="471B3A38" w14:textId="6436FFCF" w:rsidR="00787D2A" w:rsidRDefault="00787D2A" w:rsidP="0093285A">
      <w:pPr>
        <w:rPr>
          <w:rFonts w:eastAsiaTheme="minorEastAsia"/>
          <w:lang w:eastAsia="zh-CN"/>
        </w:rPr>
      </w:pPr>
      <w:r>
        <w:rPr>
          <w:rFonts w:eastAsiaTheme="minorEastAsia"/>
          <w:lang w:eastAsia="zh-CN"/>
        </w:rPr>
        <w:t>The above agreements are the general CPAC procedures</w:t>
      </w:r>
      <w:r w:rsidR="001E3592">
        <w:rPr>
          <w:rFonts w:eastAsiaTheme="minorEastAsia"/>
          <w:lang w:eastAsia="zh-CN"/>
        </w:rPr>
        <w:t xml:space="preserve">. We think </w:t>
      </w:r>
      <w:r w:rsidR="00C845CE">
        <w:rPr>
          <w:rFonts w:eastAsiaTheme="minorEastAsia"/>
          <w:lang w:eastAsia="zh-CN"/>
        </w:rPr>
        <w:t>most of</w:t>
      </w:r>
      <w:r w:rsidR="001E3592">
        <w:rPr>
          <w:rFonts w:eastAsiaTheme="minorEastAsia"/>
          <w:lang w:eastAsia="zh-CN"/>
        </w:rPr>
        <w:t xml:space="preserve"> them can be agreed in R17 in order to avoid the repetitive discussion</w:t>
      </w:r>
      <w:r w:rsidRPr="00787D2A">
        <w:rPr>
          <w:rFonts w:eastAsiaTheme="minorEastAsia"/>
          <w:lang w:eastAsia="zh-CN"/>
        </w:rPr>
        <w:t>.</w:t>
      </w:r>
      <w:r w:rsidR="00C845CE">
        <w:rPr>
          <w:rFonts w:eastAsiaTheme="minorEastAsia"/>
          <w:lang w:eastAsia="zh-CN"/>
        </w:rPr>
        <w:t xml:space="preserve"> Also according to the email discussion [post111-e</w:t>
      </w:r>
      <w:proofErr w:type="gramStart"/>
      <w:r w:rsidR="00C845CE">
        <w:rPr>
          <w:rFonts w:eastAsiaTheme="minorEastAsia"/>
          <w:lang w:eastAsia="zh-CN"/>
        </w:rPr>
        <w:t>][</w:t>
      </w:r>
      <w:proofErr w:type="gramEnd"/>
      <w:r w:rsidR="00C845CE">
        <w:rPr>
          <w:rFonts w:eastAsiaTheme="minorEastAsia"/>
          <w:lang w:eastAsia="zh-CN"/>
        </w:rPr>
        <w:t xml:space="preserve">920], most of companies agrees that SN decides on the condition for SN-initiated procedures and MN decides on the condition on MN-initiated procedures. </w:t>
      </w:r>
    </w:p>
    <w:p w14:paraId="4613F467" w14:textId="785F1945" w:rsidR="00C845CE" w:rsidRPr="00C755EF" w:rsidRDefault="0025749D" w:rsidP="00C577DF">
      <w:pPr>
        <w:pStyle w:val="ListParagraph"/>
      </w:pPr>
      <w:r w:rsidRPr="00C755EF">
        <w:t>SN decides the condition for SN-initiated procedures and MN decides the condition on MN-initiated procedures</w:t>
      </w:r>
    </w:p>
    <w:p w14:paraId="48410F45" w14:textId="4CFC8FDA" w:rsidR="00130D93" w:rsidRDefault="00B15D81" w:rsidP="0039304B">
      <w:pPr>
        <w:pStyle w:val="Heading2"/>
        <w:ind w:left="0" w:firstLine="0"/>
      </w:pPr>
      <w:r>
        <w:t>2</w:t>
      </w:r>
      <w:r w:rsidR="002918B3">
        <w:t>.</w:t>
      </w:r>
      <w:r w:rsidR="00A00194">
        <w:t>2</w:t>
      </w:r>
      <w:r w:rsidR="002918B3">
        <w:t xml:space="preserve"> </w:t>
      </w:r>
      <w:r w:rsidR="00130D93">
        <w:t>S</w:t>
      </w:r>
      <w:r w:rsidR="00130D93" w:rsidRPr="00527D97">
        <w:t xml:space="preserve">ignalling </w:t>
      </w:r>
      <w:r w:rsidR="00130D93">
        <w:t>flows for</w:t>
      </w:r>
      <w:r w:rsidR="00130D93" w:rsidRPr="00527D97">
        <w:t xml:space="preserve"> </w:t>
      </w:r>
      <w:r w:rsidR="00130D93">
        <w:t>CPA</w:t>
      </w:r>
    </w:p>
    <w:p w14:paraId="0ACC374C" w14:textId="3D76087E" w:rsidR="001E3592" w:rsidRDefault="00766225" w:rsidP="0080469E">
      <w:pPr>
        <w:rPr>
          <w:rFonts w:eastAsiaTheme="minorEastAsia"/>
          <w:lang w:eastAsia="zh-CN"/>
        </w:rPr>
      </w:pPr>
      <w:r>
        <w:rPr>
          <w:rFonts w:eastAsiaTheme="minorEastAsia" w:hint="eastAsia"/>
          <w:lang w:eastAsia="zh-CN"/>
        </w:rPr>
        <w:t>A</w:t>
      </w:r>
      <w:r>
        <w:rPr>
          <w:rFonts w:eastAsiaTheme="minorEastAsia"/>
          <w:lang w:eastAsia="zh-CN"/>
        </w:rPr>
        <w:t xml:space="preserve">ccording to the </w:t>
      </w:r>
      <w:r w:rsidR="00034DBD">
        <w:rPr>
          <w:rFonts w:eastAsiaTheme="minorEastAsia"/>
          <w:lang w:eastAsia="zh-CN"/>
        </w:rPr>
        <w:t>above discussion</w:t>
      </w:r>
      <w:r>
        <w:rPr>
          <w:rFonts w:eastAsiaTheme="minorEastAsia"/>
          <w:lang w:eastAsia="zh-CN"/>
        </w:rPr>
        <w:t xml:space="preserve">, </w:t>
      </w:r>
      <w:r w:rsidR="004C4599">
        <w:rPr>
          <w:rFonts w:eastAsiaTheme="minorEastAsia"/>
          <w:lang w:eastAsia="zh-CN"/>
        </w:rPr>
        <w:t xml:space="preserve">the MN decides the execution condition and the condition is defined by a measurement identity, given by a measurement configuration provided by the MN. Also </w:t>
      </w:r>
      <w:r w:rsidR="00034DBD">
        <w:rPr>
          <w:rFonts w:eastAsiaTheme="minorEastAsia"/>
          <w:lang w:eastAsia="zh-CN"/>
        </w:rPr>
        <w:t xml:space="preserve">during the discussion in R16, </w:t>
      </w:r>
      <w:r w:rsidR="004C4599">
        <w:rPr>
          <w:rFonts w:eastAsiaTheme="minorEastAsia"/>
          <w:lang w:eastAsia="zh-CN"/>
        </w:rPr>
        <w:t>RAN2 has agreed</w:t>
      </w:r>
      <w:r w:rsidR="00034DBD">
        <w:rPr>
          <w:rFonts w:eastAsiaTheme="minorEastAsia"/>
          <w:lang w:eastAsia="zh-CN"/>
        </w:rPr>
        <w:t xml:space="preserve"> </w:t>
      </w:r>
      <w:r w:rsidR="004C4599">
        <w:rPr>
          <w:rFonts w:eastAsiaTheme="minorEastAsia"/>
          <w:lang w:eastAsia="zh-CN"/>
        </w:rPr>
        <w:t xml:space="preserve">that </w:t>
      </w:r>
      <w:r w:rsidR="004C4599" w:rsidRPr="004C4599">
        <w:rPr>
          <w:rFonts w:eastAsiaTheme="minorEastAsia"/>
          <w:lang w:eastAsia="zh-CN"/>
        </w:rPr>
        <w:t xml:space="preserve">the MN transmits the final RRCReconfiguration/ </w:t>
      </w:r>
      <w:proofErr w:type="spellStart"/>
      <w:r w:rsidR="004C4599" w:rsidRPr="004C4599">
        <w:rPr>
          <w:rFonts w:eastAsiaTheme="minorEastAsia"/>
          <w:lang w:eastAsia="zh-CN"/>
        </w:rPr>
        <w:t>RRCConnectionReconfiguration</w:t>
      </w:r>
      <w:proofErr w:type="spellEnd"/>
      <w:r w:rsidR="004C4599" w:rsidRPr="004C4599">
        <w:rPr>
          <w:rFonts w:eastAsiaTheme="minorEastAsia"/>
          <w:lang w:eastAsia="zh-CN"/>
        </w:rPr>
        <w:t xml:space="preserve"> message to the UE, which includes the execution condition generated by the MN, and encapsulates the RRCReconfiguration provided by the candidate </w:t>
      </w:r>
      <w:proofErr w:type="spellStart"/>
      <w:r w:rsidR="004C4599" w:rsidRPr="004C4599">
        <w:rPr>
          <w:rFonts w:eastAsiaTheme="minorEastAsia"/>
          <w:lang w:eastAsia="zh-CN"/>
        </w:rPr>
        <w:t>PSCells</w:t>
      </w:r>
      <w:proofErr w:type="spellEnd"/>
      <w:r w:rsidR="004C4599">
        <w:rPr>
          <w:rFonts w:eastAsiaTheme="minorEastAsia"/>
          <w:lang w:eastAsia="zh-CN"/>
        </w:rPr>
        <w:t xml:space="preserve">. Therefore we think the execution condition </w:t>
      </w:r>
      <w:r w:rsidR="00021A22">
        <w:rPr>
          <w:rFonts w:eastAsiaTheme="minorEastAsia"/>
          <w:lang w:eastAsia="zh-CN"/>
        </w:rPr>
        <w:t>is carried in the MN RRCReconfiguration message.</w:t>
      </w:r>
    </w:p>
    <w:p w14:paraId="0520DAFC" w14:textId="39E974F6" w:rsidR="00021A22" w:rsidRDefault="00021A22" w:rsidP="0080469E">
      <w:pPr>
        <w:rPr>
          <w:rFonts w:eastAsiaTheme="minorEastAsia"/>
          <w:lang w:eastAsia="zh-CN"/>
        </w:rPr>
      </w:pPr>
      <w:r>
        <w:rPr>
          <w:rFonts w:eastAsiaTheme="minorEastAsia"/>
          <w:lang w:eastAsia="zh-CN"/>
        </w:rPr>
        <w:t>In the last meeting, one company proposes that the MN sends the execution condition to the candidate SN</w:t>
      </w:r>
      <w:r w:rsidR="0089005A">
        <w:rPr>
          <w:rFonts w:eastAsiaTheme="minorEastAsia"/>
          <w:lang w:eastAsia="zh-CN"/>
        </w:rPr>
        <w:t xml:space="preserve"> and the execution condition </w:t>
      </w:r>
      <w:proofErr w:type="gramStart"/>
      <w:r w:rsidR="0089005A">
        <w:rPr>
          <w:rFonts w:eastAsiaTheme="minorEastAsia"/>
          <w:lang w:eastAsia="zh-CN"/>
        </w:rPr>
        <w:t>is</w:t>
      </w:r>
      <w:proofErr w:type="gramEnd"/>
      <w:r w:rsidR="0089005A">
        <w:rPr>
          <w:rFonts w:eastAsiaTheme="minorEastAsia"/>
          <w:lang w:eastAsia="zh-CN"/>
        </w:rPr>
        <w:t xml:space="preserve"> carried in the SN RRCReconfiguration message</w:t>
      </w:r>
      <w:r>
        <w:rPr>
          <w:rFonts w:eastAsiaTheme="minorEastAsia"/>
          <w:lang w:eastAsia="zh-CN"/>
        </w:rPr>
        <w:t xml:space="preserve">. The motivation is to avoid </w:t>
      </w:r>
      <w:r w:rsidR="0089005A">
        <w:rPr>
          <w:rFonts w:eastAsiaTheme="minorEastAsia"/>
          <w:lang w:eastAsia="zh-CN"/>
        </w:rPr>
        <w:t xml:space="preserve">the SN </w:t>
      </w:r>
      <w:r w:rsidR="0089005A" w:rsidRPr="0089005A">
        <w:rPr>
          <w:rFonts w:eastAsiaTheme="minorEastAsia"/>
          <w:lang w:eastAsia="zh-CN"/>
        </w:rPr>
        <w:t xml:space="preserve">to inform the associated candidate PSCell information </w:t>
      </w:r>
      <w:r w:rsidR="0089005A">
        <w:rPr>
          <w:rFonts w:eastAsiaTheme="minorEastAsia"/>
          <w:lang w:eastAsia="zh-CN"/>
        </w:rPr>
        <w:t>to the MN</w:t>
      </w:r>
      <w:r w:rsidR="0089005A" w:rsidRPr="0089005A">
        <w:rPr>
          <w:lang w:eastAsia="zh-CN"/>
        </w:rPr>
        <w:t xml:space="preserve"> </w:t>
      </w:r>
      <w:r w:rsidR="0089005A" w:rsidRPr="00AB6597">
        <w:rPr>
          <w:lang w:eastAsia="zh-CN"/>
        </w:rPr>
        <w:t>in order for the MN to generate the corresponding execution condition</w:t>
      </w:r>
      <w:r w:rsidR="0089005A" w:rsidRPr="0089005A">
        <w:rPr>
          <w:rFonts w:eastAsiaTheme="minorEastAsia"/>
          <w:lang w:eastAsia="zh-CN"/>
        </w:rPr>
        <w:t xml:space="preserve"> for each</w:t>
      </w:r>
      <w:r w:rsidR="0089005A">
        <w:rPr>
          <w:rFonts w:eastAsiaTheme="minorEastAsia"/>
          <w:lang w:eastAsia="zh-CN"/>
        </w:rPr>
        <w:t xml:space="preserve"> PSCell.</w:t>
      </w:r>
      <w:r w:rsidR="00034DBD">
        <w:rPr>
          <w:rFonts w:eastAsiaTheme="minorEastAsia"/>
          <w:lang w:eastAsia="zh-CN"/>
        </w:rPr>
        <w:t xml:space="preserve"> </w:t>
      </w:r>
      <w:r w:rsidR="0089005A">
        <w:rPr>
          <w:rFonts w:eastAsiaTheme="minorEastAsia"/>
          <w:lang w:eastAsia="zh-CN"/>
        </w:rPr>
        <w:t xml:space="preserve">In our understanding, the MN may decide different execution condition for different candidate </w:t>
      </w:r>
      <w:proofErr w:type="spellStart"/>
      <w:r w:rsidR="0089005A">
        <w:rPr>
          <w:rFonts w:eastAsiaTheme="minorEastAsia"/>
          <w:lang w:eastAsia="zh-CN"/>
        </w:rPr>
        <w:t>PSCell</w:t>
      </w:r>
      <w:r w:rsidR="0047651F">
        <w:rPr>
          <w:rFonts w:eastAsiaTheme="minorEastAsia"/>
          <w:lang w:eastAsia="zh-CN"/>
        </w:rPr>
        <w:t>s</w:t>
      </w:r>
      <w:proofErr w:type="spellEnd"/>
      <w:r w:rsidR="0089005A">
        <w:rPr>
          <w:rFonts w:eastAsiaTheme="minorEastAsia"/>
          <w:lang w:eastAsia="zh-CN"/>
        </w:rPr>
        <w:t>. If the execution condition is sent to the SN</w:t>
      </w:r>
      <w:r w:rsidR="00685AC5">
        <w:rPr>
          <w:rFonts w:eastAsiaTheme="minorEastAsia"/>
          <w:lang w:eastAsia="zh-CN"/>
        </w:rPr>
        <w:t>, the MN also need to inform the candidate PSCell</w:t>
      </w:r>
      <w:r w:rsidR="00D17520">
        <w:rPr>
          <w:rFonts w:eastAsiaTheme="minorEastAsia"/>
          <w:lang w:eastAsia="zh-CN"/>
        </w:rPr>
        <w:t xml:space="preserve"> ID</w:t>
      </w:r>
      <w:r w:rsidR="00685AC5">
        <w:rPr>
          <w:rFonts w:eastAsiaTheme="minorEastAsia"/>
          <w:lang w:eastAsia="zh-CN"/>
        </w:rPr>
        <w:t xml:space="preserve"> to the SN. Then it will break the rules of R15&amp;R16 that the PSCell is decided by the SN.</w:t>
      </w:r>
    </w:p>
    <w:p w14:paraId="71BB44D2" w14:textId="4C38DA15" w:rsidR="00685AC5" w:rsidRPr="00B6271C" w:rsidRDefault="00685AC5" w:rsidP="00685AC5">
      <w:pPr>
        <w:pStyle w:val="Proposal"/>
        <w:rPr>
          <w:rFonts w:eastAsiaTheme="minorEastAsia"/>
          <w:lang w:eastAsia="zh-CN"/>
        </w:rPr>
      </w:pPr>
      <w:r>
        <w:rPr>
          <w:rFonts w:eastAsia="宋体"/>
          <w:lang w:eastAsia="zh-CN"/>
        </w:rPr>
        <w:t>For the CPA, the execution condition is carried in the MN RRC Reconfiguration message. The MN does not send the execution condition to the SN.</w:t>
      </w:r>
    </w:p>
    <w:p w14:paraId="26D3B27F" w14:textId="4D3F4DA0" w:rsidR="004C4599" w:rsidRDefault="00685AC5" w:rsidP="0080469E">
      <w:pPr>
        <w:rPr>
          <w:lang w:eastAsia="zh-CN"/>
        </w:rPr>
      </w:pPr>
      <w:r>
        <w:rPr>
          <w:rFonts w:eastAsiaTheme="minorEastAsia" w:hint="eastAsia"/>
          <w:lang w:eastAsia="zh-CN"/>
        </w:rPr>
        <w:t>A</w:t>
      </w:r>
      <w:r>
        <w:rPr>
          <w:rFonts w:eastAsiaTheme="minorEastAsia"/>
          <w:lang w:eastAsia="zh-CN"/>
        </w:rPr>
        <w:t xml:space="preserve">s to how the </w:t>
      </w:r>
      <w:r w:rsidRPr="00AB6597">
        <w:rPr>
          <w:lang w:eastAsia="zh-CN"/>
        </w:rPr>
        <w:t xml:space="preserve">MN </w:t>
      </w:r>
      <w:r>
        <w:rPr>
          <w:lang w:eastAsia="zh-CN"/>
        </w:rPr>
        <w:t>associate the execution condition to the right PSCell, we think it is up to RAN3 to decide. For example, the SN can inform the candidate PSCell Id to the MN in t</w:t>
      </w:r>
      <w:r w:rsidR="007F5DA5">
        <w:rPr>
          <w:lang w:eastAsia="zh-CN"/>
        </w:rPr>
        <w:t>he SN addition response message.</w:t>
      </w:r>
      <w:r w:rsidR="00D17520">
        <w:rPr>
          <w:lang w:eastAsia="zh-CN"/>
        </w:rPr>
        <w:t xml:space="preserve"> After receiving </w:t>
      </w:r>
      <w:r w:rsidR="00D17520">
        <w:rPr>
          <w:lang w:eastAsia="zh-CN"/>
        </w:rPr>
        <w:lastRenderedPageBreak/>
        <w:t xml:space="preserve">the SN RRC reconfiguration of the candidate PSCell from the SN, the MN associates the execution condition and the SN RRC </w:t>
      </w:r>
      <w:proofErr w:type="spellStart"/>
      <w:r w:rsidR="00D17520">
        <w:rPr>
          <w:lang w:eastAsia="zh-CN"/>
        </w:rPr>
        <w:t>RRC</w:t>
      </w:r>
      <w:proofErr w:type="spellEnd"/>
      <w:r w:rsidR="00D17520">
        <w:rPr>
          <w:lang w:eastAsia="zh-CN"/>
        </w:rPr>
        <w:t xml:space="preserve"> reconfiguration and generates the conditional configuration message to the UE.</w:t>
      </w:r>
    </w:p>
    <w:p w14:paraId="4E5C125C" w14:textId="6DAEF7C1" w:rsidR="00D17520" w:rsidRPr="00B6271C" w:rsidRDefault="00D17520" w:rsidP="00D17520">
      <w:pPr>
        <w:pStyle w:val="Proposal"/>
        <w:rPr>
          <w:rFonts w:eastAsiaTheme="minorEastAsia"/>
          <w:lang w:eastAsia="zh-CN"/>
        </w:rPr>
      </w:pPr>
      <w:r>
        <w:rPr>
          <w:rFonts w:eastAsia="宋体"/>
          <w:lang w:eastAsia="zh-CN"/>
        </w:rPr>
        <w:t>For the CPA, the MN generates the conditional configuration message including the execution condition and SN RRC reconfiguration message of candidate PSCell</w:t>
      </w:r>
      <w:r w:rsidR="00577C47" w:rsidRPr="00577C47">
        <w:rPr>
          <w:rFonts w:eastAsia="宋体"/>
          <w:lang w:eastAsia="zh-CN"/>
        </w:rPr>
        <w:t xml:space="preserve"> </w:t>
      </w:r>
      <w:r w:rsidR="00577C47">
        <w:rPr>
          <w:rFonts w:eastAsia="宋体"/>
          <w:lang w:eastAsia="zh-CN"/>
        </w:rPr>
        <w:t>provided by candidate SN</w:t>
      </w:r>
      <w:r>
        <w:rPr>
          <w:rFonts w:eastAsia="宋体"/>
          <w:lang w:eastAsia="zh-CN"/>
        </w:rPr>
        <w:t>.</w:t>
      </w:r>
    </w:p>
    <w:p w14:paraId="5BD1D650" w14:textId="062E8404" w:rsidR="00953FE9" w:rsidRDefault="007F5DA5" w:rsidP="001E3592">
      <w:pPr>
        <w:pStyle w:val="Proposal"/>
        <w:numPr>
          <w:ilvl w:val="0"/>
          <w:numId w:val="0"/>
        </w:numPr>
        <w:rPr>
          <w:rFonts w:eastAsiaTheme="minorEastAsia"/>
          <w:b w:val="0"/>
          <w:lang w:eastAsia="zh-CN"/>
        </w:rPr>
      </w:pPr>
      <w:r>
        <w:rPr>
          <w:rFonts w:eastAsiaTheme="minorEastAsia"/>
          <w:b w:val="0"/>
          <w:lang w:eastAsia="zh-CN"/>
        </w:rPr>
        <w:t xml:space="preserve">In the CHO of R16, the RRC </w:t>
      </w:r>
      <w:r w:rsidR="00953FE9">
        <w:rPr>
          <w:rFonts w:eastAsiaTheme="minorEastAsia"/>
          <w:b w:val="0"/>
          <w:lang w:eastAsia="zh-CN"/>
        </w:rPr>
        <w:t>re</w:t>
      </w:r>
      <w:r>
        <w:rPr>
          <w:rFonts w:eastAsiaTheme="minorEastAsia"/>
          <w:b w:val="0"/>
          <w:lang w:eastAsia="zh-CN"/>
        </w:rPr>
        <w:t>configuration</w:t>
      </w:r>
      <w:r w:rsidR="00953FE9">
        <w:rPr>
          <w:rFonts w:eastAsiaTheme="minorEastAsia"/>
          <w:b w:val="0"/>
          <w:lang w:eastAsia="zh-CN"/>
        </w:rPr>
        <w:t xml:space="preserve"> messages</w:t>
      </w:r>
      <w:r>
        <w:rPr>
          <w:rFonts w:eastAsiaTheme="minorEastAsia"/>
          <w:b w:val="0"/>
          <w:lang w:eastAsia="zh-CN"/>
        </w:rPr>
        <w:t xml:space="preserve"> of candidate cells are carried in the RRC Reconfiguration message of the source cell. The UE sends the RRC Reconfiguration complete message not including the RRC Reconfiguration complete message of candidate cells to the source cell</w:t>
      </w:r>
      <w:r w:rsidR="00953FE9">
        <w:rPr>
          <w:rFonts w:eastAsiaTheme="minorEastAsia"/>
          <w:b w:val="0"/>
          <w:lang w:eastAsia="zh-CN"/>
        </w:rPr>
        <w:t xml:space="preserve"> when it receives the conditional configuration</w:t>
      </w:r>
      <w:r>
        <w:rPr>
          <w:rFonts w:eastAsiaTheme="minorEastAsia"/>
          <w:b w:val="0"/>
          <w:lang w:eastAsia="zh-CN"/>
        </w:rPr>
        <w:t xml:space="preserve">. When the execute condition is satisfied, the UE accesses the candidate cell and sends the RRC Reconfiguration message to the candidate cell. </w:t>
      </w:r>
    </w:p>
    <w:p w14:paraId="624A819A" w14:textId="6DB98CFC" w:rsidR="00035E3F" w:rsidRDefault="007F5DA5" w:rsidP="001E3592">
      <w:pPr>
        <w:pStyle w:val="Proposal"/>
        <w:numPr>
          <w:ilvl w:val="0"/>
          <w:numId w:val="0"/>
        </w:numPr>
        <w:rPr>
          <w:rFonts w:eastAsiaTheme="minorEastAsia"/>
          <w:b w:val="0"/>
          <w:lang w:eastAsia="zh-CN"/>
        </w:rPr>
      </w:pPr>
      <w:r>
        <w:rPr>
          <w:rFonts w:eastAsiaTheme="minorEastAsia"/>
          <w:b w:val="0"/>
          <w:lang w:eastAsia="zh-CN"/>
        </w:rPr>
        <w:t xml:space="preserve">In the </w:t>
      </w:r>
      <w:r w:rsidR="00784C60">
        <w:rPr>
          <w:rFonts w:eastAsiaTheme="minorEastAsia"/>
          <w:b w:val="0"/>
          <w:lang w:eastAsia="zh-CN"/>
        </w:rPr>
        <w:t xml:space="preserve">intra-SN </w:t>
      </w:r>
      <w:r>
        <w:rPr>
          <w:rFonts w:eastAsiaTheme="minorEastAsia"/>
          <w:b w:val="0"/>
          <w:lang w:eastAsia="zh-CN"/>
        </w:rPr>
        <w:t>CPC</w:t>
      </w:r>
      <w:r w:rsidR="00784C60">
        <w:rPr>
          <w:rFonts w:eastAsiaTheme="minorEastAsia"/>
          <w:b w:val="0"/>
          <w:lang w:eastAsia="zh-CN"/>
        </w:rPr>
        <w:t xml:space="preserve"> without MN involvement</w:t>
      </w:r>
      <w:r>
        <w:rPr>
          <w:rFonts w:eastAsiaTheme="minorEastAsia"/>
          <w:b w:val="0"/>
          <w:lang w:eastAsia="zh-CN"/>
        </w:rPr>
        <w:t xml:space="preserve"> of R16, </w:t>
      </w:r>
      <w:r w:rsidR="00953FE9">
        <w:rPr>
          <w:rFonts w:eastAsiaTheme="minorEastAsia"/>
          <w:b w:val="0"/>
          <w:lang w:eastAsia="zh-CN"/>
        </w:rPr>
        <w:t xml:space="preserve">the RRC </w:t>
      </w:r>
      <w:r w:rsidR="00035E3F">
        <w:rPr>
          <w:rFonts w:eastAsiaTheme="minorEastAsia"/>
          <w:b w:val="0"/>
          <w:lang w:eastAsia="zh-CN"/>
        </w:rPr>
        <w:t>re</w:t>
      </w:r>
      <w:r w:rsidR="00953FE9">
        <w:rPr>
          <w:rFonts w:eastAsiaTheme="minorEastAsia"/>
          <w:b w:val="0"/>
          <w:lang w:eastAsia="zh-CN"/>
        </w:rPr>
        <w:t>configuration</w:t>
      </w:r>
      <w:r w:rsidR="00035E3F">
        <w:rPr>
          <w:rFonts w:eastAsiaTheme="minorEastAsia"/>
          <w:b w:val="0"/>
          <w:lang w:eastAsia="zh-CN"/>
        </w:rPr>
        <w:t xml:space="preserve"> message</w:t>
      </w:r>
      <w:r w:rsidR="00953FE9">
        <w:rPr>
          <w:rFonts w:eastAsiaTheme="minorEastAsia"/>
          <w:b w:val="0"/>
          <w:lang w:eastAsia="zh-CN"/>
        </w:rPr>
        <w:t xml:space="preserve">s of candidate </w:t>
      </w:r>
      <w:proofErr w:type="spellStart"/>
      <w:r w:rsidR="00953FE9">
        <w:rPr>
          <w:rFonts w:eastAsiaTheme="minorEastAsia"/>
          <w:b w:val="0"/>
          <w:lang w:eastAsia="zh-CN"/>
        </w:rPr>
        <w:t>PSCells</w:t>
      </w:r>
      <w:proofErr w:type="spellEnd"/>
      <w:r w:rsidR="00953FE9">
        <w:rPr>
          <w:rFonts w:eastAsiaTheme="minorEastAsia"/>
          <w:b w:val="0"/>
          <w:lang w:eastAsia="zh-CN"/>
        </w:rPr>
        <w:t xml:space="preserve"> are carried in the SN RRC Reconfiguration message. </w:t>
      </w:r>
    </w:p>
    <w:p w14:paraId="55EBD921" w14:textId="50A4F96F" w:rsidR="007F5DA5" w:rsidRDefault="00035E3F" w:rsidP="00035E3F">
      <w:pPr>
        <w:pStyle w:val="Proposal"/>
        <w:numPr>
          <w:ilvl w:val="0"/>
          <w:numId w:val="22"/>
        </w:numPr>
        <w:rPr>
          <w:rFonts w:eastAsiaTheme="minorEastAsia"/>
          <w:b w:val="0"/>
          <w:lang w:eastAsia="zh-CN"/>
        </w:rPr>
      </w:pPr>
      <w:r>
        <w:rPr>
          <w:rFonts w:eastAsiaTheme="minorEastAsia"/>
          <w:b w:val="0"/>
          <w:lang w:eastAsia="zh-CN"/>
        </w:rPr>
        <w:t xml:space="preserve">If the SRB3 is not configured, the MN sends the MN RRC Reconfiguration message including the SN RRC Reconfiguration message to the UE. </w:t>
      </w:r>
      <w:r w:rsidR="00863463">
        <w:rPr>
          <w:rFonts w:eastAsiaTheme="minorEastAsia"/>
          <w:b w:val="0"/>
          <w:lang w:eastAsia="zh-CN"/>
        </w:rPr>
        <w:t>After receiving the MN RRC Reconfiguration message, t</w:t>
      </w:r>
      <w:r w:rsidR="00953FE9">
        <w:rPr>
          <w:rFonts w:eastAsiaTheme="minorEastAsia"/>
          <w:b w:val="0"/>
          <w:lang w:eastAsia="zh-CN"/>
        </w:rPr>
        <w:t xml:space="preserve">he UE sends the MN RRC Reconfiguration complete message including the SN RRC reconfiguration complete message to the MN to inform that the UE has successful received the CPC configuration. The MN forwards the SN RRC reconfiguration complete message to the SN. When the execute condition is satisfied, the UE sends the MN </w:t>
      </w:r>
      <w:proofErr w:type="spellStart"/>
      <w:r w:rsidR="00953FE9">
        <w:rPr>
          <w:rFonts w:eastAsiaTheme="minorEastAsia"/>
          <w:b w:val="0"/>
          <w:lang w:eastAsia="zh-CN"/>
        </w:rPr>
        <w:t>ULInformationMRDC</w:t>
      </w:r>
      <w:proofErr w:type="spellEnd"/>
      <w:r w:rsidR="00953FE9">
        <w:rPr>
          <w:rFonts w:eastAsiaTheme="minorEastAsia"/>
          <w:b w:val="0"/>
          <w:lang w:eastAsia="zh-CN"/>
        </w:rPr>
        <w:t xml:space="preserve"> message including the SN RRC reconfiguration complete message to the MN to indicate that the execute condition has been satisfied.</w:t>
      </w:r>
    </w:p>
    <w:p w14:paraId="1BE61531" w14:textId="37CD3E1B" w:rsidR="00035E3F" w:rsidRDefault="00035E3F" w:rsidP="00035E3F">
      <w:pPr>
        <w:pStyle w:val="Proposal"/>
        <w:numPr>
          <w:ilvl w:val="0"/>
          <w:numId w:val="22"/>
        </w:numPr>
        <w:rPr>
          <w:rFonts w:eastAsiaTheme="minorEastAsia"/>
          <w:b w:val="0"/>
          <w:lang w:eastAsia="zh-CN"/>
        </w:rPr>
      </w:pPr>
      <w:r>
        <w:rPr>
          <w:rFonts w:eastAsiaTheme="minorEastAsia"/>
          <w:b w:val="0"/>
          <w:lang w:eastAsia="zh-CN"/>
        </w:rPr>
        <w:t xml:space="preserve">If the SRB3 is configured, the SN sends the SN RRC Reconfiguration message including the RRC Reconfiguration messages of candidate </w:t>
      </w:r>
      <w:proofErr w:type="spellStart"/>
      <w:r>
        <w:rPr>
          <w:rFonts w:eastAsiaTheme="minorEastAsia"/>
          <w:b w:val="0"/>
          <w:lang w:eastAsia="zh-CN"/>
        </w:rPr>
        <w:t>PSCells</w:t>
      </w:r>
      <w:proofErr w:type="spellEnd"/>
      <w:r>
        <w:rPr>
          <w:rFonts w:eastAsiaTheme="minorEastAsia"/>
          <w:b w:val="0"/>
          <w:lang w:eastAsia="zh-CN"/>
        </w:rPr>
        <w:t xml:space="preserve"> to the UE. </w:t>
      </w:r>
      <w:r w:rsidR="00863463">
        <w:rPr>
          <w:rFonts w:eastAsiaTheme="minorEastAsia"/>
          <w:b w:val="0"/>
          <w:lang w:eastAsia="zh-CN"/>
        </w:rPr>
        <w:t>After receiving the SN RRC Reconfiguration message, t</w:t>
      </w:r>
      <w:r>
        <w:rPr>
          <w:rFonts w:eastAsiaTheme="minorEastAsia"/>
          <w:b w:val="0"/>
          <w:lang w:eastAsia="zh-CN"/>
        </w:rPr>
        <w:t xml:space="preserve">he UE sends the SN RRC Reconfiguration complete message to the SN to inform that the UE has successful received the CPC configuration. When the execute condition is satisfied, the UE sends the SN RRC reconfiguration complete message to the </w:t>
      </w:r>
      <w:r w:rsidR="00863463">
        <w:rPr>
          <w:rFonts w:eastAsiaTheme="minorEastAsia"/>
          <w:b w:val="0"/>
          <w:lang w:eastAsia="zh-CN"/>
        </w:rPr>
        <w:t>SN</w:t>
      </w:r>
      <w:r>
        <w:rPr>
          <w:rFonts w:eastAsiaTheme="minorEastAsia"/>
          <w:b w:val="0"/>
          <w:lang w:eastAsia="zh-CN"/>
        </w:rPr>
        <w:t xml:space="preserve"> to indicate that the execut</w:t>
      </w:r>
      <w:r w:rsidR="00153239">
        <w:rPr>
          <w:rFonts w:eastAsiaTheme="minorEastAsia"/>
          <w:b w:val="0"/>
          <w:lang w:eastAsia="zh-CN"/>
        </w:rPr>
        <w:t>ion</w:t>
      </w:r>
      <w:r>
        <w:rPr>
          <w:rFonts w:eastAsiaTheme="minorEastAsia"/>
          <w:b w:val="0"/>
          <w:lang w:eastAsia="zh-CN"/>
        </w:rPr>
        <w:t xml:space="preserve"> condition has been satisfied.</w:t>
      </w:r>
    </w:p>
    <w:p w14:paraId="27F7B61E" w14:textId="669F6C04" w:rsidR="00B31671" w:rsidRDefault="00B81A97" w:rsidP="001E3592">
      <w:pPr>
        <w:pStyle w:val="Proposal"/>
        <w:numPr>
          <w:ilvl w:val="0"/>
          <w:numId w:val="0"/>
        </w:numPr>
        <w:rPr>
          <w:rFonts w:eastAsiaTheme="minorEastAsia"/>
          <w:b w:val="0"/>
          <w:lang w:eastAsia="zh-CN"/>
        </w:rPr>
      </w:pPr>
      <w:r>
        <w:rPr>
          <w:rFonts w:eastAsiaTheme="minorEastAsia" w:hint="eastAsia"/>
          <w:b w:val="0"/>
          <w:lang w:eastAsia="zh-CN"/>
        </w:rPr>
        <w:t>F</w:t>
      </w:r>
      <w:r>
        <w:rPr>
          <w:rFonts w:eastAsiaTheme="minorEastAsia"/>
          <w:b w:val="0"/>
          <w:lang w:eastAsia="zh-CN"/>
        </w:rPr>
        <w:t>or the CPA, in our understanding, the UE should</w:t>
      </w:r>
      <w:r w:rsidR="00F31B62">
        <w:rPr>
          <w:rFonts w:eastAsiaTheme="minorEastAsia"/>
          <w:b w:val="0"/>
          <w:lang w:eastAsia="zh-CN"/>
        </w:rPr>
        <w:t xml:space="preserve"> also</w:t>
      </w:r>
      <w:r>
        <w:rPr>
          <w:rFonts w:eastAsiaTheme="minorEastAsia"/>
          <w:b w:val="0"/>
          <w:lang w:eastAsia="zh-CN"/>
        </w:rPr>
        <w:t xml:space="preserve"> inform the network </w:t>
      </w:r>
      <w:r w:rsidR="00656913">
        <w:rPr>
          <w:rFonts w:eastAsiaTheme="minorEastAsia"/>
          <w:b w:val="0"/>
          <w:lang w:eastAsia="zh-CN"/>
        </w:rPr>
        <w:t xml:space="preserve">that </w:t>
      </w:r>
      <w:r>
        <w:rPr>
          <w:rFonts w:eastAsiaTheme="minorEastAsia"/>
          <w:b w:val="0"/>
          <w:lang w:eastAsia="zh-CN"/>
        </w:rPr>
        <w:t xml:space="preserve">the UE receives the CPA configuration </w:t>
      </w:r>
      <w:r w:rsidR="00656913">
        <w:rPr>
          <w:rFonts w:eastAsiaTheme="minorEastAsia"/>
          <w:b w:val="0"/>
          <w:lang w:eastAsia="zh-CN"/>
        </w:rPr>
        <w:t xml:space="preserve">successfully </w:t>
      </w:r>
      <w:r>
        <w:rPr>
          <w:rFonts w:eastAsiaTheme="minorEastAsia"/>
          <w:b w:val="0"/>
          <w:lang w:eastAsia="zh-CN"/>
        </w:rPr>
        <w:t xml:space="preserve">and should inform the network </w:t>
      </w:r>
      <w:r w:rsidR="00656913">
        <w:rPr>
          <w:rFonts w:eastAsiaTheme="minorEastAsia"/>
          <w:b w:val="0"/>
          <w:lang w:eastAsia="zh-CN"/>
        </w:rPr>
        <w:t xml:space="preserve">once </w:t>
      </w:r>
      <w:r>
        <w:rPr>
          <w:rFonts w:eastAsiaTheme="minorEastAsia"/>
          <w:b w:val="0"/>
          <w:lang w:eastAsia="zh-CN"/>
        </w:rPr>
        <w:t>the execut</w:t>
      </w:r>
      <w:r w:rsidR="00656913">
        <w:rPr>
          <w:rFonts w:eastAsiaTheme="minorEastAsia"/>
          <w:b w:val="0"/>
          <w:lang w:eastAsia="zh-CN"/>
        </w:rPr>
        <w:t>ion</w:t>
      </w:r>
      <w:r>
        <w:rPr>
          <w:rFonts w:eastAsiaTheme="minorEastAsia"/>
          <w:b w:val="0"/>
          <w:lang w:eastAsia="zh-CN"/>
        </w:rPr>
        <w:t xml:space="preserve"> condition has been satisfied</w:t>
      </w:r>
      <w:r w:rsidR="00656913">
        <w:rPr>
          <w:rFonts w:eastAsiaTheme="minorEastAsia"/>
          <w:b w:val="0"/>
          <w:lang w:eastAsia="zh-CN"/>
        </w:rPr>
        <w:t xml:space="preserve"> as well</w:t>
      </w:r>
      <w:r>
        <w:rPr>
          <w:rFonts w:eastAsiaTheme="minorEastAsia"/>
          <w:b w:val="0"/>
          <w:lang w:eastAsia="zh-CN"/>
        </w:rPr>
        <w:t xml:space="preserve">. But there is only one </w:t>
      </w:r>
      <w:r w:rsidR="00F31B62">
        <w:rPr>
          <w:rFonts w:eastAsiaTheme="minorEastAsia"/>
          <w:b w:val="0"/>
          <w:lang w:eastAsia="zh-CN"/>
        </w:rPr>
        <w:t xml:space="preserve">SN </w:t>
      </w:r>
      <w:r>
        <w:rPr>
          <w:rFonts w:eastAsiaTheme="minorEastAsia"/>
          <w:b w:val="0"/>
          <w:lang w:eastAsia="zh-CN"/>
        </w:rPr>
        <w:t>RRC Reconfiguration message for each candidate PSCell</w:t>
      </w:r>
      <w:r w:rsidR="00F31B62">
        <w:rPr>
          <w:rFonts w:eastAsiaTheme="minorEastAsia"/>
          <w:b w:val="0"/>
          <w:lang w:eastAsia="zh-CN"/>
        </w:rPr>
        <w:t xml:space="preserve"> when the UE receives the conditional configuration</w:t>
      </w:r>
      <w:r>
        <w:rPr>
          <w:rFonts w:eastAsiaTheme="minorEastAsia"/>
          <w:b w:val="0"/>
          <w:lang w:eastAsia="zh-CN"/>
        </w:rPr>
        <w:t xml:space="preserve">. </w:t>
      </w:r>
      <w:proofErr w:type="gramStart"/>
      <w:r>
        <w:rPr>
          <w:rFonts w:eastAsiaTheme="minorEastAsia"/>
          <w:b w:val="0"/>
          <w:lang w:eastAsia="zh-CN"/>
        </w:rPr>
        <w:t>Therefore</w:t>
      </w:r>
      <w:proofErr w:type="gramEnd"/>
      <w:r>
        <w:rPr>
          <w:rFonts w:eastAsiaTheme="minorEastAsia"/>
          <w:b w:val="0"/>
          <w:lang w:eastAsia="zh-CN"/>
        </w:rPr>
        <w:t xml:space="preserve"> we think </w:t>
      </w:r>
      <w:r w:rsidRPr="00B81A97">
        <w:rPr>
          <w:rFonts w:eastAsiaTheme="minorEastAsia"/>
          <w:b w:val="0"/>
          <w:lang w:eastAsia="zh-CN"/>
        </w:rPr>
        <w:t xml:space="preserve">upon </w:t>
      </w:r>
      <w:r>
        <w:rPr>
          <w:rFonts w:eastAsiaTheme="minorEastAsia"/>
          <w:b w:val="0"/>
          <w:lang w:eastAsia="zh-CN"/>
        </w:rPr>
        <w:t xml:space="preserve">reception of </w:t>
      </w:r>
      <w:r w:rsidR="00F31B62">
        <w:rPr>
          <w:rFonts w:eastAsiaTheme="minorEastAsia"/>
          <w:b w:val="0"/>
          <w:lang w:eastAsia="zh-CN"/>
        </w:rPr>
        <w:t xml:space="preserve">MN </w:t>
      </w:r>
      <w:r>
        <w:rPr>
          <w:rFonts w:eastAsiaTheme="minorEastAsia"/>
          <w:b w:val="0"/>
          <w:lang w:eastAsia="zh-CN"/>
        </w:rPr>
        <w:t>RRC</w:t>
      </w:r>
      <w:r w:rsidR="00A2401C">
        <w:rPr>
          <w:rFonts w:eastAsiaTheme="minorEastAsia"/>
          <w:b w:val="0"/>
          <w:lang w:eastAsia="zh-CN"/>
        </w:rPr>
        <w:t xml:space="preserve"> </w:t>
      </w:r>
      <w:r>
        <w:rPr>
          <w:rFonts w:eastAsiaTheme="minorEastAsia"/>
          <w:b w:val="0"/>
          <w:lang w:eastAsia="zh-CN"/>
        </w:rPr>
        <w:t xml:space="preserve">Reconfiguration </w:t>
      </w:r>
      <w:r w:rsidRPr="00B81A97">
        <w:rPr>
          <w:rFonts w:eastAsiaTheme="minorEastAsia"/>
          <w:b w:val="0"/>
          <w:lang w:eastAsia="zh-CN"/>
        </w:rPr>
        <w:t xml:space="preserve">message with CPA configuration, the UE shall reply the </w:t>
      </w:r>
      <w:r w:rsidR="00F31B62">
        <w:rPr>
          <w:rFonts w:eastAsiaTheme="minorEastAsia"/>
          <w:b w:val="0"/>
          <w:lang w:eastAsia="zh-CN"/>
        </w:rPr>
        <w:t xml:space="preserve">MN </w:t>
      </w:r>
      <w:r w:rsidRPr="00B81A97">
        <w:rPr>
          <w:rFonts w:eastAsiaTheme="minorEastAsia"/>
          <w:b w:val="0"/>
          <w:lang w:eastAsia="zh-CN"/>
        </w:rPr>
        <w:t>RRC</w:t>
      </w:r>
      <w:r w:rsidR="009C57E9">
        <w:rPr>
          <w:rFonts w:eastAsiaTheme="minorEastAsia"/>
          <w:b w:val="0"/>
          <w:lang w:eastAsia="zh-CN"/>
        </w:rPr>
        <w:t xml:space="preserve"> </w:t>
      </w:r>
      <w:r w:rsidRPr="00B81A97">
        <w:rPr>
          <w:rFonts w:eastAsiaTheme="minorEastAsia"/>
          <w:b w:val="0"/>
          <w:lang w:eastAsia="zh-CN"/>
        </w:rPr>
        <w:t>Reconfiguration</w:t>
      </w:r>
      <w:r w:rsidR="009C57E9">
        <w:rPr>
          <w:rFonts w:eastAsiaTheme="minorEastAsia"/>
          <w:b w:val="0"/>
          <w:lang w:eastAsia="zh-CN"/>
        </w:rPr>
        <w:t xml:space="preserve"> </w:t>
      </w:r>
      <w:r w:rsidRPr="00B81A97">
        <w:rPr>
          <w:rFonts w:eastAsiaTheme="minorEastAsia"/>
          <w:b w:val="0"/>
          <w:lang w:eastAsia="zh-CN"/>
        </w:rPr>
        <w:t xml:space="preserve">Complete message </w:t>
      </w:r>
      <w:r>
        <w:rPr>
          <w:rFonts w:eastAsiaTheme="minorEastAsia"/>
          <w:b w:val="0"/>
          <w:lang w:eastAsia="zh-CN"/>
        </w:rPr>
        <w:t>not including the SN RRC Re</w:t>
      </w:r>
      <w:r w:rsidR="00B31671">
        <w:rPr>
          <w:rFonts w:eastAsiaTheme="minorEastAsia"/>
          <w:b w:val="0"/>
          <w:lang w:eastAsia="zh-CN"/>
        </w:rPr>
        <w:t>c</w:t>
      </w:r>
      <w:r>
        <w:rPr>
          <w:rFonts w:eastAsiaTheme="minorEastAsia"/>
          <w:b w:val="0"/>
          <w:lang w:eastAsia="zh-CN"/>
        </w:rPr>
        <w:t xml:space="preserve">onfiguration complete message </w:t>
      </w:r>
      <w:r w:rsidRPr="00B81A97">
        <w:rPr>
          <w:rFonts w:eastAsiaTheme="minorEastAsia"/>
          <w:b w:val="0"/>
          <w:lang w:eastAsia="zh-CN"/>
        </w:rPr>
        <w:t xml:space="preserve">to inform </w:t>
      </w:r>
      <w:r w:rsidR="00656913">
        <w:rPr>
          <w:rFonts w:eastAsiaTheme="minorEastAsia"/>
          <w:b w:val="0"/>
          <w:lang w:eastAsia="zh-CN"/>
        </w:rPr>
        <w:t xml:space="preserve">MN </w:t>
      </w:r>
      <w:r w:rsidRPr="00B81A97">
        <w:rPr>
          <w:rFonts w:eastAsiaTheme="minorEastAsia"/>
          <w:b w:val="0"/>
          <w:lang w:eastAsia="zh-CN"/>
        </w:rPr>
        <w:t xml:space="preserve">that the message has been received. </w:t>
      </w:r>
      <w:r w:rsidR="00B31671">
        <w:rPr>
          <w:rFonts w:eastAsiaTheme="minorEastAsia"/>
          <w:b w:val="0"/>
          <w:lang w:eastAsia="zh-CN"/>
        </w:rPr>
        <w:t xml:space="preserve">Another question is whether the MN need </w:t>
      </w:r>
      <w:r w:rsidR="00F31B62">
        <w:rPr>
          <w:rFonts w:eastAsiaTheme="minorEastAsia"/>
          <w:b w:val="0"/>
          <w:lang w:eastAsia="zh-CN"/>
        </w:rPr>
        <w:t xml:space="preserve">to </w:t>
      </w:r>
      <w:r w:rsidR="00B31671">
        <w:rPr>
          <w:rFonts w:eastAsiaTheme="minorEastAsia"/>
          <w:b w:val="0"/>
          <w:lang w:eastAsia="zh-CN"/>
        </w:rPr>
        <w:t xml:space="preserve">send one message to SN to indicate that the UE has received the </w:t>
      </w:r>
      <w:r w:rsidR="001F38DF">
        <w:rPr>
          <w:rFonts w:eastAsiaTheme="minorEastAsia"/>
          <w:b w:val="0"/>
          <w:lang w:eastAsia="zh-CN"/>
        </w:rPr>
        <w:t>CPA configuration</w:t>
      </w:r>
      <w:r w:rsidR="00B31671">
        <w:rPr>
          <w:rFonts w:eastAsiaTheme="minorEastAsia"/>
          <w:b w:val="0"/>
          <w:lang w:eastAsia="zh-CN"/>
        </w:rPr>
        <w:t xml:space="preserve">. In our understanding, the SN </w:t>
      </w:r>
      <w:r w:rsidR="00A2401C">
        <w:rPr>
          <w:rFonts w:eastAsiaTheme="minorEastAsia"/>
          <w:b w:val="0"/>
          <w:lang w:eastAsia="zh-CN"/>
        </w:rPr>
        <w:t>should be able to</w:t>
      </w:r>
      <w:r w:rsidR="00B31671">
        <w:rPr>
          <w:rFonts w:eastAsiaTheme="minorEastAsia"/>
          <w:b w:val="0"/>
          <w:lang w:eastAsia="zh-CN"/>
        </w:rPr>
        <w:t xml:space="preserve"> trigger </w:t>
      </w:r>
      <w:r w:rsidR="00795D35">
        <w:rPr>
          <w:rFonts w:eastAsiaTheme="minorEastAsia"/>
          <w:b w:val="0"/>
          <w:lang w:eastAsia="zh-CN"/>
        </w:rPr>
        <w:t xml:space="preserve">the </w:t>
      </w:r>
      <w:r w:rsidR="00795D35" w:rsidRPr="00795D35">
        <w:rPr>
          <w:rFonts w:eastAsiaTheme="minorEastAsia"/>
          <w:b w:val="0"/>
          <w:lang w:eastAsia="zh-CN"/>
        </w:rPr>
        <w:t>cancellation</w:t>
      </w:r>
      <w:r w:rsidR="00795D35">
        <w:rPr>
          <w:rFonts w:eastAsiaTheme="minorEastAsia"/>
          <w:b w:val="0"/>
          <w:lang w:eastAsia="zh-CN"/>
        </w:rPr>
        <w:t xml:space="preserve"> or modification of candidate </w:t>
      </w:r>
      <w:proofErr w:type="spellStart"/>
      <w:proofErr w:type="gramStart"/>
      <w:r w:rsidR="00795D35">
        <w:rPr>
          <w:rFonts w:eastAsiaTheme="minorEastAsia"/>
          <w:b w:val="0"/>
          <w:lang w:eastAsia="zh-CN"/>
        </w:rPr>
        <w:t>PSCells</w:t>
      </w:r>
      <w:proofErr w:type="spellEnd"/>
      <w:r w:rsidR="00A2401C">
        <w:rPr>
          <w:rFonts w:eastAsiaTheme="minorEastAsia"/>
          <w:b w:val="0"/>
          <w:lang w:eastAsia="zh-CN"/>
        </w:rPr>
        <w:t>,</w:t>
      </w:r>
      <w:proofErr w:type="gramEnd"/>
      <w:r w:rsidR="00795D35">
        <w:rPr>
          <w:rFonts w:eastAsiaTheme="minorEastAsia"/>
          <w:b w:val="0"/>
          <w:lang w:eastAsia="zh-CN"/>
        </w:rPr>
        <w:t xml:space="preserve"> </w:t>
      </w:r>
      <w:r w:rsidR="00A2401C">
        <w:rPr>
          <w:rFonts w:eastAsiaTheme="minorEastAsia"/>
          <w:b w:val="0"/>
          <w:lang w:eastAsia="zh-CN"/>
        </w:rPr>
        <w:t>t</w:t>
      </w:r>
      <w:r w:rsidR="00795D35">
        <w:rPr>
          <w:rFonts w:eastAsiaTheme="minorEastAsia"/>
          <w:b w:val="0"/>
          <w:lang w:eastAsia="zh-CN"/>
        </w:rPr>
        <w:t>herefore we think the MN need</w:t>
      </w:r>
      <w:r w:rsidR="00A2401C">
        <w:rPr>
          <w:rFonts w:eastAsiaTheme="minorEastAsia"/>
          <w:b w:val="0"/>
          <w:lang w:eastAsia="zh-CN"/>
        </w:rPr>
        <w:t>s</w:t>
      </w:r>
      <w:r w:rsidR="00795D35">
        <w:rPr>
          <w:rFonts w:eastAsiaTheme="minorEastAsia"/>
          <w:b w:val="0"/>
          <w:lang w:eastAsia="zh-CN"/>
        </w:rPr>
        <w:t xml:space="preserve"> to inform the SN that the UE has received the </w:t>
      </w:r>
      <w:r w:rsidR="001F38DF">
        <w:rPr>
          <w:rFonts w:eastAsiaTheme="minorEastAsia"/>
          <w:b w:val="0"/>
          <w:lang w:eastAsia="zh-CN"/>
        </w:rPr>
        <w:t>CPA configuration</w:t>
      </w:r>
      <w:r w:rsidR="00795D35">
        <w:rPr>
          <w:rFonts w:eastAsiaTheme="minorEastAsia"/>
          <w:b w:val="0"/>
          <w:lang w:eastAsia="zh-CN"/>
        </w:rPr>
        <w:t>.</w:t>
      </w:r>
    </w:p>
    <w:p w14:paraId="674878AD" w14:textId="0CFFD61C" w:rsidR="00035E3F" w:rsidRPr="00035E3F" w:rsidRDefault="00F31B62" w:rsidP="001E3592">
      <w:pPr>
        <w:pStyle w:val="Proposal"/>
        <w:numPr>
          <w:ilvl w:val="0"/>
          <w:numId w:val="0"/>
        </w:numPr>
        <w:rPr>
          <w:rFonts w:eastAsiaTheme="minorEastAsia"/>
          <w:b w:val="0"/>
          <w:lang w:eastAsia="zh-CN"/>
        </w:rPr>
      </w:pPr>
      <w:r>
        <w:rPr>
          <w:rFonts w:eastAsiaTheme="minorEastAsia"/>
          <w:b w:val="0"/>
          <w:lang w:eastAsia="zh-CN"/>
        </w:rPr>
        <w:t xml:space="preserve">Same to the CPC in R16, </w:t>
      </w:r>
      <w:r w:rsidR="00A2401C">
        <w:rPr>
          <w:rFonts w:eastAsiaTheme="minorEastAsia"/>
          <w:b w:val="0"/>
          <w:lang w:eastAsia="zh-CN"/>
        </w:rPr>
        <w:t xml:space="preserve">for CPA </w:t>
      </w:r>
      <w:r>
        <w:rPr>
          <w:rFonts w:eastAsiaTheme="minorEastAsia"/>
          <w:b w:val="0"/>
          <w:lang w:eastAsia="zh-CN"/>
        </w:rPr>
        <w:t>w</w:t>
      </w:r>
      <w:r w:rsidR="00B31671">
        <w:rPr>
          <w:rFonts w:eastAsiaTheme="minorEastAsia"/>
          <w:b w:val="0"/>
          <w:lang w:eastAsia="zh-CN"/>
        </w:rPr>
        <w:t>hen the execut</w:t>
      </w:r>
      <w:r w:rsidR="00A2401C">
        <w:rPr>
          <w:rFonts w:eastAsiaTheme="minorEastAsia"/>
          <w:b w:val="0"/>
          <w:lang w:eastAsia="zh-CN"/>
        </w:rPr>
        <w:t>ion</w:t>
      </w:r>
      <w:r w:rsidR="00B31671">
        <w:rPr>
          <w:rFonts w:eastAsiaTheme="minorEastAsia"/>
          <w:b w:val="0"/>
          <w:lang w:eastAsia="zh-CN"/>
        </w:rPr>
        <w:t xml:space="preserve"> condition is satisfied, the UE shall reply the </w:t>
      </w:r>
      <w:proofErr w:type="spellStart"/>
      <w:r w:rsidR="00B31671">
        <w:rPr>
          <w:rFonts w:eastAsiaTheme="minorEastAsia"/>
          <w:b w:val="0"/>
          <w:lang w:eastAsia="zh-CN"/>
        </w:rPr>
        <w:t>ULInformationMRDC</w:t>
      </w:r>
      <w:proofErr w:type="spellEnd"/>
      <w:r w:rsidR="00B31671">
        <w:rPr>
          <w:rFonts w:eastAsiaTheme="minorEastAsia"/>
          <w:b w:val="0"/>
          <w:lang w:eastAsia="zh-CN"/>
        </w:rPr>
        <w:t xml:space="preserve"> including the SN </w:t>
      </w:r>
      <w:proofErr w:type="spellStart"/>
      <w:r w:rsidR="00B31671">
        <w:rPr>
          <w:rFonts w:eastAsiaTheme="minorEastAsia"/>
          <w:b w:val="0"/>
          <w:lang w:eastAsia="zh-CN"/>
        </w:rPr>
        <w:t>RRCReconfiguation</w:t>
      </w:r>
      <w:proofErr w:type="spellEnd"/>
      <w:r w:rsidR="00B31671">
        <w:rPr>
          <w:rFonts w:eastAsiaTheme="minorEastAsia"/>
          <w:b w:val="0"/>
          <w:lang w:eastAsia="zh-CN"/>
        </w:rPr>
        <w:t xml:space="preserve"> complete message to the MN. Then the MN forwards the SN RRC</w:t>
      </w:r>
      <w:r w:rsidR="00A2401C">
        <w:rPr>
          <w:rFonts w:eastAsiaTheme="minorEastAsia"/>
          <w:b w:val="0"/>
          <w:lang w:eastAsia="zh-CN"/>
        </w:rPr>
        <w:t xml:space="preserve"> </w:t>
      </w:r>
      <w:r w:rsidR="00B31671">
        <w:rPr>
          <w:rFonts w:eastAsiaTheme="minorEastAsia"/>
          <w:b w:val="0"/>
          <w:lang w:eastAsia="zh-CN"/>
        </w:rPr>
        <w:t>Reconfiguration complete message to the SN.</w:t>
      </w:r>
    </w:p>
    <w:p w14:paraId="7A6B06B8" w14:textId="77777777" w:rsidR="00B31671" w:rsidRPr="00B31671" w:rsidRDefault="00B31671" w:rsidP="00B31671">
      <w:pPr>
        <w:pStyle w:val="Proposal"/>
        <w:rPr>
          <w:rFonts w:eastAsiaTheme="minorEastAsia"/>
          <w:lang w:eastAsia="zh-CN"/>
        </w:rPr>
      </w:pPr>
      <w:r>
        <w:rPr>
          <w:rFonts w:eastAsia="宋体"/>
          <w:lang w:eastAsia="zh-CN"/>
        </w:rPr>
        <w:t>For the CPA</w:t>
      </w:r>
    </w:p>
    <w:p w14:paraId="63C17B07" w14:textId="1CED6112" w:rsidR="00B31671" w:rsidRDefault="00B31671" w:rsidP="00B31671">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sidR="00217946">
        <w:rPr>
          <w:rFonts w:eastAsia="宋体"/>
          <w:lang w:eastAsia="zh-CN"/>
        </w:rPr>
        <w:t xml:space="preserve">MN </w:t>
      </w:r>
      <w:r w:rsidRPr="00B31671">
        <w:rPr>
          <w:rFonts w:eastAsia="宋体"/>
          <w:lang w:eastAsia="zh-CN"/>
        </w:rPr>
        <w:t>RRC</w:t>
      </w:r>
      <w:r w:rsidR="00217946">
        <w:rPr>
          <w:rFonts w:eastAsia="宋体"/>
          <w:lang w:eastAsia="zh-CN"/>
        </w:rPr>
        <w:t xml:space="preserve"> </w:t>
      </w:r>
      <w:r w:rsidRPr="00B31671">
        <w:rPr>
          <w:rFonts w:eastAsia="宋体"/>
          <w:lang w:eastAsia="zh-CN"/>
        </w:rPr>
        <w:t>R</w:t>
      </w:r>
      <w:r w:rsidR="00795D35">
        <w:rPr>
          <w:rFonts w:eastAsia="宋体"/>
          <w:lang w:eastAsia="zh-CN"/>
        </w:rPr>
        <w:t>econfiguration message with CPA</w:t>
      </w:r>
      <w:r w:rsidRPr="00B31671">
        <w:rPr>
          <w:rFonts w:eastAsia="宋体"/>
          <w:lang w:eastAsia="zh-CN"/>
        </w:rPr>
        <w:t xml:space="preserve"> configuration, the UE shall reply the </w:t>
      </w:r>
      <w:r w:rsidR="00217946">
        <w:rPr>
          <w:rFonts w:eastAsia="宋体"/>
          <w:lang w:eastAsia="zh-CN"/>
        </w:rPr>
        <w:t xml:space="preserve">MN </w:t>
      </w:r>
      <w:r w:rsidRPr="00B31671">
        <w:rPr>
          <w:rFonts w:eastAsia="宋体"/>
          <w:lang w:eastAsia="zh-CN"/>
        </w:rPr>
        <w:t>RRC</w:t>
      </w:r>
      <w:r w:rsidR="00217946">
        <w:rPr>
          <w:rFonts w:eastAsia="宋体"/>
          <w:lang w:eastAsia="zh-CN"/>
        </w:rPr>
        <w:t xml:space="preserve"> </w:t>
      </w:r>
      <w:r w:rsidRPr="00B31671">
        <w:rPr>
          <w:rFonts w:eastAsia="宋体"/>
          <w:lang w:eastAsia="zh-CN"/>
        </w:rPr>
        <w:t>Reconfiguration</w:t>
      </w:r>
      <w:r w:rsidR="00217946">
        <w:rPr>
          <w:rFonts w:eastAsia="宋体"/>
          <w:lang w:eastAsia="zh-CN"/>
        </w:rPr>
        <w:t xml:space="preserve"> </w:t>
      </w:r>
      <w:r w:rsidRPr="00B31671">
        <w:rPr>
          <w:rFonts w:eastAsia="宋体"/>
          <w:lang w:eastAsia="zh-CN"/>
        </w:rPr>
        <w:t xml:space="preserve">Complete message not including the SN RRC Reconfiguration </w:t>
      </w:r>
      <w:r w:rsidR="009C57E9">
        <w:rPr>
          <w:rFonts w:eastAsia="宋体"/>
          <w:lang w:eastAsia="zh-CN"/>
        </w:rPr>
        <w:t>C</w:t>
      </w:r>
      <w:r w:rsidR="009C57E9" w:rsidRPr="00B31671">
        <w:rPr>
          <w:rFonts w:eastAsia="宋体"/>
          <w:lang w:eastAsia="zh-CN"/>
        </w:rPr>
        <w:t xml:space="preserve">omplete </w:t>
      </w:r>
      <w:r w:rsidRPr="00B31671">
        <w:rPr>
          <w:rFonts w:eastAsia="宋体"/>
          <w:lang w:eastAsia="zh-CN"/>
        </w:rPr>
        <w:t xml:space="preserve">message to inform </w:t>
      </w:r>
      <w:r w:rsidR="00A2401C">
        <w:rPr>
          <w:rFonts w:eastAsia="宋体"/>
          <w:lang w:eastAsia="zh-CN"/>
        </w:rPr>
        <w:t xml:space="preserve">MN </w:t>
      </w:r>
      <w:r w:rsidRPr="00B31671">
        <w:rPr>
          <w:rFonts w:eastAsia="宋体"/>
          <w:lang w:eastAsia="zh-CN"/>
        </w:rPr>
        <w:t xml:space="preserve">that the </w:t>
      </w:r>
      <w:r w:rsidR="00A2401C">
        <w:rPr>
          <w:rFonts w:eastAsia="宋体"/>
          <w:lang w:eastAsia="zh-CN"/>
        </w:rPr>
        <w:t xml:space="preserve">RRC Reconfiguration </w:t>
      </w:r>
      <w:r w:rsidRPr="00B31671">
        <w:rPr>
          <w:rFonts w:eastAsia="宋体"/>
          <w:lang w:eastAsia="zh-CN"/>
        </w:rPr>
        <w:t xml:space="preserve">message has been received. </w:t>
      </w:r>
      <w:proofErr w:type="gramStart"/>
      <w:r w:rsidR="00795D35">
        <w:rPr>
          <w:rFonts w:eastAsia="宋体"/>
          <w:lang w:eastAsia="zh-CN"/>
        </w:rPr>
        <w:t xml:space="preserve">Then the MN </w:t>
      </w:r>
      <w:r w:rsidR="00A2401C">
        <w:rPr>
          <w:rFonts w:eastAsia="宋体"/>
          <w:lang w:eastAsia="zh-CN"/>
        </w:rPr>
        <w:t>indicates</w:t>
      </w:r>
      <w:r w:rsidR="00795D35">
        <w:rPr>
          <w:rFonts w:eastAsia="宋体"/>
          <w:lang w:eastAsia="zh-CN"/>
        </w:rPr>
        <w:t xml:space="preserve"> </w:t>
      </w:r>
      <w:r w:rsidR="00A2401C">
        <w:rPr>
          <w:rFonts w:eastAsia="宋体"/>
          <w:lang w:eastAsia="zh-CN"/>
        </w:rPr>
        <w:t xml:space="preserve">the candidate </w:t>
      </w:r>
      <w:r w:rsidR="00795D35">
        <w:rPr>
          <w:rFonts w:eastAsia="宋体"/>
          <w:lang w:eastAsia="zh-CN"/>
        </w:rPr>
        <w:t>SN</w:t>
      </w:r>
      <w:r w:rsidR="00A2401C">
        <w:rPr>
          <w:rFonts w:eastAsia="宋体"/>
          <w:lang w:eastAsia="zh-CN"/>
        </w:rPr>
        <w:t>(s)</w:t>
      </w:r>
      <w:r w:rsidR="00795D35">
        <w:rPr>
          <w:rFonts w:eastAsia="宋体"/>
          <w:lang w:eastAsia="zh-CN"/>
        </w:rPr>
        <w:t xml:space="preserve"> that the UE has received the CPA.</w:t>
      </w:r>
      <w:proofErr w:type="gramEnd"/>
      <w:r w:rsidR="00A2401C">
        <w:rPr>
          <w:rFonts w:eastAsia="宋体"/>
          <w:lang w:eastAsia="zh-CN"/>
        </w:rPr>
        <w:t xml:space="preserve"> FFS via inter-node message or RAN3 </w:t>
      </w:r>
      <w:proofErr w:type="spellStart"/>
      <w:r w:rsidR="0084376F">
        <w:rPr>
          <w:rFonts w:eastAsia="宋体"/>
          <w:lang w:eastAsia="zh-CN"/>
        </w:rPr>
        <w:t>Xn</w:t>
      </w:r>
      <w:proofErr w:type="spellEnd"/>
      <w:r w:rsidR="0084376F">
        <w:rPr>
          <w:rFonts w:eastAsia="宋体"/>
          <w:lang w:eastAsia="zh-CN"/>
        </w:rPr>
        <w:t xml:space="preserve">/X2 </w:t>
      </w:r>
      <w:r w:rsidR="00A2401C">
        <w:rPr>
          <w:rFonts w:eastAsia="宋体"/>
          <w:lang w:eastAsia="zh-CN"/>
        </w:rPr>
        <w:t xml:space="preserve">message.  </w:t>
      </w:r>
    </w:p>
    <w:p w14:paraId="308DE606" w14:textId="19443290" w:rsidR="00B31671" w:rsidRPr="00B6271C" w:rsidRDefault="00B31671" w:rsidP="00B31671">
      <w:pPr>
        <w:pStyle w:val="Proposal"/>
        <w:numPr>
          <w:ilvl w:val="0"/>
          <w:numId w:val="24"/>
        </w:numPr>
        <w:rPr>
          <w:rFonts w:eastAsiaTheme="minorEastAsia"/>
          <w:lang w:eastAsia="zh-CN"/>
        </w:rPr>
      </w:pPr>
      <w:r>
        <w:rPr>
          <w:rFonts w:eastAsia="宋体"/>
          <w:lang w:eastAsia="zh-CN"/>
        </w:rPr>
        <w:t>Upon the execut</w:t>
      </w:r>
      <w:r w:rsidR="00A2401C">
        <w:rPr>
          <w:rFonts w:eastAsia="宋体"/>
          <w:lang w:eastAsia="zh-CN"/>
        </w:rPr>
        <w:t>ion</w:t>
      </w:r>
      <w:r>
        <w:rPr>
          <w:rFonts w:eastAsia="宋体"/>
          <w:lang w:eastAsia="zh-CN"/>
        </w:rPr>
        <w:t xml:space="preserve"> condition is satisfied, </w:t>
      </w:r>
      <w:r w:rsidRPr="00B31671">
        <w:rPr>
          <w:rFonts w:eastAsia="宋体"/>
          <w:lang w:eastAsia="zh-CN"/>
        </w:rPr>
        <w:t xml:space="preserve">the UE shall </w:t>
      </w:r>
      <w:r w:rsidR="00A2401C">
        <w:rPr>
          <w:rFonts w:eastAsia="宋体"/>
          <w:lang w:eastAsia="zh-CN"/>
        </w:rPr>
        <w:t>send</w:t>
      </w:r>
      <w:r w:rsidR="00A2401C" w:rsidRPr="00B31671">
        <w:rPr>
          <w:rFonts w:eastAsia="宋体"/>
          <w:lang w:eastAsia="zh-CN"/>
        </w:rPr>
        <w:t xml:space="preserve"> </w:t>
      </w:r>
      <w:r w:rsidRPr="00B31671">
        <w:rPr>
          <w:rFonts w:eastAsia="宋体"/>
          <w:lang w:eastAsia="zh-CN"/>
        </w:rPr>
        <w:t xml:space="preserve">the </w:t>
      </w:r>
      <w:proofErr w:type="spellStart"/>
      <w:r w:rsidRPr="00B31671">
        <w:rPr>
          <w:rFonts w:eastAsia="宋体"/>
          <w:lang w:eastAsia="zh-CN"/>
        </w:rPr>
        <w:t>ULInformationMRDC</w:t>
      </w:r>
      <w:proofErr w:type="spellEnd"/>
      <w:r w:rsidRPr="00B31671">
        <w:rPr>
          <w:rFonts w:eastAsia="宋体"/>
          <w:lang w:eastAsia="zh-CN"/>
        </w:rPr>
        <w:t xml:space="preserve"> including the SN RRC</w:t>
      </w:r>
      <w:r w:rsidR="00217946">
        <w:rPr>
          <w:rFonts w:eastAsia="宋体"/>
          <w:lang w:eastAsia="zh-CN"/>
        </w:rPr>
        <w:t xml:space="preserve"> </w:t>
      </w:r>
      <w:r w:rsidR="00A2401C" w:rsidRPr="00B31671">
        <w:rPr>
          <w:rFonts w:eastAsia="宋体"/>
          <w:lang w:eastAsia="zh-CN"/>
        </w:rPr>
        <w:t>Reconfiguration</w:t>
      </w:r>
      <w:r w:rsidRPr="00B31671">
        <w:rPr>
          <w:rFonts w:eastAsia="宋体"/>
          <w:lang w:eastAsia="zh-CN"/>
        </w:rPr>
        <w:t xml:space="preserve"> </w:t>
      </w:r>
      <w:r w:rsidR="009C57E9">
        <w:rPr>
          <w:rFonts w:eastAsia="宋体"/>
          <w:lang w:eastAsia="zh-CN"/>
        </w:rPr>
        <w:t>C</w:t>
      </w:r>
      <w:r w:rsidR="009C57E9" w:rsidRPr="00B31671">
        <w:rPr>
          <w:rFonts w:eastAsia="宋体"/>
          <w:lang w:eastAsia="zh-CN"/>
        </w:rPr>
        <w:t xml:space="preserve">omplete </w:t>
      </w:r>
      <w:r w:rsidRPr="00B31671">
        <w:rPr>
          <w:rFonts w:eastAsia="宋体"/>
          <w:lang w:eastAsia="zh-CN"/>
        </w:rPr>
        <w:t>message to the MN. Then the MN forwards the SN RRC</w:t>
      </w:r>
      <w:r w:rsidR="00217946">
        <w:rPr>
          <w:rFonts w:eastAsia="宋体"/>
          <w:lang w:eastAsia="zh-CN"/>
        </w:rPr>
        <w:t xml:space="preserve"> </w:t>
      </w:r>
      <w:r w:rsidRPr="00B31671">
        <w:rPr>
          <w:rFonts w:eastAsia="宋体"/>
          <w:lang w:eastAsia="zh-CN"/>
        </w:rPr>
        <w:t xml:space="preserve">Reconfiguration </w:t>
      </w:r>
      <w:r w:rsidR="009C57E9">
        <w:rPr>
          <w:rFonts w:eastAsia="宋体"/>
          <w:lang w:eastAsia="zh-CN"/>
        </w:rPr>
        <w:t>C</w:t>
      </w:r>
      <w:r w:rsidR="009C57E9" w:rsidRPr="00B31671">
        <w:rPr>
          <w:rFonts w:eastAsia="宋体"/>
          <w:lang w:eastAsia="zh-CN"/>
        </w:rPr>
        <w:t xml:space="preserve">omplete </w:t>
      </w:r>
      <w:r w:rsidRPr="00B31671">
        <w:rPr>
          <w:rFonts w:eastAsia="宋体"/>
          <w:lang w:eastAsia="zh-CN"/>
        </w:rPr>
        <w:t xml:space="preserve">message to the </w:t>
      </w:r>
      <w:r w:rsidR="00A2401C">
        <w:rPr>
          <w:rFonts w:eastAsia="宋体"/>
          <w:lang w:eastAsia="zh-CN"/>
        </w:rPr>
        <w:t xml:space="preserve">selected </w:t>
      </w:r>
      <w:r w:rsidRPr="00B31671">
        <w:rPr>
          <w:rFonts w:eastAsia="宋体"/>
          <w:lang w:eastAsia="zh-CN"/>
        </w:rPr>
        <w:t>SN.</w:t>
      </w:r>
    </w:p>
    <w:p w14:paraId="383C7D5A" w14:textId="0BF7148A" w:rsidR="005400FA" w:rsidRDefault="001E3592" w:rsidP="001E3592">
      <w:pPr>
        <w:pStyle w:val="Proposal"/>
        <w:numPr>
          <w:ilvl w:val="0"/>
          <w:numId w:val="0"/>
        </w:numPr>
        <w:rPr>
          <w:rFonts w:eastAsiaTheme="minorEastAsia"/>
          <w:b w:val="0"/>
          <w:lang w:eastAsia="zh-CN"/>
        </w:rPr>
      </w:pPr>
      <w:r w:rsidRPr="004A5E19">
        <w:rPr>
          <w:rFonts w:eastAsiaTheme="minorEastAsia"/>
          <w:b w:val="0"/>
          <w:lang w:eastAsia="zh-CN"/>
        </w:rPr>
        <w:t xml:space="preserve">In </w:t>
      </w:r>
      <w:r w:rsidR="00795D35">
        <w:rPr>
          <w:rFonts w:eastAsiaTheme="minorEastAsia"/>
          <w:b w:val="0"/>
          <w:lang w:eastAsia="zh-CN"/>
        </w:rPr>
        <w:t>the CHO</w:t>
      </w:r>
      <w:r w:rsidRPr="004A5E19">
        <w:rPr>
          <w:rFonts w:eastAsiaTheme="minorEastAsia"/>
          <w:b w:val="0"/>
          <w:lang w:eastAsia="zh-CN"/>
        </w:rPr>
        <w:t xml:space="preserve"> of R16,</w:t>
      </w:r>
      <w:r>
        <w:rPr>
          <w:rFonts w:eastAsiaTheme="minorEastAsia"/>
          <w:b w:val="0"/>
          <w:lang w:eastAsia="zh-CN"/>
        </w:rPr>
        <w:t xml:space="preserve"> the candidate RAN sends the handover success message including the requested Target Cell ID to the source RAN after the UE has accessed to the </w:t>
      </w:r>
      <w:r w:rsidR="009C57E9">
        <w:rPr>
          <w:rFonts w:eastAsiaTheme="minorEastAsia"/>
          <w:b w:val="0"/>
          <w:lang w:eastAsia="zh-CN"/>
        </w:rPr>
        <w:t>selected target</w:t>
      </w:r>
      <w:r>
        <w:rPr>
          <w:rFonts w:eastAsiaTheme="minorEastAsia"/>
          <w:b w:val="0"/>
          <w:lang w:eastAsia="zh-CN"/>
        </w:rPr>
        <w:t xml:space="preserve"> cell. </w:t>
      </w:r>
      <w:r w:rsidR="005400FA">
        <w:rPr>
          <w:rFonts w:eastAsiaTheme="minorEastAsia"/>
          <w:b w:val="0"/>
          <w:lang w:eastAsia="zh-CN"/>
        </w:rPr>
        <w:t xml:space="preserve">According to the above discussion, the UE will send the </w:t>
      </w:r>
      <w:proofErr w:type="spellStart"/>
      <w:r w:rsidR="005400FA">
        <w:rPr>
          <w:rFonts w:eastAsiaTheme="minorEastAsia"/>
          <w:b w:val="0"/>
          <w:lang w:eastAsia="zh-CN"/>
        </w:rPr>
        <w:t>ULInformationMRDC</w:t>
      </w:r>
      <w:proofErr w:type="spellEnd"/>
      <w:r w:rsidR="005400FA">
        <w:rPr>
          <w:rFonts w:eastAsiaTheme="minorEastAsia"/>
          <w:b w:val="0"/>
          <w:lang w:eastAsia="zh-CN"/>
        </w:rPr>
        <w:t xml:space="preserve"> message when the execut</w:t>
      </w:r>
      <w:r w:rsidR="009C57E9">
        <w:rPr>
          <w:rFonts w:eastAsiaTheme="minorEastAsia"/>
          <w:b w:val="0"/>
          <w:lang w:eastAsia="zh-CN"/>
        </w:rPr>
        <w:t>ion</w:t>
      </w:r>
      <w:r w:rsidR="005400FA">
        <w:rPr>
          <w:rFonts w:eastAsiaTheme="minorEastAsia"/>
          <w:b w:val="0"/>
          <w:lang w:eastAsia="zh-CN"/>
        </w:rPr>
        <w:t xml:space="preserve"> condition is satisfied. The</w:t>
      </w:r>
      <w:r w:rsidR="008627B4">
        <w:rPr>
          <w:rFonts w:eastAsiaTheme="minorEastAsia"/>
          <w:b w:val="0"/>
          <w:lang w:eastAsia="zh-CN"/>
        </w:rPr>
        <w:t>n the</w:t>
      </w:r>
      <w:r w:rsidR="005400FA">
        <w:rPr>
          <w:rFonts w:eastAsiaTheme="minorEastAsia"/>
          <w:b w:val="0"/>
          <w:lang w:eastAsia="zh-CN"/>
        </w:rPr>
        <w:t xml:space="preserve"> MN can start the late data forwarding</w:t>
      </w:r>
      <w:r w:rsidR="008627B4">
        <w:rPr>
          <w:rFonts w:eastAsiaTheme="minorEastAsia"/>
          <w:b w:val="0"/>
          <w:lang w:eastAsia="zh-CN"/>
        </w:rPr>
        <w:t xml:space="preserve">. </w:t>
      </w:r>
      <w:r w:rsidR="00F31B62">
        <w:rPr>
          <w:rFonts w:eastAsiaTheme="minorEastAsia"/>
          <w:b w:val="0"/>
          <w:lang w:eastAsia="zh-CN"/>
        </w:rPr>
        <w:t>In our understanding, t</w:t>
      </w:r>
      <w:r w:rsidR="008627B4">
        <w:rPr>
          <w:rFonts w:eastAsiaTheme="minorEastAsia"/>
          <w:b w:val="0"/>
          <w:lang w:eastAsia="zh-CN"/>
        </w:rPr>
        <w:t>he MN does not need to know whether the UE has successfully accessed the PSCell same to the legacy SN addition procedure. Therefore the SN</w:t>
      </w:r>
      <w:r w:rsidR="005400FA">
        <w:rPr>
          <w:rFonts w:eastAsiaTheme="minorEastAsia"/>
          <w:b w:val="0"/>
          <w:lang w:eastAsia="zh-CN"/>
        </w:rPr>
        <w:t xml:space="preserve"> does not need send the success message to the MN.</w:t>
      </w:r>
    </w:p>
    <w:p w14:paraId="3D2BD8B7" w14:textId="70B26EE4" w:rsidR="001E3592" w:rsidRPr="00C577DF" w:rsidRDefault="00257D30" w:rsidP="00C755EF">
      <w:pPr>
        <w:pStyle w:val="Proposal"/>
        <w:rPr>
          <w:rFonts w:eastAsia="宋体"/>
        </w:rPr>
      </w:pPr>
      <w:r w:rsidRPr="00C577DF">
        <w:rPr>
          <w:rFonts w:eastAsia="宋体"/>
        </w:rPr>
        <w:t>For C</w:t>
      </w:r>
      <w:r w:rsidR="00F31B62" w:rsidRPr="00C577DF">
        <w:rPr>
          <w:rFonts w:eastAsia="宋体"/>
        </w:rPr>
        <w:t>P</w:t>
      </w:r>
      <w:r w:rsidRPr="00C577DF">
        <w:rPr>
          <w:rFonts w:eastAsia="宋体"/>
        </w:rPr>
        <w:t>A</w:t>
      </w:r>
      <w:r w:rsidR="00F31B62" w:rsidRPr="00C577DF">
        <w:rPr>
          <w:rFonts w:eastAsia="宋体"/>
        </w:rPr>
        <w:t>, t</w:t>
      </w:r>
      <w:r w:rsidR="008627B4" w:rsidRPr="00C577DF">
        <w:rPr>
          <w:rFonts w:eastAsia="宋体"/>
        </w:rPr>
        <w:t xml:space="preserve">he </w:t>
      </w:r>
      <w:r w:rsidR="00304C5D" w:rsidRPr="00C577DF">
        <w:rPr>
          <w:rFonts w:eastAsia="宋体"/>
        </w:rPr>
        <w:t xml:space="preserve">selected </w:t>
      </w:r>
      <w:r w:rsidR="008627B4" w:rsidRPr="00C577DF">
        <w:rPr>
          <w:rFonts w:eastAsia="宋体"/>
        </w:rPr>
        <w:t xml:space="preserve">SN does not send the success message to the MN </w:t>
      </w:r>
      <w:r w:rsidR="00C21527">
        <w:rPr>
          <w:rFonts w:eastAsia="宋体"/>
        </w:rPr>
        <w:t>after</w:t>
      </w:r>
      <w:r w:rsidR="00C21527" w:rsidRPr="00C577DF">
        <w:rPr>
          <w:rFonts w:eastAsia="宋体"/>
        </w:rPr>
        <w:t xml:space="preserve"> </w:t>
      </w:r>
      <w:r w:rsidR="008627B4" w:rsidRPr="00C577DF">
        <w:rPr>
          <w:rFonts w:eastAsia="宋体"/>
        </w:rPr>
        <w:t xml:space="preserve">the UE successfully accesses the </w:t>
      </w:r>
      <w:r w:rsidR="0035109A" w:rsidRPr="00C577DF">
        <w:rPr>
          <w:rFonts w:eastAsia="宋体"/>
        </w:rPr>
        <w:t xml:space="preserve">selected </w:t>
      </w:r>
      <w:r w:rsidR="008627B4" w:rsidRPr="00C577DF">
        <w:rPr>
          <w:rFonts w:eastAsia="宋体"/>
        </w:rPr>
        <w:t>PSCell</w:t>
      </w:r>
      <w:r w:rsidR="001E3592" w:rsidRPr="00C577DF">
        <w:rPr>
          <w:rFonts w:eastAsia="宋体"/>
        </w:rPr>
        <w:t>.</w:t>
      </w:r>
    </w:p>
    <w:p w14:paraId="0055B699" w14:textId="5548E209" w:rsidR="0039304B" w:rsidRDefault="00B15D81" w:rsidP="0039304B">
      <w:pPr>
        <w:pStyle w:val="Heading2"/>
        <w:rPr>
          <w:rFonts w:eastAsia="宋体"/>
          <w:lang w:eastAsia="zh-CN"/>
        </w:rPr>
      </w:pPr>
      <w:r>
        <w:lastRenderedPageBreak/>
        <w:t>2</w:t>
      </w:r>
      <w:r w:rsidR="0039304B">
        <w:t>.2 S</w:t>
      </w:r>
      <w:r w:rsidR="0039304B" w:rsidRPr="00527D97">
        <w:t xml:space="preserve">ignalling </w:t>
      </w:r>
      <w:r w:rsidR="0039304B">
        <w:t>flows for</w:t>
      </w:r>
      <w:r w:rsidR="0039304B" w:rsidRPr="00527D97">
        <w:t xml:space="preserve"> </w:t>
      </w:r>
      <w:r w:rsidR="0039304B" w:rsidRPr="002918B3">
        <w:t>MN initiated inter-SN CPC</w:t>
      </w:r>
    </w:p>
    <w:p w14:paraId="54FF3A0C" w14:textId="77777777" w:rsidR="008627B4" w:rsidRDefault="0039304B" w:rsidP="0039304B">
      <w:pPr>
        <w:rPr>
          <w:rFonts w:eastAsiaTheme="minorEastAsia"/>
          <w:lang w:eastAsia="zh-CN"/>
        </w:rPr>
      </w:pPr>
      <w:r>
        <w:rPr>
          <w:rFonts w:eastAsiaTheme="minorEastAsia"/>
          <w:lang w:eastAsia="zh-CN"/>
        </w:rPr>
        <w:t>For</w:t>
      </w:r>
      <w:r w:rsidRPr="009B2EDE">
        <w:t xml:space="preserve"> </w:t>
      </w:r>
      <w:r>
        <w:t xml:space="preserve">the </w:t>
      </w:r>
      <w:r w:rsidRPr="009B2EDE">
        <w:rPr>
          <w:rFonts w:eastAsiaTheme="minorEastAsia"/>
          <w:lang w:eastAsia="zh-CN"/>
        </w:rPr>
        <w:t>MN initiated inter-SN</w:t>
      </w:r>
      <w:r>
        <w:rPr>
          <w:rFonts w:eastAsiaTheme="minorEastAsia"/>
          <w:lang w:eastAsia="zh-CN"/>
        </w:rPr>
        <w:t xml:space="preserve"> change in R15&amp; R16 MR-DC, the MN first sends the SN addition request message to the target SN and then sends the SN release request message to the source SN.</w:t>
      </w:r>
    </w:p>
    <w:p w14:paraId="0FE1C46E" w14:textId="6438AE37" w:rsidR="008627B4" w:rsidRPr="003D3616" w:rsidRDefault="008627B4" w:rsidP="0039304B">
      <w:pPr>
        <w:rPr>
          <w:rFonts w:eastAsiaTheme="minorEastAsia"/>
          <w:lang w:eastAsia="zh-CN"/>
        </w:rPr>
      </w:pPr>
      <w:r>
        <w:rPr>
          <w:rFonts w:eastAsiaTheme="minorEastAsia"/>
          <w:lang w:eastAsia="zh-CN"/>
        </w:rPr>
        <w:t xml:space="preserve">For the MN initiated inter-SN CPC, according to the </w:t>
      </w:r>
      <w:r w:rsidR="006419B3">
        <w:rPr>
          <w:rFonts w:eastAsiaTheme="minorEastAsia"/>
          <w:lang w:eastAsia="zh-CN"/>
        </w:rPr>
        <w:t>above discussion</w:t>
      </w:r>
      <w:r>
        <w:rPr>
          <w:rFonts w:eastAsiaTheme="minorEastAsia"/>
          <w:lang w:eastAsia="zh-CN"/>
        </w:rPr>
        <w:t>, it is the MN to decide the execut</w:t>
      </w:r>
      <w:r w:rsidR="00E51BF7">
        <w:rPr>
          <w:rFonts w:eastAsiaTheme="minorEastAsia"/>
          <w:lang w:eastAsia="zh-CN"/>
        </w:rPr>
        <w:t>ion</w:t>
      </w:r>
      <w:r>
        <w:rPr>
          <w:rFonts w:eastAsiaTheme="minorEastAsia"/>
          <w:lang w:eastAsia="zh-CN"/>
        </w:rPr>
        <w:t xml:space="preserve"> condition</w:t>
      </w:r>
      <w:r w:rsidR="001F38DF">
        <w:rPr>
          <w:rFonts w:eastAsiaTheme="minorEastAsia"/>
          <w:lang w:eastAsia="zh-CN"/>
        </w:rPr>
        <w:t>. Also we think it is the candidate SN to decide the candidate PSCell</w:t>
      </w:r>
      <w:r w:rsidR="006419B3">
        <w:rPr>
          <w:rFonts w:eastAsiaTheme="minorEastAsia"/>
          <w:lang w:eastAsia="zh-CN"/>
        </w:rPr>
        <w:t xml:space="preserve"> </w:t>
      </w:r>
      <w:r w:rsidR="00E51BF7">
        <w:rPr>
          <w:rFonts w:eastAsiaTheme="minorEastAsia"/>
          <w:lang w:eastAsia="zh-CN"/>
        </w:rPr>
        <w:t xml:space="preserve">following the </w:t>
      </w:r>
      <w:proofErr w:type="gramStart"/>
      <w:r w:rsidR="006419B3">
        <w:rPr>
          <w:rFonts w:eastAsiaTheme="minorEastAsia"/>
          <w:lang w:eastAsia="zh-CN"/>
        </w:rPr>
        <w:t>same  rule</w:t>
      </w:r>
      <w:proofErr w:type="gramEnd"/>
      <w:r w:rsidR="006419B3">
        <w:rPr>
          <w:rFonts w:eastAsiaTheme="minorEastAsia"/>
          <w:lang w:eastAsia="zh-CN"/>
        </w:rPr>
        <w:t xml:space="preserve"> in R15&amp;R16</w:t>
      </w:r>
      <w:r w:rsidR="001F38DF">
        <w:rPr>
          <w:rFonts w:eastAsiaTheme="minorEastAsia"/>
          <w:lang w:eastAsia="zh-CN"/>
        </w:rPr>
        <w:t>. Same to the discussions in CPA, we think the execution condition is carried in the MN RRC Reconfiguration message. The MN does not need to send the execution condition to the SN.</w:t>
      </w:r>
      <w:r w:rsidR="003D3616" w:rsidRPr="003D3616">
        <w:rPr>
          <w:rFonts w:eastAsiaTheme="minorEastAsia"/>
          <w:lang w:eastAsia="zh-CN"/>
        </w:rPr>
        <w:t xml:space="preserve"> </w:t>
      </w:r>
      <w:r w:rsidR="006419B3">
        <w:rPr>
          <w:rFonts w:eastAsiaTheme="minorEastAsia"/>
          <w:lang w:eastAsia="zh-CN"/>
        </w:rPr>
        <w:t xml:space="preserve">Therefore the execution condition should not be carried in the SN RRC reconfiguration. </w:t>
      </w:r>
      <w:r w:rsidR="003D3616">
        <w:rPr>
          <w:rFonts w:eastAsiaTheme="minorEastAsia"/>
          <w:lang w:eastAsia="zh-CN"/>
        </w:rPr>
        <w:t xml:space="preserve">Also </w:t>
      </w:r>
      <w:r w:rsidR="006419B3">
        <w:rPr>
          <w:rFonts w:eastAsiaTheme="minorEastAsia"/>
          <w:lang w:eastAsia="zh-CN"/>
        </w:rPr>
        <w:t xml:space="preserve">we think the execution condition and the SN RRC reconfiguration of candidate PSCell </w:t>
      </w:r>
      <w:r w:rsidR="003D3616">
        <w:rPr>
          <w:rFonts w:eastAsiaTheme="minorEastAsia"/>
          <w:lang w:eastAsia="zh-CN"/>
        </w:rPr>
        <w:t xml:space="preserve">should be included </w:t>
      </w:r>
      <w:r w:rsidR="006419B3">
        <w:rPr>
          <w:rFonts w:eastAsiaTheme="minorEastAsia"/>
          <w:lang w:eastAsia="zh-CN"/>
        </w:rPr>
        <w:t>together</w:t>
      </w:r>
      <w:r w:rsidR="003D3616">
        <w:rPr>
          <w:rFonts w:eastAsiaTheme="minorEastAsia"/>
          <w:lang w:eastAsia="zh-CN"/>
        </w:rPr>
        <w:t xml:space="preserve">. </w:t>
      </w:r>
      <w:r w:rsidR="006419B3">
        <w:rPr>
          <w:rFonts w:eastAsiaTheme="minorEastAsia"/>
          <w:lang w:eastAsia="zh-CN"/>
        </w:rPr>
        <w:t xml:space="preserve">Therefore the MN generates the </w:t>
      </w:r>
      <w:r w:rsidR="006419B3" w:rsidRPr="006419B3">
        <w:rPr>
          <w:rFonts w:eastAsiaTheme="minorEastAsia"/>
          <w:lang w:eastAsia="zh-CN"/>
        </w:rPr>
        <w:t>conditional configuration message including the execution condition and SN RRC reconfiguration message of candidate PSCell.</w:t>
      </w:r>
    </w:p>
    <w:p w14:paraId="2D780C4E" w14:textId="5A08529B" w:rsidR="001F38DF" w:rsidRPr="00B6271C" w:rsidRDefault="001F38DF" w:rsidP="001F38DF">
      <w:pPr>
        <w:pStyle w:val="Proposal"/>
        <w:rPr>
          <w:rFonts w:eastAsiaTheme="minorEastAsia"/>
          <w:lang w:eastAsia="zh-CN"/>
        </w:rPr>
      </w:pPr>
      <w:r>
        <w:rPr>
          <w:rFonts w:eastAsia="宋体"/>
          <w:lang w:eastAsia="zh-CN"/>
        </w:rPr>
        <w:t xml:space="preserve">For MN initiated inter-SN CPC, the </w:t>
      </w:r>
      <w:r w:rsidR="006419B3">
        <w:rPr>
          <w:rFonts w:eastAsia="宋体"/>
          <w:lang w:eastAsia="zh-CN"/>
        </w:rPr>
        <w:t xml:space="preserve">MN generates the conditional configuration message including the execution condition </w:t>
      </w:r>
      <w:r w:rsidR="00254B25">
        <w:rPr>
          <w:rFonts w:eastAsia="宋体"/>
          <w:lang w:eastAsia="zh-CN"/>
        </w:rPr>
        <w:t xml:space="preserve">generated by MN itself </w:t>
      </w:r>
      <w:r w:rsidR="006419B3">
        <w:rPr>
          <w:rFonts w:eastAsia="宋体"/>
          <w:lang w:eastAsia="zh-CN"/>
        </w:rPr>
        <w:t xml:space="preserve">and SN RRC reconfiguration message </w:t>
      </w:r>
      <w:r w:rsidR="00254B25">
        <w:rPr>
          <w:rFonts w:eastAsia="宋体"/>
          <w:lang w:eastAsia="zh-CN"/>
        </w:rPr>
        <w:t xml:space="preserve">provided by </w:t>
      </w:r>
      <w:r w:rsidR="006419B3">
        <w:rPr>
          <w:rFonts w:eastAsia="宋体"/>
          <w:lang w:eastAsia="zh-CN"/>
        </w:rPr>
        <w:t>candidate PSCell</w:t>
      </w:r>
      <w:r w:rsidR="00254B25">
        <w:rPr>
          <w:rFonts w:eastAsia="宋体"/>
          <w:lang w:eastAsia="zh-CN"/>
        </w:rPr>
        <w:t>, and MN does not send the execution condition to the candidate SN</w:t>
      </w:r>
      <w:r w:rsidR="006419B3">
        <w:rPr>
          <w:rFonts w:eastAsia="宋体"/>
          <w:lang w:eastAsia="zh-CN"/>
        </w:rPr>
        <w:t>.</w:t>
      </w:r>
    </w:p>
    <w:p w14:paraId="29DA1CD1" w14:textId="089D9C81" w:rsidR="00E10743" w:rsidRDefault="00217946" w:rsidP="00217946">
      <w:pPr>
        <w:rPr>
          <w:rFonts w:eastAsiaTheme="minorEastAsia"/>
          <w:lang w:eastAsia="zh-CN"/>
        </w:rPr>
      </w:pPr>
      <w:r>
        <w:rPr>
          <w:rFonts w:eastAsiaTheme="minorEastAsia"/>
          <w:lang w:eastAsia="zh-CN"/>
        </w:rPr>
        <w:t>For the MN initiated inter-SN CPC</w:t>
      </w:r>
      <w:r w:rsidRPr="00217946">
        <w:rPr>
          <w:rFonts w:eastAsiaTheme="minorEastAsia"/>
          <w:lang w:eastAsia="zh-CN"/>
        </w:rPr>
        <w:t xml:space="preserve">, in our understanding, the UE should </w:t>
      </w:r>
      <w:r w:rsidR="00662D5E">
        <w:rPr>
          <w:rFonts w:eastAsiaTheme="minorEastAsia"/>
          <w:lang w:eastAsia="zh-CN"/>
        </w:rPr>
        <w:t xml:space="preserve">also </w:t>
      </w:r>
      <w:r w:rsidRPr="00217946">
        <w:rPr>
          <w:rFonts w:eastAsiaTheme="minorEastAsia"/>
          <w:lang w:eastAsia="zh-CN"/>
        </w:rPr>
        <w:t xml:space="preserve">inform the network </w:t>
      </w:r>
      <w:r w:rsidR="0084376F">
        <w:rPr>
          <w:rFonts w:eastAsiaTheme="minorEastAsia"/>
          <w:lang w:eastAsia="zh-CN"/>
        </w:rPr>
        <w:t>that</w:t>
      </w:r>
      <w:r w:rsidR="0084376F" w:rsidRPr="00217946">
        <w:rPr>
          <w:rFonts w:eastAsiaTheme="minorEastAsia"/>
          <w:lang w:eastAsia="zh-CN"/>
        </w:rPr>
        <w:t xml:space="preserve"> </w:t>
      </w:r>
      <w:r w:rsidRPr="00217946">
        <w:rPr>
          <w:rFonts w:eastAsiaTheme="minorEastAsia"/>
          <w:lang w:eastAsia="zh-CN"/>
        </w:rPr>
        <w:t xml:space="preserve">the UE receives the CPA configuration and should inform the network when the execute condition has been satisfied. </w:t>
      </w:r>
      <w:r>
        <w:rPr>
          <w:rFonts w:eastAsiaTheme="minorEastAsia"/>
          <w:lang w:eastAsia="zh-CN"/>
        </w:rPr>
        <w:t>Same to the above discussion on CPA, we think</w:t>
      </w:r>
      <w:r w:rsidRPr="00217946">
        <w:rPr>
          <w:rFonts w:eastAsiaTheme="minorEastAsia"/>
          <w:lang w:eastAsia="zh-CN"/>
        </w:rPr>
        <w:t xml:space="preserve"> upon reception of </w:t>
      </w:r>
      <w:r w:rsidR="00662D5E">
        <w:rPr>
          <w:rFonts w:eastAsiaTheme="minorEastAsia"/>
          <w:lang w:eastAsia="zh-CN"/>
        </w:rPr>
        <w:t xml:space="preserve">MN </w:t>
      </w:r>
      <w:r w:rsidRPr="00217946">
        <w:rPr>
          <w:rFonts w:eastAsiaTheme="minorEastAsia"/>
          <w:lang w:eastAsia="zh-CN"/>
        </w:rPr>
        <w:t>RRC</w:t>
      </w:r>
      <w:r w:rsidR="0084376F">
        <w:rPr>
          <w:rFonts w:eastAsiaTheme="minorEastAsia"/>
          <w:lang w:eastAsia="zh-CN"/>
        </w:rPr>
        <w:t xml:space="preserve"> </w:t>
      </w:r>
      <w:r>
        <w:rPr>
          <w:rFonts w:eastAsiaTheme="minorEastAsia"/>
          <w:lang w:eastAsia="zh-CN"/>
        </w:rPr>
        <w:t>Reconfiguration message with CP</w:t>
      </w:r>
      <w:r w:rsidRPr="00217946">
        <w:rPr>
          <w:rFonts w:eastAsiaTheme="minorEastAsia"/>
          <w:lang w:eastAsia="zh-CN"/>
        </w:rPr>
        <w:t xml:space="preserve">C configuration, the UE shall reply the </w:t>
      </w:r>
      <w:r w:rsidR="00662D5E">
        <w:rPr>
          <w:rFonts w:eastAsiaTheme="minorEastAsia"/>
          <w:lang w:eastAsia="zh-CN"/>
        </w:rPr>
        <w:t xml:space="preserve">MN </w:t>
      </w:r>
      <w:r w:rsidRPr="00217946">
        <w:rPr>
          <w:rFonts w:eastAsiaTheme="minorEastAsia"/>
          <w:lang w:eastAsia="zh-CN"/>
        </w:rPr>
        <w:t>RRC</w:t>
      </w:r>
      <w:r w:rsidR="0084376F">
        <w:rPr>
          <w:rFonts w:eastAsiaTheme="minorEastAsia"/>
          <w:lang w:eastAsia="zh-CN"/>
        </w:rPr>
        <w:t xml:space="preserve"> </w:t>
      </w:r>
      <w:r w:rsidRPr="00217946">
        <w:rPr>
          <w:rFonts w:eastAsiaTheme="minorEastAsia"/>
          <w:lang w:eastAsia="zh-CN"/>
        </w:rPr>
        <w:t>Reconfiguration</w:t>
      </w:r>
      <w:r w:rsidR="0084376F">
        <w:rPr>
          <w:rFonts w:eastAsiaTheme="minorEastAsia"/>
          <w:lang w:eastAsia="zh-CN"/>
        </w:rPr>
        <w:t xml:space="preserve"> </w:t>
      </w:r>
      <w:r w:rsidRPr="00217946">
        <w:rPr>
          <w:rFonts w:eastAsiaTheme="minorEastAsia"/>
          <w:lang w:eastAsia="zh-CN"/>
        </w:rPr>
        <w:t xml:space="preserve">Complete message not including the SN RRC Reconfiguration complete message to the MN to inform that the message has been received. </w:t>
      </w:r>
      <w:r w:rsidR="00662D5E">
        <w:rPr>
          <w:rFonts w:eastAsiaTheme="minorEastAsia"/>
          <w:lang w:eastAsia="zh-CN"/>
        </w:rPr>
        <w:t>And t</w:t>
      </w:r>
      <w:r w:rsidRPr="00217946">
        <w:rPr>
          <w:rFonts w:eastAsiaTheme="minorEastAsia"/>
          <w:lang w:eastAsia="zh-CN"/>
        </w:rPr>
        <w:t>he MN need</w:t>
      </w:r>
      <w:r w:rsidR="0084376F">
        <w:rPr>
          <w:rFonts w:eastAsiaTheme="minorEastAsia"/>
          <w:lang w:eastAsia="zh-CN"/>
        </w:rPr>
        <w:t>s</w:t>
      </w:r>
      <w:r w:rsidRPr="00217946">
        <w:rPr>
          <w:rFonts w:eastAsiaTheme="minorEastAsia"/>
          <w:lang w:eastAsia="zh-CN"/>
        </w:rPr>
        <w:t xml:space="preserve"> to inform the SN that the UE has received the CPA configuration.</w:t>
      </w:r>
      <w:r w:rsidR="00662D5E">
        <w:rPr>
          <w:rFonts w:eastAsiaTheme="minorEastAsia"/>
          <w:lang w:eastAsia="zh-CN"/>
        </w:rPr>
        <w:t xml:space="preserve"> </w:t>
      </w:r>
      <w:r w:rsidRPr="00217946">
        <w:rPr>
          <w:rFonts w:eastAsiaTheme="minorEastAsia"/>
          <w:lang w:eastAsia="zh-CN"/>
        </w:rPr>
        <w:t xml:space="preserve">When the execute condition is satisfied, the UE shall reply the </w:t>
      </w:r>
      <w:proofErr w:type="spellStart"/>
      <w:r w:rsidRPr="00217946">
        <w:rPr>
          <w:rFonts w:eastAsiaTheme="minorEastAsia"/>
          <w:lang w:eastAsia="zh-CN"/>
        </w:rPr>
        <w:t>ULInformationMRDC</w:t>
      </w:r>
      <w:proofErr w:type="spellEnd"/>
      <w:r w:rsidRPr="00217946">
        <w:rPr>
          <w:rFonts w:eastAsiaTheme="minorEastAsia"/>
          <w:lang w:eastAsia="zh-CN"/>
        </w:rPr>
        <w:t xml:space="preserve"> including the SN RRC</w:t>
      </w:r>
      <w:r w:rsidR="0084376F">
        <w:rPr>
          <w:rFonts w:eastAsiaTheme="minorEastAsia"/>
          <w:lang w:eastAsia="zh-CN"/>
        </w:rPr>
        <w:t xml:space="preserve"> </w:t>
      </w:r>
      <w:r w:rsidR="00C21527" w:rsidRPr="00217946">
        <w:rPr>
          <w:rFonts w:eastAsiaTheme="minorEastAsia"/>
          <w:lang w:eastAsia="zh-CN"/>
        </w:rPr>
        <w:t>Reconfiguration</w:t>
      </w:r>
      <w:r w:rsidRPr="00217946">
        <w:rPr>
          <w:rFonts w:eastAsiaTheme="minorEastAsia"/>
          <w:lang w:eastAsia="zh-CN"/>
        </w:rPr>
        <w:t xml:space="preserve"> </w:t>
      </w:r>
      <w:r w:rsidR="0084376F">
        <w:rPr>
          <w:rFonts w:eastAsiaTheme="minorEastAsia"/>
          <w:lang w:eastAsia="zh-CN"/>
        </w:rPr>
        <w:t>C</w:t>
      </w:r>
      <w:r w:rsidR="0084376F" w:rsidRPr="00217946">
        <w:rPr>
          <w:rFonts w:eastAsiaTheme="minorEastAsia"/>
          <w:lang w:eastAsia="zh-CN"/>
        </w:rPr>
        <w:t xml:space="preserve">omplete </w:t>
      </w:r>
      <w:r w:rsidRPr="00217946">
        <w:rPr>
          <w:rFonts w:eastAsiaTheme="minorEastAsia"/>
          <w:lang w:eastAsia="zh-CN"/>
        </w:rPr>
        <w:t>message to the MN. Then the MN forwards the SN RRC</w:t>
      </w:r>
      <w:r w:rsidR="0084376F">
        <w:rPr>
          <w:rFonts w:eastAsiaTheme="minorEastAsia"/>
          <w:lang w:eastAsia="zh-CN"/>
        </w:rPr>
        <w:t xml:space="preserve"> </w:t>
      </w:r>
      <w:r w:rsidRPr="00217946">
        <w:rPr>
          <w:rFonts w:eastAsiaTheme="minorEastAsia"/>
          <w:lang w:eastAsia="zh-CN"/>
        </w:rPr>
        <w:t xml:space="preserve">Reconfiguration </w:t>
      </w:r>
      <w:r w:rsidR="0084376F">
        <w:rPr>
          <w:rFonts w:eastAsiaTheme="minorEastAsia"/>
          <w:lang w:eastAsia="zh-CN"/>
        </w:rPr>
        <w:t>C</w:t>
      </w:r>
      <w:r w:rsidR="0084376F" w:rsidRPr="00217946">
        <w:rPr>
          <w:rFonts w:eastAsiaTheme="minorEastAsia"/>
          <w:lang w:eastAsia="zh-CN"/>
        </w:rPr>
        <w:t xml:space="preserve">omplete </w:t>
      </w:r>
      <w:r w:rsidRPr="00217946">
        <w:rPr>
          <w:rFonts w:eastAsiaTheme="minorEastAsia"/>
          <w:lang w:eastAsia="zh-CN"/>
        </w:rPr>
        <w:t xml:space="preserve">message to the </w:t>
      </w:r>
      <w:r w:rsidR="000B3028">
        <w:rPr>
          <w:rFonts w:eastAsiaTheme="minorEastAsia"/>
          <w:lang w:eastAsia="zh-CN"/>
        </w:rPr>
        <w:t xml:space="preserve">selected target </w:t>
      </w:r>
      <w:r w:rsidRPr="00217946">
        <w:rPr>
          <w:rFonts w:eastAsiaTheme="minorEastAsia"/>
          <w:lang w:eastAsia="zh-CN"/>
        </w:rPr>
        <w:t>SN.</w:t>
      </w:r>
      <w:r w:rsidR="000B3028">
        <w:rPr>
          <w:rFonts w:eastAsiaTheme="minorEastAsia"/>
          <w:lang w:eastAsia="zh-CN"/>
        </w:rPr>
        <w:t xml:space="preserve"> After that MN will trigger source SN release procedure.</w:t>
      </w:r>
    </w:p>
    <w:p w14:paraId="27013E40" w14:textId="0C7FFEB2" w:rsidR="00217946" w:rsidRPr="00B31671" w:rsidRDefault="00217946" w:rsidP="00217946">
      <w:pPr>
        <w:pStyle w:val="Proposal"/>
        <w:rPr>
          <w:rFonts w:eastAsiaTheme="minorEastAsia"/>
          <w:lang w:eastAsia="zh-CN"/>
        </w:rPr>
      </w:pPr>
      <w:r>
        <w:rPr>
          <w:rFonts w:eastAsia="宋体"/>
          <w:lang w:eastAsia="zh-CN"/>
        </w:rPr>
        <w:t>For the MN initiated inter-SN CPC</w:t>
      </w:r>
    </w:p>
    <w:p w14:paraId="75BDDC09" w14:textId="3B8D5721" w:rsidR="00217946" w:rsidRDefault="00217946" w:rsidP="00217946">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 with CPC</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 xml:space="preserve">Complete message not including the SN RRC Reconfiguration complete message to the MN to inform that the message has been received. </w:t>
      </w:r>
      <w:r>
        <w:rPr>
          <w:rFonts w:eastAsia="宋体"/>
          <w:lang w:eastAsia="zh-CN"/>
        </w:rPr>
        <w:t xml:space="preserve">Then the MN </w:t>
      </w:r>
      <w:r w:rsidR="0084376F">
        <w:rPr>
          <w:rFonts w:eastAsia="宋体"/>
          <w:lang w:eastAsia="zh-CN"/>
        </w:rPr>
        <w:t>indicates</w:t>
      </w:r>
      <w:r>
        <w:rPr>
          <w:rFonts w:eastAsia="宋体"/>
          <w:lang w:eastAsia="zh-CN"/>
        </w:rPr>
        <w:t xml:space="preserve"> the SN that the UE has received the CPC.</w:t>
      </w:r>
      <w:r w:rsidR="0084376F">
        <w:rPr>
          <w:rFonts w:eastAsia="宋体"/>
          <w:lang w:eastAsia="zh-CN"/>
        </w:rPr>
        <w:t xml:space="preserve"> FFS via inter-node message or RA</w:t>
      </w:r>
      <w:r w:rsidR="00C21527">
        <w:rPr>
          <w:rFonts w:eastAsia="宋体"/>
          <w:lang w:eastAsia="zh-CN"/>
        </w:rPr>
        <w:t>N</w:t>
      </w:r>
      <w:r w:rsidR="0084376F">
        <w:rPr>
          <w:rFonts w:eastAsia="宋体"/>
          <w:lang w:eastAsia="zh-CN"/>
        </w:rPr>
        <w:t xml:space="preserve">3 </w:t>
      </w:r>
      <w:proofErr w:type="spellStart"/>
      <w:r w:rsidR="0084376F">
        <w:rPr>
          <w:rFonts w:eastAsia="宋体"/>
          <w:lang w:eastAsia="zh-CN"/>
        </w:rPr>
        <w:t>Xn</w:t>
      </w:r>
      <w:proofErr w:type="spellEnd"/>
      <w:r w:rsidR="0084376F">
        <w:rPr>
          <w:rFonts w:eastAsia="宋体"/>
          <w:lang w:eastAsia="zh-CN"/>
        </w:rPr>
        <w:t>/X2 message.</w:t>
      </w:r>
    </w:p>
    <w:p w14:paraId="0FAF4DB8" w14:textId="059444A8" w:rsidR="00217946" w:rsidRPr="00217946" w:rsidRDefault="00217946" w:rsidP="00217946">
      <w:pPr>
        <w:pStyle w:val="Proposal"/>
        <w:numPr>
          <w:ilvl w:val="0"/>
          <w:numId w:val="24"/>
        </w:numPr>
        <w:rPr>
          <w:rFonts w:eastAsiaTheme="minorEastAsia"/>
          <w:lang w:eastAsia="zh-CN"/>
        </w:rPr>
      </w:pPr>
      <w:r>
        <w:rPr>
          <w:rFonts w:eastAsia="宋体"/>
          <w:lang w:eastAsia="zh-CN"/>
        </w:rPr>
        <w:t>Upon the execut</w:t>
      </w:r>
      <w:r w:rsidR="0084376F">
        <w:rPr>
          <w:rFonts w:eastAsia="宋体"/>
          <w:lang w:eastAsia="zh-CN"/>
        </w:rPr>
        <w:t>ion</w:t>
      </w:r>
      <w:r>
        <w:rPr>
          <w:rFonts w:eastAsia="宋体"/>
          <w:lang w:eastAsia="zh-CN"/>
        </w:rPr>
        <w:t xml:space="preserve"> condition is satisfied, </w:t>
      </w:r>
      <w:r w:rsidRPr="00B31671">
        <w:rPr>
          <w:rFonts w:eastAsia="宋体"/>
          <w:lang w:eastAsia="zh-CN"/>
        </w:rPr>
        <w:t xml:space="preserve">the UE shall reply the </w:t>
      </w:r>
      <w:proofErr w:type="spellStart"/>
      <w:r w:rsidRPr="00B31671">
        <w:rPr>
          <w:rFonts w:eastAsia="宋体"/>
          <w:lang w:eastAsia="zh-CN"/>
        </w:rPr>
        <w:t>ULInformationMRDC</w:t>
      </w:r>
      <w:proofErr w:type="spellEnd"/>
      <w:r w:rsidRPr="00B31671">
        <w:rPr>
          <w:rFonts w:eastAsia="宋体"/>
          <w:lang w:eastAsia="zh-CN"/>
        </w:rPr>
        <w:t xml:space="preserve"> including the SN RRC</w:t>
      </w:r>
      <w:r w:rsidR="0084376F">
        <w:rPr>
          <w:rFonts w:eastAsia="宋体"/>
          <w:lang w:eastAsia="zh-CN"/>
        </w:rPr>
        <w:t xml:space="preserve"> </w:t>
      </w:r>
      <w:r w:rsidR="00C21527" w:rsidRPr="00B31671">
        <w:rPr>
          <w:rFonts w:eastAsia="宋体"/>
          <w:lang w:eastAsia="zh-CN"/>
        </w:rPr>
        <w:t>Reconfiguration</w:t>
      </w:r>
      <w:r w:rsidRPr="00B31671">
        <w:rPr>
          <w:rFonts w:eastAsia="宋体"/>
          <w:lang w:eastAsia="zh-CN"/>
        </w:rPr>
        <w:t xml:space="preserve"> </w:t>
      </w:r>
      <w:r w:rsidR="0084376F">
        <w:rPr>
          <w:rFonts w:eastAsia="宋体"/>
          <w:lang w:eastAsia="zh-CN"/>
        </w:rPr>
        <w:t>C</w:t>
      </w:r>
      <w:r w:rsidR="0084376F" w:rsidRPr="00B31671">
        <w:rPr>
          <w:rFonts w:eastAsia="宋体"/>
          <w:lang w:eastAsia="zh-CN"/>
        </w:rPr>
        <w:t xml:space="preserve">omplete </w:t>
      </w:r>
      <w:r w:rsidRPr="00B31671">
        <w:rPr>
          <w:rFonts w:eastAsia="宋体"/>
          <w:lang w:eastAsia="zh-CN"/>
        </w:rPr>
        <w:t>message to the MN. Then the MN forwards the SN RRC</w:t>
      </w:r>
      <w:r w:rsidR="0084376F">
        <w:rPr>
          <w:rFonts w:eastAsia="宋体"/>
          <w:lang w:eastAsia="zh-CN"/>
        </w:rPr>
        <w:t xml:space="preserve"> </w:t>
      </w:r>
      <w:r w:rsidRPr="00B31671">
        <w:rPr>
          <w:rFonts w:eastAsia="宋体"/>
          <w:lang w:eastAsia="zh-CN"/>
        </w:rPr>
        <w:t xml:space="preserve">Reconfiguration </w:t>
      </w:r>
      <w:r w:rsidR="0084376F">
        <w:rPr>
          <w:rFonts w:eastAsia="宋体"/>
          <w:lang w:eastAsia="zh-CN"/>
        </w:rPr>
        <w:t>C</w:t>
      </w:r>
      <w:r w:rsidR="0084376F" w:rsidRPr="00B31671">
        <w:rPr>
          <w:rFonts w:eastAsia="宋体"/>
          <w:lang w:eastAsia="zh-CN"/>
        </w:rPr>
        <w:t xml:space="preserve">omplete </w:t>
      </w:r>
      <w:r w:rsidRPr="00B31671">
        <w:rPr>
          <w:rFonts w:eastAsia="宋体"/>
          <w:lang w:eastAsia="zh-CN"/>
        </w:rPr>
        <w:t xml:space="preserve">message to the </w:t>
      </w:r>
      <w:r w:rsidR="000B3028">
        <w:rPr>
          <w:rFonts w:eastAsia="宋体"/>
          <w:lang w:eastAsia="zh-CN"/>
        </w:rPr>
        <w:t xml:space="preserve">selected target </w:t>
      </w:r>
      <w:r w:rsidRPr="00B31671">
        <w:rPr>
          <w:rFonts w:eastAsia="宋体"/>
          <w:lang w:eastAsia="zh-CN"/>
        </w:rPr>
        <w:t>SN.</w:t>
      </w:r>
    </w:p>
    <w:p w14:paraId="77361588" w14:textId="33BF5B53" w:rsidR="00217946" w:rsidRDefault="00217946" w:rsidP="00217946">
      <w:pPr>
        <w:pStyle w:val="Proposal"/>
        <w:numPr>
          <w:ilvl w:val="0"/>
          <w:numId w:val="0"/>
        </w:numPr>
        <w:rPr>
          <w:rFonts w:eastAsiaTheme="minorEastAsia"/>
          <w:b w:val="0"/>
          <w:lang w:eastAsia="zh-CN"/>
        </w:rPr>
      </w:pPr>
      <w:r w:rsidRPr="004A5E19">
        <w:rPr>
          <w:rFonts w:eastAsiaTheme="minorEastAsia"/>
          <w:b w:val="0"/>
          <w:lang w:eastAsia="zh-CN"/>
        </w:rPr>
        <w:t xml:space="preserve">In </w:t>
      </w:r>
      <w:r>
        <w:rPr>
          <w:rFonts w:eastAsiaTheme="minorEastAsia"/>
          <w:b w:val="0"/>
          <w:lang w:eastAsia="zh-CN"/>
        </w:rPr>
        <w:t>the CHO</w:t>
      </w:r>
      <w:r w:rsidRPr="004A5E19">
        <w:rPr>
          <w:rFonts w:eastAsiaTheme="minorEastAsia"/>
          <w:b w:val="0"/>
          <w:lang w:eastAsia="zh-CN"/>
        </w:rPr>
        <w:t xml:space="preserve"> of R16,</w:t>
      </w:r>
      <w:r>
        <w:rPr>
          <w:rFonts w:eastAsiaTheme="minorEastAsia"/>
          <w:b w:val="0"/>
          <w:lang w:eastAsia="zh-CN"/>
        </w:rPr>
        <w:t xml:space="preserve"> the candidate RAN sends the handover success message including the requested Target Cell ID to the source RAN after the UE has accessed to the candidate cell. According to the above discussion, the UE will send the </w:t>
      </w:r>
      <w:proofErr w:type="spellStart"/>
      <w:r>
        <w:rPr>
          <w:rFonts w:eastAsiaTheme="minorEastAsia"/>
          <w:b w:val="0"/>
          <w:lang w:eastAsia="zh-CN"/>
        </w:rPr>
        <w:t>ULInformationMRDC</w:t>
      </w:r>
      <w:proofErr w:type="spellEnd"/>
      <w:r>
        <w:rPr>
          <w:rFonts w:eastAsiaTheme="minorEastAsia"/>
          <w:b w:val="0"/>
          <w:lang w:eastAsia="zh-CN"/>
        </w:rPr>
        <w:t xml:space="preserve"> message when the execute condition is satisfied. Then the MN can start the late data forwarding</w:t>
      </w:r>
      <w:r w:rsidR="00AC0334">
        <w:rPr>
          <w:rFonts w:eastAsiaTheme="minorEastAsia"/>
          <w:b w:val="0"/>
          <w:lang w:eastAsia="zh-CN"/>
        </w:rPr>
        <w:t xml:space="preserve"> and release the source SN</w:t>
      </w:r>
      <w:r>
        <w:rPr>
          <w:rFonts w:eastAsiaTheme="minorEastAsia"/>
          <w:b w:val="0"/>
          <w:lang w:eastAsia="zh-CN"/>
        </w:rPr>
        <w:t xml:space="preserve">. </w:t>
      </w:r>
      <w:r w:rsidR="00662D5E">
        <w:rPr>
          <w:rFonts w:eastAsiaTheme="minorEastAsia"/>
          <w:b w:val="0"/>
          <w:lang w:eastAsia="zh-CN"/>
        </w:rPr>
        <w:t>In our understanding, t</w:t>
      </w:r>
      <w:r>
        <w:rPr>
          <w:rFonts w:eastAsiaTheme="minorEastAsia"/>
          <w:b w:val="0"/>
          <w:lang w:eastAsia="zh-CN"/>
        </w:rPr>
        <w:t xml:space="preserve">he MN does not need to know whether the UE has successfully accessed the PSCell same to the legacy SN </w:t>
      </w:r>
      <w:r w:rsidR="00662D5E">
        <w:rPr>
          <w:rFonts w:eastAsiaTheme="minorEastAsia"/>
          <w:b w:val="0"/>
          <w:lang w:eastAsia="zh-CN"/>
        </w:rPr>
        <w:t>change</w:t>
      </w:r>
      <w:r>
        <w:rPr>
          <w:rFonts w:eastAsiaTheme="minorEastAsia"/>
          <w:b w:val="0"/>
          <w:lang w:eastAsia="zh-CN"/>
        </w:rPr>
        <w:t xml:space="preserve"> procedure. Therefore the </w:t>
      </w:r>
      <w:r w:rsidR="00AC0334">
        <w:rPr>
          <w:rFonts w:eastAsiaTheme="minorEastAsia"/>
          <w:b w:val="0"/>
          <w:lang w:eastAsia="zh-CN"/>
        </w:rPr>
        <w:t xml:space="preserve">candidate </w:t>
      </w:r>
      <w:r>
        <w:rPr>
          <w:rFonts w:eastAsiaTheme="minorEastAsia"/>
          <w:b w:val="0"/>
          <w:lang w:eastAsia="zh-CN"/>
        </w:rPr>
        <w:t>SN does not need send the success message to the MN.</w:t>
      </w:r>
    </w:p>
    <w:p w14:paraId="243B8C0C" w14:textId="3E97BEFB" w:rsidR="00217946" w:rsidRPr="00BD1EE1" w:rsidRDefault="00AC0334" w:rsidP="00C577DF">
      <w:pPr>
        <w:pStyle w:val="Proposal"/>
        <w:rPr>
          <w:rFonts w:eastAsiaTheme="minorEastAsia"/>
          <w:lang w:eastAsia="zh-CN"/>
        </w:rPr>
      </w:pPr>
      <w:r w:rsidRPr="00AC0334">
        <w:rPr>
          <w:rFonts w:eastAsia="宋体"/>
          <w:lang w:eastAsia="zh-CN"/>
        </w:rPr>
        <w:t>For the MN initiated inter-SN CPC,</w:t>
      </w:r>
      <w:r>
        <w:rPr>
          <w:rFonts w:eastAsia="宋体"/>
          <w:lang w:eastAsia="zh-CN"/>
        </w:rPr>
        <w:t xml:space="preserve"> t</w:t>
      </w:r>
      <w:r w:rsidR="00217946" w:rsidRPr="00AC0334">
        <w:rPr>
          <w:rFonts w:eastAsiaTheme="minorEastAsia"/>
          <w:lang w:eastAsia="zh-CN"/>
        </w:rPr>
        <w:t xml:space="preserve">he </w:t>
      </w:r>
      <w:r w:rsidR="00304C5D">
        <w:rPr>
          <w:rFonts w:eastAsiaTheme="minorEastAsia"/>
          <w:lang w:eastAsia="zh-CN"/>
        </w:rPr>
        <w:t>selected target</w:t>
      </w:r>
      <w:r w:rsidR="00304C5D" w:rsidRPr="00AC0334">
        <w:rPr>
          <w:rFonts w:eastAsiaTheme="minorEastAsia"/>
          <w:lang w:eastAsia="zh-CN"/>
        </w:rPr>
        <w:t xml:space="preserve"> </w:t>
      </w:r>
      <w:r w:rsidR="00217946" w:rsidRPr="00AC0334">
        <w:rPr>
          <w:rFonts w:eastAsiaTheme="minorEastAsia"/>
          <w:lang w:eastAsia="zh-CN"/>
        </w:rPr>
        <w:t xml:space="preserve">SN does not send the success message to the MN </w:t>
      </w:r>
      <w:r w:rsidR="00C21527">
        <w:rPr>
          <w:rFonts w:eastAsiaTheme="minorEastAsia"/>
          <w:lang w:eastAsia="zh-CN"/>
        </w:rPr>
        <w:t>after</w:t>
      </w:r>
      <w:r w:rsidR="00C21527" w:rsidRPr="00AC0334">
        <w:rPr>
          <w:rFonts w:eastAsiaTheme="minorEastAsia"/>
          <w:lang w:eastAsia="zh-CN"/>
        </w:rPr>
        <w:t xml:space="preserve"> </w:t>
      </w:r>
      <w:r w:rsidR="00217946" w:rsidRPr="00AC0334">
        <w:rPr>
          <w:rFonts w:eastAsiaTheme="minorEastAsia"/>
          <w:lang w:eastAsia="zh-CN"/>
        </w:rPr>
        <w:t xml:space="preserve">the UE successfully accesses the </w:t>
      </w:r>
      <w:r w:rsidR="0035109A">
        <w:rPr>
          <w:rFonts w:eastAsiaTheme="minorEastAsia"/>
          <w:lang w:eastAsia="zh-CN"/>
        </w:rPr>
        <w:t>selected</w:t>
      </w:r>
      <w:r w:rsidR="0035109A" w:rsidRPr="00AC0334">
        <w:rPr>
          <w:rFonts w:eastAsiaTheme="minorEastAsia"/>
          <w:lang w:eastAsia="zh-CN"/>
        </w:rPr>
        <w:t xml:space="preserve"> </w:t>
      </w:r>
      <w:r w:rsidR="00217946" w:rsidRPr="00AC0334">
        <w:rPr>
          <w:rFonts w:eastAsiaTheme="minorEastAsia"/>
          <w:lang w:eastAsia="zh-CN"/>
        </w:rPr>
        <w:t>PSCell.</w:t>
      </w:r>
    </w:p>
    <w:p w14:paraId="39E49741" w14:textId="6F3ACD31" w:rsidR="002918B3" w:rsidRDefault="00B15D81" w:rsidP="002918B3">
      <w:pPr>
        <w:pStyle w:val="Heading2"/>
      </w:pPr>
      <w:r>
        <w:t>2</w:t>
      </w:r>
      <w:r w:rsidR="002918B3">
        <w:t>.</w:t>
      </w:r>
      <w:r w:rsidR="00952731">
        <w:t>3</w:t>
      </w:r>
      <w:r w:rsidR="002918B3">
        <w:t xml:space="preserve"> S</w:t>
      </w:r>
      <w:r w:rsidR="002918B3" w:rsidRPr="00527D97">
        <w:t xml:space="preserve">ignalling </w:t>
      </w:r>
      <w:r w:rsidR="002918B3">
        <w:t>flows for</w:t>
      </w:r>
      <w:r w:rsidR="002918B3" w:rsidRPr="00527D97">
        <w:t xml:space="preserve"> </w:t>
      </w:r>
      <w:r w:rsidR="002918B3" w:rsidRPr="002918B3">
        <w:t>SN initiated inter-SN CPC</w:t>
      </w:r>
    </w:p>
    <w:p w14:paraId="41FD8914" w14:textId="5E4A4799" w:rsidR="002541A5" w:rsidRDefault="002541A5" w:rsidP="002541A5">
      <w:pPr>
        <w:rPr>
          <w:rFonts w:eastAsiaTheme="minorEastAsia"/>
          <w:lang w:eastAsia="zh-CN"/>
        </w:rPr>
      </w:pPr>
      <w:r>
        <w:rPr>
          <w:rFonts w:eastAsiaTheme="minorEastAsia"/>
          <w:lang w:eastAsia="zh-CN"/>
        </w:rPr>
        <w:t>For</w:t>
      </w:r>
      <w:r w:rsidRPr="009B2EDE">
        <w:t xml:space="preserve"> </w:t>
      </w:r>
      <w:r>
        <w:t xml:space="preserve">the </w:t>
      </w:r>
      <w:r>
        <w:rPr>
          <w:rFonts w:eastAsiaTheme="minorEastAsia"/>
          <w:lang w:eastAsia="zh-CN"/>
        </w:rPr>
        <w:t>S</w:t>
      </w:r>
      <w:r w:rsidRPr="009B2EDE">
        <w:rPr>
          <w:rFonts w:eastAsiaTheme="minorEastAsia"/>
          <w:lang w:eastAsia="zh-CN"/>
        </w:rPr>
        <w:t>N initiated inter-SN</w:t>
      </w:r>
      <w:r>
        <w:rPr>
          <w:rFonts w:eastAsiaTheme="minorEastAsia"/>
          <w:lang w:eastAsia="zh-CN"/>
        </w:rPr>
        <w:t xml:space="preserve"> change in R15&amp; R16 MR-DC, the SN first sends the SN change required message to the MN. Then the MN sends the SN addition request message to the target SN.</w:t>
      </w:r>
    </w:p>
    <w:p w14:paraId="52D0D3D5" w14:textId="47717E3D" w:rsidR="00D019F8" w:rsidRDefault="00D019F8" w:rsidP="002541A5">
      <w:pPr>
        <w:rPr>
          <w:rFonts w:eastAsiaTheme="minorEastAsia"/>
          <w:lang w:eastAsia="zh-CN"/>
        </w:rPr>
      </w:pPr>
      <w:r>
        <w:rPr>
          <w:rFonts w:eastAsiaTheme="minorEastAsia"/>
          <w:lang w:eastAsia="zh-CN"/>
        </w:rPr>
        <w:t>According to the email discussion [post111-e</w:t>
      </w:r>
      <w:proofErr w:type="gramStart"/>
      <w:r>
        <w:rPr>
          <w:rFonts w:eastAsiaTheme="minorEastAsia"/>
          <w:lang w:eastAsia="zh-CN"/>
        </w:rPr>
        <w:t>][</w:t>
      </w:r>
      <w:proofErr w:type="gramEnd"/>
      <w:r>
        <w:rPr>
          <w:rFonts w:eastAsiaTheme="minorEastAsia"/>
          <w:lang w:eastAsia="zh-CN"/>
        </w:rPr>
        <w:t>920],there are four options.</w:t>
      </w:r>
    </w:p>
    <w:p w14:paraId="6804C74B" w14:textId="77777777" w:rsidR="00D019F8" w:rsidRPr="00D019F8" w:rsidRDefault="00D019F8" w:rsidP="00D019F8">
      <w:pPr>
        <w:jc w:val="both"/>
      </w:pPr>
      <w:r w:rsidRPr="00D019F8">
        <w:rPr>
          <w:u w:val="single"/>
        </w:rPr>
        <w:t>Option 1:</w:t>
      </w:r>
      <w:r w:rsidRPr="00D019F8">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14:paraId="1A5E7FFC" w14:textId="77777777" w:rsidR="00D019F8" w:rsidRPr="00D019F8" w:rsidRDefault="00D019F8" w:rsidP="00D019F8">
      <w:pPr>
        <w:jc w:val="both"/>
      </w:pPr>
      <w:r w:rsidRPr="00D019F8">
        <w:rPr>
          <w:u w:val="single"/>
        </w:rPr>
        <w:t>Option 2:</w:t>
      </w:r>
      <w:r w:rsidRPr="00D019F8">
        <w:rPr>
          <w:u w:val="single"/>
        </w:rPr>
        <w:tab/>
      </w:r>
      <w:r w:rsidRPr="00D019F8">
        <w:t>The target SN generates CPC. The source SN sets the execution condition and communicates it to the target SN. The target SN generates the conditional configuration message. The target SN generated conditional configuration message is provided to the MN (possibly in a transparent container) for transmission to the UE.</w:t>
      </w:r>
    </w:p>
    <w:p w14:paraId="3660A410" w14:textId="77777777" w:rsidR="00D019F8" w:rsidRPr="00D019F8" w:rsidRDefault="00D019F8" w:rsidP="00D019F8">
      <w:pPr>
        <w:jc w:val="both"/>
      </w:pPr>
      <w:r w:rsidRPr="00D019F8">
        <w:rPr>
          <w:u w:val="single"/>
        </w:rPr>
        <w:lastRenderedPageBreak/>
        <w:t>Option 3:</w:t>
      </w:r>
      <w:r w:rsidRPr="00D019F8">
        <w:tab/>
        <w:t xml:space="preserve">The source SN generates CPC. The source SN sets the execution condition. The source SN communicates with target SN and receives RRCReconfiguration provided by the candidate PSCell(s). The source SN generates the conditional reconfiguration message and provide it to the MN (possibly in a transparent container) for transmission to the UE.  </w:t>
      </w:r>
    </w:p>
    <w:p w14:paraId="1AB956F0" w14:textId="77777777" w:rsidR="00D019F8" w:rsidRPr="00D019F8" w:rsidRDefault="00D019F8" w:rsidP="00D019F8">
      <w:pPr>
        <w:jc w:val="both"/>
        <w:rPr>
          <w:bCs/>
        </w:rPr>
      </w:pPr>
      <w:r w:rsidRPr="00D019F8">
        <w:rPr>
          <w:bCs/>
          <w:u w:val="single"/>
        </w:rPr>
        <w:t xml:space="preserve">Option 4: </w:t>
      </w:r>
      <w:r w:rsidRPr="00D019F8">
        <w:rPr>
          <w:bCs/>
        </w:rPr>
        <w:t>The source SN requests MN to perform SN change (the same legacy SN CHG REQD message) and the rest part follows the same as the MN-initiated inter-SN CPC in Option 2, for which the target-SN-generated CPC message is provided to the MN for transmission to the UE.</w:t>
      </w:r>
    </w:p>
    <w:p w14:paraId="63B09656" w14:textId="77777777" w:rsidR="00257D30" w:rsidRDefault="00257D30" w:rsidP="00EE43E3">
      <w:pPr>
        <w:rPr>
          <w:rFonts w:eastAsiaTheme="minorEastAsia"/>
          <w:lang w:eastAsia="zh-CN"/>
        </w:rPr>
      </w:pPr>
    </w:p>
    <w:p w14:paraId="6C601CE9" w14:textId="35F3864A" w:rsidR="004376D9" w:rsidRDefault="002541A5" w:rsidP="00EE43E3">
      <w:pPr>
        <w:rPr>
          <w:rFonts w:eastAsiaTheme="minorEastAsia"/>
          <w:lang w:eastAsia="zh-CN"/>
        </w:rPr>
      </w:pPr>
      <w:r>
        <w:rPr>
          <w:rFonts w:eastAsiaTheme="minorEastAsia"/>
          <w:lang w:eastAsia="zh-CN"/>
        </w:rPr>
        <w:t xml:space="preserve">For the SN initiated inter-SN CPC, according to the </w:t>
      </w:r>
      <w:r w:rsidR="00D019F8">
        <w:rPr>
          <w:rFonts w:eastAsiaTheme="minorEastAsia"/>
          <w:lang w:eastAsia="zh-CN"/>
        </w:rPr>
        <w:t>above discussion</w:t>
      </w:r>
      <w:r w:rsidR="00573FE3">
        <w:rPr>
          <w:rFonts w:eastAsiaTheme="minorEastAsia"/>
          <w:lang w:eastAsia="zh-CN"/>
        </w:rPr>
        <w:t xml:space="preserve">, it is the </w:t>
      </w:r>
      <w:r w:rsidR="00EE43E3">
        <w:rPr>
          <w:rFonts w:eastAsiaTheme="minorEastAsia"/>
          <w:lang w:eastAsia="zh-CN"/>
        </w:rPr>
        <w:t xml:space="preserve">source </w:t>
      </w:r>
      <w:r w:rsidR="00573FE3">
        <w:rPr>
          <w:rFonts w:eastAsiaTheme="minorEastAsia"/>
          <w:lang w:eastAsia="zh-CN"/>
        </w:rPr>
        <w:t>S</w:t>
      </w:r>
      <w:r>
        <w:rPr>
          <w:rFonts w:eastAsiaTheme="minorEastAsia"/>
          <w:lang w:eastAsia="zh-CN"/>
        </w:rPr>
        <w:t>N to decide the execut</w:t>
      </w:r>
      <w:r w:rsidR="0035109A">
        <w:rPr>
          <w:rFonts w:eastAsiaTheme="minorEastAsia"/>
          <w:lang w:eastAsia="zh-CN"/>
        </w:rPr>
        <w:t>ion</w:t>
      </w:r>
      <w:r>
        <w:rPr>
          <w:rFonts w:eastAsiaTheme="minorEastAsia"/>
          <w:lang w:eastAsia="zh-CN"/>
        </w:rPr>
        <w:t xml:space="preserve"> condition. Also we think it is the candidate SN to decide the candidate PSCell. </w:t>
      </w:r>
      <w:r w:rsidR="00EE43E3">
        <w:rPr>
          <w:rFonts w:eastAsiaTheme="minorEastAsia"/>
          <w:lang w:eastAsia="zh-CN"/>
        </w:rPr>
        <w:t xml:space="preserve">We think the source SN may decide different execution condition for different candidate PSCell. </w:t>
      </w:r>
      <w:proofErr w:type="gramStart"/>
      <w:r w:rsidR="00EE43E3">
        <w:rPr>
          <w:rFonts w:eastAsiaTheme="minorEastAsia"/>
          <w:lang w:eastAsia="zh-CN"/>
        </w:rPr>
        <w:t>Therefore</w:t>
      </w:r>
      <w:proofErr w:type="gramEnd"/>
      <w:r w:rsidR="00EE43E3">
        <w:rPr>
          <w:rFonts w:eastAsiaTheme="minorEastAsia"/>
          <w:lang w:eastAsia="zh-CN"/>
        </w:rPr>
        <w:t xml:space="preserve"> the execution condition should not be carried in the </w:t>
      </w:r>
      <w:r w:rsidR="0035109A">
        <w:rPr>
          <w:rFonts w:eastAsiaTheme="minorEastAsia"/>
          <w:lang w:eastAsia="zh-CN"/>
        </w:rPr>
        <w:t xml:space="preserve">SN </w:t>
      </w:r>
      <w:r w:rsidR="00EE43E3">
        <w:rPr>
          <w:rFonts w:eastAsiaTheme="minorEastAsia"/>
          <w:lang w:eastAsia="zh-CN"/>
        </w:rPr>
        <w:t xml:space="preserve">RRCReconfiguration </w:t>
      </w:r>
      <w:r w:rsidR="0035109A">
        <w:rPr>
          <w:rFonts w:eastAsiaTheme="minorEastAsia"/>
          <w:lang w:eastAsia="zh-CN"/>
        </w:rPr>
        <w:t>provided by</w:t>
      </w:r>
      <w:r w:rsidR="00D019F8">
        <w:rPr>
          <w:rFonts w:eastAsiaTheme="minorEastAsia"/>
          <w:lang w:eastAsia="zh-CN"/>
        </w:rPr>
        <w:t xml:space="preserve"> the source SN </w:t>
      </w:r>
      <w:r w:rsidR="00EE43E3">
        <w:rPr>
          <w:rFonts w:eastAsiaTheme="minorEastAsia"/>
          <w:lang w:eastAsia="zh-CN"/>
        </w:rPr>
        <w:t>because the source SN does not know which PSCell is decided by the candidate SN. Also</w:t>
      </w:r>
      <w:r w:rsidR="00D019F8">
        <w:rPr>
          <w:rFonts w:eastAsiaTheme="minorEastAsia"/>
          <w:lang w:eastAsia="zh-CN"/>
        </w:rPr>
        <w:t xml:space="preserve"> if the CPC </w:t>
      </w:r>
      <w:r w:rsidR="004376D9">
        <w:rPr>
          <w:rFonts w:eastAsiaTheme="minorEastAsia"/>
          <w:lang w:eastAsia="zh-CN"/>
        </w:rPr>
        <w:t xml:space="preserve">is </w:t>
      </w:r>
      <w:r w:rsidR="00D019F8">
        <w:rPr>
          <w:rFonts w:eastAsiaTheme="minorEastAsia"/>
          <w:lang w:eastAsia="zh-CN"/>
        </w:rPr>
        <w:t>generated by the source SN</w:t>
      </w:r>
      <w:r w:rsidR="004376D9">
        <w:rPr>
          <w:rFonts w:eastAsiaTheme="minorEastAsia"/>
          <w:lang w:eastAsia="zh-CN"/>
        </w:rPr>
        <w:t>, the target SN need</w:t>
      </w:r>
      <w:r w:rsidR="0035109A">
        <w:rPr>
          <w:rFonts w:eastAsiaTheme="minorEastAsia"/>
          <w:lang w:eastAsia="zh-CN"/>
        </w:rPr>
        <w:t>s</w:t>
      </w:r>
      <w:r w:rsidR="004376D9">
        <w:rPr>
          <w:rFonts w:eastAsiaTheme="minorEastAsia"/>
          <w:lang w:eastAsia="zh-CN"/>
        </w:rPr>
        <w:t xml:space="preserve"> to send the RRC reconfiguration of candidate PSCell to the source SN. It will increase the latency of configuration of CPC. Therefore Option 3 should be excluded.</w:t>
      </w:r>
      <w:r w:rsidR="00EE43E3">
        <w:rPr>
          <w:rFonts w:eastAsiaTheme="minorEastAsia"/>
          <w:lang w:eastAsia="zh-CN"/>
        </w:rPr>
        <w:t xml:space="preserve"> </w:t>
      </w:r>
      <w:r w:rsidR="004376D9">
        <w:rPr>
          <w:rFonts w:eastAsiaTheme="minorEastAsia"/>
          <w:lang w:eastAsia="zh-CN"/>
        </w:rPr>
        <w:t>W</w:t>
      </w:r>
      <w:r w:rsidR="005424FD">
        <w:rPr>
          <w:rFonts w:eastAsiaTheme="minorEastAsia"/>
          <w:lang w:eastAsia="zh-CN"/>
        </w:rPr>
        <w:t xml:space="preserve">e think the network may configure </w:t>
      </w:r>
      <w:r w:rsidR="005C6730">
        <w:rPr>
          <w:rFonts w:eastAsiaTheme="minorEastAsia"/>
          <w:lang w:eastAsia="zh-CN"/>
        </w:rPr>
        <w:t>a new</w:t>
      </w:r>
      <w:r w:rsidR="005424FD">
        <w:rPr>
          <w:rFonts w:eastAsiaTheme="minorEastAsia"/>
          <w:lang w:eastAsia="zh-CN"/>
        </w:rPr>
        <w:t xml:space="preserve"> measurement configuration </w:t>
      </w:r>
      <w:r w:rsidR="005C6730">
        <w:rPr>
          <w:rFonts w:eastAsiaTheme="minorEastAsia"/>
          <w:lang w:eastAsia="zh-CN"/>
        </w:rPr>
        <w:t>associated with</w:t>
      </w:r>
      <w:r w:rsidR="005424FD">
        <w:rPr>
          <w:rFonts w:eastAsiaTheme="minorEastAsia"/>
          <w:lang w:eastAsia="zh-CN"/>
        </w:rPr>
        <w:t xml:space="preserve"> the execut</w:t>
      </w:r>
      <w:r w:rsidR="0035109A">
        <w:rPr>
          <w:rFonts w:eastAsiaTheme="minorEastAsia"/>
          <w:lang w:eastAsia="zh-CN"/>
        </w:rPr>
        <w:t>ion</w:t>
      </w:r>
      <w:r w:rsidR="005424FD">
        <w:rPr>
          <w:rFonts w:eastAsiaTheme="minorEastAsia"/>
          <w:lang w:eastAsia="zh-CN"/>
        </w:rPr>
        <w:t xml:space="preserve"> condition at the same time with the CPC configuration. If it is the candidate SN to generate the CPC, the source SN also need</w:t>
      </w:r>
      <w:r w:rsidR="0035109A">
        <w:rPr>
          <w:rFonts w:eastAsiaTheme="minorEastAsia"/>
          <w:lang w:eastAsia="zh-CN"/>
        </w:rPr>
        <w:t>s</w:t>
      </w:r>
      <w:r w:rsidR="005424FD">
        <w:rPr>
          <w:rFonts w:eastAsiaTheme="minorEastAsia"/>
          <w:lang w:eastAsia="zh-CN"/>
        </w:rPr>
        <w:t xml:space="preserve"> </w:t>
      </w:r>
      <w:r w:rsidR="00D019F8">
        <w:rPr>
          <w:rFonts w:eastAsiaTheme="minorEastAsia"/>
          <w:lang w:eastAsia="zh-CN"/>
        </w:rPr>
        <w:t xml:space="preserve">to </w:t>
      </w:r>
      <w:r w:rsidR="005424FD">
        <w:rPr>
          <w:rFonts w:eastAsiaTheme="minorEastAsia"/>
          <w:lang w:eastAsia="zh-CN"/>
        </w:rPr>
        <w:t xml:space="preserve">send the measurement configuration to the candidate SN. We think it need more specification work. </w:t>
      </w:r>
      <w:r w:rsidR="004376D9">
        <w:rPr>
          <w:rFonts w:eastAsiaTheme="minorEastAsia"/>
          <w:lang w:eastAsia="zh-CN"/>
        </w:rPr>
        <w:t>Therefore Option 2</w:t>
      </w:r>
      <w:r w:rsidR="004C4D32">
        <w:rPr>
          <w:rFonts w:eastAsiaTheme="minorEastAsia"/>
          <w:lang w:eastAsia="zh-CN"/>
        </w:rPr>
        <w:t xml:space="preserve"> and Option 4</w:t>
      </w:r>
      <w:r w:rsidR="004376D9">
        <w:rPr>
          <w:rFonts w:eastAsiaTheme="minorEastAsia"/>
          <w:lang w:eastAsia="zh-CN"/>
        </w:rPr>
        <w:t xml:space="preserve"> should be excluded.</w:t>
      </w:r>
      <w:r w:rsidR="004C4D32">
        <w:rPr>
          <w:rFonts w:eastAsiaTheme="minorEastAsia"/>
          <w:lang w:eastAsia="zh-CN"/>
        </w:rPr>
        <w:t xml:space="preserve">  </w:t>
      </w:r>
    </w:p>
    <w:p w14:paraId="20E8EAED" w14:textId="1F9FFC43" w:rsidR="00EE43E3" w:rsidRDefault="005424FD" w:rsidP="00EE43E3">
      <w:pPr>
        <w:rPr>
          <w:rFonts w:eastAsiaTheme="minorEastAsia"/>
          <w:lang w:eastAsia="zh-CN"/>
        </w:rPr>
      </w:pPr>
      <w:r>
        <w:rPr>
          <w:rFonts w:eastAsiaTheme="minorEastAsia"/>
          <w:lang w:eastAsia="zh-CN"/>
        </w:rPr>
        <w:t xml:space="preserve">In our understanding, it should be the MN to generate the CPC. The source SN sends the execution condition </w:t>
      </w:r>
      <w:r w:rsidR="004C4D32">
        <w:rPr>
          <w:rFonts w:eastAsiaTheme="minorEastAsia"/>
          <w:lang w:eastAsia="zh-CN"/>
        </w:rPr>
        <w:t xml:space="preserve">of the suggested candidate PSCell to the target SN via the MN, and the target SN </w:t>
      </w:r>
      <w:r w:rsidR="006E168D">
        <w:rPr>
          <w:rFonts w:eastAsiaTheme="minorEastAsia"/>
          <w:lang w:eastAsia="zh-CN"/>
        </w:rPr>
        <w:t xml:space="preserve">provides </w:t>
      </w:r>
      <w:r w:rsidR="004C4D32">
        <w:rPr>
          <w:rFonts w:eastAsiaTheme="minorEastAsia"/>
          <w:lang w:eastAsia="zh-CN"/>
        </w:rPr>
        <w:t>the RRC configuration for the candidate PSCell</w:t>
      </w:r>
      <w:r w:rsidR="00257D30">
        <w:rPr>
          <w:rFonts w:eastAsiaTheme="minorEastAsia"/>
          <w:lang w:eastAsia="zh-CN"/>
        </w:rPr>
        <w:t xml:space="preserve">. The candidate </w:t>
      </w:r>
      <w:r w:rsidR="004C4D32">
        <w:rPr>
          <w:rFonts w:eastAsiaTheme="minorEastAsia"/>
          <w:lang w:eastAsia="zh-CN"/>
        </w:rPr>
        <w:t>SN sends the execut</w:t>
      </w:r>
      <w:r w:rsidR="006E168D">
        <w:rPr>
          <w:rFonts w:eastAsiaTheme="minorEastAsia"/>
          <w:lang w:eastAsia="zh-CN"/>
        </w:rPr>
        <w:t>ion</w:t>
      </w:r>
      <w:r w:rsidR="004C4D32">
        <w:rPr>
          <w:rFonts w:eastAsiaTheme="minorEastAsia"/>
          <w:lang w:eastAsia="zh-CN"/>
        </w:rPr>
        <w:t xml:space="preserve"> condition and </w:t>
      </w:r>
      <w:r w:rsidR="006E168D">
        <w:rPr>
          <w:rFonts w:eastAsiaTheme="minorEastAsia"/>
          <w:lang w:eastAsia="zh-CN"/>
        </w:rPr>
        <w:t xml:space="preserve">SN </w:t>
      </w:r>
      <w:r w:rsidR="004C4D32">
        <w:rPr>
          <w:rFonts w:eastAsiaTheme="minorEastAsia"/>
          <w:lang w:eastAsia="zh-CN"/>
        </w:rPr>
        <w:t>RRC</w:t>
      </w:r>
      <w:r w:rsidR="00547B1A">
        <w:rPr>
          <w:rFonts w:eastAsiaTheme="minorEastAsia"/>
          <w:lang w:eastAsia="zh-CN"/>
        </w:rPr>
        <w:t xml:space="preserve"> </w:t>
      </w:r>
      <w:r w:rsidR="006E168D">
        <w:rPr>
          <w:rFonts w:eastAsiaTheme="minorEastAsia"/>
          <w:lang w:eastAsia="zh-CN"/>
        </w:rPr>
        <w:t>re</w:t>
      </w:r>
      <w:r w:rsidR="00547B1A">
        <w:rPr>
          <w:rFonts w:eastAsiaTheme="minorEastAsia"/>
          <w:lang w:eastAsia="zh-CN"/>
        </w:rPr>
        <w:t xml:space="preserve">configuration </w:t>
      </w:r>
      <w:r w:rsidR="006E168D">
        <w:rPr>
          <w:rFonts w:eastAsiaTheme="minorEastAsia"/>
          <w:lang w:eastAsia="zh-CN"/>
        </w:rPr>
        <w:t xml:space="preserve">message </w:t>
      </w:r>
      <w:r w:rsidR="00547B1A">
        <w:rPr>
          <w:rFonts w:eastAsiaTheme="minorEastAsia"/>
          <w:lang w:eastAsia="zh-CN"/>
        </w:rPr>
        <w:t>of candidate PSCell to the MN</w:t>
      </w:r>
      <w:r w:rsidR="004C4D32">
        <w:rPr>
          <w:rFonts w:eastAsiaTheme="minorEastAsia"/>
          <w:lang w:eastAsia="zh-CN"/>
        </w:rPr>
        <w:t>.</w:t>
      </w:r>
      <w:r w:rsidR="00547B1A">
        <w:rPr>
          <w:rFonts w:eastAsiaTheme="minorEastAsia"/>
          <w:lang w:eastAsia="zh-CN"/>
        </w:rPr>
        <w:t xml:space="preserve"> Then the MN generate the </w:t>
      </w:r>
      <w:r w:rsidR="00257D30">
        <w:rPr>
          <w:rFonts w:eastAsia="宋体"/>
          <w:lang w:eastAsia="zh-CN"/>
        </w:rPr>
        <w:t>conditional configuration message including the execution condition and SN RRC reconfiguration message of candidate PSCell</w:t>
      </w:r>
      <w:r w:rsidR="00547B1A">
        <w:rPr>
          <w:rFonts w:eastAsiaTheme="minorEastAsia"/>
          <w:lang w:eastAsia="zh-CN"/>
        </w:rPr>
        <w:t>.</w:t>
      </w:r>
    </w:p>
    <w:p w14:paraId="30C972D9" w14:textId="579D5AC0" w:rsidR="005424FD" w:rsidRPr="00B6271C" w:rsidRDefault="005424FD" w:rsidP="005424FD">
      <w:pPr>
        <w:pStyle w:val="Proposal"/>
        <w:rPr>
          <w:rFonts w:eastAsiaTheme="minorEastAsia"/>
          <w:lang w:eastAsia="zh-CN"/>
        </w:rPr>
      </w:pPr>
      <w:r>
        <w:rPr>
          <w:rFonts w:eastAsia="宋体"/>
          <w:lang w:eastAsia="zh-CN"/>
        </w:rPr>
        <w:t xml:space="preserve">For the SN initiated inter-SN CPC, </w:t>
      </w:r>
      <w:r w:rsidR="00547B1A">
        <w:rPr>
          <w:rFonts w:eastAsia="宋体"/>
          <w:lang w:eastAsia="zh-CN"/>
        </w:rPr>
        <w:t>t</w:t>
      </w:r>
      <w:r>
        <w:rPr>
          <w:rFonts w:eastAsia="宋体"/>
          <w:lang w:eastAsia="zh-CN"/>
        </w:rPr>
        <w:t xml:space="preserve">he source SN sends the execution condition to the </w:t>
      </w:r>
      <w:r w:rsidR="00547B1A">
        <w:rPr>
          <w:rFonts w:eastAsia="宋体"/>
          <w:lang w:eastAsia="zh-CN"/>
        </w:rPr>
        <w:t>candidate SN via the MN</w:t>
      </w:r>
      <w:r>
        <w:rPr>
          <w:rFonts w:eastAsia="宋体"/>
          <w:lang w:eastAsia="zh-CN"/>
        </w:rPr>
        <w:t>.</w:t>
      </w:r>
      <w:r w:rsidR="00547B1A" w:rsidRPr="00547B1A">
        <w:rPr>
          <w:rFonts w:eastAsia="宋体"/>
          <w:lang w:eastAsia="zh-CN"/>
        </w:rPr>
        <w:t xml:space="preserve"> </w:t>
      </w:r>
      <w:r w:rsidR="00547B1A">
        <w:rPr>
          <w:rFonts w:eastAsia="宋体"/>
          <w:lang w:eastAsia="zh-CN"/>
        </w:rPr>
        <w:t xml:space="preserve">The candidate SN </w:t>
      </w:r>
      <w:r w:rsidR="00C768B9">
        <w:rPr>
          <w:rFonts w:eastAsia="宋体"/>
          <w:lang w:eastAsia="zh-CN"/>
        </w:rPr>
        <w:t xml:space="preserve">provides the </w:t>
      </w:r>
      <w:r w:rsidR="00403406">
        <w:rPr>
          <w:rFonts w:eastAsia="宋体"/>
          <w:lang w:eastAsia="zh-CN"/>
        </w:rPr>
        <w:t xml:space="preserve">SN </w:t>
      </w:r>
      <w:r w:rsidR="00C768B9">
        <w:rPr>
          <w:rFonts w:eastAsia="宋体"/>
          <w:lang w:eastAsia="zh-CN"/>
        </w:rPr>
        <w:t xml:space="preserve">RRC reconfiguration </w:t>
      </w:r>
      <w:r w:rsidR="00403406">
        <w:rPr>
          <w:rFonts w:eastAsia="宋体"/>
          <w:lang w:eastAsia="zh-CN"/>
        </w:rPr>
        <w:t xml:space="preserve">of candidate PSCell </w:t>
      </w:r>
      <w:r w:rsidR="00C768B9">
        <w:rPr>
          <w:rFonts w:eastAsia="宋体"/>
          <w:lang w:eastAsia="zh-CN"/>
        </w:rPr>
        <w:t xml:space="preserve">and </w:t>
      </w:r>
      <w:r w:rsidR="00547B1A">
        <w:rPr>
          <w:rFonts w:eastAsia="宋体"/>
          <w:lang w:eastAsia="zh-CN"/>
        </w:rPr>
        <w:t xml:space="preserve">the </w:t>
      </w:r>
      <w:r w:rsidR="00403406">
        <w:rPr>
          <w:rFonts w:eastAsia="宋体"/>
          <w:lang w:eastAsia="zh-CN"/>
        </w:rPr>
        <w:t xml:space="preserve">associated </w:t>
      </w:r>
      <w:r w:rsidR="00547B1A">
        <w:rPr>
          <w:rFonts w:eastAsia="宋体"/>
          <w:lang w:eastAsia="zh-CN"/>
        </w:rPr>
        <w:t>execution condition</w:t>
      </w:r>
      <w:r w:rsidR="00C768B9">
        <w:rPr>
          <w:rFonts w:eastAsia="宋体"/>
          <w:lang w:eastAsia="zh-CN"/>
        </w:rPr>
        <w:t xml:space="preserve"> to the MN. The MN generates the conditional configuration message including the execution condition and SN RRC reconfiguration message of candidate PSCell</w:t>
      </w:r>
      <w:r w:rsidR="00403406">
        <w:rPr>
          <w:rFonts w:eastAsia="宋体"/>
          <w:lang w:eastAsia="zh-CN"/>
        </w:rPr>
        <w:t xml:space="preserve"> provided by candidate SN</w:t>
      </w:r>
      <w:r w:rsidR="00C768B9">
        <w:rPr>
          <w:rFonts w:eastAsia="宋体"/>
          <w:lang w:eastAsia="zh-CN"/>
        </w:rPr>
        <w:t>.</w:t>
      </w:r>
    </w:p>
    <w:p w14:paraId="3F307B78" w14:textId="0BF7E3BC" w:rsidR="002541A5" w:rsidRDefault="001413BB" w:rsidP="008728FA">
      <w:pPr>
        <w:rPr>
          <w:rFonts w:eastAsiaTheme="minorEastAsia"/>
          <w:lang w:eastAsia="zh-CN"/>
        </w:rPr>
      </w:pPr>
      <w:r>
        <w:rPr>
          <w:rFonts w:eastAsiaTheme="minorEastAsia"/>
          <w:lang w:eastAsia="zh-CN"/>
        </w:rPr>
        <w:t>For the S</w:t>
      </w:r>
      <w:r w:rsidRPr="001413BB">
        <w:rPr>
          <w:rFonts w:eastAsiaTheme="minorEastAsia"/>
          <w:lang w:eastAsia="zh-CN"/>
        </w:rPr>
        <w:t xml:space="preserve">N initiated inter-SN CPC, in our understanding, the UE should </w:t>
      </w:r>
      <w:r w:rsidR="00257D30">
        <w:rPr>
          <w:rFonts w:eastAsiaTheme="minorEastAsia"/>
          <w:lang w:eastAsia="zh-CN"/>
        </w:rPr>
        <w:t xml:space="preserve">also </w:t>
      </w:r>
      <w:r w:rsidRPr="001413BB">
        <w:rPr>
          <w:rFonts w:eastAsiaTheme="minorEastAsia"/>
          <w:lang w:eastAsia="zh-CN"/>
        </w:rPr>
        <w:t>inform the network when the UE receives th</w:t>
      </w:r>
      <w:r>
        <w:rPr>
          <w:rFonts w:eastAsiaTheme="minorEastAsia"/>
          <w:lang w:eastAsia="zh-CN"/>
        </w:rPr>
        <w:t>e CPC</w:t>
      </w:r>
      <w:r w:rsidRPr="001413BB">
        <w:rPr>
          <w:rFonts w:eastAsiaTheme="minorEastAsia"/>
          <w:lang w:eastAsia="zh-CN"/>
        </w:rPr>
        <w:t xml:space="preserve"> configuration and should inform the network when the execute condition has been satisfied. Sam</w:t>
      </w:r>
      <w:r>
        <w:rPr>
          <w:rFonts w:eastAsiaTheme="minorEastAsia"/>
          <w:lang w:eastAsia="zh-CN"/>
        </w:rPr>
        <w:t>e to the above discussion on MN initiated inter-SN CPC</w:t>
      </w:r>
      <w:r w:rsidRPr="001413BB">
        <w:rPr>
          <w:rFonts w:eastAsiaTheme="minorEastAsia"/>
          <w:lang w:eastAsia="zh-CN"/>
        </w:rPr>
        <w:t xml:space="preserve">, we think upon reception of RRCReconfiguration message with CPC configuration, the UE shall reply the </w:t>
      </w:r>
      <w:r w:rsidR="00257D30">
        <w:rPr>
          <w:rFonts w:eastAsiaTheme="minorEastAsia"/>
          <w:lang w:eastAsia="zh-CN"/>
        </w:rPr>
        <w:t xml:space="preserve">MN </w:t>
      </w:r>
      <w:proofErr w:type="spellStart"/>
      <w:r w:rsidRPr="001413BB">
        <w:rPr>
          <w:rFonts w:eastAsiaTheme="minorEastAsia"/>
          <w:lang w:eastAsia="zh-CN"/>
        </w:rPr>
        <w:t>RRCReconfigurationComplete</w:t>
      </w:r>
      <w:proofErr w:type="spellEnd"/>
      <w:r w:rsidRPr="001413BB">
        <w:rPr>
          <w:rFonts w:eastAsiaTheme="minorEastAsia"/>
          <w:lang w:eastAsia="zh-CN"/>
        </w:rPr>
        <w:t xml:space="preserve"> message not including the SN RRC Reconfiguration complete message</w:t>
      </w:r>
      <w:r w:rsidR="00CA7635">
        <w:rPr>
          <w:rFonts w:eastAsiaTheme="minorEastAsia"/>
          <w:lang w:eastAsia="zh-CN"/>
        </w:rPr>
        <w:t xml:space="preserve"> to candidate SN, (and without the SN </w:t>
      </w:r>
      <w:r w:rsidR="00CA7635" w:rsidRPr="001413BB">
        <w:rPr>
          <w:rFonts w:eastAsiaTheme="minorEastAsia"/>
          <w:lang w:eastAsia="zh-CN"/>
        </w:rPr>
        <w:t>Reconfiguration complete message</w:t>
      </w:r>
      <w:r w:rsidR="00CA7635">
        <w:rPr>
          <w:rFonts w:eastAsiaTheme="minorEastAsia"/>
          <w:lang w:eastAsia="zh-CN"/>
        </w:rPr>
        <w:t xml:space="preserve"> to source SN</w:t>
      </w:r>
      <w:r w:rsidR="00F564F6">
        <w:rPr>
          <w:rFonts w:eastAsiaTheme="minorEastAsia"/>
          <w:lang w:eastAsia="zh-CN"/>
        </w:rPr>
        <w:t xml:space="preserve"> if there is no </w:t>
      </w:r>
      <w:r w:rsidR="00CA7635">
        <w:rPr>
          <w:rFonts w:eastAsiaTheme="minorEastAsia"/>
          <w:lang w:eastAsia="zh-CN"/>
        </w:rPr>
        <w:t>source SN</w:t>
      </w:r>
      <w:r w:rsidR="00F564F6">
        <w:rPr>
          <w:rFonts w:eastAsiaTheme="minorEastAsia"/>
          <w:lang w:eastAsia="zh-CN"/>
        </w:rPr>
        <w:t xml:space="preserve"> reconfiguration)</w:t>
      </w:r>
      <w:r w:rsidRPr="001413BB">
        <w:rPr>
          <w:rFonts w:eastAsiaTheme="minorEastAsia"/>
          <w:lang w:eastAsia="zh-CN"/>
        </w:rPr>
        <w:t xml:space="preserve"> to the MN to inform that the </w:t>
      </w:r>
      <w:r w:rsidR="00257D30">
        <w:rPr>
          <w:rFonts w:eastAsiaTheme="minorEastAsia"/>
          <w:lang w:eastAsia="zh-CN"/>
        </w:rPr>
        <w:t>CPC</w:t>
      </w:r>
      <w:r w:rsidRPr="001413BB">
        <w:rPr>
          <w:rFonts w:eastAsiaTheme="minorEastAsia"/>
          <w:lang w:eastAsia="zh-CN"/>
        </w:rPr>
        <w:t xml:space="preserve"> has been received. The MN need</w:t>
      </w:r>
      <w:r w:rsidR="00CA7635">
        <w:rPr>
          <w:rFonts w:eastAsiaTheme="minorEastAsia"/>
          <w:lang w:eastAsia="zh-CN"/>
        </w:rPr>
        <w:t>s</w:t>
      </w:r>
      <w:r w:rsidRPr="001413BB">
        <w:rPr>
          <w:rFonts w:eastAsiaTheme="minorEastAsia"/>
          <w:lang w:eastAsia="zh-CN"/>
        </w:rPr>
        <w:t xml:space="preserve"> to inform the </w:t>
      </w:r>
      <w:r w:rsidR="00257D30">
        <w:rPr>
          <w:rFonts w:eastAsiaTheme="minorEastAsia"/>
          <w:lang w:eastAsia="zh-CN"/>
        </w:rPr>
        <w:t xml:space="preserve">candidate </w:t>
      </w:r>
      <w:r w:rsidRPr="001413BB">
        <w:rPr>
          <w:rFonts w:eastAsiaTheme="minorEastAsia"/>
          <w:lang w:eastAsia="zh-CN"/>
        </w:rPr>
        <w:t xml:space="preserve">SN </w:t>
      </w:r>
      <w:r>
        <w:rPr>
          <w:rFonts w:eastAsiaTheme="minorEastAsia"/>
          <w:lang w:eastAsia="zh-CN"/>
        </w:rPr>
        <w:t>that the UE has received the CPC</w:t>
      </w:r>
      <w:r w:rsidRPr="001413BB">
        <w:rPr>
          <w:rFonts w:eastAsiaTheme="minorEastAsia"/>
          <w:lang w:eastAsia="zh-CN"/>
        </w:rPr>
        <w:t xml:space="preserve"> configuration.</w:t>
      </w:r>
      <w:r>
        <w:rPr>
          <w:rFonts w:eastAsiaTheme="minorEastAsia"/>
          <w:lang w:eastAsia="zh-CN"/>
        </w:rPr>
        <w:t xml:space="preserve"> </w:t>
      </w:r>
      <w:r w:rsidRPr="001413BB">
        <w:rPr>
          <w:rFonts w:eastAsiaTheme="minorEastAsia"/>
          <w:lang w:eastAsia="zh-CN"/>
        </w:rPr>
        <w:t xml:space="preserve">When the execute condition is satisfied, the UE shall reply the </w:t>
      </w:r>
      <w:proofErr w:type="spellStart"/>
      <w:r w:rsidRPr="001413BB">
        <w:rPr>
          <w:rFonts w:eastAsiaTheme="minorEastAsia"/>
          <w:lang w:eastAsia="zh-CN"/>
        </w:rPr>
        <w:t>ULInformationMRDC</w:t>
      </w:r>
      <w:proofErr w:type="spellEnd"/>
      <w:r w:rsidRPr="001413BB">
        <w:rPr>
          <w:rFonts w:eastAsiaTheme="minorEastAsia"/>
          <w:lang w:eastAsia="zh-CN"/>
        </w:rPr>
        <w:t xml:space="preserve"> including the SN </w:t>
      </w:r>
      <w:proofErr w:type="spellStart"/>
      <w:r w:rsidRPr="001413BB">
        <w:rPr>
          <w:rFonts w:eastAsiaTheme="minorEastAsia"/>
          <w:lang w:eastAsia="zh-CN"/>
        </w:rPr>
        <w:t>RRCReconfiguation</w:t>
      </w:r>
      <w:proofErr w:type="spellEnd"/>
      <w:r w:rsidRPr="001413BB">
        <w:rPr>
          <w:rFonts w:eastAsiaTheme="minorEastAsia"/>
          <w:lang w:eastAsia="zh-CN"/>
        </w:rPr>
        <w:t xml:space="preserve"> complete message to the MN. Then the MN forwards the SN RRCReconfiguration complete message to the </w:t>
      </w:r>
      <w:r w:rsidR="000B3028">
        <w:rPr>
          <w:rFonts w:eastAsiaTheme="minorEastAsia"/>
          <w:lang w:eastAsia="zh-CN"/>
        </w:rPr>
        <w:t xml:space="preserve">selected </w:t>
      </w:r>
      <w:r w:rsidR="00257D30">
        <w:rPr>
          <w:rFonts w:eastAsiaTheme="minorEastAsia"/>
          <w:lang w:eastAsia="zh-CN"/>
        </w:rPr>
        <w:t xml:space="preserve">target </w:t>
      </w:r>
      <w:r w:rsidRPr="001413BB">
        <w:rPr>
          <w:rFonts w:eastAsiaTheme="minorEastAsia"/>
          <w:lang w:eastAsia="zh-CN"/>
        </w:rPr>
        <w:t>SN.</w:t>
      </w:r>
      <w:r w:rsidR="00CA7635">
        <w:rPr>
          <w:rFonts w:eastAsiaTheme="minorEastAsia"/>
          <w:lang w:eastAsia="zh-CN"/>
        </w:rPr>
        <w:t xml:space="preserve"> </w:t>
      </w:r>
      <w:r w:rsidR="000B3028">
        <w:rPr>
          <w:rFonts w:eastAsiaTheme="minorEastAsia"/>
          <w:lang w:eastAsia="zh-CN"/>
        </w:rPr>
        <w:t xml:space="preserve">After that MN will trigger source SN release procedure. </w:t>
      </w:r>
      <w:r w:rsidR="00CA7635">
        <w:rPr>
          <w:rFonts w:eastAsiaTheme="minorEastAsia"/>
          <w:lang w:eastAsia="zh-CN"/>
        </w:rPr>
        <w:t>This can also align with the signalling design for CPA and MN initiated inter-SN CPC.</w:t>
      </w:r>
    </w:p>
    <w:p w14:paraId="2DB0267B" w14:textId="3EE7A413" w:rsidR="001413BB" w:rsidRPr="00B31671" w:rsidRDefault="001413BB" w:rsidP="001413BB">
      <w:pPr>
        <w:pStyle w:val="Proposal"/>
        <w:rPr>
          <w:rFonts w:eastAsiaTheme="minorEastAsia"/>
          <w:lang w:eastAsia="zh-CN"/>
        </w:rPr>
      </w:pPr>
      <w:r>
        <w:rPr>
          <w:rFonts w:eastAsia="宋体"/>
          <w:lang w:eastAsia="zh-CN"/>
        </w:rPr>
        <w:t>For the SN initiated inter-SN CPC</w:t>
      </w:r>
    </w:p>
    <w:p w14:paraId="59C113AD" w14:textId="41EB4A43" w:rsidR="001413BB" w:rsidRDefault="001413BB" w:rsidP="001413BB">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 with CPC</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 xml:space="preserve">Complete message not including the SN RRC Reconfiguration complete message to the MN to inform that the message has been received. </w:t>
      </w:r>
      <w:r>
        <w:rPr>
          <w:rFonts w:eastAsia="宋体"/>
          <w:lang w:eastAsia="zh-CN"/>
        </w:rPr>
        <w:t xml:space="preserve">Then the MN </w:t>
      </w:r>
      <w:r w:rsidR="00F564F6">
        <w:rPr>
          <w:rFonts w:eastAsia="宋体"/>
          <w:lang w:eastAsia="zh-CN"/>
        </w:rPr>
        <w:t>indicates</w:t>
      </w:r>
      <w:r>
        <w:rPr>
          <w:rFonts w:eastAsia="宋体"/>
          <w:lang w:eastAsia="zh-CN"/>
        </w:rPr>
        <w:t xml:space="preserve"> the </w:t>
      </w:r>
      <w:r w:rsidR="00257D30">
        <w:rPr>
          <w:rFonts w:eastAsia="宋体"/>
          <w:lang w:eastAsia="zh-CN"/>
        </w:rPr>
        <w:t xml:space="preserve">candidate </w:t>
      </w:r>
      <w:r>
        <w:rPr>
          <w:rFonts w:eastAsia="宋体"/>
          <w:lang w:eastAsia="zh-CN"/>
        </w:rPr>
        <w:t>SN that the UE has received the CPC.</w:t>
      </w:r>
      <w:r w:rsidR="00CA7635">
        <w:rPr>
          <w:rFonts w:eastAsia="宋体"/>
          <w:lang w:eastAsia="zh-CN"/>
        </w:rPr>
        <w:t xml:space="preserve"> FFS via inter-node message or RA</w:t>
      </w:r>
      <w:r w:rsidR="00C21527">
        <w:rPr>
          <w:rFonts w:eastAsia="宋体"/>
          <w:lang w:eastAsia="zh-CN"/>
        </w:rPr>
        <w:t>N</w:t>
      </w:r>
      <w:r w:rsidR="00CA7635">
        <w:rPr>
          <w:rFonts w:eastAsia="宋体"/>
          <w:lang w:eastAsia="zh-CN"/>
        </w:rPr>
        <w:t xml:space="preserve">3 </w:t>
      </w:r>
      <w:proofErr w:type="spellStart"/>
      <w:r w:rsidR="00CA7635">
        <w:rPr>
          <w:rFonts w:eastAsia="宋体"/>
          <w:lang w:eastAsia="zh-CN"/>
        </w:rPr>
        <w:t>Xn</w:t>
      </w:r>
      <w:proofErr w:type="spellEnd"/>
      <w:r w:rsidR="00CA7635">
        <w:rPr>
          <w:rFonts w:eastAsia="宋体"/>
          <w:lang w:eastAsia="zh-CN"/>
        </w:rPr>
        <w:t>/X2 message.</w:t>
      </w:r>
    </w:p>
    <w:p w14:paraId="5F1CA944" w14:textId="7A8CC281" w:rsidR="001413BB" w:rsidRPr="00217946" w:rsidRDefault="001413BB" w:rsidP="001413BB">
      <w:pPr>
        <w:pStyle w:val="Proposal"/>
        <w:numPr>
          <w:ilvl w:val="0"/>
          <w:numId w:val="24"/>
        </w:numPr>
        <w:rPr>
          <w:rFonts w:eastAsiaTheme="minorEastAsia"/>
          <w:lang w:eastAsia="zh-CN"/>
        </w:rPr>
      </w:pPr>
      <w:r>
        <w:rPr>
          <w:rFonts w:eastAsia="宋体"/>
          <w:lang w:eastAsia="zh-CN"/>
        </w:rPr>
        <w:t>Upon the execut</w:t>
      </w:r>
      <w:r w:rsidR="00CA7635">
        <w:rPr>
          <w:rFonts w:eastAsia="宋体"/>
          <w:lang w:eastAsia="zh-CN"/>
        </w:rPr>
        <w:t>ion</w:t>
      </w:r>
      <w:r>
        <w:rPr>
          <w:rFonts w:eastAsia="宋体"/>
          <w:lang w:eastAsia="zh-CN"/>
        </w:rPr>
        <w:t xml:space="preserve"> condition is satisfied, </w:t>
      </w:r>
      <w:r w:rsidRPr="00B31671">
        <w:rPr>
          <w:rFonts w:eastAsia="宋体"/>
          <w:lang w:eastAsia="zh-CN"/>
        </w:rPr>
        <w:t xml:space="preserve">the UE shall reply the </w:t>
      </w:r>
      <w:proofErr w:type="spellStart"/>
      <w:r w:rsidRPr="00B31671">
        <w:rPr>
          <w:rFonts w:eastAsia="宋体"/>
          <w:lang w:eastAsia="zh-CN"/>
        </w:rPr>
        <w:t>ULInformationMRDC</w:t>
      </w:r>
      <w:proofErr w:type="spellEnd"/>
      <w:r w:rsidRPr="00B31671">
        <w:rPr>
          <w:rFonts w:eastAsia="宋体"/>
          <w:lang w:eastAsia="zh-CN"/>
        </w:rPr>
        <w:t xml:space="preserve"> including the SN </w:t>
      </w:r>
      <w:proofErr w:type="spellStart"/>
      <w:r w:rsidRPr="00B31671">
        <w:rPr>
          <w:rFonts w:eastAsia="宋体"/>
          <w:lang w:eastAsia="zh-CN"/>
        </w:rPr>
        <w:t>RRCReconfiguation</w:t>
      </w:r>
      <w:proofErr w:type="spellEnd"/>
      <w:r w:rsidRPr="00B31671">
        <w:rPr>
          <w:rFonts w:eastAsia="宋体"/>
          <w:lang w:eastAsia="zh-CN"/>
        </w:rPr>
        <w:t xml:space="preserve"> complete message to the MN. Then the MN forwards the SN RRCReconfiguration complete message to the </w:t>
      </w:r>
      <w:r w:rsidR="000B3028">
        <w:rPr>
          <w:rFonts w:eastAsia="宋体"/>
          <w:lang w:eastAsia="zh-CN"/>
        </w:rPr>
        <w:t xml:space="preserve">selected </w:t>
      </w:r>
      <w:r w:rsidR="00257D30">
        <w:rPr>
          <w:rFonts w:eastAsia="宋体"/>
          <w:lang w:eastAsia="zh-CN"/>
        </w:rPr>
        <w:t xml:space="preserve">target </w:t>
      </w:r>
      <w:r w:rsidRPr="00B31671">
        <w:rPr>
          <w:rFonts w:eastAsia="宋体"/>
          <w:lang w:eastAsia="zh-CN"/>
        </w:rPr>
        <w:t>SN.</w:t>
      </w:r>
    </w:p>
    <w:p w14:paraId="6166B552" w14:textId="14129070" w:rsidR="001413BB" w:rsidRDefault="001413BB" w:rsidP="001413BB">
      <w:pPr>
        <w:pStyle w:val="Proposal"/>
        <w:numPr>
          <w:ilvl w:val="0"/>
          <w:numId w:val="0"/>
        </w:numPr>
        <w:rPr>
          <w:rFonts w:eastAsiaTheme="minorEastAsia"/>
          <w:b w:val="0"/>
          <w:lang w:eastAsia="zh-CN"/>
        </w:rPr>
      </w:pPr>
      <w:r w:rsidRPr="004A5E19">
        <w:rPr>
          <w:rFonts w:eastAsiaTheme="minorEastAsia"/>
          <w:b w:val="0"/>
          <w:lang w:eastAsia="zh-CN"/>
        </w:rPr>
        <w:t xml:space="preserve">In </w:t>
      </w:r>
      <w:r>
        <w:rPr>
          <w:rFonts w:eastAsiaTheme="minorEastAsia"/>
          <w:b w:val="0"/>
          <w:lang w:eastAsia="zh-CN"/>
        </w:rPr>
        <w:t>the CHO</w:t>
      </w:r>
      <w:r w:rsidRPr="004A5E19">
        <w:rPr>
          <w:rFonts w:eastAsiaTheme="minorEastAsia"/>
          <w:b w:val="0"/>
          <w:lang w:eastAsia="zh-CN"/>
        </w:rPr>
        <w:t xml:space="preserve"> of R16,</w:t>
      </w:r>
      <w:r>
        <w:rPr>
          <w:rFonts w:eastAsiaTheme="minorEastAsia"/>
          <w:b w:val="0"/>
          <w:lang w:eastAsia="zh-CN"/>
        </w:rPr>
        <w:t xml:space="preserve"> the candidate RAN sends the handover success message including the requested Target Cell ID to the source RAN after the UE has accessed to the </w:t>
      </w:r>
      <w:r w:rsidR="00304C5D">
        <w:rPr>
          <w:rFonts w:eastAsiaTheme="minorEastAsia"/>
          <w:b w:val="0"/>
          <w:lang w:eastAsia="zh-CN"/>
        </w:rPr>
        <w:t xml:space="preserve">selected target </w:t>
      </w:r>
      <w:r>
        <w:rPr>
          <w:rFonts w:eastAsiaTheme="minorEastAsia"/>
          <w:b w:val="0"/>
          <w:lang w:eastAsia="zh-CN"/>
        </w:rPr>
        <w:t xml:space="preserve">cell. According to the above discussion, the UE will send the </w:t>
      </w:r>
      <w:proofErr w:type="spellStart"/>
      <w:r>
        <w:rPr>
          <w:rFonts w:eastAsiaTheme="minorEastAsia"/>
          <w:b w:val="0"/>
          <w:lang w:eastAsia="zh-CN"/>
        </w:rPr>
        <w:t>ULInformationMRDC</w:t>
      </w:r>
      <w:proofErr w:type="spellEnd"/>
      <w:r>
        <w:rPr>
          <w:rFonts w:eastAsiaTheme="minorEastAsia"/>
          <w:b w:val="0"/>
          <w:lang w:eastAsia="zh-CN"/>
        </w:rPr>
        <w:t xml:space="preserve"> message when the execut</w:t>
      </w:r>
      <w:r w:rsidR="00304C5D">
        <w:rPr>
          <w:rFonts w:eastAsiaTheme="minorEastAsia"/>
          <w:b w:val="0"/>
          <w:lang w:eastAsia="zh-CN"/>
        </w:rPr>
        <w:t>ion</w:t>
      </w:r>
      <w:r>
        <w:rPr>
          <w:rFonts w:eastAsiaTheme="minorEastAsia"/>
          <w:b w:val="0"/>
          <w:lang w:eastAsia="zh-CN"/>
        </w:rPr>
        <w:t xml:space="preserve"> condition is satisfied. Then the MN can start the late data forwarding and release the source SN. </w:t>
      </w:r>
      <w:r w:rsidR="00257D30">
        <w:rPr>
          <w:rFonts w:eastAsiaTheme="minorEastAsia"/>
          <w:b w:val="0"/>
          <w:lang w:eastAsia="zh-CN"/>
        </w:rPr>
        <w:t xml:space="preserve">In our understanding, the MN does not need to know whether the UE has accessed the PSCell </w:t>
      </w:r>
      <w:r w:rsidR="00304C5D">
        <w:rPr>
          <w:rFonts w:eastAsiaTheme="minorEastAsia"/>
          <w:b w:val="0"/>
          <w:lang w:eastAsia="zh-CN"/>
        </w:rPr>
        <w:t xml:space="preserve">successfully or not, </w:t>
      </w:r>
      <w:r w:rsidR="00257D30">
        <w:rPr>
          <w:rFonts w:eastAsiaTheme="minorEastAsia"/>
          <w:b w:val="0"/>
          <w:lang w:eastAsia="zh-CN"/>
        </w:rPr>
        <w:t>same to the legacy SN change procedure</w:t>
      </w:r>
      <w:r>
        <w:rPr>
          <w:rFonts w:eastAsiaTheme="minorEastAsia"/>
          <w:b w:val="0"/>
          <w:lang w:eastAsia="zh-CN"/>
        </w:rPr>
        <w:t xml:space="preserve">. Therefore the </w:t>
      </w:r>
      <w:r w:rsidR="00257D30">
        <w:rPr>
          <w:rFonts w:eastAsiaTheme="minorEastAsia"/>
          <w:b w:val="0"/>
          <w:lang w:eastAsia="zh-CN"/>
        </w:rPr>
        <w:t xml:space="preserve">candidate </w:t>
      </w:r>
      <w:r>
        <w:rPr>
          <w:rFonts w:eastAsiaTheme="minorEastAsia"/>
          <w:b w:val="0"/>
          <w:lang w:eastAsia="zh-CN"/>
        </w:rPr>
        <w:t>SN does not need send the success message to the MN.</w:t>
      </w:r>
    </w:p>
    <w:p w14:paraId="3C46E261" w14:textId="380ACADB" w:rsidR="001413BB" w:rsidRPr="00AC0334" w:rsidRDefault="001413BB" w:rsidP="001413BB">
      <w:pPr>
        <w:pStyle w:val="Proposal"/>
        <w:rPr>
          <w:rFonts w:eastAsiaTheme="minorEastAsia"/>
          <w:lang w:eastAsia="zh-CN"/>
        </w:rPr>
      </w:pPr>
      <w:r>
        <w:rPr>
          <w:rFonts w:eastAsia="宋体"/>
          <w:lang w:eastAsia="zh-CN"/>
        </w:rPr>
        <w:lastRenderedPageBreak/>
        <w:t>For the S</w:t>
      </w:r>
      <w:r w:rsidRPr="00AC0334">
        <w:rPr>
          <w:rFonts w:eastAsia="宋体"/>
          <w:lang w:eastAsia="zh-CN"/>
        </w:rPr>
        <w:t>N initiated inter-SN CPC,</w:t>
      </w:r>
      <w:r>
        <w:rPr>
          <w:rFonts w:eastAsia="宋体"/>
          <w:lang w:eastAsia="zh-CN"/>
        </w:rPr>
        <w:t xml:space="preserve"> t</w:t>
      </w:r>
      <w:r w:rsidRPr="00AC0334">
        <w:rPr>
          <w:rFonts w:eastAsiaTheme="minorEastAsia"/>
          <w:lang w:eastAsia="zh-CN"/>
        </w:rPr>
        <w:t xml:space="preserve">he </w:t>
      </w:r>
      <w:r w:rsidR="00304C5D">
        <w:rPr>
          <w:rFonts w:eastAsiaTheme="minorEastAsia"/>
          <w:lang w:eastAsia="zh-CN"/>
        </w:rPr>
        <w:t>selected target</w:t>
      </w:r>
      <w:r w:rsidR="00304C5D" w:rsidRPr="00AC0334">
        <w:rPr>
          <w:rFonts w:eastAsiaTheme="minorEastAsia"/>
          <w:lang w:eastAsia="zh-CN"/>
        </w:rPr>
        <w:t xml:space="preserve"> </w:t>
      </w:r>
      <w:r w:rsidRPr="00AC0334">
        <w:rPr>
          <w:rFonts w:eastAsiaTheme="minorEastAsia"/>
          <w:lang w:eastAsia="zh-CN"/>
        </w:rPr>
        <w:t xml:space="preserve">SN does not send the success message to the MN </w:t>
      </w:r>
      <w:r w:rsidR="00304C5D">
        <w:rPr>
          <w:rFonts w:eastAsiaTheme="minorEastAsia"/>
          <w:lang w:eastAsia="zh-CN"/>
        </w:rPr>
        <w:t>after</w:t>
      </w:r>
      <w:r w:rsidR="00304C5D" w:rsidRPr="00AC0334">
        <w:rPr>
          <w:rFonts w:eastAsiaTheme="minorEastAsia"/>
          <w:lang w:eastAsia="zh-CN"/>
        </w:rPr>
        <w:t xml:space="preserve"> </w:t>
      </w:r>
      <w:r w:rsidRPr="00AC0334">
        <w:rPr>
          <w:rFonts w:eastAsiaTheme="minorEastAsia"/>
          <w:lang w:eastAsia="zh-CN"/>
        </w:rPr>
        <w:t xml:space="preserve">the UE successfully accesses the </w:t>
      </w:r>
      <w:r w:rsidR="00304C5D">
        <w:rPr>
          <w:rFonts w:eastAsiaTheme="minorEastAsia"/>
          <w:lang w:eastAsia="zh-CN"/>
        </w:rPr>
        <w:t>selected</w:t>
      </w:r>
      <w:r w:rsidR="00304C5D" w:rsidRPr="00AC0334">
        <w:rPr>
          <w:rFonts w:eastAsiaTheme="minorEastAsia"/>
          <w:lang w:eastAsia="zh-CN"/>
        </w:rPr>
        <w:t xml:space="preserve"> </w:t>
      </w:r>
      <w:r w:rsidRPr="00AC0334">
        <w:rPr>
          <w:rFonts w:eastAsiaTheme="minorEastAsia"/>
          <w:lang w:eastAsia="zh-CN"/>
        </w:rPr>
        <w:t>PSCell.</w:t>
      </w:r>
    </w:p>
    <w:p w14:paraId="0BB4C28B" w14:textId="27F685D5" w:rsidR="00952731" w:rsidRDefault="00B15D81" w:rsidP="00952731">
      <w:pPr>
        <w:pStyle w:val="Heading2"/>
      </w:pPr>
      <w:r>
        <w:t>2</w:t>
      </w:r>
      <w:r w:rsidR="00952731">
        <w:t>.4 S</w:t>
      </w:r>
      <w:r w:rsidR="00952731" w:rsidRPr="00527D97">
        <w:t xml:space="preserve">ignalling </w:t>
      </w:r>
      <w:r w:rsidR="00952731">
        <w:t>flows for</w:t>
      </w:r>
      <w:r w:rsidR="00952731" w:rsidRPr="00527D97">
        <w:t xml:space="preserve"> </w:t>
      </w:r>
      <w:r w:rsidR="00952731" w:rsidRPr="002918B3">
        <w:t>SN initiated intra-SN CPC with MN involvement</w:t>
      </w:r>
    </w:p>
    <w:p w14:paraId="30980771" w14:textId="635B1500" w:rsidR="002918B3" w:rsidRPr="00014271" w:rsidRDefault="00014271" w:rsidP="00F314B4">
      <w:pPr>
        <w:rPr>
          <w:rFonts w:eastAsia="宋体"/>
          <w:lang w:eastAsia="zh-CN"/>
        </w:rPr>
      </w:pPr>
      <w:r w:rsidRPr="0092018B">
        <w:rPr>
          <w:rFonts w:eastAsia="宋体"/>
          <w:lang w:eastAsia="zh-CN"/>
        </w:rPr>
        <w:t xml:space="preserve">For the SN initiated intra-SN </w:t>
      </w:r>
      <w:r w:rsidR="00721E8E" w:rsidRPr="0092018B">
        <w:rPr>
          <w:rFonts w:eastAsia="宋体"/>
          <w:lang w:eastAsia="zh-CN"/>
        </w:rPr>
        <w:t>PSCell change</w:t>
      </w:r>
      <w:r w:rsidRPr="0092018B">
        <w:rPr>
          <w:rFonts w:eastAsia="宋体"/>
          <w:lang w:eastAsia="zh-CN"/>
        </w:rPr>
        <w:t xml:space="preserve"> with MN involvement in R15&amp;R16, the use case</w:t>
      </w:r>
      <w:r w:rsidR="00721E8E" w:rsidRPr="0092018B">
        <w:rPr>
          <w:rFonts w:eastAsia="宋体"/>
          <w:lang w:eastAsia="zh-CN"/>
        </w:rPr>
        <w:t xml:space="preserve"> </w:t>
      </w:r>
      <w:r w:rsidR="00304C5D">
        <w:rPr>
          <w:rFonts w:eastAsia="宋体"/>
          <w:lang w:eastAsia="zh-CN"/>
        </w:rPr>
        <w:t xml:space="preserve">may </w:t>
      </w:r>
      <w:proofErr w:type="gramStart"/>
      <w:r w:rsidR="00304C5D">
        <w:rPr>
          <w:rFonts w:eastAsia="宋体"/>
          <w:lang w:eastAsia="zh-CN"/>
        </w:rPr>
        <w:t xml:space="preserve">include </w:t>
      </w:r>
      <w:r w:rsidR="00F314B4">
        <w:rPr>
          <w:rFonts w:eastAsia="宋体"/>
          <w:lang w:eastAsia="zh-CN"/>
        </w:rPr>
        <w:t xml:space="preserve"> chang</w:t>
      </w:r>
      <w:r w:rsidR="00304C5D">
        <w:rPr>
          <w:rFonts w:eastAsia="宋体"/>
          <w:lang w:eastAsia="zh-CN"/>
        </w:rPr>
        <w:t>ing</w:t>
      </w:r>
      <w:proofErr w:type="gramEnd"/>
      <w:r w:rsidR="00F314B4">
        <w:rPr>
          <w:rFonts w:eastAsia="宋体"/>
          <w:lang w:eastAsia="zh-CN"/>
        </w:rPr>
        <w:t xml:space="preserve"> </w:t>
      </w:r>
      <w:r w:rsidRPr="0092018B">
        <w:rPr>
          <w:rFonts w:eastAsia="宋体"/>
          <w:lang w:eastAsia="zh-CN"/>
        </w:rPr>
        <w:t xml:space="preserve">the DU </w:t>
      </w:r>
      <w:r w:rsidR="00F314B4">
        <w:rPr>
          <w:rFonts w:eastAsia="宋体"/>
          <w:lang w:eastAsia="zh-CN"/>
        </w:rPr>
        <w:t>within the</w:t>
      </w:r>
      <w:r w:rsidRPr="0092018B">
        <w:rPr>
          <w:rFonts w:eastAsia="宋体"/>
          <w:lang w:eastAsia="zh-CN"/>
        </w:rPr>
        <w:t xml:space="preserve"> </w:t>
      </w:r>
      <w:r w:rsidR="00721E8E" w:rsidRPr="0092018B">
        <w:rPr>
          <w:rFonts w:eastAsia="宋体"/>
          <w:lang w:eastAsia="zh-CN"/>
        </w:rPr>
        <w:t xml:space="preserve">SN </w:t>
      </w:r>
      <w:r w:rsidRPr="0092018B">
        <w:rPr>
          <w:rFonts w:eastAsia="宋体"/>
          <w:lang w:eastAsia="zh-CN"/>
        </w:rPr>
        <w:t>for the MN terminated SCG/Split bearer</w:t>
      </w:r>
      <w:r w:rsidR="00F314B4">
        <w:rPr>
          <w:rFonts w:eastAsia="宋体"/>
          <w:lang w:eastAsia="zh-CN"/>
        </w:rPr>
        <w:t>, and in such case t</w:t>
      </w:r>
      <w:r w:rsidR="004B3D55">
        <w:rPr>
          <w:rFonts w:eastAsia="宋体"/>
          <w:lang w:eastAsia="zh-CN"/>
        </w:rPr>
        <w:t>he MN needs to perform PDCP data recovery</w:t>
      </w:r>
      <w:r w:rsidR="00304C5D">
        <w:rPr>
          <w:rFonts w:eastAsia="宋体"/>
          <w:lang w:eastAsia="zh-CN"/>
        </w:rPr>
        <w:t>, or PSCell change involving UE capability renegotiation</w:t>
      </w:r>
      <w:r w:rsidR="004B3D55">
        <w:rPr>
          <w:rFonts w:eastAsia="宋体"/>
          <w:lang w:eastAsia="zh-CN"/>
        </w:rPr>
        <w:t>. In our understanding, the</w:t>
      </w:r>
      <w:r w:rsidR="00304C5D">
        <w:rPr>
          <w:rFonts w:eastAsia="宋体"/>
          <w:lang w:eastAsia="zh-CN"/>
        </w:rPr>
        <w:t xml:space="preserve"> procedure for this scenario can take SN initiated inter-SN CPC as baseline, with main difference on RAN3 interface message design. Thus, we can first discuss </w:t>
      </w:r>
      <w:r w:rsidR="00C755EF">
        <w:rPr>
          <w:rFonts w:eastAsia="宋体"/>
          <w:lang w:eastAsia="zh-CN"/>
        </w:rPr>
        <w:t xml:space="preserve">other scenarios and see what needs to be done for </w:t>
      </w:r>
      <w:r w:rsidR="00C755EF" w:rsidRPr="002918B3">
        <w:t>SN initiated intra-SN CPC with MN involvement</w:t>
      </w:r>
      <w:r w:rsidR="00C755EF">
        <w:t xml:space="preserve"> after that</w:t>
      </w:r>
      <w:r w:rsidR="00F314B4">
        <w:rPr>
          <w:rFonts w:eastAsia="宋体"/>
          <w:lang w:eastAsia="zh-CN"/>
        </w:rPr>
        <w:t xml:space="preserve">. Note that </w:t>
      </w:r>
      <w:r w:rsidR="004B3D55">
        <w:rPr>
          <w:rFonts w:eastAsia="宋体"/>
          <w:lang w:eastAsia="zh-CN"/>
        </w:rPr>
        <w:t>RAN2 has agreed to focus on CPA and inter-SN CPC</w:t>
      </w:r>
      <w:r w:rsidR="00F314B4">
        <w:rPr>
          <w:rFonts w:eastAsia="宋体"/>
          <w:lang w:eastAsia="zh-CN"/>
        </w:rPr>
        <w:t xml:space="preserve"> in last meeting</w:t>
      </w:r>
      <w:r w:rsidR="004B3D55">
        <w:rPr>
          <w:rFonts w:eastAsia="宋体"/>
          <w:lang w:eastAsia="zh-CN"/>
        </w:rPr>
        <w:t xml:space="preserve">. </w:t>
      </w:r>
    </w:p>
    <w:p w14:paraId="5E504BE0" w14:textId="4379D71F" w:rsidR="00F314B4" w:rsidRDefault="00C755EF" w:rsidP="00F314B4">
      <w:pPr>
        <w:pStyle w:val="Proposal"/>
        <w:rPr>
          <w:rFonts w:eastAsiaTheme="minorEastAsia"/>
          <w:lang w:eastAsia="zh-CN"/>
        </w:rPr>
      </w:pPr>
      <w:r>
        <w:rPr>
          <w:rFonts w:eastAsiaTheme="minorEastAsia"/>
          <w:lang w:eastAsia="zh-CN"/>
        </w:rPr>
        <w:t>Deprioritize the scenario of</w:t>
      </w:r>
      <w:r w:rsidR="00F314B4">
        <w:rPr>
          <w:rFonts w:eastAsiaTheme="minorEastAsia"/>
          <w:lang w:eastAsia="zh-CN"/>
        </w:rPr>
        <w:t xml:space="preserve"> </w:t>
      </w:r>
      <w:r w:rsidR="00F314B4" w:rsidRPr="00F314B4">
        <w:rPr>
          <w:rFonts w:eastAsiaTheme="minorEastAsia"/>
          <w:lang w:eastAsia="zh-CN"/>
        </w:rPr>
        <w:t>SN initiated intra-SN CPC with MN involvement</w:t>
      </w:r>
      <w:r w:rsidR="00F314B4">
        <w:rPr>
          <w:rFonts w:eastAsiaTheme="minorEastAsia"/>
          <w:lang w:eastAsia="zh-CN"/>
        </w:rPr>
        <w:t>.</w:t>
      </w:r>
    </w:p>
    <w:p w14:paraId="1E9628BA" w14:textId="3AB25B63" w:rsidR="00326166" w:rsidRPr="007D3E81" w:rsidRDefault="00B15D81" w:rsidP="001A1F92">
      <w:pPr>
        <w:pStyle w:val="Heading1"/>
        <w:rPr>
          <w:rFonts w:eastAsia="宋体"/>
          <w:lang w:eastAsia="zh-CN"/>
        </w:rPr>
      </w:pPr>
      <w:bookmarkStart w:id="5" w:name="_Toc423019950"/>
      <w:bookmarkStart w:id="6" w:name="_Toc423020279"/>
      <w:bookmarkStart w:id="7" w:name="_Toc423020296"/>
      <w:bookmarkEnd w:id="2"/>
      <w:bookmarkEnd w:id="3"/>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1A52E9B" w14:textId="343E9EBF" w:rsidR="00850DCF" w:rsidRDefault="00185A40" w:rsidP="000A4C5A">
      <w:pPr>
        <w:rPr>
          <w:lang w:eastAsia="zh-CN"/>
        </w:rPr>
      </w:pPr>
      <w:r>
        <w:rPr>
          <w:lang w:eastAsia="zh-CN"/>
        </w:rPr>
        <w:t xml:space="preserve">Based on the discussion in this paper, we </w:t>
      </w:r>
      <w:r w:rsidR="00C755EF">
        <w:rPr>
          <w:lang w:eastAsia="zh-CN"/>
        </w:rPr>
        <w:t xml:space="preserve">have </w:t>
      </w:r>
      <w:r w:rsidR="00FF7198">
        <w:rPr>
          <w:lang w:eastAsia="zh-CN"/>
        </w:rPr>
        <w:t>the following</w:t>
      </w:r>
      <w:r w:rsidR="00C755EF">
        <w:rPr>
          <w:lang w:eastAsia="zh-CN"/>
        </w:rPr>
        <w:t xml:space="preserve"> observations and proposals</w:t>
      </w:r>
      <w:r>
        <w:rPr>
          <w:lang w:eastAsia="zh-CN"/>
        </w:rPr>
        <w:t>:</w:t>
      </w:r>
    </w:p>
    <w:p w14:paraId="5313924A" w14:textId="43346282" w:rsidR="00257D30" w:rsidRPr="00DE397A" w:rsidRDefault="00257D30" w:rsidP="00C577DF">
      <w:pPr>
        <w:pStyle w:val="ListParagraph"/>
        <w:numPr>
          <w:ilvl w:val="0"/>
          <w:numId w:val="29"/>
        </w:numPr>
        <w:ind w:left="0" w:firstLine="0"/>
      </w:pPr>
      <w:r w:rsidRPr="00DE397A">
        <w:t xml:space="preserve">The scenarios to be </w:t>
      </w:r>
      <w:r w:rsidR="00C755EF">
        <w:t>considered</w:t>
      </w:r>
      <w:r w:rsidR="00C755EF" w:rsidRPr="00DE397A">
        <w:t xml:space="preserve"> </w:t>
      </w:r>
      <w:r w:rsidRPr="00DE397A">
        <w:t xml:space="preserve">in Rel-17 </w:t>
      </w:r>
      <w:proofErr w:type="gramStart"/>
      <w:r w:rsidRPr="00DE397A">
        <w:t>are:</w:t>
      </w:r>
      <w:proofErr w:type="gramEnd"/>
      <w:r w:rsidRPr="00DE397A">
        <w:t xml:space="preserve"> </w:t>
      </w:r>
      <w:r w:rsidR="00C755EF">
        <w:t>c</w:t>
      </w:r>
      <w:r w:rsidR="00C755EF" w:rsidRPr="00DE397A">
        <w:t xml:space="preserve">onditional </w:t>
      </w:r>
      <w:r w:rsidRPr="00DE397A">
        <w:t>PSCell addition (CPA), SN initiated intra-SN CPC with MN involvement, SN initiated inter-SN CPC, and MN initiated inter-SN CPC.</w:t>
      </w:r>
    </w:p>
    <w:p w14:paraId="36BC038F" w14:textId="39ADBE5D" w:rsidR="00257D30" w:rsidRPr="00DE397A" w:rsidRDefault="00257D30" w:rsidP="00C577DF">
      <w:pPr>
        <w:pStyle w:val="ListParagraph"/>
        <w:numPr>
          <w:ilvl w:val="0"/>
          <w:numId w:val="29"/>
        </w:numPr>
        <w:ind w:left="0" w:firstLine="0"/>
      </w:pPr>
      <w:r w:rsidRPr="00DE397A">
        <w:t>SN decides the condition for SN-initiated procedures and MN decides the condition on MN-initiated procedures</w:t>
      </w:r>
    </w:p>
    <w:p w14:paraId="234000E3" w14:textId="596CB8C5" w:rsidR="00257D30" w:rsidRPr="00C577DF" w:rsidRDefault="00257D30" w:rsidP="00C577DF">
      <w:pPr>
        <w:pStyle w:val="Proposal"/>
        <w:numPr>
          <w:ilvl w:val="0"/>
          <w:numId w:val="30"/>
        </w:numPr>
        <w:ind w:left="0" w:firstLine="0"/>
        <w:rPr>
          <w:rFonts w:eastAsiaTheme="minorEastAsia"/>
        </w:rPr>
      </w:pPr>
      <w:r w:rsidRPr="00C577DF">
        <w:rPr>
          <w:rFonts w:eastAsia="宋体"/>
        </w:rPr>
        <w:t>For the CPA, the execution condition is carried in the MN RRC Reconfiguration message. The MN does not send the execution condition to the SN.</w:t>
      </w:r>
    </w:p>
    <w:p w14:paraId="7D471921" w14:textId="4F580742" w:rsidR="00257D30" w:rsidRPr="00257D30" w:rsidRDefault="00257D30" w:rsidP="00257D30">
      <w:pPr>
        <w:pStyle w:val="Proposal"/>
        <w:rPr>
          <w:rFonts w:eastAsiaTheme="minorEastAsia"/>
          <w:lang w:eastAsia="zh-CN"/>
        </w:rPr>
      </w:pPr>
      <w:r>
        <w:rPr>
          <w:rFonts w:eastAsia="宋体"/>
          <w:lang w:eastAsia="zh-CN"/>
        </w:rPr>
        <w:t>For the CPA, the MN generates the conditional configuration message including the execution condition and SN RRC reconfiguration message of candidate PSCell</w:t>
      </w:r>
      <w:r w:rsidR="00577C47">
        <w:rPr>
          <w:rFonts w:eastAsia="宋体"/>
          <w:lang w:eastAsia="zh-CN"/>
        </w:rPr>
        <w:t xml:space="preserve"> provided by candidate SN</w:t>
      </w:r>
      <w:r>
        <w:rPr>
          <w:rFonts w:eastAsia="宋体"/>
          <w:lang w:eastAsia="zh-CN"/>
        </w:rPr>
        <w:t>.</w:t>
      </w:r>
    </w:p>
    <w:p w14:paraId="0103D76F" w14:textId="77777777" w:rsidR="00257D30" w:rsidRPr="00B31671" w:rsidRDefault="00257D30" w:rsidP="00257D30">
      <w:pPr>
        <w:pStyle w:val="Proposal"/>
        <w:rPr>
          <w:rFonts w:eastAsiaTheme="minorEastAsia"/>
          <w:lang w:eastAsia="zh-CN"/>
        </w:rPr>
      </w:pPr>
      <w:r>
        <w:rPr>
          <w:rFonts w:eastAsia="宋体"/>
          <w:lang w:eastAsia="zh-CN"/>
        </w:rPr>
        <w:t>For the CPA</w:t>
      </w:r>
    </w:p>
    <w:p w14:paraId="6E94B463" w14:textId="77777777" w:rsidR="00C755EF" w:rsidRDefault="00C755EF" w:rsidP="00C755EF">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 with CPA</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 xml:space="preserve">Complete message not including the SN RRC Reconfiguration </w:t>
      </w:r>
      <w:r>
        <w:rPr>
          <w:rFonts w:eastAsia="宋体"/>
          <w:lang w:eastAsia="zh-CN"/>
        </w:rPr>
        <w:t>C</w:t>
      </w:r>
      <w:r w:rsidRPr="00B31671">
        <w:rPr>
          <w:rFonts w:eastAsia="宋体"/>
          <w:lang w:eastAsia="zh-CN"/>
        </w:rPr>
        <w:t xml:space="preserve">omplete message to inform </w:t>
      </w:r>
      <w:r>
        <w:rPr>
          <w:rFonts w:eastAsia="宋体"/>
          <w:lang w:eastAsia="zh-CN"/>
        </w:rPr>
        <w:t xml:space="preserve">MN </w:t>
      </w:r>
      <w:r w:rsidRPr="00B31671">
        <w:rPr>
          <w:rFonts w:eastAsia="宋体"/>
          <w:lang w:eastAsia="zh-CN"/>
        </w:rPr>
        <w:t xml:space="preserve">that the </w:t>
      </w:r>
      <w:r>
        <w:rPr>
          <w:rFonts w:eastAsia="宋体"/>
          <w:lang w:eastAsia="zh-CN"/>
        </w:rPr>
        <w:t xml:space="preserve">RRC Reconfiguration </w:t>
      </w:r>
      <w:r w:rsidRPr="00B31671">
        <w:rPr>
          <w:rFonts w:eastAsia="宋体"/>
          <w:lang w:eastAsia="zh-CN"/>
        </w:rPr>
        <w:t xml:space="preserve">message has been received. </w:t>
      </w:r>
      <w:r>
        <w:rPr>
          <w:rFonts w:eastAsia="宋体"/>
          <w:lang w:eastAsia="zh-CN"/>
        </w:rPr>
        <w:t xml:space="preserve">Then the MN indicates the candidate SN(s) that the UE has received the CPA. FFS via inter-node message or RAN3 </w:t>
      </w:r>
      <w:proofErr w:type="spellStart"/>
      <w:r>
        <w:rPr>
          <w:rFonts w:eastAsia="宋体"/>
          <w:lang w:eastAsia="zh-CN"/>
        </w:rPr>
        <w:t>Xn</w:t>
      </w:r>
      <w:proofErr w:type="spellEnd"/>
      <w:r>
        <w:rPr>
          <w:rFonts w:eastAsia="宋体"/>
          <w:lang w:eastAsia="zh-CN"/>
        </w:rPr>
        <w:t xml:space="preserve">/X2 message.  </w:t>
      </w:r>
    </w:p>
    <w:p w14:paraId="59D92556" w14:textId="77777777" w:rsidR="00C755EF" w:rsidRPr="00B6271C" w:rsidRDefault="00C755EF" w:rsidP="00C755EF">
      <w:pPr>
        <w:pStyle w:val="Proposal"/>
        <w:numPr>
          <w:ilvl w:val="0"/>
          <w:numId w:val="24"/>
        </w:numPr>
        <w:rPr>
          <w:rFonts w:eastAsiaTheme="minorEastAsia"/>
          <w:lang w:eastAsia="zh-CN"/>
        </w:rPr>
      </w:pPr>
      <w:r>
        <w:rPr>
          <w:rFonts w:eastAsia="宋体"/>
          <w:lang w:eastAsia="zh-CN"/>
        </w:rPr>
        <w:t xml:space="preserve">Upon the execution condition is satisfied, </w:t>
      </w:r>
      <w:r w:rsidRPr="00B31671">
        <w:rPr>
          <w:rFonts w:eastAsia="宋体"/>
          <w:lang w:eastAsia="zh-CN"/>
        </w:rPr>
        <w:t xml:space="preserve">the UE shall </w:t>
      </w:r>
      <w:r>
        <w:rPr>
          <w:rFonts w:eastAsia="宋体"/>
          <w:lang w:eastAsia="zh-CN"/>
        </w:rPr>
        <w:t>send</w:t>
      </w:r>
      <w:r w:rsidRPr="00B31671">
        <w:rPr>
          <w:rFonts w:eastAsia="宋体"/>
          <w:lang w:eastAsia="zh-CN"/>
        </w:rPr>
        <w:t xml:space="preserve"> the </w:t>
      </w:r>
      <w:proofErr w:type="spellStart"/>
      <w:r w:rsidRPr="00B31671">
        <w:rPr>
          <w:rFonts w:eastAsia="宋体"/>
          <w:lang w:eastAsia="zh-CN"/>
        </w:rPr>
        <w:t>ULInformationMRDC</w:t>
      </w:r>
      <w:proofErr w:type="spellEnd"/>
      <w:r w:rsidRPr="00B31671">
        <w:rPr>
          <w:rFonts w:eastAsia="宋体"/>
          <w:lang w:eastAsia="zh-CN"/>
        </w:rPr>
        <w:t xml:space="preserve"> including the SN RRC</w:t>
      </w:r>
      <w:r>
        <w:rPr>
          <w:rFonts w:eastAsia="宋体"/>
          <w:lang w:eastAsia="zh-CN"/>
        </w:rPr>
        <w:t xml:space="preserve"> </w:t>
      </w:r>
      <w:r w:rsidRPr="00B31671">
        <w:rPr>
          <w:rFonts w:eastAsia="宋体"/>
          <w:lang w:eastAsia="zh-CN"/>
        </w:rPr>
        <w:t xml:space="preserve">Reconfiguration </w:t>
      </w:r>
      <w:r>
        <w:rPr>
          <w:rFonts w:eastAsia="宋体"/>
          <w:lang w:eastAsia="zh-CN"/>
        </w:rPr>
        <w:t>C</w:t>
      </w:r>
      <w:r w:rsidRPr="00B31671">
        <w:rPr>
          <w:rFonts w:eastAsia="宋体"/>
          <w:lang w:eastAsia="zh-CN"/>
        </w:rPr>
        <w:t>omplete message to the MN. Then the MN forwards the SN RRC</w:t>
      </w:r>
      <w:r>
        <w:rPr>
          <w:rFonts w:eastAsia="宋体"/>
          <w:lang w:eastAsia="zh-CN"/>
        </w:rPr>
        <w:t xml:space="preserve"> </w:t>
      </w:r>
      <w:r w:rsidRPr="00B31671">
        <w:rPr>
          <w:rFonts w:eastAsia="宋体"/>
          <w:lang w:eastAsia="zh-CN"/>
        </w:rPr>
        <w:t xml:space="preserve">Reconfiguration </w:t>
      </w:r>
      <w:r>
        <w:rPr>
          <w:rFonts w:eastAsia="宋体"/>
          <w:lang w:eastAsia="zh-CN"/>
        </w:rPr>
        <w:t>C</w:t>
      </w:r>
      <w:r w:rsidRPr="00B31671">
        <w:rPr>
          <w:rFonts w:eastAsia="宋体"/>
          <w:lang w:eastAsia="zh-CN"/>
        </w:rPr>
        <w:t xml:space="preserve">omplete message to the </w:t>
      </w:r>
      <w:r>
        <w:rPr>
          <w:rFonts w:eastAsia="宋体"/>
          <w:lang w:eastAsia="zh-CN"/>
        </w:rPr>
        <w:t xml:space="preserve">selected </w:t>
      </w:r>
      <w:r w:rsidRPr="00B31671">
        <w:rPr>
          <w:rFonts w:eastAsia="宋体"/>
          <w:lang w:eastAsia="zh-CN"/>
        </w:rPr>
        <w:t>SN.</w:t>
      </w:r>
    </w:p>
    <w:p w14:paraId="3F37FE0D" w14:textId="67020044" w:rsidR="00257D30" w:rsidRPr="00F31B62" w:rsidRDefault="00257D30" w:rsidP="00257D30">
      <w:pPr>
        <w:pStyle w:val="Proposal"/>
        <w:rPr>
          <w:rFonts w:eastAsiaTheme="minorEastAsia"/>
          <w:lang w:eastAsia="zh-CN"/>
        </w:rPr>
      </w:pPr>
      <w:r>
        <w:rPr>
          <w:rFonts w:eastAsiaTheme="minorEastAsia"/>
          <w:lang w:eastAsia="zh-CN"/>
        </w:rPr>
        <w:t>For C</w:t>
      </w:r>
      <w:r w:rsidRPr="00F31B62">
        <w:rPr>
          <w:rFonts w:eastAsiaTheme="minorEastAsia"/>
          <w:lang w:eastAsia="zh-CN"/>
        </w:rPr>
        <w:t>P</w:t>
      </w:r>
      <w:r>
        <w:rPr>
          <w:rFonts w:eastAsiaTheme="minorEastAsia"/>
          <w:lang w:eastAsia="zh-CN"/>
        </w:rPr>
        <w:t>A</w:t>
      </w:r>
      <w:r w:rsidRPr="00F31B62">
        <w:rPr>
          <w:rFonts w:eastAsiaTheme="minorEastAsia"/>
          <w:lang w:eastAsia="zh-CN"/>
        </w:rPr>
        <w:t xml:space="preserve">, the </w:t>
      </w:r>
      <w:r w:rsidR="00C755EF">
        <w:rPr>
          <w:rFonts w:eastAsiaTheme="minorEastAsia"/>
          <w:lang w:eastAsia="zh-CN"/>
        </w:rPr>
        <w:t xml:space="preserve">selected </w:t>
      </w:r>
      <w:r w:rsidRPr="00F31B62">
        <w:rPr>
          <w:rFonts w:eastAsiaTheme="minorEastAsia"/>
          <w:lang w:eastAsia="zh-CN"/>
        </w:rPr>
        <w:t xml:space="preserve">SN does not send the success message to the MN </w:t>
      </w:r>
      <w:r w:rsidR="00577C47">
        <w:rPr>
          <w:rFonts w:eastAsiaTheme="minorEastAsia"/>
          <w:lang w:eastAsia="zh-CN"/>
        </w:rPr>
        <w:t>after</w:t>
      </w:r>
      <w:r w:rsidR="00577C47" w:rsidRPr="00F31B62">
        <w:rPr>
          <w:rFonts w:eastAsiaTheme="minorEastAsia"/>
          <w:lang w:eastAsia="zh-CN"/>
        </w:rPr>
        <w:t xml:space="preserve"> </w:t>
      </w:r>
      <w:r w:rsidRPr="00F31B62">
        <w:rPr>
          <w:rFonts w:eastAsiaTheme="minorEastAsia"/>
          <w:lang w:eastAsia="zh-CN"/>
        </w:rPr>
        <w:t xml:space="preserve">the UE successfully accesses the </w:t>
      </w:r>
      <w:r w:rsidR="00C755EF">
        <w:rPr>
          <w:rFonts w:eastAsiaTheme="minorEastAsia"/>
          <w:lang w:eastAsia="zh-CN"/>
        </w:rPr>
        <w:t>selected</w:t>
      </w:r>
      <w:r w:rsidRPr="00F31B62">
        <w:rPr>
          <w:rFonts w:eastAsiaTheme="minorEastAsia"/>
          <w:lang w:eastAsia="zh-CN"/>
        </w:rPr>
        <w:t xml:space="preserve"> PSCell.</w:t>
      </w:r>
    </w:p>
    <w:p w14:paraId="1DD98964" w14:textId="3CD576E5" w:rsidR="00257D30" w:rsidRPr="00C755EF" w:rsidRDefault="00C755EF" w:rsidP="00BD1EE1">
      <w:pPr>
        <w:pStyle w:val="Proposal"/>
        <w:rPr>
          <w:rFonts w:eastAsiaTheme="minorEastAsia"/>
          <w:lang w:eastAsia="zh-CN"/>
        </w:rPr>
      </w:pPr>
      <w:r w:rsidRPr="00C755EF">
        <w:rPr>
          <w:rFonts w:eastAsia="宋体"/>
          <w:lang w:eastAsia="zh-CN"/>
        </w:rPr>
        <w:t>For MN initiated inter-SN CPC, the MN generates the conditional configuration message including the execution condition generated by MN itself and SN RRC reconfiguration message provided by candidate PSCell, and MN does not send the execution condition to the candidate SN.</w:t>
      </w:r>
    </w:p>
    <w:p w14:paraId="6F60388B" w14:textId="77777777" w:rsidR="00257D30" w:rsidRPr="00B31671" w:rsidRDefault="00257D30" w:rsidP="00257D30">
      <w:pPr>
        <w:pStyle w:val="Proposal"/>
        <w:rPr>
          <w:rFonts w:eastAsiaTheme="minorEastAsia"/>
          <w:lang w:eastAsia="zh-CN"/>
        </w:rPr>
      </w:pPr>
      <w:r>
        <w:rPr>
          <w:rFonts w:eastAsia="宋体"/>
          <w:lang w:eastAsia="zh-CN"/>
        </w:rPr>
        <w:t>For the MN initiated inter-SN CPC</w:t>
      </w:r>
    </w:p>
    <w:p w14:paraId="6B5FD8BD" w14:textId="68CC4EF3" w:rsidR="00C755EF" w:rsidRDefault="00C755EF" w:rsidP="00C755EF">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 with CPC</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 xml:space="preserve">Complete message not including the SN RRC Reconfiguration complete message to the MN to inform that the message has been received. </w:t>
      </w:r>
      <w:r>
        <w:rPr>
          <w:rFonts w:eastAsia="宋体"/>
          <w:lang w:eastAsia="zh-CN"/>
        </w:rPr>
        <w:t>Then the MN indicates the SN that the UE has received the CPC. FFS via inter-node message or RA</w:t>
      </w:r>
      <w:r w:rsidR="00C21527">
        <w:rPr>
          <w:rFonts w:eastAsia="宋体"/>
          <w:lang w:eastAsia="zh-CN"/>
        </w:rPr>
        <w:t>N</w:t>
      </w:r>
      <w:r>
        <w:rPr>
          <w:rFonts w:eastAsia="宋体"/>
          <w:lang w:eastAsia="zh-CN"/>
        </w:rPr>
        <w:t xml:space="preserve">3 </w:t>
      </w:r>
      <w:proofErr w:type="spellStart"/>
      <w:r>
        <w:rPr>
          <w:rFonts w:eastAsia="宋体"/>
          <w:lang w:eastAsia="zh-CN"/>
        </w:rPr>
        <w:t>Xn</w:t>
      </w:r>
      <w:proofErr w:type="spellEnd"/>
      <w:r>
        <w:rPr>
          <w:rFonts w:eastAsia="宋体"/>
          <w:lang w:eastAsia="zh-CN"/>
        </w:rPr>
        <w:t>/X2 message.</w:t>
      </w:r>
    </w:p>
    <w:p w14:paraId="3DED964C" w14:textId="662B4B82" w:rsidR="00257D30" w:rsidRPr="00217946" w:rsidRDefault="00C755EF" w:rsidP="00257D30">
      <w:pPr>
        <w:pStyle w:val="Proposal"/>
        <w:numPr>
          <w:ilvl w:val="0"/>
          <w:numId w:val="24"/>
        </w:numPr>
        <w:rPr>
          <w:rFonts w:eastAsiaTheme="minorEastAsia"/>
          <w:lang w:eastAsia="zh-CN"/>
        </w:rPr>
      </w:pPr>
      <w:r w:rsidRPr="00B96F85">
        <w:rPr>
          <w:rFonts w:eastAsia="宋体"/>
          <w:lang w:eastAsia="zh-CN"/>
        </w:rPr>
        <w:t xml:space="preserve">Upon the execution condition is satisfied, the UE shall reply the </w:t>
      </w:r>
      <w:proofErr w:type="spellStart"/>
      <w:r w:rsidRPr="00B96F85">
        <w:rPr>
          <w:rFonts w:eastAsia="宋体"/>
          <w:lang w:eastAsia="zh-CN"/>
        </w:rPr>
        <w:t>ULInformationMRDC</w:t>
      </w:r>
      <w:proofErr w:type="spellEnd"/>
      <w:r w:rsidRPr="00B96F85">
        <w:rPr>
          <w:rFonts w:eastAsia="宋体"/>
          <w:lang w:eastAsia="zh-CN"/>
        </w:rPr>
        <w:t xml:space="preserve"> including the SN RRC </w:t>
      </w:r>
      <w:r w:rsidR="00577C47" w:rsidRPr="00B96F85">
        <w:rPr>
          <w:rFonts w:eastAsia="宋体"/>
          <w:lang w:eastAsia="zh-CN"/>
        </w:rPr>
        <w:t>Reconfiguration</w:t>
      </w:r>
      <w:r w:rsidRPr="00B96F85">
        <w:rPr>
          <w:rFonts w:eastAsia="宋体"/>
          <w:lang w:eastAsia="zh-CN"/>
        </w:rPr>
        <w:t xml:space="preserve"> </w:t>
      </w:r>
      <w:r w:rsidRPr="00B96F85">
        <w:rPr>
          <w:rFonts w:eastAsia="宋体"/>
          <w:b w:val="0"/>
          <w:lang w:eastAsia="zh-CN"/>
        </w:rPr>
        <w:t>Complete message to the MN. Then the MN forwards the SN RRC Reconfiguration Complete message to the selected target SN.</w:t>
      </w:r>
    </w:p>
    <w:p w14:paraId="7CD8A13B" w14:textId="57384052" w:rsidR="00257D30" w:rsidRPr="00AC0334" w:rsidRDefault="00257D30" w:rsidP="00257D30">
      <w:pPr>
        <w:pStyle w:val="Proposal"/>
        <w:rPr>
          <w:rFonts w:eastAsiaTheme="minorEastAsia"/>
          <w:lang w:eastAsia="zh-CN"/>
        </w:rPr>
      </w:pPr>
      <w:r w:rsidRPr="00AC0334">
        <w:rPr>
          <w:rFonts w:eastAsia="宋体"/>
          <w:lang w:eastAsia="zh-CN"/>
        </w:rPr>
        <w:lastRenderedPageBreak/>
        <w:t>For the MN initiated inter-SN CPC,</w:t>
      </w:r>
      <w:r>
        <w:rPr>
          <w:rFonts w:eastAsia="宋体"/>
          <w:lang w:eastAsia="zh-CN"/>
        </w:rPr>
        <w:t xml:space="preserve"> t</w:t>
      </w:r>
      <w:r w:rsidRPr="00AC0334">
        <w:rPr>
          <w:rFonts w:eastAsiaTheme="minorEastAsia"/>
          <w:lang w:eastAsia="zh-CN"/>
        </w:rPr>
        <w:t xml:space="preserve">he </w:t>
      </w:r>
      <w:r w:rsidR="00B96F85">
        <w:rPr>
          <w:rFonts w:eastAsiaTheme="minorEastAsia"/>
          <w:lang w:eastAsia="zh-CN"/>
        </w:rPr>
        <w:t>selected target</w:t>
      </w:r>
      <w:r w:rsidR="00B96F85" w:rsidRPr="00AC0334">
        <w:rPr>
          <w:rFonts w:eastAsiaTheme="minorEastAsia"/>
          <w:lang w:eastAsia="zh-CN"/>
        </w:rPr>
        <w:t xml:space="preserve"> </w:t>
      </w:r>
      <w:r w:rsidRPr="00AC0334">
        <w:rPr>
          <w:rFonts w:eastAsiaTheme="minorEastAsia"/>
          <w:lang w:eastAsia="zh-CN"/>
        </w:rPr>
        <w:t xml:space="preserve">SN does not send the success message to the MN </w:t>
      </w:r>
      <w:r w:rsidR="00577C47">
        <w:rPr>
          <w:rFonts w:eastAsiaTheme="minorEastAsia"/>
          <w:lang w:eastAsia="zh-CN"/>
        </w:rPr>
        <w:t>after</w:t>
      </w:r>
      <w:r w:rsidR="00577C47" w:rsidRPr="00AC0334">
        <w:rPr>
          <w:rFonts w:eastAsiaTheme="minorEastAsia"/>
          <w:lang w:eastAsia="zh-CN"/>
        </w:rPr>
        <w:t xml:space="preserve"> </w:t>
      </w:r>
      <w:r w:rsidRPr="00AC0334">
        <w:rPr>
          <w:rFonts w:eastAsiaTheme="minorEastAsia"/>
          <w:lang w:eastAsia="zh-CN"/>
        </w:rPr>
        <w:t xml:space="preserve">the UE successfully accesses the </w:t>
      </w:r>
      <w:r w:rsidR="00B96F85">
        <w:rPr>
          <w:rFonts w:eastAsiaTheme="minorEastAsia"/>
          <w:lang w:eastAsia="zh-CN"/>
        </w:rPr>
        <w:t>selected</w:t>
      </w:r>
      <w:r w:rsidR="00B96F85" w:rsidRPr="00AC0334">
        <w:rPr>
          <w:rFonts w:eastAsiaTheme="minorEastAsia"/>
          <w:lang w:eastAsia="zh-CN"/>
        </w:rPr>
        <w:t xml:space="preserve"> </w:t>
      </w:r>
      <w:r w:rsidRPr="00AC0334">
        <w:rPr>
          <w:rFonts w:eastAsiaTheme="minorEastAsia"/>
          <w:lang w:eastAsia="zh-CN"/>
        </w:rPr>
        <w:t>PSCell.</w:t>
      </w:r>
    </w:p>
    <w:p w14:paraId="43BB2558" w14:textId="3690450C" w:rsidR="00257D30" w:rsidRPr="00B96F85" w:rsidRDefault="00B96F85" w:rsidP="00BD1EE1">
      <w:pPr>
        <w:pStyle w:val="Proposal"/>
        <w:rPr>
          <w:rFonts w:eastAsiaTheme="minorEastAsia"/>
          <w:lang w:eastAsia="zh-CN"/>
        </w:rPr>
      </w:pPr>
      <w:r w:rsidRPr="00B96F85">
        <w:rPr>
          <w:rFonts w:eastAsia="宋体"/>
          <w:lang w:eastAsia="zh-CN"/>
        </w:rPr>
        <w:t>For the SN initiated inter-SN CPC, the source SN sends the execution condition to the candidate SN via the MN. The candidate SN provides the SN RRC reconfiguration of candidate PSCell and the associated execution condition to the MN. The MN generates the conditional configuration message including the execution condition and SN RRC reconfiguration message of candidate PSCell provided by candidate SN.</w:t>
      </w:r>
    </w:p>
    <w:p w14:paraId="681DEC8E" w14:textId="77777777" w:rsidR="00257D30" w:rsidRPr="00B31671" w:rsidRDefault="00257D30" w:rsidP="00257D30">
      <w:pPr>
        <w:pStyle w:val="Proposal"/>
        <w:rPr>
          <w:rFonts w:eastAsiaTheme="minorEastAsia"/>
          <w:lang w:eastAsia="zh-CN"/>
        </w:rPr>
      </w:pPr>
      <w:r>
        <w:rPr>
          <w:rFonts w:eastAsia="宋体"/>
          <w:lang w:eastAsia="zh-CN"/>
        </w:rPr>
        <w:t>For the SN initiated inter-SN CPC</w:t>
      </w:r>
    </w:p>
    <w:p w14:paraId="499B8B35" w14:textId="5DF43F55" w:rsidR="00B96F85" w:rsidRDefault="00B96F85" w:rsidP="00B96F85">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 with CPC</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 xml:space="preserve">Complete message not including the SN RRC Reconfiguration complete message to the MN to inform that the message has been received. </w:t>
      </w:r>
      <w:r>
        <w:rPr>
          <w:rFonts w:eastAsia="宋体"/>
          <w:lang w:eastAsia="zh-CN"/>
        </w:rPr>
        <w:t>Then the MN indicates the candidate SN that the UE has received the CPC. FFS via inter-node message or RA</w:t>
      </w:r>
      <w:r w:rsidR="00577C47">
        <w:rPr>
          <w:rFonts w:eastAsia="宋体"/>
          <w:lang w:eastAsia="zh-CN"/>
        </w:rPr>
        <w:t>N</w:t>
      </w:r>
      <w:r>
        <w:rPr>
          <w:rFonts w:eastAsia="宋体"/>
          <w:lang w:eastAsia="zh-CN"/>
        </w:rPr>
        <w:t xml:space="preserve">3 </w:t>
      </w:r>
      <w:proofErr w:type="spellStart"/>
      <w:r>
        <w:rPr>
          <w:rFonts w:eastAsia="宋体"/>
          <w:lang w:eastAsia="zh-CN"/>
        </w:rPr>
        <w:t>Xn</w:t>
      </w:r>
      <w:proofErr w:type="spellEnd"/>
      <w:r>
        <w:rPr>
          <w:rFonts w:eastAsia="宋体"/>
          <w:lang w:eastAsia="zh-CN"/>
        </w:rPr>
        <w:t>/X2 message.</w:t>
      </w:r>
    </w:p>
    <w:p w14:paraId="72FDE670" w14:textId="717ADD98" w:rsidR="00257D30" w:rsidRPr="00217946" w:rsidRDefault="00B96F85" w:rsidP="00257D30">
      <w:pPr>
        <w:pStyle w:val="Proposal"/>
        <w:numPr>
          <w:ilvl w:val="0"/>
          <w:numId w:val="24"/>
        </w:numPr>
        <w:rPr>
          <w:rFonts w:eastAsiaTheme="minorEastAsia"/>
          <w:lang w:eastAsia="zh-CN"/>
        </w:rPr>
      </w:pPr>
      <w:r w:rsidRPr="00B96F85">
        <w:rPr>
          <w:rFonts w:eastAsia="宋体"/>
          <w:lang w:eastAsia="zh-CN"/>
        </w:rPr>
        <w:t>Upon the execution</w:t>
      </w:r>
      <w:r w:rsidRPr="00B96F85">
        <w:rPr>
          <w:rFonts w:eastAsia="宋体"/>
          <w:b w:val="0"/>
          <w:lang w:eastAsia="zh-CN"/>
        </w:rPr>
        <w:t xml:space="preserve"> condition is satisfied, the UE shall reply the </w:t>
      </w:r>
      <w:proofErr w:type="spellStart"/>
      <w:r w:rsidRPr="00B96F85">
        <w:rPr>
          <w:rFonts w:eastAsia="宋体"/>
          <w:b w:val="0"/>
          <w:lang w:eastAsia="zh-CN"/>
        </w:rPr>
        <w:t>ULInformationMRDC</w:t>
      </w:r>
      <w:proofErr w:type="spellEnd"/>
      <w:r w:rsidRPr="00B96F85">
        <w:rPr>
          <w:rFonts w:eastAsia="宋体"/>
          <w:b w:val="0"/>
          <w:lang w:eastAsia="zh-CN"/>
        </w:rPr>
        <w:t xml:space="preserve"> including the SN </w:t>
      </w:r>
      <w:proofErr w:type="spellStart"/>
      <w:r w:rsidRPr="00B96F85">
        <w:rPr>
          <w:rFonts w:eastAsia="宋体"/>
          <w:b w:val="0"/>
          <w:lang w:eastAsia="zh-CN"/>
        </w:rPr>
        <w:t>RRCReconfiguation</w:t>
      </w:r>
      <w:proofErr w:type="spellEnd"/>
      <w:r w:rsidRPr="00B96F85">
        <w:rPr>
          <w:rFonts w:eastAsia="宋体"/>
          <w:b w:val="0"/>
          <w:lang w:eastAsia="zh-CN"/>
        </w:rPr>
        <w:t xml:space="preserve"> complete message to the MN. Then the MN forwards the SN RRCReconfiguration complete message to the selected target SN.</w:t>
      </w:r>
    </w:p>
    <w:p w14:paraId="35D58637" w14:textId="30086EEB" w:rsidR="00257D30" w:rsidRPr="00AC0334" w:rsidRDefault="00B96F85" w:rsidP="00257D30">
      <w:pPr>
        <w:pStyle w:val="Proposal"/>
        <w:rPr>
          <w:rFonts w:eastAsiaTheme="minorEastAsia"/>
          <w:lang w:eastAsia="zh-CN"/>
        </w:rPr>
      </w:pPr>
      <w:r>
        <w:rPr>
          <w:rFonts w:eastAsia="宋体"/>
          <w:lang w:eastAsia="zh-CN"/>
        </w:rPr>
        <w:t>For the S</w:t>
      </w:r>
      <w:r w:rsidRPr="00AC0334">
        <w:rPr>
          <w:rFonts w:eastAsia="宋体"/>
          <w:lang w:eastAsia="zh-CN"/>
        </w:rPr>
        <w:t>N initiated inter-SN CPC,</w:t>
      </w:r>
      <w:r>
        <w:rPr>
          <w:rFonts w:eastAsia="宋体"/>
          <w:lang w:eastAsia="zh-CN"/>
        </w:rPr>
        <w:t xml:space="preserve"> t</w:t>
      </w:r>
      <w:r w:rsidRPr="00AC0334">
        <w:rPr>
          <w:rFonts w:eastAsiaTheme="minorEastAsia"/>
          <w:lang w:eastAsia="zh-CN"/>
        </w:rPr>
        <w:t xml:space="preserve">he </w:t>
      </w:r>
      <w:r>
        <w:rPr>
          <w:rFonts w:eastAsiaTheme="minorEastAsia"/>
          <w:lang w:eastAsia="zh-CN"/>
        </w:rPr>
        <w:t>selected target</w:t>
      </w:r>
      <w:r w:rsidRPr="00AC0334">
        <w:rPr>
          <w:rFonts w:eastAsiaTheme="minorEastAsia"/>
          <w:lang w:eastAsia="zh-CN"/>
        </w:rPr>
        <w:t xml:space="preserve"> SN does not send the success message to the MN </w:t>
      </w:r>
      <w:r>
        <w:rPr>
          <w:rFonts w:eastAsiaTheme="minorEastAsia"/>
          <w:lang w:eastAsia="zh-CN"/>
        </w:rPr>
        <w:t>after</w:t>
      </w:r>
      <w:r w:rsidRPr="00AC0334">
        <w:rPr>
          <w:rFonts w:eastAsiaTheme="minorEastAsia"/>
          <w:lang w:eastAsia="zh-CN"/>
        </w:rPr>
        <w:t xml:space="preserve"> the UE successfully accesses the </w:t>
      </w:r>
      <w:r>
        <w:rPr>
          <w:rFonts w:eastAsiaTheme="minorEastAsia"/>
          <w:lang w:eastAsia="zh-CN"/>
        </w:rPr>
        <w:t>selected</w:t>
      </w:r>
      <w:r w:rsidRPr="00AC0334">
        <w:rPr>
          <w:rFonts w:eastAsiaTheme="minorEastAsia"/>
          <w:lang w:eastAsia="zh-CN"/>
        </w:rPr>
        <w:t xml:space="preserve"> PSCell.</w:t>
      </w:r>
    </w:p>
    <w:p w14:paraId="2B9C06E4" w14:textId="0CA74049" w:rsidR="00257D30" w:rsidRPr="00B96F85" w:rsidRDefault="00B96F85" w:rsidP="00C577DF">
      <w:pPr>
        <w:pStyle w:val="Proposal"/>
        <w:rPr>
          <w:rFonts w:eastAsiaTheme="minorEastAsia"/>
          <w:lang w:eastAsia="zh-CN"/>
        </w:rPr>
      </w:pPr>
      <w:r>
        <w:rPr>
          <w:rFonts w:eastAsiaTheme="minorEastAsia"/>
          <w:lang w:eastAsia="zh-CN"/>
        </w:rPr>
        <w:t xml:space="preserve">Deprioritize the scenario of </w:t>
      </w:r>
      <w:r w:rsidRPr="00F314B4">
        <w:rPr>
          <w:rFonts w:eastAsiaTheme="minorEastAsia"/>
          <w:lang w:eastAsia="zh-CN"/>
        </w:rPr>
        <w:t>SN initiated intra-SN CPC with MN involvement</w:t>
      </w:r>
      <w:r>
        <w:rPr>
          <w:rFonts w:eastAsiaTheme="minorEastAsia"/>
          <w:lang w:eastAsia="zh-CN"/>
        </w:rPr>
        <w:t>.</w:t>
      </w:r>
    </w:p>
    <w:p w14:paraId="0CEC43C2" w14:textId="39108F23" w:rsidR="0001565F" w:rsidRPr="007D3E81" w:rsidRDefault="00B15D81" w:rsidP="0013204A">
      <w:pPr>
        <w:pStyle w:val="Heading1"/>
      </w:pPr>
      <w:r>
        <w:t>4</w:t>
      </w:r>
      <w:r w:rsidR="005456E5">
        <w:t xml:space="preserve">. </w:t>
      </w:r>
      <w:r w:rsidR="0001565F" w:rsidRPr="007D3E81">
        <w:t>Reference</w:t>
      </w:r>
    </w:p>
    <w:bookmarkEnd w:id="0"/>
    <w:p w14:paraId="5EF01DC6" w14:textId="3BB2CAFB" w:rsidR="00720CE4" w:rsidRPr="007D3E81" w:rsidRDefault="00594F1D" w:rsidP="00922225">
      <w:pPr>
        <w:numPr>
          <w:ilvl w:val="0"/>
          <w:numId w:val="9"/>
        </w:numPr>
        <w:rPr>
          <w:lang w:eastAsia="zh-CN"/>
        </w:rPr>
      </w:pPr>
      <w:r w:rsidRPr="00594F1D">
        <w:rPr>
          <w:lang w:eastAsia="zh-CN"/>
        </w:rPr>
        <w:t>RP-201040 Revised WID on Further Multi-RAT Dual-Connectivity enhancements, Huawei</w:t>
      </w:r>
    </w:p>
    <w:sectPr w:rsidR="00720CE4" w:rsidRPr="007D3E81" w:rsidSect="0039304B">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79619" w14:textId="77777777" w:rsidR="00D12A01" w:rsidRDefault="00D12A01">
      <w:r>
        <w:separator/>
      </w:r>
    </w:p>
  </w:endnote>
  <w:endnote w:type="continuationSeparator" w:id="0">
    <w:p w14:paraId="751A52C3" w14:textId="77777777" w:rsidR="00D12A01" w:rsidRDefault="00D1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BD1EE1" w:rsidRDefault="00BD1EE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FF907" w14:textId="77777777" w:rsidR="00D12A01" w:rsidRDefault="00D12A01">
      <w:r>
        <w:separator/>
      </w:r>
    </w:p>
  </w:footnote>
  <w:footnote w:type="continuationSeparator" w:id="0">
    <w:p w14:paraId="631C63AC" w14:textId="77777777" w:rsidR="00D12A01" w:rsidRDefault="00D12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2FE6050"/>
    <w:multiLevelType w:val="hybridMultilevel"/>
    <w:tmpl w:val="51F82A1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0718F9"/>
    <w:multiLevelType w:val="hybridMultilevel"/>
    <w:tmpl w:val="61462E1A"/>
    <w:lvl w:ilvl="0" w:tplc="31421AB2">
      <w:start w:val="4"/>
      <w:numFmt w:val="bullet"/>
      <w:lvlText w:val="-"/>
      <w:lvlJc w:val="left"/>
      <w:pPr>
        <w:ind w:left="780" w:hanging="420"/>
      </w:pPr>
      <w:rPr>
        <w:rFonts w:ascii="Intel Clear Light" w:eastAsia="Malgun Gothic" w:hAnsi="Intel Clear Light" w:cs="Intel Clear Light"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0" w15:restartNumberingAfterBreak="0">
    <w:nsid w:val="312D3E1D"/>
    <w:multiLevelType w:val="hybridMultilevel"/>
    <w:tmpl w:val="B2A62E40"/>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702A8B"/>
    <w:multiLevelType w:val="hybridMultilevel"/>
    <w:tmpl w:val="9760BF94"/>
    <w:lvl w:ilvl="0" w:tplc="31E68B04">
      <w:start w:val="1"/>
      <w:numFmt w:val="decimal"/>
      <w:pStyle w:val="ListParagraph"/>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D6924AB8"/>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3" w15:restartNumberingAfterBreak="0">
    <w:nsid w:val="3F067E38"/>
    <w:multiLevelType w:val="hybridMultilevel"/>
    <w:tmpl w:val="D952D55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9A1AE4"/>
    <w:multiLevelType w:val="hybridMultilevel"/>
    <w:tmpl w:val="A5C0310A"/>
    <w:lvl w:ilvl="0" w:tplc="31421AB2">
      <w:start w:val="4"/>
      <w:numFmt w:val="bullet"/>
      <w:lvlText w:val="-"/>
      <w:lvlJc w:val="left"/>
      <w:pPr>
        <w:ind w:left="1200" w:hanging="420"/>
      </w:pPr>
      <w:rPr>
        <w:rFonts w:ascii="Intel Clear Light" w:eastAsia="Malgun Gothic" w:hAnsi="Intel Clear Light" w:cs="Intel Clear Light"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DE83DF6"/>
    <w:multiLevelType w:val="hybridMultilevel"/>
    <w:tmpl w:val="75DC0CE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EA3959"/>
    <w:multiLevelType w:val="hybridMultilevel"/>
    <w:tmpl w:val="721C02B6"/>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18"/>
  </w:num>
  <w:num w:numId="5">
    <w:abstractNumId w:val="0"/>
  </w:num>
  <w:num w:numId="6">
    <w:abstractNumId w:val="4"/>
  </w:num>
  <w:num w:numId="7">
    <w:abstractNumId w:val="15"/>
  </w:num>
  <w:num w:numId="8">
    <w:abstractNumId w:val="16"/>
  </w:num>
  <w:num w:numId="9">
    <w:abstractNumId w:val="8"/>
  </w:num>
  <w:num w:numId="10">
    <w:abstractNumId w:val="12"/>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7"/>
  </w:num>
  <w:num w:numId="15">
    <w:abstractNumId w:val="20"/>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3"/>
  </w:num>
  <w:num w:numId="19">
    <w:abstractNumId w:val="19"/>
  </w:num>
  <w:num w:numId="20">
    <w:abstractNumId w:val="12"/>
  </w:num>
  <w:num w:numId="21">
    <w:abstractNumId w:val="12"/>
    <w:lvlOverride w:ilvl="0">
      <w:startOverride w:val="1"/>
    </w:lvlOverride>
  </w:num>
  <w:num w:numId="22">
    <w:abstractNumId w:val="5"/>
  </w:num>
  <w:num w:numId="23">
    <w:abstractNumId w:val="6"/>
  </w:num>
  <w:num w:numId="24">
    <w:abstractNumId w:val="14"/>
  </w:num>
  <w:num w:numId="25">
    <w:abstractNumId w:val="12"/>
  </w:num>
  <w:num w:numId="26">
    <w:abstractNumId w:val="11"/>
  </w:num>
  <w:num w:numId="27">
    <w:abstractNumId w:val="10"/>
  </w:num>
  <w:num w:numId="28">
    <w:abstractNumId w:val="12"/>
    <w:lvlOverride w:ilvl="0">
      <w:startOverride w:val="1"/>
    </w:lvlOverride>
  </w:num>
  <w:num w:numId="29">
    <w:abstractNumId w:val="21"/>
  </w:num>
  <w:num w:numId="30">
    <w:abstractNumId w:val="12"/>
    <w:lvlOverride w:ilvl="0">
      <w:startOverride w:val="1"/>
    </w:lvlOverride>
  </w:num>
  <w:num w:numId="3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D3"/>
    <w:rsid w:val="000110CA"/>
    <w:rsid w:val="00011674"/>
    <w:rsid w:val="000118F6"/>
    <w:rsid w:val="00011D9D"/>
    <w:rsid w:val="00013CB8"/>
    <w:rsid w:val="00014271"/>
    <w:rsid w:val="00014D1E"/>
    <w:rsid w:val="00015330"/>
    <w:rsid w:val="0001565F"/>
    <w:rsid w:val="0001701A"/>
    <w:rsid w:val="00017C43"/>
    <w:rsid w:val="000205C0"/>
    <w:rsid w:val="00020BFF"/>
    <w:rsid w:val="00021A22"/>
    <w:rsid w:val="000224E8"/>
    <w:rsid w:val="00022E4A"/>
    <w:rsid w:val="00023E5C"/>
    <w:rsid w:val="00025434"/>
    <w:rsid w:val="0002747B"/>
    <w:rsid w:val="00031567"/>
    <w:rsid w:val="00032AB8"/>
    <w:rsid w:val="0003419C"/>
    <w:rsid w:val="000346B7"/>
    <w:rsid w:val="00034DBD"/>
    <w:rsid w:val="000357E9"/>
    <w:rsid w:val="00035E3F"/>
    <w:rsid w:val="00037B33"/>
    <w:rsid w:val="00040B64"/>
    <w:rsid w:val="00040D80"/>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3B23"/>
    <w:rsid w:val="000D468C"/>
    <w:rsid w:val="000D5EC9"/>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586"/>
    <w:rsid w:val="00114EB0"/>
    <w:rsid w:val="001177F1"/>
    <w:rsid w:val="00117B42"/>
    <w:rsid w:val="00117E84"/>
    <w:rsid w:val="00121CA2"/>
    <w:rsid w:val="0012227B"/>
    <w:rsid w:val="001227E7"/>
    <w:rsid w:val="00125A22"/>
    <w:rsid w:val="00125CC7"/>
    <w:rsid w:val="00126539"/>
    <w:rsid w:val="00126BF7"/>
    <w:rsid w:val="0013091C"/>
    <w:rsid w:val="00130C8A"/>
    <w:rsid w:val="00130D93"/>
    <w:rsid w:val="001312D1"/>
    <w:rsid w:val="0013156C"/>
    <w:rsid w:val="00131814"/>
    <w:rsid w:val="00131EA5"/>
    <w:rsid w:val="0013204A"/>
    <w:rsid w:val="00132625"/>
    <w:rsid w:val="0013370D"/>
    <w:rsid w:val="00133ECD"/>
    <w:rsid w:val="00135B09"/>
    <w:rsid w:val="00140232"/>
    <w:rsid w:val="0014087A"/>
    <w:rsid w:val="00141333"/>
    <w:rsid w:val="001413BB"/>
    <w:rsid w:val="00141DD6"/>
    <w:rsid w:val="00143C8C"/>
    <w:rsid w:val="00144AA6"/>
    <w:rsid w:val="0014638D"/>
    <w:rsid w:val="00146C75"/>
    <w:rsid w:val="0015093A"/>
    <w:rsid w:val="00150FD5"/>
    <w:rsid w:val="00152608"/>
    <w:rsid w:val="00153239"/>
    <w:rsid w:val="001551A2"/>
    <w:rsid w:val="0015526C"/>
    <w:rsid w:val="00157372"/>
    <w:rsid w:val="0016006A"/>
    <w:rsid w:val="0016044E"/>
    <w:rsid w:val="00160DF5"/>
    <w:rsid w:val="001636D5"/>
    <w:rsid w:val="00163EEC"/>
    <w:rsid w:val="00165014"/>
    <w:rsid w:val="001679FD"/>
    <w:rsid w:val="0017100B"/>
    <w:rsid w:val="00171F68"/>
    <w:rsid w:val="00175ADD"/>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340"/>
    <w:rsid w:val="002010F1"/>
    <w:rsid w:val="0020116F"/>
    <w:rsid w:val="0020138F"/>
    <w:rsid w:val="00201B6E"/>
    <w:rsid w:val="002023A8"/>
    <w:rsid w:val="002023FE"/>
    <w:rsid w:val="002042A1"/>
    <w:rsid w:val="00204D2E"/>
    <w:rsid w:val="0020587A"/>
    <w:rsid w:val="00205B9C"/>
    <w:rsid w:val="00205BCE"/>
    <w:rsid w:val="00206268"/>
    <w:rsid w:val="00206464"/>
    <w:rsid w:val="00207048"/>
    <w:rsid w:val="00207793"/>
    <w:rsid w:val="002107B2"/>
    <w:rsid w:val="0021160E"/>
    <w:rsid w:val="00212651"/>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1A5"/>
    <w:rsid w:val="00254B25"/>
    <w:rsid w:val="00257195"/>
    <w:rsid w:val="0025749D"/>
    <w:rsid w:val="002578D8"/>
    <w:rsid w:val="00257D30"/>
    <w:rsid w:val="002613A5"/>
    <w:rsid w:val="002631A2"/>
    <w:rsid w:val="00264844"/>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92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9F"/>
    <w:rsid w:val="004122AC"/>
    <w:rsid w:val="004131D9"/>
    <w:rsid w:val="0041390E"/>
    <w:rsid w:val="00414BB3"/>
    <w:rsid w:val="00415963"/>
    <w:rsid w:val="0041669D"/>
    <w:rsid w:val="00416961"/>
    <w:rsid w:val="00416AC5"/>
    <w:rsid w:val="004201F7"/>
    <w:rsid w:val="00421EAB"/>
    <w:rsid w:val="00422253"/>
    <w:rsid w:val="0042735E"/>
    <w:rsid w:val="00433E63"/>
    <w:rsid w:val="00434BE2"/>
    <w:rsid w:val="00435C19"/>
    <w:rsid w:val="00435C42"/>
    <w:rsid w:val="00437000"/>
    <w:rsid w:val="004376D9"/>
    <w:rsid w:val="00437A99"/>
    <w:rsid w:val="00444983"/>
    <w:rsid w:val="00444F8C"/>
    <w:rsid w:val="004453C9"/>
    <w:rsid w:val="00445A1C"/>
    <w:rsid w:val="0044674B"/>
    <w:rsid w:val="00446771"/>
    <w:rsid w:val="00452126"/>
    <w:rsid w:val="004529A3"/>
    <w:rsid w:val="00453767"/>
    <w:rsid w:val="00453897"/>
    <w:rsid w:val="00454B84"/>
    <w:rsid w:val="004555BE"/>
    <w:rsid w:val="00455F90"/>
    <w:rsid w:val="004567A8"/>
    <w:rsid w:val="00456EF9"/>
    <w:rsid w:val="00456FB2"/>
    <w:rsid w:val="00457E35"/>
    <w:rsid w:val="0046072B"/>
    <w:rsid w:val="004607BA"/>
    <w:rsid w:val="00460DFE"/>
    <w:rsid w:val="00461B67"/>
    <w:rsid w:val="004651DE"/>
    <w:rsid w:val="004667D7"/>
    <w:rsid w:val="00466B68"/>
    <w:rsid w:val="00466F57"/>
    <w:rsid w:val="00467069"/>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769"/>
    <w:rsid w:val="004C32A5"/>
    <w:rsid w:val="004C4599"/>
    <w:rsid w:val="004C4D32"/>
    <w:rsid w:val="004C4FA4"/>
    <w:rsid w:val="004C5480"/>
    <w:rsid w:val="004C5649"/>
    <w:rsid w:val="004C702B"/>
    <w:rsid w:val="004C7705"/>
    <w:rsid w:val="004D0597"/>
    <w:rsid w:val="004D221A"/>
    <w:rsid w:val="004D244F"/>
    <w:rsid w:val="004D5606"/>
    <w:rsid w:val="004D6157"/>
    <w:rsid w:val="004D679B"/>
    <w:rsid w:val="004E0188"/>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0FA"/>
    <w:rsid w:val="0054059A"/>
    <w:rsid w:val="00540EB4"/>
    <w:rsid w:val="00541256"/>
    <w:rsid w:val="005424FD"/>
    <w:rsid w:val="00543B36"/>
    <w:rsid w:val="0054438E"/>
    <w:rsid w:val="005456E5"/>
    <w:rsid w:val="00546EF4"/>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65D8"/>
    <w:rsid w:val="00586DD7"/>
    <w:rsid w:val="00586F21"/>
    <w:rsid w:val="005936AE"/>
    <w:rsid w:val="005936AF"/>
    <w:rsid w:val="005944E5"/>
    <w:rsid w:val="00594F1D"/>
    <w:rsid w:val="0059611C"/>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8A5"/>
    <w:rsid w:val="006439F7"/>
    <w:rsid w:val="00643D70"/>
    <w:rsid w:val="00643FDE"/>
    <w:rsid w:val="0064472A"/>
    <w:rsid w:val="0064476B"/>
    <w:rsid w:val="00646458"/>
    <w:rsid w:val="00646DBD"/>
    <w:rsid w:val="00647E1E"/>
    <w:rsid w:val="006502B8"/>
    <w:rsid w:val="00652E41"/>
    <w:rsid w:val="00652EF1"/>
    <w:rsid w:val="00653D47"/>
    <w:rsid w:val="0065407D"/>
    <w:rsid w:val="00654A1C"/>
    <w:rsid w:val="00656298"/>
    <w:rsid w:val="00656913"/>
    <w:rsid w:val="006576F4"/>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AC5"/>
    <w:rsid w:val="00685CB5"/>
    <w:rsid w:val="0068764D"/>
    <w:rsid w:val="006906C2"/>
    <w:rsid w:val="00690D77"/>
    <w:rsid w:val="00691B18"/>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04A"/>
    <w:rsid w:val="006B512F"/>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A93"/>
    <w:rsid w:val="006D6B98"/>
    <w:rsid w:val="006D6FC7"/>
    <w:rsid w:val="006E0B67"/>
    <w:rsid w:val="006E0CB0"/>
    <w:rsid w:val="006E0DB9"/>
    <w:rsid w:val="006E168D"/>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956"/>
    <w:rsid w:val="00761AD4"/>
    <w:rsid w:val="00764D85"/>
    <w:rsid w:val="007652AA"/>
    <w:rsid w:val="00765492"/>
    <w:rsid w:val="007659A7"/>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471"/>
    <w:rsid w:val="007C6B55"/>
    <w:rsid w:val="007D10FB"/>
    <w:rsid w:val="007D180C"/>
    <w:rsid w:val="007D1F62"/>
    <w:rsid w:val="007D3507"/>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B02"/>
    <w:rsid w:val="0080469E"/>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5B68"/>
    <w:rsid w:val="0085631C"/>
    <w:rsid w:val="0085641C"/>
    <w:rsid w:val="008627B4"/>
    <w:rsid w:val="00863463"/>
    <w:rsid w:val="0086790E"/>
    <w:rsid w:val="008728FA"/>
    <w:rsid w:val="00872C69"/>
    <w:rsid w:val="00873AA0"/>
    <w:rsid w:val="00874E26"/>
    <w:rsid w:val="008809A6"/>
    <w:rsid w:val="0088193D"/>
    <w:rsid w:val="00881BC8"/>
    <w:rsid w:val="008838A3"/>
    <w:rsid w:val="00883DE9"/>
    <w:rsid w:val="00884DB8"/>
    <w:rsid w:val="00884E52"/>
    <w:rsid w:val="008851E6"/>
    <w:rsid w:val="00885747"/>
    <w:rsid w:val="008860B9"/>
    <w:rsid w:val="0089005A"/>
    <w:rsid w:val="00890994"/>
    <w:rsid w:val="00890C7C"/>
    <w:rsid w:val="00890F8C"/>
    <w:rsid w:val="008922C2"/>
    <w:rsid w:val="00892701"/>
    <w:rsid w:val="008946B7"/>
    <w:rsid w:val="0089648F"/>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099"/>
    <w:rsid w:val="008B719B"/>
    <w:rsid w:val="008B751B"/>
    <w:rsid w:val="008C0CFF"/>
    <w:rsid w:val="008C13BB"/>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CF9"/>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0470"/>
    <w:rsid w:val="009B2BFE"/>
    <w:rsid w:val="009B2EDE"/>
    <w:rsid w:val="009B3419"/>
    <w:rsid w:val="009B350B"/>
    <w:rsid w:val="009B3D69"/>
    <w:rsid w:val="009B5128"/>
    <w:rsid w:val="009B6FA1"/>
    <w:rsid w:val="009C1CF5"/>
    <w:rsid w:val="009C3424"/>
    <w:rsid w:val="009C387A"/>
    <w:rsid w:val="009C3C1E"/>
    <w:rsid w:val="009C3F6D"/>
    <w:rsid w:val="009C4FD9"/>
    <w:rsid w:val="009C57E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458D"/>
    <w:rsid w:val="009F5C3D"/>
    <w:rsid w:val="009F6450"/>
    <w:rsid w:val="00A00194"/>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01C"/>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33C"/>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334"/>
    <w:rsid w:val="00AC2B26"/>
    <w:rsid w:val="00AC32AC"/>
    <w:rsid w:val="00AC4067"/>
    <w:rsid w:val="00AC4389"/>
    <w:rsid w:val="00AC6137"/>
    <w:rsid w:val="00AC6156"/>
    <w:rsid w:val="00AC6556"/>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E5B"/>
    <w:rsid w:val="00B2333A"/>
    <w:rsid w:val="00B235F4"/>
    <w:rsid w:val="00B26195"/>
    <w:rsid w:val="00B27C79"/>
    <w:rsid w:val="00B27F94"/>
    <w:rsid w:val="00B30D09"/>
    <w:rsid w:val="00B310C1"/>
    <w:rsid w:val="00B31671"/>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F3E"/>
    <w:rsid w:val="00B8063A"/>
    <w:rsid w:val="00B808CE"/>
    <w:rsid w:val="00B80FF9"/>
    <w:rsid w:val="00B81A97"/>
    <w:rsid w:val="00B8244B"/>
    <w:rsid w:val="00B82661"/>
    <w:rsid w:val="00B82E23"/>
    <w:rsid w:val="00B83BC7"/>
    <w:rsid w:val="00B83F14"/>
    <w:rsid w:val="00B84852"/>
    <w:rsid w:val="00B86576"/>
    <w:rsid w:val="00B87873"/>
    <w:rsid w:val="00B90FD9"/>
    <w:rsid w:val="00B9258B"/>
    <w:rsid w:val="00B92C4A"/>
    <w:rsid w:val="00B93D8B"/>
    <w:rsid w:val="00B96F85"/>
    <w:rsid w:val="00B97C5D"/>
    <w:rsid w:val="00BA030D"/>
    <w:rsid w:val="00BA06E3"/>
    <w:rsid w:val="00BA0C8C"/>
    <w:rsid w:val="00BA109A"/>
    <w:rsid w:val="00BA1642"/>
    <w:rsid w:val="00BA28CF"/>
    <w:rsid w:val="00BA331C"/>
    <w:rsid w:val="00BA3349"/>
    <w:rsid w:val="00BA350E"/>
    <w:rsid w:val="00BA3732"/>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E0B"/>
    <w:rsid w:val="00BD1EE1"/>
    <w:rsid w:val="00BD279D"/>
    <w:rsid w:val="00BD36FB"/>
    <w:rsid w:val="00BD5AE8"/>
    <w:rsid w:val="00BD5E3C"/>
    <w:rsid w:val="00BD64F8"/>
    <w:rsid w:val="00BE0FD3"/>
    <w:rsid w:val="00BE1993"/>
    <w:rsid w:val="00BE2DAB"/>
    <w:rsid w:val="00BE3BE3"/>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20182"/>
    <w:rsid w:val="00C20F4E"/>
    <w:rsid w:val="00C21527"/>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835"/>
    <w:rsid w:val="00C7493C"/>
    <w:rsid w:val="00C755EF"/>
    <w:rsid w:val="00C768B9"/>
    <w:rsid w:val="00C774D3"/>
    <w:rsid w:val="00C8027C"/>
    <w:rsid w:val="00C806E9"/>
    <w:rsid w:val="00C809B9"/>
    <w:rsid w:val="00C80A94"/>
    <w:rsid w:val="00C83013"/>
    <w:rsid w:val="00C845CE"/>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E34"/>
    <w:rsid w:val="00CA7FFE"/>
    <w:rsid w:val="00CB11E0"/>
    <w:rsid w:val="00CB33D7"/>
    <w:rsid w:val="00CB3714"/>
    <w:rsid w:val="00CB4DE2"/>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781"/>
    <w:rsid w:val="00CE33DA"/>
    <w:rsid w:val="00CE36F8"/>
    <w:rsid w:val="00CE3BE7"/>
    <w:rsid w:val="00CE3C10"/>
    <w:rsid w:val="00CE4ECB"/>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BBB"/>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3D42"/>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743"/>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148A"/>
    <w:rsid w:val="00F717A0"/>
    <w:rsid w:val="00F72697"/>
    <w:rsid w:val="00F72BD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C755EF"/>
    <w:pPr>
      <w:numPr>
        <w:numId w:val="10"/>
      </w:numPr>
      <w:tabs>
        <w:tab w:val="left" w:pos="1560"/>
      </w:tabs>
      <w:ind w:left="0" w:firstLine="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755EF"/>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autoRedefine/>
    <w:uiPriority w:val="34"/>
    <w:qFormat/>
    <w:rsid w:val="00C755EF"/>
    <w:pPr>
      <w:numPr>
        <w:numId w:val="26"/>
      </w:numPr>
      <w:ind w:left="0" w:firstLine="0"/>
    </w:pPr>
    <w:rPr>
      <w:rFonts w:eastAsiaTheme="minorEastAsia"/>
      <w:b/>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C755EF"/>
    <w:rPr>
      <w:rFonts w:eastAsiaTheme="minorEastAsia"/>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02709-A602-48B8-B4DC-7CF300053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4617</Words>
  <Characters>23970</Characters>
  <Application>Microsoft Office Word</Application>
  <DocSecurity>0</DocSecurity>
  <Lines>199</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2020-10-22T21:20:00Z</dcterms:created>
  <dcterms:modified xsi:type="dcterms:W3CDTF">2020-10-22T21:20:00Z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(3)IJibrC/PfaBPnfjSLSU7MZHMgUNLddfGLFqyeekixCmmxyVsRRrXFZsDcyGfsCXYfHli/Pbz
XH8wCXtj3NCekvN9kBM9Er5LJa4NiessArRqQfvctxejf1cVD19g0kF2OcG35P386mA7Pimo
dGt9puGMHiDXG1NC8xp6jp3NXXBM3dHHvWy960QY+fWK322/kcT0L7ZkFwzerIifTgdSUM5C
+x/WCgBJsi2nV4aO6V</vt:lpwstr>
  </property>
  <property fmtid="{D5CDD505-2E9C-101B-9397-08002B2CF9AE}" pid="17" name="_2015_ms_pID_7253431">
    <vt:lpwstr>ClR1ilnasD7WLfduCNKuXEE/MJY1wiaWvT7nP1pDXcbiya4rhGX0Ao
zFbfKFUx2jvvOwnItWFxZUvyiMoz2/pxbCxUmz8/Kv7t908bZTGgjfTDufUI2p3wHwtVljVA
CGqhNpEG19PhVj6epQNXvBn48u54YGggeiT6+5epgpHYwOMLKYKSQRj+J0BmBoW3qQbGLz5B
OR2A1SWBLt/TCy8Z465eZXXuqCZZPH01VAbZ</vt:lpwstr>
  </property>
  <property fmtid="{D5CDD505-2E9C-101B-9397-08002B2CF9AE}" pid="18" name="_2015_ms_pID_7253432">
    <vt:lpwstr>6Vu0zzDqxmNUHKWAdAT/QEM=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1603397703</vt:lpwstr>
  </property>
</Properties>
</file>