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D300" w14:textId="0D23A321" w:rsidR="00113A30" w:rsidRDefault="00D151C8">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w:t>
      </w:r>
      <w:r>
        <w:rPr>
          <w:rFonts w:cs="Arial"/>
          <w:b/>
          <w:sz w:val="24"/>
          <w:szCs w:val="24"/>
          <w:lang w:val="de-DE"/>
        </w:rPr>
        <w:t>-e</w:t>
      </w:r>
      <w:r>
        <w:rPr>
          <w:rFonts w:cs="Arial"/>
          <w:b/>
          <w:sz w:val="24"/>
          <w:szCs w:val="24"/>
          <w:lang w:val="de-DE"/>
        </w:rPr>
        <w:tab/>
        <w:t>R2-2006937</w:t>
      </w:r>
    </w:p>
    <w:p w14:paraId="4FB35228" w14:textId="77777777" w:rsidR="00113A30" w:rsidRDefault="00D151C8">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A30" w14:paraId="65F0BECC" w14:textId="77777777">
        <w:tc>
          <w:tcPr>
            <w:tcW w:w="9641" w:type="dxa"/>
            <w:gridSpan w:val="9"/>
            <w:tcBorders>
              <w:top w:val="single" w:sz="4" w:space="0" w:color="auto"/>
              <w:left w:val="single" w:sz="4" w:space="0" w:color="auto"/>
              <w:right w:val="single" w:sz="4" w:space="0" w:color="auto"/>
            </w:tcBorders>
          </w:tcPr>
          <w:p w14:paraId="2D63BA59" w14:textId="77777777" w:rsidR="00113A30" w:rsidRDefault="00D151C8">
            <w:pPr>
              <w:pStyle w:val="CRCoverPage"/>
              <w:spacing w:after="0"/>
              <w:jc w:val="right"/>
              <w:rPr>
                <w:i/>
              </w:rPr>
            </w:pPr>
            <w:r>
              <w:rPr>
                <w:i/>
                <w:sz w:val="14"/>
              </w:rPr>
              <w:t>CR-Form-v12.0</w:t>
            </w:r>
          </w:p>
        </w:tc>
      </w:tr>
      <w:tr w:rsidR="00113A30" w14:paraId="77AAE056" w14:textId="77777777">
        <w:tc>
          <w:tcPr>
            <w:tcW w:w="9641" w:type="dxa"/>
            <w:gridSpan w:val="9"/>
            <w:tcBorders>
              <w:left w:val="single" w:sz="4" w:space="0" w:color="auto"/>
              <w:right w:val="single" w:sz="4" w:space="0" w:color="auto"/>
            </w:tcBorders>
          </w:tcPr>
          <w:p w14:paraId="5FD48979" w14:textId="77777777" w:rsidR="00113A30" w:rsidRDefault="00D151C8">
            <w:pPr>
              <w:pStyle w:val="CRCoverPage"/>
              <w:spacing w:after="0"/>
              <w:jc w:val="center"/>
            </w:pPr>
            <w:r>
              <w:rPr>
                <w:b/>
                <w:sz w:val="32"/>
              </w:rPr>
              <w:t>CHANGE REQUEST</w:t>
            </w:r>
          </w:p>
        </w:tc>
      </w:tr>
      <w:tr w:rsidR="00113A30" w14:paraId="093CAD18" w14:textId="77777777">
        <w:tc>
          <w:tcPr>
            <w:tcW w:w="9641" w:type="dxa"/>
            <w:gridSpan w:val="9"/>
            <w:tcBorders>
              <w:left w:val="single" w:sz="4" w:space="0" w:color="auto"/>
              <w:right w:val="single" w:sz="4" w:space="0" w:color="auto"/>
            </w:tcBorders>
          </w:tcPr>
          <w:p w14:paraId="716D4D55" w14:textId="77777777" w:rsidR="00113A30" w:rsidRDefault="00113A30">
            <w:pPr>
              <w:pStyle w:val="CRCoverPage"/>
              <w:spacing w:after="0"/>
              <w:rPr>
                <w:sz w:val="8"/>
                <w:szCs w:val="8"/>
              </w:rPr>
            </w:pPr>
          </w:p>
        </w:tc>
      </w:tr>
      <w:tr w:rsidR="00113A30" w14:paraId="3BD61631" w14:textId="77777777">
        <w:tc>
          <w:tcPr>
            <w:tcW w:w="142" w:type="dxa"/>
            <w:tcBorders>
              <w:left w:val="single" w:sz="4" w:space="0" w:color="auto"/>
            </w:tcBorders>
          </w:tcPr>
          <w:p w14:paraId="77C924E4" w14:textId="77777777" w:rsidR="00113A30" w:rsidRDefault="00113A30">
            <w:pPr>
              <w:pStyle w:val="CRCoverPage"/>
              <w:spacing w:after="0"/>
              <w:jc w:val="right"/>
            </w:pPr>
          </w:p>
        </w:tc>
        <w:tc>
          <w:tcPr>
            <w:tcW w:w="1559" w:type="dxa"/>
            <w:shd w:val="pct30" w:color="FFFF00" w:fill="auto"/>
          </w:tcPr>
          <w:p w14:paraId="7A99415A" w14:textId="77777777" w:rsidR="00113A30" w:rsidRDefault="00D151C8">
            <w:pPr>
              <w:pStyle w:val="CRCoverPage"/>
              <w:spacing w:after="0"/>
              <w:jc w:val="right"/>
              <w:rPr>
                <w:b/>
                <w:sz w:val="28"/>
              </w:rPr>
            </w:pPr>
            <w:r>
              <w:rPr>
                <w:b/>
                <w:sz w:val="28"/>
              </w:rPr>
              <w:t>38.331</w:t>
            </w:r>
          </w:p>
        </w:tc>
        <w:tc>
          <w:tcPr>
            <w:tcW w:w="709" w:type="dxa"/>
          </w:tcPr>
          <w:p w14:paraId="646D03B8" w14:textId="77777777" w:rsidR="00113A30" w:rsidRDefault="00D151C8">
            <w:pPr>
              <w:pStyle w:val="CRCoverPage"/>
              <w:spacing w:after="0"/>
              <w:jc w:val="center"/>
            </w:pPr>
            <w:r>
              <w:rPr>
                <w:b/>
                <w:sz w:val="28"/>
              </w:rPr>
              <w:t>CR</w:t>
            </w:r>
          </w:p>
        </w:tc>
        <w:tc>
          <w:tcPr>
            <w:tcW w:w="1276" w:type="dxa"/>
            <w:shd w:val="pct30" w:color="FFFF00" w:fill="auto"/>
          </w:tcPr>
          <w:p w14:paraId="45348495" w14:textId="39D5B5F2" w:rsidR="00113A30" w:rsidRDefault="00D151C8">
            <w:pPr>
              <w:pStyle w:val="CRCoverPage"/>
              <w:spacing w:after="0"/>
            </w:pPr>
            <w:r>
              <w:rPr>
                <w:rFonts w:eastAsiaTheme="minorEastAsia"/>
                <w:b/>
                <w:sz w:val="28"/>
              </w:rPr>
              <w:t>1756</w:t>
            </w:r>
            <w:bookmarkStart w:id="0" w:name="_GoBack"/>
            <w:bookmarkEnd w:id="0"/>
          </w:p>
        </w:tc>
        <w:tc>
          <w:tcPr>
            <w:tcW w:w="709" w:type="dxa"/>
          </w:tcPr>
          <w:p w14:paraId="0ACF20B3" w14:textId="77777777" w:rsidR="00113A30" w:rsidRDefault="00D151C8">
            <w:pPr>
              <w:pStyle w:val="CRCoverPage"/>
              <w:tabs>
                <w:tab w:val="right" w:pos="625"/>
              </w:tabs>
              <w:spacing w:after="0"/>
              <w:jc w:val="center"/>
            </w:pPr>
            <w:r>
              <w:rPr>
                <w:b/>
                <w:bCs/>
                <w:sz w:val="28"/>
              </w:rPr>
              <w:t>rev</w:t>
            </w:r>
          </w:p>
        </w:tc>
        <w:tc>
          <w:tcPr>
            <w:tcW w:w="992" w:type="dxa"/>
            <w:shd w:val="pct30" w:color="FFFF00" w:fill="auto"/>
          </w:tcPr>
          <w:p w14:paraId="47261AF7" w14:textId="77777777" w:rsidR="00113A30" w:rsidRDefault="00D151C8">
            <w:pPr>
              <w:pStyle w:val="CRCoverPage"/>
              <w:spacing w:after="0"/>
              <w:jc w:val="center"/>
              <w:rPr>
                <w:b/>
              </w:rPr>
            </w:pPr>
            <w:r>
              <w:rPr>
                <w:b/>
                <w:sz w:val="28"/>
              </w:rPr>
              <w:t>-</w:t>
            </w:r>
          </w:p>
        </w:tc>
        <w:tc>
          <w:tcPr>
            <w:tcW w:w="2410" w:type="dxa"/>
          </w:tcPr>
          <w:p w14:paraId="1BE54874" w14:textId="77777777" w:rsidR="00113A30" w:rsidRDefault="00D151C8">
            <w:pPr>
              <w:pStyle w:val="CRCoverPage"/>
              <w:tabs>
                <w:tab w:val="right" w:pos="1825"/>
              </w:tabs>
              <w:spacing w:after="0"/>
              <w:jc w:val="center"/>
            </w:pPr>
            <w:r>
              <w:rPr>
                <w:b/>
                <w:sz w:val="28"/>
                <w:szCs w:val="28"/>
              </w:rPr>
              <w:t>Current version:</w:t>
            </w:r>
          </w:p>
        </w:tc>
        <w:tc>
          <w:tcPr>
            <w:tcW w:w="1701" w:type="dxa"/>
            <w:shd w:val="pct30" w:color="FFFF00" w:fill="auto"/>
          </w:tcPr>
          <w:p w14:paraId="461951FF" w14:textId="77777777" w:rsidR="00113A30" w:rsidRDefault="00D151C8">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546B84E5" w14:textId="77777777" w:rsidR="00113A30" w:rsidRDefault="00113A30">
            <w:pPr>
              <w:pStyle w:val="CRCoverPage"/>
              <w:spacing w:after="0"/>
            </w:pPr>
          </w:p>
        </w:tc>
      </w:tr>
      <w:tr w:rsidR="00113A30" w14:paraId="605F030E" w14:textId="77777777">
        <w:tc>
          <w:tcPr>
            <w:tcW w:w="9641" w:type="dxa"/>
            <w:gridSpan w:val="9"/>
            <w:tcBorders>
              <w:left w:val="single" w:sz="4" w:space="0" w:color="auto"/>
              <w:right w:val="single" w:sz="4" w:space="0" w:color="auto"/>
            </w:tcBorders>
          </w:tcPr>
          <w:p w14:paraId="1F1E16D7" w14:textId="77777777" w:rsidR="00113A30" w:rsidRDefault="00113A30">
            <w:pPr>
              <w:pStyle w:val="CRCoverPage"/>
              <w:spacing w:after="0"/>
            </w:pPr>
          </w:p>
        </w:tc>
      </w:tr>
      <w:tr w:rsidR="00113A30" w14:paraId="377C96B0" w14:textId="77777777">
        <w:tc>
          <w:tcPr>
            <w:tcW w:w="9641" w:type="dxa"/>
            <w:gridSpan w:val="9"/>
            <w:tcBorders>
              <w:top w:val="single" w:sz="4" w:space="0" w:color="auto"/>
            </w:tcBorders>
          </w:tcPr>
          <w:p w14:paraId="38051ED5" w14:textId="77777777" w:rsidR="00113A30" w:rsidRDefault="00D151C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13A30" w14:paraId="4089FDCD" w14:textId="77777777">
        <w:tc>
          <w:tcPr>
            <w:tcW w:w="9641" w:type="dxa"/>
            <w:gridSpan w:val="9"/>
          </w:tcPr>
          <w:p w14:paraId="41ADB873" w14:textId="77777777" w:rsidR="00113A30" w:rsidRDefault="00113A30">
            <w:pPr>
              <w:pStyle w:val="CRCoverPage"/>
              <w:spacing w:after="0"/>
              <w:rPr>
                <w:sz w:val="8"/>
                <w:szCs w:val="8"/>
              </w:rPr>
            </w:pPr>
          </w:p>
        </w:tc>
      </w:tr>
    </w:tbl>
    <w:p w14:paraId="08DA7C24" w14:textId="77777777" w:rsidR="00113A30" w:rsidRDefault="00113A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A30" w14:paraId="7801A1CA" w14:textId="77777777">
        <w:tc>
          <w:tcPr>
            <w:tcW w:w="2835" w:type="dxa"/>
          </w:tcPr>
          <w:p w14:paraId="40D91C50" w14:textId="77777777" w:rsidR="00113A30" w:rsidRDefault="00D151C8">
            <w:pPr>
              <w:pStyle w:val="CRCoverPage"/>
              <w:tabs>
                <w:tab w:val="right" w:pos="2751"/>
              </w:tabs>
              <w:spacing w:after="0"/>
              <w:rPr>
                <w:b/>
                <w:i/>
              </w:rPr>
            </w:pPr>
            <w:r>
              <w:rPr>
                <w:b/>
                <w:i/>
              </w:rPr>
              <w:t xml:space="preserve">Proposed change </w:t>
            </w:r>
            <w:r>
              <w:rPr>
                <w:b/>
                <w:i/>
              </w:rPr>
              <w:t>affects:</w:t>
            </w:r>
          </w:p>
        </w:tc>
        <w:tc>
          <w:tcPr>
            <w:tcW w:w="1418" w:type="dxa"/>
          </w:tcPr>
          <w:p w14:paraId="641FFB7B" w14:textId="77777777" w:rsidR="00113A30" w:rsidRDefault="00D15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F9665" w14:textId="77777777" w:rsidR="00113A30" w:rsidRDefault="00113A30">
            <w:pPr>
              <w:pStyle w:val="CRCoverPage"/>
              <w:spacing w:after="0"/>
              <w:jc w:val="center"/>
              <w:rPr>
                <w:b/>
                <w:caps/>
              </w:rPr>
            </w:pPr>
          </w:p>
        </w:tc>
        <w:tc>
          <w:tcPr>
            <w:tcW w:w="709" w:type="dxa"/>
            <w:tcBorders>
              <w:left w:val="single" w:sz="4" w:space="0" w:color="auto"/>
            </w:tcBorders>
          </w:tcPr>
          <w:p w14:paraId="1D396C12" w14:textId="77777777" w:rsidR="00113A30" w:rsidRDefault="00D15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3BE0A" w14:textId="77777777" w:rsidR="00113A30" w:rsidRDefault="00D151C8">
            <w:pPr>
              <w:pStyle w:val="CRCoverPage"/>
              <w:spacing w:after="0"/>
              <w:jc w:val="center"/>
              <w:rPr>
                <w:b/>
                <w:caps/>
              </w:rPr>
            </w:pPr>
            <w:r>
              <w:rPr>
                <w:b/>
                <w:caps/>
              </w:rPr>
              <w:t>X</w:t>
            </w:r>
          </w:p>
        </w:tc>
        <w:tc>
          <w:tcPr>
            <w:tcW w:w="2126" w:type="dxa"/>
          </w:tcPr>
          <w:p w14:paraId="27CE54C2" w14:textId="77777777" w:rsidR="00113A30" w:rsidRDefault="00D15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66920" w14:textId="77777777" w:rsidR="00113A30" w:rsidRDefault="00D151C8">
            <w:pPr>
              <w:pStyle w:val="CRCoverPage"/>
              <w:spacing w:after="0"/>
              <w:jc w:val="center"/>
              <w:rPr>
                <w:rFonts w:eastAsiaTheme="minorEastAsia"/>
                <w:b/>
                <w:caps/>
                <w:lang w:eastAsia="ja-JP"/>
              </w:rPr>
            </w:pPr>
            <w:r>
              <w:rPr>
                <w:rFonts w:eastAsiaTheme="minorEastAsia" w:hint="eastAsia"/>
                <w:b/>
                <w:caps/>
                <w:lang w:eastAsia="ja-JP"/>
              </w:rPr>
              <w:t>x</w:t>
            </w:r>
          </w:p>
        </w:tc>
        <w:tc>
          <w:tcPr>
            <w:tcW w:w="1418" w:type="dxa"/>
            <w:tcBorders>
              <w:left w:val="nil"/>
            </w:tcBorders>
          </w:tcPr>
          <w:p w14:paraId="724BB183" w14:textId="77777777" w:rsidR="00113A30" w:rsidRDefault="00D15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5D3F7" w14:textId="77777777" w:rsidR="00113A30" w:rsidRDefault="00113A30">
            <w:pPr>
              <w:pStyle w:val="CRCoverPage"/>
              <w:spacing w:after="0"/>
              <w:jc w:val="center"/>
              <w:rPr>
                <w:b/>
                <w:bCs/>
                <w:caps/>
              </w:rPr>
            </w:pPr>
          </w:p>
        </w:tc>
      </w:tr>
    </w:tbl>
    <w:p w14:paraId="71A8B445" w14:textId="77777777" w:rsidR="00113A30" w:rsidRDefault="00113A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A30" w14:paraId="005F119C" w14:textId="77777777">
        <w:tc>
          <w:tcPr>
            <w:tcW w:w="9640" w:type="dxa"/>
            <w:gridSpan w:val="11"/>
          </w:tcPr>
          <w:p w14:paraId="7018BEDD" w14:textId="77777777" w:rsidR="00113A30" w:rsidRDefault="00113A30">
            <w:pPr>
              <w:pStyle w:val="CRCoverPage"/>
              <w:spacing w:after="0"/>
              <w:rPr>
                <w:sz w:val="8"/>
                <w:szCs w:val="8"/>
              </w:rPr>
            </w:pPr>
          </w:p>
        </w:tc>
      </w:tr>
      <w:tr w:rsidR="00113A30" w14:paraId="4AB91F39" w14:textId="77777777">
        <w:tc>
          <w:tcPr>
            <w:tcW w:w="1843" w:type="dxa"/>
            <w:tcBorders>
              <w:top w:val="single" w:sz="4" w:space="0" w:color="auto"/>
              <w:left w:val="single" w:sz="4" w:space="0" w:color="auto"/>
            </w:tcBorders>
          </w:tcPr>
          <w:p w14:paraId="5A3341BF" w14:textId="77777777" w:rsidR="00113A30" w:rsidRDefault="00D15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6E1F71" w14:textId="77777777" w:rsidR="00113A30" w:rsidRDefault="00D151C8">
            <w:pPr>
              <w:pStyle w:val="CRCoverPage"/>
              <w:spacing w:after="0"/>
              <w:ind w:left="100"/>
            </w:pPr>
            <w:r>
              <w:t>Release-16 UE capabilities based on RAN1, RAN4 feature lists and RAN2</w:t>
            </w:r>
          </w:p>
        </w:tc>
      </w:tr>
      <w:tr w:rsidR="00113A30" w14:paraId="1B2FD543" w14:textId="77777777">
        <w:tc>
          <w:tcPr>
            <w:tcW w:w="1843" w:type="dxa"/>
            <w:tcBorders>
              <w:left w:val="single" w:sz="4" w:space="0" w:color="auto"/>
            </w:tcBorders>
          </w:tcPr>
          <w:p w14:paraId="3AEF9A36"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4FBCE8E" w14:textId="77777777" w:rsidR="00113A30" w:rsidRDefault="00113A30">
            <w:pPr>
              <w:pStyle w:val="CRCoverPage"/>
              <w:spacing w:after="0"/>
              <w:rPr>
                <w:sz w:val="8"/>
                <w:szCs w:val="8"/>
              </w:rPr>
            </w:pPr>
          </w:p>
        </w:tc>
      </w:tr>
      <w:tr w:rsidR="00113A30" w14:paraId="02525C46" w14:textId="77777777">
        <w:tc>
          <w:tcPr>
            <w:tcW w:w="1843" w:type="dxa"/>
            <w:tcBorders>
              <w:left w:val="single" w:sz="4" w:space="0" w:color="auto"/>
            </w:tcBorders>
          </w:tcPr>
          <w:p w14:paraId="15151D3F" w14:textId="77777777" w:rsidR="00113A30" w:rsidRDefault="00D15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0FAC50" w14:textId="77777777" w:rsidR="00113A30" w:rsidRDefault="00D151C8">
            <w:pPr>
              <w:pStyle w:val="CRCoverPage"/>
              <w:spacing w:after="0"/>
              <w:ind w:left="100"/>
            </w:pPr>
            <w:r>
              <w:t xml:space="preserve">Intel Corporation, </w:t>
            </w:r>
            <w:r>
              <w:fldChar w:fldCharType="begin"/>
            </w:r>
            <w:r>
              <w:instrText xml:space="preserve"> DOCPROPERTY  SourceIfWg  \* MERGEFORMAT </w:instrText>
            </w:r>
            <w:r>
              <w:fldChar w:fldCharType="separate"/>
            </w:r>
            <w:r>
              <w:t>NTT DOCOMO, INC.</w:t>
            </w:r>
            <w:r>
              <w:fldChar w:fldCharType="end"/>
            </w:r>
          </w:p>
        </w:tc>
      </w:tr>
      <w:tr w:rsidR="00113A30" w14:paraId="77359275" w14:textId="77777777">
        <w:tc>
          <w:tcPr>
            <w:tcW w:w="1843" w:type="dxa"/>
            <w:tcBorders>
              <w:left w:val="single" w:sz="4" w:space="0" w:color="auto"/>
            </w:tcBorders>
          </w:tcPr>
          <w:p w14:paraId="2CAA896D" w14:textId="77777777" w:rsidR="00113A30" w:rsidRDefault="00D15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66E395" w14:textId="77777777" w:rsidR="00113A30" w:rsidRDefault="00D151C8">
            <w:pPr>
              <w:pStyle w:val="CRCoverPage"/>
              <w:spacing w:after="0"/>
              <w:ind w:left="100"/>
            </w:pPr>
            <w:r>
              <w:t>R2</w:t>
            </w:r>
          </w:p>
        </w:tc>
      </w:tr>
      <w:tr w:rsidR="00113A30" w14:paraId="7CE4B23A" w14:textId="77777777">
        <w:tc>
          <w:tcPr>
            <w:tcW w:w="1843" w:type="dxa"/>
            <w:tcBorders>
              <w:left w:val="single" w:sz="4" w:space="0" w:color="auto"/>
            </w:tcBorders>
          </w:tcPr>
          <w:p w14:paraId="5D408FB5"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0D600AD" w14:textId="77777777" w:rsidR="00113A30" w:rsidRDefault="00113A30">
            <w:pPr>
              <w:pStyle w:val="CRCoverPage"/>
              <w:spacing w:after="0"/>
              <w:rPr>
                <w:sz w:val="8"/>
                <w:szCs w:val="8"/>
              </w:rPr>
            </w:pPr>
          </w:p>
        </w:tc>
      </w:tr>
      <w:tr w:rsidR="00113A30" w14:paraId="01D5B858" w14:textId="77777777">
        <w:tc>
          <w:tcPr>
            <w:tcW w:w="1843" w:type="dxa"/>
            <w:tcBorders>
              <w:left w:val="single" w:sz="4" w:space="0" w:color="auto"/>
            </w:tcBorders>
          </w:tcPr>
          <w:p w14:paraId="6C9662EA" w14:textId="77777777" w:rsidR="00113A30" w:rsidRDefault="00D151C8">
            <w:pPr>
              <w:pStyle w:val="CRCoverPage"/>
              <w:tabs>
                <w:tab w:val="right" w:pos="1759"/>
              </w:tabs>
              <w:spacing w:after="0"/>
              <w:rPr>
                <w:b/>
                <w:i/>
              </w:rPr>
            </w:pPr>
            <w:r>
              <w:rPr>
                <w:b/>
                <w:i/>
              </w:rPr>
              <w:t>Work item code:</w:t>
            </w:r>
          </w:p>
        </w:tc>
        <w:tc>
          <w:tcPr>
            <w:tcW w:w="3686" w:type="dxa"/>
            <w:gridSpan w:val="5"/>
            <w:shd w:val="pct30" w:color="FFFF00" w:fill="auto"/>
          </w:tcPr>
          <w:p w14:paraId="605D90FC" w14:textId="77777777" w:rsidR="00113A30" w:rsidRDefault="00D151C8">
            <w:pPr>
              <w:pStyle w:val="CRCoverPage"/>
              <w:spacing w:after="0"/>
              <w:ind w:left="100"/>
            </w:pPr>
            <w:r>
              <w:t xml:space="preserve">NR_UE_pow_sav, NR_IAB-Core, NR_eMIMO-Core, NR_IIOT-Core, NR_2step_RACH-Core, 5G_V2X_NRSL-Core, NR_Mob_enh-Core, NR_pos-Core, NR_unlic-Core, </w:t>
            </w:r>
            <w:r>
              <w:t>LTE_NR_DC_CA_enh-Core, NR_SON_MDT-Core, NR_CLI_RIM, NG_RAN_PRN-Core, TEI16, NR_L1enh_URLLC-Core</w:t>
            </w:r>
          </w:p>
        </w:tc>
        <w:tc>
          <w:tcPr>
            <w:tcW w:w="567" w:type="dxa"/>
            <w:tcBorders>
              <w:left w:val="nil"/>
            </w:tcBorders>
          </w:tcPr>
          <w:p w14:paraId="008FF5A2" w14:textId="77777777" w:rsidR="00113A30" w:rsidRDefault="00113A30">
            <w:pPr>
              <w:pStyle w:val="CRCoverPage"/>
              <w:spacing w:after="0"/>
              <w:ind w:right="100"/>
            </w:pPr>
          </w:p>
        </w:tc>
        <w:tc>
          <w:tcPr>
            <w:tcW w:w="1417" w:type="dxa"/>
            <w:gridSpan w:val="3"/>
            <w:tcBorders>
              <w:left w:val="nil"/>
            </w:tcBorders>
          </w:tcPr>
          <w:p w14:paraId="2DCEF26A" w14:textId="77777777" w:rsidR="00113A30" w:rsidRDefault="00D151C8">
            <w:pPr>
              <w:pStyle w:val="CRCoverPage"/>
              <w:spacing w:after="0"/>
              <w:jc w:val="right"/>
            </w:pPr>
            <w:r>
              <w:rPr>
                <w:b/>
                <w:i/>
              </w:rPr>
              <w:t>Date:</w:t>
            </w:r>
          </w:p>
        </w:tc>
        <w:tc>
          <w:tcPr>
            <w:tcW w:w="2127" w:type="dxa"/>
            <w:tcBorders>
              <w:right w:val="single" w:sz="4" w:space="0" w:color="auto"/>
            </w:tcBorders>
            <w:shd w:val="pct30" w:color="FFFF00" w:fill="auto"/>
          </w:tcPr>
          <w:p w14:paraId="77368693" w14:textId="77777777" w:rsidR="00113A30" w:rsidRDefault="00D151C8">
            <w:pPr>
              <w:pStyle w:val="CRCoverPage"/>
              <w:spacing w:after="0"/>
              <w:ind w:left="100"/>
            </w:pPr>
            <w:r>
              <w:t>2020-08-06</w:t>
            </w:r>
          </w:p>
        </w:tc>
      </w:tr>
      <w:tr w:rsidR="00113A30" w14:paraId="033FB9EE" w14:textId="77777777">
        <w:tc>
          <w:tcPr>
            <w:tcW w:w="1843" w:type="dxa"/>
            <w:tcBorders>
              <w:left w:val="single" w:sz="4" w:space="0" w:color="auto"/>
            </w:tcBorders>
          </w:tcPr>
          <w:p w14:paraId="7F0DB84B" w14:textId="77777777" w:rsidR="00113A30" w:rsidRDefault="00113A30">
            <w:pPr>
              <w:pStyle w:val="CRCoverPage"/>
              <w:spacing w:after="0"/>
              <w:rPr>
                <w:b/>
                <w:i/>
                <w:sz w:val="8"/>
                <w:szCs w:val="8"/>
              </w:rPr>
            </w:pPr>
          </w:p>
        </w:tc>
        <w:tc>
          <w:tcPr>
            <w:tcW w:w="1986" w:type="dxa"/>
            <w:gridSpan w:val="4"/>
          </w:tcPr>
          <w:p w14:paraId="4C641B85" w14:textId="77777777" w:rsidR="00113A30" w:rsidRDefault="00113A30">
            <w:pPr>
              <w:pStyle w:val="CRCoverPage"/>
              <w:spacing w:after="0"/>
              <w:rPr>
                <w:sz w:val="8"/>
                <w:szCs w:val="8"/>
              </w:rPr>
            </w:pPr>
          </w:p>
        </w:tc>
        <w:tc>
          <w:tcPr>
            <w:tcW w:w="2267" w:type="dxa"/>
            <w:gridSpan w:val="2"/>
          </w:tcPr>
          <w:p w14:paraId="37809B0D" w14:textId="77777777" w:rsidR="00113A30" w:rsidRDefault="00113A30">
            <w:pPr>
              <w:pStyle w:val="CRCoverPage"/>
              <w:spacing w:after="0"/>
              <w:rPr>
                <w:sz w:val="8"/>
                <w:szCs w:val="8"/>
              </w:rPr>
            </w:pPr>
          </w:p>
        </w:tc>
        <w:tc>
          <w:tcPr>
            <w:tcW w:w="1417" w:type="dxa"/>
            <w:gridSpan w:val="3"/>
          </w:tcPr>
          <w:p w14:paraId="5BC9247A" w14:textId="77777777" w:rsidR="00113A30" w:rsidRDefault="00113A30">
            <w:pPr>
              <w:pStyle w:val="CRCoverPage"/>
              <w:spacing w:after="0"/>
              <w:rPr>
                <w:sz w:val="8"/>
                <w:szCs w:val="8"/>
              </w:rPr>
            </w:pPr>
          </w:p>
        </w:tc>
        <w:tc>
          <w:tcPr>
            <w:tcW w:w="2127" w:type="dxa"/>
            <w:tcBorders>
              <w:right w:val="single" w:sz="4" w:space="0" w:color="auto"/>
            </w:tcBorders>
          </w:tcPr>
          <w:p w14:paraId="4E894598" w14:textId="77777777" w:rsidR="00113A30" w:rsidRDefault="00113A30">
            <w:pPr>
              <w:pStyle w:val="CRCoverPage"/>
              <w:spacing w:after="0"/>
              <w:rPr>
                <w:sz w:val="8"/>
                <w:szCs w:val="8"/>
              </w:rPr>
            </w:pPr>
          </w:p>
        </w:tc>
      </w:tr>
      <w:tr w:rsidR="00113A30" w14:paraId="238C7A0D" w14:textId="77777777">
        <w:trPr>
          <w:cantSplit/>
        </w:trPr>
        <w:tc>
          <w:tcPr>
            <w:tcW w:w="1843" w:type="dxa"/>
            <w:tcBorders>
              <w:left w:val="single" w:sz="4" w:space="0" w:color="auto"/>
            </w:tcBorders>
          </w:tcPr>
          <w:p w14:paraId="3ECC8D8B" w14:textId="77777777" w:rsidR="00113A30" w:rsidRDefault="00D151C8">
            <w:pPr>
              <w:pStyle w:val="CRCoverPage"/>
              <w:tabs>
                <w:tab w:val="right" w:pos="1759"/>
              </w:tabs>
              <w:spacing w:after="0"/>
              <w:rPr>
                <w:b/>
                <w:i/>
              </w:rPr>
            </w:pPr>
            <w:r>
              <w:rPr>
                <w:b/>
                <w:i/>
              </w:rPr>
              <w:t>Category:</w:t>
            </w:r>
          </w:p>
        </w:tc>
        <w:tc>
          <w:tcPr>
            <w:tcW w:w="851" w:type="dxa"/>
            <w:shd w:val="pct30" w:color="FFFF00" w:fill="auto"/>
          </w:tcPr>
          <w:p w14:paraId="485EDC2C" w14:textId="77777777" w:rsidR="00113A30" w:rsidRDefault="00D151C8">
            <w:pPr>
              <w:pStyle w:val="CRCoverPage"/>
              <w:spacing w:after="0"/>
              <w:ind w:left="100" w:right="-609"/>
            </w:pPr>
            <w:r>
              <w:t>B</w:t>
            </w:r>
          </w:p>
        </w:tc>
        <w:tc>
          <w:tcPr>
            <w:tcW w:w="3402" w:type="dxa"/>
            <w:gridSpan w:val="5"/>
            <w:tcBorders>
              <w:left w:val="nil"/>
            </w:tcBorders>
          </w:tcPr>
          <w:p w14:paraId="7A316A2F" w14:textId="77777777" w:rsidR="00113A30" w:rsidRDefault="00113A30">
            <w:pPr>
              <w:pStyle w:val="CRCoverPage"/>
              <w:spacing w:after="0"/>
            </w:pPr>
          </w:p>
        </w:tc>
        <w:tc>
          <w:tcPr>
            <w:tcW w:w="1417" w:type="dxa"/>
            <w:gridSpan w:val="3"/>
            <w:tcBorders>
              <w:left w:val="nil"/>
            </w:tcBorders>
          </w:tcPr>
          <w:p w14:paraId="54C383FC" w14:textId="77777777" w:rsidR="00113A30" w:rsidRDefault="00D151C8">
            <w:pPr>
              <w:pStyle w:val="CRCoverPage"/>
              <w:spacing w:after="0"/>
              <w:jc w:val="right"/>
              <w:rPr>
                <w:b/>
                <w:i/>
              </w:rPr>
            </w:pPr>
            <w:r>
              <w:rPr>
                <w:b/>
                <w:i/>
              </w:rPr>
              <w:t>Release:</w:t>
            </w:r>
          </w:p>
        </w:tc>
        <w:tc>
          <w:tcPr>
            <w:tcW w:w="2127" w:type="dxa"/>
            <w:tcBorders>
              <w:right w:val="single" w:sz="4" w:space="0" w:color="auto"/>
            </w:tcBorders>
            <w:shd w:val="pct30" w:color="FFFF00" w:fill="auto"/>
          </w:tcPr>
          <w:p w14:paraId="6BAB3E93" w14:textId="77777777" w:rsidR="00113A30" w:rsidRDefault="00D151C8">
            <w:pPr>
              <w:pStyle w:val="CRCoverPage"/>
              <w:spacing w:after="0"/>
              <w:ind w:left="100"/>
            </w:pPr>
            <w:r>
              <w:t>Rel-16</w:t>
            </w:r>
          </w:p>
        </w:tc>
      </w:tr>
      <w:tr w:rsidR="00113A30" w14:paraId="55D259A8" w14:textId="77777777">
        <w:tc>
          <w:tcPr>
            <w:tcW w:w="1843" w:type="dxa"/>
            <w:tcBorders>
              <w:left w:val="single" w:sz="4" w:space="0" w:color="auto"/>
              <w:bottom w:val="single" w:sz="4" w:space="0" w:color="auto"/>
            </w:tcBorders>
          </w:tcPr>
          <w:p w14:paraId="5F3306E2" w14:textId="77777777" w:rsidR="00113A30" w:rsidRDefault="00113A30">
            <w:pPr>
              <w:pStyle w:val="CRCoverPage"/>
              <w:spacing w:after="0"/>
              <w:rPr>
                <w:b/>
                <w:i/>
              </w:rPr>
            </w:pPr>
          </w:p>
        </w:tc>
        <w:tc>
          <w:tcPr>
            <w:tcW w:w="4677" w:type="dxa"/>
            <w:gridSpan w:val="8"/>
            <w:tcBorders>
              <w:bottom w:val="single" w:sz="4" w:space="0" w:color="auto"/>
            </w:tcBorders>
          </w:tcPr>
          <w:p w14:paraId="439BF4DA" w14:textId="77777777" w:rsidR="00113A30" w:rsidRDefault="00D15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0D267C" w14:textId="77777777" w:rsidR="00113A30" w:rsidRDefault="00D151C8">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8A5458" w14:textId="77777777" w:rsidR="00113A30" w:rsidRDefault="00D15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13A30" w14:paraId="21EE77BC" w14:textId="77777777">
        <w:tc>
          <w:tcPr>
            <w:tcW w:w="1843" w:type="dxa"/>
          </w:tcPr>
          <w:p w14:paraId="01C669E3" w14:textId="77777777" w:rsidR="00113A30" w:rsidRDefault="00113A30">
            <w:pPr>
              <w:pStyle w:val="CRCoverPage"/>
              <w:spacing w:after="0"/>
              <w:rPr>
                <w:b/>
                <w:i/>
                <w:sz w:val="8"/>
                <w:szCs w:val="8"/>
              </w:rPr>
            </w:pPr>
          </w:p>
        </w:tc>
        <w:tc>
          <w:tcPr>
            <w:tcW w:w="7797" w:type="dxa"/>
            <w:gridSpan w:val="10"/>
          </w:tcPr>
          <w:p w14:paraId="33D8DEF7" w14:textId="77777777" w:rsidR="00113A30" w:rsidRDefault="00113A30">
            <w:pPr>
              <w:pStyle w:val="CRCoverPage"/>
              <w:spacing w:after="0"/>
              <w:rPr>
                <w:sz w:val="8"/>
                <w:szCs w:val="8"/>
              </w:rPr>
            </w:pPr>
          </w:p>
        </w:tc>
      </w:tr>
      <w:tr w:rsidR="00113A30" w14:paraId="2E50BBF4" w14:textId="77777777">
        <w:tc>
          <w:tcPr>
            <w:tcW w:w="2694" w:type="dxa"/>
            <w:gridSpan w:val="2"/>
            <w:tcBorders>
              <w:top w:val="single" w:sz="4" w:space="0" w:color="auto"/>
              <w:left w:val="single" w:sz="4" w:space="0" w:color="auto"/>
            </w:tcBorders>
          </w:tcPr>
          <w:p w14:paraId="54743525" w14:textId="77777777" w:rsidR="00113A30" w:rsidRDefault="00D15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27C215" w14:textId="77777777" w:rsidR="00113A30" w:rsidRDefault="00D151C8">
            <w:pPr>
              <w:pStyle w:val="CRCoverPage"/>
              <w:spacing w:after="0"/>
            </w:pPr>
            <w:r>
              <w:t>Capture the Release-16 UE capabilities based on the RAN1 UE feature list (R1-2005110). The RAN4 UE feature list for this CR is still based on (R4-2009174).</w:t>
            </w:r>
          </w:p>
          <w:p w14:paraId="554D59D9" w14:textId="77777777" w:rsidR="00113A30" w:rsidRDefault="00113A30">
            <w:pPr>
              <w:pStyle w:val="CRCoverPage"/>
              <w:spacing w:after="0"/>
            </w:pPr>
          </w:p>
          <w:p w14:paraId="137CB8D8" w14:textId="77777777" w:rsidR="00113A30" w:rsidRDefault="00113A30">
            <w:pPr>
              <w:pStyle w:val="CRCoverPage"/>
              <w:spacing w:after="0"/>
              <w:rPr>
                <w:u w:val="single"/>
              </w:rPr>
            </w:pPr>
          </w:p>
          <w:p w14:paraId="32CBF63C" w14:textId="77777777" w:rsidR="00113A30" w:rsidRDefault="00D151C8">
            <w:pPr>
              <w:pStyle w:val="CRCoverPage"/>
              <w:spacing w:after="0"/>
            </w:pPr>
            <w:r>
              <w:t xml:space="preserve">All the entries that are not concluded from both RAN1 and RAN4 feature lists </w:t>
            </w:r>
            <w:r>
              <w:t>are not considered as part of this CR.</w:t>
            </w:r>
          </w:p>
          <w:p w14:paraId="55B22560" w14:textId="77777777" w:rsidR="00113A30" w:rsidRDefault="00113A30">
            <w:pPr>
              <w:pStyle w:val="CRCoverPage"/>
              <w:spacing w:after="0"/>
            </w:pPr>
          </w:p>
        </w:tc>
      </w:tr>
      <w:tr w:rsidR="00113A30" w14:paraId="79F01EB2" w14:textId="77777777">
        <w:tc>
          <w:tcPr>
            <w:tcW w:w="2694" w:type="dxa"/>
            <w:gridSpan w:val="2"/>
            <w:tcBorders>
              <w:left w:val="single" w:sz="4" w:space="0" w:color="auto"/>
            </w:tcBorders>
          </w:tcPr>
          <w:p w14:paraId="6A473E94"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A38A3C8" w14:textId="77777777" w:rsidR="00113A30" w:rsidRDefault="00113A30">
            <w:pPr>
              <w:pStyle w:val="CRCoverPage"/>
              <w:spacing w:after="0"/>
              <w:rPr>
                <w:sz w:val="8"/>
                <w:szCs w:val="8"/>
              </w:rPr>
            </w:pPr>
          </w:p>
        </w:tc>
      </w:tr>
      <w:tr w:rsidR="00113A30" w14:paraId="47384A4E" w14:textId="77777777">
        <w:tc>
          <w:tcPr>
            <w:tcW w:w="2694" w:type="dxa"/>
            <w:gridSpan w:val="2"/>
            <w:tcBorders>
              <w:left w:val="single" w:sz="4" w:space="0" w:color="auto"/>
            </w:tcBorders>
          </w:tcPr>
          <w:p w14:paraId="0BD69A36" w14:textId="77777777" w:rsidR="00113A30" w:rsidRDefault="00D15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D3B9" w14:textId="77777777" w:rsidR="00113A30" w:rsidRDefault="00D151C8">
            <w:pPr>
              <w:pStyle w:val="CRCoverPage"/>
              <w:spacing w:after="0"/>
            </w:pPr>
            <w:r>
              <w:t>New Release-16 capabilities from RAN1/RAN2/RAN4 are added based on the latest RAN1 and RAN4 feature list.</w:t>
            </w:r>
          </w:p>
          <w:p w14:paraId="2C552C56" w14:textId="77777777" w:rsidR="00113A30" w:rsidRDefault="00113A30">
            <w:pPr>
              <w:pStyle w:val="CRCoverPage"/>
              <w:spacing w:after="0"/>
              <w:ind w:left="100"/>
            </w:pPr>
          </w:p>
          <w:p w14:paraId="5A92A7B2" w14:textId="77777777" w:rsidR="00113A30" w:rsidRDefault="00113A30">
            <w:pPr>
              <w:pStyle w:val="CRCoverPage"/>
              <w:spacing w:after="0"/>
              <w:rPr>
                <w:lang w:val="en-US"/>
              </w:rPr>
            </w:pPr>
          </w:p>
        </w:tc>
      </w:tr>
      <w:tr w:rsidR="00113A30" w14:paraId="3DF1AE3C" w14:textId="77777777">
        <w:tc>
          <w:tcPr>
            <w:tcW w:w="2694" w:type="dxa"/>
            <w:gridSpan w:val="2"/>
            <w:tcBorders>
              <w:left w:val="single" w:sz="4" w:space="0" w:color="auto"/>
            </w:tcBorders>
          </w:tcPr>
          <w:p w14:paraId="558768BA"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6C991F8" w14:textId="77777777" w:rsidR="00113A30" w:rsidRDefault="00113A30">
            <w:pPr>
              <w:pStyle w:val="CRCoverPage"/>
              <w:spacing w:after="0"/>
              <w:rPr>
                <w:sz w:val="8"/>
                <w:szCs w:val="8"/>
              </w:rPr>
            </w:pPr>
          </w:p>
        </w:tc>
      </w:tr>
      <w:tr w:rsidR="00113A30" w14:paraId="7062210A" w14:textId="77777777">
        <w:tc>
          <w:tcPr>
            <w:tcW w:w="2694" w:type="dxa"/>
            <w:gridSpan w:val="2"/>
            <w:tcBorders>
              <w:left w:val="single" w:sz="4" w:space="0" w:color="auto"/>
              <w:bottom w:val="single" w:sz="4" w:space="0" w:color="auto"/>
            </w:tcBorders>
          </w:tcPr>
          <w:p w14:paraId="7BB61726" w14:textId="77777777" w:rsidR="00113A30" w:rsidRDefault="00D15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30777" w14:textId="77777777" w:rsidR="00113A30" w:rsidRDefault="00D151C8">
            <w:pPr>
              <w:pStyle w:val="CRCoverPage"/>
              <w:spacing w:after="0"/>
              <w:ind w:left="100"/>
            </w:pPr>
            <w:r>
              <w:t xml:space="preserve">RAN1, RAN2 and RAN4 related UE </w:t>
            </w:r>
            <w:r>
              <w:t>capabilities will not be captured in specifcations</w:t>
            </w:r>
          </w:p>
        </w:tc>
      </w:tr>
      <w:tr w:rsidR="00113A30" w14:paraId="2CBBCA4E" w14:textId="77777777">
        <w:tc>
          <w:tcPr>
            <w:tcW w:w="2694" w:type="dxa"/>
            <w:gridSpan w:val="2"/>
          </w:tcPr>
          <w:p w14:paraId="7F9A8167" w14:textId="77777777" w:rsidR="00113A30" w:rsidRDefault="00113A30">
            <w:pPr>
              <w:pStyle w:val="CRCoverPage"/>
              <w:spacing w:after="0"/>
              <w:rPr>
                <w:b/>
                <w:i/>
                <w:sz w:val="8"/>
                <w:szCs w:val="8"/>
              </w:rPr>
            </w:pPr>
          </w:p>
        </w:tc>
        <w:tc>
          <w:tcPr>
            <w:tcW w:w="6946" w:type="dxa"/>
            <w:gridSpan w:val="9"/>
          </w:tcPr>
          <w:p w14:paraId="65634786" w14:textId="77777777" w:rsidR="00113A30" w:rsidRDefault="00113A30">
            <w:pPr>
              <w:pStyle w:val="CRCoverPage"/>
              <w:spacing w:after="0"/>
              <w:rPr>
                <w:sz w:val="8"/>
                <w:szCs w:val="8"/>
              </w:rPr>
            </w:pPr>
          </w:p>
        </w:tc>
      </w:tr>
      <w:tr w:rsidR="00113A30" w14:paraId="662CF09E" w14:textId="77777777">
        <w:tc>
          <w:tcPr>
            <w:tcW w:w="2694" w:type="dxa"/>
            <w:gridSpan w:val="2"/>
            <w:tcBorders>
              <w:top w:val="single" w:sz="4" w:space="0" w:color="auto"/>
              <w:left w:val="single" w:sz="4" w:space="0" w:color="auto"/>
            </w:tcBorders>
          </w:tcPr>
          <w:p w14:paraId="3B4CD805" w14:textId="77777777" w:rsidR="00113A30" w:rsidRDefault="00D15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80ED0" w14:textId="77777777" w:rsidR="00113A30" w:rsidRDefault="00D151C8">
            <w:pPr>
              <w:pStyle w:val="CRCoverPage"/>
              <w:spacing w:after="0"/>
              <w:ind w:left="100"/>
            </w:pPr>
            <w:r>
              <w:t>6.3.3, 6.4, 6.6.1</w:t>
            </w:r>
          </w:p>
        </w:tc>
      </w:tr>
      <w:tr w:rsidR="00113A30" w14:paraId="212558D6" w14:textId="77777777">
        <w:tc>
          <w:tcPr>
            <w:tcW w:w="2694" w:type="dxa"/>
            <w:gridSpan w:val="2"/>
            <w:tcBorders>
              <w:left w:val="single" w:sz="4" w:space="0" w:color="auto"/>
            </w:tcBorders>
          </w:tcPr>
          <w:p w14:paraId="6517B9EF"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5A44EC2D" w14:textId="77777777" w:rsidR="00113A30" w:rsidRDefault="00113A30">
            <w:pPr>
              <w:pStyle w:val="CRCoverPage"/>
              <w:spacing w:after="0"/>
              <w:rPr>
                <w:sz w:val="8"/>
                <w:szCs w:val="8"/>
              </w:rPr>
            </w:pPr>
          </w:p>
        </w:tc>
      </w:tr>
      <w:tr w:rsidR="00113A30" w14:paraId="08D5CA83" w14:textId="77777777">
        <w:tc>
          <w:tcPr>
            <w:tcW w:w="2694" w:type="dxa"/>
            <w:gridSpan w:val="2"/>
            <w:tcBorders>
              <w:left w:val="single" w:sz="4" w:space="0" w:color="auto"/>
            </w:tcBorders>
          </w:tcPr>
          <w:p w14:paraId="30CDBF18" w14:textId="77777777" w:rsidR="00113A30" w:rsidRDefault="00113A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28BBC8"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8CD1D" w14:textId="77777777" w:rsidR="00113A30" w:rsidRDefault="00D151C8">
            <w:pPr>
              <w:pStyle w:val="CRCoverPage"/>
              <w:spacing w:after="0"/>
              <w:jc w:val="center"/>
              <w:rPr>
                <w:b/>
                <w:caps/>
              </w:rPr>
            </w:pPr>
            <w:r>
              <w:rPr>
                <w:b/>
                <w:caps/>
              </w:rPr>
              <w:t>N</w:t>
            </w:r>
          </w:p>
        </w:tc>
        <w:tc>
          <w:tcPr>
            <w:tcW w:w="2977" w:type="dxa"/>
            <w:gridSpan w:val="4"/>
          </w:tcPr>
          <w:p w14:paraId="6DA182C3" w14:textId="77777777" w:rsidR="00113A30" w:rsidRDefault="00113A30">
            <w:pPr>
              <w:pStyle w:val="CRCoverPage"/>
              <w:tabs>
                <w:tab w:val="right" w:pos="2893"/>
              </w:tabs>
              <w:spacing w:after="0"/>
            </w:pPr>
          </w:p>
        </w:tc>
        <w:tc>
          <w:tcPr>
            <w:tcW w:w="3401" w:type="dxa"/>
            <w:gridSpan w:val="3"/>
            <w:tcBorders>
              <w:right w:val="single" w:sz="4" w:space="0" w:color="auto"/>
            </w:tcBorders>
            <w:shd w:val="clear" w:color="FFFF00" w:fill="auto"/>
          </w:tcPr>
          <w:p w14:paraId="682259A4" w14:textId="77777777" w:rsidR="00113A30" w:rsidRDefault="00113A30">
            <w:pPr>
              <w:pStyle w:val="CRCoverPage"/>
              <w:spacing w:after="0"/>
              <w:ind w:left="99"/>
            </w:pPr>
          </w:p>
        </w:tc>
      </w:tr>
      <w:tr w:rsidR="00113A30" w14:paraId="69020560" w14:textId="77777777">
        <w:tc>
          <w:tcPr>
            <w:tcW w:w="2694" w:type="dxa"/>
            <w:gridSpan w:val="2"/>
            <w:tcBorders>
              <w:left w:val="single" w:sz="4" w:space="0" w:color="auto"/>
            </w:tcBorders>
          </w:tcPr>
          <w:p w14:paraId="0CC6C694" w14:textId="77777777" w:rsidR="00113A30" w:rsidRDefault="00D15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BCDE14"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7597" w14:textId="77777777" w:rsidR="00113A30" w:rsidRDefault="00113A30">
            <w:pPr>
              <w:pStyle w:val="CRCoverPage"/>
              <w:spacing w:after="0"/>
              <w:jc w:val="center"/>
              <w:rPr>
                <w:b/>
                <w:caps/>
              </w:rPr>
            </w:pPr>
          </w:p>
        </w:tc>
        <w:tc>
          <w:tcPr>
            <w:tcW w:w="2977" w:type="dxa"/>
            <w:gridSpan w:val="4"/>
          </w:tcPr>
          <w:p w14:paraId="2ECBF0E8" w14:textId="77777777" w:rsidR="00113A30" w:rsidRDefault="00D15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E5BFF5" w14:textId="77777777" w:rsidR="00113A30" w:rsidRDefault="00D151C8">
            <w:pPr>
              <w:pStyle w:val="CRCoverPage"/>
              <w:spacing w:after="0"/>
              <w:ind w:left="99"/>
            </w:pPr>
            <w:r>
              <w:t>TS 38.306 CR 0329</w:t>
            </w:r>
          </w:p>
        </w:tc>
      </w:tr>
      <w:tr w:rsidR="00113A30" w14:paraId="5352FC7B" w14:textId="77777777">
        <w:tc>
          <w:tcPr>
            <w:tcW w:w="2694" w:type="dxa"/>
            <w:gridSpan w:val="2"/>
            <w:tcBorders>
              <w:left w:val="single" w:sz="4" w:space="0" w:color="auto"/>
            </w:tcBorders>
          </w:tcPr>
          <w:p w14:paraId="0D9518E2" w14:textId="77777777" w:rsidR="00113A30" w:rsidRDefault="00D15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E843E2"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10E45" w14:textId="77777777" w:rsidR="00113A30" w:rsidRDefault="00D151C8">
            <w:pPr>
              <w:pStyle w:val="CRCoverPage"/>
              <w:spacing w:after="0"/>
              <w:jc w:val="center"/>
              <w:rPr>
                <w:b/>
                <w:caps/>
              </w:rPr>
            </w:pPr>
            <w:r>
              <w:rPr>
                <w:b/>
                <w:caps/>
              </w:rPr>
              <w:t>X</w:t>
            </w:r>
          </w:p>
        </w:tc>
        <w:tc>
          <w:tcPr>
            <w:tcW w:w="2977" w:type="dxa"/>
            <w:gridSpan w:val="4"/>
          </w:tcPr>
          <w:p w14:paraId="5A0D2663" w14:textId="77777777" w:rsidR="00113A30" w:rsidRDefault="00D151C8">
            <w:pPr>
              <w:pStyle w:val="CRCoverPage"/>
              <w:spacing w:after="0"/>
            </w:pPr>
            <w:r>
              <w:t xml:space="preserve"> Test specifications</w:t>
            </w:r>
          </w:p>
        </w:tc>
        <w:tc>
          <w:tcPr>
            <w:tcW w:w="3401" w:type="dxa"/>
            <w:gridSpan w:val="3"/>
            <w:tcBorders>
              <w:right w:val="single" w:sz="4" w:space="0" w:color="auto"/>
            </w:tcBorders>
            <w:shd w:val="pct30" w:color="FFFF00" w:fill="auto"/>
          </w:tcPr>
          <w:p w14:paraId="45867C15" w14:textId="77777777" w:rsidR="00113A30" w:rsidRDefault="00D151C8">
            <w:pPr>
              <w:pStyle w:val="CRCoverPage"/>
              <w:spacing w:after="0"/>
              <w:ind w:left="99"/>
            </w:pPr>
            <w:r>
              <w:t xml:space="preserve">TS/TR ... CR ... </w:t>
            </w:r>
          </w:p>
        </w:tc>
      </w:tr>
      <w:tr w:rsidR="00113A30" w14:paraId="35628813" w14:textId="77777777">
        <w:tc>
          <w:tcPr>
            <w:tcW w:w="2694" w:type="dxa"/>
            <w:gridSpan w:val="2"/>
            <w:tcBorders>
              <w:left w:val="single" w:sz="4" w:space="0" w:color="auto"/>
            </w:tcBorders>
          </w:tcPr>
          <w:p w14:paraId="31ACE622" w14:textId="77777777" w:rsidR="00113A30" w:rsidRDefault="00D151C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1056BF6"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8C64" w14:textId="77777777" w:rsidR="00113A30" w:rsidRDefault="00D151C8">
            <w:pPr>
              <w:pStyle w:val="CRCoverPage"/>
              <w:spacing w:after="0"/>
              <w:jc w:val="center"/>
              <w:rPr>
                <w:b/>
                <w:caps/>
              </w:rPr>
            </w:pPr>
            <w:r>
              <w:rPr>
                <w:b/>
                <w:caps/>
              </w:rPr>
              <w:t>X</w:t>
            </w:r>
          </w:p>
        </w:tc>
        <w:tc>
          <w:tcPr>
            <w:tcW w:w="2977" w:type="dxa"/>
            <w:gridSpan w:val="4"/>
          </w:tcPr>
          <w:p w14:paraId="4E15B1DE" w14:textId="77777777" w:rsidR="00113A30" w:rsidRDefault="00D151C8">
            <w:pPr>
              <w:pStyle w:val="CRCoverPage"/>
              <w:spacing w:after="0"/>
            </w:pPr>
            <w:r>
              <w:t xml:space="preserve"> O&amp;M Specifications</w:t>
            </w:r>
          </w:p>
        </w:tc>
        <w:tc>
          <w:tcPr>
            <w:tcW w:w="3401" w:type="dxa"/>
            <w:gridSpan w:val="3"/>
            <w:tcBorders>
              <w:right w:val="single" w:sz="4" w:space="0" w:color="auto"/>
            </w:tcBorders>
            <w:shd w:val="pct30" w:color="FFFF00" w:fill="auto"/>
          </w:tcPr>
          <w:p w14:paraId="31556DD0" w14:textId="77777777" w:rsidR="00113A30" w:rsidRDefault="00D151C8">
            <w:pPr>
              <w:pStyle w:val="CRCoverPage"/>
              <w:spacing w:after="0"/>
              <w:ind w:left="99"/>
            </w:pPr>
            <w:r>
              <w:t xml:space="preserve">TS/TR ... CR ... </w:t>
            </w:r>
          </w:p>
        </w:tc>
      </w:tr>
      <w:tr w:rsidR="00113A30" w14:paraId="78EA6F2F" w14:textId="77777777">
        <w:tc>
          <w:tcPr>
            <w:tcW w:w="2694" w:type="dxa"/>
            <w:gridSpan w:val="2"/>
            <w:tcBorders>
              <w:left w:val="single" w:sz="4" w:space="0" w:color="auto"/>
            </w:tcBorders>
          </w:tcPr>
          <w:p w14:paraId="200B0DA2" w14:textId="77777777" w:rsidR="00113A30" w:rsidRDefault="00113A30">
            <w:pPr>
              <w:pStyle w:val="CRCoverPage"/>
              <w:spacing w:after="0"/>
              <w:rPr>
                <w:b/>
                <w:i/>
              </w:rPr>
            </w:pPr>
          </w:p>
        </w:tc>
        <w:tc>
          <w:tcPr>
            <w:tcW w:w="6946" w:type="dxa"/>
            <w:gridSpan w:val="9"/>
            <w:tcBorders>
              <w:right w:val="single" w:sz="4" w:space="0" w:color="auto"/>
            </w:tcBorders>
          </w:tcPr>
          <w:p w14:paraId="6316B353" w14:textId="77777777" w:rsidR="00113A30" w:rsidRDefault="00113A30">
            <w:pPr>
              <w:pStyle w:val="CRCoverPage"/>
              <w:spacing w:after="0"/>
            </w:pPr>
          </w:p>
        </w:tc>
      </w:tr>
      <w:tr w:rsidR="00113A30" w14:paraId="1C866226" w14:textId="77777777">
        <w:tc>
          <w:tcPr>
            <w:tcW w:w="2694" w:type="dxa"/>
            <w:gridSpan w:val="2"/>
            <w:tcBorders>
              <w:left w:val="single" w:sz="4" w:space="0" w:color="auto"/>
              <w:bottom w:val="single" w:sz="4" w:space="0" w:color="auto"/>
            </w:tcBorders>
          </w:tcPr>
          <w:p w14:paraId="54B85DD3" w14:textId="77777777" w:rsidR="00113A30" w:rsidRDefault="00D15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45C51" w14:textId="77777777" w:rsidR="00113A30" w:rsidRDefault="00113A30">
            <w:pPr>
              <w:pStyle w:val="CRCoverPage"/>
              <w:spacing w:after="0"/>
              <w:ind w:left="100"/>
            </w:pPr>
          </w:p>
        </w:tc>
      </w:tr>
      <w:tr w:rsidR="00113A30" w14:paraId="20C4A6AB" w14:textId="77777777">
        <w:tc>
          <w:tcPr>
            <w:tcW w:w="2694" w:type="dxa"/>
            <w:gridSpan w:val="2"/>
            <w:tcBorders>
              <w:top w:val="single" w:sz="4" w:space="0" w:color="auto"/>
              <w:bottom w:val="single" w:sz="4" w:space="0" w:color="auto"/>
            </w:tcBorders>
          </w:tcPr>
          <w:p w14:paraId="6A7013A9" w14:textId="77777777" w:rsidR="00113A30" w:rsidRDefault="00113A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F1BA6" w14:textId="77777777" w:rsidR="00113A30" w:rsidRDefault="00113A30">
            <w:pPr>
              <w:pStyle w:val="CRCoverPage"/>
              <w:spacing w:after="0"/>
              <w:ind w:left="100"/>
              <w:rPr>
                <w:sz w:val="8"/>
                <w:szCs w:val="8"/>
              </w:rPr>
            </w:pPr>
          </w:p>
        </w:tc>
      </w:tr>
      <w:tr w:rsidR="00113A30" w14:paraId="5E1B4136" w14:textId="77777777">
        <w:tc>
          <w:tcPr>
            <w:tcW w:w="2694" w:type="dxa"/>
            <w:gridSpan w:val="2"/>
            <w:tcBorders>
              <w:top w:val="single" w:sz="4" w:space="0" w:color="auto"/>
              <w:left w:val="single" w:sz="4" w:space="0" w:color="auto"/>
              <w:bottom w:val="single" w:sz="4" w:space="0" w:color="auto"/>
            </w:tcBorders>
          </w:tcPr>
          <w:p w14:paraId="333AAF29" w14:textId="77777777" w:rsidR="00113A30" w:rsidRDefault="00D15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E84D8" w14:textId="77777777" w:rsidR="00113A30" w:rsidRDefault="00113A30">
            <w:pPr>
              <w:pStyle w:val="CRCoverPage"/>
              <w:spacing w:after="0"/>
              <w:ind w:left="100"/>
            </w:pPr>
          </w:p>
        </w:tc>
      </w:tr>
    </w:tbl>
    <w:p w14:paraId="56A1A070" w14:textId="77777777" w:rsidR="00113A30" w:rsidRDefault="00113A30">
      <w:pPr>
        <w:pStyle w:val="CRCoverPage"/>
        <w:spacing w:after="0"/>
        <w:rPr>
          <w:sz w:val="8"/>
          <w:szCs w:val="8"/>
        </w:rPr>
      </w:pPr>
    </w:p>
    <w:p w14:paraId="346F9FC7" w14:textId="77777777" w:rsidR="00113A30" w:rsidRDefault="00113A30">
      <w:pPr>
        <w:sectPr w:rsidR="00113A30">
          <w:headerReference w:type="even" r:id="rId14"/>
          <w:footnotePr>
            <w:numRestart w:val="eachSect"/>
          </w:footnotePr>
          <w:pgSz w:w="11907" w:h="16840"/>
          <w:pgMar w:top="1418" w:right="1134" w:bottom="1134" w:left="1134" w:header="680" w:footer="567" w:gutter="0"/>
          <w:cols w:space="720"/>
        </w:sectPr>
      </w:pPr>
    </w:p>
    <w:p w14:paraId="395155CF" w14:textId="77777777" w:rsidR="00113A30" w:rsidRDefault="00D151C8">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535258936"/>
      <w:r>
        <w:rPr>
          <w:i/>
        </w:rPr>
        <w:lastRenderedPageBreak/>
        <w:t>Start of changes</w:t>
      </w:r>
      <w:bookmarkEnd w:id="3"/>
    </w:p>
    <w:p w14:paraId="0055A8BD" w14:textId="77777777" w:rsidR="00113A30" w:rsidRDefault="00D151C8">
      <w:pPr>
        <w:pStyle w:val="Heading3"/>
      </w:pPr>
      <w:bookmarkStart w:id="4" w:name="_Toc46444642"/>
      <w:bookmarkStart w:id="5" w:name="_Toc46439805"/>
      <w:bookmarkStart w:id="6" w:name="_Toc46487403"/>
      <w:bookmarkStart w:id="7" w:name="_Toc36836154"/>
      <w:bookmarkStart w:id="8" w:name="_Toc20425633"/>
      <w:bookmarkStart w:id="9" w:name="_Toc29321029"/>
      <w:bookmarkStart w:id="10" w:name="_Toc37067420"/>
      <w:bookmarkStart w:id="11" w:name="_Toc36843131"/>
      <w:bookmarkStart w:id="12" w:name="_Toc36756613"/>
      <w:r>
        <w:t>6.3.3</w:t>
      </w:r>
      <w:r>
        <w:tab/>
        <w:t>UE capability information elements</w:t>
      </w:r>
      <w:bookmarkEnd w:id="4"/>
      <w:bookmarkEnd w:id="5"/>
      <w:bookmarkEnd w:id="6"/>
    </w:p>
    <w:p w14:paraId="71371986" w14:textId="77777777" w:rsidR="00113A30" w:rsidRDefault="00D151C8">
      <w:pPr>
        <w:pStyle w:val="Heading4"/>
      </w:pPr>
      <w:bookmarkStart w:id="13" w:name="_Toc46444643"/>
      <w:bookmarkStart w:id="14" w:name="_Toc46487404"/>
      <w:bookmarkStart w:id="15" w:name="_Toc46439806"/>
      <w:r>
        <w:t>–</w:t>
      </w:r>
      <w:r>
        <w:tab/>
      </w:r>
      <w:r>
        <w:rPr>
          <w:i/>
        </w:rPr>
        <w:t>AccessStratumRelease</w:t>
      </w:r>
      <w:bookmarkEnd w:id="13"/>
      <w:bookmarkEnd w:id="14"/>
      <w:bookmarkEnd w:id="15"/>
    </w:p>
    <w:p w14:paraId="69DB12BA" w14:textId="77777777" w:rsidR="00113A30" w:rsidRDefault="00D151C8">
      <w:r>
        <w:t xml:space="preserve">The IE </w:t>
      </w:r>
      <w:r>
        <w:rPr>
          <w:i/>
        </w:rPr>
        <w:t>AccessStratumRelease</w:t>
      </w:r>
      <w:r>
        <w:t xml:space="preserve"> indicates the release supported by the UE.</w:t>
      </w:r>
    </w:p>
    <w:p w14:paraId="146A6B20" w14:textId="77777777" w:rsidR="00113A30" w:rsidRDefault="00D151C8">
      <w:pPr>
        <w:pStyle w:val="TH"/>
      </w:pPr>
      <w:r>
        <w:rPr>
          <w:i/>
        </w:rPr>
        <w:t>AccessStratumRelease</w:t>
      </w:r>
      <w:r>
        <w:t xml:space="preserve"> information element</w:t>
      </w:r>
    </w:p>
    <w:p w14:paraId="519C6046" w14:textId="77777777" w:rsidR="00113A30" w:rsidRDefault="00D151C8">
      <w:pPr>
        <w:pStyle w:val="PL"/>
        <w:rPr>
          <w:color w:val="808080"/>
        </w:rPr>
      </w:pPr>
      <w:r>
        <w:rPr>
          <w:color w:val="808080"/>
        </w:rPr>
        <w:t>-- ASN1START</w:t>
      </w:r>
    </w:p>
    <w:p w14:paraId="7726395D" w14:textId="77777777" w:rsidR="00113A30" w:rsidRDefault="00D151C8">
      <w:pPr>
        <w:pStyle w:val="PL"/>
        <w:rPr>
          <w:color w:val="808080"/>
        </w:rPr>
      </w:pPr>
      <w:r>
        <w:rPr>
          <w:color w:val="808080"/>
        </w:rPr>
        <w:t>-- TAG-ACCESSSTRATUMRELEASE-START</w:t>
      </w:r>
    </w:p>
    <w:p w14:paraId="1073A01F" w14:textId="77777777" w:rsidR="00113A30" w:rsidRDefault="00113A30">
      <w:pPr>
        <w:pStyle w:val="PL"/>
      </w:pPr>
    </w:p>
    <w:p w14:paraId="3ED27823" w14:textId="77777777" w:rsidR="00113A30" w:rsidRDefault="00D151C8">
      <w:pPr>
        <w:pStyle w:val="PL"/>
      </w:pPr>
      <w:r>
        <w:t xml:space="preserve">AccessStratumRelease ::= </w:t>
      </w:r>
      <w:r>
        <w:rPr>
          <w:color w:val="993366"/>
        </w:rPr>
        <w:t>ENUMERATED</w:t>
      </w:r>
      <w:r>
        <w:t xml:space="preserve"> {</w:t>
      </w:r>
    </w:p>
    <w:p w14:paraId="2B57BD5E" w14:textId="77777777" w:rsidR="00113A30" w:rsidRDefault="00D151C8">
      <w:pPr>
        <w:pStyle w:val="PL"/>
      </w:pPr>
      <w:r>
        <w:t xml:space="preserve">                            rel15, rel16, spare6, spare5, spare4,</w:t>
      </w:r>
      <w:r>
        <w:t xml:space="preserve"> spare3, spare2, spare1, ... }</w:t>
      </w:r>
    </w:p>
    <w:p w14:paraId="60089324" w14:textId="77777777" w:rsidR="00113A30" w:rsidRDefault="00113A30">
      <w:pPr>
        <w:pStyle w:val="PL"/>
      </w:pPr>
    </w:p>
    <w:p w14:paraId="4401BDAB" w14:textId="77777777" w:rsidR="00113A30" w:rsidRDefault="00D151C8">
      <w:pPr>
        <w:pStyle w:val="PL"/>
        <w:rPr>
          <w:color w:val="808080"/>
        </w:rPr>
      </w:pPr>
      <w:r>
        <w:rPr>
          <w:color w:val="808080"/>
        </w:rPr>
        <w:t>-- TAG-ACCESSSTRATUMRELEASE-STOP</w:t>
      </w:r>
    </w:p>
    <w:p w14:paraId="11D6310D" w14:textId="77777777" w:rsidR="00113A30" w:rsidRDefault="00D151C8">
      <w:pPr>
        <w:pStyle w:val="PL"/>
        <w:rPr>
          <w:color w:val="808080"/>
        </w:rPr>
      </w:pPr>
      <w:r>
        <w:rPr>
          <w:color w:val="808080"/>
        </w:rPr>
        <w:t>-- ASN1STOP</w:t>
      </w:r>
    </w:p>
    <w:p w14:paraId="612470B9" w14:textId="77777777" w:rsidR="00113A30" w:rsidRDefault="00113A30"/>
    <w:p w14:paraId="4E056177" w14:textId="77777777" w:rsidR="00113A30" w:rsidRDefault="00D151C8">
      <w:pPr>
        <w:pStyle w:val="Heading4"/>
      </w:pPr>
      <w:bookmarkStart w:id="16" w:name="_Toc46444644"/>
      <w:bookmarkStart w:id="17" w:name="_Toc46439807"/>
      <w:bookmarkStart w:id="18" w:name="_Toc46487405"/>
      <w:r>
        <w:t>–</w:t>
      </w:r>
      <w:r>
        <w:tab/>
      </w:r>
      <w:r>
        <w:rPr>
          <w:i/>
        </w:rPr>
        <w:t>BandCombinationList</w:t>
      </w:r>
      <w:bookmarkEnd w:id="16"/>
      <w:bookmarkEnd w:id="17"/>
      <w:bookmarkEnd w:id="18"/>
    </w:p>
    <w:p w14:paraId="3F790086" w14:textId="77777777" w:rsidR="00113A30" w:rsidRDefault="00D151C8">
      <w:r>
        <w:t xml:space="preserve">The IE </w:t>
      </w:r>
      <w:r>
        <w:rPr>
          <w:i/>
        </w:rPr>
        <w:t>BandCombinationList</w:t>
      </w:r>
      <w:r>
        <w:t xml:space="preserve"> contains a list of NR CA and/or MR-DC band combinations (also including DL only or UL only band).</w:t>
      </w:r>
    </w:p>
    <w:p w14:paraId="2015FCE8" w14:textId="77777777" w:rsidR="00113A30" w:rsidRDefault="00D151C8">
      <w:pPr>
        <w:pStyle w:val="TH"/>
      </w:pPr>
      <w:r>
        <w:rPr>
          <w:i/>
        </w:rPr>
        <w:t>BandCombinationList</w:t>
      </w:r>
      <w:r>
        <w:t xml:space="preserve"> information element</w:t>
      </w:r>
    </w:p>
    <w:p w14:paraId="06941D29" w14:textId="77777777" w:rsidR="00113A30" w:rsidRDefault="00D151C8">
      <w:pPr>
        <w:pStyle w:val="PL"/>
        <w:rPr>
          <w:color w:val="808080"/>
        </w:rPr>
      </w:pPr>
      <w:r>
        <w:rPr>
          <w:color w:val="808080"/>
        </w:rPr>
        <w:t>-- ASN1START</w:t>
      </w:r>
    </w:p>
    <w:p w14:paraId="7B2F6F4E" w14:textId="77777777" w:rsidR="00113A30" w:rsidRDefault="00D151C8">
      <w:pPr>
        <w:pStyle w:val="PL"/>
        <w:rPr>
          <w:color w:val="808080"/>
        </w:rPr>
      </w:pPr>
      <w:r>
        <w:rPr>
          <w:color w:val="808080"/>
        </w:rPr>
        <w:t>-- TAG-BANDCOMBINATIONLIST-START</w:t>
      </w:r>
    </w:p>
    <w:p w14:paraId="65CDF321" w14:textId="77777777" w:rsidR="00113A30" w:rsidRDefault="00113A30">
      <w:pPr>
        <w:pStyle w:val="PL"/>
      </w:pPr>
    </w:p>
    <w:p w14:paraId="28F51321" w14:textId="77777777" w:rsidR="00113A30" w:rsidRDefault="00D151C8">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w:t>
      </w:r>
      <w:r>
        <w:rPr>
          <w:color w:val="993366"/>
        </w:rPr>
        <w:t>F</w:t>
      </w:r>
      <w:r>
        <w:t xml:space="preserve"> BandCombination</w:t>
      </w:r>
    </w:p>
    <w:p w14:paraId="5CEBA02B" w14:textId="77777777" w:rsidR="00113A30" w:rsidRDefault="00113A30">
      <w:pPr>
        <w:pStyle w:val="PL"/>
      </w:pPr>
    </w:p>
    <w:p w14:paraId="566C80E3" w14:textId="77777777" w:rsidR="00113A30" w:rsidRDefault="00D151C8">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B997A8E" w14:textId="77777777" w:rsidR="00113A30" w:rsidRDefault="00113A30">
      <w:pPr>
        <w:pStyle w:val="PL"/>
      </w:pPr>
    </w:p>
    <w:p w14:paraId="69FF5740" w14:textId="77777777" w:rsidR="00113A30" w:rsidRDefault="00D151C8">
      <w:pPr>
        <w:pStyle w:val="PL"/>
      </w:pPr>
      <w:r>
        <w:lastRenderedPageBreak/>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03C31EE6" w14:textId="77777777" w:rsidR="00113A30" w:rsidRDefault="00113A30">
      <w:pPr>
        <w:pStyle w:val="PL"/>
      </w:pPr>
    </w:p>
    <w:p w14:paraId="6F851F90" w14:textId="77777777" w:rsidR="00113A30" w:rsidRDefault="00D151C8">
      <w:pPr>
        <w:pStyle w:val="PL"/>
      </w:pPr>
      <w:r>
        <w:t xml:space="preserve">BandCombinationList-v1560 ::=       </w:t>
      </w:r>
      <w:r>
        <w:rPr>
          <w:color w:val="993366"/>
        </w:rPr>
        <w:t>SEQUENCE</w:t>
      </w:r>
      <w:r>
        <w:t xml:space="preserve"> (</w:t>
      </w:r>
      <w:r>
        <w:rPr>
          <w:color w:val="993366"/>
        </w:rPr>
        <w:t>S</w:t>
      </w:r>
      <w:r>
        <w:rPr>
          <w:color w:val="993366"/>
        </w:rPr>
        <w:t>IZE</w:t>
      </w:r>
      <w:r>
        <w:t xml:space="preserve"> (1..maxBandComb))</w:t>
      </w:r>
      <w:r>
        <w:rPr>
          <w:color w:val="993366"/>
        </w:rPr>
        <w:t xml:space="preserve"> OF</w:t>
      </w:r>
      <w:r>
        <w:t xml:space="preserve"> BandCombination-v1560</w:t>
      </w:r>
    </w:p>
    <w:p w14:paraId="6118D87D" w14:textId="77777777" w:rsidR="00113A30" w:rsidRDefault="00113A30">
      <w:pPr>
        <w:pStyle w:val="PL"/>
      </w:pPr>
    </w:p>
    <w:p w14:paraId="113612F2" w14:textId="77777777" w:rsidR="00113A30" w:rsidRDefault="00D151C8">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62819817" w14:textId="77777777" w:rsidR="00113A30" w:rsidRDefault="00113A30">
      <w:pPr>
        <w:pStyle w:val="PL"/>
      </w:pPr>
    </w:p>
    <w:p w14:paraId="20B4A3D1" w14:textId="77777777" w:rsidR="00113A30" w:rsidRDefault="00D151C8">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4CFD4D43" w14:textId="77777777" w:rsidR="00113A30" w:rsidRDefault="00113A30">
      <w:pPr>
        <w:pStyle w:val="PL"/>
      </w:pPr>
    </w:p>
    <w:p w14:paraId="2C89CFFE" w14:textId="77777777" w:rsidR="00113A30" w:rsidRDefault="00D151C8">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3DFD1625" w14:textId="77777777" w:rsidR="00113A30" w:rsidRDefault="00113A30">
      <w:pPr>
        <w:pStyle w:val="PL"/>
      </w:pPr>
    </w:p>
    <w:p w14:paraId="31475F3C" w14:textId="77777777" w:rsidR="00113A30" w:rsidRDefault="00D151C8">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1A1D59D0" w14:textId="77777777" w:rsidR="00113A30" w:rsidRDefault="00113A30">
      <w:pPr>
        <w:pStyle w:val="PL"/>
        <w:rPr>
          <w:ins w:id="19" w:author="NR-R16-UE-Cap (Intel)" w:date="2020-07-24T17:07:00Z"/>
        </w:rPr>
      </w:pPr>
    </w:p>
    <w:p w14:paraId="730B524E" w14:textId="77777777" w:rsidR="00113A30" w:rsidRDefault="00D151C8">
      <w:pPr>
        <w:pStyle w:val="PL"/>
        <w:rPr>
          <w:ins w:id="20" w:author="NR-R16-UE-Cap (Intel)" w:date="2020-07-24T17:07:00Z"/>
        </w:rPr>
      </w:pPr>
      <w:ins w:id="21" w:author="NR-R16-UE-Cap (Intel)" w:date="2020-07-24T17:07:00Z">
        <w:r>
          <w:t xml:space="preserve">BandCombinationList-v16xy ::=       </w:t>
        </w:r>
        <w:r>
          <w:rPr>
            <w:color w:val="993366"/>
          </w:rPr>
          <w:t>SEQUENCE</w:t>
        </w:r>
        <w:r>
          <w:t xml:space="preserve"> (</w:t>
        </w:r>
        <w:r>
          <w:rPr>
            <w:color w:val="993366"/>
          </w:rPr>
          <w:t>SIZE</w:t>
        </w:r>
        <w:r>
          <w:t xml:space="preserve"> (1..maxBandComb</w:t>
        </w:r>
        <w:r>
          <w:t>))</w:t>
        </w:r>
        <w:r>
          <w:rPr>
            <w:color w:val="993366"/>
          </w:rPr>
          <w:t xml:space="preserve"> OF</w:t>
        </w:r>
        <w:r>
          <w:t xml:space="preserve"> BandCombination-v16xy</w:t>
        </w:r>
      </w:ins>
    </w:p>
    <w:p w14:paraId="1461810F" w14:textId="77777777" w:rsidR="00113A30" w:rsidRDefault="00113A30">
      <w:pPr>
        <w:pStyle w:val="PL"/>
      </w:pPr>
    </w:p>
    <w:p w14:paraId="7BA0E6B3" w14:textId="77777777" w:rsidR="00113A30" w:rsidRDefault="00D151C8">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6BF6174" w14:textId="77777777" w:rsidR="00113A30" w:rsidRDefault="00113A30">
      <w:pPr>
        <w:pStyle w:val="PL"/>
      </w:pPr>
    </w:p>
    <w:p w14:paraId="570A85DE" w14:textId="77777777" w:rsidR="00113A30" w:rsidRDefault="00D151C8">
      <w:pPr>
        <w:pStyle w:val="PL"/>
      </w:pPr>
      <w:r>
        <w:t xml:space="preserve">BandCombination ::=                 </w:t>
      </w:r>
      <w:r>
        <w:rPr>
          <w:color w:val="993366"/>
        </w:rPr>
        <w:t>SEQUENCE</w:t>
      </w:r>
      <w:r>
        <w:t xml:space="preserve"> {</w:t>
      </w:r>
    </w:p>
    <w:p w14:paraId="49BE709C" w14:textId="77777777" w:rsidR="00113A30" w:rsidRDefault="00D151C8">
      <w:pPr>
        <w:pStyle w:val="PL"/>
      </w:pPr>
      <w:r>
        <w:t xml:space="preserve">    bandList                            </w:t>
      </w:r>
      <w:r>
        <w:rPr>
          <w:color w:val="993366"/>
        </w:rPr>
        <w:t>SEQUENCE</w:t>
      </w:r>
      <w:r>
        <w:t xml:space="preserve"> (</w:t>
      </w:r>
      <w:r>
        <w:rPr>
          <w:color w:val="993366"/>
        </w:rPr>
        <w:t>SIZE</w:t>
      </w:r>
      <w:r>
        <w:t xml:space="preserve"> (1..maxSim</w:t>
      </w:r>
      <w:r>
        <w:t>ultaneousBands))</w:t>
      </w:r>
      <w:r>
        <w:rPr>
          <w:color w:val="993366"/>
        </w:rPr>
        <w:t xml:space="preserve"> OF</w:t>
      </w:r>
      <w:r>
        <w:t xml:space="preserve"> BandParameters,</w:t>
      </w:r>
    </w:p>
    <w:p w14:paraId="29F2FE25" w14:textId="77777777" w:rsidR="00113A30" w:rsidRDefault="00D151C8">
      <w:pPr>
        <w:pStyle w:val="PL"/>
      </w:pPr>
      <w:r>
        <w:t xml:space="preserve">    featureSetCombination               FeatureSetCombinationId,</w:t>
      </w:r>
    </w:p>
    <w:p w14:paraId="6A0C9360" w14:textId="77777777" w:rsidR="00113A30" w:rsidRDefault="00D151C8">
      <w:pPr>
        <w:pStyle w:val="PL"/>
      </w:pPr>
      <w:r>
        <w:t xml:space="preserve">    ca-ParametersEUTRA                  CA-ParametersEUTRA                          </w:t>
      </w:r>
      <w:r>
        <w:rPr>
          <w:color w:val="993366"/>
        </w:rPr>
        <w:t>OPTIONAL</w:t>
      </w:r>
      <w:r>
        <w:t>,</w:t>
      </w:r>
    </w:p>
    <w:p w14:paraId="7F7EC414" w14:textId="77777777" w:rsidR="00113A30" w:rsidRDefault="00D151C8">
      <w:pPr>
        <w:pStyle w:val="PL"/>
      </w:pPr>
      <w:r>
        <w:t xml:space="preserve">    ca-ParametersNR                     CA-ParametersNR                             </w:t>
      </w:r>
      <w:r>
        <w:rPr>
          <w:color w:val="993366"/>
        </w:rPr>
        <w:t>OPTIONAL</w:t>
      </w:r>
      <w:r>
        <w:t>,</w:t>
      </w:r>
    </w:p>
    <w:p w14:paraId="3D353D49" w14:textId="77777777" w:rsidR="00113A30" w:rsidRDefault="00D151C8">
      <w:pPr>
        <w:pStyle w:val="PL"/>
      </w:pPr>
      <w:r>
        <w:t xml:space="preserve">    mrdc-Parameters                     MRDC-Parameters             </w:t>
      </w:r>
      <w:r>
        <w:t xml:space="preserve">                </w:t>
      </w:r>
      <w:r>
        <w:rPr>
          <w:color w:val="993366"/>
        </w:rPr>
        <w:t>OPTIONAL</w:t>
      </w:r>
      <w:r>
        <w:t>,</w:t>
      </w:r>
    </w:p>
    <w:p w14:paraId="3E7CE379" w14:textId="77777777" w:rsidR="00113A30" w:rsidRDefault="00D151C8">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2F7D82" w14:textId="77777777" w:rsidR="00113A30" w:rsidRDefault="00D151C8">
      <w:pPr>
        <w:pStyle w:val="PL"/>
      </w:pPr>
      <w:r>
        <w:t xml:space="preserve">    powerClass-v1530                    </w:t>
      </w:r>
      <w:r>
        <w:rPr>
          <w:color w:val="993366"/>
        </w:rPr>
        <w:t>ENUMERATED</w:t>
      </w:r>
      <w:r>
        <w:t xml:space="preserve"> {pc2}                            </w:t>
      </w:r>
      <w:r>
        <w:rPr>
          <w:color w:val="993366"/>
        </w:rPr>
        <w:t>OPTIONAL</w:t>
      </w:r>
    </w:p>
    <w:p w14:paraId="30EEDB4A" w14:textId="77777777" w:rsidR="00113A30" w:rsidRDefault="00D151C8">
      <w:pPr>
        <w:pStyle w:val="PL"/>
      </w:pPr>
      <w:r>
        <w:t>}</w:t>
      </w:r>
    </w:p>
    <w:p w14:paraId="565F7169" w14:textId="77777777" w:rsidR="00113A30" w:rsidRDefault="00113A30">
      <w:pPr>
        <w:pStyle w:val="PL"/>
      </w:pPr>
    </w:p>
    <w:p w14:paraId="268EA695" w14:textId="77777777" w:rsidR="00113A30" w:rsidRDefault="00D151C8">
      <w:pPr>
        <w:pStyle w:val="PL"/>
      </w:pPr>
      <w:r>
        <w:t xml:space="preserve">BandCombination-v1540::=            </w:t>
      </w:r>
      <w:r>
        <w:rPr>
          <w:color w:val="993366"/>
        </w:rPr>
        <w:t>SEQU</w:t>
      </w:r>
      <w:r>
        <w:rPr>
          <w:color w:val="993366"/>
        </w:rPr>
        <w:t>ENCE</w:t>
      </w:r>
      <w:r>
        <w:t xml:space="preserve"> {</w:t>
      </w:r>
    </w:p>
    <w:p w14:paraId="49996903" w14:textId="77777777" w:rsidR="00113A30" w:rsidRDefault="00D151C8">
      <w:pPr>
        <w:pStyle w:val="PL"/>
      </w:pPr>
      <w:r>
        <w:lastRenderedPageBreak/>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D5E6B7D" w14:textId="77777777" w:rsidR="00113A30" w:rsidRDefault="00D151C8">
      <w:pPr>
        <w:pStyle w:val="PL"/>
      </w:pPr>
      <w:r>
        <w:t xml:space="preserve">    ca-ParametersNR-v1540               CA-ParametersNR-v1540                       </w:t>
      </w:r>
      <w:r>
        <w:rPr>
          <w:color w:val="993366"/>
        </w:rPr>
        <w:t>OPTIONAL</w:t>
      </w:r>
    </w:p>
    <w:p w14:paraId="4A4E5441" w14:textId="77777777" w:rsidR="00113A30" w:rsidRDefault="00D151C8">
      <w:pPr>
        <w:pStyle w:val="PL"/>
      </w:pPr>
      <w:r>
        <w:t>}</w:t>
      </w:r>
    </w:p>
    <w:p w14:paraId="3A032425" w14:textId="77777777" w:rsidR="00113A30" w:rsidRDefault="00113A30">
      <w:pPr>
        <w:pStyle w:val="PL"/>
      </w:pPr>
    </w:p>
    <w:p w14:paraId="258E73D0" w14:textId="77777777" w:rsidR="00113A30" w:rsidRDefault="00D151C8">
      <w:pPr>
        <w:pStyle w:val="PL"/>
      </w:pPr>
      <w:r>
        <w:t xml:space="preserve">BandCombination-v1550 ::=           </w:t>
      </w:r>
      <w:r>
        <w:rPr>
          <w:color w:val="993366"/>
        </w:rPr>
        <w:t>SEQUENCE</w:t>
      </w:r>
      <w:r>
        <w:t xml:space="preserve"> {</w:t>
      </w:r>
    </w:p>
    <w:p w14:paraId="64FDBA44" w14:textId="77777777" w:rsidR="00113A30" w:rsidRDefault="00D151C8">
      <w:pPr>
        <w:pStyle w:val="PL"/>
      </w:pPr>
      <w:r>
        <w:t xml:space="preserve">    ca-ParametersNR-v1550               CA-ParametersNR-v1550</w:t>
      </w:r>
    </w:p>
    <w:p w14:paraId="74DFBC62" w14:textId="77777777" w:rsidR="00113A30" w:rsidRDefault="00D151C8">
      <w:pPr>
        <w:pStyle w:val="PL"/>
      </w:pPr>
      <w:r>
        <w:t>}</w:t>
      </w:r>
    </w:p>
    <w:p w14:paraId="464AFB34" w14:textId="77777777" w:rsidR="00113A30" w:rsidRDefault="00113A30">
      <w:pPr>
        <w:pStyle w:val="PL"/>
      </w:pPr>
    </w:p>
    <w:p w14:paraId="4593E09E" w14:textId="77777777" w:rsidR="00113A30" w:rsidRDefault="00D151C8">
      <w:pPr>
        <w:pStyle w:val="PL"/>
      </w:pPr>
      <w:r>
        <w:t xml:space="preserve">BandCombination-v1610 ::=          </w:t>
      </w:r>
      <w:r>
        <w:rPr>
          <w:color w:val="993366"/>
        </w:rPr>
        <w:t>SEQUENCE</w:t>
      </w:r>
      <w:r>
        <w:t xml:space="preserve"> {</w:t>
      </w:r>
    </w:p>
    <w:p w14:paraId="551CE85C" w14:textId="77777777" w:rsidR="00113A30" w:rsidRDefault="00D151C8">
      <w:pPr>
        <w:pStyle w:val="PL"/>
      </w:pPr>
      <w:r>
        <w:t xml:space="preserve">  </w:t>
      </w: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510AFEE4" w14:textId="77777777" w:rsidR="00113A30" w:rsidRDefault="00D151C8">
      <w:pPr>
        <w:pStyle w:val="PL"/>
      </w:pPr>
      <w:r>
        <w:t xml:space="preserve">        ca-ParametersNR-v1610               CA-ParametersNR-v1610                  </w:t>
      </w:r>
      <w:r>
        <w:rPr>
          <w:color w:val="993366"/>
        </w:rPr>
        <w:t>OPTIONAL</w:t>
      </w:r>
      <w:r>
        <w:t>,</w:t>
      </w:r>
    </w:p>
    <w:p w14:paraId="2DE15921" w14:textId="77777777" w:rsidR="00113A30" w:rsidRDefault="00D151C8">
      <w:pPr>
        <w:pStyle w:val="PL"/>
      </w:pPr>
      <w:r>
        <w:t xml:space="preserve">        ca-ParametersNRDC-v1610             CA-P</w:t>
      </w:r>
      <w:r>
        <w:t xml:space="preserve">arametersNRDC-v1610                </w:t>
      </w:r>
      <w:r>
        <w:rPr>
          <w:color w:val="993366"/>
        </w:rPr>
        <w:t>OPTIONAL</w:t>
      </w:r>
      <w:r>
        <w:t>,</w:t>
      </w:r>
    </w:p>
    <w:p w14:paraId="39251AD5" w14:textId="77777777" w:rsidR="00113A30" w:rsidRDefault="00D151C8">
      <w:pPr>
        <w:pStyle w:val="PL"/>
      </w:pPr>
      <w:r>
        <w:t xml:space="preserve">        powerClass-v1610                    </w:t>
      </w:r>
      <w:r>
        <w:rPr>
          <w:color w:val="993366"/>
        </w:rPr>
        <w:t>ENUMERATED</w:t>
      </w:r>
      <w:r>
        <w:t xml:space="preserve"> {pc1dot5}                   </w:t>
      </w:r>
      <w:r>
        <w:rPr>
          <w:color w:val="993366"/>
        </w:rPr>
        <w:t>OPTIONAL</w:t>
      </w:r>
    </w:p>
    <w:p w14:paraId="5F834108" w14:textId="77777777" w:rsidR="00113A30" w:rsidRDefault="00D151C8">
      <w:pPr>
        <w:pStyle w:val="PL"/>
        <w:rPr>
          <w:ins w:id="22" w:author="NR-R16-UE-Cap (Intel)" w:date="2020-07-24T17:08:00Z"/>
        </w:rPr>
      </w:pPr>
      <w:r>
        <w:t>}</w:t>
      </w:r>
    </w:p>
    <w:p w14:paraId="4962C013" w14:textId="77777777" w:rsidR="00113A30" w:rsidRDefault="00113A30">
      <w:pPr>
        <w:pStyle w:val="PL"/>
        <w:rPr>
          <w:ins w:id="23" w:author="NR-R16-UE-Cap (Intel)" w:date="2020-07-24T17:08:00Z"/>
        </w:rPr>
      </w:pPr>
    </w:p>
    <w:p w14:paraId="6C6F6F84" w14:textId="77777777" w:rsidR="00113A30" w:rsidRDefault="00D151C8">
      <w:pPr>
        <w:pStyle w:val="PL"/>
        <w:rPr>
          <w:ins w:id="24" w:author="NR-R16-UE-Cap (Intel)" w:date="2020-07-24T17:08:00Z"/>
        </w:rPr>
      </w:pPr>
      <w:ins w:id="25" w:author="NR-R16-UE-Cap (Intel)" w:date="2020-07-24T17:08:00Z">
        <w:r>
          <w:t>BandCombination-v16xy ::=          SEQUENCE {</w:t>
        </w:r>
      </w:ins>
    </w:p>
    <w:p w14:paraId="0A161A43" w14:textId="77777777" w:rsidR="00113A30" w:rsidRDefault="00D151C8">
      <w:pPr>
        <w:pStyle w:val="PL"/>
        <w:rPr>
          <w:ins w:id="26" w:author="NR-R16-UE-Cap (Intel)" w:date="2020-07-24T17:08:00Z"/>
        </w:rPr>
      </w:pPr>
      <w:ins w:id="27" w:author="NR-R16-UE-Cap (Intel)" w:date="2020-07-24T17:08:00Z">
        <w:r>
          <w:rPr>
            <w:rFonts w:eastAsiaTheme="minorEastAsia" w:hint="eastAsia"/>
            <w:lang w:eastAsia="ja-JP"/>
          </w:rPr>
          <w:t xml:space="preserve">     </w:t>
        </w:r>
        <w:r>
          <w:t xml:space="preserve">ca-ParametersNR-v16xy               CA-ParametersNR-v16xy        </w:t>
        </w:r>
        <w:r>
          <w:t xml:space="preserve">          OPTIONAL</w:t>
        </w:r>
      </w:ins>
    </w:p>
    <w:p w14:paraId="0CFA20D5" w14:textId="77777777" w:rsidR="00113A30" w:rsidRDefault="00D151C8">
      <w:pPr>
        <w:pStyle w:val="PL"/>
        <w:rPr>
          <w:ins w:id="28" w:author="NR-R16-UE-Cap (Intel)" w:date="2020-07-24T17:08:00Z"/>
        </w:rPr>
      </w:pPr>
      <w:ins w:id="29" w:author="NR-R16-UE-Cap (Intel)" w:date="2020-07-24T17:08:00Z">
        <w:r>
          <w:t>}</w:t>
        </w:r>
      </w:ins>
    </w:p>
    <w:p w14:paraId="72CA5076" w14:textId="77777777" w:rsidR="00113A30" w:rsidRDefault="00113A30">
      <w:pPr>
        <w:pStyle w:val="PL"/>
      </w:pPr>
    </w:p>
    <w:p w14:paraId="567DAAD6" w14:textId="77777777" w:rsidR="00113A30" w:rsidRDefault="00113A30">
      <w:pPr>
        <w:pStyle w:val="PL"/>
      </w:pPr>
    </w:p>
    <w:p w14:paraId="2E0FCA35" w14:textId="77777777" w:rsidR="00113A30" w:rsidRDefault="00D151C8">
      <w:pPr>
        <w:pStyle w:val="PL"/>
      </w:pPr>
      <w:r>
        <w:t xml:space="preserve">BandCombination-v1560::=            </w:t>
      </w:r>
      <w:r>
        <w:rPr>
          <w:color w:val="993366"/>
        </w:rPr>
        <w:t>SEQUENCE</w:t>
      </w:r>
      <w:r>
        <w:t xml:space="preserve"> {</w:t>
      </w:r>
    </w:p>
    <w:p w14:paraId="2ECD0D66" w14:textId="77777777" w:rsidR="00113A30" w:rsidRDefault="00D151C8">
      <w:pPr>
        <w:pStyle w:val="PL"/>
      </w:pPr>
      <w:r>
        <w:t xml:space="preserve">    ne-DC-BC                                </w:t>
      </w:r>
      <w:r>
        <w:rPr>
          <w:color w:val="993366"/>
        </w:rPr>
        <w:t>ENUMERATED</w:t>
      </w:r>
      <w:r>
        <w:t xml:space="preserve"> {supported}                 </w:t>
      </w:r>
      <w:r>
        <w:rPr>
          <w:color w:val="993366"/>
        </w:rPr>
        <w:t>OPTIONAL</w:t>
      </w:r>
      <w:r>
        <w:t>,</w:t>
      </w:r>
    </w:p>
    <w:p w14:paraId="0B87DA19" w14:textId="77777777" w:rsidR="00113A30" w:rsidRDefault="00D151C8">
      <w:pPr>
        <w:pStyle w:val="PL"/>
      </w:pPr>
      <w:r>
        <w:t xml:space="preserve">    ca-ParametersNRDC                       CA-ParametersNRDC                      </w:t>
      </w:r>
      <w:r>
        <w:rPr>
          <w:color w:val="993366"/>
        </w:rPr>
        <w:t>OPTIONAL</w:t>
      </w:r>
      <w:r>
        <w:t>,</w:t>
      </w:r>
    </w:p>
    <w:p w14:paraId="75C6B4F7" w14:textId="77777777" w:rsidR="00113A30" w:rsidRDefault="00D151C8">
      <w:pPr>
        <w:pStyle w:val="PL"/>
      </w:pPr>
      <w:r>
        <w:t xml:space="preserve">    ca-ParametersEUTRA-v1560                CA-ParametersEUTRA-v1560               </w:t>
      </w:r>
      <w:r>
        <w:rPr>
          <w:color w:val="993366"/>
        </w:rPr>
        <w:t>OPTIONAL</w:t>
      </w:r>
      <w:r>
        <w:t>,</w:t>
      </w:r>
    </w:p>
    <w:p w14:paraId="6319574C" w14:textId="77777777" w:rsidR="00113A30" w:rsidRDefault="00D151C8">
      <w:pPr>
        <w:pStyle w:val="PL"/>
      </w:pPr>
      <w:r>
        <w:t xml:space="preserve">    ca-ParametersNR-v1560                   CA-ParametersNR-v1560     </w:t>
      </w:r>
      <w:r>
        <w:t xml:space="preserve">             </w:t>
      </w:r>
      <w:r>
        <w:rPr>
          <w:color w:val="993366"/>
        </w:rPr>
        <w:t>OPTIONAL</w:t>
      </w:r>
    </w:p>
    <w:p w14:paraId="5E36EA48" w14:textId="77777777" w:rsidR="00113A30" w:rsidRDefault="00D151C8">
      <w:pPr>
        <w:pStyle w:val="PL"/>
      </w:pPr>
      <w:r>
        <w:t>}</w:t>
      </w:r>
    </w:p>
    <w:p w14:paraId="7BC6A6AB" w14:textId="77777777" w:rsidR="00113A30" w:rsidRDefault="00113A30">
      <w:pPr>
        <w:pStyle w:val="PL"/>
      </w:pPr>
    </w:p>
    <w:p w14:paraId="0EF4D826" w14:textId="77777777" w:rsidR="00113A30" w:rsidRDefault="00D151C8">
      <w:pPr>
        <w:pStyle w:val="PL"/>
      </w:pPr>
      <w:r>
        <w:lastRenderedPageBreak/>
        <w:t xml:space="preserve">BandCombination-v1570 ::=           </w:t>
      </w:r>
      <w:r>
        <w:rPr>
          <w:color w:val="993366"/>
        </w:rPr>
        <w:t>SEQUENCE</w:t>
      </w:r>
      <w:r>
        <w:t xml:space="preserve"> {</w:t>
      </w:r>
    </w:p>
    <w:p w14:paraId="6214DE2E" w14:textId="77777777" w:rsidR="00113A30" w:rsidRDefault="00D151C8">
      <w:pPr>
        <w:pStyle w:val="PL"/>
      </w:pPr>
      <w:r>
        <w:t xml:space="preserve">    ca-ParametersEUTRA-v1570            CA-ParametersEUTRA-v1570</w:t>
      </w:r>
    </w:p>
    <w:p w14:paraId="559C6346" w14:textId="77777777" w:rsidR="00113A30" w:rsidRDefault="00D151C8">
      <w:pPr>
        <w:pStyle w:val="PL"/>
      </w:pPr>
      <w:r>
        <w:t>}</w:t>
      </w:r>
    </w:p>
    <w:p w14:paraId="6B996917" w14:textId="77777777" w:rsidR="00113A30" w:rsidRDefault="00113A30">
      <w:pPr>
        <w:pStyle w:val="PL"/>
      </w:pPr>
    </w:p>
    <w:p w14:paraId="77619070" w14:textId="77777777" w:rsidR="00113A30" w:rsidRDefault="00D151C8">
      <w:pPr>
        <w:pStyle w:val="PL"/>
      </w:pPr>
      <w:r>
        <w:t xml:space="preserve">BandCombination-v1580 ::=           </w:t>
      </w:r>
      <w:r>
        <w:rPr>
          <w:color w:val="993366"/>
        </w:rPr>
        <w:t>SEQUENCE</w:t>
      </w:r>
      <w:r>
        <w:t xml:space="preserve"> {</w:t>
      </w:r>
    </w:p>
    <w:p w14:paraId="74EF06E7" w14:textId="77777777" w:rsidR="00113A30" w:rsidRDefault="00D151C8">
      <w:pPr>
        <w:pStyle w:val="PL"/>
      </w:pPr>
      <w:r>
        <w:t xml:space="preserve">    mrdc-Parameters-v1580               MRDC-Parameters-v1580</w:t>
      </w:r>
    </w:p>
    <w:p w14:paraId="10E8D39E" w14:textId="77777777" w:rsidR="00113A30" w:rsidRDefault="00D151C8">
      <w:pPr>
        <w:pStyle w:val="PL"/>
      </w:pPr>
      <w:r>
        <w:t>}</w:t>
      </w:r>
    </w:p>
    <w:p w14:paraId="4F0B0613" w14:textId="77777777" w:rsidR="00113A30" w:rsidRDefault="00113A30">
      <w:pPr>
        <w:pStyle w:val="PL"/>
      </w:pPr>
    </w:p>
    <w:p w14:paraId="74F4F126" w14:textId="77777777" w:rsidR="00113A30" w:rsidRDefault="00D151C8">
      <w:pPr>
        <w:pStyle w:val="PL"/>
      </w:pPr>
      <w:r>
        <w:t xml:space="preserve">BandCombination-v1590::=            </w:t>
      </w:r>
      <w:r>
        <w:rPr>
          <w:color w:val="993366"/>
        </w:rPr>
        <w:t>SEQUENCE</w:t>
      </w:r>
      <w:r>
        <w:t xml:space="preserve"> {</w:t>
      </w:r>
    </w:p>
    <w:p w14:paraId="73D42E5F" w14:textId="77777777" w:rsidR="00113A30" w:rsidRDefault="00D151C8">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E03DE2F" w14:textId="77777777" w:rsidR="00113A30" w:rsidRDefault="00D151C8">
      <w:pPr>
        <w:pStyle w:val="PL"/>
      </w:pPr>
      <w:r>
        <w:t xml:space="preserve">    mrdc-Parameters-v1590                      MRDC</w:t>
      </w:r>
      <w:r>
        <w:t>-Parameters-v1590</w:t>
      </w:r>
    </w:p>
    <w:p w14:paraId="656F8BA9" w14:textId="77777777" w:rsidR="00113A30" w:rsidRDefault="00D151C8">
      <w:pPr>
        <w:pStyle w:val="PL"/>
      </w:pPr>
      <w:r>
        <w:t>}</w:t>
      </w:r>
    </w:p>
    <w:p w14:paraId="034DC364" w14:textId="77777777" w:rsidR="00113A30" w:rsidRDefault="00113A30">
      <w:pPr>
        <w:pStyle w:val="PL"/>
      </w:pPr>
    </w:p>
    <w:p w14:paraId="594D8381" w14:textId="77777777" w:rsidR="00113A30" w:rsidRDefault="00D151C8">
      <w:pPr>
        <w:pStyle w:val="PL"/>
      </w:pPr>
      <w:r>
        <w:t xml:space="preserve">BandCombination-UplinkTxSwitch-r16 ::= </w:t>
      </w:r>
      <w:r>
        <w:rPr>
          <w:color w:val="993366"/>
        </w:rPr>
        <w:t>SEQUENCE</w:t>
      </w:r>
      <w:r>
        <w:t xml:space="preserve"> {</w:t>
      </w:r>
    </w:p>
    <w:p w14:paraId="0DBAE434" w14:textId="77777777" w:rsidR="00113A30" w:rsidRDefault="00D151C8">
      <w:pPr>
        <w:pStyle w:val="PL"/>
      </w:pPr>
      <w:r>
        <w:t xml:space="preserve">    bandCombination-r16                 BandCombination,</w:t>
      </w:r>
    </w:p>
    <w:p w14:paraId="55D15E6E" w14:textId="77777777" w:rsidR="00113A30" w:rsidRDefault="00D151C8">
      <w:pPr>
        <w:pStyle w:val="PL"/>
      </w:pPr>
      <w:r>
        <w:t xml:space="preserve">    bandCombination-v1540               BandCombination-v1540                      </w:t>
      </w:r>
      <w:r>
        <w:rPr>
          <w:color w:val="993366"/>
        </w:rPr>
        <w:t>OPTIONAL</w:t>
      </w:r>
      <w:r>
        <w:t>,</w:t>
      </w:r>
    </w:p>
    <w:p w14:paraId="5C207CFF" w14:textId="77777777" w:rsidR="00113A30" w:rsidRDefault="00D151C8">
      <w:pPr>
        <w:pStyle w:val="PL"/>
      </w:pPr>
      <w:r>
        <w:t xml:space="preserve">    bandCombination-v1560          </w:t>
      </w:r>
      <w:r>
        <w:t xml:space="preserve">     BandCombination-v1560                      </w:t>
      </w:r>
      <w:r>
        <w:rPr>
          <w:color w:val="993366"/>
        </w:rPr>
        <w:t>OPTIONAL</w:t>
      </w:r>
      <w:r>
        <w:t>,</w:t>
      </w:r>
    </w:p>
    <w:p w14:paraId="65683713" w14:textId="77777777" w:rsidR="00113A30" w:rsidRDefault="00D151C8">
      <w:pPr>
        <w:pStyle w:val="PL"/>
      </w:pPr>
      <w:r>
        <w:t xml:space="preserve">    bandCombination-v1570               BandCombination-v1570                      </w:t>
      </w:r>
      <w:r>
        <w:rPr>
          <w:color w:val="993366"/>
        </w:rPr>
        <w:t>OPTIONAL</w:t>
      </w:r>
      <w:r>
        <w:t>,</w:t>
      </w:r>
    </w:p>
    <w:p w14:paraId="6A15B814" w14:textId="77777777" w:rsidR="00113A30" w:rsidRDefault="00D151C8">
      <w:pPr>
        <w:pStyle w:val="PL"/>
      </w:pPr>
      <w:r>
        <w:t xml:space="preserve">    bandCombination-v1580               BandCombination-v1580                      </w:t>
      </w:r>
      <w:r>
        <w:rPr>
          <w:color w:val="993366"/>
        </w:rPr>
        <w:t>OPTIONAL</w:t>
      </w:r>
      <w:r>
        <w:t>,</w:t>
      </w:r>
    </w:p>
    <w:p w14:paraId="5E43D1D9" w14:textId="77777777" w:rsidR="00113A30" w:rsidRDefault="00D151C8">
      <w:pPr>
        <w:pStyle w:val="PL"/>
      </w:pPr>
      <w:r>
        <w:t xml:space="preserve">    bandComb</w:t>
      </w:r>
      <w:r>
        <w:t xml:space="preserve">ination-v1590               BandCombination-v1590                      </w:t>
      </w:r>
      <w:r>
        <w:rPr>
          <w:color w:val="993366"/>
        </w:rPr>
        <w:t>OPTIONAL</w:t>
      </w:r>
      <w:r>
        <w:t>,</w:t>
      </w:r>
    </w:p>
    <w:p w14:paraId="6AD651F6" w14:textId="77777777" w:rsidR="00113A30" w:rsidRDefault="00D151C8">
      <w:pPr>
        <w:pStyle w:val="PL"/>
      </w:pPr>
      <w:r>
        <w:t xml:space="preserve">    bandCombination-v1610               BandCombination-v1610                      </w:t>
      </w:r>
      <w:r>
        <w:rPr>
          <w:color w:val="993366"/>
        </w:rPr>
        <w:t>OPTIONAL</w:t>
      </w:r>
      <w:r>
        <w:t>,</w:t>
      </w:r>
    </w:p>
    <w:p w14:paraId="3B134C4B" w14:textId="77777777" w:rsidR="00113A30" w:rsidRDefault="00D151C8">
      <w:pPr>
        <w:pStyle w:val="PL"/>
      </w:pPr>
      <w:r>
        <w:t xml:space="preserve">    supportedBandPairListNR-r16         </w:t>
      </w:r>
      <w:r>
        <w:rPr>
          <w:color w:val="993366"/>
        </w:rPr>
        <w:t>SEQUENCE</w:t>
      </w:r>
      <w:r>
        <w:t xml:space="preserve"> (</w:t>
      </w:r>
      <w:r>
        <w:rPr>
          <w:color w:val="993366"/>
        </w:rPr>
        <w:t>SIZE</w:t>
      </w:r>
      <w:r>
        <w:t xml:space="preserve"> (1..maxULTxSwitchingBandPai</w:t>
      </w:r>
      <w:r>
        <w:t>rs))</w:t>
      </w:r>
      <w:r>
        <w:rPr>
          <w:color w:val="993366"/>
        </w:rPr>
        <w:t xml:space="preserve"> OF</w:t>
      </w:r>
      <w:r>
        <w:t xml:space="preserve"> ULTxSwitchingBandPair-r16,</w:t>
      </w:r>
    </w:p>
    <w:p w14:paraId="6E62B1E2" w14:textId="77777777" w:rsidR="00113A30" w:rsidRDefault="00D151C8">
      <w:pPr>
        <w:pStyle w:val="PL"/>
      </w:pPr>
      <w:r>
        <w:t xml:space="preserve">    uplinkTxSwitching-OptionSupport-r16 </w:t>
      </w:r>
      <w:r>
        <w:rPr>
          <w:color w:val="993366"/>
        </w:rPr>
        <w:t>ENUMERATED</w:t>
      </w:r>
      <w:r>
        <w:t xml:space="preserve"> {switchedUL, dualUL, both}      </w:t>
      </w:r>
      <w:r>
        <w:rPr>
          <w:color w:val="993366"/>
        </w:rPr>
        <w:t>OPTIONAL</w:t>
      </w:r>
      <w:r>
        <w:t>,</w:t>
      </w:r>
    </w:p>
    <w:p w14:paraId="5B4F26BB" w14:textId="77777777" w:rsidR="00113A30" w:rsidRDefault="00D151C8">
      <w:pPr>
        <w:pStyle w:val="PL"/>
        <w:ind w:firstLine="390"/>
        <w:rPr>
          <w:ins w:id="30" w:author="NR-R16-UE-Cap (Intel)" w:date="2020-07-24T17:08:00Z"/>
        </w:rPr>
      </w:pPr>
      <w:r>
        <w:t>...</w:t>
      </w:r>
      <w:ins w:id="31" w:author="NR-R16-UE-Cap (Intel)" w:date="2020-07-24T17:08:00Z">
        <w:r>
          <w:t>,</w:t>
        </w:r>
      </w:ins>
    </w:p>
    <w:p w14:paraId="068DC90D" w14:textId="77777777" w:rsidR="00113A30" w:rsidRDefault="00D151C8">
      <w:pPr>
        <w:pStyle w:val="PL"/>
        <w:rPr>
          <w:ins w:id="32" w:author="NR-R16-UE-Cap (Intel)" w:date="2020-07-24T17:08:00Z"/>
        </w:rPr>
      </w:pPr>
      <w:ins w:id="33" w:author="NR-R16-UE-Cap (Intel)" w:date="2020-07-24T17:08:00Z">
        <w:r>
          <w:t xml:space="preserve">    bandCombination-v16xy               BandCombination-v16xy                      </w:t>
        </w:r>
        <w:r>
          <w:rPr>
            <w:color w:val="993366"/>
          </w:rPr>
          <w:t>OPTIONAL</w:t>
        </w:r>
        <w:r>
          <w:t>,</w:t>
        </w:r>
      </w:ins>
    </w:p>
    <w:p w14:paraId="0866A788" w14:textId="77777777" w:rsidR="00113A30" w:rsidRDefault="00113A30">
      <w:pPr>
        <w:pStyle w:val="PL"/>
        <w:ind w:firstLine="390"/>
      </w:pPr>
    </w:p>
    <w:p w14:paraId="6535BB89" w14:textId="77777777" w:rsidR="00113A30" w:rsidRDefault="00D151C8">
      <w:pPr>
        <w:pStyle w:val="PL"/>
      </w:pPr>
      <w:r>
        <w:t>}</w:t>
      </w:r>
    </w:p>
    <w:p w14:paraId="59685A46" w14:textId="77777777" w:rsidR="00113A30" w:rsidRDefault="00113A30">
      <w:pPr>
        <w:pStyle w:val="PL"/>
      </w:pPr>
    </w:p>
    <w:p w14:paraId="135C11AA" w14:textId="77777777" w:rsidR="00113A30" w:rsidRDefault="00D151C8">
      <w:pPr>
        <w:pStyle w:val="PL"/>
      </w:pPr>
      <w:r>
        <w:t xml:space="preserve">ULTxSwitchingBandPair-r16 ::=       </w:t>
      </w:r>
      <w:r>
        <w:rPr>
          <w:color w:val="993366"/>
        </w:rPr>
        <w:t>SEQUENCE</w:t>
      </w:r>
      <w:r>
        <w:t xml:space="preserve"> {</w:t>
      </w:r>
    </w:p>
    <w:p w14:paraId="4E1E5F41" w14:textId="77777777" w:rsidR="00113A30" w:rsidRDefault="00D151C8">
      <w:pPr>
        <w:pStyle w:val="PL"/>
      </w:pPr>
      <w:r>
        <w:t xml:space="preserve">    bandIndexUL1-r16                    </w:t>
      </w:r>
      <w:r>
        <w:rPr>
          <w:color w:val="993366"/>
        </w:rPr>
        <w:t>INTEGER</w:t>
      </w:r>
      <w:r>
        <w:t>(1..maxSimultaneousBands),</w:t>
      </w:r>
    </w:p>
    <w:p w14:paraId="7E3918CD" w14:textId="77777777" w:rsidR="00113A30" w:rsidRDefault="00D151C8">
      <w:pPr>
        <w:pStyle w:val="PL"/>
      </w:pPr>
      <w:r>
        <w:t xml:space="preserve">    bandIndexUL2-r16                  </w:t>
      </w:r>
      <w:r>
        <w:t xml:space="preserve">  </w:t>
      </w:r>
      <w:r>
        <w:rPr>
          <w:color w:val="993366"/>
        </w:rPr>
        <w:t>INTEGER</w:t>
      </w:r>
      <w:r>
        <w:t>(1..maxSimultaneousBands),</w:t>
      </w:r>
    </w:p>
    <w:p w14:paraId="6F7968A8" w14:textId="77777777" w:rsidR="00113A30" w:rsidRDefault="00D151C8">
      <w:pPr>
        <w:pStyle w:val="PL"/>
      </w:pPr>
      <w:r>
        <w:t xml:space="preserve">    uplinkTxSwitchingPeriod-r16         </w:t>
      </w:r>
      <w:r>
        <w:rPr>
          <w:color w:val="993366"/>
        </w:rPr>
        <w:t>ENUMERATED</w:t>
      </w:r>
      <w:r>
        <w:t xml:space="preserve"> {n35us, n140us, n210us},</w:t>
      </w:r>
    </w:p>
    <w:p w14:paraId="1FB0DC5C" w14:textId="77777777" w:rsidR="00113A30" w:rsidRDefault="00D151C8">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5F027B7A" w14:textId="77777777" w:rsidR="00113A30" w:rsidRDefault="00D151C8">
      <w:pPr>
        <w:pStyle w:val="PL"/>
      </w:pPr>
      <w:r>
        <w:t>}</w:t>
      </w:r>
    </w:p>
    <w:p w14:paraId="7D47F126" w14:textId="77777777" w:rsidR="00113A30" w:rsidRDefault="00113A30">
      <w:pPr>
        <w:pStyle w:val="PL"/>
      </w:pPr>
    </w:p>
    <w:p w14:paraId="4BFB4C58" w14:textId="77777777" w:rsidR="00113A30" w:rsidRDefault="00D151C8">
      <w:pPr>
        <w:pStyle w:val="PL"/>
      </w:pPr>
      <w:r>
        <w:t xml:space="preserve">BandParameters ::=                      </w:t>
      </w:r>
      <w:r>
        <w:rPr>
          <w:color w:val="993366"/>
        </w:rPr>
        <w:t>CHOICE</w:t>
      </w:r>
      <w:r>
        <w:t xml:space="preserve"> {</w:t>
      </w:r>
    </w:p>
    <w:p w14:paraId="02ACAA75" w14:textId="77777777" w:rsidR="00113A30" w:rsidRDefault="00D151C8">
      <w:pPr>
        <w:pStyle w:val="PL"/>
      </w:pPr>
      <w:r>
        <w:t xml:space="preserve">    eutra                               </w:t>
      </w:r>
      <w:r>
        <w:rPr>
          <w:color w:val="993366"/>
        </w:rPr>
        <w:t>SEQUENCE</w:t>
      </w:r>
      <w:r>
        <w:t xml:space="preserve"> {</w:t>
      </w:r>
    </w:p>
    <w:p w14:paraId="3513FFDB" w14:textId="77777777" w:rsidR="00113A30" w:rsidRDefault="00D151C8">
      <w:pPr>
        <w:pStyle w:val="PL"/>
      </w:pPr>
      <w:r>
        <w:t xml:space="preserve">        bandEUTRA                           FreqBandIndicatorEUTRA,</w:t>
      </w:r>
    </w:p>
    <w:p w14:paraId="5B4B34A0" w14:textId="77777777" w:rsidR="00113A30" w:rsidRDefault="00D151C8">
      <w:pPr>
        <w:pStyle w:val="PL"/>
      </w:pPr>
      <w:r>
        <w:t xml:space="preserve">        ca-BandwidthClassDL-EUTRA           CA-BandwidthClassEUTRA                 </w:t>
      </w:r>
      <w:r>
        <w:rPr>
          <w:color w:val="993366"/>
        </w:rPr>
        <w:t>OPTIO</w:t>
      </w:r>
      <w:r>
        <w:rPr>
          <w:color w:val="993366"/>
        </w:rPr>
        <w:t>NAL</w:t>
      </w:r>
      <w:r>
        <w:t>,</w:t>
      </w:r>
    </w:p>
    <w:p w14:paraId="6F2EB437" w14:textId="77777777" w:rsidR="00113A30" w:rsidRDefault="00D151C8">
      <w:pPr>
        <w:pStyle w:val="PL"/>
      </w:pPr>
      <w:r>
        <w:t xml:space="preserve">        ca-BandwidthClassUL-EUTRA           CA-BandwidthClassEUTRA                 </w:t>
      </w:r>
      <w:r>
        <w:rPr>
          <w:color w:val="993366"/>
        </w:rPr>
        <w:t>OPTIONAL</w:t>
      </w:r>
    </w:p>
    <w:p w14:paraId="6DC496DE" w14:textId="77777777" w:rsidR="00113A30" w:rsidRDefault="00D151C8">
      <w:pPr>
        <w:pStyle w:val="PL"/>
      </w:pPr>
      <w:r>
        <w:t xml:space="preserve">    },</w:t>
      </w:r>
    </w:p>
    <w:p w14:paraId="29DCAA47" w14:textId="77777777" w:rsidR="00113A30" w:rsidRDefault="00D151C8">
      <w:pPr>
        <w:pStyle w:val="PL"/>
      </w:pPr>
      <w:r>
        <w:t xml:space="preserve">    nr                                  </w:t>
      </w:r>
      <w:r>
        <w:rPr>
          <w:color w:val="993366"/>
        </w:rPr>
        <w:t>SEQUENCE</w:t>
      </w:r>
      <w:r>
        <w:t xml:space="preserve"> {</w:t>
      </w:r>
    </w:p>
    <w:p w14:paraId="117D215D" w14:textId="77777777" w:rsidR="00113A30" w:rsidRDefault="00D151C8">
      <w:pPr>
        <w:pStyle w:val="PL"/>
      </w:pPr>
      <w:r>
        <w:t xml:space="preserve">        bandNR                              FreqBandIndicatorNR,</w:t>
      </w:r>
    </w:p>
    <w:p w14:paraId="0875AFC6" w14:textId="77777777" w:rsidR="00113A30" w:rsidRDefault="00D151C8">
      <w:pPr>
        <w:pStyle w:val="PL"/>
      </w:pPr>
      <w:r>
        <w:t xml:space="preserve">        ca-BandwidthClassDL-NR      </w:t>
      </w:r>
      <w:r>
        <w:t xml:space="preserve">        CA-BandwidthClassNR                    </w:t>
      </w:r>
      <w:r>
        <w:rPr>
          <w:color w:val="993366"/>
        </w:rPr>
        <w:t>OPTIONAL</w:t>
      </w:r>
      <w:r>
        <w:t>,</w:t>
      </w:r>
    </w:p>
    <w:p w14:paraId="25E5013E" w14:textId="77777777" w:rsidR="00113A30" w:rsidRDefault="00D151C8">
      <w:pPr>
        <w:pStyle w:val="PL"/>
      </w:pPr>
      <w:r>
        <w:t xml:space="preserve">        ca-BandwidthClassUL-NR              CA-BandwidthClassNR                    </w:t>
      </w:r>
      <w:r>
        <w:rPr>
          <w:color w:val="993366"/>
        </w:rPr>
        <w:t>OPTIONAL</w:t>
      </w:r>
    </w:p>
    <w:p w14:paraId="5D6D77D8" w14:textId="77777777" w:rsidR="00113A30" w:rsidRDefault="00D151C8">
      <w:pPr>
        <w:pStyle w:val="PL"/>
      </w:pPr>
      <w:r>
        <w:t xml:space="preserve">    }</w:t>
      </w:r>
    </w:p>
    <w:p w14:paraId="4B9B8EE2" w14:textId="77777777" w:rsidR="00113A30" w:rsidRDefault="00D151C8">
      <w:pPr>
        <w:pStyle w:val="PL"/>
      </w:pPr>
      <w:r>
        <w:t>}</w:t>
      </w:r>
    </w:p>
    <w:p w14:paraId="29C53FC8" w14:textId="77777777" w:rsidR="00113A30" w:rsidRDefault="00113A30">
      <w:pPr>
        <w:pStyle w:val="PL"/>
      </w:pPr>
    </w:p>
    <w:p w14:paraId="0F2CA0AB" w14:textId="77777777" w:rsidR="00113A30" w:rsidRDefault="00D151C8">
      <w:pPr>
        <w:pStyle w:val="PL"/>
      </w:pPr>
      <w:r>
        <w:t xml:space="preserve">BandParameters-v1540 ::=            </w:t>
      </w:r>
      <w:r>
        <w:rPr>
          <w:color w:val="993366"/>
        </w:rPr>
        <w:t>SEQUENCE</w:t>
      </w:r>
      <w:r>
        <w:t xml:space="preserve"> {</w:t>
      </w:r>
    </w:p>
    <w:p w14:paraId="3E1C7EC3" w14:textId="77777777" w:rsidR="00113A30" w:rsidRDefault="00D151C8">
      <w:pPr>
        <w:pStyle w:val="PL"/>
      </w:pPr>
      <w:r>
        <w:t xml:space="preserve">    srs-CarrierSwitch                   </w:t>
      </w:r>
      <w:r>
        <w:rPr>
          <w:color w:val="993366"/>
        </w:rPr>
        <w:t>CHOICE</w:t>
      </w:r>
      <w:r>
        <w:t xml:space="preserve"> {</w:t>
      </w:r>
    </w:p>
    <w:p w14:paraId="6637D2FB" w14:textId="77777777" w:rsidR="00113A30" w:rsidRDefault="00D151C8">
      <w:pPr>
        <w:pStyle w:val="PL"/>
      </w:pPr>
      <w:r>
        <w:t xml:space="preserve">        nr                                  </w:t>
      </w:r>
      <w:r>
        <w:rPr>
          <w:color w:val="993366"/>
        </w:rPr>
        <w:t>SEQUENCE</w:t>
      </w:r>
      <w:r>
        <w:t xml:space="preserve"> {</w:t>
      </w:r>
    </w:p>
    <w:p w14:paraId="06A5E6B7" w14:textId="77777777" w:rsidR="00113A30" w:rsidRDefault="00D151C8">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2590B3CD" w14:textId="77777777" w:rsidR="00113A30" w:rsidRDefault="00D151C8">
      <w:pPr>
        <w:pStyle w:val="PL"/>
      </w:pPr>
      <w:r>
        <w:t xml:space="preserve">        },</w:t>
      </w:r>
    </w:p>
    <w:p w14:paraId="3B4E9797" w14:textId="77777777" w:rsidR="00113A30" w:rsidRDefault="00D151C8">
      <w:pPr>
        <w:pStyle w:val="PL"/>
      </w:pPr>
      <w:r>
        <w:t xml:space="preserve">        eutra                               </w:t>
      </w:r>
      <w:r>
        <w:rPr>
          <w:color w:val="993366"/>
        </w:rPr>
        <w:t>SEQUENCE</w:t>
      </w:r>
      <w:r>
        <w:t xml:space="preserve"> {</w:t>
      </w:r>
    </w:p>
    <w:p w14:paraId="511A46B5" w14:textId="77777777" w:rsidR="00113A30" w:rsidRDefault="00D151C8">
      <w:pPr>
        <w:pStyle w:val="PL"/>
      </w:pPr>
      <w:r>
        <w:lastRenderedPageBreak/>
        <w:t xml:space="preserve">            srs-Switch</w:t>
      </w:r>
      <w:r>
        <w:t xml:space="preserve">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78177933" w14:textId="77777777" w:rsidR="00113A30" w:rsidRDefault="00D151C8">
      <w:pPr>
        <w:pStyle w:val="PL"/>
      </w:pPr>
      <w:r>
        <w:t xml:space="preserve">        }</w:t>
      </w:r>
    </w:p>
    <w:p w14:paraId="37918580" w14:textId="77777777" w:rsidR="00113A30" w:rsidRDefault="00D151C8">
      <w:pPr>
        <w:pStyle w:val="PL"/>
      </w:pPr>
      <w:r>
        <w:t xml:space="preserve">    }                                                                              </w:t>
      </w:r>
      <w:r>
        <w:rPr>
          <w:color w:val="993366"/>
        </w:rPr>
        <w:t>OPTIONAL</w:t>
      </w:r>
      <w:r>
        <w:t>,</w:t>
      </w:r>
    </w:p>
    <w:p w14:paraId="64BB4F99" w14:textId="77777777" w:rsidR="00113A30" w:rsidRDefault="00D151C8">
      <w:pPr>
        <w:pStyle w:val="PL"/>
      </w:pPr>
      <w:r>
        <w:t xml:space="preserve">    srs-TxSwitch                    </w:t>
      </w:r>
      <w:r>
        <w:rPr>
          <w:color w:val="993366"/>
        </w:rPr>
        <w:t>SEQUENCE</w:t>
      </w:r>
      <w:r>
        <w:t xml:space="preserve"> {</w:t>
      </w:r>
    </w:p>
    <w:p w14:paraId="00E98118" w14:textId="77777777" w:rsidR="00113A30" w:rsidRDefault="00D151C8">
      <w:pPr>
        <w:pStyle w:val="PL"/>
      </w:pPr>
      <w:r>
        <w:t xml:space="preserve">        supportedSRS-TxPortSwitch       </w:t>
      </w:r>
      <w:r>
        <w:rPr>
          <w:color w:val="993366"/>
        </w:rPr>
        <w:t>ENUMERATED</w:t>
      </w:r>
      <w:r>
        <w:t xml:space="preserve"> {t1r2, t1r4, t2r4, t1r4-t2r4, t1r1, t2r2, t4r4, notSupported},</w:t>
      </w:r>
    </w:p>
    <w:p w14:paraId="190A2766" w14:textId="77777777" w:rsidR="00113A30" w:rsidRDefault="00D151C8">
      <w:pPr>
        <w:pStyle w:val="PL"/>
      </w:pPr>
      <w:r>
        <w:t xml:space="preserve">        txSwitchImpactToRx              </w:t>
      </w:r>
      <w:r>
        <w:rPr>
          <w:color w:val="993366"/>
        </w:rPr>
        <w:t>INTEGER</w:t>
      </w:r>
      <w:r>
        <w:t xml:space="preserve"> (1..32)                            </w:t>
      </w:r>
      <w:r>
        <w:rPr>
          <w:color w:val="993366"/>
        </w:rPr>
        <w:t>OPTIONAL</w:t>
      </w:r>
      <w:r>
        <w:t>,</w:t>
      </w:r>
    </w:p>
    <w:p w14:paraId="359637F1" w14:textId="77777777" w:rsidR="00113A30" w:rsidRDefault="00D151C8">
      <w:pPr>
        <w:pStyle w:val="PL"/>
      </w:pPr>
      <w:r>
        <w:t xml:space="preserve">        txSwitchWithAnotherBand         </w:t>
      </w:r>
      <w:r>
        <w:rPr>
          <w:color w:val="993366"/>
        </w:rPr>
        <w:t>INTEGER</w:t>
      </w:r>
      <w:r>
        <w:t xml:space="preserve"> (</w:t>
      </w:r>
      <w:r>
        <w:t xml:space="preserve">1..32)                            </w:t>
      </w:r>
      <w:r>
        <w:rPr>
          <w:color w:val="993366"/>
        </w:rPr>
        <w:t>OPTIONAL</w:t>
      </w:r>
    </w:p>
    <w:p w14:paraId="5EECED41" w14:textId="77777777" w:rsidR="00113A30" w:rsidRDefault="00D151C8">
      <w:pPr>
        <w:pStyle w:val="PL"/>
      </w:pPr>
      <w:r>
        <w:t xml:space="preserve">    }                                                                              </w:t>
      </w:r>
      <w:r>
        <w:rPr>
          <w:color w:val="993366"/>
        </w:rPr>
        <w:t>OPTIONAL</w:t>
      </w:r>
    </w:p>
    <w:p w14:paraId="4256D0E5" w14:textId="77777777" w:rsidR="00113A30" w:rsidRDefault="00D151C8">
      <w:pPr>
        <w:pStyle w:val="PL"/>
      </w:pPr>
      <w:r>
        <w:t>}</w:t>
      </w:r>
    </w:p>
    <w:p w14:paraId="1798CBD1" w14:textId="77777777" w:rsidR="00113A30" w:rsidRDefault="00113A30">
      <w:pPr>
        <w:pStyle w:val="PL"/>
      </w:pPr>
    </w:p>
    <w:p w14:paraId="5BCFD69C" w14:textId="77777777" w:rsidR="00113A30" w:rsidRDefault="00D151C8">
      <w:pPr>
        <w:pStyle w:val="PL"/>
      </w:pPr>
      <w:r>
        <w:t xml:space="preserve">BandParameters-v1610 ::=         </w:t>
      </w:r>
      <w:r>
        <w:rPr>
          <w:color w:val="993366"/>
        </w:rPr>
        <w:t>SEQUENCE</w:t>
      </w:r>
      <w:r>
        <w:t xml:space="preserve"> {</w:t>
      </w:r>
    </w:p>
    <w:p w14:paraId="4F68F5AA" w14:textId="77777777" w:rsidR="00113A30" w:rsidRDefault="00D151C8">
      <w:pPr>
        <w:pStyle w:val="PL"/>
      </w:pPr>
      <w:r>
        <w:t xml:space="preserve">    srs-TxSwitch-v1610               </w:t>
      </w:r>
      <w:r>
        <w:rPr>
          <w:color w:val="993366"/>
        </w:rPr>
        <w:t>SEQUENCE</w:t>
      </w:r>
      <w:r>
        <w:t xml:space="preserve"> {</w:t>
      </w:r>
    </w:p>
    <w:p w14:paraId="08A5502E" w14:textId="77777777" w:rsidR="00113A30" w:rsidRDefault="00D151C8">
      <w:pPr>
        <w:pStyle w:val="PL"/>
      </w:pPr>
      <w:r>
        <w:t xml:space="preserve">        supportedSRS-TxPor</w:t>
      </w:r>
      <w:r>
        <w:t xml:space="preserve">tSwitch-v1610  </w:t>
      </w:r>
      <w:r>
        <w:rPr>
          <w:color w:val="993366"/>
        </w:rPr>
        <w:t>ENUMERATED</w:t>
      </w:r>
      <w:r>
        <w:t xml:space="preserve"> {t1r1-t1r2, t1r1-t1r2-t1r4, t1r1-t1r2-t2r2-t2r4, t1r1-t1r2-t2r2-t1r4-t2r4,</w:t>
      </w:r>
    </w:p>
    <w:p w14:paraId="4901AAE2" w14:textId="77777777" w:rsidR="00113A30" w:rsidRDefault="00D151C8">
      <w:pPr>
        <w:pStyle w:val="PL"/>
      </w:pPr>
      <w:r>
        <w:t xml:space="preserve">                                                         t1r1-t2r2, t1r1-t2r2-t4r4}</w:t>
      </w:r>
    </w:p>
    <w:p w14:paraId="60058674" w14:textId="77777777" w:rsidR="00113A30" w:rsidRDefault="00D151C8">
      <w:pPr>
        <w:pStyle w:val="PL"/>
      </w:pPr>
      <w:r>
        <w:t xml:space="preserve">    }                                                                  </w:t>
      </w:r>
      <w:r>
        <w:t xml:space="preserve">            </w:t>
      </w:r>
      <w:r>
        <w:rPr>
          <w:color w:val="993366"/>
        </w:rPr>
        <w:t>OPTIONAL</w:t>
      </w:r>
      <w:r>
        <w:t>,</w:t>
      </w:r>
    </w:p>
    <w:p w14:paraId="4F03EEA0" w14:textId="77777777" w:rsidR="00113A30" w:rsidRDefault="00D151C8">
      <w:pPr>
        <w:pStyle w:val="PL"/>
      </w:pPr>
      <w:commentRangeStart w:id="34"/>
      <w:r>
        <w:t xml:space="preserve">    intraFreqDAPS-Parameters-r16      </w:t>
      </w:r>
      <w:r>
        <w:rPr>
          <w:color w:val="993366"/>
        </w:rPr>
        <w:t>SEQUENCE</w:t>
      </w:r>
      <w:r>
        <w:t xml:space="preserve"> {</w:t>
      </w:r>
    </w:p>
    <w:p w14:paraId="64E64BD6" w14:textId="77777777" w:rsidR="00113A30" w:rsidRDefault="00D151C8">
      <w:pPr>
        <w:pStyle w:val="PL"/>
      </w:pPr>
      <w:r>
        <w:t xml:space="preserve">        intraFreqDiffSCS-DAPS-r16                        </w:t>
      </w:r>
      <w:r>
        <w:rPr>
          <w:color w:val="993366"/>
        </w:rPr>
        <w:t>ENUMERATED</w:t>
      </w:r>
      <w:r>
        <w:t xml:space="preserve"> {supported}    </w:t>
      </w:r>
      <w:r>
        <w:rPr>
          <w:color w:val="993366"/>
        </w:rPr>
        <w:t>OPTIONAL</w:t>
      </w:r>
      <w:r>
        <w:t>,</w:t>
      </w:r>
    </w:p>
    <w:p w14:paraId="71F8372B" w14:textId="77777777" w:rsidR="00113A30" w:rsidRDefault="00D151C8">
      <w:pPr>
        <w:pStyle w:val="PL"/>
      </w:pPr>
      <w:r>
        <w:t xml:space="preserve">        intraFreqDAPS-r16                                </w:t>
      </w:r>
      <w:r>
        <w:rPr>
          <w:color w:val="993366"/>
        </w:rPr>
        <w:t>ENUMERATED</w:t>
      </w:r>
      <w:r>
        <w:t xml:space="preserve"> {supported}    </w:t>
      </w:r>
      <w:r>
        <w:rPr>
          <w:color w:val="993366"/>
        </w:rPr>
        <w:t>OPTIONAL</w:t>
      </w:r>
      <w:r>
        <w:t>,</w:t>
      </w:r>
    </w:p>
    <w:p w14:paraId="5A695213" w14:textId="77777777" w:rsidR="00113A30" w:rsidRDefault="00D151C8">
      <w:pPr>
        <w:pStyle w:val="PL"/>
      </w:pPr>
      <w:r>
        <w:t xml:space="preserve">        intraFreqAsyncDAPS-r16                           </w:t>
      </w:r>
      <w:r>
        <w:rPr>
          <w:color w:val="993366"/>
        </w:rPr>
        <w:t>ENUMERATED</w:t>
      </w:r>
      <w:r>
        <w:t xml:space="preserve"> {supported}    </w:t>
      </w:r>
      <w:r>
        <w:rPr>
          <w:color w:val="993366"/>
        </w:rPr>
        <w:t>OPTIONAL</w:t>
      </w:r>
      <w:r>
        <w:t>,</w:t>
      </w:r>
    </w:p>
    <w:p w14:paraId="157E7AA5" w14:textId="77777777" w:rsidR="00113A30" w:rsidRDefault="00D151C8">
      <w:pPr>
        <w:pStyle w:val="PL"/>
      </w:pPr>
      <w:r>
        <w:t xml:space="preserve">        intraFreqMultiUL-TransmissionDAPS-r16            </w:t>
      </w:r>
      <w:r>
        <w:rPr>
          <w:color w:val="993366"/>
        </w:rPr>
        <w:t>ENUMERATED</w:t>
      </w:r>
      <w:r>
        <w:t xml:space="preserve"> {supported}    </w:t>
      </w:r>
      <w:r>
        <w:rPr>
          <w:color w:val="993366"/>
        </w:rPr>
        <w:t>OPTIONAL</w:t>
      </w:r>
      <w:r>
        <w:t>,</w:t>
      </w:r>
    </w:p>
    <w:p w14:paraId="3033DA51" w14:textId="77777777" w:rsidR="00113A30" w:rsidRDefault="00D151C8">
      <w:pPr>
        <w:pStyle w:val="PL"/>
      </w:pPr>
      <w:r>
        <w:t xml:space="preserve">        </w:t>
      </w:r>
      <w:bookmarkStart w:id="35" w:name="_Hlk42073586"/>
      <w:r>
        <w:t>intraFreqTwoTAGs-DAPS</w:t>
      </w:r>
      <w:bookmarkEnd w:id="35"/>
      <w:r>
        <w:t xml:space="preserve">-r16                        </w:t>
      </w:r>
      <w:r>
        <w:rPr>
          <w:color w:val="993366"/>
        </w:rPr>
        <w:t>ENUMERATED</w:t>
      </w:r>
      <w:r>
        <w:t xml:space="preserve"> {</w:t>
      </w:r>
      <w:r>
        <w:t xml:space="preserve">supported}    </w:t>
      </w:r>
      <w:r>
        <w:rPr>
          <w:color w:val="993366"/>
        </w:rPr>
        <w:t>OPTIONAL</w:t>
      </w:r>
      <w:r>
        <w:t>,</w:t>
      </w:r>
    </w:p>
    <w:p w14:paraId="504B2F1D" w14:textId="77777777" w:rsidR="00113A30" w:rsidRDefault="00D151C8">
      <w:pPr>
        <w:pStyle w:val="PL"/>
      </w:pPr>
      <w:r>
        <w:t xml:space="preserve">        intraFreqSemiStaticPowerSharingDAPS-Mode1-r16    </w:t>
      </w:r>
      <w:r>
        <w:rPr>
          <w:color w:val="993366"/>
        </w:rPr>
        <w:t>ENUMERATED</w:t>
      </w:r>
      <w:r>
        <w:t xml:space="preserve"> {supported}    </w:t>
      </w:r>
      <w:r>
        <w:rPr>
          <w:color w:val="993366"/>
        </w:rPr>
        <w:t>OPTIONAL</w:t>
      </w:r>
      <w:r>
        <w:t>,</w:t>
      </w:r>
    </w:p>
    <w:p w14:paraId="6F5B55A2" w14:textId="77777777" w:rsidR="00113A30" w:rsidRDefault="00D151C8">
      <w:pPr>
        <w:pStyle w:val="PL"/>
      </w:pPr>
      <w:r>
        <w:t xml:space="preserve">        intraFreqSemiStaticPowerSharingDAPS-Mode2-r16    </w:t>
      </w:r>
      <w:r>
        <w:rPr>
          <w:color w:val="993366"/>
        </w:rPr>
        <w:t>ENUMERATED</w:t>
      </w:r>
      <w:r>
        <w:t xml:space="preserve"> {supported}    </w:t>
      </w:r>
      <w:r>
        <w:rPr>
          <w:color w:val="993366"/>
        </w:rPr>
        <w:t>OPTIONAL</w:t>
      </w:r>
      <w:r>
        <w:t>,</w:t>
      </w:r>
    </w:p>
    <w:p w14:paraId="1DF1097C" w14:textId="77777777" w:rsidR="00113A30" w:rsidRDefault="00D151C8">
      <w:pPr>
        <w:pStyle w:val="PL"/>
      </w:pPr>
      <w:r>
        <w:t xml:space="preserve">        intraFreqDynamicPowersharingDAPS-r16  </w:t>
      </w:r>
      <w:r>
        <w:t xml:space="preserve">           </w:t>
      </w:r>
      <w:r>
        <w:rPr>
          <w:color w:val="993366"/>
        </w:rPr>
        <w:t>ENUMERATED</w:t>
      </w:r>
      <w:r>
        <w:t xml:space="preserve"> {short, long}  </w:t>
      </w:r>
      <w:r>
        <w:rPr>
          <w:color w:val="993366"/>
        </w:rPr>
        <w:t>OPTIONAL</w:t>
      </w:r>
    </w:p>
    <w:p w14:paraId="4305A799" w14:textId="77777777" w:rsidR="00113A30" w:rsidRDefault="00D151C8">
      <w:pPr>
        <w:pStyle w:val="PL"/>
      </w:pPr>
      <w:r>
        <w:t xml:space="preserve">    }                                                                              </w:t>
      </w:r>
      <w:r>
        <w:rPr>
          <w:color w:val="993366"/>
        </w:rPr>
        <w:t>OPTIONAL</w:t>
      </w:r>
      <w:commentRangeEnd w:id="34"/>
      <w:r>
        <w:rPr>
          <w:rStyle w:val="CommentReference"/>
          <w:rFonts w:ascii="Times New Roman" w:hAnsi="Times New Roman"/>
          <w:lang w:eastAsia="ja-JP"/>
        </w:rPr>
        <w:commentReference w:id="34"/>
      </w:r>
    </w:p>
    <w:p w14:paraId="6508B5C7" w14:textId="77777777" w:rsidR="00113A30" w:rsidRDefault="00D151C8">
      <w:pPr>
        <w:pStyle w:val="PL"/>
      </w:pPr>
      <w:r>
        <w:t>}</w:t>
      </w:r>
    </w:p>
    <w:p w14:paraId="1A328782" w14:textId="77777777" w:rsidR="00113A30" w:rsidRDefault="00113A30">
      <w:pPr>
        <w:pStyle w:val="PL"/>
      </w:pPr>
    </w:p>
    <w:p w14:paraId="1F855581" w14:textId="77777777" w:rsidR="00113A30" w:rsidRDefault="00D151C8">
      <w:pPr>
        <w:pStyle w:val="PL"/>
        <w:rPr>
          <w:color w:val="808080"/>
        </w:rPr>
      </w:pPr>
      <w:r>
        <w:rPr>
          <w:color w:val="808080"/>
        </w:rPr>
        <w:lastRenderedPageBreak/>
        <w:t>-- TAG-BANDCOMBINATIONLIST-STOP</w:t>
      </w:r>
    </w:p>
    <w:p w14:paraId="592DF015" w14:textId="77777777" w:rsidR="00113A30" w:rsidRDefault="00D151C8">
      <w:pPr>
        <w:pStyle w:val="PL"/>
        <w:rPr>
          <w:color w:val="808080"/>
        </w:rPr>
      </w:pPr>
      <w:r>
        <w:rPr>
          <w:color w:val="808080"/>
        </w:rPr>
        <w:t>-- ASN1STOP</w:t>
      </w:r>
    </w:p>
    <w:p w14:paraId="526034A3" w14:textId="77777777" w:rsidR="00113A30" w:rsidRDefault="00113A30">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gridCol w:w="105"/>
      </w:tblGrid>
      <w:tr w:rsidR="00113A30" w14:paraId="01E7F4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FD03757" w14:textId="77777777" w:rsidR="00113A30" w:rsidRDefault="00D151C8">
            <w:pPr>
              <w:pStyle w:val="TAH"/>
              <w:rPr>
                <w:szCs w:val="22"/>
                <w:lang w:eastAsia="sv-SE"/>
              </w:rPr>
            </w:pPr>
            <w:r>
              <w:rPr>
                <w:i/>
                <w:szCs w:val="22"/>
                <w:lang w:eastAsia="sv-SE"/>
              </w:rPr>
              <w:t xml:space="preserve">BandCombination </w:t>
            </w:r>
            <w:r>
              <w:rPr>
                <w:szCs w:val="22"/>
                <w:lang w:eastAsia="sv-SE"/>
              </w:rPr>
              <w:t>field descriptions</w:t>
            </w:r>
          </w:p>
        </w:tc>
      </w:tr>
      <w:tr w:rsidR="00113A30" w14:paraId="572B6DE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9D86EF" w14:textId="77777777" w:rsidR="00113A30" w:rsidRDefault="00D151C8">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BandCombinationList-r16</w:t>
            </w:r>
          </w:p>
          <w:p w14:paraId="484E6421" w14:textId="77777777" w:rsidR="00113A30" w:rsidRDefault="00D151C8">
            <w:pPr>
              <w:pStyle w:val="TAL"/>
              <w:rPr>
                <w:lang w:eastAsia="zh-CN"/>
              </w:rPr>
            </w:pPr>
            <w:r>
              <w:rPr>
                <w:lang w:eastAsia="sv-SE"/>
              </w:rPr>
              <w:t>The UE shall include the same number of entries, and listed in the sam</w:t>
            </w:r>
            <w:r>
              <w:rPr>
                <w:lang w:eastAsia="sv-SE"/>
              </w:rPr>
              <w:t xml:space="preserve">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supportedBandCombinati</w:t>
            </w:r>
            <w:r>
              <w:rPr>
                <w:i/>
                <w:iCs/>
                <w:lang w:eastAsia="zh-CN"/>
              </w:rPr>
              <w:t xml:space="preserve">onListNEDC-Only </w:t>
            </w:r>
            <w:r>
              <w:rPr>
                <w:lang w:eastAsia="zh-CN"/>
              </w:rPr>
              <w:t>(without suffix) field.</w:t>
            </w:r>
          </w:p>
          <w:p w14:paraId="026426A6" w14:textId="77777777" w:rsidR="00113A30" w:rsidRDefault="00D151C8">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DengXian"/>
              </w:rPr>
              <w:t xml:space="preserve">(without suffix) </w:t>
            </w:r>
            <w:r>
              <w:rPr>
                <w:lang w:eastAsia="zh-CN"/>
              </w:rPr>
              <w:t xml:space="preserve">of </w:t>
            </w:r>
            <w:r>
              <w:rPr>
                <w:i/>
                <w:lang w:eastAsia="zh-CN"/>
              </w:rPr>
              <w:t>supportedBandCombi</w:t>
            </w:r>
            <w:r>
              <w:rPr>
                <w:i/>
                <w:lang w:eastAsia="zh-CN"/>
              </w:rPr>
              <w:t>nationListNEDC-Only</w:t>
            </w:r>
            <w:r>
              <w:rPr>
                <w:lang w:eastAsia="zh-CN"/>
              </w:rPr>
              <w:t xml:space="preserve"> </w:t>
            </w:r>
            <w:r>
              <w:rPr>
                <w:rFonts w:eastAsia="DengXian"/>
              </w:rPr>
              <w:t xml:space="preserve">(without suffix) </w:t>
            </w:r>
            <w:r>
              <w:rPr>
                <w:lang w:eastAsia="zh-CN"/>
              </w:rPr>
              <w:t>field.</w:t>
            </w:r>
          </w:p>
        </w:tc>
      </w:tr>
      <w:tr w:rsidR="00113A30" w14:paraId="7FFF9DA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24B261" w14:textId="77777777" w:rsidR="00113A30" w:rsidRDefault="00D151C8">
            <w:pPr>
              <w:pStyle w:val="TAL"/>
              <w:rPr>
                <w:b/>
                <w:i/>
                <w:lang w:eastAsia="sv-SE"/>
              </w:rPr>
            </w:pPr>
            <w:r>
              <w:rPr>
                <w:b/>
                <w:i/>
                <w:lang w:eastAsia="sv-SE"/>
              </w:rPr>
              <w:t>ca-ParametersNRDC</w:t>
            </w:r>
          </w:p>
          <w:p w14:paraId="72DC1431" w14:textId="77777777" w:rsidR="00113A30" w:rsidRDefault="00D151C8">
            <w:pPr>
              <w:pStyle w:val="TAL"/>
              <w:rPr>
                <w:lang w:eastAsia="sv-SE"/>
              </w:rPr>
            </w:pPr>
            <w:r>
              <w:rPr>
                <w:lang w:eastAsia="sv-SE"/>
              </w:rPr>
              <w:t>If the field is included for a band combination in the NR capability container, the field indicates support of NR-DC. Otherwise, the field is absent.</w:t>
            </w:r>
          </w:p>
        </w:tc>
      </w:tr>
      <w:tr w:rsidR="00113A30" w14:paraId="5FB73DD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C4FE145" w14:textId="77777777" w:rsidR="00113A30" w:rsidRDefault="00D151C8">
            <w:pPr>
              <w:pStyle w:val="TAL"/>
              <w:rPr>
                <w:b/>
                <w:i/>
                <w:lang w:eastAsia="sv-SE"/>
              </w:rPr>
            </w:pPr>
            <w:r>
              <w:rPr>
                <w:b/>
                <w:i/>
                <w:lang w:eastAsia="sv-SE"/>
              </w:rPr>
              <w:t>ne-DC-BC</w:t>
            </w:r>
          </w:p>
          <w:p w14:paraId="6F81C032" w14:textId="77777777" w:rsidR="00113A30" w:rsidRDefault="00D151C8">
            <w:pPr>
              <w:pStyle w:val="TAL"/>
              <w:rPr>
                <w:lang w:eastAsia="sv-SE"/>
              </w:rPr>
            </w:pPr>
            <w:r>
              <w:rPr>
                <w:lang w:eastAsia="sv-SE"/>
              </w:rPr>
              <w:t>If the field is included for a ba</w:t>
            </w:r>
            <w:r>
              <w:rPr>
                <w:lang w:eastAsia="sv-SE"/>
              </w:rPr>
              <w:t>nd combination in the MR-DC capability container, the field indicates support of NE-DC. Otherwise, the field is absent.</w:t>
            </w:r>
          </w:p>
        </w:tc>
      </w:tr>
      <w:tr w:rsidR="00113A30" w14:paraId="58A93E5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3CC4EBB" w14:textId="77777777" w:rsidR="00113A30" w:rsidRDefault="00D151C8">
            <w:pPr>
              <w:pStyle w:val="TAL"/>
              <w:rPr>
                <w:b/>
                <w:i/>
                <w:lang w:eastAsia="sv-SE"/>
              </w:rPr>
            </w:pPr>
            <w:r>
              <w:rPr>
                <w:b/>
                <w:i/>
                <w:lang w:eastAsia="sv-SE"/>
              </w:rPr>
              <w:t>srs-SwitchingTimesListNR</w:t>
            </w:r>
          </w:p>
          <w:p w14:paraId="1FF50572" w14:textId="77777777" w:rsidR="00113A30" w:rsidRDefault="00D151C8">
            <w:pPr>
              <w:pStyle w:val="TAL"/>
              <w:rPr>
                <w:lang w:eastAsia="sv-SE"/>
              </w:rPr>
            </w:pPr>
            <w:r>
              <w:rPr>
                <w:lang w:eastAsia="sv-SE"/>
              </w:rPr>
              <w:t xml:space="preserve">Indicates, for a particular pair of NR bands, the RF retuning time when switching between a NR carrier </w:t>
            </w:r>
            <w:r>
              <w:rPr>
                <w:lang w:eastAsia="sv-SE"/>
              </w:rPr>
              <w:t>corresponding to this band entry and another (PUSCH-less) NR carrier corresponding to the band entry in the order indicated below:</w:t>
            </w:r>
          </w:p>
          <w:p w14:paraId="15DEB205" w14:textId="77777777" w:rsidR="00113A30" w:rsidRDefault="00D151C8">
            <w:pPr>
              <w:pStyle w:val="TAL"/>
              <w:ind w:left="284"/>
              <w:rPr>
                <w:rFonts w:cs="Arial"/>
                <w:szCs w:val="18"/>
                <w:lang w:eastAsia="sv-SE"/>
              </w:rPr>
            </w:pPr>
            <w:r>
              <w:rPr>
                <w:rFonts w:cs="Arial"/>
                <w:szCs w:val="18"/>
                <w:lang w:eastAsia="sv-SE"/>
              </w:rPr>
              <w:t>-</w:t>
            </w:r>
            <w:r>
              <w:rPr>
                <w:rFonts w:cs="Arial"/>
                <w:szCs w:val="18"/>
                <w:lang w:eastAsia="sv-SE"/>
              </w:rPr>
              <w:tab/>
            </w:r>
            <w:r>
              <w:rPr>
                <w:rFonts w:cs="Arial"/>
                <w:szCs w:val="18"/>
                <w:lang w:eastAsia="sv-SE"/>
              </w:rPr>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1B6027DC" w14:textId="77777777" w:rsidR="00113A30" w:rsidRDefault="00D151C8">
            <w:pPr>
              <w:pStyle w:val="TAL"/>
              <w:ind w:left="284"/>
              <w:rPr>
                <w:rFonts w:cs="Arial"/>
                <w:szCs w:val="18"/>
                <w:lang w:eastAsia="sv-SE"/>
              </w:rPr>
            </w:pPr>
            <w:r>
              <w:rPr>
                <w:rFonts w:cs="Arial"/>
                <w:szCs w:val="18"/>
                <w:lang w:eastAsia="sv-SE"/>
              </w:rPr>
              <w:t>-</w:t>
            </w:r>
            <w:r>
              <w:rPr>
                <w:rFonts w:cs="Arial"/>
                <w:szCs w:val="18"/>
                <w:lang w:eastAsia="sv-SE"/>
              </w:rPr>
              <w:tab/>
              <w:t>For the second NR band, the UE shall include one entry less, i.e. first entry corresp</w:t>
            </w:r>
            <w:r>
              <w:rPr>
                <w:rFonts w:cs="Arial"/>
                <w:szCs w:val="18"/>
                <w:lang w:eastAsia="sv-SE"/>
              </w:rPr>
              <w:t xml:space="preserve">onds to the second NR band in </w:t>
            </w:r>
            <w:r>
              <w:rPr>
                <w:i/>
                <w:lang w:eastAsia="sv-SE"/>
              </w:rPr>
              <w:t>bandList</w:t>
            </w:r>
            <w:r>
              <w:rPr>
                <w:rFonts w:cs="Arial"/>
                <w:szCs w:val="18"/>
                <w:lang w:eastAsia="sv-SE"/>
              </w:rPr>
              <w:t xml:space="preserve"> and so on</w:t>
            </w:r>
          </w:p>
          <w:p w14:paraId="52E5E5AF" w14:textId="77777777" w:rsidR="00113A30" w:rsidRDefault="00D151C8">
            <w:pPr>
              <w:pStyle w:val="TAL"/>
              <w:ind w:left="284"/>
              <w:rPr>
                <w:lang w:eastAsia="sv-SE"/>
              </w:rPr>
            </w:pPr>
            <w:r>
              <w:rPr>
                <w:rFonts w:cs="Arial"/>
                <w:szCs w:val="18"/>
                <w:lang w:eastAsia="sv-SE"/>
              </w:rPr>
              <w:t>-</w:t>
            </w:r>
            <w:r>
              <w:rPr>
                <w:rFonts w:cs="Arial"/>
                <w:szCs w:val="18"/>
                <w:lang w:eastAsia="sv-SE"/>
              </w:rPr>
              <w:tab/>
              <w:t>And so on</w:t>
            </w:r>
          </w:p>
        </w:tc>
      </w:tr>
      <w:tr w:rsidR="00113A30" w14:paraId="6D720A1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C992A7" w14:textId="77777777" w:rsidR="00113A30" w:rsidRDefault="00D151C8">
            <w:pPr>
              <w:pStyle w:val="TAL"/>
              <w:rPr>
                <w:b/>
                <w:i/>
                <w:lang w:eastAsia="sv-SE"/>
              </w:rPr>
            </w:pPr>
            <w:r>
              <w:rPr>
                <w:b/>
                <w:i/>
                <w:lang w:eastAsia="sv-SE"/>
              </w:rPr>
              <w:t>srs-SwitchingTimesListEUTRA</w:t>
            </w:r>
          </w:p>
          <w:p w14:paraId="230C04F5" w14:textId="77777777" w:rsidR="00113A30" w:rsidRDefault="00D151C8">
            <w:pPr>
              <w:pStyle w:val="TAL"/>
              <w:rPr>
                <w:lang w:eastAsia="sv-SE"/>
              </w:rPr>
            </w:pPr>
            <w:r>
              <w:rPr>
                <w:lang w:eastAsia="sv-SE"/>
              </w:rPr>
              <w:t>Indicates, for a particular pair of E-UTRA bands, the RF retuning time when switching between an E-UTRA carrier corresponding to this band entry and another (PUSCH-le</w:t>
            </w:r>
            <w:r>
              <w:rPr>
                <w:lang w:eastAsia="sv-SE"/>
              </w:rPr>
              <w:t>ss) E-UTRA carrier corresponding to the band entry in the order indicated below:</w:t>
            </w:r>
          </w:p>
          <w:p w14:paraId="1F270140" w14:textId="77777777" w:rsidR="00113A30" w:rsidRDefault="00D151C8">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w:t>
            </w:r>
            <w:r>
              <w:rPr>
                <w:rFonts w:cs="Arial"/>
                <w:szCs w:val="18"/>
                <w:lang w:eastAsia="sv-SE"/>
              </w:rPr>
              <w:t xml:space="preserve"> so on,</w:t>
            </w:r>
          </w:p>
          <w:p w14:paraId="3667AA59" w14:textId="77777777" w:rsidR="00113A30" w:rsidRDefault="00D151C8">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41FEF7B7" w14:textId="77777777" w:rsidR="00113A30" w:rsidRDefault="00D151C8">
            <w:pPr>
              <w:pStyle w:val="TAL"/>
              <w:ind w:left="284"/>
              <w:rPr>
                <w:lang w:eastAsia="sv-SE"/>
              </w:rPr>
            </w:pPr>
            <w:r>
              <w:rPr>
                <w:lang w:eastAsia="sv-SE"/>
              </w:rPr>
              <w:t xml:space="preserve"> -</w:t>
            </w:r>
            <w:r>
              <w:rPr>
                <w:lang w:eastAsia="sv-SE"/>
              </w:rPr>
              <w:tab/>
              <w:t>And so on</w:t>
            </w:r>
          </w:p>
        </w:tc>
      </w:tr>
      <w:tr w:rsidR="00113A30" w14:paraId="7AE8D9CB" w14:textId="77777777">
        <w:tc>
          <w:tcPr>
            <w:tcW w:w="14278" w:type="dxa"/>
            <w:gridSpan w:val="2"/>
            <w:tcBorders>
              <w:top w:val="single" w:sz="4" w:space="0" w:color="auto"/>
              <w:left w:val="single" w:sz="4" w:space="0" w:color="auto"/>
              <w:bottom w:val="single" w:sz="4" w:space="0" w:color="auto"/>
              <w:right w:val="single" w:sz="4" w:space="0" w:color="auto"/>
            </w:tcBorders>
          </w:tcPr>
          <w:p w14:paraId="4AF9C954" w14:textId="77777777" w:rsidR="00113A30" w:rsidRDefault="00D151C8">
            <w:pPr>
              <w:pStyle w:val="TAL"/>
              <w:rPr>
                <w:b/>
                <w:bCs/>
                <w:i/>
                <w:iCs/>
              </w:rPr>
            </w:pPr>
            <w:r>
              <w:rPr>
                <w:b/>
                <w:bCs/>
                <w:i/>
                <w:iCs/>
              </w:rPr>
              <w:t>srs-TxSwitch</w:t>
            </w:r>
          </w:p>
          <w:p w14:paraId="6BAD8589" w14:textId="77777777" w:rsidR="00113A30" w:rsidRDefault="00D151C8">
            <w:pPr>
              <w:pStyle w:val="TAL"/>
            </w:pPr>
            <w:r>
              <w:rPr>
                <w:szCs w:val="22"/>
              </w:rPr>
              <w:t>Indicates supported SRS antenna switch capability for the associated band. If</w:t>
            </w:r>
            <w:r>
              <w:rPr>
                <w:szCs w:val="22"/>
              </w:rPr>
              <w:t xml:space="preserve">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bl>
    <w:p w14:paraId="51F838DB" w14:textId="77777777" w:rsidR="00113A30" w:rsidRDefault="00113A30"/>
    <w:p w14:paraId="3AAA09FE" w14:textId="77777777" w:rsidR="00113A30" w:rsidRDefault="00D151C8">
      <w:pPr>
        <w:pStyle w:val="Heading4"/>
      </w:pPr>
      <w:bookmarkStart w:id="36" w:name="_Toc46439808"/>
      <w:bookmarkStart w:id="37" w:name="_Toc46444645"/>
      <w:bookmarkStart w:id="38" w:name="_Toc46487406"/>
      <w:r>
        <w:t>–</w:t>
      </w:r>
      <w:r>
        <w:tab/>
      </w:r>
      <w:r>
        <w:rPr>
          <w:i/>
          <w:iCs/>
        </w:rPr>
        <w:t>BandCombinationListSidelink</w:t>
      </w:r>
      <w:bookmarkEnd w:id="36"/>
      <w:bookmarkEnd w:id="37"/>
      <w:bookmarkEnd w:id="38"/>
    </w:p>
    <w:p w14:paraId="284E2659" w14:textId="77777777" w:rsidR="00113A30" w:rsidRDefault="00D151C8">
      <w:r>
        <w:t xml:space="preserve">The IE </w:t>
      </w:r>
      <w:r>
        <w:rPr>
          <w:i/>
        </w:rPr>
        <w:t>BandCombinationListSidelink</w:t>
      </w:r>
      <w:r>
        <w:t xml:space="preserve"> contains a list of V2X sidelink and NR sidelink band combinations.</w:t>
      </w:r>
    </w:p>
    <w:p w14:paraId="5921EC56" w14:textId="77777777" w:rsidR="00113A30" w:rsidRDefault="00D151C8">
      <w:pPr>
        <w:pStyle w:val="TH"/>
      </w:pPr>
      <w:r>
        <w:t>BandCombinationListSidelink information element</w:t>
      </w:r>
    </w:p>
    <w:p w14:paraId="05748E71" w14:textId="77777777" w:rsidR="00113A30" w:rsidRDefault="00D151C8">
      <w:pPr>
        <w:pStyle w:val="PL"/>
        <w:rPr>
          <w:color w:val="808080"/>
        </w:rPr>
      </w:pPr>
      <w:r>
        <w:rPr>
          <w:color w:val="808080"/>
        </w:rPr>
        <w:t>-- ASN1START</w:t>
      </w:r>
    </w:p>
    <w:p w14:paraId="63892771" w14:textId="77777777" w:rsidR="00113A30" w:rsidRDefault="00D151C8">
      <w:pPr>
        <w:pStyle w:val="PL"/>
        <w:rPr>
          <w:color w:val="808080"/>
        </w:rPr>
      </w:pPr>
      <w:r>
        <w:rPr>
          <w:color w:val="808080"/>
        </w:rPr>
        <w:lastRenderedPageBreak/>
        <w:t>-- TAG-BANDCOMBINATIONLISTSIDELINK-START</w:t>
      </w:r>
    </w:p>
    <w:p w14:paraId="1FBB0234" w14:textId="77777777" w:rsidR="00113A30" w:rsidRDefault="00113A30">
      <w:pPr>
        <w:pStyle w:val="PL"/>
      </w:pPr>
    </w:p>
    <w:p w14:paraId="64504ACC" w14:textId="77777777" w:rsidR="00113A30" w:rsidRDefault="00D151C8">
      <w:pPr>
        <w:pStyle w:val="PL"/>
      </w:pPr>
      <w:r>
        <w:t xml:space="preserve">BandCombinationListSidelink-r16 ::=  </w:t>
      </w:r>
      <w:r>
        <w:rPr>
          <w:color w:val="993366"/>
        </w:rPr>
        <w:t>SEQUENCE</w:t>
      </w:r>
      <w:r>
        <w:t xml:space="preserve"> {</w:t>
      </w:r>
    </w:p>
    <w:p w14:paraId="77526001" w14:textId="77777777" w:rsidR="00113A30" w:rsidRDefault="00D151C8">
      <w:pPr>
        <w:pStyle w:val="PL"/>
      </w:pPr>
      <w:r>
        <w:t xml:space="preserve">    supportedBandCombinationListSidelink-r16               SupportedBandCombinationListSidelink-r16            </w:t>
      </w:r>
      <w:r>
        <w:rPr>
          <w:color w:val="993366"/>
        </w:rPr>
        <w:t>OPTIONAL</w:t>
      </w:r>
      <w:r>
        <w:t>,</w:t>
      </w:r>
    </w:p>
    <w:p w14:paraId="2E39F5C8" w14:textId="77777777" w:rsidR="00113A30" w:rsidRDefault="00D151C8">
      <w:pPr>
        <w:pStyle w:val="PL"/>
      </w:pPr>
      <w:r>
        <w:t xml:space="preserve">    supportedBandCombinationListSidelinkEUTRA-r16          SupportedBandCombinationListSidelinkEUTRA-r16       </w:t>
      </w:r>
      <w:r>
        <w:rPr>
          <w:color w:val="993366"/>
        </w:rPr>
        <w:t>OPTIONAL</w:t>
      </w:r>
      <w:r>
        <w:t>,</w:t>
      </w:r>
    </w:p>
    <w:p w14:paraId="0096D765" w14:textId="77777777" w:rsidR="00113A30" w:rsidRDefault="00D151C8">
      <w:pPr>
        <w:pStyle w:val="PL"/>
      </w:pPr>
      <w:r>
        <w:t xml:space="preserve">    supportedB</w:t>
      </w:r>
      <w:r>
        <w:t xml:space="preserve">andCombinationListSidelinkEUTRA-NR-r16       SupportedBandCombinationListSidelinkEUTRA-NR-r16    </w:t>
      </w:r>
      <w:r>
        <w:rPr>
          <w:color w:val="993366"/>
        </w:rPr>
        <w:t>OPTIONAL</w:t>
      </w:r>
      <w:r>
        <w:t>,</w:t>
      </w:r>
    </w:p>
    <w:p w14:paraId="35D1FA16" w14:textId="77777777" w:rsidR="00113A30" w:rsidRDefault="00D151C8">
      <w:pPr>
        <w:pStyle w:val="PL"/>
      </w:pPr>
      <w:r>
        <w:t xml:space="preserve">    ...</w:t>
      </w:r>
    </w:p>
    <w:p w14:paraId="5373E0E7" w14:textId="77777777" w:rsidR="00113A30" w:rsidRDefault="00D151C8">
      <w:pPr>
        <w:pStyle w:val="PL"/>
      </w:pPr>
      <w:r>
        <w:t>}</w:t>
      </w:r>
    </w:p>
    <w:p w14:paraId="1F87EB17" w14:textId="77777777" w:rsidR="00113A30" w:rsidRDefault="00113A30">
      <w:pPr>
        <w:pStyle w:val="PL"/>
      </w:pPr>
    </w:p>
    <w:p w14:paraId="3C529DC8" w14:textId="77777777" w:rsidR="00113A30" w:rsidRDefault="00D151C8">
      <w:pPr>
        <w:pStyle w:val="PL"/>
      </w:pPr>
      <w:r>
        <w:t xml:space="preserve">SupportedBandCombinationListSidelink-r16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BandCombinationParametersSidelink-r16</w:t>
      </w:r>
    </w:p>
    <w:p w14:paraId="487BE5FC" w14:textId="77777777" w:rsidR="00113A30" w:rsidRDefault="00113A30">
      <w:pPr>
        <w:pStyle w:val="PL"/>
      </w:pPr>
    </w:p>
    <w:p w14:paraId="5432D6B4" w14:textId="77777777" w:rsidR="00113A30" w:rsidRDefault="00D151C8">
      <w:pPr>
        <w:pStyle w:val="PL"/>
      </w:pPr>
      <w:r>
        <w:t>BandCombinationPar</w:t>
      </w:r>
      <w:r>
        <w:t xml:space="preserve">ametersSidelink-r16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3D638F48" w14:textId="77777777" w:rsidR="00113A30" w:rsidRDefault="00113A30">
      <w:pPr>
        <w:pStyle w:val="PL"/>
      </w:pPr>
    </w:p>
    <w:p w14:paraId="2F7C9978" w14:textId="77777777" w:rsidR="00113A30" w:rsidRDefault="00D151C8">
      <w:pPr>
        <w:pStyle w:val="PL"/>
      </w:pPr>
      <w:r>
        <w:t xml:space="preserve">BandParametersSidelink-r16 ::= </w:t>
      </w:r>
      <w:r>
        <w:rPr>
          <w:color w:val="993366"/>
        </w:rPr>
        <w:t>SEQUENCE</w:t>
      </w:r>
      <w:r>
        <w:t xml:space="preserve"> {</w:t>
      </w:r>
    </w:p>
    <w:p w14:paraId="5A18620A" w14:textId="77777777" w:rsidR="00113A30" w:rsidRDefault="00D151C8">
      <w:pPr>
        <w:pStyle w:val="PL"/>
      </w:pPr>
      <w:r>
        <w:t xml:space="preserve">    freqBandSidelink-r16            FreqBandIndicatorNR</w:t>
      </w:r>
    </w:p>
    <w:p w14:paraId="7476047A" w14:textId="77777777" w:rsidR="00113A30" w:rsidRDefault="00D151C8">
      <w:pPr>
        <w:pStyle w:val="PL"/>
      </w:pPr>
      <w:r>
        <w:t>}</w:t>
      </w:r>
    </w:p>
    <w:p w14:paraId="6E96BD45" w14:textId="77777777" w:rsidR="00113A30" w:rsidRDefault="00113A30">
      <w:pPr>
        <w:pStyle w:val="PL"/>
      </w:pPr>
    </w:p>
    <w:p w14:paraId="27E7F123" w14:textId="77777777" w:rsidR="00113A30" w:rsidRDefault="00D151C8">
      <w:pPr>
        <w:pStyle w:val="PL"/>
      </w:pPr>
      <w:r>
        <w:t xml:space="preserve">SupportedBandCombinationListSidelinkEUTRA-r16 ::= </w:t>
      </w:r>
      <w:r>
        <w:rPr>
          <w:color w:val="993366"/>
        </w:rPr>
        <w:t>SEQUENCE</w:t>
      </w:r>
      <w:r>
        <w:t xml:space="preserve"> {</w:t>
      </w:r>
    </w:p>
    <w:p w14:paraId="081A82F1" w14:textId="77777777" w:rsidR="00113A30" w:rsidRDefault="00D151C8">
      <w:pPr>
        <w:pStyle w:val="PL"/>
      </w:pPr>
      <w:r>
        <w:t xml:space="preserve">    bandCombinationListEUTRA1-r16               </w:t>
      </w:r>
      <w:r>
        <w:rPr>
          <w:color w:val="993366"/>
        </w:rPr>
        <w:t>OCTET</w:t>
      </w:r>
      <w:r>
        <w:t xml:space="preserve"> </w:t>
      </w:r>
      <w:r>
        <w:rPr>
          <w:color w:val="993366"/>
        </w:rPr>
        <w:t>STRING</w:t>
      </w:r>
      <w:r>
        <w:t xml:space="preserve">                        </w:t>
      </w:r>
      <w:r>
        <w:rPr>
          <w:color w:val="993366"/>
        </w:rPr>
        <w:t>OPTIONAL</w:t>
      </w:r>
      <w:r>
        <w:t>,</w:t>
      </w:r>
    </w:p>
    <w:p w14:paraId="7C1E0601" w14:textId="77777777" w:rsidR="00113A30" w:rsidRDefault="00D151C8">
      <w:pPr>
        <w:pStyle w:val="PL"/>
      </w:pPr>
      <w:r>
        <w:t xml:space="preserve">    bandCombinationListEUTRA2-r16               </w:t>
      </w:r>
      <w:r>
        <w:rPr>
          <w:color w:val="993366"/>
        </w:rPr>
        <w:t>OCTET</w:t>
      </w:r>
      <w:r>
        <w:t xml:space="preserve"> </w:t>
      </w:r>
      <w:r>
        <w:rPr>
          <w:color w:val="993366"/>
        </w:rPr>
        <w:t>STRING</w:t>
      </w:r>
      <w:r>
        <w:t xml:space="preserve">                        </w:t>
      </w:r>
      <w:r>
        <w:rPr>
          <w:color w:val="993366"/>
        </w:rPr>
        <w:t>OPTIONAL</w:t>
      </w:r>
    </w:p>
    <w:p w14:paraId="26D945E2" w14:textId="77777777" w:rsidR="00113A30" w:rsidRDefault="00D151C8">
      <w:pPr>
        <w:pStyle w:val="PL"/>
      </w:pPr>
      <w:r>
        <w:t>}</w:t>
      </w:r>
    </w:p>
    <w:p w14:paraId="785AA9C4" w14:textId="77777777" w:rsidR="00113A30" w:rsidRDefault="00113A30">
      <w:pPr>
        <w:pStyle w:val="PL"/>
      </w:pPr>
    </w:p>
    <w:p w14:paraId="492FCD06" w14:textId="77777777" w:rsidR="00113A30" w:rsidRDefault="00D151C8">
      <w:pPr>
        <w:pStyle w:val="PL"/>
      </w:pPr>
      <w:r>
        <w:t>Suppo</w:t>
      </w:r>
      <w:r>
        <w:t xml:space="preserve">rtedBandCombinationListSidelinkEUTRA-NR-r16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49D92CBB" w14:textId="77777777" w:rsidR="00113A30" w:rsidRDefault="00113A30">
      <w:pPr>
        <w:pStyle w:val="PL"/>
      </w:pPr>
    </w:p>
    <w:p w14:paraId="2B95DBB3" w14:textId="77777777" w:rsidR="00113A30" w:rsidRDefault="00D151C8">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w:t>
      </w:r>
      <w:r>
        <w:t>-r16</w:t>
      </w:r>
    </w:p>
    <w:p w14:paraId="2F1A2CBB" w14:textId="77777777" w:rsidR="00113A30" w:rsidRDefault="00113A30">
      <w:pPr>
        <w:pStyle w:val="PL"/>
      </w:pPr>
    </w:p>
    <w:p w14:paraId="1A32DF72" w14:textId="77777777" w:rsidR="00113A30" w:rsidRDefault="00D151C8">
      <w:pPr>
        <w:pStyle w:val="PL"/>
      </w:pPr>
      <w:r>
        <w:t xml:space="preserve">BandParametersSidelinkEUTRA-NR-r16 ::= </w:t>
      </w:r>
      <w:r>
        <w:rPr>
          <w:color w:val="993366"/>
        </w:rPr>
        <w:t>CHOICE</w:t>
      </w:r>
      <w:r>
        <w:t xml:space="preserve"> {</w:t>
      </w:r>
    </w:p>
    <w:p w14:paraId="2CB2E644" w14:textId="77777777" w:rsidR="00113A30" w:rsidRDefault="00D151C8">
      <w:pPr>
        <w:pStyle w:val="PL"/>
      </w:pPr>
      <w:r>
        <w:lastRenderedPageBreak/>
        <w:t xml:space="preserve">    eutra                                  </w:t>
      </w:r>
      <w:r>
        <w:rPr>
          <w:color w:val="993366"/>
        </w:rPr>
        <w:t>SEQUENCE</w:t>
      </w:r>
      <w:r>
        <w:t xml:space="preserve"> {</w:t>
      </w:r>
    </w:p>
    <w:p w14:paraId="66388DFA" w14:textId="77777777" w:rsidR="00113A30" w:rsidRDefault="00D151C8">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2AB9068" w14:textId="77777777" w:rsidR="00113A30" w:rsidRDefault="00D151C8">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2ACF9E6E" w14:textId="77777777" w:rsidR="00113A30" w:rsidRDefault="00D151C8">
      <w:pPr>
        <w:pStyle w:val="PL"/>
      </w:pPr>
      <w:r>
        <w:t xml:space="preserve">    },</w:t>
      </w:r>
    </w:p>
    <w:p w14:paraId="79FDA1B9" w14:textId="77777777" w:rsidR="00113A30" w:rsidRDefault="00D151C8">
      <w:pPr>
        <w:pStyle w:val="PL"/>
      </w:pPr>
      <w:r>
        <w:t xml:space="preserve">    nr                                     </w:t>
      </w:r>
      <w:r>
        <w:rPr>
          <w:color w:val="993366"/>
        </w:rPr>
        <w:t>SEQUENCE</w:t>
      </w:r>
      <w:r>
        <w:t xml:space="preserve"> {</w:t>
      </w:r>
    </w:p>
    <w:p w14:paraId="12322627" w14:textId="77777777" w:rsidR="00113A30" w:rsidRDefault="00D151C8">
      <w:pPr>
        <w:pStyle w:val="PL"/>
      </w:pPr>
      <w:r>
        <w:t xml:space="preserve">        bandParametersSidelinkNR-r16           BandParametersSidelink-r16 }</w:t>
      </w:r>
    </w:p>
    <w:p w14:paraId="28EE6808" w14:textId="77777777" w:rsidR="00113A30" w:rsidRDefault="00D151C8">
      <w:pPr>
        <w:pStyle w:val="PL"/>
      </w:pPr>
      <w:r>
        <w:t xml:space="preserve">    }</w:t>
      </w:r>
    </w:p>
    <w:p w14:paraId="5D19C7C8" w14:textId="77777777" w:rsidR="00113A30" w:rsidRDefault="00113A30">
      <w:pPr>
        <w:pStyle w:val="PL"/>
      </w:pPr>
    </w:p>
    <w:p w14:paraId="41122B6F" w14:textId="77777777" w:rsidR="00113A30" w:rsidRDefault="00D151C8">
      <w:pPr>
        <w:pStyle w:val="PL"/>
        <w:rPr>
          <w:color w:val="808080"/>
        </w:rPr>
      </w:pPr>
      <w:r>
        <w:rPr>
          <w:color w:val="808080"/>
        </w:rPr>
        <w:t>-- TAG-BANDCOMBINATIONLISTSIDELINK-STOP</w:t>
      </w:r>
    </w:p>
    <w:p w14:paraId="71190AC0" w14:textId="77777777" w:rsidR="00113A30" w:rsidRDefault="00D151C8">
      <w:pPr>
        <w:pStyle w:val="PL"/>
        <w:rPr>
          <w:color w:val="808080"/>
        </w:rPr>
      </w:pPr>
      <w:r>
        <w:rPr>
          <w:color w:val="808080"/>
        </w:rPr>
        <w:t>-- ASN1STOP</w:t>
      </w:r>
    </w:p>
    <w:p w14:paraId="68BE6840" w14:textId="77777777" w:rsidR="00113A30" w:rsidRDefault="00113A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13A30" w14:paraId="323BD6E3" w14:textId="77777777">
        <w:tc>
          <w:tcPr>
            <w:tcW w:w="14175" w:type="dxa"/>
            <w:tcBorders>
              <w:top w:val="single" w:sz="4" w:space="0" w:color="auto"/>
              <w:left w:val="single" w:sz="4" w:space="0" w:color="auto"/>
              <w:bottom w:val="single" w:sz="4" w:space="0" w:color="auto"/>
              <w:right w:val="single" w:sz="4" w:space="0" w:color="auto"/>
            </w:tcBorders>
          </w:tcPr>
          <w:p w14:paraId="6BB24CDE" w14:textId="77777777" w:rsidR="00113A30" w:rsidRDefault="00D151C8">
            <w:pPr>
              <w:pStyle w:val="TAH"/>
              <w:rPr>
                <w:lang w:eastAsia="sv-SE"/>
              </w:rPr>
            </w:pPr>
            <w:r>
              <w:rPr>
                <w:i/>
                <w:iCs/>
                <w:lang w:eastAsia="sv-SE"/>
              </w:rPr>
              <w:t>BandCombinationSide</w:t>
            </w:r>
            <w:r>
              <w:rPr>
                <w:i/>
                <w:iCs/>
                <w:lang w:eastAsia="sv-SE"/>
              </w:rPr>
              <w:t>link</w:t>
            </w:r>
            <w:r>
              <w:rPr>
                <w:lang w:eastAsia="sv-SE"/>
              </w:rPr>
              <w:t xml:space="preserve"> field descriptions</w:t>
            </w:r>
          </w:p>
        </w:tc>
      </w:tr>
      <w:tr w:rsidR="00113A30" w14:paraId="4A9818AC" w14:textId="77777777">
        <w:tc>
          <w:tcPr>
            <w:tcW w:w="14175" w:type="dxa"/>
            <w:tcBorders>
              <w:top w:val="single" w:sz="4" w:space="0" w:color="auto"/>
              <w:left w:val="single" w:sz="4" w:space="0" w:color="auto"/>
              <w:bottom w:val="single" w:sz="4" w:space="0" w:color="auto"/>
              <w:right w:val="single" w:sz="4" w:space="0" w:color="auto"/>
            </w:tcBorders>
          </w:tcPr>
          <w:p w14:paraId="3CAF8E38" w14:textId="77777777" w:rsidR="00113A30" w:rsidRDefault="00D151C8">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35EFC652" w14:textId="77777777" w:rsidR="00113A30" w:rsidRDefault="00D151C8">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r w:rsidR="00113A30" w14:paraId="62A3CECE" w14:textId="77777777">
        <w:tc>
          <w:tcPr>
            <w:tcW w:w="14175" w:type="dxa"/>
            <w:tcBorders>
              <w:top w:val="single" w:sz="4" w:space="0" w:color="auto"/>
              <w:left w:val="single" w:sz="4" w:space="0" w:color="auto"/>
              <w:bottom w:val="single" w:sz="4" w:space="0" w:color="auto"/>
              <w:right w:val="single" w:sz="4" w:space="0" w:color="auto"/>
            </w:tcBorders>
          </w:tcPr>
          <w:p w14:paraId="47F75301" w14:textId="77777777" w:rsidR="00113A30" w:rsidRDefault="00D151C8">
            <w:pPr>
              <w:pStyle w:val="TAL"/>
              <w:rPr>
                <w:b/>
                <w:i/>
                <w:lang w:eastAsia="sv-SE"/>
              </w:rPr>
            </w:pPr>
            <w:r>
              <w:rPr>
                <w:b/>
                <w:i/>
                <w:lang w:eastAsia="sv-SE"/>
              </w:rPr>
              <w:t>bandCombinationListEUTRA1, bandCombinationListEUTRA2</w:t>
            </w:r>
          </w:p>
          <w:p w14:paraId="76382301" w14:textId="77777777" w:rsidR="00113A30" w:rsidRDefault="00D151C8">
            <w:pPr>
              <w:pStyle w:val="TAL"/>
              <w:rPr>
                <w:b/>
                <w:i/>
                <w:lang w:eastAsia="sv-SE"/>
              </w:rPr>
            </w:pPr>
            <w:r>
              <w:rPr>
                <w:lang w:eastAsia="sv-SE"/>
              </w:rPr>
              <w:t xml:space="preserve">This field includes the </w:t>
            </w:r>
            <w:r>
              <w:rPr>
                <w:i/>
                <w:lang w:eastAsia="sv-SE"/>
              </w:rPr>
              <w:t xml:space="preserve">V2X-SupportedBandCombination-r14 </w:t>
            </w:r>
            <w:r>
              <w:rPr>
                <w:lang w:eastAsia="sv-SE"/>
              </w:rPr>
              <w:t xml:space="preserve">and </w:t>
            </w:r>
            <w:r>
              <w:rPr>
                <w:i/>
                <w:lang w:eastAsia="sv-SE"/>
              </w:rPr>
              <w:t>V2X-SupportedBandCombinatio</w:t>
            </w:r>
            <w:r>
              <w:rPr>
                <w:i/>
                <w:lang w:eastAsia="sv-SE"/>
              </w:rPr>
              <w:t xml:space="preserve">n-v1530 </w:t>
            </w:r>
            <w:r>
              <w:rPr>
                <w:lang w:eastAsia="sv-SE"/>
              </w:rPr>
              <w:t>IE as specified in 36.331 [10]. It is used for reporting the band combination list for V2X sidelink communication.</w:t>
            </w:r>
          </w:p>
        </w:tc>
      </w:tr>
    </w:tbl>
    <w:p w14:paraId="41418EFA" w14:textId="77777777" w:rsidR="00113A30" w:rsidRDefault="00113A30"/>
    <w:p w14:paraId="0B16D401" w14:textId="77777777" w:rsidR="00113A30" w:rsidRDefault="00D151C8">
      <w:pPr>
        <w:pStyle w:val="Heading4"/>
        <w:rPr>
          <w:i/>
        </w:rPr>
      </w:pPr>
      <w:bookmarkStart w:id="39" w:name="_Toc46444646"/>
      <w:bookmarkStart w:id="40" w:name="_Toc46439809"/>
      <w:bookmarkStart w:id="41" w:name="_Toc46487407"/>
      <w:r>
        <w:t>–</w:t>
      </w:r>
      <w:r>
        <w:tab/>
      </w:r>
      <w:r>
        <w:rPr>
          <w:i/>
        </w:rPr>
        <w:t>CA-BandwidthClassEUTRA</w:t>
      </w:r>
      <w:bookmarkEnd w:id="39"/>
      <w:bookmarkEnd w:id="40"/>
      <w:bookmarkEnd w:id="41"/>
    </w:p>
    <w:p w14:paraId="05CFF346" w14:textId="77777777" w:rsidR="00113A30" w:rsidRDefault="00D151C8">
      <w:pPr>
        <w:rPr>
          <w:lang w:eastAsia="zh-CN"/>
        </w:rPr>
      </w:pPr>
      <w:r>
        <w:t xml:space="preserve">The IE </w:t>
      </w:r>
      <w:r>
        <w:rPr>
          <w:i/>
        </w:rPr>
        <w:t>CA-BandwidthClassEUTRA</w:t>
      </w:r>
      <w:r>
        <w:t xml:space="preserve"> indicates the E-UTRA CA bandwidth class as defined in TS 36.101 [22], table </w:t>
      </w:r>
      <w:r>
        <w:t>5.6A-1.</w:t>
      </w:r>
    </w:p>
    <w:p w14:paraId="15B46DCB" w14:textId="77777777" w:rsidR="00113A30" w:rsidRDefault="00D151C8">
      <w:pPr>
        <w:pStyle w:val="TH"/>
      </w:pPr>
      <w:r>
        <w:rPr>
          <w:i/>
        </w:rPr>
        <w:t>CA-BandwidthClassEUTRA</w:t>
      </w:r>
      <w:r>
        <w:t xml:space="preserve"> information element</w:t>
      </w:r>
    </w:p>
    <w:p w14:paraId="45E4C269" w14:textId="77777777" w:rsidR="00113A30" w:rsidRDefault="00D151C8">
      <w:pPr>
        <w:pStyle w:val="PL"/>
        <w:rPr>
          <w:color w:val="808080"/>
        </w:rPr>
      </w:pPr>
      <w:r>
        <w:rPr>
          <w:color w:val="808080"/>
        </w:rPr>
        <w:t>-- ASN1START</w:t>
      </w:r>
    </w:p>
    <w:p w14:paraId="740322CA" w14:textId="77777777" w:rsidR="00113A30" w:rsidRDefault="00D151C8">
      <w:pPr>
        <w:pStyle w:val="PL"/>
        <w:rPr>
          <w:color w:val="808080"/>
        </w:rPr>
      </w:pPr>
      <w:r>
        <w:rPr>
          <w:color w:val="808080"/>
        </w:rPr>
        <w:t>-- TAG-CA-BANDWIDTHCLASSEUTRA-START</w:t>
      </w:r>
    </w:p>
    <w:p w14:paraId="375A87C2" w14:textId="77777777" w:rsidR="00113A30" w:rsidRDefault="00113A30">
      <w:pPr>
        <w:pStyle w:val="PL"/>
      </w:pPr>
    </w:p>
    <w:p w14:paraId="2716F85E" w14:textId="77777777" w:rsidR="00113A30" w:rsidRDefault="00D151C8">
      <w:pPr>
        <w:pStyle w:val="PL"/>
      </w:pPr>
      <w:r>
        <w:t xml:space="preserve">CA-BandwidthClassEUTRA ::=          </w:t>
      </w:r>
      <w:r>
        <w:rPr>
          <w:color w:val="993366"/>
        </w:rPr>
        <w:t>ENUMERATED</w:t>
      </w:r>
      <w:r>
        <w:t xml:space="preserve"> {a, b, c, d, e, f, ...}</w:t>
      </w:r>
    </w:p>
    <w:p w14:paraId="3742EE4A" w14:textId="77777777" w:rsidR="00113A30" w:rsidRDefault="00113A30">
      <w:pPr>
        <w:pStyle w:val="PL"/>
      </w:pPr>
    </w:p>
    <w:p w14:paraId="1DBC52F1" w14:textId="77777777" w:rsidR="00113A30" w:rsidRDefault="00D151C8">
      <w:pPr>
        <w:pStyle w:val="PL"/>
        <w:rPr>
          <w:color w:val="808080"/>
        </w:rPr>
      </w:pPr>
      <w:r>
        <w:rPr>
          <w:color w:val="808080"/>
        </w:rPr>
        <w:t>-- TAG-CA-BANDWIDTHCLASSEUTRA-STOP</w:t>
      </w:r>
    </w:p>
    <w:p w14:paraId="5CC6BB05" w14:textId="77777777" w:rsidR="00113A30" w:rsidRDefault="00D151C8">
      <w:pPr>
        <w:pStyle w:val="PL"/>
        <w:rPr>
          <w:color w:val="808080"/>
        </w:rPr>
      </w:pPr>
      <w:r>
        <w:rPr>
          <w:color w:val="808080"/>
        </w:rPr>
        <w:lastRenderedPageBreak/>
        <w:t>-- ASN1STOP</w:t>
      </w:r>
    </w:p>
    <w:p w14:paraId="4F0195FE" w14:textId="77777777" w:rsidR="00113A30" w:rsidRDefault="00113A30"/>
    <w:p w14:paraId="0AE40FB0" w14:textId="77777777" w:rsidR="00113A30" w:rsidRDefault="00D151C8">
      <w:pPr>
        <w:pStyle w:val="Heading4"/>
        <w:rPr>
          <w:i/>
        </w:rPr>
      </w:pPr>
      <w:bookmarkStart w:id="42" w:name="_Toc46439810"/>
      <w:bookmarkStart w:id="43" w:name="_Toc46487408"/>
      <w:bookmarkStart w:id="44" w:name="_Toc46444647"/>
      <w:r>
        <w:t>–</w:t>
      </w:r>
      <w:r>
        <w:tab/>
      </w:r>
      <w:r>
        <w:rPr>
          <w:i/>
        </w:rPr>
        <w:t>CA-BandwidthClassNR</w:t>
      </w:r>
      <w:bookmarkEnd w:id="42"/>
      <w:bookmarkEnd w:id="43"/>
      <w:bookmarkEnd w:id="44"/>
    </w:p>
    <w:p w14:paraId="6A3A8151" w14:textId="77777777" w:rsidR="00113A30" w:rsidRDefault="00D151C8">
      <w:pPr>
        <w:rPr>
          <w:lang w:eastAsia="zh-CN"/>
        </w:rPr>
      </w:pPr>
      <w:r>
        <w:t xml:space="preserve">The IE </w:t>
      </w:r>
      <w:r>
        <w:rPr>
          <w:i/>
        </w:rPr>
        <w:t>CA-BandwidthClassNR</w:t>
      </w:r>
      <w:r>
        <w:t xml:space="preserve"> indicates the NR CA bandwidth class as defined in TS 38.101-1 [15], table 5.3A.5-1 and TS 38.101-2 [39], table 5.3A.4-1.</w:t>
      </w:r>
    </w:p>
    <w:p w14:paraId="617FEAF9" w14:textId="77777777" w:rsidR="00113A30" w:rsidRDefault="00D151C8">
      <w:pPr>
        <w:pStyle w:val="TH"/>
      </w:pPr>
      <w:r>
        <w:rPr>
          <w:i/>
        </w:rPr>
        <w:t>CA-BandwidthClassNR</w:t>
      </w:r>
      <w:r>
        <w:t xml:space="preserve"> information element</w:t>
      </w:r>
    </w:p>
    <w:p w14:paraId="0366378A" w14:textId="77777777" w:rsidR="00113A30" w:rsidRDefault="00D151C8">
      <w:pPr>
        <w:pStyle w:val="PL"/>
        <w:rPr>
          <w:color w:val="808080"/>
        </w:rPr>
      </w:pPr>
      <w:r>
        <w:rPr>
          <w:color w:val="808080"/>
        </w:rPr>
        <w:t>-- ASN1START</w:t>
      </w:r>
    </w:p>
    <w:p w14:paraId="036D5DE3" w14:textId="77777777" w:rsidR="00113A30" w:rsidRDefault="00D151C8">
      <w:pPr>
        <w:pStyle w:val="PL"/>
        <w:rPr>
          <w:color w:val="808080"/>
        </w:rPr>
      </w:pPr>
      <w:r>
        <w:rPr>
          <w:color w:val="808080"/>
        </w:rPr>
        <w:t>-- TAG-CA-BANDWIDTHCLASSNR-START</w:t>
      </w:r>
    </w:p>
    <w:p w14:paraId="15B77C26" w14:textId="77777777" w:rsidR="00113A30" w:rsidRDefault="00113A30">
      <w:pPr>
        <w:pStyle w:val="PL"/>
      </w:pPr>
    </w:p>
    <w:p w14:paraId="3B227780" w14:textId="77777777" w:rsidR="00113A30" w:rsidRDefault="00D151C8">
      <w:pPr>
        <w:pStyle w:val="PL"/>
      </w:pPr>
      <w:r>
        <w:t>CA-BandwidthClassNR :</w:t>
      </w:r>
      <w:r>
        <w:t xml:space="preserve">:=             </w:t>
      </w:r>
      <w:r>
        <w:rPr>
          <w:color w:val="993366"/>
        </w:rPr>
        <w:t>ENUMERATED</w:t>
      </w:r>
      <w:r>
        <w:t xml:space="preserve"> {a, b, c, d, e, f, g, h, i, j, k, l, m, n, o, p, q, ...}</w:t>
      </w:r>
    </w:p>
    <w:p w14:paraId="344F3E18" w14:textId="77777777" w:rsidR="00113A30" w:rsidRDefault="00113A30">
      <w:pPr>
        <w:pStyle w:val="PL"/>
      </w:pPr>
    </w:p>
    <w:p w14:paraId="5F0DFB54" w14:textId="77777777" w:rsidR="00113A30" w:rsidRDefault="00D151C8">
      <w:pPr>
        <w:pStyle w:val="PL"/>
        <w:rPr>
          <w:color w:val="808080"/>
        </w:rPr>
      </w:pPr>
      <w:r>
        <w:rPr>
          <w:color w:val="808080"/>
        </w:rPr>
        <w:t>-- TAG-CA-BANDWIDTHCLASSNR-STOP</w:t>
      </w:r>
    </w:p>
    <w:p w14:paraId="366FB2D6" w14:textId="77777777" w:rsidR="00113A30" w:rsidRDefault="00D151C8">
      <w:pPr>
        <w:pStyle w:val="PL"/>
        <w:rPr>
          <w:color w:val="808080"/>
        </w:rPr>
      </w:pPr>
      <w:r>
        <w:rPr>
          <w:color w:val="808080"/>
        </w:rPr>
        <w:t>-- ASN1STOP</w:t>
      </w:r>
    </w:p>
    <w:p w14:paraId="762C961A" w14:textId="77777777" w:rsidR="00113A30" w:rsidRDefault="00113A30"/>
    <w:p w14:paraId="278765E6" w14:textId="77777777" w:rsidR="00113A30" w:rsidRDefault="00D151C8">
      <w:pPr>
        <w:pStyle w:val="Heading4"/>
        <w:rPr>
          <w:i/>
        </w:rPr>
      </w:pPr>
      <w:bookmarkStart w:id="45" w:name="_Toc46487409"/>
      <w:bookmarkStart w:id="46" w:name="_Toc46439811"/>
      <w:bookmarkStart w:id="47" w:name="_Toc46444648"/>
      <w:r>
        <w:t>–</w:t>
      </w:r>
      <w:r>
        <w:tab/>
      </w:r>
      <w:r>
        <w:rPr>
          <w:i/>
        </w:rPr>
        <w:t>CA-ParametersEUTRA</w:t>
      </w:r>
      <w:bookmarkEnd w:id="45"/>
      <w:bookmarkEnd w:id="46"/>
      <w:bookmarkEnd w:id="47"/>
    </w:p>
    <w:p w14:paraId="105CE52D" w14:textId="77777777" w:rsidR="00113A30" w:rsidRDefault="00D151C8">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w:t>
      </w:r>
      <w:r>
        <w:rPr>
          <w:rFonts w:eastAsia="Yu Mincho"/>
        </w:rPr>
        <w:t>ombination.</w:t>
      </w:r>
    </w:p>
    <w:p w14:paraId="56D0A0CD" w14:textId="77777777" w:rsidR="00113A30" w:rsidRDefault="00D151C8">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1CB5ADD2" w14:textId="77777777" w:rsidR="00113A30" w:rsidRDefault="00D151C8">
      <w:pPr>
        <w:pStyle w:val="TH"/>
        <w:rPr>
          <w:rFonts w:eastAsia="Yu Mincho"/>
        </w:rPr>
      </w:pPr>
      <w:r>
        <w:rPr>
          <w:i/>
        </w:rPr>
        <w:t>CA-ParametersEUTRA</w:t>
      </w:r>
      <w:r>
        <w:t xml:space="preserve"> information element</w:t>
      </w:r>
    </w:p>
    <w:p w14:paraId="00DA0080" w14:textId="77777777" w:rsidR="00113A30" w:rsidRDefault="00D151C8">
      <w:pPr>
        <w:pStyle w:val="PL"/>
        <w:rPr>
          <w:color w:val="808080"/>
        </w:rPr>
      </w:pPr>
      <w:r>
        <w:rPr>
          <w:color w:val="808080"/>
        </w:rPr>
        <w:t>-- ASN1START</w:t>
      </w:r>
    </w:p>
    <w:p w14:paraId="4651CC3F" w14:textId="77777777" w:rsidR="00113A30" w:rsidRDefault="00D151C8">
      <w:pPr>
        <w:pStyle w:val="PL"/>
        <w:rPr>
          <w:color w:val="808080"/>
        </w:rPr>
      </w:pPr>
      <w:r>
        <w:rPr>
          <w:color w:val="808080"/>
        </w:rPr>
        <w:t>-- TAG-CA-PARAMETERSEUTRA-START</w:t>
      </w:r>
    </w:p>
    <w:p w14:paraId="4B156AFF" w14:textId="77777777" w:rsidR="00113A30" w:rsidRDefault="00113A30">
      <w:pPr>
        <w:pStyle w:val="PL"/>
      </w:pPr>
    </w:p>
    <w:p w14:paraId="0FB6A356" w14:textId="77777777" w:rsidR="00113A30" w:rsidRDefault="00D151C8">
      <w:pPr>
        <w:pStyle w:val="PL"/>
      </w:pPr>
      <w:r>
        <w:t>CA-Para</w:t>
      </w:r>
      <w:r>
        <w:t xml:space="preserve">metersEUTRA ::=                          </w:t>
      </w:r>
      <w:r>
        <w:rPr>
          <w:color w:val="993366"/>
        </w:rPr>
        <w:t>SEQUENCE</w:t>
      </w:r>
      <w:r>
        <w:t xml:space="preserve"> {</w:t>
      </w:r>
    </w:p>
    <w:p w14:paraId="6CA4E6E4" w14:textId="77777777" w:rsidR="00113A30" w:rsidRDefault="00D151C8">
      <w:pPr>
        <w:pStyle w:val="PL"/>
      </w:pPr>
      <w:r>
        <w:t xml:space="preserve">    multipleTimingAdvance                           </w:t>
      </w:r>
      <w:r>
        <w:rPr>
          <w:color w:val="993366"/>
        </w:rPr>
        <w:t>ENUMERATED</w:t>
      </w:r>
      <w:r>
        <w:t xml:space="preserve"> {supported}                          </w:t>
      </w:r>
      <w:r>
        <w:rPr>
          <w:color w:val="993366"/>
        </w:rPr>
        <w:t>OPTIONAL</w:t>
      </w:r>
      <w:r>
        <w:t>,</w:t>
      </w:r>
    </w:p>
    <w:p w14:paraId="0D3AB211" w14:textId="77777777" w:rsidR="00113A30" w:rsidRDefault="00D151C8">
      <w:pPr>
        <w:pStyle w:val="PL"/>
      </w:pPr>
      <w:r>
        <w:t xml:space="preserve">    simultaneousRx-Tx                               </w:t>
      </w:r>
      <w:r>
        <w:rPr>
          <w:color w:val="993366"/>
        </w:rPr>
        <w:t>ENUMERATED</w:t>
      </w:r>
      <w:r>
        <w:t xml:space="preserve"> {supported}                    </w:t>
      </w:r>
      <w:r>
        <w:t xml:space="preserve">      </w:t>
      </w:r>
      <w:r>
        <w:rPr>
          <w:color w:val="993366"/>
        </w:rPr>
        <w:t>OPTIONAL</w:t>
      </w:r>
      <w:r>
        <w:t>,</w:t>
      </w:r>
    </w:p>
    <w:p w14:paraId="1FCDE5C2" w14:textId="77777777" w:rsidR="00113A30" w:rsidRDefault="00D151C8">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38F40411" w14:textId="77777777" w:rsidR="00113A30" w:rsidRDefault="00D151C8">
      <w:pPr>
        <w:pStyle w:val="PL"/>
      </w:pPr>
      <w:r>
        <w:t xml:space="preserve">    additionalRx-Tx-PerformanceReq                  </w:t>
      </w:r>
      <w:r>
        <w:rPr>
          <w:color w:val="993366"/>
        </w:rPr>
        <w:t>ENUMERATED</w:t>
      </w:r>
      <w:r>
        <w:t xml:space="preserve"> {supported}                          </w:t>
      </w:r>
      <w:r>
        <w:rPr>
          <w:color w:val="993366"/>
        </w:rPr>
        <w:t>OPTIONAL</w:t>
      </w:r>
      <w:r>
        <w:t>,</w:t>
      </w:r>
    </w:p>
    <w:p w14:paraId="044CC9AF" w14:textId="77777777" w:rsidR="00113A30" w:rsidRDefault="00D151C8">
      <w:pPr>
        <w:pStyle w:val="PL"/>
      </w:pPr>
      <w:r>
        <w:lastRenderedPageBreak/>
        <w:t xml:space="preserve">    ue-CA-PowerClass</w:t>
      </w:r>
      <w:r>
        <w:t xml:space="preserve">-N                              </w:t>
      </w:r>
      <w:r>
        <w:rPr>
          <w:color w:val="993366"/>
        </w:rPr>
        <w:t>ENUMERATED</w:t>
      </w:r>
      <w:r>
        <w:t xml:space="preserve"> {class2}                             </w:t>
      </w:r>
      <w:r>
        <w:rPr>
          <w:color w:val="993366"/>
        </w:rPr>
        <w:t>OPTIONAL</w:t>
      </w:r>
      <w:r>
        <w:t>,</w:t>
      </w:r>
    </w:p>
    <w:p w14:paraId="10E1F952" w14:textId="77777777" w:rsidR="00113A30" w:rsidRDefault="00D151C8">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82681DA" w14:textId="77777777" w:rsidR="00113A30" w:rsidRDefault="00D151C8">
      <w:pPr>
        <w:pStyle w:val="PL"/>
      </w:pPr>
      <w:r>
        <w:t xml:space="preserve">    ...</w:t>
      </w:r>
    </w:p>
    <w:p w14:paraId="0850517B" w14:textId="77777777" w:rsidR="00113A30" w:rsidRDefault="00D151C8">
      <w:pPr>
        <w:pStyle w:val="PL"/>
      </w:pPr>
      <w:r>
        <w:t>}</w:t>
      </w:r>
    </w:p>
    <w:p w14:paraId="0C528187" w14:textId="77777777" w:rsidR="00113A30" w:rsidRDefault="00113A30">
      <w:pPr>
        <w:pStyle w:val="PL"/>
      </w:pPr>
    </w:p>
    <w:p w14:paraId="543FC11A" w14:textId="77777777" w:rsidR="00113A30" w:rsidRDefault="00D151C8">
      <w:pPr>
        <w:pStyle w:val="PL"/>
      </w:pPr>
      <w:r>
        <w:t xml:space="preserve">CA-ParametersEUTRA-v1560 ::=                    </w:t>
      </w:r>
      <w:r>
        <w:rPr>
          <w:color w:val="993366"/>
        </w:rPr>
        <w:t>SEQUENCE</w:t>
      </w:r>
      <w:r>
        <w:t xml:space="preserve"> {</w:t>
      </w:r>
    </w:p>
    <w:p w14:paraId="2CDFF0F7" w14:textId="77777777" w:rsidR="00113A30" w:rsidRDefault="00D151C8">
      <w:pPr>
        <w:pStyle w:val="PL"/>
      </w:pPr>
      <w:r>
        <w:t xml:space="preserve">    fd-MIMO-TotalWeightedLayers                     </w:t>
      </w:r>
      <w:r>
        <w:rPr>
          <w:color w:val="993366"/>
        </w:rPr>
        <w:t>INTEGER</w:t>
      </w:r>
      <w:r>
        <w:t xml:space="preserve"> (2..128)                                </w:t>
      </w:r>
      <w:r>
        <w:rPr>
          <w:color w:val="993366"/>
        </w:rPr>
        <w:t>OPTIONAL</w:t>
      </w:r>
    </w:p>
    <w:p w14:paraId="262C0A80" w14:textId="77777777" w:rsidR="00113A30" w:rsidRDefault="00D151C8">
      <w:pPr>
        <w:pStyle w:val="PL"/>
      </w:pPr>
      <w:r>
        <w:t>}</w:t>
      </w:r>
    </w:p>
    <w:p w14:paraId="029B9104" w14:textId="77777777" w:rsidR="00113A30" w:rsidRDefault="00113A30">
      <w:pPr>
        <w:pStyle w:val="PL"/>
      </w:pPr>
    </w:p>
    <w:p w14:paraId="251708FE" w14:textId="77777777" w:rsidR="00113A30" w:rsidRDefault="00D151C8">
      <w:pPr>
        <w:pStyle w:val="PL"/>
      </w:pPr>
      <w:r>
        <w:t xml:space="preserve">CA-ParametersEUTRA-v1570 ::=                    </w:t>
      </w:r>
      <w:r>
        <w:rPr>
          <w:color w:val="993366"/>
        </w:rPr>
        <w:t>SEQUENCE</w:t>
      </w:r>
      <w:r>
        <w:t xml:space="preserve"> {</w:t>
      </w:r>
    </w:p>
    <w:p w14:paraId="7FC0B723" w14:textId="77777777" w:rsidR="00113A30" w:rsidRDefault="00D151C8">
      <w:pPr>
        <w:pStyle w:val="PL"/>
      </w:pPr>
      <w:r>
        <w:t xml:space="preserve">    dl-1024QAM-TotalWeightedLayers                  </w:t>
      </w:r>
      <w:r>
        <w:rPr>
          <w:color w:val="993366"/>
        </w:rPr>
        <w:t>INTEGER</w:t>
      </w:r>
      <w:r>
        <w:t xml:space="preserve"> (0..10)                                 </w:t>
      </w:r>
      <w:r>
        <w:rPr>
          <w:color w:val="993366"/>
        </w:rPr>
        <w:t>OPTIONAL</w:t>
      </w:r>
    </w:p>
    <w:p w14:paraId="1F3EB9C5" w14:textId="77777777" w:rsidR="00113A30" w:rsidRDefault="00D151C8">
      <w:pPr>
        <w:pStyle w:val="PL"/>
      </w:pPr>
      <w:r>
        <w:t>}</w:t>
      </w:r>
    </w:p>
    <w:p w14:paraId="44697E60" w14:textId="77777777" w:rsidR="00113A30" w:rsidRDefault="00113A30">
      <w:pPr>
        <w:pStyle w:val="PL"/>
      </w:pPr>
    </w:p>
    <w:p w14:paraId="1E22117A" w14:textId="77777777" w:rsidR="00113A30" w:rsidRDefault="00D151C8">
      <w:pPr>
        <w:pStyle w:val="PL"/>
        <w:rPr>
          <w:color w:val="808080"/>
        </w:rPr>
      </w:pPr>
      <w:r>
        <w:rPr>
          <w:color w:val="808080"/>
        </w:rPr>
        <w:t>-- TAG-CA-PARAMETERSEUTRA-STOP</w:t>
      </w:r>
    </w:p>
    <w:p w14:paraId="1C053EAD" w14:textId="77777777" w:rsidR="00113A30" w:rsidRDefault="00D151C8">
      <w:pPr>
        <w:pStyle w:val="PL"/>
        <w:rPr>
          <w:color w:val="808080"/>
        </w:rPr>
      </w:pPr>
      <w:r>
        <w:rPr>
          <w:color w:val="808080"/>
        </w:rPr>
        <w:t>-- ASN1STOP</w:t>
      </w:r>
    </w:p>
    <w:p w14:paraId="10424605" w14:textId="77777777" w:rsidR="00113A30" w:rsidRDefault="00113A30"/>
    <w:p w14:paraId="5984F91E" w14:textId="77777777" w:rsidR="00113A30" w:rsidRDefault="00D151C8">
      <w:pPr>
        <w:pStyle w:val="Heading4"/>
      </w:pPr>
      <w:bookmarkStart w:id="48" w:name="_Toc46487410"/>
      <w:bookmarkStart w:id="49" w:name="_Toc46439812"/>
      <w:bookmarkStart w:id="50" w:name="_Toc46444649"/>
      <w:r>
        <w:t>–</w:t>
      </w:r>
      <w:r>
        <w:tab/>
      </w:r>
      <w:r>
        <w:rPr>
          <w:i/>
        </w:rPr>
        <w:t>CA-ParametersNR</w:t>
      </w:r>
      <w:bookmarkEnd w:id="48"/>
      <w:bookmarkEnd w:id="49"/>
      <w:bookmarkEnd w:id="50"/>
    </w:p>
    <w:p w14:paraId="5D55E2CA" w14:textId="77777777" w:rsidR="00113A30" w:rsidRDefault="00D151C8">
      <w:r>
        <w:t xml:space="preserve">The IE </w:t>
      </w:r>
      <w:r>
        <w:rPr>
          <w:i/>
        </w:rPr>
        <w:t>CA-ParametersNR</w:t>
      </w:r>
      <w:r>
        <w:t xml:space="preserve"> </w:t>
      </w:r>
      <w:r>
        <w:t>contains carrier aggregation related capabilities that are defined per band combination.</w:t>
      </w:r>
    </w:p>
    <w:p w14:paraId="42EA58FE" w14:textId="77777777" w:rsidR="00113A30" w:rsidRDefault="00D151C8">
      <w:pPr>
        <w:pStyle w:val="TH"/>
      </w:pPr>
      <w:r>
        <w:rPr>
          <w:i/>
        </w:rPr>
        <w:t>CA-ParametersNR</w:t>
      </w:r>
      <w:r>
        <w:t xml:space="preserve"> information element</w:t>
      </w:r>
    </w:p>
    <w:p w14:paraId="3364DA8C" w14:textId="77777777" w:rsidR="00113A30" w:rsidRDefault="00D151C8">
      <w:pPr>
        <w:pStyle w:val="PL"/>
        <w:rPr>
          <w:color w:val="808080"/>
        </w:rPr>
      </w:pPr>
      <w:r>
        <w:rPr>
          <w:color w:val="808080"/>
        </w:rPr>
        <w:t>-- ASN1START</w:t>
      </w:r>
    </w:p>
    <w:p w14:paraId="3F20F145" w14:textId="77777777" w:rsidR="00113A30" w:rsidRDefault="00D151C8">
      <w:pPr>
        <w:pStyle w:val="PL"/>
        <w:rPr>
          <w:color w:val="808080"/>
        </w:rPr>
      </w:pPr>
      <w:r>
        <w:rPr>
          <w:color w:val="808080"/>
        </w:rPr>
        <w:t>-- TAG-CA-PARAMETERSNR-START</w:t>
      </w:r>
    </w:p>
    <w:p w14:paraId="6DD4B7AF" w14:textId="77777777" w:rsidR="00113A30" w:rsidRDefault="00113A30">
      <w:pPr>
        <w:pStyle w:val="PL"/>
      </w:pPr>
    </w:p>
    <w:p w14:paraId="1497A9B1" w14:textId="77777777" w:rsidR="00113A30" w:rsidRDefault="00D151C8">
      <w:pPr>
        <w:pStyle w:val="PL"/>
      </w:pPr>
      <w:r>
        <w:t xml:space="preserve">CA-ParametersNR ::=                 </w:t>
      </w:r>
      <w:r>
        <w:rPr>
          <w:color w:val="993366"/>
        </w:rPr>
        <w:t>SEQUENCE</w:t>
      </w:r>
      <w:r>
        <w:t xml:space="preserve"> {</w:t>
      </w:r>
    </w:p>
    <w:p w14:paraId="19559B2F" w14:textId="77777777" w:rsidR="00113A30" w:rsidRDefault="00D151C8">
      <w:pPr>
        <w:pStyle w:val="PL"/>
      </w:pPr>
      <w:r>
        <w:t xml:space="preserve">    dummy                                </w:t>
      </w:r>
      <w:r>
        <w:t xml:space="preserve">         </w:t>
      </w:r>
      <w:r>
        <w:rPr>
          <w:color w:val="993366"/>
        </w:rPr>
        <w:t>ENUMERATED</w:t>
      </w:r>
      <w:r>
        <w:t xml:space="preserve"> {supported}      </w:t>
      </w:r>
      <w:r>
        <w:rPr>
          <w:color w:val="993366"/>
        </w:rPr>
        <w:t>OPTIONAL</w:t>
      </w:r>
      <w:r>
        <w:t>,</w:t>
      </w:r>
    </w:p>
    <w:p w14:paraId="042F102D" w14:textId="77777777" w:rsidR="00113A30" w:rsidRDefault="00D151C8">
      <w:pPr>
        <w:pStyle w:val="PL"/>
      </w:pPr>
      <w:r>
        <w:t xml:space="preserve">    parallelTxSRS-PUCCH-PUSCH                     </w:t>
      </w:r>
      <w:r>
        <w:rPr>
          <w:color w:val="993366"/>
        </w:rPr>
        <w:t>ENUMERATED</w:t>
      </w:r>
      <w:r>
        <w:t xml:space="preserve"> {supported}      </w:t>
      </w:r>
      <w:r>
        <w:rPr>
          <w:color w:val="993366"/>
        </w:rPr>
        <w:t>OPTIONAL</w:t>
      </w:r>
      <w:r>
        <w:t>,</w:t>
      </w:r>
    </w:p>
    <w:p w14:paraId="1C8C475F" w14:textId="77777777" w:rsidR="00113A30" w:rsidRDefault="00D151C8">
      <w:pPr>
        <w:pStyle w:val="PL"/>
      </w:pPr>
      <w:r>
        <w:t xml:space="preserve">    parallelTxPRACH-SRS-PUCCH-PUSCH               </w:t>
      </w:r>
      <w:r>
        <w:rPr>
          <w:color w:val="993366"/>
        </w:rPr>
        <w:t>ENUMERATED</w:t>
      </w:r>
      <w:r>
        <w:t xml:space="preserve"> {supported}      </w:t>
      </w:r>
      <w:r>
        <w:rPr>
          <w:color w:val="993366"/>
        </w:rPr>
        <w:t>OPTIONAL</w:t>
      </w:r>
      <w:r>
        <w:t>,</w:t>
      </w:r>
    </w:p>
    <w:p w14:paraId="4C9AC3C1" w14:textId="77777777" w:rsidR="00113A30" w:rsidRDefault="00D151C8">
      <w:pPr>
        <w:pStyle w:val="PL"/>
      </w:pPr>
      <w:r>
        <w:lastRenderedPageBreak/>
        <w:t xml:space="preserve">    simultaneousRxTxInterBandCA  </w:t>
      </w:r>
      <w:r>
        <w:t xml:space="preserve">                 </w:t>
      </w:r>
      <w:r>
        <w:rPr>
          <w:color w:val="993366"/>
        </w:rPr>
        <w:t>ENUMERATED</w:t>
      </w:r>
      <w:r>
        <w:t xml:space="preserve"> {supported}      </w:t>
      </w:r>
      <w:r>
        <w:rPr>
          <w:color w:val="993366"/>
        </w:rPr>
        <w:t>OPTIONAL</w:t>
      </w:r>
      <w:r>
        <w:t>,</w:t>
      </w:r>
    </w:p>
    <w:p w14:paraId="68549E73" w14:textId="77777777" w:rsidR="00113A30" w:rsidRDefault="00D151C8">
      <w:pPr>
        <w:pStyle w:val="PL"/>
      </w:pPr>
      <w:r>
        <w:t xml:space="preserve">    simultaneousRxTxSUL                           </w:t>
      </w:r>
      <w:r>
        <w:rPr>
          <w:color w:val="993366"/>
        </w:rPr>
        <w:t>ENUMERATED</w:t>
      </w:r>
      <w:r>
        <w:t xml:space="preserve"> {supported}      </w:t>
      </w:r>
      <w:r>
        <w:rPr>
          <w:color w:val="993366"/>
        </w:rPr>
        <w:t>OPTIONAL</w:t>
      </w:r>
      <w:r>
        <w:t>,</w:t>
      </w:r>
    </w:p>
    <w:p w14:paraId="114F8BBB" w14:textId="77777777" w:rsidR="00113A30" w:rsidRDefault="00D151C8">
      <w:pPr>
        <w:pStyle w:val="PL"/>
      </w:pPr>
      <w:r>
        <w:t xml:space="preserve">    diffNumerologyAcrossPUCCH-Group               </w:t>
      </w:r>
      <w:r>
        <w:rPr>
          <w:color w:val="993366"/>
        </w:rPr>
        <w:t>ENUMERATED</w:t>
      </w:r>
      <w:r>
        <w:t xml:space="preserve"> {supported}      </w:t>
      </w:r>
      <w:r>
        <w:rPr>
          <w:color w:val="993366"/>
        </w:rPr>
        <w:t>OPTIONAL</w:t>
      </w:r>
      <w:r>
        <w:t>,</w:t>
      </w:r>
    </w:p>
    <w:p w14:paraId="33B03244" w14:textId="77777777" w:rsidR="00113A30" w:rsidRDefault="00D151C8">
      <w:pPr>
        <w:pStyle w:val="PL"/>
      </w:pPr>
      <w:r>
        <w:t xml:space="preserve">    diffNumerologyWithinP</w:t>
      </w:r>
      <w:r>
        <w:t xml:space="preserve">UCCH-GroupSmallerSCS     </w:t>
      </w:r>
      <w:r>
        <w:rPr>
          <w:color w:val="993366"/>
        </w:rPr>
        <w:t>ENUMERATED</w:t>
      </w:r>
      <w:r>
        <w:t xml:space="preserve"> {supported}      </w:t>
      </w:r>
      <w:r>
        <w:rPr>
          <w:color w:val="993366"/>
        </w:rPr>
        <w:t>OPTIONAL</w:t>
      </w:r>
      <w:r>
        <w:t>,</w:t>
      </w:r>
    </w:p>
    <w:p w14:paraId="0985306D" w14:textId="77777777" w:rsidR="00113A30" w:rsidRDefault="00D151C8">
      <w:pPr>
        <w:pStyle w:val="PL"/>
      </w:pPr>
      <w:r>
        <w:t xml:space="preserve">    supportedNumberTAG                            </w:t>
      </w:r>
      <w:r>
        <w:rPr>
          <w:color w:val="993366"/>
        </w:rPr>
        <w:t>ENUMERATED</w:t>
      </w:r>
      <w:r>
        <w:t xml:space="preserve"> {n2, n3, n4}     </w:t>
      </w:r>
      <w:r>
        <w:rPr>
          <w:color w:val="993366"/>
        </w:rPr>
        <w:t>OPTIONAL</w:t>
      </w:r>
      <w:r>
        <w:t>,</w:t>
      </w:r>
    </w:p>
    <w:p w14:paraId="559F7148" w14:textId="77777777" w:rsidR="00113A30" w:rsidRDefault="00D151C8">
      <w:pPr>
        <w:pStyle w:val="PL"/>
      </w:pPr>
      <w:r>
        <w:t xml:space="preserve">    ...</w:t>
      </w:r>
    </w:p>
    <w:p w14:paraId="60C9AD06" w14:textId="77777777" w:rsidR="00113A30" w:rsidRDefault="00D151C8">
      <w:pPr>
        <w:pStyle w:val="PL"/>
      </w:pPr>
      <w:r>
        <w:t>}</w:t>
      </w:r>
    </w:p>
    <w:p w14:paraId="33FF9F2A" w14:textId="77777777" w:rsidR="00113A30" w:rsidRDefault="00113A30">
      <w:pPr>
        <w:pStyle w:val="PL"/>
      </w:pPr>
    </w:p>
    <w:p w14:paraId="7089DBE2" w14:textId="77777777" w:rsidR="00113A30" w:rsidRDefault="00D151C8">
      <w:pPr>
        <w:pStyle w:val="PL"/>
      </w:pPr>
      <w:r>
        <w:t xml:space="preserve">CA-ParametersNR-v1540 ::=           </w:t>
      </w:r>
      <w:r>
        <w:rPr>
          <w:color w:val="993366"/>
        </w:rPr>
        <w:t>SEQUENCE</w:t>
      </w:r>
      <w:r>
        <w:t xml:space="preserve"> {</w:t>
      </w:r>
    </w:p>
    <w:p w14:paraId="73C54DD5" w14:textId="77777777" w:rsidR="00113A30" w:rsidRDefault="00D151C8">
      <w:pPr>
        <w:pStyle w:val="PL"/>
      </w:pPr>
      <w:r>
        <w:t xml:space="preserve">    simultaneousSRS-AssocCSI-RS-AllCC                       </w:t>
      </w:r>
      <w:r>
        <w:rPr>
          <w:color w:val="993366"/>
        </w:rPr>
        <w:t>INTEGER</w:t>
      </w:r>
      <w:r>
        <w:t xml:space="preserve"> (5..32)         </w:t>
      </w:r>
      <w:r>
        <w:rPr>
          <w:color w:val="993366"/>
        </w:rPr>
        <w:t>OPTIONAL</w:t>
      </w:r>
      <w:r>
        <w:t>,</w:t>
      </w:r>
    </w:p>
    <w:p w14:paraId="7347D166" w14:textId="77777777" w:rsidR="00113A30" w:rsidRDefault="00D151C8">
      <w:pPr>
        <w:pStyle w:val="PL"/>
      </w:pPr>
      <w:r>
        <w:t xml:space="preserve">    csi-RS-IM-ReceptionForFeedbackPerBandComb               </w:t>
      </w:r>
      <w:r>
        <w:rPr>
          <w:color w:val="993366"/>
        </w:rPr>
        <w:t>SEQUENCE</w:t>
      </w:r>
      <w:r>
        <w:t xml:space="preserve"> {</w:t>
      </w:r>
    </w:p>
    <w:p w14:paraId="25391AFC" w14:textId="77777777" w:rsidR="00113A30" w:rsidRDefault="00D151C8">
      <w:pPr>
        <w:pStyle w:val="PL"/>
      </w:pPr>
      <w:r>
        <w:t xml:space="preserve">        maxNumberSimultaneousNZP-CSI-RS-ActBWP-AllCC            </w:t>
      </w:r>
      <w:r>
        <w:rPr>
          <w:color w:val="993366"/>
        </w:rPr>
        <w:t>INTEGER</w:t>
      </w:r>
      <w:r>
        <w:t xml:space="preserve"> (1..64)         </w:t>
      </w:r>
      <w:r>
        <w:rPr>
          <w:color w:val="993366"/>
        </w:rPr>
        <w:t>OPT</w:t>
      </w:r>
      <w:r>
        <w:rPr>
          <w:color w:val="993366"/>
        </w:rPr>
        <w:t>IONAL</w:t>
      </w:r>
      <w:r>
        <w:t>,</w:t>
      </w:r>
    </w:p>
    <w:p w14:paraId="1ACD02CD" w14:textId="77777777" w:rsidR="00113A30" w:rsidRDefault="00D151C8">
      <w:pPr>
        <w:pStyle w:val="PL"/>
      </w:pPr>
      <w:r>
        <w:t xml:space="preserve">        totalNumberPortsSimultaneousNZP-CSI-RS-ActBWP-AllCC     </w:t>
      </w:r>
      <w:r>
        <w:rPr>
          <w:color w:val="993366"/>
        </w:rPr>
        <w:t>INTEGER</w:t>
      </w:r>
      <w:r>
        <w:t xml:space="preserve"> (2..256)        </w:t>
      </w:r>
      <w:r>
        <w:rPr>
          <w:color w:val="993366"/>
        </w:rPr>
        <w:t>OPTIONAL</w:t>
      </w:r>
    </w:p>
    <w:p w14:paraId="45F1305D" w14:textId="77777777" w:rsidR="00113A30" w:rsidRDefault="00D151C8">
      <w:pPr>
        <w:pStyle w:val="PL"/>
      </w:pPr>
      <w:r>
        <w:t xml:space="preserve">    }                                                                               </w:t>
      </w:r>
      <w:r>
        <w:rPr>
          <w:color w:val="993366"/>
        </w:rPr>
        <w:t>OPTIONAL</w:t>
      </w:r>
      <w:r>
        <w:t>,</w:t>
      </w:r>
    </w:p>
    <w:p w14:paraId="50D93AF9" w14:textId="77777777" w:rsidR="00113A30" w:rsidRDefault="00D151C8">
      <w:pPr>
        <w:pStyle w:val="PL"/>
      </w:pPr>
      <w:r>
        <w:t xml:space="preserve">    simultaneousCSI-ReportsAllCC                          </w:t>
      </w:r>
      <w:r>
        <w:t xml:space="preserve">  </w:t>
      </w:r>
      <w:r>
        <w:rPr>
          <w:color w:val="993366"/>
        </w:rPr>
        <w:t>INTEGER</w:t>
      </w:r>
      <w:r>
        <w:t xml:space="preserve"> (5..32)         </w:t>
      </w:r>
      <w:r>
        <w:rPr>
          <w:color w:val="993366"/>
        </w:rPr>
        <w:t>OPTIONAL</w:t>
      </w:r>
      <w:r>
        <w:t>,</w:t>
      </w:r>
    </w:p>
    <w:p w14:paraId="38B83E78" w14:textId="77777777" w:rsidR="00113A30" w:rsidRDefault="00D151C8">
      <w:pPr>
        <w:pStyle w:val="PL"/>
      </w:pPr>
      <w:r>
        <w:t xml:space="preserve">    dualPA-Architecture                                     </w:t>
      </w:r>
      <w:r>
        <w:rPr>
          <w:color w:val="993366"/>
        </w:rPr>
        <w:t>ENUMERATED</w:t>
      </w:r>
      <w:r>
        <w:t xml:space="preserve"> {supported}  </w:t>
      </w:r>
      <w:r>
        <w:rPr>
          <w:color w:val="993366"/>
        </w:rPr>
        <w:t>OPTIONAL</w:t>
      </w:r>
    </w:p>
    <w:p w14:paraId="0F415D89" w14:textId="77777777" w:rsidR="00113A30" w:rsidRDefault="00D151C8">
      <w:pPr>
        <w:pStyle w:val="PL"/>
      </w:pPr>
      <w:r>
        <w:t>}</w:t>
      </w:r>
    </w:p>
    <w:p w14:paraId="59ADFF60" w14:textId="77777777" w:rsidR="00113A30" w:rsidRDefault="00113A30">
      <w:pPr>
        <w:pStyle w:val="PL"/>
      </w:pPr>
    </w:p>
    <w:p w14:paraId="032ADEF8" w14:textId="77777777" w:rsidR="00113A30" w:rsidRDefault="00D151C8">
      <w:pPr>
        <w:pStyle w:val="PL"/>
      </w:pPr>
      <w:r>
        <w:t xml:space="preserve">CA-ParametersNR-v1550 ::=           </w:t>
      </w:r>
      <w:r>
        <w:rPr>
          <w:color w:val="993366"/>
        </w:rPr>
        <w:t>SEQUENCE</w:t>
      </w:r>
      <w:r>
        <w:t xml:space="preserve"> {</w:t>
      </w:r>
    </w:p>
    <w:p w14:paraId="1EB88273" w14:textId="77777777" w:rsidR="00113A30" w:rsidRDefault="00D151C8">
      <w:pPr>
        <w:pStyle w:val="PL"/>
      </w:pPr>
      <w:r>
        <w:t xml:space="preserve">    dummy                               </w:t>
      </w:r>
      <w:r>
        <w:rPr>
          <w:color w:val="993366"/>
        </w:rPr>
        <w:t>ENUMERATED</w:t>
      </w:r>
      <w:r>
        <w:t xml:space="preserve"> {supported}      </w:t>
      </w:r>
      <w:r>
        <w:rPr>
          <w:color w:val="993366"/>
        </w:rPr>
        <w:t>OPTIONAL</w:t>
      </w:r>
    </w:p>
    <w:p w14:paraId="27712BA8" w14:textId="77777777" w:rsidR="00113A30" w:rsidRDefault="00D151C8">
      <w:pPr>
        <w:pStyle w:val="PL"/>
      </w:pPr>
      <w:r>
        <w:t>}</w:t>
      </w:r>
    </w:p>
    <w:p w14:paraId="3BA48726" w14:textId="77777777" w:rsidR="00113A30" w:rsidRDefault="00113A30">
      <w:pPr>
        <w:pStyle w:val="PL"/>
      </w:pPr>
    </w:p>
    <w:p w14:paraId="31E1A2B5" w14:textId="77777777" w:rsidR="00113A30" w:rsidRDefault="00D151C8">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382BD4CB" w14:textId="77777777" w:rsidR="00113A30" w:rsidRDefault="00D151C8">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048F3DD3" w14:textId="77777777" w:rsidR="00113A30" w:rsidRDefault="00D151C8">
      <w:pPr>
        <w:pStyle w:val="PL"/>
      </w:pPr>
      <w:r>
        <w:rPr>
          <w:rFonts w:eastAsiaTheme="minorEastAsia"/>
        </w:rPr>
        <w:t>}</w:t>
      </w:r>
    </w:p>
    <w:p w14:paraId="06438579" w14:textId="77777777" w:rsidR="00113A30" w:rsidRDefault="00113A30">
      <w:pPr>
        <w:pStyle w:val="PL"/>
      </w:pPr>
    </w:p>
    <w:p w14:paraId="676420D0" w14:textId="77777777" w:rsidR="00113A30" w:rsidRDefault="00D151C8">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074BABB3" w14:textId="77777777" w:rsidR="00113A30" w:rsidRDefault="00D151C8">
      <w:pPr>
        <w:pStyle w:val="PL"/>
        <w:rPr>
          <w:color w:val="808080"/>
        </w:rPr>
      </w:pPr>
      <w:r>
        <w:rPr>
          <w:rFonts w:eastAsiaTheme="minorEastAsia"/>
        </w:rPr>
        <w:lastRenderedPageBreak/>
        <w:t xml:space="preserve">     </w:t>
      </w:r>
      <w:r>
        <w:rPr>
          <w:rFonts w:eastAsiaTheme="minorEastAsia"/>
          <w:color w:val="808080"/>
        </w:rPr>
        <w:t xml:space="preserve">-- R1 9-3: Parallel MsgA and </w:t>
      </w:r>
      <w:r>
        <w:rPr>
          <w:rFonts w:eastAsiaTheme="minorEastAsia"/>
          <w:color w:val="808080"/>
        </w:rPr>
        <w:t>SRS/PUCCH/PUSCH transmissions across CCs in inter-band CA</w:t>
      </w:r>
    </w:p>
    <w:p w14:paraId="7D06A739" w14:textId="77777777" w:rsidR="00113A30" w:rsidRDefault="00D151C8">
      <w:pPr>
        <w:pStyle w:val="PL"/>
      </w:pPr>
      <w:r>
        <w:t xml:space="preserve">    parallelTxMsgA-SRS-PUCCH-PUSCH-r16                </w:t>
      </w:r>
      <w:r>
        <w:rPr>
          <w:color w:val="993366"/>
        </w:rPr>
        <w:t>ENUMERATED</w:t>
      </w:r>
      <w:r>
        <w:t xml:space="preserve"> {supported}            </w:t>
      </w:r>
      <w:r>
        <w:rPr>
          <w:color w:val="993366"/>
        </w:rPr>
        <w:t>OPTIONAL</w:t>
      </w:r>
      <w:r>
        <w:t>,</w:t>
      </w:r>
    </w:p>
    <w:p w14:paraId="034A3491" w14:textId="77777777" w:rsidR="00113A30" w:rsidRDefault="00D151C8">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50CF3FB8" w14:textId="77777777" w:rsidR="00113A30" w:rsidRDefault="00D151C8">
      <w:pPr>
        <w:pStyle w:val="PL"/>
      </w:pPr>
      <w:r>
        <w:t xml:space="preserve">    msgA-SUL-r16                 </w:t>
      </w:r>
      <w:r>
        <w:t xml:space="preserve">                     </w:t>
      </w:r>
      <w:r>
        <w:rPr>
          <w:color w:val="993366"/>
        </w:rPr>
        <w:t>ENUMERATED</w:t>
      </w:r>
      <w:r>
        <w:t xml:space="preserve"> {supported}            </w:t>
      </w:r>
      <w:r>
        <w:rPr>
          <w:color w:val="993366"/>
        </w:rPr>
        <w:t>OPTIONAL</w:t>
      </w:r>
      <w:r>
        <w:t>,</w:t>
      </w:r>
    </w:p>
    <w:p w14:paraId="39CC53A8" w14:textId="77777777" w:rsidR="00113A30" w:rsidRDefault="00D151C8">
      <w:pPr>
        <w:pStyle w:val="PL"/>
        <w:rPr>
          <w:rFonts w:eastAsiaTheme="minorEastAsia"/>
          <w:color w:val="808080"/>
        </w:rPr>
      </w:pPr>
      <w:r>
        <w:t xml:space="preserve">    </w:t>
      </w:r>
      <w:r>
        <w:rPr>
          <w:rFonts w:eastAsiaTheme="minorEastAsia"/>
          <w:color w:val="808080"/>
        </w:rPr>
        <w:t>-- R1 10-9c: Joint search space group switching across multiple cells</w:t>
      </w:r>
    </w:p>
    <w:p w14:paraId="6EB22E64" w14:textId="77777777" w:rsidR="00113A30" w:rsidRDefault="00D151C8">
      <w:pPr>
        <w:pStyle w:val="PL"/>
        <w:rPr>
          <w:rFonts w:eastAsiaTheme="minorEastAsia"/>
        </w:rPr>
      </w:pPr>
      <w:r>
        <w:t xml:space="preserve">    </w:t>
      </w:r>
      <w:r>
        <w:rPr>
          <w:rFonts w:eastAsiaTheme="minorEastAsia"/>
        </w:rPr>
        <w:t>jointSearchSpaceGroupSwitchingAcrossCells-r16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AAB4C7" w14:textId="77777777" w:rsidR="00113A30" w:rsidRDefault="00D151C8">
      <w:pPr>
        <w:pStyle w:val="PL"/>
        <w:rPr>
          <w:rFonts w:eastAsiaTheme="minorEastAsia"/>
          <w:color w:val="808080"/>
        </w:rPr>
      </w:pPr>
      <w:r>
        <w:t xml:space="preserve">    </w:t>
      </w:r>
      <w:r>
        <w:rPr>
          <w:rFonts w:eastAsiaTheme="minorEastAsia"/>
          <w:color w:val="808080"/>
        </w:rPr>
        <w:t>-- R1 14-5: Hal</w:t>
      </w:r>
      <w:r>
        <w:rPr>
          <w:rFonts w:eastAsiaTheme="minorEastAsia"/>
          <w:color w:val="808080"/>
        </w:rPr>
        <w:t>f-duplex UE behaviour in TDD CA for same SCS</w:t>
      </w:r>
    </w:p>
    <w:p w14:paraId="63E61945" w14:textId="77777777" w:rsidR="00113A30" w:rsidRDefault="00D151C8">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646A40" w14:textId="77777777" w:rsidR="00113A30" w:rsidRDefault="00D151C8">
      <w:pPr>
        <w:pStyle w:val="PL"/>
        <w:rPr>
          <w:color w:val="808080"/>
        </w:rPr>
      </w:pPr>
      <w:r>
        <w:t xml:space="preserve">    </w:t>
      </w:r>
      <w:r>
        <w:rPr>
          <w:rFonts w:eastAsiaTheme="minorEastAsia"/>
          <w:color w:val="808080"/>
        </w:rPr>
        <w:t xml:space="preserve">-- R1 </w:t>
      </w:r>
      <w:r>
        <w:rPr>
          <w:color w:val="808080"/>
        </w:rPr>
        <w:t>18-4: SCell dormancy within active time</w:t>
      </w:r>
    </w:p>
    <w:p w14:paraId="604CC83A" w14:textId="77777777" w:rsidR="00113A30" w:rsidRDefault="00D151C8">
      <w:pPr>
        <w:pStyle w:val="PL"/>
      </w:pPr>
      <w:r>
        <w:t xml:space="preserve">    scellDormancyWithinActiveTime-r16                 </w:t>
      </w:r>
      <w:r>
        <w:rPr>
          <w:color w:val="993366"/>
        </w:rPr>
        <w:t>ENUMERATE</w:t>
      </w:r>
      <w:r>
        <w:rPr>
          <w:color w:val="993366"/>
        </w:rPr>
        <w:t>D</w:t>
      </w:r>
      <w:r>
        <w:t xml:space="preserve"> {supported}            </w:t>
      </w:r>
      <w:r>
        <w:rPr>
          <w:color w:val="993366"/>
        </w:rPr>
        <w:t>OPTIONAL</w:t>
      </w:r>
      <w:r>
        <w:t>,</w:t>
      </w:r>
    </w:p>
    <w:p w14:paraId="7CAA5500" w14:textId="77777777" w:rsidR="00113A30" w:rsidRDefault="00D151C8">
      <w:pPr>
        <w:pStyle w:val="PL"/>
        <w:rPr>
          <w:color w:val="808080"/>
        </w:rPr>
      </w:pPr>
      <w:r>
        <w:t xml:space="preserve">    </w:t>
      </w:r>
      <w:r>
        <w:rPr>
          <w:rFonts w:eastAsiaTheme="minorEastAsia"/>
          <w:color w:val="808080"/>
        </w:rPr>
        <w:t xml:space="preserve">-- R1 </w:t>
      </w:r>
      <w:r>
        <w:rPr>
          <w:color w:val="808080"/>
        </w:rPr>
        <w:t>18-4a: SCell dormancy outside active time</w:t>
      </w:r>
    </w:p>
    <w:p w14:paraId="2D8BCB79" w14:textId="77777777" w:rsidR="00113A30" w:rsidRDefault="00D151C8">
      <w:pPr>
        <w:pStyle w:val="PL"/>
      </w:pPr>
      <w:r>
        <w:t xml:space="preserve">    scellDormancyOutsideActiveTime-r16                </w:t>
      </w:r>
      <w:r>
        <w:rPr>
          <w:color w:val="993366"/>
        </w:rPr>
        <w:t>ENUMERATED</w:t>
      </w:r>
      <w:r>
        <w:t xml:space="preserve"> {supported}            </w:t>
      </w:r>
      <w:r>
        <w:rPr>
          <w:color w:val="993366"/>
        </w:rPr>
        <w:t>OPTIONAL</w:t>
      </w:r>
      <w:r>
        <w:t>,</w:t>
      </w:r>
    </w:p>
    <w:p w14:paraId="6709BF24" w14:textId="77777777" w:rsidR="00113A30" w:rsidRDefault="00D151C8">
      <w:pPr>
        <w:pStyle w:val="PL"/>
        <w:rPr>
          <w:color w:val="808080"/>
        </w:rPr>
      </w:pPr>
      <w:r>
        <w:t xml:space="preserve">    </w:t>
      </w:r>
      <w:r>
        <w:rPr>
          <w:color w:val="808080"/>
        </w:rPr>
        <w:t xml:space="preserve">-- R1 18-6: Cross-carrier A-CSI RS triggering with </w:t>
      </w:r>
      <w:r>
        <w:rPr>
          <w:color w:val="808080"/>
        </w:rPr>
        <w:t>different SCS</w:t>
      </w:r>
    </w:p>
    <w:p w14:paraId="7BF6AE47" w14:textId="77777777" w:rsidR="00113A30" w:rsidRDefault="00D151C8">
      <w:pPr>
        <w:pStyle w:val="PL"/>
      </w:pPr>
      <w:r>
        <w:t xml:space="preserve">    crossCarrierA-CSI-trigDiffSCS-r16                 </w:t>
      </w:r>
      <w:r>
        <w:rPr>
          <w:color w:val="993366"/>
        </w:rPr>
        <w:t>ENUMERATED</w:t>
      </w:r>
      <w:r>
        <w:t xml:space="preserve"> {higherA-CSI-SCS,lowerA-CSI-SCS,both}    </w:t>
      </w:r>
      <w:r>
        <w:rPr>
          <w:color w:val="993366"/>
        </w:rPr>
        <w:t>OPTIONAL</w:t>
      </w:r>
      <w:r>
        <w:t>,</w:t>
      </w:r>
    </w:p>
    <w:p w14:paraId="4188D0B4" w14:textId="77777777" w:rsidR="00113A30" w:rsidRDefault="00D151C8">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38BB6D6C" w14:textId="77777777" w:rsidR="00113A30" w:rsidRDefault="00D151C8">
      <w:pPr>
        <w:pStyle w:val="PL"/>
      </w:pPr>
      <w:r>
        <w:t xml:space="preserve">    </w:t>
      </w:r>
      <w:r>
        <w:rPr>
          <w:rFonts w:eastAsiaTheme="minorEastAsia"/>
        </w:rPr>
        <w:t>defaultQCL-CrossCarrierA-CSI-Trig</w:t>
      </w:r>
      <w:r>
        <w:t xml:space="preserve">-r16       </w:t>
      </w:r>
      <w:r>
        <w:t xml:space="preserve">      </w:t>
      </w:r>
      <w:r>
        <w:rPr>
          <w:color w:val="993366"/>
        </w:rPr>
        <w:t>ENUMERATED</w:t>
      </w:r>
      <w:r>
        <w:t xml:space="preserve"> {supported}            </w:t>
      </w:r>
      <w:r>
        <w:rPr>
          <w:color w:val="993366"/>
        </w:rPr>
        <w:t>OPTIONAL</w:t>
      </w:r>
      <w:r>
        <w:t>,</w:t>
      </w:r>
    </w:p>
    <w:p w14:paraId="09618E85" w14:textId="77777777" w:rsidR="00113A30" w:rsidRDefault="00D151C8">
      <w:pPr>
        <w:pStyle w:val="PL"/>
        <w:rPr>
          <w:color w:val="808080"/>
        </w:rPr>
      </w:pPr>
      <w:r>
        <w:t xml:space="preserve">    </w:t>
      </w:r>
      <w:r>
        <w:rPr>
          <w:color w:val="808080"/>
        </w:rPr>
        <w:t>-- R1 18-7: CA with non-aligned frame boundaries for inter-band CA</w:t>
      </w:r>
    </w:p>
    <w:p w14:paraId="7EA54653" w14:textId="77777777" w:rsidR="00113A30" w:rsidRDefault="00D151C8">
      <w:pPr>
        <w:pStyle w:val="PL"/>
      </w:pPr>
      <w:r>
        <w:t xml:space="preserve">    interCA-NonAlignedFrame-r16                       </w:t>
      </w:r>
      <w:r>
        <w:rPr>
          <w:color w:val="993366"/>
        </w:rPr>
        <w:t>ENUMERATED</w:t>
      </w:r>
      <w:r>
        <w:t xml:space="preserve"> {supported}            </w:t>
      </w:r>
      <w:r>
        <w:rPr>
          <w:color w:val="993366"/>
        </w:rPr>
        <w:t>OPTIONAL</w:t>
      </w:r>
      <w:r>
        <w:t>,</w:t>
      </w:r>
    </w:p>
    <w:p w14:paraId="2587DF55" w14:textId="77777777" w:rsidR="00113A30" w:rsidRDefault="00D151C8">
      <w:pPr>
        <w:pStyle w:val="PL"/>
      </w:pPr>
      <w:r>
        <w:t xml:space="preserve">    simul-SRS-Trans-InterBandCA-r16                   </w:t>
      </w:r>
      <w:r>
        <w:rPr>
          <w:color w:val="993366"/>
        </w:rPr>
        <w:t>INTEGER</w:t>
      </w:r>
      <w:r>
        <w:t xml:space="preserve"> (1..2)                    </w:t>
      </w:r>
      <w:r>
        <w:rPr>
          <w:color w:val="993366"/>
        </w:rPr>
        <w:t>OPTIONAL</w:t>
      </w:r>
      <w:r>
        <w:t>,</w:t>
      </w:r>
    </w:p>
    <w:p w14:paraId="688F790C" w14:textId="77777777" w:rsidR="00113A30" w:rsidRDefault="00D151C8">
      <w:pPr>
        <w:pStyle w:val="PL"/>
      </w:pPr>
      <w:commentRangeStart w:id="51"/>
      <w:r>
        <w:t xml:space="preserve">    daps-Parameters-r16                   </w:t>
      </w:r>
      <w:r>
        <w:rPr>
          <w:color w:val="993366"/>
        </w:rPr>
        <w:t>SEQUENCE</w:t>
      </w:r>
      <w:r>
        <w:t xml:space="preserve"> {</w:t>
      </w:r>
    </w:p>
    <w:p w14:paraId="6323B1E6" w14:textId="77777777" w:rsidR="00113A30" w:rsidRDefault="00D151C8">
      <w:pPr>
        <w:pStyle w:val="PL"/>
      </w:pPr>
      <w:r>
        <w:t xml:space="preserve">        asyncDAPS-r16                           </w:t>
      </w:r>
      <w:r>
        <w:rPr>
          <w:color w:val="993366"/>
        </w:rPr>
        <w:t>ENUMERATED</w:t>
      </w:r>
      <w:r>
        <w:t xml:space="preserve"> {supported}                  </w:t>
      </w:r>
      <w:r>
        <w:rPr>
          <w:color w:val="993366"/>
        </w:rPr>
        <w:t>OPTIONAL</w:t>
      </w:r>
      <w:r>
        <w:t>,</w:t>
      </w:r>
    </w:p>
    <w:p w14:paraId="6B6CBE03" w14:textId="77777777" w:rsidR="00113A30" w:rsidRDefault="00D151C8">
      <w:pPr>
        <w:pStyle w:val="PL"/>
      </w:pPr>
      <w:r>
        <w:t xml:space="preserve">       </w:t>
      </w:r>
      <w:r>
        <w:t xml:space="preserve"> interFreqDAPS-r16                       </w:t>
      </w:r>
      <w:r>
        <w:rPr>
          <w:color w:val="993366"/>
        </w:rPr>
        <w:t>ENUMERATED</w:t>
      </w:r>
      <w:r>
        <w:t xml:space="preserve"> {supported}                  </w:t>
      </w:r>
      <w:r>
        <w:rPr>
          <w:color w:val="993366"/>
        </w:rPr>
        <w:t>OPTIONAL</w:t>
      </w:r>
      <w:r>
        <w:t>,</w:t>
      </w:r>
    </w:p>
    <w:p w14:paraId="45C263CA" w14:textId="77777777" w:rsidR="00113A30" w:rsidRDefault="00D151C8">
      <w:pPr>
        <w:pStyle w:val="PL"/>
      </w:pPr>
      <w:r>
        <w:t xml:space="preserve">        interFreqDiffSCS-DAPS-r16               </w:t>
      </w:r>
      <w:r>
        <w:rPr>
          <w:color w:val="993366"/>
        </w:rPr>
        <w:t>ENUMERATED</w:t>
      </w:r>
      <w:r>
        <w:t xml:space="preserve"> {supported}                  </w:t>
      </w:r>
      <w:r>
        <w:rPr>
          <w:color w:val="993366"/>
        </w:rPr>
        <w:t>OPTIONAL</w:t>
      </w:r>
      <w:r>
        <w:t>,</w:t>
      </w:r>
    </w:p>
    <w:p w14:paraId="4D7B0909" w14:textId="77777777" w:rsidR="00113A30" w:rsidRDefault="00D151C8">
      <w:pPr>
        <w:pStyle w:val="PL"/>
      </w:pPr>
      <w:r>
        <w:t xml:space="preserve">        multiUL-TransmissionDAPS-r16            </w:t>
      </w:r>
      <w:r>
        <w:rPr>
          <w:color w:val="993366"/>
        </w:rPr>
        <w:t>ENUMERATED</w:t>
      </w:r>
      <w:r>
        <w:t xml:space="preserve"> {support</w:t>
      </w:r>
      <w:r>
        <w:t xml:space="preserve">ed}                  </w:t>
      </w:r>
      <w:r>
        <w:rPr>
          <w:color w:val="993366"/>
        </w:rPr>
        <w:t>OPTIONAL</w:t>
      </w:r>
      <w:r>
        <w:t>,</w:t>
      </w:r>
    </w:p>
    <w:p w14:paraId="04167125" w14:textId="77777777" w:rsidR="00113A30" w:rsidRDefault="00D151C8">
      <w:pPr>
        <w:pStyle w:val="PL"/>
      </w:pPr>
      <w:r>
        <w:t xml:space="preserve">        semiStaticPowerSharingDAPS-Mode1-r16    </w:t>
      </w:r>
      <w:r>
        <w:rPr>
          <w:color w:val="993366"/>
        </w:rPr>
        <w:t>ENUMERATED</w:t>
      </w:r>
      <w:r>
        <w:t xml:space="preserve"> {supported}                  </w:t>
      </w:r>
      <w:r>
        <w:rPr>
          <w:color w:val="993366"/>
        </w:rPr>
        <w:t>OPTIONAL</w:t>
      </w:r>
      <w:r>
        <w:t>,</w:t>
      </w:r>
    </w:p>
    <w:p w14:paraId="6BFF47DE" w14:textId="77777777" w:rsidR="00113A30" w:rsidRDefault="00D151C8">
      <w:pPr>
        <w:pStyle w:val="PL"/>
      </w:pPr>
      <w:r>
        <w:t xml:space="preserve">        semiStaticPowerSharingDAPS-Mode2-r16    </w:t>
      </w:r>
      <w:r>
        <w:rPr>
          <w:color w:val="993366"/>
        </w:rPr>
        <w:t>ENUMERATED</w:t>
      </w:r>
      <w:r>
        <w:t xml:space="preserve"> {supported}                  </w:t>
      </w:r>
      <w:r>
        <w:rPr>
          <w:color w:val="993366"/>
        </w:rPr>
        <w:t>OPTIONAL</w:t>
      </w:r>
      <w:r>
        <w:t>,</w:t>
      </w:r>
    </w:p>
    <w:p w14:paraId="3B750F07" w14:textId="77777777" w:rsidR="00113A30" w:rsidRDefault="00D151C8">
      <w:pPr>
        <w:pStyle w:val="PL"/>
      </w:pPr>
      <w:r>
        <w:t xml:space="preserve">        dynamicPowersharingDA</w:t>
      </w:r>
      <w:r>
        <w:t xml:space="preserve">PS-r16             </w:t>
      </w:r>
      <w:r>
        <w:rPr>
          <w:color w:val="993366"/>
        </w:rPr>
        <w:t>ENUMERATED</w:t>
      </w:r>
      <w:r>
        <w:t xml:space="preserve"> {short, long}                </w:t>
      </w:r>
      <w:r>
        <w:rPr>
          <w:color w:val="993366"/>
        </w:rPr>
        <w:t>OPTIONAL</w:t>
      </w:r>
      <w:r>
        <w:t>,</w:t>
      </w:r>
    </w:p>
    <w:p w14:paraId="14CE514B" w14:textId="77777777" w:rsidR="00113A30" w:rsidRDefault="00D151C8">
      <w:pPr>
        <w:pStyle w:val="PL"/>
      </w:pPr>
      <w:r>
        <w:lastRenderedPageBreak/>
        <w:t xml:space="preserve">        ul-TransCancellationDAPS-r16            </w:t>
      </w:r>
      <w:r>
        <w:rPr>
          <w:color w:val="993366"/>
        </w:rPr>
        <w:t>ENUMERATED</w:t>
      </w:r>
      <w:r>
        <w:t xml:space="preserve"> {supported}                  </w:t>
      </w:r>
      <w:r>
        <w:rPr>
          <w:color w:val="993366"/>
        </w:rPr>
        <w:t>OPTIONAL</w:t>
      </w:r>
    </w:p>
    <w:p w14:paraId="4A11643E" w14:textId="77777777" w:rsidR="00113A30" w:rsidRDefault="00D151C8">
      <w:pPr>
        <w:pStyle w:val="PL"/>
        <w:rPr>
          <w:rFonts w:eastAsiaTheme="minorEastAsia"/>
        </w:rPr>
      </w:pPr>
      <w:r>
        <w:t xml:space="preserve">    }                                                                                   </w:t>
      </w:r>
      <w:commentRangeEnd w:id="51"/>
      <w:r>
        <w:rPr>
          <w:rStyle w:val="CommentReference"/>
          <w:rFonts w:ascii="Times New Roman" w:hAnsi="Times New Roman"/>
          <w:lang w:eastAsia="ja-JP"/>
        </w:rPr>
        <w:commentReference w:id="51"/>
      </w:r>
      <w:r>
        <w:rPr>
          <w:color w:val="993366"/>
        </w:rPr>
        <w:t>OPTIONAL</w:t>
      </w:r>
      <w:r>
        <w:t>,</w:t>
      </w:r>
    </w:p>
    <w:p w14:paraId="539DB49D" w14:textId="77777777" w:rsidR="00113A30" w:rsidRDefault="00D151C8">
      <w:pPr>
        <w:pStyle w:val="PL"/>
        <w:rPr>
          <w:rFonts w:eastAsiaTheme="minorEastAsia"/>
        </w:rPr>
      </w:pPr>
      <w:r>
        <w:t xml:space="preserve">   </w:t>
      </w:r>
      <w:commentRangeStart w:id="52"/>
      <w:r>
        <w:t xml:space="preserve"> </w:t>
      </w:r>
      <w:commentRangeEnd w:id="52"/>
      <w:r>
        <w:rPr>
          <w:rStyle w:val="CommentReference"/>
          <w:rFonts w:ascii="Times New Roman" w:hAnsi="Times New Roman"/>
          <w:lang w:eastAsia="ja-JP"/>
        </w:rPr>
        <w:commentReference w:id="52"/>
      </w:r>
      <w:r>
        <w:t xml:space="preserve">codebookParametersPerBC-r16           CodebookParameters-v1610                      </w:t>
      </w:r>
      <w:r>
        <w:rPr>
          <w:color w:val="993366"/>
        </w:rPr>
        <w:t>OPTIONAL</w:t>
      </w:r>
    </w:p>
    <w:p w14:paraId="418072D6" w14:textId="77777777" w:rsidR="00113A30" w:rsidRDefault="00D151C8">
      <w:pPr>
        <w:pStyle w:val="PL"/>
        <w:rPr>
          <w:ins w:id="53" w:author="NR-R16-UE-Cap (Intel)" w:date="2020-07-24T17:09:00Z"/>
          <w:rFonts w:eastAsiaTheme="minorEastAsia"/>
        </w:rPr>
      </w:pPr>
      <w:r>
        <w:rPr>
          <w:rFonts w:eastAsiaTheme="minorEastAsia"/>
        </w:rPr>
        <w:t>}</w:t>
      </w:r>
    </w:p>
    <w:p w14:paraId="77C25222" w14:textId="77777777" w:rsidR="00113A30" w:rsidRDefault="00113A30">
      <w:pPr>
        <w:pStyle w:val="PL"/>
        <w:rPr>
          <w:ins w:id="54" w:author="NR-R16-UE-Cap (Intel)" w:date="2020-07-24T17:09:00Z"/>
          <w:rFonts w:eastAsiaTheme="minorEastAsia"/>
        </w:rPr>
      </w:pPr>
    </w:p>
    <w:p w14:paraId="74D5CCBF" w14:textId="77777777" w:rsidR="00113A30" w:rsidRDefault="00D151C8">
      <w:pPr>
        <w:pStyle w:val="PL"/>
        <w:rPr>
          <w:ins w:id="55" w:author="NR-R16-UE-Cap (Intel)" w:date="2020-07-24T17:09:00Z"/>
          <w:rFonts w:eastAsiaTheme="minorEastAsia"/>
        </w:rPr>
      </w:pPr>
      <w:commentRangeStart w:id="56"/>
      <w:ins w:id="57" w:author="NR-R16-UE-Cap (Intel)" w:date="2020-07-24T17:09:00Z">
        <w:r>
          <w:rPr>
            <w:rFonts w:eastAsiaTheme="minorEastAsia"/>
          </w:rPr>
          <w:t>CA</w:t>
        </w:r>
      </w:ins>
      <w:commentRangeEnd w:id="56"/>
      <w:r>
        <w:rPr>
          <w:rStyle w:val="CommentReference"/>
          <w:rFonts w:ascii="Times New Roman" w:hAnsi="Times New Roman"/>
          <w:lang w:eastAsia="ja-JP"/>
        </w:rPr>
        <w:commentReference w:id="56"/>
      </w:r>
      <w:ins w:id="58" w:author="NR-R16-UE-Cap (Intel)" w:date="2020-07-24T17:09:00Z">
        <w:r>
          <w:rPr>
            <w:rFonts w:eastAsiaTheme="minorEastAsia"/>
          </w:rPr>
          <w:t>-ParametersNR-v16xy ::=</w:t>
        </w:r>
        <w:r>
          <w:t xml:space="preserve">           </w:t>
        </w:r>
        <w:r>
          <w:rPr>
            <w:rFonts w:eastAsiaTheme="minorEastAsia"/>
          </w:rPr>
          <w:t>SEQUENCE {</w:t>
        </w:r>
      </w:ins>
    </w:p>
    <w:p w14:paraId="6DEDE641" w14:textId="77777777" w:rsidR="00113A30" w:rsidRDefault="00D151C8">
      <w:pPr>
        <w:pStyle w:val="PL"/>
        <w:rPr>
          <w:ins w:id="59" w:author="NR-R16-UE-Cap (Intel)" w:date="2020-07-24T17:09:00Z"/>
          <w:rFonts w:eastAsiaTheme="minorEastAsia"/>
        </w:rPr>
      </w:pPr>
      <w:ins w:id="60" w:author="NR-R16-UE-Cap (Intel)" w:date="2020-07-24T17:09:00Z">
        <w:r>
          <w:rPr>
            <w:rFonts w:eastAsiaTheme="minorEastAsia"/>
          </w:rPr>
          <w:tab/>
          <w:t>-- R1 16-2a-10 Value of R for BD/CCE</w:t>
        </w:r>
      </w:ins>
    </w:p>
    <w:p w14:paraId="5AA74D3D" w14:textId="77777777" w:rsidR="00113A30" w:rsidRDefault="00D151C8">
      <w:pPr>
        <w:pStyle w:val="PL"/>
        <w:rPr>
          <w:ins w:id="61" w:author="NR-R16-UE-Cap (Intel)" w:date="2020-07-24T17:09:00Z"/>
          <w:rFonts w:eastAsiaTheme="minorEastAsia"/>
        </w:rPr>
      </w:pPr>
      <w:ins w:id="62" w:author="NR-R16-UE-Cap (Intel)" w:date="2020-07-24T17:09:00Z">
        <w:r>
          <w:rPr>
            <w:rFonts w:eastAsiaTheme="minorEastAsia"/>
          </w:rPr>
          <w:tab/>
          <w:t>b</w:t>
        </w:r>
      </w:ins>
      <w:ins w:id="63" w:author="NR-R16-UE-Cap (Intel)" w:date="2020-07-30T12:08:00Z">
        <w:r>
          <w:rPr>
            <w:rFonts w:eastAsiaTheme="minorEastAsia"/>
          </w:rPr>
          <w:t>lindDetect</w:t>
        </w:r>
      </w:ins>
      <w:ins w:id="64" w:author="NR-R16-UE-Cap (Intel)" w:date="2020-07-24T17:09:00Z">
        <w:r>
          <w:rPr>
            <w:rFonts w:eastAsiaTheme="minorEastAsia"/>
          </w:rPr>
          <w:t>Factor-r16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{1..2}</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OPTIONAL</w:t>
        </w:r>
      </w:ins>
      <w:ins w:id="65" w:author="NR-R16-UE-Cap (DCM)" w:date="2020-07-30T16:33:00Z">
        <w:r>
          <w:rPr>
            <w:rFonts w:eastAsiaTheme="minorEastAsia"/>
          </w:rPr>
          <w:t>,</w:t>
        </w:r>
      </w:ins>
    </w:p>
    <w:p w14:paraId="5F4B004A" w14:textId="77777777" w:rsidR="00113A30" w:rsidRDefault="00D151C8">
      <w:pPr>
        <w:pStyle w:val="PL"/>
        <w:rPr>
          <w:ins w:id="66" w:author="NR-R16-UE-Cap (DCM)" w:date="2020-07-30T16:29:00Z"/>
          <w:rFonts w:eastAsiaTheme="minorEastAsia"/>
        </w:rPr>
      </w:pPr>
      <w:ins w:id="67" w:author="NR-R16-UE-Cap (DCM)" w:date="2020-07-30T16:28:00Z">
        <w:r>
          <w:rPr>
            <w:rFonts w:eastAsiaTheme="minorEastAsia"/>
          </w:rPr>
          <w:tab/>
          <w:t xml:space="preserve">-- R1 11-2a: </w:t>
        </w:r>
      </w:ins>
      <w:ins w:id="68" w:author="NR-R16-UE-Cap (DCM)" w:date="2020-07-30T16:29:00Z">
        <w:r>
          <w:rPr>
            <w:rFonts w:eastAsiaTheme="minorEastAsia"/>
          </w:rPr>
          <w:t>Capability on the number of CCs for monitoring a maximum number of BDs and non-overlapped CCEs per span when configured with DL CA with Rel-16 PDCCH monitoring capability on all the serving cells</w:t>
        </w:r>
      </w:ins>
    </w:p>
    <w:p w14:paraId="5B56FCA2" w14:textId="77777777" w:rsidR="00113A30" w:rsidRDefault="00D151C8">
      <w:pPr>
        <w:pStyle w:val="PL"/>
        <w:tabs>
          <w:tab w:val="clear" w:pos="2688"/>
        </w:tabs>
        <w:rPr>
          <w:ins w:id="69" w:author="NR-R16-UE-Cap (DCM)" w:date="2020-07-30T16:29:00Z"/>
          <w:rFonts w:eastAsiaTheme="minorEastAsia"/>
        </w:rPr>
      </w:pPr>
      <w:ins w:id="70" w:author="NR-R16-UE-Cap (DCM)" w:date="2020-07-30T16:29:00Z">
        <w:r>
          <w:rPr>
            <w:rFonts w:eastAsiaTheme="minorEastAsia"/>
          </w:rPr>
          <w:tab/>
        </w:r>
        <w:commentRangeStart w:id="71"/>
        <w:r>
          <w:rPr>
            <w:rFonts w:eastAsiaTheme="minorEastAsia"/>
          </w:rPr>
          <w:t>pdcch</w:t>
        </w:r>
      </w:ins>
      <w:commentRangeEnd w:id="71"/>
      <w:r>
        <w:rPr>
          <w:rStyle w:val="CommentReference"/>
          <w:rFonts w:ascii="Times New Roman" w:hAnsi="Times New Roman"/>
          <w:lang w:eastAsia="ja-JP"/>
        </w:rPr>
        <w:commentReference w:id="71"/>
      </w:r>
      <w:ins w:id="72" w:author="NR-R16-UE-Cap (DCM)" w:date="2020-07-30T16:29:00Z">
        <w:r>
          <w:rPr>
            <w:rFonts w:eastAsiaTheme="minorEastAsia"/>
          </w:rPr>
          <w:t>-MonitoringCA-r16</w:t>
        </w:r>
        <w:r>
          <w:rPr>
            <w:rFonts w:eastAsiaTheme="minorEastAsia"/>
          </w:rPr>
          <w:tab/>
        </w:r>
        <w:r>
          <w:rPr>
            <w:rFonts w:eastAsiaTheme="minorEastAsia"/>
          </w:rPr>
          <w:tab/>
        </w:r>
        <w:r>
          <w:rPr>
            <w:rFonts w:eastAsiaTheme="minorEastAsia"/>
          </w:rPr>
          <w:tab/>
        </w:r>
        <w:r>
          <w:rPr>
            <w:rFonts w:eastAsiaTheme="minorEastAsia"/>
          </w:rPr>
          <w:tab/>
          <w:t>SEQUENCE {</w:t>
        </w:r>
      </w:ins>
    </w:p>
    <w:p w14:paraId="7192E7BE" w14:textId="77777777" w:rsidR="00113A30" w:rsidRDefault="00D151C8">
      <w:pPr>
        <w:pStyle w:val="PL"/>
        <w:tabs>
          <w:tab w:val="clear" w:pos="2688"/>
        </w:tabs>
        <w:rPr>
          <w:ins w:id="73" w:author="NR-R16-UE-Cap (DCM)" w:date="2020-07-30T16:34:00Z"/>
          <w:rFonts w:eastAsiaTheme="minorEastAsia"/>
        </w:rPr>
      </w:pPr>
      <w:ins w:id="74" w:author="NR-R16-UE-Cap (DCM)" w:date="2020-07-30T16:33:00Z">
        <w:r>
          <w:rPr>
            <w:rFonts w:eastAsiaTheme="minorEastAsia"/>
          </w:rPr>
          <w:tab/>
        </w:r>
        <w:r>
          <w:rPr>
            <w:rFonts w:eastAsiaTheme="minorEastAsia"/>
          </w:rPr>
          <w:tab/>
          <w:t>maxNumberOfMonitoringCC-r16</w:t>
        </w:r>
        <w:r>
          <w:rPr>
            <w:rFonts w:eastAsiaTheme="minorEastAsia"/>
          </w:rPr>
          <w:tab/>
        </w:r>
        <w:r>
          <w:rPr>
            <w:rFonts w:eastAsiaTheme="minorEastAsia"/>
          </w:rPr>
          <w:tab/>
        </w:r>
        <w:r>
          <w:rPr>
            <w:rFonts w:eastAsiaTheme="minorEastAsia"/>
          </w:rPr>
          <w:tab/>
        </w:r>
        <w:r>
          <w:rPr>
            <w:rFonts w:eastAsiaTheme="minorEastAsia"/>
          </w:rPr>
          <w:tab/>
          <w:t>INTEGER (</w:t>
        </w:r>
      </w:ins>
      <w:ins w:id="75" w:author="NR-R16-UE-Cap (DCM)" w:date="2020-07-30T16:34:00Z">
        <w:r>
          <w:rPr>
            <w:rFonts w:eastAsiaTheme="minorEastAsia"/>
          </w:rPr>
          <w:t>2..16),</w:t>
        </w:r>
      </w:ins>
    </w:p>
    <w:p w14:paraId="2BD14774" w14:textId="77777777" w:rsidR="00113A30" w:rsidRDefault="00D151C8">
      <w:pPr>
        <w:pStyle w:val="PL"/>
        <w:tabs>
          <w:tab w:val="clear" w:pos="2688"/>
        </w:tabs>
        <w:rPr>
          <w:ins w:id="76" w:author="NR-R16-UE-Cap (DCM)" w:date="2020-07-30T16:33:00Z"/>
          <w:rFonts w:eastAsiaTheme="minorEastAsia"/>
        </w:rPr>
      </w:pPr>
      <w:ins w:id="77" w:author="NR-R16-UE-Cap (DCM)" w:date="2020-07-30T16:34:00Z">
        <w:r>
          <w:rPr>
            <w:rFonts w:eastAsiaTheme="minorEastAsia"/>
          </w:rPr>
          <w:tab/>
        </w:r>
        <w:r>
          <w:rPr>
            <w:rFonts w:eastAsiaTheme="minorEastAsia"/>
          </w:rPr>
          <w:tab/>
          <w:t>supported</w:t>
        </w:r>
      </w:ins>
      <w:ins w:id="78" w:author="NR-R16-UE-Cap (DCM)" w:date="2020-07-30T16:35:00Z">
        <w:r>
          <w:rPr>
            <w:rFonts w:eastAsiaTheme="minorEastAsia"/>
          </w:rPr>
          <w:t>SpanArrangement-r16</w:t>
        </w:r>
        <w:r>
          <w:rPr>
            <w:rFonts w:eastAsiaTheme="minorEastAsia"/>
          </w:rPr>
          <w:tab/>
        </w:r>
        <w:r>
          <w:rPr>
            <w:rFonts w:eastAsiaTheme="minorEastAsia"/>
          </w:rPr>
          <w:tab/>
        </w:r>
        <w:r>
          <w:rPr>
            <w:rFonts w:eastAsiaTheme="minorEastAsia"/>
          </w:rPr>
          <w:tab/>
          <w:t xml:space="preserve">ENUMERATED {alignedOnly, </w:t>
        </w:r>
      </w:ins>
      <w:ins w:id="79" w:author="NR-R16-UE-Cap (DCM)" w:date="2020-07-30T16:36:00Z">
        <w:r>
          <w:rPr>
            <w:rFonts w:eastAsiaTheme="minorEastAsia"/>
          </w:rPr>
          <w:t>alignedAndNonAligned</w:t>
        </w:r>
      </w:ins>
      <w:ins w:id="80" w:author="NR-R16-UE-Cap (DCM)" w:date="2020-07-30T16:35:00Z">
        <w:r>
          <w:rPr>
            <w:rFonts w:eastAsiaTheme="minorEastAsia"/>
          </w:rPr>
          <w:t>}</w:t>
        </w:r>
      </w:ins>
    </w:p>
    <w:p w14:paraId="16AF087B" w14:textId="77777777" w:rsidR="00113A30" w:rsidRDefault="00D151C8">
      <w:pPr>
        <w:pStyle w:val="PL"/>
        <w:tabs>
          <w:tab w:val="clear" w:pos="2688"/>
        </w:tabs>
        <w:rPr>
          <w:ins w:id="81" w:author="NR-R16-UE-Cap (DCM)" w:date="2020-07-30T17:02:00Z"/>
          <w:rFonts w:eastAsiaTheme="minorEastAsia"/>
        </w:rPr>
      </w:pPr>
      <w:ins w:id="82" w:author="NR-R16-UE-Cap (DCM)" w:date="2020-07-30T16:33: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83" w:author="NR-R16-UE-Cap (DCM)" w:date="2020-07-30T17:02:00Z">
        <w:r>
          <w:rPr>
            <w:rFonts w:eastAsiaTheme="minorEastAsia"/>
          </w:rPr>
          <w:t>,</w:t>
        </w:r>
      </w:ins>
    </w:p>
    <w:p w14:paraId="53E51A45" w14:textId="77777777" w:rsidR="00113A30" w:rsidRDefault="00D151C8">
      <w:pPr>
        <w:pStyle w:val="PL"/>
        <w:tabs>
          <w:tab w:val="clear" w:pos="2688"/>
        </w:tabs>
        <w:rPr>
          <w:ins w:id="84" w:author="NR-R16-UE-Cap (DCM)" w:date="2020-07-30T17:03:00Z"/>
          <w:rFonts w:eastAsiaTheme="minorEastAsia"/>
        </w:rPr>
      </w:pPr>
      <w:ins w:id="85" w:author="NR-R16-UE-Cap (DCM)" w:date="2020-07-30T17:02:00Z">
        <w:r>
          <w:rPr>
            <w:rFonts w:eastAsiaTheme="minorEastAsia"/>
          </w:rPr>
          <w:tab/>
          <w:t xml:space="preserve">-- R1 11-2c: </w:t>
        </w:r>
      </w:ins>
      <w:ins w:id="86" w:author="NR-R16-UE-Cap (DCM)" w:date="2020-07-30T17:03:00Z">
        <w:r>
          <w:rPr>
            <w:rFonts w:eastAsiaTheme="minorEastAsia"/>
          </w:rPr>
          <w:t xml:space="preserve">Number of carriers for CCE/BD scaling with DL </w:t>
        </w:r>
        <w:r>
          <w:rPr>
            <w:rFonts w:eastAsiaTheme="minorEastAsia"/>
          </w:rPr>
          <w:t>CA with mix of Rel. 16 and Rel. 15 PDCCH monitoring capabilities on different carriers</w:t>
        </w:r>
      </w:ins>
    </w:p>
    <w:p w14:paraId="172D9CC4" w14:textId="77777777" w:rsidR="00113A30" w:rsidRDefault="00D151C8">
      <w:pPr>
        <w:pStyle w:val="PL"/>
        <w:tabs>
          <w:tab w:val="clear" w:pos="2688"/>
        </w:tabs>
        <w:rPr>
          <w:ins w:id="87" w:author="NR-R16-UE-Cap (DCM)" w:date="2020-07-30T17:08:00Z"/>
          <w:rFonts w:eastAsiaTheme="minorEastAsia"/>
        </w:rPr>
      </w:pPr>
      <w:ins w:id="88" w:author="NR-R16-UE-Cap (DCM)" w:date="2020-07-30T17:03:00Z">
        <w:r>
          <w:rPr>
            <w:rFonts w:eastAsiaTheme="minorEastAsia"/>
          </w:rPr>
          <w:tab/>
          <w:t>pdcch-BlindDetectionCA-Mixed-r16</w:t>
        </w:r>
      </w:ins>
      <w:ins w:id="89" w:author="NR-R16-UE-Cap (DCM)" w:date="2020-07-30T17:07:00Z">
        <w:r>
          <w:rPr>
            <w:rFonts w:eastAsiaTheme="minorEastAsia"/>
          </w:rPr>
          <w:tab/>
        </w:r>
        <w:r>
          <w:rPr>
            <w:rFonts w:eastAsiaTheme="minorEastAsia"/>
          </w:rPr>
          <w:tab/>
        </w:r>
      </w:ins>
      <w:ins w:id="90" w:author="NR-R16-UE-Cap (DCM)" w:date="2020-07-30T17:08:00Z">
        <w:r>
          <w:rPr>
            <w:rFonts w:eastAsiaTheme="minorEastAsia"/>
          </w:rPr>
          <w:t>SEQUENCE {</w:t>
        </w:r>
      </w:ins>
    </w:p>
    <w:p w14:paraId="4BE3BA8F" w14:textId="77777777" w:rsidR="00113A30" w:rsidRDefault="00D151C8">
      <w:pPr>
        <w:pStyle w:val="PL"/>
        <w:tabs>
          <w:tab w:val="clear" w:pos="2688"/>
        </w:tabs>
        <w:rPr>
          <w:ins w:id="91" w:author="NR-R16-UE-Cap (DCM)" w:date="2020-07-30T17:11:00Z"/>
          <w:rFonts w:eastAsiaTheme="minorEastAsia"/>
        </w:rPr>
      </w:pPr>
      <w:ins w:id="92" w:author="NR-R16-UE-Cap (DCM)" w:date="2020-07-30T17:08:00Z">
        <w:r>
          <w:rPr>
            <w:rFonts w:eastAsiaTheme="minorEastAsia"/>
          </w:rPr>
          <w:tab/>
        </w:r>
      </w:ins>
      <w:ins w:id="93" w:author="NR-R16-UE-Cap (DCM)" w:date="2020-07-30T17:09:00Z">
        <w:r>
          <w:rPr>
            <w:rFonts w:eastAsiaTheme="minorEastAsia"/>
          </w:rPr>
          <w:tab/>
        </w:r>
        <w:commentRangeStart w:id="94"/>
        <w:r>
          <w:rPr>
            <w:rFonts w:eastAsiaTheme="minorEastAsia"/>
          </w:rPr>
          <w:t>pdcch</w:t>
        </w:r>
      </w:ins>
      <w:commentRangeEnd w:id="94"/>
      <w:r>
        <w:rPr>
          <w:rStyle w:val="CommentReference"/>
          <w:rFonts w:ascii="Times New Roman" w:hAnsi="Times New Roman"/>
          <w:lang w:eastAsia="ja-JP"/>
        </w:rPr>
        <w:commentReference w:id="94"/>
      </w:r>
      <w:ins w:id="95" w:author="NR-R16-UE-Cap (DCM)" w:date="2020-07-30T17:09:00Z">
        <w:r>
          <w:rPr>
            <w:rFonts w:eastAsiaTheme="minorEastAsia"/>
          </w:rPr>
          <w:t>-BlindDetectionCA</w:t>
        </w:r>
      </w:ins>
      <w:ins w:id="96" w:author="NR-R16-UE-Cap (DCM)" w:date="2020-07-30T17:11: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(1..15),</w:t>
        </w:r>
      </w:ins>
    </w:p>
    <w:p w14:paraId="081CF982" w14:textId="77777777" w:rsidR="00113A30" w:rsidRDefault="00D151C8">
      <w:pPr>
        <w:pStyle w:val="PL"/>
        <w:tabs>
          <w:tab w:val="clear" w:pos="2688"/>
        </w:tabs>
        <w:rPr>
          <w:ins w:id="97" w:author="NR-R16-UE-Cap (DCM)" w:date="2020-07-30T17:11:00Z"/>
          <w:rFonts w:eastAsiaTheme="minorEastAsia"/>
        </w:rPr>
      </w:pPr>
      <w:ins w:id="98" w:author="NR-R16-UE-Cap (DCM)" w:date="2020-07-30T17:11:00Z">
        <w:r>
          <w:rPr>
            <w:rFonts w:eastAsiaTheme="minorEastAsia"/>
          </w:rPr>
          <w:tab/>
        </w:r>
        <w:r>
          <w:rPr>
            <w:rFonts w:eastAsiaTheme="minorEastAsia"/>
          </w:rPr>
          <w:tab/>
          <w:t>pdcch-BlindDetectionCA-r16</w:t>
        </w:r>
        <w:r>
          <w:rPr>
            <w:rFonts w:eastAsiaTheme="minorEastAsia"/>
          </w:rPr>
          <w:tab/>
        </w:r>
        <w:r>
          <w:rPr>
            <w:rFonts w:eastAsiaTheme="minorEastAsia"/>
          </w:rPr>
          <w:tab/>
        </w:r>
        <w:r>
          <w:rPr>
            <w:rFonts w:eastAsiaTheme="minorEastAsia"/>
          </w:rPr>
          <w:tab/>
        </w:r>
        <w:r>
          <w:rPr>
            <w:rFonts w:eastAsiaTheme="minorEastAsia"/>
          </w:rPr>
          <w:tab/>
          <w:t>INTEGER (1..15),</w:t>
        </w:r>
      </w:ins>
    </w:p>
    <w:p w14:paraId="5A9CA9FF" w14:textId="77777777" w:rsidR="00113A30" w:rsidRDefault="00D151C8">
      <w:pPr>
        <w:pStyle w:val="PL"/>
        <w:tabs>
          <w:tab w:val="clear" w:pos="2688"/>
        </w:tabs>
        <w:rPr>
          <w:ins w:id="99" w:author="NR-R16-UE-Cap (DCM)" w:date="2020-07-30T17:08:00Z"/>
          <w:rFonts w:eastAsiaTheme="minorEastAsia"/>
        </w:rPr>
      </w:pPr>
      <w:ins w:id="100" w:author="NR-R16-UE-Cap (DCM)" w:date="2020-07-30T17:11:00Z">
        <w:r>
          <w:rPr>
            <w:rFonts w:eastAsiaTheme="minorEastAsia"/>
          </w:rPr>
          <w:tab/>
        </w:r>
        <w:r>
          <w:rPr>
            <w:rFonts w:eastAsiaTheme="minorEastAsia"/>
          </w:rPr>
          <w:tab/>
        </w:r>
      </w:ins>
      <w:ins w:id="101" w:author="NR-R16-UE-Cap (DCM)" w:date="2020-07-30T17:12:00Z">
        <w:r>
          <w:rPr>
            <w:rFonts w:eastAsiaTheme="minorEastAsia"/>
          </w:rPr>
          <w:t>supportedSpanArrangemen</w:t>
        </w:r>
        <w:r>
          <w:rPr>
            <w:rFonts w:eastAsiaTheme="minorEastAsia"/>
          </w:rPr>
          <w:t>t-r16</w:t>
        </w:r>
        <w:r>
          <w:rPr>
            <w:rFonts w:eastAsiaTheme="minorEastAsia"/>
          </w:rPr>
          <w:tab/>
        </w:r>
        <w:r>
          <w:rPr>
            <w:rFonts w:eastAsiaTheme="minorEastAsia"/>
          </w:rPr>
          <w:tab/>
        </w:r>
        <w:r>
          <w:rPr>
            <w:rFonts w:eastAsiaTheme="minorEastAsia"/>
          </w:rPr>
          <w:tab/>
          <w:t>ENUMERATED {alignedOnly, alignedAndNonAligned}</w:t>
        </w:r>
      </w:ins>
    </w:p>
    <w:p w14:paraId="47327733" w14:textId="77777777" w:rsidR="00113A30" w:rsidRDefault="00D151C8">
      <w:pPr>
        <w:pStyle w:val="PL"/>
        <w:tabs>
          <w:tab w:val="clear" w:pos="2688"/>
        </w:tabs>
        <w:rPr>
          <w:ins w:id="102" w:author="NR-R16-UE-Cap (DCM)" w:date="2020-07-30T16:28:00Z"/>
          <w:rFonts w:eastAsiaTheme="minorEastAsia"/>
        </w:rPr>
      </w:pPr>
      <w:ins w:id="103" w:author="NR-R16-UE-Cap (DCM)" w:date="2020-07-30T17:08:00Z">
        <w:r>
          <w:rPr>
            <w:rFonts w:eastAsiaTheme="minorEastAsia"/>
          </w:rPr>
          <w:tab/>
        </w:r>
      </w:ins>
      <w:ins w:id="104" w:author="NR-R16-UE-Cap (DCM)" w:date="2020-07-30T17:09: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7613B804" w14:textId="77777777" w:rsidR="00113A30" w:rsidRDefault="00D151C8">
      <w:pPr>
        <w:pStyle w:val="PL"/>
        <w:rPr>
          <w:ins w:id="105" w:author="NR-R16-UE-Cap (Intel)" w:date="2020-07-24T17:09:00Z"/>
        </w:rPr>
      </w:pPr>
      <w:ins w:id="106" w:author="NR-R16-UE-Cap (Intel)" w:date="2020-07-24T17:09:00Z">
        <w:r>
          <w:rPr>
            <w:rFonts w:eastAsiaTheme="minorEastAsia"/>
          </w:rPr>
          <w:t>}</w:t>
        </w:r>
      </w:ins>
    </w:p>
    <w:p w14:paraId="6D875F25" w14:textId="77777777" w:rsidR="00113A30" w:rsidRDefault="00113A30">
      <w:pPr>
        <w:pStyle w:val="PL"/>
      </w:pPr>
    </w:p>
    <w:p w14:paraId="7D5A0BA5" w14:textId="77777777" w:rsidR="00113A30" w:rsidRDefault="00113A30">
      <w:pPr>
        <w:pStyle w:val="PL"/>
      </w:pPr>
    </w:p>
    <w:p w14:paraId="027DA6DE" w14:textId="77777777" w:rsidR="00113A30" w:rsidRDefault="00113A30">
      <w:pPr>
        <w:pStyle w:val="PL"/>
      </w:pPr>
    </w:p>
    <w:p w14:paraId="297731BF" w14:textId="77777777" w:rsidR="00113A30" w:rsidRDefault="00D151C8">
      <w:pPr>
        <w:pStyle w:val="PL"/>
        <w:rPr>
          <w:color w:val="808080"/>
        </w:rPr>
      </w:pPr>
      <w:r>
        <w:rPr>
          <w:color w:val="808080"/>
        </w:rPr>
        <w:t>-- TAG-CA-PARAMETERSNR-STOP</w:t>
      </w:r>
    </w:p>
    <w:p w14:paraId="5CBC2E79" w14:textId="77777777" w:rsidR="00113A30" w:rsidRDefault="00D151C8">
      <w:pPr>
        <w:pStyle w:val="PL"/>
        <w:rPr>
          <w:color w:val="808080"/>
        </w:rPr>
      </w:pPr>
      <w:r>
        <w:rPr>
          <w:color w:val="808080"/>
        </w:rPr>
        <w:t>-- ASN1STOP</w:t>
      </w:r>
    </w:p>
    <w:p w14:paraId="3A4FD0BE" w14:textId="77777777" w:rsidR="00113A30" w:rsidRDefault="00113A30"/>
    <w:p w14:paraId="2307DB5F" w14:textId="77777777" w:rsidR="00113A30" w:rsidRDefault="00D151C8">
      <w:pPr>
        <w:pStyle w:val="Heading4"/>
        <w:rPr>
          <w:rFonts w:eastAsiaTheme="minorEastAsia"/>
          <w:i/>
          <w:iCs/>
        </w:rPr>
      </w:pPr>
      <w:bookmarkStart w:id="107" w:name="_Toc46487411"/>
      <w:bookmarkStart w:id="108" w:name="_Toc46444650"/>
      <w:bookmarkStart w:id="109" w:name="_Toc46439813"/>
      <w:r>
        <w:lastRenderedPageBreak/>
        <w:t>–</w:t>
      </w:r>
      <w:r>
        <w:tab/>
      </w:r>
      <w:r>
        <w:rPr>
          <w:i/>
          <w:iCs/>
        </w:rPr>
        <w:t>CA-ParametersNRDC</w:t>
      </w:r>
      <w:bookmarkEnd w:id="107"/>
      <w:bookmarkEnd w:id="108"/>
      <w:bookmarkEnd w:id="109"/>
    </w:p>
    <w:p w14:paraId="7F7796E3" w14:textId="77777777" w:rsidR="00113A30" w:rsidRDefault="00D151C8">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29E47854" w14:textId="77777777" w:rsidR="00113A30" w:rsidRDefault="00D151C8">
      <w:pPr>
        <w:pStyle w:val="TH"/>
        <w:rPr>
          <w:rFonts w:eastAsiaTheme="minorEastAsia"/>
        </w:rPr>
      </w:pPr>
      <w:r>
        <w:rPr>
          <w:rFonts w:eastAsiaTheme="minorEastAsia"/>
          <w:i/>
        </w:rPr>
        <w:t xml:space="preserve">CA-ParametersNRDC </w:t>
      </w:r>
      <w:r>
        <w:rPr>
          <w:rFonts w:eastAsiaTheme="minorEastAsia"/>
        </w:rPr>
        <w:t>information element</w:t>
      </w:r>
    </w:p>
    <w:p w14:paraId="3CE8FDB7" w14:textId="77777777" w:rsidR="00113A30" w:rsidRDefault="00D151C8">
      <w:pPr>
        <w:pStyle w:val="PL"/>
        <w:rPr>
          <w:color w:val="808080"/>
        </w:rPr>
      </w:pPr>
      <w:r>
        <w:rPr>
          <w:color w:val="808080"/>
        </w:rPr>
        <w:t>-- ASN1START</w:t>
      </w:r>
    </w:p>
    <w:p w14:paraId="515A2F18" w14:textId="77777777" w:rsidR="00113A30" w:rsidRDefault="00D151C8">
      <w:pPr>
        <w:pStyle w:val="PL"/>
        <w:rPr>
          <w:rFonts w:eastAsiaTheme="minorEastAsia"/>
          <w:color w:val="808080"/>
        </w:rPr>
      </w:pPr>
      <w:r>
        <w:rPr>
          <w:color w:val="808080"/>
        </w:rPr>
        <w:t>-- TAG-CA-PARAMETERS-NRDC-START</w:t>
      </w:r>
    </w:p>
    <w:p w14:paraId="0BCD8EDA" w14:textId="77777777" w:rsidR="00113A30" w:rsidRDefault="00113A30">
      <w:pPr>
        <w:pStyle w:val="PL"/>
        <w:rPr>
          <w:rFonts w:eastAsiaTheme="minorEastAsia"/>
        </w:rPr>
      </w:pPr>
    </w:p>
    <w:p w14:paraId="67EE0095" w14:textId="77777777" w:rsidR="00113A30" w:rsidRDefault="00D151C8">
      <w:pPr>
        <w:pStyle w:val="PL"/>
        <w:rPr>
          <w:rFonts w:eastAsiaTheme="minorEastAsia"/>
        </w:rPr>
      </w:pPr>
      <w:r>
        <w:rPr>
          <w:rFonts w:eastAsiaTheme="minorEastAsia"/>
        </w:rPr>
        <w:t>CA-ParametersNRDC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SEQUENCE</w:t>
      </w:r>
      <w:r>
        <w:rPr>
          <w:rFonts w:eastAsiaTheme="minorEastAsia"/>
        </w:rPr>
        <w:t xml:space="preserve"> {</w:t>
      </w:r>
    </w:p>
    <w:p w14:paraId="30994798" w14:textId="77777777" w:rsidR="00113A30" w:rsidRDefault="00D151C8">
      <w:pPr>
        <w:pStyle w:val="PL"/>
        <w:rPr>
          <w:rFonts w:eastAsiaTheme="minorEastAsia"/>
        </w:rPr>
      </w:pPr>
      <w:r>
        <w:t xml:space="preserve">    </w:t>
      </w:r>
      <w:r>
        <w:rPr>
          <w:rFonts w:eastAsiaTheme="minorEastAsia"/>
        </w:rPr>
        <w:t xml:space="preserve"> ca-ParametersNR-ForDC</w:t>
      </w:r>
      <w:r>
        <w:t xml:space="preserve"> </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035C688A" w14:textId="77777777" w:rsidR="00113A30" w:rsidRDefault="00D151C8">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0B233334" w14:textId="77777777" w:rsidR="00113A30" w:rsidRDefault="00D151C8">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607006CA" w14:textId="77777777" w:rsidR="00113A30" w:rsidRDefault="00D151C8">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44C1565D" w14:textId="77777777" w:rsidR="00113A30" w:rsidRDefault="00D151C8">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w:t>
      </w:r>
      <w:r>
        <w:rPr>
          <w:rFonts w:eastAsiaTheme="minorEastAsia"/>
          <w:color w:val="993366"/>
        </w:rPr>
        <w:t>IONAL</w:t>
      </w:r>
    </w:p>
    <w:p w14:paraId="481B059A" w14:textId="77777777" w:rsidR="00113A30" w:rsidRDefault="00D151C8">
      <w:pPr>
        <w:pStyle w:val="PL"/>
        <w:rPr>
          <w:rFonts w:eastAsiaTheme="minorEastAsia"/>
        </w:rPr>
      </w:pPr>
      <w:r>
        <w:rPr>
          <w:rFonts w:eastAsiaTheme="minorEastAsia"/>
        </w:rPr>
        <w:t>}</w:t>
      </w:r>
    </w:p>
    <w:p w14:paraId="4FB2BA4A" w14:textId="77777777" w:rsidR="00113A30" w:rsidRDefault="00113A30">
      <w:pPr>
        <w:pStyle w:val="PL"/>
        <w:rPr>
          <w:rFonts w:eastAsiaTheme="minorEastAsia"/>
        </w:rPr>
      </w:pPr>
    </w:p>
    <w:p w14:paraId="16A17E74" w14:textId="77777777" w:rsidR="00113A30" w:rsidRDefault="00D151C8">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4C7CEC40" w14:textId="77777777" w:rsidR="00113A30" w:rsidRDefault="00D151C8">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6F80315B" w14:textId="77777777" w:rsidR="00113A30" w:rsidRDefault="00D151C8">
      <w:pPr>
        <w:pStyle w:val="PL"/>
      </w:pPr>
      <w:r>
        <w:t xml:space="preserve">    intraFR-NR-DC-PwrSharingMode1-r16        </w:t>
      </w:r>
      <w:r>
        <w:rPr>
          <w:color w:val="993366"/>
        </w:rPr>
        <w:t>ENUMERATED</w:t>
      </w:r>
      <w:r>
        <w:t xml:space="preserve"> {supported}         </w:t>
      </w:r>
      <w:r>
        <w:rPr>
          <w:color w:val="993366"/>
        </w:rPr>
        <w:t>OPTIONAL</w:t>
      </w:r>
      <w:r>
        <w:t>,</w:t>
      </w:r>
    </w:p>
    <w:p w14:paraId="23F275A8" w14:textId="77777777" w:rsidR="00113A30" w:rsidRDefault="00D151C8">
      <w:pPr>
        <w:pStyle w:val="PL"/>
        <w:rPr>
          <w:color w:val="808080"/>
        </w:rPr>
      </w:pPr>
      <w:r>
        <w:t xml:space="preserve">    </w:t>
      </w:r>
      <w:r>
        <w:rPr>
          <w:color w:val="808080"/>
        </w:rPr>
        <w:t xml:space="preserve">-- R1 </w:t>
      </w:r>
      <w:r>
        <w:rPr>
          <w:color w:val="808080"/>
        </w:rPr>
        <w:t>18-1a: Semi-static power sharing mode 2 between MCG and SCG cells of same FR for NR dual connectivity</w:t>
      </w:r>
    </w:p>
    <w:p w14:paraId="279882C7" w14:textId="77777777" w:rsidR="00113A30" w:rsidRDefault="00D151C8">
      <w:pPr>
        <w:pStyle w:val="PL"/>
      </w:pPr>
      <w:r>
        <w:t xml:space="preserve">    intraFR-NR-DC-PwrSharingMode2-r16        </w:t>
      </w:r>
      <w:r>
        <w:rPr>
          <w:color w:val="993366"/>
        </w:rPr>
        <w:t>ENUMERATED</w:t>
      </w:r>
      <w:r>
        <w:t xml:space="preserve"> {supported}         </w:t>
      </w:r>
      <w:r>
        <w:rPr>
          <w:color w:val="993366"/>
        </w:rPr>
        <w:t>OPTIONAL</w:t>
      </w:r>
      <w:r>
        <w:t>,</w:t>
      </w:r>
    </w:p>
    <w:p w14:paraId="20DDD07B" w14:textId="77777777" w:rsidR="00113A30" w:rsidRDefault="00D151C8">
      <w:pPr>
        <w:pStyle w:val="PL"/>
        <w:rPr>
          <w:color w:val="808080"/>
        </w:rPr>
      </w:pPr>
      <w:r>
        <w:t xml:space="preserve">    </w:t>
      </w:r>
      <w:r>
        <w:rPr>
          <w:color w:val="808080"/>
        </w:rPr>
        <w:t xml:space="preserve">-- R1 18-1b: Dynamic power sharing between MCG and SCG cells of </w:t>
      </w:r>
      <w:r>
        <w:rPr>
          <w:color w:val="808080"/>
        </w:rPr>
        <w:t>same FR for NR dual connectivity</w:t>
      </w:r>
    </w:p>
    <w:p w14:paraId="7893BD65" w14:textId="77777777" w:rsidR="00113A30" w:rsidRDefault="00D151C8">
      <w:pPr>
        <w:pStyle w:val="PL"/>
      </w:pPr>
      <w:r>
        <w:t xml:space="preserve">    intraFR-NR-DC-DynamicPwrSharing-r16      </w:t>
      </w:r>
      <w:r>
        <w:rPr>
          <w:color w:val="993366"/>
        </w:rPr>
        <w:t>ENUMERATED</w:t>
      </w:r>
      <w:r>
        <w:t xml:space="preserve"> {short, long}       </w:t>
      </w:r>
      <w:r>
        <w:rPr>
          <w:color w:val="993366"/>
        </w:rPr>
        <w:t>OPTIONAL</w:t>
      </w:r>
    </w:p>
    <w:p w14:paraId="56D5CD2B" w14:textId="77777777" w:rsidR="00113A30" w:rsidRDefault="00D151C8">
      <w:pPr>
        <w:pStyle w:val="PL"/>
        <w:rPr>
          <w:rFonts w:eastAsiaTheme="minorEastAsia"/>
        </w:rPr>
      </w:pPr>
      <w:r>
        <w:rPr>
          <w:rFonts w:eastAsiaTheme="minorEastAsia"/>
        </w:rPr>
        <w:t>}</w:t>
      </w:r>
    </w:p>
    <w:p w14:paraId="632CBFAA" w14:textId="77777777" w:rsidR="00113A30" w:rsidRDefault="00113A30">
      <w:pPr>
        <w:pStyle w:val="PL"/>
        <w:rPr>
          <w:rFonts w:eastAsiaTheme="minorEastAsia"/>
        </w:rPr>
      </w:pPr>
    </w:p>
    <w:p w14:paraId="46C1BCD1" w14:textId="77777777" w:rsidR="00113A30" w:rsidRDefault="00D151C8">
      <w:pPr>
        <w:pStyle w:val="PL"/>
        <w:rPr>
          <w:color w:val="808080"/>
        </w:rPr>
      </w:pPr>
      <w:r>
        <w:rPr>
          <w:color w:val="808080"/>
        </w:rPr>
        <w:t>-- TAG-CA-PARAMETERS-NRDC-STOP</w:t>
      </w:r>
    </w:p>
    <w:p w14:paraId="11757286" w14:textId="77777777" w:rsidR="00113A30" w:rsidRDefault="00D151C8">
      <w:pPr>
        <w:pStyle w:val="PL"/>
        <w:rPr>
          <w:color w:val="808080"/>
        </w:rPr>
      </w:pPr>
      <w:r>
        <w:rPr>
          <w:color w:val="808080"/>
        </w:rPr>
        <w:t>-- ASN1STOP</w:t>
      </w:r>
    </w:p>
    <w:p w14:paraId="61B734ED" w14:textId="77777777" w:rsidR="00113A30" w:rsidRDefault="00113A30">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113A30" w14:paraId="72B7C43B" w14:textId="77777777">
        <w:tc>
          <w:tcPr>
            <w:tcW w:w="14281" w:type="dxa"/>
            <w:tcBorders>
              <w:top w:val="single" w:sz="4" w:space="0" w:color="auto"/>
              <w:left w:val="single" w:sz="4" w:space="0" w:color="auto"/>
              <w:bottom w:val="single" w:sz="4" w:space="0" w:color="auto"/>
              <w:right w:val="single" w:sz="4" w:space="0" w:color="auto"/>
            </w:tcBorders>
          </w:tcPr>
          <w:p w14:paraId="4C76556B" w14:textId="77777777" w:rsidR="00113A30" w:rsidRDefault="00D151C8">
            <w:pPr>
              <w:pStyle w:val="TAH"/>
              <w:rPr>
                <w:rFonts w:eastAsiaTheme="minorEastAsia"/>
                <w:lang w:eastAsia="sv-SE"/>
              </w:rPr>
            </w:pPr>
            <w:r>
              <w:rPr>
                <w:rFonts w:eastAsiaTheme="minorEastAsia"/>
                <w:i/>
                <w:lang w:eastAsia="sv-SE"/>
              </w:rPr>
              <w:lastRenderedPageBreak/>
              <w:t xml:space="preserve">CA-ParametersNRDC </w:t>
            </w:r>
            <w:r>
              <w:rPr>
                <w:rFonts w:eastAsiaTheme="minorEastAsia"/>
                <w:lang w:eastAsia="sv-SE"/>
              </w:rPr>
              <w:t>field descriptions</w:t>
            </w:r>
          </w:p>
        </w:tc>
      </w:tr>
      <w:tr w:rsidR="00113A30" w14:paraId="12C54F73" w14:textId="77777777">
        <w:tc>
          <w:tcPr>
            <w:tcW w:w="14281" w:type="dxa"/>
            <w:tcBorders>
              <w:top w:val="single" w:sz="4" w:space="0" w:color="auto"/>
              <w:left w:val="single" w:sz="4" w:space="0" w:color="auto"/>
              <w:bottom w:val="single" w:sz="4" w:space="0" w:color="auto"/>
              <w:right w:val="single" w:sz="4" w:space="0" w:color="auto"/>
            </w:tcBorders>
          </w:tcPr>
          <w:p w14:paraId="0EF00DE3" w14:textId="77777777" w:rsidR="00113A30" w:rsidRDefault="00D151C8">
            <w:pPr>
              <w:pStyle w:val="TAL"/>
              <w:rPr>
                <w:rFonts w:eastAsiaTheme="minorEastAsia"/>
                <w:b/>
                <w:i/>
                <w:lang w:eastAsia="sv-SE"/>
              </w:rPr>
            </w:pPr>
            <w:r>
              <w:rPr>
                <w:rFonts w:eastAsiaTheme="minorEastAsia"/>
                <w:b/>
                <w:i/>
                <w:lang w:eastAsia="sv-SE"/>
              </w:rPr>
              <w:t xml:space="preserve">ca-ParametersNR-forDC (with and without </w:t>
            </w:r>
            <w:r>
              <w:rPr>
                <w:rFonts w:eastAsiaTheme="minorEastAsia"/>
                <w:b/>
                <w:i/>
                <w:lang w:eastAsia="sv-SE"/>
              </w:rPr>
              <w:t>suffix)</w:t>
            </w:r>
          </w:p>
          <w:p w14:paraId="2A517A15"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lang w:eastAsia="sv-SE"/>
              </w:rPr>
              <w:t>ca-ParametersNR</w:t>
            </w:r>
            <w:r>
              <w:rPr>
                <w:rFonts w:eastAsiaTheme="minorEastAsia"/>
                <w:lang w:eastAsia="sv-SE"/>
              </w:rPr>
              <w:t xml:space="preserve"> f</w:t>
            </w:r>
            <w:r>
              <w:rPr>
                <w:rFonts w:eastAsiaTheme="minorEastAsia"/>
                <w:lang w:eastAsia="sv-SE"/>
              </w:rPr>
              <w:t xml:space="preserve">ield versions (with and without suffix) in </w:t>
            </w:r>
            <w:r>
              <w:rPr>
                <w:rFonts w:eastAsiaTheme="minorEastAsia"/>
                <w:i/>
                <w:lang w:eastAsia="sv-SE"/>
              </w:rPr>
              <w:t>BandCombination</w:t>
            </w:r>
            <w:r>
              <w:rPr>
                <w:rFonts w:eastAsiaTheme="minorEastAsia"/>
                <w:lang w:eastAsia="sv-SE"/>
              </w:rPr>
              <w:t xml:space="preserve"> are applicable to the UE configured with NR-DC for the band combination.</w:t>
            </w:r>
          </w:p>
        </w:tc>
      </w:tr>
      <w:tr w:rsidR="00113A30" w14:paraId="48891D78" w14:textId="77777777">
        <w:tc>
          <w:tcPr>
            <w:tcW w:w="14281" w:type="dxa"/>
            <w:tcBorders>
              <w:top w:val="single" w:sz="4" w:space="0" w:color="auto"/>
              <w:left w:val="single" w:sz="4" w:space="0" w:color="auto"/>
              <w:bottom w:val="single" w:sz="4" w:space="0" w:color="auto"/>
              <w:right w:val="single" w:sz="4" w:space="0" w:color="auto"/>
            </w:tcBorders>
          </w:tcPr>
          <w:p w14:paraId="36859DC2" w14:textId="77777777" w:rsidR="00113A30" w:rsidRDefault="00D151C8">
            <w:pPr>
              <w:pStyle w:val="TAL"/>
              <w:rPr>
                <w:rFonts w:eastAsiaTheme="minorEastAsia"/>
                <w:b/>
                <w:i/>
                <w:lang w:eastAsia="sv-SE"/>
              </w:rPr>
            </w:pPr>
            <w:r>
              <w:rPr>
                <w:rFonts w:eastAsiaTheme="minorEastAsia"/>
                <w:b/>
                <w:i/>
                <w:lang w:eastAsia="sv-SE"/>
              </w:rPr>
              <w:t>featureSetCombinationDC</w:t>
            </w:r>
          </w:p>
          <w:p w14:paraId="3F01F10C" w14:textId="77777777" w:rsidR="00113A30" w:rsidRDefault="00D151C8">
            <w:pPr>
              <w:pStyle w:val="TAL"/>
              <w:rPr>
                <w:rFonts w:eastAsiaTheme="minorEastAsia"/>
                <w:lang w:eastAsia="sv-SE"/>
              </w:rPr>
            </w:pPr>
            <w:r>
              <w:rPr>
                <w:rFonts w:eastAsiaTheme="minorEastAsia"/>
                <w:lang w:eastAsia="sv-SE"/>
              </w:rPr>
              <w:t>If this field is present for a band combination, it reports the feature set combination supported f</w:t>
            </w:r>
            <w:r>
              <w:rPr>
                <w:rFonts w:eastAsiaTheme="minorEastAsia"/>
                <w:lang w:eastAsia="sv-SE"/>
              </w:rPr>
              <w:t xml:space="preserve">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4F3C62B4" w14:textId="77777777" w:rsidR="00113A30" w:rsidRDefault="00113A30"/>
    <w:p w14:paraId="5AA372A0" w14:textId="77777777" w:rsidR="00113A30" w:rsidRDefault="00D151C8">
      <w:pPr>
        <w:pStyle w:val="Heading4"/>
        <w:rPr>
          <w:lang w:eastAsia="zh-CN"/>
        </w:rPr>
      </w:pPr>
      <w:bookmarkStart w:id="110" w:name="_Toc36219758"/>
      <w:bookmarkStart w:id="111" w:name="_Toc20426178"/>
      <w:bookmarkStart w:id="112" w:name="_Toc36220434"/>
      <w:bookmarkStart w:id="113" w:name="_Toc36513854"/>
      <w:bookmarkStart w:id="114" w:name="_Toc29321575"/>
      <w:bookmarkStart w:id="115" w:name="_Toc46439814"/>
      <w:bookmarkStart w:id="116" w:name="_Toc46487412"/>
      <w:bookmarkStart w:id="117" w:name="_Toc46444651"/>
      <w:r>
        <w:rPr>
          <w:rFonts w:eastAsia="SimSun"/>
        </w:rPr>
        <w:t>–</w:t>
      </w:r>
      <w:r>
        <w:rPr>
          <w:rFonts w:eastAsia="SimSun"/>
        </w:rPr>
        <w:tab/>
      </w:r>
      <w:bookmarkEnd w:id="110"/>
      <w:bookmarkEnd w:id="111"/>
      <w:bookmarkEnd w:id="112"/>
      <w:bookmarkEnd w:id="113"/>
      <w:bookmarkEnd w:id="114"/>
      <w:r>
        <w:rPr>
          <w:rFonts w:eastAsia="SimSun"/>
          <w:i/>
          <w:lang w:eastAsia="en-GB"/>
        </w:rPr>
        <w:t>CarrierAggregationVa</w:t>
      </w:r>
      <w:r>
        <w:rPr>
          <w:rFonts w:eastAsia="SimSun"/>
          <w:i/>
          <w:lang w:eastAsia="en-GB"/>
        </w:rPr>
        <w:t>riant</w:t>
      </w:r>
      <w:bookmarkEnd w:id="115"/>
      <w:bookmarkEnd w:id="116"/>
      <w:bookmarkEnd w:id="117"/>
    </w:p>
    <w:p w14:paraId="4B7138CB" w14:textId="77777777" w:rsidR="00113A30" w:rsidRDefault="00D151C8">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519CA753" w14:textId="77777777" w:rsidR="00113A30" w:rsidRDefault="00D151C8">
      <w:pPr>
        <w:pStyle w:val="TH"/>
        <w:rPr>
          <w:rFonts w:eastAsia="SimSun"/>
          <w:lang w:eastAsia="en-GB"/>
        </w:rPr>
      </w:pPr>
      <w:r>
        <w:rPr>
          <w:i/>
          <w:lang w:eastAsia="en-GB"/>
        </w:rPr>
        <w:t>CarrierAggregationVariant</w:t>
      </w:r>
      <w:r>
        <w:rPr>
          <w:lang w:eastAsia="en-GB"/>
        </w:rPr>
        <w:t xml:space="preserve"> information element</w:t>
      </w:r>
    </w:p>
    <w:p w14:paraId="01CC045B" w14:textId="77777777" w:rsidR="00113A30" w:rsidRDefault="00D151C8">
      <w:pPr>
        <w:pStyle w:val="PL"/>
        <w:rPr>
          <w:color w:val="808080"/>
        </w:rPr>
      </w:pPr>
      <w:r>
        <w:rPr>
          <w:color w:val="808080"/>
        </w:rPr>
        <w:t>-- ASN1START</w:t>
      </w:r>
    </w:p>
    <w:p w14:paraId="0ACFCB70" w14:textId="77777777" w:rsidR="00113A30" w:rsidRDefault="00D151C8">
      <w:pPr>
        <w:pStyle w:val="PL"/>
        <w:rPr>
          <w:color w:val="808080"/>
        </w:rPr>
      </w:pPr>
      <w:r>
        <w:rPr>
          <w:color w:val="808080"/>
        </w:rPr>
        <w:t>-- TAG-CARRIERAGGREGATIONVARIANT-START</w:t>
      </w:r>
    </w:p>
    <w:p w14:paraId="60BC39E4" w14:textId="77777777" w:rsidR="00113A30" w:rsidRDefault="00113A30">
      <w:pPr>
        <w:pStyle w:val="PL"/>
      </w:pPr>
    </w:p>
    <w:p w14:paraId="3005C520" w14:textId="77777777" w:rsidR="00113A30" w:rsidRDefault="00D151C8">
      <w:pPr>
        <w:pStyle w:val="PL"/>
      </w:pPr>
      <w:r>
        <w:t xml:space="preserve">CarrierAggregationVariant ::=          </w:t>
      </w:r>
      <w:r>
        <w:rPr>
          <w:color w:val="993366"/>
        </w:rPr>
        <w:t>SEQUENCE</w:t>
      </w:r>
      <w:r>
        <w:t xml:space="preserve"> {</w:t>
      </w:r>
    </w:p>
    <w:p w14:paraId="686816FE" w14:textId="77777777" w:rsidR="00113A30" w:rsidRDefault="00D151C8">
      <w:pPr>
        <w:pStyle w:val="PL"/>
      </w:pPr>
      <w:r>
        <w:t xml:space="preserve">    fr1fdd-FR1TDD-CA-SpCellOnFR1FDD         </w:t>
      </w:r>
      <w:r>
        <w:rPr>
          <w:color w:val="993366"/>
        </w:rPr>
        <w:t>ENUMERATED</w:t>
      </w:r>
      <w:r>
        <w:t xml:space="preserve"> {supported}                      </w:t>
      </w:r>
      <w:r>
        <w:rPr>
          <w:color w:val="993366"/>
        </w:rPr>
        <w:t>OPTIONAL</w:t>
      </w:r>
      <w:r>
        <w:t>,</w:t>
      </w:r>
    </w:p>
    <w:p w14:paraId="7C46FB37" w14:textId="77777777" w:rsidR="00113A30" w:rsidRDefault="00D151C8">
      <w:pPr>
        <w:pStyle w:val="PL"/>
      </w:pPr>
      <w:r>
        <w:t xml:space="preserve">    fr1fdd-FR1TDD-CA-SpCellOnFR1TDD         </w:t>
      </w:r>
      <w:r>
        <w:rPr>
          <w:color w:val="993366"/>
        </w:rPr>
        <w:t>ENUMERATED</w:t>
      </w:r>
      <w:r>
        <w:t xml:space="preserve"> {supported}                      </w:t>
      </w:r>
      <w:r>
        <w:rPr>
          <w:color w:val="993366"/>
        </w:rPr>
        <w:t>OPTIONAL</w:t>
      </w:r>
      <w:r>
        <w:t>,</w:t>
      </w:r>
    </w:p>
    <w:p w14:paraId="4A20713B" w14:textId="77777777" w:rsidR="00113A30" w:rsidRDefault="00D151C8">
      <w:pPr>
        <w:pStyle w:val="PL"/>
      </w:pPr>
      <w:r>
        <w:t xml:space="preserve">    fr1fdd</w:t>
      </w:r>
      <w:r>
        <w:t xml:space="preserve">-FR2TDD-CA-SpCellOnFR1FDD         </w:t>
      </w:r>
      <w:r>
        <w:rPr>
          <w:color w:val="993366"/>
        </w:rPr>
        <w:t>ENUMERATED</w:t>
      </w:r>
      <w:r>
        <w:t xml:space="preserve"> {supported}                      </w:t>
      </w:r>
      <w:r>
        <w:rPr>
          <w:color w:val="993366"/>
        </w:rPr>
        <w:t>OPTIONAL</w:t>
      </w:r>
      <w:r>
        <w:t>,</w:t>
      </w:r>
    </w:p>
    <w:p w14:paraId="59A4AED6" w14:textId="77777777" w:rsidR="00113A30" w:rsidRDefault="00D151C8">
      <w:pPr>
        <w:pStyle w:val="PL"/>
      </w:pPr>
      <w:r>
        <w:t xml:space="preserve">    fr1fdd-FR2TDD-CA-SpCellOnFR2TDD         </w:t>
      </w:r>
      <w:r>
        <w:rPr>
          <w:color w:val="993366"/>
        </w:rPr>
        <w:t>ENUMERATED</w:t>
      </w:r>
      <w:r>
        <w:t xml:space="preserve"> {supported}                      </w:t>
      </w:r>
      <w:r>
        <w:rPr>
          <w:color w:val="993366"/>
        </w:rPr>
        <w:t>OPTIONAL</w:t>
      </w:r>
      <w:r>
        <w:t>,</w:t>
      </w:r>
    </w:p>
    <w:p w14:paraId="1DD42FBF" w14:textId="77777777" w:rsidR="00113A30" w:rsidRDefault="00D151C8">
      <w:pPr>
        <w:pStyle w:val="PL"/>
      </w:pPr>
      <w:r>
        <w:t xml:space="preserve">    fr1tdd-FR2TDD-CA-SpCellOnFR1TDD         </w:t>
      </w:r>
      <w:r>
        <w:rPr>
          <w:color w:val="993366"/>
        </w:rPr>
        <w:t>ENUMERATED</w:t>
      </w:r>
      <w:r>
        <w:t xml:space="preserve"> {supported}    </w:t>
      </w:r>
      <w:r>
        <w:t xml:space="preserve">                  </w:t>
      </w:r>
      <w:r>
        <w:rPr>
          <w:color w:val="993366"/>
        </w:rPr>
        <w:t>OPTIONAL</w:t>
      </w:r>
      <w:r>
        <w:t>,</w:t>
      </w:r>
    </w:p>
    <w:p w14:paraId="70386A5B" w14:textId="77777777" w:rsidR="00113A30" w:rsidRDefault="00D151C8">
      <w:pPr>
        <w:pStyle w:val="PL"/>
      </w:pPr>
      <w:r>
        <w:t xml:space="preserve">    fr1tdd-FR2TDD-CA-SpCellOnFR2TDD         </w:t>
      </w:r>
      <w:r>
        <w:rPr>
          <w:color w:val="993366"/>
        </w:rPr>
        <w:t>ENUMERATED</w:t>
      </w:r>
      <w:r>
        <w:t xml:space="preserve"> {supported}                      </w:t>
      </w:r>
      <w:r>
        <w:rPr>
          <w:color w:val="993366"/>
        </w:rPr>
        <w:t>OPTIONAL</w:t>
      </w:r>
      <w:r>
        <w:t>,</w:t>
      </w:r>
    </w:p>
    <w:p w14:paraId="3F551933" w14:textId="77777777" w:rsidR="00113A30" w:rsidRDefault="00D151C8">
      <w:pPr>
        <w:pStyle w:val="PL"/>
      </w:pPr>
      <w:r>
        <w:t xml:space="preserve">    fr1fdd-FR1TDD-FR2TDD-CA-SpCellOnFR1FDD  </w:t>
      </w:r>
      <w:r>
        <w:rPr>
          <w:color w:val="993366"/>
        </w:rPr>
        <w:t>ENUMERATED</w:t>
      </w:r>
      <w:r>
        <w:t xml:space="preserve"> {supported}                      </w:t>
      </w:r>
      <w:r>
        <w:rPr>
          <w:color w:val="993366"/>
        </w:rPr>
        <w:t>OPTIONAL</w:t>
      </w:r>
      <w:r>
        <w:t>,</w:t>
      </w:r>
    </w:p>
    <w:p w14:paraId="3EB481FC" w14:textId="77777777" w:rsidR="00113A30" w:rsidRDefault="00D151C8">
      <w:pPr>
        <w:pStyle w:val="PL"/>
      </w:pPr>
      <w:r>
        <w:t xml:space="preserve">    fr1fdd-FR1TDD-FR2TDD-CA-SpCellOnFR1TDD  </w:t>
      </w:r>
      <w:r>
        <w:rPr>
          <w:color w:val="993366"/>
        </w:rPr>
        <w:t>ENUMERATED</w:t>
      </w:r>
      <w:r>
        <w:t xml:space="preserve"> {supported}                      </w:t>
      </w:r>
      <w:r>
        <w:rPr>
          <w:color w:val="993366"/>
        </w:rPr>
        <w:t>OPTIONAL</w:t>
      </w:r>
      <w:r>
        <w:t>,</w:t>
      </w:r>
    </w:p>
    <w:p w14:paraId="2DEB6CD3" w14:textId="77777777" w:rsidR="00113A30" w:rsidRDefault="00D151C8">
      <w:pPr>
        <w:pStyle w:val="PL"/>
      </w:pPr>
      <w:r>
        <w:t xml:space="preserve">    fr1fdd-FR1TDD-FR2TDD-CA-SpCellOnFR2TDD  </w:t>
      </w:r>
      <w:r>
        <w:rPr>
          <w:color w:val="993366"/>
        </w:rPr>
        <w:t>ENUMERATED</w:t>
      </w:r>
      <w:r>
        <w:t xml:space="preserve"> {supported}                      </w:t>
      </w:r>
      <w:r>
        <w:rPr>
          <w:color w:val="993366"/>
        </w:rPr>
        <w:t>OPTIONAL</w:t>
      </w:r>
    </w:p>
    <w:p w14:paraId="3BBAB10C" w14:textId="77777777" w:rsidR="00113A30" w:rsidRDefault="00D151C8">
      <w:pPr>
        <w:pStyle w:val="PL"/>
      </w:pPr>
      <w:r>
        <w:t>}</w:t>
      </w:r>
    </w:p>
    <w:p w14:paraId="0426DD66" w14:textId="77777777" w:rsidR="00113A30" w:rsidRDefault="00113A30">
      <w:pPr>
        <w:pStyle w:val="PL"/>
      </w:pPr>
    </w:p>
    <w:p w14:paraId="620842D5" w14:textId="77777777" w:rsidR="00113A30" w:rsidRDefault="00D151C8">
      <w:pPr>
        <w:pStyle w:val="PL"/>
        <w:rPr>
          <w:color w:val="808080"/>
        </w:rPr>
      </w:pPr>
      <w:r>
        <w:rPr>
          <w:color w:val="808080"/>
        </w:rPr>
        <w:t>-- TAG-CARRIERAGGREGATIONVARIANT-STOP</w:t>
      </w:r>
    </w:p>
    <w:p w14:paraId="71F8C8BB" w14:textId="77777777" w:rsidR="00113A30" w:rsidRDefault="00D151C8">
      <w:pPr>
        <w:pStyle w:val="PL"/>
        <w:rPr>
          <w:color w:val="808080"/>
        </w:rPr>
      </w:pPr>
      <w:r>
        <w:rPr>
          <w:color w:val="808080"/>
        </w:rPr>
        <w:t>-- ASN1STOP</w:t>
      </w:r>
    </w:p>
    <w:p w14:paraId="7039A897" w14:textId="77777777" w:rsidR="00113A30" w:rsidRDefault="00113A30"/>
    <w:p w14:paraId="6F059007" w14:textId="77777777" w:rsidR="00113A30" w:rsidRDefault="00D151C8">
      <w:pPr>
        <w:pStyle w:val="Heading4"/>
        <w:rPr>
          <w:rFonts w:eastAsia="MS Mincho"/>
        </w:rPr>
      </w:pPr>
      <w:bookmarkStart w:id="118" w:name="_Toc46439815"/>
      <w:bookmarkStart w:id="119" w:name="_Toc46444652"/>
      <w:bookmarkStart w:id="120" w:name="_Toc46487413"/>
      <w:r>
        <w:t>–</w:t>
      </w:r>
      <w:r>
        <w:tab/>
      </w:r>
      <w:r>
        <w:rPr>
          <w:i/>
        </w:rPr>
        <w:t>CodebookParameters</w:t>
      </w:r>
      <w:bookmarkEnd w:id="118"/>
      <w:bookmarkEnd w:id="119"/>
      <w:bookmarkEnd w:id="120"/>
    </w:p>
    <w:p w14:paraId="43736164" w14:textId="77777777" w:rsidR="00113A30" w:rsidRDefault="00D151C8">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3C6C151E" w14:textId="77777777" w:rsidR="00113A30" w:rsidRDefault="00D151C8">
      <w:pPr>
        <w:pStyle w:val="TH"/>
        <w:rPr>
          <w:rFonts w:eastAsia="MS Mincho"/>
        </w:rPr>
      </w:pPr>
      <w:r>
        <w:rPr>
          <w:rFonts w:eastAsia="MS Mincho"/>
          <w:i/>
        </w:rPr>
        <w:t>CodebookParameters</w:t>
      </w:r>
      <w:r>
        <w:rPr>
          <w:rFonts w:eastAsia="MS Mincho"/>
        </w:rPr>
        <w:t xml:space="preserve"> information element</w:t>
      </w:r>
    </w:p>
    <w:p w14:paraId="1972E6EF" w14:textId="77777777" w:rsidR="00113A30" w:rsidRDefault="00D151C8">
      <w:pPr>
        <w:pStyle w:val="PL"/>
        <w:rPr>
          <w:color w:val="808080"/>
        </w:rPr>
      </w:pPr>
      <w:r>
        <w:rPr>
          <w:rFonts w:eastAsia="MS Mincho"/>
          <w:color w:val="808080"/>
        </w:rPr>
        <w:t>-- ASN1START</w:t>
      </w:r>
    </w:p>
    <w:p w14:paraId="681219CA" w14:textId="77777777" w:rsidR="00113A30" w:rsidRDefault="00D151C8">
      <w:pPr>
        <w:pStyle w:val="PL"/>
        <w:rPr>
          <w:color w:val="808080"/>
        </w:rPr>
      </w:pPr>
      <w:r>
        <w:rPr>
          <w:rFonts w:eastAsia="MS Mincho"/>
          <w:color w:val="808080"/>
        </w:rPr>
        <w:t>-- TAG-CODEBOOKPARAMETERS-START</w:t>
      </w:r>
    </w:p>
    <w:p w14:paraId="197458B7" w14:textId="77777777" w:rsidR="00113A30" w:rsidRDefault="00113A30">
      <w:pPr>
        <w:pStyle w:val="PL"/>
        <w:rPr>
          <w:rFonts w:eastAsia="MS Mincho"/>
        </w:rPr>
      </w:pPr>
    </w:p>
    <w:p w14:paraId="1F7C2166" w14:textId="77777777" w:rsidR="00113A30" w:rsidRDefault="00D151C8">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781A1361" w14:textId="77777777" w:rsidR="00113A30" w:rsidRDefault="00D151C8">
      <w:pPr>
        <w:pStyle w:val="PL"/>
        <w:rPr>
          <w:rFonts w:eastAsia="MS Mincho"/>
        </w:rPr>
      </w:pPr>
      <w:r>
        <w:rPr>
          <w:rFonts w:eastAsia="MS Mincho"/>
        </w:rPr>
        <w:t xml:space="preserve">    type1                        </w:t>
      </w:r>
      <w:r>
        <w:rPr>
          <w:rFonts w:eastAsia="MS Mincho"/>
        </w:rPr>
        <w:t xml:space="preserve">          </w:t>
      </w:r>
      <w:r>
        <w:rPr>
          <w:rFonts w:eastAsia="MS Mincho"/>
          <w:color w:val="993366"/>
        </w:rPr>
        <w:t>SEQUENCE</w:t>
      </w:r>
      <w:r>
        <w:rPr>
          <w:rFonts w:eastAsia="MS Mincho"/>
        </w:rPr>
        <w:t xml:space="preserve"> {</w:t>
      </w:r>
    </w:p>
    <w:p w14:paraId="1B665B77" w14:textId="77777777" w:rsidR="00113A30" w:rsidRDefault="00D151C8">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40CF950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6945114" w14:textId="77777777" w:rsidR="00113A30" w:rsidRDefault="00D151C8">
      <w:pPr>
        <w:pStyle w:val="PL"/>
        <w:rPr>
          <w:rFonts w:eastAsia="MS Mincho"/>
        </w:rPr>
      </w:pPr>
      <w:r>
        <w:rPr>
          <w:rFonts w:eastAsia="MS Mincho"/>
        </w:rPr>
        <w:t xml:space="preserve">            modes                                  </w:t>
      </w:r>
      <w:r>
        <w:rPr>
          <w:rFonts w:eastAsia="MS Mincho"/>
          <w:color w:val="993366"/>
        </w:rPr>
        <w:t>ENUMER</w:t>
      </w:r>
      <w:r>
        <w:rPr>
          <w:rFonts w:eastAsia="MS Mincho"/>
          <w:color w:val="993366"/>
        </w:rPr>
        <w:t>ATED</w:t>
      </w:r>
      <w:r>
        <w:rPr>
          <w:rFonts w:eastAsia="MS Mincho"/>
        </w:rPr>
        <w:t xml:space="preserve"> {mode1, mode1andMode2},</w:t>
      </w:r>
    </w:p>
    <w:p w14:paraId="32F766ED"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583452E9" w14:textId="77777777" w:rsidR="00113A30" w:rsidRDefault="00D151C8">
      <w:pPr>
        <w:pStyle w:val="PL"/>
        <w:rPr>
          <w:rFonts w:eastAsia="MS Mincho"/>
        </w:rPr>
      </w:pPr>
      <w:r>
        <w:rPr>
          <w:rFonts w:eastAsia="MS Mincho"/>
        </w:rPr>
        <w:t xml:space="preserve">        },</w:t>
      </w:r>
    </w:p>
    <w:p w14:paraId="6A5D930D" w14:textId="77777777" w:rsidR="00113A30" w:rsidRDefault="00D151C8">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22DF54D5"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w:t>
      </w:r>
      <w:r>
        <w:rPr>
          <w:rFonts w:eastAsia="MS Mincho"/>
        </w:rPr>
        <w:t>portedCSI-RS-Resource,</w:t>
      </w:r>
    </w:p>
    <w:p w14:paraId="6CC63390"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0AB50065" w14:textId="77777777" w:rsidR="00113A30" w:rsidRDefault="00D151C8">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CDCD784"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1F44BEF8" w14:textId="77777777" w:rsidR="00113A30" w:rsidRDefault="00D151C8">
      <w:pPr>
        <w:pStyle w:val="PL"/>
        <w:rPr>
          <w:rFonts w:eastAsia="MS Mincho"/>
        </w:rPr>
      </w:pPr>
      <w:r>
        <w:rPr>
          <w:rFonts w:eastAsia="MS Mincho"/>
        </w:rPr>
        <w:t xml:space="preserve">        }        </w:t>
      </w:r>
      <w:r>
        <w:rPr>
          <w:rFonts w:eastAsia="MS Mincho"/>
        </w:rPr>
        <w:t xml:space="preserve">                                                                                                       </w:t>
      </w:r>
      <w:r>
        <w:rPr>
          <w:rFonts w:eastAsia="MS Mincho"/>
          <w:color w:val="993366"/>
        </w:rPr>
        <w:t>OPTIONAL</w:t>
      </w:r>
    </w:p>
    <w:p w14:paraId="2B5EE5AB" w14:textId="77777777" w:rsidR="00113A30" w:rsidRDefault="00D151C8">
      <w:pPr>
        <w:pStyle w:val="PL"/>
        <w:rPr>
          <w:rFonts w:eastAsia="MS Mincho"/>
        </w:rPr>
      </w:pPr>
      <w:r>
        <w:rPr>
          <w:rFonts w:eastAsia="MS Mincho"/>
        </w:rPr>
        <w:t xml:space="preserve">    },</w:t>
      </w:r>
    </w:p>
    <w:p w14:paraId="729DA616" w14:textId="77777777" w:rsidR="00113A30" w:rsidRDefault="00D151C8">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24F9997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6808335"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5B364518"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4C059670" w14:textId="77777777" w:rsidR="00113A30" w:rsidRDefault="00D151C8">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0D693609" w14:textId="77777777" w:rsidR="00113A30" w:rsidRDefault="00D151C8">
      <w:pPr>
        <w:pStyle w:val="PL"/>
        <w:rPr>
          <w:rFonts w:eastAsia="MS Mincho"/>
        </w:rPr>
      </w:pPr>
      <w:r>
        <w:rPr>
          <w:rFonts w:eastAsia="MS Mincho"/>
        </w:rPr>
        <w:lastRenderedPageBreak/>
        <w:t xml:space="preserve">    }                                                                          </w:t>
      </w:r>
      <w:r>
        <w:rPr>
          <w:rFonts w:eastAsia="MS Mincho"/>
        </w:rPr>
        <w:t xml:space="preserve">                                         </w:t>
      </w:r>
      <w:r>
        <w:rPr>
          <w:rFonts w:eastAsia="MS Mincho"/>
          <w:color w:val="993366"/>
        </w:rPr>
        <w:t>OPTIONAL</w:t>
      </w:r>
      <w:r>
        <w:rPr>
          <w:rFonts w:eastAsia="MS Mincho"/>
        </w:rPr>
        <w:t>,</w:t>
      </w:r>
    </w:p>
    <w:p w14:paraId="184AA79A" w14:textId="77777777" w:rsidR="00113A30" w:rsidRDefault="00D151C8">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30C787F"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077406F" w14:textId="77777777" w:rsidR="00113A30" w:rsidRDefault="00D151C8">
      <w:pPr>
        <w:pStyle w:val="PL"/>
        <w:rPr>
          <w:rFonts w:eastAsia="MS Mincho"/>
        </w:rPr>
      </w:pPr>
      <w:r>
        <w:rPr>
          <w:rFonts w:eastAsia="MS Mincho"/>
        </w:rPr>
        <w:t xml:space="preserve">        parameterLx               </w:t>
      </w:r>
      <w:r>
        <w:rPr>
          <w:rFonts w:eastAsia="MS Mincho"/>
        </w:rPr>
        <w:t xml:space="preserve">            </w:t>
      </w:r>
      <w:r>
        <w:rPr>
          <w:rFonts w:eastAsia="MS Mincho"/>
          <w:color w:val="993366"/>
        </w:rPr>
        <w:t>INTEGER</w:t>
      </w:r>
      <w:r>
        <w:rPr>
          <w:rFonts w:eastAsia="MS Mincho"/>
        </w:rPr>
        <w:t xml:space="preserve"> (2..4),</w:t>
      </w:r>
    </w:p>
    <w:p w14:paraId="49EFA0D1"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8F94F24" w14:textId="77777777" w:rsidR="00113A30" w:rsidRDefault="00D151C8">
      <w:pPr>
        <w:pStyle w:val="PL"/>
        <w:rPr>
          <w:rFonts w:eastAsia="MS Mincho"/>
        </w:rPr>
      </w:pPr>
      <w:r>
        <w:rPr>
          <w:rFonts w:eastAsia="MS Mincho"/>
        </w:rPr>
        <w:t xml:space="preserve">    }                                                                                                                   </w:t>
      </w:r>
      <w:r>
        <w:rPr>
          <w:rFonts w:eastAsia="MS Mincho"/>
          <w:color w:val="993366"/>
        </w:rPr>
        <w:t>OPTIONAL</w:t>
      </w:r>
    </w:p>
    <w:p w14:paraId="5F5DCA0E" w14:textId="77777777" w:rsidR="00113A30" w:rsidRDefault="00D151C8">
      <w:pPr>
        <w:pStyle w:val="PL"/>
      </w:pPr>
      <w:r>
        <w:rPr>
          <w:rFonts w:eastAsia="MS Mincho"/>
        </w:rPr>
        <w:t>}</w:t>
      </w:r>
    </w:p>
    <w:p w14:paraId="2C1D5AD9" w14:textId="77777777" w:rsidR="00113A30" w:rsidRDefault="00113A30">
      <w:pPr>
        <w:pStyle w:val="PL"/>
      </w:pPr>
    </w:p>
    <w:p w14:paraId="7D32EF8D" w14:textId="77777777" w:rsidR="00113A30" w:rsidRDefault="00D151C8">
      <w:pPr>
        <w:pStyle w:val="PL"/>
      </w:pPr>
      <w:r>
        <w:t>CodebookP</w:t>
      </w:r>
      <w:r>
        <w:t xml:space="preserve">arameters-v1610 ::=        </w:t>
      </w:r>
      <w:r>
        <w:rPr>
          <w:color w:val="993366"/>
        </w:rPr>
        <w:t>SEQUENCE</w:t>
      </w:r>
      <w:r>
        <w:t xml:space="preserve"> {</w:t>
      </w:r>
    </w:p>
    <w:p w14:paraId="261CE152" w14:textId="77777777" w:rsidR="00113A30" w:rsidRDefault="00D151C8">
      <w:pPr>
        <w:pStyle w:val="PL"/>
      </w:pPr>
      <w:r>
        <w:t xml:space="preserve">    supportedCSI-RS-ResourceListAlt-r16  </w:t>
      </w:r>
      <w:r>
        <w:rPr>
          <w:color w:val="993366"/>
        </w:rPr>
        <w:t>SEQUENCE</w:t>
      </w:r>
      <w:r>
        <w:t xml:space="preserve"> {</w:t>
      </w:r>
    </w:p>
    <w:p w14:paraId="3CFCCC40" w14:textId="77777777" w:rsidR="00113A30" w:rsidRDefault="00D151C8">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9347556" w14:textId="77777777" w:rsidR="00113A30" w:rsidRDefault="00D151C8">
      <w:pPr>
        <w:pStyle w:val="PL"/>
      </w:pPr>
      <w:r>
        <w:t xml:space="preserve">        type1-Mu</w:t>
      </w:r>
      <w:r>
        <w:t xml:space="preserve">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7C864605" w14:textId="77777777" w:rsidR="00113A30" w:rsidRDefault="00D151C8">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w:t>
      </w:r>
      <w:r>
        <w:t xml:space="preserve">ourcesAlt-1-r16)  </w:t>
      </w:r>
      <w:r>
        <w:rPr>
          <w:color w:val="993366"/>
        </w:rPr>
        <w:t>OPTIONAL</w:t>
      </w:r>
      <w:r>
        <w:t>,</w:t>
      </w:r>
    </w:p>
    <w:p w14:paraId="46392F98" w14:textId="77777777" w:rsidR="00113A30" w:rsidRDefault="00D151C8">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1AE3A4C6" w14:textId="77777777" w:rsidR="00113A30" w:rsidRDefault="00D151C8">
      <w:pPr>
        <w:pStyle w:val="PL"/>
      </w:pPr>
      <w:r>
        <w:t xml:space="preserve">    }                                                                                                                                       </w:t>
      </w:r>
      <w:r>
        <w:rPr>
          <w:color w:val="993366"/>
        </w:rPr>
        <w:t>OPTIONAL</w:t>
      </w:r>
    </w:p>
    <w:p w14:paraId="2A350F81" w14:textId="77777777" w:rsidR="00113A30" w:rsidRDefault="00D151C8">
      <w:pPr>
        <w:pStyle w:val="PL"/>
      </w:pPr>
      <w:r>
        <w:t>}</w:t>
      </w:r>
    </w:p>
    <w:p w14:paraId="50A09DF5" w14:textId="77777777" w:rsidR="00113A30" w:rsidRDefault="00113A30">
      <w:pPr>
        <w:pStyle w:val="PL"/>
      </w:pPr>
    </w:p>
    <w:p w14:paraId="3CD88E87" w14:textId="77777777" w:rsidR="00113A30" w:rsidRDefault="00D151C8">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w:t>
      </w:r>
      <w:r>
        <w:t>urce</w:t>
      </w:r>
    </w:p>
    <w:p w14:paraId="5AE0B8AB" w14:textId="77777777" w:rsidR="00113A30" w:rsidRDefault="00113A30">
      <w:pPr>
        <w:pStyle w:val="PL"/>
      </w:pPr>
    </w:p>
    <w:p w14:paraId="7A1959F9" w14:textId="77777777" w:rsidR="00113A30" w:rsidRDefault="00D151C8">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399DAE34" w14:textId="77777777" w:rsidR="00113A30" w:rsidRDefault="00D151C8">
      <w:pPr>
        <w:pStyle w:val="PL"/>
      </w:pPr>
      <w:r>
        <w:rPr>
          <w:rFonts w:eastAsia="MS Mincho"/>
        </w:rPr>
        <w:t xml:space="preserve">    </w:t>
      </w:r>
      <w:r>
        <w:t xml:space="preserve">maxNumberTxPortsPerResource      </w:t>
      </w:r>
      <w:r>
        <w:rPr>
          <w:color w:val="993366"/>
        </w:rPr>
        <w:t>ENUMERATED</w:t>
      </w:r>
      <w:r>
        <w:t xml:space="preserve"> {p2, p4, p8, p12, p16, p24, p32},</w:t>
      </w:r>
    </w:p>
    <w:p w14:paraId="7130C765" w14:textId="77777777" w:rsidR="00113A30" w:rsidRDefault="00D151C8">
      <w:pPr>
        <w:pStyle w:val="PL"/>
      </w:pPr>
      <w:r>
        <w:t xml:space="preserve">    maxNumberResourcesPerBand        </w:t>
      </w:r>
      <w:r>
        <w:rPr>
          <w:color w:val="993366"/>
        </w:rPr>
        <w:t>INTEGER</w:t>
      </w:r>
      <w:r>
        <w:t xml:space="preserve"> (1..64)</w:t>
      </w:r>
      <w:r>
        <w:rPr>
          <w:rFonts w:eastAsia="MS Mincho"/>
        </w:rPr>
        <w:t>,</w:t>
      </w:r>
    </w:p>
    <w:p w14:paraId="775E6AF8" w14:textId="77777777" w:rsidR="00113A30" w:rsidRDefault="00D151C8">
      <w:pPr>
        <w:pStyle w:val="PL"/>
      </w:pPr>
      <w:r>
        <w:rPr>
          <w:rFonts w:eastAsia="MS Mincho"/>
        </w:rPr>
        <w:t xml:space="preserve">    </w:t>
      </w:r>
      <w:r>
        <w:t xml:space="preserve">totalNumberTxPortsPerBand        </w:t>
      </w:r>
      <w:r>
        <w:rPr>
          <w:color w:val="993366"/>
        </w:rPr>
        <w:t>INTEGER</w:t>
      </w:r>
      <w:r>
        <w:t xml:space="preserve"> (2..256)</w:t>
      </w:r>
    </w:p>
    <w:p w14:paraId="7C3AA0E7" w14:textId="77777777" w:rsidR="00113A30" w:rsidRDefault="00D151C8">
      <w:pPr>
        <w:pStyle w:val="PL"/>
      </w:pPr>
      <w:r>
        <w:t>}</w:t>
      </w:r>
    </w:p>
    <w:p w14:paraId="703BC503" w14:textId="77777777" w:rsidR="00113A30" w:rsidRDefault="00113A30">
      <w:pPr>
        <w:pStyle w:val="PL"/>
      </w:pPr>
    </w:p>
    <w:p w14:paraId="4001F11C" w14:textId="77777777" w:rsidR="00113A30" w:rsidRDefault="00D151C8">
      <w:pPr>
        <w:pStyle w:val="PL"/>
        <w:rPr>
          <w:color w:val="808080"/>
        </w:rPr>
      </w:pPr>
      <w:r>
        <w:rPr>
          <w:rFonts w:eastAsia="MS Mincho"/>
          <w:color w:val="808080"/>
        </w:rPr>
        <w:lastRenderedPageBreak/>
        <w:t xml:space="preserve">-- </w:t>
      </w:r>
      <w:r>
        <w:rPr>
          <w:rFonts w:eastAsia="MS Mincho"/>
          <w:color w:val="808080"/>
        </w:rPr>
        <w:t>TAG-CODEBOOKPARAMETERS-STOP</w:t>
      </w:r>
    </w:p>
    <w:p w14:paraId="258BA41A" w14:textId="77777777" w:rsidR="00113A30" w:rsidRDefault="00D151C8">
      <w:pPr>
        <w:pStyle w:val="PL"/>
        <w:rPr>
          <w:rFonts w:eastAsia="MS Mincho"/>
          <w:color w:val="808080"/>
        </w:rPr>
      </w:pPr>
      <w:r>
        <w:rPr>
          <w:rFonts w:eastAsia="MS Mincho"/>
          <w:color w:val="808080"/>
        </w:rPr>
        <w:t>-- ASN1STOP</w:t>
      </w:r>
    </w:p>
    <w:p w14:paraId="7923469E"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4B08EEBE" w14:textId="77777777">
        <w:tc>
          <w:tcPr>
            <w:tcW w:w="14281" w:type="dxa"/>
            <w:tcBorders>
              <w:top w:val="single" w:sz="4" w:space="0" w:color="auto"/>
              <w:left w:val="single" w:sz="4" w:space="0" w:color="auto"/>
              <w:bottom w:val="single" w:sz="4" w:space="0" w:color="auto"/>
              <w:right w:val="single" w:sz="4" w:space="0" w:color="auto"/>
            </w:tcBorders>
          </w:tcPr>
          <w:p w14:paraId="59591F0C" w14:textId="77777777" w:rsidR="00113A30" w:rsidRDefault="00D151C8">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13A30" w14:paraId="50A1D09A" w14:textId="77777777">
        <w:tc>
          <w:tcPr>
            <w:tcW w:w="14281" w:type="dxa"/>
            <w:tcBorders>
              <w:top w:val="single" w:sz="4" w:space="0" w:color="auto"/>
              <w:left w:val="single" w:sz="4" w:space="0" w:color="auto"/>
              <w:bottom w:val="single" w:sz="4" w:space="0" w:color="auto"/>
              <w:right w:val="single" w:sz="4" w:space="0" w:color="auto"/>
            </w:tcBorders>
          </w:tcPr>
          <w:p w14:paraId="30BBD1A1" w14:textId="77777777" w:rsidR="00113A30" w:rsidRDefault="00D151C8">
            <w:pPr>
              <w:pStyle w:val="TAL"/>
              <w:rPr>
                <w:rFonts w:eastAsiaTheme="minorEastAsia"/>
                <w:b/>
                <w:i/>
                <w:lang w:eastAsia="sv-SE"/>
              </w:rPr>
            </w:pPr>
            <w:r>
              <w:rPr>
                <w:rFonts w:eastAsiaTheme="minorEastAsia"/>
                <w:b/>
                <w:i/>
                <w:lang w:eastAsia="sv-SE"/>
              </w:rPr>
              <w:t>supportedCSI-RS-ResourceListAlt</w:t>
            </w:r>
          </w:p>
          <w:p w14:paraId="3065E8D4" w14:textId="77777777" w:rsidR="00113A30" w:rsidRDefault="00D151C8">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w:t>
            </w:r>
            <w:r>
              <w:rPr>
                <w:rFonts w:eastAsiaTheme="minorEastAsia"/>
                <w:lang w:eastAsia="sv-SE"/>
              </w:rPr>
              <w:t xml:space="preserve">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and </w:t>
            </w:r>
            <w:r>
              <w:rPr>
                <w:rFonts w:eastAsiaTheme="minorEastAsia"/>
                <w:i/>
                <w:lang w:eastAsia="sv-SE"/>
              </w:rPr>
              <w:t>codebookParametersPerBand</w:t>
            </w:r>
            <w:r>
              <w:rPr>
                <w:rFonts w:eastAsiaTheme="minorEastAsia"/>
                <w:lang w:eastAsia="sv-SE"/>
              </w:rPr>
              <w:t>.</w:t>
            </w:r>
          </w:p>
        </w:tc>
      </w:tr>
    </w:tbl>
    <w:p w14:paraId="6ACC77A3" w14:textId="77777777" w:rsidR="00113A30" w:rsidRDefault="00113A30"/>
    <w:p w14:paraId="4116A44C" w14:textId="77777777" w:rsidR="00113A30" w:rsidRDefault="00D151C8">
      <w:pPr>
        <w:pStyle w:val="Heading4"/>
      </w:pPr>
      <w:bookmarkStart w:id="121" w:name="_Toc46439816"/>
      <w:bookmarkStart w:id="122" w:name="_Toc46487414"/>
      <w:bookmarkStart w:id="123" w:name="_Toc46444653"/>
      <w:r>
        <w:t>–</w:t>
      </w:r>
      <w:r>
        <w:tab/>
      </w:r>
      <w:r>
        <w:rPr>
          <w:i/>
        </w:rPr>
        <w:t>FeatureSetCombination</w:t>
      </w:r>
      <w:bookmarkEnd w:id="121"/>
      <w:bookmarkEnd w:id="122"/>
      <w:bookmarkEnd w:id="123"/>
    </w:p>
    <w:p w14:paraId="1CA9C9A9" w14:textId="77777777" w:rsidR="00113A30" w:rsidRDefault="00D151C8">
      <w:r>
        <w:t xml:space="preserve">The IE </w:t>
      </w:r>
      <w:r>
        <w:rPr>
          <w:i/>
        </w:rPr>
        <w:t>FeatureSetCombination</w:t>
      </w:r>
      <w:r>
        <w:t xml:space="preserve"> is a two-dimensional matrix of </w:t>
      </w:r>
      <w:r>
        <w:rPr>
          <w:i/>
        </w:rPr>
        <w:t>FeatureSet</w:t>
      </w:r>
      <w:r>
        <w:t xml:space="preserve"> entries.</w:t>
      </w:r>
    </w:p>
    <w:p w14:paraId="38AA07E6" w14:textId="77777777" w:rsidR="00113A30" w:rsidRDefault="00D151C8">
      <w:r>
        <w:t xml:space="preserve">Each </w:t>
      </w:r>
      <w:r>
        <w:rPr>
          <w:i/>
        </w:rPr>
        <w:t>FeatureSetsPerBan</w:t>
      </w:r>
      <w:r>
        <w:rPr>
          <w:i/>
        </w:rPr>
        <w:t>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w:t>
      </w:r>
      <w:r>
        <w:rPr>
          <w:i/>
        </w:rPr>
        <w:t>eSetsPerBand</w:t>
      </w:r>
      <w:r>
        <w:t xml:space="preserve"> in one </w:t>
      </w:r>
      <w:r>
        <w:rPr>
          <w:i/>
        </w:rPr>
        <w:t>FeatureSetCombination</w:t>
      </w:r>
      <w:r>
        <w:t xml:space="preserve"> must have the same number of entries.</w:t>
      </w:r>
    </w:p>
    <w:p w14:paraId="6DFDE289" w14:textId="77777777" w:rsidR="00113A30" w:rsidRDefault="00D151C8">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w:t>
      </w:r>
      <w:r>
        <w:t xml:space="preserve"> to the first band entry of the band combination, and so on.</w:t>
      </w:r>
    </w:p>
    <w:p w14:paraId="3FE895C2" w14:textId="77777777" w:rsidR="00113A30" w:rsidRDefault="00D151C8">
      <w:r>
        <w:t xml:space="preserve">Each </w:t>
      </w:r>
      <w:r>
        <w:rPr>
          <w:i/>
        </w:rPr>
        <w:t>FeatureSet</w:t>
      </w:r>
      <w:r>
        <w:t xml:space="preserve"> contains either a pair of NR or E-UTRA feature set IDs for UL and DL.</w:t>
      </w:r>
    </w:p>
    <w:p w14:paraId="58C61435" w14:textId="77777777" w:rsidR="00113A30" w:rsidRDefault="00D151C8">
      <w:r>
        <w:t xml:space="preserve">In case of NR, the actual feature sets for UL and DL are defined in the </w:t>
      </w:r>
      <w:r>
        <w:rPr>
          <w:i/>
        </w:rPr>
        <w:t>FeatureSets</w:t>
      </w:r>
      <w:r>
        <w:t xml:space="preserve"> IE and referred to from h</w:t>
      </w:r>
      <w:r>
        <w:t xml:space="preserve">ere by their ID, i.e., their position in the </w:t>
      </w:r>
      <w:r>
        <w:rPr>
          <w:i/>
        </w:rPr>
        <w:t>featureSetsUplink</w:t>
      </w:r>
      <w:r>
        <w:t xml:space="preserve"> / </w:t>
      </w:r>
      <w:r>
        <w:rPr>
          <w:i/>
        </w:rPr>
        <w:t>featureSetsDownlink</w:t>
      </w:r>
      <w:r>
        <w:t xml:space="preserve"> list in the FeatureSet IE.</w:t>
      </w:r>
    </w:p>
    <w:p w14:paraId="42022233" w14:textId="77777777" w:rsidR="00113A30" w:rsidRDefault="00D151C8">
      <w:r>
        <w:t xml:space="preserve">In case of E-UTRA, the feature sets referred to from this list are defined in TS 36.331 [10] and conveyed as part of the </w:t>
      </w:r>
      <w:r>
        <w:rPr>
          <w:i/>
        </w:rPr>
        <w:t>UE-EUTRA-Capability</w:t>
      </w:r>
      <w:r>
        <w:t xml:space="preserve"> con</w:t>
      </w:r>
      <w:r>
        <w:t>tainer.</w:t>
      </w:r>
    </w:p>
    <w:p w14:paraId="66E6DC69" w14:textId="77777777" w:rsidR="00113A30" w:rsidRDefault="00D151C8">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The number of these per-CC IDs determines the number of carriers th</w:t>
      </w:r>
      <w:r>
        <w:t xml:space="preserve">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41A298D6" w14:textId="77777777" w:rsidR="00113A30" w:rsidRDefault="00D151C8">
      <w:r>
        <w:t>In feature set combinat</w:t>
      </w:r>
      <w:r>
        <w:t>ions the UE shall exclude entries for fallback combinations with same capabilities, since the network may anyway assume that the UE supports those.</w:t>
      </w:r>
    </w:p>
    <w:p w14:paraId="15CE2AC7" w14:textId="77777777" w:rsidR="00113A30" w:rsidRDefault="00D151C8">
      <w:pPr>
        <w:pStyle w:val="NO"/>
      </w:pPr>
      <w:r>
        <w:t>NOTE 1:</w:t>
      </w:r>
      <w:r>
        <w:tab/>
        <w:t>The UE may advertise fallback band-combinations in which it supports additional functionality explic</w:t>
      </w:r>
      <w:r>
        <w:t xml:space="preserve">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w:t>
      </w:r>
      <w:r>
        <w:t xml:space="preserve"> associated </w:t>
      </w:r>
      <w:r>
        <w:rPr>
          <w:i/>
        </w:rPr>
        <w:t>FeatureSetCombinations</w:t>
      </w:r>
      <w:r>
        <w:t>.</w:t>
      </w:r>
    </w:p>
    <w:p w14:paraId="214BD063" w14:textId="77777777" w:rsidR="00113A30" w:rsidRDefault="00D151C8">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w:t>
      </w:r>
      <w:r>
        <w:rPr>
          <w:i/>
        </w:rPr>
        <w:t>SetUplinkId</w:t>
      </w:r>
      <w:r>
        <w:t xml:space="preserve"> and </w:t>
      </w:r>
      <w:r>
        <w:rPr>
          <w:i/>
        </w:rPr>
        <w:t>FeatureSetDownlinkId</w:t>
      </w:r>
      <w:r>
        <w:t xml:space="preserve"> which is set to 0/0.</w:t>
      </w:r>
    </w:p>
    <w:p w14:paraId="7486335D" w14:textId="77777777" w:rsidR="00113A30" w:rsidRDefault="00D151C8">
      <w:pPr>
        <w:pStyle w:val="NO"/>
      </w:pPr>
      <w:r>
        <w:lastRenderedPageBreak/>
        <w:t>NOTE 3:</w:t>
      </w:r>
      <w:r>
        <w:tab/>
        <w:t>The Network configures serving cell(s) and BWP(s) configuration to comply with capabilities derived from the combination of FeatureSets at the same position in the FeatureSetsPerBand, regard</w:t>
      </w:r>
      <w:r>
        <w:t>less of activated/deactivated serving cell(s) and BWP(s).</w:t>
      </w:r>
    </w:p>
    <w:p w14:paraId="5B6D68F9" w14:textId="77777777" w:rsidR="00113A30" w:rsidRDefault="00D151C8">
      <w:pPr>
        <w:pStyle w:val="TH"/>
      </w:pPr>
      <w:r>
        <w:rPr>
          <w:i/>
        </w:rPr>
        <w:t>FeatureSetCombination</w:t>
      </w:r>
      <w:r>
        <w:t xml:space="preserve"> information element</w:t>
      </w:r>
    </w:p>
    <w:p w14:paraId="0F6111C5" w14:textId="77777777" w:rsidR="00113A30" w:rsidRDefault="00D151C8">
      <w:pPr>
        <w:pStyle w:val="PL"/>
        <w:rPr>
          <w:color w:val="808080"/>
        </w:rPr>
      </w:pPr>
      <w:r>
        <w:rPr>
          <w:color w:val="808080"/>
        </w:rPr>
        <w:t>-- ASN1START</w:t>
      </w:r>
    </w:p>
    <w:p w14:paraId="19F368F8" w14:textId="77777777" w:rsidR="00113A30" w:rsidRDefault="00D151C8">
      <w:pPr>
        <w:pStyle w:val="PL"/>
        <w:rPr>
          <w:color w:val="808080"/>
        </w:rPr>
      </w:pPr>
      <w:r>
        <w:rPr>
          <w:color w:val="808080"/>
        </w:rPr>
        <w:t>-- TAG-FEATURESETCOMBINATION-START</w:t>
      </w:r>
    </w:p>
    <w:p w14:paraId="2A0EA0A0" w14:textId="77777777" w:rsidR="00113A30" w:rsidRDefault="00113A30">
      <w:pPr>
        <w:pStyle w:val="PL"/>
      </w:pPr>
    </w:p>
    <w:p w14:paraId="0E34EC40" w14:textId="77777777" w:rsidR="00113A30" w:rsidRDefault="00D151C8">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1F5809BA" w14:textId="77777777" w:rsidR="00113A30" w:rsidRDefault="00113A30">
      <w:pPr>
        <w:pStyle w:val="PL"/>
      </w:pPr>
    </w:p>
    <w:p w14:paraId="0F79DA13" w14:textId="77777777" w:rsidR="00113A30" w:rsidRDefault="00D151C8">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50AFB28A" w14:textId="77777777" w:rsidR="00113A30" w:rsidRDefault="00113A30">
      <w:pPr>
        <w:pStyle w:val="PL"/>
      </w:pPr>
    </w:p>
    <w:p w14:paraId="7F613557" w14:textId="77777777" w:rsidR="00113A30" w:rsidRDefault="00D151C8">
      <w:pPr>
        <w:pStyle w:val="PL"/>
      </w:pPr>
      <w:r>
        <w:t xml:space="preserve">FeatureSet ::=                  </w:t>
      </w:r>
      <w:r>
        <w:rPr>
          <w:color w:val="993366"/>
        </w:rPr>
        <w:t>CHOICE</w:t>
      </w:r>
      <w:r>
        <w:t xml:space="preserve"> {</w:t>
      </w:r>
    </w:p>
    <w:p w14:paraId="4F48494F" w14:textId="77777777" w:rsidR="00113A30" w:rsidRDefault="00D151C8">
      <w:pPr>
        <w:pStyle w:val="PL"/>
      </w:pPr>
      <w:r>
        <w:t xml:space="preserve">    eutra                           </w:t>
      </w:r>
      <w:r>
        <w:rPr>
          <w:color w:val="993366"/>
        </w:rPr>
        <w:t>SEQUENCE</w:t>
      </w:r>
      <w:r>
        <w:t xml:space="preserve"> {</w:t>
      </w:r>
    </w:p>
    <w:p w14:paraId="23313B89" w14:textId="77777777" w:rsidR="00113A30" w:rsidRDefault="00D151C8">
      <w:pPr>
        <w:pStyle w:val="PL"/>
      </w:pPr>
      <w:r>
        <w:t xml:space="preserve">        downlinkSetEUTRA                FeatureSetEUTRA-D</w:t>
      </w:r>
      <w:r>
        <w:t>ownlinkId,</w:t>
      </w:r>
    </w:p>
    <w:p w14:paraId="32C5B676" w14:textId="77777777" w:rsidR="00113A30" w:rsidRDefault="00D151C8">
      <w:pPr>
        <w:pStyle w:val="PL"/>
      </w:pPr>
      <w:r>
        <w:t xml:space="preserve">        uplinkSetEUTRA                  FeatureSetEUTRA-UplinkId</w:t>
      </w:r>
    </w:p>
    <w:p w14:paraId="65F58F7A" w14:textId="77777777" w:rsidR="00113A30" w:rsidRDefault="00D151C8">
      <w:pPr>
        <w:pStyle w:val="PL"/>
      </w:pPr>
      <w:r>
        <w:t xml:space="preserve">    },</w:t>
      </w:r>
    </w:p>
    <w:p w14:paraId="188E2785" w14:textId="77777777" w:rsidR="00113A30" w:rsidRDefault="00D151C8">
      <w:pPr>
        <w:pStyle w:val="PL"/>
      </w:pPr>
      <w:r>
        <w:t xml:space="preserve">    nr                              </w:t>
      </w:r>
      <w:r>
        <w:rPr>
          <w:color w:val="993366"/>
        </w:rPr>
        <w:t>SEQUENCE</w:t>
      </w:r>
      <w:r>
        <w:t xml:space="preserve"> {</w:t>
      </w:r>
    </w:p>
    <w:p w14:paraId="208ED7E2" w14:textId="77777777" w:rsidR="00113A30" w:rsidRDefault="00D151C8">
      <w:pPr>
        <w:pStyle w:val="PL"/>
      </w:pPr>
      <w:r>
        <w:t xml:space="preserve">        downlinkSetNR                   FeatureSetDownlinkId,</w:t>
      </w:r>
    </w:p>
    <w:p w14:paraId="22FCC648" w14:textId="77777777" w:rsidR="00113A30" w:rsidRDefault="00D151C8">
      <w:pPr>
        <w:pStyle w:val="PL"/>
      </w:pPr>
      <w:r>
        <w:t xml:space="preserve">        uplinkSetNR                     FeatureSetUplinkId</w:t>
      </w:r>
    </w:p>
    <w:p w14:paraId="564F6F14" w14:textId="77777777" w:rsidR="00113A30" w:rsidRDefault="00D151C8">
      <w:pPr>
        <w:pStyle w:val="PL"/>
      </w:pPr>
      <w:r>
        <w:t xml:space="preserve">    }</w:t>
      </w:r>
    </w:p>
    <w:p w14:paraId="40653193" w14:textId="77777777" w:rsidR="00113A30" w:rsidRDefault="00D151C8">
      <w:pPr>
        <w:pStyle w:val="PL"/>
      </w:pPr>
      <w:r>
        <w:t>}</w:t>
      </w:r>
    </w:p>
    <w:p w14:paraId="052BB00B" w14:textId="77777777" w:rsidR="00113A30" w:rsidRDefault="00113A30">
      <w:pPr>
        <w:pStyle w:val="PL"/>
      </w:pPr>
    </w:p>
    <w:p w14:paraId="780D4F17" w14:textId="77777777" w:rsidR="00113A30" w:rsidRDefault="00D151C8">
      <w:pPr>
        <w:pStyle w:val="PL"/>
        <w:rPr>
          <w:color w:val="808080"/>
        </w:rPr>
      </w:pPr>
      <w:r>
        <w:rPr>
          <w:color w:val="808080"/>
        </w:rPr>
        <w:t>-- TAG-FEATURESETCOMBINATION-STOP</w:t>
      </w:r>
    </w:p>
    <w:p w14:paraId="31A00EEE" w14:textId="77777777" w:rsidR="00113A30" w:rsidRDefault="00D151C8">
      <w:pPr>
        <w:pStyle w:val="PL"/>
        <w:rPr>
          <w:color w:val="808080"/>
        </w:rPr>
      </w:pPr>
      <w:r>
        <w:rPr>
          <w:color w:val="808080"/>
        </w:rPr>
        <w:t>-- ASN1STOP</w:t>
      </w:r>
    </w:p>
    <w:p w14:paraId="646997C0" w14:textId="77777777" w:rsidR="00113A30" w:rsidRDefault="00113A30"/>
    <w:p w14:paraId="41EF920B" w14:textId="77777777" w:rsidR="00113A30" w:rsidRDefault="00D151C8">
      <w:pPr>
        <w:pStyle w:val="Heading4"/>
      </w:pPr>
      <w:bookmarkStart w:id="124" w:name="_Toc46439817"/>
      <w:bookmarkStart w:id="125" w:name="_Toc46444654"/>
      <w:bookmarkStart w:id="126" w:name="_Toc46487415"/>
      <w:r>
        <w:lastRenderedPageBreak/>
        <w:t>–</w:t>
      </w:r>
      <w:r>
        <w:tab/>
      </w:r>
      <w:r>
        <w:rPr>
          <w:i/>
        </w:rPr>
        <w:t>FeatureSetCombinationId</w:t>
      </w:r>
      <w:bookmarkEnd w:id="124"/>
      <w:bookmarkEnd w:id="125"/>
      <w:bookmarkEnd w:id="126"/>
    </w:p>
    <w:p w14:paraId="1EC27C0D" w14:textId="77777777" w:rsidR="00113A30" w:rsidRDefault="00D151C8">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w:t>
      </w:r>
      <w:r>
        <w:t xml:space="preserve">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261DC036" w14:textId="77777777" w:rsidR="00113A30" w:rsidRDefault="00D151C8">
      <w:pPr>
        <w:pStyle w:val="NO"/>
      </w:pPr>
      <w:r>
        <w:t>NOTE:</w:t>
      </w:r>
      <w:r>
        <w:tab/>
        <w:t xml:space="preserve">The </w:t>
      </w:r>
      <w:r>
        <w:rPr>
          <w:i/>
        </w:rPr>
        <w:t>FeatureSetCombinationId</w:t>
      </w:r>
      <w:r>
        <w:t xml:space="preserve"> = 1024 is not us</w:t>
      </w:r>
      <w:r>
        <w:t xml:space="preserve">ed due to the maximum entry number of </w:t>
      </w:r>
      <w:r>
        <w:rPr>
          <w:i/>
        </w:rPr>
        <w:t>featureSetCombinations</w:t>
      </w:r>
      <w:r>
        <w:t>.</w:t>
      </w:r>
    </w:p>
    <w:p w14:paraId="5E63A804" w14:textId="77777777" w:rsidR="00113A30" w:rsidRDefault="00D151C8">
      <w:pPr>
        <w:pStyle w:val="TH"/>
      </w:pPr>
      <w:r>
        <w:rPr>
          <w:i/>
        </w:rPr>
        <w:t xml:space="preserve">FeatureSetCombinationId </w:t>
      </w:r>
      <w:r>
        <w:t>information element</w:t>
      </w:r>
    </w:p>
    <w:p w14:paraId="30317779" w14:textId="77777777" w:rsidR="00113A30" w:rsidRDefault="00D151C8">
      <w:pPr>
        <w:pStyle w:val="PL"/>
        <w:rPr>
          <w:color w:val="808080"/>
        </w:rPr>
      </w:pPr>
      <w:r>
        <w:rPr>
          <w:color w:val="808080"/>
        </w:rPr>
        <w:t>-- ASN1START</w:t>
      </w:r>
    </w:p>
    <w:p w14:paraId="74C12483" w14:textId="77777777" w:rsidR="00113A30" w:rsidRDefault="00D151C8">
      <w:pPr>
        <w:pStyle w:val="PL"/>
        <w:rPr>
          <w:color w:val="808080"/>
        </w:rPr>
      </w:pPr>
      <w:r>
        <w:rPr>
          <w:color w:val="808080"/>
        </w:rPr>
        <w:t>-- TAG-FEATURESETCOMBINATIONID-START</w:t>
      </w:r>
    </w:p>
    <w:p w14:paraId="30A2A157" w14:textId="77777777" w:rsidR="00113A30" w:rsidRDefault="00113A30">
      <w:pPr>
        <w:pStyle w:val="PL"/>
      </w:pPr>
    </w:p>
    <w:p w14:paraId="6A1441DF" w14:textId="77777777" w:rsidR="00113A30" w:rsidRDefault="00D151C8">
      <w:pPr>
        <w:pStyle w:val="PL"/>
      </w:pPr>
      <w:r>
        <w:t xml:space="preserve">FeatureSetCombinationId ::=         </w:t>
      </w:r>
      <w:r>
        <w:rPr>
          <w:color w:val="993366"/>
        </w:rPr>
        <w:t>INTEGER</w:t>
      </w:r>
      <w:r>
        <w:t xml:space="preserve"> (0.. maxFeatureSetCombinations)</w:t>
      </w:r>
    </w:p>
    <w:p w14:paraId="262FFBDA" w14:textId="77777777" w:rsidR="00113A30" w:rsidRDefault="00113A30">
      <w:pPr>
        <w:pStyle w:val="PL"/>
      </w:pPr>
    </w:p>
    <w:p w14:paraId="19DDACFE" w14:textId="77777777" w:rsidR="00113A30" w:rsidRDefault="00D151C8">
      <w:pPr>
        <w:pStyle w:val="PL"/>
        <w:rPr>
          <w:color w:val="808080"/>
        </w:rPr>
      </w:pPr>
      <w:r>
        <w:rPr>
          <w:color w:val="808080"/>
        </w:rPr>
        <w:t>-- TAG-FEATURESETCOMBINATIONID-STOP</w:t>
      </w:r>
    </w:p>
    <w:p w14:paraId="68425B19" w14:textId="77777777" w:rsidR="00113A30" w:rsidRDefault="00D151C8">
      <w:pPr>
        <w:pStyle w:val="PL"/>
        <w:rPr>
          <w:color w:val="808080"/>
        </w:rPr>
      </w:pPr>
      <w:r>
        <w:rPr>
          <w:color w:val="808080"/>
        </w:rPr>
        <w:t>-- ASN1STOP</w:t>
      </w:r>
    </w:p>
    <w:p w14:paraId="54ADAB38" w14:textId="77777777" w:rsidR="00113A30" w:rsidRDefault="00113A30"/>
    <w:p w14:paraId="258E54B8" w14:textId="77777777" w:rsidR="00113A30" w:rsidRDefault="00D151C8">
      <w:pPr>
        <w:pStyle w:val="Heading4"/>
      </w:pPr>
      <w:bookmarkStart w:id="127" w:name="_Toc46439818"/>
      <w:bookmarkStart w:id="128" w:name="_Toc46487416"/>
      <w:bookmarkStart w:id="129" w:name="_Toc46444655"/>
      <w:r>
        <w:t>–</w:t>
      </w:r>
      <w:r>
        <w:tab/>
      </w:r>
      <w:r>
        <w:rPr>
          <w:i/>
        </w:rPr>
        <w:t>FeatureSetDownlink</w:t>
      </w:r>
      <w:bookmarkEnd w:id="127"/>
      <w:bookmarkEnd w:id="128"/>
      <w:bookmarkEnd w:id="129"/>
    </w:p>
    <w:p w14:paraId="6054D45C" w14:textId="77777777" w:rsidR="00113A30" w:rsidRDefault="00D151C8">
      <w:r>
        <w:t xml:space="preserve">The IE </w:t>
      </w:r>
      <w:r>
        <w:rPr>
          <w:i/>
        </w:rPr>
        <w:t>FeatureSetDownlink</w:t>
      </w:r>
      <w:r>
        <w:t xml:space="preserve"> indicates a set of features that the UE supports on the carriers corresponding to one band entry in a band combination.</w:t>
      </w:r>
    </w:p>
    <w:p w14:paraId="3163AC22" w14:textId="77777777" w:rsidR="00113A30" w:rsidRDefault="00D151C8">
      <w:pPr>
        <w:pStyle w:val="TH"/>
      </w:pPr>
      <w:r>
        <w:rPr>
          <w:i/>
        </w:rPr>
        <w:t>Featur</w:t>
      </w:r>
      <w:r>
        <w:rPr>
          <w:i/>
        </w:rPr>
        <w:t>eSetDownlink</w:t>
      </w:r>
      <w:r>
        <w:t xml:space="preserve"> information element</w:t>
      </w:r>
    </w:p>
    <w:p w14:paraId="57CF5E9B" w14:textId="77777777" w:rsidR="00113A30" w:rsidRDefault="00D151C8">
      <w:pPr>
        <w:pStyle w:val="PL"/>
        <w:rPr>
          <w:color w:val="808080"/>
        </w:rPr>
      </w:pPr>
      <w:r>
        <w:rPr>
          <w:color w:val="808080"/>
        </w:rPr>
        <w:t>-- ASN1START</w:t>
      </w:r>
    </w:p>
    <w:p w14:paraId="496D3A5F" w14:textId="77777777" w:rsidR="00113A30" w:rsidRDefault="00D151C8">
      <w:pPr>
        <w:pStyle w:val="PL"/>
        <w:rPr>
          <w:color w:val="808080"/>
        </w:rPr>
      </w:pPr>
      <w:r>
        <w:rPr>
          <w:color w:val="808080"/>
        </w:rPr>
        <w:t>-- TAG-FEATURESETDOWNLINK-START</w:t>
      </w:r>
    </w:p>
    <w:p w14:paraId="7E653516" w14:textId="77777777" w:rsidR="00113A30" w:rsidRDefault="00113A30">
      <w:pPr>
        <w:pStyle w:val="PL"/>
      </w:pPr>
    </w:p>
    <w:p w14:paraId="0BB28063" w14:textId="77777777" w:rsidR="00113A30" w:rsidRDefault="00D151C8">
      <w:pPr>
        <w:pStyle w:val="PL"/>
      </w:pPr>
      <w:r>
        <w:t xml:space="preserve">FeatureSetDownlink ::=                  </w:t>
      </w:r>
      <w:r>
        <w:rPr>
          <w:color w:val="993366"/>
        </w:rPr>
        <w:t>SEQUENCE</w:t>
      </w:r>
      <w:r>
        <w:t xml:space="preserve"> {</w:t>
      </w:r>
    </w:p>
    <w:p w14:paraId="59F3FEF3" w14:textId="77777777" w:rsidR="00113A30" w:rsidRDefault="00D151C8">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008897D5" w14:textId="77777777" w:rsidR="00113A30" w:rsidRDefault="00113A30">
      <w:pPr>
        <w:pStyle w:val="PL"/>
      </w:pPr>
    </w:p>
    <w:p w14:paraId="13357AE8" w14:textId="77777777" w:rsidR="00113A30" w:rsidRDefault="00D151C8">
      <w:pPr>
        <w:pStyle w:val="PL"/>
      </w:pPr>
      <w:r>
        <w:t xml:space="preserve">    intra</w:t>
      </w:r>
      <w:r>
        <w:t xml:space="preserve">BandFreqSeparationDL               FreqSeparationClass                                                     </w:t>
      </w:r>
      <w:r>
        <w:rPr>
          <w:color w:val="993366"/>
        </w:rPr>
        <w:t>OPTIONAL</w:t>
      </w:r>
      <w:r>
        <w:t>,</w:t>
      </w:r>
    </w:p>
    <w:p w14:paraId="05B8D66D"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F06BECC" w14:textId="77777777" w:rsidR="00113A30" w:rsidRDefault="00D151C8">
      <w:pPr>
        <w:pStyle w:val="PL"/>
      </w:pPr>
      <w:r>
        <w:lastRenderedPageBreak/>
        <w:t xml:space="preserve">    crossCarr</w:t>
      </w:r>
      <w:r>
        <w:t xml:space="preserve">ierScheduling-OtherSCS         </w:t>
      </w:r>
      <w:r>
        <w:rPr>
          <w:color w:val="993366"/>
        </w:rPr>
        <w:t>ENUMERATED</w:t>
      </w:r>
      <w:r>
        <w:t xml:space="preserve"> {supported}                                                  </w:t>
      </w:r>
      <w:r>
        <w:rPr>
          <w:color w:val="993366"/>
        </w:rPr>
        <w:t>OPTIONAL</w:t>
      </w:r>
      <w:r>
        <w:t>,</w:t>
      </w:r>
    </w:p>
    <w:p w14:paraId="60D253DD" w14:textId="77777777" w:rsidR="00113A30" w:rsidRDefault="00D151C8">
      <w:pPr>
        <w:pStyle w:val="PL"/>
      </w:pPr>
      <w:r>
        <w:t xml:space="preserve">    scellWithoutSSB                         </w:t>
      </w:r>
      <w:r>
        <w:rPr>
          <w:color w:val="993366"/>
        </w:rPr>
        <w:t>ENUMERATED</w:t>
      </w:r>
      <w:r>
        <w:t xml:space="preserve"> {supported}                                                  </w:t>
      </w:r>
      <w:r>
        <w:rPr>
          <w:color w:val="993366"/>
        </w:rPr>
        <w:t>OPTIONAL</w:t>
      </w:r>
      <w:r>
        <w:t>,</w:t>
      </w:r>
    </w:p>
    <w:p w14:paraId="7FE82CDF" w14:textId="77777777" w:rsidR="00113A30" w:rsidRDefault="00D151C8">
      <w:pPr>
        <w:pStyle w:val="PL"/>
      </w:pPr>
      <w:r>
        <w:t xml:space="preserve">    csi-RS-MeasSC</w:t>
      </w:r>
      <w:r>
        <w:t xml:space="preserve">ellWithoutSSB              </w:t>
      </w:r>
      <w:r>
        <w:rPr>
          <w:color w:val="993366"/>
        </w:rPr>
        <w:t>ENUMERATED</w:t>
      </w:r>
      <w:r>
        <w:t xml:space="preserve"> {supported}                                                  </w:t>
      </w:r>
      <w:r>
        <w:rPr>
          <w:color w:val="993366"/>
        </w:rPr>
        <w:t>OPTIONAL</w:t>
      </w:r>
      <w:r>
        <w:t>,</w:t>
      </w:r>
    </w:p>
    <w:p w14:paraId="090E589B" w14:textId="77777777" w:rsidR="00113A30" w:rsidRDefault="00D151C8">
      <w:pPr>
        <w:pStyle w:val="PL"/>
      </w:pPr>
      <w:r>
        <w:t xml:space="preserve">    dummy1                                  </w:t>
      </w:r>
      <w:r>
        <w:rPr>
          <w:color w:val="993366"/>
        </w:rPr>
        <w:t>ENUMERATED</w:t>
      </w:r>
      <w:r>
        <w:t xml:space="preserve"> {supported}                                                  </w:t>
      </w:r>
      <w:r>
        <w:rPr>
          <w:color w:val="993366"/>
        </w:rPr>
        <w:t>OPTIONAL</w:t>
      </w:r>
      <w:r>
        <w:t>,</w:t>
      </w:r>
    </w:p>
    <w:p w14:paraId="0669F3E0" w14:textId="77777777" w:rsidR="00113A30" w:rsidRDefault="00D151C8">
      <w:pPr>
        <w:pStyle w:val="PL"/>
      </w:pPr>
      <w:r>
        <w:t xml:space="preserve">    type1-3-CSS      </w:t>
      </w:r>
      <w:r>
        <w:t xml:space="preserve">                       </w:t>
      </w:r>
      <w:r>
        <w:rPr>
          <w:color w:val="993366"/>
        </w:rPr>
        <w:t>ENUMERATED</w:t>
      </w:r>
      <w:r>
        <w:t xml:space="preserve"> {supported}                                                  </w:t>
      </w:r>
      <w:r>
        <w:rPr>
          <w:color w:val="993366"/>
        </w:rPr>
        <w:t>OPTIONAL</w:t>
      </w:r>
      <w:r>
        <w:t>,</w:t>
      </w:r>
    </w:p>
    <w:p w14:paraId="29BD8961" w14:textId="77777777" w:rsidR="00113A30" w:rsidRDefault="00D151C8">
      <w:pPr>
        <w:pStyle w:val="PL"/>
      </w:pPr>
      <w:r>
        <w:t xml:space="preserve">    pdcch-MonitoringAnyOccasions            </w:t>
      </w:r>
      <w:r>
        <w:rPr>
          <w:color w:val="993366"/>
        </w:rPr>
        <w:t>ENUMERATED</w:t>
      </w:r>
      <w:r>
        <w:t xml:space="preserve"> {withoutDCI-Gap, withDCI-Gap}                                </w:t>
      </w:r>
      <w:r>
        <w:rPr>
          <w:color w:val="993366"/>
        </w:rPr>
        <w:t>OPTIONAL</w:t>
      </w:r>
      <w:r>
        <w:t>,</w:t>
      </w:r>
    </w:p>
    <w:p w14:paraId="674C2022" w14:textId="77777777" w:rsidR="00113A30" w:rsidRDefault="00D151C8">
      <w:pPr>
        <w:pStyle w:val="PL"/>
      </w:pPr>
      <w:r>
        <w:t xml:space="preserve">    dummy2               </w:t>
      </w:r>
      <w:r>
        <w:t xml:space="preserve">                   </w:t>
      </w:r>
      <w:r>
        <w:rPr>
          <w:color w:val="993366"/>
        </w:rPr>
        <w:t>ENUMERATED</w:t>
      </w:r>
      <w:r>
        <w:t xml:space="preserve"> {supported}                                                  </w:t>
      </w:r>
      <w:r>
        <w:rPr>
          <w:color w:val="993366"/>
        </w:rPr>
        <w:t>OPTIONAL</w:t>
      </w:r>
      <w:r>
        <w:t>,</w:t>
      </w:r>
    </w:p>
    <w:p w14:paraId="6E79A6A5" w14:textId="77777777" w:rsidR="00113A30" w:rsidRDefault="00D151C8">
      <w:pPr>
        <w:pStyle w:val="PL"/>
      </w:pPr>
      <w:r>
        <w:t xml:space="preserve">    ue-SpecificUL-DL-Assignment             </w:t>
      </w:r>
      <w:r>
        <w:rPr>
          <w:color w:val="993366"/>
        </w:rPr>
        <w:t>ENUMERATED</w:t>
      </w:r>
      <w:r>
        <w:t xml:space="preserve"> {supported}                                                  </w:t>
      </w:r>
      <w:r>
        <w:rPr>
          <w:color w:val="993366"/>
        </w:rPr>
        <w:t>OPTIONAL</w:t>
      </w:r>
      <w:r>
        <w:t>,</w:t>
      </w:r>
    </w:p>
    <w:p w14:paraId="4BFAF02B" w14:textId="77777777" w:rsidR="00113A30" w:rsidRDefault="00D151C8">
      <w:pPr>
        <w:pStyle w:val="PL"/>
      </w:pPr>
      <w:r>
        <w:t xml:space="preserve">    searchSpaceSharingCA-DL                 </w:t>
      </w:r>
      <w:r>
        <w:rPr>
          <w:color w:val="993366"/>
        </w:rPr>
        <w:t>ENUMERATED</w:t>
      </w:r>
      <w:r>
        <w:t xml:space="preserve"> {supported}                                                  </w:t>
      </w:r>
      <w:r>
        <w:rPr>
          <w:color w:val="993366"/>
        </w:rPr>
        <w:t>OPTIONAL</w:t>
      </w:r>
      <w:r>
        <w:t>,</w:t>
      </w:r>
    </w:p>
    <w:p w14:paraId="74DC6E92" w14:textId="77777777" w:rsidR="00113A30" w:rsidRDefault="00D151C8">
      <w:pPr>
        <w:pStyle w:val="PL"/>
      </w:pPr>
      <w:r>
        <w:t xml:space="preserve">    timeDurationForQCL                      </w:t>
      </w:r>
      <w:r>
        <w:rPr>
          <w:color w:val="993366"/>
        </w:rPr>
        <w:t>SEQUENCE</w:t>
      </w:r>
      <w:r>
        <w:t xml:space="preserve"> {</w:t>
      </w:r>
    </w:p>
    <w:p w14:paraId="478AC5C8" w14:textId="77777777" w:rsidR="00113A30" w:rsidRDefault="00D151C8">
      <w:pPr>
        <w:pStyle w:val="PL"/>
      </w:pPr>
      <w:r>
        <w:t xml:space="preserve">        scs-60kHz                           </w:t>
      </w:r>
      <w:r>
        <w:rPr>
          <w:color w:val="993366"/>
        </w:rPr>
        <w:t>ENUMERATED</w:t>
      </w:r>
      <w:r>
        <w:t xml:space="preserve"> {s7, s14, s28}      </w:t>
      </w:r>
      <w:r>
        <w:t xml:space="preserve">                                         </w:t>
      </w:r>
      <w:r>
        <w:rPr>
          <w:color w:val="993366"/>
        </w:rPr>
        <w:t>OPTIONAL</w:t>
      </w:r>
      <w:r>
        <w:t>,</w:t>
      </w:r>
    </w:p>
    <w:p w14:paraId="31D2757B" w14:textId="77777777" w:rsidR="00113A30" w:rsidRDefault="00D151C8">
      <w:pPr>
        <w:pStyle w:val="PL"/>
      </w:pPr>
      <w:r>
        <w:t xml:space="preserve">        scs-120kHz                          </w:t>
      </w:r>
      <w:r>
        <w:rPr>
          <w:color w:val="993366"/>
        </w:rPr>
        <w:t>ENUMERATED</w:t>
      </w:r>
      <w:r>
        <w:t xml:space="preserve"> {s14, s28}                                                   </w:t>
      </w:r>
      <w:r>
        <w:rPr>
          <w:color w:val="993366"/>
        </w:rPr>
        <w:t>OPTIONAL</w:t>
      </w:r>
    </w:p>
    <w:p w14:paraId="71F1B1C5" w14:textId="77777777" w:rsidR="00113A30" w:rsidRDefault="00D151C8">
      <w:pPr>
        <w:pStyle w:val="PL"/>
      </w:pPr>
      <w:r>
        <w:t xml:space="preserve">    }                                                                                                           </w:t>
      </w:r>
      <w:r>
        <w:rPr>
          <w:color w:val="993366"/>
        </w:rPr>
        <w:t>OPTIONAL</w:t>
      </w:r>
      <w:r>
        <w:t>,</w:t>
      </w:r>
    </w:p>
    <w:p w14:paraId="603DB459" w14:textId="77777777" w:rsidR="00113A30" w:rsidRDefault="00D151C8">
      <w:pPr>
        <w:pStyle w:val="PL"/>
      </w:pPr>
      <w:r>
        <w:t xml:space="preserve">    pdsch-ProcessingType1-DifferentTB-PerSlot </w:t>
      </w:r>
      <w:r>
        <w:rPr>
          <w:color w:val="993366"/>
        </w:rPr>
        <w:t>SEQUENCE</w:t>
      </w:r>
      <w:r>
        <w:t xml:space="preserve"> {</w:t>
      </w:r>
    </w:p>
    <w:p w14:paraId="3A3C95D2" w14:textId="77777777" w:rsidR="00113A30" w:rsidRDefault="00D151C8">
      <w:pPr>
        <w:pStyle w:val="PL"/>
      </w:pPr>
      <w:r>
        <w:t xml:space="preserve">        scs-15kHz                               </w:t>
      </w:r>
      <w:r>
        <w:rPr>
          <w:color w:val="993366"/>
        </w:rPr>
        <w:t>ENUMERATED</w:t>
      </w:r>
      <w:r>
        <w:t xml:space="preserve"> {upto2, upto4, upt</w:t>
      </w:r>
      <w:r>
        <w:t xml:space="preserve">o7}                                    </w:t>
      </w:r>
      <w:r>
        <w:rPr>
          <w:color w:val="993366"/>
        </w:rPr>
        <w:t>OPTIONAL</w:t>
      </w:r>
      <w:r>
        <w:t>,</w:t>
      </w:r>
    </w:p>
    <w:p w14:paraId="414C6AD0"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2BAA7904" w14:textId="77777777" w:rsidR="00113A30" w:rsidRDefault="00D151C8">
      <w:pPr>
        <w:pStyle w:val="PL"/>
      </w:pPr>
      <w:r>
        <w:t xml:space="preserve">        scs-60kHz                               </w:t>
      </w:r>
      <w:r>
        <w:rPr>
          <w:color w:val="993366"/>
        </w:rPr>
        <w:t>ENUMERATED</w:t>
      </w:r>
      <w:r>
        <w:t xml:space="preserve"> {upto2, upto4, upto7} </w:t>
      </w:r>
      <w:r>
        <w:t xml:space="preserve">                                   </w:t>
      </w:r>
      <w:r>
        <w:rPr>
          <w:color w:val="993366"/>
        </w:rPr>
        <w:t>OPTIONAL</w:t>
      </w:r>
      <w:r>
        <w:t>,</w:t>
      </w:r>
    </w:p>
    <w:p w14:paraId="45F164EC" w14:textId="77777777" w:rsidR="00113A30" w:rsidRDefault="00D151C8">
      <w:pPr>
        <w:pStyle w:val="PL"/>
      </w:pPr>
      <w:r>
        <w:t xml:space="preserve">        scs-120kHz                              </w:t>
      </w:r>
      <w:r>
        <w:rPr>
          <w:color w:val="993366"/>
        </w:rPr>
        <w:t>ENUMERATED</w:t>
      </w:r>
      <w:r>
        <w:t xml:space="preserve"> {upto2, upto4, upto7}                                    </w:t>
      </w:r>
      <w:r>
        <w:rPr>
          <w:color w:val="993366"/>
        </w:rPr>
        <w:t>OPTIONAL</w:t>
      </w:r>
    </w:p>
    <w:p w14:paraId="58B97CBD" w14:textId="77777777" w:rsidR="00113A30" w:rsidRDefault="00D151C8">
      <w:pPr>
        <w:pStyle w:val="PL"/>
      </w:pPr>
      <w:r>
        <w:t xml:space="preserve">    }                                                                                 </w:t>
      </w:r>
      <w:r>
        <w:t xml:space="preserve">                          </w:t>
      </w:r>
      <w:r>
        <w:rPr>
          <w:color w:val="993366"/>
        </w:rPr>
        <w:t>OPTIONAL</w:t>
      </w:r>
      <w:r>
        <w:t>,</w:t>
      </w:r>
    </w:p>
    <w:p w14:paraId="5EF331AE" w14:textId="77777777" w:rsidR="00113A30" w:rsidRDefault="00D151C8">
      <w:pPr>
        <w:pStyle w:val="PL"/>
      </w:pPr>
      <w:r>
        <w:t xml:space="preserve">    dummy3                                  DummyA                                                                  </w:t>
      </w:r>
      <w:r>
        <w:rPr>
          <w:color w:val="993366"/>
        </w:rPr>
        <w:t>OPTIONAL</w:t>
      </w:r>
      <w:r>
        <w:t>,</w:t>
      </w:r>
    </w:p>
    <w:p w14:paraId="32C5C3F1" w14:textId="77777777" w:rsidR="00113A30" w:rsidRDefault="00D151C8">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t xml:space="preserve">                      </w:t>
      </w:r>
      <w:r>
        <w:rPr>
          <w:color w:val="993366"/>
        </w:rPr>
        <w:t>OPTIONAL</w:t>
      </w:r>
      <w:r>
        <w:t>,</w:t>
      </w:r>
    </w:p>
    <w:p w14:paraId="67FAC552" w14:textId="77777777" w:rsidR="00113A30" w:rsidRDefault="00D151C8">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1A70D3A7" w14:textId="77777777" w:rsidR="00113A30" w:rsidRDefault="00D151C8">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t xml:space="preserve">                  </w:t>
      </w:r>
      <w:r>
        <w:rPr>
          <w:color w:val="993366"/>
        </w:rPr>
        <w:t>OPTIONAL</w:t>
      </w:r>
      <w:r>
        <w:t>,</w:t>
      </w:r>
    </w:p>
    <w:p w14:paraId="7574609E" w14:textId="77777777" w:rsidR="00113A30" w:rsidRDefault="00D151C8">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CAB7B06" w14:textId="77777777" w:rsidR="00113A30" w:rsidRDefault="00D151C8">
      <w:pPr>
        <w:pStyle w:val="PL"/>
      </w:pPr>
      <w:r>
        <w:t>}</w:t>
      </w:r>
    </w:p>
    <w:p w14:paraId="299B3EC4" w14:textId="77777777" w:rsidR="00113A30" w:rsidRDefault="00113A30">
      <w:pPr>
        <w:pStyle w:val="PL"/>
      </w:pPr>
    </w:p>
    <w:p w14:paraId="43C3B7C6" w14:textId="77777777" w:rsidR="00113A30" w:rsidRDefault="00D151C8">
      <w:pPr>
        <w:pStyle w:val="PL"/>
      </w:pPr>
      <w:r>
        <w:t xml:space="preserve">FeatureSetDownlink-v1540 ::= </w:t>
      </w:r>
      <w:r>
        <w:rPr>
          <w:color w:val="993366"/>
        </w:rPr>
        <w:t>SEQUENCE</w:t>
      </w:r>
      <w:r>
        <w:t xml:space="preserve"> {</w:t>
      </w:r>
    </w:p>
    <w:p w14:paraId="466E0736" w14:textId="77777777" w:rsidR="00113A30" w:rsidRDefault="00D151C8">
      <w:pPr>
        <w:pStyle w:val="PL"/>
      </w:pPr>
      <w:r>
        <w:lastRenderedPageBreak/>
        <w:t xml:space="preserve">    oneFL-DMRS-TwoAdditionalDMRS-DL         </w:t>
      </w:r>
      <w:r>
        <w:rPr>
          <w:color w:val="993366"/>
        </w:rPr>
        <w:t>ENUMERATED</w:t>
      </w:r>
      <w:r>
        <w:t xml:space="preserve"> {supported}                       </w:t>
      </w:r>
      <w:r>
        <w:rPr>
          <w:color w:val="993366"/>
        </w:rPr>
        <w:t>OPTIONAL</w:t>
      </w:r>
      <w:r>
        <w:t>,</w:t>
      </w:r>
    </w:p>
    <w:p w14:paraId="06178C1F" w14:textId="77777777" w:rsidR="00113A30" w:rsidRDefault="00D151C8">
      <w:pPr>
        <w:pStyle w:val="PL"/>
      </w:pPr>
      <w:r>
        <w:t xml:space="preserve">    additionalDMRS-DL-Alt                   </w:t>
      </w:r>
      <w:r>
        <w:rPr>
          <w:color w:val="993366"/>
        </w:rPr>
        <w:t>ENUMERATED</w:t>
      </w:r>
      <w:r>
        <w:t xml:space="preserve"> {supported}                       </w:t>
      </w:r>
      <w:r>
        <w:rPr>
          <w:color w:val="993366"/>
        </w:rPr>
        <w:t>OPTIONAL</w:t>
      </w:r>
      <w:r>
        <w:t>,</w:t>
      </w:r>
    </w:p>
    <w:p w14:paraId="50672B25" w14:textId="77777777" w:rsidR="00113A30" w:rsidRDefault="00D151C8">
      <w:pPr>
        <w:pStyle w:val="PL"/>
      </w:pPr>
      <w:r>
        <w:t xml:space="preserve">    twoFL-DMRS-TwoAdditionalDMRS-DL         </w:t>
      </w:r>
      <w:r>
        <w:rPr>
          <w:color w:val="993366"/>
        </w:rPr>
        <w:t>ENUMERATED</w:t>
      </w:r>
      <w:r>
        <w:t xml:space="preserve"> {su</w:t>
      </w:r>
      <w:r>
        <w:t xml:space="preserve">pported}                       </w:t>
      </w:r>
      <w:r>
        <w:rPr>
          <w:color w:val="993366"/>
        </w:rPr>
        <w:t>OPTIONAL</w:t>
      </w:r>
      <w:r>
        <w:t>,</w:t>
      </w:r>
    </w:p>
    <w:p w14:paraId="20EF18E3" w14:textId="77777777" w:rsidR="00113A30" w:rsidRDefault="00D151C8">
      <w:pPr>
        <w:pStyle w:val="PL"/>
      </w:pPr>
      <w:r>
        <w:t xml:space="preserve">    oneFL-DMRS-ThreeAdditionalDMRS-DL       </w:t>
      </w:r>
      <w:r>
        <w:rPr>
          <w:color w:val="993366"/>
        </w:rPr>
        <w:t>ENUMERATED</w:t>
      </w:r>
      <w:r>
        <w:t xml:space="preserve"> {supported}                       </w:t>
      </w:r>
      <w:r>
        <w:rPr>
          <w:color w:val="993366"/>
        </w:rPr>
        <w:t>OPTIONAL</w:t>
      </w:r>
      <w:r>
        <w:t>,</w:t>
      </w:r>
    </w:p>
    <w:p w14:paraId="0F9A8C44" w14:textId="77777777" w:rsidR="00113A30" w:rsidRDefault="00D151C8">
      <w:pPr>
        <w:pStyle w:val="PL"/>
      </w:pPr>
      <w:r>
        <w:t xml:space="preserve">    pdcch-MonitoringAnyOccasionsWithSpanGap </w:t>
      </w:r>
      <w:r>
        <w:rPr>
          <w:color w:val="993366"/>
        </w:rPr>
        <w:t>SEQUENCE</w:t>
      </w:r>
      <w:r>
        <w:t xml:space="preserve"> {</w:t>
      </w:r>
    </w:p>
    <w:p w14:paraId="3703D157" w14:textId="77777777" w:rsidR="00113A30" w:rsidRDefault="00D151C8">
      <w:pPr>
        <w:pStyle w:val="PL"/>
      </w:pPr>
      <w:r>
        <w:t xml:space="preserve">        scs-15kHz                               </w:t>
      </w:r>
      <w:r>
        <w:rPr>
          <w:color w:val="993366"/>
        </w:rPr>
        <w:t>ENUMERATED</w:t>
      </w:r>
      <w:r>
        <w:t xml:space="preserve"> {s</w:t>
      </w:r>
      <w:r>
        <w:t xml:space="preserve">et1, set2, set3}                </w:t>
      </w:r>
      <w:r>
        <w:rPr>
          <w:color w:val="993366"/>
        </w:rPr>
        <w:t>OPTIONAL</w:t>
      </w:r>
      <w:r>
        <w:t>,</w:t>
      </w:r>
    </w:p>
    <w:p w14:paraId="2882B8C5" w14:textId="77777777" w:rsidR="00113A30" w:rsidRDefault="00D151C8">
      <w:pPr>
        <w:pStyle w:val="PL"/>
      </w:pPr>
      <w:r>
        <w:t xml:space="preserve">        scs-30kHz                               </w:t>
      </w:r>
      <w:r>
        <w:rPr>
          <w:color w:val="993366"/>
        </w:rPr>
        <w:t>ENUMERATED</w:t>
      </w:r>
      <w:r>
        <w:t xml:space="preserve"> {set1, set2, set3}                </w:t>
      </w:r>
      <w:r>
        <w:rPr>
          <w:color w:val="993366"/>
        </w:rPr>
        <w:t>OPTIONAL</w:t>
      </w:r>
      <w:r>
        <w:t>,</w:t>
      </w:r>
    </w:p>
    <w:p w14:paraId="39F71FF4" w14:textId="77777777" w:rsidR="00113A30" w:rsidRDefault="00D151C8">
      <w:pPr>
        <w:pStyle w:val="PL"/>
      </w:pPr>
      <w:r>
        <w:t xml:space="preserve">        scs-60kHz                               </w:t>
      </w:r>
      <w:r>
        <w:rPr>
          <w:color w:val="993366"/>
        </w:rPr>
        <w:t>ENUMERATED</w:t>
      </w:r>
      <w:r>
        <w:t xml:space="preserve"> {set1, set2, set3}                </w:t>
      </w:r>
      <w:r>
        <w:rPr>
          <w:color w:val="993366"/>
        </w:rPr>
        <w:t>OPTIONAL</w:t>
      </w:r>
      <w:r>
        <w:t>,</w:t>
      </w:r>
    </w:p>
    <w:p w14:paraId="5891AAEE" w14:textId="77777777" w:rsidR="00113A30" w:rsidRDefault="00D151C8">
      <w:pPr>
        <w:pStyle w:val="PL"/>
      </w:pPr>
      <w:r>
        <w:t xml:space="preserve">        </w:t>
      </w:r>
      <w:r>
        <w:t xml:space="preserve">scs-120kHz                              </w:t>
      </w:r>
      <w:r>
        <w:rPr>
          <w:color w:val="993366"/>
        </w:rPr>
        <w:t>ENUMERATED</w:t>
      </w:r>
      <w:r>
        <w:t xml:space="preserve"> {set1, set2, set3}                </w:t>
      </w:r>
      <w:r>
        <w:rPr>
          <w:color w:val="993366"/>
        </w:rPr>
        <w:t>OPTIONAL</w:t>
      </w:r>
    </w:p>
    <w:p w14:paraId="67575DC0" w14:textId="77777777" w:rsidR="00113A30" w:rsidRDefault="00D151C8">
      <w:pPr>
        <w:pStyle w:val="PL"/>
      </w:pPr>
      <w:r>
        <w:t xml:space="preserve">    }                                                                                    </w:t>
      </w:r>
      <w:r>
        <w:rPr>
          <w:color w:val="993366"/>
        </w:rPr>
        <w:t>OPTIONAL</w:t>
      </w:r>
      <w:r>
        <w:t>,</w:t>
      </w:r>
    </w:p>
    <w:p w14:paraId="1DB4812B" w14:textId="77777777" w:rsidR="00113A30" w:rsidRDefault="00D151C8">
      <w:pPr>
        <w:pStyle w:val="PL"/>
      </w:pPr>
      <w:r>
        <w:t xml:space="preserve">    pdsch-SeparationWithGap                 </w:t>
      </w:r>
      <w:r>
        <w:rPr>
          <w:color w:val="993366"/>
        </w:rPr>
        <w:t>ENUMERATED</w:t>
      </w:r>
      <w:r>
        <w:t xml:space="preserve"> {support</w:t>
      </w:r>
      <w:r>
        <w:t xml:space="preserve">ed}                       </w:t>
      </w:r>
      <w:r>
        <w:rPr>
          <w:color w:val="993366"/>
        </w:rPr>
        <w:t>OPTIONAL</w:t>
      </w:r>
      <w:r>
        <w:t>,</w:t>
      </w:r>
    </w:p>
    <w:p w14:paraId="30CC101C" w14:textId="77777777" w:rsidR="00113A30" w:rsidRDefault="00D151C8">
      <w:pPr>
        <w:pStyle w:val="PL"/>
      </w:pPr>
      <w:r>
        <w:t xml:space="preserve">    pdsch-ProcessingType2                   </w:t>
      </w:r>
      <w:r>
        <w:rPr>
          <w:color w:val="993366"/>
        </w:rPr>
        <w:t>SEQUENCE</w:t>
      </w:r>
      <w:r>
        <w:t xml:space="preserve"> {</w:t>
      </w:r>
    </w:p>
    <w:p w14:paraId="1F92D292" w14:textId="77777777" w:rsidR="00113A30" w:rsidRDefault="00D151C8">
      <w:pPr>
        <w:pStyle w:val="PL"/>
      </w:pPr>
      <w:r>
        <w:t xml:space="preserve">        scs-15kHz                               ProcessingParameters                         </w:t>
      </w:r>
      <w:r>
        <w:rPr>
          <w:color w:val="993366"/>
        </w:rPr>
        <w:t>OPTIONAL</w:t>
      </w:r>
      <w:r>
        <w:t>,</w:t>
      </w:r>
    </w:p>
    <w:p w14:paraId="5EA5010E" w14:textId="77777777" w:rsidR="00113A30" w:rsidRDefault="00D151C8">
      <w:pPr>
        <w:pStyle w:val="PL"/>
      </w:pPr>
      <w:r>
        <w:t xml:space="preserve">        scs-30kHz                               ProcessingParameters                         </w:t>
      </w:r>
      <w:r>
        <w:rPr>
          <w:color w:val="993366"/>
        </w:rPr>
        <w:t>OPTIONAL</w:t>
      </w:r>
      <w:r>
        <w:t>,</w:t>
      </w:r>
    </w:p>
    <w:p w14:paraId="7B266401" w14:textId="77777777" w:rsidR="00113A30" w:rsidRDefault="00D151C8">
      <w:pPr>
        <w:pStyle w:val="PL"/>
      </w:pPr>
      <w:r>
        <w:t xml:space="preserve">        scs-60kHz                               ProcessingParameters                         </w:t>
      </w:r>
      <w:r>
        <w:rPr>
          <w:color w:val="993366"/>
        </w:rPr>
        <w:t>OPTIONAL</w:t>
      </w:r>
    </w:p>
    <w:p w14:paraId="0AD7661D" w14:textId="77777777" w:rsidR="00113A30" w:rsidRDefault="00D151C8">
      <w:pPr>
        <w:pStyle w:val="PL"/>
      </w:pPr>
      <w:r>
        <w:t xml:space="preserve">    } </w:t>
      </w:r>
      <w:r>
        <w:rPr>
          <w:color w:val="993366"/>
        </w:rPr>
        <w:t>OPTIONAL</w:t>
      </w:r>
      <w:r>
        <w:t>,</w:t>
      </w:r>
    </w:p>
    <w:p w14:paraId="047521CF" w14:textId="77777777" w:rsidR="00113A30" w:rsidRDefault="00D151C8">
      <w:pPr>
        <w:pStyle w:val="PL"/>
      </w:pPr>
      <w:r>
        <w:t xml:space="preserve">    pdsch-ProcessingType2-Limited  </w:t>
      </w:r>
      <w:r>
        <w:t xml:space="preserve">         </w:t>
      </w:r>
      <w:r>
        <w:rPr>
          <w:color w:val="993366"/>
        </w:rPr>
        <w:t>SEQUENCE</w:t>
      </w:r>
      <w:r>
        <w:t xml:space="preserve"> {</w:t>
      </w:r>
    </w:p>
    <w:p w14:paraId="1C9EA950" w14:textId="77777777" w:rsidR="00113A30" w:rsidRDefault="00D151C8">
      <w:pPr>
        <w:pStyle w:val="PL"/>
      </w:pPr>
      <w:r>
        <w:t xml:space="preserve">        differentTB-PerSlot-SCS-30kHz           </w:t>
      </w:r>
      <w:r>
        <w:rPr>
          <w:color w:val="993366"/>
        </w:rPr>
        <w:t>ENUMERATED</w:t>
      </w:r>
      <w:r>
        <w:t xml:space="preserve"> {upto1, upto2, upto4, upto7}</w:t>
      </w:r>
    </w:p>
    <w:p w14:paraId="0DD234DD" w14:textId="77777777" w:rsidR="00113A30" w:rsidRDefault="00D151C8">
      <w:pPr>
        <w:pStyle w:val="PL"/>
      </w:pPr>
      <w:r>
        <w:t xml:space="preserve">    } </w:t>
      </w:r>
      <w:r>
        <w:rPr>
          <w:color w:val="993366"/>
        </w:rPr>
        <w:t>OPTIONAL</w:t>
      </w:r>
      <w:r>
        <w:t>,</w:t>
      </w:r>
    </w:p>
    <w:p w14:paraId="5442AABF" w14:textId="77777777" w:rsidR="00113A30" w:rsidRDefault="00D151C8">
      <w:pPr>
        <w:pStyle w:val="PL"/>
      </w:pPr>
      <w:r>
        <w:t xml:space="preserve">    dl-MCS-TableAlt-DynamicIndication       </w:t>
      </w:r>
      <w:r>
        <w:rPr>
          <w:color w:val="993366"/>
        </w:rPr>
        <w:t>ENUMERATED</w:t>
      </w:r>
      <w:r>
        <w:t xml:space="preserve"> {supported}                       </w:t>
      </w:r>
      <w:r>
        <w:rPr>
          <w:color w:val="993366"/>
        </w:rPr>
        <w:t>OPTIONAL</w:t>
      </w:r>
    </w:p>
    <w:p w14:paraId="1C9D3E86" w14:textId="77777777" w:rsidR="00113A30" w:rsidRDefault="00D151C8">
      <w:pPr>
        <w:pStyle w:val="PL"/>
      </w:pPr>
      <w:r>
        <w:t>}</w:t>
      </w:r>
    </w:p>
    <w:p w14:paraId="57746C0D" w14:textId="77777777" w:rsidR="00113A30" w:rsidRDefault="00113A30">
      <w:pPr>
        <w:pStyle w:val="PL"/>
      </w:pPr>
    </w:p>
    <w:p w14:paraId="2862129B" w14:textId="77777777" w:rsidR="00113A30" w:rsidRDefault="00D151C8">
      <w:pPr>
        <w:pStyle w:val="PL"/>
      </w:pPr>
      <w:r>
        <w:t xml:space="preserve">FeatureSetDownlink-v15a0 ::= </w:t>
      </w:r>
      <w:r>
        <w:rPr>
          <w:color w:val="993366"/>
        </w:rPr>
        <w:t>SEQUENCE</w:t>
      </w:r>
      <w:r>
        <w:t xml:space="preserve"> {</w:t>
      </w:r>
    </w:p>
    <w:p w14:paraId="55707CA7" w14:textId="77777777" w:rsidR="00113A30" w:rsidRDefault="00D151C8">
      <w:pPr>
        <w:pStyle w:val="PL"/>
      </w:pPr>
      <w:r>
        <w:t xml:space="preserve">    supportedSRS-Resources              SRS-Resources                                    </w:t>
      </w:r>
      <w:r>
        <w:rPr>
          <w:color w:val="993366"/>
        </w:rPr>
        <w:t>OPTIONAL</w:t>
      </w:r>
    </w:p>
    <w:p w14:paraId="576B0349" w14:textId="77777777" w:rsidR="00113A30" w:rsidRDefault="00D151C8">
      <w:pPr>
        <w:pStyle w:val="PL"/>
      </w:pPr>
      <w:r>
        <w:t>}</w:t>
      </w:r>
    </w:p>
    <w:p w14:paraId="3F69E195" w14:textId="77777777" w:rsidR="00113A30" w:rsidRDefault="00113A30">
      <w:pPr>
        <w:pStyle w:val="PL"/>
      </w:pPr>
    </w:p>
    <w:p w14:paraId="5BFFF7B4" w14:textId="77777777" w:rsidR="00113A30" w:rsidRDefault="00D151C8">
      <w:pPr>
        <w:pStyle w:val="PL"/>
      </w:pPr>
      <w:r>
        <w:t xml:space="preserve">FeatureSetDownlink-v1610 ::=   </w:t>
      </w:r>
      <w:r>
        <w:rPr>
          <w:color w:val="993366"/>
        </w:rPr>
        <w:t>SEQUENCE</w:t>
      </w:r>
      <w:r>
        <w:t xml:space="preserve"> {</w:t>
      </w:r>
    </w:p>
    <w:p w14:paraId="05CEA7C9" w14:textId="77777777" w:rsidR="00113A30" w:rsidRDefault="00D151C8">
      <w:pPr>
        <w:pStyle w:val="PL"/>
        <w:rPr>
          <w:rFonts w:eastAsia="Malgun Gothic"/>
          <w:color w:val="808080"/>
        </w:rPr>
      </w:pPr>
      <w:r>
        <w:lastRenderedPageBreak/>
        <w:t xml:space="preserve">    </w:t>
      </w:r>
      <w:r>
        <w:rPr>
          <w:rFonts w:eastAsia="Malgun Gothic"/>
          <w:color w:val="808080"/>
        </w:rPr>
        <w:t>-- R1 22-4e/4f/4g/4h: CBG based reception for DL with unicast PDSCH(s</w:t>
      </w:r>
      <w:r>
        <w:rPr>
          <w:rFonts w:eastAsia="Malgun Gothic"/>
          <w:color w:val="808080"/>
        </w:rPr>
        <w:t>) per slot per CC with UE processing time Capability 1</w:t>
      </w:r>
    </w:p>
    <w:p w14:paraId="64077301" w14:textId="77777777" w:rsidR="00113A30" w:rsidRDefault="00D151C8">
      <w:pPr>
        <w:pStyle w:val="PL"/>
        <w:rPr>
          <w:rFonts w:eastAsia="Malgun Gothic"/>
        </w:rPr>
      </w:pPr>
      <w:r>
        <w:t xml:space="preserve">   </w:t>
      </w:r>
      <w:commentRangeStart w:id="130"/>
      <w:r>
        <w:t xml:space="preserve"> </w:t>
      </w:r>
      <w:commentRangeEnd w:id="130"/>
      <w:r>
        <w:rPr>
          <w:rStyle w:val="CommentReference"/>
          <w:rFonts w:ascii="Times New Roman" w:hAnsi="Times New Roman"/>
          <w:lang w:eastAsia="ja-JP"/>
        </w:rPr>
        <w:commentReference w:id="130"/>
      </w:r>
      <w:r>
        <w:rPr>
          <w:rFonts w:eastAsia="Malgun Gothic"/>
        </w:rPr>
        <w:t>cbgPDSCH-ProcessingType1-DifferentTB-PerSlot</w:t>
      </w:r>
      <w:r>
        <w:t xml:space="preserve">    </w:t>
      </w:r>
      <w:r>
        <w:rPr>
          <w:rFonts w:eastAsia="Malgun Gothic"/>
          <w:color w:val="993366"/>
        </w:rPr>
        <w:t>SEQUENCE</w:t>
      </w:r>
      <w:r>
        <w:rPr>
          <w:rFonts w:eastAsia="Malgun Gothic"/>
        </w:rPr>
        <w:t xml:space="preserve"> {</w:t>
      </w:r>
    </w:p>
    <w:p w14:paraId="359BEFE6"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r>
        <w:rPr>
          <w:rFonts w:eastAsia="Malgun Gothic"/>
        </w:rPr>
        <w:t>,</w:t>
      </w:r>
    </w:p>
    <w:p w14:paraId="3A4F0AB2"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{one-pdsch, upto2, u</w:t>
      </w:r>
      <w:r>
        <w:rPr>
          <w:rFonts w:eastAsia="Malgun Gothic"/>
        </w:rPr>
        <w:t xml:space="preserve">pto4, upto7} </w:t>
      </w:r>
      <w:r>
        <w:rPr>
          <w:rFonts w:eastAsia="Malgun Gothic"/>
          <w:color w:val="993366"/>
        </w:rPr>
        <w:t>OPTIONAL</w:t>
      </w:r>
      <w:r>
        <w:rPr>
          <w:rFonts w:eastAsia="Malgun Gothic"/>
        </w:rPr>
        <w:t>,</w:t>
      </w:r>
    </w:p>
    <w:p w14:paraId="055A14BA"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r>
        <w:rPr>
          <w:rFonts w:eastAsia="Malgun Gothic"/>
        </w:rPr>
        <w:t>,</w:t>
      </w:r>
    </w:p>
    <w:p w14:paraId="6BD9D0AD"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p>
    <w:p w14:paraId="1E276407" w14:textId="77777777" w:rsidR="00113A30" w:rsidRDefault="00D151C8">
      <w:pPr>
        <w:pStyle w:val="PL"/>
      </w:pPr>
      <w:r>
        <w:t xml:space="preserve">    </w:t>
      </w:r>
      <w:r>
        <w:rPr>
          <w:rFonts w:eastAsia="Malgun Gothic"/>
        </w:rPr>
        <w:t xml:space="preserve">} </w:t>
      </w:r>
      <w:r>
        <w:rPr>
          <w:rFonts w:eastAsia="Malgun Gothic"/>
          <w:color w:val="993366"/>
        </w:rPr>
        <w:t>OPTIONAL</w:t>
      </w:r>
      <w:r>
        <w:rPr>
          <w:rFonts w:eastAsia="Malgun Gothic"/>
        </w:rPr>
        <w:t>,</w:t>
      </w:r>
    </w:p>
    <w:p w14:paraId="683518AA" w14:textId="77777777" w:rsidR="00113A30" w:rsidRDefault="00113A30">
      <w:pPr>
        <w:pStyle w:val="PL"/>
      </w:pPr>
    </w:p>
    <w:p w14:paraId="58000D78" w14:textId="77777777" w:rsidR="00113A30" w:rsidRDefault="00D151C8">
      <w:pPr>
        <w:pStyle w:val="PL"/>
        <w:rPr>
          <w:rFonts w:eastAsia="Malgun Gothic"/>
          <w:color w:val="808080"/>
        </w:rPr>
      </w:pPr>
      <w:r>
        <w:t xml:space="preserve">    </w:t>
      </w:r>
      <w:r>
        <w:rPr>
          <w:rFonts w:eastAsia="Malgun Gothic"/>
          <w:color w:val="808080"/>
        </w:rPr>
        <w:t>-- R1 22-3e/3f/3g/3h: CBG based reception for DL with u</w:t>
      </w:r>
      <w:r>
        <w:rPr>
          <w:rFonts w:eastAsia="Malgun Gothic"/>
          <w:color w:val="808080"/>
        </w:rPr>
        <w:t>nicast PDSCH(s) per slot per CC with UE processing time Capability 2</w:t>
      </w:r>
    </w:p>
    <w:p w14:paraId="15119B06" w14:textId="77777777" w:rsidR="00113A30" w:rsidRDefault="00D151C8">
      <w:pPr>
        <w:pStyle w:val="PL"/>
        <w:rPr>
          <w:rFonts w:eastAsia="Malgun Gothic"/>
        </w:rPr>
      </w:pPr>
      <w:r>
        <w:t xml:space="preserve">    </w:t>
      </w:r>
      <w:r>
        <w:rPr>
          <w:rFonts w:eastAsia="Malgun Gothic"/>
        </w:rPr>
        <w:t>cbgPDSCH-ProcessingType2-DifferentTB-PerSlot</w:t>
      </w:r>
      <w:r>
        <w:t xml:space="preserve">    </w:t>
      </w:r>
      <w:r>
        <w:rPr>
          <w:rFonts w:eastAsia="Malgun Gothic"/>
          <w:color w:val="993366"/>
        </w:rPr>
        <w:t>SEQUENCE</w:t>
      </w:r>
      <w:r>
        <w:rPr>
          <w:rFonts w:eastAsia="Malgun Gothic"/>
        </w:rPr>
        <w:t xml:space="preserve"> {</w:t>
      </w:r>
    </w:p>
    <w:p w14:paraId="5F74F445"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r>
        <w:rPr>
          <w:rFonts w:eastAsia="Malgun Gothic"/>
        </w:rPr>
        <w:t>,</w:t>
      </w:r>
    </w:p>
    <w:p w14:paraId="24CBD2A9"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r>
        <w:rPr>
          <w:rFonts w:eastAsia="Malgun Gothic"/>
        </w:rPr>
        <w:t>,</w:t>
      </w:r>
    </w:p>
    <w:p w14:paraId="3A5D5DD5"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r>
        <w:rPr>
          <w:rFonts w:eastAsia="Malgun Gothic"/>
        </w:rPr>
        <w:t>,</w:t>
      </w:r>
    </w:p>
    <w:p w14:paraId="2AE59650"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{one-pdsch, upto2, upto4, upto7} </w:t>
      </w:r>
      <w:r>
        <w:rPr>
          <w:rFonts w:eastAsia="Malgun Gothic"/>
          <w:color w:val="993366"/>
        </w:rPr>
        <w:t>OPTIONAL</w:t>
      </w:r>
    </w:p>
    <w:p w14:paraId="44C43E0C" w14:textId="77777777" w:rsidR="00113A30" w:rsidRDefault="00D151C8">
      <w:pPr>
        <w:pStyle w:val="PL"/>
      </w:pPr>
      <w:r>
        <w:rPr>
          <w:rFonts w:eastAsia="Malgun Gothic"/>
        </w:rPr>
        <w:t xml:space="preserve">     } </w:t>
      </w:r>
      <w:r>
        <w:rPr>
          <w:rFonts w:eastAsia="Malgun Gothic"/>
          <w:color w:val="993366"/>
        </w:rPr>
        <w:t>OPTIONAL</w:t>
      </w:r>
    </w:p>
    <w:p w14:paraId="378D3B09" w14:textId="77777777" w:rsidR="00113A30" w:rsidRDefault="00D151C8">
      <w:pPr>
        <w:pStyle w:val="PL"/>
      </w:pPr>
      <w:r>
        <w:t>}</w:t>
      </w:r>
    </w:p>
    <w:p w14:paraId="401E9898" w14:textId="77777777" w:rsidR="00113A30" w:rsidRDefault="00113A30">
      <w:pPr>
        <w:pStyle w:val="PL"/>
        <w:rPr>
          <w:ins w:id="131" w:author="NR-R16-UE-Cap (DCM)" w:date="2020-07-30T14:04:00Z"/>
        </w:rPr>
      </w:pPr>
    </w:p>
    <w:p w14:paraId="70D0CE44" w14:textId="77777777" w:rsidR="00113A30" w:rsidRDefault="00D151C8">
      <w:pPr>
        <w:pStyle w:val="PL"/>
        <w:rPr>
          <w:ins w:id="132" w:author="NR-R16-UE-Cap (DCM)" w:date="2020-07-30T14:04:00Z"/>
        </w:rPr>
      </w:pPr>
      <w:ins w:id="133" w:author="NR-R16-UE-Cap (DCM)" w:date="2020-07-30T14:04:00Z">
        <w:r>
          <w:t>FeatureSetDownlink-v16</w:t>
        </w:r>
      </w:ins>
      <w:ins w:id="134" w:author="NR-R16-UE-Cap (Intel)" w:date="2020-07-31T06:26:00Z">
        <w:r>
          <w:t>xy</w:t>
        </w:r>
      </w:ins>
      <w:ins w:id="135" w:author="NR-R16-UE-Cap (DCM)" w:date="2020-07-30T14:04:00Z">
        <w:r>
          <w:t xml:space="preserve"> ::=   SEQUENCE {</w:t>
        </w:r>
      </w:ins>
    </w:p>
    <w:p w14:paraId="1585F8BF" w14:textId="77777777" w:rsidR="00113A30" w:rsidRDefault="00D151C8">
      <w:pPr>
        <w:pStyle w:val="PL"/>
        <w:rPr>
          <w:ins w:id="136" w:author="NR-R16-UE-Cap (DCM)" w:date="2020-07-30T14:04:00Z"/>
        </w:rPr>
      </w:pPr>
      <w:ins w:id="137" w:author="NR-R16-UE-Cap (DCM)" w:date="2020-07-30T14:04:00Z">
        <w:r>
          <w:tab/>
          <w:t>-- R1 11-2: Rel-16 PDCCH monitoring capability</w:t>
        </w:r>
      </w:ins>
    </w:p>
    <w:p w14:paraId="4FA47C8B" w14:textId="77777777" w:rsidR="00113A30" w:rsidRDefault="00D151C8">
      <w:pPr>
        <w:pStyle w:val="PL"/>
        <w:rPr>
          <w:ins w:id="138" w:author="NR-R16-UE-Cap (DCM)" w:date="2020-07-30T14:06:00Z"/>
        </w:rPr>
      </w:pPr>
      <w:ins w:id="139" w:author="NR-R16-UE-Cap (DCM)" w:date="2020-07-30T14:04:00Z">
        <w:r>
          <w:tab/>
        </w:r>
      </w:ins>
      <w:ins w:id="140" w:author="NR-R16-UE-Cap (DCM)" w:date="2020-07-30T14:06:00Z">
        <w:r>
          <w:t>pdcch-Monitoring-r16</w:t>
        </w:r>
        <w:r>
          <w:tab/>
        </w:r>
        <w:r>
          <w:tab/>
        </w:r>
      </w:ins>
      <w:ins w:id="141" w:author="NR-R16-UE-Cap (DCM)" w:date="2020-07-30T15:52:00Z">
        <w:r>
          <w:tab/>
        </w:r>
      </w:ins>
      <w:ins w:id="142" w:author="NR-R16-UE-Cap (DCM)" w:date="2020-07-30T14:06:00Z">
        <w:r>
          <w:t>SEQUENCE {</w:t>
        </w:r>
      </w:ins>
    </w:p>
    <w:p w14:paraId="744AD36F" w14:textId="77777777" w:rsidR="00113A30" w:rsidRDefault="00D151C8">
      <w:pPr>
        <w:pStyle w:val="PL"/>
        <w:rPr>
          <w:ins w:id="143" w:author="NR-R16-UE-Cap (DCM)" w:date="2020-07-30T15:52:00Z"/>
        </w:rPr>
      </w:pPr>
      <w:ins w:id="144" w:author="NR-R16-UE-Cap (DCM)" w:date="2020-07-30T14:06:00Z">
        <w:r>
          <w:tab/>
        </w:r>
      </w:ins>
      <w:ins w:id="145" w:author="NR-R16-UE-Cap (DCM)" w:date="2020-07-30T14:07:00Z">
        <w:r>
          <w:tab/>
        </w:r>
      </w:ins>
      <w:ins w:id="146" w:author="NR-R16-UE-Cap (DCM)" w:date="2020-07-30T14:08:00Z">
        <w:r>
          <w:t>pdsch-ProcessingType1-r16</w:t>
        </w:r>
      </w:ins>
      <w:ins w:id="147" w:author="NR-R16-UE-Cap (DCM)" w:date="2020-07-30T15:51:00Z">
        <w:r>
          <w:tab/>
        </w:r>
      </w:ins>
      <w:ins w:id="148" w:author="NR-R16-UE-Cap (DCM)" w:date="2020-07-30T15:52:00Z">
        <w:r>
          <w:tab/>
          <w:t>SEQUENCE {</w:t>
        </w:r>
      </w:ins>
    </w:p>
    <w:p w14:paraId="759E3B96" w14:textId="77777777" w:rsidR="00113A30" w:rsidRDefault="00D151C8">
      <w:pPr>
        <w:pStyle w:val="PL"/>
        <w:rPr>
          <w:ins w:id="149" w:author="NR-R16-UE-Cap (DCM)" w:date="2020-07-30T15:53:00Z"/>
        </w:rPr>
      </w:pPr>
      <w:ins w:id="150" w:author="NR-R16-UE-Cap (DCM)" w:date="2020-07-30T15:52:00Z">
        <w:r>
          <w:tab/>
        </w:r>
        <w:r>
          <w:tab/>
        </w:r>
        <w:r>
          <w:tab/>
        </w:r>
      </w:ins>
      <w:ins w:id="151" w:author="NR-R16-UE-Cap (DCM)" w:date="2020-07-30T15:53:00Z">
        <w:r>
          <w:t>scs-15kHz-r16</w:t>
        </w:r>
      </w:ins>
      <w:ins w:id="152" w:author="NR-R16-UE-Cap (DCM)" w:date="2020-07-30T15:54:00Z">
        <w:r>
          <w:tab/>
        </w:r>
        <w:r>
          <w:tab/>
        </w:r>
        <w:r>
          <w:tab/>
        </w:r>
        <w:r>
          <w:tab/>
        </w:r>
        <w:r>
          <w:tab/>
        </w:r>
      </w:ins>
      <w:commentRangeStart w:id="153"/>
      <w:ins w:id="154" w:author="NR-R16-UE-Cap (DCM)" w:date="2020-07-30T15:57:00Z">
        <w:r>
          <w:t>BIT</w:t>
        </w:r>
      </w:ins>
      <w:commentRangeEnd w:id="153"/>
      <w:r>
        <w:rPr>
          <w:rStyle w:val="CommentReference"/>
          <w:rFonts w:ascii="Times New Roman" w:hAnsi="Times New Roman"/>
          <w:lang w:eastAsia="ja-JP"/>
        </w:rPr>
        <w:commentReference w:id="153"/>
      </w:r>
      <w:ins w:id="155" w:author="NR-R16-UE-Cap (DCM)" w:date="2020-07-30T15:57:00Z">
        <w:r>
          <w:t xml:space="preserve"> STRING (SIZE (3))</w:t>
        </w:r>
      </w:ins>
      <w:ins w:id="156" w:author="NR-R16-UE-Cap (DCM)" w:date="2020-07-30T16:00:00Z">
        <w:r>
          <w:tab/>
        </w:r>
        <w:r>
          <w:tab/>
        </w:r>
        <w:r>
          <w:tab/>
        </w:r>
        <w:r>
          <w:tab/>
        </w:r>
        <w:r>
          <w:tab/>
        </w:r>
        <w:r>
          <w:tab/>
        </w:r>
        <w:r>
          <w:tab/>
        </w:r>
        <w:r>
          <w:tab/>
        </w:r>
        <w:r>
          <w:tab/>
          <w:t>OPTIONAL,</w:t>
        </w:r>
      </w:ins>
    </w:p>
    <w:p w14:paraId="6AF7E326" w14:textId="77777777" w:rsidR="00113A30" w:rsidRDefault="00D151C8">
      <w:pPr>
        <w:pStyle w:val="PL"/>
        <w:rPr>
          <w:ins w:id="157" w:author="NR-R16-UE-Cap (DCM)" w:date="2020-07-30T15:52:00Z"/>
        </w:rPr>
      </w:pPr>
      <w:ins w:id="158" w:author="NR-R16-UE-Cap (DCM)" w:date="2020-07-30T15:53:00Z">
        <w:r>
          <w:tab/>
        </w:r>
        <w:r>
          <w:tab/>
        </w:r>
        <w:r>
          <w:tab/>
        </w:r>
        <w:r>
          <w:t>scs-30kHz-r16</w:t>
        </w:r>
      </w:ins>
      <w:ins w:id="159" w:author="NR-R16-UE-Cap (DCM)" w:date="2020-07-30T16:00:00Z">
        <w:r>
          <w:tab/>
        </w:r>
        <w:r>
          <w:tab/>
        </w:r>
        <w:r>
          <w:tab/>
        </w:r>
        <w:r>
          <w:tab/>
        </w:r>
        <w:r>
          <w:tab/>
          <w:t>BIT STRING (SIZE (3))</w:t>
        </w:r>
        <w:r>
          <w:tab/>
        </w:r>
        <w:r>
          <w:tab/>
        </w:r>
        <w:r>
          <w:tab/>
        </w:r>
        <w:r>
          <w:tab/>
        </w:r>
        <w:r>
          <w:tab/>
        </w:r>
        <w:r>
          <w:tab/>
        </w:r>
        <w:r>
          <w:tab/>
        </w:r>
        <w:r>
          <w:tab/>
        </w:r>
        <w:r>
          <w:tab/>
          <w:t>OPTIONAL</w:t>
        </w:r>
      </w:ins>
    </w:p>
    <w:p w14:paraId="42D22749" w14:textId="77777777" w:rsidR="00113A30" w:rsidRDefault="00D151C8">
      <w:pPr>
        <w:pStyle w:val="PL"/>
        <w:rPr>
          <w:ins w:id="160" w:author="NR-R16-UE-Cap (DCM)" w:date="2020-07-30T14:08:00Z"/>
        </w:rPr>
      </w:pPr>
      <w:ins w:id="161" w:author="NR-R16-UE-Cap (DCM)" w:date="2020-07-30T15:52:00Z">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1339E660" w14:textId="77777777" w:rsidR="00113A30" w:rsidRDefault="00D151C8">
      <w:pPr>
        <w:pStyle w:val="PL"/>
        <w:rPr>
          <w:ins w:id="162" w:author="NR-R16-UE-Cap (DCM)" w:date="2020-07-30T15:52:00Z"/>
        </w:rPr>
      </w:pPr>
      <w:ins w:id="163" w:author="NR-R16-UE-Cap (DCM)" w:date="2020-07-30T14:08:00Z">
        <w:r>
          <w:tab/>
        </w:r>
        <w:r>
          <w:tab/>
          <w:t>pdsch-ProcessingType2-r16</w:t>
        </w:r>
      </w:ins>
      <w:ins w:id="164" w:author="NR-R16-UE-Cap (DCM)" w:date="2020-07-30T15:52:00Z">
        <w:r>
          <w:tab/>
        </w:r>
        <w:r>
          <w:tab/>
          <w:t>SEQUENCE {</w:t>
        </w:r>
      </w:ins>
    </w:p>
    <w:p w14:paraId="2F47B5F6" w14:textId="77777777" w:rsidR="00113A30" w:rsidRDefault="00D151C8">
      <w:pPr>
        <w:pStyle w:val="PL"/>
        <w:rPr>
          <w:ins w:id="165" w:author="NR-R16-UE-Cap (DCM)" w:date="2020-07-30T16:00:00Z"/>
        </w:rPr>
      </w:pPr>
      <w:ins w:id="166" w:author="NR-R16-UE-Cap (DCM)" w:date="2020-07-30T15:52:00Z">
        <w:r>
          <w:tab/>
        </w:r>
        <w:r>
          <w:tab/>
        </w:r>
      </w:ins>
      <w:ins w:id="167" w:author="NR-R16-UE-Cap (DCM)" w:date="2020-07-30T15:53:00Z">
        <w:r>
          <w:tab/>
        </w:r>
      </w:ins>
      <w:ins w:id="168" w:author="NR-R16-UE-Cap (DCM)" w:date="2020-07-30T16:00:00Z">
        <w:r>
          <w:t>scs-15kHz-r16</w:t>
        </w:r>
        <w:r>
          <w:tab/>
        </w:r>
        <w:r>
          <w:tab/>
        </w:r>
        <w:r>
          <w:tab/>
        </w:r>
        <w:r>
          <w:tab/>
        </w:r>
        <w:r>
          <w:tab/>
          <w:t>BIT STRING (SIZE (3))</w:t>
        </w:r>
        <w:r>
          <w:tab/>
        </w:r>
        <w:r>
          <w:tab/>
        </w:r>
        <w:r>
          <w:tab/>
        </w:r>
        <w:r>
          <w:tab/>
        </w:r>
        <w:r>
          <w:tab/>
        </w:r>
        <w:r>
          <w:tab/>
        </w:r>
        <w:r>
          <w:tab/>
        </w:r>
        <w:r>
          <w:tab/>
        </w:r>
        <w:r>
          <w:tab/>
          <w:t>OPTIONAL,</w:t>
        </w:r>
      </w:ins>
    </w:p>
    <w:p w14:paraId="6D1C63F9" w14:textId="77777777" w:rsidR="00113A30" w:rsidRDefault="00D151C8">
      <w:pPr>
        <w:pStyle w:val="PL"/>
        <w:rPr>
          <w:ins w:id="169" w:author="NR-R16-UE-Cap (DCM)" w:date="2020-07-30T15:52:00Z"/>
        </w:rPr>
      </w:pPr>
      <w:ins w:id="170" w:author="NR-R16-UE-Cap (DCM)" w:date="2020-07-30T16:00:00Z">
        <w:r>
          <w:tab/>
        </w:r>
        <w:r>
          <w:tab/>
        </w:r>
        <w:r>
          <w:tab/>
        </w:r>
      </w:ins>
      <w:ins w:id="171" w:author="NR-R16-UE-Cap (DCM)" w:date="2020-07-30T16:01:00Z">
        <w:r>
          <w:t>scs-30kHz-r16</w:t>
        </w:r>
        <w:r>
          <w:tab/>
        </w:r>
        <w:r>
          <w:tab/>
        </w:r>
        <w:r>
          <w:tab/>
        </w:r>
        <w:r>
          <w:tab/>
        </w:r>
        <w:r>
          <w:tab/>
          <w:t>BIT STRING (SIZE (3))</w:t>
        </w:r>
        <w:r>
          <w:tab/>
        </w:r>
        <w:r>
          <w:tab/>
        </w:r>
        <w:r>
          <w:tab/>
        </w:r>
        <w:r>
          <w:tab/>
        </w:r>
        <w:r>
          <w:tab/>
        </w:r>
        <w:r>
          <w:tab/>
        </w:r>
        <w:r>
          <w:tab/>
        </w:r>
        <w:r>
          <w:tab/>
        </w:r>
        <w:r>
          <w:tab/>
          <w:t>OPTIONAL</w:t>
        </w:r>
      </w:ins>
    </w:p>
    <w:p w14:paraId="75343DD7" w14:textId="77777777" w:rsidR="00113A30" w:rsidRDefault="00D151C8">
      <w:pPr>
        <w:pStyle w:val="PL"/>
        <w:rPr>
          <w:ins w:id="172" w:author="NR-R16-UE-Cap (DCM)" w:date="2020-07-30T14:06:00Z"/>
        </w:rPr>
      </w:pPr>
      <w:ins w:id="173" w:author="NR-R16-UE-Cap (DCM)" w:date="2020-07-30T15:52:00Z">
        <w:r>
          <w:lastRenderedPageBreak/>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0356101" w14:textId="77777777" w:rsidR="00113A30" w:rsidRDefault="00D151C8">
      <w:pPr>
        <w:pStyle w:val="PL"/>
        <w:rPr>
          <w:ins w:id="174" w:author="NR-R16-UE-Cap (DCM)" w:date="2020-07-30T14:04:00Z"/>
        </w:rPr>
      </w:pPr>
      <w:ins w:id="175" w:author="NR-R16-UE-Cap (DCM)" w:date="2020-07-30T14:06:00Z">
        <w:r>
          <w:tab/>
          <w:t>}</w:t>
        </w:r>
        <w:r>
          <w:tab/>
        </w:r>
      </w:ins>
      <w:ins w:id="176" w:author="NR-R16-UE-Cap (DCM)" w:date="2020-07-30T14:07:00Z">
        <w:r>
          <w:tab/>
        </w:r>
        <w:r>
          <w:tab/>
        </w:r>
        <w:r>
          <w:tab/>
        </w:r>
        <w:r>
          <w:tab/>
        </w:r>
        <w:r>
          <w:tab/>
        </w:r>
        <w:r>
          <w:tab/>
        </w:r>
        <w:r>
          <w:tab/>
        </w:r>
        <w:r>
          <w:tab/>
        </w:r>
        <w:r>
          <w:tab/>
        </w:r>
        <w:r>
          <w:tab/>
        </w:r>
        <w:r>
          <w:tab/>
        </w:r>
        <w:r>
          <w:tab/>
        </w:r>
        <w:r>
          <w:tab/>
        </w:r>
        <w:r>
          <w:tab/>
        </w:r>
        <w:r>
          <w:tab/>
        </w:r>
        <w:r>
          <w:tab/>
        </w:r>
        <w:r>
          <w:tab/>
        </w:r>
        <w:r>
          <w:tab/>
        </w:r>
        <w:r>
          <w:tab/>
        </w:r>
        <w:r>
          <w:tab/>
        </w:r>
        <w:r>
          <w:tab/>
        </w:r>
      </w:ins>
      <w:ins w:id="177" w:author="NR-R16-UE-Cap (DCM)" w:date="2020-07-30T14:06:00Z">
        <w:r>
          <w:t>OPTIONAL,</w:t>
        </w:r>
      </w:ins>
    </w:p>
    <w:p w14:paraId="4AD765F7" w14:textId="77777777" w:rsidR="00113A30" w:rsidRDefault="00D151C8">
      <w:pPr>
        <w:pStyle w:val="PL"/>
        <w:rPr>
          <w:ins w:id="178" w:author="NR-R16-UE-Cap (DCM)" w:date="2020-07-30T16:48:00Z"/>
        </w:rPr>
      </w:pPr>
      <w:ins w:id="179" w:author="NR-R16-UE-Cap (DCM)" w:date="2020-07-30T16:48:00Z">
        <w:r>
          <w:tab/>
          <w:t>-- R1 11-2b: Mix of Rel. 16 PDCCH monitoring capability and Rel. 15 PDCCH monitoring capability on different carriers</w:t>
        </w:r>
      </w:ins>
    </w:p>
    <w:p w14:paraId="446F7F49" w14:textId="77777777" w:rsidR="00113A30" w:rsidRDefault="00D151C8">
      <w:pPr>
        <w:pStyle w:val="PL"/>
        <w:rPr>
          <w:ins w:id="180" w:author="NR-R16-UE-Cap (DCM)" w:date="2020-07-30T16:46:00Z"/>
        </w:rPr>
      </w:pPr>
      <w:ins w:id="181" w:author="NR-R16-UE-Cap (DCM)" w:date="2020-07-30T16:46:00Z">
        <w:r>
          <w:tab/>
        </w:r>
      </w:ins>
      <w:ins w:id="182" w:author="NR-R16-UE-Cap (DCM)" w:date="2020-07-30T16:47:00Z">
        <w:r>
          <w:t>pdcch-MinotringMixed-r16</w:t>
        </w:r>
      </w:ins>
      <w:ins w:id="183" w:author="NR-R16-UE-Cap (DCM)" w:date="2020-07-30T16:48:00Z">
        <w:r>
          <w:tab/>
        </w:r>
        <w:r>
          <w:tab/>
        </w:r>
        <w:r>
          <w:tab/>
          <w:t>ENUMERATED {supported}</w:t>
        </w:r>
        <w:r>
          <w:tab/>
        </w:r>
        <w:r>
          <w:tab/>
        </w:r>
        <w:r>
          <w:tab/>
        </w:r>
        <w:r>
          <w:tab/>
        </w:r>
        <w:r>
          <w:tab/>
        </w:r>
        <w:r>
          <w:tab/>
        </w:r>
        <w:r>
          <w:tab/>
        </w:r>
        <w:r>
          <w:tab/>
        </w:r>
        <w:r>
          <w:t>OPTIONAL</w:t>
        </w:r>
      </w:ins>
    </w:p>
    <w:p w14:paraId="0472E319" w14:textId="77777777" w:rsidR="00113A30" w:rsidRDefault="00D151C8">
      <w:pPr>
        <w:pStyle w:val="PL"/>
        <w:rPr>
          <w:ins w:id="184" w:author="NR-R16-UE-Cap (DCM)" w:date="2020-07-30T14:04:00Z"/>
        </w:rPr>
      </w:pPr>
      <w:ins w:id="185" w:author="NR-R16-UE-Cap (DCM)" w:date="2020-07-30T14:04:00Z">
        <w:r>
          <w:t>}</w:t>
        </w:r>
      </w:ins>
    </w:p>
    <w:p w14:paraId="467EE5D0" w14:textId="77777777" w:rsidR="00113A30" w:rsidRDefault="00113A30">
      <w:pPr>
        <w:pStyle w:val="PL"/>
      </w:pPr>
    </w:p>
    <w:p w14:paraId="0D432B17" w14:textId="77777777" w:rsidR="00113A30" w:rsidRDefault="00D151C8">
      <w:pPr>
        <w:pStyle w:val="PL"/>
      </w:pPr>
      <w:r>
        <w:t xml:space="preserve">DummyA ::=      </w:t>
      </w:r>
      <w:r>
        <w:rPr>
          <w:color w:val="993366"/>
        </w:rPr>
        <w:t>SEQUENCE</w:t>
      </w:r>
      <w:r>
        <w:t xml:space="preserve"> {</w:t>
      </w:r>
    </w:p>
    <w:p w14:paraId="64D8D29E" w14:textId="77777777" w:rsidR="00113A30" w:rsidRDefault="00D151C8">
      <w:pPr>
        <w:pStyle w:val="PL"/>
      </w:pPr>
      <w:r>
        <w:t xml:space="preserve">    maxNumberNZP-CSI-RS-PerCC                   </w:t>
      </w:r>
      <w:r>
        <w:rPr>
          <w:color w:val="993366"/>
        </w:rPr>
        <w:t>INTEGER</w:t>
      </w:r>
      <w:r>
        <w:t xml:space="preserve"> (1..32),</w:t>
      </w:r>
    </w:p>
    <w:p w14:paraId="6D14D941" w14:textId="77777777" w:rsidR="00113A30" w:rsidRDefault="00D151C8">
      <w:pPr>
        <w:pStyle w:val="PL"/>
      </w:pPr>
      <w:r>
        <w:t xml:space="preserve">    maxNumberPortsAcrossNZP-CSI-RS-PerCC        </w:t>
      </w:r>
      <w:r>
        <w:rPr>
          <w:color w:val="993366"/>
        </w:rPr>
        <w:t>ENUMERATED</w:t>
      </w:r>
      <w:r>
        <w:t xml:space="preserve"> {p2, p4, p8, p12, p16, p24, p32, p40, p48, p56, p64, p72, p80,</w:t>
      </w:r>
    </w:p>
    <w:p w14:paraId="53DF74FE" w14:textId="77777777" w:rsidR="00113A30" w:rsidRDefault="00D151C8">
      <w:pPr>
        <w:pStyle w:val="PL"/>
      </w:pPr>
      <w:r>
        <w:t xml:space="preserve">                              </w:t>
      </w:r>
      <w:r>
        <w:t xml:space="preserve">                              p88, p96, p104, p112, p120, p128, p136, p144, p152, p160, p168,</w:t>
      </w:r>
    </w:p>
    <w:p w14:paraId="3E982125" w14:textId="77777777" w:rsidR="00113A30" w:rsidRDefault="00D151C8">
      <w:pPr>
        <w:pStyle w:val="PL"/>
      </w:pPr>
      <w:r>
        <w:t xml:space="preserve">                                                            p176, p184, p192, p200, p208, p216, p224, p232, p240, p248, p256},</w:t>
      </w:r>
    </w:p>
    <w:p w14:paraId="6D3C5F5B" w14:textId="77777777" w:rsidR="00113A30" w:rsidRDefault="00D151C8">
      <w:pPr>
        <w:pStyle w:val="PL"/>
      </w:pPr>
      <w:r>
        <w:t xml:space="preserve">    maxNumberCS-IM-PerCC           </w:t>
      </w:r>
      <w:r>
        <w:t xml:space="preserve">             </w:t>
      </w:r>
      <w:r>
        <w:rPr>
          <w:color w:val="993366"/>
        </w:rPr>
        <w:t>ENUMERATED</w:t>
      </w:r>
      <w:r>
        <w:t xml:space="preserve"> {n1, n2, n4, n8, n16, n32},</w:t>
      </w:r>
    </w:p>
    <w:p w14:paraId="40231ADF" w14:textId="77777777" w:rsidR="00113A30" w:rsidRDefault="00D151C8">
      <w:pPr>
        <w:pStyle w:val="PL"/>
      </w:pPr>
      <w:r>
        <w:t xml:space="preserve">    maxNumberSimultaneousCSI-RS-ActBWP-AllCC    </w:t>
      </w:r>
      <w:r>
        <w:rPr>
          <w:color w:val="993366"/>
        </w:rPr>
        <w:t>ENUMERATED</w:t>
      </w:r>
      <w:r>
        <w:t xml:space="preserve"> {n5, n6, n7, n8, n9, n10, n12, n14, n16, n18, n20, n22, n24, n26,</w:t>
      </w:r>
    </w:p>
    <w:p w14:paraId="1DCABDBF" w14:textId="77777777" w:rsidR="00113A30" w:rsidRDefault="00D151C8">
      <w:pPr>
        <w:pStyle w:val="PL"/>
      </w:pPr>
      <w:r>
        <w:t xml:space="preserve">                                                                n28, n30, n32, </w:t>
      </w:r>
      <w:r>
        <w:t>n34, n36, n38, n40, n42, n44, n46, n48, n50, n52,</w:t>
      </w:r>
    </w:p>
    <w:p w14:paraId="05DE0EF9" w14:textId="77777777" w:rsidR="00113A30" w:rsidRDefault="00D151C8">
      <w:pPr>
        <w:pStyle w:val="PL"/>
      </w:pPr>
      <w:r>
        <w:t xml:space="preserve">                                                                n54, n56, n58, n60, n62, n64},</w:t>
      </w:r>
    </w:p>
    <w:p w14:paraId="32F11DFB" w14:textId="77777777" w:rsidR="00113A30" w:rsidRDefault="00D151C8">
      <w:pPr>
        <w:pStyle w:val="PL"/>
      </w:pPr>
      <w:r>
        <w:t xml:space="preserve">    totalNumberPortsSimultaneousCSI-RS-ActBWP-AllCC </w:t>
      </w:r>
      <w:r>
        <w:rPr>
          <w:color w:val="993366"/>
        </w:rPr>
        <w:t>ENUMERATED</w:t>
      </w:r>
      <w:r>
        <w:t xml:space="preserve"> {p8, p12, p16, p24, p32, p40, p48, p56, p64, p72, p80,</w:t>
      </w:r>
    </w:p>
    <w:p w14:paraId="6717F083" w14:textId="77777777" w:rsidR="00113A30" w:rsidRDefault="00D151C8">
      <w:pPr>
        <w:pStyle w:val="PL"/>
      </w:pPr>
      <w:r>
        <w:t xml:space="preserve">                                                                p88, p96, p104, p112, p120, p128, p136, p144, p152, p160, p168,</w:t>
      </w:r>
    </w:p>
    <w:p w14:paraId="1C72B2A0" w14:textId="77777777" w:rsidR="00113A30" w:rsidRDefault="00D151C8">
      <w:pPr>
        <w:pStyle w:val="PL"/>
      </w:pPr>
      <w:r>
        <w:t xml:space="preserve">                                                                p176, p1</w:t>
      </w:r>
      <w:r>
        <w:t>84, p192, p200, p208, p216, p224, p232, p240, p248, p256}</w:t>
      </w:r>
    </w:p>
    <w:p w14:paraId="773B6037" w14:textId="77777777" w:rsidR="00113A30" w:rsidRDefault="00D151C8">
      <w:pPr>
        <w:pStyle w:val="PL"/>
      </w:pPr>
      <w:r>
        <w:t>}</w:t>
      </w:r>
    </w:p>
    <w:p w14:paraId="3BE711BF" w14:textId="77777777" w:rsidR="00113A30" w:rsidRDefault="00113A30">
      <w:pPr>
        <w:pStyle w:val="PL"/>
      </w:pPr>
    </w:p>
    <w:p w14:paraId="2AA0984A" w14:textId="77777777" w:rsidR="00113A30" w:rsidRDefault="00D151C8">
      <w:pPr>
        <w:pStyle w:val="PL"/>
      </w:pPr>
      <w:r>
        <w:t xml:space="preserve">DummyB ::=       </w:t>
      </w:r>
      <w:r>
        <w:rPr>
          <w:color w:val="993366"/>
        </w:rPr>
        <w:t>SEQUENCE</w:t>
      </w:r>
      <w:r>
        <w:t xml:space="preserve"> {</w:t>
      </w:r>
    </w:p>
    <w:p w14:paraId="6DFF28CB" w14:textId="77777777" w:rsidR="00113A30" w:rsidRDefault="00D151C8">
      <w:pPr>
        <w:pStyle w:val="PL"/>
      </w:pPr>
      <w:r>
        <w:t xml:space="preserve">    maxNumberTxPortsPerResource         </w:t>
      </w:r>
      <w:r>
        <w:rPr>
          <w:color w:val="993366"/>
        </w:rPr>
        <w:t>ENUMERATED</w:t>
      </w:r>
      <w:r>
        <w:t xml:space="preserve"> {p2, p4, p8, p12, p16, p24, p32},</w:t>
      </w:r>
    </w:p>
    <w:p w14:paraId="70CCF2BF" w14:textId="77777777" w:rsidR="00113A30" w:rsidRDefault="00D151C8">
      <w:pPr>
        <w:pStyle w:val="PL"/>
      </w:pPr>
      <w:r>
        <w:t xml:space="preserve">    maxNumberResources                  </w:t>
      </w:r>
      <w:r>
        <w:rPr>
          <w:color w:val="993366"/>
        </w:rPr>
        <w:t>INTEGER</w:t>
      </w:r>
      <w:r>
        <w:t xml:space="preserve"> (1..64),</w:t>
      </w:r>
    </w:p>
    <w:p w14:paraId="01898519" w14:textId="77777777" w:rsidR="00113A30" w:rsidRDefault="00D151C8">
      <w:pPr>
        <w:pStyle w:val="PL"/>
      </w:pPr>
      <w:r>
        <w:t xml:space="preserve">    totalNumberTxPorts   </w:t>
      </w:r>
      <w:r>
        <w:t xml:space="preserve">               </w:t>
      </w:r>
      <w:r>
        <w:rPr>
          <w:color w:val="993366"/>
        </w:rPr>
        <w:t>INTEGER</w:t>
      </w:r>
      <w:r>
        <w:t xml:space="preserve"> (2..256),</w:t>
      </w:r>
    </w:p>
    <w:p w14:paraId="13C3BF5D" w14:textId="77777777" w:rsidR="00113A30" w:rsidRDefault="00D151C8">
      <w:pPr>
        <w:pStyle w:val="PL"/>
      </w:pPr>
      <w:r>
        <w:t xml:space="preserve">    supportedCodebookMode               </w:t>
      </w:r>
      <w:r>
        <w:rPr>
          <w:color w:val="993366"/>
        </w:rPr>
        <w:t>ENUMERATED</w:t>
      </w:r>
      <w:r>
        <w:t xml:space="preserve"> {mode1, mode1AndMode2},</w:t>
      </w:r>
    </w:p>
    <w:p w14:paraId="57911DDD" w14:textId="77777777" w:rsidR="00113A30" w:rsidRDefault="00D151C8">
      <w:pPr>
        <w:pStyle w:val="PL"/>
      </w:pPr>
      <w:r>
        <w:t xml:space="preserve">    maxNumberCSI-RS-PerResourceSet      </w:t>
      </w:r>
      <w:r>
        <w:rPr>
          <w:color w:val="993366"/>
        </w:rPr>
        <w:t>INTEGER</w:t>
      </w:r>
      <w:r>
        <w:t xml:space="preserve"> (1..8)</w:t>
      </w:r>
    </w:p>
    <w:p w14:paraId="75338CC6" w14:textId="77777777" w:rsidR="00113A30" w:rsidRDefault="00D151C8">
      <w:pPr>
        <w:pStyle w:val="PL"/>
      </w:pPr>
      <w:r>
        <w:t>}</w:t>
      </w:r>
    </w:p>
    <w:p w14:paraId="55AC7639" w14:textId="77777777" w:rsidR="00113A30" w:rsidRDefault="00113A30">
      <w:pPr>
        <w:pStyle w:val="PL"/>
      </w:pPr>
    </w:p>
    <w:p w14:paraId="544050EE" w14:textId="77777777" w:rsidR="00113A30" w:rsidRDefault="00D151C8">
      <w:pPr>
        <w:pStyle w:val="PL"/>
      </w:pPr>
      <w:r>
        <w:t xml:space="preserve">DummyC ::=        </w:t>
      </w:r>
      <w:r>
        <w:rPr>
          <w:color w:val="993366"/>
        </w:rPr>
        <w:t>SEQUENCE</w:t>
      </w:r>
      <w:r>
        <w:t xml:space="preserve"> {</w:t>
      </w:r>
    </w:p>
    <w:p w14:paraId="426DADB3" w14:textId="77777777" w:rsidR="00113A30" w:rsidRDefault="00D151C8">
      <w:pPr>
        <w:pStyle w:val="PL"/>
      </w:pPr>
      <w:r>
        <w:t xml:space="preserve">    maxNumberTxPortsPerResource         </w:t>
      </w:r>
      <w:r>
        <w:rPr>
          <w:color w:val="993366"/>
        </w:rPr>
        <w:t>ENUMERATED</w:t>
      </w:r>
      <w:r>
        <w:t xml:space="preserve"> {p8, p16, </w:t>
      </w:r>
      <w:r>
        <w:t>p32},</w:t>
      </w:r>
    </w:p>
    <w:p w14:paraId="04AD93CF" w14:textId="77777777" w:rsidR="00113A30" w:rsidRDefault="00D151C8">
      <w:pPr>
        <w:pStyle w:val="PL"/>
      </w:pPr>
      <w:r>
        <w:t xml:space="preserve">    maxNumberResources                  </w:t>
      </w:r>
      <w:r>
        <w:rPr>
          <w:color w:val="993366"/>
        </w:rPr>
        <w:t>INTEGER</w:t>
      </w:r>
      <w:r>
        <w:t xml:space="preserve"> (1..64),</w:t>
      </w:r>
    </w:p>
    <w:p w14:paraId="120C0F45" w14:textId="77777777" w:rsidR="00113A30" w:rsidRDefault="00D151C8">
      <w:pPr>
        <w:pStyle w:val="PL"/>
      </w:pPr>
      <w:r>
        <w:t xml:space="preserve">    totalNumberTxPorts                  </w:t>
      </w:r>
      <w:r>
        <w:rPr>
          <w:color w:val="993366"/>
        </w:rPr>
        <w:t>INTEGER</w:t>
      </w:r>
      <w:r>
        <w:t xml:space="preserve"> (2..256),</w:t>
      </w:r>
    </w:p>
    <w:p w14:paraId="73B27DD7" w14:textId="77777777" w:rsidR="00113A30" w:rsidRDefault="00D151C8">
      <w:pPr>
        <w:pStyle w:val="PL"/>
      </w:pPr>
      <w:r>
        <w:t xml:space="preserve">    supportedCodebookMode               </w:t>
      </w:r>
      <w:r>
        <w:rPr>
          <w:color w:val="993366"/>
        </w:rPr>
        <w:t>ENUMERATED</w:t>
      </w:r>
      <w:r>
        <w:t xml:space="preserve"> {mode1, mode2, both},</w:t>
      </w:r>
    </w:p>
    <w:p w14:paraId="21928EA7" w14:textId="77777777" w:rsidR="00113A30" w:rsidRDefault="00D151C8">
      <w:pPr>
        <w:pStyle w:val="PL"/>
      </w:pPr>
      <w:r>
        <w:t xml:space="preserve">    supportedNumberPanels               </w:t>
      </w:r>
      <w:r>
        <w:rPr>
          <w:color w:val="993366"/>
        </w:rPr>
        <w:t>ENUMERATED</w:t>
      </w:r>
      <w:r>
        <w:t xml:space="preserve"> {n2, n4},</w:t>
      </w:r>
    </w:p>
    <w:p w14:paraId="0E7765BA" w14:textId="77777777" w:rsidR="00113A30" w:rsidRDefault="00D151C8">
      <w:pPr>
        <w:pStyle w:val="PL"/>
      </w:pPr>
      <w:r>
        <w:t xml:space="preserve">    maxNumberCSI-RS-PerResourceSet      </w:t>
      </w:r>
      <w:r>
        <w:rPr>
          <w:color w:val="993366"/>
        </w:rPr>
        <w:t>INTEGER</w:t>
      </w:r>
      <w:r>
        <w:t xml:space="preserve"> (1..8)</w:t>
      </w:r>
    </w:p>
    <w:p w14:paraId="158647DF" w14:textId="77777777" w:rsidR="00113A30" w:rsidRDefault="00D151C8">
      <w:pPr>
        <w:pStyle w:val="PL"/>
      </w:pPr>
      <w:r>
        <w:t>}</w:t>
      </w:r>
    </w:p>
    <w:p w14:paraId="5B7FEB6F" w14:textId="77777777" w:rsidR="00113A30" w:rsidRDefault="00113A30">
      <w:pPr>
        <w:pStyle w:val="PL"/>
      </w:pPr>
    </w:p>
    <w:p w14:paraId="5577EEB8" w14:textId="77777777" w:rsidR="00113A30" w:rsidRDefault="00D151C8">
      <w:pPr>
        <w:pStyle w:val="PL"/>
      </w:pPr>
      <w:r>
        <w:t xml:space="preserve">DummyD ::=                 </w:t>
      </w:r>
      <w:r>
        <w:rPr>
          <w:color w:val="993366"/>
        </w:rPr>
        <w:t>SEQUENCE</w:t>
      </w:r>
      <w:r>
        <w:t xml:space="preserve"> {</w:t>
      </w:r>
    </w:p>
    <w:p w14:paraId="750DEA2C" w14:textId="77777777" w:rsidR="00113A30" w:rsidRDefault="00D151C8">
      <w:pPr>
        <w:pStyle w:val="PL"/>
      </w:pPr>
      <w:r>
        <w:t xml:space="preserve">    maxNumberTxPortsPerResource         </w:t>
      </w:r>
      <w:r>
        <w:rPr>
          <w:color w:val="993366"/>
        </w:rPr>
        <w:t>ENUMERATED</w:t>
      </w:r>
      <w:r>
        <w:t xml:space="preserve"> {p4, p8, p12, p16, p24, p32},</w:t>
      </w:r>
    </w:p>
    <w:p w14:paraId="31DD9851" w14:textId="77777777" w:rsidR="00113A30" w:rsidRDefault="00D151C8">
      <w:pPr>
        <w:pStyle w:val="PL"/>
      </w:pPr>
      <w:r>
        <w:t xml:space="preserve">    maxNumberResou</w:t>
      </w:r>
      <w:r>
        <w:t xml:space="preserve">rces                  </w:t>
      </w:r>
      <w:r>
        <w:rPr>
          <w:color w:val="993366"/>
        </w:rPr>
        <w:t>INTEGER</w:t>
      </w:r>
      <w:r>
        <w:t xml:space="preserve"> (1..64),</w:t>
      </w:r>
    </w:p>
    <w:p w14:paraId="1D29187F" w14:textId="77777777" w:rsidR="00113A30" w:rsidRDefault="00D151C8">
      <w:pPr>
        <w:pStyle w:val="PL"/>
      </w:pPr>
      <w:r>
        <w:t xml:space="preserve">    totalNumberTxPorts                  </w:t>
      </w:r>
      <w:r>
        <w:rPr>
          <w:color w:val="993366"/>
        </w:rPr>
        <w:t>INTEGER</w:t>
      </w:r>
      <w:r>
        <w:t xml:space="preserve"> (2..256),</w:t>
      </w:r>
    </w:p>
    <w:p w14:paraId="4C9D7509" w14:textId="77777777" w:rsidR="00113A30" w:rsidRDefault="00D151C8">
      <w:pPr>
        <w:pStyle w:val="PL"/>
      </w:pPr>
      <w:r>
        <w:t xml:space="preserve">    parameterLx                         </w:t>
      </w:r>
      <w:r>
        <w:rPr>
          <w:color w:val="993366"/>
        </w:rPr>
        <w:t>INTEGER</w:t>
      </w:r>
      <w:r>
        <w:t xml:space="preserve"> (2..4),</w:t>
      </w:r>
    </w:p>
    <w:p w14:paraId="4F9FBD40" w14:textId="77777777" w:rsidR="00113A30" w:rsidRDefault="00D151C8">
      <w:pPr>
        <w:pStyle w:val="PL"/>
      </w:pPr>
      <w:r>
        <w:t xml:space="preserve">    amplitudeScalingType                </w:t>
      </w:r>
      <w:r>
        <w:rPr>
          <w:color w:val="993366"/>
        </w:rPr>
        <w:t>ENUMERATED</w:t>
      </w:r>
      <w:r>
        <w:t xml:space="preserve"> {wideband, widebandAndSubband},</w:t>
      </w:r>
    </w:p>
    <w:p w14:paraId="3E2C1811" w14:textId="77777777" w:rsidR="00113A30" w:rsidRDefault="00D151C8">
      <w:pPr>
        <w:pStyle w:val="PL"/>
      </w:pPr>
      <w:r>
        <w:t xml:space="preserve">    amplitudeSubsetR</w:t>
      </w:r>
      <w:r>
        <w:t xml:space="preserve">estriction          </w:t>
      </w:r>
      <w:r>
        <w:rPr>
          <w:color w:val="993366"/>
        </w:rPr>
        <w:t>ENUMERATED</w:t>
      </w:r>
      <w:r>
        <w:t xml:space="preserve"> {supported}                          </w:t>
      </w:r>
      <w:r>
        <w:rPr>
          <w:color w:val="993366"/>
        </w:rPr>
        <w:t>OPTIONAL</w:t>
      </w:r>
      <w:r>
        <w:t>,</w:t>
      </w:r>
    </w:p>
    <w:p w14:paraId="3CA41985" w14:textId="77777777" w:rsidR="00113A30" w:rsidRDefault="00D151C8">
      <w:pPr>
        <w:pStyle w:val="PL"/>
      </w:pPr>
      <w:r>
        <w:t xml:space="preserve">    maxNumberCSI-RS-PerResourceSet      </w:t>
      </w:r>
      <w:r>
        <w:rPr>
          <w:color w:val="993366"/>
        </w:rPr>
        <w:t>INTEGER</w:t>
      </w:r>
      <w:r>
        <w:t xml:space="preserve"> (1..8)</w:t>
      </w:r>
    </w:p>
    <w:p w14:paraId="7E73D8E2" w14:textId="77777777" w:rsidR="00113A30" w:rsidRDefault="00D151C8">
      <w:pPr>
        <w:pStyle w:val="PL"/>
      </w:pPr>
      <w:r>
        <w:t>}</w:t>
      </w:r>
    </w:p>
    <w:p w14:paraId="3D544093" w14:textId="77777777" w:rsidR="00113A30" w:rsidRDefault="00113A30">
      <w:pPr>
        <w:pStyle w:val="PL"/>
      </w:pPr>
    </w:p>
    <w:p w14:paraId="643E2596" w14:textId="77777777" w:rsidR="00113A30" w:rsidRDefault="00D151C8">
      <w:pPr>
        <w:pStyle w:val="PL"/>
      </w:pPr>
      <w:r>
        <w:t xml:space="preserve">DummyE ::=    </w:t>
      </w:r>
      <w:r>
        <w:rPr>
          <w:color w:val="993366"/>
        </w:rPr>
        <w:t>SEQUENCE</w:t>
      </w:r>
      <w:r>
        <w:t xml:space="preserve"> {</w:t>
      </w:r>
    </w:p>
    <w:p w14:paraId="3F34D1B2" w14:textId="77777777" w:rsidR="00113A30" w:rsidRDefault="00D151C8">
      <w:pPr>
        <w:pStyle w:val="PL"/>
      </w:pPr>
      <w:r>
        <w:t xml:space="preserve">    maxNumberTxPortsPerResource         </w:t>
      </w:r>
      <w:r>
        <w:rPr>
          <w:color w:val="993366"/>
        </w:rPr>
        <w:t>ENUMERATED</w:t>
      </w:r>
      <w:r>
        <w:t xml:space="preserve"> {p4, p8, p12, p16, p24, p32},</w:t>
      </w:r>
    </w:p>
    <w:p w14:paraId="685D6A36" w14:textId="77777777" w:rsidR="00113A30" w:rsidRDefault="00D151C8">
      <w:pPr>
        <w:pStyle w:val="PL"/>
      </w:pPr>
      <w:r>
        <w:t xml:space="preserve">    maxNumberResources                  </w:t>
      </w:r>
      <w:r>
        <w:rPr>
          <w:color w:val="993366"/>
        </w:rPr>
        <w:t>INTEGER</w:t>
      </w:r>
      <w:r>
        <w:t xml:space="preserve"> (1..64),</w:t>
      </w:r>
    </w:p>
    <w:p w14:paraId="62C07D92" w14:textId="77777777" w:rsidR="00113A30" w:rsidRDefault="00D151C8">
      <w:pPr>
        <w:pStyle w:val="PL"/>
      </w:pPr>
      <w:r>
        <w:t xml:space="preserve">    totalNumberTxPorts                  </w:t>
      </w:r>
      <w:r>
        <w:rPr>
          <w:color w:val="993366"/>
        </w:rPr>
        <w:t>INTEGER</w:t>
      </w:r>
      <w:r>
        <w:t xml:space="preserve"> (2..256),</w:t>
      </w:r>
    </w:p>
    <w:p w14:paraId="0D9E2FB8" w14:textId="77777777" w:rsidR="00113A30" w:rsidRDefault="00D151C8">
      <w:pPr>
        <w:pStyle w:val="PL"/>
      </w:pPr>
      <w:r>
        <w:t xml:space="preserve">    parameterLx                         </w:t>
      </w:r>
      <w:r>
        <w:rPr>
          <w:color w:val="993366"/>
        </w:rPr>
        <w:t>INTEGER</w:t>
      </w:r>
      <w:r>
        <w:t xml:space="preserve"> (2..4),</w:t>
      </w:r>
    </w:p>
    <w:p w14:paraId="08996BFB" w14:textId="77777777" w:rsidR="00113A30" w:rsidRDefault="00D151C8">
      <w:pPr>
        <w:pStyle w:val="PL"/>
      </w:pPr>
      <w:r>
        <w:t xml:space="preserve">    amplitudeScalingType                </w:t>
      </w:r>
      <w:r>
        <w:rPr>
          <w:color w:val="993366"/>
        </w:rPr>
        <w:t>ENUMERATED</w:t>
      </w:r>
      <w:r>
        <w:t xml:space="preserve"> {wi</w:t>
      </w:r>
      <w:r>
        <w:t>deband, widebandAndSubband},</w:t>
      </w:r>
    </w:p>
    <w:p w14:paraId="00D03043" w14:textId="77777777" w:rsidR="00113A30" w:rsidRDefault="00D151C8">
      <w:pPr>
        <w:pStyle w:val="PL"/>
      </w:pPr>
      <w:r>
        <w:t xml:space="preserve">    maxNumberCSI-RS-PerResourceSet      </w:t>
      </w:r>
      <w:r>
        <w:rPr>
          <w:color w:val="993366"/>
        </w:rPr>
        <w:t>INTEGER</w:t>
      </w:r>
      <w:r>
        <w:t xml:space="preserve"> (1..8)</w:t>
      </w:r>
    </w:p>
    <w:p w14:paraId="4DD83708" w14:textId="77777777" w:rsidR="00113A30" w:rsidRDefault="00D151C8">
      <w:pPr>
        <w:pStyle w:val="PL"/>
      </w:pPr>
      <w:r>
        <w:lastRenderedPageBreak/>
        <w:t>}</w:t>
      </w:r>
    </w:p>
    <w:p w14:paraId="7AC40CB0" w14:textId="77777777" w:rsidR="00113A30" w:rsidRDefault="00113A30">
      <w:pPr>
        <w:pStyle w:val="PL"/>
      </w:pPr>
    </w:p>
    <w:p w14:paraId="4E27BEFD" w14:textId="77777777" w:rsidR="00113A30" w:rsidRDefault="00D151C8">
      <w:pPr>
        <w:pStyle w:val="PL"/>
        <w:rPr>
          <w:color w:val="808080"/>
        </w:rPr>
      </w:pPr>
      <w:r>
        <w:rPr>
          <w:color w:val="808080"/>
        </w:rPr>
        <w:t>-- TAG-FEATURESETDOWNLINK-STOP</w:t>
      </w:r>
    </w:p>
    <w:p w14:paraId="65D6BDE9" w14:textId="77777777" w:rsidR="00113A30" w:rsidRDefault="00D151C8">
      <w:pPr>
        <w:pStyle w:val="PL"/>
        <w:rPr>
          <w:color w:val="808080"/>
        </w:rPr>
      </w:pPr>
      <w:r>
        <w:rPr>
          <w:color w:val="808080"/>
        </w:rPr>
        <w:t>-- ASN1STOP</w:t>
      </w:r>
    </w:p>
    <w:p w14:paraId="7A4070DA"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123AC63" w14:textId="77777777">
        <w:tc>
          <w:tcPr>
            <w:tcW w:w="14173" w:type="dxa"/>
            <w:tcBorders>
              <w:top w:val="single" w:sz="4" w:space="0" w:color="auto"/>
              <w:left w:val="single" w:sz="4" w:space="0" w:color="auto"/>
              <w:bottom w:val="single" w:sz="4" w:space="0" w:color="auto"/>
              <w:right w:val="single" w:sz="4" w:space="0" w:color="auto"/>
            </w:tcBorders>
          </w:tcPr>
          <w:p w14:paraId="153659E7" w14:textId="77777777" w:rsidR="00113A30" w:rsidRDefault="00D151C8">
            <w:pPr>
              <w:pStyle w:val="TAH"/>
              <w:rPr>
                <w:lang w:eastAsia="sv-SE"/>
              </w:rPr>
            </w:pPr>
            <w:r>
              <w:rPr>
                <w:i/>
                <w:szCs w:val="22"/>
                <w:lang w:eastAsia="sv-SE"/>
              </w:rPr>
              <w:t>FeatureSetDownlink</w:t>
            </w:r>
            <w:r>
              <w:rPr>
                <w:i/>
                <w:lang w:eastAsia="sv-SE"/>
              </w:rPr>
              <w:t xml:space="preserve"> </w:t>
            </w:r>
            <w:r>
              <w:rPr>
                <w:lang w:eastAsia="sv-SE"/>
              </w:rPr>
              <w:t>field descriptions</w:t>
            </w:r>
          </w:p>
        </w:tc>
      </w:tr>
      <w:tr w:rsidR="00113A30" w14:paraId="7EF673CA" w14:textId="77777777">
        <w:tc>
          <w:tcPr>
            <w:tcW w:w="14173" w:type="dxa"/>
            <w:tcBorders>
              <w:top w:val="single" w:sz="4" w:space="0" w:color="auto"/>
              <w:left w:val="single" w:sz="4" w:space="0" w:color="auto"/>
              <w:bottom w:val="single" w:sz="4" w:space="0" w:color="auto"/>
              <w:right w:val="single" w:sz="4" w:space="0" w:color="auto"/>
            </w:tcBorders>
          </w:tcPr>
          <w:p w14:paraId="30993805" w14:textId="77777777" w:rsidR="00113A30" w:rsidRDefault="00D151C8">
            <w:pPr>
              <w:pStyle w:val="TAL"/>
              <w:rPr>
                <w:szCs w:val="22"/>
                <w:lang w:eastAsia="sv-SE"/>
              </w:rPr>
            </w:pPr>
            <w:r>
              <w:rPr>
                <w:b/>
                <w:i/>
                <w:szCs w:val="22"/>
                <w:lang w:eastAsia="sv-SE"/>
              </w:rPr>
              <w:t>crossCarrierScheduling-OtherSCS</w:t>
            </w:r>
          </w:p>
          <w:p w14:paraId="0106DA6F" w14:textId="77777777" w:rsidR="00113A30" w:rsidRDefault="00D151C8">
            <w:pPr>
              <w:pStyle w:val="TAL"/>
              <w:rPr>
                <w:szCs w:val="22"/>
                <w:lang w:eastAsia="sv-SE"/>
              </w:rPr>
            </w:pPr>
            <w:r>
              <w:rPr>
                <w:szCs w:val="22"/>
                <w:lang w:eastAsia="sv-SE"/>
              </w:rPr>
              <w:t xml:space="preserve">The UE shall set this field to the same value as </w:t>
            </w:r>
            <w:r>
              <w:rPr>
                <w:i/>
                <w:szCs w:val="22"/>
                <w:lang w:eastAsia="sv-SE"/>
              </w:rPr>
              <w:t>crossCarrierScheduling-OtherSCS</w:t>
            </w:r>
            <w:r>
              <w:rPr>
                <w:szCs w:val="22"/>
                <w:lang w:eastAsia="sv-SE"/>
              </w:rPr>
              <w:t xml:space="preserve"> in the associated </w:t>
            </w:r>
            <w:r>
              <w:rPr>
                <w:i/>
                <w:lang w:eastAsia="sv-SE"/>
              </w:rPr>
              <w:t>FeatureSetUplink</w:t>
            </w:r>
            <w:r>
              <w:rPr>
                <w:szCs w:val="22"/>
                <w:lang w:eastAsia="sv-SE"/>
              </w:rPr>
              <w:t xml:space="preserve"> (if present).</w:t>
            </w:r>
          </w:p>
        </w:tc>
      </w:tr>
      <w:tr w:rsidR="00113A30" w14:paraId="0632F06C" w14:textId="77777777">
        <w:tc>
          <w:tcPr>
            <w:tcW w:w="14173" w:type="dxa"/>
            <w:tcBorders>
              <w:top w:val="single" w:sz="4" w:space="0" w:color="auto"/>
              <w:left w:val="single" w:sz="4" w:space="0" w:color="auto"/>
              <w:bottom w:val="single" w:sz="4" w:space="0" w:color="auto"/>
              <w:right w:val="single" w:sz="4" w:space="0" w:color="auto"/>
            </w:tcBorders>
          </w:tcPr>
          <w:p w14:paraId="4FC517AD" w14:textId="77777777" w:rsidR="00113A30" w:rsidRDefault="00D151C8">
            <w:pPr>
              <w:pStyle w:val="TAL"/>
              <w:rPr>
                <w:szCs w:val="22"/>
                <w:lang w:eastAsia="sv-SE"/>
              </w:rPr>
            </w:pPr>
            <w:r>
              <w:rPr>
                <w:b/>
                <w:i/>
                <w:szCs w:val="22"/>
                <w:lang w:eastAsia="sv-SE"/>
              </w:rPr>
              <w:t>featureSetListPerDownlinkCC</w:t>
            </w:r>
          </w:p>
          <w:p w14:paraId="572A20A3" w14:textId="77777777" w:rsidR="00113A30" w:rsidRDefault="00D151C8">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w:t>
            </w:r>
            <w:r>
              <w:rPr>
                <w:szCs w:val="22"/>
                <w:lang w:eastAsia="sv-SE"/>
              </w:rPr>
              <w:t xml:space="preserv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The order of the elements in th</w:t>
            </w:r>
            <w:r>
              <w:rPr>
                <w:szCs w:val="22"/>
                <w:lang w:eastAsia="sv-SE"/>
              </w:rPr>
              <w:t xml:space="preserve">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13A30" w14:paraId="6E7BD85E" w14:textId="77777777">
        <w:tc>
          <w:tcPr>
            <w:tcW w:w="14173" w:type="dxa"/>
            <w:tcBorders>
              <w:top w:val="single" w:sz="4" w:space="0" w:color="auto"/>
              <w:left w:val="single" w:sz="4" w:space="0" w:color="auto"/>
              <w:bottom w:val="single" w:sz="4" w:space="0" w:color="auto"/>
              <w:right w:val="single" w:sz="4" w:space="0" w:color="auto"/>
            </w:tcBorders>
          </w:tcPr>
          <w:p w14:paraId="6B3E2597" w14:textId="77777777" w:rsidR="00113A30" w:rsidRDefault="00D151C8">
            <w:pPr>
              <w:pStyle w:val="TAL"/>
              <w:rPr>
                <w:b/>
                <w:bCs/>
                <w:i/>
                <w:iCs/>
              </w:rPr>
            </w:pPr>
            <w:r>
              <w:rPr>
                <w:b/>
                <w:bCs/>
                <w:i/>
                <w:iCs/>
              </w:rPr>
              <w:t>supportedSRS-Resources</w:t>
            </w:r>
          </w:p>
          <w:p w14:paraId="4A350133" w14:textId="77777777" w:rsidR="00113A30" w:rsidRDefault="00D151C8">
            <w:pPr>
              <w:pStyle w:val="TAL"/>
            </w:pPr>
            <w:r>
              <w:t>Indicates supported SRS resources for SRS carrier switching to the band associated w</w:t>
            </w:r>
            <w:r>
              <w:t xml:space="preserve">ith this </w:t>
            </w:r>
            <w:r>
              <w:rPr>
                <w:i/>
                <w:iCs/>
              </w:rPr>
              <w:t>FeatureSetDownlink</w:t>
            </w:r>
            <w:r>
              <w:t xml:space="preserve">. The UE is only allowed to set this field for a band with associated </w:t>
            </w:r>
            <w:r>
              <w:rPr>
                <w:i/>
                <w:iCs/>
              </w:rPr>
              <w:t>FeatureSetUplinkId</w:t>
            </w:r>
            <w:r>
              <w:t xml:space="preserve"> set to 0.</w:t>
            </w:r>
          </w:p>
        </w:tc>
      </w:tr>
    </w:tbl>
    <w:p w14:paraId="20287BFF" w14:textId="77777777" w:rsidR="00113A30" w:rsidRDefault="00113A30"/>
    <w:p w14:paraId="4C29A434" w14:textId="77777777" w:rsidR="00113A30" w:rsidRDefault="00D151C8">
      <w:pPr>
        <w:pStyle w:val="Heading4"/>
      </w:pPr>
      <w:bookmarkStart w:id="186" w:name="_Toc46439819"/>
      <w:bookmarkStart w:id="187" w:name="_Toc46444656"/>
      <w:bookmarkStart w:id="188" w:name="_Toc46487417"/>
      <w:r>
        <w:t>–</w:t>
      </w:r>
      <w:r>
        <w:tab/>
      </w:r>
      <w:r>
        <w:rPr>
          <w:i/>
        </w:rPr>
        <w:t>FeatureSetDownlinkId</w:t>
      </w:r>
      <w:bookmarkEnd w:id="186"/>
      <w:bookmarkEnd w:id="187"/>
      <w:bookmarkEnd w:id="188"/>
    </w:p>
    <w:p w14:paraId="748D2C10" w14:textId="77777777" w:rsidR="00113A30" w:rsidRDefault="00D151C8">
      <w:r>
        <w:t xml:space="preserve">The IE </w:t>
      </w:r>
      <w:r>
        <w:rPr>
          <w:i/>
        </w:rPr>
        <w:t>FeatureSetDownlinkId</w:t>
      </w:r>
      <w:r>
        <w:t xml:space="preserve"> identifies a downlink feature set. The </w:t>
      </w:r>
      <w:r>
        <w:rPr>
          <w:i/>
        </w:rPr>
        <w:t>FeatureSetDownlinkId</w:t>
      </w:r>
      <w:r>
        <w:t xml:space="preserve"> of a </w:t>
      </w:r>
      <w:r>
        <w:rPr>
          <w:i/>
        </w:rPr>
        <w:t>FeatureSetDo</w:t>
      </w:r>
      <w:r>
        <w:rPr>
          <w:i/>
        </w:rPr>
        <w:t>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w:t>
      </w:r>
      <w:r>
        <w:t>but means that the UE does not support a carrier in this band of a band combination.</w:t>
      </w:r>
    </w:p>
    <w:p w14:paraId="66E06576" w14:textId="77777777" w:rsidR="00113A30" w:rsidRDefault="00D151C8">
      <w:pPr>
        <w:pStyle w:val="TH"/>
      </w:pPr>
      <w:r>
        <w:rPr>
          <w:i/>
        </w:rPr>
        <w:t>FeatureSetDownlinkId</w:t>
      </w:r>
      <w:r>
        <w:t xml:space="preserve"> information element</w:t>
      </w:r>
    </w:p>
    <w:p w14:paraId="49A13F40" w14:textId="77777777" w:rsidR="00113A30" w:rsidRDefault="00D151C8">
      <w:pPr>
        <w:pStyle w:val="PL"/>
        <w:rPr>
          <w:color w:val="808080"/>
        </w:rPr>
      </w:pPr>
      <w:r>
        <w:rPr>
          <w:color w:val="808080"/>
        </w:rPr>
        <w:t>-- ASN1START</w:t>
      </w:r>
    </w:p>
    <w:p w14:paraId="4A045CDB" w14:textId="77777777" w:rsidR="00113A30" w:rsidRDefault="00D151C8">
      <w:pPr>
        <w:pStyle w:val="PL"/>
        <w:rPr>
          <w:color w:val="808080"/>
        </w:rPr>
      </w:pPr>
      <w:r>
        <w:rPr>
          <w:color w:val="808080"/>
        </w:rPr>
        <w:t>-- TAG-FEATURESETDOWNLINKID-START</w:t>
      </w:r>
    </w:p>
    <w:p w14:paraId="246B18E6" w14:textId="77777777" w:rsidR="00113A30" w:rsidRDefault="00113A30">
      <w:pPr>
        <w:pStyle w:val="PL"/>
      </w:pPr>
    </w:p>
    <w:p w14:paraId="3BA6F324" w14:textId="77777777" w:rsidR="00113A30" w:rsidRDefault="00D151C8">
      <w:pPr>
        <w:pStyle w:val="PL"/>
      </w:pPr>
      <w:r>
        <w:t xml:space="preserve">FeatureSetDownlinkId ::=            </w:t>
      </w:r>
      <w:r>
        <w:rPr>
          <w:color w:val="993366"/>
        </w:rPr>
        <w:t>INTEGER</w:t>
      </w:r>
      <w:r>
        <w:t xml:space="preserve"> (0..maxDownlinkFeatureSets)</w:t>
      </w:r>
    </w:p>
    <w:p w14:paraId="0ECA7FC7" w14:textId="77777777" w:rsidR="00113A30" w:rsidRDefault="00113A30">
      <w:pPr>
        <w:pStyle w:val="PL"/>
      </w:pPr>
    </w:p>
    <w:p w14:paraId="0994A4A7" w14:textId="77777777" w:rsidR="00113A30" w:rsidRDefault="00D151C8">
      <w:pPr>
        <w:pStyle w:val="PL"/>
        <w:rPr>
          <w:color w:val="808080"/>
        </w:rPr>
      </w:pPr>
      <w:r>
        <w:rPr>
          <w:color w:val="808080"/>
        </w:rPr>
        <w:t>-- TAG-FEATURESETDOWNLINKID-STOP</w:t>
      </w:r>
    </w:p>
    <w:p w14:paraId="267D465A" w14:textId="77777777" w:rsidR="00113A30" w:rsidRDefault="00D151C8">
      <w:pPr>
        <w:pStyle w:val="PL"/>
        <w:rPr>
          <w:color w:val="808080"/>
        </w:rPr>
      </w:pPr>
      <w:r>
        <w:rPr>
          <w:color w:val="808080"/>
        </w:rPr>
        <w:t>-- ASN1STOP</w:t>
      </w:r>
    </w:p>
    <w:p w14:paraId="2F00C091" w14:textId="77777777" w:rsidR="00113A30" w:rsidRDefault="00113A30"/>
    <w:p w14:paraId="4AE8344C" w14:textId="77777777" w:rsidR="00113A30" w:rsidRDefault="00D151C8">
      <w:pPr>
        <w:pStyle w:val="Heading4"/>
        <w:rPr>
          <w:i/>
        </w:rPr>
      </w:pPr>
      <w:bookmarkStart w:id="189" w:name="_Toc46487418"/>
      <w:bookmarkStart w:id="190" w:name="_Toc46439820"/>
      <w:bookmarkStart w:id="191" w:name="_Toc46444657"/>
      <w:r>
        <w:lastRenderedPageBreak/>
        <w:t>–</w:t>
      </w:r>
      <w:r>
        <w:tab/>
      </w:r>
      <w:r>
        <w:rPr>
          <w:i/>
        </w:rPr>
        <w:t>FeatureSetDownlinkPerCC</w:t>
      </w:r>
      <w:bookmarkEnd w:id="189"/>
      <w:bookmarkEnd w:id="190"/>
      <w:bookmarkEnd w:id="191"/>
    </w:p>
    <w:p w14:paraId="492B153C" w14:textId="77777777" w:rsidR="00113A30" w:rsidRDefault="00D151C8">
      <w:r>
        <w:t xml:space="preserve">The IE </w:t>
      </w:r>
      <w:r>
        <w:rPr>
          <w:i/>
        </w:rPr>
        <w:t>FeatureSetDownlinkPerCC</w:t>
      </w:r>
      <w:r>
        <w:t xml:space="preserve"> indicates a set of features that the UE supports on the corresponding carrier of one band entry of a band combination.</w:t>
      </w:r>
    </w:p>
    <w:p w14:paraId="14DA7F88" w14:textId="77777777" w:rsidR="00113A30" w:rsidRDefault="00D151C8">
      <w:pPr>
        <w:pStyle w:val="TH"/>
      </w:pPr>
      <w:r>
        <w:rPr>
          <w:i/>
        </w:rPr>
        <w:t xml:space="preserve">FeatureSetDownlinkPerCC </w:t>
      </w:r>
      <w:r>
        <w:t>information element</w:t>
      </w:r>
    </w:p>
    <w:p w14:paraId="1D5B4AFE" w14:textId="77777777" w:rsidR="00113A30" w:rsidRDefault="00D151C8">
      <w:pPr>
        <w:pStyle w:val="PL"/>
        <w:rPr>
          <w:color w:val="808080"/>
        </w:rPr>
      </w:pPr>
      <w:r>
        <w:rPr>
          <w:color w:val="808080"/>
        </w:rPr>
        <w:t>-- ASN1START</w:t>
      </w:r>
    </w:p>
    <w:p w14:paraId="5258A9CB" w14:textId="77777777" w:rsidR="00113A30" w:rsidRDefault="00D151C8">
      <w:pPr>
        <w:pStyle w:val="PL"/>
        <w:rPr>
          <w:color w:val="808080"/>
        </w:rPr>
      </w:pPr>
      <w:r>
        <w:rPr>
          <w:color w:val="808080"/>
        </w:rPr>
        <w:t>-- TAG-FEATURESETDOWNLINKPERCC-START</w:t>
      </w:r>
    </w:p>
    <w:p w14:paraId="2E76C171" w14:textId="77777777" w:rsidR="00113A30" w:rsidRDefault="00113A30">
      <w:pPr>
        <w:pStyle w:val="PL"/>
      </w:pPr>
    </w:p>
    <w:p w14:paraId="1CE7C6B9" w14:textId="77777777" w:rsidR="00113A30" w:rsidRDefault="00D151C8">
      <w:pPr>
        <w:pStyle w:val="PL"/>
      </w:pPr>
      <w:r>
        <w:t xml:space="preserve">FeatureSetDownlinkPerCC ::=         </w:t>
      </w:r>
      <w:r>
        <w:rPr>
          <w:color w:val="993366"/>
        </w:rPr>
        <w:t>SEQUE</w:t>
      </w:r>
      <w:r>
        <w:rPr>
          <w:color w:val="993366"/>
        </w:rPr>
        <w:t>NCE</w:t>
      </w:r>
      <w:r>
        <w:t xml:space="preserve"> {</w:t>
      </w:r>
    </w:p>
    <w:p w14:paraId="02BF634E" w14:textId="77777777" w:rsidR="00113A30" w:rsidRDefault="00D151C8">
      <w:pPr>
        <w:pStyle w:val="PL"/>
      </w:pPr>
      <w:r>
        <w:t xml:space="preserve">    supportedSubcarrierSpacingDL        SubcarrierSpacing,</w:t>
      </w:r>
    </w:p>
    <w:p w14:paraId="03514E61" w14:textId="77777777" w:rsidR="00113A30" w:rsidRDefault="00D151C8">
      <w:pPr>
        <w:pStyle w:val="PL"/>
      </w:pPr>
      <w:r>
        <w:t xml:space="preserve">    supportedBandwidthDL                SupportedBandwidth,</w:t>
      </w:r>
    </w:p>
    <w:p w14:paraId="613884B4"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5047D755" w14:textId="77777777" w:rsidR="00113A30" w:rsidRDefault="00D151C8">
      <w:pPr>
        <w:pStyle w:val="PL"/>
      </w:pPr>
      <w:r>
        <w:t xml:space="preserve">    maxNu</w:t>
      </w:r>
      <w:r>
        <w:t xml:space="preserve">mberMIMO-LayersPDSCH           MIMO-LayersDL                                                           </w:t>
      </w:r>
      <w:r>
        <w:rPr>
          <w:color w:val="993366"/>
        </w:rPr>
        <w:t>OPTIONAL</w:t>
      </w:r>
      <w:r>
        <w:t>,</w:t>
      </w:r>
    </w:p>
    <w:p w14:paraId="6F1CCA4B" w14:textId="77777777" w:rsidR="00113A30" w:rsidRDefault="00D151C8">
      <w:pPr>
        <w:pStyle w:val="PL"/>
      </w:pPr>
      <w:r>
        <w:t xml:space="preserve">    supportedModulationOrderDL          ModulationOrder                                                         </w:t>
      </w:r>
      <w:r>
        <w:rPr>
          <w:color w:val="993366"/>
        </w:rPr>
        <w:t>OPTIONAL</w:t>
      </w:r>
    </w:p>
    <w:p w14:paraId="3E898719" w14:textId="77777777" w:rsidR="00113A30" w:rsidRDefault="00D151C8">
      <w:pPr>
        <w:pStyle w:val="PL"/>
      </w:pPr>
      <w:r>
        <w:t>}</w:t>
      </w:r>
    </w:p>
    <w:p w14:paraId="3D109AA1" w14:textId="77777777" w:rsidR="00113A30" w:rsidRDefault="00113A30">
      <w:pPr>
        <w:pStyle w:val="PL"/>
      </w:pPr>
    </w:p>
    <w:p w14:paraId="4108F671" w14:textId="77777777" w:rsidR="00113A30" w:rsidRDefault="00D151C8">
      <w:pPr>
        <w:pStyle w:val="PL"/>
        <w:rPr>
          <w:color w:val="808080"/>
        </w:rPr>
      </w:pPr>
      <w:r>
        <w:rPr>
          <w:color w:val="808080"/>
        </w:rPr>
        <w:t>-- TAG-FEATURESETDO</w:t>
      </w:r>
      <w:r>
        <w:rPr>
          <w:color w:val="808080"/>
        </w:rPr>
        <w:t>WNLINKPERCC-STOP</w:t>
      </w:r>
    </w:p>
    <w:p w14:paraId="0FE332BB" w14:textId="77777777" w:rsidR="00113A30" w:rsidRDefault="00D151C8">
      <w:pPr>
        <w:pStyle w:val="PL"/>
        <w:rPr>
          <w:color w:val="808080"/>
        </w:rPr>
      </w:pPr>
      <w:r>
        <w:rPr>
          <w:color w:val="808080"/>
        </w:rPr>
        <w:t>-- ASN1STOP</w:t>
      </w:r>
    </w:p>
    <w:p w14:paraId="1A1DF612" w14:textId="77777777" w:rsidR="00113A30" w:rsidRDefault="00113A30"/>
    <w:p w14:paraId="0A75C49E" w14:textId="77777777" w:rsidR="00113A30" w:rsidRDefault="00D151C8">
      <w:pPr>
        <w:pStyle w:val="Heading4"/>
      </w:pPr>
      <w:bookmarkStart w:id="192" w:name="_Toc46444658"/>
      <w:bookmarkStart w:id="193" w:name="_Toc46487419"/>
      <w:bookmarkStart w:id="194" w:name="_Toc46439821"/>
      <w:r>
        <w:t>–</w:t>
      </w:r>
      <w:r>
        <w:tab/>
      </w:r>
      <w:r>
        <w:rPr>
          <w:i/>
        </w:rPr>
        <w:t>FeatureSetDownlinkPerCC-Id</w:t>
      </w:r>
      <w:bookmarkEnd w:id="192"/>
      <w:bookmarkEnd w:id="193"/>
      <w:bookmarkEnd w:id="194"/>
    </w:p>
    <w:p w14:paraId="63049E17" w14:textId="77777777" w:rsidR="00113A30" w:rsidRDefault="00D151C8">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F</w:t>
      </w:r>
      <w:r>
        <w:rPr>
          <w:i/>
        </w:rPr>
        <w:t xml:space="preserve">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4331B724" w14:textId="77777777" w:rsidR="00113A30" w:rsidRDefault="00D151C8">
      <w:pPr>
        <w:pStyle w:val="TH"/>
      </w:pPr>
      <w:r>
        <w:rPr>
          <w:i/>
        </w:rPr>
        <w:t>FeatureSetDownlinkPerCC-Id</w:t>
      </w:r>
      <w:r>
        <w:t xml:space="preserve"> information element</w:t>
      </w:r>
    </w:p>
    <w:p w14:paraId="654BB14C" w14:textId="77777777" w:rsidR="00113A30" w:rsidRDefault="00D151C8">
      <w:pPr>
        <w:pStyle w:val="PL"/>
        <w:rPr>
          <w:color w:val="808080"/>
        </w:rPr>
      </w:pPr>
      <w:r>
        <w:rPr>
          <w:color w:val="808080"/>
        </w:rPr>
        <w:t>-- ASN1START</w:t>
      </w:r>
    </w:p>
    <w:p w14:paraId="23DDACEB" w14:textId="77777777" w:rsidR="00113A30" w:rsidRDefault="00D151C8">
      <w:pPr>
        <w:pStyle w:val="PL"/>
        <w:rPr>
          <w:color w:val="808080"/>
        </w:rPr>
      </w:pPr>
      <w:r>
        <w:rPr>
          <w:color w:val="808080"/>
        </w:rPr>
        <w:t>-- TAG-FEATURESETDOWNLINKPERCC-ID-START</w:t>
      </w:r>
    </w:p>
    <w:p w14:paraId="0A3F73F7" w14:textId="77777777" w:rsidR="00113A30" w:rsidRDefault="00113A30">
      <w:pPr>
        <w:pStyle w:val="PL"/>
      </w:pPr>
    </w:p>
    <w:p w14:paraId="3F506DDF" w14:textId="77777777" w:rsidR="00113A30" w:rsidRDefault="00D151C8">
      <w:pPr>
        <w:pStyle w:val="PL"/>
      </w:pPr>
      <w:r>
        <w:t>FeatureS</w:t>
      </w:r>
      <w:r>
        <w:t xml:space="preserve">etDownlinkPerCC-Id ::=      </w:t>
      </w:r>
      <w:r>
        <w:rPr>
          <w:color w:val="993366"/>
        </w:rPr>
        <w:t>INTEGER</w:t>
      </w:r>
      <w:r>
        <w:t xml:space="preserve"> (1..maxPerCC-FeatureSets)</w:t>
      </w:r>
    </w:p>
    <w:p w14:paraId="0B93E51F" w14:textId="77777777" w:rsidR="00113A30" w:rsidRDefault="00113A30">
      <w:pPr>
        <w:pStyle w:val="PL"/>
      </w:pPr>
    </w:p>
    <w:p w14:paraId="43C99953" w14:textId="77777777" w:rsidR="00113A30" w:rsidRDefault="00D151C8">
      <w:pPr>
        <w:pStyle w:val="PL"/>
        <w:rPr>
          <w:color w:val="808080"/>
        </w:rPr>
      </w:pPr>
      <w:r>
        <w:rPr>
          <w:color w:val="808080"/>
        </w:rPr>
        <w:t>-- TAG-FEATURESETDOWNLINKPERCC-ID-STOP</w:t>
      </w:r>
    </w:p>
    <w:p w14:paraId="280BCE6F" w14:textId="77777777" w:rsidR="00113A30" w:rsidRDefault="00D151C8">
      <w:pPr>
        <w:pStyle w:val="PL"/>
        <w:rPr>
          <w:color w:val="808080"/>
        </w:rPr>
      </w:pPr>
      <w:r>
        <w:rPr>
          <w:color w:val="808080"/>
        </w:rPr>
        <w:t>-- ASN1STOP</w:t>
      </w:r>
    </w:p>
    <w:p w14:paraId="67FB4486" w14:textId="77777777" w:rsidR="00113A30" w:rsidRDefault="00113A30"/>
    <w:p w14:paraId="2D80BE78" w14:textId="77777777" w:rsidR="00113A30" w:rsidRDefault="00D151C8">
      <w:pPr>
        <w:pStyle w:val="Heading4"/>
      </w:pPr>
      <w:bookmarkStart w:id="195" w:name="_Toc46444659"/>
      <w:bookmarkStart w:id="196" w:name="_Toc46487420"/>
      <w:bookmarkStart w:id="197" w:name="_Toc46439822"/>
      <w:r>
        <w:t>–</w:t>
      </w:r>
      <w:r>
        <w:tab/>
      </w:r>
      <w:r>
        <w:rPr>
          <w:i/>
        </w:rPr>
        <w:t>FeatureSetEUTRA-DownlinkId</w:t>
      </w:r>
      <w:bookmarkEnd w:id="195"/>
      <w:bookmarkEnd w:id="196"/>
      <w:bookmarkEnd w:id="197"/>
    </w:p>
    <w:p w14:paraId="3F17C9C0" w14:textId="77777777" w:rsidR="00113A30" w:rsidRDefault="00D151C8">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w:t>
      </w:r>
      <w:r>
        <w:t>ombination.</w:t>
      </w:r>
    </w:p>
    <w:p w14:paraId="0EA3A185" w14:textId="77777777" w:rsidR="00113A30" w:rsidRDefault="00D151C8">
      <w:pPr>
        <w:pStyle w:val="TH"/>
      </w:pPr>
      <w:r>
        <w:rPr>
          <w:i/>
        </w:rPr>
        <w:t>FeatureSetEUTRA-DownlinkId</w:t>
      </w:r>
      <w:r>
        <w:t xml:space="preserve"> information element</w:t>
      </w:r>
    </w:p>
    <w:p w14:paraId="36782BD5" w14:textId="77777777" w:rsidR="00113A30" w:rsidRDefault="00D151C8">
      <w:pPr>
        <w:pStyle w:val="PL"/>
        <w:rPr>
          <w:color w:val="808080"/>
        </w:rPr>
      </w:pPr>
      <w:r>
        <w:rPr>
          <w:color w:val="808080"/>
        </w:rPr>
        <w:t>-- ASN1START</w:t>
      </w:r>
    </w:p>
    <w:p w14:paraId="3B364CEA" w14:textId="77777777" w:rsidR="00113A30" w:rsidRDefault="00D151C8">
      <w:pPr>
        <w:pStyle w:val="PL"/>
        <w:rPr>
          <w:color w:val="808080"/>
        </w:rPr>
      </w:pPr>
      <w:r>
        <w:rPr>
          <w:color w:val="808080"/>
        </w:rPr>
        <w:t>-- TAG-FEATURESETEUTRADOWNLINKID-START</w:t>
      </w:r>
    </w:p>
    <w:p w14:paraId="2D31923D" w14:textId="77777777" w:rsidR="00113A30" w:rsidRDefault="00113A30">
      <w:pPr>
        <w:pStyle w:val="PL"/>
      </w:pPr>
    </w:p>
    <w:p w14:paraId="61C3F0D8" w14:textId="77777777" w:rsidR="00113A30" w:rsidRDefault="00D151C8">
      <w:pPr>
        <w:pStyle w:val="PL"/>
      </w:pPr>
      <w:r>
        <w:t xml:space="preserve">FeatureSetEUTRA-DownlinkId ::=      </w:t>
      </w:r>
      <w:r>
        <w:rPr>
          <w:color w:val="993366"/>
        </w:rPr>
        <w:t>INTEGER</w:t>
      </w:r>
      <w:r>
        <w:t xml:space="preserve"> (0..maxEUTRA-DL-FeatureSets)</w:t>
      </w:r>
    </w:p>
    <w:p w14:paraId="34FB81A2" w14:textId="77777777" w:rsidR="00113A30" w:rsidRDefault="00113A30">
      <w:pPr>
        <w:pStyle w:val="PL"/>
      </w:pPr>
    </w:p>
    <w:p w14:paraId="2FA904A9" w14:textId="77777777" w:rsidR="00113A30" w:rsidRDefault="00D151C8">
      <w:pPr>
        <w:pStyle w:val="PL"/>
        <w:rPr>
          <w:color w:val="808080"/>
        </w:rPr>
      </w:pPr>
      <w:r>
        <w:rPr>
          <w:color w:val="808080"/>
        </w:rPr>
        <w:t>-- TAG-FEATURESETEUTRADOWNLINKID-STOP</w:t>
      </w:r>
    </w:p>
    <w:p w14:paraId="022494F3" w14:textId="77777777" w:rsidR="00113A30" w:rsidRDefault="00D151C8">
      <w:pPr>
        <w:pStyle w:val="PL"/>
        <w:rPr>
          <w:color w:val="808080"/>
        </w:rPr>
      </w:pPr>
      <w:r>
        <w:rPr>
          <w:color w:val="808080"/>
        </w:rPr>
        <w:t>-- ASN1STOP</w:t>
      </w:r>
    </w:p>
    <w:p w14:paraId="5072E1AD" w14:textId="77777777" w:rsidR="00113A30" w:rsidRDefault="00113A30"/>
    <w:p w14:paraId="62489AEA" w14:textId="77777777" w:rsidR="00113A30" w:rsidRDefault="00D151C8">
      <w:pPr>
        <w:pStyle w:val="Heading4"/>
        <w:rPr>
          <w:rFonts w:eastAsia="Malgun Gothic"/>
        </w:rPr>
      </w:pPr>
      <w:bookmarkStart w:id="198" w:name="_Toc46444660"/>
      <w:bookmarkStart w:id="199" w:name="_Toc46439823"/>
      <w:bookmarkStart w:id="200" w:name="_Toc46487421"/>
      <w:r>
        <w:rPr>
          <w:rFonts w:eastAsia="Malgun Gothic"/>
        </w:rPr>
        <w:t>–</w:t>
      </w:r>
      <w:r>
        <w:rPr>
          <w:rFonts w:eastAsia="Malgun Gothic"/>
        </w:rPr>
        <w:tab/>
      </w:r>
      <w:r>
        <w:rPr>
          <w:rFonts w:eastAsia="Malgun Gothic"/>
          <w:i/>
        </w:rPr>
        <w:t>FeatureSetEUTRA-U</w:t>
      </w:r>
      <w:r>
        <w:rPr>
          <w:rFonts w:eastAsia="Malgun Gothic"/>
          <w:i/>
        </w:rPr>
        <w:t>plinkId</w:t>
      </w:r>
      <w:bookmarkEnd w:id="198"/>
      <w:bookmarkEnd w:id="199"/>
      <w:bookmarkEnd w:id="200"/>
    </w:p>
    <w:p w14:paraId="166BF786" w14:textId="77777777" w:rsidR="00113A30" w:rsidRDefault="00D151C8">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w:t>
      </w:r>
      <w:r>
        <w:t xml:space="preserve"> a carrier in this band of a band combination.</w:t>
      </w:r>
    </w:p>
    <w:p w14:paraId="47039477" w14:textId="77777777" w:rsidR="00113A30" w:rsidRDefault="00D151C8">
      <w:pPr>
        <w:pStyle w:val="TH"/>
        <w:rPr>
          <w:rFonts w:eastAsia="Malgun Gothic"/>
        </w:rPr>
      </w:pPr>
      <w:r>
        <w:rPr>
          <w:rFonts w:eastAsia="Malgun Gothic"/>
          <w:i/>
        </w:rPr>
        <w:t>FeatureSetEUTRA-UplinkId</w:t>
      </w:r>
      <w:r>
        <w:rPr>
          <w:rFonts w:eastAsia="Malgun Gothic"/>
        </w:rPr>
        <w:t xml:space="preserve"> information element</w:t>
      </w:r>
    </w:p>
    <w:p w14:paraId="6F636954" w14:textId="77777777" w:rsidR="00113A30" w:rsidRDefault="00D151C8">
      <w:pPr>
        <w:pStyle w:val="PL"/>
        <w:rPr>
          <w:color w:val="808080"/>
        </w:rPr>
      </w:pPr>
      <w:r>
        <w:rPr>
          <w:color w:val="808080"/>
        </w:rPr>
        <w:t>-- ASN1START</w:t>
      </w:r>
    </w:p>
    <w:p w14:paraId="53CC9C06" w14:textId="77777777" w:rsidR="00113A30" w:rsidRDefault="00D151C8">
      <w:pPr>
        <w:pStyle w:val="PL"/>
        <w:rPr>
          <w:color w:val="808080"/>
        </w:rPr>
      </w:pPr>
      <w:r>
        <w:rPr>
          <w:color w:val="808080"/>
        </w:rPr>
        <w:t>-- TAG-FEATURESETEUTRAUPLINKID-START</w:t>
      </w:r>
    </w:p>
    <w:p w14:paraId="6B8A6A38" w14:textId="77777777" w:rsidR="00113A30" w:rsidRDefault="00113A30">
      <w:pPr>
        <w:pStyle w:val="PL"/>
      </w:pPr>
    </w:p>
    <w:p w14:paraId="3819D098" w14:textId="77777777" w:rsidR="00113A30" w:rsidRDefault="00D151C8">
      <w:pPr>
        <w:pStyle w:val="PL"/>
      </w:pPr>
      <w:r>
        <w:t xml:space="preserve">FeatureSetEUTRA-UplinkId ::=                    </w:t>
      </w:r>
      <w:r>
        <w:rPr>
          <w:color w:val="993366"/>
        </w:rPr>
        <w:t>INTEGER</w:t>
      </w:r>
      <w:r>
        <w:t xml:space="preserve"> (0..maxEUTRA-UL-FeatureSets)</w:t>
      </w:r>
    </w:p>
    <w:p w14:paraId="51642093" w14:textId="77777777" w:rsidR="00113A30" w:rsidRDefault="00113A30">
      <w:pPr>
        <w:pStyle w:val="PL"/>
      </w:pPr>
    </w:p>
    <w:p w14:paraId="09427A94" w14:textId="77777777" w:rsidR="00113A30" w:rsidRDefault="00D151C8">
      <w:pPr>
        <w:pStyle w:val="PL"/>
        <w:rPr>
          <w:color w:val="808080"/>
        </w:rPr>
      </w:pPr>
      <w:r>
        <w:rPr>
          <w:color w:val="808080"/>
        </w:rPr>
        <w:lastRenderedPageBreak/>
        <w:t>-- TAG-FEATURESETEUTRAUPLIN</w:t>
      </w:r>
      <w:r>
        <w:rPr>
          <w:color w:val="808080"/>
        </w:rPr>
        <w:t>KID-STOP</w:t>
      </w:r>
    </w:p>
    <w:p w14:paraId="566524B4" w14:textId="77777777" w:rsidR="00113A30" w:rsidRDefault="00D151C8">
      <w:pPr>
        <w:pStyle w:val="PL"/>
        <w:rPr>
          <w:color w:val="808080"/>
        </w:rPr>
      </w:pPr>
      <w:r>
        <w:rPr>
          <w:color w:val="808080"/>
        </w:rPr>
        <w:t>-- ASN1STOP</w:t>
      </w:r>
    </w:p>
    <w:p w14:paraId="013DFC4A" w14:textId="77777777" w:rsidR="00113A30" w:rsidRDefault="00113A30"/>
    <w:p w14:paraId="42044FC4" w14:textId="77777777" w:rsidR="00113A30" w:rsidRDefault="00D151C8">
      <w:pPr>
        <w:pStyle w:val="Heading4"/>
      </w:pPr>
      <w:bookmarkStart w:id="201" w:name="_Toc46439824"/>
      <w:bookmarkStart w:id="202" w:name="_Toc46487422"/>
      <w:bookmarkStart w:id="203" w:name="_Toc46444661"/>
      <w:r>
        <w:t>–</w:t>
      </w:r>
      <w:r>
        <w:tab/>
      </w:r>
      <w:r>
        <w:rPr>
          <w:i/>
        </w:rPr>
        <w:t>FeatureSets</w:t>
      </w:r>
      <w:bookmarkEnd w:id="201"/>
      <w:bookmarkEnd w:id="202"/>
      <w:bookmarkEnd w:id="203"/>
    </w:p>
    <w:p w14:paraId="3A74E47A" w14:textId="77777777" w:rsidR="00113A30" w:rsidRDefault="00D151C8">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w:t>
      </w:r>
      <w:r>
        <w:t xml:space="preserve">tries in the </w:t>
      </w:r>
      <w:r>
        <w:rPr>
          <w:i/>
        </w:rPr>
        <w:t>BandCombinationList</w:t>
      </w:r>
      <w:r>
        <w:t xml:space="preserve"> then indicate the ID of the </w:t>
      </w:r>
      <w:r>
        <w:rPr>
          <w:i/>
        </w:rPr>
        <w:t>FeatureSetCombination</w:t>
      </w:r>
      <w:r>
        <w:t xml:space="preserve"> that the UE supports for that band combination.</w:t>
      </w:r>
    </w:p>
    <w:p w14:paraId="316DEC32" w14:textId="77777777" w:rsidR="00113A30" w:rsidRDefault="00D151C8">
      <w:r>
        <w:t xml:space="preserve">The entries in the lists in this IE are identified by their index position. For example, the </w:t>
      </w:r>
      <w:r>
        <w:rPr>
          <w:i/>
        </w:rPr>
        <w:t xml:space="preserve">FeatureSetUplinkPerCC-Id </w:t>
      </w:r>
      <w:r>
        <w:t>= 4 ide</w:t>
      </w:r>
      <w:r>
        <w:t>ntifies the 4</w:t>
      </w:r>
      <w:r>
        <w:rPr>
          <w:vertAlign w:val="superscript"/>
        </w:rPr>
        <w:t>th</w:t>
      </w:r>
      <w:r>
        <w:t xml:space="preserve"> element in the </w:t>
      </w:r>
      <w:r>
        <w:rPr>
          <w:rFonts w:eastAsia="Yu Mincho"/>
          <w:i/>
        </w:rPr>
        <w:t>f</w:t>
      </w:r>
      <w:r>
        <w:rPr>
          <w:i/>
        </w:rPr>
        <w:t>eatureSetsUplinkPerCC</w:t>
      </w:r>
      <w:r>
        <w:t xml:space="preserve"> list.</w:t>
      </w:r>
    </w:p>
    <w:p w14:paraId="610B05C4" w14:textId="77777777" w:rsidR="00113A30" w:rsidRDefault="00D151C8">
      <w:pPr>
        <w:pStyle w:val="NO"/>
      </w:pPr>
      <w:r>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w:t>
      </w:r>
      <w:r>
        <w:rPr>
          <w:i/>
        </w:rPr>
        <w:t>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w:t>
      </w:r>
      <w:r>
        <w:t xml:space="preserve"> and </w:t>
      </w:r>
      <w:r>
        <w:rPr>
          <w:i/>
        </w:rPr>
        <w:t>FeatureSetDownlink-rxy</w:t>
      </w:r>
      <w:r>
        <w:t xml:space="preserve"> #5 (if present). The number of entries in the new list(s) shall be the same as in the original list(s).</w:t>
      </w:r>
    </w:p>
    <w:p w14:paraId="7EE9149B" w14:textId="77777777" w:rsidR="00113A30" w:rsidRDefault="00D151C8">
      <w:pPr>
        <w:pStyle w:val="TH"/>
      </w:pPr>
      <w:r>
        <w:rPr>
          <w:i/>
        </w:rPr>
        <w:t>FeatureSets</w:t>
      </w:r>
      <w:r>
        <w:t xml:space="preserve"> information element</w:t>
      </w:r>
    </w:p>
    <w:p w14:paraId="4EC8676F" w14:textId="77777777" w:rsidR="00113A30" w:rsidRDefault="00D151C8">
      <w:pPr>
        <w:pStyle w:val="PL"/>
        <w:rPr>
          <w:color w:val="808080"/>
        </w:rPr>
      </w:pPr>
      <w:r>
        <w:rPr>
          <w:color w:val="808080"/>
        </w:rPr>
        <w:t>-- ASN1START</w:t>
      </w:r>
    </w:p>
    <w:p w14:paraId="7934E12A" w14:textId="77777777" w:rsidR="00113A30" w:rsidRDefault="00D151C8">
      <w:pPr>
        <w:pStyle w:val="PL"/>
        <w:rPr>
          <w:color w:val="808080"/>
        </w:rPr>
      </w:pPr>
      <w:r>
        <w:rPr>
          <w:color w:val="808080"/>
        </w:rPr>
        <w:t>-- TAG-FEATURESETS-START</w:t>
      </w:r>
    </w:p>
    <w:p w14:paraId="7CAF1246" w14:textId="77777777" w:rsidR="00113A30" w:rsidRDefault="00113A30">
      <w:pPr>
        <w:pStyle w:val="PL"/>
      </w:pPr>
    </w:p>
    <w:p w14:paraId="635CF7BF" w14:textId="77777777" w:rsidR="00113A30" w:rsidRDefault="00D151C8">
      <w:pPr>
        <w:pStyle w:val="PL"/>
      </w:pPr>
      <w:r>
        <w:t xml:space="preserve">FeatureSets ::=    </w:t>
      </w:r>
      <w:r>
        <w:rPr>
          <w:color w:val="993366"/>
        </w:rPr>
        <w:t>SEQUENCE</w:t>
      </w:r>
      <w:r>
        <w:t xml:space="preserve"> {</w:t>
      </w:r>
    </w:p>
    <w:p w14:paraId="00993F05" w14:textId="77777777" w:rsidR="00113A30" w:rsidRDefault="00D151C8">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1213541F" w14:textId="77777777" w:rsidR="00113A30" w:rsidRDefault="00D151C8">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w:t>
      </w:r>
      <w:r>
        <w:rPr>
          <w:color w:val="993366"/>
        </w:rPr>
        <w:t>AL</w:t>
      </w:r>
      <w:r>
        <w:t>,</w:t>
      </w:r>
    </w:p>
    <w:p w14:paraId="0A8EF0AC" w14:textId="77777777" w:rsidR="00113A30" w:rsidRDefault="00D151C8">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B3B96F" w14:textId="77777777" w:rsidR="00113A30" w:rsidRDefault="00D151C8">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w:t>
      </w:r>
      <w:r>
        <w:rPr>
          <w:color w:val="993366"/>
        </w:rPr>
        <w:t>TIONAL</w:t>
      </w:r>
      <w:r>
        <w:t>,</w:t>
      </w:r>
    </w:p>
    <w:p w14:paraId="11DDA956" w14:textId="77777777" w:rsidR="00113A30" w:rsidRDefault="00D151C8">
      <w:pPr>
        <w:pStyle w:val="PL"/>
      </w:pPr>
      <w:r>
        <w:t xml:space="preserve">    ...,</w:t>
      </w:r>
    </w:p>
    <w:p w14:paraId="7FB60771" w14:textId="77777777" w:rsidR="00113A30" w:rsidRDefault="00D151C8">
      <w:pPr>
        <w:pStyle w:val="PL"/>
      </w:pPr>
      <w:r>
        <w:t xml:space="preserve">    [[</w:t>
      </w:r>
    </w:p>
    <w:p w14:paraId="05486F48" w14:textId="77777777" w:rsidR="00113A30" w:rsidRDefault="00D151C8">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46E1C458" w14:textId="77777777" w:rsidR="00113A30" w:rsidRDefault="00D151C8">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5E363DBB" w14:textId="77777777" w:rsidR="00113A30" w:rsidRDefault="00D151C8">
      <w:pPr>
        <w:pStyle w:val="PL"/>
      </w:pPr>
      <w:r>
        <w:lastRenderedPageBreak/>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61EB2000" w14:textId="77777777" w:rsidR="00113A30" w:rsidRDefault="00D151C8">
      <w:pPr>
        <w:pStyle w:val="PL"/>
      </w:pPr>
      <w:r>
        <w:t xml:space="preserve">    ]],</w:t>
      </w:r>
    </w:p>
    <w:p w14:paraId="14377D83" w14:textId="77777777" w:rsidR="00113A30" w:rsidRDefault="00D151C8">
      <w:pPr>
        <w:pStyle w:val="PL"/>
      </w:pPr>
      <w:r>
        <w:t xml:space="preserve">    [[</w:t>
      </w:r>
    </w:p>
    <w:p w14:paraId="2FD6D871" w14:textId="77777777" w:rsidR="00113A30" w:rsidRDefault="00D151C8">
      <w:pPr>
        <w:pStyle w:val="PL"/>
      </w:pPr>
      <w:r>
        <w:t xml:space="preserve">    featureSetsDownlink-v15a0       </w:t>
      </w:r>
      <w:r>
        <w:t xml:space="preserve">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603A3653" w14:textId="77777777" w:rsidR="00113A30" w:rsidRDefault="00D151C8">
      <w:pPr>
        <w:pStyle w:val="PL"/>
      </w:pPr>
      <w:r>
        <w:t xml:space="preserve">    ]],</w:t>
      </w:r>
    </w:p>
    <w:p w14:paraId="3442EEBC" w14:textId="77777777" w:rsidR="00113A30" w:rsidRDefault="00D151C8">
      <w:pPr>
        <w:pStyle w:val="PL"/>
      </w:pPr>
      <w:r>
        <w:t xml:space="preserve">    [[</w:t>
      </w:r>
    </w:p>
    <w:p w14:paraId="06CD814F" w14:textId="77777777" w:rsidR="00113A30" w:rsidRDefault="00D151C8">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14E67377" w14:textId="77777777" w:rsidR="00113A30" w:rsidRDefault="00D151C8">
      <w:pPr>
        <w:pStyle w:val="PL"/>
      </w:pPr>
      <w:r>
        <w:t xml:space="preserve">    featureSetsUpl</w:t>
      </w:r>
      <w:r>
        <w:t xml:space="preserve">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p>
    <w:p w14:paraId="67E865CF" w14:textId="77777777" w:rsidR="00113A30" w:rsidRDefault="00D151C8">
      <w:pPr>
        <w:pStyle w:val="PL"/>
        <w:ind w:firstLine="390"/>
        <w:rPr>
          <w:ins w:id="204" w:author="NR-R16-UE-Cap (Intel)" w:date="2020-07-24T17:10:00Z"/>
        </w:rPr>
      </w:pPr>
      <w:r>
        <w:t>]]</w:t>
      </w:r>
      <w:ins w:id="205" w:author="NR-R16-UE-Cap (Intel)" w:date="2020-07-24T17:10:00Z">
        <w:r>
          <w:t>,</w:t>
        </w:r>
      </w:ins>
    </w:p>
    <w:p w14:paraId="59969E46" w14:textId="77777777" w:rsidR="00113A30" w:rsidRDefault="00D151C8">
      <w:pPr>
        <w:pStyle w:val="PL"/>
        <w:ind w:firstLine="390"/>
        <w:rPr>
          <w:ins w:id="206" w:author="NR-R16-UE-Cap (DCM)" w:date="2020-07-30T14:02:00Z"/>
        </w:rPr>
      </w:pPr>
      <w:ins w:id="207" w:author="NR-R16-UE-Cap (Intel)" w:date="2020-07-24T17:10:00Z">
        <w:r>
          <w:t>[[</w:t>
        </w:r>
      </w:ins>
    </w:p>
    <w:p w14:paraId="0242C8BD" w14:textId="77777777" w:rsidR="00113A30" w:rsidRDefault="00D151C8">
      <w:pPr>
        <w:pStyle w:val="PL"/>
        <w:ind w:firstLine="390"/>
        <w:rPr>
          <w:ins w:id="208" w:author="NR-R16-UE-Cap (Intel)" w:date="2020-07-24T17:10:00Z"/>
        </w:rPr>
      </w:pPr>
      <w:ins w:id="209" w:author="NR-R16-UE-Cap (DCM)" w:date="2020-07-30T14:02:00Z">
        <w:r>
          <w:t>featureSetsDownlink-v16xy</w:t>
        </w:r>
        <w:r>
          <w:tab/>
        </w:r>
        <w:r>
          <w:tab/>
        </w:r>
        <w:r>
          <w:tab/>
          <w:t>SEQUENCE (SIZE (1..maxDownlinkFeatureSets)) OF FeatureSetDownlink-v16</w:t>
        </w:r>
      </w:ins>
      <w:ins w:id="210" w:author="NR-R16-UE-Cap (DCM)" w:date="2020-07-30T14:03:00Z">
        <w:r>
          <w:t>xy</w:t>
        </w:r>
      </w:ins>
      <w:ins w:id="211" w:author="NR-R16-UE-Cap (DCM)" w:date="2020-07-30T14:02:00Z">
        <w:r>
          <w:t xml:space="preserve">         OPTIONAL,</w:t>
        </w:r>
      </w:ins>
    </w:p>
    <w:p w14:paraId="571B9DF3" w14:textId="77777777" w:rsidR="00113A30" w:rsidRDefault="00D151C8">
      <w:pPr>
        <w:pStyle w:val="PL"/>
        <w:ind w:firstLine="390"/>
        <w:rPr>
          <w:ins w:id="212" w:author="NR-R16-UE-Cap (Intel)" w:date="2020-07-24T17:10:00Z"/>
        </w:rPr>
      </w:pPr>
      <w:ins w:id="213" w:author="NR-R16-UE-Cap (Intel)" w:date="2020-07-24T17:10:00Z">
        <w:r>
          <w:t>featureSetsUplink-v1</w:t>
        </w:r>
        <w:r>
          <w:t xml:space="preserve">6xy             </w:t>
        </w:r>
        <w:r>
          <w:rPr>
            <w:color w:val="993366"/>
          </w:rPr>
          <w:t>SEQUENCE</w:t>
        </w:r>
        <w:r>
          <w:t xml:space="preserve"> (</w:t>
        </w:r>
        <w:r>
          <w:rPr>
            <w:color w:val="993366"/>
          </w:rPr>
          <w:t>SIZE</w:t>
        </w:r>
        <w:r>
          <w:t xml:space="preserve"> (1..maxUplinkFeatureSets))</w:t>
        </w:r>
        <w:r>
          <w:rPr>
            <w:color w:val="993366"/>
          </w:rPr>
          <w:t xml:space="preserve"> OF</w:t>
        </w:r>
        <w:r>
          <w:t xml:space="preserve"> FeatureSetUplink-v16xy             </w:t>
        </w:r>
        <w:r>
          <w:rPr>
            <w:color w:val="993366"/>
          </w:rPr>
          <w:t>OPTIONAL</w:t>
        </w:r>
      </w:ins>
    </w:p>
    <w:p w14:paraId="59876252" w14:textId="77777777" w:rsidR="00113A30" w:rsidRDefault="00D151C8">
      <w:pPr>
        <w:pStyle w:val="PL"/>
        <w:ind w:firstLine="390"/>
        <w:rPr>
          <w:ins w:id="214" w:author="NR-R16-UE-Cap (Intel)" w:date="2020-07-24T17:10:00Z"/>
        </w:rPr>
      </w:pPr>
      <w:ins w:id="215" w:author="NR-R16-UE-Cap (Intel)" w:date="2020-07-24T17:10:00Z">
        <w:r>
          <w:t>]]</w:t>
        </w:r>
      </w:ins>
    </w:p>
    <w:p w14:paraId="39D3DBFA" w14:textId="77777777" w:rsidR="00113A30" w:rsidRDefault="00113A30">
      <w:pPr>
        <w:pStyle w:val="PL"/>
        <w:ind w:firstLine="390"/>
      </w:pPr>
    </w:p>
    <w:p w14:paraId="0FAAC6C9" w14:textId="77777777" w:rsidR="00113A30" w:rsidRDefault="00D151C8">
      <w:pPr>
        <w:pStyle w:val="PL"/>
      </w:pPr>
      <w:r>
        <w:t>}</w:t>
      </w:r>
    </w:p>
    <w:p w14:paraId="2598D301" w14:textId="77777777" w:rsidR="00113A30" w:rsidRDefault="00113A30">
      <w:pPr>
        <w:pStyle w:val="PL"/>
      </w:pPr>
    </w:p>
    <w:p w14:paraId="72E399DD" w14:textId="77777777" w:rsidR="00113A30" w:rsidRDefault="00D151C8">
      <w:pPr>
        <w:pStyle w:val="PL"/>
        <w:rPr>
          <w:color w:val="808080"/>
        </w:rPr>
      </w:pPr>
      <w:r>
        <w:rPr>
          <w:color w:val="808080"/>
        </w:rPr>
        <w:t>-- TAG-FEATURESETS-STOP</w:t>
      </w:r>
    </w:p>
    <w:p w14:paraId="20929E96" w14:textId="77777777" w:rsidR="00113A30" w:rsidRDefault="00D151C8">
      <w:pPr>
        <w:pStyle w:val="PL"/>
        <w:rPr>
          <w:color w:val="808080"/>
        </w:rPr>
      </w:pPr>
      <w:r>
        <w:rPr>
          <w:color w:val="808080"/>
        </w:rPr>
        <w:t>-- ASN1STOP</w:t>
      </w:r>
    </w:p>
    <w:p w14:paraId="33DA982A" w14:textId="77777777" w:rsidR="00113A30" w:rsidRDefault="00113A30"/>
    <w:p w14:paraId="640C5B85" w14:textId="77777777" w:rsidR="00113A30" w:rsidRDefault="00D151C8">
      <w:pPr>
        <w:pStyle w:val="Heading4"/>
      </w:pPr>
      <w:bookmarkStart w:id="216" w:name="_Toc46439825"/>
      <w:bookmarkStart w:id="217" w:name="_Toc46444662"/>
      <w:bookmarkStart w:id="218" w:name="_Toc46487423"/>
      <w:r>
        <w:t>–</w:t>
      </w:r>
      <w:r>
        <w:tab/>
      </w:r>
      <w:r>
        <w:rPr>
          <w:i/>
        </w:rPr>
        <w:t>FeatureSetUplink</w:t>
      </w:r>
      <w:bookmarkEnd w:id="216"/>
      <w:bookmarkEnd w:id="217"/>
      <w:bookmarkEnd w:id="218"/>
    </w:p>
    <w:p w14:paraId="491FFC78" w14:textId="77777777" w:rsidR="00113A30" w:rsidRDefault="00D151C8">
      <w:r>
        <w:t xml:space="preserve">The IE </w:t>
      </w:r>
      <w:r>
        <w:rPr>
          <w:i/>
        </w:rPr>
        <w:t>FeatureSetUplink</w:t>
      </w:r>
      <w:r>
        <w:t xml:space="preserve"> is used to indicate the features that the UE supports on the carriers corresponding to one band entry in a band combination.</w:t>
      </w:r>
    </w:p>
    <w:p w14:paraId="6B256ACC" w14:textId="77777777" w:rsidR="00113A30" w:rsidRDefault="00D151C8">
      <w:pPr>
        <w:pStyle w:val="TH"/>
      </w:pPr>
      <w:r>
        <w:rPr>
          <w:i/>
        </w:rPr>
        <w:t>FeatureSetUplink</w:t>
      </w:r>
      <w:r>
        <w:t xml:space="preserve"> information element</w:t>
      </w:r>
    </w:p>
    <w:p w14:paraId="157F00D5" w14:textId="77777777" w:rsidR="00113A30" w:rsidRDefault="00D151C8">
      <w:pPr>
        <w:pStyle w:val="PL"/>
        <w:rPr>
          <w:color w:val="808080"/>
        </w:rPr>
      </w:pPr>
      <w:r>
        <w:rPr>
          <w:color w:val="808080"/>
        </w:rPr>
        <w:t>-- ASN1START</w:t>
      </w:r>
    </w:p>
    <w:p w14:paraId="444FB46F" w14:textId="77777777" w:rsidR="00113A30" w:rsidRDefault="00D151C8">
      <w:pPr>
        <w:pStyle w:val="PL"/>
        <w:rPr>
          <w:color w:val="808080"/>
        </w:rPr>
      </w:pPr>
      <w:r>
        <w:rPr>
          <w:color w:val="808080"/>
        </w:rPr>
        <w:t>-- TAG-FEATURESETUPLINK-START</w:t>
      </w:r>
    </w:p>
    <w:p w14:paraId="40C9E3FC" w14:textId="77777777" w:rsidR="00113A30" w:rsidRDefault="00113A30">
      <w:pPr>
        <w:pStyle w:val="PL"/>
      </w:pPr>
    </w:p>
    <w:p w14:paraId="1C3C1656" w14:textId="77777777" w:rsidR="00113A30" w:rsidRDefault="00D151C8">
      <w:pPr>
        <w:pStyle w:val="PL"/>
      </w:pPr>
      <w:r>
        <w:t xml:space="preserve">FeatureSetUplink ::=                </w:t>
      </w:r>
      <w:r>
        <w:rPr>
          <w:color w:val="993366"/>
        </w:rPr>
        <w:t>SEQUENCE</w:t>
      </w:r>
      <w:r>
        <w:t xml:space="preserve"> {</w:t>
      </w:r>
    </w:p>
    <w:p w14:paraId="4831A846" w14:textId="77777777" w:rsidR="00113A30" w:rsidRDefault="00D151C8">
      <w:pPr>
        <w:pStyle w:val="PL"/>
      </w:pPr>
      <w:r>
        <w:lastRenderedPageBreak/>
        <w:t xml:space="preserve">  </w:t>
      </w: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41166C3"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AA01ECF" w14:textId="77777777" w:rsidR="00113A30" w:rsidRDefault="00D151C8">
      <w:pPr>
        <w:pStyle w:val="PL"/>
      </w:pPr>
      <w:r>
        <w:t xml:space="preserve">    crossCarrierSchedulin</w:t>
      </w:r>
      <w:r>
        <w:t xml:space="preserve">g-OtherSCS     </w:t>
      </w:r>
      <w:r>
        <w:rPr>
          <w:color w:val="993366"/>
        </w:rPr>
        <w:t>ENUMERATED</w:t>
      </w:r>
      <w:r>
        <w:t xml:space="preserve"> {supported}                                                  </w:t>
      </w:r>
      <w:r>
        <w:rPr>
          <w:color w:val="993366"/>
        </w:rPr>
        <w:t>OPTIONAL</w:t>
      </w:r>
      <w:r>
        <w:t>,</w:t>
      </w:r>
    </w:p>
    <w:p w14:paraId="0BCAA81F" w14:textId="77777777" w:rsidR="00113A30" w:rsidRDefault="00D151C8">
      <w:pPr>
        <w:pStyle w:val="PL"/>
      </w:pPr>
      <w:r>
        <w:t xml:space="preserve">    intraBandFreqSeparationUL           FreqSeparationClass                                                     </w:t>
      </w:r>
      <w:r>
        <w:rPr>
          <w:color w:val="993366"/>
        </w:rPr>
        <w:t>OPTIONAL</w:t>
      </w:r>
      <w:r>
        <w:t>,</w:t>
      </w:r>
    </w:p>
    <w:p w14:paraId="78A05439" w14:textId="77777777" w:rsidR="00113A30" w:rsidRDefault="00D151C8">
      <w:pPr>
        <w:pStyle w:val="PL"/>
      </w:pPr>
      <w:r>
        <w:t xml:space="preserve">    searchSpaceSharingCA-UL          </w:t>
      </w:r>
      <w:r>
        <w:t xml:space="preserve">   </w:t>
      </w:r>
      <w:r>
        <w:rPr>
          <w:color w:val="993366"/>
        </w:rPr>
        <w:t>ENUMERATED</w:t>
      </w:r>
      <w:r>
        <w:t xml:space="preserve"> {supported}                                                  </w:t>
      </w:r>
      <w:r>
        <w:rPr>
          <w:color w:val="993366"/>
        </w:rPr>
        <w:t>OPTIONAL</w:t>
      </w:r>
      <w:r>
        <w:t>,</w:t>
      </w:r>
    </w:p>
    <w:p w14:paraId="39CBF9EE" w14:textId="77777777" w:rsidR="00113A30" w:rsidRDefault="00D151C8">
      <w:pPr>
        <w:pStyle w:val="PL"/>
      </w:pPr>
      <w:r>
        <w:t xml:space="preserve">    dummy1                              DummyI                                                                  </w:t>
      </w:r>
      <w:r>
        <w:rPr>
          <w:color w:val="993366"/>
        </w:rPr>
        <w:t>OPTIONAL</w:t>
      </w:r>
      <w:r>
        <w:t>,</w:t>
      </w:r>
    </w:p>
    <w:p w14:paraId="613FF69A" w14:textId="77777777" w:rsidR="00113A30" w:rsidRDefault="00D151C8">
      <w:pPr>
        <w:pStyle w:val="PL"/>
      </w:pPr>
      <w:r>
        <w:t xml:space="preserve">    supportedSRS-Resources              SRS-Resou</w:t>
      </w:r>
      <w:r>
        <w:t xml:space="preserve">rces                                                           </w:t>
      </w:r>
      <w:r>
        <w:rPr>
          <w:color w:val="993366"/>
        </w:rPr>
        <w:t>OPTIONAL</w:t>
      </w:r>
      <w:r>
        <w:t>,</w:t>
      </w:r>
    </w:p>
    <w:p w14:paraId="6DE4554C" w14:textId="77777777" w:rsidR="00113A30" w:rsidRDefault="00D151C8">
      <w:pPr>
        <w:pStyle w:val="PL"/>
      </w:pPr>
      <w:r>
        <w:t xml:space="preserve">    twoPUCCH-Group                      </w:t>
      </w:r>
      <w:r>
        <w:rPr>
          <w:color w:val="993366"/>
        </w:rPr>
        <w:t>ENUMERATED</w:t>
      </w:r>
      <w:r>
        <w:t xml:space="preserve"> {supported}                                                  </w:t>
      </w:r>
      <w:r>
        <w:rPr>
          <w:color w:val="993366"/>
        </w:rPr>
        <w:t>OPTIONAL</w:t>
      </w:r>
      <w:r>
        <w:t>,</w:t>
      </w:r>
    </w:p>
    <w:p w14:paraId="6BA93F44" w14:textId="77777777" w:rsidR="00113A30" w:rsidRDefault="00D151C8">
      <w:pPr>
        <w:pStyle w:val="PL"/>
      </w:pPr>
      <w:r>
        <w:t xml:space="preserve">    dynamicSwitchSUL                    </w:t>
      </w:r>
      <w:r>
        <w:rPr>
          <w:color w:val="993366"/>
        </w:rPr>
        <w:t>ENUMERATED</w:t>
      </w:r>
      <w:r>
        <w:t xml:space="preserve"> {supported</w:t>
      </w:r>
      <w:r>
        <w:t xml:space="preserve">}                                                  </w:t>
      </w:r>
      <w:r>
        <w:rPr>
          <w:color w:val="993366"/>
        </w:rPr>
        <w:t>OPTIONAL</w:t>
      </w:r>
      <w:r>
        <w:t>,</w:t>
      </w:r>
    </w:p>
    <w:p w14:paraId="56ECFAE1" w14:textId="77777777" w:rsidR="00113A30" w:rsidRDefault="00D151C8">
      <w:pPr>
        <w:pStyle w:val="PL"/>
      </w:pPr>
      <w:r>
        <w:t xml:space="preserve">    simultaneousTxSUL-NonSUL            </w:t>
      </w:r>
      <w:r>
        <w:rPr>
          <w:color w:val="993366"/>
        </w:rPr>
        <w:t>ENUMERATED</w:t>
      </w:r>
      <w:r>
        <w:t xml:space="preserve"> {supported}                                                  </w:t>
      </w:r>
      <w:r>
        <w:rPr>
          <w:color w:val="993366"/>
        </w:rPr>
        <w:t>OPTIONAL</w:t>
      </w:r>
      <w:r>
        <w:t>,</w:t>
      </w:r>
    </w:p>
    <w:p w14:paraId="5C616839" w14:textId="77777777" w:rsidR="00113A30" w:rsidRDefault="00D151C8">
      <w:pPr>
        <w:pStyle w:val="PL"/>
      </w:pPr>
      <w:r>
        <w:t xml:space="preserve">    pusch-ProcessingType1-DifferentTB-PerSlot </w:t>
      </w:r>
      <w:r>
        <w:rPr>
          <w:color w:val="993366"/>
        </w:rPr>
        <w:t>SEQUENCE</w:t>
      </w:r>
      <w:r>
        <w:t xml:space="preserve"> {</w:t>
      </w:r>
    </w:p>
    <w:p w14:paraId="1FE82E6C" w14:textId="77777777" w:rsidR="00113A30" w:rsidRDefault="00D151C8">
      <w:pPr>
        <w:pStyle w:val="PL"/>
      </w:pPr>
      <w:r>
        <w:t xml:space="preserve">        scs-15kH</w:t>
      </w:r>
      <w:r>
        <w:t xml:space="preserve">z                                 </w:t>
      </w:r>
      <w:r>
        <w:rPr>
          <w:color w:val="993366"/>
        </w:rPr>
        <w:t>ENUMERATED</w:t>
      </w:r>
      <w:r>
        <w:t xml:space="preserve"> {upto2, upto4, upto7}                                  </w:t>
      </w:r>
      <w:r>
        <w:rPr>
          <w:color w:val="993366"/>
        </w:rPr>
        <w:t>OPTIONAL</w:t>
      </w:r>
      <w:r>
        <w:t>,</w:t>
      </w:r>
    </w:p>
    <w:p w14:paraId="2949A54D"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09573A11"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725B4F67" w14:textId="77777777" w:rsidR="00113A30" w:rsidRDefault="00D151C8">
      <w:pPr>
        <w:pStyle w:val="PL"/>
      </w:pPr>
      <w:r>
        <w:t xml:space="preserve">        scs-120kHz                                </w:t>
      </w:r>
      <w:r>
        <w:rPr>
          <w:color w:val="993366"/>
        </w:rPr>
        <w:t>ENUMERATED</w:t>
      </w:r>
      <w:r>
        <w:t xml:space="preserve"> {upto2, upto4, upto7}                                  </w:t>
      </w:r>
      <w:r>
        <w:rPr>
          <w:color w:val="993366"/>
        </w:rPr>
        <w:t>OPTIONAL</w:t>
      </w:r>
    </w:p>
    <w:p w14:paraId="34020938" w14:textId="77777777" w:rsidR="00113A30" w:rsidRDefault="00D151C8">
      <w:pPr>
        <w:pStyle w:val="PL"/>
      </w:pPr>
      <w:r>
        <w:t xml:space="preserve">    }</w:t>
      </w:r>
      <w:r>
        <w:t xml:space="preserve">                                                                                                           </w:t>
      </w:r>
      <w:r>
        <w:rPr>
          <w:color w:val="993366"/>
        </w:rPr>
        <w:t>OPTIONAL</w:t>
      </w:r>
      <w:r>
        <w:t>,</w:t>
      </w:r>
    </w:p>
    <w:p w14:paraId="4D288B46" w14:textId="77777777" w:rsidR="00113A30" w:rsidRDefault="00D151C8">
      <w:pPr>
        <w:pStyle w:val="PL"/>
      </w:pPr>
      <w:r>
        <w:t xml:space="preserve">    dummy2                               DummyF                                                                 </w:t>
      </w:r>
      <w:r>
        <w:rPr>
          <w:color w:val="993366"/>
        </w:rPr>
        <w:t>OPTIONAL</w:t>
      </w:r>
    </w:p>
    <w:p w14:paraId="2773E5C8" w14:textId="77777777" w:rsidR="00113A30" w:rsidRDefault="00D151C8">
      <w:pPr>
        <w:pStyle w:val="PL"/>
      </w:pPr>
      <w:r>
        <w:t>}</w:t>
      </w:r>
    </w:p>
    <w:p w14:paraId="2442EBF8" w14:textId="77777777" w:rsidR="00113A30" w:rsidRDefault="00113A30">
      <w:pPr>
        <w:pStyle w:val="PL"/>
      </w:pPr>
    </w:p>
    <w:p w14:paraId="3663596B" w14:textId="77777777" w:rsidR="00113A30" w:rsidRDefault="00D151C8">
      <w:pPr>
        <w:pStyle w:val="PL"/>
      </w:pPr>
      <w:r>
        <w:t>FeatureSetUplin</w:t>
      </w:r>
      <w:r>
        <w:t xml:space="preserve">k-v1540 ::=           </w:t>
      </w:r>
      <w:r>
        <w:rPr>
          <w:color w:val="993366"/>
        </w:rPr>
        <w:t>SEQUENCE</w:t>
      </w:r>
      <w:r>
        <w:t xml:space="preserve"> {</w:t>
      </w:r>
    </w:p>
    <w:p w14:paraId="1C6A2CEC" w14:textId="77777777" w:rsidR="00113A30" w:rsidRDefault="00D151C8">
      <w:pPr>
        <w:pStyle w:val="PL"/>
      </w:pPr>
      <w:r>
        <w:t xml:space="preserve">    zeroSlotOffsetAperiodicSRS           </w:t>
      </w:r>
      <w:r>
        <w:rPr>
          <w:color w:val="993366"/>
        </w:rPr>
        <w:t>ENUMERATED</w:t>
      </w:r>
      <w:r>
        <w:t xml:space="preserve"> {supported}                     </w:t>
      </w:r>
      <w:r>
        <w:rPr>
          <w:color w:val="993366"/>
        </w:rPr>
        <w:t>OPTIONAL</w:t>
      </w:r>
      <w:r>
        <w:t>,</w:t>
      </w:r>
    </w:p>
    <w:p w14:paraId="304A256A" w14:textId="77777777" w:rsidR="00113A30" w:rsidRDefault="00D151C8">
      <w:pPr>
        <w:pStyle w:val="PL"/>
      </w:pPr>
      <w:r>
        <w:t xml:space="preserve">    pa-PhaseDiscontinuityImpacts         </w:t>
      </w:r>
      <w:r>
        <w:rPr>
          <w:color w:val="993366"/>
        </w:rPr>
        <w:t>ENUMERATED</w:t>
      </w:r>
      <w:r>
        <w:t xml:space="preserve"> {supported}                     </w:t>
      </w:r>
      <w:r>
        <w:rPr>
          <w:color w:val="993366"/>
        </w:rPr>
        <w:t>OPTIONAL</w:t>
      </w:r>
      <w:r>
        <w:t>,</w:t>
      </w:r>
    </w:p>
    <w:p w14:paraId="278A1885" w14:textId="77777777" w:rsidR="00113A30" w:rsidRDefault="00D151C8">
      <w:pPr>
        <w:pStyle w:val="PL"/>
      </w:pPr>
      <w:r>
        <w:t xml:space="preserve">    pusch-SeparationWithGap              </w:t>
      </w:r>
      <w:r>
        <w:rPr>
          <w:color w:val="993366"/>
        </w:rPr>
        <w:t>ENUMERATED</w:t>
      </w:r>
      <w:r>
        <w:t xml:space="preserve"> {supported}                     </w:t>
      </w:r>
      <w:r>
        <w:rPr>
          <w:color w:val="993366"/>
        </w:rPr>
        <w:t>OPTIONAL</w:t>
      </w:r>
      <w:r>
        <w:t>,</w:t>
      </w:r>
    </w:p>
    <w:p w14:paraId="77DB64F4" w14:textId="77777777" w:rsidR="00113A30" w:rsidRDefault="00D151C8">
      <w:pPr>
        <w:pStyle w:val="PL"/>
      </w:pPr>
      <w:r>
        <w:t xml:space="preserve">    pusch-ProcessingType2                </w:t>
      </w:r>
      <w:r>
        <w:rPr>
          <w:color w:val="993366"/>
        </w:rPr>
        <w:t>SEQUENCE</w:t>
      </w:r>
      <w:r>
        <w:t xml:space="preserve"> {</w:t>
      </w:r>
    </w:p>
    <w:p w14:paraId="36BCDF26" w14:textId="77777777" w:rsidR="00113A30" w:rsidRDefault="00D151C8">
      <w:pPr>
        <w:pStyle w:val="PL"/>
      </w:pPr>
      <w:r>
        <w:t xml:space="preserve">        scs-15kHz                            ProcessingParameters                       </w:t>
      </w:r>
      <w:r>
        <w:rPr>
          <w:color w:val="993366"/>
        </w:rPr>
        <w:t>OPTIONAL</w:t>
      </w:r>
      <w:r>
        <w:t>,</w:t>
      </w:r>
    </w:p>
    <w:p w14:paraId="06C98E0C" w14:textId="77777777" w:rsidR="00113A30" w:rsidRDefault="00D151C8">
      <w:pPr>
        <w:pStyle w:val="PL"/>
      </w:pPr>
      <w:r>
        <w:t xml:space="preserve">        scs-</w:t>
      </w:r>
      <w:r>
        <w:t xml:space="preserve">30kHz                            ProcessingParameters                       </w:t>
      </w:r>
      <w:r>
        <w:rPr>
          <w:color w:val="993366"/>
        </w:rPr>
        <w:t>OPTIONAL</w:t>
      </w:r>
      <w:r>
        <w:t>,</w:t>
      </w:r>
    </w:p>
    <w:p w14:paraId="7D5B22A5" w14:textId="77777777" w:rsidR="00113A30" w:rsidRDefault="00D151C8">
      <w:pPr>
        <w:pStyle w:val="PL"/>
      </w:pPr>
      <w:r>
        <w:t xml:space="preserve">        scs-60kHz                            ProcessingParameters                       </w:t>
      </w:r>
      <w:r>
        <w:rPr>
          <w:color w:val="993366"/>
        </w:rPr>
        <w:t>OPTIONAL</w:t>
      </w:r>
    </w:p>
    <w:p w14:paraId="2C4D0E4D" w14:textId="77777777" w:rsidR="00113A30" w:rsidRDefault="00D151C8">
      <w:pPr>
        <w:pStyle w:val="PL"/>
      </w:pPr>
      <w:r>
        <w:lastRenderedPageBreak/>
        <w:t xml:space="preserve">    }                                                                    </w:t>
      </w:r>
      <w:r>
        <w:t xml:space="preserve">           </w:t>
      </w:r>
      <w:r>
        <w:rPr>
          <w:color w:val="993366"/>
        </w:rPr>
        <w:t>OPTIONAL</w:t>
      </w:r>
      <w:r>
        <w:t>,</w:t>
      </w:r>
    </w:p>
    <w:p w14:paraId="232A6B47" w14:textId="77777777" w:rsidR="00113A30" w:rsidRDefault="00D151C8">
      <w:pPr>
        <w:pStyle w:val="PL"/>
      </w:pPr>
      <w:r>
        <w:t xml:space="preserve">    ul-MCS-TableAlt-DynamicIndication    </w:t>
      </w:r>
      <w:r>
        <w:rPr>
          <w:color w:val="993366"/>
        </w:rPr>
        <w:t>ENUMERATED</w:t>
      </w:r>
      <w:r>
        <w:t xml:space="preserve"> {supported}                     </w:t>
      </w:r>
      <w:r>
        <w:rPr>
          <w:color w:val="993366"/>
        </w:rPr>
        <w:t>OPTIONAL</w:t>
      </w:r>
    </w:p>
    <w:p w14:paraId="2D624B53" w14:textId="77777777" w:rsidR="00113A30" w:rsidRDefault="00D151C8">
      <w:pPr>
        <w:pStyle w:val="PL"/>
      </w:pPr>
      <w:r>
        <w:t>}</w:t>
      </w:r>
    </w:p>
    <w:p w14:paraId="2EF08266" w14:textId="77777777" w:rsidR="00113A30" w:rsidRDefault="00113A30">
      <w:pPr>
        <w:pStyle w:val="PL"/>
      </w:pPr>
    </w:p>
    <w:p w14:paraId="5BC75553" w14:textId="77777777" w:rsidR="00113A30" w:rsidRDefault="00D151C8">
      <w:pPr>
        <w:pStyle w:val="PL"/>
      </w:pPr>
      <w:r>
        <w:t xml:space="preserve">FeatureSetUplink-v1610 ::=       </w:t>
      </w:r>
      <w:r>
        <w:rPr>
          <w:color w:val="993366"/>
        </w:rPr>
        <w:t>SEQUENCE</w:t>
      </w:r>
      <w:r>
        <w:t xml:space="preserve"> {</w:t>
      </w:r>
    </w:p>
    <w:p w14:paraId="09213BEE" w14:textId="77777777" w:rsidR="00113A30" w:rsidRDefault="00D151C8">
      <w:pPr>
        <w:pStyle w:val="PL"/>
        <w:rPr>
          <w:color w:val="808080"/>
        </w:rPr>
      </w:pPr>
      <w:r>
        <w:t xml:space="preserve">    </w:t>
      </w:r>
      <w:r>
        <w:rPr>
          <w:color w:val="808080"/>
        </w:rPr>
        <w:t>-- R1 11-5: PUsCH repetition Type B</w:t>
      </w:r>
    </w:p>
    <w:p w14:paraId="5B04C6B7" w14:textId="77777777" w:rsidR="00113A30" w:rsidRDefault="00D151C8">
      <w:pPr>
        <w:pStyle w:val="PL"/>
      </w:pPr>
      <w:r>
        <w:t xml:space="preserve">    pusch-RepetitionTypeB-r16        </w:t>
      </w:r>
      <w:r>
        <w:rPr>
          <w:color w:val="993366"/>
        </w:rPr>
        <w:t>SEQUENCE</w:t>
      </w:r>
      <w:r>
        <w:t xml:space="preserve"> {</w:t>
      </w:r>
    </w:p>
    <w:p w14:paraId="61484F97" w14:textId="77777777" w:rsidR="00113A30" w:rsidRDefault="00D151C8">
      <w:pPr>
        <w:pStyle w:val="PL"/>
      </w:pPr>
      <w:r>
        <w:t xml:space="preserve">       </w:t>
      </w:r>
      <w:r>
        <w:t xml:space="preserve"> maxNumberPUSCH-Tx-r16            </w:t>
      </w:r>
      <w:r>
        <w:rPr>
          <w:color w:val="993366"/>
        </w:rPr>
        <w:t>ENUMERATED</w:t>
      </w:r>
      <w:r>
        <w:t xml:space="preserve"> {n2, n3, n4, n7, n8, n12},</w:t>
      </w:r>
    </w:p>
    <w:p w14:paraId="2E225063" w14:textId="77777777" w:rsidR="00113A30" w:rsidRDefault="00D151C8">
      <w:pPr>
        <w:pStyle w:val="PL"/>
      </w:pPr>
      <w:r>
        <w:t xml:space="preserve">        hoppingScheme-r16                </w:t>
      </w:r>
      <w:r>
        <w:rPr>
          <w:color w:val="993366"/>
        </w:rPr>
        <w:t>ENUMERATED</w:t>
      </w:r>
      <w:r>
        <w:t xml:space="preserve"> {interSlotHopping, interRepetitionHopping, both}</w:t>
      </w:r>
    </w:p>
    <w:p w14:paraId="7572BB75" w14:textId="77777777" w:rsidR="00113A30" w:rsidRDefault="00D151C8">
      <w:pPr>
        <w:pStyle w:val="PL"/>
      </w:pPr>
      <w:r>
        <w:t xml:space="preserve">    }                                                                              </w:t>
      </w:r>
      <w:r>
        <w:rPr>
          <w:color w:val="993366"/>
        </w:rPr>
        <w:t>OPTIONAL</w:t>
      </w:r>
      <w:r>
        <w:t>,</w:t>
      </w:r>
    </w:p>
    <w:p w14:paraId="4D8E5B02" w14:textId="77777777" w:rsidR="00113A30" w:rsidRDefault="00D151C8">
      <w:pPr>
        <w:pStyle w:val="PL"/>
        <w:rPr>
          <w:color w:val="808080"/>
        </w:rPr>
      </w:pPr>
      <w:r>
        <w:t xml:space="preserve">    </w:t>
      </w:r>
      <w:r>
        <w:rPr>
          <w:color w:val="808080"/>
        </w:rPr>
        <w:t>-- R1 11-7: UL cancelation scheme for self-carrier</w:t>
      </w:r>
    </w:p>
    <w:p w14:paraId="69463DF5" w14:textId="77777777" w:rsidR="00113A30" w:rsidRDefault="00D151C8">
      <w:pPr>
        <w:pStyle w:val="PL"/>
      </w:pPr>
      <w:r>
        <w:t xml:space="preserve">    ul-CancellationSelfCarrier-r16       </w:t>
      </w:r>
      <w:r>
        <w:rPr>
          <w:color w:val="993366"/>
        </w:rPr>
        <w:t>ENUMERATED</w:t>
      </w:r>
      <w:r>
        <w:t xml:space="preserve"> {supported}                    </w:t>
      </w:r>
      <w:r>
        <w:rPr>
          <w:color w:val="993366"/>
        </w:rPr>
        <w:t>OPTIONAL</w:t>
      </w:r>
      <w:r>
        <w:t>,</w:t>
      </w:r>
    </w:p>
    <w:p w14:paraId="46C3BEDD" w14:textId="77777777" w:rsidR="00113A30" w:rsidRDefault="00D151C8">
      <w:pPr>
        <w:pStyle w:val="PL"/>
        <w:rPr>
          <w:color w:val="808080"/>
        </w:rPr>
      </w:pPr>
      <w:r>
        <w:t xml:space="preserve">    </w:t>
      </w:r>
      <w:r>
        <w:rPr>
          <w:color w:val="808080"/>
        </w:rPr>
        <w:t>-- R1 11-7a: UL cancelation scheme for cross-carrier</w:t>
      </w:r>
    </w:p>
    <w:p w14:paraId="5E7DFC79" w14:textId="77777777" w:rsidR="00113A30" w:rsidRDefault="00D151C8">
      <w:pPr>
        <w:pStyle w:val="PL"/>
      </w:pPr>
      <w:r>
        <w:t xml:space="preserve">    ul-CancellationCrossCarrier-r16      </w:t>
      </w:r>
      <w:r>
        <w:rPr>
          <w:color w:val="993366"/>
        </w:rPr>
        <w:t>ENUMERATED</w:t>
      </w:r>
      <w:r>
        <w:t xml:space="preserve"> {supported}                    </w:t>
      </w:r>
      <w:r>
        <w:rPr>
          <w:color w:val="993366"/>
        </w:rPr>
        <w:t>OPTIONAL</w:t>
      </w:r>
      <w:r>
        <w:t>,</w:t>
      </w:r>
    </w:p>
    <w:p w14:paraId="224BA625" w14:textId="77777777" w:rsidR="00113A30" w:rsidRDefault="00D151C8">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4B319A67" w14:textId="77777777" w:rsidR="00113A30" w:rsidRDefault="00D151C8">
      <w:pPr>
        <w:pStyle w:val="PL"/>
      </w:pPr>
      <w:r>
        <w:t xml:space="preserve">    ul-FullPwrMode2-MaxSRS-ResInSet      </w:t>
      </w:r>
      <w:r>
        <w:rPr>
          <w:color w:val="993366"/>
        </w:rPr>
        <w:t>ENUME</w:t>
      </w:r>
      <w:r>
        <w:rPr>
          <w:color w:val="993366"/>
        </w:rPr>
        <w:t>RATED</w:t>
      </w:r>
      <w:r>
        <w:t xml:space="preserve"> {n1, n2, n4}                   </w:t>
      </w:r>
      <w:r>
        <w:rPr>
          <w:color w:val="993366"/>
        </w:rPr>
        <w:t>OPTIONAL</w:t>
      </w:r>
      <w:r>
        <w:t>,</w:t>
      </w:r>
    </w:p>
    <w:p w14:paraId="48FD4DC4" w14:textId="77777777" w:rsidR="00113A30" w:rsidRDefault="00113A30">
      <w:pPr>
        <w:pStyle w:val="PL"/>
      </w:pPr>
    </w:p>
    <w:p w14:paraId="389D24B5" w14:textId="77777777" w:rsidR="00113A30" w:rsidRDefault="00D151C8">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7F95F8AF" w14:textId="77777777" w:rsidR="00113A30" w:rsidRDefault="00D151C8">
      <w:pPr>
        <w:pStyle w:val="PL"/>
        <w:rPr>
          <w:rFonts w:eastAsia="Malgun Gothic"/>
        </w:rPr>
      </w:pPr>
      <w:r>
        <w:t xml:space="preserve">    </w:t>
      </w:r>
      <w:r>
        <w:rPr>
          <w:rFonts w:eastAsia="Malgun Gothic"/>
        </w:rPr>
        <w:t>cbgPUSCH-ProcessingType1-DifferentTB-PerSlot</w:t>
      </w:r>
      <w:r>
        <w:t xml:space="preserve">    </w:t>
      </w:r>
      <w:r>
        <w:rPr>
          <w:rFonts w:eastAsia="Malgun Gothic"/>
          <w:color w:val="993366"/>
        </w:rPr>
        <w:t>SEQUENCE</w:t>
      </w:r>
      <w:r>
        <w:rPr>
          <w:rFonts w:eastAsia="Malgun Gothic"/>
        </w:rPr>
        <w:t xml:space="preserve"> {</w:t>
      </w:r>
    </w:p>
    <w:p w14:paraId="377255F9" w14:textId="77777777" w:rsidR="00113A30" w:rsidRDefault="00D151C8">
      <w:pPr>
        <w:pStyle w:val="PL"/>
        <w:rPr>
          <w:rFonts w:eastAsia="Malgun Gothic"/>
        </w:rPr>
      </w:pPr>
      <w:r>
        <w:t xml:space="preserve">        </w:t>
      </w:r>
      <w:r>
        <w:rPr>
          <w:rFonts w:eastAsia="Malgun Gothic"/>
        </w:rPr>
        <w:t>scs-15</w:t>
      </w:r>
      <w:r>
        <w:rPr>
          <w:rFonts w:eastAsia="Malgun Gothic"/>
        </w:rPr>
        <w:t>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85909CC"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4AD9B6DE"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t xml:space="preserve">     </w:t>
      </w:r>
      <w:r>
        <w:rPr>
          <w:rFonts w:eastAsia="Malgun Gothic"/>
          <w:color w:val="993366"/>
        </w:rPr>
        <w:t>OPTIONAL</w:t>
      </w:r>
      <w:r>
        <w:rPr>
          <w:rFonts w:eastAsia="Malgun Gothic"/>
        </w:rPr>
        <w:t>,</w:t>
      </w:r>
    </w:p>
    <w:p w14:paraId="1D4941BC" w14:textId="77777777" w:rsidR="00113A30" w:rsidRDefault="00D151C8">
      <w:pPr>
        <w:pStyle w:val="PL"/>
        <w:rPr>
          <w:rFonts w:eastAsia="Malgun Gothic"/>
        </w:rPr>
      </w:pPr>
      <w:r>
        <w:t xml:space="preserve">        </w:t>
      </w:r>
      <w:r>
        <w:rPr>
          <w:rFonts w:eastAsia="Malgun Gothic"/>
        </w:rPr>
        <w:t>scs-120kHz</w:t>
      </w:r>
      <w:r>
        <w:rPr>
          <w:rFonts w:eastAsia="Malgun Gothic"/>
        </w:rPr>
        <w:tab/>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E6B9008" w14:textId="77777777" w:rsidR="00113A30" w:rsidRDefault="00D151C8">
      <w:pPr>
        <w:pStyle w:val="PL"/>
      </w:pPr>
      <w:r>
        <w:rPr>
          <w:rFonts w:eastAsia="Malgun Gothic"/>
        </w:rPr>
        <w:t xml:space="preserve">     } </w:t>
      </w:r>
      <w:r>
        <w:rPr>
          <w:rFonts w:eastAsia="Malgun Gothic"/>
          <w:color w:val="993366"/>
        </w:rPr>
        <w:t>OPTIONAL</w:t>
      </w:r>
      <w:r>
        <w:rPr>
          <w:rFonts w:eastAsia="Malgun Gothic"/>
        </w:rPr>
        <w:t>,</w:t>
      </w:r>
    </w:p>
    <w:p w14:paraId="1F81485E" w14:textId="77777777" w:rsidR="00113A30" w:rsidRDefault="00113A30">
      <w:pPr>
        <w:pStyle w:val="PL"/>
      </w:pPr>
    </w:p>
    <w:p w14:paraId="3DC2003C" w14:textId="77777777" w:rsidR="00113A30" w:rsidRDefault="00D151C8">
      <w:pPr>
        <w:pStyle w:val="PL"/>
        <w:rPr>
          <w:rFonts w:eastAsia="Malgun Gothic"/>
          <w:color w:val="808080"/>
        </w:rPr>
      </w:pPr>
      <w:r>
        <w:t xml:space="preserve">    </w:t>
      </w:r>
      <w:r>
        <w:rPr>
          <w:rFonts w:eastAsia="Malgun Gothic"/>
          <w:color w:val="808080"/>
        </w:rPr>
        <w:t xml:space="preserve">-- R1 22-3a/3b/3c/3d: CBG based transmission for UL with unicast PUSCH(s) per slot per CC with UE processing time </w:t>
      </w:r>
      <w:r>
        <w:rPr>
          <w:rFonts w:eastAsia="Malgun Gothic"/>
          <w:color w:val="808080"/>
        </w:rPr>
        <w:t>Capability 2</w:t>
      </w:r>
    </w:p>
    <w:p w14:paraId="568FDF94" w14:textId="77777777" w:rsidR="00113A30" w:rsidRDefault="00D151C8">
      <w:pPr>
        <w:pStyle w:val="PL"/>
        <w:rPr>
          <w:rFonts w:eastAsia="Malgun Gothic"/>
        </w:rPr>
      </w:pPr>
      <w:r>
        <w:t xml:space="preserve">    </w:t>
      </w:r>
      <w:r>
        <w:rPr>
          <w:rFonts w:eastAsia="Malgun Gothic"/>
        </w:rPr>
        <w:t>cbgPUSCH-ProcessingType2-DifferentTB-PerSlot</w:t>
      </w:r>
      <w:r>
        <w:t xml:space="preserve">    </w:t>
      </w:r>
      <w:r>
        <w:rPr>
          <w:rFonts w:eastAsia="Malgun Gothic"/>
          <w:color w:val="993366"/>
        </w:rPr>
        <w:t>SEQUENCE</w:t>
      </w:r>
      <w:r>
        <w:rPr>
          <w:rFonts w:eastAsia="Malgun Gothic"/>
        </w:rPr>
        <w:t xml:space="preserve"> {</w:t>
      </w:r>
    </w:p>
    <w:p w14:paraId="68810C2D" w14:textId="77777777" w:rsidR="00113A30" w:rsidRDefault="00D151C8">
      <w:pPr>
        <w:pStyle w:val="PL"/>
        <w:rPr>
          <w:rFonts w:eastAsia="Malgun Gothic"/>
        </w:rPr>
      </w:pPr>
      <w:r>
        <w:lastRenderedPageBreak/>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9BD0B44"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465FF47"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FF1CE2"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103FEFE" w14:textId="77777777" w:rsidR="00113A30" w:rsidRDefault="00D151C8">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615A1789" w14:textId="77777777" w:rsidR="00113A30" w:rsidRDefault="00D151C8">
      <w:pPr>
        <w:pStyle w:val="PL"/>
      </w:pPr>
      <w:r>
        <w:t xml:space="preserve">    supportedSRS-PosResources-r16       </w:t>
      </w:r>
      <w:r>
        <w:t xml:space="preserve">       SRS-AllPosResources-r16                                          </w:t>
      </w:r>
      <w:r>
        <w:rPr>
          <w:color w:val="993366"/>
        </w:rPr>
        <w:t>OPTIONAL</w:t>
      </w:r>
    </w:p>
    <w:p w14:paraId="5845C4A0" w14:textId="77777777" w:rsidR="00113A30" w:rsidRDefault="00D151C8">
      <w:pPr>
        <w:pStyle w:val="PL"/>
        <w:rPr>
          <w:ins w:id="219" w:author="NR-R16-UE-Cap (Intel)" w:date="2020-07-24T17:11:00Z"/>
        </w:rPr>
      </w:pPr>
      <w:r>
        <w:t>}</w:t>
      </w:r>
    </w:p>
    <w:p w14:paraId="07951082" w14:textId="77777777" w:rsidR="00113A30" w:rsidRDefault="00113A30">
      <w:pPr>
        <w:pStyle w:val="PL"/>
        <w:rPr>
          <w:ins w:id="220" w:author="NR-R16-UE-Cap (Intel)" w:date="2020-07-24T17:11:00Z"/>
        </w:rPr>
      </w:pPr>
    </w:p>
    <w:p w14:paraId="7CA711A8" w14:textId="77777777" w:rsidR="00113A30" w:rsidRDefault="00D151C8">
      <w:pPr>
        <w:pStyle w:val="PL"/>
        <w:rPr>
          <w:ins w:id="221" w:author="NR-R16-UE-Cap (Intel)" w:date="2020-07-24T17:11:00Z"/>
        </w:rPr>
      </w:pPr>
      <w:ins w:id="222" w:author="NR-R16-UE-Cap (Intel)" w:date="2020-07-24T17:11:00Z">
        <w:r>
          <w:t>FeatureSetUplink-v16xy ::=           SEQUENCE {</w:t>
        </w:r>
      </w:ins>
    </w:p>
    <w:p w14:paraId="305D5058" w14:textId="77777777" w:rsidR="00113A30" w:rsidRDefault="00D151C8">
      <w:pPr>
        <w:pStyle w:val="PL"/>
        <w:rPr>
          <w:ins w:id="223" w:author="NR-R16-UE-Cap (Intel)" w:date="2020-07-24T17:11:00Z"/>
          <w:rFonts w:eastAsia="Malgun Gothic" w:cs="Arial"/>
          <w:i/>
          <w:iCs/>
          <w:color w:val="000000" w:themeColor="text1"/>
          <w:szCs w:val="18"/>
          <w:lang w:eastAsia="ko-KR"/>
        </w:rPr>
      </w:pPr>
      <w:ins w:id="224" w:author="NR-R16-UE-Cap (Intel)" w:date="2020-07-24T17:11:00Z">
        <w:r>
          <w:tab/>
          <w:t xml:space="preserve">-- R1 16-5a: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w:t>
        </w:r>
      </w:ins>
    </w:p>
    <w:p w14:paraId="06E0129E" w14:textId="77777777" w:rsidR="00113A30" w:rsidRDefault="00D151C8">
      <w:pPr>
        <w:pStyle w:val="PL"/>
        <w:rPr>
          <w:ins w:id="225" w:author="NR-R16-UE-Cap (Intel)" w:date="2020-07-24T17:11:00Z"/>
        </w:rPr>
      </w:pPr>
      <w:ins w:id="226" w:author="NR-R16-UE-Cap (Intel)" w:date="2020-07-24T17:11:00Z">
        <w:r>
          <w:tab/>
        </w:r>
        <w:commentRangeStart w:id="227"/>
        <w:r>
          <w:t>ul</w:t>
        </w:r>
      </w:ins>
      <w:commentRangeEnd w:id="227"/>
      <w:r>
        <w:rPr>
          <w:rStyle w:val="CommentReference"/>
          <w:rFonts w:ascii="Times New Roman" w:hAnsi="Times New Roman"/>
          <w:lang w:eastAsia="ja-JP"/>
        </w:rPr>
        <w:commentReference w:id="227"/>
      </w:r>
      <w:ins w:id="228" w:author="NR-R16-UE-Cap (Intel)" w:date="2020-07-24T17:11:00Z">
        <w:r>
          <w:t>-FullPwrMode-r16</w:t>
        </w:r>
        <w:r>
          <w:tab/>
        </w:r>
        <w:r>
          <w:tab/>
        </w:r>
        <w:r>
          <w:tab/>
        </w:r>
        <w:r>
          <w:tab/>
        </w:r>
        <w:r>
          <w:tab/>
        </w:r>
        <w:r>
          <w:tab/>
          <w:t xml:space="preserve">ENUMERATED </w:t>
        </w:r>
        <w:r>
          <w:t>{supported}</w:t>
        </w:r>
        <w:r>
          <w:tab/>
        </w:r>
        <w:r>
          <w:tab/>
        </w:r>
        <w:r>
          <w:tab/>
        </w:r>
        <w:r>
          <w:tab/>
        </w:r>
        <w:r>
          <w:tab/>
        </w:r>
        <w:r>
          <w:tab/>
          <w:t>OPTIONAL,</w:t>
        </w:r>
      </w:ins>
    </w:p>
    <w:p w14:paraId="20DFEDE6" w14:textId="77777777" w:rsidR="00113A30" w:rsidRDefault="00D151C8">
      <w:pPr>
        <w:pStyle w:val="PL"/>
        <w:rPr>
          <w:ins w:id="229" w:author="NR-R16-UE-Cap (Intel)" w:date="2020-07-24T17:11:00Z"/>
        </w:rPr>
      </w:pPr>
      <w:ins w:id="230" w:author="NR-R16-UE-Cap (Intel)" w:date="2020-07-24T17:11:00Z">
        <w:r>
          <w:t>}</w:t>
        </w:r>
      </w:ins>
    </w:p>
    <w:p w14:paraId="49B6612D" w14:textId="77777777" w:rsidR="00113A30" w:rsidRDefault="00113A30">
      <w:pPr>
        <w:pStyle w:val="PL"/>
      </w:pPr>
    </w:p>
    <w:p w14:paraId="74BAE644" w14:textId="77777777" w:rsidR="00113A30" w:rsidRDefault="00113A30">
      <w:pPr>
        <w:pStyle w:val="PL"/>
      </w:pPr>
    </w:p>
    <w:p w14:paraId="4120C6A0" w14:textId="77777777" w:rsidR="00113A30" w:rsidRDefault="00D151C8">
      <w:pPr>
        <w:pStyle w:val="PL"/>
      </w:pPr>
      <w:r>
        <w:t xml:space="preserve">SRS-AllPosResources-r16 ::=                </w:t>
      </w:r>
      <w:r>
        <w:rPr>
          <w:color w:val="993366"/>
        </w:rPr>
        <w:t>SEQUENCE</w:t>
      </w:r>
      <w:r>
        <w:t xml:space="preserve"> {</w:t>
      </w:r>
    </w:p>
    <w:p w14:paraId="2170AEC9" w14:textId="77777777" w:rsidR="00113A30" w:rsidRDefault="00D151C8">
      <w:pPr>
        <w:pStyle w:val="PL"/>
      </w:pPr>
      <w:r>
        <w:t xml:space="preserve">    srs-PosResources-r16                       SRS-PosResources-r16,</w:t>
      </w:r>
    </w:p>
    <w:p w14:paraId="7AEE1382" w14:textId="77777777" w:rsidR="00113A30" w:rsidRDefault="00D151C8">
      <w:pPr>
        <w:pStyle w:val="PL"/>
      </w:pPr>
      <w:r>
        <w:t xml:space="preserve">    srs-PosResourceAP-r16                      SRS-PosResourceAP-r16                 </w:t>
      </w:r>
      <w:r>
        <w:rPr>
          <w:color w:val="993366"/>
        </w:rPr>
        <w:t>OPTIONAL</w:t>
      </w:r>
      <w:r>
        <w:t>,</w:t>
      </w:r>
    </w:p>
    <w:p w14:paraId="1A6F4ECD" w14:textId="77777777" w:rsidR="00113A30" w:rsidRDefault="00D151C8">
      <w:pPr>
        <w:pStyle w:val="PL"/>
      </w:pPr>
      <w:r>
        <w:t xml:space="preserve">    srs</w:t>
      </w:r>
      <w:r>
        <w:t xml:space="preserve">-PosResourceSP-r16                      SRS-PosResourceSP-r16                 </w:t>
      </w:r>
      <w:r>
        <w:rPr>
          <w:color w:val="993366"/>
        </w:rPr>
        <w:t>OPTIONAL</w:t>
      </w:r>
    </w:p>
    <w:p w14:paraId="3B2EC997" w14:textId="77777777" w:rsidR="00113A30" w:rsidRDefault="00D151C8">
      <w:pPr>
        <w:pStyle w:val="PL"/>
      </w:pPr>
      <w:r>
        <w:t xml:space="preserve">} </w:t>
      </w:r>
    </w:p>
    <w:p w14:paraId="0CF88BC3" w14:textId="77777777" w:rsidR="00113A30" w:rsidRDefault="00113A30">
      <w:pPr>
        <w:pStyle w:val="PL"/>
      </w:pPr>
    </w:p>
    <w:p w14:paraId="36166C84" w14:textId="77777777" w:rsidR="00113A30" w:rsidRDefault="00D151C8">
      <w:pPr>
        <w:pStyle w:val="PL"/>
      </w:pPr>
      <w:bookmarkStart w:id="231" w:name="_Hlk42895291"/>
      <w:r>
        <w:t xml:space="preserve">SRS-PosResources-r16 ::=                       </w:t>
      </w:r>
      <w:r>
        <w:rPr>
          <w:color w:val="993366"/>
        </w:rPr>
        <w:t>SEQUENCE</w:t>
      </w:r>
      <w:r>
        <w:t xml:space="preserve"> {</w:t>
      </w:r>
    </w:p>
    <w:p w14:paraId="154DD208" w14:textId="77777777" w:rsidR="00113A30" w:rsidRDefault="00D151C8">
      <w:pPr>
        <w:pStyle w:val="PL"/>
      </w:pPr>
      <w:r>
        <w:t xml:space="preserve">    maxNumberSRS-PosResourceSetPerBWP-r16                </w:t>
      </w:r>
      <w:r>
        <w:rPr>
          <w:color w:val="993366"/>
        </w:rPr>
        <w:t>ENUMERATED</w:t>
      </w:r>
      <w:r>
        <w:t xml:space="preserve"> {n1, n2, n4, n8, n12, n16},</w:t>
      </w:r>
    </w:p>
    <w:p w14:paraId="657F3AB8" w14:textId="77777777" w:rsidR="00113A30" w:rsidRDefault="00D151C8">
      <w:pPr>
        <w:pStyle w:val="PL"/>
      </w:pPr>
      <w:r>
        <w:t xml:space="preserve">    maxNumb</w:t>
      </w:r>
      <w:r>
        <w:t xml:space="preserve">erSRS-PosResourcesPerBWP-r16                  </w:t>
      </w:r>
      <w:r>
        <w:rPr>
          <w:color w:val="993366"/>
        </w:rPr>
        <w:t>ENUMERATED</w:t>
      </w:r>
      <w:r>
        <w:t xml:space="preserve"> {n1, n2, n4, n8, n16, n32, n64},</w:t>
      </w:r>
    </w:p>
    <w:p w14:paraId="5CFC9F6D" w14:textId="77777777" w:rsidR="00113A30" w:rsidRDefault="00D151C8">
      <w:pPr>
        <w:pStyle w:val="PL"/>
      </w:pPr>
      <w:r>
        <w:t xml:space="preserve">    maxNumberSRS-ResourcesPerBWP-PerSlot-r16             </w:t>
      </w:r>
      <w:r>
        <w:rPr>
          <w:color w:val="993366"/>
        </w:rPr>
        <w:t>ENUMERATED</w:t>
      </w:r>
      <w:r>
        <w:t xml:space="preserve"> {n1, n2, n3, n4, n5, n6, n8, n10, n12, n14},</w:t>
      </w:r>
    </w:p>
    <w:p w14:paraId="627CF8BB" w14:textId="77777777" w:rsidR="00113A30" w:rsidRDefault="00D151C8">
      <w:pPr>
        <w:pStyle w:val="PL"/>
      </w:pPr>
      <w:r>
        <w:t xml:space="preserve">    maxNumberPeriodicSRS-PosResourcesPerBWP-r16          </w:t>
      </w:r>
      <w:r>
        <w:rPr>
          <w:color w:val="993366"/>
        </w:rPr>
        <w:t>ENUMERATED</w:t>
      </w:r>
      <w:r>
        <w:t xml:space="preserve"> {n1, n2, n4, n8, n16, n32, n64},</w:t>
      </w:r>
    </w:p>
    <w:p w14:paraId="6F5EF97E" w14:textId="77777777" w:rsidR="00113A30" w:rsidRDefault="00D151C8">
      <w:pPr>
        <w:pStyle w:val="PL"/>
      </w:pPr>
      <w:r>
        <w:t xml:space="preserve">    maxNumberPeriodicSRS-PosResourcesPerBWP-PerSlot-r16  </w:t>
      </w:r>
      <w:r>
        <w:rPr>
          <w:color w:val="993366"/>
        </w:rPr>
        <w:t>ENUMERATED</w:t>
      </w:r>
      <w:r>
        <w:t xml:space="preserve"> {n1, n2, n3, n4, n5, n6, n8, n10, n12, n14}</w:t>
      </w:r>
    </w:p>
    <w:p w14:paraId="299655A1" w14:textId="77777777" w:rsidR="00113A30" w:rsidRDefault="00D151C8">
      <w:pPr>
        <w:pStyle w:val="PL"/>
      </w:pPr>
      <w:r>
        <w:t>}</w:t>
      </w:r>
    </w:p>
    <w:bookmarkEnd w:id="231"/>
    <w:p w14:paraId="075FC8E6" w14:textId="77777777" w:rsidR="00113A30" w:rsidRDefault="00113A30">
      <w:pPr>
        <w:pStyle w:val="PL"/>
      </w:pPr>
    </w:p>
    <w:p w14:paraId="00AAD701" w14:textId="77777777" w:rsidR="00113A30" w:rsidRDefault="00D151C8">
      <w:pPr>
        <w:pStyle w:val="PL"/>
      </w:pPr>
      <w:r>
        <w:t xml:space="preserve">SRS-PosResourceAP-r16 ::=                </w:t>
      </w:r>
      <w:r>
        <w:rPr>
          <w:color w:val="993366"/>
        </w:rPr>
        <w:t>SEQUENCE</w:t>
      </w:r>
      <w:r>
        <w:t xml:space="preserve"> {</w:t>
      </w:r>
    </w:p>
    <w:p w14:paraId="350704BA" w14:textId="77777777" w:rsidR="00113A30" w:rsidRDefault="00D151C8">
      <w:pPr>
        <w:pStyle w:val="PL"/>
      </w:pPr>
      <w:r>
        <w:t xml:space="preserve">    maxNumberAP-SRS-PosResourcesPerBWP-r16         </w:t>
      </w:r>
      <w:r>
        <w:rPr>
          <w:color w:val="993366"/>
        </w:rPr>
        <w:t>ENUMERATED</w:t>
      </w:r>
      <w:r>
        <w:t xml:space="preserve"> {n1, n2, n4, n8, n16, n32, n64},</w:t>
      </w:r>
    </w:p>
    <w:p w14:paraId="694D125C" w14:textId="77777777" w:rsidR="00113A30" w:rsidRDefault="00D151C8">
      <w:pPr>
        <w:pStyle w:val="PL"/>
      </w:pPr>
      <w:r>
        <w:t xml:space="preserve">    maxNumberAP-SRS-PosResourcesPerBWP-PerSlot-r16 </w:t>
      </w:r>
      <w:r>
        <w:rPr>
          <w:color w:val="993366"/>
        </w:rPr>
        <w:t>ENUMERATED</w:t>
      </w:r>
      <w:r>
        <w:t xml:space="preserve"> {n1, n2, n3, n4, n5, n6, n8, n10, n12, n14}</w:t>
      </w:r>
    </w:p>
    <w:p w14:paraId="4CC64101" w14:textId="77777777" w:rsidR="00113A30" w:rsidRDefault="00D151C8">
      <w:pPr>
        <w:pStyle w:val="PL"/>
      </w:pPr>
      <w:r>
        <w:t>}</w:t>
      </w:r>
    </w:p>
    <w:p w14:paraId="6CB8A2F8" w14:textId="77777777" w:rsidR="00113A30" w:rsidRDefault="00113A30">
      <w:pPr>
        <w:pStyle w:val="PL"/>
      </w:pPr>
    </w:p>
    <w:p w14:paraId="0250FB9C" w14:textId="77777777" w:rsidR="00113A30" w:rsidRDefault="00D151C8">
      <w:pPr>
        <w:pStyle w:val="PL"/>
      </w:pPr>
      <w:r>
        <w:t xml:space="preserve">SRS-PosResourceSP-r16 ::=                       </w:t>
      </w:r>
      <w:r>
        <w:rPr>
          <w:color w:val="993366"/>
        </w:rPr>
        <w:t>SEQUENCE</w:t>
      </w:r>
      <w:r>
        <w:t xml:space="preserve"> {</w:t>
      </w:r>
    </w:p>
    <w:p w14:paraId="77D1385B" w14:textId="77777777" w:rsidR="00113A30" w:rsidRDefault="00D151C8">
      <w:pPr>
        <w:pStyle w:val="PL"/>
      </w:pPr>
      <w:r>
        <w:t xml:space="preserve">    maxNumberSP-SRS-PosResourcesPerBWP-r16               </w:t>
      </w:r>
      <w:r>
        <w:rPr>
          <w:color w:val="993366"/>
        </w:rPr>
        <w:t>ENUMERATED</w:t>
      </w:r>
      <w:r>
        <w:t xml:space="preserve"> {n1, n2, n4, n8, n16, n32, n64},</w:t>
      </w:r>
    </w:p>
    <w:p w14:paraId="306BED1A" w14:textId="77777777" w:rsidR="00113A30" w:rsidRDefault="00D151C8">
      <w:pPr>
        <w:pStyle w:val="PL"/>
      </w:pPr>
      <w:r>
        <w:t xml:space="preserve">    maxNumberSP-SRS-PosResourcesPerBWP-PerSlot-r16       </w:t>
      </w:r>
      <w:r>
        <w:rPr>
          <w:color w:val="993366"/>
        </w:rPr>
        <w:t>ENUMERATED</w:t>
      </w:r>
      <w:r>
        <w:t xml:space="preserve"> {n1, n2, n3, n4, n5, n6, n8,</w:t>
      </w:r>
      <w:r>
        <w:t xml:space="preserve"> n10, n12, n14}</w:t>
      </w:r>
    </w:p>
    <w:p w14:paraId="3773DA88" w14:textId="77777777" w:rsidR="00113A30" w:rsidRDefault="00D151C8">
      <w:pPr>
        <w:pStyle w:val="PL"/>
      </w:pPr>
      <w:r>
        <w:t>}</w:t>
      </w:r>
    </w:p>
    <w:p w14:paraId="7293764F" w14:textId="77777777" w:rsidR="00113A30" w:rsidRDefault="00113A30">
      <w:pPr>
        <w:pStyle w:val="PL"/>
      </w:pPr>
    </w:p>
    <w:p w14:paraId="1E2EABEA" w14:textId="77777777" w:rsidR="00113A30" w:rsidRDefault="00D151C8">
      <w:pPr>
        <w:pStyle w:val="PL"/>
      </w:pPr>
      <w:r>
        <w:t xml:space="preserve">SRS-Resources ::=                           </w:t>
      </w:r>
      <w:r>
        <w:rPr>
          <w:color w:val="993366"/>
        </w:rPr>
        <w:t>SEQUENCE</w:t>
      </w:r>
      <w:r>
        <w:t xml:space="preserve"> {</w:t>
      </w:r>
    </w:p>
    <w:p w14:paraId="7F85E32E" w14:textId="77777777" w:rsidR="00113A30" w:rsidRDefault="00D151C8">
      <w:pPr>
        <w:pStyle w:val="PL"/>
      </w:pPr>
      <w:r>
        <w:t xml:space="preserve">    maxNumberAperiodicSRS-PerBWP                </w:t>
      </w:r>
      <w:r>
        <w:rPr>
          <w:color w:val="993366"/>
        </w:rPr>
        <w:t>ENUMERATED</w:t>
      </w:r>
      <w:r>
        <w:t xml:space="preserve"> {n1, n2, n4, n8, n16},</w:t>
      </w:r>
    </w:p>
    <w:p w14:paraId="4E695E3C" w14:textId="77777777" w:rsidR="00113A30" w:rsidRDefault="00D151C8">
      <w:pPr>
        <w:pStyle w:val="PL"/>
      </w:pPr>
      <w:r>
        <w:t xml:space="preserve">    maxNumberAperiodicSRS-PerBWP-PerSlot        </w:t>
      </w:r>
      <w:r>
        <w:rPr>
          <w:color w:val="993366"/>
        </w:rPr>
        <w:t>INTEGER</w:t>
      </w:r>
      <w:r>
        <w:t xml:space="preserve"> (1..6),</w:t>
      </w:r>
    </w:p>
    <w:p w14:paraId="3B510DD2" w14:textId="77777777" w:rsidR="00113A30" w:rsidRDefault="00D151C8">
      <w:pPr>
        <w:pStyle w:val="PL"/>
      </w:pPr>
      <w:r>
        <w:t xml:space="preserve">    maxNumberPeriodicSRS-PerBWP     </w:t>
      </w:r>
      <w:r>
        <w:t xml:space="preserve">            </w:t>
      </w:r>
      <w:r>
        <w:rPr>
          <w:color w:val="993366"/>
        </w:rPr>
        <w:t>ENUMERATED</w:t>
      </w:r>
      <w:r>
        <w:t xml:space="preserve"> {n1, n2, n4, n8, n16},</w:t>
      </w:r>
    </w:p>
    <w:p w14:paraId="2F8C0BF4" w14:textId="77777777" w:rsidR="00113A30" w:rsidRDefault="00D151C8">
      <w:pPr>
        <w:pStyle w:val="PL"/>
      </w:pPr>
      <w:r>
        <w:t xml:space="preserve">    maxNumberPeriodicSRS-PerBWP-PerSlot         </w:t>
      </w:r>
      <w:r>
        <w:rPr>
          <w:color w:val="993366"/>
        </w:rPr>
        <w:t>INTEGER</w:t>
      </w:r>
      <w:r>
        <w:t xml:space="preserve"> (1..6),</w:t>
      </w:r>
    </w:p>
    <w:p w14:paraId="2AB3613D" w14:textId="77777777" w:rsidR="00113A30" w:rsidRDefault="00D151C8">
      <w:pPr>
        <w:pStyle w:val="PL"/>
      </w:pPr>
      <w:r>
        <w:t xml:space="preserve">    maxNumberSemiPersistentSRS-PerBWP           </w:t>
      </w:r>
      <w:r>
        <w:rPr>
          <w:color w:val="993366"/>
        </w:rPr>
        <w:t>ENUMERATED</w:t>
      </w:r>
      <w:r>
        <w:t xml:space="preserve"> {n1, n2, n4, n8, n16},</w:t>
      </w:r>
    </w:p>
    <w:p w14:paraId="3EA63395" w14:textId="77777777" w:rsidR="00113A30" w:rsidRDefault="00D151C8">
      <w:pPr>
        <w:pStyle w:val="PL"/>
      </w:pPr>
      <w:r>
        <w:t xml:space="preserve">    maxNumberSemiPersistentSRS-PerBWP-PerSlot   </w:t>
      </w:r>
      <w:r>
        <w:rPr>
          <w:color w:val="993366"/>
        </w:rPr>
        <w:t>INTEGER</w:t>
      </w:r>
      <w:r>
        <w:t xml:space="preserve"> (1..6),</w:t>
      </w:r>
    </w:p>
    <w:p w14:paraId="0915AD7B" w14:textId="77777777" w:rsidR="00113A30" w:rsidRDefault="00D151C8">
      <w:pPr>
        <w:pStyle w:val="PL"/>
      </w:pPr>
      <w:r>
        <w:t xml:space="preserve">    maxNumberSRS-Ports-PerResource              </w:t>
      </w:r>
      <w:r>
        <w:rPr>
          <w:color w:val="993366"/>
        </w:rPr>
        <w:t>ENUMERATED</w:t>
      </w:r>
      <w:r>
        <w:t xml:space="preserve"> {n1, n2, n4}</w:t>
      </w:r>
    </w:p>
    <w:p w14:paraId="1FACECB3" w14:textId="77777777" w:rsidR="00113A30" w:rsidRDefault="00D151C8">
      <w:pPr>
        <w:pStyle w:val="PL"/>
      </w:pPr>
      <w:r>
        <w:t>}</w:t>
      </w:r>
    </w:p>
    <w:p w14:paraId="48015E87" w14:textId="77777777" w:rsidR="00113A30" w:rsidRDefault="00113A30">
      <w:pPr>
        <w:pStyle w:val="PL"/>
      </w:pPr>
    </w:p>
    <w:p w14:paraId="7794302A" w14:textId="77777777" w:rsidR="00113A30" w:rsidRDefault="00D151C8">
      <w:pPr>
        <w:pStyle w:val="PL"/>
      </w:pPr>
      <w:r>
        <w:t xml:space="preserve">DummyF ::=                                  </w:t>
      </w:r>
      <w:r>
        <w:rPr>
          <w:color w:val="993366"/>
        </w:rPr>
        <w:t>SEQUENCE</w:t>
      </w:r>
      <w:r>
        <w:t xml:space="preserve"> {</w:t>
      </w:r>
    </w:p>
    <w:p w14:paraId="0B08B445" w14:textId="77777777" w:rsidR="00113A30" w:rsidRDefault="00D151C8">
      <w:pPr>
        <w:pStyle w:val="PL"/>
      </w:pPr>
      <w:r>
        <w:t xml:space="preserve">    maxNumberPeriodicCSI-ReportPerBWP           </w:t>
      </w:r>
      <w:r>
        <w:rPr>
          <w:color w:val="993366"/>
        </w:rPr>
        <w:t>INTEGER</w:t>
      </w:r>
      <w:r>
        <w:t xml:space="preserve"> (1..4),</w:t>
      </w:r>
    </w:p>
    <w:p w14:paraId="67F87C07" w14:textId="77777777" w:rsidR="00113A30" w:rsidRDefault="00D151C8">
      <w:pPr>
        <w:pStyle w:val="PL"/>
      </w:pPr>
      <w:r>
        <w:t xml:space="preserve">    maxNumberAperiodicCSI-ReportPerBWP          </w:t>
      </w:r>
      <w:r>
        <w:rPr>
          <w:color w:val="993366"/>
        </w:rPr>
        <w:t>INTEGER</w:t>
      </w:r>
      <w:r>
        <w:t xml:space="preserve"> (1..4)</w:t>
      </w:r>
      <w:r>
        <w:t>,</w:t>
      </w:r>
    </w:p>
    <w:p w14:paraId="42BB04E4" w14:textId="77777777" w:rsidR="00113A30" w:rsidRDefault="00D151C8">
      <w:pPr>
        <w:pStyle w:val="PL"/>
      </w:pPr>
      <w:r>
        <w:t xml:space="preserve">    maxNumberSemiPersistentCSI-ReportPerBWP     </w:t>
      </w:r>
      <w:r>
        <w:rPr>
          <w:color w:val="993366"/>
        </w:rPr>
        <w:t>INTEGER</w:t>
      </w:r>
      <w:r>
        <w:t xml:space="preserve"> (0..4),</w:t>
      </w:r>
    </w:p>
    <w:p w14:paraId="1BB76B55" w14:textId="77777777" w:rsidR="00113A30" w:rsidRDefault="00D151C8">
      <w:pPr>
        <w:pStyle w:val="PL"/>
      </w:pPr>
      <w:r>
        <w:t xml:space="preserve">    simultaneousCSI-ReportsAllCC                </w:t>
      </w:r>
      <w:r>
        <w:rPr>
          <w:color w:val="993366"/>
        </w:rPr>
        <w:t>INTEGER</w:t>
      </w:r>
      <w:r>
        <w:t xml:space="preserve"> (5..32)</w:t>
      </w:r>
    </w:p>
    <w:p w14:paraId="669D60D0" w14:textId="77777777" w:rsidR="00113A30" w:rsidRDefault="00D151C8">
      <w:pPr>
        <w:pStyle w:val="PL"/>
      </w:pPr>
      <w:r>
        <w:t>}</w:t>
      </w:r>
    </w:p>
    <w:p w14:paraId="3E97E999" w14:textId="77777777" w:rsidR="00113A30" w:rsidRDefault="00113A30">
      <w:pPr>
        <w:pStyle w:val="PL"/>
      </w:pPr>
    </w:p>
    <w:p w14:paraId="64E96AD8" w14:textId="77777777" w:rsidR="00113A30" w:rsidRDefault="00D151C8">
      <w:pPr>
        <w:pStyle w:val="PL"/>
        <w:rPr>
          <w:color w:val="808080"/>
        </w:rPr>
      </w:pPr>
      <w:r>
        <w:rPr>
          <w:color w:val="808080"/>
        </w:rPr>
        <w:t>-- TAG-FEATURESETUPLINK-STOP</w:t>
      </w:r>
    </w:p>
    <w:p w14:paraId="69B4DF9F" w14:textId="77777777" w:rsidR="00113A30" w:rsidRDefault="00D151C8">
      <w:pPr>
        <w:pStyle w:val="PL"/>
        <w:rPr>
          <w:color w:val="808080"/>
        </w:rPr>
      </w:pPr>
      <w:r>
        <w:rPr>
          <w:color w:val="808080"/>
        </w:rPr>
        <w:t>-- ASN1STOP</w:t>
      </w:r>
    </w:p>
    <w:p w14:paraId="5AF3B9F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5D39C1F" w14:textId="77777777">
        <w:tc>
          <w:tcPr>
            <w:tcW w:w="14173" w:type="dxa"/>
            <w:tcBorders>
              <w:top w:val="single" w:sz="4" w:space="0" w:color="auto"/>
              <w:left w:val="single" w:sz="4" w:space="0" w:color="auto"/>
              <w:bottom w:val="single" w:sz="4" w:space="0" w:color="auto"/>
              <w:right w:val="single" w:sz="4" w:space="0" w:color="auto"/>
            </w:tcBorders>
          </w:tcPr>
          <w:p w14:paraId="53322573" w14:textId="77777777" w:rsidR="00113A30" w:rsidRDefault="00D151C8">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13A30" w14:paraId="034236E2" w14:textId="77777777">
        <w:tc>
          <w:tcPr>
            <w:tcW w:w="14173" w:type="dxa"/>
            <w:tcBorders>
              <w:top w:val="single" w:sz="4" w:space="0" w:color="auto"/>
              <w:left w:val="single" w:sz="4" w:space="0" w:color="auto"/>
              <w:bottom w:val="single" w:sz="4" w:space="0" w:color="auto"/>
              <w:right w:val="single" w:sz="4" w:space="0" w:color="auto"/>
            </w:tcBorders>
          </w:tcPr>
          <w:p w14:paraId="621927F4" w14:textId="77777777" w:rsidR="00113A30" w:rsidRDefault="00D151C8">
            <w:pPr>
              <w:pStyle w:val="TAL"/>
              <w:rPr>
                <w:rFonts w:eastAsia="Malgun Gothic"/>
                <w:szCs w:val="22"/>
                <w:lang w:eastAsia="sv-SE"/>
              </w:rPr>
            </w:pPr>
            <w:r>
              <w:rPr>
                <w:rFonts w:eastAsia="Malgun Gothic"/>
                <w:b/>
                <w:i/>
                <w:szCs w:val="22"/>
                <w:lang w:eastAsia="sv-SE"/>
              </w:rPr>
              <w:t>crossCarrierScheduling-OtherSCS</w:t>
            </w:r>
          </w:p>
          <w:p w14:paraId="7A1E9B8C" w14:textId="77777777" w:rsidR="00113A30" w:rsidRDefault="00D151C8">
            <w:pPr>
              <w:pStyle w:val="TAL"/>
              <w:rPr>
                <w:rFonts w:eastAsia="Malgun Gothic"/>
                <w:szCs w:val="22"/>
                <w:lang w:eastAsia="sv-SE"/>
              </w:rPr>
            </w:pPr>
            <w:r>
              <w:rPr>
                <w:rFonts w:eastAsia="Malgun Gothic"/>
                <w:szCs w:val="22"/>
                <w:lang w:eastAsia="sv-SE"/>
              </w:rPr>
              <w:t xml:space="preserve">The UE shall set this field to the same value as </w:t>
            </w:r>
            <w:r>
              <w:rPr>
                <w:rFonts w:eastAsia="Malgun Gothic"/>
                <w:i/>
                <w:szCs w:val="22"/>
                <w:lang w:eastAsia="sv-SE"/>
              </w:rPr>
              <w:t>crossCarrierScheduling-OtherSCS</w:t>
            </w:r>
            <w:r>
              <w:rPr>
                <w:rFonts w:eastAsia="Malgun Gothic"/>
                <w:szCs w:val="22"/>
                <w:lang w:eastAsia="sv-SE"/>
              </w:rPr>
              <w:t xml:space="preserve"> in the associated </w:t>
            </w:r>
            <w:r>
              <w:rPr>
                <w:rFonts w:eastAsia="Malgun Gothic"/>
                <w:i/>
                <w:lang w:eastAsia="sv-SE"/>
              </w:rPr>
              <w:t>FeatureSetDownlink</w:t>
            </w:r>
            <w:r>
              <w:rPr>
                <w:rFonts w:eastAsia="Malgun Gothic"/>
                <w:szCs w:val="22"/>
                <w:lang w:eastAsia="sv-SE"/>
              </w:rPr>
              <w:t xml:space="preserve"> (if present).</w:t>
            </w:r>
          </w:p>
        </w:tc>
      </w:tr>
      <w:tr w:rsidR="00113A30" w14:paraId="1D7B7AE7" w14:textId="77777777">
        <w:tc>
          <w:tcPr>
            <w:tcW w:w="14173" w:type="dxa"/>
            <w:tcBorders>
              <w:top w:val="single" w:sz="4" w:space="0" w:color="auto"/>
              <w:left w:val="single" w:sz="4" w:space="0" w:color="auto"/>
              <w:bottom w:val="single" w:sz="4" w:space="0" w:color="auto"/>
              <w:right w:val="single" w:sz="4" w:space="0" w:color="auto"/>
            </w:tcBorders>
          </w:tcPr>
          <w:p w14:paraId="1E403AAB" w14:textId="77777777" w:rsidR="00113A30" w:rsidRDefault="00D151C8">
            <w:pPr>
              <w:pStyle w:val="TAL"/>
              <w:rPr>
                <w:rFonts w:eastAsia="Malgun Gothic"/>
                <w:szCs w:val="22"/>
                <w:lang w:eastAsia="sv-SE"/>
              </w:rPr>
            </w:pPr>
            <w:r>
              <w:rPr>
                <w:rFonts w:eastAsia="Malgun Gothic"/>
                <w:b/>
                <w:i/>
                <w:szCs w:val="22"/>
                <w:lang w:eastAsia="sv-SE"/>
              </w:rPr>
              <w:t>featureSetListPerUplinkCC</w:t>
            </w:r>
          </w:p>
          <w:p w14:paraId="21177F4D" w14:textId="77777777" w:rsidR="00113A30" w:rsidRDefault="00D151C8">
            <w:pPr>
              <w:pStyle w:val="TAL"/>
              <w:rPr>
                <w:rFonts w:eastAsia="Malgun Gothic"/>
                <w:szCs w:val="22"/>
                <w:lang w:eastAsia="sv-SE"/>
              </w:rPr>
            </w:pPr>
            <w:r>
              <w:rPr>
                <w:rFonts w:eastAsia="Malgun Gothic"/>
                <w:szCs w:val="22"/>
                <w:lang w:eastAsia="sv-SE"/>
              </w:rPr>
              <w:t>Indicates which features the UE supports on the individual UL car</w:t>
            </w:r>
            <w:r>
              <w:rPr>
                <w:rFonts w:eastAsia="Malgun Gothic"/>
                <w:szCs w:val="22"/>
                <w:lang w:eastAsia="sv-SE"/>
              </w:rPr>
              <w:t xml:space="preserve">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except if ind</w:t>
            </w:r>
            <w:r>
              <w:rPr>
                <w:lang w:eastAsia="sv-SE"/>
              </w:rPr>
              <w:t xml:space="preserve">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w:t>
            </w:r>
            <w:r>
              <w:rPr>
                <w:rFonts w:eastAsia="Malgun Gothic"/>
                <w:szCs w:val="22"/>
                <w:lang w:eastAsia="sv-SE"/>
              </w:rPr>
              <w:t xml:space="preserve">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25269FCD" w14:textId="77777777" w:rsidR="00113A30" w:rsidRDefault="00113A30"/>
    <w:p w14:paraId="55CD3192" w14:textId="77777777" w:rsidR="00113A30" w:rsidRDefault="00D151C8">
      <w:pPr>
        <w:pStyle w:val="Heading4"/>
        <w:rPr>
          <w:rFonts w:eastAsia="Malgun Gothic"/>
        </w:rPr>
      </w:pPr>
      <w:bookmarkStart w:id="232" w:name="_Toc46444663"/>
      <w:bookmarkStart w:id="233" w:name="_Toc46487424"/>
      <w:bookmarkStart w:id="234" w:name="_Toc46439826"/>
      <w:r>
        <w:rPr>
          <w:rFonts w:eastAsia="Malgun Gothic"/>
        </w:rPr>
        <w:t>–</w:t>
      </w:r>
      <w:r>
        <w:rPr>
          <w:rFonts w:eastAsia="Malgun Gothic"/>
        </w:rPr>
        <w:tab/>
      </w:r>
      <w:r>
        <w:rPr>
          <w:rFonts w:eastAsia="Malgun Gothic"/>
          <w:i/>
        </w:rPr>
        <w:t>FeatureSetUplinkId</w:t>
      </w:r>
      <w:bookmarkEnd w:id="232"/>
      <w:bookmarkEnd w:id="233"/>
      <w:bookmarkEnd w:id="234"/>
    </w:p>
    <w:p w14:paraId="3BF38D6C" w14:textId="77777777" w:rsidR="00113A30" w:rsidRDefault="00D151C8">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w:t>
      </w:r>
      <w:r>
        <w:t xml:space="preserve">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w:t>
      </w:r>
      <w:r>
        <w:t xml:space="preserve"> band of a band combination.</w:t>
      </w:r>
    </w:p>
    <w:p w14:paraId="09854AD8" w14:textId="77777777" w:rsidR="00113A30" w:rsidRDefault="00D151C8">
      <w:pPr>
        <w:pStyle w:val="TH"/>
        <w:rPr>
          <w:rFonts w:eastAsia="Malgun Gothic"/>
        </w:rPr>
      </w:pPr>
      <w:r>
        <w:rPr>
          <w:rFonts w:eastAsia="Malgun Gothic"/>
          <w:i/>
        </w:rPr>
        <w:t>FeatureSetUplinkId</w:t>
      </w:r>
      <w:r>
        <w:rPr>
          <w:rFonts w:eastAsia="Malgun Gothic"/>
        </w:rPr>
        <w:t xml:space="preserve"> information element</w:t>
      </w:r>
    </w:p>
    <w:p w14:paraId="5994F571" w14:textId="77777777" w:rsidR="00113A30" w:rsidRDefault="00D151C8">
      <w:pPr>
        <w:pStyle w:val="PL"/>
        <w:rPr>
          <w:color w:val="808080"/>
        </w:rPr>
      </w:pPr>
      <w:r>
        <w:rPr>
          <w:color w:val="808080"/>
        </w:rPr>
        <w:t>-- ASN1START</w:t>
      </w:r>
    </w:p>
    <w:p w14:paraId="4298DA00" w14:textId="77777777" w:rsidR="00113A30" w:rsidRDefault="00D151C8">
      <w:pPr>
        <w:pStyle w:val="PL"/>
        <w:rPr>
          <w:color w:val="808080"/>
        </w:rPr>
      </w:pPr>
      <w:r>
        <w:rPr>
          <w:color w:val="808080"/>
        </w:rPr>
        <w:t>-- TAG-FEATURESETUPLINKID-START</w:t>
      </w:r>
    </w:p>
    <w:p w14:paraId="7CF005B1" w14:textId="77777777" w:rsidR="00113A30" w:rsidRDefault="00113A30">
      <w:pPr>
        <w:pStyle w:val="PL"/>
      </w:pPr>
    </w:p>
    <w:p w14:paraId="1F175362" w14:textId="77777777" w:rsidR="00113A30" w:rsidRDefault="00D151C8">
      <w:pPr>
        <w:pStyle w:val="PL"/>
      </w:pPr>
      <w:r>
        <w:t xml:space="preserve">FeatureSetUplinkId ::=                  </w:t>
      </w:r>
      <w:r>
        <w:rPr>
          <w:color w:val="993366"/>
        </w:rPr>
        <w:t>INTEGER</w:t>
      </w:r>
      <w:r>
        <w:t xml:space="preserve"> (0..maxUplinkFeatureSets)</w:t>
      </w:r>
    </w:p>
    <w:p w14:paraId="5CE6A8A6" w14:textId="77777777" w:rsidR="00113A30" w:rsidRDefault="00113A30">
      <w:pPr>
        <w:pStyle w:val="PL"/>
      </w:pPr>
    </w:p>
    <w:p w14:paraId="17E0BE2D" w14:textId="77777777" w:rsidR="00113A30" w:rsidRDefault="00D151C8">
      <w:pPr>
        <w:pStyle w:val="PL"/>
        <w:rPr>
          <w:color w:val="808080"/>
        </w:rPr>
      </w:pPr>
      <w:r>
        <w:rPr>
          <w:color w:val="808080"/>
        </w:rPr>
        <w:t>-- TAG-FEATURESETUPLINKID-STOP</w:t>
      </w:r>
    </w:p>
    <w:p w14:paraId="23EC7DF8" w14:textId="77777777" w:rsidR="00113A30" w:rsidRDefault="00D151C8">
      <w:pPr>
        <w:pStyle w:val="PL"/>
        <w:rPr>
          <w:color w:val="808080"/>
        </w:rPr>
      </w:pPr>
      <w:r>
        <w:rPr>
          <w:color w:val="808080"/>
        </w:rPr>
        <w:t>-- ASN1STOP</w:t>
      </w:r>
    </w:p>
    <w:p w14:paraId="42A960B8" w14:textId="77777777" w:rsidR="00113A30" w:rsidRDefault="00113A30"/>
    <w:p w14:paraId="76F05393" w14:textId="77777777" w:rsidR="00113A30" w:rsidRDefault="00D151C8">
      <w:pPr>
        <w:pStyle w:val="Heading4"/>
        <w:rPr>
          <w:i/>
        </w:rPr>
      </w:pPr>
      <w:bookmarkStart w:id="235" w:name="_Toc46439827"/>
      <w:bookmarkStart w:id="236" w:name="_Toc46487425"/>
      <w:bookmarkStart w:id="237" w:name="_Toc46444664"/>
      <w:r>
        <w:t>–</w:t>
      </w:r>
      <w:r>
        <w:tab/>
      </w:r>
      <w:r>
        <w:rPr>
          <w:i/>
        </w:rPr>
        <w:t>FeatureSetUplinkPerCC</w:t>
      </w:r>
      <w:bookmarkEnd w:id="235"/>
      <w:bookmarkEnd w:id="236"/>
      <w:bookmarkEnd w:id="237"/>
    </w:p>
    <w:p w14:paraId="7CC31B58" w14:textId="77777777" w:rsidR="00113A30" w:rsidRDefault="00D151C8">
      <w:r>
        <w:t xml:space="preserve">The IE </w:t>
      </w:r>
      <w:r>
        <w:rPr>
          <w:i/>
        </w:rPr>
        <w:t>FeatureSetUplinkPerCC</w:t>
      </w:r>
      <w:r>
        <w:t xml:space="preserve"> indicates a set of features that the UE supports on the corresponding carrier of one band entry of a band combination.</w:t>
      </w:r>
    </w:p>
    <w:p w14:paraId="63FD035D" w14:textId="77777777" w:rsidR="00113A30" w:rsidRDefault="00D151C8">
      <w:pPr>
        <w:pStyle w:val="TH"/>
      </w:pPr>
      <w:r>
        <w:rPr>
          <w:i/>
        </w:rPr>
        <w:lastRenderedPageBreak/>
        <w:t xml:space="preserve">FeatureSetUplinkPerCC </w:t>
      </w:r>
      <w:r>
        <w:t>information element</w:t>
      </w:r>
    </w:p>
    <w:p w14:paraId="7C77057C" w14:textId="77777777" w:rsidR="00113A30" w:rsidRDefault="00D151C8">
      <w:pPr>
        <w:pStyle w:val="PL"/>
        <w:rPr>
          <w:color w:val="808080"/>
        </w:rPr>
      </w:pPr>
      <w:r>
        <w:rPr>
          <w:color w:val="808080"/>
        </w:rPr>
        <w:t>-- ASN1START</w:t>
      </w:r>
    </w:p>
    <w:p w14:paraId="7D1A6C2A" w14:textId="77777777" w:rsidR="00113A30" w:rsidRDefault="00D151C8">
      <w:pPr>
        <w:pStyle w:val="PL"/>
        <w:rPr>
          <w:color w:val="808080"/>
        </w:rPr>
      </w:pPr>
      <w:r>
        <w:rPr>
          <w:color w:val="808080"/>
        </w:rPr>
        <w:t>-- TAG-FEATURESETUPLINKPERCC-ST</w:t>
      </w:r>
      <w:r>
        <w:rPr>
          <w:color w:val="808080"/>
        </w:rPr>
        <w:t>ART</w:t>
      </w:r>
    </w:p>
    <w:p w14:paraId="79B48CDA" w14:textId="77777777" w:rsidR="00113A30" w:rsidRDefault="00113A30">
      <w:pPr>
        <w:pStyle w:val="PL"/>
      </w:pPr>
    </w:p>
    <w:p w14:paraId="1E8C824E" w14:textId="77777777" w:rsidR="00113A30" w:rsidRDefault="00D151C8">
      <w:pPr>
        <w:pStyle w:val="PL"/>
      </w:pPr>
      <w:r>
        <w:t xml:space="preserve">FeatureSetUplinkPerCC ::=               </w:t>
      </w:r>
      <w:r>
        <w:rPr>
          <w:color w:val="993366"/>
        </w:rPr>
        <w:t>SEQUENCE</w:t>
      </w:r>
      <w:r>
        <w:t xml:space="preserve"> {</w:t>
      </w:r>
    </w:p>
    <w:p w14:paraId="0F6FAE99" w14:textId="77777777" w:rsidR="00113A30" w:rsidRDefault="00D151C8">
      <w:pPr>
        <w:pStyle w:val="PL"/>
      </w:pPr>
      <w:r>
        <w:t xml:space="preserve">    supportedSubcarrierSpacingUL            SubcarrierSpacing,</w:t>
      </w:r>
    </w:p>
    <w:p w14:paraId="4A89E944" w14:textId="77777777" w:rsidR="00113A30" w:rsidRDefault="00D151C8">
      <w:pPr>
        <w:pStyle w:val="PL"/>
      </w:pPr>
      <w:r>
        <w:t xml:space="preserve">    supportedBandwidthUL                    SupportedBandwidth,</w:t>
      </w:r>
    </w:p>
    <w:p w14:paraId="27C6ACB2" w14:textId="77777777" w:rsidR="00113A30" w:rsidRDefault="00D151C8">
      <w:pPr>
        <w:pStyle w:val="PL"/>
      </w:pPr>
      <w:r>
        <w:t xml:space="preserve">    channelBW-90mhz                         </w:t>
      </w:r>
      <w:r>
        <w:rPr>
          <w:color w:val="993366"/>
        </w:rPr>
        <w:t>ENUMERATED</w:t>
      </w:r>
      <w:r>
        <w:t xml:space="preserve"> {supported}       </w:t>
      </w:r>
      <w:r>
        <w:t xml:space="preserve">               </w:t>
      </w:r>
      <w:r>
        <w:rPr>
          <w:color w:val="993366"/>
        </w:rPr>
        <w:t>OPTIONAL</w:t>
      </w:r>
      <w:r>
        <w:t>,</w:t>
      </w:r>
    </w:p>
    <w:p w14:paraId="0BDBFE16" w14:textId="77777777" w:rsidR="00113A30" w:rsidRDefault="00D151C8">
      <w:pPr>
        <w:pStyle w:val="PL"/>
      </w:pPr>
      <w:r>
        <w:t xml:space="preserve">    mimo-CB-PUSCH                           </w:t>
      </w:r>
      <w:r>
        <w:rPr>
          <w:color w:val="993366"/>
        </w:rPr>
        <w:t>SEQUENCE</w:t>
      </w:r>
      <w:r>
        <w:t xml:space="preserve"> {</w:t>
      </w:r>
    </w:p>
    <w:p w14:paraId="11AF482B" w14:textId="77777777" w:rsidR="00113A30" w:rsidRDefault="00D151C8">
      <w:pPr>
        <w:pStyle w:val="PL"/>
      </w:pPr>
      <w:r>
        <w:t xml:space="preserve">        maxNumberMIMO-LayersCB-PUSCH            MIMO-LayersUL                               </w:t>
      </w:r>
      <w:r>
        <w:rPr>
          <w:color w:val="993366"/>
        </w:rPr>
        <w:t>OPTIONAL</w:t>
      </w:r>
      <w:r>
        <w:t>,</w:t>
      </w:r>
    </w:p>
    <w:p w14:paraId="0C70599D" w14:textId="77777777" w:rsidR="00113A30" w:rsidRDefault="00D151C8">
      <w:pPr>
        <w:pStyle w:val="PL"/>
      </w:pPr>
      <w:r>
        <w:t xml:space="preserve">        maxNumberSRS-ResourcePerSet             </w:t>
      </w:r>
      <w:r>
        <w:rPr>
          <w:color w:val="993366"/>
        </w:rPr>
        <w:t>INTEGER</w:t>
      </w:r>
      <w:r>
        <w:t xml:space="preserve"> (1..2)</w:t>
      </w:r>
    </w:p>
    <w:p w14:paraId="4D2A9428" w14:textId="77777777" w:rsidR="00113A30" w:rsidRDefault="00D151C8">
      <w:pPr>
        <w:pStyle w:val="PL"/>
      </w:pPr>
      <w:r>
        <w:t xml:space="preserve">    }      </w:t>
      </w:r>
      <w:r>
        <w:t xml:space="preserve">                                                                             </w:t>
      </w:r>
      <w:r>
        <w:rPr>
          <w:color w:val="993366"/>
        </w:rPr>
        <w:t>OPTIONAL</w:t>
      </w:r>
      <w:r>
        <w:t>,</w:t>
      </w:r>
    </w:p>
    <w:p w14:paraId="75829E3E" w14:textId="77777777" w:rsidR="00113A30" w:rsidRDefault="00D151C8">
      <w:pPr>
        <w:pStyle w:val="PL"/>
      </w:pPr>
      <w:r>
        <w:t xml:space="preserve">    maxNumberMIMO-LayersNonCB-PUSCH         MIMO-LayersUL                               </w:t>
      </w:r>
      <w:r>
        <w:rPr>
          <w:color w:val="993366"/>
        </w:rPr>
        <w:t>OPTIONAL</w:t>
      </w:r>
      <w:r>
        <w:t>,</w:t>
      </w:r>
    </w:p>
    <w:p w14:paraId="2EFD96F4" w14:textId="77777777" w:rsidR="00113A30" w:rsidRDefault="00D151C8">
      <w:pPr>
        <w:pStyle w:val="PL"/>
      </w:pPr>
      <w:r>
        <w:t xml:space="preserve">    supportedModulationOrderUL              ModulationOrder            </w:t>
      </w:r>
      <w:r>
        <w:t xml:space="preserve">                 </w:t>
      </w:r>
      <w:r>
        <w:rPr>
          <w:color w:val="993366"/>
        </w:rPr>
        <w:t>OPTIONAL</w:t>
      </w:r>
    </w:p>
    <w:p w14:paraId="5194CDCE" w14:textId="77777777" w:rsidR="00113A30" w:rsidRDefault="00D151C8">
      <w:pPr>
        <w:pStyle w:val="PL"/>
      </w:pPr>
      <w:r>
        <w:t>}</w:t>
      </w:r>
    </w:p>
    <w:p w14:paraId="54A83665" w14:textId="77777777" w:rsidR="00113A30" w:rsidRDefault="00D151C8">
      <w:pPr>
        <w:pStyle w:val="PL"/>
      </w:pPr>
      <w:r>
        <w:t xml:space="preserve">FeatureSetUplinkPerCC-v1540 ::=       </w:t>
      </w:r>
      <w:r>
        <w:rPr>
          <w:color w:val="993366"/>
        </w:rPr>
        <w:t>SEQUENCE</w:t>
      </w:r>
      <w:r>
        <w:t xml:space="preserve"> {</w:t>
      </w:r>
    </w:p>
    <w:p w14:paraId="543BA35F" w14:textId="77777777" w:rsidR="00113A30" w:rsidRDefault="00D151C8">
      <w:pPr>
        <w:pStyle w:val="PL"/>
      </w:pPr>
      <w:r>
        <w:t xml:space="preserve">    mimo-NonCB-PUSCH                      </w:t>
      </w:r>
      <w:r>
        <w:rPr>
          <w:color w:val="993366"/>
        </w:rPr>
        <w:t>SEQUENCE</w:t>
      </w:r>
      <w:r>
        <w:t xml:space="preserve"> {</w:t>
      </w:r>
    </w:p>
    <w:p w14:paraId="0EF755D2" w14:textId="77777777" w:rsidR="00113A30" w:rsidRDefault="00D151C8">
      <w:pPr>
        <w:pStyle w:val="PL"/>
      </w:pPr>
      <w:r>
        <w:t xml:space="preserve">        maxNumberSRS-ResourcePerSet           </w:t>
      </w:r>
      <w:r>
        <w:rPr>
          <w:color w:val="993366"/>
        </w:rPr>
        <w:t>INTEGER</w:t>
      </w:r>
      <w:r>
        <w:t xml:space="preserve"> (1..4),</w:t>
      </w:r>
    </w:p>
    <w:p w14:paraId="41A418C1" w14:textId="77777777" w:rsidR="00113A30" w:rsidRDefault="00D151C8">
      <w:pPr>
        <w:pStyle w:val="PL"/>
      </w:pPr>
      <w:r>
        <w:t xml:space="preserve">        maxNumberSimultaneousSRS-ResourceTx   </w:t>
      </w:r>
      <w:r>
        <w:rPr>
          <w:color w:val="993366"/>
        </w:rPr>
        <w:t>INTEGER</w:t>
      </w:r>
      <w:r>
        <w:t xml:space="preserve"> (1..4)</w:t>
      </w:r>
    </w:p>
    <w:p w14:paraId="4F56782F" w14:textId="77777777" w:rsidR="00113A30" w:rsidRDefault="00D151C8">
      <w:pPr>
        <w:pStyle w:val="PL"/>
      </w:pPr>
      <w:r>
        <w:t xml:space="preserve">    } </w:t>
      </w:r>
      <w:r>
        <w:rPr>
          <w:color w:val="993366"/>
        </w:rPr>
        <w:t>OPTIONAL</w:t>
      </w:r>
    </w:p>
    <w:p w14:paraId="434D7545" w14:textId="77777777" w:rsidR="00113A30" w:rsidRDefault="00D151C8">
      <w:pPr>
        <w:pStyle w:val="PL"/>
      </w:pPr>
      <w:r>
        <w:t>}</w:t>
      </w:r>
    </w:p>
    <w:p w14:paraId="0D98BBE0" w14:textId="77777777" w:rsidR="00113A30" w:rsidRDefault="00113A30">
      <w:pPr>
        <w:pStyle w:val="PL"/>
      </w:pPr>
    </w:p>
    <w:p w14:paraId="376C31C1" w14:textId="77777777" w:rsidR="00113A30" w:rsidRDefault="00D151C8">
      <w:pPr>
        <w:pStyle w:val="PL"/>
        <w:rPr>
          <w:color w:val="808080"/>
        </w:rPr>
      </w:pPr>
      <w:r>
        <w:rPr>
          <w:color w:val="808080"/>
        </w:rPr>
        <w:t>-- TAG-FEATURESETUPLINKPERCC-STOP</w:t>
      </w:r>
    </w:p>
    <w:p w14:paraId="4CBD877D" w14:textId="77777777" w:rsidR="00113A30" w:rsidRDefault="00D151C8">
      <w:pPr>
        <w:pStyle w:val="PL"/>
        <w:rPr>
          <w:color w:val="808080"/>
        </w:rPr>
      </w:pPr>
      <w:r>
        <w:rPr>
          <w:color w:val="808080"/>
        </w:rPr>
        <w:t>-- ASN1STOP</w:t>
      </w:r>
    </w:p>
    <w:p w14:paraId="1E03A01A" w14:textId="77777777" w:rsidR="00113A30" w:rsidRDefault="00113A30"/>
    <w:p w14:paraId="0C21C92F" w14:textId="77777777" w:rsidR="00113A30" w:rsidRDefault="00D151C8">
      <w:pPr>
        <w:pStyle w:val="Heading4"/>
      </w:pPr>
      <w:bookmarkStart w:id="238" w:name="_Toc46487426"/>
      <w:bookmarkStart w:id="239" w:name="_Toc46444665"/>
      <w:bookmarkStart w:id="240" w:name="_Toc46439828"/>
      <w:r>
        <w:lastRenderedPageBreak/>
        <w:t>–</w:t>
      </w:r>
      <w:r>
        <w:tab/>
      </w:r>
      <w:r>
        <w:rPr>
          <w:i/>
        </w:rPr>
        <w:t>FeatureSetUplinkPerCC-Id</w:t>
      </w:r>
      <w:bookmarkEnd w:id="238"/>
      <w:bookmarkEnd w:id="239"/>
      <w:bookmarkEnd w:id="240"/>
    </w:p>
    <w:p w14:paraId="072FCB59" w14:textId="77777777" w:rsidR="00113A30" w:rsidRDefault="00D151C8">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The first element in the list is referred to</w:t>
      </w:r>
      <w:r>
        <w:t xml:space="preserve"> by </w:t>
      </w:r>
      <w:r>
        <w:rPr>
          <w:i/>
        </w:rPr>
        <w:t xml:space="preserve">FeatureSetUplinkPerCC-Id </w:t>
      </w:r>
      <w:r>
        <w:t>= 1, and so on.</w:t>
      </w:r>
    </w:p>
    <w:p w14:paraId="4F98BC72" w14:textId="77777777" w:rsidR="00113A30" w:rsidRDefault="00D151C8">
      <w:pPr>
        <w:pStyle w:val="TH"/>
      </w:pPr>
      <w:r>
        <w:rPr>
          <w:i/>
        </w:rPr>
        <w:t>FeatureSetUplinkPerCC-Id</w:t>
      </w:r>
      <w:r>
        <w:t xml:space="preserve"> information element</w:t>
      </w:r>
    </w:p>
    <w:p w14:paraId="31823436" w14:textId="77777777" w:rsidR="00113A30" w:rsidRDefault="00D151C8">
      <w:pPr>
        <w:pStyle w:val="PL"/>
        <w:rPr>
          <w:color w:val="808080"/>
        </w:rPr>
      </w:pPr>
      <w:r>
        <w:rPr>
          <w:color w:val="808080"/>
        </w:rPr>
        <w:t>-- ASN1START</w:t>
      </w:r>
    </w:p>
    <w:p w14:paraId="6B19CA70" w14:textId="77777777" w:rsidR="00113A30" w:rsidRDefault="00D151C8">
      <w:pPr>
        <w:pStyle w:val="PL"/>
        <w:rPr>
          <w:color w:val="808080"/>
        </w:rPr>
      </w:pPr>
      <w:r>
        <w:rPr>
          <w:color w:val="808080"/>
        </w:rPr>
        <w:t>-- TAG-FEATURESETUPLINKPERCC-ID-START</w:t>
      </w:r>
    </w:p>
    <w:p w14:paraId="57782E30" w14:textId="77777777" w:rsidR="00113A30" w:rsidRDefault="00113A30">
      <w:pPr>
        <w:pStyle w:val="PL"/>
      </w:pPr>
    </w:p>
    <w:p w14:paraId="3890B8E3" w14:textId="77777777" w:rsidR="00113A30" w:rsidRDefault="00D151C8">
      <w:pPr>
        <w:pStyle w:val="PL"/>
      </w:pPr>
      <w:r>
        <w:t xml:space="preserve">FeatureSetUplinkPerCC-Id ::=            </w:t>
      </w:r>
      <w:r>
        <w:rPr>
          <w:color w:val="993366"/>
        </w:rPr>
        <w:t>INTEGER</w:t>
      </w:r>
      <w:r>
        <w:t xml:space="preserve"> (1..maxPerCC-FeatureSets)</w:t>
      </w:r>
    </w:p>
    <w:p w14:paraId="2311A0F4" w14:textId="77777777" w:rsidR="00113A30" w:rsidRDefault="00113A30">
      <w:pPr>
        <w:pStyle w:val="PL"/>
      </w:pPr>
    </w:p>
    <w:p w14:paraId="765864DD" w14:textId="77777777" w:rsidR="00113A30" w:rsidRDefault="00D151C8">
      <w:pPr>
        <w:pStyle w:val="PL"/>
        <w:rPr>
          <w:color w:val="808080"/>
        </w:rPr>
      </w:pPr>
      <w:r>
        <w:rPr>
          <w:color w:val="808080"/>
        </w:rPr>
        <w:t>-- TAG-FEATURESETUPLINKPERCC-ID-STOP</w:t>
      </w:r>
    </w:p>
    <w:p w14:paraId="38226347" w14:textId="77777777" w:rsidR="00113A30" w:rsidRDefault="00D151C8">
      <w:pPr>
        <w:pStyle w:val="PL"/>
        <w:rPr>
          <w:color w:val="808080"/>
        </w:rPr>
      </w:pPr>
      <w:r>
        <w:rPr>
          <w:color w:val="808080"/>
        </w:rPr>
        <w:t>--</w:t>
      </w:r>
      <w:r>
        <w:rPr>
          <w:color w:val="808080"/>
        </w:rPr>
        <w:t xml:space="preserve"> ASN1STOP</w:t>
      </w:r>
    </w:p>
    <w:p w14:paraId="1A477156" w14:textId="77777777" w:rsidR="00113A30" w:rsidRDefault="00113A30"/>
    <w:p w14:paraId="41D3C237" w14:textId="77777777" w:rsidR="00113A30" w:rsidRDefault="00D151C8">
      <w:pPr>
        <w:pStyle w:val="Heading4"/>
      </w:pPr>
      <w:bookmarkStart w:id="241" w:name="_Toc46439829"/>
      <w:bookmarkStart w:id="242" w:name="_Toc46444666"/>
      <w:bookmarkStart w:id="243" w:name="_Toc46487427"/>
      <w:r>
        <w:t>–</w:t>
      </w:r>
      <w:r>
        <w:tab/>
      </w:r>
      <w:r>
        <w:rPr>
          <w:i/>
        </w:rPr>
        <w:t>FreqBandIndicatorEUTRA</w:t>
      </w:r>
      <w:bookmarkEnd w:id="241"/>
      <w:bookmarkEnd w:id="242"/>
      <w:bookmarkEnd w:id="243"/>
    </w:p>
    <w:p w14:paraId="73CE86E1" w14:textId="77777777" w:rsidR="00113A30" w:rsidRDefault="00D151C8">
      <w:pPr>
        <w:pStyle w:val="PL"/>
        <w:rPr>
          <w:color w:val="808080"/>
        </w:rPr>
      </w:pPr>
      <w:r>
        <w:rPr>
          <w:color w:val="808080"/>
        </w:rPr>
        <w:t>-- ASN1START</w:t>
      </w:r>
    </w:p>
    <w:p w14:paraId="551949D7" w14:textId="77777777" w:rsidR="00113A30" w:rsidRDefault="00D151C8">
      <w:pPr>
        <w:pStyle w:val="PL"/>
        <w:rPr>
          <w:color w:val="808080"/>
        </w:rPr>
      </w:pPr>
      <w:r>
        <w:rPr>
          <w:color w:val="808080"/>
        </w:rPr>
        <w:t>-- TAG-FREQBANDINDICATOREUTRA-START</w:t>
      </w:r>
    </w:p>
    <w:p w14:paraId="4632B0B8" w14:textId="77777777" w:rsidR="00113A30" w:rsidRDefault="00113A30">
      <w:pPr>
        <w:pStyle w:val="PL"/>
      </w:pPr>
    </w:p>
    <w:p w14:paraId="21B2671A" w14:textId="77777777" w:rsidR="00113A30" w:rsidRDefault="00D151C8">
      <w:pPr>
        <w:pStyle w:val="PL"/>
      </w:pPr>
      <w:r>
        <w:t xml:space="preserve">FreqBandIndicatorEUTRA ::=  </w:t>
      </w:r>
      <w:r>
        <w:rPr>
          <w:color w:val="993366"/>
        </w:rPr>
        <w:t>INTEGER</w:t>
      </w:r>
      <w:r>
        <w:t xml:space="preserve"> (1..maxBandsEUTRA)</w:t>
      </w:r>
    </w:p>
    <w:p w14:paraId="542A0545" w14:textId="77777777" w:rsidR="00113A30" w:rsidRDefault="00113A30">
      <w:pPr>
        <w:pStyle w:val="PL"/>
      </w:pPr>
    </w:p>
    <w:p w14:paraId="6B190413" w14:textId="77777777" w:rsidR="00113A30" w:rsidRDefault="00D151C8">
      <w:pPr>
        <w:pStyle w:val="PL"/>
        <w:rPr>
          <w:color w:val="808080"/>
        </w:rPr>
      </w:pPr>
      <w:r>
        <w:rPr>
          <w:color w:val="808080"/>
        </w:rPr>
        <w:t>-- TAG-FREQBANDINDICATOREUTRA-STOP</w:t>
      </w:r>
    </w:p>
    <w:p w14:paraId="39BE4F34" w14:textId="77777777" w:rsidR="00113A30" w:rsidRDefault="00D151C8">
      <w:pPr>
        <w:pStyle w:val="PL"/>
        <w:rPr>
          <w:color w:val="808080"/>
        </w:rPr>
      </w:pPr>
      <w:r>
        <w:rPr>
          <w:color w:val="808080"/>
        </w:rPr>
        <w:t>-- ASN1STOP</w:t>
      </w:r>
    </w:p>
    <w:p w14:paraId="54F152EF" w14:textId="77777777" w:rsidR="00113A30" w:rsidRDefault="00113A30"/>
    <w:p w14:paraId="49077AE2" w14:textId="77777777" w:rsidR="00113A30" w:rsidRDefault="00D151C8">
      <w:pPr>
        <w:pStyle w:val="Heading4"/>
      </w:pPr>
      <w:bookmarkStart w:id="244" w:name="_Toc46444667"/>
      <w:bookmarkStart w:id="245" w:name="_Toc46439830"/>
      <w:bookmarkStart w:id="246" w:name="_Toc46487428"/>
      <w:r>
        <w:t>–</w:t>
      </w:r>
      <w:r>
        <w:tab/>
      </w:r>
      <w:r>
        <w:rPr>
          <w:i/>
        </w:rPr>
        <w:t>FreqBandList</w:t>
      </w:r>
      <w:bookmarkEnd w:id="244"/>
      <w:bookmarkEnd w:id="245"/>
      <w:bookmarkEnd w:id="246"/>
    </w:p>
    <w:p w14:paraId="3F0204B2" w14:textId="77777777" w:rsidR="00113A30" w:rsidRDefault="00D151C8">
      <w:r>
        <w:t xml:space="preserve">The IE </w:t>
      </w:r>
      <w:r>
        <w:rPr>
          <w:i/>
        </w:rPr>
        <w:t>FreqBandList</w:t>
      </w:r>
      <w:r>
        <w:t xml:space="preserve"> is used by the network to request NR CA and/or MR-DC band combinations for specific NR and/or E-UTRA frequency bands and/or up to a specific number of carriers and/or up to specific aggregated bandwidth. This is also used to request feature sets (for NR) </w:t>
      </w:r>
      <w:r>
        <w:t>and feature set combinations (for NR and MR-DC).</w:t>
      </w:r>
    </w:p>
    <w:p w14:paraId="4B7AFD46" w14:textId="77777777" w:rsidR="00113A30" w:rsidRDefault="00D151C8">
      <w:pPr>
        <w:pStyle w:val="TH"/>
      </w:pPr>
      <w:r>
        <w:rPr>
          <w:bCs/>
          <w:i/>
          <w:iCs/>
        </w:rPr>
        <w:lastRenderedPageBreak/>
        <w:t>FreqBandList</w:t>
      </w:r>
      <w:r>
        <w:t xml:space="preserve"> information element</w:t>
      </w:r>
    </w:p>
    <w:p w14:paraId="485353C0" w14:textId="77777777" w:rsidR="00113A30" w:rsidRDefault="00D151C8">
      <w:pPr>
        <w:pStyle w:val="PL"/>
        <w:rPr>
          <w:color w:val="808080"/>
        </w:rPr>
      </w:pPr>
      <w:r>
        <w:rPr>
          <w:color w:val="808080"/>
        </w:rPr>
        <w:t>-- ASN1START</w:t>
      </w:r>
    </w:p>
    <w:p w14:paraId="3FC0C71D" w14:textId="77777777" w:rsidR="00113A30" w:rsidRDefault="00D151C8">
      <w:pPr>
        <w:pStyle w:val="PL"/>
        <w:rPr>
          <w:color w:val="808080"/>
        </w:rPr>
      </w:pPr>
      <w:r>
        <w:rPr>
          <w:color w:val="808080"/>
        </w:rPr>
        <w:t>-- TAG-FREQBANDLIST-START</w:t>
      </w:r>
    </w:p>
    <w:p w14:paraId="61A37F9F" w14:textId="77777777" w:rsidR="00113A30" w:rsidRDefault="00113A30">
      <w:pPr>
        <w:pStyle w:val="PL"/>
      </w:pPr>
    </w:p>
    <w:p w14:paraId="5863D9AA" w14:textId="77777777" w:rsidR="00113A30" w:rsidRDefault="00D151C8">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09A245F9" w14:textId="77777777" w:rsidR="00113A30" w:rsidRDefault="00113A30">
      <w:pPr>
        <w:pStyle w:val="PL"/>
      </w:pPr>
    </w:p>
    <w:p w14:paraId="3163148F" w14:textId="77777777" w:rsidR="00113A30" w:rsidRDefault="00D151C8">
      <w:pPr>
        <w:pStyle w:val="PL"/>
      </w:pPr>
      <w:r>
        <w:t xml:space="preserve">FreqBandInformation ::=         </w:t>
      </w:r>
      <w:r>
        <w:rPr>
          <w:color w:val="993366"/>
        </w:rPr>
        <w:t>CHOICE</w:t>
      </w:r>
      <w:r>
        <w:t xml:space="preserve"> {</w:t>
      </w:r>
    </w:p>
    <w:p w14:paraId="41188725" w14:textId="77777777" w:rsidR="00113A30" w:rsidRDefault="00D151C8">
      <w:pPr>
        <w:pStyle w:val="PL"/>
      </w:pPr>
      <w:r>
        <w:t xml:space="preserve">   </w:t>
      </w:r>
      <w:r>
        <w:t xml:space="preserve"> bandInformationEUTRA            FreqBandInformationEUTRA,</w:t>
      </w:r>
    </w:p>
    <w:p w14:paraId="65055E12" w14:textId="77777777" w:rsidR="00113A30" w:rsidRDefault="00D151C8">
      <w:pPr>
        <w:pStyle w:val="PL"/>
      </w:pPr>
      <w:r>
        <w:t xml:space="preserve">    bandInformationNR               FreqBandInformationNR</w:t>
      </w:r>
    </w:p>
    <w:p w14:paraId="19F6CB42" w14:textId="77777777" w:rsidR="00113A30" w:rsidRDefault="00D151C8">
      <w:pPr>
        <w:pStyle w:val="PL"/>
      </w:pPr>
      <w:r>
        <w:t>}</w:t>
      </w:r>
    </w:p>
    <w:p w14:paraId="2BE059FA" w14:textId="77777777" w:rsidR="00113A30" w:rsidRDefault="00113A30">
      <w:pPr>
        <w:pStyle w:val="PL"/>
      </w:pPr>
    </w:p>
    <w:p w14:paraId="58E88BBC" w14:textId="77777777" w:rsidR="00113A30" w:rsidRDefault="00D151C8">
      <w:pPr>
        <w:pStyle w:val="PL"/>
      </w:pPr>
      <w:r>
        <w:t xml:space="preserve">FreqBandInformationEUTRA ::=    </w:t>
      </w:r>
      <w:r>
        <w:rPr>
          <w:color w:val="993366"/>
        </w:rPr>
        <w:t>SEQUENCE</w:t>
      </w:r>
      <w:r>
        <w:t xml:space="preserve"> {</w:t>
      </w:r>
    </w:p>
    <w:p w14:paraId="6C4582D0" w14:textId="77777777" w:rsidR="00113A30" w:rsidRDefault="00D151C8">
      <w:pPr>
        <w:pStyle w:val="PL"/>
      </w:pPr>
      <w:r>
        <w:t xml:space="preserve">    bandEUTRA                       FreqBandIndicatorEUTRA,</w:t>
      </w:r>
    </w:p>
    <w:p w14:paraId="41B84565" w14:textId="77777777" w:rsidR="00113A30" w:rsidRDefault="00D151C8">
      <w:pPr>
        <w:pStyle w:val="PL"/>
        <w:rPr>
          <w:color w:val="808080"/>
        </w:rPr>
      </w:pPr>
      <w:r>
        <w:t xml:space="preserve">    ca-BandwidthClassDL-EUTRA    </w:t>
      </w:r>
      <w:r>
        <w:t xml:space="preserve">   CA-BandwidthClassEUTRA                  </w:t>
      </w:r>
      <w:r>
        <w:rPr>
          <w:color w:val="993366"/>
        </w:rPr>
        <w:t>OPTIONAL</w:t>
      </w:r>
      <w:r>
        <w:t xml:space="preserve">,   </w:t>
      </w:r>
      <w:r>
        <w:rPr>
          <w:color w:val="808080"/>
        </w:rPr>
        <w:t>-- Need N</w:t>
      </w:r>
    </w:p>
    <w:p w14:paraId="554B19D1" w14:textId="77777777" w:rsidR="00113A30" w:rsidRDefault="00D151C8">
      <w:pPr>
        <w:pStyle w:val="PL"/>
        <w:rPr>
          <w:color w:val="808080"/>
        </w:rPr>
      </w:pPr>
      <w:r>
        <w:t xml:space="preserve">    ca-BandwidthClassUL-EUTRA       CA-BandwidthClassEUTRA                  </w:t>
      </w:r>
      <w:r>
        <w:rPr>
          <w:color w:val="993366"/>
        </w:rPr>
        <w:t>OPTIONAL</w:t>
      </w:r>
      <w:r>
        <w:t xml:space="preserve">    </w:t>
      </w:r>
      <w:r>
        <w:rPr>
          <w:color w:val="808080"/>
        </w:rPr>
        <w:t>-- Need N</w:t>
      </w:r>
    </w:p>
    <w:p w14:paraId="3D2A56DF" w14:textId="77777777" w:rsidR="00113A30" w:rsidRDefault="00D151C8">
      <w:pPr>
        <w:pStyle w:val="PL"/>
      </w:pPr>
      <w:r>
        <w:t>}</w:t>
      </w:r>
    </w:p>
    <w:p w14:paraId="1C536ABA" w14:textId="77777777" w:rsidR="00113A30" w:rsidRDefault="00113A30">
      <w:pPr>
        <w:pStyle w:val="PL"/>
      </w:pPr>
    </w:p>
    <w:p w14:paraId="47322083" w14:textId="77777777" w:rsidR="00113A30" w:rsidRDefault="00D151C8">
      <w:pPr>
        <w:pStyle w:val="PL"/>
      </w:pPr>
      <w:r>
        <w:t xml:space="preserve">FreqBandInformationNR ::=       </w:t>
      </w:r>
      <w:r>
        <w:rPr>
          <w:color w:val="993366"/>
        </w:rPr>
        <w:t>SEQUENCE</w:t>
      </w:r>
      <w:r>
        <w:t xml:space="preserve"> {</w:t>
      </w:r>
    </w:p>
    <w:p w14:paraId="69160B3E" w14:textId="77777777" w:rsidR="00113A30" w:rsidRDefault="00D151C8">
      <w:pPr>
        <w:pStyle w:val="PL"/>
      </w:pPr>
      <w:r>
        <w:t xml:space="preserve">    bandNR                          FreqBandIndicatorNR,</w:t>
      </w:r>
    </w:p>
    <w:p w14:paraId="0DBA3892" w14:textId="77777777" w:rsidR="00113A30" w:rsidRDefault="00D151C8">
      <w:pPr>
        <w:pStyle w:val="PL"/>
        <w:rPr>
          <w:color w:val="808080"/>
        </w:rPr>
      </w:pPr>
      <w:r>
        <w:t xml:space="preserve">    maxBandwidthRequestedDL         AggregatedBandwidth                     </w:t>
      </w:r>
      <w:r>
        <w:rPr>
          <w:color w:val="993366"/>
        </w:rPr>
        <w:t>OPTIONAL</w:t>
      </w:r>
      <w:r>
        <w:t xml:space="preserve">,   </w:t>
      </w:r>
      <w:r>
        <w:rPr>
          <w:color w:val="808080"/>
        </w:rPr>
        <w:t>-- Need N</w:t>
      </w:r>
    </w:p>
    <w:p w14:paraId="3C18F3DC" w14:textId="77777777" w:rsidR="00113A30" w:rsidRDefault="00D151C8">
      <w:pPr>
        <w:pStyle w:val="PL"/>
        <w:rPr>
          <w:color w:val="808080"/>
        </w:rPr>
      </w:pPr>
      <w:r>
        <w:t xml:space="preserve">    maxBandwidthRequestedUL         AggregatedBandwidth                     </w:t>
      </w:r>
      <w:r>
        <w:rPr>
          <w:color w:val="993366"/>
        </w:rPr>
        <w:t>OPTIONAL</w:t>
      </w:r>
      <w:r>
        <w:t xml:space="preserve">,   </w:t>
      </w:r>
      <w:r>
        <w:rPr>
          <w:color w:val="808080"/>
        </w:rPr>
        <w:t>-- Need N</w:t>
      </w:r>
    </w:p>
    <w:p w14:paraId="245008F4" w14:textId="77777777" w:rsidR="00113A30" w:rsidRDefault="00D151C8">
      <w:pPr>
        <w:pStyle w:val="PL"/>
        <w:rPr>
          <w:color w:val="808080"/>
        </w:rPr>
      </w:pPr>
      <w:r>
        <w:t xml:space="preserve">   </w:t>
      </w: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2D743DCD" w14:textId="77777777" w:rsidR="00113A30" w:rsidRDefault="00D151C8">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5F73AE0C" w14:textId="77777777" w:rsidR="00113A30" w:rsidRDefault="00D151C8">
      <w:pPr>
        <w:pStyle w:val="PL"/>
      </w:pPr>
      <w:r>
        <w:t>}</w:t>
      </w:r>
    </w:p>
    <w:p w14:paraId="73E8F49F" w14:textId="77777777" w:rsidR="00113A30" w:rsidRDefault="00113A30">
      <w:pPr>
        <w:pStyle w:val="PL"/>
      </w:pPr>
    </w:p>
    <w:p w14:paraId="4AFD780A" w14:textId="77777777" w:rsidR="00113A30" w:rsidRDefault="00D151C8">
      <w:pPr>
        <w:pStyle w:val="PL"/>
      </w:pPr>
      <w:r>
        <w:t xml:space="preserve">AggregatedBandwidth ::=         </w:t>
      </w:r>
      <w:r>
        <w:rPr>
          <w:color w:val="993366"/>
        </w:rPr>
        <w:t>ENUMERATED</w:t>
      </w:r>
      <w:r>
        <w:t xml:space="preserve"> {mhz50, mhz100, m</w:t>
      </w:r>
      <w:r>
        <w:t>hz150, mhz200, mhz250, mhz300, mhz350,</w:t>
      </w:r>
    </w:p>
    <w:p w14:paraId="78F2F045" w14:textId="77777777" w:rsidR="00113A30" w:rsidRDefault="00D151C8">
      <w:pPr>
        <w:pStyle w:val="PL"/>
      </w:pPr>
      <w:r>
        <w:t xml:space="preserve">                                            mhz400, mhz450, mhz500, mhz550, mhz600, mhz650, mhz700, mhz750, mhz800}</w:t>
      </w:r>
    </w:p>
    <w:p w14:paraId="1AF882B3" w14:textId="77777777" w:rsidR="00113A30" w:rsidRDefault="00113A30">
      <w:pPr>
        <w:pStyle w:val="PL"/>
      </w:pPr>
    </w:p>
    <w:p w14:paraId="4ABADBC7" w14:textId="77777777" w:rsidR="00113A30" w:rsidRDefault="00D151C8">
      <w:pPr>
        <w:pStyle w:val="PL"/>
        <w:rPr>
          <w:color w:val="808080"/>
        </w:rPr>
      </w:pPr>
      <w:r>
        <w:rPr>
          <w:color w:val="808080"/>
        </w:rPr>
        <w:t>-- TAG-FREQBANDLIST-STOP</w:t>
      </w:r>
    </w:p>
    <w:p w14:paraId="7D8E3775" w14:textId="77777777" w:rsidR="00113A30" w:rsidRDefault="00D151C8">
      <w:pPr>
        <w:pStyle w:val="PL"/>
        <w:rPr>
          <w:color w:val="808080"/>
        </w:rPr>
      </w:pPr>
      <w:r>
        <w:rPr>
          <w:color w:val="808080"/>
        </w:rPr>
        <w:t>-- ASN1STOP</w:t>
      </w:r>
    </w:p>
    <w:p w14:paraId="53F27F5C" w14:textId="77777777" w:rsidR="00113A30" w:rsidRDefault="00113A30"/>
    <w:p w14:paraId="190CD001" w14:textId="77777777" w:rsidR="00113A30" w:rsidRDefault="00D151C8">
      <w:pPr>
        <w:pStyle w:val="Heading4"/>
      </w:pPr>
      <w:bookmarkStart w:id="247" w:name="_Toc46487429"/>
      <w:bookmarkStart w:id="248" w:name="_Toc46439831"/>
      <w:bookmarkStart w:id="249" w:name="_Toc46444668"/>
      <w:r>
        <w:t>–</w:t>
      </w:r>
      <w:r>
        <w:tab/>
      </w:r>
      <w:r>
        <w:rPr>
          <w:i/>
        </w:rPr>
        <w:t>FreqSeparationClass</w:t>
      </w:r>
      <w:bookmarkEnd w:id="247"/>
      <w:bookmarkEnd w:id="248"/>
      <w:bookmarkEnd w:id="249"/>
    </w:p>
    <w:p w14:paraId="1B947934" w14:textId="77777777" w:rsidR="00113A30" w:rsidRDefault="00D151C8">
      <w:r>
        <w:t xml:space="preserve">The IE </w:t>
      </w:r>
      <w:r>
        <w:rPr>
          <w:i/>
        </w:rPr>
        <w:t>FreqSeparationClas</w:t>
      </w:r>
      <w:r>
        <w:t>s is used for an intra-band non-contiguous CA band combination to indicate frequency separation between lower edge of lowest CC and upper edge of highest CC in a frequency band.</w:t>
      </w:r>
    </w:p>
    <w:p w14:paraId="29FA7444" w14:textId="77777777" w:rsidR="00113A30" w:rsidRDefault="00D151C8">
      <w:pPr>
        <w:pStyle w:val="TH"/>
      </w:pPr>
      <w:r>
        <w:rPr>
          <w:i/>
        </w:rPr>
        <w:t>FreqSeparationClass</w:t>
      </w:r>
      <w:r>
        <w:t xml:space="preserve"> information element</w:t>
      </w:r>
    </w:p>
    <w:p w14:paraId="084B2D46" w14:textId="77777777" w:rsidR="00113A30" w:rsidRDefault="00D151C8">
      <w:pPr>
        <w:pStyle w:val="PL"/>
        <w:rPr>
          <w:color w:val="808080"/>
        </w:rPr>
      </w:pPr>
      <w:r>
        <w:rPr>
          <w:color w:val="808080"/>
        </w:rPr>
        <w:t>-- ASN1START</w:t>
      </w:r>
    </w:p>
    <w:p w14:paraId="47147E5E" w14:textId="77777777" w:rsidR="00113A30" w:rsidRDefault="00D151C8">
      <w:pPr>
        <w:pStyle w:val="PL"/>
        <w:rPr>
          <w:color w:val="808080"/>
        </w:rPr>
      </w:pPr>
      <w:r>
        <w:rPr>
          <w:color w:val="808080"/>
        </w:rPr>
        <w:t>-- TAG-</w:t>
      </w:r>
      <w:r>
        <w:rPr>
          <w:color w:val="808080"/>
        </w:rPr>
        <w:t>FREQSEPARATIONCLASS-START</w:t>
      </w:r>
    </w:p>
    <w:p w14:paraId="7840AEDE" w14:textId="77777777" w:rsidR="00113A30" w:rsidRDefault="00113A30">
      <w:pPr>
        <w:pStyle w:val="PL"/>
      </w:pPr>
    </w:p>
    <w:p w14:paraId="648168DE" w14:textId="77777777" w:rsidR="00113A30" w:rsidRDefault="00D151C8">
      <w:pPr>
        <w:pStyle w:val="PL"/>
      </w:pPr>
      <w:r>
        <w:t xml:space="preserve">FreqSeparationClass ::= </w:t>
      </w:r>
      <w:r>
        <w:rPr>
          <w:color w:val="993366"/>
        </w:rPr>
        <w:t>ENUMERATED</w:t>
      </w:r>
      <w:r>
        <w:t xml:space="preserve"> {c1, c2, c3, ...}</w:t>
      </w:r>
    </w:p>
    <w:p w14:paraId="53A0EDFB" w14:textId="77777777" w:rsidR="00113A30" w:rsidRDefault="00113A30">
      <w:pPr>
        <w:pStyle w:val="PL"/>
      </w:pPr>
    </w:p>
    <w:p w14:paraId="5FD68E26" w14:textId="77777777" w:rsidR="00113A30" w:rsidRDefault="00D151C8">
      <w:pPr>
        <w:pStyle w:val="PL"/>
        <w:rPr>
          <w:color w:val="808080"/>
        </w:rPr>
      </w:pPr>
      <w:r>
        <w:rPr>
          <w:color w:val="808080"/>
        </w:rPr>
        <w:t>-- TAG-FREQSEPARATIONCLASS-STOP</w:t>
      </w:r>
    </w:p>
    <w:p w14:paraId="45182B16" w14:textId="77777777" w:rsidR="00113A30" w:rsidRDefault="00D151C8">
      <w:pPr>
        <w:pStyle w:val="PL"/>
        <w:rPr>
          <w:color w:val="808080"/>
        </w:rPr>
      </w:pPr>
      <w:r>
        <w:rPr>
          <w:color w:val="808080"/>
        </w:rPr>
        <w:t>-- ASN1STOP</w:t>
      </w:r>
    </w:p>
    <w:p w14:paraId="4B39B851" w14:textId="77777777" w:rsidR="00113A30" w:rsidRDefault="00113A30">
      <w:pPr>
        <w:rPr>
          <w:rFonts w:eastAsiaTheme="minorEastAsia"/>
        </w:rPr>
      </w:pPr>
    </w:p>
    <w:p w14:paraId="0060E6A7" w14:textId="77777777" w:rsidR="00113A30" w:rsidRDefault="00D151C8">
      <w:pPr>
        <w:pStyle w:val="Heading4"/>
      </w:pPr>
      <w:bookmarkStart w:id="250" w:name="_Toc46487430"/>
      <w:bookmarkStart w:id="251" w:name="_Toc46444669"/>
      <w:bookmarkStart w:id="252" w:name="_Toc46439832"/>
      <w:r>
        <w:t>–</w:t>
      </w:r>
      <w:r>
        <w:tab/>
      </w:r>
      <w:r>
        <w:rPr>
          <w:i/>
          <w:iCs/>
        </w:rPr>
        <w:t>HighSpeedParameters</w:t>
      </w:r>
      <w:bookmarkEnd w:id="250"/>
      <w:bookmarkEnd w:id="251"/>
      <w:bookmarkEnd w:id="252"/>
    </w:p>
    <w:p w14:paraId="207D4560" w14:textId="77777777" w:rsidR="00113A30" w:rsidRDefault="00D151C8">
      <w:r>
        <w:t xml:space="preserve">The IE </w:t>
      </w:r>
      <w:r>
        <w:rPr>
          <w:i/>
        </w:rPr>
        <w:t xml:space="preserve">HighSpeedParameters </w:t>
      </w:r>
      <w:r>
        <w:t>is used to convey capabilities related to high speed scenarios.</w:t>
      </w:r>
    </w:p>
    <w:p w14:paraId="00DB29E7" w14:textId="77777777" w:rsidR="00113A30" w:rsidRDefault="00D151C8">
      <w:pPr>
        <w:pStyle w:val="TH"/>
      </w:pPr>
      <w:r>
        <w:rPr>
          <w:i/>
          <w:iCs/>
        </w:rPr>
        <w:t>HighSpeedParamete</w:t>
      </w:r>
      <w:r>
        <w:rPr>
          <w:i/>
          <w:iCs/>
        </w:rPr>
        <w:t>rs</w:t>
      </w:r>
      <w:r>
        <w:t xml:space="preserve"> information element</w:t>
      </w:r>
    </w:p>
    <w:p w14:paraId="72E3435B" w14:textId="77777777" w:rsidR="00113A30" w:rsidRDefault="00D151C8">
      <w:pPr>
        <w:pStyle w:val="PL"/>
        <w:rPr>
          <w:color w:val="808080"/>
        </w:rPr>
      </w:pPr>
      <w:r>
        <w:rPr>
          <w:color w:val="808080"/>
        </w:rPr>
        <w:t>-- ASN1START</w:t>
      </w:r>
    </w:p>
    <w:p w14:paraId="139BDBFE" w14:textId="77777777" w:rsidR="00113A30" w:rsidRDefault="00D151C8">
      <w:pPr>
        <w:pStyle w:val="PL"/>
        <w:rPr>
          <w:color w:val="808080"/>
        </w:rPr>
      </w:pPr>
      <w:r>
        <w:rPr>
          <w:color w:val="808080"/>
        </w:rPr>
        <w:t>-- TAG-HIGHSPEEDPARAMETERS-START</w:t>
      </w:r>
    </w:p>
    <w:p w14:paraId="5D536DDF" w14:textId="77777777" w:rsidR="00113A30" w:rsidRDefault="00113A30">
      <w:pPr>
        <w:pStyle w:val="PL"/>
      </w:pPr>
    </w:p>
    <w:p w14:paraId="64AAF29B" w14:textId="77777777" w:rsidR="00113A30" w:rsidRDefault="00D151C8">
      <w:pPr>
        <w:pStyle w:val="PL"/>
      </w:pPr>
      <w:commentRangeStart w:id="253"/>
      <w:r>
        <w:t>High</w:t>
      </w:r>
      <w:commentRangeEnd w:id="253"/>
      <w:r>
        <w:rPr>
          <w:rStyle w:val="CommentReference"/>
          <w:rFonts w:ascii="Times New Roman" w:hAnsi="Times New Roman"/>
          <w:lang w:eastAsia="ja-JP"/>
        </w:rPr>
        <w:commentReference w:id="253"/>
      </w:r>
      <w:r>
        <w:t xml:space="preserve">SpeedParameters-r16 ::= </w:t>
      </w:r>
      <w:r>
        <w:rPr>
          <w:color w:val="993366"/>
        </w:rPr>
        <w:t>SEQUENCE</w:t>
      </w:r>
      <w:r>
        <w:t xml:space="preserve"> {</w:t>
      </w:r>
    </w:p>
    <w:p w14:paraId="1F9D42C1" w14:textId="77777777" w:rsidR="00113A30" w:rsidRDefault="00D151C8">
      <w:pPr>
        <w:pStyle w:val="PL"/>
      </w:pPr>
      <w:r>
        <w:t xml:space="preserve">    measurementEnhancement-r16       </w:t>
      </w:r>
      <w:r>
        <w:rPr>
          <w:color w:val="993366"/>
        </w:rPr>
        <w:t>ENUMERATED</w:t>
      </w:r>
      <w:r>
        <w:t xml:space="preserve"> {supported}   </w:t>
      </w:r>
      <w:r>
        <w:rPr>
          <w:color w:val="993366"/>
        </w:rPr>
        <w:t>OPTIONAL</w:t>
      </w:r>
      <w:r>
        <w:t>,</w:t>
      </w:r>
    </w:p>
    <w:p w14:paraId="6F16A906" w14:textId="77777777" w:rsidR="00113A30" w:rsidRDefault="00D151C8">
      <w:pPr>
        <w:pStyle w:val="PL"/>
      </w:pPr>
      <w:r>
        <w:t xml:space="preserve">    demodulationEnhancement-r16      </w:t>
      </w:r>
      <w:r>
        <w:rPr>
          <w:color w:val="993366"/>
        </w:rPr>
        <w:t>ENUMERATED</w:t>
      </w:r>
      <w:r>
        <w:t xml:space="preserve"> {supported}   </w:t>
      </w:r>
      <w:r>
        <w:rPr>
          <w:color w:val="993366"/>
        </w:rPr>
        <w:t>OPTIONAL</w:t>
      </w:r>
    </w:p>
    <w:p w14:paraId="535F2CE3" w14:textId="77777777" w:rsidR="00113A30" w:rsidRDefault="00D151C8">
      <w:pPr>
        <w:pStyle w:val="PL"/>
      </w:pPr>
      <w:r>
        <w:lastRenderedPageBreak/>
        <w:t>}</w:t>
      </w:r>
    </w:p>
    <w:p w14:paraId="0549D4EA" w14:textId="77777777" w:rsidR="00113A30" w:rsidRDefault="00113A30">
      <w:pPr>
        <w:pStyle w:val="PL"/>
      </w:pPr>
    </w:p>
    <w:p w14:paraId="7C79BD51" w14:textId="77777777" w:rsidR="00113A30" w:rsidRDefault="00D151C8">
      <w:pPr>
        <w:pStyle w:val="PL"/>
        <w:rPr>
          <w:color w:val="808080"/>
        </w:rPr>
      </w:pPr>
      <w:r>
        <w:rPr>
          <w:color w:val="808080"/>
        </w:rPr>
        <w:t>-- TAG-HIGHSPEEDPARAMETERS-STOP</w:t>
      </w:r>
    </w:p>
    <w:p w14:paraId="6560C1FC" w14:textId="77777777" w:rsidR="00113A30" w:rsidRDefault="00D151C8">
      <w:pPr>
        <w:pStyle w:val="PL"/>
        <w:rPr>
          <w:color w:val="808080"/>
        </w:rPr>
      </w:pPr>
      <w:r>
        <w:rPr>
          <w:color w:val="808080"/>
        </w:rPr>
        <w:t>-- ASN1STOP</w:t>
      </w:r>
    </w:p>
    <w:p w14:paraId="4BFEE099" w14:textId="77777777" w:rsidR="00113A30" w:rsidRDefault="00113A30"/>
    <w:p w14:paraId="0BFB37AF" w14:textId="77777777" w:rsidR="00113A30" w:rsidRDefault="00D151C8">
      <w:pPr>
        <w:pStyle w:val="Heading4"/>
      </w:pPr>
      <w:bookmarkStart w:id="254" w:name="_Toc46487431"/>
      <w:bookmarkStart w:id="255" w:name="_Toc46439833"/>
      <w:bookmarkStart w:id="256" w:name="_Toc46444670"/>
      <w:r>
        <w:t>–</w:t>
      </w:r>
      <w:r>
        <w:tab/>
      </w:r>
      <w:r>
        <w:rPr>
          <w:i/>
        </w:rPr>
        <w:t>IMS-Parameters</w:t>
      </w:r>
      <w:bookmarkEnd w:id="254"/>
      <w:bookmarkEnd w:id="255"/>
      <w:bookmarkEnd w:id="256"/>
    </w:p>
    <w:p w14:paraId="3F93EFD8" w14:textId="77777777" w:rsidR="00113A30" w:rsidRDefault="00D151C8">
      <w:r>
        <w:t xml:space="preserve">The IE </w:t>
      </w:r>
      <w:r>
        <w:rPr>
          <w:i/>
        </w:rPr>
        <w:t>IMS-Parameters</w:t>
      </w:r>
      <w:r>
        <w:t xml:space="preserve"> is used to convery capabilities related to IMS.</w:t>
      </w:r>
    </w:p>
    <w:p w14:paraId="2964FEF2" w14:textId="77777777" w:rsidR="00113A30" w:rsidRDefault="00D151C8">
      <w:pPr>
        <w:pStyle w:val="TH"/>
      </w:pPr>
      <w:r>
        <w:rPr>
          <w:i/>
        </w:rPr>
        <w:t>IMS-Parameters</w:t>
      </w:r>
      <w:r>
        <w:t xml:space="preserve"> information element</w:t>
      </w:r>
    </w:p>
    <w:p w14:paraId="22955CB6" w14:textId="77777777" w:rsidR="00113A30" w:rsidRDefault="00D151C8">
      <w:pPr>
        <w:pStyle w:val="PL"/>
        <w:rPr>
          <w:color w:val="808080"/>
        </w:rPr>
      </w:pPr>
      <w:r>
        <w:rPr>
          <w:color w:val="808080"/>
        </w:rPr>
        <w:t>-- ASN1START</w:t>
      </w:r>
    </w:p>
    <w:p w14:paraId="571280F1" w14:textId="77777777" w:rsidR="00113A30" w:rsidRDefault="00D151C8">
      <w:pPr>
        <w:pStyle w:val="PL"/>
        <w:rPr>
          <w:color w:val="808080"/>
        </w:rPr>
      </w:pPr>
      <w:r>
        <w:rPr>
          <w:color w:val="808080"/>
        </w:rPr>
        <w:t>-- TAG-IMS-PARAMETERS-START</w:t>
      </w:r>
    </w:p>
    <w:p w14:paraId="7BE97AAF" w14:textId="77777777" w:rsidR="00113A30" w:rsidRDefault="00113A30">
      <w:pPr>
        <w:pStyle w:val="PL"/>
      </w:pPr>
    </w:p>
    <w:p w14:paraId="4714834F" w14:textId="77777777" w:rsidR="00113A30" w:rsidRDefault="00D151C8">
      <w:pPr>
        <w:pStyle w:val="PL"/>
      </w:pPr>
      <w:r>
        <w:t xml:space="preserve">IMS-Parameters ::=         </w:t>
      </w:r>
      <w:r>
        <w:rPr>
          <w:color w:val="993366"/>
        </w:rPr>
        <w:t>SEQUENCE</w:t>
      </w:r>
      <w:r>
        <w:t xml:space="preserve"> {</w:t>
      </w:r>
    </w:p>
    <w:p w14:paraId="78FE51BA" w14:textId="77777777" w:rsidR="00113A30" w:rsidRDefault="00D151C8">
      <w:pPr>
        <w:pStyle w:val="PL"/>
      </w:pPr>
      <w:r>
        <w:t xml:space="preserve">    ims-ParametersCommon       IMS-ParametersCommon                  </w:t>
      </w:r>
      <w:r>
        <w:rPr>
          <w:color w:val="993366"/>
        </w:rPr>
        <w:t>OPTIONAL</w:t>
      </w:r>
      <w:r>
        <w:t>,</w:t>
      </w:r>
    </w:p>
    <w:p w14:paraId="4F923937" w14:textId="77777777" w:rsidR="00113A30" w:rsidRDefault="00D151C8">
      <w:pPr>
        <w:pStyle w:val="PL"/>
      </w:pPr>
      <w:r>
        <w:t xml:space="preserve">    ims-ParametersFRX-Diff     IMS-ParametersFRX-Diff                </w:t>
      </w:r>
      <w:r>
        <w:rPr>
          <w:color w:val="993366"/>
        </w:rPr>
        <w:t>OPTIONA</w:t>
      </w:r>
      <w:r>
        <w:rPr>
          <w:color w:val="993366"/>
        </w:rPr>
        <w:t>L</w:t>
      </w:r>
      <w:r>
        <w:t>,</w:t>
      </w:r>
    </w:p>
    <w:p w14:paraId="37A9DB82" w14:textId="77777777" w:rsidR="00113A30" w:rsidRDefault="00D151C8">
      <w:pPr>
        <w:pStyle w:val="PL"/>
      </w:pPr>
      <w:r>
        <w:t xml:space="preserve">    ...</w:t>
      </w:r>
    </w:p>
    <w:p w14:paraId="0A56CC9E" w14:textId="77777777" w:rsidR="00113A30" w:rsidRDefault="00D151C8">
      <w:pPr>
        <w:pStyle w:val="PL"/>
      </w:pPr>
      <w:r>
        <w:t>}</w:t>
      </w:r>
    </w:p>
    <w:p w14:paraId="3EF47A54" w14:textId="77777777" w:rsidR="00113A30" w:rsidRDefault="00113A30">
      <w:pPr>
        <w:pStyle w:val="PL"/>
      </w:pPr>
    </w:p>
    <w:p w14:paraId="4405B372" w14:textId="77777777" w:rsidR="00113A30" w:rsidRDefault="00D151C8">
      <w:pPr>
        <w:pStyle w:val="PL"/>
      </w:pPr>
      <w:r>
        <w:rPr>
          <w:rFonts w:eastAsia="Yu Mincho"/>
        </w:rPr>
        <w:t xml:space="preserve">IMS-ParametersCommon ::=   </w:t>
      </w:r>
      <w:r>
        <w:rPr>
          <w:color w:val="993366"/>
        </w:rPr>
        <w:t>SEQUENCE</w:t>
      </w:r>
      <w:r>
        <w:t xml:space="preserve"> {</w:t>
      </w:r>
    </w:p>
    <w:p w14:paraId="29C1E878" w14:textId="77777777" w:rsidR="00113A30" w:rsidRDefault="00D151C8">
      <w:pPr>
        <w:pStyle w:val="PL"/>
      </w:pPr>
      <w:r>
        <w:t xml:space="preserve">    voiceOverEUTRA-5GC         </w:t>
      </w:r>
      <w:r>
        <w:rPr>
          <w:color w:val="993366"/>
        </w:rPr>
        <w:t>ENUMERATED</w:t>
      </w:r>
      <w:r>
        <w:t xml:space="preserve"> {supported}                </w:t>
      </w:r>
      <w:r>
        <w:rPr>
          <w:color w:val="993366"/>
        </w:rPr>
        <w:t>OPTIONAL</w:t>
      </w:r>
      <w:r>
        <w:t>,</w:t>
      </w:r>
    </w:p>
    <w:p w14:paraId="0F000516" w14:textId="77777777" w:rsidR="00113A30" w:rsidRDefault="00D151C8">
      <w:pPr>
        <w:pStyle w:val="PL"/>
        <w:rPr>
          <w:rFonts w:eastAsia="Yu Mincho"/>
        </w:rPr>
      </w:pPr>
      <w:r>
        <w:rPr>
          <w:rFonts w:eastAsia="Yu Mincho"/>
        </w:rPr>
        <w:t xml:space="preserve">    ...,</w:t>
      </w:r>
    </w:p>
    <w:p w14:paraId="0ECFC708" w14:textId="77777777" w:rsidR="00113A30" w:rsidRDefault="00D151C8">
      <w:pPr>
        <w:pStyle w:val="PL"/>
        <w:rPr>
          <w:rFonts w:eastAsia="Yu Mincho"/>
        </w:rPr>
      </w:pPr>
      <w:r>
        <w:rPr>
          <w:rFonts w:eastAsia="Yu Mincho"/>
        </w:rPr>
        <w:t xml:space="preserve">    [[</w:t>
      </w:r>
    </w:p>
    <w:p w14:paraId="54132D8F" w14:textId="77777777" w:rsidR="00113A30" w:rsidRDefault="00D151C8">
      <w:pPr>
        <w:pStyle w:val="PL"/>
      </w:pPr>
      <w:r>
        <w:t xml:space="preserve">    voiceOverSCG-BearerEUTRA-5GC       </w:t>
      </w:r>
      <w:r>
        <w:rPr>
          <w:color w:val="993366"/>
        </w:rPr>
        <w:t>ENUMERATED</w:t>
      </w:r>
      <w:r>
        <w:t xml:space="preserve"> {supported}        </w:t>
      </w:r>
      <w:r>
        <w:rPr>
          <w:color w:val="993366"/>
        </w:rPr>
        <w:t>OPTIONAL</w:t>
      </w:r>
    </w:p>
    <w:p w14:paraId="7EC7B4DE" w14:textId="77777777" w:rsidR="00113A30" w:rsidRDefault="00D151C8">
      <w:pPr>
        <w:pStyle w:val="PL"/>
        <w:rPr>
          <w:rFonts w:eastAsia="Yu Mincho"/>
        </w:rPr>
      </w:pPr>
      <w:r>
        <w:rPr>
          <w:rFonts w:eastAsia="Yu Mincho"/>
        </w:rPr>
        <w:t xml:space="preserve">    ]],</w:t>
      </w:r>
    </w:p>
    <w:p w14:paraId="4E729465" w14:textId="77777777" w:rsidR="00113A30" w:rsidRDefault="00D151C8">
      <w:pPr>
        <w:pStyle w:val="PL"/>
        <w:rPr>
          <w:rFonts w:eastAsia="Yu Mincho"/>
        </w:rPr>
      </w:pPr>
      <w:r>
        <w:rPr>
          <w:rFonts w:eastAsia="Yu Mincho"/>
        </w:rPr>
        <w:t xml:space="preserve">    [[</w:t>
      </w:r>
    </w:p>
    <w:p w14:paraId="1CB3C853" w14:textId="77777777" w:rsidR="00113A30" w:rsidRDefault="00D151C8">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3818E5A1" w14:textId="77777777" w:rsidR="00113A30" w:rsidRDefault="00D151C8">
      <w:pPr>
        <w:pStyle w:val="PL"/>
        <w:rPr>
          <w:rFonts w:eastAsia="Yu Mincho"/>
        </w:rPr>
      </w:pPr>
      <w:r>
        <w:rPr>
          <w:rFonts w:eastAsia="Yu Mincho"/>
        </w:rPr>
        <w:t xml:space="preserve">    ]]</w:t>
      </w:r>
    </w:p>
    <w:p w14:paraId="2E2E2449" w14:textId="77777777" w:rsidR="00113A30" w:rsidRDefault="00D151C8">
      <w:pPr>
        <w:pStyle w:val="PL"/>
        <w:rPr>
          <w:rFonts w:eastAsia="Yu Mincho"/>
        </w:rPr>
      </w:pPr>
      <w:r>
        <w:rPr>
          <w:rFonts w:eastAsia="Yu Mincho"/>
        </w:rPr>
        <w:lastRenderedPageBreak/>
        <w:t>}</w:t>
      </w:r>
    </w:p>
    <w:p w14:paraId="3B32D358" w14:textId="77777777" w:rsidR="00113A30" w:rsidRDefault="00113A30">
      <w:pPr>
        <w:pStyle w:val="PL"/>
        <w:rPr>
          <w:rFonts w:eastAsia="Yu Mincho"/>
        </w:rPr>
      </w:pPr>
    </w:p>
    <w:p w14:paraId="27E2B41B" w14:textId="77777777" w:rsidR="00113A30" w:rsidRDefault="00D151C8">
      <w:pPr>
        <w:pStyle w:val="PL"/>
      </w:pPr>
      <w:r>
        <w:rPr>
          <w:rFonts w:eastAsia="Yu Mincho"/>
        </w:rPr>
        <w:t xml:space="preserve">IMS-ParametersFRX-Diff ::= </w:t>
      </w:r>
      <w:r>
        <w:rPr>
          <w:color w:val="993366"/>
        </w:rPr>
        <w:t>SEQUENCE</w:t>
      </w:r>
      <w:r>
        <w:t xml:space="preserve"> {</w:t>
      </w:r>
    </w:p>
    <w:p w14:paraId="3F24412E" w14:textId="77777777" w:rsidR="00113A30" w:rsidRDefault="00D151C8">
      <w:pPr>
        <w:pStyle w:val="PL"/>
      </w:pPr>
      <w:r>
        <w:t xml:space="preserve">    voiceOverNR                </w:t>
      </w:r>
      <w:r>
        <w:rPr>
          <w:color w:val="993366"/>
        </w:rPr>
        <w:t>ENUMERATED</w:t>
      </w:r>
      <w:r>
        <w:t xml:space="preserve"> {supported}                </w:t>
      </w:r>
      <w:r>
        <w:rPr>
          <w:color w:val="993366"/>
        </w:rPr>
        <w:t>OPTIONAL</w:t>
      </w:r>
      <w:r>
        <w:t>,</w:t>
      </w:r>
    </w:p>
    <w:p w14:paraId="6CE56597" w14:textId="77777777" w:rsidR="00113A30" w:rsidRDefault="00D151C8">
      <w:pPr>
        <w:pStyle w:val="PL"/>
      </w:pPr>
      <w:r>
        <w:t xml:space="preserve">    ...</w:t>
      </w:r>
    </w:p>
    <w:p w14:paraId="37773091" w14:textId="77777777" w:rsidR="00113A30" w:rsidRDefault="00D151C8">
      <w:pPr>
        <w:pStyle w:val="PL"/>
      </w:pPr>
      <w:r>
        <w:t>}</w:t>
      </w:r>
    </w:p>
    <w:p w14:paraId="728EF4ED" w14:textId="77777777" w:rsidR="00113A30" w:rsidRDefault="00113A30">
      <w:pPr>
        <w:pStyle w:val="PL"/>
      </w:pPr>
    </w:p>
    <w:p w14:paraId="71572886" w14:textId="77777777" w:rsidR="00113A30" w:rsidRDefault="00D151C8">
      <w:pPr>
        <w:pStyle w:val="PL"/>
        <w:rPr>
          <w:color w:val="808080"/>
        </w:rPr>
      </w:pPr>
      <w:r>
        <w:rPr>
          <w:color w:val="808080"/>
        </w:rPr>
        <w:t xml:space="preserve">-- </w:t>
      </w:r>
      <w:r>
        <w:rPr>
          <w:color w:val="808080"/>
        </w:rPr>
        <w:t>TAG-IMS-PARAMETERS-STOP</w:t>
      </w:r>
    </w:p>
    <w:p w14:paraId="37BA8368" w14:textId="77777777" w:rsidR="00113A30" w:rsidRDefault="00D151C8">
      <w:pPr>
        <w:pStyle w:val="PL"/>
        <w:rPr>
          <w:color w:val="808080"/>
        </w:rPr>
      </w:pPr>
      <w:r>
        <w:rPr>
          <w:color w:val="808080"/>
        </w:rPr>
        <w:t>-- ASN1STOP</w:t>
      </w:r>
    </w:p>
    <w:p w14:paraId="095007D3" w14:textId="77777777" w:rsidR="00113A30" w:rsidRDefault="00113A30"/>
    <w:p w14:paraId="5E48D15D" w14:textId="77777777" w:rsidR="00113A30" w:rsidRDefault="00D151C8">
      <w:pPr>
        <w:pStyle w:val="Heading4"/>
      </w:pPr>
      <w:bookmarkStart w:id="257" w:name="_Toc46487432"/>
      <w:bookmarkStart w:id="258" w:name="_Toc46439834"/>
      <w:bookmarkStart w:id="259" w:name="_Toc46444671"/>
      <w:r>
        <w:t>–</w:t>
      </w:r>
      <w:r>
        <w:tab/>
      </w:r>
      <w:r>
        <w:rPr>
          <w:i/>
        </w:rPr>
        <w:t>InterRAT-Parameters</w:t>
      </w:r>
      <w:bookmarkEnd w:id="257"/>
      <w:bookmarkEnd w:id="258"/>
      <w:bookmarkEnd w:id="259"/>
    </w:p>
    <w:p w14:paraId="2A94C0F7" w14:textId="77777777" w:rsidR="00113A30" w:rsidRDefault="00D151C8">
      <w:r>
        <w:t xml:space="preserve">The IE </w:t>
      </w:r>
      <w:r>
        <w:rPr>
          <w:i/>
        </w:rPr>
        <w:t>InterRAT-Parameters</w:t>
      </w:r>
      <w:r>
        <w:t xml:space="preserve"> is used convey UE capabilities related to the other RATs.</w:t>
      </w:r>
    </w:p>
    <w:p w14:paraId="27BB97F4" w14:textId="77777777" w:rsidR="00113A30" w:rsidRDefault="00D151C8">
      <w:pPr>
        <w:pStyle w:val="TH"/>
      </w:pPr>
      <w:r>
        <w:rPr>
          <w:i/>
        </w:rPr>
        <w:t>InterRAT-Parameters</w:t>
      </w:r>
      <w:r>
        <w:t xml:space="preserve"> information element</w:t>
      </w:r>
    </w:p>
    <w:p w14:paraId="62C12569" w14:textId="77777777" w:rsidR="00113A30" w:rsidRDefault="00D151C8">
      <w:pPr>
        <w:pStyle w:val="PL"/>
        <w:rPr>
          <w:color w:val="808080"/>
        </w:rPr>
      </w:pPr>
      <w:r>
        <w:rPr>
          <w:color w:val="808080"/>
        </w:rPr>
        <w:t>-- ASN1START</w:t>
      </w:r>
    </w:p>
    <w:p w14:paraId="26C508B5" w14:textId="77777777" w:rsidR="00113A30" w:rsidRDefault="00D151C8">
      <w:pPr>
        <w:pStyle w:val="PL"/>
        <w:rPr>
          <w:color w:val="808080"/>
        </w:rPr>
      </w:pPr>
      <w:r>
        <w:rPr>
          <w:color w:val="808080"/>
        </w:rPr>
        <w:t>-- TAG-INTERRAT-PARAMETERS-START</w:t>
      </w:r>
    </w:p>
    <w:p w14:paraId="6FEBE03E" w14:textId="77777777" w:rsidR="00113A30" w:rsidRDefault="00113A30">
      <w:pPr>
        <w:pStyle w:val="PL"/>
      </w:pPr>
    </w:p>
    <w:p w14:paraId="47069838" w14:textId="77777777" w:rsidR="00113A30" w:rsidRDefault="00D151C8">
      <w:pPr>
        <w:pStyle w:val="PL"/>
      </w:pPr>
      <w:r>
        <w:t xml:space="preserve">InterRAT-Parameters ::=  </w:t>
      </w:r>
      <w:r>
        <w:t xml:space="preserve">           </w:t>
      </w:r>
      <w:r>
        <w:rPr>
          <w:color w:val="993366"/>
        </w:rPr>
        <w:t>SEQUENCE</w:t>
      </w:r>
      <w:r>
        <w:t xml:space="preserve"> {</w:t>
      </w:r>
    </w:p>
    <w:p w14:paraId="630A732F" w14:textId="77777777" w:rsidR="00113A30" w:rsidRDefault="00D151C8">
      <w:pPr>
        <w:pStyle w:val="PL"/>
      </w:pPr>
      <w:r>
        <w:t xml:space="preserve">    eutra                               EUTRA-Parameters                </w:t>
      </w:r>
      <w:r>
        <w:rPr>
          <w:color w:val="993366"/>
        </w:rPr>
        <w:t>OPTIONAL</w:t>
      </w:r>
      <w:r>
        <w:t>,</w:t>
      </w:r>
    </w:p>
    <w:p w14:paraId="22F1BFEC" w14:textId="77777777" w:rsidR="00113A30" w:rsidRDefault="00D151C8">
      <w:pPr>
        <w:pStyle w:val="PL"/>
      </w:pPr>
      <w:r>
        <w:t xml:space="preserve">    ...,</w:t>
      </w:r>
    </w:p>
    <w:p w14:paraId="2F5C7F27" w14:textId="77777777" w:rsidR="00113A30" w:rsidRDefault="00D151C8">
      <w:pPr>
        <w:pStyle w:val="PL"/>
      </w:pPr>
      <w:r>
        <w:t xml:space="preserve">    [[</w:t>
      </w:r>
    </w:p>
    <w:p w14:paraId="0A86BA69" w14:textId="77777777" w:rsidR="00113A30" w:rsidRDefault="00D151C8">
      <w:pPr>
        <w:pStyle w:val="PL"/>
      </w:pPr>
      <w:r>
        <w:t xml:space="preserve">    utra-FDD-r16                        UTRA-FDD-Parameters-r16         </w:t>
      </w:r>
      <w:r>
        <w:rPr>
          <w:color w:val="993366"/>
        </w:rPr>
        <w:t>OPTIONAL</w:t>
      </w:r>
    </w:p>
    <w:p w14:paraId="6DAA0D4E" w14:textId="77777777" w:rsidR="00113A30" w:rsidRDefault="00D151C8">
      <w:pPr>
        <w:pStyle w:val="PL"/>
      </w:pPr>
      <w:r>
        <w:t xml:space="preserve">    ]]</w:t>
      </w:r>
    </w:p>
    <w:p w14:paraId="2FCD6E43" w14:textId="77777777" w:rsidR="00113A30" w:rsidRDefault="00113A30">
      <w:pPr>
        <w:pStyle w:val="PL"/>
      </w:pPr>
    </w:p>
    <w:p w14:paraId="770BBCCE" w14:textId="77777777" w:rsidR="00113A30" w:rsidRDefault="00D151C8">
      <w:pPr>
        <w:pStyle w:val="PL"/>
      </w:pPr>
      <w:r>
        <w:t>}</w:t>
      </w:r>
    </w:p>
    <w:p w14:paraId="18571B15" w14:textId="77777777" w:rsidR="00113A30" w:rsidRDefault="00113A30">
      <w:pPr>
        <w:pStyle w:val="PL"/>
      </w:pPr>
    </w:p>
    <w:p w14:paraId="60B6AC00" w14:textId="77777777" w:rsidR="00113A30" w:rsidRDefault="00D151C8">
      <w:pPr>
        <w:pStyle w:val="PL"/>
      </w:pPr>
      <w:r>
        <w:t xml:space="preserve">EUTRA-Parameters ::=                </w:t>
      </w:r>
      <w:r>
        <w:rPr>
          <w:color w:val="993366"/>
        </w:rPr>
        <w:t>SEQUENCE</w:t>
      </w:r>
      <w:r>
        <w:t xml:space="preserve"> {</w:t>
      </w:r>
    </w:p>
    <w:p w14:paraId="5AF15EC1" w14:textId="77777777" w:rsidR="00113A30" w:rsidRDefault="00D151C8">
      <w:pPr>
        <w:pStyle w:val="PL"/>
      </w:pPr>
      <w:r>
        <w:lastRenderedPageBreak/>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78CCFB62" w14:textId="77777777" w:rsidR="00113A30" w:rsidRDefault="00D151C8">
      <w:pPr>
        <w:pStyle w:val="PL"/>
      </w:pPr>
      <w:r>
        <w:t xml:space="preserve">    eutra-ParametersCommon              EUTRA-ParametersCommon                                      </w:t>
      </w:r>
      <w:r>
        <w:rPr>
          <w:color w:val="993366"/>
        </w:rPr>
        <w:t>OPTIONAL</w:t>
      </w:r>
      <w:r>
        <w:t>,</w:t>
      </w:r>
    </w:p>
    <w:p w14:paraId="6AD4E6AB" w14:textId="77777777" w:rsidR="00113A30" w:rsidRDefault="00D151C8">
      <w:pPr>
        <w:pStyle w:val="PL"/>
      </w:pPr>
      <w:r>
        <w:t xml:space="preserve">    eutra-ParametersXDD-Diff            EUTRA</w:t>
      </w:r>
      <w:r>
        <w:t xml:space="preserve">-ParametersXDD-Diff                                    </w:t>
      </w:r>
      <w:r>
        <w:rPr>
          <w:color w:val="993366"/>
        </w:rPr>
        <w:t>OPTIONAL</w:t>
      </w:r>
      <w:r>
        <w:t>,</w:t>
      </w:r>
    </w:p>
    <w:p w14:paraId="04A228EF" w14:textId="77777777" w:rsidR="00113A30" w:rsidRDefault="00D151C8">
      <w:pPr>
        <w:pStyle w:val="PL"/>
      </w:pPr>
      <w:r>
        <w:t xml:space="preserve">    ...</w:t>
      </w:r>
    </w:p>
    <w:p w14:paraId="5C090136" w14:textId="77777777" w:rsidR="00113A30" w:rsidRDefault="00D151C8">
      <w:pPr>
        <w:pStyle w:val="PL"/>
      </w:pPr>
      <w:r>
        <w:t>}</w:t>
      </w:r>
    </w:p>
    <w:p w14:paraId="60804AC8" w14:textId="77777777" w:rsidR="00113A30" w:rsidRDefault="00113A30">
      <w:pPr>
        <w:pStyle w:val="PL"/>
      </w:pPr>
    </w:p>
    <w:p w14:paraId="34C1D684" w14:textId="77777777" w:rsidR="00113A30" w:rsidRDefault="00D151C8">
      <w:pPr>
        <w:pStyle w:val="PL"/>
      </w:pPr>
      <w:r>
        <w:t xml:space="preserve">EUTRA-ParametersCommon ::=      </w:t>
      </w:r>
      <w:r>
        <w:rPr>
          <w:color w:val="993366"/>
        </w:rPr>
        <w:t>SEQUENCE</w:t>
      </w:r>
      <w:r>
        <w:t xml:space="preserve"> {</w:t>
      </w:r>
    </w:p>
    <w:p w14:paraId="0B4F4319" w14:textId="77777777" w:rsidR="00113A30" w:rsidRDefault="00D151C8">
      <w:pPr>
        <w:pStyle w:val="PL"/>
      </w:pPr>
      <w:r>
        <w:t xml:space="preserve">    mfbi-EUTRA                          </w:t>
      </w:r>
      <w:r>
        <w:rPr>
          <w:color w:val="993366"/>
        </w:rPr>
        <w:t>ENUMERATED</w:t>
      </w:r>
      <w:r>
        <w:t xml:space="preserve"> {supported}          </w:t>
      </w:r>
      <w:r>
        <w:rPr>
          <w:color w:val="993366"/>
        </w:rPr>
        <w:t>OPTIONAL</w:t>
      </w:r>
      <w:r>
        <w:t>,</w:t>
      </w:r>
    </w:p>
    <w:p w14:paraId="7ACDD1F2" w14:textId="77777777" w:rsidR="00113A30" w:rsidRDefault="00D151C8">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44FC3623" w14:textId="77777777" w:rsidR="00113A30" w:rsidRDefault="00D151C8">
      <w:pPr>
        <w:pStyle w:val="PL"/>
      </w:pPr>
      <w:r>
        <w:t xml:space="preserve">    multiNS-Pmax-EUTRA                  </w:t>
      </w:r>
      <w:r>
        <w:rPr>
          <w:color w:val="993366"/>
        </w:rPr>
        <w:t>ENUMERATED</w:t>
      </w:r>
      <w:r>
        <w:t xml:space="preserve"> {supported}          </w:t>
      </w:r>
      <w:r>
        <w:rPr>
          <w:color w:val="993366"/>
        </w:rPr>
        <w:t>OPTIONAL</w:t>
      </w:r>
      <w:r>
        <w:t>,</w:t>
      </w:r>
    </w:p>
    <w:p w14:paraId="1AB5B50F" w14:textId="77777777" w:rsidR="00113A30" w:rsidRDefault="00D151C8">
      <w:pPr>
        <w:pStyle w:val="PL"/>
      </w:pPr>
      <w:r>
        <w:t xml:space="preserve">    rs-SINR-MeasEUTRA                   </w:t>
      </w:r>
      <w:r>
        <w:rPr>
          <w:color w:val="993366"/>
        </w:rPr>
        <w:t>ENUMERATED</w:t>
      </w:r>
      <w:r>
        <w:t xml:space="preserve"> {supported}          </w:t>
      </w:r>
      <w:r>
        <w:rPr>
          <w:color w:val="993366"/>
        </w:rPr>
        <w:t>OPTIONAL</w:t>
      </w:r>
      <w:r>
        <w:t>,</w:t>
      </w:r>
    </w:p>
    <w:p w14:paraId="47EFB9D8" w14:textId="77777777" w:rsidR="00113A30" w:rsidRDefault="00D151C8">
      <w:pPr>
        <w:pStyle w:val="PL"/>
      </w:pPr>
      <w:r>
        <w:t xml:space="preserve">    ...,</w:t>
      </w:r>
    </w:p>
    <w:p w14:paraId="52B9728D" w14:textId="77777777" w:rsidR="00113A30" w:rsidRDefault="00D151C8">
      <w:pPr>
        <w:pStyle w:val="PL"/>
      </w:pPr>
      <w:r>
        <w:t xml:space="preserve"> </w:t>
      </w:r>
      <w:r>
        <w:t xml:space="preserve">   [[ </w:t>
      </w:r>
    </w:p>
    <w:p w14:paraId="2F6C7852" w14:textId="77777777" w:rsidR="00113A30" w:rsidRDefault="00D151C8">
      <w:pPr>
        <w:pStyle w:val="PL"/>
      </w:pPr>
      <w:r>
        <w:t xml:space="preserve">    ne-DC                               </w:t>
      </w:r>
      <w:r>
        <w:rPr>
          <w:color w:val="993366"/>
        </w:rPr>
        <w:t>ENUMERATED</w:t>
      </w:r>
      <w:r>
        <w:t xml:space="preserve"> {supported}          </w:t>
      </w:r>
      <w:r>
        <w:rPr>
          <w:color w:val="993366"/>
        </w:rPr>
        <w:t>OPTIONAL</w:t>
      </w:r>
    </w:p>
    <w:p w14:paraId="6F50A73F" w14:textId="77777777" w:rsidR="00113A30" w:rsidRDefault="00D151C8">
      <w:pPr>
        <w:pStyle w:val="PL"/>
        <w:rPr>
          <w:rFonts w:eastAsia="SimSun"/>
        </w:rPr>
      </w:pPr>
      <w:r>
        <w:t xml:space="preserve">    ]]</w:t>
      </w:r>
      <w:r>
        <w:rPr>
          <w:rFonts w:eastAsia="SimSun"/>
        </w:rPr>
        <w:t>,</w:t>
      </w:r>
    </w:p>
    <w:p w14:paraId="042D0457" w14:textId="77777777" w:rsidR="00113A30" w:rsidRDefault="00D151C8">
      <w:pPr>
        <w:pStyle w:val="PL"/>
        <w:rPr>
          <w:rFonts w:eastAsia="SimSun"/>
        </w:rPr>
      </w:pPr>
      <w:r>
        <w:t xml:space="preserve">    [[</w:t>
      </w:r>
    </w:p>
    <w:p w14:paraId="4E0C392C" w14:textId="77777777" w:rsidR="00113A30" w:rsidRDefault="00D151C8">
      <w:pPr>
        <w:pStyle w:val="PL"/>
      </w:pPr>
      <w:r>
        <w:t xml:space="preserve">    </w:t>
      </w:r>
      <w:r>
        <w:rPr>
          <w:rFonts w:eastAsia="SimSun"/>
        </w:rPr>
        <w:t>n</w:t>
      </w:r>
      <w:r>
        <w:t xml:space="preserve">r-HO-ToEN-DC-r16                   </w:t>
      </w:r>
      <w:r>
        <w:rPr>
          <w:color w:val="993366"/>
        </w:rPr>
        <w:t>ENUMERATED</w:t>
      </w:r>
      <w:r>
        <w:t xml:space="preserve"> {supported}          </w:t>
      </w:r>
      <w:r>
        <w:rPr>
          <w:color w:val="993366"/>
        </w:rPr>
        <w:t>OPTIONAL</w:t>
      </w:r>
    </w:p>
    <w:p w14:paraId="45FA3655" w14:textId="77777777" w:rsidR="00113A30" w:rsidRDefault="00D151C8">
      <w:pPr>
        <w:pStyle w:val="PL"/>
      </w:pPr>
      <w:r>
        <w:t xml:space="preserve">    ]]</w:t>
      </w:r>
    </w:p>
    <w:p w14:paraId="2B03438E" w14:textId="77777777" w:rsidR="00113A30" w:rsidRDefault="00D151C8">
      <w:pPr>
        <w:pStyle w:val="PL"/>
      </w:pPr>
      <w:r>
        <w:t>}</w:t>
      </w:r>
    </w:p>
    <w:p w14:paraId="37436EE9" w14:textId="77777777" w:rsidR="00113A30" w:rsidRDefault="00113A30">
      <w:pPr>
        <w:pStyle w:val="PL"/>
      </w:pPr>
    </w:p>
    <w:p w14:paraId="3102AFB2" w14:textId="77777777" w:rsidR="00113A30" w:rsidRDefault="00D151C8">
      <w:pPr>
        <w:pStyle w:val="PL"/>
      </w:pPr>
      <w:r>
        <w:t xml:space="preserve">EUTRA-ParametersXDD-Diff ::=        </w:t>
      </w:r>
      <w:r>
        <w:rPr>
          <w:color w:val="993366"/>
        </w:rPr>
        <w:t>SEQUENCE</w:t>
      </w:r>
      <w:r>
        <w:t xml:space="preserve"> {</w:t>
      </w:r>
    </w:p>
    <w:p w14:paraId="4F1B0B57" w14:textId="77777777" w:rsidR="00113A30" w:rsidRDefault="00D151C8">
      <w:pPr>
        <w:pStyle w:val="PL"/>
      </w:pPr>
      <w:r>
        <w:t xml:space="preserve">    rsrqMeasWid</w:t>
      </w:r>
      <w:r>
        <w:t xml:space="preserve">ebandEUTRA               </w:t>
      </w:r>
      <w:r>
        <w:rPr>
          <w:color w:val="993366"/>
        </w:rPr>
        <w:t>ENUMERATED</w:t>
      </w:r>
      <w:r>
        <w:t xml:space="preserve"> {supported}          </w:t>
      </w:r>
      <w:r>
        <w:rPr>
          <w:color w:val="993366"/>
        </w:rPr>
        <w:t>OPTIONAL</w:t>
      </w:r>
      <w:r>
        <w:t>,</w:t>
      </w:r>
    </w:p>
    <w:p w14:paraId="5B8EF3FA" w14:textId="77777777" w:rsidR="00113A30" w:rsidRDefault="00D151C8">
      <w:pPr>
        <w:pStyle w:val="PL"/>
      </w:pPr>
      <w:r>
        <w:t xml:space="preserve">    ...</w:t>
      </w:r>
    </w:p>
    <w:p w14:paraId="1632A2D4" w14:textId="77777777" w:rsidR="00113A30" w:rsidRDefault="00D151C8">
      <w:pPr>
        <w:pStyle w:val="PL"/>
      </w:pPr>
      <w:r>
        <w:t>}</w:t>
      </w:r>
    </w:p>
    <w:p w14:paraId="2F9D4CCC" w14:textId="77777777" w:rsidR="00113A30" w:rsidRDefault="00113A30">
      <w:pPr>
        <w:pStyle w:val="PL"/>
      </w:pPr>
    </w:p>
    <w:p w14:paraId="40980746" w14:textId="77777777" w:rsidR="00113A30" w:rsidRDefault="00D151C8">
      <w:pPr>
        <w:pStyle w:val="PL"/>
      </w:pPr>
      <w:r>
        <w:t xml:space="preserve">UTRA-FDD-Parameters-r16 ::=                </w:t>
      </w:r>
      <w:r>
        <w:rPr>
          <w:color w:val="993366"/>
        </w:rPr>
        <w:t>SEQUENCE</w:t>
      </w:r>
      <w:r>
        <w:t xml:space="preserve"> {</w:t>
      </w:r>
    </w:p>
    <w:p w14:paraId="235BE81D" w14:textId="77777777" w:rsidR="00113A30" w:rsidRDefault="00D151C8">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17E478A7" w14:textId="77777777" w:rsidR="00113A30" w:rsidRDefault="00D151C8">
      <w:pPr>
        <w:pStyle w:val="PL"/>
      </w:pPr>
      <w:r>
        <w:lastRenderedPageBreak/>
        <w:t xml:space="preserve">    .</w:t>
      </w:r>
      <w:r>
        <w:t>..</w:t>
      </w:r>
    </w:p>
    <w:p w14:paraId="32F56986" w14:textId="77777777" w:rsidR="00113A30" w:rsidRDefault="00D151C8">
      <w:pPr>
        <w:pStyle w:val="PL"/>
      </w:pPr>
      <w:r>
        <w:t>}</w:t>
      </w:r>
    </w:p>
    <w:p w14:paraId="0BDDFEC4" w14:textId="77777777" w:rsidR="00113A30" w:rsidRDefault="00113A30">
      <w:pPr>
        <w:pStyle w:val="PL"/>
      </w:pPr>
    </w:p>
    <w:p w14:paraId="5E836ACF" w14:textId="77777777" w:rsidR="00113A30" w:rsidRDefault="00D151C8">
      <w:pPr>
        <w:pStyle w:val="PL"/>
      </w:pPr>
      <w:r>
        <w:t xml:space="preserve">SupportedBandUTRA-FDD-r16 ::=           </w:t>
      </w:r>
      <w:r>
        <w:rPr>
          <w:color w:val="993366"/>
        </w:rPr>
        <w:t>ENUMERATED</w:t>
      </w:r>
      <w:r>
        <w:t xml:space="preserve"> {</w:t>
      </w:r>
    </w:p>
    <w:p w14:paraId="72A57D95" w14:textId="77777777" w:rsidR="00113A30" w:rsidRDefault="00D151C8">
      <w:pPr>
        <w:pStyle w:val="PL"/>
      </w:pPr>
      <w:r>
        <w:t xml:space="preserve">                                            bandI, bandII, bandIII, bandIV, bandV, bandVI,</w:t>
      </w:r>
    </w:p>
    <w:p w14:paraId="51CFBD08" w14:textId="77777777" w:rsidR="00113A30" w:rsidRDefault="00D151C8">
      <w:pPr>
        <w:pStyle w:val="PL"/>
      </w:pPr>
      <w:r>
        <w:t xml:space="preserve">                                            bandVII, bandVIII, bandIX, bandX, bandXI,</w:t>
      </w:r>
    </w:p>
    <w:p w14:paraId="2993B825" w14:textId="77777777" w:rsidR="00113A30" w:rsidRDefault="00D151C8">
      <w:pPr>
        <w:pStyle w:val="PL"/>
      </w:pPr>
      <w:r>
        <w:t xml:space="preserve">                                            bandXII, bandXIII, bandXIV, bandXV, bandXVI,</w:t>
      </w:r>
    </w:p>
    <w:p w14:paraId="230C2DEC" w14:textId="77777777" w:rsidR="00113A30" w:rsidRDefault="00D151C8">
      <w:pPr>
        <w:pStyle w:val="PL"/>
      </w:pPr>
      <w:r>
        <w:t xml:space="preserve">                                            bandXVII, bandXVIII, bandXIX, bandXX,</w:t>
      </w:r>
    </w:p>
    <w:p w14:paraId="254A7F58" w14:textId="77777777" w:rsidR="00113A30" w:rsidRDefault="00D151C8">
      <w:pPr>
        <w:pStyle w:val="PL"/>
      </w:pPr>
      <w:r>
        <w:t xml:space="preserve">                                            bandXXI, bandXXII, bandXXIII, bandXXIV,</w:t>
      </w:r>
    </w:p>
    <w:p w14:paraId="360406D2" w14:textId="77777777" w:rsidR="00113A30" w:rsidRDefault="00D151C8">
      <w:pPr>
        <w:pStyle w:val="PL"/>
      </w:pPr>
      <w:r>
        <w:t xml:space="preserve"> </w:t>
      </w:r>
      <w:r>
        <w:t xml:space="preserve">                                           bandXXV, bandXXVI, bandXXVII, bandXXVIII,</w:t>
      </w:r>
    </w:p>
    <w:p w14:paraId="53867470" w14:textId="77777777" w:rsidR="00113A30" w:rsidRDefault="00D151C8">
      <w:pPr>
        <w:pStyle w:val="PL"/>
      </w:pPr>
      <w:r>
        <w:t xml:space="preserve">                                            bandXXIX, bandXXX, bandXXXI, bandXXXII}</w:t>
      </w:r>
    </w:p>
    <w:p w14:paraId="682DD7D5" w14:textId="77777777" w:rsidR="00113A30" w:rsidRDefault="00113A30">
      <w:pPr>
        <w:pStyle w:val="PL"/>
      </w:pPr>
    </w:p>
    <w:p w14:paraId="41BDFCD7" w14:textId="77777777" w:rsidR="00113A30" w:rsidRDefault="00D151C8">
      <w:pPr>
        <w:pStyle w:val="PL"/>
        <w:rPr>
          <w:color w:val="808080"/>
        </w:rPr>
      </w:pPr>
      <w:r>
        <w:rPr>
          <w:color w:val="808080"/>
        </w:rPr>
        <w:t>-- TAG-INTERRAT-PARAMETERS-STOP</w:t>
      </w:r>
    </w:p>
    <w:p w14:paraId="3099A49D" w14:textId="77777777" w:rsidR="00113A30" w:rsidRDefault="00D151C8">
      <w:pPr>
        <w:pStyle w:val="PL"/>
        <w:rPr>
          <w:color w:val="808080"/>
        </w:rPr>
      </w:pPr>
      <w:r>
        <w:rPr>
          <w:color w:val="808080"/>
        </w:rPr>
        <w:t>-- ASN1STOP</w:t>
      </w:r>
    </w:p>
    <w:p w14:paraId="114CF314" w14:textId="77777777" w:rsidR="00113A30" w:rsidRDefault="00113A30"/>
    <w:p w14:paraId="50160A26" w14:textId="77777777" w:rsidR="00113A30" w:rsidRDefault="00D151C8">
      <w:pPr>
        <w:pStyle w:val="Heading4"/>
        <w:rPr>
          <w:rFonts w:eastAsia="Malgun Gothic"/>
        </w:rPr>
      </w:pPr>
      <w:bookmarkStart w:id="260" w:name="_Toc46487433"/>
      <w:bookmarkStart w:id="261" w:name="_Toc46444672"/>
      <w:bookmarkStart w:id="262" w:name="_Toc46439835"/>
      <w:r>
        <w:rPr>
          <w:rFonts w:eastAsia="Malgun Gothic"/>
        </w:rPr>
        <w:t>–</w:t>
      </w:r>
      <w:r>
        <w:rPr>
          <w:rFonts w:eastAsia="Malgun Gothic"/>
        </w:rPr>
        <w:tab/>
      </w:r>
      <w:r>
        <w:rPr>
          <w:rFonts w:eastAsia="Malgun Gothic"/>
          <w:i/>
        </w:rPr>
        <w:t>MAC-Parameters</w:t>
      </w:r>
      <w:bookmarkEnd w:id="260"/>
      <w:bookmarkEnd w:id="261"/>
      <w:bookmarkEnd w:id="262"/>
    </w:p>
    <w:p w14:paraId="7890435F" w14:textId="77777777" w:rsidR="00113A30" w:rsidRDefault="00D151C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51757F1C" w14:textId="77777777" w:rsidR="00113A30" w:rsidRDefault="00D151C8">
      <w:pPr>
        <w:pStyle w:val="TH"/>
        <w:rPr>
          <w:rFonts w:eastAsia="Malgun Gothic"/>
        </w:rPr>
      </w:pPr>
      <w:r>
        <w:rPr>
          <w:rFonts w:eastAsia="Malgun Gothic"/>
          <w:i/>
        </w:rPr>
        <w:t>MAC-Parameters</w:t>
      </w:r>
      <w:r>
        <w:rPr>
          <w:rFonts w:eastAsia="Malgun Gothic"/>
        </w:rPr>
        <w:t xml:space="preserve"> information element</w:t>
      </w:r>
    </w:p>
    <w:p w14:paraId="239A28B8" w14:textId="77777777" w:rsidR="00113A30" w:rsidRDefault="00D151C8">
      <w:pPr>
        <w:pStyle w:val="PL"/>
        <w:rPr>
          <w:color w:val="808080"/>
        </w:rPr>
      </w:pPr>
      <w:r>
        <w:rPr>
          <w:color w:val="808080"/>
        </w:rPr>
        <w:t>-- ASN1START</w:t>
      </w:r>
    </w:p>
    <w:p w14:paraId="6C18E29F" w14:textId="77777777" w:rsidR="00113A30" w:rsidRDefault="00D151C8">
      <w:pPr>
        <w:pStyle w:val="PL"/>
        <w:rPr>
          <w:color w:val="808080"/>
        </w:rPr>
      </w:pPr>
      <w:r>
        <w:rPr>
          <w:color w:val="808080"/>
        </w:rPr>
        <w:t>-- TAG-MAC-PARAMETERS-START</w:t>
      </w:r>
    </w:p>
    <w:p w14:paraId="11BAEE6B" w14:textId="77777777" w:rsidR="00113A30" w:rsidRDefault="00113A30">
      <w:pPr>
        <w:pStyle w:val="PL"/>
      </w:pPr>
    </w:p>
    <w:p w14:paraId="4B592DB3" w14:textId="77777777" w:rsidR="00113A30" w:rsidRDefault="00D151C8">
      <w:pPr>
        <w:pStyle w:val="PL"/>
      </w:pPr>
      <w:r>
        <w:t xml:space="preserve">MAC-Parameters ::= </w:t>
      </w:r>
      <w:r>
        <w:rPr>
          <w:color w:val="993366"/>
        </w:rPr>
        <w:t>SEQUENCE</w:t>
      </w:r>
      <w:r>
        <w:t xml:space="preserve"> {</w:t>
      </w:r>
    </w:p>
    <w:p w14:paraId="373B1A06" w14:textId="77777777" w:rsidR="00113A30" w:rsidRDefault="00D151C8">
      <w:pPr>
        <w:pStyle w:val="PL"/>
      </w:pPr>
      <w:r>
        <w:t xml:space="preserve">    mac-ParametersCommon            MAC-ParametersCommon        </w:t>
      </w:r>
      <w:r>
        <w:rPr>
          <w:color w:val="993366"/>
        </w:rPr>
        <w:t>OPTIONAL</w:t>
      </w:r>
      <w:r>
        <w:t>,</w:t>
      </w:r>
    </w:p>
    <w:p w14:paraId="71622487" w14:textId="77777777" w:rsidR="00113A30" w:rsidRDefault="00D151C8">
      <w:pPr>
        <w:pStyle w:val="PL"/>
      </w:pPr>
      <w:r>
        <w:t xml:space="preserve">    mac-Param</w:t>
      </w:r>
      <w:r>
        <w:t xml:space="preserve">etersXDD-Diff          MAC-ParametersXDD-Diff      </w:t>
      </w:r>
      <w:r>
        <w:rPr>
          <w:color w:val="993366"/>
        </w:rPr>
        <w:t>OPTIONAL</w:t>
      </w:r>
    </w:p>
    <w:p w14:paraId="5D2052C4" w14:textId="77777777" w:rsidR="00113A30" w:rsidRDefault="00D151C8">
      <w:pPr>
        <w:pStyle w:val="PL"/>
      </w:pPr>
      <w:r>
        <w:t>}</w:t>
      </w:r>
    </w:p>
    <w:p w14:paraId="3C140FA1" w14:textId="77777777" w:rsidR="00113A30" w:rsidRDefault="00113A30">
      <w:pPr>
        <w:pStyle w:val="PL"/>
      </w:pPr>
    </w:p>
    <w:p w14:paraId="68A878F0" w14:textId="77777777" w:rsidR="00113A30" w:rsidRDefault="00D151C8">
      <w:pPr>
        <w:pStyle w:val="PL"/>
      </w:pPr>
      <w:r>
        <w:lastRenderedPageBreak/>
        <w:t xml:space="preserve">MAC-Parameters-v1610 ::= </w:t>
      </w:r>
      <w:r>
        <w:rPr>
          <w:color w:val="993366"/>
        </w:rPr>
        <w:t>SEQUENCE</w:t>
      </w:r>
      <w:r>
        <w:t xml:space="preserve"> {</w:t>
      </w:r>
    </w:p>
    <w:p w14:paraId="22348D25" w14:textId="77777777" w:rsidR="00113A30" w:rsidRDefault="00D151C8">
      <w:pPr>
        <w:pStyle w:val="PL"/>
      </w:pPr>
      <w:r>
        <w:t xml:space="preserve">    mac-ParametersFRX-Diff-r16      MAC-ParametersFRX-Diff-r16  </w:t>
      </w:r>
      <w:r>
        <w:rPr>
          <w:color w:val="993366"/>
        </w:rPr>
        <w:t>OPTIONAL</w:t>
      </w:r>
    </w:p>
    <w:p w14:paraId="551784E1" w14:textId="77777777" w:rsidR="00113A30" w:rsidRDefault="00D151C8">
      <w:pPr>
        <w:pStyle w:val="PL"/>
      </w:pPr>
      <w:r>
        <w:t>}</w:t>
      </w:r>
    </w:p>
    <w:p w14:paraId="02518DAC" w14:textId="77777777" w:rsidR="00113A30" w:rsidRDefault="00113A30">
      <w:pPr>
        <w:pStyle w:val="PL"/>
      </w:pPr>
    </w:p>
    <w:p w14:paraId="0DB4C279" w14:textId="77777777" w:rsidR="00113A30" w:rsidRDefault="00D151C8">
      <w:pPr>
        <w:pStyle w:val="PL"/>
      </w:pPr>
      <w:r>
        <w:t xml:space="preserve">MAC-ParametersCommon ::=    </w:t>
      </w:r>
      <w:r>
        <w:rPr>
          <w:color w:val="993366"/>
        </w:rPr>
        <w:t>SEQUENCE</w:t>
      </w:r>
      <w:r>
        <w:t xml:space="preserve"> {</w:t>
      </w:r>
    </w:p>
    <w:p w14:paraId="6A955E45" w14:textId="77777777" w:rsidR="00113A30" w:rsidRDefault="00D151C8">
      <w:pPr>
        <w:pStyle w:val="PL"/>
      </w:pPr>
      <w:r>
        <w:t xml:space="preserve">    lcp-Restriction                       </w:t>
      </w:r>
      <w:r>
        <w:t xml:space="preserve">  </w:t>
      </w:r>
      <w:r>
        <w:rPr>
          <w:color w:val="993366"/>
        </w:rPr>
        <w:t>ENUMERATED</w:t>
      </w:r>
      <w:r>
        <w:t xml:space="preserve"> {supported}      </w:t>
      </w:r>
      <w:r>
        <w:rPr>
          <w:color w:val="993366"/>
        </w:rPr>
        <w:t>OPTIONAL</w:t>
      </w:r>
      <w:r>
        <w:t>,</w:t>
      </w:r>
    </w:p>
    <w:p w14:paraId="7F4E6464" w14:textId="77777777" w:rsidR="00113A30" w:rsidRDefault="00D151C8">
      <w:pPr>
        <w:pStyle w:val="PL"/>
      </w:pPr>
      <w:r>
        <w:t xml:space="preserve">    dummy                                   </w:t>
      </w:r>
      <w:r>
        <w:rPr>
          <w:color w:val="993366"/>
        </w:rPr>
        <w:t>ENUMERATED</w:t>
      </w:r>
      <w:r>
        <w:t xml:space="preserve"> {supported}      </w:t>
      </w:r>
      <w:r>
        <w:rPr>
          <w:color w:val="993366"/>
        </w:rPr>
        <w:t>OPTIONAL</w:t>
      </w:r>
      <w:r>
        <w:t>,</w:t>
      </w:r>
    </w:p>
    <w:p w14:paraId="7D6E3CAC" w14:textId="77777777" w:rsidR="00113A30" w:rsidRDefault="00D151C8">
      <w:pPr>
        <w:pStyle w:val="PL"/>
      </w:pPr>
      <w:r>
        <w:t xml:space="preserve">    lch-ToSCellRestriction                  </w:t>
      </w:r>
      <w:r>
        <w:rPr>
          <w:color w:val="993366"/>
        </w:rPr>
        <w:t>ENUMERATED</w:t>
      </w:r>
      <w:r>
        <w:t xml:space="preserve"> {supported}      </w:t>
      </w:r>
      <w:r>
        <w:rPr>
          <w:color w:val="993366"/>
        </w:rPr>
        <w:t>OPTIONAL</w:t>
      </w:r>
      <w:r>
        <w:t>,</w:t>
      </w:r>
    </w:p>
    <w:p w14:paraId="091A8581" w14:textId="77777777" w:rsidR="00113A30" w:rsidRDefault="00D151C8">
      <w:pPr>
        <w:pStyle w:val="PL"/>
      </w:pPr>
      <w:r>
        <w:t xml:space="preserve">    ...,</w:t>
      </w:r>
    </w:p>
    <w:p w14:paraId="59805272" w14:textId="77777777" w:rsidR="00113A30" w:rsidRDefault="00D151C8">
      <w:pPr>
        <w:pStyle w:val="PL"/>
      </w:pPr>
      <w:r>
        <w:t xml:space="preserve">    [[</w:t>
      </w:r>
    </w:p>
    <w:p w14:paraId="2AE7BC2D" w14:textId="77777777" w:rsidR="00113A30" w:rsidRDefault="00D151C8">
      <w:pPr>
        <w:pStyle w:val="PL"/>
      </w:pPr>
      <w:r>
        <w:t xml:space="preserve">    recommendedBitRate              </w:t>
      </w:r>
      <w:r>
        <w:t xml:space="preserve">        </w:t>
      </w:r>
      <w:r>
        <w:rPr>
          <w:color w:val="993366"/>
        </w:rPr>
        <w:t>ENUMERATED</w:t>
      </w:r>
      <w:r>
        <w:t xml:space="preserve"> {supported}      </w:t>
      </w:r>
      <w:r>
        <w:rPr>
          <w:color w:val="993366"/>
        </w:rPr>
        <w:t>OPTIONAL</w:t>
      </w:r>
      <w:r>
        <w:t>,</w:t>
      </w:r>
    </w:p>
    <w:p w14:paraId="172ADF3F" w14:textId="77777777" w:rsidR="00113A30" w:rsidRDefault="00D151C8">
      <w:pPr>
        <w:pStyle w:val="PL"/>
      </w:pPr>
      <w:r>
        <w:t xml:space="preserve">    recommendedBitRateQuery                 </w:t>
      </w:r>
      <w:r>
        <w:rPr>
          <w:color w:val="993366"/>
        </w:rPr>
        <w:t>ENUMERATED</w:t>
      </w:r>
      <w:r>
        <w:t xml:space="preserve"> {supported}      </w:t>
      </w:r>
      <w:r>
        <w:rPr>
          <w:color w:val="993366"/>
        </w:rPr>
        <w:t>OPTIONAL</w:t>
      </w:r>
    </w:p>
    <w:p w14:paraId="62C31FA5" w14:textId="77777777" w:rsidR="00113A30" w:rsidRDefault="00D151C8">
      <w:pPr>
        <w:pStyle w:val="PL"/>
      </w:pPr>
      <w:r>
        <w:t xml:space="preserve">    ]],</w:t>
      </w:r>
    </w:p>
    <w:p w14:paraId="72A1D9C6" w14:textId="77777777" w:rsidR="00113A30" w:rsidRDefault="00D151C8">
      <w:pPr>
        <w:pStyle w:val="PL"/>
      </w:pPr>
      <w:r>
        <w:t xml:space="preserve">    [[</w:t>
      </w:r>
    </w:p>
    <w:p w14:paraId="462C8328" w14:textId="77777777" w:rsidR="00113A30" w:rsidRDefault="00D151C8">
      <w:pPr>
        <w:pStyle w:val="PL"/>
      </w:pPr>
      <w:r>
        <w:t xml:space="preserve">    recommendedBitRateMultiplier-r16         </w:t>
      </w:r>
      <w:r>
        <w:rPr>
          <w:color w:val="993366"/>
        </w:rPr>
        <w:t>ENUMERATED</w:t>
      </w:r>
      <w:r>
        <w:t xml:space="preserve"> {supported}     </w:t>
      </w:r>
      <w:r>
        <w:rPr>
          <w:color w:val="993366"/>
        </w:rPr>
        <w:t>OPTIONAL</w:t>
      </w:r>
      <w:r>
        <w:t>,</w:t>
      </w:r>
    </w:p>
    <w:p w14:paraId="34B063AF" w14:textId="77777777" w:rsidR="00113A30" w:rsidRDefault="00D151C8">
      <w:pPr>
        <w:pStyle w:val="PL"/>
      </w:pPr>
      <w:commentRangeStart w:id="263"/>
      <w:r>
        <w:t xml:space="preserve">    secondaryDRX-Group                       </w:t>
      </w:r>
      <w:r>
        <w:rPr>
          <w:color w:val="993366"/>
        </w:rPr>
        <w:t>ENUMERATED</w:t>
      </w:r>
      <w:r>
        <w:t xml:space="preserve"> {supported}     </w:t>
      </w:r>
      <w:r>
        <w:rPr>
          <w:color w:val="993366"/>
        </w:rPr>
        <w:t>OPTIONAL</w:t>
      </w:r>
      <w:r>
        <w:t>,</w:t>
      </w:r>
      <w:commentRangeEnd w:id="263"/>
      <w:r>
        <w:rPr>
          <w:rStyle w:val="CommentReference"/>
          <w:rFonts w:ascii="Times New Roman" w:hAnsi="Times New Roman"/>
          <w:lang w:eastAsia="ja-JP"/>
        </w:rPr>
        <w:commentReference w:id="263"/>
      </w:r>
    </w:p>
    <w:p w14:paraId="368D9A85" w14:textId="77777777" w:rsidR="00113A30" w:rsidRDefault="00D151C8">
      <w:pPr>
        <w:pStyle w:val="PL"/>
      </w:pPr>
      <w:r>
        <w:t xml:space="preserve">    preEmptiveBSR-r16                        </w:t>
      </w:r>
      <w:r>
        <w:rPr>
          <w:color w:val="993366"/>
        </w:rPr>
        <w:t>ENUMERATED</w:t>
      </w:r>
      <w:r>
        <w:t xml:space="preserve"> {supported}     </w:t>
      </w:r>
      <w:r>
        <w:rPr>
          <w:color w:val="993366"/>
        </w:rPr>
        <w:t>OPTIONAL</w:t>
      </w:r>
      <w:r>
        <w:t>,</w:t>
      </w:r>
    </w:p>
    <w:p w14:paraId="716DC0E5" w14:textId="77777777" w:rsidR="00113A30" w:rsidRDefault="00D151C8">
      <w:pPr>
        <w:pStyle w:val="PL"/>
      </w:pPr>
      <w:r>
        <w:t xml:space="preserve">    autonomousTransmission-r16               </w:t>
      </w:r>
      <w:r>
        <w:rPr>
          <w:color w:val="993366"/>
        </w:rPr>
        <w:t>ENUMERATED</w:t>
      </w:r>
      <w:r>
        <w:t xml:space="preserve"> {supported}     </w:t>
      </w:r>
      <w:r>
        <w:rPr>
          <w:color w:val="993366"/>
        </w:rPr>
        <w:t>OPTIONAL</w:t>
      </w:r>
      <w:r>
        <w:t>,</w:t>
      </w:r>
    </w:p>
    <w:p w14:paraId="1A8E1691" w14:textId="77777777" w:rsidR="00113A30" w:rsidRDefault="00D151C8">
      <w:pPr>
        <w:pStyle w:val="PL"/>
      </w:pPr>
      <w:r>
        <w:t xml:space="preserve">    lch</w:t>
      </w:r>
      <w:r>
        <w:t xml:space="preserve">-PriorityBasedPrioritization-r16      </w:t>
      </w:r>
      <w:r>
        <w:rPr>
          <w:color w:val="993366"/>
        </w:rPr>
        <w:t>ENUMERATED</w:t>
      </w:r>
      <w:r>
        <w:t xml:space="preserve"> {supported}     </w:t>
      </w:r>
      <w:r>
        <w:rPr>
          <w:color w:val="993366"/>
        </w:rPr>
        <w:t>OPTIONAL</w:t>
      </w:r>
      <w:r>
        <w:t>,</w:t>
      </w:r>
    </w:p>
    <w:p w14:paraId="58047870" w14:textId="77777777" w:rsidR="00113A30" w:rsidRDefault="00D151C8">
      <w:pPr>
        <w:pStyle w:val="PL"/>
      </w:pPr>
      <w:r>
        <w:t xml:space="preserve">    lch-ToConfiguredGrantMapping-r16         </w:t>
      </w:r>
      <w:r>
        <w:rPr>
          <w:color w:val="993366"/>
        </w:rPr>
        <w:t>ENUMERATED</w:t>
      </w:r>
      <w:r>
        <w:t xml:space="preserve"> {supported}     </w:t>
      </w:r>
      <w:r>
        <w:rPr>
          <w:color w:val="993366"/>
        </w:rPr>
        <w:t>OPTIONAL</w:t>
      </w:r>
      <w:r>
        <w:t>,</w:t>
      </w:r>
    </w:p>
    <w:p w14:paraId="3E8D50A1" w14:textId="77777777" w:rsidR="00113A30" w:rsidRDefault="00D151C8">
      <w:pPr>
        <w:pStyle w:val="PL"/>
      </w:pPr>
      <w:r>
        <w:t xml:space="preserve">    lch-ToGrantPriorityRestriction-r16       </w:t>
      </w:r>
      <w:r>
        <w:rPr>
          <w:color w:val="993366"/>
        </w:rPr>
        <w:t>ENUMERATED</w:t>
      </w:r>
      <w:r>
        <w:t xml:space="preserve"> {supported}     </w:t>
      </w:r>
      <w:r>
        <w:rPr>
          <w:color w:val="993366"/>
        </w:rPr>
        <w:t>OPTIONAL</w:t>
      </w:r>
      <w:r>
        <w:t>,</w:t>
      </w:r>
    </w:p>
    <w:p w14:paraId="4E5B1890" w14:textId="77777777" w:rsidR="00113A30" w:rsidRDefault="00D151C8">
      <w:pPr>
        <w:pStyle w:val="PL"/>
      </w:pPr>
      <w:r>
        <w:t xml:space="preserve">    singlePHR-P-r</w:t>
      </w:r>
      <w:r>
        <w:t xml:space="preserve">16                          </w:t>
      </w:r>
      <w:r>
        <w:rPr>
          <w:color w:val="993366"/>
        </w:rPr>
        <w:t>ENUMERATED</w:t>
      </w:r>
      <w:r>
        <w:t xml:space="preserve"> {supported}     </w:t>
      </w:r>
      <w:r>
        <w:rPr>
          <w:color w:val="993366"/>
        </w:rPr>
        <w:t>OPTIONAL</w:t>
      </w:r>
      <w:r>
        <w:t>,</w:t>
      </w:r>
    </w:p>
    <w:p w14:paraId="17CA319E" w14:textId="77777777" w:rsidR="00113A30" w:rsidRDefault="00D151C8">
      <w:pPr>
        <w:pStyle w:val="PL"/>
      </w:pPr>
      <w:r>
        <w:t xml:space="preserve">    ul-LBT-FailureDetectionRecovery-r16      </w:t>
      </w:r>
      <w:r>
        <w:rPr>
          <w:color w:val="993366"/>
        </w:rPr>
        <w:t>ENUMERATED</w:t>
      </w:r>
      <w:r>
        <w:t xml:space="preserve"> {supported}     </w:t>
      </w:r>
      <w:r>
        <w:rPr>
          <w:color w:val="993366"/>
        </w:rPr>
        <w:t>OPTIONAL</w:t>
      </w:r>
    </w:p>
    <w:p w14:paraId="42DE440E" w14:textId="77777777" w:rsidR="00113A30" w:rsidRDefault="00D151C8">
      <w:pPr>
        <w:pStyle w:val="PL"/>
      </w:pPr>
      <w:r>
        <w:t xml:space="preserve">    ]]</w:t>
      </w:r>
    </w:p>
    <w:p w14:paraId="63E595C4" w14:textId="77777777" w:rsidR="00113A30" w:rsidRDefault="00D151C8">
      <w:pPr>
        <w:pStyle w:val="PL"/>
      </w:pPr>
      <w:r>
        <w:t>}</w:t>
      </w:r>
    </w:p>
    <w:p w14:paraId="79AF6162" w14:textId="77777777" w:rsidR="00113A30" w:rsidRDefault="00113A30">
      <w:pPr>
        <w:pStyle w:val="PL"/>
      </w:pPr>
    </w:p>
    <w:p w14:paraId="5837DCFE" w14:textId="77777777" w:rsidR="00113A30" w:rsidRDefault="00D151C8">
      <w:pPr>
        <w:pStyle w:val="PL"/>
      </w:pPr>
      <w:r>
        <w:t xml:space="preserve">MAC-ParametersFRX-Diff-r16 ::=  </w:t>
      </w:r>
      <w:r>
        <w:rPr>
          <w:color w:val="993366"/>
        </w:rPr>
        <w:t>SEQUENCE</w:t>
      </w:r>
      <w:r>
        <w:t xml:space="preserve"> {</w:t>
      </w:r>
    </w:p>
    <w:p w14:paraId="7225E7CB" w14:textId="77777777" w:rsidR="00113A30" w:rsidRDefault="00D151C8">
      <w:pPr>
        <w:pStyle w:val="PL"/>
      </w:pPr>
      <w:r>
        <w:lastRenderedPageBreak/>
        <w:t xml:space="preserve">    directMCG-SCellActivation-r16           </w:t>
      </w:r>
      <w:r>
        <w:rPr>
          <w:color w:val="993366"/>
        </w:rPr>
        <w:t>ENUMERATED</w:t>
      </w:r>
      <w:r>
        <w:t xml:space="preserve"> {s</w:t>
      </w:r>
      <w:r>
        <w:t xml:space="preserve">upported}      </w:t>
      </w:r>
      <w:r>
        <w:rPr>
          <w:color w:val="993366"/>
        </w:rPr>
        <w:t>OPTIONAL</w:t>
      </w:r>
      <w:r>
        <w:t>,</w:t>
      </w:r>
    </w:p>
    <w:p w14:paraId="333A49B0" w14:textId="77777777" w:rsidR="00113A30" w:rsidRDefault="00D151C8">
      <w:pPr>
        <w:pStyle w:val="PL"/>
      </w:pPr>
      <w:r>
        <w:t xml:space="preserve">    directMCG-SCellActivationResume-r16     </w:t>
      </w:r>
      <w:r>
        <w:rPr>
          <w:color w:val="993366"/>
        </w:rPr>
        <w:t>ENUMERATED</w:t>
      </w:r>
      <w:r>
        <w:t xml:space="preserve"> {supported}      </w:t>
      </w:r>
      <w:r>
        <w:rPr>
          <w:color w:val="993366"/>
        </w:rPr>
        <w:t>OPTIONAL</w:t>
      </w:r>
      <w:r>
        <w:t>,</w:t>
      </w:r>
    </w:p>
    <w:p w14:paraId="5E29B0FD" w14:textId="77777777" w:rsidR="00113A30" w:rsidRDefault="00D151C8">
      <w:pPr>
        <w:pStyle w:val="PL"/>
      </w:pPr>
      <w:r>
        <w:t xml:space="preserve">    directSCG-SCellActivation-r16           </w:t>
      </w:r>
      <w:r>
        <w:rPr>
          <w:color w:val="993366"/>
        </w:rPr>
        <w:t>ENUMERATED</w:t>
      </w:r>
      <w:r>
        <w:t xml:space="preserve"> {supported}      </w:t>
      </w:r>
      <w:r>
        <w:rPr>
          <w:color w:val="993366"/>
        </w:rPr>
        <w:t>OPTIONAL</w:t>
      </w:r>
      <w:r>
        <w:t>,</w:t>
      </w:r>
    </w:p>
    <w:p w14:paraId="0077C1C4" w14:textId="77777777" w:rsidR="00113A30" w:rsidRDefault="00D151C8">
      <w:pPr>
        <w:pStyle w:val="PL"/>
      </w:pPr>
      <w:r>
        <w:t xml:space="preserve">    directSCG-SCellActivationResume-r16     </w:t>
      </w:r>
      <w:r>
        <w:rPr>
          <w:color w:val="993366"/>
        </w:rPr>
        <w:t>ENUMERATED</w:t>
      </w:r>
      <w:r>
        <w:t xml:space="preserve"> {supported}      </w:t>
      </w:r>
      <w:r>
        <w:rPr>
          <w:color w:val="993366"/>
        </w:rPr>
        <w:t>OPTIONAL</w:t>
      </w:r>
      <w:r>
        <w:t>,</w:t>
      </w:r>
    </w:p>
    <w:p w14:paraId="0D51263E" w14:textId="77777777" w:rsidR="00113A30" w:rsidRDefault="00D151C8">
      <w:pPr>
        <w:pStyle w:val="PL"/>
        <w:rPr>
          <w:color w:val="808080"/>
        </w:rPr>
      </w:pPr>
      <w:r>
        <w:t xml:space="preserve">    </w:t>
      </w:r>
      <w:r>
        <w:rPr>
          <w:color w:val="808080"/>
        </w:rPr>
        <w:t>-- R1 19-1: DRX Adaptation</w:t>
      </w:r>
    </w:p>
    <w:p w14:paraId="7D34C82D" w14:textId="77777777" w:rsidR="00113A30" w:rsidRDefault="00D151C8">
      <w:pPr>
        <w:pStyle w:val="PL"/>
      </w:pPr>
      <w:r>
        <w:t xml:space="preserve">    drx-Adaptation-r16          </w:t>
      </w:r>
      <w:r>
        <w:rPr>
          <w:color w:val="993366"/>
        </w:rPr>
        <w:t>SEQUENCE</w:t>
      </w:r>
      <w:r>
        <w:t xml:space="preserve"> {</w:t>
      </w:r>
    </w:p>
    <w:p w14:paraId="6CF05FC4" w14:textId="77777777" w:rsidR="00113A30" w:rsidRDefault="00D151C8">
      <w:pPr>
        <w:pStyle w:val="PL"/>
      </w:pPr>
      <w:r>
        <w:t xml:space="preserve">        licensedBand-r16            MinTimeGap-r16                      </w:t>
      </w:r>
      <w:r>
        <w:rPr>
          <w:color w:val="993366"/>
        </w:rPr>
        <w:t>OPTIONAL</w:t>
      </w:r>
      <w:r>
        <w:t>,</w:t>
      </w:r>
    </w:p>
    <w:p w14:paraId="5C96DCB6" w14:textId="77777777" w:rsidR="00113A30" w:rsidRDefault="00D151C8">
      <w:pPr>
        <w:pStyle w:val="PL"/>
      </w:pPr>
      <w:r>
        <w:t xml:space="preserve">    unlicensedBand-r16              MinTimeGap-r16                      </w:t>
      </w:r>
      <w:r>
        <w:rPr>
          <w:color w:val="993366"/>
        </w:rPr>
        <w:t>OPTIONAL</w:t>
      </w:r>
    </w:p>
    <w:p w14:paraId="229E0B5C" w14:textId="77777777" w:rsidR="00113A30" w:rsidRDefault="00D151C8">
      <w:pPr>
        <w:pStyle w:val="PL"/>
      </w:pPr>
      <w:r>
        <w:t xml:space="preserve">    }                                                                   </w:t>
      </w:r>
      <w:r>
        <w:rPr>
          <w:color w:val="993366"/>
        </w:rPr>
        <w:t>OPTIONAL</w:t>
      </w:r>
      <w:r>
        <w:t>,</w:t>
      </w:r>
    </w:p>
    <w:p w14:paraId="242688B6" w14:textId="77777777" w:rsidR="00113A30" w:rsidRDefault="00D151C8">
      <w:pPr>
        <w:pStyle w:val="PL"/>
      </w:pPr>
      <w:r>
        <w:t xml:space="preserve">    ...</w:t>
      </w:r>
    </w:p>
    <w:p w14:paraId="7557821C" w14:textId="77777777" w:rsidR="00113A30" w:rsidRDefault="00D151C8">
      <w:pPr>
        <w:pStyle w:val="PL"/>
      </w:pPr>
      <w:r>
        <w:t>}</w:t>
      </w:r>
    </w:p>
    <w:p w14:paraId="39275DC4" w14:textId="77777777" w:rsidR="00113A30" w:rsidRDefault="00113A30">
      <w:pPr>
        <w:pStyle w:val="PL"/>
      </w:pPr>
    </w:p>
    <w:p w14:paraId="3644E9C4" w14:textId="77777777" w:rsidR="00113A30" w:rsidRDefault="00D151C8">
      <w:pPr>
        <w:pStyle w:val="PL"/>
      </w:pPr>
      <w:r>
        <w:t xml:space="preserve">MAC-ParametersXDD-Diff ::=  </w:t>
      </w:r>
      <w:r>
        <w:rPr>
          <w:color w:val="993366"/>
        </w:rPr>
        <w:t>SEQUENCE</w:t>
      </w:r>
      <w:r>
        <w:t xml:space="preserve"> {</w:t>
      </w:r>
    </w:p>
    <w:p w14:paraId="0CC8DB93" w14:textId="77777777" w:rsidR="00113A30" w:rsidRDefault="00D151C8">
      <w:pPr>
        <w:pStyle w:val="PL"/>
      </w:pPr>
      <w:r>
        <w:t xml:space="preserve">    skipUplinkTxDynamic                     </w:t>
      </w:r>
      <w:r>
        <w:rPr>
          <w:color w:val="993366"/>
        </w:rPr>
        <w:t>ENUMERATED</w:t>
      </w:r>
      <w:r>
        <w:t xml:space="preserve"> {supported}     </w:t>
      </w:r>
      <w:r>
        <w:rPr>
          <w:color w:val="993366"/>
        </w:rPr>
        <w:t>OPTIONAL</w:t>
      </w:r>
      <w:r>
        <w:t>,</w:t>
      </w:r>
    </w:p>
    <w:p w14:paraId="109C41F0" w14:textId="77777777" w:rsidR="00113A30" w:rsidRDefault="00D151C8">
      <w:pPr>
        <w:pStyle w:val="PL"/>
      </w:pPr>
      <w:r>
        <w:t xml:space="preserve">    logicalChannelSR-DelayTimer             </w:t>
      </w:r>
      <w:r>
        <w:rPr>
          <w:color w:val="993366"/>
        </w:rPr>
        <w:t>ENUMERATED</w:t>
      </w:r>
      <w:r>
        <w:t xml:space="preserve"> {supported}     </w:t>
      </w:r>
      <w:r>
        <w:rPr>
          <w:color w:val="993366"/>
        </w:rPr>
        <w:t>OPTIONAL</w:t>
      </w:r>
      <w:r>
        <w:t>,</w:t>
      </w:r>
    </w:p>
    <w:p w14:paraId="559A5C1E" w14:textId="77777777" w:rsidR="00113A30" w:rsidRDefault="00D151C8">
      <w:pPr>
        <w:pStyle w:val="PL"/>
      </w:pPr>
      <w:r>
        <w:t xml:space="preserve">    longDRX-Cycle                           </w:t>
      </w:r>
      <w:r>
        <w:rPr>
          <w:color w:val="993366"/>
        </w:rPr>
        <w:t>ENUMERATED</w:t>
      </w:r>
      <w:r>
        <w:t xml:space="preserve"> {supported}     </w:t>
      </w:r>
      <w:r>
        <w:rPr>
          <w:color w:val="993366"/>
        </w:rPr>
        <w:t>OPTIONAL</w:t>
      </w:r>
      <w:r>
        <w:t>,</w:t>
      </w:r>
    </w:p>
    <w:p w14:paraId="1DCCD320" w14:textId="77777777" w:rsidR="00113A30" w:rsidRDefault="00D151C8">
      <w:pPr>
        <w:pStyle w:val="PL"/>
      </w:pPr>
      <w:r>
        <w:t xml:space="preserve">    shortDRX-Cycle                          </w:t>
      </w:r>
      <w:r>
        <w:rPr>
          <w:color w:val="993366"/>
        </w:rPr>
        <w:t>ENUMERATED</w:t>
      </w:r>
      <w:r>
        <w:t xml:space="preserve"> {supported}     </w:t>
      </w:r>
      <w:r>
        <w:rPr>
          <w:color w:val="993366"/>
        </w:rPr>
        <w:t>OPTIONAL</w:t>
      </w:r>
      <w:r>
        <w:t>,</w:t>
      </w:r>
    </w:p>
    <w:p w14:paraId="55CC3F80" w14:textId="77777777" w:rsidR="00113A30" w:rsidRDefault="00D151C8">
      <w:pPr>
        <w:pStyle w:val="PL"/>
      </w:pPr>
      <w:r>
        <w:t xml:space="preserve">    multipleS</w:t>
      </w:r>
      <w:r>
        <w:t xml:space="preserve">R-Configurations               </w:t>
      </w:r>
      <w:r>
        <w:rPr>
          <w:color w:val="993366"/>
        </w:rPr>
        <w:t>ENUMERATED</w:t>
      </w:r>
      <w:r>
        <w:t xml:space="preserve"> {supported}     </w:t>
      </w:r>
      <w:r>
        <w:rPr>
          <w:color w:val="993366"/>
        </w:rPr>
        <w:t>OPTIONAL</w:t>
      </w:r>
      <w:r>
        <w:t>,</w:t>
      </w:r>
    </w:p>
    <w:p w14:paraId="17ACF947" w14:textId="77777777" w:rsidR="00113A30" w:rsidRDefault="00D151C8">
      <w:pPr>
        <w:pStyle w:val="PL"/>
      </w:pPr>
      <w:r>
        <w:t xml:space="preserve">    multipleConfiguredGrants                </w:t>
      </w:r>
      <w:r>
        <w:rPr>
          <w:color w:val="993366"/>
        </w:rPr>
        <w:t>ENUMERATED</w:t>
      </w:r>
      <w:r>
        <w:t xml:space="preserve"> {supported}     </w:t>
      </w:r>
      <w:r>
        <w:rPr>
          <w:color w:val="993366"/>
        </w:rPr>
        <w:t>OPTIONAL</w:t>
      </w:r>
      <w:r>
        <w:t>,</w:t>
      </w:r>
    </w:p>
    <w:p w14:paraId="61E3E239" w14:textId="77777777" w:rsidR="00113A30" w:rsidRDefault="00D151C8">
      <w:pPr>
        <w:pStyle w:val="PL"/>
      </w:pPr>
      <w:r>
        <w:t xml:space="preserve">    ...</w:t>
      </w:r>
    </w:p>
    <w:p w14:paraId="7E6A7ED8" w14:textId="77777777" w:rsidR="00113A30" w:rsidRDefault="00D151C8">
      <w:pPr>
        <w:pStyle w:val="PL"/>
      </w:pPr>
      <w:r>
        <w:t>}</w:t>
      </w:r>
    </w:p>
    <w:p w14:paraId="56911203" w14:textId="77777777" w:rsidR="00113A30" w:rsidRDefault="00113A30">
      <w:pPr>
        <w:pStyle w:val="PL"/>
      </w:pPr>
    </w:p>
    <w:p w14:paraId="166CEC83" w14:textId="77777777" w:rsidR="00113A30" w:rsidRDefault="00D151C8">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BBA14E2" w14:textId="77777777" w:rsidR="00113A30" w:rsidRDefault="00D151C8">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5CC02440" w14:textId="77777777" w:rsidR="00113A30" w:rsidRDefault="00D151C8">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523B98B8" w14:textId="77777777" w:rsidR="00113A30" w:rsidRDefault="00D151C8">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535EB325" w14:textId="77777777" w:rsidR="00113A30" w:rsidRDefault="00D151C8">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730B6649" w14:textId="77777777" w:rsidR="00113A30" w:rsidRDefault="00D151C8">
      <w:pPr>
        <w:pStyle w:val="PL"/>
      </w:pPr>
      <w:r>
        <w:rPr>
          <w:rFonts w:eastAsiaTheme="minorEastAsia"/>
        </w:rPr>
        <w:lastRenderedPageBreak/>
        <w:t>}</w:t>
      </w:r>
    </w:p>
    <w:p w14:paraId="175FE22D" w14:textId="77777777" w:rsidR="00113A30" w:rsidRDefault="00113A30">
      <w:pPr>
        <w:pStyle w:val="PL"/>
      </w:pPr>
    </w:p>
    <w:p w14:paraId="5474A24D" w14:textId="77777777" w:rsidR="00113A30" w:rsidRDefault="00D151C8">
      <w:pPr>
        <w:pStyle w:val="PL"/>
        <w:rPr>
          <w:color w:val="808080"/>
        </w:rPr>
      </w:pPr>
      <w:r>
        <w:rPr>
          <w:color w:val="808080"/>
        </w:rPr>
        <w:t>-- TAG-MAC-PARAMETERS-STOP</w:t>
      </w:r>
    </w:p>
    <w:p w14:paraId="19834887" w14:textId="77777777" w:rsidR="00113A30" w:rsidRDefault="00D151C8">
      <w:pPr>
        <w:pStyle w:val="PL"/>
        <w:rPr>
          <w:color w:val="808080"/>
        </w:rPr>
      </w:pPr>
      <w:r>
        <w:rPr>
          <w:color w:val="808080"/>
        </w:rPr>
        <w:t>-- ASN1STOP</w:t>
      </w:r>
    </w:p>
    <w:p w14:paraId="5C8233BD" w14:textId="77777777" w:rsidR="00113A30" w:rsidRDefault="00113A30"/>
    <w:p w14:paraId="0A07CB8E" w14:textId="77777777" w:rsidR="00113A30" w:rsidRDefault="00D151C8">
      <w:pPr>
        <w:pStyle w:val="Heading4"/>
        <w:rPr>
          <w:rFonts w:eastAsia="Malgun Gothic"/>
        </w:rPr>
      </w:pPr>
      <w:bookmarkStart w:id="264" w:name="_Toc46439836"/>
      <w:bookmarkStart w:id="265" w:name="_Toc46487434"/>
      <w:bookmarkStart w:id="266" w:name="_Toc46444673"/>
      <w:r>
        <w:rPr>
          <w:rFonts w:eastAsia="Malgun Gothic"/>
        </w:rPr>
        <w:t>–</w:t>
      </w:r>
      <w:r>
        <w:rPr>
          <w:rFonts w:eastAsia="Malgun Gothic"/>
        </w:rPr>
        <w:tab/>
      </w:r>
      <w:r>
        <w:rPr>
          <w:rFonts w:eastAsia="Malgun Gothic"/>
          <w:i/>
        </w:rPr>
        <w:t>MeasAndMobParameters</w:t>
      </w:r>
      <w:bookmarkEnd w:id="264"/>
      <w:bookmarkEnd w:id="265"/>
      <w:bookmarkEnd w:id="266"/>
    </w:p>
    <w:p w14:paraId="6818BDA8" w14:textId="77777777" w:rsidR="00113A30" w:rsidRDefault="00D151C8">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w:t>
      </w:r>
      <w:r>
        <w:rPr>
          <w:rFonts w:eastAsia="Malgun Gothic"/>
        </w:rPr>
        <w:t>over).</w:t>
      </w:r>
    </w:p>
    <w:p w14:paraId="1830C348" w14:textId="77777777" w:rsidR="00113A30" w:rsidRDefault="00D151C8">
      <w:pPr>
        <w:pStyle w:val="TH"/>
        <w:rPr>
          <w:rFonts w:eastAsia="Malgun Gothic"/>
        </w:rPr>
      </w:pPr>
      <w:r>
        <w:rPr>
          <w:rFonts w:eastAsia="Malgun Gothic"/>
          <w:i/>
        </w:rPr>
        <w:t>MeasAndMobParameters</w:t>
      </w:r>
      <w:r>
        <w:rPr>
          <w:rFonts w:eastAsia="Malgun Gothic"/>
        </w:rPr>
        <w:t xml:space="preserve"> information element</w:t>
      </w:r>
    </w:p>
    <w:p w14:paraId="21C04E31" w14:textId="77777777" w:rsidR="00113A30" w:rsidRDefault="00D151C8">
      <w:pPr>
        <w:pStyle w:val="PL"/>
        <w:rPr>
          <w:color w:val="808080"/>
        </w:rPr>
      </w:pPr>
      <w:r>
        <w:rPr>
          <w:color w:val="808080"/>
        </w:rPr>
        <w:t>-- ASN1START</w:t>
      </w:r>
    </w:p>
    <w:p w14:paraId="698467A5" w14:textId="77777777" w:rsidR="00113A30" w:rsidRDefault="00D151C8">
      <w:pPr>
        <w:pStyle w:val="PL"/>
        <w:rPr>
          <w:color w:val="808080"/>
        </w:rPr>
      </w:pPr>
      <w:r>
        <w:rPr>
          <w:color w:val="808080"/>
        </w:rPr>
        <w:t>-- TAG-MEASANDMOBPARAMETERS-START</w:t>
      </w:r>
    </w:p>
    <w:p w14:paraId="1789077A" w14:textId="77777777" w:rsidR="00113A30" w:rsidRDefault="00113A30">
      <w:pPr>
        <w:pStyle w:val="PL"/>
      </w:pPr>
    </w:p>
    <w:p w14:paraId="7EF08153" w14:textId="77777777" w:rsidR="00113A30" w:rsidRDefault="00D151C8">
      <w:pPr>
        <w:pStyle w:val="PL"/>
      </w:pPr>
      <w:r>
        <w:t xml:space="preserve">MeasAndMobParameters ::=                    </w:t>
      </w:r>
      <w:r>
        <w:rPr>
          <w:color w:val="993366"/>
        </w:rPr>
        <w:t>SEQUENCE</w:t>
      </w:r>
      <w:r>
        <w:t xml:space="preserve"> {</w:t>
      </w:r>
    </w:p>
    <w:p w14:paraId="6B9E3B38" w14:textId="77777777" w:rsidR="00113A30" w:rsidRDefault="00D151C8">
      <w:pPr>
        <w:pStyle w:val="PL"/>
      </w:pPr>
      <w:r>
        <w:t xml:space="preserve">    measAndMobParametersCommon              MeasAndMobParametersCommon              </w:t>
      </w:r>
      <w:r>
        <w:rPr>
          <w:color w:val="993366"/>
        </w:rPr>
        <w:t>OPTIONAL</w:t>
      </w:r>
      <w:r>
        <w:t>,</w:t>
      </w:r>
    </w:p>
    <w:p w14:paraId="3052CD1A" w14:textId="77777777" w:rsidR="00113A30" w:rsidRDefault="00D151C8">
      <w:pPr>
        <w:pStyle w:val="PL"/>
      </w:pPr>
      <w:r>
        <w:t xml:space="preserve">    measAnd</w:t>
      </w:r>
      <w:r>
        <w:t xml:space="preserve">MobParametersXDD-Diff                MeasAndMobParametersXDD-Diff        </w:t>
      </w:r>
      <w:r>
        <w:rPr>
          <w:color w:val="993366"/>
        </w:rPr>
        <w:t>OPTIONAL</w:t>
      </w:r>
      <w:r>
        <w:t>,</w:t>
      </w:r>
    </w:p>
    <w:p w14:paraId="73933EBA" w14:textId="77777777" w:rsidR="00113A30" w:rsidRDefault="00D151C8">
      <w:pPr>
        <w:pStyle w:val="PL"/>
      </w:pPr>
      <w:r>
        <w:t xml:space="preserve">    measAndMobParametersFRX-Diff                MeasAndMobParametersFRX-Diff        </w:t>
      </w:r>
      <w:r>
        <w:rPr>
          <w:color w:val="993366"/>
        </w:rPr>
        <w:t>OPTIONAL</w:t>
      </w:r>
    </w:p>
    <w:p w14:paraId="72DA4F11" w14:textId="77777777" w:rsidR="00113A30" w:rsidRDefault="00D151C8">
      <w:pPr>
        <w:pStyle w:val="PL"/>
      </w:pPr>
      <w:r>
        <w:t>}</w:t>
      </w:r>
    </w:p>
    <w:p w14:paraId="3C1835CA" w14:textId="77777777" w:rsidR="00113A30" w:rsidRDefault="00113A30">
      <w:pPr>
        <w:pStyle w:val="PL"/>
      </w:pPr>
    </w:p>
    <w:p w14:paraId="07D44E8B" w14:textId="77777777" w:rsidR="00113A30" w:rsidRDefault="00D151C8">
      <w:pPr>
        <w:pStyle w:val="PL"/>
      </w:pPr>
      <w:r>
        <w:t xml:space="preserve">MeasAndMobParametersCommon ::=          </w:t>
      </w:r>
      <w:r>
        <w:rPr>
          <w:color w:val="993366"/>
        </w:rPr>
        <w:t>SEQUENCE</w:t>
      </w:r>
      <w:r>
        <w:t xml:space="preserve"> {</w:t>
      </w:r>
    </w:p>
    <w:p w14:paraId="76D5DAE6" w14:textId="77777777" w:rsidR="00113A30" w:rsidRDefault="00D151C8">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053B906F" w14:textId="77777777" w:rsidR="00113A30" w:rsidRDefault="00D151C8">
      <w:pPr>
        <w:pStyle w:val="PL"/>
      </w:pPr>
      <w:r>
        <w:t xml:space="preserve">    ssb-RLM                                 </w:t>
      </w:r>
      <w:r>
        <w:rPr>
          <w:color w:val="993366"/>
        </w:rPr>
        <w:t>ENUMERATED</w:t>
      </w:r>
      <w:r>
        <w:t xml:space="preserve"> {supported}                  </w:t>
      </w:r>
      <w:r>
        <w:rPr>
          <w:color w:val="993366"/>
        </w:rPr>
        <w:t>OPTIONAL</w:t>
      </w:r>
      <w:r>
        <w:t>,</w:t>
      </w:r>
    </w:p>
    <w:p w14:paraId="5920B4EF" w14:textId="77777777" w:rsidR="00113A30" w:rsidRDefault="00D151C8">
      <w:pPr>
        <w:pStyle w:val="PL"/>
      </w:pPr>
      <w:r>
        <w:t xml:space="preserve">    ssb-AndCSI-RS-RLM                       </w:t>
      </w:r>
      <w:r>
        <w:rPr>
          <w:color w:val="993366"/>
        </w:rPr>
        <w:t>ENUMERATED</w:t>
      </w:r>
      <w:r>
        <w:t xml:space="preserve"> {supported}                  </w:t>
      </w:r>
      <w:r>
        <w:rPr>
          <w:color w:val="993366"/>
        </w:rPr>
        <w:t>OPTIONAL</w:t>
      </w:r>
      <w:r>
        <w:t>,</w:t>
      </w:r>
    </w:p>
    <w:p w14:paraId="56CA2105" w14:textId="77777777" w:rsidR="00113A30" w:rsidRDefault="00D151C8">
      <w:pPr>
        <w:pStyle w:val="PL"/>
      </w:pPr>
      <w:r>
        <w:t xml:space="preserve">    ...,</w:t>
      </w:r>
    </w:p>
    <w:p w14:paraId="2361A1BF" w14:textId="77777777" w:rsidR="00113A30" w:rsidRDefault="00D151C8">
      <w:pPr>
        <w:pStyle w:val="PL"/>
      </w:pPr>
      <w:r>
        <w:t xml:space="preserve">    [[</w:t>
      </w:r>
    </w:p>
    <w:p w14:paraId="7386E98F" w14:textId="77777777" w:rsidR="00113A30" w:rsidRDefault="00D151C8">
      <w:pPr>
        <w:pStyle w:val="PL"/>
      </w:pPr>
      <w:r>
        <w:t xml:space="preserve">    eventB-MeasAndReport                    </w:t>
      </w:r>
      <w:r>
        <w:rPr>
          <w:color w:val="993366"/>
        </w:rPr>
        <w:t>ENUMERATED</w:t>
      </w:r>
      <w:r>
        <w:t xml:space="preserve"> {supported}                  </w:t>
      </w:r>
      <w:r>
        <w:rPr>
          <w:color w:val="993366"/>
        </w:rPr>
        <w:t>OPTIONAL</w:t>
      </w:r>
      <w:r>
        <w:t>,</w:t>
      </w:r>
    </w:p>
    <w:p w14:paraId="19BB169A" w14:textId="77777777" w:rsidR="00113A30" w:rsidRDefault="00D151C8">
      <w:pPr>
        <w:pStyle w:val="PL"/>
      </w:pPr>
      <w:r>
        <w:t xml:space="preserve">    handover</w:t>
      </w:r>
      <w:r>
        <w:t xml:space="preserve">FDD-TDD                         </w:t>
      </w:r>
      <w:r>
        <w:rPr>
          <w:color w:val="993366"/>
        </w:rPr>
        <w:t>ENUMERATED</w:t>
      </w:r>
      <w:r>
        <w:t xml:space="preserve"> {supported}                  </w:t>
      </w:r>
      <w:r>
        <w:rPr>
          <w:color w:val="993366"/>
        </w:rPr>
        <w:t>OPTIONAL</w:t>
      </w:r>
      <w:r>
        <w:t>,</w:t>
      </w:r>
    </w:p>
    <w:p w14:paraId="395ECAF7" w14:textId="77777777" w:rsidR="00113A30" w:rsidRDefault="00D151C8">
      <w:pPr>
        <w:pStyle w:val="PL"/>
      </w:pPr>
      <w:r>
        <w:lastRenderedPageBreak/>
        <w:t xml:space="preserve">    eutra-CGI-Reporting                     </w:t>
      </w:r>
      <w:r>
        <w:rPr>
          <w:color w:val="993366"/>
        </w:rPr>
        <w:t>ENUMERATED</w:t>
      </w:r>
      <w:r>
        <w:t xml:space="preserve"> {supported}                  </w:t>
      </w:r>
      <w:r>
        <w:rPr>
          <w:color w:val="993366"/>
        </w:rPr>
        <w:t>OPTIONAL</w:t>
      </w:r>
      <w:r>
        <w:t>,</w:t>
      </w:r>
    </w:p>
    <w:p w14:paraId="049D4857" w14:textId="77777777" w:rsidR="00113A30" w:rsidRDefault="00D151C8">
      <w:pPr>
        <w:pStyle w:val="PL"/>
      </w:pPr>
      <w:r>
        <w:t xml:space="preserve">    nr-CGI-Reporting                        </w:t>
      </w:r>
      <w:r>
        <w:rPr>
          <w:color w:val="993366"/>
        </w:rPr>
        <w:t>ENUMERATED</w:t>
      </w:r>
      <w:r>
        <w:t xml:space="preserve"> {supported}              </w:t>
      </w:r>
      <w:r>
        <w:t xml:space="preserve">    </w:t>
      </w:r>
      <w:r>
        <w:rPr>
          <w:color w:val="993366"/>
        </w:rPr>
        <w:t>OPTIONAL</w:t>
      </w:r>
    </w:p>
    <w:p w14:paraId="20ECE695" w14:textId="77777777" w:rsidR="00113A30" w:rsidRDefault="00D151C8">
      <w:pPr>
        <w:pStyle w:val="PL"/>
      </w:pPr>
      <w:r>
        <w:t xml:space="preserve">    ]],</w:t>
      </w:r>
    </w:p>
    <w:p w14:paraId="3B56A5B7" w14:textId="77777777" w:rsidR="00113A30" w:rsidRDefault="00D151C8">
      <w:pPr>
        <w:pStyle w:val="PL"/>
      </w:pPr>
      <w:r>
        <w:t xml:space="preserve">    [[</w:t>
      </w:r>
    </w:p>
    <w:p w14:paraId="0620312E" w14:textId="77777777" w:rsidR="00113A30" w:rsidRDefault="00D151C8">
      <w:pPr>
        <w:pStyle w:val="PL"/>
      </w:pPr>
      <w:r>
        <w:t xml:space="preserve">    independentGapConfig                    </w:t>
      </w:r>
      <w:r>
        <w:rPr>
          <w:color w:val="993366"/>
        </w:rPr>
        <w:t>ENUMERATED</w:t>
      </w:r>
      <w:r>
        <w:t xml:space="preserve"> {supported}                  </w:t>
      </w:r>
      <w:r>
        <w:rPr>
          <w:color w:val="993366"/>
        </w:rPr>
        <w:t>OPTIONAL</w:t>
      </w:r>
      <w:r>
        <w:t>,</w:t>
      </w:r>
    </w:p>
    <w:p w14:paraId="1C0B6111" w14:textId="77777777" w:rsidR="00113A30" w:rsidRDefault="00D151C8">
      <w:pPr>
        <w:pStyle w:val="PL"/>
      </w:pPr>
      <w:r>
        <w:t xml:space="preserve">    periodicEUTRA-MeasAndReport             </w:t>
      </w:r>
      <w:r>
        <w:rPr>
          <w:color w:val="993366"/>
        </w:rPr>
        <w:t>ENUMERATED</w:t>
      </w:r>
      <w:r>
        <w:t xml:space="preserve"> {supported}                  </w:t>
      </w:r>
      <w:r>
        <w:rPr>
          <w:color w:val="993366"/>
        </w:rPr>
        <w:t>OPTIONAL</w:t>
      </w:r>
      <w:r>
        <w:t>,</w:t>
      </w:r>
    </w:p>
    <w:p w14:paraId="7B979B38" w14:textId="77777777" w:rsidR="00113A30" w:rsidRDefault="00D151C8">
      <w:pPr>
        <w:pStyle w:val="PL"/>
      </w:pPr>
      <w:r>
        <w:t xml:space="preserve">    handoverFR1-FR2                     </w:t>
      </w:r>
      <w:r>
        <w:t xml:space="preserve">    </w:t>
      </w:r>
      <w:r>
        <w:rPr>
          <w:color w:val="993366"/>
        </w:rPr>
        <w:t>ENUMERATED</w:t>
      </w:r>
      <w:r>
        <w:t xml:space="preserve"> {supported}                  </w:t>
      </w:r>
      <w:r>
        <w:rPr>
          <w:color w:val="993366"/>
        </w:rPr>
        <w:t>OPTIONAL</w:t>
      </w:r>
      <w:r>
        <w:t>,</w:t>
      </w:r>
    </w:p>
    <w:p w14:paraId="022AAF94" w14:textId="77777777" w:rsidR="00113A30" w:rsidRDefault="00D151C8">
      <w:pPr>
        <w:pStyle w:val="PL"/>
      </w:pPr>
      <w:r>
        <w:t xml:space="preserve">    maxNumberCSI-RS-RRM-RS-SINR             </w:t>
      </w:r>
      <w:r>
        <w:rPr>
          <w:color w:val="993366"/>
        </w:rPr>
        <w:t>ENUMERATED</w:t>
      </w:r>
      <w:r>
        <w:t xml:space="preserve"> {n4, n8, n16, n32, n64, n96} </w:t>
      </w:r>
      <w:r>
        <w:rPr>
          <w:color w:val="993366"/>
        </w:rPr>
        <w:t>OPTIONAL</w:t>
      </w:r>
    </w:p>
    <w:p w14:paraId="3A9E7A89" w14:textId="77777777" w:rsidR="00113A30" w:rsidRDefault="00D151C8">
      <w:pPr>
        <w:pStyle w:val="PL"/>
      </w:pPr>
      <w:r>
        <w:t xml:space="preserve">    ]],</w:t>
      </w:r>
    </w:p>
    <w:p w14:paraId="6CCFB555" w14:textId="77777777" w:rsidR="00113A30" w:rsidRDefault="00D151C8">
      <w:pPr>
        <w:pStyle w:val="PL"/>
      </w:pPr>
      <w:r>
        <w:t xml:space="preserve">    [[</w:t>
      </w:r>
    </w:p>
    <w:p w14:paraId="776C6D5F" w14:textId="77777777" w:rsidR="00113A30" w:rsidRDefault="00D151C8">
      <w:pPr>
        <w:pStyle w:val="PL"/>
      </w:pPr>
      <w:r>
        <w:t xml:space="preserve">    nr-CGI-Reporting-ENDC                   </w:t>
      </w:r>
      <w:r>
        <w:rPr>
          <w:color w:val="993366"/>
        </w:rPr>
        <w:t>ENUMERATED</w:t>
      </w:r>
      <w:r>
        <w:t xml:space="preserve"> {supported}                  </w:t>
      </w:r>
      <w:r>
        <w:rPr>
          <w:color w:val="993366"/>
        </w:rPr>
        <w:t>OPTIONAL</w:t>
      </w:r>
    </w:p>
    <w:p w14:paraId="15ACBA25" w14:textId="77777777" w:rsidR="00113A30" w:rsidRDefault="00D151C8">
      <w:pPr>
        <w:pStyle w:val="PL"/>
      </w:pPr>
      <w:r>
        <w:t xml:space="preserve"> </w:t>
      </w:r>
      <w:r>
        <w:t xml:space="preserve">   ]],</w:t>
      </w:r>
    </w:p>
    <w:p w14:paraId="1E6DCED2" w14:textId="77777777" w:rsidR="00113A30" w:rsidRDefault="00D151C8">
      <w:pPr>
        <w:pStyle w:val="PL"/>
      </w:pPr>
      <w:r>
        <w:t xml:space="preserve">    [[</w:t>
      </w:r>
    </w:p>
    <w:p w14:paraId="75A41CA9" w14:textId="77777777" w:rsidR="00113A30" w:rsidRDefault="00D151C8">
      <w:pPr>
        <w:pStyle w:val="PL"/>
      </w:pPr>
      <w:r>
        <w:t xml:space="preserve">    eutra-CGI-Reporting-NEDC                </w:t>
      </w:r>
      <w:r>
        <w:rPr>
          <w:color w:val="993366"/>
        </w:rPr>
        <w:t>ENUMERATED</w:t>
      </w:r>
      <w:r>
        <w:t xml:space="preserve"> {supported}                  </w:t>
      </w:r>
      <w:r>
        <w:rPr>
          <w:color w:val="993366"/>
        </w:rPr>
        <w:t>OPTIONAL</w:t>
      </w:r>
      <w:r>
        <w:t>,</w:t>
      </w:r>
    </w:p>
    <w:p w14:paraId="33EC7F73" w14:textId="77777777" w:rsidR="00113A30" w:rsidRDefault="00D151C8">
      <w:pPr>
        <w:pStyle w:val="PL"/>
      </w:pPr>
      <w:r>
        <w:t xml:space="preserve">    eutra-CGI-Reporting-NRDC                </w:t>
      </w:r>
      <w:r>
        <w:rPr>
          <w:color w:val="993366"/>
        </w:rPr>
        <w:t>ENUMERATED</w:t>
      </w:r>
      <w:r>
        <w:t xml:space="preserve"> {supported}                  </w:t>
      </w:r>
      <w:r>
        <w:rPr>
          <w:color w:val="993366"/>
        </w:rPr>
        <w:t>OPTIONAL</w:t>
      </w:r>
      <w:r>
        <w:t>,</w:t>
      </w:r>
    </w:p>
    <w:p w14:paraId="12E22297" w14:textId="77777777" w:rsidR="00113A30" w:rsidRDefault="00D151C8">
      <w:pPr>
        <w:pStyle w:val="PL"/>
      </w:pPr>
      <w:r>
        <w:t xml:space="preserve">    nr-CGI-Reporting-NEDC                   </w:t>
      </w:r>
      <w:r>
        <w:rPr>
          <w:color w:val="993366"/>
        </w:rPr>
        <w:t>ENUMERATED</w:t>
      </w:r>
      <w:r>
        <w:t xml:space="preserve"> {supported}                  </w:t>
      </w:r>
      <w:r>
        <w:rPr>
          <w:color w:val="993366"/>
        </w:rPr>
        <w:t>OPTIONAL</w:t>
      </w:r>
      <w:r>
        <w:t>,</w:t>
      </w:r>
    </w:p>
    <w:p w14:paraId="0855BD19" w14:textId="77777777" w:rsidR="00113A30" w:rsidRDefault="00D151C8">
      <w:pPr>
        <w:pStyle w:val="PL"/>
      </w:pPr>
      <w:r>
        <w:t xml:space="preserve">    nr-CGI-Reporting-NRDC                   </w:t>
      </w:r>
      <w:r>
        <w:rPr>
          <w:color w:val="993366"/>
        </w:rPr>
        <w:t>ENUMERATED</w:t>
      </w:r>
      <w:r>
        <w:t xml:space="preserve"> {supported}                  </w:t>
      </w:r>
      <w:r>
        <w:rPr>
          <w:color w:val="993366"/>
        </w:rPr>
        <w:t>OPTIONAL</w:t>
      </w:r>
    </w:p>
    <w:p w14:paraId="5C440B12" w14:textId="77777777" w:rsidR="00113A30" w:rsidRDefault="00D151C8">
      <w:pPr>
        <w:pStyle w:val="PL"/>
      </w:pPr>
      <w:r>
        <w:t xml:space="preserve">    ]],</w:t>
      </w:r>
    </w:p>
    <w:p w14:paraId="3969AB13" w14:textId="77777777" w:rsidR="00113A30" w:rsidRDefault="00D151C8">
      <w:pPr>
        <w:pStyle w:val="PL"/>
      </w:pPr>
      <w:r>
        <w:t xml:space="preserve">    [[</w:t>
      </w:r>
    </w:p>
    <w:p w14:paraId="25D4C335" w14:textId="77777777" w:rsidR="00113A30" w:rsidRDefault="00D151C8">
      <w:pPr>
        <w:pStyle w:val="PL"/>
      </w:pPr>
      <w:r>
        <w:t xml:space="preserve">    reportAddNeighMeasForPeriodic-r16       </w:t>
      </w:r>
      <w:r>
        <w:rPr>
          <w:color w:val="993366"/>
        </w:rPr>
        <w:t>ENUMERATED</w:t>
      </w:r>
      <w:r>
        <w:t xml:space="preserve"> {supported}                  </w:t>
      </w:r>
      <w:r>
        <w:rPr>
          <w:color w:val="993366"/>
        </w:rPr>
        <w:t>OPTIONAL</w:t>
      </w:r>
      <w:r>
        <w:t>,</w:t>
      </w:r>
    </w:p>
    <w:p w14:paraId="6E5190C8" w14:textId="77777777" w:rsidR="00113A30" w:rsidRDefault="00D151C8">
      <w:pPr>
        <w:pStyle w:val="PL"/>
      </w:pPr>
      <w:r>
        <w:t xml:space="preserve">    condHandoverParametersCommon-r16        </w:t>
      </w:r>
      <w:r>
        <w:rPr>
          <w:color w:val="993366"/>
        </w:rPr>
        <w:t>SEQUENCE</w:t>
      </w:r>
      <w:r>
        <w:t xml:space="preserve"> {</w:t>
      </w:r>
    </w:p>
    <w:p w14:paraId="4A2C4244" w14:textId="77777777" w:rsidR="00113A30" w:rsidRDefault="00D151C8">
      <w:pPr>
        <w:pStyle w:val="PL"/>
      </w:pPr>
      <w:bookmarkStart w:id="267" w:name="_Hlk37234802"/>
      <w:r>
        <w:t xml:space="preserve">       condHandoverFDD-TDD-r16                  </w:t>
      </w:r>
      <w:r>
        <w:rPr>
          <w:color w:val="993366"/>
        </w:rPr>
        <w:t>ENUMERATED</w:t>
      </w:r>
      <w:r>
        <w:t xml:space="preserve"> {supported}              </w:t>
      </w:r>
      <w:r>
        <w:rPr>
          <w:color w:val="993366"/>
        </w:rPr>
        <w:t>OPTIONAL</w:t>
      </w:r>
      <w:r>
        <w:t>,</w:t>
      </w:r>
    </w:p>
    <w:p w14:paraId="1EF6FD0D" w14:textId="77777777" w:rsidR="00113A30" w:rsidRDefault="00D151C8">
      <w:pPr>
        <w:pStyle w:val="PL"/>
      </w:pPr>
      <w:r>
        <w:t xml:space="preserve">       condHandoverFR1-FR2-r16                  </w:t>
      </w:r>
      <w:r>
        <w:rPr>
          <w:color w:val="993366"/>
        </w:rPr>
        <w:t>ENUMERATED</w:t>
      </w:r>
      <w:r>
        <w:t xml:space="preserve"> {support</w:t>
      </w:r>
      <w:r>
        <w:t xml:space="preserve">ed}              </w:t>
      </w:r>
      <w:r>
        <w:rPr>
          <w:color w:val="993366"/>
        </w:rPr>
        <w:t>OPTIONAL</w:t>
      </w:r>
    </w:p>
    <w:p w14:paraId="0456A71B" w14:textId="77777777" w:rsidR="00113A30" w:rsidRDefault="00D151C8">
      <w:pPr>
        <w:pStyle w:val="PL"/>
      </w:pPr>
      <w:r>
        <w:t xml:space="preserve">    }                                                                               </w:t>
      </w:r>
      <w:r>
        <w:rPr>
          <w:color w:val="993366"/>
        </w:rPr>
        <w:t>OPTIONAL</w:t>
      </w:r>
      <w:r>
        <w:t>,</w:t>
      </w:r>
    </w:p>
    <w:bookmarkEnd w:id="267"/>
    <w:p w14:paraId="0B555FF3" w14:textId="77777777" w:rsidR="00113A30" w:rsidRDefault="00D151C8">
      <w:pPr>
        <w:pStyle w:val="PL"/>
      </w:pPr>
      <w:r>
        <w:t xml:space="preserve">    nr-NeedForGap-Reporting-r16             </w:t>
      </w:r>
      <w:r>
        <w:rPr>
          <w:color w:val="993366"/>
        </w:rPr>
        <w:t>ENUMERATED</w:t>
      </w:r>
      <w:r>
        <w:t xml:space="preserve"> {supported}                  </w:t>
      </w:r>
      <w:r>
        <w:rPr>
          <w:color w:val="993366"/>
        </w:rPr>
        <w:t>OPTIONAL</w:t>
      </w:r>
      <w:r>
        <w:t>,</w:t>
      </w:r>
    </w:p>
    <w:p w14:paraId="654E9609" w14:textId="77777777" w:rsidR="00113A30" w:rsidRDefault="00D151C8">
      <w:pPr>
        <w:pStyle w:val="PL"/>
      </w:pPr>
      <w:r>
        <w:t xml:space="preserve">    supportedGapPattern-NRonly-r16        </w:t>
      </w:r>
      <w:r>
        <w:t xml:space="preserve">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2DED048" w14:textId="77777777" w:rsidR="00113A30" w:rsidRDefault="00D151C8">
      <w:pPr>
        <w:pStyle w:val="PL"/>
      </w:pPr>
      <w:r>
        <w:t xml:space="preserve">    supportedGapPattern-NRonly-NEDC-r16     </w:t>
      </w:r>
      <w:r>
        <w:rPr>
          <w:color w:val="993366"/>
        </w:rPr>
        <w:t>ENUMERATED</w:t>
      </w:r>
      <w:r>
        <w:t xml:space="preserve"> {supported}                  </w:t>
      </w:r>
      <w:r>
        <w:rPr>
          <w:color w:val="993366"/>
        </w:rPr>
        <w:t>OPTIONAL</w:t>
      </w:r>
      <w:r>
        <w:t>,</w:t>
      </w:r>
    </w:p>
    <w:p w14:paraId="08E91B0C" w14:textId="77777777" w:rsidR="00113A30" w:rsidRDefault="00D151C8">
      <w:pPr>
        <w:pStyle w:val="PL"/>
      </w:pPr>
      <w:r>
        <w:lastRenderedPageBreak/>
        <w:t xml:space="preserve">    maxNumberCLI-RSSI-r16                   </w:t>
      </w:r>
      <w:r>
        <w:rPr>
          <w:color w:val="993366"/>
        </w:rPr>
        <w:t>ENUMERATED</w:t>
      </w:r>
      <w:r>
        <w:t xml:space="preserve"> {n8, n16, n32, n64}          </w:t>
      </w:r>
      <w:r>
        <w:rPr>
          <w:color w:val="993366"/>
        </w:rPr>
        <w:t>OPTIONAL</w:t>
      </w:r>
      <w:r>
        <w:t>,</w:t>
      </w:r>
    </w:p>
    <w:p w14:paraId="71BF5A5F" w14:textId="77777777" w:rsidR="00113A30" w:rsidRDefault="00D151C8">
      <w:pPr>
        <w:pStyle w:val="PL"/>
      </w:pPr>
      <w:r>
        <w:t xml:space="preserve">    maxNumberCLI</w:t>
      </w:r>
      <w:r>
        <w:t xml:space="preserve">-SRS-RSRP-r16               </w:t>
      </w:r>
      <w:r>
        <w:rPr>
          <w:color w:val="993366"/>
        </w:rPr>
        <w:t>ENUMERATED</w:t>
      </w:r>
      <w:r>
        <w:t xml:space="preserve"> {n4, n8, n16, n32}           </w:t>
      </w:r>
      <w:r>
        <w:rPr>
          <w:color w:val="993366"/>
        </w:rPr>
        <w:t>OPTIONAL</w:t>
      </w:r>
      <w:r>
        <w:t>,</w:t>
      </w:r>
    </w:p>
    <w:p w14:paraId="54FAE57F" w14:textId="77777777" w:rsidR="00113A30" w:rsidRDefault="00D151C8">
      <w:pPr>
        <w:pStyle w:val="PL"/>
      </w:pPr>
      <w:r>
        <w:t xml:space="preserve">    maxNumberPerSlotCLI-SRS-RSRP-r16        </w:t>
      </w:r>
      <w:r>
        <w:rPr>
          <w:color w:val="993366"/>
        </w:rPr>
        <w:t>ENUMERATED</w:t>
      </w:r>
      <w:r>
        <w:t xml:space="preserve"> {n2, n4, n8}                 </w:t>
      </w:r>
      <w:r>
        <w:rPr>
          <w:color w:val="993366"/>
        </w:rPr>
        <w:t>OPTIONAL</w:t>
      </w:r>
      <w:r>
        <w:t>,</w:t>
      </w:r>
    </w:p>
    <w:p w14:paraId="3843240F" w14:textId="77777777" w:rsidR="00113A30" w:rsidRDefault="00D151C8">
      <w:pPr>
        <w:pStyle w:val="PL"/>
      </w:pPr>
      <w:r>
        <w:t xml:space="preserve">    mfbi-IAB-r16                            </w:t>
      </w:r>
      <w:r>
        <w:rPr>
          <w:color w:val="993366"/>
        </w:rPr>
        <w:t>ENUMERATED</w:t>
      </w:r>
      <w:r>
        <w:t xml:space="preserve"> {supported}                  </w:t>
      </w:r>
      <w:r>
        <w:rPr>
          <w:color w:val="993366"/>
        </w:rPr>
        <w:t>OPTIONAL</w:t>
      </w:r>
      <w:r>
        <w:t>,</w:t>
      </w:r>
    </w:p>
    <w:p w14:paraId="02CB3503" w14:textId="77777777" w:rsidR="00113A30" w:rsidRDefault="00D151C8">
      <w:pPr>
        <w:pStyle w:val="PL"/>
      </w:pPr>
      <w:r>
        <w:t xml:space="preserve">    multipleNS-And-Pmax-IAB-r16             </w:t>
      </w:r>
      <w:r>
        <w:rPr>
          <w:color w:val="993366"/>
        </w:rPr>
        <w:t>ENUMERATED</w:t>
      </w:r>
      <w:r>
        <w:t xml:space="preserve"> {supported}                  </w:t>
      </w:r>
      <w:r>
        <w:rPr>
          <w:color w:val="993366"/>
        </w:rPr>
        <w:t>OPTIONAL</w:t>
      </w:r>
      <w:r>
        <w:t>,</w:t>
      </w:r>
    </w:p>
    <w:p w14:paraId="48BD543C" w14:textId="77777777" w:rsidR="00113A30" w:rsidRDefault="00D151C8">
      <w:pPr>
        <w:pStyle w:val="PL"/>
      </w:pPr>
      <w:r>
        <w:t xml:space="preserve">    nr-CGI-Reporting-NPN-r16                </w:t>
      </w:r>
      <w:r>
        <w:rPr>
          <w:color w:val="993366"/>
        </w:rPr>
        <w:t>ENUMERATED</w:t>
      </w:r>
      <w:r>
        <w:t xml:space="preserve"> {supported}                  </w:t>
      </w:r>
      <w:r>
        <w:rPr>
          <w:color w:val="993366"/>
        </w:rPr>
        <w:t>OPTIONAL</w:t>
      </w:r>
      <w:r>
        <w:t>,</w:t>
      </w:r>
    </w:p>
    <w:p w14:paraId="225558B8" w14:textId="77777777" w:rsidR="00113A30" w:rsidRDefault="00D151C8">
      <w:pPr>
        <w:pStyle w:val="PL"/>
      </w:pPr>
      <w:r>
        <w:t xml:space="preserve">    idleInactiveEUTRA-MeasReport-r16        </w:t>
      </w:r>
      <w:r>
        <w:rPr>
          <w:color w:val="993366"/>
        </w:rPr>
        <w:t>ENUMERATED</w:t>
      </w:r>
      <w:r>
        <w:t xml:space="preserve"> {su</w:t>
      </w:r>
      <w:r>
        <w:t xml:space="preserve">pported}                  </w:t>
      </w:r>
      <w:r>
        <w:rPr>
          <w:color w:val="993366"/>
        </w:rPr>
        <w:t>OPTIONAL</w:t>
      </w:r>
      <w:r>
        <w:t>,</w:t>
      </w:r>
    </w:p>
    <w:p w14:paraId="3F3949EF" w14:textId="77777777" w:rsidR="00113A30" w:rsidRDefault="00D151C8">
      <w:pPr>
        <w:pStyle w:val="PL"/>
      </w:pPr>
      <w:r>
        <w:t xml:space="preserve">    idleInactive-ValidityArea-r16           </w:t>
      </w:r>
      <w:r>
        <w:rPr>
          <w:color w:val="993366"/>
        </w:rPr>
        <w:t>ENUMERATED</w:t>
      </w:r>
      <w:r>
        <w:t xml:space="preserve"> {supported}                  </w:t>
      </w:r>
      <w:r>
        <w:rPr>
          <w:color w:val="993366"/>
        </w:rPr>
        <w:t>OPTIONAL</w:t>
      </w:r>
    </w:p>
    <w:p w14:paraId="13D62D6B" w14:textId="77777777" w:rsidR="00113A30" w:rsidRDefault="00D151C8">
      <w:pPr>
        <w:pStyle w:val="PL"/>
      </w:pPr>
      <w:r>
        <w:t xml:space="preserve">    ]]</w:t>
      </w:r>
    </w:p>
    <w:p w14:paraId="1A992250" w14:textId="77777777" w:rsidR="00113A30" w:rsidRDefault="00113A30">
      <w:pPr>
        <w:pStyle w:val="PL"/>
      </w:pPr>
    </w:p>
    <w:p w14:paraId="7FC612A0" w14:textId="77777777" w:rsidR="00113A30" w:rsidRDefault="00D151C8">
      <w:pPr>
        <w:pStyle w:val="PL"/>
      </w:pPr>
      <w:r>
        <w:t>}</w:t>
      </w:r>
    </w:p>
    <w:p w14:paraId="6CC593D6" w14:textId="77777777" w:rsidR="00113A30" w:rsidRDefault="00113A30">
      <w:pPr>
        <w:pStyle w:val="PL"/>
      </w:pPr>
    </w:p>
    <w:p w14:paraId="72C56190" w14:textId="77777777" w:rsidR="00113A30" w:rsidRDefault="00D151C8">
      <w:pPr>
        <w:pStyle w:val="PL"/>
      </w:pPr>
      <w:r>
        <w:t xml:space="preserve">MeasAndMobParametersXDD-Diff ::=            </w:t>
      </w:r>
      <w:r>
        <w:rPr>
          <w:color w:val="993366"/>
        </w:rPr>
        <w:t>SEQUENCE</w:t>
      </w:r>
      <w:r>
        <w:t xml:space="preserve"> {</w:t>
      </w:r>
    </w:p>
    <w:p w14:paraId="193CD603" w14:textId="77777777" w:rsidR="00113A30" w:rsidRDefault="00D151C8">
      <w:pPr>
        <w:pStyle w:val="PL"/>
      </w:pPr>
      <w:r>
        <w:t xml:space="preserve">    intraAndInterF-MeasAndReport        </w:t>
      </w:r>
      <w:r>
        <w:rPr>
          <w:color w:val="993366"/>
        </w:rPr>
        <w:t>ENUMERATED</w:t>
      </w:r>
      <w:r>
        <w:t xml:space="preserve"> {supported}                      </w:t>
      </w:r>
      <w:r>
        <w:rPr>
          <w:color w:val="993366"/>
        </w:rPr>
        <w:t>OPTIONAL</w:t>
      </w:r>
      <w:r>
        <w:t>,</w:t>
      </w:r>
    </w:p>
    <w:p w14:paraId="4DEAFEF1" w14:textId="77777777" w:rsidR="00113A30" w:rsidRDefault="00D151C8">
      <w:pPr>
        <w:pStyle w:val="PL"/>
      </w:pPr>
      <w:r>
        <w:t xml:space="preserve">    eventA-MeasAndReport                </w:t>
      </w:r>
      <w:r>
        <w:rPr>
          <w:color w:val="993366"/>
        </w:rPr>
        <w:t>ENUMERATED</w:t>
      </w:r>
      <w:r>
        <w:t xml:space="preserve"> {supported}                      </w:t>
      </w:r>
      <w:r>
        <w:rPr>
          <w:color w:val="993366"/>
        </w:rPr>
        <w:t>OPTIONAL</w:t>
      </w:r>
      <w:r>
        <w:t>,</w:t>
      </w:r>
    </w:p>
    <w:p w14:paraId="4B4332D3" w14:textId="77777777" w:rsidR="00113A30" w:rsidRDefault="00D151C8">
      <w:pPr>
        <w:pStyle w:val="PL"/>
      </w:pPr>
      <w:r>
        <w:t xml:space="preserve">    ...,</w:t>
      </w:r>
    </w:p>
    <w:p w14:paraId="6C01A93C" w14:textId="77777777" w:rsidR="00113A30" w:rsidRDefault="00D151C8">
      <w:pPr>
        <w:pStyle w:val="PL"/>
      </w:pPr>
      <w:r>
        <w:t xml:space="preserve">    [[</w:t>
      </w:r>
    </w:p>
    <w:p w14:paraId="16C641CF" w14:textId="77777777" w:rsidR="00113A30" w:rsidRDefault="00D151C8">
      <w:pPr>
        <w:pStyle w:val="PL"/>
      </w:pPr>
      <w:r>
        <w:t xml:space="preserve">    handoverInterF                      </w:t>
      </w:r>
      <w:r>
        <w:rPr>
          <w:color w:val="993366"/>
        </w:rPr>
        <w:t>ENUMERATED</w:t>
      </w:r>
      <w:r>
        <w:t xml:space="preserve"> {</w:t>
      </w:r>
      <w:r>
        <w:t xml:space="preserve">supported}                      </w:t>
      </w:r>
      <w:r>
        <w:rPr>
          <w:color w:val="993366"/>
        </w:rPr>
        <w:t>OPTIONAL</w:t>
      </w:r>
      <w:r>
        <w:t>,</w:t>
      </w:r>
    </w:p>
    <w:p w14:paraId="4ED761F6"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37D60A50" w14:textId="77777777" w:rsidR="00113A30" w:rsidRDefault="00D151C8">
      <w:pPr>
        <w:pStyle w:val="PL"/>
      </w:pPr>
      <w:r>
        <w:t xml:space="preserve">    handoverLTE-5GC                     </w:t>
      </w:r>
      <w:r>
        <w:rPr>
          <w:color w:val="993366"/>
        </w:rPr>
        <w:t>ENUMERATED</w:t>
      </w:r>
      <w:r>
        <w:t xml:space="preserve"> {supported}                      </w:t>
      </w:r>
      <w:r>
        <w:rPr>
          <w:color w:val="993366"/>
        </w:rPr>
        <w:t>OPTIONAL</w:t>
      </w:r>
    </w:p>
    <w:p w14:paraId="295660C7" w14:textId="77777777" w:rsidR="00113A30" w:rsidRDefault="00D151C8">
      <w:pPr>
        <w:pStyle w:val="PL"/>
      </w:pPr>
      <w:r>
        <w:t xml:space="preserve">    ]],</w:t>
      </w:r>
    </w:p>
    <w:p w14:paraId="71CB713B" w14:textId="77777777" w:rsidR="00113A30" w:rsidRDefault="00D151C8">
      <w:pPr>
        <w:pStyle w:val="PL"/>
      </w:pPr>
      <w:r>
        <w:t xml:space="preserve">    [[</w:t>
      </w:r>
    </w:p>
    <w:p w14:paraId="24C3D474" w14:textId="77777777" w:rsidR="00113A30" w:rsidRDefault="00D151C8">
      <w:pPr>
        <w:pStyle w:val="PL"/>
      </w:pPr>
      <w:r>
        <w:t xml:space="preserve">    sftd-MeasNR-Neigh                   </w:t>
      </w:r>
      <w:r>
        <w:rPr>
          <w:color w:val="993366"/>
        </w:rPr>
        <w:t>ENUMERATED</w:t>
      </w:r>
      <w:r>
        <w:t xml:space="preserve"> {supported}                      </w:t>
      </w:r>
      <w:r>
        <w:rPr>
          <w:color w:val="993366"/>
        </w:rPr>
        <w:t>OPTIONAL</w:t>
      </w:r>
      <w:r>
        <w:t>,</w:t>
      </w:r>
    </w:p>
    <w:p w14:paraId="07BA2EE6" w14:textId="77777777" w:rsidR="00113A30" w:rsidRDefault="00D151C8">
      <w:pPr>
        <w:pStyle w:val="PL"/>
      </w:pPr>
      <w:r>
        <w:t xml:space="preserve">    sftd-MeasNR-Neigh-DRX               </w:t>
      </w:r>
      <w:r>
        <w:rPr>
          <w:color w:val="993366"/>
        </w:rPr>
        <w:t>ENUMERATED</w:t>
      </w:r>
      <w:r>
        <w:t xml:space="preserve"> {supported}                      </w:t>
      </w:r>
      <w:r>
        <w:rPr>
          <w:color w:val="993366"/>
        </w:rPr>
        <w:t>OPTIONAL</w:t>
      </w:r>
    </w:p>
    <w:p w14:paraId="0CA5EF58" w14:textId="77777777" w:rsidR="00113A30" w:rsidRDefault="00D151C8">
      <w:pPr>
        <w:pStyle w:val="PL"/>
      </w:pPr>
      <w:r>
        <w:t xml:space="preserve">    ]],</w:t>
      </w:r>
    </w:p>
    <w:p w14:paraId="54DBC8E0" w14:textId="77777777" w:rsidR="00113A30" w:rsidRDefault="00D151C8">
      <w:pPr>
        <w:pStyle w:val="PL"/>
      </w:pPr>
      <w:r>
        <w:t xml:space="preserve">    [[</w:t>
      </w:r>
    </w:p>
    <w:p w14:paraId="0EB62546" w14:textId="77777777" w:rsidR="00113A30" w:rsidRDefault="00D151C8">
      <w:pPr>
        <w:pStyle w:val="PL"/>
      </w:pPr>
      <w:r>
        <w:t xml:space="preserve">    condHandoverParametersXDD-Diff-r16  </w:t>
      </w:r>
      <w:r>
        <w:rPr>
          <w:color w:val="993366"/>
        </w:rPr>
        <w:t>SEQUENCE</w:t>
      </w:r>
      <w:r>
        <w:t xml:space="preserve"> {</w:t>
      </w:r>
    </w:p>
    <w:p w14:paraId="7CC0B77B" w14:textId="77777777" w:rsidR="00113A30" w:rsidRDefault="00D151C8">
      <w:pPr>
        <w:pStyle w:val="PL"/>
      </w:pPr>
      <w:r>
        <w:lastRenderedPageBreak/>
        <w:t xml:space="preserve">   </w:t>
      </w:r>
      <w:r>
        <w:t xml:space="preserve">     condHandover-r16                    </w:t>
      </w:r>
      <w:r>
        <w:rPr>
          <w:color w:val="993366"/>
        </w:rPr>
        <w:t>ENUMERATED</w:t>
      </w:r>
      <w:r>
        <w:t xml:space="preserve"> {supported}                  </w:t>
      </w:r>
      <w:r>
        <w:rPr>
          <w:color w:val="993366"/>
        </w:rPr>
        <w:t>OPTIONAL</w:t>
      </w:r>
      <w:r>
        <w:t>,</w:t>
      </w:r>
    </w:p>
    <w:p w14:paraId="084BEDB6" w14:textId="77777777" w:rsidR="00113A30" w:rsidRDefault="00D151C8">
      <w:pPr>
        <w:pStyle w:val="PL"/>
      </w:pPr>
      <w:r>
        <w:t xml:space="preserve">        condHandoverFailure-r16             </w:t>
      </w:r>
      <w:r>
        <w:rPr>
          <w:color w:val="993366"/>
        </w:rPr>
        <w:t>ENUMERATED</w:t>
      </w:r>
      <w:r>
        <w:t xml:space="preserve"> {supported}                  </w:t>
      </w:r>
      <w:r>
        <w:rPr>
          <w:color w:val="993366"/>
        </w:rPr>
        <w:t>OPTIONAL</w:t>
      </w:r>
      <w:r>
        <w:t>,</w:t>
      </w:r>
    </w:p>
    <w:p w14:paraId="63EB14B0" w14:textId="77777777" w:rsidR="00113A30" w:rsidRDefault="00D151C8">
      <w:pPr>
        <w:pStyle w:val="PL"/>
      </w:pPr>
      <w:r>
        <w:t xml:space="preserve">        condHandoverTwoTriggerEvents-r16    </w:t>
      </w:r>
      <w:r>
        <w:rPr>
          <w:color w:val="993366"/>
        </w:rPr>
        <w:t>ENUMERATED</w:t>
      </w:r>
      <w:r>
        <w:t xml:space="preserve"> {supported}     </w:t>
      </w:r>
      <w:r>
        <w:t xml:space="preserve">             </w:t>
      </w:r>
      <w:r>
        <w:rPr>
          <w:color w:val="993366"/>
        </w:rPr>
        <w:t>OPTIONAL</w:t>
      </w:r>
    </w:p>
    <w:p w14:paraId="4C859F45" w14:textId="77777777" w:rsidR="00113A30" w:rsidRDefault="00D151C8">
      <w:pPr>
        <w:pStyle w:val="PL"/>
      </w:pPr>
      <w:r>
        <w:t xml:space="preserve">    }                                                                               </w:t>
      </w:r>
      <w:r>
        <w:rPr>
          <w:color w:val="993366"/>
        </w:rPr>
        <w:t>OPTIONAL</w:t>
      </w:r>
      <w:r>
        <w:t>,</w:t>
      </w:r>
    </w:p>
    <w:p w14:paraId="3D3BF328" w14:textId="77777777" w:rsidR="00113A30" w:rsidRDefault="00D151C8">
      <w:pPr>
        <w:pStyle w:val="PL"/>
      </w:pPr>
      <w:r>
        <w:t xml:space="preserve">    pcellT312-r16                       </w:t>
      </w:r>
      <w:r>
        <w:rPr>
          <w:color w:val="993366"/>
        </w:rPr>
        <w:t>ENUMERATED</w:t>
      </w:r>
      <w:r>
        <w:t xml:space="preserve"> {supported}                      </w:t>
      </w:r>
      <w:r>
        <w:rPr>
          <w:color w:val="993366"/>
        </w:rPr>
        <w:t>OPTIONAL</w:t>
      </w:r>
      <w:r>
        <w:t>,</w:t>
      </w:r>
    </w:p>
    <w:p w14:paraId="3FEC1E3F" w14:textId="77777777" w:rsidR="00113A30" w:rsidRDefault="00D151C8">
      <w:pPr>
        <w:pStyle w:val="PL"/>
      </w:pPr>
      <w:r>
        <w:t xml:space="preserve">    handoverIntraF-IAB-r16              </w:t>
      </w:r>
      <w:r>
        <w:rPr>
          <w:color w:val="993366"/>
        </w:rPr>
        <w:t>ENUMER</w:t>
      </w:r>
      <w:r>
        <w:rPr>
          <w:color w:val="993366"/>
        </w:rPr>
        <w:t>ATED</w:t>
      </w:r>
      <w:r>
        <w:t xml:space="preserve"> {supported}                      </w:t>
      </w:r>
      <w:r>
        <w:rPr>
          <w:color w:val="993366"/>
        </w:rPr>
        <w:t>OPTIONAL</w:t>
      </w:r>
      <w:r>
        <w:t>,</w:t>
      </w:r>
    </w:p>
    <w:p w14:paraId="6051331F" w14:textId="77777777" w:rsidR="00113A30" w:rsidRDefault="00D151C8">
      <w:pPr>
        <w:pStyle w:val="PL"/>
      </w:pPr>
      <w:r>
        <w:t xml:space="preserve">    eutra-AutonomousGaps-r16            </w:t>
      </w:r>
      <w:r>
        <w:rPr>
          <w:color w:val="993366"/>
        </w:rPr>
        <w:t>ENUMERATED</w:t>
      </w:r>
      <w:r>
        <w:t xml:space="preserve"> {supported}                      </w:t>
      </w:r>
      <w:r>
        <w:rPr>
          <w:color w:val="993366"/>
        </w:rPr>
        <w:t>OPTIONAL</w:t>
      </w:r>
      <w:r>
        <w:t>,</w:t>
      </w:r>
    </w:p>
    <w:p w14:paraId="26231D1B" w14:textId="77777777" w:rsidR="00113A30" w:rsidRDefault="00D151C8">
      <w:pPr>
        <w:pStyle w:val="PL"/>
      </w:pPr>
      <w:commentRangeStart w:id="268"/>
      <w:r>
        <w:t xml:space="preserve">    eutra-AutonomousGapsNEDC-r16        </w:t>
      </w:r>
      <w:r>
        <w:rPr>
          <w:color w:val="993366"/>
        </w:rPr>
        <w:t>ENUMERATED</w:t>
      </w:r>
      <w:r>
        <w:t xml:space="preserve"> {supported}                      </w:t>
      </w:r>
      <w:r>
        <w:rPr>
          <w:color w:val="993366"/>
        </w:rPr>
        <w:t>OPTIONAL</w:t>
      </w:r>
      <w:r>
        <w:t>,</w:t>
      </w:r>
    </w:p>
    <w:p w14:paraId="2C205D6A" w14:textId="77777777" w:rsidR="00113A30" w:rsidRDefault="00D151C8">
      <w:pPr>
        <w:pStyle w:val="PL"/>
      </w:pPr>
      <w:r>
        <w:t xml:space="preserve">    eutra-AutonomousGapsNRDC-r16        </w:t>
      </w:r>
      <w:r>
        <w:rPr>
          <w:color w:val="993366"/>
        </w:rPr>
        <w:t>ENUMERATED</w:t>
      </w:r>
      <w:r>
        <w:t xml:space="preserve"> {supported}                      </w:t>
      </w:r>
      <w:r>
        <w:rPr>
          <w:color w:val="993366"/>
        </w:rPr>
        <w:t>OPTIONAL</w:t>
      </w:r>
      <w:r>
        <w:t>,</w:t>
      </w:r>
      <w:commentRangeEnd w:id="268"/>
      <w:r>
        <w:rPr>
          <w:rStyle w:val="CommentReference"/>
          <w:rFonts w:ascii="Times New Roman" w:hAnsi="Times New Roman"/>
          <w:lang w:eastAsia="ja-JP"/>
        </w:rPr>
        <w:commentReference w:id="268"/>
      </w:r>
    </w:p>
    <w:p w14:paraId="2592D85C" w14:textId="77777777" w:rsidR="00113A30" w:rsidRDefault="00D151C8">
      <w:pPr>
        <w:pStyle w:val="PL"/>
      </w:pPr>
      <w:r>
        <w:t xml:space="preserve">    nr-AutonomousGaps-r16               </w:t>
      </w:r>
      <w:r>
        <w:rPr>
          <w:color w:val="993366"/>
        </w:rPr>
        <w:t>ENUMERATED</w:t>
      </w:r>
      <w:r>
        <w:t xml:space="preserve"> {supported}                      </w:t>
      </w:r>
      <w:r>
        <w:rPr>
          <w:color w:val="993366"/>
        </w:rPr>
        <w:t>OPTIONAL</w:t>
      </w:r>
      <w:r>
        <w:t>,</w:t>
      </w:r>
    </w:p>
    <w:p w14:paraId="0D830649" w14:textId="77777777" w:rsidR="00113A30" w:rsidRDefault="00D151C8">
      <w:pPr>
        <w:pStyle w:val="PL"/>
      </w:pPr>
      <w:r>
        <w:t xml:space="preserve">    nr-AutonomousGaps</w:t>
      </w:r>
      <w:r>
        <w:t xml:space="preserve">-ENDC-r16          </w:t>
      </w:r>
      <w:r>
        <w:rPr>
          <w:color w:val="993366"/>
        </w:rPr>
        <w:t>ENUMERATED</w:t>
      </w:r>
      <w:r>
        <w:t xml:space="preserve"> {supported}                      </w:t>
      </w:r>
      <w:r>
        <w:rPr>
          <w:color w:val="993366"/>
        </w:rPr>
        <w:t>OPTIONAL</w:t>
      </w:r>
      <w:r>
        <w:t>,</w:t>
      </w:r>
    </w:p>
    <w:p w14:paraId="7694CF38" w14:textId="77777777" w:rsidR="00113A30" w:rsidRDefault="00D151C8">
      <w:pPr>
        <w:pStyle w:val="PL"/>
      </w:pPr>
      <w:r>
        <w:t xml:space="preserve">    nr-AutonomousGapsNEDC-r16           </w:t>
      </w:r>
      <w:r>
        <w:rPr>
          <w:color w:val="993366"/>
        </w:rPr>
        <w:t>ENUMERATED</w:t>
      </w:r>
      <w:r>
        <w:t xml:space="preserve"> {supported}                      </w:t>
      </w:r>
      <w:r>
        <w:rPr>
          <w:color w:val="993366"/>
        </w:rPr>
        <w:t>OPTIONAL</w:t>
      </w:r>
      <w:r>
        <w:t>,</w:t>
      </w:r>
    </w:p>
    <w:p w14:paraId="45DE9A18" w14:textId="77777777" w:rsidR="00113A30" w:rsidRDefault="00D151C8">
      <w:pPr>
        <w:pStyle w:val="PL"/>
      </w:pPr>
      <w:r>
        <w:t xml:space="preserve">    nr-AutonomousGapsNRDC-r16           </w:t>
      </w:r>
      <w:r>
        <w:rPr>
          <w:color w:val="993366"/>
        </w:rPr>
        <w:t>ENUMERATED</w:t>
      </w:r>
      <w:r>
        <w:t xml:space="preserve"> {supported}                      </w:t>
      </w:r>
      <w:r>
        <w:rPr>
          <w:color w:val="993366"/>
        </w:rPr>
        <w:t>OPTIO</w:t>
      </w:r>
      <w:r>
        <w:rPr>
          <w:color w:val="993366"/>
        </w:rPr>
        <w:t>NAL</w:t>
      </w:r>
      <w:r>
        <w:t>,</w:t>
      </w:r>
    </w:p>
    <w:p w14:paraId="07CA6336" w14:textId="77777777" w:rsidR="00113A30" w:rsidRDefault="00D151C8">
      <w:pPr>
        <w:pStyle w:val="PL"/>
      </w:pPr>
      <w:r>
        <w:t xml:space="preserve">    handoverUTRA-FDD-r16                </w:t>
      </w:r>
      <w:r>
        <w:rPr>
          <w:color w:val="993366"/>
        </w:rPr>
        <w:t>ENUMERATED</w:t>
      </w:r>
      <w:r>
        <w:t xml:space="preserve"> {supported}                      </w:t>
      </w:r>
      <w:r>
        <w:rPr>
          <w:color w:val="993366"/>
        </w:rPr>
        <w:t>OPTIONAL</w:t>
      </w:r>
    </w:p>
    <w:p w14:paraId="7A4CD5F2" w14:textId="77777777" w:rsidR="00113A30" w:rsidRDefault="00D151C8">
      <w:pPr>
        <w:pStyle w:val="PL"/>
      </w:pPr>
      <w:r>
        <w:t xml:space="preserve">    ]]</w:t>
      </w:r>
    </w:p>
    <w:p w14:paraId="70B8A21E" w14:textId="77777777" w:rsidR="00113A30" w:rsidRDefault="00113A30">
      <w:pPr>
        <w:pStyle w:val="PL"/>
      </w:pPr>
    </w:p>
    <w:p w14:paraId="763046D1" w14:textId="77777777" w:rsidR="00113A30" w:rsidRDefault="00D151C8">
      <w:pPr>
        <w:pStyle w:val="PL"/>
      </w:pPr>
      <w:r>
        <w:t>}</w:t>
      </w:r>
    </w:p>
    <w:p w14:paraId="3519ABC0" w14:textId="77777777" w:rsidR="00113A30" w:rsidRDefault="00113A30">
      <w:pPr>
        <w:pStyle w:val="PL"/>
      </w:pPr>
    </w:p>
    <w:p w14:paraId="34DEA6EA" w14:textId="77777777" w:rsidR="00113A30" w:rsidRDefault="00D151C8">
      <w:pPr>
        <w:pStyle w:val="PL"/>
      </w:pPr>
      <w:r>
        <w:t xml:space="preserve">MeasAndMobParametersFRX-Diff ::=            </w:t>
      </w:r>
      <w:r>
        <w:rPr>
          <w:color w:val="993366"/>
        </w:rPr>
        <w:t>SEQUENCE</w:t>
      </w:r>
      <w:r>
        <w:t xml:space="preserve"> {</w:t>
      </w:r>
    </w:p>
    <w:p w14:paraId="5CB62165" w14:textId="77777777" w:rsidR="00113A30" w:rsidRDefault="00D151C8">
      <w:pPr>
        <w:pStyle w:val="PL"/>
      </w:pPr>
      <w:r>
        <w:t xml:space="preserve">    ss-SINR-Meas                                    </w:t>
      </w:r>
      <w:r>
        <w:rPr>
          <w:color w:val="993366"/>
        </w:rPr>
        <w:t>ENUMERATED</w:t>
      </w:r>
      <w:r>
        <w:t xml:space="preserve"> {supported}              </w:t>
      </w:r>
      <w:r>
        <w:rPr>
          <w:color w:val="993366"/>
        </w:rPr>
        <w:t>OPTI</w:t>
      </w:r>
      <w:r>
        <w:rPr>
          <w:color w:val="993366"/>
        </w:rPr>
        <w:t>ONAL</w:t>
      </w:r>
      <w:r>
        <w:t>,</w:t>
      </w:r>
    </w:p>
    <w:p w14:paraId="522BF6FB" w14:textId="77777777" w:rsidR="00113A30" w:rsidRDefault="00D151C8">
      <w:pPr>
        <w:pStyle w:val="PL"/>
      </w:pPr>
      <w:r>
        <w:t xml:space="preserve">    csi-RSRP-AndRSRQ-MeasWithSSB                    </w:t>
      </w:r>
      <w:r>
        <w:rPr>
          <w:color w:val="993366"/>
        </w:rPr>
        <w:t>ENUMERATED</w:t>
      </w:r>
      <w:r>
        <w:t xml:space="preserve"> {supported}              </w:t>
      </w:r>
      <w:r>
        <w:rPr>
          <w:color w:val="993366"/>
        </w:rPr>
        <w:t>OPTIONAL</w:t>
      </w:r>
      <w:r>
        <w:t>,</w:t>
      </w:r>
    </w:p>
    <w:p w14:paraId="7BAEEC79" w14:textId="77777777" w:rsidR="00113A30" w:rsidRDefault="00D151C8">
      <w:pPr>
        <w:pStyle w:val="PL"/>
      </w:pPr>
      <w:r>
        <w:t xml:space="preserve">    csi-RSRP-AndRSRQ-MeasWithoutSSB                 </w:t>
      </w:r>
      <w:r>
        <w:rPr>
          <w:color w:val="993366"/>
        </w:rPr>
        <w:t>ENUMERATED</w:t>
      </w:r>
      <w:r>
        <w:t xml:space="preserve"> {supported}              </w:t>
      </w:r>
      <w:r>
        <w:rPr>
          <w:color w:val="993366"/>
        </w:rPr>
        <w:t>OPTIONAL</w:t>
      </w:r>
      <w:r>
        <w:t>,</w:t>
      </w:r>
    </w:p>
    <w:p w14:paraId="00B2D060" w14:textId="77777777" w:rsidR="00113A30" w:rsidRDefault="00D151C8">
      <w:pPr>
        <w:pStyle w:val="PL"/>
      </w:pPr>
      <w:r>
        <w:t xml:space="preserve">    csi-SINR-Meas                                   </w:t>
      </w:r>
      <w:r>
        <w:rPr>
          <w:color w:val="993366"/>
        </w:rPr>
        <w:t>ENUMERATED</w:t>
      </w:r>
      <w:r>
        <w:t xml:space="preserve"> {supported}              </w:t>
      </w:r>
      <w:r>
        <w:rPr>
          <w:color w:val="993366"/>
        </w:rPr>
        <w:t>OPTIONAL</w:t>
      </w:r>
      <w:r>
        <w:t>,</w:t>
      </w:r>
    </w:p>
    <w:p w14:paraId="66F0B46F" w14:textId="77777777" w:rsidR="00113A30" w:rsidRDefault="00D151C8">
      <w:pPr>
        <w:pStyle w:val="PL"/>
      </w:pPr>
      <w:r>
        <w:t xml:space="preserve">    csi-RS-RLM                                      </w:t>
      </w:r>
      <w:r>
        <w:rPr>
          <w:color w:val="993366"/>
        </w:rPr>
        <w:t>ENUMERATED</w:t>
      </w:r>
      <w:r>
        <w:t xml:space="preserve"> {supported}              </w:t>
      </w:r>
      <w:r>
        <w:rPr>
          <w:color w:val="993366"/>
        </w:rPr>
        <w:t>OPTIONAL</w:t>
      </w:r>
      <w:r>
        <w:t>,</w:t>
      </w:r>
    </w:p>
    <w:p w14:paraId="3B47040E" w14:textId="77777777" w:rsidR="00113A30" w:rsidRDefault="00D151C8">
      <w:pPr>
        <w:pStyle w:val="PL"/>
      </w:pPr>
      <w:r>
        <w:t xml:space="preserve">    ...,</w:t>
      </w:r>
    </w:p>
    <w:p w14:paraId="2E736A73" w14:textId="77777777" w:rsidR="00113A30" w:rsidRDefault="00D151C8">
      <w:pPr>
        <w:pStyle w:val="PL"/>
      </w:pPr>
      <w:r>
        <w:t xml:space="preserve">    [[</w:t>
      </w:r>
    </w:p>
    <w:p w14:paraId="1CC77DB2"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2C2DC6D2" w14:textId="77777777" w:rsidR="00113A30" w:rsidRDefault="00D151C8">
      <w:pPr>
        <w:pStyle w:val="PL"/>
      </w:pPr>
      <w:r>
        <w:lastRenderedPageBreak/>
        <w:t xml:space="preserve">    handoverLTE-EPC                                 </w:t>
      </w:r>
      <w:r>
        <w:rPr>
          <w:color w:val="993366"/>
        </w:rPr>
        <w:t>ENUMERATED</w:t>
      </w:r>
      <w:r>
        <w:t xml:space="preserve"> {supported}              </w:t>
      </w:r>
      <w:r>
        <w:rPr>
          <w:color w:val="993366"/>
        </w:rPr>
        <w:t>OPTIONAL</w:t>
      </w:r>
      <w:r>
        <w:t>,</w:t>
      </w:r>
    </w:p>
    <w:p w14:paraId="73311FC2" w14:textId="77777777" w:rsidR="00113A30" w:rsidRDefault="00D151C8">
      <w:pPr>
        <w:pStyle w:val="PL"/>
      </w:pPr>
      <w:r>
        <w:t xml:space="preserve">    handoverLTE-5GC                                 </w:t>
      </w:r>
      <w:r>
        <w:rPr>
          <w:color w:val="993366"/>
        </w:rPr>
        <w:t>ENUMERAT</w:t>
      </w:r>
      <w:r>
        <w:rPr>
          <w:color w:val="993366"/>
        </w:rPr>
        <w:t>ED</w:t>
      </w:r>
      <w:r>
        <w:t xml:space="preserve"> {supported}              </w:t>
      </w:r>
      <w:r>
        <w:rPr>
          <w:color w:val="993366"/>
        </w:rPr>
        <w:t>OPTIONAL</w:t>
      </w:r>
    </w:p>
    <w:p w14:paraId="3E9C3B88" w14:textId="77777777" w:rsidR="00113A30" w:rsidRDefault="00D151C8">
      <w:pPr>
        <w:pStyle w:val="PL"/>
      </w:pPr>
      <w:r>
        <w:t xml:space="preserve">    ]],</w:t>
      </w:r>
    </w:p>
    <w:p w14:paraId="0AA4932C" w14:textId="77777777" w:rsidR="00113A30" w:rsidRDefault="00D151C8">
      <w:pPr>
        <w:pStyle w:val="PL"/>
      </w:pPr>
      <w:r>
        <w:t xml:space="preserve">    [[</w:t>
      </w:r>
    </w:p>
    <w:p w14:paraId="66AEAC64" w14:textId="77777777" w:rsidR="00113A30" w:rsidRDefault="00D151C8">
      <w:pPr>
        <w:pStyle w:val="PL"/>
      </w:pPr>
      <w:r>
        <w:t xml:space="preserve">    maxNumberResource-CSI-RS-RLM                    </w:t>
      </w:r>
      <w:r>
        <w:rPr>
          <w:color w:val="993366"/>
        </w:rPr>
        <w:t>ENUMERATED</w:t>
      </w:r>
      <w:r>
        <w:t xml:space="preserve"> {n2, n4, n6, n8}         </w:t>
      </w:r>
      <w:r>
        <w:rPr>
          <w:color w:val="993366"/>
        </w:rPr>
        <w:t>OPTIONAL</w:t>
      </w:r>
    </w:p>
    <w:p w14:paraId="56185503" w14:textId="77777777" w:rsidR="00113A30" w:rsidRDefault="00D151C8">
      <w:pPr>
        <w:pStyle w:val="PL"/>
      </w:pPr>
      <w:r>
        <w:t xml:space="preserve">    ]],</w:t>
      </w:r>
    </w:p>
    <w:p w14:paraId="7E824860" w14:textId="77777777" w:rsidR="00113A30" w:rsidRDefault="00D151C8">
      <w:pPr>
        <w:pStyle w:val="PL"/>
      </w:pPr>
      <w:r>
        <w:t xml:space="preserve">    [[</w:t>
      </w:r>
    </w:p>
    <w:p w14:paraId="671F877B" w14:textId="77777777" w:rsidR="00113A30" w:rsidRDefault="00D151C8">
      <w:pPr>
        <w:pStyle w:val="PL"/>
      </w:pPr>
      <w:r>
        <w:t xml:space="preserve">    simultaneousRxDataSSB-DiffNumerology            </w:t>
      </w:r>
      <w:r>
        <w:rPr>
          <w:color w:val="993366"/>
        </w:rPr>
        <w:t>ENUMERATED</w:t>
      </w:r>
      <w:r>
        <w:t xml:space="preserve"> {supported}              </w:t>
      </w:r>
      <w:r>
        <w:rPr>
          <w:color w:val="993366"/>
        </w:rPr>
        <w:t>OPTI</w:t>
      </w:r>
      <w:r>
        <w:rPr>
          <w:color w:val="993366"/>
        </w:rPr>
        <w:t>ONAL</w:t>
      </w:r>
    </w:p>
    <w:p w14:paraId="3F9D5638" w14:textId="77777777" w:rsidR="00113A30" w:rsidRDefault="00D151C8">
      <w:pPr>
        <w:pStyle w:val="PL"/>
      </w:pPr>
      <w:r>
        <w:t xml:space="preserve">    ]],</w:t>
      </w:r>
    </w:p>
    <w:p w14:paraId="120188B3" w14:textId="77777777" w:rsidR="00113A30" w:rsidRDefault="00D151C8">
      <w:pPr>
        <w:pStyle w:val="PL"/>
      </w:pPr>
      <w:r>
        <w:t xml:space="preserve">    [[</w:t>
      </w:r>
    </w:p>
    <w:p w14:paraId="5FE5F326" w14:textId="77777777" w:rsidR="00113A30" w:rsidRDefault="00D151C8">
      <w:pPr>
        <w:pStyle w:val="PL"/>
      </w:pPr>
      <w:r>
        <w:t xml:space="preserve">    nr-AutonomousGaps-r16                           </w:t>
      </w:r>
      <w:r>
        <w:rPr>
          <w:color w:val="993366"/>
        </w:rPr>
        <w:t>ENUMERATED</w:t>
      </w:r>
      <w:r>
        <w:t xml:space="preserve"> {supported}              </w:t>
      </w:r>
      <w:r>
        <w:rPr>
          <w:color w:val="993366"/>
        </w:rPr>
        <w:t>OPTIONAL</w:t>
      </w:r>
      <w:r>
        <w:t>,</w:t>
      </w:r>
    </w:p>
    <w:p w14:paraId="13ADD485" w14:textId="77777777" w:rsidR="00113A30" w:rsidRDefault="00D151C8">
      <w:pPr>
        <w:pStyle w:val="PL"/>
      </w:pPr>
      <w:r>
        <w:t xml:space="preserve">    nr-AutonomousGaps-ENDC-r16                      </w:t>
      </w:r>
      <w:r>
        <w:rPr>
          <w:color w:val="993366"/>
        </w:rPr>
        <w:t>ENUMERATED</w:t>
      </w:r>
      <w:r>
        <w:t xml:space="preserve"> {supported}              </w:t>
      </w:r>
      <w:r>
        <w:rPr>
          <w:color w:val="993366"/>
        </w:rPr>
        <w:t>OPTIONAL</w:t>
      </w:r>
      <w:r>
        <w:t>,</w:t>
      </w:r>
    </w:p>
    <w:p w14:paraId="0EBEB262" w14:textId="77777777" w:rsidR="00113A30" w:rsidRDefault="00D151C8">
      <w:pPr>
        <w:pStyle w:val="PL"/>
      </w:pPr>
      <w:r>
        <w:t xml:space="preserve">    handoverUTRA-FDD-r16                </w:t>
      </w:r>
      <w:r>
        <w:t xml:space="preserve">            </w:t>
      </w:r>
      <w:r>
        <w:rPr>
          <w:color w:val="993366"/>
        </w:rPr>
        <w:t>ENUMERATED</w:t>
      </w:r>
      <w:r>
        <w:t xml:space="preserve"> {supported}              </w:t>
      </w:r>
      <w:r>
        <w:rPr>
          <w:color w:val="993366"/>
        </w:rPr>
        <w:t>OPTIONAL</w:t>
      </w:r>
      <w:r>
        <w:t>,</w:t>
      </w:r>
    </w:p>
    <w:p w14:paraId="44CE18B1" w14:textId="77777777" w:rsidR="00113A30" w:rsidRDefault="00D151C8">
      <w:pPr>
        <w:pStyle w:val="PL"/>
      </w:pPr>
      <w:r>
        <w:t xml:space="preserve">    cli-RSSI-Meas-r16                               </w:t>
      </w:r>
      <w:r>
        <w:rPr>
          <w:color w:val="993366"/>
        </w:rPr>
        <w:t>ENUMERATED</w:t>
      </w:r>
      <w:r>
        <w:t xml:space="preserve"> {supported}              </w:t>
      </w:r>
      <w:r>
        <w:rPr>
          <w:color w:val="993366"/>
        </w:rPr>
        <w:t>OPTIONAL</w:t>
      </w:r>
      <w:r>
        <w:t>,</w:t>
      </w:r>
    </w:p>
    <w:p w14:paraId="319615E5" w14:textId="77777777" w:rsidR="00113A30" w:rsidRDefault="00D151C8">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65D2B2A1" w14:textId="77777777" w:rsidR="00113A30" w:rsidRDefault="00D151C8">
      <w:pPr>
        <w:pStyle w:val="PL"/>
      </w:pPr>
      <w:r>
        <w:t xml:space="preserve">  </w:t>
      </w:r>
      <w:r>
        <w:t xml:space="preserve">  condHandoverParametersFRX-Diff-r16              </w:t>
      </w:r>
      <w:r>
        <w:rPr>
          <w:color w:val="993366"/>
        </w:rPr>
        <w:t>SEQUENCE</w:t>
      </w:r>
      <w:r>
        <w:t xml:space="preserve"> {</w:t>
      </w:r>
    </w:p>
    <w:p w14:paraId="5F1BAC6B" w14:textId="77777777" w:rsidR="00113A30" w:rsidRDefault="00D151C8">
      <w:pPr>
        <w:pStyle w:val="PL"/>
      </w:pPr>
      <w:r>
        <w:t xml:space="preserve">        condHandover-r16                                </w:t>
      </w:r>
      <w:r>
        <w:rPr>
          <w:color w:val="993366"/>
        </w:rPr>
        <w:t>ENUMERATED</w:t>
      </w:r>
      <w:r>
        <w:t xml:space="preserve"> {supported}          </w:t>
      </w:r>
      <w:r>
        <w:rPr>
          <w:color w:val="993366"/>
        </w:rPr>
        <w:t>OPTIONAL</w:t>
      </w:r>
      <w:r>
        <w:t>,</w:t>
      </w:r>
    </w:p>
    <w:p w14:paraId="43B26E38" w14:textId="77777777" w:rsidR="00113A30" w:rsidRDefault="00D151C8">
      <w:pPr>
        <w:pStyle w:val="PL"/>
      </w:pPr>
      <w:r>
        <w:t xml:space="preserve">        condHandoverFailure-r16                         </w:t>
      </w:r>
      <w:r>
        <w:rPr>
          <w:color w:val="993366"/>
        </w:rPr>
        <w:t>ENUMERATED</w:t>
      </w:r>
      <w:r>
        <w:t xml:space="preserve"> {supported}          </w:t>
      </w:r>
      <w:r>
        <w:rPr>
          <w:color w:val="993366"/>
        </w:rPr>
        <w:t>OPTIONAL</w:t>
      </w:r>
      <w:r>
        <w:t>,</w:t>
      </w:r>
    </w:p>
    <w:p w14:paraId="2F3B4305" w14:textId="77777777" w:rsidR="00113A30" w:rsidRDefault="00D151C8">
      <w:pPr>
        <w:pStyle w:val="PL"/>
      </w:pPr>
      <w:r>
        <w:t xml:space="preserve">        condHandoverTwoTriggerEvents-r16                </w:t>
      </w:r>
      <w:r>
        <w:rPr>
          <w:color w:val="993366"/>
        </w:rPr>
        <w:t>ENUMERATED</w:t>
      </w:r>
      <w:r>
        <w:t xml:space="preserve"> {supported}          </w:t>
      </w:r>
      <w:r>
        <w:rPr>
          <w:color w:val="993366"/>
        </w:rPr>
        <w:t>OPTIONAL</w:t>
      </w:r>
    </w:p>
    <w:p w14:paraId="0F86E725" w14:textId="77777777" w:rsidR="00113A30" w:rsidRDefault="00D151C8">
      <w:pPr>
        <w:pStyle w:val="PL"/>
      </w:pPr>
      <w:r>
        <w:t xml:space="preserve">    }                                                                                   </w:t>
      </w:r>
      <w:r>
        <w:rPr>
          <w:color w:val="993366"/>
        </w:rPr>
        <w:t>OPTIONAL</w:t>
      </w:r>
      <w:r>
        <w:t>,</w:t>
      </w:r>
    </w:p>
    <w:p w14:paraId="455E1F21" w14:textId="77777777" w:rsidR="00113A30" w:rsidRDefault="00D151C8">
      <w:pPr>
        <w:pStyle w:val="PL"/>
      </w:pPr>
      <w:r>
        <w:t xml:space="preserve">    pcellT312-r16                                   </w:t>
      </w:r>
      <w:r>
        <w:rPr>
          <w:color w:val="993366"/>
        </w:rPr>
        <w:t>ENUMERATED</w:t>
      </w:r>
      <w:r>
        <w:t xml:space="preserve"> {supported}              </w:t>
      </w:r>
      <w:r>
        <w:rPr>
          <w:color w:val="993366"/>
        </w:rPr>
        <w:t>OPTIONAL</w:t>
      </w:r>
      <w:r>
        <w:t>,</w:t>
      </w:r>
    </w:p>
    <w:p w14:paraId="46DD00AA" w14:textId="77777777" w:rsidR="00113A30" w:rsidRDefault="00D151C8">
      <w:pPr>
        <w:pStyle w:val="PL"/>
      </w:pPr>
      <w:r>
        <w:t xml:space="preserve">    interFrequencyMeas-Nogap-r16                    </w:t>
      </w:r>
      <w:r>
        <w:rPr>
          <w:color w:val="993366"/>
        </w:rPr>
        <w:t>ENUMERAT</w:t>
      </w:r>
      <w:r>
        <w:rPr>
          <w:color w:val="993366"/>
        </w:rPr>
        <w:t>ED</w:t>
      </w:r>
      <w:r>
        <w:t xml:space="preserve"> {supported}              </w:t>
      </w:r>
      <w:r>
        <w:rPr>
          <w:color w:val="993366"/>
        </w:rPr>
        <w:t>OPTIONAL</w:t>
      </w:r>
      <w:r>
        <w:t>,</w:t>
      </w:r>
    </w:p>
    <w:p w14:paraId="276F6522" w14:textId="77777777" w:rsidR="00113A30" w:rsidRDefault="00D151C8">
      <w:pPr>
        <w:pStyle w:val="PL"/>
      </w:pPr>
      <w:r>
        <w:t xml:space="preserve">    simultaneousRxDataSSB-DiffNumerology-Inter-r16  </w:t>
      </w:r>
      <w:r>
        <w:rPr>
          <w:color w:val="993366"/>
        </w:rPr>
        <w:t>ENUMERATED</w:t>
      </w:r>
      <w:r>
        <w:t xml:space="preserve"> {supported}              </w:t>
      </w:r>
      <w:r>
        <w:rPr>
          <w:color w:val="993366"/>
        </w:rPr>
        <w:t>OPTIONAL</w:t>
      </w:r>
      <w:r>
        <w:t>,</w:t>
      </w:r>
    </w:p>
    <w:p w14:paraId="778787FD"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2578EF6B" w14:textId="77777777" w:rsidR="00113A30" w:rsidRDefault="00D151C8">
      <w:pPr>
        <w:pStyle w:val="PL"/>
      </w:pPr>
      <w:r>
        <w:t xml:space="preserve">    idleInactiveNR-MeasReport-r16                   </w:t>
      </w:r>
      <w:r>
        <w:rPr>
          <w:color w:val="993366"/>
        </w:rPr>
        <w:t>ENUMERATED</w:t>
      </w:r>
      <w:r>
        <w:t xml:space="preserve"> {supported}              </w:t>
      </w:r>
      <w:r>
        <w:rPr>
          <w:color w:val="993366"/>
        </w:rPr>
        <w:t>OPTIONAL</w:t>
      </w:r>
    </w:p>
    <w:p w14:paraId="2B85B51D" w14:textId="77777777" w:rsidR="00113A30" w:rsidRDefault="00D151C8">
      <w:pPr>
        <w:pStyle w:val="PL"/>
      </w:pPr>
      <w:r>
        <w:t xml:space="preserve">    ]]</w:t>
      </w:r>
    </w:p>
    <w:p w14:paraId="4381D9D3" w14:textId="77777777" w:rsidR="00113A30" w:rsidRDefault="00D151C8">
      <w:pPr>
        <w:pStyle w:val="PL"/>
      </w:pPr>
      <w:r>
        <w:t>}</w:t>
      </w:r>
    </w:p>
    <w:p w14:paraId="678E47A5" w14:textId="77777777" w:rsidR="00113A30" w:rsidRDefault="00113A30">
      <w:pPr>
        <w:pStyle w:val="PL"/>
      </w:pPr>
    </w:p>
    <w:p w14:paraId="585F7688" w14:textId="77777777" w:rsidR="00113A30" w:rsidRDefault="00D151C8">
      <w:pPr>
        <w:pStyle w:val="PL"/>
        <w:rPr>
          <w:color w:val="808080"/>
        </w:rPr>
      </w:pPr>
      <w:r>
        <w:rPr>
          <w:color w:val="808080"/>
        </w:rPr>
        <w:t>-- TAG-MEASANDMOBPARAMETERS-STOP</w:t>
      </w:r>
    </w:p>
    <w:p w14:paraId="61532755" w14:textId="77777777" w:rsidR="00113A30" w:rsidRDefault="00D151C8">
      <w:pPr>
        <w:pStyle w:val="PL"/>
        <w:rPr>
          <w:rFonts w:eastAsia="Malgun Gothic"/>
          <w:color w:val="808080"/>
        </w:rPr>
      </w:pPr>
      <w:r>
        <w:rPr>
          <w:color w:val="808080"/>
        </w:rPr>
        <w:t>-- ASN1STOP</w:t>
      </w:r>
    </w:p>
    <w:p w14:paraId="4E18BF3F" w14:textId="77777777" w:rsidR="00113A30" w:rsidRDefault="00113A30"/>
    <w:p w14:paraId="266DA5C9" w14:textId="77777777" w:rsidR="00113A30" w:rsidRDefault="00D151C8">
      <w:pPr>
        <w:pStyle w:val="Heading4"/>
      </w:pPr>
      <w:bookmarkStart w:id="269" w:name="_Toc46487435"/>
      <w:bookmarkStart w:id="270" w:name="_Toc46444674"/>
      <w:bookmarkStart w:id="271" w:name="_Toc46439837"/>
      <w:r>
        <w:t>–</w:t>
      </w:r>
      <w:r>
        <w:tab/>
      </w:r>
      <w:r>
        <w:rPr>
          <w:i/>
        </w:rPr>
        <w:t>MeasAndMobParametersMRDC</w:t>
      </w:r>
      <w:bookmarkEnd w:id="269"/>
      <w:bookmarkEnd w:id="270"/>
      <w:bookmarkEnd w:id="271"/>
    </w:p>
    <w:p w14:paraId="577DD7F3" w14:textId="77777777" w:rsidR="00113A30" w:rsidRDefault="00D151C8">
      <w:r>
        <w:t xml:space="preserve">The IE </w:t>
      </w:r>
      <w:r>
        <w:rPr>
          <w:i/>
        </w:rPr>
        <w:t>MeasAndMobParametersMRDC</w:t>
      </w:r>
      <w:r>
        <w:t xml:space="preserve"> is used to convey capability parameters rela</w:t>
      </w:r>
      <w:r>
        <w:t>ted to RRM measurements and RRC mobility.</w:t>
      </w:r>
    </w:p>
    <w:p w14:paraId="11D26D81" w14:textId="77777777" w:rsidR="00113A30" w:rsidRDefault="00D151C8">
      <w:pPr>
        <w:pStyle w:val="TH"/>
      </w:pPr>
      <w:r>
        <w:rPr>
          <w:i/>
        </w:rPr>
        <w:t>MeasAndMobParametersMRDC</w:t>
      </w:r>
      <w:r>
        <w:t xml:space="preserve"> information element</w:t>
      </w:r>
    </w:p>
    <w:p w14:paraId="50BFBABD" w14:textId="77777777" w:rsidR="00113A30" w:rsidRDefault="00D151C8">
      <w:pPr>
        <w:pStyle w:val="PL"/>
        <w:rPr>
          <w:color w:val="808080"/>
        </w:rPr>
      </w:pPr>
      <w:r>
        <w:rPr>
          <w:color w:val="808080"/>
        </w:rPr>
        <w:t>-- ASN1START</w:t>
      </w:r>
    </w:p>
    <w:p w14:paraId="666BCC6F" w14:textId="77777777" w:rsidR="00113A30" w:rsidRDefault="00D151C8">
      <w:pPr>
        <w:pStyle w:val="PL"/>
        <w:rPr>
          <w:color w:val="808080"/>
        </w:rPr>
      </w:pPr>
      <w:r>
        <w:rPr>
          <w:color w:val="808080"/>
        </w:rPr>
        <w:t>-- TAG-MEASANDMOBPARAMETERSMRDC-START</w:t>
      </w:r>
    </w:p>
    <w:p w14:paraId="508EAE1E" w14:textId="77777777" w:rsidR="00113A30" w:rsidRDefault="00113A30">
      <w:pPr>
        <w:pStyle w:val="PL"/>
      </w:pPr>
    </w:p>
    <w:p w14:paraId="0CBA8F0A" w14:textId="77777777" w:rsidR="00113A30" w:rsidRDefault="00D151C8">
      <w:pPr>
        <w:pStyle w:val="PL"/>
      </w:pPr>
      <w:r>
        <w:t xml:space="preserve">MeasAndMobParametersMRDC ::=            </w:t>
      </w:r>
      <w:r>
        <w:rPr>
          <w:color w:val="993366"/>
        </w:rPr>
        <w:t>SEQUENCE</w:t>
      </w:r>
      <w:r>
        <w:t xml:space="preserve"> {</w:t>
      </w:r>
    </w:p>
    <w:p w14:paraId="6C0E39D0" w14:textId="77777777" w:rsidR="00113A30" w:rsidRDefault="00D151C8">
      <w:pPr>
        <w:pStyle w:val="PL"/>
      </w:pPr>
      <w:r>
        <w:t xml:space="preserve">    measAndMobParametersMRDC-Common         MeasAndMobParametersMR</w:t>
      </w:r>
      <w:r>
        <w:t xml:space="preserve">DC-Common                 </w:t>
      </w:r>
      <w:r>
        <w:rPr>
          <w:color w:val="993366"/>
        </w:rPr>
        <w:t>OPTIONAL</w:t>
      </w:r>
      <w:r>
        <w:t>,</w:t>
      </w:r>
    </w:p>
    <w:p w14:paraId="78CCCFD4" w14:textId="77777777" w:rsidR="00113A30" w:rsidRDefault="00D151C8">
      <w:pPr>
        <w:pStyle w:val="PL"/>
      </w:pPr>
      <w:r>
        <w:t xml:space="preserve">    measAndMobParametersMRDC-XDD-Diff       MeasAndMobParametersMRDC-XDD-Diff               </w:t>
      </w:r>
      <w:r>
        <w:rPr>
          <w:color w:val="993366"/>
        </w:rPr>
        <w:t>OPTIONAL</w:t>
      </w:r>
      <w:r>
        <w:t>,</w:t>
      </w:r>
    </w:p>
    <w:p w14:paraId="644DEE2D" w14:textId="77777777" w:rsidR="00113A30" w:rsidRDefault="00D151C8">
      <w:pPr>
        <w:pStyle w:val="PL"/>
      </w:pPr>
      <w:r>
        <w:t xml:space="preserve">    measAndMobParametersMRDC-FRX-Diff       MeasAndMobParametersMRDC-FRX-Diff               </w:t>
      </w:r>
      <w:r>
        <w:rPr>
          <w:color w:val="993366"/>
        </w:rPr>
        <w:t>OPTIONAL</w:t>
      </w:r>
    </w:p>
    <w:p w14:paraId="1CB71F6C" w14:textId="77777777" w:rsidR="00113A30" w:rsidRDefault="00D151C8">
      <w:pPr>
        <w:pStyle w:val="PL"/>
      </w:pPr>
      <w:r>
        <w:t>}</w:t>
      </w:r>
    </w:p>
    <w:p w14:paraId="383D3B5D" w14:textId="77777777" w:rsidR="00113A30" w:rsidRDefault="00113A30">
      <w:pPr>
        <w:pStyle w:val="PL"/>
      </w:pPr>
    </w:p>
    <w:p w14:paraId="201B436B" w14:textId="77777777" w:rsidR="00113A30" w:rsidRDefault="00D151C8">
      <w:pPr>
        <w:pStyle w:val="PL"/>
      </w:pPr>
      <w:r>
        <w:t>MeasAndMobPara</w:t>
      </w:r>
      <w:r>
        <w:t xml:space="preserve">metersMRDC-v1560 ::=      </w:t>
      </w:r>
      <w:r>
        <w:rPr>
          <w:color w:val="993366"/>
        </w:rPr>
        <w:t>SEQUENCE</w:t>
      </w:r>
      <w:r>
        <w:t xml:space="preserve"> {</w:t>
      </w:r>
    </w:p>
    <w:p w14:paraId="50F6112C" w14:textId="77777777" w:rsidR="00113A30" w:rsidRDefault="00D151C8">
      <w:pPr>
        <w:pStyle w:val="PL"/>
      </w:pPr>
      <w:r>
        <w:t xml:space="preserve">    measAndMobParametersMRDC-XDD-Diff-v1560    MeasAndMobParametersMRDC-XDD-Diff-v1560      </w:t>
      </w:r>
      <w:r>
        <w:rPr>
          <w:color w:val="993366"/>
        </w:rPr>
        <w:t>OPTIONAL</w:t>
      </w:r>
    </w:p>
    <w:p w14:paraId="0AFDB2C2" w14:textId="77777777" w:rsidR="00113A30" w:rsidRDefault="00D151C8">
      <w:pPr>
        <w:pStyle w:val="PL"/>
      </w:pPr>
      <w:r>
        <w:t>}</w:t>
      </w:r>
    </w:p>
    <w:p w14:paraId="41BF73EC" w14:textId="77777777" w:rsidR="00113A30" w:rsidRDefault="00113A30">
      <w:pPr>
        <w:pStyle w:val="PL"/>
      </w:pPr>
    </w:p>
    <w:p w14:paraId="68CF0E75" w14:textId="77777777" w:rsidR="00113A30" w:rsidRDefault="00D151C8">
      <w:pPr>
        <w:pStyle w:val="PL"/>
      </w:pPr>
      <w:r>
        <w:t xml:space="preserve">MeasAndMobParametersMRDC-v1610 ::=      </w:t>
      </w:r>
      <w:r>
        <w:rPr>
          <w:color w:val="993366"/>
        </w:rPr>
        <w:t>SEQUENCE</w:t>
      </w:r>
      <w:r>
        <w:t xml:space="preserve"> {</w:t>
      </w:r>
    </w:p>
    <w:p w14:paraId="6A6A83A8" w14:textId="77777777" w:rsidR="00113A30" w:rsidRDefault="00D151C8">
      <w:pPr>
        <w:pStyle w:val="PL"/>
      </w:pPr>
      <w:r>
        <w:t xml:space="preserve">    measAndMobParametersMRDC-Common-v1610      MeasAndMobParametersMRDC-Common-v1610        </w:t>
      </w:r>
      <w:r>
        <w:rPr>
          <w:color w:val="993366"/>
        </w:rPr>
        <w:t>OPTIONAL</w:t>
      </w:r>
      <w:r>
        <w:t>,</w:t>
      </w:r>
    </w:p>
    <w:p w14:paraId="1349A61E" w14:textId="77777777" w:rsidR="00113A30" w:rsidRDefault="00D151C8">
      <w:pPr>
        <w:pStyle w:val="PL"/>
      </w:pPr>
      <w:r>
        <w:t xml:space="preserve">    measAndMobParametersMRDC-XDD-Diff-v1610    MeasAndMobParametersMRDC-XDD-Diff-v1610      </w:t>
      </w:r>
      <w:r>
        <w:rPr>
          <w:color w:val="993366"/>
        </w:rPr>
        <w:t>OPTIONAL</w:t>
      </w:r>
      <w:r>
        <w:t>,</w:t>
      </w:r>
    </w:p>
    <w:p w14:paraId="0B767776" w14:textId="77777777" w:rsidR="00113A30" w:rsidRDefault="00D151C8">
      <w:pPr>
        <w:pStyle w:val="PL"/>
      </w:pPr>
      <w:r>
        <w:t xml:space="preserve">    measAndMobParametersMRDC-FRX-Diff-v1610    MeasA</w:t>
      </w:r>
      <w:r>
        <w:t xml:space="preserve">ndMobParametersMRDC-FRX-Diff-v1610      </w:t>
      </w:r>
      <w:r>
        <w:rPr>
          <w:color w:val="993366"/>
        </w:rPr>
        <w:t>OPTIONAL</w:t>
      </w:r>
      <w:r>
        <w:t>,</w:t>
      </w:r>
    </w:p>
    <w:p w14:paraId="5AD1A3EF" w14:textId="77777777" w:rsidR="00113A30" w:rsidRDefault="00D151C8">
      <w:pPr>
        <w:pStyle w:val="PL"/>
      </w:pPr>
      <w:r>
        <w:t xml:space="preserve">    interNR-MeasEUTRA-IAB-r16                  </w:t>
      </w:r>
      <w:r>
        <w:rPr>
          <w:color w:val="993366"/>
        </w:rPr>
        <w:t>ENUMERATED</w:t>
      </w:r>
      <w:r>
        <w:t xml:space="preserve"> {supported}                       </w:t>
      </w:r>
      <w:r>
        <w:rPr>
          <w:color w:val="993366"/>
        </w:rPr>
        <w:t>OPTIONAL</w:t>
      </w:r>
    </w:p>
    <w:p w14:paraId="378AFF43" w14:textId="77777777" w:rsidR="00113A30" w:rsidRDefault="00D151C8">
      <w:pPr>
        <w:pStyle w:val="PL"/>
      </w:pPr>
      <w:r>
        <w:t>}</w:t>
      </w:r>
    </w:p>
    <w:p w14:paraId="6A6F7558" w14:textId="77777777" w:rsidR="00113A30" w:rsidRDefault="00113A30">
      <w:pPr>
        <w:pStyle w:val="PL"/>
      </w:pPr>
    </w:p>
    <w:p w14:paraId="50F5A029" w14:textId="77777777" w:rsidR="00113A30" w:rsidRDefault="00D151C8">
      <w:pPr>
        <w:pStyle w:val="PL"/>
      </w:pPr>
      <w:r>
        <w:t xml:space="preserve">MeasAndMobParametersMRDC-Common ::=     </w:t>
      </w:r>
      <w:r>
        <w:rPr>
          <w:color w:val="993366"/>
        </w:rPr>
        <w:t>SEQUENCE</w:t>
      </w:r>
      <w:r>
        <w:t xml:space="preserve"> {</w:t>
      </w:r>
    </w:p>
    <w:p w14:paraId="7A0E3403" w14:textId="77777777" w:rsidR="00113A30" w:rsidRDefault="00D151C8">
      <w:pPr>
        <w:pStyle w:val="PL"/>
      </w:pPr>
      <w:r>
        <w:t xml:space="preserve">    independentGapConfig                    </w:t>
      </w:r>
      <w:r>
        <w:rPr>
          <w:color w:val="993366"/>
        </w:rPr>
        <w:t>ENUMERATED</w:t>
      </w:r>
      <w:r>
        <w:t xml:space="preserve"> {supported}                          </w:t>
      </w:r>
      <w:r>
        <w:rPr>
          <w:color w:val="993366"/>
        </w:rPr>
        <w:t>OPTIONAL</w:t>
      </w:r>
    </w:p>
    <w:p w14:paraId="0DEE3F3E" w14:textId="77777777" w:rsidR="00113A30" w:rsidRDefault="00D151C8">
      <w:pPr>
        <w:pStyle w:val="PL"/>
      </w:pPr>
      <w:r>
        <w:t>}</w:t>
      </w:r>
    </w:p>
    <w:p w14:paraId="07FCF396" w14:textId="77777777" w:rsidR="00113A30" w:rsidRDefault="00113A30">
      <w:pPr>
        <w:pStyle w:val="PL"/>
      </w:pPr>
    </w:p>
    <w:p w14:paraId="0E196E9A" w14:textId="77777777" w:rsidR="00113A30" w:rsidRDefault="00D151C8">
      <w:pPr>
        <w:pStyle w:val="PL"/>
      </w:pPr>
      <w:r>
        <w:t xml:space="preserve">MeasAndMobParametersMRDC-Common-v1610 ::=   </w:t>
      </w:r>
      <w:r>
        <w:rPr>
          <w:color w:val="993366"/>
        </w:rPr>
        <w:t>SEQUENCE</w:t>
      </w:r>
      <w:r>
        <w:t xml:space="preserve"> {</w:t>
      </w:r>
    </w:p>
    <w:p w14:paraId="00B4CAC3" w14:textId="77777777" w:rsidR="00113A30" w:rsidRDefault="00D151C8">
      <w:pPr>
        <w:pStyle w:val="PL"/>
      </w:pPr>
      <w:r>
        <w:t xml:space="preserve">    condPSCellChangeParametersCommon-r16        </w:t>
      </w:r>
      <w:r>
        <w:rPr>
          <w:color w:val="993366"/>
        </w:rPr>
        <w:t>SEQUENCE</w:t>
      </w:r>
      <w:r>
        <w:t xml:space="preserve"> {</w:t>
      </w:r>
    </w:p>
    <w:p w14:paraId="32D352E3" w14:textId="77777777" w:rsidR="00113A30" w:rsidRDefault="00D151C8">
      <w:pPr>
        <w:pStyle w:val="PL"/>
      </w:pPr>
      <w:r>
        <w:t xml:space="preserve">        condPSCellChangeFDD-TDD-r16   </w:t>
      </w:r>
      <w:r>
        <w:t xml:space="preserve">              </w:t>
      </w:r>
      <w:r>
        <w:rPr>
          <w:color w:val="993366"/>
        </w:rPr>
        <w:t>ENUMERATED</w:t>
      </w:r>
      <w:r>
        <w:t xml:space="preserve"> {supported}                  </w:t>
      </w:r>
      <w:r>
        <w:rPr>
          <w:color w:val="993366"/>
        </w:rPr>
        <w:t>OPTIONAL</w:t>
      </w:r>
      <w:r>
        <w:t>,</w:t>
      </w:r>
    </w:p>
    <w:p w14:paraId="701FA335" w14:textId="77777777" w:rsidR="00113A30" w:rsidRDefault="00D151C8">
      <w:pPr>
        <w:pStyle w:val="PL"/>
      </w:pPr>
      <w:r>
        <w:t xml:space="preserve">        condPSCellChangeFR1-FR2-r16                 </w:t>
      </w:r>
      <w:r>
        <w:rPr>
          <w:color w:val="993366"/>
        </w:rPr>
        <w:t>ENUMERATED</w:t>
      </w:r>
      <w:r>
        <w:t xml:space="preserve"> {supported}                  </w:t>
      </w:r>
      <w:r>
        <w:rPr>
          <w:color w:val="993366"/>
        </w:rPr>
        <w:t>OPTIONAL</w:t>
      </w:r>
    </w:p>
    <w:p w14:paraId="08C51E4F" w14:textId="77777777" w:rsidR="00113A30" w:rsidRDefault="00D151C8">
      <w:pPr>
        <w:pStyle w:val="PL"/>
      </w:pPr>
      <w:r>
        <w:t xml:space="preserve">    }                                                                                      </w:t>
      </w:r>
      <w:r>
        <w:t xml:space="preserve"> </w:t>
      </w:r>
      <w:r>
        <w:rPr>
          <w:color w:val="993366"/>
        </w:rPr>
        <w:t>OPTIONAL</w:t>
      </w:r>
    </w:p>
    <w:p w14:paraId="0D2863BE" w14:textId="77777777" w:rsidR="00113A30" w:rsidRDefault="00D151C8">
      <w:pPr>
        <w:pStyle w:val="PL"/>
      </w:pPr>
      <w:r>
        <w:t>}</w:t>
      </w:r>
    </w:p>
    <w:p w14:paraId="6187157C" w14:textId="77777777" w:rsidR="00113A30" w:rsidRDefault="00113A30">
      <w:pPr>
        <w:pStyle w:val="PL"/>
      </w:pPr>
    </w:p>
    <w:p w14:paraId="16502F5C" w14:textId="77777777" w:rsidR="00113A30" w:rsidRDefault="00D151C8">
      <w:pPr>
        <w:pStyle w:val="PL"/>
      </w:pPr>
      <w:r>
        <w:t xml:space="preserve">MeasAndMobParametersMRDC-XDD-Diff ::=   </w:t>
      </w:r>
      <w:r>
        <w:rPr>
          <w:color w:val="993366"/>
        </w:rPr>
        <w:t>SEQUENCE</w:t>
      </w:r>
      <w:r>
        <w:t xml:space="preserve"> {</w:t>
      </w:r>
    </w:p>
    <w:p w14:paraId="1D3592D3" w14:textId="77777777" w:rsidR="00113A30" w:rsidRDefault="00D151C8">
      <w:pPr>
        <w:pStyle w:val="PL"/>
      </w:pPr>
      <w:r>
        <w:t xml:space="preserve">    sftd-MeasPSCell                         </w:t>
      </w:r>
      <w:r>
        <w:rPr>
          <w:color w:val="993366"/>
        </w:rPr>
        <w:t>ENUMERATED</w:t>
      </w:r>
      <w:r>
        <w:t xml:space="preserve"> {supported}                          </w:t>
      </w:r>
      <w:r>
        <w:rPr>
          <w:color w:val="993366"/>
        </w:rPr>
        <w:t>OPTIONAL</w:t>
      </w:r>
      <w:r>
        <w:t>,</w:t>
      </w:r>
    </w:p>
    <w:p w14:paraId="2B4E572F" w14:textId="77777777" w:rsidR="00113A30" w:rsidRDefault="00D151C8">
      <w:pPr>
        <w:pStyle w:val="PL"/>
      </w:pPr>
      <w:r>
        <w:t xml:space="preserve">    sftd-MeasNR-Cell                        </w:t>
      </w:r>
      <w:r>
        <w:rPr>
          <w:color w:val="993366"/>
        </w:rPr>
        <w:t>ENUMERATED</w:t>
      </w:r>
      <w:r>
        <w:t xml:space="preserve"> {supported}                        </w:t>
      </w:r>
      <w:r>
        <w:t xml:space="preserve">  </w:t>
      </w:r>
      <w:r>
        <w:rPr>
          <w:color w:val="993366"/>
        </w:rPr>
        <w:t>OPTIONAL</w:t>
      </w:r>
    </w:p>
    <w:p w14:paraId="77737831" w14:textId="77777777" w:rsidR="00113A30" w:rsidRDefault="00D151C8">
      <w:pPr>
        <w:pStyle w:val="PL"/>
      </w:pPr>
      <w:r>
        <w:t>}</w:t>
      </w:r>
    </w:p>
    <w:p w14:paraId="23D6F301" w14:textId="77777777" w:rsidR="00113A30" w:rsidRDefault="00113A30">
      <w:pPr>
        <w:pStyle w:val="PL"/>
      </w:pPr>
    </w:p>
    <w:p w14:paraId="083522F1" w14:textId="77777777" w:rsidR="00113A30" w:rsidRDefault="00D151C8">
      <w:pPr>
        <w:pStyle w:val="PL"/>
      </w:pPr>
      <w:r>
        <w:t xml:space="preserve">MeasAndMobParametersMRDC-XDD-Diff-v1560 ::=    </w:t>
      </w:r>
      <w:r>
        <w:rPr>
          <w:color w:val="993366"/>
        </w:rPr>
        <w:t>SEQUENCE</w:t>
      </w:r>
      <w:r>
        <w:t xml:space="preserve"> {</w:t>
      </w:r>
    </w:p>
    <w:p w14:paraId="798A2627" w14:textId="77777777" w:rsidR="00113A30" w:rsidRDefault="00D151C8">
      <w:pPr>
        <w:pStyle w:val="PL"/>
      </w:pPr>
      <w:r>
        <w:t xml:space="preserve">    sftd-MeasPSCell-NEDC                           </w:t>
      </w:r>
      <w:r>
        <w:rPr>
          <w:color w:val="993366"/>
        </w:rPr>
        <w:t>ENUMERATED</w:t>
      </w:r>
      <w:r>
        <w:t xml:space="preserve"> {supported}                   </w:t>
      </w:r>
      <w:r>
        <w:rPr>
          <w:color w:val="993366"/>
        </w:rPr>
        <w:t>OPTIONAL</w:t>
      </w:r>
    </w:p>
    <w:p w14:paraId="43E6A59F" w14:textId="77777777" w:rsidR="00113A30" w:rsidRDefault="00D151C8">
      <w:pPr>
        <w:pStyle w:val="PL"/>
      </w:pPr>
      <w:r>
        <w:t>}</w:t>
      </w:r>
    </w:p>
    <w:p w14:paraId="026C9D8E" w14:textId="77777777" w:rsidR="00113A30" w:rsidRDefault="00113A30">
      <w:pPr>
        <w:pStyle w:val="PL"/>
      </w:pPr>
    </w:p>
    <w:p w14:paraId="1BE50D6E" w14:textId="77777777" w:rsidR="00113A30" w:rsidRDefault="00D151C8">
      <w:pPr>
        <w:pStyle w:val="PL"/>
      </w:pPr>
      <w:r>
        <w:t xml:space="preserve">MeasAndMobParametersMRDC-XDD-Diff-v1610 ::=    </w:t>
      </w:r>
      <w:r>
        <w:rPr>
          <w:color w:val="993366"/>
        </w:rPr>
        <w:t>SEQUENCE</w:t>
      </w:r>
      <w:r>
        <w:t xml:space="preserve"> {</w:t>
      </w:r>
    </w:p>
    <w:p w14:paraId="3D40FB52" w14:textId="77777777" w:rsidR="00113A30" w:rsidRDefault="00D151C8">
      <w:pPr>
        <w:pStyle w:val="PL"/>
      </w:pPr>
      <w:r>
        <w:t xml:space="preserve">    condPSCellChangePa</w:t>
      </w:r>
      <w:r>
        <w:t xml:space="preserve">rametersXDD-Diff-r16         </w:t>
      </w:r>
      <w:r>
        <w:rPr>
          <w:color w:val="993366"/>
        </w:rPr>
        <w:t>SEQUENCE</w:t>
      </w:r>
      <w:r>
        <w:t xml:space="preserve"> {</w:t>
      </w:r>
    </w:p>
    <w:p w14:paraId="00F658C7" w14:textId="77777777" w:rsidR="00113A30" w:rsidRDefault="00D151C8">
      <w:pPr>
        <w:pStyle w:val="PL"/>
      </w:pPr>
      <w:r>
        <w:t xml:space="preserve">        condPSCellChange-r16                           </w:t>
      </w:r>
      <w:r>
        <w:rPr>
          <w:color w:val="993366"/>
        </w:rPr>
        <w:t>ENUMERATED</w:t>
      </w:r>
      <w:r>
        <w:t xml:space="preserve"> {supported}               </w:t>
      </w:r>
      <w:r>
        <w:rPr>
          <w:color w:val="993366"/>
        </w:rPr>
        <w:t>OPTIONAL</w:t>
      </w:r>
      <w:r>
        <w:t>,</w:t>
      </w:r>
    </w:p>
    <w:p w14:paraId="05B8718F" w14:textId="77777777" w:rsidR="00113A30" w:rsidRDefault="00D151C8">
      <w:pPr>
        <w:pStyle w:val="PL"/>
      </w:pPr>
      <w:r>
        <w:t xml:space="preserve">        condPSCellChangeTwoTriggerEvents-r16           </w:t>
      </w:r>
      <w:r>
        <w:rPr>
          <w:color w:val="993366"/>
        </w:rPr>
        <w:t>ENUMERATED</w:t>
      </w:r>
      <w:r>
        <w:t xml:space="preserve"> {supported}               </w:t>
      </w:r>
      <w:r>
        <w:rPr>
          <w:color w:val="993366"/>
        </w:rPr>
        <w:t>OPTIONAL</w:t>
      </w:r>
    </w:p>
    <w:p w14:paraId="0FE93553" w14:textId="77777777" w:rsidR="00113A30" w:rsidRDefault="00D151C8">
      <w:pPr>
        <w:pStyle w:val="PL"/>
      </w:pPr>
      <w:r>
        <w:t xml:space="preserve">    }                                                                                       </w:t>
      </w:r>
      <w:r>
        <w:rPr>
          <w:color w:val="993366"/>
        </w:rPr>
        <w:t>OPTIONAL</w:t>
      </w:r>
      <w:r>
        <w:t>,</w:t>
      </w:r>
    </w:p>
    <w:p w14:paraId="00AF5CDF" w14:textId="77777777" w:rsidR="00113A30" w:rsidRDefault="00D151C8">
      <w:pPr>
        <w:pStyle w:val="PL"/>
      </w:pPr>
      <w:r>
        <w:t xml:space="preserve">    pscellT312-r16                                 </w:t>
      </w:r>
      <w:r>
        <w:rPr>
          <w:color w:val="993366"/>
        </w:rPr>
        <w:t>ENUMERATED</w:t>
      </w:r>
      <w:r>
        <w:t xml:space="preserve"> {supported}                   </w:t>
      </w:r>
      <w:r>
        <w:rPr>
          <w:color w:val="993366"/>
        </w:rPr>
        <w:t>OPTIONAL</w:t>
      </w:r>
    </w:p>
    <w:p w14:paraId="628A958E" w14:textId="77777777" w:rsidR="00113A30" w:rsidRDefault="00D151C8">
      <w:pPr>
        <w:pStyle w:val="PL"/>
      </w:pPr>
      <w:r>
        <w:lastRenderedPageBreak/>
        <w:t>}</w:t>
      </w:r>
    </w:p>
    <w:p w14:paraId="799863F9" w14:textId="77777777" w:rsidR="00113A30" w:rsidRDefault="00113A30">
      <w:pPr>
        <w:pStyle w:val="PL"/>
      </w:pPr>
    </w:p>
    <w:p w14:paraId="66403AD8" w14:textId="77777777" w:rsidR="00113A30" w:rsidRDefault="00D151C8">
      <w:pPr>
        <w:pStyle w:val="PL"/>
      </w:pPr>
      <w:r>
        <w:t xml:space="preserve">MeasAndMobParametersMRDC-FRX-Diff ::=          </w:t>
      </w:r>
      <w:r>
        <w:rPr>
          <w:color w:val="993366"/>
        </w:rPr>
        <w:t>SEQUENCE</w:t>
      </w:r>
      <w:r>
        <w:t xml:space="preserve"> {</w:t>
      </w:r>
    </w:p>
    <w:p w14:paraId="491E662E"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2E42DA43" w14:textId="77777777" w:rsidR="00113A30" w:rsidRDefault="00D151C8">
      <w:pPr>
        <w:pStyle w:val="PL"/>
      </w:pPr>
      <w:r>
        <w:t>}</w:t>
      </w:r>
    </w:p>
    <w:p w14:paraId="55BC173A" w14:textId="77777777" w:rsidR="00113A30" w:rsidRDefault="00113A30">
      <w:pPr>
        <w:pStyle w:val="PL"/>
      </w:pPr>
    </w:p>
    <w:p w14:paraId="2BD3F293" w14:textId="77777777" w:rsidR="00113A30" w:rsidRDefault="00D151C8">
      <w:pPr>
        <w:pStyle w:val="PL"/>
      </w:pPr>
      <w:bookmarkStart w:id="272" w:name="_Hlk40431516"/>
      <w:r>
        <w:t>MeasAndMobParametersMRDC-FRX-Diff</w:t>
      </w:r>
      <w:bookmarkEnd w:id="272"/>
      <w:r>
        <w:t xml:space="preserve">-v1610 ::=    </w:t>
      </w:r>
      <w:r>
        <w:rPr>
          <w:color w:val="993366"/>
        </w:rPr>
        <w:t>SEQUENCE</w:t>
      </w:r>
      <w:r>
        <w:t xml:space="preserve"> {</w:t>
      </w:r>
    </w:p>
    <w:p w14:paraId="7D0DB775" w14:textId="77777777" w:rsidR="00113A30" w:rsidRDefault="00D151C8">
      <w:pPr>
        <w:pStyle w:val="PL"/>
      </w:pPr>
      <w:r>
        <w:t xml:space="preserve">    condPSCellChangeParametersFRX-Di</w:t>
      </w:r>
      <w:r>
        <w:t xml:space="preserve">ff-r16         </w:t>
      </w:r>
      <w:r>
        <w:rPr>
          <w:color w:val="993366"/>
        </w:rPr>
        <w:t>SEQUENCE</w:t>
      </w:r>
      <w:r>
        <w:t xml:space="preserve"> {</w:t>
      </w:r>
    </w:p>
    <w:p w14:paraId="1243FD57" w14:textId="77777777" w:rsidR="00113A30" w:rsidRDefault="00D151C8">
      <w:pPr>
        <w:pStyle w:val="PL"/>
      </w:pPr>
      <w:r>
        <w:t xml:space="preserve">        condPSCellChange-r16                           </w:t>
      </w:r>
      <w:r>
        <w:rPr>
          <w:color w:val="993366"/>
        </w:rPr>
        <w:t>ENUMERATED</w:t>
      </w:r>
      <w:r>
        <w:t xml:space="preserve"> {supported}               </w:t>
      </w:r>
      <w:r>
        <w:rPr>
          <w:color w:val="993366"/>
        </w:rPr>
        <w:t>OPTIONAL</w:t>
      </w:r>
      <w:r>
        <w:t>,</w:t>
      </w:r>
    </w:p>
    <w:p w14:paraId="555AB391" w14:textId="77777777" w:rsidR="00113A30" w:rsidRDefault="00D151C8">
      <w:pPr>
        <w:pStyle w:val="PL"/>
      </w:pPr>
      <w:r>
        <w:t xml:space="preserve">        condPSCellChangeTwoTriggerEvents-r16           </w:t>
      </w:r>
      <w:r>
        <w:rPr>
          <w:color w:val="993366"/>
        </w:rPr>
        <w:t>ENUMERATED</w:t>
      </w:r>
      <w:r>
        <w:t xml:space="preserve"> {supported}               </w:t>
      </w:r>
      <w:r>
        <w:rPr>
          <w:color w:val="993366"/>
        </w:rPr>
        <w:t>OPTIONAL</w:t>
      </w:r>
    </w:p>
    <w:p w14:paraId="13A7AE06" w14:textId="77777777" w:rsidR="00113A30" w:rsidRDefault="00D151C8">
      <w:pPr>
        <w:pStyle w:val="PL"/>
      </w:pPr>
      <w:r>
        <w:t xml:space="preserve">    }                      </w:t>
      </w:r>
      <w:r>
        <w:t xml:space="preserve">                                                                 </w:t>
      </w:r>
      <w:r>
        <w:rPr>
          <w:color w:val="993366"/>
        </w:rPr>
        <w:t>OPTIONAL</w:t>
      </w:r>
      <w:r>
        <w:t>,</w:t>
      </w:r>
    </w:p>
    <w:p w14:paraId="22CBE8AF" w14:textId="77777777" w:rsidR="00113A30" w:rsidRDefault="00D151C8">
      <w:pPr>
        <w:pStyle w:val="PL"/>
      </w:pPr>
      <w:r>
        <w:t xml:space="preserve">    pscellT312-r16                                 </w:t>
      </w:r>
      <w:r>
        <w:rPr>
          <w:color w:val="993366"/>
        </w:rPr>
        <w:t>ENUMERATED</w:t>
      </w:r>
      <w:r>
        <w:t xml:space="preserve"> {supported}                   </w:t>
      </w:r>
      <w:r>
        <w:rPr>
          <w:color w:val="993366"/>
        </w:rPr>
        <w:t>OPTIONAL</w:t>
      </w:r>
    </w:p>
    <w:p w14:paraId="03AA4683" w14:textId="77777777" w:rsidR="00113A30" w:rsidRDefault="00D151C8">
      <w:pPr>
        <w:pStyle w:val="PL"/>
      </w:pPr>
      <w:r>
        <w:t>}</w:t>
      </w:r>
    </w:p>
    <w:p w14:paraId="365FC743" w14:textId="77777777" w:rsidR="00113A30" w:rsidRDefault="00113A30">
      <w:pPr>
        <w:pStyle w:val="PL"/>
      </w:pPr>
    </w:p>
    <w:p w14:paraId="136C2D9C" w14:textId="77777777" w:rsidR="00113A30" w:rsidRDefault="00D151C8">
      <w:pPr>
        <w:pStyle w:val="PL"/>
        <w:rPr>
          <w:color w:val="808080"/>
        </w:rPr>
      </w:pPr>
      <w:r>
        <w:rPr>
          <w:color w:val="808080"/>
        </w:rPr>
        <w:t>-- TAG-MEASANDMOBPARAMETERSMRDC-STOP</w:t>
      </w:r>
    </w:p>
    <w:p w14:paraId="381E6C19" w14:textId="77777777" w:rsidR="00113A30" w:rsidRDefault="00D151C8">
      <w:pPr>
        <w:pStyle w:val="PL"/>
        <w:rPr>
          <w:color w:val="808080"/>
        </w:rPr>
      </w:pPr>
      <w:r>
        <w:rPr>
          <w:color w:val="808080"/>
        </w:rPr>
        <w:t>-- ASN1STOP</w:t>
      </w:r>
    </w:p>
    <w:p w14:paraId="0225DE4B" w14:textId="77777777" w:rsidR="00113A30" w:rsidRDefault="00113A30"/>
    <w:p w14:paraId="01CD833F" w14:textId="77777777" w:rsidR="00113A30" w:rsidRDefault="00D151C8">
      <w:pPr>
        <w:pStyle w:val="Heading4"/>
        <w:rPr>
          <w:i/>
        </w:rPr>
      </w:pPr>
      <w:bookmarkStart w:id="273" w:name="_Toc46487436"/>
      <w:bookmarkStart w:id="274" w:name="_Toc46444675"/>
      <w:bookmarkStart w:id="275" w:name="_Toc46439838"/>
      <w:r>
        <w:t>–</w:t>
      </w:r>
      <w:r>
        <w:tab/>
      </w:r>
      <w:r>
        <w:rPr>
          <w:i/>
        </w:rPr>
        <w:t>MIMO-Layers</w:t>
      </w:r>
      <w:bookmarkEnd w:id="273"/>
      <w:bookmarkEnd w:id="274"/>
      <w:bookmarkEnd w:id="275"/>
    </w:p>
    <w:p w14:paraId="4430AA82" w14:textId="77777777" w:rsidR="00113A30" w:rsidRDefault="00D151C8">
      <w:r>
        <w:t xml:space="preserve">The IE </w:t>
      </w:r>
      <w:r>
        <w:rPr>
          <w:i/>
        </w:rPr>
        <w:t>MIMO-L</w:t>
      </w:r>
      <w:r>
        <w:rPr>
          <w:i/>
        </w:rPr>
        <w:t>ayers</w:t>
      </w:r>
      <w:r>
        <w:t xml:space="preserve"> is used to convey the number of supported MIMO layers.</w:t>
      </w:r>
    </w:p>
    <w:p w14:paraId="1A0A048E" w14:textId="77777777" w:rsidR="00113A30" w:rsidRDefault="00D151C8">
      <w:pPr>
        <w:pStyle w:val="TH"/>
      </w:pPr>
      <w:r>
        <w:rPr>
          <w:i/>
        </w:rPr>
        <w:t>MIMO-Layers</w:t>
      </w:r>
      <w:r>
        <w:t xml:space="preserve"> information element</w:t>
      </w:r>
    </w:p>
    <w:p w14:paraId="0D5D8ACA" w14:textId="77777777" w:rsidR="00113A30" w:rsidRDefault="00D151C8">
      <w:pPr>
        <w:pStyle w:val="PL"/>
        <w:rPr>
          <w:color w:val="808080"/>
        </w:rPr>
      </w:pPr>
      <w:r>
        <w:rPr>
          <w:color w:val="808080"/>
        </w:rPr>
        <w:t>-- ASN1START</w:t>
      </w:r>
    </w:p>
    <w:p w14:paraId="58A21AA2" w14:textId="77777777" w:rsidR="00113A30" w:rsidRDefault="00D151C8">
      <w:pPr>
        <w:pStyle w:val="PL"/>
        <w:rPr>
          <w:color w:val="808080"/>
        </w:rPr>
      </w:pPr>
      <w:r>
        <w:rPr>
          <w:color w:val="808080"/>
        </w:rPr>
        <w:t>-- TAG-MIMO-LAYERS-START</w:t>
      </w:r>
    </w:p>
    <w:p w14:paraId="5DE49BFB" w14:textId="77777777" w:rsidR="00113A30" w:rsidRDefault="00113A30">
      <w:pPr>
        <w:pStyle w:val="PL"/>
      </w:pPr>
    </w:p>
    <w:p w14:paraId="2640D1F0" w14:textId="77777777" w:rsidR="00113A30" w:rsidRDefault="00D151C8">
      <w:pPr>
        <w:pStyle w:val="PL"/>
      </w:pPr>
      <w:r>
        <w:t xml:space="preserve">MIMO-LayersDL ::=   </w:t>
      </w:r>
      <w:r>
        <w:rPr>
          <w:color w:val="993366"/>
        </w:rPr>
        <w:t>ENUMERATED</w:t>
      </w:r>
      <w:r>
        <w:t xml:space="preserve"> {twoLayers, fourLayers, eightLayers}</w:t>
      </w:r>
    </w:p>
    <w:p w14:paraId="1FC2B14A" w14:textId="77777777" w:rsidR="00113A30" w:rsidRDefault="00113A30">
      <w:pPr>
        <w:pStyle w:val="PL"/>
      </w:pPr>
    </w:p>
    <w:p w14:paraId="0B183A34" w14:textId="77777777" w:rsidR="00113A30" w:rsidRDefault="00D151C8">
      <w:pPr>
        <w:pStyle w:val="PL"/>
      </w:pPr>
      <w:r>
        <w:t xml:space="preserve">MIMO-LayersUL ::=   </w:t>
      </w:r>
      <w:r>
        <w:rPr>
          <w:color w:val="993366"/>
        </w:rPr>
        <w:t>ENUMERATED</w:t>
      </w:r>
      <w:r>
        <w:t xml:space="preserve"> {oneLayer, twoLayers, fo</w:t>
      </w:r>
      <w:r>
        <w:t>urLayers}</w:t>
      </w:r>
    </w:p>
    <w:p w14:paraId="3B7D99F5" w14:textId="77777777" w:rsidR="00113A30" w:rsidRDefault="00113A30">
      <w:pPr>
        <w:pStyle w:val="PL"/>
      </w:pPr>
    </w:p>
    <w:p w14:paraId="5C882744" w14:textId="77777777" w:rsidR="00113A30" w:rsidRDefault="00D151C8">
      <w:pPr>
        <w:pStyle w:val="PL"/>
        <w:rPr>
          <w:color w:val="808080"/>
        </w:rPr>
      </w:pPr>
      <w:r>
        <w:rPr>
          <w:color w:val="808080"/>
        </w:rPr>
        <w:t>-- TAG-MIMO-LAYERS-STOP</w:t>
      </w:r>
    </w:p>
    <w:p w14:paraId="6E573EAE" w14:textId="77777777" w:rsidR="00113A30" w:rsidRDefault="00D151C8">
      <w:pPr>
        <w:pStyle w:val="PL"/>
        <w:rPr>
          <w:color w:val="808080"/>
        </w:rPr>
      </w:pPr>
      <w:r>
        <w:rPr>
          <w:color w:val="808080"/>
        </w:rPr>
        <w:t>-- ASN1STOP</w:t>
      </w:r>
    </w:p>
    <w:p w14:paraId="240C9764" w14:textId="77777777" w:rsidR="00113A30" w:rsidRDefault="00113A30"/>
    <w:p w14:paraId="1218ACAD" w14:textId="77777777" w:rsidR="00113A30" w:rsidRDefault="00D151C8">
      <w:pPr>
        <w:pStyle w:val="Heading4"/>
      </w:pPr>
      <w:bookmarkStart w:id="276" w:name="_Toc46487437"/>
      <w:bookmarkStart w:id="277" w:name="_Toc46439839"/>
      <w:bookmarkStart w:id="278" w:name="_Toc46444676"/>
      <w:r>
        <w:t>–</w:t>
      </w:r>
      <w:r>
        <w:tab/>
      </w:r>
      <w:r>
        <w:rPr>
          <w:i/>
        </w:rPr>
        <w:t>MIMO-ParametersPerBand</w:t>
      </w:r>
      <w:bookmarkEnd w:id="276"/>
      <w:bookmarkEnd w:id="277"/>
      <w:bookmarkEnd w:id="278"/>
    </w:p>
    <w:p w14:paraId="57A5180D" w14:textId="77777777" w:rsidR="00113A30" w:rsidRDefault="00D151C8">
      <w:r>
        <w:t xml:space="preserve">The IE </w:t>
      </w:r>
      <w:r>
        <w:rPr>
          <w:i/>
        </w:rPr>
        <w:t>MIMO-ParametersPerBand</w:t>
      </w:r>
      <w:r>
        <w:t xml:space="preserve"> is used to convey MIMO related parameters specific for a certain band (not per feature set or band combination).</w:t>
      </w:r>
    </w:p>
    <w:p w14:paraId="73989531" w14:textId="77777777" w:rsidR="00113A30" w:rsidRDefault="00D151C8">
      <w:pPr>
        <w:pStyle w:val="TH"/>
      </w:pPr>
      <w:r>
        <w:rPr>
          <w:i/>
        </w:rPr>
        <w:t>MIMO-ParametersPerBand</w:t>
      </w:r>
      <w:r>
        <w:t xml:space="preserve"> information element</w:t>
      </w:r>
    </w:p>
    <w:p w14:paraId="3FA07D46" w14:textId="77777777" w:rsidR="00113A30" w:rsidRDefault="00D151C8">
      <w:pPr>
        <w:pStyle w:val="PL"/>
        <w:rPr>
          <w:color w:val="808080"/>
        </w:rPr>
      </w:pPr>
      <w:r>
        <w:rPr>
          <w:color w:val="808080"/>
        </w:rPr>
        <w:t>-- ASN1START</w:t>
      </w:r>
    </w:p>
    <w:p w14:paraId="0AF2C5AB" w14:textId="77777777" w:rsidR="00113A30" w:rsidRDefault="00D151C8">
      <w:pPr>
        <w:pStyle w:val="PL"/>
        <w:rPr>
          <w:color w:val="808080"/>
        </w:rPr>
      </w:pPr>
      <w:r>
        <w:rPr>
          <w:color w:val="808080"/>
        </w:rPr>
        <w:t>-- TAG-MIMO-PARAMETERSPERBAND-START</w:t>
      </w:r>
    </w:p>
    <w:p w14:paraId="1E95DF6E" w14:textId="77777777" w:rsidR="00113A30" w:rsidRDefault="00113A30">
      <w:pPr>
        <w:pStyle w:val="PL"/>
      </w:pPr>
    </w:p>
    <w:p w14:paraId="76A93C2D" w14:textId="77777777" w:rsidR="00113A30" w:rsidRDefault="00D151C8">
      <w:pPr>
        <w:pStyle w:val="PL"/>
      </w:pPr>
      <w:r>
        <w:t xml:space="preserve">MIMO-ParametersPerBand ::=          </w:t>
      </w:r>
      <w:r>
        <w:rPr>
          <w:color w:val="993366"/>
        </w:rPr>
        <w:t>SEQUENCE</w:t>
      </w:r>
      <w:r>
        <w:t xml:space="preserve"> {</w:t>
      </w:r>
    </w:p>
    <w:p w14:paraId="5576738C" w14:textId="77777777" w:rsidR="00113A30" w:rsidRDefault="00D151C8">
      <w:pPr>
        <w:pStyle w:val="PL"/>
      </w:pPr>
      <w:r>
        <w:t xml:space="preserve">  </w:t>
      </w:r>
      <w:r>
        <w:t xml:space="preserve">  tci-StatePDSCH                      </w:t>
      </w:r>
      <w:r>
        <w:rPr>
          <w:color w:val="993366"/>
        </w:rPr>
        <w:t>SEQUENCE</w:t>
      </w:r>
      <w:r>
        <w:t xml:space="preserve"> {</w:t>
      </w:r>
    </w:p>
    <w:p w14:paraId="3C3B9C99" w14:textId="77777777" w:rsidR="00113A30" w:rsidRDefault="00D151C8">
      <w:pPr>
        <w:pStyle w:val="PL"/>
      </w:pPr>
      <w:r>
        <w:t xml:space="preserve">        maxNumberConfiguredTCIstatesPerCC   </w:t>
      </w:r>
      <w:r>
        <w:rPr>
          <w:color w:val="993366"/>
        </w:rPr>
        <w:t>ENUMERATED</w:t>
      </w:r>
      <w:r>
        <w:t xml:space="preserve"> {n4, n8, n16, n32, n64, n128}                                   </w:t>
      </w:r>
      <w:r>
        <w:rPr>
          <w:color w:val="993366"/>
        </w:rPr>
        <w:t>OPTIONAL</w:t>
      </w:r>
      <w:r>
        <w:t>,</w:t>
      </w:r>
    </w:p>
    <w:p w14:paraId="55F37225" w14:textId="77777777" w:rsidR="00113A30" w:rsidRDefault="00D151C8">
      <w:pPr>
        <w:pStyle w:val="PL"/>
      </w:pPr>
      <w:r>
        <w:t xml:space="preserve">        maxNumberActiveTCI-PerBWP           </w:t>
      </w:r>
      <w:r>
        <w:rPr>
          <w:color w:val="993366"/>
        </w:rPr>
        <w:t>ENUMERATED</w:t>
      </w:r>
      <w:r>
        <w:t xml:space="preserve"> {n1, n2, n4, n8}       </w:t>
      </w:r>
      <w:r>
        <w:t xml:space="preserve">                                         </w:t>
      </w:r>
      <w:r>
        <w:rPr>
          <w:color w:val="993366"/>
        </w:rPr>
        <w:t>OPTIONAL</w:t>
      </w:r>
    </w:p>
    <w:p w14:paraId="776EEA1A" w14:textId="77777777" w:rsidR="00113A30" w:rsidRDefault="00D151C8">
      <w:pPr>
        <w:pStyle w:val="PL"/>
      </w:pPr>
      <w:r>
        <w:t xml:space="preserve">    }                                                                                                              </w:t>
      </w:r>
      <w:r>
        <w:rPr>
          <w:color w:val="993366"/>
        </w:rPr>
        <w:t>OPTIONAL</w:t>
      </w:r>
      <w:r>
        <w:t>,</w:t>
      </w:r>
    </w:p>
    <w:p w14:paraId="7517E087" w14:textId="77777777" w:rsidR="00113A30" w:rsidRDefault="00D151C8">
      <w:pPr>
        <w:pStyle w:val="PL"/>
      </w:pPr>
      <w:r>
        <w:t xml:space="preserve">    additionalActiveTCI-StatePDCCH              </w:t>
      </w:r>
      <w:r>
        <w:rPr>
          <w:color w:val="993366"/>
        </w:rPr>
        <w:t>ENUMERATED</w:t>
      </w:r>
      <w:r>
        <w:t xml:space="preserve"> {supported}           </w:t>
      </w:r>
      <w:r>
        <w:t xml:space="preserve">                                  </w:t>
      </w:r>
      <w:r>
        <w:rPr>
          <w:color w:val="993366"/>
        </w:rPr>
        <w:t>OPTIONAL</w:t>
      </w:r>
      <w:r>
        <w:t>,</w:t>
      </w:r>
    </w:p>
    <w:p w14:paraId="300D8944" w14:textId="77777777" w:rsidR="00113A30" w:rsidRDefault="00D151C8">
      <w:pPr>
        <w:pStyle w:val="PL"/>
      </w:pPr>
      <w:r>
        <w:t xml:space="preserve">    pusch-TransCoherence                        </w:t>
      </w:r>
      <w:r>
        <w:rPr>
          <w:color w:val="993366"/>
        </w:rPr>
        <w:t>ENUMERATED</w:t>
      </w:r>
      <w:r>
        <w:t xml:space="preserve"> {nonCoherent, partialCoherent, fullCoherent}            </w:t>
      </w:r>
      <w:r>
        <w:rPr>
          <w:color w:val="993366"/>
        </w:rPr>
        <w:t>OPTIONAL</w:t>
      </w:r>
      <w:r>
        <w:t>,</w:t>
      </w:r>
    </w:p>
    <w:p w14:paraId="1257B0AD" w14:textId="77777777" w:rsidR="00113A30" w:rsidRDefault="00D151C8">
      <w:pPr>
        <w:pStyle w:val="PL"/>
      </w:pPr>
      <w:r>
        <w:t xml:space="preserve">    beamCorrespondenceWithoutUL-BeamSweeping    </w:t>
      </w:r>
      <w:r>
        <w:rPr>
          <w:color w:val="993366"/>
        </w:rPr>
        <w:t>ENUMERATED</w:t>
      </w:r>
      <w:r>
        <w:t xml:space="preserve"> {supported}                 </w:t>
      </w:r>
      <w:r>
        <w:t xml:space="preserve">                            </w:t>
      </w:r>
      <w:r>
        <w:rPr>
          <w:color w:val="993366"/>
        </w:rPr>
        <w:t>OPTIONAL</w:t>
      </w:r>
      <w:r>
        <w:t>,</w:t>
      </w:r>
    </w:p>
    <w:p w14:paraId="49218E73" w14:textId="77777777" w:rsidR="00113A30" w:rsidRDefault="00D151C8">
      <w:pPr>
        <w:pStyle w:val="PL"/>
      </w:pPr>
      <w:r>
        <w:t xml:space="preserve">    periodicBeamReport                          </w:t>
      </w:r>
      <w:r>
        <w:rPr>
          <w:color w:val="993366"/>
        </w:rPr>
        <w:t>ENUMERATED</w:t>
      </w:r>
      <w:r>
        <w:t xml:space="preserve"> {supported}                                             </w:t>
      </w:r>
      <w:r>
        <w:rPr>
          <w:color w:val="993366"/>
        </w:rPr>
        <w:t>OPTIONAL</w:t>
      </w:r>
      <w:r>
        <w:t>,</w:t>
      </w:r>
    </w:p>
    <w:p w14:paraId="2762B50F" w14:textId="77777777" w:rsidR="00113A30" w:rsidRDefault="00D151C8">
      <w:pPr>
        <w:pStyle w:val="PL"/>
      </w:pPr>
      <w:r>
        <w:t xml:space="preserve">    aperiodicBeamReport                         </w:t>
      </w:r>
      <w:r>
        <w:rPr>
          <w:color w:val="993366"/>
        </w:rPr>
        <w:t>ENUMERATED</w:t>
      </w:r>
      <w:r>
        <w:t xml:space="preserve"> {supported}                       </w:t>
      </w:r>
      <w:r>
        <w:t xml:space="preserve">                      </w:t>
      </w:r>
      <w:r>
        <w:rPr>
          <w:color w:val="993366"/>
        </w:rPr>
        <w:t>OPTIONAL</w:t>
      </w:r>
      <w:r>
        <w:t>,</w:t>
      </w:r>
    </w:p>
    <w:p w14:paraId="10C8CDC7" w14:textId="77777777" w:rsidR="00113A30" w:rsidRDefault="00D151C8">
      <w:pPr>
        <w:pStyle w:val="PL"/>
      </w:pPr>
      <w:r>
        <w:t xml:space="preserve">    sp-BeamReportPUCCH                          </w:t>
      </w:r>
      <w:r>
        <w:rPr>
          <w:color w:val="993366"/>
        </w:rPr>
        <w:t>ENUMERATED</w:t>
      </w:r>
      <w:r>
        <w:t xml:space="preserve"> {supported}                                             </w:t>
      </w:r>
      <w:r>
        <w:rPr>
          <w:color w:val="993366"/>
        </w:rPr>
        <w:t>OPTIONAL</w:t>
      </w:r>
      <w:r>
        <w:t>,</w:t>
      </w:r>
    </w:p>
    <w:p w14:paraId="028B1028" w14:textId="77777777" w:rsidR="00113A30" w:rsidRDefault="00D151C8">
      <w:pPr>
        <w:pStyle w:val="PL"/>
      </w:pPr>
      <w:r>
        <w:t xml:space="preserve">    sp-BeamReportPUSCH                          </w:t>
      </w:r>
      <w:r>
        <w:rPr>
          <w:color w:val="993366"/>
        </w:rPr>
        <w:t>ENUMERATED</w:t>
      </w:r>
      <w:r>
        <w:t xml:space="preserve"> {supported}                             </w:t>
      </w:r>
      <w:r>
        <w:t xml:space="preserve">                </w:t>
      </w:r>
      <w:r>
        <w:rPr>
          <w:color w:val="993366"/>
        </w:rPr>
        <w:t>OPTIONAL</w:t>
      </w:r>
      <w:r>
        <w:t>,</w:t>
      </w:r>
    </w:p>
    <w:p w14:paraId="2BF77F3C" w14:textId="77777777" w:rsidR="00113A30" w:rsidRDefault="00D151C8">
      <w:pPr>
        <w:pStyle w:val="PL"/>
      </w:pPr>
      <w:r>
        <w:t xml:space="preserve">    dummy1                                      DummyG                                                             </w:t>
      </w:r>
      <w:r>
        <w:rPr>
          <w:color w:val="993366"/>
        </w:rPr>
        <w:t>OPTIONAL</w:t>
      </w:r>
      <w:r>
        <w:t>,</w:t>
      </w:r>
    </w:p>
    <w:p w14:paraId="50D8FD2F" w14:textId="77777777" w:rsidR="00113A30" w:rsidRDefault="00D151C8">
      <w:pPr>
        <w:pStyle w:val="PL"/>
      </w:pPr>
      <w:r>
        <w:t xml:space="preserve">    maxNumberRxBeam                             </w:t>
      </w:r>
      <w:r>
        <w:rPr>
          <w:color w:val="993366"/>
        </w:rPr>
        <w:t>INTEGER</w:t>
      </w:r>
      <w:r>
        <w:t xml:space="preserve"> (2..8)                                           </w:t>
      </w:r>
      <w:r>
        <w:t xml:space="preserve">          </w:t>
      </w:r>
      <w:r>
        <w:rPr>
          <w:color w:val="993366"/>
        </w:rPr>
        <w:t>OPTIONAL</w:t>
      </w:r>
      <w:r>
        <w:t>,</w:t>
      </w:r>
    </w:p>
    <w:p w14:paraId="2F75E37E" w14:textId="77777777" w:rsidR="00113A30" w:rsidRDefault="00D151C8">
      <w:pPr>
        <w:pStyle w:val="PL"/>
      </w:pPr>
      <w:r>
        <w:t xml:space="preserve">    maxNumberRxTxBeamSwitchDL                   </w:t>
      </w:r>
      <w:r>
        <w:rPr>
          <w:color w:val="993366"/>
        </w:rPr>
        <w:t>SEQUENCE</w:t>
      </w:r>
      <w:r>
        <w:t xml:space="preserve"> {</w:t>
      </w:r>
    </w:p>
    <w:p w14:paraId="58A5366F" w14:textId="77777777" w:rsidR="00113A30" w:rsidRDefault="00D151C8">
      <w:pPr>
        <w:pStyle w:val="PL"/>
      </w:pPr>
      <w:r>
        <w:t xml:space="preserve">        scs-15kHz                                   </w:t>
      </w:r>
      <w:r>
        <w:rPr>
          <w:color w:val="993366"/>
        </w:rPr>
        <w:t>ENUMERATED</w:t>
      </w:r>
      <w:r>
        <w:t xml:space="preserve"> {n4, n7, n14}                                           </w:t>
      </w:r>
      <w:r>
        <w:rPr>
          <w:color w:val="993366"/>
        </w:rPr>
        <w:t>OPTIONAL</w:t>
      </w:r>
      <w:r>
        <w:t>,</w:t>
      </w:r>
    </w:p>
    <w:p w14:paraId="55261C1C" w14:textId="77777777" w:rsidR="00113A30" w:rsidRDefault="00D151C8">
      <w:pPr>
        <w:pStyle w:val="PL"/>
      </w:pPr>
      <w:r>
        <w:lastRenderedPageBreak/>
        <w:t xml:space="preserve">        scs-30kHz                                   </w:t>
      </w:r>
      <w:r>
        <w:rPr>
          <w:color w:val="993366"/>
        </w:rPr>
        <w:t>ENUMERATED</w:t>
      </w:r>
      <w:r>
        <w:t xml:space="preserve"> {n4, n7, n14}                                           </w:t>
      </w:r>
      <w:r>
        <w:rPr>
          <w:color w:val="993366"/>
        </w:rPr>
        <w:t>OPTIONAL</w:t>
      </w:r>
      <w:r>
        <w:t>,</w:t>
      </w:r>
    </w:p>
    <w:p w14:paraId="32114B91" w14:textId="77777777" w:rsidR="00113A30" w:rsidRDefault="00D151C8">
      <w:pPr>
        <w:pStyle w:val="PL"/>
      </w:pPr>
      <w:r>
        <w:t xml:space="preserve">        scs-60kHz                                   </w:t>
      </w:r>
      <w:r>
        <w:rPr>
          <w:color w:val="993366"/>
        </w:rPr>
        <w:t>ENUMERATED</w:t>
      </w:r>
      <w:r>
        <w:t xml:space="preserve"> {n4, n7, n14}                                           </w:t>
      </w:r>
      <w:r>
        <w:rPr>
          <w:color w:val="993366"/>
        </w:rPr>
        <w:t>OPTIONAL</w:t>
      </w:r>
      <w:r>
        <w:t>,</w:t>
      </w:r>
    </w:p>
    <w:p w14:paraId="5C8CDB02" w14:textId="77777777" w:rsidR="00113A30" w:rsidRDefault="00D151C8">
      <w:pPr>
        <w:pStyle w:val="PL"/>
      </w:pPr>
      <w:r>
        <w:t xml:space="preserve">        scs-120kHz                                  </w:t>
      </w:r>
      <w:r>
        <w:rPr>
          <w:color w:val="993366"/>
        </w:rPr>
        <w:t>ENUMERATED</w:t>
      </w:r>
      <w:r>
        <w:t xml:space="preserve"> {n4, n7, n14}                                           </w:t>
      </w:r>
      <w:r>
        <w:rPr>
          <w:color w:val="993366"/>
        </w:rPr>
        <w:t>OPTIONAL</w:t>
      </w:r>
      <w:r>
        <w:t>,</w:t>
      </w:r>
    </w:p>
    <w:p w14:paraId="22BAB3B2" w14:textId="77777777" w:rsidR="00113A30" w:rsidRDefault="00D151C8">
      <w:pPr>
        <w:pStyle w:val="PL"/>
      </w:pPr>
      <w:r>
        <w:t xml:space="preserve">        scs-240kHz                                  </w:t>
      </w:r>
      <w:r>
        <w:rPr>
          <w:color w:val="993366"/>
        </w:rPr>
        <w:t>ENUMERATED</w:t>
      </w:r>
      <w:r>
        <w:t xml:space="preserve"> {n4, n7, n14}                                           </w:t>
      </w:r>
      <w:r>
        <w:rPr>
          <w:color w:val="993366"/>
        </w:rPr>
        <w:t>OPTION</w:t>
      </w:r>
      <w:r>
        <w:rPr>
          <w:color w:val="993366"/>
        </w:rPr>
        <w:t>AL</w:t>
      </w:r>
    </w:p>
    <w:p w14:paraId="6F8C7094" w14:textId="77777777" w:rsidR="00113A30" w:rsidRDefault="00D151C8">
      <w:pPr>
        <w:pStyle w:val="PL"/>
      </w:pPr>
      <w:r>
        <w:t xml:space="preserve">    }                                                                                                              </w:t>
      </w:r>
      <w:r>
        <w:rPr>
          <w:color w:val="993366"/>
        </w:rPr>
        <w:t>OPTIONAL</w:t>
      </w:r>
      <w:r>
        <w:t>,</w:t>
      </w:r>
    </w:p>
    <w:p w14:paraId="79C7D174" w14:textId="77777777" w:rsidR="00113A30" w:rsidRDefault="00D151C8">
      <w:pPr>
        <w:pStyle w:val="PL"/>
      </w:pPr>
      <w:r>
        <w:t xml:space="preserve">    maxNumberNonGroupBeamReporting              </w:t>
      </w:r>
      <w:r>
        <w:rPr>
          <w:color w:val="993366"/>
        </w:rPr>
        <w:t>ENUMERATED</w:t>
      </w:r>
      <w:r>
        <w:t xml:space="preserve"> {n1, n2, n4}                                            </w:t>
      </w:r>
      <w:r>
        <w:rPr>
          <w:color w:val="993366"/>
        </w:rPr>
        <w:t>OPTIONAL</w:t>
      </w:r>
      <w:r>
        <w:t>,</w:t>
      </w:r>
    </w:p>
    <w:p w14:paraId="01BB3A5E" w14:textId="77777777" w:rsidR="00113A30" w:rsidRDefault="00D151C8">
      <w:pPr>
        <w:pStyle w:val="PL"/>
      </w:pPr>
      <w:r>
        <w:t xml:space="preserve">    groupBeamReporting                          </w:t>
      </w:r>
      <w:r>
        <w:rPr>
          <w:color w:val="993366"/>
        </w:rPr>
        <w:t>ENUMERATED</w:t>
      </w:r>
      <w:r>
        <w:t xml:space="preserve"> {supported}                                             </w:t>
      </w:r>
      <w:r>
        <w:rPr>
          <w:color w:val="993366"/>
        </w:rPr>
        <w:t>OPTIONAL</w:t>
      </w:r>
      <w:r>
        <w:t>,</w:t>
      </w:r>
    </w:p>
    <w:p w14:paraId="06BAD8EE" w14:textId="77777777" w:rsidR="00113A30" w:rsidRDefault="00D151C8">
      <w:pPr>
        <w:pStyle w:val="PL"/>
      </w:pPr>
      <w:r>
        <w:t xml:space="preserve">    uplinkBeamManagement                        </w:t>
      </w:r>
      <w:r>
        <w:rPr>
          <w:color w:val="993366"/>
        </w:rPr>
        <w:t>SEQUENCE</w:t>
      </w:r>
      <w:r>
        <w:t xml:space="preserve"> {</w:t>
      </w:r>
    </w:p>
    <w:p w14:paraId="4920DF74" w14:textId="77777777" w:rsidR="00113A30" w:rsidRDefault="00D151C8">
      <w:pPr>
        <w:pStyle w:val="PL"/>
      </w:pPr>
      <w:r>
        <w:t xml:space="preserve">     </w:t>
      </w:r>
      <w:r>
        <w:t xml:space="preserve">   maxNumberSRS-ResourcePerSet-BM              </w:t>
      </w:r>
      <w:r>
        <w:rPr>
          <w:color w:val="993366"/>
        </w:rPr>
        <w:t>ENUMERATED</w:t>
      </w:r>
      <w:r>
        <w:t xml:space="preserve"> {n2, n4, n8, n16},</w:t>
      </w:r>
    </w:p>
    <w:p w14:paraId="0D29506F" w14:textId="77777777" w:rsidR="00113A30" w:rsidRDefault="00D151C8">
      <w:pPr>
        <w:pStyle w:val="PL"/>
      </w:pPr>
      <w:r>
        <w:t xml:space="preserve">        maxNumberSRS-ResourceSet                    </w:t>
      </w:r>
      <w:r>
        <w:rPr>
          <w:color w:val="993366"/>
        </w:rPr>
        <w:t>INTEGER</w:t>
      </w:r>
      <w:r>
        <w:t xml:space="preserve"> (1..8)</w:t>
      </w:r>
    </w:p>
    <w:p w14:paraId="04FF5AB7" w14:textId="77777777" w:rsidR="00113A30" w:rsidRDefault="00D151C8">
      <w:pPr>
        <w:pStyle w:val="PL"/>
      </w:pPr>
      <w:r>
        <w:t xml:space="preserve">    }                                                                                                           </w:t>
      </w:r>
      <w:r>
        <w:t xml:space="preserve">   </w:t>
      </w:r>
      <w:r>
        <w:rPr>
          <w:color w:val="993366"/>
        </w:rPr>
        <w:t>OPTIONAL</w:t>
      </w:r>
      <w:r>
        <w:t>,</w:t>
      </w:r>
    </w:p>
    <w:p w14:paraId="5347CE49" w14:textId="77777777" w:rsidR="00113A30" w:rsidRDefault="00D151C8">
      <w:pPr>
        <w:pStyle w:val="PL"/>
      </w:pPr>
      <w:r>
        <w:t xml:space="preserve">    maxNumberCSI-RS-BFD                 </w:t>
      </w:r>
      <w:r>
        <w:rPr>
          <w:color w:val="993366"/>
        </w:rPr>
        <w:t>INTEGER</w:t>
      </w:r>
      <w:r>
        <w:t xml:space="preserve"> (1..64)                                                            </w:t>
      </w:r>
      <w:r>
        <w:rPr>
          <w:color w:val="993366"/>
        </w:rPr>
        <w:t>OPTIONAL</w:t>
      </w:r>
      <w:r>
        <w:t>,</w:t>
      </w:r>
    </w:p>
    <w:p w14:paraId="04C19C04" w14:textId="77777777" w:rsidR="00113A30" w:rsidRDefault="00D151C8">
      <w:pPr>
        <w:pStyle w:val="PL"/>
      </w:pPr>
      <w:r>
        <w:t xml:space="preserve">    maxNumberSSB-BFD                    </w:t>
      </w:r>
      <w:r>
        <w:rPr>
          <w:color w:val="993366"/>
        </w:rPr>
        <w:t>INTEGER</w:t>
      </w:r>
      <w:r>
        <w:t xml:space="preserve"> (1..64)                                                            </w:t>
      </w:r>
      <w:r>
        <w:rPr>
          <w:color w:val="993366"/>
        </w:rPr>
        <w:t>OPT</w:t>
      </w:r>
      <w:r>
        <w:rPr>
          <w:color w:val="993366"/>
        </w:rPr>
        <w:t>IONAL</w:t>
      </w:r>
      <w:r>
        <w:t>,</w:t>
      </w:r>
    </w:p>
    <w:p w14:paraId="128B0299" w14:textId="77777777" w:rsidR="00113A30" w:rsidRDefault="00D151C8">
      <w:pPr>
        <w:pStyle w:val="PL"/>
      </w:pPr>
      <w:r>
        <w:t xml:space="preserve">    maxNumberCSI-RS-SSB-CBD             </w:t>
      </w:r>
      <w:r>
        <w:rPr>
          <w:color w:val="993366"/>
        </w:rPr>
        <w:t>INTEGER</w:t>
      </w:r>
      <w:r>
        <w:t xml:space="preserve"> (1..256)                                                           </w:t>
      </w:r>
      <w:r>
        <w:rPr>
          <w:color w:val="993366"/>
        </w:rPr>
        <w:t>OPTIONAL</w:t>
      </w:r>
      <w:r>
        <w:t>,</w:t>
      </w:r>
    </w:p>
    <w:p w14:paraId="79EF637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FC711A2" w14:textId="77777777" w:rsidR="00113A30" w:rsidRDefault="00D151C8">
      <w:pPr>
        <w:pStyle w:val="PL"/>
      </w:pPr>
      <w:r>
        <w:t xml:space="preserve">    twoPortsPTRS-UL                     </w:t>
      </w:r>
      <w:r>
        <w:rPr>
          <w:color w:val="993366"/>
        </w:rPr>
        <w:t>ENUMERATED</w:t>
      </w:r>
      <w:r>
        <w:t xml:space="preserve"> {supported}                                                     </w:t>
      </w:r>
      <w:r>
        <w:rPr>
          <w:color w:val="993366"/>
        </w:rPr>
        <w:t>OPTIONAL</w:t>
      </w:r>
      <w:r>
        <w:t>,</w:t>
      </w:r>
    </w:p>
    <w:p w14:paraId="42FC728E" w14:textId="77777777" w:rsidR="00113A30" w:rsidRDefault="00D151C8">
      <w:pPr>
        <w:pStyle w:val="PL"/>
      </w:pPr>
      <w:r>
        <w:t xml:space="preserve">    dummy5                              SRS-Resources                                                              </w:t>
      </w:r>
      <w:r>
        <w:rPr>
          <w:color w:val="993366"/>
        </w:rPr>
        <w:t>OPTIONAL</w:t>
      </w:r>
      <w:r>
        <w:t>,</w:t>
      </w:r>
    </w:p>
    <w:p w14:paraId="69C3916B" w14:textId="77777777" w:rsidR="00113A30" w:rsidRDefault="00D151C8">
      <w:pPr>
        <w:pStyle w:val="PL"/>
      </w:pPr>
      <w:r>
        <w:t xml:space="preserve">    d</w:t>
      </w:r>
      <w:r>
        <w:t xml:space="preserve">ummy3                              </w:t>
      </w:r>
      <w:r>
        <w:rPr>
          <w:color w:val="993366"/>
        </w:rPr>
        <w:t>INTEGER</w:t>
      </w:r>
      <w:r>
        <w:t xml:space="preserve"> (1..4)                                                             </w:t>
      </w:r>
      <w:r>
        <w:rPr>
          <w:color w:val="993366"/>
        </w:rPr>
        <w:t>OPTIONAL</w:t>
      </w:r>
      <w:r>
        <w:t>,</w:t>
      </w:r>
    </w:p>
    <w:p w14:paraId="0EAE9BED" w14:textId="77777777" w:rsidR="00113A30" w:rsidRDefault="00D151C8">
      <w:pPr>
        <w:pStyle w:val="PL"/>
      </w:pPr>
      <w:r>
        <w:t xml:space="preserve">    beamReportTiming                    </w:t>
      </w:r>
      <w:r>
        <w:rPr>
          <w:color w:val="993366"/>
        </w:rPr>
        <w:t>SEQUENCE</w:t>
      </w:r>
      <w:r>
        <w:t xml:space="preserve"> {</w:t>
      </w:r>
    </w:p>
    <w:p w14:paraId="5BA095B5" w14:textId="77777777" w:rsidR="00113A30" w:rsidRDefault="00D151C8">
      <w:pPr>
        <w:pStyle w:val="PL"/>
      </w:pPr>
      <w:r>
        <w:t xml:space="preserve">        scs-15kHz                           </w:t>
      </w:r>
      <w:r>
        <w:rPr>
          <w:color w:val="993366"/>
        </w:rPr>
        <w:t>ENUMERATED</w:t>
      </w:r>
      <w:r>
        <w:t xml:space="preserve"> {sym2, sym4, sym8}                                              </w:t>
      </w:r>
      <w:r>
        <w:rPr>
          <w:color w:val="993366"/>
        </w:rPr>
        <w:t>OPTIONAL</w:t>
      </w:r>
      <w:r>
        <w:t>,</w:t>
      </w:r>
    </w:p>
    <w:p w14:paraId="3A9C2CF3" w14:textId="77777777" w:rsidR="00113A30" w:rsidRDefault="00D151C8">
      <w:pPr>
        <w:pStyle w:val="PL"/>
      </w:pPr>
      <w:r>
        <w:t xml:space="preserve">        scs-30kHz                           </w:t>
      </w:r>
      <w:r>
        <w:rPr>
          <w:color w:val="993366"/>
        </w:rPr>
        <w:t>ENUMERATED</w:t>
      </w:r>
      <w:r>
        <w:t xml:space="preserve"> {sym4, sym8, sym14, sym28}                                      </w:t>
      </w:r>
      <w:r>
        <w:rPr>
          <w:color w:val="993366"/>
        </w:rPr>
        <w:t>OPTIONAL</w:t>
      </w:r>
      <w:r>
        <w:t>,</w:t>
      </w:r>
    </w:p>
    <w:p w14:paraId="14754B35" w14:textId="77777777" w:rsidR="00113A30" w:rsidRDefault="00D151C8">
      <w:pPr>
        <w:pStyle w:val="PL"/>
      </w:pPr>
      <w:r>
        <w:t xml:space="preserve">        scs-60kHz                           </w:t>
      </w:r>
      <w:r>
        <w:rPr>
          <w:color w:val="993366"/>
        </w:rPr>
        <w:t>ENUMERATED</w:t>
      </w:r>
      <w:r>
        <w:t xml:space="preserve"> {sym8, sym14, sym28}                                            </w:t>
      </w:r>
      <w:r>
        <w:rPr>
          <w:color w:val="993366"/>
        </w:rPr>
        <w:t>OPTIONAL</w:t>
      </w:r>
      <w:r>
        <w:t>,</w:t>
      </w:r>
    </w:p>
    <w:p w14:paraId="72D2FD6D" w14:textId="77777777" w:rsidR="00113A30" w:rsidRDefault="00D151C8">
      <w:pPr>
        <w:pStyle w:val="PL"/>
      </w:pPr>
      <w:r>
        <w:t xml:space="preserve">        scs-120kHz                          </w:t>
      </w:r>
      <w:r>
        <w:rPr>
          <w:color w:val="993366"/>
        </w:rPr>
        <w:t>ENUMERATED</w:t>
      </w:r>
      <w:r>
        <w:t xml:space="preserve"> {sym14, sym28, sym56}                                           </w:t>
      </w:r>
      <w:r>
        <w:rPr>
          <w:color w:val="993366"/>
        </w:rPr>
        <w:t>OPTION</w:t>
      </w:r>
      <w:r>
        <w:rPr>
          <w:color w:val="993366"/>
        </w:rPr>
        <w:t>AL</w:t>
      </w:r>
    </w:p>
    <w:p w14:paraId="23514240" w14:textId="77777777" w:rsidR="00113A30" w:rsidRDefault="00D151C8">
      <w:pPr>
        <w:pStyle w:val="PL"/>
      </w:pPr>
      <w:r>
        <w:t xml:space="preserve">    }                                                                                                              </w:t>
      </w:r>
      <w:r>
        <w:rPr>
          <w:color w:val="993366"/>
        </w:rPr>
        <w:t>OPTIONAL</w:t>
      </w:r>
      <w:r>
        <w:t>,</w:t>
      </w:r>
    </w:p>
    <w:p w14:paraId="7F674A44" w14:textId="77777777" w:rsidR="00113A30" w:rsidRDefault="00D151C8">
      <w:pPr>
        <w:pStyle w:val="PL"/>
      </w:pPr>
      <w:r>
        <w:t xml:space="preserve">    ptrs-DensityRecommendationSetDL     </w:t>
      </w:r>
      <w:r>
        <w:rPr>
          <w:color w:val="993366"/>
        </w:rPr>
        <w:t>SEQUENCE</w:t>
      </w:r>
      <w:r>
        <w:t xml:space="preserve"> {</w:t>
      </w:r>
    </w:p>
    <w:p w14:paraId="38991BAC" w14:textId="77777777" w:rsidR="00113A30" w:rsidRDefault="00D151C8">
      <w:pPr>
        <w:pStyle w:val="PL"/>
      </w:pPr>
      <w:r>
        <w:t xml:space="preserve">        scs-15kHz                           PTRS-DensityRecommendationDL     </w:t>
      </w:r>
      <w:r>
        <w:t xml:space="preserve">                                          </w:t>
      </w:r>
      <w:r>
        <w:rPr>
          <w:color w:val="993366"/>
        </w:rPr>
        <w:t>OPTIONAL</w:t>
      </w:r>
      <w:r>
        <w:t>,</w:t>
      </w:r>
    </w:p>
    <w:p w14:paraId="64C770D2" w14:textId="77777777" w:rsidR="00113A30" w:rsidRDefault="00D151C8">
      <w:pPr>
        <w:pStyle w:val="PL"/>
      </w:pPr>
      <w:r>
        <w:t xml:space="preserve">        scs-30kHz                           PTRS-DensityRecommendationDL                                               </w:t>
      </w:r>
      <w:r>
        <w:rPr>
          <w:color w:val="993366"/>
        </w:rPr>
        <w:t>OPTIONAL</w:t>
      </w:r>
      <w:r>
        <w:t>,</w:t>
      </w:r>
    </w:p>
    <w:p w14:paraId="5240123D" w14:textId="77777777" w:rsidR="00113A30" w:rsidRDefault="00D151C8">
      <w:pPr>
        <w:pStyle w:val="PL"/>
      </w:pPr>
      <w:r>
        <w:lastRenderedPageBreak/>
        <w:t xml:space="preserve">        scs-60kHz                           PTRS-DensityRecommendationDL   </w:t>
      </w:r>
      <w:r>
        <w:t xml:space="preserve">                                            </w:t>
      </w:r>
      <w:r>
        <w:rPr>
          <w:color w:val="993366"/>
        </w:rPr>
        <w:t>OPTIONAL</w:t>
      </w:r>
      <w:r>
        <w:t>,</w:t>
      </w:r>
    </w:p>
    <w:p w14:paraId="7F0881DA" w14:textId="77777777" w:rsidR="00113A30" w:rsidRDefault="00D151C8">
      <w:pPr>
        <w:pStyle w:val="PL"/>
      </w:pPr>
      <w:r>
        <w:t xml:space="preserve">        scs-120kHz                          PTRS-DensityRecommendationDL                                               </w:t>
      </w:r>
      <w:r>
        <w:rPr>
          <w:color w:val="993366"/>
        </w:rPr>
        <w:t>OPTIONAL</w:t>
      </w:r>
    </w:p>
    <w:p w14:paraId="046A8448" w14:textId="77777777" w:rsidR="00113A30" w:rsidRDefault="00D151C8">
      <w:pPr>
        <w:pStyle w:val="PL"/>
      </w:pPr>
      <w:r>
        <w:t xml:space="preserve">    }                                                                     </w:t>
      </w:r>
      <w:r>
        <w:t xml:space="preserve">                                         </w:t>
      </w:r>
      <w:r>
        <w:rPr>
          <w:color w:val="993366"/>
        </w:rPr>
        <w:t>OPTIONAL</w:t>
      </w:r>
      <w:r>
        <w:t>,</w:t>
      </w:r>
    </w:p>
    <w:p w14:paraId="056169D8" w14:textId="77777777" w:rsidR="00113A30" w:rsidRDefault="00D151C8">
      <w:pPr>
        <w:pStyle w:val="PL"/>
      </w:pPr>
      <w:r>
        <w:t xml:space="preserve">    ptrs-DensityRecommendationSetUL     </w:t>
      </w:r>
      <w:r>
        <w:rPr>
          <w:color w:val="993366"/>
        </w:rPr>
        <w:t>SEQUENCE</w:t>
      </w:r>
      <w:r>
        <w:t xml:space="preserve"> {</w:t>
      </w:r>
    </w:p>
    <w:p w14:paraId="052632FA" w14:textId="77777777" w:rsidR="00113A30" w:rsidRDefault="00D151C8">
      <w:pPr>
        <w:pStyle w:val="PL"/>
      </w:pPr>
      <w:r>
        <w:t xml:space="preserve">        scs-15kHz                           PTRS-DensityRecommendationUL                                               </w:t>
      </w:r>
      <w:r>
        <w:rPr>
          <w:color w:val="993366"/>
        </w:rPr>
        <w:t>OPTIONAL</w:t>
      </w:r>
      <w:r>
        <w:t>,</w:t>
      </w:r>
    </w:p>
    <w:p w14:paraId="257E5A71" w14:textId="77777777" w:rsidR="00113A30" w:rsidRDefault="00D151C8">
      <w:pPr>
        <w:pStyle w:val="PL"/>
      </w:pPr>
      <w:r>
        <w:t xml:space="preserve">        scs-30kHz        </w:t>
      </w:r>
      <w:r>
        <w:t xml:space="preserve">                   PTRS-DensityRecommendationUL                                               </w:t>
      </w:r>
      <w:r>
        <w:rPr>
          <w:color w:val="993366"/>
        </w:rPr>
        <w:t>OPTIONAL</w:t>
      </w:r>
      <w:r>
        <w:t>,</w:t>
      </w:r>
    </w:p>
    <w:p w14:paraId="7B606EAC" w14:textId="77777777" w:rsidR="00113A30" w:rsidRDefault="00D151C8">
      <w:pPr>
        <w:pStyle w:val="PL"/>
      </w:pPr>
      <w:r>
        <w:t xml:space="preserve">        scs-60kHz                           PTRS-DensityRecommendationUL                                               </w:t>
      </w:r>
      <w:r>
        <w:rPr>
          <w:color w:val="993366"/>
        </w:rPr>
        <w:t>OPTIONAL</w:t>
      </w:r>
      <w:r>
        <w:t>,</w:t>
      </w:r>
    </w:p>
    <w:p w14:paraId="3D82C395" w14:textId="77777777" w:rsidR="00113A30" w:rsidRDefault="00D151C8">
      <w:pPr>
        <w:pStyle w:val="PL"/>
      </w:pPr>
      <w:r>
        <w:t xml:space="preserve">        scs-120kHz                          PTRS-DensityRecommendationUL                                               </w:t>
      </w:r>
      <w:r>
        <w:rPr>
          <w:color w:val="993366"/>
        </w:rPr>
        <w:t>OPTIONAL</w:t>
      </w:r>
    </w:p>
    <w:p w14:paraId="5C95F1C9" w14:textId="77777777" w:rsidR="00113A30" w:rsidRDefault="00D151C8">
      <w:pPr>
        <w:pStyle w:val="PL"/>
      </w:pPr>
      <w:r>
        <w:t xml:space="preserve">    }                                                                                                              </w:t>
      </w:r>
      <w:r>
        <w:rPr>
          <w:color w:val="993366"/>
        </w:rPr>
        <w:t>OPTIONAL</w:t>
      </w:r>
      <w:r>
        <w:t>,</w:t>
      </w:r>
    </w:p>
    <w:p w14:paraId="7F6990DF" w14:textId="77777777" w:rsidR="00113A30" w:rsidRDefault="00D151C8">
      <w:pPr>
        <w:pStyle w:val="PL"/>
      </w:pPr>
      <w:r>
        <w:t xml:space="preserve">    dummy4                              DummyH                                                                     </w:t>
      </w:r>
      <w:r>
        <w:rPr>
          <w:color w:val="993366"/>
        </w:rPr>
        <w:t>OPTIONAL</w:t>
      </w:r>
      <w:r>
        <w:t>,</w:t>
      </w:r>
    </w:p>
    <w:p w14:paraId="0FE7A796" w14:textId="77777777" w:rsidR="00113A30" w:rsidRDefault="00D151C8">
      <w:pPr>
        <w:pStyle w:val="PL"/>
      </w:pPr>
      <w:r>
        <w:t xml:space="preserve">    a</w:t>
      </w:r>
      <w:r>
        <w:t xml:space="preserve">periodicTRS                        </w:t>
      </w:r>
      <w:r>
        <w:rPr>
          <w:color w:val="993366"/>
        </w:rPr>
        <w:t>ENUMERATED</w:t>
      </w:r>
      <w:r>
        <w:t xml:space="preserve"> {supported}                                                     </w:t>
      </w:r>
      <w:r>
        <w:rPr>
          <w:color w:val="993366"/>
        </w:rPr>
        <w:t>OPTIONAL</w:t>
      </w:r>
      <w:r>
        <w:t>,</w:t>
      </w:r>
    </w:p>
    <w:p w14:paraId="4514E09C" w14:textId="77777777" w:rsidR="00113A30" w:rsidRDefault="00D151C8">
      <w:pPr>
        <w:pStyle w:val="PL"/>
      </w:pPr>
      <w:r>
        <w:t xml:space="preserve">    ...,</w:t>
      </w:r>
    </w:p>
    <w:p w14:paraId="4CF9A693" w14:textId="77777777" w:rsidR="00113A30" w:rsidRDefault="00D151C8">
      <w:pPr>
        <w:pStyle w:val="PL"/>
      </w:pPr>
      <w:r>
        <w:t xml:space="preserve">    [[</w:t>
      </w:r>
    </w:p>
    <w:p w14:paraId="20783071" w14:textId="77777777" w:rsidR="00113A30" w:rsidRDefault="00D151C8">
      <w:pPr>
        <w:pStyle w:val="PL"/>
      </w:pPr>
      <w:r>
        <w:t xml:space="preserve">    dummy6                              </w:t>
      </w:r>
      <w:r>
        <w:rPr>
          <w:color w:val="993366"/>
        </w:rPr>
        <w:t>ENUMERATED</w:t>
      </w:r>
      <w:r>
        <w:t xml:space="preserve"> {true}                                                          </w:t>
      </w:r>
      <w:r>
        <w:rPr>
          <w:color w:val="993366"/>
        </w:rPr>
        <w:t>OPTIONAL</w:t>
      </w:r>
      <w:r>
        <w:t>,</w:t>
      </w:r>
    </w:p>
    <w:p w14:paraId="3DE72D20" w14:textId="77777777" w:rsidR="00113A30" w:rsidRDefault="00D151C8">
      <w:pPr>
        <w:pStyle w:val="PL"/>
      </w:pPr>
      <w:r>
        <w:t xml:space="preserve">    beamManagementSSB-CSI-RS            BeamManagementSSB-CSI-RS                                                   </w:t>
      </w:r>
      <w:r>
        <w:rPr>
          <w:color w:val="993366"/>
        </w:rPr>
        <w:t>OPTIONAL</w:t>
      </w:r>
      <w:r>
        <w:t>,</w:t>
      </w:r>
    </w:p>
    <w:p w14:paraId="68BB08CD" w14:textId="77777777" w:rsidR="00113A30" w:rsidRDefault="00D151C8">
      <w:pPr>
        <w:pStyle w:val="PL"/>
      </w:pPr>
      <w:r>
        <w:t xml:space="preserve">    beamSwitchTiming                    </w:t>
      </w:r>
      <w:r>
        <w:rPr>
          <w:color w:val="993366"/>
        </w:rPr>
        <w:t>SEQUENCE</w:t>
      </w:r>
      <w:r>
        <w:t xml:space="preserve"> {</w:t>
      </w:r>
    </w:p>
    <w:p w14:paraId="6A4D9B0E" w14:textId="77777777" w:rsidR="00113A30" w:rsidRDefault="00D151C8">
      <w:pPr>
        <w:pStyle w:val="PL"/>
      </w:pPr>
      <w:r>
        <w:t xml:space="preserve">        scs-60kHz                           </w:t>
      </w:r>
      <w:r>
        <w:rPr>
          <w:color w:val="993366"/>
        </w:rPr>
        <w:t>ENUMERATED</w:t>
      </w:r>
      <w:r>
        <w:t xml:space="preserve"> {sym14, sym28, </w:t>
      </w:r>
      <w:r>
        <w:t xml:space="preserve">sym48, sym224, sym336}                           </w:t>
      </w:r>
      <w:r>
        <w:rPr>
          <w:color w:val="993366"/>
        </w:rPr>
        <w:t>OPTIONAL</w:t>
      </w:r>
      <w:r>
        <w:t>,</w:t>
      </w:r>
    </w:p>
    <w:p w14:paraId="3E424838" w14:textId="77777777" w:rsidR="00113A30" w:rsidRDefault="00D151C8">
      <w:pPr>
        <w:pStyle w:val="PL"/>
      </w:pPr>
      <w:r>
        <w:t xml:space="preserve">        scs-120kHz                          </w:t>
      </w:r>
      <w:r>
        <w:rPr>
          <w:color w:val="993366"/>
        </w:rPr>
        <w:t>ENUMERATED</w:t>
      </w:r>
      <w:r>
        <w:t xml:space="preserve"> {sym14, sym28, sym48, sym224, sym336}                           </w:t>
      </w:r>
      <w:r>
        <w:rPr>
          <w:color w:val="993366"/>
        </w:rPr>
        <w:t>OPTIONAL</w:t>
      </w:r>
    </w:p>
    <w:p w14:paraId="0FD967E9" w14:textId="77777777" w:rsidR="00113A30" w:rsidRDefault="00D151C8">
      <w:pPr>
        <w:pStyle w:val="PL"/>
      </w:pPr>
      <w:r>
        <w:t xml:space="preserve">    }                                                                </w:t>
      </w:r>
      <w:r>
        <w:t xml:space="preserve">                                              </w:t>
      </w:r>
      <w:r>
        <w:rPr>
          <w:color w:val="993366"/>
        </w:rPr>
        <w:t>OPTIONAL</w:t>
      </w:r>
      <w:r>
        <w:t>,</w:t>
      </w:r>
    </w:p>
    <w:p w14:paraId="227407C6" w14:textId="77777777" w:rsidR="00113A30" w:rsidRDefault="00D151C8">
      <w:pPr>
        <w:pStyle w:val="PL"/>
      </w:pPr>
      <w:r>
        <w:t xml:space="preserve">    codebookParameters                  CodebookParameters                                                         </w:t>
      </w:r>
      <w:r>
        <w:rPr>
          <w:color w:val="993366"/>
        </w:rPr>
        <w:t>OPTIONAL</w:t>
      </w:r>
      <w:r>
        <w:t>,</w:t>
      </w:r>
    </w:p>
    <w:p w14:paraId="585AFE43" w14:textId="77777777" w:rsidR="00113A30" w:rsidRDefault="00D151C8">
      <w:pPr>
        <w:pStyle w:val="PL"/>
      </w:pPr>
      <w:r>
        <w:t xml:space="preserve">    csi-RS-IM-ReceptionForFeedback      CSI-RS-IM-ReceptionForFeedback     </w:t>
      </w:r>
      <w:r>
        <w:t xml:space="preserve">                                        </w:t>
      </w:r>
      <w:r>
        <w:rPr>
          <w:color w:val="993366"/>
        </w:rPr>
        <w:t>OPTIONAL</w:t>
      </w:r>
      <w:r>
        <w:t>,</w:t>
      </w:r>
    </w:p>
    <w:p w14:paraId="35D9272F" w14:textId="77777777" w:rsidR="00113A30" w:rsidRDefault="00D151C8">
      <w:pPr>
        <w:pStyle w:val="PL"/>
      </w:pPr>
      <w:r>
        <w:t xml:space="preserve">    csi-RS-ProcFrameworkForSRS          CSI-RS-ProcFrameworkForSRS                                                 </w:t>
      </w:r>
      <w:r>
        <w:rPr>
          <w:color w:val="993366"/>
        </w:rPr>
        <w:t>OPTIONAL</w:t>
      </w:r>
      <w:r>
        <w:t>,</w:t>
      </w:r>
    </w:p>
    <w:p w14:paraId="66C0FD8E" w14:textId="77777777" w:rsidR="00113A30" w:rsidRDefault="00D151C8">
      <w:pPr>
        <w:pStyle w:val="PL"/>
      </w:pPr>
      <w:r>
        <w:t xml:space="preserve">    csi-ReportFramework                 CSI-ReportFramework                      </w:t>
      </w:r>
      <w:r>
        <w:t xml:space="preserve">                                  </w:t>
      </w:r>
      <w:r>
        <w:rPr>
          <w:color w:val="993366"/>
        </w:rPr>
        <w:t>OPTIONAL</w:t>
      </w:r>
      <w:r>
        <w:t>,</w:t>
      </w:r>
    </w:p>
    <w:p w14:paraId="14CC155E" w14:textId="77777777" w:rsidR="00113A30" w:rsidRDefault="00D151C8">
      <w:pPr>
        <w:pStyle w:val="PL"/>
      </w:pPr>
      <w:r>
        <w:t xml:space="preserve">    csi-RS-ForTracking                  CSI-RS-ForTracking                                                         </w:t>
      </w:r>
      <w:r>
        <w:rPr>
          <w:color w:val="993366"/>
        </w:rPr>
        <w:t>OPTIONAL</w:t>
      </w:r>
      <w:r>
        <w:t>,</w:t>
      </w:r>
    </w:p>
    <w:p w14:paraId="745C7663" w14:textId="77777777" w:rsidR="00113A30" w:rsidRDefault="00D151C8">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w:t>
      </w:r>
      <w:r>
        <w:rPr>
          <w:color w:val="993366"/>
        </w:rPr>
        <w:t>F</w:t>
      </w:r>
      <w:r>
        <w:t xml:space="preserve"> SupportedCSI-RS-Resource  </w:t>
      </w:r>
      <w:r>
        <w:rPr>
          <w:color w:val="993366"/>
        </w:rPr>
        <w:t>OPTIONAL</w:t>
      </w:r>
      <w:r>
        <w:t>,</w:t>
      </w:r>
    </w:p>
    <w:p w14:paraId="1A36997F" w14:textId="77777777" w:rsidR="00113A30" w:rsidRDefault="00D151C8">
      <w:pPr>
        <w:pStyle w:val="PL"/>
      </w:pPr>
      <w:r>
        <w:t xml:space="preserve">    spatialRelations                    SpatialRelations                                                           </w:t>
      </w:r>
      <w:r>
        <w:rPr>
          <w:color w:val="993366"/>
        </w:rPr>
        <w:t>OPTIONAL</w:t>
      </w:r>
    </w:p>
    <w:p w14:paraId="3BAB5569" w14:textId="77777777" w:rsidR="00113A30" w:rsidRDefault="00D151C8">
      <w:pPr>
        <w:pStyle w:val="PL"/>
      </w:pPr>
      <w:r>
        <w:t xml:space="preserve">    ]],</w:t>
      </w:r>
    </w:p>
    <w:p w14:paraId="36F8606E" w14:textId="77777777" w:rsidR="00113A30" w:rsidRDefault="00D151C8">
      <w:pPr>
        <w:pStyle w:val="PL"/>
      </w:pPr>
      <w:r>
        <w:lastRenderedPageBreak/>
        <w:t xml:space="preserve">    [[</w:t>
      </w:r>
    </w:p>
    <w:p w14:paraId="71983A25" w14:textId="77777777" w:rsidR="00113A30" w:rsidRDefault="00D151C8">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77FB83A4" w14:textId="77777777" w:rsidR="00113A30" w:rsidRDefault="00D151C8">
      <w:pPr>
        <w:pStyle w:val="PL"/>
      </w:pPr>
      <w:r>
        <w:t xml:space="preserve">    de</w:t>
      </w:r>
      <w:r>
        <w:t xml:space="preserve">faultQCL-TwoTCI-r16               </w:t>
      </w:r>
      <w:r>
        <w:rPr>
          <w:color w:val="993366"/>
        </w:rPr>
        <w:t>ENUMERATED</w:t>
      </w:r>
      <w:r>
        <w:t xml:space="preserve"> {supported}                                                     </w:t>
      </w:r>
      <w:r>
        <w:rPr>
          <w:color w:val="993366"/>
        </w:rPr>
        <w:t>OPTIONAL</w:t>
      </w:r>
      <w:r>
        <w:t>,</w:t>
      </w:r>
    </w:p>
    <w:p w14:paraId="06F6217E" w14:textId="77777777" w:rsidR="00113A30" w:rsidRDefault="00D151C8">
      <w:pPr>
        <w:pStyle w:val="PL"/>
      </w:pPr>
      <w:r>
        <w:t xml:space="preserve">    codebookParametersPerBand-r16       CodebookParameters-v1610                                                   </w:t>
      </w:r>
      <w:r>
        <w:rPr>
          <w:color w:val="993366"/>
        </w:rPr>
        <w:t>OPTIONAL</w:t>
      </w:r>
    </w:p>
    <w:p w14:paraId="2B6F9C71" w14:textId="77777777" w:rsidR="00113A30" w:rsidRDefault="00D151C8">
      <w:pPr>
        <w:pStyle w:val="PL"/>
        <w:ind w:firstLine="390"/>
        <w:rPr>
          <w:ins w:id="279" w:author="NR-R16-UE-Cap (Intel)" w:date="2020-07-24T17:05:00Z"/>
        </w:rPr>
      </w:pPr>
      <w:r>
        <w:t>]]</w:t>
      </w:r>
      <w:ins w:id="280" w:author="NR-R16-UE-Cap (Intel)" w:date="2020-07-24T17:05:00Z">
        <w:r>
          <w:t>,</w:t>
        </w:r>
      </w:ins>
    </w:p>
    <w:p w14:paraId="73D16155" w14:textId="77777777" w:rsidR="00113A30" w:rsidRDefault="00D151C8">
      <w:pPr>
        <w:pStyle w:val="PL"/>
        <w:rPr>
          <w:ins w:id="281" w:author="NR-R16-UE-Cap (Intel)" w:date="2020-07-24T17:05:00Z"/>
        </w:rPr>
      </w:pPr>
      <w:ins w:id="282" w:author="NR-R16-UE-Cap (Intel)" w:date="2020-07-24T17:05:00Z">
        <w:r>
          <w:tab/>
          <w:t>[[</w:t>
        </w:r>
      </w:ins>
    </w:p>
    <w:p w14:paraId="428FE241" w14:textId="77777777" w:rsidR="00113A30" w:rsidRDefault="00D151C8">
      <w:pPr>
        <w:pStyle w:val="PL"/>
        <w:rPr>
          <w:ins w:id="283" w:author="NR-R16-UE-Cap (Intel)" w:date="2020-07-24T17:05:00Z"/>
        </w:rPr>
      </w:pPr>
      <w:ins w:id="284" w:author="NR-R16-UE-Cap (Intel)" w:date="2020-07-24T17:05:00Z">
        <w:r>
          <w:tab/>
          <w:t xml:space="preserve">-- </w:t>
        </w:r>
        <w:r>
          <w:t>R1 16-1b-3: Support of PUCCH resource groups per BWP for simultaneous spatial relation update</w:t>
        </w:r>
      </w:ins>
    </w:p>
    <w:p w14:paraId="24E7B281" w14:textId="77777777" w:rsidR="00113A30" w:rsidRDefault="00D151C8">
      <w:pPr>
        <w:pStyle w:val="PL"/>
        <w:rPr>
          <w:ins w:id="285" w:author="NR-R16-UE-Cap (Intel)" w:date="2020-07-24T17:05:00Z"/>
        </w:rPr>
      </w:pPr>
      <w:ins w:id="286" w:author="NR-R16-UE-Cap (Intel)" w:date="2020-07-24T17:05:00Z">
        <w:r>
          <w:tab/>
        </w:r>
      </w:ins>
      <w:commentRangeStart w:id="287"/>
      <w:ins w:id="288" w:author="NR-R16-UE-Cap (Intel)" w:date="2020-07-30T15:02:00Z">
        <w:r>
          <w:t>s</w:t>
        </w:r>
      </w:ins>
      <w:ins w:id="289" w:author="NR-R16-UE-Cap (Intel)" w:date="2020-07-24T17:05:00Z">
        <w:r>
          <w:t>imul</w:t>
        </w:r>
      </w:ins>
      <w:ins w:id="290" w:author="NR-R16-UE-Cap (Intel)" w:date="2020-07-30T15:02:00Z">
        <w:r>
          <w:t>-</w:t>
        </w:r>
      </w:ins>
      <w:ins w:id="291" w:author="NR-R16-UE-Cap (Intel)" w:date="2020-07-24T17:05:00Z">
        <w:r>
          <w:t>SpatialRelationPUCCHResGroup</w:t>
        </w:r>
      </w:ins>
      <w:commentRangeEnd w:id="287"/>
      <w:r>
        <w:rPr>
          <w:rStyle w:val="CommentReference"/>
          <w:rFonts w:ascii="Times New Roman" w:hAnsi="Times New Roman"/>
          <w:lang w:eastAsia="ja-JP"/>
        </w:rPr>
        <w:commentReference w:id="287"/>
      </w:r>
      <w:ins w:id="292" w:author="NR-R16-UE-Cap (Intel)" w:date="2020-07-24T17:05:00Z">
        <w:r>
          <w:t>-r16</w:t>
        </w:r>
        <w:r>
          <w:tab/>
        </w:r>
      </w:ins>
      <w:ins w:id="293" w:author="NR-R16-UE-Cap (Intel)" w:date="2020-07-30T15:02:00Z">
        <w:r>
          <w:tab/>
        </w:r>
        <w:r>
          <w:tab/>
        </w:r>
        <w:r>
          <w:tab/>
        </w:r>
      </w:ins>
      <w:ins w:id="294" w:author="NR-R16-UE-Cap (Intel)" w:date="2020-07-24T17:05:00Z">
        <w:r>
          <w:t>ENUMERATED {supported}</w:t>
        </w:r>
        <w:r>
          <w:tab/>
        </w:r>
        <w:r>
          <w:tab/>
        </w:r>
        <w:r>
          <w:tab/>
        </w:r>
        <w:r>
          <w:tab/>
        </w:r>
        <w:r>
          <w:tab/>
        </w:r>
        <w:r>
          <w:tab/>
        </w:r>
        <w:r>
          <w:tab/>
          <w:t>OPTIONAL,</w:t>
        </w:r>
      </w:ins>
    </w:p>
    <w:p w14:paraId="0F274F6D" w14:textId="77777777" w:rsidR="00113A30" w:rsidRDefault="00113A30">
      <w:pPr>
        <w:pStyle w:val="PL"/>
        <w:rPr>
          <w:ins w:id="295" w:author="NR-R16-UE-Cap (Intel)" w:date="2020-07-24T17:05:00Z"/>
        </w:rPr>
      </w:pPr>
    </w:p>
    <w:p w14:paraId="721EB5B4" w14:textId="77777777" w:rsidR="00113A30" w:rsidRDefault="00D151C8">
      <w:pPr>
        <w:pStyle w:val="PL"/>
        <w:rPr>
          <w:ins w:id="296" w:author="NR-R16-UE-Cap (Intel)" w:date="2020-07-24T17:05:00Z"/>
          <w:rFonts w:cs="Arial"/>
          <w:color w:val="000000" w:themeColor="text1"/>
          <w:szCs w:val="18"/>
        </w:rPr>
      </w:pPr>
      <w:ins w:id="297" w:author="NR-R16-UE-Cap (Intel)" w:date="2020-07-24T17:05:00Z">
        <w:r>
          <w:tab/>
          <w:t xml:space="preserve">-- R1 16-1f: </w:t>
        </w:r>
        <w:r>
          <w:rPr>
            <w:rFonts w:cs="Arial"/>
            <w:color w:val="000000" w:themeColor="text1"/>
            <w:szCs w:val="18"/>
          </w:rPr>
          <w:t xml:space="preserve">Maximum number of SCells configured for SCell beam </w:t>
        </w:r>
        <w:r>
          <w:rPr>
            <w:rFonts w:cs="Arial"/>
            <w:color w:val="000000" w:themeColor="text1"/>
            <w:szCs w:val="18"/>
          </w:rPr>
          <w:t>failure recovery simultaneously</w:t>
        </w:r>
      </w:ins>
    </w:p>
    <w:p w14:paraId="1F2DA192" w14:textId="77777777" w:rsidR="00113A30" w:rsidRDefault="00D151C8">
      <w:pPr>
        <w:pStyle w:val="PL"/>
        <w:rPr>
          <w:ins w:id="298" w:author="NR-R16-UE-Cap (Intel)" w:date="2020-07-24T17:05:00Z"/>
          <w:rFonts w:cs="Arial"/>
          <w:color w:val="000000" w:themeColor="text1"/>
          <w:szCs w:val="18"/>
        </w:rPr>
      </w:pPr>
      <w:ins w:id="299" w:author="NR-R16-UE-Cap (Intel)" w:date="2020-07-24T17:05:00Z">
        <w:r>
          <w:rPr>
            <w:rFonts w:cs="Arial"/>
            <w:color w:val="000000" w:themeColor="text1"/>
            <w:szCs w:val="18"/>
          </w:rPr>
          <w:tab/>
          <w:t>maxNumberSCellBFR-r16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ENUMERATED {n1,n2,n4,n8}</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349C1629" w14:textId="77777777" w:rsidR="00113A30" w:rsidRDefault="00113A30">
      <w:pPr>
        <w:pStyle w:val="PL"/>
        <w:rPr>
          <w:ins w:id="300" w:author="NR-R16-UE-Cap (Intel)" w:date="2020-07-24T17:05:00Z"/>
          <w:rFonts w:cs="Arial"/>
          <w:color w:val="000000" w:themeColor="text1"/>
          <w:szCs w:val="18"/>
        </w:rPr>
      </w:pPr>
    </w:p>
    <w:p w14:paraId="630AFE9B" w14:textId="77777777" w:rsidR="00113A30" w:rsidRDefault="00D151C8">
      <w:pPr>
        <w:pStyle w:val="PL"/>
        <w:rPr>
          <w:ins w:id="301" w:author="NR-R16-UE-Cap (Intel)" w:date="2020-07-24T17:05:00Z"/>
        </w:rPr>
      </w:pPr>
      <w:ins w:id="302" w:author="NR-R16-UE-Cap (Intel)" w:date="2020-07-24T17:05:00Z">
        <w:r>
          <w:tab/>
          <w:t>-- R1 16-2c: Supports simultaneous reception with different Type-D for FR2 only</w:t>
        </w:r>
      </w:ins>
    </w:p>
    <w:p w14:paraId="37D666BD" w14:textId="77777777" w:rsidR="00113A30" w:rsidRDefault="00D151C8">
      <w:pPr>
        <w:pStyle w:val="PL"/>
        <w:ind w:firstLine="390"/>
        <w:rPr>
          <w:ins w:id="303" w:author="NR-R16-UE-Cap (Intel)" w:date="2020-07-24T17:05:00Z"/>
        </w:rPr>
      </w:pPr>
      <w:ins w:id="304" w:author="NR-R16-UE-Cap (Intel)" w:date="2020-07-24T17:05:00Z">
        <w:r>
          <w:t>simultaneousReceptionDiffTypeD-r16</w:t>
        </w:r>
        <w:r>
          <w:tab/>
        </w:r>
        <w:r>
          <w:tab/>
        </w:r>
        <w:r>
          <w:tab/>
        </w:r>
        <w:r>
          <w:tab/>
        </w:r>
      </w:ins>
      <w:ins w:id="305" w:author="NR-R16-UE-Cap (Intel)" w:date="2020-07-24T17:18:00Z">
        <w:r>
          <w:tab/>
        </w:r>
      </w:ins>
      <w:ins w:id="306" w:author="NR-R16-UE-Cap (Intel)" w:date="2020-07-24T17:05:00Z">
        <w:r>
          <w:t>ENUMERATED {supported}</w:t>
        </w:r>
        <w:r>
          <w:tab/>
        </w:r>
        <w:r>
          <w:tab/>
        </w:r>
        <w:r>
          <w:tab/>
        </w:r>
        <w:r>
          <w:tab/>
        </w:r>
        <w:r>
          <w:tab/>
        </w:r>
      </w:ins>
      <w:ins w:id="307" w:author="NR-R16-UE-Cap (Intel)" w:date="2020-07-24T17:14:00Z">
        <w:r>
          <w:tab/>
        </w:r>
        <w:r>
          <w:tab/>
        </w:r>
      </w:ins>
      <w:ins w:id="308" w:author="NR-R16-UE-Cap (Intel)" w:date="2020-07-24T17:05:00Z">
        <w:r>
          <w:t>OPTI</w:t>
        </w:r>
        <w:r>
          <w:t>ONAL</w:t>
        </w:r>
      </w:ins>
    </w:p>
    <w:p w14:paraId="37301FC0" w14:textId="77777777" w:rsidR="00113A30" w:rsidRDefault="00D151C8">
      <w:pPr>
        <w:pStyle w:val="PL"/>
        <w:rPr>
          <w:ins w:id="309" w:author="NR-R16-UE-Cap (Intel)" w:date="2020-07-24T17:05:00Z"/>
        </w:rPr>
      </w:pPr>
      <w:ins w:id="310" w:author="NR-R16-UE-Cap (Intel)" w:date="2020-07-24T17:05:00Z">
        <w:r>
          <w:tab/>
          <w:t>]]</w:t>
        </w:r>
      </w:ins>
    </w:p>
    <w:p w14:paraId="4C3EE057" w14:textId="77777777" w:rsidR="00113A30" w:rsidRDefault="00113A30">
      <w:pPr>
        <w:pStyle w:val="PL"/>
        <w:ind w:firstLine="390"/>
      </w:pPr>
    </w:p>
    <w:p w14:paraId="23315069" w14:textId="77777777" w:rsidR="00113A30" w:rsidRDefault="00D151C8">
      <w:pPr>
        <w:pStyle w:val="PL"/>
      </w:pPr>
      <w:r>
        <w:t>}</w:t>
      </w:r>
    </w:p>
    <w:p w14:paraId="35E687B7" w14:textId="77777777" w:rsidR="00113A30" w:rsidRDefault="00113A30">
      <w:pPr>
        <w:pStyle w:val="PL"/>
      </w:pPr>
    </w:p>
    <w:p w14:paraId="67F13A77" w14:textId="77777777" w:rsidR="00113A30" w:rsidRDefault="00D151C8">
      <w:pPr>
        <w:pStyle w:val="PL"/>
      </w:pPr>
      <w:r>
        <w:t xml:space="preserve">DummyG ::=                          </w:t>
      </w:r>
      <w:r>
        <w:rPr>
          <w:color w:val="993366"/>
        </w:rPr>
        <w:t>SEQUENCE</w:t>
      </w:r>
      <w:r>
        <w:t xml:space="preserve"> {</w:t>
      </w:r>
    </w:p>
    <w:p w14:paraId="2C5CCFE8" w14:textId="77777777" w:rsidR="00113A30" w:rsidRDefault="00D151C8">
      <w:pPr>
        <w:pStyle w:val="PL"/>
      </w:pPr>
      <w:r>
        <w:t xml:space="preserve">    maxNumberSSB-CSI-RS-ResourceOneTx   </w:t>
      </w:r>
      <w:r>
        <w:rPr>
          <w:color w:val="993366"/>
        </w:rPr>
        <w:t>ENUMERATED</w:t>
      </w:r>
      <w:r>
        <w:t xml:space="preserve"> {n8, n16, n32, n64},</w:t>
      </w:r>
    </w:p>
    <w:p w14:paraId="7FA0C79A" w14:textId="77777777" w:rsidR="00113A30" w:rsidRDefault="00D151C8">
      <w:pPr>
        <w:pStyle w:val="PL"/>
      </w:pPr>
      <w:r>
        <w:t xml:space="preserve">    maxNumberSSB-CSI-RS-ResourceTwoTx   </w:t>
      </w:r>
      <w:r>
        <w:rPr>
          <w:color w:val="993366"/>
        </w:rPr>
        <w:t>ENUMERATED</w:t>
      </w:r>
      <w:r>
        <w:t xml:space="preserve"> {n0, n4, n8, n16, n32, n64},</w:t>
      </w:r>
    </w:p>
    <w:p w14:paraId="5616545B" w14:textId="77777777" w:rsidR="00113A30" w:rsidRDefault="00D151C8">
      <w:pPr>
        <w:pStyle w:val="PL"/>
      </w:pPr>
      <w:r>
        <w:t xml:space="preserve">    supportedCSI-RS-Density             </w:t>
      </w:r>
      <w:r>
        <w:rPr>
          <w:color w:val="993366"/>
        </w:rPr>
        <w:t>ENUM</w:t>
      </w:r>
      <w:r>
        <w:rPr>
          <w:color w:val="993366"/>
        </w:rPr>
        <w:t>ERATED</w:t>
      </w:r>
      <w:r>
        <w:t xml:space="preserve"> {one, three, oneAndThree}</w:t>
      </w:r>
    </w:p>
    <w:p w14:paraId="31AF192D" w14:textId="77777777" w:rsidR="00113A30" w:rsidRDefault="00D151C8">
      <w:pPr>
        <w:pStyle w:val="PL"/>
      </w:pPr>
      <w:r>
        <w:t>}</w:t>
      </w:r>
    </w:p>
    <w:p w14:paraId="25659F54" w14:textId="77777777" w:rsidR="00113A30" w:rsidRDefault="00113A30">
      <w:pPr>
        <w:pStyle w:val="PL"/>
      </w:pPr>
    </w:p>
    <w:p w14:paraId="469E1409" w14:textId="77777777" w:rsidR="00113A30" w:rsidRDefault="00D151C8">
      <w:pPr>
        <w:pStyle w:val="PL"/>
      </w:pPr>
      <w:r>
        <w:t xml:space="preserve">BeamManagementSSB-CSI-RS ::=        </w:t>
      </w:r>
      <w:r>
        <w:rPr>
          <w:color w:val="993366"/>
        </w:rPr>
        <w:t>SEQUENCE</w:t>
      </w:r>
      <w:r>
        <w:t xml:space="preserve"> {</w:t>
      </w:r>
    </w:p>
    <w:p w14:paraId="397371CA" w14:textId="77777777" w:rsidR="00113A30" w:rsidRDefault="00D151C8">
      <w:pPr>
        <w:pStyle w:val="PL"/>
      </w:pPr>
      <w:r>
        <w:t xml:space="preserve">    maxNumberSSB-CSI-RS-ResourceOneTx   </w:t>
      </w:r>
      <w:r>
        <w:rPr>
          <w:color w:val="993366"/>
        </w:rPr>
        <w:t>ENUMERATED</w:t>
      </w:r>
      <w:r>
        <w:t xml:space="preserve"> {n0, n8, n16, n32, n64},</w:t>
      </w:r>
    </w:p>
    <w:p w14:paraId="1CE12807" w14:textId="77777777" w:rsidR="00113A30" w:rsidRDefault="00D151C8">
      <w:pPr>
        <w:pStyle w:val="PL"/>
      </w:pPr>
      <w:r>
        <w:t xml:space="preserve">    maxNumberCSI-RS-Resource            </w:t>
      </w:r>
      <w:r>
        <w:rPr>
          <w:color w:val="993366"/>
        </w:rPr>
        <w:t>ENUMERATED</w:t>
      </w:r>
      <w:r>
        <w:t xml:space="preserve"> {n0, n4, n8, n16, n32, n64},</w:t>
      </w:r>
    </w:p>
    <w:p w14:paraId="04C95FA0" w14:textId="77777777" w:rsidR="00113A30" w:rsidRDefault="00D151C8">
      <w:pPr>
        <w:pStyle w:val="PL"/>
      </w:pPr>
      <w:r>
        <w:lastRenderedPageBreak/>
        <w:t xml:space="preserve">    maxNumberCSI-RS-ResourceTwoTx       </w:t>
      </w:r>
      <w:r>
        <w:rPr>
          <w:color w:val="993366"/>
        </w:rPr>
        <w:t>ENUMERATED</w:t>
      </w:r>
      <w:r>
        <w:t xml:space="preserve"> {n0, n4, n8, n16, n32, n64},</w:t>
      </w:r>
    </w:p>
    <w:p w14:paraId="3C6630C0" w14:textId="77777777" w:rsidR="00113A30" w:rsidRDefault="00D151C8">
      <w:pPr>
        <w:pStyle w:val="PL"/>
      </w:pPr>
      <w:r>
        <w:t xml:space="preserve">    supportedCSI-RS-Density             </w:t>
      </w:r>
      <w:r>
        <w:rPr>
          <w:color w:val="993366"/>
        </w:rPr>
        <w:t>ENUMERATED</w:t>
      </w:r>
      <w:r>
        <w:t xml:space="preserve"> {one, three, oneAndThree}                                       </w:t>
      </w:r>
      <w:r>
        <w:rPr>
          <w:color w:val="993366"/>
        </w:rPr>
        <w:t>OPTIONAL</w:t>
      </w:r>
      <w:r>
        <w:t>,</w:t>
      </w:r>
    </w:p>
    <w:p w14:paraId="3769155C" w14:textId="77777777" w:rsidR="00113A30" w:rsidRDefault="00D151C8">
      <w:pPr>
        <w:pStyle w:val="PL"/>
      </w:pPr>
      <w:r>
        <w:t xml:space="preserve">    maxNumberAperiodi</w:t>
      </w:r>
      <w:r>
        <w:t xml:space="preserve">cCSI-RS-Resource   </w:t>
      </w:r>
      <w:r>
        <w:rPr>
          <w:color w:val="993366"/>
        </w:rPr>
        <w:t>ENUMERATED</w:t>
      </w:r>
      <w:r>
        <w:t xml:space="preserve"> {n0, n1, n4, n8, n16, n32, n64}</w:t>
      </w:r>
    </w:p>
    <w:p w14:paraId="55653B91" w14:textId="77777777" w:rsidR="00113A30" w:rsidRDefault="00D151C8">
      <w:pPr>
        <w:pStyle w:val="PL"/>
      </w:pPr>
      <w:r>
        <w:t>}</w:t>
      </w:r>
    </w:p>
    <w:p w14:paraId="27AB1F04" w14:textId="77777777" w:rsidR="00113A30" w:rsidRDefault="00113A30">
      <w:pPr>
        <w:pStyle w:val="PL"/>
      </w:pPr>
    </w:p>
    <w:p w14:paraId="6AD1A129" w14:textId="77777777" w:rsidR="00113A30" w:rsidRDefault="00D151C8">
      <w:pPr>
        <w:pStyle w:val="PL"/>
      </w:pPr>
      <w:r>
        <w:t xml:space="preserve">DummyH ::=                          </w:t>
      </w:r>
      <w:r>
        <w:rPr>
          <w:color w:val="993366"/>
        </w:rPr>
        <w:t>SEQUENCE</w:t>
      </w:r>
      <w:r>
        <w:t xml:space="preserve"> {</w:t>
      </w:r>
    </w:p>
    <w:p w14:paraId="07209164" w14:textId="77777777" w:rsidR="00113A30" w:rsidRDefault="00D151C8">
      <w:pPr>
        <w:pStyle w:val="PL"/>
      </w:pPr>
      <w:r>
        <w:t xml:space="preserve">    burstLength                         </w:t>
      </w:r>
      <w:r>
        <w:rPr>
          <w:color w:val="993366"/>
        </w:rPr>
        <w:t>INTEGER</w:t>
      </w:r>
      <w:r>
        <w:t xml:space="preserve"> (1..2),</w:t>
      </w:r>
    </w:p>
    <w:p w14:paraId="07766799" w14:textId="77777777" w:rsidR="00113A30" w:rsidRDefault="00D151C8">
      <w:pPr>
        <w:pStyle w:val="PL"/>
      </w:pPr>
      <w:r>
        <w:t xml:space="preserve">    maxSimultaneousResourceSetsPerCC    </w:t>
      </w:r>
      <w:r>
        <w:rPr>
          <w:color w:val="993366"/>
        </w:rPr>
        <w:t>INTEGER</w:t>
      </w:r>
      <w:r>
        <w:t xml:space="preserve"> (1..8),</w:t>
      </w:r>
    </w:p>
    <w:p w14:paraId="647109E2" w14:textId="77777777" w:rsidR="00113A30" w:rsidRDefault="00D151C8">
      <w:pPr>
        <w:pStyle w:val="PL"/>
      </w:pPr>
      <w:r>
        <w:t xml:space="preserve">    maxConfiguredResourceSetsPerCC      </w:t>
      </w:r>
      <w:r>
        <w:rPr>
          <w:color w:val="993366"/>
        </w:rPr>
        <w:t>INTEGER</w:t>
      </w:r>
      <w:r>
        <w:t xml:space="preserve"> (1..64),</w:t>
      </w:r>
    </w:p>
    <w:p w14:paraId="5F9510DF" w14:textId="77777777" w:rsidR="00113A30" w:rsidRDefault="00D151C8">
      <w:pPr>
        <w:pStyle w:val="PL"/>
      </w:pPr>
      <w:r>
        <w:t xml:space="preserve">    maxConfiguredResourceSetsAllCC      </w:t>
      </w:r>
      <w:r>
        <w:rPr>
          <w:color w:val="993366"/>
        </w:rPr>
        <w:t>INTEGER</w:t>
      </w:r>
      <w:r>
        <w:t xml:space="preserve"> (1..128)</w:t>
      </w:r>
    </w:p>
    <w:p w14:paraId="74B518D2" w14:textId="77777777" w:rsidR="00113A30" w:rsidRDefault="00D151C8">
      <w:pPr>
        <w:pStyle w:val="PL"/>
      </w:pPr>
      <w:r>
        <w:t>}</w:t>
      </w:r>
    </w:p>
    <w:p w14:paraId="62861A03" w14:textId="77777777" w:rsidR="00113A30" w:rsidRDefault="00113A30">
      <w:pPr>
        <w:pStyle w:val="PL"/>
      </w:pPr>
    </w:p>
    <w:p w14:paraId="4DA0CA51" w14:textId="77777777" w:rsidR="00113A30" w:rsidRDefault="00D151C8">
      <w:pPr>
        <w:pStyle w:val="PL"/>
      </w:pPr>
      <w:r>
        <w:t xml:space="preserve">CSI-RS-ForTracking ::=              </w:t>
      </w:r>
      <w:r>
        <w:rPr>
          <w:color w:val="993366"/>
        </w:rPr>
        <w:t>SEQUENCE</w:t>
      </w:r>
      <w:r>
        <w:t xml:space="preserve"> {</w:t>
      </w:r>
    </w:p>
    <w:p w14:paraId="2C7E6E7A" w14:textId="77777777" w:rsidR="00113A30" w:rsidRDefault="00D151C8">
      <w:pPr>
        <w:pStyle w:val="PL"/>
      </w:pPr>
      <w:r>
        <w:t xml:space="preserve">    maxBurstLength                      </w:t>
      </w:r>
      <w:r>
        <w:rPr>
          <w:color w:val="993366"/>
        </w:rPr>
        <w:t>INTEGER</w:t>
      </w:r>
      <w:r>
        <w:t xml:space="preserve"> (1..2),</w:t>
      </w:r>
    </w:p>
    <w:p w14:paraId="09610B20" w14:textId="77777777" w:rsidR="00113A30" w:rsidRDefault="00D151C8">
      <w:pPr>
        <w:pStyle w:val="PL"/>
      </w:pPr>
      <w:r>
        <w:t xml:space="preserve">    maxSimultaneousResourceSetsPerCC</w:t>
      </w:r>
      <w:r>
        <w:t xml:space="preserve">    </w:t>
      </w:r>
      <w:r>
        <w:rPr>
          <w:color w:val="993366"/>
        </w:rPr>
        <w:t>INTEGER</w:t>
      </w:r>
      <w:r>
        <w:t xml:space="preserve"> (1..8),</w:t>
      </w:r>
    </w:p>
    <w:p w14:paraId="6AF48511" w14:textId="77777777" w:rsidR="00113A30" w:rsidRDefault="00D151C8">
      <w:pPr>
        <w:pStyle w:val="PL"/>
      </w:pPr>
      <w:r>
        <w:t xml:space="preserve">    maxConfiguredResourceSetsPerCC      </w:t>
      </w:r>
      <w:r>
        <w:rPr>
          <w:color w:val="993366"/>
        </w:rPr>
        <w:t>INTEGER</w:t>
      </w:r>
      <w:r>
        <w:t xml:space="preserve"> (1..64),</w:t>
      </w:r>
    </w:p>
    <w:p w14:paraId="41A1D117" w14:textId="77777777" w:rsidR="00113A30" w:rsidRDefault="00D151C8">
      <w:pPr>
        <w:pStyle w:val="PL"/>
      </w:pPr>
      <w:r>
        <w:t xml:space="preserve">    maxConfiguredResourceSetsAllCC      </w:t>
      </w:r>
      <w:r>
        <w:rPr>
          <w:color w:val="993366"/>
        </w:rPr>
        <w:t>INTEGER</w:t>
      </w:r>
      <w:r>
        <w:t xml:space="preserve"> (1..256)</w:t>
      </w:r>
    </w:p>
    <w:p w14:paraId="77DF3931" w14:textId="77777777" w:rsidR="00113A30" w:rsidRDefault="00D151C8">
      <w:pPr>
        <w:pStyle w:val="PL"/>
      </w:pPr>
      <w:r>
        <w:t>}</w:t>
      </w:r>
    </w:p>
    <w:p w14:paraId="49A204D6" w14:textId="77777777" w:rsidR="00113A30" w:rsidRDefault="00113A30">
      <w:pPr>
        <w:pStyle w:val="PL"/>
      </w:pPr>
    </w:p>
    <w:p w14:paraId="67A05F48" w14:textId="77777777" w:rsidR="00113A30" w:rsidRDefault="00D151C8">
      <w:pPr>
        <w:pStyle w:val="PL"/>
      </w:pPr>
      <w:r>
        <w:t xml:space="preserve">CSI-RS-IM-ReceptionForFeedback ::=              </w:t>
      </w:r>
      <w:r>
        <w:rPr>
          <w:color w:val="993366"/>
        </w:rPr>
        <w:t>SEQUENCE</w:t>
      </w:r>
      <w:r>
        <w:t xml:space="preserve"> {</w:t>
      </w:r>
    </w:p>
    <w:p w14:paraId="0E742952" w14:textId="77777777" w:rsidR="00113A30" w:rsidRDefault="00D151C8">
      <w:pPr>
        <w:pStyle w:val="PL"/>
      </w:pPr>
      <w:r>
        <w:t xml:space="preserve">    maxConfigNumberNZP-CSI-RS-PerCC                 </w:t>
      </w:r>
      <w:r>
        <w:rPr>
          <w:color w:val="993366"/>
        </w:rPr>
        <w:t>INTEGER</w:t>
      </w:r>
      <w:r>
        <w:t xml:space="preserve"> </w:t>
      </w:r>
      <w:r>
        <w:t>(1..64),</w:t>
      </w:r>
    </w:p>
    <w:p w14:paraId="1961F24D" w14:textId="77777777" w:rsidR="00113A30" w:rsidRDefault="00D151C8">
      <w:pPr>
        <w:pStyle w:val="PL"/>
      </w:pPr>
      <w:r>
        <w:t xml:space="preserve">    maxConfigNumberPortsAcrossNZP-CSI-RS-PerCC      </w:t>
      </w:r>
      <w:r>
        <w:rPr>
          <w:color w:val="993366"/>
        </w:rPr>
        <w:t>INTEGER</w:t>
      </w:r>
      <w:r>
        <w:t xml:space="preserve"> (2..256),</w:t>
      </w:r>
    </w:p>
    <w:p w14:paraId="5D9940B3" w14:textId="77777777" w:rsidR="00113A30" w:rsidRDefault="00D151C8">
      <w:pPr>
        <w:pStyle w:val="PL"/>
      </w:pPr>
      <w:r>
        <w:t xml:space="preserve">    maxConfigNumberCSI-IM-PerCC                     </w:t>
      </w:r>
      <w:r>
        <w:rPr>
          <w:color w:val="993366"/>
        </w:rPr>
        <w:t>ENUMERATED</w:t>
      </w:r>
      <w:r>
        <w:t xml:space="preserve"> {n1, n2, n4, n8, n16, n32},</w:t>
      </w:r>
    </w:p>
    <w:p w14:paraId="5B53ECDD" w14:textId="77777777" w:rsidR="00113A30" w:rsidRDefault="00D151C8">
      <w:pPr>
        <w:pStyle w:val="PL"/>
      </w:pPr>
      <w:r>
        <w:t xml:space="preserve">    maxNumberSimultaneousNZP-CSI-RS-PerCC           </w:t>
      </w:r>
      <w:r>
        <w:rPr>
          <w:color w:val="993366"/>
        </w:rPr>
        <w:t>INTEGER</w:t>
      </w:r>
      <w:r>
        <w:t xml:space="preserve"> (1..64),</w:t>
      </w:r>
    </w:p>
    <w:p w14:paraId="3DB2D252" w14:textId="77777777" w:rsidR="00113A30" w:rsidRDefault="00D151C8">
      <w:pPr>
        <w:pStyle w:val="PL"/>
      </w:pPr>
      <w:r>
        <w:t xml:space="preserve">    totalNumberPo</w:t>
      </w:r>
      <w:r>
        <w:t xml:space="preserve">rtsSimultaneousNZP-CSI-RS-PerCC    </w:t>
      </w:r>
      <w:r>
        <w:rPr>
          <w:color w:val="993366"/>
        </w:rPr>
        <w:t>INTEGER</w:t>
      </w:r>
      <w:r>
        <w:t xml:space="preserve"> (2..256)</w:t>
      </w:r>
    </w:p>
    <w:p w14:paraId="103B6D2F" w14:textId="77777777" w:rsidR="00113A30" w:rsidRDefault="00D151C8">
      <w:pPr>
        <w:pStyle w:val="PL"/>
      </w:pPr>
      <w:r>
        <w:t>}</w:t>
      </w:r>
    </w:p>
    <w:p w14:paraId="52D84BEF" w14:textId="77777777" w:rsidR="00113A30" w:rsidRDefault="00113A30">
      <w:pPr>
        <w:pStyle w:val="PL"/>
      </w:pPr>
    </w:p>
    <w:p w14:paraId="4EE601F0" w14:textId="77777777" w:rsidR="00113A30" w:rsidRDefault="00D151C8">
      <w:pPr>
        <w:pStyle w:val="PL"/>
      </w:pPr>
      <w:r>
        <w:lastRenderedPageBreak/>
        <w:t xml:space="preserve">CSI-RS-ProcFrameworkForSRS ::=                  </w:t>
      </w:r>
      <w:r>
        <w:rPr>
          <w:color w:val="993366"/>
        </w:rPr>
        <w:t>SEQUENCE</w:t>
      </w:r>
      <w:r>
        <w:t xml:space="preserve"> {</w:t>
      </w:r>
    </w:p>
    <w:p w14:paraId="68E54687" w14:textId="77777777" w:rsidR="00113A30" w:rsidRDefault="00D151C8">
      <w:pPr>
        <w:pStyle w:val="PL"/>
      </w:pPr>
      <w:r>
        <w:t xml:space="preserve">    maxNumberPeriodicSRS-AssocCSI-RS-PerBWP         </w:t>
      </w:r>
      <w:r>
        <w:rPr>
          <w:color w:val="993366"/>
        </w:rPr>
        <w:t>INTEGER</w:t>
      </w:r>
      <w:r>
        <w:t xml:space="preserve"> (1..4),</w:t>
      </w:r>
    </w:p>
    <w:p w14:paraId="3ECF89ED" w14:textId="77777777" w:rsidR="00113A30" w:rsidRDefault="00D151C8">
      <w:pPr>
        <w:pStyle w:val="PL"/>
      </w:pPr>
      <w:r>
        <w:t xml:space="preserve">    maxNumberAperiodicSRS-AssocCSI-RS-PerBWP        </w:t>
      </w:r>
      <w:r>
        <w:rPr>
          <w:color w:val="993366"/>
        </w:rPr>
        <w:t>INTEGER</w:t>
      </w:r>
      <w:r>
        <w:t xml:space="preserve"> (1..4),</w:t>
      </w:r>
    </w:p>
    <w:p w14:paraId="3AEB1D9E" w14:textId="77777777" w:rsidR="00113A30" w:rsidRDefault="00D151C8">
      <w:pPr>
        <w:pStyle w:val="PL"/>
      </w:pPr>
      <w:r>
        <w:t xml:space="preserve">    maxNumberSP-SRS-AssocCSI-RS-PerBWP              </w:t>
      </w:r>
      <w:r>
        <w:rPr>
          <w:color w:val="993366"/>
        </w:rPr>
        <w:t>INTEGER</w:t>
      </w:r>
      <w:r>
        <w:t xml:space="preserve"> (0..4),</w:t>
      </w:r>
    </w:p>
    <w:p w14:paraId="68DC0C0A" w14:textId="77777777" w:rsidR="00113A30" w:rsidRDefault="00D151C8">
      <w:pPr>
        <w:pStyle w:val="PL"/>
      </w:pPr>
      <w:r>
        <w:t xml:space="preserve">    simultaneousSRS-AssocCSI-RS-PerCC               </w:t>
      </w:r>
      <w:r>
        <w:rPr>
          <w:color w:val="993366"/>
        </w:rPr>
        <w:t>INTEGER</w:t>
      </w:r>
      <w:r>
        <w:t xml:space="preserve"> (1..8)</w:t>
      </w:r>
    </w:p>
    <w:p w14:paraId="5CC6CD13" w14:textId="77777777" w:rsidR="00113A30" w:rsidRDefault="00D151C8">
      <w:pPr>
        <w:pStyle w:val="PL"/>
      </w:pPr>
      <w:r>
        <w:t>}</w:t>
      </w:r>
    </w:p>
    <w:p w14:paraId="51B62BE4" w14:textId="77777777" w:rsidR="00113A30" w:rsidRDefault="00113A30">
      <w:pPr>
        <w:pStyle w:val="PL"/>
      </w:pPr>
    </w:p>
    <w:p w14:paraId="54BEA970" w14:textId="77777777" w:rsidR="00113A30" w:rsidRDefault="00D151C8">
      <w:pPr>
        <w:pStyle w:val="PL"/>
      </w:pPr>
      <w:r>
        <w:t xml:space="preserve">CSI-ReportFramework ::=                         </w:t>
      </w:r>
      <w:r>
        <w:rPr>
          <w:color w:val="993366"/>
        </w:rPr>
        <w:t>SE</w:t>
      </w:r>
      <w:r>
        <w:rPr>
          <w:color w:val="993366"/>
        </w:rPr>
        <w:t>QUENCE</w:t>
      </w:r>
      <w:r>
        <w:t xml:space="preserve"> {</w:t>
      </w:r>
    </w:p>
    <w:p w14:paraId="3176FED6" w14:textId="77777777" w:rsidR="00113A30" w:rsidRDefault="00D151C8">
      <w:pPr>
        <w:pStyle w:val="PL"/>
      </w:pPr>
      <w:r>
        <w:t xml:space="preserve">    maxNumberPeriodicCSI-PerBWP-ForCSI-Report       </w:t>
      </w:r>
      <w:r>
        <w:rPr>
          <w:color w:val="993366"/>
        </w:rPr>
        <w:t>INTEGER</w:t>
      </w:r>
      <w:r>
        <w:t xml:space="preserve"> (1..4),</w:t>
      </w:r>
    </w:p>
    <w:p w14:paraId="3D1B26B8" w14:textId="77777777" w:rsidR="00113A30" w:rsidRDefault="00D151C8">
      <w:pPr>
        <w:pStyle w:val="PL"/>
      </w:pPr>
      <w:r>
        <w:t xml:space="preserve">    maxNumberAperiodicCSI-PerBWP-ForCSI-Report      </w:t>
      </w:r>
      <w:r>
        <w:rPr>
          <w:color w:val="993366"/>
        </w:rPr>
        <w:t>INTEGER</w:t>
      </w:r>
      <w:r>
        <w:t xml:space="preserve"> (1..4),</w:t>
      </w:r>
    </w:p>
    <w:p w14:paraId="55A9258D" w14:textId="77777777" w:rsidR="00113A30" w:rsidRDefault="00D151C8">
      <w:pPr>
        <w:pStyle w:val="PL"/>
      </w:pPr>
      <w:r>
        <w:t xml:space="preserve">    maxNumberSemiPersistentCSI-PerBWP-ForCSI-Report </w:t>
      </w:r>
      <w:r>
        <w:rPr>
          <w:color w:val="993366"/>
        </w:rPr>
        <w:t>INTEGER</w:t>
      </w:r>
      <w:r>
        <w:t xml:space="preserve"> (0..4),</w:t>
      </w:r>
    </w:p>
    <w:p w14:paraId="551281B7" w14:textId="77777777" w:rsidR="00113A30" w:rsidRDefault="00D151C8">
      <w:pPr>
        <w:pStyle w:val="PL"/>
      </w:pPr>
      <w:r>
        <w:t xml:space="preserve">    maxNumberPeriodicCSI-PerBWP-ForBeamReport       </w:t>
      </w:r>
      <w:r>
        <w:rPr>
          <w:color w:val="993366"/>
        </w:rPr>
        <w:t>INTEGER</w:t>
      </w:r>
      <w:r>
        <w:t xml:space="preserve"> (1..4),</w:t>
      </w:r>
    </w:p>
    <w:p w14:paraId="42072E1C" w14:textId="77777777" w:rsidR="00113A30" w:rsidRDefault="00D151C8">
      <w:pPr>
        <w:pStyle w:val="PL"/>
      </w:pPr>
      <w:r>
        <w:t xml:space="preserve">    maxNumberAperiodicCSI-PerBWP-ForBeamReport      </w:t>
      </w:r>
      <w:r>
        <w:rPr>
          <w:color w:val="993366"/>
        </w:rPr>
        <w:t>INTEGER</w:t>
      </w:r>
      <w:r>
        <w:t xml:space="preserve"> (1..4),</w:t>
      </w:r>
    </w:p>
    <w:p w14:paraId="2880BFD7" w14:textId="77777777" w:rsidR="00113A30" w:rsidRDefault="00D151C8">
      <w:pPr>
        <w:pStyle w:val="PL"/>
      </w:pPr>
      <w:r>
        <w:t xml:space="preserve">    maxNumberAperiodicCSI-triggeringStatePerCC      </w:t>
      </w:r>
      <w:r>
        <w:rPr>
          <w:color w:val="993366"/>
        </w:rPr>
        <w:t>ENUMERATED</w:t>
      </w:r>
      <w:r>
        <w:t xml:space="preserve"> {n3, n7, n15, n31, n63, n128},</w:t>
      </w:r>
    </w:p>
    <w:p w14:paraId="6E4C6282" w14:textId="77777777" w:rsidR="00113A30" w:rsidRDefault="00D151C8">
      <w:pPr>
        <w:pStyle w:val="PL"/>
      </w:pPr>
      <w:r>
        <w:t xml:space="preserve">    maxNumberSemiPersisten</w:t>
      </w:r>
      <w:r>
        <w:t xml:space="preserve">tCSI-PerBWP-ForBeamReport </w:t>
      </w:r>
      <w:r>
        <w:rPr>
          <w:color w:val="993366"/>
        </w:rPr>
        <w:t>INTEGER</w:t>
      </w:r>
      <w:r>
        <w:t xml:space="preserve"> (0..4),</w:t>
      </w:r>
    </w:p>
    <w:p w14:paraId="036C1967" w14:textId="77777777" w:rsidR="00113A30" w:rsidRDefault="00D151C8">
      <w:pPr>
        <w:pStyle w:val="PL"/>
      </w:pPr>
      <w:r>
        <w:t xml:space="preserve">    simultaneousCSI-ReportsPerCC                    </w:t>
      </w:r>
      <w:r>
        <w:rPr>
          <w:color w:val="993366"/>
        </w:rPr>
        <w:t>INTEGER</w:t>
      </w:r>
      <w:r>
        <w:t xml:space="preserve"> (1..8)</w:t>
      </w:r>
    </w:p>
    <w:p w14:paraId="651747C7" w14:textId="77777777" w:rsidR="00113A30" w:rsidRDefault="00D151C8">
      <w:pPr>
        <w:pStyle w:val="PL"/>
      </w:pPr>
      <w:r>
        <w:t>}</w:t>
      </w:r>
    </w:p>
    <w:p w14:paraId="49298272" w14:textId="77777777" w:rsidR="00113A30" w:rsidRDefault="00113A30">
      <w:pPr>
        <w:pStyle w:val="PL"/>
      </w:pPr>
    </w:p>
    <w:p w14:paraId="587E317E" w14:textId="77777777" w:rsidR="00113A30" w:rsidRDefault="00D151C8">
      <w:pPr>
        <w:pStyle w:val="PL"/>
      </w:pPr>
      <w:r>
        <w:t xml:space="preserve">PTRS-DensityRecommendationDL ::=    </w:t>
      </w:r>
      <w:r>
        <w:rPr>
          <w:color w:val="993366"/>
        </w:rPr>
        <w:t>SEQUENCE</w:t>
      </w:r>
      <w:r>
        <w:t xml:space="preserve"> {</w:t>
      </w:r>
    </w:p>
    <w:p w14:paraId="7C3DA60E" w14:textId="77777777" w:rsidR="00113A30" w:rsidRDefault="00D151C8">
      <w:pPr>
        <w:pStyle w:val="PL"/>
      </w:pPr>
      <w:r>
        <w:t xml:space="preserve">    frequencyDensity1                   </w:t>
      </w:r>
      <w:r>
        <w:rPr>
          <w:color w:val="993366"/>
        </w:rPr>
        <w:t>INTEGER</w:t>
      </w:r>
      <w:r>
        <w:t xml:space="preserve"> (1..276),</w:t>
      </w:r>
    </w:p>
    <w:p w14:paraId="64186DE1" w14:textId="77777777" w:rsidR="00113A30" w:rsidRDefault="00D151C8">
      <w:pPr>
        <w:pStyle w:val="PL"/>
      </w:pPr>
      <w:r>
        <w:t xml:space="preserve">    frequencyDensity2                  </w:t>
      </w:r>
      <w:r>
        <w:t xml:space="preserve"> </w:t>
      </w:r>
      <w:r>
        <w:rPr>
          <w:color w:val="993366"/>
        </w:rPr>
        <w:t>INTEGER</w:t>
      </w:r>
      <w:r>
        <w:t xml:space="preserve"> (1..276),</w:t>
      </w:r>
    </w:p>
    <w:p w14:paraId="183C4840" w14:textId="77777777" w:rsidR="00113A30" w:rsidRDefault="00D151C8">
      <w:pPr>
        <w:pStyle w:val="PL"/>
      </w:pPr>
      <w:r>
        <w:t xml:space="preserve">    timeDensity1                        </w:t>
      </w:r>
      <w:r>
        <w:rPr>
          <w:color w:val="993366"/>
        </w:rPr>
        <w:t>INTEGER</w:t>
      </w:r>
      <w:r>
        <w:t xml:space="preserve"> (0..29),</w:t>
      </w:r>
    </w:p>
    <w:p w14:paraId="5BAC8E39" w14:textId="77777777" w:rsidR="00113A30" w:rsidRDefault="00D151C8">
      <w:pPr>
        <w:pStyle w:val="PL"/>
      </w:pPr>
      <w:r>
        <w:t xml:space="preserve">    timeDensity2                        </w:t>
      </w:r>
      <w:r>
        <w:rPr>
          <w:color w:val="993366"/>
        </w:rPr>
        <w:t>INTEGER</w:t>
      </w:r>
      <w:r>
        <w:t xml:space="preserve"> (0..29),</w:t>
      </w:r>
    </w:p>
    <w:p w14:paraId="05D90BC9" w14:textId="77777777" w:rsidR="00113A30" w:rsidRDefault="00D151C8">
      <w:pPr>
        <w:pStyle w:val="PL"/>
      </w:pPr>
      <w:r>
        <w:t xml:space="preserve">    timeDensity3                        </w:t>
      </w:r>
      <w:r>
        <w:rPr>
          <w:color w:val="993366"/>
        </w:rPr>
        <w:t>INTEGER</w:t>
      </w:r>
      <w:r>
        <w:t xml:space="preserve"> (0..29)</w:t>
      </w:r>
    </w:p>
    <w:p w14:paraId="72A5C0C9" w14:textId="77777777" w:rsidR="00113A30" w:rsidRDefault="00D151C8">
      <w:pPr>
        <w:pStyle w:val="PL"/>
      </w:pPr>
      <w:r>
        <w:t>}</w:t>
      </w:r>
    </w:p>
    <w:p w14:paraId="5BE1C3A6" w14:textId="77777777" w:rsidR="00113A30" w:rsidRDefault="00113A30">
      <w:pPr>
        <w:pStyle w:val="PL"/>
      </w:pPr>
    </w:p>
    <w:p w14:paraId="7F1B8F0B" w14:textId="77777777" w:rsidR="00113A30" w:rsidRDefault="00D151C8">
      <w:pPr>
        <w:pStyle w:val="PL"/>
      </w:pPr>
      <w:r>
        <w:t xml:space="preserve">PTRS-DensityRecommendationUL ::=    </w:t>
      </w:r>
      <w:r>
        <w:rPr>
          <w:color w:val="993366"/>
        </w:rPr>
        <w:t>SEQUENCE</w:t>
      </w:r>
      <w:r>
        <w:t xml:space="preserve"> {</w:t>
      </w:r>
    </w:p>
    <w:p w14:paraId="5F4B8DBC" w14:textId="77777777" w:rsidR="00113A30" w:rsidRDefault="00D151C8">
      <w:pPr>
        <w:pStyle w:val="PL"/>
      </w:pPr>
      <w:r>
        <w:lastRenderedPageBreak/>
        <w:t xml:space="preserve">    frequencyDens</w:t>
      </w:r>
      <w:r>
        <w:t xml:space="preserve">ity1                   </w:t>
      </w:r>
      <w:r>
        <w:rPr>
          <w:color w:val="993366"/>
        </w:rPr>
        <w:t>INTEGER</w:t>
      </w:r>
      <w:r>
        <w:t xml:space="preserve"> (1..276),</w:t>
      </w:r>
    </w:p>
    <w:p w14:paraId="70893F22" w14:textId="77777777" w:rsidR="00113A30" w:rsidRDefault="00D151C8">
      <w:pPr>
        <w:pStyle w:val="PL"/>
      </w:pPr>
      <w:r>
        <w:t xml:space="preserve">    frequencyDensity2                   </w:t>
      </w:r>
      <w:r>
        <w:rPr>
          <w:color w:val="993366"/>
        </w:rPr>
        <w:t>INTEGER</w:t>
      </w:r>
      <w:r>
        <w:t xml:space="preserve"> (1..276),</w:t>
      </w:r>
    </w:p>
    <w:p w14:paraId="5C47F363" w14:textId="77777777" w:rsidR="00113A30" w:rsidRDefault="00D151C8">
      <w:pPr>
        <w:pStyle w:val="PL"/>
      </w:pPr>
      <w:r>
        <w:t xml:space="preserve">    timeDensity1                        </w:t>
      </w:r>
      <w:r>
        <w:rPr>
          <w:color w:val="993366"/>
        </w:rPr>
        <w:t>INTEGER</w:t>
      </w:r>
      <w:r>
        <w:t xml:space="preserve"> (0..29),</w:t>
      </w:r>
    </w:p>
    <w:p w14:paraId="4F50F681" w14:textId="77777777" w:rsidR="00113A30" w:rsidRDefault="00D151C8">
      <w:pPr>
        <w:pStyle w:val="PL"/>
      </w:pPr>
      <w:r>
        <w:t xml:space="preserve">    timeDensity2                        </w:t>
      </w:r>
      <w:r>
        <w:rPr>
          <w:color w:val="993366"/>
        </w:rPr>
        <w:t>INTEGER</w:t>
      </w:r>
      <w:r>
        <w:t xml:space="preserve"> (0..29),</w:t>
      </w:r>
    </w:p>
    <w:p w14:paraId="700D8F06" w14:textId="77777777" w:rsidR="00113A30" w:rsidRDefault="00D151C8">
      <w:pPr>
        <w:pStyle w:val="PL"/>
      </w:pPr>
      <w:r>
        <w:t xml:space="preserve">    timeDensity3                        </w:t>
      </w:r>
      <w:r>
        <w:rPr>
          <w:color w:val="993366"/>
        </w:rPr>
        <w:t>INTEGER</w:t>
      </w:r>
      <w:r>
        <w:t xml:space="preserve"> (0..29),</w:t>
      </w:r>
    </w:p>
    <w:p w14:paraId="5334C30D" w14:textId="77777777" w:rsidR="00113A30" w:rsidRDefault="00D151C8">
      <w:pPr>
        <w:pStyle w:val="PL"/>
      </w:pPr>
      <w:r>
        <w:t xml:space="preserve">    sampleDensity1                      </w:t>
      </w:r>
      <w:r>
        <w:rPr>
          <w:color w:val="993366"/>
        </w:rPr>
        <w:t>INTEGER</w:t>
      </w:r>
      <w:r>
        <w:t xml:space="preserve"> (1..276),</w:t>
      </w:r>
    </w:p>
    <w:p w14:paraId="2A2BBCE4" w14:textId="77777777" w:rsidR="00113A30" w:rsidRDefault="00D151C8">
      <w:pPr>
        <w:pStyle w:val="PL"/>
      </w:pPr>
      <w:r>
        <w:t xml:space="preserve">    sampleDensity2                      </w:t>
      </w:r>
      <w:r>
        <w:rPr>
          <w:color w:val="993366"/>
        </w:rPr>
        <w:t>INTEGER</w:t>
      </w:r>
      <w:r>
        <w:t xml:space="preserve"> (1..276),</w:t>
      </w:r>
    </w:p>
    <w:p w14:paraId="6AFA3145" w14:textId="77777777" w:rsidR="00113A30" w:rsidRDefault="00D151C8">
      <w:pPr>
        <w:pStyle w:val="PL"/>
      </w:pPr>
      <w:r>
        <w:t xml:space="preserve">    sampleDensity3                      </w:t>
      </w:r>
      <w:r>
        <w:rPr>
          <w:color w:val="993366"/>
        </w:rPr>
        <w:t>INTEGER</w:t>
      </w:r>
      <w:r>
        <w:t xml:space="preserve"> (1..276),</w:t>
      </w:r>
    </w:p>
    <w:p w14:paraId="1B4117FC" w14:textId="77777777" w:rsidR="00113A30" w:rsidRDefault="00D151C8">
      <w:pPr>
        <w:pStyle w:val="PL"/>
      </w:pPr>
      <w:r>
        <w:t xml:space="preserve">    sampleDensity4       </w:t>
      </w:r>
      <w:r>
        <w:t xml:space="preserve">               </w:t>
      </w:r>
      <w:r>
        <w:rPr>
          <w:color w:val="993366"/>
        </w:rPr>
        <w:t>INTEGER</w:t>
      </w:r>
      <w:r>
        <w:t xml:space="preserve"> (1..276),</w:t>
      </w:r>
    </w:p>
    <w:p w14:paraId="2B41D206" w14:textId="77777777" w:rsidR="00113A30" w:rsidRDefault="00D151C8">
      <w:pPr>
        <w:pStyle w:val="PL"/>
      </w:pPr>
      <w:r>
        <w:t xml:space="preserve">    sampleDensity5                      </w:t>
      </w:r>
      <w:r>
        <w:rPr>
          <w:color w:val="993366"/>
        </w:rPr>
        <w:t>INTEGER</w:t>
      </w:r>
      <w:r>
        <w:t xml:space="preserve"> (1..276)</w:t>
      </w:r>
    </w:p>
    <w:p w14:paraId="172301DB" w14:textId="77777777" w:rsidR="00113A30" w:rsidRDefault="00D151C8">
      <w:pPr>
        <w:pStyle w:val="PL"/>
      </w:pPr>
      <w:r>
        <w:t>}</w:t>
      </w:r>
    </w:p>
    <w:p w14:paraId="350AE196" w14:textId="77777777" w:rsidR="00113A30" w:rsidRDefault="00113A30">
      <w:pPr>
        <w:pStyle w:val="PL"/>
      </w:pPr>
    </w:p>
    <w:p w14:paraId="7D7D05B7" w14:textId="77777777" w:rsidR="00113A30" w:rsidRDefault="00D151C8">
      <w:pPr>
        <w:pStyle w:val="PL"/>
      </w:pPr>
      <w:r>
        <w:t xml:space="preserve">SpatialRelations ::=                    </w:t>
      </w:r>
      <w:r>
        <w:rPr>
          <w:color w:val="993366"/>
        </w:rPr>
        <w:t>SEQUENCE</w:t>
      </w:r>
      <w:r>
        <w:t xml:space="preserve"> {</w:t>
      </w:r>
    </w:p>
    <w:p w14:paraId="40512F99" w14:textId="77777777" w:rsidR="00113A30" w:rsidRDefault="00D151C8">
      <w:pPr>
        <w:pStyle w:val="PL"/>
      </w:pPr>
      <w:r>
        <w:t xml:space="preserve">    maxNumberConfiguredSpatialRelations     </w:t>
      </w:r>
      <w:r>
        <w:rPr>
          <w:color w:val="993366"/>
        </w:rPr>
        <w:t>ENUMERATED</w:t>
      </w:r>
      <w:r>
        <w:t xml:space="preserve"> {n4, n8, n16, n32, n64, n96},</w:t>
      </w:r>
    </w:p>
    <w:p w14:paraId="059BCCA3" w14:textId="77777777" w:rsidR="00113A30" w:rsidRDefault="00D151C8">
      <w:pPr>
        <w:pStyle w:val="PL"/>
      </w:pPr>
      <w:r>
        <w:t xml:space="preserve">    maxNumberActiveSpatialRelations         </w:t>
      </w:r>
      <w:r>
        <w:rPr>
          <w:color w:val="993366"/>
        </w:rPr>
        <w:t>ENUMERATED</w:t>
      </w:r>
      <w:r>
        <w:t xml:space="preserve"> {n1, n2, n4, n8, n14},</w:t>
      </w:r>
    </w:p>
    <w:p w14:paraId="45064AB4" w14:textId="77777777" w:rsidR="00113A30" w:rsidRDefault="00D151C8">
      <w:pPr>
        <w:pStyle w:val="PL"/>
      </w:pPr>
      <w:r>
        <w:t xml:space="preserve">    additionalActiveSpatialRelationPUCCH    </w:t>
      </w:r>
      <w:r>
        <w:rPr>
          <w:color w:val="993366"/>
        </w:rPr>
        <w:t>ENUMERATED</w:t>
      </w:r>
      <w:r>
        <w:t xml:space="preserve"> {supported}                              </w:t>
      </w:r>
      <w:r>
        <w:rPr>
          <w:color w:val="993366"/>
        </w:rPr>
        <w:t>OPTIONAL</w:t>
      </w:r>
      <w:r>
        <w:t>,</w:t>
      </w:r>
    </w:p>
    <w:p w14:paraId="1D6CABCB" w14:textId="77777777" w:rsidR="00113A30" w:rsidRDefault="00D151C8">
      <w:pPr>
        <w:pStyle w:val="PL"/>
      </w:pPr>
      <w:r>
        <w:t xml:space="preserve">    maxNumberDL-RS-QCL-TypeD             </w:t>
      </w:r>
      <w:r>
        <w:t xml:space="preserve">   </w:t>
      </w:r>
      <w:r>
        <w:rPr>
          <w:color w:val="993366"/>
        </w:rPr>
        <w:t>ENUMERATED</w:t>
      </w:r>
      <w:r>
        <w:t xml:space="preserve"> {n1, n2, n4, n8, n14}</w:t>
      </w:r>
    </w:p>
    <w:p w14:paraId="6D073A66" w14:textId="77777777" w:rsidR="00113A30" w:rsidRDefault="00D151C8">
      <w:pPr>
        <w:pStyle w:val="PL"/>
      </w:pPr>
      <w:r>
        <w:t>}</w:t>
      </w:r>
    </w:p>
    <w:p w14:paraId="495848F9" w14:textId="77777777" w:rsidR="00113A30" w:rsidRDefault="00113A30">
      <w:pPr>
        <w:pStyle w:val="PL"/>
      </w:pPr>
    </w:p>
    <w:p w14:paraId="5AF46447" w14:textId="77777777" w:rsidR="00113A30" w:rsidRDefault="00D151C8">
      <w:pPr>
        <w:pStyle w:val="PL"/>
      </w:pPr>
      <w:r>
        <w:t xml:space="preserve">DummyI ::=               </w:t>
      </w:r>
      <w:r>
        <w:rPr>
          <w:color w:val="993366"/>
        </w:rPr>
        <w:t>SEQUENCE</w:t>
      </w:r>
      <w:r>
        <w:t xml:space="preserve"> {</w:t>
      </w:r>
    </w:p>
    <w:p w14:paraId="6CB7E03E" w14:textId="77777777" w:rsidR="00113A30" w:rsidRDefault="00D151C8">
      <w:pPr>
        <w:pStyle w:val="PL"/>
      </w:pPr>
      <w:r>
        <w:t xml:space="preserve">    supportedSRS-TxPortSwitch           </w:t>
      </w:r>
      <w:r>
        <w:rPr>
          <w:color w:val="993366"/>
        </w:rPr>
        <w:t>ENUMERATED</w:t>
      </w:r>
      <w:r>
        <w:t xml:space="preserve"> {t1r2, t1r4, t2r4, t1r4-t2r4, tr-equal},</w:t>
      </w:r>
    </w:p>
    <w:p w14:paraId="65228C4E" w14:textId="77777777" w:rsidR="00113A30" w:rsidRDefault="00D151C8">
      <w:pPr>
        <w:pStyle w:val="PL"/>
      </w:pPr>
      <w:r>
        <w:t xml:space="preserve">    txSwitchImpactToRx                  </w:t>
      </w:r>
      <w:r>
        <w:rPr>
          <w:color w:val="993366"/>
        </w:rPr>
        <w:t>ENUMERATED</w:t>
      </w:r>
      <w:r>
        <w:t xml:space="preserve"> {true}                                </w:t>
      </w:r>
      <w:r>
        <w:t xml:space="preserve">       </w:t>
      </w:r>
      <w:r>
        <w:rPr>
          <w:color w:val="993366"/>
        </w:rPr>
        <w:t>OPTIONAL</w:t>
      </w:r>
    </w:p>
    <w:p w14:paraId="796D67D2" w14:textId="77777777" w:rsidR="00113A30" w:rsidRDefault="00D151C8">
      <w:pPr>
        <w:pStyle w:val="PL"/>
      </w:pPr>
      <w:r>
        <w:t>}</w:t>
      </w:r>
    </w:p>
    <w:p w14:paraId="7534DB2C" w14:textId="77777777" w:rsidR="00113A30" w:rsidRDefault="00113A30">
      <w:pPr>
        <w:pStyle w:val="PL"/>
      </w:pPr>
    </w:p>
    <w:p w14:paraId="07C918CE" w14:textId="77777777" w:rsidR="00113A30" w:rsidRDefault="00D151C8">
      <w:pPr>
        <w:pStyle w:val="PL"/>
        <w:rPr>
          <w:color w:val="808080"/>
        </w:rPr>
      </w:pPr>
      <w:r>
        <w:rPr>
          <w:color w:val="808080"/>
        </w:rPr>
        <w:t>-- TAG-MIMO-PARAMETERSPERBAND-STOP</w:t>
      </w:r>
    </w:p>
    <w:p w14:paraId="48C94704" w14:textId="77777777" w:rsidR="00113A30" w:rsidRDefault="00D151C8">
      <w:pPr>
        <w:pStyle w:val="PL"/>
        <w:rPr>
          <w:color w:val="808080"/>
        </w:rPr>
      </w:pPr>
      <w:r>
        <w:rPr>
          <w:color w:val="808080"/>
        </w:rPr>
        <w:t>-- ASN1STOP</w:t>
      </w:r>
    </w:p>
    <w:p w14:paraId="6CB6366C"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72FC6650" w14:textId="77777777">
        <w:tc>
          <w:tcPr>
            <w:tcW w:w="14281" w:type="dxa"/>
            <w:tcBorders>
              <w:top w:val="single" w:sz="4" w:space="0" w:color="auto"/>
              <w:left w:val="single" w:sz="4" w:space="0" w:color="auto"/>
              <w:bottom w:val="single" w:sz="4" w:space="0" w:color="auto"/>
              <w:right w:val="single" w:sz="4" w:space="0" w:color="auto"/>
            </w:tcBorders>
          </w:tcPr>
          <w:p w14:paraId="2552C280" w14:textId="77777777" w:rsidR="00113A30" w:rsidRDefault="00D151C8">
            <w:pPr>
              <w:pStyle w:val="TAH"/>
              <w:rPr>
                <w:bCs/>
                <w:i/>
                <w:iCs/>
                <w:lang w:eastAsia="sv-SE"/>
              </w:rPr>
            </w:pPr>
            <w:r>
              <w:rPr>
                <w:bCs/>
                <w:i/>
                <w:iCs/>
                <w:lang w:eastAsia="sv-SE"/>
              </w:rPr>
              <w:lastRenderedPageBreak/>
              <w:t>MIMO-ParametersPerBand field description</w:t>
            </w:r>
          </w:p>
        </w:tc>
      </w:tr>
      <w:tr w:rsidR="00113A30" w14:paraId="0B279378" w14:textId="77777777">
        <w:tc>
          <w:tcPr>
            <w:tcW w:w="14281" w:type="dxa"/>
            <w:tcBorders>
              <w:top w:val="single" w:sz="4" w:space="0" w:color="auto"/>
              <w:left w:val="single" w:sz="4" w:space="0" w:color="auto"/>
              <w:bottom w:val="single" w:sz="4" w:space="0" w:color="auto"/>
              <w:right w:val="single" w:sz="4" w:space="0" w:color="auto"/>
            </w:tcBorders>
          </w:tcPr>
          <w:p w14:paraId="57EE05A5" w14:textId="77777777" w:rsidR="00113A30" w:rsidRDefault="00D151C8">
            <w:pPr>
              <w:pStyle w:val="TAL"/>
              <w:rPr>
                <w:b/>
                <w:bCs/>
                <w:i/>
                <w:iCs/>
                <w:lang w:eastAsia="sv-SE"/>
              </w:rPr>
            </w:pPr>
            <w:r>
              <w:rPr>
                <w:b/>
                <w:bCs/>
                <w:i/>
                <w:iCs/>
                <w:lang w:eastAsia="sv-SE"/>
              </w:rPr>
              <w:t>csi-RS-IM-ReceptionForFeedback/ csi-RS-ProcFrameworkForSRS/ csi-ReportFramework</w:t>
            </w:r>
          </w:p>
          <w:p w14:paraId="615B6B13" w14:textId="77777777" w:rsidR="00113A30" w:rsidRDefault="00D151C8">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w:t>
            </w:r>
            <w:r>
              <w:rPr>
                <w:rFonts w:eastAsia="MS Mincho"/>
                <w:i/>
              </w:rPr>
              <w:t>-Capabilities</w:t>
            </w:r>
            <w:r>
              <w:rPr>
                <w:rFonts w:eastAsia="MS Mincho"/>
                <w:lang w:eastAsia="sv-SE"/>
              </w:rPr>
              <w:t>.</w:t>
            </w:r>
          </w:p>
        </w:tc>
      </w:tr>
    </w:tbl>
    <w:p w14:paraId="085114B9" w14:textId="77777777" w:rsidR="00113A30" w:rsidRDefault="00113A30"/>
    <w:p w14:paraId="2994C48A" w14:textId="77777777" w:rsidR="00113A30" w:rsidRDefault="00D151C8">
      <w:pPr>
        <w:pStyle w:val="Heading4"/>
        <w:rPr>
          <w:i/>
        </w:rPr>
      </w:pPr>
      <w:bookmarkStart w:id="311" w:name="_Toc46444677"/>
      <w:bookmarkStart w:id="312" w:name="_Toc46487438"/>
      <w:bookmarkStart w:id="313" w:name="_Toc46439840"/>
      <w:r>
        <w:t>–</w:t>
      </w:r>
      <w:r>
        <w:tab/>
      </w:r>
      <w:r>
        <w:rPr>
          <w:i/>
        </w:rPr>
        <w:t>ModulationOrder</w:t>
      </w:r>
      <w:bookmarkEnd w:id="311"/>
      <w:bookmarkEnd w:id="312"/>
      <w:bookmarkEnd w:id="313"/>
    </w:p>
    <w:p w14:paraId="4B44B8F9" w14:textId="77777777" w:rsidR="00113A30" w:rsidRDefault="00D151C8">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679164E" w14:textId="77777777" w:rsidR="00113A30" w:rsidRDefault="00D151C8">
      <w:pPr>
        <w:pStyle w:val="TH"/>
      </w:pPr>
      <w:r>
        <w:rPr>
          <w:i/>
        </w:rPr>
        <w:t>ModulationOrder</w:t>
      </w:r>
      <w:r>
        <w:t xml:space="preserve"> information element</w:t>
      </w:r>
    </w:p>
    <w:p w14:paraId="0E596CC1" w14:textId="77777777" w:rsidR="00113A30" w:rsidRDefault="00D151C8">
      <w:pPr>
        <w:pStyle w:val="PL"/>
        <w:rPr>
          <w:color w:val="808080"/>
        </w:rPr>
      </w:pPr>
      <w:r>
        <w:rPr>
          <w:color w:val="808080"/>
        </w:rPr>
        <w:t>-- ASN1START</w:t>
      </w:r>
    </w:p>
    <w:p w14:paraId="17ADE75B" w14:textId="77777777" w:rsidR="00113A30" w:rsidRDefault="00D151C8">
      <w:pPr>
        <w:pStyle w:val="PL"/>
        <w:rPr>
          <w:color w:val="808080"/>
        </w:rPr>
      </w:pPr>
      <w:r>
        <w:rPr>
          <w:color w:val="808080"/>
        </w:rPr>
        <w:t>-- TAG-MODULATIONORDER-START</w:t>
      </w:r>
    </w:p>
    <w:p w14:paraId="05914D3A" w14:textId="77777777" w:rsidR="00113A30" w:rsidRDefault="00113A30">
      <w:pPr>
        <w:pStyle w:val="PL"/>
      </w:pPr>
    </w:p>
    <w:p w14:paraId="324C6245" w14:textId="77777777" w:rsidR="00113A30" w:rsidRDefault="00D151C8">
      <w:pPr>
        <w:pStyle w:val="PL"/>
      </w:pPr>
      <w:r>
        <w:t xml:space="preserve">ModulationOrder ::= </w:t>
      </w:r>
      <w:r>
        <w:rPr>
          <w:color w:val="993366"/>
        </w:rPr>
        <w:t>ENUMERATED</w:t>
      </w:r>
      <w:r>
        <w:t xml:space="preserve"> {bpsk-halfpi, bpsk, qpsk, qam1</w:t>
      </w:r>
      <w:r>
        <w:t>6, qam64, qam256}</w:t>
      </w:r>
    </w:p>
    <w:p w14:paraId="3762AD62" w14:textId="77777777" w:rsidR="00113A30" w:rsidRDefault="00113A30">
      <w:pPr>
        <w:pStyle w:val="PL"/>
      </w:pPr>
    </w:p>
    <w:p w14:paraId="5FA26AE8" w14:textId="77777777" w:rsidR="00113A30" w:rsidRDefault="00D151C8">
      <w:pPr>
        <w:pStyle w:val="PL"/>
        <w:rPr>
          <w:color w:val="808080"/>
        </w:rPr>
      </w:pPr>
      <w:r>
        <w:rPr>
          <w:color w:val="808080"/>
        </w:rPr>
        <w:t>-- TAG-MODULATIONORDER-STOP</w:t>
      </w:r>
    </w:p>
    <w:p w14:paraId="74EC2C1B" w14:textId="77777777" w:rsidR="00113A30" w:rsidRDefault="00D151C8">
      <w:pPr>
        <w:pStyle w:val="PL"/>
        <w:rPr>
          <w:color w:val="808080"/>
        </w:rPr>
      </w:pPr>
      <w:r>
        <w:rPr>
          <w:color w:val="808080"/>
        </w:rPr>
        <w:t>-- ASN1STOP</w:t>
      </w:r>
    </w:p>
    <w:p w14:paraId="2365023E" w14:textId="77777777" w:rsidR="00113A30" w:rsidRDefault="00113A30"/>
    <w:p w14:paraId="7513D6DE" w14:textId="77777777" w:rsidR="00113A30" w:rsidRDefault="00D151C8">
      <w:pPr>
        <w:pStyle w:val="Heading4"/>
      </w:pPr>
      <w:bookmarkStart w:id="314" w:name="_Toc46487439"/>
      <w:bookmarkStart w:id="315" w:name="_Toc46444678"/>
      <w:bookmarkStart w:id="316" w:name="_Toc46439841"/>
      <w:r>
        <w:t>–</w:t>
      </w:r>
      <w:r>
        <w:tab/>
      </w:r>
      <w:r>
        <w:rPr>
          <w:i/>
        </w:rPr>
        <w:t>MRDC-Parameters</w:t>
      </w:r>
      <w:bookmarkEnd w:id="314"/>
      <w:bookmarkEnd w:id="315"/>
      <w:bookmarkEnd w:id="316"/>
    </w:p>
    <w:p w14:paraId="1526F464" w14:textId="77777777" w:rsidR="00113A30" w:rsidRDefault="00D151C8">
      <w:r>
        <w:t xml:space="preserve">The IE </w:t>
      </w:r>
      <w:r>
        <w:rPr>
          <w:i/>
        </w:rPr>
        <w:t>MRDC-Parameters</w:t>
      </w:r>
      <w:r>
        <w:t xml:space="preserve"> contains the band combination parameters specific to MR-DC for a given MR-DC band combination.</w:t>
      </w:r>
    </w:p>
    <w:p w14:paraId="127A6FFB" w14:textId="77777777" w:rsidR="00113A30" w:rsidRDefault="00D151C8">
      <w:pPr>
        <w:pStyle w:val="TH"/>
      </w:pPr>
      <w:r>
        <w:rPr>
          <w:i/>
        </w:rPr>
        <w:t>MRDC-Parameters</w:t>
      </w:r>
      <w:r>
        <w:t xml:space="preserve"> information element</w:t>
      </w:r>
    </w:p>
    <w:p w14:paraId="7E26A6E1" w14:textId="77777777" w:rsidR="00113A30" w:rsidRDefault="00D151C8">
      <w:pPr>
        <w:pStyle w:val="PL"/>
        <w:rPr>
          <w:color w:val="808080"/>
        </w:rPr>
      </w:pPr>
      <w:r>
        <w:rPr>
          <w:color w:val="808080"/>
        </w:rPr>
        <w:t>-- ASN1START</w:t>
      </w:r>
    </w:p>
    <w:p w14:paraId="2BDCF682" w14:textId="77777777" w:rsidR="00113A30" w:rsidRDefault="00D151C8">
      <w:pPr>
        <w:pStyle w:val="PL"/>
        <w:rPr>
          <w:color w:val="808080"/>
        </w:rPr>
      </w:pPr>
      <w:r>
        <w:rPr>
          <w:color w:val="808080"/>
        </w:rPr>
        <w:t>-- TAG-MRDC</w:t>
      </w:r>
      <w:r>
        <w:rPr>
          <w:color w:val="808080"/>
        </w:rPr>
        <w:t>-PARAMETERS-START</w:t>
      </w:r>
    </w:p>
    <w:p w14:paraId="56E99AF0" w14:textId="77777777" w:rsidR="00113A30" w:rsidRDefault="00113A30">
      <w:pPr>
        <w:pStyle w:val="PL"/>
      </w:pPr>
    </w:p>
    <w:p w14:paraId="5AE9CE7D" w14:textId="77777777" w:rsidR="00113A30" w:rsidRDefault="00D151C8">
      <w:pPr>
        <w:pStyle w:val="PL"/>
      </w:pPr>
      <w:r>
        <w:t xml:space="preserve">MRDC-Parameters ::= </w:t>
      </w:r>
      <w:r>
        <w:rPr>
          <w:color w:val="993366"/>
        </w:rPr>
        <w:t>SEQUENCE</w:t>
      </w:r>
      <w:r>
        <w:t xml:space="preserve"> {</w:t>
      </w:r>
    </w:p>
    <w:p w14:paraId="56A3816D" w14:textId="77777777" w:rsidR="00113A30" w:rsidRDefault="00D151C8">
      <w:pPr>
        <w:pStyle w:val="PL"/>
      </w:pPr>
      <w:r>
        <w:t xml:space="preserve">    singleUL-Transmission               </w:t>
      </w:r>
      <w:r>
        <w:rPr>
          <w:color w:val="993366"/>
        </w:rPr>
        <w:t>ENUMERATED</w:t>
      </w:r>
      <w:r>
        <w:t xml:space="preserve"> {supported}              </w:t>
      </w:r>
      <w:r>
        <w:rPr>
          <w:color w:val="993366"/>
        </w:rPr>
        <w:t>OPTIONAL</w:t>
      </w:r>
      <w:r>
        <w:t>,</w:t>
      </w:r>
    </w:p>
    <w:p w14:paraId="59A921A4" w14:textId="77777777" w:rsidR="00113A30" w:rsidRDefault="00D151C8">
      <w:pPr>
        <w:pStyle w:val="PL"/>
      </w:pPr>
      <w:r>
        <w:t xml:space="preserve">    dynamicPowerSharingENDC             </w:t>
      </w:r>
      <w:r>
        <w:rPr>
          <w:color w:val="993366"/>
        </w:rPr>
        <w:t>ENUMERATED</w:t>
      </w:r>
      <w:r>
        <w:t xml:space="preserve"> {supported}              </w:t>
      </w:r>
      <w:r>
        <w:rPr>
          <w:color w:val="993366"/>
        </w:rPr>
        <w:t>OPTIONAL</w:t>
      </w:r>
      <w:r>
        <w:t>,</w:t>
      </w:r>
    </w:p>
    <w:p w14:paraId="487C71C3" w14:textId="77777777" w:rsidR="00113A30" w:rsidRDefault="00D151C8">
      <w:pPr>
        <w:pStyle w:val="PL"/>
      </w:pPr>
      <w:r>
        <w:t xml:space="preserve">    tdm-Pattern                         </w:t>
      </w:r>
      <w:r>
        <w:rPr>
          <w:color w:val="993366"/>
        </w:rPr>
        <w:t>ENUMERATED</w:t>
      </w:r>
      <w:r>
        <w:t xml:space="preserve"> {supported}              </w:t>
      </w:r>
      <w:r>
        <w:rPr>
          <w:color w:val="993366"/>
        </w:rPr>
        <w:t>OPTIONAL</w:t>
      </w:r>
      <w:r>
        <w:t>,</w:t>
      </w:r>
    </w:p>
    <w:p w14:paraId="69250FDE" w14:textId="77777777" w:rsidR="00113A30" w:rsidRDefault="00D151C8">
      <w:pPr>
        <w:pStyle w:val="PL"/>
      </w:pPr>
      <w:r>
        <w:lastRenderedPageBreak/>
        <w:t xml:space="preserve">    ul-SharingEUTRA-NR                  </w:t>
      </w:r>
      <w:r>
        <w:rPr>
          <w:color w:val="993366"/>
        </w:rPr>
        <w:t>ENUMERATED</w:t>
      </w:r>
      <w:r>
        <w:t xml:space="preserve"> {tdm, fdm, both}         </w:t>
      </w:r>
      <w:r>
        <w:rPr>
          <w:color w:val="993366"/>
        </w:rPr>
        <w:t>OPTIONAL</w:t>
      </w:r>
      <w:r>
        <w:t>,</w:t>
      </w:r>
    </w:p>
    <w:p w14:paraId="4DDEA32C" w14:textId="77777777" w:rsidR="00113A30" w:rsidRDefault="00D151C8">
      <w:pPr>
        <w:pStyle w:val="PL"/>
      </w:pPr>
      <w:r>
        <w:t xml:space="preserve">    ul-SwitchingTimeEUTRA-NR            </w:t>
      </w:r>
      <w:r>
        <w:rPr>
          <w:color w:val="993366"/>
        </w:rPr>
        <w:t>ENUMERATED</w:t>
      </w:r>
      <w:r>
        <w:t xml:space="preserve"> {type1, type2}           </w:t>
      </w:r>
      <w:r>
        <w:rPr>
          <w:color w:val="993366"/>
        </w:rPr>
        <w:t>OPTIONAL</w:t>
      </w:r>
      <w:r>
        <w:t>,</w:t>
      </w:r>
    </w:p>
    <w:p w14:paraId="71269B8F" w14:textId="77777777" w:rsidR="00113A30" w:rsidRDefault="00D151C8">
      <w:pPr>
        <w:pStyle w:val="PL"/>
      </w:pPr>
      <w:r>
        <w:t xml:space="preserve">    simultaneousRxTxInterBandENDC       </w:t>
      </w:r>
      <w:r>
        <w:rPr>
          <w:color w:val="993366"/>
        </w:rPr>
        <w:t>ENUMERATED</w:t>
      </w:r>
      <w:r>
        <w:t xml:space="preserve"> {supported}              </w:t>
      </w:r>
      <w:r>
        <w:rPr>
          <w:color w:val="993366"/>
        </w:rPr>
        <w:t>OPTIONAL</w:t>
      </w:r>
      <w:r>
        <w:t>,</w:t>
      </w:r>
    </w:p>
    <w:p w14:paraId="712AAF36" w14:textId="77777777" w:rsidR="00113A30" w:rsidRDefault="00D151C8">
      <w:pPr>
        <w:pStyle w:val="PL"/>
      </w:pPr>
      <w:r>
        <w:t xml:space="preserve">    asyncIntraBandENDC                  </w:t>
      </w:r>
      <w:r>
        <w:rPr>
          <w:color w:val="993366"/>
        </w:rPr>
        <w:t>ENUMERATED</w:t>
      </w:r>
      <w:r>
        <w:t xml:space="preserve"> {supported}              </w:t>
      </w:r>
      <w:r>
        <w:rPr>
          <w:color w:val="993366"/>
        </w:rPr>
        <w:t>OPTIONAL</w:t>
      </w:r>
      <w:r>
        <w:t>,</w:t>
      </w:r>
    </w:p>
    <w:p w14:paraId="0D90AAF9" w14:textId="77777777" w:rsidR="00113A30" w:rsidRDefault="00D151C8">
      <w:pPr>
        <w:pStyle w:val="PL"/>
      </w:pPr>
      <w:r>
        <w:t xml:space="preserve">    ...,</w:t>
      </w:r>
    </w:p>
    <w:p w14:paraId="01FBCBC8" w14:textId="77777777" w:rsidR="00113A30" w:rsidRDefault="00D151C8">
      <w:pPr>
        <w:pStyle w:val="PL"/>
      </w:pPr>
      <w:r>
        <w:t xml:space="preserve">    [[</w:t>
      </w:r>
    </w:p>
    <w:p w14:paraId="33C56969" w14:textId="77777777" w:rsidR="00113A30" w:rsidRDefault="00D151C8">
      <w:pPr>
        <w:pStyle w:val="PL"/>
      </w:pPr>
      <w:r>
        <w:t xml:space="preserve">    dualPA-Architecture         </w:t>
      </w:r>
      <w:r>
        <w:t xml:space="preserve">        </w:t>
      </w:r>
      <w:r>
        <w:rPr>
          <w:color w:val="993366"/>
        </w:rPr>
        <w:t>ENUMERATED</w:t>
      </w:r>
      <w:r>
        <w:t xml:space="preserve"> {supported}              </w:t>
      </w:r>
      <w:r>
        <w:rPr>
          <w:color w:val="993366"/>
        </w:rPr>
        <w:t>OPTIONAL</w:t>
      </w:r>
      <w:r>
        <w:t>,</w:t>
      </w:r>
    </w:p>
    <w:p w14:paraId="3769AC00" w14:textId="77777777" w:rsidR="00113A30" w:rsidRDefault="00D151C8">
      <w:pPr>
        <w:pStyle w:val="PL"/>
      </w:pPr>
      <w:r>
        <w:t xml:space="preserve">    intraBandENDC-Support               </w:t>
      </w:r>
      <w:r>
        <w:rPr>
          <w:color w:val="993366"/>
        </w:rPr>
        <w:t>ENUMERATED</w:t>
      </w:r>
      <w:r>
        <w:t xml:space="preserve"> {non-contiguous, both}   </w:t>
      </w:r>
      <w:r>
        <w:rPr>
          <w:color w:val="993366"/>
        </w:rPr>
        <w:t>OPTIONAL</w:t>
      </w:r>
      <w:r>
        <w:t>,</w:t>
      </w:r>
    </w:p>
    <w:p w14:paraId="6BF85816" w14:textId="77777777" w:rsidR="00113A30" w:rsidRDefault="00D151C8">
      <w:pPr>
        <w:pStyle w:val="PL"/>
      </w:pPr>
      <w:r>
        <w:t xml:space="preserve">    ul-TimingAlignmentEUTRA-NR          </w:t>
      </w:r>
      <w:r>
        <w:rPr>
          <w:color w:val="993366"/>
        </w:rPr>
        <w:t>ENUMERATED</w:t>
      </w:r>
      <w:r>
        <w:t xml:space="preserve"> {required}               </w:t>
      </w:r>
      <w:r>
        <w:rPr>
          <w:color w:val="993366"/>
        </w:rPr>
        <w:t>OPTIONAL</w:t>
      </w:r>
    </w:p>
    <w:p w14:paraId="315826E6" w14:textId="77777777" w:rsidR="00113A30" w:rsidRDefault="00D151C8">
      <w:pPr>
        <w:pStyle w:val="PL"/>
      </w:pPr>
      <w:r>
        <w:t xml:space="preserve">    ]],</w:t>
      </w:r>
    </w:p>
    <w:p w14:paraId="1DD91668" w14:textId="77777777" w:rsidR="00113A30" w:rsidRDefault="00D151C8">
      <w:pPr>
        <w:pStyle w:val="PL"/>
      </w:pPr>
      <w:r>
        <w:t xml:space="preserve">    </w:t>
      </w:r>
      <w:commentRangeStart w:id="317"/>
      <w:r>
        <w:t>[[</w:t>
      </w:r>
      <w:commentRangeEnd w:id="317"/>
      <w:r>
        <w:rPr>
          <w:rStyle w:val="CommentReference"/>
          <w:rFonts w:ascii="Times New Roman" w:hAnsi="Times New Roman"/>
          <w:lang w:eastAsia="ja-JP"/>
        </w:rPr>
        <w:commentReference w:id="317"/>
      </w:r>
    </w:p>
    <w:p w14:paraId="45D5214C" w14:textId="77777777" w:rsidR="00113A30" w:rsidRDefault="00D151C8">
      <w:pPr>
        <w:pStyle w:val="PL"/>
      </w:pPr>
      <w:r>
        <w:t xml:space="preserve">    </w:t>
      </w:r>
      <w:commentRangeStart w:id="318"/>
      <w:r>
        <w:t>maxUplink</w:t>
      </w:r>
      <w:r>
        <w:t>DutyCycle</w:t>
      </w:r>
      <w:commentRangeEnd w:id="318"/>
      <w:r>
        <w:rPr>
          <w:rStyle w:val="CommentReference"/>
          <w:rFonts w:ascii="Times New Roman" w:hAnsi="Times New Roman"/>
          <w:lang w:eastAsia="ja-JP"/>
        </w:rPr>
        <w:commentReference w:id="318"/>
      </w:r>
      <w:r>
        <w:t xml:space="preserve">-interBandENDC-TDD-PC2-r16    </w:t>
      </w:r>
      <w:r>
        <w:rPr>
          <w:color w:val="993366"/>
        </w:rPr>
        <w:t>SEQUENCE</w:t>
      </w:r>
      <w:r>
        <w:t>{</w:t>
      </w:r>
    </w:p>
    <w:p w14:paraId="55F39EE0" w14:textId="77777777" w:rsidR="00113A30" w:rsidRDefault="00D151C8">
      <w:pPr>
        <w:pStyle w:val="PL"/>
      </w:pPr>
      <w:r>
        <w:t xml:space="preserve">        eutra-TDD-Config0-r16    </w:t>
      </w:r>
      <w:r>
        <w:rPr>
          <w:color w:val="993366"/>
        </w:rPr>
        <w:t>ENUMERATED</w:t>
      </w:r>
      <w:r>
        <w:t xml:space="preserve"> {n20, n40, n50, n60, n70, n80, n90, n100}    </w:t>
      </w:r>
      <w:r>
        <w:rPr>
          <w:color w:val="993366"/>
        </w:rPr>
        <w:t>OPTIONAL</w:t>
      </w:r>
      <w:r>
        <w:t>,</w:t>
      </w:r>
    </w:p>
    <w:p w14:paraId="7E22D4BB" w14:textId="77777777" w:rsidR="00113A30" w:rsidRDefault="00D151C8">
      <w:pPr>
        <w:pStyle w:val="PL"/>
      </w:pPr>
      <w:r>
        <w:t xml:space="preserve">        eutra-TDD-Config1-r16    </w:t>
      </w:r>
      <w:r>
        <w:rPr>
          <w:color w:val="993366"/>
        </w:rPr>
        <w:t>ENUMERATED</w:t>
      </w:r>
      <w:r>
        <w:t xml:space="preserve"> {n20, n40, n50, n60, n70, n80, n90, n100}    </w:t>
      </w:r>
      <w:r>
        <w:rPr>
          <w:color w:val="993366"/>
        </w:rPr>
        <w:t>OPTIONAL</w:t>
      </w:r>
      <w:r>
        <w:t>,</w:t>
      </w:r>
    </w:p>
    <w:p w14:paraId="19481694" w14:textId="77777777" w:rsidR="00113A30" w:rsidRDefault="00D151C8">
      <w:pPr>
        <w:pStyle w:val="PL"/>
      </w:pPr>
      <w:r>
        <w:t xml:space="preserve">      </w:t>
      </w:r>
      <w:r>
        <w:t xml:space="preserve">  eutra-TDD-Config2-r16    </w:t>
      </w:r>
      <w:r>
        <w:rPr>
          <w:color w:val="993366"/>
        </w:rPr>
        <w:t>ENUMERATED</w:t>
      </w:r>
      <w:r>
        <w:t xml:space="preserve"> {n20, n40, n50, n60, n70, n80, n90, n100}    </w:t>
      </w:r>
      <w:r>
        <w:rPr>
          <w:color w:val="993366"/>
        </w:rPr>
        <w:t>OPTIONAL</w:t>
      </w:r>
      <w:r>
        <w:t>,</w:t>
      </w:r>
    </w:p>
    <w:p w14:paraId="7D96DCFD" w14:textId="77777777" w:rsidR="00113A30" w:rsidRDefault="00D151C8">
      <w:pPr>
        <w:pStyle w:val="PL"/>
      </w:pPr>
      <w:r>
        <w:t xml:space="preserve">        eutra-TDD-Config3-r16    </w:t>
      </w:r>
      <w:r>
        <w:rPr>
          <w:color w:val="993366"/>
        </w:rPr>
        <w:t>ENUMERATED</w:t>
      </w:r>
      <w:r>
        <w:t xml:space="preserve"> {n20, n40, n50, n60, n70, n80, n90, n100}    </w:t>
      </w:r>
      <w:r>
        <w:rPr>
          <w:color w:val="993366"/>
        </w:rPr>
        <w:t>OPTIONAL</w:t>
      </w:r>
      <w:r>
        <w:t>,</w:t>
      </w:r>
    </w:p>
    <w:p w14:paraId="1FA8E314" w14:textId="77777777" w:rsidR="00113A30" w:rsidRDefault="00D151C8">
      <w:pPr>
        <w:pStyle w:val="PL"/>
      </w:pPr>
      <w:r>
        <w:t xml:space="preserve">        eutra-TDD-Config4-r16    </w:t>
      </w:r>
      <w:r>
        <w:rPr>
          <w:color w:val="993366"/>
        </w:rPr>
        <w:t>ENUMERATED</w:t>
      </w:r>
      <w:r>
        <w:t xml:space="preserve"> {n20, n40, n50, n60,</w:t>
      </w:r>
      <w:r>
        <w:t xml:space="preserve"> n70, n80, n90, n100}    </w:t>
      </w:r>
      <w:r>
        <w:rPr>
          <w:color w:val="993366"/>
        </w:rPr>
        <w:t>OPTIONAL</w:t>
      </w:r>
      <w:r>
        <w:t>,</w:t>
      </w:r>
    </w:p>
    <w:p w14:paraId="2D1C31D6" w14:textId="77777777" w:rsidR="00113A30" w:rsidRDefault="00D151C8">
      <w:pPr>
        <w:pStyle w:val="PL"/>
      </w:pPr>
      <w:r>
        <w:t xml:space="preserve">        eutra-TDD-Config5-r16    </w:t>
      </w:r>
      <w:r>
        <w:rPr>
          <w:color w:val="993366"/>
        </w:rPr>
        <w:t>ENUMERATED</w:t>
      </w:r>
      <w:r>
        <w:t xml:space="preserve"> {n20, n40, n50, n60, n70, n80, n90, n100}    </w:t>
      </w:r>
      <w:r>
        <w:rPr>
          <w:color w:val="993366"/>
        </w:rPr>
        <w:t>OPTIONAL</w:t>
      </w:r>
      <w:r>
        <w:t>,</w:t>
      </w:r>
    </w:p>
    <w:p w14:paraId="2DB0A1BB" w14:textId="77777777" w:rsidR="00113A30" w:rsidRDefault="00D151C8">
      <w:pPr>
        <w:pStyle w:val="PL"/>
      </w:pPr>
      <w:r>
        <w:t xml:space="preserve">        eutra-TDD-Config6-r16    </w:t>
      </w:r>
      <w:r>
        <w:rPr>
          <w:color w:val="993366"/>
        </w:rPr>
        <w:t>ENUMERATED</w:t>
      </w:r>
      <w:r>
        <w:t xml:space="preserve"> {n20, n40, n50, n60, n70, n80, n90, n100}    </w:t>
      </w:r>
      <w:r>
        <w:rPr>
          <w:color w:val="993366"/>
        </w:rPr>
        <w:t>OPTIONAL</w:t>
      </w:r>
    </w:p>
    <w:p w14:paraId="6C39453E" w14:textId="77777777" w:rsidR="00113A30" w:rsidRDefault="00D151C8">
      <w:pPr>
        <w:pStyle w:val="PL"/>
      </w:pPr>
      <w:r>
        <w:t xml:space="preserve">    }        </w:t>
      </w:r>
      <w:r>
        <w:rPr>
          <w:color w:val="993366"/>
        </w:rPr>
        <w:t>OPTIONAL</w:t>
      </w:r>
    </w:p>
    <w:p w14:paraId="6C225235" w14:textId="77777777" w:rsidR="00113A30" w:rsidRDefault="00D151C8">
      <w:pPr>
        <w:pStyle w:val="PL"/>
      </w:pPr>
      <w:r>
        <w:t xml:space="preserve">    ]]</w:t>
      </w:r>
    </w:p>
    <w:p w14:paraId="7BB8B0AA" w14:textId="77777777" w:rsidR="00113A30" w:rsidRDefault="00D151C8">
      <w:pPr>
        <w:pStyle w:val="PL"/>
      </w:pPr>
      <w:r>
        <w:t>}</w:t>
      </w:r>
    </w:p>
    <w:p w14:paraId="775E5BDF" w14:textId="77777777" w:rsidR="00113A30" w:rsidRDefault="00113A30">
      <w:pPr>
        <w:pStyle w:val="PL"/>
      </w:pPr>
    </w:p>
    <w:p w14:paraId="79F76C6D" w14:textId="77777777" w:rsidR="00113A30" w:rsidRDefault="00D151C8">
      <w:pPr>
        <w:pStyle w:val="PL"/>
      </w:pPr>
      <w:r>
        <w:t xml:space="preserve">MRDC-Parameters-v1580 ::= </w:t>
      </w:r>
      <w:r>
        <w:rPr>
          <w:color w:val="993366"/>
        </w:rPr>
        <w:t>SEQUENCE</w:t>
      </w:r>
      <w:r>
        <w:t xml:space="preserve"> {</w:t>
      </w:r>
    </w:p>
    <w:p w14:paraId="24077986" w14:textId="77777777" w:rsidR="00113A30" w:rsidRDefault="00D151C8">
      <w:pPr>
        <w:pStyle w:val="PL"/>
      </w:pPr>
      <w:r>
        <w:tab/>
        <w:t xml:space="preserve">dynamicPowerSharingNEDC             </w:t>
      </w:r>
      <w:r>
        <w:rPr>
          <w:color w:val="993366"/>
        </w:rPr>
        <w:t>ENUMERATED</w:t>
      </w:r>
      <w:r>
        <w:t xml:space="preserve"> {supported}              </w:t>
      </w:r>
      <w:r>
        <w:rPr>
          <w:color w:val="993366"/>
        </w:rPr>
        <w:t>OPTIONAL</w:t>
      </w:r>
    </w:p>
    <w:p w14:paraId="4DCDE11F" w14:textId="77777777" w:rsidR="00113A30" w:rsidRDefault="00D151C8">
      <w:pPr>
        <w:pStyle w:val="PL"/>
      </w:pPr>
      <w:r>
        <w:t>}</w:t>
      </w:r>
    </w:p>
    <w:p w14:paraId="6E423B20" w14:textId="77777777" w:rsidR="00113A30" w:rsidRDefault="00113A30">
      <w:pPr>
        <w:pStyle w:val="PL"/>
      </w:pPr>
    </w:p>
    <w:p w14:paraId="7DE324CC" w14:textId="77777777" w:rsidR="00113A30" w:rsidRDefault="00D151C8">
      <w:pPr>
        <w:pStyle w:val="PL"/>
      </w:pPr>
      <w:r>
        <w:lastRenderedPageBreak/>
        <w:t>MRDC-Parameters-v1590 ::=</w:t>
      </w:r>
      <w:r>
        <w:tab/>
      </w:r>
      <w:r>
        <w:rPr>
          <w:color w:val="993366"/>
        </w:rPr>
        <w:t>SEQUENCE</w:t>
      </w:r>
      <w:r>
        <w:t xml:space="preserve"> {</w:t>
      </w:r>
    </w:p>
    <w:p w14:paraId="0E078ECA" w14:textId="77777777" w:rsidR="00113A30" w:rsidRDefault="00D151C8">
      <w:pPr>
        <w:pStyle w:val="PL"/>
      </w:pPr>
      <w:r>
        <w:tab/>
      </w:r>
      <w:r>
        <w:t xml:space="preserve">interBandContiguousMRDC             </w:t>
      </w:r>
      <w:r>
        <w:rPr>
          <w:color w:val="993366"/>
        </w:rPr>
        <w:t>ENUMERATED</w:t>
      </w:r>
      <w:r>
        <w:t xml:space="preserve"> {supported}              </w:t>
      </w:r>
      <w:r>
        <w:rPr>
          <w:color w:val="993366"/>
        </w:rPr>
        <w:t>OPTIONAL</w:t>
      </w:r>
    </w:p>
    <w:p w14:paraId="52FD856B" w14:textId="77777777" w:rsidR="00113A30" w:rsidRDefault="00D151C8">
      <w:pPr>
        <w:pStyle w:val="PL"/>
      </w:pPr>
      <w:r>
        <w:t>}</w:t>
      </w:r>
    </w:p>
    <w:p w14:paraId="62F42FE3" w14:textId="77777777" w:rsidR="00113A30" w:rsidRDefault="00113A30">
      <w:pPr>
        <w:pStyle w:val="PL"/>
      </w:pPr>
    </w:p>
    <w:p w14:paraId="4CDE0562" w14:textId="77777777" w:rsidR="00113A30" w:rsidRDefault="00D151C8">
      <w:pPr>
        <w:pStyle w:val="PL"/>
        <w:rPr>
          <w:color w:val="808080"/>
        </w:rPr>
      </w:pPr>
      <w:r>
        <w:rPr>
          <w:color w:val="808080"/>
        </w:rPr>
        <w:t>-- TAG-MRDC-PARAMETERS-STOP</w:t>
      </w:r>
    </w:p>
    <w:p w14:paraId="7C816C58" w14:textId="77777777" w:rsidR="00113A30" w:rsidRDefault="00D151C8">
      <w:pPr>
        <w:pStyle w:val="PL"/>
        <w:rPr>
          <w:color w:val="808080"/>
        </w:rPr>
      </w:pPr>
      <w:r>
        <w:rPr>
          <w:color w:val="808080"/>
        </w:rPr>
        <w:t>-- ASN1STOP</w:t>
      </w:r>
    </w:p>
    <w:p w14:paraId="0C2673D1" w14:textId="77777777" w:rsidR="00113A30" w:rsidRDefault="00113A30"/>
    <w:p w14:paraId="3A35D88A" w14:textId="77777777" w:rsidR="00113A30" w:rsidRDefault="00D151C8">
      <w:pPr>
        <w:pStyle w:val="Heading4"/>
      </w:pPr>
      <w:bookmarkStart w:id="319" w:name="_Toc46444679"/>
      <w:bookmarkStart w:id="320" w:name="_Toc46487440"/>
      <w:bookmarkStart w:id="321" w:name="_Toc46439842"/>
      <w:r>
        <w:t>–</w:t>
      </w:r>
      <w:r>
        <w:tab/>
      </w:r>
      <w:r>
        <w:rPr>
          <w:i/>
        </w:rPr>
        <w:t>NRDC-Parameters</w:t>
      </w:r>
      <w:bookmarkEnd w:id="319"/>
      <w:bookmarkEnd w:id="320"/>
      <w:bookmarkEnd w:id="321"/>
    </w:p>
    <w:p w14:paraId="3EC10824" w14:textId="77777777" w:rsidR="00113A30" w:rsidRDefault="00D151C8">
      <w:r>
        <w:t xml:space="preserve">The IE </w:t>
      </w:r>
      <w:r>
        <w:rPr>
          <w:i/>
        </w:rPr>
        <w:t>NRDC-Parameters</w:t>
      </w:r>
      <w:r>
        <w:t xml:space="preserve"> contains parameters specific to NR-DC, i.e., which are not applicable to NR SA.</w:t>
      </w:r>
    </w:p>
    <w:p w14:paraId="0E621709" w14:textId="77777777" w:rsidR="00113A30" w:rsidRDefault="00D151C8">
      <w:pPr>
        <w:pStyle w:val="TH"/>
      </w:pPr>
      <w:r>
        <w:rPr>
          <w:i/>
        </w:rPr>
        <w:t>NRDC-Param</w:t>
      </w:r>
      <w:r>
        <w:rPr>
          <w:i/>
        </w:rPr>
        <w:t>eters</w:t>
      </w:r>
      <w:r>
        <w:t xml:space="preserve"> information element</w:t>
      </w:r>
    </w:p>
    <w:p w14:paraId="641A7275" w14:textId="77777777" w:rsidR="00113A30" w:rsidRDefault="00D151C8">
      <w:pPr>
        <w:pStyle w:val="PL"/>
        <w:rPr>
          <w:color w:val="808080"/>
        </w:rPr>
      </w:pPr>
      <w:r>
        <w:rPr>
          <w:color w:val="808080"/>
        </w:rPr>
        <w:t>-- ASN1START</w:t>
      </w:r>
    </w:p>
    <w:p w14:paraId="65A5E990" w14:textId="77777777" w:rsidR="00113A30" w:rsidRDefault="00D151C8">
      <w:pPr>
        <w:pStyle w:val="PL"/>
        <w:rPr>
          <w:color w:val="808080"/>
        </w:rPr>
      </w:pPr>
      <w:r>
        <w:rPr>
          <w:color w:val="808080"/>
        </w:rPr>
        <w:t>-- TAG-NRDC-PARAMETERS-START</w:t>
      </w:r>
    </w:p>
    <w:p w14:paraId="28FE2B35" w14:textId="77777777" w:rsidR="00113A30" w:rsidRDefault="00113A30">
      <w:pPr>
        <w:pStyle w:val="PL"/>
      </w:pPr>
    </w:p>
    <w:p w14:paraId="39CC4754" w14:textId="77777777" w:rsidR="00113A30" w:rsidRDefault="00D151C8">
      <w:pPr>
        <w:pStyle w:val="PL"/>
      </w:pPr>
      <w:r>
        <w:t xml:space="preserve">NRDC-Parameters ::=                 </w:t>
      </w:r>
      <w:r>
        <w:rPr>
          <w:color w:val="993366"/>
        </w:rPr>
        <w:t>SEQUENCE</w:t>
      </w:r>
      <w:r>
        <w:t xml:space="preserve"> {</w:t>
      </w:r>
    </w:p>
    <w:p w14:paraId="6CD92865" w14:textId="77777777" w:rsidR="00113A30" w:rsidRDefault="00D151C8">
      <w:pPr>
        <w:pStyle w:val="PL"/>
      </w:pPr>
      <w:r>
        <w:t xml:space="preserve">    measAndMobParametersNRDC            MeasAndMobParametersMRDC                    </w:t>
      </w:r>
      <w:r>
        <w:rPr>
          <w:color w:val="993366"/>
        </w:rPr>
        <w:t>OPTIONAL</w:t>
      </w:r>
      <w:r>
        <w:t>,</w:t>
      </w:r>
    </w:p>
    <w:p w14:paraId="61EFA473" w14:textId="77777777" w:rsidR="00113A30" w:rsidRDefault="00D151C8">
      <w:pPr>
        <w:pStyle w:val="PL"/>
      </w:pPr>
      <w:r>
        <w:t xml:space="preserve">    generalParametersNRDC               Genera</w:t>
      </w:r>
      <w:r>
        <w:t xml:space="preserve">lParametersMRDC-XDD-Diff              </w:t>
      </w:r>
      <w:r>
        <w:rPr>
          <w:color w:val="993366"/>
        </w:rPr>
        <w:t>OPTIONAL</w:t>
      </w:r>
      <w:r>
        <w:t>,</w:t>
      </w:r>
    </w:p>
    <w:p w14:paraId="4184B00F" w14:textId="77777777" w:rsidR="00113A30" w:rsidRDefault="00D151C8">
      <w:pPr>
        <w:pStyle w:val="PL"/>
      </w:pPr>
      <w:r>
        <w:t xml:space="preserve">    fdd-Add-UE-NRDC-Capabilities        UE-MRDC-CapabilityAddXDD-Mode               </w:t>
      </w:r>
      <w:r>
        <w:rPr>
          <w:color w:val="993366"/>
        </w:rPr>
        <w:t>OPTIONAL</w:t>
      </w:r>
      <w:r>
        <w:t>,</w:t>
      </w:r>
    </w:p>
    <w:p w14:paraId="1A6318F3" w14:textId="77777777" w:rsidR="00113A30" w:rsidRDefault="00D151C8">
      <w:pPr>
        <w:pStyle w:val="PL"/>
      </w:pPr>
      <w:r>
        <w:t xml:space="preserve">    tdd-Add-UE-NRDC-Capabilities        UE-MRDC-CapabilityAddXDD-Mode               </w:t>
      </w:r>
      <w:r>
        <w:rPr>
          <w:color w:val="993366"/>
        </w:rPr>
        <w:t>OPTIONAL</w:t>
      </w:r>
      <w:r>
        <w:t>,</w:t>
      </w:r>
    </w:p>
    <w:p w14:paraId="66C0F286" w14:textId="77777777" w:rsidR="00113A30" w:rsidRDefault="00D151C8">
      <w:pPr>
        <w:pStyle w:val="PL"/>
      </w:pPr>
      <w:r>
        <w:t xml:space="preserve">    fr1-Add-UE-NRDC-</w:t>
      </w:r>
      <w:r>
        <w:t xml:space="preserve">Capabilities        UE-MRDC-CapabilityAddFRX-Mode               </w:t>
      </w:r>
      <w:r>
        <w:rPr>
          <w:color w:val="993366"/>
        </w:rPr>
        <w:t>OPTIONAL</w:t>
      </w:r>
      <w:r>
        <w:t>,</w:t>
      </w:r>
    </w:p>
    <w:p w14:paraId="1324ED21" w14:textId="77777777" w:rsidR="00113A30" w:rsidRDefault="00D151C8">
      <w:pPr>
        <w:pStyle w:val="PL"/>
      </w:pPr>
      <w:r>
        <w:t xml:space="preserve">    fr2-Add-UE-NRDC-Capabilities        UE-MRDC-CapabilityAddFRX-Mode               </w:t>
      </w:r>
      <w:r>
        <w:rPr>
          <w:color w:val="993366"/>
        </w:rPr>
        <w:t>OPTIONAL</w:t>
      </w:r>
      <w:r>
        <w:t>,</w:t>
      </w:r>
    </w:p>
    <w:p w14:paraId="0AA9B46D"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7B7E3C" w14:textId="77777777" w:rsidR="00113A30" w:rsidRDefault="00D151C8">
      <w:pPr>
        <w:pStyle w:val="PL"/>
      </w:pPr>
      <w:r>
        <w:t xml:space="preserve">    dummy                               </w:t>
      </w:r>
      <w:r>
        <w:rPr>
          <w:color w:val="993366"/>
        </w:rPr>
        <w:t>SEQUENCE</w:t>
      </w:r>
      <w:r>
        <w:t xml:space="preserve"> {}                                 </w:t>
      </w:r>
      <w:r>
        <w:rPr>
          <w:color w:val="993366"/>
        </w:rPr>
        <w:t>OPTIONAL</w:t>
      </w:r>
    </w:p>
    <w:p w14:paraId="3BA685F6" w14:textId="77777777" w:rsidR="00113A30" w:rsidRDefault="00D151C8">
      <w:pPr>
        <w:pStyle w:val="PL"/>
      </w:pPr>
      <w:r>
        <w:t>}</w:t>
      </w:r>
    </w:p>
    <w:p w14:paraId="7E6DF0C0" w14:textId="77777777" w:rsidR="00113A30" w:rsidRDefault="00113A30">
      <w:pPr>
        <w:pStyle w:val="PL"/>
      </w:pPr>
    </w:p>
    <w:p w14:paraId="5AB9F367" w14:textId="77777777" w:rsidR="00113A30" w:rsidRDefault="00D151C8">
      <w:pPr>
        <w:pStyle w:val="PL"/>
      </w:pPr>
      <w:r>
        <w:t xml:space="preserve">NRDC-Parameters-v1570 ::=           </w:t>
      </w:r>
      <w:r>
        <w:rPr>
          <w:color w:val="993366"/>
        </w:rPr>
        <w:t>SEQUENCE</w:t>
      </w:r>
      <w:r>
        <w:t xml:space="preserve"> {</w:t>
      </w:r>
    </w:p>
    <w:p w14:paraId="2ABBA7C9" w14:textId="77777777" w:rsidR="00113A30" w:rsidRDefault="00D151C8">
      <w:pPr>
        <w:pStyle w:val="PL"/>
      </w:pPr>
      <w:r>
        <w:t xml:space="preserve">    sfn-SyncNRDC                        </w:t>
      </w:r>
      <w:r>
        <w:rPr>
          <w:color w:val="993366"/>
        </w:rPr>
        <w:t>ENUMERATED</w:t>
      </w:r>
      <w:r>
        <w:t xml:space="preserve"> {supported}                      </w:t>
      </w:r>
      <w:r>
        <w:rPr>
          <w:color w:val="993366"/>
        </w:rPr>
        <w:t>OPTIONAL</w:t>
      </w:r>
    </w:p>
    <w:p w14:paraId="7C209D09" w14:textId="77777777" w:rsidR="00113A30" w:rsidRDefault="00D151C8">
      <w:pPr>
        <w:pStyle w:val="PL"/>
      </w:pPr>
      <w:r>
        <w:lastRenderedPageBreak/>
        <w:t>}</w:t>
      </w:r>
    </w:p>
    <w:p w14:paraId="0A356C5E" w14:textId="77777777" w:rsidR="00113A30" w:rsidRDefault="00113A30">
      <w:pPr>
        <w:pStyle w:val="PL"/>
      </w:pPr>
    </w:p>
    <w:p w14:paraId="3E8AFCA2" w14:textId="77777777" w:rsidR="00113A30" w:rsidRDefault="00D151C8">
      <w:pPr>
        <w:pStyle w:val="PL"/>
      </w:pPr>
      <w:r>
        <w:t xml:space="preserve">NRDC-Parameters-v1610 ::=           </w:t>
      </w:r>
      <w:r>
        <w:rPr>
          <w:color w:val="993366"/>
        </w:rPr>
        <w:t>SEQUENCE</w:t>
      </w:r>
      <w:r>
        <w:t xml:space="preserve"> {</w:t>
      </w:r>
    </w:p>
    <w:p w14:paraId="750AAC50" w14:textId="77777777" w:rsidR="00113A30" w:rsidRDefault="00D151C8">
      <w:pPr>
        <w:pStyle w:val="PL"/>
      </w:pPr>
      <w:r>
        <w:t xml:space="preserve">    measAndMobParametersNRDC-v1610      MeasAndMobParametersMRDC-v1610              </w:t>
      </w:r>
      <w:r>
        <w:rPr>
          <w:color w:val="993366"/>
        </w:rPr>
        <w:t>OPTIONAL</w:t>
      </w:r>
    </w:p>
    <w:p w14:paraId="3581749F" w14:textId="77777777" w:rsidR="00113A30" w:rsidRDefault="00D151C8">
      <w:pPr>
        <w:pStyle w:val="PL"/>
      </w:pPr>
      <w:r>
        <w:t>}</w:t>
      </w:r>
    </w:p>
    <w:p w14:paraId="4263BF78" w14:textId="77777777" w:rsidR="00113A30" w:rsidRDefault="00113A30">
      <w:pPr>
        <w:pStyle w:val="PL"/>
      </w:pPr>
    </w:p>
    <w:p w14:paraId="07B531EB" w14:textId="77777777" w:rsidR="00113A30" w:rsidRDefault="00113A30">
      <w:pPr>
        <w:pStyle w:val="PL"/>
      </w:pPr>
    </w:p>
    <w:p w14:paraId="4D48B73F" w14:textId="77777777" w:rsidR="00113A30" w:rsidRDefault="00D151C8">
      <w:pPr>
        <w:pStyle w:val="PL"/>
        <w:rPr>
          <w:color w:val="808080"/>
        </w:rPr>
      </w:pPr>
      <w:r>
        <w:rPr>
          <w:color w:val="808080"/>
        </w:rPr>
        <w:t>-- TAG-NRDC-PARA</w:t>
      </w:r>
      <w:r>
        <w:rPr>
          <w:color w:val="808080"/>
        </w:rPr>
        <w:t>METERS-STOP</w:t>
      </w:r>
    </w:p>
    <w:p w14:paraId="79AAD289" w14:textId="77777777" w:rsidR="00113A30" w:rsidRDefault="00D151C8">
      <w:pPr>
        <w:pStyle w:val="PL"/>
        <w:rPr>
          <w:color w:val="808080"/>
        </w:rPr>
      </w:pPr>
      <w:r>
        <w:rPr>
          <w:color w:val="808080"/>
        </w:rPr>
        <w:t>-- ASN1STOP</w:t>
      </w:r>
    </w:p>
    <w:p w14:paraId="295BCC21" w14:textId="77777777" w:rsidR="00113A30" w:rsidRDefault="00113A30"/>
    <w:p w14:paraId="41B2D94B" w14:textId="77777777" w:rsidR="00113A30" w:rsidRDefault="00D151C8">
      <w:pPr>
        <w:pStyle w:val="Heading4"/>
        <w:rPr>
          <w:rFonts w:eastAsiaTheme="minorEastAsia"/>
        </w:rPr>
      </w:pPr>
      <w:bookmarkStart w:id="322" w:name="_Toc46439843"/>
      <w:bookmarkStart w:id="323" w:name="_Toc46444680"/>
      <w:bookmarkStart w:id="324" w:name="_Toc46487441"/>
      <w:r>
        <w:t>–</w:t>
      </w:r>
      <w:r>
        <w:tab/>
      </w:r>
      <w:r>
        <w:rPr>
          <w:i/>
        </w:rPr>
        <w:t>OLPC-SRS-Pos</w:t>
      </w:r>
      <w:bookmarkEnd w:id="322"/>
      <w:bookmarkEnd w:id="323"/>
      <w:bookmarkEnd w:id="324"/>
    </w:p>
    <w:p w14:paraId="0546DAC8" w14:textId="77777777" w:rsidR="00113A30" w:rsidRDefault="00D151C8">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0A43D78B" w14:textId="77777777" w:rsidR="00113A30" w:rsidRDefault="00D151C8">
      <w:pPr>
        <w:pStyle w:val="TH"/>
        <w:rPr>
          <w:rFonts w:eastAsiaTheme="minorEastAsia"/>
          <w:bCs/>
          <w:i/>
          <w:iCs/>
        </w:rPr>
      </w:pPr>
      <w:r>
        <w:rPr>
          <w:rFonts w:eastAsiaTheme="minorEastAsia"/>
          <w:bCs/>
          <w:i/>
          <w:iCs/>
        </w:rPr>
        <w:t>OLPC-SRS-Pos</w:t>
      </w:r>
      <w:r>
        <w:rPr>
          <w:rFonts w:eastAsiaTheme="minorEastAsia"/>
          <w:bCs/>
          <w:iCs/>
        </w:rPr>
        <w:t xml:space="preserve"> information element</w:t>
      </w:r>
    </w:p>
    <w:p w14:paraId="67B09B67" w14:textId="77777777" w:rsidR="00113A30" w:rsidRDefault="00D151C8">
      <w:pPr>
        <w:pStyle w:val="PL"/>
        <w:rPr>
          <w:rFonts w:eastAsiaTheme="minorEastAsia"/>
          <w:color w:val="808080"/>
        </w:rPr>
      </w:pPr>
      <w:r>
        <w:rPr>
          <w:rFonts w:eastAsiaTheme="minorEastAsia"/>
          <w:color w:val="808080"/>
        </w:rPr>
        <w:t>-- ASN1START</w:t>
      </w:r>
    </w:p>
    <w:p w14:paraId="7D46A930" w14:textId="77777777" w:rsidR="00113A30" w:rsidRDefault="00D151C8">
      <w:pPr>
        <w:pStyle w:val="PL"/>
        <w:rPr>
          <w:rFonts w:eastAsiaTheme="minorEastAsia"/>
          <w:color w:val="808080"/>
        </w:rPr>
      </w:pPr>
      <w:r>
        <w:rPr>
          <w:rFonts w:eastAsiaTheme="minorEastAsia"/>
          <w:color w:val="808080"/>
        </w:rPr>
        <w:t>-- TAG-OLPC-SRS-POS-START</w:t>
      </w:r>
    </w:p>
    <w:p w14:paraId="1AD5906C" w14:textId="77777777" w:rsidR="00113A30" w:rsidRDefault="00113A30">
      <w:pPr>
        <w:pStyle w:val="PL"/>
        <w:rPr>
          <w:rFonts w:eastAsiaTheme="minorEastAsia"/>
        </w:rPr>
      </w:pPr>
    </w:p>
    <w:p w14:paraId="0E124DFD" w14:textId="77777777" w:rsidR="00113A30" w:rsidRDefault="00D151C8">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6F4692B6" w14:textId="77777777" w:rsidR="00113A30" w:rsidRDefault="00D151C8">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1774BFA" w14:textId="77777777" w:rsidR="00113A30" w:rsidRDefault="00D151C8">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AA7309" w14:textId="77777777" w:rsidR="00113A30" w:rsidRDefault="00D151C8">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E0C0979" w14:textId="77777777" w:rsidR="00113A30" w:rsidRDefault="00D151C8">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4ED426CC" w14:textId="77777777" w:rsidR="00113A30" w:rsidRDefault="00D151C8">
      <w:pPr>
        <w:pStyle w:val="PL"/>
        <w:rPr>
          <w:rFonts w:eastAsiaTheme="minorEastAsia"/>
        </w:rPr>
      </w:pPr>
      <w:r>
        <w:rPr>
          <w:rFonts w:eastAsiaTheme="minorEastAsia"/>
        </w:rPr>
        <w:t>}</w:t>
      </w:r>
    </w:p>
    <w:p w14:paraId="3BE130A8" w14:textId="77777777" w:rsidR="00113A30" w:rsidRDefault="00113A30">
      <w:pPr>
        <w:pStyle w:val="PL"/>
        <w:rPr>
          <w:rFonts w:eastAsiaTheme="minorEastAsia"/>
        </w:rPr>
      </w:pPr>
    </w:p>
    <w:p w14:paraId="491480FC" w14:textId="77777777" w:rsidR="00113A30" w:rsidRDefault="00D151C8">
      <w:pPr>
        <w:pStyle w:val="PL"/>
        <w:rPr>
          <w:rFonts w:eastAsiaTheme="minorEastAsia"/>
          <w:color w:val="808080"/>
        </w:rPr>
      </w:pPr>
      <w:r>
        <w:rPr>
          <w:rFonts w:eastAsiaTheme="minorEastAsia"/>
          <w:color w:val="808080"/>
        </w:rPr>
        <w:t>--TAG-OLPC-SRS-POS-STOP</w:t>
      </w:r>
    </w:p>
    <w:p w14:paraId="32A5293A" w14:textId="77777777" w:rsidR="00113A30" w:rsidRDefault="00D151C8">
      <w:pPr>
        <w:pStyle w:val="PL"/>
        <w:rPr>
          <w:rFonts w:eastAsiaTheme="minorEastAsia"/>
          <w:color w:val="808080"/>
          <w:lang w:eastAsia="ja-JP"/>
        </w:rPr>
      </w:pPr>
      <w:r>
        <w:rPr>
          <w:rFonts w:eastAsiaTheme="minorEastAsia"/>
          <w:color w:val="808080"/>
        </w:rPr>
        <w:t>-- ASN1STOP</w:t>
      </w:r>
    </w:p>
    <w:p w14:paraId="052B5C35" w14:textId="77777777" w:rsidR="00113A30" w:rsidRDefault="00113A30"/>
    <w:p w14:paraId="6B7D1154" w14:textId="77777777" w:rsidR="00113A30" w:rsidRDefault="00D151C8">
      <w:pPr>
        <w:pStyle w:val="Heading4"/>
        <w:rPr>
          <w:rFonts w:eastAsia="Malgun Gothic"/>
        </w:rPr>
      </w:pPr>
      <w:bookmarkStart w:id="325" w:name="_Toc46439844"/>
      <w:bookmarkStart w:id="326" w:name="_Toc46487442"/>
      <w:bookmarkStart w:id="327" w:name="_Toc46444681"/>
      <w:r>
        <w:rPr>
          <w:rFonts w:eastAsia="Malgun Gothic"/>
        </w:rPr>
        <w:lastRenderedPageBreak/>
        <w:t>–</w:t>
      </w:r>
      <w:r>
        <w:rPr>
          <w:rFonts w:eastAsia="Malgun Gothic"/>
        </w:rPr>
        <w:tab/>
      </w:r>
      <w:r>
        <w:rPr>
          <w:rFonts w:eastAsia="Malgun Gothic"/>
          <w:i/>
        </w:rPr>
        <w:t>PDCP-Parameters</w:t>
      </w:r>
      <w:bookmarkEnd w:id="325"/>
      <w:bookmarkEnd w:id="326"/>
      <w:bookmarkEnd w:id="327"/>
    </w:p>
    <w:p w14:paraId="380EA692" w14:textId="77777777" w:rsidR="00113A30" w:rsidRDefault="00D151C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25190DFA" w14:textId="77777777" w:rsidR="00113A30" w:rsidRDefault="00D151C8">
      <w:pPr>
        <w:pStyle w:val="TH"/>
        <w:rPr>
          <w:rFonts w:eastAsia="Malgun Gothic"/>
        </w:rPr>
      </w:pPr>
      <w:r>
        <w:rPr>
          <w:rFonts w:eastAsia="Malgun Gothic"/>
          <w:i/>
        </w:rPr>
        <w:t>PDCP-Parameters</w:t>
      </w:r>
      <w:r>
        <w:rPr>
          <w:rFonts w:eastAsia="Malgun Gothic"/>
        </w:rPr>
        <w:t xml:space="preserve"> information element</w:t>
      </w:r>
    </w:p>
    <w:p w14:paraId="4D39E89E" w14:textId="77777777" w:rsidR="00113A30" w:rsidRDefault="00D151C8">
      <w:pPr>
        <w:pStyle w:val="PL"/>
        <w:rPr>
          <w:color w:val="808080"/>
        </w:rPr>
      </w:pPr>
      <w:r>
        <w:rPr>
          <w:color w:val="808080"/>
        </w:rPr>
        <w:t>-- ASN1START</w:t>
      </w:r>
    </w:p>
    <w:p w14:paraId="419DC319" w14:textId="77777777" w:rsidR="00113A30" w:rsidRDefault="00D151C8">
      <w:pPr>
        <w:pStyle w:val="PL"/>
        <w:rPr>
          <w:color w:val="808080"/>
        </w:rPr>
      </w:pPr>
      <w:r>
        <w:rPr>
          <w:color w:val="808080"/>
        </w:rPr>
        <w:t>-- TAG-PDCP-PARAMETERS-START</w:t>
      </w:r>
    </w:p>
    <w:p w14:paraId="5C527DC8" w14:textId="77777777" w:rsidR="00113A30" w:rsidRDefault="00113A30">
      <w:pPr>
        <w:pStyle w:val="PL"/>
      </w:pPr>
    </w:p>
    <w:p w14:paraId="63B04A7B" w14:textId="77777777" w:rsidR="00113A30" w:rsidRDefault="00D151C8">
      <w:pPr>
        <w:pStyle w:val="PL"/>
      </w:pPr>
      <w:r>
        <w:t xml:space="preserve">PDCP-Parameters ::=         </w:t>
      </w:r>
      <w:r>
        <w:rPr>
          <w:color w:val="993366"/>
        </w:rPr>
        <w:t>SEQUENCE</w:t>
      </w:r>
      <w:r>
        <w:t xml:space="preserve"> {</w:t>
      </w:r>
    </w:p>
    <w:p w14:paraId="7D262EF1" w14:textId="77777777" w:rsidR="00113A30" w:rsidRDefault="00D151C8">
      <w:pPr>
        <w:pStyle w:val="PL"/>
      </w:pPr>
      <w:r>
        <w:t xml:space="preserve">    supportedROHC-Profiles      </w:t>
      </w:r>
      <w:r>
        <w:rPr>
          <w:color w:val="993366"/>
        </w:rPr>
        <w:t>SEQUENCE</w:t>
      </w:r>
      <w:r>
        <w:t xml:space="preserve"> {</w:t>
      </w:r>
    </w:p>
    <w:p w14:paraId="3CE3C0B9" w14:textId="77777777" w:rsidR="00113A30" w:rsidRDefault="00D151C8">
      <w:pPr>
        <w:pStyle w:val="PL"/>
      </w:pPr>
      <w:r>
        <w:t xml:space="preserve">        profile0x0000          </w:t>
      </w:r>
      <w:r>
        <w:t xml:space="preserve">     </w:t>
      </w:r>
      <w:r>
        <w:rPr>
          <w:color w:val="993366"/>
        </w:rPr>
        <w:t>BOOLEAN</w:t>
      </w:r>
      <w:r>
        <w:t>,</w:t>
      </w:r>
    </w:p>
    <w:p w14:paraId="086545B6" w14:textId="77777777" w:rsidR="00113A30" w:rsidRDefault="00D151C8">
      <w:pPr>
        <w:pStyle w:val="PL"/>
      </w:pPr>
      <w:r>
        <w:t xml:space="preserve">        profile0x0001               </w:t>
      </w:r>
      <w:r>
        <w:rPr>
          <w:color w:val="993366"/>
        </w:rPr>
        <w:t>BOOLEAN</w:t>
      </w:r>
      <w:r>
        <w:t>,</w:t>
      </w:r>
    </w:p>
    <w:p w14:paraId="30301C0D" w14:textId="77777777" w:rsidR="00113A30" w:rsidRDefault="00D151C8">
      <w:pPr>
        <w:pStyle w:val="PL"/>
      </w:pPr>
      <w:r>
        <w:t xml:space="preserve">        profile0x0002               </w:t>
      </w:r>
      <w:r>
        <w:rPr>
          <w:color w:val="993366"/>
        </w:rPr>
        <w:t>BOOLEAN</w:t>
      </w:r>
      <w:r>
        <w:t>,</w:t>
      </w:r>
    </w:p>
    <w:p w14:paraId="40B0FCC2" w14:textId="77777777" w:rsidR="00113A30" w:rsidRDefault="00D151C8">
      <w:pPr>
        <w:pStyle w:val="PL"/>
      </w:pPr>
      <w:r>
        <w:t xml:space="preserve">        profile0x0003               </w:t>
      </w:r>
      <w:r>
        <w:rPr>
          <w:color w:val="993366"/>
        </w:rPr>
        <w:t>BOOLEAN</w:t>
      </w:r>
      <w:r>
        <w:t>,</w:t>
      </w:r>
    </w:p>
    <w:p w14:paraId="60DD76BE" w14:textId="77777777" w:rsidR="00113A30" w:rsidRDefault="00D151C8">
      <w:pPr>
        <w:pStyle w:val="PL"/>
      </w:pPr>
      <w:r>
        <w:t xml:space="preserve">        profile0x0004               </w:t>
      </w:r>
      <w:r>
        <w:rPr>
          <w:color w:val="993366"/>
        </w:rPr>
        <w:t>BOOLEAN</w:t>
      </w:r>
      <w:r>
        <w:t>,</w:t>
      </w:r>
    </w:p>
    <w:p w14:paraId="2B212FD1" w14:textId="77777777" w:rsidR="00113A30" w:rsidRDefault="00D151C8">
      <w:pPr>
        <w:pStyle w:val="PL"/>
      </w:pPr>
      <w:r>
        <w:t xml:space="preserve">        profile0x0006               </w:t>
      </w:r>
      <w:r>
        <w:rPr>
          <w:color w:val="993366"/>
        </w:rPr>
        <w:t>BOOLEAN</w:t>
      </w:r>
      <w:r>
        <w:t>,</w:t>
      </w:r>
    </w:p>
    <w:p w14:paraId="333421C5" w14:textId="77777777" w:rsidR="00113A30" w:rsidRDefault="00D151C8">
      <w:pPr>
        <w:pStyle w:val="PL"/>
      </w:pPr>
      <w:r>
        <w:t xml:space="preserve">        profile0x0101               </w:t>
      </w:r>
      <w:r>
        <w:rPr>
          <w:color w:val="993366"/>
        </w:rPr>
        <w:t>BOOLEAN</w:t>
      </w:r>
      <w:r>
        <w:t>,</w:t>
      </w:r>
    </w:p>
    <w:p w14:paraId="720048EC" w14:textId="77777777" w:rsidR="00113A30" w:rsidRDefault="00D151C8">
      <w:pPr>
        <w:pStyle w:val="PL"/>
      </w:pPr>
      <w:r>
        <w:t xml:space="preserve">        profile0x0102               </w:t>
      </w:r>
      <w:r>
        <w:rPr>
          <w:color w:val="993366"/>
        </w:rPr>
        <w:t>BOOLEAN</w:t>
      </w:r>
      <w:r>
        <w:t>,</w:t>
      </w:r>
    </w:p>
    <w:p w14:paraId="0FFA7515" w14:textId="77777777" w:rsidR="00113A30" w:rsidRDefault="00D151C8">
      <w:pPr>
        <w:pStyle w:val="PL"/>
      </w:pPr>
      <w:r>
        <w:t xml:space="preserve">        profile0x0103               </w:t>
      </w:r>
      <w:r>
        <w:rPr>
          <w:color w:val="993366"/>
        </w:rPr>
        <w:t>BOOLEAN</w:t>
      </w:r>
      <w:r>
        <w:t>,</w:t>
      </w:r>
    </w:p>
    <w:p w14:paraId="166A571C" w14:textId="77777777" w:rsidR="00113A30" w:rsidRDefault="00D151C8">
      <w:pPr>
        <w:pStyle w:val="PL"/>
      </w:pPr>
      <w:r>
        <w:t xml:space="preserve">        profile0x0104               </w:t>
      </w:r>
      <w:r>
        <w:rPr>
          <w:color w:val="993366"/>
        </w:rPr>
        <w:t>BOOLEAN</w:t>
      </w:r>
    </w:p>
    <w:p w14:paraId="089C94A8" w14:textId="77777777" w:rsidR="00113A30" w:rsidRDefault="00D151C8">
      <w:pPr>
        <w:pStyle w:val="PL"/>
      </w:pPr>
      <w:r>
        <w:t xml:space="preserve">    },</w:t>
      </w:r>
    </w:p>
    <w:p w14:paraId="79FFAF71" w14:textId="77777777" w:rsidR="00113A30" w:rsidRDefault="00D151C8">
      <w:pPr>
        <w:pStyle w:val="PL"/>
      </w:pPr>
      <w:r>
        <w:t xml:space="preserve">    maxNumberROHC-Context</w:t>
      </w:r>
      <w:r>
        <w:t xml:space="preserve">Sessions       </w:t>
      </w:r>
      <w:r>
        <w:rPr>
          <w:color w:val="993366"/>
        </w:rPr>
        <w:t>ENUMERATED</w:t>
      </w:r>
      <w:r>
        <w:t xml:space="preserve"> {cs2, cs4, cs8, cs12, cs16, cs24, cs32, cs48, cs64,</w:t>
      </w:r>
    </w:p>
    <w:p w14:paraId="60FA8E04" w14:textId="77777777" w:rsidR="00113A30" w:rsidRDefault="00D151C8">
      <w:pPr>
        <w:pStyle w:val="PL"/>
      </w:pPr>
      <w:r>
        <w:t xml:space="preserve">                                                cs128, cs256, cs512, cs1024, cs16384, spare2, spare1},</w:t>
      </w:r>
    </w:p>
    <w:p w14:paraId="072714FC" w14:textId="77777777" w:rsidR="00113A30" w:rsidRDefault="00D151C8">
      <w:pPr>
        <w:pStyle w:val="PL"/>
      </w:pPr>
      <w:r>
        <w:t xml:space="preserve">    uplinkOnlyROHC-Profiles             </w:t>
      </w:r>
      <w:r>
        <w:rPr>
          <w:color w:val="993366"/>
        </w:rPr>
        <w:t>ENUMERATED</w:t>
      </w:r>
      <w:r>
        <w:t xml:space="preserve"> {supported}      </w:t>
      </w:r>
      <w:r>
        <w:rPr>
          <w:color w:val="993366"/>
        </w:rPr>
        <w:t>OPTIONA</w:t>
      </w:r>
      <w:r>
        <w:rPr>
          <w:color w:val="993366"/>
        </w:rPr>
        <w:t>L</w:t>
      </w:r>
      <w:r>
        <w:t>,</w:t>
      </w:r>
    </w:p>
    <w:p w14:paraId="015CBFBF" w14:textId="77777777" w:rsidR="00113A30" w:rsidRDefault="00D151C8">
      <w:pPr>
        <w:pStyle w:val="PL"/>
      </w:pPr>
      <w:r>
        <w:t xml:space="preserve">    continueROHC-Context                </w:t>
      </w:r>
      <w:r>
        <w:rPr>
          <w:color w:val="993366"/>
        </w:rPr>
        <w:t>ENUMERATED</w:t>
      </w:r>
      <w:r>
        <w:t xml:space="preserve"> {supported}      </w:t>
      </w:r>
      <w:r>
        <w:rPr>
          <w:color w:val="993366"/>
        </w:rPr>
        <w:t>OPTIONAL</w:t>
      </w:r>
      <w:r>
        <w:t>,</w:t>
      </w:r>
    </w:p>
    <w:p w14:paraId="5E34BEB4" w14:textId="77777777" w:rsidR="00113A30" w:rsidRDefault="00D151C8">
      <w:pPr>
        <w:pStyle w:val="PL"/>
      </w:pPr>
      <w:r>
        <w:t xml:space="preserve">    outOfOrderDelivery                  </w:t>
      </w:r>
      <w:r>
        <w:rPr>
          <w:color w:val="993366"/>
        </w:rPr>
        <w:t>ENUMERATED</w:t>
      </w:r>
      <w:r>
        <w:t xml:space="preserve"> {supported}      </w:t>
      </w:r>
      <w:r>
        <w:rPr>
          <w:color w:val="993366"/>
        </w:rPr>
        <w:t>OPTIONAL</w:t>
      </w:r>
      <w:r>
        <w:t>,</w:t>
      </w:r>
    </w:p>
    <w:p w14:paraId="2884E1B3" w14:textId="77777777" w:rsidR="00113A30" w:rsidRDefault="00D151C8">
      <w:pPr>
        <w:pStyle w:val="PL"/>
      </w:pPr>
      <w:r>
        <w:t xml:space="preserve">    shortSN                             </w:t>
      </w:r>
      <w:r>
        <w:rPr>
          <w:color w:val="993366"/>
        </w:rPr>
        <w:t>ENUMERATED</w:t>
      </w:r>
      <w:r>
        <w:t xml:space="preserve"> {supported}      </w:t>
      </w:r>
      <w:r>
        <w:rPr>
          <w:color w:val="993366"/>
        </w:rPr>
        <w:t>OPTIONAL</w:t>
      </w:r>
      <w:r>
        <w:t>,</w:t>
      </w:r>
    </w:p>
    <w:p w14:paraId="0CD35AF6" w14:textId="77777777" w:rsidR="00113A30" w:rsidRDefault="00D151C8">
      <w:pPr>
        <w:pStyle w:val="PL"/>
      </w:pPr>
      <w:r>
        <w:t xml:space="preserve">    pdcp-Duplicatio</w:t>
      </w:r>
      <w:r>
        <w:t xml:space="preserve">nSRB                 </w:t>
      </w:r>
      <w:r>
        <w:rPr>
          <w:color w:val="993366"/>
        </w:rPr>
        <w:t>ENUMERATED</w:t>
      </w:r>
      <w:r>
        <w:t xml:space="preserve"> {supported}      </w:t>
      </w:r>
      <w:r>
        <w:rPr>
          <w:color w:val="993366"/>
        </w:rPr>
        <w:t>OPTIONAL</w:t>
      </w:r>
      <w:r>
        <w:t>,</w:t>
      </w:r>
    </w:p>
    <w:p w14:paraId="2355350F" w14:textId="77777777" w:rsidR="00113A30" w:rsidRDefault="00D151C8">
      <w:pPr>
        <w:pStyle w:val="PL"/>
      </w:pPr>
      <w:r>
        <w:lastRenderedPageBreak/>
        <w:t xml:space="preserve">    pdcp-DuplicationMCG-OrSCG-DRB       </w:t>
      </w:r>
      <w:r>
        <w:rPr>
          <w:color w:val="993366"/>
        </w:rPr>
        <w:t>ENUMERATED</w:t>
      </w:r>
      <w:r>
        <w:t xml:space="preserve"> {supported}      </w:t>
      </w:r>
      <w:r>
        <w:rPr>
          <w:color w:val="993366"/>
        </w:rPr>
        <w:t>OPTIONAL</w:t>
      </w:r>
      <w:r>
        <w:t>,</w:t>
      </w:r>
    </w:p>
    <w:p w14:paraId="16E141F0" w14:textId="77777777" w:rsidR="00113A30" w:rsidRDefault="00D151C8">
      <w:pPr>
        <w:pStyle w:val="PL"/>
      </w:pPr>
      <w:r>
        <w:t xml:space="preserve">    ...,</w:t>
      </w:r>
    </w:p>
    <w:p w14:paraId="5AAB6496" w14:textId="77777777" w:rsidR="00113A30" w:rsidRDefault="00D151C8">
      <w:pPr>
        <w:pStyle w:val="PL"/>
      </w:pPr>
      <w:r>
        <w:t xml:space="preserve">    [[</w:t>
      </w:r>
    </w:p>
    <w:p w14:paraId="7C3EA482" w14:textId="77777777" w:rsidR="00113A30" w:rsidRDefault="00D151C8">
      <w:pPr>
        <w:pStyle w:val="PL"/>
      </w:pPr>
      <w:r>
        <w:t xml:space="preserve">    drb-IAB-r16                         </w:t>
      </w:r>
      <w:r>
        <w:rPr>
          <w:color w:val="993366"/>
        </w:rPr>
        <w:t>ENUMERATED</w:t>
      </w:r>
      <w:r>
        <w:t xml:space="preserve"> {supported}      </w:t>
      </w:r>
      <w:r>
        <w:rPr>
          <w:color w:val="993366"/>
        </w:rPr>
        <w:t>OPTIONAL</w:t>
      </w:r>
      <w:r>
        <w:t>,</w:t>
      </w:r>
    </w:p>
    <w:p w14:paraId="0A39FD26" w14:textId="77777777" w:rsidR="00113A30" w:rsidRDefault="00D151C8">
      <w:pPr>
        <w:pStyle w:val="PL"/>
      </w:pPr>
      <w:r>
        <w:t xml:space="preserve">    non-DRB-IAB-r16                     </w:t>
      </w:r>
      <w:r>
        <w:rPr>
          <w:color w:val="993366"/>
        </w:rPr>
        <w:t>ENUMERATED</w:t>
      </w:r>
      <w:r>
        <w:t xml:space="preserve"> {supported}      </w:t>
      </w:r>
      <w:r>
        <w:rPr>
          <w:color w:val="993366"/>
        </w:rPr>
        <w:t>OPTIONAL</w:t>
      </w:r>
      <w:r>
        <w:t>,</w:t>
      </w:r>
    </w:p>
    <w:p w14:paraId="6DB16043" w14:textId="77777777" w:rsidR="00113A30" w:rsidRDefault="00D151C8">
      <w:pPr>
        <w:pStyle w:val="PL"/>
      </w:pPr>
      <w:r>
        <w:t xml:space="preserve">    extendedDiscardTimer-r16            </w:t>
      </w:r>
      <w:r>
        <w:rPr>
          <w:color w:val="993366"/>
        </w:rPr>
        <w:t>ENUMERATED</w:t>
      </w:r>
      <w:r>
        <w:t xml:space="preserve"> {supported}      </w:t>
      </w:r>
      <w:r>
        <w:rPr>
          <w:color w:val="993366"/>
        </w:rPr>
        <w:t>OPTIONAL</w:t>
      </w:r>
      <w:r>
        <w:t>,</w:t>
      </w:r>
    </w:p>
    <w:p w14:paraId="48C6D2CA" w14:textId="77777777" w:rsidR="00113A30" w:rsidRDefault="00D151C8">
      <w:pPr>
        <w:pStyle w:val="PL"/>
      </w:pPr>
      <w:r>
        <w:t xml:space="preserve">    continueEHC-Context-r16             </w:t>
      </w:r>
      <w:r>
        <w:rPr>
          <w:color w:val="993366"/>
        </w:rPr>
        <w:t>ENUMERATED</w:t>
      </w:r>
      <w:r>
        <w:t xml:space="preserve"> {supported}      </w:t>
      </w:r>
      <w:r>
        <w:rPr>
          <w:color w:val="993366"/>
        </w:rPr>
        <w:t>OPTIONAL</w:t>
      </w:r>
      <w:r>
        <w:t>,</w:t>
      </w:r>
    </w:p>
    <w:p w14:paraId="0E917151" w14:textId="77777777" w:rsidR="00113A30" w:rsidRDefault="00D151C8">
      <w:pPr>
        <w:pStyle w:val="PL"/>
      </w:pPr>
      <w:r>
        <w:t xml:space="preserve">    ehc-r16           </w:t>
      </w:r>
      <w:r>
        <w:t xml:space="preserve">                  </w:t>
      </w:r>
      <w:r>
        <w:rPr>
          <w:color w:val="993366"/>
        </w:rPr>
        <w:t>ENUMERATED</w:t>
      </w:r>
      <w:r>
        <w:t xml:space="preserve"> {supported}      </w:t>
      </w:r>
      <w:r>
        <w:rPr>
          <w:color w:val="993366"/>
        </w:rPr>
        <w:t>OPTIONAL</w:t>
      </w:r>
      <w:r>
        <w:t>,</w:t>
      </w:r>
    </w:p>
    <w:p w14:paraId="7CB4F369" w14:textId="77777777" w:rsidR="00113A30" w:rsidRDefault="00D151C8">
      <w:pPr>
        <w:pStyle w:val="PL"/>
      </w:pPr>
      <w:r>
        <w:t xml:space="preserve">    maxNumberEHC-Contexts-r16           </w:t>
      </w:r>
      <w:r>
        <w:rPr>
          <w:color w:val="993366"/>
        </w:rPr>
        <w:t>ENUMERATED</w:t>
      </w:r>
      <w:r>
        <w:t xml:space="preserve"> </w:t>
      </w:r>
      <w:bookmarkStart w:id="328" w:name="_Hlk40969391"/>
      <w:r>
        <w:t xml:space="preserve">{cs2, cs4, cs8, cs16, cs32, cs64, cs128, cs256, cs512, </w:t>
      </w:r>
    </w:p>
    <w:p w14:paraId="44EAEBD2" w14:textId="77777777" w:rsidR="00113A30" w:rsidRDefault="00D151C8">
      <w:pPr>
        <w:pStyle w:val="PL"/>
      </w:pPr>
      <w:r>
        <w:t xml:space="preserve">                                                    cs1024, cs2048, cs4096, cs8192, cs16384, cs32768, cs65536}    </w:t>
      </w:r>
      <w:r>
        <w:rPr>
          <w:color w:val="993366"/>
        </w:rPr>
        <w:t>OPTIONAL</w:t>
      </w:r>
      <w:r>
        <w:t>,</w:t>
      </w:r>
    </w:p>
    <w:p w14:paraId="0365A7B1" w14:textId="77777777" w:rsidR="00113A30" w:rsidRDefault="00D151C8">
      <w:pPr>
        <w:pStyle w:val="PL"/>
      </w:pPr>
      <w:r>
        <w:t xml:space="preserve">    jointEHC-ROHC-Config-r16            </w:t>
      </w:r>
      <w:r>
        <w:rPr>
          <w:color w:val="993366"/>
        </w:rPr>
        <w:t>ENUMERATED</w:t>
      </w:r>
      <w:r>
        <w:t xml:space="preserve"> {supported}      </w:t>
      </w:r>
      <w:r>
        <w:rPr>
          <w:color w:val="993366"/>
        </w:rPr>
        <w:t>OPTIONAL</w:t>
      </w:r>
      <w:r>
        <w:t>,</w:t>
      </w:r>
    </w:p>
    <w:bookmarkEnd w:id="328"/>
    <w:p w14:paraId="6DDEE0F4" w14:textId="77777777" w:rsidR="00113A30" w:rsidRDefault="00D151C8">
      <w:pPr>
        <w:pStyle w:val="PL"/>
      </w:pPr>
      <w:r>
        <w:t xml:space="preserve">    pdcp-DuplicationMoreThanTwoRLC-r16  </w:t>
      </w:r>
      <w:r>
        <w:rPr>
          <w:color w:val="993366"/>
        </w:rPr>
        <w:t>ENUMERATED</w:t>
      </w:r>
      <w:r>
        <w:t xml:space="preserve"> {su</w:t>
      </w:r>
      <w:r>
        <w:t xml:space="preserve">pported}      </w:t>
      </w:r>
      <w:r>
        <w:rPr>
          <w:color w:val="993366"/>
        </w:rPr>
        <w:t>OPTIONAL</w:t>
      </w:r>
    </w:p>
    <w:p w14:paraId="1A68DE90" w14:textId="77777777" w:rsidR="00113A30" w:rsidRDefault="00D151C8">
      <w:pPr>
        <w:pStyle w:val="PL"/>
      </w:pPr>
      <w:r>
        <w:t xml:space="preserve">    ]]</w:t>
      </w:r>
    </w:p>
    <w:p w14:paraId="442EFFC5" w14:textId="77777777" w:rsidR="00113A30" w:rsidRDefault="00D151C8">
      <w:pPr>
        <w:pStyle w:val="PL"/>
      </w:pPr>
      <w:r>
        <w:t>}</w:t>
      </w:r>
    </w:p>
    <w:p w14:paraId="5A171104" w14:textId="77777777" w:rsidR="00113A30" w:rsidRDefault="00113A30">
      <w:pPr>
        <w:pStyle w:val="PL"/>
      </w:pPr>
    </w:p>
    <w:p w14:paraId="41F4A83C" w14:textId="77777777" w:rsidR="00113A30" w:rsidRDefault="00D151C8">
      <w:pPr>
        <w:pStyle w:val="PL"/>
        <w:rPr>
          <w:color w:val="808080"/>
        </w:rPr>
      </w:pPr>
      <w:r>
        <w:rPr>
          <w:color w:val="808080"/>
        </w:rPr>
        <w:t>-- TAG-PDCP-PARAMETERS-STOP</w:t>
      </w:r>
    </w:p>
    <w:p w14:paraId="61E6E135" w14:textId="77777777" w:rsidR="00113A30" w:rsidRDefault="00D151C8">
      <w:pPr>
        <w:pStyle w:val="PL"/>
        <w:rPr>
          <w:color w:val="808080"/>
        </w:rPr>
      </w:pPr>
      <w:r>
        <w:rPr>
          <w:color w:val="808080"/>
        </w:rPr>
        <w:t>-- ASN1STOP</w:t>
      </w:r>
    </w:p>
    <w:p w14:paraId="715A9F2B" w14:textId="77777777" w:rsidR="00113A30" w:rsidRDefault="00113A30"/>
    <w:p w14:paraId="3C992A8F" w14:textId="77777777" w:rsidR="00113A30" w:rsidRDefault="00D151C8">
      <w:pPr>
        <w:pStyle w:val="Heading4"/>
      </w:pPr>
      <w:bookmarkStart w:id="329" w:name="_Toc46444682"/>
      <w:bookmarkStart w:id="330" w:name="_Toc46487443"/>
      <w:bookmarkStart w:id="331" w:name="_Toc46439845"/>
      <w:r>
        <w:t>–</w:t>
      </w:r>
      <w:r>
        <w:tab/>
      </w:r>
      <w:r>
        <w:rPr>
          <w:i/>
        </w:rPr>
        <w:t>PDCP-ParametersMRDC</w:t>
      </w:r>
      <w:bookmarkEnd w:id="329"/>
      <w:bookmarkEnd w:id="330"/>
      <w:bookmarkEnd w:id="331"/>
    </w:p>
    <w:p w14:paraId="5B028631" w14:textId="77777777" w:rsidR="00113A30" w:rsidRDefault="00D151C8">
      <w:r>
        <w:t xml:space="preserve">The IE </w:t>
      </w:r>
      <w:r>
        <w:rPr>
          <w:i/>
        </w:rPr>
        <w:t>PDCP-ParametersMRDC</w:t>
      </w:r>
      <w:r>
        <w:t xml:space="preserve"> is used to convey PDCP related capabilities for MR-DC.</w:t>
      </w:r>
    </w:p>
    <w:p w14:paraId="0AE2E244" w14:textId="77777777" w:rsidR="00113A30" w:rsidRDefault="00D151C8">
      <w:pPr>
        <w:pStyle w:val="TH"/>
      </w:pPr>
      <w:r>
        <w:rPr>
          <w:i/>
        </w:rPr>
        <w:t>PDCP-ParametersMRDC</w:t>
      </w:r>
      <w:r>
        <w:t xml:space="preserve"> information element</w:t>
      </w:r>
    </w:p>
    <w:p w14:paraId="3D0F03B9" w14:textId="77777777" w:rsidR="00113A30" w:rsidRDefault="00D151C8">
      <w:pPr>
        <w:pStyle w:val="PL"/>
        <w:rPr>
          <w:color w:val="808080"/>
        </w:rPr>
      </w:pPr>
      <w:r>
        <w:rPr>
          <w:color w:val="808080"/>
        </w:rPr>
        <w:t>-- ASN1START</w:t>
      </w:r>
    </w:p>
    <w:p w14:paraId="040EB2D1" w14:textId="77777777" w:rsidR="00113A30" w:rsidRDefault="00D151C8">
      <w:pPr>
        <w:pStyle w:val="PL"/>
        <w:rPr>
          <w:color w:val="808080"/>
        </w:rPr>
      </w:pPr>
      <w:r>
        <w:rPr>
          <w:color w:val="808080"/>
        </w:rPr>
        <w:t>-- TAG-PDCP-PARAMETERSMRD</w:t>
      </w:r>
      <w:r>
        <w:rPr>
          <w:color w:val="808080"/>
        </w:rPr>
        <w:t>C-START</w:t>
      </w:r>
    </w:p>
    <w:p w14:paraId="42EEB0E6" w14:textId="77777777" w:rsidR="00113A30" w:rsidRDefault="00113A30">
      <w:pPr>
        <w:pStyle w:val="PL"/>
      </w:pPr>
    </w:p>
    <w:p w14:paraId="5A055181" w14:textId="77777777" w:rsidR="00113A30" w:rsidRDefault="00D151C8">
      <w:pPr>
        <w:pStyle w:val="PL"/>
      </w:pPr>
      <w:r>
        <w:t xml:space="preserve">PDCP-ParametersMRDC ::=                 </w:t>
      </w:r>
      <w:r>
        <w:rPr>
          <w:color w:val="993366"/>
        </w:rPr>
        <w:t>SEQUENCE</w:t>
      </w:r>
      <w:r>
        <w:t xml:space="preserve"> {</w:t>
      </w:r>
    </w:p>
    <w:p w14:paraId="19149590" w14:textId="77777777" w:rsidR="00113A30" w:rsidRDefault="00D151C8">
      <w:pPr>
        <w:pStyle w:val="PL"/>
      </w:pPr>
      <w:r>
        <w:t xml:space="preserve">    pdcp-DuplicationSplitSRB                </w:t>
      </w:r>
      <w:r>
        <w:rPr>
          <w:color w:val="993366"/>
        </w:rPr>
        <w:t>ENUMERATED</w:t>
      </w:r>
      <w:r>
        <w:t xml:space="preserve"> {supported}      </w:t>
      </w:r>
      <w:r>
        <w:rPr>
          <w:color w:val="993366"/>
        </w:rPr>
        <w:t>OPTIONAL</w:t>
      </w:r>
      <w:r>
        <w:t>,</w:t>
      </w:r>
    </w:p>
    <w:p w14:paraId="45BA64AB" w14:textId="77777777" w:rsidR="00113A30" w:rsidRDefault="00D151C8">
      <w:pPr>
        <w:pStyle w:val="PL"/>
      </w:pPr>
      <w:r>
        <w:lastRenderedPageBreak/>
        <w:t xml:space="preserve">    pdcp-DuplicationSplitDRB                </w:t>
      </w:r>
      <w:r>
        <w:rPr>
          <w:color w:val="993366"/>
        </w:rPr>
        <w:t>ENUMERATED</w:t>
      </w:r>
      <w:r>
        <w:t xml:space="preserve"> {supported}      </w:t>
      </w:r>
      <w:r>
        <w:rPr>
          <w:color w:val="993366"/>
        </w:rPr>
        <w:t>OPTIONAL</w:t>
      </w:r>
    </w:p>
    <w:p w14:paraId="1AB4C62C" w14:textId="77777777" w:rsidR="00113A30" w:rsidRDefault="00D151C8">
      <w:pPr>
        <w:pStyle w:val="PL"/>
      </w:pPr>
      <w:r>
        <w:t>}</w:t>
      </w:r>
    </w:p>
    <w:p w14:paraId="2423357E" w14:textId="77777777" w:rsidR="00113A30" w:rsidRDefault="00113A30">
      <w:pPr>
        <w:pStyle w:val="PL"/>
      </w:pPr>
    </w:p>
    <w:p w14:paraId="75C7DC64" w14:textId="77777777" w:rsidR="00113A30" w:rsidRDefault="00D151C8">
      <w:pPr>
        <w:pStyle w:val="PL"/>
      </w:pPr>
      <w:r>
        <w:t xml:space="preserve">PDCP-ParametersMRDC-v1610 ::= </w:t>
      </w:r>
      <w:r>
        <w:rPr>
          <w:color w:val="993366"/>
        </w:rPr>
        <w:t>SEQUENCE</w:t>
      </w:r>
      <w:r>
        <w:t xml:space="preserve"> {</w:t>
      </w:r>
    </w:p>
    <w:p w14:paraId="0F5EDC52" w14:textId="77777777" w:rsidR="00113A30" w:rsidRDefault="00D151C8">
      <w:pPr>
        <w:pStyle w:val="PL"/>
      </w:pPr>
      <w:r>
        <w:t xml:space="preserve">    scg-DRB-NR-IAB-r16                  </w:t>
      </w:r>
      <w:r>
        <w:rPr>
          <w:color w:val="993366"/>
        </w:rPr>
        <w:t>ENUMERATED</w:t>
      </w:r>
      <w:r>
        <w:t xml:space="preserve"> {supported}          </w:t>
      </w:r>
      <w:r>
        <w:rPr>
          <w:color w:val="993366"/>
        </w:rPr>
        <w:t>OPTIONAL</w:t>
      </w:r>
    </w:p>
    <w:p w14:paraId="4536F029" w14:textId="77777777" w:rsidR="00113A30" w:rsidRDefault="00D151C8">
      <w:pPr>
        <w:pStyle w:val="PL"/>
      </w:pPr>
      <w:r>
        <w:t>}</w:t>
      </w:r>
    </w:p>
    <w:p w14:paraId="67A81B7A" w14:textId="77777777" w:rsidR="00113A30" w:rsidRDefault="00113A30">
      <w:pPr>
        <w:pStyle w:val="PL"/>
      </w:pPr>
    </w:p>
    <w:p w14:paraId="3732F535" w14:textId="77777777" w:rsidR="00113A30" w:rsidRDefault="00D151C8">
      <w:pPr>
        <w:pStyle w:val="PL"/>
        <w:rPr>
          <w:color w:val="808080"/>
        </w:rPr>
      </w:pPr>
      <w:r>
        <w:rPr>
          <w:color w:val="808080"/>
        </w:rPr>
        <w:t>-- TAG-PDCP-PARAMETERSMRDC-STOP</w:t>
      </w:r>
    </w:p>
    <w:p w14:paraId="38F5BC95" w14:textId="77777777" w:rsidR="00113A30" w:rsidRDefault="00D151C8">
      <w:pPr>
        <w:pStyle w:val="PL"/>
        <w:rPr>
          <w:color w:val="808080"/>
        </w:rPr>
      </w:pPr>
      <w:r>
        <w:rPr>
          <w:color w:val="808080"/>
        </w:rPr>
        <w:t>-- ASN1STOP</w:t>
      </w:r>
    </w:p>
    <w:p w14:paraId="46508129" w14:textId="77777777" w:rsidR="00113A30" w:rsidRDefault="00113A30"/>
    <w:p w14:paraId="1977E45A" w14:textId="77777777" w:rsidR="00113A30" w:rsidRDefault="00D151C8">
      <w:pPr>
        <w:pStyle w:val="Heading4"/>
      </w:pPr>
      <w:bookmarkStart w:id="332" w:name="_Toc46439846"/>
      <w:bookmarkStart w:id="333" w:name="_Toc46444683"/>
      <w:bookmarkStart w:id="334" w:name="_Toc46487444"/>
      <w:r>
        <w:t>–</w:t>
      </w:r>
      <w:r>
        <w:tab/>
      </w:r>
      <w:r>
        <w:rPr>
          <w:i/>
        </w:rPr>
        <w:t>Phy-Parameters</w:t>
      </w:r>
      <w:bookmarkEnd w:id="332"/>
      <w:bookmarkEnd w:id="333"/>
      <w:bookmarkEnd w:id="334"/>
    </w:p>
    <w:p w14:paraId="27801E19" w14:textId="77777777" w:rsidR="00113A30" w:rsidRDefault="00D151C8">
      <w:r>
        <w:t xml:space="preserve">The IE </w:t>
      </w:r>
      <w:r>
        <w:rPr>
          <w:i/>
        </w:rPr>
        <w:t>Phy-Parameters</w:t>
      </w:r>
      <w:r>
        <w:t xml:space="preserve"> is used to convey the physical layer capabilities.</w:t>
      </w:r>
    </w:p>
    <w:p w14:paraId="790F70E8" w14:textId="77777777" w:rsidR="00113A30" w:rsidRDefault="00D151C8">
      <w:pPr>
        <w:pStyle w:val="TH"/>
      </w:pPr>
      <w:r>
        <w:rPr>
          <w:i/>
        </w:rPr>
        <w:t>Phy-Parameters</w:t>
      </w:r>
      <w:r>
        <w:t xml:space="preserve"> information element</w:t>
      </w:r>
    </w:p>
    <w:p w14:paraId="606B6D97" w14:textId="77777777" w:rsidR="00113A30" w:rsidRDefault="00D151C8">
      <w:pPr>
        <w:pStyle w:val="PL"/>
        <w:rPr>
          <w:color w:val="808080"/>
        </w:rPr>
      </w:pPr>
      <w:r>
        <w:rPr>
          <w:color w:val="808080"/>
        </w:rPr>
        <w:t>-- ASN1START</w:t>
      </w:r>
    </w:p>
    <w:p w14:paraId="145816B2" w14:textId="77777777" w:rsidR="00113A30" w:rsidRDefault="00D151C8">
      <w:pPr>
        <w:pStyle w:val="PL"/>
        <w:rPr>
          <w:color w:val="808080"/>
        </w:rPr>
      </w:pPr>
      <w:r>
        <w:rPr>
          <w:color w:val="808080"/>
        </w:rPr>
        <w:t>-- TAG-PHY-PARAMETERS-START</w:t>
      </w:r>
    </w:p>
    <w:p w14:paraId="126B602A" w14:textId="77777777" w:rsidR="00113A30" w:rsidRDefault="00113A30">
      <w:pPr>
        <w:pStyle w:val="PL"/>
      </w:pPr>
    </w:p>
    <w:p w14:paraId="3C54F942" w14:textId="77777777" w:rsidR="00113A30" w:rsidRDefault="00D151C8">
      <w:pPr>
        <w:pStyle w:val="PL"/>
      </w:pPr>
      <w:r>
        <w:t xml:space="preserve">Phy-Parameters ::=                  </w:t>
      </w:r>
      <w:r>
        <w:rPr>
          <w:color w:val="993366"/>
        </w:rPr>
        <w:t>SEQUENCE</w:t>
      </w:r>
      <w:r>
        <w:t xml:space="preserve"> {</w:t>
      </w:r>
    </w:p>
    <w:p w14:paraId="22EB3631" w14:textId="77777777" w:rsidR="00113A30" w:rsidRDefault="00D151C8">
      <w:pPr>
        <w:pStyle w:val="PL"/>
      </w:pPr>
      <w:r>
        <w:t xml:space="preserve">    phy-ParametersCommon                Phy-ParametersCommon                        </w:t>
      </w:r>
      <w:r>
        <w:rPr>
          <w:color w:val="993366"/>
        </w:rPr>
        <w:t>OPTIONAL</w:t>
      </w:r>
      <w:r>
        <w:t>,</w:t>
      </w:r>
    </w:p>
    <w:p w14:paraId="348AA7C7" w14:textId="77777777" w:rsidR="00113A30" w:rsidRDefault="00D151C8">
      <w:pPr>
        <w:pStyle w:val="PL"/>
      </w:pPr>
      <w:r>
        <w:t xml:space="preserve">    phy-ParametersXDD-Diff              Phy-ParametersXDD-Diff                      </w:t>
      </w:r>
      <w:r>
        <w:rPr>
          <w:color w:val="993366"/>
        </w:rPr>
        <w:t>OPTIONAL</w:t>
      </w:r>
      <w:r>
        <w:t>,</w:t>
      </w:r>
    </w:p>
    <w:p w14:paraId="46535D0D" w14:textId="77777777" w:rsidR="00113A30" w:rsidRDefault="00D151C8">
      <w:pPr>
        <w:pStyle w:val="PL"/>
      </w:pPr>
      <w:r>
        <w:t xml:space="preserve">    phy-ParametersFRX-Diff              Phy-ParametersFRX-Diff      </w:t>
      </w:r>
      <w:r>
        <w:t xml:space="preserve">                </w:t>
      </w:r>
      <w:r>
        <w:rPr>
          <w:color w:val="993366"/>
        </w:rPr>
        <w:t>OPTIONAL</w:t>
      </w:r>
      <w:r>
        <w:t>,</w:t>
      </w:r>
    </w:p>
    <w:p w14:paraId="07259ACF" w14:textId="77777777" w:rsidR="00113A30" w:rsidRDefault="00D151C8">
      <w:pPr>
        <w:pStyle w:val="PL"/>
      </w:pPr>
      <w:r>
        <w:t xml:space="preserve">    phy-ParametersFR1                   Phy-ParametersFR1                           </w:t>
      </w:r>
      <w:r>
        <w:rPr>
          <w:color w:val="993366"/>
        </w:rPr>
        <w:t>OPTIONAL</w:t>
      </w:r>
      <w:r>
        <w:t>,</w:t>
      </w:r>
    </w:p>
    <w:p w14:paraId="48B0BDEE" w14:textId="77777777" w:rsidR="00113A30" w:rsidRDefault="00D151C8">
      <w:pPr>
        <w:pStyle w:val="PL"/>
      </w:pPr>
      <w:r>
        <w:t xml:space="preserve">    phy-ParametersFR2                   Phy-ParametersFR2                           </w:t>
      </w:r>
      <w:r>
        <w:rPr>
          <w:color w:val="993366"/>
        </w:rPr>
        <w:t>OPTIONAL</w:t>
      </w:r>
    </w:p>
    <w:p w14:paraId="3F733F48" w14:textId="77777777" w:rsidR="00113A30" w:rsidRDefault="00D151C8">
      <w:pPr>
        <w:pStyle w:val="PL"/>
      </w:pPr>
      <w:r>
        <w:t>}</w:t>
      </w:r>
    </w:p>
    <w:p w14:paraId="434F959B" w14:textId="77777777" w:rsidR="00113A30" w:rsidRDefault="00113A30">
      <w:pPr>
        <w:pStyle w:val="PL"/>
      </w:pPr>
    </w:p>
    <w:p w14:paraId="5F2B3D17" w14:textId="77777777" w:rsidR="00113A30" w:rsidRDefault="00D151C8">
      <w:pPr>
        <w:pStyle w:val="PL"/>
      </w:pPr>
      <w:r>
        <w:t xml:space="preserve">Phy-ParametersCommon ::=            </w:t>
      </w:r>
      <w:r>
        <w:rPr>
          <w:color w:val="993366"/>
        </w:rPr>
        <w:t>SEQU</w:t>
      </w:r>
      <w:r>
        <w:rPr>
          <w:color w:val="993366"/>
        </w:rPr>
        <w:t>ENCE</w:t>
      </w:r>
      <w:r>
        <w:t xml:space="preserve"> {</w:t>
      </w:r>
    </w:p>
    <w:p w14:paraId="18D376C5" w14:textId="77777777" w:rsidR="00113A30" w:rsidRDefault="00D151C8">
      <w:pPr>
        <w:pStyle w:val="PL"/>
      </w:pPr>
      <w:r>
        <w:t xml:space="preserve">    csi-RS-CFRA-ForHO                   </w:t>
      </w:r>
      <w:r>
        <w:rPr>
          <w:color w:val="993366"/>
        </w:rPr>
        <w:t>ENUMERATED</w:t>
      </w:r>
      <w:r>
        <w:t xml:space="preserve"> {supported}                      </w:t>
      </w:r>
      <w:r>
        <w:rPr>
          <w:color w:val="993366"/>
        </w:rPr>
        <w:t>OPTIONAL</w:t>
      </w:r>
      <w:r>
        <w:t>,</w:t>
      </w:r>
    </w:p>
    <w:p w14:paraId="03802E20" w14:textId="77777777" w:rsidR="00113A30" w:rsidRDefault="00D151C8">
      <w:pPr>
        <w:pStyle w:val="PL"/>
      </w:pPr>
      <w:r>
        <w:lastRenderedPageBreak/>
        <w:t xml:space="preserve">    dynamicPRB-BundlingDL               </w:t>
      </w:r>
      <w:r>
        <w:rPr>
          <w:color w:val="993366"/>
        </w:rPr>
        <w:t>ENUMERATED</w:t>
      </w:r>
      <w:r>
        <w:t xml:space="preserve"> {supported}                      </w:t>
      </w:r>
      <w:r>
        <w:rPr>
          <w:color w:val="993366"/>
        </w:rPr>
        <w:t>OPTIONAL</w:t>
      </w:r>
      <w:r>
        <w:t>,</w:t>
      </w:r>
    </w:p>
    <w:p w14:paraId="67762AD5" w14:textId="77777777" w:rsidR="00113A30" w:rsidRDefault="00D151C8">
      <w:pPr>
        <w:pStyle w:val="PL"/>
      </w:pPr>
      <w:r>
        <w:t xml:space="preserve">    sp-CSI-ReportPUCCH                  </w:t>
      </w:r>
      <w:r>
        <w:rPr>
          <w:color w:val="993366"/>
        </w:rPr>
        <w:t>ENUMERATED</w:t>
      </w:r>
      <w:r>
        <w:t xml:space="preserve"> {supported</w:t>
      </w:r>
      <w:r>
        <w:t xml:space="preserve">}                      </w:t>
      </w:r>
      <w:r>
        <w:rPr>
          <w:color w:val="993366"/>
        </w:rPr>
        <w:t>OPTIONAL</w:t>
      </w:r>
      <w:r>
        <w:t>,</w:t>
      </w:r>
    </w:p>
    <w:p w14:paraId="3B5629D6" w14:textId="77777777" w:rsidR="00113A30" w:rsidRDefault="00D151C8">
      <w:pPr>
        <w:pStyle w:val="PL"/>
      </w:pPr>
      <w:r>
        <w:t xml:space="preserve">    sp-CSI-ReportPUSCH                  </w:t>
      </w:r>
      <w:r>
        <w:rPr>
          <w:color w:val="993366"/>
        </w:rPr>
        <w:t>ENUMERATED</w:t>
      </w:r>
      <w:r>
        <w:t xml:space="preserve"> {supported}                      </w:t>
      </w:r>
      <w:r>
        <w:rPr>
          <w:color w:val="993366"/>
        </w:rPr>
        <w:t>OPTIONAL</w:t>
      </w:r>
      <w:r>
        <w:t>,</w:t>
      </w:r>
    </w:p>
    <w:p w14:paraId="738FC544" w14:textId="77777777" w:rsidR="00113A30" w:rsidRDefault="00D151C8">
      <w:pPr>
        <w:pStyle w:val="PL"/>
      </w:pPr>
      <w:r>
        <w:t xml:space="preserve">    nzp-CSI-RS-IntefMgmt                </w:t>
      </w:r>
      <w:r>
        <w:rPr>
          <w:color w:val="993366"/>
        </w:rPr>
        <w:t>ENUMERATED</w:t>
      </w:r>
      <w:r>
        <w:t xml:space="preserve"> {supported}                      </w:t>
      </w:r>
      <w:r>
        <w:rPr>
          <w:color w:val="993366"/>
        </w:rPr>
        <w:t>OPTIONAL</w:t>
      </w:r>
      <w:r>
        <w:t>,</w:t>
      </w:r>
    </w:p>
    <w:p w14:paraId="6D8FA954" w14:textId="77777777" w:rsidR="00113A30" w:rsidRDefault="00D151C8">
      <w:pPr>
        <w:pStyle w:val="PL"/>
      </w:pPr>
      <w:r>
        <w:t xml:space="preserve">    type2-SP-CSI-Feedback-LongPUCCH</w:t>
      </w:r>
      <w:r>
        <w:t xml:space="preserve">     </w:t>
      </w:r>
      <w:r>
        <w:rPr>
          <w:color w:val="993366"/>
        </w:rPr>
        <w:t>ENUMERATED</w:t>
      </w:r>
      <w:r>
        <w:t xml:space="preserve"> {supported}                      </w:t>
      </w:r>
      <w:r>
        <w:rPr>
          <w:color w:val="993366"/>
        </w:rPr>
        <w:t>OPTIONAL</w:t>
      </w:r>
      <w:r>
        <w:t>,</w:t>
      </w:r>
    </w:p>
    <w:p w14:paraId="3B5FDD73" w14:textId="77777777" w:rsidR="00113A30" w:rsidRDefault="00D151C8">
      <w:pPr>
        <w:pStyle w:val="PL"/>
      </w:pPr>
      <w:r>
        <w:t xml:space="preserve">    precoderGranularityCORESET          </w:t>
      </w:r>
      <w:r>
        <w:rPr>
          <w:color w:val="993366"/>
        </w:rPr>
        <w:t>ENUMERATED</w:t>
      </w:r>
      <w:r>
        <w:t xml:space="preserve"> {supported}                      </w:t>
      </w:r>
      <w:r>
        <w:rPr>
          <w:color w:val="993366"/>
        </w:rPr>
        <w:t>OPTIONAL</w:t>
      </w:r>
      <w:r>
        <w:t>,</w:t>
      </w:r>
    </w:p>
    <w:p w14:paraId="67BF47D6" w14:textId="77777777" w:rsidR="00113A30" w:rsidRDefault="00D151C8">
      <w:pPr>
        <w:pStyle w:val="PL"/>
      </w:pPr>
      <w:r>
        <w:t xml:space="preserve">    dynamicHARQ-ACK-Codebook            </w:t>
      </w:r>
      <w:r>
        <w:rPr>
          <w:color w:val="993366"/>
        </w:rPr>
        <w:t>ENUMERATED</w:t>
      </w:r>
      <w:r>
        <w:t xml:space="preserve"> {supported}                      </w:t>
      </w:r>
      <w:r>
        <w:rPr>
          <w:color w:val="993366"/>
        </w:rPr>
        <w:t>OPTIONAL</w:t>
      </w:r>
      <w:r>
        <w:t>,</w:t>
      </w:r>
    </w:p>
    <w:p w14:paraId="3033CC63" w14:textId="77777777" w:rsidR="00113A30" w:rsidRDefault="00D151C8">
      <w:pPr>
        <w:pStyle w:val="PL"/>
      </w:pPr>
      <w:r>
        <w:t xml:space="preserve">    semiStaticHARQ-ACK-Codebook         </w:t>
      </w:r>
      <w:r>
        <w:rPr>
          <w:color w:val="993366"/>
        </w:rPr>
        <w:t>ENUMERATED</w:t>
      </w:r>
      <w:r>
        <w:t xml:space="preserve"> {supported}                      </w:t>
      </w:r>
      <w:r>
        <w:rPr>
          <w:color w:val="993366"/>
        </w:rPr>
        <w:t>OPTIONAL</w:t>
      </w:r>
      <w:r>
        <w:t>,</w:t>
      </w:r>
    </w:p>
    <w:p w14:paraId="4E34BE2B" w14:textId="77777777" w:rsidR="00113A30" w:rsidRDefault="00D151C8">
      <w:pPr>
        <w:pStyle w:val="PL"/>
      </w:pPr>
      <w:r>
        <w:t xml:space="preserve">    spatialBundlingHARQ-ACK             </w:t>
      </w:r>
      <w:r>
        <w:rPr>
          <w:color w:val="993366"/>
        </w:rPr>
        <w:t>ENUMERATED</w:t>
      </w:r>
      <w:r>
        <w:t xml:space="preserve"> {supported}                      </w:t>
      </w:r>
      <w:r>
        <w:rPr>
          <w:color w:val="993366"/>
        </w:rPr>
        <w:t>OPTIONAL</w:t>
      </w:r>
      <w:r>
        <w:t>,</w:t>
      </w:r>
    </w:p>
    <w:p w14:paraId="5870470B" w14:textId="77777777" w:rsidR="00113A30" w:rsidRDefault="00D151C8">
      <w:pPr>
        <w:pStyle w:val="PL"/>
      </w:pPr>
      <w:r>
        <w:t xml:space="preserve">    dynamicBetaOffsetInd</w:t>
      </w:r>
      <w:r>
        <w:t xml:space="preserve">-HARQ-ACK-CSI   </w:t>
      </w:r>
      <w:r>
        <w:rPr>
          <w:color w:val="993366"/>
        </w:rPr>
        <w:t>ENUMERATED</w:t>
      </w:r>
      <w:r>
        <w:t xml:space="preserve"> {supported}                      </w:t>
      </w:r>
      <w:r>
        <w:rPr>
          <w:color w:val="993366"/>
        </w:rPr>
        <w:t>OPTIONAL</w:t>
      </w:r>
      <w:r>
        <w:t>,</w:t>
      </w:r>
    </w:p>
    <w:p w14:paraId="66625F83" w14:textId="77777777" w:rsidR="00113A30" w:rsidRDefault="00D151C8">
      <w:pPr>
        <w:pStyle w:val="PL"/>
      </w:pPr>
      <w:r>
        <w:t xml:space="preserve">    pucch-Repetition-F1-3-4             </w:t>
      </w:r>
      <w:r>
        <w:rPr>
          <w:color w:val="993366"/>
        </w:rPr>
        <w:t>ENUMERATED</w:t>
      </w:r>
      <w:r>
        <w:t xml:space="preserve"> {supported}                      </w:t>
      </w:r>
      <w:r>
        <w:rPr>
          <w:color w:val="993366"/>
        </w:rPr>
        <w:t>OPTIONAL</w:t>
      </w:r>
      <w:r>
        <w:t>,</w:t>
      </w:r>
    </w:p>
    <w:p w14:paraId="66F721B8" w14:textId="77777777" w:rsidR="00113A30" w:rsidRDefault="00D151C8">
      <w:pPr>
        <w:pStyle w:val="PL"/>
      </w:pPr>
      <w:r>
        <w:t xml:space="preserve">    ra-Type0-PUSCH                      </w:t>
      </w:r>
      <w:r>
        <w:rPr>
          <w:color w:val="993366"/>
        </w:rPr>
        <w:t>ENUMERATED</w:t>
      </w:r>
      <w:r>
        <w:t xml:space="preserve"> {supported}                      </w:t>
      </w:r>
      <w:r>
        <w:rPr>
          <w:color w:val="993366"/>
        </w:rPr>
        <w:t>OPTIONAL</w:t>
      </w:r>
      <w:r>
        <w:t>,</w:t>
      </w:r>
    </w:p>
    <w:p w14:paraId="31D576B9" w14:textId="77777777" w:rsidR="00113A30" w:rsidRDefault="00D151C8">
      <w:pPr>
        <w:pStyle w:val="PL"/>
      </w:pPr>
      <w:r>
        <w:t xml:space="preserve">    dynamicSwitchRA-Type0-1-PDSCH       </w:t>
      </w:r>
      <w:r>
        <w:rPr>
          <w:color w:val="993366"/>
        </w:rPr>
        <w:t>ENUMERATED</w:t>
      </w:r>
      <w:r>
        <w:t xml:space="preserve"> {supported}                      </w:t>
      </w:r>
      <w:r>
        <w:rPr>
          <w:color w:val="993366"/>
        </w:rPr>
        <w:t>OPTIONAL</w:t>
      </w:r>
      <w:r>
        <w:t>,</w:t>
      </w:r>
    </w:p>
    <w:p w14:paraId="653859BE" w14:textId="77777777" w:rsidR="00113A30" w:rsidRDefault="00D151C8">
      <w:pPr>
        <w:pStyle w:val="PL"/>
      </w:pPr>
      <w:r>
        <w:t xml:space="preserve">    dynamicSwitchRA-Type0-1-PUSCH       </w:t>
      </w:r>
      <w:r>
        <w:rPr>
          <w:color w:val="993366"/>
        </w:rPr>
        <w:t>ENUMERATED</w:t>
      </w:r>
      <w:r>
        <w:t xml:space="preserve"> {supported}                      </w:t>
      </w:r>
      <w:r>
        <w:rPr>
          <w:color w:val="993366"/>
        </w:rPr>
        <w:t>OPTIONAL</w:t>
      </w:r>
      <w:r>
        <w:t>,</w:t>
      </w:r>
    </w:p>
    <w:p w14:paraId="3DD7B341" w14:textId="77777777" w:rsidR="00113A30" w:rsidRDefault="00D151C8">
      <w:pPr>
        <w:pStyle w:val="PL"/>
      </w:pPr>
      <w:r>
        <w:t xml:space="preserve">    pdsch-MappingTypeA  </w:t>
      </w:r>
      <w:r>
        <w:t xml:space="preserve">                </w:t>
      </w:r>
      <w:r>
        <w:rPr>
          <w:color w:val="993366"/>
        </w:rPr>
        <w:t>ENUMERATED</w:t>
      </w:r>
      <w:r>
        <w:t xml:space="preserve"> {supported}                      </w:t>
      </w:r>
      <w:r>
        <w:rPr>
          <w:color w:val="993366"/>
        </w:rPr>
        <w:t>OPTIONAL</w:t>
      </w:r>
      <w:r>
        <w:t>,</w:t>
      </w:r>
    </w:p>
    <w:p w14:paraId="1704874D" w14:textId="77777777" w:rsidR="00113A30" w:rsidRDefault="00D151C8">
      <w:pPr>
        <w:pStyle w:val="PL"/>
      </w:pPr>
      <w:r>
        <w:t xml:space="preserve">    pdsch-MappingTypeB                  </w:t>
      </w:r>
      <w:r>
        <w:rPr>
          <w:color w:val="993366"/>
        </w:rPr>
        <w:t>ENUMERATED</w:t>
      </w:r>
      <w:r>
        <w:t xml:space="preserve"> {supported}                      </w:t>
      </w:r>
      <w:r>
        <w:rPr>
          <w:color w:val="993366"/>
        </w:rPr>
        <w:t>OPTIONAL</w:t>
      </w:r>
      <w:r>
        <w:t>,</w:t>
      </w:r>
    </w:p>
    <w:p w14:paraId="23C761C7" w14:textId="77777777" w:rsidR="00113A30" w:rsidRDefault="00D151C8">
      <w:pPr>
        <w:pStyle w:val="PL"/>
      </w:pPr>
      <w:r>
        <w:t xml:space="preserve">    interleavingVRB-ToPRB-PDSCH         </w:t>
      </w:r>
      <w:r>
        <w:rPr>
          <w:color w:val="993366"/>
        </w:rPr>
        <w:t>ENUMERATED</w:t>
      </w:r>
      <w:r>
        <w:t xml:space="preserve"> {supported}                      </w:t>
      </w:r>
      <w:r>
        <w:rPr>
          <w:color w:val="993366"/>
        </w:rPr>
        <w:t>OPTIONAL</w:t>
      </w:r>
      <w:r>
        <w:t>,</w:t>
      </w:r>
    </w:p>
    <w:p w14:paraId="32FEC9BD" w14:textId="77777777" w:rsidR="00113A30" w:rsidRDefault="00D151C8">
      <w:pPr>
        <w:pStyle w:val="PL"/>
      </w:pPr>
      <w:r>
        <w:t xml:space="preserve">    interSlotFreqHopping-PUSCH          </w:t>
      </w:r>
      <w:r>
        <w:rPr>
          <w:color w:val="993366"/>
        </w:rPr>
        <w:t>ENUMERATED</w:t>
      </w:r>
      <w:r>
        <w:t xml:space="preserve"> {supported}                      </w:t>
      </w:r>
      <w:r>
        <w:rPr>
          <w:color w:val="993366"/>
        </w:rPr>
        <w:t>OPTIONAL</w:t>
      </w:r>
      <w:r>
        <w:t>,</w:t>
      </w:r>
    </w:p>
    <w:p w14:paraId="738E2535" w14:textId="77777777" w:rsidR="00113A30" w:rsidRDefault="00D151C8">
      <w:pPr>
        <w:pStyle w:val="PL"/>
      </w:pPr>
      <w:r>
        <w:t xml:space="preserve">    type1-PUSCH-RepetitionMultiSlots    </w:t>
      </w:r>
      <w:r>
        <w:rPr>
          <w:color w:val="993366"/>
        </w:rPr>
        <w:t>ENUMERATED</w:t>
      </w:r>
      <w:r>
        <w:t xml:space="preserve"> {supported}                      </w:t>
      </w:r>
      <w:r>
        <w:rPr>
          <w:color w:val="993366"/>
        </w:rPr>
        <w:t>OPTIONAL</w:t>
      </w:r>
      <w:r>
        <w:t>,</w:t>
      </w:r>
    </w:p>
    <w:p w14:paraId="2F366262" w14:textId="77777777" w:rsidR="00113A30" w:rsidRDefault="00D151C8">
      <w:pPr>
        <w:pStyle w:val="PL"/>
      </w:pPr>
      <w:r>
        <w:t xml:space="preserve">    type2-PUSCH-RepetitionMultiSlots    </w:t>
      </w:r>
      <w:r>
        <w:rPr>
          <w:color w:val="993366"/>
        </w:rPr>
        <w:t>ENUMERATED</w:t>
      </w:r>
      <w:r>
        <w:t xml:space="preserve"> {supported}    </w:t>
      </w:r>
      <w:r>
        <w:t xml:space="preserve">                  </w:t>
      </w:r>
      <w:r>
        <w:rPr>
          <w:color w:val="993366"/>
        </w:rPr>
        <w:t>OPTIONAL</w:t>
      </w:r>
      <w:r>
        <w:t>,</w:t>
      </w:r>
    </w:p>
    <w:p w14:paraId="54691474" w14:textId="77777777" w:rsidR="00113A30" w:rsidRDefault="00D151C8">
      <w:pPr>
        <w:pStyle w:val="PL"/>
      </w:pPr>
      <w:r>
        <w:t xml:space="preserve">    pusch-RepetitionMultiSlots          </w:t>
      </w:r>
      <w:r>
        <w:rPr>
          <w:color w:val="993366"/>
        </w:rPr>
        <w:t>ENUMERATED</w:t>
      </w:r>
      <w:r>
        <w:t xml:space="preserve"> {supported}                      </w:t>
      </w:r>
      <w:r>
        <w:rPr>
          <w:color w:val="993366"/>
        </w:rPr>
        <w:t>OPTIONAL</w:t>
      </w:r>
      <w:r>
        <w:t>,</w:t>
      </w:r>
    </w:p>
    <w:p w14:paraId="5E429196" w14:textId="77777777" w:rsidR="00113A30" w:rsidRDefault="00D151C8">
      <w:pPr>
        <w:pStyle w:val="PL"/>
      </w:pPr>
      <w:r>
        <w:t xml:space="preserve">    pdsch-RepetitionMultiSlots          </w:t>
      </w:r>
      <w:r>
        <w:rPr>
          <w:color w:val="993366"/>
        </w:rPr>
        <w:t>ENUMERATED</w:t>
      </w:r>
      <w:r>
        <w:t xml:space="preserve"> {supported}                      </w:t>
      </w:r>
      <w:r>
        <w:rPr>
          <w:color w:val="993366"/>
        </w:rPr>
        <w:t>OPTIONAL</w:t>
      </w:r>
      <w:r>
        <w:t>,</w:t>
      </w:r>
    </w:p>
    <w:p w14:paraId="3AD81377" w14:textId="77777777" w:rsidR="00113A30" w:rsidRDefault="00D151C8">
      <w:pPr>
        <w:pStyle w:val="PL"/>
      </w:pPr>
      <w:r>
        <w:t xml:space="preserve">    downlinkSPS                         </w:t>
      </w:r>
      <w:r>
        <w:rPr>
          <w:color w:val="993366"/>
        </w:rPr>
        <w:t>ENUMERATED</w:t>
      </w:r>
      <w:r>
        <w:t xml:space="preserve"> {supported}                      </w:t>
      </w:r>
      <w:r>
        <w:rPr>
          <w:color w:val="993366"/>
        </w:rPr>
        <w:t>OPTIONAL</w:t>
      </w:r>
      <w:r>
        <w:t>,</w:t>
      </w:r>
    </w:p>
    <w:p w14:paraId="0E6F8C42" w14:textId="77777777" w:rsidR="00113A30" w:rsidRDefault="00D151C8">
      <w:pPr>
        <w:pStyle w:val="PL"/>
      </w:pPr>
      <w:r>
        <w:t xml:space="preserve">    configuredUL-GrantType1             </w:t>
      </w:r>
      <w:r>
        <w:rPr>
          <w:color w:val="993366"/>
        </w:rPr>
        <w:t>ENUMERATED</w:t>
      </w:r>
      <w:r>
        <w:t xml:space="preserve"> {supported}                      </w:t>
      </w:r>
      <w:r>
        <w:rPr>
          <w:color w:val="993366"/>
        </w:rPr>
        <w:t>OPTIONAL</w:t>
      </w:r>
      <w:r>
        <w:t>,</w:t>
      </w:r>
    </w:p>
    <w:p w14:paraId="68647327" w14:textId="77777777" w:rsidR="00113A30" w:rsidRDefault="00D151C8">
      <w:pPr>
        <w:pStyle w:val="PL"/>
      </w:pPr>
      <w:r>
        <w:t xml:space="preserve">    configuredUL-GrantType2             </w:t>
      </w:r>
      <w:r>
        <w:rPr>
          <w:color w:val="993366"/>
        </w:rPr>
        <w:t>ENUMERATED</w:t>
      </w:r>
      <w:r>
        <w:t xml:space="preserve"> {supported}                      </w:t>
      </w:r>
      <w:r>
        <w:rPr>
          <w:color w:val="993366"/>
        </w:rPr>
        <w:t>OPTIONAL</w:t>
      </w:r>
      <w:r>
        <w:t>,</w:t>
      </w:r>
    </w:p>
    <w:p w14:paraId="70A27B54" w14:textId="77777777" w:rsidR="00113A30" w:rsidRDefault="00D151C8">
      <w:pPr>
        <w:pStyle w:val="PL"/>
      </w:pPr>
      <w:r>
        <w:t xml:space="preserve">    pre-EmptIn</w:t>
      </w:r>
      <w:r>
        <w:t xml:space="preserve">dication-DL               </w:t>
      </w:r>
      <w:r>
        <w:rPr>
          <w:color w:val="993366"/>
        </w:rPr>
        <w:t>ENUMERATED</w:t>
      </w:r>
      <w:r>
        <w:t xml:space="preserve"> {supported}                      </w:t>
      </w:r>
      <w:r>
        <w:rPr>
          <w:color w:val="993366"/>
        </w:rPr>
        <w:t>OPTIONAL</w:t>
      </w:r>
      <w:r>
        <w:t>,</w:t>
      </w:r>
    </w:p>
    <w:p w14:paraId="24622F64" w14:textId="77777777" w:rsidR="00113A30" w:rsidRDefault="00D151C8">
      <w:pPr>
        <w:pStyle w:val="PL"/>
      </w:pPr>
      <w:r>
        <w:t xml:space="preserve">    cbg-TransIndication-DL              </w:t>
      </w:r>
      <w:r>
        <w:rPr>
          <w:color w:val="993366"/>
        </w:rPr>
        <w:t>ENUMERATED</w:t>
      </w:r>
      <w:r>
        <w:t xml:space="preserve"> {supported}                      </w:t>
      </w:r>
      <w:r>
        <w:rPr>
          <w:color w:val="993366"/>
        </w:rPr>
        <w:t>OPTIONAL</w:t>
      </w:r>
      <w:r>
        <w:t>,</w:t>
      </w:r>
    </w:p>
    <w:p w14:paraId="65C0DC21" w14:textId="77777777" w:rsidR="00113A30" w:rsidRDefault="00D151C8">
      <w:pPr>
        <w:pStyle w:val="PL"/>
      </w:pPr>
      <w:r>
        <w:lastRenderedPageBreak/>
        <w:t xml:space="preserve">    cbg-TransIndication-UL              </w:t>
      </w:r>
      <w:r>
        <w:rPr>
          <w:color w:val="993366"/>
        </w:rPr>
        <w:t>ENUMERATED</w:t>
      </w:r>
      <w:r>
        <w:t xml:space="preserve"> {supported}                      </w:t>
      </w:r>
      <w:r>
        <w:rPr>
          <w:color w:val="993366"/>
        </w:rPr>
        <w:t>OPTIONAL</w:t>
      </w:r>
      <w:r>
        <w:t>,</w:t>
      </w:r>
    </w:p>
    <w:p w14:paraId="32C9BECC" w14:textId="77777777" w:rsidR="00113A30" w:rsidRDefault="00D151C8">
      <w:pPr>
        <w:pStyle w:val="PL"/>
      </w:pPr>
      <w:r>
        <w:t xml:space="preserve">    cbg-FlushIndication-DL              </w:t>
      </w:r>
      <w:r>
        <w:rPr>
          <w:color w:val="993366"/>
        </w:rPr>
        <w:t>ENUMERATED</w:t>
      </w:r>
      <w:r>
        <w:t xml:space="preserve"> {supported}                      </w:t>
      </w:r>
      <w:r>
        <w:rPr>
          <w:color w:val="993366"/>
        </w:rPr>
        <w:t>OPTIONAL</w:t>
      </w:r>
      <w:r>
        <w:t>,</w:t>
      </w:r>
    </w:p>
    <w:p w14:paraId="00A965AA" w14:textId="77777777" w:rsidR="00113A30" w:rsidRDefault="00D151C8">
      <w:pPr>
        <w:pStyle w:val="PL"/>
      </w:pPr>
      <w:r>
        <w:t xml:space="preserve">    dynamicHARQ-ACK-CodeB-CBG-Retx-DL   </w:t>
      </w:r>
      <w:r>
        <w:rPr>
          <w:color w:val="993366"/>
        </w:rPr>
        <w:t>ENUMERATED</w:t>
      </w:r>
      <w:r>
        <w:t xml:space="preserve"> {supported}                      </w:t>
      </w:r>
      <w:r>
        <w:rPr>
          <w:color w:val="993366"/>
        </w:rPr>
        <w:t>OPTIONAL</w:t>
      </w:r>
      <w:r>
        <w:t>,</w:t>
      </w:r>
    </w:p>
    <w:p w14:paraId="7DADDE28" w14:textId="77777777" w:rsidR="00113A30" w:rsidRDefault="00D151C8">
      <w:pPr>
        <w:pStyle w:val="PL"/>
      </w:pPr>
      <w:r>
        <w:t xml:space="preserve">    rateMatchingResrcSet</w:t>
      </w:r>
      <w:r>
        <w:t xml:space="preserve">Semi-Static     </w:t>
      </w:r>
      <w:r>
        <w:rPr>
          <w:color w:val="993366"/>
        </w:rPr>
        <w:t>ENUMERATED</w:t>
      </w:r>
      <w:r>
        <w:t xml:space="preserve"> {supported}                      </w:t>
      </w:r>
      <w:r>
        <w:rPr>
          <w:color w:val="993366"/>
        </w:rPr>
        <w:t>OPTIONAL</w:t>
      </w:r>
      <w:r>
        <w:t>,</w:t>
      </w:r>
    </w:p>
    <w:p w14:paraId="1230959A" w14:textId="77777777" w:rsidR="00113A30" w:rsidRDefault="00D151C8">
      <w:pPr>
        <w:pStyle w:val="PL"/>
      </w:pPr>
      <w:r>
        <w:t xml:space="preserve">    rateMatchingResrcSetDynamic         </w:t>
      </w:r>
      <w:r>
        <w:rPr>
          <w:color w:val="993366"/>
        </w:rPr>
        <w:t>ENUMERATED</w:t>
      </w:r>
      <w:r>
        <w:t xml:space="preserve"> {supported}                      </w:t>
      </w:r>
      <w:r>
        <w:rPr>
          <w:color w:val="993366"/>
        </w:rPr>
        <w:t>OPTIONAL</w:t>
      </w:r>
      <w:r>
        <w:t>,</w:t>
      </w:r>
    </w:p>
    <w:p w14:paraId="6CE7F7B4" w14:textId="77777777" w:rsidR="00113A30" w:rsidRDefault="00D151C8">
      <w:pPr>
        <w:pStyle w:val="PL"/>
      </w:pPr>
      <w:r>
        <w:t xml:space="preserve">    bwp-SwitchingDelay                  </w:t>
      </w:r>
      <w:r>
        <w:rPr>
          <w:color w:val="993366"/>
        </w:rPr>
        <w:t>ENUMERATED</w:t>
      </w:r>
      <w:r>
        <w:t xml:space="preserve"> {type1, type2}                   </w:t>
      </w:r>
      <w:r>
        <w:rPr>
          <w:color w:val="993366"/>
        </w:rPr>
        <w:t>OPTIONAL</w:t>
      </w:r>
      <w:r>
        <w:t>,</w:t>
      </w:r>
    </w:p>
    <w:p w14:paraId="1A16AE87" w14:textId="77777777" w:rsidR="00113A30" w:rsidRDefault="00D151C8">
      <w:pPr>
        <w:pStyle w:val="PL"/>
      </w:pPr>
      <w:r>
        <w:t xml:space="preserve">    ...,</w:t>
      </w:r>
    </w:p>
    <w:p w14:paraId="73322783" w14:textId="77777777" w:rsidR="00113A30" w:rsidRDefault="00D151C8">
      <w:pPr>
        <w:pStyle w:val="PL"/>
      </w:pPr>
      <w:r>
        <w:t xml:space="preserve">    [[</w:t>
      </w:r>
    </w:p>
    <w:p w14:paraId="6622CED0" w14:textId="77777777" w:rsidR="00113A30" w:rsidRDefault="00D151C8">
      <w:pPr>
        <w:pStyle w:val="PL"/>
      </w:pPr>
      <w:r>
        <w:t xml:space="preserve">    dummy                               </w:t>
      </w:r>
      <w:r>
        <w:rPr>
          <w:color w:val="993366"/>
        </w:rPr>
        <w:t>ENUMERATED</w:t>
      </w:r>
      <w:r>
        <w:t xml:space="preserve"> {supported}                      </w:t>
      </w:r>
      <w:r>
        <w:rPr>
          <w:color w:val="993366"/>
        </w:rPr>
        <w:t>OPTIONAL</w:t>
      </w:r>
    </w:p>
    <w:p w14:paraId="6064F613" w14:textId="77777777" w:rsidR="00113A30" w:rsidRDefault="00D151C8">
      <w:pPr>
        <w:pStyle w:val="PL"/>
      </w:pPr>
      <w:r>
        <w:t xml:space="preserve">    ]],</w:t>
      </w:r>
    </w:p>
    <w:p w14:paraId="1C41220D" w14:textId="77777777" w:rsidR="00113A30" w:rsidRDefault="00D151C8">
      <w:pPr>
        <w:pStyle w:val="PL"/>
      </w:pPr>
      <w:r>
        <w:t xml:space="preserve">    [[</w:t>
      </w:r>
    </w:p>
    <w:p w14:paraId="09C41CD3" w14:textId="77777777" w:rsidR="00113A30" w:rsidRDefault="00D151C8">
      <w:pPr>
        <w:pStyle w:val="PL"/>
      </w:pPr>
      <w:r>
        <w:t xml:space="preserve">    maxNumberSearchSpaces               </w:t>
      </w:r>
      <w:r>
        <w:rPr>
          <w:color w:val="993366"/>
        </w:rPr>
        <w:t>ENUMERATED</w:t>
      </w:r>
      <w:r>
        <w:t xml:space="preserve"> {n10}                            </w:t>
      </w:r>
      <w:r>
        <w:rPr>
          <w:color w:val="993366"/>
        </w:rPr>
        <w:t>OPTIONAL</w:t>
      </w:r>
      <w:r>
        <w:t>,</w:t>
      </w:r>
    </w:p>
    <w:p w14:paraId="439284CC" w14:textId="77777777" w:rsidR="00113A30" w:rsidRDefault="00D151C8">
      <w:pPr>
        <w:pStyle w:val="PL"/>
      </w:pPr>
      <w:r>
        <w:t xml:space="preserve">    rateMatchingCtrlResrcSetDynamic     </w:t>
      </w:r>
      <w:r>
        <w:rPr>
          <w:color w:val="993366"/>
        </w:rPr>
        <w:t>ENUMERATED</w:t>
      </w:r>
      <w:r>
        <w:t xml:space="preserve"> {supported}                      </w:t>
      </w:r>
      <w:r>
        <w:rPr>
          <w:color w:val="993366"/>
        </w:rPr>
        <w:t>OPTIONAL</w:t>
      </w:r>
      <w:r>
        <w:t>,</w:t>
      </w:r>
    </w:p>
    <w:p w14:paraId="66FD5E26" w14:textId="77777777" w:rsidR="00113A30" w:rsidRDefault="00D151C8">
      <w:pPr>
        <w:pStyle w:val="PL"/>
      </w:pPr>
      <w:r>
        <w:t xml:space="preserve">    maxLayersMIMO-Indication            </w:t>
      </w:r>
      <w:r>
        <w:rPr>
          <w:color w:val="993366"/>
        </w:rPr>
        <w:t>ENUMERATED</w:t>
      </w:r>
      <w:r>
        <w:t xml:space="preserve"> {supported}                      </w:t>
      </w:r>
      <w:r>
        <w:rPr>
          <w:color w:val="993366"/>
        </w:rPr>
        <w:t>OPTIONAL</w:t>
      </w:r>
    </w:p>
    <w:p w14:paraId="2111C20E" w14:textId="77777777" w:rsidR="00113A30" w:rsidRDefault="00D151C8">
      <w:pPr>
        <w:pStyle w:val="PL"/>
      </w:pPr>
      <w:r>
        <w:t xml:space="preserve">    ]],</w:t>
      </w:r>
    </w:p>
    <w:p w14:paraId="414E5C4B" w14:textId="77777777" w:rsidR="00113A30" w:rsidRDefault="00D151C8">
      <w:pPr>
        <w:pStyle w:val="PL"/>
      </w:pPr>
      <w:r>
        <w:t xml:space="preserve">    [[</w:t>
      </w:r>
    </w:p>
    <w:p w14:paraId="76376E7A" w14:textId="77777777" w:rsidR="00113A30" w:rsidRDefault="00D151C8">
      <w:pPr>
        <w:pStyle w:val="PL"/>
      </w:pPr>
      <w:r>
        <w:t xml:space="preserve">    spCellPlacement                             Carrie</w:t>
      </w:r>
      <w:r>
        <w:t xml:space="preserve">rAggregationVariant           </w:t>
      </w:r>
      <w:r>
        <w:rPr>
          <w:color w:val="993366"/>
        </w:rPr>
        <w:t>OPTIONAL</w:t>
      </w:r>
    </w:p>
    <w:p w14:paraId="4796383A" w14:textId="77777777" w:rsidR="00113A30" w:rsidRDefault="00D151C8">
      <w:pPr>
        <w:pStyle w:val="PL"/>
      </w:pPr>
      <w:r>
        <w:t xml:space="preserve">    ]],</w:t>
      </w:r>
    </w:p>
    <w:p w14:paraId="68F7F74A" w14:textId="77777777" w:rsidR="00113A30" w:rsidRDefault="00D151C8">
      <w:pPr>
        <w:pStyle w:val="PL"/>
      </w:pPr>
      <w:r>
        <w:t xml:space="preserve">    [[</w:t>
      </w:r>
    </w:p>
    <w:p w14:paraId="0BD6B325" w14:textId="77777777" w:rsidR="00113A30" w:rsidRDefault="00D151C8">
      <w:pPr>
        <w:pStyle w:val="PL"/>
        <w:rPr>
          <w:color w:val="808080"/>
        </w:rPr>
      </w:pPr>
      <w:r>
        <w:t xml:space="preserve">    </w:t>
      </w:r>
      <w:r>
        <w:rPr>
          <w:color w:val="808080"/>
        </w:rPr>
        <w:t>-- R1 9-1: Basic channel structure and procedure of 2-step RACH</w:t>
      </w:r>
    </w:p>
    <w:p w14:paraId="46A33D13" w14:textId="77777777" w:rsidR="00113A30" w:rsidRDefault="00D151C8">
      <w:pPr>
        <w:pStyle w:val="PL"/>
      </w:pPr>
      <w:r>
        <w:t xml:space="preserve">    twoStepRACH-r16                             </w:t>
      </w:r>
      <w:r>
        <w:rPr>
          <w:color w:val="993366"/>
        </w:rPr>
        <w:t>ENUMERATED</w:t>
      </w:r>
      <w:r>
        <w:t xml:space="preserve"> {supported}              </w:t>
      </w:r>
      <w:r>
        <w:rPr>
          <w:color w:val="993366"/>
        </w:rPr>
        <w:t>OPTIONAL</w:t>
      </w:r>
      <w:r>
        <w:t>,</w:t>
      </w:r>
    </w:p>
    <w:p w14:paraId="7F6AE94D" w14:textId="77777777" w:rsidR="00113A30" w:rsidRDefault="00D151C8">
      <w:pPr>
        <w:pStyle w:val="PL"/>
        <w:rPr>
          <w:color w:val="808080"/>
        </w:rPr>
      </w:pPr>
      <w:r>
        <w:t xml:space="preserve">    </w:t>
      </w:r>
      <w:r>
        <w:rPr>
          <w:color w:val="808080"/>
        </w:rPr>
        <w:t xml:space="preserve">-- R1 11-1: Monitoring DCI </w:t>
      </w:r>
      <w:r>
        <w:rPr>
          <w:color w:val="808080"/>
        </w:rPr>
        <w:t>format 1_2 and DCI format 0_2</w:t>
      </w:r>
    </w:p>
    <w:p w14:paraId="4385224A" w14:textId="77777777" w:rsidR="00113A30" w:rsidRDefault="00D151C8">
      <w:pPr>
        <w:pStyle w:val="PL"/>
      </w:pPr>
      <w:r>
        <w:t xml:space="preserve">    dci-Format1-2And0-2-r16                     </w:t>
      </w:r>
      <w:r>
        <w:rPr>
          <w:color w:val="993366"/>
        </w:rPr>
        <w:t>ENUMERATED</w:t>
      </w:r>
      <w:r>
        <w:t xml:space="preserve"> {supported}              </w:t>
      </w:r>
      <w:r>
        <w:rPr>
          <w:color w:val="993366"/>
        </w:rPr>
        <w:t>OPTIONAL</w:t>
      </w:r>
      <w:r>
        <w:t>,</w:t>
      </w:r>
    </w:p>
    <w:p w14:paraId="65813956" w14:textId="77777777" w:rsidR="00113A30" w:rsidRDefault="00D151C8">
      <w:pPr>
        <w:pStyle w:val="PL"/>
        <w:rPr>
          <w:color w:val="808080"/>
        </w:rPr>
      </w:pPr>
      <w:r>
        <w:t xml:space="preserve">    </w:t>
      </w:r>
      <w:r>
        <w:rPr>
          <w:color w:val="808080"/>
        </w:rPr>
        <w:t>-- R1 11-1a: Monitoring both DCI format 0_1/1_1 and DCI format 0_2/1_2 in the same search space</w:t>
      </w:r>
    </w:p>
    <w:p w14:paraId="29818AE2" w14:textId="77777777" w:rsidR="00113A30" w:rsidRDefault="00D151C8">
      <w:pPr>
        <w:pStyle w:val="PL"/>
      </w:pPr>
      <w:r>
        <w:t xml:space="preserve">    monitoringDCI-SameSearchSpac</w:t>
      </w:r>
      <w:r>
        <w:t xml:space="preserve">e-r16           </w:t>
      </w:r>
      <w:r>
        <w:rPr>
          <w:color w:val="993366"/>
        </w:rPr>
        <w:t>ENUMERATED</w:t>
      </w:r>
      <w:r>
        <w:t xml:space="preserve"> {supported}              </w:t>
      </w:r>
      <w:r>
        <w:rPr>
          <w:color w:val="993366"/>
        </w:rPr>
        <w:t>OPTIONAL</w:t>
      </w:r>
      <w:r>
        <w:t>,</w:t>
      </w:r>
    </w:p>
    <w:p w14:paraId="69B9D67E" w14:textId="77777777" w:rsidR="00113A30" w:rsidRDefault="00D151C8">
      <w:pPr>
        <w:pStyle w:val="PL"/>
        <w:rPr>
          <w:color w:val="808080"/>
        </w:rPr>
      </w:pPr>
      <w:r>
        <w:t xml:space="preserve">    </w:t>
      </w:r>
      <w:r>
        <w:rPr>
          <w:color w:val="808080"/>
        </w:rPr>
        <w:t>-- R1 11-10: Type 2 configured grant release by DCI format 0_1</w:t>
      </w:r>
    </w:p>
    <w:p w14:paraId="19668A2D" w14:textId="77777777" w:rsidR="00113A30" w:rsidRDefault="00D151C8">
      <w:pPr>
        <w:pStyle w:val="PL"/>
      </w:pPr>
      <w:r>
        <w:t xml:space="preserve">    type2-CG-ReleaseDCI-0-1-r16                 </w:t>
      </w:r>
      <w:r>
        <w:rPr>
          <w:color w:val="993366"/>
        </w:rPr>
        <w:t>ENUMERATED</w:t>
      </w:r>
      <w:r>
        <w:t xml:space="preserve"> {supported}              </w:t>
      </w:r>
      <w:r>
        <w:rPr>
          <w:color w:val="993366"/>
        </w:rPr>
        <w:t>OPTIONAL</w:t>
      </w:r>
      <w:r>
        <w:t>,</w:t>
      </w:r>
    </w:p>
    <w:p w14:paraId="0DCF9121" w14:textId="77777777" w:rsidR="00113A30" w:rsidRDefault="00D151C8">
      <w:pPr>
        <w:pStyle w:val="PL"/>
        <w:rPr>
          <w:color w:val="808080"/>
        </w:rPr>
      </w:pPr>
      <w:r>
        <w:lastRenderedPageBreak/>
        <w:t xml:space="preserve">    </w:t>
      </w:r>
      <w:r>
        <w:rPr>
          <w:color w:val="808080"/>
        </w:rPr>
        <w:t>-- R1 11-11: Type 2 configure</w:t>
      </w:r>
      <w:r>
        <w:rPr>
          <w:color w:val="808080"/>
        </w:rPr>
        <w:t>d grant release by DCI format 0_2</w:t>
      </w:r>
    </w:p>
    <w:p w14:paraId="6EFF5BFA" w14:textId="77777777" w:rsidR="00113A30" w:rsidRDefault="00D151C8">
      <w:pPr>
        <w:pStyle w:val="PL"/>
      </w:pPr>
      <w:r>
        <w:t xml:space="preserve">    type2-CG-ReleaseDCI-0-2-r16                 </w:t>
      </w:r>
      <w:r>
        <w:rPr>
          <w:color w:val="993366"/>
        </w:rPr>
        <w:t>ENUMERATED</w:t>
      </w:r>
      <w:r>
        <w:t xml:space="preserve"> {supported}              </w:t>
      </w:r>
      <w:r>
        <w:rPr>
          <w:color w:val="993366"/>
        </w:rPr>
        <w:t>OPTIONAL</w:t>
      </w:r>
      <w:r>
        <w:t>,</w:t>
      </w:r>
    </w:p>
    <w:p w14:paraId="5578807A" w14:textId="77777777" w:rsidR="00113A30" w:rsidRDefault="00D151C8">
      <w:pPr>
        <w:pStyle w:val="PL"/>
        <w:rPr>
          <w:color w:val="808080"/>
        </w:rPr>
      </w:pPr>
      <w:r>
        <w:t xml:space="preserve">    </w:t>
      </w:r>
      <w:r>
        <w:rPr>
          <w:color w:val="808080"/>
        </w:rPr>
        <w:t>-- R1 12-3: SPS release by DCI format 1_1</w:t>
      </w:r>
    </w:p>
    <w:p w14:paraId="0AE5AF80" w14:textId="77777777" w:rsidR="00113A30" w:rsidRDefault="00D151C8">
      <w:pPr>
        <w:pStyle w:val="PL"/>
      </w:pPr>
      <w:r>
        <w:t xml:space="preserve">    sps-ReleaseDCI-1-1-r16                      </w:t>
      </w:r>
      <w:r>
        <w:rPr>
          <w:color w:val="993366"/>
        </w:rPr>
        <w:t>ENUMERATED</w:t>
      </w:r>
      <w:r>
        <w:t xml:space="preserve"> {supported}            </w:t>
      </w:r>
      <w:r>
        <w:t xml:space="preserve">  </w:t>
      </w:r>
      <w:r>
        <w:rPr>
          <w:color w:val="993366"/>
        </w:rPr>
        <w:t>OPTIONAL</w:t>
      </w:r>
      <w:r>
        <w:t>,</w:t>
      </w:r>
    </w:p>
    <w:p w14:paraId="288A798C" w14:textId="77777777" w:rsidR="00113A30" w:rsidRDefault="00D151C8">
      <w:pPr>
        <w:pStyle w:val="PL"/>
        <w:rPr>
          <w:color w:val="808080"/>
        </w:rPr>
      </w:pPr>
      <w:r>
        <w:t xml:space="preserve">    </w:t>
      </w:r>
      <w:r>
        <w:rPr>
          <w:color w:val="808080"/>
        </w:rPr>
        <w:t>-- R1 12-3a: SPS release by DCI format 1_2</w:t>
      </w:r>
    </w:p>
    <w:p w14:paraId="6365C49A" w14:textId="77777777" w:rsidR="00113A30" w:rsidRDefault="00D151C8">
      <w:pPr>
        <w:pStyle w:val="PL"/>
      </w:pPr>
      <w:r>
        <w:t xml:space="preserve">    sps-ReleaseDCI-1-2-r16                      </w:t>
      </w:r>
      <w:r>
        <w:rPr>
          <w:color w:val="993366"/>
        </w:rPr>
        <w:t>ENUMERATED</w:t>
      </w:r>
      <w:r>
        <w:t xml:space="preserve"> {supported}              </w:t>
      </w:r>
      <w:r>
        <w:rPr>
          <w:color w:val="993366"/>
        </w:rPr>
        <w:t>OPTIONAL</w:t>
      </w:r>
      <w:r>
        <w:t>,</w:t>
      </w:r>
    </w:p>
    <w:p w14:paraId="5234327E" w14:textId="77777777" w:rsidR="00113A30" w:rsidRDefault="00D151C8">
      <w:pPr>
        <w:pStyle w:val="PL"/>
        <w:rPr>
          <w:color w:val="808080"/>
        </w:rPr>
      </w:pPr>
      <w:r>
        <w:t xml:space="preserve">    </w:t>
      </w:r>
      <w:r>
        <w:rPr>
          <w:color w:val="808080"/>
        </w:rPr>
        <w:t>-- R1 14-8: CSI trigger states containing non-active BWP</w:t>
      </w:r>
    </w:p>
    <w:p w14:paraId="3781F0DA" w14:textId="77777777" w:rsidR="00113A30" w:rsidRDefault="00D151C8">
      <w:pPr>
        <w:pStyle w:val="PL"/>
      </w:pPr>
      <w:r>
        <w:t xml:space="preserve">    csi-TriggerStateNon-ActiveBWP-r16     </w:t>
      </w:r>
      <w:r>
        <w:t xml:space="preserve">      </w:t>
      </w:r>
      <w:r>
        <w:rPr>
          <w:color w:val="993366"/>
        </w:rPr>
        <w:t>ENUMERATED</w:t>
      </w:r>
      <w:r>
        <w:t xml:space="preserve"> {supported}              </w:t>
      </w:r>
      <w:r>
        <w:rPr>
          <w:color w:val="993366"/>
        </w:rPr>
        <w:t>OPTIONAL</w:t>
      </w:r>
      <w:r>
        <w:t>,</w:t>
      </w:r>
    </w:p>
    <w:p w14:paraId="0F01B650" w14:textId="77777777" w:rsidR="00113A30" w:rsidRDefault="00D151C8">
      <w:pPr>
        <w:pStyle w:val="PL"/>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4FBBC9BE" w14:textId="77777777" w:rsidR="00113A30" w:rsidRDefault="00D151C8">
      <w:pPr>
        <w:pStyle w:val="PL"/>
      </w:pPr>
      <w:r>
        <w:t xml:space="preserve">    seperateSMTC-InterIAB-Support-r16           </w:t>
      </w:r>
      <w:r>
        <w:rPr>
          <w:color w:val="993366"/>
        </w:rPr>
        <w:t>ENUMERATED</w:t>
      </w:r>
      <w:r>
        <w:t xml:space="preserve"> {sup</w:t>
      </w:r>
      <w:r>
        <w:t xml:space="preserve">ported}              </w:t>
      </w:r>
      <w:r>
        <w:rPr>
          <w:color w:val="993366"/>
        </w:rPr>
        <w:t>OPTIONAL</w:t>
      </w:r>
      <w:r>
        <w:t>,</w:t>
      </w:r>
    </w:p>
    <w:p w14:paraId="72375E14" w14:textId="77777777" w:rsidR="00113A30" w:rsidRDefault="00D151C8">
      <w:pPr>
        <w:pStyle w:val="PL"/>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51212039" w14:textId="77777777" w:rsidR="00113A30" w:rsidRDefault="00D151C8">
      <w:pPr>
        <w:pStyle w:val="PL"/>
      </w:pPr>
      <w:r>
        <w:t xml:space="preserve">    seperateRACH-IAB-Support-r16                </w:t>
      </w:r>
      <w:r>
        <w:rPr>
          <w:color w:val="993366"/>
        </w:rPr>
        <w:t>ENUMERATED</w:t>
      </w:r>
      <w:r>
        <w:t xml:space="preserve"> {supported}              </w:t>
      </w:r>
      <w:r>
        <w:rPr>
          <w:color w:val="993366"/>
        </w:rPr>
        <w:t>OPTIONAL</w:t>
      </w:r>
      <w:r>
        <w:t>,</w:t>
      </w:r>
    </w:p>
    <w:p w14:paraId="7EDE0764" w14:textId="77777777" w:rsidR="00113A30" w:rsidRDefault="00D151C8">
      <w:pPr>
        <w:pStyle w:val="PL"/>
        <w:rPr>
          <w:color w:val="808080"/>
        </w:rPr>
      </w:pPr>
      <w:r>
        <w:t xml:space="preserve">    </w:t>
      </w:r>
      <w:r>
        <w:rPr>
          <w:color w:val="808080"/>
        </w:rPr>
        <w:t xml:space="preserve">-- R1 20-5a: </w:t>
      </w:r>
      <w:r>
        <w:rPr>
          <w:rFonts w:eastAsia="SimSun"/>
          <w:color w:val="808080"/>
        </w:rPr>
        <w:t>Support semi-static configuration/indication of UL-Flexible-DL slot formats for IAB-MT resources</w:t>
      </w:r>
    </w:p>
    <w:p w14:paraId="26CE7B9E" w14:textId="77777777" w:rsidR="00113A30" w:rsidRDefault="00D151C8">
      <w:pPr>
        <w:pStyle w:val="PL"/>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5A6932A4" w14:textId="77777777" w:rsidR="00113A30" w:rsidRDefault="00D151C8">
      <w:pPr>
        <w:pStyle w:val="PL"/>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10C89A0B" w14:textId="77777777" w:rsidR="00113A30" w:rsidRDefault="00D151C8">
      <w:pPr>
        <w:pStyle w:val="PL"/>
      </w:pPr>
      <w:r>
        <w:t xml:space="preserve">    </w:t>
      </w:r>
      <w:r>
        <w:rPr>
          <w:rFonts w:eastAsia="SimSun"/>
        </w:rPr>
        <w:t>ul-flexibleDL-SlotFormatDynamics-IAB-r16</w:t>
      </w:r>
      <w:r>
        <w:t xml:space="preserve">    </w:t>
      </w:r>
      <w:r>
        <w:rPr>
          <w:color w:val="993366"/>
        </w:rPr>
        <w:t>ENUMERATED</w:t>
      </w:r>
      <w:r>
        <w:t xml:space="preserve"> {supported}</w:t>
      </w:r>
      <w:r>
        <w:t xml:space="preserve">              </w:t>
      </w:r>
      <w:r>
        <w:rPr>
          <w:color w:val="993366"/>
        </w:rPr>
        <w:t>OPTIONAL</w:t>
      </w:r>
      <w:r>
        <w:t>,</w:t>
      </w:r>
    </w:p>
    <w:p w14:paraId="7ACA5103" w14:textId="77777777" w:rsidR="00113A30" w:rsidRDefault="00D151C8">
      <w:pPr>
        <w:pStyle w:val="PL"/>
      </w:pPr>
      <w:r>
        <w:t xml:space="preserve">    dft-S-OFDM-WaveformUL-IAB-r16               </w:t>
      </w:r>
      <w:r>
        <w:rPr>
          <w:color w:val="993366"/>
        </w:rPr>
        <w:t>ENUMERATED</w:t>
      </w:r>
      <w:r>
        <w:t xml:space="preserve"> {supported}              </w:t>
      </w:r>
      <w:r>
        <w:rPr>
          <w:color w:val="993366"/>
        </w:rPr>
        <w:t>OPTIONAL</w:t>
      </w:r>
      <w:r>
        <w:t>,</w:t>
      </w:r>
    </w:p>
    <w:p w14:paraId="3E92E90F" w14:textId="77777777" w:rsidR="00113A30" w:rsidRDefault="00D151C8">
      <w:pPr>
        <w:pStyle w:val="PL"/>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2503BFCA" w14:textId="77777777" w:rsidR="00113A30" w:rsidRDefault="00D151C8">
      <w:pPr>
        <w:pStyle w:val="PL"/>
      </w:pPr>
      <w:r>
        <w:t xml:space="preserve">    </w:t>
      </w:r>
      <w:r>
        <w:rPr>
          <w:rFonts w:eastAsia="SimSun"/>
        </w:rPr>
        <w:t>dci-25-AI-RNTI-Support-IAB-r16</w:t>
      </w:r>
      <w:r>
        <w:t xml:space="preserve">   </w:t>
      </w:r>
      <w:r>
        <w:t xml:space="preserve">           </w:t>
      </w:r>
      <w:r>
        <w:rPr>
          <w:color w:val="993366"/>
        </w:rPr>
        <w:t>ENUMERATED</w:t>
      </w:r>
      <w:r>
        <w:t xml:space="preserve"> {supported}              </w:t>
      </w:r>
      <w:r>
        <w:rPr>
          <w:color w:val="993366"/>
        </w:rPr>
        <w:t>OPTIONAL</w:t>
      </w:r>
      <w:r>
        <w:t>,</w:t>
      </w:r>
    </w:p>
    <w:p w14:paraId="1BE16BF8" w14:textId="77777777" w:rsidR="00113A30" w:rsidRDefault="00D151C8">
      <w:pPr>
        <w:pStyle w:val="PL"/>
        <w:rPr>
          <w:color w:val="808080"/>
        </w:rPr>
      </w:pPr>
      <w:r>
        <w:t xml:space="preserve">    </w:t>
      </w:r>
      <w:r>
        <w:rPr>
          <w:color w:val="808080"/>
        </w:rPr>
        <w:t xml:space="preserve">-- R1 20-7: </w:t>
      </w:r>
      <w:r>
        <w:rPr>
          <w:rFonts w:eastAsia="SimSun"/>
          <w:color w:val="808080"/>
        </w:rPr>
        <w:t>Support T_delta reception.</w:t>
      </w:r>
    </w:p>
    <w:p w14:paraId="31F7DCCA" w14:textId="77777777" w:rsidR="00113A30" w:rsidRDefault="00D151C8">
      <w:pPr>
        <w:pStyle w:val="PL"/>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0CDE071B" w14:textId="77777777" w:rsidR="00113A30" w:rsidRDefault="00D151C8">
      <w:pPr>
        <w:pStyle w:val="PL"/>
        <w:rPr>
          <w:color w:val="808080"/>
        </w:rPr>
      </w:pPr>
      <w:r>
        <w:t xml:space="preserve">    </w:t>
      </w:r>
      <w:r>
        <w:rPr>
          <w:color w:val="808080"/>
        </w:rPr>
        <w:t xml:space="preserve">-- R1 20-8: </w:t>
      </w:r>
      <w:r>
        <w:rPr>
          <w:rFonts w:eastAsia="SimSun"/>
          <w:color w:val="808080"/>
        </w:rPr>
        <w:t xml:space="preserve">Support of Desired guard symbol reporting and </w:t>
      </w:r>
      <w:r>
        <w:rPr>
          <w:rFonts w:eastAsia="SimSun"/>
          <w:color w:val="808080"/>
        </w:rPr>
        <w:t>provided guard symbok reception.</w:t>
      </w:r>
    </w:p>
    <w:p w14:paraId="3CC3427E" w14:textId="77777777" w:rsidR="00113A30" w:rsidRDefault="00D151C8">
      <w:pPr>
        <w:pStyle w:val="PL"/>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29DAB1A5" w14:textId="77777777" w:rsidR="00113A30" w:rsidRDefault="00D151C8">
      <w:pPr>
        <w:pStyle w:val="PL"/>
        <w:rPr>
          <w:color w:val="808080"/>
        </w:rPr>
      </w:pPr>
      <w:r>
        <w:t xml:space="preserve">    </w:t>
      </w:r>
      <w:r>
        <w:rPr>
          <w:color w:val="808080"/>
        </w:rPr>
        <w:t>-- R1 18-8 HARQ-ACK codebook type and spatial bundling per PUCCH group</w:t>
      </w:r>
    </w:p>
    <w:p w14:paraId="45DDC090" w14:textId="77777777" w:rsidR="00113A30" w:rsidRDefault="00D151C8">
      <w:pPr>
        <w:pStyle w:val="PL"/>
      </w:pPr>
      <w:r>
        <w:t xml:space="preserve">    harqACK-CB-SpatialBundlingPUCCH-Group-r16   </w:t>
      </w:r>
      <w:r>
        <w:rPr>
          <w:color w:val="993366"/>
        </w:rPr>
        <w:t>ENUMER</w:t>
      </w:r>
      <w:r>
        <w:rPr>
          <w:color w:val="993366"/>
        </w:rPr>
        <w:t>ATED</w:t>
      </w:r>
      <w:r>
        <w:t xml:space="preserve"> {supported}              </w:t>
      </w:r>
      <w:r>
        <w:rPr>
          <w:color w:val="993366"/>
        </w:rPr>
        <w:t>OPTIONAL</w:t>
      </w:r>
      <w:r>
        <w:t>,</w:t>
      </w:r>
    </w:p>
    <w:p w14:paraId="673121F0" w14:textId="77777777" w:rsidR="00113A30" w:rsidRDefault="00D151C8">
      <w:pPr>
        <w:pStyle w:val="PL"/>
        <w:rPr>
          <w:rFonts w:eastAsiaTheme="minorEastAsia"/>
          <w:color w:val="808080"/>
        </w:rPr>
      </w:pPr>
      <w:r>
        <w:t xml:space="preserve">    </w:t>
      </w:r>
      <w:r>
        <w:rPr>
          <w:rFonts w:eastAsiaTheme="minorEastAsia"/>
          <w:color w:val="808080"/>
        </w:rPr>
        <w:t>-- R1 19-2: Cross Slot Scheduling</w:t>
      </w:r>
    </w:p>
    <w:p w14:paraId="62EFD4EB" w14:textId="77777777" w:rsidR="00113A30" w:rsidRDefault="00D151C8">
      <w:pPr>
        <w:pStyle w:val="PL"/>
        <w:rPr>
          <w:rFonts w:eastAsiaTheme="minorEastAsia"/>
        </w:rPr>
      </w:pPr>
      <w:r>
        <w:lastRenderedPageBreak/>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25C82852" w14:textId="77777777" w:rsidR="00113A30" w:rsidRDefault="00D151C8">
      <w:pPr>
        <w:pStyle w:val="PL"/>
      </w:pPr>
      <w:r>
        <w:t xml:space="preserve">        </w:t>
      </w:r>
      <w:r>
        <w:rPr>
          <w:rFonts w:eastAsiaTheme="minorEastAsia"/>
        </w:rPr>
        <w:t>licensedBand-r16</w:t>
      </w:r>
      <w:r>
        <w:t xml:space="preserve">                            </w:t>
      </w:r>
      <w:r>
        <w:rPr>
          <w:color w:val="993366"/>
        </w:rPr>
        <w:t>ENUMERATED</w:t>
      </w:r>
      <w:r>
        <w:t xml:space="preserve"> {supported}          </w:t>
      </w:r>
      <w:r>
        <w:rPr>
          <w:color w:val="993366"/>
        </w:rPr>
        <w:t>OPTIONAL</w:t>
      </w:r>
      <w:r>
        <w:t>,</w:t>
      </w:r>
    </w:p>
    <w:p w14:paraId="0ABF8951" w14:textId="77777777" w:rsidR="00113A30" w:rsidRDefault="00D151C8">
      <w:pPr>
        <w:pStyle w:val="PL"/>
      </w:pPr>
      <w:r>
        <w:t xml:space="preserve">        unlicensedBand-r16                          </w:t>
      </w:r>
      <w:r>
        <w:rPr>
          <w:color w:val="993366"/>
        </w:rPr>
        <w:t>ENUMERATED</w:t>
      </w:r>
      <w:r>
        <w:t xml:space="preserve"> {supported}          </w:t>
      </w:r>
      <w:r>
        <w:rPr>
          <w:color w:val="993366"/>
        </w:rPr>
        <w:t>OPTIONAL</w:t>
      </w:r>
    </w:p>
    <w:p w14:paraId="71038C64" w14:textId="77777777" w:rsidR="00113A30" w:rsidRDefault="00D151C8">
      <w:pPr>
        <w:pStyle w:val="PL"/>
        <w:rPr>
          <w:rFonts w:eastAsiaTheme="minorEastAsia"/>
        </w:rPr>
      </w:pPr>
      <w:r>
        <w:t xml:space="preserve">    }                                                                               </w:t>
      </w:r>
      <w:r>
        <w:rPr>
          <w:color w:val="993366"/>
        </w:rPr>
        <w:t>OPTIONAL</w:t>
      </w:r>
      <w:r>
        <w:t>,</w:t>
      </w:r>
    </w:p>
    <w:p w14:paraId="302DB95D" w14:textId="77777777" w:rsidR="00113A30" w:rsidRDefault="00D151C8">
      <w:pPr>
        <w:pStyle w:val="PL"/>
      </w:pPr>
      <w:r>
        <w:t xml:space="preserve">    </w:t>
      </w:r>
      <w:bookmarkStart w:id="335" w:name="_Hlk42683442"/>
      <w:r>
        <w:t xml:space="preserve">maxNumberSRS-PosPathLossEstimateAllServingCells-r16  </w:t>
      </w:r>
      <w:r>
        <w:rPr>
          <w:color w:val="993366"/>
        </w:rPr>
        <w:t>ENUMERATED</w:t>
      </w:r>
      <w:r>
        <w:t xml:space="preserve"> {</w:t>
      </w:r>
      <w:r>
        <w:t xml:space="preserve">n1, n4, n8, n16}         </w:t>
      </w:r>
      <w:r>
        <w:rPr>
          <w:color w:val="993366"/>
        </w:rPr>
        <w:t>OPTIONAL</w:t>
      </w:r>
      <w:r>
        <w:t>,</w:t>
      </w:r>
    </w:p>
    <w:bookmarkEnd w:id="335"/>
    <w:p w14:paraId="652CE0F3" w14:textId="77777777" w:rsidR="00113A30" w:rsidRDefault="00D151C8">
      <w:pPr>
        <w:pStyle w:val="PL"/>
      </w:pPr>
      <w:commentRangeStart w:id="336"/>
      <w:r>
        <w:t xml:space="preserve">    maxNumberSRS-PosSpatialRelationsAllServingCells-r16  </w:t>
      </w:r>
      <w:r>
        <w:rPr>
          <w:color w:val="993366"/>
        </w:rPr>
        <w:t>ENUMERATED</w:t>
      </w:r>
      <w:r>
        <w:t xml:space="preserve"> {n0, n1, n2, n4, n8, n16} </w:t>
      </w:r>
      <w:r>
        <w:rPr>
          <w:color w:val="993366"/>
        </w:rPr>
        <w:t>OPTIONAL</w:t>
      </w:r>
      <w:r>
        <w:t>,</w:t>
      </w:r>
      <w:commentRangeEnd w:id="336"/>
      <w:r>
        <w:rPr>
          <w:rStyle w:val="CommentReference"/>
          <w:rFonts w:ascii="Times New Roman" w:hAnsi="Times New Roman"/>
          <w:lang w:eastAsia="ja-JP"/>
        </w:rPr>
        <w:commentReference w:id="336"/>
      </w:r>
    </w:p>
    <w:p w14:paraId="0298CBCD" w14:textId="77777777" w:rsidR="00113A30" w:rsidRDefault="00D151C8">
      <w:pPr>
        <w:pStyle w:val="PL"/>
      </w:pPr>
      <w:r>
        <w:t xml:space="preserve">    extendedCG-Periodicities-r16                </w:t>
      </w:r>
      <w:r>
        <w:rPr>
          <w:color w:val="993366"/>
        </w:rPr>
        <w:t>ENUMERATED</w:t>
      </w:r>
      <w:r>
        <w:t xml:space="preserve"> {supported}              </w:t>
      </w:r>
      <w:r>
        <w:rPr>
          <w:color w:val="993366"/>
        </w:rPr>
        <w:t>OPTIONAL</w:t>
      </w:r>
      <w:r>
        <w:t>,</w:t>
      </w:r>
    </w:p>
    <w:p w14:paraId="3ACF246E" w14:textId="77777777" w:rsidR="00113A30" w:rsidRDefault="00D151C8">
      <w:pPr>
        <w:pStyle w:val="PL"/>
      </w:pPr>
      <w:r>
        <w:t xml:space="preserve">    extendedSPS-Peri</w:t>
      </w:r>
      <w:r>
        <w:t xml:space="preserve">odicities-r16               </w:t>
      </w:r>
      <w:r>
        <w:rPr>
          <w:color w:val="993366"/>
        </w:rPr>
        <w:t>ENUMERATED</w:t>
      </w:r>
      <w:r>
        <w:t xml:space="preserve"> {supported}              </w:t>
      </w:r>
      <w:r>
        <w:rPr>
          <w:color w:val="993366"/>
        </w:rPr>
        <w:t>OPTIONAL</w:t>
      </w:r>
      <w:r>
        <w:t>,</w:t>
      </w:r>
    </w:p>
    <w:p w14:paraId="37B56934" w14:textId="77777777" w:rsidR="00113A30" w:rsidRDefault="00D151C8">
      <w:pPr>
        <w:pStyle w:val="PL"/>
      </w:pPr>
      <w:r>
        <w:t xml:space="preserve">    codebookVariantsList-r16                    CodebookVariantsList-r16            </w:t>
      </w:r>
      <w:r>
        <w:rPr>
          <w:color w:val="993366"/>
        </w:rPr>
        <w:t>OPTIONAL</w:t>
      </w:r>
    </w:p>
    <w:p w14:paraId="4591C72F" w14:textId="77777777" w:rsidR="00113A30" w:rsidRDefault="00D151C8">
      <w:pPr>
        <w:pStyle w:val="PL"/>
        <w:ind w:firstLine="390"/>
        <w:rPr>
          <w:ins w:id="337" w:author="NR-R16-UE-Cap (Intel)" w:date="2020-07-24T17:03:00Z"/>
        </w:rPr>
      </w:pPr>
      <w:r>
        <w:t>]]</w:t>
      </w:r>
      <w:ins w:id="338" w:author="NR-R16-UE-Cap (Intel)" w:date="2020-07-24T17:03:00Z">
        <w:r>
          <w:t>,</w:t>
        </w:r>
      </w:ins>
    </w:p>
    <w:p w14:paraId="04932102" w14:textId="77777777" w:rsidR="00113A30" w:rsidRDefault="00D151C8">
      <w:pPr>
        <w:pStyle w:val="PL"/>
        <w:ind w:firstLine="390"/>
        <w:rPr>
          <w:ins w:id="339" w:author="NR-R16-UE-Cap (Intel)" w:date="2020-07-24T17:03:00Z"/>
        </w:rPr>
      </w:pPr>
      <w:ins w:id="340" w:author="NR-R16-UE-Cap (Intel)" w:date="2020-07-24T17:03:00Z">
        <w:r>
          <w:t>[[</w:t>
        </w:r>
      </w:ins>
    </w:p>
    <w:p w14:paraId="1B65EF6B" w14:textId="77777777" w:rsidR="00113A30" w:rsidRDefault="00D151C8">
      <w:pPr>
        <w:pStyle w:val="PL"/>
        <w:rPr>
          <w:ins w:id="341" w:author="NR-R16-UE-Cap (Intel)" w:date="2020-07-24T17:03:00Z"/>
          <w:rFonts w:cs="Arial"/>
          <w:color w:val="000000" w:themeColor="text1"/>
          <w:szCs w:val="18"/>
        </w:rPr>
      </w:pPr>
      <w:ins w:id="342" w:author="NR-R16-UE-Cap (Intel)" w:date="2020-07-24T17:03:00Z">
        <w:r>
          <w:tab/>
          <w:t xml:space="preserve">-- R1 16-1e: </w:t>
        </w:r>
        <w:r>
          <w:rPr>
            <w:rFonts w:cs="Arial"/>
            <w:color w:val="000000" w:themeColor="text1"/>
            <w:szCs w:val="18"/>
          </w:rPr>
          <w:t xml:space="preserve">Maximum number of configured pathloss reference RSs for </w:t>
        </w:r>
        <w:r>
          <w:rPr>
            <w:rFonts w:cs="Arial"/>
            <w:color w:val="000000" w:themeColor="text1"/>
            <w:szCs w:val="18"/>
          </w:rPr>
          <w:t>PUSCH/PUCCH/SRS by RRC for MAC-CE based pathloss reference RS update</w:t>
        </w:r>
      </w:ins>
    </w:p>
    <w:p w14:paraId="309E9D5C" w14:textId="77777777" w:rsidR="00113A30" w:rsidRDefault="00D151C8">
      <w:pPr>
        <w:pStyle w:val="PL"/>
        <w:rPr>
          <w:ins w:id="343" w:author="NR-R16-UE-Cap (Intel)" w:date="2020-07-24T17:03:00Z"/>
        </w:rPr>
      </w:pPr>
      <w:ins w:id="344" w:author="NR-R16-UE-Cap (Intel)" w:date="2020-07-24T17:03:00Z">
        <w:r>
          <w:rPr>
            <w:rFonts w:cs="Arial"/>
            <w:color w:val="000000" w:themeColor="text1"/>
            <w:szCs w:val="18"/>
          </w:rPr>
          <w:tab/>
        </w:r>
      </w:ins>
      <w:commentRangeStart w:id="345"/>
      <w:commentRangeEnd w:id="345"/>
      <w:r>
        <w:commentReference w:id="345"/>
      </w:r>
      <w:ins w:id="346" w:author="NR-R16-UE-Cap (Intel)" w:date="2020-07-24T17:03:00Z">
        <w:r>
          <w:rPr>
            <w:rFonts w:cs="Arial"/>
            <w:color w:val="000000" w:themeColor="text1"/>
            <w:szCs w:val="18"/>
          </w:rPr>
          <w:t>maxNumberPathlossRS-Update-r16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ENUMERATED {n8,n16,n32,n64}</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4FFE284E" w14:textId="77777777" w:rsidR="00113A30" w:rsidRDefault="00113A30">
      <w:pPr>
        <w:pStyle w:val="PL"/>
        <w:rPr>
          <w:ins w:id="347" w:author="NR-R16-UE-Cap (Intel)" w:date="2020-07-24T17:03:00Z"/>
        </w:rPr>
      </w:pPr>
    </w:p>
    <w:p w14:paraId="645D2641" w14:textId="77777777" w:rsidR="00113A30" w:rsidRDefault="00D151C8">
      <w:pPr>
        <w:pStyle w:val="PL"/>
        <w:rPr>
          <w:ins w:id="348" w:author="NR-R16-UE-Cap (Intel)" w:date="2020-07-24T17:03:00Z"/>
        </w:rPr>
      </w:pPr>
      <w:ins w:id="349" w:author="NR-R16-UE-Cap (Intel)" w:date="2020-07-24T17:03:00Z">
        <w:r>
          <w:tab/>
          <w:t>-- R1 18-9: Usage of the PDSCH starting time for HARQ-ACK type 2 codebook</w:t>
        </w:r>
      </w:ins>
    </w:p>
    <w:p w14:paraId="6491775C" w14:textId="77777777" w:rsidR="00113A30" w:rsidRDefault="00D151C8">
      <w:pPr>
        <w:pStyle w:val="PL"/>
        <w:rPr>
          <w:ins w:id="350" w:author="NR-R16-UE-Cap (Intel)" w:date="2020-07-24T17:03:00Z"/>
        </w:rPr>
      </w:pPr>
      <w:ins w:id="351" w:author="NR-R16-UE-Cap (Intel)" w:date="2020-07-24T17:03:00Z">
        <w:r>
          <w:tab/>
          <w:t>type2</w:t>
        </w:r>
      </w:ins>
      <w:ins w:id="352" w:author="NR-R16-UE-Cap (Intel)" w:date="2020-07-30T15:06:00Z">
        <w:r>
          <w:t>-</w:t>
        </w:r>
      </w:ins>
      <w:ins w:id="353" w:author="NR-R16-UE-Cap (Intel)" w:date="2020-07-24T17:03:00Z">
        <w:r>
          <w:t>HARQ-ACK-Codebook-r16</w:t>
        </w:r>
        <w:r>
          <w:tab/>
        </w:r>
        <w:r>
          <w:tab/>
        </w:r>
        <w:r>
          <w:tab/>
        </w:r>
        <w:r>
          <w:tab/>
        </w:r>
        <w:r>
          <w:tab/>
        </w:r>
        <w:r>
          <w:tab/>
        </w:r>
        <w:r>
          <w:tab/>
          <w:t>ENUMERATED {supported}</w:t>
        </w:r>
        <w:r>
          <w:tab/>
        </w:r>
        <w:r>
          <w:tab/>
        </w:r>
        <w:r>
          <w:tab/>
        </w:r>
        <w:r>
          <w:tab/>
        </w:r>
        <w:r>
          <w:tab/>
        </w:r>
        <w:r>
          <w:tab/>
        </w:r>
        <w:r>
          <w:tab/>
          <w:t>OPTIONAL</w:t>
        </w:r>
      </w:ins>
    </w:p>
    <w:p w14:paraId="3B9CE5E7" w14:textId="77777777" w:rsidR="00113A30" w:rsidRDefault="00D151C8">
      <w:pPr>
        <w:pStyle w:val="PL"/>
        <w:ind w:firstLine="390"/>
        <w:rPr>
          <w:ins w:id="354" w:author="NR-R16-UE-Cap (Intel)" w:date="2020-07-24T17:03:00Z"/>
        </w:rPr>
      </w:pPr>
      <w:ins w:id="355" w:author="NR-R16-UE-Cap (Intel)" w:date="2020-07-24T17:03:00Z">
        <w:r>
          <w:t>]]</w:t>
        </w:r>
      </w:ins>
    </w:p>
    <w:p w14:paraId="0D2CB4D3" w14:textId="77777777" w:rsidR="00113A30" w:rsidRDefault="00113A30">
      <w:pPr>
        <w:pStyle w:val="PL"/>
        <w:ind w:firstLine="390"/>
      </w:pPr>
    </w:p>
    <w:p w14:paraId="0721B755" w14:textId="77777777" w:rsidR="00113A30" w:rsidRDefault="00D151C8">
      <w:pPr>
        <w:pStyle w:val="PL"/>
      </w:pPr>
      <w:r>
        <w:t>}</w:t>
      </w:r>
    </w:p>
    <w:p w14:paraId="3382DF98" w14:textId="77777777" w:rsidR="00113A30" w:rsidRDefault="00113A30">
      <w:pPr>
        <w:pStyle w:val="PL"/>
      </w:pPr>
    </w:p>
    <w:p w14:paraId="3EC88809" w14:textId="77777777" w:rsidR="00113A30" w:rsidRDefault="00D151C8">
      <w:pPr>
        <w:pStyle w:val="PL"/>
      </w:pPr>
      <w:r>
        <w:t xml:space="preserve">Phy-ParametersXDD-Diff ::=          </w:t>
      </w:r>
      <w:r>
        <w:rPr>
          <w:color w:val="993366"/>
        </w:rPr>
        <w:t>SEQUENCE</w:t>
      </w:r>
      <w:r>
        <w:t xml:space="preserve"> {</w:t>
      </w:r>
    </w:p>
    <w:p w14:paraId="2E17957E"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59CEBC8B" w14:textId="77777777" w:rsidR="00113A30" w:rsidRDefault="00D151C8">
      <w:pPr>
        <w:pStyle w:val="PL"/>
      </w:pPr>
      <w:r>
        <w:t xml:space="preserve">    twoPUCCH-F0-2-ConsecSymbols         </w:t>
      </w:r>
      <w:r>
        <w:rPr>
          <w:color w:val="993366"/>
        </w:rPr>
        <w:t>EN</w:t>
      </w:r>
      <w:r>
        <w:rPr>
          <w:color w:val="993366"/>
        </w:rPr>
        <w:t>UMERATED</w:t>
      </w:r>
      <w:r>
        <w:t xml:space="preserve"> {supported}                      </w:t>
      </w:r>
      <w:r>
        <w:rPr>
          <w:color w:val="993366"/>
        </w:rPr>
        <w:t>OPTIONAL</w:t>
      </w:r>
      <w:r>
        <w:t>,</w:t>
      </w:r>
    </w:p>
    <w:p w14:paraId="6B23FC0E"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5E89A3F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61631BF5" w14:textId="77777777" w:rsidR="00113A30" w:rsidRDefault="00D151C8">
      <w:pPr>
        <w:pStyle w:val="PL"/>
      </w:pPr>
      <w:r>
        <w:t xml:space="preserve">    ...,</w:t>
      </w:r>
    </w:p>
    <w:p w14:paraId="323463D1" w14:textId="77777777" w:rsidR="00113A30" w:rsidRDefault="00D151C8">
      <w:pPr>
        <w:pStyle w:val="PL"/>
      </w:pPr>
      <w:r>
        <w:t xml:space="preserve">    [[</w:t>
      </w:r>
    </w:p>
    <w:p w14:paraId="1EE60C4A" w14:textId="77777777" w:rsidR="00113A30" w:rsidRDefault="00D151C8">
      <w:pPr>
        <w:pStyle w:val="PL"/>
      </w:pPr>
      <w:r>
        <w:lastRenderedPageBreak/>
        <w:t xml:space="preserve">    dl-SchedulingOffset-PDSCH-TypeA     </w:t>
      </w:r>
      <w:r>
        <w:rPr>
          <w:color w:val="993366"/>
        </w:rPr>
        <w:t>ENUMERATED</w:t>
      </w:r>
      <w:r>
        <w:t xml:space="preserve"> {supported}                      </w:t>
      </w:r>
      <w:r>
        <w:rPr>
          <w:color w:val="993366"/>
        </w:rPr>
        <w:t>OPTIONAL</w:t>
      </w:r>
      <w:r>
        <w:t>,</w:t>
      </w:r>
    </w:p>
    <w:p w14:paraId="7A7231AB"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09E87592" w14:textId="77777777" w:rsidR="00113A30" w:rsidRDefault="00D151C8">
      <w:pPr>
        <w:pStyle w:val="PL"/>
      </w:pPr>
      <w:r>
        <w:t xml:space="preserve">    ul-SchedulingOffset                 </w:t>
      </w:r>
      <w:r>
        <w:rPr>
          <w:color w:val="993366"/>
        </w:rPr>
        <w:t>ENUMERATED</w:t>
      </w:r>
      <w:r>
        <w:t xml:space="preserve"> {supported}      </w:t>
      </w:r>
      <w:r>
        <w:t xml:space="preserve">                </w:t>
      </w:r>
      <w:r>
        <w:rPr>
          <w:color w:val="993366"/>
        </w:rPr>
        <w:t>OPTIONAL</w:t>
      </w:r>
    </w:p>
    <w:p w14:paraId="35F30CAD" w14:textId="77777777" w:rsidR="00113A30" w:rsidRDefault="00D151C8">
      <w:pPr>
        <w:pStyle w:val="PL"/>
      </w:pPr>
      <w:r>
        <w:t xml:space="preserve">    ]]</w:t>
      </w:r>
    </w:p>
    <w:p w14:paraId="483A09E3" w14:textId="77777777" w:rsidR="00113A30" w:rsidRDefault="00D151C8">
      <w:pPr>
        <w:pStyle w:val="PL"/>
      </w:pPr>
      <w:r>
        <w:t>}</w:t>
      </w:r>
    </w:p>
    <w:p w14:paraId="759A166A" w14:textId="77777777" w:rsidR="00113A30" w:rsidRDefault="00113A30">
      <w:pPr>
        <w:pStyle w:val="PL"/>
      </w:pPr>
    </w:p>
    <w:p w14:paraId="335ACF41" w14:textId="77777777" w:rsidR="00113A30" w:rsidRDefault="00D151C8">
      <w:pPr>
        <w:pStyle w:val="PL"/>
      </w:pPr>
      <w:r>
        <w:t xml:space="preserve">Phy-ParametersFRX-Diff ::=                  </w:t>
      </w:r>
      <w:r>
        <w:rPr>
          <w:color w:val="993366"/>
        </w:rPr>
        <w:t>SEQUENCE</w:t>
      </w:r>
      <w:r>
        <w:t xml:space="preserve"> {</w:t>
      </w:r>
    </w:p>
    <w:p w14:paraId="3DCDB613"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17CEB8FE" w14:textId="77777777" w:rsidR="00113A30" w:rsidRDefault="00D151C8">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09BA3B0" w14:textId="77777777" w:rsidR="00113A30" w:rsidRDefault="00D151C8">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DE398B7" w14:textId="77777777" w:rsidR="00113A30" w:rsidRDefault="00D151C8">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F666F09" w14:textId="77777777" w:rsidR="00113A30" w:rsidRDefault="00D151C8">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7BE7BD8" w14:textId="77777777" w:rsidR="00113A30" w:rsidRDefault="00D151C8">
      <w:pPr>
        <w:pStyle w:val="PL"/>
      </w:pPr>
      <w:r>
        <w:t xml:space="preserve">    supportedDMRS-TypeDL                        </w:t>
      </w:r>
      <w:r>
        <w:rPr>
          <w:color w:val="993366"/>
        </w:rPr>
        <w:t>ENUMERATED</w:t>
      </w:r>
      <w:r>
        <w:t xml:space="preserve"> {type1, type1And2}               </w:t>
      </w:r>
      <w:r>
        <w:rPr>
          <w:color w:val="993366"/>
        </w:rPr>
        <w:t>OPTIONAL</w:t>
      </w:r>
      <w:r>
        <w:t>,</w:t>
      </w:r>
    </w:p>
    <w:p w14:paraId="41A1E390" w14:textId="77777777" w:rsidR="00113A30" w:rsidRDefault="00D151C8">
      <w:pPr>
        <w:pStyle w:val="PL"/>
      </w:pPr>
      <w:r>
        <w:t xml:space="preserve">    supportedDMRS-TypeUL                        </w:t>
      </w:r>
      <w:r>
        <w:rPr>
          <w:color w:val="993366"/>
        </w:rPr>
        <w:t>ENUMERATED</w:t>
      </w:r>
      <w:r>
        <w:t xml:space="preserve"> {type1, type1And2}               </w:t>
      </w:r>
      <w:r>
        <w:rPr>
          <w:color w:val="993366"/>
        </w:rPr>
        <w:t>OPTIONAL</w:t>
      </w:r>
      <w:r>
        <w:t>,</w:t>
      </w:r>
    </w:p>
    <w:p w14:paraId="7AA3D9D6" w14:textId="77777777" w:rsidR="00113A30" w:rsidRDefault="00D151C8">
      <w:pPr>
        <w:pStyle w:val="PL"/>
      </w:pPr>
      <w:r>
        <w:t xml:space="preserve">    semiOpenLoopCSI                             </w:t>
      </w:r>
      <w:r>
        <w:rPr>
          <w:color w:val="993366"/>
        </w:rPr>
        <w:t>ENUMERATED</w:t>
      </w:r>
      <w:r>
        <w:t xml:space="preserve"> {supported}                      </w:t>
      </w:r>
      <w:r>
        <w:rPr>
          <w:color w:val="993366"/>
        </w:rPr>
        <w:t>OPTIONAL</w:t>
      </w:r>
      <w:r>
        <w:t>,</w:t>
      </w:r>
    </w:p>
    <w:p w14:paraId="7AE8CE5D" w14:textId="77777777" w:rsidR="00113A30" w:rsidRDefault="00D151C8">
      <w:pPr>
        <w:pStyle w:val="PL"/>
      </w:pPr>
      <w:r>
        <w:t xml:space="preserve">    csi-</w:t>
      </w:r>
      <w:r>
        <w:t xml:space="preserve">ReportWithoutPMI                        </w:t>
      </w:r>
      <w:r>
        <w:rPr>
          <w:color w:val="993366"/>
        </w:rPr>
        <w:t>ENUMERATED</w:t>
      </w:r>
      <w:r>
        <w:t xml:space="preserve"> {supported}                      </w:t>
      </w:r>
      <w:r>
        <w:rPr>
          <w:color w:val="993366"/>
        </w:rPr>
        <w:t>OPTIONAL</w:t>
      </w:r>
      <w:r>
        <w:t>,</w:t>
      </w:r>
    </w:p>
    <w:p w14:paraId="5041CE14" w14:textId="77777777" w:rsidR="00113A30" w:rsidRDefault="00D151C8">
      <w:pPr>
        <w:pStyle w:val="PL"/>
      </w:pPr>
      <w:r>
        <w:t xml:space="preserve">    csi-ReportWithoutCQI                        </w:t>
      </w:r>
      <w:r>
        <w:rPr>
          <w:color w:val="993366"/>
        </w:rPr>
        <w:t>ENUMERATED</w:t>
      </w:r>
      <w:r>
        <w:t xml:space="preserve"> {supported}                      </w:t>
      </w:r>
      <w:r>
        <w:rPr>
          <w:color w:val="993366"/>
        </w:rPr>
        <w:t>OPTIONAL</w:t>
      </w:r>
      <w:r>
        <w:t>,</w:t>
      </w:r>
    </w:p>
    <w:p w14:paraId="078BBEB2" w14:textId="77777777" w:rsidR="00113A30" w:rsidRDefault="00D151C8">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71F5595"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28230155" w14:textId="77777777" w:rsidR="00113A30" w:rsidRDefault="00D151C8">
      <w:pPr>
        <w:pStyle w:val="PL"/>
      </w:pPr>
      <w:r>
        <w:t xml:space="preserve">    pucch-F2-WithFH                             </w:t>
      </w:r>
      <w:r>
        <w:rPr>
          <w:color w:val="993366"/>
        </w:rPr>
        <w:t>ENUMERATED</w:t>
      </w:r>
      <w:r>
        <w:t xml:space="preserve"> {supported}                      </w:t>
      </w:r>
      <w:r>
        <w:rPr>
          <w:color w:val="993366"/>
        </w:rPr>
        <w:t>OPTIONAL</w:t>
      </w:r>
      <w:r>
        <w:t>,</w:t>
      </w:r>
    </w:p>
    <w:p w14:paraId="61F6E94D" w14:textId="77777777" w:rsidR="00113A30" w:rsidRDefault="00D151C8">
      <w:pPr>
        <w:pStyle w:val="PL"/>
      </w:pPr>
      <w:r>
        <w:t xml:space="preserve">    pucch-F3-WithFH                             </w:t>
      </w:r>
      <w:r>
        <w:rPr>
          <w:color w:val="993366"/>
        </w:rPr>
        <w:t>ENUMERATED</w:t>
      </w:r>
      <w:r>
        <w:t xml:space="preserve"> {supported}                      </w:t>
      </w:r>
      <w:r>
        <w:rPr>
          <w:color w:val="993366"/>
        </w:rPr>
        <w:t>OPTIONAL</w:t>
      </w:r>
      <w:r>
        <w:t>,</w:t>
      </w:r>
    </w:p>
    <w:p w14:paraId="58611D7E" w14:textId="77777777" w:rsidR="00113A30" w:rsidRDefault="00D151C8">
      <w:pPr>
        <w:pStyle w:val="PL"/>
      </w:pPr>
      <w:r>
        <w:t xml:space="preserve">    pucch-F4-WithFH                             </w:t>
      </w:r>
      <w:r>
        <w:rPr>
          <w:color w:val="993366"/>
        </w:rPr>
        <w:t>ENUMERATED</w:t>
      </w:r>
      <w:r>
        <w:t xml:space="preserve"> {supported}                      </w:t>
      </w:r>
      <w:r>
        <w:rPr>
          <w:color w:val="993366"/>
        </w:rPr>
        <w:t>OPTIONAL</w:t>
      </w:r>
      <w:r>
        <w:t>,</w:t>
      </w:r>
    </w:p>
    <w:p w14:paraId="20B5418B" w14:textId="77777777" w:rsidR="00113A30" w:rsidRDefault="00D151C8">
      <w:pPr>
        <w:pStyle w:val="PL"/>
      </w:pPr>
      <w:r>
        <w:t xml:space="preserve">    pucc</w:t>
      </w:r>
      <w:r>
        <w:t xml:space="preserve">h-F0-2WithoutFH                         </w:t>
      </w:r>
      <w:r>
        <w:rPr>
          <w:color w:val="993366"/>
        </w:rPr>
        <w:t>ENUMERATED</w:t>
      </w:r>
      <w:r>
        <w:t xml:space="preserve"> {notSupported}                   </w:t>
      </w:r>
      <w:r>
        <w:rPr>
          <w:color w:val="993366"/>
        </w:rPr>
        <w:t>OPTIONAL</w:t>
      </w:r>
      <w:r>
        <w:t>,</w:t>
      </w:r>
    </w:p>
    <w:p w14:paraId="64A03202" w14:textId="77777777" w:rsidR="00113A30" w:rsidRDefault="00D151C8">
      <w:pPr>
        <w:pStyle w:val="PL"/>
      </w:pPr>
      <w:r>
        <w:t xml:space="preserve">    pucch-F1-3-4WithoutFH                       </w:t>
      </w:r>
      <w:r>
        <w:rPr>
          <w:color w:val="993366"/>
        </w:rPr>
        <w:t>ENUMERATED</w:t>
      </w:r>
      <w:r>
        <w:t xml:space="preserve"> {notSupported}                   </w:t>
      </w:r>
      <w:r>
        <w:rPr>
          <w:color w:val="993366"/>
        </w:rPr>
        <w:t>OPTIONAL</w:t>
      </w:r>
      <w:r>
        <w:t>,</w:t>
      </w:r>
    </w:p>
    <w:p w14:paraId="70AB5FA0" w14:textId="77777777" w:rsidR="00113A30" w:rsidRDefault="00D151C8">
      <w:pPr>
        <w:pStyle w:val="PL"/>
      </w:pPr>
      <w:r>
        <w:t xml:space="preserve">    mux-SR-HARQ-ACK-CSI-PUCCH-MultiPerSlot      </w:t>
      </w:r>
      <w:r>
        <w:rPr>
          <w:color w:val="993366"/>
        </w:rPr>
        <w:t>ENUMERATED</w:t>
      </w:r>
      <w:r>
        <w:t xml:space="preserve"> {</w:t>
      </w:r>
      <w:r>
        <w:t xml:space="preserve">supported}                      </w:t>
      </w:r>
      <w:r>
        <w:rPr>
          <w:color w:val="993366"/>
        </w:rPr>
        <w:t>OPTIONAL</w:t>
      </w:r>
      <w:r>
        <w:t>,</w:t>
      </w:r>
    </w:p>
    <w:p w14:paraId="7980625A" w14:textId="77777777" w:rsidR="00113A30" w:rsidRDefault="00D151C8">
      <w:pPr>
        <w:pStyle w:val="PL"/>
      </w:pPr>
      <w:r>
        <w:t xml:space="preserve">    uci-CodeBlockSegmentation                   </w:t>
      </w:r>
      <w:r>
        <w:rPr>
          <w:color w:val="993366"/>
        </w:rPr>
        <w:t>ENUMERATED</w:t>
      </w:r>
      <w:r>
        <w:t xml:space="preserve"> {supported}                      </w:t>
      </w:r>
      <w:r>
        <w:rPr>
          <w:color w:val="993366"/>
        </w:rPr>
        <w:t>OPTIONAL</w:t>
      </w:r>
      <w:r>
        <w:t>,</w:t>
      </w:r>
    </w:p>
    <w:p w14:paraId="4D49FFD2" w14:textId="77777777" w:rsidR="00113A30" w:rsidRDefault="00D151C8">
      <w:pPr>
        <w:pStyle w:val="PL"/>
      </w:pPr>
      <w:r>
        <w:t xml:space="preserve">    onePUCCH-LongAndShortFormat                 </w:t>
      </w:r>
      <w:r>
        <w:rPr>
          <w:color w:val="993366"/>
        </w:rPr>
        <w:t>ENUMERATED</w:t>
      </w:r>
      <w:r>
        <w:t xml:space="preserve"> {supported}                      </w:t>
      </w:r>
      <w:r>
        <w:rPr>
          <w:color w:val="993366"/>
        </w:rPr>
        <w:t>OPTIONAL</w:t>
      </w:r>
      <w:r>
        <w:t>,</w:t>
      </w:r>
    </w:p>
    <w:p w14:paraId="2AE7EF23" w14:textId="77777777" w:rsidR="00113A30" w:rsidRDefault="00D151C8">
      <w:pPr>
        <w:pStyle w:val="PL"/>
      </w:pPr>
      <w:r>
        <w:lastRenderedPageBreak/>
        <w:t xml:space="preserve">    twoPUC</w:t>
      </w:r>
      <w:r>
        <w:t xml:space="preserve">CH-AnyOthersInSlot                    </w:t>
      </w:r>
      <w:r>
        <w:rPr>
          <w:color w:val="993366"/>
        </w:rPr>
        <w:t>ENUMERATED</w:t>
      </w:r>
      <w:r>
        <w:t xml:space="preserve"> {supported}                      </w:t>
      </w:r>
      <w:r>
        <w:rPr>
          <w:color w:val="993366"/>
        </w:rPr>
        <w:t>OPTIONAL</w:t>
      </w:r>
      <w:r>
        <w:t>,</w:t>
      </w:r>
    </w:p>
    <w:p w14:paraId="1ECDCF02" w14:textId="77777777" w:rsidR="00113A30" w:rsidRDefault="00D151C8">
      <w:pPr>
        <w:pStyle w:val="PL"/>
      </w:pPr>
      <w:r>
        <w:t xml:space="preserve">    intraSlotFreqHopping-PUSCH                  </w:t>
      </w:r>
      <w:r>
        <w:rPr>
          <w:color w:val="993366"/>
        </w:rPr>
        <w:t>ENUMERATED</w:t>
      </w:r>
      <w:r>
        <w:t xml:space="preserve"> {supported}                      </w:t>
      </w:r>
      <w:r>
        <w:rPr>
          <w:color w:val="993366"/>
        </w:rPr>
        <w:t>OPTIONAL</w:t>
      </w:r>
      <w:r>
        <w:t>,</w:t>
      </w:r>
    </w:p>
    <w:p w14:paraId="588B4988" w14:textId="77777777" w:rsidR="00113A30" w:rsidRDefault="00D151C8">
      <w:pPr>
        <w:pStyle w:val="PL"/>
      </w:pPr>
      <w:r>
        <w:t xml:space="preserve">    pusch-LBRM                                  </w:t>
      </w:r>
      <w:r>
        <w:rPr>
          <w:color w:val="993366"/>
        </w:rPr>
        <w:t>ENUMERATED</w:t>
      </w:r>
      <w:r>
        <w:t xml:space="preserve"> {su</w:t>
      </w:r>
      <w:r>
        <w:t xml:space="preserve">pported}                      </w:t>
      </w:r>
      <w:r>
        <w:rPr>
          <w:color w:val="993366"/>
        </w:rPr>
        <w:t>OPTIONAL</w:t>
      </w:r>
      <w:r>
        <w:t>,</w:t>
      </w:r>
    </w:p>
    <w:p w14:paraId="7290BD05" w14:textId="77777777" w:rsidR="00113A30" w:rsidRDefault="00D151C8">
      <w:pPr>
        <w:pStyle w:val="PL"/>
      </w:pPr>
      <w:r>
        <w:t xml:space="preserve">    pdcch-BlindDetectionCA                      </w:t>
      </w:r>
      <w:r>
        <w:rPr>
          <w:color w:val="993366"/>
        </w:rPr>
        <w:t>INTEGER</w:t>
      </w:r>
      <w:r>
        <w:t xml:space="preserve"> (4..16)                             </w:t>
      </w:r>
      <w:r>
        <w:rPr>
          <w:color w:val="993366"/>
        </w:rPr>
        <w:t>OPTIONAL</w:t>
      </w:r>
      <w:r>
        <w:t>,</w:t>
      </w:r>
    </w:p>
    <w:p w14:paraId="35B0681F" w14:textId="77777777" w:rsidR="00113A30" w:rsidRDefault="00D151C8">
      <w:pPr>
        <w:pStyle w:val="PL"/>
      </w:pPr>
      <w:r>
        <w:t xml:space="preserve">    tpc-PUSCH-RNTI                              </w:t>
      </w:r>
      <w:r>
        <w:rPr>
          <w:color w:val="993366"/>
        </w:rPr>
        <w:t>ENUMERATED</w:t>
      </w:r>
      <w:r>
        <w:t xml:space="preserve"> {supported}                      </w:t>
      </w:r>
      <w:r>
        <w:rPr>
          <w:color w:val="993366"/>
        </w:rPr>
        <w:t>OPTIONAL</w:t>
      </w:r>
      <w:r>
        <w:t>,</w:t>
      </w:r>
    </w:p>
    <w:p w14:paraId="4B97381D" w14:textId="77777777" w:rsidR="00113A30" w:rsidRDefault="00D151C8">
      <w:pPr>
        <w:pStyle w:val="PL"/>
      </w:pPr>
      <w:r>
        <w:t xml:space="preserve">    tpc-PUCC</w:t>
      </w:r>
      <w:r>
        <w:t xml:space="preserve">H-RNTI                              </w:t>
      </w:r>
      <w:r>
        <w:rPr>
          <w:color w:val="993366"/>
        </w:rPr>
        <w:t>ENUMERATED</w:t>
      </w:r>
      <w:r>
        <w:t xml:space="preserve"> {supported}                      </w:t>
      </w:r>
      <w:r>
        <w:rPr>
          <w:color w:val="993366"/>
        </w:rPr>
        <w:t>OPTIONAL</w:t>
      </w:r>
      <w:r>
        <w:t>,</w:t>
      </w:r>
    </w:p>
    <w:p w14:paraId="03509BFD" w14:textId="77777777" w:rsidR="00113A30" w:rsidRDefault="00D151C8">
      <w:pPr>
        <w:pStyle w:val="PL"/>
      </w:pPr>
      <w:r>
        <w:t xml:space="preserve">    tpc-SRS-RNTI                                </w:t>
      </w:r>
      <w:r>
        <w:rPr>
          <w:color w:val="993366"/>
        </w:rPr>
        <w:t>ENUMERATED</w:t>
      </w:r>
      <w:r>
        <w:t xml:space="preserve"> {supported}                      </w:t>
      </w:r>
      <w:r>
        <w:rPr>
          <w:color w:val="993366"/>
        </w:rPr>
        <w:t>OPTIONAL</w:t>
      </w:r>
      <w:r>
        <w:t>,</w:t>
      </w:r>
    </w:p>
    <w:p w14:paraId="467CD828" w14:textId="77777777" w:rsidR="00113A30" w:rsidRDefault="00D151C8">
      <w:pPr>
        <w:pStyle w:val="PL"/>
      </w:pPr>
      <w:r>
        <w:t xml:space="preserve">    absoluteTPC-Command                         </w:t>
      </w:r>
      <w:r>
        <w:rPr>
          <w:color w:val="993366"/>
        </w:rPr>
        <w:t>ENUMERATED</w:t>
      </w:r>
      <w:r>
        <w:t xml:space="preserve"> {supp</w:t>
      </w:r>
      <w:r>
        <w:t xml:space="preserve">orted}                      </w:t>
      </w:r>
      <w:r>
        <w:rPr>
          <w:color w:val="993366"/>
        </w:rPr>
        <w:t>OPTIONAL</w:t>
      </w:r>
      <w:r>
        <w:t>,</w:t>
      </w:r>
    </w:p>
    <w:p w14:paraId="3E7D468F"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6708A62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51DA1315" w14:textId="77777777" w:rsidR="00113A30" w:rsidRDefault="00D151C8">
      <w:pPr>
        <w:pStyle w:val="PL"/>
      </w:pPr>
      <w:r>
        <w:t xml:space="preserve">    pusch-HalfPi-BPSK                           </w:t>
      </w:r>
      <w:r>
        <w:rPr>
          <w:color w:val="993366"/>
        </w:rPr>
        <w:t>ENUMERATED</w:t>
      </w:r>
      <w:r>
        <w:t xml:space="preserve"> {supported}                      </w:t>
      </w:r>
      <w:r>
        <w:rPr>
          <w:color w:val="993366"/>
        </w:rPr>
        <w:t>OPTIONAL</w:t>
      </w:r>
      <w:r>
        <w:t>,</w:t>
      </w:r>
    </w:p>
    <w:p w14:paraId="361AF754" w14:textId="77777777" w:rsidR="00113A30" w:rsidRDefault="00D151C8">
      <w:pPr>
        <w:pStyle w:val="PL"/>
      </w:pPr>
      <w:r>
        <w:t xml:space="preserve">    pucch-F3-4-HalfPi-BPSK                      </w:t>
      </w:r>
      <w:r>
        <w:rPr>
          <w:color w:val="993366"/>
        </w:rPr>
        <w:t>ENUMERATED</w:t>
      </w:r>
      <w:r>
        <w:t xml:space="preserve"> {supported}                      </w:t>
      </w:r>
      <w:r>
        <w:rPr>
          <w:color w:val="993366"/>
        </w:rPr>
        <w:t>OPTIONAL</w:t>
      </w:r>
      <w:r>
        <w:t>,</w:t>
      </w:r>
    </w:p>
    <w:p w14:paraId="438F1E2B" w14:textId="77777777" w:rsidR="00113A30" w:rsidRDefault="00D151C8">
      <w:pPr>
        <w:pStyle w:val="PL"/>
      </w:pPr>
      <w:r>
        <w:t xml:space="preserve">    almo</w:t>
      </w:r>
      <w:r>
        <w:t xml:space="preserve">stContiguousCP-OFDM-UL                  </w:t>
      </w:r>
      <w:r>
        <w:rPr>
          <w:color w:val="993366"/>
        </w:rPr>
        <w:t>ENUMERATED</w:t>
      </w:r>
      <w:r>
        <w:t xml:space="preserve"> {supported}                      </w:t>
      </w:r>
      <w:r>
        <w:rPr>
          <w:color w:val="993366"/>
        </w:rPr>
        <w:t>OPTIONAL</w:t>
      </w:r>
      <w:r>
        <w:t>,</w:t>
      </w:r>
    </w:p>
    <w:p w14:paraId="64852A7D" w14:textId="77777777" w:rsidR="00113A30" w:rsidRDefault="00D151C8">
      <w:pPr>
        <w:pStyle w:val="PL"/>
      </w:pPr>
      <w:r>
        <w:t xml:space="preserve">    sp-CSI-RS                                   </w:t>
      </w:r>
      <w:r>
        <w:rPr>
          <w:color w:val="993366"/>
        </w:rPr>
        <w:t>ENUMERATED</w:t>
      </w:r>
      <w:r>
        <w:t xml:space="preserve"> {supported}                      </w:t>
      </w:r>
      <w:r>
        <w:rPr>
          <w:color w:val="993366"/>
        </w:rPr>
        <w:t>OPTIONAL</w:t>
      </w:r>
      <w:r>
        <w:t>,</w:t>
      </w:r>
    </w:p>
    <w:p w14:paraId="63BBF991" w14:textId="77777777" w:rsidR="00113A30" w:rsidRDefault="00D151C8">
      <w:pPr>
        <w:pStyle w:val="PL"/>
      </w:pPr>
      <w:r>
        <w:t xml:space="preserve">    sp-CSI-IM                                   </w:t>
      </w:r>
      <w:r>
        <w:rPr>
          <w:color w:val="993366"/>
        </w:rPr>
        <w:t>ENUMERATED</w:t>
      </w:r>
      <w:r>
        <w:t xml:space="preserve"> {supported}                      </w:t>
      </w:r>
      <w:r>
        <w:rPr>
          <w:color w:val="993366"/>
        </w:rPr>
        <w:t>OPTIONAL</w:t>
      </w:r>
      <w:r>
        <w:t>,</w:t>
      </w:r>
    </w:p>
    <w:p w14:paraId="3D6208B1" w14:textId="77777777" w:rsidR="00113A30" w:rsidRDefault="00D151C8">
      <w:pPr>
        <w:pStyle w:val="PL"/>
      </w:pPr>
      <w:r>
        <w:t xml:space="preserve">    tdd-MultiDL-UL-SwitchPerSlot                </w:t>
      </w:r>
      <w:r>
        <w:rPr>
          <w:color w:val="993366"/>
        </w:rPr>
        <w:t>ENUMERATED</w:t>
      </w:r>
      <w:r>
        <w:t xml:space="preserve"> {supported}                      </w:t>
      </w:r>
      <w:r>
        <w:rPr>
          <w:color w:val="993366"/>
        </w:rPr>
        <w:t>OPTIONAL</w:t>
      </w:r>
      <w:r>
        <w:t>,</w:t>
      </w:r>
    </w:p>
    <w:p w14:paraId="74F4400B" w14:textId="77777777" w:rsidR="00113A30" w:rsidRDefault="00D151C8">
      <w:pPr>
        <w:pStyle w:val="PL"/>
      </w:pPr>
      <w:r>
        <w:t xml:space="preserve">    multipleCORESET                             </w:t>
      </w:r>
      <w:r>
        <w:rPr>
          <w:color w:val="993366"/>
        </w:rPr>
        <w:t>ENUM</w:t>
      </w:r>
      <w:r>
        <w:rPr>
          <w:color w:val="993366"/>
        </w:rPr>
        <w:t>ERATED</w:t>
      </w:r>
      <w:r>
        <w:t xml:space="preserve"> {supported}                      </w:t>
      </w:r>
      <w:r>
        <w:rPr>
          <w:color w:val="993366"/>
        </w:rPr>
        <w:t>OPTIONAL</w:t>
      </w:r>
      <w:r>
        <w:t>,</w:t>
      </w:r>
    </w:p>
    <w:p w14:paraId="5949ECB7" w14:textId="77777777" w:rsidR="00113A30" w:rsidRDefault="00D151C8">
      <w:pPr>
        <w:pStyle w:val="PL"/>
      </w:pPr>
      <w:r>
        <w:t xml:space="preserve">    ...,</w:t>
      </w:r>
    </w:p>
    <w:p w14:paraId="040B191A" w14:textId="77777777" w:rsidR="00113A30" w:rsidRDefault="00D151C8">
      <w:pPr>
        <w:pStyle w:val="PL"/>
      </w:pPr>
      <w:r>
        <w:t xml:space="preserve">    [[</w:t>
      </w:r>
    </w:p>
    <w:p w14:paraId="38CEAE26" w14:textId="77777777" w:rsidR="00113A30" w:rsidRDefault="00D151C8">
      <w:pPr>
        <w:pStyle w:val="PL"/>
      </w:pPr>
      <w:r>
        <w:t xml:space="preserve">    csi-RS-IM-ReceptionForFeedback              CSI-RS-IM-ReceptionForFeedback              </w:t>
      </w:r>
      <w:r>
        <w:rPr>
          <w:color w:val="993366"/>
        </w:rPr>
        <w:t>OPTIONAL</w:t>
      </w:r>
      <w:r>
        <w:t>,</w:t>
      </w:r>
    </w:p>
    <w:p w14:paraId="6BFBA804" w14:textId="77777777" w:rsidR="00113A30" w:rsidRDefault="00D151C8">
      <w:pPr>
        <w:pStyle w:val="PL"/>
      </w:pPr>
      <w:r>
        <w:t xml:space="preserve">    csi-RS-ProcFrameworkForSRS                  CSI-RS-ProcFrameworkForSRS              </w:t>
      </w:r>
      <w:r>
        <w:t xml:space="preserve">    </w:t>
      </w:r>
      <w:r>
        <w:rPr>
          <w:color w:val="993366"/>
        </w:rPr>
        <w:t>OPTIONAL</w:t>
      </w:r>
      <w:r>
        <w:t>,</w:t>
      </w:r>
    </w:p>
    <w:p w14:paraId="306994D8" w14:textId="77777777" w:rsidR="00113A30" w:rsidRDefault="00D151C8">
      <w:pPr>
        <w:pStyle w:val="PL"/>
      </w:pPr>
      <w:r>
        <w:t xml:space="preserve">    csi-ReportFramework                         CSI-ReportFramework                         </w:t>
      </w:r>
      <w:r>
        <w:rPr>
          <w:color w:val="993366"/>
        </w:rPr>
        <w:t>OPTIONAL</w:t>
      </w:r>
      <w:r>
        <w:t>,</w:t>
      </w:r>
    </w:p>
    <w:p w14:paraId="5D7FF1D1" w14:textId="77777777" w:rsidR="00113A30" w:rsidRDefault="00D151C8">
      <w:pPr>
        <w:pStyle w:val="PL"/>
      </w:pPr>
      <w:r>
        <w:t xml:space="preserve">    mux-SR-HARQ-ACK-CSI-PUCCH-OncePerSlot       </w:t>
      </w:r>
      <w:r>
        <w:rPr>
          <w:color w:val="993366"/>
        </w:rPr>
        <w:t>SEQUENCE</w:t>
      </w:r>
      <w:r>
        <w:t xml:space="preserve"> {</w:t>
      </w:r>
    </w:p>
    <w:p w14:paraId="106CC67B" w14:textId="77777777" w:rsidR="00113A30" w:rsidRDefault="00D151C8">
      <w:pPr>
        <w:pStyle w:val="PL"/>
      </w:pPr>
      <w:r>
        <w:t xml:space="preserve">        sameSymbol                                  </w:t>
      </w:r>
      <w:r>
        <w:rPr>
          <w:color w:val="993366"/>
        </w:rPr>
        <w:t>ENUMERATED</w:t>
      </w:r>
      <w:r>
        <w:t xml:space="preserve"> {supported}       </w:t>
      </w:r>
      <w:r>
        <w:t xml:space="preserve">               </w:t>
      </w:r>
      <w:r>
        <w:rPr>
          <w:color w:val="993366"/>
        </w:rPr>
        <w:t>OPTIONAL</w:t>
      </w:r>
      <w:r>
        <w:t>,</w:t>
      </w:r>
    </w:p>
    <w:p w14:paraId="38071136" w14:textId="77777777" w:rsidR="00113A30" w:rsidRDefault="00D151C8">
      <w:pPr>
        <w:pStyle w:val="PL"/>
      </w:pPr>
      <w:r>
        <w:t xml:space="preserve">        diffSymbol                                  </w:t>
      </w:r>
      <w:r>
        <w:rPr>
          <w:color w:val="993366"/>
        </w:rPr>
        <w:t>ENUMERATED</w:t>
      </w:r>
      <w:r>
        <w:t xml:space="preserve"> {supported}                      </w:t>
      </w:r>
      <w:r>
        <w:rPr>
          <w:color w:val="993366"/>
        </w:rPr>
        <w:t>OPTIONAL</w:t>
      </w:r>
    </w:p>
    <w:p w14:paraId="022C04C3" w14:textId="77777777" w:rsidR="00113A30" w:rsidRDefault="00D151C8">
      <w:pPr>
        <w:pStyle w:val="PL"/>
      </w:pPr>
      <w:r>
        <w:t xml:space="preserve">    } </w:t>
      </w:r>
      <w:r>
        <w:rPr>
          <w:color w:val="993366"/>
        </w:rPr>
        <w:t>OPTIONAL</w:t>
      </w:r>
      <w:r>
        <w:t>,</w:t>
      </w:r>
    </w:p>
    <w:p w14:paraId="6DBF4C88" w14:textId="77777777" w:rsidR="00113A30" w:rsidRDefault="00D151C8">
      <w:pPr>
        <w:pStyle w:val="PL"/>
      </w:pPr>
      <w:r>
        <w:t xml:space="preserve">    mux-SR-HARQ-ACK-PUCCH                       </w:t>
      </w:r>
      <w:r>
        <w:rPr>
          <w:color w:val="993366"/>
        </w:rPr>
        <w:t>ENUMERATED</w:t>
      </w:r>
      <w:r>
        <w:t xml:space="preserve"> {supported}                      </w:t>
      </w:r>
      <w:r>
        <w:rPr>
          <w:color w:val="993366"/>
        </w:rPr>
        <w:t>OPTIONAL</w:t>
      </w:r>
      <w:r>
        <w:t>,</w:t>
      </w:r>
    </w:p>
    <w:p w14:paraId="5EE7F73E" w14:textId="77777777" w:rsidR="00113A30" w:rsidRDefault="00D151C8">
      <w:pPr>
        <w:pStyle w:val="PL"/>
      </w:pPr>
      <w:r>
        <w:lastRenderedPageBreak/>
        <w:t xml:space="preserve">    mux-</w:t>
      </w:r>
      <w:r>
        <w:t xml:space="preserve">MultipleGroupCtrlCH-Overlap             </w:t>
      </w:r>
      <w:r>
        <w:rPr>
          <w:color w:val="993366"/>
        </w:rPr>
        <w:t>ENUMERATED</w:t>
      </w:r>
      <w:r>
        <w:t xml:space="preserve"> {supported}                      </w:t>
      </w:r>
      <w:r>
        <w:rPr>
          <w:color w:val="993366"/>
        </w:rPr>
        <w:t>OPTIONAL</w:t>
      </w:r>
      <w:r>
        <w:t>,</w:t>
      </w:r>
    </w:p>
    <w:p w14:paraId="0404DD6B"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49AF07D2"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5ACBD4BC" w14:textId="77777777" w:rsidR="00113A30" w:rsidRDefault="00D151C8">
      <w:pPr>
        <w:pStyle w:val="PL"/>
      </w:pPr>
      <w:r>
        <w:t xml:space="preserve">    ul-SchedulingOffset                         </w:t>
      </w:r>
      <w:r>
        <w:rPr>
          <w:color w:val="993366"/>
        </w:rPr>
        <w:t>ENUMERATED</w:t>
      </w:r>
      <w:r>
        <w:t xml:space="preserve"> {supported}                      </w:t>
      </w:r>
      <w:r>
        <w:rPr>
          <w:color w:val="993366"/>
        </w:rPr>
        <w:t>OPTIONAL</w:t>
      </w:r>
      <w:r>
        <w:t>,</w:t>
      </w:r>
    </w:p>
    <w:p w14:paraId="58AD1B25" w14:textId="77777777" w:rsidR="00113A30" w:rsidRDefault="00D151C8">
      <w:pPr>
        <w:pStyle w:val="PL"/>
      </w:pPr>
      <w:r>
        <w:t xml:space="preserve">    dl-64QAM-MCS-TableAlt                       </w:t>
      </w:r>
      <w:r>
        <w:rPr>
          <w:color w:val="993366"/>
        </w:rPr>
        <w:t>ENUM</w:t>
      </w:r>
      <w:r>
        <w:rPr>
          <w:color w:val="993366"/>
        </w:rPr>
        <w:t>ERATED</w:t>
      </w:r>
      <w:r>
        <w:t xml:space="preserve"> {supported}                      </w:t>
      </w:r>
      <w:r>
        <w:rPr>
          <w:color w:val="993366"/>
        </w:rPr>
        <w:t>OPTIONAL</w:t>
      </w:r>
      <w:r>
        <w:t>,</w:t>
      </w:r>
    </w:p>
    <w:p w14:paraId="03F73509" w14:textId="77777777" w:rsidR="00113A30" w:rsidRDefault="00D151C8">
      <w:pPr>
        <w:pStyle w:val="PL"/>
      </w:pPr>
      <w:r>
        <w:t xml:space="preserve">    ul-64QAM-MCS-TableAlt                       </w:t>
      </w:r>
      <w:r>
        <w:rPr>
          <w:color w:val="993366"/>
        </w:rPr>
        <w:t>ENUMERATED</w:t>
      </w:r>
      <w:r>
        <w:t xml:space="preserve"> {supported}                      </w:t>
      </w:r>
      <w:r>
        <w:rPr>
          <w:color w:val="993366"/>
        </w:rPr>
        <w:t>OPTIONAL</w:t>
      </w:r>
      <w:r>
        <w:t>,</w:t>
      </w:r>
    </w:p>
    <w:p w14:paraId="3DBA3E89" w14:textId="77777777" w:rsidR="00113A30" w:rsidRDefault="00D151C8">
      <w:pPr>
        <w:pStyle w:val="PL"/>
      </w:pPr>
      <w:r>
        <w:t xml:space="preserve">    cqi-TableAlt                                </w:t>
      </w:r>
      <w:r>
        <w:rPr>
          <w:color w:val="993366"/>
        </w:rPr>
        <w:t>ENUMERATED</w:t>
      </w:r>
      <w:r>
        <w:t xml:space="preserve"> {supported}                      </w:t>
      </w:r>
      <w:r>
        <w:rPr>
          <w:color w:val="993366"/>
        </w:rPr>
        <w:t>OPTIONAL</w:t>
      </w:r>
      <w:r>
        <w:t>,</w:t>
      </w:r>
    </w:p>
    <w:p w14:paraId="2CFDE450" w14:textId="77777777" w:rsidR="00113A30" w:rsidRDefault="00D151C8">
      <w:pPr>
        <w:pStyle w:val="PL"/>
      </w:pPr>
      <w:r>
        <w:t xml:space="preserve">  </w:t>
      </w:r>
      <w:r>
        <w:t xml:space="preserve">  oneFL-DMRS-TwoAdditionalDMRS-UL             </w:t>
      </w:r>
      <w:r>
        <w:rPr>
          <w:color w:val="993366"/>
        </w:rPr>
        <w:t>ENUMERATED</w:t>
      </w:r>
      <w:r>
        <w:t xml:space="preserve"> {supported}                      </w:t>
      </w:r>
      <w:r>
        <w:rPr>
          <w:color w:val="993366"/>
        </w:rPr>
        <w:t>OPTIONAL</w:t>
      </w:r>
      <w:r>
        <w:t>,</w:t>
      </w:r>
    </w:p>
    <w:p w14:paraId="232CA309" w14:textId="77777777" w:rsidR="00113A30" w:rsidRDefault="00D151C8">
      <w:pPr>
        <w:pStyle w:val="PL"/>
      </w:pPr>
      <w:r>
        <w:t xml:space="preserve">    twoFL-DMRS-TwoAdditionalDMRS-UL             </w:t>
      </w:r>
      <w:r>
        <w:rPr>
          <w:color w:val="993366"/>
        </w:rPr>
        <w:t>ENUMERATED</w:t>
      </w:r>
      <w:r>
        <w:t xml:space="preserve"> {supported}                      </w:t>
      </w:r>
      <w:r>
        <w:rPr>
          <w:color w:val="993366"/>
        </w:rPr>
        <w:t>OPTIONAL</w:t>
      </w:r>
      <w:r>
        <w:t>,</w:t>
      </w:r>
    </w:p>
    <w:p w14:paraId="02775F2C" w14:textId="77777777" w:rsidR="00113A30" w:rsidRDefault="00D151C8">
      <w:pPr>
        <w:pStyle w:val="PL"/>
      </w:pPr>
      <w:r>
        <w:t xml:space="preserve">    oneFL-DMRS-ThreeAdditionalDMRS-UL           </w:t>
      </w:r>
      <w:r>
        <w:rPr>
          <w:color w:val="993366"/>
        </w:rPr>
        <w:t>ENUMER</w:t>
      </w:r>
      <w:r>
        <w:rPr>
          <w:color w:val="993366"/>
        </w:rPr>
        <w:t>ATED</w:t>
      </w:r>
      <w:r>
        <w:t xml:space="preserve"> {supported}                      </w:t>
      </w:r>
      <w:r>
        <w:rPr>
          <w:color w:val="993366"/>
        </w:rPr>
        <w:t>OPTIONAL</w:t>
      </w:r>
    </w:p>
    <w:p w14:paraId="388AD8BA" w14:textId="77777777" w:rsidR="00113A30" w:rsidRDefault="00D151C8">
      <w:pPr>
        <w:pStyle w:val="PL"/>
      </w:pPr>
      <w:r>
        <w:t xml:space="preserve">    ]],</w:t>
      </w:r>
    </w:p>
    <w:p w14:paraId="41A924D3" w14:textId="77777777" w:rsidR="00113A30" w:rsidRDefault="00D151C8">
      <w:pPr>
        <w:pStyle w:val="PL"/>
      </w:pPr>
      <w:r>
        <w:t xml:space="preserve">    [[</w:t>
      </w:r>
    </w:p>
    <w:p w14:paraId="10F6878D" w14:textId="77777777" w:rsidR="00113A30" w:rsidRDefault="00D151C8">
      <w:pPr>
        <w:pStyle w:val="PL"/>
      </w:pPr>
      <w:r>
        <w:t xml:space="preserve">    pdcch-BlindDetectionNRDC                </w:t>
      </w:r>
      <w:r>
        <w:rPr>
          <w:color w:val="993366"/>
        </w:rPr>
        <w:t>SEQUENCE</w:t>
      </w:r>
      <w:r>
        <w:t xml:space="preserve"> {</w:t>
      </w:r>
    </w:p>
    <w:p w14:paraId="5CBAD7FB" w14:textId="77777777" w:rsidR="00113A30" w:rsidRDefault="00D151C8">
      <w:pPr>
        <w:pStyle w:val="PL"/>
      </w:pPr>
      <w:r>
        <w:t xml:space="preserve">        pdcch-BlindDetectionMCG-UE              </w:t>
      </w:r>
      <w:r>
        <w:rPr>
          <w:color w:val="993366"/>
        </w:rPr>
        <w:t>INTEGER</w:t>
      </w:r>
      <w:r>
        <w:t xml:space="preserve"> (1..15),</w:t>
      </w:r>
    </w:p>
    <w:p w14:paraId="06FC9506" w14:textId="77777777" w:rsidR="00113A30" w:rsidRDefault="00D151C8">
      <w:pPr>
        <w:pStyle w:val="PL"/>
      </w:pPr>
      <w:r>
        <w:t xml:space="preserve">        pdcch-BlindDetectionSCG-UE              </w:t>
      </w:r>
      <w:r>
        <w:rPr>
          <w:color w:val="993366"/>
        </w:rPr>
        <w:t>INTEGER</w:t>
      </w:r>
      <w:r>
        <w:t xml:space="preserve"> (1..15)</w:t>
      </w:r>
    </w:p>
    <w:p w14:paraId="22EDBCAE" w14:textId="77777777" w:rsidR="00113A30" w:rsidRDefault="00D151C8">
      <w:pPr>
        <w:pStyle w:val="PL"/>
      </w:pPr>
      <w:r>
        <w:t xml:space="preserve">    }                                                                                       </w:t>
      </w:r>
      <w:r>
        <w:rPr>
          <w:color w:val="993366"/>
        </w:rPr>
        <w:t>OPTIONAL</w:t>
      </w:r>
      <w:r>
        <w:t>,</w:t>
      </w:r>
    </w:p>
    <w:p w14:paraId="156C2D37" w14:textId="77777777" w:rsidR="00113A30" w:rsidRDefault="00D151C8">
      <w:pPr>
        <w:pStyle w:val="PL"/>
      </w:pPr>
      <w:r>
        <w:t xml:space="preserve">    mux-HARQ-ACK-PUSCH-DiffSymbol               </w:t>
      </w:r>
      <w:r>
        <w:rPr>
          <w:color w:val="993366"/>
        </w:rPr>
        <w:t>ENUMERATED</w:t>
      </w:r>
      <w:r>
        <w:t xml:space="preserve"> {supported}                      </w:t>
      </w:r>
      <w:r>
        <w:rPr>
          <w:color w:val="993366"/>
        </w:rPr>
        <w:t>OPTIONAL</w:t>
      </w:r>
    </w:p>
    <w:p w14:paraId="720F4DD3" w14:textId="77777777" w:rsidR="00113A30" w:rsidRDefault="00D151C8">
      <w:pPr>
        <w:pStyle w:val="PL"/>
      </w:pPr>
      <w:r>
        <w:t xml:space="preserve">    ]], </w:t>
      </w:r>
    </w:p>
    <w:p w14:paraId="5029965B" w14:textId="77777777" w:rsidR="00113A30" w:rsidRDefault="00D151C8">
      <w:pPr>
        <w:pStyle w:val="PL"/>
      </w:pPr>
      <w:r>
        <w:t xml:space="preserve">    [[</w:t>
      </w:r>
    </w:p>
    <w:p w14:paraId="667A00E4" w14:textId="77777777" w:rsidR="00113A30" w:rsidRDefault="00D151C8">
      <w:pPr>
        <w:pStyle w:val="PL"/>
        <w:rPr>
          <w:color w:val="808080"/>
        </w:rPr>
      </w:pPr>
      <w:r>
        <w:t xml:space="preserve">    </w:t>
      </w:r>
      <w:r>
        <w:rPr>
          <w:color w:val="808080"/>
        </w:rPr>
        <w:t>-- R1 11-1b: Type 1 HARQ-ACK code</w:t>
      </w:r>
      <w:r>
        <w:rPr>
          <w:color w:val="808080"/>
        </w:rPr>
        <w:t>book support for relative TDRA for DL</w:t>
      </w:r>
    </w:p>
    <w:p w14:paraId="718110E1" w14:textId="77777777" w:rsidR="00113A30" w:rsidRDefault="00D151C8">
      <w:pPr>
        <w:pStyle w:val="PL"/>
      </w:pPr>
      <w:r>
        <w:t xml:space="preserve">    type1-HARQ-ACK-Codebook-r16                 </w:t>
      </w:r>
      <w:r>
        <w:rPr>
          <w:color w:val="993366"/>
        </w:rPr>
        <w:t>ENUMERATED</w:t>
      </w:r>
      <w:r>
        <w:t xml:space="preserve"> {supported}                      </w:t>
      </w:r>
      <w:r>
        <w:rPr>
          <w:color w:val="993366"/>
        </w:rPr>
        <w:t>OPTIONAL</w:t>
      </w:r>
      <w:r>
        <w:t>,</w:t>
      </w:r>
    </w:p>
    <w:p w14:paraId="7F7170B6" w14:textId="77777777" w:rsidR="00113A30" w:rsidRDefault="00D151C8">
      <w:pPr>
        <w:pStyle w:val="PL"/>
        <w:rPr>
          <w:color w:val="808080"/>
        </w:rPr>
      </w:pPr>
      <w:r>
        <w:t xml:space="preserve">    </w:t>
      </w:r>
      <w:r>
        <w:rPr>
          <w:color w:val="808080"/>
        </w:rPr>
        <w:t>-- R1 11-8: Enhanced UL power control scheme</w:t>
      </w:r>
    </w:p>
    <w:p w14:paraId="3DFDE264" w14:textId="77777777" w:rsidR="00113A30" w:rsidRDefault="00D151C8">
      <w:pPr>
        <w:pStyle w:val="PL"/>
      </w:pPr>
      <w:r>
        <w:t xml:space="preserve">    enhancedPowerControl-r16                    </w:t>
      </w:r>
      <w:r>
        <w:rPr>
          <w:color w:val="993366"/>
        </w:rPr>
        <w:t>ENUMERATED</w:t>
      </w:r>
      <w:r>
        <w:t xml:space="preserve"> {supported}                      </w:t>
      </w:r>
      <w:r>
        <w:rPr>
          <w:color w:val="993366"/>
        </w:rPr>
        <w:t>OPTIONAL</w:t>
      </w:r>
      <w:r>
        <w:t>,</w:t>
      </w:r>
    </w:p>
    <w:p w14:paraId="4FE2DBF0" w14:textId="77777777" w:rsidR="00113A30" w:rsidRDefault="00D151C8">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4D1C5636" w14:textId="77777777" w:rsidR="00113A30" w:rsidRDefault="00D151C8">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w:t>
      </w:r>
      <w:r>
        <w:rPr>
          <w:color w:val="993366"/>
        </w:rPr>
        <w:t>TIONAL</w:t>
      </w:r>
      <w:r>
        <w:t>,</w:t>
      </w:r>
    </w:p>
    <w:p w14:paraId="53242F28" w14:textId="77777777" w:rsidR="00113A30" w:rsidRDefault="00D151C8">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2E31EDB2" w14:textId="77777777" w:rsidR="00113A30" w:rsidRDefault="00D151C8">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C78892D" w14:textId="77777777" w:rsidR="00113A30" w:rsidRDefault="00D151C8">
      <w:pPr>
        <w:pStyle w:val="PL"/>
        <w:rPr>
          <w:rFonts w:eastAsia="Malgun Gothic"/>
          <w:color w:val="808080"/>
        </w:rPr>
      </w:pPr>
      <w:commentRangeStart w:id="356"/>
      <w:r>
        <w:lastRenderedPageBreak/>
        <w:t xml:space="preserve">    </w:t>
      </w:r>
      <w:r>
        <w:rPr>
          <w:color w:val="808080"/>
        </w:rPr>
        <w:t xml:space="preserve">-- R1 16-1c: Support of default spatial relation and pathloss reference RS for </w:t>
      </w:r>
      <w:r>
        <w:rPr>
          <w:color w:val="808080"/>
        </w:rPr>
        <w:t>dedicated-PUCCH/SRS and PUSCH</w:t>
      </w:r>
    </w:p>
    <w:p w14:paraId="47335013" w14:textId="77777777" w:rsidR="00113A30" w:rsidRDefault="00D151C8">
      <w:pPr>
        <w:pStyle w:val="PL"/>
      </w:pPr>
      <w:r>
        <w:t xml:space="preserve">    </w:t>
      </w:r>
      <w:r>
        <w:rPr>
          <w:rFonts w:eastAsia="Malgun Gothic"/>
        </w:rPr>
        <w:t>defaultSpatialRelationPathlossRS-r16</w:t>
      </w:r>
      <w:r>
        <w:t xml:space="preserve">        </w:t>
      </w:r>
      <w:r>
        <w:rPr>
          <w:color w:val="993366"/>
        </w:rPr>
        <w:t>ENUMERATED</w:t>
      </w:r>
      <w:r>
        <w:t xml:space="preserve"> {supported}                      </w:t>
      </w:r>
      <w:r>
        <w:rPr>
          <w:color w:val="993366"/>
        </w:rPr>
        <w:t>OPTIONAL</w:t>
      </w:r>
      <w:r>
        <w:t>,</w:t>
      </w:r>
    </w:p>
    <w:p w14:paraId="1693C2BF" w14:textId="77777777" w:rsidR="00113A30" w:rsidRDefault="00D151C8">
      <w:pPr>
        <w:pStyle w:val="PL"/>
        <w:rPr>
          <w:rFonts w:eastAsia="Malgun Gothic"/>
          <w:color w:val="808080"/>
        </w:rPr>
      </w:pPr>
      <w:r>
        <w:t xml:space="preserve">    </w:t>
      </w:r>
      <w:r>
        <w:rPr>
          <w:color w:val="808080"/>
        </w:rPr>
        <w:t>-- R1 16-1d: Support of spatial relation update for AP-SRS via MAC CE</w:t>
      </w:r>
    </w:p>
    <w:p w14:paraId="3DA2C4B2" w14:textId="77777777" w:rsidR="00113A30" w:rsidRDefault="00D151C8">
      <w:pPr>
        <w:pStyle w:val="PL"/>
      </w:pPr>
      <w:r>
        <w:t xml:space="preserve">    </w:t>
      </w:r>
      <w:r>
        <w:rPr>
          <w:rFonts w:eastAsia="Malgun Gothic"/>
        </w:rPr>
        <w:t>spatialRelationUpdateAP-SRS-r16</w:t>
      </w:r>
      <w:r>
        <w:t xml:space="preserve">             </w:t>
      </w:r>
      <w:r>
        <w:rPr>
          <w:color w:val="993366"/>
        </w:rPr>
        <w:t>EN</w:t>
      </w:r>
      <w:r>
        <w:rPr>
          <w:color w:val="993366"/>
        </w:rPr>
        <w:t>UMERATED</w:t>
      </w:r>
      <w:r>
        <w:t xml:space="preserve"> {supported}                      </w:t>
      </w:r>
      <w:r>
        <w:rPr>
          <w:color w:val="993366"/>
        </w:rPr>
        <w:t>OPTIONAL</w:t>
      </w:r>
      <w:r>
        <w:t>,</w:t>
      </w:r>
      <w:commentRangeEnd w:id="356"/>
      <w:r>
        <w:rPr>
          <w:rStyle w:val="CommentReference"/>
          <w:rFonts w:ascii="Times New Roman" w:hAnsi="Times New Roman"/>
          <w:lang w:eastAsia="ja-JP"/>
        </w:rPr>
        <w:commentReference w:id="356"/>
      </w:r>
    </w:p>
    <w:p w14:paraId="21CE7950" w14:textId="77777777" w:rsidR="00113A30" w:rsidRDefault="00D151C8">
      <w:pPr>
        <w:pStyle w:val="PL"/>
      </w:pPr>
      <w:r>
        <w:t xml:space="preserve">    cli-RSSI-FDM-DL-r16                         </w:t>
      </w:r>
      <w:r>
        <w:rPr>
          <w:color w:val="993366"/>
        </w:rPr>
        <w:t>ENUMERATED</w:t>
      </w:r>
      <w:r>
        <w:t xml:space="preserve"> {supported}                      </w:t>
      </w:r>
      <w:r>
        <w:rPr>
          <w:color w:val="993366"/>
        </w:rPr>
        <w:t>OPTIONAL</w:t>
      </w:r>
      <w:r>
        <w:t>,</w:t>
      </w:r>
    </w:p>
    <w:p w14:paraId="0910BDD2" w14:textId="77777777" w:rsidR="00113A30" w:rsidRDefault="00D151C8">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w:t>
      </w:r>
      <w:r>
        <w:rPr>
          <w:color w:val="993366"/>
        </w:rPr>
        <w:t>L</w:t>
      </w:r>
      <w:r>
        <w:t>,</w:t>
      </w:r>
    </w:p>
    <w:p w14:paraId="624EC6E7" w14:textId="77777777" w:rsidR="00113A30" w:rsidRDefault="00D151C8">
      <w:pPr>
        <w:pStyle w:val="PL"/>
        <w:rPr>
          <w:rFonts w:eastAsiaTheme="minorEastAsia"/>
          <w:color w:val="808080"/>
        </w:rPr>
      </w:pPr>
      <w:bookmarkStart w:id="357" w:name="_Hlk37235744"/>
      <w:r>
        <w:t xml:space="preserve">    </w:t>
      </w:r>
      <w:r>
        <w:rPr>
          <w:rFonts w:eastAsiaTheme="minorEastAsia"/>
          <w:color w:val="808080"/>
        </w:rPr>
        <w:t>-- R1 19-3: Maximum MIMO Layer Adaptation</w:t>
      </w:r>
    </w:p>
    <w:p w14:paraId="03316CCE" w14:textId="77777777" w:rsidR="00113A30" w:rsidRDefault="00D151C8">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1A27C8FF" w14:textId="77777777" w:rsidR="00113A30" w:rsidRDefault="00D151C8">
      <w:pPr>
        <w:pStyle w:val="PL"/>
        <w:rPr>
          <w:ins w:id="358" w:author="NR-R16-UE-Cap (DCM)" w:date="2020-07-30T18:21:00Z"/>
        </w:rPr>
      </w:pPr>
      <w:r>
        <w:t xml:space="preserve">    ]]</w:t>
      </w:r>
      <w:bookmarkEnd w:id="357"/>
      <w:ins w:id="359" w:author="NR-R16-UE-Cap (DCM)" w:date="2020-07-30T18:21:00Z">
        <w:r>
          <w:t>,</w:t>
        </w:r>
      </w:ins>
    </w:p>
    <w:p w14:paraId="03568DEC" w14:textId="77777777" w:rsidR="00113A30" w:rsidRDefault="00D151C8">
      <w:pPr>
        <w:pStyle w:val="PL"/>
        <w:rPr>
          <w:ins w:id="360" w:author="NR-R16-UE-Cap (DCM)" w:date="2020-07-30T18:21:00Z"/>
        </w:rPr>
      </w:pPr>
      <w:ins w:id="361" w:author="NR-R16-UE-Cap (DCM)" w:date="2020-07-30T18:21:00Z">
        <w:r>
          <w:tab/>
          <w:t>[[</w:t>
        </w:r>
      </w:ins>
    </w:p>
    <w:p w14:paraId="2A8F5274" w14:textId="77777777" w:rsidR="00113A30" w:rsidRDefault="00D151C8">
      <w:pPr>
        <w:pStyle w:val="PL"/>
        <w:rPr>
          <w:ins w:id="362" w:author="NR-R16-UE-Cap (DCM)" w:date="2020-07-30T18:23:00Z"/>
        </w:rPr>
      </w:pPr>
      <w:ins w:id="363" w:author="NR-R16-UE-Cap (DCM)" w:date="2020-07-30T18:23:00Z">
        <w:r>
          <w:tab/>
          <w:t xml:space="preserve">-- R1 12-5: </w:t>
        </w:r>
      </w:ins>
      <w:ins w:id="364" w:author="NR-R16-UE-Cap (DCM)" w:date="2020-07-30T18:24:00Z">
        <w:r>
          <w:t>Configuration of aggregation factor per SPS configuration</w:t>
        </w:r>
      </w:ins>
    </w:p>
    <w:p w14:paraId="575AFD10" w14:textId="77777777" w:rsidR="00113A30" w:rsidRDefault="00D151C8">
      <w:pPr>
        <w:pStyle w:val="PL"/>
        <w:rPr>
          <w:ins w:id="365" w:author="NR-R16-UE-Cap (DCM)" w:date="2020-07-30T18:22:00Z"/>
        </w:rPr>
      </w:pPr>
      <w:ins w:id="366" w:author="NR-R16-UE-Cap (DCM)" w:date="2020-07-30T18:21:00Z">
        <w:r>
          <w:tab/>
        </w:r>
      </w:ins>
      <w:ins w:id="367" w:author="NR-R16-UE-Cap (DCM)" w:date="2020-07-30T18:22:00Z">
        <w:r>
          <w:t>aggregationFactorSPS-DL-r16</w:t>
        </w:r>
        <w:r>
          <w:tab/>
        </w:r>
        <w:r>
          <w:tab/>
        </w:r>
        <w:r>
          <w:tab/>
        </w:r>
        <w:r>
          <w:tab/>
        </w:r>
        <w:r>
          <w:tab/>
          <w:t>ENUMERATED {supported}</w:t>
        </w:r>
        <w:r>
          <w:tab/>
        </w:r>
        <w:r>
          <w:tab/>
        </w:r>
        <w:r>
          <w:tab/>
        </w:r>
        <w:r>
          <w:tab/>
        </w:r>
        <w:r>
          <w:tab/>
        </w:r>
        <w:r>
          <w:tab/>
          <w:t>OPTIONAL,</w:t>
        </w:r>
      </w:ins>
    </w:p>
    <w:p w14:paraId="58AB2F3E" w14:textId="77777777" w:rsidR="00113A30" w:rsidRDefault="00D151C8">
      <w:pPr>
        <w:pStyle w:val="PL"/>
        <w:rPr>
          <w:ins w:id="368" w:author="NR-R16-UE-Cap (DCM)" w:date="2020-07-30T18:24:00Z"/>
        </w:rPr>
      </w:pPr>
      <w:ins w:id="369" w:author="NR-R16-UE-Cap (DCM)" w:date="2020-07-30T18:24:00Z">
        <w:r>
          <w:tab/>
          <w:t>-- R1 12-6: Support of SPS periodicity shorter than 10 ms</w:t>
        </w:r>
      </w:ins>
    </w:p>
    <w:p w14:paraId="3A4054F6" w14:textId="77777777" w:rsidR="00113A30" w:rsidRDefault="00D151C8">
      <w:pPr>
        <w:pStyle w:val="PL"/>
        <w:rPr>
          <w:ins w:id="370" w:author="NR-R16-UE-Cap (DCM)" w:date="2020-07-30T18:21:00Z"/>
        </w:rPr>
      </w:pPr>
      <w:ins w:id="371" w:author="NR-R16-UE-Cap (DCM)" w:date="2020-07-30T18:22:00Z">
        <w:r>
          <w:tab/>
        </w:r>
      </w:ins>
      <w:commentRangeStart w:id="372"/>
      <w:ins w:id="373" w:author="NR-R16-UE-Cap (DCM)" w:date="2020-07-30T18:23:00Z">
        <w:r>
          <w:t>shortSPS-Periodicity-r16</w:t>
        </w:r>
      </w:ins>
      <w:commentRangeEnd w:id="372"/>
      <w:r>
        <w:rPr>
          <w:rStyle w:val="CommentReference"/>
          <w:rFonts w:ascii="Times New Roman" w:hAnsi="Times New Roman"/>
          <w:lang w:eastAsia="ja-JP"/>
        </w:rPr>
        <w:commentReference w:id="372"/>
      </w:r>
      <w:ins w:id="374" w:author="NR-R16-UE-Cap (DCM)" w:date="2020-07-30T18:23:00Z">
        <w:r>
          <w:tab/>
        </w:r>
        <w:r>
          <w:tab/>
        </w:r>
        <w:r>
          <w:tab/>
        </w:r>
        <w:r>
          <w:tab/>
        </w:r>
        <w:r>
          <w:tab/>
          <w:t>ENUMERATED {supported}</w:t>
        </w:r>
        <w:r>
          <w:tab/>
        </w:r>
        <w:r>
          <w:tab/>
        </w:r>
        <w:r>
          <w:tab/>
        </w:r>
        <w:r>
          <w:tab/>
        </w:r>
        <w:r>
          <w:tab/>
        </w:r>
        <w:r>
          <w:tab/>
          <w:t>OPTIONAL</w:t>
        </w:r>
      </w:ins>
    </w:p>
    <w:p w14:paraId="412810B5" w14:textId="77777777" w:rsidR="00113A30" w:rsidRDefault="00D151C8">
      <w:pPr>
        <w:pStyle w:val="PL"/>
      </w:pPr>
      <w:ins w:id="375" w:author="NR-R16-UE-Cap (DCM)" w:date="2020-07-30T18:21:00Z">
        <w:r>
          <w:tab/>
          <w:t>]]</w:t>
        </w:r>
      </w:ins>
    </w:p>
    <w:p w14:paraId="3915B883" w14:textId="77777777" w:rsidR="00113A30" w:rsidRDefault="00D151C8">
      <w:pPr>
        <w:pStyle w:val="PL"/>
      </w:pPr>
      <w:r>
        <w:t>}</w:t>
      </w:r>
    </w:p>
    <w:p w14:paraId="11543B61" w14:textId="77777777" w:rsidR="00113A30" w:rsidRDefault="00113A30">
      <w:pPr>
        <w:pStyle w:val="PL"/>
      </w:pPr>
    </w:p>
    <w:p w14:paraId="6776BE25" w14:textId="77777777" w:rsidR="00113A30" w:rsidRDefault="00D151C8">
      <w:pPr>
        <w:pStyle w:val="PL"/>
      </w:pPr>
      <w:r>
        <w:t xml:space="preserve">Phy-ParametersFR1 ::=                       </w:t>
      </w:r>
      <w:r>
        <w:rPr>
          <w:color w:val="993366"/>
        </w:rPr>
        <w:t>SEQUENCE</w:t>
      </w:r>
      <w:r>
        <w:t xml:space="preserve"> {</w:t>
      </w:r>
    </w:p>
    <w:p w14:paraId="51697D56" w14:textId="77777777" w:rsidR="00113A30" w:rsidRDefault="00D151C8">
      <w:pPr>
        <w:pStyle w:val="PL"/>
      </w:pPr>
      <w:r>
        <w:t xml:space="preserve">    pdcch-MonitoringSingleOccasion              </w:t>
      </w:r>
      <w:r>
        <w:rPr>
          <w:color w:val="993366"/>
        </w:rPr>
        <w:t>ENUMERATED</w:t>
      </w:r>
      <w:r>
        <w:t xml:space="preserve"> {supported}                      </w:t>
      </w:r>
      <w:r>
        <w:rPr>
          <w:color w:val="993366"/>
        </w:rPr>
        <w:t>OPTIONAL</w:t>
      </w:r>
      <w:r>
        <w:t>,</w:t>
      </w:r>
    </w:p>
    <w:p w14:paraId="56FA3BA9" w14:textId="77777777" w:rsidR="00113A30" w:rsidRDefault="00D151C8">
      <w:pPr>
        <w:pStyle w:val="PL"/>
      </w:pPr>
      <w:r>
        <w:t xml:space="preserve">    scs-60kHz                                   </w:t>
      </w:r>
      <w:r>
        <w:rPr>
          <w:color w:val="993366"/>
        </w:rPr>
        <w:t>ENUMERATED</w:t>
      </w:r>
      <w:r>
        <w:t xml:space="preserve"> {supported}                      </w:t>
      </w:r>
      <w:r>
        <w:rPr>
          <w:color w:val="993366"/>
        </w:rPr>
        <w:t>OPTIONA</w:t>
      </w:r>
      <w:r>
        <w:rPr>
          <w:color w:val="993366"/>
        </w:rPr>
        <w:t>L</w:t>
      </w:r>
      <w:r>
        <w:t>,</w:t>
      </w:r>
    </w:p>
    <w:p w14:paraId="58CFA00E" w14:textId="77777777" w:rsidR="00113A30" w:rsidRDefault="00D151C8">
      <w:pPr>
        <w:pStyle w:val="PL"/>
      </w:pPr>
      <w:r>
        <w:t xml:space="preserve">    pdsch-256QAM-FR1                            </w:t>
      </w:r>
      <w:r>
        <w:rPr>
          <w:color w:val="993366"/>
        </w:rPr>
        <w:t>ENUMERATED</w:t>
      </w:r>
      <w:r>
        <w:t xml:space="preserve"> {supported}                      </w:t>
      </w:r>
      <w:r>
        <w:rPr>
          <w:color w:val="993366"/>
        </w:rPr>
        <w:t>OPTIONAL</w:t>
      </w:r>
      <w:r>
        <w:t>,</w:t>
      </w:r>
    </w:p>
    <w:p w14:paraId="303C14E0" w14:textId="77777777" w:rsidR="00113A30" w:rsidRDefault="00D151C8">
      <w:pPr>
        <w:pStyle w:val="PL"/>
      </w:pPr>
      <w:r>
        <w:t xml:space="preserve">    pdsch-RE-MappingFR1-PerSymbol               </w:t>
      </w:r>
      <w:r>
        <w:rPr>
          <w:color w:val="993366"/>
        </w:rPr>
        <w:t>ENUMERATED</w:t>
      </w:r>
      <w:r>
        <w:t xml:space="preserve"> {n10, n20}                       </w:t>
      </w:r>
      <w:r>
        <w:rPr>
          <w:color w:val="993366"/>
        </w:rPr>
        <w:t>OPTIONAL</w:t>
      </w:r>
      <w:r>
        <w:t>,</w:t>
      </w:r>
    </w:p>
    <w:p w14:paraId="0BF99C69" w14:textId="77777777" w:rsidR="00113A30" w:rsidRDefault="00D151C8">
      <w:pPr>
        <w:pStyle w:val="PL"/>
      </w:pPr>
      <w:r>
        <w:t xml:space="preserve">    ...,</w:t>
      </w:r>
    </w:p>
    <w:p w14:paraId="01F2231E" w14:textId="77777777" w:rsidR="00113A30" w:rsidRDefault="00D151C8">
      <w:pPr>
        <w:pStyle w:val="PL"/>
      </w:pPr>
      <w:r>
        <w:t xml:space="preserve">    [[</w:t>
      </w:r>
    </w:p>
    <w:p w14:paraId="4139E780" w14:textId="77777777" w:rsidR="00113A30" w:rsidRDefault="00D151C8">
      <w:pPr>
        <w:pStyle w:val="PL"/>
      </w:pPr>
      <w:r>
        <w:t xml:space="preserve">    pdsch-RE-MappingFR1-PerSlot                 </w:t>
      </w:r>
      <w:r>
        <w:rPr>
          <w:color w:val="993366"/>
        </w:rPr>
        <w:t>ENUMERATED</w:t>
      </w:r>
      <w:r>
        <w:t xml:space="preserve"> {n16, n32, n48, n64, n80, n96, n112, n128,</w:t>
      </w:r>
    </w:p>
    <w:p w14:paraId="6572FCC8" w14:textId="77777777" w:rsidR="00113A30" w:rsidRDefault="00D151C8">
      <w:pPr>
        <w:pStyle w:val="PL"/>
      </w:pPr>
      <w:r>
        <w:t xml:space="preserve">                                                n144, n160, n176, n192, n208, n224, n240, n256}         </w:t>
      </w:r>
      <w:r>
        <w:rPr>
          <w:color w:val="993366"/>
        </w:rPr>
        <w:t>OPTIONAL</w:t>
      </w:r>
    </w:p>
    <w:p w14:paraId="075868FD" w14:textId="77777777" w:rsidR="00113A30" w:rsidRDefault="00D151C8">
      <w:pPr>
        <w:pStyle w:val="PL"/>
      </w:pPr>
      <w:r>
        <w:t xml:space="preserve">    ]]</w:t>
      </w:r>
    </w:p>
    <w:p w14:paraId="65C06DB3" w14:textId="77777777" w:rsidR="00113A30" w:rsidRDefault="00D151C8">
      <w:pPr>
        <w:pStyle w:val="PL"/>
      </w:pPr>
      <w:r>
        <w:lastRenderedPageBreak/>
        <w:t>}</w:t>
      </w:r>
    </w:p>
    <w:p w14:paraId="223D6A49" w14:textId="77777777" w:rsidR="00113A30" w:rsidRDefault="00113A30">
      <w:pPr>
        <w:pStyle w:val="PL"/>
      </w:pPr>
    </w:p>
    <w:p w14:paraId="29232878" w14:textId="77777777" w:rsidR="00113A30" w:rsidRDefault="00D151C8">
      <w:pPr>
        <w:pStyle w:val="PL"/>
      </w:pPr>
      <w:r>
        <w:t xml:space="preserve">Phy-ParametersFR2 ::=          </w:t>
      </w:r>
      <w:r>
        <w:t xml:space="preserve">             </w:t>
      </w:r>
      <w:r>
        <w:rPr>
          <w:color w:val="993366"/>
        </w:rPr>
        <w:t>SEQUENCE</w:t>
      </w:r>
      <w:r>
        <w:t xml:space="preserve"> {</w:t>
      </w:r>
    </w:p>
    <w:p w14:paraId="44D4550A" w14:textId="77777777" w:rsidR="00113A30" w:rsidRDefault="00D151C8">
      <w:pPr>
        <w:pStyle w:val="PL"/>
      </w:pPr>
      <w:r>
        <w:t xml:space="preserve">    dummy                                       </w:t>
      </w:r>
      <w:r>
        <w:rPr>
          <w:color w:val="993366"/>
        </w:rPr>
        <w:t>ENUMERATED</w:t>
      </w:r>
      <w:r>
        <w:t xml:space="preserve"> {supported}                                  </w:t>
      </w:r>
      <w:r>
        <w:rPr>
          <w:color w:val="993366"/>
        </w:rPr>
        <w:t>OPTIONAL</w:t>
      </w:r>
      <w:r>
        <w:t>,</w:t>
      </w:r>
    </w:p>
    <w:p w14:paraId="20CF4B7C" w14:textId="77777777" w:rsidR="00113A30" w:rsidRDefault="00D151C8">
      <w:pPr>
        <w:pStyle w:val="PL"/>
      </w:pPr>
      <w:r>
        <w:t xml:space="preserve">    pdsch-RE-MappingFR2-PerSymbol               </w:t>
      </w:r>
      <w:r>
        <w:rPr>
          <w:color w:val="993366"/>
        </w:rPr>
        <w:t>ENUMERATED</w:t>
      </w:r>
      <w:r>
        <w:t xml:space="preserve"> {n6, n20}                                    </w:t>
      </w:r>
      <w:r>
        <w:rPr>
          <w:color w:val="993366"/>
        </w:rPr>
        <w:t>OPTIONAL</w:t>
      </w:r>
      <w:r>
        <w:t>,</w:t>
      </w:r>
    </w:p>
    <w:p w14:paraId="4B8F8846" w14:textId="77777777" w:rsidR="00113A30" w:rsidRDefault="00D151C8">
      <w:pPr>
        <w:pStyle w:val="PL"/>
      </w:pPr>
      <w:r>
        <w:t xml:space="preserve">    </w:t>
      </w:r>
      <w:r>
        <w:t>...,</w:t>
      </w:r>
    </w:p>
    <w:p w14:paraId="5C6BB00F" w14:textId="77777777" w:rsidR="00113A30" w:rsidRDefault="00D151C8">
      <w:pPr>
        <w:pStyle w:val="PL"/>
      </w:pPr>
      <w:r>
        <w:t xml:space="preserve">    [[</w:t>
      </w:r>
    </w:p>
    <w:p w14:paraId="2A4E05FE" w14:textId="77777777" w:rsidR="00113A30" w:rsidRDefault="00D151C8">
      <w:pPr>
        <w:pStyle w:val="PL"/>
      </w:pPr>
      <w:r>
        <w:t xml:space="preserve">    pCell-FR2                                   </w:t>
      </w:r>
      <w:r>
        <w:rPr>
          <w:color w:val="993366"/>
        </w:rPr>
        <w:t>ENUMERATED</w:t>
      </w:r>
      <w:r>
        <w:t xml:space="preserve"> {supported}                                  </w:t>
      </w:r>
      <w:r>
        <w:rPr>
          <w:color w:val="993366"/>
        </w:rPr>
        <w:t>OPTIONAL</w:t>
      </w:r>
      <w:r>
        <w:t>,</w:t>
      </w:r>
    </w:p>
    <w:p w14:paraId="0E48B340" w14:textId="77777777" w:rsidR="00113A30" w:rsidRDefault="00D151C8">
      <w:pPr>
        <w:pStyle w:val="PL"/>
      </w:pPr>
      <w:r>
        <w:t xml:space="preserve">    pdsch-RE-MappingFR2-PerSlot                 </w:t>
      </w:r>
      <w:r>
        <w:rPr>
          <w:color w:val="993366"/>
        </w:rPr>
        <w:t>ENUMERATED</w:t>
      </w:r>
      <w:r>
        <w:t xml:space="preserve"> {n16, n32, n48, n64, n80, n96, n112, n128,</w:t>
      </w:r>
    </w:p>
    <w:p w14:paraId="161146CA" w14:textId="77777777" w:rsidR="00113A30" w:rsidRDefault="00D151C8">
      <w:pPr>
        <w:pStyle w:val="PL"/>
      </w:pPr>
      <w:r>
        <w:t xml:space="preserve">                            </w:t>
      </w:r>
      <w:r>
        <w:t xml:space="preserve">                        n144, n160, n176, n192, n208, n224, n240, n256}     </w:t>
      </w:r>
      <w:r>
        <w:rPr>
          <w:color w:val="993366"/>
        </w:rPr>
        <w:t>OPTIONAL</w:t>
      </w:r>
    </w:p>
    <w:p w14:paraId="2FD57120" w14:textId="77777777" w:rsidR="00113A30" w:rsidRDefault="00D151C8">
      <w:pPr>
        <w:pStyle w:val="PL"/>
        <w:ind w:firstLine="390"/>
        <w:rPr>
          <w:ins w:id="376" w:author="NR-R16-UE-Cap (DCM)" w:date="2020-07-31T11:41:00Z"/>
        </w:rPr>
      </w:pPr>
      <w:r>
        <w:t>]]</w:t>
      </w:r>
      <w:ins w:id="377" w:author="NR-R16-UE-Cap (DCM)" w:date="2020-07-31T11:41:00Z">
        <w:r>
          <w:t>,</w:t>
        </w:r>
      </w:ins>
    </w:p>
    <w:p w14:paraId="2A61A5E1" w14:textId="77777777" w:rsidR="00113A30" w:rsidRDefault="00D151C8">
      <w:pPr>
        <w:pStyle w:val="PL"/>
        <w:ind w:firstLine="390"/>
        <w:rPr>
          <w:ins w:id="378" w:author="NR-R16-UE-Cap (DCM)" w:date="2020-07-31T11:42:00Z"/>
        </w:rPr>
      </w:pPr>
      <w:ins w:id="379" w:author="NR-R16-UE-Cap (DCM)" w:date="2020-07-31T11:41:00Z">
        <w:r>
          <w:t>[[</w:t>
        </w:r>
      </w:ins>
    </w:p>
    <w:p w14:paraId="7F2566A0" w14:textId="77777777" w:rsidR="00113A30" w:rsidRDefault="00D151C8">
      <w:pPr>
        <w:pStyle w:val="PL"/>
        <w:ind w:firstLine="390"/>
        <w:rPr>
          <w:ins w:id="380" w:author="NR-R16-UE-Cap (DCM)" w:date="2020-07-31T11:41:00Z"/>
        </w:rPr>
      </w:pPr>
      <w:ins w:id="381" w:author="NR-R16-UE-Cap (DCM)" w:date="2020-07-31T11:42:00Z">
        <w:r>
          <w:t>-- R4 8-1: MPE</w:t>
        </w:r>
      </w:ins>
    </w:p>
    <w:p w14:paraId="58DF09AD" w14:textId="77777777" w:rsidR="00113A30" w:rsidRDefault="00D151C8">
      <w:pPr>
        <w:pStyle w:val="PL"/>
        <w:ind w:firstLine="390"/>
        <w:rPr>
          <w:ins w:id="382" w:author="NR-R16-UE-Cap (DCM)" w:date="2020-07-31T11:41:00Z"/>
        </w:rPr>
      </w:pPr>
      <w:ins w:id="383" w:author="NR-R16-UE-Cap (DCM)" w:date="2020-07-31T11:41:00Z">
        <w:r>
          <w:rPr>
            <w:rFonts w:eastAsiaTheme="minorEastAsia" w:hint="eastAsia"/>
            <w:lang w:eastAsia="ja-JP"/>
          </w:rPr>
          <w:t>tdd</w:t>
        </w:r>
        <w:r>
          <w:rPr>
            <w:rFonts w:eastAsiaTheme="minorEastAsia"/>
            <w:lang w:eastAsia="ja-JP"/>
          </w:rPr>
          <w:t>-MPE-P-MPR-Reporting-r16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384" w:author="NR-R16-UE-Cap (DCM)" w:date="2020-07-31T11:42:00Z">
        <w:r>
          <w:rPr>
            <w:rFonts w:eastAsiaTheme="minorEastAsia"/>
            <w:lang w:eastAsia="ja-JP"/>
          </w:rPr>
          <w:tab/>
        </w:r>
        <w:r>
          <w:rPr>
            <w:rFonts w:eastAsiaTheme="minorEastAsia"/>
            <w:lang w:eastAsia="ja-JP"/>
          </w:rPr>
          <w:tab/>
          <w:t>OPTIONAL</w:t>
        </w:r>
      </w:ins>
    </w:p>
    <w:p w14:paraId="7F830DEE" w14:textId="77777777" w:rsidR="00113A30" w:rsidRDefault="00D151C8">
      <w:pPr>
        <w:pStyle w:val="PL"/>
        <w:ind w:firstLine="390"/>
      </w:pPr>
      <w:ins w:id="385" w:author="NR-R16-UE-Cap (DCM)" w:date="2020-07-31T11:41:00Z">
        <w:r>
          <w:t>]]</w:t>
        </w:r>
      </w:ins>
    </w:p>
    <w:p w14:paraId="61BA6CBA" w14:textId="77777777" w:rsidR="00113A30" w:rsidRDefault="00D151C8">
      <w:pPr>
        <w:pStyle w:val="PL"/>
      </w:pPr>
      <w:r>
        <w:t>}</w:t>
      </w:r>
    </w:p>
    <w:p w14:paraId="47EA12C8" w14:textId="77777777" w:rsidR="00113A30" w:rsidRDefault="00113A30">
      <w:pPr>
        <w:pStyle w:val="PL"/>
      </w:pPr>
    </w:p>
    <w:p w14:paraId="79DF5C1E" w14:textId="77777777" w:rsidR="00113A30" w:rsidRDefault="00D151C8">
      <w:pPr>
        <w:pStyle w:val="PL"/>
        <w:rPr>
          <w:color w:val="808080"/>
        </w:rPr>
      </w:pPr>
      <w:r>
        <w:rPr>
          <w:color w:val="808080"/>
        </w:rPr>
        <w:t>-- TAG-PHY-PARAMETERS-STOP</w:t>
      </w:r>
    </w:p>
    <w:p w14:paraId="08DDE675" w14:textId="77777777" w:rsidR="00113A30" w:rsidRDefault="00D151C8">
      <w:pPr>
        <w:pStyle w:val="PL"/>
        <w:rPr>
          <w:color w:val="808080"/>
        </w:rPr>
      </w:pPr>
      <w:r>
        <w:rPr>
          <w:color w:val="808080"/>
        </w:rPr>
        <w:t>-- ASN1STOP</w:t>
      </w:r>
    </w:p>
    <w:p w14:paraId="43DEDE36"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0268206E" w14:textId="77777777">
        <w:tc>
          <w:tcPr>
            <w:tcW w:w="14281" w:type="dxa"/>
            <w:tcBorders>
              <w:top w:val="single" w:sz="4" w:space="0" w:color="auto"/>
              <w:left w:val="single" w:sz="4" w:space="0" w:color="auto"/>
              <w:bottom w:val="single" w:sz="4" w:space="0" w:color="auto"/>
              <w:right w:val="single" w:sz="4" w:space="0" w:color="auto"/>
            </w:tcBorders>
          </w:tcPr>
          <w:p w14:paraId="57FF90F0" w14:textId="77777777" w:rsidR="00113A30" w:rsidRDefault="00D151C8">
            <w:pPr>
              <w:pStyle w:val="TAH"/>
              <w:rPr>
                <w:bCs/>
                <w:i/>
                <w:iCs/>
                <w:lang w:eastAsia="sv-SE"/>
              </w:rPr>
            </w:pPr>
            <w:r>
              <w:rPr>
                <w:bCs/>
                <w:i/>
                <w:iCs/>
                <w:lang w:eastAsia="sv-SE"/>
              </w:rPr>
              <w:t>Phy-ParametersFRX-Diff field description</w:t>
            </w:r>
          </w:p>
        </w:tc>
      </w:tr>
      <w:tr w:rsidR="00113A30" w14:paraId="2E65EE1E" w14:textId="77777777">
        <w:tc>
          <w:tcPr>
            <w:tcW w:w="14281" w:type="dxa"/>
            <w:tcBorders>
              <w:top w:val="single" w:sz="4" w:space="0" w:color="auto"/>
              <w:left w:val="single" w:sz="4" w:space="0" w:color="auto"/>
              <w:bottom w:val="single" w:sz="4" w:space="0" w:color="auto"/>
              <w:right w:val="single" w:sz="4" w:space="0" w:color="auto"/>
            </w:tcBorders>
          </w:tcPr>
          <w:p w14:paraId="6FB0DC3F" w14:textId="77777777" w:rsidR="00113A30" w:rsidRDefault="00D151C8">
            <w:pPr>
              <w:pStyle w:val="TAL"/>
              <w:rPr>
                <w:b/>
                <w:i/>
                <w:lang w:eastAsia="sv-SE"/>
              </w:rPr>
            </w:pPr>
            <w:r>
              <w:rPr>
                <w:b/>
                <w:i/>
                <w:lang w:eastAsia="sv-SE"/>
              </w:rPr>
              <w:t>csi-RS-IM-ReceptionForFeedback/ csi-RS-ProcFrameworkForSRS/ csi-ReportFramework</w:t>
            </w:r>
          </w:p>
          <w:p w14:paraId="6EFE573F" w14:textId="77777777" w:rsidR="00113A30" w:rsidRDefault="00D151C8">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They shall not be set in any other instance</w:t>
            </w:r>
            <w:r>
              <w:t xml:space="preserv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176CD3D6" w14:textId="77777777" w:rsidR="00113A30" w:rsidRDefault="00113A30"/>
    <w:p w14:paraId="4507718A" w14:textId="77777777" w:rsidR="00113A30" w:rsidRDefault="00D151C8">
      <w:pPr>
        <w:pStyle w:val="Heading4"/>
      </w:pPr>
      <w:bookmarkStart w:id="386" w:name="_Toc46487445"/>
      <w:bookmarkStart w:id="387" w:name="_Toc46439847"/>
      <w:bookmarkStart w:id="388" w:name="_Toc46444684"/>
      <w:r>
        <w:t>–</w:t>
      </w:r>
      <w:r>
        <w:tab/>
      </w:r>
      <w:r>
        <w:rPr>
          <w:i/>
        </w:rPr>
        <w:t>Phy-ParametersMRDC</w:t>
      </w:r>
      <w:bookmarkEnd w:id="386"/>
      <w:bookmarkEnd w:id="387"/>
      <w:bookmarkEnd w:id="388"/>
    </w:p>
    <w:p w14:paraId="499B88D5" w14:textId="77777777" w:rsidR="00113A30" w:rsidRDefault="00D151C8">
      <w:r>
        <w:t xml:space="preserve">The IE </w:t>
      </w:r>
      <w:r>
        <w:rPr>
          <w:i/>
        </w:rPr>
        <w:t>Phy-ParametersMRDC</w:t>
      </w:r>
      <w:r>
        <w:t xml:space="preserve"> i</w:t>
      </w:r>
      <w:r>
        <w:t>s used to convey physical layer capabilities for MR-DC.</w:t>
      </w:r>
    </w:p>
    <w:p w14:paraId="6EDD3B14" w14:textId="77777777" w:rsidR="00113A30" w:rsidRDefault="00D151C8">
      <w:pPr>
        <w:pStyle w:val="TH"/>
      </w:pPr>
      <w:r>
        <w:rPr>
          <w:i/>
        </w:rPr>
        <w:lastRenderedPageBreak/>
        <w:t>Phy-ParametersMRDC</w:t>
      </w:r>
      <w:r>
        <w:t xml:space="preserve"> information element</w:t>
      </w:r>
    </w:p>
    <w:p w14:paraId="38305717" w14:textId="77777777" w:rsidR="00113A30" w:rsidRDefault="00D151C8">
      <w:pPr>
        <w:pStyle w:val="PL"/>
        <w:rPr>
          <w:color w:val="808080"/>
        </w:rPr>
      </w:pPr>
      <w:r>
        <w:rPr>
          <w:color w:val="808080"/>
        </w:rPr>
        <w:t>-- ASN1START</w:t>
      </w:r>
    </w:p>
    <w:p w14:paraId="3189EBB1" w14:textId="77777777" w:rsidR="00113A30" w:rsidRDefault="00D151C8">
      <w:pPr>
        <w:pStyle w:val="PL"/>
        <w:rPr>
          <w:color w:val="808080"/>
        </w:rPr>
      </w:pPr>
      <w:r>
        <w:rPr>
          <w:color w:val="808080"/>
        </w:rPr>
        <w:t>-- TAG-PHY-PARAMETERSMRDC-START</w:t>
      </w:r>
    </w:p>
    <w:p w14:paraId="1323B314" w14:textId="77777777" w:rsidR="00113A30" w:rsidRDefault="00113A30">
      <w:pPr>
        <w:pStyle w:val="PL"/>
      </w:pPr>
    </w:p>
    <w:p w14:paraId="5B99CE92" w14:textId="77777777" w:rsidR="00113A30" w:rsidRDefault="00D151C8">
      <w:pPr>
        <w:pStyle w:val="PL"/>
      </w:pPr>
      <w:r>
        <w:t xml:space="preserve">Phy-ParametersMRDC ::=              </w:t>
      </w:r>
      <w:r>
        <w:rPr>
          <w:color w:val="993366"/>
        </w:rPr>
        <w:t>SEQUENCE</w:t>
      </w:r>
      <w:r>
        <w:t xml:space="preserve"> {</w:t>
      </w:r>
    </w:p>
    <w:p w14:paraId="36969BBE" w14:textId="77777777" w:rsidR="00113A30" w:rsidRDefault="00D151C8">
      <w:pPr>
        <w:pStyle w:val="PL"/>
      </w:pPr>
      <w:r>
        <w:t xml:space="preserve">    naics-Capability-List               </w:t>
      </w:r>
      <w:r>
        <w:rPr>
          <w:color w:val="993366"/>
        </w:rPr>
        <w:t>SEQUENCE</w:t>
      </w:r>
      <w:r>
        <w:t xml:space="preserve"> (</w:t>
      </w:r>
      <w:r>
        <w:rPr>
          <w:color w:val="993366"/>
        </w:rPr>
        <w:t>SIZE</w:t>
      </w:r>
      <w:r>
        <w:t xml:space="preserve"> (1..maxNrofNA</w:t>
      </w:r>
      <w:r>
        <w:t>ICS-Entries))</w:t>
      </w:r>
      <w:r>
        <w:rPr>
          <w:color w:val="993366"/>
        </w:rPr>
        <w:t xml:space="preserve"> OF</w:t>
      </w:r>
      <w:r>
        <w:t xml:space="preserve"> NAICS-Capability-Entry         </w:t>
      </w:r>
      <w:r>
        <w:rPr>
          <w:color w:val="993366"/>
        </w:rPr>
        <w:t>OPTIONAL</w:t>
      </w:r>
      <w:r>
        <w:t>,</w:t>
      </w:r>
    </w:p>
    <w:p w14:paraId="4AE1A6A8" w14:textId="77777777" w:rsidR="00113A30" w:rsidRDefault="00D151C8">
      <w:pPr>
        <w:pStyle w:val="PL"/>
      </w:pPr>
      <w:r>
        <w:t xml:space="preserve">    ...,</w:t>
      </w:r>
    </w:p>
    <w:p w14:paraId="4DC364AE" w14:textId="77777777" w:rsidR="00113A30" w:rsidRDefault="00D151C8">
      <w:pPr>
        <w:pStyle w:val="PL"/>
      </w:pPr>
      <w:r>
        <w:t xml:space="preserve">    [[</w:t>
      </w:r>
    </w:p>
    <w:p w14:paraId="5BFA4565" w14:textId="77777777" w:rsidR="00113A30" w:rsidRDefault="00D151C8">
      <w:pPr>
        <w:pStyle w:val="PL"/>
      </w:pPr>
      <w:r>
        <w:t xml:space="preserve">    spCellPlacement                     CarrierAggregationVariant                                                   </w:t>
      </w:r>
      <w:r>
        <w:rPr>
          <w:color w:val="993366"/>
        </w:rPr>
        <w:t>OPTIONAL</w:t>
      </w:r>
    </w:p>
    <w:p w14:paraId="2B4519E5" w14:textId="77777777" w:rsidR="00113A30" w:rsidRDefault="00D151C8">
      <w:pPr>
        <w:pStyle w:val="PL"/>
      </w:pPr>
      <w:r>
        <w:t xml:space="preserve">    ]]</w:t>
      </w:r>
    </w:p>
    <w:p w14:paraId="14FF36BE" w14:textId="77777777" w:rsidR="00113A30" w:rsidRDefault="00D151C8">
      <w:pPr>
        <w:pStyle w:val="PL"/>
      </w:pPr>
      <w:r>
        <w:t>}</w:t>
      </w:r>
    </w:p>
    <w:p w14:paraId="1DE3D49E" w14:textId="77777777" w:rsidR="00113A30" w:rsidRDefault="00113A30">
      <w:pPr>
        <w:pStyle w:val="PL"/>
      </w:pPr>
    </w:p>
    <w:p w14:paraId="486070B6" w14:textId="77777777" w:rsidR="00113A30" w:rsidRDefault="00D151C8">
      <w:pPr>
        <w:pStyle w:val="PL"/>
      </w:pPr>
      <w:r>
        <w:t xml:space="preserve">NAICS-Capability-Entry ::=          </w:t>
      </w:r>
      <w:r>
        <w:rPr>
          <w:color w:val="993366"/>
        </w:rPr>
        <w:t>SEQUENCE</w:t>
      </w:r>
      <w:r>
        <w:t xml:space="preserve"> {</w:t>
      </w:r>
    </w:p>
    <w:p w14:paraId="36D0E29D" w14:textId="77777777" w:rsidR="00113A30" w:rsidRDefault="00D151C8">
      <w:pPr>
        <w:pStyle w:val="PL"/>
      </w:pPr>
      <w:r>
        <w:t xml:space="preserve">    numberOfNAICS-CapableCC             </w:t>
      </w:r>
      <w:r>
        <w:rPr>
          <w:color w:val="993366"/>
        </w:rPr>
        <w:t>INTEGER</w:t>
      </w:r>
      <w:r>
        <w:t>(1..5),</w:t>
      </w:r>
    </w:p>
    <w:p w14:paraId="06927B7A" w14:textId="77777777" w:rsidR="00113A30" w:rsidRDefault="00D151C8">
      <w:pPr>
        <w:pStyle w:val="PL"/>
      </w:pPr>
      <w:r>
        <w:t xml:space="preserve">    numberOfAggregatedPRB               </w:t>
      </w:r>
      <w:r>
        <w:rPr>
          <w:color w:val="993366"/>
        </w:rPr>
        <w:t>ENUMERATED</w:t>
      </w:r>
      <w:r>
        <w:t xml:space="preserve"> {n50, n75, n100, n125, n150, n175, n200, n225,</w:t>
      </w:r>
    </w:p>
    <w:p w14:paraId="3C97B403" w14:textId="77777777" w:rsidR="00113A30" w:rsidRDefault="00D151C8">
      <w:pPr>
        <w:pStyle w:val="PL"/>
      </w:pPr>
      <w:r>
        <w:t xml:space="preserve">                                                    n250, n275, n300, n350, n400, n450, n500, spare},</w:t>
      </w:r>
    </w:p>
    <w:p w14:paraId="22E1B5E0" w14:textId="77777777" w:rsidR="00113A30" w:rsidRDefault="00D151C8">
      <w:pPr>
        <w:pStyle w:val="PL"/>
      </w:pPr>
      <w:r>
        <w:t xml:space="preserve"> </w:t>
      </w:r>
      <w:r>
        <w:t xml:space="preserve">   ...</w:t>
      </w:r>
    </w:p>
    <w:p w14:paraId="480B2399" w14:textId="77777777" w:rsidR="00113A30" w:rsidRDefault="00D151C8">
      <w:pPr>
        <w:pStyle w:val="PL"/>
      </w:pPr>
      <w:r>
        <w:t>}</w:t>
      </w:r>
    </w:p>
    <w:p w14:paraId="6E617A86" w14:textId="77777777" w:rsidR="00113A30" w:rsidRDefault="00113A30">
      <w:pPr>
        <w:pStyle w:val="PL"/>
      </w:pPr>
    </w:p>
    <w:p w14:paraId="2CA64DA2" w14:textId="77777777" w:rsidR="00113A30" w:rsidRDefault="00D151C8">
      <w:pPr>
        <w:pStyle w:val="PL"/>
        <w:rPr>
          <w:color w:val="808080"/>
        </w:rPr>
      </w:pPr>
      <w:r>
        <w:rPr>
          <w:color w:val="808080"/>
        </w:rPr>
        <w:t>-- TAG-PHY-PARAMETERSMRDC-STOP</w:t>
      </w:r>
    </w:p>
    <w:p w14:paraId="02FD0983" w14:textId="77777777" w:rsidR="00113A30" w:rsidRDefault="00D151C8">
      <w:pPr>
        <w:pStyle w:val="PL"/>
        <w:rPr>
          <w:color w:val="808080"/>
        </w:rPr>
      </w:pPr>
      <w:r>
        <w:rPr>
          <w:color w:val="808080"/>
        </w:rPr>
        <w:t>-- ASN1STOP</w:t>
      </w:r>
    </w:p>
    <w:p w14:paraId="406288E8"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51B06F43" w14:textId="77777777">
        <w:tc>
          <w:tcPr>
            <w:tcW w:w="14173" w:type="dxa"/>
            <w:tcBorders>
              <w:top w:val="single" w:sz="4" w:space="0" w:color="auto"/>
              <w:left w:val="single" w:sz="4" w:space="0" w:color="auto"/>
              <w:bottom w:val="single" w:sz="4" w:space="0" w:color="auto"/>
              <w:right w:val="single" w:sz="4" w:space="0" w:color="auto"/>
            </w:tcBorders>
          </w:tcPr>
          <w:p w14:paraId="1F2B0D78" w14:textId="77777777" w:rsidR="00113A30" w:rsidRDefault="00D151C8">
            <w:pPr>
              <w:pStyle w:val="TAH"/>
              <w:rPr>
                <w:szCs w:val="22"/>
                <w:lang w:eastAsia="sv-SE"/>
              </w:rPr>
            </w:pPr>
            <w:r>
              <w:rPr>
                <w:i/>
                <w:szCs w:val="22"/>
                <w:lang w:eastAsia="sv-SE"/>
              </w:rPr>
              <w:t xml:space="preserve">PHY-ParametersMRDC </w:t>
            </w:r>
            <w:r>
              <w:rPr>
                <w:szCs w:val="22"/>
                <w:lang w:eastAsia="sv-SE"/>
              </w:rPr>
              <w:t>field descriptions</w:t>
            </w:r>
          </w:p>
        </w:tc>
      </w:tr>
      <w:tr w:rsidR="00113A30" w14:paraId="1B61677F" w14:textId="77777777">
        <w:tc>
          <w:tcPr>
            <w:tcW w:w="14173" w:type="dxa"/>
            <w:tcBorders>
              <w:top w:val="single" w:sz="4" w:space="0" w:color="auto"/>
              <w:left w:val="single" w:sz="4" w:space="0" w:color="auto"/>
              <w:bottom w:val="single" w:sz="4" w:space="0" w:color="auto"/>
              <w:right w:val="single" w:sz="4" w:space="0" w:color="auto"/>
            </w:tcBorders>
          </w:tcPr>
          <w:p w14:paraId="78A93FCB" w14:textId="77777777" w:rsidR="00113A30" w:rsidRDefault="00D151C8">
            <w:pPr>
              <w:pStyle w:val="TAL"/>
              <w:rPr>
                <w:szCs w:val="22"/>
                <w:lang w:eastAsia="sv-SE"/>
              </w:rPr>
            </w:pPr>
            <w:r>
              <w:rPr>
                <w:b/>
                <w:i/>
                <w:szCs w:val="22"/>
                <w:lang w:eastAsia="sv-SE"/>
              </w:rPr>
              <w:t>naics-Capability-List</w:t>
            </w:r>
          </w:p>
          <w:p w14:paraId="10014283" w14:textId="77777777" w:rsidR="00113A30" w:rsidRDefault="00D151C8">
            <w:pPr>
              <w:pStyle w:val="TAL"/>
              <w:rPr>
                <w:szCs w:val="22"/>
                <w:lang w:eastAsia="sv-SE"/>
              </w:rPr>
            </w:pPr>
            <w:r>
              <w:rPr>
                <w:szCs w:val="22"/>
                <w:lang w:eastAsia="sv-SE"/>
              </w:rPr>
              <w:t>Indicates that UE in MR-DC supports NAICS as defined in TS 36.331 [10].</w:t>
            </w:r>
          </w:p>
        </w:tc>
      </w:tr>
    </w:tbl>
    <w:p w14:paraId="02CC26B1" w14:textId="77777777" w:rsidR="00113A30" w:rsidRDefault="00113A30"/>
    <w:p w14:paraId="6CF50693" w14:textId="77777777" w:rsidR="00113A30" w:rsidRDefault="00D151C8">
      <w:pPr>
        <w:pStyle w:val="Heading4"/>
        <w:rPr>
          <w:i/>
          <w:iCs/>
        </w:rPr>
      </w:pPr>
      <w:bookmarkStart w:id="389" w:name="_Toc46487446"/>
      <w:bookmarkStart w:id="390" w:name="_Toc46439848"/>
      <w:bookmarkStart w:id="391" w:name="_Toc46444685"/>
      <w:r>
        <w:rPr>
          <w:i/>
          <w:iCs/>
        </w:rPr>
        <w:lastRenderedPageBreak/>
        <w:t>–</w:t>
      </w:r>
      <w:r>
        <w:rPr>
          <w:i/>
          <w:iCs/>
        </w:rPr>
        <w:tab/>
        <w:t>PowSav-Parameters</w:t>
      </w:r>
      <w:bookmarkEnd w:id="389"/>
      <w:bookmarkEnd w:id="390"/>
      <w:bookmarkEnd w:id="391"/>
    </w:p>
    <w:p w14:paraId="0F0A310A" w14:textId="77777777" w:rsidR="00113A30" w:rsidRDefault="00D151C8">
      <w:r>
        <w:t xml:space="preserve">The IE </w:t>
      </w:r>
      <w:r>
        <w:rPr>
          <w:i/>
        </w:rPr>
        <w:t>PowSav-Parameters</w:t>
      </w:r>
      <w:r>
        <w:t xml:space="preserve"> is used to convey the capabilities supported by the UE for the power saving preferences.</w:t>
      </w:r>
    </w:p>
    <w:p w14:paraId="15080BF3" w14:textId="77777777" w:rsidR="00113A30" w:rsidRDefault="00D151C8">
      <w:pPr>
        <w:pStyle w:val="TH"/>
        <w:rPr>
          <w:i/>
        </w:rPr>
      </w:pPr>
      <w:r>
        <w:rPr>
          <w:i/>
        </w:rPr>
        <w:t xml:space="preserve">PowSav-Parameters </w:t>
      </w:r>
      <w:r>
        <w:rPr>
          <w:iCs/>
        </w:rPr>
        <w:t>information element</w:t>
      </w:r>
    </w:p>
    <w:p w14:paraId="70BF2F68" w14:textId="77777777" w:rsidR="00113A30" w:rsidRDefault="00D151C8">
      <w:pPr>
        <w:pStyle w:val="PL"/>
        <w:rPr>
          <w:color w:val="808080"/>
        </w:rPr>
      </w:pPr>
      <w:r>
        <w:rPr>
          <w:color w:val="808080"/>
        </w:rPr>
        <w:t>-- ASN1START</w:t>
      </w:r>
    </w:p>
    <w:p w14:paraId="718AA995" w14:textId="77777777" w:rsidR="00113A30" w:rsidRDefault="00D151C8">
      <w:pPr>
        <w:pStyle w:val="PL"/>
        <w:rPr>
          <w:color w:val="808080"/>
        </w:rPr>
      </w:pPr>
      <w:r>
        <w:rPr>
          <w:color w:val="808080"/>
        </w:rPr>
        <w:t>-- TAG-POWSAV-PARAMETERS-START</w:t>
      </w:r>
    </w:p>
    <w:p w14:paraId="6F989C42" w14:textId="77777777" w:rsidR="00113A30" w:rsidRDefault="00113A30">
      <w:pPr>
        <w:pStyle w:val="PL"/>
      </w:pPr>
    </w:p>
    <w:p w14:paraId="4CAF75CE" w14:textId="77777777" w:rsidR="00113A30" w:rsidRDefault="00D151C8">
      <w:pPr>
        <w:pStyle w:val="PL"/>
      </w:pPr>
      <w:r>
        <w:t xml:space="preserve">PowSav-Parameters-r16 ::=         </w:t>
      </w:r>
      <w:r>
        <w:rPr>
          <w:color w:val="993366"/>
        </w:rPr>
        <w:t>SEQUENCE</w:t>
      </w:r>
      <w:r>
        <w:t xml:space="preserve"> {</w:t>
      </w:r>
    </w:p>
    <w:p w14:paraId="024733FC" w14:textId="77777777" w:rsidR="00113A30" w:rsidRDefault="00D151C8">
      <w:pPr>
        <w:pStyle w:val="PL"/>
      </w:pPr>
      <w:r>
        <w:t xml:space="preserve">    powSav-ParametersCommon-r16       </w:t>
      </w:r>
      <w:r>
        <w:t xml:space="preserve">        PowSav-ParametersCommon-r16                                        </w:t>
      </w:r>
      <w:r>
        <w:rPr>
          <w:color w:val="993366"/>
        </w:rPr>
        <w:t>OPTIONAL</w:t>
      </w:r>
      <w:r>
        <w:t>,</w:t>
      </w:r>
    </w:p>
    <w:p w14:paraId="00A1FD5A" w14:textId="77777777" w:rsidR="00113A30" w:rsidRDefault="00D151C8">
      <w:pPr>
        <w:pStyle w:val="PL"/>
      </w:pPr>
      <w:r>
        <w:t xml:space="preserve">    powSav-ParametersFRX-Diff-r16             PowSav-ParametersFRX-Diff-r16                                      </w:t>
      </w:r>
      <w:r>
        <w:rPr>
          <w:color w:val="993366"/>
        </w:rPr>
        <w:t>OPTIONAL</w:t>
      </w:r>
      <w:r>
        <w:t>,</w:t>
      </w:r>
    </w:p>
    <w:p w14:paraId="61811F04" w14:textId="77777777" w:rsidR="00113A30" w:rsidRDefault="00D151C8">
      <w:pPr>
        <w:pStyle w:val="PL"/>
      </w:pPr>
      <w:r>
        <w:t xml:space="preserve">    ...</w:t>
      </w:r>
    </w:p>
    <w:p w14:paraId="318FCB91" w14:textId="77777777" w:rsidR="00113A30" w:rsidRDefault="00D151C8">
      <w:pPr>
        <w:pStyle w:val="PL"/>
      </w:pPr>
      <w:r>
        <w:t>}</w:t>
      </w:r>
    </w:p>
    <w:p w14:paraId="74814EB7" w14:textId="77777777" w:rsidR="00113A30" w:rsidRDefault="00113A30">
      <w:pPr>
        <w:pStyle w:val="PL"/>
      </w:pPr>
    </w:p>
    <w:p w14:paraId="1FB5C8E7" w14:textId="77777777" w:rsidR="00113A30" w:rsidRDefault="00D151C8">
      <w:pPr>
        <w:pStyle w:val="PL"/>
      </w:pPr>
      <w:r>
        <w:t xml:space="preserve">PowSav-ParametersCommon-r16 ::=    </w:t>
      </w:r>
      <w:r>
        <w:rPr>
          <w:color w:val="993366"/>
        </w:rPr>
        <w:t>SE</w:t>
      </w:r>
      <w:r>
        <w:rPr>
          <w:color w:val="993366"/>
        </w:rPr>
        <w:t>QUENCE</w:t>
      </w:r>
      <w:r>
        <w:t xml:space="preserve"> {</w:t>
      </w:r>
    </w:p>
    <w:p w14:paraId="1BE91AAA" w14:textId="77777777" w:rsidR="00113A30" w:rsidRDefault="00D151C8">
      <w:pPr>
        <w:pStyle w:val="PL"/>
      </w:pPr>
      <w:r>
        <w:t xml:space="preserve">    drx-Preference-r16                        </w:t>
      </w:r>
      <w:r>
        <w:rPr>
          <w:color w:val="993366"/>
        </w:rPr>
        <w:t>ENUMERATED</w:t>
      </w:r>
      <w:r>
        <w:t xml:space="preserve"> {supported}                                             </w:t>
      </w:r>
      <w:r>
        <w:rPr>
          <w:color w:val="993366"/>
        </w:rPr>
        <w:t>OPTIONAL</w:t>
      </w:r>
      <w:r>
        <w:t>,</w:t>
      </w:r>
    </w:p>
    <w:p w14:paraId="58B0AFF1" w14:textId="77777777" w:rsidR="00113A30" w:rsidRDefault="00D151C8">
      <w:pPr>
        <w:pStyle w:val="PL"/>
      </w:pPr>
      <w:r>
        <w:t xml:space="preserve">    maxCC-Preference-r16                      </w:t>
      </w:r>
      <w:r>
        <w:rPr>
          <w:color w:val="993366"/>
        </w:rPr>
        <w:t>ENUMERATED</w:t>
      </w:r>
      <w:r>
        <w:t xml:space="preserve"> {supported}                                             </w:t>
      </w:r>
      <w:r>
        <w:rPr>
          <w:color w:val="993366"/>
        </w:rPr>
        <w:t>OPTIONAL</w:t>
      </w:r>
      <w:r>
        <w:t>,</w:t>
      </w:r>
    </w:p>
    <w:p w14:paraId="0D5A95A2" w14:textId="77777777" w:rsidR="00113A30" w:rsidRDefault="00D151C8">
      <w:pPr>
        <w:pStyle w:val="PL"/>
      </w:pPr>
      <w:r>
        <w:t xml:space="preserve">    releasePreference-r16                     </w:t>
      </w:r>
      <w:r>
        <w:rPr>
          <w:color w:val="993366"/>
        </w:rPr>
        <w:t>ENUMERATED</w:t>
      </w:r>
      <w:r>
        <w:t xml:space="preserve"> {supported}                                             </w:t>
      </w:r>
      <w:r>
        <w:rPr>
          <w:color w:val="993366"/>
        </w:rPr>
        <w:t>OPTIONAL</w:t>
      </w:r>
      <w:r>
        <w:t>,</w:t>
      </w:r>
    </w:p>
    <w:p w14:paraId="672B1C99" w14:textId="77777777" w:rsidR="00113A30" w:rsidRDefault="00D151C8">
      <w:pPr>
        <w:pStyle w:val="PL"/>
        <w:rPr>
          <w:color w:val="808080"/>
        </w:rPr>
      </w:pPr>
      <w:r>
        <w:t xml:space="preserve">    </w:t>
      </w:r>
      <w:r>
        <w:rPr>
          <w:color w:val="808080"/>
        </w:rPr>
        <w:t>-- R1 19-4a: UE assistance information</w:t>
      </w:r>
    </w:p>
    <w:p w14:paraId="7BF514FC" w14:textId="77777777" w:rsidR="00113A30" w:rsidRDefault="00D151C8">
      <w:pPr>
        <w:pStyle w:val="PL"/>
      </w:pPr>
      <w:r>
        <w:t xml:space="preserve">    minSchedulingOffsetPreference-r16         </w:t>
      </w:r>
      <w:r>
        <w:rPr>
          <w:color w:val="993366"/>
        </w:rPr>
        <w:t>ENUMERATED</w:t>
      </w:r>
      <w:r>
        <w:t xml:space="preserve"> {supported}                                             </w:t>
      </w:r>
      <w:r>
        <w:rPr>
          <w:color w:val="993366"/>
        </w:rPr>
        <w:t>OPTIONAL</w:t>
      </w:r>
      <w:r>
        <w:t>,</w:t>
      </w:r>
    </w:p>
    <w:p w14:paraId="04330DF9" w14:textId="77777777" w:rsidR="00113A30" w:rsidRDefault="00D151C8">
      <w:pPr>
        <w:pStyle w:val="PL"/>
      </w:pPr>
      <w:r>
        <w:t xml:space="preserve">    ...</w:t>
      </w:r>
    </w:p>
    <w:p w14:paraId="35ABB7D7" w14:textId="77777777" w:rsidR="00113A30" w:rsidRDefault="00D151C8">
      <w:pPr>
        <w:pStyle w:val="PL"/>
      </w:pPr>
      <w:r>
        <w:t>}</w:t>
      </w:r>
    </w:p>
    <w:p w14:paraId="17B8774B" w14:textId="77777777" w:rsidR="00113A30" w:rsidRDefault="00113A30">
      <w:pPr>
        <w:pStyle w:val="PL"/>
      </w:pPr>
    </w:p>
    <w:p w14:paraId="1AC536F7" w14:textId="77777777" w:rsidR="00113A30" w:rsidRDefault="00D151C8">
      <w:pPr>
        <w:pStyle w:val="PL"/>
      </w:pPr>
      <w:r>
        <w:t xml:space="preserve">PowSav-ParametersFRX-Diff-r16 ::=    </w:t>
      </w:r>
      <w:r>
        <w:rPr>
          <w:color w:val="993366"/>
        </w:rPr>
        <w:t>SEQUENCE</w:t>
      </w:r>
      <w:r>
        <w:t xml:space="preserve"> {</w:t>
      </w:r>
    </w:p>
    <w:p w14:paraId="1ADA567C" w14:textId="77777777" w:rsidR="00113A30" w:rsidRDefault="00D151C8">
      <w:pPr>
        <w:pStyle w:val="PL"/>
      </w:pPr>
      <w:r>
        <w:t xml:space="preserve">    maxBW-Preference-r16                      </w:t>
      </w:r>
      <w:r>
        <w:rPr>
          <w:color w:val="993366"/>
        </w:rPr>
        <w:t>ENUMERATED</w:t>
      </w:r>
      <w:r>
        <w:t xml:space="preserve"> {supported}      </w:t>
      </w:r>
      <w:r>
        <w:t xml:space="preserve">                                       </w:t>
      </w:r>
      <w:r>
        <w:rPr>
          <w:color w:val="993366"/>
        </w:rPr>
        <w:t>OPTIONAL</w:t>
      </w:r>
      <w:r>
        <w:t>,</w:t>
      </w:r>
    </w:p>
    <w:p w14:paraId="453481BA" w14:textId="77777777" w:rsidR="00113A30" w:rsidRDefault="00D151C8">
      <w:pPr>
        <w:pStyle w:val="PL"/>
      </w:pPr>
      <w:r>
        <w:t xml:space="preserve">    maxMIMO-LayerPreference-r16               </w:t>
      </w:r>
      <w:r>
        <w:rPr>
          <w:color w:val="993366"/>
        </w:rPr>
        <w:t>ENUMERATED</w:t>
      </w:r>
      <w:r>
        <w:t xml:space="preserve"> {supported}                                             </w:t>
      </w:r>
      <w:r>
        <w:rPr>
          <w:color w:val="993366"/>
        </w:rPr>
        <w:t>OPTIONAL</w:t>
      </w:r>
      <w:r>
        <w:t>,</w:t>
      </w:r>
    </w:p>
    <w:p w14:paraId="0A619CA2" w14:textId="77777777" w:rsidR="00113A30" w:rsidRDefault="00D151C8">
      <w:pPr>
        <w:pStyle w:val="PL"/>
      </w:pPr>
      <w:r>
        <w:t xml:space="preserve">    ...</w:t>
      </w:r>
    </w:p>
    <w:p w14:paraId="5DC2A115" w14:textId="77777777" w:rsidR="00113A30" w:rsidRDefault="00D151C8">
      <w:pPr>
        <w:pStyle w:val="PL"/>
      </w:pPr>
      <w:r>
        <w:t>}</w:t>
      </w:r>
    </w:p>
    <w:p w14:paraId="0EAA7F3E" w14:textId="77777777" w:rsidR="00113A30" w:rsidRDefault="00113A30">
      <w:pPr>
        <w:pStyle w:val="PL"/>
      </w:pPr>
    </w:p>
    <w:p w14:paraId="3DE0347B" w14:textId="77777777" w:rsidR="00113A30" w:rsidRDefault="00D151C8">
      <w:pPr>
        <w:pStyle w:val="PL"/>
        <w:rPr>
          <w:color w:val="808080"/>
        </w:rPr>
      </w:pPr>
      <w:r>
        <w:rPr>
          <w:color w:val="808080"/>
        </w:rPr>
        <w:t>-- TAG-POWSAV-PARAMETERS-STOP</w:t>
      </w:r>
    </w:p>
    <w:p w14:paraId="5D4A2D0C" w14:textId="77777777" w:rsidR="00113A30" w:rsidRDefault="00D151C8">
      <w:pPr>
        <w:pStyle w:val="PL"/>
        <w:rPr>
          <w:color w:val="808080"/>
        </w:rPr>
      </w:pPr>
      <w:r>
        <w:rPr>
          <w:color w:val="808080"/>
        </w:rPr>
        <w:t>-- ASN1STOP</w:t>
      </w:r>
    </w:p>
    <w:p w14:paraId="01AF0173" w14:textId="77777777" w:rsidR="00113A30" w:rsidRDefault="00113A30"/>
    <w:p w14:paraId="31D75552" w14:textId="77777777" w:rsidR="00113A30" w:rsidRDefault="00D151C8">
      <w:pPr>
        <w:pStyle w:val="Heading4"/>
      </w:pPr>
      <w:bookmarkStart w:id="392" w:name="_Toc46487447"/>
      <w:bookmarkStart w:id="393" w:name="_Toc46444686"/>
      <w:bookmarkStart w:id="394" w:name="_Toc46439849"/>
      <w:r>
        <w:t>–</w:t>
      </w:r>
      <w:r>
        <w:tab/>
      </w:r>
      <w:r>
        <w:rPr>
          <w:i/>
        </w:rPr>
        <w:t>ProcessingParameters</w:t>
      </w:r>
      <w:bookmarkEnd w:id="392"/>
      <w:bookmarkEnd w:id="393"/>
      <w:bookmarkEnd w:id="394"/>
    </w:p>
    <w:p w14:paraId="2CF0FBA4" w14:textId="77777777" w:rsidR="00113A30" w:rsidRDefault="00D151C8">
      <w:r>
        <w:t xml:space="preserve">The IE </w:t>
      </w:r>
      <w:r>
        <w:rPr>
          <w:i/>
        </w:rPr>
        <w:t>ProcessingParameters</w:t>
      </w:r>
      <w:r>
        <w:t xml:space="preserve"> is used to indicate PDSCH/PUSCH processing capabilities supported by the UE.</w:t>
      </w:r>
    </w:p>
    <w:p w14:paraId="33F28CAF" w14:textId="77777777" w:rsidR="00113A30" w:rsidRDefault="00D151C8">
      <w:pPr>
        <w:pStyle w:val="TH"/>
      </w:pPr>
      <w:r>
        <w:rPr>
          <w:i/>
        </w:rPr>
        <w:t>ProcessingParameters</w:t>
      </w:r>
      <w:r>
        <w:t xml:space="preserve"> information element</w:t>
      </w:r>
    </w:p>
    <w:p w14:paraId="7B0BE1B3" w14:textId="77777777" w:rsidR="00113A30" w:rsidRDefault="00D151C8">
      <w:pPr>
        <w:pStyle w:val="PL"/>
        <w:rPr>
          <w:color w:val="808080"/>
        </w:rPr>
      </w:pPr>
      <w:r>
        <w:rPr>
          <w:color w:val="808080"/>
        </w:rPr>
        <w:t>-- ASN1START</w:t>
      </w:r>
    </w:p>
    <w:p w14:paraId="11DE7ED9" w14:textId="77777777" w:rsidR="00113A30" w:rsidRDefault="00D151C8">
      <w:pPr>
        <w:pStyle w:val="PL"/>
        <w:rPr>
          <w:color w:val="808080"/>
        </w:rPr>
      </w:pPr>
      <w:r>
        <w:rPr>
          <w:color w:val="808080"/>
        </w:rPr>
        <w:t>-- TAG-PROCESSINGPARAMETERS-START</w:t>
      </w:r>
    </w:p>
    <w:p w14:paraId="1FB51730" w14:textId="77777777" w:rsidR="00113A30" w:rsidRDefault="00113A30">
      <w:pPr>
        <w:pStyle w:val="PL"/>
      </w:pPr>
    </w:p>
    <w:p w14:paraId="01474370" w14:textId="77777777" w:rsidR="00113A30" w:rsidRDefault="00D151C8">
      <w:pPr>
        <w:pStyle w:val="PL"/>
      </w:pPr>
      <w:r>
        <w:t xml:space="preserve">ProcessingParameters ::=        </w:t>
      </w:r>
      <w:r>
        <w:rPr>
          <w:color w:val="993366"/>
        </w:rPr>
        <w:t>SEQUENCE</w:t>
      </w:r>
      <w:r>
        <w:t xml:space="preserve"> {</w:t>
      </w:r>
    </w:p>
    <w:p w14:paraId="25F2DF9A" w14:textId="77777777" w:rsidR="00113A30" w:rsidRDefault="00D151C8">
      <w:pPr>
        <w:pStyle w:val="PL"/>
        <w:rPr>
          <w:rFonts w:eastAsia="MS Mincho"/>
        </w:rPr>
      </w:pPr>
      <w:r>
        <w:rPr>
          <w:rFonts w:eastAsia="MS Mincho"/>
        </w:rPr>
        <w:t xml:space="preserve">    </w:t>
      </w:r>
      <w:r>
        <w:t xml:space="preserve">fallback              </w:t>
      </w:r>
      <w:r>
        <w:t xml:space="preserve">          </w:t>
      </w:r>
      <w:r>
        <w:rPr>
          <w:color w:val="993366"/>
        </w:rPr>
        <w:t>ENUMERATED</w:t>
      </w:r>
      <w:r>
        <w:t xml:space="preserve"> {sc, cap1-only},</w:t>
      </w:r>
    </w:p>
    <w:p w14:paraId="7178EE76" w14:textId="77777777" w:rsidR="00113A30" w:rsidRDefault="00D151C8">
      <w:pPr>
        <w:pStyle w:val="PL"/>
      </w:pPr>
      <w:r>
        <w:rPr>
          <w:rFonts w:eastAsia="MS Mincho"/>
        </w:rPr>
        <w:t xml:space="preserve">    differentTB-PerSlot              </w:t>
      </w:r>
      <w:r>
        <w:rPr>
          <w:color w:val="993366"/>
        </w:rPr>
        <w:t>SEQUENCE</w:t>
      </w:r>
      <w:r>
        <w:t xml:space="preserve"> {</w:t>
      </w:r>
    </w:p>
    <w:p w14:paraId="47611034" w14:textId="77777777" w:rsidR="00113A30" w:rsidRDefault="00D151C8">
      <w:pPr>
        <w:pStyle w:val="PL"/>
      </w:pPr>
      <w:r>
        <w:t xml:space="preserve">        upto1                          NumberOfCarriers                    </w:t>
      </w:r>
      <w:r>
        <w:rPr>
          <w:color w:val="993366"/>
        </w:rPr>
        <w:t>OPTIONAL</w:t>
      </w:r>
      <w:r>
        <w:t>,</w:t>
      </w:r>
    </w:p>
    <w:p w14:paraId="71B76956" w14:textId="77777777" w:rsidR="00113A30" w:rsidRDefault="00D151C8">
      <w:pPr>
        <w:pStyle w:val="PL"/>
      </w:pPr>
      <w:r>
        <w:t xml:space="preserve">        upto2                          NumberOfCarriers                    </w:t>
      </w:r>
      <w:r>
        <w:rPr>
          <w:color w:val="993366"/>
        </w:rPr>
        <w:t>OPTIONAL</w:t>
      </w:r>
      <w:r>
        <w:t>,</w:t>
      </w:r>
    </w:p>
    <w:p w14:paraId="24510F44" w14:textId="77777777" w:rsidR="00113A30" w:rsidRDefault="00D151C8">
      <w:pPr>
        <w:pStyle w:val="PL"/>
      </w:pPr>
      <w:r>
        <w:t xml:space="preserve">        upto4                          NumberOfCarriers                    </w:t>
      </w:r>
      <w:r>
        <w:rPr>
          <w:color w:val="993366"/>
        </w:rPr>
        <w:t>OPTIONAL</w:t>
      </w:r>
      <w:r>
        <w:t>,</w:t>
      </w:r>
    </w:p>
    <w:p w14:paraId="54C36377" w14:textId="77777777" w:rsidR="00113A30" w:rsidRDefault="00D151C8">
      <w:pPr>
        <w:pStyle w:val="PL"/>
        <w:rPr>
          <w:rFonts w:eastAsia="MS Mincho"/>
        </w:rPr>
      </w:pPr>
      <w:r>
        <w:t xml:space="preserve">        upto7                          NumberOfCarriers                    </w:t>
      </w:r>
      <w:r>
        <w:rPr>
          <w:color w:val="993366"/>
        </w:rPr>
        <w:t>OPTIONAL</w:t>
      </w:r>
    </w:p>
    <w:p w14:paraId="66CBBC2C" w14:textId="77777777" w:rsidR="00113A30" w:rsidRDefault="00D151C8">
      <w:pPr>
        <w:pStyle w:val="PL"/>
        <w:rPr>
          <w:rFonts w:eastAsia="MS Mincho"/>
        </w:rPr>
      </w:pPr>
      <w:r>
        <w:rPr>
          <w:rFonts w:eastAsia="MS Mincho"/>
        </w:rPr>
        <w:t xml:space="preserve">    } </w:t>
      </w:r>
      <w:r>
        <w:t xml:space="preserve">                                                                </w:t>
      </w:r>
      <w:r>
        <w:rPr>
          <w:color w:val="993366"/>
        </w:rPr>
        <w:t>OPTIONAL</w:t>
      </w:r>
    </w:p>
    <w:p w14:paraId="30FECC10" w14:textId="77777777" w:rsidR="00113A30" w:rsidRDefault="00D151C8">
      <w:pPr>
        <w:pStyle w:val="PL"/>
        <w:rPr>
          <w:rFonts w:eastAsia="MS Mincho"/>
        </w:rPr>
      </w:pPr>
      <w:r>
        <w:rPr>
          <w:rFonts w:eastAsia="MS Mincho"/>
        </w:rPr>
        <w:t>}</w:t>
      </w:r>
    </w:p>
    <w:p w14:paraId="39E740C1" w14:textId="77777777" w:rsidR="00113A30" w:rsidRDefault="00113A30">
      <w:pPr>
        <w:pStyle w:val="PL"/>
      </w:pPr>
    </w:p>
    <w:p w14:paraId="77ABF5C4" w14:textId="77777777" w:rsidR="00113A30" w:rsidRDefault="00D151C8">
      <w:pPr>
        <w:pStyle w:val="PL"/>
      </w:pPr>
      <w:r>
        <w:rPr>
          <w:rFonts w:eastAsia="MS Mincho"/>
        </w:rPr>
        <w:t xml:space="preserve">NumberOfCarriers ::=    </w:t>
      </w:r>
      <w:r>
        <w:rPr>
          <w:rFonts w:eastAsia="MS Mincho"/>
          <w:color w:val="993366"/>
        </w:rPr>
        <w:t>INTEGER</w:t>
      </w:r>
      <w:r>
        <w:rPr>
          <w:rFonts w:eastAsia="MS Mincho"/>
        </w:rPr>
        <w:t xml:space="preserve"> (1..16)</w:t>
      </w:r>
    </w:p>
    <w:p w14:paraId="1B004F40" w14:textId="77777777" w:rsidR="00113A30" w:rsidRDefault="00113A30">
      <w:pPr>
        <w:pStyle w:val="PL"/>
      </w:pPr>
    </w:p>
    <w:p w14:paraId="75ED0537" w14:textId="77777777" w:rsidR="00113A30" w:rsidRDefault="00D151C8">
      <w:pPr>
        <w:pStyle w:val="PL"/>
        <w:rPr>
          <w:color w:val="808080"/>
        </w:rPr>
      </w:pPr>
      <w:r>
        <w:rPr>
          <w:color w:val="808080"/>
        </w:rPr>
        <w:t>-- TAG-PROCESSINGPARAMETERS-STOP</w:t>
      </w:r>
    </w:p>
    <w:p w14:paraId="20EE0D50" w14:textId="77777777" w:rsidR="00113A30" w:rsidRDefault="00D151C8">
      <w:pPr>
        <w:pStyle w:val="PL"/>
        <w:rPr>
          <w:color w:val="808080"/>
        </w:rPr>
      </w:pPr>
      <w:r>
        <w:rPr>
          <w:color w:val="808080"/>
        </w:rPr>
        <w:t>-- ASN1STOP</w:t>
      </w:r>
    </w:p>
    <w:p w14:paraId="67817321" w14:textId="77777777" w:rsidR="00113A30" w:rsidRDefault="00113A30"/>
    <w:p w14:paraId="6C2A9440" w14:textId="77777777" w:rsidR="00113A30" w:rsidRDefault="00D151C8">
      <w:pPr>
        <w:pStyle w:val="Heading4"/>
      </w:pPr>
      <w:bookmarkStart w:id="395" w:name="_Toc46439850"/>
      <w:bookmarkStart w:id="396" w:name="_Toc46444687"/>
      <w:bookmarkStart w:id="397" w:name="_Toc46487448"/>
      <w:r>
        <w:lastRenderedPageBreak/>
        <w:t>–</w:t>
      </w:r>
      <w:r>
        <w:tab/>
      </w:r>
      <w:r>
        <w:rPr>
          <w:i/>
        </w:rPr>
        <w:t>RAT-Type</w:t>
      </w:r>
      <w:bookmarkEnd w:id="395"/>
      <w:bookmarkEnd w:id="396"/>
      <w:bookmarkEnd w:id="397"/>
    </w:p>
    <w:p w14:paraId="38863E3B" w14:textId="77777777" w:rsidR="00113A30" w:rsidRDefault="00D151C8">
      <w:r>
        <w:t xml:space="preserve">The IE </w:t>
      </w:r>
      <w:r>
        <w:rPr>
          <w:i/>
        </w:rPr>
        <w:t>RAT-Type</w:t>
      </w:r>
      <w:r>
        <w:t xml:space="preserve"> is used to indicate the radio access technology (RAT), including NR, of the requested/transferred UE capabilities.</w:t>
      </w:r>
    </w:p>
    <w:p w14:paraId="110E3554" w14:textId="77777777" w:rsidR="00113A30" w:rsidRDefault="00D151C8">
      <w:pPr>
        <w:pStyle w:val="TH"/>
      </w:pPr>
      <w:r>
        <w:rPr>
          <w:i/>
        </w:rPr>
        <w:t>RAT-Type</w:t>
      </w:r>
      <w:r>
        <w:t xml:space="preserve"> information element</w:t>
      </w:r>
    </w:p>
    <w:p w14:paraId="69208D76" w14:textId="77777777" w:rsidR="00113A30" w:rsidRDefault="00D151C8">
      <w:pPr>
        <w:pStyle w:val="PL"/>
        <w:rPr>
          <w:color w:val="808080"/>
        </w:rPr>
      </w:pPr>
      <w:r>
        <w:rPr>
          <w:color w:val="808080"/>
        </w:rPr>
        <w:t>-- ASN1START</w:t>
      </w:r>
    </w:p>
    <w:p w14:paraId="20DFDFAE" w14:textId="77777777" w:rsidR="00113A30" w:rsidRDefault="00D151C8">
      <w:pPr>
        <w:pStyle w:val="PL"/>
        <w:rPr>
          <w:color w:val="808080"/>
        </w:rPr>
      </w:pPr>
      <w:r>
        <w:rPr>
          <w:color w:val="808080"/>
        </w:rPr>
        <w:t>-- TAG-RAT-TYPE-START</w:t>
      </w:r>
    </w:p>
    <w:p w14:paraId="4794DAB2" w14:textId="77777777" w:rsidR="00113A30" w:rsidRDefault="00113A30">
      <w:pPr>
        <w:pStyle w:val="PL"/>
      </w:pPr>
    </w:p>
    <w:p w14:paraId="3496B941" w14:textId="77777777" w:rsidR="00113A30" w:rsidRDefault="00D151C8">
      <w:pPr>
        <w:pStyle w:val="PL"/>
      </w:pPr>
      <w:r>
        <w:t xml:space="preserve">RAT-Type ::= </w:t>
      </w:r>
      <w:r>
        <w:rPr>
          <w:color w:val="993366"/>
        </w:rPr>
        <w:t>ENUMERATED</w:t>
      </w:r>
      <w:r>
        <w:t xml:space="preserve"> {nr, eutra-nr, eutra, utra-fdd-v1610, ...}</w:t>
      </w:r>
    </w:p>
    <w:p w14:paraId="154DBD3F" w14:textId="77777777" w:rsidR="00113A30" w:rsidRDefault="00113A30">
      <w:pPr>
        <w:pStyle w:val="PL"/>
      </w:pPr>
    </w:p>
    <w:p w14:paraId="6261CA10" w14:textId="77777777" w:rsidR="00113A30" w:rsidRDefault="00D151C8">
      <w:pPr>
        <w:pStyle w:val="PL"/>
        <w:rPr>
          <w:color w:val="808080"/>
        </w:rPr>
      </w:pPr>
      <w:r>
        <w:rPr>
          <w:color w:val="808080"/>
        </w:rPr>
        <w:t>-- TAG-</w:t>
      </w:r>
      <w:r>
        <w:rPr>
          <w:color w:val="808080"/>
        </w:rPr>
        <w:t>RAT-TYPE-STOP</w:t>
      </w:r>
    </w:p>
    <w:p w14:paraId="5C91C025" w14:textId="77777777" w:rsidR="00113A30" w:rsidRDefault="00D151C8">
      <w:pPr>
        <w:pStyle w:val="PL"/>
        <w:rPr>
          <w:color w:val="808080"/>
        </w:rPr>
      </w:pPr>
      <w:r>
        <w:rPr>
          <w:color w:val="808080"/>
        </w:rPr>
        <w:t>-- ASN1STOP</w:t>
      </w:r>
    </w:p>
    <w:p w14:paraId="5E8540B4" w14:textId="77777777" w:rsidR="00113A30" w:rsidRDefault="00113A30"/>
    <w:p w14:paraId="39101D7F" w14:textId="77777777" w:rsidR="00113A30" w:rsidRDefault="00D151C8">
      <w:pPr>
        <w:pStyle w:val="Heading4"/>
        <w:rPr>
          <w:rFonts w:eastAsia="Malgun Gothic"/>
        </w:rPr>
      </w:pPr>
      <w:bookmarkStart w:id="398" w:name="_Toc46439851"/>
      <w:bookmarkStart w:id="399" w:name="_Toc46487449"/>
      <w:bookmarkStart w:id="400" w:name="_Toc46444688"/>
      <w:r>
        <w:rPr>
          <w:rFonts w:eastAsia="Malgun Gothic"/>
        </w:rPr>
        <w:t>–</w:t>
      </w:r>
      <w:r>
        <w:rPr>
          <w:rFonts w:eastAsia="Malgun Gothic"/>
        </w:rPr>
        <w:tab/>
      </w:r>
      <w:r>
        <w:rPr>
          <w:rFonts w:eastAsia="Malgun Gothic"/>
          <w:i/>
        </w:rPr>
        <w:t>RF-Parameters</w:t>
      </w:r>
      <w:bookmarkEnd w:id="398"/>
      <w:bookmarkEnd w:id="399"/>
      <w:bookmarkEnd w:id="400"/>
    </w:p>
    <w:p w14:paraId="3A485E63" w14:textId="77777777" w:rsidR="00113A30" w:rsidRDefault="00D151C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0559E039" w14:textId="77777777" w:rsidR="00113A30" w:rsidRDefault="00D151C8">
      <w:pPr>
        <w:pStyle w:val="TH"/>
        <w:rPr>
          <w:rFonts w:eastAsia="Malgun Gothic"/>
        </w:rPr>
      </w:pPr>
      <w:r>
        <w:rPr>
          <w:rFonts w:eastAsia="Malgun Gothic"/>
          <w:i/>
        </w:rPr>
        <w:t>RF-Parameters</w:t>
      </w:r>
      <w:r>
        <w:rPr>
          <w:rFonts w:eastAsia="Malgun Gothic"/>
        </w:rPr>
        <w:t xml:space="preserve"> information element</w:t>
      </w:r>
    </w:p>
    <w:p w14:paraId="63FB9F88" w14:textId="77777777" w:rsidR="00113A30" w:rsidRDefault="00D151C8">
      <w:pPr>
        <w:pStyle w:val="PL"/>
        <w:rPr>
          <w:color w:val="808080"/>
        </w:rPr>
      </w:pPr>
      <w:r>
        <w:rPr>
          <w:color w:val="808080"/>
        </w:rPr>
        <w:t>-- ASN1START</w:t>
      </w:r>
    </w:p>
    <w:p w14:paraId="4724006B" w14:textId="77777777" w:rsidR="00113A30" w:rsidRDefault="00D151C8">
      <w:pPr>
        <w:pStyle w:val="PL"/>
        <w:rPr>
          <w:color w:val="808080"/>
        </w:rPr>
      </w:pPr>
      <w:r>
        <w:rPr>
          <w:color w:val="808080"/>
        </w:rPr>
        <w:t>-- TAG-RF-PARAMETERS-START</w:t>
      </w:r>
    </w:p>
    <w:p w14:paraId="4B30E4CF" w14:textId="77777777" w:rsidR="00113A30" w:rsidRDefault="00113A30">
      <w:pPr>
        <w:pStyle w:val="PL"/>
      </w:pPr>
    </w:p>
    <w:p w14:paraId="2DC6AE2B" w14:textId="77777777" w:rsidR="00113A30" w:rsidRDefault="00D151C8">
      <w:pPr>
        <w:pStyle w:val="PL"/>
      </w:pPr>
      <w:r>
        <w:t xml:space="preserve">RF-Parameters ::=                   </w:t>
      </w:r>
      <w:r>
        <w:rPr>
          <w:color w:val="993366"/>
        </w:rPr>
        <w:t>SEQUENCE</w:t>
      </w:r>
      <w:r>
        <w:t xml:space="preserve"> {</w:t>
      </w:r>
    </w:p>
    <w:p w14:paraId="3A1480B6" w14:textId="77777777" w:rsidR="00113A30" w:rsidRDefault="00D151C8">
      <w:pPr>
        <w:pStyle w:val="PL"/>
      </w:pPr>
      <w:r>
        <w:t xml:space="preserve">    suppor</w:t>
      </w:r>
      <w:r>
        <w:t xml:space="preserve">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3F9A9ED5" w14:textId="77777777" w:rsidR="00113A30" w:rsidRDefault="00D151C8">
      <w:pPr>
        <w:pStyle w:val="PL"/>
      </w:pPr>
      <w:r>
        <w:t xml:space="preserve">    supportedBandCombinationList        BandCombinationList                         </w:t>
      </w:r>
      <w:r>
        <w:rPr>
          <w:color w:val="993366"/>
        </w:rPr>
        <w:t>OPTIONAL</w:t>
      </w:r>
      <w:r>
        <w:t>,</w:t>
      </w:r>
    </w:p>
    <w:p w14:paraId="29CC2D9E" w14:textId="77777777" w:rsidR="00113A30" w:rsidRDefault="00D151C8">
      <w:pPr>
        <w:pStyle w:val="PL"/>
      </w:pPr>
      <w:r>
        <w:t xml:space="preserve">    appliedFreqBandListFilter           FreqBandList                                </w:t>
      </w:r>
      <w:r>
        <w:rPr>
          <w:color w:val="993366"/>
        </w:rPr>
        <w:t>OPTIONA</w:t>
      </w:r>
      <w:r>
        <w:rPr>
          <w:color w:val="993366"/>
        </w:rPr>
        <w:t>L</w:t>
      </w:r>
      <w:r>
        <w:t>,</w:t>
      </w:r>
    </w:p>
    <w:p w14:paraId="18FED0E1" w14:textId="77777777" w:rsidR="00113A30" w:rsidRDefault="00D151C8">
      <w:pPr>
        <w:pStyle w:val="PL"/>
      </w:pPr>
      <w:r>
        <w:t xml:space="preserve">    ...,</w:t>
      </w:r>
    </w:p>
    <w:p w14:paraId="02A01059" w14:textId="77777777" w:rsidR="00113A30" w:rsidRDefault="00D151C8">
      <w:pPr>
        <w:pStyle w:val="PL"/>
      </w:pPr>
      <w:r>
        <w:t xml:space="preserve">    [[</w:t>
      </w:r>
    </w:p>
    <w:p w14:paraId="519FDA2F" w14:textId="77777777" w:rsidR="00113A30" w:rsidRDefault="00D151C8">
      <w:pPr>
        <w:pStyle w:val="PL"/>
      </w:pPr>
      <w:r>
        <w:t xml:space="preserve">    supportedBandCombinationList-v1540  BandCombinationList-v1540                   </w:t>
      </w:r>
      <w:r>
        <w:rPr>
          <w:color w:val="993366"/>
        </w:rPr>
        <w:t>OPTIONAL</w:t>
      </w:r>
      <w:r>
        <w:t>,</w:t>
      </w:r>
    </w:p>
    <w:p w14:paraId="7C820B39" w14:textId="77777777" w:rsidR="00113A30" w:rsidRDefault="00D151C8">
      <w:pPr>
        <w:pStyle w:val="PL"/>
      </w:pPr>
      <w:r>
        <w:t xml:space="preserve">    srs-SwitchingTimeRequested          </w:t>
      </w:r>
      <w:r>
        <w:rPr>
          <w:color w:val="993366"/>
        </w:rPr>
        <w:t>ENUMERATED</w:t>
      </w:r>
      <w:r>
        <w:t xml:space="preserve"> {true}                           </w:t>
      </w:r>
      <w:r>
        <w:rPr>
          <w:color w:val="993366"/>
        </w:rPr>
        <w:t>OPTIONAL</w:t>
      </w:r>
    </w:p>
    <w:p w14:paraId="23F58BDC" w14:textId="77777777" w:rsidR="00113A30" w:rsidRDefault="00D151C8">
      <w:pPr>
        <w:pStyle w:val="PL"/>
      </w:pPr>
      <w:r>
        <w:lastRenderedPageBreak/>
        <w:t xml:space="preserve">    ]],</w:t>
      </w:r>
    </w:p>
    <w:p w14:paraId="1E033E08" w14:textId="77777777" w:rsidR="00113A30" w:rsidRDefault="00D151C8">
      <w:pPr>
        <w:pStyle w:val="PL"/>
      </w:pPr>
      <w:r>
        <w:t xml:space="preserve">    [[</w:t>
      </w:r>
    </w:p>
    <w:p w14:paraId="7D6F7AD7" w14:textId="77777777" w:rsidR="00113A30" w:rsidRDefault="00D151C8">
      <w:pPr>
        <w:pStyle w:val="PL"/>
      </w:pPr>
      <w:r>
        <w:t xml:space="preserve">    supportedBandCombinationList-v1550  BandCombinationList-v1550                   </w:t>
      </w:r>
      <w:r>
        <w:rPr>
          <w:color w:val="993366"/>
        </w:rPr>
        <w:t>OPTIONAL</w:t>
      </w:r>
    </w:p>
    <w:p w14:paraId="38C88450" w14:textId="77777777" w:rsidR="00113A30" w:rsidRDefault="00D151C8">
      <w:pPr>
        <w:pStyle w:val="PL"/>
      </w:pPr>
      <w:r>
        <w:t xml:space="preserve">    ]],</w:t>
      </w:r>
    </w:p>
    <w:p w14:paraId="7F88D4CA" w14:textId="77777777" w:rsidR="00113A30" w:rsidRDefault="00D151C8">
      <w:pPr>
        <w:pStyle w:val="PL"/>
      </w:pPr>
      <w:r>
        <w:t xml:space="preserve">    [[</w:t>
      </w:r>
    </w:p>
    <w:p w14:paraId="3F584085" w14:textId="77777777" w:rsidR="00113A30" w:rsidRDefault="00D151C8">
      <w:pPr>
        <w:pStyle w:val="PL"/>
      </w:pPr>
      <w:r>
        <w:t xml:space="preserve">    supportedBandCombinationList-v1560  BandCombinationList-v1560                   </w:t>
      </w:r>
      <w:r>
        <w:rPr>
          <w:color w:val="993366"/>
        </w:rPr>
        <w:t>OPTIONAL</w:t>
      </w:r>
    </w:p>
    <w:p w14:paraId="37B000F7" w14:textId="77777777" w:rsidR="00113A30" w:rsidRDefault="00D151C8">
      <w:pPr>
        <w:pStyle w:val="PL"/>
      </w:pPr>
      <w:r>
        <w:t xml:space="preserve">    ]],</w:t>
      </w:r>
    </w:p>
    <w:p w14:paraId="7621C49E" w14:textId="77777777" w:rsidR="00113A30" w:rsidRDefault="00D151C8">
      <w:pPr>
        <w:pStyle w:val="PL"/>
      </w:pPr>
      <w:r>
        <w:t xml:space="preserve">    [[</w:t>
      </w:r>
    </w:p>
    <w:p w14:paraId="0880C6C8" w14:textId="77777777" w:rsidR="00113A30" w:rsidRDefault="00D151C8">
      <w:pPr>
        <w:pStyle w:val="PL"/>
      </w:pPr>
      <w:r>
        <w:t xml:space="preserve">    supportedBandCombinationList-v1610  </w:t>
      </w:r>
      <w:r>
        <w:t xml:space="preserve">BandCombinationList-v1610                   </w:t>
      </w:r>
      <w:r>
        <w:rPr>
          <w:color w:val="993366"/>
        </w:rPr>
        <w:t>OPTIONAL</w:t>
      </w:r>
      <w:r>
        <w:t>,</w:t>
      </w:r>
    </w:p>
    <w:p w14:paraId="4F5690FD" w14:textId="77777777" w:rsidR="00113A30" w:rsidRDefault="00D151C8">
      <w:pPr>
        <w:pStyle w:val="PL"/>
      </w:pPr>
      <w:r>
        <w:t xml:space="preserve">    supportedBandCombinationListSidelink-r16  BandCombinationListSidelink-r16       </w:t>
      </w:r>
      <w:r>
        <w:rPr>
          <w:color w:val="993366"/>
        </w:rPr>
        <w:t>OPTIONAL</w:t>
      </w:r>
      <w:r>
        <w:t>,</w:t>
      </w:r>
    </w:p>
    <w:p w14:paraId="47052BCD" w14:textId="77777777" w:rsidR="00113A30" w:rsidRDefault="00D151C8">
      <w:pPr>
        <w:pStyle w:val="PL"/>
        <w:ind w:firstLine="390"/>
        <w:rPr>
          <w:color w:val="993366"/>
        </w:rPr>
      </w:pPr>
      <w:r>
        <w:t xml:space="preserve">supportedBandCombinationList-UplinkTxSwitch-r16  BandCombinationList-UplinkTxSwitch-r16 </w:t>
      </w:r>
      <w:r>
        <w:rPr>
          <w:color w:val="993366"/>
        </w:rPr>
        <w:t>OPTIONAL</w:t>
      </w:r>
    </w:p>
    <w:p w14:paraId="2C6E34E9" w14:textId="77777777" w:rsidR="00113A30" w:rsidRDefault="00D151C8">
      <w:pPr>
        <w:pStyle w:val="PL"/>
        <w:rPr>
          <w:ins w:id="401" w:author="NR-R16-UE-Cap (Intel)" w:date="2020-07-24T17:06:00Z"/>
        </w:rPr>
      </w:pPr>
      <w:r>
        <w:tab/>
        <w:t>]]</w:t>
      </w:r>
      <w:ins w:id="402" w:author="NR-R16-UE-Cap (Intel)" w:date="2020-07-24T17:06:00Z">
        <w:r>
          <w:t>,</w:t>
        </w:r>
      </w:ins>
    </w:p>
    <w:p w14:paraId="1AF09587" w14:textId="77777777" w:rsidR="00113A30" w:rsidRDefault="00D151C8">
      <w:pPr>
        <w:pStyle w:val="PL"/>
        <w:ind w:firstLine="390"/>
        <w:rPr>
          <w:ins w:id="403" w:author="NR-R16-UE-Cap (Intel)" w:date="2020-07-24T17:06:00Z"/>
        </w:rPr>
      </w:pPr>
      <w:ins w:id="404" w:author="NR-R16-UE-Cap (Intel)" w:date="2020-07-24T17:06:00Z">
        <w:r>
          <w:t>[[</w:t>
        </w:r>
      </w:ins>
    </w:p>
    <w:p w14:paraId="1AA52F71" w14:textId="77777777" w:rsidR="00113A30" w:rsidRDefault="00D151C8">
      <w:pPr>
        <w:pStyle w:val="PL"/>
        <w:rPr>
          <w:ins w:id="405" w:author="NR-R16-UE-Cap (Intel)" w:date="2020-07-24T17:06:00Z"/>
        </w:rPr>
      </w:pPr>
      <w:ins w:id="406" w:author="NR-R16-UE-Cap (Intel)" w:date="2020-07-24T17:06:00Z">
        <w:r>
          <w:tab/>
          <w:t>su</w:t>
        </w:r>
        <w:r>
          <w:t xml:space="preserve">pportedBandCombinationList-v16xy  BandCombinationList-v16xy                   </w:t>
        </w:r>
        <w:r>
          <w:rPr>
            <w:color w:val="993366"/>
          </w:rPr>
          <w:t>OPTIONAL</w:t>
        </w:r>
      </w:ins>
    </w:p>
    <w:p w14:paraId="4E19BBE5" w14:textId="77777777" w:rsidR="00113A30" w:rsidRDefault="00D151C8">
      <w:pPr>
        <w:pStyle w:val="PL"/>
        <w:ind w:firstLine="390"/>
      </w:pPr>
      <w:ins w:id="407" w:author="NR-R16-UE-Cap (Intel)" w:date="2020-07-24T17:06:00Z">
        <w:r>
          <w:t>]]</w:t>
        </w:r>
      </w:ins>
    </w:p>
    <w:p w14:paraId="4C4A22B9" w14:textId="77777777" w:rsidR="00113A30" w:rsidRDefault="00D151C8">
      <w:pPr>
        <w:pStyle w:val="PL"/>
      </w:pPr>
      <w:r>
        <w:t>}</w:t>
      </w:r>
    </w:p>
    <w:p w14:paraId="5322E793" w14:textId="77777777" w:rsidR="00113A30" w:rsidRDefault="00113A30">
      <w:pPr>
        <w:pStyle w:val="PL"/>
      </w:pPr>
    </w:p>
    <w:p w14:paraId="7D1AE078" w14:textId="77777777" w:rsidR="00113A30" w:rsidRDefault="00D151C8">
      <w:pPr>
        <w:pStyle w:val="PL"/>
      </w:pPr>
      <w:r>
        <w:t xml:space="preserve">BandNR ::=                          </w:t>
      </w:r>
      <w:r>
        <w:rPr>
          <w:color w:val="993366"/>
        </w:rPr>
        <w:t>SEQUENCE</w:t>
      </w:r>
      <w:r>
        <w:t xml:space="preserve"> {</w:t>
      </w:r>
    </w:p>
    <w:p w14:paraId="0B225548" w14:textId="77777777" w:rsidR="00113A30" w:rsidRDefault="00D151C8">
      <w:pPr>
        <w:pStyle w:val="PL"/>
      </w:pPr>
      <w:r>
        <w:t xml:space="preserve">    bandNR                              FreqBandIndicatorNR,</w:t>
      </w:r>
    </w:p>
    <w:p w14:paraId="3F2E5E08" w14:textId="77777777" w:rsidR="00113A30" w:rsidRDefault="00D151C8">
      <w:pPr>
        <w:pStyle w:val="PL"/>
      </w:pPr>
      <w:r>
        <w:t xml:space="preserve">    modifiedMPR-Behaviour               </w:t>
      </w:r>
      <w:r>
        <w:rPr>
          <w:color w:val="993366"/>
        </w:rPr>
        <w:t>BIT</w:t>
      </w:r>
      <w:r>
        <w:t xml:space="preserve"> </w:t>
      </w:r>
      <w:r>
        <w:rPr>
          <w:color w:val="993366"/>
        </w:rPr>
        <w:t>STRING</w:t>
      </w:r>
      <w:r>
        <w:t xml:space="preserve"> (</w:t>
      </w:r>
      <w:r>
        <w:rPr>
          <w:color w:val="993366"/>
        </w:rPr>
        <w:t>SIZ</w:t>
      </w:r>
      <w:r>
        <w:rPr>
          <w:color w:val="993366"/>
        </w:rPr>
        <w:t>E</w:t>
      </w:r>
      <w:r>
        <w:t xml:space="preserve"> (8))                           </w:t>
      </w:r>
      <w:r>
        <w:rPr>
          <w:color w:val="993366"/>
        </w:rPr>
        <w:t>OPTIONAL</w:t>
      </w:r>
      <w:r>
        <w:t>,</w:t>
      </w:r>
    </w:p>
    <w:p w14:paraId="70DA3F8E" w14:textId="77777777" w:rsidR="00113A30" w:rsidRDefault="00D151C8">
      <w:pPr>
        <w:pStyle w:val="PL"/>
      </w:pPr>
      <w:r>
        <w:t xml:space="preserve">    mimo-ParametersPerBand              MIMO-ParametersPerBand                          </w:t>
      </w:r>
      <w:r>
        <w:rPr>
          <w:color w:val="993366"/>
        </w:rPr>
        <w:t>OPTIONAL</w:t>
      </w:r>
      <w:r>
        <w:t>,</w:t>
      </w:r>
    </w:p>
    <w:p w14:paraId="7FC524F1" w14:textId="77777777" w:rsidR="00113A30" w:rsidRDefault="00D151C8">
      <w:pPr>
        <w:pStyle w:val="PL"/>
      </w:pPr>
      <w:r>
        <w:t xml:space="preserve">    extendedCP                          </w:t>
      </w:r>
      <w:r>
        <w:rPr>
          <w:color w:val="993366"/>
        </w:rPr>
        <w:t>ENUMERATED</w:t>
      </w:r>
      <w:r>
        <w:t xml:space="preserve"> {supported}                          </w:t>
      </w:r>
      <w:r>
        <w:rPr>
          <w:color w:val="993366"/>
        </w:rPr>
        <w:t>OPTIONAL</w:t>
      </w:r>
      <w:r>
        <w:t>,</w:t>
      </w:r>
    </w:p>
    <w:p w14:paraId="49272337" w14:textId="77777777" w:rsidR="00113A30" w:rsidRDefault="00D151C8">
      <w:pPr>
        <w:pStyle w:val="PL"/>
      </w:pPr>
      <w:r>
        <w:t xml:space="preserve">    multipleTCI  </w:t>
      </w:r>
      <w:r>
        <w:t xml:space="preserve">                       </w:t>
      </w:r>
      <w:r>
        <w:rPr>
          <w:color w:val="993366"/>
        </w:rPr>
        <w:t>ENUMERATED</w:t>
      </w:r>
      <w:r>
        <w:t xml:space="preserve"> {supported}                          </w:t>
      </w:r>
      <w:r>
        <w:rPr>
          <w:color w:val="993366"/>
        </w:rPr>
        <w:t>OPTIONAL</w:t>
      </w:r>
      <w:r>
        <w:t>,</w:t>
      </w:r>
    </w:p>
    <w:p w14:paraId="7D7EE3F2" w14:textId="77777777" w:rsidR="00113A30" w:rsidRDefault="00D151C8">
      <w:pPr>
        <w:pStyle w:val="PL"/>
      </w:pPr>
      <w:r>
        <w:t xml:space="preserve">    bwp-WithoutRestriction              </w:t>
      </w:r>
      <w:r>
        <w:rPr>
          <w:color w:val="993366"/>
        </w:rPr>
        <w:t>ENUMERATED</w:t>
      </w:r>
      <w:r>
        <w:t xml:space="preserve"> {supported}                          </w:t>
      </w:r>
      <w:r>
        <w:rPr>
          <w:color w:val="993366"/>
        </w:rPr>
        <w:t>OPTIONAL</w:t>
      </w:r>
      <w:r>
        <w:t>,</w:t>
      </w:r>
    </w:p>
    <w:p w14:paraId="07FBBB7F" w14:textId="77777777" w:rsidR="00113A30" w:rsidRDefault="00D151C8">
      <w:pPr>
        <w:pStyle w:val="PL"/>
      </w:pPr>
      <w:r>
        <w:t xml:space="preserve">    bwp-SameNumerology                  </w:t>
      </w:r>
      <w:r>
        <w:rPr>
          <w:color w:val="993366"/>
        </w:rPr>
        <w:t>ENUMERATED</w:t>
      </w:r>
      <w:r>
        <w:t xml:space="preserve"> {upto2, upto4}                       </w:t>
      </w:r>
      <w:r>
        <w:rPr>
          <w:color w:val="993366"/>
        </w:rPr>
        <w:t>OPTIONAL</w:t>
      </w:r>
      <w:r>
        <w:t>,</w:t>
      </w:r>
    </w:p>
    <w:p w14:paraId="5F549EEC" w14:textId="77777777" w:rsidR="00113A30" w:rsidRDefault="00D151C8">
      <w:pPr>
        <w:pStyle w:val="PL"/>
      </w:pPr>
      <w:r>
        <w:t xml:space="preserve">    bwp-DiffNumerology                  </w:t>
      </w:r>
      <w:r>
        <w:rPr>
          <w:color w:val="993366"/>
        </w:rPr>
        <w:t>ENUMERATED</w:t>
      </w:r>
      <w:r>
        <w:t xml:space="preserve"> {upto4}                              </w:t>
      </w:r>
      <w:r>
        <w:rPr>
          <w:color w:val="993366"/>
        </w:rPr>
        <w:t>OPTIONAL</w:t>
      </w:r>
      <w:r>
        <w:t>,</w:t>
      </w:r>
    </w:p>
    <w:p w14:paraId="4C61AEE2" w14:textId="77777777" w:rsidR="00113A30" w:rsidRDefault="00D151C8">
      <w:pPr>
        <w:pStyle w:val="PL"/>
      </w:pPr>
      <w:r>
        <w:t xml:space="preserve">    crossCarrierScheduling-SameSCS      </w:t>
      </w:r>
      <w:r>
        <w:rPr>
          <w:color w:val="993366"/>
        </w:rPr>
        <w:t>ENUMERATED</w:t>
      </w:r>
      <w:r>
        <w:t xml:space="preserve"> {supported}                          </w:t>
      </w:r>
      <w:r>
        <w:rPr>
          <w:color w:val="993366"/>
        </w:rPr>
        <w:t>OPTIONAL</w:t>
      </w:r>
      <w:r>
        <w:t>,</w:t>
      </w:r>
    </w:p>
    <w:p w14:paraId="5A7EE433" w14:textId="77777777" w:rsidR="00113A30" w:rsidRDefault="00D151C8">
      <w:pPr>
        <w:pStyle w:val="PL"/>
      </w:pPr>
      <w:r>
        <w:lastRenderedPageBreak/>
        <w:t xml:space="preserve">    pdsch-256QAM-FR2                    </w:t>
      </w:r>
      <w:r>
        <w:rPr>
          <w:color w:val="993366"/>
        </w:rPr>
        <w:t>ENUMERATED</w:t>
      </w:r>
      <w:r>
        <w:t xml:space="preserve"> {supported}                          </w:t>
      </w:r>
      <w:r>
        <w:rPr>
          <w:color w:val="993366"/>
        </w:rPr>
        <w:t>OPTIONAL</w:t>
      </w:r>
      <w:r>
        <w:t>,</w:t>
      </w:r>
    </w:p>
    <w:p w14:paraId="51055909" w14:textId="77777777" w:rsidR="00113A30" w:rsidRDefault="00D151C8">
      <w:pPr>
        <w:pStyle w:val="PL"/>
      </w:pPr>
      <w:r>
        <w:t xml:space="preserve">    pusch-256QAM                        </w:t>
      </w:r>
      <w:r>
        <w:rPr>
          <w:color w:val="993366"/>
        </w:rPr>
        <w:t>ENUMERATED</w:t>
      </w:r>
      <w:r>
        <w:t xml:space="preserve"> {supporte</w:t>
      </w:r>
      <w:r>
        <w:t xml:space="preserve">d}                          </w:t>
      </w:r>
      <w:r>
        <w:rPr>
          <w:color w:val="993366"/>
        </w:rPr>
        <w:t>OPTIONAL</w:t>
      </w:r>
      <w:r>
        <w:t>,</w:t>
      </w:r>
    </w:p>
    <w:p w14:paraId="5535864F" w14:textId="77777777" w:rsidR="00113A30" w:rsidRDefault="00D151C8">
      <w:pPr>
        <w:pStyle w:val="PL"/>
      </w:pPr>
      <w:r>
        <w:t xml:space="preserve">    ue-PowerClass                       </w:t>
      </w:r>
      <w:r>
        <w:rPr>
          <w:color w:val="993366"/>
        </w:rPr>
        <w:t>ENUMERATED</w:t>
      </w:r>
      <w:r>
        <w:t xml:space="preserve"> {pc1, pc2, pc3, pc4}                 </w:t>
      </w:r>
      <w:r>
        <w:rPr>
          <w:color w:val="993366"/>
        </w:rPr>
        <w:t>OPTIONAL</w:t>
      </w:r>
      <w:r>
        <w:t>,</w:t>
      </w:r>
    </w:p>
    <w:p w14:paraId="016E6EF4" w14:textId="77777777" w:rsidR="00113A30" w:rsidRDefault="00D151C8">
      <w:pPr>
        <w:pStyle w:val="PL"/>
      </w:pPr>
      <w:r>
        <w:t xml:space="preserve">    rateMatchingLTE-CRS                 </w:t>
      </w:r>
      <w:r>
        <w:rPr>
          <w:color w:val="993366"/>
        </w:rPr>
        <w:t>ENUMERATED</w:t>
      </w:r>
      <w:r>
        <w:t xml:space="preserve"> {supported}                          </w:t>
      </w:r>
      <w:r>
        <w:rPr>
          <w:color w:val="993366"/>
        </w:rPr>
        <w:t>OPTIONAL</w:t>
      </w:r>
      <w:r>
        <w:t>,</w:t>
      </w:r>
    </w:p>
    <w:p w14:paraId="04A3297C" w14:textId="77777777" w:rsidR="00113A30" w:rsidRDefault="00D151C8">
      <w:pPr>
        <w:pStyle w:val="PL"/>
      </w:pPr>
      <w:r>
        <w:t xml:space="preserve">    channelBWs-DL     </w:t>
      </w:r>
      <w:r>
        <w:t xml:space="preserve">                  </w:t>
      </w:r>
      <w:r>
        <w:rPr>
          <w:color w:val="993366"/>
        </w:rPr>
        <w:t>CHOICE</w:t>
      </w:r>
      <w:r>
        <w:t xml:space="preserve"> {</w:t>
      </w:r>
    </w:p>
    <w:p w14:paraId="027B3F49" w14:textId="77777777" w:rsidR="00113A30" w:rsidRDefault="00D151C8">
      <w:pPr>
        <w:pStyle w:val="PL"/>
      </w:pPr>
      <w:r>
        <w:t xml:space="preserve">        fr1                                 </w:t>
      </w:r>
      <w:r>
        <w:rPr>
          <w:color w:val="993366"/>
        </w:rPr>
        <w:t>SEQUENCE</w:t>
      </w:r>
      <w:r>
        <w:t xml:space="preserve"> {</w:t>
      </w:r>
    </w:p>
    <w:p w14:paraId="4D378C33"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70A4F54"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t xml:space="preserve">                    </w:t>
      </w:r>
      <w:r>
        <w:rPr>
          <w:color w:val="993366"/>
        </w:rPr>
        <w:t>OPTIONAL</w:t>
      </w:r>
      <w:r>
        <w:t>,</w:t>
      </w:r>
    </w:p>
    <w:p w14:paraId="11923D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25CBDF3" w14:textId="77777777" w:rsidR="00113A30" w:rsidRDefault="00D151C8">
      <w:pPr>
        <w:pStyle w:val="PL"/>
      </w:pPr>
      <w:r>
        <w:t xml:space="preserve">        },</w:t>
      </w:r>
    </w:p>
    <w:p w14:paraId="2AEFEB9F" w14:textId="77777777" w:rsidR="00113A30" w:rsidRDefault="00D151C8">
      <w:pPr>
        <w:pStyle w:val="PL"/>
      </w:pPr>
      <w:r>
        <w:t xml:space="preserve">        fr2                                 </w:t>
      </w:r>
      <w:r>
        <w:rPr>
          <w:color w:val="993366"/>
        </w:rPr>
        <w:t>SEQUENCE</w:t>
      </w:r>
      <w:r>
        <w:t xml:space="preserve"> {</w:t>
      </w:r>
    </w:p>
    <w:p w14:paraId="512EEC28" w14:textId="77777777" w:rsidR="00113A30" w:rsidRDefault="00D151C8">
      <w:pPr>
        <w:pStyle w:val="PL"/>
      </w:pPr>
      <w:r>
        <w:t xml:space="preserve">            scs-60kHz                           </w:t>
      </w:r>
      <w:r>
        <w:rPr>
          <w:color w:val="993366"/>
        </w:rPr>
        <w:t>BIT</w:t>
      </w:r>
      <w:r>
        <w:t xml:space="preserve"> </w:t>
      </w:r>
      <w:r>
        <w:rPr>
          <w:color w:val="993366"/>
        </w:rPr>
        <w:t>STRING</w:t>
      </w:r>
      <w:r>
        <w:t xml:space="preserve"> </w:t>
      </w:r>
      <w:r>
        <w:t>(</w:t>
      </w:r>
      <w:r>
        <w:rPr>
          <w:color w:val="993366"/>
        </w:rPr>
        <w:t>SIZE</w:t>
      </w:r>
      <w:r>
        <w:t xml:space="preserve"> (3))                       </w:t>
      </w:r>
      <w:r>
        <w:rPr>
          <w:color w:val="993366"/>
        </w:rPr>
        <w:t>OPTIONAL</w:t>
      </w:r>
      <w:r>
        <w:t>,</w:t>
      </w:r>
    </w:p>
    <w:p w14:paraId="1026999E"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33E00922" w14:textId="77777777" w:rsidR="00113A30" w:rsidRDefault="00D151C8">
      <w:pPr>
        <w:pStyle w:val="PL"/>
      </w:pPr>
      <w:r>
        <w:t xml:space="preserve">        }</w:t>
      </w:r>
    </w:p>
    <w:p w14:paraId="34CB22D0" w14:textId="77777777" w:rsidR="00113A30" w:rsidRDefault="00D151C8">
      <w:pPr>
        <w:pStyle w:val="PL"/>
      </w:pPr>
      <w:r>
        <w:t xml:space="preserve">    }                                                                                   </w:t>
      </w:r>
      <w:r>
        <w:rPr>
          <w:color w:val="993366"/>
        </w:rPr>
        <w:t>OPTIONAL</w:t>
      </w:r>
      <w:r>
        <w:t>,</w:t>
      </w:r>
    </w:p>
    <w:p w14:paraId="700347A6" w14:textId="77777777" w:rsidR="00113A30" w:rsidRDefault="00D151C8">
      <w:pPr>
        <w:pStyle w:val="PL"/>
      </w:pPr>
      <w:r>
        <w:t xml:space="preserve">    channelBWs-UL                       </w:t>
      </w:r>
      <w:r>
        <w:rPr>
          <w:color w:val="993366"/>
        </w:rPr>
        <w:t>CHOICE</w:t>
      </w:r>
      <w:r>
        <w:t xml:space="preserve"> {</w:t>
      </w:r>
    </w:p>
    <w:p w14:paraId="48E08D16" w14:textId="77777777" w:rsidR="00113A30" w:rsidRDefault="00D151C8">
      <w:pPr>
        <w:pStyle w:val="PL"/>
      </w:pPr>
      <w:r>
        <w:t xml:space="preserve">        fr1                                 </w:t>
      </w:r>
      <w:r>
        <w:rPr>
          <w:color w:val="993366"/>
        </w:rPr>
        <w:t>SEQUENCE</w:t>
      </w:r>
      <w:r>
        <w:t xml:space="preserve"> {</w:t>
      </w:r>
    </w:p>
    <w:p w14:paraId="6991607A" w14:textId="77777777" w:rsidR="00113A30" w:rsidRDefault="00D151C8">
      <w:pPr>
        <w:pStyle w:val="PL"/>
      </w:pPr>
      <w:r>
        <w:t xml:space="preserve">            scs-15kHz                           </w:t>
      </w:r>
      <w:r>
        <w:rPr>
          <w:color w:val="993366"/>
        </w:rPr>
        <w:t>BIT</w:t>
      </w:r>
      <w:r>
        <w:t xml:space="preserve"> </w:t>
      </w:r>
      <w:r>
        <w:rPr>
          <w:color w:val="993366"/>
        </w:rPr>
        <w:t>ST</w:t>
      </w:r>
      <w:r>
        <w:rPr>
          <w:color w:val="993366"/>
        </w:rPr>
        <w:t>RING</w:t>
      </w:r>
      <w:r>
        <w:t xml:space="preserve"> (</w:t>
      </w:r>
      <w:r>
        <w:rPr>
          <w:color w:val="993366"/>
        </w:rPr>
        <w:t>SIZE</w:t>
      </w:r>
      <w:r>
        <w:t xml:space="preserve"> (10))                      </w:t>
      </w:r>
      <w:r>
        <w:rPr>
          <w:color w:val="993366"/>
        </w:rPr>
        <w:t>OPTIONAL</w:t>
      </w:r>
      <w:r>
        <w:t>,</w:t>
      </w:r>
    </w:p>
    <w:p w14:paraId="092F2036"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F35CB4"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66386238" w14:textId="77777777" w:rsidR="00113A30" w:rsidRDefault="00D151C8">
      <w:pPr>
        <w:pStyle w:val="PL"/>
      </w:pPr>
      <w:r>
        <w:t xml:space="preserve">     </w:t>
      </w:r>
      <w:r>
        <w:t xml:space="preserve">   },</w:t>
      </w:r>
    </w:p>
    <w:p w14:paraId="1C1CEFDD" w14:textId="77777777" w:rsidR="00113A30" w:rsidRDefault="00D151C8">
      <w:pPr>
        <w:pStyle w:val="PL"/>
      </w:pPr>
      <w:r>
        <w:t xml:space="preserve">        fr2                                 </w:t>
      </w:r>
      <w:r>
        <w:rPr>
          <w:color w:val="993366"/>
        </w:rPr>
        <w:t>SEQUENCE</w:t>
      </w:r>
      <w:r>
        <w:t xml:space="preserve"> {</w:t>
      </w:r>
    </w:p>
    <w:p w14:paraId="1D2AAB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910B23B"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w:t>
      </w:r>
      <w:r>
        <w:rPr>
          <w:color w:val="993366"/>
        </w:rPr>
        <w:t>PTIONAL</w:t>
      </w:r>
    </w:p>
    <w:p w14:paraId="60922C97" w14:textId="77777777" w:rsidR="00113A30" w:rsidRDefault="00D151C8">
      <w:pPr>
        <w:pStyle w:val="PL"/>
      </w:pPr>
      <w:r>
        <w:t xml:space="preserve">        }</w:t>
      </w:r>
    </w:p>
    <w:p w14:paraId="62C58EAB" w14:textId="77777777" w:rsidR="00113A30" w:rsidRDefault="00D151C8">
      <w:pPr>
        <w:pStyle w:val="PL"/>
      </w:pPr>
      <w:r>
        <w:t xml:space="preserve">    }                                                                                   </w:t>
      </w:r>
      <w:r>
        <w:rPr>
          <w:color w:val="993366"/>
        </w:rPr>
        <w:t>OPTIONAL</w:t>
      </w:r>
      <w:r>
        <w:t>,</w:t>
      </w:r>
    </w:p>
    <w:p w14:paraId="4FFF32F3" w14:textId="77777777" w:rsidR="00113A30" w:rsidRDefault="00D151C8">
      <w:pPr>
        <w:pStyle w:val="PL"/>
      </w:pPr>
      <w:r>
        <w:t xml:space="preserve">    ...,</w:t>
      </w:r>
    </w:p>
    <w:p w14:paraId="0C5285A6" w14:textId="77777777" w:rsidR="00113A30" w:rsidRDefault="00D151C8">
      <w:pPr>
        <w:pStyle w:val="PL"/>
      </w:pPr>
      <w:r>
        <w:lastRenderedPageBreak/>
        <w:t xml:space="preserve">    [[</w:t>
      </w:r>
    </w:p>
    <w:p w14:paraId="54DDDDF6" w14:textId="77777777" w:rsidR="00113A30" w:rsidRDefault="00D151C8">
      <w:pPr>
        <w:pStyle w:val="PL"/>
      </w:pPr>
      <w:r>
        <w:t xml:space="preserve">    maxUplinkDutyCycle-PC2-FR1                  </w:t>
      </w:r>
      <w:r>
        <w:rPr>
          <w:color w:val="993366"/>
        </w:rPr>
        <w:t>ENUMERATED</w:t>
      </w:r>
      <w:r>
        <w:t xml:space="preserve"> {n60, n70, n80, n90, n100}   </w:t>
      </w:r>
      <w:r>
        <w:rPr>
          <w:color w:val="993366"/>
        </w:rPr>
        <w:t>OPTIONAL</w:t>
      </w:r>
    </w:p>
    <w:p w14:paraId="5E990A18" w14:textId="77777777" w:rsidR="00113A30" w:rsidRDefault="00D151C8">
      <w:pPr>
        <w:pStyle w:val="PL"/>
      </w:pPr>
      <w:r>
        <w:t xml:space="preserve">    ]],</w:t>
      </w:r>
    </w:p>
    <w:p w14:paraId="302531DB" w14:textId="77777777" w:rsidR="00113A30" w:rsidRDefault="00D151C8">
      <w:pPr>
        <w:pStyle w:val="PL"/>
      </w:pPr>
      <w:r>
        <w:t xml:space="preserve">    [[</w:t>
      </w:r>
    </w:p>
    <w:p w14:paraId="1DF6710F" w14:textId="77777777" w:rsidR="00113A30" w:rsidRDefault="00D151C8">
      <w:pPr>
        <w:pStyle w:val="PL"/>
      </w:pPr>
      <w:r>
        <w:t xml:space="preserve">    pucch-SpatialRelInfoMAC-CE          </w:t>
      </w:r>
      <w:r>
        <w:rPr>
          <w:color w:val="993366"/>
        </w:rPr>
        <w:t>ENUMERATED</w:t>
      </w:r>
      <w:r>
        <w:t xml:space="preserve"> {supported}                          </w:t>
      </w:r>
      <w:r>
        <w:rPr>
          <w:color w:val="993366"/>
        </w:rPr>
        <w:t>OPTIONAL</w:t>
      </w:r>
      <w:r>
        <w:t>,</w:t>
      </w:r>
    </w:p>
    <w:p w14:paraId="125BFF67" w14:textId="77777777" w:rsidR="00113A30" w:rsidRDefault="00D151C8">
      <w:pPr>
        <w:pStyle w:val="PL"/>
      </w:pPr>
      <w:r>
        <w:t xml:space="preserve">    powerBoosting-pi2BPSK               </w:t>
      </w:r>
      <w:r>
        <w:rPr>
          <w:color w:val="993366"/>
        </w:rPr>
        <w:t>ENUMERATED</w:t>
      </w:r>
      <w:r>
        <w:t xml:space="preserve"> {supported}                          </w:t>
      </w:r>
      <w:r>
        <w:rPr>
          <w:color w:val="993366"/>
        </w:rPr>
        <w:t>OPTIONAL</w:t>
      </w:r>
    </w:p>
    <w:p w14:paraId="6E61D9AC" w14:textId="77777777" w:rsidR="00113A30" w:rsidRDefault="00D151C8">
      <w:pPr>
        <w:pStyle w:val="PL"/>
      </w:pPr>
      <w:r>
        <w:t xml:space="preserve">    ]],</w:t>
      </w:r>
    </w:p>
    <w:p w14:paraId="3AE891B9" w14:textId="77777777" w:rsidR="00113A30" w:rsidRDefault="00D151C8">
      <w:pPr>
        <w:pStyle w:val="PL"/>
      </w:pPr>
      <w:r>
        <w:t xml:space="preserve">    [[</w:t>
      </w:r>
    </w:p>
    <w:p w14:paraId="072B31F7" w14:textId="77777777" w:rsidR="00113A30" w:rsidRDefault="00D151C8">
      <w:pPr>
        <w:pStyle w:val="PL"/>
      </w:pPr>
      <w:r>
        <w:t xml:space="preserve">    maxUplinkDutyCycle-FR2          </w:t>
      </w:r>
      <w:r>
        <w:rPr>
          <w:color w:val="993366"/>
        </w:rPr>
        <w:t>ENUMERATED</w:t>
      </w:r>
      <w:r>
        <w:t xml:space="preserve"> {n15, n20, n25, n30, n40, n50, n60, n70, n80, n90, n100}     </w:t>
      </w:r>
      <w:r>
        <w:rPr>
          <w:color w:val="993366"/>
        </w:rPr>
        <w:t>OPTIONAL</w:t>
      </w:r>
    </w:p>
    <w:p w14:paraId="1F287659" w14:textId="77777777" w:rsidR="00113A30" w:rsidRDefault="00D151C8">
      <w:pPr>
        <w:pStyle w:val="PL"/>
      </w:pPr>
      <w:r>
        <w:t xml:space="preserve">    ]],</w:t>
      </w:r>
    </w:p>
    <w:p w14:paraId="6E50EED9" w14:textId="77777777" w:rsidR="00113A30" w:rsidRDefault="00D151C8">
      <w:pPr>
        <w:pStyle w:val="PL"/>
      </w:pPr>
      <w:r>
        <w:t xml:space="preserve">    [[</w:t>
      </w:r>
    </w:p>
    <w:p w14:paraId="31E7F5B7" w14:textId="77777777" w:rsidR="00113A30" w:rsidRDefault="00D151C8">
      <w:pPr>
        <w:pStyle w:val="PL"/>
      </w:pPr>
      <w:r>
        <w:t xml:space="preserve">    channelBWs-DL-v1590                 </w:t>
      </w:r>
      <w:r>
        <w:rPr>
          <w:color w:val="993366"/>
        </w:rPr>
        <w:t>CHOICE</w:t>
      </w:r>
      <w:r>
        <w:t xml:space="preserve"> {</w:t>
      </w:r>
    </w:p>
    <w:p w14:paraId="2ACA4320" w14:textId="77777777" w:rsidR="00113A30" w:rsidRDefault="00D151C8">
      <w:pPr>
        <w:pStyle w:val="PL"/>
      </w:pPr>
      <w:r>
        <w:t xml:space="preserve">        fr1                                 </w:t>
      </w:r>
      <w:r>
        <w:rPr>
          <w:color w:val="993366"/>
        </w:rPr>
        <w:t>SEQUENCE</w:t>
      </w:r>
      <w:r>
        <w:t xml:space="preserve"> {</w:t>
      </w:r>
    </w:p>
    <w:p w14:paraId="2C7DEDB4"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w:t>
      </w:r>
      <w:r>
        <w:t xml:space="preserve">16))              </w:t>
      </w:r>
      <w:r>
        <w:rPr>
          <w:color w:val="993366"/>
        </w:rPr>
        <w:t>OPTIONAL</w:t>
      </w:r>
      <w:r>
        <w:t>,</w:t>
      </w:r>
    </w:p>
    <w:p w14:paraId="7614EC60"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BBD24D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23B69FB" w14:textId="77777777" w:rsidR="00113A30" w:rsidRDefault="00D151C8">
      <w:pPr>
        <w:pStyle w:val="PL"/>
      </w:pPr>
      <w:r>
        <w:t xml:space="preserve">        },</w:t>
      </w:r>
    </w:p>
    <w:p w14:paraId="7C5D9128" w14:textId="77777777" w:rsidR="00113A30" w:rsidRDefault="00D151C8">
      <w:pPr>
        <w:pStyle w:val="PL"/>
      </w:pPr>
      <w:r>
        <w:t xml:space="preserve">        fr2                   </w:t>
      </w:r>
      <w:r>
        <w:t xml:space="preserve">              </w:t>
      </w:r>
      <w:r>
        <w:rPr>
          <w:color w:val="993366"/>
        </w:rPr>
        <w:t>SEQUENCE</w:t>
      </w:r>
      <w:r>
        <w:t xml:space="preserve"> {</w:t>
      </w:r>
    </w:p>
    <w:p w14:paraId="2C96969B"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81C8184"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8A16A2F" w14:textId="77777777" w:rsidR="00113A30" w:rsidRDefault="00D151C8">
      <w:pPr>
        <w:pStyle w:val="PL"/>
      </w:pPr>
      <w:r>
        <w:t xml:space="preserve">        }</w:t>
      </w:r>
    </w:p>
    <w:p w14:paraId="137386FC" w14:textId="77777777" w:rsidR="00113A30" w:rsidRDefault="00D151C8">
      <w:pPr>
        <w:pStyle w:val="PL"/>
      </w:pPr>
      <w:r>
        <w:t xml:space="preserve">    }                             </w:t>
      </w:r>
      <w:r>
        <w:t xml:space="preserve">                                                  </w:t>
      </w:r>
      <w:r>
        <w:rPr>
          <w:color w:val="993366"/>
        </w:rPr>
        <w:t>OPTIONAL</w:t>
      </w:r>
      <w:r>
        <w:t>,</w:t>
      </w:r>
    </w:p>
    <w:p w14:paraId="520E3954" w14:textId="77777777" w:rsidR="00113A30" w:rsidRDefault="00D151C8">
      <w:pPr>
        <w:pStyle w:val="PL"/>
      </w:pPr>
      <w:r>
        <w:t xml:space="preserve">    channelBWs-UL-v1590                 </w:t>
      </w:r>
      <w:r>
        <w:rPr>
          <w:color w:val="993366"/>
        </w:rPr>
        <w:t>CHOICE</w:t>
      </w:r>
      <w:r>
        <w:t xml:space="preserve"> {</w:t>
      </w:r>
    </w:p>
    <w:p w14:paraId="06BA25CF" w14:textId="77777777" w:rsidR="00113A30" w:rsidRDefault="00D151C8">
      <w:pPr>
        <w:pStyle w:val="PL"/>
      </w:pPr>
      <w:r>
        <w:t xml:space="preserve">        fr1                                 </w:t>
      </w:r>
      <w:r>
        <w:rPr>
          <w:color w:val="993366"/>
        </w:rPr>
        <w:t>SEQUENCE</w:t>
      </w:r>
      <w:r>
        <w:t xml:space="preserve"> {</w:t>
      </w:r>
    </w:p>
    <w:p w14:paraId="2E4924F5"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1B8BAB"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6C9EF9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w:t>
      </w:r>
      <w:r>
        <w:t xml:space="preserve">))              </w:t>
      </w:r>
      <w:r>
        <w:rPr>
          <w:color w:val="993366"/>
        </w:rPr>
        <w:t>OPTIONAL</w:t>
      </w:r>
    </w:p>
    <w:p w14:paraId="0BF97735" w14:textId="77777777" w:rsidR="00113A30" w:rsidRDefault="00D151C8">
      <w:pPr>
        <w:pStyle w:val="PL"/>
      </w:pPr>
      <w:r>
        <w:lastRenderedPageBreak/>
        <w:t xml:space="preserve">        },</w:t>
      </w:r>
    </w:p>
    <w:p w14:paraId="7C5EEFB0" w14:textId="77777777" w:rsidR="00113A30" w:rsidRDefault="00D151C8">
      <w:pPr>
        <w:pStyle w:val="PL"/>
      </w:pPr>
      <w:r>
        <w:t xml:space="preserve">        fr2                                 </w:t>
      </w:r>
      <w:r>
        <w:rPr>
          <w:color w:val="993366"/>
        </w:rPr>
        <w:t>SEQUENCE</w:t>
      </w:r>
      <w:r>
        <w:t xml:space="preserve"> {</w:t>
      </w:r>
    </w:p>
    <w:p w14:paraId="611E1F0F"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B9A607C"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4C744D50" w14:textId="77777777" w:rsidR="00113A30" w:rsidRDefault="00D151C8">
      <w:pPr>
        <w:pStyle w:val="PL"/>
      </w:pPr>
      <w:r>
        <w:t xml:space="preserve">        }</w:t>
      </w:r>
    </w:p>
    <w:p w14:paraId="24C6CEDB" w14:textId="77777777" w:rsidR="00113A30" w:rsidRDefault="00D151C8">
      <w:pPr>
        <w:pStyle w:val="PL"/>
      </w:pPr>
      <w:r>
        <w:t xml:space="preserve">    }                                                                               </w:t>
      </w:r>
      <w:r>
        <w:rPr>
          <w:color w:val="993366"/>
        </w:rPr>
        <w:t>OPTIONAL</w:t>
      </w:r>
    </w:p>
    <w:p w14:paraId="79FA6466" w14:textId="77777777" w:rsidR="00113A30" w:rsidRDefault="00D151C8">
      <w:pPr>
        <w:pStyle w:val="PL"/>
      </w:pPr>
      <w:r>
        <w:t xml:space="preserve">    ]],</w:t>
      </w:r>
    </w:p>
    <w:p w14:paraId="15EA89C7" w14:textId="77777777" w:rsidR="00113A30" w:rsidRDefault="00D151C8">
      <w:pPr>
        <w:pStyle w:val="PL"/>
      </w:pPr>
      <w:r>
        <w:t xml:space="preserve">    [[</w:t>
      </w:r>
    </w:p>
    <w:p w14:paraId="61B46059" w14:textId="77777777" w:rsidR="00113A30" w:rsidRDefault="00D151C8">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5FE113FE" w14:textId="77777777" w:rsidR="00113A30" w:rsidRDefault="00D151C8">
      <w:pPr>
        <w:pStyle w:val="PL"/>
      </w:pPr>
      <w:r>
        <w:t xml:space="preserve">    ]],</w:t>
      </w:r>
    </w:p>
    <w:p w14:paraId="58C8D30F" w14:textId="77777777" w:rsidR="00113A30" w:rsidRDefault="00D151C8">
      <w:pPr>
        <w:pStyle w:val="PL"/>
      </w:pPr>
      <w:r>
        <w:t xml:space="preserve">    [[</w:t>
      </w:r>
    </w:p>
    <w:p w14:paraId="2B55D3D9" w14:textId="77777777" w:rsidR="00113A30" w:rsidRDefault="00D151C8">
      <w:pPr>
        <w:pStyle w:val="PL"/>
        <w:rPr>
          <w:rFonts w:eastAsiaTheme="minorEastAsia"/>
          <w:color w:val="808080"/>
        </w:rPr>
      </w:pPr>
      <w:r>
        <w:t xml:space="preserve">    </w:t>
      </w:r>
      <w:r>
        <w:rPr>
          <w:rFonts w:eastAsiaTheme="minorEastAsia"/>
          <w:color w:val="808080"/>
        </w:rPr>
        <w:t>-- R1 10: NR-unlicensed</w:t>
      </w:r>
    </w:p>
    <w:p w14:paraId="16ACE6CE" w14:textId="77777777" w:rsidR="00113A30" w:rsidRDefault="00D151C8">
      <w:pPr>
        <w:pStyle w:val="PL"/>
        <w:rPr>
          <w:rFonts w:eastAsiaTheme="minorEastAsia"/>
        </w:rPr>
      </w:pPr>
      <w:r>
        <w:t xml:space="preserve">    </w:t>
      </w:r>
      <w:r>
        <w:rPr>
          <w:rFonts w:eastAsiaTheme="minorEastAsia"/>
        </w:rPr>
        <w:t>unlicensedParametersPerBand-r16</w:t>
      </w:r>
      <w:r>
        <w:t xml:space="preserve">         </w:t>
      </w:r>
      <w:r>
        <w:rPr>
          <w:rFonts w:eastAsiaTheme="minorEastAsia"/>
        </w:rPr>
        <w:t>UnlicensedParametersPerBand-r16</w:t>
      </w:r>
      <w:r>
        <w:t xml:space="preserve">         </w:t>
      </w:r>
      <w:r>
        <w:rPr>
          <w:rFonts w:eastAsiaTheme="minorEastAsia"/>
          <w:color w:val="993366"/>
        </w:rPr>
        <w:t>OPTIONAL</w:t>
      </w:r>
      <w:r>
        <w:rPr>
          <w:rFonts w:eastAsiaTheme="minorEastAsia"/>
        </w:rPr>
        <w:t>,</w:t>
      </w:r>
    </w:p>
    <w:p w14:paraId="021F1E71" w14:textId="77777777" w:rsidR="00113A30" w:rsidRDefault="00D151C8">
      <w:pPr>
        <w:pStyle w:val="PL"/>
        <w:rPr>
          <w:rFonts w:eastAsiaTheme="minorEastAsia"/>
          <w:color w:val="808080"/>
        </w:rPr>
      </w:pPr>
      <w:r>
        <w:t xml:space="preserve">    </w:t>
      </w:r>
      <w:r>
        <w:rPr>
          <w:rFonts w:eastAsiaTheme="minorEastAsia"/>
          <w:color w:val="808080"/>
        </w:rPr>
        <w:t xml:space="preserve">-- R1 11-7b: Independent cancellation of the overlapping PUSCHs in an </w:t>
      </w:r>
      <w:r>
        <w:rPr>
          <w:rFonts w:eastAsiaTheme="minorEastAsia"/>
          <w:color w:val="808080"/>
        </w:rPr>
        <w:t>intra-band UL CA</w:t>
      </w:r>
    </w:p>
    <w:p w14:paraId="7EDF91F7" w14:textId="77777777" w:rsidR="00113A30" w:rsidRDefault="00D151C8">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EFA46C" w14:textId="77777777" w:rsidR="00113A30" w:rsidRDefault="00D151C8">
      <w:pPr>
        <w:pStyle w:val="PL"/>
        <w:rPr>
          <w:rFonts w:eastAsiaTheme="minorEastAsia"/>
          <w:color w:val="808080"/>
        </w:rPr>
      </w:pPr>
      <w:r>
        <w:t xml:space="preserve">    </w:t>
      </w:r>
      <w:r>
        <w:rPr>
          <w:rFonts w:eastAsiaTheme="minorEastAsia"/>
          <w:color w:val="808080"/>
        </w:rPr>
        <w:t>-- R1 14-1: Multiple LTE-CRS rate matching patterns</w:t>
      </w:r>
    </w:p>
    <w:p w14:paraId="41839F2C" w14:textId="77777777" w:rsidR="00113A30" w:rsidRDefault="00D151C8">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717E2FF3" w14:textId="77777777" w:rsidR="00113A30" w:rsidRDefault="00D151C8">
      <w:pPr>
        <w:pStyle w:val="PL"/>
        <w:rPr>
          <w:rFonts w:eastAsiaTheme="minorEastAsia"/>
        </w:rPr>
      </w:pPr>
      <w:r>
        <w:t xml:space="preserve">        </w:t>
      </w:r>
      <w:r>
        <w:rPr>
          <w:rFonts w:eastAsiaTheme="minorEastAsia"/>
        </w:rPr>
        <w:t>maxNumberPatterns-r16</w:t>
      </w:r>
      <w:r>
        <w:t xml:space="preserve">     </w:t>
      </w:r>
      <w:r>
        <w:t xml:space="preserve">              </w:t>
      </w:r>
      <w:r>
        <w:rPr>
          <w:rFonts w:eastAsiaTheme="minorEastAsia"/>
          <w:color w:val="993366"/>
        </w:rPr>
        <w:t>INTEGER</w:t>
      </w:r>
      <w:r>
        <w:rPr>
          <w:rFonts w:eastAsiaTheme="minorEastAsia"/>
        </w:rPr>
        <w:t xml:space="preserve"> (2..6),</w:t>
      </w:r>
    </w:p>
    <w:p w14:paraId="11027CBC" w14:textId="77777777" w:rsidR="00113A30" w:rsidRDefault="00D151C8">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2777EABA" w14:textId="77777777" w:rsidR="00113A30" w:rsidRDefault="00D151C8">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E749E6A" w14:textId="77777777" w:rsidR="00113A30" w:rsidRDefault="00D151C8">
      <w:pPr>
        <w:pStyle w:val="PL"/>
        <w:rPr>
          <w:rFonts w:eastAsiaTheme="minorEastAsia"/>
          <w:color w:val="808080"/>
        </w:rPr>
      </w:pPr>
      <w:r>
        <w:t xml:space="preserve">    </w:t>
      </w:r>
      <w:r>
        <w:rPr>
          <w:rFonts w:eastAsiaTheme="minorEastAsia"/>
          <w:color w:val="808080"/>
        </w:rPr>
        <w:t xml:space="preserve">-- R1 14-1a: Two LTE-CRS overlapping rate matching patterns within a </w:t>
      </w:r>
      <w:r>
        <w:rPr>
          <w:rFonts w:eastAsiaTheme="minorEastAsia"/>
          <w:color w:val="808080"/>
        </w:rPr>
        <w:t>part of NR carrier using 15 kHz overlapping with a LTE carrier</w:t>
      </w:r>
    </w:p>
    <w:p w14:paraId="1AEE0EDE" w14:textId="77777777" w:rsidR="00113A30" w:rsidRDefault="00D151C8">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9BD23A1" w14:textId="77777777" w:rsidR="00113A30" w:rsidRDefault="00D151C8">
      <w:pPr>
        <w:pStyle w:val="PL"/>
        <w:rPr>
          <w:rFonts w:eastAsiaTheme="minorEastAsia"/>
          <w:color w:val="808080"/>
        </w:rPr>
      </w:pPr>
      <w:r>
        <w:t xml:space="preserve">    </w:t>
      </w:r>
      <w:r>
        <w:rPr>
          <w:rFonts w:eastAsiaTheme="minorEastAsia"/>
          <w:color w:val="808080"/>
        </w:rPr>
        <w:t>-- R1 14-2: PDSCH Type B mapping of length 9 and 10 OFDM symbols</w:t>
      </w:r>
    </w:p>
    <w:p w14:paraId="280CAE2F" w14:textId="77777777" w:rsidR="00113A30" w:rsidRDefault="00D151C8">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982FA9F" w14:textId="77777777" w:rsidR="00113A30" w:rsidRDefault="00D151C8">
      <w:pPr>
        <w:pStyle w:val="PL"/>
        <w:rPr>
          <w:rFonts w:eastAsiaTheme="minorEastAsia"/>
          <w:color w:val="808080"/>
        </w:rPr>
      </w:pPr>
      <w:r>
        <w:t xml:space="preserve">    </w:t>
      </w:r>
      <w:r>
        <w:rPr>
          <w:rFonts w:eastAsiaTheme="minorEastAsia"/>
          <w:color w:val="808080"/>
        </w:rPr>
        <w:t>-- R1 14-3: One slot periodic TRS configuration for FR1</w:t>
      </w:r>
    </w:p>
    <w:p w14:paraId="00D56C6C" w14:textId="77777777" w:rsidR="00113A30" w:rsidRDefault="00D151C8">
      <w:pPr>
        <w:pStyle w:val="PL"/>
        <w:rPr>
          <w:rFonts w:eastAsiaTheme="minorEastAsia"/>
        </w:rPr>
      </w:pPr>
      <w:r>
        <w:t xml:space="preserve">    </w:t>
      </w:r>
      <w:commentRangeStart w:id="408"/>
      <w:r>
        <w:rPr>
          <w:rFonts w:eastAsiaTheme="minorEastAsia"/>
        </w:rPr>
        <w:t>oneShot</w:t>
      </w:r>
      <w:commentRangeEnd w:id="408"/>
      <w:r>
        <w:rPr>
          <w:rStyle w:val="CommentReference"/>
          <w:rFonts w:ascii="Times New Roman" w:hAnsi="Times New Roman"/>
          <w:lang w:eastAsia="ja-JP"/>
        </w:rPr>
        <w:commentReference w:id="408"/>
      </w:r>
      <w:r>
        <w:rPr>
          <w:rFonts w:eastAsiaTheme="minorEastAsia"/>
        </w:rPr>
        <w: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C268AC8" w14:textId="77777777" w:rsidR="00113A30" w:rsidRDefault="00D151C8">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3DA6E134" w14:textId="77777777" w:rsidR="00113A30" w:rsidRDefault="00D151C8">
      <w:pPr>
        <w:pStyle w:val="PL"/>
      </w:pPr>
      <w:r>
        <w:lastRenderedPageBreak/>
        <w:t xml:space="preserve">    spatialRelationsSRS-Pos-r16             SpatialRelationsSRS-Pos-r16             </w:t>
      </w:r>
      <w:r>
        <w:rPr>
          <w:color w:val="993366"/>
        </w:rPr>
        <w:t>OPTIONAL</w:t>
      </w:r>
      <w:r>
        <w:t>,</w:t>
      </w:r>
    </w:p>
    <w:p w14:paraId="461A4F1C" w14:textId="77777777" w:rsidR="00113A30" w:rsidRDefault="00D151C8">
      <w:pPr>
        <w:pStyle w:val="PL"/>
      </w:pPr>
      <w:r>
        <w:t xml:space="preserve">    simul-SRS-Trans-IntraBandCA-r16         </w:t>
      </w:r>
      <w:r>
        <w:rPr>
          <w:color w:val="993366"/>
        </w:rPr>
        <w:t>INTEGER</w:t>
      </w:r>
      <w:r>
        <w:t xml:space="preserve"> (1..2)          </w:t>
      </w:r>
      <w:r>
        <w:t xml:space="preserve">                </w:t>
      </w:r>
      <w:r>
        <w:rPr>
          <w:color w:val="993366"/>
        </w:rPr>
        <w:t>OPTIONAL</w:t>
      </w:r>
      <w:r>
        <w:t>,</w:t>
      </w:r>
    </w:p>
    <w:p w14:paraId="7A59C4C7" w14:textId="77777777" w:rsidR="00113A30" w:rsidRDefault="00D151C8">
      <w:pPr>
        <w:pStyle w:val="PL"/>
      </w:pPr>
      <w:r>
        <w:t xml:space="preserve">    channelBW-DL-IAB-r16                    </w:t>
      </w:r>
      <w:r>
        <w:rPr>
          <w:color w:val="993366"/>
        </w:rPr>
        <w:t>CHOICE</w:t>
      </w:r>
      <w:r>
        <w:t xml:space="preserve"> {</w:t>
      </w:r>
    </w:p>
    <w:p w14:paraId="60DEFDCD" w14:textId="77777777" w:rsidR="00113A30" w:rsidRDefault="00D151C8">
      <w:pPr>
        <w:pStyle w:val="PL"/>
      </w:pPr>
      <w:r>
        <w:t xml:space="preserve">        fr1-100mhz                              </w:t>
      </w:r>
      <w:r>
        <w:rPr>
          <w:color w:val="993366"/>
        </w:rPr>
        <w:t>SEQUENCE</w:t>
      </w:r>
      <w:r>
        <w:t xml:space="preserve"> {</w:t>
      </w:r>
    </w:p>
    <w:p w14:paraId="65BB96E2"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68984E24"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35FAA674" w14:textId="77777777" w:rsidR="00113A30" w:rsidRDefault="00D151C8">
      <w:pPr>
        <w:pStyle w:val="PL"/>
      </w:pPr>
      <w:r>
        <w:t xml:space="preserve">            scs-60kHz                               </w:t>
      </w:r>
      <w:r>
        <w:rPr>
          <w:color w:val="993366"/>
        </w:rPr>
        <w:t>ENUMERATED</w:t>
      </w:r>
      <w:r>
        <w:t xml:space="preserve"> {supported}          </w:t>
      </w:r>
      <w:r>
        <w:rPr>
          <w:color w:val="993366"/>
        </w:rPr>
        <w:t>OPTIONAL</w:t>
      </w:r>
    </w:p>
    <w:p w14:paraId="6BD06EC7" w14:textId="77777777" w:rsidR="00113A30" w:rsidRDefault="00D151C8">
      <w:pPr>
        <w:pStyle w:val="PL"/>
      </w:pPr>
      <w:r>
        <w:t xml:space="preserve">        },</w:t>
      </w:r>
    </w:p>
    <w:p w14:paraId="3636C2CD" w14:textId="77777777" w:rsidR="00113A30" w:rsidRDefault="00D151C8">
      <w:pPr>
        <w:pStyle w:val="PL"/>
      </w:pPr>
      <w:r>
        <w:t xml:space="preserve">        fr2-200mhz                          </w:t>
      </w:r>
      <w:r>
        <w:rPr>
          <w:color w:val="993366"/>
        </w:rPr>
        <w:t>SEQUENCE</w:t>
      </w:r>
      <w:r>
        <w:t xml:space="preserve"> {</w:t>
      </w:r>
    </w:p>
    <w:p w14:paraId="6DDC0BB6" w14:textId="77777777" w:rsidR="00113A30" w:rsidRDefault="00D151C8">
      <w:pPr>
        <w:pStyle w:val="PL"/>
      </w:pPr>
      <w:r>
        <w:t xml:space="preserve">   </w:t>
      </w:r>
      <w:r>
        <w:t xml:space="preserve">         scs-60kHz                           </w:t>
      </w:r>
      <w:r>
        <w:rPr>
          <w:color w:val="993366"/>
        </w:rPr>
        <w:t>ENUMERATED</w:t>
      </w:r>
      <w:r>
        <w:t xml:space="preserve"> {supported}              </w:t>
      </w:r>
      <w:r>
        <w:rPr>
          <w:color w:val="993366"/>
        </w:rPr>
        <w:t>OPTIONAL</w:t>
      </w:r>
      <w:r>
        <w:t>,</w:t>
      </w:r>
    </w:p>
    <w:p w14:paraId="2DBA2BC5" w14:textId="77777777" w:rsidR="00113A30" w:rsidRDefault="00D151C8">
      <w:pPr>
        <w:pStyle w:val="PL"/>
      </w:pPr>
      <w:r>
        <w:t xml:space="preserve">            scs-120kHz                          </w:t>
      </w:r>
      <w:r>
        <w:rPr>
          <w:color w:val="993366"/>
        </w:rPr>
        <w:t>ENUMERATED</w:t>
      </w:r>
      <w:r>
        <w:t xml:space="preserve"> {supported}              </w:t>
      </w:r>
      <w:r>
        <w:rPr>
          <w:color w:val="993366"/>
        </w:rPr>
        <w:t>OPTIONAL</w:t>
      </w:r>
    </w:p>
    <w:p w14:paraId="5A2DF8B6" w14:textId="77777777" w:rsidR="00113A30" w:rsidRDefault="00D151C8">
      <w:pPr>
        <w:pStyle w:val="PL"/>
      </w:pPr>
      <w:r>
        <w:t xml:space="preserve">        }</w:t>
      </w:r>
    </w:p>
    <w:p w14:paraId="30AB3748" w14:textId="77777777" w:rsidR="00113A30" w:rsidRDefault="00D151C8">
      <w:pPr>
        <w:pStyle w:val="PL"/>
      </w:pPr>
      <w:r>
        <w:t xml:space="preserve">    }                                                         </w:t>
      </w:r>
      <w:r>
        <w:t xml:space="preserve">                      </w:t>
      </w:r>
      <w:r>
        <w:rPr>
          <w:color w:val="993366"/>
        </w:rPr>
        <w:t>OPTIONAL</w:t>
      </w:r>
      <w:r>
        <w:t>,</w:t>
      </w:r>
    </w:p>
    <w:p w14:paraId="3374A4D7" w14:textId="77777777" w:rsidR="00113A30" w:rsidRDefault="00D151C8">
      <w:pPr>
        <w:pStyle w:val="PL"/>
      </w:pPr>
      <w:r>
        <w:t xml:space="preserve">    channelBW-UL-IAB-r16                    </w:t>
      </w:r>
      <w:r>
        <w:rPr>
          <w:color w:val="993366"/>
        </w:rPr>
        <w:t>CHOICE</w:t>
      </w:r>
      <w:r>
        <w:t xml:space="preserve"> {</w:t>
      </w:r>
    </w:p>
    <w:p w14:paraId="1CE4A439" w14:textId="77777777" w:rsidR="00113A30" w:rsidRDefault="00D151C8">
      <w:pPr>
        <w:pStyle w:val="PL"/>
      </w:pPr>
      <w:r>
        <w:t xml:space="preserve">        fr1-100mhz                              </w:t>
      </w:r>
      <w:r>
        <w:rPr>
          <w:color w:val="993366"/>
        </w:rPr>
        <w:t>SEQUENCE</w:t>
      </w:r>
      <w:r>
        <w:t xml:space="preserve"> {</w:t>
      </w:r>
    </w:p>
    <w:p w14:paraId="0A7CE990"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7518FE65" w14:textId="77777777" w:rsidR="00113A30" w:rsidRDefault="00D151C8">
      <w:pPr>
        <w:pStyle w:val="PL"/>
      </w:pPr>
      <w:r>
        <w:t xml:space="preserve">            scs-30</w:t>
      </w:r>
      <w:r>
        <w:t xml:space="preserve">kHz                               </w:t>
      </w:r>
      <w:r>
        <w:rPr>
          <w:color w:val="993366"/>
        </w:rPr>
        <w:t>ENUMERATED</w:t>
      </w:r>
      <w:r>
        <w:t xml:space="preserve"> {supported}          </w:t>
      </w:r>
      <w:r>
        <w:rPr>
          <w:color w:val="993366"/>
        </w:rPr>
        <w:t>OPTIONAL</w:t>
      </w:r>
      <w:r>
        <w:t>,</w:t>
      </w:r>
    </w:p>
    <w:p w14:paraId="5AE454A9" w14:textId="77777777" w:rsidR="00113A30" w:rsidRDefault="00D151C8">
      <w:pPr>
        <w:pStyle w:val="PL"/>
      </w:pPr>
      <w:r>
        <w:t xml:space="preserve">            scs-60kHz                               </w:t>
      </w:r>
      <w:r>
        <w:rPr>
          <w:color w:val="993366"/>
        </w:rPr>
        <w:t>ENUMERATED</w:t>
      </w:r>
      <w:r>
        <w:t xml:space="preserve"> {supported}          </w:t>
      </w:r>
      <w:r>
        <w:rPr>
          <w:color w:val="993366"/>
        </w:rPr>
        <w:t>OPTIONAL</w:t>
      </w:r>
    </w:p>
    <w:p w14:paraId="0490CDDC" w14:textId="77777777" w:rsidR="00113A30" w:rsidRDefault="00D151C8">
      <w:pPr>
        <w:pStyle w:val="PL"/>
      </w:pPr>
      <w:r>
        <w:t xml:space="preserve">        },</w:t>
      </w:r>
    </w:p>
    <w:p w14:paraId="42362B11" w14:textId="77777777" w:rsidR="00113A30" w:rsidRDefault="00D151C8">
      <w:pPr>
        <w:pStyle w:val="PL"/>
      </w:pPr>
      <w:r>
        <w:t xml:space="preserve">        fr2-200mhz                          </w:t>
      </w:r>
      <w:r>
        <w:rPr>
          <w:color w:val="993366"/>
        </w:rPr>
        <w:t>SEQUENCE</w:t>
      </w:r>
      <w:r>
        <w:t xml:space="preserve"> {</w:t>
      </w:r>
    </w:p>
    <w:p w14:paraId="331F0338"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47CB3F3B" w14:textId="77777777" w:rsidR="00113A30" w:rsidRDefault="00D151C8">
      <w:pPr>
        <w:pStyle w:val="PL"/>
      </w:pPr>
      <w:r>
        <w:t xml:space="preserve">            scs-120kHz                          </w:t>
      </w:r>
      <w:r>
        <w:rPr>
          <w:color w:val="993366"/>
        </w:rPr>
        <w:t>ENUMERATED</w:t>
      </w:r>
      <w:r>
        <w:t xml:space="preserve"> {supported}              </w:t>
      </w:r>
      <w:r>
        <w:rPr>
          <w:color w:val="993366"/>
        </w:rPr>
        <w:t>OPTIONAL</w:t>
      </w:r>
    </w:p>
    <w:p w14:paraId="5B4583A3" w14:textId="77777777" w:rsidR="00113A30" w:rsidRDefault="00D151C8">
      <w:pPr>
        <w:pStyle w:val="PL"/>
      </w:pPr>
      <w:r>
        <w:t xml:space="preserve">        }</w:t>
      </w:r>
    </w:p>
    <w:p w14:paraId="14D7EFD1" w14:textId="77777777" w:rsidR="00113A30" w:rsidRDefault="00D151C8">
      <w:pPr>
        <w:pStyle w:val="PL"/>
      </w:pPr>
      <w:r>
        <w:t xml:space="preserve">    </w:t>
      </w:r>
      <w:r>
        <w:t xml:space="preserve">}                                                                               </w:t>
      </w:r>
      <w:r>
        <w:rPr>
          <w:color w:val="993366"/>
        </w:rPr>
        <w:t>OPTIONAL</w:t>
      </w:r>
      <w:r>
        <w:t>,</w:t>
      </w:r>
    </w:p>
    <w:p w14:paraId="3B17D21C" w14:textId="77777777" w:rsidR="00113A30" w:rsidRDefault="00D151C8">
      <w:pPr>
        <w:pStyle w:val="PL"/>
      </w:pPr>
      <w:r>
        <w:t xml:space="preserve">    rasterShift7dot5-IAB-r16                </w:t>
      </w:r>
      <w:r>
        <w:rPr>
          <w:color w:val="993366"/>
        </w:rPr>
        <w:t>ENUMERATED</w:t>
      </w:r>
      <w:r>
        <w:t xml:space="preserve"> {supported}                  </w:t>
      </w:r>
      <w:r>
        <w:rPr>
          <w:color w:val="993366"/>
        </w:rPr>
        <w:t>OPTIONAL</w:t>
      </w:r>
      <w:r>
        <w:t>,</w:t>
      </w:r>
    </w:p>
    <w:p w14:paraId="1BE443F5" w14:textId="77777777" w:rsidR="00113A30" w:rsidRDefault="00D151C8">
      <w:pPr>
        <w:pStyle w:val="PL"/>
      </w:pPr>
      <w:r>
        <w:t xml:space="preserve">    ue-PowerClass-v1610                     </w:t>
      </w:r>
      <w:r>
        <w:rPr>
          <w:color w:val="993366"/>
        </w:rPr>
        <w:t>ENUMERATED</w:t>
      </w:r>
      <w:r>
        <w:t xml:space="preserve"> {pc1dot5}        </w:t>
      </w:r>
      <w:r>
        <w:t xml:space="preserve">            </w:t>
      </w:r>
      <w:r>
        <w:rPr>
          <w:color w:val="993366"/>
        </w:rPr>
        <w:t>OPTIONAL</w:t>
      </w:r>
    </w:p>
    <w:p w14:paraId="1F0FC1EE" w14:textId="77777777" w:rsidR="00113A30" w:rsidRDefault="00D151C8">
      <w:pPr>
        <w:pStyle w:val="PL"/>
        <w:ind w:firstLine="390"/>
        <w:rPr>
          <w:ins w:id="409" w:author="NR-R16-UE-Cap (DCM)" w:date="2020-07-30T17:17:00Z"/>
        </w:rPr>
      </w:pPr>
      <w:r>
        <w:t>]]</w:t>
      </w:r>
      <w:ins w:id="410" w:author="NR-R16-UE-Cap (DCM)" w:date="2020-07-30T17:17:00Z">
        <w:r>
          <w:t>,</w:t>
        </w:r>
      </w:ins>
    </w:p>
    <w:p w14:paraId="3A8F9C95" w14:textId="77777777" w:rsidR="00113A30" w:rsidRDefault="00D151C8">
      <w:pPr>
        <w:pStyle w:val="PL"/>
        <w:ind w:firstLine="390"/>
        <w:rPr>
          <w:ins w:id="411" w:author="NR-R16-UE-Cap (DCM)" w:date="2020-07-30T17:17:00Z"/>
        </w:rPr>
      </w:pPr>
      <w:ins w:id="412" w:author="NR-R16-UE-Cap (DCM)" w:date="2020-07-30T17:17:00Z">
        <w:r>
          <w:lastRenderedPageBreak/>
          <w:t>[[</w:t>
        </w:r>
      </w:ins>
    </w:p>
    <w:p w14:paraId="3276C0CB" w14:textId="77777777" w:rsidR="00113A30" w:rsidRDefault="00D151C8">
      <w:pPr>
        <w:pStyle w:val="PL"/>
        <w:ind w:firstLine="390"/>
        <w:rPr>
          <w:ins w:id="413" w:author="NR-R16-UE-Cap (DCM)" w:date="2020-07-30T17:19:00Z"/>
          <w:rFonts w:eastAsiaTheme="minorEastAsia"/>
          <w:lang w:eastAsia="ja-JP"/>
        </w:rPr>
      </w:pPr>
      <w:ins w:id="414" w:author="NR-R16-UE-Cap (DCM)" w:date="2020-07-30T17:17:00Z">
        <w:r>
          <w:rPr>
            <w:rFonts w:eastAsiaTheme="minorEastAsia" w:hint="eastAsia"/>
            <w:lang w:eastAsia="ja-JP"/>
          </w:rPr>
          <w:t xml:space="preserve">-- </w:t>
        </w:r>
        <w:r>
          <w:rPr>
            <w:rFonts w:eastAsiaTheme="minorEastAsia"/>
            <w:lang w:eastAsia="ja-JP"/>
          </w:rPr>
          <w:t xml:space="preserve">R1 11-9: </w:t>
        </w:r>
      </w:ins>
      <w:ins w:id="415" w:author="NR-R16-UE-Cap (DCM)" w:date="2020-07-30T17:18:00Z">
        <w:r>
          <w:rPr>
            <w:rFonts w:eastAsiaTheme="minorEastAsia"/>
            <w:lang w:eastAsia="ja-JP"/>
          </w:rPr>
          <w:t>Multiple active configured grant configurations for a BWP of a serving cell</w:t>
        </w:r>
      </w:ins>
    </w:p>
    <w:p w14:paraId="10CEFC39" w14:textId="77777777" w:rsidR="00113A30" w:rsidRDefault="00D151C8">
      <w:pPr>
        <w:pStyle w:val="PL"/>
        <w:ind w:firstLine="390"/>
        <w:rPr>
          <w:ins w:id="416" w:author="NR-R16-UE-Cap (DCM)" w:date="2020-07-30T17:19:00Z"/>
          <w:rFonts w:eastAsiaTheme="minorEastAsia"/>
          <w:lang w:eastAsia="ja-JP"/>
        </w:rPr>
      </w:pPr>
      <w:ins w:id="417" w:author="NR-R16-UE-Cap (DCM)" w:date="2020-07-30T17:19:00Z">
        <w:r>
          <w:rPr>
            <w:rFonts w:eastAsiaTheme="minorEastAsia"/>
            <w:lang w:eastAsia="ja-JP"/>
          </w:rPr>
          <w:t>multipleActiveConfiguredGrant-r16</w:t>
        </w:r>
        <w:r>
          <w:rPr>
            <w:rFonts w:eastAsiaTheme="minorEastAsia"/>
            <w:lang w:eastAsia="ja-JP"/>
          </w:rPr>
          <w:tab/>
        </w:r>
        <w:r>
          <w:rPr>
            <w:rFonts w:eastAsiaTheme="minorEastAsia"/>
            <w:lang w:eastAsia="ja-JP"/>
          </w:rPr>
          <w:tab/>
          <w:t>SEQUENCE {</w:t>
        </w:r>
      </w:ins>
    </w:p>
    <w:p w14:paraId="6FAECD54" w14:textId="77777777" w:rsidR="00113A30" w:rsidRDefault="00D151C8">
      <w:pPr>
        <w:pStyle w:val="PL"/>
        <w:ind w:firstLine="390"/>
        <w:rPr>
          <w:ins w:id="418" w:author="NR-R16-UE-Cap (DCM)" w:date="2020-07-30T17:22:00Z"/>
          <w:rFonts w:eastAsiaTheme="minorEastAsia"/>
          <w:lang w:eastAsia="ja-JP"/>
        </w:rPr>
      </w:pPr>
      <w:ins w:id="419" w:author="NR-R16-UE-Cap (DCM)" w:date="2020-07-30T17:21:00Z">
        <w:r>
          <w:rPr>
            <w:rFonts w:eastAsiaTheme="minorEastAsia"/>
            <w:lang w:eastAsia="ja-JP"/>
          </w:rPr>
          <w:tab/>
        </w:r>
      </w:ins>
      <w:ins w:id="420" w:author="NR-R16-UE-Cap (DCM)" w:date="2020-07-30T17:22:00Z">
        <w:r>
          <w:rPr>
            <w:rFonts w:eastAsiaTheme="minorEastAsia"/>
            <w:lang w:eastAsia="ja-JP"/>
          </w:rPr>
          <w:t>maxNumberConfigsPerBWP-r16</w:t>
        </w:r>
      </w:ins>
      <w:ins w:id="421" w:author="NR-R16-UE-Cap (DCM)" w:date="2020-07-30T17: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22" w:author="NR-R16-UE-Cap (DCM)" w:date="2020-07-30T17:24:00Z">
        <w:r>
          <w:rPr>
            <w:rFonts w:eastAsiaTheme="minorEastAsia"/>
            <w:lang w:eastAsia="ja-JP"/>
          </w:rPr>
          <w:t>ENUMERATED {</w:t>
        </w:r>
      </w:ins>
      <w:ins w:id="423" w:author="NR-R16-UE-Cap (DCM)" w:date="2020-07-30T17:25:00Z">
        <w:r>
          <w:rPr>
            <w:rFonts w:eastAsiaTheme="minorEastAsia"/>
            <w:lang w:eastAsia="ja-JP"/>
          </w:rPr>
          <w:t>n1, n2, n4, n8, n12}</w:t>
        </w:r>
      </w:ins>
      <w:ins w:id="424" w:author="NR-R16-UE-Cap (DCM)" w:date="2020-07-30T17:26:00Z">
        <w:r>
          <w:rPr>
            <w:rFonts w:eastAsiaTheme="minorEastAsia"/>
            <w:lang w:eastAsia="ja-JP"/>
          </w:rPr>
          <w:t>,</w:t>
        </w:r>
      </w:ins>
    </w:p>
    <w:p w14:paraId="2007F951" w14:textId="77777777" w:rsidR="00113A30" w:rsidRDefault="00D151C8">
      <w:pPr>
        <w:pStyle w:val="PL"/>
        <w:ind w:firstLine="390"/>
        <w:rPr>
          <w:ins w:id="425" w:author="NR-R16-UE-Cap (DCM)" w:date="2020-07-30T17:19:00Z"/>
          <w:rFonts w:eastAsiaTheme="minorEastAsia"/>
          <w:lang w:eastAsia="ja-JP"/>
        </w:rPr>
      </w:pPr>
      <w:ins w:id="426" w:author="NR-R16-UE-Cap (DCM)" w:date="2020-07-30T17:23:00Z">
        <w:r>
          <w:rPr>
            <w:rFonts w:eastAsiaTheme="minorEastAsia"/>
            <w:lang w:eastAsia="ja-JP"/>
          </w:rPr>
          <w:tab/>
        </w:r>
        <w:r>
          <w:rPr>
            <w:rFonts w:eastAsiaTheme="minorEastAsia"/>
            <w:lang w:eastAsia="ja-JP"/>
          </w:rPr>
          <w:t>maxNumberConfigsAllCC-r16</w:t>
        </w:r>
      </w:ins>
      <w:ins w:id="427" w:author="NR-R16-UE-Cap (DCM)" w:date="2020-07-30T17: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(2..32)</w:t>
        </w:r>
      </w:ins>
    </w:p>
    <w:p w14:paraId="6CF45E2E" w14:textId="77777777" w:rsidR="00113A30" w:rsidRDefault="00D151C8">
      <w:pPr>
        <w:pStyle w:val="PL"/>
        <w:ind w:firstLine="390"/>
        <w:rPr>
          <w:ins w:id="428" w:author="NR-R16-UE-Cap (DCM)" w:date="2020-07-30T17:19:00Z"/>
          <w:rFonts w:eastAsiaTheme="minorEastAsia"/>
          <w:lang w:eastAsia="ja-JP"/>
        </w:rPr>
      </w:pPr>
      <w:ins w:id="429" w:author="NR-R16-UE-Cap (DCM)" w:date="2020-07-30T17:19: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5CE0F08" w14:textId="77777777" w:rsidR="00113A30" w:rsidRDefault="00D151C8">
      <w:pPr>
        <w:pStyle w:val="PL"/>
        <w:ind w:firstLine="390"/>
        <w:rPr>
          <w:ins w:id="430" w:author="NR-R16-UE-Cap (DCM)" w:date="2020-07-30T17:20:00Z"/>
          <w:rFonts w:eastAsiaTheme="minorEastAsia"/>
          <w:lang w:eastAsia="ja-JP"/>
        </w:rPr>
      </w:pPr>
      <w:ins w:id="431" w:author="NR-R16-UE-Cap (DCM)" w:date="2020-07-30T17:18:00Z">
        <w:r>
          <w:rPr>
            <w:rFonts w:eastAsiaTheme="minorEastAsia"/>
            <w:lang w:eastAsia="ja-JP"/>
          </w:rPr>
          <w:t>-- R1 11-9a: Joint release in a DCI for two or more configured grant Type 2 configurations for a given BWP of a serving cell</w:t>
        </w:r>
      </w:ins>
    </w:p>
    <w:p w14:paraId="7D239DB7" w14:textId="77777777" w:rsidR="00113A30" w:rsidRDefault="00D151C8">
      <w:pPr>
        <w:pStyle w:val="PL"/>
        <w:ind w:firstLine="390"/>
        <w:rPr>
          <w:ins w:id="432" w:author="NR-R16-UE-Cap (DCM)" w:date="2020-07-30T17:20:00Z"/>
          <w:rFonts w:eastAsiaTheme="minorEastAsia"/>
          <w:lang w:eastAsia="ja-JP"/>
        </w:rPr>
      </w:pPr>
      <w:ins w:id="433" w:author="NR-R16-UE-Cap (DCM)" w:date="2020-07-30T17:20:00Z">
        <w:r>
          <w:rPr>
            <w:rFonts w:eastAsiaTheme="minorEastAsia"/>
            <w:lang w:eastAsia="ja-JP"/>
          </w:rPr>
          <w:t>jointReleaseConfiguredGrantType2-r16</w:t>
        </w:r>
        <w:r>
          <w:rPr>
            <w:rFonts w:eastAsiaTheme="minorEastAsia"/>
            <w:lang w:eastAsia="ja-JP"/>
          </w:rPr>
          <w:tab/>
          <w:t>ENUMERATED {suppor</w:t>
        </w:r>
        <w:r>
          <w:rPr>
            <w:rFonts w:eastAsiaTheme="minorEastAsia"/>
            <w:lang w:eastAsia="ja-JP"/>
          </w:rPr>
          <w:t>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434" w:author="NR-R16-UE-Cap (DCM)" w:date="2020-07-30T17:55:00Z">
        <w:r>
          <w:rPr>
            <w:rFonts w:eastAsiaTheme="minorEastAsia"/>
            <w:lang w:eastAsia="ja-JP"/>
          </w:rPr>
          <w:t>,</w:t>
        </w:r>
      </w:ins>
    </w:p>
    <w:p w14:paraId="5A666067" w14:textId="77777777" w:rsidR="00113A30" w:rsidRDefault="00D151C8">
      <w:pPr>
        <w:pStyle w:val="PL"/>
        <w:ind w:firstLine="390"/>
        <w:rPr>
          <w:ins w:id="435" w:author="NR-R16-UE-Cap (DCM)" w:date="2020-07-30T17:52:00Z"/>
          <w:rFonts w:eastAsiaTheme="minorEastAsia"/>
          <w:lang w:eastAsia="ja-JP"/>
        </w:rPr>
      </w:pPr>
      <w:ins w:id="436" w:author="NR-R16-UE-Cap (DCM)" w:date="2020-07-30T17:51:00Z">
        <w:r>
          <w:rPr>
            <w:rFonts w:eastAsiaTheme="minorEastAsia" w:hint="eastAsia"/>
            <w:lang w:eastAsia="ja-JP"/>
          </w:rPr>
          <w:t xml:space="preserve">-- R1 12-2: </w:t>
        </w:r>
      </w:ins>
      <w:ins w:id="437" w:author="NR-R16-UE-Cap (DCM)" w:date="2020-07-30T17:52:00Z">
        <w:r>
          <w:rPr>
            <w:rFonts w:eastAsiaTheme="minorEastAsia"/>
            <w:lang w:eastAsia="ja-JP"/>
          </w:rPr>
          <w:t>Multiple SPS configurations</w:t>
        </w:r>
      </w:ins>
    </w:p>
    <w:p w14:paraId="248D310D" w14:textId="77777777" w:rsidR="00113A30" w:rsidRDefault="00D151C8">
      <w:pPr>
        <w:pStyle w:val="PL"/>
        <w:ind w:firstLine="390"/>
        <w:rPr>
          <w:ins w:id="438" w:author="NR-R16-UE-Cap (DCM)" w:date="2020-07-30T17:53:00Z"/>
          <w:rFonts w:eastAsiaTheme="minorEastAsia"/>
          <w:lang w:eastAsia="ja-JP"/>
        </w:rPr>
      </w:pPr>
      <w:ins w:id="439" w:author="NR-R16-UE-Cap (DCM)" w:date="2020-07-30T17:53:00Z">
        <w:r>
          <w:rPr>
            <w:rFonts w:eastAsiaTheme="minorEastAsia"/>
            <w:lang w:eastAsia="ja-JP"/>
          </w:rPr>
          <w:t>multipleSPS-r16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SEQUENCE {</w:t>
        </w:r>
      </w:ins>
    </w:p>
    <w:p w14:paraId="579F8D33" w14:textId="77777777" w:rsidR="00113A30" w:rsidRDefault="00D151C8">
      <w:pPr>
        <w:pStyle w:val="PL"/>
        <w:ind w:firstLine="390"/>
        <w:rPr>
          <w:ins w:id="440" w:author="NR-R16-UE-Cap (DCM)" w:date="2020-07-30T17:53:00Z"/>
          <w:rFonts w:eastAsiaTheme="minorEastAsia"/>
          <w:lang w:eastAsia="ja-JP"/>
        </w:rPr>
      </w:pPr>
      <w:ins w:id="441" w:author="NR-R16-UE-Cap (DCM)" w:date="2020-07-30T17:53:00Z">
        <w:r>
          <w:rPr>
            <w:rFonts w:eastAsiaTheme="minorEastAsia"/>
            <w:lang w:eastAsia="ja-JP"/>
          </w:rPr>
          <w:tab/>
          <w:t>maxNumberConfigsPerBWP-r16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w:t>
        </w:r>
      </w:ins>
      <w:ins w:id="442" w:author="NR-R16-UE-Cap (DCM)" w:date="2020-07-30T17:54:00Z">
        <w:r>
          <w:rPr>
            <w:rFonts w:eastAsiaTheme="minorEastAsia"/>
            <w:lang w:eastAsia="ja-JP"/>
          </w:rPr>
          <w:t>1..8),</w:t>
        </w:r>
      </w:ins>
    </w:p>
    <w:p w14:paraId="1EF8B053" w14:textId="77777777" w:rsidR="00113A30" w:rsidRDefault="00D151C8">
      <w:pPr>
        <w:pStyle w:val="PL"/>
        <w:ind w:firstLine="390"/>
        <w:rPr>
          <w:ins w:id="443" w:author="NR-R16-UE-Cap (DCM)" w:date="2020-07-30T17:53:00Z"/>
          <w:rFonts w:eastAsiaTheme="minorEastAsia"/>
          <w:lang w:eastAsia="ja-JP"/>
        </w:rPr>
      </w:pPr>
      <w:ins w:id="444" w:author="NR-R16-UE-Cap (DCM)" w:date="2020-07-30T17:54:00Z">
        <w:r>
          <w:rPr>
            <w:rFonts w:eastAsiaTheme="minorEastAsia"/>
            <w:lang w:eastAsia="ja-JP"/>
          </w:rPr>
          <w:tab/>
          <w:t>maxNumberConfigsAllCC-r16</w:t>
        </w:r>
        <w:r>
          <w:rPr>
            <w:rFonts w:eastAsiaTheme="minorEastAsia"/>
            <w:lang w:eastAsia="ja-JP"/>
          </w:rPr>
          <w:tab/>
        </w:r>
        <w:r>
          <w:rPr>
            <w:rFonts w:eastAsiaTheme="minorEastAsia"/>
            <w:lang w:eastAsia="ja-JP"/>
          </w:rPr>
          <w:tab/>
        </w:r>
      </w:ins>
      <w:ins w:id="445" w:author="NR-R16-UE-Cap (DCM)" w:date="2020-07-30T17:55:00Z">
        <w:r>
          <w:rPr>
            <w:rFonts w:eastAsiaTheme="minorEastAsia"/>
            <w:lang w:eastAsia="ja-JP"/>
          </w:rPr>
          <w:tab/>
        </w:r>
        <w:r>
          <w:rPr>
            <w:rFonts w:eastAsiaTheme="minorEastAsia"/>
            <w:lang w:eastAsia="ja-JP"/>
          </w:rPr>
          <w:tab/>
          <w:t>INTEGER (2..32)</w:t>
        </w:r>
      </w:ins>
    </w:p>
    <w:p w14:paraId="45912EFA" w14:textId="77777777" w:rsidR="00113A30" w:rsidRDefault="00D151C8">
      <w:pPr>
        <w:pStyle w:val="PL"/>
        <w:ind w:firstLine="390"/>
        <w:rPr>
          <w:ins w:id="446" w:author="NR-R16-UE-Cap (DCM)" w:date="2020-07-30T17:52:00Z"/>
          <w:rFonts w:eastAsiaTheme="minorEastAsia"/>
          <w:lang w:eastAsia="ja-JP"/>
        </w:rPr>
      </w:pPr>
      <w:ins w:id="447" w:author="NR-R16-UE-Cap (DCM)" w:date="2020-07-30T17:53: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DC409F4" w14:textId="77777777" w:rsidR="00113A30" w:rsidRDefault="00D151C8">
      <w:pPr>
        <w:pStyle w:val="PL"/>
        <w:ind w:firstLine="390"/>
        <w:rPr>
          <w:ins w:id="448" w:author="NR-R16-UE-Cap (DCM)" w:date="2020-07-30T17:52:00Z"/>
          <w:rFonts w:eastAsiaTheme="minorEastAsia"/>
          <w:lang w:eastAsia="ja-JP"/>
        </w:rPr>
      </w:pPr>
      <w:ins w:id="449" w:author="NR-R16-UE-Cap (DCM)" w:date="2020-07-30T17:52:00Z">
        <w:r>
          <w:rPr>
            <w:rFonts w:eastAsiaTheme="minorEastAsia"/>
            <w:lang w:eastAsia="ja-JP"/>
          </w:rPr>
          <w:t xml:space="preserve">-- R1 12-2a: Joint release in a DCI </w:t>
        </w:r>
        <w:r>
          <w:rPr>
            <w:rFonts w:eastAsiaTheme="minorEastAsia"/>
            <w:lang w:eastAsia="ja-JP"/>
          </w:rPr>
          <w:t>for two or more SPS configurations for a given BWP of a serving cell</w:t>
        </w:r>
      </w:ins>
    </w:p>
    <w:p w14:paraId="14BECD61" w14:textId="77777777" w:rsidR="00113A30" w:rsidRDefault="00D151C8">
      <w:pPr>
        <w:pStyle w:val="PL"/>
        <w:ind w:firstLine="390"/>
        <w:rPr>
          <w:ins w:id="450" w:author="NR-R16-UE-Cap (DCM)" w:date="2020-07-30T17:17:00Z"/>
        </w:rPr>
      </w:pPr>
      <w:ins w:id="451" w:author="NR-R16-UE-Cap (DCM)" w:date="2020-07-30T17:55:00Z">
        <w:r>
          <w:rPr>
            <w:rFonts w:eastAsiaTheme="minorEastAsia"/>
            <w:lang w:eastAsia="ja-JP"/>
          </w:rPr>
          <w:t>jointReleaseSPS-r16</w:t>
        </w:r>
      </w:ins>
      <w:ins w:id="452" w:author="NR-R16-UE-Cap (DCM)" w:date="2020-07-30T17:56: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53" w:author="NR-R16-UE-Cap (DCM)" w:date="2020-07-30T17:55: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6D9BFE7" w14:textId="77777777" w:rsidR="00113A30" w:rsidRDefault="00D151C8">
      <w:pPr>
        <w:pStyle w:val="PL"/>
        <w:ind w:firstLine="390"/>
      </w:pPr>
      <w:ins w:id="454" w:author="NR-R16-UE-Cap (DCM)" w:date="2020-07-30T17:17:00Z">
        <w:r>
          <w:t>]]</w:t>
        </w:r>
      </w:ins>
    </w:p>
    <w:p w14:paraId="1AA3ED91" w14:textId="77777777" w:rsidR="00113A30" w:rsidRDefault="00D151C8">
      <w:pPr>
        <w:pStyle w:val="PL"/>
      </w:pPr>
      <w:r>
        <w:t>}</w:t>
      </w:r>
    </w:p>
    <w:p w14:paraId="1DDD95D7" w14:textId="77777777" w:rsidR="00113A30" w:rsidRDefault="00113A30">
      <w:pPr>
        <w:pStyle w:val="PL"/>
      </w:pPr>
    </w:p>
    <w:p w14:paraId="58CA1B7E" w14:textId="77777777" w:rsidR="00113A30" w:rsidRDefault="00D151C8">
      <w:pPr>
        <w:pStyle w:val="PL"/>
        <w:rPr>
          <w:color w:val="808080"/>
        </w:rPr>
      </w:pPr>
      <w:r>
        <w:rPr>
          <w:color w:val="808080"/>
        </w:rPr>
        <w:t>-- TAG-RF-PARAMETERS-STOP</w:t>
      </w:r>
    </w:p>
    <w:p w14:paraId="5C8D8810" w14:textId="77777777" w:rsidR="00113A30" w:rsidRDefault="00D151C8">
      <w:pPr>
        <w:pStyle w:val="PL"/>
        <w:rPr>
          <w:color w:val="808080"/>
        </w:rPr>
      </w:pPr>
      <w:r>
        <w:rPr>
          <w:color w:val="808080"/>
        </w:rPr>
        <w:t>-- ASN1STOP</w:t>
      </w:r>
    </w:p>
    <w:p w14:paraId="3CA9BF1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47FF1C5" w14:textId="77777777">
        <w:tc>
          <w:tcPr>
            <w:tcW w:w="14173" w:type="dxa"/>
            <w:tcBorders>
              <w:top w:val="single" w:sz="4" w:space="0" w:color="auto"/>
              <w:left w:val="single" w:sz="4" w:space="0" w:color="auto"/>
              <w:bottom w:val="single" w:sz="4" w:space="0" w:color="auto"/>
              <w:right w:val="single" w:sz="4" w:space="0" w:color="auto"/>
            </w:tcBorders>
          </w:tcPr>
          <w:p w14:paraId="57153ADC" w14:textId="77777777" w:rsidR="00113A30" w:rsidRDefault="00D151C8">
            <w:pPr>
              <w:pStyle w:val="TAH"/>
              <w:rPr>
                <w:szCs w:val="22"/>
                <w:lang w:eastAsia="sv-SE"/>
              </w:rPr>
            </w:pPr>
            <w:r>
              <w:rPr>
                <w:i/>
                <w:szCs w:val="22"/>
                <w:lang w:eastAsia="sv-SE"/>
              </w:rPr>
              <w:lastRenderedPageBreak/>
              <w:t xml:space="preserve">RF-Parameters </w:t>
            </w:r>
            <w:r>
              <w:rPr>
                <w:szCs w:val="22"/>
                <w:lang w:eastAsia="sv-SE"/>
              </w:rPr>
              <w:t>field descriptions</w:t>
            </w:r>
          </w:p>
        </w:tc>
      </w:tr>
      <w:tr w:rsidR="00113A30" w14:paraId="7D149C53" w14:textId="77777777">
        <w:tc>
          <w:tcPr>
            <w:tcW w:w="14173" w:type="dxa"/>
            <w:tcBorders>
              <w:top w:val="single" w:sz="4" w:space="0" w:color="auto"/>
              <w:left w:val="single" w:sz="4" w:space="0" w:color="auto"/>
              <w:bottom w:val="single" w:sz="4" w:space="0" w:color="auto"/>
              <w:right w:val="single" w:sz="4" w:space="0" w:color="auto"/>
            </w:tcBorders>
          </w:tcPr>
          <w:p w14:paraId="1B6B0955" w14:textId="77777777" w:rsidR="00113A30" w:rsidRDefault="00D151C8">
            <w:pPr>
              <w:pStyle w:val="TAL"/>
              <w:rPr>
                <w:szCs w:val="22"/>
                <w:lang w:eastAsia="sv-SE"/>
              </w:rPr>
            </w:pPr>
            <w:r>
              <w:rPr>
                <w:b/>
                <w:i/>
                <w:szCs w:val="22"/>
                <w:lang w:eastAsia="sv-SE"/>
              </w:rPr>
              <w:t>appliedFreqBandListFilter</w:t>
            </w:r>
          </w:p>
          <w:p w14:paraId="7451B18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The</w:t>
            </w:r>
            <w:r>
              <w:rPr>
                <w:szCs w:val="22"/>
                <w:lang w:eastAsia="sv-SE"/>
              </w:rPr>
              <w:t xml:space="preserv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13A30" w14:paraId="741F5CEE" w14:textId="77777777">
        <w:tc>
          <w:tcPr>
            <w:tcW w:w="14173" w:type="dxa"/>
            <w:tcBorders>
              <w:top w:val="single" w:sz="4" w:space="0" w:color="auto"/>
              <w:left w:val="single" w:sz="4" w:space="0" w:color="auto"/>
              <w:bottom w:val="single" w:sz="4" w:space="0" w:color="auto"/>
              <w:right w:val="single" w:sz="4" w:space="0" w:color="auto"/>
            </w:tcBorders>
          </w:tcPr>
          <w:p w14:paraId="1ABE07FA" w14:textId="77777777" w:rsidR="00113A30" w:rsidRDefault="00D151C8">
            <w:pPr>
              <w:pStyle w:val="TAL"/>
              <w:rPr>
                <w:szCs w:val="22"/>
                <w:lang w:eastAsia="sv-SE"/>
              </w:rPr>
            </w:pPr>
            <w:r>
              <w:rPr>
                <w:b/>
                <w:i/>
                <w:szCs w:val="22"/>
                <w:lang w:eastAsia="sv-SE"/>
              </w:rPr>
              <w:t>supportedBandCombinationList</w:t>
            </w:r>
          </w:p>
          <w:p w14:paraId="0744C3FC" w14:textId="77777777" w:rsidR="00113A30" w:rsidRDefault="00D151C8">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w:t>
            </w:r>
            <w:r>
              <w:rPr>
                <w:szCs w:val="22"/>
                <w:lang w:eastAsia="sv-SE"/>
              </w:rPr>
              <w:t xml:space="preserve">this field if the UE capability is requested by E-UTRAN and the network request includes the field </w:t>
            </w:r>
            <w:r>
              <w:rPr>
                <w:i/>
                <w:szCs w:val="22"/>
                <w:lang w:eastAsia="sv-SE"/>
              </w:rPr>
              <w:t xml:space="preserve">eutra-nr-only </w:t>
            </w:r>
            <w:r>
              <w:rPr>
                <w:szCs w:val="22"/>
                <w:lang w:eastAsia="sv-SE"/>
              </w:rPr>
              <w:t>[10].</w:t>
            </w:r>
          </w:p>
        </w:tc>
      </w:tr>
      <w:tr w:rsidR="00113A30" w14:paraId="3705AA04" w14:textId="77777777">
        <w:tc>
          <w:tcPr>
            <w:tcW w:w="14173" w:type="dxa"/>
            <w:tcBorders>
              <w:top w:val="single" w:sz="4" w:space="0" w:color="auto"/>
              <w:left w:val="single" w:sz="4" w:space="0" w:color="auto"/>
              <w:bottom w:val="single" w:sz="4" w:space="0" w:color="auto"/>
              <w:right w:val="single" w:sz="4" w:space="0" w:color="auto"/>
            </w:tcBorders>
          </w:tcPr>
          <w:p w14:paraId="723D141D" w14:textId="77777777" w:rsidR="00113A30" w:rsidRDefault="00D151C8">
            <w:pPr>
              <w:pStyle w:val="TAL"/>
              <w:rPr>
                <w:b/>
                <w:i/>
                <w:szCs w:val="22"/>
                <w:lang w:eastAsia="sv-SE"/>
              </w:rPr>
            </w:pPr>
            <w:r>
              <w:rPr>
                <w:b/>
                <w:i/>
                <w:szCs w:val="22"/>
                <w:lang w:eastAsia="sv-SE"/>
              </w:rPr>
              <w:t>supportedBandCombinationList-UplinkTxSwitch</w:t>
            </w:r>
          </w:p>
          <w:p w14:paraId="2C398DE7" w14:textId="77777777" w:rsidR="00113A30" w:rsidRDefault="00D151C8">
            <w:pPr>
              <w:pStyle w:val="TAL"/>
              <w:rPr>
                <w:bCs/>
                <w:iCs/>
                <w:szCs w:val="22"/>
                <w:lang w:eastAsia="sv-SE"/>
              </w:rPr>
            </w:pPr>
            <w:r>
              <w:rPr>
                <w:bCs/>
                <w:iCs/>
                <w:szCs w:val="22"/>
                <w:lang w:eastAsia="sv-SE"/>
              </w:rPr>
              <w:t>A list of band combinations that the UE supports dynamic uplink Tx switching for NR UL CA an</w:t>
            </w:r>
            <w:r>
              <w:rPr>
                <w:bCs/>
                <w:iCs/>
                <w:szCs w:val="22"/>
                <w:lang w:eastAsia="sv-SE"/>
              </w:rPr>
              <w:t xml:space="preserve">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w:t>
            </w:r>
            <w:r>
              <w:rPr>
                <w:bCs/>
                <w:iCs/>
                <w:szCs w:val="22"/>
                <w:lang w:eastAsia="sv-SE"/>
              </w:rPr>
              <w:t xml:space="preserve">est includes the field </w:t>
            </w:r>
            <w:r>
              <w:rPr>
                <w:bCs/>
                <w:i/>
                <w:szCs w:val="22"/>
                <w:lang w:eastAsia="sv-SE"/>
              </w:rPr>
              <w:t>eutra-nr-only</w:t>
            </w:r>
            <w:r>
              <w:rPr>
                <w:bCs/>
                <w:iCs/>
                <w:szCs w:val="22"/>
                <w:lang w:eastAsia="sv-SE"/>
              </w:rPr>
              <w:t xml:space="preserve"> [10].</w:t>
            </w:r>
          </w:p>
        </w:tc>
      </w:tr>
    </w:tbl>
    <w:p w14:paraId="6F581FC9" w14:textId="77777777" w:rsidR="00113A30" w:rsidRDefault="00113A30"/>
    <w:p w14:paraId="22C85509" w14:textId="77777777" w:rsidR="00113A30" w:rsidRDefault="00D151C8">
      <w:pPr>
        <w:pStyle w:val="Heading4"/>
      </w:pPr>
      <w:bookmarkStart w:id="455" w:name="_Toc46439852"/>
      <w:bookmarkStart w:id="456" w:name="_Toc46444689"/>
      <w:bookmarkStart w:id="457" w:name="_Toc46487450"/>
      <w:r>
        <w:t>–</w:t>
      </w:r>
      <w:r>
        <w:tab/>
      </w:r>
      <w:r>
        <w:rPr>
          <w:i/>
        </w:rPr>
        <w:t>RF-ParametersMRDC</w:t>
      </w:r>
      <w:bookmarkEnd w:id="455"/>
      <w:bookmarkEnd w:id="456"/>
      <w:bookmarkEnd w:id="457"/>
    </w:p>
    <w:p w14:paraId="7A730D36" w14:textId="77777777" w:rsidR="00113A30" w:rsidRDefault="00D151C8">
      <w:r>
        <w:t xml:space="preserve">The IE </w:t>
      </w:r>
      <w:r>
        <w:rPr>
          <w:i/>
        </w:rPr>
        <w:t>RF-ParametersMRDC</w:t>
      </w:r>
      <w:r>
        <w:t xml:space="preserve"> is used to convey RF related capabilities for MR-DC.</w:t>
      </w:r>
    </w:p>
    <w:p w14:paraId="2ACED3BE" w14:textId="77777777" w:rsidR="00113A30" w:rsidRDefault="00D151C8">
      <w:pPr>
        <w:pStyle w:val="TH"/>
      </w:pPr>
      <w:r>
        <w:rPr>
          <w:i/>
        </w:rPr>
        <w:t>RF-ParametersMRDC</w:t>
      </w:r>
      <w:r>
        <w:t xml:space="preserve"> information element</w:t>
      </w:r>
    </w:p>
    <w:p w14:paraId="5B9DF511" w14:textId="77777777" w:rsidR="00113A30" w:rsidRDefault="00D151C8">
      <w:pPr>
        <w:pStyle w:val="PL"/>
        <w:rPr>
          <w:color w:val="808080"/>
        </w:rPr>
      </w:pPr>
      <w:r>
        <w:rPr>
          <w:color w:val="808080"/>
        </w:rPr>
        <w:t>-- ASN1START</w:t>
      </w:r>
    </w:p>
    <w:p w14:paraId="55CF6D3C" w14:textId="77777777" w:rsidR="00113A30" w:rsidRDefault="00D151C8">
      <w:pPr>
        <w:pStyle w:val="PL"/>
        <w:rPr>
          <w:color w:val="808080"/>
        </w:rPr>
      </w:pPr>
      <w:r>
        <w:rPr>
          <w:color w:val="808080"/>
        </w:rPr>
        <w:t>-- TAG-RF-PARAMETERSMRDC-START</w:t>
      </w:r>
    </w:p>
    <w:p w14:paraId="119E6B65" w14:textId="77777777" w:rsidR="00113A30" w:rsidRDefault="00113A30">
      <w:pPr>
        <w:pStyle w:val="PL"/>
      </w:pPr>
    </w:p>
    <w:p w14:paraId="058AB7F2" w14:textId="77777777" w:rsidR="00113A30" w:rsidRDefault="00D151C8">
      <w:pPr>
        <w:pStyle w:val="PL"/>
      </w:pPr>
      <w:r>
        <w:t xml:space="preserve">RF-ParametersMRDC ::=         </w:t>
      </w:r>
      <w:r>
        <w:t xml:space="preserve">          </w:t>
      </w:r>
      <w:r>
        <w:rPr>
          <w:color w:val="993366"/>
        </w:rPr>
        <w:t>SEQUENCE</w:t>
      </w:r>
      <w:r>
        <w:t xml:space="preserve"> {</w:t>
      </w:r>
    </w:p>
    <w:p w14:paraId="35BF5F82" w14:textId="77777777" w:rsidR="00113A30" w:rsidRDefault="00D151C8">
      <w:pPr>
        <w:pStyle w:val="PL"/>
      </w:pPr>
      <w:r>
        <w:t xml:space="preserve">    supportedBandCombinationList            BandCombinationList                 </w:t>
      </w:r>
      <w:r>
        <w:rPr>
          <w:color w:val="993366"/>
        </w:rPr>
        <w:t>OPTIONAL</w:t>
      </w:r>
      <w:r>
        <w:t>,</w:t>
      </w:r>
    </w:p>
    <w:p w14:paraId="09BFD898" w14:textId="77777777" w:rsidR="00113A30" w:rsidRDefault="00D151C8">
      <w:pPr>
        <w:pStyle w:val="PL"/>
      </w:pPr>
      <w:r>
        <w:t xml:space="preserve">    appliedFreqBandListFilter               FreqBandList                        </w:t>
      </w:r>
      <w:r>
        <w:rPr>
          <w:color w:val="993366"/>
        </w:rPr>
        <w:t>OPTIONAL</w:t>
      </w:r>
      <w:r>
        <w:t>,</w:t>
      </w:r>
    </w:p>
    <w:p w14:paraId="1FE4F4F2" w14:textId="77777777" w:rsidR="00113A30" w:rsidRDefault="00D151C8">
      <w:pPr>
        <w:pStyle w:val="PL"/>
      </w:pPr>
      <w:r>
        <w:t xml:space="preserve">    ...,</w:t>
      </w:r>
    </w:p>
    <w:p w14:paraId="2D95A475" w14:textId="77777777" w:rsidR="00113A30" w:rsidRDefault="00D151C8">
      <w:pPr>
        <w:pStyle w:val="PL"/>
      </w:pPr>
      <w:r>
        <w:t xml:space="preserve">    [[</w:t>
      </w:r>
    </w:p>
    <w:p w14:paraId="60D2ED5A" w14:textId="77777777" w:rsidR="00113A30" w:rsidRDefault="00D151C8">
      <w:pPr>
        <w:pStyle w:val="PL"/>
      </w:pPr>
      <w:r>
        <w:t xml:space="preserve">    srs-SwitchingTimeRequested              </w:t>
      </w:r>
      <w:r>
        <w:rPr>
          <w:color w:val="993366"/>
        </w:rPr>
        <w:t>ENUMERATED</w:t>
      </w:r>
      <w:r>
        <w:t xml:space="preserve"> {true}                   </w:t>
      </w:r>
      <w:r>
        <w:rPr>
          <w:color w:val="993366"/>
        </w:rPr>
        <w:t>OPTIONAL</w:t>
      </w:r>
      <w:r>
        <w:t>,</w:t>
      </w:r>
    </w:p>
    <w:p w14:paraId="16E86F2A" w14:textId="77777777" w:rsidR="00113A30" w:rsidRDefault="00D151C8">
      <w:pPr>
        <w:pStyle w:val="PL"/>
      </w:pPr>
      <w:r>
        <w:t xml:space="preserve">    supportedBandCombinationList-v1540      BandCombinationList-v1540           </w:t>
      </w:r>
      <w:r>
        <w:rPr>
          <w:color w:val="993366"/>
        </w:rPr>
        <w:t>OPTIONAL</w:t>
      </w:r>
    </w:p>
    <w:p w14:paraId="6DFD4D16" w14:textId="77777777" w:rsidR="00113A30" w:rsidRDefault="00D151C8">
      <w:pPr>
        <w:pStyle w:val="PL"/>
      </w:pPr>
      <w:r>
        <w:t xml:space="preserve">    ]],</w:t>
      </w:r>
    </w:p>
    <w:p w14:paraId="298332FD" w14:textId="77777777" w:rsidR="00113A30" w:rsidRDefault="00D151C8">
      <w:pPr>
        <w:pStyle w:val="PL"/>
      </w:pPr>
      <w:r>
        <w:t xml:space="preserve">    [[</w:t>
      </w:r>
    </w:p>
    <w:p w14:paraId="2947E044" w14:textId="77777777" w:rsidR="00113A30" w:rsidRDefault="00D151C8">
      <w:pPr>
        <w:pStyle w:val="PL"/>
      </w:pPr>
      <w:r>
        <w:t xml:space="preserve">    supportedBandCombinationList-v1550      BandCombinationList-v1550           </w:t>
      </w:r>
      <w:r>
        <w:rPr>
          <w:color w:val="993366"/>
        </w:rPr>
        <w:t>OPTIONAL</w:t>
      </w:r>
    </w:p>
    <w:p w14:paraId="457347B3" w14:textId="77777777" w:rsidR="00113A30" w:rsidRDefault="00D151C8">
      <w:pPr>
        <w:pStyle w:val="PL"/>
      </w:pPr>
      <w:r>
        <w:t xml:space="preserve">    ]],</w:t>
      </w:r>
    </w:p>
    <w:p w14:paraId="7292844D" w14:textId="77777777" w:rsidR="00113A30" w:rsidRDefault="00D151C8">
      <w:pPr>
        <w:pStyle w:val="PL"/>
      </w:pPr>
      <w:r>
        <w:lastRenderedPageBreak/>
        <w:t xml:space="preserve">    [[</w:t>
      </w:r>
    </w:p>
    <w:p w14:paraId="79EA7BD9" w14:textId="77777777" w:rsidR="00113A30" w:rsidRDefault="00D151C8">
      <w:pPr>
        <w:pStyle w:val="PL"/>
      </w:pPr>
      <w:r>
        <w:t xml:space="preserve">    supportedBandCombinationList-v1560      BandCombinationList-v1560           </w:t>
      </w:r>
      <w:r>
        <w:rPr>
          <w:color w:val="993366"/>
        </w:rPr>
        <w:t>OPTIONAL</w:t>
      </w:r>
      <w:r>
        <w:t>,</w:t>
      </w:r>
    </w:p>
    <w:p w14:paraId="339E3A08" w14:textId="77777777" w:rsidR="00113A30" w:rsidRDefault="00D151C8">
      <w:pPr>
        <w:pStyle w:val="PL"/>
      </w:pPr>
      <w:r>
        <w:t xml:space="preserve">    supportedBandCombinationListNEDC-Only   BandCombinationLis</w:t>
      </w:r>
      <w:r>
        <w:t xml:space="preserve">t                 </w:t>
      </w:r>
      <w:r>
        <w:rPr>
          <w:color w:val="993366"/>
        </w:rPr>
        <w:t>OPTIONAL</w:t>
      </w:r>
    </w:p>
    <w:p w14:paraId="582504AB" w14:textId="77777777" w:rsidR="00113A30" w:rsidRDefault="00D151C8">
      <w:pPr>
        <w:pStyle w:val="PL"/>
      </w:pPr>
      <w:r>
        <w:t xml:space="preserve">    ]],</w:t>
      </w:r>
    </w:p>
    <w:p w14:paraId="1F310411" w14:textId="77777777" w:rsidR="00113A30" w:rsidRDefault="00D151C8">
      <w:pPr>
        <w:pStyle w:val="PL"/>
      </w:pPr>
      <w:r>
        <w:t xml:space="preserve">    [[</w:t>
      </w:r>
    </w:p>
    <w:p w14:paraId="3675C1E4" w14:textId="77777777" w:rsidR="00113A30" w:rsidRDefault="00D151C8">
      <w:pPr>
        <w:pStyle w:val="PL"/>
      </w:pPr>
      <w:r>
        <w:t xml:space="preserve">    supportedBandCombinationList-v1570      BandCombinationList-v1570           </w:t>
      </w:r>
      <w:r>
        <w:rPr>
          <w:color w:val="993366"/>
        </w:rPr>
        <w:t>OPTIONAL</w:t>
      </w:r>
    </w:p>
    <w:p w14:paraId="5E9C06C4" w14:textId="77777777" w:rsidR="00113A30" w:rsidRDefault="00D151C8">
      <w:pPr>
        <w:pStyle w:val="PL"/>
      </w:pPr>
      <w:r>
        <w:t xml:space="preserve">    ]],</w:t>
      </w:r>
    </w:p>
    <w:p w14:paraId="22BC7D39" w14:textId="77777777" w:rsidR="00113A30" w:rsidRDefault="00D151C8">
      <w:pPr>
        <w:pStyle w:val="PL"/>
      </w:pPr>
      <w:r>
        <w:t xml:space="preserve">    [[</w:t>
      </w:r>
    </w:p>
    <w:p w14:paraId="341CBC63" w14:textId="77777777" w:rsidR="00113A30" w:rsidRDefault="00D151C8">
      <w:pPr>
        <w:pStyle w:val="PL"/>
      </w:pPr>
      <w:r>
        <w:t xml:space="preserve">    supportedBandCombinationList-v1580      BandCombinationList-v1580           </w:t>
      </w:r>
      <w:r>
        <w:rPr>
          <w:color w:val="993366"/>
        </w:rPr>
        <w:t>OPTIONAL</w:t>
      </w:r>
    </w:p>
    <w:p w14:paraId="4D740325" w14:textId="77777777" w:rsidR="00113A30" w:rsidRDefault="00D151C8">
      <w:pPr>
        <w:pStyle w:val="PL"/>
      </w:pPr>
      <w:r>
        <w:t xml:space="preserve">    ]],</w:t>
      </w:r>
    </w:p>
    <w:p w14:paraId="76A992D5" w14:textId="77777777" w:rsidR="00113A30" w:rsidRDefault="00D151C8">
      <w:pPr>
        <w:pStyle w:val="PL"/>
      </w:pPr>
      <w:r>
        <w:t xml:space="preserve">    [[</w:t>
      </w:r>
    </w:p>
    <w:p w14:paraId="6272E0E6" w14:textId="77777777" w:rsidR="00113A30" w:rsidRDefault="00D151C8">
      <w:pPr>
        <w:pStyle w:val="PL"/>
      </w:pPr>
      <w:r>
        <w:t xml:space="preserve">    su</w:t>
      </w:r>
      <w:r>
        <w:t xml:space="preserve">pportedBandCombinationList-v1590      BandCombinationList-v1590           </w:t>
      </w:r>
      <w:r>
        <w:rPr>
          <w:color w:val="993366"/>
        </w:rPr>
        <w:t>OPTIONAL</w:t>
      </w:r>
    </w:p>
    <w:p w14:paraId="6C2ACA91" w14:textId="77777777" w:rsidR="00113A30" w:rsidRDefault="00D151C8">
      <w:pPr>
        <w:pStyle w:val="PL"/>
      </w:pPr>
      <w:r>
        <w:t xml:space="preserve">    ]],</w:t>
      </w:r>
    </w:p>
    <w:p w14:paraId="40AA15E9" w14:textId="77777777" w:rsidR="00113A30" w:rsidRDefault="00D151C8">
      <w:pPr>
        <w:pStyle w:val="PL"/>
      </w:pPr>
      <w:r>
        <w:t xml:space="preserve">    [[</w:t>
      </w:r>
    </w:p>
    <w:p w14:paraId="58176196" w14:textId="77777777" w:rsidR="00113A30" w:rsidRDefault="00D151C8">
      <w:pPr>
        <w:pStyle w:val="PL"/>
      </w:pPr>
      <w:r>
        <w:t xml:space="preserve">    supportedBandCombinationListNEDC-Only-v15a0    </w:t>
      </w:r>
      <w:r>
        <w:rPr>
          <w:color w:val="993366"/>
        </w:rPr>
        <w:t>SEQUENCE</w:t>
      </w:r>
      <w:r>
        <w:t xml:space="preserve"> {</w:t>
      </w:r>
    </w:p>
    <w:p w14:paraId="14079E72" w14:textId="77777777" w:rsidR="00113A30" w:rsidRDefault="00D151C8">
      <w:pPr>
        <w:pStyle w:val="PL"/>
        <w:rPr>
          <w:rFonts w:eastAsia="SimSun"/>
        </w:rPr>
      </w:pPr>
      <w:r>
        <w:t xml:space="preserve">        supportedBandCombinationList-v1540      BandCombinationList-v15</w:t>
      </w:r>
      <w:r>
        <w:rPr>
          <w:rFonts w:eastAsia="SimSun"/>
        </w:rPr>
        <w:t>4</w:t>
      </w:r>
      <w:r>
        <w:t xml:space="preserve">0       </w:t>
      </w:r>
      <w:r>
        <w:rPr>
          <w:color w:val="993366"/>
        </w:rPr>
        <w:t>OPTIONAL</w:t>
      </w:r>
      <w:r>
        <w:rPr>
          <w:rFonts w:eastAsia="SimSun"/>
        </w:rPr>
        <w:t>,</w:t>
      </w:r>
    </w:p>
    <w:p w14:paraId="035644EC" w14:textId="77777777" w:rsidR="00113A30" w:rsidRDefault="00D151C8">
      <w:pPr>
        <w:pStyle w:val="PL"/>
        <w:rPr>
          <w:rFonts w:eastAsia="SimSun"/>
        </w:rPr>
      </w:pPr>
      <w:r>
        <w:t xml:space="preserve">      </w:t>
      </w:r>
      <w:r>
        <w:t xml:space="preserve">  supportedBandCombinationList-v1560      BandCombinationList-v15</w:t>
      </w:r>
      <w:r>
        <w:rPr>
          <w:rFonts w:eastAsia="SimSun"/>
        </w:rPr>
        <w:t>6</w:t>
      </w:r>
      <w:r>
        <w:t xml:space="preserve">0       </w:t>
      </w:r>
      <w:r>
        <w:rPr>
          <w:color w:val="993366"/>
        </w:rPr>
        <w:t>OPTIONAL</w:t>
      </w:r>
      <w:r>
        <w:rPr>
          <w:rFonts w:eastAsia="SimSun"/>
        </w:rPr>
        <w:t>,</w:t>
      </w:r>
    </w:p>
    <w:p w14:paraId="1F9ECC7B" w14:textId="77777777" w:rsidR="00113A30" w:rsidRDefault="00D151C8">
      <w:pPr>
        <w:pStyle w:val="PL"/>
        <w:rPr>
          <w:rFonts w:eastAsia="SimSun"/>
        </w:rPr>
      </w:pPr>
      <w:r>
        <w:t xml:space="preserve">        supportedBandCombinationList-v1570      BandCombinationList-v15</w:t>
      </w:r>
      <w:r>
        <w:rPr>
          <w:rFonts w:eastAsia="SimSun"/>
        </w:rPr>
        <w:t>7</w:t>
      </w:r>
      <w:r>
        <w:t xml:space="preserve">0       </w:t>
      </w:r>
      <w:r>
        <w:rPr>
          <w:color w:val="993366"/>
        </w:rPr>
        <w:t>OPTIONAL</w:t>
      </w:r>
      <w:r>
        <w:t>,</w:t>
      </w:r>
    </w:p>
    <w:p w14:paraId="2A174DBF" w14:textId="77777777" w:rsidR="00113A30" w:rsidRDefault="00D151C8">
      <w:pPr>
        <w:pStyle w:val="PL"/>
        <w:rPr>
          <w:rFonts w:eastAsia="SimSun"/>
        </w:rPr>
      </w:pPr>
      <w:r>
        <w:t xml:space="preserve">        supportedBandCombinationList-v1580      BandCombinationList-v15</w:t>
      </w:r>
      <w:r>
        <w:rPr>
          <w:rFonts w:eastAsia="SimSun"/>
        </w:rPr>
        <w:t>8</w:t>
      </w:r>
      <w:r>
        <w:t xml:space="preserve">0       </w:t>
      </w:r>
      <w:r>
        <w:rPr>
          <w:color w:val="993366"/>
        </w:rPr>
        <w:t>OP</w:t>
      </w:r>
      <w:r>
        <w:rPr>
          <w:color w:val="993366"/>
        </w:rPr>
        <w:t>TIONAL</w:t>
      </w:r>
      <w:r>
        <w:t>,</w:t>
      </w:r>
    </w:p>
    <w:p w14:paraId="5B0E61AA" w14:textId="77777777" w:rsidR="00113A30" w:rsidRDefault="00D151C8">
      <w:pPr>
        <w:pStyle w:val="PL"/>
        <w:rPr>
          <w:rFonts w:eastAsia="Batang"/>
        </w:rPr>
      </w:pPr>
      <w:r>
        <w:t xml:space="preserve">        supportedBandCombinationList-v1590      BandCombinationList-v15</w:t>
      </w:r>
      <w:r>
        <w:rPr>
          <w:rFonts w:eastAsia="SimSun"/>
        </w:rPr>
        <w:t>9</w:t>
      </w:r>
      <w:r>
        <w:t xml:space="preserve">0       </w:t>
      </w:r>
      <w:r>
        <w:rPr>
          <w:color w:val="993366"/>
        </w:rPr>
        <w:t>OPTIONAL</w:t>
      </w:r>
    </w:p>
    <w:p w14:paraId="51C5A953" w14:textId="77777777" w:rsidR="00113A30" w:rsidRDefault="00D151C8">
      <w:pPr>
        <w:pStyle w:val="PL"/>
        <w:rPr>
          <w:rFonts w:eastAsia="SimSun"/>
        </w:rPr>
      </w:pPr>
      <w:r>
        <w:t xml:space="preserve">    }                                                                           </w:t>
      </w:r>
      <w:r>
        <w:rPr>
          <w:color w:val="993366"/>
        </w:rPr>
        <w:t>OPTIONAL</w:t>
      </w:r>
    </w:p>
    <w:p w14:paraId="26FDA494" w14:textId="77777777" w:rsidR="00113A30" w:rsidRDefault="00D151C8">
      <w:pPr>
        <w:pStyle w:val="PL"/>
      </w:pPr>
      <w:r>
        <w:t xml:space="preserve">    ]],</w:t>
      </w:r>
    </w:p>
    <w:p w14:paraId="6B9F89EB" w14:textId="77777777" w:rsidR="00113A30" w:rsidRDefault="00D151C8">
      <w:pPr>
        <w:pStyle w:val="PL"/>
      </w:pPr>
      <w:r>
        <w:t xml:space="preserve">    [[</w:t>
      </w:r>
    </w:p>
    <w:p w14:paraId="627AF980" w14:textId="77777777" w:rsidR="00113A30" w:rsidRDefault="00D151C8">
      <w:pPr>
        <w:pStyle w:val="PL"/>
      </w:pPr>
      <w:r>
        <w:t xml:space="preserve">    supportedBandCombinationList-v1610      BandCombinationList-v1610           </w:t>
      </w:r>
      <w:r>
        <w:rPr>
          <w:color w:val="993366"/>
        </w:rPr>
        <w:t>OPTIONAL</w:t>
      </w:r>
      <w:r>
        <w:t>,</w:t>
      </w:r>
    </w:p>
    <w:p w14:paraId="22C28A87" w14:textId="77777777" w:rsidR="00113A30" w:rsidRDefault="00D151C8">
      <w:pPr>
        <w:pStyle w:val="PL"/>
      </w:pPr>
      <w:r>
        <w:t xml:space="preserve">    supportedBandCombinationListNEDC-Only-v1610   BandCombinationList-v1610     </w:t>
      </w:r>
      <w:r>
        <w:rPr>
          <w:color w:val="993366"/>
        </w:rPr>
        <w:t>OPTIONAL</w:t>
      </w:r>
      <w:r>
        <w:t>,</w:t>
      </w:r>
    </w:p>
    <w:p w14:paraId="1C492D85" w14:textId="77777777" w:rsidR="00113A30" w:rsidRDefault="00D151C8">
      <w:pPr>
        <w:pStyle w:val="PL"/>
      </w:pPr>
      <w:r>
        <w:t xml:space="preserve">    supportedBandCombinationList-UplinkTxSwitch-r16 BandCombinationList-UplinkTxSwitch-r16 </w:t>
      </w:r>
      <w:r>
        <w:rPr>
          <w:color w:val="993366"/>
        </w:rPr>
        <w:t>OPTIONAL</w:t>
      </w:r>
    </w:p>
    <w:p w14:paraId="3E63FDF1" w14:textId="77777777" w:rsidR="00113A30" w:rsidRDefault="00D151C8">
      <w:pPr>
        <w:pStyle w:val="PL"/>
      </w:pPr>
      <w:r>
        <w:t xml:space="preserve">    ]]</w:t>
      </w:r>
    </w:p>
    <w:p w14:paraId="1D11C9FD" w14:textId="77777777" w:rsidR="00113A30" w:rsidRDefault="00D151C8">
      <w:pPr>
        <w:pStyle w:val="PL"/>
      </w:pPr>
      <w:r>
        <w:lastRenderedPageBreak/>
        <w:t>}</w:t>
      </w:r>
    </w:p>
    <w:p w14:paraId="4E7EB4AB" w14:textId="77777777" w:rsidR="00113A30" w:rsidRDefault="00113A30">
      <w:pPr>
        <w:pStyle w:val="PL"/>
      </w:pPr>
    </w:p>
    <w:p w14:paraId="6DE5E214" w14:textId="77777777" w:rsidR="00113A30" w:rsidRDefault="00D151C8">
      <w:pPr>
        <w:pStyle w:val="PL"/>
        <w:rPr>
          <w:color w:val="808080"/>
        </w:rPr>
      </w:pPr>
      <w:r>
        <w:rPr>
          <w:color w:val="808080"/>
        </w:rPr>
        <w:t>-- TAG-RF-PARAMETERSMRDC-STOP</w:t>
      </w:r>
    </w:p>
    <w:p w14:paraId="271F10EE" w14:textId="77777777" w:rsidR="00113A30" w:rsidRDefault="00D151C8">
      <w:pPr>
        <w:pStyle w:val="PL"/>
        <w:rPr>
          <w:color w:val="808080"/>
        </w:rPr>
      </w:pPr>
      <w:r>
        <w:rPr>
          <w:color w:val="808080"/>
        </w:rPr>
        <w:t>-- ASN1STOP</w:t>
      </w:r>
    </w:p>
    <w:p w14:paraId="6DD9311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79E12DB7" w14:textId="77777777">
        <w:tc>
          <w:tcPr>
            <w:tcW w:w="14173" w:type="dxa"/>
            <w:tcBorders>
              <w:top w:val="single" w:sz="4" w:space="0" w:color="auto"/>
              <w:left w:val="single" w:sz="4" w:space="0" w:color="auto"/>
              <w:bottom w:val="single" w:sz="4" w:space="0" w:color="auto"/>
              <w:right w:val="single" w:sz="4" w:space="0" w:color="auto"/>
            </w:tcBorders>
          </w:tcPr>
          <w:p w14:paraId="403CDC6E" w14:textId="77777777" w:rsidR="00113A30" w:rsidRDefault="00D151C8">
            <w:pPr>
              <w:pStyle w:val="TAH"/>
              <w:rPr>
                <w:szCs w:val="22"/>
                <w:lang w:eastAsia="sv-SE"/>
              </w:rPr>
            </w:pPr>
            <w:r>
              <w:rPr>
                <w:i/>
                <w:szCs w:val="22"/>
                <w:lang w:eastAsia="sv-SE"/>
              </w:rPr>
              <w:t xml:space="preserve">RF-ParametersMRDC </w:t>
            </w:r>
            <w:r>
              <w:rPr>
                <w:szCs w:val="22"/>
                <w:lang w:eastAsia="sv-SE"/>
              </w:rPr>
              <w:t>field descriptions</w:t>
            </w:r>
          </w:p>
        </w:tc>
      </w:tr>
      <w:tr w:rsidR="00113A30" w14:paraId="17147602" w14:textId="77777777">
        <w:tc>
          <w:tcPr>
            <w:tcW w:w="14173" w:type="dxa"/>
            <w:tcBorders>
              <w:top w:val="single" w:sz="4" w:space="0" w:color="auto"/>
              <w:left w:val="single" w:sz="4" w:space="0" w:color="auto"/>
              <w:bottom w:val="single" w:sz="4" w:space="0" w:color="auto"/>
              <w:right w:val="single" w:sz="4" w:space="0" w:color="auto"/>
            </w:tcBorders>
          </w:tcPr>
          <w:p w14:paraId="4EA3C9CE" w14:textId="77777777" w:rsidR="00113A30" w:rsidRDefault="00D151C8">
            <w:pPr>
              <w:pStyle w:val="TAL"/>
              <w:rPr>
                <w:szCs w:val="22"/>
                <w:lang w:eastAsia="sv-SE"/>
              </w:rPr>
            </w:pPr>
            <w:r>
              <w:rPr>
                <w:b/>
                <w:i/>
                <w:szCs w:val="22"/>
                <w:lang w:eastAsia="sv-SE"/>
              </w:rPr>
              <w:t>appliedFreqBandListFilter</w:t>
            </w:r>
          </w:p>
          <w:p w14:paraId="7C81B548" w14:textId="77777777" w:rsidR="00113A30" w:rsidRDefault="00D151C8">
            <w:pPr>
              <w:pStyle w:val="TAL"/>
              <w:rPr>
                <w:szCs w:val="22"/>
                <w:lang w:eastAsia="sv-SE"/>
              </w:rPr>
            </w:pPr>
            <w:r>
              <w:rPr>
                <w:szCs w:val="22"/>
                <w:lang w:eastAsia="sv-SE"/>
              </w:rPr>
              <w:t xml:space="preserve">In this field the UE mirrors the </w:t>
            </w:r>
            <w:r>
              <w:rPr>
                <w:i/>
                <w:lang w:eastAsia="sv-SE"/>
              </w:rPr>
              <w:t>FreqBa</w:t>
            </w:r>
            <w:r>
              <w:rPr>
                <w:i/>
                <w:lang w:eastAsia="sv-SE"/>
              </w:rPr>
              <w:t>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13A30" w14:paraId="33DF5E64" w14:textId="77777777">
        <w:tc>
          <w:tcPr>
            <w:tcW w:w="14173" w:type="dxa"/>
            <w:tcBorders>
              <w:top w:val="single" w:sz="4" w:space="0" w:color="auto"/>
              <w:left w:val="single" w:sz="4" w:space="0" w:color="auto"/>
              <w:bottom w:val="single" w:sz="4" w:space="0" w:color="auto"/>
              <w:right w:val="single" w:sz="4" w:space="0" w:color="auto"/>
            </w:tcBorders>
          </w:tcPr>
          <w:p w14:paraId="06FFDF1B" w14:textId="77777777" w:rsidR="00113A30" w:rsidRDefault="00D151C8">
            <w:pPr>
              <w:pStyle w:val="TAL"/>
              <w:rPr>
                <w:szCs w:val="22"/>
                <w:lang w:eastAsia="sv-SE"/>
              </w:rPr>
            </w:pPr>
            <w:r>
              <w:rPr>
                <w:b/>
                <w:i/>
                <w:szCs w:val="22"/>
                <w:lang w:eastAsia="sv-SE"/>
              </w:rPr>
              <w:t>supportedBandCombinationList</w:t>
            </w:r>
          </w:p>
          <w:p w14:paraId="211EC103" w14:textId="77777777" w:rsidR="00113A30" w:rsidRDefault="00D151C8">
            <w:pPr>
              <w:pStyle w:val="TAL"/>
              <w:rPr>
                <w:szCs w:val="22"/>
                <w:lang w:eastAsia="sv-SE"/>
              </w:rPr>
            </w:pPr>
            <w:r>
              <w:rPr>
                <w:szCs w:val="22"/>
                <w:lang w:eastAsia="sv-SE"/>
              </w:rPr>
              <w:t>A list of band combinations that the U</w:t>
            </w:r>
            <w:r>
              <w:rPr>
                <w:szCs w:val="22"/>
                <w:lang w:eastAsia="sv-SE"/>
              </w:rPr>
              <w:t>E supports for (NG)EN-DC</w:t>
            </w:r>
            <w:r>
              <w:rPr>
                <w:rFonts w:eastAsia="DengXian"/>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5F8DFE05" w14:textId="77777777">
        <w:tc>
          <w:tcPr>
            <w:tcW w:w="14173" w:type="dxa"/>
            <w:tcBorders>
              <w:top w:val="single" w:sz="4" w:space="0" w:color="auto"/>
              <w:left w:val="single" w:sz="4" w:space="0" w:color="auto"/>
              <w:bottom w:val="single" w:sz="4" w:space="0" w:color="auto"/>
              <w:right w:val="single" w:sz="4" w:space="0" w:color="auto"/>
            </w:tcBorders>
          </w:tcPr>
          <w:p w14:paraId="1B34F50D" w14:textId="77777777" w:rsidR="00113A30" w:rsidRDefault="00D151C8">
            <w:pPr>
              <w:pStyle w:val="TAL"/>
              <w:rPr>
                <w:szCs w:val="22"/>
                <w:lang w:eastAsia="sv-SE"/>
              </w:rPr>
            </w:pPr>
            <w:r>
              <w:rPr>
                <w:b/>
                <w:i/>
                <w:szCs w:val="22"/>
                <w:lang w:eastAsia="sv-SE"/>
              </w:rPr>
              <w:t>supportedBandCombinationListNEDC-Only</w:t>
            </w:r>
            <w:r>
              <w:rPr>
                <w:b/>
                <w:i/>
                <w:szCs w:val="22"/>
              </w:rPr>
              <w:t>, supportedB</w:t>
            </w:r>
            <w:r>
              <w:rPr>
                <w:b/>
                <w:i/>
                <w:szCs w:val="22"/>
              </w:rPr>
              <w:t>andCombinationListNEDC-Only-v1610</w:t>
            </w:r>
          </w:p>
          <w:p w14:paraId="59A9BB94" w14:textId="77777777" w:rsidR="00113A30" w:rsidRDefault="00D151C8">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68E028B3" w14:textId="77777777">
        <w:tc>
          <w:tcPr>
            <w:tcW w:w="14173" w:type="dxa"/>
            <w:tcBorders>
              <w:top w:val="single" w:sz="4" w:space="0" w:color="auto"/>
              <w:left w:val="single" w:sz="4" w:space="0" w:color="auto"/>
              <w:bottom w:val="single" w:sz="4" w:space="0" w:color="auto"/>
              <w:right w:val="single" w:sz="4" w:space="0" w:color="auto"/>
            </w:tcBorders>
          </w:tcPr>
          <w:p w14:paraId="6556FD2D" w14:textId="77777777" w:rsidR="00113A30" w:rsidRDefault="00D151C8">
            <w:pPr>
              <w:pStyle w:val="TAL"/>
              <w:rPr>
                <w:b/>
                <w:bCs/>
                <w:i/>
                <w:iCs/>
                <w:lang w:eastAsia="zh-CN"/>
              </w:rPr>
            </w:pPr>
            <w:r>
              <w:rPr>
                <w:b/>
                <w:bCs/>
                <w:i/>
                <w:iCs/>
                <w:lang w:eastAsia="zh-CN"/>
              </w:rPr>
              <w:t>supportedBandCombinationList-UplinkTxSwitch</w:t>
            </w:r>
          </w:p>
          <w:p w14:paraId="553B8EBF" w14:textId="77777777" w:rsidR="00113A30" w:rsidRDefault="00D151C8">
            <w:pPr>
              <w:pStyle w:val="TAL"/>
            </w:pPr>
            <w:r>
              <w:rPr>
                <w:lang w:eastAsia="zh-CN"/>
              </w:rPr>
              <w:t xml:space="preserve">A list of band combinations that the UE supports dynamic UL Tx switching for 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7A8649C5" w14:textId="77777777" w:rsidR="00113A30" w:rsidRDefault="00113A30"/>
    <w:p w14:paraId="0CC8F63E" w14:textId="77777777" w:rsidR="00113A30" w:rsidRDefault="00D151C8">
      <w:pPr>
        <w:pStyle w:val="Heading4"/>
        <w:rPr>
          <w:rFonts w:eastAsia="Malgun Gothic"/>
        </w:rPr>
      </w:pPr>
      <w:bookmarkStart w:id="458" w:name="_Toc46487451"/>
      <w:bookmarkStart w:id="459" w:name="_Toc46439853"/>
      <w:bookmarkStart w:id="460" w:name="_Toc46444690"/>
      <w:r>
        <w:rPr>
          <w:rFonts w:eastAsia="Malgun Gothic"/>
        </w:rPr>
        <w:t>–</w:t>
      </w:r>
      <w:r>
        <w:rPr>
          <w:rFonts w:eastAsia="Malgun Gothic"/>
        </w:rPr>
        <w:tab/>
      </w:r>
      <w:r>
        <w:rPr>
          <w:rFonts w:eastAsia="Malgun Gothic"/>
          <w:i/>
        </w:rPr>
        <w:t>RLC-Parameters</w:t>
      </w:r>
      <w:bookmarkEnd w:id="458"/>
      <w:bookmarkEnd w:id="459"/>
      <w:bookmarkEnd w:id="460"/>
    </w:p>
    <w:p w14:paraId="149B5CC0" w14:textId="77777777" w:rsidR="00113A30" w:rsidRDefault="00D151C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2741FC61" w14:textId="77777777" w:rsidR="00113A30" w:rsidRDefault="00D151C8">
      <w:pPr>
        <w:pStyle w:val="TH"/>
        <w:rPr>
          <w:rFonts w:eastAsia="Malgun Gothic"/>
        </w:rPr>
      </w:pPr>
      <w:r>
        <w:rPr>
          <w:rFonts w:eastAsia="Malgun Gothic"/>
          <w:i/>
        </w:rPr>
        <w:t>RLC-Parameters</w:t>
      </w:r>
      <w:r>
        <w:rPr>
          <w:rFonts w:eastAsia="Malgun Gothic"/>
        </w:rPr>
        <w:t xml:space="preserve"> information element</w:t>
      </w:r>
    </w:p>
    <w:p w14:paraId="297BEBC8" w14:textId="77777777" w:rsidR="00113A30" w:rsidRDefault="00D151C8">
      <w:pPr>
        <w:pStyle w:val="PL"/>
        <w:rPr>
          <w:color w:val="808080"/>
        </w:rPr>
      </w:pPr>
      <w:r>
        <w:rPr>
          <w:color w:val="808080"/>
        </w:rPr>
        <w:t>-- ASN1START</w:t>
      </w:r>
    </w:p>
    <w:p w14:paraId="121129A2" w14:textId="77777777" w:rsidR="00113A30" w:rsidRDefault="00D151C8">
      <w:pPr>
        <w:pStyle w:val="PL"/>
        <w:rPr>
          <w:color w:val="808080"/>
        </w:rPr>
      </w:pPr>
      <w:r>
        <w:rPr>
          <w:color w:val="808080"/>
        </w:rPr>
        <w:t>-- TAG-RLC-PARAMETERS-START</w:t>
      </w:r>
    </w:p>
    <w:p w14:paraId="3776D463" w14:textId="77777777" w:rsidR="00113A30" w:rsidRDefault="00113A30">
      <w:pPr>
        <w:pStyle w:val="PL"/>
      </w:pPr>
    </w:p>
    <w:p w14:paraId="64BEBE11" w14:textId="77777777" w:rsidR="00113A30" w:rsidRDefault="00D151C8">
      <w:pPr>
        <w:pStyle w:val="PL"/>
      </w:pPr>
      <w:r>
        <w:t>RLC-Parameters ::</w:t>
      </w:r>
      <w:r>
        <w:t xml:space="preserve">= </w:t>
      </w:r>
      <w:r>
        <w:rPr>
          <w:color w:val="993366"/>
        </w:rPr>
        <w:t>SEQUENCE</w:t>
      </w:r>
      <w:r>
        <w:t xml:space="preserve"> {</w:t>
      </w:r>
    </w:p>
    <w:p w14:paraId="048E85CB" w14:textId="77777777" w:rsidR="00113A30" w:rsidRDefault="00D151C8">
      <w:pPr>
        <w:pStyle w:val="PL"/>
      </w:pPr>
      <w:r>
        <w:t xml:space="preserve">    am-WithShortSN                  </w:t>
      </w:r>
      <w:r>
        <w:rPr>
          <w:color w:val="993366"/>
        </w:rPr>
        <w:t>ENUMERATED</w:t>
      </w:r>
      <w:r>
        <w:t xml:space="preserve"> {supported}  </w:t>
      </w:r>
      <w:r>
        <w:rPr>
          <w:color w:val="993366"/>
        </w:rPr>
        <w:t>OPTIONAL</w:t>
      </w:r>
      <w:r>
        <w:t>,</w:t>
      </w:r>
    </w:p>
    <w:p w14:paraId="6AAF7AA2" w14:textId="77777777" w:rsidR="00113A30" w:rsidRDefault="00D151C8">
      <w:pPr>
        <w:pStyle w:val="PL"/>
      </w:pPr>
      <w:r>
        <w:t xml:space="preserve">    um-WithShortSN                  </w:t>
      </w:r>
      <w:r>
        <w:rPr>
          <w:color w:val="993366"/>
        </w:rPr>
        <w:t>ENUMERATED</w:t>
      </w:r>
      <w:r>
        <w:t xml:space="preserve"> {supported}  </w:t>
      </w:r>
      <w:r>
        <w:rPr>
          <w:color w:val="993366"/>
        </w:rPr>
        <w:t>OPTIONAL</w:t>
      </w:r>
      <w:r>
        <w:t>,</w:t>
      </w:r>
    </w:p>
    <w:p w14:paraId="69009A67" w14:textId="77777777" w:rsidR="00113A30" w:rsidRDefault="00D151C8">
      <w:pPr>
        <w:pStyle w:val="PL"/>
      </w:pPr>
      <w:r>
        <w:t xml:space="preserve">    um-WithLongSN                   </w:t>
      </w:r>
      <w:r>
        <w:rPr>
          <w:color w:val="993366"/>
        </w:rPr>
        <w:t>ENUMERATED</w:t>
      </w:r>
      <w:r>
        <w:t xml:space="preserve"> {supported}  </w:t>
      </w:r>
      <w:r>
        <w:rPr>
          <w:color w:val="993366"/>
        </w:rPr>
        <w:t>OPTIONAL</w:t>
      </w:r>
      <w:r>
        <w:t>,</w:t>
      </w:r>
    </w:p>
    <w:p w14:paraId="57303D6E" w14:textId="77777777" w:rsidR="00113A30" w:rsidRDefault="00D151C8">
      <w:pPr>
        <w:pStyle w:val="PL"/>
      </w:pPr>
      <w:r>
        <w:t xml:space="preserve">    ...,</w:t>
      </w:r>
    </w:p>
    <w:p w14:paraId="70B180E5" w14:textId="77777777" w:rsidR="00113A30" w:rsidRDefault="00D151C8">
      <w:pPr>
        <w:pStyle w:val="PL"/>
      </w:pPr>
      <w:r>
        <w:lastRenderedPageBreak/>
        <w:t xml:space="preserve">    [[</w:t>
      </w:r>
    </w:p>
    <w:p w14:paraId="64AACC85" w14:textId="77777777" w:rsidR="00113A30" w:rsidRDefault="00D151C8">
      <w:pPr>
        <w:pStyle w:val="PL"/>
      </w:pPr>
      <w:r>
        <w:t xml:space="preserve">    extendedT-Pol</w:t>
      </w:r>
      <w:r>
        <w:t xml:space="preserve">lRetransmit-r16    </w:t>
      </w:r>
      <w:r>
        <w:rPr>
          <w:color w:val="993366"/>
        </w:rPr>
        <w:t>ENUMERATED</w:t>
      </w:r>
      <w:r>
        <w:t xml:space="preserve"> {supported}  </w:t>
      </w:r>
      <w:r>
        <w:rPr>
          <w:color w:val="993366"/>
        </w:rPr>
        <w:t>OPTIONAL</w:t>
      </w:r>
      <w:r>
        <w:t>,</w:t>
      </w:r>
    </w:p>
    <w:p w14:paraId="077509EC" w14:textId="77777777" w:rsidR="00113A30" w:rsidRDefault="00D151C8">
      <w:pPr>
        <w:pStyle w:val="PL"/>
      </w:pPr>
      <w:r>
        <w:t xml:space="preserve">    extendedT-StatusProhibit-r16    </w:t>
      </w:r>
      <w:r>
        <w:rPr>
          <w:color w:val="993366"/>
        </w:rPr>
        <w:t>ENUMERATED</w:t>
      </w:r>
      <w:r>
        <w:t xml:space="preserve"> {supported}  </w:t>
      </w:r>
      <w:r>
        <w:rPr>
          <w:color w:val="993366"/>
        </w:rPr>
        <w:t>OPTIONAL</w:t>
      </w:r>
    </w:p>
    <w:p w14:paraId="300A6306" w14:textId="77777777" w:rsidR="00113A30" w:rsidRDefault="00D151C8">
      <w:pPr>
        <w:pStyle w:val="PL"/>
      </w:pPr>
      <w:r>
        <w:t xml:space="preserve">    ]]</w:t>
      </w:r>
    </w:p>
    <w:p w14:paraId="1985B12D" w14:textId="77777777" w:rsidR="00113A30" w:rsidRDefault="00D151C8">
      <w:pPr>
        <w:pStyle w:val="PL"/>
      </w:pPr>
      <w:r>
        <w:t>}</w:t>
      </w:r>
    </w:p>
    <w:p w14:paraId="38EAD694" w14:textId="77777777" w:rsidR="00113A30" w:rsidRDefault="00113A30">
      <w:pPr>
        <w:pStyle w:val="PL"/>
      </w:pPr>
    </w:p>
    <w:p w14:paraId="2436AD54" w14:textId="77777777" w:rsidR="00113A30" w:rsidRDefault="00D151C8">
      <w:pPr>
        <w:pStyle w:val="PL"/>
        <w:rPr>
          <w:color w:val="808080"/>
        </w:rPr>
      </w:pPr>
      <w:r>
        <w:rPr>
          <w:color w:val="808080"/>
        </w:rPr>
        <w:t>-- TAG-RLC-PARAMETERS-STOP</w:t>
      </w:r>
    </w:p>
    <w:p w14:paraId="60A446E1" w14:textId="77777777" w:rsidR="00113A30" w:rsidRDefault="00D151C8">
      <w:pPr>
        <w:pStyle w:val="PL"/>
        <w:rPr>
          <w:color w:val="808080"/>
        </w:rPr>
      </w:pPr>
      <w:r>
        <w:rPr>
          <w:color w:val="808080"/>
        </w:rPr>
        <w:t>-- ASN1STOP</w:t>
      </w:r>
    </w:p>
    <w:p w14:paraId="19401E00" w14:textId="77777777" w:rsidR="00113A30" w:rsidRDefault="00113A30"/>
    <w:p w14:paraId="4BCBADEE" w14:textId="77777777" w:rsidR="00113A30" w:rsidRDefault="00D151C8">
      <w:pPr>
        <w:pStyle w:val="Heading4"/>
        <w:rPr>
          <w:rFonts w:eastAsia="Malgun Gothic"/>
        </w:rPr>
      </w:pPr>
      <w:bookmarkStart w:id="461" w:name="_Toc46444691"/>
      <w:bookmarkStart w:id="462" w:name="_Toc46487452"/>
      <w:bookmarkStart w:id="463" w:name="_Toc46439854"/>
      <w:r>
        <w:rPr>
          <w:rFonts w:eastAsia="Malgun Gothic"/>
        </w:rPr>
        <w:t>–</w:t>
      </w:r>
      <w:r>
        <w:rPr>
          <w:rFonts w:eastAsia="Malgun Gothic"/>
        </w:rPr>
        <w:tab/>
      </w:r>
      <w:r>
        <w:rPr>
          <w:rFonts w:eastAsia="Malgun Gothic"/>
          <w:i/>
        </w:rPr>
        <w:t>SDAP-Parameters</w:t>
      </w:r>
      <w:bookmarkEnd w:id="461"/>
      <w:bookmarkEnd w:id="462"/>
      <w:bookmarkEnd w:id="463"/>
    </w:p>
    <w:p w14:paraId="5FDC6BAF" w14:textId="77777777" w:rsidR="00113A30" w:rsidRDefault="00D151C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261C0BD1" w14:textId="77777777" w:rsidR="00113A30" w:rsidRDefault="00D151C8">
      <w:pPr>
        <w:pStyle w:val="TH"/>
        <w:rPr>
          <w:rFonts w:eastAsia="Malgun Gothic"/>
        </w:rPr>
      </w:pPr>
      <w:r>
        <w:rPr>
          <w:rFonts w:eastAsia="Malgun Gothic"/>
          <w:i/>
        </w:rPr>
        <w:t>SDAP-Parameters</w:t>
      </w:r>
      <w:r>
        <w:rPr>
          <w:rFonts w:eastAsia="Malgun Gothic"/>
        </w:rPr>
        <w:t xml:space="preserve"> information element</w:t>
      </w:r>
    </w:p>
    <w:p w14:paraId="1CFE1257" w14:textId="77777777" w:rsidR="00113A30" w:rsidRDefault="00D151C8">
      <w:pPr>
        <w:pStyle w:val="PL"/>
        <w:rPr>
          <w:color w:val="808080"/>
        </w:rPr>
      </w:pPr>
      <w:r>
        <w:rPr>
          <w:color w:val="808080"/>
        </w:rPr>
        <w:t>-- ASN1START</w:t>
      </w:r>
    </w:p>
    <w:p w14:paraId="5A125D09" w14:textId="77777777" w:rsidR="00113A30" w:rsidRDefault="00D151C8">
      <w:pPr>
        <w:pStyle w:val="PL"/>
        <w:rPr>
          <w:color w:val="808080"/>
        </w:rPr>
      </w:pPr>
      <w:r>
        <w:rPr>
          <w:color w:val="808080"/>
        </w:rPr>
        <w:t>-- TAG-SDAP-PARAMETERS-START</w:t>
      </w:r>
    </w:p>
    <w:p w14:paraId="0D87FC69" w14:textId="77777777" w:rsidR="00113A30" w:rsidRDefault="00113A30">
      <w:pPr>
        <w:pStyle w:val="PL"/>
      </w:pPr>
    </w:p>
    <w:p w14:paraId="34EB0F54" w14:textId="77777777" w:rsidR="00113A30" w:rsidRDefault="00D151C8">
      <w:pPr>
        <w:pStyle w:val="PL"/>
      </w:pPr>
      <w:r>
        <w:t xml:space="preserve">SDAP-Parameters ::= </w:t>
      </w:r>
      <w:r>
        <w:rPr>
          <w:color w:val="993366"/>
        </w:rPr>
        <w:t>SEQUENCE</w:t>
      </w:r>
      <w:r>
        <w:t xml:space="preserve"> {</w:t>
      </w:r>
    </w:p>
    <w:p w14:paraId="38B7D26C" w14:textId="77777777" w:rsidR="00113A30" w:rsidRDefault="00D151C8">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7F1048F4" w14:textId="77777777" w:rsidR="00113A30" w:rsidRDefault="00D151C8">
      <w:pPr>
        <w:pStyle w:val="PL"/>
      </w:pPr>
      <w:r>
        <w:t xml:space="preserve">    ...,</w:t>
      </w:r>
    </w:p>
    <w:p w14:paraId="2ECBC309" w14:textId="77777777" w:rsidR="00113A30" w:rsidRDefault="00D151C8">
      <w:pPr>
        <w:pStyle w:val="PL"/>
      </w:pPr>
      <w:r>
        <w:t xml:space="preserve">    [[</w:t>
      </w:r>
    </w:p>
    <w:p w14:paraId="5A05F6A0" w14:textId="77777777" w:rsidR="00113A30" w:rsidRDefault="00D151C8">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31D34778" w14:textId="77777777" w:rsidR="00113A30" w:rsidRDefault="00D151C8">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11699D4A" w14:textId="77777777" w:rsidR="00113A30" w:rsidRDefault="00D151C8">
      <w:pPr>
        <w:pStyle w:val="PL"/>
      </w:pPr>
      <w:r>
        <w:t xml:space="preserve">    </w:t>
      </w:r>
      <w:r>
        <w:rPr>
          <w:rFonts w:eastAsia="Batang"/>
        </w:rPr>
        <w:t>]]</w:t>
      </w:r>
    </w:p>
    <w:p w14:paraId="1BC3D96E" w14:textId="77777777" w:rsidR="00113A30" w:rsidRDefault="00113A30">
      <w:pPr>
        <w:pStyle w:val="PL"/>
      </w:pPr>
    </w:p>
    <w:p w14:paraId="4379179E" w14:textId="77777777" w:rsidR="00113A30" w:rsidRDefault="00D151C8">
      <w:pPr>
        <w:pStyle w:val="PL"/>
      </w:pPr>
      <w:r>
        <w:t>}</w:t>
      </w:r>
    </w:p>
    <w:p w14:paraId="178BED41" w14:textId="77777777" w:rsidR="00113A30" w:rsidRDefault="00113A30">
      <w:pPr>
        <w:pStyle w:val="PL"/>
      </w:pPr>
    </w:p>
    <w:p w14:paraId="6E199CD2" w14:textId="77777777" w:rsidR="00113A30" w:rsidRDefault="00D151C8">
      <w:pPr>
        <w:pStyle w:val="PL"/>
        <w:rPr>
          <w:color w:val="808080"/>
        </w:rPr>
      </w:pPr>
      <w:r>
        <w:rPr>
          <w:color w:val="808080"/>
        </w:rPr>
        <w:t>-- TAG-SDAP-PARAMETERS-STOP</w:t>
      </w:r>
    </w:p>
    <w:p w14:paraId="67A205B2" w14:textId="77777777" w:rsidR="00113A30" w:rsidRDefault="00D151C8">
      <w:pPr>
        <w:pStyle w:val="PL"/>
        <w:rPr>
          <w:color w:val="808080"/>
        </w:rPr>
      </w:pPr>
      <w:r>
        <w:rPr>
          <w:color w:val="808080"/>
        </w:rPr>
        <w:lastRenderedPageBreak/>
        <w:t>-- ASN1STOP</w:t>
      </w:r>
    </w:p>
    <w:p w14:paraId="4DC15C99" w14:textId="77777777" w:rsidR="00113A30" w:rsidRDefault="00113A30"/>
    <w:p w14:paraId="0E0A38BF" w14:textId="77777777" w:rsidR="00113A30" w:rsidRDefault="00D151C8">
      <w:pPr>
        <w:pStyle w:val="Heading4"/>
      </w:pPr>
      <w:bookmarkStart w:id="464" w:name="_Toc46487453"/>
      <w:bookmarkStart w:id="465" w:name="_Toc46444692"/>
      <w:bookmarkStart w:id="466" w:name="_Toc46439855"/>
      <w:r>
        <w:t>–</w:t>
      </w:r>
      <w:r>
        <w:tab/>
        <w:t>SidelinkParameters</w:t>
      </w:r>
      <w:bookmarkEnd w:id="464"/>
      <w:bookmarkEnd w:id="465"/>
      <w:bookmarkEnd w:id="466"/>
    </w:p>
    <w:p w14:paraId="392F9EBA" w14:textId="77777777" w:rsidR="00113A30" w:rsidRDefault="00D151C8">
      <w:r>
        <w:rPr>
          <w:rFonts w:eastAsia="Malgun Gothic"/>
        </w:rPr>
        <w:t xml:space="preserve">The IE </w:t>
      </w:r>
      <w:r>
        <w:rPr>
          <w:rFonts w:eastAsia="Malgun Gothic"/>
          <w:i/>
        </w:rPr>
        <w:t>SidelinkParameters</w:t>
      </w:r>
      <w:r>
        <w:rPr>
          <w:rFonts w:eastAsia="Malgun Gothic"/>
        </w:rPr>
        <w:t xml:space="preserve"> is used to convey capabilities related to NR and E-UTRA sidelink communications</w:t>
      </w:r>
      <w:r>
        <w:t>.</w:t>
      </w:r>
    </w:p>
    <w:p w14:paraId="72E906E8" w14:textId="77777777" w:rsidR="00113A30" w:rsidRDefault="00D151C8">
      <w:pPr>
        <w:pStyle w:val="TH"/>
      </w:pPr>
      <w:r>
        <w:t>SidelinkParameters information element</w:t>
      </w:r>
    </w:p>
    <w:p w14:paraId="70BADB1A" w14:textId="77777777" w:rsidR="00113A30" w:rsidRDefault="00D151C8">
      <w:pPr>
        <w:pStyle w:val="PL"/>
        <w:rPr>
          <w:rFonts w:eastAsia="MS Mincho"/>
          <w:color w:val="808080"/>
        </w:rPr>
      </w:pPr>
      <w:r>
        <w:rPr>
          <w:rFonts w:eastAsia="MS Mincho"/>
          <w:color w:val="808080"/>
        </w:rPr>
        <w:t>-- ASN1START</w:t>
      </w:r>
    </w:p>
    <w:p w14:paraId="4B747925" w14:textId="77777777" w:rsidR="00113A30" w:rsidRDefault="00D151C8">
      <w:pPr>
        <w:pStyle w:val="PL"/>
        <w:rPr>
          <w:rFonts w:eastAsia="MS Mincho"/>
          <w:color w:val="808080"/>
        </w:rPr>
      </w:pPr>
      <w:r>
        <w:rPr>
          <w:rFonts w:eastAsia="MS Mincho"/>
          <w:color w:val="808080"/>
        </w:rPr>
        <w:t>-- TAG-SIDELINKPARAMETERS-START</w:t>
      </w:r>
    </w:p>
    <w:p w14:paraId="4E584E4B" w14:textId="77777777" w:rsidR="00113A30" w:rsidRDefault="00113A30">
      <w:pPr>
        <w:pStyle w:val="PL"/>
        <w:rPr>
          <w:rFonts w:eastAsia="Batang"/>
        </w:rPr>
      </w:pPr>
    </w:p>
    <w:p w14:paraId="2CC06286" w14:textId="77777777" w:rsidR="00113A30" w:rsidRDefault="00D151C8">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6B9068E6" w14:textId="77777777" w:rsidR="00113A30" w:rsidRDefault="00D151C8">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1E151E91" w14:textId="77777777" w:rsidR="00113A30" w:rsidRDefault="00D151C8">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2B426071" w14:textId="77777777" w:rsidR="00113A30" w:rsidRDefault="00D151C8">
      <w:pPr>
        <w:pStyle w:val="PL"/>
        <w:rPr>
          <w:rFonts w:eastAsia="Batang"/>
        </w:rPr>
      </w:pPr>
      <w:r>
        <w:rPr>
          <w:rFonts w:eastAsia="Batang"/>
        </w:rPr>
        <w:t>}</w:t>
      </w:r>
    </w:p>
    <w:p w14:paraId="2C7A98A2" w14:textId="77777777" w:rsidR="00113A30" w:rsidRDefault="00113A30">
      <w:pPr>
        <w:pStyle w:val="PL"/>
        <w:rPr>
          <w:rFonts w:eastAsia="Batang"/>
        </w:rPr>
      </w:pPr>
    </w:p>
    <w:p w14:paraId="763E4090" w14:textId="77777777" w:rsidR="00113A30" w:rsidRDefault="00D151C8">
      <w:pPr>
        <w:pStyle w:val="PL"/>
      </w:pPr>
      <w:r>
        <w:t xml:space="preserve">SidelinkParametersNR-r16 ::= </w:t>
      </w:r>
      <w:r>
        <w:rPr>
          <w:color w:val="993366"/>
        </w:rPr>
        <w:t>SEQUENCE</w:t>
      </w:r>
      <w:r>
        <w:t xml:space="preserve"> {</w:t>
      </w:r>
    </w:p>
    <w:p w14:paraId="4D3FB99D" w14:textId="77777777" w:rsidR="00113A30" w:rsidRDefault="00D151C8">
      <w:pPr>
        <w:pStyle w:val="PL"/>
      </w:pPr>
      <w:r>
        <w:t xml:space="preserve">    rlc-ParametersSidelink-r16                RLC-ParametersSidelink-r16                                                </w:t>
      </w:r>
      <w:r>
        <w:rPr>
          <w:color w:val="993366"/>
        </w:rPr>
        <w:t>OPTIONAL</w:t>
      </w:r>
      <w:r>
        <w:t>,</w:t>
      </w:r>
    </w:p>
    <w:p w14:paraId="20C0AC0E" w14:textId="77777777" w:rsidR="00113A30" w:rsidRDefault="00D151C8">
      <w:pPr>
        <w:pStyle w:val="PL"/>
      </w:pPr>
      <w:r>
        <w:t xml:space="preserve">    mac-ParametersSidelink-</w:t>
      </w:r>
      <w:r>
        <w:t xml:space="preserve">r16                MAC-ParametersSidelink-r16                                                </w:t>
      </w:r>
      <w:r>
        <w:rPr>
          <w:color w:val="993366"/>
        </w:rPr>
        <w:t>OPTIONAL</w:t>
      </w:r>
      <w:r>
        <w:t>,</w:t>
      </w:r>
    </w:p>
    <w:p w14:paraId="1A955DC5" w14:textId="77777777" w:rsidR="00113A30" w:rsidRDefault="00D151C8">
      <w:pPr>
        <w:pStyle w:val="PL"/>
      </w:pPr>
      <w:r>
        <w:t xml:space="preserve">    fdd-Add-UE-Sidelink-Capabilities-r16      UE-SidelinkCapabilityAddXDD-Mode-r16                                      </w:t>
      </w:r>
      <w:r>
        <w:rPr>
          <w:color w:val="993366"/>
        </w:rPr>
        <w:t>OPTIONAL</w:t>
      </w:r>
      <w:r>
        <w:t>,</w:t>
      </w:r>
    </w:p>
    <w:p w14:paraId="6F3B0962" w14:textId="77777777" w:rsidR="00113A30" w:rsidRDefault="00D151C8">
      <w:pPr>
        <w:pStyle w:val="PL"/>
      </w:pPr>
      <w:r>
        <w:t xml:space="preserve">    tdd-Add-UE-Sidelink</w:t>
      </w:r>
      <w:r>
        <w:t xml:space="preserve">-Capabilities-r16      UE-SidelinkCapabilityAddXDD-Mode-r16                                      </w:t>
      </w:r>
      <w:r>
        <w:rPr>
          <w:color w:val="993366"/>
        </w:rPr>
        <w:t>OPTIONAL</w:t>
      </w:r>
      <w:r>
        <w:t>,</w:t>
      </w:r>
    </w:p>
    <w:p w14:paraId="46E3E4FE" w14:textId="77777777" w:rsidR="00113A30" w:rsidRDefault="00D151C8">
      <w:pPr>
        <w:pStyle w:val="PL"/>
      </w:pPr>
      <w:r>
        <w:t xml:space="preserve">    ...</w:t>
      </w:r>
    </w:p>
    <w:p w14:paraId="2FD4CFCC" w14:textId="77777777" w:rsidR="00113A30" w:rsidRDefault="00D151C8">
      <w:pPr>
        <w:pStyle w:val="PL"/>
      </w:pPr>
      <w:r>
        <w:t>}</w:t>
      </w:r>
    </w:p>
    <w:p w14:paraId="123491B0" w14:textId="77777777" w:rsidR="00113A30" w:rsidRDefault="00113A30">
      <w:pPr>
        <w:pStyle w:val="PL"/>
      </w:pPr>
    </w:p>
    <w:p w14:paraId="05C5D8D8" w14:textId="77777777" w:rsidR="00113A30" w:rsidRDefault="00D151C8">
      <w:pPr>
        <w:pStyle w:val="PL"/>
      </w:pPr>
      <w:r>
        <w:t xml:space="preserve">SidelinkParametersEUTRA-r16 ::= </w:t>
      </w:r>
      <w:r>
        <w:rPr>
          <w:color w:val="993366"/>
        </w:rPr>
        <w:t>SEQUENCE</w:t>
      </w:r>
      <w:r>
        <w:t xml:space="preserve"> {</w:t>
      </w:r>
    </w:p>
    <w:p w14:paraId="121C8A06" w14:textId="77777777" w:rsidR="00113A30" w:rsidRDefault="00D151C8">
      <w:pPr>
        <w:pStyle w:val="PL"/>
      </w:pPr>
      <w:r>
        <w:t xml:space="preserve">    sl-ParametersEUTRA1-r16                   </w:t>
      </w:r>
      <w:r>
        <w:rPr>
          <w:color w:val="993366"/>
        </w:rPr>
        <w:t>OCTET</w:t>
      </w:r>
      <w:r>
        <w:t xml:space="preserve"> </w:t>
      </w:r>
      <w:r>
        <w:rPr>
          <w:color w:val="993366"/>
        </w:rPr>
        <w:t>STRING</w:t>
      </w:r>
      <w:r>
        <w:t xml:space="preserve">                                     </w:t>
      </w:r>
      <w:r>
        <w:t xml:space="preserve">                         </w:t>
      </w:r>
      <w:r>
        <w:rPr>
          <w:color w:val="993366"/>
        </w:rPr>
        <w:t>OPTIONAL</w:t>
      </w:r>
      <w:r>
        <w:t>,</w:t>
      </w:r>
    </w:p>
    <w:p w14:paraId="6BE7BA74" w14:textId="77777777" w:rsidR="00113A30" w:rsidRDefault="00D151C8">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33E8EFC6" w14:textId="77777777" w:rsidR="00113A30" w:rsidRDefault="00D151C8">
      <w:pPr>
        <w:pStyle w:val="PL"/>
      </w:pPr>
      <w:r>
        <w:t xml:space="preserve">    sl-ParametersEUTRA3-r16                   </w:t>
      </w:r>
      <w:r>
        <w:rPr>
          <w:color w:val="993366"/>
        </w:rPr>
        <w:t>OCTET</w:t>
      </w:r>
      <w:r>
        <w:t xml:space="preserve"> </w:t>
      </w:r>
      <w:r>
        <w:rPr>
          <w:color w:val="993366"/>
        </w:rPr>
        <w:t>STRING</w:t>
      </w:r>
      <w:r>
        <w:t xml:space="preserve">                                 </w:t>
      </w:r>
      <w:r>
        <w:t xml:space="preserve">                             </w:t>
      </w:r>
      <w:r>
        <w:rPr>
          <w:color w:val="993366"/>
        </w:rPr>
        <w:t>OPTIONAL</w:t>
      </w:r>
      <w:r>
        <w:t>,</w:t>
      </w:r>
    </w:p>
    <w:p w14:paraId="0A434DAF" w14:textId="77777777" w:rsidR="00113A30" w:rsidRDefault="00D151C8">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5307E261" w14:textId="77777777" w:rsidR="00113A30" w:rsidRDefault="00D151C8">
      <w:pPr>
        <w:pStyle w:val="PL"/>
      </w:pPr>
      <w:r>
        <w:lastRenderedPageBreak/>
        <w:t xml:space="preserve">    ...</w:t>
      </w:r>
    </w:p>
    <w:p w14:paraId="708478BB" w14:textId="77777777" w:rsidR="00113A30" w:rsidRDefault="00D151C8">
      <w:pPr>
        <w:pStyle w:val="PL"/>
      </w:pPr>
      <w:r>
        <w:t>}</w:t>
      </w:r>
    </w:p>
    <w:p w14:paraId="25188171" w14:textId="77777777" w:rsidR="00113A30" w:rsidRDefault="00113A30">
      <w:pPr>
        <w:pStyle w:val="PL"/>
      </w:pPr>
    </w:p>
    <w:p w14:paraId="382A87EB" w14:textId="77777777" w:rsidR="00113A30" w:rsidRDefault="00D151C8">
      <w:pPr>
        <w:pStyle w:val="PL"/>
      </w:pPr>
      <w:r>
        <w:t xml:space="preserve">RLC-ParametersSidelink-r16 ::= </w:t>
      </w:r>
      <w:r>
        <w:rPr>
          <w:color w:val="993366"/>
        </w:rPr>
        <w:t>SEQUENCE</w:t>
      </w:r>
      <w:r>
        <w:t xml:space="preserve"> {</w:t>
      </w:r>
    </w:p>
    <w:p w14:paraId="52AD213B" w14:textId="77777777" w:rsidR="00113A30" w:rsidRDefault="00D151C8">
      <w:pPr>
        <w:pStyle w:val="PL"/>
      </w:pPr>
      <w:r>
        <w:t xml:space="preserve">    am-WithLongSN-Sidelink-r16    </w:t>
      </w:r>
      <w:r>
        <w:t xml:space="preserve">            </w:t>
      </w:r>
      <w:r>
        <w:rPr>
          <w:color w:val="993366"/>
        </w:rPr>
        <w:t>ENUMERATED</w:t>
      </w:r>
      <w:r>
        <w:t xml:space="preserve"> {supported}                                                    </w:t>
      </w:r>
      <w:r>
        <w:rPr>
          <w:color w:val="993366"/>
        </w:rPr>
        <w:t>OPTIONAL</w:t>
      </w:r>
      <w:r>
        <w:t>,</w:t>
      </w:r>
    </w:p>
    <w:p w14:paraId="56E0ACA0" w14:textId="77777777" w:rsidR="00113A30" w:rsidRDefault="00D151C8">
      <w:pPr>
        <w:pStyle w:val="PL"/>
      </w:pPr>
      <w:r>
        <w:t xml:space="preserve">    um-WithLongSN-Sidelink-r16                </w:t>
      </w:r>
      <w:r>
        <w:rPr>
          <w:color w:val="993366"/>
        </w:rPr>
        <w:t>ENUMERATED</w:t>
      </w:r>
      <w:r>
        <w:t xml:space="preserve"> {supported}                                                    </w:t>
      </w:r>
      <w:r>
        <w:rPr>
          <w:color w:val="993366"/>
        </w:rPr>
        <w:t>OPTIONAL</w:t>
      </w:r>
      <w:r>
        <w:t>,</w:t>
      </w:r>
    </w:p>
    <w:p w14:paraId="044B47F3" w14:textId="77777777" w:rsidR="00113A30" w:rsidRDefault="00D151C8">
      <w:pPr>
        <w:pStyle w:val="PL"/>
      </w:pPr>
      <w:r>
        <w:t xml:space="preserve">    ...</w:t>
      </w:r>
    </w:p>
    <w:p w14:paraId="5713F63D" w14:textId="77777777" w:rsidR="00113A30" w:rsidRDefault="00D151C8">
      <w:pPr>
        <w:pStyle w:val="PL"/>
      </w:pPr>
      <w:r>
        <w:t>}</w:t>
      </w:r>
    </w:p>
    <w:p w14:paraId="33DA6E82" w14:textId="77777777" w:rsidR="00113A30" w:rsidRDefault="00113A30">
      <w:pPr>
        <w:pStyle w:val="PL"/>
      </w:pPr>
    </w:p>
    <w:p w14:paraId="5DCE3DBA" w14:textId="77777777" w:rsidR="00113A30" w:rsidRDefault="00D151C8">
      <w:pPr>
        <w:pStyle w:val="PL"/>
      </w:pPr>
      <w:r>
        <w:t xml:space="preserve">MAC-ParametersSidelink-r16 ::= </w:t>
      </w:r>
      <w:r>
        <w:rPr>
          <w:color w:val="993366"/>
        </w:rPr>
        <w:t>SEQUENCE</w:t>
      </w:r>
      <w:r>
        <w:t xml:space="preserve"> {</w:t>
      </w:r>
    </w:p>
    <w:p w14:paraId="4C22F3DE" w14:textId="77777777" w:rsidR="00113A30" w:rsidRDefault="00D151C8">
      <w:pPr>
        <w:pStyle w:val="PL"/>
      </w:pPr>
      <w:r>
        <w:t xml:space="preserve">    mac-ParametersSidelinkCommon-r16          MAC-ParametersSidelinkCommon-r16                                          </w:t>
      </w:r>
      <w:r>
        <w:rPr>
          <w:color w:val="993366"/>
        </w:rPr>
        <w:t>OPTIONAL</w:t>
      </w:r>
      <w:r>
        <w:t>,</w:t>
      </w:r>
    </w:p>
    <w:p w14:paraId="73F269AE" w14:textId="77777777" w:rsidR="00113A30" w:rsidRDefault="00D151C8">
      <w:pPr>
        <w:pStyle w:val="PL"/>
      </w:pPr>
      <w:r>
        <w:t xml:space="preserve">    mac-ParametersSidelinkXDD-Diff-r16        MAC-ParametersSidelinkXDD-Diff-r16    </w:t>
      </w:r>
      <w:r>
        <w:t xml:space="preserve">                                    </w:t>
      </w:r>
      <w:r>
        <w:rPr>
          <w:color w:val="993366"/>
        </w:rPr>
        <w:t>OPTIONAL</w:t>
      </w:r>
      <w:r>
        <w:t>,</w:t>
      </w:r>
    </w:p>
    <w:p w14:paraId="35CD36D7" w14:textId="77777777" w:rsidR="00113A30" w:rsidRDefault="00D151C8">
      <w:pPr>
        <w:pStyle w:val="PL"/>
      </w:pPr>
      <w:r>
        <w:t xml:space="preserve">    ...</w:t>
      </w:r>
    </w:p>
    <w:p w14:paraId="1CBDAF0C" w14:textId="77777777" w:rsidR="00113A30" w:rsidRDefault="00D151C8">
      <w:pPr>
        <w:pStyle w:val="PL"/>
      </w:pPr>
      <w:r>
        <w:t>}</w:t>
      </w:r>
    </w:p>
    <w:p w14:paraId="33F12A24" w14:textId="77777777" w:rsidR="00113A30" w:rsidRDefault="00113A30">
      <w:pPr>
        <w:pStyle w:val="PL"/>
      </w:pPr>
    </w:p>
    <w:p w14:paraId="45EA6532" w14:textId="77777777" w:rsidR="00113A30" w:rsidRDefault="00D151C8">
      <w:pPr>
        <w:pStyle w:val="PL"/>
      </w:pPr>
      <w:r>
        <w:t xml:space="preserve">UE-SidelinkCapabilityAddXDD-Mode-r16 ::=  </w:t>
      </w:r>
      <w:r>
        <w:rPr>
          <w:color w:val="993366"/>
        </w:rPr>
        <w:t>SEQUENCE</w:t>
      </w:r>
      <w:r>
        <w:t xml:space="preserve"> {</w:t>
      </w:r>
    </w:p>
    <w:p w14:paraId="4C38F8E5" w14:textId="77777777" w:rsidR="00113A30" w:rsidRDefault="00D151C8">
      <w:pPr>
        <w:pStyle w:val="PL"/>
      </w:pPr>
      <w:r>
        <w:t xml:space="preserve">    mac-ParametersSidelinkXDD-Diff-r16        MAC-ParametersSidelinkXDD-Diff-r16                                        </w:t>
      </w:r>
      <w:r>
        <w:rPr>
          <w:color w:val="993366"/>
        </w:rPr>
        <w:t>OPTIONAL</w:t>
      </w:r>
    </w:p>
    <w:p w14:paraId="40B138D7" w14:textId="77777777" w:rsidR="00113A30" w:rsidRDefault="00D151C8">
      <w:pPr>
        <w:pStyle w:val="PL"/>
      </w:pPr>
      <w:r>
        <w:t>}</w:t>
      </w:r>
    </w:p>
    <w:p w14:paraId="69DE6D2A" w14:textId="77777777" w:rsidR="00113A30" w:rsidRDefault="00113A30">
      <w:pPr>
        <w:pStyle w:val="PL"/>
      </w:pPr>
    </w:p>
    <w:p w14:paraId="150ED507" w14:textId="77777777" w:rsidR="00113A30" w:rsidRDefault="00D151C8">
      <w:pPr>
        <w:pStyle w:val="PL"/>
      </w:pPr>
      <w:r>
        <w:t>MAC-Parameters</w:t>
      </w:r>
      <w:r>
        <w:t xml:space="preserve">SidelinkCommon-r16 ::= </w:t>
      </w:r>
      <w:r>
        <w:rPr>
          <w:color w:val="993366"/>
        </w:rPr>
        <w:t>SEQUENCE</w:t>
      </w:r>
      <w:r>
        <w:t xml:space="preserve"> {</w:t>
      </w:r>
    </w:p>
    <w:p w14:paraId="750F2F2D" w14:textId="77777777" w:rsidR="00113A30" w:rsidRDefault="00D151C8">
      <w:pPr>
        <w:pStyle w:val="PL"/>
      </w:pPr>
      <w:r>
        <w:t xml:space="preserve">    lcp-RestrictionSidelink-r16               </w:t>
      </w:r>
      <w:r>
        <w:rPr>
          <w:color w:val="993366"/>
        </w:rPr>
        <w:t>ENUMERATED</w:t>
      </w:r>
      <w:r>
        <w:t xml:space="preserve"> {supported}                                                    </w:t>
      </w:r>
      <w:r>
        <w:rPr>
          <w:color w:val="993366"/>
        </w:rPr>
        <w:t>OPTIONAL</w:t>
      </w:r>
      <w:r>
        <w:t>,</w:t>
      </w:r>
    </w:p>
    <w:p w14:paraId="6291D60B" w14:textId="77777777" w:rsidR="00113A30" w:rsidRDefault="00D151C8">
      <w:pPr>
        <w:pStyle w:val="PL"/>
      </w:pPr>
      <w:r>
        <w:t xml:space="preserve">    multipleConfiguredGrantsSidelink-r16      </w:t>
      </w:r>
      <w:r>
        <w:rPr>
          <w:color w:val="993366"/>
        </w:rPr>
        <w:t>ENUMERATED</w:t>
      </w:r>
      <w:r>
        <w:t xml:space="preserve"> {supported}                        </w:t>
      </w:r>
      <w:r>
        <w:t xml:space="preserve">                            </w:t>
      </w:r>
      <w:r>
        <w:rPr>
          <w:color w:val="993366"/>
        </w:rPr>
        <w:t>OPTIONAL</w:t>
      </w:r>
      <w:r>
        <w:t>,</w:t>
      </w:r>
    </w:p>
    <w:p w14:paraId="0FCD5837" w14:textId="77777777" w:rsidR="00113A30" w:rsidRDefault="00D151C8">
      <w:pPr>
        <w:pStyle w:val="PL"/>
      </w:pPr>
      <w:r>
        <w:t xml:space="preserve">    ...</w:t>
      </w:r>
    </w:p>
    <w:p w14:paraId="53BDDEE4" w14:textId="77777777" w:rsidR="00113A30" w:rsidRDefault="00D151C8">
      <w:pPr>
        <w:pStyle w:val="PL"/>
      </w:pPr>
      <w:r>
        <w:t>}</w:t>
      </w:r>
    </w:p>
    <w:p w14:paraId="361CB169" w14:textId="77777777" w:rsidR="00113A30" w:rsidRDefault="00113A30">
      <w:pPr>
        <w:pStyle w:val="PL"/>
      </w:pPr>
    </w:p>
    <w:p w14:paraId="05CEE828" w14:textId="77777777" w:rsidR="00113A30" w:rsidRDefault="00D151C8">
      <w:pPr>
        <w:pStyle w:val="PL"/>
      </w:pPr>
      <w:r>
        <w:t xml:space="preserve">MAC-ParametersSidelinkXDD-Diff-r16 ::=  </w:t>
      </w:r>
      <w:r>
        <w:rPr>
          <w:color w:val="993366"/>
        </w:rPr>
        <w:t>SEQUENCE</w:t>
      </w:r>
      <w:r>
        <w:t xml:space="preserve"> {</w:t>
      </w:r>
    </w:p>
    <w:p w14:paraId="6DAD064B" w14:textId="77777777" w:rsidR="00113A30" w:rsidRDefault="00D151C8">
      <w:pPr>
        <w:pStyle w:val="PL"/>
      </w:pPr>
      <w:r>
        <w:t xml:space="preserve">    multipleSR-ConfigurationsSidelink-r16     </w:t>
      </w:r>
      <w:r>
        <w:rPr>
          <w:color w:val="993366"/>
        </w:rPr>
        <w:t>ENUMERATED</w:t>
      </w:r>
      <w:r>
        <w:t xml:space="preserve"> {supported}                                                    </w:t>
      </w:r>
      <w:r>
        <w:rPr>
          <w:color w:val="993366"/>
        </w:rPr>
        <w:t>OPTIONAL</w:t>
      </w:r>
      <w:r>
        <w:t>,</w:t>
      </w:r>
    </w:p>
    <w:p w14:paraId="21D75B31" w14:textId="77777777" w:rsidR="00113A30" w:rsidRDefault="00D151C8">
      <w:pPr>
        <w:pStyle w:val="PL"/>
      </w:pPr>
      <w:r>
        <w:lastRenderedPageBreak/>
        <w:t xml:space="preserve">    logicalChannelSR-Delay</w:t>
      </w:r>
      <w:r>
        <w:t xml:space="preserve">TimerSidelink-r16   </w:t>
      </w:r>
      <w:r>
        <w:rPr>
          <w:color w:val="993366"/>
        </w:rPr>
        <w:t>ENUMERATED</w:t>
      </w:r>
      <w:r>
        <w:t xml:space="preserve"> {supported}                                                    </w:t>
      </w:r>
      <w:r>
        <w:rPr>
          <w:color w:val="993366"/>
        </w:rPr>
        <w:t>OPTIONAL</w:t>
      </w:r>
      <w:r>
        <w:t>,</w:t>
      </w:r>
    </w:p>
    <w:p w14:paraId="5DD228A9" w14:textId="77777777" w:rsidR="00113A30" w:rsidRDefault="00D151C8">
      <w:pPr>
        <w:pStyle w:val="PL"/>
      </w:pPr>
      <w:r>
        <w:t xml:space="preserve">    ...</w:t>
      </w:r>
    </w:p>
    <w:p w14:paraId="626ECEA2" w14:textId="77777777" w:rsidR="00113A30" w:rsidRDefault="00D151C8">
      <w:pPr>
        <w:pStyle w:val="PL"/>
      </w:pPr>
      <w:r>
        <w:t>}</w:t>
      </w:r>
    </w:p>
    <w:p w14:paraId="4FFA04A0" w14:textId="77777777" w:rsidR="00113A30" w:rsidRDefault="00113A30">
      <w:pPr>
        <w:pStyle w:val="PL"/>
      </w:pPr>
    </w:p>
    <w:p w14:paraId="45905DEB" w14:textId="77777777" w:rsidR="00113A30" w:rsidRDefault="00D151C8">
      <w:pPr>
        <w:pStyle w:val="PL"/>
      </w:pPr>
      <w:r>
        <w:t xml:space="preserve">BandSidelinkEUTRA-r16 ::=               </w:t>
      </w:r>
      <w:r>
        <w:rPr>
          <w:color w:val="993366"/>
        </w:rPr>
        <w:t>SEQUENCE</w:t>
      </w:r>
      <w:r>
        <w:t xml:space="preserve"> {</w:t>
      </w:r>
    </w:p>
    <w:p w14:paraId="4E6FDA82" w14:textId="77777777" w:rsidR="00113A30" w:rsidRDefault="00D151C8">
      <w:pPr>
        <w:pStyle w:val="PL"/>
      </w:pPr>
      <w:r>
        <w:t xml:space="preserve">    freqBandSidelinkEUTRA-r16               FreqBandIndicatorEUTRA,</w:t>
      </w:r>
    </w:p>
    <w:p w14:paraId="341E9AC6" w14:textId="77777777" w:rsidR="00113A30" w:rsidRDefault="00D151C8">
      <w:pPr>
        <w:pStyle w:val="PL"/>
        <w:rPr>
          <w:color w:val="808080"/>
        </w:rPr>
      </w:pPr>
      <w:r>
        <w:t xml:space="preserve">    </w:t>
      </w:r>
      <w:r>
        <w:rPr>
          <w:color w:val="808080"/>
        </w:rPr>
        <w:t>-- R1 15-7: Transm</w:t>
      </w:r>
      <w:r>
        <w:rPr>
          <w:color w:val="808080"/>
        </w:rPr>
        <w:t>itting LTE sidelink mode 3 scheduled by NR Uu</w:t>
      </w:r>
    </w:p>
    <w:p w14:paraId="152466D6" w14:textId="77777777" w:rsidR="00113A30" w:rsidRDefault="00D151C8">
      <w:pPr>
        <w:pStyle w:val="PL"/>
      </w:pPr>
      <w:r>
        <w:t xml:space="preserve">    gnb-ScheduledMode3SidelinkEUTRA-r16     </w:t>
      </w:r>
      <w:r>
        <w:rPr>
          <w:color w:val="993366"/>
        </w:rPr>
        <w:t>SEQUENCE</w:t>
      </w:r>
      <w:r>
        <w:t xml:space="preserve"> {</w:t>
      </w:r>
    </w:p>
    <w:p w14:paraId="3089EF78" w14:textId="77777777" w:rsidR="00113A30" w:rsidRDefault="00D151C8">
      <w:pPr>
        <w:pStyle w:val="PL"/>
      </w:pPr>
      <w:r>
        <w:t xml:space="preserve">        gnb-ScheduledMode3DelaySidelinkEUTRA-r16 </w:t>
      </w:r>
      <w:r>
        <w:rPr>
          <w:color w:val="993366"/>
        </w:rPr>
        <w:t>ENUMERATED</w:t>
      </w:r>
      <w:r>
        <w:t xml:space="preserve"> {ms0, ms0dot25, ms0dot5, ms0dot625, ms0dot75, ms1, </w:t>
      </w:r>
    </w:p>
    <w:p w14:paraId="36B48C43" w14:textId="77777777" w:rsidR="00113A30" w:rsidRDefault="00D151C8">
      <w:pPr>
        <w:pStyle w:val="PL"/>
      </w:pPr>
      <w:r>
        <w:t xml:space="preserve">                                           </w:t>
      </w:r>
      <w:r>
        <w:t xml:space="preserve">                  ms1dot25, ms1dot5, ms1dot75, ms2, ms2dot5, ms3, ms4, </w:t>
      </w:r>
    </w:p>
    <w:p w14:paraId="4775AC9F" w14:textId="77777777" w:rsidR="00113A30" w:rsidRDefault="00D151C8">
      <w:pPr>
        <w:pStyle w:val="PL"/>
      </w:pPr>
      <w:r>
        <w:t xml:space="preserve">                                                             ms5, ms6, ms8, ms10, ms20}</w:t>
      </w:r>
    </w:p>
    <w:p w14:paraId="086C3824" w14:textId="77777777" w:rsidR="00113A30" w:rsidRDefault="00D151C8">
      <w:pPr>
        <w:pStyle w:val="PL"/>
      </w:pPr>
      <w:r>
        <w:t xml:space="preserve">    }                                                                                                                   </w:t>
      </w:r>
      <w:r>
        <w:rPr>
          <w:color w:val="993366"/>
        </w:rPr>
        <w:t>OPTIONAL</w:t>
      </w:r>
      <w:r>
        <w:t>,</w:t>
      </w:r>
    </w:p>
    <w:p w14:paraId="3AB27187" w14:textId="77777777" w:rsidR="00113A30" w:rsidRDefault="00D151C8">
      <w:pPr>
        <w:pStyle w:val="PL"/>
        <w:rPr>
          <w:color w:val="808080"/>
        </w:rPr>
      </w:pPr>
      <w:r>
        <w:t xml:space="preserve">    </w:t>
      </w:r>
      <w:r>
        <w:rPr>
          <w:color w:val="808080"/>
        </w:rPr>
        <w:t>-- R1 15-9: Transmitting LTE sidelink mode 4 configured by NR Uu</w:t>
      </w:r>
    </w:p>
    <w:p w14:paraId="6ABA2793" w14:textId="77777777" w:rsidR="00113A30" w:rsidRDefault="00D151C8">
      <w:pPr>
        <w:pStyle w:val="PL"/>
      </w:pPr>
      <w:r>
        <w:t xml:space="preserve">    gnb-ScheduledMode4SidelinkEUTRA-r16     </w:t>
      </w:r>
      <w:r>
        <w:rPr>
          <w:color w:val="993366"/>
        </w:rPr>
        <w:t>ENUMERATED</w:t>
      </w:r>
      <w:r>
        <w:t xml:space="preserve"> {supported}                                                      </w:t>
      </w:r>
      <w:r>
        <w:rPr>
          <w:color w:val="993366"/>
        </w:rPr>
        <w:t>OPTIONAL</w:t>
      </w:r>
    </w:p>
    <w:p w14:paraId="028D22F3" w14:textId="77777777" w:rsidR="00113A30" w:rsidRDefault="00D151C8">
      <w:pPr>
        <w:pStyle w:val="PL"/>
      </w:pPr>
      <w:r>
        <w:t>}</w:t>
      </w:r>
    </w:p>
    <w:p w14:paraId="7B827102" w14:textId="77777777" w:rsidR="00113A30" w:rsidRDefault="00113A30">
      <w:pPr>
        <w:pStyle w:val="PL"/>
      </w:pPr>
    </w:p>
    <w:p w14:paraId="5636446D" w14:textId="77777777" w:rsidR="00113A30" w:rsidRDefault="00D151C8">
      <w:pPr>
        <w:pStyle w:val="PL"/>
        <w:rPr>
          <w:rFonts w:eastAsia="MS Mincho"/>
          <w:color w:val="808080"/>
        </w:rPr>
      </w:pPr>
      <w:r>
        <w:rPr>
          <w:rFonts w:eastAsia="MS Mincho"/>
          <w:color w:val="808080"/>
        </w:rPr>
        <w:t>-- TAG-SIDELINKPARAMETERS-STOP</w:t>
      </w:r>
    </w:p>
    <w:p w14:paraId="7AEBED53" w14:textId="77777777" w:rsidR="00113A30" w:rsidRDefault="00D151C8">
      <w:pPr>
        <w:pStyle w:val="PL"/>
        <w:rPr>
          <w:rFonts w:eastAsia="MS Mincho"/>
          <w:color w:val="808080"/>
          <w:lang w:eastAsia="sv-SE"/>
        </w:rPr>
      </w:pPr>
      <w:r>
        <w:rPr>
          <w:rFonts w:eastAsia="MS Mincho"/>
          <w:color w:val="808080"/>
        </w:rPr>
        <w:t>-- ASN1STOP</w:t>
      </w:r>
    </w:p>
    <w:p w14:paraId="47FC804A"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6F27474B" w14:textId="77777777">
        <w:tc>
          <w:tcPr>
            <w:tcW w:w="14281" w:type="dxa"/>
            <w:tcBorders>
              <w:top w:val="single" w:sz="4" w:space="0" w:color="auto"/>
              <w:left w:val="single" w:sz="4" w:space="0" w:color="auto"/>
              <w:bottom w:val="single" w:sz="4" w:space="0" w:color="auto"/>
              <w:right w:val="single" w:sz="4" w:space="0" w:color="auto"/>
            </w:tcBorders>
          </w:tcPr>
          <w:p w14:paraId="3CD26987" w14:textId="77777777" w:rsidR="00113A30" w:rsidRDefault="00D151C8">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113A30" w14:paraId="42CEE12E" w14:textId="77777777">
        <w:tc>
          <w:tcPr>
            <w:tcW w:w="14281" w:type="dxa"/>
            <w:tcBorders>
              <w:top w:val="single" w:sz="4" w:space="0" w:color="auto"/>
              <w:left w:val="single" w:sz="4" w:space="0" w:color="auto"/>
              <w:bottom w:val="single" w:sz="4" w:space="0" w:color="auto"/>
              <w:right w:val="single" w:sz="4" w:space="0" w:color="auto"/>
            </w:tcBorders>
          </w:tcPr>
          <w:p w14:paraId="50E6EDA0" w14:textId="77777777" w:rsidR="00113A30" w:rsidRDefault="00D151C8">
            <w:pPr>
              <w:pStyle w:val="TAL"/>
              <w:rPr>
                <w:rFonts w:eastAsiaTheme="minorEastAsia"/>
                <w:b/>
                <w:i/>
                <w:lang w:eastAsia="sv-SE"/>
              </w:rPr>
            </w:pPr>
            <w:r>
              <w:rPr>
                <w:rFonts w:eastAsiaTheme="minorEastAsia"/>
                <w:b/>
                <w:i/>
                <w:lang w:eastAsia="sv-SE"/>
              </w:rPr>
              <w:t>sl-ParametersEUTRA1, sl-ParametersEU</w:t>
            </w:r>
            <w:r>
              <w:rPr>
                <w:rFonts w:eastAsiaTheme="minorEastAsia"/>
                <w:b/>
                <w:i/>
                <w:lang w:eastAsia="sv-SE"/>
              </w:rPr>
              <w:t>TRA2, sl-ParametersEUTRA3</w:t>
            </w:r>
          </w:p>
          <w:p w14:paraId="4636E3D3" w14:textId="77777777" w:rsidR="00113A30" w:rsidRDefault="00D151C8">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w:t>
            </w:r>
            <w:r>
              <w:rPr>
                <w:rFonts w:eastAsiaTheme="minorEastAsia"/>
                <w:i/>
                <w:lang w:eastAsia="sv-SE"/>
              </w:rPr>
              <w:t>rameters-v1540</w:t>
            </w:r>
            <w:r>
              <w:rPr>
                <w:rFonts w:eastAsiaTheme="minorEastAsia"/>
                <w:lang w:eastAsia="sv-SE"/>
              </w:rPr>
              <w:t xml:space="preserve"> respectively defined in 36.331 [10]. It is used for reporting the per-UE capability for V2X sidelink communication.</w:t>
            </w:r>
          </w:p>
        </w:tc>
      </w:tr>
    </w:tbl>
    <w:p w14:paraId="15A17F26" w14:textId="77777777" w:rsidR="00113A30" w:rsidRDefault="00113A30">
      <w:pPr>
        <w:rPr>
          <w:rFonts w:eastAsiaTheme="minorEastAsia"/>
        </w:rPr>
      </w:pPr>
    </w:p>
    <w:p w14:paraId="6F979BAF" w14:textId="77777777" w:rsidR="00113A30" w:rsidRDefault="00D151C8">
      <w:pPr>
        <w:pStyle w:val="Heading4"/>
      </w:pPr>
      <w:bookmarkStart w:id="467" w:name="_Toc46444693"/>
      <w:bookmarkStart w:id="468" w:name="_Toc46439856"/>
      <w:bookmarkStart w:id="469" w:name="_Toc46487454"/>
      <w:r>
        <w:t>–</w:t>
      </w:r>
      <w:r>
        <w:tab/>
      </w:r>
      <w:r>
        <w:rPr>
          <w:i/>
        </w:rPr>
        <w:t>SON-Parameters</w:t>
      </w:r>
      <w:bookmarkEnd w:id="467"/>
      <w:bookmarkEnd w:id="468"/>
      <w:bookmarkEnd w:id="469"/>
    </w:p>
    <w:p w14:paraId="263C8256" w14:textId="77777777" w:rsidR="00113A30" w:rsidRDefault="00D151C8">
      <w:r>
        <w:t xml:space="preserve">The IE </w:t>
      </w:r>
      <w:r>
        <w:rPr>
          <w:i/>
        </w:rPr>
        <w:t>SON-Parameters</w:t>
      </w:r>
      <w:r>
        <w:t xml:space="preserve"> contains SON related parameters.</w:t>
      </w:r>
    </w:p>
    <w:p w14:paraId="7A60D729" w14:textId="77777777" w:rsidR="00113A30" w:rsidRDefault="00D151C8">
      <w:pPr>
        <w:pStyle w:val="TH"/>
      </w:pPr>
      <w:r>
        <w:rPr>
          <w:i/>
        </w:rPr>
        <w:lastRenderedPageBreak/>
        <w:t>SON-Parameters</w:t>
      </w:r>
      <w:r>
        <w:t xml:space="preserve"> information element</w:t>
      </w:r>
    </w:p>
    <w:p w14:paraId="702B2964" w14:textId="77777777" w:rsidR="00113A30" w:rsidRDefault="00D151C8">
      <w:pPr>
        <w:pStyle w:val="PL"/>
        <w:rPr>
          <w:color w:val="808080"/>
        </w:rPr>
      </w:pPr>
      <w:r>
        <w:rPr>
          <w:color w:val="808080"/>
        </w:rPr>
        <w:t>-- ASN1START</w:t>
      </w:r>
    </w:p>
    <w:p w14:paraId="42DFD7F1" w14:textId="77777777" w:rsidR="00113A30" w:rsidRDefault="00D151C8">
      <w:pPr>
        <w:pStyle w:val="PL"/>
        <w:rPr>
          <w:color w:val="808080"/>
        </w:rPr>
      </w:pPr>
      <w:r>
        <w:rPr>
          <w:color w:val="808080"/>
        </w:rPr>
        <w:t xml:space="preserve">-- </w:t>
      </w:r>
      <w:r>
        <w:rPr>
          <w:color w:val="808080"/>
        </w:rPr>
        <w:t>TAG-SON-PARAMETERS-START</w:t>
      </w:r>
    </w:p>
    <w:p w14:paraId="206C00B5" w14:textId="77777777" w:rsidR="00113A30" w:rsidRDefault="00113A30">
      <w:pPr>
        <w:pStyle w:val="PL"/>
      </w:pPr>
    </w:p>
    <w:p w14:paraId="6A63F685" w14:textId="77777777" w:rsidR="00113A30" w:rsidRDefault="00D151C8">
      <w:pPr>
        <w:pStyle w:val="PL"/>
      </w:pPr>
      <w:r>
        <w:t xml:space="preserve">SON-Parameters-r16 ::= </w:t>
      </w:r>
      <w:r>
        <w:rPr>
          <w:color w:val="993366"/>
        </w:rPr>
        <w:t>SEQUENCE</w:t>
      </w:r>
      <w:r>
        <w:t xml:space="preserve"> {</w:t>
      </w:r>
    </w:p>
    <w:p w14:paraId="17F53332" w14:textId="77777777" w:rsidR="00113A30" w:rsidRDefault="00D151C8">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4B9C7B4" w14:textId="77777777" w:rsidR="00113A30" w:rsidRDefault="00D151C8">
      <w:pPr>
        <w:pStyle w:val="PL"/>
      </w:pPr>
      <w:r>
        <w:t xml:space="preserve">    ...</w:t>
      </w:r>
    </w:p>
    <w:p w14:paraId="562F0341" w14:textId="77777777" w:rsidR="00113A30" w:rsidRDefault="00D151C8">
      <w:pPr>
        <w:pStyle w:val="PL"/>
      </w:pPr>
      <w:r>
        <w:t>}</w:t>
      </w:r>
    </w:p>
    <w:p w14:paraId="649CBDA9" w14:textId="77777777" w:rsidR="00113A30" w:rsidRDefault="00113A30">
      <w:pPr>
        <w:pStyle w:val="PL"/>
      </w:pPr>
    </w:p>
    <w:p w14:paraId="6C24EF8F" w14:textId="77777777" w:rsidR="00113A30" w:rsidRDefault="00D151C8">
      <w:pPr>
        <w:pStyle w:val="PL"/>
        <w:rPr>
          <w:color w:val="808080"/>
        </w:rPr>
      </w:pPr>
      <w:r>
        <w:rPr>
          <w:color w:val="808080"/>
        </w:rPr>
        <w:t>-- TAG-SON-PARAMETERS-STOP</w:t>
      </w:r>
    </w:p>
    <w:p w14:paraId="600721C1" w14:textId="77777777" w:rsidR="00113A30" w:rsidRDefault="00D151C8">
      <w:pPr>
        <w:pStyle w:val="PL"/>
        <w:rPr>
          <w:color w:val="808080"/>
        </w:rPr>
      </w:pPr>
      <w:r>
        <w:rPr>
          <w:color w:val="808080"/>
        </w:rPr>
        <w:t>-- ASN1STOP</w:t>
      </w:r>
    </w:p>
    <w:p w14:paraId="0CA6DD08" w14:textId="77777777" w:rsidR="00113A30" w:rsidRDefault="00113A30"/>
    <w:p w14:paraId="787A2F4E" w14:textId="77777777" w:rsidR="00113A30" w:rsidRDefault="00D151C8">
      <w:pPr>
        <w:pStyle w:val="Heading4"/>
        <w:rPr>
          <w:rFonts w:eastAsiaTheme="minorEastAsia"/>
        </w:rPr>
      </w:pPr>
      <w:bookmarkStart w:id="470" w:name="_Toc46439857"/>
      <w:bookmarkStart w:id="471" w:name="_Toc46444694"/>
      <w:bookmarkStart w:id="472" w:name="_Toc46487455"/>
      <w:r>
        <w:t>–</w:t>
      </w:r>
      <w:r>
        <w:tab/>
      </w:r>
      <w:r>
        <w:rPr>
          <w:i/>
        </w:rPr>
        <w:t>SpatialRelationsSRS-Pos</w:t>
      </w:r>
      <w:bookmarkEnd w:id="470"/>
      <w:bookmarkEnd w:id="471"/>
      <w:bookmarkEnd w:id="472"/>
    </w:p>
    <w:p w14:paraId="0275B468" w14:textId="77777777" w:rsidR="00113A30" w:rsidRDefault="00D151C8">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 xml:space="preserve">is used to convey </w:t>
      </w:r>
      <w:r>
        <w:rPr>
          <w:rFonts w:eastAsiaTheme="minorEastAsia"/>
        </w:rPr>
        <w:t>spatial relation for SRS for positioning related parameters.</w:t>
      </w:r>
    </w:p>
    <w:p w14:paraId="7896B100" w14:textId="77777777" w:rsidR="00113A30" w:rsidRDefault="00D151C8">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811482F" w14:textId="77777777" w:rsidR="00113A30" w:rsidRDefault="00D151C8">
      <w:pPr>
        <w:pStyle w:val="PL"/>
        <w:rPr>
          <w:rFonts w:eastAsiaTheme="minorEastAsia"/>
          <w:color w:val="808080"/>
        </w:rPr>
      </w:pPr>
      <w:r>
        <w:rPr>
          <w:rFonts w:eastAsiaTheme="minorEastAsia"/>
          <w:color w:val="808080"/>
        </w:rPr>
        <w:t>-- ASN1START</w:t>
      </w:r>
    </w:p>
    <w:p w14:paraId="5A0B154E" w14:textId="77777777" w:rsidR="00113A30" w:rsidRDefault="00D151C8">
      <w:pPr>
        <w:pStyle w:val="PL"/>
        <w:rPr>
          <w:rFonts w:eastAsiaTheme="minorEastAsia"/>
          <w:color w:val="808080"/>
        </w:rPr>
      </w:pPr>
      <w:r>
        <w:rPr>
          <w:rFonts w:eastAsiaTheme="minorEastAsia"/>
          <w:color w:val="808080"/>
        </w:rPr>
        <w:t>-- TAG-SPATIALRELATIONSSRS-POS-START</w:t>
      </w:r>
    </w:p>
    <w:p w14:paraId="763D3031" w14:textId="77777777" w:rsidR="00113A30" w:rsidRDefault="00113A30">
      <w:pPr>
        <w:pStyle w:val="PL"/>
      </w:pPr>
    </w:p>
    <w:p w14:paraId="246EC65B" w14:textId="77777777" w:rsidR="00113A30" w:rsidRDefault="00D151C8">
      <w:pPr>
        <w:pStyle w:val="PL"/>
      </w:pPr>
      <w:r>
        <w:t xml:space="preserve">SpatialRelationsSRS-Pos-r16 ::=                    </w:t>
      </w:r>
      <w:r>
        <w:rPr>
          <w:color w:val="993366"/>
        </w:rPr>
        <w:t>SEQUENCE</w:t>
      </w:r>
      <w:r>
        <w:t xml:space="preserve"> {</w:t>
      </w:r>
    </w:p>
    <w:p w14:paraId="48BC62F4" w14:textId="77777777" w:rsidR="00113A30" w:rsidRDefault="00D151C8">
      <w:pPr>
        <w:pStyle w:val="PL"/>
        <w:rPr>
          <w:rFonts w:eastAsiaTheme="minorEastAsia"/>
        </w:rPr>
      </w:pPr>
      <w:r>
        <w:t xml:space="preserve">    </w:t>
      </w:r>
      <w:r>
        <w:rPr>
          <w:rFonts w:eastAsiaTheme="minorEastAsia"/>
        </w:rPr>
        <w:t>spatialRelation-SRS-PosBasedOnSSB-</w:t>
      </w:r>
      <w:r>
        <w:rPr>
          <w:rFonts w:eastAsiaTheme="minorEastAsia"/>
        </w:rPr>
        <w:t>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D18EE" w14:textId="77777777" w:rsidR="00113A30" w:rsidRDefault="00D151C8">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322710D" w14:textId="77777777" w:rsidR="00113A30" w:rsidRDefault="00D151C8">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t xml:space="preserve">     </w:t>
      </w:r>
      <w:r>
        <w:rPr>
          <w:rFonts w:eastAsiaTheme="minorEastAsia"/>
          <w:color w:val="993366"/>
        </w:rPr>
        <w:t>OPTIONAL</w:t>
      </w:r>
      <w:r>
        <w:rPr>
          <w:rFonts w:eastAsiaTheme="minorEastAsia"/>
        </w:rPr>
        <w:t>,</w:t>
      </w:r>
    </w:p>
    <w:p w14:paraId="7B57CCAC" w14:textId="77777777" w:rsidR="00113A30" w:rsidRDefault="00D151C8">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53D13A" w14:textId="77777777" w:rsidR="00113A30" w:rsidRDefault="00D151C8">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8E89E5" w14:textId="77777777" w:rsidR="00113A30" w:rsidRDefault="00D151C8">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3B4CD85B" w14:textId="77777777" w:rsidR="00113A30" w:rsidRDefault="00D151C8">
      <w:pPr>
        <w:pStyle w:val="PL"/>
      </w:pPr>
      <w:r>
        <w:t>}</w:t>
      </w:r>
    </w:p>
    <w:p w14:paraId="0E14DD73" w14:textId="77777777" w:rsidR="00113A30" w:rsidRDefault="00113A30">
      <w:pPr>
        <w:pStyle w:val="PL"/>
      </w:pPr>
    </w:p>
    <w:p w14:paraId="518035B4" w14:textId="77777777" w:rsidR="00113A30" w:rsidRDefault="00D151C8">
      <w:pPr>
        <w:pStyle w:val="PL"/>
        <w:rPr>
          <w:rFonts w:eastAsiaTheme="minorEastAsia"/>
          <w:color w:val="808080"/>
        </w:rPr>
      </w:pPr>
      <w:r>
        <w:rPr>
          <w:rFonts w:eastAsiaTheme="minorEastAsia"/>
          <w:color w:val="808080"/>
        </w:rPr>
        <w:t>--TAG-SPATIALRELATIONSSRS-POS-STOP</w:t>
      </w:r>
    </w:p>
    <w:p w14:paraId="3E992BAF" w14:textId="77777777" w:rsidR="00113A30" w:rsidRDefault="00D151C8">
      <w:pPr>
        <w:pStyle w:val="PL"/>
        <w:rPr>
          <w:rFonts w:eastAsiaTheme="minorEastAsia"/>
          <w:color w:val="808080"/>
          <w:lang w:eastAsia="ja-JP"/>
        </w:rPr>
      </w:pPr>
      <w:r>
        <w:rPr>
          <w:rFonts w:eastAsiaTheme="minorEastAsia"/>
          <w:color w:val="808080"/>
        </w:rPr>
        <w:t>-- ASN1STOP</w:t>
      </w:r>
    </w:p>
    <w:p w14:paraId="152DA4A1" w14:textId="77777777" w:rsidR="00113A30" w:rsidRDefault="00113A30"/>
    <w:p w14:paraId="131175FB" w14:textId="77777777" w:rsidR="00113A30" w:rsidRDefault="00D151C8">
      <w:pPr>
        <w:pStyle w:val="Heading4"/>
      </w:pPr>
      <w:bookmarkStart w:id="473" w:name="_Toc46439858"/>
      <w:bookmarkStart w:id="474" w:name="_Toc46487456"/>
      <w:bookmarkStart w:id="475" w:name="_Toc46444695"/>
      <w:r>
        <w:t>–</w:t>
      </w:r>
      <w:r>
        <w:tab/>
      </w:r>
      <w:r>
        <w:rPr>
          <w:i/>
        </w:rPr>
        <w:t>SRS-SwitchingTimeNR</w:t>
      </w:r>
      <w:bookmarkEnd w:id="473"/>
      <w:bookmarkEnd w:id="474"/>
      <w:bookmarkEnd w:id="475"/>
    </w:p>
    <w:p w14:paraId="1FE7C838" w14:textId="77777777" w:rsidR="00113A30" w:rsidRDefault="00D151C8">
      <w:r>
        <w:t xml:space="preserve">The IE </w:t>
      </w:r>
      <w:r>
        <w:rPr>
          <w:i/>
        </w:rPr>
        <w:t xml:space="preserve">SRS-SwitchingTimeNR </w:t>
      </w:r>
      <w:r>
        <w:t>is used to indicate the SRS carrier switching time support</w:t>
      </w:r>
      <w:r>
        <w:t>ed by the UE for one NR band pair.</w:t>
      </w:r>
    </w:p>
    <w:p w14:paraId="19F8E25D" w14:textId="77777777" w:rsidR="00113A30" w:rsidRDefault="00D151C8">
      <w:pPr>
        <w:pStyle w:val="TH"/>
        <w:rPr>
          <w:i/>
        </w:rPr>
      </w:pPr>
      <w:r>
        <w:rPr>
          <w:i/>
        </w:rPr>
        <w:t>SRS-SwitchingTimeNR information element</w:t>
      </w:r>
    </w:p>
    <w:p w14:paraId="7C10D157" w14:textId="77777777" w:rsidR="00113A30" w:rsidRDefault="00D151C8">
      <w:pPr>
        <w:pStyle w:val="PL"/>
        <w:rPr>
          <w:rFonts w:eastAsia="MS Mincho"/>
          <w:color w:val="808080"/>
        </w:rPr>
      </w:pPr>
      <w:r>
        <w:rPr>
          <w:rFonts w:eastAsia="MS Mincho"/>
          <w:color w:val="808080"/>
        </w:rPr>
        <w:t>-- ASN1START</w:t>
      </w:r>
    </w:p>
    <w:p w14:paraId="2C3BE25B" w14:textId="77777777" w:rsidR="00113A30" w:rsidRDefault="00D151C8">
      <w:pPr>
        <w:pStyle w:val="PL"/>
        <w:rPr>
          <w:rFonts w:eastAsia="MS Mincho"/>
          <w:color w:val="808080"/>
        </w:rPr>
      </w:pPr>
      <w:r>
        <w:rPr>
          <w:rFonts w:eastAsia="MS Mincho"/>
          <w:color w:val="808080"/>
        </w:rPr>
        <w:t>-- TAG-SRS-SWITCHINGTIMENR-START</w:t>
      </w:r>
    </w:p>
    <w:p w14:paraId="10677855" w14:textId="77777777" w:rsidR="00113A30" w:rsidRDefault="00113A30">
      <w:pPr>
        <w:pStyle w:val="PL"/>
        <w:rPr>
          <w:rFonts w:eastAsia="Batang"/>
        </w:rPr>
      </w:pPr>
    </w:p>
    <w:p w14:paraId="6C7FFBFD" w14:textId="77777777" w:rsidR="00113A30" w:rsidRDefault="00D151C8">
      <w:pPr>
        <w:pStyle w:val="PL"/>
      </w:pPr>
      <w:r>
        <w:t xml:space="preserve">SRS-SwitchingTimeNR ::= </w:t>
      </w:r>
      <w:r>
        <w:rPr>
          <w:color w:val="993366"/>
        </w:rPr>
        <w:t>SEQUENCE</w:t>
      </w:r>
      <w:r>
        <w:t xml:space="preserve"> {</w:t>
      </w:r>
    </w:p>
    <w:p w14:paraId="04F31213" w14:textId="77777777" w:rsidR="00113A30" w:rsidRDefault="00D151C8">
      <w:pPr>
        <w:pStyle w:val="PL"/>
      </w:pPr>
      <w:r>
        <w:t xml:space="preserve">    switchingTimeDL         </w:t>
      </w:r>
      <w:r>
        <w:rPr>
          <w:color w:val="993366"/>
        </w:rPr>
        <w:t>ENUMERATED</w:t>
      </w:r>
      <w:r>
        <w:t xml:space="preserve"> {n0us, n30us, n100us, n140us, n200us, n300us, n500us, n900us}  </w:t>
      </w:r>
      <w:r>
        <w:rPr>
          <w:color w:val="993366"/>
        </w:rPr>
        <w:t>OPTIONAL</w:t>
      </w:r>
      <w:r>
        <w:t>,</w:t>
      </w:r>
    </w:p>
    <w:p w14:paraId="7C090B6F" w14:textId="77777777" w:rsidR="00113A30" w:rsidRDefault="00D151C8">
      <w:pPr>
        <w:pStyle w:val="PL"/>
      </w:pPr>
      <w:r>
        <w:t xml:space="preserve">    switchingTimeUL         </w:t>
      </w:r>
      <w:r>
        <w:rPr>
          <w:color w:val="993366"/>
        </w:rPr>
        <w:t>ENUMERATED</w:t>
      </w:r>
      <w:r>
        <w:t xml:space="preserve"> {n0us, n30us, n100us, n140us, n200us, n300us, n500us, n900us}  </w:t>
      </w:r>
      <w:r>
        <w:rPr>
          <w:color w:val="993366"/>
        </w:rPr>
        <w:t>OPTIONAL</w:t>
      </w:r>
    </w:p>
    <w:p w14:paraId="0208ABCC" w14:textId="77777777" w:rsidR="00113A30" w:rsidRDefault="00D151C8">
      <w:pPr>
        <w:pStyle w:val="PL"/>
      </w:pPr>
      <w:r>
        <w:t>}</w:t>
      </w:r>
    </w:p>
    <w:p w14:paraId="21B35800" w14:textId="77777777" w:rsidR="00113A30" w:rsidRDefault="00113A30">
      <w:pPr>
        <w:pStyle w:val="PL"/>
      </w:pPr>
    </w:p>
    <w:p w14:paraId="7843B5E4" w14:textId="77777777" w:rsidR="00113A30" w:rsidRDefault="00D151C8">
      <w:pPr>
        <w:pStyle w:val="PL"/>
        <w:rPr>
          <w:rFonts w:eastAsia="MS Mincho"/>
          <w:color w:val="808080"/>
        </w:rPr>
      </w:pPr>
      <w:r>
        <w:rPr>
          <w:rFonts w:eastAsia="MS Mincho"/>
          <w:color w:val="808080"/>
        </w:rPr>
        <w:t>-- TAG-SRS-SWITCHINGTIMENR-STOP</w:t>
      </w:r>
    </w:p>
    <w:p w14:paraId="58A5DE05" w14:textId="77777777" w:rsidR="00113A30" w:rsidRDefault="00D151C8">
      <w:pPr>
        <w:pStyle w:val="PL"/>
        <w:rPr>
          <w:rFonts w:eastAsia="MS Mincho"/>
          <w:color w:val="808080"/>
          <w:lang w:eastAsia="sv-SE"/>
        </w:rPr>
      </w:pPr>
      <w:r>
        <w:rPr>
          <w:rFonts w:eastAsia="MS Mincho"/>
          <w:color w:val="808080"/>
        </w:rPr>
        <w:t>-- ASN1STOP</w:t>
      </w:r>
    </w:p>
    <w:p w14:paraId="6E4338C2" w14:textId="77777777" w:rsidR="00113A30" w:rsidRDefault="00113A30"/>
    <w:p w14:paraId="23E56D9A" w14:textId="77777777" w:rsidR="00113A30" w:rsidRDefault="00D151C8">
      <w:pPr>
        <w:pStyle w:val="Heading4"/>
        <w:rPr>
          <w:i/>
        </w:rPr>
      </w:pPr>
      <w:bookmarkStart w:id="476" w:name="_Toc46439859"/>
      <w:bookmarkStart w:id="477" w:name="_Toc46444696"/>
      <w:bookmarkStart w:id="478" w:name="_Toc46487457"/>
      <w:r>
        <w:t>–</w:t>
      </w:r>
      <w:r>
        <w:tab/>
      </w:r>
      <w:r>
        <w:rPr>
          <w:i/>
        </w:rPr>
        <w:t>SRS-SwitchingTimeEUTRA</w:t>
      </w:r>
      <w:bookmarkEnd w:id="476"/>
      <w:bookmarkEnd w:id="477"/>
      <w:bookmarkEnd w:id="478"/>
    </w:p>
    <w:p w14:paraId="33AA81FD" w14:textId="77777777" w:rsidR="00113A30" w:rsidRDefault="00D151C8">
      <w:r>
        <w:t xml:space="preserve">The IE </w:t>
      </w:r>
      <w:r>
        <w:rPr>
          <w:i/>
        </w:rPr>
        <w:t xml:space="preserve">SRS-SwitchingTimeEUTRA </w:t>
      </w:r>
      <w:r>
        <w:t>is used to indicate the SRS carrier switching time supported by the UE for one E-UTRA band pair.</w:t>
      </w:r>
    </w:p>
    <w:p w14:paraId="2F49A6F8" w14:textId="77777777" w:rsidR="00113A30" w:rsidRDefault="00D151C8">
      <w:pPr>
        <w:pStyle w:val="TH"/>
        <w:rPr>
          <w:i/>
        </w:rPr>
      </w:pPr>
      <w:r>
        <w:rPr>
          <w:i/>
        </w:rPr>
        <w:t>SRS-SwitchingTimeEUTRA information element</w:t>
      </w:r>
    </w:p>
    <w:p w14:paraId="37974CB0" w14:textId="77777777" w:rsidR="00113A30" w:rsidRDefault="00D151C8">
      <w:pPr>
        <w:pStyle w:val="PL"/>
        <w:rPr>
          <w:rFonts w:eastAsia="MS Mincho"/>
          <w:color w:val="808080"/>
        </w:rPr>
      </w:pPr>
      <w:r>
        <w:rPr>
          <w:rFonts w:eastAsia="MS Mincho"/>
          <w:color w:val="808080"/>
        </w:rPr>
        <w:t>-- ASN1START</w:t>
      </w:r>
    </w:p>
    <w:p w14:paraId="4265D88D" w14:textId="77777777" w:rsidR="00113A30" w:rsidRDefault="00D151C8">
      <w:pPr>
        <w:pStyle w:val="PL"/>
        <w:rPr>
          <w:rFonts w:eastAsia="MS Mincho"/>
          <w:color w:val="808080"/>
        </w:rPr>
      </w:pPr>
      <w:r>
        <w:rPr>
          <w:rFonts w:eastAsia="MS Mincho"/>
          <w:color w:val="808080"/>
        </w:rPr>
        <w:t>-- TAG-SRS-SWITCHINGTIMEEUTRA-START</w:t>
      </w:r>
    </w:p>
    <w:p w14:paraId="5831602E" w14:textId="77777777" w:rsidR="00113A30" w:rsidRDefault="00113A30">
      <w:pPr>
        <w:pStyle w:val="PL"/>
        <w:rPr>
          <w:rFonts w:eastAsia="Batang"/>
        </w:rPr>
      </w:pPr>
    </w:p>
    <w:p w14:paraId="79439F12" w14:textId="77777777" w:rsidR="00113A30" w:rsidRDefault="00D151C8">
      <w:pPr>
        <w:pStyle w:val="PL"/>
      </w:pPr>
      <w:r>
        <w:t>SRS-Switching</w:t>
      </w:r>
      <w:r>
        <w:t xml:space="preserve">TimeEUTRA ::= </w:t>
      </w:r>
      <w:r>
        <w:rPr>
          <w:color w:val="993366"/>
        </w:rPr>
        <w:t>SEQUENCE</w:t>
      </w:r>
      <w:r>
        <w:t xml:space="preserve"> {</w:t>
      </w:r>
    </w:p>
    <w:p w14:paraId="323A77FE" w14:textId="77777777" w:rsidR="00113A30" w:rsidRDefault="00D151C8">
      <w:pPr>
        <w:pStyle w:val="PL"/>
      </w:pPr>
      <w:r>
        <w:lastRenderedPageBreak/>
        <w:t xml:space="preserve">    switchingTimeDL            </w:t>
      </w:r>
      <w:r>
        <w:rPr>
          <w:color w:val="993366"/>
        </w:rPr>
        <w:t>ENUMERATED</w:t>
      </w:r>
      <w:r>
        <w:t xml:space="preserve"> {n0, n0dot5, n1, n1dot5, n2, n2dot5, n3, n3dot5, n4, n4dot5, n5, n5dot5, n6, n6dot5, n7}</w:t>
      </w:r>
    </w:p>
    <w:p w14:paraId="081A07E5" w14:textId="77777777" w:rsidR="00113A30" w:rsidRDefault="00D151C8">
      <w:pPr>
        <w:pStyle w:val="PL"/>
      </w:pPr>
      <w:r>
        <w:t xml:space="preserve">                                                                                               </w:t>
      </w:r>
      <w:r>
        <w:rPr>
          <w:color w:val="993366"/>
        </w:rPr>
        <w:t>OPTIO</w:t>
      </w:r>
      <w:r>
        <w:rPr>
          <w:color w:val="993366"/>
        </w:rPr>
        <w:t>NAL</w:t>
      </w:r>
      <w:r>
        <w:t>,</w:t>
      </w:r>
    </w:p>
    <w:p w14:paraId="69AD8DA4" w14:textId="77777777" w:rsidR="00113A30" w:rsidRDefault="00D151C8">
      <w:pPr>
        <w:pStyle w:val="PL"/>
      </w:pPr>
      <w:r>
        <w:t xml:space="preserve">    switchingTimeUL            </w:t>
      </w:r>
      <w:r>
        <w:rPr>
          <w:color w:val="993366"/>
        </w:rPr>
        <w:t>ENUMERATED</w:t>
      </w:r>
      <w:r>
        <w:t xml:space="preserve"> {n0, n0dot5, n1, n1dot5, n2, n2dot5, n3, n3dot5, n4, n4dot5, n5, n5dot5, n6, n6dot5, n7}</w:t>
      </w:r>
    </w:p>
    <w:p w14:paraId="421FC849" w14:textId="77777777" w:rsidR="00113A30" w:rsidRDefault="00D151C8">
      <w:pPr>
        <w:pStyle w:val="PL"/>
      </w:pPr>
      <w:r>
        <w:t xml:space="preserve">                                                                                               </w:t>
      </w:r>
      <w:r>
        <w:rPr>
          <w:color w:val="993366"/>
        </w:rPr>
        <w:t>OPTIONAL</w:t>
      </w:r>
    </w:p>
    <w:p w14:paraId="58536E16" w14:textId="77777777" w:rsidR="00113A30" w:rsidRDefault="00D151C8">
      <w:pPr>
        <w:pStyle w:val="PL"/>
      </w:pPr>
      <w:r>
        <w:t>}</w:t>
      </w:r>
    </w:p>
    <w:p w14:paraId="13B32C78" w14:textId="77777777" w:rsidR="00113A30" w:rsidRDefault="00D151C8">
      <w:pPr>
        <w:pStyle w:val="PL"/>
        <w:rPr>
          <w:rFonts w:eastAsia="MS Mincho"/>
          <w:color w:val="808080"/>
        </w:rPr>
      </w:pPr>
      <w:r>
        <w:rPr>
          <w:rFonts w:eastAsia="MS Mincho"/>
          <w:color w:val="808080"/>
        </w:rPr>
        <w:t>-- TAG-SRS-SWI</w:t>
      </w:r>
      <w:r>
        <w:rPr>
          <w:rFonts w:eastAsia="MS Mincho"/>
          <w:color w:val="808080"/>
        </w:rPr>
        <w:t>TCHINGTIMEEUTRA-STOP</w:t>
      </w:r>
    </w:p>
    <w:p w14:paraId="5BBDAF57" w14:textId="77777777" w:rsidR="00113A30" w:rsidRDefault="00D151C8">
      <w:pPr>
        <w:pStyle w:val="PL"/>
        <w:rPr>
          <w:rFonts w:eastAsia="MS Mincho"/>
          <w:color w:val="808080"/>
          <w:lang w:eastAsia="sv-SE"/>
        </w:rPr>
      </w:pPr>
      <w:r>
        <w:rPr>
          <w:rFonts w:eastAsia="MS Mincho"/>
          <w:color w:val="808080"/>
        </w:rPr>
        <w:t>-- ASN1STOP</w:t>
      </w:r>
    </w:p>
    <w:p w14:paraId="16FC7BD8" w14:textId="77777777" w:rsidR="00113A30" w:rsidRDefault="00113A30"/>
    <w:p w14:paraId="6F27BBC6" w14:textId="77777777" w:rsidR="00113A30" w:rsidRDefault="00D151C8">
      <w:pPr>
        <w:pStyle w:val="Heading4"/>
      </w:pPr>
      <w:bookmarkStart w:id="479" w:name="_Toc46439860"/>
      <w:bookmarkStart w:id="480" w:name="_Toc46487458"/>
      <w:bookmarkStart w:id="481" w:name="_Toc46444697"/>
      <w:r>
        <w:t>–</w:t>
      </w:r>
      <w:r>
        <w:tab/>
      </w:r>
      <w:r>
        <w:rPr>
          <w:i/>
        </w:rPr>
        <w:t>SupportedBandwidth</w:t>
      </w:r>
      <w:bookmarkEnd w:id="479"/>
      <w:bookmarkEnd w:id="480"/>
      <w:bookmarkEnd w:id="481"/>
    </w:p>
    <w:p w14:paraId="625B7E82" w14:textId="77777777" w:rsidR="00113A30" w:rsidRDefault="00D151C8">
      <w:r>
        <w:t xml:space="preserve">The IE </w:t>
      </w:r>
      <w:r>
        <w:rPr>
          <w:i/>
        </w:rPr>
        <w:t>SupportedBandwidth</w:t>
      </w:r>
      <w:r>
        <w:t xml:space="preserve"> is used to indicate the maximum channel bandwidth supported by the UE on one carrier of a band of a band combination.</w:t>
      </w:r>
    </w:p>
    <w:p w14:paraId="6B112A80" w14:textId="77777777" w:rsidR="00113A30" w:rsidRDefault="00D151C8">
      <w:pPr>
        <w:pStyle w:val="TH"/>
      </w:pPr>
      <w:r>
        <w:rPr>
          <w:i/>
        </w:rPr>
        <w:t>SupportedBandwidth</w:t>
      </w:r>
      <w:r>
        <w:t xml:space="preserve"> information element</w:t>
      </w:r>
    </w:p>
    <w:p w14:paraId="0C985236" w14:textId="77777777" w:rsidR="00113A30" w:rsidRDefault="00D151C8">
      <w:pPr>
        <w:pStyle w:val="PL"/>
        <w:rPr>
          <w:color w:val="808080"/>
        </w:rPr>
      </w:pPr>
      <w:r>
        <w:rPr>
          <w:color w:val="808080"/>
        </w:rPr>
        <w:t>-- ASN1START</w:t>
      </w:r>
    </w:p>
    <w:p w14:paraId="4A968FB3" w14:textId="77777777" w:rsidR="00113A30" w:rsidRDefault="00D151C8">
      <w:pPr>
        <w:pStyle w:val="PL"/>
        <w:rPr>
          <w:color w:val="808080"/>
        </w:rPr>
      </w:pPr>
      <w:r>
        <w:rPr>
          <w:color w:val="808080"/>
        </w:rPr>
        <w:t>-- TAG-SUPPORTEDBANDWIDTH-START</w:t>
      </w:r>
    </w:p>
    <w:p w14:paraId="0D1394B5" w14:textId="77777777" w:rsidR="00113A30" w:rsidRDefault="00113A30">
      <w:pPr>
        <w:pStyle w:val="PL"/>
      </w:pPr>
    </w:p>
    <w:p w14:paraId="433C8C97" w14:textId="77777777" w:rsidR="00113A30" w:rsidRDefault="00D151C8">
      <w:pPr>
        <w:pStyle w:val="PL"/>
      </w:pPr>
      <w:r>
        <w:t xml:space="preserve">SupportedBandwidth ::=      </w:t>
      </w:r>
      <w:r>
        <w:rPr>
          <w:color w:val="993366"/>
        </w:rPr>
        <w:t>CHOICE</w:t>
      </w:r>
      <w:r>
        <w:t xml:space="preserve"> {</w:t>
      </w:r>
    </w:p>
    <w:p w14:paraId="04EA5679" w14:textId="77777777" w:rsidR="00113A30" w:rsidRDefault="00D151C8">
      <w:pPr>
        <w:pStyle w:val="PL"/>
      </w:pPr>
      <w:r>
        <w:t xml:space="preserve">    fr1                         </w:t>
      </w:r>
      <w:r>
        <w:rPr>
          <w:color w:val="993366"/>
        </w:rPr>
        <w:t>ENUMERATED</w:t>
      </w:r>
      <w:r>
        <w:t xml:space="preserve"> {mhz5, mhz10, mhz15, mhz20, mhz25, mhz30, mhz40, mhz50, mhz60, mhz80, mhz100},</w:t>
      </w:r>
    </w:p>
    <w:p w14:paraId="2D041CBA" w14:textId="77777777" w:rsidR="00113A30" w:rsidRDefault="00D151C8">
      <w:pPr>
        <w:pStyle w:val="PL"/>
      </w:pPr>
      <w:r>
        <w:t xml:space="preserve">    fr2                       </w:t>
      </w:r>
      <w:r>
        <w:t xml:space="preserve">  </w:t>
      </w:r>
      <w:r>
        <w:rPr>
          <w:color w:val="993366"/>
        </w:rPr>
        <w:t>ENUMERATED</w:t>
      </w:r>
      <w:r>
        <w:t xml:space="preserve"> {mhz50, mhz100, mhz200, mhz400}</w:t>
      </w:r>
    </w:p>
    <w:p w14:paraId="11CECAF6" w14:textId="77777777" w:rsidR="00113A30" w:rsidRDefault="00D151C8">
      <w:pPr>
        <w:pStyle w:val="PL"/>
      </w:pPr>
      <w:r>
        <w:t>}</w:t>
      </w:r>
    </w:p>
    <w:p w14:paraId="454D0C78" w14:textId="77777777" w:rsidR="00113A30" w:rsidRDefault="00113A30">
      <w:pPr>
        <w:pStyle w:val="PL"/>
      </w:pPr>
    </w:p>
    <w:p w14:paraId="37E42DE9" w14:textId="77777777" w:rsidR="00113A30" w:rsidRDefault="00D151C8">
      <w:pPr>
        <w:pStyle w:val="PL"/>
        <w:rPr>
          <w:color w:val="808080"/>
        </w:rPr>
      </w:pPr>
      <w:r>
        <w:rPr>
          <w:color w:val="808080"/>
        </w:rPr>
        <w:t>-- TAG-SUPPORTEDBANDWIDTH-STOP</w:t>
      </w:r>
    </w:p>
    <w:p w14:paraId="47C22713" w14:textId="77777777" w:rsidR="00113A30" w:rsidRDefault="00D151C8">
      <w:pPr>
        <w:pStyle w:val="PL"/>
        <w:rPr>
          <w:color w:val="808080"/>
        </w:rPr>
      </w:pPr>
      <w:r>
        <w:rPr>
          <w:color w:val="808080"/>
        </w:rPr>
        <w:t>-- ASN1STOP</w:t>
      </w:r>
    </w:p>
    <w:p w14:paraId="7E61DF29" w14:textId="77777777" w:rsidR="00113A30" w:rsidRDefault="00113A30">
      <w:pPr>
        <w:rPr>
          <w:rFonts w:eastAsiaTheme="minorEastAsia"/>
        </w:rPr>
      </w:pPr>
    </w:p>
    <w:p w14:paraId="0BBB313E" w14:textId="77777777" w:rsidR="00113A30" w:rsidRDefault="00D151C8">
      <w:pPr>
        <w:pStyle w:val="Heading4"/>
      </w:pPr>
      <w:bookmarkStart w:id="482" w:name="_Toc46444698"/>
      <w:bookmarkStart w:id="483" w:name="_Toc46487459"/>
      <w:bookmarkStart w:id="484" w:name="_Toc46439861"/>
      <w:r>
        <w:t>–</w:t>
      </w:r>
      <w:r>
        <w:tab/>
      </w:r>
      <w:r>
        <w:rPr>
          <w:i/>
        </w:rPr>
        <w:t>UE-BasedPerfMeas-Parameters</w:t>
      </w:r>
      <w:bookmarkEnd w:id="482"/>
      <w:bookmarkEnd w:id="483"/>
      <w:bookmarkEnd w:id="484"/>
    </w:p>
    <w:p w14:paraId="275CC90E" w14:textId="77777777" w:rsidR="00113A30" w:rsidRDefault="00D151C8">
      <w:r>
        <w:t xml:space="preserve">The IE </w:t>
      </w:r>
      <w:r>
        <w:rPr>
          <w:i/>
        </w:rPr>
        <w:t>UE-BasedPerfMeas-Parameters</w:t>
      </w:r>
      <w:r>
        <w:t xml:space="preserve"> contains UE-based performance measurement parameters.</w:t>
      </w:r>
    </w:p>
    <w:p w14:paraId="2D99D409" w14:textId="77777777" w:rsidR="00113A30" w:rsidRDefault="00D151C8">
      <w:pPr>
        <w:pStyle w:val="TH"/>
      </w:pPr>
      <w:r>
        <w:rPr>
          <w:i/>
        </w:rPr>
        <w:lastRenderedPageBreak/>
        <w:t>UE-BasedPerfMeas-Parameters</w:t>
      </w:r>
      <w:r>
        <w:t xml:space="preserve"> information element</w:t>
      </w:r>
    </w:p>
    <w:p w14:paraId="01682EB9" w14:textId="77777777" w:rsidR="00113A30" w:rsidRDefault="00D151C8">
      <w:pPr>
        <w:pStyle w:val="PL"/>
        <w:rPr>
          <w:color w:val="808080"/>
        </w:rPr>
      </w:pPr>
      <w:r>
        <w:rPr>
          <w:color w:val="808080"/>
        </w:rPr>
        <w:t>-- ASN1START</w:t>
      </w:r>
    </w:p>
    <w:p w14:paraId="14D50D55" w14:textId="77777777" w:rsidR="00113A30" w:rsidRDefault="00D151C8">
      <w:pPr>
        <w:pStyle w:val="PL"/>
        <w:rPr>
          <w:color w:val="808080"/>
        </w:rPr>
      </w:pPr>
      <w:r>
        <w:rPr>
          <w:color w:val="808080"/>
        </w:rPr>
        <w:t>-- TAG-UE-BASEDPERFMEAS-PARAMETERS-START</w:t>
      </w:r>
    </w:p>
    <w:p w14:paraId="4C6D2A1B" w14:textId="77777777" w:rsidR="00113A30" w:rsidRDefault="00113A30">
      <w:pPr>
        <w:pStyle w:val="PL"/>
      </w:pPr>
    </w:p>
    <w:p w14:paraId="12F523F1" w14:textId="77777777" w:rsidR="00113A30" w:rsidRDefault="00D151C8">
      <w:pPr>
        <w:pStyle w:val="PL"/>
      </w:pPr>
      <w:r>
        <w:t xml:space="preserve">UE-BasedPerfMeas-Parameters-r16 ::= </w:t>
      </w:r>
      <w:r>
        <w:rPr>
          <w:color w:val="993366"/>
        </w:rPr>
        <w:t>SEQUENCE</w:t>
      </w:r>
      <w:r>
        <w:t xml:space="preserve"> {</w:t>
      </w:r>
    </w:p>
    <w:p w14:paraId="61709357" w14:textId="77777777" w:rsidR="00113A30" w:rsidRDefault="00D151C8">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w:t>
      </w:r>
      <w:r>
        <w:rPr>
          <w:rFonts w:eastAsia="Batang"/>
        </w:rPr>
        <w:t>ted}</w:t>
      </w:r>
      <w:r>
        <w:t xml:space="preserve">        </w:t>
      </w:r>
      <w:r>
        <w:rPr>
          <w:rFonts w:eastAsia="Batang"/>
          <w:color w:val="993366"/>
        </w:rPr>
        <w:t>OPTIONAL</w:t>
      </w:r>
      <w:r>
        <w:rPr>
          <w:rFonts w:eastAsia="Batang"/>
        </w:rPr>
        <w:t>,</w:t>
      </w:r>
    </w:p>
    <w:p w14:paraId="36D152B0" w14:textId="77777777" w:rsidR="00113A30" w:rsidRDefault="00D151C8">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75DFADD" w14:textId="77777777" w:rsidR="00113A30" w:rsidRDefault="00D151C8">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B6DAA5C" w14:textId="77777777" w:rsidR="00113A30" w:rsidRDefault="00D151C8">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92D3622" w14:textId="77777777" w:rsidR="00113A30" w:rsidRDefault="00D151C8">
      <w:pPr>
        <w:pStyle w:val="PL"/>
        <w:rPr>
          <w:rFonts w:eastAsia="Batang"/>
        </w:rPr>
      </w:pPr>
      <w:r>
        <w:t xml:space="preserve">    </w:t>
      </w:r>
      <w:r>
        <w:rPr>
          <w:rFonts w:eastAsia="Batang"/>
        </w:rPr>
        <w:t>loggedMeasu</w:t>
      </w:r>
      <w:r>
        <w:rPr>
          <w:rFonts w:eastAsia="Batang"/>
        </w:rPr>
        <w:t>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827E5C" w14:textId="77777777" w:rsidR="00113A30" w:rsidRDefault="00D151C8">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365840" w14:textId="77777777" w:rsidR="00113A30" w:rsidRDefault="00D151C8">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AE47E5E" w14:textId="77777777" w:rsidR="00113A30" w:rsidRDefault="00D151C8">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AD0C460" w14:textId="77777777" w:rsidR="00113A30" w:rsidRDefault="00D151C8">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0A63D4" w14:textId="77777777" w:rsidR="00113A30" w:rsidRDefault="00D151C8">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A48465" w14:textId="77777777" w:rsidR="00113A30" w:rsidRDefault="00D151C8">
      <w:pPr>
        <w:pStyle w:val="PL"/>
      </w:pPr>
      <w:r>
        <w:t xml:space="preserve">   ...</w:t>
      </w:r>
    </w:p>
    <w:p w14:paraId="7D78025C" w14:textId="77777777" w:rsidR="00113A30" w:rsidRDefault="00D151C8">
      <w:pPr>
        <w:pStyle w:val="PL"/>
      </w:pPr>
      <w:r>
        <w:t>}</w:t>
      </w:r>
    </w:p>
    <w:p w14:paraId="7FFF845F" w14:textId="77777777" w:rsidR="00113A30" w:rsidRDefault="00113A30">
      <w:pPr>
        <w:pStyle w:val="PL"/>
      </w:pPr>
    </w:p>
    <w:p w14:paraId="08862195" w14:textId="77777777" w:rsidR="00113A30" w:rsidRDefault="00D151C8">
      <w:pPr>
        <w:pStyle w:val="PL"/>
        <w:rPr>
          <w:color w:val="808080"/>
        </w:rPr>
      </w:pPr>
      <w:r>
        <w:rPr>
          <w:color w:val="808080"/>
        </w:rPr>
        <w:t xml:space="preserve">-- </w:t>
      </w:r>
      <w:r>
        <w:rPr>
          <w:color w:val="808080"/>
        </w:rPr>
        <w:t>TAG-UE-BASEDPERFMEAS-PARAMETERS-STOP</w:t>
      </w:r>
    </w:p>
    <w:p w14:paraId="1CC3085B" w14:textId="77777777" w:rsidR="00113A30" w:rsidRDefault="00D151C8">
      <w:pPr>
        <w:pStyle w:val="PL"/>
        <w:rPr>
          <w:color w:val="808080"/>
        </w:rPr>
      </w:pPr>
      <w:r>
        <w:rPr>
          <w:color w:val="808080"/>
        </w:rPr>
        <w:t>-- ASN1STOP</w:t>
      </w:r>
    </w:p>
    <w:p w14:paraId="01243985" w14:textId="77777777" w:rsidR="00113A30" w:rsidRDefault="00113A30"/>
    <w:p w14:paraId="65BF481B" w14:textId="77777777" w:rsidR="00113A30" w:rsidRDefault="00D151C8">
      <w:pPr>
        <w:pStyle w:val="Heading4"/>
      </w:pPr>
      <w:bookmarkStart w:id="485" w:name="_Toc46487460"/>
      <w:bookmarkStart w:id="486" w:name="_Toc46439862"/>
      <w:bookmarkStart w:id="487" w:name="_Toc46444699"/>
      <w:r>
        <w:t>–</w:t>
      </w:r>
      <w:r>
        <w:tab/>
      </w:r>
      <w:r>
        <w:rPr>
          <w:i/>
        </w:rPr>
        <w:t>UE-CapabilityRAT-ContainerList</w:t>
      </w:r>
      <w:bookmarkEnd w:id="485"/>
      <w:bookmarkEnd w:id="486"/>
      <w:bookmarkEnd w:id="487"/>
    </w:p>
    <w:p w14:paraId="763E14C4" w14:textId="77777777" w:rsidR="00113A30" w:rsidRDefault="00D151C8">
      <w:r>
        <w:t xml:space="preserve">The IE </w:t>
      </w:r>
      <w:r>
        <w:rPr>
          <w:i/>
        </w:rPr>
        <w:t>UE-CapabilityRAT-ContainerList</w:t>
      </w:r>
      <w:r>
        <w:t xml:space="preserve"> contains a list of radio access technology specific capability containers.</w:t>
      </w:r>
    </w:p>
    <w:p w14:paraId="46AF8A28" w14:textId="77777777" w:rsidR="00113A30" w:rsidRDefault="00D151C8">
      <w:pPr>
        <w:pStyle w:val="TH"/>
      </w:pPr>
      <w:r>
        <w:rPr>
          <w:i/>
        </w:rPr>
        <w:t>UE-CapabilityRAT-ContainerList</w:t>
      </w:r>
      <w:r>
        <w:t xml:space="preserve"> information element</w:t>
      </w:r>
    </w:p>
    <w:p w14:paraId="5753EA2F" w14:textId="77777777" w:rsidR="00113A30" w:rsidRDefault="00D151C8">
      <w:pPr>
        <w:pStyle w:val="PL"/>
        <w:rPr>
          <w:color w:val="808080"/>
        </w:rPr>
      </w:pPr>
      <w:r>
        <w:rPr>
          <w:color w:val="808080"/>
        </w:rPr>
        <w:t>-- ASN1ST</w:t>
      </w:r>
      <w:r>
        <w:rPr>
          <w:color w:val="808080"/>
        </w:rPr>
        <w:t>ART</w:t>
      </w:r>
    </w:p>
    <w:p w14:paraId="494BFC1E" w14:textId="77777777" w:rsidR="00113A30" w:rsidRDefault="00D151C8">
      <w:pPr>
        <w:pStyle w:val="PL"/>
        <w:rPr>
          <w:color w:val="808080"/>
        </w:rPr>
      </w:pPr>
      <w:r>
        <w:rPr>
          <w:color w:val="808080"/>
        </w:rPr>
        <w:t>-- TAG-UE-CAPABILITYRAT-CONTAINERLIST-START</w:t>
      </w:r>
    </w:p>
    <w:p w14:paraId="0313EC16" w14:textId="77777777" w:rsidR="00113A30" w:rsidRDefault="00113A30">
      <w:pPr>
        <w:pStyle w:val="PL"/>
      </w:pPr>
    </w:p>
    <w:p w14:paraId="2E54ABA9" w14:textId="77777777" w:rsidR="00113A30" w:rsidRDefault="00D151C8">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14A378F" w14:textId="77777777" w:rsidR="00113A30" w:rsidRDefault="00113A30">
      <w:pPr>
        <w:pStyle w:val="PL"/>
      </w:pPr>
    </w:p>
    <w:p w14:paraId="1742262B" w14:textId="77777777" w:rsidR="00113A30" w:rsidRDefault="00D151C8">
      <w:pPr>
        <w:pStyle w:val="PL"/>
      </w:pPr>
      <w:r>
        <w:t xml:space="preserve">UE-CapabilityRAT-Container ::=        </w:t>
      </w:r>
      <w:r>
        <w:rPr>
          <w:color w:val="993366"/>
        </w:rPr>
        <w:t>SEQUENCE</w:t>
      </w:r>
      <w:r>
        <w:t xml:space="preserve"> {</w:t>
      </w:r>
    </w:p>
    <w:p w14:paraId="5FBF0275" w14:textId="77777777" w:rsidR="00113A30" w:rsidRDefault="00D151C8">
      <w:pPr>
        <w:pStyle w:val="PL"/>
      </w:pPr>
      <w:r>
        <w:t xml:space="preserve">    rat-Type                            </w:t>
      </w:r>
      <w:r>
        <w:t xml:space="preserve">  RAT-Type,</w:t>
      </w:r>
    </w:p>
    <w:p w14:paraId="3DCE28BE" w14:textId="77777777" w:rsidR="00113A30" w:rsidRDefault="00D151C8">
      <w:pPr>
        <w:pStyle w:val="PL"/>
      </w:pPr>
      <w:r>
        <w:t xml:space="preserve">    ue-CapabilityRAT-Container            </w:t>
      </w:r>
      <w:r>
        <w:rPr>
          <w:color w:val="993366"/>
        </w:rPr>
        <w:t>OCTET</w:t>
      </w:r>
      <w:r>
        <w:t xml:space="preserve"> </w:t>
      </w:r>
      <w:r>
        <w:rPr>
          <w:color w:val="993366"/>
        </w:rPr>
        <w:t>STRING</w:t>
      </w:r>
    </w:p>
    <w:p w14:paraId="28FDE847" w14:textId="77777777" w:rsidR="00113A30" w:rsidRDefault="00D151C8">
      <w:pPr>
        <w:pStyle w:val="PL"/>
      </w:pPr>
      <w:r>
        <w:t>}</w:t>
      </w:r>
    </w:p>
    <w:p w14:paraId="2FC4AACF" w14:textId="77777777" w:rsidR="00113A30" w:rsidRDefault="00113A30">
      <w:pPr>
        <w:pStyle w:val="PL"/>
      </w:pPr>
    </w:p>
    <w:p w14:paraId="26D997D3" w14:textId="77777777" w:rsidR="00113A30" w:rsidRDefault="00D151C8">
      <w:pPr>
        <w:pStyle w:val="PL"/>
        <w:rPr>
          <w:color w:val="808080"/>
        </w:rPr>
      </w:pPr>
      <w:r>
        <w:rPr>
          <w:color w:val="808080"/>
        </w:rPr>
        <w:t>-- TAG-UE-CAPABILITYRAT-CONTAINERLIST-STOP</w:t>
      </w:r>
    </w:p>
    <w:p w14:paraId="04A23E37" w14:textId="77777777" w:rsidR="00113A30" w:rsidRDefault="00D151C8">
      <w:pPr>
        <w:pStyle w:val="PL"/>
        <w:rPr>
          <w:color w:val="808080"/>
        </w:rPr>
      </w:pPr>
      <w:r>
        <w:rPr>
          <w:color w:val="808080"/>
        </w:rPr>
        <w:t>-- ASN1STOP</w:t>
      </w:r>
    </w:p>
    <w:p w14:paraId="5F397F2C" w14:textId="77777777" w:rsidR="00113A30" w:rsidRDefault="00113A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13A30" w14:paraId="4EC4537A" w14:textId="77777777">
        <w:tc>
          <w:tcPr>
            <w:tcW w:w="14175" w:type="dxa"/>
            <w:tcBorders>
              <w:top w:val="single" w:sz="4" w:space="0" w:color="auto"/>
              <w:left w:val="single" w:sz="4" w:space="0" w:color="auto"/>
              <w:bottom w:val="single" w:sz="4" w:space="0" w:color="auto"/>
              <w:right w:val="single" w:sz="4" w:space="0" w:color="auto"/>
            </w:tcBorders>
          </w:tcPr>
          <w:p w14:paraId="3BD0A7DB" w14:textId="77777777" w:rsidR="00113A30" w:rsidRDefault="00D151C8">
            <w:pPr>
              <w:pStyle w:val="TAH"/>
              <w:rPr>
                <w:lang w:eastAsia="sv-SE"/>
              </w:rPr>
            </w:pPr>
            <w:r>
              <w:rPr>
                <w:i/>
                <w:lang w:eastAsia="sv-SE"/>
              </w:rPr>
              <w:t>UE-CapabilityRAT-ContainerList</w:t>
            </w:r>
            <w:r>
              <w:rPr>
                <w:lang w:eastAsia="sv-SE"/>
              </w:rPr>
              <w:t xml:space="preserve"> field descriptions</w:t>
            </w:r>
          </w:p>
        </w:tc>
      </w:tr>
      <w:tr w:rsidR="00113A30" w14:paraId="005445A6" w14:textId="77777777">
        <w:tc>
          <w:tcPr>
            <w:tcW w:w="14175" w:type="dxa"/>
            <w:tcBorders>
              <w:top w:val="single" w:sz="4" w:space="0" w:color="auto"/>
              <w:left w:val="single" w:sz="4" w:space="0" w:color="auto"/>
              <w:bottom w:val="single" w:sz="4" w:space="0" w:color="auto"/>
              <w:right w:val="single" w:sz="4" w:space="0" w:color="auto"/>
            </w:tcBorders>
          </w:tcPr>
          <w:p w14:paraId="5CC33DC5" w14:textId="77777777" w:rsidR="00113A30" w:rsidRDefault="00D151C8">
            <w:pPr>
              <w:pStyle w:val="TAL"/>
              <w:rPr>
                <w:b/>
                <w:i/>
                <w:lang w:eastAsia="sv-SE"/>
              </w:rPr>
            </w:pPr>
            <w:r>
              <w:rPr>
                <w:b/>
                <w:i/>
                <w:lang w:eastAsia="sv-SE"/>
              </w:rPr>
              <w:t>ue-CapabilityRAT-Container</w:t>
            </w:r>
          </w:p>
          <w:p w14:paraId="49258F39" w14:textId="77777777" w:rsidR="00113A30" w:rsidRDefault="00D151C8">
            <w:pPr>
              <w:pStyle w:val="TAL"/>
              <w:rPr>
                <w:lang w:eastAsia="sv-SE"/>
              </w:rPr>
            </w:pPr>
            <w:r>
              <w:rPr>
                <w:lang w:eastAsia="sv-SE"/>
              </w:rPr>
              <w:t xml:space="preserve">Container for the UE capabilities of the </w:t>
            </w:r>
            <w:r>
              <w:rPr>
                <w:lang w:eastAsia="sv-SE"/>
              </w:rPr>
              <w:t>indicated RAT. The encoding is defined in the specification of each RAT:</w:t>
            </w:r>
          </w:p>
          <w:p w14:paraId="40F463AF"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7AA11294"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1052A816"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4E071242"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3C009259" w14:textId="77777777" w:rsidR="00113A30" w:rsidRDefault="00113A30"/>
    <w:p w14:paraId="7CFB3E24" w14:textId="77777777" w:rsidR="00113A30" w:rsidRDefault="00D151C8">
      <w:pPr>
        <w:pStyle w:val="Heading4"/>
      </w:pPr>
      <w:bookmarkStart w:id="488" w:name="_Toc46487461"/>
      <w:bookmarkStart w:id="489" w:name="_Toc46439863"/>
      <w:bookmarkStart w:id="490" w:name="_Toc46444700"/>
      <w:r>
        <w:t>–</w:t>
      </w:r>
      <w:r>
        <w:tab/>
      </w:r>
      <w:r>
        <w:rPr>
          <w:i/>
        </w:rPr>
        <w:t>UE-Capabil</w:t>
      </w:r>
      <w:r>
        <w:rPr>
          <w:i/>
        </w:rPr>
        <w:t>ityRAT-RequestList</w:t>
      </w:r>
      <w:bookmarkEnd w:id="488"/>
      <w:bookmarkEnd w:id="489"/>
      <w:bookmarkEnd w:id="490"/>
    </w:p>
    <w:p w14:paraId="4D8BE330" w14:textId="77777777" w:rsidR="00113A30" w:rsidRDefault="00D151C8">
      <w:r>
        <w:t xml:space="preserve">The IE </w:t>
      </w:r>
      <w:r>
        <w:rPr>
          <w:i/>
        </w:rPr>
        <w:t>UE-CapabilityRAT-RequestList</w:t>
      </w:r>
      <w:r>
        <w:t xml:space="preserve"> is used to request UE capabilities for one or more RATs from the UE.</w:t>
      </w:r>
    </w:p>
    <w:p w14:paraId="0A9788E0" w14:textId="77777777" w:rsidR="00113A30" w:rsidRDefault="00D151C8">
      <w:pPr>
        <w:pStyle w:val="TH"/>
      </w:pPr>
      <w:r>
        <w:rPr>
          <w:i/>
        </w:rPr>
        <w:t>UE-CapabilityRAT-RequestList</w:t>
      </w:r>
      <w:r>
        <w:t xml:space="preserve"> information element</w:t>
      </w:r>
    </w:p>
    <w:p w14:paraId="726AA415" w14:textId="77777777" w:rsidR="00113A30" w:rsidRDefault="00D151C8">
      <w:pPr>
        <w:pStyle w:val="PL"/>
        <w:rPr>
          <w:color w:val="808080"/>
        </w:rPr>
      </w:pPr>
      <w:r>
        <w:rPr>
          <w:color w:val="808080"/>
        </w:rPr>
        <w:t>-- ASN1START</w:t>
      </w:r>
    </w:p>
    <w:p w14:paraId="0025A801" w14:textId="77777777" w:rsidR="00113A30" w:rsidRDefault="00D151C8">
      <w:pPr>
        <w:pStyle w:val="PL"/>
        <w:rPr>
          <w:color w:val="808080"/>
        </w:rPr>
      </w:pPr>
      <w:r>
        <w:rPr>
          <w:color w:val="808080"/>
        </w:rPr>
        <w:t>-- TAG-UE-CAPABILITYRAT-REQUESTLIST-START</w:t>
      </w:r>
    </w:p>
    <w:p w14:paraId="3FAAD0E8" w14:textId="77777777" w:rsidR="00113A30" w:rsidRDefault="00113A30">
      <w:pPr>
        <w:pStyle w:val="PL"/>
      </w:pPr>
    </w:p>
    <w:p w14:paraId="171D2402" w14:textId="77777777" w:rsidR="00113A30" w:rsidRDefault="00D151C8">
      <w:pPr>
        <w:pStyle w:val="PL"/>
      </w:pPr>
      <w:r>
        <w:t>UE-CapabilityRAT-RequestLis</w:t>
      </w:r>
      <w:r>
        <w:t xml:space="preserve">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53FB2CC7" w14:textId="77777777" w:rsidR="00113A30" w:rsidRDefault="00113A30">
      <w:pPr>
        <w:pStyle w:val="PL"/>
      </w:pPr>
    </w:p>
    <w:p w14:paraId="65F1B624" w14:textId="77777777" w:rsidR="00113A30" w:rsidRDefault="00D151C8">
      <w:pPr>
        <w:pStyle w:val="PL"/>
      </w:pPr>
      <w:r>
        <w:t xml:space="preserve">UE-CapabilityRAT-Request ::=            </w:t>
      </w:r>
      <w:r>
        <w:rPr>
          <w:color w:val="993366"/>
        </w:rPr>
        <w:t>SEQUENCE</w:t>
      </w:r>
      <w:r>
        <w:t xml:space="preserve"> {</w:t>
      </w:r>
    </w:p>
    <w:p w14:paraId="04E579D8" w14:textId="77777777" w:rsidR="00113A30" w:rsidRDefault="00D151C8">
      <w:pPr>
        <w:pStyle w:val="PL"/>
      </w:pPr>
      <w:r>
        <w:lastRenderedPageBreak/>
        <w:t xml:space="preserve">    rat-Type                                RAT-Type,</w:t>
      </w:r>
    </w:p>
    <w:p w14:paraId="7280031F" w14:textId="77777777" w:rsidR="00113A30" w:rsidRDefault="00D151C8">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404AA2F" w14:textId="77777777" w:rsidR="00113A30" w:rsidRDefault="00D151C8">
      <w:pPr>
        <w:pStyle w:val="PL"/>
      </w:pPr>
      <w:r>
        <w:t xml:space="preserve">    ...</w:t>
      </w:r>
    </w:p>
    <w:p w14:paraId="32019289" w14:textId="77777777" w:rsidR="00113A30" w:rsidRDefault="00D151C8">
      <w:pPr>
        <w:pStyle w:val="PL"/>
      </w:pPr>
      <w:r>
        <w:t>}</w:t>
      </w:r>
    </w:p>
    <w:p w14:paraId="015F53DC" w14:textId="77777777" w:rsidR="00113A30" w:rsidRDefault="00113A30">
      <w:pPr>
        <w:pStyle w:val="PL"/>
      </w:pPr>
    </w:p>
    <w:p w14:paraId="4120DA57" w14:textId="77777777" w:rsidR="00113A30" w:rsidRDefault="00D151C8">
      <w:pPr>
        <w:pStyle w:val="PL"/>
        <w:rPr>
          <w:color w:val="808080"/>
        </w:rPr>
      </w:pPr>
      <w:r>
        <w:rPr>
          <w:color w:val="808080"/>
        </w:rPr>
        <w:t>-- TAG-UE-CAPABILITYRAT-REQUESTLIST-STOP</w:t>
      </w:r>
    </w:p>
    <w:p w14:paraId="24651705" w14:textId="77777777" w:rsidR="00113A30" w:rsidRDefault="00D151C8">
      <w:pPr>
        <w:pStyle w:val="PL"/>
        <w:rPr>
          <w:color w:val="808080"/>
        </w:rPr>
      </w:pPr>
      <w:r>
        <w:rPr>
          <w:color w:val="808080"/>
        </w:rPr>
        <w:t>-- ASN1STOP</w:t>
      </w:r>
    </w:p>
    <w:p w14:paraId="5530F0D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735945B" w14:textId="77777777">
        <w:tc>
          <w:tcPr>
            <w:tcW w:w="14173" w:type="dxa"/>
            <w:tcBorders>
              <w:top w:val="single" w:sz="4" w:space="0" w:color="auto"/>
              <w:left w:val="single" w:sz="4" w:space="0" w:color="auto"/>
              <w:bottom w:val="single" w:sz="4" w:space="0" w:color="auto"/>
              <w:right w:val="single" w:sz="4" w:space="0" w:color="auto"/>
            </w:tcBorders>
          </w:tcPr>
          <w:p w14:paraId="5194094C" w14:textId="77777777" w:rsidR="00113A30" w:rsidRDefault="00D151C8">
            <w:pPr>
              <w:pStyle w:val="TAH"/>
              <w:rPr>
                <w:szCs w:val="22"/>
                <w:lang w:eastAsia="sv-SE"/>
              </w:rPr>
            </w:pPr>
            <w:r>
              <w:rPr>
                <w:i/>
                <w:szCs w:val="22"/>
                <w:lang w:eastAsia="sv-SE"/>
              </w:rPr>
              <w:t xml:space="preserve">UE-CapabilityRAT-Request </w:t>
            </w:r>
            <w:r>
              <w:rPr>
                <w:szCs w:val="22"/>
                <w:lang w:eastAsia="sv-SE"/>
              </w:rPr>
              <w:t>field descriptions</w:t>
            </w:r>
          </w:p>
        </w:tc>
      </w:tr>
      <w:tr w:rsidR="00113A30" w14:paraId="3A54A41C" w14:textId="77777777">
        <w:tc>
          <w:tcPr>
            <w:tcW w:w="14173" w:type="dxa"/>
            <w:tcBorders>
              <w:top w:val="single" w:sz="4" w:space="0" w:color="auto"/>
              <w:left w:val="single" w:sz="4" w:space="0" w:color="auto"/>
              <w:bottom w:val="single" w:sz="4" w:space="0" w:color="auto"/>
              <w:right w:val="single" w:sz="4" w:space="0" w:color="auto"/>
            </w:tcBorders>
          </w:tcPr>
          <w:p w14:paraId="1D89488B" w14:textId="77777777" w:rsidR="00113A30" w:rsidRDefault="00D151C8">
            <w:pPr>
              <w:pStyle w:val="TAL"/>
              <w:rPr>
                <w:szCs w:val="22"/>
                <w:lang w:eastAsia="sv-SE"/>
              </w:rPr>
            </w:pPr>
            <w:r>
              <w:rPr>
                <w:b/>
                <w:i/>
                <w:szCs w:val="22"/>
                <w:lang w:eastAsia="sv-SE"/>
              </w:rPr>
              <w:t>capabilityRequestFilter</w:t>
            </w:r>
          </w:p>
          <w:p w14:paraId="36B0BC09" w14:textId="77777777" w:rsidR="00113A30" w:rsidRDefault="00D151C8">
            <w:pPr>
              <w:pStyle w:val="TAL"/>
              <w:rPr>
                <w:szCs w:val="22"/>
                <w:lang w:eastAsia="sv-SE"/>
              </w:rPr>
            </w:pPr>
            <w:r>
              <w:rPr>
                <w:szCs w:val="22"/>
                <w:lang w:eastAsia="sv-SE"/>
              </w:rPr>
              <w:t xml:space="preserve">Information by which the network requests the UE to filter the UE </w:t>
            </w:r>
            <w:r>
              <w:rPr>
                <w:szCs w:val="22"/>
                <w:lang w:eastAsia="sv-SE"/>
              </w:rPr>
              <w:t>capabilities.</w:t>
            </w:r>
          </w:p>
          <w:p w14:paraId="352A804F" w14:textId="77777777" w:rsidR="00113A30" w:rsidRDefault="00D151C8">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3A8924C6" w14:textId="77777777" w:rsidR="00113A30" w:rsidRDefault="00D151C8">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w:t>
            </w:r>
            <w:r>
              <w:rPr>
                <w:rFonts w:cs="Arial"/>
                <w:szCs w:val="18"/>
                <w:lang w:eastAsia="sv-SE"/>
              </w:rPr>
              <w:t xml:space="preserve">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13A30" w14:paraId="5278606E" w14:textId="77777777">
        <w:tc>
          <w:tcPr>
            <w:tcW w:w="14173" w:type="dxa"/>
            <w:tcBorders>
              <w:top w:val="single" w:sz="4" w:space="0" w:color="auto"/>
              <w:left w:val="single" w:sz="4" w:space="0" w:color="auto"/>
              <w:bottom w:val="single" w:sz="4" w:space="0" w:color="auto"/>
              <w:right w:val="single" w:sz="4" w:space="0" w:color="auto"/>
            </w:tcBorders>
          </w:tcPr>
          <w:p w14:paraId="5C289A64" w14:textId="77777777" w:rsidR="00113A30" w:rsidRDefault="00D151C8">
            <w:pPr>
              <w:pStyle w:val="TAL"/>
              <w:rPr>
                <w:szCs w:val="22"/>
                <w:lang w:eastAsia="sv-SE"/>
              </w:rPr>
            </w:pPr>
            <w:r>
              <w:rPr>
                <w:b/>
                <w:i/>
                <w:szCs w:val="22"/>
                <w:lang w:eastAsia="sv-SE"/>
              </w:rPr>
              <w:t>rat-Type</w:t>
            </w:r>
          </w:p>
          <w:p w14:paraId="1CB7CE77" w14:textId="77777777" w:rsidR="00113A30" w:rsidRDefault="00D151C8">
            <w:pPr>
              <w:pStyle w:val="TAL"/>
              <w:rPr>
                <w:szCs w:val="22"/>
                <w:lang w:eastAsia="sv-SE"/>
              </w:rPr>
            </w:pPr>
            <w:r>
              <w:rPr>
                <w:szCs w:val="22"/>
                <w:lang w:eastAsia="sv-SE"/>
              </w:rPr>
              <w:t>The RAT type for which the NW requests UE capabilities.</w:t>
            </w:r>
          </w:p>
        </w:tc>
      </w:tr>
    </w:tbl>
    <w:p w14:paraId="6F183473" w14:textId="77777777" w:rsidR="00113A30" w:rsidRDefault="00113A30"/>
    <w:p w14:paraId="0EA10D7A" w14:textId="77777777" w:rsidR="00113A30" w:rsidRDefault="00D151C8">
      <w:pPr>
        <w:pStyle w:val="Heading4"/>
      </w:pPr>
      <w:bookmarkStart w:id="491" w:name="_Toc46444701"/>
      <w:bookmarkStart w:id="492" w:name="_Toc46487462"/>
      <w:bookmarkStart w:id="493" w:name="_Toc46439864"/>
      <w:r>
        <w:t>–</w:t>
      </w:r>
      <w:r>
        <w:tab/>
      </w:r>
      <w:r>
        <w:rPr>
          <w:i/>
        </w:rPr>
        <w:t>UE-CapabilityRequestFilterCommon</w:t>
      </w:r>
      <w:bookmarkEnd w:id="491"/>
      <w:bookmarkEnd w:id="492"/>
      <w:bookmarkEnd w:id="493"/>
    </w:p>
    <w:p w14:paraId="538EB1CC" w14:textId="77777777" w:rsidR="00113A30" w:rsidRDefault="00D151C8">
      <w:r>
        <w:t xml:space="preserve">The IE </w:t>
      </w:r>
      <w:r>
        <w:rPr>
          <w:i/>
        </w:rPr>
        <w:t>UE-CapabilityRequestFilterCommon</w:t>
      </w:r>
      <w:r>
        <w:t xml:space="preserve"> is used to request filtered</w:t>
      </w:r>
      <w:r>
        <w:t xml:space="preserve"> UE capabilities. The filter is common for all capability containers that are requested.</w:t>
      </w:r>
    </w:p>
    <w:p w14:paraId="2447CCF5" w14:textId="77777777" w:rsidR="00113A30" w:rsidRDefault="00D151C8">
      <w:pPr>
        <w:pStyle w:val="TH"/>
      </w:pPr>
      <w:r>
        <w:rPr>
          <w:i/>
        </w:rPr>
        <w:t>UE-CapabilityRequestFilterCommon</w:t>
      </w:r>
      <w:r>
        <w:t xml:space="preserve"> information element</w:t>
      </w:r>
    </w:p>
    <w:p w14:paraId="718E916B" w14:textId="77777777" w:rsidR="00113A30" w:rsidRDefault="00D151C8">
      <w:pPr>
        <w:pStyle w:val="PL"/>
        <w:rPr>
          <w:color w:val="808080"/>
        </w:rPr>
      </w:pPr>
      <w:r>
        <w:rPr>
          <w:color w:val="808080"/>
        </w:rPr>
        <w:t>-- ASN1START</w:t>
      </w:r>
    </w:p>
    <w:p w14:paraId="056D9B7A" w14:textId="77777777" w:rsidR="00113A30" w:rsidRDefault="00D151C8">
      <w:pPr>
        <w:pStyle w:val="PL"/>
        <w:rPr>
          <w:color w:val="808080"/>
        </w:rPr>
      </w:pPr>
      <w:r>
        <w:rPr>
          <w:color w:val="808080"/>
        </w:rPr>
        <w:t>-- TAG-UE-CAPABILITYREQUESTFILTERCOMMON-START</w:t>
      </w:r>
    </w:p>
    <w:p w14:paraId="58F2567C" w14:textId="77777777" w:rsidR="00113A30" w:rsidRDefault="00113A30">
      <w:pPr>
        <w:pStyle w:val="PL"/>
      </w:pPr>
    </w:p>
    <w:p w14:paraId="63ECB19B" w14:textId="77777777" w:rsidR="00113A30" w:rsidRDefault="00D151C8">
      <w:pPr>
        <w:pStyle w:val="PL"/>
      </w:pPr>
      <w:r>
        <w:t xml:space="preserve">UE-CapabilityRequestFilterCommon ::=            </w:t>
      </w:r>
      <w:r>
        <w:rPr>
          <w:color w:val="993366"/>
        </w:rPr>
        <w:t>SEQUENCE</w:t>
      </w:r>
      <w:r>
        <w:t xml:space="preserve"> {</w:t>
      </w:r>
    </w:p>
    <w:p w14:paraId="0A6669FE" w14:textId="77777777" w:rsidR="00113A30" w:rsidRDefault="00D151C8">
      <w:pPr>
        <w:pStyle w:val="PL"/>
      </w:pPr>
      <w:r>
        <w:t xml:space="preserve">    mrdc-Request                                </w:t>
      </w:r>
      <w:r>
        <w:rPr>
          <w:color w:val="993366"/>
        </w:rPr>
        <w:t>SEQUENCE</w:t>
      </w:r>
      <w:r>
        <w:t xml:space="preserve"> {</w:t>
      </w:r>
    </w:p>
    <w:p w14:paraId="15FCF138" w14:textId="77777777" w:rsidR="00113A30" w:rsidRDefault="00D151C8">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23BEB0CF" w14:textId="77777777" w:rsidR="00113A30" w:rsidRDefault="00D151C8">
      <w:pPr>
        <w:pStyle w:val="PL"/>
        <w:rPr>
          <w:color w:val="808080"/>
        </w:rPr>
      </w:pPr>
      <w:r>
        <w:t xml:space="preserve">        includeNR-DC    </w:t>
      </w:r>
      <w:r>
        <w:t xml:space="preserve">                            </w:t>
      </w:r>
      <w:r>
        <w:rPr>
          <w:color w:val="993366"/>
        </w:rPr>
        <w:t>ENUMERATED</w:t>
      </w:r>
      <w:r>
        <w:t xml:space="preserve"> {true}                      </w:t>
      </w:r>
      <w:r>
        <w:rPr>
          <w:color w:val="993366"/>
        </w:rPr>
        <w:t>OPTIONAL</w:t>
      </w:r>
      <w:r>
        <w:t xml:space="preserve">,    </w:t>
      </w:r>
      <w:r>
        <w:rPr>
          <w:color w:val="808080"/>
        </w:rPr>
        <w:t>-- Need N</w:t>
      </w:r>
    </w:p>
    <w:p w14:paraId="6591C944" w14:textId="77777777" w:rsidR="00113A30" w:rsidRDefault="00D151C8">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4E32E44" w14:textId="77777777" w:rsidR="00113A30" w:rsidRDefault="00D151C8">
      <w:pPr>
        <w:pStyle w:val="PL"/>
        <w:rPr>
          <w:color w:val="808080"/>
        </w:rPr>
      </w:pPr>
      <w:r>
        <w:lastRenderedPageBreak/>
        <w:t xml:space="preserve">    }                                               </w:t>
      </w:r>
      <w:r>
        <w:t xml:space="preserve">                                   </w:t>
      </w:r>
      <w:r>
        <w:rPr>
          <w:color w:val="993366"/>
        </w:rPr>
        <w:t>OPTIONAL</w:t>
      </w:r>
      <w:r>
        <w:t xml:space="preserve">,        </w:t>
      </w:r>
      <w:r>
        <w:rPr>
          <w:color w:val="808080"/>
        </w:rPr>
        <w:t>-- Need N</w:t>
      </w:r>
    </w:p>
    <w:p w14:paraId="3A72A425" w14:textId="77777777" w:rsidR="00113A30" w:rsidRDefault="00D151C8">
      <w:pPr>
        <w:pStyle w:val="PL"/>
      </w:pPr>
      <w:r>
        <w:t xml:space="preserve">    ...,</w:t>
      </w:r>
    </w:p>
    <w:p w14:paraId="5B0FF72E" w14:textId="77777777" w:rsidR="00113A30" w:rsidRDefault="00D151C8">
      <w:pPr>
        <w:pStyle w:val="PL"/>
      </w:pPr>
      <w:r>
        <w:t xml:space="preserve">    [[</w:t>
      </w:r>
    </w:p>
    <w:p w14:paraId="0E8A9474" w14:textId="77777777" w:rsidR="00113A30" w:rsidRDefault="00D151C8">
      <w:pPr>
        <w:pStyle w:val="PL"/>
      </w:pPr>
      <w:r>
        <w:t xml:space="preserve">    codebookTypeRequest-r16        </w:t>
      </w:r>
      <w:r>
        <w:rPr>
          <w:color w:val="993366"/>
        </w:rPr>
        <w:t>SEQUENCE</w:t>
      </w:r>
      <w:r>
        <w:t xml:space="preserve"> {</w:t>
      </w:r>
    </w:p>
    <w:p w14:paraId="756DD977" w14:textId="77777777" w:rsidR="00113A30" w:rsidRDefault="00D151C8">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123C9455" w14:textId="77777777" w:rsidR="00113A30" w:rsidRDefault="00D151C8">
      <w:pPr>
        <w:pStyle w:val="PL"/>
        <w:rPr>
          <w:color w:val="808080"/>
        </w:rPr>
      </w:pPr>
      <w:r>
        <w:t xml:space="preserve">        type1-Mul</w:t>
      </w:r>
      <w:r>
        <w:t xml:space="preserve">tiPanel-r16           </w:t>
      </w:r>
      <w:r>
        <w:rPr>
          <w:color w:val="993366"/>
        </w:rPr>
        <w:t>ENUMERATED</w:t>
      </w:r>
      <w:r>
        <w:t xml:space="preserve"> {true}                                    </w:t>
      </w:r>
      <w:r>
        <w:rPr>
          <w:color w:val="993366"/>
        </w:rPr>
        <w:t>OPTIONAL</w:t>
      </w:r>
      <w:r>
        <w:t xml:space="preserve">,    </w:t>
      </w:r>
      <w:r>
        <w:rPr>
          <w:color w:val="808080"/>
        </w:rPr>
        <w:t>-- Need N</w:t>
      </w:r>
    </w:p>
    <w:p w14:paraId="39133C26" w14:textId="77777777" w:rsidR="00113A30" w:rsidRDefault="00D151C8">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1F74B48" w14:textId="77777777" w:rsidR="00113A30" w:rsidRDefault="00D151C8">
      <w:pPr>
        <w:pStyle w:val="PL"/>
        <w:rPr>
          <w:color w:val="808080"/>
        </w:rPr>
      </w:pPr>
      <w:r>
        <w:t xml:space="preserve">        type2-PortSelection-r16        </w:t>
      </w:r>
      <w:r>
        <w:rPr>
          <w:color w:val="993366"/>
        </w:rPr>
        <w:t>ENUM</w:t>
      </w:r>
      <w:r>
        <w:rPr>
          <w:color w:val="993366"/>
        </w:rPr>
        <w:t>ERATED</w:t>
      </w:r>
      <w:r>
        <w:t xml:space="preserve"> {true}                                    </w:t>
      </w:r>
      <w:r>
        <w:rPr>
          <w:color w:val="993366"/>
        </w:rPr>
        <w:t>OPTIONAL</w:t>
      </w:r>
      <w:r>
        <w:t xml:space="preserve">     </w:t>
      </w:r>
      <w:r>
        <w:rPr>
          <w:color w:val="808080"/>
        </w:rPr>
        <w:t>-- Need N</w:t>
      </w:r>
    </w:p>
    <w:p w14:paraId="770FDBF3" w14:textId="77777777" w:rsidR="00113A30" w:rsidRDefault="00D151C8">
      <w:pPr>
        <w:pStyle w:val="PL"/>
        <w:rPr>
          <w:color w:val="808080"/>
        </w:rPr>
      </w:pPr>
      <w:r>
        <w:t xml:space="preserve">    }                                                                                   </w:t>
      </w:r>
      <w:r>
        <w:rPr>
          <w:color w:val="993366"/>
        </w:rPr>
        <w:t>OPTIONAL</w:t>
      </w:r>
      <w:r>
        <w:t xml:space="preserve">,    </w:t>
      </w:r>
      <w:r>
        <w:rPr>
          <w:color w:val="808080"/>
        </w:rPr>
        <w:t>-- Need N</w:t>
      </w:r>
    </w:p>
    <w:p w14:paraId="3675EE77" w14:textId="77777777" w:rsidR="00113A30" w:rsidRDefault="00D151C8">
      <w:pPr>
        <w:pStyle w:val="PL"/>
        <w:rPr>
          <w:color w:val="808080"/>
        </w:rPr>
      </w:pPr>
      <w:r>
        <w:t xml:space="preserve">    uplinkTxSwitchRequest-r16      </w:t>
      </w:r>
      <w:r>
        <w:rPr>
          <w:color w:val="993366"/>
        </w:rPr>
        <w:t>ENUMERATED</w:t>
      </w:r>
      <w:r>
        <w:t xml:space="preserve"> {true}                     </w:t>
      </w:r>
      <w:r>
        <w:t xml:space="preserve">               </w:t>
      </w:r>
      <w:r>
        <w:rPr>
          <w:color w:val="993366"/>
        </w:rPr>
        <w:t>OPTIONAL</w:t>
      </w:r>
      <w:r>
        <w:t xml:space="preserve">     </w:t>
      </w:r>
      <w:r>
        <w:rPr>
          <w:color w:val="808080"/>
        </w:rPr>
        <w:t>-- Need N</w:t>
      </w:r>
    </w:p>
    <w:p w14:paraId="654A285D" w14:textId="77777777" w:rsidR="00113A30" w:rsidRDefault="00D151C8">
      <w:pPr>
        <w:pStyle w:val="PL"/>
      </w:pPr>
      <w:r>
        <w:t xml:space="preserve">    ]]</w:t>
      </w:r>
    </w:p>
    <w:p w14:paraId="68FB6F85" w14:textId="77777777" w:rsidR="00113A30" w:rsidRDefault="00D151C8">
      <w:pPr>
        <w:pStyle w:val="PL"/>
      </w:pPr>
      <w:r>
        <w:t>}</w:t>
      </w:r>
    </w:p>
    <w:p w14:paraId="10F22533" w14:textId="77777777" w:rsidR="00113A30" w:rsidRDefault="00113A30">
      <w:pPr>
        <w:pStyle w:val="PL"/>
      </w:pPr>
    </w:p>
    <w:p w14:paraId="3489CDE0" w14:textId="77777777" w:rsidR="00113A30" w:rsidRDefault="00D151C8">
      <w:pPr>
        <w:pStyle w:val="PL"/>
        <w:rPr>
          <w:color w:val="808080"/>
        </w:rPr>
      </w:pPr>
      <w:r>
        <w:rPr>
          <w:color w:val="808080"/>
        </w:rPr>
        <w:t>-- TAG-UE-CAPABILITYREQUESTFILTERCOMMON-STOP</w:t>
      </w:r>
    </w:p>
    <w:p w14:paraId="25ABD4A2" w14:textId="77777777" w:rsidR="00113A30" w:rsidRDefault="00D151C8">
      <w:pPr>
        <w:pStyle w:val="PL"/>
        <w:rPr>
          <w:color w:val="808080"/>
        </w:rPr>
      </w:pPr>
      <w:r>
        <w:rPr>
          <w:color w:val="808080"/>
        </w:rPr>
        <w:t>-- ASN1STOP</w:t>
      </w:r>
    </w:p>
    <w:p w14:paraId="4C08FE8D"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113A30" w14:paraId="5C277E7F" w14:textId="77777777">
        <w:tc>
          <w:tcPr>
            <w:tcW w:w="14173" w:type="dxa"/>
            <w:tcBorders>
              <w:top w:val="single" w:sz="4" w:space="0" w:color="auto"/>
              <w:left w:val="single" w:sz="4" w:space="0" w:color="auto"/>
              <w:bottom w:val="single" w:sz="4" w:space="0" w:color="auto"/>
              <w:right w:val="single" w:sz="4" w:space="0" w:color="auto"/>
            </w:tcBorders>
          </w:tcPr>
          <w:p w14:paraId="101A4DCE" w14:textId="77777777" w:rsidR="00113A30" w:rsidRDefault="00D151C8">
            <w:pPr>
              <w:pStyle w:val="TAH"/>
              <w:rPr>
                <w:lang w:eastAsia="sv-SE"/>
              </w:rPr>
            </w:pPr>
            <w:r>
              <w:rPr>
                <w:i/>
                <w:lang w:eastAsia="sv-SE"/>
              </w:rPr>
              <w:lastRenderedPageBreak/>
              <w:t>UE-CapabilityRequestFilterCommon field descriptions</w:t>
            </w:r>
          </w:p>
        </w:tc>
      </w:tr>
      <w:tr w:rsidR="00113A30" w14:paraId="66BFE1A3" w14:textId="77777777">
        <w:tc>
          <w:tcPr>
            <w:tcW w:w="14173" w:type="dxa"/>
            <w:tcBorders>
              <w:top w:val="single" w:sz="4" w:space="0" w:color="auto"/>
              <w:left w:val="single" w:sz="4" w:space="0" w:color="auto"/>
              <w:bottom w:val="single" w:sz="4" w:space="0" w:color="auto"/>
              <w:right w:val="single" w:sz="4" w:space="0" w:color="auto"/>
            </w:tcBorders>
          </w:tcPr>
          <w:p w14:paraId="722CC3D9" w14:textId="77777777" w:rsidR="00113A30" w:rsidRDefault="00D151C8">
            <w:pPr>
              <w:pStyle w:val="TAL"/>
            </w:pPr>
            <w:r>
              <w:rPr>
                <w:b/>
                <w:i/>
              </w:rPr>
              <w:t>codebookTypeRequest</w:t>
            </w:r>
          </w:p>
          <w:p w14:paraId="3A624362" w14:textId="77777777" w:rsidR="00113A30" w:rsidRDefault="00D151C8">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w:t>
            </w:r>
            <w:r>
              <w:rPr>
                <w:rFonts w:eastAsiaTheme="minorEastAsia"/>
                <w:i/>
              </w:rPr>
              <w:t>PerBand</w:t>
            </w:r>
            <w:r>
              <w:rPr>
                <w:rFonts w:eastAsiaTheme="minorEastAsia"/>
              </w:rPr>
              <w:t xml:space="preserve"> and </w:t>
            </w:r>
            <w:r>
              <w:rPr>
                <w:rFonts w:eastAsiaTheme="minorEastAsia"/>
                <w:i/>
              </w:rPr>
              <w:t>codebookParametersPerBC</w:t>
            </w:r>
            <w:r>
              <w:rPr>
                <w:rFonts w:eastAsiaTheme="minorEastAsia"/>
              </w:rPr>
              <w:t>.</w:t>
            </w:r>
          </w:p>
        </w:tc>
      </w:tr>
      <w:tr w:rsidR="00113A30" w14:paraId="3D2CE90D" w14:textId="77777777">
        <w:tc>
          <w:tcPr>
            <w:tcW w:w="14173" w:type="dxa"/>
            <w:tcBorders>
              <w:top w:val="single" w:sz="4" w:space="0" w:color="auto"/>
              <w:left w:val="single" w:sz="4" w:space="0" w:color="auto"/>
              <w:bottom w:val="single" w:sz="4" w:space="0" w:color="auto"/>
              <w:right w:val="single" w:sz="4" w:space="0" w:color="auto"/>
            </w:tcBorders>
          </w:tcPr>
          <w:p w14:paraId="6A401EA7" w14:textId="77777777" w:rsidR="00113A30" w:rsidRDefault="00D151C8">
            <w:pPr>
              <w:pStyle w:val="TAL"/>
              <w:rPr>
                <w:lang w:eastAsia="sv-SE"/>
              </w:rPr>
            </w:pPr>
            <w:r>
              <w:rPr>
                <w:b/>
                <w:i/>
                <w:lang w:eastAsia="sv-SE"/>
              </w:rPr>
              <w:t>includeNE-DC</w:t>
            </w:r>
          </w:p>
          <w:p w14:paraId="38E4D0D9" w14:textId="77777777" w:rsidR="00113A30" w:rsidRDefault="00D151C8">
            <w:pPr>
              <w:pStyle w:val="TAL"/>
              <w:rPr>
                <w:lang w:eastAsia="sv-SE"/>
              </w:rPr>
            </w:pPr>
            <w:r>
              <w:rPr>
                <w:lang w:eastAsia="sv-SE"/>
              </w:rPr>
              <w:t>Only if this field is present, the UE supporting NE-DC shall indicate support for NE-DC in band combinations and include feature set combinations which are applicable to NE-DC. Band combinations supporting</w:t>
            </w:r>
            <w:r>
              <w:rPr>
                <w:lang w:eastAsia="sv-SE"/>
              </w:rPr>
              <w:t xml:space="preserve">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13A30" w14:paraId="72ECC5E6" w14:textId="77777777">
        <w:tc>
          <w:tcPr>
            <w:tcW w:w="14173" w:type="dxa"/>
            <w:tcBorders>
              <w:top w:val="single" w:sz="4" w:space="0" w:color="auto"/>
              <w:left w:val="single" w:sz="4" w:space="0" w:color="auto"/>
              <w:bottom w:val="single" w:sz="4" w:space="0" w:color="auto"/>
              <w:right w:val="single" w:sz="4" w:space="0" w:color="auto"/>
            </w:tcBorders>
          </w:tcPr>
          <w:p w14:paraId="7EF577DA" w14:textId="77777777" w:rsidR="00113A30" w:rsidRDefault="00D151C8">
            <w:pPr>
              <w:pStyle w:val="TAL"/>
              <w:rPr>
                <w:lang w:eastAsia="sv-SE"/>
              </w:rPr>
            </w:pPr>
            <w:r>
              <w:rPr>
                <w:b/>
                <w:i/>
                <w:lang w:eastAsia="sv-SE"/>
              </w:rPr>
              <w:t>includeNR-DC</w:t>
            </w:r>
          </w:p>
          <w:p w14:paraId="2A03E81F" w14:textId="77777777" w:rsidR="00113A30" w:rsidRDefault="00D151C8">
            <w:pPr>
              <w:pStyle w:val="TAL"/>
              <w:rPr>
                <w:lang w:eastAsia="sv-SE"/>
              </w:rPr>
            </w:pPr>
            <w:r>
              <w:rPr>
                <w:lang w:eastAsia="sv-SE"/>
              </w:rPr>
              <w:t>Only if this field is present, the UE supporting NR-DC shall indi</w:t>
            </w:r>
            <w:r>
              <w:rPr>
                <w:lang w:eastAsia="sv-SE"/>
              </w:rPr>
              <w:t>cate support for NR-DC in band combinations and include feature set combinations which are applicable to NR-DC.</w:t>
            </w:r>
          </w:p>
        </w:tc>
      </w:tr>
      <w:tr w:rsidR="00113A30" w14:paraId="2E082B9C" w14:textId="77777777">
        <w:tc>
          <w:tcPr>
            <w:tcW w:w="14173" w:type="dxa"/>
            <w:tcBorders>
              <w:top w:val="single" w:sz="4" w:space="0" w:color="auto"/>
              <w:left w:val="single" w:sz="4" w:space="0" w:color="auto"/>
              <w:bottom w:val="single" w:sz="4" w:space="0" w:color="auto"/>
              <w:right w:val="single" w:sz="4" w:space="0" w:color="auto"/>
            </w:tcBorders>
          </w:tcPr>
          <w:p w14:paraId="00710431" w14:textId="77777777" w:rsidR="00113A30" w:rsidRDefault="00D151C8">
            <w:pPr>
              <w:pStyle w:val="TAL"/>
              <w:rPr>
                <w:lang w:eastAsia="sv-SE"/>
              </w:rPr>
            </w:pPr>
            <w:r>
              <w:rPr>
                <w:b/>
                <w:i/>
                <w:lang w:eastAsia="sv-SE"/>
              </w:rPr>
              <w:t>omitEN-DC</w:t>
            </w:r>
          </w:p>
          <w:p w14:paraId="0ABA7431" w14:textId="77777777" w:rsidR="00113A30" w:rsidRDefault="00D151C8">
            <w:pPr>
              <w:pStyle w:val="TAL"/>
              <w:rPr>
                <w:lang w:eastAsia="sv-SE"/>
              </w:rPr>
            </w:pPr>
            <w:r>
              <w:rPr>
                <w:lang w:eastAsia="sv-SE"/>
              </w:rPr>
              <w:t>Only if this field is present, the UE shall omit band combinations and feature set combinations which are only applicable to (NG)EN-D</w:t>
            </w:r>
            <w:r>
              <w:rPr>
                <w:lang w:eastAsia="sv-SE"/>
              </w:rPr>
              <w:t>C.</w:t>
            </w:r>
          </w:p>
        </w:tc>
      </w:tr>
      <w:tr w:rsidR="00113A30" w14:paraId="6A67C444" w14:textId="77777777">
        <w:tc>
          <w:tcPr>
            <w:tcW w:w="14173" w:type="dxa"/>
            <w:tcBorders>
              <w:top w:val="single" w:sz="4" w:space="0" w:color="auto"/>
              <w:left w:val="single" w:sz="4" w:space="0" w:color="auto"/>
              <w:bottom w:val="single" w:sz="4" w:space="0" w:color="auto"/>
              <w:right w:val="single" w:sz="4" w:space="0" w:color="auto"/>
            </w:tcBorders>
          </w:tcPr>
          <w:p w14:paraId="0A7DBA4F" w14:textId="77777777" w:rsidR="00113A30" w:rsidRDefault="00D151C8">
            <w:pPr>
              <w:pStyle w:val="TAL"/>
              <w:rPr>
                <w:b/>
                <w:i/>
                <w:lang w:eastAsia="sv-SE"/>
              </w:rPr>
            </w:pPr>
            <w:r>
              <w:rPr>
                <w:b/>
                <w:i/>
                <w:lang w:eastAsia="sv-SE"/>
              </w:rPr>
              <w:t>uplinkTxSwitchRequest</w:t>
            </w:r>
          </w:p>
          <w:p w14:paraId="14610E21" w14:textId="77777777" w:rsidR="00113A30" w:rsidRDefault="00D151C8">
            <w:pPr>
              <w:pStyle w:val="TAL"/>
              <w:rPr>
                <w:bCs/>
                <w:iCs/>
                <w:lang w:eastAsia="sv-SE"/>
              </w:rPr>
            </w:pPr>
            <w:r>
              <w:rPr>
                <w:bCs/>
                <w:iCs/>
                <w:lang w:eastAsia="sv-SE"/>
              </w:rPr>
              <w:t>Only if this field is present, the UE supporting dynamic UL Tx switching shall indicate support for UL Tx switching in band combinations which are applicable to inter-band UL CA, SUL and EN-DC.</w:t>
            </w:r>
          </w:p>
        </w:tc>
      </w:tr>
    </w:tbl>
    <w:p w14:paraId="29E156B5" w14:textId="77777777" w:rsidR="00113A30" w:rsidRDefault="00113A30"/>
    <w:p w14:paraId="44C8326C" w14:textId="77777777" w:rsidR="00113A30" w:rsidRDefault="00D151C8">
      <w:pPr>
        <w:pStyle w:val="Heading4"/>
      </w:pPr>
      <w:bookmarkStart w:id="494" w:name="_Toc46444702"/>
      <w:bookmarkStart w:id="495" w:name="_Toc46439865"/>
      <w:bookmarkStart w:id="496" w:name="_Toc46487463"/>
      <w:r>
        <w:t>–</w:t>
      </w:r>
      <w:r>
        <w:tab/>
      </w:r>
      <w:r>
        <w:rPr>
          <w:i/>
        </w:rPr>
        <w:t>UE-CapabilityRequestFilterNR</w:t>
      </w:r>
      <w:bookmarkEnd w:id="494"/>
      <w:bookmarkEnd w:id="495"/>
      <w:bookmarkEnd w:id="496"/>
    </w:p>
    <w:p w14:paraId="4F433CD0" w14:textId="77777777" w:rsidR="00113A30" w:rsidRDefault="00D151C8">
      <w:r>
        <w:t>The</w:t>
      </w:r>
      <w:r>
        <w:t xml:space="preserve"> IE </w:t>
      </w:r>
      <w:r>
        <w:rPr>
          <w:i/>
        </w:rPr>
        <w:t>UE-CapabilityRequestFilterNR</w:t>
      </w:r>
      <w:r>
        <w:t xml:space="preserve"> is used to request filtered UE capabilities.</w:t>
      </w:r>
    </w:p>
    <w:p w14:paraId="6180E0C3" w14:textId="77777777" w:rsidR="00113A30" w:rsidRDefault="00D151C8">
      <w:pPr>
        <w:pStyle w:val="TH"/>
      </w:pPr>
      <w:r>
        <w:rPr>
          <w:i/>
        </w:rPr>
        <w:t>UE-CapabilityRequestFilterNR</w:t>
      </w:r>
      <w:r>
        <w:t xml:space="preserve"> information element</w:t>
      </w:r>
    </w:p>
    <w:p w14:paraId="283B7394" w14:textId="77777777" w:rsidR="00113A30" w:rsidRDefault="00D151C8">
      <w:pPr>
        <w:pStyle w:val="PL"/>
        <w:rPr>
          <w:color w:val="808080"/>
        </w:rPr>
      </w:pPr>
      <w:r>
        <w:rPr>
          <w:color w:val="808080"/>
        </w:rPr>
        <w:t>-- ASN1START</w:t>
      </w:r>
    </w:p>
    <w:p w14:paraId="0BCDCD56" w14:textId="77777777" w:rsidR="00113A30" w:rsidRDefault="00D151C8">
      <w:pPr>
        <w:pStyle w:val="PL"/>
        <w:rPr>
          <w:color w:val="808080"/>
        </w:rPr>
      </w:pPr>
      <w:r>
        <w:rPr>
          <w:color w:val="808080"/>
        </w:rPr>
        <w:t>-- TAG-UE-CAPABILITYREQUESTFILTERNR-START</w:t>
      </w:r>
    </w:p>
    <w:p w14:paraId="714B042D" w14:textId="77777777" w:rsidR="00113A30" w:rsidRDefault="00113A30">
      <w:pPr>
        <w:pStyle w:val="PL"/>
      </w:pPr>
    </w:p>
    <w:p w14:paraId="65EC2B6E" w14:textId="77777777" w:rsidR="00113A30" w:rsidRDefault="00D151C8">
      <w:pPr>
        <w:pStyle w:val="PL"/>
      </w:pPr>
      <w:r>
        <w:t xml:space="preserve">UE-CapabilityRequestFilterNR ::=            </w:t>
      </w:r>
      <w:r>
        <w:rPr>
          <w:color w:val="993366"/>
        </w:rPr>
        <w:t>SEQUENCE</w:t>
      </w:r>
      <w:r>
        <w:t xml:space="preserve"> {</w:t>
      </w:r>
    </w:p>
    <w:p w14:paraId="304B092F" w14:textId="77777777" w:rsidR="00113A30" w:rsidRDefault="00D151C8">
      <w:pPr>
        <w:pStyle w:val="PL"/>
        <w:rPr>
          <w:color w:val="808080"/>
        </w:rPr>
      </w:pPr>
      <w:r>
        <w:t xml:space="preserve">    frequencyBandListFilter                     FreqBandList                          </w:t>
      </w:r>
      <w:r>
        <w:rPr>
          <w:color w:val="993366"/>
        </w:rPr>
        <w:t>OPTIONAL</w:t>
      </w:r>
      <w:r>
        <w:t xml:space="preserve">,   </w:t>
      </w:r>
      <w:r>
        <w:rPr>
          <w:color w:val="808080"/>
        </w:rPr>
        <w:t>-- Need N</w:t>
      </w:r>
    </w:p>
    <w:p w14:paraId="49AC0AF8" w14:textId="77777777" w:rsidR="00113A30" w:rsidRDefault="00D151C8">
      <w:pPr>
        <w:pStyle w:val="PL"/>
      </w:pPr>
      <w:r>
        <w:t xml:space="preserve">    nonCriticalExtension                        UE-CapabilityRequestFilterNR-v1540    </w:t>
      </w:r>
      <w:r>
        <w:rPr>
          <w:color w:val="993366"/>
        </w:rPr>
        <w:t>OPTIONAL</w:t>
      </w:r>
    </w:p>
    <w:p w14:paraId="682D9D17" w14:textId="77777777" w:rsidR="00113A30" w:rsidRDefault="00D151C8">
      <w:pPr>
        <w:pStyle w:val="PL"/>
      </w:pPr>
      <w:r>
        <w:t>}</w:t>
      </w:r>
    </w:p>
    <w:p w14:paraId="38F062C2" w14:textId="77777777" w:rsidR="00113A30" w:rsidRDefault="00113A30">
      <w:pPr>
        <w:pStyle w:val="PL"/>
      </w:pPr>
    </w:p>
    <w:p w14:paraId="7909796D" w14:textId="77777777" w:rsidR="00113A30" w:rsidRDefault="00D151C8">
      <w:pPr>
        <w:pStyle w:val="PL"/>
      </w:pPr>
      <w:r>
        <w:t xml:space="preserve">UE-CapabilityRequestFilterNR-v1540 ::=      </w:t>
      </w:r>
      <w:r>
        <w:rPr>
          <w:color w:val="993366"/>
        </w:rPr>
        <w:t>SEQUENCE</w:t>
      </w:r>
      <w:r>
        <w:t xml:space="preserve"> {</w:t>
      </w:r>
    </w:p>
    <w:p w14:paraId="7B843957" w14:textId="77777777" w:rsidR="00113A30" w:rsidRDefault="00D151C8">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w:t>
      </w:r>
      <w:r>
        <w:rPr>
          <w:color w:val="808080"/>
        </w:rPr>
        <w:t>d N</w:t>
      </w:r>
    </w:p>
    <w:p w14:paraId="1A98AA6E" w14:textId="77777777" w:rsidR="00113A30" w:rsidRDefault="00D151C8">
      <w:pPr>
        <w:pStyle w:val="PL"/>
      </w:pPr>
      <w:r>
        <w:lastRenderedPageBreak/>
        <w:t xml:space="preserve">    nonCriticalExtension                        </w:t>
      </w:r>
      <w:r>
        <w:rPr>
          <w:color w:val="993366"/>
        </w:rPr>
        <w:t>SEQUENCE</w:t>
      </w:r>
      <w:r>
        <w:t xml:space="preserve"> {}                           </w:t>
      </w:r>
      <w:r>
        <w:rPr>
          <w:color w:val="993366"/>
        </w:rPr>
        <w:t>OPTIONAL</w:t>
      </w:r>
    </w:p>
    <w:p w14:paraId="6DCF001F" w14:textId="77777777" w:rsidR="00113A30" w:rsidRDefault="00D151C8">
      <w:pPr>
        <w:pStyle w:val="PL"/>
      </w:pPr>
      <w:r>
        <w:t>}</w:t>
      </w:r>
    </w:p>
    <w:p w14:paraId="39448E03" w14:textId="77777777" w:rsidR="00113A30" w:rsidRDefault="00113A30">
      <w:pPr>
        <w:pStyle w:val="PL"/>
      </w:pPr>
    </w:p>
    <w:p w14:paraId="1608E089" w14:textId="77777777" w:rsidR="00113A30" w:rsidRDefault="00D151C8">
      <w:pPr>
        <w:pStyle w:val="PL"/>
        <w:rPr>
          <w:color w:val="808080"/>
        </w:rPr>
      </w:pPr>
      <w:r>
        <w:rPr>
          <w:color w:val="808080"/>
        </w:rPr>
        <w:t>-- TAG-UE-CAPABILITYREQUESTFILTERNR-STOP</w:t>
      </w:r>
    </w:p>
    <w:p w14:paraId="6D9A9A45" w14:textId="77777777" w:rsidR="00113A30" w:rsidRDefault="00D151C8">
      <w:pPr>
        <w:pStyle w:val="PL"/>
        <w:rPr>
          <w:color w:val="808080"/>
        </w:rPr>
      </w:pPr>
      <w:r>
        <w:rPr>
          <w:color w:val="808080"/>
        </w:rPr>
        <w:t>-- ASN1STOP</w:t>
      </w:r>
    </w:p>
    <w:p w14:paraId="5F1D333D" w14:textId="77777777" w:rsidR="00113A30" w:rsidRDefault="00113A30"/>
    <w:p w14:paraId="7E4393D5" w14:textId="77777777" w:rsidR="00113A30" w:rsidRDefault="00D151C8">
      <w:pPr>
        <w:pStyle w:val="Heading4"/>
      </w:pPr>
      <w:bookmarkStart w:id="497" w:name="_Toc46444703"/>
      <w:bookmarkStart w:id="498" w:name="_Toc46487464"/>
      <w:bookmarkStart w:id="499" w:name="_Toc46439866"/>
      <w:r>
        <w:t>–</w:t>
      </w:r>
      <w:r>
        <w:tab/>
      </w:r>
      <w:r>
        <w:rPr>
          <w:i/>
        </w:rPr>
        <w:t>UE-MRDC-Capability</w:t>
      </w:r>
      <w:bookmarkEnd w:id="497"/>
      <w:bookmarkEnd w:id="498"/>
      <w:bookmarkEnd w:id="499"/>
    </w:p>
    <w:p w14:paraId="018B4912" w14:textId="77777777" w:rsidR="00113A30" w:rsidRDefault="00D151C8">
      <w:pPr>
        <w:rPr>
          <w:iCs/>
        </w:rPr>
      </w:pPr>
      <w:r>
        <w:t xml:space="preserve">The IE </w:t>
      </w:r>
      <w:r>
        <w:rPr>
          <w:i/>
        </w:rPr>
        <w:t>UE-MRDC-Capability</w:t>
      </w:r>
      <w:r>
        <w:rPr>
          <w:iCs/>
        </w:rPr>
        <w:t xml:space="preserve"> is used to convey the UE Radio Access Capability Para</w:t>
      </w:r>
      <w:r>
        <w:rPr>
          <w:iCs/>
        </w:rPr>
        <w:t>meters for MR-DC, see TS 38.306 [26].</w:t>
      </w:r>
    </w:p>
    <w:p w14:paraId="577EE039" w14:textId="77777777" w:rsidR="00113A30" w:rsidRDefault="00D151C8">
      <w:pPr>
        <w:pStyle w:val="TH"/>
      </w:pPr>
      <w:r>
        <w:rPr>
          <w:i/>
        </w:rPr>
        <w:t>UE-MRDC-Capability</w:t>
      </w:r>
      <w:r>
        <w:t xml:space="preserve"> information element</w:t>
      </w:r>
    </w:p>
    <w:p w14:paraId="396CDCC0" w14:textId="77777777" w:rsidR="00113A30" w:rsidRDefault="00D151C8">
      <w:pPr>
        <w:pStyle w:val="PL"/>
        <w:rPr>
          <w:color w:val="808080"/>
        </w:rPr>
      </w:pPr>
      <w:r>
        <w:rPr>
          <w:color w:val="808080"/>
        </w:rPr>
        <w:t>-- ASN1START</w:t>
      </w:r>
    </w:p>
    <w:p w14:paraId="205D823A" w14:textId="77777777" w:rsidR="00113A30" w:rsidRDefault="00D151C8">
      <w:pPr>
        <w:pStyle w:val="PL"/>
        <w:rPr>
          <w:color w:val="808080"/>
        </w:rPr>
      </w:pPr>
      <w:r>
        <w:rPr>
          <w:color w:val="808080"/>
        </w:rPr>
        <w:t>-- TAG-UE-MRDC-CAPABILITY-START</w:t>
      </w:r>
    </w:p>
    <w:p w14:paraId="3E59A1B2" w14:textId="77777777" w:rsidR="00113A30" w:rsidRDefault="00113A30">
      <w:pPr>
        <w:pStyle w:val="PL"/>
      </w:pPr>
    </w:p>
    <w:p w14:paraId="0F9CED1A" w14:textId="77777777" w:rsidR="00113A30" w:rsidRDefault="00D151C8">
      <w:pPr>
        <w:pStyle w:val="PL"/>
      </w:pPr>
      <w:r>
        <w:t xml:space="preserve">UE-MRDC-Capability ::=              </w:t>
      </w:r>
      <w:r>
        <w:rPr>
          <w:color w:val="993366"/>
        </w:rPr>
        <w:t>SEQUENCE</w:t>
      </w:r>
      <w:r>
        <w:t xml:space="preserve"> {</w:t>
      </w:r>
    </w:p>
    <w:p w14:paraId="1240C435" w14:textId="77777777" w:rsidR="00113A30" w:rsidRDefault="00D151C8">
      <w:pPr>
        <w:pStyle w:val="PL"/>
      </w:pPr>
      <w:r>
        <w:t xml:space="preserve">    measAndMobParametersMRDC            MeasAndMobParametersMRDC                      </w:t>
      </w:r>
      <w:r>
        <w:t xml:space="preserve">                                  </w:t>
      </w:r>
      <w:r>
        <w:rPr>
          <w:color w:val="993366"/>
        </w:rPr>
        <w:t>OPTIONAL</w:t>
      </w:r>
      <w:r>
        <w:t>,</w:t>
      </w:r>
    </w:p>
    <w:p w14:paraId="59B3DCD9" w14:textId="77777777" w:rsidR="00113A30" w:rsidRDefault="00D151C8">
      <w:pPr>
        <w:pStyle w:val="PL"/>
      </w:pPr>
      <w:r>
        <w:t xml:space="preserve">    phy-ParametersMRDC-v1530            Phy-ParametersMRDC                                                              </w:t>
      </w:r>
      <w:r>
        <w:rPr>
          <w:color w:val="993366"/>
        </w:rPr>
        <w:t>OPTIONAL</w:t>
      </w:r>
      <w:r>
        <w:t>,</w:t>
      </w:r>
    </w:p>
    <w:p w14:paraId="642C687E" w14:textId="77777777" w:rsidR="00113A30" w:rsidRDefault="00D151C8">
      <w:pPr>
        <w:pStyle w:val="PL"/>
      </w:pPr>
      <w:r>
        <w:t xml:space="preserve">    rf-ParametersMRDC                   RF-ParametersMRDC,</w:t>
      </w:r>
    </w:p>
    <w:p w14:paraId="16B186B0" w14:textId="77777777" w:rsidR="00113A30" w:rsidRDefault="00D151C8">
      <w:pPr>
        <w:pStyle w:val="PL"/>
      </w:pPr>
      <w:r>
        <w:t xml:space="preserve">    generalParametersMR</w:t>
      </w:r>
      <w:r>
        <w:t xml:space="preserve">DC               GeneralParametersMRDC-XDD-Diff                                                  </w:t>
      </w:r>
      <w:r>
        <w:rPr>
          <w:color w:val="993366"/>
        </w:rPr>
        <w:t>OPTIONAL</w:t>
      </w:r>
      <w:r>
        <w:t>,</w:t>
      </w:r>
    </w:p>
    <w:p w14:paraId="3388CA68" w14:textId="77777777" w:rsidR="00113A30" w:rsidRDefault="00D151C8">
      <w:pPr>
        <w:pStyle w:val="PL"/>
      </w:pPr>
      <w:r>
        <w:t xml:space="preserve">    fdd-Add-UE-MRDC-Capabilities        UE-MRDC-CapabilityAddXDD-Mode                                                   </w:t>
      </w:r>
      <w:r>
        <w:rPr>
          <w:color w:val="993366"/>
        </w:rPr>
        <w:t>OPTIONAL</w:t>
      </w:r>
      <w:r>
        <w:t>,</w:t>
      </w:r>
    </w:p>
    <w:p w14:paraId="21C9C1AA" w14:textId="77777777" w:rsidR="00113A30" w:rsidRDefault="00D151C8">
      <w:pPr>
        <w:pStyle w:val="PL"/>
      </w:pPr>
      <w:r>
        <w:t xml:space="preserve">    tdd-Add-UE-MRDC-Capabilities        UE-MRDC-CapabilityAddXDD-Mode                                                   </w:t>
      </w:r>
      <w:r>
        <w:rPr>
          <w:color w:val="993366"/>
        </w:rPr>
        <w:t>OPTIONAL</w:t>
      </w:r>
      <w:r>
        <w:t>,</w:t>
      </w:r>
    </w:p>
    <w:p w14:paraId="54174DFB" w14:textId="77777777" w:rsidR="00113A30" w:rsidRDefault="00D151C8">
      <w:pPr>
        <w:pStyle w:val="PL"/>
      </w:pPr>
      <w:r>
        <w:t xml:space="preserve">    fr1-Add-UE-MRDC-Capabilities        UE-MRDC-CapabilityAddFRX-Mode                                                   </w:t>
      </w:r>
      <w:r>
        <w:rPr>
          <w:color w:val="993366"/>
        </w:rPr>
        <w:t>OPTION</w:t>
      </w:r>
      <w:r>
        <w:rPr>
          <w:color w:val="993366"/>
        </w:rPr>
        <w:t>AL</w:t>
      </w:r>
      <w:r>
        <w:t>,</w:t>
      </w:r>
    </w:p>
    <w:p w14:paraId="1D176B01" w14:textId="77777777" w:rsidR="00113A30" w:rsidRDefault="00D151C8">
      <w:pPr>
        <w:pStyle w:val="PL"/>
      </w:pPr>
      <w:r>
        <w:t xml:space="preserve">    fr2-Add-UE-MRDC-Capabilities        UE-MRDC-CapabilityAddFRX-Mode                                                   </w:t>
      </w:r>
      <w:r>
        <w:rPr>
          <w:color w:val="993366"/>
        </w:rPr>
        <w:t>OPTIONAL</w:t>
      </w:r>
      <w:r>
        <w:t>,</w:t>
      </w:r>
    </w:p>
    <w:p w14:paraId="2670D085"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50FC38E9" w14:textId="77777777" w:rsidR="00113A30" w:rsidRDefault="00D151C8">
      <w:pPr>
        <w:pStyle w:val="PL"/>
      </w:pPr>
      <w:r>
        <w:t xml:space="preserve">    pdcp-ParametersMRDC-v1530           PDCP-ParametersMRDC                                                             </w:t>
      </w:r>
      <w:r>
        <w:rPr>
          <w:color w:val="993366"/>
        </w:rPr>
        <w:t>OPTIONAL</w:t>
      </w:r>
      <w:r>
        <w:t>,</w:t>
      </w:r>
    </w:p>
    <w:p w14:paraId="77201E21"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t xml:space="preserve">                                   </w:t>
      </w:r>
      <w:r>
        <w:rPr>
          <w:color w:val="993366"/>
        </w:rPr>
        <w:t>OPTIONAL</w:t>
      </w:r>
      <w:r>
        <w:t>,</w:t>
      </w:r>
    </w:p>
    <w:p w14:paraId="2630CFE0" w14:textId="77777777" w:rsidR="00113A30" w:rsidRDefault="00D151C8">
      <w:pPr>
        <w:pStyle w:val="PL"/>
      </w:pPr>
      <w:r>
        <w:t xml:space="preserve">    nonCriticalExtension                UE-MRDC-Capability-v1560                                                        </w:t>
      </w:r>
      <w:r>
        <w:rPr>
          <w:color w:val="993366"/>
        </w:rPr>
        <w:t>OPTIONAL</w:t>
      </w:r>
    </w:p>
    <w:p w14:paraId="39A38FD4" w14:textId="77777777" w:rsidR="00113A30" w:rsidRDefault="00D151C8">
      <w:pPr>
        <w:pStyle w:val="PL"/>
      </w:pPr>
      <w:r>
        <w:t>}</w:t>
      </w:r>
    </w:p>
    <w:p w14:paraId="52D18E7B" w14:textId="77777777" w:rsidR="00113A30" w:rsidRDefault="00113A30">
      <w:pPr>
        <w:pStyle w:val="PL"/>
      </w:pPr>
    </w:p>
    <w:p w14:paraId="4C53F60D" w14:textId="77777777" w:rsidR="00113A30" w:rsidRDefault="00D151C8">
      <w:pPr>
        <w:pStyle w:val="PL"/>
      </w:pPr>
      <w:r>
        <w:t xml:space="preserve">UE-MRDC-Capability-v1560 ::=        </w:t>
      </w:r>
      <w:r>
        <w:rPr>
          <w:color w:val="993366"/>
        </w:rPr>
        <w:t>SEQUENCE</w:t>
      </w:r>
      <w:r>
        <w:t xml:space="preserve"> {</w:t>
      </w:r>
    </w:p>
    <w:p w14:paraId="4C1323BE" w14:textId="77777777" w:rsidR="00113A30" w:rsidRDefault="00D151C8">
      <w:pPr>
        <w:pStyle w:val="PL"/>
      </w:pPr>
      <w:r>
        <w:t xml:space="preserve">    receivedFilters             </w:t>
      </w:r>
      <w:r>
        <w:t xml:space="preserve">        </w:t>
      </w:r>
      <w:r>
        <w:rPr>
          <w:color w:val="993366"/>
        </w:rPr>
        <w:t>OCTET</w:t>
      </w:r>
      <w:r>
        <w:t xml:space="preserve"> </w:t>
      </w:r>
      <w:r>
        <w:rPr>
          <w:color w:val="993366"/>
        </w:rPr>
        <w:t>STRING</w:t>
      </w:r>
      <w:r>
        <w:t xml:space="preserve"> (CONTAINING UECapabilityEnquiry-v1560-IEs)                         </w:t>
      </w:r>
      <w:r>
        <w:rPr>
          <w:color w:val="993366"/>
        </w:rPr>
        <w:t>OPTIONAL</w:t>
      </w:r>
      <w:r>
        <w:t>,</w:t>
      </w:r>
    </w:p>
    <w:p w14:paraId="154F13C2" w14:textId="77777777" w:rsidR="00113A30" w:rsidRDefault="00D151C8">
      <w:pPr>
        <w:pStyle w:val="PL"/>
      </w:pPr>
      <w:r>
        <w:t xml:space="preserve">    measAndMobParametersMRDC-v1560      MeasAndMobParametersMRDC-v1560                                                  </w:t>
      </w:r>
      <w:r>
        <w:rPr>
          <w:color w:val="993366"/>
        </w:rPr>
        <w:t>OPTIONAL</w:t>
      </w:r>
      <w:r>
        <w:t>,</w:t>
      </w:r>
    </w:p>
    <w:p w14:paraId="15B5A3E4" w14:textId="77777777" w:rsidR="00113A30" w:rsidRDefault="00D151C8">
      <w:pPr>
        <w:pStyle w:val="PL"/>
      </w:pPr>
      <w:r>
        <w:t xml:space="preserve">    fdd-Add-UE-MRDC-Capabili</w:t>
      </w:r>
      <w:r>
        <w:t xml:space="preserve">ties-v1560  UE-MRDC-CapabilityAddXDD-Mode-v1560                                             </w:t>
      </w:r>
      <w:r>
        <w:rPr>
          <w:color w:val="993366"/>
        </w:rPr>
        <w:t>OPTIONAL</w:t>
      </w:r>
      <w:r>
        <w:t>,</w:t>
      </w:r>
    </w:p>
    <w:p w14:paraId="745D0DF5" w14:textId="77777777" w:rsidR="00113A30" w:rsidRDefault="00D151C8">
      <w:pPr>
        <w:pStyle w:val="PL"/>
      </w:pPr>
      <w:r>
        <w:t xml:space="preserve">    tdd-Add-UE-MRDC-Capabilities-v1560  UE-MRDC-CapabilityAddXDD-Mode-v1560                                             </w:t>
      </w:r>
      <w:r>
        <w:rPr>
          <w:color w:val="993366"/>
        </w:rPr>
        <w:t>OPTIONAL</w:t>
      </w:r>
      <w:r>
        <w:t>,</w:t>
      </w:r>
    </w:p>
    <w:p w14:paraId="30ED6FAF" w14:textId="77777777" w:rsidR="00113A30" w:rsidRDefault="00D151C8">
      <w:pPr>
        <w:pStyle w:val="PL"/>
      </w:pPr>
      <w:r>
        <w:t xml:space="preserve">    nonCriticalExtension</w:t>
      </w:r>
      <w:r>
        <w:t xml:space="preserve">                UE-MRDC-Capability-v1610                                                        </w:t>
      </w:r>
      <w:r>
        <w:rPr>
          <w:color w:val="993366"/>
        </w:rPr>
        <w:t>OPTIONAL</w:t>
      </w:r>
    </w:p>
    <w:p w14:paraId="1FE253D5" w14:textId="77777777" w:rsidR="00113A30" w:rsidRDefault="00D151C8">
      <w:pPr>
        <w:pStyle w:val="PL"/>
      </w:pPr>
      <w:r>
        <w:t>}</w:t>
      </w:r>
    </w:p>
    <w:p w14:paraId="48B6E241" w14:textId="77777777" w:rsidR="00113A30" w:rsidRDefault="00113A30">
      <w:pPr>
        <w:pStyle w:val="PL"/>
      </w:pPr>
    </w:p>
    <w:p w14:paraId="2B12A338" w14:textId="77777777" w:rsidR="00113A30" w:rsidRDefault="00D151C8">
      <w:pPr>
        <w:pStyle w:val="PL"/>
      </w:pPr>
      <w:r>
        <w:t xml:space="preserve">UE-MRDC-Capability-v1610 ::=        </w:t>
      </w:r>
      <w:r>
        <w:rPr>
          <w:color w:val="993366"/>
        </w:rPr>
        <w:t>SEQUENCE</w:t>
      </w:r>
      <w:r>
        <w:t xml:space="preserve"> {</w:t>
      </w:r>
    </w:p>
    <w:p w14:paraId="050C5963" w14:textId="77777777" w:rsidR="00113A30" w:rsidRDefault="00D151C8">
      <w:pPr>
        <w:pStyle w:val="PL"/>
      </w:pPr>
      <w:r>
        <w:t xml:space="preserve">    measAndMobParametersMRDC-v1610      MeasAndMobParametersMRDC-v1610                               </w:t>
      </w:r>
      <w:r>
        <w:t xml:space="preserve">                   </w:t>
      </w:r>
      <w:r>
        <w:rPr>
          <w:color w:val="993366"/>
        </w:rPr>
        <w:t>OPTIONAL</w:t>
      </w:r>
      <w:r>
        <w:t>,</w:t>
      </w:r>
    </w:p>
    <w:p w14:paraId="45CDEDBA" w14:textId="77777777" w:rsidR="00113A30" w:rsidRDefault="00D151C8">
      <w:pPr>
        <w:pStyle w:val="PL"/>
      </w:pPr>
      <w:r>
        <w:t xml:space="preserve">    generalParametersMRDC-v1610         GeneralParametersMRDC-v1610                                                     </w:t>
      </w:r>
      <w:r>
        <w:rPr>
          <w:color w:val="993366"/>
        </w:rPr>
        <w:t>OPTIONAL</w:t>
      </w:r>
      <w:r>
        <w:t>,</w:t>
      </w:r>
    </w:p>
    <w:p w14:paraId="0825CC58" w14:textId="77777777" w:rsidR="00113A30" w:rsidRDefault="00D151C8">
      <w:pPr>
        <w:pStyle w:val="PL"/>
      </w:pPr>
      <w:r>
        <w:t xml:space="preserve">    pdcp-ParametersMRDC-v1610           PDCP-ParametersMRDC-v1610                                </w:t>
      </w:r>
      <w:r>
        <w:t xml:space="preserve">                       </w:t>
      </w:r>
      <w:r>
        <w:rPr>
          <w:color w:val="993366"/>
        </w:rPr>
        <w:t>OPTIONAL</w:t>
      </w:r>
      <w:r>
        <w:t>,</w:t>
      </w:r>
    </w:p>
    <w:p w14:paraId="2D1D024B" w14:textId="77777777" w:rsidR="00113A30" w:rsidRDefault="00D151C8">
      <w:pPr>
        <w:pStyle w:val="PL"/>
      </w:pPr>
      <w:r>
        <w:t xml:space="preserve">    nonCriticalExtension                </w:t>
      </w:r>
      <w:r>
        <w:rPr>
          <w:color w:val="993366"/>
        </w:rPr>
        <w:t>SEQUENCE</w:t>
      </w:r>
      <w:r>
        <w:t xml:space="preserve"> {}                                                                     </w:t>
      </w:r>
      <w:r>
        <w:rPr>
          <w:color w:val="993366"/>
        </w:rPr>
        <w:t>OPTIONAL</w:t>
      </w:r>
    </w:p>
    <w:p w14:paraId="4CEDC52C" w14:textId="77777777" w:rsidR="00113A30" w:rsidRDefault="00D151C8">
      <w:pPr>
        <w:pStyle w:val="PL"/>
      </w:pPr>
      <w:r>
        <w:t>}</w:t>
      </w:r>
    </w:p>
    <w:p w14:paraId="58B1FF3A" w14:textId="77777777" w:rsidR="00113A30" w:rsidRDefault="00113A30">
      <w:pPr>
        <w:pStyle w:val="PL"/>
      </w:pPr>
    </w:p>
    <w:p w14:paraId="3F993088" w14:textId="77777777" w:rsidR="00113A30" w:rsidRDefault="00D151C8">
      <w:pPr>
        <w:pStyle w:val="PL"/>
      </w:pPr>
      <w:r>
        <w:t xml:space="preserve">UE-MRDC-CapabilityAddXDD-Mode ::=   </w:t>
      </w:r>
      <w:r>
        <w:rPr>
          <w:color w:val="993366"/>
        </w:rPr>
        <w:t>SEQUENCE</w:t>
      </w:r>
      <w:r>
        <w:t xml:space="preserve"> {</w:t>
      </w:r>
    </w:p>
    <w:p w14:paraId="72E7B0CA" w14:textId="77777777" w:rsidR="00113A30" w:rsidRDefault="00D151C8">
      <w:pPr>
        <w:pStyle w:val="PL"/>
      </w:pPr>
      <w:r>
        <w:t xml:space="preserve">    measAndMobParametersMRDC-XDD-Diff       </w:t>
      </w:r>
      <w:r>
        <w:t xml:space="preserve">MeasAndMobParametersMRDC-XDD-Diff                                           </w:t>
      </w:r>
      <w:r>
        <w:rPr>
          <w:color w:val="993366"/>
        </w:rPr>
        <w:t>OPTIONAL</w:t>
      </w:r>
      <w:r>
        <w:t>,</w:t>
      </w:r>
    </w:p>
    <w:p w14:paraId="3D7617FD" w14:textId="77777777" w:rsidR="00113A30" w:rsidRDefault="00D151C8">
      <w:pPr>
        <w:pStyle w:val="PL"/>
      </w:pPr>
      <w:r>
        <w:t xml:space="preserve">    generalParametersMRDC-XDD-Diff          GeneralParametersMRDC-XDD-Diff                                              </w:t>
      </w:r>
      <w:r>
        <w:rPr>
          <w:color w:val="993366"/>
        </w:rPr>
        <w:t>OPTIONAL</w:t>
      </w:r>
    </w:p>
    <w:p w14:paraId="7683203F" w14:textId="77777777" w:rsidR="00113A30" w:rsidRDefault="00D151C8">
      <w:pPr>
        <w:pStyle w:val="PL"/>
      </w:pPr>
      <w:r>
        <w:t>}</w:t>
      </w:r>
    </w:p>
    <w:p w14:paraId="1F78FAD6" w14:textId="77777777" w:rsidR="00113A30" w:rsidRDefault="00113A30">
      <w:pPr>
        <w:pStyle w:val="PL"/>
      </w:pPr>
    </w:p>
    <w:p w14:paraId="7F3BB795" w14:textId="77777777" w:rsidR="00113A30" w:rsidRDefault="00D151C8">
      <w:pPr>
        <w:pStyle w:val="PL"/>
      </w:pPr>
      <w:r>
        <w:t xml:space="preserve">UE-MRDC-CapabilityAddXDD-Mode-v1560 ::=    </w:t>
      </w:r>
      <w:r>
        <w:rPr>
          <w:color w:val="993366"/>
        </w:rPr>
        <w:t>SEQUENCE</w:t>
      </w:r>
      <w:r>
        <w:t xml:space="preserve"> {</w:t>
      </w:r>
    </w:p>
    <w:p w14:paraId="30FED926" w14:textId="77777777" w:rsidR="00113A30" w:rsidRDefault="00D151C8">
      <w:pPr>
        <w:pStyle w:val="PL"/>
      </w:pPr>
      <w:r>
        <w:t xml:space="preserve">    measAndMobParametersMRDC-XDD-Diff-v1560    MeasAndMobParametersMRDC-XDD-Diff-v1560                                  </w:t>
      </w:r>
      <w:r>
        <w:rPr>
          <w:color w:val="993366"/>
        </w:rPr>
        <w:t>OPTIONAL</w:t>
      </w:r>
    </w:p>
    <w:p w14:paraId="3BDD50C2" w14:textId="77777777" w:rsidR="00113A30" w:rsidRDefault="00D151C8">
      <w:pPr>
        <w:pStyle w:val="PL"/>
      </w:pPr>
      <w:r>
        <w:t>}</w:t>
      </w:r>
    </w:p>
    <w:p w14:paraId="34700708" w14:textId="77777777" w:rsidR="00113A30" w:rsidRDefault="00113A30">
      <w:pPr>
        <w:pStyle w:val="PL"/>
      </w:pPr>
    </w:p>
    <w:p w14:paraId="48CA8E9B" w14:textId="77777777" w:rsidR="00113A30" w:rsidRDefault="00D151C8">
      <w:pPr>
        <w:pStyle w:val="PL"/>
      </w:pPr>
      <w:r>
        <w:t xml:space="preserve">UE-MRDC-CapabilityAddFRX-Mode ::=   </w:t>
      </w:r>
      <w:r>
        <w:rPr>
          <w:color w:val="993366"/>
        </w:rPr>
        <w:t>SEQUENCE</w:t>
      </w:r>
      <w:r>
        <w:t xml:space="preserve"> {</w:t>
      </w:r>
    </w:p>
    <w:p w14:paraId="1DCD9BD7" w14:textId="77777777" w:rsidR="00113A30" w:rsidRDefault="00D151C8">
      <w:pPr>
        <w:pStyle w:val="PL"/>
      </w:pPr>
      <w:r>
        <w:t xml:space="preserve">    measAndMobParametersMRDC-FRX-Diff       MeasAndMobParametersMRDC-FRX-Diff</w:t>
      </w:r>
    </w:p>
    <w:p w14:paraId="73E03E2D" w14:textId="77777777" w:rsidR="00113A30" w:rsidRDefault="00D151C8">
      <w:pPr>
        <w:pStyle w:val="PL"/>
      </w:pPr>
      <w:r>
        <w:lastRenderedPageBreak/>
        <w:t>}</w:t>
      </w:r>
    </w:p>
    <w:p w14:paraId="7CBE3197" w14:textId="77777777" w:rsidR="00113A30" w:rsidRDefault="00113A30">
      <w:pPr>
        <w:pStyle w:val="PL"/>
      </w:pPr>
    </w:p>
    <w:p w14:paraId="278167C4" w14:textId="77777777" w:rsidR="00113A30" w:rsidRDefault="00113A30">
      <w:pPr>
        <w:pStyle w:val="PL"/>
      </w:pPr>
    </w:p>
    <w:p w14:paraId="2A769210" w14:textId="77777777" w:rsidR="00113A30" w:rsidRDefault="00D151C8">
      <w:pPr>
        <w:pStyle w:val="PL"/>
      </w:pPr>
      <w:r>
        <w:t xml:space="preserve">GeneralParametersMRDC-XDD-Diff ::= </w:t>
      </w:r>
      <w:r>
        <w:rPr>
          <w:color w:val="993366"/>
        </w:rPr>
        <w:t>SEQUENCE</w:t>
      </w:r>
      <w:r>
        <w:t xml:space="preserve"> {</w:t>
      </w:r>
    </w:p>
    <w:p w14:paraId="21CE2AB5" w14:textId="77777777" w:rsidR="00113A30" w:rsidRDefault="00D151C8">
      <w:pPr>
        <w:pStyle w:val="PL"/>
      </w:pPr>
      <w:r>
        <w:t xml:space="preserve">    splitSRB-WithOneUL-Path             </w:t>
      </w:r>
      <w:r>
        <w:rPr>
          <w:color w:val="993366"/>
        </w:rPr>
        <w:t>ENUMERATED</w:t>
      </w:r>
      <w:r>
        <w:t xml:space="preserve"> {supported}                                                          </w:t>
      </w:r>
      <w:r>
        <w:rPr>
          <w:color w:val="993366"/>
        </w:rPr>
        <w:t>OPTIONAL</w:t>
      </w:r>
      <w:r>
        <w:t>,</w:t>
      </w:r>
    </w:p>
    <w:p w14:paraId="7D4932BF" w14:textId="77777777" w:rsidR="00113A30" w:rsidRDefault="00D151C8">
      <w:pPr>
        <w:pStyle w:val="PL"/>
      </w:pPr>
      <w:r>
        <w:t xml:space="preserve">    splitDRB-withUL-Both-MCG-SCG        </w:t>
      </w:r>
      <w:r>
        <w:rPr>
          <w:color w:val="993366"/>
        </w:rPr>
        <w:t>ENUMERATED</w:t>
      </w:r>
      <w:r>
        <w:t xml:space="preserve"> {supported}                                                          </w:t>
      </w:r>
      <w:r>
        <w:rPr>
          <w:color w:val="993366"/>
        </w:rPr>
        <w:t>OPTIONAL</w:t>
      </w:r>
      <w:r>
        <w:t>,</w:t>
      </w:r>
    </w:p>
    <w:p w14:paraId="7C2CD726" w14:textId="77777777" w:rsidR="00113A30" w:rsidRDefault="00D151C8">
      <w:pPr>
        <w:pStyle w:val="PL"/>
      </w:pPr>
      <w:r>
        <w:t xml:space="preserve">    srb3                                </w:t>
      </w:r>
      <w:r>
        <w:rPr>
          <w:color w:val="993366"/>
        </w:rPr>
        <w:t>ENUMERATED</w:t>
      </w:r>
      <w:r>
        <w:t xml:space="preserve"> {supported}                                                          </w:t>
      </w:r>
      <w:r>
        <w:rPr>
          <w:color w:val="993366"/>
        </w:rPr>
        <w:t>OPTI</w:t>
      </w:r>
      <w:r>
        <w:rPr>
          <w:color w:val="993366"/>
        </w:rPr>
        <w:t>ONAL</w:t>
      </w:r>
      <w:r>
        <w:t>,</w:t>
      </w:r>
    </w:p>
    <w:p w14:paraId="5F46C01E" w14:textId="77777777" w:rsidR="00113A30" w:rsidRDefault="00D151C8">
      <w:pPr>
        <w:pStyle w:val="PL"/>
      </w:pPr>
      <w:r>
        <w:t xml:space="preserve">    v2x-EUTRA                           </w:t>
      </w:r>
      <w:r>
        <w:rPr>
          <w:color w:val="993366"/>
        </w:rPr>
        <w:t>ENUMERATED</w:t>
      </w:r>
      <w:r>
        <w:t xml:space="preserve"> {supported}                                                          </w:t>
      </w:r>
      <w:r>
        <w:rPr>
          <w:color w:val="993366"/>
        </w:rPr>
        <w:t>OPTIONAL</w:t>
      </w:r>
      <w:r>
        <w:t>,</w:t>
      </w:r>
    </w:p>
    <w:p w14:paraId="38452DB8" w14:textId="77777777" w:rsidR="00113A30" w:rsidRDefault="00D151C8">
      <w:pPr>
        <w:pStyle w:val="PL"/>
      </w:pPr>
      <w:r>
        <w:t xml:space="preserve">    ...</w:t>
      </w:r>
    </w:p>
    <w:p w14:paraId="50F7B81F" w14:textId="77777777" w:rsidR="00113A30" w:rsidRDefault="00D151C8">
      <w:pPr>
        <w:pStyle w:val="PL"/>
      </w:pPr>
      <w:r>
        <w:t>}</w:t>
      </w:r>
    </w:p>
    <w:p w14:paraId="4A5F53A7" w14:textId="77777777" w:rsidR="00113A30" w:rsidRDefault="00113A30">
      <w:pPr>
        <w:pStyle w:val="PL"/>
      </w:pPr>
    </w:p>
    <w:p w14:paraId="46191811" w14:textId="77777777" w:rsidR="00113A30" w:rsidRDefault="00D151C8">
      <w:pPr>
        <w:pStyle w:val="PL"/>
      </w:pPr>
      <w:r>
        <w:t xml:space="preserve">GeneralParametersMRDC-v1610 ::= </w:t>
      </w:r>
      <w:r>
        <w:rPr>
          <w:color w:val="993366"/>
        </w:rPr>
        <w:t>SEQUENCE</w:t>
      </w:r>
      <w:r>
        <w:t xml:space="preserve"> {</w:t>
      </w:r>
    </w:p>
    <w:p w14:paraId="4BBD1B51" w14:textId="77777777" w:rsidR="00113A30" w:rsidRDefault="00D151C8">
      <w:pPr>
        <w:pStyle w:val="PL"/>
      </w:pPr>
      <w:r>
        <w:t xml:space="preserve">    f1c-OverEUTRA-r16                   </w:t>
      </w:r>
      <w:r>
        <w:rPr>
          <w:color w:val="993366"/>
        </w:rPr>
        <w:t>ENUMERATED</w:t>
      </w:r>
      <w:r>
        <w:t xml:space="preserve"> {supported}    </w:t>
      </w:r>
      <w:r>
        <w:t xml:space="preserve">                                                      </w:t>
      </w:r>
      <w:r>
        <w:rPr>
          <w:color w:val="993366"/>
        </w:rPr>
        <w:t>OPTIONAL</w:t>
      </w:r>
    </w:p>
    <w:p w14:paraId="30CDD5C8" w14:textId="77777777" w:rsidR="00113A30" w:rsidRDefault="00D151C8">
      <w:pPr>
        <w:pStyle w:val="PL"/>
      </w:pPr>
      <w:r>
        <w:t>}</w:t>
      </w:r>
    </w:p>
    <w:p w14:paraId="638F2DF3" w14:textId="77777777" w:rsidR="00113A30" w:rsidRDefault="00113A30">
      <w:pPr>
        <w:pStyle w:val="PL"/>
      </w:pPr>
    </w:p>
    <w:p w14:paraId="06E2AA62" w14:textId="77777777" w:rsidR="00113A30" w:rsidRDefault="00D151C8">
      <w:pPr>
        <w:pStyle w:val="PL"/>
        <w:rPr>
          <w:color w:val="808080"/>
        </w:rPr>
      </w:pPr>
      <w:r>
        <w:rPr>
          <w:color w:val="808080"/>
        </w:rPr>
        <w:t>-- TAG-UE-MRDC-CAPABILITY-STOP</w:t>
      </w:r>
    </w:p>
    <w:p w14:paraId="40AF22AE" w14:textId="77777777" w:rsidR="00113A30" w:rsidRDefault="00D151C8">
      <w:pPr>
        <w:pStyle w:val="PL"/>
        <w:rPr>
          <w:color w:val="808080"/>
        </w:rPr>
      </w:pPr>
      <w:r>
        <w:rPr>
          <w:color w:val="808080"/>
        </w:rPr>
        <w:t>-- ASN1STOP</w:t>
      </w:r>
    </w:p>
    <w:p w14:paraId="19D24614"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04828E82" w14:textId="77777777">
        <w:tc>
          <w:tcPr>
            <w:tcW w:w="14173" w:type="dxa"/>
            <w:tcBorders>
              <w:top w:val="single" w:sz="4" w:space="0" w:color="auto"/>
              <w:left w:val="single" w:sz="4" w:space="0" w:color="auto"/>
              <w:bottom w:val="single" w:sz="4" w:space="0" w:color="auto"/>
              <w:right w:val="single" w:sz="4" w:space="0" w:color="auto"/>
            </w:tcBorders>
          </w:tcPr>
          <w:p w14:paraId="32D73114" w14:textId="77777777" w:rsidR="00113A30" w:rsidRDefault="00D151C8">
            <w:pPr>
              <w:pStyle w:val="TAH"/>
              <w:rPr>
                <w:szCs w:val="22"/>
                <w:lang w:eastAsia="sv-SE"/>
              </w:rPr>
            </w:pPr>
            <w:r>
              <w:rPr>
                <w:i/>
                <w:szCs w:val="22"/>
                <w:lang w:eastAsia="sv-SE"/>
              </w:rPr>
              <w:t xml:space="preserve">UE-MRDC-Capability </w:t>
            </w:r>
            <w:r>
              <w:rPr>
                <w:szCs w:val="22"/>
                <w:lang w:eastAsia="sv-SE"/>
              </w:rPr>
              <w:t>field descriptions</w:t>
            </w:r>
          </w:p>
        </w:tc>
      </w:tr>
      <w:tr w:rsidR="00113A30" w14:paraId="1BD9E242" w14:textId="77777777">
        <w:tc>
          <w:tcPr>
            <w:tcW w:w="14173" w:type="dxa"/>
            <w:tcBorders>
              <w:top w:val="single" w:sz="4" w:space="0" w:color="auto"/>
              <w:left w:val="single" w:sz="4" w:space="0" w:color="auto"/>
              <w:bottom w:val="single" w:sz="4" w:space="0" w:color="auto"/>
              <w:right w:val="single" w:sz="4" w:space="0" w:color="auto"/>
            </w:tcBorders>
          </w:tcPr>
          <w:p w14:paraId="1FA1B438" w14:textId="77777777" w:rsidR="00113A30" w:rsidRDefault="00D151C8">
            <w:pPr>
              <w:pStyle w:val="TAL"/>
              <w:rPr>
                <w:szCs w:val="22"/>
                <w:lang w:eastAsia="sv-SE"/>
              </w:rPr>
            </w:pPr>
            <w:r>
              <w:rPr>
                <w:b/>
                <w:i/>
                <w:szCs w:val="22"/>
                <w:lang w:eastAsia="sv-SE"/>
              </w:rPr>
              <w:t>featureSetCombinations</w:t>
            </w:r>
          </w:p>
          <w:p w14:paraId="198B9B84" w14:textId="77777777" w:rsidR="00113A30" w:rsidRDefault="00D151C8">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0C9C683" w14:textId="77777777" w:rsidR="00113A30" w:rsidRDefault="00113A30"/>
    <w:p w14:paraId="27D13C79" w14:textId="77777777" w:rsidR="00113A30" w:rsidRDefault="00D151C8">
      <w:pPr>
        <w:pStyle w:val="Heading4"/>
      </w:pPr>
      <w:bookmarkStart w:id="500" w:name="_Toc46487465"/>
      <w:bookmarkStart w:id="501" w:name="_Toc46444704"/>
      <w:bookmarkStart w:id="502" w:name="_Toc46439867"/>
      <w:r>
        <w:t>–</w:t>
      </w:r>
      <w:r>
        <w:tab/>
      </w:r>
      <w:r>
        <w:rPr>
          <w:i/>
        </w:rPr>
        <w:t>UE-NR-Capability</w:t>
      </w:r>
      <w:bookmarkEnd w:id="500"/>
      <w:bookmarkEnd w:id="501"/>
      <w:bookmarkEnd w:id="502"/>
    </w:p>
    <w:p w14:paraId="2109C03B" w14:textId="77777777" w:rsidR="00113A30" w:rsidRDefault="00D151C8">
      <w:pPr>
        <w:rPr>
          <w:iCs/>
        </w:rPr>
      </w:pPr>
      <w:r>
        <w:t xml:space="preserve">The IE </w:t>
      </w:r>
      <w:r>
        <w:rPr>
          <w:i/>
        </w:rPr>
        <w:t>UE-NR-Capability</w:t>
      </w:r>
      <w:r>
        <w:rPr>
          <w:iCs/>
        </w:rPr>
        <w:t xml:space="preserve"> is used to convey the NR UE Radio Access Capability Parameters, see TS 38.306 [26].</w:t>
      </w:r>
    </w:p>
    <w:p w14:paraId="0E205BD9" w14:textId="77777777" w:rsidR="00113A30" w:rsidRDefault="00D151C8">
      <w:pPr>
        <w:pStyle w:val="TH"/>
      </w:pPr>
      <w:r>
        <w:rPr>
          <w:i/>
        </w:rPr>
        <w:t>UE-NR-Capability</w:t>
      </w:r>
      <w:r>
        <w:t xml:space="preserve"> information element</w:t>
      </w:r>
    </w:p>
    <w:p w14:paraId="0A704118" w14:textId="77777777" w:rsidR="00113A30" w:rsidRDefault="00D151C8">
      <w:pPr>
        <w:pStyle w:val="PL"/>
        <w:rPr>
          <w:color w:val="808080"/>
        </w:rPr>
      </w:pPr>
      <w:r>
        <w:rPr>
          <w:color w:val="808080"/>
        </w:rPr>
        <w:t>-- ASN1START</w:t>
      </w:r>
    </w:p>
    <w:p w14:paraId="0F7DDE1C" w14:textId="77777777" w:rsidR="00113A30" w:rsidRDefault="00D151C8">
      <w:pPr>
        <w:pStyle w:val="PL"/>
        <w:rPr>
          <w:color w:val="808080"/>
        </w:rPr>
      </w:pPr>
      <w:r>
        <w:rPr>
          <w:color w:val="808080"/>
        </w:rPr>
        <w:lastRenderedPageBreak/>
        <w:t>-- TAG-UE-NR-CAPABILITY-START</w:t>
      </w:r>
    </w:p>
    <w:p w14:paraId="6ABE87F9" w14:textId="77777777" w:rsidR="00113A30" w:rsidRDefault="00113A30">
      <w:pPr>
        <w:pStyle w:val="PL"/>
      </w:pPr>
    </w:p>
    <w:p w14:paraId="2A735751" w14:textId="77777777" w:rsidR="00113A30" w:rsidRDefault="00D151C8">
      <w:pPr>
        <w:pStyle w:val="PL"/>
      </w:pPr>
      <w:r>
        <w:t xml:space="preserve">UE-NR-Capability ::=            </w:t>
      </w:r>
      <w:r>
        <w:rPr>
          <w:color w:val="993366"/>
        </w:rPr>
        <w:t>SEQUENCE</w:t>
      </w:r>
      <w:r>
        <w:t xml:space="preserve"> {</w:t>
      </w:r>
    </w:p>
    <w:p w14:paraId="25E97B92" w14:textId="77777777" w:rsidR="00113A30" w:rsidRDefault="00D151C8">
      <w:pPr>
        <w:pStyle w:val="PL"/>
      </w:pPr>
      <w:r>
        <w:t xml:space="preserve">    acc</w:t>
      </w:r>
      <w:r>
        <w:t>essStratumRelease            AccessStratumRelease,</w:t>
      </w:r>
    </w:p>
    <w:p w14:paraId="09364BE9" w14:textId="77777777" w:rsidR="00113A30" w:rsidRDefault="00D151C8">
      <w:pPr>
        <w:pStyle w:val="PL"/>
      </w:pPr>
      <w:r>
        <w:t xml:space="preserve">    pdcp-Parameters                 PDCP-Parameters,</w:t>
      </w:r>
    </w:p>
    <w:p w14:paraId="030AE225" w14:textId="77777777" w:rsidR="00113A30" w:rsidRDefault="00D151C8">
      <w:pPr>
        <w:pStyle w:val="PL"/>
      </w:pPr>
      <w:r>
        <w:t xml:space="preserve">    rlc-Parameters                  RLC-Parameters                                                        </w:t>
      </w:r>
      <w:r>
        <w:rPr>
          <w:color w:val="993366"/>
        </w:rPr>
        <w:t>OPTIONAL</w:t>
      </w:r>
      <w:r>
        <w:t>,</w:t>
      </w:r>
    </w:p>
    <w:p w14:paraId="53925745" w14:textId="77777777" w:rsidR="00113A30" w:rsidRDefault="00D151C8">
      <w:pPr>
        <w:pStyle w:val="PL"/>
      </w:pPr>
      <w:r>
        <w:t xml:space="preserve">    mac-Parameters                  </w:t>
      </w:r>
      <w:r>
        <w:t xml:space="preserve">MAC-Parameters                                                        </w:t>
      </w:r>
      <w:r>
        <w:rPr>
          <w:color w:val="993366"/>
        </w:rPr>
        <w:t>OPTIONAL</w:t>
      </w:r>
      <w:r>
        <w:t>,</w:t>
      </w:r>
    </w:p>
    <w:p w14:paraId="302AC3E4" w14:textId="77777777" w:rsidR="00113A30" w:rsidRDefault="00D151C8">
      <w:pPr>
        <w:pStyle w:val="PL"/>
      </w:pPr>
      <w:r>
        <w:t xml:space="preserve">    phy-Parameters                  Phy-Parameters,</w:t>
      </w:r>
    </w:p>
    <w:p w14:paraId="73A9D9CB" w14:textId="77777777" w:rsidR="00113A30" w:rsidRDefault="00D151C8">
      <w:pPr>
        <w:pStyle w:val="PL"/>
      </w:pPr>
      <w:r>
        <w:t xml:space="preserve">    rf-Parameters                   RF-Parameters,</w:t>
      </w:r>
    </w:p>
    <w:p w14:paraId="56152406" w14:textId="77777777" w:rsidR="00113A30" w:rsidRDefault="00D151C8">
      <w:pPr>
        <w:pStyle w:val="PL"/>
      </w:pPr>
      <w:r>
        <w:t xml:space="preserve">    measAndMobParameters            MeasAndMobParameters                 </w:t>
      </w:r>
      <w:r>
        <w:t xml:space="preserve">                                 </w:t>
      </w:r>
      <w:r>
        <w:rPr>
          <w:color w:val="993366"/>
        </w:rPr>
        <w:t>OPTIONAL</w:t>
      </w:r>
      <w:r>
        <w:t>,</w:t>
      </w:r>
    </w:p>
    <w:p w14:paraId="0413EDF3" w14:textId="77777777" w:rsidR="00113A30" w:rsidRDefault="00D151C8">
      <w:pPr>
        <w:pStyle w:val="PL"/>
      </w:pPr>
      <w:r>
        <w:t xml:space="preserve">    fdd-Add-UE-NR-Capabilities      UE-NR-CapabilityAddXDD-Mode                                           </w:t>
      </w:r>
      <w:r>
        <w:rPr>
          <w:color w:val="993366"/>
        </w:rPr>
        <w:t>OPTIONAL</w:t>
      </w:r>
      <w:r>
        <w:t>,</w:t>
      </w:r>
    </w:p>
    <w:p w14:paraId="0B9C28BF" w14:textId="77777777" w:rsidR="00113A30" w:rsidRDefault="00D151C8">
      <w:pPr>
        <w:pStyle w:val="PL"/>
      </w:pPr>
      <w:r>
        <w:t xml:space="preserve">    tdd-Add-UE-NR-Capabilities      UE-NR-CapabilityAddXDD-Mode                                           </w:t>
      </w:r>
      <w:r>
        <w:rPr>
          <w:color w:val="993366"/>
        </w:rPr>
        <w:t>OPTIONAL</w:t>
      </w:r>
      <w:r>
        <w:t>,</w:t>
      </w:r>
    </w:p>
    <w:p w14:paraId="00D3D3F9" w14:textId="77777777" w:rsidR="00113A30" w:rsidRDefault="00D151C8">
      <w:pPr>
        <w:pStyle w:val="PL"/>
      </w:pPr>
      <w:r>
        <w:t xml:space="preserve">    fr1-Add-UE-NR-Capabilities      UE-NR-CapabilityAddFRX-Mode                                           </w:t>
      </w:r>
      <w:r>
        <w:rPr>
          <w:color w:val="993366"/>
        </w:rPr>
        <w:t>OPTIONAL</w:t>
      </w:r>
      <w:r>
        <w:t>,</w:t>
      </w:r>
    </w:p>
    <w:p w14:paraId="5977ADDB" w14:textId="77777777" w:rsidR="00113A30" w:rsidRDefault="00D151C8">
      <w:pPr>
        <w:pStyle w:val="PL"/>
      </w:pPr>
      <w:r>
        <w:t xml:space="preserve">    fr2-Add-UE-NR-Capabi</w:t>
      </w:r>
      <w:r>
        <w:t xml:space="preserve">lities      UE-NR-CapabilityAddFRX-Mode                                           </w:t>
      </w:r>
      <w:r>
        <w:rPr>
          <w:color w:val="993366"/>
        </w:rPr>
        <w:t>OPTIONAL</w:t>
      </w:r>
      <w:r>
        <w:t>,</w:t>
      </w:r>
    </w:p>
    <w:p w14:paraId="5F557F74" w14:textId="77777777" w:rsidR="00113A30" w:rsidRDefault="00D151C8">
      <w:pPr>
        <w:pStyle w:val="PL"/>
      </w:pPr>
      <w:r>
        <w:t xml:space="preserve">    featureSets                     FeatureSets                                                           </w:t>
      </w:r>
      <w:r>
        <w:rPr>
          <w:color w:val="993366"/>
        </w:rPr>
        <w:t>OPTIONAL</w:t>
      </w:r>
      <w:r>
        <w:t>,</w:t>
      </w:r>
    </w:p>
    <w:p w14:paraId="6E0762B9" w14:textId="77777777" w:rsidR="00113A30" w:rsidRDefault="00D151C8">
      <w:pPr>
        <w:pStyle w:val="PL"/>
      </w:pPr>
      <w:r>
        <w:t xml:space="preserve">    featureSetCombinations          </w:t>
      </w:r>
      <w:r>
        <w:rPr>
          <w:color w:val="993366"/>
        </w:rPr>
        <w:t>SEQUENCE</w:t>
      </w:r>
      <w:r>
        <w:t xml:space="preserve"> (</w:t>
      </w:r>
      <w:r>
        <w:rPr>
          <w:color w:val="993366"/>
        </w:rPr>
        <w:t>SI</w:t>
      </w:r>
      <w:r>
        <w:rPr>
          <w:color w:val="993366"/>
        </w:rPr>
        <w:t>ZE</w:t>
      </w:r>
      <w:r>
        <w:t xml:space="preserve"> (1..maxFeatureSetCombinations))</w:t>
      </w:r>
      <w:r>
        <w:rPr>
          <w:color w:val="993366"/>
        </w:rPr>
        <w:t xml:space="preserve"> OF</w:t>
      </w:r>
      <w:r>
        <w:t xml:space="preserve"> FeatureSetCombination         </w:t>
      </w:r>
      <w:r>
        <w:rPr>
          <w:color w:val="993366"/>
        </w:rPr>
        <w:t>OPTIONAL</w:t>
      </w:r>
      <w:r>
        <w:t>,</w:t>
      </w:r>
    </w:p>
    <w:p w14:paraId="2C634E64" w14:textId="77777777" w:rsidR="00113A30" w:rsidRDefault="00113A30">
      <w:pPr>
        <w:pStyle w:val="PL"/>
      </w:pPr>
    </w:p>
    <w:p w14:paraId="78C31D7A"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4ED8A3" w14:textId="77777777" w:rsidR="00113A30" w:rsidRDefault="00D151C8">
      <w:pPr>
        <w:pStyle w:val="PL"/>
      </w:pPr>
      <w:r>
        <w:t xml:space="preserve">    nonCriticalExtension            UE-NR-Capability-v1530   </w:t>
      </w:r>
      <w:r>
        <w:t xml:space="preserve">                                             </w:t>
      </w:r>
      <w:r>
        <w:rPr>
          <w:color w:val="993366"/>
        </w:rPr>
        <w:t>OPTIONAL</w:t>
      </w:r>
    </w:p>
    <w:p w14:paraId="1BD9E738" w14:textId="77777777" w:rsidR="00113A30" w:rsidRDefault="00D151C8">
      <w:pPr>
        <w:pStyle w:val="PL"/>
      </w:pPr>
      <w:r>
        <w:t>}</w:t>
      </w:r>
    </w:p>
    <w:p w14:paraId="11880884" w14:textId="77777777" w:rsidR="00113A30" w:rsidRDefault="00113A30">
      <w:pPr>
        <w:pStyle w:val="PL"/>
      </w:pPr>
    </w:p>
    <w:p w14:paraId="2ABB7A22" w14:textId="77777777" w:rsidR="00113A30" w:rsidRDefault="00D151C8">
      <w:pPr>
        <w:pStyle w:val="PL"/>
      </w:pPr>
      <w:r>
        <w:t xml:space="preserve">UE-NR-Capability-v1530 ::=               </w:t>
      </w:r>
      <w:r>
        <w:rPr>
          <w:color w:val="993366"/>
        </w:rPr>
        <w:t>SEQUENCE</w:t>
      </w:r>
      <w:r>
        <w:t xml:space="preserve"> {</w:t>
      </w:r>
    </w:p>
    <w:p w14:paraId="75493D72" w14:textId="77777777" w:rsidR="00113A30" w:rsidRDefault="00D151C8">
      <w:pPr>
        <w:pStyle w:val="PL"/>
      </w:pPr>
      <w:r>
        <w:t xml:space="preserve">    fdd-Add-UE-NR-Capabilities-v1530         UE-NR-CapabilityAddXDD-Mode-v1530                            </w:t>
      </w:r>
      <w:r>
        <w:rPr>
          <w:color w:val="993366"/>
        </w:rPr>
        <w:t>OPTIONAL</w:t>
      </w:r>
      <w:r>
        <w:t>,</w:t>
      </w:r>
    </w:p>
    <w:p w14:paraId="15C7291D" w14:textId="77777777" w:rsidR="00113A30" w:rsidRDefault="00D151C8">
      <w:pPr>
        <w:pStyle w:val="PL"/>
      </w:pPr>
      <w:r>
        <w:t xml:space="preserve">    tdd-Add-UE-NR-Capabilities-v1530         UE-NR-CapabilityAddXDD-Mode-v1530                            </w:t>
      </w:r>
      <w:r>
        <w:rPr>
          <w:color w:val="993366"/>
        </w:rPr>
        <w:t>OPTIONAL</w:t>
      </w:r>
      <w:r>
        <w:t>,</w:t>
      </w:r>
    </w:p>
    <w:p w14:paraId="14810A31" w14:textId="77777777" w:rsidR="00113A30" w:rsidRDefault="00D151C8">
      <w:pPr>
        <w:pStyle w:val="PL"/>
      </w:pPr>
      <w:r>
        <w:t xml:space="preserve">    dummy               </w:t>
      </w:r>
      <w:r>
        <w:t xml:space="preserve">                     </w:t>
      </w:r>
      <w:r>
        <w:rPr>
          <w:color w:val="993366"/>
        </w:rPr>
        <w:t>ENUMERATED</w:t>
      </w:r>
      <w:r>
        <w:t xml:space="preserve"> {supported}                                       </w:t>
      </w:r>
      <w:r>
        <w:rPr>
          <w:color w:val="993366"/>
        </w:rPr>
        <w:t>OPTIONAL</w:t>
      </w:r>
      <w:r>
        <w:t>,</w:t>
      </w:r>
    </w:p>
    <w:p w14:paraId="3570A64F" w14:textId="77777777" w:rsidR="00113A30" w:rsidRDefault="00D151C8">
      <w:pPr>
        <w:pStyle w:val="PL"/>
      </w:pPr>
      <w:r>
        <w:t xml:space="preserve">    interRAT-Parameters                      InterRAT-Parameters                                          </w:t>
      </w:r>
      <w:r>
        <w:rPr>
          <w:color w:val="993366"/>
        </w:rPr>
        <w:t>OPTIONAL</w:t>
      </w:r>
      <w:r>
        <w:t>,</w:t>
      </w:r>
    </w:p>
    <w:p w14:paraId="3DA8FA7E" w14:textId="77777777" w:rsidR="00113A30" w:rsidRDefault="00D151C8">
      <w:pPr>
        <w:pStyle w:val="PL"/>
      </w:pPr>
      <w:r>
        <w:t xml:space="preserve">    inactiveState                            </w:t>
      </w:r>
      <w:r>
        <w:rPr>
          <w:color w:val="993366"/>
        </w:rPr>
        <w:t>ENU</w:t>
      </w:r>
      <w:r>
        <w:rPr>
          <w:color w:val="993366"/>
        </w:rPr>
        <w:t>MERATED</w:t>
      </w:r>
      <w:r>
        <w:t xml:space="preserve"> {supported}                                       </w:t>
      </w:r>
      <w:r>
        <w:rPr>
          <w:color w:val="993366"/>
        </w:rPr>
        <w:t>OPTIONAL</w:t>
      </w:r>
      <w:r>
        <w:t>,</w:t>
      </w:r>
    </w:p>
    <w:p w14:paraId="169E8CCB" w14:textId="77777777" w:rsidR="00113A30" w:rsidRDefault="00D151C8">
      <w:pPr>
        <w:pStyle w:val="PL"/>
      </w:pPr>
      <w:r>
        <w:lastRenderedPageBreak/>
        <w:t xml:space="preserve">    delayBudgetReporting                     </w:t>
      </w:r>
      <w:r>
        <w:rPr>
          <w:color w:val="993366"/>
        </w:rPr>
        <w:t>ENUMERATED</w:t>
      </w:r>
      <w:r>
        <w:t xml:space="preserve"> {supported}                                       </w:t>
      </w:r>
      <w:r>
        <w:rPr>
          <w:color w:val="993366"/>
        </w:rPr>
        <w:t>OPTIONAL</w:t>
      </w:r>
      <w:r>
        <w:t>,</w:t>
      </w:r>
    </w:p>
    <w:p w14:paraId="5B8BF321" w14:textId="77777777" w:rsidR="00113A30" w:rsidRDefault="00D151C8">
      <w:pPr>
        <w:pStyle w:val="PL"/>
      </w:pPr>
      <w:r>
        <w:t xml:space="preserve">    nonCriticalExtension                     UE-NR-Capability-v1540     </w:t>
      </w:r>
      <w:r>
        <w:t xml:space="preserve">                                  </w:t>
      </w:r>
      <w:r>
        <w:rPr>
          <w:color w:val="993366"/>
        </w:rPr>
        <w:t>OPTIONAL</w:t>
      </w:r>
    </w:p>
    <w:p w14:paraId="22FB1959" w14:textId="77777777" w:rsidR="00113A30" w:rsidRDefault="00D151C8">
      <w:pPr>
        <w:pStyle w:val="PL"/>
      </w:pPr>
      <w:r>
        <w:t>}</w:t>
      </w:r>
    </w:p>
    <w:p w14:paraId="16083570" w14:textId="77777777" w:rsidR="00113A30" w:rsidRDefault="00113A30">
      <w:pPr>
        <w:pStyle w:val="PL"/>
      </w:pPr>
    </w:p>
    <w:p w14:paraId="53F6D5D0" w14:textId="77777777" w:rsidR="00113A30" w:rsidRDefault="00D151C8">
      <w:pPr>
        <w:pStyle w:val="PL"/>
      </w:pPr>
      <w:r>
        <w:t xml:space="preserve">UE-NR-Capability-v1540 ::=              </w:t>
      </w:r>
      <w:r>
        <w:rPr>
          <w:color w:val="993366"/>
        </w:rPr>
        <w:t>SEQUENCE</w:t>
      </w:r>
      <w:r>
        <w:t xml:space="preserve"> {</w:t>
      </w:r>
    </w:p>
    <w:p w14:paraId="3F757B62" w14:textId="77777777" w:rsidR="00113A30" w:rsidRDefault="00D151C8">
      <w:pPr>
        <w:pStyle w:val="PL"/>
      </w:pPr>
      <w:r>
        <w:t xml:space="preserve">    sdap-Parameters                         SDAP-Parameters                                               </w:t>
      </w:r>
      <w:r>
        <w:rPr>
          <w:color w:val="993366"/>
        </w:rPr>
        <w:t>OPTIONAL</w:t>
      </w:r>
      <w:r>
        <w:t>,</w:t>
      </w:r>
    </w:p>
    <w:p w14:paraId="190B2AE2" w14:textId="77777777" w:rsidR="00113A30" w:rsidRDefault="00D151C8">
      <w:pPr>
        <w:pStyle w:val="PL"/>
      </w:pPr>
      <w:r>
        <w:t xml:space="preserve">    overheatingInd                         </w:t>
      </w:r>
      <w:r>
        <w:t xml:space="preserve"> </w:t>
      </w:r>
      <w:r>
        <w:rPr>
          <w:color w:val="993366"/>
        </w:rPr>
        <w:t>ENUMERATED</w:t>
      </w:r>
      <w:r>
        <w:t xml:space="preserve"> {supported}                                        </w:t>
      </w:r>
      <w:r>
        <w:rPr>
          <w:color w:val="993366"/>
        </w:rPr>
        <w:t>OPTIONAL</w:t>
      </w:r>
      <w:r>
        <w:t>,</w:t>
      </w:r>
    </w:p>
    <w:p w14:paraId="5C78D021" w14:textId="77777777" w:rsidR="00113A30" w:rsidRDefault="00D151C8">
      <w:pPr>
        <w:pStyle w:val="PL"/>
      </w:pPr>
      <w:r>
        <w:t xml:space="preserve">    ims-Parameters                          IMS-Parameters                                                </w:t>
      </w:r>
      <w:r>
        <w:rPr>
          <w:color w:val="993366"/>
        </w:rPr>
        <w:t>OPTIONAL</w:t>
      </w:r>
      <w:r>
        <w:t>,</w:t>
      </w:r>
    </w:p>
    <w:p w14:paraId="21D56C63" w14:textId="77777777" w:rsidR="00113A30" w:rsidRDefault="00D151C8">
      <w:pPr>
        <w:pStyle w:val="PL"/>
      </w:pPr>
      <w:r>
        <w:t xml:space="preserve">    fr1-Add-UE-NR-Capabilities-v1540        UE-NR-CapabilityAddFRX-</w:t>
      </w:r>
      <w:r>
        <w:t xml:space="preserve">Mode-v1540                             </w:t>
      </w:r>
      <w:r>
        <w:rPr>
          <w:color w:val="993366"/>
        </w:rPr>
        <w:t>OPTIONAL</w:t>
      </w:r>
      <w:r>
        <w:t>,</w:t>
      </w:r>
    </w:p>
    <w:p w14:paraId="13ABE91C" w14:textId="77777777" w:rsidR="00113A30" w:rsidRDefault="00D151C8">
      <w:pPr>
        <w:pStyle w:val="PL"/>
      </w:pPr>
      <w:r>
        <w:t xml:space="preserve">    fr2-Add-UE-NR-Capabilities-v1540        UE-NR-CapabilityAddFRX-Mode-v1540                             </w:t>
      </w:r>
      <w:r>
        <w:rPr>
          <w:color w:val="993366"/>
        </w:rPr>
        <w:t>OPTIONAL</w:t>
      </w:r>
      <w:r>
        <w:t>,</w:t>
      </w:r>
    </w:p>
    <w:p w14:paraId="451A942A" w14:textId="77777777" w:rsidR="00113A30" w:rsidRDefault="00D151C8">
      <w:pPr>
        <w:pStyle w:val="PL"/>
      </w:pPr>
      <w:r>
        <w:t xml:space="preserve">    fr1-fr2-Add-UE-NR-Capabilities          UE-NR-CapabilityAddFRX-Mode                    </w:t>
      </w:r>
      <w:r>
        <w:t xml:space="preserve">               </w:t>
      </w:r>
      <w:r>
        <w:rPr>
          <w:color w:val="993366"/>
        </w:rPr>
        <w:t>OPTIONAL</w:t>
      </w:r>
      <w:r>
        <w:t>,</w:t>
      </w:r>
    </w:p>
    <w:p w14:paraId="27B2E38E" w14:textId="77777777" w:rsidR="00113A30" w:rsidRDefault="00D151C8">
      <w:pPr>
        <w:pStyle w:val="PL"/>
      </w:pPr>
      <w:r>
        <w:t xml:space="preserve">    nonCriticalExtension                    UE-NR-Capability-v1550                                        </w:t>
      </w:r>
      <w:r>
        <w:rPr>
          <w:color w:val="993366"/>
        </w:rPr>
        <w:t>OPTIONAL</w:t>
      </w:r>
    </w:p>
    <w:p w14:paraId="14D07F54" w14:textId="77777777" w:rsidR="00113A30" w:rsidRDefault="00D151C8">
      <w:pPr>
        <w:pStyle w:val="PL"/>
      </w:pPr>
      <w:r>
        <w:t>}</w:t>
      </w:r>
    </w:p>
    <w:p w14:paraId="1DB16A99" w14:textId="77777777" w:rsidR="00113A30" w:rsidRDefault="00113A30">
      <w:pPr>
        <w:pStyle w:val="PL"/>
      </w:pPr>
    </w:p>
    <w:p w14:paraId="3A532216" w14:textId="77777777" w:rsidR="00113A30" w:rsidRDefault="00D151C8">
      <w:pPr>
        <w:pStyle w:val="PL"/>
      </w:pPr>
      <w:r>
        <w:t xml:space="preserve">UE-NR-Capability-v1550 ::=               </w:t>
      </w:r>
      <w:r>
        <w:rPr>
          <w:color w:val="993366"/>
        </w:rPr>
        <w:t>SEQUENCE</w:t>
      </w:r>
      <w:r>
        <w:t xml:space="preserve"> {</w:t>
      </w:r>
    </w:p>
    <w:p w14:paraId="224F69CE" w14:textId="77777777" w:rsidR="00113A30" w:rsidRDefault="00D151C8">
      <w:pPr>
        <w:pStyle w:val="PL"/>
      </w:pPr>
      <w:r>
        <w:t xml:space="preserve">    reducedCP-Latency                        </w:t>
      </w:r>
      <w:r>
        <w:rPr>
          <w:color w:val="993366"/>
        </w:rPr>
        <w:t>ENUMERATED</w:t>
      </w:r>
      <w:r>
        <w:t xml:space="preserve"> {supported}                                       </w:t>
      </w:r>
      <w:r>
        <w:rPr>
          <w:color w:val="993366"/>
        </w:rPr>
        <w:t>OPTIONAL</w:t>
      </w:r>
      <w:r>
        <w:t>,</w:t>
      </w:r>
    </w:p>
    <w:p w14:paraId="5B9AC612" w14:textId="77777777" w:rsidR="00113A30" w:rsidRDefault="00D151C8">
      <w:pPr>
        <w:pStyle w:val="PL"/>
      </w:pPr>
      <w:r>
        <w:t xml:space="preserve">    nonCriticalExtension                     UE-NR-Capability-v1560                                       </w:t>
      </w:r>
      <w:r>
        <w:rPr>
          <w:color w:val="993366"/>
        </w:rPr>
        <w:t>OPTIONAL</w:t>
      </w:r>
    </w:p>
    <w:p w14:paraId="5BAD9041" w14:textId="77777777" w:rsidR="00113A30" w:rsidRDefault="00D151C8">
      <w:pPr>
        <w:pStyle w:val="PL"/>
      </w:pPr>
      <w:r>
        <w:t>}</w:t>
      </w:r>
    </w:p>
    <w:p w14:paraId="2C840726" w14:textId="77777777" w:rsidR="00113A30" w:rsidRDefault="00113A30">
      <w:pPr>
        <w:pStyle w:val="PL"/>
      </w:pPr>
    </w:p>
    <w:p w14:paraId="6013081B" w14:textId="77777777" w:rsidR="00113A30" w:rsidRDefault="00D151C8">
      <w:pPr>
        <w:pStyle w:val="PL"/>
      </w:pPr>
      <w:r>
        <w:t>UE-NR-Capability-v1560</w:t>
      </w:r>
      <w:r>
        <w:t xml:space="preserve"> ::=               </w:t>
      </w:r>
      <w:r>
        <w:rPr>
          <w:color w:val="993366"/>
        </w:rPr>
        <w:t>SEQUENCE</w:t>
      </w:r>
      <w:r>
        <w:t xml:space="preserve"> {</w:t>
      </w:r>
    </w:p>
    <w:p w14:paraId="552AE2B4" w14:textId="77777777" w:rsidR="00113A30" w:rsidRDefault="00D151C8">
      <w:pPr>
        <w:pStyle w:val="PL"/>
      </w:pPr>
      <w:r>
        <w:t xml:space="preserve">    nrdc-Parameters                         NRDC-Parameters                                               </w:t>
      </w:r>
      <w:r>
        <w:rPr>
          <w:color w:val="993366"/>
        </w:rPr>
        <w:t>OPTIONAL</w:t>
      </w:r>
      <w:r>
        <w:t>,</w:t>
      </w:r>
    </w:p>
    <w:p w14:paraId="6947E6A2"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667CD7D" w14:textId="77777777" w:rsidR="00113A30" w:rsidRDefault="00D151C8">
      <w:pPr>
        <w:pStyle w:val="PL"/>
      </w:pPr>
      <w:r>
        <w:t xml:space="preserve">    nonCriticalExtension                    UE-NR-Capability-v1570                                        </w:t>
      </w:r>
      <w:r>
        <w:rPr>
          <w:color w:val="993366"/>
        </w:rPr>
        <w:t>OPTIONAL</w:t>
      </w:r>
    </w:p>
    <w:p w14:paraId="5742F8D2" w14:textId="77777777" w:rsidR="00113A30" w:rsidRDefault="00D151C8">
      <w:pPr>
        <w:pStyle w:val="PL"/>
      </w:pPr>
      <w:r>
        <w:t>}</w:t>
      </w:r>
    </w:p>
    <w:p w14:paraId="3F5063E9" w14:textId="77777777" w:rsidR="00113A30" w:rsidRDefault="00113A30">
      <w:pPr>
        <w:pStyle w:val="PL"/>
      </w:pPr>
    </w:p>
    <w:p w14:paraId="0A15B066" w14:textId="77777777" w:rsidR="00113A30" w:rsidRDefault="00D151C8">
      <w:pPr>
        <w:pStyle w:val="PL"/>
      </w:pPr>
      <w:r>
        <w:t xml:space="preserve">UE-NR-Capability-v1570 ::=               </w:t>
      </w:r>
      <w:r>
        <w:rPr>
          <w:color w:val="993366"/>
        </w:rPr>
        <w:t>SEQUENCE</w:t>
      </w:r>
      <w:r>
        <w:t xml:space="preserve"> {</w:t>
      </w:r>
    </w:p>
    <w:p w14:paraId="7D1CE8DB" w14:textId="77777777" w:rsidR="00113A30" w:rsidRDefault="00D151C8">
      <w:pPr>
        <w:pStyle w:val="PL"/>
      </w:pPr>
      <w:r>
        <w:t xml:space="preserve">    nrdc-Parameters-v1570 </w:t>
      </w:r>
      <w:r>
        <w:t xml:space="preserve">                  NRDC-Parameters-v1570                                         </w:t>
      </w:r>
      <w:r>
        <w:rPr>
          <w:color w:val="993366"/>
        </w:rPr>
        <w:t>OPTIONAL</w:t>
      </w:r>
      <w:r>
        <w:t>,</w:t>
      </w:r>
    </w:p>
    <w:p w14:paraId="591E156A" w14:textId="77777777" w:rsidR="00113A30" w:rsidRDefault="00D151C8">
      <w:pPr>
        <w:pStyle w:val="PL"/>
      </w:pPr>
      <w:r>
        <w:lastRenderedPageBreak/>
        <w:t xml:space="preserve">    nonCriticalExtension                    UE-NR-Capability-v1610                                        </w:t>
      </w:r>
      <w:r>
        <w:rPr>
          <w:color w:val="993366"/>
        </w:rPr>
        <w:t>OPTIONAL</w:t>
      </w:r>
    </w:p>
    <w:p w14:paraId="72286716" w14:textId="77777777" w:rsidR="00113A30" w:rsidRDefault="00D151C8">
      <w:pPr>
        <w:pStyle w:val="PL"/>
      </w:pPr>
      <w:r>
        <w:t>}</w:t>
      </w:r>
    </w:p>
    <w:p w14:paraId="1307A032" w14:textId="77777777" w:rsidR="00113A30" w:rsidRDefault="00113A30">
      <w:pPr>
        <w:pStyle w:val="PL"/>
      </w:pPr>
    </w:p>
    <w:p w14:paraId="2699528A" w14:textId="77777777" w:rsidR="00113A30" w:rsidRDefault="00D151C8">
      <w:pPr>
        <w:pStyle w:val="PL"/>
      </w:pPr>
      <w:r>
        <w:t xml:space="preserve">UE-NR-Capability-v1610 ::=               </w:t>
      </w:r>
      <w:r>
        <w:rPr>
          <w:color w:val="993366"/>
        </w:rPr>
        <w:t>SEQUENC</w:t>
      </w:r>
      <w:r>
        <w:rPr>
          <w:color w:val="993366"/>
        </w:rPr>
        <w:t>E</w:t>
      </w:r>
      <w:r>
        <w:t xml:space="preserve"> {</w:t>
      </w:r>
    </w:p>
    <w:p w14:paraId="630050B2" w14:textId="77777777" w:rsidR="00113A30" w:rsidRDefault="00D151C8">
      <w:pPr>
        <w:pStyle w:val="PL"/>
      </w:pPr>
      <w:r>
        <w:t xml:space="preserve">    inDeviceCoexInd-r16                     </w:t>
      </w:r>
      <w:r>
        <w:rPr>
          <w:color w:val="993366"/>
        </w:rPr>
        <w:t>ENUMERATED</w:t>
      </w:r>
      <w:r>
        <w:t xml:space="preserve"> {supported}                                        </w:t>
      </w:r>
      <w:r>
        <w:rPr>
          <w:color w:val="993366"/>
        </w:rPr>
        <w:t>OPTIONAL</w:t>
      </w:r>
      <w:r>
        <w:t>,</w:t>
      </w:r>
    </w:p>
    <w:p w14:paraId="1E24B154" w14:textId="77777777" w:rsidR="00113A30" w:rsidRDefault="00D151C8">
      <w:pPr>
        <w:pStyle w:val="PL"/>
      </w:pPr>
      <w:r>
        <w:t xml:space="preserve">    dl-DedicatedMessageSegmentation-r16     </w:t>
      </w:r>
      <w:r>
        <w:rPr>
          <w:color w:val="993366"/>
        </w:rPr>
        <w:t>ENUMERATED</w:t>
      </w:r>
      <w:r>
        <w:t xml:space="preserve"> {supported}                                        </w:t>
      </w:r>
      <w:r>
        <w:rPr>
          <w:color w:val="993366"/>
        </w:rPr>
        <w:t>OPTIONAL</w:t>
      </w:r>
      <w:r>
        <w:t>,</w:t>
      </w:r>
    </w:p>
    <w:p w14:paraId="00B3B63E" w14:textId="77777777" w:rsidR="00113A30" w:rsidRDefault="00D151C8">
      <w:pPr>
        <w:pStyle w:val="PL"/>
      </w:pPr>
      <w:r>
        <w:t xml:space="preserve">    nrdc-Parameters-</w:t>
      </w:r>
      <w:r>
        <w:t xml:space="preserve">v1610                   NRDC-Parameters-v1610                                         </w:t>
      </w:r>
      <w:r>
        <w:rPr>
          <w:color w:val="993366"/>
        </w:rPr>
        <w:t>OPTIONAL</w:t>
      </w:r>
      <w:r>
        <w:t>,</w:t>
      </w:r>
    </w:p>
    <w:p w14:paraId="09630A05" w14:textId="77777777" w:rsidR="00113A30" w:rsidRDefault="00D151C8">
      <w:pPr>
        <w:pStyle w:val="PL"/>
      </w:pPr>
      <w:r>
        <w:t xml:space="preserve">    </w:t>
      </w:r>
      <w:bookmarkStart w:id="503" w:name="_Hlk42697704"/>
      <w:r>
        <w:t xml:space="preserve">powSav-Parameters-r16                   PowSav-Parameters-r16                                         </w:t>
      </w:r>
      <w:r>
        <w:rPr>
          <w:color w:val="993366"/>
        </w:rPr>
        <w:t>OPTIONAL</w:t>
      </w:r>
      <w:r>
        <w:t>,</w:t>
      </w:r>
    </w:p>
    <w:p w14:paraId="37841CB6" w14:textId="77777777" w:rsidR="00113A30" w:rsidRDefault="00D151C8">
      <w:pPr>
        <w:pStyle w:val="PL"/>
      </w:pPr>
      <w:r>
        <w:t xml:space="preserve">    fr1-Add-UE-NR-Capabilities-v1610        </w:t>
      </w:r>
      <w:r>
        <w:t xml:space="preserve">UE-NR-CapabilityAddFRX-Mode-v1610                             </w:t>
      </w:r>
      <w:r>
        <w:rPr>
          <w:color w:val="993366"/>
        </w:rPr>
        <w:t>OPTIONAL</w:t>
      </w:r>
      <w:r>
        <w:t>,</w:t>
      </w:r>
    </w:p>
    <w:p w14:paraId="624E4E9D" w14:textId="77777777" w:rsidR="00113A30" w:rsidRDefault="00D151C8">
      <w:pPr>
        <w:pStyle w:val="PL"/>
      </w:pPr>
      <w:r>
        <w:t xml:space="preserve">    fr2-Add-UE-NR-Capabilities-v1610        UE-NR-CapabilityAddFRX-Mode-v1610                             </w:t>
      </w:r>
      <w:r>
        <w:rPr>
          <w:color w:val="993366"/>
        </w:rPr>
        <w:t>OPTIONAL</w:t>
      </w:r>
      <w:r>
        <w:t>,</w:t>
      </w:r>
      <w:bookmarkEnd w:id="503"/>
    </w:p>
    <w:p w14:paraId="712AD31F" w14:textId="77777777" w:rsidR="00113A30" w:rsidRDefault="00D151C8">
      <w:pPr>
        <w:pStyle w:val="PL"/>
      </w:pPr>
      <w:r>
        <w:t xml:space="preserve">    bh-RLF-Indication-r16                   </w:t>
      </w:r>
      <w:r>
        <w:rPr>
          <w:color w:val="993366"/>
        </w:rPr>
        <w:t>ENUMERATED</w:t>
      </w:r>
      <w:r>
        <w:t xml:space="preserve"> {supported}  </w:t>
      </w:r>
      <w:r>
        <w:t xml:space="preserve">                                      </w:t>
      </w:r>
      <w:r>
        <w:rPr>
          <w:color w:val="993366"/>
        </w:rPr>
        <w:t>OPTIONAL</w:t>
      </w:r>
      <w:r>
        <w:t>,</w:t>
      </w:r>
    </w:p>
    <w:p w14:paraId="12F2304B" w14:textId="77777777" w:rsidR="00113A30" w:rsidRDefault="00D151C8">
      <w:pPr>
        <w:pStyle w:val="PL"/>
      </w:pPr>
      <w:r>
        <w:t xml:space="preserve">    directSN-AdditionFirstRRC-IAB-r16       </w:t>
      </w:r>
      <w:r>
        <w:rPr>
          <w:color w:val="993366"/>
        </w:rPr>
        <w:t>ENUMERATED</w:t>
      </w:r>
      <w:r>
        <w:t xml:space="preserve"> {supported}                                        </w:t>
      </w:r>
      <w:r>
        <w:rPr>
          <w:color w:val="993366"/>
        </w:rPr>
        <w:t>OPTIONAL</w:t>
      </w:r>
      <w:r>
        <w:t>,</w:t>
      </w:r>
    </w:p>
    <w:p w14:paraId="7033739A" w14:textId="77777777" w:rsidR="00113A30" w:rsidRDefault="00D151C8">
      <w:pPr>
        <w:pStyle w:val="PL"/>
      </w:pPr>
      <w:r>
        <w:t xml:space="preserve">    bap-Parameters-r16                      BAP-Parameters-r16                              </w:t>
      </w:r>
      <w:r>
        <w:t xml:space="preserve">              </w:t>
      </w:r>
      <w:r>
        <w:rPr>
          <w:color w:val="993366"/>
        </w:rPr>
        <w:t>OPTIONAL</w:t>
      </w:r>
      <w:r>
        <w:t>,</w:t>
      </w:r>
    </w:p>
    <w:p w14:paraId="00E6CA4B" w14:textId="77777777" w:rsidR="00113A30" w:rsidRDefault="00D151C8">
      <w:pPr>
        <w:pStyle w:val="PL"/>
      </w:pPr>
      <w:r>
        <w:t xml:space="preserve">    referenceTimeProvision-r16              </w:t>
      </w:r>
      <w:r>
        <w:rPr>
          <w:color w:val="993366"/>
        </w:rPr>
        <w:t>ENUMERATED</w:t>
      </w:r>
      <w:r>
        <w:t xml:space="preserve"> {supported}                                        </w:t>
      </w:r>
      <w:r>
        <w:rPr>
          <w:color w:val="993366"/>
        </w:rPr>
        <w:t>OPTIONAL</w:t>
      </w:r>
      <w:r>
        <w:t>,</w:t>
      </w:r>
    </w:p>
    <w:p w14:paraId="30EB4FBA" w14:textId="77777777" w:rsidR="00113A30" w:rsidRDefault="00D151C8">
      <w:pPr>
        <w:pStyle w:val="PL"/>
      </w:pPr>
      <w:r>
        <w:t xml:space="preserve">    sidelinkParameters-r16                  SidelinkParameters-r16                                        </w:t>
      </w:r>
      <w:r>
        <w:rPr>
          <w:color w:val="993366"/>
        </w:rPr>
        <w:t>OPTIONAL</w:t>
      </w:r>
      <w:r>
        <w:t>,</w:t>
      </w:r>
    </w:p>
    <w:p w14:paraId="4E5E5A0D" w14:textId="77777777" w:rsidR="00113A30" w:rsidRDefault="00D151C8">
      <w:pPr>
        <w:pStyle w:val="PL"/>
      </w:pPr>
      <w:r>
        <w:t xml:space="preserve">    highSpeedParameters-r16                 HighSpeedParameters-r16                                       </w:t>
      </w:r>
      <w:r>
        <w:rPr>
          <w:color w:val="993366"/>
        </w:rPr>
        <w:t>OPTIONAL</w:t>
      </w:r>
      <w:r>
        <w:t>,</w:t>
      </w:r>
    </w:p>
    <w:p w14:paraId="14B19501" w14:textId="77777777" w:rsidR="00113A30" w:rsidRDefault="00D151C8">
      <w:pPr>
        <w:pStyle w:val="PL"/>
      </w:pPr>
      <w:r>
        <w:t xml:space="preserve">    mac-Parameters-v1610                    MAC-Parameters-v1610                                          </w:t>
      </w:r>
      <w:r>
        <w:rPr>
          <w:color w:val="993366"/>
        </w:rPr>
        <w:t>OPTIONAL</w:t>
      </w:r>
      <w:r>
        <w:t>,</w:t>
      </w:r>
    </w:p>
    <w:p w14:paraId="7BAE1549" w14:textId="77777777" w:rsidR="00113A30" w:rsidRDefault="00D151C8">
      <w:pPr>
        <w:pStyle w:val="PL"/>
      </w:pPr>
      <w:r>
        <w:t xml:space="preserve">    mcgRLF-RecoveryViaSC</w:t>
      </w:r>
      <w:r>
        <w:t xml:space="preserve">G-r16               </w:t>
      </w:r>
      <w:r>
        <w:rPr>
          <w:color w:val="993366"/>
        </w:rPr>
        <w:t>ENUMERATED</w:t>
      </w:r>
      <w:r>
        <w:t xml:space="preserve"> {supported}                                        </w:t>
      </w:r>
      <w:r>
        <w:rPr>
          <w:color w:val="993366"/>
        </w:rPr>
        <w:t>OPTIONAL</w:t>
      </w:r>
      <w:r>
        <w:t>,</w:t>
      </w:r>
    </w:p>
    <w:p w14:paraId="60738E20" w14:textId="77777777" w:rsidR="00113A30" w:rsidRDefault="00D151C8">
      <w:pPr>
        <w:pStyle w:val="PL"/>
      </w:pPr>
      <w:r>
        <w:t xml:space="preserve">    resumeWithStoredMCG-SCells-r16          </w:t>
      </w:r>
      <w:r>
        <w:rPr>
          <w:color w:val="993366"/>
        </w:rPr>
        <w:t>ENUMERATED</w:t>
      </w:r>
      <w:r>
        <w:t xml:space="preserve"> {supported}                                        </w:t>
      </w:r>
      <w:r>
        <w:rPr>
          <w:color w:val="993366"/>
        </w:rPr>
        <w:t>OPTIONAL</w:t>
      </w:r>
      <w:r>
        <w:t>,</w:t>
      </w:r>
    </w:p>
    <w:p w14:paraId="4C203E29" w14:textId="77777777" w:rsidR="00113A30" w:rsidRDefault="00D151C8">
      <w:pPr>
        <w:pStyle w:val="PL"/>
      </w:pPr>
      <w:r>
        <w:t xml:space="preserve">    resumeWithStoredSCG-r16                 </w:t>
      </w:r>
      <w:r>
        <w:rPr>
          <w:color w:val="993366"/>
        </w:rPr>
        <w:t>ENUMERATED</w:t>
      </w:r>
      <w:r>
        <w:t xml:space="preserve"> {supported}                                        </w:t>
      </w:r>
      <w:r>
        <w:rPr>
          <w:color w:val="993366"/>
        </w:rPr>
        <w:t>OPTIONAL</w:t>
      </w:r>
      <w:r>
        <w:t>,</w:t>
      </w:r>
    </w:p>
    <w:p w14:paraId="0BFD9140" w14:textId="77777777" w:rsidR="00113A30" w:rsidRDefault="00D151C8">
      <w:pPr>
        <w:pStyle w:val="PL"/>
      </w:pPr>
      <w:r>
        <w:t xml:space="preserve">    resumeWithSCG-Config-r16                </w:t>
      </w:r>
      <w:r>
        <w:rPr>
          <w:color w:val="993366"/>
        </w:rPr>
        <w:t>ENUMERATED</w:t>
      </w:r>
      <w:r>
        <w:t xml:space="preserve"> {supported}                                        </w:t>
      </w:r>
      <w:r>
        <w:rPr>
          <w:color w:val="993366"/>
        </w:rPr>
        <w:t>OPTIONAL</w:t>
      </w:r>
      <w:r>
        <w:t>,</w:t>
      </w:r>
    </w:p>
    <w:p w14:paraId="19B9FC60" w14:textId="77777777" w:rsidR="00113A30" w:rsidRDefault="00D151C8">
      <w:pPr>
        <w:pStyle w:val="PL"/>
      </w:pPr>
      <w:r>
        <w:t xml:space="preserve">    ue-BasedPerfMeas-Par</w:t>
      </w:r>
      <w:r>
        <w:t xml:space="preserve">ameters-r16         UE-BasedPerfMeas-Parameters-r16                               </w:t>
      </w:r>
      <w:r>
        <w:rPr>
          <w:color w:val="993366"/>
        </w:rPr>
        <w:t>OPTIONAL</w:t>
      </w:r>
      <w:r>
        <w:t>,</w:t>
      </w:r>
    </w:p>
    <w:p w14:paraId="0F13A43A" w14:textId="77777777" w:rsidR="00113A30" w:rsidRDefault="00D151C8">
      <w:pPr>
        <w:pStyle w:val="PL"/>
      </w:pPr>
      <w:r>
        <w:t xml:space="preserve">    son-Parameters-r16                      SON-Parameters-r16                                            </w:t>
      </w:r>
      <w:r>
        <w:rPr>
          <w:color w:val="993366"/>
        </w:rPr>
        <w:t>OPTIONAL</w:t>
      </w:r>
      <w:r>
        <w:t>,</w:t>
      </w:r>
    </w:p>
    <w:p w14:paraId="7F900521" w14:textId="77777777" w:rsidR="00113A30" w:rsidRDefault="00D151C8">
      <w:pPr>
        <w:pStyle w:val="PL"/>
      </w:pPr>
      <w:r>
        <w:t xml:space="preserve">    onDemandSIB-Connected-r16               </w:t>
      </w:r>
      <w:r>
        <w:rPr>
          <w:color w:val="993366"/>
        </w:rPr>
        <w:t>ENUM</w:t>
      </w:r>
      <w:r>
        <w:rPr>
          <w:color w:val="993366"/>
        </w:rPr>
        <w:t>ERATED</w:t>
      </w:r>
      <w:r>
        <w:t xml:space="preserve"> {supported}                                        </w:t>
      </w:r>
      <w:r>
        <w:rPr>
          <w:color w:val="993366"/>
        </w:rPr>
        <w:t>OPTIONAL</w:t>
      </w:r>
      <w:r>
        <w:t>,</w:t>
      </w:r>
    </w:p>
    <w:p w14:paraId="5321CECE" w14:textId="77777777" w:rsidR="00113A30" w:rsidRDefault="00D151C8">
      <w:pPr>
        <w:pStyle w:val="PL"/>
      </w:pPr>
      <w:r>
        <w:t xml:space="preserve">    nonCriticalExtension                    </w:t>
      </w:r>
      <w:r>
        <w:rPr>
          <w:color w:val="993366"/>
        </w:rPr>
        <w:t>SEQUENCE</w:t>
      </w:r>
      <w:r>
        <w:t xml:space="preserve"> {}                                                   </w:t>
      </w:r>
      <w:r>
        <w:rPr>
          <w:color w:val="993366"/>
        </w:rPr>
        <w:t>OPTIONAL</w:t>
      </w:r>
    </w:p>
    <w:p w14:paraId="53078C93" w14:textId="77777777" w:rsidR="00113A30" w:rsidRDefault="00D151C8">
      <w:pPr>
        <w:pStyle w:val="PL"/>
      </w:pPr>
      <w:r>
        <w:t>}</w:t>
      </w:r>
    </w:p>
    <w:p w14:paraId="63A8D824" w14:textId="77777777" w:rsidR="00113A30" w:rsidRDefault="00113A30">
      <w:pPr>
        <w:pStyle w:val="PL"/>
      </w:pPr>
    </w:p>
    <w:p w14:paraId="5F78B6C4" w14:textId="77777777" w:rsidR="00113A30" w:rsidRDefault="00D151C8">
      <w:pPr>
        <w:pStyle w:val="PL"/>
      </w:pPr>
      <w:r>
        <w:lastRenderedPageBreak/>
        <w:t xml:space="preserve">UE-NR-CapabilityAddXDD-Mode ::=         </w:t>
      </w:r>
      <w:r>
        <w:rPr>
          <w:color w:val="993366"/>
        </w:rPr>
        <w:t>SEQUENCE</w:t>
      </w:r>
      <w:r>
        <w:t xml:space="preserve"> {</w:t>
      </w:r>
    </w:p>
    <w:p w14:paraId="3508674D" w14:textId="77777777" w:rsidR="00113A30" w:rsidRDefault="00D151C8">
      <w:pPr>
        <w:pStyle w:val="PL"/>
      </w:pPr>
      <w:r>
        <w:t xml:space="preserve">    phy-ParametersX</w:t>
      </w:r>
      <w:r>
        <w:t xml:space="preserve">DD-Diff                  Phy-ParametersXDD-Diff                                        </w:t>
      </w:r>
      <w:r>
        <w:rPr>
          <w:color w:val="993366"/>
        </w:rPr>
        <w:t>OPTIONAL</w:t>
      </w:r>
      <w:r>
        <w:t>,</w:t>
      </w:r>
    </w:p>
    <w:p w14:paraId="1E6FD69B" w14:textId="77777777" w:rsidR="00113A30" w:rsidRDefault="00D151C8">
      <w:pPr>
        <w:pStyle w:val="PL"/>
      </w:pPr>
      <w:r>
        <w:t xml:space="preserve">    mac-ParametersXDD-Diff                  MAC-ParametersXDD-Diff                                        </w:t>
      </w:r>
      <w:r>
        <w:rPr>
          <w:color w:val="993366"/>
        </w:rPr>
        <w:t>OPTIONAL</w:t>
      </w:r>
      <w:r>
        <w:t>,</w:t>
      </w:r>
    </w:p>
    <w:p w14:paraId="4388C5C9" w14:textId="77777777" w:rsidR="00113A30" w:rsidRDefault="00D151C8">
      <w:pPr>
        <w:pStyle w:val="PL"/>
      </w:pPr>
      <w:r>
        <w:t xml:space="preserve">    measAndMobParametersXDD-Diff           </w:t>
      </w:r>
      <w:r>
        <w:t xml:space="preserve"> MeasAndMobParametersXDD-Diff                                  </w:t>
      </w:r>
      <w:r>
        <w:rPr>
          <w:color w:val="993366"/>
        </w:rPr>
        <w:t>OPTIONAL</w:t>
      </w:r>
    </w:p>
    <w:p w14:paraId="711882D0" w14:textId="77777777" w:rsidR="00113A30" w:rsidRDefault="00D151C8">
      <w:pPr>
        <w:pStyle w:val="PL"/>
      </w:pPr>
      <w:r>
        <w:t>}</w:t>
      </w:r>
    </w:p>
    <w:p w14:paraId="545F5AC0" w14:textId="77777777" w:rsidR="00113A30" w:rsidRDefault="00113A30">
      <w:pPr>
        <w:pStyle w:val="PL"/>
      </w:pPr>
    </w:p>
    <w:p w14:paraId="692954E2" w14:textId="77777777" w:rsidR="00113A30" w:rsidRDefault="00D151C8">
      <w:pPr>
        <w:pStyle w:val="PL"/>
      </w:pPr>
      <w:r>
        <w:t xml:space="preserve">UE-NR-CapabilityAddXDD-Mode-v1530 ::=    </w:t>
      </w:r>
      <w:r>
        <w:rPr>
          <w:color w:val="993366"/>
        </w:rPr>
        <w:t>SEQUENCE</w:t>
      </w:r>
      <w:r>
        <w:t xml:space="preserve"> {</w:t>
      </w:r>
    </w:p>
    <w:p w14:paraId="71AA59D6" w14:textId="77777777" w:rsidR="00113A30" w:rsidRDefault="00D151C8">
      <w:pPr>
        <w:pStyle w:val="PL"/>
      </w:pPr>
      <w:r>
        <w:t xml:space="preserve">    eutra-ParametersXDD-Diff                 EUTRA-ParametersXDD-Diff</w:t>
      </w:r>
    </w:p>
    <w:p w14:paraId="2F454A9F" w14:textId="77777777" w:rsidR="00113A30" w:rsidRDefault="00D151C8">
      <w:pPr>
        <w:pStyle w:val="PL"/>
      </w:pPr>
      <w:r>
        <w:t>}</w:t>
      </w:r>
    </w:p>
    <w:p w14:paraId="104C948D" w14:textId="77777777" w:rsidR="00113A30" w:rsidRDefault="00113A30">
      <w:pPr>
        <w:pStyle w:val="PL"/>
      </w:pPr>
    </w:p>
    <w:p w14:paraId="64EB9014" w14:textId="77777777" w:rsidR="00113A30" w:rsidRDefault="00D151C8">
      <w:pPr>
        <w:pStyle w:val="PL"/>
      </w:pPr>
      <w:r>
        <w:t xml:space="preserve">UE-NR-CapabilityAddFRX-Mode ::= </w:t>
      </w:r>
      <w:r>
        <w:rPr>
          <w:color w:val="993366"/>
        </w:rPr>
        <w:t>SEQUENCE</w:t>
      </w:r>
      <w:r>
        <w:t xml:space="preserve"> {</w:t>
      </w:r>
    </w:p>
    <w:p w14:paraId="3C034B92" w14:textId="77777777" w:rsidR="00113A30" w:rsidRDefault="00D151C8">
      <w:pPr>
        <w:pStyle w:val="PL"/>
      </w:pPr>
      <w:r>
        <w:t xml:space="preserve">    phy-Param</w:t>
      </w:r>
      <w:r>
        <w:t xml:space="preserve">etersFRX-Diff              Phy-ParametersFRX-Diff                                            </w:t>
      </w:r>
      <w:r>
        <w:rPr>
          <w:color w:val="993366"/>
        </w:rPr>
        <w:t>OPTIONAL</w:t>
      </w:r>
      <w:r>
        <w:t>,</w:t>
      </w:r>
    </w:p>
    <w:p w14:paraId="657706FD" w14:textId="77777777" w:rsidR="00113A30" w:rsidRDefault="00D151C8">
      <w:pPr>
        <w:pStyle w:val="PL"/>
      </w:pPr>
      <w:r>
        <w:t xml:space="preserve">    measAndMobParametersFRX-Diff        MeasAndMobParametersFRX-Diff                                      </w:t>
      </w:r>
      <w:r>
        <w:rPr>
          <w:color w:val="993366"/>
        </w:rPr>
        <w:t>OPTIONAL</w:t>
      </w:r>
    </w:p>
    <w:p w14:paraId="225407C8" w14:textId="77777777" w:rsidR="00113A30" w:rsidRDefault="00D151C8">
      <w:pPr>
        <w:pStyle w:val="PL"/>
      </w:pPr>
      <w:r>
        <w:t>}</w:t>
      </w:r>
    </w:p>
    <w:p w14:paraId="0CBB3E67" w14:textId="77777777" w:rsidR="00113A30" w:rsidRDefault="00113A30">
      <w:pPr>
        <w:pStyle w:val="PL"/>
      </w:pPr>
    </w:p>
    <w:p w14:paraId="0655B87C" w14:textId="77777777" w:rsidR="00113A30" w:rsidRDefault="00D151C8">
      <w:pPr>
        <w:pStyle w:val="PL"/>
      </w:pPr>
      <w:r>
        <w:t>UE-NR-CapabilityAddFRX-Mode-v1540 :</w:t>
      </w:r>
      <w:r>
        <w:t xml:space="preserve">:=    </w:t>
      </w:r>
      <w:r>
        <w:rPr>
          <w:color w:val="993366"/>
        </w:rPr>
        <w:t>SEQUENCE</w:t>
      </w:r>
      <w:r>
        <w:t xml:space="preserve"> {</w:t>
      </w:r>
    </w:p>
    <w:p w14:paraId="21930FF7" w14:textId="77777777" w:rsidR="00113A30" w:rsidRDefault="00D151C8">
      <w:pPr>
        <w:pStyle w:val="PL"/>
      </w:pPr>
      <w:r>
        <w:t xml:space="preserve">    ims-ParametersFRX-Diff                   IMS-ParametersFRX-Diff                                       </w:t>
      </w:r>
      <w:r>
        <w:rPr>
          <w:color w:val="993366"/>
        </w:rPr>
        <w:t>OPTIONAL</w:t>
      </w:r>
    </w:p>
    <w:p w14:paraId="21D842EF" w14:textId="77777777" w:rsidR="00113A30" w:rsidRDefault="00D151C8">
      <w:pPr>
        <w:pStyle w:val="PL"/>
      </w:pPr>
      <w:r>
        <w:t>}</w:t>
      </w:r>
    </w:p>
    <w:p w14:paraId="008C9A41" w14:textId="77777777" w:rsidR="00113A30" w:rsidRDefault="00113A30">
      <w:pPr>
        <w:pStyle w:val="PL"/>
      </w:pPr>
    </w:p>
    <w:p w14:paraId="2D065168" w14:textId="77777777" w:rsidR="00113A30" w:rsidRDefault="00D151C8">
      <w:pPr>
        <w:pStyle w:val="PL"/>
      </w:pPr>
      <w:bookmarkStart w:id="504" w:name="_Hlk42697859"/>
      <w:r>
        <w:t xml:space="preserve">UE-NR-CapabilityAddFRX-Mode-v1610 ::=    </w:t>
      </w:r>
      <w:r>
        <w:rPr>
          <w:color w:val="993366"/>
        </w:rPr>
        <w:t>SEQUENCE</w:t>
      </w:r>
      <w:r>
        <w:t xml:space="preserve"> {</w:t>
      </w:r>
    </w:p>
    <w:p w14:paraId="666DD98C" w14:textId="77777777" w:rsidR="00113A30" w:rsidRDefault="00D151C8">
      <w:pPr>
        <w:pStyle w:val="PL"/>
      </w:pPr>
      <w:r>
        <w:t xml:space="preserve">    powSav-ParametersFRX-Diff-r16            PowSav-ParametersFRX-Diff-r16                                </w:t>
      </w:r>
      <w:r>
        <w:rPr>
          <w:color w:val="993366"/>
        </w:rPr>
        <w:t>OPTIONAL</w:t>
      </w:r>
      <w:r>
        <w:t>,</w:t>
      </w:r>
    </w:p>
    <w:p w14:paraId="1F3FC23D" w14:textId="77777777" w:rsidR="00113A30" w:rsidRDefault="00D151C8">
      <w:pPr>
        <w:pStyle w:val="PL"/>
      </w:pPr>
      <w:r>
        <w:t xml:space="preserve">    mac-ParametersFRX-Diff-r16               MAC-ParametersFRX-Diff-r16                                   </w:t>
      </w:r>
      <w:r>
        <w:rPr>
          <w:color w:val="993366"/>
        </w:rPr>
        <w:t>OPTIONAL</w:t>
      </w:r>
    </w:p>
    <w:p w14:paraId="6C0B6F61" w14:textId="77777777" w:rsidR="00113A30" w:rsidRDefault="00D151C8">
      <w:pPr>
        <w:pStyle w:val="PL"/>
      </w:pPr>
      <w:r>
        <w:t>}</w:t>
      </w:r>
    </w:p>
    <w:bookmarkEnd w:id="504"/>
    <w:p w14:paraId="0DBCD88C" w14:textId="77777777" w:rsidR="00113A30" w:rsidRDefault="00113A30">
      <w:pPr>
        <w:pStyle w:val="PL"/>
      </w:pPr>
    </w:p>
    <w:p w14:paraId="20CC3386" w14:textId="77777777" w:rsidR="00113A30" w:rsidRDefault="00D151C8">
      <w:pPr>
        <w:pStyle w:val="PL"/>
      </w:pPr>
      <w:r>
        <w:t xml:space="preserve">BAP-Parameters-r16 ::=                   </w:t>
      </w:r>
      <w:r>
        <w:rPr>
          <w:color w:val="993366"/>
        </w:rPr>
        <w:t>SEQUENCE</w:t>
      </w:r>
      <w:r>
        <w:t xml:space="preserve"> {</w:t>
      </w:r>
    </w:p>
    <w:p w14:paraId="54E16C27" w14:textId="77777777" w:rsidR="00113A30" w:rsidRDefault="00D151C8">
      <w:pPr>
        <w:pStyle w:val="PL"/>
      </w:pPr>
      <w:r>
        <w:t xml:space="preserve">    flowControlBH-RLC-ChannelBased-r16       </w:t>
      </w:r>
      <w:r>
        <w:rPr>
          <w:color w:val="993366"/>
        </w:rPr>
        <w:t>ENUMERATED</w:t>
      </w:r>
      <w:r>
        <w:t xml:space="preserve"> {supported}                                       </w:t>
      </w:r>
      <w:r>
        <w:rPr>
          <w:color w:val="993366"/>
        </w:rPr>
        <w:t>OPTIONAL</w:t>
      </w:r>
      <w:r>
        <w:t>,</w:t>
      </w:r>
    </w:p>
    <w:p w14:paraId="66FEF127" w14:textId="77777777" w:rsidR="00113A30" w:rsidRDefault="00D151C8">
      <w:pPr>
        <w:pStyle w:val="PL"/>
      </w:pPr>
      <w:r>
        <w:t xml:space="preserve">    flowControlRouting-ID-Based-r16          </w:t>
      </w:r>
      <w:r>
        <w:rPr>
          <w:color w:val="993366"/>
        </w:rPr>
        <w:t>ENUMERATED</w:t>
      </w:r>
      <w:r>
        <w:t xml:space="preserve"> {supported}                     </w:t>
      </w:r>
      <w:r>
        <w:t xml:space="preserve">                  </w:t>
      </w:r>
      <w:r>
        <w:rPr>
          <w:color w:val="993366"/>
        </w:rPr>
        <w:t>OPTIONAL</w:t>
      </w:r>
    </w:p>
    <w:p w14:paraId="5D764EF7" w14:textId="77777777" w:rsidR="00113A30" w:rsidRDefault="00D151C8">
      <w:pPr>
        <w:pStyle w:val="PL"/>
      </w:pPr>
      <w:r>
        <w:lastRenderedPageBreak/>
        <w:t>}</w:t>
      </w:r>
    </w:p>
    <w:p w14:paraId="1EC045DB" w14:textId="77777777" w:rsidR="00113A30" w:rsidRDefault="00113A30">
      <w:pPr>
        <w:pStyle w:val="PL"/>
      </w:pPr>
    </w:p>
    <w:p w14:paraId="51449A28" w14:textId="77777777" w:rsidR="00113A30" w:rsidRDefault="00D151C8">
      <w:pPr>
        <w:pStyle w:val="PL"/>
        <w:rPr>
          <w:color w:val="808080"/>
        </w:rPr>
      </w:pPr>
      <w:r>
        <w:rPr>
          <w:color w:val="808080"/>
        </w:rPr>
        <w:t>-- TAG-UE-NR-CAPABILITY-STOP</w:t>
      </w:r>
    </w:p>
    <w:p w14:paraId="4FDAC1D4" w14:textId="77777777" w:rsidR="00113A30" w:rsidRDefault="00D151C8">
      <w:pPr>
        <w:pStyle w:val="PL"/>
        <w:rPr>
          <w:rFonts w:eastAsia="Malgun Gothic"/>
          <w:color w:val="808080"/>
        </w:rPr>
      </w:pPr>
      <w:r>
        <w:rPr>
          <w:color w:val="808080"/>
        </w:rPr>
        <w:t>-- ASN1STOP</w:t>
      </w:r>
    </w:p>
    <w:p w14:paraId="164ABEEE"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BDEB058" w14:textId="77777777">
        <w:tc>
          <w:tcPr>
            <w:tcW w:w="14173" w:type="dxa"/>
            <w:tcBorders>
              <w:top w:val="single" w:sz="4" w:space="0" w:color="auto"/>
              <w:left w:val="single" w:sz="4" w:space="0" w:color="auto"/>
              <w:bottom w:val="single" w:sz="4" w:space="0" w:color="auto"/>
              <w:right w:val="single" w:sz="4" w:space="0" w:color="auto"/>
            </w:tcBorders>
          </w:tcPr>
          <w:p w14:paraId="4C8B6CED" w14:textId="77777777" w:rsidR="00113A30" w:rsidRDefault="00D151C8">
            <w:pPr>
              <w:pStyle w:val="TAH"/>
              <w:rPr>
                <w:szCs w:val="22"/>
                <w:lang w:eastAsia="sv-SE"/>
              </w:rPr>
            </w:pPr>
            <w:r>
              <w:rPr>
                <w:i/>
                <w:szCs w:val="22"/>
                <w:lang w:eastAsia="sv-SE"/>
              </w:rPr>
              <w:t xml:space="preserve">UE-NR-Capability </w:t>
            </w:r>
            <w:r>
              <w:rPr>
                <w:szCs w:val="22"/>
                <w:lang w:eastAsia="sv-SE"/>
              </w:rPr>
              <w:t>field descriptions</w:t>
            </w:r>
          </w:p>
        </w:tc>
      </w:tr>
      <w:tr w:rsidR="00113A30" w14:paraId="44BB69EA" w14:textId="77777777">
        <w:tc>
          <w:tcPr>
            <w:tcW w:w="14173" w:type="dxa"/>
            <w:tcBorders>
              <w:top w:val="single" w:sz="4" w:space="0" w:color="auto"/>
              <w:left w:val="single" w:sz="4" w:space="0" w:color="auto"/>
              <w:bottom w:val="single" w:sz="4" w:space="0" w:color="auto"/>
              <w:right w:val="single" w:sz="4" w:space="0" w:color="auto"/>
            </w:tcBorders>
          </w:tcPr>
          <w:p w14:paraId="491FD731" w14:textId="77777777" w:rsidR="00113A30" w:rsidRDefault="00D151C8">
            <w:pPr>
              <w:pStyle w:val="TAL"/>
              <w:rPr>
                <w:szCs w:val="22"/>
                <w:lang w:eastAsia="sv-SE"/>
              </w:rPr>
            </w:pPr>
            <w:r>
              <w:rPr>
                <w:b/>
                <w:i/>
                <w:szCs w:val="22"/>
                <w:lang w:eastAsia="sv-SE"/>
              </w:rPr>
              <w:t>featureSetCombinations</w:t>
            </w:r>
          </w:p>
          <w:p w14:paraId="658F479E" w14:textId="77777777" w:rsidR="00113A30" w:rsidRDefault="00D151C8">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w:t>
            </w:r>
            <w:r>
              <w:rPr>
                <w:i/>
                <w:lang w:eastAsia="sv-SE"/>
              </w:rPr>
              <w:t>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64DB16F7" w14:textId="77777777" w:rsidR="00113A30" w:rsidRDefault="00113A30"/>
    <w:tbl>
      <w:tblPr>
        <w:tblStyle w:val="TableGrid"/>
        <w:tblW w:w="14173" w:type="dxa"/>
        <w:tblLayout w:type="fixed"/>
        <w:tblLook w:val="04A0" w:firstRow="1" w:lastRow="0" w:firstColumn="1" w:lastColumn="0" w:noHBand="0" w:noVBand="1"/>
      </w:tblPr>
      <w:tblGrid>
        <w:gridCol w:w="14173"/>
      </w:tblGrid>
      <w:tr w:rsidR="00113A30" w14:paraId="3C8F7EDE" w14:textId="77777777">
        <w:tc>
          <w:tcPr>
            <w:tcW w:w="14173" w:type="dxa"/>
            <w:tcBorders>
              <w:top w:val="single" w:sz="4" w:space="0" w:color="auto"/>
              <w:left w:val="single" w:sz="4" w:space="0" w:color="auto"/>
              <w:bottom w:val="single" w:sz="4" w:space="0" w:color="auto"/>
              <w:right w:val="single" w:sz="4" w:space="0" w:color="auto"/>
            </w:tcBorders>
          </w:tcPr>
          <w:p w14:paraId="440CDD38" w14:textId="77777777" w:rsidR="00113A30" w:rsidRDefault="00D151C8">
            <w:pPr>
              <w:pStyle w:val="TAH"/>
              <w:rPr>
                <w:lang w:eastAsia="sv-SE"/>
              </w:rPr>
            </w:pPr>
            <w:r>
              <w:rPr>
                <w:i/>
                <w:lang w:eastAsia="sv-SE"/>
              </w:rPr>
              <w:t>UE-NR-Capability-v1540 field descriptions</w:t>
            </w:r>
          </w:p>
        </w:tc>
      </w:tr>
      <w:tr w:rsidR="00113A30" w14:paraId="583DD103" w14:textId="77777777">
        <w:tc>
          <w:tcPr>
            <w:tcW w:w="14173" w:type="dxa"/>
            <w:tcBorders>
              <w:top w:val="single" w:sz="4" w:space="0" w:color="auto"/>
              <w:left w:val="single" w:sz="4" w:space="0" w:color="auto"/>
              <w:bottom w:val="single" w:sz="4" w:space="0" w:color="auto"/>
              <w:right w:val="single" w:sz="4" w:space="0" w:color="auto"/>
            </w:tcBorders>
          </w:tcPr>
          <w:p w14:paraId="6802D619" w14:textId="77777777" w:rsidR="00113A30" w:rsidRDefault="00D151C8">
            <w:pPr>
              <w:pStyle w:val="TAL"/>
              <w:rPr>
                <w:lang w:eastAsia="sv-SE"/>
              </w:rPr>
            </w:pPr>
            <w:r>
              <w:rPr>
                <w:b/>
                <w:i/>
                <w:lang w:eastAsia="sv-SE"/>
              </w:rPr>
              <w:t>fr1-fr2-Add-UE-NR-Capabilities</w:t>
            </w:r>
          </w:p>
          <w:p w14:paraId="4FDC79E9" w14:textId="77777777" w:rsidR="00113A30" w:rsidRDefault="00D151C8">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5688331C" w14:textId="77777777" w:rsidR="00113A30" w:rsidRDefault="00113A30">
      <w:pPr>
        <w:rPr>
          <w:rFonts w:eastAsiaTheme="minorEastAsia"/>
        </w:rPr>
      </w:pPr>
    </w:p>
    <w:p w14:paraId="421D9CE7" w14:textId="77777777" w:rsidR="00113A30" w:rsidRDefault="00D151C8">
      <w:pPr>
        <w:pStyle w:val="Heading4"/>
        <w:rPr>
          <w:rFonts w:eastAsiaTheme="minorEastAsia"/>
        </w:rPr>
      </w:pPr>
      <w:bookmarkStart w:id="505" w:name="_Toc46439868"/>
      <w:bookmarkStart w:id="506" w:name="_Toc46487466"/>
      <w:bookmarkStart w:id="507" w:name="_Toc46444705"/>
      <w:r>
        <w:t>–</w:t>
      </w:r>
      <w:r>
        <w:tab/>
      </w:r>
      <w:r>
        <w:rPr>
          <w:i/>
        </w:rPr>
        <w:t>UnlicensedParametersPerBand</w:t>
      </w:r>
      <w:bookmarkEnd w:id="505"/>
      <w:bookmarkEnd w:id="506"/>
      <w:bookmarkEnd w:id="507"/>
    </w:p>
    <w:p w14:paraId="05191AB2" w14:textId="77777777" w:rsidR="00113A30" w:rsidRDefault="00D151C8">
      <w:r>
        <w:t xml:space="preserve">The IE </w:t>
      </w:r>
      <w:r>
        <w:rPr>
          <w:i/>
        </w:rPr>
        <w:t>UnlicensedParametersPerBand</w:t>
      </w:r>
      <w:r>
        <w:t xml:space="preserve"> is used to convey unlicensed operation related parameters specific for a certain unlicensed band (not per feature set or band combination).</w:t>
      </w:r>
    </w:p>
    <w:p w14:paraId="2F21CACC" w14:textId="77777777" w:rsidR="00113A30" w:rsidRDefault="00D151C8">
      <w:pPr>
        <w:pStyle w:val="TH"/>
        <w:rPr>
          <w:rFonts w:eastAsiaTheme="minorEastAsia"/>
          <w:bCs/>
          <w:iCs/>
        </w:rPr>
      </w:pPr>
      <w:r>
        <w:rPr>
          <w:rFonts w:eastAsiaTheme="minorEastAsia"/>
          <w:bCs/>
          <w:i/>
          <w:iCs/>
        </w:rPr>
        <w:t>UnlicensedParametersPerBand</w:t>
      </w:r>
      <w:r>
        <w:rPr>
          <w:rFonts w:eastAsiaTheme="minorEastAsia"/>
          <w:bCs/>
          <w:iCs/>
        </w:rPr>
        <w:t xml:space="preserve"> information element</w:t>
      </w:r>
    </w:p>
    <w:p w14:paraId="3E6DCD6D" w14:textId="77777777" w:rsidR="00113A30" w:rsidRDefault="00D151C8">
      <w:pPr>
        <w:pStyle w:val="PL"/>
        <w:rPr>
          <w:rFonts w:eastAsiaTheme="minorEastAsia"/>
          <w:color w:val="808080"/>
        </w:rPr>
      </w:pPr>
      <w:r>
        <w:rPr>
          <w:rFonts w:eastAsiaTheme="minorEastAsia"/>
          <w:color w:val="808080"/>
        </w:rPr>
        <w:t>-- ASN1START</w:t>
      </w:r>
    </w:p>
    <w:p w14:paraId="156E95DB" w14:textId="77777777" w:rsidR="00113A30" w:rsidRDefault="00D151C8">
      <w:pPr>
        <w:pStyle w:val="PL"/>
        <w:rPr>
          <w:rFonts w:eastAsiaTheme="minorEastAsia"/>
          <w:color w:val="808080"/>
        </w:rPr>
      </w:pPr>
      <w:r>
        <w:rPr>
          <w:rFonts w:eastAsiaTheme="minorEastAsia"/>
          <w:color w:val="808080"/>
        </w:rPr>
        <w:t>-- TAG-UNLICENSEDPARAMETERSPERBAND-START</w:t>
      </w:r>
    </w:p>
    <w:p w14:paraId="4E77C26E" w14:textId="77777777" w:rsidR="00113A30" w:rsidRDefault="00113A30">
      <w:pPr>
        <w:pStyle w:val="PL"/>
        <w:rPr>
          <w:rFonts w:eastAsiaTheme="minorEastAsia"/>
        </w:rPr>
      </w:pPr>
    </w:p>
    <w:p w14:paraId="636AE7ED" w14:textId="77777777" w:rsidR="00113A30" w:rsidRDefault="00D151C8">
      <w:pPr>
        <w:pStyle w:val="PL"/>
        <w:rPr>
          <w:rFonts w:eastAsiaTheme="minorEastAsia"/>
        </w:rPr>
      </w:pPr>
      <w:r>
        <w:rPr>
          <w:rFonts w:eastAsiaTheme="minorEastAsia"/>
        </w:rPr>
        <w:t xml:space="preserve">UnlicensedParametersPerBand-r16 ::=           </w:t>
      </w:r>
      <w:r>
        <w:rPr>
          <w:rFonts w:eastAsiaTheme="minorEastAsia"/>
          <w:color w:val="993366"/>
        </w:rPr>
        <w:t>SEQUENCE</w:t>
      </w:r>
      <w:r>
        <w:rPr>
          <w:rFonts w:eastAsiaTheme="minorEastAsia"/>
        </w:rPr>
        <w:t xml:space="preserve"> {</w:t>
      </w:r>
    </w:p>
    <w:p w14:paraId="17505381" w14:textId="77777777" w:rsidR="00113A30" w:rsidRDefault="00D151C8">
      <w:pPr>
        <w:pStyle w:val="PL"/>
        <w:rPr>
          <w:rFonts w:eastAsiaTheme="minorEastAsia"/>
          <w:color w:val="808080"/>
        </w:rPr>
      </w:pPr>
      <w:r>
        <w:t xml:space="preserve">    </w:t>
      </w:r>
      <w:r>
        <w:rPr>
          <w:rFonts w:eastAsiaTheme="minorEastAsia"/>
          <w:color w:val="808080"/>
        </w:rPr>
        <w:t>-- R1 10-2g: SSB-based BFD/CBD for dynamic channel access mode</w:t>
      </w:r>
    </w:p>
    <w:p w14:paraId="7FA03E9F" w14:textId="77777777" w:rsidR="00113A30" w:rsidRDefault="00D151C8">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8F53E5" w14:textId="77777777" w:rsidR="00113A30" w:rsidRDefault="00D151C8">
      <w:pPr>
        <w:pStyle w:val="PL"/>
        <w:rPr>
          <w:rFonts w:eastAsiaTheme="minorEastAsia"/>
          <w:color w:val="808080"/>
        </w:rPr>
      </w:pPr>
      <w:r>
        <w:t xml:space="preserve">    </w:t>
      </w:r>
      <w:r>
        <w:rPr>
          <w:rFonts w:eastAsiaTheme="minorEastAsia"/>
          <w:color w:val="808080"/>
        </w:rPr>
        <w:t>-- R1 10-2h: SSB-based BFD/C</w:t>
      </w:r>
      <w:r>
        <w:rPr>
          <w:rFonts w:eastAsiaTheme="minorEastAsia"/>
          <w:color w:val="808080"/>
        </w:rPr>
        <w:t>BD for semi-static channel access mode</w:t>
      </w:r>
    </w:p>
    <w:p w14:paraId="32925507" w14:textId="77777777" w:rsidR="00113A30" w:rsidRDefault="00D151C8">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D4C968" w14:textId="77777777" w:rsidR="00113A30" w:rsidRDefault="00D151C8">
      <w:pPr>
        <w:pStyle w:val="PL"/>
        <w:rPr>
          <w:rFonts w:eastAsiaTheme="minorEastAsia"/>
          <w:color w:val="808080"/>
        </w:rPr>
      </w:pPr>
      <w:r>
        <w:t xml:space="preserve">    </w:t>
      </w:r>
      <w:r>
        <w:rPr>
          <w:rFonts w:eastAsiaTheme="minorEastAsia"/>
          <w:color w:val="808080"/>
        </w:rPr>
        <w:t>-- R1 10-2i: CSI-RS-based BFD/CBD for NR-U</w:t>
      </w:r>
    </w:p>
    <w:p w14:paraId="283F68C9" w14:textId="77777777" w:rsidR="00113A30" w:rsidRDefault="00D151C8">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w:t>
      </w:r>
      <w:r>
        <w:rPr>
          <w:rFonts w:eastAsiaTheme="minorEastAsia"/>
        </w:rPr>
        <w:t>pported}</w:t>
      </w:r>
      <w:r>
        <w:t xml:space="preserve">            </w:t>
      </w:r>
      <w:r>
        <w:rPr>
          <w:rFonts w:eastAsiaTheme="minorEastAsia"/>
          <w:color w:val="993366"/>
        </w:rPr>
        <w:t>OPTIONAL</w:t>
      </w:r>
      <w:r>
        <w:rPr>
          <w:rFonts w:eastAsiaTheme="minorEastAsia"/>
        </w:rPr>
        <w:t>,</w:t>
      </w:r>
    </w:p>
    <w:p w14:paraId="23A39DDE" w14:textId="77777777" w:rsidR="00113A30" w:rsidRDefault="00D151C8">
      <w:pPr>
        <w:pStyle w:val="PL"/>
        <w:rPr>
          <w:rFonts w:eastAsiaTheme="minorEastAsia"/>
          <w:color w:val="808080"/>
        </w:rPr>
      </w:pPr>
      <w:r>
        <w:t xml:space="preserve">    </w:t>
      </w:r>
      <w:r>
        <w:rPr>
          <w:rFonts w:eastAsiaTheme="minorEastAsia"/>
          <w:color w:val="808080"/>
        </w:rPr>
        <w:t>-- R1 10-10: RSSI and channel occupancy measurement and reporting</w:t>
      </w:r>
    </w:p>
    <w:p w14:paraId="56EC25FD" w14:textId="77777777" w:rsidR="00113A30" w:rsidRDefault="00D151C8">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C7A3AAB" w14:textId="77777777" w:rsidR="00113A30" w:rsidRDefault="00D151C8">
      <w:pPr>
        <w:pStyle w:val="PL"/>
        <w:rPr>
          <w:rFonts w:eastAsiaTheme="minorEastAsia"/>
          <w:color w:val="808080"/>
        </w:rPr>
      </w:pPr>
      <w:r>
        <w:t xml:space="preserve">    </w:t>
      </w:r>
      <w:r>
        <w:rPr>
          <w:rFonts w:eastAsiaTheme="minorEastAsia"/>
          <w:color w:val="808080"/>
        </w:rPr>
        <w:t>-- R1 10-11:SRS starting position at any OFDM symbol</w:t>
      </w:r>
      <w:r>
        <w:rPr>
          <w:rFonts w:eastAsiaTheme="minorEastAsia"/>
          <w:color w:val="808080"/>
        </w:rPr>
        <w:t xml:space="preserve"> in a slot</w:t>
      </w:r>
    </w:p>
    <w:p w14:paraId="38299135" w14:textId="77777777" w:rsidR="00113A30" w:rsidRDefault="00D151C8">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DB464FD" w14:textId="77777777" w:rsidR="00113A30" w:rsidRDefault="00D151C8">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7C93035E" w14:textId="77777777" w:rsidR="00113A30" w:rsidRDefault="00D151C8">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2EF5159A" w14:textId="77777777" w:rsidR="00113A30" w:rsidRDefault="00D151C8">
      <w:pPr>
        <w:pStyle w:val="PL"/>
        <w:rPr>
          <w:rFonts w:eastAsiaTheme="minorEastAsia"/>
          <w:color w:val="808080"/>
        </w:rPr>
      </w:pPr>
      <w:r>
        <w:t xml:space="preserve">    </w:t>
      </w:r>
      <w:r>
        <w:rPr>
          <w:rFonts w:eastAsiaTheme="minorEastAsia"/>
          <w:color w:val="808080"/>
        </w:rPr>
        <w:t>-- R1 10-20a: Support coreset configuration with rb-Offset</w:t>
      </w:r>
    </w:p>
    <w:p w14:paraId="0B4A7084" w14:textId="77777777" w:rsidR="00113A30" w:rsidRDefault="00D151C8">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w:t>
      </w:r>
      <w:r>
        <w:rPr>
          <w:rFonts w:eastAsiaTheme="minorEastAsia"/>
          <w:color w:val="993366"/>
        </w:rPr>
        <w:t>L</w:t>
      </w:r>
      <w:r>
        <w:rPr>
          <w:rFonts w:eastAsiaTheme="minorEastAsia"/>
        </w:rPr>
        <w:t>,</w:t>
      </w:r>
    </w:p>
    <w:p w14:paraId="41CB3AF0" w14:textId="77777777" w:rsidR="00113A30" w:rsidRDefault="00D151C8">
      <w:pPr>
        <w:pStyle w:val="PL"/>
        <w:rPr>
          <w:rFonts w:eastAsiaTheme="minorEastAsia"/>
          <w:color w:val="808080"/>
        </w:rPr>
      </w:pPr>
      <w:r>
        <w:t xml:space="preserve">    </w:t>
      </w:r>
      <w:r>
        <w:rPr>
          <w:rFonts w:eastAsiaTheme="minorEastAsia"/>
          <w:color w:val="808080"/>
        </w:rPr>
        <w:t>-- R1 10-23:CGI reading on unlicensed cell for ANR functionality</w:t>
      </w:r>
    </w:p>
    <w:p w14:paraId="2CA0F1DD" w14:textId="77777777" w:rsidR="00113A30" w:rsidRDefault="00D151C8">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56B7B9C" w14:textId="77777777" w:rsidR="00113A30" w:rsidRDefault="00D151C8">
      <w:pPr>
        <w:pStyle w:val="PL"/>
        <w:rPr>
          <w:rFonts w:eastAsiaTheme="minorEastAsia"/>
          <w:color w:val="808080"/>
        </w:rPr>
      </w:pPr>
      <w:r>
        <w:t xml:space="preserve">    </w:t>
      </w:r>
      <w:r>
        <w:rPr>
          <w:rFonts w:eastAsiaTheme="minorEastAsia"/>
          <w:color w:val="808080"/>
        </w:rPr>
        <w:t>-- R1 10-25: Enable configured UL transmissions when DCI 2_0 is configured but n</w:t>
      </w:r>
      <w:r>
        <w:rPr>
          <w:rFonts w:eastAsiaTheme="minorEastAsia"/>
          <w:color w:val="808080"/>
        </w:rPr>
        <w:t>ot detected</w:t>
      </w:r>
    </w:p>
    <w:p w14:paraId="7771DEB8" w14:textId="77777777" w:rsidR="00113A30" w:rsidRDefault="00D151C8">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67A2AE2" w14:textId="77777777" w:rsidR="00113A30" w:rsidRDefault="00D151C8">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77CC0B9F" w14:textId="77777777" w:rsidR="00113A30" w:rsidRDefault="00D151C8">
      <w:pPr>
        <w:pStyle w:val="PL"/>
        <w:rPr>
          <w:rFonts w:eastAsiaTheme="minorEastAsia"/>
        </w:rPr>
      </w:pPr>
      <w:r>
        <w:t xml:space="preserve">    </w:t>
      </w:r>
      <w:r>
        <w:rPr>
          <w:rFonts w:eastAsiaTheme="minorEastAsia"/>
        </w:rPr>
        <w:t>typeB-PDSCH-length-r16</w:t>
      </w:r>
      <w:r>
        <w:t xml:space="preserve">         </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9E6C5B3" w14:textId="77777777" w:rsidR="00113A30" w:rsidRDefault="00D151C8">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553B5671" w14:textId="77777777" w:rsidR="00113A30" w:rsidRDefault="00D151C8">
      <w:pPr>
        <w:pStyle w:val="PL"/>
        <w:rPr>
          <w:rFonts w:eastAsiaTheme="minorEastAsia"/>
        </w:rPr>
      </w:pPr>
      <w:r>
        <w:t xml:space="preserve">    </w:t>
      </w:r>
      <w:r>
        <w:rPr>
          <w:rFonts w:eastAsiaTheme="minorEastAsia"/>
        </w:rPr>
        <w:t>searchSpaceSetGroupSwitchingwithDCI-r16</w:t>
      </w:r>
      <w:r>
        <w:t xml:space="preserve">   </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07014E6" w14:textId="77777777" w:rsidR="00113A30" w:rsidRDefault="00D151C8">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 FFS:per band or per UE</w:t>
      </w:r>
    </w:p>
    <w:p w14:paraId="46DEB251" w14:textId="77777777" w:rsidR="00113A30" w:rsidRDefault="00D151C8">
      <w:pPr>
        <w:pStyle w:val="PL"/>
        <w:rPr>
          <w:rFonts w:eastAsiaTheme="minorEastAsia"/>
        </w:rPr>
      </w:pPr>
      <w:r>
        <w:t xml:space="preserve">    </w:t>
      </w:r>
      <w:r>
        <w:rPr>
          <w:rFonts w:eastAsiaTheme="minorEastAsia"/>
        </w:rPr>
        <w:t>searchSpaceSetGroupSwitchingwithoutDCI-r16</w:t>
      </w:r>
      <w:r>
        <w:t xml:space="preserve">          </w:t>
      </w:r>
      <w:r>
        <w:rPr>
          <w:rFonts w:eastAsiaTheme="minorEastAsia"/>
          <w:color w:val="993366"/>
        </w:rPr>
        <w:t>ENUMERATED</w:t>
      </w:r>
      <w:r>
        <w:rPr>
          <w:rFonts w:eastAsiaTheme="minorEastAsia"/>
        </w:rPr>
        <w:t xml:space="preserve"> {suppo</w:t>
      </w:r>
      <w:r>
        <w:rPr>
          <w:rFonts w:eastAsiaTheme="minorEastAsia"/>
        </w:rPr>
        <w:t>rted}</w:t>
      </w:r>
      <w:r>
        <w:t xml:space="preserve">            </w:t>
      </w:r>
      <w:r>
        <w:rPr>
          <w:rFonts w:eastAsiaTheme="minorEastAsia"/>
          <w:color w:val="993366"/>
        </w:rPr>
        <w:t>OPTIONAL</w:t>
      </w:r>
      <w:r>
        <w:rPr>
          <w:rFonts w:eastAsiaTheme="minorEastAsia"/>
        </w:rPr>
        <w:t>,</w:t>
      </w:r>
    </w:p>
    <w:p w14:paraId="686BA371" w14:textId="77777777" w:rsidR="00113A30" w:rsidRDefault="00D151C8">
      <w:pPr>
        <w:pStyle w:val="PL"/>
        <w:rPr>
          <w:rFonts w:eastAsiaTheme="minorEastAsia"/>
          <w:color w:val="808080"/>
        </w:rPr>
      </w:pPr>
      <w:r>
        <w:t xml:space="preserve">    </w:t>
      </w:r>
      <w:r>
        <w:rPr>
          <w:rFonts w:eastAsiaTheme="minorEastAsia"/>
          <w:color w:val="808080"/>
        </w:rPr>
        <w:t>-- R1 10-9d: Support Search space set group switching capability 2</w:t>
      </w:r>
    </w:p>
    <w:p w14:paraId="046A13F9" w14:textId="77777777" w:rsidR="00113A30" w:rsidRDefault="00D151C8">
      <w:pPr>
        <w:pStyle w:val="PL"/>
        <w:rPr>
          <w:rFonts w:eastAsiaTheme="minorEastAsia"/>
        </w:rPr>
      </w:pPr>
      <w:r>
        <w:t xml:space="preserve">    </w:t>
      </w:r>
      <w:r>
        <w:rPr>
          <w:rFonts w:eastAsiaTheme="minorEastAsia"/>
        </w:rPr>
        <w:t>searchSpaceSetGroupSwitchingcapability2-r16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CFCD6" w14:textId="77777777" w:rsidR="00113A30" w:rsidRDefault="00D151C8">
      <w:pPr>
        <w:pStyle w:val="PL"/>
        <w:rPr>
          <w:rFonts w:eastAsiaTheme="minorEastAsia"/>
          <w:color w:val="808080"/>
        </w:rPr>
      </w:pPr>
      <w:r>
        <w:t xml:space="preserve">    </w:t>
      </w:r>
      <w:r>
        <w:rPr>
          <w:rFonts w:eastAsiaTheme="minorEastAsia"/>
          <w:color w:val="808080"/>
        </w:rPr>
        <w:t xml:space="preserve">-- R1 10-14: Non-numerical PDSCH to HARQ-ACK </w:t>
      </w:r>
      <w:r>
        <w:rPr>
          <w:rFonts w:eastAsiaTheme="minorEastAsia"/>
          <w:color w:val="808080"/>
        </w:rPr>
        <w:t>timing</w:t>
      </w:r>
    </w:p>
    <w:p w14:paraId="5FCCA596" w14:textId="77777777" w:rsidR="00113A30" w:rsidRDefault="00D151C8">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8F95178" w14:textId="77777777" w:rsidR="00113A30" w:rsidRDefault="00D151C8">
      <w:pPr>
        <w:pStyle w:val="PL"/>
        <w:rPr>
          <w:rFonts w:eastAsiaTheme="minorEastAsia"/>
          <w:color w:val="808080"/>
        </w:rPr>
      </w:pPr>
      <w:r>
        <w:t xml:space="preserve">    </w:t>
      </w:r>
      <w:r>
        <w:rPr>
          <w:rFonts w:eastAsiaTheme="minorEastAsia"/>
          <w:color w:val="808080"/>
        </w:rPr>
        <w:t>-- R1 10-15: Enhanced dynamic HARQ codebook</w:t>
      </w:r>
    </w:p>
    <w:p w14:paraId="1FB74A9A" w14:textId="77777777" w:rsidR="00113A30" w:rsidRDefault="00D151C8">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5B5BFE6" w14:textId="77777777" w:rsidR="00113A30" w:rsidRDefault="00D151C8">
      <w:pPr>
        <w:pStyle w:val="PL"/>
        <w:rPr>
          <w:rFonts w:eastAsiaTheme="minorEastAsia"/>
          <w:color w:val="808080"/>
        </w:rPr>
      </w:pPr>
      <w:r>
        <w:t xml:space="preserve">    </w:t>
      </w:r>
      <w:r>
        <w:rPr>
          <w:rFonts w:eastAsiaTheme="minorEastAsia"/>
          <w:color w:val="808080"/>
        </w:rPr>
        <w:t>-- R1 10-16: One-shot HARQ ACK feedback</w:t>
      </w:r>
    </w:p>
    <w:p w14:paraId="388FBF1C" w14:textId="77777777" w:rsidR="00113A30" w:rsidRDefault="00D151C8">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A365DE" w14:textId="77777777" w:rsidR="00113A30" w:rsidRDefault="00D151C8">
      <w:pPr>
        <w:pStyle w:val="PL"/>
        <w:rPr>
          <w:rFonts w:eastAsiaTheme="minorEastAsia"/>
          <w:color w:val="808080"/>
        </w:rPr>
      </w:pPr>
      <w:r>
        <w:t xml:space="preserve">    </w:t>
      </w:r>
      <w:r>
        <w:rPr>
          <w:rFonts w:eastAsiaTheme="minorEastAsia"/>
          <w:color w:val="808080"/>
        </w:rPr>
        <w:t>-- R1 10-17: Multi-PUSCH UL grant</w:t>
      </w:r>
    </w:p>
    <w:p w14:paraId="0087E78B" w14:textId="77777777" w:rsidR="00113A30" w:rsidRDefault="00D151C8">
      <w:pPr>
        <w:pStyle w:val="PL"/>
        <w:rPr>
          <w:rFonts w:eastAsiaTheme="minorEastAsia"/>
        </w:rPr>
      </w:pPr>
      <w:r>
        <w:t xml:space="preserve">    </w:t>
      </w:r>
      <w:r>
        <w:rPr>
          <w:rFonts w:eastAsiaTheme="minorEastAsia"/>
        </w:rPr>
        <w:t>multiPUSCH-UL-grant-r16</w:t>
      </w:r>
      <w:r>
        <w:t xml:space="preserve">                         </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8CA7691" w14:textId="77777777" w:rsidR="00113A30" w:rsidRDefault="00D151C8">
      <w:pPr>
        <w:pStyle w:val="PL"/>
        <w:rPr>
          <w:rFonts w:eastAsiaTheme="minorEastAsia"/>
          <w:color w:val="808080"/>
        </w:rPr>
      </w:pPr>
      <w:r>
        <w:t xml:space="preserve">    </w:t>
      </w:r>
      <w:r>
        <w:rPr>
          <w:rFonts w:eastAsiaTheme="minorEastAsia"/>
          <w:color w:val="808080"/>
        </w:rPr>
        <w:t>-- R1 10-26: CSI-RS based RLM for NR-U</w:t>
      </w:r>
    </w:p>
    <w:p w14:paraId="0A3385ED" w14:textId="77777777" w:rsidR="00113A30" w:rsidRDefault="00D151C8">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A58DAA" w14:textId="77777777" w:rsidR="00113A30" w:rsidRDefault="00D151C8">
      <w:pPr>
        <w:pStyle w:val="PL"/>
        <w:rPr>
          <w:rFonts w:eastAsiaTheme="minorEastAsia"/>
          <w:color w:val="808080"/>
        </w:rPr>
      </w:pPr>
      <w:r>
        <w:t xml:space="preserve">    </w:t>
      </w:r>
      <w:r>
        <w:rPr>
          <w:rFonts w:eastAsiaTheme="minorEastAsia"/>
          <w:color w:val="808080"/>
        </w:rPr>
        <w:t>-- R1 10-26a: CSI-RS based RRM for NR-U</w:t>
      </w:r>
    </w:p>
    <w:p w14:paraId="6B38B847" w14:textId="77777777" w:rsidR="00113A30" w:rsidRDefault="00D151C8">
      <w:pPr>
        <w:pStyle w:val="PL"/>
        <w:rPr>
          <w:rFonts w:eastAsiaTheme="minorEastAsia"/>
        </w:rPr>
      </w:pPr>
      <w:r>
        <w:t xml:space="preserve">    </w:t>
      </w:r>
      <w:commentRangeStart w:id="508"/>
      <w:r>
        <w:t>v</w:t>
      </w:r>
      <w:r>
        <w:rPr>
          <w:rFonts w:eastAsiaTheme="minorEastAsia"/>
        </w:rPr>
        <w:t>csi</w:t>
      </w:r>
      <w:commentRangeEnd w:id="508"/>
      <w:r>
        <w:rPr>
          <w:rStyle w:val="CommentReference"/>
          <w:rFonts w:ascii="Times New Roman" w:hAnsi="Times New Roman"/>
          <w:lang w:eastAsia="ja-JP"/>
        </w:rPr>
        <w:commentReference w:id="508"/>
      </w:r>
      <w:r>
        <w:rPr>
          <w:rFonts w:eastAsiaTheme="minorEastAsia"/>
        </w:rPr>
        <w:t>-RS-RRM-r1</w:t>
      </w:r>
      <w:r>
        <w:rPr>
          <w:rFonts w:eastAsiaTheme="minorEastAsia"/>
        </w:rPr>
        <w:t>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A8FCC13" w14:textId="77777777" w:rsidR="00113A30" w:rsidRDefault="00D151C8">
      <w:pPr>
        <w:pStyle w:val="PL"/>
        <w:rPr>
          <w:rFonts w:eastAsiaTheme="minorEastAsia"/>
          <w:color w:val="808080"/>
        </w:rPr>
      </w:pPr>
      <w:r>
        <w:t xml:space="preserve">    </w:t>
      </w:r>
      <w:r>
        <w:rPr>
          <w:rFonts w:eastAsiaTheme="minorEastAsia"/>
          <w:color w:val="808080"/>
        </w:rPr>
        <w:t>-- R1 10-3: PRB interlace mapping for PUSCH</w:t>
      </w:r>
    </w:p>
    <w:p w14:paraId="0994DC88" w14:textId="77777777" w:rsidR="00113A30" w:rsidRDefault="00D151C8">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D08E7" w14:textId="77777777" w:rsidR="00113A30" w:rsidRDefault="00D151C8">
      <w:pPr>
        <w:pStyle w:val="PL"/>
        <w:rPr>
          <w:rFonts w:eastAsiaTheme="minorEastAsia"/>
          <w:color w:val="808080"/>
        </w:rPr>
      </w:pPr>
      <w:r>
        <w:t xml:space="preserve">    </w:t>
      </w:r>
      <w:r>
        <w:rPr>
          <w:rFonts w:eastAsiaTheme="minorEastAsia"/>
          <w:color w:val="808080"/>
        </w:rPr>
        <w:t xml:space="preserve">-- R1 10-3a: PRB </w:t>
      </w:r>
      <w:r>
        <w:rPr>
          <w:rFonts w:eastAsiaTheme="minorEastAsia"/>
          <w:color w:val="808080"/>
        </w:rPr>
        <w:t>interlace mapping for PUCCH</w:t>
      </w:r>
    </w:p>
    <w:p w14:paraId="70AB41EF" w14:textId="77777777" w:rsidR="00113A30" w:rsidRDefault="00D151C8">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0D5A9E" w14:textId="77777777" w:rsidR="00113A30" w:rsidRDefault="00D151C8">
      <w:pPr>
        <w:pStyle w:val="PL"/>
        <w:rPr>
          <w:rFonts w:eastAsiaTheme="minorEastAsia"/>
          <w:color w:val="808080"/>
        </w:rPr>
      </w:pPr>
      <w:r>
        <w:t xml:space="preserve">    </w:t>
      </w:r>
      <w:r>
        <w:rPr>
          <w:rFonts w:eastAsiaTheme="minorEastAsia"/>
          <w:color w:val="808080"/>
        </w:rPr>
        <w:t>-- R1 10-12: OCC for PRB interlace mapping for PF2 and PF3</w:t>
      </w:r>
    </w:p>
    <w:p w14:paraId="1C5A55B6" w14:textId="77777777" w:rsidR="00113A30" w:rsidRDefault="00D151C8">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w:t>
      </w:r>
      <w:r>
        <w:rPr>
          <w:rFonts w:eastAsiaTheme="minorEastAsia"/>
          <w:color w:val="993366"/>
        </w:rPr>
        <w:t>D</w:t>
      </w:r>
      <w:r>
        <w:rPr>
          <w:rFonts w:eastAsiaTheme="minorEastAsia"/>
        </w:rPr>
        <w:t xml:space="preserve"> {supported}</w:t>
      </w:r>
      <w:r>
        <w:t xml:space="preserve">            </w:t>
      </w:r>
      <w:r>
        <w:rPr>
          <w:rFonts w:eastAsiaTheme="minorEastAsia"/>
          <w:color w:val="993366"/>
        </w:rPr>
        <w:t>OPTIONAL</w:t>
      </w:r>
      <w:r>
        <w:rPr>
          <w:rFonts w:eastAsiaTheme="minorEastAsia"/>
        </w:rPr>
        <w:t>,</w:t>
      </w:r>
    </w:p>
    <w:p w14:paraId="5096F9C3" w14:textId="77777777" w:rsidR="00113A30" w:rsidRDefault="00D151C8">
      <w:pPr>
        <w:pStyle w:val="PL"/>
        <w:rPr>
          <w:rFonts w:eastAsiaTheme="minorEastAsia"/>
          <w:color w:val="808080"/>
        </w:rPr>
      </w:pPr>
      <w:r>
        <w:t xml:space="preserve">    </w:t>
      </w:r>
      <w:r>
        <w:rPr>
          <w:rFonts w:eastAsiaTheme="minorEastAsia"/>
          <w:color w:val="808080"/>
        </w:rPr>
        <w:t>-- R1 10-13a: Extended CP range of more than one symbol for CG-PUSCH</w:t>
      </w:r>
    </w:p>
    <w:p w14:paraId="4AF89517" w14:textId="77777777" w:rsidR="00113A30" w:rsidRDefault="00D151C8">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D7C78BC" w14:textId="77777777" w:rsidR="00113A30" w:rsidRDefault="00D151C8">
      <w:pPr>
        <w:pStyle w:val="PL"/>
        <w:rPr>
          <w:rFonts w:eastAsiaTheme="minorEastAsia"/>
          <w:color w:val="808080"/>
        </w:rPr>
      </w:pPr>
      <w:r>
        <w:t xml:space="preserve">    </w:t>
      </w:r>
      <w:r>
        <w:rPr>
          <w:rFonts w:eastAsiaTheme="minorEastAsia"/>
          <w:color w:val="808080"/>
        </w:rPr>
        <w:t>-- R1 10-18: Configured grant with retransmi</w:t>
      </w:r>
      <w:r>
        <w:rPr>
          <w:rFonts w:eastAsiaTheme="minorEastAsia"/>
          <w:color w:val="808080"/>
        </w:rPr>
        <w:t>ssion in CG resources</w:t>
      </w:r>
    </w:p>
    <w:p w14:paraId="6B3094EB" w14:textId="77777777" w:rsidR="00113A30" w:rsidRDefault="00D151C8">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CDE64B" w14:textId="77777777" w:rsidR="00113A30" w:rsidRDefault="00D151C8">
      <w:pPr>
        <w:pStyle w:val="PL"/>
        <w:rPr>
          <w:rFonts w:eastAsiaTheme="minorEastAsia"/>
          <w:color w:val="808080"/>
        </w:rPr>
      </w:pPr>
      <w:r>
        <w:t xml:space="preserve">    </w:t>
      </w:r>
      <w:r>
        <w:rPr>
          <w:rFonts w:eastAsiaTheme="minorEastAsia"/>
          <w:color w:val="808080"/>
        </w:rPr>
        <w:t>-- R1 10-24: CG-UCI multiplexing with HARQ ACK</w:t>
      </w:r>
    </w:p>
    <w:p w14:paraId="1308ACE1" w14:textId="77777777" w:rsidR="00113A30" w:rsidRDefault="00D151C8">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t xml:space="preserve">       </w:t>
      </w:r>
      <w:r>
        <w:rPr>
          <w:rFonts w:eastAsiaTheme="minorEastAsia"/>
          <w:color w:val="993366"/>
        </w:rPr>
        <w:t>OPTIONAL</w:t>
      </w:r>
      <w:r>
        <w:rPr>
          <w:rFonts w:eastAsiaTheme="minorEastAsia"/>
        </w:rPr>
        <w:t>,</w:t>
      </w:r>
    </w:p>
    <w:p w14:paraId="4EDD0137" w14:textId="77777777" w:rsidR="00113A30" w:rsidRDefault="00D151C8">
      <w:pPr>
        <w:pStyle w:val="PL"/>
        <w:rPr>
          <w:rFonts w:eastAsiaTheme="minorEastAsia"/>
          <w:color w:val="808080"/>
        </w:rPr>
      </w:pPr>
      <w:r>
        <w:t xml:space="preserve">    </w:t>
      </w:r>
      <w:r>
        <w:rPr>
          <w:rFonts w:eastAsiaTheme="minorEastAsia"/>
          <w:color w:val="808080"/>
        </w:rPr>
        <w:t>-- R1 10-28: Configured grant with Rel-16 enhanced resource configuration</w:t>
      </w:r>
    </w:p>
    <w:p w14:paraId="0F846DC8" w14:textId="77777777" w:rsidR="00113A30" w:rsidRDefault="00D151C8">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6743A1E" w14:textId="77777777" w:rsidR="00113A30" w:rsidRDefault="00D151C8">
      <w:pPr>
        <w:pStyle w:val="PL"/>
        <w:rPr>
          <w:rFonts w:eastAsiaTheme="minorEastAsia"/>
        </w:rPr>
      </w:pPr>
      <w:r>
        <w:rPr>
          <w:rFonts w:eastAsiaTheme="minorEastAsia"/>
        </w:rPr>
        <w:t>}</w:t>
      </w:r>
    </w:p>
    <w:p w14:paraId="13E66E0A" w14:textId="77777777" w:rsidR="00113A30" w:rsidRDefault="00113A30">
      <w:pPr>
        <w:pStyle w:val="PL"/>
        <w:rPr>
          <w:rFonts w:eastAsiaTheme="minorEastAsia"/>
        </w:rPr>
      </w:pPr>
    </w:p>
    <w:p w14:paraId="0A1820A5" w14:textId="77777777" w:rsidR="00113A30" w:rsidRDefault="00D151C8">
      <w:pPr>
        <w:pStyle w:val="PL"/>
        <w:rPr>
          <w:rFonts w:eastAsiaTheme="minorEastAsia"/>
          <w:color w:val="808080"/>
        </w:rPr>
      </w:pPr>
      <w:r>
        <w:rPr>
          <w:rFonts w:eastAsiaTheme="minorEastAsia"/>
          <w:color w:val="808080"/>
        </w:rPr>
        <w:t xml:space="preserve">-- </w:t>
      </w:r>
      <w:r>
        <w:rPr>
          <w:rFonts w:eastAsiaTheme="minorEastAsia"/>
          <w:color w:val="808080"/>
        </w:rPr>
        <w:t>TAG-UNLICENSEDPARAMETERSPERBAND-STOP</w:t>
      </w:r>
    </w:p>
    <w:p w14:paraId="5AA91775" w14:textId="77777777" w:rsidR="00113A30" w:rsidRDefault="00D151C8">
      <w:pPr>
        <w:pStyle w:val="PL"/>
        <w:rPr>
          <w:rFonts w:eastAsiaTheme="minorEastAsia"/>
          <w:color w:val="808080"/>
          <w:lang w:eastAsia="ja-JP"/>
        </w:rPr>
      </w:pPr>
      <w:r>
        <w:rPr>
          <w:rFonts w:eastAsiaTheme="minorEastAsia"/>
          <w:color w:val="808080"/>
        </w:rPr>
        <w:t>-- ASN1STOP</w:t>
      </w:r>
    </w:p>
    <w:p w14:paraId="23F5C237" w14:textId="77777777" w:rsidR="00113A30" w:rsidRDefault="00113A30"/>
    <w:p w14:paraId="2628823C" w14:textId="77777777" w:rsidR="00113A30" w:rsidRDefault="00113A30"/>
    <w:p w14:paraId="7B1911DB" w14:textId="77777777" w:rsidR="00113A30" w:rsidRDefault="00D151C8">
      <w:pPr>
        <w:pStyle w:val="Heading2"/>
      </w:pPr>
      <w:bookmarkStart w:id="509" w:name="_Toc46487532"/>
      <w:bookmarkStart w:id="510" w:name="_Toc46444771"/>
      <w:bookmarkStart w:id="511" w:name="_Toc46439934"/>
      <w:r>
        <w:t>6.4</w:t>
      </w:r>
      <w:r>
        <w:tab/>
        <w:t>RRC multiplicity and type constraint values</w:t>
      </w:r>
      <w:bookmarkEnd w:id="509"/>
      <w:bookmarkEnd w:id="510"/>
      <w:bookmarkEnd w:id="511"/>
    </w:p>
    <w:p w14:paraId="0BCF0B81" w14:textId="77777777" w:rsidR="00113A30" w:rsidRDefault="00D151C8">
      <w:pPr>
        <w:pStyle w:val="Heading3"/>
      </w:pPr>
      <w:bookmarkStart w:id="512" w:name="_Toc46487533"/>
      <w:bookmarkStart w:id="513" w:name="_Toc46444772"/>
      <w:bookmarkStart w:id="514" w:name="_Toc46439935"/>
      <w:r>
        <w:t>–</w:t>
      </w:r>
      <w:r>
        <w:tab/>
        <w:t>Multiplicity and type constraint definitions</w:t>
      </w:r>
      <w:bookmarkEnd w:id="512"/>
      <w:bookmarkEnd w:id="513"/>
      <w:bookmarkEnd w:id="514"/>
    </w:p>
    <w:p w14:paraId="20F8FA9A" w14:textId="77777777" w:rsidR="00113A30" w:rsidRDefault="00D151C8">
      <w:pPr>
        <w:pStyle w:val="PL"/>
        <w:rPr>
          <w:color w:val="808080"/>
        </w:rPr>
      </w:pPr>
      <w:r>
        <w:rPr>
          <w:color w:val="808080"/>
        </w:rPr>
        <w:t>-- ASN1START</w:t>
      </w:r>
    </w:p>
    <w:p w14:paraId="0AB2BC44" w14:textId="77777777" w:rsidR="00113A30" w:rsidRDefault="00D151C8">
      <w:pPr>
        <w:pStyle w:val="PL"/>
        <w:rPr>
          <w:color w:val="808080"/>
        </w:rPr>
      </w:pPr>
      <w:r>
        <w:rPr>
          <w:color w:val="808080"/>
        </w:rPr>
        <w:t xml:space="preserve">-- </w:t>
      </w:r>
      <w:r>
        <w:rPr>
          <w:color w:val="808080"/>
        </w:rPr>
        <w:t>TAG-MULTIPLICITY-AND-TYPE-CONSTRAINT-DEFINITIONS-START</w:t>
      </w:r>
    </w:p>
    <w:p w14:paraId="05ED39C6" w14:textId="77777777" w:rsidR="00113A30" w:rsidRDefault="00113A30">
      <w:pPr>
        <w:pStyle w:val="PL"/>
      </w:pPr>
    </w:p>
    <w:p w14:paraId="78CE15D3" w14:textId="77777777" w:rsidR="00113A30" w:rsidRDefault="00D151C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15284900" w14:textId="77777777" w:rsidR="00113A30" w:rsidRDefault="00D151C8">
      <w:pPr>
        <w:pStyle w:val="PL"/>
        <w:rPr>
          <w:color w:val="808080"/>
        </w:rPr>
      </w:pPr>
      <w:r>
        <w:t xml:space="preserve">maxAI-DCI-PayloadSize-r16-1             </w:t>
      </w:r>
      <w:r>
        <w:rPr>
          <w:color w:val="993366"/>
        </w:rPr>
        <w:t>INTEGER</w:t>
      </w:r>
      <w:r>
        <w:t xml:space="preserve"> ::= 127      </w:t>
      </w:r>
      <w:r>
        <w:rPr>
          <w:color w:val="808080"/>
        </w:rPr>
        <w:t>--Maximum size of the</w:t>
      </w:r>
      <w:r>
        <w:rPr>
          <w:color w:val="808080"/>
        </w:rPr>
        <w:t xml:space="preserve"> DCI payload scrambled with ai-RNTI minus 1</w:t>
      </w:r>
    </w:p>
    <w:p w14:paraId="45853687" w14:textId="77777777" w:rsidR="00113A30" w:rsidRDefault="00D151C8">
      <w:pPr>
        <w:pStyle w:val="PL"/>
        <w:rPr>
          <w:color w:val="808080"/>
        </w:rPr>
      </w:pPr>
      <w:r>
        <w:t xml:space="preserve">maxBandComb                             </w:t>
      </w:r>
      <w:r>
        <w:rPr>
          <w:color w:val="993366"/>
        </w:rPr>
        <w:t>INTEGER</w:t>
      </w:r>
      <w:r>
        <w:t xml:space="preserve"> ::= 65536   </w:t>
      </w:r>
      <w:r>
        <w:rPr>
          <w:color w:val="808080"/>
        </w:rPr>
        <w:t>-- Maximum number of DL band combinations</w:t>
      </w:r>
    </w:p>
    <w:p w14:paraId="2289B55B" w14:textId="77777777" w:rsidR="00113A30" w:rsidRDefault="00D151C8">
      <w:pPr>
        <w:pStyle w:val="PL"/>
        <w:rPr>
          <w:color w:val="808080"/>
        </w:rPr>
      </w:pPr>
      <w:r>
        <w:t xml:space="preserve">maxBandsUTRA-FDD-r16                    </w:t>
      </w:r>
      <w:r>
        <w:rPr>
          <w:color w:val="993366"/>
        </w:rPr>
        <w:t>INTEGER</w:t>
      </w:r>
      <w:r>
        <w:t xml:space="preserve"> ::= 64      </w:t>
      </w:r>
      <w:r>
        <w:rPr>
          <w:color w:val="808080"/>
        </w:rPr>
        <w:t>-- Maximum number of bands listed in UTRA-FDD UE c</w:t>
      </w:r>
      <w:r>
        <w:rPr>
          <w:color w:val="808080"/>
        </w:rPr>
        <w:t>aps</w:t>
      </w:r>
    </w:p>
    <w:p w14:paraId="17FF3582" w14:textId="77777777" w:rsidR="00113A30" w:rsidRDefault="00D151C8">
      <w:pPr>
        <w:pStyle w:val="PL"/>
        <w:rPr>
          <w:color w:val="808080"/>
        </w:rPr>
      </w:pPr>
      <w:r>
        <w:t xml:space="preserve">maxBH-RLC-ChannelID-r16                 </w:t>
      </w:r>
      <w:r>
        <w:rPr>
          <w:color w:val="993366"/>
        </w:rPr>
        <w:t>INTEGER</w:t>
      </w:r>
      <w:r>
        <w:t xml:space="preserve"> ::= 65536   </w:t>
      </w:r>
      <w:r>
        <w:rPr>
          <w:color w:val="808080"/>
        </w:rPr>
        <w:t>-- Maximum value of BH RLC Channel ID</w:t>
      </w:r>
    </w:p>
    <w:p w14:paraId="34B480B6" w14:textId="77777777" w:rsidR="00113A30" w:rsidRDefault="00D151C8">
      <w:pPr>
        <w:pStyle w:val="PL"/>
        <w:rPr>
          <w:color w:val="808080"/>
        </w:rPr>
      </w:pPr>
      <w:r>
        <w:t xml:space="preserve">maxBT-IdReport-r16                      </w:t>
      </w:r>
      <w:r>
        <w:rPr>
          <w:color w:val="993366"/>
        </w:rPr>
        <w:t>INTEGER</w:t>
      </w:r>
      <w:r>
        <w:t xml:space="preserve"> ::= 32      </w:t>
      </w:r>
      <w:r>
        <w:rPr>
          <w:color w:val="808080"/>
        </w:rPr>
        <w:t>-- Maximum number of Bluetooth IDs to report</w:t>
      </w:r>
    </w:p>
    <w:p w14:paraId="0BBAA0B6" w14:textId="77777777" w:rsidR="00113A30" w:rsidRDefault="00D151C8">
      <w:pPr>
        <w:pStyle w:val="PL"/>
        <w:rPr>
          <w:color w:val="808080"/>
        </w:rPr>
      </w:pPr>
      <w:r>
        <w:t xml:space="preserve">maxBT-Name-r16                          </w:t>
      </w:r>
      <w:r>
        <w:rPr>
          <w:color w:val="993366"/>
        </w:rPr>
        <w:t>INTEGER</w:t>
      </w:r>
      <w:r>
        <w:t xml:space="preserve"> :</w:t>
      </w:r>
      <w:r>
        <w:t xml:space="preserve">:= 4       </w:t>
      </w:r>
      <w:r>
        <w:rPr>
          <w:color w:val="808080"/>
        </w:rPr>
        <w:t>-- Maximum number of Bluetooth name</w:t>
      </w:r>
    </w:p>
    <w:p w14:paraId="11B40A63" w14:textId="77777777" w:rsidR="00113A30" w:rsidRDefault="00D151C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2FF2825" w14:textId="77777777" w:rsidR="00113A30" w:rsidRDefault="00D151C8">
      <w:pPr>
        <w:pStyle w:val="PL"/>
        <w:rPr>
          <w:color w:val="808080"/>
        </w:rPr>
      </w:pPr>
      <w:r>
        <w:t xml:space="preserve">maxCBR-Config-r16                       </w:t>
      </w:r>
      <w:r>
        <w:rPr>
          <w:color w:val="993366"/>
        </w:rPr>
        <w:t>INTEGER</w:t>
      </w:r>
      <w:r>
        <w:t xml:space="preserve"> ::= 8       </w:t>
      </w:r>
      <w:r>
        <w:rPr>
          <w:color w:val="808080"/>
        </w:rPr>
        <w:t>-- Maximum number of CBR range conf</w:t>
      </w:r>
      <w:r>
        <w:rPr>
          <w:color w:val="808080"/>
        </w:rPr>
        <w:t>igurations for sidelink communication</w:t>
      </w:r>
    </w:p>
    <w:p w14:paraId="51B3E56A" w14:textId="77777777" w:rsidR="00113A30" w:rsidRDefault="00D151C8">
      <w:pPr>
        <w:pStyle w:val="PL"/>
        <w:rPr>
          <w:color w:val="808080"/>
        </w:rPr>
      </w:pPr>
      <w:r>
        <w:t xml:space="preserve">                                                            </w:t>
      </w:r>
      <w:r>
        <w:rPr>
          <w:color w:val="808080"/>
        </w:rPr>
        <w:t>-- congestion control</w:t>
      </w:r>
    </w:p>
    <w:p w14:paraId="7D74E267" w14:textId="77777777" w:rsidR="00113A30" w:rsidRDefault="00D151C8">
      <w:pPr>
        <w:pStyle w:val="PL"/>
        <w:rPr>
          <w:color w:val="808080"/>
        </w:rPr>
      </w:pPr>
      <w:r>
        <w:t xml:space="preserve">maxCBR-Config-1-r16                     </w:t>
      </w:r>
      <w:r>
        <w:rPr>
          <w:color w:val="993366"/>
        </w:rPr>
        <w:t>INTEGER</w:t>
      </w:r>
      <w:r>
        <w:t xml:space="preserve"> ::= 7       </w:t>
      </w:r>
      <w:r>
        <w:rPr>
          <w:color w:val="808080"/>
        </w:rPr>
        <w:t xml:space="preserve">-- Maximum number of CBR range configurations for sidelink communication </w:t>
      </w:r>
    </w:p>
    <w:p w14:paraId="081E93E4" w14:textId="77777777" w:rsidR="00113A30" w:rsidRDefault="00D151C8">
      <w:pPr>
        <w:pStyle w:val="PL"/>
        <w:rPr>
          <w:color w:val="808080"/>
        </w:rPr>
      </w:pPr>
      <w:r>
        <w:t xml:space="preserve">  </w:t>
      </w:r>
      <w:r>
        <w:t xml:space="preserve">                                                          </w:t>
      </w:r>
      <w:r>
        <w:rPr>
          <w:color w:val="808080"/>
        </w:rPr>
        <w:t>-- congestion control minus 1</w:t>
      </w:r>
    </w:p>
    <w:p w14:paraId="181C38B8" w14:textId="77777777" w:rsidR="00113A30" w:rsidRDefault="00D151C8">
      <w:pPr>
        <w:pStyle w:val="PL"/>
        <w:rPr>
          <w:color w:val="808080"/>
        </w:rPr>
      </w:pPr>
      <w:r>
        <w:t xml:space="preserve">maxCBR-Level-r16                        </w:t>
      </w:r>
      <w:r>
        <w:rPr>
          <w:color w:val="993366"/>
        </w:rPr>
        <w:t>INTEGER</w:t>
      </w:r>
      <w:r>
        <w:t xml:space="preserve"> ::= 16      </w:t>
      </w:r>
      <w:r>
        <w:rPr>
          <w:color w:val="808080"/>
        </w:rPr>
        <w:t>-- Maximum nuber of CBR levels</w:t>
      </w:r>
    </w:p>
    <w:p w14:paraId="0DB8A8BD" w14:textId="77777777" w:rsidR="00113A30" w:rsidRDefault="00D151C8">
      <w:pPr>
        <w:pStyle w:val="PL"/>
        <w:rPr>
          <w:color w:val="808080"/>
        </w:rPr>
      </w:pPr>
      <w:r>
        <w:t xml:space="preserve">maxCBR-Level-1-r16                      </w:t>
      </w:r>
      <w:r>
        <w:rPr>
          <w:color w:val="993366"/>
        </w:rPr>
        <w:t>INTEGER</w:t>
      </w:r>
      <w:r>
        <w:t xml:space="preserve"> ::= 15      </w:t>
      </w:r>
      <w:r>
        <w:rPr>
          <w:color w:val="808080"/>
        </w:rPr>
        <w:t xml:space="preserve">-- Maximum </w:t>
      </w:r>
      <w:r>
        <w:rPr>
          <w:color w:val="808080"/>
        </w:rPr>
        <w:t>number of CBR levels minus 1</w:t>
      </w:r>
    </w:p>
    <w:p w14:paraId="002E0F7D" w14:textId="77777777" w:rsidR="00113A30" w:rsidRDefault="00D151C8">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214E410" w14:textId="77777777" w:rsidR="00113A30" w:rsidRDefault="00D151C8">
      <w:pPr>
        <w:pStyle w:val="PL"/>
        <w:rPr>
          <w:color w:val="808080"/>
        </w:rPr>
      </w:pPr>
      <w:r>
        <w:t xml:space="preserve">maxCellHistory-r16                      </w:t>
      </w:r>
      <w:r>
        <w:rPr>
          <w:color w:val="993366"/>
        </w:rPr>
        <w:t>INTEGER</w:t>
      </w:r>
      <w:r>
        <w:t xml:space="preserve"> ::= 16      </w:t>
      </w:r>
      <w:r>
        <w:rPr>
          <w:color w:val="808080"/>
        </w:rPr>
        <w:t>-- Maximum number of visited cells reported</w:t>
      </w:r>
    </w:p>
    <w:p w14:paraId="767DEF62" w14:textId="77777777" w:rsidR="00113A30" w:rsidRDefault="00D151C8">
      <w:pPr>
        <w:pStyle w:val="PL"/>
        <w:rPr>
          <w:color w:val="808080"/>
        </w:rPr>
      </w:pPr>
      <w:r>
        <w:t>m</w:t>
      </w:r>
      <w:r>
        <w:t xml:space="preserve">axCellInter                            </w:t>
      </w:r>
      <w:r>
        <w:rPr>
          <w:color w:val="993366"/>
        </w:rPr>
        <w:t>INTEGER</w:t>
      </w:r>
      <w:r>
        <w:t xml:space="preserve"> ::= 16      </w:t>
      </w:r>
      <w:r>
        <w:rPr>
          <w:color w:val="808080"/>
        </w:rPr>
        <w:t>-- Maximum number of inter-Freq cells listed in SIB4</w:t>
      </w:r>
    </w:p>
    <w:p w14:paraId="58558C4F" w14:textId="77777777" w:rsidR="00113A30" w:rsidRDefault="00D151C8">
      <w:pPr>
        <w:pStyle w:val="PL"/>
        <w:rPr>
          <w:color w:val="808080"/>
        </w:rPr>
      </w:pPr>
      <w:r>
        <w:t xml:space="preserve">maxCellIntra                            </w:t>
      </w:r>
      <w:r>
        <w:rPr>
          <w:color w:val="993366"/>
        </w:rPr>
        <w:t>INTEGER</w:t>
      </w:r>
      <w:r>
        <w:t xml:space="preserve"> ::= 16      </w:t>
      </w:r>
      <w:r>
        <w:rPr>
          <w:color w:val="808080"/>
        </w:rPr>
        <w:t>-- Maximum number of intra-Freq cells listed in SIB3</w:t>
      </w:r>
    </w:p>
    <w:p w14:paraId="64F48724" w14:textId="77777777" w:rsidR="00113A30" w:rsidRDefault="00D151C8">
      <w:pPr>
        <w:pStyle w:val="PL"/>
        <w:rPr>
          <w:color w:val="808080"/>
        </w:rPr>
      </w:pPr>
      <w:r>
        <w:t xml:space="preserve">maxCellMeasEUTRA               </w:t>
      </w:r>
      <w:r>
        <w:t xml:space="preserve">         </w:t>
      </w:r>
      <w:r>
        <w:rPr>
          <w:color w:val="993366"/>
        </w:rPr>
        <w:t>INTEGER</w:t>
      </w:r>
      <w:r>
        <w:t xml:space="preserve"> ::= 32      </w:t>
      </w:r>
      <w:r>
        <w:rPr>
          <w:color w:val="808080"/>
        </w:rPr>
        <w:t>-- Maximum number of cells in E-UTRAN</w:t>
      </w:r>
    </w:p>
    <w:p w14:paraId="13F1651E" w14:textId="77777777" w:rsidR="00113A30" w:rsidRDefault="00D151C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EC0FF19" w14:textId="77777777" w:rsidR="00113A30" w:rsidRDefault="00D151C8">
      <w:pPr>
        <w:pStyle w:val="PL"/>
        <w:rPr>
          <w:color w:val="808080"/>
        </w:rPr>
      </w:pPr>
      <w:r>
        <w:t xml:space="preserve">maxCellMeasUTRA-FDD-r16                 </w:t>
      </w:r>
      <w:r>
        <w:rPr>
          <w:color w:val="993366"/>
        </w:rPr>
        <w:t>INTEGER</w:t>
      </w:r>
      <w:r>
        <w:t xml:space="preserve"> ::= 32     </w:t>
      </w:r>
      <w:r>
        <w:t xml:space="preserve"> </w:t>
      </w:r>
      <w:r>
        <w:rPr>
          <w:color w:val="808080"/>
        </w:rPr>
        <w:t>-- Maximum number of cells in FDD UTRAN</w:t>
      </w:r>
    </w:p>
    <w:p w14:paraId="3D073BB2" w14:textId="77777777" w:rsidR="00113A30" w:rsidRDefault="00D151C8">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5989FECB" w14:textId="77777777" w:rsidR="00113A30" w:rsidRDefault="00D151C8">
      <w:pPr>
        <w:pStyle w:val="PL"/>
        <w:rPr>
          <w:color w:val="808080"/>
        </w:rPr>
      </w:pPr>
      <w:r>
        <w:t xml:space="preserve">maxEARFCN                               </w:t>
      </w:r>
      <w:r>
        <w:rPr>
          <w:color w:val="993366"/>
        </w:rPr>
        <w:t>INTEGER</w:t>
      </w:r>
      <w:r>
        <w:t xml:space="preserve"> ::= 262143  </w:t>
      </w:r>
      <w:r>
        <w:rPr>
          <w:color w:val="808080"/>
        </w:rPr>
        <w:t xml:space="preserve">-- Maximum value of E-UTRA </w:t>
      </w:r>
      <w:r>
        <w:rPr>
          <w:color w:val="808080"/>
        </w:rPr>
        <w:t>carrier frequency</w:t>
      </w:r>
    </w:p>
    <w:p w14:paraId="1E009780" w14:textId="77777777" w:rsidR="00113A30" w:rsidRDefault="00D151C8">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17C0D69B" w14:textId="77777777" w:rsidR="00113A30" w:rsidRDefault="00D151C8">
      <w:pPr>
        <w:pStyle w:val="PL"/>
        <w:rPr>
          <w:color w:val="808080"/>
        </w:rPr>
      </w:pPr>
      <w:r>
        <w:t xml:space="preserve">                                                            </w:t>
      </w:r>
      <w:r>
        <w:rPr>
          <w:color w:val="808080"/>
        </w:rPr>
        <w:t>-- in SIB5</w:t>
      </w:r>
    </w:p>
    <w:p w14:paraId="5BF5A843" w14:textId="77777777" w:rsidR="00113A30" w:rsidRDefault="00D151C8">
      <w:pPr>
        <w:pStyle w:val="PL"/>
        <w:rPr>
          <w:color w:val="808080"/>
        </w:rPr>
      </w:pPr>
      <w:r>
        <w:t xml:space="preserve">maxEUTRA-NS-Pmax                     </w:t>
      </w:r>
      <w:r>
        <w:t xml:space="preserve">   </w:t>
      </w:r>
      <w:r>
        <w:rPr>
          <w:color w:val="993366"/>
        </w:rPr>
        <w:t>INTEGER</w:t>
      </w:r>
      <w:r>
        <w:t xml:space="preserve"> ::= 8       </w:t>
      </w:r>
      <w:r>
        <w:rPr>
          <w:color w:val="808080"/>
        </w:rPr>
        <w:t>-- Maximum number of NS and P-Max values per band</w:t>
      </w:r>
    </w:p>
    <w:p w14:paraId="7A44F5C4" w14:textId="77777777" w:rsidR="00113A30" w:rsidRDefault="00D151C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29561D4" w14:textId="77777777" w:rsidR="00113A30" w:rsidRDefault="00D151C8">
      <w:pPr>
        <w:pStyle w:val="PL"/>
        <w:rPr>
          <w:color w:val="808080"/>
        </w:rPr>
      </w:pPr>
      <w:r>
        <w:t xml:space="preserve">maxMultiBands                           </w:t>
      </w:r>
      <w:r>
        <w:rPr>
          <w:color w:val="993366"/>
        </w:rPr>
        <w:t>INTEGER</w:t>
      </w:r>
      <w:r>
        <w:t xml:space="preserve"> ::= 8       </w:t>
      </w:r>
      <w:r>
        <w:rPr>
          <w:color w:val="808080"/>
        </w:rPr>
        <w:t>-- Maximum</w:t>
      </w:r>
      <w:r>
        <w:rPr>
          <w:color w:val="808080"/>
        </w:rPr>
        <w:t xml:space="preserve"> number of additional frequency bands that a cell belongs to</w:t>
      </w:r>
    </w:p>
    <w:p w14:paraId="77D6E525" w14:textId="77777777" w:rsidR="00113A30" w:rsidRDefault="00D151C8">
      <w:pPr>
        <w:pStyle w:val="PL"/>
        <w:rPr>
          <w:color w:val="808080"/>
        </w:rPr>
      </w:pPr>
      <w:r>
        <w:t xml:space="preserve">maxNARFCN                               </w:t>
      </w:r>
      <w:r>
        <w:rPr>
          <w:color w:val="993366"/>
        </w:rPr>
        <w:t>INTEGER</w:t>
      </w:r>
      <w:r>
        <w:t xml:space="preserve"> ::= 3279165 </w:t>
      </w:r>
      <w:r>
        <w:rPr>
          <w:color w:val="808080"/>
        </w:rPr>
        <w:t>-- Maximum value of NR carrier frequency</w:t>
      </w:r>
    </w:p>
    <w:p w14:paraId="0A21A233" w14:textId="77777777" w:rsidR="00113A30" w:rsidRDefault="00D151C8">
      <w:pPr>
        <w:pStyle w:val="PL"/>
        <w:rPr>
          <w:color w:val="808080"/>
        </w:rPr>
      </w:pPr>
      <w:r>
        <w:t xml:space="preserve">maxNR-NS-Pmax                           </w:t>
      </w:r>
      <w:r>
        <w:rPr>
          <w:color w:val="993366"/>
        </w:rPr>
        <w:t>INTEGER</w:t>
      </w:r>
      <w:r>
        <w:t xml:space="preserve"> ::= 8       </w:t>
      </w:r>
      <w:r>
        <w:rPr>
          <w:color w:val="808080"/>
        </w:rPr>
        <w:t xml:space="preserve">-- Maximum number of NS and P-Max </w:t>
      </w:r>
      <w:r>
        <w:rPr>
          <w:color w:val="808080"/>
        </w:rPr>
        <w:t>values per band</w:t>
      </w:r>
    </w:p>
    <w:p w14:paraId="4758256A" w14:textId="77777777" w:rsidR="00113A30" w:rsidRDefault="00D151C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1BA037C4" w14:textId="77777777" w:rsidR="00113A30" w:rsidRDefault="00D151C8">
      <w:pPr>
        <w:pStyle w:val="PL"/>
        <w:rPr>
          <w:color w:val="808080"/>
        </w:rPr>
      </w:pPr>
      <w:r>
        <w:t xml:space="preserve">maxNrofServingCells                     </w:t>
      </w:r>
      <w:r>
        <w:rPr>
          <w:color w:val="993366"/>
        </w:rPr>
        <w:t>INTEGER</w:t>
      </w:r>
      <w:r>
        <w:t xml:space="preserve"> ::= 32      </w:t>
      </w:r>
      <w:r>
        <w:rPr>
          <w:color w:val="808080"/>
        </w:rPr>
        <w:t>-- Max number of serving cells (SpCells + SCells</w:t>
      </w:r>
      <w:r>
        <w:rPr>
          <w:color w:val="808080"/>
        </w:rPr>
        <w:t>)</w:t>
      </w:r>
    </w:p>
    <w:p w14:paraId="6C880F06" w14:textId="77777777" w:rsidR="00113A30" w:rsidRDefault="00D151C8">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3AB55B8E" w14:textId="77777777" w:rsidR="00113A30" w:rsidRDefault="00D151C8">
      <w:pPr>
        <w:pStyle w:val="PL"/>
      </w:pPr>
      <w:r>
        <w:t xml:space="preserve">maxNrofAggregatedCellsPerCellGroup      </w:t>
      </w:r>
      <w:r>
        <w:rPr>
          <w:color w:val="993366"/>
        </w:rPr>
        <w:t>INTEGER</w:t>
      </w:r>
      <w:r>
        <w:t xml:space="preserve"> ::= 16</w:t>
      </w:r>
    </w:p>
    <w:p w14:paraId="5A863286" w14:textId="77777777" w:rsidR="00113A30" w:rsidRDefault="00D151C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94D13A5" w14:textId="77777777" w:rsidR="00113A30" w:rsidRDefault="00D151C8">
      <w:pPr>
        <w:pStyle w:val="PL"/>
      </w:pPr>
      <w:r>
        <w:t xml:space="preserve">maxNrofAssociatedDUCellsPerMT-r16       </w:t>
      </w:r>
      <w:r>
        <w:rPr>
          <w:color w:val="993366"/>
        </w:rPr>
        <w:t>INTEGER</w:t>
      </w:r>
      <w:r>
        <w:t xml:space="preserve"> ::= 65535</w:t>
      </w:r>
    </w:p>
    <w:p w14:paraId="4CF7A065" w14:textId="77777777" w:rsidR="00113A30" w:rsidRDefault="00D151C8">
      <w:pPr>
        <w:pStyle w:val="PL"/>
        <w:rPr>
          <w:color w:val="808080"/>
        </w:rPr>
      </w:pPr>
      <w:r>
        <w:t xml:space="preserve">maxNrofAvailabilityCombinationsPerSet-r16   </w:t>
      </w:r>
      <w:r>
        <w:rPr>
          <w:color w:val="993366"/>
        </w:rPr>
        <w:t>INTEGER</w:t>
      </w:r>
      <w:r>
        <w:t xml:space="preserve"> ::= 512 </w:t>
      </w:r>
      <w:r>
        <w:rPr>
          <w:color w:val="808080"/>
        </w:rPr>
        <w:t>-- Max number of Av</w:t>
      </w:r>
      <w:r>
        <w:rPr>
          <w:color w:val="808080"/>
        </w:rPr>
        <w:t>ailabilityCombinationId used in the DCI format 2_5</w:t>
      </w:r>
    </w:p>
    <w:p w14:paraId="52D11B68" w14:textId="77777777" w:rsidR="00113A30" w:rsidRDefault="00D151C8">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3B154105" w14:textId="77777777" w:rsidR="00113A30" w:rsidRDefault="00D151C8">
      <w:pPr>
        <w:pStyle w:val="PL"/>
        <w:rPr>
          <w:color w:val="808080"/>
        </w:rPr>
      </w:pPr>
      <w:r>
        <w:t xml:space="preserve">maxNrofSCells                           </w:t>
      </w:r>
      <w:r>
        <w:rPr>
          <w:color w:val="993366"/>
        </w:rPr>
        <w:t>INTEGER</w:t>
      </w:r>
      <w:r>
        <w:t xml:space="preserve"> ::= 31      </w:t>
      </w:r>
      <w:r>
        <w:rPr>
          <w:color w:val="808080"/>
        </w:rPr>
        <w:t xml:space="preserve">-- Max </w:t>
      </w:r>
      <w:r>
        <w:rPr>
          <w:color w:val="808080"/>
        </w:rPr>
        <w:t>number of secondary serving cells per cell group</w:t>
      </w:r>
    </w:p>
    <w:p w14:paraId="396C274C" w14:textId="77777777" w:rsidR="00113A30" w:rsidRDefault="00D151C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52C5738" w14:textId="77777777" w:rsidR="00113A30" w:rsidRDefault="00D151C8">
      <w:pPr>
        <w:pStyle w:val="PL"/>
        <w:rPr>
          <w:color w:val="808080"/>
        </w:rPr>
      </w:pPr>
      <w:r>
        <w:t xml:space="preserve">maxNrofCG-SL-r16                        </w:t>
      </w:r>
      <w:r>
        <w:rPr>
          <w:color w:val="993366"/>
        </w:rPr>
        <w:t>INTEGER</w:t>
      </w:r>
      <w:r>
        <w:t xml:space="preserve"> ::= 8       </w:t>
      </w:r>
      <w:r>
        <w:rPr>
          <w:color w:val="808080"/>
        </w:rPr>
        <w:t>-- Max n</w:t>
      </w:r>
      <w:r>
        <w:rPr>
          <w:color w:val="808080"/>
        </w:rPr>
        <w:t>umber of sidelink configured grant</w:t>
      </w:r>
    </w:p>
    <w:p w14:paraId="111AB333" w14:textId="77777777" w:rsidR="00113A30" w:rsidRDefault="00D151C8">
      <w:pPr>
        <w:pStyle w:val="PL"/>
        <w:rPr>
          <w:color w:val="808080"/>
        </w:rPr>
      </w:pPr>
      <w:r>
        <w:t xml:space="preserve">maxNrofCG-SL-r16-1                      </w:t>
      </w:r>
      <w:r>
        <w:rPr>
          <w:color w:val="993366"/>
        </w:rPr>
        <w:t>INTEGER</w:t>
      </w:r>
      <w:r>
        <w:t xml:space="preserve"> ::= 7       </w:t>
      </w:r>
      <w:r>
        <w:rPr>
          <w:color w:val="808080"/>
        </w:rPr>
        <w:t>-- Max number of sidelink configured grant minus 1</w:t>
      </w:r>
    </w:p>
    <w:p w14:paraId="48595350" w14:textId="77777777" w:rsidR="00113A30" w:rsidRDefault="00D151C8">
      <w:pPr>
        <w:pStyle w:val="PL"/>
        <w:rPr>
          <w:color w:val="808080"/>
        </w:rPr>
      </w:pPr>
      <w:r>
        <w:t xml:space="preserve">maxNrofSS-BlocksToAverage               </w:t>
      </w:r>
      <w:r>
        <w:rPr>
          <w:color w:val="993366"/>
        </w:rPr>
        <w:t>INTEGER</w:t>
      </w:r>
      <w:r>
        <w:t xml:space="preserve"> ::= 16      </w:t>
      </w:r>
      <w:r>
        <w:rPr>
          <w:color w:val="808080"/>
        </w:rPr>
        <w:t>-- Max number for the (max) number of SS blocks to</w:t>
      </w:r>
      <w:r>
        <w:rPr>
          <w:color w:val="808080"/>
        </w:rPr>
        <w:t xml:space="preserve"> average to determine cell measurement</w:t>
      </w:r>
    </w:p>
    <w:p w14:paraId="25DE0F36" w14:textId="77777777" w:rsidR="00113A30" w:rsidRDefault="00D151C8">
      <w:pPr>
        <w:pStyle w:val="PL"/>
        <w:rPr>
          <w:color w:val="808080"/>
        </w:rPr>
      </w:pPr>
      <w:r>
        <w:t xml:space="preserve">maxNrofCondCells-r16                    </w:t>
      </w:r>
      <w:r>
        <w:rPr>
          <w:color w:val="993366"/>
        </w:rPr>
        <w:t>INTEGER</w:t>
      </w:r>
      <w:r>
        <w:t xml:space="preserve"> ::= 8       </w:t>
      </w:r>
      <w:r>
        <w:rPr>
          <w:color w:val="808080"/>
        </w:rPr>
        <w:t>-- Max number of conditional candidate SpCells</w:t>
      </w:r>
    </w:p>
    <w:p w14:paraId="52FA5AB7" w14:textId="77777777" w:rsidR="00113A30" w:rsidRDefault="00D151C8">
      <w:pPr>
        <w:pStyle w:val="PL"/>
        <w:rPr>
          <w:color w:val="808080"/>
        </w:rPr>
      </w:pPr>
      <w:r>
        <w:t xml:space="preserve">maxNrofCSI-RS-ResourcesToAverage        </w:t>
      </w:r>
      <w:r>
        <w:rPr>
          <w:color w:val="993366"/>
        </w:rPr>
        <w:t>INTEGER</w:t>
      </w:r>
      <w:r>
        <w:t xml:space="preserve"> ::= 16      </w:t>
      </w:r>
      <w:r>
        <w:rPr>
          <w:color w:val="808080"/>
        </w:rPr>
        <w:t>-- Max number for the (max) number of CSI-RS to av</w:t>
      </w:r>
      <w:r>
        <w:rPr>
          <w:color w:val="808080"/>
        </w:rPr>
        <w:t>erage to determine cell measurement</w:t>
      </w:r>
    </w:p>
    <w:p w14:paraId="6976FEFC" w14:textId="77777777" w:rsidR="00113A30" w:rsidRDefault="00D151C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152107F4" w14:textId="77777777" w:rsidR="00113A30" w:rsidRDefault="00D151C8">
      <w:pPr>
        <w:pStyle w:val="PL"/>
        <w:rPr>
          <w:color w:val="808080"/>
        </w:rPr>
      </w:pPr>
      <w:r>
        <w:t xml:space="preserve">maxNrofSR-ConfigPerCellGroup            </w:t>
      </w:r>
      <w:r>
        <w:rPr>
          <w:color w:val="993366"/>
        </w:rPr>
        <w:t>INTEGER</w:t>
      </w:r>
      <w:r>
        <w:t xml:space="preserve"> ::= 8       </w:t>
      </w:r>
      <w:r>
        <w:rPr>
          <w:color w:val="808080"/>
        </w:rPr>
        <w:t>-- Maximum number of SR configurations p</w:t>
      </w:r>
      <w:r>
        <w:rPr>
          <w:color w:val="808080"/>
        </w:rPr>
        <w:t>er cell group</w:t>
      </w:r>
    </w:p>
    <w:p w14:paraId="2F3ADF87" w14:textId="77777777" w:rsidR="00113A30" w:rsidRDefault="00D151C8">
      <w:pPr>
        <w:pStyle w:val="PL"/>
        <w:rPr>
          <w:color w:val="808080"/>
        </w:rPr>
      </w:pPr>
      <w:r>
        <w:t xml:space="preserve">maxLCG-ID                               </w:t>
      </w:r>
      <w:r>
        <w:rPr>
          <w:color w:val="993366"/>
        </w:rPr>
        <w:t>INTEGER</w:t>
      </w:r>
      <w:r>
        <w:t xml:space="preserve"> ::= 7       </w:t>
      </w:r>
      <w:r>
        <w:rPr>
          <w:color w:val="808080"/>
        </w:rPr>
        <w:t>-- Maximum value of LCG ID</w:t>
      </w:r>
    </w:p>
    <w:p w14:paraId="009E0741" w14:textId="77777777" w:rsidR="00113A30" w:rsidRDefault="00D151C8">
      <w:pPr>
        <w:pStyle w:val="PL"/>
        <w:rPr>
          <w:color w:val="808080"/>
        </w:rPr>
      </w:pPr>
      <w:r>
        <w:t xml:space="preserve">maxLC-ID                                </w:t>
      </w:r>
      <w:r>
        <w:rPr>
          <w:color w:val="993366"/>
        </w:rPr>
        <w:t>INTEGER</w:t>
      </w:r>
      <w:r>
        <w:t xml:space="preserve"> ::= 32      </w:t>
      </w:r>
      <w:r>
        <w:rPr>
          <w:color w:val="808080"/>
        </w:rPr>
        <w:t>-- Maximum value of Logical Channel ID</w:t>
      </w:r>
    </w:p>
    <w:p w14:paraId="4988E77C" w14:textId="77777777" w:rsidR="00113A30" w:rsidRDefault="00D151C8">
      <w:pPr>
        <w:pStyle w:val="PL"/>
        <w:rPr>
          <w:color w:val="808080"/>
        </w:rPr>
      </w:pPr>
      <w:r>
        <w:t xml:space="preserve">maxLC-ID-Iab-r16                        </w:t>
      </w:r>
      <w:r>
        <w:rPr>
          <w:color w:val="993366"/>
        </w:rPr>
        <w:t>INTEGER</w:t>
      </w:r>
      <w:r>
        <w:t xml:space="preserve"> ::= 6553</w:t>
      </w:r>
      <w:r>
        <w:t xml:space="preserve">6   </w:t>
      </w:r>
      <w:r>
        <w:rPr>
          <w:color w:val="808080"/>
        </w:rPr>
        <w:t>-- Maximum value of BH Logical Channel ID extension</w:t>
      </w:r>
    </w:p>
    <w:p w14:paraId="24255398" w14:textId="77777777" w:rsidR="00113A30" w:rsidRDefault="00D151C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704C177" w14:textId="77777777" w:rsidR="00113A30" w:rsidRDefault="00D151C8">
      <w:pPr>
        <w:pStyle w:val="PL"/>
        <w:rPr>
          <w:color w:val="808080"/>
        </w:rPr>
      </w:pPr>
      <w:r>
        <w:t xml:space="preserve">maxNrofTAGs                             </w:t>
      </w:r>
      <w:r>
        <w:rPr>
          <w:color w:val="993366"/>
        </w:rPr>
        <w:t>INTEGER</w:t>
      </w:r>
      <w:r>
        <w:t xml:space="preserve"> ::= 4       </w:t>
      </w:r>
      <w:r>
        <w:rPr>
          <w:color w:val="808080"/>
        </w:rPr>
        <w:t>-- Maximum number of Timing Advance Groups</w:t>
      </w:r>
    </w:p>
    <w:p w14:paraId="1C7EC481" w14:textId="77777777" w:rsidR="00113A30" w:rsidRDefault="00D151C8">
      <w:pPr>
        <w:pStyle w:val="PL"/>
        <w:rPr>
          <w:color w:val="808080"/>
        </w:rPr>
      </w:pPr>
      <w:r>
        <w:t xml:space="preserve">maxNrofTAGs-1                           </w:t>
      </w:r>
      <w:r>
        <w:rPr>
          <w:color w:val="993366"/>
        </w:rPr>
        <w:t>INTEGER</w:t>
      </w:r>
      <w:r>
        <w:t xml:space="preserve"> ::= 3       </w:t>
      </w:r>
      <w:r>
        <w:rPr>
          <w:color w:val="808080"/>
        </w:rPr>
        <w:t>-- Maximum number of Timing Advance Groups minus 1</w:t>
      </w:r>
    </w:p>
    <w:p w14:paraId="46454D46" w14:textId="77777777" w:rsidR="00113A30" w:rsidRDefault="00D151C8">
      <w:pPr>
        <w:pStyle w:val="PL"/>
        <w:rPr>
          <w:color w:val="808080"/>
        </w:rPr>
      </w:pPr>
      <w:r>
        <w:t xml:space="preserve">maxNrofBWPs                             </w:t>
      </w:r>
      <w:r>
        <w:rPr>
          <w:color w:val="993366"/>
        </w:rPr>
        <w:t>INTEGER</w:t>
      </w:r>
      <w:r>
        <w:t xml:space="preserve"> ::= 4       </w:t>
      </w:r>
      <w:r>
        <w:rPr>
          <w:color w:val="808080"/>
        </w:rPr>
        <w:t>-- Maximum number of BWPs per serving cell</w:t>
      </w:r>
    </w:p>
    <w:p w14:paraId="6BB24A0C" w14:textId="77777777" w:rsidR="00113A30" w:rsidRDefault="00D151C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31CFA379" w14:textId="77777777" w:rsidR="00113A30" w:rsidRDefault="00D151C8">
      <w:pPr>
        <w:pStyle w:val="PL"/>
        <w:rPr>
          <w:color w:val="808080"/>
        </w:rPr>
      </w:pPr>
      <w:r>
        <w:t xml:space="preserve">maxNrofSymbols-1                    </w:t>
      </w:r>
      <w:r>
        <w:t xml:space="preserve">    </w:t>
      </w:r>
      <w:r>
        <w:rPr>
          <w:color w:val="993366"/>
        </w:rPr>
        <w:t>INTEGER</w:t>
      </w:r>
      <w:r>
        <w:t xml:space="preserve"> ::= 13      </w:t>
      </w:r>
      <w:r>
        <w:rPr>
          <w:color w:val="808080"/>
        </w:rPr>
        <w:t>-- Maximum index identifying a symbol within a slot (14 symbols, indexed from 0..13)</w:t>
      </w:r>
    </w:p>
    <w:p w14:paraId="05BF2F34" w14:textId="77777777" w:rsidR="00113A30" w:rsidRDefault="00D151C8">
      <w:pPr>
        <w:pStyle w:val="PL"/>
        <w:rPr>
          <w:color w:val="808080"/>
        </w:rPr>
      </w:pPr>
      <w:r>
        <w:t xml:space="preserve">maxNrofSlots                            </w:t>
      </w:r>
      <w:r>
        <w:rPr>
          <w:color w:val="993366"/>
        </w:rPr>
        <w:t>INTEGER</w:t>
      </w:r>
      <w:r>
        <w:t xml:space="preserve"> ::= 320     </w:t>
      </w:r>
      <w:r>
        <w:rPr>
          <w:color w:val="808080"/>
        </w:rPr>
        <w:t>-- Maximum number of slots in a 10 ms period</w:t>
      </w:r>
    </w:p>
    <w:p w14:paraId="128293FE" w14:textId="77777777" w:rsidR="00113A30" w:rsidRDefault="00D151C8">
      <w:pPr>
        <w:pStyle w:val="PL"/>
        <w:rPr>
          <w:color w:val="808080"/>
        </w:rPr>
      </w:pPr>
      <w:r>
        <w:t xml:space="preserve">maxNrofSlots-1                          </w:t>
      </w:r>
      <w:r>
        <w:rPr>
          <w:color w:val="993366"/>
        </w:rPr>
        <w:t>IN</w:t>
      </w:r>
      <w:r>
        <w:rPr>
          <w:color w:val="993366"/>
        </w:rPr>
        <w:t>TEGER</w:t>
      </w:r>
      <w:r>
        <w:t xml:space="preserve"> ::= 319     </w:t>
      </w:r>
      <w:r>
        <w:rPr>
          <w:color w:val="808080"/>
        </w:rPr>
        <w:t>-- Maximum number of slots in a 10 ms period minus 1</w:t>
      </w:r>
    </w:p>
    <w:p w14:paraId="3674304B" w14:textId="77777777" w:rsidR="00113A30" w:rsidRDefault="00D151C8">
      <w:pPr>
        <w:pStyle w:val="PL"/>
        <w:rPr>
          <w:color w:val="808080"/>
        </w:rPr>
      </w:pPr>
      <w:r>
        <w:t xml:space="preserve">maxNrofPhysicalResourceBlocks           </w:t>
      </w:r>
      <w:r>
        <w:rPr>
          <w:color w:val="993366"/>
        </w:rPr>
        <w:t>INTEGER</w:t>
      </w:r>
      <w:r>
        <w:t xml:space="preserve"> ::= 275     </w:t>
      </w:r>
      <w:r>
        <w:rPr>
          <w:color w:val="808080"/>
        </w:rPr>
        <w:t>-- Maximum number of PRBs</w:t>
      </w:r>
    </w:p>
    <w:p w14:paraId="226D8FDB" w14:textId="77777777" w:rsidR="00113A30" w:rsidRDefault="00D151C8">
      <w:pPr>
        <w:pStyle w:val="PL"/>
        <w:rPr>
          <w:color w:val="808080"/>
        </w:rPr>
      </w:pPr>
      <w:r>
        <w:t xml:space="preserve">maxNrofPhysicalResourceBlocks-1         </w:t>
      </w:r>
      <w:r>
        <w:rPr>
          <w:color w:val="993366"/>
        </w:rPr>
        <w:t>INTEGER</w:t>
      </w:r>
      <w:r>
        <w:t xml:space="preserve"> ::= 274     </w:t>
      </w:r>
      <w:r>
        <w:rPr>
          <w:color w:val="808080"/>
        </w:rPr>
        <w:t>-- Maximum number of PRBs minus 1</w:t>
      </w:r>
    </w:p>
    <w:p w14:paraId="60347988" w14:textId="77777777" w:rsidR="00113A30" w:rsidRDefault="00D151C8">
      <w:pPr>
        <w:pStyle w:val="PL"/>
        <w:rPr>
          <w:color w:val="808080"/>
        </w:rPr>
      </w:pPr>
      <w:r>
        <w:t>maxNr</w:t>
      </w:r>
      <w:r>
        <w:t xml:space="preserve">ofPhysicalResourceBlocksPlus1      </w:t>
      </w:r>
      <w:r>
        <w:rPr>
          <w:color w:val="993366"/>
        </w:rPr>
        <w:t>INTEGER</w:t>
      </w:r>
      <w:r>
        <w:t xml:space="preserve"> ::= 276     </w:t>
      </w:r>
      <w:r>
        <w:rPr>
          <w:color w:val="808080"/>
        </w:rPr>
        <w:t>-- Maximum number of PRBs plus 1</w:t>
      </w:r>
    </w:p>
    <w:p w14:paraId="5827405B" w14:textId="77777777" w:rsidR="00113A30" w:rsidRDefault="00D151C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4DCB6C0" w14:textId="77777777" w:rsidR="00113A30" w:rsidRDefault="00D151C8">
      <w:pPr>
        <w:pStyle w:val="PL"/>
        <w:rPr>
          <w:color w:val="808080"/>
        </w:rPr>
      </w:pPr>
      <w:r>
        <w:t xml:space="preserve">maxNrofControlResourceSets-1            </w:t>
      </w:r>
      <w:r>
        <w:rPr>
          <w:color w:val="993366"/>
        </w:rPr>
        <w:t>INTEGER</w:t>
      </w:r>
      <w:r>
        <w:t xml:space="preserve"> ::=</w:t>
      </w:r>
      <w:r>
        <w:t xml:space="preserve"> 11      </w:t>
      </w:r>
      <w:r>
        <w:rPr>
          <w:color w:val="808080"/>
        </w:rPr>
        <w:t>-- Max number of CoReSets configurable on a serving cell minus 1</w:t>
      </w:r>
    </w:p>
    <w:p w14:paraId="525BDFD5" w14:textId="77777777" w:rsidR="00113A30" w:rsidRDefault="00D151C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9A6C06D" w14:textId="77777777" w:rsidR="00113A30" w:rsidRDefault="00D151C8">
      <w:pPr>
        <w:pStyle w:val="PL"/>
        <w:rPr>
          <w:color w:val="808080"/>
        </w:rPr>
      </w:pPr>
      <w:r>
        <w:t xml:space="preserve">maxNrofCoresetPools-r16                 </w:t>
      </w:r>
      <w:r>
        <w:rPr>
          <w:color w:val="993366"/>
        </w:rPr>
        <w:t>INTEG</w:t>
      </w:r>
      <w:r>
        <w:rPr>
          <w:color w:val="993366"/>
        </w:rPr>
        <w:t>ER</w:t>
      </w:r>
      <w:r>
        <w:t xml:space="preserve"> ::= 2       </w:t>
      </w:r>
      <w:r>
        <w:rPr>
          <w:color w:val="808080"/>
        </w:rPr>
        <w:t>-- Maximum number of CORESET pools</w:t>
      </w:r>
    </w:p>
    <w:p w14:paraId="7D30EB76" w14:textId="77777777" w:rsidR="00113A30" w:rsidRDefault="00D151C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8C61436" w14:textId="77777777" w:rsidR="00113A30" w:rsidRDefault="00D151C8">
      <w:pPr>
        <w:pStyle w:val="PL"/>
        <w:rPr>
          <w:color w:val="808080"/>
        </w:rPr>
      </w:pPr>
      <w:r>
        <w:t xml:space="preserve">maxNrofSearchSpaces-1                   </w:t>
      </w:r>
      <w:r>
        <w:rPr>
          <w:color w:val="993366"/>
        </w:rPr>
        <w:t>INTEGER</w:t>
      </w:r>
      <w:r>
        <w:t xml:space="preserve"> ::= 39      </w:t>
      </w:r>
      <w:r>
        <w:rPr>
          <w:color w:val="808080"/>
        </w:rPr>
        <w:t>-- Max number of Search Spaces</w:t>
      </w:r>
      <w:r>
        <w:rPr>
          <w:color w:val="808080"/>
        </w:rPr>
        <w:t xml:space="preserve"> minus 1</w:t>
      </w:r>
    </w:p>
    <w:p w14:paraId="42024FAE" w14:textId="77777777" w:rsidR="00113A30" w:rsidRDefault="00D151C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6DB7ADE9" w14:textId="77777777" w:rsidR="00113A30" w:rsidRDefault="00D151C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A97AC78" w14:textId="77777777" w:rsidR="00113A30" w:rsidRDefault="00D151C8">
      <w:pPr>
        <w:pStyle w:val="PL"/>
        <w:rPr>
          <w:color w:val="808080"/>
        </w:rPr>
      </w:pPr>
      <w:r>
        <w:t>maxIAB-IP</w:t>
      </w:r>
      <w:r>
        <w:t xml:space="preserve">-Address-r16                   </w:t>
      </w:r>
      <w:r>
        <w:rPr>
          <w:color w:val="993366"/>
        </w:rPr>
        <w:t>INTEGER</w:t>
      </w:r>
      <w:r>
        <w:t xml:space="preserve"> ::= 32      </w:t>
      </w:r>
      <w:r>
        <w:rPr>
          <w:color w:val="808080"/>
        </w:rPr>
        <w:t>-- Max number of assigned IP addresses</w:t>
      </w:r>
    </w:p>
    <w:p w14:paraId="67C055ED" w14:textId="77777777" w:rsidR="00113A30" w:rsidRDefault="00D151C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8AD593C" w14:textId="77777777" w:rsidR="00113A30" w:rsidRDefault="00D151C8">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D454178" w14:textId="77777777" w:rsidR="00113A30" w:rsidRDefault="00D151C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4ED56EF" w14:textId="77777777" w:rsidR="00113A30" w:rsidRDefault="00D151C8">
      <w:pPr>
        <w:pStyle w:val="PL"/>
        <w:rPr>
          <w:color w:val="808080"/>
        </w:rPr>
      </w:pPr>
      <w:r>
        <w:t>maxNrofRat</w:t>
      </w:r>
      <w:r>
        <w:t xml:space="preserve">eMatchPatterns-1              </w:t>
      </w:r>
      <w:r>
        <w:rPr>
          <w:color w:val="993366"/>
        </w:rPr>
        <w:t>INTEGER</w:t>
      </w:r>
      <w:r>
        <w:t xml:space="preserve"> ::= 3       </w:t>
      </w:r>
      <w:r>
        <w:rPr>
          <w:color w:val="808080"/>
        </w:rPr>
        <w:t>-- Max number of rate matching patterns that may be configured minus 1</w:t>
      </w:r>
    </w:p>
    <w:p w14:paraId="102CED76" w14:textId="77777777" w:rsidR="00113A30" w:rsidRDefault="00D151C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269E8B28" w14:textId="77777777" w:rsidR="00113A30" w:rsidRDefault="00D151C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B4D355B" w14:textId="77777777" w:rsidR="00113A30" w:rsidRDefault="00D151C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C04A3E6" w14:textId="77777777" w:rsidR="00113A30" w:rsidRDefault="00D151C8">
      <w:pPr>
        <w:pStyle w:val="PL"/>
        <w:rPr>
          <w:color w:val="808080"/>
        </w:rPr>
      </w:pPr>
      <w:r>
        <w:t xml:space="preserve">maxNrofCSI-ResourceConfigurations       </w:t>
      </w:r>
      <w:r>
        <w:rPr>
          <w:color w:val="993366"/>
        </w:rPr>
        <w:t>I</w:t>
      </w:r>
      <w:r>
        <w:rPr>
          <w:color w:val="993366"/>
        </w:rPr>
        <w:t>NTEGER</w:t>
      </w:r>
      <w:r>
        <w:t xml:space="preserve"> ::= 112     </w:t>
      </w:r>
      <w:r>
        <w:rPr>
          <w:color w:val="808080"/>
        </w:rPr>
        <w:t>-- Maximum number of resource configurations</w:t>
      </w:r>
    </w:p>
    <w:p w14:paraId="69107F1A" w14:textId="77777777" w:rsidR="00113A30" w:rsidRDefault="00D151C8">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8E8EC67" w14:textId="77777777" w:rsidR="00113A30" w:rsidRDefault="00D151C8">
      <w:pPr>
        <w:pStyle w:val="PL"/>
      </w:pPr>
      <w:r>
        <w:t xml:space="preserve">maxNrofAP-CSI-RS-ResourcesPerSet        </w:t>
      </w:r>
      <w:r>
        <w:rPr>
          <w:color w:val="993366"/>
        </w:rPr>
        <w:t>INTEGER</w:t>
      </w:r>
      <w:r>
        <w:t xml:space="preserve"> ::= 16</w:t>
      </w:r>
    </w:p>
    <w:p w14:paraId="5AC1EABB" w14:textId="77777777" w:rsidR="00113A30" w:rsidRDefault="00D151C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C56F46E" w14:textId="77777777" w:rsidR="00113A30" w:rsidRDefault="00D151C8">
      <w:pPr>
        <w:pStyle w:val="PL"/>
        <w:rPr>
          <w:color w:val="808080"/>
        </w:rPr>
      </w:pPr>
      <w:r>
        <w:t xml:space="preserve">maxNrofReportConfigPerAperiodicTrigger  </w:t>
      </w:r>
      <w:r>
        <w:rPr>
          <w:color w:val="993366"/>
        </w:rPr>
        <w:t>INTEGER</w:t>
      </w:r>
      <w:r>
        <w:t xml:space="preserve"> ::= 16      </w:t>
      </w:r>
      <w:r>
        <w:rPr>
          <w:color w:val="808080"/>
        </w:rPr>
        <w:t>-- Maximum number of re</w:t>
      </w:r>
      <w:r>
        <w:rPr>
          <w:color w:val="808080"/>
        </w:rPr>
        <w:t>port configurations per trigger state for aperiodic reporting</w:t>
      </w:r>
    </w:p>
    <w:p w14:paraId="0EEBFA67" w14:textId="77777777" w:rsidR="00113A30" w:rsidRDefault="00D151C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0DF1FE1D" w14:textId="77777777" w:rsidR="00113A30" w:rsidRDefault="00D151C8">
      <w:pPr>
        <w:pStyle w:val="PL"/>
        <w:rPr>
          <w:color w:val="808080"/>
        </w:rPr>
      </w:pPr>
      <w:r>
        <w:t xml:space="preserve">maxNrofNZP-CSI-RS-Resources-1           </w:t>
      </w:r>
      <w:r>
        <w:rPr>
          <w:color w:val="993366"/>
        </w:rPr>
        <w:t>INTEGER</w:t>
      </w:r>
      <w:r>
        <w:t xml:space="preserve"> ::= 191     </w:t>
      </w:r>
      <w:r>
        <w:rPr>
          <w:color w:val="808080"/>
        </w:rPr>
        <w:t>-- Maximum numb</w:t>
      </w:r>
      <w:r>
        <w:rPr>
          <w:color w:val="808080"/>
        </w:rPr>
        <w:t>er of Non-Zero-Power (NZP) CSI-RS resources minus 1</w:t>
      </w:r>
    </w:p>
    <w:p w14:paraId="17AE56F5" w14:textId="77777777" w:rsidR="00113A30" w:rsidRDefault="00D151C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64AC63B" w14:textId="77777777" w:rsidR="00113A30" w:rsidRDefault="00D151C8">
      <w:pPr>
        <w:pStyle w:val="PL"/>
        <w:rPr>
          <w:color w:val="808080"/>
        </w:rPr>
      </w:pPr>
      <w:r>
        <w:t xml:space="preserve">maxNrofNZP-CSI-RS-ResourceSets          </w:t>
      </w:r>
      <w:r>
        <w:rPr>
          <w:color w:val="993366"/>
        </w:rPr>
        <w:t>INTEGER</w:t>
      </w:r>
      <w:r>
        <w:t xml:space="preserve"> ::= 64      </w:t>
      </w:r>
      <w:r>
        <w:rPr>
          <w:color w:val="808080"/>
        </w:rPr>
        <w:t xml:space="preserve">-- Maximum number of NZP </w:t>
      </w:r>
      <w:r>
        <w:rPr>
          <w:color w:val="808080"/>
        </w:rPr>
        <w:t>CSI-RS resources per cell</w:t>
      </w:r>
    </w:p>
    <w:p w14:paraId="4DA37503" w14:textId="77777777" w:rsidR="00113A30" w:rsidRDefault="00D151C8">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12CCDB0B" w14:textId="77777777" w:rsidR="00113A30" w:rsidRDefault="00D151C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w:t>
      </w:r>
      <w:r>
        <w:rPr>
          <w:color w:val="808080"/>
        </w:rPr>
        <w:t>figuration</w:t>
      </w:r>
    </w:p>
    <w:p w14:paraId="57FBFE80" w14:textId="77777777" w:rsidR="00113A30" w:rsidRDefault="00D151C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95F559B" w14:textId="77777777" w:rsidR="00113A30" w:rsidRDefault="00D151C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596404BB" w14:textId="77777777" w:rsidR="00113A30" w:rsidRDefault="00D151C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6D1669A6" w14:textId="77777777" w:rsidR="00113A30" w:rsidRDefault="00D151C8">
      <w:pPr>
        <w:pStyle w:val="PL"/>
      </w:pPr>
      <w:r>
        <w:t xml:space="preserve">maxNrofZP-CSI-RS-ResourceSets-1         </w:t>
      </w:r>
      <w:r>
        <w:rPr>
          <w:color w:val="993366"/>
        </w:rPr>
        <w:t>INTEGER</w:t>
      </w:r>
      <w:r>
        <w:t xml:space="preserve"> ::= 15</w:t>
      </w:r>
    </w:p>
    <w:p w14:paraId="0FDFFED7" w14:textId="77777777" w:rsidR="00113A30" w:rsidRDefault="00D151C8">
      <w:pPr>
        <w:pStyle w:val="PL"/>
      </w:pPr>
      <w:r>
        <w:t xml:space="preserve">maxNrofZP-CSI-RS-ResourcesPerSet        </w:t>
      </w:r>
      <w:r>
        <w:rPr>
          <w:color w:val="993366"/>
        </w:rPr>
        <w:t>INTEGER</w:t>
      </w:r>
      <w:r>
        <w:t xml:space="preserve"> ::= 16</w:t>
      </w:r>
    </w:p>
    <w:p w14:paraId="1F404990" w14:textId="77777777" w:rsidR="00113A30" w:rsidRDefault="00D151C8">
      <w:pPr>
        <w:pStyle w:val="PL"/>
      </w:pPr>
      <w:r>
        <w:t>maxNrofZP-CSI-RS-Resourc</w:t>
      </w:r>
      <w:r>
        <w:t xml:space="preserve">eSets           </w:t>
      </w:r>
      <w:r>
        <w:rPr>
          <w:color w:val="993366"/>
        </w:rPr>
        <w:t>INTEGER</w:t>
      </w:r>
      <w:r>
        <w:t xml:space="preserve"> ::= 16</w:t>
      </w:r>
    </w:p>
    <w:p w14:paraId="0052C96C" w14:textId="77777777" w:rsidR="00113A30" w:rsidRDefault="00D151C8">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0305D8E1" w14:textId="77777777" w:rsidR="00113A30" w:rsidRDefault="00D151C8">
      <w:pPr>
        <w:pStyle w:val="PL"/>
        <w:rPr>
          <w:color w:val="808080"/>
        </w:rPr>
      </w:pPr>
      <w:r>
        <w:t xml:space="preserve">maxNrofCSI-IM-Resources-1               </w:t>
      </w:r>
      <w:r>
        <w:rPr>
          <w:color w:val="993366"/>
        </w:rPr>
        <w:t>INTEGER</w:t>
      </w:r>
      <w:r>
        <w:t xml:space="preserve"> ::= 31      </w:t>
      </w:r>
      <w:r>
        <w:rPr>
          <w:color w:val="808080"/>
        </w:rPr>
        <w:t>-- Maximum number of CSI-IM reso</w:t>
      </w:r>
      <w:r>
        <w:rPr>
          <w:color w:val="808080"/>
        </w:rPr>
        <w:t>urces minus 1. See CSI-IM-ResourceMax in 38.214.</w:t>
      </w:r>
    </w:p>
    <w:p w14:paraId="125DDC66" w14:textId="77777777" w:rsidR="00113A30" w:rsidRDefault="00D151C8">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 in 38.214</w:t>
      </w:r>
    </w:p>
    <w:p w14:paraId="35DD00CC" w14:textId="77777777" w:rsidR="00113A30" w:rsidRDefault="00D151C8">
      <w:pPr>
        <w:pStyle w:val="PL"/>
        <w:rPr>
          <w:color w:val="808080"/>
        </w:rPr>
      </w:pPr>
      <w:r>
        <w:t xml:space="preserve">maxNrofCSI-IM-ResourceSets              </w:t>
      </w:r>
      <w:r>
        <w:rPr>
          <w:color w:val="993366"/>
        </w:rPr>
        <w:t>INTEGER</w:t>
      </w:r>
      <w:r>
        <w:t xml:space="preserve"> ::= 64      </w:t>
      </w:r>
      <w:r>
        <w:rPr>
          <w:color w:val="808080"/>
        </w:rPr>
        <w:t>-</w:t>
      </w:r>
      <w:r>
        <w:rPr>
          <w:color w:val="808080"/>
        </w:rPr>
        <w:t>- Maximum number of NZP CSI-IM resources per cell</w:t>
      </w:r>
    </w:p>
    <w:p w14:paraId="7A745E32" w14:textId="77777777" w:rsidR="00113A30" w:rsidRDefault="00D151C8">
      <w:pPr>
        <w:pStyle w:val="PL"/>
        <w:rPr>
          <w:color w:val="808080"/>
        </w:rPr>
      </w:pPr>
      <w:r>
        <w:t xml:space="preserve">maxNrofCSI-IM-ResourceSets-1            </w:t>
      </w:r>
      <w:r>
        <w:rPr>
          <w:color w:val="993366"/>
        </w:rPr>
        <w:t>INTEGER</w:t>
      </w:r>
      <w:r>
        <w:t xml:space="preserve"> ::= 63      </w:t>
      </w:r>
      <w:r>
        <w:rPr>
          <w:color w:val="808080"/>
        </w:rPr>
        <w:t>-- Maximum number of NZP CSI-IM resources per cell minus 1</w:t>
      </w:r>
    </w:p>
    <w:p w14:paraId="5D4EA2A4" w14:textId="77777777" w:rsidR="00113A30" w:rsidRDefault="00D151C8">
      <w:pPr>
        <w:pStyle w:val="PL"/>
        <w:rPr>
          <w:color w:val="808080"/>
        </w:rPr>
      </w:pPr>
      <w:r>
        <w:t xml:space="preserve">maxNrofCSI-IM-ResourceSetsPerConfig     </w:t>
      </w:r>
      <w:r>
        <w:rPr>
          <w:color w:val="993366"/>
        </w:rPr>
        <w:t>INTEGER</w:t>
      </w:r>
      <w:r>
        <w:t xml:space="preserve"> ::= 16      </w:t>
      </w:r>
      <w:r>
        <w:rPr>
          <w:color w:val="808080"/>
        </w:rPr>
        <w:t>-- Maximum number of CSI IM</w:t>
      </w:r>
      <w:r>
        <w:rPr>
          <w:color w:val="808080"/>
        </w:rPr>
        <w:t xml:space="preserve"> resource sets per resource configuration</w:t>
      </w:r>
    </w:p>
    <w:p w14:paraId="2CC25ECC" w14:textId="77777777" w:rsidR="00113A30" w:rsidRDefault="00D151C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7BB7D32" w14:textId="77777777" w:rsidR="00113A30" w:rsidRDefault="00D151C8">
      <w:pPr>
        <w:pStyle w:val="PL"/>
        <w:rPr>
          <w:color w:val="808080"/>
        </w:rPr>
      </w:pPr>
      <w:r>
        <w:t xml:space="preserve">maxNrofCSI-SSB-ResourceSets             </w:t>
      </w:r>
      <w:r>
        <w:rPr>
          <w:color w:val="993366"/>
        </w:rPr>
        <w:t>INTEGER</w:t>
      </w:r>
      <w:r>
        <w:t xml:space="preserve"> ::= 64      </w:t>
      </w:r>
      <w:r>
        <w:rPr>
          <w:color w:val="808080"/>
        </w:rPr>
        <w:t>-- Maximum number of CSI SSB resource set</w:t>
      </w:r>
      <w:r>
        <w:rPr>
          <w:color w:val="808080"/>
        </w:rPr>
        <w:t>s per cell</w:t>
      </w:r>
    </w:p>
    <w:p w14:paraId="2EBEACC6" w14:textId="77777777" w:rsidR="00113A30" w:rsidRDefault="00D151C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3F6F7F4" w14:textId="77777777" w:rsidR="00113A30" w:rsidRDefault="00D151C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w:t>
      </w:r>
      <w:r>
        <w:rPr>
          <w:color w:val="808080"/>
        </w:rPr>
        <w:t>tion</w:t>
      </w:r>
    </w:p>
    <w:p w14:paraId="1493252F" w14:textId="77777777" w:rsidR="00113A30" w:rsidRDefault="00D151C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6C0631DF" w14:textId="77777777" w:rsidR="00113A30" w:rsidRDefault="00D151C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4B421E3" w14:textId="77777777" w:rsidR="00113A30" w:rsidRDefault="00D151C8">
      <w:pPr>
        <w:pStyle w:val="PL"/>
        <w:rPr>
          <w:color w:val="808080"/>
        </w:rPr>
      </w:pPr>
      <w:r>
        <w:t xml:space="preserve">maxNrofFreqSL-r16        </w:t>
      </w:r>
      <w:r>
        <w:t xml:space="preserve">               </w:t>
      </w:r>
      <w:r>
        <w:rPr>
          <w:color w:val="993366"/>
        </w:rPr>
        <w:t>INTEGER</w:t>
      </w:r>
      <w:r>
        <w:t xml:space="preserve"> ::= 8       </w:t>
      </w:r>
      <w:r>
        <w:rPr>
          <w:color w:val="808080"/>
        </w:rPr>
        <w:t xml:space="preserve">-- Maximum number of carrier frequncy for for NR sidelink communication </w:t>
      </w:r>
    </w:p>
    <w:p w14:paraId="4D84CE44" w14:textId="77777777" w:rsidR="00113A30" w:rsidRDefault="00D151C8">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7AE9E782" w14:textId="77777777" w:rsidR="00113A30" w:rsidRDefault="00D151C8">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A635A23" w14:textId="77777777" w:rsidR="00113A30" w:rsidRDefault="00D151C8">
      <w:pPr>
        <w:pStyle w:val="PL"/>
        <w:rPr>
          <w:color w:val="808080"/>
        </w:rPr>
      </w:pPr>
      <w:r>
        <w:t xml:space="preserve">maxNrofSL-MeasId-r16                    </w:t>
      </w:r>
      <w:r>
        <w:rPr>
          <w:color w:val="993366"/>
        </w:rPr>
        <w:t>INTEGER</w:t>
      </w:r>
      <w:r>
        <w:t xml:space="preserve"> ::= 64      </w:t>
      </w:r>
      <w:r>
        <w:rPr>
          <w:color w:val="808080"/>
        </w:rPr>
        <w:t>-- Maximum number of sidelink measurement identity (RSR</w:t>
      </w:r>
      <w:r>
        <w:rPr>
          <w:color w:val="808080"/>
        </w:rPr>
        <w:t>P) per destination</w:t>
      </w:r>
    </w:p>
    <w:p w14:paraId="5085F0EB" w14:textId="77777777" w:rsidR="00113A30" w:rsidRDefault="00D151C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3D78391E" w14:textId="77777777" w:rsidR="00113A30" w:rsidRDefault="00D151C8">
      <w:pPr>
        <w:pStyle w:val="PL"/>
        <w:rPr>
          <w:color w:val="808080"/>
        </w:rPr>
      </w:pPr>
      <w:r>
        <w:t xml:space="preserve">maxNrofSL-ReportConfigId-r16            </w:t>
      </w:r>
      <w:r>
        <w:rPr>
          <w:color w:val="993366"/>
        </w:rPr>
        <w:t>INTEGER</w:t>
      </w:r>
      <w:r>
        <w:t xml:space="preserve"> ::= 64      </w:t>
      </w:r>
      <w:r>
        <w:rPr>
          <w:color w:val="808080"/>
        </w:rPr>
        <w:t>-- Maximum number of sidelink measurement re</w:t>
      </w:r>
      <w:r>
        <w:rPr>
          <w:color w:val="808080"/>
        </w:rPr>
        <w:t>porting configuration(RSRP) per destination</w:t>
      </w:r>
    </w:p>
    <w:p w14:paraId="48341442" w14:textId="77777777" w:rsidR="00113A30" w:rsidRDefault="00D151C8">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10F9F215" w14:textId="77777777" w:rsidR="00113A30" w:rsidRDefault="00D151C8">
      <w:pPr>
        <w:pStyle w:val="PL"/>
        <w:rPr>
          <w:color w:val="808080"/>
        </w:rPr>
      </w:pPr>
      <w:r>
        <w:t xml:space="preserve">                                                            </w:t>
      </w:r>
      <w:r>
        <w:rPr>
          <w:color w:val="808080"/>
        </w:rPr>
        <w:t>-- each measure</w:t>
      </w:r>
      <w:r>
        <w:rPr>
          <w:color w:val="808080"/>
        </w:rPr>
        <w:t>ment object (for CBR)</w:t>
      </w:r>
    </w:p>
    <w:p w14:paraId="5FC8DBC1" w14:textId="77777777" w:rsidR="00113A30" w:rsidRDefault="00D151C8">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37A369EF" w14:textId="77777777" w:rsidR="00113A30" w:rsidRDefault="00D151C8">
      <w:pPr>
        <w:pStyle w:val="PL"/>
        <w:rPr>
          <w:color w:val="808080"/>
        </w:rPr>
      </w:pPr>
      <w:r>
        <w:t xml:space="preserve">maxNrofSL-QFIs-r16                      </w:t>
      </w:r>
      <w:r>
        <w:rPr>
          <w:color w:val="993366"/>
        </w:rPr>
        <w:t>INTEGER</w:t>
      </w:r>
      <w:r>
        <w:t xml:space="preserve"> ::= 2048    </w:t>
      </w:r>
      <w:r>
        <w:rPr>
          <w:color w:val="808080"/>
        </w:rPr>
        <w:t>-- Maximum number of QoS flow for NR</w:t>
      </w:r>
      <w:r>
        <w:rPr>
          <w:color w:val="808080"/>
        </w:rPr>
        <w:t xml:space="preserve"> sidelink communication per UE</w:t>
      </w:r>
    </w:p>
    <w:p w14:paraId="1323C21B" w14:textId="77777777" w:rsidR="00113A30" w:rsidRDefault="00D151C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DA35D6" w14:textId="77777777" w:rsidR="00113A30" w:rsidRDefault="00D151C8">
      <w:pPr>
        <w:pStyle w:val="PL"/>
        <w:rPr>
          <w:color w:val="808080"/>
        </w:rPr>
      </w:pPr>
      <w:r>
        <w:t xml:space="preserve">maxNrofObjectId                         </w:t>
      </w:r>
      <w:r>
        <w:rPr>
          <w:color w:val="993366"/>
        </w:rPr>
        <w:t>INTEGER</w:t>
      </w:r>
      <w:r>
        <w:t xml:space="preserve"> ::= 64      </w:t>
      </w:r>
      <w:r>
        <w:rPr>
          <w:color w:val="808080"/>
        </w:rPr>
        <w:t>-- Maximum number of measurem</w:t>
      </w:r>
      <w:r>
        <w:rPr>
          <w:color w:val="808080"/>
        </w:rPr>
        <w:t>ent objects</w:t>
      </w:r>
    </w:p>
    <w:p w14:paraId="17503D25" w14:textId="77777777" w:rsidR="00113A30" w:rsidRDefault="00D151C8">
      <w:pPr>
        <w:pStyle w:val="PL"/>
        <w:rPr>
          <w:color w:val="808080"/>
        </w:rPr>
      </w:pPr>
      <w:r>
        <w:t xml:space="preserve">maxNrofPageRec                          </w:t>
      </w:r>
      <w:r>
        <w:rPr>
          <w:color w:val="993366"/>
        </w:rPr>
        <w:t>INTEGER</w:t>
      </w:r>
      <w:r>
        <w:t xml:space="preserve"> ::= 32      </w:t>
      </w:r>
      <w:r>
        <w:rPr>
          <w:color w:val="808080"/>
        </w:rPr>
        <w:t>-- Maximum number of page records</w:t>
      </w:r>
    </w:p>
    <w:p w14:paraId="7C466537" w14:textId="77777777" w:rsidR="00113A30" w:rsidRDefault="00D151C8">
      <w:pPr>
        <w:pStyle w:val="PL"/>
        <w:rPr>
          <w:color w:val="808080"/>
        </w:rPr>
      </w:pPr>
      <w:r>
        <w:t xml:space="preserve">maxNrofPCI-Ranges                       </w:t>
      </w:r>
      <w:r>
        <w:rPr>
          <w:color w:val="993366"/>
        </w:rPr>
        <w:t>INTEGER</w:t>
      </w:r>
      <w:r>
        <w:t xml:space="preserve"> ::= 8       </w:t>
      </w:r>
      <w:r>
        <w:rPr>
          <w:color w:val="808080"/>
        </w:rPr>
        <w:t>-- Maximum number of PCI ranges</w:t>
      </w:r>
    </w:p>
    <w:p w14:paraId="33A5F8B3" w14:textId="77777777" w:rsidR="00113A30" w:rsidRDefault="00D151C8">
      <w:pPr>
        <w:pStyle w:val="PL"/>
        <w:rPr>
          <w:color w:val="808080"/>
        </w:rPr>
      </w:pPr>
      <w:r>
        <w:t xml:space="preserve">maxPLMN                                 </w:t>
      </w:r>
      <w:r>
        <w:rPr>
          <w:color w:val="993366"/>
        </w:rPr>
        <w:t>INTEGER</w:t>
      </w:r>
      <w:r>
        <w:t xml:space="preserve"> ::= 12    </w:t>
      </w:r>
      <w:r>
        <w:t xml:space="preserve">  </w:t>
      </w:r>
      <w:r>
        <w:rPr>
          <w:color w:val="808080"/>
        </w:rPr>
        <w:t>-- Maximum number of PLMNs broadcast and reported by UE at establisghment</w:t>
      </w:r>
    </w:p>
    <w:p w14:paraId="0142BF7A" w14:textId="77777777" w:rsidR="00113A30" w:rsidRDefault="00D151C8">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78B853A1" w14:textId="77777777" w:rsidR="00113A30" w:rsidRDefault="00D151C8">
      <w:pPr>
        <w:pStyle w:val="PL"/>
        <w:rPr>
          <w:color w:val="808080"/>
        </w:rPr>
      </w:pPr>
      <w:r>
        <w:t xml:space="preserve">maxNrofCSI-RS-ResourcesRRM-1            </w:t>
      </w:r>
      <w:r>
        <w:rPr>
          <w:color w:val="993366"/>
        </w:rPr>
        <w:t>INTEGER</w:t>
      </w:r>
      <w:r>
        <w:t xml:space="preserve"> ::= </w:t>
      </w:r>
      <w:r>
        <w:t xml:space="preserve">95      </w:t>
      </w:r>
      <w:r>
        <w:rPr>
          <w:color w:val="808080"/>
        </w:rPr>
        <w:t>-- Maximum number of CSI-RS resources for an RRM measurement object minus 1</w:t>
      </w:r>
    </w:p>
    <w:p w14:paraId="526D3D0D" w14:textId="77777777" w:rsidR="00113A30" w:rsidRDefault="00D151C8">
      <w:pPr>
        <w:pStyle w:val="PL"/>
        <w:rPr>
          <w:color w:val="808080"/>
        </w:rPr>
      </w:pPr>
      <w:r>
        <w:t xml:space="preserve">maxNrofMeasId                           </w:t>
      </w:r>
      <w:r>
        <w:rPr>
          <w:color w:val="993366"/>
        </w:rPr>
        <w:t>INTEGER</w:t>
      </w:r>
      <w:r>
        <w:t xml:space="preserve"> ::= 64      </w:t>
      </w:r>
      <w:r>
        <w:rPr>
          <w:color w:val="808080"/>
        </w:rPr>
        <w:t>-- Maximum number of configured measurements</w:t>
      </w:r>
    </w:p>
    <w:p w14:paraId="43CC00F3" w14:textId="77777777" w:rsidR="00113A30" w:rsidRDefault="00D151C8">
      <w:pPr>
        <w:pStyle w:val="PL"/>
        <w:rPr>
          <w:color w:val="808080"/>
        </w:rPr>
      </w:pPr>
      <w:r>
        <w:t xml:space="preserve">maxNrofQuantityConfig                   </w:t>
      </w:r>
      <w:r>
        <w:rPr>
          <w:color w:val="993366"/>
        </w:rPr>
        <w:t>INTEGER</w:t>
      </w:r>
      <w:r>
        <w:t xml:space="preserve"> ::= 2       </w:t>
      </w:r>
      <w:r>
        <w:rPr>
          <w:color w:val="808080"/>
        </w:rPr>
        <w:t>-- Maxi</w:t>
      </w:r>
      <w:r>
        <w:rPr>
          <w:color w:val="808080"/>
        </w:rPr>
        <w:t>mum number of quantity configurations</w:t>
      </w:r>
    </w:p>
    <w:p w14:paraId="044D5355" w14:textId="77777777" w:rsidR="00113A30" w:rsidRDefault="00D151C8">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5828A52" w14:textId="77777777" w:rsidR="00113A30" w:rsidRDefault="00D151C8">
      <w:pPr>
        <w:pStyle w:val="PL"/>
        <w:rPr>
          <w:color w:val="808080"/>
        </w:rPr>
      </w:pPr>
      <w:r>
        <w:t xml:space="preserve">maxNrofSL-Dest-r16                      </w:t>
      </w:r>
      <w:r>
        <w:rPr>
          <w:color w:val="993366"/>
        </w:rPr>
        <w:t>INTEGER</w:t>
      </w:r>
      <w:r>
        <w:t xml:space="preserve"> ::= 32      </w:t>
      </w:r>
      <w:r>
        <w:rPr>
          <w:color w:val="808080"/>
        </w:rPr>
        <w:t>-- Maximum number o</w:t>
      </w:r>
      <w:r>
        <w:rPr>
          <w:color w:val="808080"/>
        </w:rPr>
        <w:t>f destination for NR sidelink communication</w:t>
      </w:r>
    </w:p>
    <w:p w14:paraId="1C01263C" w14:textId="77777777" w:rsidR="00113A30" w:rsidRDefault="00D151C8">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3249958" w14:textId="77777777" w:rsidR="00113A30" w:rsidRDefault="00D151C8">
      <w:pPr>
        <w:pStyle w:val="PL"/>
        <w:rPr>
          <w:color w:val="808080"/>
        </w:rPr>
      </w:pPr>
      <w:r>
        <w:t xml:space="preserve">maxNrofSLRB-r16                         </w:t>
      </w:r>
      <w:r>
        <w:rPr>
          <w:color w:val="993366"/>
        </w:rPr>
        <w:t>INTEGER</w:t>
      </w:r>
      <w:r>
        <w:t xml:space="preserve"> ::= 512     </w:t>
      </w:r>
      <w:r>
        <w:rPr>
          <w:color w:val="808080"/>
        </w:rPr>
        <w:t xml:space="preserve">-- Maximum number of </w:t>
      </w:r>
      <w:r>
        <w:rPr>
          <w:color w:val="808080"/>
        </w:rPr>
        <w:t>radio bearer for NR sidelink communication per UE</w:t>
      </w:r>
    </w:p>
    <w:p w14:paraId="5E1BC518" w14:textId="77777777" w:rsidR="00113A30" w:rsidRDefault="00D151C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6A651AEF" w14:textId="77777777" w:rsidR="00113A30" w:rsidRDefault="00D151C8">
      <w:pPr>
        <w:pStyle w:val="PL"/>
        <w:rPr>
          <w:color w:val="808080"/>
        </w:rPr>
      </w:pPr>
      <w:r>
        <w:t xml:space="preserve">maxSL-SyncConfig-r16                    </w:t>
      </w:r>
      <w:r>
        <w:rPr>
          <w:color w:val="993366"/>
        </w:rPr>
        <w:t>INTEGER</w:t>
      </w:r>
      <w:r>
        <w:t xml:space="preserve"> ::= 16      </w:t>
      </w:r>
      <w:r>
        <w:rPr>
          <w:color w:val="808080"/>
        </w:rPr>
        <w:t>-- Maximum number</w:t>
      </w:r>
      <w:r>
        <w:rPr>
          <w:color w:val="808080"/>
        </w:rPr>
        <w:t xml:space="preserve"> of sidelink Sync configurations</w:t>
      </w:r>
    </w:p>
    <w:p w14:paraId="43C72E45" w14:textId="77777777" w:rsidR="00113A30" w:rsidRDefault="00D151C8">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B46F90A" w14:textId="77777777" w:rsidR="00113A30" w:rsidRDefault="00D151C8">
      <w:pPr>
        <w:pStyle w:val="PL"/>
        <w:rPr>
          <w:color w:val="808080"/>
        </w:rPr>
      </w:pPr>
      <w:r>
        <w:t xml:space="preserve">maxNrofTXPool-r16                       </w:t>
      </w:r>
      <w:r>
        <w:rPr>
          <w:color w:val="993366"/>
        </w:rPr>
        <w:t>INTEGER</w:t>
      </w:r>
      <w:r>
        <w:t xml:space="preserve"> ::= 8       </w:t>
      </w:r>
      <w:r>
        <w:rPr>
          <w:color w:val="808080"/>
        </w:rPr>
        <w:t>-- Maximum number of Tx resourcepool</w:t>
      </w:r>
      <w:r>
        <w:rPr>
          <w:color w:val="808080"/>
        </w:rPr>
        <w:t>for NR sidelink communication</w:t>
      </w:r>
    </w:p>
    <w:p w14:paraId="7CCCC4A7" w14:textId="77777777" w:rsidR="00113A30" w:rsidRDefault="00D151C8">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56A13A92" w14:textId="77777777" w:rsidR="00113A30" w:rsidRDefault="00D151C8">
      <w:pPr>
        <w:pStyle w:val="PL"/>
        <w:rPr>
          <w:color w:val="808080"/>
        </w:rPr>
      </w:pPr>
      <w:r>
        <w:t xml:space="preserve">maxNrofSRS-PathlossReferenceRS-r16      </w:t>
      </w:r>
      <w:r>
        <w:rPr>
          <w:color w:val="993366"/>
        </w:rPr>
        <w:t>INTEGER</w:t>
      </w:r>
      <w:r>
        <w:t xml:space="preserve"> ::= 64      </w:t>
      </w:r>
      <w:r>
        <w:rPr>
          <w:color w:val="808080"/>
        </w:rPr>
        <w:t xml:space="preserve">-- Maximum number of RSs used as pathloss </w:t>
      </w:r>
      <w:r>
        <w:rPr>
          <w:color w:val="808080"/>
        </w:rPr>
        <w:t>reference for SRS power control.</w:t>
      </w:r>
    </w:p>
    <w:p w14:paraId="0250CF48" w14:textId="77777777" w:rsidR="00113A30" w:rsidRDefault="00D151C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712CA145" w14:textId="77777777" w:rsidR="00113A30" w:rsidRDefault="00D151C8">
      <w:pPr>
        <w:pStyle w:val="PL"/>
        <w:rPr>
          <w:color w:val="808080"/>
        </w:rPr>
      </w:pPr>
      <w:r>
        <w:t xml:space="preserve">maxNrofSRS-ResourceSets                 </w:t>
      </w:r>
      <w:r>
        <w:rPr>
          <w:color w:val="993366"/>
        </w:rPr>
        <w:t>INTEGER</w:t>
      </w:r>
      <w:r>
        <w:t xml:space="preserve"> ::= 16      </w:t>
      </w:r>
      <w:r>
        <w:rPr>
          <w:color w:val="808080"/>
        </w:rPr>
        <w:t>-- Maximum number of SRS r</w:t>
      </w:r>
      <w:r>
        <w:rPr>
          <w:color w:val="808080"/>
        </w:rPr>
        <w:t>esource sets in a BWP.</w:t>
      </w:r>
    </w:p>
    <w:p w14:paraId="5833C309" w14:textId="77777777" w:rsidR="00113A30" w:rsidRDefault="00D151C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4CE217C" w14:textId="77777777" w:rsidR="00113A30" w:rsidRDefault="00D151C8">
      <w:pPr>
        <w:pStyle w:val="PL"/>
        <w:rPr>
          <w:color w:val="808080"/>
        </w:rPr>
      </w:pPr>
      <w:r>
        <w:t xml:space="preserve">maxNrofSRS-PosResourceSets-r16          </w:t>
      </w:r>
      <w:r>
        <w:rPr>
          <w:color w:val="993366"/>
        </w:rPr>
        <w:t>INTEGER</w:t>
      </w:r>
      <w:r>
        <w:t xml:space="preserve"> ::= 16      </w:t>
      </w:r>
      <w:r>
        <w:rPr>
          <w:color w:val="808080"/>
        </w:rPr>
        <w:t>-- Maximum number of SRS Positioning resource sets in a</w:t>
      </w:r>
      <w:r>
        <w:rPr>
          <w:color w:val="808080"/>
        </w:rPr>
        <w:t xml:space="preserve"> BWP.</w:t>
      </w:r>
    </w:p>
    <w:p w14:paraId="02E77D80" w14:textId="77777777" w:rsidR="00113A30" w:rsidRDefault="00D151C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5C636C0" w14:textId="77777777" w:rsidR="00113A30" w:rsidRDefault="00D151C8">
      <w:pPr>
        <w:pStyle w:val="PL"/>
        <w:rPr>
          <w:color w:val="808080"/>
        </w:rPr>
      </w:pPr>
      <w:r>
        <w:t xml:space="preserve">maxNrofSRS-Resources                    </w:t>
      </w:r>
      <w:r>
        <w:rPr>
          <w:color w:val="993366"/>
        </w:rPr>
        <w:t>INTEGER</w:t>
      </w:r>
      <w:r>
        <w:t xml:space="preserve"> ::= 64      </w:t>
      </w:r>
      <w:r>
        <w:rPr>
          <w:color w:val="808080"/>
        </w:rPr>
        <w:t>-- Maximum number of SRS resources.</w:t>
      </w:r>
    </w:p>
    <w:p w14:paraId="202F0D6A" w14:textId="77777777" w:rsidR="00113A30" w:rsidRDefault="00D151C8">
      <w:pPr>
        <w:pStyle w:val="PL"/>
        <w:rPr>
          <w:color w:val="808080"/>
        </w:rPr>
      </w:pPr>
      <w:r>
        <w:t xml:space="preserve">maxNrofSRS-Resources-1   </w:t>
      </w:r>
      <w:r>
        <w:t xml:space="preserve">               </w:t>
      </w:r>
      <w:r>
        <w:rPr>
          <w:color w:val="993366"/>
        </w:rPr>
        <w:t>INTEGER</w:t>
      </w:r>
      <w:r>
        <w:t xml:space="preserve"> ::= 63      </w:t>
      </w:r>
      <w:r>
        <w:rPr>
          <w:color w:val="808080"/>
        </w:rPr>
        <w:t>-- Maximum number of SRS resources in an SRS resource set minus 1.</w:t>
      </w:r>
    </w:p>
    <w:p w14:paraId="482265AD" w14:textId="77777777" w:rsidR="00113A30" w:rsidRDefault="00D151C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6AA3880E" w14:textId="77777777" w:rsidR="00113A30" w:rsidRDefault="00D151C8">
      <w:pPr>
        <w:pStyle w:val="PL"/>
        <w:rPr>
          <w:color w:val="808080"/>
        </w:rPr>
      </w:pPr>
      <w:r>
        <w:t xml:space="preserve">maxNrofSRS-PosResources-1-r16           </w:t>
      </w:r>
      <w:r>
        <w:rPr>
          <w:color w:val="993366"/>
        </w:rPr>
        <w:t>INTEGE</w:t>
      </w:r>
      <w:r>
        <w:rPr>
          <w:color w:val="993366"/>
        </w:rPr>
        <w:t>R</w:t>
      </w:r>
      <w:r>
        <w:t xml:space="preserve"> ::= 63      </w:t>
      </w:r>
      <w:r>
        <w:rPr>
          <w:color w:val="808080"/>
        </w:rPr>
        <w:t>-- Maximum number of SRS Positioning resources in an SRS Positioning</w:t>
      </w:r>
    </w:p>
    <w:p w14:paraId="1EA78051" w14:textId="77777777" w:rsidR="00113A30" w:rsidRDefault="00D151C8">
      <w:pPr>
        <w:pStyle w:val="PL"/>
        <w:rPr>
          <w:color w:val="808080"/>
        </w:rPr>
      </w:pPr>
      <w:r>
        <w:t xml:space="preserve">                                                            </w:t>
      </w:r>
      <w:r>
        <w:rPr>
          <w:color w:val="808080"/>
        </w:rPr>
        <w:t>-- resource set minus 1.</w:t>
      </w:r>
    </w:p>
    <w:p w14:paraId="1AF2673D" w14:textId="77777777" w:rsidR="00113A30" w:rsidRDefault="00D151C8">
      <w:pPr>
        <w:pStyle w:val="PL"/>
        <w:rPr>
          <w:color w:val="808080"/>
        </w:rPr>
      </w:pPr>
      <w:r>
        <w:t xml:space="preserve">maxNrofSRS-ResourcesPerSet              </w:t>
      </w:r>
      <w:r>
        <w:rPr>
          <w:color w:val="993366"/>
        </w:rPr>
        <w:t>INTEGER</w:t>
      </w:r>
      <w:r>
        <w:t xml:space="preserve"> ::= 16      </w:t>
      </w:r>
      <w:r>
        <w:rPr>
          <w:color w:val="808080"/>
        </w:rPr>
        <w:t>-- Maximum number of SRS res</w:t>
      </w:r>
      <w:r>
        <w:rPr>
          <w:color w:val="808080"/>
        </w:rPr>
        <w:t>ources in an SRS resource set</w:t>
      </w:r>
    </w:p>
    <w:p w14:paraId="606F5165" w14:textId="77777777" w:rsidR="00113A30" w:rsidRDefault="00D151C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9927F69" w14:textId="77777777" w:rsidR="00113A30" w:rsidRDefault="00D151C8">
      <w:pPr>
        <w:pStyle w:val="PL"/>
        <w:rPr>
          <w:color w:val="808080"/>
        </w:rPr>
      </w:pPr>
      <w:r>
        <w:t xml:space="preserve">maxNrofSRS-TriggerStates-2              </w:t>
      </w:r>
      <w:r>
        <w:rPr>
          <w:color w:val="993366"/>
        </w:rPr>
        <w:t>INTEGER</w:t>
      </w:r>
      <w:r>
        <w:t xml:space="preserve"> ::= 2       </w:t>
      </w:r>
      <w:r>
        <w:rPr>
          <w:color w:val="808080"/>
        </w:rPr>
        <w:t xml:space="preserve">-- Maximum number of SRS </w:t>
      </w:r>
      <w:r>
        <w:rPr>
          <w:color w:val="808080"/>
        </w:rPr>
        <w:t>trigger states minus 2.</w:t>
      </w:r>
    </w:p>
    <w:p w14:paraId="742EB250" w14:textId="77777777" w:rsidR="00113A30" w:rsidRDefault="00D151C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E7B98BB" w14:textId="77777777" w:rsidR="00113A30" w:rsidRDefault="00D151C8">
      <w:pPr>
        <w:pStyle w:val="PL"/>
        <w:rPr>
          <w:color w:val="808080"/>
        </w:rPr>
      </w:pPr>
      <w:r>
        <w:t xml:space="preserve">maxSimultaneousBands                    </w:t>
      </w:r>
      <w:r>
        <w:rPr>
          <w:color w:val="993366"/>
        </w:rPr>
        <w:t>INTEGER</w:t>
      </w:r>
      <w:r>
        <w:t xml:space="preserve"> ::= 32      </w:t>
      </w:r>
      <w:r>
        <w:rPr>
          <w:color w:val="808080"/>
        </w:rPr>
        <w:t>-- Maximum number of simultaneously aggregat</w:t>
      </w:r>
      <w:r>
        <w:rPr>
          <w:color w:val="808080"/>
        </w:rPr>
        <w:t>ed bands</w:t>
      </w:r>
    </w:p>
    <w:p w14:paraId="269F068A" w14:textId="77777777" w:rsidR="00113A30" w:rsidRDefault="00D151C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3DCAB659" w14:textId="77777777" w:rsidR="00113A30" w:rsidRDefault="00D151C8">
      <w:pPr>
        <w:pStyle w:val="PL"/>
        <w:rPr>
          <w:color w:val="808080"/>
        </w:rPr>
      </w:pPr>
      <w:r>
        <w:t xml:space="preserve">maxNrofSlotFormatCombinationsPerSet     </w:t>
      </w:r>
      <w:r>
        <w:rPr>
          <w:color w:val="993366"/>
        </w:rPr>
        <w:t>INTEGER</w:t>
      </w:r>
      <w:r>
        <w:t xml:space="preserve"> ::= 512     </w:t>
      </w:r>
      <w:r>
        <w:rPr>
          <w:color w:val="808080"/>
        </w:rPr>
        <w:t>-- Maximum number of Slot Format Combi</w:t>
      </w:r>
      <w:r>
        <w:rPr>
          <w:color w:val="808080"/>
        </w:rPr>
        <w:t>nations in a SF-Set.</w:t>
      </w:r>
    </w:p>
    <w:p w14:paraId="24C2427C" w14:textId="77777777" w:rsidR="00113A30" w:rsidRDefault="00D151C8">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B7D53D5" w14:textId="77777777" w:rsidR="00113A30" w:rsidRDefault="00D151C8">
      <w:pPr>
        <w:pStyle w:val="PL"/>
        <w:rPr>
          <w:color w:val="808080"/>
        </w:rPr>
      </w:pPr>
      <w:r>
        <w:t xml:space="preserve">maxNrofTrafficPattern-r16               </w:t>
      </w:r>
      <w:r>
        <w:rPr>
          <w:color w:val="993366"/>
        </w:rPr>
        <w:t>INTEGER</w:t>
      </w:r>
      <w:r>
        <w:t xml:space="preserve"> ::= 8       </w:t>
      </w:r>
      <w:r>
        <w:rPr>
          <w:color w:val="808080"/>
        </w:rPr>
        <w:t>-- Maximum number of Traffic Pattern for NR side</w:t>
      </w:r>
      <w:r>
        <w:rPr>
          <w:color w:val="808080"/>
        </w:rPr>
        <w:t>link communication.</w:t>
      </w:r>
    </w:p>
    <w:p w14:paraId="2205E27B" w14:textId="77777777" w:rsidR="00113A30" w:rsidRDefault="00D151C8">
      <w:pPr>
        <w:pStyle w:val="PL"/>
      </w:pPr>
      <w:r>
        <w:t xml:space="preserve">maxNrofPUCCH-Resources                  </w:t>
      </w:r>
      <w:r>
        <w:rPr>
          <w:color w:val="993366"/>
        </w:rPr>
        <w:t>INTEGER</w:t>
      </w:r>
      <w:r>
        <w:t xml:space="preserve"> ::= 128</w:t>
      </w:r>
    </w:p>
    <w:p w14:paraId="56CE42D4" w14:textId="77777777" w:rsidR="00113A30" w:rsidRDefault="00D151C8">
      <w:pPr>
        <w:pStyle w:val="PL"/>
      </w:pPr>
      <w:r>
        <w:t xml:space="preserve">maxNrofPUCCH-Resources-1                </w:t>
      </w:r>
      <w:r>
        <w:rPr>
          <w:color w:val="993366"/>
        </w:rPr>
        <w:t>INTEGER</w:t>
      </w:r>
      <w:r>
        <w:t xml:space="preserve"> ::= 127</w:t>
      </w:r>
    </w:p>
    <w:p w14:paraId="41E6970E" w14:textId="77777777" w:rsidR="00113A30" w:rsidRDefault="00D151C8">
      <w:pPr>
        <w:pStyle w:val="PL"/>
        <w:rPr>
          <w:color w:val="808080"/>
        </w:rPr>
      </w:pPr>
      <w:r>
        <w:t xml:space="preserve">maxNrofPUCCH-ResourceSets               </w:t>
      </w:r>
      <w:r>
        <w:rPr>
          <w:color w:val="993366"/>
        </w:rPr>
        <w:t>INTEGER</w:t>
      </w:r>
      <w:r>
        <w:t xml:space="preserve"> ::= 4       </w:t>
      </w:r>
      <w:r>
        <w:rPr>
          <w:color w:val="808080"/>
        </w:rPr>
        <w:t>-- Maximum number of PUCCH Resource Sets</w:t>
      </w:r>
    </w:p>
    <w:p w14:paraId="463DDE56" w14:textId="77777777" w:rsidR="00113A30" w:rsidRDefault="00D151C8">
      <w:pPr>
        <w:pStyle w:val="PL"/>
        <w:rPr>
          <w:color w:val="808080"/>
        </w:rPr>
      </w:pPr>
      <w:r>
        <w:t>maxNrofPUCCH-ResourceSe</w:t>
      </w:r>
      <w:r>
        <w:t xml:space="preserve">ts-1             </w:t>
      </w:r>
      <w:r>
        <w:rPr>
          <w:color w:val="993366"/>
        </w:rPr>
        <w:t>INTEGER</w:t>
      </w:r>
      <w:r>
        <w:t xml:space="preserve"> ::= 3       </w:t>
      </w:r>
      <w:r>
        <w:rPr>
          <w:color w:val="808080"/>
        </w:rPr>
        <w:t>-- Maximum number of PUCCH Resource Sets minus 1.</w:t>
      </w:r>
    </w:p>
    <w:p w14:paraId="4E875272" w14:textId="77777777" w:rsidR="00113A30" w:rsidRDefault="00D151C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872CB03" w14:textId="77777777" w:rsidR="00113A30" w:rsidRDefault="00D151C8">
      <w:pPr>
        <w:pStyle w:val="PL"/>
        <w:rPr>
          <w:color w:val="808080"/>
        </w:rPr>
      </w:pPr>
      <w:r>
        <w:t xml:space="preserve">maxNrofPUCCH-P0-PerSet                  </w:t>
      </w:r>
      <w:r>
        <w:rPr>
          <w:color w:val="993366"/>
        </w:rPr>
        <w:t>INTEGER</w:t>
      </w:r>
      <w:r>
        <w:t xml:space="preserve"> ::</w:t>
      </w:r>
      <w:r>
        <w:t xml:space="preserve">= 8       </w:t>
      </w:r>
      <w:r>
        <w:rPr>
          <w:color w:val="808080"/>
        </w:rPr>
        <w:t>-- Maximum number of P0-pucch present in a p0-pucch set</w:t>
      </w:r>
    </w:p>
    <w:p w14:paraId="26E305A3" w14:textId="77777777" w:rsidR="00113A30" w:rsidRDefault="00D151C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5C05FE" w14:textId="77777777" w:rsidR="00113A30" w:rsidRDefault="00D151C8">
      <w:pPr>
        <w:pStyle w:val="PL"/>
        <w:rPr>
          <w:color w:val="808080"/>
        </w:rPr>
      </w:pPr>
      <w:r>
        <w:t xml:space="preserve">maxNrofPUCCH-PathlossReferenceRSs-1     </w:t>
      </w:r>
      <w:r>
        <w:rPr>
          <w:color w:val="993366"/>
        </w:rPr>
        <w:t>INTEGER</w:t>
      </w:r>
      <w:r>
        <w:t xml:space="preserve"> ::= 3</w:t>
      </w:r>
      <w:r>
        <w:t xml:space="preserve">       </w:t>
      </w:r>
      <w:r>
        <w:rPr>
          <w:color w:val="808080"/>
        </w:rPr>
        <w:t>-- Maximum number of RSs used as pathloss reference for PUCCH power control minus 1.</w:t>
      </w:r>
    </w:p>
    <w:p w14:paraId="5B5EE1ED" w14:textId="77777777" w:rsidR="00113A30" w:rsidRDefault="00D151C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20E164A" w14:textId="77777777" w:rsidR="00113A30" w:rsidRDefault="00D151C8">
      <w:pPr>
        <w:pStyle w:val="PL"/>
        <w:rPr>
          <w:color w:val="808080"/>
        </w:rPr>
      </w:pPr>
      <w:r>
        <w:t>maxNrofPUCCH-Pathl</w:t>
      </w:r>
      <w:r>
        <w:t xml:space="preserve">ossReferenceRSs-1-r16 </w:t>
      </w:r>
      <w:r>
        <w:rPr>
          <w:color w:val="993366"/>
        </w:rPr>
        <w:t>INTEGER</w:t>
      </w:r>
      <w:r>
        <w:t xml:space="preserve"> ::= 63      </w:t>
      </w:r>
      <w:r>
        <w:rPr>
          <w:color w:val="808080"/>
        </w:rPr>
        <w:t>-- Maximum number of RSs used as pathloss reference for PUCCH power control</w:t>
      </w:r>
    </w:p>
    <w:p w14:paraId="517A02E0" w14:textId="77777777" w:rsidR="00113A30" w:rsidRDefault="00D151C8">
      <w:pPr>
        <w:pStyle w:val="PL"/>
        <w:rPr>
          <w:color w:val="808080"/>
        </w:rPr>
      </w:pPr>
      <w:r>
        <w:t xml:space="preserve">                                                            </w:t>
      </w:r>
      <w:r>
        <w:rPr>
          <w:color w:val="808080"/>
        </w:rPr>
        <w:t>-- minus 1 extended.</w:t>
      </w:r>
    </w:p>
    <w:p w14:paraId="50CD3E17" w14:textId="77777777" w:rsidR="00113A30" w:rsidRDefault="00D151C8">
      <w:pPr>
        <w:pStyle w:val="PL"/>
        <w:rPr>
          <w:color w:val="808080"/>
        </w:rPr>
      </w:pPr>
      <w:r>
        <w:t xml:space="preserve">maxNrofPUCCH-PathlossReferenceRSsDiff-r16 </w:t>
      </w:r>
      <w:r>
        <w:rPr>
          <w:color w:val="993366"/>
        </w:rPr>
        <w:t>INTEGER</w:t>
      </w:r>
      <w:r>
        <w:t xml:space="preserve"> ::= 60 </w:t>
      </w:r>
      <w:r>
        <w:t xml:space="preserve">   </w:t>
      </w:r>
      <w:r>
        <w:rPr>
          <w:color w:val="808080"/>
        </w:rPr>
        <w:t>-- Difference between the extended maximum and the non-extended maximum</w:t>
      </w:r>
    </w:p>
    <w:p w14:paraId="6CD3D5B7" w14:textId="77777777" w:rsidR="00113A30" w:rsidRDefault="00D151C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5BAB3C3" w14:textId="77777777" w:rsidR="00113A30" w:rsidRDefault="00D151C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68EF112" w14:textId="77777777" w:rsidR="00113A30" w:rsidRDefault="00D151C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4C2FFFB" w14:textId="77777777" w:rsidR="00113A30" w:rsidRDefault="00D151C8">
      <w:pPr>
        <w:pStyle w:val="PL"/>
        <w:rPr>
          <w:color w:val="808080"/>
        </w:rPr>
      </w:pPr>
      <w:r>
        <w:t>maxNrofP0-PUSCH-AlphaSets</w:t>
      </w:r>
      <w:r>
        <w:t xml:space="preserve">               </w:t>
      </w:r>
      <w:r>
        <w:rPr>
          <w:color w:val="993366"/>
        </w:rPr>
        <w:t>INTEGER</w:t>
      </w:r>
      <w:r>
        <w:t xml:space="preserve"> ::= 30      </w:t>
      </w:r>
      <w:r>
        <w:rPr>
          <w:color w:val="808080"/>
        </w:rPr>
        <w:t>-- Maximum number of P0-pusch-alpha-sets (see 38,213, clause 7.1)</w:t>
      </w:r>
    </w:p>
    <w:p w14:paraId="67E2FBC0" w14:textId="77777777" w:rsidR="00113A30" w:rsidRDefault="00D151C8">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9E0DE1A" w14:textId="77777777" w:rsidR="00113A30" w:rsidRDefault="00D151C8">
      <w:pPr>
        <w:pStyle w:val="PL"/>
        <w:rPr>
          <w:color w:val="808080"/>
        </w:rPr>
      </w:pPr>
      <w:r>
        <w:t>maxNrofPUSCH-Pathloss</w:t>
      </w:r>
      <w:r>
        <w:t xml:space="preserve">ReferenceRSs       </w:t>
      </w:r>
      <w:r>
        <w:rPr>
          <w:color w:val="993366"/>
        </w:rPr>
        <w:t>INTEGER</w:t>
      </w:r>
      <w:r>
        <w:t xml:space="preserve"> ::= 4       </w:t>
      </w:r>
      <w:r>
        <w:rPr>
          <w:color w:val="808080"/>
        </w:rPr>
        <w:t>-- Maximum number of RSs used as pathloss reference for PUSCH power control.</w:t>
      </w:r>
    </w:p>
    <w:p w14:paraId="12B54DC3" w14:textId="77777777" w:rsidR="00113A30" w:rsidRDefault="00D151C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w:t>
      </w:r>
      <w:r>
        <w:rPr>
          <w:color w:val="808080"/>
        </w:rPr>
        <w:t>s 1.</w:t>
      </w:r>
    </w:p>
    <w:p w14:paraId="5074DBCD" w14:textId="77777777" w:rsidR="00113A30" w:rsidRDefault="00D151C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2E211686" w14:textId="77777777" w:rsidR="00113A30" w:rsidRDefault="00D151C8">
      <w:pPr>
        <w:pStyle w:val="PL"/>
        <w:rPr>
          <w:color w:val="808080"/>
        </w:rPr>
      </w:pPr>
      <w:r>
        <w:t xml:space="preserve">maxNrofPUSCH-PathlossReferenceRSs-1-r16 </w:t>
      </w:r>
      <w:r>
        <w:rPr>
          <w:color w:val="993366"/>
        </w:rPr>
        <w:t>INTEGER</w:t>
      </w:r>
      <w:r>
        <w:t xml:space="preserve"> ::= 63      </w:t>
      </w:r>
      <w:r>
        <w:rPr>
          <w:color w:val="808080"/>
        </w:rPr>
        <w:t>-- Maximum number of RSs used as pathloss refe</w:t>
      </w:r>
      <w:r>
        <w:rPr>
          <w:color w:val="808080"/>
        </w:rPr>
        <w:t>rence for PUSCH power control minus 1</w:t>
      </w:r>
    </w:p>
    <w:p w14:paraId="4669DE5B" w14:textId="77777777" w:rsidR="00113A30" w:rsidRDefault="00D151C8">
      <w:pPr>
        <w:pStyle w:val="PL"/>
        <w:rPr>
          <w:color w:val="808080"/>
        </w:rPr>
      </w:pPr>
      <w:r>
        <w:t xml:space="preserve">maxNrofPUSCH-PathlossReferenceRSsDiff-r16  </w:t>
      </w:r>
      <w:r>
        <w:rPr>
          <w:color w:val="993366"/>
        </w:rPr>
        <w:t>INTEGER</w:t>
      </w:r>
      <w:r>
        <w:t xml:space="preserve"> ::= 60   </w:t>
      </w:r>
      <w:r>
        <w:rPr>
          <w:color w:val="808080"/>
        </w:rPr>
        <w:t xml:space="preserve">-- Difference between maxNrofPUSCH-PathlossReferenceRSs-r16 and </w:t>
      </w:r>
    </w:p>
    <w:p w14:paraId="6684346E" w14:textId="77777777" w:rsidR="00113A30" w:rsidRDefault="00D151C8">
      <w:pPr>
        <w:pStyle w:val="PL"/>
        <w:rPr>
          <w:color w:val="808080"/>
        </w:rPr>
      </w:pPr>
      <w:r>
        <w:t xml:space="preserve">                                                            </w:t>
      </w:r>
      <w:r>
        <w:rPr>
          <w:color w:val="808080"/>
        </w:rPr>
        <w:t>-- maxNrofPUSCH-PathlossReference</w:t>
      </w:r>
      <w:r>
        <w:rPr>
          <w:color w:val="808080"/>
        </w:rPr>
        <w:t>RSs</w:t>
      </w:r>
    </w:p>
    <w:p w14:paraId="78DC44F6" w14:textId="77777777" w:rsidR="00113A30" w:rsidRDefault="00D151C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354E8BE0" w14:textId="77777777" w:rsidR="00113A30" w:rsidRDefault="00D151C8">
      <w:pPr>
        <w:pStyle w:val="PL"/>
        <w:rPr>
          <w:color w:val="808080"/>
        </w:rPr>
      </w:pPr>
      <w:r>
        <w:t xml:space="preserve">maxBands                                </w:t>
      </w:r>
      <w:r>
        <w:rPr>
          <w:color w:val="993366"/>
        </w:rPr>
        <w:t>INTEGER</w:t>
      </w:r>
      <w:r>
        <w:t xml:space="preserve"> ::= 1024    </w:t>
      </w:r>
      <w:r>
        <w:rPr>
          <w:color w:val="808080"/>
        </w:rPr>
        <w:t>-- Maximum number of supported bands in UE capability.</w:t>
      </w:r>
    </w:p>
    <w:p w14:paraId="2158E99E" w14:textId="77777777" w:rsidR="00113A30" w:rsidRDefault="00D151C8">
      <w:pPr>
        <w:pStyle w:val="PL"/>
      </w:pPr>
      <w:r>
        <w:t xml:space="preserve">maxBandsMRDC             </w:t>
      </w:r>
      <w:r>
        <w:t xml:space="preserve">               </w:t>
      </w:r>
      <w:r>
        <w:rPr>
          <w:color w:val="993366"/>
        </w:rPr>
        <w:t>INTEGER</w:t>
      </w:r>
      <w:r>
        <w:t xml:space="preserve"> ::= 1280</w:t>
      </w:r>
    </w:p>
    <w:p w14:paraId="6B0712AF" w14:textId="77777777" w:rsidR="00113A30" w:rsidRDefault="00D151C8">
      <w:pPr>
        <w:pStyle w:val="PL"/>
      </w:pPr>
      <w:r>
        <w:t xml:space="preserve">maxBandsEUTRA                           </w:t>
      </w:r>
      <w:r>
        <w:rPr>
          <w:color w:val="993366"/>
        </w:rPr>
        <w:t>INTEGER</w:t>
      </w:r>
      <w:r>
        <w:t xml:space="preserve"> ::= 256</w:t>
      </w:r>
    </w:p>
    <w:p w14:paraId="0964BDF0" w14:textId="77777777" w:rsidR="00113A30" w:rsidRDefault="00D151C8">
      <w:pPr>
        <w:pStyle w:val="PL"/>
      </w:pPr>
      <w:r>
        <w:t xml:space="preserve">maxCellReport                           </w:t>
      </w:r>
      <w:r>
        <w:rPr>
          <w:color w:val="993366"/>
        </w:rPr>
        <w:t>INTEGER</w:t>
      </w:r>
      <w:r>
        <w:t xml:space="preserve"> ::= 8</w:t>
      </w:r>
    </w:p>
    <w:p w14:paraId="78D74520" w14:textId="77777777" w:rsidR="00113A30" w:rsidRDefault="00D151C8">
      <w:pPr>
        <w:pStyle w:val="PL"/>
        <w:rPr>
          <w:color w:val="808080"/>
        </w:rPr>
      </w:pPr>
      <w:r>
        <w:t xml:space="preserve">maxDRB                                  </w:t>
      </w:r>
      <w:r>
        <w:rPr>
          <w:color w:val="993366"/>
        </w:rPr>
        <w:t>INTEGER</w:t>
      </w:r>
      <w:r>
        <w:t xml:space="preserve"> ::= 29      </w:t>
      </w:r>
      <w:r>
        <w:rPr>
          <w:color w:val="808080"/>
        </w:rPr>
        <w:t>-- Maximum number of DRBs (that can be added in DRB-To</w:t>
      </w:r>
      <w:r>
        <w:rPr>
          <w:color w:val="808080"/>
        </w:rPr>
        <w:t>AddModLIst).</w:t>
      </w:r>
    </w:p>
    <w:p w14:paraId="7583CB84" w14:textId="77777777" w:rsidR="00113A30" w:rsidRDefault="00D151C8">
      <w:pPr>
        <w:pStyle w:val="PL"/>
        <w:rPr>
          <w:color w:val="808080"/>
        </w:rPr>
      </w:pPr>
      <w:r>
        <w:t xml:space="preserve">maxFreq                                 </w:t>
      </w:r>
      <w:r>
        <w:rPr>
          <w:color w:val="993366"/>
        </w:rPr>
        <w:t>INTEGER</w:t>
      </w:r>
      <w:r>
        <w:t xml:space="preserve"> ::= 8       </w:t>
      </w:r>
      <w:r>
        <w:rPr>
          <w:color w:val="808080"/>
        </w:rPr>
        <w:t>-- Max number of frequencies.</w:t>
      </w:r>
    </w:p>
    <w:p w14:paraId="5C23808F" w14:textId="77777777" w:rsidR="00113A30" w:rsidRDefault="00D151C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07E6A8" w14:textId="77777777" w:rsidR="00113A30" w:rsidRDefault="00D151C8">
      <w:pPr>
        <w:pStyle w:val="PL"/>
        <w:rPr>
          <w:color w:val="808080"/>
        </w:rPr>
      </w:pPr>
      <w:r>
        <w:t xml:space="preserve">maxFreqIDC-r16                          </w:t>
      </w:r>
      <w:r>
        <w:rPr>
          <w:color w:val="993366"/>
        </w:rPr>
        <w:t>INTEGER</w:t>
      </w:r>
      <w:r>
        <w:t xml:space="preserve"> ::= 128     </w:t>
      </w:r>
      <w:r>
        <w:rPr>
          <w:color w:val="808080"/>
        </w:rPr>
        <w:t>-- Max number of frequencies for IDC indication.</w:t>
      </w:r>
    </w:p>
    <w:p w14:paraId="1F28ACC6" w14:textId="77777777" w:rsidR="00113A30" w:rsidRDefault="00D151C8">
      <w:pPr>
        <w:pStyle w:val="PL"/>
        <w:rPr>
          <w:color w:val="808080"/>
        </w:rPr>
      </w:pPr>
      <w:r>
        <w:t xml:space="preserve">maxCombIDC-r16                          </w:t>
      </w:r>
      <w:r>
        <w:rPr>
          <w:color w:val="993366"/>
        </w:rPr>
        <w:t>INTEGER</w:t>
      </w:r>
      <w:r>
        <w:t xml:space="preserve"> ::= 128     </w:t>
      </w:r>
      <w:r>
        <w:rPr>
          <w:color w:val="808080"/>
        </w:rPr>
        <w:t>-- Max number of reported UL CA for IDC indication.</w:t>
      </w:r>
    </w:p>
    <w:p w14:paraId="7678F76D" w14:textId="77777777" w:rsidR="00113A30" w:rsidRDefault="00D151C8">
      <w:pPr>
        <w:pStyle w:val="PL"/>
        <w:rPr>
          <w:color w:val="808080"/>
        </w:rPr>
      </w:pPr>
      <w:r>
        <w:t xml:space="preserve">maxFreqIDC-MRDC                    </w:t>
      </w:r>
      <w:r>
        <w:t xml:space="preserve">     </w:t>
      </w:r>
      <w:r>
        <w:rPr>
          <w:color w:val="993366"/>
        </w:rPr>
        <w:t>INTEGER</w:t>
      </w:r>
      <w:r>
        <w:t xml:space="preserve"> ::= 32      </w:t>
      </w:r>
      <w:r>
        <w:rPr>
          <w:color w:val="808080"/>
        </w:rPr>
        <w:t>-- Maximum number of candidate NR frequencies for MR-DC IDC indication</w:t>
      </w:r>
    </w:p>
    <w:p w14:paraId="19B90616" w14:textId="77777777" w:rsidR="00113A30" w:rsidRDefault="00D151C8">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A2B4CA3" w14:textId="77777777" w:rsidR="00113A30" w:rsidRDefault="00D151C8">
      <w:pPr>
        <w:pStyle w:val="PL"/>
        <w:rPr>
          <w:color w:val="808080"/>
        </w:rPr>
      </w:pPr>
      <w:r>
        <w:t xml:space="preserve">maxNrofCandidateBeams-r16           </w:t>
      </w:r>
      <w:r>
        <w:t xml:space="preserve">    </w:t>
      </w:r>
      <w:r>
        <w:rPr>
          <w:color w:val="993366"/>
        </w:rPr>
        <w:t>INTEGER</w:t>
      </w:r>
      <w:r>
        <w:t xml:space="preserve"> ::= 64      </w:t>
      </w:r>
      <w:r>
        <w:rPr>
          <w:color w:val="808080"/>
        </w:rPr>
        <w:t>-- Max number of candidate beam resources in BFR config.</w:t>
      </w:r>
    </w:p>
    <w:p w14:paraId="1A27F078" w14:textId="77777777" w:rsidR="00113A30" w:rsidRDefault="00D151C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940EA9D" w14:textId="77777777" w:rsidR="00113A30" w:rsidRDefault="00D151C8">
      <w:pPr>
        <w:pStyle w:val="PL"/>
        <w:rPr>
          <w:color w:val="808080"/>
        </w:rPr>
      </w:pPr>
      <w:r>
        <w:t xml:space="preserve">maxNrofPCIsPerSMTC                      </w:t>
      </w:r>
      <w:r>
        <w:rPr>
          <w:color w:val="993366"/>
        </w:rPr>
        <w:t>I</w:t>
      </w:r>
      <w:r>
        <w:rPr>
          <w:color w:val="993366"/>
        </w:rPr>
        <w:t>NTEGER</w:t>
      </w:r>
      <w:r>
        <w:t xml:space="preserve"> ::= 64      </w:t>
      </w:r>
      <w:r>
        <w:rPr>
          <w:color w:val="808080"/>
        </w:rPr>
        <w:t>-- Maximun number of PCIs per SMTC.</w:t>
      </w:r>
    </w:p>
    <w:p w14:paraId="1A75334C" w14:textId="77777777" w:rsidR="00113A30" w:rsidRDefault="00D151C8">
      <w:pPr>
        <w:pStyle w:val="PL"/>
      </w:pPr>
      <w:r>
        <w:t xml:space="preserve">maxNrofQFIs                             </w:t>
      </w:r>
      <w:r>
        <w:rPr>
          <w:color w:val="993366"/>
        </w:rPr>
        <w:t>INTEGER</w:t>
      </w:r>
      <w:r>
        <w:t xml:space="preserve"> ::= 64</w:t>
      </w:r>
    </w:p>
    <w:p w14:paraId="1D3DAF2C" w14:textId="77777777" w:rsidR="00113A30" w:rsidRDefault="00D151C8">
      <w:pPr>
        <w:pStyle w:val="PL"/>
      </w:pPr>
      <w:r>
        <w:t xml:space="preserve">maxNrofResourceAvailabilityPerCombination-r16 </w:t>
      </w:r>
      <w:r>
        <w:rPr>
          <w:color w:val="993366"/>
        </w:rPr>
        <w:t>INTEGER</w:t>
      </w:r>
      <w:r>
        <w:t xml:space="preserve"> ::= 256</w:t>
      </w:r>
    </w:p>
    <w:p w14:paraId="6275E62D" w14:textId="77777777" w:rsidR="00113A30" w:rsidRDefault="00D151C8">
      <w:pPr>
        <w:pStyle w:val="PL"/>
        <w:rPr>
          <w:color w:val="808080"/>
        </w:rPr>
      </w:pPr>
      <w:r>
        <w:t xml:space="preserve">maxNrOfSemiPersistentPUSCH-Triggers     </w:t>
      </w:r>
      <w:r>
        <w:rPr>
          <w:color w:val="993366"/>
        </w:rPr>
        <w:t>INTEGER</w:t>
      </w:r>
      <w:r>
        <w:t xml:space="preserve"> ::= 64      </w:t>
      </w:r>
      <w:r>
        <w:rPr>
          <w:color w:val="808080"/>
        </w:rPr>
        <w:t>-- Maximum number of tri</w:t>
      </w:r>
      <w:r>
        <w:rPr>
          <w:color w:val="808080"/>
        </w:rPr>
        <w:t>ggers for semi persistent reporting on PUSCH</w:t>
      </w:r>
    </w:p>
    <w:p w14:paraId="600C3938" w14:textId="77777777" w:rsidR="00113A30" w:rsidRDefault="00D151C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4FFBF043" w14:textId="77777777" w:rsidR="00113A30" w:rsidRDefault="00D151C8">
      <w:pPr>
        <w:pStyle w:val="PL"/>
      </w:pPr>
      <w:r>
        <w:t xml:space="preserve">maxNrofSlotFormatsPerCombination        </w:t>
      </w:r>
      <w:r>
        <w:rPr>
          <w:color w:val="993366"/>
        </w:rPr>
        <w:t>INTEGER</w:t>
      </w:r>
      <w:r>
        <w:t xml:space="preserve"> ::= 256</w:t>
      </w:r>
    </w:p>
    <w:p w14:paraId="0F3D08CB" w14:textId="77777777" w:rsidR="00113A30" w:rsidRDefault="00D151C8">
      <w:pPr>
        <w:pStyle w:val="PL"/>
      </w:pPr>
      <w:r>
        <w:t xml:space="preserve">maxNrofSpatialRelationInfos             </w:t>
      </w:r>
      <w:r>
        <w:rPr>
          <w:color w:val="993366"/>
        </w:rPr>
        <w:t>INTEGER</w:t>
      </w:r>
      <w:r>
        <w:t xml:space="preserve"> ::= 8</w:t>
      </w:r>
    </w:p>
    <w:p w14:paraId="33870E0B" w14:textId="77777777" w:rsidR="00113A30" w:rsidRDefault="00D151C8">
      <w:pPr>
        <w:pStyle w:val="PL"/>
      </w:pPr>
      <w:r>
        <w:t xml:space="preserve">maxNrofSpatialRelationInfos-plus-1      </w:t>
      </w:r>
      <w:r>
        <w:rPr>
          <w:color w:val="993366"/>
        </w:rPr>
        <w:t>INTEGER</w:t>
      </w:r>
      <w:r>
        <w:t xml:space="preserve"> ::= 9</w:t>
      </w:r>
    </w:p>
    <w:p w14:paraId="5F327B9C" w14:textId="77777777" w:rsidR="00113A30" w:rsidRDefault="00D151C8">
      <w:pPr>
        <w:pStyle w:val="PL"/>
      </w:pPr>
      <w:r>
        <w:t xml:space="preserve">maxNrofSpatialRelationInfos-r16         </w:t>
      </w:r>
      <w:r>
        <w:rPr>
          <w:color w:val="993366"/>
        </w:rPr>
        <w:t>INTEGER</w:t>
      </w:r>
      <w:r>
        <w:t xml:space="preserve"> ::= 64</w:t>
      </w:r>
    </w:p>
    <w:p w14:paraId="2EBCF1AE" w14:textId="77777777" w:rsidR="00113A30" w:rsidRDefault="00D151C8">
      <w:pPr>
        <w:pStyle w:val="PL"/>
        <w:rPr>
          <w:color w:val="808080"/>
        </w:rPr>
      </w:pPr>
      <w:r>
        <w:t xml:space="preserve">maxNrofSpatialRelationInfosDiff-r16     </w:t>
      </w:r>
      <w:r>
        <w:rPr>
          <w:color w:val="993366"/>
        </w:rPr>
        <w:t>INTEGER</w:t>
      </w:r>
      <w:r>
        <w:t xml:space="preserve"> ::= 56      </w:t>
      </w:r>
      <w:r>
        <w:rPr>
          <w:color w:val="808080"/>
        </w:rPr>
        <w:t>-- Difference between maxNrofSpat</w:t>
      </w:r>
      <w:r>
        <w:rPr>
          <w:color w:val="808080"/>
        </w:rPr>
        <w:t>ialRelationInfos-r16 and maxNrofSpatialRelationInfos</w:t>
      </w:r>
    </w:p>
    <w:p w14:paraId="21906A2B" w14:textId="77777777" w:rsidR="00113A30" w:rsidRDefault="00D151C8">
      <w:pPr>
        <w:pStyle w:val="PL"/>
      </w:pPr>
      <w:r>
        <w:t xml:space="preserve">maxNrofIndexesToReport                  </w:t>
      </w:r>
      <w:r>
        <w:rPr>
          <w:color w:val="993366"/>
        </w:rPr>
        <w:t>INTEGER</w:t>
      </w:r>
      <w:r>
        <w:t xml:space="preserve"> ::= 32</w:t>
      </w:r>
    </w:p>
    <w:p w14:paraId="3C45B1D0" w14:textId="77777777" w:rsidR="00113A30" w:rsidRDefault="00D151C8">
      <w:pPr>
        <w:pStyle w:val="PL"/>
      </w:pPr>
      <w:r>
        <w:t xml:space="preserve">maxNrofIndexesToReport2                 </w:t>
      </w:r>
      <w:r>
        <w:rPr>
          <w:color w:val="993366"/>
        </w:rPr>
        <w:t>INTEGER</w:t>
      </w:r>
      <w:r>
        <w:t xml:space="preserve"> ::= 64</w:t>
      </w:r>
    </w:p>
    <w:p w14:paraId="58C34942" w14:textId="77777777" w:rsidR="00113A30" w:rsidRDefault="00D151C8">
      <w:pPr>
        <w:pStyle w:val="PL"/>
        <w:rPr>
          <w:color w:val="808080"/>
        </w:rPr>
      </w:pPr>
      <w:r>
        <w:t xml:space="preserve">maxNrofSSBs-r16                         </w:t>
      </w:r>
      <w:r>
        <w:rPr>
          <w:color w:val="993366"/>
        </w:rPr>
        <w:t>INTEGER</w:t>
      </w:r>
      <w:r>
        <w:t xml:space="preserve"> ::= 64      </w:t>
      </w:r>
      <w:r>
        <w:rPr>
          <w:color w:val="808080"/>
        </w:rPr>
        <w:t xml:space="preserve">-- Maximum number of SSB </w:t>
      </w:r>
      <w:r>
        <w:rPr>
          <w:color w:val="808080"/>
        </w:rPr>
        <w:t>resources in a resource set.</w:t>
      </w:r>
    </w:p>
    <w:p w14:paraId="56DE5ADE" w14:textId="77777777" w:rsidR="00113A30" w:rsidRDefault="00D151C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B50D416" w14:textId="77777777" w:rsidR="00113A30" w:rsidRDefault="00D151C8">
      <w:pPr>
        <w:pStyle w:val="PL"/>
        <w:rPr>
          <w:color w:val="808080"/>
        </w:rPr>
      </w:pPr>
      <w:r>
        <w:t xml:space="preserve">maxNrofS-NSSAI                          </w:t>
      </w:r>
      <w:r>
        <w:rPr>
          <w:color w:val="993366"/>
        </w:rPr>
        <w:t>INTEGER</w:t>
      </w:r>
      <w:r>
        <w:t xml:space="preserve"> ::= 8       </w:t>
      </w:r>
      <w:r>
        <w:rPr>
          <w:color w:val="808080"/>
        </w:rPr>
        <w:t>-- Maximum number of S-NSSAI.</w:t>
      </w:r>
    </w:p>
    <w:p w14:paraId="56E516E0" w14:textId="77777777" w:rsidR="00113A30" w:rsidRDefault="00D151C8">
      <w:pPr>
        <w:pStyle w:val="PL"/>
      </w:pPr>
      <w:r>
        <w:t>maxNrofTCI-Stat</w:t>
      </w:r>
      <w:r>
        <w:t xml:space="preserve">esPDCCH                  </w:t>
      </w:r>
      <w:r>
        <w:rPr>
          <w:color w:val="993366"/>
        </w:rPr>
        <w:t>INTEGER</w:t>
      </w:r>
      <w:r>
        <w:t xml:space="preserve"> ::= 64</w:t>
      </w:r>
    </w:p>
    <w:p w14:paraId="2DAB62C6" w14:textId="77777777" w:rsidR="00113A30" w:rsidRDefault="00D151C8">
      <w:pPr>
        <w:pStyle w:val="PL"/>
        <w:rPr>
          <w:color w:val="808080"/>
        </w:rPr>
      </w:pPr>
      <w:r>
        <w:t xml:space="preserve">maxNrofTCI-States                       </w:t>
      </w:r>
      <w:r>
        <w:rPr>
          <w:color w:val="993366"/>
        </w:rPr>
        <w:t>INTEGER</w:t>
      </w:r>
      <w:r>
        <w:t xml:space="preserve"> ::= 128     </w:t>
      </w:r>
      <w:r>
        <w:rPr>
          <w:color w:val="808080"/>
        </w:rPr>
        <w:t>-- Maximum number of TCI states.</w:t>
      </w:r>
    </w:p>
    <w:p w14:paraId="22F8FFC7" w14:textId="77777777" w:rsidR="00113A30" w:rsidRDefault="00D151C8">
      <w:pPr>
        <w:pStyle w:val="PL"/>
        <w:rPr>
          <w:color w:val="808080"/>
        </w:rPr>
      </w:pPr>
      <w:r>
        <w:t xml:space="preserve">maxNrofTCI-States-1                     </w:t>
      </w:r>
      <w:r>
        <w:rPr>
          <w:color w:val="993366"/>
        </w:rPr>
        <w:t>INTEGER</w:t>
      </w:r>
      <w:r>
        <w:t xml:space="preserve"> ::= 127     </w:t>
      </w:r>
      <w:r>
        <w:rPr>
          <w:color w:val="808080"/>
        </w:rPr>
        <w:t>-- Maximum number of TCI states minus 1.</w:t>
      </w:r>
    </w:p>
    <w:p w14:paraId="45793176" w14:textId="77777777" w:rsidR="00113A30" w:rsidRDefault="00D151C8">
      <w:pPr>
        <w:pStyle w:val="PL"/>
        <w:rPr>
          <w:color w:val="808080"/>
        </w:rPr>
      </w:pPr>
      <w:r>
        <w:t xml:space="preserve">maxNrofUL-Allocations </w:t>
      </w:r>
      <w:r>
        <w:t xml:space="preserve">                  </w:t>
      </w:r>
      <w:r>
        <w:rPr>
          <w:color w:val="993366"/>
        </w:rPr>
        <w:t>INTEGER</w:t>
      </w:r>
      <w:r>
        <w:t xml:space="preserve"> ::= 16      </w:t>
      </w:r>
      <w:r>
        <w:rPr>
          <w:color w:val="808080"/>
        </w:rPr>
        <w:t>-- Maximum number of PUSCH time domain resource allocations.</w:t>
      </w:r>
    </w:p>
    <w:p w14:paraId="556B503C" w14:textId="77777777" w:rsidR="00113A30" w:rsidRDefault="00D151C8">
      <w:pPr>
        <w:pStyle w:val="PL"/>
      </w:pPr>
      <w:r>
        <w:t xml:space="preserve">maxQFI                                  </w:t>
      </w:r>
      <w:r>
        <w:rPr>
          <w:color w:val="993366"/>
        </w:rPr>
        <w:t>INTEGER</w:t>
      </w:r>
      <w:r>
        <w:t xml:space="preserve"> ::= 63</w:t>
      </w:r>
    </w:p>
    <w:p w14:paraId="10F1FBDF" w14:textId="77777777" w:rsidR="00113A30" w:rsidRDefault="00D151C8">
      <w:pPr>
        <w:pStyle w:val="PL"/>
      </w:pPr>
      <w:r>
        <w:t xml:space="preserve">maxRA-CSIRS-Resources                   </w:t>
      </w:r>
      <w:r>
        <w:rPr>
          <w:color w:val="993366"/>
        </w:rPr>
        <w:t>INTEGER</w:t>
      </w:r>
      <w:r>
        <w:t xml:space="preserve"> ::= 96</w:t>
      </w:r>
    </w:p>
    <w:p w14:paraId="2E5846F8" w14:textId="77777777" w:rsidR="00113A30" w:rsidRDefault="00D151C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BA77156" w14:textId="77777777" w:rsidR="00113A30" w:rsidRDefault="00D151C8">
      <w:pPr>
        <w:pStyle w:val="PL"/>
        <w:rPr>
          <w:color w:val="808080"/>
        </w:rPr>
      </w:pPr>
      <w:r>
        <w:t xml:space="preserve">maxRA-Occasions-1                       </w:t>
      </w:r>
      <w:r>
        <w:rPr>
          <w:color w:val="993366"/>
        </w:rPr>
        <w:t>INTEGER</w:t>
      </w:r>
      <w:r>
        <w:t xml:space="preserve"> ::= 511     </w:t>
      </w:r>
      <w:r>
        <w:rPr>
          <w:color w:val="808080"/>
        </w:rPr>
        <w:t>-- Maximum number of RA occasions in the system</w:t>
      </w:r>
    </w:p>
    <w:p w14:paraId="31B3B088" w14:textId="77777777" w:rsidR="00113A30" w:rsidRDefault="00D151C8">
      <w:pPr>
        <w:pStyle w:val="PL"/>
      </w:pPr>
      <w:r>
        <w:t xml:space="preserve">maxRA-SSB-Resources                     </w:t>
      </w:r>
      <w:r>
        <w:rPr>
          <w:color w:val="993366"/>
        </w:rPr>
        <w:t>INTEGER</w:t>
      </w:r>
      <w:r>
        <w:t xml:space="preserve"> ::= 64</w:t>
      </w:r>
    </w:p>
    <w:p w14:paraId="55882566" w14:textId="77777777" w:rsidR="00113A30" w:rsidRDefault="00D151C8">
      <w:pPr>
        <w:pStyle w:val="PL"/>
      </w:pPr>
      <w:r>
        <w:t xml:space="preserve">maxSCSs                        </w:t>
      </w:r>
      <w:r>
        <w:t xml:space="preserve">         </w:t>
      </w:r>
      <w:r>
        <w:rPr>
          <w:color w:val="993366"/>
        </w:rPr>
        <w:t>INTEGER</w:t>
      </w:r>
      <w:r>
        <w:t xml:space="preserve"> ::= 5</w:t>
      </w:r>
    </w:p>
    <w:p w14:paraId="630FABA5" w14:textId="77777777" w:rsidR="00113A30" w:rsidRDefault="00D151C8">
      <w:pPr>
        <w:pStyle w:val="PL"/>
      </w:pPr>
      <w:r>
        <w:t xml:space="preserve">maxSecondaryCellGroups                  </w:t>
      </w:r>
      <w:r>
        <w:rPr>
          <w:color w:val="993366"/>
        </w:rPr>
        <w:t>INTEGER</w:t>
      </w:r>
      <w:r>
        <w:t xml:space="preserve"> ::= 3</w:t>
      </w:r>
    </w:p>
    <w:p w14:paraId="6B38C0DD" w14:textId="77777777" w:rsidR="00113A30" w:rsidRDefault="00D151C8">
      <w:pPr>
        <w:pStyle w:val="PL"/>
      </w:pPr>
      <w:r>
        <w:t xml:space="preserve">maxNrofServingCellsEUTRA                </w:t>
      </w:r>
      <w:r>
        <w:rPr>
          <w:color w:val="993366"/>
        </w:rPr>
        <w:t>INTEGER</w:t>
      </w:r>
      <w:r>
        <w:t xml:space="preserve"> ::= 32</w:t>
      </w:r>
    </w:p>
    <w:p w14:paraId="7B4BDC03" w14:textId="77777777" w:rsidR="00113A30" w:rsidRDefault="00D151C8">
      <w:pPr>
        <w:pStyle w:val="PL"/>
      </w:pPr>
      <w:r>
        <w:t xml:space="preserve">maxMBSFN-Allocations                    </w:t>
      </w:r>
      <w:r>
        <w:rPr>
          <w:color w:val="993366"/>
        </w:rPr>
        <w:t>INTEGER</w:t>
      </w:r>
      <w:r>
        <w:t xml:space="preserve"> ::= 8</w:t>
      </w:r>
    </w:p>
    <w:p w14:paraId="28445780" w14:textId="77777777" w:rsidR="00113A30" w:rsidRDefault="00D151C8">
      <w:pPr>
        <w:pStyle w:val="PL"/>
      </w:pPr>
      <w:r>
        <w:t xml:space="preserve">maxNrofMultiBands                       </w:t>
      </w:r>
      <w:r>
        <w:rPr>
          <w:color w:val="993366"/>
        </w:rPr>
        <w:t>INTEGER</w:t>
      </w:r>
      <w:r>
        <w:t xml:space="preserve"> ::= 8</w:t>
      </w:r>
    </w:p>
    <w:p w14:paraId="60DD9F71" w14:textId="77777777" w:rsidR="00113A30" w:rsidRDefault="00D151C8">
      <w:pPr>
        <w:pStyle w:val="PL"/>
        <w:rPr>
          <w:color w:val="808080"/>
        </w:rPr>
      </w:pPr>
      <w:r>
        <w:t xml:space="preserve">maxCellSFTD     </w:t>
      </w:r>
      <w:r>
        <w:t xml:space="preserve">                        </w:t>
      </w:r>
      <w:r>
        <w:rPr>
          <w:color w:val="993366"/>
        </w:rPr>
        <w:t>INTEGER</w:t>
      </w:r>
      <w:r>
        <w:t xml:space="preserve"> ::= 3       </w:t>
      </w:r>
      <w:r>
        <w:rPr>
          <w:color w:val="808080"/>
        </w:rPr>
        <w:t>-- Maximum number of cells for SFTD reporting</w:t>
      </w:r>
    </w:p>
    <w:p w14:paraId="313A9901" w14:textId="77777777" w:rsidR="00113A30" w:rsidRDefault="00D151C8">
      <w:pPr>
        <w:pStyle w:val="PL"/>
      </w:pPr>
      <w:r>
        <w:t xml:space="preserve">maxReportConfigId                       </w:t>
      </w:r>
      <w:r>
        <w:rPr>
          <w:color w:val="993366"/>
        </w:rPr>
        <w:t>INTEGER</w:t>
      </w:r>
      <w:r>
        <w:t xml:space="preserve"> ::= 64</w:t>
      </w:r>
    </w:p>
    <w:p w14:paraId="300C84DF" w14:textId="77777777" w:rsidR="00113A30" w:rsidRDefault="00D151C8">
      <w:pPr>
        <w:pStyle w:val="PL"/>
        <w:rPr>
          <w:color w:val="808080"/>
        </w:rPr>
      </w:pPr>
      <w:r>
        <w:t xml:space="preserve">maxNrofCodebooks                        </w:t>
      </w:r>
      <w:r>
        <w:rPr>
          <w:color w:val="993366"/>
        </w:rPr>
        <w:t>INTEGER</w:t>
      </w:r>
      <w:r>
        <w:t xml:space="preserve"> ::= 16      </w:t>
      </w:r>
      <w:r>
        <w:rPr>
          <w:color w:val="808080"/>
        </w:rPr>
        <w:t>-- Maximum number of codebooks suppoted by the UE</w:t>
      </w:r>
    </w:p>
    <w:p w14:paraId="6B5219C1" w14:textId="77777777" w:rsidR="00113A30" w:rsidRDefault="00D151C8">
      <w:pPr>
        <w:pStyle w:val="PL"/>
        <w:rPr>
          <w:color w:val="808080"/>
        </w:rPr>
      </w:pPr>
      <w:r>
        <w:t>m</w:t>
      </w:r>
      <w:r>
        <w:t xml:space="preserve">axNrofCSI-RS-Resources                 </w:t>
      </w:r>
      <w:r>
        <w:rPr>
          <w:color w:val="993366"/>
        </w:rPr>
        <w:t>INTEGER</w:t>
      </w:r>
      <w:r>
        <w:t xml:space="preserve"> ::= 7       </w:t>
      </w:r>
      <w:r>
        <w:rPr>
          <w:color w:val="808080"/>
        </w:rPr>
        <w:t>-- Maximum number of codebook resources supported by the UE</w:t>
      </w:r>
    </w:p>
    <w:p w14:paraId="47B2EA8A" w14:textId="77777777" w:rsidR="00113A30" w:rsidRDefault="00D151C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5DC797D" w14:textId="77777777" w:rsidR="00113A30" w:rsidRDefault="00D151C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662D8394" w14:textId="77777777" w:rsidR="00113A30" w:rsidRDefault="00D151C8">
      <w:pPr>
        <w:pStyle w:val="PL"/>
      </w:pPr>
      <w:r>
        <w:t xml:space="preserve">maxNrofSRI-PUSCH-Mappings               </w:t>
      </w:r>
      <w:r>
        <w:rPr>
          <w:color w:val="993366"/>
        </w:rPr>
        <w:t>INTEGER</w:t>
      </w:r>
      <w:r>
        <w:t xml:space="preserve"> ::= 16</w:t>
      </w:r>
    </w:p>
    <w:p w14:paraId="7B1DB66E" w14:textId="77777777" w:rsidR="00113A30" w:rsidRDefault="00D151C8">
      <w:pPr>
        <w:pStyle w:val="PL"/>
      </w:pPr>
      <w:r>
        <w:t xml:space="preserve">maxNrofSRI-PUSCH-Mappings-1             </w:t>
      </w:r>
      <w:r>
        <w:rPr>
          <w:color w:val="993366"/>
        </w:rPr>
        <w:t>INTEGER</w:t>
      </w:r>
      <w:r>
        <w:t xml:space="preserve"> ::= 15</w:t>
      </w:r>
    </w:p>
    <w:p w14:paraId="3DEC88DB" w14:textId="77777777" w:rsidR="00113A30" w:rsidRDefault="00D151C8">
      <w:pPr>
        <w:pStyle w:val="PL"/>
        <w:rPr>
          <w:color w:val="808080"/>
        </w:rPr>
      </w:pPr>
      <w:r>
        <w:t>maxSIB</w:t>
      </w:r>
      <w:r>
        <w:t xml:space="preserve">                                  </w:t>
      </w:r>
      <w:r>
        <w:rPr>
          <w:color w:val="993366"/>
        </w:rPr>
        <w:t>INTEGER</w:t>
      </w:r>
      <w:r>
        <w:t xml:space="preserve">::= 32       </w:t>
      </w:r>
      <w:r>
        <w:rPr>
          <w:color w:val="808080"/>
        </w:rPr>
        <w:t>-- Maximum number of SIBs</w:t>
      </w:r>
    </w:p>
    <w:p w14:paraId="364B0CCE" w14:textId="77777777" w:rsidR="00113A30" w:rsidRDefault="00D151C8">
      <w:pPr>
        <w:pStyle w:val="PL"/>
        <w:rPr>
          <w:color w:val="808080"/>
        </w:rPr>
      </w:pPr>
      <w:r>
        <w:t xml:space="preserve">maxSI-Message                           </w:t>
      </w:r>
      <w:r>
        <w:rPr>
          <w:color w:val="993366"/>
        </w:rPr>
        <w:t>INTEGER</w:t>
      </w:r>
      <w:r>
        <w:t xml:space="preserve">::= 32       </w:t>
      </w:r>
      <w:r>
        <w:rPr>
          <w:color w:val="808080"/>
        </w:rPr>
        <w:t>-- Maximum number of SI messages</w:t>
      </w:r>
    </w:p>
    <w:p w14:paraId="78370D1B" w14:textId="77777777" w:rsidR="00113A30" w:rsidRDefault="00D151C8">
      <w:pPr>
        <w:pStyle w:val="PL"/>
        <w:rPr>
          <w:color w:val="808080"/>
        </w:rPr>
      </w:pPr>
      <w:r>
        <w:t xml:space="preserve">maxPO-perPF                             </w:t>
      </w:r>
      <w:r>
        <w:rPr>
          <w:color w:val="993366"/>
        </w:rPr>
        <w:t>INTEGER</w:t>
      </w:r>
      <w:r>
        <w:t xml:space="preserve"> ::= 4       </w:t>
      </w:r>
      <w:r>
        <w:rPr>
          <w:color w:val="808080"/>
        </w:rPr>
        <w:t>-- Maximum number of pa</w:t>
      </w:r>
      <w:r>
        <w:rPr>
          <w:color w:val="808080"/>
        </w:rPr>
        <w:t>ging occasion per paging frame</w:t>
      </w:r>
    </w:p>
    <w:p w14:paraId="72FEAF94" w14:textId="77777777" w:rsidR="00113A30" w:rsidRDefault="00D151C8">
      <w:pPr>
        <w:pStyle w:val="PL"/>
        <w:rPr>
          <w:color w:val="808080"/>
        </w:rPr>
      </w:pPr>
      <w:r>
        <w:t xml:space="preserve">maxAccessCat-1                          </w:t>
      </w:r>
      <w:r>
        <w:rPr>
          <w:color w:val="993366"/>
        </w:rPr>
        <w:t>INTEGER</w:t>
      </w:r>
      <w:r>
        <w:t xml:space="preserve"> ::= 63      </w:t>
      </w:r>
      <w:r>
        <w:rPr>
          <w:color w:val="808080"/>
        </w:rPr>
        <w:t>-- Maximum number of Access Categories minus 1</w:t>
      </w:r>
    </w:p>
    <w:p w14:paraId="2FA2BAD3" w14:textId="77777777" w:rsidR="00113A30" w:rsidRDefault="00D151C8">
      <w:pPr>
        <w:pStyle w:val="PL"/>
        <w:rPr>
          <w:color w:val="808080"/>
        </w:rPr>
      </w:pPr>
      <w:r>
        <w:t xml:space="preserve">maxBarringInfoSet                       </w:t>
      </w:r>
      <w:r>
        <w:rPr>
          <w:color w:val="993366"/>
        </w:rPr>
        <w:t>INTEGER</w:t>
      </w:r>
      <w:r>
        <w:t xml:space="preserve"> ::= 8       </w:t>
      </w:r>
      <w:r>
        <w:rPr>
          <w:color w:val="808080"/>
        </w:rPr>
        <w:t>-- Maximum number of Access Categories</w:t>
      </w:r>
    </w:p>
    <w:p w14:paraId="10E60673" w14:textId="77777777" w:rsidR="00113A30" w:rsidRDefault="00D151C8">
      <w:pPr>
        <w:pStyle w:val="PL"/>
        <w:rPr>
          <w:color w:val="808080"/>
        </w:rPr>
      </w:pPr>
      <w:r>
        <w:t xml:space="preserve">maxCellEUTRA       </w:t>
      </w:r>
      <w:r>
        <w:t xml:space="preserve">                     </w:t>
      </w:r>
      <w:r>
        <w:rPr>
          <w:color w:val="993366"/>
        </w:rPr>
        <w:t>INTEGER</w:t>
      </w:r>
      <w:r>
        <w:t xml:space="preserve"> ::= 8       </w:t>
      </w:r>
      <w:r>
        <w:rPr>
          <w:color w:val="808080"/>
        </w:rPr>
        <w:t>-- Maximum number of E-UTRA cells in SIB list</w:t>
      </w:r>
    </w:p>
    <w:p w14:paraId="63921C6D" w14:textId="77777777" w:rsidR="00113A30" w:rsidRDefault="00D151C8">
      <w:pPr>
        <w:pStyle w:val="PL"/>
        <w:rPr>
          <w:color w:val="808080"/>
        </w:rPr>
      </w:pPr>
      <w:r>
        <w:t xml:space="preserve">maxEUTRA-Carrier                        </w:t>
      </w:r>
      <w:r>
        <w:rPr>
          <w:color w:val="993366"/>
        </w:rPr>
        <w:t>INTEGER</w:t>
      </w:r>
      <w:r>
        <w:t xml:space="preserve"> ::= 8       </w:t>
      </w:r>
      <w:r>
        <w:rPr>
          <w:color w:val="808080"/>
        </w:rPr>
        <w:t>-- Maximum number of E-UTRA carriers in SIB list</w:t>
      </w:r>
    </w:p>
    <w:p w14:paraId="775979B4" w14:textId="77777777" w:rsidR="00113A30" w:rsidRDefault="00D151C8">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3E9EF51D" w14:textId="77777777" w:rsidR="00113A30" w:rsidRDefault="00D151C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32E23C9" w14:textId="77777777" w:rsidR="00113A30" w:rsidRDefault="00D151C8">
      <w:pPr>
        <w:pStyle w:val="PL"/>
        <w:rPr>
          <w:color w:val="808080"/>
        </w:rPr>
      </w:pPr>
      <w:r>
        <w:t xml:space="preserve">maxUplinkFeatureSets                    </w:t>
      </w:r>
      <w:r>
        <w:rPr>
          <w:color w:val="993366"/>
        </w:rPr>
        <w:t>INTEGER</w:t>
      </w:r>
      <w:r>
        <w:t xml:space="preserve"> ::= 1024    </w:t>
      </w:r>
      <w:r>
        <w:rPr>
          <w:color w:val="808080"/>
        </w:rPr>
        <w:t xml:space="preserve">-- (for NR </w:t>
      </w:r>
      <w:r>
        <w:rPr>
          <w:color w:val="808080"/>
        </w:rPr>
        <w:t>UL) Total number of FeatureSets (size of the pool)</w:t>
      </w:r>
    </w:p>
    <w:p w14:paraId="4C1FD672" w14:textId="77777777" w:rsidR="00113A30" w:rsidRDefault="00D151C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C72BA23" w14:textId="77777777" w:rsidR="00113A30" w:rsidRDefault="00D151C8">
      <w:pPr>
        <w:pStyle w:val="PL"/>
        <w:rPr>
          <w:color w:val="808080"/>
        </w:rPr>
      </w:pPr>
      <w:r>
        <w:t xml:space="preserve">maxEUTRA-UL-FeatureSets                 </w:t>
      </w:r>
      <w:r>
        <w:rPr>
          <w:color w:val="993366"/>
        </w:rPr>
        <w:t>INTEGER</w:t>
      </w:r>
      <w:r>
        <w:t xml:space="preserve"> ::= 256     </w:t>
      </w:r>
      <w:r>
        <w:rPr>
          <w:color w:val="808080"/>
        </w:rPr>
        <w:t xml:space="preserve">-- (for E-UTRA) Total </w:t>
      </w:r>
      <w:r>
        <w:rPr>
          <w:color w:val="808080"/>
        </w:rPr>
        <w:t>number of FeatureSets (size of the pool)</w:t>
      </w:r>
    </w:p>
    <w:p w14:paraId="585BD20A" w14:textId="77777777" w:rsidR="00113A30" w:rsidRDefault="00D151C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595B740" w14:textId="77777777" w:rsidR="00113A30" w:rsidRDefault="00D151C8">
      <w:pPr>
        <w:pStyle w:val="PL"/>
        <w:rPr>
          <w:color w:val="808080"/>
        </w:rPr>
      </w:pPr>
      <w:r>
        <w:t xml:space="preserve">maxPerCC-FeatureSets                    </w:t>
      </w:r>
      <w:r>
        <w:rPr>
          <w:color w:val="993366"/>
        </w:rPr>
        <w:t>INTEGER</w:t>
      </w:r>
      <w:r>
        <w:t xml:space="preserve"> ::= 1024    </w:t>
      </w:r>
      <w:r>
        <w:rPr>
          <w:color w:val="808080"/>
        </w:rPr>
        <w:t xml:space="preserve">-- (for NR) Total number of </w:t>
      </w:r>
      <w:r>
        <w:rPr>
          <w:color w:val="808080"/>
        </w:rPr>
        <w:t>CC-specific FeatureSets (size of the pool)</w:t>
      </w:r>
    </w:p>
    <w:p w14:paraId="6BA4087C" w14:textId="77777777" w:rsidR="00113A30" w:rsidRDefault="00D151C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0EE66F04" w14:textId="77777777" w:rsidR="00113A30" w:rsidRDefault="00D151C8">
      <w:pPr>
        <w:pStyle w:val="PL"/>
      </w:pPr>
      <w:r>
        <w:t xml:space="preserve">maxInterRAT-RSTD-Freq                   </w:t>
      </w:r>
      <w:r>
        <w:rPr>
          <w:color w:val="993366"/>
        </w:rPr>
        <w:t>INTEGER</w:t>
      </w:r>
      <w:r>
        <w:t xml:space="preserve"> ::= 3</w:t>
      </w:r>
    </w:p>
    <w:p w14:paraId="393DAA92" w14:textId="77777777" w:rsidR="00113A30" w:rsidRDefault="00D151C8">
      <w:pPr>
        <w:pStyle w:val="PL"/>
        <w:rPr>
          <w:color w:val="808080"/>
        </w:rPr>
      </w:pPr>
      <w:r>
        <w:t xml:space="preserve">maxHRNN-Len-r16       </w:t>
      </w:r>
      <w:r>
        <w:t xml:space="preserve">                  </w:t>
      </w:r>
      <w:r>
        <w:rPr>
          <w:color w:val="993366"/>
        </w:rPr>
        <w:t>INTEGER</w:t>
      </w:r>
      <w:r>
        <w:t xml:space="preserve"> ::= 48      </w:t>
      </w:r>
      <w:r>
        <w:rPr>
          <w:color w:val="808080"/>
        </w:rPr>
        <w:t>-- Maximum length of HRNNs</w:t>
      </w:r>
    </w:p>
    <w:p w14:paraId="0DC56CC6" w14:textId="77777777" w:rsidR="00113A30" w:rsidRDefault="00D151C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69EA9137" w14:textId="77777777" w:rsidR="00113A30" w:rsidRDefault="00D151C8">
      <w:pPr>
        <w:pStyle w:val="PL"/>
        <w:rPr>
          <w:color w:val="808080"/>
        </w:rPr>
      </w:pPr>
      <w:r>
        <w:t xml:space="preserve">maxNrOfMinSchedulingOffsetValues-r16    </w:t>
      </w:r>
      <w:r>
        <w:rPr>
          <w:color w:val="993366"/>
        </w:rPr>
        <w:t>INTEGER</w:t>
      </w:r>
      <w:r>
        <w:t xml:space="preserve"> ::= 2      </w:t>
      </w:r>
      <w:r>
        <w:t xml:space="preserve"> </w:t>
      </w:r>
      <w:r>
        <w:rPr>
          <w:color w:val="808080"/>
        </w:rPr>
        <w:t>-- Maximum number of min. scheduling offset (K0/K2) configurations</w:t>
      </w:r>
    </w:p>
    <w:p w14:paraId="66D1C80A" w14:textId="77777777" w:rsidR="00113A30" w:rsidRDefault="00D151C8">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8F41867" w14:textId="77777777" w:rsidR="00113A30" w:rsidRDefault="00D151C8">
      <w:pPr>
        <w:pStyle w:val="PL"/>
        <w:rPr>
          <w:color w:val="808080"/>
        </w:rPr>
      </w:pPr>
      <w:r>
        <w:t xml:space="preserve">maxK2-SchedulingOffset-r16              </w:t>
      </w:r>
      <w:r>
        <w:rPr>
          <w:color w:val="993366"/>
        </w:rPr>
        <w:t>INTEGER</w:t>
      </w:r>
      <w:r>
        <w:t xml:space="preserve"> ::= 16     </w:t>
      </w:r>
      <w:r>
        <w:t xml:space="preserve"> </w:t>
      </w:r>
      <w:r>
        <w:rPr>
          <w:color w:val="808080"/>
        </w:rPr>
        <w:t>-- Maximum number of slots configured as min. scheduling offset (K2)</w:t>
      </w:r>
    </w:p>
    <w:p w14:paraId="6758E90E" w14:textId="77777777" w:rsidR="00113A30" w:rsidRDefault="00D151C8">
      <w:pPr>
        <w:pStyle w:val="PL"/>
        <w:rPr>
          <w:color w:val="808080"/>
        </w:rPr>
      </w:pPr>
      <w:r>
        <w:t xml:space="preserve">maxDCI-2-6-Size-r16                     </w:t>
      </w:r>
      <w:r>
        <w:rPr>
          <w:color w:val="993366"/>
        </w:rPr>
        <w:t>INTEGER</w:t>
      </w:r>
      <w:r>
        <w:t xml:space="preserve"> ::= 140     </w:t>
      </w:r>
      <w:r>
        <w:rPr>
          <w:color w:val="808080"/>
        </w:rPr>
        <w:t>-- Maximum size of DCI format 2-6</w:t>
      </w:r>
    </w:p>
    <w:p w14:paraId="58F19C6B" w14:textId="77777777" w:rsidR="00113A30" w:rsidRDefault="00D151C8">
      <w:pPr>
        <w:pStyle w:val="PL"/>
        <w:rPr>
          <w:color w:val="808080"/>
        </w:rPr>
      </w:pPr>
      <w:r>
        <w:t xml:space="preserve">maxDCI-2-6-Size-1-r16                   </w:t>
      </w:r>
      <w:r>
        <w:rPr>
          <w:color w:val="993366"/>
        </w:rPr>
        <w:t>INTEGER</w:t>
      </w:r>
      <w:r>
        <w:t xml:space="preserve"> ::= 139     </w:t>
      </w:r>
      <w:r>
        <w:rPr>
          <w:color w:val="808080"/>
        </w:rPr>
        <w:t>-- Maximum DCI format 2-6 size m</w:t>
      </w:r>
      <w:r>
        <w:rPr>
          <w:color w:val="808080"/>
        </w:rPr>
        <w:t>inus 1</w:t>
      </w:r>
    </w:p>
    <w:p w14:paraId="480AA903" w14:textId="77777777" w:rsidR="00113A30" w:rsidRDefault="00D151C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C02A065" w14:textId="77777777" w:rsidR="00113A30" w:rsidRDefault="00D151C8">
      <w:pPr>
        <w:pStyle w:val="PL"/>
        <w:rPr>
          <w:color w:val="808080"/>
        </w:rPr>
      </w:pPr>
      <w:r>
        <w:t xml:space="preserve">maxNrofP0-PUSCH-Set-r16                 </w:t>
      </w:r>
      <w:r>
        <w:rPr>
          <w:color w:val="993366"/>
        </w:rPr>
        <w:t>INTEGER</w:t>
      </w:r>
      <w:r>
        <w:t xml:space="preserve"> ::= 2       </w:t>
      </w:r>
      <w:r>
        <w:rPr>
          <w:color w:val="808080"/>
        </w:rPr>
        <w:t>-- Maximum number of P0 PUSCH set(s)</w:t>
      </w:r>
    </w:p>
    <w:p w14:paraId="6BD02765" w14:textId="77777777" w:rsidR="00113A30" w:rsidRDefault="00D151C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B842C54" w14:textId="77777777" w:rsidR="00113A30" w:rsidRDefault="00D151C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08A555E1" w14:textId="77777777" w:rsidR="00113A30" w:rsidRDefault="00D151C8">
      <w:pPr>
        <w:pStyle w:val="PL"/>
        <w:rPr>
          <w:color w:val="808080"/>
        </w:rPr>
      </w:pPr>
      <w:r>
        <w:t>maxCI-DCI-Pay</w:t>
      </w:r>
      <w:r>
        <w:t xml:space="preserve">loadSize-r16               </w:t>
      </w:r>
      <w:r>
        <w:rPr>
          <w:color w:val="993366"/>
        </w:rPr>
        <w:t>INTEGER</w:t>
      </w:r>
      <w:r>
        <w:t xml:space="preserve"> ::= 126     </w:t>
      </w:r>
      <w:r>
        <w:rPr>
          <w:color w:val="808080"/>
        </w:rPr>
        <w:t>-- Maximum number of the DCI size for CI</w:t>
      </w:r>
    </w:p>
    <w:p w14:paraId="49DC5787" w14:textId="77777777" w:rsidR="00113A30" w:rsidRDefault="00D151C8">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2516B820" w14:textId="77777777" w:rsidR="00113A30" w:rsidRDefault="00D151C8">
      <w:pPr>
        <w:pStyle w:val="PL"/>
        <w:rPr>
          <w:color w:val="808080"/>
        </w:rPr>
      </w:pPr>
      <w:r>
        <w:t xml:space="preserve">maxWLAN-Id-Report-r16                   </w:t>
      </w:r>
      <w:r>
        <w:rPr>
          <w:color w:val="993366"/>
        </w:rPr>
        <w:t>INTEGER</w:t>
      </w:r>
      <w:r>
        <w:t xml:space="preserve"> ::= 32     </w:t>
      </w:r>
      <w:r>
        <w:t xml:space="preserve"> </w:t>
      </w:r>
      <w:r>
        <w:rPr>
          <w:color w:val="808080"/>
        </w:rPr>
        <w:t>-- Maximum number of WLAN IDs to report</w:t>
      </w:r>
    </w:p>
    <w:p w14:paraId="73A2748B" w14:textId="77777777" w:rsidR="00113A30" w:rsidRDefault="00D151C8">
      <w:pPr>
        <w:pStyle w:val="PL"/>
        <w:rPr>
          <w:color w:val="808080"/>
        </w:rPr>
      </w:pPr>
      <w:r>
        <w:t xml:space="preserve">maxWLAN-Name-r16                        </w:t>
      </w:r>
      <w:r>
        <w:rPr>
          <w:color w:val="993366"/>
        </w:rPr>
        <w:t>INTEGER</w:t>
      </w:r>
      <w:r>
        <w:t xml:space="preserve"> ::= 4       </w:t>
      </w:r>
      <w:r>
        <w:rPr>
          <w:color w:val="808080"/>
        </w:rPr>
        <w:t>-- Maximum number of WLAN name</w:t>
      </w:r>
    </w:p>
    <w:p w14:paraId="3A5DFF4B" w14:textId="77777777" w:rsidR="00113A30" w:rsidRDefault="00D151C8">
      <w:pPr>
        <w:pStyle w:val="PL"/>
        <w:rPr>
          <w:color w:val="808080"/>
        </w:rPr>
      </w:pPr>
      <w:r>
        <w:rPr>
          <w:rFonts w:eastAsia="DengXian"/>
        </w:rPr>
        <w:t>maxRAReport-r16</w:t>
      </w:r>
      <w:r>
        <w:t xml:space="preserve">                         </w:t>
      </w:r>
      <w:r>
        <w:rPr>
          <w:color w:val="993366"/>
        </w:rPr>
        <w:t>INTEGER</w:t>
      </w:r>
      <w:r>
        <w:t xml:space="preserve"> ::= 8       </w:t>
      </w:r>
      <w:r>
        <w:rPr>
          <w:color w:val="808080"/>
        </w:rPr>
        <w:t xml:space="preserve">-- Maximum number of RA procedures information to be </w:t>
      </w:r>
      <w:r>
        <w:rPr>
          <w:color w:val="808080"/>
        </w:rPr>
        <w:t>included in the RA report</w:t>
      </w:r>
    </w:p>
    <w:p w14:paraId="4317B165" w14:textId="77777777" w:rsidR="00113A30" w:rsidRDefault="00D151C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7EFD3EAA" w14:textId="77777777" w:rsidR="00113A30" w:rsidRDefault="00D151C8">
      <w:pPr>
        <w:pStyle w:val="PL"/>
        <w:rPr>
          <w:color w:val="808080"/>
        </w:rPr>
      </w:pPr>
      <w:r>
        <w:t xml:space="preserve">maxTxConfig-1-r16                       </w:t>
      </w:r>
      <w:r>
        <w:rPr>
          <w:color w:val="993366"/>
        </w:rPr>
        <w:t>INTEGER</w:t>
      </w:r>
      <w:r>
        <w:t xml:space="preserve"> ::= 63      </w:t>
      </w:r>
      <w:r>
        <w:rPr>
          <w:color w:val="808080"/>
        </w:rPr>
        <w:t>-- Maximum number of sidelink transmissio</w:t>
      </w:r>
      <w:r>
        <w:rPr>
          <w:color w:val="808080"/>
        </w:rPr>
        <w:t>n parameters configurations minus 1</w:t>
      </w:r>
    </w:p>
    <w:p w14:paraId="5459EAD4" w14:textId="77777777" w:rsidR="00113A30" w:rsidRDefault="00D151C8">
      <w:pPr>
        <w:pStyle w:val="PL"/>
        <w:rPr>
          <w:color w:val="808080"/>
        </w:rPr>
      </w:pPr>
      <w:r>
        <w:t xml:space="preserve">maxPSSCH-TxConfig-r16                   </w:t>
      </w:r>
      <w:r>
        <w:rPr>
          <w:color w:val="993366"/>
        </w:rPr>
        <w:t>INTEGER</w:t>
      </w:r>
      <w:r>
        <w:t xml:space="preserve"> ::= 16      </w:t>
      </w:r>
      <w:r>
        <w:rPr>
          <w:color w:val="808080"/>
        </w:rPr>
        <w:t>-- Maximum number of PSSCH TX configurations</w:t>
      </w:r>
    </w:p>
    <w:p w14:paraId="1892B696" w14:textId="77777777" w:rsidR="00113A30" w:rsidRDefault="00D151C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F735DBA" w14:textId="77777777" w:rsidR="00113A30" w:rsidRDefault="00D151C8">
      <w:pPr>
        <w:pStyle w:val="PL"/>
        <w:rPr>
          <w:color w:val="808080"/>
        </w:rPr>
      </w:pPr>
      <w:r>
        <w:t>maxNrofC</w:t>
      </w:r>
      <w:r>
        <w:t xml:space="preserve">LI-RSSI-Resources-r16-1         </w:t>
      </w:r>
      <w:r>
        <w:rPr>
          <w:color w:val="993366"/>
        </w:rPr>
        <w:t>INTEGER</w:t>
      </w:r>
      <w:r>
        <w:t xml:space="preserve"> ::= 63      </w:t>
      </w:r>
      <w:r>
        <w:rPr>
          <w:color w:val="808080"/>
        </w:rPr>
        <w:t>-- Maximum number of CLI-RSSI resources for UE minus 1</w:t>
      </w:r>
    </w:p>
    <w:p w14:paraId="17DF7C1E" w14:textId="77777777" w:rsidR="00113A30" w:rsidRDefault="00D151C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73A952AD" w14:textId="77777777" w:rsidR="00113A30" w:rsidRDefault="00D151C8">
      <w:pPr>
        <w:pStyle w:val="PL"/>
      </w:pPr>
      <w:r>
        <w:t xml:space="preserve">maxCLI-Report-r16         </w:t>
      </w:r>
      <w:r>
        <w:t xml:space="preserve">              </w:t>
      </w:r>
      <w:r>
        <w:rPr>
          <w:color w:val="993366"/>
        </w:rPr>
        <w:t>INTEGER</w:t>
      </w:r>
      <w:r>
        <w:t xml:space="preserve"> ::= 8</w:t>
      </w:r>
    </w:p>
    <w:p w14:paraId="41D5B780" w14:textId="77777777" w:rsidR="00113A30" w:rsidRDefault="00D151C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3EED7EB2" w14:textId="77777777" w:rsidR="00113A30" w:rsidRDefault="00D151C8">
      <w:pPr>
        <w:pStyle w:val="PL"/>
        <w:rPr>
          <w:color w:val="808080"/>
        </w:rPr>
      </w:pPr>
      <w:r>
        <w:t xml:space="preserve">maxNrofConfiguredGrantConfig-r16-1      </w:t>
      </w:r>
      <w:r>
        <w:rPr>
          <w:color w:val="993366"/>
        </w:rPr>
        <w:t>INTEGER</w:t>
      </w:r>
      <w:r>
        <w:t xml:space="preserve"> ::= 11      </w:t>
      </w:r>
      <w:r>
        <w:rPr>
          <w:color w:val="808080"/>
        </w:rPr>
        <w:t>-- Maximum number of configured grant configura</w:t>
      </w:r>
      <w:r>
        <w:rPr>
          <w:color w:val="808080"/>
        </w:rPr>
        <w:t>tions per BWP minus 1</w:t>
      </w:r>
    </w:p>
    <w:p w14:paraId="38223A4C" w14:textId="77777777" w:rsidR="00113A30" w:rsidRDefault="00D151C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142341F7" w14:textId="77777777" w:rsidR="00113A30" w:rsidRDefault="00D151C8">
      <w:pPr>
        <w:pStyle w:val="PL"/>
        <w:rPr>
          <w:color w:val="808080"/>
        </w:rPr>
      </w:pPr>
      <w:r>
        <w:t xml:space="preserve">maxNrofConfiguredGrantConfigMAC-r16     </w:t>
      </w:r>
      <w:r>
        <w:rPr>
          <w:color w:val="993366"/>
        </w:rPr>
        <w:t>INTEGER</w:t>
      </w:r>
      <w:r>
        <w:t xml:space="preserve"> ::= 32      </w:t>
      </w:r>
      <w:r>
        <w:rPr>
          <w:color w:val="808080"/>
        </w:rPr>
        <w:t>-- Maximum number of configured grant</w:t>
      </w:r>
      <w:r>
        <w:rPr>
          <w:color w:val="808080"/>
        </w:rPr>
        <w:t xml:space="preserve"> configurations per MAC entity</w:t>
      </w:r>
    </w:p>
    <w:p w14:paraId="27A657BB" w14:textId="77777777" w:rsidR="00113A30" w:rsidRDefault="00D151C8">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338060D9" w14:textId="77777777" w:rsidR="00113A30" w:rsidRDefault="00D151C8">
      <w:pPr>
        <w:pStyle w:val="PL"/>
        <w:rPr>
          <w:color w:val="808080"/>
        </w:rPr>
      </w:pPr>
      <w:r>
        <w:t xml:space="preserve">maxNrofSPS-Config-r16                   </w:t>
      </w:r>
      <w:r>
        <w:rPr>
          <w:color w:val="993366"/>
        </w:rPr>
        <w:t>INTEGER</w:t>
      </w:r>
      <w:r>
        <w:t xml:space="preserve"> ::= 8       </w:t>
      </w:r>
      <w:r>
        <w:rPr>
          <w:color w:val="808080"/>
        </w:rPr>
        <w:t>-- Maximum number of SPS conf</w:t>
      </w:r>
      <w:r>
        <w:rPr>
          <w:color w:val="808080"/>
        </w:rPr>
        <w:t>igurations per BWP</w:t>
      </w:r>
    </w:p>
    <w:p w14:paraId="5F103C59" w14:textId="77777777" w:rsidR="00113A30" w:rsidRDefault="00D151C8">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0CE8022B" w14:textId="77777777" w:rsidR="00113A30" w:rsidRDefault="00D151C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BA7EB50" w14:textId="77777777" w:rsidR="00113A30" w:rsidRDefault="00D151C8">
      <w:pPr>
        <w:pStyle w:val="PL"/>
        <w:rPr>
          <w:color w:val="808080"/>
        </w:rPr>
      </w:pPr>
      <w:r>
        <w:t>maxNr</w:t>
      </w:r>
      <w:r>
        <w:t xml:space="preserve">ofDormancyGroups                   </w:t>
      </w:r>
      <w:r>
        <w:rPr>
          <w:color w:val="993366"/>
        </w:rPr>
        <w:t>INTEGER</w:t>
      </w:r>
      <w:r>
        <w:t xml:space="preserve"> ::= 5       </w:t>
      </w:r>
      <w:r>
        <w:rPr>
          <w:color w:val="808080"/>
        </w:rPr>
        <w:t xml:space="preserve">-- </w:t>
      </w:r>
    </w:p>
    <w:p w14:paraId="33FB1EAD" w14:textId="77777777" w:rsidR="00113A30" w:rsidRDefault="00D151C8">
      <w:pPr>
        <w:pStyle w:val="PL"/>
        <w:rPr>
          <w:color w:val="808080"/>
        </w:rPr>
      </w:pPr>
      <w:r>
        <w:t xml:space="preserve">maxNrofPUCCH-ResourceGroups-1-r16       </w:t>
      </w:r>
      <w:r>
        <w:rPr>
          <w:color w:val="993366"/>
        </w:rPr>
        <w:t>INTEGER</w:t>
      </w:r>
      <w:r>
        <w:t xml:space="preserve"> ::= 3       </w:t>
      </w:r>
      <w:r>
        <w:rPr>
          <w:color w:val="808080"/>
        </w:rPr>
        <w:t xml:space="preserve">-- </w:t>
      </w:r>
    </w:p>
    <w:p w14:paraId="43D498AE" w14:textId="77777777" w:rsidR="00113A30" w:rsidRDefault="00D151C8">
      <w:pPr>
        <w:pStyle w:val="PL"/>
        <w:rPr>
          <w:color w:val="808080"/>
        </w:rPr>
      </w:pPr>
      <w:r>
        <w:t xml:space="preserve">maxNrofServingCellsTCI-r16              </w:t>
      </w:r>
      <w:r>
        <w:rPr>
          <w:color w:val="993366"/>
        </w:rPr>
        <w:t>INTEGER</w:t>
      </w:r>
      <w:r>
        <w:t xml:space="preserve"> ::= 32      </w:t>
      </w:r>
      <w:r>
        <w:rPr>
          <w:color w:val="808080"/>
        </w:rPr>
        <w:t xml:space="preserve">-- Maximum number of serving cells in </w:t>
      </w:r>
      <w:r>
        <w:rPr>
          <w:color w:val="808080"/>
        </w:rPr>
        <w:t>simultaneousTCI-UpdateList</w:t>
      </w:r>
    </w:p>
    <w:p w14:paraId="4DF23024" w14:textId="77777777" w:rsidR="00113A30" w:rsidRDefault="00113A30">
      <w:pPr>
        <w:pStyle w:val="PL"/>
      </w:pPr>
    </w:p>
    <w:p w14:paraId="5F2DA241" w14:textId="77777777" w:rsidR="00113A30" w:rsidRDefault="00D151C8">
      <w:pPr>
        <w:pStyle w:val="PL"/>
        <w:rPr>
          <w:color w:val="808080"/>
        </w:rPr>
      </w:pPr>
      <w:r>
        <w:rPr>
          <w:color w:val="808080"/>
        </w:rPr>
        <w:t>-- TAG-MULTIPLICITY-AND-TYPE-CONSTRAINT-DEFINITIONS-STOP</w:t>
      </w:r>
    </w:p>
    <w:p w14:paraId="74B674E5" w14:textId="77777777" w:rsidR="00113A30" w:rsidRDefault="00D151C8">
      <w:pPr>
        <w:pStyle w:val="PL"/>
        <w:rPr>
          <w:color w:val="808080"/>
        </w:rPr>
      </w:pPr>
      <w:r>
        <w:rPr>
          <w:color w:val="808080"/>
        </w:rPr>
        <w:t>-- ASN1STOP</w:t>
      </w:r>
    </w:p>
    <w:p w14:paraId="16AF7ADE" w14:textId="77777777" w:rsidR="00113A30" w:rsidRDefault="00113A30"/>
    <w:p w14:paraId="65094BEC" w14:textId="77777777" w:rsidR="00113A30" w:rsidRDefault="00D151C8">
      <w:pPr>
        <w:pStyle w:val="Heading3"/>
      </w:pPr>
      <w:bookmarkStart w:id="515" w:name="_Toc46487534"/>
      <w:bookmarkStart w:id="516" w:name="_Toc46439936"/>
      <w:bookmarkStart w:id="517" w:name="_Toc46444773"/>
      <w:r>
        <w:t>–</w:t>
      </w:r>
      <w:r>
        <w:tab/>
        <w:t>End of NR-RRC-Definitions</w:t>
      </w:r>
      <w:bookmarkEnd w:id="515"/>
      <w:bookmarkEnd w:id="516"/>
      <w:bookmarkEnd w:id="517"/>
    </w:p>
    <w:p w14:paraId="30B27C32" w14:textId="77777777" w:rsidR="00113A30" w:rsidRDefault="00D151C8">
      <w:pPr>
        <w:pStyle w:val="PL"/>
        <w:rPr>
          <w:color w:val="808080"/>
        </w:rPr>
      </w:pPr>
      <w:r>
        <w:rPr>
          <w:color w:val="808080"/>
        </w:rPr>
        <w:t>-- ASN1START</w:t>
      </w:r>
    </w:p>
    <w:p w14:paraId="4A534D60" w14:textId="77777777" w:rsidR="00113A30" w:rsidRDefault="00113A30">
      <w:pPr>
        <w:pStyle w:val="PL"/>
      </w:pPr>
    </w:p>
    <w:p w14:paraId="78CC3317" w14:textId="77777777" w:rsidR="00113A30" w:rsidRDefault="00D151C8">
      <w:pPr>
        <w:pStyle w:val="PL"/>
      </w:pPr>
      <w:r>
        <w:t>END</w:t>
      </w:r>
    </w:p>
    <w:p w14:paraId="4CD0E3AE" w14:textId="77777777" w:rsidR="00113A30" w:rsidRDefault="00113A30">
      <w:pPr>
        <w:pStyle w:val="PL"/>
      </w:pPr>
    </w:p>
    <w:p w14:paraId="04BB5A77" w14:textId="77777777" w:rsidR="00113A30" w:rsidRDefault="00D151C8">
      <w:pPr>
        <w:pStyle w:val="PL"/>
        <w:rPr>
          <w:color w:val="808080"/>
        </w:rPr>
      </w:pPr>
      <w:r>
        <w:rPr>
          <w:color w:val="808080"/>
        </w:rPr>
        <w:t>-- ASN1STOP</w:t>
      </w:r>
    </w:p>
    <w:p w14:paraId="228A28F3" w14:textId="77777777" w:rsidR="00113A30" w:rsidRDefault="00113A30"/>
    <w:p w14:paraId="2951C214" w14:textId="77777777" w:rsidR="00113A30" w:rsidRDefault="00D151C8">
      <w:pPr>
        <w:pStyle w:val="Heading2"/>
      </w:pPr>
      <w:bookmarkStart w:id="518" w:name="_Toc46439938"/>
      <w:bookmarkStart w:id="519" w:name="_Toc46487536"/>
      <w:bookmarkStart w:id="520" w:name="_Toc46444775"/>
      <w:r>
        <w:t>6.6</w:t>
      </w:r>
      <w:r>
        <w:tab/>
        <w:t>PC5 RRC messages</w:t>
      </w:r>
      <w:bookmarkEnd w:id="518"/>
      <w:bookmarkEnd w:id="519"/>
      <w:bookmarkEnd w:id="520"/>
    </w:p>
    <w:p w14:paraId="408F3DE6" w14:textId="77777777" w:rsidR="00113A30" w:rsidRDefault="00113A30">
      <w:pPr>
        <w:pStyle w:val="Heading3"/>
        <w:ind w:left="0" w:firstLine="0"/>
      </w:pPr>
    </w:p>
    <w:p w14:paraId="52468914" w14:textId="77777777" w:rsidR="00113A30" w:rsidRDefault="00D151C8">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7705AD03" w14:textId="77777777" w:rsidR="00113A30" w:rsidRDefault="00D151C8">
      <w:pPr>
        <w:pStyle w:val="Heading4"/>
      </w:pPr>
      <w:bookmarkStart w:id="521" w:name="_Toc46487541"/>
      <w:bookmarkStart w:id="522" w:name="_Toc46439943"/>
      <w:bookmarkStart w:id="523" w:name="_Toc46444780"/>
      <w:r>
        <w:t>–</w:t>
      </w:r>
      <w:r>
        <w:tab/>
      </w:r>
      <w:r>
        <w:rPr>
          <w:i/>
          <w:iCs/>
        </w:rPr>
        <w:t>MasterInformationBlockSidelink</w:t>
      </w:r>
      <w:bookmarkEnd w:id="521"/>
      <w:bookmarkEnd w:id="522"/>
      <w:bookmarkEnd w:id="523"/>
    </w:p>
    <w:p w14:paraId="2FCB49BF" w14:textId="77777777" w:rsidR="00113A30" w:rsidRDefault="00D151C8">
      <w:pPr>
        <w:rPr>
          <w:iCs/>
        </w:rPr>
      </w:pPr>
      <w:r>
        <w:t xml:space="preserve">The </w:t>
      </w:r>
      <w:r>
        <w:rPr>
          <w:i/>
        </w:rPr>
        <w:t xml:space="preserve">MasterInformationBlockSidelink </w:t>
      </w:r>
      <w:r>
        <w:t>includes the system information transmitted by a UE via SL-BCH.</w:t>
      </w:r>
    </w:p>
    <w:p w14:paraId="24D8EF64" w14:textId="77777777" w:rsidR="00113A30" w:rsidRDefault="00D151C8">
      <w:pPr>
        <w:pStyle w:val="B1"/>
      </w:pPr>
      <w:r>
        <w:t>Signalling radio bearer: N/A</w:t>
      </w:r>
    </w:p>
    <w:p w14:paraId="3164A25A" w14:textId="77777777" w:rsidR="00113A30" w:rsidRDefault="00D151C8">
      <w:pPr>
        <w:pStyle w:val="B1"/>
      </w:pPr>
      <w:r>
        <w:t>RLC-SAP: TM</w:t>
      </w:r>
    </w:p>
    <w:p w14:paraId="7CB5140F" w14:textId="77777777" w:rsidR="00113A30" w:rsidRDefault="00D151C8">
      <w:pPr>
        <w:pStyle w:val="B1"/>
      </w:pPr>
      <w:r>
        <w:t>Logical channel: SBCCH</w:t>
      </w:r>
    </w:p>
    <w:p w14:paraId="49CF7A96" w14:textId="77777777" w:rsidR="00113A30" w:rsidRDefault="00D151C8">
      <w:pPr>
        <w:pStyle w:val="B1"/>
      </w:pPr>
      <w:r>
        <w:t>Direction: UE to UE</w:t>
      </w:r>
    </w:p>
    <w:p w14:paraId="379E9F24" w14:textId="77777777" w:rsidR="00113A30" w:rsidRDefault="00D151C8">
      <w:pPr>
        <w:pStyle w:val="TH"/>
        <w:rPr>
          <w:b w:val="0"/>
          <w:i/>
          <w:iCs/>
        </w:rPr>
      </w:pPr>
      <w:r>
        <w:rPr>
          <w:i/>
          <w:iCs/>
        </w:rPr>
        <w:t>MasterInformationBlockSidelink</w:t>
      </w:r>
    </w:p>
    <w:p w14:paraId="5B4BE8F7" w14:textId="77777777" w:rsidR="00113A30" w:rsidRDefault="00D151C8">
      <w:pPr>
        <w:pStyle w:val="PL"/>
        <w:rPr>
          <w:color w:val="808080"/>
        </w:rPr>
      </w:pPr>
      <w:r>
        <w:rPr>
          <w:color w:val="808080"/>
        </w:rPr>
        <w:t>-- ASN1STAR</w:t>
      </w:r>
      <w:r>
        <w:rPr>
          <w:color w:val="808080"/>
        </w:rPr>
        <w:t>T</w:t>
      </w:r>
    </w:p>
    <w:p w14:paraId="0A35311D" w14:textId="77777777" w:rsidR="00113A30" w:rsidRDefault="00D151C8">
      <w:pPr>
        <w:pStyle w:val="PL"/>
        <w:rPr>
          <w:color w:val="808080"/>
        </w:rPr>
      </w:pPr>
      <w:r>
        <w:rPr>
          <w:color w:val="808080"/>
        </w:rPr>
        <w:t>-- TAG-MASTERINFORMATIONBLOCKSIDELINK-START</w:t>
      </w:r>
    </w:p>
    <w:p w14:paraId="35A9CFCC" w14:textId="77777777" w:rsidR="00113A30" w:rsidRDefault="00113A30">
      <w:pPr>
        <w:pStyle w:val="PL"/>
      </w:pPr>
    </w:p>
    <w:p w14:paraId="4E9589AB" w14:textId="77777777" w:rsidR="00113A30" w:rsidRDefault="00D151C8">
      <w:pPr>
        <w:pStyle w:val="PL"/>
      </w:pPr>
      <w:r>
        <w:t xml:space="preserve">MasterInformationBlockSidelink ::=           </w:t>
      </w:r>
      <w:r>
        <w:rPr>
          <w:color w:val="993366"/>
        </w:rPr>
        <w:t>SEQUENCE</w:t>
      </w:r>
      <w:r>
        <w:t xml:space="preserve"> {</w:t>
      </w:r>
    </w:p>
    <w:p w14:paraId="59CF46AD" w14:textId="77777777" w:rsidR="00113A30" w:rsidRDefault="00D151C8">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FD747B7" w14:textId="77777777" w:rsidR="00113A30" w:rsidRDefault="00D151C8">
      <w:pPr>
        <w:pStyle w:val="PL"/>
      </w:pPr>
      <w:r>
        <w:t xml:space="preserve">    inCoverage-r16                               </w:t>
      </w:r>
      <w:r>
        <w:rPr>
          <w:color w:val="993366"/>
        </w:rPr>
        <w:t>BOOLEAN</w:t>
      </w:r>
      <w:r>
        <w:t>,</w:t>
      </w:r>
    </w:p>
    <w:p w14:paraId="00E734C4" w14:textId="77777777" w:rsidR="00113A30" w:rsidRDefault="00D151C8">
      <w:pPr>
        <w:pStyle w:val="PL"/>
      </w:pPr>
      <w:r>
        <w:t xml:space="preserve">    directFrameNumber-</w:t>
      </w:r>
      <w:r>
        <w:t xml:space="preserve">r16                        </w:t>
      </w:r>
      <w:r>
        <w:rPr>
          <w:color w:val="993366"/>
        </w:rPr>
        <w:t>BIT</w:t>
      </w:r>
      <w:r>
        <w:t xml:space="preserve"> </w:t>
      </w:r>
      <w:r>
        <w:rPr>
          <w:color w:val="993366"/>
        </w:rPr>
        <w:t>STRING</w:t>
      </w:r>
      <w:r>
        <w:t xml:space="preserve"> (</w:t>
      </w:r>
      <w:r>
        <w:rPr>
          <w:color w:val="993366"/>
        </w:rPr>
        <w:t>SIZE</w:t>
      </w:r>
      <w:r>
        <w:t xml:space="preserve"> (10)),</w:t>
      </w:r>
    </w:p>
    <w:p w14:paraId="40DFEB4A" w14:textId="77777777" w:rsidR="00113A30" w:rsidRDefault="00D151C8">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6952568A" w14:textId="77777777" w:rsidR="00113A30" w:rsidRDefault="00D151C8">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16CEDD94" w14:textId="77777777" w:rsidR="00113A30" w:rsidRDefault="00D151C8">
      <w:pPr>
        <w:pStyle w:val="PL"/>
      </w:pPr>
      <w:r>
        <w:t>}</w:t>
      </w:r>
    </w:p>
    <w:p w14:paraId="19172A65" w14:textId="77777777" w:rsidR="00113A30" w:rsidRDefault="00113A30">
      <w:pPr>
        <w:pStyle w:val="PL"/>
      </w:pPr>
    </w:p>
    <w:p w14:paraId="28C21DF0" w14:textId="77777777" w:rsidR="00113A30" w:rsidRDefault="00D151C8">
      <w:pPr>
        <w:pStyle w:val="PL"/>
        <w:rPr>
          <w:color w:val="808080"/>
        </w:rPr>
      </w:pPr>
      <w:r>
        <w:rPr>
          <w:color w:val="808080"/>
        </w:rPr>
        <w:t xml:space="preserve">-- </w:t>
      </w:r>
      <w:r>
        <w:rPr>
          <w:color w:val="808080"/>
        </w:rPr>
        <w:t>TAG-MASTERINFORMATIONBLOCKSIDELINK-STOP</w:t>
      </w:r>
    </w:p>
    <w:p w14:paraId="3A035156" w14:textId="77777777" w:rsidR="00113A30" w:rsidRDefault="00D151C8">
      <w:pPr>
        <w:pStyle w:val="PL"/>
        <w:rPr>
          <w:color w:val="808080"/>
        </w:rPr>
      </w:pPr>
      <w:r>
        <w:rPr>
          <w:color w:val="808080"/>
        </w:rPr>
        <w:t>-- ASN1STOP</w:t>
      </w:r>
    </w:p>
    <w:p w14:paraId="2C541F38" w14:textId="77777777" w:rsidR="00113A30" w:rsidRDefault="00113A30">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FC41E38" w14:textId="77777777">
        <w:tc>
          <w:tcPr>
            <w:tcW w:w="14173" w:type="dxa"/>
            <w:tcBorders>
              <w:top w:val="single" w:sz="4" w:space="0" w:color="auto"/>
              <w:left w:val="single" w:sz="4" w:space="0" w:color="auto"/>
              <w:bottom w:val="single" w:sz="4" w:space="0" w:color="auto"/>
              <w:right w:val="single" w:sz="4" w:space="0" w:color="auto"/>
            </w:tcBorders>
          </w:tcPr>
          <w:p w14:paraId="323E6C0E" w14:textId="77777777" w:rsidR="00113A30" w:rsidRDefault="00D151C8">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113A30" w14:paraId="23887104" w14:textId="77777777">
        <w:tc>
          <w:tcPr>
            <w:tcW w:w="14173" w:type="dxa"/>
            <w:tcBorders>
              <w:top w:val="single" w:sz="4" w:space="0" w:color="auto"/>
              <w:left w:val="single" w:sz="4" w:space="0" w:color="auto"/>
              <w:bottom w:val="single" w:sz="4" w:space="0" w:color="auto"/>
              <w:right w:val="single" w:sz="4" w:space="0" w:color="auto"/>
            </w:tcBorders>
          </w:tcPr>
          <w:p w14:paraId="41C8089C" w14:textId="77777777" w:rsidR="00113A30" w:rsidRDefault="00D151C8">
            <w:pPr>
              <w:pStyle w:val="TAL"/>
              <w:rPr>
                <w:b/>
                <w:bCs/>
                <w:i/>
                <w:lang w:eastAsia="en-GB"/>
              </w:rPr>
            </w:pPr>
            <w:r>
              <w:rPr>
                <w:b/>
                <w:bCs/>
                <w:i/>
                <w:lang w:eastAsia="en-GB"/>
              </w:rPr>
              <w:t>directFrameNumber</w:t>
            </w:r>
          </w:p>
          <w:p w14:paraId="31FF2057" w14:textId="77777777" w:rsidR="00113A30" w:rsidRDefault="00D151C8">
            <w:pPr>
              <w:pStyle w:val="TAL"/>
              <w:rPr>
                <w:b/>
                <w:i/>
                <w:szCs w:val="22"/>
                <w:lang w:eastAsia="en-GB"/>
              </w:rPr>
            </w:pPr>
            <w:r>
              <w:rPr>
                <w:lang w:eastAsia="en-GB"/>
              </w:rPr>
              <w:t>Indicates the frame number in which S-SSB transmitted.</w:t>
            </w:r>
          </w:p>
        </w:tc>
      </w:tr>
      <w:tr w:rsidR="00113A30" w14:paraId="3229CAF3" w14:textId="77777777">
        <w:tc>
          <w:tcPr>
            <w:tcW w:w="14173" w:type="dxa"/>
            <w:tcBorders>
              <w:top w:val="single" w:sz="4" w:space="0" w:color="auto"/>
              <w:left w:val="single" w:sz="4" w:space="0" w:color="auto"/>
              <w:bottom w:val="single" w:sz="4" w:space="0" w:color="auto"/>
              <w:right w:val="single" w:sz="4" w:space="0" w:color="auto"/>
            </w:tcBorders>
          </w:tcPr>
          <w:p w14:paraId="44645DE6" w14:textId="77777777" w:rsidR="00113A30" w:rsidRDefault="00D151C8">
            <w:pPr>
              <w:pStyle w:val="TAL"/>
              <w:rPr>
                <w:b/>
                <w:bCs/>
                <w:i/>
                <w:lang w:eastAsia="en-GB"/>
              </w:rPr>
            </w:pPr>
            <w:r>
              <w:rPr>
                <w:b/>
                <w:bCs/>
                <w:i/>
                <w:lang w:eastAsia="en-GB"/>
              </w:rPr>
              <w:t>inCoverage</w:t>
            </w:r>
          </w:p>
          <w:p w14:paraId="59732A47" w14:textId="77777777" w:rsidR="00113A30" w:rsidRDefault="00D151C8">
            <w:pPr>
              <w:pStyle w:val="TAL"/>
              <w:rPr>
                <w:bCs/>
                <w:szCs w:val="22"/>
                <w:lang w:eastAsia="en-GB"/>
              </w:rPr>
            </w:pPr>
            <w:r>
              <w:rPr>
                <w:bCs/>
                <w:lang w:eastAsia="en-GB"/>
              </w:rPr>
              <w:t xml:space="preserve">Value TRUE indicates that the UE transmitting the </w:t>
            </w:r>
            <w:r>
              <w:rPr>
                <w:bCs/>
                <w:i/>
                <w:lang w:eastAsia="en-GB"/>
              </w:rPr>
              <w:t>MasterInformation</w:t>
            </w:r>
            <w:r>
              <w:rPr>
                <w:bCs/>
                <w:i/>
                <w:lang w:eastAsia="en-GB"/>
              </w:rPr>
              <w:t>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113A30" w14:paraId="6B3DD861" w14:textId="77777777">
        <w:tc>
          <w:tcPr>
            <w:tcW w:w="14173" w:type="dxa"/>
            <w:tcBorders>
              <w:top w:val="single" w:sz="4" w:space="0" w:color="auto"/>
              <w:left w:val="single" w:sz="4" w:space="0" w:color="auto"/>
              <w:bottom w:val="single" w:sz="4" w:space="0" w:color="auto"/>
              <w:right w:val="single" w:sz="4" w:space="0" w:color="auto"/>
            </w:tcBorders>
          </w:tcPr>
          <w:p w14:paraId="085B8800" w14:textId="77777777" w:rsidR="00113A30" w:rsidRDefault="00D151C8">
            <w:pPr>
              <w:pStyle w:val="TAL"/>
              <w:rPr>
                <w:b/>
                <w:bCs/>
                <w:i/>
                <w:lang w:eastAsia="en-GB"/>
              </w:rPr>
            </w:pPr>
            <w:r>
              <w:rPr>
                <w:b/>
                <w:bCs/>
                <w:i/>
                <w:lang w:eastAsia="en-GB"/>
              </w:rPr>
              <w:t>slotIndex</w:t>
            </w:r>
          </w:p>
          <w:p w14:paraId="3A7D128F" w14:textId="77777777" w:rsidR="00113A30" w:rsidRDefault="00D151C8">
            <w:pPr>
              <w:pStyle w:val="TAL"/>
              <w:rPr>
                <w:bCs/>
                <w:lang w:eastAsia="en-GB"/>
              </w:rPr>
            </w:pPr>
            <w:r>
              <w:rPr>
                <w:bCs/>
                <w:lang w:eastAsia="en-GB"/>
              </w:rPr>
              <w:t>Indicates the slot index in which S-SSB transmitted.</w:t>
            </w:r>
          </w:p>
        </w:tc>
      </w:tr>
    </w:tbl>
    <w:p w14:paraId="3EA2F8AD" w14:textId="77777777" w:rsidR="00113A30" w:rsidRDefault="00113A30">
      <w:pPr>
        <w:rPr>
          <w:iCs/>
          <w:lang w:eastAsia="zh-CN"/>
        </w:rPr>
      </w:pPr>
    </w:p>
    <w:p w14:paraId="0D2ACD02" w14:textId="77777777" w:rsidR="00113A30" w:rsidRDefault="00D151C8">
      <w:pPr>
        <w:pStyle w:val="Heading4"/>
        <w:rPr>
          <w:rFonts w:eastAsia="MS Mincho"/>
        </w:rPr>
      </w:pPr>
      <w:bookmarkStart w:id="524" w:name="_Toc46487542"/>
      <w:bookmarkStart w:id="525" w:name="_Toc46444781"/>
      <w:bookmarkStart w:id="526" w:name="_Toc46439944"/>
      <w:r>
        <w:rPr>
          <w:rFonts w:eastAsia="MS Mincho"/>
        </w:rPr>
        <w:t>–</w:t>
      </w:r>
      <w:r>
        <w:rPr>
          <w:rFonts w:eastAsia="MS Mincho"/>
        </w:rPr>
        <w:tab/>
      </w:r>
      <w:r>
        <w:rPr>
          <w:rFonts w:eastAsia="MS Mincho"/>
          <w:i/>
          <w:iCs/>
        </w:rPr>
        <w:t>MeasurementReportSidelink</w:t>
      </w:r>
      <w:bookmarkEnd w:id="524"/>
      <w:bookmarkEnd w:id="525"/>
      <w:bookmarkEnd w:id="526"/>
    </w:p>
    <w:p w14:paraId="3E077621" w14:textId="77777777" w:rsidR="00113A30" w:rsidRDefault="00D151C8">
      <w:pPr>
        <w:rPr>
          <w:rFonts w:eastAsia="MS Mincho"/>
        </w:rPr>
      </w:pPr>
      <w:r>
        <w:t xml:space="preserve">The </w:t>
      </w:r>
      <w:r>
        <w:rPr>
          <w:i/>
        </w:rPr>
        <w:t>MeasurementReportSidelink</w:t>
      </w:r>
      <w:r>
        <w:t xml:space="preserve"> message is used for the indication of measurement results of NR sidelink.</w:t>
      </w:r>
    </w:p>
    <w:p w14:paraId="3F4BB6DD" w14:textId="77777777" w:rsidR="00113A30" w:rsidRDefault="00D151C8">
      <w:pPr>
        <w:pStyle w:val="B1"/>
      </w:pPr>
      <w:r>
        <w:t xml:space="preserve">Signalling radio bearer: </w:t>
      </w:r>
      <w:r>
        <w:rPr>
          <w:rFonts w:eastAsia="DengXian"/>
          <w:lang w:eastAsia="zh-CN"/>
        </w:rPr>
        <w:t>SL-SRB3</w:t>
      </w:r>
    </w:p>
    <w:p w14:paraId="56B3252F" w14:textId="77777777" w:rsidR="00113A30" w:rsidRDefault="00D151C8">
      <w:pPr>
        <w:pStyle w:val="B1"/>
      </w:pPr>
      <w:r>
        <w:t>RLC-SAP: AM</w:t>
      </w:r>
    </w:p>
    <w:p w14:paraId="31A6614E" w14:textId="77777777" w:rsidR="00113A30" w:rsidRDefault="00D151C8">
      <w:pPr>
        <w:pStyle w:val="B1"/>
      </w:pPr>
      <w:r>
        <w:t>Logical channel: SCCH</w:t>
      </w:r>
    </w:p>
    <w:p w14:paraId="56EFB005" w14:textId="77777777" w:rsidR="00113A30" w:rsidRDefault="00D151C8">
      <w:pPr>
        <w:pStyle w:val="B1"/>
      </w:pPr>
      <w:r>
        <w:t xml:space="preserve">Direction: UE to </w:t>
      </w:r>
      <w:r>
        <w:rPr>
          <w:lang w:eastAsia="zh-CN"/>
        </w:rPr>
        <w:t>UE</w:t>
      </w:r>
    </w:p>
    <w:p w14:paraId="4440A2FB" w14:textId="77777777" w:rsidR="00113A30" w:rsidRDefault="00D151C8">
      <w:pPr>
        <w:pStyle w:val="TH"/>
        <w:rPr>
          <w:b w:val="0"/>
        </w:rPr>
      </w:pPr>
      <w:r>
        <w:rPr>
          <w:i/>
          <w:iCs/>
        </w:rPr>
        <w:t>MeasurementReportSidelink</w:t>
      </w:r>
      <w:r>
        <w:t xml:space="preserve"> message</w:t>
      </w:r>
    </w:p>
    <w:p w14:paraId="7EB957FD" w14:textId="77777777" w:rsidR="00113A30" w:rsidRDefault="00D151C8">
      <w:pPr>
        <w:pStyle w:val="PL"/>
        <w:rPr>
          <w:color w:val="808080"/>
        </w:rPr>
      </w:pPr>
      <w:r>
        <w:rPr>
          <w:color w:val="808080"/>
        </w:rPr>
        <w:t>-- ASN1START</w:t>
      </w:r>
    </w:p>
    <w:p w14:paraId="277178D3" w14:textId="77777777" w:rsidR="00113A30" w:rsidRDefault="00D151C8">
      <w:pPr>
        <w:pStyle w:val="PL"/>
        <w:rPr>
          <w:color w:val="808080"/>
        </w:rPr>
      </w:pPr>
      <w:r>
        <w:rPr>
          <w:color w:val="808080"/>
        </w:rPr>
        <w:t>-- TAG-MEASUREMENTREPORTSIDELINK-START</w:t>
      </w:r>
    </w:p>
    <w:p w14:paraId="4735107E" w14:textId="77777777" w:rsidR="00113A30" w:rsidRDefault="00113A30">
      <w:pPr>
        <w:pStyle w:val="PL"/>
      </w:pPr>
    </w:p>
    <w:p w14:paraId="59C68372" w14:textId="77777777" w:rsidR="00113A30" w:rsidRDefault="00D151C8">
      <w:pPr>
        <w:pStyle w:val="PL"/>
      </w:pPr>
      <w:r>
        <w:t>Measure</w:t>
      </w:r>
      <w:r>
        <w:t xml:space="preserve">mentReportSidelink ::=                   </w:t>
      </w:r>
      <w:r>
        <w:rPr>
          <w:color w:val="993366"/>
        </w:rPr>
        <w:t>SEQUENCE</w:t>
      </w:r>
      <w:r>
        <w:t xml:space="preserve"> {</w:t>
      </w:r>
    </w:p>
    <w:p w14:paraId="2FAD85CE" w14:textId="77777777" w:rsidR="00113A30" w:rsidRDefault="00D151C8">
      <w:pPr>
        <w:pStyle w:val="PL"/>
      </w:pPr>
      <w:r>
        <w:t xml:space="preserve">    criticalExtensions                              </w:t>
      </w:r>
      <w:r>
        <w:rPr>
          <w:color w:val="993366"/>
        </w:rPr>
        <w:t>CHOICE</w:t>
      </w:r>
      <w:r>
        <w:t xml:space="preserve"> {</w:t>
      </w:r>
    </w:p>
    <w:p w14:paraId="2EF2FE10" w14:textId="77777777" w:rsidR="00113A30" w:rsidRDefault="00D151C8">
      <w:pPr>
        <w:pStyle w:val="PL"/>
      </w:pPr>
      <w:r>
        <w:t xml:space="preserve">        measurementReportSidelink-r16                   MeasurementReportSidelink-IEs-r16,</w:t>
      </w:r>
    </w:p>
    <w:p w14:paraId="3B097791" w14:textId="77777777" w:rsidR="00113A30" w:rsidRDefault="00D151C8">
      <w:pPr>
        <w:pStyle w:val="PL"/>
      </w:pPr>
      <w:r>
        <w:t xml:space="preserve">        criticalExtensionsFuture                    </w:t>
      </w:r>
      <w:r>
        <w:t xml:space="preserve">    </w:t>
      </w:r>
      <w:r>
        <w:rPr>
          <w:color w:val="993366"/>
        </w:rPr>
        <w:t>SEQUENCE</w:t>
      </w:r>
      <w:r>
        <w:t xml:space="preserve"> {}</w:t>
      </w:r>
    </w:p>
    <w:p w14:paraId="753CC1A6" w14:textId="77777777" w:rsidR="00113A30" w:rsidRDefault="00D151C8">
      <w:pPr>
        <w:pStyle w:val="PL"/>
      </w:pPr>
      <w:r>
        <w:t xml:space="preserve">    }</w:t>
      </w:r>
    </w:p>
    <w:p w14:paraId="36DE048D" w14:textId="77777777" w:rsidR="00113A30" w:rsidRDefault="00D151C8">
      <w:pPr>
        <w:pStyle w:val="PL"/>
      </w:pPr>
      <w:r>
        <w:t>}</w:t>
      </w:r>
    </w:p>
    <w:p w14:paraId="7E6169D0" w14:textId="77777777" w:rsidR="00113A30" w:rsidRDefault="00113A30">
      <w:pPr>
        <w:pStyle w:val="PL"/>
      </w:pPr>
    </w:p>
    <w:p w14:paraId="7A255389" w14:textId="77777777" w:rsidR="00113A30" w:rsidRDefault="00D151C8">
      <w:pPr>
        <w:pStyle w:val="PL"/>
      </w:pPr>
      <w:r>
        <w:t xml:space="preserve">MeasurementReportSidelink-IEs-r16 ::=           </w:t>
      </w:r>
      <w:r>
        <w:rPr>
          <w:color w:val="993366"/>
        </w:rPr>
        <w:t>SEQUENCE</w:t>
      </w:r>
      <w:r>
        <w:t xml:space="preserve"> {</w:t>
      </w:r>
    </w:p>
    <w:p w14:paraId="05029C18" w14:textId="77777777" w:rsidR="00113A30" w:rsidRDefault="00D151C8">
      <w:pPr>
        <w:pStyle w:val="PL"/>
      </w:pPr>
      <w:r>
        <w:t xml:space="preserve">    sl-measResults-r16                              SL-MeasResults-r16,</w:t>
      </w:r>
    </w:p>
    <w:p w14:paraId="502AF8C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t xml:space="preserve">                        </w:t>
      </w:r>
      <w:r>
        <w:rPr>
          <w:color w:val="993366"/>
        </w:rPr>
        <w:t>OPTIONAL</w:t>
      </w:r>
      <w:r>
        <w:t>,</w:t>
      </w:r>
    </w:p>
    <w:p w14:paraId="1B9766CE" w14:textId="77777777" w:rsidR="00113A30" w:rsidRDefault="00D151C8">
      <w:pPr>
        <w:pStyle w:val="PL"/>
      </w:pPr>
      <w:r>
        <w:t xml:space="preserve">    nonCriticalExtension                            </w:t>
      </w:r>
      <w:r>
        <w:rPr>
          <w:color w:val="993366"/>
        </w:rPr>
        <w:t>SEQUENCE</w:t>
      </w:r>
      <w:r>
        <w:t xml:space="preserve">{}                                                              </w:t>
      </w:r>
      <w:r>
        <w:rPr>
          <w:color w:val="993366"/>
        </w:rPr>
        <w:t>OPTIONAL</w:t>
      </w:r>
    </w:p>
    <w:p w14:paraId="1A4FA542" w14:textId="77777777" w:rsidR="00113A30" w:rsidRDefault="00D151C8">
      <w:pPr>
        <w:pStyle w:val="PL"/>
      </w:pPr>
      <w:r>
        <w:t>}</w:t>
      </w:r>
    </w:p>
    <w:p w14:paraId="7C83A632" w14:textId="77777777" w:rsidR="00113A30" w:rsidRDefault="00113A30">
      <w:pPr>
        <w:pStyle w:val="PL"/>
      </w:pPr>
    </w:p>
    <w:p w14:paraId="618BC878" w14:textId="77777777" w:rsidR="00113A30" w:rsidRDefault="00D151C8">
      <w:pPr>
        <w:pStyle w:val="PL"/>
      </w:pPr>
      <w:r>
        <w:t xml:space="preserve">SL-MeasResults-r16 ::=                          </w:t>
      </w:r>
      <w:r>
        <w:rPr>
          <w:color w:val="993366"/>
        </w:rPr>
        <w:t>SEQUENCE</w:t>
      </w:r>
      <w:r>
        <w:t xml:space="preserve"> {</w:t>
      </w:r>
    </w:p>
    <w:p w14:paraId="4A968A9F" w14:textId="77777777" w:rsidR="00113A30" w:rsidRDefault="00D151C8">
      <w:pPr>
        <w:pStyle w:val="PL"/>
      </w:pPr>
      <w:r>
        <w:t xml:space="preserve">    sl-MeasId-r16          </w:t>
      </w:r>
      <w:r>
        <w:t xml:space="preserve">                         SL-MeasId-r16,</w:t>
      </w:r>
    </w:p>
    <w:p w14:paraId="0C50C63D" w14:textId="77777777" w:rsidR="00113A30" w:rsidRDefault="00D151C8">
      <w:pPr>
        <w:pStyle w:val="PL"/>
      </w:pPr>
      <w:r>
        <w:t xml:space="preserve">    sl-MeasResult-r16                               SL-MeasResult-r16,</w:t>
      </w:r>
    </w:p>
    <w:p w14:paraId="11D1C8C9" w14:textId="77777777" w:rsidR="00113A30" w:rsidRDefault="00D151C8">
      <w:pPr>
        <w:pStyle w:val="PL"/>
      </w:pPr>
      <w:r>
        <w:t xml:space="preserve">    ...</w:t>
      </w:r>
    </w:p>
    <w:p w14:paraId="38108A75" w14:textId="77777777" w:rsidR="00113A30" w:rsidRDefault="00D151C8">
      <w:pPr>
        <w:pStyle w:val="PL"/>
      </w:pPr>
      <w:r>
        <w:t>}</w:t>
      </w:r>
    </w:p>
    <w:p w14:paraId="6D9C7042" w14:textId="77777777" w:rsidR="00113A30" w:rsidRDefault="00113A30">
      <w:pPr>
        <w:pStyle w:val="PL"/>
      </w:pPr>
    </w:p>
    <w:p w14:paraId="258B984D" w14:textId="77777777" w:rsidR="00113A30" w:rsidRDefault="00D151C8">
      <w:pPr>
        <w:pStyle w:val="PL"/>
      </w:pPr>
      <w:r>
        <w:t xml:space="preserve">SL-MeasResult-r16 ::=                           </w:t>
      </w:r>
      <w:r>
        <w:rPr>
          <w:color w:val="993366"/>
        </w:rPr>
        <w:t>SEQUENCE</w:t>
      </w:r>
      <w:r>
        <w:t xml:space="preserve"> {</w:t>
      </w:r>
    </w:p>
    <w:p w14:paraId="775E936B" w14:textId="77777777" w:rsidR="00113A30" w:rsidRDefault="00D151C8">
      <w:pPr>
        <w:pStyle w:val="PL"/>
      </w:pPr>
      <w:r>
        <w:t xml:space="preserve">    sl-ResultDMRS-r16                               SL-MeasQuantityResult-r16                                               </w:t>
      </w:r>
      <w:r>
        <w:rPr>
          <w:color w:val="993366"/>
        </w:rPr>
        <w:t>OPTIONAL</w:t>
      </w:r>
      <w:r>
        <w:t>,</w:t>
      </w:r>
    </w:p>
    <w:p w14:paraId="024A5AB9" w14:textId="77777777" w:rsidR="00113A30" w:rsidRDefault="00D151C8">
      <w:pPr>
        <w:pStyle w:val="PL"/>
      </w:pPr>
      <w:r>
        <w:t xml:space="preserve">    ...</w:t>
      </w:r>
    </w:p>
    <w:p w14:paraId="79871F94" w14:textId="77777777" w:rsidR="00113A30" w:rsidRDefault="00D151C8">
      <w:pPr>
        <w:pStyle w:val="PL"/>
      </w:pPr>
      <w:r>
        <w:t>}</w:t>
      </w:r>
    </w:p>
    <w:p w14:paraId="4FD36FB2" w14:textId="77777777" w:rsidR="00113A30" w:rsidRDefault="00113A30">
      <w:pPr>
        <w:pStyle w:val="PL"/>
      </w:pPr>
    </w:p>
    <w:p w14:paraId="7D70E50A" w14:textId="77777777" w:rsidR="00113A30" w:rsidRDefault="00D151C8">
      <w:pPr>
        <w:pStyle w:val="PL"/>
      </w:pPr>
      <w:r>
        <w:t xml:space="preserve">SL-MeasQuantityResult-r16 ::=                   </w:t>
      </w:r>
      <w:r>
        <w:rPr>
          <w:color w:val="993366"/>
        </w:rPr>
        <w:t>SEQUENCE</w:t>
      </w:r>
      <w:r>
        <w:t xml:space="preserve"> {</w:t>
      </w:r>
    </w:p>
    <w:p w14:paraId="6F0FA79E" w14:textId="77777777" w:rsidR="00113A30" w:rsidRDefault="00D151C8">
      <w:pPr>
        <w:pStyle w:val="PL"/>
      </w:pPr>
      <w:r>
        <w:t xml:space="preserve">    sl-RSRP-r16                                     RSRP-Range                                                              </w:t>
      </w:r>
      <w:r>
        <w:rPr>
          <w:color w:val="993366"/>
        </w:rPr>
        <w:t>OPTIONAL</w:t>
      </w:r>
      <w:r>
        <w:t>,</w:t>
      </w:r>
    </w:p>
    <w:p w14:paraId="469E4352" w14:textId="77777777" w:rsidR="00113A30" w:rsidRDefault="00D151C8">
      <w:pPr>
        <w:pStyle w:val="PL"/>
      </w:pPr>
      <w:r>
        <w:t xml:space="preserve">    ...</w:t>
      </w:r>
    </w:p>
    <w:p w14:paraId="4089826C" w14:textId="77777777" w:rsidR="00113A30" w:rsidRDefault="00D151C8">
      <w:pPr>
        <w:pStyle w:val="PL"/>
      </w:pPr>
      <w:r>
        <w:t>}</w:t>
      </w:r>
    </w:p>
    <w:p w14:paraId="765D36B5" w14:textId="77777777" w:rsidR="00113A30" w:rsidRDefault="00113A30">
      <w:pPr>
        <w:pStyle w:val="PL"/>
      </w:pPr>
    </w:p>
    <w:p w14:paraId="7108B6E9" w14:textId="77777777" w:rsidR="00113A30" w:rsidRDefault="00D151C8">
      <w:pPr>
        <w:pStyle w:val="PL"/>
        <w:rPr>
          <w:color w:val="808080"/>
        </w:rPr>
      </w:pPr>
      <w:r>
        <w:rPr>
          <w:color w:val="808080"/>
        </w:rPr>
        <w:t>-- TAG-MEASUREMENTREPORTSIDELINK-STOP</w:t>
      </w:r>
    </w:p>
    <w:p w14:paraId="765DFDE8" w14:textId="77777777" w:rsidR="00113A30" w:rsidRDefault="00D151C8">
      <w:pPr>
        <w:pStyle w:val="PL"/>
        <w:rPr>
          <w:color w:val="808080"/>
        </w:rPr>
      </w:pPr>
      <w:r>
        <w:rPr>
          <w:color w:val="808080"/>
        </w:rPr>
        <w:t>-- ASN1STOP</w:t>
      </w:r>
    </w:p>
    <w:p w14:paraId="0EE2917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208B7C00" w14:textId="77777777">
        <w:tc>
          <w:tcPr>
            <w:tcW w:w="14173" w:type="dxa"/>
            <w:tcBorders>
              <w:top w:val="single" w:sz="4" w:space="0" w:color="auto"/>
              <w:left w:val="single" w:sz="4" w:space="0" w:color="auto"/>
              <w:bottom w:val="single" w:sz="4" w:space="0" w:color="auto"/>
              <w:right w:val="single" w:sz="4" w:space="0" w:color="auto"/>
            </w:tcBorders>
          </w:tcPr>
          <w:p w14:paraId="24F3302A" w14:textId="77777777" w:rsidR="00113A30" w:rsidRDefault="00D151C8">
            <w:pPr>
              <w:pStyle w:val="TAH"/>
              <w:rPr>
                <w:b w:val="0"/>
                <w:szCs w:val="22"/>
                <w:lang w:eastAsia="sv-SE"/>
              </w:rPr>
            </w:pPr>
            <w:r>
              <w:rPr>
                <w:i/>
                <w:iCs/>
                <w:lang w:eastAsia="sv-SE"/>
              </w:rPr>
              <w:t>MeasurementReportSidelink</w:t>
            </w:r>
            <w:r>
              <w:rPr>
                <w:szCs w:val="22"/>
                <w:lang w:eastAsia="sv-SE"/>
              </w:rPr>
              <w:t xml:space="preserve"> field descriptions</w:t>
            </w:r>
          </w:p>
        </w:tc>
      </w:tr>
      <w:tr w:rsidR="00113A30" w14:paraId="4420B929" w14:textId="77777777">
        <w:tc>
          <w:tcPr>
            <w:tcW w:w="14173" w:type="dxa"/>
            <w:tcBorders>
              <w:top w:val="single" w:sz="4" w:space="0" w:color="auto"/>
              <w:left w:val="single" w:sz="4" w:space="0" w:color="auto"/>
              <w:bottom w:val="single" w:sz="4" w:space="0" w:color="auto"/>
              <w:right w:val="single" w:sz="4" w:space="0" w:color="auto"/>
            </w:tcBorders>
          </w:tcPr>
          <w:p w14:paraId="2220BD15" w14:textId="77777777" w:rsidR="00113A30" w:rsidRDefault="00D151C8">
            <w:pPr>
              <w:pStyle w:val="TAL"/>
              <w:rPr>
                <w:b/>
                <w:bCs/>
                <w:i/>
                <w:iCs/>
                <w:lang w:eastAsia="sv-SE"/>
              </w:rPr>
            </w:pPr>
            <w:r>
              <w:rPr>
                <w:b/>
                <w:bCs/>
                <w:i/>
                <w:iCs/>
                <w:lang w:eastAsia="sv-SE"/>
              </w:rPr>
              <w:t>sl-MeasId</w:t>
            </w:r>
          </w:p>
          <w:p w14:paraId="5D028121" w14:textId="77777777" w:rsidR="00113A30" w:rsidRDefault="00D151C8">
            <w:pPr>
              <w:pStyle w:val="TAL"/>
              <w:rPr>
                <w:lang w:eastAsia="sv-SE"/>
              </w:rPr>
            </w:pPr>
            <w:r>
              <w:rPr>
                <w:lang w:eastAsia="sv-SE"/>
              </w:rPr>
              <w:t>Iden</w:t>
            </w:r>
            <w:r>
              <w:rPr>
                <w:lang w:eastAsia="sv-SE"/>
              </w:rPr>
              <w:t>tifies the sidelink measurement identity for which the reporting is being performed.</w:t>
            </w:r>
          </w:p>
        </w:tc>
      </w:tr>
      <w:tr w:rsidR="00113A30" w14:paraId="146E73F2" w14:textId="77777777">
        <w:tc>
          <w:tcPr>
            <w:tcW w:w="14173" w:type="dxa"/>
            <w:tcBorders>
              <w:top w:val="single" w:sz="4" w:space="0" w:color="auto"/>
              <w:left w:val="single" w:sz="4" w:space="0" w:color="auto"/>
              <w:bottom w:val="single" w:sz="4" w:space="0" w:color="auto"/>
              <w:right w:val="single" w:sz="4" w:space="0" w:color="auto"/>
            </w:tcBorders>
          </w:tcPr>
          <w:p w14:paraId="366C427F" w14:textId="77777777" w:rsidR="00113A30" w:rsidRDefault="00D151C8">
            <w:pPr>
              <w:pStyle w:val="TAL"/>
              <w:rPr>
                <w:b/>
                <w:bCs/>
                <w:i/>
                <w:iCs/>
                <w:lang w:eastAsia="sv-SE"/>
              </w:rPr>
            </w:pPr>
            <w:r>
              <w:rPr>
                <w:b/>
                <w:bCs/>
                <w:i/>
                <w:iCs/>
                <w:lang w:eastAsia="sv-SE"/>
              </w:rPr>
              <w:t>sl-MeasResult</w:t>
            </w:r>
          </w:p>
          <w:p w14:paraId="723FCB7D" w14:textId="77777777" w:rsidR="00113A30" w:rsidRDefault="00D151C8">
            <w:pPr>
              <w:pStyle w:val="TAL"/>
              <w:rPr>
                <w:lang w:eastAsia="sv-SE"/>
              </w:rPr>
            </w:pPr>
            <w:r>
              <w:rPr>
                <w:lang w:eastAsia="sv-SE"/>
              </w:rPr>
              <w:t>Measured RSRP results of a unicast destination.</w:t>
            </w:r>
          </w:p>
        </w:tc>
      </w:tr>
    </w:tbl>
    <w:p w14:paraId="6C62D65D" w14:textId="77777777" w:rsidR="00113A30" w:rsidRDefault="00113A30"/>
    <w:p w14:paraId="26C6AA9E" w14:textId="77777777" w:rsidR="00113A30" w:rsidRDefault="00D151C8">
      <w:pPr>
        <w:pStyle w:val="Heading4"/>
        <w:rPr>
          <w:lang w:eastAsia="zh-CN"/>
        </w:rPr>
      </w:pPr>
      <w:bookmarkStart w:id="527" w:name="_Toc46439945"/>
      <w:bookmarkStart w:id="528" w:name="_Toc46444782"/>
      <w:bookmarkStart w:id="529" w:name="_Toc46487543"/>
      <w:r>
        <w:t>–</w:t>
      </w:r>
      <w:r>
        <w:tab/>
      </w:r>
      <w:r>
        <w:rPr>
          <w:i/>
          <w:iCs/>
        </w:rPr>
        <w:t>RRCReconfigurationSidelink</w:t>
      </w:r>
      <w:bookmarkEnd w:id="527"/>
      <w:bookmarkEnd w:id="528"/>
      <w:bookmarkEnd w:id="529"/>
    </w:p>
    <w:p w14:paraId="2E8C3A8E" w14:textId="77777777" w:rsidR="00113A30" w:rsidRDefault="00D151C8">
      <w:pPr>
        <w:rPr>
          <w:rFonts w:eastAsia="Yu Mincho"/>
          <w:lang w:eastAsia="zh-CN"/>
        </w:rPr>
      </w:pPr>
      <w:r>
        <w:t xml:space="preserve">The </w:t>
      </w:r>
      <w:r>
        <w:rPr>
          <w:i/>
        </w:rPr>
        <w:t xml:space="preserve">RRCReconfigurationSidelink </w:t>
      </w:r>
      <w:r>
        <w:t xml:space="preserve">message is the command to AS </w:t>
      </w:r>
      <w:r>
        <w:t>configuration of the PC5 RRC connection.</w:t>
      </w:r>
      <w:r>
        <w:rPr>
          <w:rFonts w:eastAsia="Yu Mincho"/>
          <w:lang w:eastAsia="zh-CN"/>
        </w:rPr>
        <w:t xml:space="preserve"> It is only applied to unicast of NR sidelink communication.</w:t>
      </w:r>
    </w:p>
    <w:p w14:paraId="54AF142E" w14:textId="77777777" w:rsidR="00113A30" w:rsidRDefault="00D151C8">
      <w:pPr>
        <w:pStyle w:val="B1"/>
      </w:pPr>
      <w:r>
        <w:t xml:space="preserve">Signalling radio bearer: </w:t>
      </w:r>
      <w:r>
        <w:rPr>
          <w:rFonts w:eastAsia="DengXian"/>
          <w:lang w:eastAsia="zh-CN"/>
        </w:rPr>
        <w:t>SL-SRB3</w:t>
      </w:r>
    </w:p>
    <w:p w14:paraId="5BA60432" w14:textId="77777777" w:rsidR="00113A30" w:rsidRDefault="00D151C8">
      <w:pPr>
        <w:pStyle w:val="B1"/>
      </w:pPr>
      <w:r>
        <w:t>RLC-SAP: AM</w:t>
      </w:r>
    </w:p>
    <w:p w14:paraId="0AFBEA0E" w14:textId="77777777" w:rsidR="00113A30" w:rsidRDefault="00D151C8">
      <w:pPr>
        <w:pStyle w:val="B1"/>
      </w:pPr>
      <w:r>
        <w:t>Logical channel: SCCH</w:t>
      </w:r>
    </w:p>
    <w:p w14:paraId="7D4EC02C" w14:textId="77777777" w:rsidR="00113A30" w:rsidRDefault="00D151C8">
      <w:pPr>
        <w:pStyle w:val="B1"/>
      </w:pPr>
      <w:r>
        <w:t>Direction: UE to UE</w:t>
      </w:r>
    </w:p>
    <w:p w14:paraId="512F54D0" w14:textId="77777777" w:rsidR="00113A30" w:rsidRDefault="00D151C8">
      <w:pPr>
        <w:pStyle w:val="TH"/>
        <w:rPr>
          <w:b w:val="0"/>
        </w:rPr>
      </w:pPr>
      <w:r>
        <w:rPr>
          <w:i/>
          <w:iCs/>
        </w:rPr>
        <w:t>RRCReconfigurationSidelink</w:t>
      </w:r>
      <w:r>
        <w:t xml:space="preserve"> message</w:t>
      </w:r>
    </w:p>
    <w:p w14:paraId="1FD5A115" w14:textId="77777777" w:rsidR="00113A30" w:rsidRDefault="00D151C8">
      <w:pPr>
        <w:pStyle w:val="PL"/>
        <w:rPr>
          <w:color w:val="808080"/>
        </w:rPr>
      </w:pPr>
      <w:r>
        <w:rPr>
          <w:color w:val="808080"/>
        </w:rPr>
        <w:t>-- ASN1START</w:t>
      </w:r>
    </w:p>
    <w:p w14:paraId="61915D39" w14:textId="77777777" w:rsidR="00113A30" w:rsidRDefault="00D151C8">
      <w:pPr>
        <w:pStyle w:val="PL"/>
        <w:rPr>
          <w:color w:val="808080"/>
        </w:rPr>
      </w:pPr>
      <w:r>
        <w:rPr>
          <w:color w:val="808080"/>
        </w:rPr>
        <w:t xml:space="preserve">-- </w:t>
      </w:r>
      <w:r>
        <w:rPr>
          <w:color w:val="808080"/>
        </w:rPr>
        <w:t>TAG-RRCRECONFIGURATIONSIDELINK-START</w:t>
      </w:r>
    </w:p>
    <w:p w14:paraId="20B22F32" w14:textId="77777777" w:rsidR="00113A30" w:rsidRDefault="00113A30">
      <w:pPr>
        <w:pStyle w:val="PL"/>
      </w:pPr>
    </w:p>
    <w:p w14:paraId="6EC962AF" w14:textId="77777777" w:rsidR="00113A30" w:rsidRDefault="00D151C8">
      <w:pPr>
        <w:pStyle w:val="PL"/>
      </w:pPr>
      <w:r>
        <w:t xml:space="preserve">RRCReconfigurationSidelink ::=          </w:t>
      </w:r>
      <w:r>
        <w:rPr>
          <w:color w:val="993366"/>
        </w:rPr>
        <w:t>SEQUENCE</w:t>
      </w:r>
      <w:r>
        <w:t xml:space="preserve"> {</w:t>
      </w:r>
    </w:p>
    <w:p w14:paraId="3EDBC564" w14:textId="77777777" w:rsidR="00113A30" w:rsidRDefault="00D151C8">
      <w:pPr>
        <w:pStyle w:val="PL"/>
      </w:pPr>
      <w:r>
        <w:t xml:space="preserve">    rrc-TransactionIdentifier-r16           RRC-TransactionIdentifier,</w:t>
      </w:r>
    </w:p>
    <w:p w14:paraId="103063E0" w14:textId="77777777" w:rsidR="00113A30" w:rsidRDefault="00D151C8">
      <w:pPr>
        <w:pStyle w:val="PL"/>
      </w:pPr>
      <w:r>
        <w:t xml:space="preserve">    criticalExtensions                      </w:t>
      </w:r>
      <w:r>
        <w:rPr>
          <w:color w:val="993366"/>
        </w:rPr>
        <w:t>CHOICE</w:t>
      </w:r>
      <w:r>
        <w:t xml:space="preserve"> {</w:t>
      </w:r>
    </w:p>
    <w:p w14:paraId="2B7433FC" w14:textId="77777777" w:rsidR="00113A30" w:rsidRDefault="00D151C8">
      <w:pPr>
        <w:pStyle w:val="PL"/>
      </w:pPr>
      <w:r>
        <w:t xml:space="preserve">        rrcReconfigurationSidelink-r16     </w:t>
      </w:r>
      <w:r>
        <w:t xml:space="preserve">     RRCReconfigurationSidelink-IEs-r16,</w:t>
      </w:r>
    </w:p>
    <w:p w14:paraId="23FB1973" w14:textId="77777777" w:rsidR="00113A30" w:rsidRDefault="00D151C8">
      <w:pPr>
        <w:pStyle w:val="PL"/>
      </w:pPr>
      <w:r>
        <w:t xml:space="preserve">        criticalExtensionsFuture                </w:t>
      </w:r>
      <w:r>
        <w:rPr>
          <w:color w:val="993366"/>
        </w:rPr>
        <w:t>SEQUENCE</w:t>
      </w:r>
      <w:r>
        <w:t xml:space="preserve"> {}</w:t>
      </w:r>
    </w:p>
    <w:p w14:paraId="730C0E84" w14:textId="77777777" w:rsidR="00113A30" w:rsidRDefault="00D151C8">
      <w:pPr>
        <w:pStyle w:val="PL"/>
      </w:pPr>
      <w:r>
        <w:t xml:space="preserve">    }</w:t>
      </w:r>
    </w:p>
    <w:p w14:paraId="3095D192" w14:textId="77777777" w:rsidR="00113A30" w:rsidRDefault="00D151C8">
      <w:pPr>
        <w:pStyle w:val="PL"/>
      </w:pPr>
      <w:r>
        <w:t>}</w:t>
      </w:r>
    </w:p>
    <w:p w14:paraId="7E958C00" w14:textId="77777777" w:rsidR="00113A30" w:rsidRDefault="00113A30">
      <w:pPr>
        <w:pStyle w:val="PL"/>
      </w:pPr>
    </w:p>
    <w:p w14:paraId="4A28E485" w14:textId="77777777" w:rsidR="00113A30" w:rsidRDefault="00D151C8">
      <w:pPr>
        <w:pStyle w:val="PL"/>
      </w:pPr>
      <w:r>
        <w:t xml:space="preserve">RRCReconfigurationSidelink-IEs-r16 ::=  </w:t>
      </w:r>
      <w:r>
        <w:rPr>
          <w:color w:val="993366"/>
        </w:rPr>
        <w:t>SEQUENCE</w:t>
      </w:r>
      <w:r>
        <w:t xml:space="preserve"> {</w:t>
      </w:r>
    </w:p>
    <w:p w14:paraId="1DD39A5C" w14:textId="77777777" w:rsidR="00113A30" w:rsidRDefault="00D151C8">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59D57F4E" w14:textId="77777777" w:rsidR="00113A30" w:rsidRDefault="00D151C8">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6E81C2E7" w14:textId="77777777" w:rsidR="00113A30" w:rsidRDefault="00D151C8">
      <w:pPr>
        <w:pStyle w:val="PL"/>
        <w:rPr>
          <w:color w:val="808080"/>
        </w:rPr>
      </w:pPr>
      <w:r>
        <w:t xml:space="preserve">    sl-MeasConfig-r16                       SetupR</w:t>
      </w:r>
      <w:r>
        <w:t xml:space="preserve">elease {SL-MeasConfig-r16}                                    </w:t>
      </w:r>
      <w:r>
        <w:rPr>
          <w:color w:val="993366"/>
        </w:rPr>
        <w:t>OPTIONAL</w:t>
      </w:r>
      <w:r>
        <w:t xml:space="preserve">, </w:t>
      </w:r>
      <w:r>
        <w:rPr>
          <w:color w:val="808080"/>
        </w:rPr>
        <w:t>-- Need M</w:t>
      </w:r>
    </w:p>
    <w:p w14:paraId="031F0385" w14:textId="77777777" w:rsidR="00113A30" w:rsidRDefault="00D151C8">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57D6B27F" w14:textId="77777777" w:rsidR="00113A30" w:rsidRDefault="00D151C8">
      <w:pPr>
        <w:pStyle w:val="PL"/>
        <w:rPr>
          <w:color w:val="808080"/>
        </w:rPr>
      </w:pPr>
      <w:r>
        <w:t xml:space="preserve">    sl-ResetConfig-r16                    </w:t>
      </w:r>
      <w:r>
        <w:t xml:space="preserve">  </w:t>
      </w:r>
      <w:r>
        <w:rPr>
          <w:color w:val="993366"/>
        </w:rPr>
        <w:t>ENUMERATED</w:t>
      </w:r>
      <w:r>
        <w:t xml:space="preserve"> {true}                                                   </w:t>
      </w:r>
      <w:r>
        <w:rPr>
          <w:color w:val="993366"/>
        </w:rPr>
        <w:t>OPTIONAL</w:t>
      </w:r>
      <w:r>
        <w:t xml:space="preserve">, </w:t>
      </w:r>
      <w:r>
        <w:rPr>
          <w:color w:val="808080"/>
        </w:rPr>
        <w:t>-- Need N</w:t>
      </w:r>
    </w:p>
    <w:p w14:paraId="628AA048" w14:textId="77777777" w:rsidR="00113A30" w:rsidRDefault="00D151C8">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B33DB72" w14:textId="77777777" w:rsidR="00113A30" w:rsidRDefault="00D151C8">
      <w:pPr>
        <w:pStyle w:val="PL"/>
      </w:pPr>
      <w:r>
        <w:t xml:space="preserve">    lateNonCriticalExtension      </w:t>
      </w:r>
      <w:r>
        <w:t xml:space="preserve">          </w:t>
      </w:r>
      <w:r>
        <w:rPr>
          <w:color w:val="993366"/>
        </w:rPr>
        <w:t>OCTET</w:t>
      </w:r>
      <w:r>
        <w:t xml:space="preserve"> </w:t>
      </w:r>
      <w:r>
        <w:rPr>
          <w:color w:val="993366"/>
        </w:rPr>
        <w:t>STRING</w:t>
      </w:r>
      <w:r>
        <w:t xml:space="preserve">                                                        </w:t>
      </w:r>
      <w:r>
        <w:rPr>
          <w:color w:val="993366"/>
        </w:rPr>
        <w:t>OPTIONAL</w:t>
      </w:r>
      <w:r>
        <w:t>,</w:t>
      </w:r>
    </w:p>
    <w:p w14:paraId="0F7696D5" w14:textId="77777777" w:rsidR="00113A30" w:rsidRDefault="00D151C8">
      <w:pPr>
        <w:pStyle w:val="PL"/>
      </w:pPr>
      <w:r>
        <w:t xml:space="preserve">    nonCriticalExtension                    </w:t>
      </w:r>
      <w:r>
        <w:rPr>
          <w:color w:val="993366"/>
        </w:rPr>
        <w:t>SEQUENCE</w:t>
      </w:r>
      <w:r>
        <w:t xml:space="preserve"> {}                                                         </w:t>
      </w:r>
      <w:r>
        <w:rPr>
          <w:color w:val="993366"/>
        </w:rPr>
        <w:t>OPTIONAL</w:t>
      </w:r>
    </w:p>
    <w:p w14:paraId="53852AF1" w14:textId="77777777" w:rsidR="00113A30" w:rsidRDefault="00D151C8">
      <w:pPr>
        <w:pStyle w:val="PL"/>
      </w:pPr>
      <w:r>
        <w:t>}</w:t>
      </w:r>
    </w:p>
    <w:p w14:paraId="36CD36EB" w14:textId="77777777" w:rsidR="00113A30" w:rsidRDefault="00113A30">
      <w:pPr>
        <w:pStyle w:val="PL"/>
      </w:pPr>
    </w:p>
    <w:p w14:paraId="79C0A744" w14:textId="77777777" w:rsidR="00113A30" w:rsidRDefault="00D151C8">
      <w:pPr>
        <w:pStyle w:val="PL"/>
      </w:pPr>
      <w:r>
        <w:t xml:space="preserve">SLRB-Config-r16::=                      </w:t>
      </w:r>
      <w:r>
        <w:rPr>
          <w:color w:val="993366"/>
        </w:rPr>
        <w:t>SEQUENCE</w:t>
      </w:r>
      <w:r>
        <w:t xml:space="preserve"> {</w:t>
      </w:r>
    </w:p>
    <w:p w14:paraId="6EDDC9FF" w14:textId="77777777" w:rsidR="00113A30" w:rsidRDefault="00D151C8">
      <w:pPr>
        <w:pStyle w:val="PL"/>
        <w:rPr>
          <w:rFonts w:eastAsia="DengXian"/>
        </w:rPr>
      </w:pPr>
      <w:r>
        <w:t xml:space="preserve">    </w:t>
      </w:r>
      <w:r>
        <w:rPr>
          <w:rFonts w:eastAsia="DengXian"/>
        </w:rPr>
        <w:t>slrb-PC5-ConfigIndex-r16</w:t>
      </w:r>
      <w:r>
        <w:t xml:space="preserve">                </w:t>
      </w:r>
      <w:r>
        <w:rPr>
          <w:rFonts w:eastAsia="DengXian"/>
        </w:rPr>
        <w:t>SLRB-PC5-ConfigIndex-r16,</w:t>
      </w:r>
    </w:p>
    <w:p w14:paraId="4D9B23DD" w14:textId="77777777" w:rsidR="00113A30" w:rsidRDefault="00D151C8">
      <w:pPr>
        <w:pStyle w:val="PL"/>
        <w:rPr>
          <w:color w:val="808080"/>
        </w:rPr>
      </w:pPr>
      <w:r>
        <w:t xml:space="preserve">    sl-SDAP-ConfigPC5-r16                   SL-SDAP-ConfigPC5-r</w:t>
      </w:r>
      <w:r>
        <w:t xml:space="preserve">16                                               </w:t>
      </w:r>
      <w:r>
        <w:rPr>
          <w:color w:val="993366"/>
        </w:rPr>
        <w:t>OPTIONAL</w:t>
      </w:r>
      <w:r>
        <w:t xml:space="preserve">, </w:t>
      </w:r>
      <w:r>
        <w:rPr>
          <w:color w:val="808080"/>
        </w:rPr>
        <w:t>-- Need M</w:t>
      </w:r>
    </w:p>
    <w:p w14:paraId="53BBA23C" w14:textId="77777777" w:rsidR="00113A30" w:rsidRDefault="00D151C8">
      <w:pPr>
        <w:pStyle w:val="PL"/>
        <w:rPr>
          <w:color w:val="808080"/>
        </w:rPr>
      </w:pPr>
      <w:r>
        <w:t xml:space="preserve">    sl-PDCP-ConfigPC5-r16                   SL-PDCP-ConfigPC5-r16                                               </w:t>
      </w:r>
      <w:r>
        <w:rPr>
          <w:color w:val="993366"/>
        </w:rPr>
        <w:t>OPTIONAL</w:t>
      </w:r>
      <w:r>
        <w:t xml:space="preserve">, </w:t>
      </w:r>
      <w:r>
        <w:rPr>
          <w:color w:val="808080"/>
        </w:rPr>
        <w:t>-- Need M</w:t>
      </w:r>
    </w:p>
    <w:p w14:paraId="604BC68A" w14:textId="77777777" w:rsidR="00113A30" w:rsidRDefault="00D151C8">
      <w:pPr>
        <w:pStyle w:val="PL"/>
        <w:rPr>
          <w:color w:val="808080"/>
        </w:rPr>
      </w:pPr>
      <w:r>
        <w:t xml:space="preserve">    sl-RLC-ConfigPC5-r16                    SL-RLC-Conf</w:t>
      </w:r>
      <w:r>
        <w:t xml:space="preserve">igPC5-r16                                                </w:t>
      </w:r>
      <w:r>
        <w:rPr>
          <w:color w:val="993366"/>
        </w:rPr>
        <w:t>OPTIONAL</w:t>
      </w:r>
      <w:r>
        <w:t xml:space="preserve">, </w:t>
      </w:r>
      <w:r>
        <w:rPr>
          <w:color w:val="808080"/>
        </w:rPr>
        <w:t>-- Need M</w:t>
      </w:r>
    </w:p>
    <w:p w14:paraId="560C87CE" w14:textId="77777777" w:rsidR="00113A30" w:rsidRDefault="00D151C8">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9C2C45A" w14:textId="77777777" w:rsidR="00113A30" w:rsidRDefault="00D151C8">
      <w:pPr>
        <w:pStyle w:val="PL"/>
        <w:rPr>
          <w:rFonts w:eastAsia="DengXian"/>
        </w:rPr>
      </w:pPr>
      <w:r>
        <w:rPr>
          <w:rFonts w:eastAsia="DengXian"/>
        </w:rPr>
        <w:t xml:space="preserve">    ...</w:t>
      </w:r>
    </w:p>
    <w:p w14:paraId="7FF3745A" w14:textId="77777777" w:rsidR="00113A30" w:rsidRDefault="00D151C8">
      <w:pPr>
        <w:pStyle w:val="PL"/>
        <w:rPr>
          <w:rFonts w:eastAsia="DengXian"/>
        </w:rPr>
      </w:pPr>
      <w:r>
        <w:rPr>
          <w:rFonts w:eastAsia="DengXian"/>
        </w:rPr>
        <w:t>}</w:t>
      </w:r>
    </w:p>
    <w:p w14:paraId="39C3A1B9" w14:textId="77777777" w:rsidR="00113A30" w:rsidRDefault="00113A30">
      <w:pPr>
        <w:pStyle w:val="PL"/>
      </w:pPr>
    </w:p>
    <w:p w14:paraId="212007F5" w14:textId="77777777" w:rsidR="00113A30" w:rsidRDefault="00D151C8">
      <w:pPr>
        <w:pStyle w:val="PL"/>
      </w:pPr>
      <w:r>
        <w:rPr>
          <w:rFonts w:eastAsia="DengXian"/>
        </w:rPr>
        <w:t>SLRB-PC5-ConfigIndex</w:t>
      </w:r>
      <w:r>
        <w:t xml:space="preserve">-r16 ::=        </w:t>
      </w:r>
      <w:r>
        <w:t xml:space="preserve">    </w:t>
      </w:r>
      <w:r>
        <w:rPr>
          <w:color w:val="993366"/>
        </w:rPr>
        <w:t>INTEGER</w:t>
      </w:r>
      <w:r>
        <w:t xml:space="preserve"> (1..maxNrofSLRB-r16)</w:t>
      </w:r>
    </w:p>
    <w:p w14:paraId="64DDFBFF" w14:textId="77777777" w:rsidR="00113A30" w:rsidRDefault="00113A30">
      <w:pPr>
        <w:pStyle w:val="PL"/>
      </w:pPr>
    </w:p>
    <w:p w14:paraId="3319561B" w14:textId="77777777" w:rsidR="00113A30" w:rsidRDefault="00D151C8">
      <w:pPr>
        <w:pStyle w:val="PL"/>
      </w:pPr>
      <w:r>
        <w:t xml:space="preserve">SL-SDAP-ConfigPC5-r16 ::=               </w:t>
      </w:r>
      <w:r>
        <w:rPr>
          <w:color w:val="993366"/>
        </w:rPr>
        <w:t>SEQUENCE</w:t>
      </w:r>
      <w:r>
        <w:t xml:space="preserve"> {</w:t>
      </w:r>
    </w:p>
    <w:p w14:paraId="6E0915EF" w14:textId="77777777" w:rsidR="00113A30" w:rsidRDefault="00D151C8">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6D9B60A4" w14:textId="77777777" w:rsidR="00113A30" w:rsidRDefault="00D151C8">
      <w:pPr>
        <w:pStyle w:val="PL"/>
        <w:rPr>
          <w:color w:val="808080"/>
        </w:rPr>
      </w:pPr>
      <w:r>
        <w:t xml:space="preserve">    sl-MappedQoS-FlowsToReleaseList-r16</w:t>
      </w:r>
      <w:r>
        <w:t xml:space="preserve">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7CD7664A" w14:textId="77777777" w:rsidR="00113A30" w:rsidRDefault="00D151C8">
      <w:pPr>
        <w:pStyle w:val="PL"/>
      </w:pPr>
      <w:r>
        <w:t xml:space="preserve">    </w:t>
      </w:r>
      <w:r>
        <w:rPr>
          <w:rFonts w:eastAsia="DengXian"/>
        </w:rPr>
        <w:t>...</w:t>
      </w:r>
    </w:p>
    <w:p w14:paraId="6E7C28AE" w14:textId="77777777" w:rsidR="00113A30" w:rsidRDefault="00D151C8">
      <w:pPr>
        <w:pStyle w:val="PL"/>
      </w:pPr>
      <w:r>
        <w:t>}</w:t>
      </w:r>
    </w:p>
    <w:p w14:paraId="2C318888" w14:textId="77777777" w:rsidR="00113A30" w:rsidRDefault="00113A30">
      <w:pPr>
        <w:pStyle w:val="PL"/>
      </w:pPr>
    </w:p>
    <w:p w14:paraId="034FA3D9" w14:textId="77777777" w:rsidR="00113A30" w:rsidRDefault="00D151C8">
      <w:pPr>
        <w:pStyle w:val="PL"/>
      </w:pPr>
      <w:r>
        <w:t xml:space="preserve">SL-PDCP-ConfigPC5-r16 ::=               </w:t>
      </w:r>
      <w:r>
        <w:rPr>
          <w:color w:val="993366"/>
        </w:rPr>
        <w:t>SEQUENCE</w:t>
      </w:r>
      <w:r>
        <w:t xml:space="preserve"> {</w:t>
      </w:r>
    </w:p>
    <w:p w14:paraId="214D7887" w14:textId="77777777" w:rsidR="00113A30" w:rsidRDefault="00D151C8">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34158B78" w14:textId="77777777" w:rsidR="00113A30" w:rsidRDefault="00D151C8">
      <w:pPr>
        <w:pStyle w:val="PL"/>
        <w:rPr>
          <w:color w:val="808080"/>
        </w:rPr>
      </w:pPr>
      <w:r>
        <w:t xml:space="preserve">    sl-OutOfOrderDelivery                   </w:t>
      </w:r>
      <w:r>
        <w:rPr>
          <w:color w:val="993366"/>
        </w:rPr>
        <w:t>ENUMERATED</w:t>
      </w:r>
      <w:r>
        <w:t xml:space="preserve"> { true }                                                 </w:t>
      </w:r>
      <w:r>
        <w:rPr>
          <w:color w:val="993366"/>
        </w:rPr>
        <w:t>OPTIONAL</w:t>
      </w:r>
      <w:r>
        <w:t xml:space="preserve">,  </w:t>
      </w:r>
      <w:r>
        <w:rPr>
          <w:color w:val="808080"/>
        </w:rPr>
        <w:t>-- Need R</w:t>
      </w:r>
    </w:p>
    <w:p w14:paraId="39943C75" w14:textId="77777777" w:rsidR="00113A30" w:rsidRDefault="00D151C8">
      <w:pPr>
        <w:pStyle w:val="PL"/>
      </w:pPr>
      <w:r>
        <w:t xml:space="preserve">    </w:t>
      </w:r>
      <w:r>
        <w:rPr>
          <w:rFonts w:eastAsia="DengXian"/>
        </w:rPr>
        <w:t>...</w:t>
      </w:r>
    </w:p>
    <w:p w14:paraId="06E02162" w14:textId="77777777" w:rsidR="00113A30" w:rsidRDefault="00D151C8">
      <w:pPr>
        <w:pStyle w:val="PL"/>
      </w:pPr>
      <w:r>
        <w:t>}</w:t>
      </w:r>
    </w:p>
    <w:p w14:paraId="5F6D6E03" w14:textId="77777777" w:rsidR="00113A30" w:rsidRDefault="00113A30">
      <w:pPr>
        <w:pStyle w:val="PL"/>
      </w:pPr>
    </w:p>
    <w:p w14:paraId="042258E3" w14:textId="77777777" w:rsidR="00113A30" w:rsidRDefault="00D151C8">
      <w:pPr>
        <w:pStyle w:val="PL"/>
      </w:pPr>
      <w:r>
        <w:t xml:space="preserve">SL-RLC-ConfigPC5-r16 ::=          </w:t>
      </w:r>
      <w:r>
        <w:t xml:space="preserve">      </w:t>
      </w:r>
      <w:r>
        <w:rPr>
          <w:color w:val="993366"/>
        </w:rPr>
        <w:t>CHOICE</w:t>
      </w:r>
      <w:r>
        <w:t xml:space="preserve"> {</w:t>
      </w:r>
    </w:p>
    <w:p w14:paraId="34B8B03E" w14:textId="77777777" w:rsidR="00113A30" w:rsidRDefault="00D151C8">
      <w:pPr>
        <w:pStyle w:val="PL"/>
      </w:pPr>
      <w:r>
        <w:t xml:space="preserve">    sl-AM-RLC-r16                           </w:t>
      </w:r>
      <w:r>
        <w:rPr>
          <w:color w:val="993366"/>
        </w:rPr>
        <w:t>SEQUENCE</w:t>
      </w:r>
      <w:r>
        <w:t xml:space="preserve"> {</w:t>
      </w:r>
    </w:p>
    <w:p w14:paraId="2C4E01B5" w14:textId="77777777" w:rsidR="00113A30" w:rsidRDefault="00D151C8">
      <w:pPr>
        <w:pStyle w:val="PL"/>
        <w:rPr>
          <w:color w:val="808080"/>
        </w:rPr>
      </w:pPr>
      <w:r>
        <w:t xml:space="preserve">        sl-SN-FieldLengthAM-r16                 SN-FieldLengthAM                                                </w:t>
      </w:r>
      <w:r>
        <w:rPr>
          <w:color w:val="993366"/>
        </w:rPr>
        <w:t>OPTIONAL</w:t>
      </w:r>
      <w:r>
        <w:t xml:space="preserve">, </w:t>
      </w:r>
      <w:r>
        <w:rPr>
          <w:color w:val="808080"/>
        </w:rPr>
        <w:t>-- Need M</w:t>
      </w:r>
    </w:p>
    <w:p w14:paraId="47A445A9" w14:textId="77777777" w:rsidR="00113A30" w:rsidRDefault="00D151C8">
      <w:pPr>
        <w:pStyle w:val="PL"/>
        <w:rPr>
          <w:rFonts w:eastAsia="DengXian"/>
        </w:rPr>
      </w:pPr>
      <w:r>
        <w:t xml:space="preserve">    </w:t>
      </w:r>
      <w:r>
        <w:rPr>
          <w:rFonts w:eastAsia="DengXian"/>
        </w:rPr>
        <w:t>...</w:t>
      </w:r>
    </w:p>
    <w:p w14:paraId="0411341F" w14:textId="77777777" w:rsidR="00113A30" w:rsidRDefault="00D151C8">
      <w:pPr>
        <w:pStyle w:val="PL"/>
        <w:rPr>
          <w:rFonts w:eastAsia="DengXian"/>
        </w:rPr>
      </w:pPr>
      <w:r>
        <w:t xml:space="preserve">    </w:t>
      </w:r>
      <w:r>
        <w:rPr>
          <w:rFonts w:eastAsia="DengXian"/>
        </w:rPr>
        <w:t>},</w:t>
      </w:r>
    </w:p>
    <w:p w14:paraId="230946EE" w14:textId="77777777" w:rsidR="00113A30" w:rsidRDefault="00D151C8">
      <w:pPr>
        <w:pStyle w:val="PL"/>
      </w:pPr>
      <w:r>
        <w:t xml:space="preserve">    sl-UM-Bi-Directional-RLC-r16       </w:t>
      </w:r>
      <w:r>
        <w:t xml:space="preserve">     </w:t>
      </w:r>
      <w:r>
        <w:rPr>
          <w:color w:val="993366"/>
        </w:rPr>
        <w:t>SEQUENCE</w:t>
      </w:r>
      <w:r>
        <w:t xml:space="preserve"> {</w:t>
      </w:r>
    </w:p>
    <w:p w14:paraId="35F2DEBF"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41580766" w14:textId="77777777" w:rsidR="00113A30" w:rsidRDefault="00D151C8">
      <w:pPr>
        <w:pStyle w:val="PL"/>
        <w:rPr>
          <w:rFonts w:eastAsia="DengXian"/>
        </w:rPr>
      </w:pPr>
      <w:r>
        <w:t xml:space="preserve">    </w:t>
      </w:r>
      <w:r>
        <w:rPr>
          <w:rFonts w:eastAsia="DengXian"/>
        </w:rPr>
        <w:t>...</w:t>
      </w:r>
    </w:p>
    <w:p w14:paraId="6920AEDE" w14:textId="77777777" w:rsidR="00113A30" w:rsidRDefault="00D151C8">
      <w:pPr>
        <w:pStyle w:val="PL"/>
        <w:rPr>
          <w:rFonts w:eastAsia="DengXian"/>
        </w:rPr>
      </w:pPr>
      <w:r>
        <w:t xml:space="preserve">    </w:t>
      </w:r>
      <w:r>
        <w:rPr>
          <w:rFonts w:eastAsia="DengXian"/>
        </w:rPr>
        <w:t>},</w:t>
      </w:r>
    </w:p>
    <w:p w14:paraId="25E15A2F" w14:textId="77777777" w:rsidR="00113A30" w:rsidRDefault="00D151C8">
      <w:pPr>
        <w:pStyle w:val="PL"/>
      </w:pPr>
      <w:r>
        <w:t xml:space="preserve">    sl-UM-Uni-Directional-RLC-r16           </w:t>
      </w:r>
      <w:r>
        <w:rPr>
          <w:color w:val="993366"/>
        </w:rPr>
        <w:t>SEQUENCE</w:t>
      </w:r>
      <w:r>
        <w:t xml:space="preserve"> {</w:t>
      </w:r>
    </w:p>
    <w:p w14:paraId="514D8741" w14:textId="77777777" w:rsidR="00113A30" w:rsidRDefault="00D151C8">
      <w:pPr>
        <w:pStyle w:val="PL"/>
        <w:rPr>
          <w:color w:val="808080"/>
        </w:rPr>
      </w:pPr>
      <w:r>
        <w:t xml:space="preserve">        sl-SN-FieldLengthUM-r16       </w:t>
      </w:r>
      <w:r>
        <w:t xml:space="preserve">          SN-FieldLengthUM                                                </w:t>
      </w:r>
      <w:r>
        <w:rPr>
          <w:color w:val="993366"/>
        </w:rPr>
        <w:t>OPTIONAL</w:t>
      </w:r>
      <w:r>
        <w:t xml:space="preserve">, </w:t>
      </w:r>
      <w:r>
        <w:rPr>
          <w:color w:val="808080"/>
        </w:rPr>
        <w:t>-- Need M</w:t>
      </w:r>
    </w:p>
    <w:p w14:paraId="264A9BB6" w14:textId="77777777" w:rsidR="00113A30" w:rsidRDefault="00D151C8">
      <w:pPr>
        <w:pStyle w:val="PL"/>
        <w:rPr>
          <w:rFonts w:eastAsia="DengXian"/>
        </w:rPr>
      </w:pPr>
      <w:r>
        <w:t xml:space="preserve">    </w:t>
      </w:r>
      <w:r>
        <w:rPr>
          <w:rFonts w:eastAsia="DengXian"/>
        </w:rPr>
        <w:t>...</w:t>
      </w:r>
    </w:p>
    <w:p w14:paraId="17445974" w14:textId="77777777" w:rsidR="00113A30" w:rsidRDefault="00D151C8">
      <w:pPr>
        <w:pStyle w:val="PL"/>
        <w:rPr>
          <w:rFonts w:eastAsia="DengXian"/>
        </w:rPr>
      </w:pPr>
      <w:r>
        <w:t xml:space="preserve">    </w:t>
      </w:r>
      <w:r>
        <w:rPr>
          <w:rFonts w:eastAsia="DengXian"/>
        </w:rPr>
        <w:t>}</w:t>
      </w:r>
    </w:p>
    <w:p w14:paraId="342883CB" w14:textId="77777777" w:rsidR="00113A30" w:rsidRDefault="00D151C8">
      <w:pPr>
        <w:pStyle w:val="PL"/>
      </w:pPr>
      <w:r>
        <w:t>}</w:t>
      </w:r>
    </w:p>
    <w:p w14:paraId="1154D59F" w14:textId="77777777" w:rsidR="00113A30" w:rsidRDefault="00113A30">
      <w:pPr>
        <w:pStyle w:val="PL"/>
      </w:pPr>
    </w:p>
    <w:p w14:paraId="7E93E430" w14:textId="77777777" w:rsidR="00113A30" w:rsidRDefault="00D151C8">
      <w:pPr>
        <w:pStyle w:val="PL"/>
      </w:pPr>
      <w:r>
        <w:t xml:space="preserve">SL-LogicalChannelConfigPC5-r16 ::=      </w:t>
      </w:r>
      <w:r>
        <w:rPr>
          <w:color w:val="993366"/>
        </w:rPr>
        <w:t>SEQUENCE</w:t>
      </w:r>
      <w:r>
        <w:t xml:space="preserve"> {</w:t>
      </w:r>
    </w:p>
    <w:p w14:paraId="0AA604D2" w14:textId="77777777" w:rsidR="00113A30" w:rsidRDefault="00D151C8">
      <w:pPr>
        <w:pStyle w:val="PL"/>
      </w:pPr>
      <w:r>
        <w:t xml:space="preserve">    sl-LogicalChannelIdentity-r16           LogicalChannelIdentity,</w:t>
      </w:r>
    </w:p>
    <w:p w14:paraId="1E1397AD" w14:textId="77777777" w:rsidR="00113A30" w:rsidRDefault="00D151C8">
      <w:pPr>
        <w:pStyle w:val="PL"/>
        <w:rPr>
          <w:rFonts w:eastAsia="DengXian"/>
        </w:rPr>
      </w:pPr>
      <w:r>
        <w:t xml:space="preserve">    </w:t>
      </w:r>
      <w:r>
        <w:rPr>
          <w:rFonts w:eastAsia="DengXian"/>
        </w:rPr>
        <w:t>...</w:t>
      </w:r>
    </w:p>
    <w:p w14:paraId="70AE81D7" w14:textId="77777777" w:rsidR="00113A30" w:rsidRDefault="00D151C8">
      <w:pPr>
        <w:pStyle w:val="PL"/>
      </w:pPr>
      <w:r>
        <w:t>}</w:t>
      </w:r>
    </w:p>
    <w:p w14:paraId="71B80592" w14:textId="77777777" w:rsidR="00113A30" w:rsidRDefault="00113A30">
      <w:pPr>
        <w:pStyle w:val="PL"/>
      </w:pPr>
    </w:p>
    <w:p w14:paraId="3BBAA49B" w14:textId="77777777" w:rsidR="00113A30" w:rsidRDefault="00D151C8">
      <w:pPr>
        <w:pStyle w:val="PL"/>
      </w:pPr>
      <w:r>
        <w:t xml:space="preserve">SL-PFI-r16 ::= </w:t>
      </w:r>
      <w:r>
        <w:t xml:space="preserve">                         </w:t>
      </w:r>
      <w:r>
        <w:rPr>
          <w:color w:val="993366"/>
        </w:rPr>
        <w:t>INTEGER</w:t>
      </w:r>
      <w:r>
        <w:t xml:space="preserve"> (1..64)</w:t>
      </w:r>
    </w:p>
    <w:p w14:paraId="02499DD0" w14:textId="77777777" w:rsidR="00113A30" w:rsidRDefault="00113A30">
      <w:pPr>
        <w:pStyle w:val="PL"/>
      </w:pPr>
    </w:p>
    <w:p w14:paraId="5D37DD52" w14:textId="77777777" w:rsidR="00113A30" w:rsidRDefault="00D151C8">
      <w:pPr>
        <w:pStyle w:val="PL"/>
      </w:pPr>
      <w:r>
        <w:t xml:space="preserve">SL-CSI-RS-Config-r16 ::=                </w:t>
      </w:r>
      <w:r>
        <w:rPr>
          <w:color w:val="993366"/>
        </w:rPr>
        <w:t>SEQUENCE</w:t>
      </w:r>
      <w:r>
        <w:t xml:space="preserve"> {</w:t>
      </w:r>
    </w:p>
    <w:p w14:paraId="43328BCD" w14:textId="77777777" w:rsidR="00113A30" w:rsidRDefault="00D151C8">
      <w:pPr>
        <w:pStyle w:val="PL"/>
      </w:pPr>
      <w:r>
        <w:t xml:space="preserve">    sl-CSI-RS-FreqAllocation-r16            </w:t>
      </w:r>
      <w:r>
        <w:rPr>
          <w:color w:val="993366"/>
        </w:rPr>
        <w:t>CHOICE</w:t>
      </w:r>
      <w:r>
        <w:t xml:space="preserve"> {</w:t>
      </w:r>
    </w:p>
    <w:p w14:paraId="052A0F5E" w14:textId="77777777" w:rsidR="00113A30" w:rsidRDefault="00D151C8">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399C3F19" w14:textId="77777777" w:rsidR="00113A30" w:rsidRDefault="00D151C8">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3A2D7388" w14:textId="77777777" w:rsidR="00113A30" w:rsidRDefault="00D151C8">
      <w:pPr>
        <w:pStyle w:val="PL"/>
        <w:rPr>
          <w:color w:val="808080"/>
        </w:rPr>
      </w:pPr>
      <w:r>
        <w:t xml:space="preserve">    }                                                                                                           </w:t>
      </w:r>
      <w:r>
        <w:rPr>
          <w:color w:val="993366"/>
        </w:rPr>
        <w:t>OPTIONAL</w:t>
      </w:r>
      <w:r>
        <w:t xml:space="preserve">, </w:t>
      </w:r>
      <w:r>
        <w:rPr>
          <w:color w:val="808080"/>
        </w:rPr>
        <w:t>-- Need M</w:t>
      </w:r>
    </w:p>
    <w:p w14:paraId="7CB5ECE3" w14:textId="77777777" w:rsidR="00113A30" w:rsidRDefault="00D151C8">
      <w:pPr>
        <w:pStyle w:val="PL"/>
        <w:rPr>
          <w:color w:val="808080"/>
        </w:rPr>
      </w:pPr>
      <w:r>
        <w:t xml:space="preserve">    sl-CSI-RS-FirstSymbol-r16               </w:t>
      </w:r>
      <w:r>
        <w:rPr>
          <w:color w:val="993366"/>
        </w:rPr>
        <w:t>INTEGER</w:t>
      </w:r>
      <w:r>
        <w:t xml:space="preserve"> (3</w:t>
      </w:r>
      <w:r>
        <w:t xml:space="preserve">..12)                                                     </w:t>
      </w:r>
      <w:r>
        <w:rPr>
          <w:color w:val="993366"/>
        </w:rPr>
        <w:t>OPTIONAL</w:t>
      </w:r>
      <w:r>
        <w:t xml:space="preserve">, </w:t>
      </w:r>
      <w:r>
        <w:rPr>
          <w:color w:val="808080"/>
        </w:rPr>
        <w:t>-- Need M</w:t>
      </w:r>
    </w:p>
    <w:p w14:paraId="6A4DC16A" w14:textId="77777777" w:rsidR="00113A30" w:rsidRDefault="00D151C8">
      <w:pPr>
        <w:pStyle w:val="PL"/>
        <w:rPr>
          <w:rFonts w:eastAsia="DengXian"/>
        </w:rPr>
      </w:pPr>
      <w:r>
        <w:t xml:space="preserve">    </w:t>
      </w:r>
      <w:r>
        <w:rPr>
          <w:rFonts w:eastAsia="DengXian"/>
        </w:rPr>
        <w:t>...</w:t>
      </w:r>
    </w:p>
    <w:p w14:paraId="4401F093" w14:textId="77777777" w:rsidR="00113A30" w:rsidRDefault="00D151C8">
      <w:pPr>
        <w:pStyle w:val="PL"/>
      </w:pPr>
      <w:r>
        <w:t>}</w:t>
      </w:r>
    </w:p>
    <w:p w14:paraId="197714EA" w14:textId="77777777" w:rsidR="00113A30" w:rsidRDefault="00113A30">
      <w:pPr>
        <w:pStyle w:val="PL"/>
      </w:pPr>
    </w:p>
    <w:p w14:paraId="086A22DD" w14:textId="77777777" w:rsidR="00113A30" w:rsidRDefault="00D151C8">
      <w:pPr>
        <w:pStyle w:val="PL"/>
        <w:rPr>
          <w:color w:val="808080"/>
        </w:rPr>
      </w:pPr>
      <w:r>
        <w:rPr>
          <w:color w:val="808080"/>
        </w:rPr>
        <w:t>-- TAG-RRCRECONFIGURATIONSIDELINK-STOP</w:t>
      </w:r>
    </w:p>
    <w:p w14:paraId="6AC82132" w14:textId="77777777" w:rsidR="00113A30" w:rsidRDefault="00D151C8">
      <w:pPr>
        <w:pStyle w:val="PL"/>
        <w:rPr>
          <w:color w:val="808080"/>
        </w:rPr>
      </w:pPr>
      <w:r>
        <w:rPr>
          <w:color w:val="808080"/>
        </w:rPr>
        <w:t>-- ASN1STOP</w:t>
      </w:r>
    </w:p>
    <w:p w14:paraId="1AAE5BC0"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2FA21B1" w14:textId="77777777">
        <w:tc>
          <w:tcPr>
            <w:tcW w:w="14173" w:type="dxa"/>
            <w:tcBorders>
              <w:top w:val="single" w:sz="4" w:space="0" w:color="auto"/>
              <w:left w:val="single" w:sz="4" w:space="0" w:color="auto"/>
              <w:bottom w:val="single" w:sz="4" w:space="0" w:color="auto"/>
              <w:right w:val="single" w:sz="4" w:space="0" w:color="auto"/>
            </w:tcBorders>
          </w:tcPr>
          <w:p w14:paraId="2E028D79" w14:textId="77777777" w:rsidR="00113A30" w:rsidRDefault="00D151C8">
            <w:pPr>
              <w:pStyle w:val="TAH"/>
              <w:rPr>
                <w:b w:val="0"/>
                <w:szCs w:val="22"/>
                <w:lang w:eastAsia="sv-SE"/>
              </w:rPr>
            </w:pPr>
            <w:r>
              <w:rPr>
                <w:i/>
                <w:iCs/>
                <w:lang w:eastAsia="sv-SE"/>
              </w:rPr>
              <w:t>RRCReconfigurationSidelink</w:t>
            </w:r>
            <w:r>
              <w:rPr>
                <w:szCs w:val="22"/>
                <w:lang w:eastAsia="sv-SE"/>
              </w:rPr>
              <w:t xml:space="preserve"> field descriptions</w:t>
            </w:r>
          </w:p>
        </w:tc>
      </w:tr>
      <w:tr w:rsidR="00113A30" w14:paraId="196FBFE2" w14:textId="77777777">
        <w:tc>
          <w:tcPr>
            <w:tcW w:w="14173" w:type="dxa"/>
            <w:tcBorders>
              <w:top w:val="single" w:sz="4" w:space="0" w:color="auto"/>
              <w:left w:val="single" w:sz="4" w:space="0" w:color="auto"/>
              <w:bottom w:val="single" w:sz="4" w:space="0" w:color="auto"/>
              <w:right w:val="single" w:sz="4" w:space="0" w:color="auto"/>
            </w:tcBorders>
          </w:tcPr>
          <w:p w14:paraId="40EB48C2" w14:textId="77777777" w:rsidR="00113A30" w:rsidRDefault="00D151C8">
            <w:pPr>
              <w:pStyle w:val="TAL"/>
              <w:rPr>
                <w:b/>
                <w:bCs/>
                <w:i/>
                <w:iCs/>
                <w:lang w:eastAsia="sv-SE"/>
              </w:rPr>
            </w:pPr>
            <w:r>
              <w:rPr>
                <w:b/>
                <w:bCs/>
                <w:i/>
                <w:iCs/>
                <w:lang w:eastAsia="sv-SE"/>
              </w:rPr>
              <w:t>sl-CSI-RS-FreqAllocation</w:t>
            </w:r>
          </w:p>
          <w:p w14:paraId="1D5322EE" w14:textId="77777777" w:rsidR="00113A30" w:rsidRDefault="00D151C8">
            <w:pPr>
              <w:pStyle w:val="TAL"/>
              <w:rPr>
                <w:lang w:eastAsia="sv-SE"/>
              </w:rPr>
            </w:pPr>
            <w:r>
              <w:rPr>
                <w:lang w:eastAsia="sv-SE"/>
              </w:rPr>
              <w:t>Indicates the frequency domain position for</w:t>
            </w:r>
            <w:r>
              <w:rPr>
                <w:lang w:eastAsia="sv-SE"/>
              </w:rPr>
              <w:t xml:space="preserve"> sidelink CSI-RS.</w:t>
            </w:r>
          </w:p>
        </w:tc>
      </w:tr>
      <w:tr w:rsidR="00113A30" w14:paraId="557888DB" w14:textId="77777777">
        <w:tc>
          <w:tcPr>
            <w:tcW w:w="14173" w:type="dxa"/>
            <w:tcBorders>
              <w:top w:val="single" w:sz="4" w:space="0" w:color="auto"/>
              <w:left w:val="single" w:sz="4" w:space="0" w:color="auto"/>
              <w:bottom w:val="single" w:sz="4" w:space="0" w:color="auto"/>
              <w:right w:val="single" w:sz="4" w:space="0" w:color="auto"/>
            </w:tcBorders>
          </w:tcPr>
          <w:p w14:paraId="6F20F626" w14:textId="77777777" w:rsidR="00113A30" w:rsidRDefault="00D151C8">
            <w:pPr>
              <w:pStyle w:val="TAL"/>
              <w:rPr>
                <w:b/>
                <w:bCs/>
                <w:i/>
                <w:iCs/>
                <w:lang w:eastAsia="sv-SE"/>
              </w:rPr>
            </w:pPr>
            <w:r>
              <w:rPr>
                <w:b/>
                <w:bCs/>
                <w:i/>
                <w:iCs/>
                <w:lang w:eastAsia="sv-SE"/>
              </w:rPr>
              <w:t>sl-CSI-RS-FirstSymbol</w:t>
            </w:r>
          </w:p>
          <w:p w14:paraId="5E9000B8" w14:textId="77777777" w:rsidR="00113A30" w:rsidRDefault="00D151C8">
            <w:pPr>
              <w:pStyle w:val="TAL"/>
              <w:rPr>
                <w:lang w:eastAsia="sv-SE"/>
              </w:rPr>
            </w:pPr>
            <w:r>
              <w:rPr>
                <w:lang w:eastAsia="sv-SE"/>
              </w:rPr>
              <w:t>Indicates the position of first symbol of sidelink CSI-RS.</w:t>
            </w:r>
          </w:p>
        </w:tc>
      </w:tr>
      <w:tr w:rsidR="00113A30" w14:paraId="36C2DF42" w14:textId="77777777">
        <w:tc>
          <w:tcPr>
            <w:tcW w:w="14173" w:type="dxa"/>
            <w:tcBorders>
              <w:top w:val="single" w:sz="4" w:space="0" w:color="auto"/>
              <w:left w:val="single" w:sz="4" w:space="0" w:color="auto"/>
              <w:bottom w:val="single" w:sz="4" w:space="0" w:color="auto"/>
              <w:right w:val="single" w:sz="4" w:space="0" w:color="auto"/>
            </w:tcBorders>
          </w:tcPr>
          <w:p w14:paraId="0C27169F" w14:textId="77777777" w:rsidR="00113A30" w:rsidRDefault="00D151C8">
            <w:pPr>
              <w:pStyle w:val="TAL"/>
              <w:rPr>
                <w:b/>
                <w:bCs/>
                <w:i/>
                <w:iCs/>
              </w:rPr>
            </w:pPr>
            <w:r>
              <w:rPr>
                <w:b/>
                <w:bCs/>
                <w:i/>
                <w:iCs/>
              </w:rPr>
              <w:t>sl-Resetconfig</w:t>
            </w:r>
          </w:p>
          <w:p w14:paraId="529B9C2A" w14:textId="77777777" w:rsidR="00113A30" w:rsidRDefault="00D151C8">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113A30" w14:paraId="0E490F91" w14:textId="77777777">
        <w:tc>
          <w:tcPr>
            <w:tcW w:w="14173" w:type="dxa"/>
            <w:tcBorders>
              <w:top w:val="single" w:sz="4" w:space="0" w:color="auto"/>
              <w:left w:val="single" w:sz="4" w:space="0" w:color="auto"/>
              <w:bottom w:val="single" w:sz="4" w:space="0" w:color="auto"/>
              <w:right w:val="single" w:sz="4" w:space="0" w:color="auto"/>
            </w:tcBorders>
          </w:tcPr>
          <w:p w14:paraId="6CFBC54F" w14:textId="77777777" w:rsidR="00113A30" w:rsidRDefault="00D151C8">
            <w:pPr>
              <w:pStyle w:val="TAL"/>
              <w:rPr>
                <w:rFonts w:cs="Calibri Light"/>
                <w:b/>
                <w:bCs/>
                <w:i/>
                <w:iCs/>
                <w:lang w:eastAsia="en-US"/>
              </w:rPr>
            </w:pPr>
            <w:r>
              <w:rPr>
                <w:b/>
                <w:bCs/>
                <w:i/>
                <w:iCs/>
              </w:rPr>
              <w:t>sl-LatencyBoundCSI-Report</w:t>
            </w:r>
          </w:p>
          <w:p w14:paraId="11CD5BD7" w14:textId="77777777" w:rsidR="00113A30" w:rsidRDefault="00D151C8">
            <w:pPr>
              <w:pStyle w:val="TAL"/>
              <w:rPr>
                <w:b/>
                <w:bCs/>
                <w:i/>
                <w:iCs/>
                <w:lang w:eastAsia="sv-SE"/>
              </w:rPr>
            </w:pPr>
            <w:r>
              <w:t>Indicate the latency bound of SL CSI report from the associated SL CSI triggering in terms of number of slots.</w:t>
            </w:r>
          </w:p>
        </w:tc>
      </w:tr>
      <w:tr w:rsidR="00113A30" w14:paraId="41A54149" w14:textId="77777777">
        <w:tc>
          <w:tcPr>
            <w:tcW w:w="14173" w:type="dxa"/>
            <w:tcBorders>
              <w:top w:val="single" w:sz="4" w:space="0" w:color="auto"/>
              <w:left w:val="single" w:sz="4" w:space="0" w:color="auto"/>
              <w:bottom w:val="single" w:sz="4" w:space="0" w:color="auto"/>
              <w:right w:val="single" w:sz="4" w:space="0" w:color="auto"/>
            </w:tcBorders>
          </w:tcPr>
          <w:p w14:paraId="23E6D397" w14:textId="77777777" w:rsidR="00113A30" w:rsidRDefault="00D151C8">
            <w:pPr>
              <w:pStyle w:val="TAL"/>
              <w:rPr>
                <w:b/>
                <w:bCs/>
                <w:i/>
                <w:iCs/>
                <w:lang w:eastAsia="sv-SE"/>
              </w:rPr>
            </w:pPr>
            <w:r>
              <w:rPr>
                <w:b/>
                <w:bCs/>
                <w:i/>
                <w:iCs/>
                <w:lang w:eastAsia="sv-SE"/>
              </w:rPr>
              <w:t>sl-LogicalChannelIdentity</w:t>
            </w:r>
          </w:p>
          <w:p w14:paraId="69501E3F" w14:textId="77777777" w:rsidR="00113A30" w:rsidRDefault="00D151C8">
            <w:pPr>
              <w:pStyle w:val="TAL"/>
              <w:rPr>
                <w:bCs/>
                <w:lang w:eastAsia="en-GB"/>
              </w:rPr>
            </w:pPr>
            <w:r>
              <w:rPr>
                <w:lang w:eastAsia="sv-SE"/>
              </w:rPr>
              <w:t>Indicates the identity of the sidelink logical channel.</w:t>
            </w:r>
          </w:p>
        </w:tc>
      </w:tr>
      <w:tr w:rsidR="00113A30" w14:paraId="66A7BC31" w14:textId="77777777">
        <w:tc>
          <w:tcPr>
            <w:tcW w:w="14173" w:type="dxa"/>
            <w:tcBorders>
              <w:top w:val="single" w:sz="4" w:space="0" w:color="auto"/>
              <w:left w:val="single" w:sz="4" w:space="0" w:color="auto"/>
              <w:bottom w:val="single" w:sz="4" w:space="0" w:color="auto"/>
              <w:right w:val="single" w:sz="4" w:space="0" w:color="auto"/>
            </w:tcBorders>
          </w:tcPr>
          <w:p w14:paraId="7BC664A8" w14:textId="77777777" w:rsidR="00113A30" w:rsidRDefault="00D151C8">
            <w:pPr>
              <w:pStyle w:val="TAL"/>
              <w:rPr>
                <w:b/>
                <w:bCs/>
                <w:i/>
                <w:iCs/>
                <w:lang w:eastAsia="sv-SE"/>
              </w:rPr>
            </w:pPr>
            <w:r>
              <w:rPr>
                <w:b/>
                <w:bCs/>
                <w:i/>
                <w:iCs/>
                <w:lang w:eastAsia="sv-SE"/>
              </w:rPr>
              <w:t>sl-MappedQoS-FlowsToAddList</w:t>
            </w:r>
          </w:p>
          <w:p w14:paraId="05108AC1" w14:textId="77777777" w:rsidR="00113A30" w:rsidRDefault="00D151C8">
            <w:pPr>
              <w:pStyle w:val="TAL"/>
              <w:rPr>
                <w:lang w:eastAsia="sv-SE"/>
              </w:rPr>
            </w:pPr>
            <w:r>
              <w:rPr>
                <w:lang w:eastAsia="sv-SE"/>
              </w:rPr>
              <w:t>Indicat</w:t>
            </w:r>
            <w:r>
              <w:rPr>
                <w:lang w:eastAsia="sv-SE"/>
              </w:rPr>
              <w:t xml:space="preserve">e the QoS flows to be mapped to the configured </w:t>
            </w:r>
            <w:r>
              <w:rPr>
                <w:rFonts w:cs="Arial"/>
              </w:rPr>
              <w:t>sidelink DRB</w:t>
            </w:r>
            <w:r>
              <w:rPr>
                <w:lang w:eastAsia="sv-SE"/>
              </w:rPr>
              <w:t>. Each entry is indicated by the SL-PFI, which is used between UEs, as defined in TS 23.287 [55].</w:t>
            </w:r>
          </w:p>
        </w:tc>
      </w:tr>
      <w:tr w:rsidR="00113A30" w14:paraId="1CB06CF4" w14:textId="77777777">
        <w:tc>
          <w:tcPr>
            <w:tcW w:w="14173" w:type="dxa"/>
            <w:tcBorders>
              <w:top w:val="single" w:sz="4" w:space="0" w:color="auto"/>
              <w:left w:val="single" w:sz="4" w:space="0" w:color="auto"/>
              <w:bottom w:val="single" w:sz="4" w:space="0" w:color="auto"/>
              <w:right w:val="single" w:sz="4" w:space="0" w:color="auto"/>
            </w:tcBorders>
          </w:tcPr>
          <w:p w14:paraId="4BEB98D7" w14:textId="77777777" w:rsidR="00113A30" w:rsidRDefault="00D151C8">
            <w:pPr>
              <w:pStyle w:val="TAL"/>
              <w:rPr>
                <w:b/>
                <w:bCs/>
                <w:i/>
                <w:iCs/>
                <w:lang w:eastAsia="sv-SE"/>
              </w:rPr>
            </w:pPr>
            <w:r>
              <w:rPr>
                <w:b/>
                <w:bCs/>
                <w:i/>
                <w:iCs/>
                <w:lang w:eastAsia="sv-SE"/>
              </w:rPr>
              <w:t>sl-MappedQoS-FlowsToReleaseList</w:t>
            </w:r>
          </w:p>
          <w:p w14:paraId="28533F4E" w14:textId="77777777" w:rsidR="00113A30" w:rsidRDefault="00D151C8">
            <w:pPr>
              <w:pStyle w:val="TAL"/>
              <w:rPr>
                <w:lang w:eastAsia="sv-SE"/>
              </w:rPr>
            </w:pPr>
            <w:r>
              <w:rPr>
                <w:lang w:eastAsia="sv-SE"/>
              </w:rPr>
              <w:t xml:space="preserve">Indicate the QoS flows to be released from the configured </w:t>
            </w:r>
            <w:r>
              <w:rPr>
                <w:rFonts w:cs="Arial"/>
              </w:rPr>
              <w:t>sidelink</w:t>
            </w:r>
            <w:r>
              <w:rPr>
                <w:rFonts w:cs="Arial"/>
              </w:rPr>
              <w:t xml:space="preserve"> DRB</w:t>
            </w:r>
            <w:r>
              <w:rPr>
                <w:lang w:eastAsia="sv-SE"/>
              </w:rPr>
              <w:t>. Each entry is indicated by the SL-PFI, which is used between UEs, as defined in TS 23.287 [55].</w:t>
            </w:r>
          </w:p>
        </w:tc>
      </w:tr>
      <w:tr w:rsidR="00113A30" w14:paraId="491C94DF" w14:textId="77777777">
        <w:tc>
          <w:tcPr>
            <w:tcW w:w="14173" w:type="dxa"/>
            <w:tcBorders>
              <w:top w:val="single" w:sz="4" w:space="0" w:color="auto"/>
              <w:left w:val="single" w:sz="4" w:space="0" w:color="auto"/>
              <w:bottom w:val="single" w:sz="4" w:space="0" w:color="auto"/>
              <w:right w:val="single" w:sz="4" w:space="0" w:color="auto"/>
            </w:tcBorders>
          </w:tcPr>
          <w:p w14:paraId="37508969" w14:textId="77777777" w:rsidR="00113A30" w:rsidRDefault="00D151C8">
            <w:pPr>
              <w:pStyle w:val="TAL"/>
              <w:rPr>
                <w:b/>
                <w:bCs/>
                <w:i/>
                <w:iCs/>
                <w:lang w:eastAsia="sv-SE"/>
              </w:rPr>
            </w:pPr>
            <w:r>
              <w:rPr>
                <w:b/>
                <w:bCs/>
                <w:i/>
                <w:iCs/>
                <w:lang w:eastAsia="sv-SE"/>
              </w:rPr>
              <w:t>sl-MeasConfig</w:t>
            </w:r>
          </w:p>
          <w:p w14:paraId="27B44089" w14:textId="77777777" w:rsidR="00113A30" w:rsidRDefault="00D151C8">
            <w:pPr>
              <w:pStyle w:val="TAL"/>
              <w:rPr>
                <w:lang w:eastAsia="sv-SE"/>
              </w:rPr>
            </w:pPr>
            <w:r>
              <w:rPr>
                <w:lang w:eastAsia="sv-SE"/>
              </w:rPr>
              <w:t>Indicates the sidelink measurement configuration for the unicast destination.</w:t>
            </w:r>
          </w:p>
        </w:tc>
      </w:tr>
      <w:tr w:rsidR="00113A30" w14:paraId="74E5012C" w14:textId="77777777">
        <w:tc>
          <w:tcPr>
            <w:tcW w:w="14173" w:type="dxa"/>
            <w:tcBorders>
              <w:top w:val="single" w:sz="4" w:space="0" w:color="auto"/>
              <w:left w:val="single" w:sz="4" w:space="0" w:color="auto"/>
              <w:bottom w:val="single" w:sz="4" w:space="0" w:color="auto"/>
              <w:right w:val="single" w:sz="4" w:space="0" w:color="auto"/>
            </w:tcBorders>
          </w:tcPr>
          <w:p w14:paraId="68880554" w14:textId="77777777" w:rsidR="00113A30" w:rsidRDefault="00D151C8">
            <w:pPr>
              <w:pStyle w:val="TAL"/>
              <w:rPr>
                <w:b/>
                <w:bCs/>
                <w:i/>
                <w:iCs/>
                <w:lang w:eastAsia="en-GB"/>
              </w:rPr>
            </w:pPr>
            <w:r>
              <w:rPr>
                <w:b/>
                <w:bCs/>
                <w:i/>
                <w:iCs/>
                <w:lang w:eastAsia="en-GB"/>
              </w:rPr>
              <w:t>sl-OutOfOrderDelivery</w:t>
            </w:r>
          </w:p>
          <w:p w14:paraId="45414AF2" w14:textId="77777777" w:rsidR="00113A30" w:rsidRDefault="00D151C8">
            <w:pPr>
              <w:pStyle w:val="TAL"/>
              <w:rPr>
                <w:b/>
                <w:bCs/>
                <w:i/>
                <w:iCs/>
                <w:lang w:eastAsia="sv-SE"/>
              </w:rPr>
            </w:pPr>
            <w:r>
              <w:rPr>
                <w:rFonts w:cs="Arial"/>
                <w:lang w:eastAsia="en-GB"/>
              </w:rPr>
              <w:t>Indicates whether or not outOfOrderDel</w:t>
            </w:r>
            <w:r>
              <w:rPr>
                <w:rFonts w:cs="Arial"/>
                <w:lang w:eastAsia="en-GB"/>
              </w:rPr>
              <w:t>ivery specified in TS 38.323 [5] is configured. This field should be either always present or always absent, after the radio bearer is established.</w:t>
            </w:r>
          </w:p>
        </w:tc>
      </w:tr>
      <w:tr w:rsidR="00113A30" w14:paraId="1D34D618" w14:textId="77777777">
        <w:tc>
          <w:tcPr>
            <w:tcW w:w="14173" w:type="dxa"/>
            <w:tcBorders>
              <w:top w:val="single" w:sz="4" w:space="0" w:color="auto"/>
              <w:left w:val="single" w:sz="4" w:space="0" w:color="auto"/>
              <w:bottom w:val="single" w:sz="4" w:space="0" w:color="auto"/>
              <w:right w:val="single" w:sz="4" w:space="0" w:color="auto"/>
            </w:tcBorders>
          </w:tcPr>
          <w:p w14:paraId="106AFE55" w14:textId="77777777" w:rsidR="00113A30" w:rsidRDefault="00D151C8">
            <w:pPr>
              <w:pStyle w:val="TAL"/>
              <w:rPr>
                <w:b/>
                <w:bCs/>
                <w:i/>
                <w:iCs/>
                <w:lang w:eastAsia="sv-SE"/>
              </w:rPr>
            </w:pPr>
            <w:r>
              <w:rPr>
                <w:b/>
                <w:bCs/>
                <w:i/>
                <w:iCs/>
                <w:lang w:eastAsia="sv-SE"/>
              </w:rPr>
              <w:t>sl-PDCP-SN-Size</w:t>
            </w:r>
          </w:p>
          <w:p w14:paraId="73ABB467" w14:textId="77777777" w:rsidR="00113A30" w:rsidRDefault="00D151C8">
            <w:pPr>
              <w:pStyle w:val="TAL"/>
              <w:rPr>
                <w:lang w:eastAsia="sv-SE"/>
              </w:rPr>
            </w:pPr>
            <w:r>
              <w:rPr>
                <w:lang w:eastAsia="sv-SE"/>
              </w:rPr>
              <w:t xml:space="preserve">Indicates the PDCP SN size of the configured </w:t>
            </w:r>
            <w:r>
              <w:rPr>
                <w:rFonts w:cs="Arial"/>
              </w:rPr>
              <w:t>sidelink DRB</w:t>
            </w:r>
            <w:r>
              <w:rPr>
                <w:lang w:eastAsia="sv-SE"/>
              </w:rPr>
              <w:t>.</w:t>
            </w:r>
          </w:p>
        </w:tc>
      </w:tr>
    </w:tbl>
    <w:p w14:paraId="0F06282B" w14:textId="77777777" w:rsidR="00113A30" w:rsidRDefault="00113A30">
      <w:pPr>
        <w:rPr>
          <w:rFonts w:eastAsia="Yu Mincho"/>
          <w:iCs/>
        </w:rPr>
      </w:pPr>
    </w:p>
    <w:p w14:paraId="7A3FBE1A" w14:textId="77777777" w:rsidR="00113A30" w:rsidRDefault="00D151C8">
      <w:pPr>
        <w:pStyle w:val="Heading4"/>
      </w:pPr>
      <w:bookmarkStart w:id="530" w:name="_Toc46439946"/>
      <w:bookmarkStart w:id="531" w:name="_Toc46487544"/>
      <w:bookmarkStart w:id="532" w:name="_Toc46444783"/>
      <w:r>
        <w:t>–</w:t>
      </w:r>
      <w:r>
        <w:tab/>
      </w:r>
      <w:r>
        <w:rPr>
          <w:i/>
          <w:iCs/>
        </w:rPr>
        <w:t>RRCReconfigurationCompleteSidelink</w:t>
      </w:r>
      <w:bookmarkEnd w:id="530"/>
      <w:bookmarkEnd w:id="531"/>
      <w:bookmarkEnd w:id="532"/>
    </w:p>
    <w:p w14:paraId="7A6CEC65" w14:textId="77777777" w:rsidR="00113A30" w:rsidRDefault="00D151C8">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3FB5CFC2" w14:textId="77777777" w:rsidR="00113A30" w:rsidRDefault="00D151C8">
      <w:pPr>
        <w:pStyle w:val="B1"/>
      </w:pPr>
      <w:r>
        <w:t xml:space="preserve">Signalling radio bearer: </w:t>
      </w:r>
      <w:r>
        <w:rPr>
          <w:rFonts w:eastAsia="DengXian"/>
          <w:lang w:eastAsia="zh-CN"/>
        </w:rPr>
        <w:t>SL-SRB3</w:t>
      </w:r>
    </w:p>
    <w:p w14:paraId="3CF02310" w14:textId="77777777" w:rsidR="00113A30" w:rsidRDefault="00D151C8">
      <w:pPr>
        <w:pStyle w:val="B1"/>
      </w:pPr>
      <w:r>
        <w:t>RLC-SAP: AM</w:t>
      </w:r>
    </w:p>
    <w:p w14:paraId="637DF1A1" w14:textId="77777777" w:rsidR="00113A30" w:rsidRDefault="00D151C8">
      <w:pPr>
        <w:pStyle w:val="B1"/>
      </w:pPr>
      <w:r>
        <w:t>Logical channel: SCCH</w:t>
      </w:r>
    </w:p>
    <w:p w14:paraId="71AB9F00" w14:textId="77777777" w:rsidR="00113A30" w:rsidRDefault="00D151C8">
      <w:pPr>
        <w:pStyle w:val="B1"/>
      </w:pPr>
      <w:r>
        <w:t xml:space="preserve">Direction: UE to </w:t>
      </w:r>
      <w:r>
        <w:rPr>
          <w:lang w:eastAsia="zh-CN"/>
        </w:rPr>
        <w:t>UE</w:t>
      </w:r>
    </w:p>
    <w:p w14:paraId="5FFFCA52" w14:textId="77777777" w:rsidR="00113A30" w:rsidRDefault="00D151C8">
      <w:pPr>
        <w:pStyle w:val="TH"/>
        <w:rPr>
          <w:b w:val="0"/>
        </w:rPr>
      </w:pPr>
      <w:r>
        <w:rPr>
          <w:i/>
          <w:iCs/>
        </w:rPr>
        <w:t>RRCReconfigurationCompleteSidelink</w:t>
      </w:r>
      <w:r>
        <w:t xml:space="preserve"> message</w:t>
      </w:r>
    </w:p>
    <w:p w14:paraId="7301876C" w14:textId="77777777" w:rsidR="00113A30" w:rsidRDefault="00D151C8">
      <w:pPr>
        <w:pStyle w:val="PL"/>
        <w:rPr>
          <w:color w:val="808080"/>
        </w:rPr>
      </w:pPr>
      <w:r>
        <w:rPr>
          <w:color w:val="808080"/>
        </w:rPr>
        <w:t>-- ASN1START</w:t>
      </w:r>
    </w:p>
    <w:p w14:paraId="1CB5400F" w14:textId="77777777" w:rsidR="00113A30" w:rsidRDefault="00D151C8">
      <w:pPr>
        <w:pStyle w:val="PL"/>
        <w:rPr>
          <w:color w:val="808080"/>
        </w:rPr>
      </w:pPr>
      <w:r>
        <w:rPr>
          <w:color w:val="808080"/>
        </w:rPr>
        <w:t>-- TAG-RRCRECONFIGURATIONCOMPLETESIDELINK-START</w:t>
      </w:r>
    </w:p>
    <w:p w14:paraId="706742CF" w14:textId="77777777" w:rsidR="00113A30" w:rsidRDefault="00113A30">
      <w:pPr>
        <w:pStyle w:val="PL"/>
      </w:pPr>
    </w:p>
    <w:p w14:paraId="447AE45A" w14:textId="77777777" w:rsidR="00113A30" w:rsidRDefault="00D151C8">
      <w:pPr>
        <w:pStyle w:val="PL"/>
      </w:pPr>
      <w:r>
        <w:t>RRC</w:t>
      </w:r>
      <w:r>
        <w:t xml:space="preserve">ReconfigurationCompleteSidelink ::=         </w:t>
      </w:r>
      <w:r>
        <w:rPr>
          <w:color w:val="993366"/>
        </w:rPr>
        <w:t>SEQUENCE</w:t>
      </w:r>
      <w:r>
        <w:t xml:space="preserve"> {</w:t>
      </w:r>
    </w:p>
    <w:p w14:paraId="399732ED" w14:textId="77777777" w:rsidR="00113A30" w:rsidRDefault="00D151C8">
      <w:pPr>
        <w:pStyle w:val="PL"/>
      </w:pPr>
      <w:r>
        <w:t xml:space="preserve">    rrc-TransactionIdentifier-r16                  RRC-TransactionIdentifier,</w:t>
      </w:r>
    </w:p>
    <w:p w14:paraId="78898CF4" w14:textId="77777777" w:rsidR="00113A30" w:rsidRDefault="00D151C8">
      <w:pPr>
        <w:pStyle w:val="PL"/>
      </w:pPr>
      <w:r>
        <w:t xml:space="preserve">    criticalExtensions                             </w:t>
      </w:r>
      <w:r>
        <w:rPr>
          <w:color w:val="993366"/>
        </w:rPr>
        <w:t>CHOICE</w:t>
      </w:r>
      <w:r>
        <w:t xml:space="preserve"> {</w:t>
      </w:r>
    </w:p>
    <w:p w14:paraId="4FF16B32" w14:textId="77777777" w:rsidR="00113A30" w:rsidRDefault="00D151C8">
      <w:pPr>
        <w:pStyle w:val="PL"/>
      </w:pPr>
      <w:r>
        <w:t xml:space="preserve">        rrcReconfigurationCompleteSidelink-r16         RRCRecon</w:t>
      </w:r>
      <w:r>
        <w:t>figurationCompleteSidelink-IEs-r16,</w:t>
      </w:r>
    </w:p>
    <w:p w14:paraId="7BAA2F0F" w14:textId="77777777" w:rsidR="00113A30" w:rsidRDefault="00D151C8">
      <w:pPr>
        <w:pStyle w:val="PL"/>
      </w:pPr>
      <w:r>
        <w:t xml:space="preserve">        criticalExtensionsFuture                       </w:t>
      </w:r>
      <w:r>
        <w:rPr>
          <w:color w:val="993366"/>
        </w:rPr>
        <w:t>SEQUENCE</w:t>
      </w:r>
      <w:r>
        <w:t xml:space="preserve"> {}</w:t>
      </w:r>
    </w:p>
    <w:p w14:paraId="4ADC40BE" w14:textId="77777777" w:rsidR="00113A30" w:rsidRDefault="00D151C8">
      <w:pPr>
        <w:pStyle w:val="PL"/>
      </w:pPr>
      <w:r>
        <w:t xml:space="preserve">    }</w:t>
      </w:r>
    </w:p>
    <w:p w14:paraId="7EACA13F" w14:textId="77777777" w:rsidR="00113A30" w:rsidRDefault="00D151C8">
      <w:pPr>
        <w:pStyle w:val="PL"/>
      </w:pPr>
      <w:r>
        <w:t>}</w:t>
      </w:r>
    </w:p>
    <w:p w14:paraId="3FB2E120" w14:textId="77777777" w:rsidR="00113A30" w:rsidRDefault="00113A30">
      <w:pPr>
        <w:pStyle w:val="PL"/>
      </w:pPr>
    </w:p>
    <w:p w14:paraId="4C73708D" w14:textId="77777777" w:rsidR="00113A30" w:rsidRDefault="00D151C8">
      <w:pPr>
        <w:pStyle w:val="PL"/>
      </w:pPr>
      <w:r>
        <w:t xml:space="preserve">RRCReconfigurationCompleteSidelink-IEs-r16 ::= </w:t>
      </w:r>
      <w:r>
        <w:rPr>
          <w:color w:val="993366"/>
        </w:rPr>
        <w:t>SEQUENCE</w:t>
      </w:r>
      <w:r>
        <w:t xml:space="preserve"> {</w:t>
      </w:r>
    </w:p>
    <w:p w14:paraId="03B1A898"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19D7AC0" w14:textId="77777777" w:rsidR="00113A30" w:rsidRDefault="00D151C8">
      <w:pPr>
        <w:pStyle w:val="PL"/>
      </w:pPr>
      <w:r>
        <w:t xml:space="preserve">    nonCriticalExtension                           </w:t>
      </w:r>
      <w:r>
        <w:rPr>
          <w:color w:val="993366"/>
        </w:rPr>
        <w:t>SEQUENCE</w:t>
      </w:r>
      <w:r>
        <w:t xml:space="preserve"> {}                                                        </w:t>
      </w:r>
      <w:r>
        <w:rPr>
          <w:color w:val="993366"/>
        </w:rPr>
        <w:t>OPTIONAL</w:t>
      </w:r>
    </w:p>
    <w:p w14:paraId="217B060C" w14:textId="77777777" w:rsidR="00113A30" w:rsidRDefault="00D151C8">
      <w:pPr>
        <w:pStyle w:val="PL"/>
      </w:pPr>
      <w:r>
        <w:t>}</w:t>
      </w:r>
    </w:p>
    <w:p w14:paraId="07A3BC3A" w14:textId="77777777" w:rsidR="00113A30" w:rsidRDefault="00113A30">
      <w:pPr>
        <w:pStyle w:val="PL"/>
      </w:pPr>
    </w:p>
    <w:p w14:paraId="2F78A396" w14:textId="77777777" w:rsidR="00113A30" w:rsidRDefault="00D151C8">
      <w:pPr>
        <w:pStyle w:val="PL"/>
        <w:rPr>
          <w:color w:val="808080"/>
        </w:rPr>
      </w:pPr>
      <w:r>
        <w:rPr>
          <w:color w:val="808080"/>
        </w:rPr>
        <w:t>-- TAG-RRCRECONFIGURATIONCOMPLETESIDELINK-STOP</w:t>
      </w:r>
    </w:p>
    <w:p w14:paraId="422872E8" w14:textId="77777777" w:rsidR="00113A30" w:rsidRDefault="00D151C8">
      <w:pPr>
        <w:pStyle w:val="PL"/>
        <w:rPr>
          <w:color w:val="808080"/>
        </w:rPr>
      </w:pPr>
      <w:r>
        <w:rPr>
          <w:color w:val="808080"/>
        </w:rPr>
        <w:t>-- ASN1STOP</w:t>
      </w:r>
    </w:p>
    <w:p w14:paraId="24CCF7B7" w14:textId="77777777" w:rsidR="00113A30" w:rsidRDefault="00113A30"/>
    <w:p w14:paraId="6647DB41" w14:textId="77777777" w:rsidR="00113A30" w:rsidRDefault="00D151C8">
      <w:pPr>
        <w:pStyle w:val="Heading4"/>
        <w:rPr>
          <w:i/>
          <w:iCs/>
        </w:rPr>
      </w:pPr>
      <w:bookmarkStart w:id="533" w:name="_Toc46444784"/>
      <w:bookmarkStart w:id="534" w:name="_Toc46439947"/>
      <w:bookmarkStart w:id="535" w:name="_Toc46487545"/>
      <w:r>
        <w:t>–</w:t>
      </w:r>
      <w:r>
        <w:tab/>
      </w:r>
      <w:r>
        <w:rPr>
          <w:i/>
          <w:iCs/>
        </w:rPr>
        <w:t>RRCReconfigurationFailureSidelink</w:t>
      </w:r>
      <w:bookmarkEnd w:id="533"/>
      <w:bookmarkEnd w:id="534"/>
      <w:bookmarkEnd w:id="535"/>
    </w:p>
    <w:p w14:paraId="6DB33A28" w14:textId="77777777" w:rsidR="00113A30" w:rsidRDefault="00D151C8">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w:t>
      </w:r>
      <w:r>
        <w:rPr>
          <w:rFonts w:eastAsia="Yu Mincho"/>
          <w:lang w:eastAsia="zh-CN"/>
        </w:rPr>
        <w:t>mmunication.</w:t>
      </w:r>
    </w:p>
    <w:p w14:paraId="0FCAFFCE" w14:textId="77777777" w:rsidR="00113A30" w:rsidRDefault="00D151C8">
      <w:pPr>
        <w:pStyle w:val="B1"/>
      </w:pPr>
      <w:r>
        <w:t xml:space="preserve">Signalling radio bearer: </w:t>
      </w:r>
      <w:r>
        <w:rPr>
          <w:rFonts w:eastAsia="DengXian"/>
          <w:lang w:eastAsia="zh-CN"/>
        </w:rPr>
        <w:t>SL-SRB3</w:t>
      </w:r>
    </w:p>
    <w:p w14:paraId="79C42B45" w14:textId="77777777" w:rsidR="00113A30" w:rsidRDefault="00D151C8">
      <w:pPr>
        <w:pStyle w:val="B1"/>
      </w:pPr>
      <w:r>
        <w:t>RLC-SAP: AM</w:t>
      </w:r>
    </w:p>
    <w:p w14:paraId="75BCE110" w14:textId="77777777" w:rsidR="00113A30" w:rsidRDefault="00D151C8">
      <w:pPr>
        <w:pStyle w:val="B1"/>
      </w:pPr>
      <w:r>
        <w:t>Logical channel: SCCH</w:t>
      </w:r>
    </w:p>
    <w:p w14:paraId="6A130B56" w14:textId="77777777" w:rsidR="00113A30" w:rsidRDefault="00D151C8">
      <w:pPr>
        <w:pStyle w:val="B1"/>
        <w:rPr>
          <w:i/>
          <w:iCs/>
        </w:rPr>
      </w:pPr>
      <w:r>
        <w:t xml:space="preserve">Direction: UE to </w:t>
      </w:r>
      <w:r>
        <w:rPr>
          <w:lang w:eastAsia="zh-CN"/>
        </w:rPr>
        <w:t>UE</w:t>
      </w:r>
    </w:p>
    <w:p w14:paraId="77A6CB10" w14:textId="77777777" w:rsidR="00113A30" w:rsidRDefault="00D151C8">
      <w:pPr>
        <w:pStyle w:val="TH"/>
        <w:rPr>
          <w:b w:val="0"/>
        </w:rPr>
      </w:pPr>
      <w:r>
        <w:rPr>
          <w:i/>
          <w:iCs/>
        </w:rPr>
        <w:t>RRCReconfigurationFailureSidelink</w:t>
      </w:r>
      <w:r>
        <w:t xml:space="preserve"> message</w:t>
      </w:r>
    </w:p>
    <w:p w14:paraId="54C9296F" w14:textId="77777777" w:rsidR="00113A30" w:rsidRDefault="00D151C8">
      <w:pPr>
        <w:pStyle w:val="PL"/>
        <w:rPr>
          <w:color w:val="808080"/>
        </w:rPr>
      </w:pPr>
      <w:r>
        <w:rPr>
          <w:color w:val="808080"/>
        </w:rPr>
        <w:t>-- ASN1START</w:t>
      </w:r>
    </w:p>
    <w:p w14:paraId="444774A5" w14:textId="77777777" w:rsidR="00113A30" w:rsidRDefault="00D151C8">
      <w:pPr>
        <w:pStyle w:val="PL"/>
        <w:rPr>
          <w:color w:val="808080"/>
        </w:rPr>
      </w:pPr>
      <w:r>
        <w:rPr>
          <w:color w:val="808080"/>
        </w:rPr>
        <w:t>-- TAG-RRCRECONFIGURATIONFAILURESIDELINK-START</w:t>
      </w:r>
    </w:p>
    <w:p w14:paraId="0452B84F" w14:textId="77777777" w:rsidR="00113A30" w:rsidRDefault="00113A30">
      <w:pPr>
        <w:pStyle w:val="PL"/>
      </w:pPr>
    </w:p>
    <w:p w14:paraId="7475646C" w14:textId="77777777" w:rsidR="00113A30" w:rsidRDefault="00D151C8">
      <w:pPr>
        <w:pStyle w:val="PL"/>
      </w:pPr>
      <w:r>
        <w:t xml:space="preserve">RRCReconfigurationFailureSidelink ::=         </w:t>
      </w:r>
      <w:r>
        <w:rPr>
          <w:color w:val="993366"/>
        </w:rPr>
        <w:t>SEQUENCE</w:t>
      </w:r>
      <w:r>
        <w:t xml:space="preserve"> {</w:t>
      </w:r>
    </w:p>
    <w:p w14:paraId="569A6623" w14:textId="77777777" w:rsidR="00113A30" w:rsidRDefault="00D151C8">
      <w:pPr>
        <w:pStyle w:val="PL"/>
      </w:pPr>
      <w:r>
        <w:t xml:space="preserve">    rrc-TransactionIdentifier-r16                 RRC-TransactionIdentifier,</w:t>
      </w:r>
    </w:p>
    <w:p w14:paraId="7C4D43EC" w14:textId="77777777" w:rsidR="00113A30" w:rsidRDefault="00D151C8">
      <w:pPr>
        <w:pStyle w:val="PL"/>
      </w:pPr>
      <w:r>
        <w:t xml:space="preserve">    criticalExtensions                            </w:t>
      </w:r>
      <w:r>
        <w:rPr>
          <w:color w:val="993366"/>
        </w:rPr>
        <w:t>CHOICE</w:t>
      </w:r>
      <w:r>
        <w:t xml:space="preserve"> {</w:t>
      </w:r>
    </w:p>
    <w:p w14:paraId="3B33B490" w14:textId="77777777" w:rsidR="00113A30" w:rsidRDefault="00D151C8">
      <w:pPr>
        <w:pStyle w:val="PL"/>
      </w:pPr>
      <w:r>
        <w:t xml:space="preserve">        rrcReconfigurationFailureSidelink-r16         RRCReconf</w:t>
      </w:r>
      <w:r>
        <w:t>igurationFailureSidelink-IEs-r16,</w:t>
      </w:r>
    </w:p>
    <w:p w14:paraId="49A2CDA8" w14:textId="77777777" w:rsidR="00113A30" w:rsidRDefault="00D151C8">
      <w:pPr>
        <w:pStyle w:val="PL"/>
      </w:pPr>
      <w:r>
        <w:t xml:space="preserve">        criticalExtensionsFuture                      </w:t>
      </w:r>
      <w:r>
        <w:rPr>
          <w:color w:val="993366"/>
        </w:rPr>
        <w:t>SEQUENCE</w:t>
      </w:r>
      <w:r>
        <w:t xml:space="preserve"> {}</w:t>
      </w:r>
    </w:p>
    <w:p w14:paraId="05B87B9A" w14:textId="77777777" w:rsidR="00113A30" w:rsidRDefault="00D151C8">
      <w:pPr>
        <w:pStyle w:val="PL"/>
      </w:pPr>
      <w:r>
        <w:t xml:space="preserve">    }</w:t>
      </w:r>
    </w:p>
    <w:p w14:paraId="116A870F" w14:textId="77777777" w:rsidR="00113A30" w:rsidRDefault="00D151C8">
      <w:pPr>
        <w:pStyle w:val="PL"/>
      </w:pPr>
      <w:r>
        <w:t>}</w:t>
      </w:r>
    </w:p>
    <w:p w14:paraId="3ECC0232" w14:textId="77777777" w:rsidR="00113A30" w:rsidRDefault="00113A30">
      <w:pPr>
        <w:pStyle w:val="PL"/>
      </w:pPr>
    </w:p>
    <w:p w14:paraId="337D1766" w14:textId="77777777" w:rsidR="00113A30" w:rsidRDefault="00D151C8">
      <w:pPr>
        <w:pStyle w:val="PL"/>
      </w:pPr>
      <w:r>
        <w:t xml:space="preserve">RRCReconfigurationFailureSidelink-IEs-r16 ::= </w:t>
      </w:r>
      <w:r>
        <w:rPr>
          <w:color w:val="993366"/>
        </w:rPr>
        <w:t>SEQUENCE</w:t>
      </w:r>
      <w:r>
        <w:t xml:space="preserve"> {</w:t>
      </w:r>
    </w:p>
    <w:p w14:paraId="60F778B9"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DF34CA" w14:textId="77777777" w:rsidR="00113A30" w:rsidRDefault="00D151C8">
      <w:pPr>
        <w:pStyle w:val="PL"/>
      </w:pPr>
      <w:r>
        <w:t xml:space="preserve">    nonCriticalExtension                          </w:t>
      </w:r>
      <w:r>
        <w:rPr>
          <w:color w:val="993366"/>
        </w:rPr>
        <w:t>SEQUENCE</w:t>
      </w:r>
      <w:r>
        <w:t xml:space="preserve"> {}                                                          </w:t>
      </w:r>
      <w:r>
        <w:rPr>
          <w:color w:val="993366"/>
        </w:rPr>
        <w:t>OPTIONAL</w:t>
      </w:r>
    </w:p>
    <w:p w14:paraId="5DF8EC38" w14:textId="77777777" w:rsidR="00113A30" w:rsidRDefault="00D151C8">
      <w:pPr>
        <w:pStyle w:val="PL"/>
      </w:pPr>
      <w:r>
        <w:t>}</w:t>
      </w:r>
    </w:p>
    <w:p w14:paraId="318AFB15" w14:textId="77777777" w:rsidR="00113A30" w:rsidRDefault="00113A30">
      <w:pPr>
        <w:pStyle w:val="PL"/>
      </w:pPr>
    </w:p>
    <w:p w14:paraId="3BCF2D32" w14:textId="77777777" w:rsidR="00113A30" w:rsidRDefault="00D151C8">
      <w:pPr>
        <w:pStyle w:val="PL"/>
        <w:rPr>
          <w:color w:val="808080"/>
        </w:rPr>
      </w:pPr>
      <w:r>
        <w:rPr>
          <w:color w:val="808080"/>
        </w:rPr>
        <w:t>-- TAG-RRCRECONFIGURATIONFAILURESIDELINK-STOP</w:t>
      </w:r>
    </w:p>
    <w:p w14:paraId="1605A578" w14:textId="77777777" w:rsidR="00113A30" w:rsidRDefault="00D151C8">
      <w:pPr>
        <w:pStyle w:val="PL"/>
        <w:rPr>
          <w:color w:val="808080"/>
        </w:rPr>
      </w:pPr>
      <w:r>
        <w:rPr>
          <w:color w:val="808080"/>
        </w:rPr>
        <w:t>-- ASN1STOP</w:t>
      </w:r>
    </w:p>
    <w:p w14:paraId="71A998F3" w14:textId="77777777" w:rsidR="00113A30" w:rsidRDefault="00113A30">
      <w:pPr>
        <w:pStyle w:val="PL"/>
      </w:pPr>
    </w:p>
    <w:p w14:paraId="125D9080" w14:textId="77777777" w:rsidR="00113A30" w:rsidRDefault="00113A30"/>
    <w:p w14:paraId="2A7D3978" w14:textId="77777777" w:rsidR="00113A30" w:rsidRDefault="00D151C8">
      <w:pPr>
        <w:pStyle w:val="Heading4"/>
      </w:pPr>
      <w:bookmarkStart w:id="536" w:name="_Toc46439948"/>
      <w:bookmarkStart w:id="537" w:name="_Toc46487546"/>
      <w:bookmarkStart w:id="538" w:name="_Toc46444785"/>
      <w:r>
        <w:t>–</w:t>
      </w:r>
      <w:r>
        <w:tab/>
      </w:r>
      <w:r>
        <w:rPr>
          <w:i/>
          <w:iCs/>
        </w:rPr>
        <w:t>UECapabilityEnquirySidelink</w:t>
      </w:r>
      <w:bookmarkEnd w:id="536"/>
      <w:bookmarkEnd w:id="537"/>
      <w:bookmarkEnd w:id="538"/>
    </w:p>
    <w:p w14:paraId="21128890" w14:textId="77777777" w:rsidR="00113A30" w:rsidRDefault="00D151C8">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5F0DB93A" w14:textId="77777777" w:rsidR="00113A30" w:rsidRDefault="00D151C8">
      <w:pPr>
        <w:pStyle w:val="B1"/>
      </w:pPr>
      <w:r>
        <w:t xml:space="preserve">Signalling radio </w:t>
      </w:r>
      <w:r>
        <w:t xml:space="preserve">bearer: </w:t>
      </w:r>
      <w:r>
        <w:rPr>
          <w:rFonts w:eastAsia="DengXian"/>
          <w:lang w:eastAsia="zh-CN"/>
        </w:rPr>
        <w:t>SL-SRB3</w:t>
      </w:r>
    </w:p>
    <w:p w14:paraId="2C87D9C3" w14:textId="77777777" w:rsidR="00113A30" w:rsidRDefault="00D151C8">
      <w:pPr>
        <w:pStyle w:val="B1"/>
      </w:pPr>
      <w:r>
        <w:t>RLC-SAP: AM</w:t>
      </w:r>
    </w:p>
    <w:p w14:paraId="72B9D2B2" w14:textId="77777777" w:rsidR="00113A30" w:rsidRDefault="00D151C8">
      <w:pPr>
        <w:pStyle w:val="B1"/>
      </w:pPr>
      <w:r>
        <w:t>Logical channel: SCCH</w:t>
      </w:r>
    </w:p>
    <w:p w14:paraId="5DD4F418" w14:textId="77777777" w:rsidR="00113A30" w:rsidRDefault="00D151C8">
      <w:pPr>
        <w:pStyle w:val="B1"/>
      </w:pPr>
      <w:r>
        <w:t>Direction: UE to UE</w:t>
      </w:r>
    </w:p>
    <w:p w14:paraId="4DA51941" w14:textId="77777777" w:rsidR="00113A30" w:rsidRDefault="00D151C8">
      <w:pPr>
        <w:pStyle w:val="TH"/>
      </w:pPr>
      <w:r>
        <w:rPr>
          <w:i/>
          <w:iCs/>
        </w:rPr>
        <w:t>UECapabilityEnquirySidelink</w:t>
      </w:r>
      <w:r>
        <w:t xml:space="preserve"> information element</w:t>
      </w:r>
    </w:p>
    <w:p w14:paraId="51C6B8F7" w14:textId="77777777" w:rsidR="00113A30" w:rsidRDefault="00D151C8">
      <w:pPr>
        <w:pStyle w:val="PL"/>
        <w:rPr>
          <w:color w:val="808080"/>
        </w:rPr>
      </w:pPr>
      <w:r>
        <w:rPr>
          <w:color w:val="808080"/>
        </w:rPr>
        <w:t>-- ASN1START</w:t>
      </w:r>
    </w:p>
    <w:p w14:paraId="4FB2BA37" w14:textId="77777777" w:rsidR="00113A30" w:rsidRDefault="00D151C8">
      <w:pPr>
        <w:pStyle w:val="PL"/>
        <w:rPr>
          <w:color w:val="808080"/>
        </w:rPr>
      </w:pPr>
      <w:r>
        <w:rPr>
          <w:color w:val="808080"/>
        </w:rPr>
        <w:t>-- TAG-UECAPABILITYENQUIRYSIDELINK-START</w:t>
      </w:r>
    </w:p>
    <w:p w14:paraId="169EABB2" w14:textId="77777777" w:rsidR="00113A30" w:rsidRDefault="00113A30">
      <w:pPr>
        <w:pStyle w:val="PL"/>
      </w:pPr>
    </w:p>
    <w:p w14:paraId="602D8BBA" w14:textId="77777777" w:rsidR="00113A30" w:rsidRDefault="00D151C8">
      <w:pPr>
        <w:pStyle w:val="PL"/>
      </w:pPr>
      <w:r>
        <w:t xml:space="preserve">UECapabilityEnquirySidelink ::=         </w:t>
      </w:r>
      <w:r>
        <w:rPr>
          <w:color w:val="993366"/>
        </w:rPr>
        <w:t>SEQUENCE</w:t>
      </w:r>
      <w:r>
        <w:t xml:space="preserve"> {</w:t>
      </w:r>
    </w:p>
    <w:p w14:paraId="4E564406" w14:textId="77777777" w:rsidR="00113A30" w:rsidRDefault="00D151C8">
      <w:pPr>
        <w:pStyle w:val="PL"/>
      </w:pPr>
      <w:r>
        <w:t xml:space="preserve">    rrc-TransactionIdentifier-r16           RRC-TransactionIdentifier,</w:t>
      </w:r>
    </w:p>
    <w:p w14:paraId="5E7C71C5" w14:textId="77777777" w:rsidR="00113A30" w:rsidRDefault="00D151C8">
      <w:pPr>
        <w:pStyle w:val="PL"/>
      </w:pPr>
      <w:r>
        <w:t xml:space="preserve">    criticalExtensions                      </w:t>
      </w:r>
      <w:r>
        <w:rPr>
          <w:color w:val="993366"/>
        </w:rPr>
        <w:t>CHOICE</w:t>
      </w:r>
      <w:r>
        <w:t xml:space="preserve"> {</w:t>
      </w:r>
    </w:p>
    <w:p w14:paraId="6725795E" w14:textId="77777777" w:rsidR="00113A30" w:rsidRDefault="00D151C8">
      <w:pPr>
        <w:pStyle w:val="PL"/>
      </w:pPr>
      <w:r>
        <w:t xml:space="preserve">        ueCapabilityEnquirySidelink-r16         UECapabilityEnquirySidelink-IEs-r16,</w:t>
      </w:r>
    </w:p>
    <w:p w14:paraId="23ADED15" w14:textId="77777777" w:rsidR="00113A30" w:rsidRDefault="00D151C8">
      <w:pPr>
        <w:pStyle w:val="PL"/>
      </w:pPr>
      <w:r>
        <w:t xml:space="preserve">        criticalExtensionsFuture               </w:t>
      </w:r>
      <w:r>
        <w:t xml:space="preserve"> </w:t>
      </w:r>
      <w:r>
        <w:rPr>
          <w:color w:val="993366"/>
        </w:rPr>
        <w:t>SEQUENCE</w:t>
      </w:r>
      <w:r>
        <w:t xml:space="preserve"> {}</w:t>
      </w:r>
    </w:p>
    <w:p w14:paraId="626D019D" w14:textId="77777777" w:rsidR="00113A30" w:rsidRDefault="00D151C8">
      <w:pPr>
        <w:pStyle w:val="PL"/>
      </w:pPr>
      <w:r>
        <w:t xml:space="preserve">    }</w:t>
      </w:r>
    </w:p>
    <w:p w14:paraId="0AE3CCB7" w14:textId="77777777" w:rsidR="00113A30" w:rsidRDefault="00D151C8">
      <w:pPr>
        <w:pStyle w:val="PL"/>
      </w:pPr>
      <w:r>
        <w:t>}</w:t>
      </w:r>
    </w:p>
    <w:p w14:paraId="60313270" w14:textId="77777777" w:rsidR="00113A30" w:rsidRDefault="00113A30">
      <w:pPr>
        <w:pStyle w:val="PL"/>
      </w:pPr>
    </w:p>
    <w:p w14:paraId="5A68E819" w14:textId="77777777" w:rsidR="00113A30" w:rsidRDefault="00D151C8">
      <w:pPr>
        <w:pStyle w:val="PL"/>
      </w:pPr>
      <w:r>
        <w:t xml:space="preserve">UECapabilityEnquirySidelink-IEs-r16 ::= </w:t>
      </w:r>
      <w:r>
        <w:rPr>
          <w:color w:val="993366"/>
        </w:rPr>
        <w:t>SEQUENCE</w:t>
      </w:r>
      <w:r>
        <w:t xml:space="preserve"> {</w:t>
      </w:r>
    </w:p>
    <w:p w14:paraId="059CF920" w14:textId="77777777" w:rsidR="00113A30" w:rsidRDefault="00D151C8">
      <w:pPr>
        <w:pStyle w:val="PL"/>
        <w:rPr>
          <w:color w:val="808080"/>
        </w:rPr>
      </w:pPr>
      <w:r>
        <w:t xml:space="preserve">    ueCapabilityRequestFilterSidelink-r16   UE-CapabilityRequestFilterSidelink-r16                                  </w:t>
      </w:r>
      <w:r>
        <w:rPr>
          <w:color w:val="993366"/>
        </w:rPr>
        <w:t>OPTIONAL</w:t>
      </w:r>
      <w:r>
        <w:t xml:space="preserve">, </w:t>
      </w:r>
      <w:r>
        <w:rPr>
          <w:color w:val="808080"/>
        </w:rPr>
        <w:t>-- Need N</w:t>
      </w:r>
    </w:p>
    <w:p w14:paraId="720E05A2" w14:textId="77777777" w:rsidR="00113A30" w:rsidRDefault="00D151C8">
      <w:pPr>
        <w:pStyle w:val="PL"/>
      </w:pPr>
      <w:r>
        <w:t xml:space="preserve">    ue-CapabilityInformationSidelink-r16     </w:t>
      </w:r>
      <w:r>
        <w:rPr>
          <w:color w:val="993366"/>
        </w:rPr>
        <w:t>OCTET</w:t>
      </w:r>
      <w:r>
        <w:t xml:space="preserve"> </w:t>
      </w:r>
      <w:r>
        <w:rPr>
          <w:color w:val="993366"/>
        </w:rPr>
        <w:t>STRING</w:t>
      </w:r>
      <w:r>
        <w:t xml:space="preserve">                                                           </w:t>
      </w:r>
      <w:r>
        <w:rPr>
          <w:color w:val="993366"/>
        </w:rPr>
        <w:t>OPTI</w:t>
      </w:r>
      <w:r>
        <w:rPr>
          <w:color w:val="993366"/>
        </w:rPr>
        <w:t>ONAL</w:t>
      </w:r>
      <w:r>
        <w:t>,</w:t>
      </w:r>
    </w:p>
    <w:p w14:paraId="1EFAFCD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DC331B5" w14:textId="77777777" w:rsidR="00113A30" w:rsidRDefault="00D151C8">
      <w:pPr>
        <w:pStyle w:val="PL"/>
      </w:pPr>
      <w:r>
        <w:t xml:space="preserve">    nonCriticalExtension                    </w:t>
      </w:r>
      <w:r>
        <w:rPr>
          <w:color w:val="993366"/>
        </w:rPr>
        <w:t>SEQUENCE</w:t>
      </w:r>
      <w:r>
        <w:t xml:space="preserve">{}                                                              </w:t>
      </w:r>
      <w:r>
        <w:rPr>
          <w:color w:val="993366"/>
        </w:rPr>
        <w:t>OPTIONAL</w:t>
      </w:r>
    </w:p>
    <w:p w14:paraId="64569F8E" w14:textId="77777777" w:rsidR="00113A30" w:rsidRDefault="00D151C8">
      <w:pPr>
        <w:pStyle w:val="PL"/>
      </w:pPr>
      <w:r>
        <w:t>}</w:t>
      </w:r>
    </w:p>
    <w:p w14:paraId="6A33EA44" w14:textId="77777777" w:rsidR="00113A30" w:rsidRDefault="00113A30">
      <w:pPr>
        <w:pStyle w:val="PL"/>
      </w:pPr>
    </w:p>
    <w:p w14:paraId="64AF312E" w14:textId="77777777" w:rsidR="00113A30" w:rsidRDefault="00D151C8">
      <w:pPr>
        <w:pStyle w:val="PL"/>
        <w:rPr>
          <w:color w:val="808080"/>
        </w:rPr>
      </w:pPr>
      <w:r>
        <w:rPr>
          <w:color w:val="808080"/>
        </w:rPr>
        <w:t>-- TAG-UECAPABILITYENQUIRYSIDELINK-STOP</w:t>
      </w:r>
    </w:p>
    <w:p w14:paraId="2FFEA2EE" w14:textId="77777777" w:rsidR="00113A30" w:rsidRDefault="00D151C8">
      <w:pPr>
        <w:pStyle w:val="PL"/>
        <w:rPr>
          <w:color w:val="808080"/>
        </w:rPr>
      </w:pPr>
      <w:r>
        <w:rPr>
          <w:color w:val="808080"/>
        </w:rPr>
        <w:t>-- ASN1STOP</w:t>
      </w:r>
    </w:p>
    <w:p w14:paraId="56BD498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964DC9E" w14:textId="77777777">
        <w:tc>
          <w:tcPr>
            <w:tcW w:w="14173" w:type="dxa"/>
            <w:tcBorders>
              <w:top w:val="single" w:sz="4" w:space="0" w:color="auto"/>
              <w:left w:val="single" w:sz="4" w:space="0" w:color="auto"/>
              <w:bottom w:val="single" w:sz="4" w:space="0" w:color="auto"/>
              <w:right w:val="single" w:sz="4" w:space="0" w:color="auto"/>
            </w:tcBorders>
          </w:tcPr>
          <w:p w14:paraId="36BB4578" w14:textId="77777777" w:rsidR="00113A30" w:rsidRDefault="00D151C8">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113A30" w14:paraId="0A9C6936" w14:textId="77777777">
        <w:tc>
          <w:tcPr>
            <w:tcW w:w="14173" w:type="dxa"/>
            <w:tcBorders>
              <w:top w:val="single" w:sz="4" w:space="0" w:color="auto"/>
              <w:left w:val="single" w:sz="4" w:space="0" w:color="auto"/>
              <w:bottom w:val="single" w:sz="4" w:space="0" w:color="auto"/>
              <w:right w:val="single" w:sz="4" w:space="0" w:color="auto"/>
            </w:tcBorders>
          </w:tcPr>
          <w:p w14:paraId="3D7072F0" w14:textId="77777777" w:rsidR="00113A30" w:rsidRDefault="00D151C8">
            <w:pPr>
              <w:pStyle w:val="TAL"/>
              <w:rPr>
                <w:b/>
                <w:bCs/>
                <w:i/>
                <w:iCs/>
                <w:lang w:eastAsia="sv-SE"/>
              </w:rPr>
            </w:pPr>
            <w:r>
              <w:rPr>
                <w:b/>
                <w:bCs/>
                <w:i/>
                <w:iCs/>
                <w:lang w:eastAsia="sv-SE"/>
              </w:rPr>
              <w:t>ue-CapabilityInformationSidelink</w:t>
            </w:r>
          </w:p>
          <w:p w14:paraId="1DF63D5A" w14:textId="77777777" w:rsidR="00113A30" w:rsidRDefault="00D151C8">
            <w:pPr>
              <w:pStyle w:val="TAL"/>
              <w:rPr>
                <w:lang w:eastAsia="sv-SE"/>
              </w:rPr>
            </w:pPr>
            <w:r>
              <w:rPr>
                <w:lang w:eastAsia="sv-SE"/>
              </w:rPr>
              <w:t xml:space="preserve">This filed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2D7CE2FB" w14:textId="77777777" w:rsidR="00113A30" w:rsidRDefault="00113A30"/>
    <w:p w14:paraId="2B1C9106" w14:textId="77777777" w:rsidR="00113A30" w:rsidRDefault="00D151C8">
      <w:pPr>
        <w:pStyle w:val="Heading4"/>
      </w:pPr>
      <w:bookmarkStart w:id="539" w:name="_Toc46444786"/>
      <w:bookmarkStart w:id="540" w:name="_Toc46439949"/>
      <w:bookmarkStart w:id="541" w:name="_Toc46487547"/>
      <w:r>
        <w:t>–</w:t>
      </w:r>
      <w:r>
        <w:tab/>
      </w:r>
      <w:r>
        <w:rPr>
          <w:i/>
          <w:iCs/>
        </w:rPr>
        <w:t>UECapabilityInformationSidelink</w:t>
      </w:r>
      <w:bookmarkEnd w:id="539"/>
      <w:bookmarkEnd w:id="540"/>
      <w:bookmarkEnd w:id="541"/>
    </w:p>
    <w:p w14:paraId="01F464DB" w14:textId="77777777" w:rsidR="00113A30" w:rsidRDefault="00D151C8">
      <w:r>
        <w:t xml:space="preserve">The IE </w:t>
      </w:r>
      <w:r>
        <w:rPr>
          <w:i/>
        </w:rPr>
        <w:t>UECapabilityInformationSidelink</w:t>
      </w:r>
      <w:r>
        <w:t xml:space="preserve"> message is used to transfer UE radio access capabilities.</w:t>
      </w:r>
      <w:r>
        <w:rPr>
          <w:rFonts w:eastAsia="Yu Mincho"/>
          <w:lang w:eastAsia="zh-CN"/>
        </w:rPr>
        <w:t xml:space="preserve"> It </w:t>
      </w:r>
      <w:r>
        <w:rPr>
          <w:rFonts w:eastAsia="Yu Mincho"/>
          <w:lang w:eastAsia="zh-CN"/>
        </w:rPr>
        <w:t>is only applied to unicast of NR sidelink communication.</w:t>
      </w:r>
    </w:p>
    <w:p w14:paraId="17CDD896" w14:textId="77777777" w:rsidR="00113A30" w:rsidRDefault="00D151C8">
      <w:pPr>
        <w:pStyle w:val="B1"/>
      </w:pPr>
      <w:r>
        <w:t>Signalling radio bearer:</w:t>
      </w:r>
      <w:r>
        <w:rPr>
          <w:rFonts w:eastAsia="DengXian"/>
          <w:lang w:eastAsia="zh-CN"/>
        </w:rPr>
        <w:t xml:space="preserve"> SL-SRB3</w:t>
      </w:r>
    </w:p>
    <w:p w14:paraId="4EFAC0B8" w14:textId="77777777" w:rsidR="00113A30" w:rsidRDefault="00D151C8">
      <w:pPr>
        <w:pStyle w:val="B1"/>
      </w:pPr>
      <w:r>
        <w:t>RLC-SAP: AM</w:t>
      </w:r>
    </w:p>
    <w:p w14:paraId="04C0359A" w14:textId="77777777" w:rsidR="00113A30" w:rsidRDefault="00D151C8">
      <w:pPr>
        <w:pStyle w:val="B1"/>
      </w:pPr>
      <w:r>
        <w:t>Logical channel: SCCH</w:t>
      </w:r>
    </w:p>
    <w:p w14:paraId="5CD517DB" w14:textId="77777777" w:rsidR="00113A30" w:rsidRDefault="00D151C8">
      <w:pPr>
        <w:pStyle w:val="B1"/>
      </w:pPr>
      <w:r>
        <w:t>Direction: UE to UE</w:t>
      </w:r>
    </w:p>
    <w:p w14:paraId="76010E43" w14:textId="77777777" w:rsidR="00113A30" w:rsidRDefault="00D151C8">
      <w:pPr>
        <w:pStyle w:val="TH"/>
        <w:rPr>
          <w:b w:val="0"/>
        </w:rPr>
      </w:pPr>
      <w:r>
        <w:rPr>
          <w:i/>
          <w:iCs/>
        </w:rPr>
        <w:t>UECapabilityInformationSidelink</w:t>
      </w:r>
      <w:r>
        <w:t xml:space="preserve"> information element</w:t>
      </w:r>
    </w:p>
    <w:p w14:paraId="218D1B26" w14:textId="77777777" w:rsidR="00113A30" w:rsidRDefault="00D151C8">
      <w:pPr>
        <w:pStyle w:val="PL"/>
        <w:rPr>
          <w:color w:val="808080"/>
        </w:rPr>
      </w:pPr>
      <w:r>
        <w:rPr>
          <w:color w:val="808080"/>
        </w:rPr>
        <w:t>-- ASN1START</w:t>
      </w:r>
    </w:p>
    <w:p w14:paraId="3D574F8E" w14:textId="77777777" w:rsidR="00113A30" w:rsidRDefault="00D151C8">
      <w:pPr>
        <w:pStyle w:val="PL"/>
        <w:rPr>
          <w:color w:val="808080"/>
        </w:rPr>
      </w:pPr>
      <w:r>
        <w:rPr>
          <w:color w:val="808080"/>
        </w:rPr>
        <w:t xml:space="preserve">-- </w:t>
      </w:r>
      <w:r>
        <w:rPr>
          <w:color w:val="808080"/>
        </w:rPr>
        <w:t>TAG-UECAPABILITYINFORMATIONSIDELINK-START</w:t>
      </w:r>
    </w:p>
    <w:p w14:paraId="5993D0C1" w14:textId="77777777" w:rsidR="00113A30" w:rsidRDefault="00113A30">
      <w:pPr>
        <w:pStyle w:val="PL"/>
      </w:pPr>
    </w:p>
    <w:p w14:paraId="16BC519C" w14:textId="77777777" w:rsidR="00113A30" w:rsidRDefault="00D151C8">
      <w:pPr>
        <w:pStyle w:val="PL"/>
      </w:pPr>
      <w:r>
        <w:t xml:space="preserve">UECapabilityInformationSidelink ::=         </w:t>
      </w:r>
      <w:r>
        <w:rPr>
          <w:color w:val="993366"/>
        </w:rPr>
        <w:t>SEQUENCE</w:t>
      </w:r>
      <w:r>
        <w:t xml:space="preserve"> {</w:t>
      </w:r>
    </w:p>
    <w:p w14:paraId="51938AD0" w14:textId="77777777" w:rsidR="00113A30" w:rsidRDefault="00D151C8">
      <w:pPr>
        <w:pStyle w:val="PL"/>
      </w:pPr>
      <w:r>
        <w:t xml:space="preserve">    rrc-TransactionIdentifier-r16               RRC-TransactionIdentifier,</w:t>
      </w:r>
    </w:p>
    <w:p w14:paraId="24412FCC" w14:textId="77777777" w:rsidR="00113A30" w:rsidRDefault="00D151C8">
      <w:pPr>
        <w:pStyle w:val="PL"/>
      </w:pPr>
      <w:r>
        <w:t xml:space="preserve">    criticalExtensions                          </w:t>
      </w:r>
      <w:r>
        <w:rPr>
          <w:color w:val="993366"/>
        </w:rPr>
        <w:t>CHOICE</w:t>
      </w:r>
      <w:r>
        <w:t xml:space="preserve"> {</w:t>
      </w:r>
    </w:p>
    <w:p w14:paraId="73D35D9A" w14:textId="77777777" w:rsidR="00113A30" w:rsidRDefault="00D151C8">
      <w:pPr>
        <w:pStyle w:val="PL"/>
      </w:pPr>
      <w:r>
        <w:t xml:space="preserve">        ueCapabilityInform</w:t>
      </w:r>
      <w:r>
        <w:t>ationSidelink-r16         UECapabilityInformationSidelink-IEs-r16,</w:t>
      </w:r>
    </w:p>
    <w:p w14:paraId="0EBADB81" w14:textId="77777777" w:rsidR="00113A30" w:rsidRDefault="00D151C8">
      <w:pPr>
        <w:pStyle w:val="PL"/>
      </w:pPr>
      <w:r>
        <w:t xml:space="preserve">        criticalExtensionsFuture                    </w:t>
      </w:r>
      <w:r>
        <w:rPr>
          <w:color w:val="993366"/>
        </w:rPr>
        <w:t>SEQUENCE</w:t>
      </w:r>
      <w:r>
        <w:t xml:space="preserve"> {}</w:t>
      </w:r>
    </w:p>
    <w:p w14:paraId="31838F66" w14:textId="77777777" w:rsidR="00113A30" w:rsidRDefault="00D151C8">
      <w:pPr>
        <w:pStyle w:val="PL"/>
      </w:pPr>
      <w:r>
        <w:t xml:space="preserve">    }</w:t>
      </w:r>
    </w:p>
    <w:p w14:paraId="1F2103FD" w14:textId="77777777" w:rsidR="00113A30" w:rsidRDefault="00D151C8">
      <w:pPr>
        <w:pStyle w:val="PL"/>
      </w:pPr>
      <w:r>
        <w:t>}</w:t>
      </w:r>
    </w:p>
    <w:p w14:paraId="50A2C2C5" w14:textId="77777777" w:rsidR="00113A30" w:rsidRDefault="00113A30">
      <w:pPr>
        <w:pStyle w:val="PL"/>
      </w:pPr>
    </w:p>
    <w:p w14:paraId="0F16F2CF" w14:textId="77777777" w:rsidR="00113A30" w:rsidRDefault="00D151C8">
      <w:pPr>
        <w:pStyle w:val="PL"/>
      </w:pPr>
      <w:r>
        <w:t xml:space="preserve">UECapabilityInformationSidelink-IEs-r16 ::= </w:t>
      </w:r>
      <w:r>
        <w:rPr>
          <w:color w:val="993366"/>
        </w:rPr>
        <w:t>SEQUENCE</w:t>
      </w:r>
      <w:r>
        <w:t xml:space="preserve"> {</w:t>
      </w:r>
    </w:p>
    <w:p w14:paraId="7E6DB09C" w14:textId="77777777" w:rsidR="00113A30" w:rsidRDefault="00D151C8">
      <w:pPr>
        <w:pStyle w:val="PL"/>
      </w:pPr>
      <w:r>
        <w:t xml:space="preserve">    accessStratumReleaseSidelink-r16            AccessStratum</w:t>
      </w:r>
      <w:r>
        <w:t>ReleaseSidelink-r16,</w:t>
      </w:r>
    </w:p>
    <w:p w14:paraId="511D4077" w14:textId="77777777" w:rsidR="00113A30" w:rsidRDefault="00D151C8">
      <w:pPr>
        <w:pStyle w:val="PL"/>
      </w:pPr>
      <w:r>
        <w:t xml:space="preserve">    pdcp-ParametersSidelink-r16                 PDCP-ParametersSidelink-r16                                             </w:t>
      </w:r>
      <w:r>
        <w:rPr>
          <w:color w:val="993366"/>
        </w:rPr>
        <w:t>OPTIONAL</w:t>
      </w:r>
      <w:r>
        <w:t>,</w:t>
      </w:r>
    </w:p>
    <w:p w14:paraId="6A3EEF5E" w14:textId="77777777" w:rsidR="00113A30" w:rsidRDefault="00D151C8">
      <w:pPr>
        <w:pStyle w:val="PL"/>
      </w:pPr>
      <w:r>
        <w:t xml:space="preserve">    rlc-ParametersSidelink-r16                  RLC-ParametersSidelink-r16                               </w:t>
      </w:r>
      <w:r>
        <w:t xml:space="preserve">               </w:t>
      </w:r>
      <w:r>
        <w:rPr>
          <w:color w:val="993366"/>
        </w:rPr>
        <w:t>OPTIONAL</w:t>
      </w:r>
      <w:r>
        <w:t>,</w:t>
      </w:r>
    </w:p>
    <w:p w14:paraId="0B71D6B2" w14:textId="77777777" w:rsidR="00113A30" w:rsidRDefault="00D151C8">
      <w:pPr>
        <w:pStyle w:val="PL"/>
      </w:pPr>
      <w:r>
        <w:t xml:space="preserve">    supportedBandCombinationListSidelink-r16    SupportedBandCombinationListSidelink-r16                                </w:t>
      </w:r>
      <w:r>
        <w:rPr>
          <w:color w:val="993366"/>
        </w:rPr>
        <w:t>OPTIONAL</w:t>
      </w:r>
      <w:r>
        <w:t>,</w:t>
      </w:r>
    </w:p>
    <w:p w14:paraId="29463392"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t xml:space="preserve">                   </w:t>
      </w:r>
      <w:r>
        <w:rPr>
          <w:color w:val="993366"/>
        </w:rPr>
        <w:t>OPTIONAL</w:t>
      </w:r>
      <w:r>
        <w:t>,</w:t>
      </w:r>
    </w:p>
    <w:p w14:paraId="053537C4" w14:textId="77777777" w:rsidR="00113A30" w:rsidRDefault="00D151C8">
      <w:pPr>
        <w:pStyle w:val="PL"/>
      </w:pPr>
      <w:r>
        <w:t xml:space="preserve">    nonCriticalExtension                        </w:t>
      </w:r>
      <w:r>
        <w:rPr>
          <w:color w:val="993366"/>
        </w:rPr>
        <w:t>SEQUENCE</w:t>
      </w:r>
      <w:r>
        <w:t xml:space="preserve">{}                                                              </w:t>
      </w:r>
      <w:r>
        <w:rPr>
          <w:color w:val="993366"/>
        </w:rPr>
        <w:t>OPTIONAL</w:t>
      </w:r>
    </w:p>
    <w:p w14:paraId="65A917DE" w14:textId="77777777" w:rsidR="00113A30" w:rsidRDefault="00D151C8">
      <w:pPr>
        <w:pStyle w:val="PL"/>
      </w:pPr>
      <w:r>
        <w:t>}</w:t>
      </w:r>
    </w:p>
    <w:p w14:paraId="23058C4C" w14:textId="77777777" w:rsidR="00113A30" w:rsidRDefault="00113A30">
      <w:pPr>
        <w:pStyle w:val="PL"/>
      </w:pPr>
    </w:p>
    <w:p w14:paraId="26E401A0" w14:textId="77777777" w:rsidR="00113A30" w:rsidRDefault="00D151C8">
      <w:pPr>
        <w:pStyle w:val="PL"/>
      </w:pPr>
      <w:r>
        <w:t xml:space="preserve">AccessStratumReleaseSidelink-r16 ::= </w:t>
      </w:r>
      <w:r>
        <w:rPr>
          <w:color w:val="993366"/>
        </w:rPr>
        <w:t>ENUMERATED</w:t>
      </w:r>
      <w:r>
        <w:t xml:space="preserve"> { rel16, spare7, spare6, spare5, spare4, spare3, spare2, spare1, ... }</w:t>
      </w:r>
    </w:p>
    <w:p w14:paraId="141F0B94" w14:textId="77777777" w:rsidR="00113A30" w:rsidRDefault="00113A30">
      <w:pPr>
        <w:pStyle w:val="PL"/>
      </w:pPr>
    </w:p>
    <w:p w14:paraId="060BE5F1" w14:textId="77777777" w:rsidR="00113A30" w:rsidRDefault="00D151C8">
      <w:pPr>
        <w:pStyle w:val="PL"/>
      </w:pPr>
      <w:r>
        <w:t xml:space="preserve">PDCP-ParametersSidelink-r16 ::= </w:t>
      </w:r>
      <w:r>
        <w:rPr>
          <w:color w:val="993366"/>
        </w:rPr>
        <w:t>SEQUENCE</w:t>
      </w:r>
      <w:r>
        <w:t xml:space="preserve"> {</w:t>
      </w:r>
    </w:p>
    <w:p w14:paraId="1180F25F" w14:textId="77777777" w:rsidR="00113A30" w:rsidRDefault="00D151C8">
      <w:pPr>
        <w:pStyle w:val="PL"/>
      </w:pPr>
      <w:r>
        <w:t xml:space="preserve">    outOfOrderDeliverySidelink-r16              </w:t>
      </w:r>
      <w:r>
        <w:rPr>
          <w:color w:val="993366"/>
        </w:rPr>
        <w:t>ENUMERATED</w:t>
      </w:r>
      <w:r>
        <w:t xml:space="preserve"> {supported}      </w:t>
      </w:r>
      <w:r>
        <w:rPr>
          <w:color w:val="993366"/>
        </w:rPr>
        <w:t>OPTIONAL</w:t>
      </w:r>
      <w:r>
        <w:t>,</w:t>
      </w:r>
    </w:p>
    <w:p w14:paraId="1ADED33F" w14:textId="77777777" w:rsidR="00113A30" w:rsidRDefault="00D151C8">
      <w:pPr>
        <w:pStyle w:val="PL"/>
      </w:pPr>
      <w:r>
        <w:t xml:space="preserve">    ...</w:t>
      </w:r>
    </w:p>
    <w:p w14:paraId="715ADC38" w14:textId="77777777" w:rsidR="00113A30" w:rsidRDefault="00D151C8">
      <w:pPr>
        <w:pStyle w:val="PL"/>
      </w:pPr>
      <w:r>
        <w:t>}</w:t>
      </w:r>
    </w:p>
    <w:p w14:paraId="45BF435C" w14:textId="77777777" w:rsidR="00113A30" w:rsidRDefault="00113A30">
      <w:pPr>
        <w:pStyle w:val="PL"/>
      </w:pPr>
    </w:p>
    <w:p w14:paraId="5587F35E" w14:textId="77777777" w:rsidR="00113A30" w:rsidRDefault="00D151C8">
      <w:pPr>
        <w:pStyle w:val="PL"/>
      </w:pPr>
      <w:r>
        <w:t xml:space="preserve">RLC-ParametersSidelink-r16 ::= </w:t>
      </w:r>
      <w:r>
        <w:rPr>
          <w:color w:val="993366"/>
        </w:rPr>
        <w:t>SEQUENCE</w:t>
      </w:r>
      <w:r>
        <w:t xml:space="preserve"> {</w:t>
      </w:r>
    </w:p>
    <w:p w14:paraId="5B9039E9" w14:textId="77777777" w:rsidR="00113A30" w:rsidRDefault="00D151C8">
      <w:pPr>
        <w:pStyle w:val="PL"/>
      </w:pPr>
      <w:r>
        <w:t xml:space="preserve">    am-WithLongSN-Sidelink-r16                  </w:t>
      </w:r>
      <w:r>
        <w:rPr>
          <w:color w:val="993366"/>
        </w:rPr>
        <w:t>ENUMERATED</w:t>
      </w:r>
      <w:r>
        <w:t xml:space="preserve"> {supported}      </w:t>
      </w:r>
      <w:r>
        <w:rPr>
          <w:color w:val="993366"/>
        </w:rPr>
        <w:t>OPTIONAL</w:t>
      </w:r>
      <w:r>
        <w:t>,</w:t>
      </w:r>
    </w:p>
    <w:p w14:paraId="470A748A" w14:textId="77777777" w:rsidR="00113A30" w:rsidRDefault="00D151C8">
      <w:pPr>
        <w:pStyle w:val="PL"/>
      </w:pPr>
      <w:r>
        <w:t xml:space="preserve">    um-WithLongSN-Sidelink-r16                  </w:t>
      </w:r>
      <w:r>
        <w:rPr>
          <w:color w:val="993366"/>
        </w:rPr>
        <w:t>ENUMERATED</w:t>
      </w:r>
      <w:r>
        <w:t xml:space="preserve"> {supported}      </w:t>
      </w:r>
      <w:r>
        <w:rPr>
          <w:color w:val="993366"/>
        </w:rPr>
        <w:t>OPTIONAL</w:t>
      </w:r>
      <w:r>
        <w:t>,</w:t>
      </w:r>
    </w:p>
    <w:p w14:paraId="7725A440" w14:textId="77777777" w:rsidR="00113A30" w:rsidRDefault="00D151C8">
      <w:pPr>
        <w:pStyle w:val="PL"/>
      </w:pPr>
      <w:r>
        <w:t xml:space="preserve">    ...</w:t>
      </w:r>
    </w:p>
    <w:p w14:paraId="7A1B2E72" w14:textId="77777777" w:rsidR="00113A30" w:rsidRDefault="00D151C8">
      <w:pPr>
        <w:pStyle w:val="PL"/>
      </w:pPr>
      <w:r>
        <w:t>}</w:t>
      </w:r>
    </w:p>
    <w:p w14:paraId="7FD1CDB6" w14:textId="77777777" w:rsidR="00113A30" w:rsidRDefault="00113A30">
      <w:pPr>
        <w:pStyle w:val="PL"/>
      </w:pPr>
    </w:p>
    <w:p w14:paraId="2ECDBA87" w14:textId="77777777" w:rsidR="00113A30" w:rsidRDefault="00D151C8">
      <w:pPr>
        <w:pStyle w:val="PL"/>
        <w:rPr>
          <w:color w:val="808080"/>
        </w:rPr>
      </w:pPr>
      <w:r>
        <w:rPr>
          <w:color w:val="808080"/>
        </w:rPr>
        <w:t>-- TAG-UECAPABILITYINFORMATIONS</w:t>
      </w:r>
      <w:r>
        <w:rPr>
          <w:color w:val="808080"/>
        </w:rPr>
        <w:t>IDELINK-STOP</w:t>
      </w:r>
    </w:p>
    <w:p w14:paraId="257986D1" w14:textId="77777777" w:rsidR="00113A30" w:rsidRDefault="00D151C8">
      <w:pPr>
        <w:pStyle w:val="PL"/>
        <w:rPr>
          <w:color w:val="808080"/>
        </w:rPr>
      </w:pPr>
      <w:r>
        <w:rPr>
          <w:color w:val="808080"/>
        </w:rPr>
        <w:t>-- ASN1STOP</w:t>
      </w:r>
    </w:p>
    <w:p w14:paraId="4235B520" w14:textId="77777777" w:rsidR="00113A30" w:rsidRDefault="00113A30">
      <w:pPr>
        <w:rPr>
          <w:rFonts w:eastAsia="MS Mincho"/>
        </w:rPr>
      </w:pPr>
    </w:p>
    <w:p w14:paraId="2172651E" w14:textId="77777777" w:rsidR="00113A30" w:rsidRDefault="00D151C8">
      <w:pPr>
        <w:pStyle w:val="Heading4"/>
        <w:rPr>
          <w:i/>
          <w:iCs/>
        </w:rPr>
      </w:pPr>
      <w:bookmarkStart w:id="542" w:name="_Toc46487548"/>
      <w:bookmarkStart w:id="543" w:name="_Toc46439950"/>
      <w:bookmarkStart w:id="544" w:name="_Toc46444787"/>
      <w:r>
        <w:t>–</w:t>
      </w:r>
      <w:r>
        <w:tab/>
      </w:r>
      <w:r>
        <w:rPr>
          <w:i/>
          <w:iCs/>
        </w:rPr>
        <w:t>UE-CapabilityRequestFilterSidelink</w:t>
      </w:r>
      <w:bookmarkEnd w:id="542"/>
      <w:bookmarkEnd w:id="543"/>
      <w:bookmarkEnd w:id="544"/>
    </w:p>
    <w:p w14:paraId="3C9DF73B" w14:textId="77777777" w:rsidR="00113A30" w:rsidRDefault="00D151C8">
      <w:r>
        <w:t xml:space="preserve">The IE </w:t>
      </w:r>
      <w:r>
        <w:rPr>
          <w:i/>
        </w:rPr>
        <w:t>UE-CapabilityRequestFilterSidelink</w:t>
      </w:r>
      <w:r>
        <w:t xml:space="preserve"> is used to request filtered UE capabilities.</w:t>
      </w:r>
    </w:p>
    <w:p w14:paraId="13226947" w14:textId="77777777" w:rsidR="00113A30" w:rsidRDefault="00D151C8">
      <w:pPr>
        <w:pStyle w:val="TH"/>
      </w:pPr>
      <w:r>
        <w:t>UE-CapabilityRequestFilterSidelink information element</w:t>
      </w:r>
    </w:p>
    <w:p w14:paraId="2A2D9047" w14:textId="77777777" w:rsidR="00113A30" w:rsidRDefault="00D151C8">
      <w:pPr>
        <w:pStyle w:val="PL"/>
        <w:rPr>
          <w:color w:val="808080"/>
        </w:rPr>
      </w:pPr>
      <w:r>
        <w:rPr>
          <w:color w:val="808080"/>
        </w:rPr>
        <w:t>-- ASN1START</w:t>
      </w:r>
    </w:p>
    <w:p w14:paraId="3104B236" w14:textId="77777777" w:rsidR="00113A30" w:rsidRDefault="00D151C8">
      <w:pPr>
        <w:pStyle w:val="PL"/>
        <w:rPr>
          <w:color w:val="808080"/>
        </w:rPr>
      </w:pPr>
      <w:r>
        <w:rPr>
          <w:color w:val="808080"/>
        </w:rPr>
        <w:t>-- TAG-UE-CAPABILITYREQUESTFILTERSIDEL</w:t>
      </w:r>
      <w:r>
        <w:rPr>
          <w:color w:val="808080"/>
        </w:rPr>
        <w:t>INK-START</w:t>
      </w:r>
    </w:p>
    <w:p w14:paraId="1C3580DC" w14:textId="77777777" w:rsidR="00113A30" w:rsidRDefault="00113A30">
      <w:pPr>
        <w:pStyle w:val="PL"/>
      </w:pPr>
    </w:p>
    <w:p w14:paraId="4B9D3716" w14:textId="77777777" w:rsidR="00113A30" w:rsidRDefault="00D151C8">
      <w:pPr>
        <w:pStyle w:val="PL"/>
      </w:pPr>
      <w:r>
        <w:t xml:space="preserve">UE-CapabilityRequestFilterSidelink-r16 ::=      </w:t>
      </w:r>
      <w:r>
        <w:rPr>
          <w:color w:val="993366"/>
        </w:rPr>
        <w:t>SEQUENCE</w:t>
      </w:r>
      <w:r>
        <w:t xml:space="preserve"> {</w:t>
      </w:r>
    </w:p>
    <w:p w14:paraId="6957258D" w14:textId="77777777" w:rsidR="00113A30" w:rsidRDefault="00D151C8">
      <w:pPr>
        <w:pStyle w:val="PL"/>
        <w:rPr>
          <w:color w:val="808080"/>
        </w:rPr>
      </w:pPr>
      <w:r>
        <w:t xml:space="preserve">    frequencyBandListFilterSidelink-r16             FreqBandList                 </w:t>
      </w:r>
      <w:r>
        <w:rPr>
          <w:color w:val="993366"/>
        </w:rPr>
        <w:t>OPTIONAL</w:t>
      </w:r>
      <w:r>
        <w:t xml:space="preserve">,   </w:t>
      </w:r>
      <w:r>
        <w:rPr>
          <w:color w:val="808080"/>
        </w:rPr>
        <w:t>-- Need N</w:t>
      </w:r>
    </w:p>
    <w:p w14:paraId="4F4874E7" w14:textId="77777777" w:rsidR="00113A30" w:rsidRDefault="00D151C8">
      <w:pPr>
        <w:pStyle w:val="PL"/>
      </w:pPr>
      <w:r>
        <w:t xml:space="preserve">    nonCriticalExtension                            </w:t>
      </w:r>
      <w:r>
        <w:rPr>
          <w:color w:val="993366"/>
        </w:rPr>
        <w:t>SEQUENCE</w:t>
      </w:r>
      <w:r>
        <w:t xml:space="preserve"> {}                  </w:t>
      </w:r>
      <w:r>
        <w:rPr>
          <w:color w:val="993366"/>
        </w:rPr>
        <w:t>OP</w:t>
      </w:r>
      <w:r>
        <w:rPr>
          <w:color w:val="993366"/>
        </w:rPr>
        <w:t>TIONAL</w:t>
      </w:r>
    </w:p>
    <w:p w14:paraId="29B9A43A" w14:textId="77777777" w:rsidR="00113A30" w:rsidRDefault="00D151C8">
      <w:pPr>
        <w:pStyle w:val="PL"/>
      </w:pPr>
      <w:r>
        <w:t>}</w:t>
      </w:r>
    </w:p>
    <w:p w14:paraId="51DE0489" w14:textId="77777777" w:rsidR="00113A30" w:rsidRDefault="00113A30">
      <w:pPr>
        <w:pStyle w:val="PL"/>
      </w:pPr>
    </w:p>
    <w:p w14:paraId="4D60CFD7" w14:textId="77777777" w:rsidR="00113A30" w:rsidRDefault="00D151C8">
      <w:pPr>
        <w:pStyle w:val="PL"/>
        <w:rPr>
          <w:color w:val="808080"/>
        </w:rPr>
      </w:pPr>
      <w:r>
        <w:rPr>
          <w:color w:val="808080"/>
        </w:rPr>
        <w:t>-- TAG-UE-CAPABILITYREQUESTFILTERSIDELINK-STOP</w:t>
      </w:r>
    </w:p>
    <w:p w14:paraId="16123D4E" w14:textId="77777777" w:rsidR="00113A30" w:rsidRDefault="00D151C8">
      <w:pPr>
        <w:pStyle w:val="PL"/>
        <w:rPr>
          <w:color w:val="808080"/>
        </w:rPr>
      </w:pPr>
      <w:r>
        <w:rPr>
          <w:color w:val="808080"/>
        </w:rPr>
        <w:t>-- ASN1STOP</w:t>
      </w:r>
    </w:p>
    <w:p w14:paraId="54C696C7" w14:textId="77777777" w:rsidR="00113A30" w:rsidRDefault="00113A30"/>
    <w:p w14:paraId="61932808" w14:textId="77777777" w:rsidR="00113A30" w:rsidRDefault="00D151C8">
      <w:pPr>
        <w:pStyle w:val="Heading4"/>
      </w:pPr>
      <w:bookmarkStart w:id="545" w:name="_Toc46444788"/>
      <w:bookmarkStart w:id="546" w:name="_Toc46439951"/>
      <w:bookmarkStart w:id="547" w:name="_Toc46487549"/>
      <w:r>
        <w:t>–</w:t>
      </w:r>
      <w:r>
        <w:tab/>
      </w:r>
      <w:r>
        <w:rPr>
          <w:i/>
          <w:iCs/>
        </w:rPr>
        <w:t>End of PC5-RRC-Definitions</w:t>
      </w:r>
      <w:bookmarkEnd w:id="545"/>
      <w:bookmarkEnd w:id="546"/>
      <w:bookmarkEnd w:id="547"/>
    </w:p>
    <w:p w14:paraId="6573AFA4" w14:textId="77777777" w:rsidR="00113A30" w:rsidRDefault="00D151C8">
      <w:pPr>
        <w:pStyle w:val="PL"/>
        <w:rPr>
          <w:color w:val="808080"/>
        </w:rPr>
      </w:pPr>
      <w:r>
        <w:rPr>
          <w:color w:val="808080"/>
        </w:rPr>
        <w:t>-- ASN1START</w:t>
      </w:r>
    </w:p>
    <w:p w14:paraId="222626A2" w14:textId="77777777" w:rsidR="00113A30" w:rsidRDefault="00113A30">
      <w:pPr>
        <w:pStyle w:val="PL"/>
      </w:pPr>
    </w:p>
    <w:p w14:paraId="2CA4D897" w14:textId="77777777" w:rsidR="00113A30" w:rsidRDefault="00D151C8">
      <w:pPr>
        <w:pStyle w:val="PL"/>
      </w:pPr>
      <w:r>
        <w:t>END</w:t>
      </w:r>
    </w:p>
    <w:p w14:paraId="4B15D420" w14:textId="77777777" w:rsidR="00113A30" w:rsidRDefault="00113A30">
      <w:pPr>
        <w:pStyle w:val="PL"/>
      </w:pPr>
    </w:p>
    <w:p w14:paraId="1F779D1A" w14:textId="77777777" w:rsidR="00113A30" w:rsidRDefault="00D151C8">
      <w:pPr>
        <w:pStyle w:val="PL"/>
        <w:rPr>
          <w:color w:val="808080"/>
        </w:rPr>
      </w:pPr>
      <w:r>
        <w:rPr>
          <w:color w:val="808080"/>
        </w:rPr>
        <w:t>-- ASN1STOP</w:t>
      </w:r>
    </w:p>
    <w:p w14:paraId="4AD2C13E" w14:textId="77777777" w:rsidR="00113A30" w:rsidRDefault="00D151C8">
      <w:pPr>
        <w:pStyle w:val="Heading1"/>
      </w:pPr>
      <w:bookmarkStart w:id="548" w:name="_Toc46440058"/>
      <w:bookmarkStart w:id="549" w:name="_Toc46444895"/>
      <w:bookmarkStart w:id="550" w:name="_Toc46487656"/>
      <w:r>
        <w:t>A.8</w:t>
      </w:r>
      <w:r>
        <w:tab/>
        <w:t>Miscellaneous</w:t>
      </w:r>
      <w:bookmarkEnd w:id="548"/>
      <w:bookmarkEnd w:id="549"/>
      <w:bookmarkEnd w:id="550"/>
    </w:p>
    <w:p w14:paraId="124C365A" w14:textId="77777777" w:rsidR="00113A30" w:rsidRDefault="00D151C8">
      <w:pPr>
        <w:rPr>
          <w:lang w:eastAsia="en-GB"/>
        </w:rPr>
      </w:pPr>
      <w:r>
        <w:t>The following miscellaneous convention should be used:</w:t>
      </w:r>
    </w:p>
    <w:p w14:paraId="10CDD179" w14:textId="77777777" w:rsidR="00113A30" w:rsidRDefault="00D151C8">
      <w:pPr>
        <w:pStyle w:val="B1"/>
      </w:pPr>
      <w:r>
        <w:t>-</w:t>
      </w:r>
      <w:r>
        <w:tab/>
        <w:t xml:space="preserve">UE capabilities: TS 38.306 [26] specifies that </w:t>
      </w:r>
      <w:r>
        <w:t>the network should in general respect the UE's capabilities. Hence there is no need to include statement clarifying that the network, when setting the value of a certain configuration field, shall respect the related UE capabilities unless there is a parti</w:t>
      </w:r>
      <w:r>
        <w:t>cular need e.g. particularly complicated cases.</w:t>
      </w:r>
    </w:p>
    <w:p w14:paraId="4EC7A3A0" w14:textId="77777777" w:rsidR="00113A30" w:rsidRDefault="00113A30">
      <w:pPr>
        <w:overflowPunct/>
        <w:autoSpaceDE/>
        <w:autoSpaceDN/>
        <w:adjustRightInd/>
        <w:spacing w:after="0"/>
        <w:sectPr w:rsidR="00113A30">
          <w:headerReference w:type="even" r:id="rId18"/>
          <w:headerReference w:type="default" r:id="rId19"/>
          <w:footnotePr>
            <w:numRestart w:val="eachSect"/>
          </w:footnotePr>
          <w:pgSz w:w="16840" w:h="11907" w:orient="landscape"/>
          <w:pgMar w:top="1133" w:right="1416" w:bottom="1133" w:left="1133" w:header="850" w:footer="340" w:gutter="0"/>
          <w:cols w:space="720"/>
          <w:formProt w:val="0"/>
        </w:sectPr>
      </w:pPr>
    </w:p>
    <w:bookmarkEnd w:id="7"/>
    <w:bookmarkEnd w:id="8"/>
    <w:bookmarkEnd w:id="9"/>
    <w:bookmarkEnd w:id="10"/>
    <w:bookmarkEnd w:id="11"/>
    <w:bookmarkEnd w:id="12"/>
    <w:p w14:paraId="5BDD0857" w14:textId="77777777" w:rsidR="00113A30" w:rsidRDefault="00113A30">
      <w:pPr>
        <w:pStyle w:val="Heading8"/>
        <w:pBdr>
          <w:top w:val="single" w:sz="12" w:space="0" w:color="auto"/>
        </w:pBdr>
        <w:rPr>
          <w:iCs/>
        </w:rPr>
      </w:pPr>
    </w:p>
    <w:sectPr w:rsidR="00113A30">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NR-R16-UE-Cap (Intel)" w:date="2020-07-31T08:37:00Z" w:initials="">
    <w:p w14:paraId="65D430CD" w14:textId="77777777" w:rsidR="00113A30" w:rsidRDefault="00D151C8">
      <w:pPr>
        <w:pStyle w:val="CommentText"/>
      </w:pPr>
      <w:r>
        <w:rPr>
          <w:b/>
        </w:rPr>
        <w:t>RIL]</w:t>
      </w:r>
      <w:r>
        <w:t xml:space="preserve">: I005 </w:t>
      </w:r>
      <w:r>
        <w:rPr>
          <w:b/>
        </w:rPr>
        <w:t>[Delegate]</w:t>
      </w:r>
      <w:r>
        <w:t xml:space="preserve"> Yi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238E18DE" w14:textId="77777777" w:rsidR="00113A30" w:rsidRDefault="00D151C8">
      <w:pPr>
        <w:pStyle w:val="CommentText"/>
      </w:pPr>
      <w:r>
        <w:rPr>
          <w:b/>
        </w:rPr>
        <w:t>[Description]</w:t>
      </w:r>
      <w:r>
        <w:t>: change intraFreqDAPS-Parameters-</w:t>
      </w:r>
      <w:r>
        <w:t>r16 should be just intraFreqDAPS-r16. Remove intraFreqDAPS-r16</w:t>
      </w:r>
    </w:p>
    <w:p w14:paraId="31380986" w14:textId="77777777" w:rsidR="00113A30" w:rsidRDefault="00D151C8">
      <w:pPr>
        <w:pStyle w:val="CommentText"/>
      </w:pPr>
      <w:r>
        <w:rPr>
          <w:b/>
        </w:rPr>
        <w:t>[Proposed Change]</w:t>
      </w:r>
      <w:r>
        <w:t>: AS above</w:t>
      </w:r>
    </w:p>
    <w:p w14:paraId="37EE2A43" w14:textId="77777777" w:rsidR="00113A30" w:rsidRDefault="00D151C8">
      <w:pPr>
        <w:pStyle w:val="CommentText"/>
      </w:pPr>
      <w:r>
        <w:rPr>
          <w:b/>
        </w:rPr>
        <w:t>[Comments]</w:t>
      </w:r>
      <w:r>
        <w:t>:</w:t>
      </w:r>
    </w:p>
  </w:comment>
  <w:comment w:id="51" w:author="NR-R16-UE-Cap (Intel)" w:date="2020-07-31T08:36:00Z" w:initials="">
    <w:p w14:paraId="3A8808F2" w14:textId="77777777" w:rsidR="00113A30" w:rsidRDefault="00D151C8">
      <w:pPr>
        <w:pStyle w:val="CommentText"/>
      </w:pPr>
      <w:r>
        <w:rPr>
          <w:b/>
        </w:rPr>
        <w:t>[RIL]</w:t>
      </w:r>
      <w:r>
        <w:t xml:space="preserve">: I006 </w:t>
      </w:r>
      <w:r>
        <w:rPr>
          <w:b/>
        </w:rPr>
        <w:t>[Delegate]</w:t>
      </w:r>
      <w:r>
        <w:t xml:space="preserve"> Yi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09FC3FD3" w14:textId="77777777" w:rsidR="00113A30" w:rsidRDefault="00D151C8">
      <w:pPr>
        <w:pStyle w:val="CommentText"/>
      </w:pPr>
      <w:r>
        <w:rPr>
          <w:b/>
        </w:rPr>
        <w:t>[Description]</w:t>
      </w:r>
      <w:r>
        <w:t xml:space="preserve">: This is for inter frequency DAPS. So </w:t>
      </w:r>
      <w:r>
        <w:t>daps-Parameters-r16 should be just interFreqDAPS. Remove interFreqDAPS-r16. Also include ‘interFreq’ on all parameters if not already included</w:t>
      </w:r>
    </w:p>
    <w:p w14:paraId="121864D0" w14:textId="77777777" w:rsidR="00113A30" w:rsidRDefault="00D151C8">
      <w:pPr>
        <w:pStyle w:val="CommentText"/>
      </w:pPr>
      <w:r>
        <w:rPr>
          <w:b/>
        </w:rPr>
        <w:t>[Proposed Change]</w:t>
      </w:r>
      <w:r>
        <w:t>: AS above. Also update 306 on the naming.</w:t>
      </w:r>
    </w:p>
    <w:p w14:paraId="68BE53E6" w14:textId="77777777" w:rsidR="00113A30" w:rsidRDefault="00D151C8">
      <w:pPr>
        <w:pStyle w:val="CommentText"/>
      </w:pPr>
      <w:r>
        <w:rPr>
          <w:b/>
        </w:rPr>
        <w:t>[Comments]</w:t>
      </w:r>
      <w:r>
        <w:t>:</w:t>
      </w:r>
    </w:p>
  </w:comment>
  <w:comment w:id="52" w:author="Ericsson" w:date="2020-08-06T13:20:00Z" w:initials="ER">
    <w:p w14:paraId="1C4735DB" w14:textId="77777777" w:rsidR="00113A30" w:rsidRDefault="00D151C8">
      <w:pPr>
        <w:pStyle w:val="CommentText"/>
      </w:pPr>
      <w:r>
        <w:rPr>
          <w:b/>
        </w:rPr>
        <w:t>[RIL]</w:t>
      </w:r>
      <w:r>
        <w:t xml:space="preserve">: E005 </w:t>
      </w:r>
      <w:r>
        <w:rPr>
          <w:b/>
        </w:rPr>
        <w:t>[Delegate]</w:t>
      </w:r>
      <w:r>
        <w:t xml:space="preserve">: Ericsson (Lian) </w:t>
      </w:r>
      <w:r>
        <w:rPr>
          <w:b/>
        </w:rPr>
        <w:t>[WI]</w:t>
      </w:r>
      <w:r>
        <w:t xml:space="preserve">: Gen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1BC6DAA" w14:textId="77777777" w:rsidR="00113A30" w:rsidRDefault="00D151C8">
      <w:r>
        <w:rPr>
          <w:b/>
        </w:rPr>
        <w:t>[Description]</w:t>
      </w:r>
      <w:r>
        <w:t>: Field description of codebookParametersPerBC is missing. Also, it should be clarified how to interpret this field compared to the field in MIMO-PerBand</w:t>
      </w:r>
      <w:r>
        <w:t xml:space="preserve"> that instantiates the same type (codebookParametersPerBand-r16). This field may also be up to ~30 byte per BC.</w:t>
      </w:r>
    </w:p>
    <w:p w14:paraId="09FA2A4B" w14:textId="77777777" w:rsidR="00113A30" w:rsidRDefault="00D151C8">
      <w:pPr>
        <w:pStyle w:val="CommentText"/>
      </w:pPr>
      <w:r>
        <w:rPr>
          <w:b/>
        </w:rPr>
        <w:t>[Proposed Change]</w:t>
      </w:r>
      <w:r>
        <w:t>: Add field description for codebookParametersPerBC and codebookParametersPerBand-r16.</w:t>
      </w:r>
    </w:p>
    <w:p w14:paraId="1D1107C4" w14:textId="77777777" w:rsidR="00113A30" w:rsidRDefault="00D151C8">
      <w:r>
        <w:rPr>
          <w:b/>
        </w:rPr>
        <w:t>[Comments]</w:t>
      </w:r>
      <w:r>
        <w:t>:</w:t>
      </w:r>
    </w:p>
  </w:comment>
  <w:comment w:id="56" w:author="Ericsson" w:date="2020-08-06T13:26:00Z" w:initials="ER">
    <w:p w14:paraId="354A419E" w14:textId="77777777" w:rsidR="00113A30" w:rsidRDefault="00D151C8">
      <w:pPr>
        <w:pStyle w:val="CommentText"/>
      </w:pPr>
      <w:r>
        <w:rPr>
          <w:b/>
        </w:rPr>
        <w:t>[RIL]</w:t>
      </w:r>
      <w:r>
        <w:t xml:space="preserve">: E012 </w:t>
      </w:r>
      <w:r>
        <w:rPr>
          <w:b/>
        </w:rPr>
        <w:t>[Delegate]</w:t>
      </w:r>
      <w:r>
        <w:t>: Eric</w:t>
      </w:r>
      <w:r>
        <w:t xml:space="preserve">sson (Lian)  </w:t>
      </w:r>
      <w:r>
        <w:rPr>
          <w:b/>
        </w:rPr>
        <w:t>[WI]</w:t>
      </w:r>
      <w:r>
        <w:t xml:space="preserve">: Gen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FC14A3A" w14:textId="77777777" w:rsidR="00113A30" w:rsidRDefault="00D151C8">
      <w:pPr>
        <w:rPr>
          <w:rFonts w:eastAsia="Malgun Gothic"/>
        </w:rPr>
      </w:pPr>
      <w:r>
        <w:rPr>
          <w:b/>
        </w:rPr>
        <w:t>[Description]</w:t>
      </w:r>
      <w:r>
        <w:t>: It seems not needed to spend more bits to create a new CA-ParametersNR-v16xy, can’t we merge it into the “CA-ParametersNR-v1610”? The 16.1 version is anyway</w:t>
      </w:r>
      <w:r>
        <w:t xml:space="preserve"> not implementable.</w:t>
      </w:r>
    </w:p>
    <w:p w14:paraId="367A7598" w14:textId="77777777" w:rsidR="00113A30" w:rsidRDefault="00D151C8">
      <w:r>
        <w:rPr>
          <w:b/>
        </w:rPr>
        <w:t>[Proposed Change]</w:t>
      </w:r>
      <w:r>
        <w:t>: Merge CA-ParametersNR-v16xy in 16.1 version.</w:t>
      </w:r>
    </w:p>
    <w:p w14:paraId="484D1B90" w14:textId="77777777" w:rsidR="00113A30" w:rsidRDefault="00D151C8">
      <w:pPr>
        <w:pStyle w:val="CommentText"/>
      </w:pPr>
      <w:r>
        <w:rPr>
          <w:b/>
        </w:rPr>
        <w:t>[Comments]</w:t>
      </w:r>
      <w:r>
        <w:t>:</w:t>
      </w:r>
    </w:p>
  </w:comment>
  <w:comment w:id="71" w:author="Ericsson" w:date="2020-08-06T13:27:00Z" w:initials="ER">
    <w:p w14:paraId="452C7489" w14:textId="77777777" w:rsidR="00113A30" w:rsidRDefault="00D151C8">
      <w:pPr>
        <w:pStyle w:val="CommentText"/>
      </w:pPr>
      <w:r>
        <w:rPr>
          <w:b/>
        </w:rPr>
        <w:t>[RIL]</w:t>
      </w:r>
      <w:r>
        <w:t xml:space="preserve">: E013 </w:t>
      </w:r>
      <w:r>
        <w:rPr>
          <w:b/>
        </w:rPr>
        <w:t>[Delegate]</w:t>
      </w:r>
      <w:r>
        <w:t xml:space="preserve">: Ericsson (Lian)  </w:t>
      </w:r>
      <w:r>
        <w:rPr>
          <w:b/>
        </w:rPr>
        <w:t>[WI]</w:t>
      </w:r>
      <w:r>
        <w:t xml:space="preserve">: URLLC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9854D31" w14:textId="77777777" w:rsidR="00113A30" w:rsidRDefault="00D151C8">
      <w:r>
        <w:rPr>
          <w:b/>
        </w:rPr>
        <w:t>[Description]</w:t>
      </w:r>
      <w:r>
        <w:t xml:space="preserve">: This capability seems like a processing capability that is anyway sharable across all CCs. Shouldn’t it be “per UE”? This will add 2 byte to every BC. </w:t>
      </w:r>
    </w:p>
    <w:p w14:paraId="39D450CE" w14:textId="77777777" w:rsidR="00113A30" w:rsidRDefault="00D151C8">
      <w:r>
        <w:rPr>
          <w:b/>
        </w:rPr>
        <w:t>[Proposed Change]</w:t>
      </w:r>
      <w:r>
        <w:t xml:space="preserve">: Do not include </w:t>
      </w:r>
      <w:r>
        <w:rPr>
          <w:rFonts w:eastAsiaTheme="minorEastAsia"/>
        </w:rPr>
        <w:t xml:space="preserve">pdcch-MonitoringCA-r16 </w:t>
      </w:r>
      <w:r>
        <w:t>in this version of the CR and further discuss</w:t>
      </w:r>
      <w:r>
        <w:t xml:space="preserve"> the granularity.</w:t>
      </w:r>
    </w:p>
    <w:p w14:paraId="279E6711" w14:textId="77777777" w:rsidR="00113A30" w:rsidRDefault="00D151C8">
      <w:pPr>
        <w:pStyle w:val="CommentText"/>
      </w:pPr>
      <w:r>
        <w:rPr>
          <w:b/>
        </w:rPr>
        <w:t>[Comments]</w:t>
      </w:r>
      <w:r>
        <w:t>:</w:t>
      </w:r>
    </w:p>
  </w:comment>
  <w:comment w:id="94" w:author="Ericsson" w:date="2020-08-06T13:28:00Z" w:initials="ER">
    <w:p w14:paraId="436C499A" w14:textId="77777777" w:rsidR="00113A30" w:rsidRDefault="00D151C8">
      <w:pPr>
        <w:pStyle w:val="CommentText"/>
      </w:pPr>
      <w:r>
        <w:rPr>
          <w:b/>
        </w:rPr>
        <w:t>[RIL]</w:t>
      </w:r>
      <w:r>
        <w:t xml:space="preserve">: E014 </w:t>
      </w:r>
      <w:r>
        <w:rPr>
          <w:b/>
        </w:rPr>
        <w:t>[Delegate]</w:t>
      </w:r>
      <w:r>
        <w:t xml:space="preserve">: Ericsson (Lian)  </w:t>
      </w:r>
      <w:r>
        <w:rPr>
          <w:b/>
        </w:rPr>
        <w:t>[WI]</w:t>
      </w:r>
      <w:r>
        <w:t xml:space="preserve">: URLLC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B845691" w14:textId="77777777" w:rsidR="00113A30" w:rsidRDefault="00D151C8">
      <w:r>
        <w:rPr>
          <w:b/>
        </w:rPr>
        <w:t>[Description]</w:t>
      </w:r>
      <w:r>
        <w:t>: We cannot add a Rel-15 (pdcch-BlindDetectionCA) in a Rel-16 IE (pdcch-BlindDetectionCA-Mixed-r16</w:t>
      </w:r>
      <w:r>
        <w:t>). It seems the inclusion of such Rel-16 capability would downgrade the Rel-15 capabilities.</w:t>
      </w:r>
    </w:p>
    <w:p w14:paraId="256A10F7" w14:textId="77777777" w:rsidR="00113A30" w:rsidRDefault="00D151C8">
      <w:r>
        <w:rPr>
          <w:b/>
        </w:rPr>
        <w:t>[Proposed Change]</w:t>
      </w:r>
      <w:r>
        <w:t>: Further discuss how to include pdcch-BlindDetectionCA-Mixed-r16.</w:t>
      </w:r>
    </w:p>
    <w:p w14:paraId="007104A3" w14:textId="77777777" w:rsidR="00113A30" w:rsidRDefault="00D151C8">
      <w:pPr>
        <w:pStyle w:val="CommentText"/>
      </w:pPr>
      <w:r>
        <w:rPr>
          <w:b/>
        </w:rPr>
        <w:t>[Comments]</w:t>
      </w:r>
      <w:r>
        <w:t>:</w:t>
      </w:r>
    </w:p>
  </w:comment>
  <w:comment w:id="130" w:author="Ericsson" w:date="2020-08-06T13:21:00Z" w:initials="ER">
    <w:p w14:paraId="11EF3307" w14:textId="77777777" w:rsidR="00113A30" w:rsidRDefault="00D151C8">
      <w:pPr>
        <w:pStyle w:val="CommentText"/>
      </w:pPr>
      <w:r>
        <w:rPr>
          <w:b/>
        </w:rPr>
        <w:t>[RIL]</w:t>
      </w:r>
      <w:r>
        <w:t xml:space="preserve">: E006 </w:t>
      </w:r>
      <w:r>
        <w:rPr>
          <w:b/>
        </w:rPr>
        <w:t>[Delegate]</w:t>
      </w:r>
      <w:r>
        <w:t xml:space="preserve">: Ericsson (Lian)  </w:t>
      </w:r>
      <w:r>
        <w:rPr>
          <w:b/>
        </w:rPr>
        <w:t>[WI]</w:t>
      </w:r>
      <w:r>
        <w:t xml:space="preserve">: Gen </w:t>
      </w:r>
      <w:r>
        <w:rPr>
          <w:b/>
        </w:rPr>
        <w:t>[Class]</w:t>
      </w:r>
      <w:r>
        <w:t xml:space="preserve">:2 </w:t>
      </w:r>
      <w:r>
        <w:rPr>
          <w:b/>
          <w:color w:val="FF0000"/>
        </w:rPr>
        <w:t>[Statu</w:t>
      </w:r>
      <w:r>
        <w:rPr>
          <w:b/>
          <w:color w:val="FF0000"/>
        </w:rPr>
        <w:t>s]</w:t>
      </w:r>
      <w:r>
        <w:rPr>
          <w:color w:val="FF0000"/>
        </w:rPr>
        <w:t xml:space="preserve">: ToDo </w:t>
      </w:r>
      <w:r>
        <w:rPr>
          <w:b/>
        </w:rPr>
        <w:t>[TDoc]</w:t>
      </w:r>
      <w:r>
        <w:t xml:space="preserve">: None </w:t>
      </w:r>
      <w:r>
        <w:rPr>
          <w:b/>
          <w:color w:val="FF0000"/>
        </w:rPr>
        <w:t>[Proposed Conclusion]</w:t>
      </w:r>
      <w:r>
        <w:rPr>
          <w:color w:val="FF0000"/>
        </w:rPr>
        <w:t xml:space="preserve">: </w:t>
      </w:r>
    </w:p>
    <w:p w14:paraId="4FBF172E" w14:textId="77777777" w:rsidR="00113A30" w:rsidRDefault="00D151C8">
      <w:r>
        <w:rPr>
          <w:b/>
        </w:rPr>
        <w:t>[Description]</w:t>
      </w:r>
      <w:r>
        <w:t xml:space="preserve">: The field name </w:t>
      </w:r>
      <w:r>
        <w:rPr>
          <w:rFonts w:eastAsia="Malgun Gothic"/>
        </w:rPr>
        <w:t>cbgPDSCH-ProcessingType1-DifferentTB-PerSlot is confusing. Also the value “one-pdsch” is also confusing that the outer field talks about the number of TBs but then the actual value</w:t>
      </w:r>
      <w:r>
        <w:rPr>
          <w:rFonts w:eastAsia="Malgun Gothic"/>
        </w:rPr>
        <w:t xml:space="preserve"> counts “PDSCHs”.</w:t>
      </w:r>
    </w:p>
    <w:p w14:paraId="74410290" w14:textId="77777777" w:rsidR="00113A30" w:rsidRDefault="00D151C8">
      <w:r>
        <w:rPr>
          <w:b/>
        </w:rPr>
        <w:t>[Proposed Change]</w:t>
      </w:r>
      <w:r>
        <w:t xml:space="preserve">: Change </w:t>
      </w:r>
      <w:r>
        <w:rPr>
          <w:rFonts w:eastAsia="Malgun Gothic"/>
        </w:rPr>
        <w:t>cbgPDSCH-ProcessingType1-DifferentTB-PerSlot/cbgPDSCH-ProcessingType2-DifferentTB-PerSlot to cbgPDSCH-ProcessingType1-</w:t>
      </w:r>
      <w:r>
        <w:rPr>
          <w:rFonts w:eastAsia="Malgun Gothic"/>
          <w:color w:val="FF0000"/>
        </w:rPr>
        <w:t>NumberOfTB</w:t>
      </w:r>
      <w:r>
        <w:rPr>
          <w:rFonts w:eastAsia="Malgun Gothic"/>
        </w:rPr>
        <w:t>-PerSlot/cbgPDSCH-ProcessingType2-</w:t>
      </w:r>
      <w:r>
        <w:rPr>
          <w:rFonts w:eastAsia="Malgun Gothic"/>
          <w:color w:val="FF0000"/>
        </w:rPr>
        <w:t>NumberOfTB</w:t>
      </w:r>
      <w:r>
        <w:rPr>
          <w:rFonts w:eastAsia="Malgun Gothic"/>
        </w:rPr>
        <w:t>-PerSlot.  Change the value name of “one</w:t>
      </w:r>
      <w:r>
        <w:rPr>
          <w:rFonts w:eastAsia="Malgun Gothic"/>
        </w:rPr>
        <w:t>-pdsch” in cbgPDSCH-ProcessingType1-DifferentTB-PerSlot/cbgPDSCH-ProcessingType2-DifferentTB-PerSlot  to “one”.</w:t>
      </w:r>
    </w:p>
    <w:p w14:paraId="6EFB61B4" w14:textId="77777777" w:rsidR="00113A30" w:rsidRDefault="00D151C8">
      <w:pPr>
        <w:pStyle w:val="CommentText"/>
      </w:pPr>
      <w:r>
        <w:rPr>
          <w:b/>
        </w:rPr>
        <w:t>[Comments]</w:t>
      </w:r>
      <w:r>
        <w:t>:</w:t>
      </w:r>
    </w:p>
  </w:comment>
  <w:comment w:id="153" w:author="Ericsson" w:date="2020-08-06T13:22:00Z" w:initials="ER">
    <w:p w14:paraId="3F7B2EB7" w14:textId="77777777" w:rsidR="00113A30" w:rsidRDefault="00D151C8">
      <w:pPr>
        <w:pStyle w:val="CommentText"/>
      </w:pPr>
      <w:r>
        <w:rPr>
          <w:b/>
        </w:rPr>
        <w:t>[RIL]</w:t>
      </w:r>
      <w:r>
        <w:t xml:space="preserve">: E007 </w:t>
      </w:r>
      <w:r>
        <w:rPr>
          <w:b/>
        </w:rPr>
        <w:t>[Delegate]</w:t>
      </w:r>
      <w:r>
        <w:t xml:space="preserve">: Ericsson (Lian)  </w:t>
      </w:r>
      <w:r>
        <w:rPr>
          <w:b/>
        </w:rPr>
        <w:t>[WI]</w:t>
      </w:r>
      <w:r>
        <w:t xml:space="preserve">: URLLC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43A4932" w14:textId="77777777" w:rsidR="00113A30" w:rsidRDefault="00D151C8">
      <w:r>
        <w:rPr>
          <w:b/>
        </w:rPr>
        <w:t>[Description]</w:t>
      </w:r>
      <w:r>
        <w:t>: Bi</w:t>
      </w:r>
      <w:r>
        <w:t xml:space="preserve">t strings are error prone and more effort to implement. Better use a dedicated type. </w:t>
      </w:r>
    </w:p>
    <w:p w14:paraId="1583660C" w14:textId="77777777" w:rsidR="00113A30" w:rsidRDefault="00D151C8">
      <w:pPr>
        <w:rPr>
          <w:rFonts w:eastAsia="Malgun Gothic"/>
        </w:rPr>
      </w:pPr>
      <w:r>
        <w:rPr>
          <w:b/>
        </w:rPr>
        <w:t>[Proposed Change]</w:t>
      </w:r>
      <w:r>
        <w:t xml:space="preserve">: Change </w:t>
      </w:r>
      <w:r>
        <w:rPr>
          <w:rFonts w:eastAsia="Malgun Gothic"/>
        </w:rPr>
        <w:t>pdcch-Monitoring-r16 as:</w:t>
      </w:r>
    </w:p>
    <w:p w14:paraId="44B01F47" w14:textId="77777777" w:rsidR="00113A30" w:rsidRDefault="00D151C8">
      <w:pPr>
        <w:pStyle w:val="PL"/>
      </w:pPr>
      <w:r>
        <w:t>pdcch-Monitoring-r16</w:t>
      </w:r>
      <w:r>
        <w:tab/>
      </w:r>
      <w:r>
        <w:tab/>
      </w:r>
      <w:r>
        <w:tab/>
        <w:t>SEQUENCE {</w:t>
      </w:r>
    </w:p>
    <w:p w14:paraId="5A3D2AC7" w14:textId="77777777" w:rsidR="00113A30" w:rsidRDefault="00D151C8">
      <w:pPr>
        <w:pStyle w:val="PL"/>
      </w:pPr>
      <w:r>
        <w:tab/>
      </w:r>
      <w:r>
        <w:tab/>
        <w:t>pdsch-ProcessingType1-r16</w:t>
      </w:r>
      <w:r>
        <w:tab/>
      </w:r>
      <w:r>
        <w:tab/>
        <w:t>SEQUENCE {</w:t>
      </w:r>
    </w:p>
    <w:p w14:paraId="617E3899" w14:textId="77777777" w:rsidR="00113A30" w:rsidRDefault="00D151C8">
      <w:pPr>
        <w:pStyle w:val="PL"/>
      </w:pPr>
      <w:r>
        <w:tab/>
      </w:r>
      <w:r>
        <w:tab/>
      </w:r>
      <w:r>
        <w:tab/>
        <w:t>scs-15kHz-r16</w:t>
      </w:r>
      <w:r>
        <w:tab/>
      </w:r>
      <w:r>
        <w:tab/>
      </w:r>
      <w:r>
        <w:tab/>
      </w:r>
      <w:r>
        <w:tab/>
      </w:r>
      <w:r>
        <w:tab/>
      </w:r>
      <w:r>
        <w:rPr>
          <w:color w:val="FF0000"/>
        </w:rPr>
        <w:t>PDCCH-MonitoringOccasions</w:t>
      </w:r>
      <w:r>
        <w:rPr>
          <w:strike/>
          <w:color w:val="FF0000"/>
        </w:rPr>
        <w:t xml:space="preserve"> BIT STRING (SIZE (3))</w:t>
      </w:r>
      <w:r>
        <w:tab/>
      </w:r>
      <w:r>
        <w:tab/>
      </w:r>
      <w:r>
        <w:tab/>
      </w:r>
      <w:r>
        <w:tab/>
      </w:r>
      <w:r>
        <w:tab/>
      </w:r>
      <w:r>
        <w:tab/>
      </w:r>
      <w:r>
        <w:tab/>
      </w:r>
      <w:r>
        <w:tab/>
      </w:r>
      <w:r>
        <w:tab/>
        <w:t>OPTIONAL,</w:t>
      </w:r>
    </w:p>
    <w:p w14:paraId="06FE3C51" w14:textId="77777777" w:rsidR="00113A30" w:rsidRDefault="00D151C8">
      <w:pPr>
        <w:pStyle w:val="PL"/>
      </w:pPr>
      <w:r>
        <w:tab/>
      </w:r>
      <w:r>
        <w:tab/>
      </w:r>
      <w:r>
        <w:tab/>
        <w:t>scs-30kHz-r16</w:t>
      </w:r>
      <w:r>
        <w:tab/>
      </w:r>
      <w:r>
        <w:tab/>
      </w:r>
      <w:r>
        <w:tab/>
      </w:r>
      <w:r>
        <w:tab/>
      </w:r>
      <w:r>
        <w:tab/>
      </w:r>
      <w:r>
        <w:rPr>
          <w:color w:val="FF0000"/>
        </w:rPr>
        <w:t>PDCCH-MonitoringOccasions</w:t>
      </w:r>
      <w:r>
        <w:rPr>
          <w:strike/>
          <w:color w:val="FF0000"/>
        </w:rPr>
        <w:t xml:space="preserve"> BIT STRING (SIZE (3))</w:t>
      </w:r>
      <w:r>
        <w:tab/>
      </w:r>
      <w:r>
        <w:tab/>
      </w:r>
      <w:r>
        <w:tab/>
      </w:r>
      <w:r>
        <w:tab/>
      </w:r>
      <w:r>
        <w:tab/>
      </w:r>
      <w:r>
        <w:tab/>
      </w:r>
      <w:r>
        <w:tab/>
      </w:r>
      <w:r>
        <w:tab/>
      </w:r>
      <w:r>
        <w:tab/>
        <w:t>OPTIONAL</w:t>
      </w:r>
    </w:p>
    <w:p w14:paraId="76CC4275" w14:textId="77777777" w:rsidR="00113A30" w:rsidRDefault="00D151C8">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p>
    <w:p w14:paraId="52443A07" w14:textId="77777777" w:rsidR="00113A30" w:rsidRDefault="00D151C8">
      <w:pPr>
        <w:pStyle w:val="PL"/>
      </w:pPr>
      <w:r>
        <w:tab/>
      </w:r>
      <w:r>
        <w:tab/>
        <w:t>pdsch-ProcessingType2-r16</w:t>
      </w:r>
      <w:r>
        <w:tab/>
      </w:r>
      <w:r>
        <w:tab/>
        <w:t>SEQUENCE {</w:t>
      </w:r>
    </w:p>
    <w:p w14:paraId="21181BB5" w14:textId="77777777" w:rsidR="00113A30" w:rsidRDefault="00D151C8">
      <w:pPr>
        <w:pStyle w:val="PL"/>
      </w:pPr>
      <w:r>
        <w:tab/>
      </w:r>
      <w:r>
        <w:tab/>
      </w:r>
      <w:r>
        <w:tab/>
        <w:t>scs-15kHz-r16</w:t>
      </w:r>
      <w:r>
        <w:tab/>
      </w:r>
      <w:r>
        <w:tab/>
      </w:r>
      <w:r>
        <w:tab/>
      </w:r>
      <w:r>
        <w:tab/>
      </w:r>
      <w:r>
        <w:tab/>
      </w:r>
      <w:r>
        <w:rPr>
          <w:color w:val="FF0000"/>
        </w:rPr>
        <w:t>PDCCH-MonitoringOccasions</w:t>
      </w:r>
      <w:r>
        <w:rPr>
          <w:strike/>
          <w:color w:val="FF0000"/>
        </w:rPr>
        <w:t xml:space="preserve"> BIT STRING (SIZE (3))</w:t>
      </w:r>
      <w:r>
        <w:tab/>
      </w:r>
      <w:r>
        <w:tab/>
      </w:r>
      <w:r>
        <w:tab/>
      </w:r>
      <w:r>
        <w:tab/>
      </w:r>
      <w:r>
        <w:tab/>
      </w:r>
      <w:r>
        <w:tab/>
      </w:r>
      <w:r>
        <w:tab/>
      </w:r>
      <w:r>
        <w:tab/>
      </w:r>
      <w:r>
        <w:tab/>
        <w:t>OPTIONAL,</w:t>
      </w:r>
    </w:p>
    <w:p w14:paraId="7FA4633A" w14:textId="77777777" w:rsidR="00113A30" w:rsidRDefault="00D151C8">
      <w:pPr>
        <w:pStyle w:val="PL"/>
      </w:pPr>
      <w:r>
        <w:tab/>
      </w:r>
      <w:r>
        <w:tab/>
      </w:r>
      <w:r>
        <w:tab/>
        <w:t>scs-30kHz-r16</w:t>
      </w:r>
      <w:r>
        <w:tab/>
      </w:r>
      <w:r>
        <w:tab/>
      </w:r>
      <w:r>
        <w:tab/>
      </w:r>
      <w:r>
        <w:tab/>
      </w:r>
      <w:r>
        <w:tab/>
      </w:r>
      <w:r>
        <w:rPr>
          <w:color w:val="FF0000"/>
        </w:rPr>
        <w:t>PDCCH-MonitoringOccasions</w:t>
      </w:r>
      <w:r>
        <w:rPr>
          <w:strike/>
          <w:color w:val="FF0000"/>
        </w:rPr>
        <w:t xml:space="preserve"> BIT STRING (SIZE (3))</w:t>
      </w:r>
      <w:r>
        <w:tab/>
      </w:r>
      <w:r>
        <w:tab/>
      </w:r>
      <w:r>
        <w:tab/>
      </w:r>
      <w:r>
        <w:tab/>
      </w:r>
      <w:r>
        <w:tab/>
      </w:r>
      <w:r>
        <w:tab/>
      </w:r>
      <w:r>
        <w:tab/>
      </w:r>
      <w:r>
        <w:tab/>
      </w:r>
      <w:r>
        <w:tab/>
        <w:t>OPTIONAL</w:t>
      </w:r>
    </w:p>
    <w:p w14:paraId="1CCD34E7" w14:textId="77777777" w:rsidR="00113A30" w:rsidRDefault="00D151C8">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p>
    <w:p w14:paraId="6C03187A" w14:textId="77777777" w:rsidR="00113A30" w:rsidRDefault="00D151C8">
      <w:pPr>
        <w:pStyle w:val="PL"/>
      </w:pPr>
      <w:r>
        <w:tab/>
        <w:t>}</w:t>
      </w:r>
      <w:r>
        <w:tab/>
      </w:r>
      <w:r>
        <w:tab/>
      </w:r>
    </w:p>
    <w:p w14:paraId="54183BAB" w14:textId="77777777" w:rsidR="00113A30" w:rsidRDefault="00113A30">
      <w:pPr>
        <w:pStyle w:val="PL"/>
      </w:pPr>
    </w:p>
    <w:p w14:paraId="2A090214" w14:textId="77777777" w:rsidR="00113A30" w:rsidRDefault="00D151C8">
      <w:pPr>
        <w:pStyle w:val="PL"/>
        <w:rPr>
          <w:color w:val="FF0000"/>
        </w:rPr>
      </w:pPr>
      <w:r>
        <w:rPr>
          <w:color w:val="FF0000"/>
        </w:rPr>
        <w:t xml:space="preserve">PDCCH-MonitoringOccasions ::= </w:t>
      </w:r>
      <w:r>
        <w:rPr>
          <w:color w:val="FF0000"/>
        </w:rPr>
        <w:tab/>
        <w:t>SEQUENCE {</w:t>
      </w:r>
    </w:p>
    <w:p w14:paraId="7EF7155D" w14:textId="77777777" w:rsidR="00113A30" w:rsidRDefault="00D151C8">
      <w:pPr>
        <w:pStyle w:val="PL"/>
        <w:rPr>
          <w:color w:val="FF0000"/>
        </w:rPr>
      </w:pPr>
      <w:r>
        <w:rPr>
          <w:color w:val="FF0000"/>
        </w:rPr>
        <w:t xml:space="preserve">    period7span3      </w:t>
      </w:r>
      <w:r>
        <w:rPr>
          <w:color w:val="FF0000"/>
        </w:rPr>
        <w:t xml:space="preserve">          </w:t>
      </w:r>
      <w:r>
        <w:rPr>
          <w:color w:val="FF0000"/>
        </w:rPr>
        <w:tab/>
        <w:t>ENMUMERATED {supported}                             OPTIONAL,</w:t>
      </w:r>
    </w:p>
    <w:p w14:paraId="42D37FD9" w14:textId="77777777" w:rsidR="00113A30" w:rsidRDefault="00D151C8">
      <w:pPr>
        <w:pStyle w:val="PL"/>
        <w:rPr>
          <w:color w:val="FF0000"/>
        </w:rPr>
      </w:pPr>
      <w:r>
        <w:rPr>
          <w:color w:val="FF0000"/>
        </w:rPr>
        <w:tab/>
        <w:t xml:space="preserve">period4span3        </w:t>
      </w:r>
      <w:r>
        <w:rPr>
          <w:color w:val="FF0000"/>
        </w:rPr>
        <w:tab/>
        <w:t xml:space="preserve">        ENMUMERATED {supported}                             OPTIONAL,</w:t>
      </w:r>
    </w:p>
    <w:p w14:paraId="09936CF4" w14:textId="77777777" w:rsidR="00113A30" w:rsidRDefault="00D151C8">
      <w:pPr>
        <w:pStyle w:val="PL"/>
        <w:rPr>
          <w:color w:val="FF0000"/>
        </w:rPr>
      </w:pPr>
      <w:r>
        <w:rPr>
          <w:color w:val="FF0000"/>
        </w:rPr>
        <w:tab/>
        <w:t xml:space="preserve">period2span2 </w:t>
      </w:r>
      <w:r>
        <w:rPr>
          <w:color w:val="FF0000"/>
        </w:rPr>
        <w:tab/>
      </w:r>
      <w:r>
        <w:rPr>
          <w:color w:val="FF0000"/>
        </w:rPr>
        <w:tab/>
      </w:r>
      <w:r>
        <w:rPr>
          <w:color w:val="FF0000"/>
        </w:rPr>
        <w:tab/>
      </w:r>
      <w:r>
        <w:rPr>
          <w:color w:val="FF0000"/>
        </w:rPr>
        <w:tab/>
      </w:r>
      <w:r>
        <w:rPr>
          <w:color w:val="FF0000"/>
        </w:rPr>
        <w:tab/>
        <w:t>ENMUMERATED {supported}                             OPTIONAL</w:t>
      </w:r>
    </w:p>
    <w:p w14:paraId="6EE84621" w14:textId="77777777" w:rsidR="00113A30" w:rsidRDefault="00D151C8">
      <w:pPr>
        <w:pStyle w:val="PL"/>
        <w:rPr>
          <w:color w:val="FF0000"/>
        </w:rPr>
      </w:pPr>
      <w:r>
        <w:rPr>
          <w:color w:val="FF0000"/>
        </w:rPr>
        <w:t>}</w:t>
      </w:r>
    </w:p>
    <w:p w14:paraId="34CF582A" w14:textId="77777777" w:rsidR="00113A30" w:rsidRDefault="00D151C8">
      <w:pPr>
        <w:pStyle w:val="CommentText"/>
      </w:pPr>
      <w:r>
        <w:rPr>
          <w:b/>
        </w:rPr>
        <w:t>[Comments</w:t>
      </w:r>
      <w:r>
        <w:rPr>
          <w:b/>
        </w:rPr>
        <w:t>]</w:t>
      </w:r>
      <w:r>
        <w:t>:</w:t>
      </w:r>
    </w:p>
  </w:comment>
  <w:comment w:id="227" w:author="Ericsson" w:date="2020-08-06T13:24:00Z" w:initials="ER">
    <w:p w14:paraId="5B6F4C10" w14:textId="77777777" w:rsidR="00113A30" w:rsidRDefault="00D151C8">
      <w:pPr>
        <w:pStyle w:val="CommentText"/>
      </w:pPr>
      <w:r>
        <w:rPr>
          <w:b/>
        </w:rPr>
        <w:t>[RIL]</w:t>
      </w:r>
      <w:r>
        <w:t xml:space="preserve">: E008 </w:t>
      </w:r>
      <w:r>
        <w:rPr>
          <w:b/>
        </w:rPr>
        <w:t>[Delegate]</w:t>
      </w:r>
      <w:r>
        <w:t xml:space="preserve">: Ericsson (Lian)  </w:t>
      </w:r>
      <w:r>
        <w:rPr>
          <w:b/>
        </w:rPr>
        <w:t>[WI]</w:t>
      </w:r>
      <w:r>
        <w:t xml:space="preserve">: MIMO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52157DE" w14:textId="77777777" w:rsidR="00113A30" w:rsidRDefault="00D151C8">
      <w:pPr>
        <w:rPr>
          <w:rFonts w:eastAsia="Malgun Gothic"/>
        </w:rPr>
      </w:pPr>
      <w:r>
        <w:rPr>
          <w:b/>
        </w:rPr>
        <w:t>[Description]</w:t>
      </w:r>
      <w:r>
        <w:t xml:space="preserve">: </w:t>
      </w:r>
      <w:r>
        <w:rPr>
          <w:rFonts w:eastAsia="Malgun Gothic"/>
        </w:rPr>
        <w:t xml:space="preserve">What does a UE support which does not set this bit? And how is a legacy gNB, which does not comprehend the bit, supposed to </w:t>
      </w:r>
      <w:r>
        <w:rPr>
          <w:rFonts w:eastAsia="Malgun Gothic"/>
        </w:rPr>
        <w:t>handle such UE?</w:t>
      </w:r>
    </w:p>
    <w:p w14:paraId="4F9F6F18" w14:textId="77777777" w:rsidR="00113A30" w:rsidRDefault="00D151C8">
      <w:r>
        <w:rPr>
          <w:b/>
        </w:rPr>
        <w:t>[Proposed Change]</w:t>
      </w:r>
      <w:r>
        <w:t>: Do not include ul-FullPwrMode-r16 in this version of the CR.</w:t>
      </w:r>
    </w:p>
    <w:p w14:paraId="53A137B6" w14:textId="77777777" w:rsidR="00113A30" w:rsidRDefault="00D151C8">
      <w:pPr>
        <w:pStyle w:val="CommentText"/>
      </w:pPr>
      <w:r>
        <w:rPr>
          <w:b/>
        </w:rPr>
        <w:t>[Comments]</w:t>
      </w:r>
      <w:r>
        <w:t>:</w:t>
      </w:r>
    </w:p>
  </w:comment>
  <w:comment w:id="253" w:author="Ericsson" w:date="2020-08-06T13:25:00Z" w:initials="ER">
    <w:p w14:paraId="46766FBF" w14:textId="77777777" w:rsidR="00113A30" w:rsidRDefault="00D151C8">
      <w:pPr>
        <w:pStyle w:val="CommentText"/>
      </w:pPr>
      <w:r>
        <w:rPr>
          <w:b/>
        </w:rPr>
        <w:t>[RIL]</w:t>
      </w:r>
      <w:r>
        <w:t xml:space="preserve">: E009 </w:t>
      </w:r>
      <w:r>
        <w:rPr>
          <w:b/>
        </w:rPr>
        <w:t>[Delegate]</w:t>
      </w:r>
      <w:r>
        <w:t xml:space="preserve">: Ericsson (Lian)  </w:t>
      </w:r>
      <w:r>
        <w:rPr>
          <w:b/>
        </w:rPr>
        <w:t>[WI]</w:t>
      </w:r>
      <w:r>
        <w:t xml:space="preserve">: Gen </w:t>
      </w:r>
      <w:r>
        <w:rPr>
          <w:b/>
        </w:rPr>
        <w:t>[Class]</w:t>
      </w:r>
      <w: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55F1108" w14:textId="77777777" w:rsidR="00113A30" w:rsidRDefault="00D151C8">
      <w:pPr>
        <w:rPr>
          <w:rFonts w:eastAsia="Malgun Gothic"/>
        </w:rPr>
      </w:pPr>
      <w:r>
        <w:rPr>
          <w:b/>
        </w:rPr>
        <w:t>[Description]</w:t>
      </w:r>
      <w:r>
        <w:t xml:space="preserve">: Field description for </w:t>
      </w:r>
      <w:r>
        <w:rPr>
          <w:rFonts w:eastAsia="Malgun Gothic"/>
        </w:rPr>
        <w:t>HighSpeedParameters-r16 is missing in 38.306.</w:t>
      </w:r>
    </w:p>
    <w:p w14:paraId="50AE2BA3" w14:textId="77777777" w:rsidR="00113A30" w:rsidRDefault="00D151C8">
      <w:r>
        <w:rPr>
          <w:b/>
        </w:rPr>
        <w:t>[Proposed Change]</w:t>
      </w:r>
      <w:r>
        <w:t>: Add corresponding description for HighSpeedParameters-r16.</w:t>
      </w:r>
    </w:p>
    <w:p w14:paraId="2CFA74FB" w14:textId="77777777" w:rsidR="00113A30" w:rsidRDefault="00D151C8">
      <w:pPr>
        <w:pStyle w:val="CommentText"/>
      </w:pPr>
      <w:r>
        <w:rPr>
          <w:b/>
        </w:rPr>
        <w:t>[Comments]</w:t>
      </w:r>
      <w:r>
        <w:t>:</w:t>
      </w:r>
    </w:p>
  </w:comment>
  <w:comment w:id="263" w:author="NR-R16-UE-Cap (Intel)" w:date="2020-07-31T08:35:00Z" w:initials="">
    <w:p w14:paraId="52ED38BB" w14:textId="77777777" w:rsidR="00113A30" w:rsidRDefault="00D151C8">
      <w:pPr>
        <w:pStyle w:val="CommentText"/>
      </w:pPr>
      <w:r>
        <w:rPr>
          <w:b/>
        </w:rPr>
        <w:t>[RIL]</w:t>
      </w:r>
      <w:r>
        <w:t xml:space="preserve">: I004 </w:t>
      </w:r>
      <w:r>
        <w:rPr>
          <w:b/>
        </w:rPr>
        <w:t>[Delegate]</w:t>
      </w:r>
      <w:r>
        <w:t xml:space="preserve">:Seau Sian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xml:space="preserve">: </w:t>
      </w:r>
      <w:r>
        <w:t>-.</w:t>
      </w:r>
    </w:p>
    <w:p w14:paraId="1A6E01E9" w14:textId="77777777" w:rsidR="00113A30" w:rsidRDefault="00D151C8">
      <w:pPr>
        <w:pStyle w:val="CommentText"/>
      </w:pPr>
      <w:r>
        <w:rPr>
          <w:b/>
        </w:rPr>
        <w:t>[Description]</w:t>
      </w:r>
      <w:r>
        <w:t>: According to 38306, it should be XDD-DIFF. Also it should be with suffix ‘-r16’</w:t>
      </w:r>
    </w:p>
    <w:p w14:paraId="743C45DF" w14:textId="77777777" w:rsidR="00113A30" w:rsidRDefault="00D151C8">
      <w:pPr>
        <w:pStyle w:val="CommentText"/>
      </w:pPr>
      <w:r>
        <w:rPr>
          <w:b/>
        </w:rPr>
        <w:t>[Proposed Change]</w:t>
      </w:r>
      <w:r>
        <w:t>: Move IE to MAC-ParametersFRX-Diff-r16</w:t>
      </w:r>
    </w:p>
    <w:p w14:paraId="1D2E6808" w14:textId="77777777" w:rsidR="00113A30" w:rsidRDefault="00D151C8">
      <w:pPr>
        <w:pStyle w:val="CommentText"/>
      </w:pPr>
      <w:r>
        <w:rPr>
          <w:b/>
        </w:rPr>
        <w:t>[Comments]</w:t>
      </w:r>
      <w:r>
        <w:t>:</w:t>
      </w:r>
    </w:p>
  </w:comment>
  <w:comment w:id="268" w:author="Huawei" w:date="2020-08-06T10:52:00Z" w:initials="H">
    <w:p w14:paraId="50BA648B" w14:textId="77777777" w:rsidR="00113A30" w:rsidRDefault="00D151C8">
      <w:pPr>
        <w:pStyle w:val="CommentText"/>
      </w:pPr>
      <w:r>
        <w:rPr>
          <w:b/>
        </w:rPr>
        <w:t>[RIL]</w:t>
      </w:r>
      <w:r>
        <w:t xml:space="preserve">: H001 </w:t>
      </w:r>
      <w:r>
        <w:rPr>
          <w:b/>
        </w:rPr>
        <w:t>[Delegate]</w:t>
      </w:r>
      <w:r>
        <w:t xml:space="preserve">: Yiru Kuang </w:t>
      </w:r>
      <w:r>
        <w:rPr>
          <w:b/>
        </w:rPr>
        <w:t>[WI]</w:t>
      </w:r>
      <w:r>
        <w:t xml:space="preserve">: </w:t>
      </w:r>
      <w:r>
        <w:rPr>
          <w:b/>
        </w:rPr>
        <w:t>[Class]</w:t>
      </w:r>
      <w:r>
        <w:t xml:space="preserve">: </w:t>
      </w:r>
      <w:r>
        <w:rPr>
          <w:b/>
        </w:rPr>
        <w:t>[Status]</w:t>
      </w:r>
      <w:r>
        <w:t xml:space="preserve">: - </w:t>
      </w:r>
      <w:r>
        <w:rPr>
          <w:b/>
        </w:rPr>
        <w:t>[TDoc]</w:t>
      </w:r>
      <w:r>
        <w:t xml:space="preserve">: None </w:t>
      </w:r>
      <w:r>
        <w:rPr>
          <w:b/>
        </w:rPr>
        <w:t>[Proposed Conc</w:t>
      </w:r>
      <w:r>
        <w:rPr>
          <w:b/>
        </w:rPr>
        <w:t>lusion]</w:t>
      </w:r>
      <w:r>
        <w:t>: -.</w:t>
      </w:r>
    </w:p>
    <w:p w14:paraId="1C73214A" w14:textId="77777777" w:rsidR="00113A30" w:rsidRDefault="00D151C8">
      <w:pPr>
        <w:pStyle w:val="CommentText"/>
      </w:pPr>
      <w:r>
        <w:rPr>
          <w:b/>
        </w:rPr>
        <w:t>[Description]</w:t>
      </w:r>
      <w:r>
        <w:t>: The field description for these IEs is missing in TS 38.306.</w:t>
      </w:r>
    </w:p>
    <w:p w14:paraId="44911FE0" w14:textId="77777777" w:rsidR="00113A30" w:rsidRDefault="00D151C8">
      <w:pPr>
        <w:pStyle w:val="CommentText"/>
      </w:pPr>
      <w:r>
        <w:rPr>
          <w:b/>
        </w:rPr>
        <w:t>[Proposed Change]</w:t>
      </w:r>
      <w:r>
        <w:t>: Add field description for these IEs in TS 38.306.</w:t>
      </w:r>
    </w:p>
    <w:p w14:paraId="69D36081" w14:textId="77777777" w:rsidR="00113A30" w:rsidRDefault="00D151C8">
      <w:pPr>
        <w:pStyle w:val="CommentText"/>
      </w:pPr>
      <w:r>
        <w:rPr>
          <w:b/>
        </w:rPr>
        <w:t>[Comments]</w:t>
      </w:r>
      <w:r>
        <w:t>:</w:t>
      </w:r>
    </w:p>
  </w:comment>
  <w:comment w:id="287" w:author="Huawei" w:date="2020-08-06T10:53:00Z" w:initials="H">
    <w:p w14:paraId="632A04EB" w14:textId="77777777" w:rsidR="00113A30" w:rsidRDefault="00D151C8">
      <w:pPr>
        <w:pStyle w:val="CommentText"/>
      </w:pPr>
      <w:r>
        <w:rPr>
          <w:b/>
        </w:rPr>
        <w:t>[RIL]</w:t>
      </w:r>
      <w:r>
        <w:t xml:space="preserve">: H003 </w:t>
      </w:r>
      <w:r>
        <w:rPr>
          <w:b/>
        </w:rPr>
        <w:t>[Delegate]</w:t>
      </w:r>
      <w:r>
        <w:t xml:space="preserve">: Yiru Kuang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12157BC7" w14:textId="77777777" w:rsidR="00113A30" w:rsidRDefault="00D151C8">
      <w:pPr>
        <w:pStyle w:val="CommentText"/>
      </w:pPr>
      <w:r>
        <w:rPr>
          <w:b/>
        </w:rPr>
        <w:t>[Description]</w:t>
      </w:r>
      <w:r>
        <w:t>: The field description for this IE is missing in TS 38.306.</w:t>
      </w:r>
    </w:p>
    <w:p w14:paraId="6E9D002A" w14:textId="77777777" w:rsidR="00113A30" w:rsidRDefault="00D151C8">
      <w:pPr>
        <w:pStyle w:val="CommentText"/>
      </w:pPr>
      <w:r>
        <w:rPr>
          <w:b/>
        </w:rPr>
        <w:t>[Proposed Change]</w:t>
      </w:r>
      <w:r>
        <w:t>: Add field description for this IE in TS 38.306.</w:t>
      </w:r>
    </w:p>
    <w:p w14:paraId="3044561D" w14:textId="77777777" w:rsidR="00113A30" w:rsidRDefault="00D151C8">
      <w:pPr>
        <w:pStyle w:val="CommentText"/>
      </w:pPr>
      <w:r>
        <w:rPr>
          <w:b/>
        </w:rPr>
        <w:t>[Comments]</w:t>
      </w:r>
      <w:r>
        <w:t>:</w:t>
      </w:r>
    </w:p>
  </w:comment>
  <w:comment w:id="317" w:author="Ericsson" w:date="2020-08-06T13:25:00Z" w:initials="ER">
    <w:p w14:paraId="636C344C" w14:textId="77777777" w:rsidR="00113A30" w:rsidRDefault="00D151C8">
      <w:pPr>
        <w:pStyle w:val="CommentText"/>
      </w:pPr>
      <w:r>
        <w:rPr>
          <w:b/>
        </w:rPr>
        <w:t>[RIL]</w:t>
      </w:r>
      <w:r>
        <w:t xml:space="preserve">: E010 </w:t>
      </w:r>
      <w:r>
        <w:rPr>
          <w:b/>
        </w:rPr>
        <w:t>[Delegate]</w:t>
      </w:r>
      <w:r>
        <w:t xml:space="preserve">: Ericsson (Lian)  </w:t>
      </w:r>
      <w:r>
        <w:rPr>
          <w:b/>
        </w:rPr>
        <w:t>[WI]</w:t>
      </w:r>
      <w:r>
        <w:t xml:space="preserve">: Gen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7020C52" w14:textId="77777777" w:rsidR="00113A30" w:rsidRDefault="00D151C8">
      <w:r>
        <w:rPr>
          <w:b/>
        </w:rPr>
        <w:t>[Description]</w:t>
      </w:r>
      <w:r>
        <w:t>: It adds 3 byte every time the extension is taken into use. We shall not use extension markers in elements of large lists. Before we thought a comment was not needed in this case, however, given tha</w:t>
      </w:r>
      <w:r>
        <w:t>t this extension ended up being used for Rel-16, we think it could worth to reconsider to put a comment in this part to remind that this extension shall not be used.</w:t>
      </w:r>
    </w:p>
    <w:p w14:paraId="6C702E39" w14:textId="77777777" w:rsidR="00113A30" w:rsidRDefault="00D151C8">
      <w:r>
        <w:rPr>
          <w:b/>
        </w:rPr>
        <w:t>[Proposed Change]</w:t>
      </w:r>
      <w:r>
        <w:t>: Remove the Rel-16 added features in this level and replace it by a para</w:t>
      </w:r>
      <w:r>
        <w:t>llel list as already done below for MRDC-Parameters-v1580. Reconsider whether to put a comment in this part to remind that this extension shall not be used.</w:t>
      </w:r>
    </w:p>
    <w:p w14:paraId="641F6927" w14:textId="77777777" w:rsidR="00113A30" w:rsidRDefault="00D151C8">
      <w:pPr>
        <w:pStyle w:val="CommentText"/>
      </w:pPr>
      <w:r>
        <w:rPr>
          <w:b/>
        </w:rPr>
        <w:t>[Comments]</w:t>
      </w:r>
      <w:r>
        <w:t>:</w:t>
      </w:r>
    </w:p>
  </w:comment>
  <w:comment w:id="318" w:author="Ericsson" w:date="2020-08-06T13:28:00Z" w:initials="ER">
    <w:p w14:paraId="53131A52" w14:textId="77777777" w:rsidR="00113A30" w:rsidRDefault="00D151C8">
      <w:pPr>
        <w:pStyle w:val="CommentText"/>
      </w:pPr>
      <w:r>
        <w:rPr>
          <w:b/>
        </w:rPr>
        <w:t>[RIL]</w:t>
      </w:r>
      <w:r>
        <w:t xml:space="preserve">: E015 </w:t>
      </w:r>
      <w:r>
        <w:rPr>
          <w:b/>
        </w:rPr>
        <w:t>[Delegate]</w:t>
      </w:r>
      <w:r>
        <w:t xml:space="preserve">: Ericsson (Lian)  </w:t>
      </w:r>
      <w:r>
        <w:rPr>
          <w:b/>
        </w:rPr>
        <w:t>[WI]</w:t>
      </w:r>
      <w:r>
        <w:t xml:space="preserve">: Gen </w:t>
      </w:r>
      <w:r>
        <w:rPr>
          <w:b/>
        </w:rPr>
        <w:t>[Class]</w:t>
      </w:r>
      <w:r>
        <w:t xml:space="preserve">:3 </w:t>
      </w:r>
      <w:r>
        <w:rPr>
          <w:b/>
          <w:color w:val="FF0000"/>
        </w:rPr>
        <w:t>[Status]</w:t>
      </w:r>
      <w:r>
        <w:rPr>
          <w:color w:val="FF0000"/>
        </w:rPr>
        <w:t xml:space="preserve">: ToDo </w:t>
      </w:r>
      <w:r>
        <w:rPr>
          <w:b/>
        </w:rPr>
        <w:t>[TDoc]</w:t>
      </w:r>
      <w:r>
        <w:t>: Non</w:t>
      </w:r>
      <w:r>
        <w:t xml:space="preserve">e </w:t>
      </w:r>
      <w:r>
        <w:rPr>
          <w:b/>
          <w:color w:val="FF0000"/>
        </w:rPr>
        <w:t>[Proposed Conclusion]</w:t>
      </w:r>
      <w:r>
        <w:rPr>
          <w:color w:val="FF0000"/>
        </w:rPr>
        <w:t xml:space="preserve">: </w:t>
      </w:r>
    </w:p>
    <w:p w14:paraId="526A64B0" w14:textId="77777777" w:rsidR="00113A30" w:rsidRDefault="00D151C8">
      <w:r>
        <w:rPr>
          <w:b/>
        </w:rPr>
        <w:t>[Description]</w:t>
      </w:r>
      <w:r>
        <w:t>: Field description for maxUplinkDutyCycle-interBandENDC-TDD-PC2-r16 is missing. This field costs up to 3 byte per BC. And beyond that, it bears the risk in advertising of different variants of fallback BCs for the sa</w:t>
      </w:r>
      <w:r>
        <w:t>ke of this capability. It seems not clear why a UE would support different duty cycles in different BCs. Shouldn’t it rather be only “per band”?</w:t>
      </w:r>
    </w:p>
    <w:p w14:paraId="3FC05EFA" w14:textId="77777777" w:rsidR="00113A30" w:rsidRDefault="00D151C8">
      <w:r>
        <w:rPr>
          <w:b/>
        </w:rPr>
        <w:t>[Proposed Change]</w:t>
      </w:r>
      <w:r>
        <w:t>: Add field description for maxUplinkDutyCycle-interBandENDC-TDD-PC2-r16 and discuss whether i</w:t>
      </w:r>
      <w:r>
        <w:t>t could be added “per band” instead.</w:t>
      </w:r>
    </w:p>
    <w:p w14:paraId="5DC732FD" w14:textId="77777777" w:rsidR="00113A30" w:rsidRDefault="00D151C8">
      <w:pPr>
        <w:pStyle w:val="CommentText"/>
      </w:pPr>
      <w:r>
        <w:rPr>
          <w:b/>
        </w:rPr>
        <w:t>[Comments]</w:t>
      </w:r>
      <w:r>
        <w:t>:</w:t>
      </w:r>
    </w:p>
  </w:comment>
  <w:comment w:id="336" w:author="NR-R16-UE-Cap (Intel)" w:date="2020-07-31T08:34:00Z" w:initials="">
    <w:p w14:paraId="5E984055" w14:textId="77777777" w:rsidR="00113A30" w:rsidRDefault="00D151C8">
      <w:pPr>
        <w:pStyle w:val="CommentText"/>
      </w:pPr>
      <w:r>
        <w:rPr>
          <w:b/>
        </w:rPr>
        <w:t>RIL]</w:t>
      </w:r>
      <w:r>
        <w:t xml:space="preserve">: I003 </w:t>
      </w:r>
      <w:r>
        <w:rPr>
          <w:b/>
        </w:rPr>
        <w:t>[Delegate]</w:t>
      </w:r>
      <w:r>
        <w:t xml:space="preserve">: Seau Sian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4D8225FA" w14:textId="77777777" w:rsidR="00113A30" w:rsidRDefault="00D151C8">
      <w:pPr>
        <w:pStyle w:val="CommentText"/>
      </w:pPr>
      <w:r>
        <w:rPr>
          <w:b/>
        </w:rPr>
        <w:t>[Description]</w:t>
      </w:r>
      <w:r>
        <w:t>: According to RAN1 feature list and 306, this should only be for FR2 only</w:t>
      </w:r>
    </w:p>
    <w:p w14:paraId="3C67714F" w14:textId="77777777" w:rsidR="00113A30" w:rsidRDefault="00D151C8">
      <w:pPr>
        <w:pStyle w:val="CommentText"/>
      </w:pPr>
      <w:r>
        <w:rPr>
          <w:b/>
        </w:rPr>
        <w:t>[Proposed Change]</w:t>
      </w:r>
      <w:r>
        <w:t>: S</w:t>
      </w:r>
      <w:r>
        <w:t>hould be move to Phy-ParametersFR2</w:t>
      </w:r>
    </w:p>
    <w:p w14:paraId="78E36694" w14:textId="77777777" w:rsidR="00113A30" w:rsidRDefault="00D151C8">
      <w:pPr>
        <w:pStyle w:val="CommentText"/>
      </w:pPr>
      <w:r>
        <w:rPr>
          <w:b/>
        </w:rPr>
        <w:t>[Comments]</w:t>
      </w:r>
      <w:r>
        <w:t>:</w:t>
      </w:r>
    </w:p>
  </w:comment>
  <w:comment w:id="345" w:author="ZTE" w:date="2020-08-06T22:33:00Z" w:initials="ZTE">
    <w:p w14:paraId="6FD635E1" w14:textId="77777777" w:rsidR="00113A30" w:rsidRDefault="00D151C8">
      <w:r>
        <w:rPr>
          <w:b/>
        </w:rPr>
        <w:t>[RIL]</w:t>
      </w:r>
      <w:r>
        <w:t xml:space="preserve">: </w:t>
      </w:r>
      <w:r>
        <w:rPr>
          <w:rFonts w:eastAsia="SimSun" w:hint="eastAsia"/>
          <w:lang w:val="en-US" w:eastAsia="zh-CN"/>
        </w:rPr>
        <w:t>Z003</w:t>
      </w:r>
      <w:r>
        <w:t xml:space="preserve"> </w:t>
      </w:r>
      <w:r>
        <w:rPr>
          <w:b/>
        </w:rPr>
        <w:t>[Delegate]</w:t>
      </w:r>
      <w:r>
        <w:t xml:space="preserve">: </w:t>
      </w:r>
      <w:r>
        <w:rPr>
          <w:rFonts w:eastAsia="SimSun" w:hint="eastAsia"/>
          <w:lang w:val="en-US" w:eastAsia="zh-CN"/>
        </w:rPr>
        <w:t>ZTE</w:t>
      </w:r>
      <w:r>
        <w:t>(</w:t>
      </w:r>
      <w:r>
        <w:rPr>
          <w:rFonts w:eastAsia="SimSun" w:hint="eastAsia"/>
          <w:lang w:val="en-US" w:eastAsia="zh-CN"/>
        </w:rPr>
        <w:t>Wenting</w:t>
      </w:r>
      <w:r>
        <w:t xml:space="preserve">)  </w:t>
      </w:r>
      <w:r>
        <w:rPr>
          <w:b/>
        </w:rPr>
        <w:t>[WI]</w:t>
      </w:r>
      <w:r>
        <w:t xml:space="preserve">: </w:t>
      </w:r>
      <w:r>
        <w:rPr>
          <w:b/>
        </w:rPr>
        <w:t>[Class]</w:t>
      </w:r>
      <w:r>
        <w:t>:</w:t>
      </w:r>
      <w:r>
        <w:rPr>
          <w:rFonts w:eastAsia="SimSun" w:hint="eastAsia"/>
          <w:lang w:val="en-US" w:eastAsia="zh-CN"/>
        </w:rPr>
        <w:t>1</w:t>
      </w:r>
      <w:r>
        <w:rPr>
          <w:b/>
        </w:rPr>
        <w:t>[Status]</w:t>
      </w:r>
      <w:r>
        <w:t>:</w:t>
      </w:r>
      <w:r>
        <w:rPr>
          <w:b/>
        </w:rPr>
        <w:t>[TD</w:t>
      </w:r>
      <w:r>
        <w:rPr>
          <w:b/>
        </w:rPr>
        <w:t>oc]</w:t>
      </w:r>
      <w:r>
        <w:t>: None</w:t>
      </w:r>
    </w:p>
    <w:p w14:paraId="5A03491D" w14:textId="77777777" w:rsidR="00113A30" w:rsidRDefault="00D151C8">
      <w:pPr>
        <w:pStyle w:val="CommentText"/>
        <w:rPr>
          <w:rFonts w:eastAsia="SimSun"/>
          <w:lang w:val="en-US" w:eastAsia="zh-CN"/>
        </w:rPr>
      </w:pPr>
      <w:r>
        <w:rPr>
          <w:b/>
        </w:rPr>
        <w:t>[Description]</w:t>
      </w:r>
      <w:r>
        <w:t>:</w:t>
      </w:r>
      <w:r>
        <w:rPr>
          <w:rFonts w:hint="eastAsia"/>
          <w:lang w:val="en-US" w:eastAsia="zh-CN"/>
        </w:rPr>
        <w:t xml:space="preserve">The </w:t>
      </w:r>
      <w:r>
        <w:rPr>
          <w:rFonts w:cs="Arial"/>
          <w:color w:val="000000"/>
          <w:szCs w:val="18"/>
        </w:rPr>
        <w:t>Candidate value</w:t>
      </w:r>
      <w:r>
        <w:rPr>
          <w:rFonts w:eastAsia="SimSun" w:cs="Arial" w:hint="eastAsia"/>
          <w:color w:val="000000"/>
          <w:szCs w:val="18"/>
          <w:lang w:val="en-US" w:eastAsia="zh-CN"/>
        </w:rPr>
        <w:t xml:space="preserve"> [4] is still FFS according to the R1-2005110 </w:t>
      </w:r>
      <w:r>
        <w:rPr>
          <w:rFonts w:eastAsia="SimSun" w:cs="Arial"/>
          <w:color w:val="000000"/>
          <w:szCs w:val="18"/>
          <w:lang w:val="en-US" w:eastAsia="zh-CN"/>
        </w:rPr>
        <w:t>“</w:t>
      </w:r>
      <w:r>
        <w:rPr>
          <w:rFonts w:cs="Arial"/>
          <w:color w:val="000000"/>
          <w:szCs w:val="18"/>
        </w:rPr>
        <w:t>{</w:t>
      </w:r>
      <w:r>
        <w:rPr>
          <w:rFonts w:cs="Arial"/>
          <w:color w:val="000000"/>
          <w:szCs w:val="18"/>
          <w:highlight w:val="yellow"/>
        </w:rPr>
        <w:t>[</w:t>
      </w:r>
      <w:r>
        <w:rPr>
          <w:rFonts w:eastAsia="MS Mincho" w:cs="Arial"/>
          <w:color w:val="000000" w:themeColor="text1"/>
          <w:szCs w:val="18"/>
          <w:highlight w:val="yellow"/>
        </w:rPr>
        <w:t>4,]</w:t>
      </w:r>
      <w:r>
        <w:rPr>
          <w:rFonts w:eastAsia="MS Mincho" w:cs="Arial"/>
          <w:color w:val="000000" w:themeColor="text1"/>
          <w:szCs w:val="18"/>
        </w:rPr>
        <w:t xml:space="preserve"> 8, 16, 32, 64</w:t>
      </w:r>
      <w:r>
        <w:rPr>
          <w:rFonts w:cs="Arial"/>
          <w:color w:val="000000" w:themeColor="text1"/>
          <w:szCs w:val="18"/>
        </w:rPr>
        <w:t>}</w:t>
      </w:r>
      <w:r>
        <w:rPr>
          <w:rFonts w:eastAsia="SimSun" w:cs="Arial"/>
          <w:color w:val="000000" w:themeColor="text1"/>
          <w:szCs w:val="18"/>
          <w:lang w:val="en-US" w:eastAsia="zh-CN"/>
        </w:rPr>
        <w:t>”</w:t>
      </w:r>
    </w:p>
    <w:p w14:paraId="62E27A90" w14:textId="77777777" w:rsidR="00113A30" w:rsidRDefault="00D151C8">
      <w:pPr>
        <w:pStyle w:val="CRCoverPage"/>
        <w:spacing w:after="0"/>
        <w:rPr>
          <w:sz w:val="21"/>
          <w:szCs w:val="22"/>
          <w:lang w:val="en-US" w:eastAsia="zh-CN"/>
        </w:rPr>
      </w:pPr>
      <w:r>
        <w:rPr>
          <w:b/>
        </w:rPr>
        <w:t>[Proposed Change]</w:t>
      </w:r>
      <w:r>
        <w:t>:</w:t>
      </w:r>
      <w:r>
        <w:rPr>
          <w:rFonts w:hint="eastAsia"/>
          <w:lang w:val="en-US" w:eastAsia="zh-CN"/>
        </w:rPr>
        <w:t xml:space="preserve">Delete it </w:t>
      </w:r>
      <w:r>
        <w:rPr>
          <w:rFonts w:hint="eastAsia"/>
          <w:lang w:val="en-US" w:eastAsia="zh-CN"/>
        </w:rPr>
        <w:t>from this version and can be added once this FFS issue was fixed by RAN1.</w:t>
      </w:r>
    </w:p>
    <w:p w14:paraId="42DD40F2" w14:textId="77777777" w:rsidR="00113A30" w:rsidRDefault="00D151C8">
      <w:pPr>
        <w:pStyle w:val="CommentText"/>
      </w:pPr>
      <w:r>
        <w:rPr>
          <w:b/>
        </w:rPr>
        <w:t>[Comments]</w:t>
      </w:r>
      <w:r>
        <w:t>:</w:t>
      </w:r>
    </w:p>
    <w:p w14:paraId="508C0536" w14:textId="77777777" w:rsidR="00113A30" w:rsidRDefault="00113A30">
      <w:pPr>
        <w:pStyle w:val="CommentText"/>
        <w:rPr>
          <w:rFonts w:cs="Arial"/>
          <w:color w:val="000000"/>
          <w:szCs w:val="18"/>
        </w:rPr>
      </w:pPr>
    </w:p>
    <w:p w14:paraId="68A8375B" w14:textId="77777777" w:rsidR="00113A30" w:rsidRDefault="00113A30">
      <w:pPr>
        <w:pStyle w:val="CommentText"/>
      </w:pPr>
    </w:p>
  </w:comment>
  <w:comment w:id="356" w:author="NR-R16-UE-Cap (Intel)" w:date="2020-07-31T08:31:00Z" w:initials="">
    <w:p w14:paraId="4AD22304" w14:textId="77777777" w:rsidR="00113A30" w:rsidRDefault="00D151C8">
      <w:pPr>
        <w:pStyle w:val="CommentText"/>
      </w:pPr>
      <w:r>
        <w:rPr>
          <w:b/>
        </w:rPr>
        <w:t>[RIL]</w:t>
      </w:r>
      <w:r>
        <w:t xml:space="preserve">: I001 </w:t>
      </w:r>
      <w:r>
        <w:rPr>
          <w:b/>
        </w:rPr>
        <w:t>[Delegate]</w:t>
      </w:r>
      <w:r>
        <w:t xml:space="preserve">: Seau Sian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396549B2" w14:textId="77777777" w:rsidR="00113A30" w:rsidRDefault="00D151C8">
      <w:pPr>
        <w:pStyle w:val="CommentText"/>
      </w:pPr>
      <w:r>
        <w:rPr>
          <w:b/>
        </w:rPr>
        <w:t>[Description]</w:t>
      </w:r>
      <w:r>
        <w:t>: According to RAN1 feature list and 306, this should o</w:t>
      </w:r>
      <w:r>
        <w:t>nly be for FR2 only</w:t>
      </w:r>
    </w:p>
    <w:p w14:paraId="5CDF77C8" w14:textId="77777777" w:rsidR="00113A30" w:rsidRDefault="00D151C8">
      <w:pPr>
        <w:pStyle w:val="CommentText"/>
      </w:pPr>
      <w:r>
        <w:rPr>
          <w:b/>
        </w:rPr>
        <w:t>[Proposed Change]</w:t>
      </w:r>
      <w:r>
        <w:t>: Should be move to Phy-ParametersFR2</w:t>
      </w:r>
    </w:p>
    <w:p w14:paraId="2FB432C8" w14:textId="77777777" w:rsidR="00113A30" w:rsidRDefault="00D151C8">
      <w:pPr>
        <w:pStyle w:val="CommentText"/>
      </w:pPr>
      <w:r>
        <w:rPr>
          <w:b/>
        </w:rPr>
        <w:t>[Comments]</w:t>
      </w:r>
      <w:r>
        <w:t>:</w:t>
      </w:r>
    </w:p>
  </w:comment>
  <w:comment w:id="372" w:author="Huawei" w:date="2020-08-06T10:53:00Z" w:initials="H">
    <w:p w14:paraId="1D7F526C" w14:textId="77777777" w:rsidR="00113A30" w:rsidRDefault="00D151C8">
      <w:pPr>
        <w:pStyle w:val="CommentText"/>
      </w:pPr>
      <w:r>
        <w:rPr>
          <w:b/>
        </w:rPr>
        <w:t>[RIL]</w:t>
      </w:r>
      <w:r>
        <w:t xml:space="preserve">: H002 </w:t>
      </w:r>
      <w:r>
        <w:rPr>
          <w:b/>
        </w:rPr>
        <w:t>[Delegate]</w:t>
      </w:r>
      <w:r>
        <w:t xml:space="preserve">: Yiru Kuang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18EB6384" w14:textId="77777777" w:rsidR="00113A30" w:rsidRDefault="00D151C8">
      <w:pPr>
        <w:pStyle w:val="CommentText"/>
        <w:rPr>
          <w:rFonts w:eastAsia="DengXian"/>
          <w:lang w:eastAsia="zh-CN"/>
        </w:rPr>
      </w:pPr>
      <w:r>
        <w:rPr>
          <w:b/>
        </w:rPr>
        <w:t>[Description]</w:t>
      </w:r>
      <w:r>
        <w:t xml:space="preserve">: RAN2 has already introduced </w:t>
      </w:r>
      <w:r>
        <w:rPr>
          <w:i/>
        </w:rPr>
        <w:t>extendedSPS-Periodicities</w:t>
      </w:r>
      <w:r>
        <w:t xml:space="preserve"> to indicate the extended periodicities (can be less than 10ms, any integer times of slot). This capability seems redundant. Besides, we don’t see the necessity of distinguishing FR1-FR2</w:t>
      </w:r>
      <w:r>
        <w:rPr>
          <w:rFonts w:eastAsia="DengXian" w:hint="eastAsia"/>
          <w:lang w:eastAsia="zh-CN"/>
        </w:rPr>
        <w:t>.</w:t>
      </w:r>
    </w:p>
    <w:p w14:paraId="45D52ABF" w14:textId="77777777" w:rsidR="00113A30" w:rsidRDefault="00D151C8">
      <w:pPr>
        <w:pStyle w:val="CommentText"/>
      </w:pPr>
      <w:r>
        <w:rPr>
          <w:b/>
        </w:rPr>
        <w:t>[Proposed Change]</w:t>
      </w:r>
      <w:r>
        <w:t xml:space="preserve">: Remove the </w:t>
      </w:r>
      <w:r>
        <w:rPr>
          <w:i/>
        </w:rPr>
        <w:t>shortSPS-Periodicity-r16</w:t>
      </w:r>
      <w:r>
        <w:t>.</w:t>
      </w:r>
    </w:p>
    <w:p w14:paraId="01690ECD" w14:textId="77777777" w:rsidR="00113A30" w:rsidRDefault="00D151C8">
      <w:pPr>
        <w:pStyle w:val="CommentText"/>
      </w:pPr>
      <w:r>
        <w:rPr>
          <w:b/>
        </w:rPr>
        <w:t>[Comments]</w:t>
      </w:r>
      <w:r>
        <w:t>:</w:t>
      </w:r>
    </w:p>
  </w:comment>
  <w:comment w:id="408" w:author="NEC" w:date="2020-08-05T16:12:00Z" w:initials="nec">
    <w:p w14:paraId="20502C79" w14:textId="77777777" w:rsidR="00113A30" w:rsidRDefault="00D151C8">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b/>
        </w:rPr>
        <w:t>[RIL]</w:t>
      </w:r>
      <w:r>
        <w:t xml:space="preserve">: X002 </w:t>
      </w:r>
      <w:r>
        <w:rPr>
          <w:b/>
        </w:rPr>
        <w:t>[Delegate]</w:t>
      </w:r>
      <w:r>
        <w:t xml:space="preserve">: NEC (Hisashi) </w:t>
      </w:r>
      <w:r>
        <w:rPr>
          <w:b/>
        </w:rPr>
        <w:t>[WI]</w:t>
      </w:r>
      <w:r>
        <w:t xml:space="preserve">: </w:t>
      </w:r>
      <w:r>
        <w:rPr>
          <w:b/>
        </w:rPr>
        <w:t>[Class]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B282CAA" w14:textId="77777777" w:rsidR="00113A30" w:rsidRDefault="00D151C8">
      <w:pPr>
        <w:pStyle w:val="CommentText"/>
      </w:pPr>
      <w:r>
        <w:rPr>
          <w:b/>
        </w:rPr>
        <w:t>[Description]</w:t>
      </w:r>
      <w:r>
        <w:t xml:space="preserve">: Same as X001 for 38.306. This refer to the RAN1 FG “One </w:t>
      </w:r>
      <w:r>
        <w:rPr>
          <w:color w:val="FF0000"/>
        </w:rPr>
        <w:t>slot</w:t>
      </w:r>
      <w:r>
        <w:t xml:space="preserve"> periodic TRS configuration for FR1” (14-3). Somehow the naming of UE capability is mis-aligned with it. This can be simply updated to align with RAN1 FG</w:t>
      </w:r>
    </w:p>
    <w:p w14:paraId="63DB7379" w14:textId="77777777" w:rsidR="00113A30" w:rsidRDefault="00D151C8">
      <w:pPr>
        <w:pStyle w:val="CommentText"/>
      </w:pPr>
      <w:r>
        <w:rPr>
          <w:b/>
        </w:rPr>
        <w:t>[Proposed Change]</w:t>
      </w:r>
      <w:r>
        <w:t>: Change the name to “o</w:t>
      </w:r>
      <w:r>
        <w:t>ne</w:t>
      </w:r>
      <w:r>
        <w:rPr>
          <w:color w:val="FF0000"/>
        </w:rPr>
        <w:t>Slot</w:t>
      </w:r>
      <w:r>
        <w:t xml:space="preserve">PeriodicTRS-r16” </w:t>
      </w:r>
    </w:p>
    <w:p w14:paraId="329238A8" w14:textId="77777777" w:rsidR="00113A30" w:rsidRDefault="00D151C8">
      <w:pPr>
        <w:pStyle w:val="CommentText"/>
      </w:pPr>
      <w:r>
        <w:rPr>
          <w:b/>
        </w:rPr>
        <w:t>[Comments]</w:t>
      </w:r>
      <w:r>
        <w:t xml:space="preserve">: </w:t>
      </w:r>
    </w:p>
    <w:p w14:paraId="4F545D50" w14:textId="77777777" w:rsidR="00113A30" w:rsidRDefault="00113A30">
      <w:pPr>
        <w:pStyle w:val="CommentText"/>
      </w:pPr>
    </w:p>
  </w:comment>
  <w:comment w:id="508" w:author="NR-R16-UE-Cap (Intel)" w:date="2020-07-31T08:32:00Z" w:initials="">
    <w:p w14:paraId="05962F7D" w14:textId="77777777" w:rsidR="00113A30" w:rsidRDefault="00D151C8">
      <w:pPr>
        <w:pStyle w:val="CommentText"/>
      </w:pPr>
      <w:r>
        <w:rPr>
          <w:b/>
        </w:rPr>
        <w:t>[RIL]</w:t>
      </w:r>
      <w:r>
        <w:t xml:space="preserve">: I002 </w:t>
      </w:r>
      <w:r>
        <w:rPr>
          <w:b/>
        </w:rPr>
        <w:t>[Delegate]</w:t>
      </w:r>
      <w:r>
        <w:t xml:space="preserve">: Seau Sian </w:t>
      </w:r>
      <w:r>
        <w:rPr>
          <w:b/>
        </w:rPr>
        <w:t>[WI]</w:t>
      </w:r>
      <w:r>
        <w:t xml:space="preserve">: </w:t>
      </w:r>
      <w:r>
        <w:rPr>
          <w:b/>
        </w:rPr>
        <w:t>[Class]</w:t>
      </w:r>
      <w:r>
        <w:t xml:space="preserve">: </w:t>
      </w:r>
      <w:r>
        <w:rPr>
          <w:b/>
        </w:rPr>
        <w:t>[Status]</w:t>
      </w:r>
      <w:r>
        <w:t xml:space="preserve">: - </w:t>
      </w:r>
      <w:r>
        <w:rPr>
          <w:b/>
        </w:rPr>
        <w:t>[TDoc]</w:t>
      </w:r>
      <w:r>
        <w:t xml:space="preserve">: None </w:t>
      </w:r>
      <w:r>
        <w:rPr>
          <w:b/>
        </w:rPr>
        <w:t>[Proposed Conclusion]</w:t>
      </w:r>
      <w:r>
        <w:t>: -.</w:t>
      </w:r>
    </w:p>
    <w:p w14:paraId="19401403" w14:textId="77777777" w:rsidR="00113A30" w:rsidRDefault="00D151C8">
      <w:pPr>
        <w:pStyle w:val="CommentText"/>
      </w:pPr>
      <w:r>
        <w:rPr>
          <w:b/>
        </w:rPr>
        <w:t>[Description]</w:t>
      </w:r>
      <w:r>
        <w:t>: Remove ‘v’ from field name to align with 38306</w:t>
      </w:r>
    </w:p>
    <w:p w14:paraId="10FA0FEA" w14:textId="77777777" w:rsidR="00113A30" w:rsidRDefault="00D151C8">
      <w:pPr>
        <w:pStyle w:val="CommentText"/>
      </w:pPr>
      <w:r>
        <w:rPr>
          <w:b/>
        </w:rPr>
        <w:t>[Proposed Change]</w:t>
      </w:r>
      <w:r>
        <w:t>:</w:t>
      </w:r>
    </w:p>
    <w:p w14:paraId="07BD360D" w14:textId="77777777" w:rsidR="00113A30" w:rsidRDefault="00D151C8">
      <w:pPr>
        <w:pStyle w:val="CommentText"/>
      </w:pPr>
      <w:r>
        <w:rPr>
          <w:b/>
        </w:rPr>
        <w:t>[Comments]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EE2A43" w15:done="0"/>
  <w15:commentEx w15:paraId="68BE53E6" w15:done="0"/>
  <w15:commentEx w15:paraId="1D1107C4" w15:done="0"/>
  <w15:commentEx w15:paraId="484D1B90" w15:done="0"/>
  <w15:commentEx w15:paraId="279E6711" w15:done="0"/>
  <w15:commentEx w15:paraId="007104A3" w15:done="0"/>
  <w15:commentEx w15:paraId="6EFB61B4" w15:done="0"/>
  <w15:commentEx w15:paraId="34CF582A" w15:done="0"/>
  <w15:commentEx w15:paraId="53A137B6" w15:done="0"/>
  <w15:commentEx w15:paraId="2CFA74FB" w15:done="0"/>
  <w15:commentEx w15:paraId="1D2E6808" w15:done="0"/>
  <w15:commentEx w15:paraId="69D36081" w15:done="0"/>
  <w15:commentEx w15:paraId="3044561D" w15:done="0"/>
  <w15:commentEx w15:paraId="641F6927" w15:done="0"/>
  <w15:commentEx w15:paraId="5DC732FD" w15:done="0"/>
  <w15:commentEx w15:paraId="78E36694" w15:done="0"/>
  <w15:commentEx w15:paraId="68A8375B" w15:done="0"/>
  <w15:commentEx w15:paraId="2FB432C8" w15:done="0"/>
  <w15:commentEx w15:paraId="01690ECD" w15:done="0"/>
  <w15:commentEx w15:paraId="4F545D50" w15:done="0"/>
  <w15:commentEx w15:paraId="07BD3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E2A43" w16cid:durableId="22D6DC36"/>
  <w16cid:commentId w16cid:paraId="68BE53E6" w16cid:durableId="22D6DC37"/>
  <w16cid:commentId w16cid:paraId="1D1107C4" w16cid:durableId="22D6DC38"/>
  <w16cid:commentId w16cid:paraId="484D1B90" w16cid:durableId="22D6DC39"/>
  <w16cid:commentId w16cid:paraId="279E6711" w16cid:durableId="22D6DC3A"/>
  <w16cid:commentId w16cid:paraId="007104A3" w16cid:durableId="22D6DC3B"/>
  <w16cid:commentId w16cid:paraId="6EFB61B4" w16cid:durableId="22D6DC3C"/>
  <w16cid:commentId w16cid:paraId="34CF582A" w16cid:durableId="22D6DC3D"/>
  <w16cid:commentId w16cid:paraId="53A137B6" w16cid:durableId="22D6DC3E"/>
  <w16cid:commentId w16cid:paraId="2CFA74FB" w16cid:durableId="22D6DC3F"/>
  <w16cid:commentId w16cid:paraId="1D2E6808" w16cid:durableId="22D6DC40"/>
  <w16cid:commentId w16cid:paraId="69D36081" w16cid:durableId="22D6DC41"/>
  <w16cid:commentId w16cid:paraId="3044561D" w16cid:durableId="22D6DC42"/>
  <w16cid:commentId w16cid:paraId="641F6927" w16cid:durableId="22D6DC43"/>
  <w16cid:commentId w16cid:paraId="5DC732FD" w16cid:durableId="22D6DC44"/>
  <w16cid:commentId w16cid:paraId="78E36694" w16cid:durableId="22D6DC45"/>
  <w16cid:commentId w16cid:paraId="68A8375B" w16cid:durableId="22D6DC46"/>
  <w16cid:commentId w16cid:paraId="2FB432C8" w16cid:durableId="22D6DC47"/>
  <w16cid:commentId w16cid:paraId="01690ECD" w16cid:durableId="22D6DC48"/>
  <w16cid:commentId w16cid:paraId="4F545D50" w16cid:durableId="22D6DC49"/>
  <w16cid:commentId w16cid:paraId="07BD360D" w16cid:durableId="22D6D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E7681" w14:textId="77777777" w:rsidR="00000000" w:rsidRDefault="00D151C8">
      <w:pPr>
        <w:spacing w:after="0" w:line="240" w:lineRule="auto"/>
      </w:pPr>
      <w:r>
        <w:separator/>
      </w:r>
    </w:p>
  </w:endnote>
  <w:endnote w:type="continuationSeparator" w:id="0">
    <w:p w14:paraId="7E987671" w14:textId="77777777" w:rsidR="00000000" w:rsidRDefault="00D15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ABDD9" w14:textId="77777777" w:rsidR="00113A30" w:rsidRDefault="00D151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F7CDF" w14:textId="77777777" w:rsidR="00000000" w:rsidRDefault="00D151C8">
      <w:pPr>
        <w:spacing w:after="0" w:line="240" w:lineRule="auto"/>
      </w:pPr>
      <w:r>
        <w:separator/>
      </w:r>
    </w:p>
  </w:footnote>
  <w:footnote w:type="continuationSeparator" w:id="0">
    <w:p w14:paraId="096D0DE8" w14:textId="77777777" w:rsidR="00000000" w:rsidRDefault="00D15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18E9" w14:textId="77777777" w:rsidR="00113A30" w:rsidRDefault="00D151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58DB" w14:textId="77777777" w:rsidR="00113A30" w:rsidRDefault="00D151C8">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1C9D" w14:textId="5987DF54" w:rsidR="00113A30" w:rsidRDefault="00D151C8">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43</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09A3" w14:textId="77777777" w:rsidR="00113A30" w:rsidRDefault="00D151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w:t>
    </w:r>
    <w:r>
      <w:rPr>
        <w:rFonts w:ascii="Arial" w:hAnsi="Arial" w:cs="Arial"/>
        <w:bCs/>
        <w:sz w:val="18"/>
        <w:szCs w:val="18"/>
        <w:lang w:val="en-US"/>
      </w:rPr>
      <w:t>f specified style in document.</w:t>
    </w:r>
    <w:r>
      <w:rPr>
        <w:rFonts w:ascii="Arial" w:hAnsi="Arial" w:cs="Arial"/>
        <w:b/>
        <w:sz w:val="18"/>
        <w:szCs w:val="18"/>
      </w:rPr>
      <w:fldChar w:fldCharType="end"/>
    </w:r>
  </w:p>
  <w:p w14:paraId="7C357353" w14:textId="77777777" w:rsidR="00113A30" w:rsidRDefault="00D151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84</w:t>
    </w:r>
    <w:r>
      <w:rPr>
        <w:rFonts w:ascii="Arial" w:hAnsi="Arial" w:cs="Arial"/>
        <w:b/>
        <w:sz w:val="18"/>
        <w:szCs w:val="18"/>
      </w:rPr>
      <w:fldChar w:fldCharType="end"/>
    </w:r>
  </w:p>
  <w:p w14:paraId="29963170" w14:textId="77777777" w:rsidR="00113A30" w:rsidRDefault="00D151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14:paraId="01F359F4" w14:textId="77777777" w:rsidR="00113A30" w:rsidRDefault="00113A30">
    <w:pPr>
      <w:pStyle w:val="Header"/>
    </w:pPr>
  </w:p>
  <w:p w14:paraId="6FCE84F5" w14:textId="77777777" w:rsidR="00113A30" w:rsidRDefault="00113A3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Intel)">
    <w15:presenceInfo w15:providerId="None" w15:userId="NR-R16-UE-Cap (Intel)"/>
  </w15:person>
  <w15:person w15:author="Ericsson">
    <w15:presenceInfo w15:providerId="None" w15:userId="Ericsson"/>
  </w15:person>
  <w15:person w15:author="NR-R16-UE-Cap (DCM)">
    <w15:presenceInfo w15:providerId="None" w15:userId="NR-R16-UE-Cap (DCM)"/>
  </w15:person>
  <w15:person w15:author="Huawei">
    <w15:presenceInfo w15:providerId="None" w15:userId="Huawei"/>
  </w15:person>
  <w15:person w15:author="ZTE">
    <w15:presenceInfo w15:providerId="None" w15:userId="ZTE"/>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2F6"/>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1C7"/>
    <w:rsid w:val="00015221"/>
    <w:rsid w:val="00015289"/>
    <w:rsid w:val="00015B6E"/>
    <w:rsid w:val="00015CA7"/>
    <w:rsid w:val="00015CFE"/>
    <w:rsid w:val="00015E1F"/>
    <w:rsid w:val="00016189"/>
    <w:rsid w:val="00016CEA"/>
    <w:rsid w:val="00017168"/>
    <w:rsid w:val="0001722F"/>
    <w:rsid w:val="00017449"/>
    <w:rsid w:val="00017EF7"/>
    <w:rsid w:val="0002179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3CD"/>
    <w:rsid w:val="000406D5"/>
    <w:rsid w:val="00040CBF"/>
    <w:rsid w:val="00040DAA"/>
    <w:rsid w:val="00041435"/>
    <w:rsid w:val="00041938"/>
    <w:rsid w:val="00041BCA"/>
    <w:rsid w:val="00041EE7"/>
    <w:rsid w:val="00042159"/>
    <w:rsid w:val="00042E03"/>
    <w:rsid w:val="00042E7A"/>
    <w:rsid w:val="00043408"/>
    <w:rsid w:val="0004359B"/>
    <w:rsid w:val="00043744"/>
    <w:rsid w:val="00043F81"/>
    <w:rsid w:val="00043F8D"/>
    <w:rsid w:val="000442E2"/>
    <w:rsid w:val="0004457B"/>
    <w:rsid w:val="00044AB8"/>
    <w:rsid w:val="00045391"/>
    <w:rsid w:val="000459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B3"/>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F7"/>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C0"/>
    <w:rsid w:val="000764F4"/>
    <w:rsid w:val="00076950"/>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E1"/>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75"/>
    <w:rsid w:val="000D557A"/>
    <w:rsid w:val="000D5712"/>
    <w:rsid w:val="000D58AB"/>
    <w:rsid w:val="000D5A4C"/>
    <w:rsid w:val="000D5C7A"/>
    <w:rsid w:val="000D6437"/>
    <w:rsid w:val="000D6501"/>
    <w:rsid w:val="000D669D"/>
    <w:rsid w:val="000D679A"/>
    <w:rsid w:val="000D7A08"/>
    <w:rsid w:val="000D7D90"/>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A30"/>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DD2"/>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23"/>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7E2"/>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33A"/>
    <w:rsid w:val="001D0489"/>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4DC"/>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A7E"/>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1F"/>
    <w:rsid w:val="002E4E0B"/>
    <w:rsid w:val="002E4F26"/>
    <w:rsid w:val="002E530B"/>
    <w:rsid w:val="002E548B"/>
    <w:rsid w:val="002E58E4"/>
    <w:rsid w:val="002E596F"/>
    <w:rsid w:val="002E5B25"/>
    <w:rsid w:val="002E5C7B"/>
    <w:rsid w:val="002E5CA2"/>
    <w:rsid w:val="002E5CF1"/>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FF"/>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A06"/>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BE"/>
    <w:rsid w:val="003041C8"/>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BD"/>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4E"/>
    <w:rsid w:val="00327D89"/>
    <w:rsid w:val="00327FA6"/>
    <w:rsid w:val="00330646"/>
    <w:rsid w:val="0033086C"/>
    <w:rsid w:val="00330CF5"/>
    <w:rsid w:val="00331883"/>
    <w:rsid w:val="003318A0"/>
    <w:rsid w:val="00331BBB"/>
    <w:rsid w:val="00332131"/>
    <w:rsid w:val="003321BB"/>
    <w:rsid w:val="003325EE"/>
    <w:rsid w:val="00332C5E"/>
    <w:rsid w:val="003334DB"/>
    <w:rsid w:val="00333A1F"/>
    <w:rsid w:val="00333A90"/>
    <w:rsid w:val="00333E7E"/>
    <w:rsid w:val="00333F2B"/>
    <w:rsid w:val="0033408E"/>
    <w:rsid w:val="00334A36"/>
    <w:rsid w:val="00335349"/>
    <w:rsid w:val="003359AD"/>
    <w:rsid w:val="0033678E"/>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F8D"/>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CE4"/>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96C"/>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E40"/>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A1"/>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69"/>
    <w:rsid w:val="00411920"/>
    <w:rsid w:val="00411C2B"/>
    <w:rsid w:val="00411C38"/>
    <w:rsid w:val="00412444"/>
    <w:rsid w:val="0041262E"/>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85"/>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6"/>
    <w:rsid w:val="00435653"/>
    <w:rsid w:val="004360DE"/>
    <w:rsid w:val="00436693"/>
    <w:rsid w:val="004366C2"/>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5A7"/>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16E"/>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5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0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370"/>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036"/>
    <w:rsid w:val="0051102B"/>
    <w:rsid w:val="00511ADC"/>
    <w:rsid w:val="00511B58"/>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1EB"/>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1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DE3"/>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E04"/>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6F"/>
    <w:rsid w:val="005E0D2A"/>
    <w:rsid w:val="005E0EC8"/>
    <w:rsid w:val="005E0F4A"/>
    <w:rsid w:val="005E0F78"/>
    <w:rsid w:val="005E0FB2"/>
    <w:rsid w:val="005E11D8"/>
    <w:rsid w:val="005E1BA5"/>
    <w:rsid w:val="005E1E56"/>
    <w:rsid w:val="005E2233"/>
    <w:rsid w:val="005E230D"/>
    <w:rsid w:val="005E2747"/>
    <w:rsid w:val="005E27D0"/>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518"/>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5A"/>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9"/>
    <w:rsid w:val="00630AEB"/>
    <w:rsid w:val="006310C0"/>
    <w:rsid w:val="00631453"/>
    <w:rsid w:val="00631567"/>
    <w:rsid w:val="006319D4"/>
    <w:rsid w:val="00631C3C"/>
    <w:rsid w:val="00631C40"/>
    <w:rsid w:val="00632133"/>
    <w:rsid w:val="00632255"/>
    <w:rsid w:val="00632926"/>
    <w:rsid w:val="0063294B"/>
    <w:rsid w:val="00632A18"/>
    <w:rsid w:val="00632BA2"/>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79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E05"/>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3E14"/>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DFA"/>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E8"/>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93D"/>
    <w:rsid w:val="00702C81"/>
    <w:rsid w:val="00703205"/>
    <w:rsid w:val="007032CD"/>
    <w:rsid w:val="0070354C"/>
    <w:rsid w:val="007039B6"/>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D59"/>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E1A"/>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7B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72C"/>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3"/>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09"/>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2C"/>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5F"/>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5D8"/>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E"/>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77F37"/>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70"/>
    <w:rsid w:val="00897457"/>
    <w:rsid w:val="00897478"/>
    <w:rsid w:val="008976F7"/>
    <w:rsid w:val="00897852"/>
    <w:rsid w:val="0089794D"/>
    <w:rsid w:val="008A04AE"/>
    <w:rsid w:val="008A0580"/>
    <w:rsid w:val="008A0AED"/>
    <w:rsid w:val="008A0CFA"/>
    <w:rsid w:val="008A0DAD"/>
    <w:rsid w:val="008A107B"/>
    <w:rsid w:val="008A1153"/>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58D4"/>
    <w:rsid w:val="008A621D"/>
    <w:rsid w:val="008A62F5"/>
    <w:rsid w:val="008A6616"/>
    <w:rsid w:val="008A6715"/>
    <w:rsid w:val="008A75C6"/>
    <w:rsid w:val="008A7684"/>
    <w:rsid w:val="008A7A3B"/>
    <w:rsid w:val="008A7F80"/>
    <w:rsid w:val="008B001C"/>
    <w:rsid w:val="008B0292"/>
    <w:rsid w:val="008B035A"/>
    <w:rsid w:val="008B0A9A"/>
    <w:rsid w:val="008B135D"/>
    <w:rsid w:val="008B1A75"/>
    <w:rsid w:val="008B20FD"/>
    <w:rsid w:val="008B2134"/>
    <w:rsid w:val="008B2800"/>
    <w:rsid w:val="008B2B89"/>
    <w:rsid w:val="008B2D9D"/>
    <w:rsid w:val="008B2E9D"/>
    <w:rsid w:val="008B2ED8"/>
    <w:rsid w:val="008B3640"/>
    <w:rsid w:val="008B3D1D"/>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6C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207"/>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096"/>
    <w:rsid w:val="00910395"/>
    <w:rsid w:val="00910745"/>
    <w:rsid w:val="0091081F"/>
    <w:rsid w:val="00910A4C"/>
    <w:rsid w:val="00910AD8"/>
    <w:rsid w:val="00911009"/>
    <w:rsid w:val="009115E2"/>
    <w:rsid w:val="00911804"/>
    <w:rsid w:val="00911911"/>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40E"/>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4C"/>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FC9"/>
    <w:rsid w:val="00973189"/>
    <w:rsid w:val="00973A2D"/>
    <w:rsid w:val="00973DED"/>
    <w:rsid w:val="00974BE5"/>
    <w:rsid w:val="0097507C"/>
    <w:rsid w:val="00975115"/>
    <w:rsid w:val="00975459"/>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8E1"/>
    <w:rsid w:val="009929B0"/>
    <w:rsid w:val="00992CC7"/>
    <w:rsid w:val="00992E24"/>
    <w:rsid w:val="00992F95"/>
    <w:rsid w:val="0099305B"/>
    <w:rsid w:val="009937DA"/>
    <w:rsid w:val="009938AB"/>
    <w:rsid w:val="00993D6B"/>
    <w:rsid w:val="0099455B"/>
    <w:rsid w:val="00994603"/>
    <w:rsid w:val="00994E86"/>
    <w:rsid w:val="0099565C"/>
    <w:rsid w:val="00995947"/>
    <w:rsid w:val="00995962"/>
    <w:rsid w:val="00995C13"/>
    <w:rsid w:val="00995FC4"/>
    <w:rsid w:val="0099620F"/>
    <w:rsid w:val="009964D4"/>
    <w:rsid w:val="00996936"/>
    <w:rsid w:val="00996FCB"/>
    <w:rsid w:val="0099792E"/>
    <w:rsid w:val="00997B26"/>
    <w:rsid w:val="00997C32"/>
    <w:rsid w:val="00997CFE"/>
    <w:rsid w:val="00997EFD"/>
    <w:rsid w:val="009A011E"/>
    <w:rsid w:val="009A01D5"/>
    <w:rsid w:val="009A0322"/>
    <w:rsid w:val="009A0623"/>
    <w:rsid w:val="009A07EC"/>
    <w:rsid w:val="009A08D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8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CB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73"/>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06F"/>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5E"/>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C3"/>
    <w:rsid w:val="00A65E28"/>
    <w:rsid w:val="00A65F84"/>
    <w:rsid w:val="00A660FC"/>
    <w:rsid w:val="00A6666C"/>
    <w:rsid w:val="00A6687D"/>
    <w:rsid w:val="00A66ABB"/>
    <w:rsid w:val="00A701B8"/>
    <w:rsid w:val="00A7025A"/>
    <w:rsid w:val="00A71191"/>
    <w:rsid w:val="00A713AA"/>
    <w:rsid w:val="00A71873"/>
    <w:rsid w:val="00A7196D"/>
    <w:rsid w:val="00A71A96"/>
    <w:rsid w:val="00A71AF1"/>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4DA"/>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7C6"/>
    <w:rsid w:val="00AB4850"/>
    <w:rsid w:val="00AB5496"/>
    <w:rsid w:val="00AB594A"/>
    <w:rsid w:val="00AB595D"/>
    <w:rsid w:val="00AB599E"/>
    <w:rsid w:val="00AB6D2B"/>
    <w:rsid w:val="00AB6D43"/>
    <w:rsid w:val="00AB77CA"/>
    <w:rsid w:val="00AB7AA0"/>
    <w:rsid w:val="00AB7FBA"/>
    <w:rsid w:val="00AC0125"/>
    <w:rsid w:val="00AC05E5"/>
    <w:rsid w:val="00AC06B7"/>
    <w:rsid w:val="00AC06F2"/>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A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19"/>
    <w:rsid w:val="00B05EF8"/>
    <w:rsid w:val="00B05F21"/>
    <w:rsid w:val="00B0638A"/>
    <w:rsid w:val="00B06656"/>
    <w:rsid w:val="00B06713"/>
    <w:rsid w:val="00B069E4"/>
    <w:rsid w:val="00B06B2E"/>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2CA"/>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843"/>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B0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5E"/>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C1A"/>
    <w:rsid w:val="00BC637F"/>
    <w:rsid w:val="00BC648E"/>
    <w:rsid w:val="00BC661D"/>
    <w:rsid w:val="00BC66CD"/>
    <w:rsid w:val="00BC73FE"/>
    <w:rsid w:val="00BC754B"/>
    <w:rsid w:val="00BC7B5D"/>
    <w:rsid w:val="00BC7E6C"/>
    <w:rsid w:val="00BC7FB1"/>
    <w:rsid w:val="00BD0695"/>
    <w:rsid w:val="00BD0859"/>
    <w:rsid w:val="00BD08B5"/>
    <w:rsid w:val="00BD092B"/>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651"/>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42"/>
    <w:rsid w:val="00C2209C"/>
    <w:rsid w:val="00C22FFF"/>
    <w:rsid w:val="00C23301"/>
    <w:rsid w:val="00C2450D"/>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23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3D7"/>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B0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EEC"/>
    <w:rsid w:val="00CE00FD"/>
    <w:rsid w:val="00CE031B"/>
    <w:rsid w:val="00CE0D9E"/>
    <w:rsid w:val="00CE0E19"/>
    <w:rsid w:val="00CE0E6D"/>
    <w:rsid w:val="00CE0FF8"/>
    <w:rsid w:val="00CE12F9"/>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1C8"/>
    <w:rsid w:val="00D1533D"/>
    <w:rsid w:val="00D15AB6"/>
    <w:rsid w:val="00D16325"/>
    <w:rsid w:val="00D167AF"/>
    <w:rsid w:val="00D17095"/>
    <w:rsid w:val="00D17885"/>
    <w:rsid w:val="00D1794C"/>
    <w:rsid w:val="00D1795C"/>
    <w:rsid w:val="00D17A38"/>
    <w:rsid w:val="00D17D3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8C"/>
    <w:rsid w:val="00D277CB"/>
    <w:rsid w:val="00D27CEE"/>
    <w:rsid w:val="00D27D54"/>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A8B"/>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1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DB"/>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D32"/>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1C9"/>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B4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DB"/>
    <w:rsid w:val="00DE402E"/>
    <w:rsid w:val="00DE4160"/>
    <w:rsid w:val="00DE4182"/>
    <w:rsid w:val="00DE4E4B"/>
    <w:rsid w:val="00DE53F0"/>
    <w:rsid w:val="00DE53FB"/>
    <w:rsid w:val="00DE577F"/>
    <w:rsid w:val="00DE5C3C"/>
    <w:rsid w:val="00DE5D29"/>
    <w:rsid w:val="00DE67D1"/>
    <w:rsid w:val="00DE69DA"/>
    <w:rsid w:val="00DE706B"/>
    <w:rsid w:val="00DE7180"/>
    <w:rsid w:val="00DE72F1"/>
    <w:rsid w:val="00DE73D4"/>
    <w:rsid w:val="00DE7A03"/>
    <w:rsid w:val="00DE7B28"/>
    <w:rsid w:val="00DE7D2F"/>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24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8A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8C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9D8"/>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B35"/>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B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2C"/>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17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B84"/>
    <w:rsid w:val="00FB7D53"/>
    <w:rsid w:val="00FB7E9A"/>
    <w:rsid w:val="00FB7F03"/>
    <w:rsid w:val="00FC08AB"/>
    <w:rsid w:val="00FC0A4E"/>
    <w:rsid w:val="00FC0D52"/>
    <w:rsid w:val="00FC0E0C"/>
    <w:rsid w:val="00FC1192"/>
    <w:rsid w:val="00FC11FF"/>
    <w:rsid w:val="00FC158D"/>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9B"/>
    <w:rsid w:val="00FC5033"/>
    <w:rsid w:val="00FC5230"/>
    <w:rsid w:val="00FC5A11"/>
    <w:rsid w:val="00FC6067"/>
    <w:rsid w:val="00FC6515"/>
    <w:rsid w:val="00FC6D95"/>
    <w:rsid w:val="00FC6DDC"/>
    <w:rsid w:val="00FC6E79"/>
    <w:rsid w:val="00FC7166"/>
    <w:rsid w:val="00FC7170"/>
    <w:rsid w:val="00FC7605"/>
    <w:rsid w:val="00FC7869"/>
    <w:rsid w:val="00FC7D02"/>
    <w:rsid w:val="00FC7F0F"/>
    <w:rsid w:val="00FD00A8"/>
    <w:rsid w:val="00FD06CE"/>
    <w:rsid w:val="00FD08ED"/>
    <w:rsid w:val="00FD1252"/>
    <w:rsid w:val="00FD181E"/>
    <w:rsid w:val="00FD1AD6"/>
    <w:rsid w:val="00FD2266"/>
    <w:rsid w:val="00FD22E8"/>
    <w:rsid w:val="00FD25B9"/>
    <w:rsid w:val="00FD2D49"/>
    <w:rsid w:val="00FD2FF9"/>
    <w:rsid w:val="00FD365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454"/>
    <w:rsid w:val="00FE259D"/>
    <w:rsid w:val="00FE2A35"/>
    <w:rsid w:val="00FE2A47"/>
    <w:rsid w:val="00FE31CC"/>
    <w:rsid w:val="00FE36FA"/>
    <w:rsid w:val="00FE3929"/>
    <w:rsid w:val="00FE3A66"/>
    <w:rsid w:val="00FE3C6D"/>
    <w:rsid w:val="00FE4074"/>
    <w:rsid w:val="00FE43CD"/>
    <w:rsid w:val="00FE44AD"/>
    <w:rsid w:val="00FE45B0"/>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060D0B"/>
    <w:rsid w:val="58CC6554"/>
    <w:rsid w:val="66EB6C8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78577"/>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hAnsi="Times New Roman"/>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semiHidden/>
    <w:qFormat/>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3851B-3AF0-4C53-96C4-62FCF15463A8}">
  <ds:schemaRefs/>
</ds:datastoreItem>
</file>

<file path=customXml/itemProps2.xml><?xml version="1.0" encoding="utf-8"?>
<ds:datastoreItem xmlns:ds="http://schemas.openxmlformats.org/officeDocument/2006/customXml" ds:itemID="{2A1242BA-14FF-49AD-B13C-C933C474DEF7}">
  <ds:schemaRef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a915fe38-2618-47b6-8303-829fb71466d5"/>
    <ds:schemaRef ds:uri="http://www.w3.org/XML/1998/namespace"/>
  </ds:schemaRefs>
</ds:datastoreItem>
</file>

<file path=customXml/itemProps3.xml><?xml version="1.0" encoding="utf-8"?>
<ds:datastoreItem xmlns:ds="http://schemas.openxmlformats.org/officeDocument/2006/customXml" ds:itemID="{1F91BCAD-9C26-469C-BF02-63CEC83D2EDF}">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BF9AC6-1E5E-419B-A58F-34A6E8F6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112</Pages>
  <Words>34381</Words>
  <Characters>192195</Characters>
  <Application>Microsoft Office Word</Application>
  <DocSecurity>0</DocSecurity>
  <Lines>6627</Lines>
  <Paragraphs>5035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221541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cp:lastModifiedBy>NR-R16-UE-Cap (Intel)</cp:lastModifiedBy>
  <cp:revision>2</cp:revision>
  <cp:lastPrinted>2017-05-08T10:55:00Z</cp:lastPrinted>
  <dcterms:created xsi:type="dcterms:W3CDTF">2020-08-06T18:48:00Z</dcterms:created>
  <dcterms:modified xsi:type="dcterms:W3CDTF">2020-08-06T18:48:00Z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2020-08-02 10:28:57Z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(2)wsb9H6CpD+hHt1ySIF86w+30GJolPx0YX5ax3m5xezyy+7OraIxnPfMdJ+f6JvZQlr35J0Wq
3CUPssmTMD9z9+AB3cOWObyah1vIrZH/ZqcLaI8MJAeKXmyK/RHj64scLM/i8m4pbMAwcP7H
JJIgMFxBMAbPaoo3aqjPNpVN5khXQ4QUyArwJNJk4iaiZWRZ+Cm4T3GnIncYRiaiFTMAqd3y
6W5o9mIuOCKjY25Lie</vt:lpwstr>
  </property>
  <property fmtid="{D5CDD505-2E9C-101B-9397-08002B2CF9AE}" pid="63" name="_2015_ms_pID_7253431">
    <vt:lpwstr>BjZmgNvvdYtWLpSLTEZ86IivKXQEmfKneR58LpxATMvYp7ewP/hL+f
AEO4K44y9MEhWbV5cZlX7nNHmPGQIAp+7Ux3R9pM3YaI5i9+EsTP8bJ7DSBRkgKlGVgtH59A
vvhNA+O1frIpwe2r9wpDLJOKbSHxzzJ8iRKI35twfAitK6SR4TB0P3SPYy9kpiPNSj0=</vt:lpwstr>
  </property>
  <property fmtid="{D5CDD505-2E9C-101B-9397-08002B2CF9AE}" pid="64" name="KSOProductBuildVer">
    <vt:lpwstr>2052-10.8.2.7027</vt:lpwstr>
  </property>
  <property fmtid="{D5CDD505-2E9C-101B-9397-08002B2CF9AE}" pid="65" name="CTPClassification">
    <vt:lpwstr>CTP_NT</vt:lpwstr>
  </property>
</Properties>
</file>