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485787">
        <w:rPr>
          <w:b/>
          <w:noProof/>
          <w:sz w:val="24"/>
          <w:lang w:eastAsia="ko-KR"/>
        </w:rPr>
        <w:t>1</w:t>
      </w:r>
      <w:r w:rsidR="003D614E">
        <w:rPr>
          <w:b/>
          <w:noProof/>
          <w:sz w:val="24"/>
          <w:lang w:eastAsia="ko-KR"/>
        </w:rPr>
        <w:t>-e</w:t>
      </w:r>
      <w:r w:rsidR="001E41F3">
        <w:rPr>
          <w:b/>
          <w:i/>
          <w:noProof/>
          <w:sz w:val="28"/>
        </w:rPr>
        <w:tab/>
      </w:r>
      <w:r w:rsidR="002C7780" w:rsidRPr="002C7780">
        <w:rPr>
          <w:b/>
          <w:i/>
          <w:noProof/>
          <w:sz w:val="28"/>
        </w:rPr>
        <w:t>R2-</w:t>
      </w:r>
      <w:r w:rsidR="009312B7" w:rsidRPr="009312B7">
        <w:rPr>
          <w:b/>
          <w:i/>
          <w:noProof/>
          <w:sz w:val="28"/>
        </w:rPr>
        <w:t>2006660</w:t>
      </w:r>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592944" w:rsidRPr="00B664F7">
        <w:rPr>
          <w:b/>
          <w:noProof/>
          <w:sz w:val="24"/>
          <w:lang w:eastAsia="ko-KR"/>
        </w:rPr>
        <w:t>1</w:t>
      </w:r>
      <w:r w:rsidR="009216D3">
        <w:rPr>
          <w:b/>
          <w:noProof/>
          <w:sz w:val="24"/>
          <w:lang w:eastAsia="ko-KR"/>
        </w:rPr>
        <w:t>7</w:t>
      </w:r>
      <w:r w:rsidR="00FC4CEC" w:rsidRPr="00B664F7">
        <w:rPr>
          <w:b/>
          <w:noProof/>
          <w:sz w:val="24"/>
          <w:lang w:eastAsia="ko-KR"/>
        </w:rPr>
        <w:t>–</w:t>
      </w:r>
      <w:r w:rsidR="009216D3">
        <w:rPr>
          <w:b/>
          <w:noProof/>
          <w:sz w:val="24"/>
          <w:lang w:eastAsia="ko-KR"/>
        </w:rPr>
        <w:t>28</w:t>
      </w:r>
      <w:r w:rsidR="00583B6D" w:rsidRPr="00B664F7">
        <w:rPr>
          <w:b/>
          <w:noProof/>
          <w:sz w:val="24"/>
          <w:lang w:eastAsia="ko-KR"/>
        </w:rPr>
        <w:t xml:space="preserve"> </w:t>
      </w:r>
      <w:r w:rsidR="009216D3">
        <w:rPr>
          <w:b/>
          <w:noProof/>
          <w:sz w:val="24"/>
          <w:lang w:eastAsia="ko-KR"/>
        </w:rPr>
        <w:t>August</w:t>
      </w:r>
      <w:r w:rsidR="00FC4CEC" w:rsidRPr="00B664F7">
        <w:rPr>
          <w:b/>
          <w:noProof/>
          <w:sz w:val="24"/>
          <w:lang w:eastAsia="ko-KR"/>
        </w:rPr>
        <w:t xml:space="preserve"> 20</w:t>
      </w:r>
      <w:r w:rsidR="00583B6D" w:rsidRPr="00B664F7">
        <w:rPr>
          <w:b/>
          <w:noProof/>
          <w:sz w:val="24"/>
          <w:lang w:eastAsia="ko-KR"/>
        </w:rPr>
        <w:t>20</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.1</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360108">
        <w:rPr>
          <w:b/>
          <w:noProof/>
          <w:lang w:eastAsia="ko-KR"/>
        </w:rPr>
        <w:t xml:space="preserve">Capability and initial access of </w:t>
      </w:r>
      <w:r w:rsidR="00707E0A">
        <w:rPr>
          <w:b/>
          <w:noProof/>
          <w:lang w:eastAsia="ko-KR"/>
        </w:rPr>
        <w:t>RedCap UEs</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707E0A" w:rsidRDefault="00707E0A" w:rsidP="00A5303D">
      <w:pPr>
        <w:rPr>
          <w:lang w:eastAsia="ko-KR"/>
        </w:rPr>
      </w:pPr>
      <w:r>
        <w:rPr>
          <w:lang w:eastAsia="ko-KR"/>
        </w:rPr>
        <w:t xml:space="preserve">RAN approved a new SI: </w:t>
      </w:r>
      <w:r w:rsidR="003E4EA5" w:rsidRPr="003E4EA5">
        <w:rPr>
          <w:lang w:eastAsia="ko-KR"/>
        </w:rPr>
        <w:t>Study on support of reduced capability NR devices</w:t>
      </w:r>
      <w:r w:rsidR="003E4EA5">
        <w:rPr>
          <w:lang w:eastAsia="ko-KR"/>
        </w:rPr>
        <w:t xml:space="preserve"> </w:t>
      </w:r>
      <w:r>
        <w:rPr>
          <w:lang w:eastAsia="ko-KR"/>
        </w:rPr>
        <w:t>for Rel-17</w:t>
      </w:r>
      <w:r w:rsidR="003E4EA5">
        <w:rPr>
          <w:lang w:eastAsia="ko-KR"/>
        </w:rPr>
        <w:t xml:space="preserve"> [1]</w:t>
      </w:r>
      <w:r w:rsidR="0023395F">
        <w:rPr>
          <w:lang w:eastAsia="ko-KR"/>
        </w:rPr>
        <w:t xml:space="preserve">, and responsible WGs (RAN1 &amp; RAN2) should first discuss how to define </w:t>
      </w:r>
      <w:r w:rsidR="0023395F" w:rsidRPr="0023395F">
        <w:rPr>
          <w:lang w:eastAsia="ko-KR"/>
        </w:rPr>
        <w:t xml:space="preserve">reduced capability </w:t>
      </w:r>
      <w:r w:rsidR="0023395F">
        <w:rPr>
          <w:lang w:eastAsia="ko-KR"/>
        </w:rPr>
        <w:t xml:space="preserve">(RedCap) </w:t>
      </w:r>
      <w:r w:rsidR="0023395F" w:rsidRPr="0023395F">
        <w:rPr>
          <w:lang w:eastAsia="ko-KR"/>
        </w:rPr>
        <w:t>NR devices for Rel-17</w:t>
      </w:r>
      <w:r>
        <w:rPr>
          <w:lang w:eastAsia="ko-KR"/>
        </w:rPr>
        <w:t>.</w:t>
      </w:r>
    </w:p>
    <w:p w:rsidR="009B5BBC" w:rsidRDefault="00522325" w:rsidP="00A5303D">
      <w:pPr>
        <w:rPr>
          <w:lang w:eastAsia="ko-KR"/>
        </w:rPr>
      </w:pPr>
      <w:r>
        <w:rPr>
          <w:lang w:eastAsia="ko-KR"/>
        </w:rPr>
        <w:t>T</w:t>
      </w:r>
      <w:r w:rsidR="00C01E8F">
        <w:rPr>
          <w:lang w:eastAsia="ko-KR"/>
        </w:rPr>
        <w:t xml:space="preserve">he contribution </w:t>
      </w:r>
      <w:r w:rsidR="00707E0A">
        <w:rPr>
          <w:lang w:eastAsia="ko-KR"/>
        </w:rPr>
        <w:t xml:space="preserve">discusses </w:t>
      </w:r>
      <w:r w:rsidR="00F97D42">
        <w:rPr>
          <w:lang w:eastAsia="ko-KR"/>
        </w:rPr>
        <w:t xml:space="preserve">basic principle of </w:t>
      </w:r>
      <w:r w:rsidR="00707E0A">
        <w:rPr>
          <w:lang w:eastAsia="ko-KR"/>
        </w:rPr>
        <w:t>RedCap UEs</w:t>
      </w:r>
      <w:r w:rsidR="00F97D42">
        <w:rPr>
          <w:lang w:eastAsia="ko-KR"/>
        </w:rPr>
        <w:t>' capabilities</w:t>
      </w:r>
      <w:r w:rsidR="00707E0A">
        <w:rPr>
          <w:lang w:eastAsia="ko-KR"/>
        </w:rPr>
        <w:t xml:space="preserve">, and </w:t>
      </w:r>
      <w:r w:rsidR="00F97D42" w:rsidRPr="00F97D42">
        <w:rPr>
          <w:lang w:eastAsia="ko-KR"/>
        </w:rPr>
        <w:t xml:space="preserve">initial access of RedCap UEs </w:t>
      </w:r>
      <w:r w:rsidR="00F97D42">
        <w:rPr>
          <w:lang w:eastAsia="ko-KR"/>
        </w:rPr>
        <w:t>with such reduced capabilities</w:t>
      </w:r>
      <w:r w:rsidR="00C01E8F">
        <w:rPr>
          <w:lang w:eastAsia="ko-KR"/>
        </w:rPr>
        <w:t>.</w:t>
      </w:r>
    </w:p>
    <w:p w:rsidR="00057A4B" w:rsidRDefault="0009159B" w:rsidP="00860FA5">
      <w:pPr>
        <w:pStyle w:val="Heading1"/>
        <w:rPr>
          <w:lang w:eastAsia="ko-KR"/>
        </w:rPr>
      </w:pPr>
      <w:bookmarkStart w:id="0" w:name="_Toc497230266"/>
      <w:bookmarkStart w:id="1" w:name="_Toc497230267"/>
      <w:r>
        <w:rPr>
          <w:rFonts w:hint="eastAsia"/>
          <w:lang w:eastAsia="ko-KR"/>
        </w:rPr>
        <w:t>2</w:t>
      </w:r>
      <w:r w:rsidR="00057A4B" w:rsidRPr="004D3578">
        <w:tab/>
      </w:r>
      <w:bookmarkEnd w:id="0"/>
      <w:r w:rsidRPr="00860FA5">
        <w:rPr>
          <w:rFonts w:hint="eastAsia"/>
        </w:rPr>
        <w:t>Discussion</w:t>
      </w:r>
    </w:p>
    <w:bookmarkEnd w:id="1"/>
    <w:p w:rsidR="00DD4879" w:rsidRDefault="00591D21" w:rsidP="009B5BBC">
      <w:pPr>
        <w:rPr>
          <w:lang w:eastAsia="ko-KR"/>
        </w:rPr>
      </w:pPr>
      <w:r>
        <w:rPr>
          <w:lang w:eastAsia="ko-KR"/>
        </w:rPr>
        <w:t xml:space="preserve">In NR, the concept of </w:t>
      </w:r>
      <w:r w:rsidR="00DD4879">
        <w:rPr>
          <w:lang w:eastAsia="ko-KR"/>
        </w:rPr>
        <w:t xml:space="preserve">UE category </w:t>
      </w:r>
      <w:r>
        <w:rPr>
          <w:lang w:eastAsia="ko-KR"/>
        </w:rPr>
        <w:t xml:space="preserve">is not used anymore, but UE indicates all its capabilities separately (e.g. </w:t>
      </w:r>
      <w:r w:rsidRPr="00591D21">
        <w:rPr>
          <w:i/>
          <w:lang w:eastAsia="ko-KR"/>
        </w:rPr>
        <w:t>maxNumberMIMO-LayersPDSCH</w:t>
      </w:r>
      <w:r>
        <w:rPr>
          <w:lang w:eastAsia="ko-KR"/>
        </w:rPr>
        <w:t xml:space="preserve">, </w:t>
      </w:r>
      <w:r w:rsidRPr="00591D21">
        <w:rPr>
          <w:i/>
          <w:lang w:eastAsia="ko-KR"/>
        </w:rPr>
        <w:t>supportedModulationOrderDL</w:t>
      </w:r>
      <w:r>
        <w:rPr>
          <w:lang w:eastAsia="ko-KR"/>
        </w:rPr>
        <w:t xml:space="preserve">, etc.), and its </w:t>
      </w:r>
      <w:r w:rsidRPr="00591D21">
        <w:rPr>
          <w:lang w:eastAsia="ko-KR"/>
        </w:rPr>
        <w:t>max</w:t>
      </w:r>
      <w:r>
        <w:rPr>
          <w:lang w:eastAsia="ko-KR"/>
        </w:rPr>
        <w:t>imum</w:t>
      </w:r>
      <w:r w:rsidRPr="00591D21">
        <w:rPr>
          <w:lang w:eastAsia="ko-KR"/>
        </w:rPr>
        <w:t xml:space="preserve"> data rate</w:t>
      </w:r>
      <w:r>
        <w:rPr>
          <w:lang w:eastAsia="ko-KR"/>
        </w:rPr>
        <w:t xml:space="preserve"> can be derived</w:t>
      </w:r>
      <w:r w:rsidR="009E592A">
        <w:rPr>
          <w:lang w:eastAsia="ko-KR"/>
        </w:rPr>
        <w:t xml:space="preserve"> from those </w:t>
      </w:r>
      <w:proofErr w:type="spellStart"/>
      <w:r w:rsidR="009E592A">
        <w:rPr>
          <w:lang w:eastAsia="ko-KR"/>
        </w:rPr>
        <w:t>capablities</w:t>
      </w:r>
      <w:proofErr w:type="spellEnd"/>
      <w:r>
        <w:rPr>
          <w:lang w:eastAsia="ko-KR"/>
        </w:rPr>
        <w:t>.</w:t>
      </w:r>
    </w:p>
    <w:p w:rsidR="001E4827" w:rsidRDefault="0023395F" w:rsidP="009B5BBC">
      <w:pPr>
        <w:rPr>
          <w:lang w:eastAsia="ko-KR"/>
        </w:rPr>
      </w:pPr>
      <w:r>
        <w:rPr>
          <w:lang w:eastAsia="ko-KR"/>
        </w:rPr>
        <w:t xml:space="preserve">From the WID [1], the following features can be potentially considered for </w:t>
      </w:r>
      <w:r w:rsidRPr="0023395F">
        <w:rPr>
          <w:lang w:eastAsia="ko-KR"/>
        </w:rPr>
        <w:t>UE complexity reduction</w:t>
      </w:r>
      <w:r>
        <w:rPr>
          <w:lang w:eastAsia="ko-KR"/>
        </w:rPr>
        <w:t>:</w:t>
      </w:r>
    </w:p>
    <w:tbl>
      <w:tblPr>
        <w:tblStyle w:val="TableGrid"/>
        <w:tblW w:w="0" w:type="auto"/>
        <w:tblLook w:val="04A0" w:firstRow="1" w:lastRow="0" w:firstColumn="1" w:lastColumn="0" w:noHBand="0" w:noVBand="1"/>
      </w:tblPr>
      <w:tblGrid>
        <w:gridCol w:w="9629"/>
      </w:tblGrid>
      <w:tr w:rsidR="0023395F" w:rsidTr="0023395F">
        <w:tc>
          <w:tcPr>
            <w:tcW w:w="9629" w:type="dxa"/>
          </w:tcPr>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Reduced number of UE RX/TX antennas</w:t>
            </w:r>
          </w:p>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 xml:space="preserve">UE Bandwidth reduction </w:t>
            </w:r>
          </w:p>
          <w:p w:rsidR="0023395F" w:rsidRPr="0023395F" w:rsidRDefault="0023395F" w:rsidP="0023395F">
            <w:pPr>
              <w:spacing w:after="160" w:line="259" w:lineRule="auto"/>
              <w:ind w:left="720" w:right="-99"/>
              <w:contextualSpacing/>
              <w:rPr>
                <w:rFonts w:eastAsia="SimSun"/>
                <w:lang w:val="en-US" w:eastAsia="ja-JP"/>
              </w:rPr>
            </w:pPr>
            <w:r w:rsidRPr="0023395F">
              <w:rPr>
                <w:rFonts w:eastAsia="SimSun"/>
                <w:lang w:val="en-US" w:eastAsia="ja-JP"/>
              </w:rPr>
              <w:t xml:space="preserve">Note: Rel-15 SSB bandwidth should be reused and L1 changes minimized </w:t>
            </w:r>
          </w:p>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 xml:space="preserve">Half-Duplex-FDD </w:t>
            </w:r>
          </w:p>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 xml:space="preserve">Relaxed UE processing time </w:t>
            </w:r>
          </w:p>
          <w:p w:rsid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lang w:eastAsia="ko-KR"/>
              </w:rPr>
            </w:pPr>
            <w:r w:rsidRPr="0023395F">
              <w:rPr>
                <w:rFonts w:eastAsia="SimSun"/>
                <w:lang w:val="en-US" w:eastAsia="ja-JP"/>
              </w:rPr>
              <w:t xml:space="preserve">Relaxed UE processing capability </w:t>
            </w:r>
          </w:p>
        </w:tc>
      </w:tr>
    </w:tbl>
    <w:p w:rsidR="0023395F" w:rsidRDefault="0023395F" w:rsidP="009B5BBC">
      <w:pPr>
        <w:rPr>
          <w:lang w:eastAsia="ko-KR"/>
        </w:rPr>
      </w:pPr>
    </w:p>
    <w:p w:rsidR="00591D21" w:rsidRDefault="00591D21" w:rsidP="009B5BBC">
      <w:pPr>
        <w:rPr>
          <w:lang w:eastAsia="ko-KR"/>
        </w:rPr>
      </w:pPr>
      <w:r>
        <w:rPr>
          <w:lang w:eastAsia="ko-KR"/>
        </w:rPr>
        <w:t>From the list, each listed item has completely different characteristic, so it would be very difficult to merge them into a single capability (like UE category concept). Therefore, to have a separate capability for each reduced feature can be considered as a baseline.</w:t>
      </w:r>
    </w:p>
    <w:p w:rsidR="00591D21" w:rsidRPr="00591D21" w:rsidRDefault="00591D21" w:rsidP="009B5BBC">
      <w:pPr>
        <w:rPr>
          <w:b/>
          <w:lang w:eastAsia="ko-KR"/>
        </w:rPr>
      </w:pPr>
      <w:r w:rsidRPr="00591D21">
        <w:rPr>
          <w:b/>
          <w:lang w:eastAsia="ko-KR"/>
        </w:rPr>
        <w:t>Proposal 1:</w:t>
      </w:r>
      <w:r w:rsidRPr="00591D21">
        <w:rPr>
          <w:b/>
          <w:lang w:eastAsia="ko-KR"/>
        </w:rPr>
        <w:tab/>
        <w:t>As a baseline, each reduced feature agreed by RAN1 and RAN2 would have a separate capability.</w:t>
      </w:r>
    </w:p>
    <w:p w:rsidR="00591D21" w:rsidRDefault="00591D21" w:rsidP="009B5BBC">
      <w:pPr>
        <w:rPr>
          <w:lang w:eastAsia="ko-KR"/>
        </w:rPr>
      </w:pPr>
    </w:p>
    <w:p w:rsidR="002179C5" w:rsidRDefault="002179C5" w:rsidP="009B5BBC">
      <w:pPr>
        <w:rPr>
          <w:lang w:eastAsia="ko-KR"/>
        </w:rPr>
      </w:pPr>
      <w:r w:rsidRPr="002179C5">
        <w:rPr>
          <w:lang w:eastAsia="ko-KR"/>
        </w:rPr>
        <w:t xml:space="preserve">It should be noted that some of features listed above are needed for the Random Access (RA) procedure to access to the cell (i.e. before reporting its capability). Hence, the above listed features can be categorized into two groups: features that only require a capability, and features that require both capability and special handling of RA procedure. </w:t>
      </w:r>
      <w:r>
        <w:rPr>
          <w:lang w:eastAsia="ko-KR"/>
        </w:rPr>
        <w:t xml:space="preserve">Assuming </w:t>
      </w:r>
      <w:r w:rsidRPr="002179C5">
        <w:rPr>
          <w:lang w:eastAsia="ko-KR"/>
        </w:rPr>
        <w:t>a RedCap UE camps on the supported gNB, and performs the RA procedure</w:t>
      </w:r>
      <w:r>
        <w:rPr>
          <w:lang w:eastAsia="ko-KR"/>
        </w:rPr>
        <w:t>,</w:t>
      </w:r>
      <w:r w:rsidRPr="002179C5">
        <w:rPr>
          <w:lang w:eastAsia="ko-KR"/>
        </w:rPr>
        <w:t xml:space="preserve"> </w:t>
      </w:r>
      <w:r>
        <w:rPr>
          <w:lang w:eastAsia="ko-KR"/>
        </w:rPr>
        <w:t>t</w:t>
      </w:r>
      <w:r w:rsidRPr="002179C5">
        <w:rPr>
          <w:lang w:eastAsia="ko-KR"/>
        </w:rPr>
        <w:t xml:space="preserve">he following table </w:t>
      </w:r>
      <w:r>
        <w:rPr>
          <w:lang w:eastAsia="ko-KR"/>
        </w:rPr>
        <w:t>summarizes whether the UE with such a feature is performing RA procedure in advance:</w:t>
      </w:r>
    </w:p>
    <w:tbl>
      <w:tblPr>
        <w:tblStyle w:val="TableGrid"/>
        <w:tblW w:w="0" w:type="auto"/>
        <w:tblLayout w:type="fixed"/>
        <w:tblLook w:val="04A0" w:firstRow="1" w:lastRow="0" w:firstColumn="1" w:lastColumn="0" w:noHBand="0" w:noVBand="1"/>
      </w:tblPr>
      <w:tblGrid>
        <w:gridCol w:w="1980"/>
        <w:gridCol w:w="1843"/>
        <w:gridCol w:w="5806"/>
      </w:tblGrid>
      <w:tr w:rsidR="00AC7121" w:rsidTr="00AF67DC">
        <w:tc>
          <w:tcPr>
            <w:tcW w:w="1980" w:type="dxa"/>
          </w:tcPr>
          <w:p w:rsidR="00AC7121" w:rsidRDefault="00AC7121" w:rsidP="00AC7121">
            <w:pPr>
              <w:pStyle w:val="TAH"/>
              <w:rPr>
                <w:lang w:eastAsia="ko-KR"/>
              </w:rPr>
            </w:pPr>
            <w:r>
              <w:rPr>
                <w:lang w:eastAsia="ko-KR"/>
              </w:rPr>
              <w:lastRenderedPageBreak/>
              <w:t>Feature</w:t>
            </w:r>
          </w:p>
        </w:tc>
        <w:tc>
          <w:tcPr>
            <w:tcW w:w="1843" w:type="dxa"/>
          </w:tcPr>
          <w:p w:rsidR="00AC7121" w:rsidRDefault="00AC7121" w:rsidP="00AC7121">
            <w:pPr>
              <w:pStyle w:val="TAH"/>
              <w:rPr>
                <w:lang w:eastAsia="ko-KR"/>
              </w:rPr>
            </w:pPr>
            <w:r>
              <w:rPr>
                <w:lang w:eastAsia="ko-KR"/>
              </w:rPr>
              <w:t xml:space="preserve">gNB needs to know </w:t>
            </w:r>
            <w:r w:rsidR="001E720B">
              <w:rPr>
                <w:lang w:eastAsia="ko-KR"/>
              </w:rPr>
              <w:t xml:space="preserve">whether such UE performs RA </w:t>
            </w:r>
            <w:r>
              <w:rPr>
                <w:lang w:eastAsia="ko-KR"/>
              </w:rPr>
              <w:t>in advance</w:t>
            </w:r>
          </w:p>
        </w:tc>
        <w:tc>
          <w:tcPr>
            <w:tcW w:w="5806" w:type="dxa"/>
          </w:tcPr>
          <w:p w:rsidR="00AC7121" w:rsidRDefault="00AC7121" w:rsidP="00AC7121">
            <w:pPr>
              <w:pStyle w:val="TAH"/>
              <w:rPr>
                <w:lang w:eastAsia="ko-KR"/>
              </w:rPr>
            </w:pPr>
            <w:r>
              <w:rPr>
                <w:lang w:eastAsia="ko-KR"/>
              </w:rPr>
              <w:t>Remarks</w:t>
            </w:r>
          </w:p>
        </w:tc>
      </w:tr>
      <w:tr w:rsidR="00AC7121" w:rsidTr="00AF67DC">
        <w:tc>
          <w:tcPr>
            <w:tcW w:w="1980" w:type="dxa"/>
          </w:tcPr>
          <w:p w:rsidR="00AC7121" w:rsidRDefault="00AC7121" w:rsidP="00AC7121">
            <w:pPr>
              <w:pStyle w:val="TAL"/>
              <w:rPr>
                <w:lang w:eastAsia="ko-KR"/>
              </w:rPr>
            </w:pPr>
            <w:r w:rsidRPr="00AC7121">
              <w:rPr>
                <w:lang w:eastAsia="ko-KR"/>
              </w:rPr>
              <w:t>Reduced number of UE RX/TX antennas</w:t>
            </w:r>
          </w:p>
        </w:tc>
        <w:tc>
          <w:tcPr>
            <w:tcW w:w="1843" w:type="dxa"/>
          </w:tcPr>
          <w:p w:rsidR="00AC7121" w:rsidRDefault="00AC7121" w:rsidP="00304529">
            <w:pPr>
              <w:pStyle w:val="TAC"/>
              <w:rPr>
                <w:lang w:eastAsia="ko-KR"/>
              </w:rPr>
            </w:pPr>
            <w:r>
              <w:rPr>
                <w:lang w:eastAsia="ko-KR"/>
              </w:rPr>
              <w:t>No, but</w:t>
            </w:r>
            <w:r w:rsidR="00AF67DC">
              <w:rPr>
                <w:lang w:eastAsia="ko-KR"/>
              </w:rPr>
              <w:t xml:space="preserve"> </w:t>
            </w:r>
            <w:r w:rsidR="00B04163">
              <w:rPr>
                <w:lang w:eastAsia="ko-KR"/>
              </w:rPr>
              <w:t xml:space="preserve">it </w:t>
            </w:r>
            <w:r w:rsidR="00304529">
              <w:rPr>
                <w:lang w:eastAsia="ko-KR"/>
              </w:rPr>
              <w:t>depends</w:t>
            </w:r>
            <w:r w:rsidR="00AF67DC">
              <w:rPr>
                <w:lang w:eastAsia="ko-KR"/>
              </w:rPr>
              <w:t xml:space="preserve"> on RAN1 agreements</w:t>
            </w:r>
            <w:r w:rsidR="00B04163">
              <w:rPr>
                <w:lang w:eastAsia="ko-KR"/>
              </w:rPr>
              <w:t xml:space="preserve"> of other SI</w:t>
            </w:r>
            <w:r w:rsidR="00304529">
              <w:rPr>
                <w:lang w:eastAsia="ko-KR"/>
              </w:rPr>
              <w:t xml:space="preserve"> like C</w:t>
            </w:r>
            <w:r w:rsidR="00304529" w:rsidRPr="00304529">
              <w:rPr>
                <w:lang w:eastAsia="ko-KR"/>
              </w:rPr>
              <w:t xml:space="preserve">overage </w:t>
            </w:r>
            <w:r w:rsidR="00304529">
              <w:rPr>
                <w:lang w:eastAsia="ko-KR"/>
              </w:rPr>
              <w:t>E</w:t>
            </w:r>
            <w:r w:rsidR="00304529" w:rsidRPr="00304529">
              <w:rPr>
                <w:lang w:eastAsia="ko-KR"/>
              </w:rPr>
              <w:t>xtension</w:t>
            </w:r>
          </w:p>
        </w:tc>
        <w:tc>
          <w:tcPr>
            <w:tcW w:w="5806" w:type="dxa"/>
          </w:tcPr>
          <w:p w:rsidR="00146C8A" w:rsidRDefault="00AC7121" w:rsidP="00B804BD">
            <w:pPr>
              <w:pStyle w:val="TAL"/>
              <w:rPr>
                <w:lang w:eastAsia="ko-KR"/>
              </w:rPr>
            </w:pPr>
            <w:r>
              <w:rPr>
                <w:lang w:eastAsia="ko-KR"/>
              </w:rPr>
              <w:t xml:space="preserve">As the </w:t>
            </w:r>
            <w:r w:rsidR="00A15353">
              <w:rPr>
                <w:lang w:eastAsia="ko-KR"/>
              </w:rPr>
              <w:t xml:space="preserve">RedCap </w:t>
            </w:r>
            <w:r>
              <w:rPr>
                <w:lang w:eastAsia="ko-KR"/>
              </w:rPr>
              <w:t>UE already camps on the cell</w:t>
            </w:r>
            <w:r w:rsidR="00A15353">
              <w:rPr>
                <w:lang w:eastAsia="ko-KR"/>
              </w:rPr>
              <w:t xml:space="preserve"> (assuming it receives DL SSB correctly)</w:t>
            </w:r>
            <w:r>
              <w:rPr>
                <w:lang w:eastAsia="ko-KR"/>
              </w:rPr>
              <w:t xml:space="preserve">, it would be able to perform </w:t>
            </w:r>
            <w:r w:rsidR="00B804BD">
              <w:rPr>
                <w:lang w:eastAsia="ko-KR"/>
              </w:rPr>
              <w:t>the</w:t>
            </w:r>
            <w:r>
              <w:rPr>
                <w:lang w:eastAsia="ko-KR"/>
              </w:rPr>
              <w:t xml:space="preserve"> </w:t>
            </w:r>
            <w:r w:rsidR="00CB2A7D">
              <w:rPr>
                <w:lang w:eastAsia="ko-KR"/>
              </w:rPr>
              <w:t>RA</w:t>
            </w:r>
            <w:r>
              <w:rPr>
                <w:lang w:eastAsia="ko-KR"/>
              </w:rPr>
              <w:t xml:space="preserve"> procedure</w:t>
            </w:r>
            <w:r w:rsidR="00AF67DC">
              <w:rPr>
                <w:lang w:eastAsia="ko-KR"/>
              </w:rPr>
              <w:t xml:space="preserve"> using the legacy </w:t>
            </w:r>
            <w:r w:rsidR="00CB2A7D">
              <w:rPr>
                <w:lang w:eastAsia="ko-KR"/>
              </w:rPr>
              <w:t>RA</w:t>
            </w:r>
            <w:r w:rsidR="00AF67DC">
              <w:rPr>
                <w:lang w:eastAsia="ko-KR"/>
              </w:rPr>
              <w:t xml:space="preserve"> resources</w:t>
            </w:r>
            <w:r>
              <w:rPr>
                <w:lang w:eastAsia="ko-KR"/>
              </w:rPr>
              <w:t>.</w:t>
            </w:r>
          </w:p>
          <w:p w:rsidR="00146C8A" w:rsidRDefault="00146C8A" w:rsidP="00B804BD">
            <w:pPr>
              <w:pStyle w:val="TAL"/>
              <w:rPr>
                <w:lang w:eastAsia="ko-KR"/>
              </w:rPr>
            </w:pPr>
          </w:p>
          <w:p w:rsidR="00B804BD" w:rsidRDefault="00B804BD" w:rsidP="00B804BD">
            <w:pPr>
              <w:pStyle w:val="TAL"/>
              <w:rPr>
                <w:lang w:eastAsia="ko-KR"/>
              </w:rPr>
            </w:pPr>
            <w:r>
              <w:rPr>
                <w:lang w:eastAsia="ko-KR"/>
              </w:rPr>
              <w:t>However, i</w:t>
            </w:r>
            <w:r w:rsidR="00AC7121">
              <w:rPr>
                <w:lang w:eastAsia="ko-KR"/>
              </w:rPr>
              <w:t>t should be noted that the UE was able to camp on the cell due to some enhancements on DL transmissions for such UEs</w:t>
            </w:r>
            <w:r>
              <w:rPr>
                <w:lang w:eastAsia="ko-KR"/>
              </w:rPr>
              <w:t xml:space="preserve"> in Rel-17</w:t>
            </w:r>
            <w:r w:rsidR="00B04163">
              <w:rPr>
                <w:lang w:eastAsia="ko-KR"/>
              </w:rPr>
              <w:t xml:space="preserve"> (maybe, part of the Rel-17 SI: coverage extension)</w:t>
            </w:r>
            <w:r w:rsidR="00AC7121">
              <w:rPr>
                <w:lang w:eastAsia="ko-KR"/>
              </w:rPr>
              <w:t xml:space="preserve">, and in that case, the </w:t>
            </w:r>
            <w:r w:rsidR="00CB2A7D">
              <w:rPr>
                <w:lang w:eastAsia="ko-KR"/>
              </w:rPr>
              <w:t>RA</w:t>
            </w:r>
            <w:r w:rsidR="00AC7121">
              <w:rPr>
                <w:lang w:eastAsia="ko-KR"/>
              </w:rPr>
              <w:t xml:space="preserve"> procedure should also be enhanced </w:t>
            </w:r>
            <w:r>
              <w:rPr>
                <w:lang w:eastAsia="ko-KR"/>
              </w:rPr>
              <w:t>for better coverage</w:t>
            </w:r>
            <w:r w:rsidR="00C2073F">
              <w:rPr>
                <w:lang w:eastAsia="ko-KR"/>
              </w:rPr>
              <w:t xml:space="preserve"> [2]</w:t>
            </w:r>
            <w:r>
              <w:rPr>
                <w:lang w:eastAsia="ko-KR"/>
              </w:rPr>
              <w:t xml:space="preserve">. Then, separate </w:t>
            </w:r>
            <w:r w:rsidR="00CB2A7D">
              <w:rPr>
                <w:lang w:eastAsia="ko-KR"/>
              </w:rPr>
              <w:t>RA</w:t>
            </w:r>
            <w:r>
              <w:rPr>
                <w:lang w:eastAsia="ko-KR"/>
              </w:rPr>
              <w:t xml:space="preserve"> resources should be configured for such UEs.</w:t>
            </w:r>
            <w:r w:rsidR="00146C8A">
              <w:rPr>
                <w:lang w:eastAsia="ko-KR"/>
              </w:rPr>
              <w:t xml:space="preserve"> Since RAN1 is discussing the impacts by having reduced number of antennas seriously, RAN2 should wait until RAN1 concludes the issue.</w:t>
            </w:r>
          </w:p>
          <w:p w:rsidR="00B04163" w:rsidRDefault="00B04163" w:rsidP="00B804BD">
            <w:pPr>
              <w:pStyle w:val="TAL"/>
              <w:rPr>
                <w:lang w:eastAsia="ko-KR"/>
              </w:rPr>
            </w:pPr>
          </w:p>
          <w:p w:rsidR="00B804BD" w:rsidRPr="00B804BD" w:rsidRDefault="00146C8A" w:rsidP="00146C8A">
            <w:pPr>
              <w:pStyle w:val="TAL"/>
              <w:rPr>
                <w:lang w:eastAsia="ko-KR"/>
              </w:rPr>
            </w:pPr>
            <w:r>
              <w:rPr>
                <w:lang w:eastAsia="ko-KR"/>
              </w:rPr>
              <w:t>Anyway, later</w:t>
            </w:r>
            <w:r w:rsidR="00B804BD">
              <w:rPr>
                <w:lang w:eastAsia="ko-KR"/>
              </w:rPr>
              <w:t xml:space="preserve">, UE </w:t>
            </w:r>
            <w:r>
              <w:rPr>
                <w:lang w:eastAsia="ko-KR"/>
              </w:rPr>
              <w:t xml:space="preserve">should </w:t>
            </w:r>
            <w:r w:rsidR="00B804BD">
              <w:rPr>
                <w:lang w:eastAsia="ko-KR"/>
              </w:rPr>
              <w:t xml:space="preserve">indicate its capability to the network to be configured with the </w:t>
            </w:r>
            <w:r w:rsidR="00F97D42">
              <w:rPr>
                <w:lang w:eastAsia="ko-KR"/>
              </w:rPr>
              <w:t>relevant</w:t>
            </w:r>
            <w:r w:rsidR="00B804BD">
              <w:rPr>
                <w:lang w:eastAsia="ko-KR"/>
              </w:rPr>
              <w:t xml:space="preserve"> configurations by network.</w:t>
            </w:r>
          </w:p>
        </w:tc>
      </w:tr>
      <w:tr w:rsidR="00AC7121" w:rsidTr="00AF67DC">
        <w:tc>
          <w:tcPr>
            <w:tcW w:w="1980" w:type="dxa"/>
          </w:tcPr>
          <w:p w:rsidR="00AC7121" w:rsidRDefault="00AC7121" w:rsidP="00AC7121">
            <w:pPr>
              <w:pStyle w:val="TAL"/>
              <w:rPr>
                <w:lang w:eastAsia="ko-KR"/>
              </w:rPr>
            </w:pPr>
            <w:r w:rsidRPr="00AC7121">
              <w:rPr>
                <w:lang w:eastAsia="ko-KR"/>
              </w:rPr>
              <w:t>UE Bandwidth reduction</w:t>
            </w:r>
          </w:p>
        </w:tc>
        <w:tc>
          <w:tcPr>
            <w:tcW w:w="1843" w:type="dxa"/>
          </w:tcPr>
          <w:p w:rsidR="00AC7121" w:rsidRDefault="00B804BD" w:rsidP="00AC7121">
            <w:pPr>
              <w:pStyle w:val="TAC"/>
              <w:rPr>
                <w:lang w:eastAsia="ko-KR"/>
              </w:rPr>
            </w:pPr>
            <w:r>
              <w:rPr>
                <w:lang w:eastAsia="ko-KR"/>
              </w:rPr>
              <w:t>No</w:t>
            </w:r>
          </w:p>
        </w:tc>
        <w:tc>
          <w:tcPr>
            <w:tcW w:w="5806" w:type="dxa"/>
          </w:tcPr>
          <w:p w:rsidR="00B804BD" w:rsidRDefault="00AC7121" w:rsidP="00F97D42">
            <w:pPr>
              <w:pStyle w:val="TAL"/>
              <w:rPr>
                <w:lang w:eastAsia="ko-KR"/>
              </w:rPr>
            </w:pPr>
            <w:r>
              <w:rPr>
                <w:lang w:eastAsia="ko-KR"/>
              </w:rPr>
              <w:t xml:space="preserve">Since Rel-15 SSB bandwidth would be reused, </w:t>
            </w:r>
            <w:r w:rsidR="00B804BD">
              <w:rPr>
                <w:lang w:eastAsia="ko-KR"/>
              </w:rPr>
              <w:t xml:space="preserve">UE should be able to perform the </w:t>
            </w:r>
            <w:r w:rsidR="00CB2A7D">
              <w:rPr>
                <w:lang w:eastAsia="ko-KR"/>
              </w:rPr>
              <w:t>RA</w:t>
            </w:r>
            <w:r w:rsidR="00B804BD">
              <w:rPr>
                <w:lang w:eastAsia="ko-KR"/>
              </w:rPr>
              <w:t xml:space="preserve"> procedure using legacy R</w:t>
            </w:r>
            <w:r w:rsidR="00F97D42">
              <w:rPr>
                <w:lang w:eastAsia="ko-KR"/>
              </w:rPr>
              <w:t>A</w:t>
            </w:r>
            <w:r w:rsidR="00B804BD">
              <w:rPr>
                <w:lang w:eastAsia="ko-KR"/>
              </w:rPr>
              <w:t xml:space="preserve"> resources</w:t>
            </w:r>
            <w:r w:rsidR="001E720B">
              <w:rPr>
                <w:lang w:eastAsia="ko-KR"/>
              </w:rPr>
              <w:t xml:space="preserve"> (i.e. no updates would be needed for the feature)</w:t>
            </w:r>
            <w:r w:rsidR="00B804BD">
              <w:rPr>
                <w:lang w:eastAsia="ko-KR"/>
              </w:rPr>
              <w:t>.</w:t>
            </w:r>
            <w:r w:rsidR="00196394">
              <w:rPr>
                <w:lang w:eastAsia="ko-KR"/>
              </w:rPr>
              <w:t xml:space="preserve"> Then, </w:t>
            </w:r>
            <w:r w:rsidR="00B804BD">
              <w:rPr>
                <w:lang w:eastAsia="ko-KR"/>
              </w:rPr>
              <w:t xml:space="preserve">UE indicates its capability to the network </w:t>
            </w:r>
            <w:r w:rsidR="00196394">
              <w:rPr>
                <w:lang w:eastAsia="ko-KR"/>
              </w:rPr>
              <w:t xml:space="preserve">after completion of RA procedure so that it can </w:t>
            </w:r>
            <w:r w:rsidR="00B804BD">
              <w:rPr>
                <w:lang w:eastAsia="ko-KR"/>
              </w:rPr>
              <w:t>be configured with the proper configurations (e.g. BWP details) by network.</w:t>
            </w:r>
          </w:p>
        </w:tc>
      </w:tr>
      <w:tr w:rsidR="00AC7121" w:rsidTr="00AF67DC">
        <w:tc>
          <w:tcPr>
            <w:tcW w:w="1980" w:type="dxa"/>
          </w:tcPr>
          <w:p w:rsidR="00AC7121" w:rsidRDefault="00AC7121" w:rsidP="00AC7121">
            <w:pPr>
              <w:pStyle w:val="TAL"/>
              <w:rPr>
                <w:lang w:eastAsia="ko-KR"/>
              </w:rPr>
            </w:pPr>
            <w:r w:rsidRPr="00AC7121">
              <w:rPr>
                <w:lang w:eastAsia="ko-KR"/>
              </w:rPr>
              <w:t>Half-Duplex-FDD</w:t>
            </w:r>
          </w:p>
        </w:tc>
        <w:tc>
          <w:tcPr>
            <w:tcW w:w="1843" w:type="dxa"/>
          </w:tcPr>
          <w:p w:rsidR="00AC7121" w:rsidRDefault="00B804BD" w:rsidP="00AC7121">
            <w:pPr>
              <w:pStyle w:val="TAC"/>
              <w:rPr>
                <w:lang w:eastAsia="ko-KR"/>
              </w:rPr>
            </w:pPr>
            <w:r>
              <w:rPr>
                <w:lang w:eastAsia="ko-KR"/>
              </w:rPr>
              <w:t>No</w:t>
            </w:r>
          </w:p>
        </w:tc>
        <w:tc>
          <w:tcPr>
            <w:tcW w:w="5806" w:type="dxa"/>
          </w:tcPr>
          <w:p w:rsidR="00AC7121" w:rsidRDefault="001E720B" w:rsidP="001E720B">
            <w:pPr>
              <w:pStyle w:val="TAL"/>
              <w:rPr>
                <w:lang w:eastAsia="ko-KR"/>
              </w:rPr>
            </w:pPr>
            <w:r>
              <w:rPr>
                <w:lang w:eastAsia="ko-KR"/>
              </w:rPr>
              <w:t xml:space="preserve">The feature exists in </w:t>
            </w:r>
            <w:r w:rsidR="00B804BD">
              <w:rPr>
                <w:lang w:eastAsia="ko-KR"/>
              </w:rPr>
              <w:t xml:space="preserve">LTE, </w:t>
            </w:r>
            <w:r>
              <w:rPr>
                <w:lang w:eastAsia="ko-KR"/>
              </w:rPr>
              <w:t xml:space="preserve">and UE indicates its capability later. So perhaps, to introduce a new capability (per band) would be enough. </w:t>
            </w:r>
          </w:p>
        </w:tc>
      </w:tr>
      <w:tr w:rsidR="00AC7121" w:rsidTr="00AF67DC">
        <w:tc>
          <w:tcPr>
            <w:tcW w:w="1980" w:type="dxa"/>
          </w:tcPr>
          <w:p w:rsidR="00AC7121" w:rsidRDefault="00AC7121" w:rsidP="00AC7121">
            <w:pPr>
              <w:pStyle w:val="TAL"/>
              <w:rPr>
                <w:lang w:eastAsia="ko-KR"/>
              </w:rPr>
            </w:pPr>
            <w:r w:rsidRPr="00AC7121">
              <w:rPr>
                <w:lang w:eastAsia="ko-KR"/>
              </w:rPr>
              <w:t>Relaxed UE processing time</w:t>
            </w:r>
            <w:r w:rsidR="001E720B">
              <w:rPr>
                <w:lang w:eastAsia="ko-KR"/>
              </w:rPr>
              <w:t>/capability</w:t>
            </w:r>
          </w:p>
        </w:tc>
        <w:tc>
          <w:tcPr>
            <w:tcW w:w="1843" w:type="dxa"/>
          </w:tcPr>
          <w:p w:rsidR="00AC7121" w:rsidRDefault="001E720B" w:rsidP="00B04163">
            <w:pPr>
              <w:pStyle w:val="TAC"/>
              <w:rPr>
                <w:lang w:eastAsia="ko-KR"/>
              </w:rPr>
            </w:pPr>
            <w:r>
              <w:rPr>
                <w:lang w:eastAsia="ko-KR"/>
              </w:rPr>
              <w:t>Yes</w:t>
            </w:r>
            <w:r w:rsidR="00B04163">
              <w:rPr>
                <w:lang w:eastAsia="ko-KR"/>
              </w:rPr>
              <w:t xml:space="preserve">, but maybe No (see remarks) </w:t>
            </w:r>
          </w:p>
        </w:tc>
        <w:tc>
          <w:tcPr>
            <w:tcW w:w="5806" w:type="dxa"/>
          </w:tcPr>
          <w:p w:rsidR="00B04163" w:rsidRDefault="001E720B" w:rsidP="00AF67DC">
            <w:pPr>
              <w:pStyle w:val="TAL"/>
              <w:rPr>
                <w:lang w:eastAsia="ko-KR"/>
              </w:rPr>
            </w:pPr>
            <w:r>
              <w:rPr>
                <w:lang w:eastAsia="ko-KR"/>
              </w:rPr>
              <w:t xml:space="preserve">During the </w:t>
            </w:r>
            <w:r w:rsidR="00CB2A7D">
              <w:rPr>
                <w:lang w:eastAsia="ko-KR"/>
              </w:rPr>
              <w:t>RA</w:t>
            </w:r>
            <w:r>
              <w:rPr>
                <w:lang w:eastAsia="ko-KR"/>
              </w:rPr>
              <w:t xml:space="preserve"> procedure, network should know th</w:t>
            </w:r>
            <w:r w:rsidR="00AF67DC">
              <w:rPr>
                <w:lang w:eastAsia="ko-KR"/>
              </w:rPr>
              <w:t>e</w:t>
            </w:r>
            <w:r>
              <w:rPr>
                <w:lang w:eastAsia="ko-KR"/>
              </w:rPr>
              <w:t>s</w:t>
            </w:r>
            <w:r w:rsidR="00AF67DC">
              <w:rPr>
                <w:lang w:eastAsia="ko-KR"/>
              </w:rPr>
              <w:t>e</w:t>
            </w:r>
            <w:r>
              <w:rPr>
                <w:lang w:eastAsia="ko-KR"/>
              </w:rPr>
              <w:t xml:space="preserve"> UE</w:t>
            </w:r>
            <w:r w:rsidR="00AF67DC">
              <w:rPr>
                <w:lang w:eastAsia="ko-KR"/>
              </w:rPr>
              <w:t>s</w:t>
            </w:r>
            <w:r w:rsidR="00A542DE">
              <w:rPr>
                <w:lang w:eastAsia="ko-KR"/>
              </w:rPr>
              <w:t>' access</w:t>
            </w:r>
            <w:r>
              <w:rPr>
                <w:lang w:eastAsia="ko-KR"/>
              </w:rPr>
              <w:t xml:space="preserve"> in advance, </w:t>
            </w:r>
            <w:r w:rsidR="00A542DE">
              <w:rPr>
                <w:lang w:eastAsia="ko-KR"/>
              </w:rPr>
              <w:t>because the</w:t>
            </w:r>
            <w:r w:rsidR="00B04163">
              <w:rPr>
                <w:lang w:eastAsia="ko-KR"/>
              </w:rPr>
              <w:t>s</w:t>
            </w:r>
            <w:r w:rsidR="00A542DE">
              <w:rPr>
                <w:lang w:eastAsia="ko-KR"/>
              </w:rPr>
              <w:t xml:space="preserve">e UEs </w:t>
            </w:r>
            <w:r w:rsidR="00B04163">
              <w:rPr>
                <w:lang w:eastAsia="ko-KR"/>
              </w:rPr>
              <w:t xml:space="preserve">would </w:t>
            </w:r>
            <w:r w:rsidR="00A542DE">
              <w:rPr>
                <w:lang w:eastAsia="ko-KR"/>
              </w:rPr>
              <w:t>require longer K2 value (i.e. between RAR and UL grant for Msg3).</w:t>
            </w:r>
            <w:r w:rsidR="00B04163">
              <w:rPr>
                <w:lang w:eastAsia="ko-KR"/>
              </w:rPr>
              <w:t xml:space="preserve"> Hence, one of the easiest ways would be to configure a separate RA resource for RedCap UEs. Then, with the additional RA resource, network would provide longer K2 value.</w:t>
            </w:r>
          </w:p>
          <w:p w:rsidR="00B04163" w:rsidRDefault="00B04163" w:rsidP="00AF67DC">
            <w:pPr>
              <w:pStyle w:val="TAL"/>
              <w:rPr>
                <w:lang w:eastAsia="ko-KR"/>
              </w:rPr>
            </w:pPr>
          </w:p>
          <w:p w:rsidR="00B04163" w:rsidRDefault="00B04163" w:rsidP="00AF67DC">
            <w:pPr>
              <w:pStyle w:val="TAL"/>
              <w:rPr>
                <w:lang w:eastAsia="ko-KR"/>
              </w:rPr>
            </w:pPr>
            <w:r>
              <w:rPr>
                <w:lang w:eastAsia="ko-KR"/>
              </w:rPr>
              <w:t xml:space="preserve">Another alternative would be to </w:t>
            </w:r>
            <w:r w:rsidR="00304529">
              <w:rPr>
                <w:lang w:eastAsia="ko-KR"/>
              </w:rPr>
              <w:t xml:space="preserve">not </w:t>
            </w:r>
            <w:r>
              <w:rPr>
                <w:lang w:eastAsia="ko-KR"/>
              </w:rPr>
              <w:t xml:space="preserve">introduce such additional RA resource but network to provide </w:t>
            </w:r>
            <w:r w:rsidRPr="00B04163">
              <w:rPr>
                <w:lang w:eastAsia="ko-KR"/>
              </w:rPr>
              <w:t xml:space="preserve">longer K2 values for all the UEs </w:t>
            </w:r>
            <w:r>
              <w:rPr>
                <w:lang w:eastAsia="ko-KR"/>
              </w:rPr>
              <w:t xml:space="preserve">using the legacy RA resource. </w:t>
            </w:r>
            <w:r w:rsidR="00304529">
              <w:rPr>
                <w:lang w:eastAsia="ko-KR"/>
              </w:rPr>
              <w:t>It would result degrading</w:t>
            </w:r>
            <w:r w:rsidRPr="00B04163">
              <w:rPr>
                <w:lang w:eastAsia="ko-KR"/>
              </w:rPr>
              <w:t xml:space="preserve"> the performance </w:t>
            </w:r>
            <w:r w:rsidR="00304529">
              <w:rPr>
                <w:lang w:eastAsia="ko-KR"/>
              </w:rPr>
              <w:t xml:space="preserve">of legacy UEs </w:t>
            </w:r>
            <w:r w:rsidRPr="00B04163">
              <w:rPr>
                <w:lang w:eastAsia="ko-KR"/>
              </w:rPr>
              <w:t xml:space="preserve">a bit at the </w:t>
            </w:r>
            <w:r w:rsidR="005E0FC4" w:rsidRPr="00B04163">
              <w:rPr>
                <w:lang w:eastAsia="ko-KR"/>
              </w:rPr>
              <w:t>initial</w:t>
            </w:r>
            <w:r w:rsidRPr="00B04163">
              <w:rPr>
                <w:lang w:eastAsia="ko-KR"/>
              </w:rPr>
              <w:t xml:space="preserve"> access</w:t>
            </w:r>
            <w:r w:rsidR="00304529">
              <w:rPr>
                <w:lang w:eastAsia="ko-KR"/>
              </w:rPr>
              <w:t>, but it may be tolerated as it only occurs at the initial access stage.</w:t>
            </w:r>
          </w:p>
          <w:p w:rsidR="00DD4879" w:rsidRDefault="00DD4879" w:rsidP="002330E0">
            <w:pPr>
              <w:pStyle w:val="TAL"/>
              <w:rPr>
                <w:lang w:eastAsia="ko-KR"/>
              </w:rPr>
            </w:pPr>
          </w:p>
          <w:p w:rsidR="00DD4879" w:rsidRDefault="00DD4879" w:rsidP="0035570B">
            <w:pPr>
              <w:pStyle w:val="TAL"/>
              <w:rPr>
                <w:lang w:eastAsia="ko-KR"/>
              </w:rPr>
            </w:pPr>
            <w:r w:rsidRPr="00DD4879">
              <w:rPr>
                <w:lang w:eastAsia="ko-KR"/>
              </w:rPr>
              <w:t xml:space="preserve">Later, UE indicates its capability to the network to be configured with the </w:t>
            </w:r>
            <w:r w:rsidR="00F97D42" w:rsidRPr="00DD4879">
              <w:rPr>
                <w:lang w:eastAsia="ko-KR"/>
              </w:rPr>
              <w:t>relevant</w:t>
            </w:r>
            <w:r w:rsidRPr="00DD4879">
              <w:rPr>
                <w:lang w:eastAsia="ko-KR"/>
              </w:rPr>
              <w:t xml:space="preserve"> configurations by network.</w:t>
            </w:r>
          </w:p>
        </w:tc>
      </w:tr>
    </w:tbl>
    <w:p w:rsidR="00AC7121" w:rsidRDefault="00AC7121" w:rsidP="009B5BBC">
      <w:pPr>
        <w:rPr>
          <w:lang w:eastAsia="ko-KR"/>
        </w:rPr>
      </w:pPr>
    </w:p>
    <w:p w:rsidR="00CF1856" w:rsidRDefault="009F1223" w:rsidP="009B5BBC">
      <w:pPr>
        <w:rPr>
          <w:lang w:eastAsia="ko-KR"/>
        </w:rPr>
      </w:pPr>
      <w:r>
        <w:rPr>
          <w:lang w:eastAsia="ko-KR"/>
        </w:rPr>
        <w:t xml:space="preserve">From the table above, </w:t>
      </w:r>
      <w:r w:rsidR="0064494A">
        <w:rPr>
          <w:lang w:eastAsia="ko-KR"/>
        </w:rPr>
        <w:t xml:space="preserve">it can be observed that </w:t>
      </w:r>
      <w:r>
        <w:rPr>
          <w:lang w:eastAsia="ko-KR"/>
        </w:rPr>
        <w:t xml:space="preserve">separate RA resources </w:t>
      </w:r>
      <w:r w:rsidR="0064494A">
        <w:rPr>
          <w:lang w:eastAsia="ko-KR"/>
        </w:rPr>
        <w:t xml:space="preserve">for RedCap UEs </w:t>
      </w:r>
      <w:r>
        <w:rPr>
          <w:lang w:eastAsia="ko-KR"/>
        </w:rPr>
        <w:t>may or may not be required depending on the conclusion of '</w:t>
      </w:r>
      <w:r w:rsidRPr="009F1223">
        <w:rPr>
          <w:lang w:eastAsia="ko-KR"/>
        </w:rPr>
        <w:t>Reduced number of UE RX/TX antennas</w:t>
      </w:r>
      <w:r>
        <w:rPr>
          <w:lang w:eastAsia="ko-KR"/>
        </w:rPr>
        <w:t>' and '</w:t>
      </w:r>
      <w:r w:rsidRPr="009F1223">
        <w:rPr>
          <w:lang w:eastAsia="ko-KR"/>
        </w:rPr>
        <w:t>Relaxed UE processing time/capability</w:t>
      </w:r>
      <w:r>
        <w:rPr>
          <w:lang w:eastAsia="ko-KR"/>
        </w:rPr>
        <w:t>'</w:t>
      </w:r>
      <w:r w:rsidR="0064494A">
        <w:rPr>
          <w:lang w:eastAsia="ko-KR"/>
        </w:rPr>
        <w:t xml:space="preserve">. </w:t>
      </w:r>
      <w:r w:rsidR="002954D5">
        <w:rPr>
          <w:lang w:eastAsia="ko-KR"/>
        </w:rPr>
        <w:t xml:space="preserve">To make </w:t>
      </w:r>
      <w:r w:rsidR="00146C8A">
        <w:rPr>
          <w:lang w:eastAsia="ko-KR"/>
        </w:rPr>
        <w:t>some progress for the SI in RAN2</w:t>
      </w:r>
      <w:r w:rsidR="002F63C8">
        <w:rPr>
          <w:lang w:eastAsia="ko-KR"/>
        </w:rPr>
        <w:t xml:space="preserve">, </w:t>
      </w:r>
      <w:r>
        <w:rPr>
          <w:lang w:eastAsia="ko-KR"/>
        </w:rPr>
        <w:t xml:space="preserve">to narrow the discussion scope down (e.g. by </w:t>
      </w:r>
      <w:r w:rsidR="002F63C8">
        <w:rPr>
          <w:lang w:eastAsia="ko-KR"/>
        </w:rPr>
        <w:t>exclud</w:t>
      </w:r>
      <w:r>
        <w:rPr>
          <w:lang w:eastAsia="ko-KR"/>
        </w:rPr>
        <w:t>ing</w:t>
      </w:r>
      <w:r w:rsidR="002F63C8">
        <w:rPr>
          <w:lang w:eastAsia="ko-KR"/>
        </w:rPr>
        <w:t xml:space="preserve"> the c</w:t>
      </w:r>
      <w:r w:rsidR="002F63C8" w:rsidRPr="002F63C8">
        <w:rPr>
          <w:lang w:eastAsia="ko-KR"/>
        </w:rPr>
        <w:t xml:space="preserve">overage </w:t>
      </w:r>
      <w:r w:rsidR="002F63C8">
        <w:rPr>
          <w:lang w:eastAsia="ko-KR"/>
        </w:rPr>
        <w:t>e</w:t>
      </w:r>
      <w:r w:rsidR="002F63C8" w:rsidRPr="002F63C8">
        <w:rPr>
          <w:lang w:eastAsia="ko-KR"/>
        </w:rPr>
        <w:t>xtension</w:t>
      </w:r>
      <w:r w:rsidR="002F63C8">
        <w:rPr>
          <w:lang w:eastAsia="ko-KR"/>
        </w:rPr>
        <w:t xml:space="preserve"> aspects</w:t>
      </w:r>
      <w:r w:rsidR="00A11F3A">
        <w:rPr>
          <w:lang w:eastAsia="ko-KR"/>
        </w:rPr>
        <w:t>)</w:t>
      </w:r>
      <w:r w:rsidR="002F63C8">
        <w:rPr>
          <w:lang w:eastAsia="ko-KR"/>
        </w:rPr>
        <w:t xml:space="preserve"> </w:t>
      </w:r>
      <w:r w:rsidR="002F63C8" w:rsidRPr="00A11F3A">
        <w:rPr>
          <w:i/>
          <w:lang w:eastAsia="ko-KR"/>
        </w:rPr>
        <w:t>for the time being</w:t>
      </w:r>
      <w:r w:rsidRPr="00A11F3A">
        <w:rPr>
          <w:i/>
          <w:lang w:eastAsia="ko-KR"/>
        </w:rPr>
        <w:t xml:space="preserve"> </w:t>
      </w:r>
      <w:r w:rsidR="00146C8A" w:rsidRPr="00A11F3A">
        <w:rPr>
          <w:i/>
          <w:lang w:eastAsia="ko-KR"/>
        </w:rPr>
        <w:t>in RAN2</w:t>
      </w:r>
      <w:r w:rsidR="00146C8A">
        <w:rPr>
          <w:lang w:eastAsia="ko-KR"/>
        </w:rPr>
        <w:t xml:space="preserve"> </w:t>
      </w:r>
      <w:r>
        <w:rPr>
          <w:lang w:eastAsia="ko-KR"/>
        </w:rPr>
        <w:t>would be beneficial</w:t>
      </w:r>
      <w:r w:rsidR="002F63C8">
        <w:rPr>
          <w:lang w:eastAsia="ko-KR"/>
        </w:rPr>
        <w:t>.</w:t>
      </w:r>
      <w:r w:rsidR="00146C8A">
        <w:rPr>
          <w:lang w:eastAsia="ko-KR"/>
        </w:rPr>
        <w:t xml:space="preserve"> </w:t>
      </w:r>
      <w:r w:rsidR="00A11F3A">
        <w:rPr>
          <w:lang w:eastAsia="ko-KR"/>
        </w:rPr>
        <w:t>A</w:t>
      </w:r>
      <w:r w:rsidR="00146C8A">
        <w:rPr>
          <w:lang w:eastAsia="ko-KR"/>
        </w:rPr>
        <w:t xml:space="preserve">fter </w:t>
      </w:r>
      <w:r w:rsidR="00A11F3A">
        <w:rPr>
          <w:lang w:eastAsia="ko-KR"/>
        </w:rPr>
        <w:t>RAN1 makes some progress on these aspect, RAN2 can discuss the technical detail to support such scenarios.</w:t>
      </w:r>
      <w:r w:rsidR="00CF1856">
        <w:rPr>
          <w:lang w:eastAsia="ko-KR"/>
        </w:rPr>
        <w:t xml:space="preserve"> </w:t>
      </w:r>
      <w:r w:rsidR="00A11F3A">
        <w:rPr>
          <w:lang w:eastAsia="ko-KR"/>
        </w:rPr>
        <w:t>If then</w:t>
      </w:r>
      <w:r w:rsidR="002F63C8">
        <w:rPr>
          <w:lang w:eastAsia="ko-KR"/>
        </w:rPr>
        <w:t>,</w:t>
      </w:r>
      <w:r w:rsidR="0064494A">
        <w:rPr>
          <w:lang w:eastAsia="ko-KR"/>
        </w:rPr>
        <w:t xml:space="preserve"> </w:t>
      </w:r>
      <w:r w:rsidR="00A11F3A">
        <w:rPr>
          <w:lang w:eastAsia="ko-KR"/>
        </w:rPr>
        <w:t xml:space="preserve">RAN2 does not have to consider separate RA resources </w:t>
      </w:r>
      <w:r w:rsidR="0064494A">
        <w:rPr>
          <w:lang w:eastAsia="ko-KR"/>
        </w:rPr>
        <w:t xml:space="preserve">for the UEs with </w:t>
      </w:r>
      <w:r w:rsidR="0064494A" w:rsidRPr="0064494A">
        <w:rPr>
          <w:lang w:eastAsia="ko-KR"/>
        </w:rPr>
        <w:t xml:space="preserve">'Reduced number of UE RX/TX antennas' </w:t>
      </w:r>
      <w:r w:rsidR="00A11F3A">
        <w:rPr>
          <w:lang w:eastAsia="ko-KR"/>
        </w:rPr>
        <w:t>(again, for the time being)</w:t>
      </w:r>
      <w:r w:rsidR="0064494A">
        <w:rPr>
          <w:lang w:eastAsia="ko-KR"/>
        </w:rPr>
        <w:t>.</w:t>
      </w:r>
    </w:p>
    <w:p w:rsidR="0064494A" w:rsidRDefault="0064494A" w:rsidP="009B5BBC">
      <w:pPr>
        <w:rPr>
          <w:lang w:eastAsia="ko-KR"/>
        </w:rPr>
      </w:pPr>
      <w:r>
        <w:rPr>
          <w:lang w:eastAsia="ko-KR"/>
        </w:rPr>
        <w:t>Also UEs with '</w:t>
      </w:r>
      <w:r w:rsidRPr="0064494A">
        <w:rPr>
          <w:lang w:eastAsia="ko-KR"/>
        </w:rPr>
        <w:t>Relaxed UE processing time</w:t>
      </w:r>
      <w:r>
        <w:rPr>
          <w:lang w:eastAsia="ko-KR"/>
        </w:rPr>
        <w:t xml:space="preserve">' would not require </w:t>
      </w:r>
      <w:r w:rsidRPr="0064494A">
        <w:rPr>
          <w:lang w:eastAsia="ko-KR"/>
        </w:rPr>
        <w:t>separate RA resources</w:t>
      </w:r>
      <w:r>
        <w:rPr>
          <w:lang w:eastAsia="ko-KR"/>
        </w:rPr>
        <w:t xml:space="preserve"> either</w:t>
      </w:r>
      <w:r w:rsidR="00A11F3A">
        <w:rPr>
          <w:lang w:eastAsia="ko-KR"/>
        </w:rPr>
        <w:t>,</w:t>
      </w:r>
      <w:r>
        <w:rPr>
          <w:lang w:eastAsia="ko-KR"/>
        </w:rPr>
        <w:t xml:space="preserve"> if RAN2 agreed that network always provide longer </w:t>
      </w:r>
      <w:r w:rsidRPr="0064494A">
        <w:rPr>
          <w:lang w:eastAsia="ko-KR"/>
        </w:rPr>
        <w:t xml:space="preserve">K2 values </w:t>
      </w:r>
      <w:r>
        <w:rPr>
          <w:lang w:eastAsia="ko-KR"/>
        </w:rPr>
        <w:t xml:space="preserve">in RAR </w:t>
      </w:r>
      <w:r w:rsidRPr="0064494A">
        <w:rPr>
          <w:lang w:eastAsia="ko-KR"/>
        </w:rPr>
        <w:t>for all the UEs</w:t>
      </w:r>
      <w:r>
        <w:rPr>
          <w:lang w:eastAsia="ko-KR"/>
        </w:rPr>
        <w:t>, as stated in the table above</w:t>
      </w:r>
      <w:r w:rsidRPr="0064494A">
        <w:rPr>
          <w:lang w:eastAsia="ko-KR"/>
        </w:rPr>
        <w:t>.</w:t>
      </w:r>
      <w:r>
        <w:rPr>
          <w:lang w:eastAsia="ko-KR"/>
        </w:rPr>
        <w:t xml:space="preserve"> As this approach would result </w:t>
      </w:r>
      <w:r w:rsidRPr="0064494A">
        <w:rPr>
          <w:lang w:eastAsia="ko-KR"/>
        </w:rPr>
        <w:t xml:space="preserve">degrading the performance of legacy UEs </w:t>
      </w:r>
      <w:r>
        <w:rPr>
          <w:lang w:eastAsia="ko-KR"/>
        </w:rPr>
        <w:t xml:space="preserve">at the initial access, it would be beneficial for UE to indicate </w:t>
      </w:r>
      <w:r w:rsidR="00BF6371">
        <w:rPr>
          <w:lang w:eastAsia="ko-KR"/>
        </w:rPr>
        <w:t>its capability as early as possible e.g. in Msg3</w:t>
      </w:r>
      <w:r w:rsidR="00CF1856">
        <w:rPr>
          <w:lang w:eastAsia="ko-KR"/>
        </w:rPr>
        <w:t xml:space="preserve"> after RAR reception</w:t>
      </w:r>
      <w:r w:rsidR="00BF6371">
        <w:rPr>
          <w:lang w:eastAsia="ko-KR"/>
        </w:rPr>
        <w:t>.</w:t>
      </w:r>
      <w:r w:rsidR="00CF1856">
        <w:rPr>
          <w:lang w:eastAsia="ko-KR"/>
        </w:rPr>
        <w:t xml:space="preserve"> That is, if network receives UE's capability from Msg3, network would be able to schedule those UE with a longer K2 value, while legacy UEs can be scheduled with normal K2 values.</w:t>
      </w:r>
    </w:p>
    <w:p w:rsidR="00BF6371" w:rsidRDefault="00BF6371" w:rsidP="00BF6371">
      <w:pPr>
        <w:rPr>
          <w:b/>
          <w:lang w:eastAsia="ko-KR"/>
        </w:rPr>
      </w:pPr>
      <w:r w:rsidRPr="00196394">
        <w:rPr>
          <w:b/>
          <w:lang w:eastAsia="ko-KR"/>
        </w:rPr>
        <w:t>Proposal 2:</w:t>
      </w:r>
      <w:r w:rsidRPr="00196394">
        <w:rPr>
          <w:b/>
          <w:lang w:eastAsia="ko-KR"/>
        </w:rPr>
        <w:tab/>
      </w:r>
      <w:r>
        <w:rPr>
          <w:b/>
          <w:lang w:eastAsia="ko-KR"/>
        </w:rPr>
        <w:t>For UEs with '</w:t>
      </w:r>
      <w:r w:rsidRPr="00BF6371">
        <w:rPr>
          <w:b/>
          <w:lang w:eastAsia="ko-KR"/>
        </w:rPr>
        <w:t>Reduced number of UE RX/TX antennas</w:t>
      </w:r>
      <w:r>
        <w:rPr>
          <w:b/>
          <w:lang w:eastAsia="ko-KR"/>
        </w:rPr>
        <w:t>', RAN2 does not consider 'coverage extension' items for the time being until RAN1 concludes.</w:t>
      </w:r>
    </w:p>
    <w:p w:rsidR="00BF6371" w:rsidRDefault="00196394" w:rsidP="009B5BBC">
      <w:pPr>
        <w:rPr>
          <w:b/>
          <w:lang w:eastAsia="ko-KR"/>
        </w:rPr>
      </w:pPr>
      <w:r w:rsidRPr="00196394">
        <w:rPr>
          <w:b/>
          <w:lang w:eastAsia="ko-KR"/>
        </w:rPr>
        <w:t xml:space="preserve">Proposal </w:t>
      </w:r>
      <w:r w:rsidR="00BF6371">
        <w:rPr>
          <w:b/>
          <w:lang w:eastAsia="ko-KR"/>
        </w:rPr>
        <w:t>3</w:t>
      </w:r>
      <w:r w:rsidRPr="00196394">
        <w:rPr>
          <w:b/>
          <w:lang w:eastAsia="ko-KR"/>
        </w:rPr>
        <w:t>:</w:t>
      </w:r>
      <w:r w:rsidRPr="00196394">
        <w:rPr>
          <w:b/>
          <w:lang w:eastAsia="ko-KR"/>
        </w:rPr>
        <w:tab/>
      </w:r>
      <w:r w:rsidR="00BF6371">
        <w:rPr>
          <w:b/>
          <w:lang w:eastAsia="ko-KR"/>
        </w:rPr>
        <w:t>For both legacy UEs and UEs with '</w:t>
      </w:r>
      <w:r w:rsidR="00BF6371" w:rsidRPr="00BF6371">
        <w:rPr>
          <w:b/>
          <w:lang w:eastAsia="ko-KR"/>
        </w:rPr>
        <w:t>Relaxed UE processing time</w:t>
      </w:r>
      <w:r w:rsidR="00BF6371">
        <w:rPr>
          <w:b/>
          <w:lang w:eastAsia="ko-KR"/>
        </w:rPr>
        <w:t>/</w:t>
      </w:r>
      <w:r w:rsidR="005E0FC4">
        <w:rPr>
          <w:b/>
          <w:lang w:eastAsia="ko-KR"/>
        </w:rPr>
        <w:t>capability</w:t>
      </w:r>
      <w:r w:rsidR="00BF6371">
        <w:rPr>
          <w:b/>
          <w:lang w:eastAsia="ko-KR"/>
        </w:rPr>
        <w:t xml:space="preserve">', network would provide </w:t>
      </w:r>
      <w:r w:rsidR="00BF6371" w:rsidRPr="00BF6371">
        <w:rPr>
          <w:b/>
          <w:lang w:eastAsia="ko-KR"/>
        </w:rPr>
        <w:t xml:space="preserve">longer K2 values </w:t>
      </w:r>
      <w:r w:rsidR="00BF6371">
        <w:rPr>
          <w:b/>
          <w:lang w:eastAsia="ko-KR"/>
        </w:rPr>
        <w:t xml:space="preserve">during </w:t>
      </w:r>
      <w:r w:rsidR="005E0FC4">
        <w:rPr>
          <w:b/>
          <w:lang w:eastAsia="ko-KR"/>
        </w:rPr>
        <w:t>initial</w:t>
      </w:r>
      <w:r w:rsidR="00BF6371">
        <w:rPr>
          <w:b/>
          <w:lang w:eastAsia="ko-KR"/>
        </w:rPr>
        <w:t xml:space="preserve"> access</w:t>
      </w:r>
      <w:r w:rsidR="00A11F3A">
        <w:rPr>
          <w:b/>
          <w:lang w:eastAsia="ko-KR"/>
        </w:rPr>
        <w:t>, assuming the RA resources are shared between them</w:t>
      </w:r>
      <w:r w:rsidR="00BF6371">
        <w:rPr>
          <w:b/>
          <w:lang w:eastAsia="ko-KR"/>
        </w:rPr>
        <w:t>.</w:t>
      </w:r>
    </w:p>
    <w:p w:rsidR="00BF6371" w:rsidRDefault="00BF6371" w:rsidP="009B5BBC">
      <w:pPr>
        <w:rPr>
          <w:b/>
          <w:lang w:eastAsia="ko-KR"/>
        </w:rPr>
      </w:pPr>
      <w:r>
        <w:rPr>
          <w:b/>
          <w:lang w:eastAsia="ko-KR"/>
        </w:rPr>
        <w:t>Proposal 4:</w:t>
      </w:r>
      <w:r>
        <w:rPr>
          <w:b/>
          <w:lang w:eastAsia="ko-KR"/>
        </w:rPr>
        <w:tab/>
      </w:r>
      <w:r w:rsidR="003570F1">
        <w:rPr>
          <w:b/>
          <w:lang w:eastAsia="ko-KR"/>
        </w:rPr>
        <w:t xml:space="preserve">Until RAN1 provides input to RAN2, </w:t>
      </w:r>
      <w:r w:rsidRPr="00BF6371">
        <w:rPr>
          <w:b/>
          <w:lang w:eastAsia="ko-KR"/>
        </w:rPr>
        <w:t xml:space="preserve">separate RA resources for RedCap UEs </w:t>
      </w:r>
      <w:r>
        <w:rPr>
          <w:b/>
          <w:lang w:eastAsia="ko-KR"/>
        </w:rPr>
        <w:t>are not considered</w:t>
      </w:r>
      <w:r w:rsidR="003570F1">
        <w:rPr>
          <w:b/>
          <w:lang w:eastAsia="ko-KR"/>
        </w:rPr>
        <w:t xml:space="preserve"> from RAN2 discussion</w:t>
      </w:r>
      <w:r>
        <w:rPr>
          <w:b/>
          <w:lang w:eastAsia="ko-KR"/>
        </w:rPr>
        <w:t>.</w:t>
      </w:r>
      <w:r w:rsidR="003570F1">
        <w:rPr>
          <w:b/>
          <w:lang w:eastAsia="ko-KR"/>
        </w:rPr>
        <w:t xml:space="preserve"> RAN2 assumes RAN1 will discuss w</w:t>
      </w:r>
      <w:r w:rsidR="003570F1" w:rsidRPr="003570F1">
        <w:rPr>
          <w:b/>
          <w:lang w:eastAsia="ko-KR"/>
        </w:rPr>
        <w:t>hether separate RA resources should be used</w:t>
      </w:r>
      <w:r w:rsidR="003570F1">
        <w:rPr>
          <w:b/>
          <w:lang w:eastAsia="ko-KR"/>
        </w:rPr>
        <w:t xml:space="preserve">, and </w:t>
      </w:r>
      <w:r w:rsidR="003701B0">
        <w:rPr>
          <w:b/>
          <w:lang w:eastAsia="ko-KR"/>
        </w:rPr>
        <w:t>provide input to RAN2. T</w:t>
      </w:r>
      <w:r w:rsidR="00357E81">
        <w:rPr>
          <w:b/>
          <w:lang w:eastAsia="ko-KR"/>
        </w:rPr>
        <w:t xml:space="preserve">his </w:t>
      </w:r>
      <w:r w:rsidR="00E77DCB">
        <w:rPr>
          <w:b/>
          <w:lang w:eastAsia="ko-KR"/>
        </w:rPr>
        <w:t>will</w:t>
      </w:r>
      <w:r w:rsidR="00357E81">
        <w:rPr>
          <w:b/>
          <w:lang w:eastAsia="ko-KR"/>
        </w:rPr>
        <w:t xml:space="preserve"> be re-visited</w:t>
      </w:r>
      <w:r w:rsidR="003701B0">
        <w:rPr>
          <w:b/>
          <w:lang w:eastAsia="ko-KR"/>
        </w:rPr>
        <w:t xml:space="preserve"> d</w:t>
      </w:r>
      <w:r w:rsidR="003701B0" w:rsidRPr="003701B0">
        <w:rPr>
          <w:b/>
          <w:lang w:eastAsia="ko-KR"/>
        </w:rPr>
        <w:t>epending on their input</w:t>
      </w:r>
      <w:r w:rsidR="00357E81">
        <w:rPr>
          <w:b/>
          <w:lang w:eastAsia="ko-KR"/>
        </w:rPr>
        <w:t>.</w:t>
      </w:r>
    </w:p>
    <w:p w:rsidR="00BF6371" w:rsidRDefault="00BF6371" w:rsidP="009B5BBC">
      <w:pPr>
        <w:rPr>
          <w:b/>
          <w:lang w:eastAsia="ko-KR"/>
        </w:rPr>
      </w:pPr>
      <w:r>
        <w:rPr>
          <w:b/>
          <w:lang w:eastAsia="ko-KR"/>
        </w:rPr>
        <w:lastRenderedPageBreak/>
        <w:t>Proposal 5:</w:t>
      </w:r>
      <w:r>
        <w:rPr>
          <w:b/>
          <w:lang w:eastAsia="ko-KR"/>
        </w:rPr>
        <w:tab/>
        <w:t>RAN2 to discuss whether UE needs to indicate its capability (especially for UE with '</w:t>
      </w:r>
      <w:r w:rsidRPr="00BF6371">
        <w:rPr>
          <w:b/>
          <w:lang w:eastAsia="ko-KR"/>
        </w:rPr>
        <w:t>Relaxed UE processing time/capability</w:t>
      </w:r>
      <w:r>
        <w:rPr>
          <w:b/>
          <w:lang w:eastAsia="ko-KR"/>
        </w:rPr>
        <w:t>' before the normal capability signalling.</w:t>
      </w:r>
    </w:p>
    <w:p w:rsidR="001E4827" w:rsidRPr="00C4135F" w:rsidRDefault="001E4827"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196394" w:rsidRPr="00591D21" w:rsidRDefault="00196394" w:rsidP="00196394">
      <w:pPr>
        <w:rPr>
          <w:b/>
          <w:lang w:eastAsia="ko-KR"/>
        </w:rPr>
      </w:pPr>
      <w:r w:rsidRPr="00591D21">
        <w:rPr>
          <w:b/>
          <w:lang w:eastAsia="ko-KR"/>
        </w:rPr>
        <w:t>Proposal 1:</w:t>
      </w:r>
      <w:r w:rsidRPr="00591D21">
        <w:rPr>
          <w:b/>
          <w:lang w:eastAsia="ko-KR"/>
        </w:rPr>
        <w:tab/>
        <w:t>As a baseline, each reduced feature agreed by RAN1 and RAN2 would have a separate capability.</w:t>
      </w:r>
    </w:p>
    <w:p w:rsidR="00357E81" w:rsidRDefault="00357E81" w:rsidP="00357E81">
      <w:pPr>
        <w:rPr>
          <w:b/>
          <w:lang w:eastAsia="ko-KR"/>
        </w:rPr>
      </w:pPr>
      <w:r w:rsidRPr="00196394">
        <w:rPr>
          <w:b/>
          <w:lang w:eastAsia="ko-KR"/>
        </w:rPr>
        <w:t>Proposal 2:</w:t>
      </w:r>
      <w:r w:rsidRPr="00196394">
        <w:rPr>
          <w:b/>
          <w:lang w:eastAsia="ko-KR"/>
        </w:rPr>
        <w:tab/>
      </w:r>
      <w:r>
        <w:rPr>
          <w:b/>
          <w:lang w:eastAsia="ko-KR"/>
        </w:rPr>
        <w:t>For UEs with '</w:t>
      </w:r>
      <w:r w:rsidRPr="00BF6371">
        <w:rPr>
          <w:b/>
          <w:lang w:eastAsia="ko-KR"/>
        </w:rPr>
        <w:t>Reduced number of UE RX/TX antennas</w:t>
      </w:r>
      <w:r>
        <w:rPr>
          <w:b/>
          <w:lang w:eastAsia="ko-KR"/>
        </w:rPr>
        <w:t>', RAN2 does not consider 'coverage extension' items for the time being until RAN1 concludes.</w:t>
      </w:r>
    </w:p>
    <w:p w:rsidR="00357E81" w:rsidRDefault="00357E81" w:rsidP="00357E81">
      <w:pPr>
        <w:rPr>
          <w:b/>
          <w:lang w:eastAsia="ko-KR"/>
        </w:rPr>
      </w:pPr>
      <w:r w:rsidRPr="00196394">
        <w:rPr>
          <w:b/>
          <w:lang w:eastAsia="ko-KR"/>
        </w:rPr>
        <w:t xml:space="preserve">Proposal </w:t>
      </w:r>
      <w:r>
        <w:rPr>
          <w:b/>
          <w:lang w:eastAsia="ko-KR"/>
        </w:rPr>
        <w:t>3</w:t>
      </w:r>
      <w:r w:rsidRPr="00196394">
        <w:rPr>
          <w:b/>
          <w:lang w:eastAsia="ko-KR"/>
        </w:rPr>
        <w:t>:</w:t>
      </w:r>
      <w:r w:rsidRPr="00196394">
        <w:rPr>
          <w:b/>
          <w:lang w:eastAsia="ko-KR"/>
        </w:rPr>
        <w:tab/>
      </w:r>
      <w:r>
        <w:rPr>
          <w:b/>
          <w:lang w:eastAsia="ko-KR"/>
        </w:rPr>
        <w:t>For both legacy UEs and UEs with '</w:t>
      </w:r>
      <w:r w:rsidRPr="00BF6371">
        <w:rPr>
          <w:b/>
          <w:lang w:eastAsia="ko-KR"/>
        </w:rPr>
        <w:t>Relaxed UE processing time</w:t>
      </w:r>
      <w:r>
        <w:rPr>
          <w:b/>
          <w:lang w:eastAsia="ko-KR"/>
        </w:rPr>
        <w:t xml:space="preserve">/capability', network would provide </w:t>
      </w:r>
      <w:r w:rsidRPr="00BF6371">
        <w:rPr>
          <w:b/>
          <w:lang w:eastAsia="ko-KR"/>
        </w:rPr>
        <w:t xml:space="preserve">longer K2 values </w:t>
      </w:r>
      <w:r>
        <w:rPr>
          <w:b/>
          <w:lang w:eastAsia="ko-KR"/>
        </w:rPr>
        <w:t>during initial access, assuming the RA resources are shared between them.</w:t>
      </w:r>
    </w:p>
    <w:p w:rsidR="005A46B1" w:rsidRDefault="005A46B1" w:rsidP="005A46B1">
      <w:pPr>
        <w:rPr>
          <w:b/>
          <w:lang w:eastAsia="ko-KR"/>
        </w:rPr>
      </w:pPr>
      <w:r>
        <w:rPr>
          <w:b/>
          <w:lang w:eastAsia="ko-KR"/>
        </w:rPr>
        <w:t>Proposal 4:</w:t>
      </w:r>
      <w:r>
        <w:rPr>
          <w:b/>
          <w:lang w:eastAsia="ko-KR"/>
        </w:rPr>
        <w:tab/>
        <w:t xml:space="preserve">Until RAN1 provides input to RAN2, </w:t>
      </w:r>
      <w:r w:rsidRPr="00BF6371">
        <w:rPr>
          <w:b/>
          <w:lang w:eastAsia="ko-KR"/>
        </w:rPr>
        <w:t xml:space="preserve">separate RA resources for RedCap UEs </w:t>
      </w:r>
      <w:r>
        <w:rPr>
          <w:b/>
          <w:lang w:eastAsia="ko-KR"/>
        </w:rPr>
        <w:t>are not considered from RAN2 discussion. RAN2 assumes RAN1 will discuss w</w:t>
      </w:r>
      <w:r w:rsidRPr="003570F1">
        <w:rPr>
          <w:b/>
          <w:lang w:eastAsia="ko-KR"/>
        </w:rPr>
        <w:t>hether separate RA resources should be used</w:t>
      </w:r>
      <w:r>
        <w:rPr>
          <w:b/>
          <w:lang w:eastAsia="ko-KR"/>
        </w:rPr>
        <w:t>, and provide input to RAN2. This will be re-visited d</w:t>
      </w:r>
      <w:r w:rsidRPr="003701B0">
        <w:rPr>
          <w:b/>
          <w:lang w:eastAsia="ko-KR"/>
        </w:rPr>
        <w:t>epending on their input</w:t>
      </w:r>
      <w:r>
        <w:rPr>
          <w:b/>
          <w:lang w:eastAsia="ko-KR"/>
        </w:rPr>
        <w:t>.</w:t>
      </w:r>
    </w:p>
    <w:p w:rsidR="00357E81" w:rsidRDefault="00357E81" w:rsidP="00357E81">
      <w:pPr>
        <w:rPr>
          <w:b/>
          <w:lang w:eastAsia="ko-KR"/>
        </w:rPr>
      </w:pPr>
      <w:bookmarkStart w:id="2" w:name="_GoBack"/>
      <w:bookmarkEnd w:id="2"/>
      <w:r>
        <w:rPr>
          <w:b/>
          <w:lang w:eastAsia="ko-KR"/>
        </w:rPr>
        <w:t>Proposal 5:</w:t>
      </w:r>
      <w:r>
        <w:rPr>
          <w:b/>
          <w:lang w:eastAsia="ko-KR"/>
        </w:rPr>
        <w:tab/>
        <w:t>RAN2 to discuss whether UE needs to indicate its capability (especially for UE with '</w:t>
      </w:r>
      <w:r w:rsidRPr="00BF6371">
        <w:rPr>
          <w:b/>
          <w:lang w:eastAsia="ko-KR"/>
        </w:rPr>
        <w:t>Relaxed UE processing time/capability</w:t>
      </w:r>
      <w:r>
        <w:rPr>
          <w:b/>
          <w:lang w:eastAsia="ko-KR"/>
        </w:rPr>
        <w:t>' before the normal capability signalling.</w:t>
      </w:r>
    </w:p>
    <w:p w:rsidR="001B504A" w:rsidRPr="005C406E" w:rsidRDefault="001B504A"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Pr="003E4EA5">
        <w:rPr>
          <w:lang w:eastAsia="ko-KR"/>
        </w:rPr>
        <w:t>RP-201386</w:t>
      </w:r>
      <w:r>
        <w:rPr>
          <w:lang w:eastAsia="ko-KR"/>
        </w:rPr>
        <w:tab/>
      </w:r>
      <w:r w:rsidRPr="003E4EA5">
        <w:rPr>
          <w:lang w:eastAsia="ko-KR"/>
        </w:rPr>
        <w:t>Revised SID on Study on support of reduced capability NR devices</w:t>
      </w:r>
      <w:r>
        <w:rPr>
          <w:lang w:eastAsia="ko-KR"/>
        </w:rPr>
        <w:tab/>
      </w:r>
      <w:r w:rsidRPr="003E4EA5">
        <w:rPr>
          <w:lang w:eastAsia="ko-KR"/>
        </w:rPr>
        <w:t>Ericsson</w:t>
      </w:r>
    </w:p>
    <w:p w:rsidR="00AC7121" w:rsidRDefault="00AC7121" w:rsidP="007B0F8F">
      <w:pPr>
        <w:pStyle w:val="EX"/>
        <w:rPr>
          <w:lang w:eastAsia="ko-KR"/>
        </w:rPr>
      </w:pPr>
      <w:r>
        <w:rPr>
          <w:lang w:eastAsia="ko-KR"/>
        </w:rPr>
        <w:t>[2]</w:t>
      </w:r>
      <w:r>
        <w:rPr>
          <w:lang w:eastAsia="ko-KR"/>
        </w:rPr>
        <w:tab/>
      </w:r>
      <w:r w:rsidRPr="00AC7121">
        <w:rPr>
          <w:lang w:eastAsia="ko-KR"/>
        </w:rPr>
        <w:t>R1-2003912</w:t>
      </w:r>
      <w:r>
        <w:rPr>
          <w:lang w:eastAsia="ko-KR"/>
        </w:rPr>
        <w:tab/>
      </w:r>
      <w:r w:rsidRPr="00AC7121">
        <w:rPr>
          <w:lang w:eastAsia="ko-KR"/>
        </w:rPr>
        <w:t>Coverage recovery for low capability device</w:t>
      </w:r>
      <w:r>
        <w:rPr>
          <w:lang w:eastAsia="ko-KR"/>
        </w:rPr>
        <w:tab/>
      </w:r>
      <w:r w:rsidRPr="00AC7121">
        <w:rPr>
          <w:lang w:eastAsia="ko-KR"/>
        </w:rPr>
        <w:t>Samsung</w:t>
      </w:r>
    </w:p>
    <w:sectPr w:rsidR="00AC7121"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ED3" w:rsidRDefault="001D7ED3">
      <w:r>
        <w:separator/>
      </w:r>
    </w:p>
  </w:endnote>
  <w:endnote w:type="continuationSeparator" w:id="0">
    <w:p w:rsidR="001D7ED3" w:rsidRDefault="001D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ED3" w:rsidRDefault="001D7ED3">
      <w:r>
        <w:separator/>
      </w:r>
    </w:p>
  </w:footnote>
  <w:footnote w:type="continuationSeparator" w:id="0">
    <w:p w:rsidR="001D7ED3" w:rsidRDefault="001D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50CF"/>
    <w:rsid w:val="000C6598"/>
    <w:rsid w:val="000C7130"/>
    <w:rsid w:val="000D4238"/>
    <w:rsid w:val="000D4358"/>
    <w:rsid w:val="000D481D"/>
    <w:rsid w:val="000E0979"/>
    <w:rsid w:val="000E4B97"/>
    <w:rsid w:val="000E60A0"/>
    <w:rsid w:val="000E60D3"/>
    <w:rsid w:val="000E6C61"/>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37690"/>
    <w:rsid w:val="0014005E"/>
    <w:rsid w:val="001408ED"/>
    <w:rsid w:val="00142918"/>
    <w:rsid w:val="00143ACB"/>
    <w:rsid w:val="00144E0D"/>
    <w:rsid w:val="00144EC2"/>
    <w:rsid w:val="0014589B"/>
    <w:rsid w:val="00145D43"/>
    <w:rsid w:val="00146C8A"/>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D7ED3"/>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54D5"/>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0F1"/>
    <w:rsid w:val="00357B60"/>
    <w:rsid w:val="00357E81"/>
    <w:rsid w:val="00360108"/>
    <w:rsid w:val="003607E8"/>
    <w:rsid w:val="0036414E"/>
    <w:rsid w:val="00365BD1"/>
    <w:rsid w:val="003701B0"/>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54955"/>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AD0"/>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1E65"/>
    <w:rsid w:val="005026D3"/>
    <w:rsid w:val="00504992"/>
    <w:rsid w:val="00505FB8"/>
    <w:rsid w:val="00506167"/>
    <w:rsid w:val="00512142"/>
    <w:rsid w:val="00513FFD"/>
    <w:rsid w:val="0051460D"/>
    <w:rsid w:val="0051569C"/>
    <w:rsid w:val="0051580D"/>
    <w:rsid w:val="0051618B"/>
    <w:rsid w:val="00517366"/>
    <w:rsid w:val="005177D0"/>
    <w:rsid w:val="00520F78"/>
    <w:rsid w:val="00521A62"/>
    <w:rsid w:val="00522325"/>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42A"/>
    <w:rsid w:val="005A128D"/>
    <w:rsid w:val="005A1C16"/>
    <w:rsid w:val="005A46B1"/>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623"/>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5EB2"/>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3A9"/>
    <w:rsid w:val="009214D3"/>
    <w:rsid w:val="009216D3"/>
    <w:rsid w:val="00921773"/>
    <w:rsid w:val="00921B4F"/>
    <w:rsid w:val="00921CBB"/>
    <w:rsid w:val="0092261D"/>
    <w:rsid w:val="00927C3C"/>
    <w:rsid w:val="009301F4"/>
    <w:rsid w:val="009312B7"/>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079"/>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592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1F3A"/>
    <w:rsid w:val="00A12F20"/>
    <w:rsid w:val="00A1431F"/>
    <w:rsid w:val="00A15353"/>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73F"/>
    <w:rsid w:val="00C208DE"/>
    <w:rsid w:val="00C20D2D"/>
    <w:rsid w:val="00C211D0"/>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F96"/>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DDA"/>
    <w:rsid w:val="00CD356F"/>
    <w:rsid w:val="00CD65B4"/>
    <w:rsid w:val="00CD6F6A"/>
    <w:rsid w:val="00CE4E1E"/>
    <w:rsid w:val="00CE5BE8"/>
    <w:rsid w:val="00CE7153"/>
    <w:rsid w:val="00CF0B56"/>
    <w:rsid w:val="00CF18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C4F57"/>
    <w:rsid w:val="00DC5950"/>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77DCB"/>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396E"/>
    <w:rsid w:val="00F55A3F"/>
    <w:rsid w:val="00F5786E"/>
    <w:rsid w:val="00F65EE0"/>
    <w:rsid w:val="00F66A27"/>
    <w:rsid w:val="00F66EA6"/>
    <w:rsid w:val="00F707D5"/>
    <w:rsid w:val="00F7458A"/>
    <w:rsid w:val="00F75392"/>
    <w:rsid w:val="00F76A63"/>
    <w:rsid w:val="00F81784"/>
    <w:rsid w:val="00F81A2F"/>
    <w:rsid w:val="00F83B57"/>
    <w:rsid w:val="00F84F96"/>
    <w:rsid w:val="00F86B97"/>
    <w:rsid w:val="00F90B37"/>
    <w:rsid w:val="00F932F0"/>
    <w:rsid w:val="00F9491A"/>
    <w:rsid w:val="00F950BC"/>
    <w:rsid w:val="00F95CAF"/>
    <w:rsid w:val="00F97365"/>
    <w:rsid w:val="00F97A44"/>
    <w:rsid w:val="00F97D42"/>
    <w:rsid w:val="00FA30DA"/>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804C-1244-4433-8D59-26668031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68</cp:revision>
  <cp:lastPrinted>1900-12-31T15:00:00Z</cp:lastPrinted>
  <dcterms:created xsi:type="dcterms:W3CDTF">2019-10-02T02:20:00Z</dcterms:created>
  <dcterms:modified xsi:type="dcterms:W3CDTF">2020-08-05T01:54:00Z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