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E24632"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A0399F">
        <w:rPr>
          <w:rFonts w:eastAsia="宋体" w:hint="eastAsia"/>
          <w:sz w:val="22"/>
          <w:szCs w:val="22"/>
          <w:lang w:val="en-GB" w:eastAsia="zh-CN"/>
        </w:rPr>
        <w:t>1</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w:t>
      </w:r>
      <w:r w:rsidR="005B1899" w:rsidRPr="005B1899">
        <w:rPr>
          <w:sz w:val="22"/>
          <w:szCs w:val="22"/>
          <w:lang w:val="en-GB"/>
        </w:rPr>
        <w:t>2006625</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BC70CC" w:rsidRPr="00BC70CC">
        <w:rPr>
          <w:rFonts w:eastAsiaTheme="minorEastAsia"/>
          <w:sz w:val="22"/>
          <w:szCs w:val="22"/>
          <w:lang w:val="en-GB" w:eastAsia="zh-CN"/>
        </w:rPr>
        <w:t>17 August – 28 August 2020</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C6213" w:rsidRPr="000C6213">
        <w:rPr>
          <w:rFonts w:eastAsia="宋体" w:cs="Arial"/>
          <w:sz w:val="22"/>
          <w:szCs w:val="22"/>
          <w:lang w:eastAsia="zh-CN"/>
        </w:rPr>
        <w:t>Consideration Issues on Inter-CU migration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34B6A">
        <w:rPr>
          <w:rFonts w:eastAsia="宋体" w:cs="Arial" w:hint="eastAsia"/>
          <w:sz w:val="22"/>
          <w:szCs w:val="22"/>
          <w:lang w:eastAsia="zh-CN"/>
        </w:rPr>
        <w:t>8.4.2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61EF2" w:rsidRDefault="00861EF2" w:rsidP="00D20004">
      <w:pPr>
        <w:pStyle w:val="a0"/>
        <w:rPr>
          <w:rFonts w:eastAsiaTheme="minorEastAsia"/>
          <w:lang w:eastAsia="zh-CN"/>
        </w:rPr>
      </w:pPr>
      <w:bookmarkStart w:id="3" w:name="OLE_LINK1"/>
      <w:bookmarkStart w:id="4" w:name="OLE_LINK2"/>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Pr>
          <w:rFonts w:eastAsiaTheme="minorEastAsia" w:hint="eastAsia"/>
          <w:lang w:eastAsia="zh-CN"/>
        </w:rPr>
        <w:t>Enhancements to IAB for NR</w:t>
      </w:r>
      <w:r>
        <w:rPr>
          <w:rFonts w:eastAsiaTheme="minorEastAsia"/>
          <w:lang w:eastAsia="zh-CN"/>
        </w:rPr>
        <w:t>”</w:t>
      </w:r>
      <w:r>
        <w:rPr>
          <w:rFonts w:eastAsiaTheme="minorEastAsia" w:hint="eastAsia"/>
          <w:lang w:eastAsia="zh-CN"/>
        </w:rPr>
        <w:t xml:space="preserve"> was approved</w:t>
      </w:r>
      <w:r w:rsidR="00266AD2">
        <w:rPr>
          <w:rFonts w:eastAsiaTheme="minorEastAsia" w:hint="eastAsia"/>
          <w:lang w:eastAsia="zh-CN"/>
        </w:rPr>
        <w:t xml:space="preserve"> </w:t>
      </w:r>
      <w:r w:rsidR="00737390">
        <w:rPr>
          <w:rFonts w:eastAsiaTheme="minorEastAsia"/>
          <w:lang w:eastAsia="zh-CN"/>
        </w:rPr>
        <w:fldChar w:fldCharType="begin"/>
      </w:r>
      <w:r w:rsidR="00737390">
        <w:rPr>
          <w:rFonts w:eastAsiaTheme="minorEastAsia"/>
          <w:lang w:eastAsia="zh-CN"/>
        </w:rPr>
        <w:instrText xml:space="preserve"> </w:instrText>
      </w:r>
      <w:r w:rsidR="00737390">
        <w:rPr>
          <w:rFonts w:eastAsiaTheme="minorEastAsia" w:hint="eastAsia"/>
          <w:lang w:eastAsia="zh-CN"/>
        </w:rPr>
        <w:instrText>REF _Ref46912493 \r \h</w:instrText>
      </w:r>
      <w:r w:rsidR="00737390">
        <w:rPr>
          <w:rFonts w:eastAsiaTheme="minorEastAsia"/>
          <w:lang w:eastAsia="zh-CN"/>
        </w:rPr>
        <w:instrText xml:space="preserve"> </w:instrText>
      </w:r>
      <w:r w:rsidR="00737390">
        <w:rPr>
          <w:rFonts w:eastAsiaTheme="minorEastAsia"/>
          <w:lang w:eastAsia="zh-CN"/>
        </w:rPr>
      </w:r>
      <w:r w:rsidR="00737390">
        <w:rPr>
          <w:rFonts w:eastAsiaTheme="minorEastAsia"/>
          <w:lang w:eastAsia="zh-CN"/>
        </w:rPr>
        <w:fldChar w:fldCharType="separate"/>
      </w:r>
      <w:r w:rsidR="00737390">
        <w:rPr>
          <w:rFonts w:eastAsiaTheme="minorEastAsia"/>
          <w:lang w:eastAsia="zh-CN"/>
        </w:rPr>
        <w:t>[1]</w:t>
      </w:r>
      <w:r w:rsidR="00737390">
        <w:rPr>
          <w:rFonts w:eastAsiaTheme="minorEastAsia"/>
          <w:lang w:eastAsia="zh-CN"/>
        </w:rPr>
        <w:fldChar w:fldCharType="end"/>
      </w:r>
      <w:r>
        <w:rPr>
          <w:rFonts w:eastAsiaTheme="minorEastAsia" w:hint="eastAsia"/>
          <w:lang w:eastAsia="zh-CN"/>
        </w:rPr>
        <w:t xml:space="preserve">. One of the </w:t>
      </w:r>
      <w:r>
        <w:rPr>
          <w:rFonts w:eastAsiaTheme="minorEastAsia"/>
          <w:lang w:eastAsia="zh-CN"/>
        </w:rPr>
        <w:t>objectives</w:t>
      </w:r>
      <w:r>
        <w:rPr>
          <w:rFonts w:eastAsiaTheme="minorEastAsia" w:hint="eastAsia"/>
          <w:lang w:eastAsia="zh-CN"/>
        </w:rPr>
        <w:t xml:space="preserve"> is to specify the </w:t>
      </w:r>
      <w:r w:rsidRPr="00543028">
        <w:rPr>
          <w:rFonts w:eastAsiaTheme="minorEastAsia"/>
          <w:lang w:eastAsia="zh-CN"/>
        </w:rPr>
        <w:t xml:space="preserve">enhancements </w:t>
      </w:r>
      <w:r>
        <w:rPr>
          <w:rFonts w:eastAsiaTheme="minorEastAsia" w:hint="eastAsia"/>
          <w:lang w:eastAsia="zh-CN"/>
        </w:rPr>
        <w:t>on t</w:t>
      </w:r>
      <w:r w:rsidRPr="00543028">
        <w:rPr>
          <w:rFonts w:eastAsiaTheme="minorEastAsia"/>
          <w:lang w:eastAsia="zh-CN"/>
        </w:rPr>
        <w:t>opology, routing and transport</w:t>
      </w:r>
      <w:r w:rsidR="003556E7">
        <w:rPr>
          <w:rFonts w:eastAsiaTheme="minorEastAsia" w:hint="eastAsia"/>
          <w:lang w:eastAsia="zh-CN"/>
        </w:rPr>
        <w:t xml:space="preserve"> as following.</w:t>
      </w:r>
    </w:p>
    <w:p w:rsidR="00BE6FF0" w:rsidRPr="00BE6FF0" w:rsidRDefault="00BE6FF0" w:rsidP="00BE6FF0">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BE6FF0">
        <w:rPr>
          <w:rFonts w:eastAsiaTheme="minorEastAsia"/>
          <w:lang w:eastAsia="zh-CN"/>
        </w:rPr>
        <w:t>Topology adaptation enhancements [RAN3-led, RAN2]:‎</w:t>
      </w:r>
    </w:p>
    <w:p w:rsidR="00D20004" w:rsidRPr="00F26506" w:rsidRDefault="00BE6FF0" w:rsidP="00BE6FF0">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BE6FF0">
        <w:rPr>
          <w:rFonts w:eastAsiaTheme="minorEastAsia" w:hint="eastAsia"/>
          <w:lang w:eastAsia="zh-CN"/>
        </w:rPr>
        <w:t>•</w:t>
      </w:r>
      <w:r w:rsidRPr="00BE6FF0">
        <w:rPr>
          <w:rFonts w:eastAsiaTheme="minorEastAsia"/>
          <w:lang w:eastAsia="zh-CN"/>
        </w:rPr>
        <w:tab/>
        <w:t xml:space="preserve">Specification of procedures for inter-donor IAB-node migration to enhance robustness and load-balancing, ‎including enhancements to reduce </w:t>
      </w:r>
      <w:proofErr w:type="spellStart"/>
      <w:r w:rsidRPr="00BE6FF0">
        <w:rPr>
          <w:rFonts w:eastAsiaTheme="minorEastAsia"/>
          <w:lang w:eastAsia="zh-CN"/>
        </w:rPr>
        <w:t>signalling</w:t>
      </w:r>
      <w:proofErr w:type="spellEnd"/>
      <w:r w:rsidRPr="00BE6FF0">
        <w:rPr>
          <w:rFonts w:eastAsiaTheme="minorEastAsia"/>
          <w:lang w:eastAsia="zh-CN"/>
        </w:rPr>
        <w:t xml:space="preserve"> load.   ‎</w:t>
      </w:r>
    </w:p>
    <w:p w:rsidR="00BE6FF0" w:rsidRDefault="00BE6FF0" w:rsidP="002B686B">
      <w:pPr>
        <w:pStyle w:val="a0"/>
        <w:rPr>
          <w:rFonts w:eastAsiaTheme="minorEastAsia"/>
          <w:lang w:eastAsia="zh-CN"/>
        </w:rPr>
      </w:pPr>
    </w:p>
    <w:p w:rsidR="00C17D76" w:rsidRPr="0050156B" w:rsidRDefault="009F72D2" w:rsidP="002B686B">
      <w:pPr>
        <w:pStyle w:val="a0"/>
        <w:rPr>
          <w:rFonts w:eastAsiaTheme="minorEastAsia"/>
          <w:lang w:eastAsia="zh-CN"/>
        </w:rPr>
      </w:pPr>
      <w:r>
        <w:rPr>
          <w:rFonts w:eastAsiaTheme="minorEastAsia" w:hint="eastAsia"/>
          <w:lang w:eastAsia="zh-CN"/>
        </w:rPr>
        <w:t xml:space="preserve">RAN3 will be responsible to specify the detail procedure of </w:t>
      </w:r>
      <w:r w:rsidRPr="00BE6FF0">
        <w:rPr>
          <w:rFonts w:eastAsiaTheme="minorEastAsia"/>
          <w:lang w:eastAsia="zh-CN"/>
        </w:rPr>
        <w:t>inter-donor IAB-node migration</w:t>
      </w:r>
      <w:r>
        <w:rPr>
          <w:rFonts w:eastAsiaTheme="minorEastAsia" w:hint="eastAsia"/>
          <w:lang w:eastAsia="zh-CN"/>
        </w:rPr>
        <w:t xml:space="preserve">. </w:t>
      </w:r>
      <w:r w:rsidR="00BA4790">
        <w:rPr>
          <w:rFonts w:eastAsiaTheme="minorEastAsia" w:hint="eastAsia"/>
          <w:lang w:eastAsia="zh-CN"/>
        </w:rPr>
        <w:t>In this contribution,</w:t>
      </w:r>
      <w:r w:rsidR="00400089">
        <w:rPr>
          <w:rFonts w:eastAsiaTheme="minorEastAsia" w:hint="eastAsia"/>
          <w:lang w:eastAsia="zh-CN"/>
        </w:rPr>
        <w:t xml:space="preserve"> we will discuss the related </w:t>
      </w:r>
      <w:r w:rsidR="00640B50">
        <w:rPr>
          <w:rFonts w:eastAsiaTheme="minorEastAsia" w:hint="eastAsia"/>
          <w:lang w:eastAsia="zh-CN"/>
        </w:rPr>
        <w:t xml:space="preserve">RAN2 </w:t>
      </w:r>
      <w:r w:rsidR="00400089">
        <w:rPr>
          <w:rFonts w:eastAsiaTheme="minorEastAsia" w:hint="eastAsia"/>
          <w:lang w:eastAsia="zh-CN"/>
        </w:rPr>
        <w:t xml:space="preserve">aspects on </w:t>
      </w:r>
      <w:r w:rsidR="00640B50" w:rsidRPr="00BE6FF0">
        <w:rPr>
          <w:rFonts w:eastAsiaTheme="minorEastAsia"/>
          <w:lang w:eastAsia="zh-CN"/>
        </w:rPr>
        <w:t>inter-donor IAB-node migration</w:t>
      </w:r>
      <w:r w:rsidR="002B686B">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EF6901" w:rsidRPr="00EF6901" w:rsidRDefault="00EF6901" w:rsidP="00EF6901">
      <w:pPr>
        <w:pStyle w:val="a0"/>
        <w:rPr>
          <w:rFonts w:eastAsiaTheme="minorEastAsia"/>
          <w:lang w:eastAsia="zh-CN"/>
        </w:rPr>
      </w:pPr>
      <w:r>
        <w:rPr>
          <w:rFonts w:eastAsiaTheme="minorEastAsia"/>
          <w:lang w:eastAsia="zh-CN"/>
        </w:rPr>
        <w:t>I</w:t>
      </w:r>
      <w:r>
        <w:rPr>
          <w:rFonts w:eastAsiaTheme="minorEastAsia" w:hint="eastAsia"/>
          <w:lang w:eastAsia="zh-CN"/>
        </w:rPr>
        <w:t>n our contribution</w:t>
      </w:r>
      <w:r w:rsidR="00C743F6">
        <w:rPr>
          <w:rFonts w:eastAsiaTheme="minorEastAsia" w:hint="eastAsia"/>
          <w:lang w:eastAsia="zh-CN"/>
        </w:rPr>
        <w:t xml:space="preserve"> </w:t>
      </w:r>
      <w:r w:rsidR="00943551">
        <w:rPr>
          <w:rFonts w:eastAsiaTheme="minorEastAsia"/>
          <w:lang w:eastAsia="zh-CN"/>
        </w:rPr>
        <w:fldChar w:fldCharType="begin"/>
      </w:r>
      <w:r w:rsidR="00943551">
        <w:rPr>
          <w:rFonts w:eastAsiaTheme="minorEastAsia"/>
          <w:lang w:eastAsia="zh-CN"/>
        </w:rPr>
        <w:instrText xml:space="preserve"> </w:instrText>
      </w:r>
      <w:r w:rsidR="00943551">
        <w:rPr>
          <w:rFonts w:eastAsiaTheme="minorEastAsia" w:hint="eastAsia"/>
          <w:lang w:eastAsia="zh-CN"/>
        </w:rPr>
        <w:instrText>REF _Ref47343433 \r \h</w:instrText>
      </w:r>
      <w:r w:rsidR="00943551">
        <w:rPr>
          <w:rFonts w:eastAsiaTheme="minorEastAsia"/>
          <w:lang w:eastAsia="zh-CN"/>
        </w:rPr>
        <w:instrText xml:space="preserve"> </w:instrText>
      </w:r>
      <w:r w:rsidR="00943551">
        <w:rPr>
          <w:rFonts w:eastAsiaTheme="minorEastAsia"/>
          <w:lang w:eastAsia="zh-CN"/>
        </w:rPr>
      </w:r>
      <w:r w:rsidR="00943551">
        <w:rPr>
          <w:rFonts w:eastAsiaTheme="minorEastAsia"/>
          <w:lang w:eastAsia="zh-CN"/>
        </w:rPr>
        <w:fldChar w:fldCharType="separate"/>
      </w:r>
      <w:r w:rsidR="00943551">
        <w:rPr>
          <w:rFonts w:eastAsiaTheme="minorEastAsia"/>
          <w:lang w:eastAsia="zh-CN"/>
        </w:rPr>
        <w:t>[2]</w:t>
      </w:r>
      <w:r w:rsidR="00943551">
        <w:rPr>
          <w:rFonts w:eastAsiaTheme="minorEastAsia"/>
          <w:lang w:eastAsia="zh-CN"/>
        </w:rPr>
        <w:fldChar w:fldCharType="end"/>
      </w:r>
      <w:r w:rsidR="00943551">
        <w:rPr>
          <w:rFonts w:eastAsiaTheme="minorEastAsia" w:hint="eastAsia"/>
          <w:lang w:eastAsia="zh-CN"/>
        </w:rPr>
        <w:t xml:space="preserve">, </w:t>
      </w:r>
      <w:r w:rsidR="00C743F6">
        <w:rPr>
          <w:rFonts w:eastAsiaTheme="minorEastAsia" w:hint="eastAsia"/>
          <w:lang w:eastAsia="zh-CN"/>
        </w:rPr>
        <w:t xml:space="preserve">the detail procedure of </w:t>
      </w:r>
      <w:r w:rsidR="00C743F6" w:rsidRPr="00BE6FF0">
        <w:rPr>
          <w:rFonts w:eastAsiaTheme="minorEastAsia"/>
          <w:lang w:eastAsia="zh-CN"/>
        </w:rPr>
        <w:t>inter-donor IAB-node migration</w:t>
      </w:r>
      <w:r w:rsidR="00C743F6">
        <w:rPr>
          <w:rFonts w:eastAsiaTheme="minorEastAsia" w:hint="eastAsia"/>
          <w:lang w:eastAsia="zh-CN"/>
        </w:rPr>
        <w:t xml:space="preserve"> has been discussed. There are stil</w:t>
      </w:r>
      <w:r w:rsidR="00C737F5">
        <w:rPr>
          <w:rFonts w:eastAsiaTheme="minorEastAsia" w:hint="eastAsia"/>
          <w:lang w:eastAsia="zh-CN"/>
        </w:rPr>
        <w:t>l some issues related with RAN2 as follows.</w:t>
      </w:r>
    </w:p>
    <w:p w:rsidR="00DD6770" w:rsidRDefault="00290CE3" w:rsidP="003C4884">
      <w:pPr>
        <w:pStyle w:val="20"/>
        <w:tabs>
          <w:tab w:val="clear" w:pos="-1374"/>
          <w:tab w:val="num" w:pos="0"/>
        </w:tabs>
        <w:ind w:left="0" w:firstLine="0"/>
        <w:rPr>
          <w:rFonts w:eastAsia="宋体"/>
        </w:rPr>
      </w:pPr>
      <w:r>
        <w:rPr>
          <w:rFonts w:eastAsiaTheme="minorEastAsia" w:hint="eastAsia"/>
        </w:rPr>
        <w:t>D</w:t>
      </w:r>
      <w:r w:rsidRPr="00290CE3">
        <w:rPr>
          <w:rFonts w:eastAsiaTheme="minorEastAsia"/>
        </w:rPr>
        <w:t xml:space="preserve">escendent </w:t>
      </w:r>
      <w:r w:rsidR="00BD260D">
        <w:rPr>
          <w:rFonts w:eastAsiaTheme="minorEastAsia" w:hint="eastAsia"/>
        </w:rPr>
        <w:t>IAB-</w:t>
      </w:r>
      <w:r w:rsidRPr="00290CE3">
        <w:rPr>
          <w:rFonts w:eastAsiaTheme="minorEastAsia"/>
        </w:rPr>
        <w:t>nodes/UEs</w:t>
      </w:r>
      <w:r>
        <w:rPr>
          <w:rFonts w:eastAsiaTheme="minorEastAsia" w:hint="eastAsia"/>
        </w:rPr>
        <w:t xml:space="preserve"> </w:t>
      </w:r>
      <w:r>
        <w:rPr>
          <w:rFonts w:eastAsiaTheme="minorEastAsia"/>
        </w:rPr>
        <w:t>behaviors</w:t>
      </w:r>
      <w:r>
        <w:rPr>
          <w:rFonts w:eastAsiaTheme="minorEastAsia" w:hint="eastAsia"/>
        </w:rPr>
        <w:t xml:space="preserve"> </w:t>
      </w:r>
      <w:r w:rsidR="00C4290F">
        <w:rPr>
          <w:rFonts w:eastAsiaTheme="minorEastAsia" w:hint="eastAsia"/>
        </w:rPr>
        <w:t>during</w:t>
      </w:r>
      <w:r>
        <w:rPr>
          <w:rFonts w:eastAsiaTheme="minorEastAsia" w:hint="eastAsia"/>
        </w:rPr>
        <w:t xml:space="preserve"> </w:t>
      </w:r>
      <w:r w:rsidRPr="00BE6FF0">
        <w:rPr>
          <w:rFonts w:eastAsiaTheme="minorEastAsia"/>
        </w:rPr>
        <w:t>IAB-node migration</w:t>
      </w:r>
    </w:p>
    <w:p w:rsidR="007F2850" w:rsidRDefault="00337D25" w:rsidP="007F5021">
      <w:pPr>
        <w:pStyle w:val="a0"/>
        <w:rPr>
          <w:rFonts w:eastAsiaTheme="minorEastAsia"/>
          <w:lang w:eastAsia="zh-CN"/>
        </w:rPr>
      </w:pPr>
      <w:r>
        <w:rPr>
          <w:rFonts w:eastAsiaTheme="minorEastAsia" w:hint="eastAsia"/>
          <w:lang w:eastAsia="zh-CN"/>
        </w:rPr>
        <w:t>During the IAB-node inter-CU migration, the migrating IAB-node will change from the source cell to the target cell.</w:t>
      </w:r>
      <w:r w:rsidR="00F16B44">
        <w:rPr>
          <w:rFonts w:eastAsiaTheme="minorEastAsia" w:hint="eastAsia"/>
          <w:lang w:eastAsia="zh-CN"/>
        </w:rPr>
        <w:t xml:space="preserve"> Thus, the MT of migrating IAB-node needs to perform RACH to the target cell. </w:t>
      </w:r>
      <w:r w:rsidR="007F2850">
        <w:rPr>
          <w:rFonts w:eastAsiaTheme="minorEastAsia"/>
          <w:lang w:eastAsia="zh-CN"/>
        </w:rPr>
        <w:t>T</w:t>
      </w:r>
      <w:r w:rsidR="007F2850">
        <w:rPr>
          <w:rFonts w:eastAsiaTheme="minorEastAsia" w:hint="eastAsia"/>
          <w:lang w:eastAsia="zh-CN"/>
        </w:rPr>
        <w:t xml:space="preserve">he CGI of the migrating IAB-node shall be changed, and the PCI of the migrating IAB-node may be also changed after </w:t>
      </w:r>
      <w:r w:rsidR="007F2850" w:rsidRPr="00BE6FF0">
        <w:rPr>
          <w:rFonts w:eastAsiaTheme="minorEastAsia"/>
        </w:rPr>
        <w:t>IAB-node migration</w:t>
      </w:r>
      <w:r w:rsidR="007F2850">
        <w:rPr>
          <w:rFonts w:eastAsiaTheme="minorEastAsia" w:hint="eastAsia"/>
          <w:lang w:eastAsia="zh-CN"/>
        </w:rPr>
        <w:t>.</w:t>
      </w:r>
    </w:p>
    <w:p w:rsidR="00222B94" w:rsidRDefault="007F2850" w:rsidP="006900C9">
      <w:pPr>
        <w:pStyle w:val="a0"/>
        <w:rPr>
          <w:rFonts w:eastAsiaTheme="minorEastAsia"/>
          <w:lang w:eastAsia="zh-CN"/>
        </w:rPr>
      </w:pPr>
      <w:r>
        <w:rPr>
          <w:rFonts w:eastAsiaTheme="minorEastAsia" w:hint="eastAsia"/>
          <w:lang w:eastAsia="zh-CN"/>
        </w:rPr>
        <w:t>F</w:t>
      </w:r>
      <w:r w:rsidR="00F16B44">
        <w:rPr>
          <w:rFonts w:eastAsiaTheme="minorEastAsia" w:hint="eastAsia"/>
          <w:lang w:eastAsia="zh-CN"/>
        </w:rPr>
        <w:t>or the migrating IAB-node</w:t>
      </w:r>
      <w:r w:rsidR="00F16B44">
        <w:rPr>
          <w:rFonts w:eastAsiaTheme="minorEastAsia"/>
          <w:lang w:eastAsia="zh-CN"/>
        </w:rPr>
        <w:t>’</w:t>
      </w:r>
      <w:r w:rsidR="00F16B44">
        <w:rPr>
          <w:rFonts w:eastAsiaTheme="minorEastAsia" w:hint="eastAsia"/>
          <w:lang w:eastAsia="zh-CN"/>
        </w:rPr>
        <w:t xml:space="preserve">s </w:t>
      </w:r>
      <w:r>
        <w:rPr>
          <w:rFonts w:eastAsiaTheme="minorEastAsia" w:hint="eastAsia"/>
          <w:lang w:eastAsia="zh-CN"/>
        </w:rPr>
        <w:t>d</w:t>
      </w:r>
      <w:r w:rsidR="00F16B44" w:rsidRPr="00290CE3">
        <w:rPr>
          <w:rFonts w:eastAsiaTheme="minorEastAsia"/>
        </w:rPr>
        <w:t xml:space="preserve">escendent </w:t>
      </w:r>
      <w:r w:rsidR="00BD260D">
        <w:rPr>
          <w:rFonts w:eastAsiaTheme="minorEastAsia" w:hint="eastAsia"/>
          <w:lang w:eastAsia="zh-CN"/>
        </w:rPr>
        <w:t>IAB-</w:t>
      </w:r>
      <w:r w:rsidR="00F16B44" w:rsidRPr="00290CE3">
        <w:rPr>
          <w:rFonts w:eastAsiaTheme="minorEastAsia"/>
        </w:rPr>
        <w:t>nodes/UEs</w:t>
      </w:r>
      <w:r w:rsidR="000671FB">
        <w:rPr>
          <w:rFonts w:eastAsiaTheme="minorEastAsia" w:hint="eastAsia"/>
          <w:lang w:eastAsia="zh-CN"/>
        </w:rPr>
        <w:t xml:space="preserve">, </w:t>
      </w:r>
      <w:r w:rsidR="00AB3CD2">
        <w:rPr>
          <w:rFonts w:eastAsiaTheme="minorEastAsia" w:hint="eastAsia"/>
          <w:lang w:eastAsia="zh-CN"/>
        </w:rPr>
        <w:t xml:space="preserve">they </w:t>
      </w:r>
      <w:r w:rsidR="00AB3CD2" w:rsidRPr="00AB3CD2">
        <w:rPr>
          <w:rFonts w:eastAsiaTheme="minorEastAsia"/>
          <w:lang w:eastAsia="zh-CN"/>
        </w:rPr>
        <w:t>wi</w:t>
      </w:r>
      <w:r w:rsidR="00AB3CD2">
        <w:rPr>
          <w:rFonts w:eastAsiaTheme="minorEastAsia"/>
          <w:lang w:eastAsia="zh-CN"/>
        </w:rPr>
        <w:t>ll not change their access node</w:t>
      </w:r>
      <w:r w:rsidR="00AB3CD2">
        <w:rPr>
          <w:rFonts w:eastAsiaTheme="minorEastAsia" w:hint="eastAsia"/>
          <w:lang w:eastAsia="zh-CN"/>
        </w:rPr>
        <w:t>/</w:t>
      </w:r>
      <w:r w:rsidR="00AB3CD2" w:rsidRPr="00AB3CD2">
        <w:rPr>
          <w:rFonts w:eastAsiaTheme="minorEastAsia"/>
          <w:lang w:eastAsia="zh-CN"/>
        </w:rPr>
        <w:t>cell</w:t>
      </w:r>
      <w:r w:rsidR="00AB3CD2">
        <w:rPr>
          <w:rFonts w:eastAsiaTheme="minorEastAsia" w:hint="eastAsia"/>
          <w:lang w:eastAsia="zh-CN"/>
        </w:rPr>
        <w:t xml:space="preserve">. Even if the CGI or PCI of their </w:t>
      </w:r>
      <w:r w:rsidR="00AB3CD2">
        <w:rPr>
          <w:rFonts w:eastAsiaTheme="minorEastAsia"/>
          <w:lang w:eastAsia="zh-CN"/>
        </w:rPr>
        <w:t>access node</w:t>
      </w:r>
      <w:r w:rsidR="00AB3CD2">
        <w:rPr>
          <w:rFonts w:eastAsiaTheme="minorEastAsia" w:hint="eastAsia"/>
          <w:lang w:eastAsia="zh-CN"/>
        </w:rPr>
        <w:t>/</w:t>
      </w:r>
      <w:r w:rsidR="00AB3CD2" w:rsidRPr="00AB3CD2">
        <w:rPr>
          <w:rFonts w:eastAsiaTheme="minorEastAsia"/>
          <w:lang w:eastAsia="zh-CN"/>
        </w:rPr>
        <w:t>cell</w:t>
      </w:r>
      <w:r w:rsidR="00DB0F30">
        <w:rPr>
          <w:rFonts w:eastAsiaTheme="minorEastAsia" w:hint="eastAsia"/>
          <w:lang w:eastAsia="zh-CN"/>
        </w:rPr>
        <w:t xml:space="preserve"> is changed, the connection relationship is not changed between the d</w:t>
      </w:r>
      <w:r w:rsidR="00DB0F30" w:rsidRPr="00290CE3">
        <w:rPr>
          <w:rFonts w:eastAsiaTheme="minorEastAsia"/>
        </w:rPr>
        <w:t xml:space="preserve">escendent </w:t>
      </w:r>
      <w:r w:rsidR="00BD260D">
        <w:rPr>
          <w:rFonts w:eastAsiaTheme="minorEastAsia" w:hint="eastAsia"/>
          <w:lang w:eastAsia="zh-CN"/>
        </w:rPr>
        <w:t>IAB-</w:t>
      </w:r>
      <w:r w:rsidR="00DB0F30" w:rsidRPr="00290CE3">
        <w:rPr>
          <w:rFonts w:eastAsiaTheme="minorEastAsia"/>
        </w:rPr>
        <w:t>nodes/UEs</w:t>
      </w:r>
      <w:r w:rsidR="00DB0F30">
        <w:rPr>
          <w:rFonts w:eastAsiaTheme="minorEastAsia" w:hint="eastAsia"/>
          <w:lang w:eastAsia="zh-CN"/>
        </w:rPr>
        <w:t xml:space="preserve"> and </w:t>
      </w:r>
      <w:r w:rsidR="00DB0F30">
        <w:rPr>
          <w:rFonts w:eastAsiaTheme="minorEastAsia"/>
          <w:lang w:eastAsia="zh-CN"/>
        </w:rPr>
        <w:t>their access node</w:t>
      </w:r>
      <w:r w:rsidR="00DB0F30">
        <w:rPr>
          <w:rFonts w:eastAsiaTheme="minorEastAsia" w:hint="eastAsia"/>
          <w:lang w:eastAsia="zh-CN"/>
        </w:rPr>
        <w:t>/</w:t>
      </w:r>
      <w:r w:rsidR="00DB0F30" w:rsidRPr="00AB3CD2">
        <w:rPr>
          <w:rFonts w:eastAsiaTheme="minorEastAsia"/>
          <w:lang w:eastAsia="zh-CN"/>
        </w:rPr>
        <w:t>cell</w:t>
      </w:r>
      <w:r w:rsidR="008A445D">
        <w:rPr>
          <w:rFonts w:eastAsiaTheme="minorEastAsia" w:hint="eastAsia"/>
          <w:lang w:eastAsia="zh-CN"/>
        </w:rPr>
        <w:t>.</w:t>
      </w:r>
      <w:r w:rsidR="00976FA4">
        <w:rPr>
          <w:rFonts w:eastAsiaTheme="minorEastAsia" w:hint="eastAsia"/>
          <w:lang w:eastAsia="zh-CN"/>
        </w:rPr>
        <w:t xml:space="preserve"> Thus, </w:t>
      </w:r>
      <w:r w:rsidR="000E015A">
        <w:rPr>
          <w:rFonts w:eastAsiaTheme="minorEastAsia" w:hint="eastAsia"/>
          <w:lang w:eastAsia="zh-CN"/>
        </w:rPr>
        <w:t>the d</w:t>
      </w:r>
      <w:r w:rsidR="000E015A" w:rsidRPr="00290CE3">
        <w:rPr>
          <w:rFonts w:eastAsiaTheme="minorEastAsia"/>
        </w:rPr>
        <w:t xml:space="preserve">escendent </w:t>
      </w:r>
      <w:r w:rsidR="00BD260D">
        <w:rPr>
          <w:rFonts w:eastAsiaTheme="minorEastAsia" w:hint="eastAsia"/>
          <w:lang w:eastAsia="zh-CN"/>
        </w:rPr>
        <w:t>IAB-</w:t>
      </w:r>
      <w:r w:rsidR="000E015A" w:rsidRPr="00290CE3">
        <w:rPr>
          <w:rFonts w:eastAsiaTheme="minorEastAsia"/>
        </w:rPr>
        <w:t>nodes/UEs</w:t>
      </w:r>
      <w:r w:rsidR="000E015A">
        <w:rPr>
          <w:rFonts w:eastAsiaTheme="minorEastAsia" w:hint="eastAsia"/>
          <w:lang w:eastAsia="zh-CN"/>
        </w:rPr>
        <w:t xml:space="preserve"> don</w:t>
      </w:r>
      <w:r w:rsidR="000E015A">
        <w:rPr>
          <w:rFonts w:eastAsiaTheme="minorEastAsia"/>
          <w:lang w:eastAsia="zh-CN"/>
        </w:rPr>
        <w:t>’</w:t>
      </w:r>
      <w:r w:rsidR="000E015A">
        <w:rPr>
          <w:rFonts w:eastAsiaTheme="minorEastAsia" w:hint="eastAsia"/>
          <w:lang w:eastAsia="zh-CN"/>
        </w:rPr>
        <w:t>t need to perform RACH procedure. The RRC re-configuration procedure is enough to re-configure the d</w:t>
      </w:r>
      <w:r w:rsidR="000E015A" w:rsidRPr="00290CE3">
        <w:rPr>
          <w:rFonts w:eastAsiaTheme="minorEastAsia"/>
        </w:rPr>
        <w:t xml:space="preserve">escendent </w:t>
      </w:r>
      <w:r w:rsidR="00BD260D">
        <w:rPr>
          <w:rFonts w:eastAsiaTheme="minorEastAsia" w:hint="eastAsia"/>
          <w:lang w:eastAsia="zh-CN"/>
        </w:rPr>
        <w:t>IAB-</w:t>
      </w:r>
      <w:r w:rsidR="000E015A" w:rsidRPr="00290CE3">
        <w:rPr>
          <w:rFonts w:eastAsiaTheme="minorEastAsia"/>
        </w:rPr>
        <w:t>nodes/UEs</w:t>
      </w:r>
      <w:r w:rsidR="000E015A">
        <w:rPr>
          <w:rFonts w:eastAsiaTheme="minorEastAsia" w:hint="eastAsia"/>
          <w:lang w:eastAsia="zh-CN"/>
        </w:rPr>
        <w:t xml:space="preserve">. This can save the </w:t>
      </w:r>
      <w:r w:rsidR="000E015A">
        <w:rPr>
          <w:rFonts w:eastAsiaTheme="minorEastAsia"/>
          <w:lang w:eastAsia="zh-CN"/>
        </w:rPr>
        <w:t>signaling</w:t>
      </w:r>
      <w:r w:rsidR="000E015A">
        <w:rPr>
          <w:rFonts w:eastAsiaTheme="minorEastAsia" w:hint="eastAsia"/>
          <w:lang w:eastAsia="zh-CN"/>
        </w:rPr>
        <w:t xml:space="preserve"> and</w:t>
      </w:r>
      <w:r w:rsidR="004B4BDE">
        <w:rPr>
          <w:rFonts w:eastAsiaTheme="minorEastAsia" w:hint="eastAsia"/>
          <w:lang w:eastAsia="zh-CN"/>
        </w:rPr>
        <w:t xml:space="preserve"> reduce the latency</w:t>
      </w:r>
      <w:r w:rsidR="000E015A">
        <w:rPr>
          <w:rFonts w:eastAsiaTheme="minorEastAsia" w:hint="eastAsia"/>
          <w:lang w:eastAsia="zh-CN"/>
        </w:rPr>
        <w:t xml:space="preserve"> for the d</w:t>
      </w:r>
      <w:r w:rsidR="000E015A" w:rsidRPr="00290CE3">
        <w:rPr>
          <w:rFonts w:eastAsiaTheme="minorEastAsia"/>
        </w:rPr>
        <w:t xml:space="preserve">escendent </w:t>
      </w:r>
      <w:r w:rsidR="00BD260D">
        <w:rPr>
          <w:rFonts w:eastAsiaTheme="minorEastAsia" w:hint="eastAsia"/>
          <w:lang w:eastAsia="zh-CN"/>
        </w:rPr>
        <w:t>IAB-</w:t>
      </w:r>
      <w:r w:rsidR="000E015A" w:rsidRPr="00290CE3">
        <w:rPr>
          <w:rFonts w:eastAsiaTheme="minorEastAsia"/>
        </w:rPr>
        <w:t>nodes/UEs</w:t>
      </w:r>
      <w:r w:rsidR="000E015A">
        <w:rPr>
          <w:rFonts w:eastAsiaTheme="minorEastAsia" w:hint="eastAsia"/>
          <w:lang w:eastAsia="zh-CN"/>
        </w:rPr>
        <w:t xml:space="preserve"> </w:t>
      </w:r>
      <w:r w:rsidR="000D18AC">
        <w:rPr>
          <w:rFonts w:eastAsiaTheme="minorEastAsia" w:hint="eastAsia"/>
          <w:lang w:eastAsia="zh-CN"/>
        </w:rPr>
        <w:t xml:space="preserve">migration </w:t>
      </w:r>
      <w:r w:rsidR="000E015A">
        <w:rPr>
          <w:rFonts w:eastAsiaTheme="minorEastAsia" w:hint="eastAsia"/>
          <w:lang w:eastAsia="zh-CN"/>
        </w:rPr>
        <w:t>of the migrating IAB-node.</w:t>
      </w:r>
    </w:p>
    <w:p w:rsidR="00D972D2" w:rsidRDefault="00583FA4" w:rsidP="00D972D2">
      <w:pPr>
        <w:pStyle w:val="a5"/>
        <w:jc w:val="both"/>
        <w:rPr>
          <w:rFonts w:eastAsiaTheme="minorEastAsia"/>
          <w:b/>
          <w:lang w:eastAsia="zh-CN"/>
        </w:rPr>
      </w:pPr>
      <w:bookmarkStart w:id="5" w:name="_Ref19032198"/>
      <w:bookmarkStart w:id="6" w:name="_Ref37338932"/>
      <w:bookmarkStart w:id="7" w:name="_Ref40961997"/>
      <w:bookmarkStart w:id="8" w:name="_Ref47103023"/>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DE46A0">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bookmarkEnd w:id="5"/>
      <w:bookmarkEnd w:id="6"/>
      <w:bookmarkEnd w:id="7"/>
      <w:r w:rsidR="00456077" w:rsidRPr="00456077">
        <w:rPr>
          <w:rFonts w:eastAsiaTheme="minorEastAsia"/>
          <w:b/>
          <w:lang w:eastAsia="zh-CN"/>
        </w:rPr>
        <w:t>‎</w:t>
      </w:r>
      <w:r w:rsidR="00D75E9E">
        <w:rPr>
          <w:rFonts w:eastAsiaTheme="minorEastAsia" w:hint="eastAsia"/>
          <w:b/>
          <w:lang w:eastAsia="zh-CN"/>
        </w:rPr>
        <w:t>During the</w:t>
      </w:r>
      <w:r w:rsidR="00D75E9E" w:rsidRPr="00D75E9E">
        <w:t xml:space="preserve"> </w:t>
      </w:r>
      <w:r w:rsidR="00D75E9E" w:rsidRPr="00D75E9E">
        <w:rPr>
          <w:rFonts w:eastAsiaTheme="minorEastAsia"/>
          <w:b/>
          <w:lang w:eastAsia="zh-CN"/>
        </w:rPr>
        <w:t>IAB-node migration</w:t>
      </w:r>
      <w:r w:rsidR="00D75E9E">
        <w:rPr>
          <w:rFonts w:eastAsiaTheme="minorEastAsia" w:hint="eastAsia"/>
          <w:b/>
          <w:lang w:eastAsia="zh-CN"/>
        </w:rPr>
        <w:t xml:space="preserve">, </w:t>
      </w:r>
      <w:r w:rsidR="00D75E9E" w:rsidRPr="00D75E9E">
        <w:rPr>
          <w:rFonts w:eastAsiaTheme="minorEastAsia"/>
          <w:b/>
          <w:lang w:eastAsia="zh-CN"/>
        </w:rPr>
        <w:t xml:space="preserve">the descendent </w:t>
      </w:r>
      <w:r w:rsidR="00BD260D" w:rsidRPr="00BD260D">
        <w:rPr>
          <w:rFonts w:eastAsiaTheme="minorEastAsia"/>
          <w:b/>
          <w:lang w:eastAsia="zh-CN"/>
        </w:rPr>
        <w:t>IAB-‎</w:t>
      </w:r>
      <w:r w:rsidR="00D75E9E" w:rsidRPr="00D75E9E">
        <w:rPr>
          <w:rFonts w:eastAsiaTheme="minorEastAsia"/>
          <w:b/>
          <w:lang w:eastAsia="zh-CN"/>
        </w:rPr>
        <w:t>nodes/UEs of migrating IAB-node‎ don’t need to perform RACH procedure</w:t>
      </w:r>
      <w:r w:rsidR="00456077">
        <w:rPr>
          <w:rFonts w:eastAsiaTheme="minorEastAsia" w:hint="eastAsia"/>
          <w:b/>
          <w:lang w:eastAsia="zh-CN"/>
        </w:rPr>
        <w:t>.</w:t>
      </w:r>
      <w:bookmarkEnd w:id="8"/>
    </w:p>
    <w:p w:rsidR="001074B3" w:rsidRPr="006900C9" w:rsidRDefault="001074B3" w:rsidP="006900C9">
      <w:pPr>
        <w:pStyle w:val="a0"/>
        <w:rPr>
          <w:rFonts w:eastAsiaTheme="minorEastAsia"/>
          <w:lang w:eastAsia="zh-CN"/>
        </w:rPr>
      </w:pPr>
    </w:p>
    <w:p w:rsidR="00D079F5" w:rsidRDefault="00D079F5" w:rsidP="00D079F5">
      <w:pPr>
        <w:pStyle w:val="20"/>
        <w:tabs>
          <w:tab w:val="clear" w:pos="-1374"/>
          <w:tab w:val="num" w:pos="0"/>
        </w:tabs>
        <w:ind w:left="0" w:firstLine="0"/>
        <w:rPr>
          <w:rFonts w:eastAsia="宋体"/>
        </w:rPr>
      </w:pPr>
      <w:r>
        <w:rPr>
          <w:rFonts w:eastAsiaTheme="minorEastAsia" w:hint="eastAsia"/>
        </w:rPr>
        <w:t>Configuration for the d</w:t>
      </w:r>
      <w:r w:rsidRPr="00290CE3">
        <w:rPr>
          <w:rFonts w:eastAsiaTheme="minorEastAsia"/>
        </w:rPr>
        <w:t xml:space="preserve">escendent </w:t>
      </w:r>
      <w:r w:rsidR="00BD260D">
        <w:rPr>
          <w:rFonts w:eastAsiaTheme="minorEastAsia" w:hint="eastAsia"/>
        </w:rPr>
        <w:t>IAB-</w:t>
      </w:r>
      <w:r w:rsidRPr="00290CE3">
        <w:rPr>
          <w:rFonts w:eastAsiaTheme="minorEastAsia"/>
        </w:rPr>
        <w:t>nodes/UEs</w:t>
      </w:r>
    </w:p>
    <w:p w:rsidR="00A83D8C" w:rsidRDefault="00F84DB3" w:rsidP="006900C9">
      <w:pPr>
        <w:pStyle w:val="a0"/>
        <w:rPr>
          <w:rFonts w:eastAsiaTheme="minorEastAsia"/>
          <w:lang w:eastAsia="zh-CN"/>
        </w:rPr>
      </w:pPr>
      <w:r>
        <w:rPr>
          <w:rFonts w:eastAsiaTheme="minorEastAsia" w:hint="eastAsia"/>
          <w:lang w:eastAsia="zh-CN"/>
        </w:rPr>
        <w:t xml:space="preserve">According to the above analysis, </w:t>
      </w:r>
      <w:r w:rsidRPr="00F84DB3">
        <w:rPr>
          <w:rFonts w:eastAsiaTheme="minorEastAsia"/>
          <w:lang w:eastAsia="zh-CN"/>
        </w:rPr>
        <w:t xml:space="preserve">the descendent </w:t>
      </w:r>
      <w:r w:rsidR="00FF39A3">
        <w:rPr>
          <w:rFonts w:eastAsiaTheme="minorEastAsia" w:hint="eastAsia"/>
          <w:lang w:eastAsia="zh-CN"/>
        </w:rPr>
        <w:t>IAB-</w:t>
      </w:r>
      <w:r w:rsidRPr="00F84DB3">
        <w:rPr>
          <w:rFonts w:eastAsiaTheme="minorEastAsia"/>
          <w:lang w:eastAsia="zh-CN"/>
        </w:rPr>
        <w:t>nodes/UEs of the migrating IAB-node‎ ‎</w:t>
      </w:r>
      <w:r>
        <w:rPr>
          <w:rFonts w:eastAsiaTheme="minorEastAsia" w:hint="eastAsia"/>
          <w:lang w:eastAsia="zh-CN"/>
        </w:rPr>
        <w:t>only need to be re-configured by RRC. Thus, there are two options for RRC r</w:t>
      </w:r>
      <w:r w:rsidRPr="00537C45">
        <w:rPr>
          <w:rFonts w:eastAsiaTheme="minorEastAsia" w:hint="eastAsia"/>
          <w:lang w:eastAsia="zh-CN"/>
        </w:rPr>
        <w:t>econfiguration</w:t>
      </w:r>
      <w:r>
        <w:rPr>
          <w:rFonts w:eastAsiaTheme="minorEastAsia" w:hint="eastAsia"/>
          <w:lang w:eastAsia="zh-CN"/>
        </w:rPr>
        <w:t xml:space="preserve"> procedure as following:</w:t>
      </w:r>
    </w:p>
    <w:p w:rsidR="006900C9" w:rsidRPr="00F84DB3" w:rsidRDefault="006900C9" w:rsidP="00F84DB3">
      <w:pPr>
        <w:pStyle w:val="a0"/>
        <w:numPr>
          <w:ilvl w:val="0"/>
          <w:numId w:val="46"/>
        </w:numPr>
        <w:rPr>
          <w:rFonts w:eastAsiaTheme="minorEastAsia"/>
          <w:lang w:eastAsia="zh-CN"/>
        </w:rPr>
      </w:pPr>
      <w:r w:rsidRPr="00F84DB3">
        <w:rPr>
          <w:rFonts w:eastAsiaTheme="minorEastAsia"/>
          <w:lang w:eastAsia="zh-CN"/>
        </w:rPr>
        <w:t>Option</w:t>
      </w:r>
      <w:r w:rsidRPr="00F84DB3">
        <w:rPr>
          <w:rFonts w:eastAsiaTheme="minorEastAsia" w:hint="eastAsia"/>
          <w:lang w:eastAsia="zh-CN"/>
        </w:rPr>
        <w:t xml:space="preserve"> 1: </w:t>
      </w:r>
      <w:r w:rsidR="0003063D">
        <w:rPr>
          <w:rFonts w:eastAsiaTheme="minorEastAsia" w:hint="eastAsia"/>
          <w:lang w:eastAsia="zh-CN"/>
        </w:rPr>
        <w:t xml:space="preserve">After </w:t>
      </w:r>
      <w:r w:rsidR="00B76638">
        <w:rPr>
          <w:rFonts w:eastAsiaTheme="minorEastAsia" w:hint="eastAsia"/>
          <w:lang w:eastAsia="zh-CN"/>
        </w:rPr>
        <w:t>the IAB-node migrates to the target IAB donor CU</w:t>
      </w:r>
      <w:r w:rsidR="0003063D">
        <w:rPr>
          <w:rFonts w:eastAsiaTheme="minorEastAsia" w:hint="eastAsia"/>
          <w:lang w:eastAsia="zh-CN"/>
        </w:rPr>
        <w:t>,</w:t>
      </w:r>
      <w:r w:rsidR="0003063D" w:rsidRPr="00F84DB3">
        <w:rPr>
          <w:rFonts w:eastAsiaTheme="minorEastAsia" w:hint="eastAsia"/>
          <w:lang w:eastAsia="zh-CN"/>
        </w:rPr>
        <w:t xml:space="preserve"> </w:t>
      </w:r>
      <w:r w:rsidRPr="00F84DB3">
        <w:rPr>
          <w:rFonts w:eastAsiaTheme="minorEastAsia" w:hint="eastAsia"/>
          <w:lang w:eastAsia="zh-CN"/>
        </w:rPr>
        <w:t xml:space="preserve">RRC reconfiguration messages for </w:t>
      </w:r>
      <w:r w:rsidR="00476B55">
        <w:rPr>
          <w:rFonts w:eastAsiaTheme="minorEastAsia" w:hint="eastAsia"/>
          <w:lang w:eastAsia="zh-CN"/>
        </w:rPr>
        <w:t>the</w:t>
      </w:r>
      <w:r w:rsidRPr="00F84DB3">
        <w:rPr>
          <w:rFonts w:eastAsiaTheme="minorEastAsia"/>
          <w:lang w:eastAsia="zh-CN"/>
        </w:rPr>
        <w:t xml:space="preserve"> </w:t>
      </w:r>
      <w:r w:rsidR="00476B55" w:rsidRPr="00F84DB3">
        <w:rPr>
          <w:rFonts w:eastAsiaTheme="minorEastAsia"/>
          <w:lang w:eastAsia="zh-CN"/>
        </w:rPr>
        <w:t xml:space="preserve">descendent </w:t>
      </w:r>
      <w:r w:rsidR="00FF39A3">
        <w:rPr>
          <w:rFonts w:eastAsiaTheme="minorEastAsia" w:hint="eastAsia"/>
          <w:lang w:eastAsia="zh-CN"/>
        </w:rPr>
        <w:t>IAB-</w:t>
      </w:r>
      <w:r w:rsidR="00476B55" w:rsidRPr="00F84DB3">
        <w:rPr>
          <w:rFonts w:eastAsiaTheme="minorEastAsia"/>
          <w:lang w:eastAsia="zh-CN"/>
        </w:rPr>
        <w:t>nodes/UEs</w:t>
      </w:r>
      <w:r w:rsidRPr="00F84DB3">
        <w:rPr>
          <w:rFonts w:eastAsiaTheme="minorEastAsia" w:hint="eastAsia"/>
          <w:lang w:eastAsia="zh-CN"/>
        </w:rPr>
        <w:t xml:space="preserve"> are </w:t>
      </w:r>
      <w:r w:rsidRPr="00F84DB3">
        <w:rPr>
          <w:rFonts w:eastAsiaTheme="minorEastAsia"/>
          <w:lang w:eastAsia="zh-CN"/>
        </w:rPr>
        <w:t>include</w:t>
      </w:r>
      <w:r w:rsidRPr="00F84DB3">
        <w:rPr>
          <w:rFonts w:eastAsiaTheme="minorEastAsia" w:hint="eastAsia"/>
          <w:lang w:eastAsia="zh-CN"/>
        </w:rPr>
        <w:t xml:space="preserve">d in UE CONTEXT MODIFICATION REQUEST from </w:t>
      </w:r>
      <w:r w:rsidR="00404D3A">
        <w:rPr>
          <w:rFonts w:eastAsiaTheme="minorEastAsia" w:hint="eastAsia"/>
          <w:lang w:eastAsia="zh-CN"/>
        </w:rPr>
        <w:t>the target IAB donor CU</w:t>
      </w:r>
      <w:r w:rsidRPr="00F84DB3">
        <w:rPr>
          <w:rFonts w:eastAsiaTheme="minorEastAsia" w:hint="eastAsia"/>
          <w:lang w:eastAsia="zh-CN"/>
        </w:rPr>
        <w:t xml:space="preserve"> to </w:t>
      </w:r>
      <w:r w:rsidR="00404D3A">
        <w:rPr>
          <w:rFonts w:eastAsiaTheme="minorEastAsia" w:hint="eastAsia"/>
          <w:lang w:eastAsia="zh-CN"/>
        </w:rPr>
        <w:t>the migrating IAB-node</w:t>
      </w:r>
      <w:r w:rsidR="00040A63">
        <w:rPr>
          <w:rFonts w:eastAsiaTheme="minorEastAsia" w:hint="eastAsia"/>
          <w:lang w:eastAsia="zh-CN"/>
        </w:rPr>
        <w:t xml:space="preserve"> and</w:t>
      </w:r>
      <w:r w:rsidRPr="00F84DB3">
        <w:rPr>
          <w:rFonts w:eastAsiaTheme="minorEastAsia" w:hint="eastAsia"/>
          <w:lang w:eastAsia="zh-CN"/>
        </w:rPr>
        <w:t xml:space="preserve"> </w:t>
      </w:r>
      <w:r w:rsidRPr="00F84DB3">
        <w:rPr>
          <w:rFonts w:eastAsiaTheme="minorEastAsia"/>
          <w:lang w:eastAsia="zh-CN"/>
        </w:rPr>
        <w:t>further</w:t>
      </w:r>
      <w:r w:rsidRPr="00F84DB3">
        <w:rPr>
          <w:rFonts w:eastAsiaTheme="minorEastAsia" w:hint="eastAsia"/>
          <w:lang w:eastAsia="zh-CN"/>
        </w:rPr>
        <w:t xml:space="preserve"> sen</w:t>
      </w:r>
      <w:r w:rsidR="00040A63">
        <w:rPr>
          <w:rFonts w:eastAsiaTheme="minorEastAsia" w:hint="eastAsia"/>
          <w:lang w:eastAsia="zh-CN"/>
        </w:rPr>
        <w:t>t</w:t>
      </w:r>
      <w:r w:rsidRPr="00F84DB3">
        <w:rPr>
          <w:rFonts w:eastAsiaTheme="minorEastAsia" w:hint="eastAsia"/>
          <w:lang w:eastAsia="zh-CN"/>
        </w:rPr>
        <w:t xml:space="preserve"> to </w:t>
      </w:r>
      <w:r w:rsidR="00F55C31">
        <w:rPr>
          <w:rFonts w:eastAsiaTheme="minorEastAsia" w:hint="eastAsia"/>
          <w:lang w:eastAsia="zh-CN"/>
        </w:rPr>
        <w:t>the</w:t>
      </w:r>
      <w:r w:rsidR="00F55C31" w:rsidRPr="00F84DB3">
        <w:rPr>
          <w:rFonts w:eastAsiaTheme="minorEastAsia"/>
          <w:lang w:eastAsia="zh-CN"/>
        </w:rPr>
        <w:t xml:space="preserve"> descendent </w:t>
      </w:r>
      <w:r w:rsidR="00FF39A3">
        <w:rPr>
          <w:rFonts w:eastAsiaTheme="minorEastAsia" w:hint="eastAsia"/>
          <w:lang w:eastAsia="zh-CN"/>
        </w:rPr>
        <w:t>IAB-</w:t>
      </w:r>
      <w:r w:rsidR="00F55C31" w:rsidRPr="00F84DB3">
        <w:rPr>
          <w:rFonts w:eastAsiaTheme="minorEastAsia"/>
          <w:lang w:eastAsia="zh-CN"/>
        </w:rPr>
        <w:t>nodes/UEs</w:t>
      </w:r>
      <w:r w:rsidR="00F84DB3">
        <w:rPr>
          <w:rFonts w:eastAsiaTheme="minorEastAsia" w:hint="eastAsia"/>
          <w:lang w:eastAsia="zh-CN"/>
        </w:rPr>
        <w:t>.</w:t>
      </w:r>
    </w:p>
    <w:p w:rsidR="006900C9" w:rsidRDefault="006900C9" w:rsidP="00D16E30">
      <w:pPr>
        <w:pStyle w:val="a0"/>
        <w:numPr>
          <w:ilvl w:val="0"/>
          <w:numId w:val="46"/>
        </w:numPr>
        <w:rPr>
          <w:rFonts w:eastAsiaTheme="minorEastAsia"/>
          <w:lang w:eastAsia="zh-CN"/>
        </w:rPr>
      </w:pPr>
      <w:r>
        <w:rPr>
          <w:rFonts w:eastAsiaTheme="minorEastAsia"/>
          <w:lang w:eastAsia="zh-CN"/>
        </w:rPr>
        <w:t>O</w:t>
      </w:r>
      <w:r>
        <w:rPr>
          <w:rFonts w:eastAsiaTheme="minorEastAsia" w:hint="eastAsia"/>
          <w:lang w:eastAsia="zh-CN"/>
        </w:rPr>
        <w:t xml:space="preserve">ption 2: </w:t>
      </w:r>
      <w:r w:rsidR="006E53C4">
        <w:rPr>
          <w:rFonts w:eastAsiaTheme="minorEastAsia" w:hint="eastAsia"/>
          <w:lang w:eastAsia="zh-CN"/>
        </w:rPr>
        <w:t xml:space="preserve">Before the IAB-node migrates to the target IAB donor CU, </w:t>
      </w:r>
      <w:r>
        <w:rPr>
          <w:rFonts w:eastAsiaTheme="minorEastAsia" w:hint="eastAsia"/>
          <w:lang w:eastAsia="zh-CN"/>
        </w:rPr>
        <w:t xml:space="preserve">RRC </w:t>
      </w:r>
      <w:r>
        <w:rPr>
          <w:rFonts w:eastAsiaTheme="minorEastAsia"/>
          <w:lang w:eastAsia="zh-CN"/>
        </w:rPr>
        <w:t>reconfiguration</w:t>
      </w:r>
      <w:r w:rsidR="006E53C4">
        <w:rPr>
          <w:rFonts w:eastAsiaTheme="minorEastAsia" w:hint="eastAsia"/>
          <w:lang w:eastAsia="zh-CN"/>
        </w:rPr>
        <w:t xml:space="preserve"> message</w:t>
      </w:r>
      <w:r>
        <w:rPr>
          <w:rFonts w:eastAsiaTheme="minorEastAsia" w:hint="eastAsia"/>
          <w:lang w:eastAsia="zh-CN"/>
        </w:rPr>
        <w:t xml:space="preserve"> </w:t>
      </w:r>
      <w:r w:rsidR="006E53C4" w:rsidRPr="00F84DB3">
        <w:rPr>
          <w:rFonts w:eastAsiaTheme="minorEastAsia" w:hint="eastAsia"/>
          <w:lang w:eastAsia="zh-CN"/>
        </w:rPr>
        <w:t xml:space="preserve">for </w:t>
      </w:r>
      <w:r w:rsidR="006E53C4">
        <w:rPr>
          <w:rFonts w:eastAsiaTheme="minorEastAsia" w:hint="eastAsia"/>
          <w:lang w:eastAsia="zh-CN"/>
        </w:rPr>
        <w:t>the</w:t>
      </w:r>
      <w:r w:rsidR="006E53C4" w:rsidRPr="00F84DB3">
        <w:rPr>
          <w:rFonts w:eastAsiaTheme="minorEastAsia"/>
          <w:lang w:eastAsia="zh-CN"/>
        </w:rPr>
        <w:t xml:space="preserve"> descendent </w:t>
      </w:r>
      <w:r w:rsidR="00757453">
        <w:rPr>
          <w:rFonts w:eastAsiaTheme="minorEastAsia" w:hint="eastAsia"/>
          <w:lang w:eastAsia="zh-CN"/>
        </w:rPr>
        <w:t>IAB-</w:t>
      </w:r>
      <w:r w:rsidR="006E53C4" w:rsidRPr="00F84DB3">
        <w:rPr>
          <w:rFonts w:eastAsiaTheme="minorEastAsia"/>
          <w:lang w:eastAsia="zh-CN"/>
        </w:rPr>
        <w:t>nodes/UEs</w:t>
      </w:r>
      <w:r w:rsidR="006E53C4" w:rsidRPr="00F84DB3">
        <w:rPr>
          <w:rFonts w:eastAsiaTheme="minorEastAsia" w:hint="eastAsia"/>
          <w:lang w:eastAsia="zh-CN"/>
        </w:rPr>
        <w:t xml:space="preserve"> are </w:t>
      </w:r>
      <w:r w:rsidR="006E53C4" w:rsidRPr="00F84DB3">
        <w:rPr>
          <w:rFonts w:eastAsiaTheme="minorEastAsia"/>
          <w:lang w:eastAsia="zh-CN"/>
        </w:rPr>
        <w:t>include</w:t>
      </w:r>
      <w:r w:rsidR="006E53C4" w:rsidRPr="00F84DB3">
        <w:rPr>
          <w:rFonts w:eastAsiaTheme="minorEastAsia" w:hint="eastAsia"/>
          <w:lang w:eastAsia="zh-CN"/>
        </w:rPr>
        <w:t>d</w:t>
      </w:r>
      <w:r>
        <w:rPr>
          <w:rFonts w:eastAsiaTheme="minorEastAsia" w:hint="eastAsia"/>
          <w:lang w:eastAsia="zh-CN"/>
        </w:rPr>
        <w:t xml:space="preserve"> in </w:t>
      </w:r>
      <w:proofErr w:type="spellStart"/>
      <w:r>
        <w:rPr>
          <w:rFonts w:eastAsiaTheme="minorEastAsia" w:hint="eastAsia"/>
          <w:lang w:eastAsia="zh-CN"/>
        </w:rPr>
        <w:t>Xn</w:t>
      </w:r>
      <w:proofErr w:type="spellEnd"/>
      <w:r>
        <w:rPr>
          <w:rFonts w:eastAsiaTheme="minorEastAsia" w:hint="eastAsia"/>
          <w:lang w:eastAsia="zh-CN"/>
        </w:rPr>
        <w:t xml:space="preserve"> handover request ACK message </w:t>
      </w:r>
      <w:r w:rsidR="000F34D1">
        <w:rPr>
          <w:rFonts w:eastAsiaTheme="minorEastAsia" w:hint="eastAsia"/>
          <w:lang w:eastAsia="zh-CN"/>
        </w:rPr>
        <w:t xml:space="preserve">to the source IAB donor CU </w:t>
      </w:r>
      <w:r>
        <w:rPr>
          <w:rFonts w:eastAsiaTheme="minorEastAsia" w:hint="eastAsia"/>
          <w:lang w:eastAsia="zh-CN"/>
        </w:rPr>
        <w:t>and further sen</w:t>
      </w:r>
      <w:r w:rsidR="00040A63">
        <w:rPr>
          <w:rFonts w:eastAsiaTheme="minorEastAsia" w:hint="eastAsia"/>
          <w:lang w:eastAsia="zh-CN"/>
        </w:rPr>
        <w:t>t</w:t>
      </w:r>
      <w:r>
        <w:rPr>
          <w:rFonts w:eastAsiaTheme="minorEastAsia" w:hint="eastAsia"/>
          <w:lang w:eastAsia="zh-CN"/>
        </w:rPr>
        <w:t xml:space="preserve"> to </w:t>
      </w:r>
      <w:r w:rsidR="007D251E">
        <w:rPr>
          <w:rFonts w:eastAsiaTheme="minorEastAsia" w:hint="eastAsia"/>
          <w:lang w:eastAsia="zh-CN"/>
        </w:rPr>
        <w:t xml:space="preserve">the </w:t>
      </w:r>
      <w:r w:rsidR="007D251E" w:rsidRPr="00F84DB3">
        <w:rPr>
          <w:rFonts w:eastAsiaTheme="minorEastAsia"/>
          <w:lang w:eastAsia="zh-CN"/>
        </w:rPr>
        <w:t xml:space="preserve">descendent </w:t>
      </w:r>
      <w:r w:rsidR="00757453">
        <w:rPr>
          <w:rFonts w:eastAsiaTheme="minorEastAsia" w:hint="eastAsia"/>
          <w:lang w:eastAsia="zh-CN"/>
        </w:rPr>
        <w:t>IAB-</w:t>
      </w:r>
      <w:r w:rsidR="007D251E" w:rsidRPr="00F84DB3">
        <w:rPr>
          <w:rFonts w:eastAsiaTheme="minorEastAsia"/>
          <w:lang w:eastAsia="zh-CN"/>
        </w:rPr>
        <w:t>nodes/UEs</w:t>
      </w:r>
      <w:r>
        <w:rPr>
          <w:rFonts w:eastAsiaTheme="minorEastAsia" w:hint="eastAsia"/>
          <w:lang w:eastAsia="zh-CN"/>
        </w:rPr>
        <w:t xml:space="preserve"> via </w:t>
      </w:r>
      <w:r w:rsidR="007D251E">
        <w:rPr>
          <w:rFonts w:eastAsiaTheme="minorEastAsia" w:hint="eastAsia"/>
          <w:lang w:eastAsia="zh-CN"/>
        </w:rPr>
        <w:t>the migrating IAB-node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007D251E" w:rsidRPr="00F84DB3">
        <w:rPr>
          <w:rFonts w:eastAsiaTheme="minorEastAsia"/>
          <w:lang w:eastAsia="zh-CN"/>
        </w:rPr>
        <w:t xml:space="preserve">descendent </w:t>
      </w:r>
      <w:r w:rsidR="00757453">
        <w:rPr>
          <w:rFonts w:eastAsiaTheme="minorEastAsia" w:hint="eastAsia"/>
          <w:lang w:eastAsia="zh-CN"/>
        </w:rPr>
        <w:t>IAB-</w:t>
      </w:r>
      <w:r w:rsidR="007D251E" w:rsidRPr="00F84DB3">
        <w:rPr>
          <w:rFonts w:eastAsiaTheme="minorEastAsia"/>
          <w:lang w:eastAsia="zh-CN"/>
        </w:rPr>
        <w:t>nodes/UEs</w:t>
      </w:r>
      <w:r>
        <w:rPr>
          <w:rFonts w:eastAsiaTheme="minorEastAsia" w:hint="eastAsia"/>
          <w:lang w:eastAsia="zh-CN"/>
        </w:rPr>
        <w:t xml:space="preserve"> store the reconfiguration information, and </w:t>
      </w:r>
      <w:r w:rsidR="00D16E30" w:rsidRPr="00D16E30">
        <w:rPr>
          <w:rFonts w:eastAsiaTheme="minorEastAsia"/>
          <w:lang w:eastAsia="zh-CN"/>
        </w:rPr>
        <w:t>execute</w:t>
      </w:r>
      <w:r w:rsidR="00D16E30">
        <w:rPr>
          <w:rFonts w:eastAsiaTheme="minorEastAsia" w:hint="eastAsia"/>
          <w:lang w:eastAsia="zh-CN"/>
        </w:rPr>
        <w:t xml:space="preserve"> the configuration</w:t>
      </w:r>
      <w:r>
        <w:rPr>
          <w:rFonts w:eastAsiaTheme="minorEastAsia" w:hint="eastAsia"/>
          <w:lang w:eastAsia="zh-CN"/>
        </w:rPr>
        <w:t xml:space="preserve"> after </w:t>
      </w:r>
      <w:r w:rsidR="00D16E30">
        <w:rPr>
          <w:rFonts w:eastAsiaTheme="minorEastAsia" w:hint="eastAsia"/>
          <w:lang w:eastAsia="zh-CN"/>
        </w:rPr>
        <w:t xml:space="preserve">the IAB-node </w:t>
      </w:r>
      <w:r>
        <w:rPr>
          <w:rFonts w:eastAsiaTheme="minorEastAsia" w:hint="eastAsia"/>
          <w:lang w:eastAsia="zh-CN"/>
        </w:rPr>
        <w:t>migrate</w:t>
      </w:r>
      <w:r w:rsidR="00D16E30">
        <w:rPr>
          <w:rFonts w:eastAsiaTheme="minorEastAsia" w:hint="eastAsia"/>
          <w:lang w:eastAsia="zh-CN"/>
        </w:rPr>
        <w:t>s</w:t>
      </w:r>
      <w:r>
        <w:rPr>
          <w:rFonts w:eastAsiaTheme="minorEastAsia" w:hint="eastAsia"/>
          <w:lang w:eastAsia="zh-CN"/>
        </w:rPr>
        <w:t xml:space="preserve"> to </w:t>
      </w:r>
      <w:r w:rsidR="00D16E30">
        <w:rPr>
          <w:rFonts w:eastAsiaTheme="minorEastAsia" w:hint="eastAsia"/>
          <w:lang w:eastAsia="zh-CN"/>
        </w:rPr>
        <w:t>the target IAB donor CU</w:t>
      </w:r>
      <w:r>
        <w:rPr>
          <w:rFonts w:eastAsiaTheme="minorEastAsia" w:hint="eastAsia"/>
          <w:lang w:eastAsia="zh-CN"/>
        </w:rPr>
        <w:t>.</w:t>
      </w:r>
    </w:p>
    <w:p w:rsidR="006900C9" w:rsidRPr="006900C9" w:rsidRDefault="00143C54" w:rsidP="006900C9">
      <w:pPr>
        <w:pStyle w:val="a0"/>
        <w:rPr>
          <w:rFonts w:eastAsiaTheme="minorEastAsia"/>
          <w:lang w:eastAsia="zh-CN"/>
        </w:rPr>
      </w:pPr>
      <w:r>
        <w:rPr>
          <w:rFonts w:eastAsiaTheme="minorEastAsia"/>
          <w:lang w:eastAsia="zh-CN"/>
        </w:rPr>
        <w:lastRenderedPageBreak/>
        <w:t>T</w:t>
      </w:r>
      <w:r>
        <w:rPr>
          <w:rFonts w:eastAsiaTheme="minorEastAsia" w:hint="eastAsia"/>
          <w:lang w:eastAsia="zh-CN"/>
        </w:rPr>
        <w:t xml:space="preserve">he above two options can be further </w:t>
      </w:r>
      <w:r>
        <w:rPr>
          <w:rFonts w:eastAsiaTheme="minorEastAsia"/>
          <w:lang w:eastAsia="zh-CN"/>
        </w:rPr>
        <w:t>discussed.</w:t>
      </w:r>
    </w:p>
    <w:p w:rsidR="009D2804" w:rsidRDefault="009D2804" w:rsidP="009D2804">
      <w:pPr>
        <w:pStyle w:val="a5"/>
        <w:jc w:val="both"/>
        <w:rPr>
          <w:rFonts w:eastAsiaTheme="minorEastAsia"/>
          <w:b/>
          <w:lang w:eastAsia="zh-CN"/>
        </w:rPr>
      </w:pPr>
      <w:bookmarkStart w:id="9" w:name="_Ref4738464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007F1E9D" w:rsidRPr="00456077">
        <w:rPr>
          <w:rFonts w:eastAsiaTheme="minorEastAsia"/>
          <w:b/>
          <w:lang w:eastAsia="zh-CN"/>
        </w:rPr>
        <w:t>‎</w:t>
      </w:r>
      <w:r w:rsidR="007F1E9D">
        <w:rPr>
          <w:rFonts w:eastAsiaTheme="minorEastAsia" w:hint="eastAsia"/>
          <w:b/>
          <w:lang w:eastAsia="zh-CN"/>
        </w:rPr>
        <w:t>During the</w:t>
      </w:r>
      <w:r w:rsidR="007F1E9D" w:rsidRPr="00D75E9E">
        <w:t xml:space="preserve"> </w:t>
      </w:r>
      <w:r w:rsidR="007F1E9D" w:rsidRPr="00D75E9E">
        <w:rPr>
          <w:rFonts w:eastAsiaTheme="minorEastAsia"/>
          <w:b/>
          <w:lang w:eastAsia="zh-CN"/>
        </w:rPr>
        <w:t>IAB-node migration</w:t>
      </w:r>
      <w:r w:rsidR="007F1E9D">
        <w:rPr>
          <w:rFonts w:eastAsiaTheme="minorEastAsia" w:hint="eastAsia"/>
          <w:b/>
          <w:lang w:eastAsia="zh-CN"/>
        </w:rPr>
        <w:t>, t</w:t>
      </w:r>
      <w:r w:rsidR="00E30E7E" w:rsidRPr="00E30E7E">
        <w:rPr>
          <w:rFonts w:eastAsiaTheme="minorEastAsia"/>
          <w:b/>
          <w:lang w:eastAsia="zh-CN"/>
        </w:rPr>
        <w:t xml:space="preserve">he </w:t>
      </w:r>
      <w:r w:rsidR="00DB2928">
        <w:rPr>
          <w:rFonts w:eastAsiaTheme="minorEastAsia" w:hint="eastAsia"/>
          <w:b/>
          <w:lang w:eastAsia="zh-CN"/>
        </w:rPr>
        <w:t xml:space="preserve">detail procedure of </w:t>
      </w:r>
      <w:r w:rsidR="00DB2928" w:rsidRPr="00DB2928">
        <w:rPr>
          <w:rFonts w:eastAsiaTheme="minorEastAsia"/>
          <w:b/>
          <w:lang w:eastAsia="zh-CN"/>
        </w:rPr>
        <w:t>migrating IAB-node</w:t>
      </w:r>
      <w:r w:rsidR="008F2581" w:rsidRPr="007B4A0F">
        <w:rPr>
          <w:rFonts w:eastAsiaTheme="minorEastAsia"/>
          <w:b/>
          <w:lang w:eastAsia="zh-CN"/>
        </w:rPr>
        <w:t>’</w:t>
      </w:r>
      <w:r w:rsidR="00DB2928">
        <w:rPr>
          <w:rFonts w:eastAsiaTheme="minorEastAsia" w:hint="eastAsia"/>
          <w:b/>
          <w:lang w:eastAsia="zh-CN"/>
        </w:rPr>
        <w:t>s</w:t>
      </w:r>
      <w:r w:rsidR="00DB2928" w:rsidRPr="00DB2928">
        <w:rPr>
          <w:rFonts w:eastAsiaTheme="minorEastAsia"/>
          <w:b/>
          <w:lang w:eastAsia="zh-CN"/>
        </w:rPr>
        <w:t xml:space="preserve"> </w:t>
      </w:r>
      <w:r w:rsidR="007F1E9D" w:rsidRPr="00D75E9E">
        <w:rPr>
          <w:rFonts w:eastAsiaTheme="minorEastAsia"/>
          <w:b/>
          <w:lang w:eastAsia="zh-CN"/>
        </w:rPr>
        <w:t xml:space="preserve">descendent </w:t>
      </w:r>
      <w:r w:rsidR="00757453" w:rsidRPr="00757453">
        <w:rPr>
          <w:rFonts w:eastAsiaTheme="minorEastAsia"/>
          <w:b/>
          <w:lang w:eastAsia="zh-CN"/>
        </w:rPr>
        <w:t>IAB-‎</w:t>
      </w:r>
      <w:r w:rsidR="007F1E9D" w:rsidRPr="00D75E9E">
        <w:rPr>
          <w:rFonts w:eastAsiaTheme="minorEastAsia"/>
          <w:b/>
          <w:lang w:eastAsia="zh-CN"/>
        </w:rPr>
        <w:t xml:space="preserve">nodes/UEs </w:t>
      </w:r>
      <w:r w:rsidR="00DB2928">
        <w:rPr>
          <w:rFonts w:eastAsiaTheme="minorEastAsia"/>
          <w:b/>
          <w:lang w:eastAsia="zh-CN"/>
        </w:rPr>
        <w:t>configuration</w:t>
      </w:r>
      <w:r w:rsidR="00DB2928">
        <w:rPr>
          <w:rFonts w:eastAsiaTheme="minorEastAsia" w:hint="eastAsia"/>
          <w:b/>
          <w:lang w:eastAsia="zh-CN"/>
        </w:rPr>
        <w:t xml:space="preserve"> </w:t>
      </w:r>
      <w:r w:rsidR="00E30E7E" w:rsidRPr="00E30E7E">
        <w:rPr>
          <w:rFonts w:eastAsiaTheme="minorEastAsia"/>
          <w:b/>
          <w:lang w:eastAsia="zh-CN"/>
        </w:rPr>
        <w:t>need</w:t>
      </w:r>
      <w:r w:rsidR="007F1E9D">
        <w:rPr>
          <w:rFonts w:eastAsiaTheme="minorEastAsia" w:hint="eastAsia"/>
          <w:b/>
          <w:lang w:eastAsia="zh-CN"/>
        </w:rPr>
        <w:t>s</w:t>
      </w:r>
      <w:r w:rsidR="00E30E7E" w:rsidRPr="00E30E7E">
        <w:rPr>
          <w:rFonts w:eastAsiaTheme="minorEastAsia"/>
          <w:b/>
          <w:lang w:eastAsia="zh-CN"/>
        </w:rPr>
        <w:t xml:space="preserve"> to be further discussed</w:t>
      </w:r>
      <w:r w:rsidR="00E30E7E">
        <w:rPr>
          <w:rFonts w:eastAsiaTheme="minorEastAsia" w:hint="eastAsia"/>
          <w:b/>
          <w:lang w:eastAsia="zh-CN"/>
        </w:rPr>
        <w:t>.</w:t>
      </w:r>
      <w:bookmarkEnd w:id="9"/>
    </w:p>
    <w:p w:rsidR="009D2804" w:rsidRDefault="009D2804" w:rsidP="008506F3">
      <w:pPr>
        <w:pStyle w:val="a0"/>
        <w:rPr>
          <w:rFonts w:eastAsiaTheme="minorEastAsia"/>
          <w:lang w:eastAsia="zh-CN"/>
        </w:rPr>
      </w:pPr>
    </w:p>
    <w:p w:rsidR="00EB5E16" w:rsidRDefault="00EB5E16" w:rsidP="00EB5E16">
      <w:pPr>
        <w:pStyle w:val="20"/>
        <w:tabs>
          <w:tab w:val="clear" w:pos="-1374"/>
          <w:tab w:val="num" w:pos="0"/>
        </w:tabs>
        <w:ind w:left="0" w:firstLine="0"/>
        <w:rPr>
          <w:rFonts w:eastAsia="宋体"/>
        </w:rPr>
      </w:pPr>
      <w:r>
        <w:rPr>
          <w:rFonts w:eastAsiaTheme="minorEastAsia" w:hint="eastAsia"/>
        </w:rPr>
        <w:t>Default configuration for the</w:t>
      </w:r>
      <w:r w:rsidR="001115A7" w:rsidRPr="001115A7">
        <w:rPr>
          <w:rFonts w:eastAsiaTheme="minorEastAsia"/>
        </w:rPr>
        <w:t xml:space="preserve"> </w:t>
      </w:r>
      <w:r w:rsidR="001115A7" w:rsidRPr="00DB2928">
        <w:rPr>
          <w:rFonts w:eastAsiaTheme="minorEastAsia"/>
        </w:rPr>
        <w:t>migrating</w:t>
      </w:r>
      <w:r w:rsidR="00EF2195">
        <w:rPr>
          <w:rFonts w:eastAsiaTheme="minorEastAsia" w:hint="eastAsia"/>
        </w:rPr>
        <w:t xml:space="preserve"> IAB-</w:t>
      </w:r>
      <w:r>
        <w:rPr>
          <w:rFonts w:eastAsiaTheme="minorEastAsia" w:hint="eastAsia"/>
        </w:rPr>
        <w:t xml:space="preserve">node and </w:t>
      </w:r>
      <w:r w:rsidR="008E0FAB">
        <w:rPr>
          <w:rFonts w:eastAsiaTheme="minorEastAsia" w:hint="eastAsia"/>
        </w:rPr>
        <w:t xml:space="preserve">its </w:t>
      </w:r>
      <w:r>
        <w:rPr>
          <w:rFonts w:eastAsiaTheme="minorEastAsia" w:hint="eastAsia"/>
        </w:rPr>
        <w:t>d</w:t>
      </w:r>
      <w:r w:rsidRPr="00290CE3">
        <w:rPr>
          <w:rFonts w:eastAsiaTheme="minorEastAsia"/>
        </w:rPr>
        <w:t xml:space="preserve">escendent </w:t>
      </w:r>
      <w:r w:rsidR="00CD5360">
        <w:rPr>
          <w:rFonts w:eastAsiaTheme="minorEastAsia" w:hint="eastAsia"/>
        </w:rPr>
        <w:t>IAB-</w:t>
      </w:r>
      <w:r w:rsidRPr="00290CE3">
        <w:rPr>
          <w:rFonts w:eastAsiaTheme="minorEastAsia"/>
        </w:rPr>
        <w:t>nodes</w:t>
      </w:r>
    </w:p>
    <w:p w:rsidR="00795552" w:rsidRDefault="00EF2195" w:rsidP="008506F3">
      <w:pPr>
        <w:pStyle w:val="a0"/>
        <w:rPr>
          <w:rFonts w:eastAsiaTheme="minorEastAsia"/>
          <w:lang w:eastAsia="zh-CN"/>
        </w:rPr>
      </w:pPr>
      <w:r>
        <w:rPr>
          <w:rFonts w:eastAsiaTheme="minorEastAsia" w:hint="eastAsia"/>
          <w:lang w:eastAsia="zh-CN"/>
        </w:rPr>
        <w:t xml:space="preserve">In R16, during the IAB-node </w:t>
      </w:r>
      <w:r w:rsidR="004345D9">
        <w:rPr>
          <w:rFonts w:eastAsiaTheme="minorEastAsia" w:hint="eastAsia"/>
          <w:lang w:eastAsia="zh-CN"/>
        </w:rPr>
        <w:t xml:space="preserve">intra-CU </w:t>
      </w:r>
      <w:r>
        <w:rPr>
          <w:rFonts w:eastAsiaTheme="minorEastAsia" w:hint="eastAsia"/>
          <w:lang w:eastAsia="zh-CN"/>
        </w:rPr>
        <w:t xml:space="preserve">migration, </w:t>
      </w:r>
      <w:r w:rsidR="004345D9">
        <w:rPr>
          <w:rFonts w:eastAsiaTheme="minorEastAsia" w:hint="eastAsia"/>
          <w:lang w:eastAsia="zh-CN"/>
        </w:rPr>
        <w:t xml:space="preserve">the </w:t>
      </w:r>
      <w:r w:rsidR="004345D9" w:rsidRPr="00EF2195">
        <w:rPr>
          <w:rFonts w:eastAsiaTheme="minorEastAsia"/>
          <w:lang w:eastAsia="zh-CN"/>
        </w:rPr>
        <w:t xml:space="preserve">default BAP configuration should be </w:t>
      </w:r>
      <w:r w:rsidR="004345D9">
        <w:rPr>
          <w:rFonts w:eastAsiaTheme="minorEastAsia" w:hint="eastAsia"/>
          <w:lang w:eastAsia="zh-CN"/>
        </w:rPr>
        <w:t xml:space="preserve">configured by the donor CU, including </w:t>
      </w:r>
      <w:r w:rsidR="004345D9" w:rsidRPr="00EF2195">
        <w:rPr>
          <w:rFonts w:eastAsiaTheme="minorEastAsia"/>
          <w:lang w:eastAsia="zh-CN"/>
        </w:rPr>
        <w:t>a default ‎UL BAP routing ID and a default BH RLC channel</w:t>
      </w:r>
      <w:r w:rsidR="004345D9">
        <w:rPr>
          <w:rFonts w:eastAsiaTheme="minorEastAsia" w:hint="eastAsia"/>
          <w:lang w:eastAsia="zh-CN"/>
        </w:rPr>
        <w:t>,</w:t>
      </w:r>
      <w:r w:rsidR="004345D9" w:rsidRPr="00EF2195">
        <w:rPr>
          <w:rFonts w:eastAsiaTheme="minorEastAsia"/>
          <w:lang w:eastAsia="zh-CN"/>
        </w:rPr>
        <w:t xml:space="preserve"> </w:t>
      </w:r>
      <w:r w:rsidR="004345D9" w:rsidRPr="004345D9">
        <w:rPr>
          <w:rFonts w:eastAsiaTheme="minorEastAsia"/>
          <w:lang w:eastAsia="zh-CN"/>
        </w:rPr>
        <w:t>in order to configure UL mapping for F1-C traffic on the target path‎</w:t>
      </w:r>
      <w:r w:rsidR="00803850">
        <w:rPr>
          <w:rFonts w:eastAsiaTheme="minorEastAsia" w:hint="eastAsia"/>
          <w:lang w:eastAsia="zh-CN"/>
        </w:rPr>
        <w:t>.</w:t>
      </w:r>
    </w:p>
    <w:p w:rsidR="00EB5E16" w:rsidRDefault="00D154E2" w:rsidP="008506F3">
      <w:pPr>
        <w:pStyle w:val="a0"/>
        <w:rPr>
          <w:rFonts w:eastAsiaTheme="minorEastAsia"/>
          <w:lang w:eastAsia="zh-CN"/>
        </w:rPr>
      </w:pPr>
      <w:r>
        <w:rPr>
          <w:rFonts w:eastAsiaTheme="minorEastAsia" w:hint="eastAsia"/>
          <w:lang w:eastAsia="zh-CN"/>
        </w:rPr>
        <w:t>During the IAB-node inter-CU migration,</w:t>
      </w:r>
      <w:r w:rsidR="001115A7">
        <w:rPr>
          <w:rFonts w:eastAsiaTheme="minorEastAsia" w:hint="eastAsia"/>
          <w:lang w:eastAsia="zh-CN"/>
        </w:rPr>
        <w:t xml:space="preserve"> </w:t>
      </w:r>
      <w:r w:rsidR="00CE108E">
        <w:rPr>
          <w:rFonts w:eastAsiaTheme="minorEastAsia" w:hint="eastAsia"/>
          <w:lang w:eastAsia="zh-CN"/>
        </w:rPr>
        <w:t xml:space="preserve">the </w:t>
      </w:r>
      <w:r w:rsidR="00CE108E" w:rsidRPr="00CE108E">
        <w:rPr>
          <w:rFonts w:ascii="MS Mincho" w:hAnsi="MS Mincho" w:cs="MS Mincho" w:hint="eastAsia"/>
          <w:lang w:eastAsia="zh-CN"/>
        </w:rPr>
        <w:t>‎</w:t>
      </w:r>
      <w:r w:rsidR="00CE108E" w:rsidRPr="00CE108E">
        <w:rPr>
          <w:rFonts w:eastAsiaTheme="minorEastAsia"/>
          <w:lang w:eastAsia="zh-CN"/>
        </w:rPr>
        <w:t>migrating IAB-node‎</w:t>
      </w:r>
      <w:r w:rsidR="00CE108E">
        <w:rPr>
          <w:rFonts w:eastAsiaTheme="minorEastAsia" w:hint="eastAsia"/>
          <w:lang w:eastAsia="zh-CN"/>
        </w:rPr>
        <w:t xml:space="preserve"> should also be configured a </w:t>
      </w:r>
      <w:r w:rsidR="00CE108E" w:rsidRPr="00EF2195">
        <w:rPr>
          <w:rFonts w:eastAsiaTheme="minorEastAsia"/>
          <w:lang w:eastAsia="zh-CN"/>
        </w:rPr>
        <w:t>default BAP configuration</w:t>
      </w:r>
      <w:r w:rsidR="00CE108E">
        <w:rPr>
          <w:rFonts w:eastAsiaTheme="minorEastAsia" w:hint="eastAsia"/>
          <w:lang w:eastAsia="zh-CN"/>
        </w:rPr>
        <w:t xml:space="preserve"> by the target donor CU</w:t>
      </w:r>
      <w:r w:rsidR="00CE108E" w:rsidRPr="00CE108E">
        <w:rPr>
          <w:rFonts w:eastAsiaTheme="minorEastAsia"/>
          <w:lang w:eastAsia="zh-CN"/>
        </w:rPr>
        <w:t xml:space="preserve"> </w:t>
      </w:r>
      <w:r w:rsidR="00CE108E" w:rsidRPr="004345D9">
        <w:rPr>
          <w:rFonts w:eastAsiaTheme="minorEastAsia"/>
          <w:lang w:eastAsia="zh-CN"/>
        </w:rPr>
        <w:t>in order to configure UL mapping for F1-C traffic on the target path‎</w:t>
      </w:r>
      <w:r w:rsidR="00CE108E">
        <w:rPr>
          <w:rFonts w:eastAsiaTheme="minorEastAsia" w:hint="eastAsia"/>
          <w:lang w:eastAsia="zh-CN"/>
        </w:rPr>
        <w:t xml:space="preserve">. The detail procedure of default configuration for the </w:t>
      </w:r>
      <w:r w:rsidR="00CE108E" w:rsidRPr="00CE108E">
        <w:rPr>
          <w:rFonts w:ascii="MS Mincho" w:hAnsi="MS Mincho" w:cs="MS Mincho" w:hint="eastAsia"/>
          <w:lang w:eastAsia="zh-CN"/>
        </w:rPr>
        <w:t>‎</w:t>
      </w:r>
      <w:r w:rsidR="00CE108E" w:rsidRPr="00CE108E">
        <w:rPr>
          <w:rFonts w:eastAsiaTheme="minorEastAsia"/>
          <w:lang w:eastAsia="zh-CN"/>
        </w:rPr>
        <w:t>migrating IAB-node‎</w:t>
      </w:r>
      <w:r w:rsidR="00CE108E">
        <w:rPr>
          <w:rFonts w:eastAsiaTheme="minorEastAsia" w:hint="eastAsia"/>
          <w:lang w:eastAsia="zh-CN"/>
        </w:rPr>
        <w:t xml:space="preserve"> </w:t>
      </w:r>
      <w:r w:rsidR="00CE108E">
        <w:rPr>
          <w:rFonts w:eastAsiaTheme="minorEastAsia"/>
          <w:lang w:eastAsia="zh-CN"/>
        </w:rPr>
        <w:t>can</w:t>
      </w:r>
      <w:r w:rsidR="00CE108E">
        <w:rPr>
          <w:rFonts w:eastAsiaTheme="minorEastAsia" w:hint="eastAsia"/>
          <w:lang w:eastAsia="zh-CN"/>
        </w:rPr>
        <w:t xml:space="preserve"> be further discussed in RAN3.</w:t>
      </w:r>
      <w:r w:rsidR="0039105C">
        <w:rPr>
          <w:rFonts w:eastAsiaTheme="minorEastAsia" w:hint="eastAsia"/>
          <w:lang w:eastAsia="zh-CN"/>
        </w:rPr>
        <w:t xml:space="preserve"> </w:t>
      </w:r>
      <w:r w:rsidR="0039105C">
        <w:rPr>
          <w:rFonts w:eastAsiaTheme="minorEastAsia"/>
          <w:lang w:eastAsia="zh-CN"/>
        </w:rPr>
        <w:t>F</w:t>
      </w:r>
      <w:r w:rsidR="0039105C">
        <w:rPr>
          <w:rFonts w:eastAsiaTheme="minorEastAsia" w:hint="eastAsia"/>
          <w:lang w:eastAsia="zh-CN"/>
        </w:rPr>
        <w:t>or RAN2</w:t>
      </w:r>
      <w:r w:rsidR="00DB74E0">
        <w:rPr>
          <w:rFonts w:eastAsiaTheme="minorEastAsia" w:hint="eastAsia"/>
          <w:lang w:eastAsia="zh-CN"/>
        </w:rPr>
        <w:t xml:space="preserve">, </w:t>
      </w:r>
      <w:r w:rsidR="008D7717">
        <w:rPr>
          <w:rFonts w:eastAsiaTheme="minorEastAsia" w:hint="eastAsia"/>
          <w:lang w:eastAsia="zh-CN"/>
        </w:rPr>
        <w:t xml:space="preserve">the current </w:t>
      </w:r>
      <w:r w:rsidR="008268B1">
        <w:rPr>
          <w:rFonts w:eastAsiaTheme="minorEastAsia" w:hint="eastAsia"/>
          <w:lang w:eastAsia="zh-CN"/>
        </w:rPr>
        <w:t xml:space="preserve">description of </w:t>
      </w:r>
      <w:r w:rsidR="008268B1" w:rsidRPr="00EF2195">
        <w:rPr>
          <w:rFonts w:eastAsiaTheme="minorEastAsia"/>
          <w:lang w:eastAsia="zh-CN"/>
        </w:rPr>
        <w:t>default BAP configuration</w:t>
      </w:r>
      <w:r w:rsidR="0039105C">
        <w:rPr>
          <w:rFonts w:eastAsiaTheme="minorEastAsia" w:hint="eastAsia"/>
          <w:lang w:eastAsia="zh-CN"/>
        </w:rPr>
        <w:t xml:space="preserve"> procedure in 38.340 can be a baseline and may need to be updated by</w:t>
      </w:r>
      <w:r w:rsidR="003338AF">
        <w:rPr>
          <w:rFonts w:eastAsiaTheme="minorEastAsia" w:hint="eastAsia"/>
          <w:lang w:eastAsia="zh-CN"/>
        </w:rPr>
        <w:t xml:space="preserve"> follow</w:t>
      </w:r>
      <w:r w:rsidR="0039105C">
        <w:rPr>
          <w:rFonts w:eastAsiaTheme="minorEastAsia" w:hint="eastAsia"/>
          <w:lang w:eastAsia="zh-CN"/>
        </w:rPr>
        <w:t>ing</w:t>
      </w:r>
      <w:r w:rsidR="003338AF">
        <w:rPr>
          <w:rFonts w:eastAsiaTheme="minorEastAsia" w:hint="eastAsia"/>
          <w:lang w:eastAsia="zh-CN"/>
        </w:rPr>
        <w:t xml:space="preserve"> </w:t>
      </w:r>
      <w:r w:rsidR="008268B1">
        <w:rPr>
          <w:rFonts w:eastAsiaTheme="minorEastAsia" w:hint="eastAsia"/>
          <w:lang w:eastAsia="zh-CN"/>
        </w:rPr>
        <w:t>RAN3</w:t>
      </w:r>
      <w:r w:rsidR="008268B1">
        <w:rPr>
          <w:rFonts w:eastAsiaTheme="minorEastAsia"/>
          <w:lang w:eastAsia="zh-CN"/>
        </w:rPr>
        <w:t>’</w:t>
      </w:r>
      <w:r w:rsidR="008268B1">
        <w:rPr>
          <w:rFonts w:eastAsiaTheme="minorEastAsia" w:hint="eastAsia"/>
          <w:lang w:eastAsia="zh-CN"/>
        </w:rPr>
        <w:t xml:space="preserve">s </w:t>
      </w:r>
      <w:r w:rsidR="008268B1">
        <w:rPr>
          <w:rFonts w:eastAsiaTheme="minorEastAsia"/>
          <w:lang w:eastAsia="zh-CN"/>
        </w:rPr>
        <w:t>decision</w:t>
      </w:r>
      <w:r w:rsidR="008268B1">
        <w:rPr>
          <w:rFonts w:eastAsiaTheme="minorEastAsia" w:hint="eastAsia"/>
          <w:lang w:eastAsia="zh-CN"/>
        </w:rPr>
        <w:t>s.</w:t>
      </w:r>
      <w:r w:rsidR="003338AF">
        <w:rPr>
          <w:rFonts w:eastAsiaTheme="minorEastAsia" w:hint="eastAsia"/>
          <w:lang w:eastAsia="zh-CN"/>
        </w:rPr>
        <w:t xml:space="preserve"> </w:t>
      </w:r>
    </w:p>
    <w:p w:rsidR="00AD6BCA" w:rsidRDefault="00AD6BCA" w:rsidP="00AD6BCA">
      <w:pPr>
        <w:pStyle w:val="a5"/>
        <w:jc w:val="both"/>
        <w:rPr>
          <w:rFonts w:eastAsiaTheme="minorEastAsia"/>
          <w:b/>
          <w:lang w:eastAsia="zh-CN"/>
        </w:rPr>
      </w:pPr>
      <w:bookmarkStart w:id="10" w:name="_Ref4738465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During the</w:t>
      </w:r>
      <w:r w:rsidRPr="00D75E9E">
        <w:t xml:space="preserve"> </w:t>
      </w:r>
      <w:r w:rsidRPr="00D75E9E">
        <w:rPr>
          <w:rFonts w:eastAsiaTheme="minorEastAsia"/>
          <w:b/>
          <w:lang w:eastAsia="zh-CN"/>
        </w:rPr>
        <w:t>IAB-node migration</w:t>
      </w:r>
      <w:r>
        <w:rPr>
          <w:rFonts w:eastAsiaTheme="minorEastAsia" w:hint="eastAsia"/>
          <w:b/>
          <w:lang w:eastAsia="zh-CN"/>
        </w:rPr>
        <w:t xml:space="preserve">, </w:t>
      </w:r>
      <w:r w:rsidR="007B4A0F" w:rsidRPr="007B4A0F">
        <w:rPr>
          <w:rFonts w:eastAsiaTheme="minorEastAsia"/>
          <w:b/>
          <w:lang w:eastAsia="zh-CN"/>
        </w:rPr>
        <w:t>the current description of default BAP configuration procedure‎</w:t>
      </w:r>
      <w:r w:rsidR="007B4A0F">
        <w:rPr>
          <w:rFonts w:eastAsiaTheme="minorEastAsia" w:hint="eastAsia"/>
          <w:b/>
          <w:lang w:eastAsia="zh-CN"/>
        </w:rPr>
        <w:t xml:space="preserve"> </w:t>
      </w:r>
      <w:r w:rsidR="007B4A0F" w:rsidRPr="007B4A0F">
        <w:rPr>
          <w:rFonts w:eastAsiaTheme="minorEastAsia"/>
          <w:b/>
          <w:lang w:eastAsia="zh-CN"/>
        </w:rPr>
        <w:t>can be a baseline</w:t>
      </w:r>
      <w:r w:rsidR="007B4A0F">
        <w:rPr>
          <w:rFonts w:eastAsiaTheme="minorEastAsia" w:hint="eastAsia"/>
          <w:b/>
          <w:lang w:eastAsia="zh-CN"/>
        </w:rPr>
        <w:t xml:space="preserve"> and </w:t>
      </w:r>
      <w:r w:rsidR="009C4EC1">
        <w:rPr>
          <w:rFonts w:eastAsiaTheme="minorEastAsia" w:hint="eastAsia"/>
          <w:b/>
          <w:lang w:eastAsia="zh-CN"/>
        </w:rPr>
        <w:t xml:space="preserve">further </w:t>
      </w:r>
      <w:r w:rsidR="007B4A0F">
        <w:rPr>
          <w:rFonts w:eastAsiaTheme="minorEastAsia" w:hint="eastAsia"/>
          <w:b/>
          <w:lang w:eastAsia="zh-CN"/>
        </w:rPr>
        <w:t>updated according to RAN</w:t>
      </w:r>
      <w:r w:rsidR="007B4A0F" w:rsidRPr="007B4A0F">
        <w:rPr>
          <w:rFonts w:eastAsiaTheme="minorEastAsia" w:hint="eastAsia"/>
          <w:b/>
          <w:lang w:eastAsia="zh-CN"/>
        </w:rPr>
        <w:t>3</w:t>
      </w:r>
      <w:r w:rsidR="007B4A0F" w:rsidRPr="007B4A0F">
        <w:rPr>
          <w:rFonts w:ascii="MS Mincho" w:eastAsia="MS Mincho" w:hAnsi="MS Mincho" w:cs="MS Mincho" w:hint="eastAsia"/>
          <w:b/>
          <w:lang w:eastAsia="zh-CN"/>
        </w:rPr>
        <w:t>‎</w:t>
      </w:r>
      <w:proofErr w:type="gramStart"/>
      <w:r w:rsidR="007B4A0F" w:rsidRPr="007B4A0F">
        <w:rPr>
          <w:rFonts w:eastAsiaTheme="minorEastAsia"/>
          <w:b/>
          <w:lang w:eastAsia="zh-CN"/>
        </w:rPr>
        <w:t>’</w:t>
      </w:r>
      <w:proofErr w:type="gramEnd"/>
      <w:r w:rsidR="007B4A0F" w:rsidRPr="007B4A0F">
        <w:rPr>
          <w:rFonts w:eastAsiaTheme="minorEastAsia"/>
          <w:b/>
          <w:lang w:eastAsia="zh-CN"/>
        </w:rPr>
        <w:t>s decisions‎</w:t>
      </w:r>
      <w:r w:rsidR="007B4A0F">
        <w:rPr>
          <w:rFonts w:eastAsiaTheme="minorEastAsia" w:hint="eastAsia"/>
          <w:b/>
          <w:lang w:eastAsia="zh-CN"/>
        </w:rPr>
        <w:t>.</w:t>
      </w:r>
      <w:bookmarkEnd w:id="10"/>
    </w:p>
    <w:p w:rsidR="00EB5E16" w:rsidRDefault="00EB5E16" w:rsidP="008506F3">
      <w:pPr>
        <w:pStyle w:val="a0"/>
        <w:rPr>
          <w:rFonts w:eastAsiaTheme="minorEastAsia"/>
          <w:lang w:eastAsia="zh-CN"/>
        </w:rPr>
      </w:pPr>
    </w:p>
    <w:p w:rsidR="00BB6F0A" w:rsidRDefault="00710D43" w:rsidP="008506F3">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r w:rsidR="00DB529B" w:rsidRPr="00F84DB3">
        <w:rPr>
          <w:rFonts w:eastAsiaTheme="minorEastAsia"/>
          <w:lang w:eastAsia="zh-CN"/>
        </w:rPr>
        <w:t xml:space="preserve">descendent </w:t>
      </w:r>
      <w:r w:rsidR="00CD5360">
        <w:rPr>
          <w:rFonts w:eastAsiaTheme="minorEastAsia" w:hint="eastAsia"/>
          <w:lang w:eastAsia="zh-CN"/>
        </w:rPr>
        <w:t>IAB-</w:t>
      </w:r>
      <w:r w:rsidR="00DB529B" w:rsidRPr="00F84DB3">
        <w:rPr>
          <w:rFonts w:eastAsiaTheme="minorEastAsia"/>
          <w:lang w:eastAsia="zh-CN"/>
        </w:rPr>
        <w:t>nodes</w:t>
      </w:r>
      <w:r w:rsidR="00DB529B">
        <w:rPr>
          <w:rFonts w:eastAsiaTheme="minorEastAsia" w:hint="eastAsia"/>
          <w:lang w:eastAsia="zh-CN"/>
        </w:rPr>
        <w:t xml:space="preserve"> of </w:t>
      </w:r>
      <w:r w:rsidR="00DB529B" w:rsidRPr="00DB529B">
        <w:rPr>
          <w:rFonts w:eastAsiaTheme="minorEastAsia"/>
          <w:lang w:eastAsia="zh-CN"/>
        </w:rPr>
        <w:t>migrating IAB-node‎</w:t>
      </w:r>
      <w:r w:rsidR="00DE47EF">
        <w:rPr>
          <w:rFonts w:eastAsiaTheme="minorEastAsia" w:hint="eastAsia"/>
          <w:lang w:eastAsia="zh-CN"/>
        </w:rPr>
        <w:t xml:space="preserve">, the default </w:t>
      </w:r>
      <w:r w:rsidR="00DE47EF" w:rsidRPr="00DE47EF">
        <w:rPr>
          <w:rFonts w:eastAsiaTheme="minorEastAsia"/>
          <w:lang w:eastAsia="zh-CN"/>
        </w:rPr>
        <w:t>BAP configuration</w:t>
      </w:r>
      <w:r w:rsidR="00DE47EF">
        <w:rPr>
          <w:rFonts w:eastAsiaTheme="minorEastAsia" w:hint="eastAsia"/>
          <w:lang w:eastAsia="zh-CN"/>
        </w:rPr>
        <w:t xml:space="preserve"> may also need to </w:t>
      </w:r>
      <w:r w:rsidR="00DE47EF" w:rsidRPr="004345D9">
        <w:rPr>
          <w:rFonts w:eastAsiaTheme="minorEastAsia"/>
          <w:lang w:eastAsia="zh-CN"/>
        </w:rPr>
        <w:t>configure UL mapping for F1-C traffic on the target path‎</w:t>
      </w:r>
      <w:r w:rsidR="00DE47EF">
        <w:rPr>
          <w:rFonts w:eastAsiaTheme="minorEastAsia" w:hint="eastAsia"/>
          <w:lang w:eastAsia="zh-CN"/>
        </w:rPr>
        <w:t xml:space="preserve">. </w:t>
      </w:r>
      <w:r w:rsidR="00BA7A5F">
        <w:rPr>
          <w:rFonts w:eastAsiaTheme="minorEastAsia" w:hint="eastAsia"/>
          <w:lang w:eastAsia="zh-CN"/>
        </w:rPr>
        <w:t>According to the analysis in Section 2.2, there are two options for RRC r</w:t>
      </w:r>
      <w:r w:rsidR="00BA7A5F" w:rsidRPr="00537C45">
        <w:rPr>
          <w:rFonts w:eastAsiaTheme="minorEastAsia" w:hint="eastAsia"/>
          <w:lang w:eastAsia="zh-CN"/>
        </w:rPr>
        <w:t>econfiguration</w:t>
      </w:r>
      <w:r w:rsidR="00BA7A5F">
        <w:rPr>
          <w:rFonts w:eastAsiaTheme="minorEastAsia" w:hint="eastAsia"/>
          <w:lang w:eastAsia="zh-CN"/>
        </w:rPr>
        <w:t xml:space="preserve"> procedure for the </w:t>
      </w:r>
      <w:r w:rsidR="00CD5360">
        <w:rPr>
          <w:rFonts w:eastAsiaTheme="minorEastAsia"/>
          <w:lang w:eastAsia="zh-CN"/>
        </w:rPr>
        <w:t xml:space="preserve">descendent </w:t>
      </w:r>
      <w:r w:rsidR="00CD5360">
        <w:rPr>
          <w:rFonts w:eastAsiaTheme="minorEastAsia" w:hint="eastAsia"/>
          <w:lang w:eastAsia="zh-CN"/>
        </w:rPr>
        <w:t>IAB-</w:t>
      </w:r>
      <w:r w:rsidR="00CD5360">
        <w:rPr>
          <w:rFonts w:eastAsiaTheme="minorEastAsia"/>
          <w:lang w:eastAsia="zh-CN"/>
        </w:rPr>
        <w:t>nodes</w:t>
      </w:r>
      <w:r w:rsidR="00BA7A5F">
        <w:rPr>
          <w:rFonts w:eastAsiaTheme="minorEastAsia" w:hint="eastAsia"/>
          <w:lang w:eastAsia="zh-CN"/>
        </w:rPr>
        <w:t xml:space="preserve">. </w:t>
      </w:r>
    </w:p>
    <w:p w:rsidR="008349CB" w:rsidRDefault="00BA7A5F" w:rsidP="008506F3">
      <w:pPr>
        <w:pStyle w:val="a0"/>
        <w:rPr>
          <w:rFonts w:eastAsiaTheme="minorEastAsia"/>
          <w:lang w:eastAsia="zh-CN"/>
        </w:rPr>
      </w:pPr>
      <w:r>
        <w:rPr>
          <w:rFonts w:eastAsiaTheme="minorEastAsia"/>
          <w:lang w:eastAsia="zh-CN"/>
        </w:rPr>
        <w:t>F</w:t>
      </w:r>
      <w:r>
        <w:rPr>
          <w:rFonts w:eastAsiaTheme="minorEastAsia" w:hint="eastAsia"/>
          <w:lang w:eastAsia="zh-CN"/>
        </w:rPr>
        <w:t>or the first option, the RRC r</w:t>
      </w:r>
      <w:r w:rsidRPr="00537C45">
        <w:rPr>
          <w:rFonts w:eastAsiaTheme="minorEastAsia" w:hint="eastAsia"/>
          <w:lang w:eastAsia="zh-CN"/>
        </w:rPr>
        <w:t>econfiguration</w:t>
      </w:r>
      <w:r>
        <w:rPr>
          <w:rFonts w:eastAsiaTheme="minorEastAsia" w:hint="eastAsia"/>
          <w:lang w:eastAsia="zh-CN"/>
        </w:rPr>
        <w:t xml:space="preserve"> message is configured after the IAB-node migrates to the target IAB donor CU. Thus, the default BAP configuration is </w:t>
      </w:r>
      <w:r>
        <w:rPr>
          <w:rFonts w:eastAsiaTheme="minorEastAsia"/>
          <w:lang w:eastAsia="zh-CN"/>
        </w:rPr>
        <w:t>unnecessary</w:t>
      </w:r>
      <w:r w:rsidR="00003B6E">
        <w:rPr>
          <w:rFonts w:eastAsiaTheme="minorEastAsia" w:hint="eastAsia"/>
          <w:lang w:eastAsia="zh-CN"/>
        </w:rPr>
        <w:t>,</w:t>
      </w:r>
      <w:r w:rsidR="00780BEF" w:rsidRPr="00780BEF">
        <w:rPr>
          <w:rFonts w:eastAsiaTheme="minorEastAsia"/>
          <w:lang w:eastAsia="zh-CN"/>
        </w:rPr>
        <w:t xml:space="preserve"> </w:t>
      </w:r>
      <w:r w:rsidR="00780BEF" w:rsidRPr="008C3721">
        <w:rPr>
          <w:rFonts w:eastAsiaTheme="minorEastAsia"/>
          <w:lang w:eastAsia="zh-CN"/>
        </w:rPr>
        <w:t>since the BAP configuration is included in the</w:t>
      </w:r>
      <w:r w:rsidR="00780BEF">
        <w:rPr>
          <w:rFonts w:eastAsiaTheme="minorEastAsia" w:hint="eastAsia"/>
          <w:lang w:eastAsia="zh-CN"/>
        </w:rPr>
        <w:t xml:space="preserve"> RRC</w:t>
      </w:r>
      <w:r w:rsidR="00780BEF" w:rsidRPr="008C3721">
        <w:rPr>
          <w:rFonts w:eastAsiaTheme="minorEastAsia"/>
          <w:lang w:eastAsia="zh-CN"/>
        </w:rPr>
        <w:t xml:space="preserve"> reconfiguration as part of the procedure</w:t>
      </w:r>
      <w:r w:rsidR="00BB6F0A">
        <w:rPr>
          <w:rFonts w:eastAsiaTheme="minorEastAsia" w:hint="eastAsia"/>
          <w:lang w:eastAsia="zh-CN"/>
        </w:rPr>
        <w:t>.</w:t>
      </w:r>
    </w:p>
    <w:p w:rsidR="00BA7A5F" w:rsidRDefault="00BA7A5F" w:rsidP="008506F3">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r w:rsidR="00855493">
        <w:rPr>
          <w:rFonts w:eastAsiaTheme="minorEastAsia" w:hint="eastAsia"/>
          <w:lang w:eastAsia="zh-CN"/>
        </w:rPr>
        <w:t>second option, the RRC r</w:t>
      </w:r>
      <w:r w:rsidR="00855493" w:rsidRPr="00537C45">
        <w:rPr>
          <w:rFonts w:eastAsiaTheme="minorEastAsia" w:hint="eastAsia"/>
          <w:lang w:eastAsia="zh-CN"/>
        </w:rPr>
        <w:t>econfiguration</w:t>
      </w:r>
      <w:r w:rsidR="00855493">
        <w:rPr>
          <w:rFonts w:eastAsiaTheme="minorEastAsia" w:hint="eastAsia"/>
          <w:lang w:eastAsia="zh-CN"/>
        </w:rPr>
        <w:t xml:space="preserve"> message is configured </w:t>
      </w:r>
      <w:r w:rsidR="00BB6F0A">
        <w:rPr>
          <w:rFonts w:eastAsiaTheme="minorEastAsia" w:hint="eastAsia"/>
          <w:lang w:eastAsia="zh-CN"/>
        </w:rPr>
        <w:t>before</w:t>
      </w:r>
      <w:r w:rsidR="00855493">
        <w:rPr>
          <w:rFonts w:eastAsiaTheme="minorEastAsia" w:hint="eastAsia"/>
          <w:lang w:eastAsia="zh-CN"/>
        </w:rPr>
        <w:t xml:space="preserve"> the IAB-node migrates to the target IAB donor CU.</w:t>
      </w:r>
      <w:r w:rsidR="00780BEF">
        <w:rPr>
          <w:rFonts w:eastAsiaTheme="minorEastAsia" w:hint="eastAsia"/>
          <w:lang w:eastAsia="zh-CN"/>
        </w:rPr>
        <w:t xml:space="preserve"> Thus, whether the BAP configuration or default BAP configuration is </w:t>
      </w:r>
      <w:r w:rsidR="00780BEF" w:rsidRPr="008C3721">
        <w:rPr>
          <w:rFonts w:eastAsiaTheme="minorEastAsia"/>
          <w:lang w:eastAsia="zh-CN"/>
        </w:rPr>
        <w:t>included in the</w:t>
      </w:r>
      <w:r w:rsidR="00780BEF">
        <w:rPr>
          <w:rFonts w:eastAsiaTheme="minorEastAsia" w:hint="eastAsia"/>
          <w:lang w:eastAsia="zh-CN"/>
        </w:rPr>
        <w:t xml:space="preserve"> RRC</w:t>
      </w:r>
      <w:r w:rsidR="00780BEF" w:rsidRPr="008C3721">
        <w:rPr>
          <w:rFonts w:eastAsiaTheme="minorEastAsia"/>
          <w:lang w:eastAsia="zh-CN"/>
        </w:rPr>
        <w:t xml:space="preserve"> reconfiguration</w:t>
      </w:r>
      <w:r w:rsidR="00780BEF">
        <w:rPr>
          <w:rFonts w:eastAsiaTheme="minorEastAsia" w:hint="eastAsia"/>
          <w:lang w:eastAsia="zh-CN"/>
        </w:rPr>
        <w:t xml:space="preserve"> message to be configured to the </w:t>
      </w:r>
      <w:r w:rsidR="00780BEF" w:rsidRPr="00F84DB3">
        <w:rPr>
          <w:rFonts w:eastAsiaTheme="minorEastAsia"/>
          <w:lang w:eastAsia="zh-CN"/>
        </w:rPr>
        <w:t xml:space="preserve">descendent </w:t>
      </w:r>
      <w:r w:rsidR="00780BEF">
        <w:rPr>
          <w:rFonts w:eastAsiaTheme="minorEastAsia" w:hint="eastAsia"/>
          <w:lang w:eastAsia="zh-CN"/>
        </w:rPr>
        <w:t>IAB-</w:t>
      </w:r>
      <w:r w:rsidR="00780BEF" w:rsidRPr="00F84DB3">
        <w:rPr>
          <w:rFonts w:eastAsiaTheme="minorEastAsia"/>
          <w:lang w:eastAsia="zh-CN"/>
        </w:rPr>
        <w:t>nodes</w:t>
      </w:r>
      <w:r w:rsidR="00780BEF">
        <w:rPr>
          <w:rFonts w:eastAsiaTheme="minorEastAsia" w:hint="eastAsia"/>
          <w:lang w:eastAsia="zh-CN"/>
        </w:rPr>
        <w:t xml:space="preserve"> can be further discussed.</w:t>
      </w:r>
    </w:p>
    <w:p w:rsidR="00251E9C" w:rsidRDefault="00251E9C" w:rsidP="00251E9C">
      <w:pPr>
        <w:pStyle w:val="a5"/>
        <w:jc w:val="both"/>
        <w:rPr>
          <w:rFonts w:eastAsiaTheme="minorEastAsia"/>
          <w:b/>
          <w:lang w:eastAsia="zh-CN"/>
        </w:rPr>
      </w:pPr>
      <w:bookmarkStart w:id="11" w:name="_Ref4738465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During the</w:t>
      </w:r>
      <w:r w:rsidRPr="00D75E9E">
        <w:t xml:space="preserve"> </w:t>
      </w:r>
      <w:r w:rsidRPr="00D75E9E">
        <w:rPr>
          <w:rFonts w:eastAsiaTheme="minorEastAsia"/>
          <w:b/>
          <w:lang w:eastAsia="zh-CN"/>
        </w:rPr>
        <w:t>IAB-node migration</w:t>
      </w:r>
      <w:r>
        <w:rPr>
          <w:rFonts w:eastAsiaTheme="minorEastAsia" w:hint="eastAsia"/>
          <w:b/>
          <w:lang w:eastAsia="zh-CN"/>
        </w:rPr>
        <w:t xml:space="preserve">, </w:t>
      </w:r>
      <w:r w:rsidR="004D2BE3">
        <w:rPr>
          <w:rFonts w:eastAsiaTheme="minorEastAsia" w:hint="eastAsia"/>
          <w:b/>
          <w:lang w:eastAsia="zh-CN"/>
        </w:rPr>
        <w:t xml:space="preserve">whether the </w:t>
      </w:r>
      <w:r w:rsidRPr="007B4A0F">
        <w:rPr>
          <w:rFonts w:eastAsiaTheme="minorEastAsia"/>
          <w:b/>
          <w:lang w:eastAsia="zh-CN"/>
        </w:rPr>
        <w:t xml:space="preserve">default BAP configuration </w:t>
      </w:r>
      <w:r w:rsidR="004D2BE3">
        <w:rPr>
          <w:rFonts w:eastAsiaTheme="minorEastAsia" w:hint="eastAsia"/>
          <w:b/>
          <w:lang w:eastAsia="zh-CN"/>
        </w:rPr>
        <w:t>is necessary for the</w:t>
      </w:r>
      <w:r w:rsidR="004D2BE3" w:rsidRPr="004D2BE3">
        <w:rPr>
          <w:rFonts w:eastAsiaTheme="minorEastAsia"/>
          <w:b/>
          <w:lang w:eastAsia="zh-CN"/>
        </w:rPr>
        <w:t xml:space="preserve"> descendent IAB-nodes of migrating IAB-node</w:t>
      </w:r>
      <w:r w:rsidR="004D2BE3">
        <w:rPr>
          <w:rFonts w:eastAsiaTheme="minorEastAsia" w:hint="eastAsia"/>
          <w:b/>
          <w:lang w:eastAsia="zh-CN"/>
        </w:rPr>
        <w:t xml:space="preserve"> can be further studied</w:t>
      </w:r>
      <w:r>
        <w:rPr>
          <w:rFonts w:eastAsiaTheme="minorEastAsia" w:hint="eastAsia"/>
          <w:b/>
          <w:lang w:eastAsia="zh-CN"/>
        </w:rPr>
        <w:t>.</w:t>
      </w:r>
      <w:bookmarkEnd w:id="11"/>
    </w:p>
    <w:p w:rsidR="008349CB" w:rsidRPr="008506F3" w:rsidRDefault="008349CB" w:rsidP="008506F3">
      <w:pPr>
        <w:pStyle w:val="a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w:t>
      </w:r>
      <w:r w:rsidR="00764764" w:rsidRPr="00764764">
        <w:rPr>
          <w:rFonts w:eastAsiaTheme="minorEastAsia"/>
          <w:lang w:eastAsia="zh-CN"/>
        </w:rPr>
        <w:t xml:space="preserve"> </w:t>
      </w:r>
      <w:r w:rsidR="007702FE">
        <w:rPr>
          <w:rFonts w:eastAsiaTheme="minorEastAsia" w:hint="eastAsia"/>
          <w:lang w:eastAsia="zh-CN"/>
        </w:rPr>
        <w:t xml:space="preserve">the related RAN2 aspects on </w:t>
      </w:r>
      <w:r w:rsidR="007702FE" w:rsidRPr="00BE6FF0">
        <w:rPr>
          <w:rFonts w:eastAsiaTheme="minorEastAsia"/>
          <w:lang w:eastAsia="zh-CN"/>
        </w:rPr>
        <w:t>inter-donor IAB-node migration</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CD781A" w:rsidRPr="00F76A07" w:rsidRDefault="00BE1F3A" w:rsidP="00F76A07">
      <w:pPr>
        <w:pStyle w:val="a0"/>
        <w:rPr>
          <w:rFonts w:eastAsiaTheme="minorEastAsia"/>
          <w:b/>
          <w:lang w:eastAsia="zh-CN"/>
        </w:rPr>
      </w:pPr>
      <w:r w:rsidRPr="00F76A07">
        <w:rPr>
          <w:rFonts w:eastAsiaTheme="minorEastAsia"/>
          <w:b/>
          <w:lang w:eastAsia="zh-CN"/>
        </w:rPr>
        <w:fldChar w:fldCharType="begin"/>
      </w:r>
      <w:r w:rsidRPr="00F76A07">
        <w:rPr>
          <w:rFonts w:eastAsiaTheme="minorEastAsia"/>
          <w:b/>
          <w:lang w:eastAsia="zh-CN"/>
        </w:rPr>
        <w:instrText xml:space="preserve"> </w:instrText>
      </w:r>
      <w:r w:rsidRPr="00F76A07">
        <w:rPr>
          <w:rFonts w:eastAsiaTheme="minorEastAsia" w:hint="eastAsia"/>
          <w:b/>
          <w:lang w:eastAsia="zh-CN"/>
        </w:rPr>
        <w:instrText>REF _Ref47103023 \h</w:instrText>
      </w:r>
      <w:r w:rsidRPr="00F76A07">
        <w:rPr>
          <w:rFonts w:eastAsiaTheme="minorEastAsia"/>
          <w:b/>
          <w:lang w:eastAsia="zh-CN"/>
        </w:rPr>
        <w:instrText xml:space="preserve"> </w:instrText>
      </w:r>
      <w:r w:rsidR="00F76A07">
        <w:rPr>
          <w:rFonts w:eastAsiaTheme="minorEastAsia"/>
          <w:b/>
          <w:lang w:eastAsia="zh-CN"/>
        </w:rPr>
        <w:instrText xml:space="preserve"> \* MERGEFORMAT </w:instrText>
      </w:r>
      <w:r w:rsidRPr="00F76A07">
        <w:rPr>
          <w:rFonts w:eastAsiaTheme="minorEastAsia"/>
          <w:b/>
          <w:lang w:eastAsia="zh-CN"/>
        </w:rPr>
      </w:r>
      <w:r w:rsidRPr="00F76A07">
        <w:rPr>
          <w:rFonts w:eastAsiaTheme="minorEastAsia"/>
          <w:b/>
          <w:lang w:eastAsia="zh-CN"/>
        </w:rPr>
        <w:fldChar w:fldCharType="separate"/>
      </w:r>
      <w:r w:rsidR="003C5B7B" w:rsidRPr="003C5B7B">
        <w:rPr>
          <w:rFonts w:eastAsiaTheme="minorEastAsia"/>
          <w:b/>
          <w:lang w:eastAsia="zh-CN"/>
        </w:rPr>
        <w:t>Proposal 1</w:t>
      </w:r>
      <w:r w:rsidR="003C5B7B" w:rsidRPr="003C5B7B">
        <w:rPr>
          <w:rFonts w:eastAsiaTheme="minorEastAsia" w:hint="eastAsia"/>
          <w:b/>
          <w:lang w:eastAsia="zh-CN"/>
        </w:rPr>
        <w:t>:</w:t>
      </w:r>
      <w:r w:rsidR="003C5B7B">
        <w:rPr>
          <w:rFonts w:eastAsiaTheme="minorEastAsia" w:hint="eastAsia"/>
          <w:b/>
          <w:lang w:eastAsia="zh-CN"/>
        </w:rPr>
        <w:t xml:space="preserve"> </w:t>
      </w:r>
      <w:r w:rsidR="003C5B7B" w:rsidRPr="00456077">
        <w:rPr>
          <w:rFonts w:eastAsiaTheme="minorEastAsia"/>
          <w:b/>
          <w:lang w:eastAsia="zh-CN"/>
        </w:rPr>
        <w:t>‎</w:t>
      </w:r>
      <w:r w:rsidR="003C5B7B">
        <w:rPr>
          <w:rFonts w:eastAsiaTheme="minorEastAsia" w:hint="eastAsia"/>
          <w:b/>
          <w:lang w:eastAsia="zh-CN"/>
        </w:rPr>
        <w:t>During the</w:t>
      </w:r>
      <w:r w:rsidR="003C5B7B" w:rsidRPr="003C5B7B">
        <w:rPr>
          <w:rFonts w:eastAsiaTheme="minorEastAsia"/>
          <w:b/>
          <w:lang w:eastAsia="zh-CN"/>
        </w:rPr>
        <w:t xml:space="preserve"> </w:t>
      </w:r>
      <w:r w:rsidR="003C5B7B" w:rsidRPr="00D75E9E">
        <w:rPr>
          <w:rFonts w:eastAsiaTheme="minorEastAsia"/>
          <w:b/>
          <w:lang w:eastAsia="zh-CN"/>
        </w:rPr>
        <w:t>IAB-node migration</w:t>
      </w:r>
      <w:r w:rsidR="003C5B7B">
        <w:rPr>
          <w:rFonts w:eastAsiaTheme="minorEastAsia" w:hint="eastAsia"/>
          <w:b/>
          <w:lang w:eastAsia="zh-CN"/>
        </w:rPr>
        <w:t xml:space="preserve">, </w:t>
      </w:r>
      <w:r w:rsidR="003C5B7B" w:rsidRPr="00D75E9E">
        <w:rPr>
          <w:rFonts w:eastAsiaTheme="minorEastAsia"/>
          <w:b/>
          <w:lang w:eastAsia="zh-CN"/>
        </w:rPr>
        <w:t xml:space="preserve">the descendent </w:t>
      </w:r>
      <w:r w:rsidR="003C5B7B" w:rsidRPr="00BD260D">
        <w:rPr>
          <w:rFonts w:eastAsiaTheme="minorEastAsia"/>
          <w:b/>
          <w:lang w:eastAsia="zh-CN"/>
        </w:rPr>
        <w:t>IAB-‎</w:t>
      </w:r>
      <w:r w:rsidR="003C5B7B" w:rsidRPr="00D75E9E">
        <w:rPr>
          <w:rFonts w:eastAsiaTheme="minorEastAsia"/>
          <w:b/>
          <w:lang w:eastAsia="zh-CN"/>
        </w:rPr>
        <w:t>nodes/UEs of migrating IAB-node‎ don’t need to perform RACH procedure</w:t>
      </w:r>
      <w:r w:rsidR="003C5B7B">
        <w:rPr>
          <w:rFonts w:eastAsiaTheme="minorEastAsia" w:hint="eastAsia"/>
          <w:b/>
          <w:lang w:eastAsia="zh-CN"/>
        </w:rPr>
        <w:t>.</w:t>
      </w:r>
      <w:r w:rsidRPr="00F76A07">
        <w:rPr>
          <w:rFonts w:eastAsiaTheme="minorEastAsia"/>
          <w:b/>
          <w:lang w:eastAsia="zh-CN"/>
        </w:rPr>
        <w:fldChar w:fldCharType="end"/>
      </w:r>
    </w:p>
    <w:p w:rsidR="00BE1F3A" w:rsidRPr="00F76A07" w:rsidRDefault="00BE1F3A" w:rsidP="00F76A07">
      <w:pPr>
        <w:pStyle w:val="a0"/>
        <w:rPr>
          <w:rFonts w:eastAsiaTheme="minorEastAsia"/>
          <w:b/>
          <w:lang w:eastAsia="zh-CN"/>
        </w:rPr>
      </w:pPr>
      <w:r w:rsidRPr="00F76A07">
        <w:rPr>
          <w:rFonts w:eastAsiaTheme="minorEastAsia"/>
          <w:b/>
          <w:lang w:eastAsia="zh-CN"/>
        </w:rPr>
        <w:fldChar w:fldCharType="begin"/>
      </w:r>
      <w:r w:rsidRPr="00F76A07">
        <w:rPr>
          <w:rFonts w:eastAsiaTheme="minorEastAsia"/>
          <w:b/>
          <w:lang w:eastAsia="zh-CN"/>
        </w:rPr>
        <w:instrText xml:space="preserve"> </w:instrText>
      </w:r>
      <w:r w:rsidRPr="00F76A07">
        <w:rPr>
          <w:rFonts w:eastAsiaTheme="minorEastAsia" w:hint="eastAsia"/>
          <w:b/>
          <w:lang w:eastAsia="zh-CN"/>
        </w:rPr>
        <w:instrText>REF _Ref47384647 \h</w:instrText>
      </w:r>
      <w:r w:rsidRPr="00F76A07">
        <w:rPr>
          <w:rFonts w:eastAsiaTheme="minorEastAsia"/>
          <w:b/>
          <w:lang w:eastAsia="zh-CN"/>
        </w:rPr>
        <w:instrText xml:space="preserve"> </w:instrText>
      </w:r>
      <w:r w:rsidR="00F76A07">
        <w:rPr>
          <w:rFonts w:eastAsiaTheme="minorEastAsia"/>
          <w:b/>
          <w:lang w:eastAsia="zh-CN"/>
        </w:rPr>
        <w:instrText xml:space="preserve"> \* MERGEFORMAT </w:instrText>
      </w:r>
      <w:r w:rsidRPr="00F76A07">
        <w:rPr>
          <w:rFonts w:eastAsiaTheme="minorEastAsia"/>
          <w:b/>
          <w:lang w:eastAsia="zh-CN"/>
        </w:rPr>
      </w:r>
      <w:r w:rsidRPr="00F76A07">
        <w:rPr>
          <w:rFonts w:eastAsiaTheme="minorEastAsia"/>
          <w:b/>
          <w:lang w:eastAsia="zh-CN"/>
        </w:rPr>
        <w:fldChar w:fldCharType="separate"/>
      </w:r>
      <w:r w:rsidR="003C5B7B" w:rsidRPr="003C5B7B">
        <w:rPr>
          <w:rFonts w:eastAsiaTheme="minorEastAsia"/>
          <w:b/>
          <w:lang w:eastAsia="zh-CN"/>
        </w:rPr>
        <w:t>Proposal 2</w:t>
      </w:r>
      <w:r w:rsidR="003C5B7B" w:rsidRPr="003C5B7B">
        <w:rPr>
          <w:rFonts w:eastAsiaTheme="minorEastAsia" w:hint="eastAsia"/>
          <w:b/>
          <w:lang w:eastAsia="zh-CN"/>
        </w:rPr>
        <w:t>:</w:t>
      </w:r>
      <w:r w:rsidR="003C5B7B">
        <w:rPr>
          <w:rFonts w:eastAsiaTheme="minorEastAsia" w:hint="eastAsia"/>
          <w:b/>
          <w:lang w:eastAsia="zh-CN"/>
        </w:rPr>
        <w:t xml:space="preserve"> </w:t>
      </w:r>
      <w:r w:rsidR="003C5B7B" w:rsidRPr="00456077">
        <w:rPr>
          <w:rFonts w:eastAsiaTheme="minorEastAsia"/>
          <w:b/>
          <w:lang w:eastAsia="zh-CN"/>
        </w:rPr>
        <w:t>‎</w:t>
      </w:r>
      <w:r w:rsidR="003C5B7B">
        <w:rPr>
          <w:rFonts w:eastAsiaTheme="minorEastAsia" w:hint="eastAsia"/>
          <w:b/>
          <w:lang w:eastAsia="zh-CN"/>
        </w:rPr>
        <w:t>During the</w:t>
      </w:r>
      <w:r w:rsidR="003C5B7B" w:rsidRPr="003C5B7B">
        <w:rPr>
          <w:rFonts w:eastAsiaTheme="minorEastAsia"/>
          <w:b/>
          <w:lang w:eastAsia="zh-CN"/>
        </w:rPr>
        <w:t xml:space="preserve"> </w:t>
      </w:r>
      <w:r w:rsidR="003C5B7B" w:rsidRPr="00D75E9E">
        <w:rPr>
          <w:rFonts w:eastAsiaTheme="minorEastAsia"/>
          <w:b/>
          <w:lang w:eastAsia="zh-CN"/>
        </w:rPr>
        <w:t>IAB-node migration</w:t>
      </w:r>
      <w:r w:rsidR="003C5B7B">
        <w:rPr>
          <w:rFonts w:eastAsiaTheme="minorEastAsia" w:hint="eastAsia"/>
          <w:b/>
          <w:lang w:eastAsia="zh-CN"/>
        </w:rPr>
        <w:t>, t</w:t>
      </w:r>
      <w:r w:rsidR="003C5B7B" w:rsidRPr="00E30E7E">
        <w:rPr>
          <w:rFonts w:eastAsiaTheme="minorEastAsia"/>
          <w:b/>
          <w:lang w:eastAsia="zh-CN"/>
        </w:rPr>
        <w:t xml:space="preserve">he </w:t>
      </w:r>
      <w:r w:rsidR="003C5B7B">
        <w:rPr>
          <w:rFonts w:eastAsiaTheme="minorEastAsia" w:hint="eastAsia"/>
          <w:b/>
          <w:lang w:eastAsia="zh-CN"/>
        </w:rPr>
        <w:t xml:space="preserve">detail procedure of </w:t>
      </w:r>
      <w:r w:rsidR="003C5B7B" w:rsidRPr="00DB2928">
        <w:rPr>
          <w:rFonts w:eastAsiaTheme="minorEastAsia"/>
          <w:b/>
          <w:lang w:eastAsia="zh-CN"/>
        </w:rPr>
        <w:t>migrating IAB-node</w:t>
      </w:r>
      <w:r w:rsidR="003C5B7B" w:rsidRPr="007B4A0F">
        <w:rPr>
          <w:rFonts w:eastAsiaTheme="minorEastAsia"/>
          <w:b/>
          <w:lang w:eastAsia="zh-CN"/>
        </w:rPr>
        <w:t>’</w:t>
      </w:r>
      <w:r w:rsidR="003C5B7B">
        <w:rPr>
          <w:rFonts w:eastAsiaTheme="minorEastAsia" w:hint="eastAsia"/>
          <w:b/>
          <w:lang w:eastAsia="zh-CN"/>
        </w:rPr>
        <w:t>s</w:t>
      </w:r>
      <w:r w:rsidR="003C5B7B" w:rsidRPr="00DB2928">
        <w:rPr>
          <w:rFonts w:eastAsiaTheme="minorEastAsia"/>
          <w:b/>
          <w:lang w:eastAsia="zh-CN"/>
        </w:rPr>
        <w:t xml:space="preserve"> </w:t>
      </w:r>
      <w:r w:rsidR="003C5B7B" w:rsidRPr="00D75E9E">
        <w:rPr>
          <w:rFonts w:eastAsiaTheme="minorEastAsia"/>
          <w:b/>
          <w:lang w:eastAsia="zh-CN"/>
        </w:rPr>
        <w:t xml:space="preserve">descendent </w:t>
      </w:r>
      <w:r w:rsidR="003C5B7B" w:rsidRPr="00757453">
        <w:rPr>
          <w:rFonts w:eastAsiaTheme="minorEastAsia"/>
          <w:b/>
          <w:lang w:eastAsia="zh-CN"/>
        </w:rPr>
        <w:t>IAB-‎</w:t>
      </w:r>
      <w:r w:rsidR="003C5B7B" w:rsidRPr="00D75E9E">
        <w:rPr>
          <w:rFonts w:eastAsiaTheme="minorEastAsia"/>
          <w:b/>
          <w:lang w:eastAsia="zh-CN"/>
        </w:rPr>
        <w:t xml:space="preserve">nodes/UEs </w:t>
      </w:r>
      <w:r w:rsidR="003C5B7B">
        <w:rPr>
          <w:rFonts w:eastAsiaTheme="minorEastAsia"/>
          <w:b/>
          <w:lang w:eastAsia="zh-CN"/>
        </w:rPr>
        <w:t>configuration</w:t>
      </w:r>
      <w:r w:rsidR="003C5B7B">
        <w:rPr>
          <w:rFonts w:eastAsiaTheme="minorEastAsia" w:hint="eastAsia"/>
          <w:b/>
          <w:lang w:eastAsia="zh-CN"/>
        </w:rPr>
        <w:t xml:space="preserve"> </w:t>
      </w:r>
      <w:r w:rsidR="003C5B7B" w:rsidRPr="00E30E7E">
        <w:rPr>
          <w:rFonts w:eastAsiaTheme="minorEastAsia"/>
          <w:b/>
          <w:lang w:eastAsia="zh-CN"/>
        </w:rPr>
        <w:t>need</w:t>
      </w:r>
      <w:r w:rsidR="003C5B7B">
        <w:rPr>
          <w:rFonts w:eastAsiaTheme="minorEastAsia" w:hint="eastAsia"/>
          <w:b/>
          <w:lang w:eastAsia="zh-CN"/>
        </w:rPr>
        <w:t>s</w:t>
      </w:r>
      <w:r w:rsidR="003C5B7B" w:rsidRPr="00E30E7E">
        <w:rPr>
          <w:rFonts w:eastAsiaTheme="minorEastAsia"/>
          <w:b/>
          <w:lang w:eastAsia="zh-CN"/>
        </w:rPr>
        <w:t xml:space="preserve"> to be further discussed</w:t>
      </w:r>
      <w:r w:rsidR="003C5B7B">
        <w:rPr>
          <w:rFonts w:eastAsiaTheme="minorEastAsia" w:hint="eastAsia"/>
          <w:b/>
          <w:lang w:eastAsia="zh-CN"/>
        </w:rPr>
        <w:t>.</w:t>
      </w:r>
      <w:r w:rsidRPr="00F76A07">
        <w:rPr>
          <w:rFonts w:eastAsiaTheme="minorEastAsia"/>
          <w:b/>
          <w:lang w:eastAsia="zh-CN"/>
        </w:rPr>
        <w:fldChar w:fldCharType="end"/>
      </w:r>
    </w:p>
    <w:p w:rsidR="00BE1F3A" w:rsidRPr="00F76A07" w:rsidRDefault="00BE1F3A" w:rsidP="00F76A07">
      <w:pPr>
        <w:pStyle w:val="a0"/>
        <w:rPr>
          <w:rFonts w:eastAsiaTheme="minorEastAsia"/>
          <w:b/>
          <w:lang w:eastAsia="zh-CN"/>
        </w:rPr>
      </w:pPr>
      <w:r w:rsidRPr="00F76A07">
        <w:rPr>
          <w:rFonts w:eastAsiaTheme="minorEastAsia"/>
          <w:b/>
          <w:lang w:eastAsia="zh-CN"/>
        </w:rPr>
        <w:fldChar w:fldCharType="begin"/>
      </w:r>
      <w:r w:rsidRPr="00F76A07">
        <w:rPr>
          <w:rFonts w:eastAsiaTheme="minorEastAsia"/>
          <w:b/>
          <w:lang w:eastAsia="zh-CN"/>
        </w:rPr>
        <w:instrText xml:space="preserve"> </w:instrText>
      </w:r>
      <w:r w:rsidRPr="00F76A07">
        <w:rPr>
          <w:rFonts w:eastAsiaTheme="minorEastAsia" w:hint="eastAsia"/>
          <w:b/>
          <w:lang w:eastAsia="zh-CN"/>
        </w:rPr>
        <w:instrText>REF _Ref47384651 \h</w:instrText>
      </w:r>
      <w:r w:rsidRPr="00F76A07">
        <w:rPr>
          <w:rFonts w:eastAsiaTheme="minorEastAsia"/>
          <w:b/>
          <w:lang w:eastAsia="zh-CN"/>
        </w:rPr>
        <w:instrText xml:space="preserve"> </w:instrText>
      </w:r>
      <w:r w:rsidR="00F76A07">
        <w:rPr>
          <w:rFonts w:eastAsiaTheme="minorEastAsia"/>
          <w:b/>
          <w:lang w:eastAsia="zh-CN"/>
        </w:rPr>
        <w:instrText xml:space="preserve"> \* MERGEFORMAT </w:instrText>
      </w:r>
      <w:r w:rsidRPr="00F76A07">
        <w:rPr>
          <w:rFonts w:eastAsiaTheme="minorEastAsia"/>
          <w:b/>
          <w:lang w:eastAsia="zh-CN"/>
        </w:rPr>
      </w:r>
      <w:r w:rsidRPr="00F76A07">
        <w:rPr>
          <w:rFonts w:eastAsiaTheme="minorEastAsia"/>
          <w:b/>
          <w:lang w:eastAsia="zh-CN"/>
        </w:rPr>
        <w:fldChar w:fldCharType="separate"/>
      </w:r>
      <w:r w:rsidR="003C5B7B" w:rsidRPr="003C5B7B">
        <w:rPr>
          <w:rFonts w:eastAsiaTheme="minorEastAsia"/>
          <w:b/>
          <w:lang w:eastAsia="zh-CN"/>
        </w:rPr>
        <w:t>Proposal 3</w:t>
      </w:r>
      <w:r w:rsidR="003C5B7B" w:rsidRPr="003C5B7B">
        <w:rPr>
          <w:rFonts w:eastAsiaTheme="minorEastAsia" w:hint="eastAsia"/>
          <w:b/>
          <w:lang w:eastAsia="zh-CN"/>
        </w:rPr>
        <w:t>:</w:t>
      </w:r>
      <w:r w:rsidR="003C5B7B">
        <w:rPr>
          <w:rFonts w:eastAsiaTheme="minorEastAsia" w:hint="eastAsia"/>
          <w:b/>
          <w:lang w:eastAsia="zh-CN"/>
        </w:rPr>
        <w:t xml:space="preserve"> </w:t>
      </w:r>
      <w:r w:rsidR="003C5B7B" w:rsidRPr="00456077">
        <w:rPr>
          <w:rFonts w:eastAsiaTheme="minorEastAsia"/>
          <w:b/>
          <w:lang w:eastAsia="zh-CN"/>
        </w:rPr>
        <w:t>‎</w:t>
      </w:r>
      <w:r w:rsidR="003C5B7B">
        <w:rPr>
          <w:rFonts w:eastAsiaTheme="minorEastAsia" w:hint="eastAsia"/>
          <w:b/>
          <w:lang w:eastAsia="zh-CN"/>
        </w:rPr>
        <w:t>During the</w:t>
      </w:r>
      <w:r w:rsidR="003C5B7B" w:rsidRPr="003C5B7B">
        <w:rPr>
          <w:rFonts w:eastAsiaTheme="minorEastAsia"/>
          <w:b/>
          <w:lang w:eastAsia="zh-CN"/>
        </w:rPr>
        <w:t xml:space="preserve"> </w:t>
      </w:r>
      <w:r w:rsidR="003C5B7B" w:rsidRPr="00D75E9E">
        <w:rPr>
          <w:rFonts w:eastAsiaTheme="minorEastAsia"/>
          <w:b/>
          <w:lang w:eastAsia="zh-CN"/>
        </w:rPr>
        <w:t>IAB-node migration</w:t>
      </w:r>
      <w:r w:rsidR="003C5B7B">
        <w:rPr>
          <w:rFonts w:eastAsiaTheme="minorEastAsia" w:hint="eastAsia"/>
          <w:b/>
          <w:lang w:eastAsia="zh-CN"/>
        </w:rPr>
        <w:t xml:space="preserve">, </w:t>
      </w:r>
      <w:r w:rsidR="003C5B7B" w:rsidRPr="007B4A0F">
        <w:rPr>
          <w:rFonts w:eastAsiaTheme="minorEastAsia"/>
          <w:b/>
          <w:lang w:eastAsia="zh-CN"/>
        </w:rPr>
        <w:t>the current description of default BAP configuration procedure‎</w:t>
      </w:r>
      <w:r w:rsidR="003C5B7B">
        <w:rPr>
          <w:rFonts w:eastAsiaTheme="minorEastAsia" w:hint="eastAsia"/>
          <w:b/>
          <w:lang w:eastAsia="zh-CN"/>
        </w:rPr>
        <w:t xml:space="preserve"> </w:t>
      </w:r>
      <w:r w:rsidR="003C5B7B" w:rsidRPr="007B4A0F">
        <w:rPr>
          <w:rFonts w:eastAsiaTheme="minorEastAsia"/>
          <w:b/>
          <w:lang w:eastAsia="zh-CN"/>
        </w:rPr>
        <w:t>can be a baseline</w:t>
      </w:r>
      <w:r w:rsidR="003C5B7B">
        <w:rPr>
          <w:rFonts w:eastAsiaTheme="minorEastAsia" w:hint="eastAsia"/>
          <w:b/>
          <w:lang w:eastAsia="zh-CN"/>
        </w:rPr>
        <w:t xml:space="preserve"> and further updated according to RAN</w:t>
      </w:r>
      <w:r w:rsidR="003C5B7B" w:rsidRPr="007B4A0F">
        <w:rPr>
          <w:rFonts w:eastAsiaTheme="minorEastAsia" w:hint="eastAsia"/>
          <w:b/>
          <w:lang w:eastAsia="zh-CN"/>
        </w:rPr>
        <w:t>3</w:t>
      </w:r>
      <w:r w:rsidR="003C5B7B" w:rsidRPr="007B4A0F">
        <w:rPr>
          <w:rFonts w:ascii="MS Mincho" w:hAnsi="MS Mincho" w:cs="MS Mincho" w:hint="eastAsia"/>
          <w:b/>
          <w:lang w:eastAsia="zh-CN"/>
        </w:rPr>
        <w:t>‎</w:t>
      </w:r>
      <w:proofErr w:type="gramStart"/>
      <w:r w:rsidR="003C5B7B" w:rsidRPr="007B4A0F">
        <w:rPr>
          <w:rFonts w:eastAsiaTheme="minorEastAsia"/>
          <w:b/>
          <w:lang w:eastAsia="zh-CN"/>
        </w:rPr>
        <w:t>’</w:t>
      </w:r>
      <w:proofErr w:type="gramEnd"/>
      <w:r w:rsidR="003C5B7B" w:rsidRPr="007B4A0F">
        <w:rPr>
          <w:rFonts w:eastAsiaTheme="minorEastAsia"/>
          <w:b/>
          <w:lang w:eastAsia="zh-CN"/>
        </w:rPr>
        <w:t>s decisions‎</w:t>
      </w:r>
      <w:r w:rsidR="003C5B7B">
        <w:rPr>
          <w:rFonts w:eastAsiaTheme="minorEastAsia" w:hint="eastAsia"/>
          <w:b/>
          <w:lang w:eastAsia="zh-CN"/>
        </w:rPr>
        <w:t>.</w:t>
      </w:r>
      <w:r w:rsidRPr="00F76A07">
        <w:rPr>
          <w:rFonts w:eastAsiaTheme="minorEastAsia"/>
          <w:b/>
          <w:lang w:eastAsia="zh-CN"/>
        </w:rPr>
        <w:fldChar w:fldCharType="end"/>
      </w:r>
    </w:p>
    <w:p w:rsidR="00BE1F3A" w:rsidRPr="00F76A07" w:rsidRDefault="00BE1F3A" w:rsidP="00F76A07">
      <w:pPr>
        <w:pStyle w:val="a0"/>
        <w:rPr>
          <w:rFonts w:eastAsiaTheme="minorEastAsia"/>
          <w:b/>
          <w:lang w:eastAsia="zh-CN"/>
        </w:rPr>
      </w:pPr>
      <w:r w:rsidRPr="00F76A07">
        <w:rPr>
          <w:rFonts w:eastAsiaTheme="minorEastAsia"/>
          <w:b/>
          <w:lang w:eastAsia="zh-CN"/>
        </w:rPr>
        <w:fldChar w:fldCharType="begin"/>
      </w:r>
      <w:r w:rsidRPr="00F76A07">
        <w:rPr>
          <w:rFonts w:eastAsiaTheme="minorEastAsia"/>
          <w:b/>
          <w:lang w:eastAsia="zh-CN"/>
        </w:rPr>
        <w:instrText xml:space="preserve"> </w:instrText>
      </w:r>
      <w:r w:rsidRPr="00F76A07">
        <w:rPr>
          <w:rFonts w:eastAsiaTheme="minorEastAsia" w:hint="eastAsia"/>
          <w:b/>
          <w:lang w:eastAsia="zh-CN"/>
        </w:rPr>
        <w:instrText>REF _Ref47384656 \h</w:instrText>
      </w:r>
      <w:r w:rsidRPr="00F76A07">
        <w:rPr>
          <w:rFonts w:eastAsiaTheme="minorEastAsia"/>
          <w:b/>
          <w:lang w:eastAsia="zh-CN"/>
        </w:rPr>
        <w:instrText xml:space="preserve"> </w:instrText>
      </w:r>
      <w:r w:rsidR="00F76A07">
        <w:rPr>
          <w:rFonts w:eastAsiaTheme="minorEastAsia"/>
          <w:b/>
          <w:lang w:eastAsia="zh-CN"/>
        </w:rPr>
        <w:instrText xml:space="preserve"> \* MERGEFORMAT </w:instrText>
      </w:r>
      <w:r w:rsidRPr="00F76A07">
        <w:rPr>
          <w:rFonts w:eastAsiaTheme="minorEastAsia"/>
          <w:b/>
          <w:lang w:eastAsia="zh-CN"/>
        </w:rPr>
      </w:r>
      <w:r w:rsidRPr="00F76A07">
        <w:rPr>
          <w:rFonts w:eastAsiaTheme="minorEastAsia"/>
          <w:b/>
          <w:lang w:eastAsia="zh-CN"/>
        </w:rPr>
        <w:fldChar w:fldCharType="separate"/>
      </w:r>
      <w:r w:rsidR="003C5B7B" w:rsidRPr="003C5B7B">
        <w:rPr>
          <w:rFonts w:eastAsiaTheme="minorEastAsia"/>
          <w:b/>
          <w:lang w:eastAsia="zh-CN"/>
        </w:rPr>
        <w:t>Proposal 4</w:t>
      </w:r>
      <w:r w:rsidR="003C5B7B" w:rsidRPr="003C5B7B">
        <w:rPr>
          <w:rFonts w:eastAsiaTheme="minorEastAsia" w:hint="eastAsia"/>
          <w:b/>
          <w:lang w:eastAsia="zh-CN"/>
        </w:rPr>
        <w:t>:</w:t>
      </w:r>
      <w:r w:rsidR="003C5B7B">
        <w:rPr>
          <w:rFonts w:eastAsiaTheme="minorEastAsia" w:hint="eastAsia"/>
          <w:b/>
          <w:lang w:eastAsia="zh-CN"/>
        </w:rPr>
        <w:t xml:space="preserve"> </w:t>
      </w:r>
      <w:r w:rsidR="003C5B7B" w:rsidRPr="00456077">
        <w:rPr>
          <w:rFonts w:eastAsiaTheme="minorEastAsia"/>
          <w:b/>
          <w:lang w:eastAsia="zh-CN"/>
        </w:rPr>
        <w:t>‎</w:t>
      </w:r>
      <w:r w:rsidR="003C5B7B">
        <w:rPr>
          <w:rFonts w:eastAsiaTheme="minorEastAsia" w:hint="eastAsia"/>
          <w:b/>
          <w:lang w:eastAsia="zh-CN"/>
        </w:rPr>
        <w:t>During the</w:t>
      </w:r>
      <w:r w:rsidR="003C5B7B" w:rsidRPr="003C5B7B">
        <w:rPr>
          <w:rFonts w:eastAsiaTheme="minorEastAsia"/>
          <w:b/>
          <w:lang w:eastAsia="zh-CN"/>
        </w:rPr>
        <w:t xml:space="preserve"> </w:t>
      </w:r>
      <w:r w:rsidR="003C5B7B" w:rsidRPr="00D75E9E">
        <w:rPr>
          <w:rFonts w:eastAsiaTheme="minorEastAsia"/>
          <w:b/>
          <w:lang w:eastAsia="zh-CN"/>
        </w:rPr>
        <w:t>IAB-node migration</w:t>
      </w:r>
      <w:r w:rsidR="003C5B7B">
        <w:rPr>
          <w:rFonts w:eastAsiaTheme="minorEastAsia" w:hint="eastAsia"/>
          <w:b/>
          <w:lang w:eastAsia="zh-CN"/>
        </w:rPr>
        <w:t xml:space="preserve">, whether the </w:t>
      </w:r>
      <w:r w:rsidR="003C5B7B" w:rsidRPr="007B4A0F">
        <w:rPr>
          <w:rFonts w:eastAsiaTheme="minorEastAsia"/>
          <w:b/>
          <w:lang w:eastAsia="zh-CN"/>
        </w:rPr>
        <w:t xml:space="preserve">default BAP configuration </w:t>
      </w:r>
      <w:r w:rsidR="003C5B7B">
        <w:rPr>
          <w:rFonts w:eastAsiaTheme="minorEastAsia" w:hint="eastAsia"/>
          <w:b/>
          <w:lang w:eastAsia="zh-CN"/>
        </w:rPr>
        <w:t>is necessary for the</w:t>
      </w:r>
      <w:r w:rsidR="003C5B7B" w:rsidRPr="004D2BE3">
        <w:rPr>
          <w:rFonts w:eastAsiaTheme="minorEastAsia"/>
          <w:b/>
          <w:lang w:eastAsia="zh-CN"/>
        </w:rPr>
        <w:t xml:space="preserve"> descendent IAB-nodes of migrating IAB-node</w:t>
      </w:r>
      <w:r w:rsidR="003C5B7B">
        <w:rPr>
          <w:rFonts w:eastAsiaTheme="minorEastAsia" w:hint="eastAsia"/>
          <w:b/>
          <w:lang w:eastAsia="zh-CN"/>
        </w:rPr>
        <w:t xml:space="preserve"> can be further studied.</w:t>
      </w:r>
      <w:r w:rsidRPr="00F76A07">
        <w:rPr>
          <w:rFonts w:eastAsiaTheme="minorEastAsia"/>
          <w:b/>
          <w:lang w:eastAsia="zh-CN"/>
        </w:rPr>
        <w:fldChar w:fldCharType="end"/>
      </w:r>
    </w:p>
    <w:p w:rsidR="00BE1F3A" w:rsidRDefault="00BE1F3A" w:rsidP="00CD781A">
      <w:pPr>
        <w:pStyle w:val="Reference"/>
        <w:rPr>
          <w:rFonts w:ascii="Times New Roman" w:hAnsi="Times New Roman" w:cs="Times New Roman"/>
          <w:bCs/>
        </w:rPr>
      </w:pPr>
      <w:bookmarkStart w:id="12" w:name="_GoBack"/>
      <w:bookmarkEnd w:id="12"/>
    </w:p>
    <w:p w:rsidR="00CD781A" w:rsidRDefault="00DD6770" w:rsidP="0049363A">
      <w:pPr>
        <w:pStyle w:val="1"/>
        <w:tabs>
          <w:tab w:val="clear" w:pos="567"/>
          <w:tab w:val="left" w:pos="432"/>
        </w:tabs>
        <w:jc w:val="both"/>
      </w:pPr>
      <w:r>
        <w:rPr>
          <w:rFonts w:hint="eastAsia"/>
        </w:rPr>
        <w:t>Reference</w:t>
      </w:r>
    </w:p>
    <w:p w:rsidR="002F71C6" w:rsidRDefault="002F71C6" w:rsidP="00737390">
      <w:pPr>
        <w:pStyle w:val="Reference"/>
        <w:numPr>
          <w:ilvl w:val="0"/>
          <w:numId w:val="22"/>
        </w:numPr>
        <w:tabs>
          <w:tab w:val="clear" w:pos="851"/>
        </w:tabs>
        <w:rPr>
          <w:rFonts w:ascii="Times New Roman" w:hAnsi="Times New Roman" w:cs="Times New Roman"/>
        </w:rPr>
      </w:pPr>
      <w:bookmarkStart w:id="13" w:name="_Ref46912493"/>
      <w:r w:rsidRPr="00247CD0">
        <w:rPr>
          <w:rFonts w:ascii="Times New Roman" w:hAnsi="Times New Roman" w:cs="Times New Roman"/>
        </w:rPr>
        <w:t>RP-</w:t>
      </w:r>
      <w:r w:rsidR="00737390" w:rsidRPr="00247CD0">
        <w:rPr>
          <w:rFonts w:ascii="Times New Roman" w:eastAsia="MS Mincho" w:hAnsi="Times New Roman" w:cs="Times New Roman"/>
        </w:rPr>
        <w:t>‎</w:t>
      </w:r>
      <w:r w:rsidR="00737390" w:rsidRPr="00247CD0">
        <w:rPr>
          <w:rFonts w:ascii="Times New Roman" w:hAnsi="Times New Roman" w:cs="Times New Roman"/>
        </w:rPr>
        <w:t>193251‎</w:t>
      </w:r>
      <w:r w:rsidRPr="00247CD0">
        <w:rPr>
          <w:rFonts w:ascii="Times New Roman" w:hAnsi="Times New Roman" w:cs="Times New Roman"/>
        </w:rPr>
        <w:t xml:space="preserve">, </w:t>
      </w:r>
      <w:r w:rsidR="00737390" w:rsidRPr="00247CD0">
        <w:rPr>
          <w:rFonts w:ascii="Times New Roman" w:hAnsi="Times New Roman" w:cs="Times New Roman"/>
        </w:rPr>
        <w:t>New WID on Enhancements to Integrated Access and Backhaul</w:t>
      </w:r>
      <w:bookmarkEnd w:id="13"/>
      <w:r w:rsidR="00247CD0">
        <w:rPr>
          <w:rFonts w:ascii="Times New Roman" w:hAnsi="Times New Roman" w:cs="Times New Roman" w:hint="eastAsia"/>
        </w:rPr>
        <w:t>.</w:t>
      </w:r>
    </w:p>
    <w:p w:rsidR="00247CD0" w:rsidRPr="00EF6901" w:rsidRDefault="00D47175" w:rsidP="00D47175">
      <w:pPr>
        <w:pStyle w:val="Reference"/>
        <w:numPr>
          <w:ilvl w:val="0"/>
          <w:numId w:val="22"/>
        </w:numPr>
        <w:tabs>
          <w:tab w:val="clear" w:pos="851"/>
        </w:tabs>
        <w:rPr>
          <w:rFonts w:ascii="Times New Roman" w:hAnsi="Times New Roman" w:cs="Times New Roman"/>
        </w:rPr>
      </w:pPr>
      <w:bookmarkStart w:id="14" w:name="_Ref47043108"/>
      <w:bookmarkStart w:id="15" w:name="_Ref47343433"/>
      <w:r>
        <w:rPr>
          <w:rFonts w:ascii="Times New Roman" w:hAnsi="Times New Roman" w:cs="Times New Roman"/>
        </w:rPr>
        <w:t>R3-204732</w:t>
      </w:r>
      <w:r>
        <w:rPr>
          <w:rFonts w:ascii="Times New Roman" w:hAnsi="Times New Roman" w:cs="Times New Roman" w:hint="eastAsia"/>
        </w:rPr>
        <w:t xml:space="preserve">, </w:t>
      </w:r>
      <w:r w:rsidRPr="00D47175">
        <w:rPr>
          <w:rFonts w:ascii="Times New Roman" w:hAnsi="Times New Roman" w:cs="Times New Roman"/>
        </w:rPr>
        <w:t>Inter IAB donor-CU topology adaptation</w:t>
      </w:r>
      <w:r w:rsidR="00EF6901" w:rsidRPr="00EF6901">
        <w:rPr>
          <w:rFonts w:ascii="Times New Roman" w:hAnsi="Times New Roman" w:cs="Times New Roman" w:hint="eastAsia"/>
        </w:rPr>
        <w:t>, CATT</w:t>
      </w:r>
      <w:bookmarkEnd w:id="14"/>
      <w:r w:rsidR="00EF6901">
        <w:rPr>
          <w:rFonts w:ascii="Times New Roman" w:hAnsi="Times New Roman" w:cs="Times New Roman" w:hint="eastAsia"/>
        </w:rPr>
        <w:t>.</w:t>
      </w:r>
      <w:bookmarkEnd w:id="15"/>
    </w:p>
    <w:p w:rsidR="00CD781A" w:rsidRPr="00B201A2" w:rsidRDefault="00CD781A" w:rsidP="00CD781A">
      <w:pPr>
        <w:pStyle w:val="Reference"/>
        <w:rPr>
          <w:rFonts w:ascii="Times New Roman" w:hAnsi="Times New Roman" w:cs="Times New Roman"/>
          <w:bCs/>
        </w:rPr>
      </w:pPr>
    </w:p>
    <w:sectPr w:rsidR="00CD781A" w:rsidRPr="00B201A2"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FD5" w:rsidRDefault="005D2FD5">
      <w:r>
        <w:separator/>
      </w:r>
    </w:p>
  </w:endnote>
  <w:endnote w:type="continuationSeparator" w:id="0">
    <w:p w:rsidR="005D2FD5" w:rsidRDefault="005D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C5B7B">
      <w:rPr>
        <w:rStyle w:val="ae"/>
        <w:noProof/>
      </w:rPr>
      <w:t>2</w:t>
    </w:r>
    <w:r>
      <w:rPr>
        <w:rStyle w:val="ae"/>
      </w:rPr>
      <w:fldChar w:fldCharType="end"/>
    </w:r>
  </w:p>
  <w:p w:rsidR="00F429AF" w:rsidRPr="00977F1F" w:rsidRDefault="00D52665" w:rsidP="00D2528A">
    <w:pPr>
      <w:pStyle w:val="ac"/>
      <w:tabs>
        <w:tab w:val="left" w:pos="2552"/>
      </w:tabs>
      <w:rPr>
        <w:rFonts w:eastAsia="宋体"/>
        <w:lang w:eastAsia="zh-CN"/>
      </w:rPr>
    </w:pPr>
    <w:r w:rsidRPr="00D52665">
      <w:rPr>
        <w:rFonts w:eastAsia="宋体"/>
        <w:lang w:eastAsia="zh-CN"/>
      </w:rPr>
      <w:t>R2-2006625‎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FD5" w:rsidRDefault="005D2FD5">
      <w:r>
        <w:separator/>
      </w:r>
    </w:p>
  </w:footnote>
  <w:footnote w:type="continuationSeparator" w:id="0">
    <w:p w:rsidR="005D2FD5" w:rsidRDefault="005D2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0">
    <w:nsid w:val="464C06B0"/>
    <w:multiLevelType w:val="hybridMultilevel"/>
    <w:tmpl w:val="C3923DC0"/>
    <w:lvl w:ilvl="0" w:tplc="4A3C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2F3229"/>
    <w:multiLevelType w:val="hybridMultilevel"/>
    <w:tmpl w:val="2DE64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4">
    <w:nsid w:val="4F165809"/>
    <w:multiLevelType w:val="hybridMultilevel"/>
    <w:tmpl w:val="1B8401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FC7EAB"/>
    <w:multiLevelType w:val="hybridMultilevel"/>
    <w:tmpl w:val="8318A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096798"/>
    <w:multiLevelType w:val="hybridMultilevel"/>
    <w:tmpl w:val="0FEAC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1F3113"/>
    <w:multiLevelType w:val="hybridMultilevel"/>
    <w:tmpl w:val="D72EC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3"/>
  </w:num>
  <w:num w:numId="3">
    <w:abstractNumId w:val="12"/>
  </w:num>
  <w:num w:numId="4">
    <w:abstractNumId w:val="4"/>
  </w:num>
  <w:num w:numId="5">
    <w:abstractNumId w:val="28"/>
  </w:num>
  <w:num w:numId="6">
    <w:abstractNumId w:val="18"/>
  </w:num>
  <w:num w:numId="7">
    <w:abstractNumId w:val="26"/>
  </w:num>
  <w:num w:numId="8">
    <w:abstractNumId w:val="22"/>
  </w:num>
  <w:num w:numId="9">
    <w:abstractNumId w:val="24"/>
  </w:num>
  <w:num w:numId="10">
    <w:abstractNumId w:val="5"/>
  </w:num>
  <w:num w:numId="11">
    <w:abstractNumId w:val="1"/>
  </w:num>
  <w:num w:numId="12">
    <w:abstractNumId w:val="8"/>
  </w:num>
  <w:num w:numId="13">
    <w:abstractNumId w:val="20"/>
  </w:num>
  <w:num w:numId="14">
    <w:abstractNumId w:val="9"/>
  </w:num>
  <w:num w:numId="15">
    <w:abstractNumId w:val="19"/>
  </w:num>
  <w:num w:numId="16">
    <w:abstractNumId w:val="7"/>
  </w:num>
  <w:num w:numId="17">
    <w:abstractNumId w:val="15"/>
  </w:num>
  <w:num w:numId="18">
    <w:abstractNumId w:val="21"/>
  </w:num>
  <w:num w:numId="19">
    <w:abstractNumId w:val="2"/>
  </w:num>
  <w:num w:numId="20">
    <w:abstractNumId w:val="0"/>
  </w:num>
  <w:num w:numId="21">
    <w:abstractNumId w:val="27"/>
  </w:num>
  <w:num w:numId="22">
    <w:abstractNumId w:val="13"/>
  </w:num>
  <w:num w:numId="23">
    <w:abstractNumId w:val="27"/>
  </w:num>
  <w:num w:numId="24">
    <w:abstractNumId w:val="27"/>
  </w:num>
  <w:num w:numId="25">
    <w:abstractNumId w:val="27"/>
  </w:num>
  <w:num w:numId="26">
    <w:abstractNumId w:val="10"/>
  </w:num>
  <w:num w:numId="27">
    <w:abstractNumId w:val="27"/>
  </w:num>
  <w:num w:numId="28">
    <w:abstractNumId w:val="27"/>
  </w:num>
  <w:num w:numId="29">
    <w:abstractNumId w:val="27"/>
  </w:num>
  <w:num w:numId="30">
    <w:abstractNumId w:val="6"/>
  </w:num>
  <w:num w:numId="31">
    <w:abstractNumId w:val="27"/>
  </w:num>
  <w:num w:numId="32">
    <w:abstractNumId w:val="27"/>
  </w:num>
  <w:num w:numId="33">
    <w:abstractNumId w:val="27"/>
  </w:num>
  <w:num w:numId="34">
    <w:abstractNumId w:val="27"/>
  </w:num>
  <w:num w:numId="35">
    <w:abstractNumId w:val="16"/>
  </w:num>
  <w:num w:numId="36">
    <w:abstractNumId w:val="17"/>
  </w:num>
  <w:num w:numId="37">
    <w:abstractNumId w:val="25"/>
  </w:num>
  <w:num w:numId="38">
    <w:abstractNumId w:val="3"/>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14"/>
  </w:num>
  <w:num w:numId="4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202E"/>
    <w:rsid w:val="00002FDB"/>
    <w:rsid w:val="0000313E"/>
    <w:rsid w:val="00003165"/>
    <w:rsid w:val="00003B6E"/>
    <w:rsid w:val="00003BD4"/>
    <w:rsid w:val="00003EA4"/>
    <w:rsid w:val="00004655"/>
    <w:rsid w:val="00004D3D"/>
    <w:rsid w:val="00006229"/>
    <w:rsid w:val="000062D6"/>
    <w:rsid w:val="00010C87"/>
    <w:rsid w:val="000116A5"/>
    <w:rsid w:val="00011E00"/>
    <w:rsid w:val="00012C13"/>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33CE"/>
    <w:rsid w:val="00025D57"/>
    <w:rsid w:val="000261DF"/>
    <w:rsid w:val="000264C6"/>
    <w:rsid w:val="0002652B"/>
    <w:rsid w:val="0002665B"/>
    <w:rsid w:val="00026911"/>
    <w:rsid w:val="00026A53"/>
    <w:rsid w:val="00026BE5"/>
    <w:rsid w:val="000270B4"/>
    <w:rsid w:val="00027281"/>
    <w:rsid w:val="00027C22"/>
    <w:rsid w:val="00027E1A"/>
    <w:rsid w:val="00030588"/>
    <w:rsid w:val="0003063D"/>
    <w:rsid w:val="000316E5"/>
    <w:rsid w:val="000325C4"/>
    <w:rsid w:val="00033094"/>
    <w:rsid w:val="00034619"/>
    <w:rsid w:val="00034856"/>
    <w:rsid w:val="00035EF7"/>
    <w:rsid w:val="00036189"/>
    <w:rsid w:val="00036A14"/>
    <w:rsid w:val="00036E15"/>
    <w:rsid w:val="0003738C"/>
    <w:rsid w:val="00037830"/>
    <w:rsid w:val="0004083A"/>
    <w:rsid w:val="00040A63"/>
    <w:rsid w:val="000415CD"/>
    <w:rsid w:val="000417EB"/>
    <w:rsid w:val="0004246C"/>
    <w:rsid w:val="0004357F"/>
    <w:rsid w:val="00043CA2"/>
    <w:rsid w:val="0004423B"/>
    <w:rsid w:val="000443DE"/>
    <w:rsid w:val="000448E9"/>
    <w:rsid w:val="00044F61"/>
    <w:rsid w:val="00045967"/>
    <w:rsid w:val="000460EF"/>
    <w:rsid w:val="000466C6"/>
    <w:rsid w:val="00046D4B"/>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1FB"/>
    <w:rsid w:val="0006726E"/>
    <w:rsid w:val="000673E5"/>
    <w:rsid w:val="000706B4"/>
    <w:rsid w:val="000715A7"/>
    <w:rsid w:val="000726EA"/>
    <w:rsid w:val="00072CED"/>
    <w:rsid w:val="000731F9"/>
    <w:rsid w:val="00073665"/>
    <w:rsid w:val="000738D9"/>
    <w:rsid w:val="00073B72"/>
    <w:rsid w:val="00073DEE"/>
    <w:rsid w:val="00073E18"/>
    <w:rsid w:val="00074227"/>
    <w:rsid w:val="000743A2"/>
    <w:rsid w:val="000749EF"/>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6B6C"/>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213"/>
    <w:rsid w:val="000C66EF"/>
    <w:rsid w:val="000C74A5"/>
    <w:rsid w:val="000C7982"/>
    <w:rsid w:val="000D041A"/>
    <w:rsid w:val="000D0A6D"/>
    <w:rsid w:val="000D0E75"/>
    <w:rsid w:val="000D115A"/>
    <w:rsid w:val="000D18AC"/>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15A"/>
    <w:rsid w:val="000E063A"/>
    <w:rsid w:val="000E0818"/>
    <w:rsid w:val="000E0E56"/>
    <w:rsid w:val="000E130E"/>
    <w:rsid w:val="000E1ADA"/>
    <w:rsid w:val="000E2AF0"/>
    <w:rsid w:val="000E3AE2"/>
    <w:rsid w:val="000E4DD2"/>
    <w:rsid w:val="000E50B7"/>
    <w:rsid w:val="000E557C"/>
    <w:rsid w:val="000E570F"/>
    <w:rsid w:val="000E61FD"/>
    <w:rsid w:val="000E70A2"/>
    <w:rsid w:val="000F1710"/>
    <w:rsid w:val="000F1939"/>
    <w:rsid w:val="000F1CB0"/>
    <w:rsid w:val="000F2438"/>
    <w:rsid w:val="000F26CF"/>
    <w:rsid w:val="000F326B"/>
    <w:rsid w:val="000F3414"/>
    <w:rsid w:val="000F34D1"/>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5A7"/>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27D2D"/>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C54"/>
    <w:rsid w:val="00143E64"/>
    <w:rsid w:val="001440FC"/>
    <w:rsid w:val="0014512D"/>
    <w:rsid w:val="001453CA"/>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1E3"/>
    <w:rsid w:val="001632A1"/>
    <w:rsid w:val="00164894"/>
    <w:rsid w:val="001648DF"/>
    <w:rsid w:val="00164943"/>
    <w:rsid w:val="0016528E"/>
    <w:rsid w:val="00165B2B"/>
    <w:rsid w:val="00165B36"/>
    <w:rsid w:val="0016686F"/>
    <w:rsid w:val="001676F9"/>
    <w:rsid w:val="00167D10"/>
    <w:rsid w:val="00170176"/>
    <w:rsid w:val="0017068B"/>
    <w:rsid w:val="001709F8"/>
    <w:rsid w:val="00170FFA"/>
    <w:rsid w:val="0017106B"/>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585F"/>
    <w:rsid w:val="00195B96"/>
    <w:rsid w:val="001966C5"/>
    <w:rsid w:val="001967FD"/>
    <w:rsid w:val="001968D9"/>
    <w:rsid w:val="001969C4"/>
    <w:rsid w:val="0019765D"/>
    <w:rsid w:val="0019768A"/>
    <w:rsid w:val="00197DD9"/>
    <w:rsid w:val="00197DDD"/>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E9C"/>
    <w:rsid w:val="002522BE"/>
    <w:rsid w:val="00252939"/>
    <w:rsid w:val="00253F56"/>
    <w:rsid w:val="002540DD"/>
    <w:rsid w:val="0025551A"/>
    <w:rsid w:val="002561E9"/>
    <w:rsid w:val="00256744"/>
    <w:rsid w:val="00256CC9"/>
    <w:rsid w:val="00256FC0"/>
    <w:rsid w:val="0025763C"/>
    <w:rsid w:val="00257C71"/>
    <w:rsid w:val="00257E49"/>
    <w:rsid w:val="00260345"/>
    <w:rsid w:val="002605C3"/>
    <w:rsid w:val="002608E1"/>
    <w:rsid w:val="00260AD7"/>
    <w:rsid w:val="00260CC0"/>
    <w:rsid w:val="00260DBE"/>
    <w:rsid w:val="00261346"/>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0CE3"/>
    <w:rsid w:val="002911A8"/>
    <w:rsid w:val="00291F06"/>
    <w:rsid w:val="00292717"/>
    <w:rsid w:val="00292FFC"/>
    <w:rsid w:val="002935D4"/>
    <w:rsid w:val="00293C78"/>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45A"/>
    <w:rsid w:val="00305A96"/>
    <w:rsid w:val="00305F3C"/>
    <w:rsid w:val="00305F6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5D"/>
    <w:rsid w:val="00332DB9"/>
    <w:rsid w:val="00333344"/>
    <w:rsid w:val="003338AF"/>
    <w:rsid w:val="00333F7E"/>
    <w:rsid w:val="0033437C"/>
    <w:rsid w:val="00334ECA"/>
    <w:rsid w:val="00335959"/>
    <w:rsid w:val="0033626D"/>
    <w:rsid w:val="00337187"/>
    <w:rsid w:val="003375DE"/>
    <w:rsid w:val="00337D25"/>
    <w:rsid w:val="00340115"/>
    <w:rsid w:val="00340212"/>
    <w:rsid w:val="00340B78"/>
    <w:rsid w:val="00342C65"/>
    <w:rsid w:val="0034301B"/>
    <w:rsid w:val="00343688"/>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DC1"/>
    <w:rsid w:val="003805AD"/>
    <w:rsid w:val="00380BE3"/>
    <w:rsid w:val="00381580"/>
    <w:rsid w:val="00381ACD"/>
    <w:rsid w:val="00381FD2"/>
    <w:rsid w:val="003834A0"/>
    <w:rsid w:val="003838FE"/>
    <w:rsid w:val="00383C2E"/>
    <w:rsid w:val="0038665D"/>
    <w:rsid w:val="003870EF"/>
    <w:rsid w:val="003875CF"/>
    <w:rsid w:val="003905F5"/>
    <w:rsid w:val="00390AFE"/>
    <w:rsid w:val="00390D8D"/>
    <w:rsid w:val="0039105C"/>
    <w:rsid w:val="00391A86"/>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B7B"/>
    <w:rsid w:val="003C5C5C"/>
    <w:rsid w:val="003C5ECB"/>
    <w:rsid w:val="003C673B"/>
    <w:rsid w:val="003C6E34"/>
    <w:rsid w:val="003C70A4"/>
    <w:rsid w:val="003C7117"/>
    <w:rsid w:val="003C72BA"/>
    <w:rsid w:val="003C75E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E4C"/>
    <w:rsid w:val="00400089"/>
    <w:rsid w:val="00400787"/>
    <w:rsid w:val="004012A3"/>
    <w:rsid w:val="004025C0"/>
    <w:rsid w:val="004029A8"/>
    <w:rsid w:val="00402FB1"/>
    <w:rsid w:val="00403065"/>
    <w:rsid w:val="0040390D"/>
    <w:rsid w:val="00403E26"/>
    <w:rsid w:val="0040435A"/>
    <w:rsid w:val="004047C6"/>
    <w:rsid w:val="00404D3A"/>
    <w:rsid w:val="00404D4F"/>
    <w:rsid w:val="00405203"/>
    <w:rsid w:val="00405519"/>
    <w:rsid w:val="00405C18"/>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5D9"/>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6D7"/>
    <w:rsid w:val="00446CCC"/>
    <w:rsid w:val="004477F4"/>
    <w:rsid w:val="00447B33"/>
    <w:rsid w:val="004508C9"/>
    <w:rsid w:val="00451022"/>
    <w:rsid w:val="00451635"/>
    <w:rsid w:val="00451EF0"/>
    <w:rsid w:val="00452BBF"/>
    <w:rsid w:val="004530F0"/>
    <w:rsid w:val="00453E95"/>
    <w:rsid w:val="00453F03"/>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6B55"/>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68"/>
    <w:rsid w:val="004B31C0"/>
    <w:rsid w:val="004B3885"/>
    <w:rsid w:val="004B470F"/>
    <w:rsid w:val="004B4BDE"/>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2BE3"/>
    <w:rsid w:val="004D57C0"/>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300DF"/>
    <w:rsid w:val="00531730"/>
    <w:rsid w:val="0053175C"/>
    <w:rsid w:val="00532691"/>
    <w:rsid w:val="005329B1"/>
    <w:rsid w:val="00533F35"/>
    <w:rsid w:val="0053439B"/>
    <w:rsid w:val="00534774"/>
    <w:rsid w:val="00534870"/>
    <w:rsid w:val="00534970"/>
    <w:rsid w:val="00534B6A"/>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9E9"/>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1899"/>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48DF"/>
    <w:rsid w:val="005C5ACE"/>
    <w:rsid w:val="005C6358"/>
    <w:rsid w:val="005C760C"/>
    <w:rsid w:val="005D0A4A"/>
    <w:rsid w:val="005D0C85"/>
    <w:rsid w:val="005D1364"/>
    <w:rsid w:val="005D2CF2"/>
    <w:rsid w:val="005D2DC0"/>
    <w:rsid w:val="005D2E1D"/>
    <w:rsid w:val="005D2FD5"/>
    <w:rsid w:val="005D5123"/>
    <w:rsid w:val="005D6ADD"/>
    <w:rsid w:val="005D6DBE"/>
    <w:rsid w:val="005D7412"/>
    <w:rsid w:val="005D77CA"/>
    <w:rsid w:val="005D7FB7"/>
    <w:rsid w:val="005E1B24"/>
    <w:rsid w:val="005E216B"/>
    <w:rsid w:val="005E37D7"/>
    <w:rsid w:val="005E3C43"/>
    <w:rsid w:val="005E47F7"/>
    <w:rsid w:val="005E511F"/>
    <w:rsid w:val="005E5A73"/>
    <w:rsid w:val="005E6691"/>
    <w:rsid w:val="005E69A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3BF"/>
    <w:rsid w:val="0063643E"/>
    <w:rsid w:val="00636A13"/>
    <w:rsid w:val="0064001B"/>
    <w:rsid w:val="006407A2"/>
    <w:rsid w:val="00640B50"/>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6CFF"/>
    <w:rsid w:val="0068718C"/>
    <w:rsid w:val="006875BA"/>
    <w:rsid w:val="006878B4"/>
    <w:rsid w:val="006900C9"/>
    <w:rsid w:val="0069047F"/>
    <w:rsid w:val="00691112"/>
    <w:rsid w:val="00691801"/>
    <w:rsid w:val="00692378"/>
    <w:rsid w:val="006923C9"/>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F76"/>
    <w:rsid w:val="006A260A"/>
    <w:rsid w:val="006A2FE3"/>
    <w:rsid w:val="006A3870"/>
    <w:rsid w:val="006A6262"/>
    <w:rsid w:val="006A6B74"/>
    <w:rsid w:val="006A6EF1"/>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DC6"/>
    <w:rsid w:val="006E1FDD"/>
    <w:rsid w:val="006E200F"/>
    <w:rsid w:val="006E222C"/>
    <w:rsid w:val="006E2A00"/>
    <w:rsid w:val="006E2B3F"/>
    <w:rsid w:val="006E4767"/>
    <w:rsid w:val="006E47D1"/>
    <w:rsid w:val="006E53C4"/>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AE7"/>
    <w:rsid w:val="00703C78"/>
    <w:rsid w:val="00703F14"/>
    <w:rsid w:val="007046B4"/>
    <w:rsid w:val="007049FD"/>
    <w:rsid w:val="00705091"/>
    <w:rsid w:val="00706703"/>
    <w:rsid w:val="00707278"/>
    <w:rsid w:val="00710D24"/>
    <w:rsid w:val="00710D43"/>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6F4B"/>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5BC3"/>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6078"/>
    <w:rsid w:val="00756127"/>
    <w:rsid w:val="007561BD"/>
    <w:rsid w:val="007561C5"/>
    <w:rsid w:val="00756513"/>
    <w:rsid w:val="007565C6"/>
    <w:rsid w:val="00757453"/>
    <w:rsid w:val="0075749D"/>
    <w:rsid w:val="00757B92"/>
    <w:rsid w:val="00760702"/>
    <w:rsid w:val="0076077D"/>
    <w:rsid w:val="00761416"/>
    <w:rsid w:val="00762C3B"/>
    <w:rsid w:val="00763DED"/>
    <w:rsid w:val="00763F88"/>
    <w:rsid w:val="00763FC4"/>
    <w:rsid w:val="00764764"/>
    <w:rsid w:val="00764AB3"/>
    <w:rsid w:val="00764EA3"/>
    <w:rsid w:val="00765353"/>
    <w:rsid w:val="00765596"/>
    <w:rsid w:val="007674AC"/>
    <w:rsid w:val="007674C3"/>
    <w:rsid w:val="00767EFF"/>
    <w:rsid w:val="007702FE"/>
    <w:rsid w:val="00770A68"/>
    <w:rsid w:val="007716FF"/>
    <w:rsid w:val="007731B3"/>
    <w:rsid w:val="00773C1F"/>
    <w:rsid w:val="00775008"/>
    <w:rsid w:val="00775509"/>
    <w:rsid w:val="00775970"/>
    <w:rsid w:val="007761F6"/>
    <w:rsid w:val="0077663C"/>
    <w:rsid w:val="00776D50"/>
    <w:rsid w:val="00777365"/>
    <w:rsid w:val="00777A8F"/>
    <w:rsid w:val="00780BEF"/>
    <w:rsid w:val="00780DC4"/>
    <w:rsid w:val="0078116B"/>
    <w:rsid w:val="00782844"/>
    <w:rsid w:val="00782A62"/>
    <w:rsid w:val="00782E46"/>
    <w:rsid w:val="00782EBF"/>
    <w:rsid w:val="00782FDA"/>
    <w:rsid w:val="00784B2C"/>
    <w:rsid w:val="00784FA6"/>
    <w:rsid w:val="007850B2"/>
    <w:rsid w:val="00787810"/>
    <w:rsid w:val="0079081A"/>
    <w:rsid w:val="007908E1"/>
    <w:rsid w:val="00790909"/>
    <w:rsid w:val="00790A12"/>
    <w:rsid w:val="0079122A"/>
    <w:rsid w:val="00791D8A"/>
    <w:rsid w:val="00791DBE"/>
    <w:rsid w:val="00792954"/>
    <w:rsid w:val="007936A9"/>
    <w:rsid w:val="007945F0"/>
    <w:rsid w:val="00794661"/>
    <w:rsid w:val="007952E1"/>
    <w:rsid w:val="00795552"/>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A0F"/>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68D0"/>
    <w:rsid w:val="007C79CD"/>
    <w:rsid w:val="007D09F8"/>
    <w:rsid w:val="007D147D"/>
    <w:rsid w:val="007D1BB2"/>
    <w:rsid w:val="007D244D"/>
    <w:rsid w:val="007D251E"/>
    <w:rsid w:val="007D2F41"/>
    <w:rsid w:val="007D37A8"/>
    <w:rsid w:val="007D422A"/>
    <w:rsid w:val="007D43B9"/>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1E9D"/>
    <w:rsid w:val="007F27E9"/>
    <w:rsid w:val="007F2850"/>
    <w:rsid w:val="007F495D"/>
    <w:rsid w:val="007F5021"/>
    <w:rsid w:val="007F5A71"/>
    <w:rsid w:val="007F7523"/>
    <w:rsid w:val="008008F9"/>
    <w:rsid w:val="00800F84"/>
    <w:rsid w:val="0080181A"/>
    <w:rsid w:val="00801845"/>
    <w:rsid w:val="00801861"/>
    <w:rsid w:val="008018B8"/>
    <w:rsid w:val="00801971"/>
    <w:rsid w:val="00803850"/>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597"/>
    <w:rsid w:val="00812BEC"/>
    <w:rsid w:val="00812CBF"/>
    <w:rsid w:val="0081393A"/>
    <w:rsid w:val="00813ED0"/>
    <w:rsid w:val="00814247"/>
    <w:rsid w:val="008149E0"/>
    <w:rsid w:val="00814CC3"/>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68B1"/>
    <w:rsid w:val="00827118"/>
    <w:rsid w:val="0082740F"/>
    <w:rsid w:val="00827B7A"/>
    <w:rsid w:val="00827EDA"/>
    <w:rsid w:val="00827FC0"/>
    <w:rsid w:val="00830A57"/>
    <w:rsid w:val="00831168"/>
    <w:rsid w:val="00832269"/>
    <w:rsid w:val="00832368"/>
    <w:rsid w:val="0083333C"/>
    <w:rsid w:val="00833813"/>
    <w:rsid w:val="00833F28"/>
    <w:rsid w:val="00834463"/>
    <w:rsid w:val="008349CB"/>
    <w:rsid w:val="00834DE0"/>
    <w:rsid w:val="008357C5"/>
    <w:rsid w:val="00835CA8"/>
    <w:rsid w:val="008365D8"/>
    <w:rsid w:val="00836997"/>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487"/>
    <w:rsid w:val="00854B85"/>
    <w:rsid w:val="00854DDE"/>
    <w:rsid w:val="00855493"/>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87C3B"/>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445D"/>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3225"/>
    <w:rsid w:val="008C3721"/>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D7717"/>
    <w:rsid w:val="008E01C9"/>
    <w:rsid w:val="008E074A"/>
    <w:rsid w:val="008E0FAB"/>
    <w:rsid w:val="008E10EA"/>
    <w:rsid w:val="008E1227"/>
    <w:rsid w:val="008E12B8"/>
    <w:rsid w:val="008E1AE2"/>
    <w:rsid w:val="008E21D7"/>
    <w:rsid w:val="008E2555"/>
    <w:rsid w:val="008E26BA"/>
    <w:rsid w:val="008E2BED"/>
    <w:rsid w:val="008E3ADC"/>
    <w:rsid w:val="008E4A70"/>
    <w:rsid w:val="008E5722"/>
    <w:rsid w:val="008E5780"/>
    <w:rsid w:val="008E609D"/>
    <w:rsid w:val="008E6147"/>
    <w:rsid w:val="008E61D3"/>
    <w:rsid w:val="008E6552"/>
    <w:rsid w:val="008E6619"/>
    <w:rsid w:val="008E6AF9"/>
    <w:rsid w:val="008E6DFC"/>
    <w:rsid w:val="008E72DA"/>
    <w:rsid w:val="008F2184"/>
    <w:rsid w:val="008F2581"/>
    <w:rsid w:val="008F289B"/>
    <w:rsid w:val="008F2E55"/>
    <w:rsid w:val="008F3170"/>
    <w:rsid w:val="008F39A3"/>
    <w:rsid w:val="008F41AD"/>
    <w:rsid w:val="008F496F"/>
    <w:rsid w:val="008F5459"/>
    <w:rsid w:val="008F564D"/>
    <w:rsid w:val="008F56B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C8D"/>
    <w:rsid w:val="009144CB"/>
    <w:rsid w:val="00914F06"/>
    <w:rsid w:val="009154F1"/>
    <w:rsid w:val="00916300"/>
    <w:rsid w:val="0091757B"/>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551"/>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FA1"/>
    <w:rsid w:val="009733D7"/>
    <w:rsid w:val="00973AB4"/>
    <w:rsid w:val="0097450B"/>
    <w:rsid w:val="0097480E"/>
    <w:rsid w:val="0097492D"/>
    <w:rsid w:val="0097516F"/>
    <w:rsid w:val="009759B0"/>
    <w:rsid w:val="0097619F"/>
    <w:rsid w:val="009765A9"/>
    <w:rsid w:val="00976646"/>
    <w:rsid w:val="00976F8B"/>
    <w:rsid w:val="00976FA4"/>
    <w:rsid w:val="00977856"/>
    <w:rsid w:val="00977F1F"/>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4EC1"/>
    <w:rsid w:val="009C5127"/>
    <w:rsid w:val="009C51A9"/>
    <w:rsid w:val="009C606D"/>
    <w:rsid w:val="009C659E"/>
    <w:rsid w:val="009C7E10"/>
    <w:rsid w:val="009D07B1"/>
    <w:rsid w:val="009D07CB"/>
    <w:rsid w:val="009D0A34"/>
    <w:rsid w:val="009D0E03"/>
    <w:rsid w:val="009D1A74"/>
    <w:rsid w:val="009D1F99"/>
    <w:rsid w:val="009D2576"/>
    <w:rsid w:val="009D27B2"/>
    <w:rsid w:val="009D2804"/>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2D2"/>
    <w:rsid w:val="009F7DFA"/>
    <w:rsid w:val="00A0013C"/>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36C2"/>
    <w:rsid w:val="00A43ED8"/>
    <w:rsid w:val="00A44726"/>
    <w:rsid w:val="00A458CB"/>
    <w:rsid w:val="00A4612E"/>
    <w:rsid w:val="00A46605"/>
    <w:rsid w:val="00A4715E"/>
    <w:rsid w:val="00A47B82"/>
    <w:rsid w:val="00A50108"/>
    <w:rsid w:val="00A50EF9"/>
    <w:rsid w:val="00A51038"/>
    <w:rsid w:val="00A51609"/>
    <w:rsid w:val="00A5399B"/>
    <w:rsid w:val="00A539F1"/>
    <w:rsid w:val="00A53A90"/>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4F7"/>
    <w:rsid w:val="00AB1E58"/>
    <w:rsid w:val="00AB2C14"/>
    <w:rsid w:val="00AB2D58"/>
    <w:rsid w:val="00AB3C27"/>
    <w:rsid w:val="00AB3CD2"/>
    <w:rsid w:val="00AB3E0D"/>
    <w:rsid w:val="00AB4A5A"/>
    <w:rsid w:val="00AB4C44"/>
    <w:rsid w:val="00AB5E4A"/>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F8"/>
    <w:rsid w:val="00AD36C5"/>
    <w:rsid w:val="00AD3BBA"/>
    <w:rsid w:val="00AD420C"/>
    <w:rsid w:val="00AD47C5"/>
    <w:rsid w:val="00AD4F53"/>
    <w:rsid w:val="00AD4FE5"/>
    <w:rsid w:val="00AD5324"/>
    <w:rsid w:val="00AD59E3"/>
    <w:rsid w:val="00AD5C69"/>
    <w:rsid w:val="00AD6BCA"/>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638"/>
    <w:rsid w:val="00B76720"/>
    <w:rsid w:val="00B76B89"/>
    <w:rsid w:val="00B77405"/>
    <w:rsid w:val="00B7742D"/>
    <w:rsid w:val="00B779F6"/>
    <w:rsid w:val="00B80127"/>
    <w:rsid w:val="00B8037B"/>
    <w:rsid w:val="00B80616"/>
    <w:rsid w:val="00B80AC2"/>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A5F"/>
    <w:rsid w:val="00BA7DF1"/>
    <w:rsid w:val="00BB0855"/>
    <w:rsid w:val="00BB2968"/>
    <w:rsid w:val="00BB3B54"/>
    <w:rsid w:val="00BB3E4A"/>
    <w:rsid w:val="00BB469E"/>
    <w:rsid w:val="00BB47D4"/>
    <w:rsid w:val="00BB4A90"/>
    <w:rsid w:val="00BB4F3D"/>
    <w:rsid w:val="00BB50AC"/>
    <w:rsid w:val="00BB5495"/>
    <w:rsid w:val="00BB5733"/>
    <w:rsid w:val="00BB5C88"/>
    <w:rsid w:val="00BB5D77"/>
    <w:rsid w:val="00BB66A9"/>
    <w:rsid w:val="00BB6B5D"/>
    <w:rsid w:val="00BB6CA6"/>
    <w:rsid w:val="00BB6E8D"/>
    <w:rsid w:val="00BB6F0A"/>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60D"/>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1F3A"/>
    <w:rsid w:val="00BE38BD"/>
    <w:rsid w:val="00BE3A4F"/>
    <w:rsid w:val="00BE3BA0"/>
    <w:rsid w:val="00BE3C4C"/>
    <w:rsid w:val="00BE44DC"/>
    <w:rsid w:val="00BE4E2A"/>
    <w:rsid w:val="00BE52AB"/>
    <w:rsid w:val="00BE6B74"/>
    <w:rsid w:val="00BE6B8F"/>
    <w:rsid w:val="00BE6FF0"/>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4C1A"/>
    <w:rsid w:val="00C066F8"/>
    <w:rsid w:val="00C06987"/>
    <w:rsid w:val="00C075BF"/>
    <w:rsid w:val="00C078FE"/>
    <w:rsid w:val="00C079F7"/>
    <w:rsid w:val="00C07C1B"/>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5A9"/>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22B"/>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733"/>
    <w:rsid w:val="00C4290F"/>
    <w:rsid w:val="00C4293F"/>
    <w:rsid w:val="00C42F27"/>
    <w:rsid w:val="00C43218"/>
    <w:rsid w:val="00C433F2"/>
    <w:rsid w:val="00C43887"/>
    <w:rsid w:val="00C43AD0"/>
    <w:rsid w:val="00C44F71"/>
    <w:rsid w:val="00C45327"/>
    <w:rsid w:val="00C4551B"/>
    <w:rsid w:val="00C51023"/>
    <w:rsid w:val="00C51F25"/>
    <w:rsid w:val="00C52C39"/>
    <w:rsid w:val="00C53DD8"/>
    <w:rsid w:val="00C5485D"/>
    <w:rsid w:val="00C551ED"/>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7F5"/>
    <w:rsid w:val="00C73F3C"/>
    <w:rsid w:val="00C743F6"/>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3F83"/>
    <w:rsid w:val="00CC4131"/>
    <w:rsid w:val="00CC44A4"/>
    <w:rsid w:val="00CC4C3E"/>
    <w:rsid w:val="00CC4F79"/>
    <w:rsid w:val="00CC704D"/>
    <w:rsid w:val="00CD01E3"/>
    <w:rsid w:val="00CD0252"/>
    <w:rsid w:val="00CD0CFD"/>
    <w:rsid w:val="00CD165E"/>
    <w:rsid w:val="00CD1F65"/>
    <w:rsid w:val="00CD2168"/>
    <w:rsid w:val="00CD26FC"/>
    <w:rsid w:val="00CD28F1"/>
    <w:rsid w:val="00CD486F"/>
    <w:rsid w:val="00CD4B6D"/>
    <w:rsid w:val="00CD5360"/>
    <w:rsid w:val="00CD5BCF"/>
    <w:rsid w:val="00CD5C5E"/>
    <w:rsid w:val="00CD6BCC"/>
    <w:rsid w:val="00CD70F0"/>
    <w:rsid w:val="00CD781A"/>
    <w:rsid w:val="00CD7EDC"/>
    <w:rsid w:val="00CE07E2"/>
    <w:rsid w:val="00CE09C9"/>
    <w:rsid w:val="00CE0FD0"/>
    <w:rsid w:val="00CE108E"/>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7A0"/>
    <w:rsid w:val="00CF2D58"/>
    <w:rsid w:val="00CF2E4C"/>
    <w:rsid w:val="00CF2EB2"/>
    <w:rsid w:val="00CF2FEF"/>
    <w:rsid w:val="00CF379A"/>
    <w:rsid w:val="00CF40BC"/>
    <w:rsid w:val="00CF5FA3"/>
    <w:rsid w:val="00CF63FB"/>
    <w:rsid w:val="00CF661F"/>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65BF"/>
    <w:rsid w:val="00D068B3"/>
    <w:rsid w:val="00D06BC6"/>
    <w:rsid w:val="00D079F5"/>
    <w:rsid w:val="00D07A78"/>
    <w:rsid w:val="00D07DF9"/>
    <w:rsid w:val="00D1039A"/>
    <w:rsid w:val="00D1054A"/>
    <w:rsid w:val="00D128D8"/>
    <w:rsid w:val="00D12F00"/>
    <w:rsid w:val="00D1327F"/>
    <w:rsid w:val="00D13858"/>
    <w:rsid w:val="00D148FF"/>
    <w:rsid w:val="00D14911"/>
    <w:rsid w:val="00D14FBF"/>
    <w:rsid w:val="00D154BE"/>
    <w:rsid w:val="00D154E2"/>
    <w:rsid w:val="00D15FE0"/>
    <w:rsid w:val="00D1654C"/>
    <w:rsid w:val="00D16783"/>
    <w:rsid w:val="00D16B26"/>
    <w:rsid w:val="00D16E30"/>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B71"/>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C6A"/>
    <w:rsid w:val="00D40F2E"/>
    <w:rsid w:val="00D416F1"/>
    <w:rsid w:val="00D41CE8"/>
    <w:rsid w:val="00D420A4"/>
    <w:rsid w:val="00D42C76"/>
    <w:rsid w:val="00D433BC"/>
    <w:rsid w:val="00D43DE4"/>
    <w:rsid w:val="00D45267"/>
    <w:rsid w:val="00D45288"/>
    <w:rsid w:val="00D46658"/>
    <w:rsid w:val="00D4676D"/>
    <w:rsid w:val="00D46E87"/>
    <w:rsid w:val="00D47175"/>
    <w:rsid w:val="00D47975"/>
    <w:rsid w:val="00D47B5F"/>
    <w:rsid w:val="00D47E19"/>
    <w:rsid w:val="00D5031A"/>
    <w:rsid w:val="00D508AB"/>
    <w:rsid w:val="00D50A6A"/>
    <w:rsid w:val="00D50ED2"/>
    <w:rsid w:val="00D5183A"/>
    <w:rsid w:val="00D51EB9"/>
    <w:rsid w:val="00D52661"/>
    <w:rsid w:val="00D52665"/>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5E9E"/>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0F30"/>
    <w:rsid w:val="00DB2057"/>
    <w:rsid w:val="00DB2213"/>
    <w:rsid w:val="00DB2773"/>
    <w:rsid w:val="00DB2928"/>
    <w:rsid w:val="00DB342A"/>
    <w:rsid w:val="00DB393B"/>
    <w:rsid w:val="00DB398E"/>
    <w:rsid w:val="00DB3A5C"/>
    <w:rsid w:val="00DB3B6C"/>
    <w:rsid w:val="00DB440A"/>
    <w:rsid w:val="00DB4827"/>
    <w:rsid w:val="00DB4A17"/>
    <w:rsid w:val="00DB4A88"/>
    <w:rsid w:val="00DB4ECF"/>
    <w:rsid w:val="00DB529B"/>
    <w:rsid w:val="00DB557A"/>
    <w:rsid w:val="00DB58AC"/>
    <w:rsid w:val="00DB6FD0"/>
    <w:rsid w:val="00DB73DD"/>
    <w:rsid w:val="00DB74E0"/>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6C57"/>
    <w:rsid w:val="00DC6FE7"/>
    <w:rsid w:val="00DC7607"/>
    <w:rsid w:val="00DC7823"/>
    <w:rsid w:val="00DC785D"/>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47EF"/>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0E7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C5E"/>
    <w:rsid w:val="00E86D8E"/>
    <w:rsid w:val="00E86FD7"/>
    <w:rsid w:val="00E903B3"/>
    <w:rsid w:val="00E910C1"/>
    <w:rsid w:val="00E91CBE"/>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5E16"/>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FE2"/>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2195"/>
    <w:rsid w:val="00EF3073"/>
    <w:rsid w:val="00EF3132"/>
    <w:rsid w:val="00EF3817"/>
    <w:rsid w:val="00EF39D0"/>
    <w:rsid w:val="00EF4C19"/>
    <w:rsid w:val="00EF4D2F"/>
    <w:rsid w:val="00EF5D59"/>
    <w:rsid w:val="00EF6901"/>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6B44"/>
    <w:rsid w:val="00F17368"/>
    <w:rsid w:val="00F17BAF"/>
    <w:rsid w:val="00F17BB2"/>
    <w:rsid w:val="00F22461"/>
    <w:rsid w:val="00F2379F"/>
    <w:rsid w:val="00F2392E"/>
    <w:rsid w:val="00F23F86"/>
    <w:rsid w:val="00F2403B"/>
    <w:rsid w:val="00F24FAB"/>
    <w:rsid w:val="00F251F2"/>
    <w:rsid w:val="00F25686"/>
    <w:rsid w:val="00F25C6C"/>
    <w:rsid w:val="00F25E02"/>
    <w:rsid w:val="00F260CB"/>
    <w:rsid w:val="00F26506"/>
    <w:rsid w:val="00F26A89"/>
    <w:rsid w:val="00F3092B"/>
    <w:rsid w:val="00F313D8"/>
    <w:rsid w:val="00F321C0"/>
    <w:rsid w:val="00F32228"/>
    <w:rsid w:val="00F32337"/>
    <w:rsid w:val="00F32DD4"/>
    <w:rsid w:val="00F3369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5C31"/>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A5C"/>
    <w:rsid w:val="00F76A07"/>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B3"/>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501D"/>
    <w:rsid w:val="00FD58F8"/>
    <w:rsid w:val="00FD5955"/>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39A3"/>
    <w:rsid w:val="00FF52B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9C0C9-E26C-44BB-97C4-278B87C86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2</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299</cp:revision>
  <cp:lastPrinted>2007-08-28T14:45:00Z</cp:lastPrinted>
  <dcterms:created xsi:type="dcterms:W3CDTF">2020-05-21T07:30:00Z</dcterms:created>
  <dcterms:modified xsi:type="dcterms:W3CDTF">2020-08-07T05:20:00Z</dcterms:modified>
</cp:coreProperties>
</file>