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917F59">
        <w:rPr>
          <w:rFonts w:eastAsia="宋体" w:hint="eastAsia"/>
          <w:sz w:val="22"/>
          <w:szCs w:val="22"/>
          <w:lang w:val="en-GB" w:eastAsia="zh-CN"/>
        </w:rPr>
        <w:t>11</w:t>
      </w:r>
      <w:r w:rsidR="006D1973">
        <w:rPr>
          <w:rFonts w:eastAsia="宋体" w:hint="eastAsia"/>
          <w:sz w:val="22"/>
          <w:szCs w:val="22"/>
          <w:lang w:val="en-GB" w:eastAsia="zh-CN"/>
        </w:rPr>
        <w:t>-</w:t>
      </w:r>
      <w:r w:rsidR="00917F59">
        <w:rPr>
          <w:rFonts w:eastAsia="宋体" w:hint="eastAsia"/>
          <w:sz w:val="22"/>
          <w:szCs w:val="22"/>
          <w:lang w:val="en-GB" w:eastAsia="zh-CN"/>
        </w:rPr>
        <w:t xml:space="preserve"> </w:t>
      </w:r>
      <w:r w:rsidR="006D1973">
        <w:rPr>
          <w:rFonts w:eastAsia="宋体" w:hint="eastAsia"/>
          <w:sz w:val="22"/>
          <w:szCs w:val="22"/>
          <w:lang w:val="en-GB" w:eastAsia="zh-CN"/>
        </w:rPr>
        <w:t>e</w:t>
      </w:r>
      <w:r w:rsidR="00D13AC1">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Pr>
          <w:sz w:val="22"/>
          <w:szCs w:val="22"/>
          <w:lang w:val="en-GB"/>
        </w:rPr>
        <w:t>R2-</w:t>
      </w:r>
      <w:r w:rsidR="00FA78CF">
        <w:rPr>
          <w:rFonts w:eastAsiaTheme="minorEastAsia" w:hint="eastAsia"/>
          <w:sz w:val="22"/>
          <w:szCs w:val="22"/>
          <w:lang w:val="en-GB" w:eastAsia="zh-CN"/>
        </w:rPr>
        <w:t>2006611</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AA7EAC">
        <w:rPr>
          <w:rFonts w:eastAsiaTheme="minorEastAsia" w:hint="eastAsia"/>
          <w:sz w:val="22"/>
          <w:szCs w:val="22"/>
          <w:lang w:val="en-GB" w:eastAsia="zh-CN"/>
        </w:rPr>
        <w:t>17th</w:t>
      </w:r>
      <w:r w:rsidR="00AA7EAC">
        <w:rPr>
          <w:rFonts w:eastAsiaTheme="minorEastAsia"/>
          <w:sz w:val="22"/>
          <w:szCs w:val="22"/>
          <w:lang w:val="en-GB" w:eastAsia="zh-CN"/>
        </w:rPr>
        <w:t xml:space="preserve"> </w:t>
      </w:r>
      <w:r w:rsidR="0027125C">
        <w:rPr>
          <w:rFonts w:eastAsiaTheme="minorEastAsia" w:hint="eastAsia"/>
          <w:sz w:val="22"/>
          <w:szCs w:val="22"/>
          <w:lang w:val="en-GB" w:eastAsia="zh-CN"/>
        </w:rPr>
        <w:t xml:space="preserve">- </w:t>
      </w:r>
      <w:r w:rsidR="00AA7EAC">
        <w:rPr>
          <w:rFonts w:eastAsiaTheme="minorEastAsia" w:hint="eastAsia"/>
          <w:sz w:val="22"/>
          <w:szCs w:val="22"/>
          <w:lang w:val="en-GB" w:eastAsia="zh-CN"/>
        </w:rPr>
        <w:t>28th</w:t>
      </w:r>
      <w:r w:rsidR="006D1973" w:rsidRPr="006D1973">
        <w:rPr>
          <w:rFonts w:eastAsiaTheme="minorEastAsia"/>
          <w:sz w:val="22"/>
          <w:szCs w:val="22"/>
          <w:lang w:val="en-GB" w:eastAsia="zh-CN"/>
        </w:rPr>
        <w:t xml:space="preserve"> </w:t>
      </w:r>
      <w:r w:rsidR="00AA7EAC">
        <w:rPr>
          <w:rFonts w:eastAsiaTheme="minorEastAsia" w:hint="eastAsia"/>
          <w:sz w:val="22"/>
          <w:szCs w:val="22"/>
          <w:lang w:val="en-GB" w:eastAsia="zh-CN"/>
        </w:rPr>
        <w:t>August</w:t>
      </w:r>
      <w:r w:rsidR="00E50963">
        <w:rPr>
          <w:rFonts w:eastAsiaTheme="minorEastAsia"/>
          <w:sz w:val="22"/>
          <w:szCs w:val="22"/>
          <w:lang w:val="en-GB" w:eastAsia="zh-CN"/>
        </w:rPr>
        <w:t xml:space="preserve">, </w:t>
      </w:r>
      <w:r w:rsidR="00E50963" w:rsidRPr="006D1973">
        <w:rPr>
          <w:rFonts w:eastAsiaTheme="minorEastAsia"/>
          <w:sz w:val="22"/>
          <w:szCs w:val="22"/>
          <w:lang w:val="en-GB" w:eastAsia="zh-CN"/>
        </w:rPr>
        <w:t>2020</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0C2D0B">
        <w:rPr>
          <w:rFonts w:eastAsiaTheme="minorEastAsia" w:cs="Arial" w:hint="eastAsia"/>
          <w:sz w:val="22"/>
          <w:szCs w:val="22"/>
          <w:lang w:eastAsia="zh-CN"/>
        </w:rPr>
        <w:t>L2/L3 UE-</w:t>
      </w:r>
      <w:r w:rsidR="002C1B3C">
        <w:rPr>
          <w:rFonts w:eastAsiaTheme="minorEastAsia" w:cs="Arial" w:hint="eastAsia"/>
          <w:sz w:val="22"/>
          <w:szCs w:val="22"/>
          <w:lang w:eastAsia="zh-CN"/>
        </w:rPr>
        <w:t>to-</w:t>
      </w:r>
      <w:r w:rsidR="000C2D0B">
        <w:rPr>
          <w:rFonts w:eastAsiaTheme="minorEastAsia" w:cs="Arial" w:hint="eastAsia"/>
          <w:sz w:val="22"/>
          <w:szCs w:val="22"/>
          <w:lang w:eastAsia="zh-CN"/>
        </w:rPr>
        <w:t xml:space="preserve">NW </w:t>
      </w:r>
      <w:r w:rsidR="00A92881">
        <w:rPr>
          <w:rFonts w:eastAsiaTheme="minorEastAsia" w:cs="Arial" w:hint="eastAsia"/>
          <w:sz w:val="22"/>
          <w:szCs w:val="22"/>
          <w:lang w:eastAsia="zh-CN"/>
        </w:rPr>
        <w:t>R</w:t>
      </w:r>
      <w:r w:rsidR="000C2D0B">
        <w:rPr>
          <w:rFonts w:eastAsiaTheme="minorEastAsia" w:cs="Arial" w:hint="eastAsia"/>
          <w:sz w:val="22"/>
          <w:szCs w:val="22"/>
          <w:lang w:eastAsia="zh-CN"/>
        </w:rPr>
        <w:t xml:space="preserve">elay </w:t>
      </w:r>
      <w:r w:rsidR="00A92881">
        <w:rPr>
          <w:rFonts w:eastAsiaTheme="minorEastAsia" w:cs="Arial" w:hint="eastAsia"/>
          <w:sz w:val="22"/>
          <w:szCs w:val="22"/>
          <w:lang w:eastAsia="zh-CN"/>
        </w:rPr>
        <w:t>C</w:t>
      </w:r>
      <w:r w:rsidR="000C2D0B">
        <w:rPr>
          <w:rFonts w:eastAsiaTheme="minorEastAsia" w:cs="Arial"/>
          <w:sz w:val="22"/>
          <w:szCs w:val="22"/>
          <w:lang w:eastAsia="zh-CN"/>
        </w:rPr>
        <w:t>omparison</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sidRPr="00F426E2">
        <w:rPr>
          <w:rFonts w:eastAsia="宋体" w:cs="Arial" w:hint="eastAsia"/>
          <w:sz w:val="22"/>
          <w:szCs w:val="22"/>
          <w:lang w:eastAsia="zh-CN"/>
        </w:rPr>
        <w:t>8.7.3</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w:t>
      </w:r>
      <w:r w:rsidR="0039567B">
        <w:rPr>
          <w:rFonts w:eastAsia="宋体" w:cs="Arial"/>
          <w:sz w:val="22"/>
          <w:szCs w:val="22"/>
          <w:lang w:eastAsia="zh-CN"/>
        </w:rPr>
        <w:t xml:space="preserve"> </w:t>
      </w:r>
      <w:r>
        <w:rPr>
          <w:rFonts w:eastAsia="宋体" w:cs="Arial"/>
          <w:sz w:val="22"/>
          <w:szCs w:val="22"/>
          <w:lang w:eastAsia="zh-CN"/>
        </w:rPr>
        <w:t>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1907B7" w:rsidRDefault="001907B7" w:rsidP="001907B7">
      <w:pPr>
        <w:pStyle w:val="a0"/>
        <w:rPr>
          <w:rFonts w:eastAsiaTheme="minorEastAsia"/>
          <w:lang w:eastAsia="zh-CN"/>
        </w:rPr>
      </w:pPr>
      <w:bookmarkStart w:id="4" w:name="OLE_LINK1"/>
      <w:bookmarkStart w:id="5" w:name="OLE_LINK2"/>
      <w:r>
        <w:rPr>
          <w:rFonts w:eastAsiaTheme="minorEastAsia"/>
          <w:lang w:eastAsia="zh-CN"/>
        </w:rPr>
        <w:t>I</w:t>
      </w:r>
      <w:r>
        <w:rPr>
          <w:rFonts w:eastAsiaTheme="minorEastAsia" w:hint="eastAsia"/>
          <w:lang w:eastAsia="zh-CN"/>
        </w:rPr>
        <w:t xml:space="preserve">n RAN#86 meeting, </w:t>
      </w:r>
      <w:r>
        <w:t>the study item “</w:t>
      </w:r>
      <w:r w:rsidRPr="0006407D">
        <w:t xml:space="preserve">Study on NR </w:t>
      </w:r>
      <w:proofErr w:type="spellStart"/>
      <w:r w:rsidRPr="0006407D">
        <w:t>sidelink</w:t>
      </w:r>
      <w:proofErr w:type="spellEnd"/>
      <w:r w:rsidRPr="0006407D">
        <w:t xml:space="preserve"> relay</w:t>
      </w:r>
      <w:r w:rsidR="00B443D6">
        <w:t xml:space="preserve">” was approved </w:t>
      </w:r>
      <w:r w:rsidR="00B443D6">
        <w:fldChar w:fldCharType="begin"/>
      </w:r>
      <w:r w:rsidR="00B443D6">
        <w:instrText xml:space="preserve"> REF _Ref46148232 \r \h </w:instrText>
      </w:r>
      <w:r w:rsidR="00B443D6">
        <w:fldChar w:fldCharType="separate"/>
      </w:r>
      <w:r w:rsidR="00F91AA8">
        <w:t>[1]</w:t>
      </w:r>
      <w:r w:rsidR="00B443D6">
        <w:fldChar w:fldCharType="end"/>
      </w:r>
      <w:r>
        <w:t xml:space="preserve">. </w:t>
      </w:r>
      <w:r>
        <w:rPr>
          <w:rFonts w:eastAsiaTheme="minorEastAsia" w:hint="eastAsia"/>
          <w:lang w:eastAsia="zh-CN"/>
        </w:rPr>
        <w:t>The</w:t>
      </w:r>
      <w:r>
        <w:t xml:space="preserve"> objective</w:t>
      </w:r>
      <w:r>
        <w:rPr>
          <w:rFonts w:eastAsiaTheme="minorEastAsia" w:hint="eastAsia"/>
          <w:lang w:eastAsia="zh-CN"/>
        </w:rPr>
        <w:t>s</w:t>
      </w:r>
      <w:r>
        <w:t xml:space="preserve"> </w:t>
      </w:r>
      <w:r>
        <w:rPr>
          <w:rFonts w:eastAsiaTheme="minorEastAsia" w:hint="eastAsia"/>
          <w:lang w:eastAsia="zh-CN"/>
        </w:rPr>
        <w:t>are as below</w:t>
      </w:r>
      <w:r>
        <w:t>:</w:t>
      </w:r>
    </w:p>
    <w:tbl>
      <w:tblPr>
        <w:tblStyle w:val="a7"/>
        <w:tblW w:w="0" w:type="auto"/>
        <w:tblInd w:w="108" w:type="dxa"/>
        <w:tblLook w:val="04A0" w:firstRow="1" w:lastRow="0" w:firstColumn="1" w:lastColumn="0" w:noHBand="0" w:noVBand="1"/>
      </w:tblPr>
      <w:tblGrid>
        <w:gridCol w:w="8414"/>
      </w:tblGrid>
      <w:tr w:rsidR="004E0AB2" w:rsidTr="004E0AB2">
        <w:tc>
          <w:tcPr>
            <w:tcW w:w="8414" w:type="dxa"/>
          </w:tcPr>
          <w:p w:rsidR="004E0AB2" w:rsidRPr="000A4967" w:rsidRDefault="004E0AB2" w:rsidP="00637506">
            <w:pPr>
              <w:numPr>
                <w:ilvl w:val="0"/>
                <w:numId w:val="34"/>
              </w:numPr>
              <w:overflowPunct w:val="0"/>
              <w:autoSpaceDE w:val="0"/>
              <w:autoSpaceDN w:val="0"/>
              <w:adjustRightInd w:val="0"/>
              <w:spacing w:beforeLines="50" w:before="120" w:afterLines="50" w:after="120"/>
              <w:textAlignment w:val="baseline"/>
              <w:rPr>
                <w:bCs/>
                <w:lang w:eastAsia="zh-CN"/>
              </w:rPr>
            </w:pPr>
            <w:r w:rsidRPr="000A4967">
              <w:rPr>
                <w:bCs/>
                <w:lang w:eastAsia="zh-CN"/>
              </w:rPr>
              <w:t>S</w:t>
            </w:r>
            <w:r w:rsidRPr="000A4967">
              <w:rPr>
                <w:rFonts w:hint="eastAsia"/>
                <w:bCs/>
                <w:lang w:eastAsia="zh-CN"/>
              </w:rPr>
              <w:t>tudy</w:t>
            </w:r>
            <w:r>
              <w:rPr>
                <w:bCs/>
                <w:lang w:eastAsia="zh-CN"/>
              </w:rPr>
              <w:t xml:space="preserve"> </w:t>
            </w:r>
            <w:r>
              <w:rPr>
                <w:rFonts w:hint="eastAsia"/>
                <w:bCs/>
                <w:lang w:eastAsia="zh-CN"/>
              </w:rPr>
              <w:t>mechanism</w:t>
            </w:r>
            <w:r>
              <w:rPr>
                <w:bCs/>
                <w:lang w:eastAsia="zh-CN"/>
              </w:rPr>
              <w:t>(</w:t>
            </w:r>
            <w:r>
              <w:rPr>
                <w:rFonts w:hint="eastAsia"/>
                <w:bCs/>
                <w:lang w:eastAsia="zh-CN"/>
              </w:rPr>
              <w:t>s</w:t>
            </w:r>
            <w:r>
              <w:rPr>
                <w:bCs/>
                <w:lang w:eastAsia="zh-CN"/>
              </w:rPr>
              <w:t>) with minimum specification impact</w:t>
            </w:r>
            <w:r w:rsidRPr="00402EDB">
              <w:t xml:space="preserve"> </w:t>
            </w:r>
            <w:r w:rsidRPr="00402EDB">
              <w:rPr>
                <w:bCs/>
                <w:lang w:eastAsia="zh-CN"/>
              </w:rPr>
              <w:t>to support the SA requirements</w:t>
            </w:r>
            <w:r>
              <w:rPr>
                <w:bCs/>
                <w:lang w:eastAsia="zh-CN"/>
              </w:rPr>
              <w:t xml:space="preserve"> for </w:t>
            </w:r>
            <w:proofErr w:type="spellStart"/>
            <w:r>
              <w:rPr>
                <w:bCs/>
                <w:lang w:eastAsia="zh-CN"/>
              </w:rPr>
              <w:t>sidelink</w:t>
            </w:r>
            <w:proofErr w:type="spellEnd"/>
            <w:r>
              <w:rPr>
                <w:bCs/>
                <w:lang w:eastAsia="zh-CN"/>
              </w:rPr>
              <w:t xml:space="preserve">-based UE-to-network and UE-to-UE relay, focusing on the following aspects (if applicable)  for layer-3 relay and layer-2 </w:t>
            </w:r>
            <w:r w:rsidRPr="00AC711E">
              <w:rPr>
                <w:bCs/>
                <w:lang w:eastAsia="zh-CN"/>
              </w:rPr>
              <w:t>relay</w:t>
            </w:r>
            <w:r w:rsidRPr="00312519">
              <w:rPr>
                <w:bCs/>
                <w:lang w:eastAsia="zh-CN"/>
              </w:rPr>
              <w:t xml:space="preserve"> [RAN2]</w:t>
            </w:r>
            <w:r>
              <w:rPr>
                <w:bCs/>
                <w:lang w:eastAsia="zh-CN"/>
              </w:rPr>
              <w:t>;</w:t>
            </w:r>
          </w:p>
          <w:p w:rsidR="00EA14CA" w:rsidRDefault="00EA14CA" w:rsidP="00637506">
            <w:pPr>
              <w:numPr>
                <w:ilvl w:val="1"/>
                <w:numId w:val="35"/>
              </w:numPr>
              <w:overflowPunct w:val="0"/>
              <w:autoSpaceDE w:val="0"/>
              <w:autoSpaceDN w:val="0"/>
              <w:adjustRightInd w:val="0"/>
              <w:spacing w:beforeLines="50" w:before="120" w:afterLines="50" w:after="120"/>
              <w:textAlignment w:val="baseline"/>
              <w:rPr>
                <w:bCs/>
                <w:lang w:eastAsia="zh-CN"/>
              </w:rPr>
            </w:pPr>
            <w:r w:rsidRPr="0020055B">
              <w:rPr>
                <w:bCs/>
                <w:lang w:eastAsia="zh-CN"/>
              </w:rPr>
              <w:t>Relay (re-)sel</w:t>
            </w:r>
            <w:r>
              <w:rPr>
                <w:bCs/>
                <w:lang w:eastAsia="zh-CN"/>
              </w:rPr>
              <w:t>ection criterion and procedure;</w:t>
            </w:r>
          </w:p>
          <w:p w:rsidR="00EA14CA" w:rsidRDefault="00EA14CA" w:rsidP="00637506">
            <w:pPr>
              <w:numPr>
                <w:ilvl w:val="1"/>
                <w:numId w:val="35"/>
              </w:numPr>
              <w:overflowPunct w:val="0"/>
              <w:autoSpaceDE w:val="0"/>
              <w:autoSpaceDN w:val="0"/>
              <w:adjustRightInd w:val="0"/>
              <w:spacing w:beforeLines="50" w:before="120" w:afterLines="50" w:after="120"/>
              <w:textAlignment w:val="baseline"/>
              <w:rPr>
                <w:bCs/>
                <w:lang w:eastAsia="zh-CN"/>
              </w:rPr>
            </w:pPr>
            <w:r>
              <w:rPr>
                <w:bCs/>
                <w:lang w:eastAsia="zh-CN"/>
              </w:rPr>
              <w:t>Relay/Remote UE authorization;</w:t>
            </w:r>
          </w:p>
          <w:p w:rsidR="00EA14CA" w:rsidRDefault="00EA14CA" w:rsidP="00637506">
            <w:pPr>
              <w:numPr>
                <w:ilvl w:val="1"/>
                <w:numId w:val="35"/>
              </w:numPr>
              <w:overflowPunct w:val="0"/>
              <w:autoSpaceDE w:val="0"/>
              <w:autoSpaceDN w:val="0"/>
              <w:adjustRightInd w:val="0"/>
              <w:spacing w:beforeLines="50" w:before="120" w:afterLines="50" w:after="120"/>
              <w:textAlignment w:val="baseline"/>
              <w:rPr>
                <w:bCs/>
                <w:lang w:eastAsia="zh-CN"/>
              </w:rPr>
            </w:pPr>
            <w:proofErr w:type="spellStart"/>
            <w:r>
              <w:rPr>
                <w:bCs/>
                <w:lang w:eastAsia="zh-CN"/>
              </w:rPr>
              <w:t>QoS</w:t>
            </w:r>
            <w:proofErr w:type="spellEnd"/>
            <w:r>
              <w:rPr>
                <w:bCs/>
                <w:lang w:eastAsia="zh-CN"/>
              </w:rPr>
              <w:t xml:space="preserve"> for relaying functionality</w:t>
            </w:r>
            <w:r>
              <w:rPr>
                <w:rFonts w:hint="eastAsia"/>
                <w:bCs/>
                <w:lang w:eastAsia="zh-CN"/>
              </w:rPr>
              <w:t>;</w:t>
            </w:r>
          </w:p>
          <w:p w:rsidR="00EA14CA" w:rsidRDefault="00EA14CA" w:rsidP="00637506">
            <w:pPr>
              <w:numPr>
                <w:ilvl w:val="1"/>
                <w:numId w:val="35"/>
              </w:numPr>
              <w:overflowPunct w:val="0"/>
              <w:autoSpaceDE w:val="0"/>
              <w:autoSpaceDN w:val="0"/>
              <w:adjustRightInd w:val="0"/>
              <w:spacing w:beforeLines="50" w:before="120" w:afterLines="50" w:after="120"/>
              <w:textAlignment w:val="baseline"/>
              <w:rPr>
                <w:bCs/>
                <w:lang w:eastAsia="zh-CN"/>
              </w:rPr>
            </w:pPr>
            <w:r>
              <w:rPr>
                <w:bCs/>
                <w:lang w:eastAsia="zh-CN"/>
              </w:rPr>
              <w:t>S</w:t>
            </w:r>
            <w:r w:rsidRPr="0047121D">
              <w:rPr>
                <w:bCs/>
                <w:lang w:eastAsia="zh-CN"/>
              </w:rPr>
              <w:t>ervice continuity</w:t>
            </w:r>
            <w:r>
              <w:rPr>
                <w:bCs/>
                <w:lang w:eastAsia="zh-CN"/>
              </w:rPr>
              <w:t>;</w:t>
            </w:r>
          </w:p>
          <w:p w:rsidR="00EA14CA" w:rsidRDefault="00EA14CA" w:rsidP="00637506">
            <w:pPr>
              <w:numPr>
                <w:ilvl w:val="1"/>
                <w:numId w:val="35"/>
              </w:numPr>
              <w:overflowPunct w:val="0"/>
              <w:autoSpaceDE w:val="0"/>
              <w:autoSpaceDN w:val="0"/>
              <w:adjustRightInd w:val="0"/>
              <w:spacing w:beforeLines="50" w:before="120" w:afterLines="50" w:after="120"/>
              <w:textAlignment w:val="baseline"/>
              <w:rPr>
                <w:bCs/>
                <w:lang w:eastAsia="zh-CN"/>
              </w:rPr>
            </w:pPr>
            <w:r>
              <w:rPr>
                <w:bCs/>
                <w:lang w:eastAsia="zh-CN"/>
              </w:rPr>
              <w:t>Security of relayed connection</w:t>
            </w:r>
            <w:r w:rsidRPr="00352147">
              <w:rPr>
                <w:bCs/>
                <w:lang w:eastAsia="zh-CN"/>
              </w:rPr>
              <w:t xml:space="preserve"> </w:t>
            </w:r>
            <w:r w:rsidRPr="007E384D">
              <w:rPr>
                <w:bCs/>
                <w:lang w:eastAsia="zh-CN"/>
              </w:rPr>
              <w:t>after SA3 has provided its conclusions</w:t>
            </w:r>
            <w:r>
              <w:rPr>
                <w:bCs/>
                <w:lang w:eastAsia="zh-CN"/>
              </w:rPr>
              <w:t>;</w:t>
            </w:r>
          </w:p>
          <w:p w:rsidR="00824911" w:rsidRPr="00212FC2" w:rsidRDefault="004E0AB2" w:rsidP="00212FC2">
            <w:pPr>
              <w:numPr>
                <w:ilvl w:val="1"/>
                <w:numId w:val="35"/>
              </w:numPr>
              <w:overflowPunct w:val="0"/>
              <w:autoSpaceDE w:val="0"/>
              <w:autoSpaceDN w:val="0"/>
              <w:adjustRightInd w:val="0"/>
              <w:spacing w:beforeLines="50" w:before="120" w:afterLines="50" w:after="120"/>
              <w:textAlignment w:val="baseline"/>
              <w:rPr>
                <w:bCs/>
                <w:lang w:eastAsia="zh-CN"/>
              </w:rPr>
            </w:pPr>
            <w:r w:rsidRPr="004E0AB2">
              <w:rPr>
                <w:bCs/>
                <w:lang w:eastAsia="zh-CN"/>
              </w:rPr>
              <w:t>Impact on user plane protocol stack and control plane procedure, e.g., connection management of relayed connection;</w:t>
            </w:r>
          </w:p>
          <w:p w:rsidR="00824911" w:rsidRPr="00370070" w:rsidRDefault="00824911" w:rsidP="00637506">
            <w:pPr>
              <w:numPr>
                <w:ilvl w:val="0"/>
                <w:numId w:val="34"/>
              </w:numPr>
              <w:overflowPunct w:val="0"/>
              <w:autoSpaceDE w:val="0"/>
              <w:autoSpaceDN w:val="0"/>
              <w:adjustRightInd w:val="0"/>
              <w:spacing w:beforeLines="50" w:before="120" w:afterLines="50" w:after="120"/>
              <w:textAlignment w:val="baseline"/>
              <w:rPr>
                <w:bCs/>
                <w:lang w:eastAsia="zh-CN"/>
              </w:rPr>
            </w:pPr>
            <w:bookmarkStart w:id="6" w:name="_Ref47449761"/>
            <w:r w:rsidRPr="0047121D">
              <w:rPr>
                <w:bCs/>
                <w:lang w:eastAsia="zh-CN"/>
              </w:rPr>
              <w:t xml:space="preserve">Study mechanism(s) </w:t>
            </w:r>
            <w:r>
              <w:rPr>
                <w:bCs/>
                <w:lang w:eastAsia="zh-CN"/>
              </w:rPr>
              <w:t xml:space="preserve">to support </w:t>
            </w:r>
            <w:r w:rsidRPr="00FB0EC7">
              <w:rPr>
                <w:bCs/>
                <w:lang w:eastAsia="zh-CN"/>
              </w:rPr>
              <w:t>upper layer operations</w:t>
            </w:r>
            <w:r w:rsidRPr="0047121D">
              <w:rPr>
                <w:bCs/>
                <w:lang w:eastAsia="zh-CN"/>
              </w:rPr>
              <w:t xml:space="preserve"> </w:t>
            </w:r>
            <w:r>
              <w:rPr>
                <w:bCs/>
                <w:lang w:eastAsia="zh-CN"/>
              </w:rPr>
              <w:t>of</w:t>
            </w:r>
            <w:r w:rsidRPr="0047121D">
              <w:rPr>
                <w:bCs/>
                <w:lang w:eastAsia="zh-CN"/>
              </w:rPr>
              <w:t xml:space="preserve"> </w:t>
            </w:r>
            <w:r>
              <w:rPr>
                <w:bCs/>
                <w:lang w:eastAsia="zh-CN"/>
              </w:rPr>
              <w:t>d</w:t>
            </w:r>
            <w:r w:rsidRPr="0047121D">
              <w:rPr>
                <w:bCs/>
                <w:lang w:eastAsia="zh-CN"/>
              </w:rPr>
              <w:t xml:space="preserve">iscovery model/procedure for </w:t>
            </w:r>
            <w:proofErr w:type="spellStart"/>
            <w:r>
              <w:rPr>
                <w:bCs/>
                <w:lang w:eastAsia="zh-CN"/>
              </w:rPr>
              <w:t>sidelink</w:t>
            </w:r>
            <w:proofErr w:type="spellEnd"/>
            <w:r>
              <w:rPr>
                <w:bCs/>
                <w:lang w:eastAsia="zh-CN"/>
              </w:rPr>
              <w:t xml:space="preserve"> relaying,</w:t>
            </w:r>
            <w:r w:rsidRPr="00FB0EC7">
              <w:t xml:space="preserve"> </w:t>
            </w:r>
            <w:r>
              <w:rPr>
                <w:bCs/>
                <w:lang w:eastAsia="zh-CN"/>
              </w:rPr>
              <w:t>assuming</w:t>
            </w:r>
            <w:r w:rsidRPr="00FB0EC7">
              <w:rPr>
                <w:bCs/>
                <w:lang w:eastAsia="zh-CN"/>
              </w:rPr>
              <w:t xml:space="preserve"> no </w:t>
            </w:r>
            <w:r>
              <w:rPr>
                <w:bCs/>
                <w:lang w:eastAsia="zh-CN"/>
              </w:rPr>
              <w:t xml:space="preserve">new </w:t>
            </w:r>
            <w:r w:rsidRPr="00FB0EC7">
              <w:rPr>
                <w:bCs/>
                <w:lang w:eastAsia="zh-CN"/>
              </w:rPr>
              <w:t xml:space="preserve">physical layer </w:t>
            </w:r>
            <w:r>
              <w:rPr>
                <w:bCs/>
                <w:lang w:eastAsia="zh-CN"/>
              </w:rPr>
              <w:t>channel / signal</w:t>
            </w:r>
            <w:r w:rsidRPr="0047121D">
              <w:rPr>
                <w:bCs/>
                <w:lang w:eastAsia="zh-CN"/>
              </w:rPr>
              <w:t xml:space="preserve"> [RAN2];</w:t>
            </w:r>
            <w:bookmarkEnd w:id="6"/>
          </w:p>
          <w:p w:rsidR="00824911" w:rsidRPr="00370070" w:rsidRDefault="00824911" w:rsidP="00637506">
            <w:pPr>
              <w:spacing w:beforeLines="50" w:before="120"/>
              <w:rPr>
                <w:bCs/>
                <w:lang w:eastAsia="zh-CN"/>
              </w:rPr>
            </w:pPr>
            <w:r w:rsidRPr="00370070">
              <w:rPr>
                <w:bCs/>
                <w:lang w:eastAsia="zh-CN"/>
              </w:rPr>
              <w:t>NOTE 1: The study shall take into account of further input from SA WGs, e.g., SA2 and SA3, for the bullets above (if applicable).</w:t>
            </w:r>
          </w:p>
          <w:p w:rsidR="00824911" w:rsidRPr="00370070" w:rsidRDefault="00824911" w:rsidP="00637506">
            <w:pPr>
              <w:spacing w:beforeLines="50" w:before="120"/>
              <w:rPr>
                <w:bCs/>
                <w:lang w:eastAsia="zh-CN"/>
              </w:rPr>
            </w:pPr>
            <w:r w:rsidRPr="00370070">
              <w:rPr>
                <w:bCs/>
                <w:lang w:eastAsia="zh-CN"/>
              </w:rPr>
              <w:t>NOTE 2: It is assumed that UE-to-network relay and UE-to-UE relay use the same relaying solution.</w:t>
            </w:r>
          </w:p>
          <w:p w:rsidR="00824911" w:rsidRPr="00370070" w:rsidRDefault="00824911" w:rsidP="00637506">
            <w:pPr>
              <w:spacing w:beforeLines="50" w:before="120"/>
              <w:rPr>
                <w:bCs/>
                <w:lang w:eastAsia="zh-CN"/>
              </w:rPr>
            </w:pPr>
            <w:r w:rsidRPr="00370070">
              <w:rPr>
                <w:rFonts w:hint="eastAsia"/>
                <w:bCs/>
                <w:lang w:eastAsia="zh-CN"/>
              </w:rPr>
              <w:t xml:space="preserve">NOTE </w:t>
            </w:r>
            <w:r w:rsidRPr="00370070">
              <w:rPr>
                <w:bCs/>
                <w:lang w:eastAsia="zh-CN"/>
              </w:rPr>
              <w:t>3</w:t>
            </w:r>
            <w:r w:rsidRPr="00370070">
              <w:rPr>
                <w:rFonts w:hint="eastAsia"/>
                <w:bCs/>
                <w:lang w:eastAsia="zh-CN"/>
              </w:rPr>
              <w:t>:</w:t>
            </w:r>
            <w:r w:rsidRPr="00370070">
              <w:rPr>
                <w:bCs/>
                <w:lang w:eastAsia="zh-CN"/>
              </w:rPr>
              <w:t xml:space="preserve"> Forward compatibility for multi-hop relay support in a future release needs to be taken into account.</w:t>
            </w:r>
          </w:p>
          <w:p w:rsidR="00824911" w:rsidRPr="00824911" w:rsidRDefault="00824911" w:rsidP="00637506">
            <w:pPr>
              <w:spacing w:beforeLines="50" w:before="120" w:afterLines="50" w:after="120"/>
              <w:rPr>
                <w:rFonts w:eastAsiaTheme="minorEastAsia"/>
                <w:lang w:eastAsia="zh-CN"/>
              </w:rPr>
            </w:pPr>
            <w:r w:rsidRPr="00370070">
              <w:rPr>
                <w:bCs/>
                <w:lang w:eastAsia="zh-CN"/>
              </w:rPr>
              <w:t xml:space="preserve">NOTE 4: For layer-2 UE-to-network relay, the </w:t>
            </w:r>
            <w:r w:rsidRPr="00370070">
              <w:rPr>
                <w:rFonts w:eastAsia="MS Mincho"/>
                <w:lang w:eastAsia="ja-JP"/>
              </w:rPr>
              <w:t>architecture of end-to-end PDCP and hop-by-hop RLC, e.g., as recommended in TR 36.746,</w:t>
            </w:r>
            <w:r w:rsidRPr="00370070">
              <w:rPr>
                <w:bCs/>
                <w:lang w:eastAsia="zh-CN"/>
              </w:rPr>
              <w:t xml:space="preserve"> is taken as starting point.</w:t>
            </w:r>
          </w:p>
        </w:tc>
      </w:tr>
    </w:tbl>
    <w:p w:rsidR="008A218E" w:rsidRDefault="000F7024" w:rsidP="008A218E">
      <w:pPr>
        <w:pStyle w:val="a0"/>
        <w:spacing w:before="120"/>
        <w:rPr>
          <w:rFonts w:eastAsiaTheme="minorEastAsia"/>
          <w:lang w:eastAsia="zh-CN"/>
        </w:rPr>
      </w:pPr>
      <w:r>
        <w:rPr>
          <w:rFonts w:eastAsiaTheme="minorEastAsia"/>
          <w:lang w:eastAsia="zh-CN"/>
        </w:rPr>
        <w:t>In</w:t>
      </w:r>
      <w:r w:rsidR="00B443D6">
        <w:rPr>
          <w:rFonts w:eastAsiaTheme="minorEastAsia" w:hint="eastAsia"/>
          <w:lang w:eastAsia="zh-CN"/>
        </w:rPr>
        <w:t xml:space="preserve"> </w:t>
      </w:r>
      <w:r w:rsidR="00B443D6">
        <w:rPr>
          <w:rFonts w:eastAsiaTheme="minorEastAsia"/>
          <w:lang w:eastAsia="zh-CN"/>
        </w:rPr>
        <w:fldChar w:fldCharType="begin"/>
      </w:r>
      <w:r w:rsidR="00B443D6">
        <w:rPr>
          <w:rFonts w:eastAsiaTheme="minorEastAsia"/>
          <w:lang w:eastAsia="zh-CN"/>
        </w:rPr>
        <w:instrText xml:space="preserve"> REF _Ref46837474 \r \h </w:instrText>
      </w:r>
      <w:r w:rsidR="00B443D6">
        <w:rPr>
          <w:rFonts w:eastAsiaTheme="minorEastAsia"/>
          <w:lang w:eastAsia="zh-CN"/>
        </w:rPr>
      </w:r>
      <w:r w:rsidR="00B443D6">
        <w:rPr>
          <w:rFonts w:eastAsiaTheme="minorEastAsia"/>
          <w:lang w:eastAsia="zh-CN"/>
        </w:rPr>
        <w:fldChar w:fldCharType="separate"/>
      </w:r>
      <w:r w:rsidR="00F91AA8">
        <w:rPr>
          <w:rFonts w:eastAsiaTheme="minorEastAsia"/>
          <w:lang w:eastAsia="zh-CN"/>
        </w:rPr>
        <w:t>[2]</w:t>
      </w:r>
      <w:r w:rsidR="00B443D6">
        <w:rPr>
          <w:rFonts w:eastAsiaTheme="minorEastAsia"/>
          <w:lang w:eastAsia="zh-CN"/>
        </w:rPr>
        <w:fldChar w:fldCharType="end"/>
      </w:r>
      <w:r>
        <w:rPr>
          <w:rFonts w:eastAsiaTheme="minorEastAsia"/>
          <w:lang w:eastAsia="zh-CN"/>
        </w:rPr>
        <w:t xml:space="preserve">, </w:t>
      </w:r>
      <w:r>
        <w:t xml:space="preserve">we </w:t>
      </w:r>
      <w:r>
        <w:rPr>
          <w:rFonts w:eastAsiaTheme="minorEastAsia" w:hint="eastAsia"/>
          <w:lang w:eastAsia="zh-CN"/>
        </w:rPr>
        <w:t xml:space="preserve">made some clarification on the </w:t>
      </w:r>
      <w:r>
        <w:t xml:space="preserve">scenarios and use cases of </w:t>
      </w:r>
      <w:r>
        <w:rPr>
          <w:rFonts w:eastAsiaTheme="minorEastAsia" w:hint="eastAsia"/>
          <w:lang w:eastAsia="zh-CN"/>
        </w:rPr>
        <w:t xml:space="preserve">Rel-17 </w:t>
      </w:r>
      <w:r>
        <w:rPr>
          <w:rFonts w:hint="eastAsia"/>
          <w:bCs/>
          <w:lang w:eastAsia="zh-CN"/>
        </w:rPr>
        <w:t xml:space="preserve">NR </w:t>
      </w:r>
      <w:proofErr w:type="spellStart"/>
      <w:r w:rsidR="00CD5901">
        <w:rPr>
          <w:rFonts w:eastAsiaTheme="minorEastAsia" w:hint="eastAsia"/>
          <w:bCs/>
          <w:lang w:eastAsia="zh-CN"/>
        </w:rPr>
        <w:t>s</w:t>
      </w:r>
      <w:r w:rsidR="00CD5901">
        <w:rPr>
          <w:rFonts w:hint="eastAsia"/>
          <w:bCs/>
          <w:lang w:eastAsia="zh-CN"/>
        </w:rPr>
        <w:t>idelink</w:t>
      </w:r>
      <w:proofErr w:type="spellEnd"/>
      <w:r w:rsidR="00CD5901">
        <w:rPr>
          <w:bCs/>
          <w:lang w:eastAsia="zh-CN"/>
        </w:rPr>
        <w:t xml:space="preserve"> </w:t>
      </w:r>
      <w:r>
        <w:rPr>
          <w:bCs/>
          <w:lang w:eastAsia="zh-CN"/>
        </w:rPr>
        <w:t>relay</w:t>
      </w:r>
      <w:r>
        <w:rPr>
          <w:rFonts w:eastAsiaTheme="minorEastAsia" w:hint="eastAsia"/>
          <w:bCs/>
          <w:lang w:eastAsia="zh-CN"/>
        </w:rPr>
        <w:t xml:space="preserve"> in order to focus on the most essential scope</w:t>
      </w:r>
      <w:r>
        <w:rPr>
          <w:rFonts w:eastAsiaTheme="minorEastAsia"/>
          <w:lang w:eastAsia="zh-CN"/>
        </w:rPr>
        <w:t xml:space="preserve">. </w:t>
      </w:r>
      <w:r>
        <w:rPr>
          <w:rFonts w:eastAsiaTheme="minorEastAsia" w:hint="eastAsia"/>
          <w:lang w:eastAsia="zh-CN"/>
        </w:rPr>
        <w:t>In</w:t>
      </w:r>
      <w:r w:rsidR="00B443D6">
        <w:rPr>
          <w:rFonts w:eastAsiaTheme="minorEastAsia" w:hint="eastAsia"/>
          <w:lang w:eastAsia="zh-CN"/>
        </w:rPr>
        <w:t xml:space="preserve"> </w:t>
      </w:r>
      <w:r w:rsidR="00B443D6">
        <w:rPr>
          <w:rFonts w:eastAsiaTheme="minorEastAsia"/>
          <w:lang w:eastAsia="zh-CN"/>
        </w:rPr>
        <w:fldChar w:fldCharType="begin"/>
      </w:r>
      <w:r w:rsidR="00B443D6">
        <w:rPr>
          <w:rFonts w:eastAsiaTheme="minorEastAsia"/>
          <w:lang w:eastAsia="zh-CN"/>
        </w:rPr>
        <w:instrText xml:space="preserve"> </w:instrText>
      </w:r>
      <w:r w:rsidR="00B443D6">
        <w:rPr>
          <w:rFonts w:eastAsiaTheme="minorEastAsia" w:hint="eastAsia"/>
          <w:lang w:eastAsia="zh-CN"/>
        </w:rPr>
        <w:instrText>REF _Ref46837480 \r \h</w:instrText>
      </w:r>
      <w:r w:rsidR="00B443D6">
        <w:rPr>
          <w:rFonts w:eastAsiaTheme="minorEastAsia"/>
          <w:lang w:eastAsia="zh-CN"/>
        </w:rPr>
        <w:instrText xml:space="preserve"> </w:instrText>
      </w:r>
      <w:r w:rsidR="00B443D6">
        <w:rPr>
          <w:rFonts w:eastAsiaTheme="minorEastAsia"/>
          <w:lang w:eastAsia="zh-CN"/>
        </w:rPr>
      </w:r>
      <w:r w:rsidR="00B443D6">
        <w:rPr>
          <w:rFonts w:eastAsiaTheme="minorEastAsia"/>
          <w:lang w:eastAsia="zh-CN"/>
        </w:rPr>
        <w:fldChar w:fldCharType="separate"/>
      </w:r>
      <w:r w:rsidR="00F91AA8">
        <w:rPr>
          <w:rFonts w:eastAsiaTheme="minorEastAsia"/>
          <w:lang w:eastAsia="zh-CN"/>
        </w:rPr>
        <w:t>[3]</w:t>
      </w:r>
      <w:r w:rsidR="00B443D6">
        <w:rPr>
          <w:rFonts w:eastAsiaTheme="minorEastAsia"/>
          <w:lang w:eastAsia="zh-CN"/>
        </w:rPr>
        <w:fldChar w:fldCharType="end"/>
      </w:r>
      <w:r>
        <w:rPr>
          <w:rFonts w:eastAsiaTheme="minorEastAsia" w:hint="eastAsia"/>
          <w:lang w:eastAsia="zh-CN"/>
        </w:rPr>
        <w:t xml:space="preserve">, the </w:t>
      </w:r>
      <w:r>
        <w:rPr>
          <w:rFonts w:eastAsiaTheme="minorEastAsia"/>
          <w:lang w:eastAsia="zh-CN"/>
        </w:rPr>
        <w:t>discovery</w:t>
      </w:r>
      <w:r>
        <w:rPr>
          <w:rFonts w:eastAsiaTheme="minorEastAsia" w:hint="eastAsia"/>
          <w:lang w:eastAsia="zh-CN"/>
        </w:rPr>
        <w:t xml:space="preserve"> model/procedure for </w:t>
      </w:r>
      <w:proofErr w:type="spellStart"/>
      <w:r w:rsidR="00CD5901">
        <w:rPr>
          <w:rFonts w:eastAsiaTheme="minorEastAsia" w:hint="eastAsia"/>
          <w:lang w:eastAsia="zh-CN"/>
        </w:rPr>
        <w:t>sidelink</w:t>
      </w:r>
      <w:proofErr w:type="spellEnd"/>
      <w:r w:rsidR="00CD5901">
        <w:rPr>
          <w:rFonts w:eastAsiaTheme="minorEastAsia" w:hint="eastAsia"/>
          <w:lang w:eastAsia="zh-CN"/>
        </w:rPr>
        <w:t xml:space="preserve"> </w:t>
      </w:r>
      <w:r>
        <w:rPr>
          <w:rFonts w:eastAsiaTheme="minorEastAsia" w:hint="eastAsia"/>
          <w:lang w:eastAsia="zh-CN"/>
        </w:rPr>
        <w:t xml:space="preserve">relay is </w:t>
      </w:r>
      <w:r w:rsidR="00631253">
        <w:rPr>
          <w:rFonts w:eastAsiaTheme="minorEastAsia" w:hint="eastAsia"/>
          <w:lang w:eastAsia="zh-CN"/>
        </w:rPr>
        <w:t xml:space="preserve">discussed which </w:t>
      </w:r>
      <w:r>
        <w:rPr>
          <w:rFonts w:eastAsiaTheme="minorEastAsia" w:hint="eastAsia"/>
          <w:lang w:eastAsia="zh-CN"/>
        </w:rPr>
        <w:t>correspond</w:t>
      </w:r>
      <w:r w:rsidR="00631253">
        <w:rPr>
          <w:rFonts w:eastAsiaTheme="minorEastAsia" w:hint="eastAsia"/>
          <w:lang w:eastAsia="zh-CN"/>
        </w:rPr>
        <w:t>s</w:t>
      </w:r>
      <w:r>
        <w:rPr>
          <w:rFonts w:eastAsiaTheme="minorEastAsia" w:hint="eastAsia"/>
          <w:lang w:eastAsia="zh-CN"/>
        </w:rPr>
        <w:t xml:space="preserve"> to </w:t>
      </w:r>
      <w:r w:rsidR="00631253">
        <w:rPr>
          <w:rFonts w:eastAsiaTheme="minorEastAsia" w:hint="eastAsia"/>
          <w:lang w:eastAsia="zh-CN"/>
        </w:rPr>
        <w:t xml:space="preserve">the </w:t>
      </w:r>
      <w:r>
        <w:rPr>
          <w:rFonts w:eastAsiaTheme="minorEastAsia" w:hint="eastAsia"/>
          <w:lang w:eastAsia="zh-CN"/>
        </w:rPr>
        <w:t xml:space="preserve">bullet 2 in the above </w:t>
      </w:r>
      <w:r>
        <w:t>objective</w:t>
      </w:r>
      <w:r>
        <w:rPr>
          <w:rFonts w:eastAsiaTheme="minorEastAsia" w:hint="eastAsia"/>
          <w:lang w:eastAsia="zh-CN"/>
        </w:rPr>
        <w:t xml:space="preserve">s. </w:t>
      </w:r>
      <w:r w:rsidR="00631253">
        <w:rPr>
          <w:rFonts w:eastAsiaTheme="minorEastAsia" w:hint="eastAsia"/>
          <w:lang w:eastAsia="zh-CN"/>
        </w:rPr>
        <w:t xml:space="preserve">Furthermore, </w:t>
      </w:r>
      <w:r w:rsidR="0091733D">
        <w:rPr>
          <w:rFonts w:eastAsiaTheme="minorEastAsia" w:hint="eastAsia"/>
          <w:lang w:eastAsia="zh-CN"/>
        </w:rPr>
        <w:t xml:space="preserve">issue </w:t>
      </w:r>
      <w:r w:rsidR="0082550A">
        <w:rPr>
          <w:rFonts w:eastAsiaTheme="minorEastAsia" w:hint="eastAsia"/>
          <w:lang w:eastAsia="zh-CN"/>
        </w:rPr>
        <w:t xml:space="preserve">F </w:t>
      </w:r>
      <w:r w:rsidR="0091733D">
        <w:rPr>
          <w:rFonts w:eastAsiaTheme="minorEastAsia" w:hint="eastAsia"/>
          <w:lang w:eastAsia="zh-CN"/>
        </w:rPr>
        <w:t>under</w:t>
      </w:r>
      <w:r>
        <w:rPr>
          <w:rFonts w:eastAsiaTheme="minorEastAsia" w:hint="eastAsia"/>
          <w:lang w:eastAsia="zh-CN"/>
        </w:rPr>
        <w:t>bullet1</w:t>
      </w:r>
      <w:r w:rsidR="0082550A">
        <w:rPr>
          <w:rFonts w:eastAsiaTheme="minorEastAsia" w:hint="eastAsia"/>
          <w:lang w:eastAsia="zh-CN"/>
        </w:rPr>
        <w:t xml:space="preserve"> </w:t>
      </w:r>
      <w:r>
        <w:rPr>
          <w:rFonts w:eastAsiaTheme="minorEastAsia" w:hint="eastAsia"/>
          <w:lang w:eastAsia="zh-CN"/>
        </w:rPr>
        <w:t xml:space="preserve">is </w:t>
      </w:r>
      <w:r w:rsidR="00101B2C">
        <w:rPr>
          <w:rFonts w:eastAsiaTheme="minorEastAsia"/>
          <w:lang w:eastAsia="zh-CN"/>
        </w:rPr>
        <w:t>discussed</w:t>
      </w:r>
      <w:r w:rsidR="00631253">
        <w:rPr>
          <w:rFonts w:eastAsiaTheme="minorEastAsia" w:hint="eastAsia"/>
          <w:lang w:eastAsia="zh-CN"/>
        </w:rPr>
        <w:t xml:space="preserve"> </w:t>
      </w:r>
      <w:r w:rsidR="00F120F5">
        <w:rPr>
          <w:rFonts w:eastAsiaTheme="minorEastAsia" w:hint="eastAsia"/>
          <w:lang w:eastAsia="zh-CN"/>
        </w:rPr>
        <w:t>in</w:t>
      </w:r>
      <w:r w:rsidR="00B443D6">
        <w:rPr>
          <w:rFonts w:eastAsiaTheme="minorEastAsia" w:hint="eastAsia"/>
          <w:lang w:eastAsia="zh-CN"/>
        </w:rPr>
        <w:t xml:space="preserve"> </w:t>
      </w:r>
      <w:r w:rsidR="00B443D6">
        <w:rPr>
          <w:rFonts w:eastAsiaTheme="minorEastAsia"/>
          <w:lang w:eastAsia="zh-CN"/>
        </w:rPr>
        <w:fldChar w:fldCharType="begin"/>
      </w:r>
      <w:r w:rsidR="00B443D6">
        <w:rPr>
          <w:rFonts w:eastAsiaTheme="minorEastAsia"/>
          <w:lang w:eastAsia="zh-CN"/>
        </w:rPr>
        <w:instrText xml:space="preserve"> </w:instrText>
      </w:r>
      <w:r w:rsidR="00B443D6">
        <w:rPr>
          <w:rFonts w:eastAsiaTheme="minorEastAsia" w:hint="eastAsia"/>
          <w:lang w:eastAsia="zh-CN"/>
        </w:rPr>
        <w:instrText>REF _Ref46837487 \r \h</w:instrText>
      </w:r>
      <w:r w:rsidR="00B443D6">
        <w:rPr>
          <w:rFonts w:eastAsiaTheme="minorEastAsia"/>
          <w:lang w:eastAsia="zh-CN"/>
        </w:rPr>
        <w:instrText xml:space="preserve"> </w:instrText>
      </w:r>
      <w:r w:rsidR="00B443D6">
        <w:rPr>
          <w:rFonts w:eastAsiaTheme="minorEastAsia"/>
          <w:lang w:eastAsia="zh-CN"/>
        </w:rPr>
      </w:r>
      <w:r w:rsidR="00B443D6">
        <w:rPr>
          <w:rFonts w:eastAsiaTheme="minorEastAsia"/>
          <w:lang w:eastAsia="zh-CN"/>
        </w:rPr>
        <w:fldChar w:fldCharType="separate"/>
      </w:r>
      <w:r w:rsidR="00F91AA8">
        <w:rPr>
          <w:rFonts w:eastAsiaTheme="minorEastAsia"/>
          <w:lang w:eastAsia="zh-CN"/>
        </w:rPr>
        <w:t>[4]</w:t>
      </w:r>
      <w:r w:rsidR="00B443D6">
        <w:rPr>
          <w:rFonts w:eastAsiaTheme="minorEastAsia"/>
          <w:lang w:eastAsia="zh-CN"/>
        </w:rPr>
        <w:fldChar w:fldCharType="end"/>
      </w:r>
      <w:r>
        <w:rPr>
          <w:rFonts w:eastAsiaTheme="minorEastAsia" w:hint="eastAsia"/>
          <w:lang w:eastAsia="zh-CN"/>
        </w:rPr>
        <w:t>.</w:t>
      </w:r>
      <w:r w:rsidR="00631253">
        <w:rPr>
          <w:rFonts w:eastAsiaTheme="minorEastAsia" w:hint="eastAsia"/>
          <w:lang w:eastAsia="zh-CN"/>
        </w:rPr>
        <w:t xml:space="preserve"> Hence, i</w:t>
      </w:r>
      <w:r w:rsidR="00EC6CF1">
        <w:rPr>
          <w:rFonts w:eastAsiaTheme="minorEastAsia" w:hint="eastAsia"/>
          <w:lang w:eastAsia="zh-CN"/>
        </w:rPr>
        <w:t xml:space="preserve">n </w:t>
      </w:r>
      <w:r w:rsidR="00EA2F02">
        <w:rPr>
          <w:rFonts w:eastAsiaTheme="minorEastAsia" w:hint="eastAsia"/>
          <w:lang w:eastAsia="zh-CN"/>
        </w:rPr>
        <w:t>th</w:t>
      </w:r>
      <w:r w:rsidR="00631253">
        <w:rPr>
          <w:rFonts w:eastAsiaTheme="minorEastAsia" w:hint="eastAsia"/>
          <w:lang w:eastAsia="zh-CN"/>
        </w:rPr>
        <w:t>is</w:t>
      </w:r>
      <w:r w:rsidR="00EC6CF1">
        <w:rPr>
          <w:rFonts w:eastAsiaTheme="minorEastAsia" w:hint="eastAsia"/>
          <w:lang w:eastAsia="zh-CN"/>
        </w:rPr>
        <w:t xml:space="preserve"> contribution, </w:t>
      </w:r>
      <w:r w:rsidR="008E142B">
        <w:rPr>
          <w:rFonts w:eastAsiaTheme="minorEastAsia" w:hint="eastAsia"/>
          <w:lang w:eastAsia="zh-CN"/>
        </w:rPr>
        <w:t xml:space="preserve">issue </w:t>
      </w:r>
      <w:proofErr w:type="gramStart"/>
      <w:r w:rsidR="00EC6CF1">
        <w:rPr>
          <w:rFonts w:eastAsiaTheme="minorEastAsia" w:hint="eastAsia"/>
          <w:lang w:eastAsia="zh-CN"/>
        </w:rPr>
        <w:t>A~</w:t>
      </w:r>
      <w:proofErr w:type="gramEnd"/>
      <w:r w:rsidR="00EC6CF1">
        <w:rPr>
          <w:rFonts w:eastAsiaTheme="minorEastAsia" w:hint="eastAsia"/>
          <w:lang w:eastAsia="zh-CN"/>
        </w:rPr>
        <w:t>E</w:t>
      </w:r>
      <w:r w:rsidR="00631253">
        <w:rPr>
          <w:rFonts w:eastAsiaTheme="minorEastAsia" w:hint="eastAsia"/>
          <w:lang w:eastAsia="zh-CN"/>
        </w:rPr>
        <w:t xml:space="preserve"> </w:t>
      </w:r>
      <w:r w:rsidR="005C740A">
        <w:rPr>
          <w:rFonts w:eastAsiaTheme="minorEastAsia" w:hint="eastAsia"/>
          <w:lang w:eastAsia="zh-CN"/>
        </w:rPr>
        <w:t>under</w:t>
      </w:r>
      <w:r w:rsidR="00784C2F">
        <w:rPr>
          <w:rFonts w:eastAsiaTheme="minorEastAsia" w:hint="eastAsia"/>
          <w:lang w:eastAsia="zh-CN"/>
        </w:rPr>
        <w:t xml:space="preserve"> </w:t>
      </w:r>
      <w:r w:rsidR="00631253">
        <w:rPr>
          <w:rFonts w:eastAsiaTheme="minorEastAsia" w:hint="eastAsia"/>
          <w:lang w:eastAsia="zh-CN"/>
        </w:rPr>
        <w:t>bullet 1 will be discussed</w:t>
      </w:r>
      <w:r w:rsidR="000B609A">
        <w:rPr>
          <w:rFonts w:eastAsiaTheme="minorEastAsia" w:hint="eastAsia"/>
          <w:lang w:eastAsia="zh-CN"/>
        </w:rPr>
        <w:t xml:space="preserve"> based on the proposed L2/L3 relay protocol stack</w:t>
      </w:r>
      <w:r w:rsidR="00EA2F02">
        <w:rPr>
          <w:rFonts w:eastAsiaTheme="minorEastAsia" w:hint="eastAsia"/>
          <w:lang w:eastAsia="zh-CN"/>
        </w:rPr>
        <w:t>.</w:t>
      </w:r>
    </w:p>
    <w:p w:rsidR="00E3725B" w:rsidRDefault="00E3725B" w:rsidP="00E3725B">
      <w:pPr>
        <w:pStyle w:val="1"/>
        <w:jc w:val="both"/>
      </w:pPr>
      <w:bookmarkStart w:id="7" w:name="_Ref47449756"/>
      <w:bookmarkEnd w:id="4"/>
      <w:bookmarkEnd w:id="5"/>
      <w:r w:rsidRPr="00AA54B6">
        <w:rPr>
          <w:rFonts w:hint="eastAsia"/>
        </w:rPr>
        <w:t>Discussion</w:t>
      </w:r>
      <w:bookmarkEnd w:id="7"/>
    </w:p>
    <w:p w:rsidR="00F4144F" w:rsidRPr="00C91C4C" w:rsidRDefault="0078696E" w:rsidP="0045477F">
      <w:pPr>
        <w:pStyle w:val="a0"/>
        <w:rPr>
          <w:rFonts w:eastAsiaTheme="minorEastAsia"/>
        </w:rPr>
      </w:pPr>
      <w:r>
        <w:rPr>
          <w:rFonts w:eastAsiaTheme="minorEastAsia" w:hint="eastAsia"/>
          <w:lang w:eastAsia="zh-CN"/>
        </w:rPr>
        <w:t xml:space="preserve">Considering the design of </w:t>
      </w:r>
      <w:r w:rsidR="00DF7716">
        <w:rPr>
          <w:rFonts w:eastAsiaTheme="minorEastAsia" w:hint="eastAsia"/>
          <w:lang w:eastAsia="zh-CN"/>
        </w:rPr>
        <w:t xml:space="preserve">issue </w:t>
      </w:r>
      <w:proofErr w:type="gramStart"/>
      <w:r w:rsidR="00E12808">
        <w:rPr>
          <w:rFonts w:eastAsiaTheme="minorEastAsia" w:hint="eastAsia"/>
          <w:lang w:eastAsia="zh-CN"/>
        </w:rPr>
        <w:t>A~</w:t>
      </w:r>
      <w:proofErr w:type="gramEnd"/>
      <w:r w:rsidR="00E12808">
        <w:rPr>
          <w:rFonts w:eastAsiaTheme="minorEastAsia" w:hint="eastAsia"/>
          <w:lang w:eastAsia="zh-CN"/>
        </w:rPr>
        <w:t>E</w:t>
      </w:r>
      <w:r>
        <w:rPr>
          <w:rFonts w:eastAsiaTheme="minorEastAsia" w:hint="eastAsia"/>
          <w:lang w:eastAsia="zh-CN"/>
        </w:rPr>
        <w:t xml:space="preserve"> is dependent on the L2/L3 relay </w:t>
      </w:r>
      <w:r>
        <w:rPr>
          <w:rFonts w:eastAsiaTheme="minorEastAsia"/>
          <w:lang w:eastAsia="zh-CN"/>
        </w:rPr>
        <w:t>protocol</w:t>
      </w:r>
      <w:r>
        <w:rPr>
          <w:rFonts w:eastAsiaTheme="minorEastAsia" w:hint="eastAsia"/>
          <w:lang w:eastAsia="zh-CN"/>
        </w:rPr>
        <w:t xml:space="preserve"> stack, hence the proposed </w:t>
      </w:r>
      <w:r w:rsidR="00F4144F">
        <w:rPr>
          <w:rFonts w:eastAsiaTheme="minorEastAsia" w:hint="eastAsia"/>
          <w:lang w:eastAsia="zh-CN"/>
        </w:rPr>
        <w:t xml:space="preserve">L2/L3 protocol stacks </w:t>
      </w:r>
      <w:r>
        <w:rPr>
          <w:rFonts w:eastAsiaTheme="minorEastAsia" w:hint="eastAsia"/>
          <w:lang w:eastAsia="zh-CN"/>
        </w:rPr>
        <w:t xml:space="preserve">will be given </w:t>
      </w:r>
      <w:r w:rsidR="00F4144F">
        <w:rPr>
          <w:rFonts w:eastAsiaTheme="minorEastAsia" w:hint="eastAsia"/>
          <w:lang w:eastAsia="zh-CN"/>
        </w:rPr>
        <w:t>firstly.</w:t>
      </w:r>
    </w:p>
    <w:p w:rsidR="00A61EE8" w:rsidRPr="00A61EE8" w:rsidRDefault="00446F09" w:rsidP="00FA78CF">
      <w:pPr>
        <w:jc w:val="both"/>
        <w:rPr>
          <w:rFonts w:eastAsiaTheme="minorEastAsia"/>
          <w:bCs/>
          <w:lang w:eastAsia="zh-CN"/>
        </w:rPr>
      </w:pPr>
      <w:bookmarkStart w:id="8" w:name="_Ref46842387"/>
      <w:r>
        <w:rPr>
          <w:rFonts w:eastAsiaTheme="minorEastAsia" w:hint="eastAsia"/>
          <w:noProof/>
        </w:rPr>
        <w:t>Regarding L2 UE-to-NW relay, the protocol stack is analyzed in</w:t>
      </w:r>
      <w:bookmarkEnd w:id="8"/>
      <w:r w:rsidR="00F4144F">
        <w:rPr>
          <w:rFonts w:eastAsiaTheme="minorEastAsia" w:hint="eastAsia"/>
          <w:lang w:eastAsia="zh-CN"/>
        </w:rPr>
        <w:t xml:space="preserve"> </w:t>
      </w:r>
      <w:r w:rsidR="000639E3">
        <w:rPr>
          <w:rFonts w:eastAsiaTheme="minorEastAsia"/>
          <w:lang w:eastAsia="zh-CN"/>
        </w:rPr>
        <w:fldChar w:fldCharType="begin"/>
      </w:r>
      <w:r w:rsidR="000639E3">
        <w:rPr>
          <w:rFonts w:eastAsiaTheme="minorEastAsia"/>
          <w:lang w:eastAsia="zh-CN"/>
        </w:rPr>
        <w:instrText xml:space="preserve"> </w:instrText>
      </w:r>
      <w:r w:rsidR="000639E3">
        <w:rPr>
          <w:rFonts w:eastAsiaTheme="minorEastAsia" w:hint="eastAsia"/>
          <w:lang w:eastAsia="zh-CN"/>
        </w:rPr>
        <w:instrText>REF _Ref46837487 \r \h</w:instrText>
      </w:r>
      <w:r w:rsidR="000639E3">
        <w:rPr>
          <w:rFonts w:eastAsiaTheme="minorEastAsia"/>
          <w:lang w:eastAsia="zh-CN"/>
        </w:rPr>
        <w:instrText xml:space="preserve"> </w:instrText>
      </w:r>
      <w:r w:rsidR="0045477F">
        <w:rPr>
          <w:rFonts w:eastAsiaTheme="minorEastAsia"/>
          <w:lang w:eastAsia="zh-CN"/>
        </w:rPr>
        <w:instrText xml:space="preserve"> \* MERGEFORMAT </w:instrText>
      </w:r>
      <w:r w:rsidR="000639E3">
        <w:rPr>
          <w:rFonts w:eastAsiaTheme="minorEastAsia"/>
          <w:lang w:eastAsia="zh-CN"/>
        </w:rPr>
      </w:r>
      <w:r w:rsidR="000639E3">
        <w:rPr>
          <w:rFonts w:eastAsiaTheme="minorEastAsia"/>
          <w:lang w:eastAsia="zh-CN"/>
        </w:rPr>
        <w:fldChar w:fldCharType="separate"/>
      </w:r>
      <w:r w:rsidR="00F91AA8">
        <w:rPr>
          <w:rFonts w:eastAsiaTheme="minorEastAsia"/>
          <w:lang w:eastAsia="zh-CN"/>
        </w:rPr>
        <w:t>[4]</w:t>
      </w:r>
      <w:r w:rsidR="000639E3">
        <w:rPr>
          <w:rFonts w:eastAsiaTheme="minorEastAsia"/>
          <w:lang w:eastAsia="zh-CN"/>
        </w:rPr>
        <w:fldChar w:fldCharType="end"/>
      </w:r>
      <w:r w:rsidR="00F4144F">
        <w:rPr>
          <w:rFonts w:eastAsiaTheme="minorEastAsia" w:hint="eastAsia"/>
          <w:lang w:eastAsia="zh-CN"/>
        </w:rPr>
        <w:t>,</w:t>
      </w:r>
      <w:r>
        <w:rPr>
          <w:rFonts w:eastAsiaTheme="minorEastAsia" w:hint="eastAsia"/>
          <w:lang w:eastAsia="zh-CN"/>
        </w:rPr>
        <w:t xml:space="preserve"> and the suggested </w:t>
      </w:r>
      <w:r w:rsidR="00A61EE8">
        <w:rPr>
          <w:rFonts w:eastAsiaTheme="minorEastAsia" w:hint="eastAsia"/>
          <w:bCs/>
          <w:lang w:eastAsia="zh-CN"/>
        </w:rPr>
        <w:t>user plane and control plane protocol stack</w:t>
      </w:r>
      <w:r w:rsidR="00DC362E">
        <w:rPr>
          <w:rFonts w:eastAsiaTheme="minorEastAsia" w:hint="eastAsia"/>
          <w:bCs/>
          <w:lang w:eastAsia="zh-CN"/>
        </w:rPr>
        <w:t>s</w:t>
      </w:r>
      <w:r w:rsidR="00A61EE8">
        <w:rPr>
          <w:rFonts w:eastAsiaTheme="minorEastAsia" w:hint="eastAsia"/>
          <w:bCs/>
          <w:lang w:eastAsia="zh-CN"/>
        </w:rPr>
        <w:t xml:space="preserve"> </w:t>
      </w:r>
      <w:r w:rsidR="00DC362E">
        <w:rPr>
          <w:rFonts w:eastAsiaTheme="minorEastAsia" w:hint="eastAsia"/>
          <w:bCs/>
          <w:lang w:eastAsia="zh-CN"/>
        </w:rPr>
        <w:t>are shown</w:t>
      </w:r>
      <w:r w:rsidR="00A61EE8">
        <w:rPr>
          <w:rFonts w:eastAsiaTheme="minorEastAsia" w:hint="eastAsia"/>
          <w:bCs/>
          <w:lang w:eastAsia="zh-CN"/>
        </w:rPr>
        <w:t xml:space="preserve"> below:</w:t>
      </w:r>
    </w:p>
    <w:bookmarkStart w:id="9" w:name="_MON_1651506903"/>
    <w:bookmarkEnd w:id="9"/>
    <w:p w:rsidR="00876226" w:rsidRDefault="00876226" w:rsidP="00876226">
      <w:pPr>
        <w:pStyle w:val="a0"/>
        <w:ind w:firstLineChars="450" w:firstLine="900"/>
        <w:rPr>
          <w:rFonts w:eastAsiaTheme="minorEastAsia"/>
          <w:lang w:eastAsia="zh-CN"/>
        </w:rPr>
      </w:pPr>
      <w:r>
        <w:object w:dxaOrig="6846" w:dyaOrig="31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153.8pt" o:ole="">
            <v:imagedata r:id="rId9" o:title=""/>
          </v:shape>
          <o:OLEObject Type="Embed" ProgID="Word.Document.12" ShapeID="_x0000_i1025" DrawAspect="Content" ObjectID="_1658304875" r:id="rId10">
            <o:FieldCodes>\s</o:FieldCodes>
          </o:OLEObject>
        </w:object>
      </w:r>
    </w:p>
    <w:p w:rsidR="00876226" w:rsidRPr="00B2523D" w:rsidRDefault="008D63B8" w:rsidP="008D63B8">
      <w:pPr>
        <w:pStyle w:val="a5"/>
        <w:spacing w:before="240" w:after="240"/>
        <w:jc w:val="center"/>
        <w:rPr>
          <w:rFonts w:eastAsiaTheme="minorEastAsia"/>
          <w:b/>
          <w:lang w:eastAsia="zh-CN"/>
        </w:rPr>
      </w:pPr>
      <w:bookmarkStart w:id="10" w:name="_Ref47531856"/>
      <w:r w:rsidRPr="008D63B8">
        <w:rPr>
          <w:rFonts w:eastAsiaTheme="minorEastAsia"/>
          <w:b/>
          <w:lang w:eastAsia="zh-CN"/>
        </w:rPr>
        <w:t>Figure</w:t>
      </w:r>
      <w:r w:rsidR="003D67BD">
        <w:rPr>
          <w:rFonts w:eastAsiaTheme="minorEastAsia" w:hint="eastAsia"/>
          <w:b/>
          <w:lang w:eastAsia="zh-CN"/>
        </w:rPr>
        <w:t>-</w:t>
      </w:r>
      <w:r w:rsidRPr="008D63B8">
        <w:rPr>
          <w:rFonts w:eastAsiaTheme="minorEastAsia"/>
          <w:b/>
          <w:lang w:eastAsia="zh-CN"/>
        </w:rPr>
        <w:fldChar w:fldCharType="begin"/>
      </w:r>
      <w:r w:rsidRPr="008D63B8">
        <w:rPr>
          <w:rFonts w:eastAsiaTheme="minorEastAsia"/>
          <w:b/>
          <w:lang w:eastAsia="zh-CN"/>
        </w:rPr>
        <w:instrText xml:space="preserve"> SEQ Figure \* ARABIC </w:instrText>
      </w:r>
      <w:r w:rsidRPr="008D63B8">
        <w:rPr>
          <w:rFonts w:eastAsiaTheme="minorEastAsia"/>
          <w:b/>
          <w:lang w:eastAsia="zh-CN"/>
        </w:rPr>
        <w:fldChar w:fldCharType="separate"/>
      </w:r>
      <w:r w:rsidR="00F91AA8">
        <w:rPr>
          <w:rFonts w:eastAsiaTheme="minorEastAsia"/>
          <w:b/>
          <w:noProof/>
          <w:lang w:eastAsia="zh-CN"/>
        </w:rPr>
        <w:t>1</w:t>
      </w:r>
      <w:r w:rsidRPr="008D63B8">
        <w:rPr>
          <w:rFonts w:eastAsiaTheme="minorEastAsia"/>
          <w:b/>
          <w:lang w:eastAsia="zh-CN"/>
        </w:rPr>
        <w:fldChar w:fldCharType="end"/>
      </w:r>
      <w:bookmarkEnd w:id="10"/>
      <w:r w:rsidR="00876226" w:rsidRPr="00B2523D">
        <w:rPr>
          <w:rFonts w:eastAsiaTheme="minorEastAsia" w:hint="eastAsia"/>
          <w:b/>
          <w:lang w:eastAsia="zh-CN"/>
        </w:rPr>
        <w:t xml:space="preserve"> User </w:t>
      </w:r>
      <w:r w:rsidR="00876226" w:rsidRPr="00B2523D">
        <w:rPr>
          <w:rFonts w:eastAsiaTheme="minorEastAsia"/>
          <w:b/>
          <w:lang w:eastAsia="zh-CN"/>
        </w:rPr>
        <w:t>Plane</w:t>
      </w:r>
      <w:r w:rsidR="00DF759A">
        <w:rPr>
          <w:rFonts w:eastAsiaTheme="minorEastAsia" w:hint="eastAsia"/>
          <w:b/>
          <w:lang w:eastAsia="zh-CN"/>
        </w:rPr>
        <w:t xml:space="preserve"> Protocol Stack</w:t>
      </w:r>
      <w:r w:rsidR="00876226" w:rsidRPr="00B2523D">
        <w:rPr>
          <w:rFonts w:eastAsiaTheme="minorEastAsia"/>
          <w:b/>
          <w:lang w:eastAsia="zh-CN"/>
        </w:rPr>
        <w:t xml:space="preserve"> for L2 UE-to-N</w:t>
      </w:r>
      <w:r w:rsidR="009E3D3D">
        <w:rPr>
          <w:rFonts w:eastAsiaTheme="minorEastAsia" w:hint="eastAsia"/>
          <w:b/>
          <w:lang w:eastAsia="zh-CN"/>
        </w:rPr>
        <w:t>W</w:t>
      </w:r>
      <w:r w:rsidR="00876226" w:rsidRPr="00B2523D">
        <w:rPr>
          <w:rFonts w:eastAsiaTheme="minorEastAsia"/>
          <w:b/>
          <w:lang w:eastAsia="zh-CN"/>
        </w:rPr>
        <w:t xml:space="preserve"> Relay </w:t>
      </w:r>
    </w:p>
    <w:bookmarkStart w:id="11" w:name="_MON_1651506691"/>
    <w:bookmarkStart w:id="12" w:name="_MON_1657450677"/>
    <w:bookmarkEnd w:id="11"/>
    <w:bookmarkEnd w:id="12"/>
    <w:bookmarkStart w:id="13" w:name="_MON_1657027525"/>
    <w:bookmarkEnd w:id="13"/>
    <w:p w:rsidR="00876226" w:rsidRDefault="00876226" w:rsidP="008D63B8">
      <w:pPr>
        <w:pStyle w:val="a5"/>
        <w:spacing w:before="240" w:after="240"/>
        <w:jc w:val="center"/>
        <w:rPr>
          <w:rFonts w:eastAsiaTheme="minorEastAsia"/>
          <w:b/>
          <w:lang w:eastAsia="zh-CN"/>
        </w:rPr>
      </w:pPr>
      <w:r>
        <w:object w:dxaOrig="8529" w:dyaOrig="3421">
          <v:shape id="_x0000_i1026" type="#_x0000_t75" style="width:426.4pt;height:170.65pt" o:ole="">
            <v:imagedata r:id="rId11" o:title=""/>
          </v:shape>
          <o:OLEObject Type="Embed" ProgID="Word.Document.12" ShapeID="_x0000_i1026" DrawAspect="Content" ObjectID="_1658304876" r:id="rId12">
            <o:FieldCodes>\s</o:FieldCodes>
          </o:OLEObject>
        </w:object>
      </w:r>
      <w:r w:rsidR="008D63B8" w:rsidRPr="008D63B8">
        <w:rPr>
          <w:rFonts w:eastAsiaTheme="minorEastAsia"/>
          <w:b/>
          <w:lang w:eastAsia="zh-CN"/>
        </w:rPr>
        <w:t>Figure</w:t>
      </w:r>
      <w:r w:rsidR="003D67BD">
        <w:rPr>
          <w:rFonts w:eastAsiaTheme="minorEastAsia" w:hint="eastAsia"/>
          <w:b/>
          <w:lang w:eastAsia="zh-CN"/>
        </w:rPr>
        <w:t>-</w:t>
      </w:r>
      <w:r w:rsidR="008D63B8" w:rsidRPr="008D63B8">
        <w:rPr>
          <w:rFonts w:eastAsiaTheme="minorEastAsia"/>
          <w:b/>
          <w:lang w:eastAsia="zh-CN"/>
        </w:rPr>
        <w:fldChar w:fldCharType="begin"/>
      </w:r>
      <w:r w:rsidR="008D63B8" w:rsidRPr="008D63B8">
        <w:rPr>
          <w:rFonts w:eastAsiaTheme="minorEastAsia"/>
          <w:b/>
          <w:lang w:eastAsia="zh-CN"/>
        </w:rPr>
        <w:instrText xml:space="preserve"> SEQ Figure \* ARABIC </w:instrText>
      </w:r>
      <w:r w:rsidR="008D63B8" w:rsidRPr="008D63B8">
        <w:rPr>
          <w:rFonts w:eastAsiaTheme="minorEastAsia"/>
          <w:b/>
          <w:lang w:eastAsia="zh-CN"/>
        </w:rPr>
        <w:fldChar w:fldCharType="separate"/>
      </w:r>
      <w:r w:rsidR="00F91AA8">
        <w:rPr>
          <w:rFonts w:eastAsiaTheme="minorEastAsia"/>
          <w:b/>
          <w:noProof/>
          <w:lang w:eastAsia="zh-CN"/>
        </w:rPr>
        <w:t>2</w:t>
      </w:r>
      <w:r w:rsidR="008D63B8" w:rsidRPr="008D63B8">
        <w:rPr>
          <w:rFonts w:eastAsiaTheme="minorEastAsia"/>
          <w:b/>
          <w:lang w:eastAsia="zh-CN"/>
        </w:rPr>
        <w:fldChar w:fldCharType="end"/>
      </w:r>
      <w:r w:rsidRPr="008D63B8">
        <w:rPr>
          <w:rFonts w:eastAsiaTheme="minorEastAsia" w:hint="eastAsia"/>
          <w:b/>
          <w:lang w:eastAsia="zh-CN"/>
        </w:rPr>
        <w:t xml:space="preserve"> </w:t>
      </w:r>
      <w:r w:rsidR="00DF18CF" w:rsidRPr="008D63B8">
        <w:rPr>
          <w:rFonts w:eastAsiaTheme="minorEastAsia" w:hint="eastAsia"/>
          <w:b/>
          <w:lang w:eastAsia="zh-CN"/>
        </w:rPr>
        <w:t>Control</w:t>
      </w:r>
      <w:r w:rsidRPr="008D63B8">
        <w:rPr>
          <w:rFonts w:eastAsiaTheme="minorEastAsia" w:hint="eastAsia"/>
          <w:b/>
          <w:lang w:eastAsia="zh-CN"/>
        </w:rPr>
        <w:t xml:space="preserve"> </w:t>
      </w:r>
      <w:r w:rsidRPr="008D63B8">
        <w:rPr>
          <w:rFonts w:eastAsiaTheme="minorEastAsia"/>
          <w:b/>
          <w:lang w:eastAsia="zh-CN"/>
        </w:rPr>
        <w:t>Plane</w:t>
      </w:r>
      <w:r w:rsidR="00DF759A" w:rsidRPr="00DF759A">
        <w:rPr>
          <w:rFonts w:eastAsiaTheme="minorEastAsia" w:hint="eastAsia"/>
          <w:b/>
          <w:lang w:eastAsia="zh-CN"/>
        </w:rPr>
        <w:t xml:space="preserve"> </w:t>
      </w:r>
      <w:r w:rsidR="00DF759A">
        <w:rPr>
          <w:rFonts w:eastAsiaTheme="minorEastAsia" w:hint="eastAsia"/>
          <w:b/>
          <w:lang w:eastAsia="zh-CN"/>
        </w:rPr>
        <w:t>Protocol Stack</w:t>
      </w:r>
      <w:r w:rsidRPr="008D63B8">
        <w:rPr>
          <w:rFonts w:eastAsiaTheme="minorEastAsia"/>
          <w:b/>
          <w:lang w:eastAsia="zh-CN"/>
        </w:rPr>
        <w:t xml:space="preserve"> for L2 UE-to-N</w:t>
      </w:r>
      <w:r w:rsidR="009E3D3D" w:rsidRPr="008D63B8">
        <w:rPr>
          <w:rFonts w:eastAsiaTheme="minorEastAsia" w:hint="eastAsia"/>
          <w:b/>
          <w:lang w:eastAsia="zh-CN"/>
        </w:rPr>
        <w:t>W</w:t>
      </w:r>
      <w:r w:rsidRPr="008D63B8">
        <w:rPr>
          <w:rFonts w:eastAsiaTheme="minorEastAsia"/>
          <w:b/>
          <w:lang w:eastAsia="zh-CN"/>
        </w:rPr>
        <w:t xml:space="preserve"> Relay </w:t>
      </w:r>
    </w:p>
    <w:p w:rsidR="001001AC" w:rsidRPr="00C91C4C" w:rsidRDefault="005B6D46" w:rsidP="00FA78CF">
      <w:pPr>
        <w:jc w:val="both"/>
        <w:rPr>
          <w:rFonts w:eastAsiaTheme="minorEastAsia"/>
          <w:lang w:val="en-GB" w:eastAsia="zh-CN"/>
        </w:rPr>
      </w:pPr>
      <w:r>
        <w:rPr>
          <w:rFonts w:eastAsiaTheme="minorEastAsia" w:hint="eastAsia"/>
          <w:lang w:val="en-GB" w:eastAsia="zh-CN"/>
        </w:rPr>
        <w:t>The above</w:t>
      </w:r>
      <w:r w:rsidR="003F114F">
        <w:rPr>
          <w:rFonts w:eastAsiaTheme="minorEastAsia" w:hint="eastAsia"/>
          <w:lang w:val="en-GB" w:eastAsia="zh-CN"/>
        </w:rPr>
        <w:t xml:space="preserve"> </w:t>
      </w:r>
      <w:r w:rsidR="00BB0A7E" w:rsidRPr="00C91C4C">
        <w:rPr>
          <w:rFonts w:eastAsiaTheme="minorEastAsia"/>
          <w:lang w:val="en-GB" w:eastAsia="zh-CN"/>
        </w:rPr>
        <w:t xml:space="preserve">L2 </w:t>
      </w:r>
      <w:r w:rsidR="00D56AEF">
        <w:rPr>
          <w:rFonts w:eastAsiaTheme="minorEastAsia" w:hint="eastAsia"/>
          <w:lang w:val="en-GB" w:eastAsia="zh-CN"/>
        </w:rPr>
        <w:t>UE-to-NW</w:t>
      </w:r>
      <w:r>
        <w:rPr>
          <w:rFonts w:eastAsiaTheme="minorEastAsia" w:hint="eastAsia"/>
          <w:lang w:val="en-GB" w:eastAsia="zh-CN"/>
        </w:rPr>
        <w:t xml:space="preserve"> r</w:t>
      </w:r>
      <w:r w:rsidR="00BB0A7E" w:rsidRPr="00C91C4C">
        <w:rPr>
          <w:rFonts w:eastAsiaTheme="minorEastAsia"/>
          <w:lang w:val="en-GB" w:eastAsia="zh-CN"/>
        </w:rPr>
        <w:t xml:space="preserve">elay protocol stack </w:t>
      </w:r>
      <w:r w:rsidR="005F05AD">
        <w:rPr>
          <w:rFonts w:eastAsiaTheme="minorEastAsia" w:hint="eastAsia"/>
          <w:lang w:val="en-GB" w:eastAsia="zh-CN"/>
        </w:rPr>
        <w:t xml:space="preserve">is </w:t>
      </w:r>
      <w:r>
        <w:rPr>
          <w:rFonts w:eastAsiaTheme="minorEastAsia" w:hint="eastAsia"/>
          <w:lang w:val="en-GB" w:eastAsia="zh-CN"/>
        </w:rPr>
        <w:t>similar as the protocol stack proposed in</w:t>
      </w:r>
      <w:r w:rsidR="00623517" w:rsidRPr="00C91C4C">
        <w:rPr>
          <w:rFonts w:eastAsiaTheme="minorEastAsia"/>
          <w:lang w:val="en-GB" w:eastAsia="zh-CN"/>
        </w:rPr>
        <w:t xml:space="preserve"> FeD2D</w:t>
      </w:r>
      <w:r w:rsidR="00343507">
        <w:rPr>
          <w:rFonts w:eastAsiaTheme="minorEastAsia" w:hint="eastAsia"/>
          <w:lang w:val="en-GB" w:eastAsia="zh-CN"/>
        </w:rPr>
        <w:t xml:space="preserve"> </w:t>
      </w:r>
      <w:bookmarkStart w:id="14" w:name="OLE_LINK3"/>
      <w:bookmarkStart w:id="15" w:name="OLE_LINK4"/>
      <w:r w:rsidR="00343507">
        <w:rPr>
          <w:rFonts w:eastAsiaTheme="minorEastAsia"/>
          <w:lang w:val="en-GB" w:eastAsia="zh-CN"/>
        </w:rPr>
        <w:fldChar w:fldCharType="begin"/>
      </w:r>
      <w:r w:rsidR="00343507">
        <w:rPr>
          <w:rFonts w:eastAsiaTheme="minorEastAsia"/>
          <w:lang w:val="en-GB" w:eastAsia="zh-CN"/>
        </w:rPr>
        <w:instrText xml:space="preserve"> REF _Ref46838148 \r \h </w:instrText>
      </w:r>
      <w:r w:rsidR="0045477F">
        <w:rPr>
          <w:rFonts w:eastAsiaTheme="minorEastAsia"/>
          <w:lang w:val="en-GB" w:eastAsia="zh-CN"/>
        </w:rPr>
        <w:instrText xml:space="preserve"> \* MERGEFORMAT </w:instrText>
      </w:r>
      <w:r w:rsidR="00343507">
        <w:rPr>
          <w:rFonts w:eastAsiaTheme="minorEastAsia"/>
          <w:lang w:val="en-GB" w:eastAsia="zh-CN"/>
        </w:rPr>
      </w:r>
      <w:r w:rsidR="00343507">
        <w:rPr>
          <w:rFonts w:eastAsiaTheme="minorEastAsia"/>
          <w:lang w:val="en-GB" w:eastAsia="zh-CN"/>
        </w:rPr>
        <w:fldChar w:fldCharType="separate"/>
      </w:r>
      <w:r w:rsidR="00F91AA8">
        <w:rPr>
          <w:rFonts w:eastAsiaTheme="minorEastAsia"/>
          <w:lang w:val="en-GB" w:eastAsia="zh-CN"/>
        </w:rPr>
        <w:t>[5]</w:t>
      </w:r>
      <w:r w:rsidR="00343507">
        <w:rPr>
          <w:rFonts w:eastAsiaTheme="minorEastAsia"/>
          <w:lang w:val="en-GB" w:eastAsia="zh-CN"/>
        </w:rPr>
        <w:fldChar w:fldCharType="end"/>
      </w:r>
      <w:bookmarkEnd w:id="14"/>
      <w:bookmarkEnd w:id="15"/>
      <w:r w:rsidR="00623517" w:rsidRPr="00C91C4C">
        <w:rPr>
          <w:rFonts w:eastAsiaTheme="minorEastAsia"/>
          <w:lang w:val="en-GB" w:eastAsia="zh-CN"/>
        </w:rPr>
        <w:t>.</w:t>
      </w:r>
      <w:r w:rsidR="00BD0B42" w:rsidRPr="00BD0B42">
        <w:t xml:space="preserve"> </w:t>
      </w:r>
      <w:r w:rsidR="00BD0B42" w:rsidRPr="00CB0C8A">
        <w:t xml:space="preserve">The L2 </w:t>
      </w:r>
      <w:r w:rsidR="00C45756">
        <w:t>UE-to-NW</w:t>
      </w:r>
      <w:r w:rsidR="00BD0B42" w:rsidRPr="00CB0C8A">
        <w:t xml:space="preserve"> </w:t>
      </w:r>
      <w:r w:rsidR="00C45756">
        <w:t>relay UE</w:t>
      </w:r>
      <w:r w:rsidR="00BD0B42" w:rsidRPr="00CB0C8A">
        <w:t xml:space="preserve"> provides forwarding functionality that can relay any type of traffic.</w:t>
      </w:r>
      <w:r w:rsidR="00623517" w:rsidRPr="00C91C4C">
        <w:rPr>
          <w:rFonts w:eastAsiaTheme="minorEastAsia"/>
          <w:lang w:val="en-GB" w:eastAsia="zh-CN"/>
        </w:rPr>
        <w:t xml:space="preserve"> For </w:t>
      </w:r>
      <w:r w:rsidR="0034623A">
        <w:rPr>
          <w:rFonts w:eastAsiaTheme="minorEastAsia"/>
          <w:lang w:val="en-GB" w:eastAsia="zh-CN"/>
        </w:rPr>
        <w:t>remote UE</w:t>
      </w:r>
      <w:r w:rsidR="00623517" w:rsidRPr="00C91C4C">
        <w:rPr>
          <w:rFonts w:eastAsiaTheme="minorEastAsia"/>
          <w:lang w:val="en-GB" w:eastAsia="zh-CN"/>
        </w:rPr>
        <w:t xml:space="preserve">, it </w:t>
      </w:r>
      <w:r w:rsidR="003F114F">
        <w:rPr>
          <w:rFonts w:eastAsiaTheme="minorEastAsia" w:hint="eastAsia"/>
          <w:lang w:val="en-GB" w:eastAsia="zh-CN"/>
        </w:rPr>
        <w:t xml:space="preserve">is visible to </w:t>
      </w:r>
      <w:r w:rsidR="00BB0A7E" w:rsidRPr="00C91C4C">
        <w:rPr>
          <w:rFonts w:eastAsiaTheme="minorEastAsia"/>
          <w:lang w:val="en-GB" w:eastAsia="zh-CN"/>
        </w:rPr>
        <w:t xml:space="preserve">the </w:t>
      </w:r>
      <w:proofErr w:type="spellStart"/>
      <w:r w:rsidR="00BB0A7E" w:rsidRPr="00C91C4C">
        <w:rPr>
          <w:rFonts w:eastAsiaTheme="minorEastAsia"/>
          <w:lang w:val="en-GB" w:eastAsia="zh-CN"/>
        </w:rPr>
        <w:t>gNB</w:t>
      </w:r>
      <w:proofErr w:type="spellEnd"/>
      <w:r w:rsidR="00623517" w:rsidRPr="00C91C4C">
        <w:rPr>
          <w:rFonts w:eastAsiaTheme="minorEastAsia"/>
          <w:lang w:val="en-GB" w:eastAsia="zh-CN"/>
        </w:rPr>
        <w:t xml:space="preserve"> and the end-to-end radio bearer</w:t>
      </w:r>
      <w:r>
        <w:rPr>
          <w:rFonts w:eastAsiaTheme="minorEastAsia" w:hint="eastAsia"/>
          <w:lang w:val="en-GB" w:eastAsia="zh-CN"/>
        </w:rPr>
        <w:t xml:space="preserve"> between remote UE and </w:t>
      </w:r>
      <w:proofErr w:type="spellStart"/>
      <w:r>
        <w:rPr>
          <w:rFonts w:eastAsiaTheme="minorEastAsia" w:hint="eastAsia"/>
          <w:lang w:val="en-GB" w:eastAsia="zh-CN"/>
        </w:rPr>
        <w:t>gNB</w:t>
      </w:r>
      <w:proofErr w:type="spellEnd"/>
      <w:r w:rsidR="00623517" w:rsidRPr="00C91C4C">
        <w:rPr>
          <w:rFonts w:eastAsiaTheme="minorEastAsia"/>
          <w:lang w:val="en-GB" w:eastAsia="zh-CN"/>
        </w:rPr>
        <w:t xml:space="preserve"> can be established</w:t>
      </w:r>
      <w:r>
        <w:rPr>
          <w:rFonts w:eastAsiaTheme="minorEastAsia" w:hint="eastAsia"/>
          <w:lang w:val="en-GB" w:eastAsia="zh-CN"/>
        </w:rPr>
        <w:t>.</w:t>
      </w:r>
      <w:r w:rsidR="00623517" w:rsidRPr="00C91C4C">
        <w:rPr>
          <w:rFonts w:eastAsiaTheme="minorEastAsia"/>
          <w:lang w:val="en-GB" w:eastAsia="zh-CN"/>
        </w:rPr>
        <w:t xml:space="preserve"> </w:t>
      </w:r>
      <w:r>
        <w:rPr>
          <w:rFonts w:eastAsiaTheme="minorEastAsia" w:hint="eastAsia"/>
          <w:lang w:val="en-GB" w:eastAsia="zh-CN"/>
        </w:rPr>
        <w:t>The actual transmission of the end-to-end radio bearer can be further divided into two parts</w:t>
      </w:r>
      <w:r w:rsidR="00150FCE">
        <w:rPr>
          <w:rFonts w:eastAsiaTheme="minorEastAsia" w:hint="eastAsia"/>
          <w:lang w:val="en-GB" w:eastAsia="zh-CN"/>
        </w:rPr>
        <w:t xml:space="preserve">: </w:t>
      </w:r>
      <w:r>
        <w:rPr>
          <w:rFonts w:eastAsiaTheme="minorEastAsia" w:hint="eastAsia"/>
          <w:lang w:val="en-GB" w:eastAsia="zh-CN"/>
        </w:rPr>
        <w:t xml:space="preserve">PC5 RLC channel and </w:t>
      </w:r>
      <w:proofErr w:type="spellStart"/>
      <w:r>
        <w:rPr>
          <w:rFonts w:eastAsiaTheme="minorEastAsia" w:hint="eastAsia"/>
          <w:lang w:val="en-GB" w:eastAsia="zh-CN"/>
        </w:rPr>
        <w:t>Uu</w:t>
      </w:r>
      <w:proofErr w:type="spellEnd"/>
      <w:r>
        <w:rPr>
          <w:rFonts w:eastAsiaTheme="minorEastAsia" w:hint="eastAsia"/>
          <w:lang w:val="en-GB" w:eastAsia="zh-CN"/>
        </w:rPr>
        <w:t xml:space="preserve"> BH RLC channel</w:t>
      </w:r>
      <w:r w:rsidR="00623517" w:rsidRPr="00C91C4C">
        <w:rPr>
          <w:rFonts w:eastAsiaTheme="minorEastAsia"/>
          <w:lang w:val="en-GB" w:eastAsia="zh-CN"/>
        </w:rPr>
        <w:t>.</w:t>
      </w:r>
    </w:p>
    <w:p w:rsidR="006374A2" w:rsidRPr="00BD0B42" w:rsidRDefault="00B020A7" w:rsidP="008167BD">
      <w:pPr>
        <w:spacing w:beforeLines="50" w:before="120" w:afterLines="100" w:after="240"/>
        <w:jc w:val="both"/>
        <w:rPr>
          <w:rFonts w:eastAsiaTheme="minorEastAsia"/>
          <w:lang w:eastAsia="zh-CN"/>
        </w:rPr>
      </w:pPr>
      <w:bookmarkStart w:id="16" w:name="_Ref35615059"/>
      <w:bookmarkStart w:id="17" w:name="OLE_LINK7"/>
      <w:bookmarkStart w:id="18" w:name="OLE_LINK8"/>
      <w:r>
        <w:rPr>
          <w:rFonts w:eastAsiaTheme="minorEastAsia" w:hint="eastAsia"/>
          <w:noProof/>
          <w:lang w:eastAsia="zh-CN"/>
        </w:rPr>
        <w:t>Regarding L</w:t>
      </w:r>
      <w:r w:rsidR="007D6DBA">
        <w:rPr>
          <w:rFonts w:eastAsiaTheme="minorEastAsia" w:hint="eastAsia"/>
          <w:noProof/>
          <w:lang w:eastAsia="zh-CN"/>
        </w:rPr>
        <w:t>3</w:t>
      </w:r>
      <w:r>
        <w:rPr>
          <w:rFonts w:eastAsiaTheme="minorEastAsia" w:hint="eastAsia"/>
          <w:noProof/>
          <w:lang w:eastAsia="zh-CN"/>
        </w:rPr>
        <w:t xml:space="preserve"> UE-to-NW relay, </w:t>
      </w:r>
      <w:r w:rsidR="006374A2">
        <w:rPr>
          <w:rFonts w:eastAsiaTheme="minorEastAsia" w:hint="eastAsia"/>
          <w:noProof/>
          <w:lang w:eastAsia="zh-CN"/>
        </w:rPr>
        <w:t xml:space="preserve">it has been deeply discussed in SA2, and the proposed </w:t>
      </w:r>
      <w:r w:rsidR="005D3E10">
        <w:rPr>
          <w:rFonts w:eastAsiaTheme="minorEastAsia" w:hint="eastAsia"/>
          <w:noProof/>
          <w:lang w:eastAsia="zh-CN"/>
        </w:rPr>
        <w:t xml:space="preserve">user plane </w:t>
      </w:r>
      <w:r w:rsidR="006374A2">
        <w:rPr>
          <w:rFonts w:eastAsiaTheme="minorEastAsia" w:hint="eastAsia"/>
          <w:lang w:eastAsia="zh-CN"/>
        </w:rPr>
        <w:t>p</w:t>
      </w:r>
      <w:r w:rsidR="007525DD" w:rsidRPr="00BD0B42">
        <w:rPr>
          <w:rFonts w:eastAsiaTheme="minorEastAsia" w:hint="eastAsia"/>
          <w:lang w:eastAsia="zh-CN"/>
        </w:rPr>
        <w:t>rotocol stack</w:t>
      </w:r>
      <w:r w:rsidR="00282048" w:rsidRPr="00BD0B42">
        <w:rPr>
          <w:rFonts w:eastAsiaTheme="minorEastAsia" w:hint="eastAsia"/>
          <w:lang w:eastAsia="zh-CN"/>
        </w:rPr>
        <w:t xml:space="preserve"> </w:t>
      </w:r>
      <w:r w:rsidR="007525DD" w:rsidRPr="00BD0B42">
        <w:rPr>
          <w:rFonts w:eastAsiaTheme="minorEastAsia" w:hint="eastAsia"/>
          <w:lang w:eastAsia="zh-CN"/>
        </w:rPr>
        <w:t>is</w:t>
      </w:r>
      <w:r w:rsidR="00282048" w:rsidRPr="00BD0B42">
        <w:rPr>
          <w:rFonts w:eastAsiaTheme="minorEastAsia" w:hint="eastAsia"/>
          <w:lang w:eastAsia="zh-CN"/>
        </w:rPr>
        <w:t xml:space="preserve"> </w:t>
      </w:r>
      <w:r w:rsidR="006374A2">
        <w:rPr>
          <w:rFonts w:eastAsiaTheme="minorEastAsia" w:hint="eastAsia"/>
          <w:lang w:eastAsia="zh-CN"/>
        </w:rPr>
        <w:t>as below</w:t>
      </w:r>
      <w:r w:rsidR="006374A2" w:rsidRPr="00BD0B42">
        <w:rPr>
          <w:rFonts w:eastAsiaTheme="minorEastAsia" w:hint="eastAsia"/>
          <w:lang w:eastAsia="zh-CN"/>
        </w:rPr>
        <w:t xml:space="preserve"> </w:t>
      </w:r>
      <w:r w:rsidR="000639E3" w:rsidRPr="00BD0B42">
        <w:rPr>
          <w:rFonts w:eastAsiaTheme="minorEastAsia"/>
          <w:lang w:eastAsia="zh-CN"/>
        </w:rPr>
        <w:fldChar w:fldCharType="begin"/>
      </w:r>
      <w:r w:rsidR="000639E3" w:rsidRPr="00BD0B42">
        <w:rPr>
          <w:rFonts w:eastAsiaTheme="minorEastAsia"/>
          <w:lang w:eastAsia="zh-CN"/>
        </w:rPr>
        <w:instrText xml:space="preserve"> </w:instrText>
      </w:r>
      <w:r w:rsidR="000639E3" w:rsidRPr="00BD0B42">
        <w:rPr>
          <w:rFonts w:eastAsiaTheme="minorEastAsia" w:hint="eastAsia"/>
          <w:lang w:eastAsia="zh-CN"/>
        </w:rPr>
        <w:instrText>REF _Ref46151647 \r \h</w:instrText>
      </w:r>
      <w:r w:rsidR="000639E3" w:rsidRPr="00BD0B42">
        <w:rPr>
          <w:rFonts w:eastAsiaTheme="minorEastAsia"/>
          <w:lang w:eastAsia="zh-CN"/>
        </w:rPr>
        <w:instrText xml:space="preserve"> </w:instrText>
      </w:r>
      <w:r w:rsidR="00BD0B42">
        <w:rPr>
          <w:rFonts w:eastAsiaTheme="minorEastAsia"/>
          <w:lang w:eastAsia="zh-CN"/>
        </w:rPr>
        <w:instrText xml:space="preserve"> \* MERGEFORMAT </w:instrText>
      </w:r>
      <w:r w:rsidR="000639E3" w:rsidRPr="00BD0B42">
        <w:rPr>
          <w:rFonts w:eastAsiaTheme="minorEastAsia"/>
          <w:lang w:eastAsia="zh-CN"/>
        </w:rPr>
      </w:r>
      <w:r w:rsidR="000639E3" w:rsidRPr="00BD0B42">
        <w:rPr>
          <w:rFonts w:eastAsiaTheme="minorEastAsia"/>
          <w:lang w:eastAsia="zh-CN"/>
        </w:rPr>
        <w:fldChar w:fldCharType="separate"/>
      </w:r>
      <w:r w:rsidR="00F91AA8">
        <w:rPr>
          <w:rFonts w:eastAsiaTheme="minorEastAsia"/>
          <w:lang w:eastAsia="zh-CN"/>
        </w:rPr>
        <w:t>[6]</w:t>
      </w:r>
      <w:r w:rsidR="000639E3" w:rsidRPr="00BD0B42">
        <w:rPr>
          <w:rFonts w:eastAsiaTheme="minorEastAsia"/>
          <w:lang w:eastAsia="zh-CN"/>
        </w:rPr>
        <w:fldChar w:fldCharType="end"/>
      </w:r>
      <w:r w:rsidR="00282048">
        <w:rPr>
          <w:rFonts w:eastAsiaTheme="minorEastAsia" w:hint="eastAsia"/>
          <w:lang w:eastAsia="zh-CN"/>
        </w:rPr>
        <w:t>.</w:t>
      </w:r>
      <w:r w:rsidR="00282048" w:rsidRPr="00BD0B42">
        <w:rPr>
          <w:rFonts w:eastAsiaTheme="minorEastAsia"/>
          <w:lang w:eastAsia="zh-CN"/>
        </w:rPr>
        <w:t xml:space="preserve"> </w:t>
      </w:r>
    </w:p>
    <w:bookmarkStart w:id="19" w:name="_MON_1657550373"/>
    <w:bookmarkEnd w:id="19"/>
    <w:bookmarkStart w:id="20" w:name="_MON_1650796050"/>
    <w:bookmarkEnd w:id="20"/>
    <w:p w:rsidR="00F44199" w:rsidRDefault="006374A2" w:rsidP="00282048">
      <w:pPr>
        <w:jc w:val="center"/>
        <w:rPr>
          <w:rFonts w:eastAsiaTheme="minorEastAsia"/>
          <w:b/>
          <w:lang w:eastAsia="zh-CN"/>
        </w:rPr>
      </w:pPr>
      <w:r w:rsidRPr="00CB0C8A">
        <w:object w:dxaOrig="9619" w:dyaOrig="2094">
          <v:shape id="_x0000_i1027" type="#_x0000_t75" style="width:393.2pt;height:122.05pt" o:ole="">
            <v:imagedata r:id="rId13" o:title=""/>
          </v:shape>
          <o:OLEObject Type="Embed" ProgID="Word.Picture.8" ShapeID="_x0000_i1027" DrawAspect="Content" ObjectID="_1658304877" r:id="rId14"/>
        </w:object>
      </w:r>
      <w:r w:rsidR="00282048" w:rsidRPr="00282048">
        <w:rPr>
          <w:rFonts w:eastAsiaTheme="minorEastAsia"/>
          <w:b/>
          <w:lang w:eastAsia="zh-CN"/>
        </w:rPr>
        <w:t xml:space="preserve"> </w:t>
      </w:r>
    </w:p>
    <w:p w:rsidR="00CB6FC0" w:rsidRDefault="00F44199" w:rsidP="00F44199">
      <w:pPr>
        <w:spacing w:before="240" w:after="240"/>
        <w:jc w:val="center"/>
        <w:rPr>
          <w:rFonts w:eastAsiaTheme="minorEastAsia"/>
          <w:b/>
          <w:szCs w:val="20"/>
          <w:lang w:val="en-GB" w:eastAsia="zh-CN"/>
        </w:rPr>
      </w:pPr>
      <w:bookmarkStart w:id="21" w:name="_Ref47531835"/>
      <w:r w:rsidRPr="008D63B8">
        <w:rPr>
          <w:rFonts w:eastAsiaTheme="minorEastAsia"/>
          <w:b/>
          <w:lang w:eastAsia="zh-CN"/>
        </w:rPr>
        <w:t>Figure</w:t>
      </w:r>
      <w:r w:rsidR="003D67BD">
        <w:rPr>
          <w:rFonts w:eastAsiaTheme="minorEastAsia" w:hint="eastAsia"/>
          <w:b/>
          <w:lang w:eastAsia="zh-CN"/>
        </w:rPr>
        <w:t>-</w:t>
      </w:r>
      <w:r w:rsidRPr="008D63B8">
        <w:rPr>
          <w:rFonts w:eastAsiaTheme="minorEastAsia"/>
          <w:b/>
          <w:lang w:eastAsia="zh-CN"/>
        </w:rPr>
        <w:fldChar w:fldCharType="begin"/>
      </w:r>
      <w:r w:rsidRPr="008D63B8">
        <w:rPr>
          <w:rFonts w:eastAsiaTheme="minorEastAsia"/>
          <w:b/>
          <w:lang w:eastAsia="zh-CN"/>
        </w:rPr>
        <w:instrText xml:space="preserve"> SEQ Figure \* ARABIC </w:instrText>
      </w:r>
      <w:r w:rsidRPr="008D63B8">
        <w:rPr>
          <w:rFonts w:eastAsiaTheme="minorEastAsia"/>
          <w:b/>
          <w:lang w:eastAsia="zh-CN"/>
        </w:rPr>
        <w:fldChar w:fldCharType="separate"/>
      </w:r>
      <w:r w:rsidR="00F91AA8">
        <w:rPr>
          <w:rFonts w:eastAsiaTheme="minorEastAsia"/>
          <w:b/>
          <w:noProof/>
          <w:lang w:eastAsia="zh-CN"/>
        </w:rPr>
        <w:t>3</w:t>
      </w:r>
      <w:r w:rsidRPr="008D63B8">
        <w:rPr>
          <w:rFonts w:eastAsiaTheme="minorEastAsia"/>
          <w:b/>
          <w:lang w:eastAsia="zh-CN"/>
        </w:rPr>
        <w:fldChar w:fldCharType="end"/>
      </w:r>
      <w:bookmarkEnd w:id="21"/>
      <w:r w:rsidR="00282048" w:rsidRPr="00F44199">
        <w:rPr>
          <w:rFonts w:eastAsiaTheme="minorEastAsia" w:hint="eastAsia"/>
          <w:b/>
          <w:szCs w:val="20"/>
          <w:lang w:val="en-GB" w:eastAsia="zh-CN"/>
        </w:rPr>
        <w:t xml:space="preserve"> </w:t>
      </w:r>
      <w:r w:rsidR="006374A2">
        <w:rPr>
          <w:rFonts w:eastAsiaTheme="minorEastAsia" w:hint="eastAsia"/>
          <w:b/>
          <w:szCs w:val="20"/>
          <w:lang w:val="en-GB" w:eastAsia="zh-CN"/>
        </w:rPr>
        <w:t xml:space="preserve">User Plane </w:t>
      </w:r>
      <w:r w:rsidR="00282048" w:rsidRPr="00F44199">
        <w:rPr>
          <w:rFonts w:eastAsiaTheme="minorEastAsia"/>
          <w:b/>
          <w:szCs w:val="20"/>
          <w:lang w:val="en-GB" w:eastAsia="zh-CN"/>
        </w:rPr>
        <w:t xml:space="preserve">Protocol </w:t>
      </w:r>
      <w:r w:rsidR="006374A2">
        <w:rPr>
          <w:rFonts w:eastAsiaTheme="minorEastAsia" w:hint="eastAsia"/>
          <w:b/>
          <w:szCs w:val="20"/>
          <w:lang w:val="en-GB" w:eastAsia="zh-CN"/>
        </w:rPr>
        <w:t>S</w:t>
      </w:r>
      <w:r w:rsidR="006374A2" w:rsidRPr="00F44199">
        <w:rPr>
          <w:rFonts w:eastAsiaTheme="minorEastAsia"/>
          <w:b/>
          <w:szCs w:val="20"/>
          <w:lang w:val="en-GB" w:eastAsia="zh-CN"/>
        </w:rPr>
        <w:t xml:space="preserve">tack </w:t>
      </w:r>
      <w:r w:rsidR="00282048" w:rsidRPr="00F44199">
        <w:rPr>
          <w:rFonts w:eastAsiaTheme="minorEastAsia"/>
          <w:b/>
          <w:szCs w:val="20"/>
          <w:lang w:val="en-GB" w:eastAsia="zh-CN"/>
        </w:rPr>
        <w:t>for</w:t>
      </w:r>
      <w:r w:rsidR="00CA4F3B">
        <w:rPr>
          <w:rFonts w:eastAsiaTheme="minorEastAsia" w:hint="eastAsia"/>
          <w:b/>
          <w:szCs w:val="20"/>
          <w:lang w:val="en-GB" w:eastAsia="zh-CN"/>
        </w:rPr>
        <w:t xml:space="preserve"> </w:t>
      </w:r>
      <w:r w:rsidR="00B83EF5">
        <w:rPr>
          <w:rFonts w:eastAsiaTheme="minorEastAsia" w:hint="eastAsia"/>
          <w:b/>
          <w:szCs w:val="20"/>
          <w:lang w:val="en-GB" w:eastAsia="zh-CN"/>
        </w:rPr>
        <w:t>L3</w:t>
      </w:r>
      <w:r w:rsidR="00282048" w:rsidRPr="00F44199">
        <w:rPr>
          <w:rFonts w:eastAsiaTheme="minorEastAsia"/>
          <w:b/>
          <w:szCs w:val="20"/>
          <w:lang w:val="en-GB" w:eastAsia="zh-CN"/>
        </w:rPr>
        <w:t xml:space="preserve"> UE-to-</w:t>
      </w:r>
      <w:r w:rsidR="006374A2" w:rsidRPr="00F44199">
        <w:rPr>
          <w:rFonts w:eastAsiaTheme="minorEastAsia"/>
          <w:b/>
          <w:szCs w:val="20"/>
          <w:lang w:val="en-GB" w:eastAsia="zh-CN"/>
        </w:rPr>
        <w:t>N</w:t>
      </w:r>
      <w:r w:rsidR="006374A2">
        <w:rPr>
          <w:rFonts w:eastAsiaTheme="minorEastAsia" w:hint="eastAsia"/>
          <w:b/>
          <w:szCs w:val="20"/>
          <w:lang w:val="en-GB" w:eastAsia="zh-CN"/>
        </w:rPr>
        <w:t>W</w:t>
      </w:r>
      <w:r w:rsidR="006374A2" w:rsidRPr="00F44199">
        <w:rPr>
          <w:rFonts w:eastAsiaTheme="minorEastAsia"/>
          <w:b/>
          <w:szCs w:val="20"/>
          <w:lang w:val="en-GB" w:eastAsia="zh-CN"/>
        </w:rPr>
        <w:t xml:space="preserve"> </w:t>
      </w:r>
      <w:r w:rsidR="00282048" w:rsidRPr="00F44199">
        <w:rPr>
          <w:rFonts w:eastAsiaTheme="minorEastAsia"/>
          <w:b/>
          <w:szCs w:val="20"/>
          <w:lang w:val="en-GB" w:eastAsia="zh-CN"/>
        </w:rPr>
        <w:t>Relay</w:t>
      </w:r>
    </w:p>
    <w:p w:rsidR="00282048" w:rsidRPr="00F4144F" w:rsidRDefault="00D61811" w:rsidP="00FA78CF">
      <w:pPr>
        <w:spacing w:beforeLines="50" w:before="120"/>
        <w:jc w:val="both"/>
        <w:rPr>
          <w:rFonts w:eastAsiaTheme="minorEastAsia"/>
          <w:lang w:eastAsia="zh-CN"/>
        </w:rPr>
      </w:pPr>
      <w:r>
        <w:rPr>
          <w:rFonts w:eastAsiaTheme="minorEastAsia" w:hint="eastAsia"/>
          <w:lang w:eastAsia="zh-CN"/>
        </w:rPr>
        <w:t>According to the description of</w:t>
      </w:r>
      <w:r w:rsidR="008421C9">
        <w:rPr>
          <w:rFonts w:eastAsiaTheme="minorEastAsia" w:hint="eastAsia"/>
          <w:lang w:eastAsia="zh-CN"/>
        </w:rPr>
        <w:t xml:space="preserve"> </w:t>
      </w:r>
      <w:r w:rsidR="008421C9">
        <w:rPr>
          <w:rFonts w:eastAsiaTheme="minorEastAsia"/>
          <w:lang w:eastAsia="zh-CN"/>
        </w:rPr>
        <w:fldChar w:fldCharType="begin"/>
      </w:r>
      <w:r w:rsidR="008421C9">
        <w:rPr>
          <w:rFonts w:eastAsiaTheme="minorEastAsia"/>
          <w:lang w:eastAsia="zh-CN"/>
        </w:rPr>
        <w:instrText xml:space="preserve"> </w:instrText>
      </w:r>
      <w:r w:rsidR="008421C9">
        <w:rPr>
          <w:rFonts w:eastAsiaTheme="minorEastAsia" w:hint="eastAsia"/>
          <w:lang w:eastAsia="zh-CN"/>
        </w:rPr>
        <w:instrText>REF _Ref46151647 \r \h</w:instrText>
      </w:r>
      <w:r w:rsidR="008421C9">
        <w:rPr>
          <w:rFonts w:eastAsiaTheme="minorEastAsia"/>
          <w:lang w:eastAsia="zh-CN"/>
        </w:rPr>
        <w:instrText xml:space="preserve"> </w:instrText>
      </w:r>
      <w:r w:rsidR="008421C9">
        <w:rPr>
          <w:rFonts w:eastAsiaTheme="minorEastAsia"/>
          <w:lang w:eastAsia="zh-CN"/>
        </w:rPr>
      </w:r>
      <w:r w:rsidR="008421C9">
        <w:rPr>
          <w:rFonts w:eastAsiaTheme="minorEastAsia"/>
          <w:lang w:eastAsia="zh-CN"/>
        </w:rPr>
        <w:fldChar w:fldCharType="separate"/>
      </w:r>
      <w:r w:rsidR="00F91AA8">
        <w:rPr>
          <w:rFonts w:eastAsiaTheme="minorEastAsia"/>
          <w:lang w:eastAsia="zh-CN"/>
        </w:rPr>
        <w:t>[6]</w:t>
      </w:r>
      <w:r w:rsidR="008421C9">
        <w:rPr>
          <w:rFonts w:eastAsiaTheme="minorEastAsia"/>
          <w:lang w:eastAsia="zh-CN"/>
        </w:rPr>
        <w:fldChar w:fldCharType="end"/>
      </w:r>
      <w:r>
        <w:rPr>
          <w:rFonts w:eastAsiaTheme="minorEastAsia" w:hint="eastAsia"/>
          <w:lang w:val="en-GB" w:eastAsia="zh-CN"/>
        </w:rPr>
        <w:t xml:space="preserve">, </w:t>
      </w:r>
      <w:r>
        <w:rPr>
          <w:rFonts w:eastAsiaTheme="minorEastAsia" w:hint="eastAsia"/>
          <w:lang w:eastAsia="zh-CN"/>
        </w:rPr>
        <w:t>the above</w:t>
      </w:r>
      <w:r w:rsidR="00004841">
        <w:rPr>
          <w:rFonts w:eastAsiaTheme="minorEastAsia" w:hint="eastAsia"/>
          <w:lang w:eastAsia="zh-CN"/>
        </w:rPr>
        <w:t xml:space="preserve"> L3 relay </w:t>
      </w:r>
      <w:r w:rsidR="00004841" w:rsidRPr="00AB2270">
        <w:t>can relay any IP</w:t>
      </w:r>
      <w:r w:rsidR="00004841" w:rsidRPr="00AB2270">
        <w:rPr>
          <w:lang w:eastAsia="zh-CN"/>
        </w:rPr>
        <w:t>, Ethernet or Unstructured</w:t>
      </w:r>
      <w:r w:rsidR="00004841" w:rsidRPr="00AB2270">
        <w:t xml:space="preserve"> traffic</w:t>
      </w:r>
      <w:r w:rsidR="00004841">
        <w:rPr>
          <w:rFonts w:eastAsiaTheme="minorEastAsia" w:hint="eastAsia"/>
          <w:lang w:eastAsia="zh-CN"/>
        </w:rPr>
        <w:t xml:space="preserve"> (PDU layer).</w:t>
      </w:r>
      <w:r w:rsidR="00CD2E23">
        <w:rPr>
          <w:rFonts w:eastAsiaTheme="minorEastAsia" w:hint="eastAsia"/>
          <w:lang w:eastAsia="zh-CN"/>
        </w:rPr>
        <w:t xml:space="preserve"> </w:t>
      </w:r>
      <w:r w:rsidR="00BC6832">
        <w:rPr>
          <w:rFonts w:eastAsiaTheme="minorEastAsia" w:hint="eastAsia"/>
          <w:lang w:eastAsia="zh-CN"/>
        </w:rPr>
        <w:t>In the above figure, h</w:t>
      </w:r>
      <w:r w:rsidR="00BC6832" w:rsidRPr="00CB0C8A">
        <w:t xml:space="preserve">op-by-hop security is supported in the PC5 link and </w:t>
      </w:r>
      <w:proofErr w:type="spellStart"/>
      <w:r w:rsidR="00BC6832" w:rsidRPr="00CB0C8A">
        <w:t>Uu</w:t>
      </w:r>
      <w:proofErr w:type="spellEnd"/>
      <w:r w:rsidR="00BC6832" w:rsidRPr="00CB0C8A">
        <w:t xml:space="preserve"> link.</w:t>
      </w:r>
      <w:r w:rsidR="00F4144F" w:rsidRPr="00F4144F">
        <w:t xml:space="preserve"> If there are </w:t>
      </w:r>
      <w:r w:rsidR="003B4218">
        <w:rPr>
          <w:rFonts w:eastAsiaTheme="minorEastAsia" w:hint="eastAsia"/>
          <w:lang w:eastAsia="zh-CN"/>
        </w:rPr>
        <w:t>end-to-end security requirement</w:t>
      </w:r>
      <w:r w:rsidR="008421C9">
        <w:rPr>
          <w:rFonts w:eastAsiaTheme="minorEastAsia" w:hint="eastAsia"/>
          <w:lang w:eastAsia="zh-CN"/>
        </w:rPr>
        <w:t>s</w:t>
      </w:r>
      <w:r w:rsidR="00F4144F" w:rsidRPr="00F4144F">
        <w:t xml:space="preserve">, security over PDU layer </w:t>
      </w:r>
      <w:r w:rsidR="003B4218">
        <w:rPr>
          <w:rFonts w:eastAsiaTheme="minorEastAsia" w:hint="eastAsia"/>
          <w:lang w:eastAsia="zh-CN"/>
        </w:rPr>
        <w:t>can</w:t>
      </w:r>
      <w:r w:rsidR="00F4144F" w:rsidRPr="00F4144F">
        <w:t xml:space="preserve"> be applied.</w:t>
      </w:r>
      <w:r w:rsidR="00F4144F">
        <w:rPr>
          <w:rFonts w:eastAsiaTheme="minorEastAsia" w:hint="eastAsia"/>
          <w:lang w:eastAsia="zh-CN"/>
        </w:rPr>
        <w:t xml:space="preserve"> Related details will be discussed in the </w:t>
      </w:r>
      <w:r w:rsidR="00B16DA2">
        <w:rPr>
          <w:rFonts w:eastAsiaTheme="minorEastAsia" w:hint="eastAsia"/>
          <w:lang w:eastAsia="zh-CN"/>
        </w:rPr>
        <w:t xml:space="preserve">section of </w:t>
      </w:r>
      <w:r w:rsidR="00B16DA2">
        <w:rPr>
          <w:rFonts w:eastAsiaTheme="minorEastAsia"/>
          <w:lang w:eastAsia="zh-CN"/>
        </w:rPr>
        <w:fldChar w:fldCharType="begin"/>
      </w:r>
      <w:r w:rsidR="00B16DA2">
        <w:rPr>
          <w:rFonts w:eastAsiaTheme="minorEastAsia"/>
          <w:lang w:eastAsia="zh-CN"/>
        </w:rPr>
        <w:instrText xml:space="preserve"> </w:instrText>
      </w:r>
      <w:r w:rsidR="00B16DA2">
        <w:rPr>
          <w:rFonts w:eastAsiaTheme="minorEastAsia" w:hint="eastAsia"/>
          <w:lang w:eastAsia="zh-CN"/>
        </w:rPr>
        <w:instrText>REF _Ref46910584 \r \h</w:instrText>
      </w:r>
      <w:r w:rsidR="00B16DA2">
        <w:rPr>
          <w:rFonts w:eastAsiaTheme="minorEastAsia"/>
          <w:lang w:eastAsia="zh-CN"/>
        </w:rPr>
        <w:instrText xml:space="preserve"> </w:instrText>
      </w:r>
      <w:r w:rsidR="0045477F">
        <w:rPr>
          <w:rFonts w:eastAsiaTheme="minorEastAsia"/>
          <w:lang w:eastAsia="zh-CN"/>
        </w:rPr>
        <w:instrText xml:space="preserve"> \* MERGEFORMAT </w:instrText>
      </w:r>
      <w:r w:rsidR="00B16DA2">
        <w:rPr>
          <w:rFonts w:eastAsiaTheme="minorEastAsia"/>
          <w:lang w:eastAsia="zh-CN"/>
        </w:rPr>
      </w:r>
      <w:r w:rsidR="00B16DA2">
        <w:rPr>
          <w:rFonts w:eastAsiaTheme="minorEastAsia"/>
          <w:lang w:eastAsia="zh-CN"/>
        </w:rPr>
        <w:fldChar w:fldCharType="separate"/>
      </w:r>
      <w:r w:rsidR="00F91AA8">
        <w:rPr>
          <w:rFonts w:eastAsiaTheme="minorEastAsia"/>
          <w:lang w:eastAsia="zh-CN"/>
        </w:rPr>
        <w:t>2.5</w:t>
      </w:r>
      <w:r w:rsidR="00B16DA2">
        <w:rPr>
          <w:rFonts w:eastAsiaTheme="minorEastAsia"/>
          <w:lang w:eastAsia="zh-CN"/>
        </w:rPr>
        <w:fldChar w:fldCharType="end"/>
      </w:r>
      <w:r w:rsidR="00F4144F">
        <w:rPr>
          <w:rFonts w:eastAsiaTheme="minorEastAsia" w:hint="eastAsia"/>
          <w:lang w:eastAsia="zh-CN"/>
        </w:rPr>
        <w:t>.</w:t>
      </w:r>
    </w:p>
    <w:p w:rsidR="00282048" w:rsidRDefault="005E5091" w:rsidP="0045477F">
      <w:pPr>
        <w:pStyle w:val="a5"/>
        <w:jc w:val="both"/>
        <w:rPr>
          <w:rFonts w:eastAsiaTheme="minorEastAsia"/>
          <w:szCs w:val="24"/>
          <w:lang w:val="en-US" w:eastAsia="zh-CN"/>
        </w:rPr>
      </w:pPr>
      <w:r>
        <w:rPr>
          <w:rFonts w:hint="eastAsia"/>
          <w:lang w:val="en-US" w:eastAsia="zh-CN"/>
        </w:rPr>
        <w:lastRenderedPageBreak/>
        <w:t xml:space="preserve">The above </w:t>
      </w:r>
      <w:r w:rsidR="00BB0A7E" w:rsidRPr="00C91C4C">
        <w:t xml:space="preserve">L3 </w:t>
      </w:r>
      <w:r>
        <w:rPr>
          <w:rFonts w:hint="eastAsia"/>
          <w:lang w:eastAsia="zh-CN"/>
        </w:rPr>
        <w:t>r</w:t>
      </w:r>
      <w:r w:rsidRPr="00C91C4C">
        <w:t xml:space="preserve">elay </w:t>
      </w:r>
      <w:r w:rsidR="00BB0A7E" w:rsidRPr="00C91C4C">
        <w:t xml:space="preserve">protocol stack is </w:t>
      </w:r>
      <w:r>
        <w:rPr>
          <w:rFonts w:hint="eastAsia"/>
          <w:lang w:eastAsia="zh-CN"/>
        </w:rPr>
        <w:t>original from</w:t>
      </w:r>
      <w:r w:rsidRPr="00C91C4C">
        <w:t xml:space="preserve"> </w:t>
      </w:r>
      <w:r w:rsidR="00BB0A7E" w:rsidRPr="00C91C4C">
        <w:t xml:space="preserve">LTE </w:t>
      </w:r>
      <w:r>
        <w:rPr>
          <w:rFonts w:hint="eastAsia"/>
          <w:lang w:eastAsia="zh-CN"/>
        </w:rPr>
        <w:t>L3</w:t>
      </w:r>
      <w:r w:rsidRPr="00C91C4C">
        <w:t xml:space="preserve"> </w:t>
      </w:r>
      <w:r>
        <w:rPr>
          <w:rFonts w:hint="eastAsia"/>
          <w:lang w:eastAsia="zh-CN"/>
        </w:rPr>
        <w:t>r</w:t>
      </w:r>
      <w:r w:rsidRPr="00C91C4C">
        <w:t>elay</w:t>
      </w:r>
      <w:r w:rsidR="00706ECF">
        <w:rPr>
          <w:rFonts w:eastAsiaTheme="minorEastAsia" w:hint="eastAsia"/>
          <w:szCs w:val="24"/>
          <w:lang w:val="en-US" w:eastAsia="zh-CN"/>
        </w:rPr>
        <w:t xml:space="preserve">. For remote UE, it </w:t>
      </w:r>
      <w:r w:rsidR="00CF2E43">
        <w:rPr>
          <w:rFonts w:eastAsiaTheme="minorEastAsia" w:hint="eastAsia"/>
          <w:szCs w:val="24"/>
          <w:lang w:val="en-US" w:eastAsia="zh-CN"/>
        </w:rPr>
        <w:t xml:space="preserve">is invisible </w:t>
      </w:r>
      <w:r w:rsidR="00CF2E43">
        <w:rPr>
          <w:rFonts w:hint="eastAsia"/>
          <w:lang w:eastAsia="zh-CN"/>
        </w:rPr>
        <w:t>to</w:t>
      </w:r>
      <w:r w:rsidR="00BB0A7E" w:rsidRPr="00C91C4C">
        <w:t xml:space="preserve"> the </w:t>
      </w:r>
      <w:proofErr w:type="spellStart"/>
      <w:r w:rsidR="00BB0A7E" w:rsidRPr="00C91C4C">
        <w:t>gNB</w:t>
      </w:r>
      <w:proofErr w:type="spellEnd"/>
      <w:r w:rsidR="00BB0A7E" w:rsidRPr="00C91C4C">
        <w:rPr>
          <w:rFonts w:eastAsia="Times New Roman"/>
        </w:rPr>
        <w:t>.</w:t>
      </w:r>
      <w:r w:rsidR="00706ECF">
        <w:rPr>
          <w:rFonts w:eastAsiaTheme="minorEastAsia" w:hint="eastAsia"/>
          <w:szCs w:val="24"/>
          <w:lang w:val="en-US" w:eastAsia="zh-CN"/>
        </w:rPr>
        <w:t xml:space="preserve"> There is no end-to-end radio bearer can be established </w:t>
      </w:r>
      <w:r>
        <w:rPr>
          <w:rFonts w:eastAsiaTheme="minorEastAsia" w:hint="eastAsia"/>
          <w:szCs w:val="24"/>
          <w:lang w:val="en-US" w:eastAsia="zh-CN"/>
        </w:rPr>
        <w:t xml:space="preserve">between remote UE and </w:t>
      </w:r>
      <w:proofErr w:type="spellStart"/>
      <w:r>
        <w:rPr>
          <w:rFonts w:eastAsiaTheme="minorEastAsia" w:hint="eastAsia"/>
          <w:szCs w:val="24"/>
          <w:lang w:val="en-US" w:eastAsia="zh-CN"/>
        </w:rPr>
        <w:t>gNB</w:t>
      </w:r>
      <w:proofErr w:type="spellEnd"/>
      <w:r w:rsidR="00706ECF">
        <w:rPr>
          <w:rFonts w:eastAsiaTheme="minorEastAsia" w:hint="eastAsia"/>
          <w:szCs w:val="24"/>
          <w:lang w:val="en-US" w:eastAsia="zh-CN"/>
        </w:rPr>
        <w:t>. The actual transmission is constructed by two radios</w:t>
      </w:r>
      <w:r w:rsidR="005E01FF">
        <w:rPr>
          <w:rFonts w:eastAsiaTheme="minorEastAsia" w:hint="eastAsia"/>
          <w:szCs w:val="24"/>
          <w:lang w:val="en-US" w:eastAsia="zh-CN"/>
        </w:rPr>
        <w:t xml:space="preserve"> bearers</w:t>
      </w:r>
      <w:r w:rsidR="00150FCE">
        <w:rPr>
          <w:rFonts w:eastAsiaTheme="minorEastAsia" w:hint="eastAsia"/>
          <w:szCs w:val="24"/>
          <w:lang w:val="en-US" w:eastAsia="zh-CN"/>
        </w:rPr>
        <w:t xml:space="preserve">: </w:t>
      </w:r>
      <w:r w:rsidR="005E01FF">
        <w:rPr>
          <w:rFonts w:eastAsiaTheme="minorEastAsia" w:hint="eastAsia"/>
          <w:szCs w:val="24"/>
          <w:lang w:val="en-US" w:eastAsia="zh-CN"/>
        </w:rPr>
        <w:t>PC5 radio bearer and</w:t>
      </w:r>
      <w:r w:rsidR="00706ECF">
        <w:rPr>
          <w:rFonts w:eastAsiaTheme="minorEastAsia" w:hint="eastAsia"/>
          <w:szCs w:val="24"/>
          <w:lang w:val="en-US" w:eastAsia="zh-CN"/>
        </w:rPr>
        <w:t xml:space="preserve"> </w:t>
      </w:r>
      <w:proofErr w:type="spellStart"/>
      <w:r w:rsidR="00706ECF">
        <w:rPr>
          <w:rFonts w:eastAsiaTheme="minorEastAsia" w:hint="eastAsia"/>
          <w:szCs w:val="24"/>
          <w:lang w:val="en-US" w:eastAsia="zh-CN"/>
        </w:rPr>
        <w:t>Uu</w:t>
      </w:r>
      <w:proofErr w:type="spellEnd"/>
      <w:r w:rsidR="00706ECF">
        <w:rPr>
          <w:rFonts w:eastAsiaTheme="minorEastAsia" w:hint="eastAsia"/>
          <w:szCs w:val="24"/>
          <w:lang w:val="en-US" w:eastAsia="zh-CN"/>
        </w:rPr>
        <w:t xml:space="preserve"> radio bearer.</w:t>
      </w:r>
    </w:p>
    <w:p w:rsidR="001C702E" w:rsidRDefault="00383104" w:rsidP="00064636">
      <w:pPr>
        <w:pStyle w:val="a5"/>
        <w:rPr>
          <w:lang w:eastAsia="zh-CN"/>
        </w:rPr>
      </w:pPr>
      <w:bookmarkStart w:id="22" w:name="_Ref46827818"/>
      <w:r w:rsidRPr="00C91C4C">
        <w:rPr>
          <w:b/>
        </w:rPr>
        <w:t xml:space="preserve">Proposal </w:t>
      </w:r>
      <w:r w:rsidRPr="00C91C4C">
        <w:rPr>
          <w:b/>
        </w:rPr>
        <w:fldChar w:fldCharType="begin"/>
      </w:r>
      <w:r w:rsidRPr="00C91C4C">
        <w:rPr>
          <w:b/>
        </w:rPr>
        <w:instrText xml:space="preserve"> SEQ Proposal \* ARABIC </w:instrText>
      </w:r>
      <w:r w:rsidRPr="00C91C4C">
        <w:rPr>
          <w:b/>
        </w:rPr>
        <w:fldChar w:fldCharType="separate"/>
      </w:r>
      <w:r w:rsidR="00F91AA8">
        <w:rPr>
          <w:b/>
          <w:noProof/>
        </w:rPr>
        <w:t>1</w:t>
      </w:r>
      <w:r w:rsidRPr="00C91C4C">
        <w:rPr>
          <w:b/>
        </w:rPr>
        <w:fldChar w:fldCharType="end"/>
      </w:r>
      <w:r w:rsidR="00BB0A7E" w:rsidRPr="00C91C4C">
        <w:rPr>
          <w:b/>
        </w:rPr>
        <w:t xml:space="preserve">: </w:t>
      </w:r>
      <w:r w:rsidR="001C702E">
        <w:rPr>
          <w:rFonts w:hint="eastAsia"/>
          <w:b/>
          <w:lang w:eastAsia="zh-CN"/>
        </w:rPr>
        <w:t>Suggest R</w:t>
      </w:r>
      <w:r w:rsidR="00AB203B">
        <w:rPr>
          <w:rFonts w:hint="eastAsia"/>
          <w:b/>
          <w:lang w:eastAsia="zh-CN"/>
        </w:rPr>
        <w:t>AN2 to capture the above Figure-1 to Figure-</w:t>
      </w:r>
      <w:r w:rsidR="00993869">
        <w:rPr>
          <w:rFonts w:hint="eastAsia"/>
          <w:b/>
          <w:lang w:eastAsia="zh-CN"/>
        </w:rPr>
        <w:t>3</w:t>
      </w:r>
      <w:r w:rsidR="001C702E">
        <w:rPr>
          <w:rFonts w:hint="eastAsia"/>
          <w:b/>
          <w:lang w:eastAsia="zh-CN"/>
        </w:rPr>
        <w:t xml:space="preserve"> into the TR of Rel-17 NR </w:t>
      </w:r>
      <w:proofErr w:type="spellStart"/>
      <w:r w:rsidR="001C702E">
        <w:rPr>
          <w:rFonts w:hint="eastAsia"/>
          <w:b/>
          <w:lang w:eastAsia="zh-CN"/>
        </w:rPr>
        <w:t>sidelink</w:t>
      </w:r>
      <w:proofErr w:type="spellEnd"/>
      <w:r w:rsidR="001C702E">
        <w:rPr>
          <w:rFonts w:hint="eastAsia"/>
          <w:b/>
          <w:lang w:eastAsia="zh-CN"/>
        </w:rPr>
        <w:t xml:space="preserve"> relay as the L2/L3 UE-to-NW relay protocol stacks.</w:t>
      </w:r>
      <w:bookmarkEnd w:id="22"/>
    </w:p>
    <w:p w:rsidR="001C702E" w:rsidRPr="00064636" w:rsidRDefault="001C702E" w:rsidP="00064636">
      <w:pPr>
        <w:jc w:val="both"/>
        <w:rPr>
          <w:rFonts w:eastAsiaTheme="minorEastAsia"/>
          <w:lang w:eastAsia="zh-CN"/>
        </w:rPr>
      </w:pPr>
      <w:r>
        <w:rPr>
          <w:rFonts w:eastAsiaTheme="minorEastAsia" w:hint="eastAsia"/>
          <w:lang w:eastAsia="zh-CN"/>
        </w:rPr>
        <w:t xml:space="preserve">In the following, the </w:t>
      </w:r>
      <w:r w:rsidR="00491A13">
        <w:rPr>
          <w:rFonts w:eastAsiaTheme="minorEastAsia" w:hint="eastAsia"/>
          <w:lang w:eastAsia="zh-CN"/>
        </w:rPr>
        <w:t xml:space="preserve">issue </w:t>
      </w:r>
      <w:proofErr w:type="gramStart"/>
      <w:r>
        <w:rPr>
          <w:rFonts w:eastAsiaTheme="minorEastAsia" w:hint="eastAsia"/>
          <w:lang w:eastAsia="zh-CN"/>
        </w:rPr>
        <w:t>A~</w:t>
      </w:r>
      <w:proofErr w:type="gramEnd"/>
      <w:r>
        <w:rPr>
          <w:rFonts w:eastAsiaTheme="minorEastAsia" w:hint="eastAsia"/>
          <w:lang w:eastAsia="zh-CN"/>
        </w:rPr>
        <w:t xml:space="preserve">E </w:t>
      </w:r>
      <w:r w:rsidR="00491A13">
        <w:rPr>
          <w:rFonts w:eastAsiaTheme="minorEastAsia" w:hint="eastAsia"/>
          <w:lang w:eastAsia="zh-CN"/>
        </w:rPr>
        <w:t xml:space="preserve">under </w:t>
      </w:r>
      <w:r>
        <w:rPr>
          <w:rFonts w:eastAsiaTheme="minorEastAsia" w:hint="eastAsia"/>
          <w:lang w:eastAsia="zh-CN"/>
        </w:rPr>
        <w:t xml:space="preserve">bullet 1 of the SID will be </w:t>
      </w:r>
      <w:r>
        <w:rPr>
          <w:rFonts w:eastAsiaTheme="minorEastAsia"/>
          <w:lang w:eastAsia="zh-CN"/>
        </w:rPr>
        <w:t>analyzed</w:t>
      </w:r>
      <w:r>
        <w:rPr>
          <w:rFonts w:eastAsiaTheme="minorEastAsia" w:hint="eastAsia"/>
          <w:lang w:eastAsia="zh-CN"/>
        </w:rPr>
        <w:t xml:space="preserve"> </w:t>
      </w:r>
      <w:r w:rsidR="00C51A71">
        <w:rPr>
          <w:rFonts w:eastAsiaTheme="minorEastAsia" w:hint="eastAsia"/>
          <w:lang w:eastAsia="zh-CN"/>
        </w:rPr>
        <w:t xml:space="preserve">one by one </w:t>
      </w:r>
      <w:r>
        <w:rPr>
          <w:rFonts w:eastAsiaTheme="minorEastAsia" w:hint="eastAsia"/>
          <w:lang w:eastAsia="zh-CN"/>
        </w:rPr>
        <w:t xml:space="preserve">based on the proposed L2/L3 UE-to-NW relay </w:t>
      </w:r>
      <w:r>
        <w:rPr>
          <w:rFonts w:eastAsiaTheme="minorEastAsia"/>
          <w:lang w:eastAsia="zh-CN"/>
        </w:rPr>
        <w:t>protocol</w:t>
      </w:r>
      <w:r>
        <w:rPr>
          <w:rFonts w:eastAsiaTheme="minorEastAsia" w:hint="eastAsia"/>
          <w:lang w:eastAsia="zh-CN"/>
        </w:rPr>
        <w:t xml:space="preserve"> stacks. </w:t>
      </w:r>
    </w:p>
    <w:bookmarkEnd w:id="16"/>
    <w:bookmarkEnd w:id="17"/>
    <w:bookmarkEnd w:id="18"/>
    <w:p w:rsidR="00B86582" w:rsidRDefault="006F1B8B" w:rsidP="00B86582">
      <w:pPr>
        <w:pStyle w:val="20"/>
        <w:ind w:left="562" w:hanging="562"/>
        <w:jc w:val="both"/>
        <w:rPr>
          <w:rFonts w:eastAsiaTheme="minorEastAsia"/>
          <w:noProof/>
        </w:rPr>
      </w:pPr>
      <w:r>
        <w:rPr>
          <w:rFonts w:eastAsiaTheme="minorEastAsia" w:hint="eastAsia"/>
          <w:noProof/>
        </w:rPr>
        <w:t>Relay selection/reselection</w:t>
      </w:r>
    </w:p>
    <w:p w:rsidR="0058479C" w:rsidRDefault="001A7E48" w:rsidP="00E730B9">
      <w:pPr>
        <w:pStyle w:val="a0"/>
        <w:spacing w:before="120"/>
        <w:rPr>
          <w:rFonts w:eastAsiaTheme="minorEastAsia"/>
          <w:lang w:eastAsia="zh-CN"/>
        </w:rPr>
      </w:pPr>
      <w:r>
        <w:rPr>
          <w:rFonts w:eastAsiaTheme="minorEastAsia" w:hint="eastAsia"/>
          <w:lang w:eastAsia="zh-CN"/>
        </w:rPr>
        <w:t xml:space="preserve">Regarding the </w:t>
      </w:r>
      <w:r w:rsidR="003939C3">
        <w:rPr>
          <w:rFonts w:eastAsiaTheme="minorEastAsia" w:hint="eastAsia"/>
          <w:lang w:eastAsia="zh-CN"/>
        </w:rPr>
        <w:t>relay selection/reselection</w:t>
      </w:r>
      <w:r w:rsidR="00D634C1">
        <w:rPr>
          <w:rFonts w:eastAsiaTheme="minorEastAsia" w:hint="eastAsia"/>
          <w:lang w:eastAsia="zh-CN"/>
        </w:rPr>
        <w:t>,</w:t>
      </w:r>
      <w:r w:rsidR="00D30499">
        <w:rPr>
          <w:rFonts w:eastAsiaTheme="minorEastAsia" w:hint="eastAsia"/>
          <w:lang w:eastAsia="zh-CN"/>
        </w:rPr>
        <w:t xml:space="preserve"> in our understanding,</w:t>
      </w:r>
      <w:r w:rsidR="00D634C1">
        <w:rPr>
          <w:rFonts w:eastAsiaTheme="minorEastAsia" w:hint="eastAsia"/>
          <w:lang w:eastAsia="zh-CN"/>
        </w:rPr>
        <w:t xml:space="preserve"> </w:t>
      </w:r>
      <w:r w:rsidR="005D3E10">
        <w:rPr>
          <w:rFonts w:eastAsiaTheme="minorEastAsia" w:hint="eastAsia"/>
          <w:lang w:eastAsia="zh-CN"/>
        </w:rPr>
        <w:t xml:space="preserve">LTE L3 relay selection/reselection rules can be used as baseline </w:t>
      </w:r>
      <w:r w:rsidR="005D3E10" w:rsidRPr="005D3E10">
        <w:rPr>
          <w:rFonts w:eastAsiaTheme="minorEastAsia"/>
          <w:lang w:eastAsia="zh-CN"/>
        </w:rPr>
        <w:t>and</w:t>
      </w:r>
      <w:r w:rsidR="005D3E10" w:rsidRPr="005D3E10">
        <w:rPr>
          <w:rFonts w:eastAsiaTheme="minorEastAsia" w:hint="eastAsia"/>
          <w:lang w:eastAsia="zh-CN"/>
        </w:rPr>
        <w:t xml:space="preserve"> </w:t>
      </w:r>
      <w:r w:rsidR="003939C3">
        <w:rPr>
          <w:rFonts w:eastAsiaTheme="minorEastAsia" w:hint="eastAsia"/>
          <w:lang w:eastAsia="zh-CN"/>
        </w:rPr>
        <w:t>common solution can be used</w:t>
      </w:r>
      <w:r w:rsidR="00E40F07" w:rsidRPr="00E40F07">
        <w:rPr>
          <w:rFonts w:eastAsiaTheme="minorEastAsia" w:hint="eastAsia"/>
          <w:lang w:eastAsia="zh-CN"/>
        </w:rPr>
        <w:t xml:space="preserve"> </w:t>
      </w:r>
      <w:r w:rsidR="00E40F07">
        <w:rPr>
          <w:rFonts w:eastAsiaTheme="minorEastAsia" w:hint="eastAsia"/>
          <w:lang w:eastAsia="zh-CN"/>
        </w:rPr>
        <w:t>for L2/L3 UE-to-NW relay</w:t>
      </w:r>
      <w:r w:rsidR="00D30499">
        <w:rPr>
          <w:rFonts w:eastAsiaTheme="minorEastAsia" w:hint="eastAsia"/>
          <w:lang w:eastAsia="zh-CN"/>
        </w:rPr>
        <w:t xml:space="preserve">. The summary is shown in </w:t>
      </w:r>
      <w:r w:rsidR="00D634C1">
        <w:rPr>
          <w:rFonts w:eastAsiaTheme="minorEastAsia" w:hint="eastAsia"/>
          <w:lang w:eastAsia="zh-CN"/>
        </w:rPr>
        <w:t xml:space="preserve">the </w:t>
      </w:r>
      <w:r w:rsidR="0058479C">
        <w:rPr>
          <w:rFonts w:eastAsiaTheme="minorEastAsia" w:hint="eastAsia"/>
          <w:lang w:eastAsia="zh-CN"/>
        </w:rPr>
        <w:t>below table</w:t>
      </w:r>
      <w:r w:rsidR="009F4EC8">
        <w:rPr>
          <w:rFonts w:eastAsiaTheme="minorEastAsia" w:hint="eastAsia"/>
          <w:lang w:eastAsia="zh-CN"/>
        </w:rPr>
        <w:t>.</w:t>
      </w:r>
    </w:p>
    <w:p w:rsidR="00EB16BC" w:rsidRPr="00EB16BC" w:rsidRDefault="00331B96" w:rsidP="00EB16BC">
      <w:pPr>
        <w:pStyle w:val="a5"/>
        <w:spacing w:before="240" w:after="240"/>
        <w:jc w:val="center"/>
        <w:rPr>
          <w:rFonts w:eastAsiaTheme="minorEastAsia"/>
          <w:b/>
          <w:lang w:eastAsia="zh-CN"/>
        </w:rPr>
      </w:pPr>
      <w:r w:rsidRPr="00331B96">
        <w:rPr>
          <w:rFonts w:eastAsiaTheme="minorEastAsia"/>
          <w:b/>
          <w:lang w:eastAsia="zh-CN"/>
        </w:rPr>
        <w:t>Table</w:t>
      </w:r>
      <w:r w:rsidR="003D67BD">
        <w:rPr>
          <w:rFonts w:eastAsiaTheme="minorEastAsia" w:hint="eastAsia"/>
          <w:b/>
          <w:lang w:eastAsia="zh-CN"/>
        </w:rPr>
        <w:t>-</w:t>
      </w:r>
      <w:r w:rsidRPr="00331B96">
        <w:rPr>
          <w:rFonts w:eastAsiaTheme="minorEastAsia"/>
          <w:b/>
          <w:lang w:eastAsia="zh-CN"/>
        </w:rPr>
        <w:fldChar w:fldCharType="begin"/>
      </w:r>
      <w:r w:rsidRPr="00331B96">
        <w:rPr>
          <w:rFonts w:eastAsiaTheme="minorEastAsia"/>
          <w:b/>
          <w:lang w:eastAsia="zh-CN"/>
        </w:rPr>
        <w:instrText xml:space="preserve"> SEQ Table \* ARABIC </w:instrText>
      </w:r>
      <w:r w:rsidRPr="00331B96">
        <w:rPr>
          <w:rFonts w:eastAsiaTheme="minorEastAsia"/>
          <w:b/>
          <w:lang w:eastAsia="zh-CN"/>
        </w:rPr>
        <w:fldChar w:fldCharType="separate"/>
      </w:r>
      <w:r w:rsidR="00F91AA8">
        <w:rPr>
          <w:rFonts w:eastAsiaTheme="minorEastAsia"/>
          <w:b/>
          <w:noProof/>
          <w:lang w:eastAsia="zh-CN"/>
        </w:rPr>
        <w:t>1</w:t>
      </w:r>
      <w:r w:rsidRPr="00331B96">
        <w:rPr>
          <w:rFonts w:eastAsiaTheme="minorEastAsia"/>
          <w:b/>
          <w:lang w:eastAsia="zh-CN"/>
        </w:rPr>
        <w:fldChar w:fldCharType="end"/>
      </w:r>
      <w:r>
        <w:rPr>
          <w:rFonts w:hint="eastAsia"/>
          <w:lang w:eastAsia="zh-CN"/>
        </w:rPr>
        <w:t xml:space="preserve"> </w:t>
      </w:r>
      <w:r w:rsidR="002C750D">
        <w:rPr>
          <w:rFonts w:eastAsiaTheme="minorEastAsia" w:hint="eastAsia"/>
          <w:b/>
          <w:lang w:eastAsia="zh-CN"/>
        </w:rPr>
        <w:t xml:space="preserve">Common </w:t>
      </w:r>
      <w:r w:rsidR="00E40F07">
        <w:rPr>
          <w:rFonts w:eastAsiaTheme="minorEastAsia" w:hint="eastAsia"/>
          <w:b/>
          <w:lang w:eastAsia="zh-CN"/>
        </w:rPr>
        <w:t>Relay (re-)</w:t>
      </w:r>
      <w:r w:rsidR="00E40F07">
        <w:rPr>
          <w:rFonts w:hint="eastAsia"/>
          <w:b/>
          <w:bCs/>
          <w:lang w:val="en-US" w:eastAsia="zh-CN"/>
        </w:rPr>
        <w:t>S</w:t>
      </w:r>
      <w:r w:rsidR="00E40F07" w:rsidRPr="00541B57">
        <w:rPr>
          <w:b/>
          <w:bCs/>
          <w:lang w:val="en-US"/>
        </w:rPr>
        <w:t>election</w:t>
      </w:r>
      <w:r w:rsidR="00E40F07">
        <w:rPr>
          <w:rFonts w:eastAsiaTheme="minorEastAsia" w:hint="eastAsia"/>
          <w:b/>
          <w:lang w:eastAsia="zh-CN"/>
        </w:rPr>
        <w:t xml:space="preserve"> </w:t>
      </w:r>
      <w:r w:rsidR="001E5AA9">
        <w:rPr>
          <w:rFonts w:eastAsiaTheme="minorEastAsia" w:hint="eastAsia"/>
          <w:b/>
          <w:lang w:eastAsia="zh-CN"/>
        </w:rPr>
        <w:t>S</w:t>
      </w:r>
      <w:r w:rsidR="002C750D">
        <w:rPr>
          <w:rFonts w:eastAsiaTheme="minorEastAsia" w:hint="eastAsia"/>
          <w:b/>
          <w:lang w:eastAsia="zh-CN"/>
        </w:rPr>
        <w:t xml:space="preserve">olution for L2/L3 </w:t>
      </w:r>
      <w:r w:rsidR="00B74F6A">
        <w:rPr>
          <w:rFonts w:eastAsiaTheme="minorEastAsia" w:hint="eastAsia"/>
          <w:b/>
          <w:lang w:eastAsia="zh-CN"/>
        </w:rPr>
        <w:t>UE-to-</w:t>
      </w:r>
      <w:r w:rsidR="001E5AA9">
        <w:rPr>
          <w:rFonts w:eastAsiaTheme="minorEastAsia" w:hint="eastAsia"/>
          <w:b/>
          <w:lang w:eastAsia="zh-CN"/>
        </w:rPr>
        <w:t>NW</w:t>
      </w:r>
    </w:p>
    <w:tbl>
      <w:tblPr>
        <w:tblStyle w:val="3-3"/>
        <w:tblW w:w="5000" w:type="pct"/>
        <w:tblLook w:val="04A0" w:firstRow="1" w:lastRow="0" w:firstColumn="1" w:lastColumn="0" w:noHBand="0" w:noVBand="1"/>
      </w:tblPr>
      <w:tblGrid>
        <w:gridCol w:w="2697"/>
        <w:gridCol w:w="2546"/>
        <w:gridCol w:w="3279"/>
      </w:tblGrid>
      <w:tr w:rsidR="00EB16BC" w:rsidRPr="00DE4529" w:rsidTr="00EB16BC">
        <w:trPr>
          <w:cnfStyle w:val="100000000000" w:firstRow="1" w:lastRow="0" w:firstColumn="0" w:lastColumn="0" w:oddVBand="0" w:evenVBand="0" w:oddHBand="0" w:evenHBand="0" w:firstRowFirstColumn="0" w:firstRowLastColumn="0" w:lastRowFirstColumn="0" w:lastRowLastColumn="0"/>
          <w:trHeight w:val="356"/>
        </w:trPr>
        <w:tc>
          <w:tcPr>
            <w:cnfStyle w:val="001000000000" w:firstRow="0" w:lastRow="0" w:firstColumn="1" w:lastColumn="0" w:oddVBand="0" w:evenVBand="0" w:oddHBand="0" w:evenHBand="0" w:firstRowFirstColumn="0" w:firstRowLastColumn="0" w:lastRowFirstColumn="0" w:lastRowLastColumn="0"/>
            <w:tcW w:w="1582" w:type="pct"/>
            <w:hideMark/>
          </w:tcPr>
          <w:p w:rsidR="00EB16BC" w:rsidRPr="00D15347" w:rsidRDefault="00EB16BC" w:rsidP="005B5DF0">
            <w:pPr>
              <w:jc w:val="center"/>
              <w:rPr>
                <w:rFonts w:ascii="Calibri" w:eastAsia="宋体" w:hAnsi="Calibri" w:cs="Arial"/>
                <w:color w:val="FFFFFF" w:themeColor="light1"/>
                <w:kern w:val="24"/>
                <w:szCs w:val="20"/>
                <w:lang w:eastAsia="zh-CN"/>
              </w:rPr>
            </w:pPr>
            <w:r w:rsidRPr="00D15347">
              <w:rPr>
                <w:rFonts w:ascii="Calibri" w:eastAsia="宋体" w:hAnsi="Calibri" w:cs="Arial"/>
                <w:color w:val="FFFFFF" w:themeColor="light1"/>
                <w:kern w:val="24"/>
                <w:szCs w:val="20"/>
                <w:lang w:eastAsia="zh-CN"/>
              </w:rPr>
              <w:t>Items</w:t>
            </w:r>
          </w:p>
        </w:tc>
        <w:tc>
          <w:tcPr>
            <w:tcW w:w="1494" w:type="pct"/>
            <w:hideMark/>
          </w:tcPr>
          <w:p w:rsidR="00EB16BC" w:rsidRPr="00D15347" w:rsidRDefault="00EB16BC" w:rsidP="005B5DF0">
            <w:pPr>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FFFFFF" w:themeColor="light1"/>
                <w:kern w:val="24"/>
                <w:szCs w:val="20"/>
                <w:lang w:eastAsia="zh-CN"/>
              </w:rPr>
            </w:pPr>
            <w:r w:rsidRPr="009868D0">
              <w:rPr>
                <w:rFonts w:asciiTheme="minorHAnsi" w:eastAsia="宋体" w:hAnsi="Calibri" w:cstheme="minorBidi"/>
                <w:color w:val="FFFFFF" w:themeColor="light1"/>
                <w:kern w:val="24"/>
                <w:szCs w:val="20"/>
                <w:lang w:eastAsia="zh-CN"/>
              </w:rPr>
              <w:t>LTE solution</w:t>
            </w:r>
          </w:p>
        </w:tc>
        <w:tc>
          <w:tcPr>
            <w:tcW w:w="1924" w:type="pct"/>
            <w:hideMark/>
          </w:tcPr>
          <w:p w:rsidR="00EB16BC" w:rsidRPr="00D15347" w:rsidRDefault="00EB16BC" w:rsidP="005B5DF0">
            <w:pPr>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FFFFFF" w:themeColor="light1"/>
                <w:kern w:val="24"/>
                <w:szCs w:val="20"/>
                <w:lang w:eastAsia="zh-CN"/>
              </w:rPr>
            </w:pPr>
            <w:r w:rsidRPr="009868D0">
              <w:rPr>
                <w:rFonts w:asciiTheme="minorHAnsi" w:eastAsia="宋体" w:hAnsi="Calibri" w:cstheme="minorBidi"/>
                <w:color w:val="FFFFFF" w:themeColor="light1"/>
                <w:kern w:val="24"/>
                <w:szCs w:val="20"/>
                <w:lang w:eastAsia="zh-CN"/>
              </w:rPr>
              <w:t>NR solution</w:t>
            </w:r>
          </w:p>
        </w:tc>
      </w:tr>
      <w:tr w:rsidR="00EB16BC" w:rsidRPr="00DE4529" w:rsidTr="00EB16BC">
        <w:trPr>
          <w:cnfStyle w:val="000000100000" w:firstRow="0" w:lastRow="0" w:firstColumn="0" w:lastColumn="0" w:oddVBand="0" w:evenVBand="0" w:oddHBand="1"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1582" w:type="pct"/>
            <w:hideMark/>
          </w:tcPr>
          <w:p w:rsidR="00EB16BC" w:rsidRPr="00050C65" w:rsidRDefault="00EB16BC" w:rsidP="005B5DF0">
            <w:pPr>
              <w:jc w:val="center"/>
              <w:rPr>
                <w:rFonts w:ascii="Calibri" w:eastAsia="宋体" w:hAnsi="Calibri" w:cs="Arial"/>
                <w:color w:val="FFFFFF" w:themeColor="light1"/>
                <w:kern w:val="24"/>
                <w:szCs w:val="20"/>
                <w:lang w:eastAsia="zh-CN"/>
              </w:rPr>
            </w:pPr>
            <w:r w:rsidRPr="00EB16BC">
              <w:rPr>
                <w:rFonts w:ascii="Calibri" w:eastAsia="宋体" w:hAnsi="Calibri" w:cs="Arial"/>
                <w:color w:val="FFFFFF" w:themeColor="light1"/>
                <w:kern w:val="24"/>
                <w:szCs w:val="20"/>
                <w:lang w:eastAsia="zh-CN"/>
              </w:rPr>
              <w:t xml:space="preserve">relay UE </w:t>
            </w:r>
            <w:r w:rsidR="001E3211">
              <w:rPr>
                <w:rFonts w:ascii="Calibri" w:eastAsia="宋体" w:hAnsi="Calibri" w:cs="Arial" w:hint="eastAsia"/>
                <w:color w:val="FFFFFF" w:themeColor="light1"/>
                <w:kern w:val="24"/>
                <w:szCs w:val="20"/>
                <w:lang w:eastAsia="zh-CN"/>
              </w:rPr>
              <w:t>(re-)</w:t>
            </w:r>
            <w:r w:rsidRPr="00EB16BC">
              <w:rPr>
                <w:rFonts w:ascii="Calibri" w:eastAsia="宋体" w:hAnsi="Calibri" w:cs="Arial"/>
                <w:color w:val="FFFFFF" w:themeColor="light1"/>
                <w:kern w:val="24"/>
                <w:szCs w:val="20"/>
                <w:lang w:eastAsia="zh-CN"/>
              </w:rPr>
              <w:t>selection rule</w:t>
            </w:r>
          </w:p>
        </w:tc>
        <w:tc>
          <w:tcPr>
            <w:tcW w:w="1494" w:type="pct"/>
            <w:hideMark/>
          </w:tcPr>
          <w:p w:rsidR="00EB16BC" w:rsidRPr="000C1416" w:rsidRDefault="006A7A3F" w:rsidP="00381ED8">
            <w:pPr>
              <w:jc w:val="both"/>
              <w:cnfStyle w:val="000000100000" w:firstRow="0" w:lastRow="0" w:firstColumn="0" w:lastColumn="0" w:oddVBand="0" w:evenVBand="0" w:oddHBand="1" w:evenHBand="0" w:firstRowFirstColumn="0" w:firstRowLastColumn="0" w:lastRowFirstColumn="0" w:lastRowLastColumn="0"/>
              <w:rPr>
                <w:rFonts w:asciiTheme="minorHAnsi" w:eastAsiaTheme="minorEastAsia" w:hAnsi="Calibri" w:cstheme="minorBidi"/>
                <w:color w:val="000000" w:themeColor="dark1"/>
                <w:kern w:val="24"/>
                <w:szCs w:val="20"/>
                <w:lang w:eastAsia="zh-CN"/>
              </w:rPr>
            </w:pPr>
            <w:r w:rsidRPr="00E730B9">
              <w:rPr>
                <w:rFonts w:ascii="Calibri" w:eastAsia="宋体" w:hAnsi="Calibri" w:cs="Arial"/>
                <w:color w:val="000000" w:themeColor="dark1"/>
                <w:kern w:val="24"/>
                <w:szCs w:val="20"/>
                <w:lang w:eastAsia="zh-CN"/>
              </w:rPr>
              <w:t xml:space="preserve">Select the discovered relay </w:t>
            </w:r>
            <w:r w:rsidR="001E3211" w:rsidRPr="00E730B9">
              <w:rPr>
                <w:rFonts w:ascii="Calibri" w:eastAsia="宋体" w:hAnsi="Calibri" w:cs="Arial"/>
                <w:color w:val="000000" w:themeColor="dark1"/>
                <w:kern w:val="24"/>
                <w:szCs w:val="20"/>
                <w:lang w:eastAsia="zh-CN"/>
              </w:rPr>
              <w:t xml:space="preserve">with </w:t>
            </w:r>
            <w:r w:rsidRPr="00E730B9">
              <w:rPr>
                <w:rFonts w:ascii="Calibri" w:eastAsia="宋体" w:hAnsi="Calibri" w:cs="Arial"/>
                <w:color w:val="000000" w:themeColor="dark1"/>
                <w:kern w:val="24"/>
                <w:szCs w:val="20"/>
                <w:lang w:eastAsia="zh-CN"/>
              </w:rPr>
              <w:t xml:space="preserve">best </w:t>
            </w:r>
            <w:r w:rsidR="001E3211" w:rsidRPr="00E730B9">
              <w:rPr>
                <w:rFonts w:ascii="Calibri" w:eastAsia="宋体" w:hAnsi="Calibri" w:cs="Arial"/>
                <w:color w:val="000000" w:themeColor="dark1"/>
                <w:kern w:val="24"/>
                <w:szCs w:val="20"/>
                <w:lang w:eastAsia="zh-CN"/>
              </w:rPr>
              <w:t>SL</w:t>
            </w:r>
            <w:r w:rsidRPr="00E730B9">
              <w:rPr>
                <w:rFonts w:ascii="Calibri" w:eastAsia="宋体" w:hAnsi="Calibri" w:cs="Arial"/>
                <w:color w:val="000000" w:themeColor="dark1"/>
                <w:kern w:val="24"/>
                <w:szCs w:val="20"/>
                <w:lang w:eastAsia="zh-CN"/>
              </w:rPr>
              <w:t xml:space="preserve"> quality amongst all </w:t>
            </w:r>
            <w:r w:rsidR="00381ED8" w:rsidRPr="00E730B9">
              <w:rPr>
                <w:rFonts w:ascii="Calibri" w:eastAsia="宋体" w:hAnsi="Calibri" w:cs="Arial"/>
                <w:color w:val="000000" w:themeColor="dark1"/>
                <w:kern w:val="24"/>
                <w:szCs w:val="20"/>
                <w:lang w:eastAsia="zh-CN"/>
              </w:rPr>
              <w:t xml:space="preserve">the </w:t>
            </w:r>
            <w:r w:rsidRPr="00E730B9">
              <w:rPr>
                <w:rFonts w:ascii="Calibri" w:eastAsia="宋体" w:hAnsi="Calibri" w:cs="Arial"/>
                <w:color w:val="000000" w:themeColor="dark1"/>
                <w:kern w:val="24"/>
                <w:szCs w:val="20"/>
                <w:lang w:eastAsia="zh-CN"/>
              </w:rPr>
              <w:t>suitable relays</w:t>
            </w:r>
            <w:r w:rsidR="001E3211" w:rsidRPr="00E730B9">
              <w:rPr>
                <w:rFonts w:ascii="Calibri" w:eastAsia="宋体" w:hAnsi="Calibri" w:cs="Arial"/>
                <w:color w:val="000000" w:themeColor="dark1"/>
                <w:kern w:val="24"/>
                <w:szCs w:val="20"/>
                <w:lang w:eastAsia="zh-CN"/>
              </w:rPr>
              <w:t xml:space="preserve"> which SL</w:t>
            </w:r>
            <w:r w:rsidR="00381ED8" w:rsidRPr="00E730B9">
              <w:rPr>
                <w:rFonts w:ascii="Calibri" w:eastAsia="宋体" w:hAnsi="Calibri" w:cs="Arial"/>
                <w:color w:val="000000" w:themeColor="dark1"/>
                <w:kern w:val="24"/>
                <w:szCs w:val="20"/>
                <w:lang w:eastAsia="zh-CN"/>
              </w:rPr>
              <w:t>-</w:t>
            </w:r>
            <w:r w:rsidR="001E3211" w:rsidRPr="00E730B9">
              <w:rPr>
                <w:rFonts w:ascii="Calibri" w:eastAsia="宋体" w:hAnsi="Calibri" w:cs="Arial"/>
                <w:color w:val="000000" w:themeColor="dark1"/>
                <w:kern w:val="24"/>
                <w:szCs w:val="20"/>
                <w:lang w:eastAsia="zh-CN"/>
              </w:rPr>
              <w:t>RSRP is above the configured threshold</w:t>
            </w:r>
            <w:r w:rsidR="00860547" w:rsidRPr="00E730B9">
              <w:rPr>
                <w:rFonts w:ascii="Calibri" w:eastAsia="宋体" w:hAnsi="Calibri" w:cs="Arial"/>
                <w:color w:val="000000" w:themeColor="dark1"/>
                <w:kern w:val="24"/>
                <w:szCs w:val="20"/>
                <w:lang w:eastAsia="zh-CN"/>
              </w:rPr>
              <w:t>.</w:t>
            </w:r>
          </w:p>
        </w:tc>
        <w:tc>
          <w:tcPr>
            <w:tcW w:w="1924" w:type="pct"/>
            <w:hideMark/>
          </w:tcPr>
          <w:p w:rsidR="00EB16BC" w:rsidRPr="000C1416" w:rsidRDefault="00656C5D" w:rsidP="005B5DF0">
            <w:pPr>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szCs w:val="20"/>
                <w:lang w:eastAsia="zh-CN"/>
              </w:rPr>
            </w:pPr>
            <w:r>
              <w:rPr>
                <w:rFonts w:asciiTheme="minorHAnsi" w:eastAsiaTheme="minorEastAsia" w:hAnsi="Calibri" w:cstheme="minorBidi" w:hint="eastAsia"/>
                <w:color w:val="000000" w:themeColor="dark1"/>
                <w:kern w:val="24"/>
                <w:szCs w:val="20"/>
                <w:lang w:eastAsia="zh-CN"/>
              </w:rPr>
              <w:t xml:space="preserve">Take </w:t>
            </w:r>
            <w:r w:rsidR="00EB16BC" w:rsidRPr="000C1416">
              <w:rPr>
                <w:rFonts w:asciiTheme="minorHAnsi" w:eastAsiaTheme="minorEastAsia" w:hAnsi="Calibri" w:cstheme="minorBidi"/>
                <w:color w:val="000000" w:themeColor="dark1"/>
                <w:kern w:val="24"/>
                <w:szCs w:val="20"/>
                <w:lang w:eastAsia="zh-CN"/>
              </w:rPr>
              <w:t>LTE rule as baseline</w:t>
            </w:r>
            <w:r>
              <w:rPr>
                <w:rFonts w:asciiTheme="minorHAnsi" w:eastAsiaTheme="minorEastAsia" w:hAnsi="Calibri" w:cstheme="minorBidi" w:hint="eastAsia"/>
                <w:color w:val="000000" w:themeColor="dark1"/>
                <w:kern w:val="24"/>
                <w:szCs w:val="20"/>
                <w:lang w:eastAsia="zh-CN"/>
              </w:rPr>
              <w:t>.</w:t>
            </w:r>
          </w:p>
          <w:p w:rsidR="00EB16BC" w:rsidRPr="000C1416" w:rsidRDefault="00656C5D" w:rsidP="005B5DF0">
            <w:pPr>
              <w:jc w:val="both"/>
              <w:cnfStyle w:val="000000100000" w:firstRow="0" w:lastRow="0" w:firstColumn="0" w:lastColumn="0" w:oddVBand="0" w:evenVBand="0" w:oddHBand="1" w:evenHBand="0" w:firstRowFirstColumn="0" w:firstRowLastColumn="0" w:lastRowFirstColumn="0" w:lastRowLastColumn="0"/>
              <w:rPr>
                <w:rFonts w:asciiTheme="minorHAnsi" w:eastAsiaTheme="minorEastAsia" w:hAnsi="Calibri" w:cstheme="minorBidi"/>
                <w:color w:val="000000" w:themeColor="dark1"/>
                <w:kern w:val="24"/>
                <w:szCs w:val="20"/>
                <w:lang w:eastAsia="zh-CN"/>
              </w:rPr>
            </w:pPr>
            <w:bookmarkStart w:id="23" w:name="OLE_LINK5"/>
            <w:bookmarkStart w:id="24" w:name="OLE_LINK6"/>
            <w:r>
              <w:rPr>
                <w:rFonts w:asciiTheme="minorHAnsi" w:eastAsiaTheme="minorEastAsia" w:hAnsi="Calibri" w:cstheme="minorBidi" w:hint="eastAsia"/>
                <w:color w:val="000000" w:themeColor="dark1"/>
                <w:kern w:val="24"/>
                <w:szCs w:val="20"/>
                <w:lang w:eastAsia="zh-CN"/>
              </w:rPr>
              <w:t xml:space="preserve">Whether </w:t>
            </w:r>
            <w:proofErr w:type="spellStart"/>
            <w:r w:rsidR="00EB16BC" w:rsidRPr="000C1416">
              <w:rPr>
                <w:rFonts w:asciiTheme="minorHAnsi" w:eastAsiaTheme="minorEastAsia" w:hAnsi="Calibri" w:cstheme="minorBidi"/>
                <w:color w:val="000000" w:themeColor="dark1"/>
                <w:kern w:val="24"/>
                <w:szCs w:val="20"/>
                <w:lang w:eastAsia="zh-CN"/>
              </w:rPr>
              <w:t>Uu</w:t>
            </w:r>
            <w:proofErr w:type="spellEnd"/>
            <w:r w:rsidR="00EB16BC" w:rsidRPr="000C1416">
              <w:rPr>
                <w:rFonts w:asciiTheme="minorHAnsi" w:eastAsiaTheme="minorEastAsia" w:hAnsi="Calibri" w:cstheme="minorBidi"/>
                <w:color w:val="000000" w:themeColor="dark1"/>
                <w:kern w:val="24"/>
                <w:szCs w:val="20"/>
                <w:lang w:eastAsia="zh-CN"/>
              </w:rPr>
              <w:t xml:space="preserve"> quality </w:t>
            </w:r>
            <w:r>
              <w:rPr>
                <w:rFonts w:asciiTheme="minorHAnsi" w:eastAsiaTheme="minorEastAsia" w:hAnsi="Calibri" w:cstheme="minorBidi" w:hint="eastAsia"/>
                <w:color w:val="000000" w:themeColor="dark1"/>
                <w:kern w:val="24"/>
                <w:szCs w:val="20"/>
                <w:lang w:eastAsia="zh-CN"/>
              </w:rPr>
              <w:t xml:space="preserve">should be considered </w:t>
            </w:r>
            <w:r w:rsidR="00EB16BC" w:rsidRPr="000C1416">
              <w:rPr>
                <w:rFonts w:asciiTheme="minorHAnsi" w:eastAsiaTheme="minorEastAsia" w:hAnsi="Calibri" w:cstheme="minorBidi"/>
                <w:color w:val="000000" w:themeColor="dark1"/>
                <w:kern w:val="24"/>
                <w:szCs w:val="20"/>
                <w:lang w:eastAsia="zh-CN"/>
              </w:rPr>
              <w:t xml:space="preserve">can be further </w:t>
            </w:r>
            <w:r w:rsidR="001108CA">
              <w:rPr>
                <w:rFonts w:asciiTheme="minorHAnsi" w:eastAsiaTheme="minorEastAsia" w:hAnsi="Calibri" w:cstheme="minorBidi" w:hint="eastAsia"/>
                <w:color w:val="000000" w:themeColor="dark1"/>
                <w:kern w:val="24"/>
                <w:szCs w:val="20"/>
                <w:lang w:eastAsia="zh-CN"/>
              </w:rPr>
              <w:t>discussed</w:t>
            </w:r>
            <w:r w:rsidR="0038109A">
              <w:rPr>
                <w:rFonts w:asciiTheme="minorHAnsi" w:eastAsiaTheme="minorEastAsia" w:hAnsi="Calibri" w:cstheme="minorBidi" w:hint="eastAsia"/>
                <w:color w:val="000000" w:themeColor="dark1"/>
                <w:kern w:val="24"/>
                <w:szCs w:val="20"/>
                <w:lang w:eastAsia="zh-CN"/>
              </w:rPr>
              <w:t>.</w:t>
            </w:r>
            <w:bookmarkEnd w:id="23"/>
            <w:bookmarkEnd w:id="24"/>
          </w:p>
        </w:tc>
      </w:tr>
      <w:tr w:rsidR="00EB16BC" w:rsidRPr="00DE4529" w:rsidTr="00EB16BC">
        <w:trPr>
          <w:trHeight w:val="584"/>
        </w:trPr>
        <w:tc>
          <w:tcPr>
            <w:cnfStyle w:val="001000000000" w:firstRow="0" w:lastRow="0" w:firstColumn="1" w:lastColumn="0" w:oddVBand="0" w:evenVBand="0" w:oddHBand="0" w:evenHBand="0" w:firstRowFirstColumn="0" w:firstRowLastColumn="0" w:lastRowFirstColumn="0" w:lastRowLastColumn="0"/>
            <w:tcW w:w="1582" w:type="pct"/>
            <w:hideMark/>
          </w:tcPr>
          <w:p w:rsidR="00EB16BC" w:rsidRPr="00050C65" w:rsidRDefault="00EB16BC" w:rsidP="001E3211">
            <w:pPr>
              <w:jc w:val="center"/>
              <w:rPr>
                <w:rFonts w:ascii="Calibri" w:eastAsia="宋体" w:hAnsi="Calibri" w:cs="Arial"/>
                <w:color w:val="FFFFFF" w:themeColor="light1"/>
                <w:kern w:val="24"/>
                <w:szCs w:val="20"/>
                <w:lang w:eastAsia="zh-CN"/>
              </w:rPr>
            </w:pPr>
            <w:r w:rsidRPr="00EB16BC">
              <w:rPr>
                <w:rFonts w:ascii="Calibri" w:eastAsia="宋体" w:hAnsi="Calibri" w:cs="Arial"/>
                <w:color w:val="FFFFFF" w:themeColor="light1"/>
                <w:kern w:val="24"/>
                <w:szCs w:val="20"/>
                <w:lang w:eastAsia="zh-CN"/>
              </w:rPr>
              <w:t xml:space="preserve">relay UE re-selection </w:t>
            </w:r>
            <w:r w:rsidR="001E3211">
              <w:rPr>
                <w:rFonts w:ascii="Calibri" w:eastAsia="宋体" w:hAnsi="Calibri" w:cs="Arial" w:hint="eastAsia"/>
                <w:color w:val="FFFFFF" w:themeColor="light1"/>
                <w:kern w:val="24"/>
                <w:szCs w:val="20"/>
                <w:lang w:eastAsia="zh-CN"/>
              </w:rPr>
              <w:t>trigger</w:t>
            </w:r>
          </w:p>
        </w:tc>
        <w:tc>
          <w:tcPr>
            <w:tcW w:w="1494" w:type="pct"/>
            <w:hideMark/>
          </w:tcPr>
          <w:p w:rsidR="00EB16BC" w:rsidRPr="000C1416" w:rsidRDefault="00656C5D" w:rsidP="00656C5D">
            <w:pPr>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Calibri" w:cstheme="minorBidi"/>
                <w:color w:val="000000" w:themeColor="dark1"/>
                <w:kern w:val="24"/>
                <w:szCs w:val="20"/>
                <w:lang w:eastAsia="zh-CN"/>
              </w:rPr>
            </w:pPr>
            <w:r>
              <w:rPr>
                <w:rFonts w:ascii="Calibri" w:eastAsia="宋体" w:hAnsi="Calibri" w:cs="Arial" w:hint="eastAsia"/>
                <w:color w:val="000000" w:themeColor="dark1"/>
                <w:kern w:val="24"/>
                <w:szCs w:val="20"/>
                <w:lang w:eastAsia="zh-CN"/>
              </w:rPr>
              <w:t>C</w:t>
            </w:r>
            <w:r w:rsidRPr="000C1416">
              <w:rPr>
                <w:rFonts w:ascii="Calibri" w:eastAsia="宋体" w:hAnsi="Calibri" w:cs="Arial"/>
                <w:color w:val="000000" w:themeColor="dark1"/>
                <w:kern w:val="24"/>
                <w:szCs w:val="20"/>
                <w:lang w:eastAsia="zh-CN"/>
              </w:rPr>
              <w:t xml:space="preserve">urrent </w:t>
            </w:r>
            <w:r w:rsidR="00EB16BC" w:rsidRPr="000C1416">
              <w:rPr>
                <w:rFonts w:ascii="Calibri" w:eastAsia="宋体" w:hAnsi="Calibri" w:cs="Arial"/>
                <w:color w:val="000000" w:themeColor="dark1"/>
                <w:kern w:val="24"/>
                <w:szCs w:val="20"/>
                <w:lang w:eastAsia="zh-CN"/>
              </w:rPr>
              <w:t>SL</w:t>
            </w:r>
            <w:r>
              <w:rPr>
                <w:rFonts w:ascii="Calibri" w:eastAsia="宋体" w:hAnsi="Calibri" w:cs="Arial" w:hint="eastAsia"/>
                <w:color w:val="000000" w:themeColor="dark1"/>
                <w:kern w:val="24"/>
                <w:szCs w:val="20"/>
                <w:lang w:eastAsia="zh-CN"/>
              </w:rPr>
              <w:t>-RSRP is below</w:t>
            </w:r>
            <w:r w:rsidR="00EB16BC" w:rsidRPr="000C1416">
              <w:rPr>
                <w:rFonts w:ascii="Calibri" w:eastAsia="宋体" w:hAnsi="Calibri" w:cs="Arial"/>
                <w:color w:val="000000" w:themeColor="dark1"/>
                <w:kern w:val="24"/>
                <w:szCs w:val="20"/>
                <w:lang w:eastAsia="zh-CN"/>
              </w:rPr>
              <w:t xml:space="preserve"> the</w:t>
            </w:r>
            <w:r w:rsidR="001E3211">
              <w:rPr>
                <w:rFonts w:ascii="Calibri" w:eastAsia="宋体" w:hAnsi="Calibri" w:cs="Arial" w:hint="eastAsia"/>
                <w:color w:val="000000" w:themeColor="dark1"/>
                <w:kern w:val="24"/>
                <w:szCs w:val="20"/>
                <w:lang w:eastAsia="zh-CN"/>
              </w:rPr>
              <w:t xml:space="preserve"> configured</w:t>
            </w:r>
            <w:r w:rsidR="00EB16BC" w:rsidRPr="000C1416">
              <w:rPr>
                <w:rFonts w:ascii="Calibri" w:eastAsia="宋体" w:hAnsi="Calibri" w:cs="Arial"/>
                <w:color w:val="000000" w:themeColor="dark1"/>
                <w:kern w:val="24"/>
                <w:szCs w:val="20"/>
                <w:lang w:eastAsia="zh-CN"/>
              </w:rPr>
              <w:t xml:space="preserve"> threshold</w:t>
            </w:r>
            <w:r w:rsidR="00860547">
              <w:rPr>
                <w:rFonts w:ascii="Calibri" w:eastAsia="宋体" w:hAnsi="Calibri" w:cs="Arial" w:hint="eastAsia"/>
                <w:color w:val="000000" w:themeColor="dark1"/>
                <w:kern w:val="24"/>
                <w:szCs w:val="20"/>
                <w:lang w:eastAsia="zh-CN"/>
              </w:rPr>
              <w:t>.</w:t>
            </w:r>
            <w:r w:rsidR="00EB16BC" w:rsidRPr="000C1416">
              <w:rPr>
                <w:rFonts w:ascii="Calibri" w:eastAsia="宋体" w:hAnsi="Calibri" w:cs="Arial"/>
                <w:color w:val="000000" w:themeColor="dark1"/>
                <w:kern w:val="24"/>
                <w:szCs w:val="20"/>
                <w:lang w:eastAsia="zh-CN"/>
              </w:rPr>
              <w:t xml:space="preserve"> </w:t>
            </w:r>
          </w:p>
        </w:tc>
        <w:tc>
          <w:tcPr>
            <w:tcW w:w="1924" w:type="pct"/>
            <w:hideMark/>
          </w:tcPr>
          <w:p w:rsidR="00EB16BC" w:rsidRPr="000C1416" w:rsidRDefault="00656C5D" w:rsidP="005B5DF0">
            <w:pPr>
              <w:jc w:val="both"/>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lang w:eastAsia="zh-CN"/>
              </w:rPr>
            </w:pPr>
            <w:r>
              <w:rPr>
                <w:rFonts w:asciiTheme="minorHAnsi" w:eastAsiaTheme="minorEastAsia" w:hAnsi="Calibri" w:cstheme="minorBidi" w:hint="eastAsia"/>
                <w:color w:val="000000" w:themeColor="dark1"/>
                <w:kern w:val="24"/>
                <w:szCs w:val="20"/>
                <w:lang w:eastAsia="zh-CN"/>
              </w:rPr>
              <w:t xml:space="preserve">Take </w:t>
            </w:r>
            <w:r w:rsidR="00EB16BC" w:rsidRPr="000C1416">
              <w:rPr>
                <w:rFonts w:asciiTheme="minorHAnsi" w:eastAsiaTheme="minorEastAsia" w:hAnsi="Calibri" w:cstheme="minorBidi"/>
                <w:color w:val="000000" w:themeColor="dark1"/>
                <w:kern w:val="24"/>
                <w:szCs w:val="20"/>
                <w:lang w:eastAsia="zh-CN"/>
              </w:rPr>
              <w:t>LTE rule as baseline</w:t>
            </w:r>
            <w:r>
              <w:rPr>
                <w:rFonts w:asciiTheme="minorHAnsi" w:eastAsiaTheme="minorEastAsia" w:hAnsi="Calibri" w:cstheme="minorBidi" w:hint="eastAsia"/>
                <w:color w:val="000000" w:themeColor="dark1"/>
                <w:kern w:val="24"/>
                <w:szCs w:val="20"/>
                <w:lang w:eastAsia="zh-CN"/>
              </w:rPr>
              <w:t>.</w:t>
            </w:r>
          </w:p>
          <w:p w:rsidR="00EB16BC" w:rsidRPr="000C1416" w:rsidRDefault="0038109A" w:rsidP="00432A8B">
            <w:pPr>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Calibri" w:cstheme="minorBidi"/>
                <w:color w:val="000000" w:themeColor="dark1"/>
                <w:kern w:val="24"/>
                <w:szCs w:val="20"/>
                <w:lang w:eastAsia="zh-CN"/>
              </w:rPr>
            </w:pPr>
            <w:r>
              <w:rPr>
                <w:rFonts w:asciiTheme="minorHAnsi" w:eastAsiaTheme="minorEastAsia" w:hAnsi="Calibri" w:cstheme="minorBidi" w:hint="eastAsia"/>
                <w:color w:val="000000" w:themeColor="dark1"/>
                <w:kern w:val="24"/>
                <w:szCs w:val="20"/>
                <w:lang w:eastAsia="zh-CN"/>
              </w:rPr>
              <w:t xml:space="preserve">Whether </w:t>
            </w:r>
            <w:proofErr w:type="spellStart"/>
            <w:r w:rsidRPr="000C1416">
              <w:rPr>
                <w:rFonts w:asciiTheme="minorHAnsi" w:eastAsiaTheme="minorEastAsia" w:hAnsi="Calibri" w:cstheme="minorBidi"/>
                <w:color w:val="000000" w:themeColor="dark1"/>
                <w:kern w:val="24"/>
                <w:szCs w:val="20"/>
                <w:lang w:eastAsia="zh-CN"/>
              </w:rPr>
              <w:t>Uu</w:t>
            </w:r>
            <w:proofErr w:type="spellEnd"/>
            <w:r w:rsidRPr="000C1416">
              <w:rPr>
                <w:rFonts w:asciiTheme="minorHAnsi" w:eastAsiaTheme="minorEastAsia" w:hAnsi="Calibri" w:cstheme="minorBidi"/>
                <w:color w:val="000000" w:themeColor="dark1"/>
                <w:kern w:val="24"/>
                <w:szCs w:val="20"/>
                <w:lang w:eastAsia="zh-CN"/>
              </w:rPr>
              <w:t xml:space="preserve"> quality </w:t>
            </w:r>
            <w:r>
              <w:rPr>
                <w:rFonts w:asciiTheme="minorHAnsi" w:eastAsiaTheme="minorEastAsia" w:hAnsi="Calibri" w:cstheme="minorBidi" w:hint="eastAsia"/>
                <w:color w:val="000000" w:themeColor="dark1"/>
                <w:kern w:val="24"/>
                <w:szCs w:val="20"/>
                <w:lang w:eastAsia="zh-CN"/>
              </w:rPr>
              <w:t xml:space="preserve">should be considered </w:t>
            </w:r>
            <w:r w:rsidRPr="000C1416">
              <w:rPr>
                <w:rFonts w:asciiTheme="minorHAnsi" w:eastAsiaTheme="minorEastAsia" w:hAnsi="Calibri" w:cstheme="minorBidi"/>
                <w:color w:val="000000" w:themeColor="dark1"/>
                <w:kern w:val="24"/>
                <w:szCs w:val="20"/>
                <w:lang w:eastAsia="zh-CN"/>
              </w:rPr>
              <w:t>can be further</w:t>
            </w:r>
            <w:r w:rsidR="00891B61">
              <w:rPr>
                <w:rFonts w:asciiTheme="minorHAnsi" w:eastAsiaTheme="minorEastAsia" w:hAnsi="Calibri" w:cstheme="minorBidi" w:hint="eastAsia"/>
                <w:color w:val="000000" w:themeColor="dark1"/>
                <w:kern w:val="24"/>
                <w:szCs w:val="20"/>
                <w:lang w:eastAsia="zh-CN"/>
              </w:rPr>
              <w:t xml:space="preserve"> </w:t>
            </w:r>
            <w:r w:rsidR="00432A8B">
              <w:rPr>
                <w:rFonts w:asciiTheme="minorHAnsi" w:eastAsiaTheme="minorEastAsia" w:hAnsi="Calibri" w:cstheme="minorBidi" w:hint="eastAsia"/>
                <w:color w:val="000000" w:themeColor="dark1"/>
                <w:kern w:val="24"/>
                <w:szCs w:val="20"/>
                <w:lang w:eastAsia="zh-CN"/>
              </w:rPr>
              <w:t>discussed</w:t>
            </w:r>
            <w:r>
              <w:rPr>
                <w:rFonts w:asciiTheme="minorHAnsi" w:eastAsiaTheme="minorEastAsia" w:hAnsi="Calibri" w:cstheme="minorBidi" w:hint="eastAsia"/>
                <w:color w:val="000000" w:themeColor="dark1"/>
                <w:kern w:val="24"/>
                <w:szCs w:val="20"/>
                <w:lang w:eastAsia="zh-CN"/>
              </w:rPr>
              <w:t>.</w:t>
            </w:r>
          </w:p>
        </w:tc>
      </w:tr>
    </w:tbl>
    <w:p w:rsidR="00541B57" w:rsidRPr="00541B57" w:rsidRDefault="004A0A37" w:rsidP="00541B57">
      <w:pPr>
        <w:pStyle w:val="a5"/>
        <w:jc w:val="both"/>
        <w:rPr>
          <w:rFonts w:eastAsiaTheme="minorEastAsia"/>
          <w:b/>
          <w:lang w:val="en-US" w:eastAsia="zh-CN"/>
        </w:rPr>
      </w:pPr>
      <w:bookmarkStart w:id="25" w:name="_Ref46223145"/>
      <w:bookmarkStart w:id="26" w:name="_Ref46827831"/>
      <w:r w:rsidRPr="00893695">
        <w:rPr>
          <w:b/>
        </w:rPr>
        <w:t xml:space="preserve">Proposal </w:t>
      </w:r>
      <w:r w:rsidRPr="00893695">
        <w:rPr>
          <w:b/>
        </w:rPr>
        <w:fldChar w:fldCharType="begin"/>
      </w:r>
      <w:r w:rsidRPr="00893695">
        <w:rPr>
          <w:b/>
        </w:rPr>
        <w:instrText xml:space="preserve"> SEQ Proposal \* ARABIC </w:instrText>
      </w:r>
      <w:r w:rsidRPr="00893695">
        <w:rPr>
          <w:b/>
        </w:rPr>
        <w:fldChar w:fldCharType="separate"/>
      </w:r>
      <w:r w:rsidR="00F91AA8">
        <w:rPr>
          <w:b/>
          <w:noProof/>
        </w:rPr>
        <w:t>2</w:t>
      </w:r>
      <w:r w:rsidRPr="00893695">
        <w:rPr>
          <w:b/>
        </w:rPr>
        <w:fldChar w:fldCharType="end"/>
      </w:r>
      <w:r w:rsidR="00162EE1" w:rsidRPr="00D66E9C">
        <w:rPr>
          <w:rFonts w:hint="eastAsia"/>
          <w:b/>
          <w:lang w:eastAsia="zh-CN"/>
        </w:rPr>
        <w:t>:</w:t>
      </w:r>
      <w:r w:rsidR="00162EE1">
        <w:rPr>
          <w:rFonts w:eastAsiaTheme="minorEastAsia" w:hint="eastAsia"/>
          <w:b/>
          <w:lang w:eastAsia="zh-CN"/>
        </w:rPr>
        <w:t xml:space="preserve"> </w:t>
      </w:r>
      <w:bookmarkEnd w:id="25"/>
      <w:r w:rsidR="001F7622">
        <w:rPr>
          <w:rFonts w:eastAsiaTheme="minorEastAsia" w:hint="eastAsia"/>
          <w:b/>
          <w:lang w:eastAsia="zh-CN"/>
        </w:rPr>
        <w:t xml:space="preserve">Common relay (re-)selection rule can be applied for </w:t>
      </w:r>
      <w:r w:rsidR="008D617B">
        <w:rPr>
          <w:rFonts w:eastAsiaTheme="minorEastAsia" w:hint="eastAsia"/>
          <w:b/>
          <w:lang w:eastAsia="zh-CN"/>
        </w:rPr>
        <w:t xml:space="preserve">both </w:t>
      </w:r>
      <w:r w:rsidR="00D334B5">
        <w:rPr>
          <w:rFonts w:eastAsiaTheme="minorEastAsia" w:hint="eastAsia"/>
          <w:b/>
          <w:lang w:eastAsia="zh-CN"/>
        </w:rPr>
        <w:t xml:space="preserve">L2 and L3 relay, and </w:t>
      </w:r>
      <w:r w:rsidR="00D30499">
        <w:rPr>
          <w:rFonts w:eastAsiaTheme="minorEastAsia" w:hint="eastAsia"/>
          <w:b/>
          <w:lang w:eastAsia="zh-CN"/>
        </w:rPr>
        <w:t xml:space="preserve">LTE </w:t>
      </w:r>
      <w:r w:rsidR="00EE3028">
        <w:rPr>
          <w:rFonts w:eastAsiaTheme="minorEastAsia" w:hint="eastAsia"/>
          <w:b/>
          <w:lang w:eastAsia="zh-CN"/>
        </w:rPr>
        <w:t>L3 relay</w:t>
      </w:r>
      <w:r w:rsidR="001F7622">
        <w:rPr>
          <w:rFonts w:eastAsiaTheme="minorEastAsia" w:hint="eastAsia"/>
          <w:b/>
          <w:lang w:eastAsia="zh-CN"/>
        </w:rPr>
        <w:t xml:space="preserve"> (re-)selection</w:t>
      </w:r>
      <w:r w:rsidR="00EE3028">
        <w:rPr>
          <w:rFonts w:eastAsiaTheme="minorEastAsia" w:hint="eastAsia"/>
          <w:b/>
          <w:lang w:eastAsia="zh-CN"/>
        </w:rPr>
        <w:t xml:space="preserve"> </w:t>
      </w:r>
      <w:r w:rsidR="00D30499">
        <w:rPr>
          <w:rFonts w:eastAsiaTheme="minorEastAsia" w:hint="eastAsia"/>
          <w:b/>
          <w:lang w:eastAsia="zh-CN"/>
        </w:rPr>
        <w:t>rule can be used as baseline</w:t>
      </w:r>
      <w:r w:rsidR="00541B57">
        <w:rPr>
          <w:rFonts w:hint="eastAsia"/>
          <w:b/>
          <w:bCs/>
          <w:lang w:val="en-US" w:eastAsia="zh-CN"/>
        </w:rPr>
        <w:t>.</w:t>
      </w:r>
      <w:bookmarkEnd w:id="26"/>
    </w:p>
    <w:p w:rsidR="005E1118" w:rsidRDefault="00AB663E" w:rsidP="005E1118">
      <w:pPr>
        <w:pStyle w:val="20"/>
        <w:ind w:left="562" w:hanging="562"/>
        <w:jc w:val="both"/>
        <w:rPr>
          <w:rFonts w:eastAsiaTheme="minorEastAsia"/>
          <w:noProof/>
        </w:rPr>
      </w:pPr>
      <w:r>
        <w:t>Relay/Remote UE authorization</w:t>
      </w:r>
    </w:p>
    <w:p w:rsidR="00BF5916" w:rsidRDefault="00073109" w:rsidP="000824D8">
      <w:pPr>
        <w:pStyle w:val="a5"/>
        <w:jc w:val="both"/>
        <w:rPr>
          <w:lang w:eastAsia="zh-CN"/>
        </w:rPr>
      </w:pPr>
      <w:r>
        <w:t xml:space="preserve">Authorization procedure is </w:t>
      </w:r>
      <w:r w:rsidRPr="00981AE5">
        <w:rPr>
          <w:rFonts w:hint="eastAsia"/>
        </w:rPr>
        <w:t>needed</w:t>
      </w:r>
      <w:r>
        <w:t xml:space="preserve"> to perform verification of </w:t>
      </w:r>
      <w:r w:rsidRPr="00981AE5">
        <w:rPr>
          <w:rFonts w:hint="eastAsia"/>
        </w:rPr>
        <w:t>relay/remote UE to access to 5GC.</w:t>
      </w:r>
      <w:r w:rsidR="00015937">
        <w:rPr>
          <w:rFonts w:hint="eastAsia"/>
          <w:lang w:eastAsia="zh-CN"/>
        </w:rPr>
        <w:t xml:space="preserve"> </w:t>
      </w:r>
      <w:r w:rsidRPr="00981AE5">
        <w:rPr>
          <w:rFonts w:hint="eastAsia"/>
        </w:rPr>
        <w:t xml:space="preserve">The </w:t>
      </w:r>
      <w:r w:rsidR="00015937">
        <w:rPr>
          <w:rFonts w:hint="eastAsia"/>
          <w:lang w:eastAsia="zh-CN"/>
        </w:rPr>
        <w:t>relay/remote UE authorization includes two parts: how</w:t>
      </w:r>
      <w:r w:rsidR="00226E4F" w:rsidRPr="00CA312F">
        <w:t xml:space="preserve"> to authorize a UE to be a 5G UE-to-</w:t>
      </w:r>
      <w:r w:rsidR="00015937" w:rsidRPr="00CA312F">
        <w:t>N</w:t>
      </w:r>
      <w:r w:rsidR="00015937">
        <w:rPr>
          <w:rFonts w:hint="eastAsia"/>
          <w:lang w:eastAsia="zh-CN"/>
        </w:rPr>
        <w:t>W</w:t>
      </w:r>
      <w:r w:rsidR="00015937" w:rsidRPr="00CA312F">
        <w:t xml:space="preserve"> </w:t>
      </w:r>
      <w:r w:rsidR="00015937">
        <w:rPr>
          <w:rFonts w:hint="eastAsia"/>
          <w:lang w:eastAsia="zh-CN"/>
        </w:rPr>
        <w:t>r</w:t>
      </w:r>
      <w:r w:rsidR="00015937" w:rsidRPr="00CA312F">
        <w:t>elay</w:t>
      </w:r>
      <w:r w:rsidR="00015937">
        <w:rPr>
          <w:rFonts w:hint="eastAsia"/>
          <w:lang w:eastAsia="zh-CN"/>
        </w:rPr>
        <w:t>,</w:t>
      </w:r>
      <w:r w:rsidR="00226E4F" w:rsidRPr="00CA312F">
        <w:t xml:space="preserve"> and how to authorize a UE to access 5GC via a 5G UE-to-</w:t>
      </w:r>
      <w:r w:rsidR="00015937" w:rsidRPr="00CA312F">
        <w:t>N</w:t>
      </w:r>
      <w:r w:rsidR="00015937">
        <w:rPr>
          <w:rFonts w:hint="eastAsia"/>
          <w:lang w:eastAsia="zh-CN"/>
        </w:rPr>
        <w:t>W</w:t>
      </w:r>
      <w:r w:rsidR="00015937" w:rsidRPr="00CA312F">
        <w:t xml:space="preserve"> </w:t>
      </w:r>
      <w:r w:rsidR="00015937">
        <w:rPr>
          <w:rFonts w:hint="eastAsia"/>
          <w:lang w:eastAsia="zh-CN"/>
        </w:rPr>
        <w:t>r</w:t>
      </w:r>
      <w:r w:rsidR="00015937" w:rsidRPr="00CA312F">
        <w:t>elay</w:t>
      </w:r>
      <w:r w:rsidR="00226E4F" w:rsidRPr="00CA312F">
        <w:t>.</w:t>
      </w:r>
      <w:r w:rsidR="00E5787C">
        <w:rPr>
          <w:rFonts w:hint="eastAsia"/>
          <w:lang w:eastAsia="zh-CN"/>
        </w:rPr>
        <w:t xml:space="preserve"> The common belief is that</w:t>
      </w:r>
      <w:r w:rsidR="00B76828">
        <w:rPr>
          <w:rFonts w:hint="eastAsia"/>
          <w:lang w:eastAsia="zh-CN"/>
        </w:rPr>
        <w:t xml:space="preserve"> the above </w:t>
      </w:r>
      <w:r w:rsidR="00B76828">
        <w:rPr>
          <w:lang w:eastAsia="zh-CN"/>
        </w:rPr>
        <w:t>authorization</w:t>
      </w:r>
      <w:r w:rsidR="00B76828">
        <w:rPr>
          <w:rFonts w:hint="eastAsia"/>
          <w:lang w:eastAsia="zh-CN"/>
        </w:rPr>
        <w:t xml:space="preserve"> is in the scope of SA2. From RAN2</w:t>
      </w:r>
      <w:r w:rsidR="00B76828">
        <w:rPr>
          <w:lang w:eastAsia="zh-CN"/>
        </w:rPr>
        <w:t>’</w:t>
      </w:r>
      <w:r w:rsidR="00B76828">
        <w:rPr>
          <w:rFonts w:hint="eastAsia"/>
          <w:lang w:eastAsia="zh-CN"/>
        </w:rPr>
        <w:t xml:space="preserve">s </w:t>
      </w:r>
      <w:r w:rsidR="00D2192B">
        <w:rPr>
          <w:rFonts w:hint="eastAsia"/>
          <w:lang w:eastAsia="zh-CN"/>
        </w:rPr>
        <w:t>point of view</w:t>
      </w:r>
      <w:r w:rsidR="00B76828" w:rsidRPr="000F2946">
        <w:rPr>
          <w:rFonts w:hint="eastAsia"/>
          <w:lang w:eastAsia="zh-CN"/>
        </w:rPr>
        <w:t>,</w:t>
      </w:r>
      <w:r w:rsidR="00561D30" w:rsidRPr="000F2946">
        <w:rPr>
          <w:lang w:eastAsia="zh-CN"/>
        </w:rPr>
        <w:t xml:space="preserve"> after the </w:t>
      </w:r>
      <w:r w:rsidR="00A71884" w:rsidRPr="000F2946">
        <w:rPr>
          <w:lang w:eastAsia="zh-CN"/>
        </w:rPr>
        <w:t>authorization</w:t>
      </w:r>
      <w:r w:rsidR="00561D30" w:rsidRPr="000F2946">
        <w:rPr>
          <w:lang w:eastAsia="zh-CN"/>
        </w:rPr>
        <w:t xml:space="preserve">, </w:t>
      </w:r>
      <w:r w:rsidR="00B76828" w:rsidRPr="00E730B9">
        <w:rPr>
          <w:lang w:eastAsia="zh-CN"/>
        </w:rPr>
        <w:t>CN</w:t>
      </w:r>
      <w:r w:rsidR="00B76828" w:rsidRPr="000F2946">
        <w:rPr>
          <w:lang w:eastAsia="zh-CN"/>
        </w:rPr>
        <w:t xml:space="preserve"> </w:t>
      </w:r>
      <w:r w:rsidR="00561D30" w:rsidRPr="000F2946">
        <w:rPr>
          <w:lang w:eastAsia="zh-CN"/>
        </w:rPr>
        <w:t xml:space="preserve">will inform the </w:t>
      </w:r>
      <w:r w:rsidR="00BF5916" w:rsidRPr="000F2946">
        <w:rPr>
          <w:lang w:eastAsia="zh-CN"/>
        </w:rPr>
        <w:t xml:space="preserve">authorization </w:t>
      </w:r>
      <w:r w:rsidR="00561D30" w:rsidRPr="000F2946">
        <w:rPr>
          <w:lang w:eastAsia="zh-CN"/>
        </w:rPr>
        <w:t xml:space="preserve">result to </w:t>
      </w:r>
      <w:proofErr w:type="spellStart"/>
      <w:r w:rsidR="00561D30" w:rsidRPr="000F2946">
        <w:rPr>
          <w:lang w:eastAsia="zh-CN"/>
        </w:rPr>
        <w:t>gNB</w:t>
      </w:r>
      <w:proofErr w:type="spellEnd"/>
      <w:r w:rsidR="00BF5916" w:rsidRPr="000F2946">
        <w:rPr>
          <w:lang w:eastAsia="zh-CN"/>
        </w:rPr>
        <w:t>, it</w:t>
      </w:r>
      <w:r w:rsidR="00551903" w:rsidRPr="000F2946">
        <w:rPr>
          <w:lang w:eastAsia="zh-CN"/>
        </w:rPr>
        <w:t xml:space="preserve"> </w:t>
      </w:r>
      <w:r w:rsidR="00325F3C" w:rsidRPr="000F2946">
        <w:rPr>
          <w:lang w:eastAsia="zh-CN"/>
        </w:rPr>
        <w:t>will impact the N2 interface</w:t>
      </w:r>
      <w:r w:rsidR="005822B5" w:rsidRPr="000F2946">
        <w:rPr>
          <w:lang w:eastAsia="zh-CN"/>
        </w:rPr>
        <w:t>, which is in the scope of RAN3.</w:t>
      </w:r>
    </w:p>
    <w:p w:rsidR="00B24966" w:rsidRPr="00E730B9" w:rsidRDefault="0018697B" w:rsidP="0018697B">
      <w:pPr>
        <w:pStyle w:val="a5"/>
        <w:rPr>
          <w:szCs w:val="24"/>
          <w:lang w:val="en-US" w:eastAsia="zh-CN"/>
        </w:rPr>
      </w:pPr>
      <w:bookmarkStart w:id="27" w:name="_Ref46223156"/>
      <w:bookmarkStart w:id="28" w:name="_Ref47691800"/>
      <w:r w:rsidRPr="0018697B">
        <w:rPr>
          <w:b/>
          <w:lang w:eastAsia="zh-CN"/>
        </w:rPr>
        <w:t xml:space="preserve">Proposal </w:t>
      </w:r>
      <w:r w:rsidRPr="0018697B">
        <w:rPr>
          <w:b/>
          <w:lang w:eastAsia="zh-CN"/>
        </w:rPr>
        <w:fldChar w:fldCharType="begin"/>
      </w:r>
      <w:r w:rsidRPr="0018697B">
        <w:rPr>
          <w:b/>
          <w:lang w:eastAsia="zh-CN"/>
        </w:rPr>
        <w:instrText xml:space="preserve"> SEQ Proposal \* ARABIC </w:instrText>
      </w:r>
      <w:r w:rsidRPr="0018697B">
        <w:rPr>
          <w:b/>
          <w:lang w:eastAsia="zh-CN"/>
        </w:rPr>
        <w:fldChar w:fldCharType="separate"/>
      </w:r>
      <w:r w:rsidR="00F91AA8">
        <w:rPr>
          <w:b/>
          <w:noProof/>
          <w:lang w:eastAsia="zh-CN"/>
        </w:rPr>
        <w:t>3</w:t>
      </w:r>
      <w:r w:rsidRPr="0018697B">
        <w:rPr>
          <w:b/>
          <w:lang w:eastAsia="zh-CN"/>
        </w:rPr>
        <w:fldChar w:fldCharType="end"/>
      </w:r>
      <w:r w:rsidR="00B24966">
        <w:rPr>
          <w:rFonts w:hint="eastAsia"/>
          <w:b/>
          <w:lang w:eastAsia="zh-CN"/>
        </w:rPr>
        <w:t xml:space="preserve">: </w:t>
      </w:r>
      <w:r w:rsidR="00B24966" w:rsidRPr="00764F41">
        <w:rPr>
          <w:rFonts w:hint="eastAsia"/>
          <w:b/>
        </w:rPr>
        <w:t xml:space="preserve">Send LS to RAN3 to </w:t>
      </w:r>
      <w:r w:rsidR="0058264F">
        <w:rPr>
          <w:rFonts w:hint="eastAsia"/>
          <w:b/>
          <w:lang w:eastAsia="zh-CN"/>
        </w:rPr>
        <w:t xml:space="preserve">consider </w:t>
      </w:r>
      <w:r w:rsidR="00066892">
        <w:rPr>
          <w:rFonts w:hint="eastAsia"/>
          <w:b/>
          <w:lang w:eastAsia="zh-CN"/>
        </w:rPr>
        <w:t xml:space="preserve">the impact to RAN </w:t>
      </w:r>
      <w:r w:rsidR="00B24966">
        <w:rPr>
          <w:rFonts w:hint="eastAsia"/>
          <w:b/>
          <w:lang w:eastAsia="zh-CN"/>
        </w:rPr>
        <w:t>for L2/L3</w:t>
      </w:r>
      <w:r w:rsidR="00B24966" w:rsidRPr="00B24966">
        <w:t xml:space="preserve"> </w:t>
      </w:r>
      <w:r w:rsidR="00B24966" w:rsidRPr="00B24966">
        <w:rPr>
          <w:b/>
          <w:lang w:eastAsia="zh-CN"/>
        </w:rPr>
        <w:t>UE-to-NW relay</w:t>
      </w:r>
      <w:r w:rsidR="00584DCC">
        <w:rPr>
          <w:rFonts w:hint="eastAsia"/>
          <w:b/>
          <w:lang w:eastAsia="zh-CN"/>
        </w:rPr>
        <w:t xml:space="preserve"> authorization procedure</w:t>
      </w:r>
      <w:r w:rsidR="00B24966" w:rsidRPr="00764F41">
        <w:rPr>
          <w:rFonts w:hint="eastAsia"/>
          <w:b/>
        </w:rPr>
        <w:t>.</w:t>
      </w:r>
      <w:bookmarkEnd w:id="28"/>
    </w:p>
    <w:p w:rsidR="00A62037" w:rsidRDefault="00C5673B" w:rsidP="00A62037">
      <w:pPr>
        <w:pStyle w:val="20"/>
        <w:ind w:left="562" w:hanging="562"/>
        <w:jc w:val="both"/>
        <w:rPr>
          <w:rFonts w:eastAsiaTheme="minorEastAsia"/>
          <w:noProof/>
        </w:rPr>
      </w:pPr>
      <w:bookmarkStart w:id="29" w:name="_Ref47427954"/>
      <w:bookmarkEnd w:id="27"/>
      <w:proofErr w:type="spellStart"/>
      <w:r>
        <w:t>QoS</w:t>
      </w:r>
      <w:proofErr w:type="spellEnd"/>
      <w:r>
        <w:t xml:space="preserve"> for relaying functionality</w:t>
      </w:r>
      <w:bookmarkEnd w:id="29"/>
      <w:r w:rsidR="00A62037">
        <w:rPr>
          <w:rFonts w:eastAsiaTheme="minorEastAsia" w:hint="eastAsia"/>
          <w:noProof/>
        </w:rPr>
        <w:t xml:space="preserve"> </w:t>
      </w:r>
    </w:p>
    <w:p w:rsidR="00C90AE1" w:rsidRDefault="00045024" w:rsidP="000824D8">
      <w:pPr>
        <w:pStyle w:val="a5"/>
        <w:jc w:val="both"/>
        <w:rPr>
          <w:lang w:eastAsia="zh-CN"/>
        </w:rPr>
      </w:pPr>
      <w:r w:rsidRPr="00520387">
        <w:t xml:space="preserve">NG-RAN and 5GC ensure quality of service by mapping packets to appropriate </w:t>
      </w:r>
      <w:proofErr w:type="spellStart"/>
      <w:r w:rsidRPr="00520387">
        <w:t>QoS</w:t>
      </w:r>
      <w:proofErr w:type="spellEnd"/>
      <w:r w:rsidRPr="00520387">
        <w:t xml:space="preserve"> </w:t>
      </w:r>
      <w:r w:rsidR="00B1392E">
        <w:rPr>
          <w:rFonts w:hint="eastAsia"/>
          <w:lang w:eastAsia="zh-CN"/>
        </w:rPr>
        <w:t>f</w:t>
      </w:r>
      <w:r w:rsidRPr="00520387">
        <w:t>lows and DRBs.</w:t>
      </w:r>
      <w:r w:rsidR="00C90AE1" w:rsidRPr="000824D8">
        <w:rPr>
          <w:rFonts w:hint="eastAsia"/>
        </w:rPr>
        <w:t xml:space="preserve"> In </w:t>
      </w:r>
      <w:r w:rsidR="004506BC">
        <w:rPr>
          <w:rFonts w:hint="eastAsia"/>
          <w:lang w:eastAsia="zh-CN"/>
        </w:rPr>
        <w:t>this section</w:t>
      </w:r>
      <w:r w:rsidR="00C90AE1" w:rsidRPr="000824D8">
        <w:rPr>
          <w:rFonts w:hint="eastAsia"/>
        </w:rPr>
        <w:t xml:space="preserve">, the </w:t>
      </w:r>
      <w:r w:rsidR="00C90AE1">
        <w:t xml:space="preserve">solution addresses the </w:t>
      </w:r>
      <w:r w:rsidR="004466A4">
        <w:rPr>
          <w:rFonts w:hint="eastAsia"/>
          <w:lang w:eastAsia="zh-CN"/>
        </w:rPr>
        <w:t>issue of h</w:t>
      </w:r>
      <w:r w:rsidR="00C90AE1">
        <w:t xml:space="preserve">ow to support end-to-end </w:t>
      </w:r>
      <w:proofErr w:type="spellStart"/>
      <w:r w:rsidR="004466A4">
        <w:rPr>
          <w:rFonts w:hint="eastAsia"/>
          <w:lang w:eastAsia="zh-CN"/>
        </w:rPr>
        <w:t>QoS</w:t>
      </w:r>
      <w:proofErr w:type="spellEnd"/>
      <w:r w:rsidR="004466A4">
        <w:rPr>
          <w:rFonts w:hint="eastAsia"/>
          <w:lang w:eastAsia="zh-CN"/>
        </w:rPr>
        <w:t xml:space="preserve"> </w:t>
      </w:r>
      <w:r w:rsidR="00C90AE1">
        <w:t xml:space="preserve">requirements </w:t>
      </w:r>
      <w:r w:rsidR="004466A4">
        <w:rPr>
          <w:rFonts w:hint="eastAsia"/>
          <w:lang w:eastAsia="zh-CN"/>
        </w:rPr>
        <w:t>of</w:t>
      </w:r>
      <w:r w:rsidR="004466A4">
        <w:t xml:space="preserve"> </w:t>
      </w:r>
      <w:r w:rsidR="004466A4">
        <w:rPr>
          <w:rFonts w:hint="eastAsia"/>
          <w:lang w:eastAsia="zh-CN"/>
        </w:rPr>
        <w:t>r</w:t>
      </w:r>
      <w:r w:rsidR="004466A4">
        <w:t xml:space="preserve">emote </w:t>
      </w:r>
      <w:r w:rsidR="00C90AE1">
        <w:t>UE</w:t>
      </w:r>
      <w:r w:rsidR="00377514">
        <w:rPr>
          <w:rFonts w:hint="eastAsia"/>
          <w:lang w:eastAsia="zh-CN"/>
        </w:rPr>
        <w:t xml:space="preserve"> is discussed</w:t>
      </w:r>
      <w:r w:rsidR="00D62657">
        <w:rPr>
          <w:rFonts w:hint="eastAsia"/>
          <w:lang w:eastAsia="zh-CN"/>
        </w:rPr>
        <w:t>.</w:t>
      </w:r>
    </w:p>
    <w:p w:rsidR="003363C2" w:rsidRDefault="003363C2" w:rsidP="003363C2">
      <w:pPr>
        <w:pStyle w:val="a5"/>
        <w:jc w:val="both"/>
        <w:rPr>
          <w:rFonts w:eastAsiaTheme="minorEastAsia"/>
          <w:lang w:eastAsia="zh-CN"/>
        </w:rPr>
      </w:pPr>
      <w:r>
        <w:rPr>
          <w:rFonts w:eastAsia="MS Mincho"/>
        </w:rPr>
        <w:object w:dxaOrig="10486" w:dyaOrig="1696">
          <v:shape id="_x0000_i1028" type="#_x0000_t75" style="width:411.45pt;height:67.8pt" o:ole="">
            <v:imagedata r:id="rId15" o:title=""/>
          </v:shape>
          <o:OLEObject Type="Embed" ProgID="Visio.Drawing.15" ShapeID="_x0000_i1028" DrawAspect="Content" ObjectID="_1658304878" r:id="rId16"/>
        </w:object>
      </w:r>
    </w:p>
    <w:p w:rsidR="003363C2" w:rsidRPr="00064636" w:rsidRDefault="003363C2" w:rsidP="00064636">
      <w:pPr>
        <w:spacing w:before="240" w:after="240"/>
        <w:jc w:val="center"/>
        <w:rPr>
          <w:rFonts w:eastAsiaTheme="minorEastAsia"/>
          <w:b/>
          <w:lang w:eastAsia="zh-CN"/>
        </w:rPr>
      </w:pPr>
      <w:r w:rsidRPr="008D63B8">
        <w:rPr>
          <w:rFonts w:eastAsiaTheme="minorEastAsia"/>
          <w:b/>
          <w:lang w:eastAsia="zh-CN"/>
        </w:rPr>
        <w:t>Figure</w:t>
      </w:r>
      <w:r w:rsidR="003D67BD">
        <w:rPr>
          <w:rFonts w:eastAsiaTheme="minorEastAsia" w:hint="eastAsia"/>
          <w:b/>
          <w:lang w:eastAsia="zh-CN"/>
        </w:rPr>
        <w:t>-</w:t>
      </w:r>
      <w:r w:rsidRPr="008D63B8">
        <w:rPr>
          <w:rFonts w:eastAsiaTheme="minorEastAsia"/>
          <w:b/>
          <w:lang w:eastAsia="zh-CN"/>
        </w:rPr>
        <w:fldChar w:fldCharType="begin"/>
      </w:r>
      <w:r w:rsidRPr="008D63B8">
        <w:rPr>
          <w:rFonts w:eastAsiaTheme="minorEastAsia"/>
          <w:b/>
          <w:lang w:eastAsia="zh-CN"/>
        </w:rPr>
        <w:instrText xml:space="preserve"> SEQ Figure \* ARABIC </w:instrText>
      </w:r>
      <w:r w:rsidRPr="008D63B8">
        <w:rPr>
          <w:rFonts w:eastAsiaTheme="minorEastAsia"/>
          <w:b/>
          <w:lang w:eastAsia="zh-CN"/>
        </w:rPr>
        <w:fldChar w:fldCharType="separate"/>
      </w:r>
      <w:r w:rsidR="00F91AA8">
        <w:rPr>
          <w:rFonts w:eastAsiaTheme="minorEastAsia"/>
          <w:b/>
          <w:noProof/>
          <w:lang w:eastAsia="zh-CN"/>
        </w:rPr>
        <w:t>4</w:t>
      </w:r>
      <w:r w:rsidRPr="008D63B8">
        <w:rPr>
          <w:rFonts w:eastAsiaTheme="minorEastAsia"/>
          <w:b/>
          <w:lang w:eastAsia="zh-CN"/>
        </w:rPr>
        <w:fldChar w:fldCharType="end"/>
      </w:r>
      <w:r w:rsidRPr="00F44199">
        <w:rPr>
          <w:rFonts w:eastAsiaTheme="minorEastAsia" w:hint="eastAsia"/>
          <w:b/>
          <w:szCs w:val="20"/>
          <w:lang w:val="en-GB" w:eastAsia="zh-CN"/>
        </w:rPr>
        <w:t xml:space="preserve"> </w:t>
      </w:r>
      <w:r w:rsidRPr="00C91C4C">
        <w:rPr>
          <w:rFonts w:eastAsiaTheme="minorEastAsia"/>
          <w:b/>
          <w:lang w:eastAsia="zh-CN"/>
        </w:rPr>
        <w:t xml:space="preserve">End-to-End </w:t>
      </w:r>
      <w:proofErr w:type="spellStart"/>
      <w:r w:rsidRPr="00C91C4C">
        <w:rPr>
          <w:rFonts w:eastAsiaTheme="minorEastAsia"/>
          <w:b/>
          <w:lang w:eastAsia="zh-CN"/>
        </w:rPr>
        <w:t>QoS</w:t>
      </w:r>
      <w:proofErr w:type="spellEnd"/>
      <w:r w:rsidRPr="00C91C4C">
        <w:rPr>
          <w:rFonts w:eastAsiaTheme="minorEastAsia"/>
          <w:b/>
          <w:lang w:eastAsia="zh-CN"/>
        </w:rPr>
        <w:t xml:space="preserve"> </w:t>
      </w:r>
      <w:r>
        <w:rPr>
          <w:rFonts w:eastAsiaTheme="minorEastAsia" w:hint="eastAsia"/>
          <w:b/>
          <w:lang w:eastAsia="zh-CN"/>
        </w:rPr>
        <w:t>S</w:t>
      </w:r>
      <w:r w:rsidRPr="00C91C4C">
        <w:rPr>
          <w:rFonts w:eastAsiaTheme="minorEastAsia"/>
          <w:b/>
          <w:lang w:eastAsia="zh-CN"/>
        </w:rPr>
        <w:t>plit for UE-to-N</w:t>
      </w:r>
      <w:r>
        <w:rPr>
          <w:rFonts w:eastAsiaTheme="minorEastAsia" w:hint="eastAsia"/>
          <w:b/>
          <w:lang w:eastAsia="zh-CN"/>
        </w:rPr>
        <w:t>W</w:t>
      </w:r>
      <w:r w:rsidRPr="00C91C4C">
        <w:rPr>
          <w:rFonts w:eastAsiaTheme="minorEastAsia"/>
          <w:b/>
          <w:lang w:eastAsia="zh-CN"/>
        </w:rPr>
        <w:t xml:space="preserve"> Relay </w:t>
      </w:r>
      <w:r>
        <w:rPr>
          <w:rFonts w:eastAsiaTheme="minorEastAsia" w:hint="eastAsia"/>
          <w:b/>
          <w:lang w:eastAsia="zh-CN"/>
        </w:rPr>
        <w:t>S</w:t>
      </w:r>
      <w:r w:rsidRPr="00C91C4C">
        <w:rPr>
          <w:rFonts w:eastAsiaTheme="minorEastAsia"/>
          <w:b/>
          <w:lang w:eastAsia="zh-CN"/>
        </w:rPr>
        <w:t>olution</w:t>
      </w:r>
    </w:p>
    <w:p w:rsidR="000554B4" w:rsidRPr="000824D8" w:rsidRDefault="000554B4" w:rsidP="000554B4">
      <w:pPr>
        <w:pStyle w:val="a5"/>
        <w:jc w:val="both"/>
      </w:pPr>
      <w:r w:rsidRPr="000824D8">
        <w:t xml:space="preserve">For a </w:t>
      </w:r>
      <w:r>
        <w:t>remote UE</w:t>
      </w:r>
      <w:r w:rsidRPr="000824D8">
        <w:t xml:space="preserve"> accessing network via </w:t>
      </w:r>
      <w:r>
        <w:t>UE-to-NW</w:t>
      </w:r>
      <w:r w:rsidRPr="000824D8">
        <w:t xml:space="preserve"> </w:t>
      </w:r>
      <w:r>
        <w:rPr>
          <w:rFonts w:hint="eastAsia"/>
          <w:lang w:eastAsia="zh-CN"/>
        </w:rPr>
        <w:t>r</w:t>
      </w:r>
      <w:r w:rsidRPr="000824D8">
        <w:t xml:space="preserve">elay, the </w:t>
      </w:r>
      <w:proofErr w:type="spellStart"/>
      <w:r w:rsidRPr="000824D8">
        <w:t>QoS</w:t>
      </w:r>
      <w:proofErr w:type="spellEnd"/>
      <w:r w:rsidRPr="000824D8">
        <w:t xml:space="preserve"> control between </w:t>
      </w:r>
      <w:r>
        <w:t>remote UE</w:t>
      </w:r>
      <w:r w:rsidRPr="000824D8">
        <w:t xml:space="preserve"> and UPF includes two parts: one part is the </w:t>
      </w:r>
      <w:proofErr w:type="spellStart"/>
      <w:r w:rsidRPr="000824D8">
        <w:t>QoS</w:t>
      </w:r>
      <w:proofErr w:type="spellEnd"/>
      <w:r w:rsidRPr="000824D8">
        <w:t xml:space="preserve"> control for the connection between remote UE and </w:t>
      </w:r>
      <w:r>
        <w:t>UE-to-NW</w:t>
      </w:r>
      <w:r w:rsidRPr="000824D8">
        <w:t xml:space="preserve"> </w:t>
      </w:r>
      <w:r>
        <w:rPr>
          <w:rFonts w:hint="eastAsia"/>
          <w:lang w:eastAsia="zh-CN"/>
        </w:rPr>
        <w:t>r</w:t>
      </w:r>
      <w:r w:rsidRPr="000824D8">
        <w:t xml:space="preserve">elay, the other part is the </w:t>
      </w:r>
      <w:proofErr w:type="spellStart"/>
      <w:r w:rsidRPr="000824D8">
        <w:t>QoS</w:t>
      </w:r>
      <w:proofErr w:type="spellEnd"/>
      <w:r w:rsidRPr="000824D8">
        <w:t xml:space="preserve"> control for the connection between </w:t>
      </w:r>
      <w:r>
        <w:t>UE-to-NW</w:t>
      </w:r>
      <w:r w:rsidRPr="000824D8">
        <w:t xml:space="preserve"> </w:t>
      </w:r>
      <w:r>
        <w:rPr>
          <w:rFonts w:hint="eastAsia"/>
          <w:lang w:eastAsia="zh-CN"/>
        </w:rPr>
        <w:t>r</w:t>
      </w:r>
      <w:r w:rsidRPr="000824D8">
        <w:t xml:space="preserve">elay and UPF. </w:t>
      </w:r>
    </w:p>
    <w:p w:rsidR="000554B4" w:rsidRPr="00354C0A" w:rsidRDefault="00503E6E" w:rsidP="00064636">
      <w:pPr>
        <w:pStyle w:val="a0"/>
        <w:rPr>
          <w:rFonts w:eastAsiaTheme="minorEastAsia"/>
          <w:lang w:eastAsia="zh-CN"/>
        </w:rPr>
      </w:pPr>
      <w:r w:rsidRPr="00503E6E">
        <w:rPr>
          <w:lang w:eastAsia="zh-CN"/>
        </w:rPr>
        <w:lastRenderedPageBreak/>
        <w:t xml:space="preserve">For end-to-end </w:t>
      </w:r>
      <w:proofErr w:type="spellStart"/>
      <w:r w:rsidRPr="00503E6E">
        <w:rPr>
          <w:lang w:eastAsia="zh-CN"/>
        </w:rPr>
        <w:t>QoS</w:t>
      </w:r>
      <w:proofErr w:type="spellEnd"/>
      <w:r w:rsidRPr="00503E6E">
        <w:rPr>
          <w:lang w:eastAsia="zh-CN"/>
        </w:rPr>
        <w:t xml:space="preserve"> parameters, especially the PDB needs to be split between the above two parts.</w:t>
      </w:r>
      <w:r w:rsidR="006302D8">
        <w:rPr>
          <w:rFonts w:eastAsiaTheme="minorEastAsia" w:hint="eastAsia"/>
          <w:lang w:eastAsia="zh-CN"/>
        </w:rPr>
        <w:t xml:space="preserve"> T</w:t>
      </w:r>
      <w:r w:rsidRPr="00503E6E">
        <w:rPr>
          <w:lang w:eastAsia="zh-CN"/>
        </w:rPr>
        <w:t xml:space="preserve">he other </w:t>
      </w:r>
      <w:proofErr w:type="spellStart"/>
      <w:r w:rsidRPr="00503E6E">
        <w:rPr>
          <w:lang w:eastAsia="zh-CN"/>
        </w:rPr>
        <w:t>QoS</w:t>
      </w:r>
      <w:proofErr w:type="spellEnd"/>
      <w:r w:rsidRPr="00503E6E">
        <w:rPr>
          <w:lang w:eastAsia="zh-CN"/>
        </w:rPr>
        <w:t xml:space="preserve"> parameters need mapping but not splitting.</w:t>
      </w:r>
      <w:r w:rsidR="00532CD1">
        <w:rPr>
          <w:rFonts w:eastAsiaTheme="minorEastAsia" w:hint="eastAsia"/>
          <w:lang w:eastAsia="zh-CN"/>
        </w:rPr>
        <w:t xml:space="preserve"> </w:t>
      </w:r>
      <w:r w:rsidR="000554B4">
        <w:rPr>
          <w:rFonts w:hint="eastAsia"/>
          <w:lang w:eastAsia="zh-CN"/>
        </w:rPr>
        <w:t>T</w:t>
      </w:r>
      <w:r w:rsidR="000554B4">
        <w:t xml:space="preserve">o meet the PDB for </w:t>
      </w:r>
      <w:r w:rsidR="005B5DF0">
        <w:rPr>
          <w:rFonts w:eastAsiaTheme="minorEastAsia" w:hint="eastAsia"/>
          <w:lang w:eastAsia="zh-CN"/>
        </w:rPr>
        <w:t>end-to-end</w:t>
      </w:r>
      <w:r w:rsidR="000554B4">
        <w:t xml:space="preserve"> service, the AN PDB utilized by the </w:t>
      </w:r>
      <w:proofErr w:type="spellStart"/>
      <w:r w:rsidR="005B5DF0">
        <w:rPr>
          <w:rFonts w:eastAsiaTheme="minorEastAsia" w:hint="eastAsia"/>
          <w:lang w:eastAsia="zh-CN"/>
        </w:rPr>
        <w:t>Uu</w:t>
      </w:r>
      <w:proofErr w:type="spellEnd"/>
      <w:r w:rsidR="000554B4">
        <w:t xml:space="preserve"> </w:t>
      </w:r>
      <w:r w:rsidR="005B5DF0">
        <w:rPr>
          <w:rFonts w:eastAsiaTheme="minorEastAsia" w:hint="eastAsia"/>
          <w:lang w:eastAsia="zh-CN"/>
        </w:rPr>
        <w:t xml:space="preserve">link </w:t>
      </w:r>
      <w:r w:rsidR="000554B4">
        <w:t xml:space="preserve">needs to be reduced, in order to give some budgets </w:t>
      </w:r>
      <w:r w:rsidR="005B5DF0">
        <w:rPr>
          <w:rFonts w:eastAsiaTheme="minorEastAsia" w:hint="eastAsia"/>
          <w:lang w:eastAsia="zh-CN"/>
        </w:rPr>
        <w:t>to</w:t>
      </w:r>
      <w:r w:rsidR="005B5DF0">
        <w:t xml:space="preserve"> </w:t>
      </w:r>
      <w:r w:rsidR="000554B4">
        <w:t xml:space="preserve">the PC5 link. </w:t>
      </w:r>
      <w:r w:rsidR="00354C0A">
        <w:rPr>
          <w:rFonts w:eastAsiaTheme="minorEastAsia" w:hint="eastAsia"/>
          <w:lang w:eastAsia="zh-CN"/>
        </w:rPr>
        <w:t xml:space="preserve">In our understanding, the </w:t>
      </w:r>
      <w:proofErr w:type="spellStart"/>
      <w:r w:rsidR="00354C0A">
        <w:rPr>
          <w:rFonts w:eastAsiaTheme="minorEastAsia" w:hint="eastAsia"/>
          <w:lang w:eastAsia="zh-CN"/>
        </w:rPr>
        <w:t>QoS</w:t>
      </w:r>
      <w:proofErr w:type="spellEnd"/>
      <w:r w:rsidR="00354C0A">
        <w:rPr>
          <w:rFonts w:eastAsiaTheme="minorEastAsia" w:hint="eastAsia"/>
          <w:lang w:eastAsia="zh-CN"/>
        </w:rPr>
        <w:t xml:space="preserve"> solution for L2 and L3 relay is different, the details are listed below:</w:t>
      </w:r>
    </w:p>
    <w:p w:rsidR="005A197C" w:rsidRDefault="004B4761" w:rsidP="00E730B9">
      <w:pPr>
        <w:pStyle w:val="a0"/>
        <w:numPr>
          <w:ilvl w:val="0"/>
          <w:numId w:val="56"/>
        </w:numPr>
        <w:rPr>
          <w:rFonts w:eastAsiaTheme="minorEastAsia"/>
          <w:lang w:eastAsia="zh-CN"/>
        </w:rPr>
      </w:pPr>
      <w:proofErr w:type="spellStart"/>
      <w:r>
        <w:rPr>
          <w:rFonts w:eastAsiaTheme="minorEastAsia" w:hint="eastAsia"/>
          <w:lang w:eastAsia="zh-CN"/>
        </w:rPr>
        <w:t>QoS</w:t>
      </w:r>
      <w:proofErr w:type="spellEnd"/>
      <w:r w:rsidR="00202924">
        <w:rPr>
          <w:rFonts w:eastAsiaTheme="minorEastAsia" w:hint="eastAsia"/>
          <w:lang w:eastAsia="zh-CN"/>
        </w:rPr>
        <w:t xml:space="preserve"> solution for L2 UE-to-NW relay</w:t>
      </w:r>
    </w:p>
    <w:p w:rsidR="00CD0FE9" w:rsidRPr="00064636" w:rsidRDefault="003363C2" w:rsidP="00764F41">
      <w:pPr>
        <w:pStyle w:val="a5"/>
        <w:jc w:val="both"/>
        <w:rPr>
          <w:rFonts w:eastAsiaTheme="minorEastAsia"/>
          <w:lang w:eastAsia="zh-CN"/>
        </w:rPr>
      </w:pPr>
      <w:r>
        <w:rPr>
          <w:rFonts w:hint="eastAsia"/>
          <w:lang w:eastAsia="zh-CN"/>
        </w:rPr>
        <w:t>For L2 relay</w:t>
      </w:r>
      <w:r w:rsidR="00C51730">
        <w:rPr>
          <w:rFonts w:hint="eastAsia"/>
          <w:lang w:eastAsia="zh-CN"/>
        </w:rPr>
        <w:t xml:space="preserve">, </w:t>
      </w:r>
      <w:r w:rsidR="006C33C2">
        <w:rPr>
          <w:rFonts w:hint="eastAsia"/>
          <w:lang w:eastAsia="zh-CN"/>
        </w:rPr>
        <w:t xml:space="preserve">the remote UE is </w:t>
      </w:r>
      <w:r w:rsidR="006C33C2">
        <w:rPr>
          <w:lang w:eastAsia="zh-CN"/>
        </w:rPr>
        <w:t>visible</w:t>
      </w:r>
      <w:r w:rsidR="006C33C2">
        <w:rPr>
          <w:rFonts w:hint="eastAsia"/>
          <w:lang w:eastAsia="zh-CN"/>
        </w:rPr>
        <w:t xml:space="preserve"> to the </w:t>
      </w:r>
      <w:proofErr w:type="spellStart"/>
      <w:r w:rsidR="006C33C2">
        <w:rPr>
          <w:rFonts w:hint="eastAsia"/>
          <w:lang w:eastAsia="zh-CN"/>
        </w:rPr>
        <w:t>gNB</w:t>
      </w:r>
      <w:proofErr w:type="spellEnd"/>
      <w:r w:rsidR="006C33C2">
        <w:rPr>
          <w:rFonts w:hint="eastAsia"/>
          <w:lang w:eastAsia="zh-CN"/>
        </w:rPr>
        <w:t xml:space="preserve"> and end-to-end radio bear can be established. T</w:t>
      </w:r>
      <w:r w:rsidR="00C51730">
        <w:rPr>
          <w:rFonts w:hint="eastAsia"/>
          <w:lang w:eastAsia="zh-CN"/>
        </w:rPr>
        <w:t xml:space="preserve">he </w:t>
      </w:r>
      <w:proofErr w:type="spellStart"/>
      <w:r w:rsidR="00C51730">
        <w:rPr>
          <w:rFonts w:hint="eastAsia"/>
          <w:lang w:eastAsia="zh-CN"/>
        </w:rPr>
        <w:t>gNB</w:t>
      </w:r>
      <w:proofErr w:type="spellEnd"/>
      <w:r w:rsidR="00C51730">
        <w:rPr>
          <w:rFonts w:hint="eastAsia"/>
          <w:lang w:eastAsia="zh-CN"/>
        </w:rPr>
        <w:t xml:space="preserve"> is </w:t>
      </w:r>
      <w:r w:rsidR="00F158D5">
        <w:rPr>
          <w:rFonts w:hint="eastAsia"/>
          <w:lang w:eastAsia="zh-CN"/>
        </w:rPr>
        <w:t>responsible for</w:t>
      </w:r>
      <w:r w:rsidR="006C33C2">
        <w:rPr>
          <w:rFonts w:hint="eastAsia"/>
          <w:lang w:eastAsia="zh-CN"/>
        </w:rPr>
        <w:t xml:space="preserve"> </w:t>
      </w:r>
      <w:r w:rsidR="00704CDB">
        <w:rPr>
          <w:rFonts w:hint="eastAsia"/>
          <w:lang w:eastAsia="zh-CN"/>
        </w:rPr>
        <w:t xml:space="preserve">splitting the </w:t>
      </w:r>
      <w:r w:rsidR="00087AAB">
        <w:rPr>
          <w:rFonts w:eastAsiaTheme="minorEastAsia" w:hint="eastAsia"/>
          <w:lang w:eastAsia="zh-CN"/>
        </w:rPr>
        <w:t>end-to-end</w:t>
      </w:r>
      <w:r w:rsidR="00B14BCE">
        <w:rPr>
          <w:rFonts w:hint="eastAsia"/>
          <w:lang w:eastAsia="zh-CN"/>
        </w:rPr>
        <w:t xml:space="preserve"> </w:t>
      </w:r>
      <w:r w:rsidR="00704CDB">
        <w:rPr>
          <w:rFonts w:hint="eastAsia"/>
          <w:lang w:eastAsia="zh-CN"/>
        </w:rPr>
        <w:t xml:space="preserve">PDB between the </w:t>
      </w:r>
      <w:proofErr w:type="spellStart"/>
      <w:r w:rsidR="00704CDB">
        <w:rPr>
          <w:rFonts w:hint="eastAsia"/>
          <w:lang w:eastAsia="zh-CN"/>
        </w:rPr>
        <w:t>Uu</w:t>
      </w:r>
      <w:proofErr w:type="spellEnd"/>
      <w:r w:rsidR="00704CDB">
        <w:rPr>
          <w:rFonts w:hint="eastAsia"/>
          <w:lang w:eastAsia="zh-CN"/>
        </w:rPr>
        <w:t xml:space="preserve"> BH link and PC5 link</w:t>
      </w:r>
      <w:r w:rsidR="00377514">
        <w:rPr>
          <w:rFonts w:hint="eastAsia"/>
          <w:lang w:eastAsia="zh-CN"/>
        </w:rPr>
        <w:t xml:space="preserve">. </w:t>
      </w:r>
      <w:r w:rsidR="006C33C2">
        <w:rPr>
          <w:rFonts w:hint="eastAsia"/>
          <w:lang w:eastAsia="zh-CN"/>
        </w:rPr>
        <w:t xml:space="preserve">After the </w:t>
      </w:r>
      <w:proofErr w:type="spellStart"/>
      <w:r w:rsidR="006C33C2">
        <w:rPr>
          <w:rFonts w:hint="eastAsia"/>
          <w:lang w:eastAsia="zh-CN"/>
        </w:rPr>
        <w:t>QoS</w:t>
      </w:r>
      <w:proofErr w:type="spellEnd"/>
      <w:r w:rsidR="006C33C2">
        <w:rPr>
          <w:rFonts w:hint="eastAsia"/>
          <w:lang w:eastAsia="zh-CN"/>
        </w:rPr>
        <w:t xml:space="preserve"> parameters are determined, </w:t>
      </w:r>
      <w:r w:rsidR="001D7DAC" w:rsidRPr="00AB1A0A">
        <w:t>RRC signalling</w:t>
      </w:r>
      <w:r w:rsidR="006C33C2">
        <w:rPr>
          <w:rFonts w:hint="eastAsia"/>
          <w:lang w:eastAsia="zh-CN"/>
        </w:rPr>
        <w:t xml:space="preserve"> is used to establish PC5 RLC channel and </w:t>
      </w:r>
      <w:proofErr w:type="spellStart"/>
      <w:r w:rsidR="006C33C2">
        <w:rPr>
          <w:rFonts w:hint="eastAsia"/>
          <w:lang w:eastAsia="zh-CN"/>
        </w:rPr>
        <w:t>Uu</w:t>
      </w:r>
      <w:proofErr w:type="spellEnd"/>
      <w:r w:rsidR="006C33C2">
        <w:rPr>
          <w:rFonts w:hint="eastAsia"/>
          <w:lang w:eastAsia="zh-CN"/>
        </w:rPr>
        <w:t xml:space="preserve"> BH RLC channel separately.</w:t>
      </w:r>
    </w:p>
    <w:p w:rsidR="008940C0" w:rsidRDefault="004A0A37" w:rsidP="00C319C9">
      <w:pPr>
        <w:pStyle w:val="a0"/>
        <w:spacing w:before="120"/>
        <w:rPr>
          <w:rFonts w:eastAsiaTheme="minorEastAsia"/>
          <w:b/>
          <w:lang w:eastAsia="zh-CN"/>
        </w:rPr>
      </w:pPr>
      <w:bookmarkStart w:id="30" w:name="_Ref46827841"/>
      <w:bookmarkStart w:id="31" w:name="_Ref46223157"/>
      <w:r w:rsidRPr="00893695">
        <w:rPr>
          <w:b/>
        </w:rPr>
        <w:t xml:space="preserve">Proposal </w:t>
      </w:r>
      <w:r w:rsidRPr="00893695">
        <w:rPr>
          <w:b/>
        </w:rPr>
        <w:fldChar w:fldCharType="begin"/>
      </w:r>
      <w:r w:rsidRPr="00893695">
        <w:rPr>
          <w:b/>
        </w:rPr>
        <w:instrText xml:space="preserve"> SEQ Proposal \* ARABIC </w:instrText>
      </w:r>
      <w:r w:rsidRPr="00893695">
        <w:rPr>
          <w:b/>
        </w:rPr>
        <w:fldChar w:fldCharType="separate"/>
      </w:r>
      <w:r w:rsidR="00F91AA8">
        <w:rPr>
          <w:b/>
          <w:noProof/>
        </w:rPr>
        <w:t>4</w:t>
      </w:r>
      <w:r w:rsidRPr="00893695">
        <w:rPr>
          <w:b/>
        </w:rPr>
        <w:fldChar w:fldCharType="end"/>
      </w:r>
      <w:r w:rsidR="008940C0" w:rsidRPr="00D66E9C">
        <w:rPr>
          <w:rFonts w:hint="eastAsia"/>
          <w:b/>
          <w:lang w:eastAsia="zh-CN"/>
        </w:rPr>
        <w:t>:</w:t>
      </w:r>
      <w:r w:rsidR="008940C0">
        <w:rPr>
          <w:rFonts w:eastAsiaTheme="minorEastAsia" w:hint="eastAsia"/>
          <w:b/>
          <w:lang w:eastAsia="zh-CN"/>
        </w:rPr>
        <w:t xml:space="preserve"> For L2 relay, </w:t>
      </w:r>
      <w:proofErr w:type="spellStart"/>
      <w:r w:rsidR="00C91FBA">
        <w:rPr>
          <w:rFonts w:eastAsiaTheme="minorEastAsia" w:hint="eastAsia"/>
          <w:b/>
          <w:lang w:eastAsia="zh-CN"/>
        </w:rPr>
        <w:t>gNB</w:t>
      </w:r>
      <w:proofErr w:type="spellEnd"/>
      <w:r w:rsidR="00C91FBA">
        <w:rPr>
          <w:rFonts w:eastAsiaTheme="minorEastAsia" w:hint="eastAsia"/>
          <w:b/>
          <w:lang w:eastAsia="zh-CN"/>
        </w:rPr>
        <w:t xml:space="preserve"> is </w:t>
      </w:r>
      <w:r w:rsidR="00797D72" w:rsidRPr="00797D72">
        <w:rPr>
          <w:rFonts w:eastAsiaTheme="minorEastAsia"/>
          <w:b/>
          <w:lang w:eastAsia="zh-CN"/>
        </w:rPr>
        <w:t>responsible for</w:t>
      </w:r>
      <w:r w:rsidR="00C91FBA" w:rsidRPr="00825A9F">
        <w:rPr>
          <w:rFonts w:eastAsia="宋体"/>
          <w:b/>
          <w:szCs w:val="20"/>
          <w:lang w:val="en-GB" w:eastAsia="zh-CN"/>
        </w:rPr>
        <w:t xml:space="preserve"> the </w:t>
      </w:r>
      <w:r w:rsidR="00087AAB" w:rsidRPr="00825A9F">
        <w:rPr>
          <w:rFonts w:eastAsia="宋体"/>
          <w:b/>
          <w:szCs w:val="20"/>
          <w:lang w:val="en-GB" w:eastAsia="zh-CN"/>
        </w:rPr>
        <w:t>end-to-end</w:t>
      </w:r>
      <w:r w:rsidR="00C91FBA" w:rsidRPr="00825A9F">
        <w:rPr>
          <w:rFonts w:eastAsia="宋体"/>
          <w:b/>
          <w:szCs w:val="20"/>
          <w:lang w:val="en-GB" w:eastAsia="zh-CN"/>
        </w:rPr>
        <w:t xml:space="preserve"> PD</w:t>
      </w:r>
      <w:r w:rsidR="00C91FBA">
        <w:rPr>
          <w:rFonts w:eastAsiaTheme="minorEastAsia" w:hint="eastAsia"/>
          <w:b/>
          <w:lang w:eastAsia="zh-CN"/>
        </w:rPr>
        <w:t xml:space="preserve">B splitting between the </w:t>
      </w:r>
      <w:proofErr w:type="spellStart"/>
      <w:r w:rsidR="00C91FBA">
        <w:rPr>
          <w:rFonts w:eastAsiaTheme="minorEastAsia" w:hint="eastAsia"/>
          <w:b/>
          <w:lang w:eastAsia="zh-CN"/>
        </w:rPr>
        <w:t>Uu</w:t>
      </w:r>
      <w:proofErr w:type="spellEnd"/>
      <w:r w:rsidR="00C91FBA">
        <w:rPr>
          <w:rFonts w:eastAsiaTheme="minorEastAsia" w:hint="eastAsia"/>
          <w:b/>
          <w:lang w:eastAsia="zh-CN"/>
        </w:rPr>
        <w:t xml:space="preserve"> BH link and PC5 link</w:t>
      </w:r>
      <w:r w:rsidR="008940C0">
        <w:rPr>
          <w:rFonts w:eastAsiaTheme="minorEastAsia" w:hint="eastAsia"/>
          <w:b/>
          <w:lang w:eastAsia="zh-CN"/>
        </w:rPr>
        <w:t>.</w:t>
      </w:r>
      <w:bookmarkEnd w:id="30"/>
    </w:p>
    <w:bookmarkEnd w:id="31"/>
    <w:p w:rsidR="00202924" w:rsidRDefault="00202924" w:rsidP="00E730B9">
      <w:pPr>
        <w:pStyle w:val="a0"/>
        <w:numPr>
          <w:ilvl w:val="0"/>
          <w:numId w:val="56"/>
        </w:numPr>
        <w:rPr>
          <w:rFonts w:eastAsiaTheme="minorEastAsia"/>
          <w:lang w:eastAsia="zh-CN"/>
        </w:rPr>
      </w:pPr>
      <w:proofErr w:type="spellStart"/>
      <w:r>
        <w:rPr>
          <w:rFonts w:eastAsiaTheme="minorEastAsia" w:hint="eastAsia"/>
          <w:lang w:eastAsia="zh-CN"/>
        </w:rPr>
        <w:t>QoS</w:t>
      </w:r>
      <w:proofErr w:type="spellEnd"/>
      <w:r>
        <w:rPr>
          <w:rFonts w:eastAsiaTheme="minorEastAsia" w:hint="eastAsia"/>
          <w:lang w:eastAsia="zh-CN"/>
        </w:rPr>
        <w:t xml:space="preserve"> solution for L</w:t>
      </w:r>
      <w:r w:rsidR="00CE78D0">
        <w:rPr>
          <w:rFonts w:eastAsiaTheme="minorEastAsia" w:hint="eastAsia"/>
          <w:lang w:eastAsia="zh-CN"/>
        </w:rPr>
        <w:t>3</w:t>
      </w:r>
      <w:r>
        <w:rPr>
          <w:rFonts w:eastAsiaTheme="minorEastAsia" w:hint="eastAsia"/>
          <w:lang w:eastAsia="zh-CN"/>
        </w:rPr>
        <w:t xml:space="preserve"> UE-to-NW relay</w:t>
      </w:r>
    </w:p>
    <w:p w:rsidR="00FB2881" w:rsidRDefault="00C113AA" w:rsidP="00B14BCE">
      <w:pPr>
        <w:pStyle w:val="a0"/>
        <w:rPr>
          <w:lang w:eastAsia="zh-CN"/>
        </w:rPr>
      </w:pPr>
      <w:r>
        <w:rPr>
          <w:rFonts w:hint="eastAsia"/>
          <w:lang w:eastAsia="zh-CN"/>
        </w:rPr>
        <w:t xml:space="preserve">In </w:t>
      </w:r>
      <w:r w:rsidR="000639E3" w:rsidRPr="00DF2D97">
        <w:rPr>
          <w:lang w:eastAsia="zh-CN"/>
        </w:rPr>
        <w:fldChar w:fldCharType="begin"/>
      </w:r>
      <w:r w:rsidR="000639E3" w:rsidRPr="000824D8">
        <w:rPr>
          <w:lang w:eastAsia="zh-CN"/>
        </w:rPr>
        <w:instrText xml:space="preserve"> REF _Ref46151647 \r \h </w:instrText>
      </w:r>
      <w:r w:rsidR="000824D8">
        <w:rPr>
          <w:lang w:eastAsia="zh-CN"/>
        </w:rPr>
        <w:instrText xml:space="preserve"> \* MERGEFORMAT </w:instrText>
      </w:r>
      <w:r w:rsidR="000639E3" w:rsidRPr="00DF2D97">
        <w:rPr>
          <w:lang w:eastAsia="zh-CN"/>
        </w:rPr>
      </w:r>
      <w:r w:rsidR="000639E3" w:rsidRPr="00DF2D97">
        <w:rPr>
          <w:lang w:eastAsia="zh-CN"/>
        </w:rPr>
        <w:fldChar w:fldCharType="separate"/>
      </w:r>
      <w:r w:rsidR="00F91AA8">
        <w:rPr>
          <w:lang w:eastAsia="zh-CN"/>
        </w:rPr>
        <w:t>[6]</w:t>
      </w:r>
      <w:r w:rsidR="000639E3" w:rsidRPr="00DF2D97">
        <w:rPr>
          <w:lang w:eastAsia="zh-CN"/>
        </w:rPr>
        <w:fldChar w:fldCharType="end"/>
      </w:r>
      <w:r>
        <w:rPr>
          <w:rFonts w:hint="eastAsia"/>
          <w:lang w:eastAsia="zh-CN"/>
        </w:rPr>
        <w:t xml:space="preserve">, L3 relay end-to-end </w:t>
      </w:r>
      <w:proofErr w:type="spellStart"/>
      <w:r>
        <w:rPr>
          <w:rFonts w:hint="eastAsia"/>
          <w:lang w:eastAsia="zh-CN"/>
        </w:rPr>
        <w:t>QoS</w:t>
      </w:r>
      <w:proofErr w:type="spellEnd"/>
      <w:r>
        <w:rPr>
          <w:rFonts w:hint="eastAsia"/>
          <w:lang w:eastAsia="zh-CN"/>
        </w:rPr>
        <w:t xml:space="preserve"> solution is proposed.</w:t>
      </w:r>
      <w:r w:rsidR="00150750">
        <w:rPr>
          <w:rFonts w:hint="eastAsia"/>
          <w:lang w:eastAsia="zh-CN"/>
        </w:rPr>
        <w:t xml:space="preserve"> </w:t>
      </w:r>
      <w:r w:rsidR="00377514" w:rsidRPr="00DF2D97">
        <w:rPr>
          <w:rFonts w:hint="eastAsia"/>
          <w:lang w:eastAsia="zh-CN"/>
        </w:rPr>
        <w:t xml:space="preserve">For L3 relay, </w:t>
      </w:r>
      <w:r w:rsidR="005B30A5">
        <w:rPr>
          <w:lang w:eastAsia="zh-CN"/>
        </w:rPr>
        <w:t>the SMF</w:t>
      </w:r>
      <w:r w:rsidR="00D71D08">
        <w:rPr>
          <w:rFonts w:eastAsiaTheme="minorEastAsia" w:hint="eastAsia"/>
          <w:lang w:eastAsia="zh-CN"/>
        </w:rPr>
        <w:t>/PCF</w:t>
      </w:r>
      <w:r w:rsidR="005B30A5">
        <w:rPr>
          <w:lang w:eastAsia="zh-CN"/>
        </w:rPr>
        <w:t xml:space="preserve"> </w:t>
      </w:r>
      <w:r w:rsidR="00B14BCE">
        <w:rPr>
          <w:rFonts w:eastAsiaTheme="minorEastAsia" w:hint="eastAsia"/>
          <w:lang w:eastAsia="zh-CN"/>
        </w:rPr>
        <w:t xml:space="preserve">is </w:t>
      </w:r>
      <w:r w:rsidR="00556BE7" w:rsidRPr="00556BE7">
        <w:rPr>
          <w:rFonts w:eastAsiaTheme="minorEastAsia"/>
          <w:lang w:eastAsia="zh-CN"/>
        </w:rPr>
        <w:t>responsible for</w:t>
      </w:r>
      <w:r w:rsidR="00FD0932">
        <w:rPr>
          <w:rFonts w:eastAsiaTheme="minorEastAsia" w:hint="eastAsia"/>
          <w:lang w:eastAsia="zh-CN"/>
        </w:rPr>
        <w:t xml:space="preserve"> </w:t>
      </w:r>
      <w:r w:rsidR="00B14BCE">
        <w:rPr>
          <w:rFonts w:eastAsiaTheme="minorEastAsia" w:hint="eastAsia"/>
          <w:lang w:eastAsia="zh-CN"/>
        </w:rPr>
        <w:t xml:space="preserve">splitting the </w:t>
      </w:r>
      <w:r w:rsidR="00FE1652">
        <w:rPr>
          <w:rFonts w:eastAsiaTheme="minorEastAsia" w:hint="eastAsia"/>
          <w:lang w:eastAsia="zh-CN"/>
        </w:rPr>
        <w:t>end-to-end</w:t>
      </w:r>
      <w:r w:rsidR="00B14BCE">
        <w:rPr>
          <w:rFonts w:eastAsiaTheme="minorEastAsia" w:hint="eastAsia"/>
          <w:lang w:eastAsia="zh-CN"/>
        </w:rPr>
        <w:t xml:space="preserve"> PDB between the </w:t>
      </w:r>
      <w:proofErr w:type="spellStart"/>
      <w:r w:rsidR="00B14BCE">
        <w:rPr>
          <w:rFonts w:eastAsiaTheme="minorEastAsia" w:hint="eastAsia"/>
          <w:lang w:eastAsia="zh-CN"/>
        </w:rPr>
        <w:t>Uu</w:t>
      </w:r>
      <w:proofErr w:type="spellEnd"/>
      <w:r w:rsidR="00B14BCE">
        <w:rPr>
          <w:rFonts w:eastAsiaTheme="minorEastAsia" w:hint="eastAsia"/>
          <w:lang w:eastAsia="zh-CN"/>
        </w:rPr>
        <w:t xml:space="preserve"> BH link and PC5 link. </w:t>
      </w:r>
      <w:r w:rsidR="00B14BCE">
        <w:rPr>
          <w:rFonts w:eastAsiaTheme="minorEastAsia"/>
          <w:lang w:eastAsia="zh-CN"/>
        </w:rPr>
        <w:t>O</w:t>
      </w:r>
      <w:r w:rsidR="00B14BCE">
        <w:rPr>
          <w:rFonts w:eastAsiaTheme="minorEastAsia" w:hint="eastAsia"/>
          <w:lang w:eastAsia="zh-CN"/>
        </w:rPr>
        <w:t xml:space="preserve">nce the </w:t>
      </w:r>
      <w:r w:rsidR="00FE1652">
        <w:rPr>
          <w:rFonts w:eastAsiaTheme="minorEastAsia" w:hint="eastAsia"/>
          <w:lang w:eastAsia="zh-CN"/>
        </w:rPr>
        <w:t>end-to-end</w:t>
      </w:r>
      <w:r w:rsidR="00B14BCE">
        <w:rPr>
          <w:rFonts w:eastAsiaTheme="minorEastAsia" w:hint="eastAsia"/>
          <w:lang w:eastAsia="zh-CN"/>
        </w:rPr>
        <w:t xml:space="preserve"> PDB split</w:t>
      </w:r>
      <w:r w:rsidR="00FD0932">
        <w:rPr>
          <w:rFonts w:eastAsiaTheme="minorEastAsia" w:hint="eastAsia"/>
          <w:lang w:eastAsia="zh-CN"/>
        </w:rPr>
        <w:t>ting is completed</w:t>
      </w:r>
      <w:r w:rsidR="00B14BCE">
        <w:rPr>
          <w:rFonts w:eastAsiaTheme="minorEastAsia" w:hint="eastAsia"/>
          <w:lang w:eastAsia="zh-CN"/>
        </w:rPr>
        <w:t xml:space="preserve">, it should notify </w:t>
      </w:r>
      <w:r w:rsidR="007966F7">
        <w:rPr>
          <w:rFonts w:eastAsiaTheme="minorEastAsia" w:hint="eastAsia"/>
          <w:lang w:eastAsia="zh-CN"/>
        </w:rPr>
        <w:t xml:space="preserve">the result </w:t>
      </w:r>
      <w:r w:rsidR="00B14BCE">
        <w:rPr>
          <w:rFonts w:eastAsiaTheme="minorEastAsia" w:hint="eastAsia"/>
          <w:lang w:eastAsia="zh-CN"/>
        </w:rPr>
        <w:t>to the relay UE, and the relay UE will initiate the L</w:t>
      </w:r>
      <w:r w:rsidR="001F5269">
        <w:rPr>
          <w:rFonts w:eastAsiaTheme="minorEastAsia" w:hint="eastAsia"/>
          <w:lang w:eastAsia="zh-CN"/>
        </w:rPr>
        <w:t>ayer-</w:t>
      </w:r>
      <w:r w:rsidR="00B14BCE">
        <w:rPr>
          <w:rFonts w:eastAsiaTheme="minorEastAsia" w:hint="eastAsia"/>
          <w:lang w:eastAsia="zh-CN"/>
        </w:rPr>
        <w:t xml:space="preserve">2 link modification procedure </w:t>
      </w:r>
      <w:r w:rsidR="001F5269">
        <w:rPr>
          <w:rFonts w:eastAsiaTheme="minorEastAsia"/>
          <w:lang w:eastAsia="zh-CN"/>
        </w:rPr>
        <w:fldChar w:fldCharType="begin"/>
      </w:r>
      <w:r w:rsidR="001F5269">
        <w:rPr>
          <w:rFonts w:eastAsiaTheme="minorEastAsia"/>
          <w:lang w:eastAsia="zh-CN"/>
        </w:rPr>
        <w:instrText xml:space="preserve"> </w:instrText>
      </w:r>
      <w:r w:rsidR="001F5269">
        <w:rPr>
          <w:rFonts w:eastAsiaTheme="minorEastAsia" w:hint="eastAsia"/>
          <w:lang w:eastAsia="zh-CN"/>
        </w:rPr>
        <w:instrText>REF _Ref47445952 \r \h</w:instrText>
      </w:r>
      <w:r w:rsidR="001F5269">
        <w:rPr>
          <w:rFonts w:eastAsiaTheme="minorEastAsia"/>
          <w:lang w:eastAsia="zh-CN"/>
        </w:rPr>
        <w:instrText xml:space="preserve"> </w:instrText>
      </w:r>
      <w:r w:rsidR="001F5269">
        <w:rPr>
          <w:rFonts w:eastAsiaTheme="minorEastAsia"/>
          <w:lang w:eastAsia="zh-CN"/>
        </w:rPr>
      </w:r>
      <w:r w:rsidR="001F5269">
        <w:rPr>
          <w:rFonts w:eastAsiaTheme="minorEastAsia"/>
          <w:lang w:eastAsia="zh-CN"/>
        </w:rPr>
        <w:fldChar w:fldCharType="separate"/>
      </w:r>
      <w:r w:rsidR="00F91AA8">
        <w:rPr>
          <w:rFonts w:eastAsiaTheme="minorEastAsia"/>
          <w:lang w:eastAsia="zh-CN"/>
        </w:rPr>
        <w:t>[8]</w:t>
      </w:r>
      <w:r w:rsidR="001F5269">
        <w:rPr>
          <w:rFonts w:eastAsiaTheme="minorEastAsia"/>
          <w:lang w:eastAsia="zh-CN"/>
        </w:rPr>
        <w:fldChar w:fldCharType="end"/>
      </w:r>
      <w:r w:rsidR="001F5269">
        <w:rPr>
          <w:rFonts w:eastAsiaTheme="minorEastAsia" w:hint="eastAsia"/>
          <w:lang w:eastAsia="zh-CN"/>
        </w:rPr>
        <w:t xml:space="preserve"> </w:t>
      </w:r>
      <w:r w:rsidR="00B14BCE">
        <w:rPr>
          <w:rFonts w:eastAsiaTheme="minorEastAsia" w:hint="eastAsia"/>
          <w:lang w:eastAsia="zh-CN"/>
        </w:rPr>
        <w:t>to update the PDB used by PC5 link</w:t>
      </w:r>
      <w:r w:rsidR="00ED7ED8" w:rsidRPr="00ED7ED8">
        <w:rPr>
          <w:lang w:eastAsia="zh-CN"/>
        </w:rPr>
        <w:t>.</w:t>
      </w:r>
    </w:p>
    <w:p w:rsidR="00D71D08" w:rsidRDefault="004A0A37" w:rsidP="00064636">
      <w:pPr>
        <w:pStyle w:val="a5"/>
        <w:jc w:val="both"/>
        <w:rPr>
          <w:b/>
          <w:lang w:eastAsia="zh-CN"/>
        </w:rPr>
      </w:pPr>
      <w:bookmarkStart w:id="32" w:name="_Ref46827844"/>
      <w:r w:rsidRPr="00893695">
        <w:rPr>
          <w:b/>
        </w:rPr>
        <w:t xml:space="preserve">Proposal </w:t>
      </w:r>
      <w:r w:rsidRPr="00893695">
        <w:rPr>
          <w:b/>
        </w:rPr>
        <w:fldChar w:fldCharType="begin"/>
      </w:r>
      <w:r w:rsidRPr="00893695">
        <w:rPr>
          <w:b/>
        </w:rPr>
        <w:instrText xml:space="preserve"> SEQ Proposal \* ARABIC </w:instrText>
      </w:r>
      <w:r w:rsidRPr="00893695">
        <w:rPr>
          <w:b/>
        </w:rPr>
        <w:fldChar w:fldCharType="separate"/>
      </w:r>
      <w:r w:rsidR="00F91AA8">
        <w:rPr>
          <w:b/>
          <w:noProof/>
        </w:rPr>
        <w:t>5</w:t>
      </w:r>
      <w:r w:rsidRPr="00893695">
        <w:rPr>
          <w:b/>
        </w:rPr>
        <w:fldChar w:fldCharType="end"/>
      </w:r>
      <w:r w:rsidR="008B2ECC" w:rsidRPr="00D66E9C">
        <w:rPr>
          <w:rFonts w:hint="eastAsia"/>
          <w:b/>
        </w:rPr>
        <w:t>:</w:t>
      </w:r>
      <w:r w:rsidR="008B2ECC" w:rsidRPr="00064636">
        <w:rPr>
          <w:b/>
        </w:rPr>
        <w:t xml:space="preserve"> For L3 relay, </w:t>
      </w:r>
      <w:r w:rsidR="00D27416">
        <w:rPr>
          <w:rFonts w:hint="eastAsia"/>
          <w:b/>
          <w:lang w:eastAsia="zh-CN"/>
        </w:rPr>
        <w:t>CN</w:t>
      </w:r>
      <w:r w:rsidR="004F458D">
        <w:rPr>
          <w:rFonts w:hint="eastAsia"/>
          <w:b/>
          <w:lang w:eastAsia="zh-CN"/>
        </w:rPr>
        <w:t xml:space="preserve"> </w:t>
      </w:r>
      <w:r w:rsidR="00D71D08">
        <w:rPr>
          <w:rFonts w:hint="eastAsia"/>
          <w:b/>
          <w:lang w:eastAsia="zh-CN"/>
        </w:rPr>
        <w:t xml:space="preserve">is </w:t>
      </w:r>
      <w:r w:rsidR="004749F3" w:rsidRPr="004749F3">
        <w:rPr>
          <w:b/>
          <w:lang w:eastAsia="zh-CN"/>
        </w:rPr>
        <w:t>responsible for</w:t>
      </w:r>
      <w:r w:rsidR="00766694">
        <w:rPr>
          <w:rFonts w:hint="eastAsia"/>
          <w:b/>
          <w:lang w:eastAsia="zh-CN"/>
        </w:rPr>
        <w:t xml:space="preserve"> </w:t>
      </w:r>
      <w:r w:rsidR="00D71D08">
        <w:rPr>
          <w:rFonts w:hint="eastAsia"/>
          <w:b/>
          <w:lang w:eastAsia="zh-CN"/>
        </w:rPr>
        <w:t xml:space="preserve">the </w:t>
      </w:r>
      <w:r w:rsidR="00087AAB" w:rsidRPr="00FE1652">
        <w:rPr>
          <w:b/>
          <w:lang w:eastAsia="zh-CN"/>
        </w:rPr>
        <w:t>end-to-end</w:t>
      </w:r>
      <w:r w:rsidR="00087AAB">
        <w:rPr>
          <w:rFonts w:hint="eastAsia"/>
          <w:b/>
          <w:lang w:eastAsia="zh-CN"/>
        </w:rPr>
        <w:t xml:space="preserve"> </w:t>
      </w:r>
      <w:r w:rsidR="00D71D08">
        <w:rPr>
          <w:rFonts w:hint="eastAsia"/>
          <w:b/>
          <w:lang w:eastAsia="zh-CN"/>
        </w:rPr>
        <w:t xml:space="preserve">PDB splitting between the </w:t>
      </w:r>
      <w:proofErr w:type="spellStart"/>
      <w:r w:rsidR="00D71D08">
        <w:rPr>
          <w:rFonts w:hint="eastAsia"/>
          <w:b/>
          <w:lang w:eastAsia="zh-CN"/>
        </w:rPr>
        <w:t>Uu</w:t>
      </w:r>
      <w:proofErr w:type="spellEnd"/>
      <w:r w:rsidR="00D71D08">
        <w:rPr>
          <w:rFonts w:hint="eastAsia"/>
          <w:b/>
          <w:lang w:eastAsia="zh-CN"/>
        </w:rPr>
        <w:t xml:space="preserve"> BH link and PC5 link</w:t>
      </w:r>
      <w:r w:rsidR="008B2ECC" w:rsidRPr="00064636">
        <w:rPr>
          <w:b/>
        </w:rPr>
        <w:t>.</w:t>
      </w:r>
      <w:bookmarkEnd w:id="32"/>
      <w:r w:rsidR="00D71D08">
        <w:rPr>
          <w:rFonts w:hint="eastAsia"/>
          <w:b/>
          <w:lang w:eastAsia="zh-CN"/>
        </w:rPr>
        <w:t xml:space="preserve"> </w:t>
      </w:r>
    </w:p>
    <w:p w:rsidR="004E66BD" w:rsidRPr="00C91C4C" w:rsidRDefault="00C5673B" w:rsidP="00C91C4C">
      <w:pPr>
        <w:pStyle w:val="20"/>
        <w:ind w:left="562" w:hanging="562"/>
        <w:jc w:val="both"/>
        <w:rPr>
          <w:rFonts w:eastAsiaTheme="minorEastAsia"/>
          <w:noProof/>
        </w:rPr>
      </w:pPr>
      <w:r>
        <w:t>S</w:t>
      </w:r>
      <w:r w:rsidRPr="0047121D">
        <w:t>ervice continuity</w:t>
      </w:r>
      <w:r w:rsidR="005E1118">
        <w:rPr>
          <w:rFonts w:eastAsiaTheme="minorEastAsia" w:hint="eastAsia"/>
          <w:noProof/>
        </w:rPr>
        <w:t xml:space="preserve"> </w:t>
      </w:r>
    </w:p>
    <w:p w:rsidR="00452274" w:rsidRPr="000824D8" w:rsidRDefault="00452274" w:rsidP="000824D8">
      <w:pPr>
        <w:pStyle w:val="a5"/>
        <w:jc w:val="both"/>
      </w:pPr>
      <w:r w:rsidRPr="000824D8">
        <w:rPr>
          <w:rFonts w:hint="eastAsia"/>
        </w:rPr>
        <w:t xml:space="preserve">In </w:t>
      </w:r>
      <w:r w:rsidR="008338BA" w:rsidRPr="000824D8">
        <w:rPr>
          <w:rFonts w:hint="eastAsia"/>
        </w:rPr>
        <w:t xml:space="preserve">[6], </w:t>
      </w:r>
      <w:r w:rsidR="0036249F">
        <w:rPr>
          <w:rFonts w:hint="eastAsia"/>
          <w:lang w:eastAsia="zh-CN"/>
        </w:rPr>
        <w:t>t</w:t>
      </w:r>
      <w:r w:rsidR="008338BA" w:rsidRPr="009E0DE1">
        <w:t xml:space="preserve">he support for session and service continuity in 5G </w:t>
      </w:r>
      <w:r w:rsidR="00BE6634">
        <w:rPr>
          <w:rFonts w:hint="eastAsia"/>
          <w:lang w:eastAsia="zh-CN"/>
        </w:rPr>
        <w:t>s</w:t>
      </w:r>
      <w:r w:rsidR="00BE6634" w:rsidRPr="009E0DE1">
        <w:t xml:space="preserve">ystem </w:t>
      </w:r>
      <w:r w:rsidR="008338BA" w:rsidRPr="009E0DE1">
        <w:t xml:space="preserve">architecture enables to address the various continuity requirements of different applications/services for the UE. The 5G </w:t>
      </w:r>
      <w:r w:rsidR="00BE6634">
        <w:rPr>
          <w:rFonts w:hint="eastAsia"/>
          <w:lang w:eastAsia="zh-CN"/>
        </w:rPr>
        <w:t>s</w:t>
      </w:r>
      <w:r w:rsidR="00BE6634" w:rsidRPr="009E0DE1">
        <w:t xml:space="preserve">ystem </w:t>
      </w:r>
      <w:r w:rsidR="008338BA" w:rsidRPr="009E0DE1">
        <w:t xml:space="preserve">supports different session and service continuity (SSC) modes defined </w:t>
      </w:r>
      <w:r w:rsidR="008338BA" w:rsidRPr="000824D8">
        <w:rPr>
          <w:rFonts w:hint="eastAsia"/>
        </w:rPr>
        <w:t>below:</w:t>
      </w:r>
    </w:p>
    <w:p w:rsidR="00956C53" w:rsidRPr="00C91C4C" w:rsidRDefault="00956C53" w:rsidP="00C91C4C">
      <w:pPr>
        <w:pStyle w:val="a0"/>
        <w:numPr>
          <w:ilvl w:val="0"/>
          <w:numId w:val="40"/>
        </w:numPr>
        <w:rPr>
          <w:lang w:eastAsia="zh-CN"/>
        </w:rPr>
      </w:pPr>
      <w:r w:rsidRPr="00C91C4C">
        <w:rPr>
          <w:rFonts w:eastAsiaTheme="minorEastAsia"/>
          <w:lang w:eastAsia="zh-CN"/>
        </w:rPr>
        <w:t>With SSC mode 1, the network preserves the connectivity service provided to the UE. For the case of PDU Session of IPv4 or IPv6 or IPv4v6 type, the IP address is preserved.</w:t>
      </w:r>
    </w:p>
    <w:p w:rsidR="00956C53" w:rsidRPr="00C91C4C" w:rsidRDefault="00956C53" w:rsidP="00C91C4C">
      <w:pPr>
        <w:pStyle w:val="a0"/>
        <w:numPr>
          <w:ilvl w:val="0"/>
          <w:numId w:val="40"/>
        </w:numPr>
        <w:rPr>
          <w:lang w:eastAsia="zh-CN"/>
        </w:rPr>
      </w:pPr>
      <w:r w:rsidRPr="00C91C4C">
        <w:rPr>
          <w:rFonts w:eastAsiaTheme="minorEastAsia"/>
          <w:lang w:eastAsia="zh-CN"/>
        </w:rPr>
        <w:t xml:space="preserve">With SSC mode 2, the network may release the connectivity service delivered to the UE and release the corresponding PDU Session(s). For the case of IPv4 or IPv6 or IPv4v6 type, the release of the PDU Session induces the release of IP </w:t>
      </w:r>
      <w:proofErr w:type="gramStart"/>
      <w:r w:rsidRPr="00C91C4C">
        <w:rPr>
          <w:rFonts w:eastAsiaTheme="minorEastAsia"/>
          <w:lang w:eastAsia="zh-CN"/>
        </w:rPr>
        <w:t>address(</w:t>
      </w:r>
      <w:proofErr w:type="spellStart"/>
      <w:proofErr w:type="gramEnd"/>
      <w:r w:rsidRPr="00C91C4C">
        <w:rPr>
          <w:rFonts w:eastAsiaTheme="minorEastAsia"/>
          <w:lang w:eastAsia="zh-CN"/>
        </w:rPr>
        <w:t>es</w:t>
      </w:r>
      <w:proofErr w:type="spellEnd"/>
      <w:r w:rsidRPr="00C91C4C">
        <w:rPr>
          <w:rFonts w:eastAsiaTheme="minorEastAsia"/>
          <w:lang w:eastAsia="zh-CN"/>
        </w:rPr>
        <w:t>) that had been allocated to the UE.</w:t>
      </w:r>
    </w:p>
    <w:p w:rsidR="00956C53" w:rsidRPr="00C91C4C" w:rsidRDefault="00956C53" w:rsidP="00C91C4C">
      <w:pPr>
        <w:pStyle w:val="a0"/>
        <w:numPr>
          <w:ilvl w:val="0"/>
          <w:numId w:val="40"/>
        </w:numPr>
        <w:rPr>
          <w:lang w:eastAsia="zh-CN"/>
        </w:rPr>
      </w:pPr>
      <w:r w:rsidRPr="00C91C4C">
        <w:rPr>
          <w:rFonts w:eastAsiaTheme="minorEastAsia"/>
          <w:lang w:eastAsia="zh-CN"/>
        </w:rPr>
        <w:t>With SSC mode 3, changes to the user plane can be visible to the UE, while the network ensures that the UE suffers no loss of connectivity. A connection through new PDU Session Anchor point is established before the previous connection is terminated in order to allow for better service continuity. For the case of IPv4 or IPv6 or IPv4v6 type, the IP address is not preserved in this mode when the PDU Session Anchor changes.</w:t>
      </w:r>
    </w:p>
    <w:p w:rsidR="00452274" w:rsidRPr="000824D8" w:rsidRDefault="007D1055" w:rsidP="000824D8">
      <w:pPr>
        <w:pStyle w:val="a5"/>
        <w:jc w:val="both"/>
      </w:pPr>
      <w:r>
        <w:rPr>
          <w:rFonts w:hint="eastAsia"/>
          <w:lang w:eastAsia="zh-CN"/>
        </w:rPr>
        <w:t>It can be concluded from the above introduction that:</w:t>
      </w:r>
      <w:r w:rsidR="00210CA5" w:rsidRPr="000824D8">
        <w:rPr>
          <w:rFonts w:hint="eastAsia"/>
        </w:rPr>
        <w:t xml:space="preserve"> </w:t>
      </w:r>
      <w:r w:rsidR="009C0670" w:rsidRPr="000824D8">
        <w:rPr>
          <w:rFonts w:hint="eastAsia"/>
        </w:rPr>
        <w:t xml:space="preserve">for the SSC mode1, service and session </w:t>
      </w:r>
      <w:r w:rsidR="009C0670" w:rsidRPr="000824D8">
        <w:t>continuity</w:t>
      </w:r>
      <w:r w:rsidR="009C0670" w:rsidRPr="000824D8">
        <w:rPr>
          <w:rFonts w:hint="eastAsia"/>
        </w:rPr>
        <w:t xml:space="preserve"> can be </w:t>
      </w:r>
      <w:r w:rsidR="009C0670" w:rsidRPr="000824D8">
        <w:t>guaranteed</w:t>
      </w:r>
      <w:r w:rsidR="00F93700">
        <w:rPr>
          <w:rFonts w:hint="eastAsia"/>
          <w:lang w:eastAsia="zh-CN"/>
        </w:rPr>
        <w:t xml:space="preserve">. For the SSC mode 2, session continuity and service continuity </w:t>
      </w:r>
      <w:r w:rsidR="00F93700">
        <w:rPr>
          <w:lang w:eastAsia="zh-CN"/>
        </w:rPr>
        <w:t>can’t</w:t>
      </w:r>
      <w:r w:rsidR="00F93700">
        <w:rPr>
          <w:rFonts w:hint="eastAsia"/>
          <w:lang w:eastAsia="zh-CN"/>
        </w:rPr>
        <w:t xml:space="preserve"> be guaranteed.</w:t>
      </w:r>
      <w:r w:rsidR="009C0670" w:rsidRPr="000824D8">
        <w:rPr>
          <w:rFonts w:hint="eastAsia"/>
        </w:rPr>
        <w:t xml:space="preserve"> For the SSC mode3, session </w:t>
      </w:r>
      <w:r w:rsidR="009C0670" w:rsidRPr="000824D8">
        <w:t>continuity</w:t>
      </w:r>
      <w:r w:rsidR="009C0670" w:rsidRPr="000824D8">
        <w:rPr>
          <w:rFonts w:hint="eastAsia"/>
        </w:rPr>
        <w:t xml:space="preserve"> </w:t>
      </w:r>
      <w:r w:rsidR="007F6810" w:rsidRPr="000824D8">
        <w:rPr>
          <w:rFonts w:hint="eastAsia"/>
        </w:rPr>
        <w:t>may not be obtained</w:t>
      </w:r>
      <w:r w:rsidR="00204B87" w:rsidRPr="000824D8">
        <w:rPr>
          <w:rFonts w:hint="eastAsia"/>
        </w:rPr>
        <w:t xml:space="preserve"> </w:t>
      </w:r>
      <w:r w:rsidR="009C0670" w:rsidRPr="000824D8">
        <w:rPr>
          <w:rFonts w:hint="eastAsia"/>
        </w:rPr>
        <w:t>(the IP address is not preserved) but the service continuity can be guaranteed.</w:t>
      </w:r>
    </w:p>
    <w:p w:rsidR="00452274" w:rsidRPr="000824D8" w:rsidRDefault="00010487" w:rsidP="000824D8">
      <w:pPr>
        <w:pStyle w:val="a5"/>
        <w:jc w:val="both"/>
      </w:pPr>
      <w:r w:rsidRPr="00010487">
        <w:t xml:space="preserve">Based on the above </w:t>
      </w:r>
      <w:r w:rsidR="00F87DC3">
        <w:rPr>
          <w:rFonts w:hint="eastAsia"/>
          <w:lang w:eastAsia="zh-CN"/>
        </w:rPr>
        <w:t xml:space="preserve">description, it is obvious the continuity </w:t>
      </w:r>
      <w:r w:rsidR="00F87DC3">
        <w:rPr>
          <w:lang w:eastAsia="zh-CN"/>
        </w:rPr>
        <w:t>requirement</w:t>
      </w:r>
      <w:r w:rsidR="00F87DC3">
        <w:rPr>
          <w:rFonts w:hint="eastAsia"/>
          <w:lang w:eastAsia="zh-CN"/>
        </w:rPr>
        <w:t xml:space="preserve"> in </w:t>
      </w:r>
      <w:r w:rsidR="00F87DC3" w:rsidRPr="000824D8">
        <w:rPr>
          <w:rFonts w:hint="eastAsia"/>
        </w:rPr>
        <w:t>[6]</w:t>
      </w:r>
      <w:r w:rsidR="00F87DC3">
        <w:rPr>
          <w:rFonts w:hint="eastAsia"/>
          <w:lang w:eastAsia="zh-CN"/>
        </w:rPr>
        <w:t xml:space="preserve"> is mainly related to service</w:t>
      </w:r>
      <w:r w:rsidR="00B50D74">
        <w:rPr>
          <w:rFonts w:hint="eastAsia"/>
          <w:lang w:eastAsia="zh-CN"/>
        </w:rPr>
        <w:t xml:space="preserve"> continuity</w:t>
      </w:r>
      <w:r w:rsidR="00F87DC3">
        <w:rPr>
          <w:rFonts w:hint="eastAsia"/>
          <w:lang w:eastAsia="zh-CN"/>
        </w:rPr>
        <w:t xml:space="preserve">. Hence in the following, we will </w:t>
      </w:r>
      <w:r w:rsidR="00087AAB">
        <w:rPr>
          <w:lang w:eastAsia="zh-CN"/>
        </w:rPr>
        <w:t>analyse</w:t>
      </w:r>
      <w:r w:rsidR="00F87DC3">
        <w:rPr>
          <w:rFonts w:hint="eastAsia"/>
          <w:lang w:eastAsia="zh-CN"/>
        </w:rPr>
        <w:t xml:space="preserve"> whether L2 and L3 relay can meet the service continuity </w:t>
      </w:r>
      <w:r w:rsidR="00F87DC3">
        <w:rPr>
          <w:lang w:eastAsia="zh-CN"/>
        </w:rPr>
        <w:t>requirement</w:t>
      </w:r>
      <w:r w:rsidR="00F87DC3">
        <w:rPr>
          <w:rFonts w:hint="eastAsia"/>
          <w:lang w:eastAsia="zh-CN"/>
        </w:rPr>
        <w:t>:</w:t>
      </w:r>
    </w:p>
    <w:p w:rsidR="001B5D4C" w:rsidRDefault="002652D1" w:rsidP="00503F6B">
      <w:pPr>
        <w:pStyle w:val="a0"/>
        <w:numPr>
          <w:ilvl w:val="0"/>
          <w:numId w:val="53"/>
        </w:numPr>
        <w:rPr>
          <w:rFonts w:eastAsiaTheme="minorEastAsia"/>
          <w:lang w:eastAsia="zh-CN"/>
        </w:rPr>
      </w:pPr>
      <w:r>
        <w:rPr>
          <w:rFonts w:eastAsiaTheme="minorEastAsia" w:hint="eastAsia"/>
          <w:lang w:eastAsia="zh-CN"/>
        </w:rPr>
        <w:t>S</w:t>
      </w:r>
      <w:r w:rsidR="00B065B9">
        <w:rPr>
          <w:rFonts w:eastAsiaTheme="minorEastAsia" w:hint="eastAsia"/>
          <w:lang w:eastAsia="zh-CN"/>
        </w:rPr>
        <w:t>ervice continuity</w:t>
      </w:r>
      <w:r>
        <w:rPr>
          <w:rFonts w:eastAsiaTheme="minorEastAsia" w:hint="eastAsia"/>
          <w:lang w:eastAsia="zh-CN"/>
        </w:rPr>
        <w:t xml:space="preserve"> for L2 UE-to-NW relay</w:t>
      </w:r>
    </w:p>
    <w:p w:rsidR="00B502F6" w:rsidRDefault="009564BD" w:rsidP="00C91C4C">
      <w:pPr>
        <w:pStyle w:val="a0"/>
        <w:rPr>
          <w:rFonts w:eastAsiaTheme="minorEastAsia"/>
          <w:lang w:eastAsia="zh-CN"/>
        </w:rPr>
      </w:pPr>
      <w:r>
        <w:rPr>
          <w:rFonts w:eastAsiaTheme="minorEastAsia" w:hint="eastAsia"/>
          <w:lang w:eastAsia="zh-CN"/>
        </w:rPr>
        <w:t>According to the L2 UE-to-NW relay protocol stack, the</w:t>
      </w:r>
      <w:r w:rsidR="005E33D3" w:rsidRPr="00B8495F">
        <w:rPr>
          <w:rFonts w:eastAsiaTheme="minorEastAsia" w:hint="eastAsia"/>
          <w:lang w:eastAsia="zh-CN"/>
        </w:rPr>
        <w:t xml:space="preserve"> service continuity for L2 relay can be guaranteed in AS layer</w:t>
      </w:r>
      <w:r w:rsidR="008D06D4">
        <w:rPr>
          <w:rFonts w:eastAsiaTheme="minorEastAsia" w:hint="eastAsia"/>
          <w:lang w:eastAsia="zh-CN"/>
        </w:rPr>
        <w:t xml:space="preserve">. </w:t>
      </w:r>
      <w:r>
        <w:rPr>
          <w:rFonts w:eastAsiaTheme="minorEastAsia" w:hint="eastAsia"/>
          <w:lang w:eastAsia="zh-CN"/>
        </w:rPr>
        <w:t>The service continuity solution listed in</w:t>
      </w:r>
      <w:r w:rsidR="008D06D4">
        <w:rPr>
          <w:rFonts w:eastAsiaTheme="minorEastAsia" w:hint="eastAsia"/>
          <w:lang w:eastAsia="zh-CN"/>
        </w:rPr>
        <w:t xml:space="preserve"> FeD2D</w:t>
      </w:r>
      <w:r w:rsidR="00504958">
        <w:rPr>
          <w:rFonts w:eastAsiaTheme="minorEastAsia" w:hint="eastAsia"/>
          <w:lang w:eastAsia="zh-CN"/>
        </w:rPr>
        <w:t xml:space="preserve"> </w:t>
      </w:r>
      <w:r w:rsidR="00504958">
        <w:rPr>
          <w:rFonts w:eastAsiaTheme="minorEastAsia"/>
          <w:lang w:eastAsia="zh-CN"/>
        </w:rPr>
        <w:fldChar w:fldCharType="begin"/>
      </w:r>
      <w:r w:rsidR="00504958">
        <w:rPr>
          <w:rFonts w:eastAsiaTheme="minorEastAsia"/>
          <w:lang w:eastAsia="zh-CN"/>
        </w:rPr>
        <w:instrText xml:space="preserve"> </w:instrText>
      </w:r>
      <w:r w:rsidR="00504958">
        <w:rPr>
          <w:rFonts w:eastAsiaTheme="minorEastAsia" w:hint="eastAsia"/>
          <w:lang w:eastAsia="zh-CN"/>
        </w:rPr>
        <w:instrText>REF _Ref46838148 \r \h</w:instrText>
      </w:r>
      <w:r w:rsidR="00504958">
        <w:rPr>
          <w:rFonts w:eastAsiaTheme="minorEastAsia"/>
          <w:lang w:eastAsia="zh-CN"/>
        </w:rPr>
        <w:instrText xml:space="preserve"> </w:instrText>
      </w:r>
      <w:r w:rsidR="00504958">
        <w:rPr>
          <w:rFonts w:eastAsiaTheme="minorEastAsia"/>
          <w:lang w:eastAsia="zh-CN"/>
        </w:rPr>
      </w:r>
      <w:r w:rsidR="00504958">
        <w:rPr>
          <w:rFonts w:eastAsiaTheme="minorEastAsia"/>
          <w:lang w:eastAsia="zh-CN"/>
        </w:rPr>
        <w:fldChar w:fldCharType="separate"/>
      </w:r>
      <w:r w:rsidR="00F91AA8">
        <w:rPr>
          <w:rFonts w:eastAsiaTheme="minorEastAsia"/>
          <w:lang w:eastAsia="zh-CN"/>
        </w:rPr>
        <w:t>[5]</w:t>
      </w:r>
      <w:r w:rsidR="00504958">
        <w:rPr>
          <w:rFonts w:eastAsiaTheme="minorEastAsia"/>
          <w:lang w:eastAsia="zh-CN"/>
        </w:rPr>
        <w:fldChar w:fldCharType="end"/>
      </w:r>
      <w:r w:rsidR="008D06D4">
        <w:rPr>
          <w:rFonts w:eastAsiaTheme="minorEastAsia" w:hint="eastAsia"/>
          <w:lang w:eastAsia="zh-CN"/>
        </w:rPr>
        <w:t xml:space="preserve"> </w:t>
      </w:r>
      <w:r>
        <w:rPr>
          <w:rFonts w:eastAsiaTheme="minorEastAsia" w:hint="eastAsia"/>
          <w:lang w:eastAsia="zh-CN"/>
        </w:rPr>
        <w:t>can be taken as</w:t>
      </w:r>
      <w:r w:rsidR="00E43B6B">
        <w:rPr>
          <w:rFonts w:eastAsiaTheme="minorEastAsia" w:hint="eastAsia"/>
          <w:lang w:eastAsia="zh-CN"/>
        </w:rPr>
        <w:t xml:space="preserve"> </w:t>
      </w:r>
      <w:r w:rsidR="008D06D4">
        <w:rPr>
          <w:rFonts w:eastAsiaTheme="minorEastAsia" w:hint="eastAsia"/>
          <w:lang w:eastAsia="zh-CN"/>
        </w:rPr>
        <w:t>baseline.</w:t>
      </w:r>
      <w:r>
        <w:rPr>
          <w:rFonts w:eastAsiaTheme="minorEastAsia" w:hint="eastAsia"/>
          <w:lang w:eastAsia="zh-CN"/>
        </w:rPr>
        <w:t xml:space="preserve"> Take direct to </w:t>
      </w:r>
      <w:r w:rsidR="007A6AF8">
        <w:rPr>
          <w:rFonts w:eastAsiaTheme="minorEastAsia" w:hint="eastAsia"/>
          <w:lang w:eastAsia="zh-CN"/>
        </w:rPr>
        <w:t>in</w:t>
      </w:r>
      <w:r>
        <w:rPr>
          <w:rFonts w:eastAsiaTheme="minorEastAsia" w:hint="eastAsia"/>
          <w:lang w:eastAsia="zh-CN"/>
        </w:rPr>
        <w:t>direct path switch as example, the service continuity procedure is shown in the following figure:</w:t>
      </w:r>
    </w:p>
    <w:p w:rsidR="009564BD" w:rsidRPr="006A1BCC" w:rsidRDefault="006A1BCC" w:rsidP="00C91C4C">
      <w:pPr>
        <w:pStyle w:val="a0"/>
        <w:rPr>
          <w:rFonts w:eastAsiaTheme="minorEastAsia"/>
          <w:lang w:eastAsia="zh-CN"/>
        </w:rPr>
      </w:pPr>
      <w:r>
        <w:object w:dxaOrig="11143" w:dyaOrig="7747">
          <v:shape id="_x0000_i1029" type="#_x0000_t75" style="width:415.15pt;height:288.45pt" o:ole="">
            <v:imagedata r:id="rId17" o:title=""/>
          </v:shape>
          <o:OLEObject Type="Embed" ProgID="Visio.Drawing.11" ShapeID="_x0000_i1029" DrawAspect="Content" ObjectID="_1658304879" r:id="rId18"/>
        </w:object>
      </w:r>
    </w:p>
    <w:p w:rsidR="006137BC" w:rsidRPr="00064636" w:rsidRDefault="00AF770C" w:rsidP="006137BC">
      <w:pPr>
        <w:spacing w:before="240" w:after="240"/>
        <w:jc w:val="center"/>
        <w:rPr>
          <w:rFonts w:eastAsiaTheme="minorEastAsia"/>
          <w:b/>
          <w:lang w:eastAsia="zh-CN"/>
        </w:rPr>
      </w:pPr>
      <w:r w:rsidRPr="008D63B8">
        <w:rPr>
          <w:rFonts w:eastAsiaTheme="minorEastAsia"/>
          <w:b/>
          <w:lang w:eastAsia="zh-CN"/>
        </w:rPr>
        <w:t>Figure</w:t>
      </w:r>
      <w:r w:rsidR="003D67BD">
        <w:rPr>
          <w:rFonts w:eastAsiaTheme="minorEastAsia" w:hint="eastAsia"/>
          <w:b/>
          <w:lang w:eastAsia="zh-CN"/>
        </w:rPr>
        <w:t>-</w:t>
      </w:r>
      <w:r w:rsidRPr="008D63B8">
        <w:rPr>
          <w:rFonts w:eastAsiaTheme="minorEastAsia"/>
          <w:b/>
          <w:lang w:eastAsia="zh-CN"/>
        </w:rPr>
        <w:fldChar w:fldCharType="begin"/>
      </w:r>
      <w:r w:rsidRPr="008D63B8">
        <w:rPr>
          <w:rFonts w:eastAsiaTheme="minorEastAsia"/>
          <w:b/>
          <w:lang w:eastAsia="zh-CN"/>
        </w:rPr>
        <w:instrText xml:space="preserve"> SEQ Figure \* ARABIC </w:instrText>
      </w:r>
      <w:r w:rsidRPr="008D63B8">
        <w:rPr>
          <w:rFonts w:eastAsiaTheme="minorEastAsia"/>
          <w:b/>
          <w:lang w:eastAsia="zh-CN"/>
        </w:rPr>
        <w:fldChar w:fldCharType="separate"/>
      </w:r>
      <w:r w:rsidR="00F91AA8">
        <w:rPr>
          <w:rFonts w:eastAsiaTheme="minorEastAsia"/>
          <w:b/>
          <w:noProof/>
          <w:lang w:eastAsia="zh-CN"/>
        </w:rPr>
        <w:t>5</w:t>
      </w:r>
      <w:r w:rsidRPr="008D63B8">
        <w:rPr>
          <w:rFonts w:eastAsiaTheme="minorEastAsia"/>
          <w:b/>
          <w:lang w:eastAsia="zh-CN"/>
        </w:rPr>
        <w:fldChar w:fldCharType="end"/>
      </w:r>
      <w:r w:rsidR="006137BC" w:rsidRPr="00F44199">
        <w:rPr>
          <w:rFonts w:eastAsiaTheme="minorEastAsia" w:hint="eastAsia"/>
          <w:b/>
          <w:szCs w:val="20"/>
          <w:lang w:val="en-GB" w:eastAsia="zh-CN"/>
        </w:rPr>
        <w:t xml:space="preserve"> </w:t>
      </w:r>
      <w:r w:rsidR="006137BC">
        <w:rPr>
          <w:rFonts w:eastAsiaTheme="minorEastAsia" w:hint="eastAsia"/>
          <w:b/>
          <w:szCs w:val="20"/>
          <w:lang w:val="en-GB" w:eastAsia="zh-CN"/>
        </w:rPr>
        <w:t xml:space="preserve">Example of Service Continuity of L2 </w:t>
      </w:r>
      <w:r w:rsidR="006137BC" w:rsidRPr="00C91C4C">
        <w:rPr>
          <w:rFonts w:eastAsiaTheme="minorEastAsia"/>
          <w:b/>
          <w:lang w:eastAsia="zh-CN"/>
        </w:rPr>
        <w:t>UE-to-N</w:t>
      </w:r>
      <w:r w:rsidR="006137BC">
        <w:rPr>
          <w:rFonts w:eastAsiaTheme="minorEastAsia" w:hint="eastAsia"/>
          <w:b/>
          <w:lang w:eastAsia="zh-CN"/>
        </w:rPr>
        <w:t>W</w:t>
      </w:r>
      <w:r w:rsidR="006137BC" w:rsidRPr="00C91C4C">
        <w:rPr>
          <w:rFonts w:eastAsiaTheme="minorEastAsia"/>
          <w:b/>
          <w:lang w:eastAsia="zh-CN"/>
        </w:rPr>
        <w:t xml:space="preserve"> Relay </w:t>
      </w:r>
    </w:p>
    <w:p w:rsidR="00FE3CA0" w:rsidRPr="00C91C4C" w:rsidRDefault="004A0A37" w:rsidP="00C91C4C">
      <w:pPr>
        <w:pStyle w:val="a0"/>
        <w:rPr>
          <w:rFonts w:eastAsiaTheme="minorEastAsia"/>
          <w:b/>
          <w:lang w:eastAsia="zh-CN"/>
        </w:rPr>
      </w:pPr>
      <w:bookmarkStart w:id="33" w:name="_Ref46827851"/>
      <w:r w:rsidRPr="00893695">
        <w:rPr>
          <w:b/>
        </w:rPr>
        <w:t xml:space="preserve">Proposal </w:t>
      </w:r>
      <w:r w:rsidRPr="00893695">
        <w:rPr>
          <w:b/>
        </w:rPr>
        <w:fldChar w:fldCharType="begin"/>
      </w:r>
      <w:r w:rsidRPr="00893695">
        <w:rPr>
          <w:b/>
        </w:rPr>
        <w:instrText xml:space="preserve"> SEQ Proposal \* ARABIC </w:instrText>
      </w:r>
      <w:r w:rsidRPr="00893695">
        <w:rPr>
          <w:b/>
        </w:rPr>
        <w:fldChar w:fldCharType="separate"/>
      </w:r>
      <w:r w:rsidR="00F91AA8">
        <w:rPr>
          <w:b/>
          <w:noProof/>
        </w:rPr>
        <w:t>6</w:t>
      </w:r>
      <w:r w:rsidRPr="00893695">
        <w:rPr>
          <w:b/>
        </w:rPr>
        <w:fldChar w:fldCharType="end"/>
      </w:r>
      <w:r w:rsidR="00875D5A" w:rsidRPr="00D66E9C">
        <w:rPr>
          <w:rFonts w:hint="eastAsia"/>
          <w:b/>
          <w:lang w:eastAsia="zh-CN"/>
        </w:rPr>
        <w:t>:</w:t>
      </w:r>
      <w:r w:rsidR="00875D5A">
        <w:rPr>
          <w:rFonts w:eastAsiaTheme="minorEastAsia" w:hint="eastAsia"/>
          <w:b/>
          <w:lang w:eastAsia="zh-CN"/>
        </w:rPr>
        <w:t xml:space="preserve"> For L2 </w:t>
      </w:r>
      <w:r w:rsidR="00C45756">
        <w:rPr>
          <w:rFonts w:eastAsiaTheme="minorEastAsia" w:hint="eastAsia"/>
          <w:b/>
          <w:lang w:eastAsia="zh-CN"/>
        </w:rPr>
        <w:t>UE-to-NW</w:t>
      </w:r>
      <w:r w:rsidR="00577501">
        <w:rPr>
          <w:rFonts w:eastAsiaTheme="minorEastAsia" w:hint="eastAsia"/>
          <w:b/>
          <w:lang w:eastAsia="zh-CN"/>
        </w:rPr>
        <w:t xml:space="preserve"> </w:t>
      </w:r>
      <w:r w:rsidR="00875D5A">
        <w:rPr>
          <w:rFonts w:eastAsiaTheme="minorEastAsia" w:hint="eastAsia"/>
          <w:b/>
          <w:lang w:eastAsia="zh-CN"/>
        </w:rPr>
        <w:t xml:space="preserve">relay, </w:t>
      </w:r>
      <w:r w:rsidR="00A67A30">
        <w:rPr>
          <w:rFonts w:eastAsiaTheme="minorEastAsia" w:hint="eastAsia"/>
          <w:b/>
          <w:lang w:eastAsia="zh-CN"/>
        </w:rPr>
        <w:t xml:space="preserve">AS solution can be considered to meet the </w:t>
      </w:r>
      <w:r w:rsidR="000472B5">
        <w:rPr>
          <w:rFonts w:eastAsiaTheme="minorEastAsia" w:hint="eastAsia"/>
          <w:b/>
          <w:lang w:eastAsia="zh-CN"/>
        </w:rPr>
        <w:t xml:space="preserve">service continuity </w:t>
      </w:r>
      <w:r w:rsidR="00A67A30">
        <w:rPr>
          <w:rFonts w:eastAsiaTheme="minorEastAsia" w:hint="eastAsia"/>
          <w:b/>
          <w:lang w:eastAsia="zh-CN"/>
        </w:rPr>
        <w:t>requirement</w:t>
      </w:r>
      <w:r w:rsidR="00875D5A" w:rsidRPr="00C91C4C">
        <w:rPr>
          <w:rFonts w:eastAsiaTheme="minorEastAsia"/>
          <w:b/>
          <w:lang w:eastAsia="zh-CN"/>
        </w:rPr>
        <w:t>.</w:t>
      </w:r>
      <w:bookmarkEnd w:id="33"/>
    </w:p>
    <w:p w:rsidR="001B5D4C" w:rsidRDefault="002652D1" w:rsidP="00503F6B">
      <w:pPr>
        <w:pStyle w:val="a0"/>
        <w:numPr>
          <w:ilvl w:val="0"/>
          <w:numId w:val="53"/>
        </w:numPr>
        <w:rPr>
          <w:rFonts w:eastAsiaTheme="minorEastAsia"/>
          <w:lang w:eastAsia="zh-CN"/>
        </w:rPr>
      </w:pPr>
      <w:r>
        <w:rPr>
          <w:rFonts w:eastAsiaTheme="minorEastAsia" w:hint="eastAsia"/>
          <w:lang w:eastAsia="zh-CN"/>
        </w:rPr>
        <w:t>S</w:t>
      </w:r>
      <w:r w:rsidR="00B065B9">
        <w:rPr>
          <w:rFonts w:eastAsiaTheme="minorEastAsia" w:hint="eastAsia"/>
          <w:lang w:eastAsia="zh-CN"/>
        </w:rPr>
        <w:t>ervice continuity</w:t>
      </w:r>
      <w:r w:rsidRPr="002652D1">
        <w:rPr>
          <w:rFonts w:eastAsiaTheme="minorEastAsia" w:hint="eastAsia"/>
          <w:lang w:eastAsia="zh-CN"/>
        </w:rPr>
        <w:t xml:space="preserve"> </w:t>
      </w:r>
      <w:r>
        <w:rPr>
          <w:rFonts w:eastAsiaTheme="minorEastAsia" w:hint="eastAsia"/>
          <w:lang w:eastAsia="zh-CN"/>
        </w:rPr>
        <w:t>for L3 UE-to-NW relay</w:t>
      </w:r>
    </w:p>
    <w:p w:rsidR="00B502F6" w:rsidRPr="000824D8" w:rsidRDefault="00F066B4" w:rsidP="000824D8">
      <w:pPr>
        <w:pStyle w:val="a5"/>
        <w:jc w:val="both"/>
      </w:pPr>
      <w:r w:rsidRPr="000824D8">
        <w:rPr>
          <w:rFonts w:hint="eastAsia"/>
        </w:rPr>
        <w:t>From the study of SA2, t</w:t>
      </w:r>
      <w:r w:rsidR="005E33D3" w:rsidRPr="000824D8">
        <w:rPr>
          <w:rFonts w:hint="eastAsia"/>
        </w:rPr>
        <w:t>he se</w:t>
      </w:r>
      <w:r w:rsidRPr="000824D8">
        <w:rPr>
          <w:rFonts w:hint="eastAsia"/>
        </w:rPr>
        <w:t>rvice continuity for L3 relay can be</w:t>
      </w:r>
      <w:r w:rsidR="005E33D3" w:rsidRPr="000824D8">
        <w:rPr>
          <w:rFonts w:hint="eastAsia"/>
        </w:rPr>
        <w:t xml:space="preserve"> guaranteed in </w:t>
      </w:r>
      <w:r w:rsidR="007C003F">
        <w:rPr>
          <w:rFonts w:hint="eastAsia"/>
          <w:lang w:eastAsia="zh-CN"/>
        </w:rPr>
        <w:t xml:space="preserve">the </w:t>
      </w:r>
      <w:r w:rsidR="005E33D3" w:rsidRPr="000824D8">
        <w:rPr>
          <w:rFonts w:hint="eastAsia"/>
        </w:rPr>
        <w:t>upper layer</w:t>
      </w:r>
      <w:r w:rsidRPr="000824D8">
        <w:rPr>
          <w:rFonts w:hint="eastAsia"/>
        </w:rPr>
        <w:t>.</w:t>
      </w:r>
      <w:r w:rsidR="00A93E9B" w:rsidRPr="000824D8">
        <w:rPr>
          <w:rFonts w:hint="eastAsia"/>
        </w:rPr>
        <w:t xml:space="preserve"> </w:t>
      </w:r>
      <w:r w:rsidR="005E33D3" w:rsidRPr="000824D8">
        <w:rPr>
          <w:rFonts w:hint="eastAsia"/>
        </w:rPr>
        <w:t>From SA2 persp</w:t>
      </w:r>
      <w:r w:rsidRPr="000824D8">
        <w:rPr>
          <w:rFonts w:hint="eastAsia"/>
        </w:rPr>
        <w:t>ective, service continuity doesn</w:t>
      </w:r>
      <w:r w:rsidRPr="000824D8">
        <w:t>’</w:t>
      </w:r>
      <w:r w:rsidRPr="000824D8">
        <w:rPr>
          <w:rFonts w:hint="eastAsia"/>
        </w:rPr>
        <w:t>t</w:t>
      </w:r>
      <w:r w:rsidR="005E33D3" w:rsidRPr="000824D8">
        <w:rPr>
          <w:rFonts w:hint="eastAsia"/>
        </w:rPr>
        <w:t xml:space="preserve"> need </w:t>
      </w:r>
      <w:r w:rsidR="009C52AE">
        <w:rPr>
          <w:rFonts w:hint="eastAsia"/>
          <w:lang w:eastAsia="zh-CN"/>
        </w:rPr>
        <w:t xml:space="preserve">to </w:t>
      </w:r>
      <w:r w:rsidR="005E33D3" w:rsidRPr="000824D8">
        <w:rPr>
          <w:rFonts w:hint="eastAsia"/>
        </w:rPr>
        <w:t xml:space="preserve">maintain the IP address, which is different </w:t>
      </w:r>
      <w:r w:rsidR="002246AE">
        <w:rPr>
          <w:rFonts w:hint="eastAsia"/>
          <w:lang w:eastAsia="zh-CN"/>
        </w:rPr>
        <w:t>from</w:t>
      </w:r>
      <w:r w:rsidR="005E33D3" w:rsidRPr="000824D8">
        <w:rPr>
          <w:rFonts w:hint="eastAsia"/>
        </w:rPr>
        <w:t xml:space="preserve"> session continuity</w:t>
      </w:r>
      <w:r w:rsidR="00CC1716" w:rsidRPr="000824D8">
        <w:rPr>
          <w:rFonts w:hint="eastAsia"/>
        </w:rPr>
        <w:t>.</w:t>
      </w:r>
      <w:r w:rsidR="007D426D" w:rsidRPr="000824D8">
        <w:rPr>
          <w:rFonts w:hint="eastAsia"/>
        </w:rPr>
        <w:t xml:space="preserve"> According to current information, </w:t>
      </w:r>
      <w:r w:rsidR="00EF3367">
        <w:rPr>
          <w:rFonts w:hint="eastAsia"/>
          <w:lang w:eastAsia="zh-CN"/>
        </w:rPr>
        <w:t xml:space="preserve">the </w:t>
      </w:r>
      <w:r w:rsidR="007D426D" w:rsidRPr="000824D8">
        <w:rPr>
          <w:rFonts w:hint="eastAsia"/>
        </w:rPr>
        <w:t xml:space="preserve">below options </w:t>
      </w:r>
      <w:r w:rsidR="00F61DD3">
        <w:rPr>
          <w:rFonts w:hint="eastAsia"/>
          <w:lang w:eastAsia="zh-CN"/>
        </w:rPr>
        <w:t>may</w:t>
      </w:r>
      <w:r w:rsidR="00F61DD3" w:rsidRPr="000824D8">
        <w:rPr>
          <w:rFonts w:hint="eastAsia"/>
        </w:rPr>
        <w:t xml:space="preserve"> </w:t>
      </w:r>
      <w:r w:rsidR="007D426D" w:rsidRPr="000824D8">
        <w:rPr>
          <w:rFonts w:hint="eastAsia"/>
        </w:rPr>
        <w:t xml:space="preserve">be chosen to solve L3 service </w:t>
      </w:r>
      <w:r w:rsidR="007D426D" w:rsidRPr="000824D8">
        <w:t>continuity</w:t>
      </w:r>
      <w:r w:rsidR="00032141">
        <w:rPr>
          <w:rFonts w:hint="eastAsia"/>
          <w:lang w:eastAsia="zh-CN"/>
        </w:rPr>
        <w:t xml:space="preserve"> question</w:t>
      </w:r>
      <w:r w:rsidR="007D426D" w:rsidRPr="000824D8">
        <w:rPr>
          <w:rFonts w:hint="eastAsia"/>
        </w:rPr>
        <w:t>:</w:t>
      </w:r>
    </w:p>
    <w:p w:rsidR="007D426D" w:rsidRPr="00C91C4C" w:rsidRDefault="007D426D" w:rsidP="00C91C4C">
      <w:pPr>
        <w:pStyle w:val="a0"/>
        <w:numPr>
          <w:ilvl w:val="0"/>
          <w:numId w:val="40"/>
        </w:numPr>
        <w:rPr>
          <w:rFonts w:eastAsiaTheme="minorEastAsia"/>
          <w:lang w:eastAsia="zh-CN"/>
        </w:rPr>
      </w:pPr>
      <w:r w:rsidRPr="00C91C4C">
        <w:rPr>
          <w:rFonts w:eastAsiaTheme="minorEastAsia"/>
          <w:lang w:eastAsia="zh-CN"/>
        </w:rPr>
        <w:t>Support application layer service continuity using existing mechanism, e.g. TS 23.280 for MC services, TS23.237</w:t>
      </w:r>
      <w:r w:rsidR="00B90BF5">
        <w:rPr>
          <w:rFonts w:eastAsiaTheme="minorEastAsia" w:hint="eastAsia"/>
          <w:lang w:eastAsia="zh-CN"/>
        </w:rPr>
        <w:t xml:space="preserve"> </w:t>
      </w:r>
      <w:r w:rsidRPr="00C91C4C">
        <w:rPr>
          <w:rFonts w:eastAsiaTheme="minorEastAsia"/>
          <w:lang w:eastAsia="zh-CN"/>
        </w:rPr>
        <w:t>for IMS services, etc.</w:t>
      </w:r>
    </w:p>
    <w:p w:rsidR="007D426D" w:rsidRPr="00C91C4C" w:rsidRDefault="007D426D" w:rsidP="00C91C4C">
      <w:pPr>
        <w:pStyle w:val="a0"/>
        <w:numPr>
          <w:ilvl w:val="0"/>
          <w:numId w:val="40"/>
        </w:numPr>
        <w:rPr>
          <w:rFonts w:eastAsiaTheme="minorEastAsia"/>
          <w:lang w:eastAsia="zh-CN"/>
        </w:rPr>
      </w:pPr>
      <w:r w:rsidRPr="00C91C4C">
        <w:rPr>
          <w:rFonts w:eastAsiaTheme="minorEastAsia"/>
          <w:lang w:eastAsia="zh-CN"/>
        </w:rPr>
        <w:t xml:space="preserve">N3IWF based solution (sol#23) </w:t>
      </w:r>
      <w:r w:rsidR="00974C6F">
        <w:rPr>
          <w:rFonts w:eastAsiaTheme="minorEastAsia"/>
          <w:lang w:eastAsia="zh-CN"/>
        </w:rPr>
        <w:fldChar w:fldCharType="begin"/>
      </w:r>
      <w:r w:rsidR="00974C6F">
        <w:rPr>
          <w:rFonts w:eastAsiaTheme="minorEastAsia"/>
          <w:lang w:eastAsia="zh-CN"/>
        </w:rPr>
        <w:instrText xml:space="preserve"> REF _Ref46151647 \r \h </w:instrText>
      </w:r>
      <w:r w:rsidR="00974C6F">
        <w:rPr>
          <w:rFonts w:eastAsiaTheme="minorEastAsia"/>
          <w:lang w:eastAsia="zh-CN"/>
        </w:rPr>
      </w:r>
      <w:r w:rsidR="00974C6F">
        <w:rPr>
          <w:rFonts w:eastAsiaTheme="minorEastAsia"/>
          <w:lang w:eastAsia="zh-CN"/>
        </w:rPr>
        <w:fldChar w:fldCharType="separate"/>
      </w:r>
      <w:r w:rsidR="00F91AA8">
        <w:rPr>
          <w:rFonts w:eastAsiaTheme="minorEastAsia"/>
          <w:lang w:eastAsia="zh-CN"/>
        </w:rPr>
        <w:t>[6]</w:t>
      </w:r>
      <w:r w:rsidR="00974C6F">
        <w:rPr>
          <w:rFonts w:eastAsiaTheme="minorEastAsia"/>
          <w:lang w:eastAsia="zh-CN"/>
        </w:rPr>
        <w:fldChar w:fldCharType="end"/>
      </w:r>
      <w:r w:rsidR="009D1E92">
        <w:rPr>
          <w:rFonts w:eastAsiaTheme="minorEastAsia" w:hint="eastAsia"/>
          <w:lang w:eastAsia="zh-CN"/>
        </w:rPr>
        <w:t xml:space="preserve"> </w:t>
      </w:r>
      <w:r w:rsidRPr="00C91C4C">
        <w:rPr>
          <w:rFonts w:eastAsiaTheme="minorEastAsia"/>
          <w:lang w:eastAsia="zh-CN"/>
        </w:rPr>
        <w:t>supports SSC mode 1 and SSC mode 3 using existing mechanism.</w:t>
      </w:r>
    </w:p>
    <w:p w:rsidR="007D426D" w:rsidRDefault="007D426D" w:rsidP="00C91C4C">
      <w:pPr>
        <w:pStyle w:val="a0"/>
        <w:numPr>
          <w:ilvl w:val="0"/>
          <w:numId w:val="40"/>
        </w:numPr>
        <w:rPr>
          <w:rFonts w:eastAsiaTheme="minorEastAsia"/>
          <w:lang w:eastAsia="zh-CN"/>
        </w:rPr>
      </w:pPr>
      <w:r w:rsidRPr="00C91C4C">
        <w:rPr>
          <w:rFonts w:eastAsiaTheme="minorEastAsia"/>
          <w:lang w:eastAsia="zh-CN"/>
        </w:rPr>
        <w:t xml:space="preserve">L3 </w:t>
      </w:r>
      <w:r w:rsidR="004354BE">
        <w:rPr>
          <w:rFonts w:eastAsiaTheme="minorEastAsia" w:hint="eastAsia"/>
          <w:lang w:eastAsia="zh-CN"/>
        </w:rPr>
        <w:t>r</w:t>
      </w:r>
      <w:r w:rsidRPr="00C91C4C">
        <w:rPr>
          <w:rFonts w:eastAsiaTheme="minorEastAsia"/>
          <w:lang w:eastAsia="zh-CN"/>
        </w:rPr>
        <w:t xml:space="preserve">elay baseline solution (sol#6) </w:t>
      </w:r>
      <w:r w:rsidR="00974C6F">
        <w:rPr>
          <w:rFonts w:eastAsiaTheme="minorEastAsia"/>
          <w:lang w:eastAsia="zh-CN"/>
        </w:rPr>
        <w:fldChar w:fldCharType="begin"/>
      </w:r>
      <w:r w:rsidR="00974C6F">
        <w:rPr>
          <w:rFonts w:eastAsiaTheme="minorEastAsia"/>
          <w:lang w:eastAsia="zh-CN"/>
        </w:rPr>
        <w:instrText xml:space="preserve"> REF _Ref46151647 \r \h </w:instrText>
      </w:r>
      <w:r w:rsidR="00974C6F">
        <w:rPr>
          <w:rFonts w:eastAsiaTheme="minorEastAsia"/>
          <w:lang w:eastAsia="zh-CN"/>
        </w:rPr>
      </w:r>
      <w:r w:rsidR="00974C6F">
        <w:rPr>
          <w:rFonts w:eastAsiaTheme="minorEastAsia"/>
          <w:lang w:eastAsia="zh-CN"/>
        </w:rPr>
        <w:fldChar w:fldCharType="separate"/>
      </w:r>
      <w:r w:rsidR="00F91AA8">
        <w:rPr>
          <w:rFonts w:eastAsiaTheme="minorEastAsia"/>
          <w:lang w:eastAsia="zh-CN"/>
        </w:rPr>
        <w:t>[6]</w:t>
      </w:r>
      <w:r w:rsidR="00974C6F">
        <w:rPr>
          <w:rFonts w:eastAsiaTheme="minorEastAsia"/>
          <w:lang w:eastAsia="zh-CN"/>
        </w:rPr>
        <w:fldChar w:fldCharType="end"/>
      </w:r>
      <w:r w:rsidR="009D1E92">
        <w:rPr>
          <w:rFonts w:eastAsiaTheme="minorEastAsia" w:hint="eastAsia"/>
          <w:lang w:eastAsia="zh-CN"/>
        </w:rPr>
        <w:t xml:space="preserve"> </w:t>
      </w:r>
      <w:r w:rsidRPr="00C91C4C">
        <w:rPr>
          <w:rFonts w:eastAsiaTheme="minorEastAsia"/>
          <w:lang w:eastAsia="zh-CN"/>
        </w:rPr>
        <w:t>support SSC mode 3 using existing mechanism and FFS on SSC mode 1.</w:t>
      </w:r>
    </w:p>
    <w:p w:rsidR="0007750F" w:rsidRPr="006A1BCC" w:rsidRDefault="004A0A37" w:rsidP="003524BA">
      <w:pPr>
        <w:pStyle w:val="a0"/>
        <w:spacing w:before="120"/>
        <w:rPr>
          <w:rFonts w:eastAsiaTheme="minorEastAsia"/>
          <w:b/>
          <w:lang w:eastAsia="zh-CN"/>
        </w:rPr>
      </w:pPr>
      <w:bookmarkStart w:id="34" w:name="_Ref46827854"/>
      <w:bookmarkStart w:id="35" w:name="_Ref47691690"/>
      <w:r w:rsidRPr="00893695">
        <w:rPr>
          <w:b/>
        </w:rPr>
        <w:t xml:space="preserve">Proposal </w:t>
      </w:r>
      <w:r w:rsidRPr="00893695">
        <w:rPr>
          <w:b/>
        </w:rPr>
        <w:fldChar w:fldCharType="begin"/>
      </w:r>
      <w:r w:rsidRPr="00893695">
        <w:rPr>
          <w:b/>
        </w:rPr>
        <w:instrText xml:space="preserve"> SEQ Proposal \* ARABIC </w:instrText>
      </w:r>
      <w:r w:rsidRPr="00893695">
        <w:rPr>
          <w:b/>
        </w:rPr>
        <w:fldChar w:fldCharType="separate"/>
      </w:r>
      <w:r w:rsidR="00F91AA8">
        <w:rPr>
          <w:b/>
          <w:noProof/>
        </w:rPr>
        <w:t>7</w:t>
      </w:r>
      <w:r w:rsidRPr="00893695">
        <w:rPr>
          <w:b/>
        </w:rPr>
        <w:fldChar w:fldCharType="end"/>
      </w:r>
      <w:r w:rsidR="0007750F" w:rsidRPr="00D66E9C">
        <w:rPr>
          <w:rFonts w:hint="eastAsia"/>
          <w:b/>
        </w:rPr>
        <w:t>:</w:t>
      </w:r>
      <w:r w:rsidR="0007750F" w:rsidRPr="00C91C4C">
        <w:rPr>
          <w:b/>
        </w:rPr>
        <w:t xml:space="preserve"> For L3 relay, service continuity </w:t>
      </w:r>
      <w:r w:rsidR="00FF7149">
        <w:rPr>
          <w:rFonts w:eastAsiaTheme="minorEastAsia" w:hint="eastAsia"/>
          <w:b/>
          <w:lang w:eastAsia="zh-CN"/>
        </w:rPr>
        <w:t xml:space="preserve">should </w:t>
      </w:r>
      <w:r w:rsidR="0007750F" w:rsidRPr="00C91C4C">
        <w:rPr>
          <w:b/>
        </w:rPr>
        <w:t>be solved by SA2</w:t>
      </w:r>
      <w:bookmarkEnd w:id="34"/>
      <w:r w:rsidR="00FF7149">
        <w:rPr>
          <w:rFonts w:eastAsiaTheme="minorEastAsia" w:hint="eastAsia"/>
          <w:b/>
          <w:lang w:eastAsia="zh-CN"/>
        </w:rPr>
        <w:t>, not in the scope of RAN2.</w:t>
      </w:r>
      <w:bookmarkEnd w:id="35"/>
    </w:p>
    <w:p w:rsidR="005E1118" w:rsidRDefault="00C5673B" w:rsidP="005E1118">
      <w:pPr>
        <w:pStyle w:val="20"/>
        <w:ind w:left="562" w:hanging="562"/>
        <w:jc w:val="both"/>
        <w:rPr>
          <w:rFonts w:eastAsiaTheme="minorEastAsia"/>
          <w:noProof/>
        </w:rPr>
      </w:pPr>
      <w:bookmarkStart w:id="36" w:name="_Ref46910584"/>
      <w:r>
        <w:t>Security of relayed connection</w:t>
      </w:r>
      <w:bookmarkEnd w:id="36"/>
    </w:p>
    <w:p w:rsidR="00600628" w:rsidRPr="000824D8" w:rsidRDefault="00600628" w:rsidP="000824D8">
      <w:pPr>
        <w:pStyle w:val="a5"/>
        <w:jc w:val="both"/>
      </w:pPr>
      <w:r w:rsidRPr="000824D8">
        <w:rPr>
          <w:rFonts w:hint="eastAsia"/>
        </w:rPr>
        <w:t xml:space="preserve">The 5G system shall support a secure mechanism to </w:t>
      </w:r>
      <w:r w:rsidR="0072235C" w:rsidRPr="0072235C">
        <w:t>prevent</w:t>
      </w:r>
      <w:r w:rsidR="0072235C" w:rsidRPr="0072235C" w:rsidDel="0072235C">
        <w:rPr>
          <w:rFonts w:hint="eastAsia"/>
        </w:rPr>
        <w:t xml:space="preserve"> </w:t>
      </w:r>
      <w:r w:rsidRPr="000824D8">
        <w:rPr>
          <w:rFonts w:hint="eastAsia"/>
        </w:rPr>
        <w:t>relayed data from being intercepted by a relay UE</w:t>
      </w:r>
      <w:r w:rsidR="00940C44" w:rsidRPr="000824D8">
        <w:rPr>
          <w:rFonts w:hint="eastAsia"/>
        </w:rPr>
        <w:t>.</w:t>
      </w:r>
    </w:p>
    <w:p w:rsidR="00E50A37" w:rsidRDefault="006A0267" w:rsidP="00503F6B">
      <w:pPr>
        <w:pStyle w:val="a0"/>
        <w:numPr>
          <w:ilvl w:val="0"/>
          <w:numId w:val="54"/>
        </w:numPr>
        <w:rPr>
          <w:rFonts w:eastAsiaTheme="minorEastAsia"/>
          <w:lang w:eastAsia="zh-CN"/>
        </w:rPr>
      </w:pPr>
      <w:r>
        <w:rPr>
          <w:rFonts w:eastAsiaTheme="minorEastAsia" w:hint="eastAsia"/>
          <w:lang w:eastAsia="zh-CN"/>
        </w:rPr>
        <w:t>S</w:t>
      </w:r>
      <w:r w:rsidR="00E50A37">
        <w:rPr>
          <w:rFonts w:eastAsiaTheme="minorEastAsia" w:hint="eastAsia"/>
          <w:lang w:eastAsia="zh-CN"/>
        </w:rPr>
        <w:t>ecurity</w:t>
      </w:r>
      <w:r>
        <w:rPr>
          <w:rFonts w:eastAsiaTheme="minorEastAsia" w:hint="eastAsia"/>
          <w:lang w:eastAsia="zh-CN"/>
        </w:rPr>
        <w:t xml:space="preserve"> for L2 UE-to-NW relay</w:t>
      </w:r>
    </w:p>
    <w:p w:rsidR="00055112" w:rsidRPr="00055112" w:rsidRDefault="00A46264" w:rsidP="00064636">
      <w:pPr>
        <w:jc w:val="both"/>
        <w:rPr>
          <w:rFonts w:eastAsiaTheme="minorEastAsia"/>
          <w:lang w:eastAsia="zh-CN"/>
        </w:rPr>
      </w:pPr>
      <w:r w:rsidRPr="000824D8">
        <w:rPr>
          <w:rFonts w:eastAsia="宋体" w:hint="eastAsia"/>
        </w:rPr>
        <w:t xml:space="preserve">As </w:t>
      </w:r>
      <w:r w:rsidR="00E025C9">
        <w:rPr>
          <w:rFonts w:eastAsia="宋体" w:hint="eastAsia"/>
          <w:lang w:eastAsia="zh-CN"/>
        </w:rPr>
        <w:t>shown in</w:t>
      </w:r>
      <w:r w:rsidR="006C5D01" w:rsidRPr="00F11D74">
        <w:rPr>
          <w:rFonts w:eastAsia="宋体"/>
          <w:lang w:val="en-GB"/>
        </w:rPr>
        <w:t xml:space="preserve"> </w:t>
      </w:r>
      <w:r w:rsidR="006C5D01" w:rsidRPr="00F11D74">
        <w:rPr>
          <w:rFonts w:eastAsia="宋体"/>
          <w:lang w:val="en-GB"/>
        </w:rPr>
        <w:fldChar w:fldCharType="begin"/>
      </w:r>
      <w:r w:rsidR="006C5D01" w:rsidRPr="00F11D74">
        <w:rPr>
          <w:rFonts w:eastAsia="宋体"/>
          <w:lang w:val="en-GB"/>
        </w:rPr>
        <w:instrText xml:space="preserve"> REF _Ref47531856 \h </w:instrText>
      </w:r>
      <w:r w:rsidR="006A7893">
        <w:rPr>
          <w:rFonts w:eastAsia="宋体"/>
          <w:lang w:val="en-GB"/>
        </w:rPr>
        <w:instrText xml:space="preserve"> \* MERGEFORMAT </w:instrText>
      </w:r>
      <w:r w:rsidR="006C5D01" w:rsidRPr="00F11D74">
        <w:rPr>
          <w:rFonts w:eastAsia="宋体"/>
          <w:lang w:val="en-GB"/>
        </w:rPr>
      </w:r>
      <w:r w:rsidR="006C5D01" w:rsidRPr="00F11D74">
        <w:rPr>
          <w:rFonts w:eastAsia="宋体"/>
          <w:lang w:val="en-GB"/>
        </w:rPr>
        <w:fldChar w:fldCharType="separate"/>
      </w:r>
      <w:r w:rsidR="00F91AA8" w:rsidRPr="00F91AA8">
        <w:rPr>
          <w:rFonts w:eastAsia="宋体"/>
          <w:lang w:val="en-GB"/>
        </w:rPr>
        <w:t>Figure</w:t>
      </w:r>
      <w:r w:rsidR="00F91AA8" w:rsidRPr="00F91AA8">
        <w:rPr>
          <w:rFonts w:eastAsia="宋体" w:hint="eastAsia"/>
          <w:lang w:val="en-GB"/>
        </w:rPr>
        <w:t>-</w:t>
      </w:r>
      <w:r w:rsidR="00F91AA8" w:rsidRPr="00F91AA8">
        <w:rPr>
          <w:rFonts w:eastAsia="宋体"/>
          <w:lang w:val="en-GB"/>
        </w:rPr>
        <w:t>1</w:t>
      </w:r>
      <w:r w:rsidR="006C5D01" w:rsidRPr="00F11D74">
        <w:rPr>
          <w:rFonts w:eastAsia="宋体"/>
          <w:lang w:val="en-GB"/>
        </w:rPr>
        <w:fldChar w:fldCharType="end"/>
      </w:r>
      <w:r w:rsidRPr="000824D8">
        <w:rPr>
          <w:rFonts w:eastAsia="宋体" w:hint="eastAsia"/>
        </w:rPr>
        <w:t xml:space="preserve">, </w:t>
      </w:r>
      <w:r w:rsidRPr="000824D8">
        <w:rPr>
          <w:rFonts w:eastAsia="宋体" w:hint="eastAsia"/>
          <w:lang w:val="en-GB"/>
        </w:rPr>
        <w:t xml:space="preserve">the </w:t>
      </w:r>
      <w:r w:rsidR="0034623A">
        <w:rPr>
          <w:rFonts w:eastAsia="宋体" w:hint="eastAsia"/>
          <w:lang w:val="en-GB"/>
        </w:rPr>
        <w:t>remote UE</w:t>
      </w:r>
      <w:r w:rsidRPr="000824D8">
        <w:rPr>
          <w:rFonts w:eastAsia="宋体" w:hint="eastAsia"/>
          <w:lang w:val="en-GB"/>
        </w:rPr>
        <w:t xml:space="preserve"> can be seen by the </w:t>
      </w:r>
      <w:proofErr w:type="spellStart"/>
      <w:r w:rsidRPr="000824D8">
        <w:rPr>
          <w:rFonts w:eastAsia="宋体" w:hint="eastAsia"/>
          <w:lang w:val="en-GB"/>
        </w:rPr>
        <w:t>gNB</w:t>
      </w:r>
      <w:proofErr w:type="spellEnd"/>
      <w:r w:rsidRPr="000824D8">
        <w:rPr>
          <w:rFonts w:eastAsia="宋体" w:hint="eastAsia"/>
          <w:lang w:val="en-GB"/>
        </w:rPr>
        <w:t xml:space="preserve"> and the end-to-end radio bearer can be </w:t>
      </w:r>
      <w:r w:rsidRPr="000824D8">
        <w:rPr>
          <w:rFonts w:eastAsia="宋体"/>
          <w:lang w:val="en-GB"/>
        </w:rPr>
        <w:t>established</w:t>
      </w:r>
      <w:r w:rsidRPr="000824D8">
        <w:rPr>
          <w:rFonts w:eastAsia="宋体" w:hint="eastAsia"/>
          <w:lang w:val="en-GB"/>
        </w:rPr>
        <w:t xml:space="preserve"> for remote UE. </w:t>
      </w:r>
      <w:r w:rsidR="00E35D4E">
        <w:rPr>
          <w:rFonts w:eastAsia="宋体" w:hint="eastAsia"/>
          <w:lang w:val="en-GB" w:eastAsia="zh-CN"/>
        </w:rPr>
        <w:t xml:space="preserve">Current </w:t>
      </w:r>
      <w:proofErr w:type="spellStart"/>
      <w:r w:rsidR="00E35D4E">
        <w:rPr>
          <w:rFonts w:eastAsia="宋体" w:hint="eastAsia"/>
          <w:lang w:val="en-GB" w:eastAsia="zh-CN"/>
        </w:rPr>
        <w:t>Uu</w:t>
      </w:r>
      <w:proofErr w:type="spellEnd"/>
      <w:r w:rsidR="00E35D4E">
        <w:rPr>
          <w:rFonts w:eastAsia="宋体" w:hint="eastAsia"/>
          <w:lang w:val="en-GB" w:eastAsia="zh-CN"/>
        </w:rPr>
        <w:t xml:space="preserve"> </w:t>
      </w:r>
      <w:r w:rsidR="00E35D4E">
        <w:rPr>
          <w:rFonts w:eastAsiaTheme="minorEastAsia" w:hint="eastAsia"/>
          <w:lang w:eastAsia="zh-CN"/>
        </w:rPr>
        <w:t>s</w:t>
      </w:r>
      <w:r w:rsidR="00055112" w:rsidRPr="00CB0C8A">
        <w:rPr>
          <w:lang w:eastAsia="zh-CN"/>
        </w:rPr>
        <w:t xml:space="preserve">ecurity </w:t>
      </w:r>
      <w:r w:rsidR="00E35D4E">
        <w:rPr>
          <w:rFonts w:eastAsiaTheme="minorEastAsia" w:hint="eastAsia"/>
          <w:lang w:eastAsia="zh-CN"/>
        </w:rPr>
        <w:t xml:space="preserve">mechanism </w:t>
      </w:r>
      <w:r w:rsidR="00055112" w:rsidRPr="00CB0C8A">
        <w:rPr>
          <w:lang w:eastAsia="zh-CN"/>
        </w:rPr>
        <w:t>(confidentiality and integrity protection)</w:t>
      </w:r>
      <w:r w:rsidR="00E35D4E">
        <w:rPr>
          <w:rFonts w:eastAsiaTheme="minorEastAsia" w:hint="eastAsia"/>
          <w:lang w:eastAsia="zh-CN"/>
        </w:rPr>
        <w:t xml:space="preserve"> </w:t>
      </w:r>
      <w:r w:rsidR="00055112" w:rsidRPr="00CB0C8A">
        <w:rPr>
          <w:lang w:eastAsia="zh-CN"/>
        </w:rPr>
        <w:t xml:space="preserve">at the PDCP layer </w:t>
      </w:r>
      <w:r w:rsidR="00E35D4E">
        <w:rPr>
          <w:rFonts w:eastAsiaTheme="minorEastAsia" w:hint="eastAsia"/>
          <w:lang w:eastAsia="zh-CN"/>
        </w:rPr>
        <w:t>can be reused between</w:t>
      </w:r>
      <w:r w:rsidR="00055112" w:rsidRPr="00CB0C8A">
        <w:rPr>
          <w:lang w:eastAsia="zh-CN"/>
        </w:rPr>
        <w:t xml:space="preserve"> the </w:t>
      </w:r>
      <w:r w:rsidR="0034623A">
        <w:rPr>
          <w:lang w:eastAsia="zh-CN"/>
        </w:rPr>
        <w:t>remote UE</w:t>
      </w:r>
      <w:r w:rsidR="00055112" w:rsidRPr="00CB0C8A">
        <w:rPr>
          <w:lang w:eastAsia="zh-CN"/>
        </w:rPr>
        <w:t xml:space="preserve"> and the </w:t>
      </w:r>
      <w:proofErr w:type="spellStart"/>
      <w:r w:rsidR="00055112" w:rsidRPr="00CB0C8A">
        <w:rPr>
          <w:lang w:eastAsia="zh-CN"/>
        </w:rPr>
        <w:t>gNB</w:t>
      </w:r>
      <w:proofErr w:type="spellEnd"/>
      <w:r w:rsidR="00055112">
        <w:rPr>
          <w:rFonts w:eastAsiaTheme="minorEastAsia" w:hint="eastAsia"/>
          <w:lang w:eastAsia="zh-CN"/>
        </w:rPr>
        <w:t xml:space="preserve"> to achieve L2 </w:t>
      </w:r>
      <w:r w:rsidR="00C45756">
        <w:rPr>
          <w:rFonts w:eastAsiaTheme="minorEastAsia" w:hint="eastAsia"/>
          <w:lang w:eastAsia="zh-CN"/>
        </w:rPr>
        <w:t>UE-to-NW</w:t>
      </w:r>
      <w:r w:rsidR="00055112">
        <w:rPr>
          <w:rFonts w:eastAsiaTheme="minorEastAsia" w:hint="eastAsia"/>
          <w:lang w:eastAsia="zh-CN"/>
        </w:rPr>
        <w:t xml:space="preserve"> relay end-to-end security requirement</w:t>
      </w:r>
      <w:r w:rsidR="00244C93">
        <w:rPr>
          <w:rFonts w:eastAsiaTheme="minorEastAsia" w:hint="eastAsia"/>
          <w:lang w:eastAsia="zh-CN"/>
        </w:rPr>
        <w:t>s</w:t>
      </w:r>
      <w:r w:rsidR="00055112">
        <w:rPr>
          <w:rFonts w:eastAsiaTheme="minorEastAsia" w:hint="eastAsia"/>
          <w:lang w:eastAsia="zh-CN"/>
        </w:rPr>
        <w:t>.</w:t>
      </w:r>
    </w:p>
    <w:p w:rsidR="00FB1F42" w:rsidRPr="00CB6D87" w:rsidRDefault="00740160" w:rsidP="00CB6D87">
      <w:pPr>
        <w:pStyle w:val="a5"/>
        <w:jc w:val="both"/>
        <w:rPr>
          <w:rFonts w:eastAsiaTheme="minorEastAsia"/>
          <w:b/>
          <w:lang w:eastAsia="zh-CN"/>
        </w:rPr>
      </w:pPr>
      <w:bookmarkStart w:id="37" w:name="_Ref46827859"/>
      <w:r w:rsidRPr="00893695">
        <w:rPr>
          <w:b/>
        </w:rPr>
        <w:t xml:space="preserve">Proposal </w:t>
      </w:r>
      <w:r w:rsidRPr="00893695">
        <w:rPr>
          <w:b/>
        </w:rPr>
        <w:fldChar w:fldCharType="begin"/>
      </w:r>
      <w:r w:rsidRPr="00893695">
        <w:rPr>
          <w:b/>
        </w:rPr>
        <w:instrText xml:space="preserve"> SEQ Proposal \* ARABIC </w:instrText>
      </w:r>
      <w:r w:rsidRPr="00893695">
        <w:rPr>
          <w:b/>
        </w:rPr>
        <w:fldChar w:fldCharType="separate"/>
      </w:r>
      <w:r w:rsidR="00F91AA8">
        <w:rPr>
          <w:b/>
          <w:noProof/>
        </w:rPr>
        <w:t>8</w:t>
      </w:r>
      <w:r w:rsidRPr="00893695">
        <w:rPr>
          <w:b/>
        </w:rPr>
        <w:fldChar w:fldCharType="end"/>
      </w:r>
      <w:r w:rsidR="00FB1F42" w:rsidRPr="00D66E9C">
        <w:rPr>
          <w:rFonts w:hint="eastAsia"/>
          <w:b/>
          <w:lang w:eastAsia="zh-CN"/>
        </w:rPr>
        <w:t>:</w:t>
      </w:r>
      <w:r w:rsidR="00FB1F42">
        <w:rPr>
          <w:rFonts w:eastAsiaTheme="minorEastAsia" w:hint="eastAsia"/>
          <w:b/>
          <w:lang w:eastAsia="zh-CN"/>
        </w:rPr>
        <w:t xml:space="preserve"> For L2 </w:t>
      </w:r>
      <w:r w:rsidR="00C45756">
        <w:rPr>
          <w:rFonts w:eastAsiaTheme="minorEastAsia" w:hint="eastAsia"/>
          <w:b/>
          <w:lang w:eastAsia="zh-CN"/>
        </w:rPr>
        <w:t>UE-to-NW</w:t>
      </w:r>
      <w:r w:rsidR="00055112">
        <w:rPr>
          <w:rFonts w:eastAsiaTheme="minorEastAsia" w:hint="eastAsia"/>
          <w:b/>
          <w:lang w:eastAsia="zh-CN"/>
        </w:rPr>
        <w:t xml:space="preserve"> </w:t>
      </w:r>
      <w:r w:rsidR="00FB1F42">
        <w:rPr>
          <w:rFonts w:eastAsiaTheme="minorEastAsia" w:hint="eastAsia"/>
          <w:b/>
          <w:lang w:eastAsia="zh-CN"/>
        </w:rPr>
        <w:t xml:space="preserve">relay, </w:t>
      </w:r>
      <w:r w:rsidR="006A0267">
        <w:rPr>
          <w:rFonts w:eastAsiaTheme="minorEastAsia" w:hint="eastAsia"/>
          <w:b/>
          <w:lang w:eastAsia="zh-CN"/>
        </w:rPr>
        <w:t xml:space="preserve">the legacy </w:t>
      </w:r>
      <w:proofErr w:type="spellStart"/>
      <w:r w:rsidR="00FB1F42">
        <w:rPr>
          <w:rFonts w:eastAsiaTheme="minorEastAsia" w:hint="eastAsia"/>
          <w:b/>
          <w:lang w:eastAsia="zh-CN"/>
        </w:rPr>
        <w:t>Uu</w:t>
      </w:r>
      <w:proofErr w:type="spellEnd"/>
      <w:r w:rsidR="00FB1F42">
        <w:rPr>
          <w:rFonts w:eastAsiaTheme="minorEastAsia" w:hint="eastAsia"/>
          <w:b/>
          <w:lang w:eastAsia="zh-CN"/>
        </w:rPr>
        <w:t xml:space="preserve"> security mechanism</w:t>
      </w:r>
      <w:r w:rsidR="006A0267">
        <w:rPr>
          <w:rFonts w:eastAsiaTheme="minorEastAsia" w:hint="eastAsia"/>
          <w:b/>
          <w:lang w:eastAsia="zh-CN"/>
        </w:rPr>
        <w:t xml:space="preserve"> </w:t>
      </w:r>
      <w:r w:rsidR="00FB1F42">
        <w:rPr>
          <w:rFonts w:eastAsiaTheme="minorEastAsia" w:hint="eastAsia"/>
          <w:b/>
          <w:lang w:eastAsia="zh-CN"/>
        </w:rPr>
        <w:t xml:space="preserve">can be reused </w:t>
      </w:r>
      <w:r w:rsidR="006A0267">
        <w:rPr>
          <w:rFonts w:eastAsiaTheme="minorEastAsia" w:hint="eastAsia"/>
          <w:b/>
          <w:lang w:eastAsia="zh-CN"/>
        </w:rPr>
        <w:t xml:space="preserve">between remote UE and </w:t>
      </w:r>
      <w:proofErr w:type="spellStart"/>
      <w:r w:rsidR="006A0267">
        <w:rPr>
          <w:rFonts w:eastAsiaTheme="minorEastAsia" w:hint="eastAsia"/>
          <w:b/>
          <w:lang w:eastAsia="zh-CN"/>
        </w:rPr>
        <w:t>gNB</w:t>
      </w:r>
      <w:proofErr w:type="spellEnd"/>
      <w:r w:rsidR="006A0267">
        <w:rPr>
          <w:rFonts w:eastAsiaTheme="minorEastAsia" w:hint="eastAsia"/>
          <w:b/>
          <w:lang w:eastAsia="zh-CN"/>
        </w:rPr>
        <w:t xml:space="preserve"> </w:t>
      </w:r>
      <w:r w:rsidR="00FB1F42">
        <w:rPr>
          <w:rFonts w:eastAsiaTheme="minorEastAsia" w:hint="eastAsia"/>
          <w:b/>
          <w:lang w:eastAsia="zh-CN"/>
        </w:rPr>
        <w:t xml:space="preserve">to </w:t>
      </w:r>
      <w:r w:rsidR="006A0267">
        <w:rPr>
          <w:rFonts w:eastAsiaTheme="minorEastAsia" w:hint="eastAsia"/>
          <w:b/>
          <w:lang w:eastAsia="zh-CN"/>
        </w:rPr>
        <w:t xml:space="preserve">meet the </w:t>
      </w:r>
      <w:r w:rsidR="00FB1F42">
        <w:rPr>
          <w:rFonts w:eastAsiaTheme="minorEastAsia" w:hint="eastAsia"/>
          <w:b/>
          <w:lang w:eastAsia="zh-CN"/>
        </w:rPr>
        <w:t xml:space="preserve">end-to-end security </w:t>
      </w:r>
      <w:r w:rsidR="004736C3">
        <w:rPr>
          <w:rFonts w:eastAsiaTheme="minorEastAsia" w:hint="eastAsia"/>
          <w:b/>
          <w:lang w:eastAsia="zh-CN"/>
        </w:rPr>
        <w:t>requirement</w:t>
      </w:r>
      <w:r w:rsidR="00244C93">
        <w:rPr>
          <w:rFonts w:eastAsiaTheme="minorEastAsia" w:hint="eastAsia"/>
          <w:b/>
          <w:lang w:eastAsia="zh-CN"/>
        </w:rPr>
        <w:t>s</w:t>
      </w:r>
      <w:r w:rsidR="00FB1F42">
        <w:rPr>
          <w:rFonts w:eastAsiaTheme="minorEastAsia" w:hint="eastAsia"/>
          <w:b/>
          <w:lang w:eastAsia="zh-CN"/>
        </w:rPr>
        <w:t>.</w:t>
      </w:r>
      <w:bookmarkEnd w:id="37"/>
    </w:p>
    <w:p w:rsidR="00E50A37" w:rsidRDefault="006A0267" w:rsidP="00503F6B">
      <w:pPr>
        <w:pStyle w:val="a0"/>
        <w:numPr>
          <w:ilvl w:val="0"/>
          <w:numId w:val="54"/>
        </w:numPr>
        <w:rPr>
          <w:rFonts w:eastAsiaTheme="minorEastAsia"/>
          <w:lang w:eastAsia="zh-CN"/>
        </w:rPr>
      </w:pPr>
      <w:r>
        <w:rPr>
          <w:rFonts w:eastAsiaTheme="minorEastAsia" w:hint="eastAsia"/>
          <w:lang w:eastAsia="zh-CN"/>
        </w:rPr>
        <w:t>S</w:t>
      </w:r>
      <w:r w:rsidR="00E50A37">
        <w:rPr>
          <w:rFonts w:eastAsiaTheme="minorEastAsia" w:hint="eastAsia"/>
          <w:lang w:eastAsia="zh-CN"/>
        </w:rPr>
        <w:t>ecurity</w:t>
      </w:r>
      <w:r w:rsidRPr="002652D1">
        <w:rPr>
          <w:rFonts w:eastAsiaTheme="minorEastAsia" w:hint="eastAsia"/>
          <w:lang w:eastAsia="zh-CN"/>
        </w:rPr>
        <w:t xml:space="preserve"> </w:t>
      </w:r>
      <w:r>
        <w:rPr>
          <w:rFonts w:eastAsiaTheme="minorEastAsia" w:hint="eastAsia"/>
          <w:lang w:eastAsia="zh-CN"/>
        </w:rPr>
        <w:t>for L3 UE-to-NW relay</w:t>
      </w:r>
    </w:p>
    <w:p w:rsidR="00E51225" w:rsidRPr="000824D8" w:rsidRDefault="00A52B05" w:rsidP="000824D8">
      <w:pPr>
        <w:pStyle w:val="a5"/>
        <w:jc w:val="both"/>
      </w:pPr>
      <w:r w:rsidRPr="000824D8">
        <w:rPr>
          <w:rFonts w:hint="eastAsia"/>
        </w:rPr>
        <w:lastRenderedPageBreak/>
        <w:t xml:space="preserve">As </w:t>
      </w:r>
      <w:r w:rsidR="00E025C9">
        <w:rPr>
          <w:rFonts w:hint="eastAsia"/>
          <w:lang w:eastAsia="zh-CN"/>
        </w:rPr>
        <w:t xml:space="preserve">shown in </w:t>
      </w:r>
      <w:r w:rsidR="006C5D01">
        <w:fldChar w:fldCharType="begin"/>
      </w:r>
      <w:r w:rsidR="006C5D01">
        <w:instrText xml:space="preserve"> </w:instrText>
      </w:r>
      <w:r w:rsidR="006C5D01">
        <w:rPr>
          <w:rFonts w:hint="eastAsia"/>
        </w:rPr>
        <w:instrText>REF _Ref47531835 \h</w:instrText>
      </w:r>
      <w:r w:rsidR="006C5D01">
        <w:instrText xml:space="preserve"> </w:instrText>
      </w:r>
      <w:r w:rsidR="00A10997">
        <w:instrText xml:space="preserve"> \* MERGEFORMAT </w:instrText>
      </w:r>
      <w:r w:rsidR="006C5D01">
        <w:fldChar w:fldCharType="separate"/>
      </w:r>
      <w:r w:rsidR="00F91AA8" w:rsidRPr="00F91AA8">
        <w:t>Figure</w:t>
      </w:r>
      <w:r w:rsidR="00F91AA8" w:rsidRPr="00F91AA8">
        <w:rPr>
          <w:rFonts w:hint="eastAsia"/>
        </w:rPr>
        <w:t>-</w:t>
      </w:r>
      <w:r w:rsidR="00F91AA8" w:rsidRPr="00F91AA8">
        <w:t>3</w:t>
      </w:r>
      <w:r w:rsidR="006C5D01">
        <w:fldChar w:fldCharType="end"/>
      </w:r>
      <w:r w:rsidRPr="000824D8">
        <w:rPr>
          <w:rFonts w:hint="eastAsia"/>
        </w:rPr>
        <w:t xml:space="preserve">, </w:t>
      </w:r>
      <w:r w:rsidR="00087AAB">
        <w:rPr>
          <w:rFonts w:hint="eastAsia"/>
          <w:lang w:eastAsia="zh-CN"/>
        </w:rPr>
        <w:t xml:space="preserve">only </w:t>
      </w:r>
      <w:r w:rsidRPr="000824D8">
        <w:rPr>
          <w:rFonts w:hint="eastAsia"/>
        </w:rPr>
        <w:t>h</w:t>
      </w:r>
      <w:r w:rsidRPr="00CB0C8A">
        <w:t xml:space="preserve">op-by-hop security is supported in the PC5 link and </w:t>
      </w:r>
      <w:proofErr w:type="spellStart"/>
      <w:r w:rsidRPr="00CB0C8A">
        <w:t>Uu</w:t>
      </w:r>
      <w:proofErr w:type="spellEnd"/>
      <w:r w:rsidRPr="00CB0C8A">
        <w:t xml:space="preserve"> link.</w:t>
      </w:r>
      <w:r w:rsidRPr="00F4144F">
        <w:t xml:space="preserve"> If there </w:t>
      </w:r>
      <w:r w:rsidR="00087AAB">
        <w:rPr>
          <w:rFonts w:hint="eastAsia"/>
          <w:lang w:eastAsia="zh-CN"/>
        </w:rPr>
        <w:t xml:space="preserve">is </w:t>
      </w:r>
      <w:r w:rsidR="00087AAB">
        <w:rPr>
          <w:rFonts w:eastAsiaTheme="minorEastAsia" w:hint="eastAsia"/>
          <w:lang w:eastAsia="zh-CN"/>
        </w:rPr>
        <w:t>end-to-end</w:t>
      </w:r>
      <w:r w:rsidR="00087AAB">
        <w:rPr>
          <w:rFonts w:hint="eastAsia"/>
          <w:lang w:eastAsia="zh-CN"/>
        </w:rPr>
        <w:t xml:space="preserve"> security </w:t>
      </w:r>
      <w:r w:rsidR="00087AAB">
        <w:rPr>
          <w:lang w:eastAsia="zh-CN"/>
        </w:rPr>
        <w:t>requirement</w:t>
      </w:r>
      <w:r w:rsidRPr="00F4144F">
        <w:t xml:space="preserve">, security over PDU layer </w:t>
      </w:r>
      <w:r w:rsidR="008A505E">
        <w:rPr>
          <w:rFonts w:hint="eastAsia"/>
          <w:lang w:eastAsia="zh-CN"/>
        </w:rPr>
        <w:t>can</w:t>
      </w:r>
      <w:r w:rsidRPr="00F4144F">
        <w:t xml:space="preserve"> be applied.</w:t>
      </w:r>
      <w:r w:rsidR="001D0469" w:rsidRPr="000824D8">
        <w:rPr>
          <w:rFonts w:hint="eastAsia"/>
        </w:rPr>
        <w:t xml:space="preserve"> In </w:t>
      </w:r>
      <w:r w:rsidR="001D0469" w:rsidRPr="000824D8">
        <w:fldChar w:fldCharType="begin"/>
      </w:r>
      <w:r w:rsidR="001D0469" w:rsidRPr="000824D8">
        <w:instrText xml:space="preserve"> </w:instrText>
      </w:r>
      <w:r w:rsidR="001D0469" w:rsidRPr="000824D8">
        <w:rPr>
          <w:rFonts w:hint="eastAsia"/>
        </w:rPr>
        <w:instrText>REF _Ref46151647 \r \h</w:instrText>
      </w:r>
      <w:r w:rsidR="001D0469" w:rsidRPr="000824D8">
        <w:instrText xml:space="preserve"> </w:instrText>
      </w:r>
      <w:r w:rsidR="000824D8">
        <w:instrText xml:space="preserve"> \* MERGEFORMAT </w:instrText>
      </w:r>
      <w:r w:rsidR="001D0469" w:rsidRPr="000824D8">
        <w:fldChar w:fldCharType="separate"/>
      </w:r>
      <w:r w:rsidR="00F91AA8">
        <w:t>[6]</w:t>
      </w:r>
      <w:r w:rsidR="001D0469" w:rsidRPr="000824D8">
        <w:fldChar w:fldCharType="end"/>
      </w:r>
      <w:r w:rsidRPr="000824D8">
        <w:rPr>
          <w:rFonts w:hint="eastAsia"/>
        </w:rPr>
        <w:t>, SA2 post</w:t>
      </w:r>
      <w:r w:rsidR="008A505E">
        <w:rPr>
          <w:rFonts w:hint="eastAsia"/>
          <w:lang w:eastAsia="zh-CN"/>
        </w:rPr>
        <w:t>ed</w:t>
      </w:r>
      <w:r w:rsidRPr="000824D8">
        <w:rPr>
          <w:rFonts w:hint="eastAsia"/>
        </w:rPr>
        <w:t xml:space="preserve"> their solution for end-to-end security for L3 </w:t>
      </w:r>
      <w:r w:rsidR="00C45756">
        <w:rPr>
          <w:rFonts w:hint="eastAsia"/>
        </w:rPr>
        <w:t>UE-to-NW</w:t>
      </w:r>
      <w:r w:rsidR="00891174">
        <w:rPr>
          <w:rFonts w:hint="eastAsia"/>
          <w:lang w:eastAsia="zh-CN"/>
        </w:rPr>
        <w:t xml:space="preserve"> </w:t>
      </w:r>
      <w:r w:rsidRPr="000824D8">
        <w:rPr>
          <w:rFonts w:hint="eastAsia"/>
        </w:rPr>
        <w:t xml:space="preserve">relay. </w:t>
      </w:r>
      <w:r w:rsidR="00503C13">
        <w:t>To provide end-to-end security for the remote UE traffic, the design of "untrusted non-3GPP access to 5GC via N3IWF</w:t>
      </w:r>
      <w:r w:rsidR="001D0469">
        <w:t>" in clause 4.2.8 of TS 23.501 </w:t>
      </w:r>
      <w:r w:rsidR="001D0469">
        <w:fldChar w:fldCharType="begin"/>
      </w:r>
      <w:r w:rsidR="001D0469">
        <w:instrText xml:space="preserve"> REF _Ref46837602 \r \h </w:instrText>
      </w:r>
      <w:r w:rsidR="000824D8">
        <w:instrText xml:space="preserve"> \* MERGEFORMAT </w:instrText>
      </w:r>
      <w:r w:rsidR="001D0469">
        <w:fldChar w:fldCharType="separate"/>
      </w:r>
      <w:r w:rsidR="00F91AA8">
        <w:t>[9]</w:t>
      </w:r>
      <w:r w:rsidR="001D0469">
        <w:fldChar w:fldCharType="end"/>
      </w:r>
      <w:r w:rsidR="00503C13">
        <w:t xml:space="preserve"> or "Access to PLMN services via stand-alone non-public networks" in clause 5.30.2.7 of TS 23.501 </w:t>
      </w:r>
      <w:r w:rsidR="001D0469">
        <w:fldChar w:fldCharType="begin"/>
      </w:r>
      <w:r w:rsidR="001D0469">
        <w:instrText xml:space="preserve"> REF _Ref46837602 \r \h </w:instrText>
      </w:r>
      <w:r w:rsidR="000824D8">
        <w:instrText xml:space="preserve"> \* MERGEFORMAT </w:instrText>
      </w:r>
      <w:r w:rsidR="001D0469">
        <w:fldChar w:fldCharType="separate"/>
      </w:r>
      <w:r w:rsidR="00F91AA8">
        <w:t>[9]</w:t>
      </w:r>
      <w:r w:rsidR="001D0469">
        <w:fldChar w:fldCharType="end"/>
      </w:r>
      <w:r w:rsidR="001D0469" w:rsidRPr="000824D8">
        <w:rPr>
          <w:rFonts w:hint="eastAsia"/>
        </w:rPr>
        <w:t xml:space="preserve"> </w:t>
      </w:r>
      <w:r w:rsidR="00503C13">
        <w:t xml:space="preserve">is leveraged. </w:t>
      </w:r>
      <w:r w:rsidR="00063FD7">
        <w:rPr>
          <w:rFonts w:hint="eastAsia"/>
          <w:lang w:eastAsia="zh-CN"/>
        </w:rPr>
        <w:t>R</w:t>
      </w:r>
      <w:r w:rsidR="0034623A">
        <w:t>emote UE</w:t>
      </w:r>
      <w:r w:rsidR="00503C13">
        <w:t xml:space="preserve"> follows the procedures defined in TS 23.502</w:t>
      </w:r>
      <w:r w:rsidR="009A0D2F" w:rsidRPr="000824D8">
        <w:rPr>
          <w:rFonts w:hint="eastAsia"/>
        </w:rPr>
        <w:t xml:space="preserve"> </w:t>
      </w:r>
      <w:r w:rsidR="009A0D2F">
        <w:fldChar w:fldCharType="begin"/>
      </w:r>
      <w:r w:rsidR="009A0D2F">
        <w:instrText xml:space="preserve"> REF _Ref46837808 \r \h </w:instrText>
      </w:r>
      <w:r w:rsidR="000824D8">
        <w:instrText xml:space="preserve"> \* MERGEFORMAT </w:instrText>
      </w:r>
      <w:r w:rsidR="009A0D2F">
        <w:fldChar w:fldCharType="separate"/>
      </w:r>
      <w:r w:rsidR="00F91AA8">
        <w:t>[7]</w:t>
      </w:r>
      <w:r w:rsidR="009A0D2F">
        <w:fldChar w:fldCharType="end"/>
      </w:r>
      <w:r w:rsidR="00503C13">
        <w:t xml:space="preserve"> clause 4.12 to register to 5GC via N3IWF and establish corresponding PDU sessions. The data traffic over the PDU sessions </w:t>
      </w:r>
      <w:r w:rsidR="00567A28">
        <w:rPr>
          <w:rFonts w:hint="eastAsia"/>
          <w:lang w:eastAsia="zh-CN"/>
        </w:rPr>
        <w:t>is</w:t>
      </w:r>
      <w:r w:rsidR="00503C13">
        <w:t xml:space="preserve"> protected by </w:t>
      </w:r>
      <w:proofErr w:type="spellStart"/>
      <w:r w:rsidR="00503C13">
        <w:t>IPSec</w:t>
      </w:r>
      <w:proofErr w:type="spellEnd"/>
      <w:r w:rsidR="00503C13">
        <w:t xml:space="preserve"> between the </w:t>
      </w:r>
      <w:r w:rsidR="0034623A">
        <w:t>remote UE</w:t>
      </w:r>
      <w:r w:rsidR="00503C13">
        <w:t xml:space="preserve"> and N3IWF.</w:t>
      </w:r>
    </w:p>
    <w:p w:rsidR="005B3417" w:rsidRPr="00F44199" w:rsidRDefault="00183B52" w:rsidP="000160DB">
      <w:pPr>
        <w:spacing w:before="240" w:after="240"/>
        <w:jc w:val="center"/>
        <w:rPr>
          <w:rFonts w:eastAsiaTheme="minorEastAsia"/>
          <w:b/>
          <w:szCs w:val="20"/>
          <w:lang w:val="en-GB" w:eastAsia="zh-CN"/>
        </w:rPr>
      </w:pPr>
      <w:r w:rsidRPr="00426C39">
        <w:object w:dxaOrig="8550" w:dyaOrig="4740">
          <v:shape id="_x0000_i1030" type="#_x0000_t75" style="width:427.3pt;height:236.55pt" o:ole="">
            <v:imagedata r:id="rId19" o:title=""/>
          </v:shape>
          <o:OLEObject Type="Embed" ProgID="Visio.Drawing.15" ShapeID="_x0000_i1030" DrawAspect="Content" ObjectID="_1658304880" r:id="rId20"/>
        </w:object>
      </w:r>
      <w:r w:rsidRPr="00B2523D">
        <w:rPr>
          <w:rFonts w:eastAsiaTheme="minorEastAsia" w:hint="eastAsia"/>
          <w:b/>
          <w:lang w:eastAsia="zh-CN"/>
        </w:rPr>
        <w:t xml:space="preserve"> </w:t>
      </w:r>
      <w:r w:rsidR="005B3417" w:rsidRPr="008D63B8">
        <w:rPr>
          <w:rFonts w:eastAsiaTheme="minorEastAsia"/>
          <w:b/>
          <w:lang w:eastAsia="zh-CN"/>
        </w:rPr>
        <w:t>Figure</w:t>
      </w:r>
      <w:r w:rsidR="003D67BD">
        <w:rPr>
          <w:rFonts w:eastAsiaTheme="minorEastAsia" w:hint="eastAsia"/>
          <w:b/>
          <w:lang w:eastAsia="zh-CN"/>
        </w:rPr>
        <w:t>-</w:t>
      </w:r>
      <w:r w:rsidR="005B3417" w:rsidRPr="008D63B8">
        <w:rPr>
          <w:rFonts w:eastAsiaTheme="minorEastAsia"/>
          <w:b/>
          <w:lang w:eastAsia="zh-CN"/>
        </w:rPr>
        <w:fldChar w:fldCharType="begin"/>
      </w:r>
      <w:r w:rsidR="005B3417" w:rsidRPr="008D63B8">
        <w:rPr>
          <w:rFonts w:eastAsiaTheme="minorEastAsia"/>
          <w:b/>
          <w:lang w:eastAsia="zh-CN"/>
        </w:rPr>
        <w:instrText xml:space="preserve"> SEQ Figure \* ARABIC </w:instrText>
      </w:r>
      <w:r w:rsidR="005B3417" w:rsidRPr="008D63B8">
        <w:rPr>
          <w:rFonts w:eastAsiaTheme="minorEastAsia"/>
          <w:b/>
          <w:lang w:eastAsia="zh-CN"/>
        </w:rPr>
        <w:fldChar w:fldCharType="separate"/>
      </w:r>
      <w:r w:rsidR="00F91AA8">
        <w:rPr>
          <w:rFonts w:eastAsiaTheme="minorEastAsia"/>
          <w:b/>
          <w:noProof/>
          <w:lang w:eastAsia="zh-CN"/>
        </w:rPr>
        <w:t>6</w:t>
      </w:r>
      <w:r w:rsidR="005B3417" w:rsidRPr="008D63B8">
        <w:rPr>
          <w:rFonts w:eastAsiaTheme="minorEastAsia"/>
          <w:b/>
          <w:lang w:eastAsia="zh-CN"/>
        </w:rPr>
        <w:fldChar w:fldCharType="end"/>
      </w:r>
      <w:r w:rsidR="005B3417" w:rsidRPr="00F44199">
        <w:rPr>
          <w:rFonts w:eastAsiaTheme="minorEastAsia" w:hint="eastAsia"/>
          <w:b/>
          <w:szCs w:val="20"/>
          <w:lang w:val="en-GB" w:eastAsia="zh-CN"/>
        </w:rPr>
        <w:t xml:space="preserve"> </w:t>
      </w:r>
      <w:r w:rsidR="005B3417" w:rsidRPr="00C91C4C">
        <w:rPr>
          <w:rFonts w:eastAsiaTheme="minorEastAsia"/>
          <w:b/>
          <w:lang w:eastAsia="zh-CN"/>
        </w:rPr>
        <w:t xml:space="preserve">Non-roaming Architecture </w:t>
      </w:r>
      <w:r w:rsidR="003C6D44">
        <w:rPr>
          <w:rFonts w:eastAsiaTheme="minorEastAsia" w:hint="eastAsia"/>
          <w:b/>
          <w:lang w:eastAsia="zh-CN"/>
        </w:rPr>
        <w:t>M</w:t>
      </w:r>
      <w:r w:rsidR="003C6D44" w:rsidRPr="00C91C4C">
        <w:rPr>
          <w:rFonts w:eastAsiaTheme="minorEastAsia"/>
          <w:b/>
          <w:lang w:eastAsia="zh-CN"/>
        </w:rPr>
        <w:t xml:space="preserve">odel </w:t>
      </w:r>
      <w:r w:rsidR="005B3417" w:rsidRPr="00C91C4C">
        <w:rPr>
          <w:rFonts w:eastAsiaTheme="minorEastAsia"/>
          <w:b/>
          <w:lang w:eastAsia="zh-CN"/>
        </w:rPr>
        <w:t>using N3IWF with UE-to-NW Relay Access</w:t>
      </w:r>
    </w:p>
    <w:p w:rsidR="00FB1F42" w:rsidRDefault="00740160" w:rsidP="00696B51">
      <w:pPr>
        <w:pStyle w:val="a5"/>
        <w:jc w:val="both"/>
        <w:rPr>
          <w:rFonts w:eastAsiaTheme="minorEastAsia"/>
          <w:b/>
          <w:lang w:eastAsia="zh-CN"/>
        </w:rPr>
      </w:pPr>
      <w:bookmarkStart w:id="38" w:name="_Ref46827863"/>
      <w:r w:rsidRPr="00893695">
        <w:rPr>
          <w:b/>
        </w:rPr>
        <w:t xml:space="preserve">Proposal </w:t>
      </w:r>
      <w:r w:rsidRPr="00893695">
        <w:rPr>
          <w:b/>
        </w:rPr>
        <w:fldChar w:fldCharType="begin"/>
      </w:r>
      <w:r w:rsidRPr="00893695">
        <w:rPr>
          <w:b/>
        </w:rPr>
        <w:instrText xml:space="preserve"> SEQ Proposal \* ARABIC </w:instrText>
      </w:r>
      <w:r w:rsidRPr="00893695">
        <w:rPr>
          <w:b/>
        </w:rPr>
        <w:fldChar w:fldCharType="separate"/>
      </w:r>
      <w:r w:rsidR="00F91AA8">
        <w:rPr>
          <w:b/>
          <w:noProof/>
        </w:rPr>
        <w:t>9</w:t>
      </w:r>
      <w:r w:rsidRPr="00893695">
        <w:rPr>
          <w:b/>
        </w:rPr>
        <w:fldChar w:fldCharType="end"/>
      </w:r>
      <w:r w:rsidR="00FB1F42" w:rsidRPr="00D66E9C">
        <w:rPr>
          <w:rFonts w:hint="eastAsia"/>
          <w:b/>
          <w:lang w:eastAsia="zh-CN"/>
        </w:rPr>
        <w:t>:</w:t>
      </w:r>
      <w:r w:rsidR="00FB1F42">
        <w:rPr>
          <w:rFonts w:eastAsiaTheme="minorEastAsia" w:hint="eastAsia"/>
          <w:b/>
          <w:lang w:eastAsia="zh-CN"/>
        </w:rPr>
        <w:t xml:space="preserve"> For L3 </w:t>
      </w:r>
      <w:r w:rsidR="00C45756">
        <w:rPr>
          <w:rFonts w:eastAsiaTheme="minorEastAsia" w:hint="eastAsia"/>
          <w:b/>
          <w:lang w:eastAsia="zh-CN"/>
        </w:rPr>
        <w:t>UE-to-NW</w:t>
      </w:r>
      <w:r w:rsidR="00FA4155">
        <w:rPr>
          <w:rFonts w:eastAsiaTheme="minorEastAsia" w:hint="eastAsia"/>
          <w:b/>
          <w:lang w:eastAsia="zh-CN"/>
        </w:rPr>
        <w:t xml:space="preserve"> </w:t>
      </w:r>
      <w:r w:rsidR="00FB1F42">
        <w:rPr>
          <w:rFonts w:eastAsiaTheme="minorEastAsia" w:hint="eastAsia"/>
          <w:b/>
          <w:lang w:eastAsia="zh-CN"/>
        </w:rPr>
        <w:t xml:space="preserve">relay, </w:t>
      </w:r>
      <w:r w:rsidR="00C83E90">
        <w:rPr>
          <w:rFonts w:eastAsiaTheme="minorEastAsia" w:hint="eastAsia"/>
          <w:b/>
          <w:lang w:eastAsia="zh-CN"/>
        </w:rPr>
        <w:t>IPsec can be used to implement the end-to-end security on top of the hop by hop security</w:t>
      </w:r>
      <w:r w:rsidR="00FB1F42">
        <w:rPr>
          <w:rFonts w:eastAsiaTheme="minorEastAsia" w:hint="eastAsia"/>
          <w:b/>
          <w:lang w:eastAsia="zh-CN"/>
        </w:rPr>
        <w:t>.</w:t>
      </w:r>
      <w:bookmarkEnd w:id="38"/>
    </w:p>
    <w:p w:rsidR="00534C13" w:rsidRPr="00BD19D8" w:rsidRDefault="0077595C" w:rsidP="00BD19D8">
      <w:pPr>
        <w:pStyle w:val="a5"/>
        <w:jc w:val="both"/>
        <w:rPr>
          <w:lang w:eastAsia="zh-CN"/>
        </w:rPr>
      </w:pPr>
      <w:bookmarkStart w:id="39" w:name="_Ref46827867"/>
      <w:r w:rsidRPr="00E730B9">
        <w:rPr>
          <w:rFonts w:eastAsiaTheme="minorEastAsia"/>
          <w:noProof/>
          <w:lang w:eastAsia="zh-CN"/>
        </w:rPr>
        <w:t xml:space="preserve">Regarding to the security, </w:t>
      </w:r>
      <w:bookmarkEnd w:id="39"/>
      <w:r w:rsidR="00F64B42" w:rsidRPr="00E730B9">
        <w:rPr>
          <w:rFonts w:eastAsiaTheme="minorEastAsia"/>
          <w:noProof/>
          <w:lang w:eastAsia="zh-CN"/>
        </w:rPr>
        <w:t xml:space="preserve">SA2 had sent LS to SA3 </w:t>
      </w:r>
      <w:r w:rsidR="00517A6F" w:rsidRPr="00E730B9">
        <w:rPr>
          <w:rFonts w:eastAsiaTheme="minorEastAsia"/>
          <w:noProof/>
          <w:lang w:eastAsia="zh-CN"/>
        </w:rPr>
        <w:t xml:space="preserve">in </w:t>
      </w:r>
      <w:r w:rsidR="00517A6F" w:rsidRPr="00E730B9">
        <w:rPr>
          <w:rFonts w:eastAsiaTheme="minorEastAsia"/>
          <w:noProof/>
          <w:lang w:eastAsia="zh-CN"/>
        </w:rPr>
        <w:fldChar w:fldCharType="begin"/>
      </w:r>
      <w:r w:rsidR="00517A6F" w:rsidRPr="00E730B9">
        <w:rPr>
          <w:rFonts w:eastAsiaTheme="minorEastAsia"/>
          <w:noProof/>
          <w:lang w:eastAsia="zh-CN"/>
        </w:rPr>
        <w:instrText xml:space="preserve"> REF _Ref47426669 \r \h </w:instrText>
      </w:r>
      <w:r w:rsidR="007C60E6" w:rsidRPr="00E730B9">
        <w:rPr>
          <w:rFonts w:eastAsiaTheme="minorEastAsia"/>
          <w:noProof/>
          <w:lang w:eastAsia="zh-CN"/>
        </w:rPr>
        <w:instrText xml:space="preserve"> \* MERGEFORMAT </w:instrText>
      </w:r>
      <w:r w:rsidR="00517A6F" w:rsidRPr="00E730B9">
        <w:rPr>
          <w:rFonts w:eastAsiaTheme="minorEastAsia"/>
          <w:noProof/>
          <w:lang w:eastAsia="zh-CN"/>
        </w:rPr>
      </w:r>
      <w:r w:rsidR="00517A6F" w:rsidRPr="00E730B9">
        <w:rPr>
          <w:rFonts w:eastAsiaTheme="minorEastAsia"/>
          <w:noProof/>
          <w:lang w:eastAsia="zh-CN"/>
        </w:rPr>
        <w:fldChar w:fldCharType="separate"/>
      </w:r>
      <w:r w:rsidR="00F91AA8">
        <w:rPr>
          <w:rFonts w:eastAsiaTheme="minorEastAsia"/>
          <w:noProof/>
          <w:lang w:eastAsia="zh-CN"/>
        </w:rPr>
        <w:t>[10]</w:t>
      </w:r>
      <w:r w:rsidR="00517A6F" w:rsidRPr="00E730B9">
        <w:rPr>
          <w:rFonts w:eastAsiaTheme="minorEastAsia"/>
          <w:noProof/>
          <w:lang w:eastAsia="zh-CN"/>
        </w:rPr>
        <w:fldChar w:fldCharType="end"/>
      </w:r>
      <w:r w:rsidR="00F64B42" w:rsidRPr="00E730B9">
        <w:rPr>
          <w:rFonts w:eastAsiaTheme="minorEastAsia"/>
          <w:noProof/>
          <w:lang w:eastAsia="zh-CN"/>
        </w:rPr>
        <w:t xml:space="preserve">. </w:t>
      </w:r>
      <w:r w:rsidR="00517A6F" w:rsidRPr="00E730B9">
        <w:rPr>
          <w:rFonts w:eastAsiaTheme="minorEastAsia"/>
          <w:noProof/>
          <w:lang w:eastAsia="zh-CN"/>
        </w:rPr>
        <w:t xml:space="preserve">The LS is focusing on </w:t>
      </w:r>
      <w:r w:rsidR="00534C13" w:rsidRPr="00E730B9">
        <w:rPr>
          <w:rFonts w:eastAsiaTheme="minorEastAsia"/>
          <w:noProof/>
          <w:lang w:eastAsia="zh-CN"/>
        </w:rPr>
        <w:t xml:space="preserve">the </w:t>
      </w:r>
      <w:r w:rsidR="00517A6F" w:rsidRPr="00E730B9">
        <w:rPr>
          <w:rFonts w:eastAsiaTheme="minorEastAsia"/>
          <w:noProof/>
          <w:lang w:eastAsia="zh-CN"/>
        </w:rPr>
        <w:t>understanding</w:t>
      </w:r>
      <w:r w:rsidR="00534C13" w:rsidRPr="00E730B9">
        <w:rPr>
          <w:rFonts w:eastAsiaTheme="minorEastAsia"/>
          <w:noProof/>
          <w:lang w:eastAsia="zh-CN"/>
        </w:rPr>
        <w:t xml:space="preserve"> of</w:t>
      </w:r>
      <w:r w:rsidR="00517A6F" w:rsidRPr="00E730B9">
        <w:rPr>
          <w:rFonts w:eastAsiaTheme="minorEastAsia"/>
          <w:noProof/>
          <w:lang w:eastAsia="zh-CN"/>
        </w:rPr>
        <w:t xml:space="preserve"> the security requirements (i.e. privacy, confidentiality and integrity) imposed with regards to UE-to-Network Relay UEs and UE-to-UE Relay UEs taking into account such relays may be used for public safety and commercial devices. Although there is no feedback from SA3 yet, it doesn’t have any impact on the pre-study of RAN2.</w:t>
      </w:r>
      <w:r w:rsidR="00534C13" w:rsidRPr="00E730B9">
        <w:rPr>
          <w:rFonts w:eastAsiaTheme="minorEastAsia"/>
          <w:noProof/>
          <w:lang w:eastAsia="zh-CN"/>
        </w:rPr>
        <w:t xml:space="preserve"> From RAN2 perspective, it had better send LS to SA3</w:t>
      </w:r>
      <w:r w:rsidR="00C75F34">
        <w:rPr>
          <w:rFonts w:eastAsiaTheme="minorEastAsia" w:hint="eastAsia"/>
          <w:noProof/>
          <w:lang w:eastAsia="zh-CN"/>
        </w:rPr>
        <w:t xml:space="preserve"> to check the s</w:t>
      </w:r>
      <w:r w:rsidR="00556D1C">
        <w:rPr>
          <w:rFonts w:eastAsiaTheme="minorEastAsia" w:hint="eastAsia"/>
          <w:noProof/>
          <w:lang w:eastAsia="zh-CN"/>
        </w:rPr>
        <w:t>e</w:t>
      </w:r>
      <w:r w:rsidR="00C75F34">
        <w:rPr>
          <w:rFonts w:eastAsiaTheme="minorEastAsia" w:hint="eastAsia"/>
          <w:noProof/>
          <w:lang w:eastAsia="zh-CN"/>
        </w:rPr>
        <w:t>curity related aspects for NR sidelink relay</w:t>
      </w:r>
      <w:r w:rsidR="009E46DD">
        <w:rPr>
          <w:rFonts w:eastAsiaTheme="minorEastAsia" w:hint="eastAsia"/>
          <w:noProof/>
          <w:lang w:eastAsia="zh-CN"/>
        </w:rPr>
        <w:t xml:space="preserve">, the detailed content can refer </w:t>
      </w:r>
      <w:r w:rsidR="00BD19D8">
        <w:rPr>
          <w:rFonts w:eastAsiaTheme="minorEastAsia"/>
          <w:noProof/>
          <w:lang w:eastAsia="zh-CN"/>
        </w:rPr>
        <w:fldChar w:fldCharType="begin"/>
      </w:r>
      <w:r w:rsidR="00BD19D8">
        <w:rPr>
          <w:rFonts w:eastAsiaTheme="minorEastAsia"/>
          <w:noProof/>
          <w:lang w:eastAsia="zh-CN"/>
        </w:rPr>
        <w:instrText xml:space="preserve"> </w:instrText>
      </w:r>
      <w:r w:rsidR="00BD19D8">
        <w:rPr>
          <w:rFonts w:eastAsiaTheme="minorEastAsia" w:hint="eastAsia"/>
          <w:noProof/>
          <w:lang w:eastAsia="zh-CN"/>
        </w:rPr>
        <w:instrText>REF _Ref47618182 \r \h</w:instrText>
      </w:r>
      <w:r w:rsidR="00BD19D8">
        <w:rPr>
          <w:rFonts w:eastAsiaTheme="minorEastAsia"/>
          <w:noProof/>
          <w:lang w:eastAsia="zh-CN"/>
        </w:rPr>
        <w:instrText xml:space="preserve"> </w:instrText>
      </w:r>
      <w:r w:rsidR="00BD19D8">
        <w:rPr>
          <w:rFonts w:eastAsiaTheme="minorEastAsia"/>
          <w:noProof/>
          <w:lang w:eastAsia="zh-CN"/>
        </w:rPr>
      </w:r>
      <w:r w:rsidR="00BD19D8">
        <w:rPr>
          <w:rFonts w:eastAsiaTheme="minorEastAsia"/>
          <w:noProof/>
          <w:lang w:eastAsia="zh-CN"/>
        </w:rPr>
        <w:fldChar w:fldCharType="separate"/>
      </w:r>
      <w:r w:rsidR="00F91AA8">
        <w:rPr>
          <w:rFonts w:eastAsiaTheme="minorEastAsia"/>
          <w:noProof/>
          <w:lang w:eastAsia="zh-CN"/>
        </w:rPr>
        <w:t>[11]</w:t>
      </w:r>
      <w:r w:rsidR="00BD19D8">
        <w:rPr>
          <w:rFonts w:eastAsiaTheme="minorEastAsia"/>
          <w:noProof/>
          <w:lang w:eastAsia="zh-CN"/>
        </w:rPr>
        <w:fldChar w:fldCharType="end"/>
      </w:r>
      <w:r w:rsidR="00BD19D8">
        <w:rPr>
          <w:rFonts w:eastAsiaTheme="minorEastAsia" w:hint="eastAsia"/>
          <w:noProof/>
          <w:lang w:eastAsia="zh-CN"/>
        </w:rPr>
        <w:t>.</w:t>
      </w:r>
    </w:p>
    <w:p w:rsidR="000D0930" w:rsidRDefault="00740160" w:rsidP="0004337A">
      <w:pPr>
        <w:pStyle w:val="a5"/>
        <w:jc w:val="both"/>
        <w:rPr>
          <w:rFonts w:eastAsiaTheme="minorEastAsia"/>
          <w:b/>
          <w:lang w:eastAsia="zh-CN"/>
        </w:rPr>
      </w:pPr>
      <w:bookmarkStart w:id="40" w:name="_Ref47605857"/>
      <w:bookmarkStart w:id="41" w:name="_Ref47690828"/>
      <w:bookmarkStart w:id="42" w:name="_Ref47447253"/>
      <w:bookmarkStart w:id="43" w:name="_Ref46827871"/>
      <w:r w:rsidRPr="00893695">
        <w:rPr>
          <w:b/>
        </w:rPr>
        <w:t xml:space="preserve">Proposal </w:t>
      </w:r>
      <w:r w:rsidRPr="00893695">
        <w:rPr>
          <w:b/>
        </w:rPr>
        <w:fldChar w:fldCharType="begin"/>
      </w:r>
      <w:r w:rsidRPr="00893695">
        <w:rPr>
          <w:b/>
        </w:rPr>
        <w:instrText xml:space="preserve"> SEQ Proposal \* ARABIC </w:instrText>
      </w:r>
      <w:r w:rsidRPr="00893695">
        <w:rPr>
          <w:b/>
        </w:rPr>
        <w:fldChar w:fldCharType="separate"/>
      </w:r>
      <w:r w:rsidR="00F91AA8">
        <w:rPr>
          <w:b/>
          <w:noProof/>
        </w:rPr>
        <w:t>10</w:t>
      </w:r>
      <w:r w:rsidRPr="00893695">
        <w:rPr>
          <w:b/>
        </w:rPr>
        <w:fldChar w:fldCharType="end"/>
      </w:r>
      <w:r w:rsidR="00696B51" w:rsidRPr="00D66E9C">
        <w:rPr>
          <w:rFonts w:hint="eastAsia"/>
          <w:b/>
          <w:lang w:eastAsia="zh-CN"/>
        </w:rPr>
        <w:t>:</w:t>
      </w:r>
      <w:r w:rsidR="00696B51">
        <w:rPr>
          <w:rFonts w:eastAsiaTheme="minorEastAsia" w:hint="eastAsia"/>
          <w:b/>
          <w:lang w:eastAsia="zh-CN"/>
        </w:rPr>
        <w:t xml:space="preserve"> </w:t>
      </w:r>
      <w:r w:rsidR="000D0930">
        <w:rPr>
          <w:rFonts w:eastAsiaTheme="minorEastAsia" w:hint="eastAsia"/>
          <w:b/>
          <w:lang w:eastAsia="zh-CN"/>
        </w:rPr>
        <w:t xml:space="preserve">Send LS to SA3 to check </w:t>
      </w:r>
      <w:r w:rsidR="00AE407A" w:rsidRPr="00AE407A">
        <w:rPr>
          <w:rFonts w:eastAsiaTheme="minorEastAsia"/>
          <w:b/>
          <w:lang w:eastAsia="zh-CN"/>
        </w:rPr>
        <w:t xml:space="preserve">the security related aspects for NR </w:t>
      </w:r>
      <w:proofErr w:type="spellStart"/>
      <w:r w:rsidR="00AE407A" w:rsidRPr="00AE407A">
        <w:rPr>
          <w:rFonts w:eastAsiaTheme="minorEastAsia"/>
          <w:b/>
          <w:lang w:eastAsia="zh-CN"/>
        </w:rPr>
        <w:t>sidelink</w:t>
      </w:r>
      <w:proofErr w:type="spellEnd"/>
      <w:r w:rsidR="00AE407A" w:rsidRPr="00AE407A">
        <w:rPr>
          <w:rFonts w:eastAsiaTheme="minorEastAsia"/>
          <w:b/>
          <w:lang w:eastAsia="zh-CN"/>
        </w:rPr>
        <w:t xml:space="preserve"> relay</w:t>
      </w:r>
      <w:bookmarkEnd w:id="40"/>
      <w:r w:rsidR="00AE407A">
        <w:rPr>
          <w:rFonts w:eastAsiaTheme="minorEastAsia" w:hint="eastAsia"/>
          <w:b/>
          <w:lang w:eastAsia="zh-CN"/>
        </w:rPr>
        <w:t>.</w:t>
      </w:r>
      <w:bookmarkEnd w:id="41"/>
    </w:p>
    <w:bookmarkEnd w:id="42"/>
    <w:bookmarkEnd w:id="43"/>
    <w:p w:rsidR="00C54C6C" w:rsidRDefault="000978F6" w:rsidP="00064636">
      <w:pPr>
        <w:pStyle w:val="a5"/>
        <w:jc w:val="both"/>
        <w:rPr>
          <w:rFonts w:eastAsiaTheme="minorEastAsia"/>
          <w:noProof/>
          <w:lang w:eastAsia="zh-CN"/>
        </w:rPr>
      </w:pPr>
      <w:r>
        <w:rPr>
          <w:rFonts w:eastAsiaTheme="minorEastAsia" w:hint="eastAsia"/>
          <w:noProof/>
          <w:lang w:eastAsia="zh-CN"/>
        </w:rPr>
        <w:t>Based on the above analysis in section 2.1~2.5,the</w:t>
      </w:r>
      <w:r w:rsidR="00C54C6C" w:rsidRPr="00C54C6C">
        <w:rPr>
          <w:rFonts w:eastAsiaTheme="minorEastAsia"/>
          <w:noProof/>
          <w:lang w:eastAsia="zh-CN"/>
        </w:rPr>
        <w:t xml:space="preserve"> comparison</w:t>
      </w:r>
      <w:r>
        <w:rPr>
          <w:rFonts w:eastAsiaTheme="minorEastAsia" w:hint="eastAsia"/>
          <w:noProof/>
          <w:lang w:eastAsia="zh-CN"/>
        </w:rPr>
        <w:t>s</w:t>
      </w:r>
      <w:r w:rsidR="00C54C6C" w:rsidRPr="00C54C6C">
        <w:rPr>
          <w:rFonts w:eastAsiaTheme="minorEastAsia"/>
          <w:noProof/>
          <w:lang w:eastAsia="zh-CN"/>
        </w:rPr>
        <w:t xml:space="preserve"> between L2 relay and L3 relay </w:t>
      </w:r>
      <w:r>
        <w:rPr>
          <w:rFonts w:eastAsiaTheme="minorEastAsia" w:hint="eastAsia"/>
          <w:noProof/>
          <w:lang w:eastAsia="zh-CN"/>
        </w:rPr>
        <w:t>are</w:t>
      </w:r>
      <w:r w:rsidRPr="00C54C6C">
        <w:rPr>
          <w:rFonts w:eastAsiaTheme="minorEastAsia"/>
          <w:noProof/>
          <w:lang w:eastAsia="zh-CN"/>
        </w:rPr>
        <w:t xml:space="preserve"> </w:t>
      </w:r>
      <w:r w:rsidR="00C54C6C" w:rsidRPr="00C54C6C">
        <w:rPr>
          <w:rFonts w:eastAsiaTheme="minorEastAsia"/>
          <w:noProof/>
          <w:lang w:eastAsia="zh-CN"/>
        </w:rPr>
        <w:t>summarized below:</w:t>
      </w:r>
    </w:p>
    <w:p w:rsidR="005E1118" w:rsidRDefault="003D67BD" w:rsidP="00331B96">
      <w:pPr>
        <w:pStyle w:val="a5"/>
        <w:spacing w:before="240" w:after="240"/>
        <w:jc w:val="center"/>
        <w:rPr>
          <w:rFonts w:eastAsiaTheme="minorEastAsia"/>
          <w:lang w:eastAsia="zh-CN"/>
        </w:rPr>
      </w:pPr>
      <w:r>
        <w:rPr>
          <w:rFonts w:eastAsiaTheme="minorEastAsia"/>
          <w:b/>
          <w:lang w:eastAsia="zh-CN"/>
        </w:rPr>
        <w:t>Table</w:t>
      </w:r>
      <w:r>
        <w:rPr>
          <w:rFonts w:eastAsiaTheme="minorEastAsia" w:hint="eastAsia"/>
          <w:b/>
          <w:lang w:eastAsia="zh-CN"/>
        </w:rPr>
        <w:t>-</w:t>
      </w:r>
      <w:r w:rsidR="00331B96">
        <w:rPr>
          <w:rFonts w:eastAsiaTheme="minorEastAsia" w:hint="eastAsia"/>
          <w:b/>
          <w:lang w:eastAsia="zh-CN"/>
        </w:rPr>
        <w:t>2</w:t>
      </w:r>
      <w:r w:rsidR="00331B96">
        <w:rPr>
          <w:rFonts w:hint="eastAsia"/>
          <w:lang w:eastAsia="zh-CN"/>
        </w:rPr>
        <w:t xml:space="preserve"> </w:t>
      </w:r>
      <w:r w:rsidR="00331B96" w:rsidRPr="00331B96">
        <w:rPr>
          <w:rFonts w:eastAsiaTheme="minorEastAsia" w:hint="eastAsia"/>
          <w:b/>
          <w:lang w:eastAsia="zh-CN"/>
        </w:rPr>
        <w:t xml:space="preserve">L2/L3 UE-to-NW </w:t>
      </w:r>
      <w:r w:rsidR="003E46C9">
        <w:rPr>
          <w:rFonts w:eastAsiaTheme="minorEastAsia" w:hint="eastAsia"/>
          <w:b/>
          <w:lang w:eastAsia="zh-CN"/>
        </w:rPr>
        <w:t>R</w:t>
      </w:r>
      <w:r w:rsidR="00331B96" w:rsidRPr="00331B96">
        <w:rPr>
          <w:rFonts w:eastAsiaTheme="minorEastAsia" w:hint="eastAsia"/>
          <w:b/>
          <w:lang w:eastAsia="zh-CN"/>
        </w:rPr>
        <w:t xml:space="preserve">elay </w:t>
      </w:r>
      <w:r w:rsidR="00130F0E">
        <w:rPr>
          <w:rFonts w:eastAsiaTheme="minorEastAsia" w:hint="eastAsia"/>
          <w:b/>
          <w:lang w:eastAsia="zh-CN"/>
        </w:rPr>
        <w:t>C</w:t>
      </w:r>
      <w:r w:rsidR="00130F0E" w:rsidRPr="00331B96">
        <w:rPr>
          <w:rFonts w:eastAsiaTheme="minorEastAsia"/>
          <w:b/>
          <w:lang w:eastAsia="zh-CN"/>
        </w:rPr>
        <w:t>omparison</w:t>
      </w:r>
      <w:r w:rsidR="000978F6">
        <w:rPr>
          <w:rFonts w:eastAsiaTheme="minorEastAsia" w:hint="eastAsia"/>
          <w:b/>
          <w:lang w:eastAsia="zh-CN"/>
        </w:rPr>
        <w:t>s</w:t>
      </w:r>
    </w:p>
    <w:tbl>
      <w:tblPr>
        <w:tblStyle w:val="3-3"/>
        <w:tblW w:w="5000" w:type="pct"/>
        <w:tblLook w:val="04A0" w:firstRow="1" w:lastRow="0" w:firstColumn="1" w:lastColumn="0" w:noHBand="0" w:noVBand="1"/>
      </w:tblPr>
      <w:tblGrid>
        <w:gridCol w:w="1669"/>
        <w:gridCol w:w="3117"/>
        <w:gridCol w:w="3736"/>
      </w:tblGrid>
      <w:tr w:rsidR="00DE4529" w:rsidRPr="00DE4529" w:rsidTr="00D15347">
        <w:trPr>
          <w:cnfStyle w:val="100000000000" w:firstRow="1" w:lastRow="0" w:firstColumn="0" w:lastColumn="0" w:oddVBand="0" w:evenVBand="0" w:oddHBand="0" w:evenHBand="0" w:firstRowFirstColumn="0" w:firstRowLastColumn="0" w:lastRowFirstColumn="0" w:lastRowLastColumn="0"/>
          <w:trHeight w:val="356"/>
        </w:trPr>
        <w:tc>
          <w:tcPr>
            <w:cnfStyle w:val="001000000000" w:firstRow="0" w:lastRow="0" w:firstColumn="1" w:lastColumn="0" w:oddVBand="0" w:evenVBand="0" w:oddHBand="0" w:evenHBand="0" w:firstRowFirstColumn="0" w:firstRowLastColumn="0" w:lastRowFirstColumn="0" w:lastRowLastColumn="0"/>
            <w:tcW w:w="979" w:type="pct"/>
            <w:vAlign w:val="center"/>
            <w:hideMark/>
          </w:tcPr>
          <w:p w:rsidR="00DE4529" w:rsidRPr="00D15347" w:rsidRDefault="00DE4529" w:rsidP="00D15347">
            <w:pPr>
              <w:jc w:val="center"/>
              <w:rPr>
                <w:rFonts w:ascii="Calibri" w:eastAsia="宋体" w:hAnsi="Calibri" w:cs="Arial"/>
                <w:color w:val="FFFFFF" w:themeColor="light1"/>
                <w:kern w:val="24"/>
                <w:szCs w:val="20"/>
                <w:lang w:eastAsia="zh-CN"/>
              </w:rPr>
            </w:pPr>
            <w:r w:rsidRPr="00D15347">
              <w:rPr>
                <w:rFonts w:ascii="Calibri" w:eastAsia="宋体" w:hAnsi="Calibri" w:cs="Arial"/>
                <w:color w:val="FFFFFF" w:themeColor="light1"/>
                <w:kern w:val="24"/>
                <w:szCs w:val="20"/>
                <w:lang w:eastAsia="zh-CN"/>
              </w:rPr>
              <w:t>Items</w:t>
            </w:r>
          </w:p>
        </w:tc>
        <w:tc>
          <w:tcPr>
            <w:tcW w:w="1829" w:type="pct"/>
            <w:vAlign w:val="center"/>
            <w:hideMark/>
          </w:tcPr>
          <w:p w:rsidR="00DE4529" w:rsidRPr="00D15347" w:rsidRDefault="00DE4529" w:rsidP="00D15347">
            <w:pPr>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FFFFFF" w:themeColor="light1"/>
                <w:kern w:val="24"/>
                <w:szCs w:val="20"/>
                <w:lang w:eastAsia="zh-CN"/>
              </w:rPr>
            </w:pPr>
            <w:r w:rsidRPr="00C91C4C">
              <w:rPr>
                <w:rFonts w:ascii="Calibri" w:eastAsia="宋体" w:hAnsi="Calibri" w:cs="Arial"/>
                <w:color w:val="FFFFFF" w:themeColor="light1"/>
                <w:kern w:val="24"/>
                <w:szCs w:val="20"/>
                <w:lang w:eastAsia="zh-CN"/>
              </w:rPr>
              <w:t>L2 relay</w:t>
            </w:r>
          </w:p>
        </w:tc>
        <w:tc>
          <w:tcPr>
            <w:tcW w:w="2192" w:type="pct"/>
            <w:vAlign w:val="center"/>
            <w:hideMark/>
          </w:tcPr>
          <w:p w:rsidR="00DE4529" w:rsidRPr="00D15347" w:rsidRDefault="00DE4529" w:rsidP="00D15347">
            <w:pPr>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FFFFFF" w:themeColor="light1"/>
                <w:kern w:val="24"/>
                <w:szCs w:val="20"/>
                <w:lang w:eastAsia="zh-CN"/>
              </w:rPr>
            </w:pPr>
            <w:r w:rsidRPr="00C91C4C">
              <w:rPr>
                <w:rFonts w:ascii="Calibri" w:eastAsia="宋体" w:hAnsi="Calibri" w:cs="Arial"/>
                <w:color w:val="FFFFFF" w:themeColor="light1"/>
                <w:kern w:val="24"/>
                <w:szCs w:val="20"/>
                <w:lang w:eastAsia="zh-CN"/>
              </w:rPr>
              <w:t>L3 relay</w:t>
            </w:r>
          </w:p>
        </w:tc>
      </w:tr>
      <w:tr w:rsidR="00DE4529" w:rsidRPr="00DE4529" w:rsidTr="00C91C4C">
        <w:trPr>
          <w:cnfStyle w:val="000000100000" w:firstRow="0" w:lastRow="0" w:firstColumn="0" w:lastColumn="0" w:oddVBand="0" w:evenVBand="0" w:oddHBand="1"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979" w:type="pct"/>
            <w:vAlign w:val="center"/>
            <w:hideMark/>
          </w:tcPr>
          <w:p w:rsidR="00DE4529" w:rsidRPr="00050C65" w:rsidRDefault="00DE4529" w:rsidP="00C91C4C">
            <w:pPr>
              <w:jc w:val="center"/>
              <w:rPr>
                <w:rFonts w:ascii="Calibri" w:eastAsia="宋体" w:hAnsi="Calibri" w:cs="Arial"/>
                <w:color w:val="FFFFFF" w:themeColor="light1"/>
                <w:kern w:val="24"/>
                <w:szCs w:val="20"/>
                <w:lang w:eastAsia="zh-CN"/>
              </w:rPr>
            </w:pPr>
            <w:r w:rsidRPr="00050C65">
              <w:rPr>
                <w:rFonts w:ascii="Calibri" w:eastAsia="宋体" w:hAnsi="Calibri" w:cs="Arial"/>
                <w:color w:val="FFFFFF" w:themeColor="light1"/>
                <w:kern w:val="24"/>
                <w:szCs w:val="20"/>
                <w:lang w:eastAsia="zh-CN"/>
              </w:rPr>
              <w:t>Non-IP packet</w:t>
            </w:r>
          </w:p>
        </w:tc>
        <w:tc>
          <w:tcPr>
            <w:tcW w:w="1829" w:type="pct"/>
            <w:vAlign w:val="center"/>
            <w:hideMark/>
          </w:tcPr>
          <w:p w:rsidR="00DE4529" w:rsidRPr="00C91C4C" w:rsidRDefault="00DE4529">
            <w:pPr>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szCs w:val="20"/>
                <w:lang w:eastAsia="zh-CN"/>
              </w:rPr>
            </w:pPr>
            <w:r w:rsidRPr="00C91C4C">
              <w:rPr>
                <w:rFonts w:ascii="Calibri" w:eastAsia="宋体" w:hAnsi="Calibri" w:cs="Arial"/>
                <w:color w:val="000000" w:themeColor="dark1"/>
                <w:kern w:val="24"/>
                <w:szCs w:val="20"/>
                <w:lang w:eastAsia="zh-CN"/>
              </w:rPr>
              <w:t>Can support</w:t>
            </w:r>
          </w:p>
        </w:tc>
        <w:tc>
          <w:tcPr>
            <w:tcW w:w="2192" w:type="pct"/>
            <w:vAlign w:val="center"/>
            <w:hideMark/>
          </w:tcPr>
          <w:p w:rsidR="00DE4529" w:rsidRPr="00C91C4C" w:rsidRDefault="00DE4529">
            <w:pPr>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szCs w:val="20"/>
                <w:lang w:eastAsia="zh-CN"/>
              </w:rPr>
            </w:pPr>
            <w:r w:rsidRPr="00C91C4C">
              <w:rPr>
                <w:rFonts w:ascii="Calibri" w:eastAsia="宋体" w:hAnsi="Calibri" w:cs="Arial"/>
                <w:color w:val="000000" w:themeColor="dark1"/>
                <w:kern w:val="24"/>
                <w:szCs w:val="20"/>
                <w:lang w:eastAsia="zh-CN"/>
              </w:rPr>
              <w:t>Can support</w:t>
            </w:r>
          </w:p>
        </w:tc>
      </w:tr>
      <w:tr w:rsidR="00DE4529" w:rsidRPr="00DE4529" w:rsidTr="00C91C4C">
        <w:trPr>
          <w:trHeight w:val="584"/>
        </w:trPr>
        <w:tc>
          <w:tcPr>
            <w:cnfStyle w:val="001000000000" w:firstRow="0" w:lastRow="0" w:firstColumn="1" w:lastColumn="0" w:oddVBand="0" w:evenVBand="0" w:oddHBand="0" w:evenHBand="0" w:firstRowFirstColumn="0" w:firstRowLastColumn="0" w:lastRowFirstColumn="0" w:lastRowLastColumn="0"/>
            <w:tcW w:w="979" w:type="pct"/>
            <w:vAlign w:val="center"/>
            <w:hideMark/>
          </w:tcPr>
          <w:p w:rsidR="00DE4529" w:rsidRPr="00050C65" w:rsidRDefault="00DE4529" w:rsidP="00C91C4C">
            <w:pPr>
              <w:jc w:val="center"/>
              <w:rPr>
                <w:rFonts w:ascii="Calibri" w:eastAsia="宋体" w:hAnsi="Calibri" w:cs="Arial"/>
                <w:color w:val="FFFFFF" w:themeColor="light1"/>
                <w:kern w:val="24"/>
                <w:szCs w:val="20"/>
                <w:lang w:eastAsia="zh-CN"/>
              </w:rPr>
            </w:pPr>
            <w:r w:rsidRPr="00050C65">
              <w:rPr>
                <w:rFonts w:ascii="Calibri" w:eastAsia="宋体" w:hAnsi="Calibri" w:cs="Arial"/>
                <w:color w:val="FFFFFF" w:themeColor="light1"/>
                <w:kern w:val="24"/>
                <w:szCs w:val="20"/>
                <w:lang w:eastAsia="zh-CN"/>
              </w:rPr>
              <w:t xml:space="preserve">Visible of the </w:t>
            </w:r>
            <w:r w:rsidR="0034623A" w:rsidRPr="00050C65">
              <w:rPr>
                <w:rFonts w:ascii="Calibri" w:eastAsia="宋体" w:hAnsi="Calibri" w:cs="Arial"/>
                <w:color w:val="FFFFFF" w:themeColor="light1"/>
                <w:kern w:val="24"/>
                <w:szCs w:val="20"/>
                <w:lang w:eastAsia="zh-CN"/>
              </w:rPr>
              <w:t>remote UE</w:t>
            </w:r>
          </w:p>
        </w:tc>
        <w:tc>
          <w:tcPr>
            <w:tcW w:w="1829" w:type="pct"/>
            <w:vAlign w:val="center"/>
            <w:hideMark/>
          </w:tcPr>
          <w:p w:rsidR="00DE4529" w:rsidRPr="00C91C4C" w:rsidRDefault="00DE4529">
            <w:pPr>
              <w:jc w:val="both"/>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lang w:eastAsia="zh-CN"/>
              </w:rPr>
            </w:pPr>
            <w:r w:rsidRPr="00C91C4C">
              <w:rPr>
                <w:rFonts w:ascii="Calibri" w:eastAsia="宋体" w:hAnsi="Calibri" w:cs="Arial"/>
                <w:color w:val="000000" w:themeColor="dark1"/>
                <w:kern w:val="24"/>
                <w:szCs w:val="20"/>
                <w:lang w:eastAsia="zh-CN"/>
              </w:rPr>
              <w:t>Visible to network</w:t>
            </w:r>
          </w:p>
        </w:tc>
        <w:tc>
          <w:tcPr>
            <w:tcW w:w="2192" w:type="pct"/>
            <w:vAlign w:val="center"/>
            <w:hideMark/>
          </w:tcPr>
          <w:p w:rsidR="00DE4529" w:rsidRPr="00C91C4C" w:rsidRDefault="00DE4529">
            <w:pPr>
              <w:jc w:val="both"/>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lang w:eastAsia="zh-CN"/>
              </w:rPr>
            </w:pPr>
            <w:r w:rsidRPr="00C91C4C">
              <w:rPr>
                <w:rFonts w:ascii="Calibri" w:eastAsia="宋体" w:hAnsi="Calibri" w:cs="Arial"/>
                <w:color w:val="000000" w:themeColor="dark1"/>
                <w:kern w:val="24"/>
                <w:szCs w:val="20"/>
                <w:lang w:eastAsia="zh-CN"/>
              </w:rPr>
              <w:t>Invisible to network</w:t>
            </w:r>
          </w:p>
        </w:tc>
      </w:tr>
      <w:tr w:rsidR="00DE4529" w:rsidRPr="00DE4529" w:rsidTr="00C91C4C">
        <w:trPr>
          <w:cnfStyle w:val="000000100000" w:firstRow="0" w:lastRow="0" w:firstColumn="0" w:lastColumn="0" w:oddVBand="0" w:evenVBand="0" w:oddHBand="1"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979" w:type="pct"/>
            <w:vAlign w:val="center"/>
            <w:hideMark/>
          </w:tcPr>
          <w:p w:rsidR="00DE4529" w:rsidRPr="00050C65" w:rsidRDefault="00DE4529" w:rsidP="00C91C4C">
            <w:pPr>
              <w:jc w:val="center"/>
              <w:rPr>
                <w:rFonts w:ascii="Calibri" w:eastAsia="宋体" w:hAnsi="Calibri" w:cs="Arial"/>
                <w:color w:val="FFFFFF" w:themeColor="light1"/>
                <w:kern w:val="24"/>
                <w:szCs w:val="20"/>
                <w:lang w:eastAsia="zh-CN"/>
              </w:rPr>
            </w:pPr>
            <w:r w:rsidRPr="00050C65">
              <w:rPr>
                <w:rFonts w:ascii="Calibri" w:eastAsia="宋体" w:hAnsi="Calibri" w:cs="Arial"/>
                <w:color w:val="FFFFFF" w:themeColor="light1"/>
                <w:kern w:val="24"/>
                <w:szCs w:val="20"/>
                <w:lang w:eastAsia="zh-CN"/>
              </w:rPr>
              <w:t>Security</w:t>
            </w:r>
          </w:p>
        </w:tc>
        <w:tc>
          <w:tcPr>
            <w:tcW w:w="1829" w:type="pct"/>
            <w:vAlign w:val="center"/>
            <w:hideMark/>
          </w:tcPr>
          <w:p w:rsidR="00DE4529" w:rsidRPr="00C91C4C" w:rsidRDefault="00DE4529" w:rsidP="00791751">
            <w:pPr>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szCs w:val="20"/>
                <w:lang w:eastAsia="zh-CN"/>
              </w:rPr>
            </w:pPr>
            <w:r w:rsidRPr="00C91C4C">
              <w:rPr>
                <w:rFonts w:ascii="Calibri" w:eastAsia="宋体" w:hAnsi="Calibri" w:cs="Arial"/>
                <w:color w:val="000000" w:themeColor="dark1"/>
                <w:kern w:val="24"/>
                <w:szCs w:val="20"/>
                <w:lang w:eastAsia="zh-CN"/>
              </w:rPr>
              <w:t>End-to-end</w:t>
            </w:r>
            <w:r w:rsidR="001D0177">
              <w:rPr>
                <w:rFonts w:ascii="Calibri" w:eastAsia="宋体" w:hAnsi="Calibri" w:cs="Arial" w:hint="eastAsia"/>
                <w:color w:val="000000" w:themeColor="dark1"/>
                <w:kern w:val="24"/>
                <w:szCs w:val="20"/>
                <w:lang w:eastAsia="zh-CN"/>
              </w:rPr>
              <w:t xml:space="preserve"> </w:t>
            </w:r>
            <w:r w:rsidR="00791751">
              <w:rPr>
                <w:rFonts w:ascii="Calibri" w:eastAsia="宋体" w:hAnsi="Calibri" w:cs="Arial" w:hint="eastAsia"/>
                <w:color w:val="000000" w:themeColor="dark1"/>
                <w:kern w:val="24"/>
                <w:szCs w:val="20"/>
                <w:lang w:eastAsia="zh-CN"/>
              </w:rPr>
              <w:t>AS security b</w:t>
            </w:r>
            <w:r w:rsidRPr="00C91C4C">
              <w:rPr>
                <w:rFonts w:ascii="Calibri" w:eastAsia="宋体" w:hAnsi="Calibri" w:cs="Arial"/>
                <w:color w:val="000000" w:themeColor="dark1"/>
                <w:kern w:val="24"/>
                <w:szCs w:val="20"/>
                <w:lang w:eastAsia="zh-CN"/>
              </w:rPr>
              <w:t xml:space="preserve">etween </w:t>
            </w:r>
            <w:r w:rsidR="0034623A">
              <w:rPr>
                <w:rFonts w:ascii="Calibri" w:eastAsia="宋体" w:hAnsi="Calibri" w:cs="Arial"/>
                <w:color w:val="000000" w:themeColor="dark1"/>
                <w:kern w:val="24"/>
                <w:szCs w:val="20"/>
                <w:lang w:eastAsia="zh-CN"/>
              </w:rPr>
              <w:t>remote UE</w:t>
            </w:r>
            <w:r w:rsidRPr="00C91C4C">
              <w:rPr>
                <w:rFonts w:ascii="Calibri" w:eastAsia="宋体" w:hAnsi="Calibri" w:cs="Arial"/>
                <w:color w:val="000000" w:themeColor="dark1"/>
                <w:kern w:val="24"/>
                <w:szCs w:val="20"/>
                <w:lang w:eastAsia="zh-CN"/>
              </w:rPr>
              <w:t xml:space="preserve"> and NG-RAN</w:t>
            </w:r>
          </w:p>
        </w:tc>
        <w:tc>
          <w:tcPr>
            <w:tcW w:w="2192" w:type="pct"/>
            <w:vAlign w:val="center"/>
            <w:hideMark/>
          </w:tcPr>
          <w:p w:rsidR="00DE4529" w:rsidRPr="00C91C4C" w:rsidRDefault="00791751">
            <w:pPr>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szCs w:val="20"/>
                <w:lang w:eastAsia="zh-CN"/>
              </w:rPr>
            </w:pPr>
            <w:r>
              <w:rPr>
                <w:rFonts w:ascii="Calibri" w:eastAsia="宋体" w:hAnsi="Calibri" w:cs="Arial" w:hint="eastAsia"/>
                <w:color w:val="000000" w:themeColor="dark1"/>
                <w:kern w:val="24"/>
                <w:szCs w:val="20"/>
                <w:lang w:eastAsia="zh-CN"/>
              </w:rPr>
              <w:t>Hop by hop security in AS layer</w:t>
            </w:r>
          </w:p>
          <w:p w:rsidR="00DE4529" w:rsidRPr="00C91C4C" w:rsidRDefault="00791751">
            <w:pPr>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szCs w:val="20"/>
                <w:lang w:eastAsia="zh-CN"/>
              </w:rPr>
            </w:pPr>
            <w:r>
              <w:rPr>
                <w:rFonts w:ascii="Calibri" w:eastAsia="宋体" w:hAnsi="Calibri" w:cs="Arial" w:hint="eastAsia"/>
                <w:color w:val="000000" w:themeColor="dark1"/>
                <w:kern w:val="24"/>
                <w:szCs w:val="20"/>
                <w:lang w:eastAsia="zh-CN"/>
              </w:rPr>
              <w:t xml:space="preserve">End-to-end security by </w:t>
            </w:r>
            <w:proofErr w:type="spellStart"/>
            <w:r w:rsidR="00DE4529" w:rsidRPr="00C91C4C">
              <w:rPr>
                <w:rFonts w:ascii="Calibri" w:eastAsia="宋体" w:hAnsi="Calibri" w:cs="Arial"/>
                <w:color w:val="000000" w:themeColor="dark1"/>
                <w:kern w:val="24"/>
                <w:szCs w:val="20"/>
                <w:lang w:eastAsia="zh-CN"/>
              </w:rPr>
              <w:t>IPSec</w:t>
            </w:r>
            <w:proofErr w:type="spellEnd"/>
            <w:r w:rsidR="00DE4529" w:rsidRPr="00C91C4C">
              <w:rPr>
                <w:rFonts w:ascii="Calibri" w:eastAsia="宋体" w:hAnsi="Calibri" w:cs="Arial"/>
                <w:color w:val="000000" w:themeColor="dark1"/>
                <w:kern w:val="24"/>
                <w:szCs w:val="20"/>
                <w:lang w:eastAsia="zh-CN"/>
              </w:rPr>
              <w:t xml:space="preserve"> between </w:t>
            </w:r>
            <w:r w:rsidR="0034623A">
              <w:rPr>
                <w:rFonts w:ascii="Calibri" w:eastAsia="宋体" w:hAnsi="Calibri" w:cs="Arial"/>
                <w:color w:val="000000" w:themeColor="dark1"/>
                <w:kern w:val="24"/>
                <w:szCs w:val="20"/>
                <w:lang w:eastAsia="zh-CN"/>
              </w:rPr>
              <w:t>remote UE</w:t>
            </w:r>
            <w:r w:rsidR="00DE4529" w:rsidRPr="00C91C4C">
              <w:rPr>
                <w:rFonts w:ascii="Calibri" w:eastAsia="宋体" w:hAnsi="Calibri" w:cs="Arial"/>
                <w:color w:val="000000" w:themeColor="dark1"/>
                <w:kern w:val="24"/>
                <w:szCs w:val="20"/>
                <w:lang w:eastAsia="zh-CN"/>
              </w:rPr>
              <w:t xml:space="preserve"> and N3IWF</w:t>
            </w:r>
          </w:p>
        </w:tc>
      </w:tr>
      <w:tr w:rsidR="00DE4529" w:rsidRPr="00DE4529" w:rsidTr="00C91C4C">
        <w:trPr>
          <w:trHeight w:val="584"/>
        </w:trPr>
        <w:tc>
          <w:tcPr>
            <w:cnfStyle w:val="001000000000" w:firstRow="0" w:lastRow="0" w:firstColumn="1" w:lastColumn="0" w:oddVBand="0" w:evenVBand="0" w:oddHBand="0" w:evenHBand="0" w:firstRowFirstColumn="0" w:firstRowLastColumn="0" w:lastRowFirstColumn="0" w:lastRowLastColumn="0"/>
            <w:tcW w:w="979" w:type="pct"/>
            <w:vAlign w:val="center"/>
            <w:hideMark/>
          </w:tcPr>
          <w:p w:rsidR="00DE4529" w:rsidRPr="00050C65" w:rsidRDefault="00DE4529" w:rsidP="00C91C4C">
            <w:pPr>
              <w:jc w:val="center"/>
              <w:rPr>
                <w:rFonts w:ascii="Calibri" w:eastAsia="宋体" w:hAnsi="Calibri" w:cs="Arial"/>
                <w:color w:val="FFFFFF" w:themeColor="light1"/>
                <w:kern w:val="24"/>
                <w:szCs w:val="20"/>
                <w:lang w:eastAsia="zh-CN"/>
              </w:rPr>
            </w:pPr>
            <w:proofErr w:type="spellStart"/>
            <w:r w:rsidRPr="00050C65">
              <w:rPr>
                <w:rFonts w:ascii="Calibri" w:eastAsia="宋体" w:hAnsi="Calibri" w:cs="Arial"/>
                <w:color w:val="FFFFFF" w:themeColor="light1"/>
                <w:kern w:val="24"/>
                <w:szCs w:val="20"/>
                <w:lang w:eastAsia="zh-CN"/>
              </w:rPr>
              <w:t>QoS</w:t>
            </w:r>
            <w:proofErr w:type="spellEnd"/>
          </w:p>
        </w:tc>
        <w:tc>
          <w:tcPr>
            <w:tcW w:w="1829" w:type="pct"/>
            <w:vAlign w:val="center"/>
            <w:hideMark/>
          </w:tcPr>
          <w:p w:rsidR="00DE4529" w:rsidRPr="00C91C4C" w:rsidRDefault="00DE4529">
            <w:pPr>
              <w:jc w:val="both"/>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lang w:eastAsia="zh-CN"/>
              </w:rPr>
            </w:pPr>
            <w:r w:rsidRPr="00C91C4C">
              <w:rPr>
                <w:rFonts w:ascii="Calibri" w:eastAsia="宋体" w:hAnsi="Calibri" w:cs="Arial"/>
                <w:color w:val="000000" w:themeColor="dark1"/>
                <w:kern w:val="24"/>
                <w:szCs w:val="20"/>
                <w:lang w:eastAsia="zh-CN"/>
              </w:rPr>
              <w:t xml:space="preserve">End to end </w:t>
            </w:r>
            <w:proofErr w:type="spellStart"/>
            <w:r w:rsidRPr="00C91C4C">
              <w:rPr>
                <w:rFonts w:ascii="Calibri" w:eastAsia="宋体" w:hAnsi="Calibri" w:cs="Arial"/>
                <w:color w:val="000000" w:themeColor="dark1"/>
                <w:kern w:val="24"/>
                <w:szCs w:val="20"/>
                <w:lang w:eastAsia="zh-CN"/>
              </w:rPr>
              <w:t>QoS</w:t>
            </w:r>
            <w:proofErr w:type="spellEnd"/>
            <w:r w:rsidRPr="00C91C4C">
              <w:rPr>
                <w:rFonts w:ascii="Calibri" w:eastAsia="宋体" w:hAnsi="Calibri" w:cs="Arial"/>
                <w:color w:val="000000" w:themeColor="dark1"/>
                <w:kern w:val="24"/>
                <w:szCs w:val="20"/>
                <w:lang w:eastAsia="zh-CN"/>
              </w:rPr>
              <w:t xml:space="preserve"> controlled by </w:t>
            </w:r>
            <w:proofErr w:type="spellStart"/>
            <w:r w:rsidRPr="00C91C4C">
              <w:rPr>
                <w:rFonts w:ascii="Calibri" w:eastAsia="宋体" w:hAnsi="Calibri" w:cs="Arial"/>
                <w:color w:val="000000" w:themeColor="dark1"/>
                <w:kern w:val="24"/>
                <w:szCs w:val="20"/>
                <w:lang w:eastAsia="zh-CN"/>
              </w:rPr>
              <w:t>gNB</w:t>
            </w:r>
            <w:proofErr w:type="spellEnd"/>
          </w:p>
        </w:tc>
        <w:tc>
          <w:tcPr>
            <w:tcW w:w="2192" w:type="pct"/>
            <w:vAlign w:val="center"/>
            <w:hideMark/>
          </w:tcPr>
          <w:p w:rsidR="00DE4529" w:rsidRPr="00C91C4C" w:rsidRDefault="00DE4529" w:rsidP="000F2946">
            <w:pPr>
              <w:jc w:val="both"/>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lang w:eastAsia="zh-CN"/>
              </w:rPr>
            </w:pPr>
            <w:r w:rsidRPr="00C91C4C">
              <w:rPr>
                <w:rFonts w:ascii="Calibri" w:eastAsia="宋体" w:hAnsi="Calibri" w:cs="Arial"/>
                <w:color w:val="000000" w:themeColor="dark1"/>
                <w:kern w:val="24"/>
                <w:szCs w:val="20"/>
                <w:lang w:eastAsia="zh-CN"/>
              </w:rPr>
              <w:t xml:space="preserve">End to end </w:t>
            </w:r>
            <w:proofErr w:type="spellStart"/>
            <w:r w:rsidRPr="00C91C4C">
              <w:rPr>
                <w:rFonts w:ascii="Calibri" w:eastAsia="宋体" w:hAnsi="Calibri" w:cs="Arial"/>
                <w:color w:val="000000" w:themeColor="dark1"/>
                <w:kern w:val="24"/>
                <w:szCs w:val="20"/>
                <w:lang w:eastAsia="zh-CN"/>
              </w:rPr>
              <w:t>QoS</w:t>
            </w:r>
            <w:proofErr w:type="spellEnd"/>
            <w:r w:rsidRPr="00C91C4C">
              <w:rPr>
                <w:rFonts w:ascii="Calibri" w:eastAsia="宋体" w:hAnsi="Calibri" w:cs="Arial"/>
                <w:color w:val="000000" w:themeColor="dark1"/>
                <w:kern w:val="24"/>
                <w:szCs w:val="20"/>
                <w:lang w:eastAsia="zh-CN"/>
              </w:rPr>
              <w:t xml:space="preserve"> controlled by </w:t>
            </w:r>
            <w:r w:rsidR="00EF63FC">
              <w:rPr>
                <w:rFonts w:ascii="Calibri" w:eastAsia="宋体" w:hAnsi="Calibri" w:cs="Arial" w:hint="eastAsia"/>
                <w:color w:val="000000" w:themeColor="dark1"/>
                <w:kern w:val="24"/>
                <w:szCs w:val="20"/>
                <w:lang w:eastAsia="zh-CN"/>
              </w:rPr>
              <w:t>CN</w:t>
            </w:r>
          </w:p>
        </w:tc>
      </w:tr>
      <w:tr w:rsidR="00DE4529" w:rsidRPr="00DE4529" w:rsidTr="00C91C4C">
        <w:trPr>
          <w:cnfStyle w:val="000000100000" w:firstRow="0" w:lastRow="0" w:firstColumn="0" w:lastColumn="0" w:oddVBand="0" w:evenVBand="0" w:oddHBand="1"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979" w:type="pct"/>
            <w:vAlign w:val="center"/>
            <w:hideMark/>
          </w:tcPr>
          <w:p w:rsidR="00DE4529" w:rsidRPr="00050C65" w:rsidRDefault="00DE4529" w:rsidP="00C91C4C">
            <w:pPr>
              <w:jc w:val="center"/>
              <w:rPr>
                <w:rFonts w:ascii="Calibri" w:eastAsia="宋体" w:hAnsi="Calibri" w:cs="Arial"/>
                <w:color w:val="FFFFFF" w:themeColor="light1"/>
                <w:kern w:val="24"/>
                <w:szCs w:val="20"/>
                <w:lang w:eastAsia="zh-CN"/>
              </w:rPr>
            </w:pPr>
            <w:r w:rsidRPr="00050C65">
              <w:rPr>
                <w:rFonts w:ascii="Calibri" w:eastAsia="宋体" w:hAnsi="Calibri" w:cs="Arial"/>
                <w:color w:val="FFFFFF" w:themeColor="light1"/>
                <w:kern w:val="24"/>
                <w:szCs w:val="20"/>
                <w:lang w:eastAsia="zh-CN"/>
              </w:rPr>
              <w:lastRenderedPageBreak/>
              <w:t>Service continuity</w:t>
            </w:r>
          </w:p>
        </w:tc>
        <w:tc>
          <w:tcPr>
            <w:tcW w:w="1829" w:type="pct"/>
            <w:vAlign w:val="center"/>
            <w:hideMark/>
          </w:tcPr>
          <w:p w:rsidR="00DE4529" w:rsidRPr="00C91C4C" w:rsidRDefault="00DE4529">
            <w:pPr>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szCs w:val="20"/>
                <w:lang w:eastAsia="zh-CN"/>
              </w:rPr>
            </w:pPr>
            <w:r w:rsidRPr="00C91C4C">
              <w:rPr>
                <w:rFonts w:ascii="Calibri" w:eastAsia="宋体" w:hAnsi="Calibri" w:cs="Arial"/>
                <w:color w:val="000000" w:themeColor="dark1"/>
                <w:kern w:val="24"/>
                <w:szCs w:val="20"/>
                <w:lang w:eastAsia="zh-CN"/>
              </w:rPr>
              <w:t>RAN-level service continuity</w:t>
            </w:r>
          </w:p>
          <w:p w:rsidR="00DE4529" w:rsidRPr="00C91C4C" w:rsidRDefault="00DE4529">
            <w:pPr>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szCs w:val="20"/>
                <w:lang w:eastAsia="zh-CN"/>
              </w:rPr>
            </w:pPr>
            <w:r w:rsidRPr="00C91C4C">
              <w:rPr>
                <w:rFonts w:ascii="Calibri" w:eastAsia="宋体" w:hAnsi="Calibri" w:cs="Arial"/>
                <w:color w:val="000000" w:themeColor="dark1"/>
                <w:kern w:val="24"/>
                <w:szCs w:val="20"/>
                <w:lang w:eastAsia="zh-CN"/>
              </w:rPr>
              <w:t>Support Handover and SSC mode 1 (IP preservation).</w:t>
            </w:r>
          </w:p>
        </w:tc>
        <w:tc>
          <w:tcPr>
            <w:tcW w:w="2192" w:type="pct"/>
            <w:vAlign w:val="center"/>
            <w:hideMark/>
          </w:tcPr>
          <w:p w:rsidR="00DE4529" w:rsidRPr="00C91C4C" w:rsidRDefault="00DE4529">
            <w:pPr>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szCs w:val="20"/>
                <w:lang w:eastAsia="zh-CN"/>
              </w:rPr>
            </w:pPr>
            <w:r w:rsidRPr="00C91C4C">
              <w:rPr>
                <w:rFonts w:ascii="Calibri" w:eastAsia="宋体" w:hAnsi="Calibri" w:cs="Arial"/>
                <w:color w:val="000000" w:themeColor="dark1"/>
                <w:kern w:val="24"/>
                <w:szCs w:val="20"/>
                <w:lang w:eastAsia="zh-CN"/>
              </w:rPr>
              <w:t>Upper layer-level service continuity</w:t>
            </w:r>
          </w:p>
          <w:p w:rsidR="00DE4529" w:rsidRPr="00C91C4C" w:rsidRDefault="00DE4529">
            <w:pPr>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szCs w:val="20"/>
                <w:lang w:eastAsia="zh-CN"/>
              </w:rPr>
            </w:pPr>
            <w:r w:rsidRPr="00C91C4C">
              <w:rPr>
                <w:rFonts w:ascii="Calibri" w:eastAsia="宋体" w:hAnsi="Calibri" w:cs="Arial"/>
                <w:color w:val="000000" w:themeColor="text1"/>
                <w:kern w:val="24"/>
                <w:szCs w:val="20"/>
                <w:lang w:eastAsia="zh-CN"/>
              </w:rPr>
              <w:t>-Support application layer service continuity using existing mechanism, e.g. TS 23.280 for MC services, TS 23.237 for IMS services, etc.</w:t>
            </w:r>
          </w:p>
          <w:p w:rsidR="00DE4529" w:rsidRPr="00C91C4C" w:rsidRDefault="00DE4529">
            <w:pPr>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szCs w:val="20"/>
                <w:lang w:eastAsia="zh-CN"/>
              </w:rPr>
            </w:pPr>
            <w:r w:rsidRPr="00C91C4C">
              <w:rPr>
                <w:rFonts w:ascii="Calibri" w:eastAsia="宋体" w:hAnsi="Calibri" w:cs="Arial"/>
                <w:color w:val="000000" w:themeColor="dark1"/>
                <w:kern w:val="24"/>
                <w:szCs w:val="20"/>
                <w:lang w:eastAsia="zh-CN"/>
              </w:rPr>
              <w:t>-N3IWF based solution (sol#23) supports SSC mode 1 and SSC mode 3 using existing mechanism.</w:t>
            </w:r>
          </w:p>
          <w:p w:rsidR="00DE4529" w:rsidRPr="00C91C4C" w:rsidRDefault="00DE4529" w:rsidP="00CE3468">
            <w:pPr>
              <w:jc w:val="both"/>
              <w:cnfStyle w:val="000000100000" w:firstRow="0" w:lastRow="0" w:firstColumn="0" w:lastColumn="0" w:oddVBand="0" w:evenVBand="0" w:oddHBand="1" w:evenHBand="0" w:firstRowFirstColumn="0" w:firstRowLastColumn="0" w:lastRowFirstColumn="0" w:lastRowLastColumn="0"/>
              <w:rPr>
                <w:rFonts w:ascii="Arial" w:eastAsia="宋体" w:hAnsi="Arial" w:cs="Arial"/>
                <w:szCs w:val="20"/>
                <w:lang w:eastAsia="zh-CN"/>
              </w:rPr>
            </w:pPr>
            <w:r w:rsidRPr="00C91C4C">
              <w:rPr>
                <w:rFonts w:ascii="Calibri" w:eastAsia="宋体" w:hAnsi="Calibri" w:cs="Arial"/>
                <w:color w:val="000000" w:themeColor="dark1"/>
                <w:kern w:val="24"/>
                <w:szCs w:val="20"/>
                <w:lang w:eastAsia="zh-CN"/>
              </w:rPr>
              <w:t xml:space="preserve">-L3 </w:t>
            </w:r>
            <w:r w:rsidR="00CE3468">
              <w:rPr>
                <w:rFonts w:ascii="Calibri" w:eastAsia="宋体" w:hAnsi="Calibri" w:cs="Arial" w:hint="eastAsia"/>
                <w:color w:val="000000" w:themeColor="dark1"/>
                <w:kern w:val="24"/>
                <w:szCs w:val="20"/>
                <w:lang w:eastAsia="zh-CN"/>
              </w:rPr>
              <w:t>r</w:t>
            </w:r>
            <w:r w:rsidRPr="00C91C4C">
              <w:rPr>
                <w:rFonts w:ascii="Calibri" w:eastAsia="宋体" w:hAnsi="Calibri" w:cs="Arial"/>
                <w:color w:val="000000" w:themeColor="dark1"/>
                <w:kern w:val="24"/>
                <w:szCs w:val="20"/>
                <w:lang w:eastAsia="zh-CN"/>
              </w:rPr>
              <w:t>elay baseline solution (sol#6) support SSC mode 3 using existing mechanism and FFS on SSC mode 1.</w:t>
            </w:r>
          </w:p>
        </w:tc>
      </w:tr>
    </w:tbl>
    <w:p w:rsidR="00825774" w:rsidRPr="000824D8" w:rsidRDefault="00791751" w:rsidP="00064636">
      <w:pPr>
        <w:pStyle w:val="a5"/>
        <w:spacing w:before="240"/>
        <w:jc w:val="both"/>
      </w:pPr>
      <w:r>
        <w:rPr>
          <w:rFonts w:hint="eastAsia"/>
          <w:lang w:val="en-US" w:eastAsia="zh-CN"/>
        </w:rPr>
        <w:t xml:space="preserve">Based on the above table, it can be concluded that </w:t>
      </w:r>
      <w:r>
        <w:rPr>
          <w:rFonts w:hint="eastAsia"/>
          <w:lang w:eastAsia="zh-CN"/>
        </w:rPr>
        <w:t>f</w:t>
      </w:r>
      <w:r w:rsidR="00825774" w:rsidRPr="000824D8">
        <w:t xml:space="preserve">or both L2 and L3 </w:t>
      </w:r>
      <w:r w:rsidR="00C45756">
        <w:rPr>
          <w:rFonts w:hint="eastAsia"/>
          <w:lang w:eastAsia="zh-CN"/>
        </w:rPr>
        <w:t>UE-to-NW</w:t>
      </w:r>
      <w:r w:rsidR="009D4CAD">
        <w:rPr>
          <w:rFonts w:hint="eastAsia"/>
          <w:lang w:eastAsia="zh-CN"/>
        </w:rPr>
        <w:t xml:space="preserve"> </w:t>
      </w:r>
      <w:r w:rsidR="00825774" w:rsidRPr="000824D8">
        <w:t xml:space="preserve">relay, </w:t>
      </w:r>
      <w:r w:rsidR="003641E1">
        <w:rPr>
          <w:rFonts w:hint="eastAsia"/>
          <w:lang w:eastAsia="zh-CN"/>
        </w:rPr>
        <w:t>all the below</w:t>
      </w:r>
      <w:r w:rsidR="00825774" w:rsidRPr="000824D8">
        <w:t xml:space="preserve"> requirements can be satisfied:</w:t>
      </w:r>
    </w:p>
    <w:p w:rsidR="008C2709" w:rsidRPr="00825774" w:rsidRDefault="006872F6" w:rsidP="00C91C4C">
      <w:pPr>
        <w:pStyle w:val="a0"/>
        <w:numPr>
          <w:ilvl w:val="0"/>
          <w:numId w:val="40"/>
        </w:numPr>
        <w:rPr>
          <w:rFonts w:eastAsiaTheme="minorEastAsia"/>
          <w:lang w:eastAsia="zh-CN"/>
        </w:rPr>
      </w:pPr>
      <w:r w:rsidRPr="00825774">
        <w:rPr>
          <w:rFonts w:eastAsiaTheme="minorEastAsia" w:hint="eastAsia"/>
          <w:lang w:eastAsia="zh-CN"/>
        </w:rPr>
        <w:t>Support end-to-end security</w:t>
      </w:r>
      <w:r w:rsidR="00791751">
        <w:rPr>
          <w:rFonts w:eastAsiaTheme="minorEastAsia" w:hint="eastAsia"/>
          <w:lang w:eastAsia="zh-CN"/>
        </w:rPr>
        <w:t>;</w:t>
      </w:r>
    </w:p>
    <w:p w:rsidR="008C2709" w:rsidRPr="00825774" w:rsidRDefault="006872F6" w:rsidP="00C91C4C">
      <w:pPr>
        <w:pStyle w:val="a0"/>
        <w:numPr>
          <w:ilvl w:val="0"/>
          <w:numId w:val="40"/>
        </w:numPr>
        <w:rPr>
          <w:rFonts w:eastAsiaTheme="minorEastAsia"/>
          <w:lang w:eastAsia="zh-CN"/>
        </w:rPr>
      </w:pPr>
      <w:r w:rsidRPr="00825774">
        <w:rPr>
          <w:rFonts w:eastAsiaTheme="minorEastAsia" w:hint="eastAsia"/>
          <w:lang w:eastAsia="zh-CN"/>
        </w:rPr>
        <w:t xml:space="preserve">Support </w:t>
      </w:r>
      <w:r w:rsidR="00791751">
        <w:rPr>
          <w:rFonts w:eastAsiaTheme="minorEastAsia" w:hint="eastAsia"/>
          <w:lang w:eastAsia="zh-CN"/>
        </w:rPr>
        <w:t xml:space="preserve">end-to-end </w:t>
      </w:r>
      <w:proofErr w:type="spellStart"/>
      <w:r w:rsidRPr="00825774">
        <w:rPr>
          <w:rFonts w:eastAsiaTheme="minorEastAsia" w:hint="eastAsia"/>
          <w:lang w:eastAsia="zh-CN"/>
        </w:rPr>
        <w:t>QoS</w:t>
      </w:r>
      <w:proofErr w:type="spellEnd"/>
      <w:r w:rsidRPr="00825774">
        <w:rPr>
          <w:rFonts w:eastAsiaTheme="minorEastAsia" w:hint="eastAsia"/>
          <w:lang w:eastAsia="zh-CN"/>
        </w:rPr>
        <w:t xml:space="preserve"> management</w:t>
      </w:r>
      <w:r w:rsidR="00791751">
        <w:rPr>
          <w:rFonts w:eastAsiaTheme="minorEastAsia" w:hint="eastAsia"/>
          <w:lang w:eastAsia="zh-CN"/>
        </w:rPr>
        <w:t>;</w:t>
      </w:r>
    </w:p>
    <w:p w:rsidR="008C2709" w:rsidRPr="00825774" w:rsidRDefault="006872F6" w:rsidP="00C91C4C">
      <w:pPr>
        <w:pStyle w:val="a0"/>
        <w:numPr>
          <w:ilvl w:val="0"/>
          <w:numId w:val="40"/>
        </w:numPr>
        <w:rPr>
          <w:rFonts w:eastAsiaTheme="minorEastAsia"/>
          <w:lang w:eastAsia="zh-CN"/>
        </w:rPr>
      </w:pPr>
      <w:r w:rsidRPr="00825774">
        <w:rPr>
          <w:rFonts w:eastAsiaTheme="minorEastAsia" w:hint="eastAsia"/>
          <w:lang w:eastAsia="zh-CN"/>
        </w:rPr>
        <w:t>Support service continuity</w:t>
      </w:r>
      <w:r w:rsidR="00791751">
        <w:rPr>
          <w:rFonts w:eastAsiaTheme="minorEastAsia" w:hint="eastAsia"/>
          <w:lang w:eastAsia="zh-CN"/>
        </w:rPr>
        <w:t>.</w:t>
      </w:r>
    </w:p>
    <w:p w:rsidR="00843410" w:rsidRPr="000760CE" w:rsidRDefault="00740160" w:rsidP="000760CE">
      <w:pPr>
        <w:pStyle w:val="a5"/>
        <w:jc w:val="both"/>
        <w:rPr>
          <w:rFonts w:eastAsiaTheme="minorEastAsia"/>
          <w:b/>
          <w:lang w:eastAsia="zh-CN"/>
        </w:rPr>
      </w:pPr>
      <w:bookmarkStart w:id="44" w:name="_Ref46827874"/>
      <w:r w:rsidRPr="00893695">
        <w:rPr>
          <w:b/>
        </w:rPr>
        <w:t xml:space="preserve">Proposal </w:t>
      </w:r>
      <w:r w:rsidRPr="00893695">
        <w:rPr>
          <w:b/>
        </w:rPr>
        <w:fldChar w:fldCharType="begin"/>
      </w:r>
      <w:r w:rsidRPr="00893695">
        <w:rPr>
          <w:b/>
        </w:rPr>
        <w:instrText xml:space="preserve"> SEQ Proposal \* ARABIC </w:instrText>
      </w:r>
      <w:r w:rsidRPr="00893695">
        <w:rPr>
          <w:b/>
        </w:rPr>
        <w:fldChar w:fldCharType="separate"/>
      </w:r>
      <w:r w:rsidR="00F91AA8">
        <w:rPr>
          <w:b/>
          <w:noProof/>
        </w:rPr>
        <w:t>11</w:t>
      </w:r>
      <w:r w:rsidRPr="00893695">
        <w:rPr>
          <w:b/>
        </w:rPr>
        <w:fldChar w:fldCharType="end"/>
      </w:r>
      <w:r w:rsidR="00825774" w:rsidRPr="00D66E9C">
        <w:rPr>
          <w:rFonts w:hint="eastAsia"/>
          <w:b/>
          <w:lang w:eastAsia="zh-CN"/>
        </w:rPr>
        <w:t>:</w:t>
      </w:r>
      <w:r w:rsidR="00825774">
        <w:rPr>
          <w:rFonts w:eastAsiaTheme="minorEastAsia" w:hint="eastAsia"/>
          <w:b/>
          <w:lang w:eastAsia="zh-CN"/>
        </w:rPr>
        <w:t xml:space="preserve"> </w:t>
      </w:r>
      <w:r w:rsidR="00791751">
        <w:rPr>
          <w:rFonts w:eastAsiaTheme="minorEastAsia" w:hint="eastAsia"/>
          <w:b/>
          <w:lang w:eastAsia="zh-CN"/>
        </w:rPr>
        <w:t xml:space="preserve">Both </w:t>
      </w:r>
      <w:r w:rsidR="00963D48">
        <w:rPr>
          <w:rFonts w:eastAsiaTheme="minorEastAsia" w:hint="eastAsia"/>
          <w:b/>
          <w:lang w:eastAsia="zh-CN"/>
        </w:rPr>
        <w:t xml:space="preserve">L2 and </w:t>
      </w:r>
      <w:r w:rsidR="00825774">
        <w:rPr>
          <w:rFonts w:eastAsiaTheme="minorEastAsia" w:hint="eastAsia"/>
          <w:b/>
          <w:lang w:eastAsia="zh-CN"/>
        </w:rPr>
        <w:t xml:space="preserve">L3 </w:t>
      </w:r>
      <w:r w:rsidR="00C45756">
        <w:rPr>
          <w:rFonts w:eastAsiaTheme="minorEastAsia" w:hint="eastAsia"/>
          <w:b/>
          <w:lang w:eastAsia="zh-CN"/>
        </w:rPr>
        <w:t>UE-to-NW</w:t>
      </w:r>
      <w:r w:rsidR="00963D48">
        <w:rPr>
          <w:rFonts w:eastAsiaTheme="minorEastAsia" w:hint="eastAsia"/>
          <w:b/>
          <w:lang w:eastAsia="zh-CN"/>
        </w:rPr>
        <w:t xml:space="preserve"> </w:t>
      </w:r>
      <w:r w:rsidR="00825774">
        <w:rPr>
          <w:rFonts w:eastAsiaTheme="minorEastAsia" w:hint="eastAsia"/>
          <w:b/>
          <w:lang w:eastAsia="zh-CN"/>
        </w:rPr>
        <w:t xml:space="preserve">relay </w:t>
      </w:r>
      <w:r w:rsidR="00963D48">
        <w:rPr>
          <w:rFonts w:eastAsiaTheme="minorEastAsia" w:hint="eastAsia"/>
          <w:b/>
          <w:lang w:eastAsia="zh-CN"/>
        </w:rPr>
        <w:t xml:space="preserve">can </w:t>
      </w:r>
      <w:r w:rsidR="00F13B22" w:rsidRPr="00F13B22">
        <w:rPr>
          <w:rFonts w:eastAsiaTheme="minorEastAsia"/>
          <w:b/>
          <w:lang w:eastAsia="zh-CN"/>
        </w:rPr>
        <w:t xml:space="preserve">satisfy </w:t>
      </w:r>
      <w:r w:rsidR="00963D48">
        <w:rPr>
          <w:rFonts w:eastAsiaTheme="minorEastAsia" w:hint="eastAsia"/>
          <w:b/>
          <w:lang w:eastAsia="zh-CN"/>
        </w:rPr>
        <w:t>all</w:t>
      </w:r>
      <w:r w:rsidR="00791751">
        <w:rPr>
          <w:rFonts w:eastAsiaTheme="minorEastAsia" w:hint="eastAsia"/>
          <w:b/>
          <w:lang w:eastAsia="zh-CN"/>
        </w:rPr>
        <w:t xml:space="preserve"> the</w:t>
      </w:r>
      <w:r w:rsidR="00963D48">
        <w:rPr>
          <w:rFonts w:eastAsiaTheme="minorEastAsia" w:hint="eastAsia"/>
          <w:b/>
          <w:lang w:eastAsia="zh-CN"/>
        </w:rPr>
        <w:t xml:space="preserve"> requirement</w:t>
      </w:r>
      <w:r w:rsidR="00A92CE1">
        <w:rPr>
          <w:rFonts w:eastAsiaTheme="minorEastAsia" w:hint="eastAsia"/>
          <w:b/>
          <w:lang w:eastAsia="zh-CN"/>
        </w:rPr>
        <w:t>s</w:t>
      </w:r>
      <w:r w:rsidR="00963D48">
        <w:rPr>
          <w:rFonts w:eastAsiaTheme="minorEastAsia" w:hint="eastAsia"/>
          <w:b/>
          <w:lang w:eastAsia="zh-CN"/>
        </w:rPr>
        <w:t xml:space="preserve"> from SA1</w:t>
      </w:r>
      <w:r w:rsidR="00791751">
        <w:rPr>
          <w:rFonts w:eastAsiaTheme="minorEastAsia" w:hint="eastAsia"/>
          <w:b/>
          <w:lang w:eastAsia="zh-CN"/>
        </w:rPr>
        <w:t xml:space="preserve"> on</w:t>
      </w:r>
      <w:r w:rsidR="00963D48">
        <w:rPr>
          <w:rFonts w:eastAsiaTheme="minorEastAsia" w:hint="eastAsia"/>
          <w:b/>
          <w:lang w:eastAsia="zh-CN"/>
        </w:rPr>
        <w:t xml:space="preserve"> NR </w:t>
      </w:r>
      <w:proofErr w:type="spellStart"/>
      <w:r w:rsidR="00963D48">
        <w:rPr>
          <w:rFonts w:eastAsiaTheme="minorEastAsia" w:hint="eastAsia"/>
          <w:b/>
          <w:lang w:eastAsia="zh-CN"/>
        </w:rPr>
        <w:t>sidelink</w:t>
      </w:r>
      <w:proofErr w:type="spellEnd"/>
      <w:r w:rsidR="00963D48">
        <w:rPr>
          <w:rFonts w:eastAsiaTheme="minorEastAsia" w:hint="eastAsia"/>
          <w:b/>
          <w:lang w:eastAsia="zh-CN"/>
        </w:rPr>
        <w:t xml:space="preserve"> r</w:t>
      </w:r>
      <w:r w:rsidR="00825774">
        <w:rPr>
          <w:rFonts w:eastAsiaTheme="minorEastAsia" w:hint="eastAsia"/>
          <w:b/>
          <w:lang w:eastAsia="zh-CN"/>
        </w:rPr>
        <w:t>elay.</w:t>
      </w:r>
      <w:bookmarkEnd w:id="44"/>
    </w:p>
    <w:p w:rsidR="00E3725B" w:rsidRDefault="00E3725B" w:rsidP="00E3725B">
      <w:pPr>
        <w:pStyle w:val="1"/>
        <w:jc w:val="both"/>
      </w:pPr>
      <w:r>
        <w:t>Conclusion</w:t>
      </w:r>
    </w:p>
    <w:p w:rsidR="00E3725B" w:rsidRDefault="00E3725B" w:rsidP="000824D8">
      <w:pPr>
        <w:pStyle w:val="a5"/>
        <w:jc w:val="both"/>
        <w:rPr>
          <w:lang w:eastAsia="zh-CN"/>
        </w:rPr>
      </w:pPr>
      <w:r>
        <w:rPr>
          <w:rFonts w:hint="eastAsia"/>
        </w:rPr>
        <w:t xml:space="preserve">According to the analysis in </w:t>
      </w:r>
      <w:r w:rsidR="005C6C2D">
        <w:rPr>
          <w:rFonts w:hint="eastAsia"/>
          <w:lang w:eastAsia="zh-CN"/>
        </w:rPr>
        <w:t>chapter</w:t>
      </w:r>
      <w:r>
        <w:rPr>
          <w:rFonts w:hint="eastAsia"/>
        </w:rPr>
        <w:t xml:space="preserve"> 2, </w:t>
      </w:r>
      <w:r w:rsidR="0089744B">
        <w:rPr>
          <w:rFonts w:hint="eastAsia"/>
        </w:rPr>
        <w:t>we post the proposals below</w:t>
      </w:r>
      <w:r>
        <w:rPr>
          <w:rFonts w:hint="eastAsia"/>
        </w:rPr>
        <w:t>:</w:t>
      </w:r>
    </w:p>
    <w:p w:rsidR="005A0947" w:rsidRPr="005A0947" w:rsidRDefault="005A0947" w:rsidP="005A0947">
      <w:pPr>
        <w:pStyle w:val="a5"/>
        <w:jc w:val="both"/>
        <w:rPr>
          <w:b/>
        </w:rPr>
      </w:pPr>
      <w:r w:rsidRPr="005A0947">
        <w:rPr>
          <w:b/>
        </w:rPr>
        <w:fldChar w:fldCharType="begin"/>
      </w:r>
      <w:r w:rsidRPr="005A0947">
        <w:rPr>
          <w:b/>
        </w:rPr>
        <w:instrText xml:space="preserve"> </w:instrText>
      </w:r>
      <w:r w:rsidRPr="005A0947">
        <w:rPr>
          <w:rFonts w:hint="eastAsia"/>
          <w:b/>
        </w:rPr>
        <w:instrText>REF _Ref46827818 \h</w:instrText>
      </w:r>
      <w:r w:rsidRPr="005A0947">
        <w:rPr>
          <w:b/>
        </w:rPr>
        <w:instrText xml:space="preserve"> </w:instrText>
      </w:r>
      <w:r>
        <w:rPr>
          <w:b/>
        </w:rPr>
        <w:instrText xml:space="preserve"> \* MERGEFORMAT </w:instrText>
      </w:r>
      <w:r w:rsidRPr="005A0947">
        <w:rPr>
          <w:b/>
        </w:rPr>
      </w:r>
      <w:r w:rsidRPr="005A0947">
        <w:rPr>
          <w:b/>
        </w:rPr>
        <w:fldChar w:fldCharType="separate"/>
      </w:r>
      <w:r w:rsidR="00F91AA8" w:rsidRPr="00C91C4C">
        <w:rPr>
          <w:b/>
        </w:rPr>
        <w:t xml:space="preserve">Proposal </w:t>
      </w:r>
      <w:r w:rsidR="00F91AA8">
        <w:rPr>
          <w:b/>
        </w:rPr>
        <w:t>1</w:t>
      </w:r>
      <w:r w:rsidR="00F91AA8" w:rsidRPr="00C91C4C">
        <w:rPr>
          <w:b/>
        </w:rPr>
        <w:t xml:space="preserve">: </w:t>
      </w:r>
      <w:r w:rsidR="00F91AA8">
        <w:rPr>
          <w:rFonts w:hint="eastAsia"/>
          <w:b/>
        </w:rPr>
        <w:t xml:space="preserve">Suggest RAN2 to capture the above Figure-1 to Figure-3 into the TR of Rel-17 NR </w:t>
      </w:r>
      <w:proofErr w:type="spellStart"/>
      <w:r w:rsidR="00F91AA8">
        <w:rPr>
          <w:rFonts w:hint="eastAsia"/>
          <w:b/>
        </w:rPr>
        <w:t>sidelink</w:t>
      </w:r>
      <w:proofErr w:type="spellEnd"/>
      <w:r w:rsidR="00F91AA8">
        <w:rPr>
          <w:rFonts w:hint="eastAsia"/>
          <w:b/>
        </w:rPr>
        <w:t xml:space="preserve"> relay as the L2/L3 UE-to-NW relay protocol stacks.</w:t>
      </w:r>
      <w:r w:rsidRPr="005A0947">
        <w:rPr>
          <w:b/>
        </w:rPr>
        <w:fldChar w:fldCharType="end"/>
      </w:r>
    </w:p>
    <w:p w:rsidR="005A0947" w:rsidRDefault="005A0947" w:rsidP="005A0947">
      <w:pPr>
        <w:pStyle w:val="a5"/>
        <w:jc w:val="both"/>
        <w:rPr>
          <w:rFonts w:hint="eastAsia"/>
          <w:b/>
          <w:lang w:eastAsia="zh-CN"/>
        </w:rPr>
      </w:pPr>
      <w:r w:rsidRPr="005A0947">
        <w:rPr>
          <w:b/>
        </w:rPr>
        <w:fldChar w:fldCharType="begin"/>
      </w:r>
      <w:r w:rsidRPr="005A0947">
        <w:rPr>
          <w:b/>
        </w:rPr>
        <w:instrText xml:space="preserve"> </w:instrText>
      </w:r>
      <w:r w:rsidRPr="005A0947">
        <w:rPr>
          <w:rFonts w:hint="eastAsia"/>
          <w:b/>
        </w:rPr>
        <w:instrText>REF _Ref46827831 \h</w:instrText>
      </w:r>
      <w:r w:rsidRPr="005A0947">
        <w:rPr>
          <w:b/>
        </w:rPr>
        <w:instrText xml:space="preserve"> </w:instrText>
      </w:r>
      <w:r>
        <w:rPr>
          <w:b/>
        </w:rPr>
        <w:instrText xml:space="preserve"> \* MERGEFORMAT </w:instrText>
      </w:r>
      <w:r w:rsidRPr="005A0947">
        <w:rPr>
          <w:b/>
        </w:rPr>
      </w:r>
      <w:r w:rsidRPr="005A0947">
        <w:rPr>
          <w:b/>
        </w:rPr>
        <w:fldChar w:fldCharType="separate"/>
      </w:r>
      <w:r w:rsidR="00F91AA8" w:rsidRPr="00893695">
        <w:rPr>
          <w:b/>
        </w:rPr>
        <w:t xml:space="preserve">Proposal </w:t>
      </w:r>
      <w:r w:rsidR="00F91AA8">
        <w:rPr>
          <w:b/>
        </w:rPr>
        <w:t>2</w:t>
      </w:r>
      <w:r w:rsidR="00F91AA8" w:rsidRPr="00D66E9C">
        <w:rPr>
          <w:rFonts w:hint="eastAsia"/>
          <w:b/>
        </w:rPr>
        <w:t>:</w:t>
      </w:r>
      <w:r w:rsidR="00F91AA8" w:rsidRPr="00F91AA8">
        <w:rPr>
          <w:rFonts w:hint="eastAsia"/>
          <w:b/>
        </w:rPr>
        <w:t xml:space="preserve"> Common relay (re-)selection rule can be applied for both L2 and L3 relay, and LTE L3 relay (re-)selection </w:t>
      </w:r>
      <w:r w:rsidR="00F91AA8">
        <w:rPr>
          <w:rFonts w:eastAsiaTheme="minorEastAsia" w:hint="eastAsia"/>
          <w:b/>
          <w:lang w:eastAsia="zh-CN"/>
        </w:rPr>
        <w:t>rule can be used as baseline</w:t>
      </w:r>
      <w:r w:rsidR="00F91AA8">
        <w:rPr>
          <w:rFonts w:hint="eastAsia"/>
          <w:b/>
          <w:bCs/>
          <w:lang w:val="en-US" w:eastAsia="zh-CN"/>
        </w:rPr>
        <w:t>.</w:t>
      </w:r>
      <w:r w:rsidRPr="005A0947">
        <w:rPr>
          <w:b/>
        </w:rPr>
        <w:fldChar w:fldCharType="end"/>
      </w:r>
      <w:r w:rsidR="00E730B9" w:rsidRPr="005A0947">
        <w:rPr>
          <w:rFonts w:hint="eastAsia"/>
          <w:b/>
          <w:lang w:eastAsia="zh-CN"/>
        </w:rPr>
        <w:t xml:space="preserve"> </w:t>
      </w:r>
    </w:p>
    <w:p w:rsidR="00F73F19" w:rsidRPr="00F73F19" w:rsidRDefault="00F73F19" w:rsidP="00F73F19">
      <w:pPr>
        <w:rPr>
          <w:rFonts w:eastAsiaTheme="minorEastAsia" w:hint="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_Ref47691800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F91AA8" w:rsidRPr="0018697B">
        <w:rPr>
          <w:b/>
          <w:lang w:eastAsia="zh-CN"/>
        </w:rPr>
        <w:t xml:space="preserve">Proposal </w:t>
      </w:r>
      <w:r w:rsidR="00F91AA8">
        <w:rPr>
          <w:b/>
          <w:noProof/>
          <w:lang w:eastAsia="zh-CN"/>
        </w:rPr>
        <w:t>3</w:t>
      </w:r>
      <w:r w:rsidR="00F91AA8">
        <w:rPr>
          <w:rFonts w:hint="eastAsia"/>
          <w:b/>
          <w:lang w:eastAsia="zh-CN"/>
        </w:rPr>
        <w:t xml:space="preserve">: </w:t>
      </w:r>
      <w:r w:rsidR="00F91AA8" w:rsidRPr="00764F41">
        <w:rPr>
          <w:rFonts w:hint="eastAsia"/>
          <w:b/>
        </w:rPr>
        <w:t>Send</w:t>
      </w:r>
      <w:r w:rsidR="00F91AA8" w:rsidRPr="00764F41">
        <w:rPr>
          <w:rFonts w:hint="eastAsia"/>
          <w:b/>
        </w:rPr>
        <w:t xml:space="preserve"> </w:t>
      </w:r>
      <w:r w:rsidR="00F91AA8" w:rsidRPr="00764F41">
        <w:rPr>
          <w:rFonts w:hint="eastAsia"/>
          <w:b/>
        </w:rPr>
        <w:t xml:space="preserve">LS to RAN3 to </w:t>
      </w:r>
      <w:r w:rsidR="00F91AA8">
        <w:rPr>
          <w:rFonts w:hint="eastAsia"/>
          <w:b/>
          <w:lang w:eastAsia="zh-CN"/>
        </w:rPr>
        <w:t>consider the impact to RAN for L2/L3</w:t>
      </w:r>
      <w:r w:rsidR="00F91AA8" w:rsidRPr="00B24966">
        <w:t xml:space="preserve"> </w:t>
      </w:r>
      <w:r w:rsidR="00F91AA8" w:rsidRPr="00B24966">
        <w:rPr>
          <w:b/>
          <w:lang w:eastAsia="zh-CN"/>
        </w:rPr>
        <w:t>UE-to-NW relay</w:t>
      </w:r>
      <w:r w:rsidR="00F91AA8">
        <w:rPr>
          <w:rFonts w:hint="eastAsia"/>
          <w:b/>
          <w:lang w:eastAsia="zh-CN"/>
        </w:rPr>
        <w:t xml:space="preserve"> authorization procedure</w:t>
      </w:r>
      <w:r w:rsidR="00F91AA8" w:rsidRPr="00764F41">
        <w:rPr>
          <w:rFonts w:hint="eastAsia"/>
          <w:b/>
        </w:rPr>
        <w:t>.</w:t>
      </w:r>
      <w:r>
        <w:rPr>
          <w:rFonts w:eastAsiaTheme="minorEastAsia"/>
          <w:lang w:val="en-GB" w:eastAsia="zh-CN"/>
        </w:rPr>
        <w:fldChar w:fldCharType="end"/>
      </w:r>
    </w:p>
    <w:p w:rsidR="005A0947" w:rsidRPr="005A0947" w:rsidRDefault="005A0947" w:rsidP="005A0947">
      <w:pPr>
        <w:pStyle w:val="a5"/>
        <w:jc w:val="both"/>
        <w:rPr>
          <w:b/>
        </w:rPr>
      </w:pPr>
      <w:r w:rsidRPr="005A0947">
        <w:rPr>
          <w:b/>
        </w:rPr>
        <w:fldChar w:fldCharType="begin"/>
      </w:r>
      <w:r w:rsidRPr="005A0947">
        <w:rPr>
          <w:b/>
        </w:rPr>
        <w:instrText xml:space="preserve"> </w:instrText>
      </w:r>
      <w:r w:rsidRPr="005A0947">
        <w:rPr>
          <w:rFonts w:hint="eastAsia"/>
          <w:b/>
        </w:rPr>
        <w:instrText>REF _Ref46827841 \h</w:instrText>
      </w:r>
      <w:r w:rsidRPr="005A0947">
        <w:rPr>
          <w:b/>
        </w:rPr>
        <w:instrText xml:space="preserve"> </w:instrText>
      </w:r>
      <w:r>
        <w:rPr>
          <w:b/>
        </w:rPr>
        <w:instrText xml:space="preserve"> \* MERGEFORMAT </w:instrText>
      </w:r>
      <w:r w:rsidRPr="005A0947">
        <w:rPr>
          <w:b/>
        </w:rPr>
      </w:r>
      <w:r w:rsidRPr="005A0947">
        <w:rPr>
          <w:b/>
        </w:rPr>
        <w:fldChar w:fldCharType="separate"/>
      </w:r>
      <w:r w:rsidR="00F91AA8" w:rsidRPr="00893695">
        <w:rPr>
          <w:b/>
        </w:rPr>
        <w:t>Proposal</w:t>
      </w:r>
      <w:r w:rsidR="00F91AA8" w:rsidRPr="00893695">
        <w:rPr>
          <w:b/>
        </w:rPr>
        <w:t xml:space="preserve"> </w:t>
      </w:r>
      <w:r w:rsidR="00F91AA8">
        <w:rPr>
          <w:b/>
        </w:rPr>
        <w:t>4</w:t>
      </w:r>
      <w:r w:rsidR="00F91AA8" w:rsidRPr="00D66E9C">
        <w:rPr>
          <w:rFonts w:hint="eastAsia"/>
          <w:b/>
        </w:rPr>
        <w:t>:</w:t>
      </w:r>
      <w:r w:rsidR="00F91AA8" w:rsidRPr="00F91AA8">
        <w:rPr>
          <w:rFonts w:hint="eastAsia"/>
          <w:b/>
        </w:rPr>
        <w:t xml:space="preserve"> For L2 relay, </w:t>
      </w:r>
      <w:proofErr w:type="spellStart"/>
      <w:r w:rsidR="00F91AA8" w:rsidRPr="00F91AA8">
        <w:rPr>
          <w:rFonts w:hint="eastAsia"/>
          <w:b/>
        </w:rPr>
        <w:t>gNB</w:t>
      </w:r>
      <w:proofErr w:type="spellEnd"/>
      <w:r w:rsidR="00F91AA8" w:rsidRPr="00F91AA8">
        <w:rPr>
          <w:rFonts w:hint="eastAsia"/>
          <w:b/>
        </w:rPr>
        <w:t xml:space="preserve"> is </w:t>
      </w:r>
      <w:r w:rsidR="00F91AA8" w:rsidRPr="00F91AA8">
        <w:rPr>
          <w:b/>
        </w:rPr>
        <w:t>responsible for</w:t>
      </w:r>
      <w:r w:rsidR="00F91AA8" w:rsidRPr="00825A9F">
        <w:rPr>
          <w:b/>
        </w:rPr>
        <w:t xml:space="preserve"> the end-to-end </w:t>
      </w:r>
      <w:r w:rsidR="00F91AA8" w:rsidRPr="00825A9F">
        <w:rPr>
          <w:b/>
          <w:lang w:eastAsia="zh-CN"/>
        </w:rPr>
        <w:t>PD</w:t>
      </w:r>
      <w:r w:rsidR="00F91AA8" w:rsidRPr="00F91AA8">
        <w:rPr>
          <w:rFonts w:hint="eastAsia"/>
          <w:b/>
          <w:lang w:eastAsia="zh-CN"/>
        </w:rPr>
        <w:t>B</w:t>
      </w:r>
      <w:r w:rsidR="00F91AA8">
        <w:rPr>
          <w:rFonts w:eastAsiaTheme="minorEastAsia" w:hint="eastAsia"/>
          <w:b/>
          <w:lang w:eastAsia="zh-CN"/>
        </w:rPr>
        <w:t xml:space="preserve"> splitting between the </w:t>
      </w:r>
      <w:proofErr w:type="spellStart"/>
      <w:r w:rsidR="00F91AA8">
        <w:rPr>
          <w:rFonts w:eastAsiaTheme="minorEastAsia" w:hint="eastAsia"/>
          <w:b/>
          <w:lang w:eastAsia="zh-CN"/>
        </w:rPr>
        <w:t>Uu</w:t>
      </w:r>
      <w:proofErr w:type="spellEnd"/>
      <w:r w:rsidR="00F91AA8">
        <w:rPr>
          <w:rFonts w:eastAsiaTheme="minorEastAsia" w:hint="eastAsia"/>
          <w:b/>
          <w:lang w:eastAsia="zh-CN"/>
        </w:rPr>
        <w:t xml:space="preserve"> BH link and PC5 link.</w:t>
      </w:r>
      <w:r w:rsidRPr="005A0947">
        <w:rPr>
          <w:b/>
        </w:rPr>
        <w:fldChar w:fldCharType="end"/>
      </w:r>
    </w:p>
    <w:p w:rsidR="00427922" w:rsidRPr="00E730B9" w:rsidRDefault="005A0947" w:rsidP="005F07B8">
      <w:pPr>
        <w:pStyle w:val="a5"/>
        <w:jc w:val="both"/>
        <w:rPr>
          <w:rFonts w:eastAsiaTheme="minorEastAsia"/>
          <w:lang w:eastAsia="zh-CN"/>
        </w:rPr>
      </w:pPr>
      <w:r w:rsidRPr="005A0947">
        <w:rPr>
          <w:b/>
        </w:rPr>
        <w:fldChar w:fldCharType="begin"/>
      </w:r>
      <w:r w:rsidRPr="005A0947">
        <w:rPr>
          <w:b/>
        </w:rPr>
        <w:instrText xml:space="preserve"> </w:instrText>
      </w:r>
      <w:r w:rsidRPr="005A0947">
        <w:rPr>
          <w:rFonts w:hint="eastAsia"/>
          <w:b/>
        </w:rPr>
        <w:instrText>REF _Ref46827844 \h</w:instrText>
      </w:r>
      <w:r w:rsidRPr="005A0947">
        <w:rPr>
          <w:b/>
        </w:rPr>
        <w:instrText xml:space="preserve"> </w:instrText>
      </w:r>
      <w:r>
        <w:rPr>
          <w:b/>
        </w:rPr>
        <w:instrText xml:space="preserve"> \* MERGEFORMAT </w:instrText>
      </w:r>
      <w:r w:rsidRPr="005A0947">
        <w:rPr>
          <w:b/>
        </w:rPr>
      </w:r>
      <w:r w:rsidRPr="005A0947">
        <w:rPr>
          <w:b/>
        </w:rPr>
        <w:fldChar w:fldCharType="separate"/>
      </w:r>
      <w:r w:rsidR="00F91AA8" w:rsidRPr="00893695">
        <w:rPr>
          <w:b/>
        </w:rPr>
        <w:t xml:space="preserve">Proposal </w:t>
      </w:r>
      <w:r w:rsidR="00F91AA8">
        <w:rPr>
          <w:b/>
        </w:rPr>
        <w:t>5</w:t>
      </w:r>
      <w:r w:rsidR="00F91AA8" w:rsidRPr="00D66E9C">
        <w:rPr>
          <w:rFonts w:hint="eastAsia"/>
          <w:b/>
        </w:rPr>
        <w:t>:</w:t>
      </w:r>
      <w:r w:rsidR="00F91AA8" w:rsidRPr="00064636">
        <w:rPr>
          <w:b/>
        </w:rPr>
        <w:t xml:space="preserve"> For L3 relay, </w:t>
      </w:r>
      <w:r w:rsidR="00F91AA8">
        <w:rPr>
          <w:rFonts w:hint="eastAsia"/>
          <w:b/>
        </w:rPr>
        <w:t xml:space="preserve">CN is </w:t>
      </w:r>
      <w:r w:rsidR="00F91AA8" w:rsidRPr="004749F3">
        <w:rPr>
          <w:b/>
        </w:rPr>
        <w:t>responsible for</w:t>
      </w:r>
      <w:r w:rsidR="00F91AA8">
        <w:rPr>
          <w:rFonts w:hint="eastAsia"/>
          <w:b/>
        </w:rPr>
        <w:t xml:space="preserve"> the </w:t>
      </w:r>
      <w:r w:rsidR="00F91AA8" w:rsidRPr="00FE1652">
        <w:rPr>
          <w:b/>
        </w:rPr>
        <w:t>end-to-end</w:t>
      </w:r>
      <w:r w:rsidR="00F91AA8">
        <w:rPr>
          <w:rFonts w:hint="eastAsia"/>
          <w:b/>
        </w:rPr>
        <w:t xml:space="preserve"> PDB </w:t>
      </w:r>
      <w:r w:rsidR="00F91AA8">
        <w:rPr>
          <w:rFonts w:hint="eastAsia"/>
          <w:b/>
          <w:lang w:eastAsia="zh-CN"/>
        </w:rPr>
        <w:t xml:space="preserve">splitting between the </w:t>
      </w:r>
      <w:proofErr w:type="spellStart"/>
      <w:r w:rsidR="00F91AA8">
        <w:rPr>
          <w:rFonts w:hint="eastAsia"/>
          <w:b/>
          <w:lang w:eastAsia="zh-CN"/>
        </w:rPr>
        <w:t>Uu</w:t>
      </w:r>
      <w:proofErr w:type="spellEnd"/>
      <w:r w:rsidR="00F91AA8">
        <w:rPr>
          <w:rFonts w:hint="eastAsia"/>
          <w:b/>
          <w:lang w:eastAsia="zh-CN"/>
        </w:rPr>
        <w:t xml:space="preserve"> BH link and</w:t>
      </w:r>
      <w:r w:rsidR="00F91AA8">
        <w:rPr>
          <w:rFonts w:hint="eastAsia"/>
          <w:b/>
        </w:rPr>
        <w:t xml:space="preserve"> PC5 link</w:t>
      </w:r>
      <w:r w:rsidR="00F91AA8" w:rsidRPr="00064636">
        <w:rPr>
          <w:b/>
        </w:rPr>
        <w:t>.</w:t>
      </w:r>
      <w:r w:rsidRPr="005A0947">
        <w:rPr>
          <w:b/>
        </w:rPr>
        <w:fldChar w:fldCharType="end"/>
      </w:r>
      <w:r w:rsidR="005F07B8" w:rsidRPr="00E730B9">
        <w:rPr>
          <w:rFonts w:eastAsiaTheme="minorEastAsia"/>
          <w:lang w:eastAsia="zh-CN"/>
        </w:rPr>
        <w:t xml:space="preserve"> </w:t>
      </w:r>
    </w:p>
    <w:p w:rsidR="005A0947" w:rsidRPr="005A0947" w:rsidRDefault="005A0947" w:rsidP="005A0947">
      <w:pPr>
        <w:pStyle w:val="a5"/>
        <w:jc w:val="both"/>
        <w:rPr>
          <w:b/>
        </w:rPr>
      </w:pPr>
      <w:r w:rsidRPr="005A0947">
        <w:rPr>
          <w:b/>
        </w:rPr>
        <w:fldChar w:fldCharType="begin"/>
      </w:r>
      <w:r w:rsidRPr="005A0947">
        <w:rPr>
          <w:b/>
        </w:rPr>
        <w:instrText xml:space="preserve"> </w:instrText>
      </w:r>
      <w:r w:rsidRPr="005A0947">
        <w:rPr>
          <w:rFonts w:hint="eastAsia"/>
          <w:b/>
        </w:rPr>
        <w:instrText>REF _Ref46827851 \h</w:instrText>
      </w:r>
      <w:r w:rsidRPr="005A0947">
        <w:rPr>
          <w:b/>
        </w:rPr>
        <w:instrText xml:space="preserve"> </w:instrText>
      </w:r>
      <w:r>
        <w:rPr>
          <w:b/>
        </w:rPr>
        <w:instrText xml:space="preserve"> \* MERGEFORMAT </w:instrText>
      </w:r>
      <w:r w:rsidRPr="005A0947">
        <w:rPr>
          <w:b/>
        </w:rPr>
      </w:r>
      <w:r w:rsidRPr="005A0947">
        <w:rPr>
          <w:b/>
        </w:rPr>
        <w:fldChar w:fldCharType="separate"/>
      </w:r>
      <w:r w:rsidR="00F91AA8" w:rsidRPr="00893695">
        <w:rPr>
          <w:b/>
        </w:rPr>
        <w:t xml:space="preserve">Proposal </w:t>
      </w:r>
      <w:r w:rsidR="00F91AA8">
        <w:rPr>
          <w:b/>
        </w:rPr>
        <w:t>6</w:t>
      </w:r>
      <w:r w:rsidR="00F91AA8" w:rsidRPr="00D66E9C">
        <w:rPr>
          <w:rFonts w:hint="eastAsia"/>
          <w:b/>
        </w:rPr>
        <w:t>:</w:t>
      </w:r>
      <w:r w:rsidR="00F91AA8" w:rsidRPr="00F91AA8">
        <w:rPr>
          <w:rFonts w:hint="eastAsia"/>
          <w:b/>
        </w:rPr>
        <w:t xml:space="preserve"> For L2 UE-to-NW relay</w:t>
      </w:r>
      <w:bookmarkStart w:id="45" w:name="_GoBack"/>
      <w:bookmarkEnd w:id="45"/>
      <w:r w:rsidR="00F91AA8" w:rsidRPr="00F91AA8">
        <w:rPr>
          <w:rFonts w:hint="eastAsia"/>
          <w:b/>
        </w:rPr>
        <w:t>, AS solution can be considered to meet the service continuity requirement</w:t>
      </w:r>
      <w:r w:rsidR="00F91AA8" w:rsidRPr="00F91AA8">
        <w:rPr>
          <w:b/>
        </w:rPr>
        <w:t>.</w:t>
      </w:r>
      <w:r w:rsidRPr="005A0947">
        <w:rPr>
          <w:b/>
        </w:rPr>
        <w:fldChar w:fldCharType="end"/>
      </w:r>
    </w:p>
    <w:p w:rsidR="005A0947" w:rsidRPr="005A0947" w:rsidRDefault="00F76817" w:rsidP="005A0947">
      <w:pPr>
        <w:pStyle w:val="a5"/>
        <w:jc w:val="both"/>
        <w:rPr>
          <w:rFonts w:hint="eastAsia"/>
          <w:b/>
          <w:lang w:eastAsia="zh-CN"/>
        </w:rPr>
      </w:pPr>
      <w:r>
        <w:rPr>
          <w:b/>
        </w:rPr>
        <w:fldChar w:fldCharType="begin"/>
      </w:r>
      <w:r>
        <w:rPr>
          <w:b/>
          <w:lang w:eastAsia="zh-CN"/>
        </w:rPr>
        <w:instrText xml:space="preserve"> </w:instrText>
      </w:r>
      <w:r>
        <w:rPr>
          <w:rFonts w:hint="eastAsia"/>
          <w:b/>
          <w:lang w:eastAsia="zh-CN"/>
        </w:rPr>
        <w:instrText>REF _Ref47691690 \h</w:instrText>
      </w:r>
      <w:r>
        <w:rPr>
          <w:b/>
          <w:lang w:eastAsia="zh-CN"/>
        </w:rPr>
        <w:instrText xml:space="preserve"> </w:instrText>
      </w:r>
      <w:r>
        <w:rPr>
          <w:b/>
        </w:rPr>
      </w:r>
      <w:r>
        <w:rPr>
          <w:b/>
        </w:rPr>
        <w:fldChar w:fldCharType="separate"/>
      </w:r>
      <w:r w:rsidR="00F91AA8" w:rsidRPr="00893695">
        <w:rPr>
          <w:b/>
        </w:rPr>
        <w:t>Propos</w:t>
      </w:r>
      <w:r w:rsidR="00F91AA8" w:rsidRPr="00893695">
        <w:rPr>
          <w:b/>
        </w:rPr>
        <w:t>a</w:t>
      </w:r>
      <w:r w:rsidR="00F91AA8" w:rsidRPr="00893695">
        <w:rPr>
          <w:b/>
        </w:rPr>
        <w:t xml:space="preserve">l </w:t>
      </w:r>
      <w:r w:rsidR="00F91AA8">
        <w:rPr>
          <w:b/>
          <w:noProof/>
        </w:rPr>
        <w:t>7</w:t>
      </w:r>
      <w:r w:rsidR="00F91AA8" w:rsidRPr="00D66E9C">
        <w:rPr>
          <w:rFonts w:hint="eastAsia"/>
          <w:b/>
        </w:rPr>
        <w:t>:</w:t>
      </w:r>
      <w:r w:rsidR="00F91AA8" w:rsidRPr="00C91C4C">
        <w:rPr>
          <w:b/>
        </w:rPr>
        <w:t xml:space="preserve"> For L3 relay, service continuity </w:t>
      </w:r>
      <w:r w:rsidR="00F91AA8">
        <w:rPr>
          <w:rFonts w:eastAsiaTheme="minorEastAsia" w:hint="eastAsia"/>
          <w:b/>
          <w:lang w:eastAsia="zh-CN"/>
        </w:rPr>
        <w:t xml:space="preserve">should </w:t>
      </w:r>
      <w:r w:rsidR="00F91AA8" w:rsidRPr="00C91C4C">
        <w:rPr>
          <w:b/>
        </w:rPr>
        <w:t>be solved by SA2</w:t>
      </w:r>
      <w:r w:rsidR="00F91AA8">
        <w:rPr>
          <w:rFonts w:eastAsiaTheme="minorEastAsia" w:hint="eastAsia"/>
          <w:b/>
          <w:lang w:eastAsia="zh-CN"/>
        </w:rPr>
        <w:t>, not in the scope of RAN2.</w:t>
      </w:r>
      <w:r>
        <w:rPr>
          <w:b/>
        </w:rPr>
        <w:fldChar w:fldCharType="end"/>
      </w:r>
    </w:p>
    <w:p w:rsidR="005A0947" w:rsidRPr="005A0947" w:rsidRDefault="005A0947" w:rsidP="005A0947">
      <w:pPr>
        <w:pStyle w:val="a5"/>
        <w:jc w:val="both"/>
        <w:rPr>
          <w:b/>
        </w:rPr>
      </w:pPr>
      <w:r w:rsidRPr="005A0947">
        <w:rPr>
          <w:b/>
        </w:rPr>
        <w:fldChar w:fldCharType="begin"/>
      </w:r>
      <w:r w:rsidRPr="005A0947">
        <w:rPr>
          <w:b/>
        </w:rPr>
        <w:instrText xml:space="preserve"> </w:instrText>
      </w:r>
      <w:r w:rsidRPr="005A0947">
        <w:rPr>
          <w:rFonts w:hint="eastAsia"/>
          <w:b/>
        </w:rPr>
        <w:instrText>REF _Ref46827859 \h</w:instrText>
      </w:r>
      <w:r w:rsidRPr="005A0947">
        <w:rPr>
          <w:b/>
        </w:rPr>
        <w:instrText xml:space="preserve"> </w:instrText>
      </w:r>
      <w:r>
        <w:rPr>
          <w:b/>
        </w:rPr>
        <w:instrText xml:space="preserve"> \* MERGEFORMAT </w:instrText>
      </w:r>
      <w:r w:rsidRPr="005A0947">
        <w:rPr>
          <w:b/>
        </w:rPr>
      </w:r>
      <w:r w:rsidRPr="005A0947">
        <w:rPr>
          <w:b/>
        </w:rPr>
        <w:fldChar w:fldCharType="separate"/>
      </w:r>
      <w:r w:rsidR="00F91AA8" w:rsidRPr="00893695">
        <w:rPr>
          <w:b/>
        </w:rPr>
        <w:t xml:space="preserve">Proposal </w:t>
      </w:r>
      <w:r w:rsidR="00F91AA8">
        <w:rPr>
          <w:b/>
        </w:rPr>
        <w:t>8</w:t>
      </w:r>
      <w:r w:rsidR="00F91AA8" w:rsidRPr="00D66E9C">
        <w:rPr>
          <w:rFonts w:hint="eastAsia"/>
          <w:b/>
        </w:rPr>
        <w:t>:</w:t>
      </w:r>
      <w:r w:rsidR="00F91AA8" w:rsidRPr="00F91AA8">
        <w:rPr>
          <w:rFonts w:hint="eastAsia"/>
          <w:b/>
        </w:rPr>
        <w:t xml:space="preserve"> For L2 UE-to-NW relay, the legacy </w:t>
      </w:r>
      <w:proofErr w:type="spellStart"/>
      <w:r w:rsidR="00F91AA8" w:rsidRPr="00F91AA8">
        <w:rPr>
          <w:rFonts w:hint="eastAsia"/>
          <w:b/>
        </w:rPr>
        <w:t>Uu</w:t>
      </w:r>
      <w:proofErr w:type="spellEnd"/>
      <w:r w:rsidR="00F91AA8" w:rsidRPr="00F91AA8">
        <w:rPr>
          <w:rFonts w:hint="eastAsia"/>
          <w:b/>
        </w:rPr>
        <w:t xml:space="preserve"> security mechanism can be reused between remote UE </w:t>
      </w:r>
      <w:r w:rsidR="00F91AA8">
        <w:rPr>
          <w:rFonts w:eastAsiaTheme="minorEastAsia" w:hint="eastAsia"/>
          <w:b/>
          <w:lang w:eastAsia="zh-CN"/>
        </w:rPr>
        <w:t xml:space="preserve">and </w:t>
      </w:r>
      <w:proofErr w:type="spellStart"/>
      <w:r w:rsidR="00F91AA8">
        <w:rPr>
          <w:rFonts w:eastAsiaTheme="minorEastAsia" w:hint="eastAsia"/>
          <w:b/>
          <w:lang w:eastAsia="zh-CN"/>
        </w:rPr>
        <w:t>gNB</w:t>
      </w:r>
      <w:proofErr w:type="spellEnd"/>
      <w:r w:rsidR="00F91AA8">
        <w:rPr>
          <w:rFonts w:eastAsiaTheme="minorEastAsia" w:hint="eastAsia"/>
          <w:b/>
          <w:lang w:eastAsia="zh-CN"/>
        </w:rPr>
        <w:t xml:space="preserve"> to meet the end-to-end security requirements.</w:t>
      </w:r>
      <w:r w:rsidRPr="005A0947">
        <w:rPr>
          <w:b/>
        </w:rPr>
        <w:fldChar w:fldCharType="end"/>
      </w:r>
    </w:p>
    <w:p w:rsidR="005A0947" w:rsidRDefault="005A0947" w:rsidP="005A0947">
      <w:pPr>
        <w:pStyle w:val="a5"/>
        <w:jc w:val="both"/>
        <w:rPr>
          <w:b/>
          <w:lang w:eastAsia="zh-CN"/>
        </w:rPr>
      </w:pPr>
      <w:r w:rsidRPr="005A0947">
        <w:rPr>
          <w:b/>
        </w:rPr>
        <w:fldChar w:fldCharType="begin"/>
      </w:r>
      <w:r w:rsidRPr="005A0947">
        <w:rPr>
          <w:b/>
        </w:rPr>
        <w:instrText xml:space="preserve"> </w:instrText>
      </w:r>
      <w:r w:rsidRPr="005A0947">
        <w:rPr>
          <w:rFonts w:hint="eastAsia"/>
          <w:b/>
        </w:rPr>
        <w:instrText>REF _Ref46827863 \h</w:instrText>
      </w:r>
      <w:r w:rsidRPr="005A0947">
        <w:rPr>
          <w:b/>
        </w:rPr>
        <w:instrText xml:space="preserve"> </w:instrText>
      </w:r>
      <w:r>
        <w:rPr>
          <w:b/>
        </w:rPr>
        <w:instrText xml:space="preserve"> \* MERGEFORMAT </w:instrText>
      </w:r>
      <w:r w:rsidRPr="005A0947">
        <w:rPr>
          <w:b/>
        </w:rPr>
      </w:r>
      <w:r w:rsidRPr="005A0947">
        <w:rPr>
          <w:b/>
        </w:rPr>
        <w:fldChar w:fldCharType="separate"/>
      </w:r>
      <w:r w:rsidR="00F91AA8" w:rsidRPr="00893695">
        <w:rPr>
          <w:b/>
        </w:rPr>
        <w:t xml:space="preserve">Proposal </w:t>
      </w:r>
      <w:r w:rsidR="00F91AA8">
        <w:rPr>
          <w:b/>
        </w:rPr>
        <w:t>9</w:t>
      </w:r>
      <w:r w:rsidR="00F91AA8" w:rsidRPr="00D66E9C">
        <w:rPr>
          <w:rFonts w:hint="eastAsia"/>
          <w:b/>
        </w:rPr>
        <w:t>:</w:t>
      </w:r>
      <w:r w:rsidR="00F91AA8" w:rsidRPr="00F91AA8">
        <w:rPr>
          <w:rFonts w:hint="eastAsia"/>
          <w:b/>
        </w:rPr>
        <w:t xml:space="preserve"> For L3 UE-to-NW relay, IPsec can be used to implement the end-to-end security on top of the hop by hop security.</w:t>
      </w:r>
      <w:r w:rsidRPr="005A0947">
        <w:rPr>
          <w:b/>
        </w:rPr>
        <w:fldChar w:fldCharType="end"/>
      </w:r>
    </w:p>
    <w:p w:rsidR="00F45A4F" w:rsidRDefault="00816DF5" w:rsidP="00E730B9">
      <w:pPr>
        <w:rPr>
          <w:rFonts w:eastAsiaTheme="minorEastAsia"/>
          <w:lang w:eastAsia="zh-CN"/>
        </w:rPr>
      </w:pPr>
      <w:r>
        <w:rPr>
          <w:rFonts w:eastAsiaTheme="minorEastAsia"/>
          <w:lang w:val="en-GB" w:eastAsia="zh-CN"/>
        </w:rPr>
        <w:fldChar w:fldCharType="begin"/>
      </w:r>
      <w:r>
        <w:rPr>
          <w:rFonts w:eastAsiaTheme="minorEastAsia"/>
          <w:lang w:eastAsia="zh-CN"/>
        </w:rPr>
        <w:instrText xml:space="preserve"> REF _Ref47690828 \h </w:instrText>
      </w:r>
      <w:r>
        <w:rPr>
          <w:rFonts w:eastAsiaTheme="minorEastAsia"/>
          <w:lang w:val="en-GB" w:eastAsia="zh-CN"/>
        </w:rPr>
      </w:r>
      <w:r>
        <w:rPr>
          <w:rFonts w:eastAsiaTheme="minorEastAsia"/>
          <w:lang w:val="en-GB" w:eastAsia="zh-CN"/>
        </w:rPr>
        <w:fldChar w:fldCharType="separate"/>
      </w:r>
      <w:r w:rsidR="00F91AA8" w:rsidRPr="00893695">
        <w:rPr>
          <w:b/>
        </w:rPr>
        <w:t xml:space="preserve">Proposal </w:t>
      </w:r>
      <w:r w:rsidR="00F91AA8">
        <w:rPr>
          <w:b/>
          <w:noProof/>
        </w:rPr>
        <w:t>10</w:t>
      </w:r>
      <w:r w:rsidR="00F91AA8" w:rsidRPr="00D66E9C">
        <w:rPr>
          <w:rFonts w:hint="eastAsia"/>
          <w:b/>
          <w:lang w:eastAsia="zh-CN"/>
        </w:rPr>
        <w:t>:</w:t>
      </w:r>
      <w:r w:rsidR="00F91AA8">
        <w:rPr>
          <w:rFonts w:eastAsiaTheme="minorEastAsia" w:hint="eastAsia"/>
          <w:b/>
          <w:lang w:eastAsia="zh-CN"/>
        </w:rPr>
        <w:t xml:space="preserve"> Send LS to SA3 to check </w:t>
      </w:r>
      <w:r w:rsidR="00F91AA8" w:rsidRPr="00AE407A">
        <w:rPr>
          <w:rFonts w:eastAsiaTheme="minorEastAsia"/>
          <w:b/>
          <w:lang w:eastAsia="zh-CN"/>
        </w:rPr>
        <w:t xml:space="preserve">the security related aspects for NR </w:t>
      </w:r>
      <w:proofErr w:type="spellStart"/>
      <w:r w:rsidR="00F91AA8" w:rsidRPr="00AE407A">
        <w:rPr>
          <w:rFonts w:eastAsiaTheme="minorEastAsia"/>
          <w:b/>
          <w:lang w:eastAsia="zh-CN"/>
        </w:rPr>
        <w:t>sidelink</w:t>
      </w:r>
      <w:proofErr w:type="spellEnd"/>
      <w:r w:rsidR="00F91AA8" w:rsidRPr="00AE407A">
        <w:rPr>
          <w:rFonts w:eastAsiaTheme="minorEastAsia"/>
          <w:b/>
          <w:lang w:eastAsia="zh-CN"/>
        </w:rPr>
        <w:t xml:space="preserve"> relay</w:t>
      </w:r>
      <w:r w:rsidR="00F91AA8">
        <w:rPr>
          <w:rFonts w:eastAsiaTheme="minorEastAsia" w:hint="eastAsia"/>
          <w:b/>
          <w:lang w:eastAsia="zh-CN"/>
        </w:rPr>
        <w:t>.</w:t>
      </w:r>
      <w:r>
        <w:rPr>
          <w:rFonts w:eastAsiaTheme="minorEastAsia"/>
          <w:lang w:val="en-GB" w:eastAsia="zh-CN"/>
        </w:rPr>
        <w:fldChar w:fldCharType="end"/>
      </w:r>
    </w:p>
    <w:p w:rsidR="005A0947" w:rsidRPr="005A0947" w:rsidRDefault="005A0947" w:rsidP="005A0947">
      <w:pPr>
        <w:pStyle w:val="a5"/>
        <w:jc w:val="both"/>
        <w:rPr>
          <w:b/>
        </w:rPr>
      </w:pPr>
      <w:r w:rsidRPr="005A0947">
        <w:rPr>
          <w:b/>
        </w:rPr>
        <w:fldChar w:fldCharType="begin"/>
      </w:r>
      <w:r w:rsidRPr="005A0947">
        <w:rPr>
          <w:b/>
        </w:rPr>
        <w:instrText xml:space="preserve"> </w:instrText>
      </w:r>
      <w:r w:rsidRPr="005A0947">
        <w:rPr>
          <w:rFonts w:hint="eastAsia"/>
          <w:b/>
        </w:rPr>
        <w:instrText>REF _Ref46827874 \h</w:instrText>
      </w:r>
      <w:r w:rsidRPr="005A0947">
        <w:rPr>
          <w:b/>
        </w:rPr>
        <w:instrText xml:space="preserve"> </w:instrText>
      </w:r>
      <w:r>
        <w:rPr>
          <w:b/>
        </w:rPr>
        <w:instrText xml:space="preserve"> \* MERGEFORMAT </w:instrText>
      </w:r>
      <w:r w:rsidRPr="005A0947">
        <w:rPr>
          <w:b/>
        </w:rPr>
      </w:r>
      <w:r w:rsidRPr="005A0947">
        <w:rPr>
          <w:b/>
        </w:rPr>
        <w:fldChar w:fldCharType="separate"/>
      </w:r>
      <w:r w:rsidR="00F91AA8" w:rsidRPr="00893695">
        <w:rPr>
          <w:b/>
        </w:rPr>
        <w:t xml:space="preserve">Proposal </w:t>
      </w:r>
      <w:r w:rsidR="00F91AA8">
        <w:rPr>
          <w:b/>
        </w:rPr>
        <w:t>11</w:t>
      </w:r>
      <w:r w:rsidR="00F91AA8" w:rsidRPr="00D66E9C">
        <w:rPr>
          <w:rFonts w:hint="eastAsia"/>
          <w:b/>
        </w:rPr>
        <w:t>:</w:t>
      </w:r>
      <w:r w:rsidR="00F91AA8" w:rsidRPr="00F91AA8">
        <w:rPr>
          <w:rFonts w:hint="eastAsia"/>
          <w:b/>
        </w:rPr>
        <w:t xml:space="preserve"> Both L2 and L3 UE-to-NW relay can </w:t>
      </w:r>
      <w:r w:rsidR="00F91AA8" w:rsidRPr="00F91AA8">
        <w:rPr>
          <w:b/>
        </w:rPr>
        <w:t xml:space="preserve">satisfy </w:t>
      </w:r>
      <w:r w:rsidR="00F91AA8" w:rsidRPr="00F91AA8">
        <w:rPr>
          <w:rFonts w:hint="eastAsia"/>
          <w:b/>
        </w:rPr>
        <w:t xml:space="preserve">all the requirements from SA1 on NR </w:t>
      </w:r>
      <w:proofErr w:type="spellStart"/>
      <w:proofErr w:type="gramStart"/>
      <w:r w:rsidR="00F91AA8" w:rsidRPr="00F91AA8">
        <w:rPr>
          <w:rFonts w:hint="eastAsia"/>
          <w:b/>
        </w:rPr>
        <w:t>sidelink</w:t>
      </w:r>
      <w:proofErr w:type="spellEnd"/>
      <w:proofErr w:type="gramEnd"/>
      <w:r w:rsidR="00F91AA8" w:rsidRPr="00F91AA8">
        <w:rPr>
          <w:rFonts w:hint="eastAsia"/>
          <w:b/>
        </w:rPr>
        <w:t xml:space="preserve"> relay.</w:t>
      </w:r>
      <w:r w:rsidRPr="005A0947">
        <w:rPr>
          <w:b/>
        </w:rPr>
        <w:fldChar w:fldCharType="end"/>
      </w:r>
    </w:p>
    <w:p w:rsidR="0059345E" w:rsidRDefault="0059345E" w:rsidP="0059345E">
      <w:pPr>
        <w:pStyle w:val="1"/>
        <w:jc w:val="both"/>
      </w:pPr>
      <w:r>
        <w:rPr>
          <w:rFonts w:hint="eastAsia"/>
        </w:rPr>
        <w:t>Reference</w:t>
      </w:r>
    </w:p>
    <w:p w:rsidR="000138A6" w:rsidRPr="00F546CB" w:rsidRDefault="00E8480E" w:rsidP="00E8480E">
      <w:pPr>
        <w:pStyle w:val="a0"/>
        <w:numPr>
          <w:ilvl w:val="0"/>
          <w:numId w:val="29"/>
        </w:numPr>
        <w:rPr>
          <w:rFonts w:eastAsia="宋体"/>
          <w:szCs w:val="20"/>
          <w:lang w:val="en-GB" w:eastAsia="zh-CN"/>
        </w:rPr>
      </w:pPr>
      <w:bookmarkStart w:id="46" w:name="_Ref46148232"/>
      <w:r w:rsidRPr="00572514">
        <w:rPr>
          <w:rFonts w:eastAsia="宋体"/>
          <w:szCs w:val="20"/>
          <w:lang w:val="en-GB" w:eastAsia="zh-CN"/>
        </w:rPr>
        <w:t>RP-19</w:t>
      </w:r>
      <w:r w:rsidRPr="00F546CB">
        <w:rPr>
          <w:rFonts w:eastAsia="宋体"/>
          <w:szCs w:val="20"/>
          <w:lang w:val="en-GB" w:eastAsia="zh-CN"/>
        </w:rPr>
        <w:t xml:space="preserve">3253 </w:t>
      </w:r>
      <w:r w:rsidR="00F546CB" w:rsidRPr="006A7E65">
        <w:rPr>
          <w:rFonts w:eastAsia="宋体"/>
          <w:szCs w:val="20"/>
          <w:lang w:val="en-GB" w:eastAsia="zh-CN"/>
        </w:rPr>
        <w:t xml:space="preserve">New </w:t>
      </w:r>
      <w:r w:rsidRPr="00F546CB">
        <w:rPr>
          <w:rFonts w:eastAsia="宋体"/>
          <w:szCs w:val="20"/>
          <w:lang w:val="en-GB" w:eastAsia="zh-CN"/>
        </w:rPr>
        <w:t>SID</w:t>
      </w:r>
      <w:r w:rsidR="00F546CB" w:rsidRPr="00D4472C">
        <w:rPr>
          <w:rFonts w:eastAsia="宋体"/>
          <w:szCs w:val="20"/>
          <w:lang w:val="en-GB" w:eastAsia="zh-CN"/>
        </w:rPr>
        <w:t>:</w:t>
      </w:r>
      <w:r w:rsidR="007A3348">
        <w:rPr>
          <w:rFonts w:eastAsia="宋体" w:hint="eastAsia"/>
          <w:szCs w:val="20"/>
          <w:lang w:val="en-GB" w:eastAsia="zh-CN"/>
        </w:rPr>
        <w:t xml:space="preserve"> </w:t>
      </w:r>
      <w:r w:rsidR="00F546CB" w:rsidRPr="00D4472C">
        <w:rPr>
          <w:rFonts w:eastAsia="宋体"/>
          <w:szCs w:val="20"/>
          <w:lang w:val="en-GB" w:eastAsia="zh-CN"/>
        </w:rPr>
        <w:t>Study on</w:t>
      </w:r>
      <w:r w:rsidRPr="00F546CB">
        <w:rPr>
          <w:rFonts w:eastAsia="宋体"/>
          <w:szCs w:val="20"/>
          <w:lang w:val="en-GB" w:eastAsia="zh-CN"/>
        </w:rPr>
        <w:t xml:space="preserve"> NR </w:t>
      </w:r>
      <w:proofErr w:type="spellStart"/>
      <w:r w:rsidR="007A3348" w:rsidRPr="00F546CB">
        <w:rPr>
          <w:rFonts w:eastAsia="宋体"/>
          <w:szCs w:val="20"/>
          <w:lang w:val="en-GB" w:eastAsia="zh-CN"/>
        </w:rPr>
        <w:t>sidelink</w:t>
      </w:r>
      <w:proofErr w:type="spellEnd"/>
      <w:r w:rsidR="007A3348">
        <w:rPr>
          <w:rFonts w:eastAsia="宋体" w:hint="eastAsia"/>
          <w:szCs w:val="20"/>
          <w:lang w:val="en-GB" w:eastAsia="zh-CN"/>
        </w:rPr>
        <w:t xml:space="preserve"> </w:t>
      </w:r>
      <w:r w:rsidRPr="00F546CB">
        <w:rPr>
          <w:rFonts w:eastAsia="宋体"/>
          <w:szCs w:val="20"/>
          <w:lang w:val="en-GB" w:eastAsia="zh-CN"/>
        </w:rPr>
        <w:t>relay</w:t>
      </w:r>
      <w:bookmarkEnd w:id="46"/>
      <w:r w:rsidR="00F546CB">
        <w:rPr>
          <w:rFonts w:eastAsia="宋体" w:hint="eastAsia"/>
          <w:szCs w:val="20"/>
          <w:lang w:val="en-GB" w:eastAsia="zh-CN"/>
        </w:rPr>
        <w:t xml:space="preserve"> </w:t>
      </w:r>
      <w:r w:rsidR="00F546CB" w:rsidRPr="00D4472C">
        <w:rPr>
          <w:rFonts w:eastAsia="宋体"/>
          <w:szCs w:val="20"/>
          <w:lang w:val="en-GB" w:eastAsia="zh-CN"/>
        </w:rPr>
        <w:t>OPPO</w:t>
      </w:r>
    </w:p>
    <w:p w:rsidR="00B41E15" w:rsidRPr="00572514" w:rsidRDefault="00331476" w:rsidP="00E8480E">
      <w:pPr>
        <w:pStyle w:val="a0"/>
        <w:numPr>
          <w:ilvl w:val="0"/>
          <w:numId w:val="29"/>
        </w:numPr>
        <w:rPr>
          <w:rFonts w:eastAsia="宋体"/>
          <w:szCs w:val="20"/>
          <w:lang w:val="en-GB" w:eastAsia="zh-CN"/>
        </w:rPr>
      </w:pPr>
      <w:bookmarkStart w:id="47" w:name="_Ref46837474"/>
      <w:r w:rsidRPr="00F546CB">
        <w:rPr>
          <w:rFonts w:eastAsia="宋体"/>
          <w:szCs w:val="20"/>
          <w:lang w:val="en-GB" w:eastAsia="zh-CN"/>
        </w:rPr>
        <w:t>R2-</w:t>
      </w:r>
      <w:r w:rsidR="00E4545B" w:rsidRPr="00F546CB">
        <w:rPr>
          <w:rFonts w:eastAsia="宋体"/>
          <w:szCs w:val="20"/>
          <w:lang w:val="en-GB" w:eastAsia="zh-CN"/>
        </w:rPr>
        <w:t>200</w:t>
      </w:r>
      <w:r w:rsidR="00E4545B">
        <w:rPr>
          <w:rFonts w:eastAsia="宋体" w:hint="eastAsia"/>
          <w:szCs w:val="20"/>
          <w:lang w:val="en-GB" w:eastAsia="zh-CN"/>
        </w:rPr>
        <w:t>6609</w:t>
      </w:r>
      <w:r w:rsidR="00E4545B" w:rsidRPr="00F546CB">
        <w:rPr>
          <w:rFonts w:eastAsia="宋体"/>
          <w:szCs w:val="20"/>
          <w:lang w:val="en-GB" w:eastAsia="zh-CN"/>
        </w:rPr>
        <w:t xml:space="preserve"> </w:t>
      </w:r>
      <w:r w:rsidRPr="00064636">
        <w:rPr>
          <w:rFonts w:eastAsiaTheme="minorEastAsia" w:cs="Arial"/>
          <w:szCs w:val="20"/>
          <w:lang w:eastAsia="zh-CN"/>
        </w:rPr>
        <w:t xml:space="preserve">Clarification on the </w:t>
      </w:r>
      <w:r w:rsidRPr="00064636">
        <w:rPr>
          <w:szCs w:val="20"/>
        </w:rPr>
        <w:t>Scenarios for</w:t>
      </w:r>
      <w:r w:rsidRPr="00064636">
        <w:rPr>
          <w:rFonts w:eastAsiaTheme="minorEastAsia"/>
          <w:szCs w:val="20"/>
          <w:lang w:eastAsia="zh-CN"/>
        </w:rPr>
        <w:t xml:space="preserve"> </w:t>
      </w:r>
      <w:r w:rsidRPr="00064636">
        <w:rPr>
          <w:szCs w:val="20"/>
        </w:rPr>
        <w:t xml:space="preserve">NR </w:t>
      </w:r>
      <w:proofErr w:type="spellStart"/>
      <w:r w:rsidRPr="00064636">
        <w:rPr>
          <w:rFonts w:eastAsiaTheme="minorEastAsia"/>
          <w:szCs w:val="20"/>
          <w:lang w:eastAsia="zh-CN"/>
        </w:rPr>
        <w:t>S</w:t>
      </w:r>
      <w:r w:rsidRPr="00064636">
        <w:rPr>
          <w:szCs w:val="20"/>
        </w:rPr>
        <w:t>idelink</w:t>
      </w:r>
      <w:proofErr w:type="spellEnd"/>
      <w:r w:rsidRPr="00064636">
        <w:rPr>
          <w:szCs w:val="20"/>
        </w:rPr>
        <w:t xml:space="preserve"> </w:t>
      </w:r>
      <w:r w:rsidRPr="00064636">
        <w:rPr>
          <w:rFonts w:eastAsiaTheme="minorEastAsia"/>
          <w:szCs w:val="20"/>
          <w:lang w:eastAsia="zh-CN"/>
        </w:rPr>
        <w:t>R</w:t>
      </w:r>
      <w:r w:rsidRPr="00064636">
        <w:rPr>
          <w:szCs w:val="20"/>
        </w:rPr>
        <w:t>elay</w:t>
      </w:r>
      <w:r w:rsidRPr="00064636">
        <w:rPr>
          <w:rFonts w:eastAsiaTheme="minorEastAsia"/>
          <w:szCs w:val="20"/>
          <w:lang w:eastAsia="zh-CN"/>
        </w:rPr>
        <w:t xml:space="preserve"> CATT</w:t>
      </w:r>
      <w:bookmarkEnd w:id="47"/>
    </w:p>
    <w:p w:rsidR="00B41E15" w:rsidRPr="00572514" w:rsidRDefault="00E67227" w:rsidP="00E8480E">
      <w:pPr>
        <w:pStyle w:val="a0"/>
        <w:numPr>
          <w:ilvl w:val="0"/>
          <w:numId w:val="29"/>
        </w:numPr>
        <w:rPr>
          <w:rFonts w:eastAsia="宋体"/>
          <w:szCs w:val="20"/>
          <w:lang w:val="en-GB" w:eastAsia="zh-CN"/>
        </w:rPr>
      </w:pPr>
      <w:bookmarkStart w:id="48" w:name="_Ref46837480"/>
      <w:r w:rsidRPr="00F546CB">
        <w:rPr>
          <w:rFonts w:eastAsia="宋体"/>
          <w:szCs w:val="20"/>
          <w:lang w:val="en-GB" w:eastAsia="zh-CN"/>
        </w:rPr>
        <w:t>R2-</w:t>
      </w:r>
      <w:r w:rsidR="00E4545B" w:rsidRPr="00F546CB">
        <w:rPr>
          <w:rFonts w:eastAsia="宋体"/>
          <w:szCs w:val="20"/>
          <w:lang w:val="en-GB" w:eastAsia="zh-CN"/>
        </w:rPr>
        <w:t>200</w:t>
      </w:r>
      <w:r w:rsidR="00E4545B">
        <w:rPr>
          <w:rFonts w:eastAsia="宋体" w:hint="eastAsia"/>
          <w:szCs w:val="20"/>
          <w:lang w:val="en-GB" w:eastAsia="zh-CN"/>
        </w:rPr>
        <w:t>6612</w:t>
      </w:r>
      <w:r w:rsidR="00E4545B" w:rsidRPr="00F546CB">
        <w:rPr>
          <w:rFonts w:eastAsia="宋体"/>
          <w:szCs w:val="20"/>
          <w:lang w:val="en-GB" w:eastAsia="zh-CN"/>
        </w:rPr>
        <w:t xml:space="preserve"> </w:t>
      </w:r>
      <w:r w:rsidR="00553D23" w:rsidRPr="00064636">
        <w:rPr>
          <w:rFonts w:eastAsiaTheme="minorEastAsia" w:cs="Arial"/>
          <w:szCs w:val="20"/>
          <w:lang w:eastAsia="zh-CN"/>
        </w:rPr>
        <w:t xml:space="preserve">Discovery </w:t>
      </w:r>
      <w:r w:rsidR="00175DF7" w:rsidRPr="00064636">
        <w:rPr>
          <w:rFonts w:eastAsiaTheme="minorEastAsia" w:cs="Arial"/>
          <w:szCs w:val="20"/>
          <w:lang w:eastAsia="zh-CN"/>
        </w:rPr>
        <w:t>Mode/P</w:t>
      </w:r>
      <w:r w:rsidR="00553D23" w:rsidRPr="00064636">
        <w:rPr>
          <w:rFonts w:eastAsiaTheme="minorEastAsia" w:cs="Arial"/>
          <w:szCs w:val="20"/>
          <w:lang w:eastAsia="zh-CN"/>
        </w:rPr>
        <w:t xml:space="preserve">rocedure for NR </w:t>
      </w:r>
      <w:proofErr w:type="spellStart"/>
      <w:r w:rsidR="00175DF7" w:rsidRPr="00064636">
        <w:rPr>
          <w:rFonts w:eastAsiaTheme="minorEastAsia" w:cs="Arial"/>
          <w:szCs w:val="20"/>
          <w:lang w:eastAsia="zh-CN"/>
        </w:rPr>
        <w:t>S</w:t>
      </w:r>
      <w:r w:rsidR="00553D23" w:rsidRPr="00064636">
        <w:rPr>
          <w:rFonts w:eastAsiaTheme="minorEastAsia" w:cs="Arial"/>
          <w:szCs w:val="20"/>
          <w:lang w:eastAsia="zh-CN"/>
        </w:rPr>
        <w:t>idelink</w:t>
      </w:r>
      <w:proofErr w:type="spellEnd"/>
      <w:r w:rsidR="00553D23" w:rsidRPr="00064636">
        <w:rPr>
          <w:rFonts w:eastAsiaTheme="minorEastAsia" w:cs="Arial"/>
          <w:szCs w:val="20"/>
          <w:lang w:eastAsia="zh-CN"/>
        </w:rPr>
        <w:t xml:space="preserve"> </w:t>
      </w:r>
      <w:r w:rsidR="00175DF7" w:rsidRPr="00064636">
        <w:rPr>
          <w:rFonts w:eastAsiaTheme="minorEastAsia" w:cs="Arial"/>
          <w:szCs w:val="20"/>
          <w:lang w:eastAsia="zh-CN"/>
        </w:rPr>
        <w:t>R</w:t>
      </w:r>
      <w:r w:rsidR="00553D23" w:rsidRPr="00064636">
        <w:rPr>
          <w:rFonts w:eastAsiaTheme="minorEastAsia" w:cs="Arial"/>
          <w:szCs w:val="20"/>
          <w:lang w:eastAsia="zh-CN"/>
        </w:rPr>
        <w:t xml:space="preserve">elay </w:t>
      </w:r>
      <w:r w:rsidR="00553D23" w:rsidRPr="00064636">
        <w:rPr>
          <w:rFonts w:eastAsiaTheme="minorEastAsia"/>
          <w:szCs w:val="20"/>
          <w:lang w:eastAsia="zh-CN"/>
        </w:rPr>
        <w:t>CATT</w:t>
      </w:r>
      <w:bookmarkEnd w:id="48"/>
    </w:p>
    <w:p w:rsidR="00B41E15" w:rsidRPr="00E95C40" w:rsidRDefault="00E67227" w:rsidP="00E67227">
      <w:pPr>
        <w:pStyle w:val="a0"/>
        <w:numPr>
          <w:ilvl w:val="0"/>
          <w:numId w:val="29"/>
        </w:numPr>
        <w:rPr>
          <w:rFonts w:eastAsia="宋体"/>
          <w:szCs w:val="20"/>
          <w:lang w:val="en-GB" w:eastAsia="zh-CN"/>
        </w:rPr>
      </w:pPr>
      <w:bookmarkStart w:id="49" w:name="_Ref46837487"/>
      <w:r w:rsidRPr="00F546CB">
        <w:rPr>
          <w:rFonts w:eastAsia="宋体"/>
          <w:szCs w:val="20"/>
          <w:lang w:val="en-GB" w:eastAsia="zh-CN"/>
        </w:rPr>
        <w:lastRenderedPageBreak/>
        <w:t>R2-</w:t>
      </w:r>
      <w:r w:rsidR="00E4545B" w:rsidRPr="00F546CB">
        <w:rPr>
          <w:rFonts w:eastAsia="宋体"/>
          <w:szCs w:val="20"/>
          <w:lang w:val="en-GB" w:eastAsia="zh-CN"/>
        </w:rPr>
        <w:t>200</w:t>
      </w:r>
      <w:r w:rsidR="00E4545B">
        <w:rPr>
          <w:rFonts w:eastAsia="宋体" w:hint="eastAsia"/>
          <w:szCs w:val="20"/>
          <w:lang w:val="en-GB" w:eastAsia="zh-CN"/>
        </w:rPr>
        <w:t>6610</w:t>
      </w:r>
      <w:r w:rsidR="00E4545B" w:rsidRPr="00F546CB">
        <w:rPr>
          <w:rFonts w:eastAsia="宋体"/>
          <w:szCs w:val="20"/>
          <w:lang w:val="en-GB" w:eastAsia="zh-CN"/>
        </w:rPr>
        <w:t xml:space="preserve"> </w:t>
      </w:r>
      <w:r w:rsidRPr="00F546CB">
        <w:rPr>
          <w:rFonts w:eastAsia="宋体"/>
          <w:szCs w:val="20"/>
          <w:lang w:val="en-GB" w:eastAsia="zh-CN"/>
        </w:rPr>
        <w:t xml:space="preserve">User and Control Plane Procedures for L2 UE-to-NW Relay </w:t>
      </w:r>
      <w:r w:rsidRPr="00064636">
        <w:rPr>
          <w:rFonts w:eastAsiaTheme="minorEastAsia"/>
          <w:szCs w:val="20"/>
          <w:lang w:eastAsia="zh-CN"/>
        </w:rPr>
        <w:t>CATT</w:t>
      </w:r>
      <w:bookmarkEnd w:id="49"/>
    </w:p>
    <w:p w:rsidR="00E95C40" w:rsidRPr="00E95C40" w:rsidRDefault="00E95C40" w:rsidP="00E95C40">
      <w:pPr>
        <w:pStyle w:val="a0"/>
        <w:numPr>
          <w:ilvl w:val="0"/>
          <w:numId w:val="29"/>
        </w:numPr>
        <w:rPr>
          <w:rFonts w:eastAsia="宋体"/>
          <w:szCs w:val="20"/>
          <w:lang w:val="en-GB" w:eastAsia="zh-CN"/>
        </w:rPr>
      </w:pPr>
      <w:bookmarkStart w:id="50" w:name="_Ref46838148"/>
      <w:r w:rsidRPr="004B273F">
        <w:rPr>
          <w:rFonts w:eastAsia="宋体"/>
          <w:szCs w:val="20"/>
          <w:lang w:val="en-GB" w:eastAsia="zh-CN"/>
        </w:rPr>
        <w:t>TR36.746 User Equipment (UE) to network relays for Internet of Things (</w:t>
      </w:r>
      <w:proofErr w:type="spellStart"/>
      <w:r w:rsidRPr="004B273F">
        <w:rPr>
          <w:rFonts w:eastAsia="宋体"/>
          <w:szCs w:val="20"/>
          <w:lang w:val="en-GB" w:eastAsia="zh-CN"/>
        </w:rPr>
        <w:t>IoT</w:t>
      </w:r>
      <w:proofErr w:type="spellEnd"/>
      <w:r w:rsidRPr="004B273F">
        <w:rPr>
          <w:rFonts w:eastAsia="宋体"/>
          <w:szCs w:val="20"/>
          <w:lang w:val="en-GB" w:eastAsia="zh-CN"/>
        </w:rPr>
        <w:t xml:space="preserve">) and </w:t>
      </w:r>
      <w:proofErr w:type="spellStart"/>
      <w:r w:rsidRPr="004B273F">
        <w:rPr>
          <w:rFonts w:eastAsia="宋体"/>
          <w:szCs w:val="20"/>
          <w:lang w:val="en-GB" w:eastAsia="zh-CN"/>
        </w:rPr>
        <w:t>wearables</w:t>
      </w:r>
      <w:bookmarkEnd w:id="50"/>
      <w:proofErr w:type="spellEnd"/>
    </w:p>
    <w:p w:rsidR="00A50433" w:rsidRDefault="00761D27" w:rsidP="008C67C2">
      <w:pPr>
        <w:pStyle w:val="a0"/>
        <w:numPr>
          <w:ilvl w:val="0"/>
          <w:numId w:val="29"/>
        </w:numPr>
        <w:rPr>
          <w:rFonts w:eastAsia="宋体"/>
          <w:szCs w:val="20"/>
          <w:lang w:val="en-GB" w:eastAsia="zh-CN"/>
        </w:rPr>
      </w:pPr>
      <w:bookmarkStart w:id="51" w:name="_Ref46151647"/>
      <w:r w:rsidRPr="00F546CB">
        <w:rPr>
          <w:rFonts w:eastAsia="宋体"/>
          <w:szCs w:val="20"/>
          <w:lang w:val="en-GB" w:eastAsia="zh-CN"/>
        </w:rPr>
        <w:t>TR23.752 Study on system enhancement for Proximity based Services (</w:t>
      </w:r>
      <w:proofErr w:type="spellStart"/>
      <w:r w:rsidRPr="00F546CB">
        <w:rPr>
          <w:rFonts w:eastAsia="宋体"/>
          <w:szCs w:val="20"/>
          <w:lang w:val="en-GB" w:eastAsia="zh-CN"/>
        </w:rPr>
        <w:t>ProSe</w:t>
      </w:r>
      <w:proofErr w:type="spellEnd"/>
      <w:r w:rsidRPr="00F546CB">
        <w:rPr>
          <w:rFonts w:eastAsia="宋体"/>
          <w:szCs w:val="20"/>
          <w:lang w:val="en-GB" w:eastAsia="zh-CN"/>
        </w:rPr>
        <w:t>) in the 5G System (5GS)</w:t>
      </w:r>
      <w:bookmarkEnd w:id="51"/>
    </w:p>
    <w:p w:rsidR="006C33C2" w:rsidRPr="00F7079D" w:rsidRDefault="006C33C2" w:rsidP="006C33C2">
      <w:pPr>
        <w:pStyle w:val="a0"/>
        <w:numPr>
          <w:ilvl w:val="0"/>
          <w:numId w:val="29"/>
        </w:numPr>
        <w:rPr>
          <w:rFonts w:eastAsia="宋体"/>
          <w:szCs w:val="20"/>
          <w:lang w:val="en-GB" w:eastAsia="zh-CN"/>
        </w:rPr>
      </w:pPr>
      <w:bookmarkStart w:id="52" w:name="_Ref46837808"/>
      <w:r w:rsidRPr="009B5969">
        <w:rPr>
          <w:rFonts w:eastAsia="宋体"/>
          <w:szCs w:val="20"/>
          <w:lang w:val="en-GB" w:eastAsia="zh-CN"/>
        </w:rPr>
        <w:t xml:space="preserve">TS23.502 </w:t>
      </w:r>
      <w:r w:rsidRPr="009B5969">
        <w:rPr>
          <w:szCs w:val="20"/>
        </w:rPr>
        <w:t>Procedures for the 5G Sys</w:t>
      </w:r>
      <w:r w:rsidRPr="00F7079D">
        <w:rPr>
          <w:szCs w:val="20"/>
        </w:rPr>
        <w:t>tem</w:t>
      </w:r>
      <w:bookmarkEnd w:id="52"/>
    </w:p>
    <w:p w:rsidR="006C33C2" w:rsidRPr="006C33C2" w:rsidRDefault="006C33C2" w:rsidP="006C33C2">
      <w:pPr>
        <w:pStyle w:val="a0"/>
        <w:numPr>
          <w:ilvl w:val="0"/>
          <w:numId w:val="29"/>
        </w:numPr>
        <w:rPr>
          <w:rFonts w:eastAsia="宋体"/>
          <w:szCs w:val="20"/>
          <w:lang w:val="en-GB" w:eastAsia="zh-CN"/>
        </w:rPr>
      </w:pPr>
      <w:bookmarkStart w:id="53" w:name="_Ref47445952"/>
      <w:r>
        <w:rPr>
          <w:rFonts w:eastAsia="宋体" w:hint="eastAsia"/>
          <w:szCs w:val="20"/>
          <w:lang w:val="en-GB" w:eastAsia="zh-CN"/>
        </w:rPr>
        <w:t xml:space="preserve">TS23.287 </w:t>
      </w:r>
      <w:r w:rsidRPr="00ED7ED8">
        <w:rPr>
          <w:rFonts w:eastAsia="宋体"/>
          <w:szCs w:val="20"/>
          <w:lang w:val="en-GB" w:eastAsia="zh-CN"/>
        </w:rPr>
        <w:t>Architecture enhancements for 5G System (5GS) to support</w:t>
      </w:r>
      <w:r>
        <w:rPr>
          <w:rFonts w:eastAsia="宋体" w:hint="eastAsia"/>
          <w:szCs w:val="20"/>
          <w:lang w:val="en-GB" w:eastAsia="zh-CN"/>
        </w:rPr>
        <w:t xml:space="preserve"> </w:t>
      </w:r>
      <w:r w:rsidRPr="0089724C">
        <w:rPr>
          <w:rFonts w:eastAsia="宋体"/>
          <w:szCs w:val="20"/>
          <w:lang w:val="en-GB" w:eastAsia="zh-CN"/>
        </w:rPr>
        <w:t>Vehicle-to-Everything (V2X) services</w:t>
      </w:r>
      <w:bookmarkEnd w:id="53"/>
    </w:p>
    <w:p w:rsidR="00452274" w:rsidRPr="001027AF" w:rsidRDefault="00452274" w:rsidP="008C67C2">
      <w:pPr>
        <w:pStyle w:val="a0"/>
        <w:numPr>
          <w:ilvl w:val="0"/>
          <w:numId w:val="29"/>
        </w:numPr>
        <w:rPr>
          <w:rFonts w:eastAsia="宋体"/>
          <w:szCs w:val="20"/>
          <w:lang w:val="en-GB" w:eastAsia="zh-CN"/>
        </w:rPr>
      </w:pPr>
      <w:bookmarkStart w:id="54" w:name="_Ref46837602"/>
      <w:r w:rsidRPr="00562CA0">
        <w:rPr>
          <w:rFonts w:eastAsia="宋体"/>
          <w:szCs w:val="20"/>
          <w:lang w:val="en-GB" w:eastAsia="zh-CN"/>
        </w:rPr>
        <w:t xml:space="preserve">TS23.501 </w:t>
      </w:r>
      <w:r w:rsidR="00B96710" w:rsidRPr="00B83EF5">
        <w:rPr>
          <w:szCs w:val="20"/>
        </w:rPr>
        <w:t>System Architecture for the 5G System (5GS)</w:t>
      </w:r>
      <w:bookmarkEnd w:id="54"/>
    </w:p>
    <w:p w:rsidR="002236B3" w:rsidRDefault="002236B3" w:rsidP="002236B3">
      <w:pPr>
        <w:pStyle w:val="a0"/>
        <w:numPr>
          <w:ilvl w:val="0"/>
          <w:numId w:val="29"/>
        </w:numPr>
        <w:rPr>
          <w:rFonts w:eastAsia="宋体"/>
          <w:szCs w:val="20"/>
          <w:lang w:val="en-GB" w:eastAsia="zh-CN"/>
        </w:rPr>
      </w:pPr>
      <w:bookmarkStart w:id="55" w:name="_Ref47426669"/>
      <w:r>
        <w:rPr>
          <w:rFonts w:eastAsia="宋体" w:hint="eastAsia"/>
          <w:szCs w:val="20"/>
          <w:lang w:val="en-GB" w:eastAsia="zh-CN"/>
        </w:rPr>
        <w:t xml:space="preserve">S2-2004750 </w:t>
      </w:r>
      <w:r w:rsidRPr="002236B3">
        <w:rPr>
          <w:rFonts w:eastAsia="宋体"/>
          <w:szCs w:val="20"/>
          <w:lang w:val="en-GB" w:eastAsia="zh-CN"/>
        </w:rPr>
        <w:t xml:space="preserve">LS on Security Requirements for </w:t>
      </w:r>
      <w:proofErr w:type="spellStart"/>
      <w:r w:rsidRPr="002236B3">
        <w:rPr>
          <w:rFonts w:eastAsia="宋体"/>
          <w:szCs w:val="20"/>
          <w:lang w:val="en-GB" w:eastAsia="zh-CN"/>
        </w:rPr>
        <w:t>Sidelink</w:t>
      </w:r>
      <w:proofErr w:type="spellEnd"/>
      <w:r w:rsidRPr="002236B3">
        <w:rPr>
          <w:rFonts w:eastAsia="宋体"/>
          <w:szCs w:val="20"/>
          <w:lang w:val="en-GB" w:eastAsia="zh-CN"/>
        </w:rPr>
        <w:t>/PC5 Relays</w:t>
      </w:r>
      <w:bookmarkEnd w:id="55"/>
      <w:r w:rsidR="00D941FF">
        <w:rPr>
          <w:rFonts w:eastAsia="宋体" w:hint="eastAsia"/>
          <w:szCs w:val="20"/>
          <w:lang w:val="en-GB" w:eastAsia="zh-CN"/>
        </w:rPr>
        <w:t xml:space="preserve"> MTK</w:t>
      </w:r>
    </w:p>
    <w:p w:rsidR="009E46DD" w:rsidRDefault="009E46DD" w:rsidP="009E46DD">
      <w:pPr>
        <w:pStyle w:val="a0"/>
        <w:numPr>
          <w:ilvl w:val="0"/>
          <w:numId w:val="29"/>
        </w:numPr>
        <w:rPr>
          <w:rFonts w:eastAsia="宋体"/>
          <w:szCs w:val="20"/>
          <w:lang w:val="en-GB" w:eastAsia="zh-CN"/>
        </w:rPr>
      </w:pPr>
      <w:bookmarkStart w:id="56" w:name="_Ref47618182"/>
      <w:r>
        <w:rPr>
          <w:rFonts w:eastAsia="宋体" w:hint="eastAsia"/>
          <w:szCs w:val="20"/>
          <w:lang w:val="en-GB" w:eastAsia="zh-CN"/>
        </w:rPr>
        <w:t xml:space="preserve">R2-2007168 </w:t>
      </w:r>
      <w:r w:rsidRPr="009E46DD">
        <w:rPr>
          <w:rFonts w:eastAsia="宋体"/>
          <w:szCs w:val="20"/>
          <w:lang w:val="en-GB" w:eastAsia="zh-CN"/>
        </w:rPr>
        <w:t xml:space="preserve">‎[Draft]‎ LS to SA3 on the security related aspects for NR </w:t>
      </w:r>
      <w:proofErr w:type="spellStart"/>
      <w:r w:rsidRPr="009E46DD">
        <w:rPr>
          <w:rFonts w:eastAsia="宋体"/>
          <w:szCs w:val="20"/>
          <w:lang w:val="en-GB" w:eastAsia="zh-CN"/>
        </w:rPr>
        <w:t>sidelink</w:t>
      </w:r>
      <w:proofErr w:type="spellEnd"/>
      <w:r w:rsidRPr="009E46DD">
        <w:rPr>
          <w:rFonts w:eastAsia="宋体"/>
          <w:szCs w:val="20"/>
          <w:lang w:val="en-GB" w:eastAsia="zh-CN"/>
        </w:rPr>
        <w:t xml:space="preserve"> relay</w:t>
      </w:r>
      <w:r>
        <w:rPr>
          <w:rFonts w:eastAsia="宋体" w:hint="eastAsia"/>
          <w:szCs w:val="20"/>
          <w:lang w:val="en-GB" w:eastAsia="zh-CN"/>
        </w:rPr>
        <w:t xml:space="preserve"> CATT</w:t>
      </w:r>
      <w:bookmarkEnd w:id="56"/>
    </w:p>
    <w:sectPr w:rsidR="009E46DD" w:rsidSect="00C23DFF">
      <w:headerReference w:type="default" r:id="rId21"/>
      <w:footerReference w:type="even" r:id="rId22"/>
      <w:footerReference w:type="default" r:id="rId2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57C4" w:rsidRDefault="00E357C4">
      <w:r>
        <w:separator/>
      </w:r>
    </w:p>
  </w:endnote>
  <w:endnote w:type="continuationSeparator" w:id="0">
    <w:p w:rsidR="00E357C4" w:rsidRDefault="00E35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DF0" w:rsidRDefault="005B5DF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B5DF0" w:rsidRDefault="005B5DF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DF0" w:rsidRDefault="005B5DF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91AA8">
      <w:rPr>
        <w:rStyle w:val="ae"/>
        <w:noProof/>
      </w:rPr>
      <w:t>7</w:t>
    </w:r>
    <w:r>
      <w:rPr>
        <w:rStyle w:val="ae"/>
      </w:rPr>
      <w:fldChar w:fldCharType="end"/>
    </w:r>
  </w:p>
  <w:p w:rsidR="005B5DF0" w:rsidRPr="00977F1F" w:rsidRDefault="005B5DF0"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2006611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57C4" w:rsidRDefault="00E357C4">
      <w:r>
        <w:separator/>
      </w:r>
    </w:p>
  </w:footnote>
  <w:footnote w:type="continuationSeparator" w:id="0">
    <w:p w:rsidR="00E357C4" w:rsidRDefault="00E357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DF0" w:rsidRDefault="005B5DF0"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50490"/>
    <w:multiLevelType w:val="hybridMultilevel"/>
    <w:tmpl w:val="88DE1266"/>
    <w:lvl w:ilvl="0" w:tplc="CAE2CD0C">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433B4A"/>
    <w:multiLevelType w:val="hybridMultilevel"/>
    <w:tmpl w:val="96F021F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F7608A"/>
    <w:multiLevelType w:val="hybridMultilevel"/>
    <w:tmpl w:val="A61897BC"/>
    <w:lvl w:ilvl="0" w:tplc="8042C250">
      <w:start w:val="1"/>
      <w:numFmt w:val="bullet"/>
      <w:lvlText w:val=""/>
      <w:lvlJc w:val="left"/>
      <w:pPr>
        <w:tabs>
          <w:tab w:val="num" w:pos="720"/>
        </w:tabs>
        <w:ind w:left="720" w:hanging="360"/>
      </w:pPr>
      <w:rPr>
        <w:rFonts w:ascii="Wingdings" w:hAnsi="Wingdings" w:hint="default"/>
      </w:rPr>
    </w:lvl>
    <w:lvl w:ilvl="1" w:tplc="E7D46604">
      <w:start w:val="1"/>
      <w:numFmt w:val="bullet"/>
      <w:lvlText w:val=""/>
      <w:lvlJc w:val="left"/>
      <w:pPr>
        <w:tabs>
          <w:tab w:val="num" w:pos="1440"/>
        </w:tabs>
        <w:ind w:left="1440" w:hanging="360"/>
      </w:pPr>
      <w:rPr>
        <w:rFonts w:ascii="Wingdings" w:hAnsi="Wingdings" w:hint="default"/>
      </w:rPr>
    </w:lvl>
    <w:lvl w:ilvl="2" w:tplc="32DA2BE6" w:tentative="1">
      <w:start w:val="1"/>
      <w:numFmt w:val="bullet"/>
      <w:lvlText w:val=""/>
      <w:lvlJc w:val="left"/>
      <w:pPr>
        <w:tabs>
          <w:tab w:val="num" w:pos="2160"/>
        </w:tabs>
        <w:ind w:left="2160" w:hanging="360"/>
      </w:pPr>
      <w:rPr>
        <w:rFonts w:ascii="Wingdings" w:hAnsi="Wingdings" w:hint="default"/>
      </w:rPr>
    </w:lvl>
    <w:lvl w:ilvl="3" w:tplc="967E08D2" w:tentative="1">
      <w:start w:val="1"/>
      <w:numFmt w:val="bullet"/>
      <w:lvlText w:val=""/>
      <w:lvlJc w:val="left"/>
      <w:pPr>
        <w:tabs>
          <w:tab w:val="num" w:pos="2880"/>
        </w:tabs>
        <w:ind w:left="2880" w:hanging="360"/>
      </w:pPr>
      <w:rPr>
        <w:rFonts w:ascii="Wingdings" w:hAnsi="Wingdings" w:hint="default"/>
      </w:rPr>
    </w:lvl>
    <w:lvl w:ilvl="4" w:tplc="DB12E106" w:tentative="1">
      <w:start w:val="1"/>
      <w:numFmt w:val="bullet"/>
      <w:lvlText w:val=""/>
      <w:lvlJc w:val="left"/>
      <w:pPr>
        <w:tabs>
          <w:tab w:val="num" w:pos="3600"/>
        </w:tabs>
        <w:ind w:left="3600" w:hanging="360"/>
      </w:pPr>
      <w:rPr>
        <w:rFonts w:ascii="Wingdings" w:hAnsi="Wingdings" w:hint="default"/>
      </w:rPr>
    </w:lvl>
    <w:lvl w:ilvl="5" w:tplc="27542060" w:tentative="1">
      <w:start w:val="1"/>
      <w:numFmt w:val="bullet"/>
      <w:lvlText w:val=""/>
      <w:lvlJc w:val="left"/>
      <w:pPr>
        <w:tabs>
          <w:tab w:val="num" w:pos="4320"/>
        </w:tabs>
        <w:ind w:left="4320" w:hanging="360"/>
      </w:pPr>
      <w:rPr>
        <w:rFonts w:ascii="Wingdings" w:hAnsi="Wingdings" w:hint="default"/>
      </w:rPr>
    </w:lvl>
    <w:lvl w:ilvl="6" w:tplc="72BE695A" w:tentative="1">
      <w:start w:val="1"/>
      <w:numFmt w:val="bullet"/>
      <w:lvlText w:val=""/>
      <w:lvlJc w:val="left"/>
      <w:pPr>
        <w:tabs>
          <w:tab w:val="num" w:pos="5040"/>
        </w:tabs>
        <w:ind w:left="5040" w:hanging="360"/>
      </w:pPr>
      <w:rPr>
        <w:rFonts w:ascii="Wingdings" w:hAnsi="Wingdings" w:hint="default"/>
      </w:rPr>
    </w:lvl>
    <w:lvl w:ilvl="7" w:tplc="0B7CD9CE" w:tentative="1">
      <w:start w:val="1"/>
      <w:numFmt w:val="bullet"/>
      <w:lvlText w:val=""/>
      <w:lvlJc w:val="left"/>
      <w:pPr>
        <w:tabs>
          <w:tab w:val="num" w:pos="5760"/>
        </w:tabs>
        <w:ind w:left="5760" w:hanging="360"/>
      </w:pPr>
      <w:rPr>
        <w:rFonts w:ascii="Wingdings" w:hAnsi="Wingdings" w:hint="default"/>
      </w:rPr>
    </w:lvl>
    <w:lvl w:ilvl="8" w:tplc="6C66E412" w:tentative="1">
      <w:start w:val="1"/>
      <w:numFmt w:val="bullet"/>
      <w:lvlText w:val=""/>
      <w:lvlJc w:val="left"/>
      <w:pPr>
        <w:tabs>
          <w:tab w:val="num" w:pos="6480"/>
        </w:tabs>
        <w:ind w:left="6480" w:hanging="360"/>
      </w:pPr>
      <w:rPr>
        <w:rFonts w:ascii="Wingdings" w:hAnsi="Wingdings" w:hint="default"/>
      </w:rPr>
    </w:lvl>
  </w:abstractNum>
  <w:abstractNum w:abstractNumId="3">
    <w:nsid w:val="14355DD2"/>
    <w:multiLevelType w:val="hybridMultilevel"/>
    <w:tmpl w:val="F95AB4E2"/>
    <w:lvl w:ilvl="0" w:tplc="E39466B6">
      <w:start w:val="1"/>
      <w:numFmt w:val="bullet"/>
      <w:lvlText w:val=""/>
      <w:lvlJc w:val="left"/>
      <w:pPr>
        <w:tabs>
          <w:tab w:val="num" w:pos="720"/>
        </w:tabs>
        <w:ind w:left="720" w:hanging="360"/>
      </w:pPr>
      <w:rPr>
        <w:rFonts w:ascii="Wingdings" w:hAnsi="Wingdings" w:hint="default"/>
      </w:rPr>
    </w:lvl>
    <w:lvl w:ilvl="1" w:tplc="CE4A674A" w:tentative="1">
      <w:start w:val="1"/>
      <w:numFmt w:val="bullet"/>
      <w:lvlText w:val=""/>
      <w:lvlJc w:val="left"/>
      <w:pPr>
        <w:tabs>
          <w:tab w:val="num" w:pos="1440"/>
        </w:tabs>
        <w:ind w:left="1440" w:hanging="360"/>
      </w:pPr>
      <w:rPr>
        <w:rFonts w:ascii="Wingdings" w:hAnsi="Wingdings" w:hint="default"/>
      </w:rPr>
    </w:lvl>
    <w:lvl w:ilvl="2" w:tplc="EFE85B84" w:tentative="1">
      <w:start w:val="1"/>
      <w:numFmt w:val="bullet"/>
      <w:lvlText w:val=""/>
      <w:lvlJc w:val="left"/>
      <w:pPr>
        <w:tabs>
          <w:tab w:val="num" w:pos="2160"/>
        </w:tabs>
        <w:ind w:left="2160" w:hanging="360"/>
      </w:pPr>
      <w:rPr>
        <w:rFonts w:ascii="Wingdings" w:hAnsi="Wingdings" w:hint="default"/>
      </w:rPr>
    </w:lvl>
    <w:lvl w:ilvl="3" w:tplc="45E605B8" w:tentative="1">
      <w:start w:val="1"/>
      <w:numFmt w:val="bullet"/>
      <w:lvlText w:val=""/>
      <w:lvlJc w:val="left"/>
      <w:pPr>
        <w:tabs>
          <w:tab w:val="num" w:pos="2880"/>
        </w:tabs>
        <w:ind w:left="2880" w:hanging="360"/>
      </w:pPr>
      <w:rPr>
        <w:rFonts w:ascii="Wingdings" w:hAnsi="Wingdings" w:hint="default"/>
      </w:rPr>
    </w:lvl>
    <w:lvl w:ilvl="4" w:tplc="BA562688" w:tentative="1">
      <w:start w:val="1"/>
      <w:numFmt w:val="bullet"/>
      <w:lvlText w:val=""/>
      <w:lvlJc w:val="left"/>
      <w:pPr>
        <w:tabs>
          <w:tab w:val="num" w:pos="3600"/>
        </w:tabs>
        <w:ind w:left="3600" w:hanging="360"/>
      </w:pPr>
      <w:rPr>
        <w:rFonts w:ascii="Wingdings" w:hAnsi="Wingdings" w:hint="default"/>
      </w:rPr>
    </w:lvl>
    <w:lvl w:ilvl="5" w:tplc="81841106" w:tentative="1">
      <w:start w:val="1"/>
      <w:numFmt w:val="bullet"/>
      <w:lvlText w:val=""/>
      <w:lvlJc w:val="left"/>
      <w:pPr>
        <w:tabs>
          <w:tab w:val="num" w:pos="4320"/>
        </w:tabs>
        <w:ind w:left="4320" w:hanging="360"/>
      </w:pPr>
      <w:rPr>
        <w:rFonts w:ascii="Wingdings" w:hAnsi="Wingdings" w:hint="default"/>
      </w:rPr>
    </w:lvl>
    <w:lvl w:ilvl="6" w:tplc="75D050C8" w:tentative="1">
      <w:start w:val="1"/>
      <w:numFmt w:val="bullet"/>
      <w:lvlText w:val=""/>
      <w:lvlJc w:val="left"/>
      <w:pPr>
        <w:tabs>
          <w:tab w:val="num" w:pos="5040"/>
        </w:tabs>
        <w:ind w:left="5040" w:hanging="360"/>
      </w:pPr>
      <w:rPr>
        <w:rFonts w:ascii="Wingdings" w:hAnsi="Wingdings" w:hint="default"/>
      </w:rPr>
    </w:lvl>
    <w:lvl w:ilvl="7" w:tplc="6BD2AF88" w:tentative="1">
      <w:start w:val="1"/>
      <w:numFmt w:val="bullet"/>
      <w:lvlText w:val=""/>
      <w:lvlJc w:val="left"/>
      <w:pPr>
        <w:tabs>
          <w:tab w:val="num" w:pos="5760"/>
        </w:tabs>
        <w:ind w:left="5760" w:hanging="360"/>
      </w:pPr>
      <w:rPr>
        <w:rFonts w:ascii="Wingdings" w:hAnsi="Wingdings" w:hint="default"/>
      </w:rPr>
    </w:lvl>
    <w:lvl w:ilvl="8" w:tplc="AB4AE7F8" w:tentative="1">
      <w:start w:val="1"/>
      <w:numFmt w:val="bullet"/>
      <w:lvlText w:val=""/>
      <w:lvlJc w:val="left"/>
      <w:pPr>
        <w:tabs>
          <w:tab w:val="num" w:pos="6480"/>
        </w:tabs>
        <w:ind w:left="6480" w:hanging="360"/>
      </w:pPr>
      <w:rPr>
        <w:rFonts w:ascii="Wingdings" w:hAnsi="Wingdings" w:hint="default"/>
      </w:rPr>
    </w:lvl>
  </w:abstractNum>
  <w:abstractNum w:abstractNumId="4">
    <w:nsid w:val="147C0D41"/>
    <w:multiLevelType w:val="hybridMultilevel"/>
    <w:tmpl w:val="3AF4329E"/>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A835CD"/>
    <w:multiLevelType w:val="hybridMultilevel"/>
    <w:tmpl w:val="513820B2"/>
    <w:lvl w:ilvl="0" w:tplc="C41C20AE">
      <w:start w:val="1"/>
      <w:numFmt w:val="bullet"/>
      <w:lvlText w:val="–"/>
      <w:lvlJc w:val="left"/>
      <w:pPr>
        <w:tabs>
          <w:tab w:val="num" w:pos="720"/>
        </w:tabs>
        <w:ind w:left="720" w:hanging="360"/>
      </w:pPr>
      <w:rPr>
        <w:rFonts w:ascii="Arial" w:hAnsi="Arial" w:hint="default"/>
      </w:rPr>
    </w:lvl>
    <w:lvl w:ilvl="1" w:tplc="38AC73F6">
      <w:start w:val="1"/>
      <w:numFmt w:val="bullet"/>
      <w:lvlText w:val="–"/>
      <w:lvlJc w:val="left"/>
      <w:pPr>
        <w:tabs>
          <w:tab w:val="num" w:pos="1440"/>
        </w:tabs>
        <w:ind w:left="1440" w:hanging="360"/>
      </w:pPr>
      <w:rPr>
        <w:rFonts w:ascii="Arial" w:hAnsi="Arial" w:hint="default"/>
      </w:rPr>
    </w:lvl>
    <w:lvl w:ilvl="2" w:tplc="0A28F89A" w:tentative="1">
      <w:start w:val="1"/>
      <w:numFmt w:val="bullet"/>
      <w:lvlText w:val="–"/>
      <w:lvlJc w:val="left"/>
      <w:pPr>
        <w:tabs>
          <w:tab w:val="num" w:pos="2160"/>
        </w:tabs>
        <w:ind w:left="2160" w:hanging="360"/>
      </w:pPr>
      <w:rPr>
        <w:rFonts w:ascii="Arial" w:hAnsi="Arial" w:hint="default"/>
      </w:rPr>
    </w:lvl>
    <w:lvl w:ilvl="3" w:tplc="D4FA2F7C" w:tentative="1">
      <w:start w:val="1"/>
      <w:numFmt w:val="bullet"/>
      <w:lvlText w:val="–"/>
      <w:lvlJc w:val="left"/>
      <w:pPr>
        <w:tabs>
          <w:tab w:val="num" w:pos="2880"/>
        </w:tabs>
        <w:ind w:left="2880" w:hanging="360"/>
      </w:pPr>
      <w:rPr>
        <w:rFonts w:ascii="Arial" w:hAnsi="Arial" w:hint="default"/>
      </w:rPr>
    </w:lvl>
    <w:lvl w:ilvl="4" w:tplc="0652DAC4" w:tentative="1">
      <w:start w:val="1"/>
      <w:numFmt w:val="bullet"/>
      <w:lvlText w:val="–"/>
      <w:lvlJc w:val="left"/>
      <w:pPr>
        <w:tabs>
          <w:tab w:val="num" w:pos="3600"/>
        </w:tabs>
        <w:ind w:left="3600" w:hanging="360"/>
      </w:pPr>
      <w:rPr>
        <w:rFonts w:ascii="Arial" w:hAnsi="Arial" w:hint="default"/>
      </w:rPr>
    </w:lvl>
    <w:lvl w:ilvl="5" w:tplc="20547F44" w:tentative="1">
      <w:start w:val="1"/>
      <w:numFmt w:val="bullet"/>
      <w:lvlText w:val="–"/>
      <w:lvlJc w:val="left"/>
      <w:pPr>
        <w:tabs>
          <w:tab w:val="num" w:pos="4320"/>
        </w:tabs>
        <w:ind w:left="4320" w:hanging="360"/>
      </w:pPr>
      <w:rPr>
        <w:rFonts w:ascii="Arial" w:hAnsi="Arial" w:hint="default"/>
      </w:rPr>
    </w:lvl>
    <w:lvl w:ilvl="6" w:tplc="D2022F9E" w:tentative="1">
      <w:start w:val="1"/>
      <w:numFmt w:val="bullet"/>
      <w:lvlText w:val="–"/>
      <w:lvlJc w:val="left"/>
      <w:pPr>
        <w:tabs>
          <w:tab w:val="num" w:pos="5040"/>
        </w:tabs>
        <w:ind w:left="5040" w:hanging="360"/>
      </w:pPr>
      <w:rPr>
        <w:rFonts w:ascii="Arial" w:hAnsi="Arial" w:hint="default"/>
      </w:rPr>
    </w:lvl>
    <w:lvl w:ilvl="7" w:tplc="25D2394A" w:tentative="1">
      <w:start w:val="1"/>
      <w:numFmt w:val="bullet"/>
      <w:lvlText w:val="–"/>
      <w:lvlJc w:val="left"/>
      <w:pPr>
        <w:tabs>
          <w:tab w:val="num" w:pos="5760"/>
        </w:tabs>
        <w:ind w:left="5760" w:hanging="360"/>
      </w:pPr>
      <w:rPr>
        <w:rFonts w:ascii="Arial" w:hAnsi="Arial" w:hint="default"/>
      </w:rPr>
    </w:lvl>
    <w:lvl w:ilvl="8" w:tplc="1920239A" w:tentative="1">
      <w:start w:val="1"/>
      <w:numFmt w:val="bullet"/>
      <w:lvlText w:val="–"/>
      <w:lvlJc w:val="left"/>
      <w:pPr>
        <w:tabs>
          <w:tab w:val="num" w:pos="6480"/>
        </w:tabs>
        <w:ind w:left="6480" w:hanging="360"/>
      </w:pPr>
      <w:rPr>
        <w:rFonts w:ascii="Arial" w:hAnsi="Arial" w:hint="default"/>
      </w:rPr>
    </w:lvl>
  </w:abstractNum>
  <w:abstractNum w:abstractNumId="6">
    <w:nsid w:val="1AA02C64"/>
    <w:multiLevelType w:val="hybridMultilevel"/>
    <w:tmpl w:val="52C6CDCE"/>
    <w:lvl w:ilvl="0" w:tplc="97CA88F0">
      <w:start w:val="1"/>
      <w:numFmt w:val="bullet"/>
      <w:lvlText w:val="-"/>
      <w:lvlJc w:val="left"/>
      <w:pPr>
        <w:ind w:left="471" w:hanging="420"/>
      </w:pPr>
      <w:rPr>
        <w:rFonts w:ascii="Arial" w:eastAsia="宋体"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7">
    <w:nsid w:val="1B123856"/>
    <w:multiLevelType w:val="hybridMultilevel"/>
    <w:tmpl w:val="0D8AB52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3B1E62"/>
    <w:multiLevelType w:val="hybridMultilevel"/>
    <w:tmpl w:val="BBD0B55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F900AF"/>
    <w:multiLevelType w:val="hybridMultilevel"/>
    <w:tmpl w:val="EC840BF2"/>
    <w:lvl w:ilvl="0" w:tplc="92065CEA">
      <w:start w:val="1"/>
      <w:numFmt w:val="bullet"/>
      <w:lvlText w:val="–"/>
      <w:lvlJc w:val="left"/>
      <w:pPr>
        <w:tabs>
          <w:tab w:val="num" w:pos="720"/>
        </w:tabs>
        <w:ind w:left="720" w:hanging="360"/>
      </w:pPr>
      <w:rPr>
        <w:rFonts w:ascii="Arial" w:hAnsi="Arial" w:hint="default"/>
      </w:rPr>
    </w:lvl>
    <w:lvl w:ilvl="1" w:tplc="D76029DE">
      <w:start w:val="1"/>
      <w:numFmt w:val="bullet"/>
      <w:lvlText w:val="–"/>
      <w:lvlJc w:val="left"/>
      <w:pPr>
        <w:tabs>
          <w:tab w:val="num" w:pos="1440"/>
        </w:tabs>
        <w:ind w:left="1440" w:hanging="360"/>
      </w:pPr>
      <w:rPr>
        <w:rFonts w:ascii="Arial" w:hAnsi="Arial" w:hint="default"/>
      </w:rPr>
    </w:lvl>
    <w:lvl w:ilvl="2" w:tplc="90E4DFF4" w:tentative="1">
      <w:start w:val="1"/>
      <w:numFmt w:val="bullet"/>
      <w:lvlText w:val="–"/>
      <w:lvlJc w:val="left"/>
      <w:pPr>
        <w:tabs>
          <w:tab w:val="num" w:pos="2160"/>
        </w:tabs>
        <w:ind w:left="2160" w:hanging="360"/>
      </w:pPr>
      <w:rPr>
        <w:rFonts w:ascii="Arial" w:hAnsi="Arial" w:hint="default"/>
      </w:rPr>
    </w:lvl>
    <w:lvl w:ilvl="3" w:tplc="403A3EB2" w:tentative="1">
      <w:start w:val="1"/>
      <w:numFmt w:val="bullet"/>
      <w:lvlText w:val="–"/>
      <w:lvlJc w:val="left"/>
      <w:pPr>
        <w:tabs>
          <w:tab w:val="num" w:pos="2880"/>
        </w:tabs>
        <w:ind w:left="2880" w:hanging="360"/>
      </w:pPr>
      <w:rPr>
        <w:rFonts w:ascii="Arial" w:hAnsi="Arial" w:hint="default"/>
      </w:rPr>
    </w:lvl>
    <w:lvl w:ilvl="4" w:tplc="ACF6D132" w:tentative="1">
      <w:start w:val="1"/>
      <w:numFmt w:val="bullet"/>
      <w:lvlText w:val="–"/>
      <w:lvlJc w:val="left"/>
      <w:pPr>
        <w:tabs>
          <w:tab w:val="num" w:pos="3600"/>
        </w:tabs>
        <w:ind w:left="3600" w:hanging="360"/>
      </w:pPr>
      <w:rPr>
        <w:rFonts w:ascii="Arial" w:hAnsi="Arial" w:hint="default"/>
      </w:rPr>
    </w:lvl>
    <w:lvl w:ilvl="5" w:tplc="04B4A96C" w:tentative="1">
      <w:start w:val="1"/>
      <w:numFmt w:val="bullet"/>
      <w:lvlText w:val="–"/>
      <w:lvlJc w:val="left"/>
      <w:pPr>
        <w:tabs>
          <w:tab w:val="num" w:pos="4320"/>
        </w:tabs>
        <w:ind w:left="4320" w:hanging="360"/>
      </w:pPr>
      <w:rPr>
        <w:rFonts w:ascii="Arial" w:hAnsi="Arial" w:hint="default"/>
      </w:rPr>
    </w:lvl>
    <w:lvl w:ilvl="6" w:tplc="217C0B0A" w:tentative="1">
      <w:start w:val="1"/>
      <w:numFmt w:val="bullet"/>
      <w:lvlText w:val="–"/>
      <w:lvlJc w:val="left"/>
      <w:pPr>
        <w:tabs>
          <w:tab w:val="num" w:pos="5040"/>
        </w:tabs>
        <w:ind w:left="5040" w:hanging="360"/>
      </w:pPr>
      <w:rPr>
        <w:rFonts w:ascii="Arial" w:hAnsi="Arial" w:hint="default"/>
      </w:rPr>
    </w:lvl>
    <w:lvl w:ilvl="7" w:tplc="E264AB76" w:tentative="1">
      <w:start w:val="1"/>
      <w:numFmt w:val="bullet"/>
      <w:lvlText w:val="–"/>
      <w:lvlJc w:val="left"/>
      <w:pPr>
        <w:tabs>
          <w:tab w:val="num" w:pos="5760"/>
        </w:tabs>
        <w:ind w:left="5760" w:hanging="360"/>
      </w:pPr>
      <w:rPr>
        <w:rFonts w:ascii="Arial" w:hAnsi="Arial" w:hint="default"/>
      </w:rPr>
    </w:lvl>
    <w:lvl w:ilvl="8" w:tplc="77AEEE02" w:tentative="1">
      <w:start w:val="1"/>
      <w:numFmt w:val="bullet"/>
      <w:lvlText w:val="–"/>
      <w:lvlJc w:val="left"/>
      <w:pPr>
        <w:tabs>
          <w:tab w:val="num" w:pos="6480"/>
        </w:tabs>
        <w:ind w:left="6480" w:hanging="360"/>
      </w:pPr>
      <w:rPr>
        <w:rFonts w:ascii="Arial" w:hAnsi="Arial" w:hint="default"/>
      </w:rPr>
    </w:lvl>
  </w:abstractNum>
  <w:abstractNum w:abstractNumId="11">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4735E4"/>
    <w:multiLevelType w:val="hybridMultilevel"/>
    <w:tmpl w:val="6032B3B6"/>
    <w:lvl w:ilvl="0" w:tplc="44F250C6">
      <w:numFmt w:val="bullet"/>
      <w:lvlText w:val="-"/>
      <w:lvlJc w:val="left"/>
      <w:pPr>
        <w:ind w:left="360" w:hanging="360"/>
      </w:pPr>
      <w:rPr>
        <w:rFonts w:ascii="Times New Roman" w:eastAsiaTheme="minorEastAsia" w:hAnsi="Times New Roman" w:cs="Times New Roman"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98573B"/>
    <w:multiLevelType w:val="hybridMultilevel"/>
    <w:tmpl w:val="D2CC6DD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B9B1700"/>
    <w:multiLevelType w:val="hybridMultilevel"/>
    <w:tmpl w:val="2ED61978"/>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DC05255"/>
    <w:multiLevelType w:val="hybridMultilevel"/>
    <w:tmpl w:val="D2CC6DD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1B2018"/>
    <w:multiLevelType w:val="hybridMultilevel"/>
    <w:tmpl w:val="33B87AAA"/>
    <w:lvl w:ilvl="0" w:tplc="F9FAB7E4">
      <w:start w:val="6"/>
      <w:numFmt w:val="upperLetter"/>
      <w:lvlText w:val="%1．"/>
      <w:lvlJc w:val="left"/>
      <w:pPr>
        <w:ind w:left="780" w:hanging="360"/>
      </w:pPr>
      <w:rPr>
        <w:rFonts w:eastAsiaTheme="minorEastAsia"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C107094"/>
    <w:multiLevelType w:val="hybridMultilevel"/>
    <w:tmpl w:val="773CD5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CDB70E4"/>
    <w:multiLevelType w:val="hybridMultilevel"/>
    <w:tmpl w:val="D2CC6DD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F723B8F"/>
    <w:multiLevelType w:val="hybridMultilevel"/>
    <w:tmpl w:val="39CEF6F0"/>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FB074AB"/>
    <w:multiLevelType w:val="hybridMultilevel"/>
    <w:tmpl w:val="10F60046"/>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A463F6"/>
    <w:multiLevelType w:val="hybridMultilevel"/>
    <w:tmpl w:val="1C6A4E6A"/>
    <w:lvl w:ilvl="0" w:tplc="893E8046">
      <w:start w:val="1"/>
      <w:numFmt w:val="bullet"/>
      <w:lvlText w:val=""/>
      <w:lvlJc w:val="left"/>
      <w:pPr>
        <w:tabs>
          <w:tab w:val="num" w:pos="720"/>
        </w:tabs>
        <w:ind w:left="720" w:hanging="360"/>
      </w:pPr>
      <w:rPr>
        <w:rFonts w:ascii="Wingdings" w:hAnsi="Wingdings" w:hint="default"/>
      </w:rPr>
    </w:lvl>
    <w:lvl w:ilvl="1" w:tplc="9D0C4A2A" w:tentative="1">
      <w:start w:val="1"/>
      <w:numFmt w:val="bullet"/>
      <w:lvlText w:val=""/>
      <w:lvlJc w:val="left"/>
      <w:pPr>
        <w:tabs>
          <w:tab w:val="num" w:pos="1440"/>
        </w:tabs>
        <w:ind w:left="1440" w:hanging="360"/>
      </w:pPr>
      <w:rPr>
        <w:rFonts w:ascii="Wingdings" w:hAnsi="Wingdings" w:hint="default"/>
      </w:rPr>
    </w:lvl>
    <w:lvl w:ilvl="2" w:tplc="95F43552" w:tentative="1">
      <w:start w:val="1"/>
      <w:numFmt w:val="bullet"/>
      <w:lvlText w:val=""/>
      <w:lvlJc w:val="left"/>
      <w:pPr>
        <w:tabs>
          <w:tab w:val="num" w:pos="2160"/>
        </w:tabs>
        <w:ind w:left="2160" w:hanging="360"/>
      </w:pPr>
      <w:rPr>
        <w:rFonts w:ascii="Wingdings" w:hAnsi="Wingdings" w:hint="default"/>
      </w:rPr>
    </w:lvl>
    <w:lvl w:ilvl="3" w:tplc="FFF277FC" w:tentative="1">
      <w:start w:val="1"/>
      <w:numFmt w:val="bullet"/>
      <w:lvlText w:val=""/>
      <w:lvlJc w:val="left"/>
      <w:pPr>
        <w:tabs>
          <w:tab w:val="num" w:pos="2880"/>
        </w:tabs>
        <w:ind w:left="2880" w:hanging="360"/>
      </w:pPr>
      <w:rPr>
        <w:rFonts w:ascii="Wingdings" w:hAnsi="Wingdings" w:hint="default"/>
      </w:rPr>
    </w:lvl>
    <w:lvl w:ilvl="4" w:tplc="990250A6" w:tentative="1">
      <w:start w:val="1"/>
      <w:numFmt w:val="bullet"/>
      <w:lvlText w:val=""/>
      <w:lvlJc w:val="left"/>
      <w:pPr>
        <w:tabs>
          <w:tab w:val="num" w:pos="3600"/>
        </w:tabs>
        <w:ind w:left="3600" w:hanging="360"/>
      </w:pPr>
      <w:rPr>
        <w:rFonts w:ascii="Wingdings" w:hAnsi="Wingdings" w:hint="default"/>
      </w:rPr>
    </w:lvl>
    <w:lvl w:ilvl="5" w:tplc="825ED35C" w:tentative="1">
      <w:start w:val="1"/>
      <w:numFmt w:val="bullet"/>
      <w:lvlText w:val=""/>
      <w:lvlJc w:val="left"/>
      <w:pPr>
        <w:tabs>
          <w:tab w:val="num" w:pos="4320"/>
        </w:tabs>
        <w:ind w:left="4320" w:hanging="360"/>
      </w:pPr>
      <w:rPr>
        <w:rFonts w:ascii="Wingdings" w:hAnsi="Wingdings" w:hint="default"/>
      </w:rPr>
    </w:lvl>
    <w:lvl w:ilvl="6" w:tplc="EE6C652A" w:tentative="1">
      <w:start w:val="1"/>
      <w:numFmt w:val="bullet"/>
      <w:lvlText w:val=""/>
      <w:lvlJc w:val="left"/>
      <w:pPr>
        <w:tabs>
          <w:tab w:val="num" w:pos="5040"/>
        </w:tabs>
        <w:ind w:left="5040" w:hanging="360"/>
      </w:pPr>
      <w:rPr>
        <w:rFonts w:ascii="Wingdings" w:hAnsi="Wingdings" w:hint="default"/>
      </w:rPr>
    </w:lvl>
    <w:lvl w:ilvl="7" w:tplc="66540588" w:tentative="1">
      <w:start w:val="1"/>
      <w:numFmt w:val="bullet"/>
      <w:lvlText w:val=""/>
      <w:lvlJc w:val="left"/>
      <w:pPr>
        <w:tabs>
          <w:tab w:val="num" w:pos="5760"/>
        </w:tabs>
        <w:ind w:left="5760" w:hanging="360"/>
      </w:pPr>
      <w:rPr>
        <w:rFonts w:ascii="Wingdings" w:hAnsi="Wingdings" w:hint="default"/>
      </w:rPr>
    </w:lvl>
    <w:lvl w:ilvl="8" w:tplc="94BEA130" w:tentative="1">
      <w:start w:val="1"/>
      <w:numFmt w:val="bullet"/>
      <w:lvlText w:val=""/>
      <w:lvlJc w:val="left"/>
      <w:pPr>
        <w:tabs>
          <w:tab w:val="num" w:pos="6480"/>
        </w:tabs>
        <w:ind w:left="6480" w:hanging="360"/>
      </w:pPr>
      <w:rPr>
        <w:rFonts w:ascii="Wingdings" w:hAnsi="Wingdings" w:hint="default"/>
      </w:rPr>
    </w:lvl>
  </w:abstractNum>
  <w:abstractNum w:abstractNumId="24">
    <w:nsid w:val="44687A9D"/>
    <w:multiLevelType w:val="hybridMultilevel"/>
    <w:tmpl w:val="5F083BBA"/>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5">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543F3FFA"/>
    <w:multiLevelType w:val="hybridMultilevel"/>
    <w:tmpl w:val="1E5886B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4DC3F61"/>
    <w:multiLevelType w:val="hybridMultilevel"/>
    <w:tmpl w:val="400A204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57730F42"/>
    <w:multiLevelType w:val="hybridMultilevel"/>
    <w:tmpl w:val="1F22DFB4"/>
    <w:lvl w:ilvl="0" w:tplc="44F250C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AB33F9D"/>
    <w:multiLevelType w:val="hybridMultilevel"/>
    <w:tmpl w:val="74AEB0F2"/>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E617A1C"/>
    <w:multiLevelType w:val="hybridMultilevel"/>
    <w:tmpl w:val="C722184A"/>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E6758DE"/>
    <w:multiLevelType w:val="hybridMultilevel"/>
    <w:tmpl w:val="D2CC6DD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011C88"/>
    <w:multiLevelType w:val="hybridMultilevel"/>
    <w:tmpl w:val="7988BB16"/>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CC009C"/>
    <w:multiLevelType w:val="hybridMultilevel"/>
    <w:tmpl w:val="A210DB8A"/>
    <w:lvl w:ilvl="0" w:tplc="8B886330">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nsid w:val="63EE0035"/>
    <w:multiLevelType w:val="hybridMultilevel"/>
    <w:tmpl w:val="4DC61EFC"/>
    <w:lvl w:ilvl="0" w:tplc="2076DA6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44912C8"/>
    <w:multiLevelType w:val="hybridMultilevel"/>
    <w:tmpl w:val="904C2F1E"/>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46C4995"/>
    <w:multiLevelType w:val="hybridMultilevel"/>
    <w:tmpl w:val="1F460F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7882BCD"/>
    <w:multiLevelType w:val="hybridMultilevel"/>
    <w:tmpl w:val="362EE0FA"/>
    <w:lvl w:ilvl="0" w:tplc="896C74C4">
      <w:start w:val="1"/>
      <w:numFmt w:val="bullet"/>
      <w:lvlText w:val="–"/>
      <w:lvlJc w:val="left"/>
      <w:pPr>
        <w:tabs>
          <w:tab w:val="num" w:pos="720"/>
        </w:tabs>
        <w:ind w:left="720" w:hanging="360"/>
      </w:pPr>
      <w:rPr>
        <w:rFonts w:ascii="Arial" w:hAnsi="Arial" w:hint="default"/>
      </w:rPr>
    </w:lvl>
    <w:lvl w:ilvl="1" w:tplc="E77E6406">
      <w:start w:val="1"/>
      <w:numFmt w:val="bullet"/>
      <w:lvlText w:val="–"/>
      <w:lvlJc w:val="left"/>
      <w:pPr>
        <w:tabs>
          <w:tab w:val="num" w:pos="1440"/>
        </w:tabs>
        <w:ind w:left="1440" w:hanging="360"/>
      </w:pPr>
      <w:rPr>
        <w:rFonts w:ascii="Arial" w:hAnsi="Arial" w:hint="default"/>
      </w:rPr>
    </w:lvl>
    <w:lvl w:ilvl="2" w:tplc="CDB8C8EA" w:tentative="1">
      <w:start w:val="1"/>
      <w:numFmt w:val="bullet"/>
      <w:lvlText w:val="–"/>
      <w:lvlJc w:val="left"/>
      <w:pPr>
        <w:tabs>
          <w:tab w:val="num" w:pos="2160"/>
        </w:tabs>
        <w:ind w:left="2160" w:hanging="360"/>
      </w:pPr>
      <w:rPr>
        <w:rFonts w:ascii="Arial" w:hAnsi="Arial" w:hint="default"/>
      </w:rPr>
    </w:lvl>
    <w:lvl w:ilvl="3" w:tplc="49128DC8" w:tentative="1">
      <w:start w:val="1"/>
      <w:numFmt w:val="bullet"/>
      <w:lvlText w:val="–"/>
      <w:lvlJc w:val="left"/>
      <w:pPr>
        <w:tabs>
          <w:tab w:val="num" w:pos="2880"/>
        </w:tabs>
        <w:ind w:left="2880" w:hanging="360"/>
      </w:pPr>
      <w:rPr>
        <w:rFonts w:ascii="Arial" w:hAnsi="Arial" w:hint="default"/>
      </w:rPr>
    </w:lvl>
    <w:lvl w:ilvl="4" w:tplc="CBC4C6DC" w:tentative="1">
      <w:start w:val="1"/>
      <w:numFmt w:val="bullet"/>
      <w:lvlText w:val="–"/>
      <w:lvlJc w:val="left"/>
      <w:pPr>
        <w:tabs>
          <w:tab w:val="num" w:pos="3600"/>
        </w:tabs>
        <w:ind w:left="3600" w:hanging="360"/>
      </w:pPr>
      <w:rPr>
        <w:rFonts w:ascii="Arial" w:hAnsi="Arial" w:hint="default"/>
      </w:rPr>
    </w:lvl>
    <w:lvl w:ilvl="5" w:tplc="94727024" w:tentative="1">
      <w:start w:val="1"/>
      <w:numFmt w:val="bullet"/>
      <w:lvlText w:val="–"/>
      <w:lvlJc w:val="left"/>
      <w:pPr>
        <w:tabs>
          <w:tab w:val="num" w:pos="4320"/>
        </w:tabs>
        <w:ind w:left="4320" w:hanging="360"/>
      </w:pPr>
      <w:rPr>
        <w:rFonts w:ascii="Arial" w:hAnsi="Arial" w:hint="default"/>
      </w:rPr>
    </w:lvl>
    <w:lvl w:ilvl="6" w:tplc="80AEFD08" w:tentative="1">
      <w:start w:val="1"/>
      <w:numFmt w:val="bullet"/>
      <w:lvlText w:val="–"/>
      <w:lvlJc w:val="left"/>
      <w:pPr>
        <w:tabs>
          <w:tab w:val="num" w:pos="5040"/>
        </w:tabs>
        <w:ind w:left="5040" w:hanging="360"/>
      </w:pPr>
      <w:rPr>
        <w:rFonts w:ascii="Arial" w:hAnsi="Arial" w:hint="default"/>
      </w:rPr>
    </w:lvl>
    <w:lvl w:ilvl="7" w:tplc="B84CD91A" w:tentative="1">
      <w:start w:val="1"/>
      <w:numFmt w:val="bullet"/>
      <w:lvlText w:val="–"/>
      <w:lvlJc w:val="left"/>
      <w:pPr>
        <w:tabs>
          <w:tab w:val="num" w:pos="5760"/>
        </w:tabs>
        <w:ind w:left="5760" w:hanging="360"/>
      </w:pPr>
      <w:rPr>
        <w:rFonts w:ascii="Arial" w:hAnsi="Arial" w:hint="default"/>
      </w:rPr>
    </w:lvl>
    <w:lvl w:ilvl="8" w:tplc="4372D65E" w:tentative="1">
      <w:start w:val="1"/>
      <w:numFmt w:val="bullet"/>
      <w:lvlText w:val="–"/>
      <w:lvlJc w:val="left"/>
      <w:pPr>
        <w:tabs>
          <w:tab w:val="num" w:pos="6480"/>
        </w:tabs>
        <w:ind w:left="6480" w:hanging="360"/>
      </w:pPr>
      <w:rPr>
        <w:rFonts w:ascii="Arial" w:hAnsi="Arial" w:hint="default"/>
      </w:rPr>
    </w:lvl>
  </w:abstractNum>
  <w:abstractNum w:abstractNumId="40">
    <w:nsid w:val="6F637765"/>
    <w:multiLevelType w:val="hybridMultilevel"/>
    <w:tmpl w:val="538EDF64"/>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1163969"/>
    <w:multiLevelType w:val="multilevel"/>
    <w:tmpl w:val="71163969"/>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nsid w:val="75DD7867"/>
    <w:multiLevelType w:val="hybridMultilevel"/>
    <w:tmpl w:val="91B4365A"/>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81749E8"/>
    <w:multiLevelType w:val="hybridMultilevel"/>
    <w:tmpl w:val="1480B878"/>
    <w:lvl w:ilvl="0" w:tplc="97CA88F0">
      <w:start w:val="1"/>
      <w:numFmt w:val="bullet"/>
      <w:lvlText w:val="-"/>
      <w:lvlJc w:val="left"/>
      <w:pPr>
        <w:ind w:left="471" w:hanging="420"/>
      </w:pPr>
      <w:rPr>
        <w:rFonts w:ascii="Arial" w:eastAsia="宋体"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45">
    <w:nsid w:val="781D4557"/>
    <w:multiLevelType w:val="hybridMultilevel"/>
    <w:tmpl w:val="D2CC6D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8720CE8"/>
    <w:multiLevelType w:val="hybridMultilevel"/>
    <w:tmpl w:val="A32437B4"/>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8E94FAA"/>
    <w:multiLevelType w:val="hybridMultilevel"/>
    <w:tmpl w:val="DCAE9ABE"/>
    <w:lvl w:ilvl="0" w:tplc="D02CB11C">
      <w:start w:val="1"/>
      <w:numFmt w:val="bullet"/>
      <w:lvlText w:val="•"/>
      <w:lvlJc w:val="left"/>
      <w:pPr>
        <w:tabs>
          <w:tab w:val="num" w:pos="720"/>
        </w:tabs>
        <w:ind w:left="720" w:hanging="360"/>
      </w:pPr>
      <w:rPr>
        <w:rFonts w:ascii="Arial" w:hAnsi="Arial" w:hint="default"/>
      </w:rPr>
    </w:lvl>
    <w:lvl w:ilvl="1" w:tplc="05EED98A" w:tentative="1">
      <w:start w:val="1"/>
      <w:numFmt w:val="bullet"/>
      <w:lvlText w:val="•"/>
      <w:lvlJc w:val="left"/>
      <w:pPr>
        <w:tabs>
          <w:tab w:val="num" w:pos="1440"/>
        </w:tabs>
        <w:ind w:left="1440" w:hanging="360"/>
      </w:pPr>
      <w:rPr>
        <w:rFonts w:ascii="Arial" w:hAnsi="Arial" w:hint="default"/>
      </w:rPr>
    </w:lvl>
    <w:lvl w:ilvl="2" w:tplc="2F3693CC" w:tentative="1">
      <w:start w:val="1"/>
      <w:numFmt w:val="bullet"/>
      <w:lvlText w:val="•"/>
      <w:lvlJc w:val="left"/>
      <w:pPr>
        <w:tabs>
          <w:tab w:val="num" w:pos="2160"/>
        </w:tabs>
        <w:ind w:left="2160" w:hanging="360"/>
      </w:pPr>
      <w:rPr>
        <w:rFonts w:ascii="Arial" w:hAnsi="Arial" w:hint="default"/>
      </w:rPr>
    </w:lvl>
    <w:lvl w:ilvl="3" w:tplc="7FA2FF8E" w:tentative="1">
      <w:start w:val="1"/>
      <w:numFmt w:val="bullet"/>
      <w:lvlText w:val="•"/>
      <w:lvlJc w:val="left"/>
      <w:pPr>
        <w:tabs>
          <w:tab w:val="num" w:pos="2880"/>
        </w:tabs>
        <w:ind w:left="2880" w:hanging="360"/>
      </w:pPr>
      <w:rPr>
        <w:rFonts w:ascii="Arial" w:hAnsi="Arial" w:hint="default"/>
      </w:rPr>
    </w:lvl>
    <w:lvl w:ilvl="4" w:tplc="A2704734" w:tentative="1">
      <w:start w:val="1"/>
      <w:numFmt w:val="bullet"/>
      <w:lvlText w:val="•"/>
      <w:lvlJc w:val="left"/>
      <w:pPr>
        <w:tabs>
          <w:tab w:val="num" w:pos="3600"/>
        </w:tabs>
        <w:ind w:left="3600" w:hanging="360"/>
      </w:pPr>
      <w:rPr>
        <w:rFonts w:ascii="Arial" w:hAnsi="Arial" w:hint="default"/>
      </w:rPr>
    </w:lvl>
    <w:lvl w:ilvl="5" w:tplc="260AB168" w:tentative="1">
      <w:start w:val="1"/>
      <w:numFmt w:val="bullet"/>
      <w:lvlText w:val="•"/>
      <w:lvlJc w:val="left"/>
      <w:pPr>
        <w:tabs>
          <w:tab w:val="num" w:pos="4320"/>
        </w:tabs>
        <w:ind w:left="4320" w:hanging="360"/>
      </w:pPr>
      <w:rPr>
        <w:rFonts w:ascii="Arial" w:hAnsi="Arial" w:hint="default"/>
      </w:rPr>
    </w:lvl>
    <w:lvl w:ilvl="6" w:tplc="5D088B16" w:tentative="1">
      <w:start w:val="1"/>
      <w:numFmt w:val="bullet"/>
      <w:lvlText w:val="•"/>
      <w:lvlJc w:val="left"/>
      <w:pPr>
        <w:tabs>
          <w:tab w:val="num" w:pos="5040"/>
        </w:tabs>
        <w:ind w:left="5040" w:hanging="360"/>
      </w:pPr>
      <w:rPr>
        <w:rFonts w:ascii="Arial" w:hAnsi="Arial" w:hint="default"/>
      </w:rPr>
    </w:lvl>
    <w:lvl w:ilvl="7" w:tplc="312E2002" w:tentative="1">
      <w:start w:val="1"/>
      <w:numFmt w:val="bullet"/>
      <w:lvlText w:val="•"/>
      <w:lvlJc w:val="left"/>
      <w:pPr>
        <w:tabs>
          <w:tab w:val="num" w:pos="5760"/>
        </w:tabs>
        <w:ind w:left="5760" w:hanging="360"/>
      </w:pPr>
      <w:rPr>
        <w:rFonts w:ascii="Arial" w:hAnsi="Arial" w:hint="default"/>
      </w:rPr>
    </w:lvl>
    <w:lvl w:ilvl="8" w:tplc="471423E4" w:tentative="1">
      <w:start w:val="1"/>
      <w:numFmt w:val="bullet"/>
      <w:lvlText w:val="•"/>
      <w:lvlJc w:val="left"/>
      <w:pPr>
        <w:tabs>
          <w:tab w:val="num" w:pos="6480"/>
        </w:tabs>
        <w:ind w:left="6480" w:hanging="360"/>
      </w:pPr>
      <w:rPr>
        <w:rFonts w:ascii="Arial" w:hAnsi="Arial" w:hint="default"/>
      </w:rPr>
    </w:lvl>
  </w:abstractNum>
  <w:abstractNum w:abstractNumId="48">
    <w:nsid w:val="7A876341"/>
    <w:multiLevelType w:val="hybridMultilevel"/>
    <w:tmpl w:val="D2CC6DD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5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51">
    <w:nsid w:val="7C6E4F3A"/>
    <w:multiLevelType w:val="hybridMultilevel"/>
    <w:tmpl w:val="40A695F2"/>
    <w:lvl w:ilvl="0" w:tplc="E5ACB6C8">
      <w:start w:val="1"/>
      <w:numFmt w:val="bullet"/>
      <w:lvlText w:val="–"/>
      <w:lvlJc w:val="left"/>
      <w:pPr>
        <w:tabs>
          <w:tab w:val="num" w:pos="720"/>
        </w:tabs>
        <w:ind w:left="720" w:hanging="360"/>
      </w:pPr>
      <w:rPr>
        <w:rFonts w:ascii="Arial" w:hAnsi="Arial" w:hint="default"/>
      </w:rPr>
    </w:lvl>
    <w:lvl w:ilvl="1" w:tplc="B954555E">
      <w:start w:val="1"/>
      <w:numFmt w:val="bullet"/>
      <w:lvlText w:val="–"/>
      <w:lvlJc w:val="left"/>
      <w:pPr>
        <w:tabs>
          <w:tab w:val="num" w:pos="1440"/>
        </w:tabs>
        <w:ind w:left="1440" w:hanging="360"/>
      </w:pPr>
      <w:rPr>
        <w:rFonts w:ascii="Arial" w:hAnsi="Arial" w:hint="default"/>
      </w:rPr>
    </w:lvl>
    <w:lvl w:ilvl="2" w:tplc="6C4C4118">
      <w:start w:val="3922"/>
      <w:numFmt w:val="bullet"/>
      <w:lvlText w:val="•"/>
      <w:lvlJc w:val="left"/>
      <w:pPr>
        <w:tabs>
          <w:tab w:val="num" w:pos="2160"/>
        </w:tabs>
        <w:ind w:left="2160" w:hanging="360"/>
      </w:pPr>
      <w:rPr>
        <w:rFonts w:ascii="Arial" w:hAnsi="Arial" w:hint="default"/>
      </w:rPr>
    </w:lvl>
    <w:lvl w:ilvl="3" w:tplc="8BA81910">
      <w:start w:val="3922"/>
      <w:numFmt w:val="bullet"/>
      <w:lvlText w:val="–"/>
      <w:lvlJc w:val="left"/>
      <w:pPr>
        <w:tabs>
          <w:tab w:val="num" w:pos="2880"/>
        </w:tabs>
        <w:ind w:left="2880" w:hanging="360"/>
      </w:pPr>
      <w:rPr>
        <w:rFonts w:ascii="Arial" w:hAnsi="Arial" w:hint="default"/>
      </w:rPr>
    </w:lvl>
    <w:lvl w:ilvl="4" w:tplc="E65272A4" w:tentative="1">
      <w:start w:val="1"/>
      <w:numFmt w:val="bullet"/>
      <w:lvlText w:val="–"/>
      <w:lvlJc w:val="left"/>
      <w:pPr>
        <w:tabs>
          <w:tab w:val="num" w:pos="3600"/>
        </w:tabs>
        <w:ind w:left="3600" w:hanging="360"/>
      </w:pPr>
      <w:rPr>
        <w:rFonts w:ascii="Arial" w:hAnsi="Arial" w:hint="default"/>
      </w:rPr>
    </w:lvl>
    <w:lvl w:ilvl="5" w:tplc="7BFA8FC4" w:tentative="1">
      <w:start w:val="1"/>
      <w:numFmt w:val="bullet"/>
      <w:lvlText w:val="–"/>
      <w:lvlJc w:val="left"/>
      <w:pPr>
        <w:tabs>
          <w:tab w:val="num" w:pos="4320"/>
        </w:tabs>
        <w:ind w:left="4320" w:hanging="360"/>
      </w:pPr>
      <w:rPr>
        <w:rFonts w:ascii="Arial" w:hAnsi="Arial" w:hint="default"/>
      </w:rPr>
    </w:lvl>
    <w:lvl w:ilvl="6" w:tplc="EEC8161E" w:tentative="1">
      <w:start w:val="1"/>
      <w:numFmt w:val="bullet"/>
      <w:lvlText w:val="–"/>
      <w:lvlJc w:val="left"/>
      <w:pPr>
        <w:tabs>
          <w:tab w:val="num" w:pos="5040"/>
        </w:tabs>
        <w:ind w:left="5040" w:hanging="360"/>
      </w:pPr>
      <w:rPr>
        <w:rFonts w:ascii="Arial" w:hAnsi="Arial" w:hint="default"/>
      </w:rPr>
    </w:lvl>
    <w:lvl w:ilvl="7" w:tplc="C0F8A506" w:tentative="1">
      <w:start w:val="1"/>
      <w:numFmt w:val="bullet"/>
      <w:lvlText w:val="–"/>
      <w:lvlJc w:val="left"/>
      <w:pPr>
        <w:tabs>
          <w:tab w:val="num" w:pos="5760"/>
        </w:tabs>
        <w:ind w:left="5760" w:hanging="360"/>
      </w:pPr>
      <w:rPr>
        <w:rFonts w:ascii="Arial" w:hAnsi="Arial" w:hint="default"/>
      </w:rPr>
    </w:lvl>
    <w:lvl w:ilvl="8" w:tplc="70A296DA" w:tentative="1">
      <w:start w:val="1"/>
      <w:numFmt w:val="bullet"/>
      <w:lvlText w:val="–"/>
      <w:lvlJc w:val="left"/>
      <w:pPr>
        <w:tabs>
          <w:tab w:val="num" w:pos="6480"/>
        </w:tabs>
        <w:ind w:left="6480" w:hanging="360"/>
      </w:pPr>
      <w:rPr>
        <w:rFonts w:ascii="Arial" w:hAnsi="Arial" w:hint="default"/>
      </w:rPr>
    </w:lvl>
  </w:abstractNum>
  <w:abstractNum w:abstractNumId="52">
    <w:nsid w:val="7E682FDD"/>
    <w:multiLevelType w:val="multilevel"/>
    <w:tmpl w:val="7E682FDD"/>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0"/>
  </w:num>
  <w:num w:numId="2">
    <w:abstractNumId w:val="42"/>
  </w:num>
  <w:num w:numId="3">
    <w:abstractNumId w:val="26"/>
  </w:num>
  <w:num w:numId="4">
    <w:abstractNumId w:val="17"/>
  </w:num>
  <w:num w:numId="5">
    <w:abstractNumId w:val="53"/>
  </w:num>
  <w:num w:numId="6">
    <w:abstractNumId w:val="33"/>
  </w:num>
  <w:num w:numId="7">
    <w:abstractNumId w:val="49"/>
  </w:num>
  <w:num w:numId="8">
    <w:abstractNumId w:val="40"/>
  </w:num>
  <w:num w:numId="9">
    <w:abstractNumId w:val="43"/>
  </w:num>
  <w:num w:numId="10">
    <w:abstractNumId w:val="19"/>
  </w:num>
  <w:num w:numId="11">
    <w:abstractNumId w:val="14"/>
  </w:num>
  <w:num w:numId="12">
    <w:abstractNumId w:val="22"/>
  </w:num>
  <w:num w:numId="13">
    <w:abstractNumId w:val="37"/>
  </w:num>
  <w:num w:numId="14">
    <w:abstractNumId w:val="24"/>
  </w:num>
  <w:num w:numId="15">
    <w:abstractNumId w:val="36"/>
  </w:num>
  <w:num w:numId="16">
    <w:abstractNumId w:val="21"/>
  </w:num>
  <w:num w:numId="17">
    <w:abstractNumId w:val="28"/>
  </w:num>
  <w:num w:numId="18">
    <w:abstractNumId w:val="50"/>
  </w:num>
  <w:num w:numId="19">
    <w:abstractNumId w:val="29"/>
  </w:num>
  <w:num w:numId="20">
    <w:abstractNumId w:val="52"/>
  </w:num>
  <w:num w:numId="21">
    <w:abstractNumId w:val="12"/>
  </w:num>
  <w:num w:numId="22">
    <w:abstractNumId w:val="4"/>
  </w:num>
  <w:num w:numId="23">
    <w:abstractNumId w:val="35"/>
  </w:num>
  <w:num w:numId="24">
    <w:abstractNumId w:val="27"/>
  </w:num>
  <w:num w:numId="25">
    <w:abstractNumId w:val="6"/>
  </w:num>
  <w:num w:numId="26">
    <w:abstractNumId w:val="41"/>
  </w:num>
  <w:num w:numId="27">
    <w:abstractNumId w:val="44"/>
  </w:num>
  <w:num w:numId="28">
    <w:abstractNumId w:val="38"/>
  </w:num>
  <w:num w:numId="29">
    <w:abstractNumId w:val="11"/>
  </w:num>
  <w:num w:numId="30">
    <w:abstractNumId w:val="25"/>
  </w:num>
  <w:num w:numId="31">
    <w:abstractNumId w:val="46"/>
  </w:num>
  <w:num w:numId="32">
    <w:abstractNumId w:val="7"/>
  </w:num>
  <w:num w:numId="33">
    <w:abstractNumId w:val="1"/>
  </w:num>
  <w:num w:numId="34">
    <w:abstractNumId w:val="9"/>
  </w:num>
  <w:num w:numId="35">
    <w:abstractNumId w:val="18"/>
  </w:num>
  <w:num w:numId="36">
    <w:abstractNumId w:val="16"/>
  </w:num>
  <w:num w:numId="37">
    <w:abstractNumId w:val="34"/>
  </w:num>
  <w:num w:numId="38">
    <w:abstractNumId w:val="45"/>
  </w:num>
  <w:num w:numId="39">
    <w:abstractNumId w:val="31"/>
  </w:num>
  <w:num w:numId="40">
    <w:abstractNumId w:val="8"/>
  </w:num>
  <w:num w:numId="41">
    <w:abstractNumId w:val="51"/>
  </w:num>
  <w:num w:numId="42">
    <w:abstractNumId w:val="20"/>
  </w:num>
  <w:num w:numId="43">
    <w:abstractNumId w:val="2"/>
  </w:num>
  <w:num w:numId="44">
    <w:abstractNumId w:val="3"/>
  </w:num>
  <w:num w:numId="45">
    <w:abstractNumId w:val="23"/>
  </w:num>
  <w:num w:numId="46">
    <w:abstractNumId w:val="50"/>
  </w:num>
  <w:num w:numId="47">
    <w:abstractNumId w:val="47"/>
  </w:num>
  <w:num w:numId="48">
    <w:abstractNumId w:val="0"/>
  </w:num>
  <w:num w:numId="49">
    <w:abstractNumId w:val="10"/>
  </w:num>
  <w:num w:numId="50">
    <w:abstractNumId w:val="5"/>
  </w:num>
  <w:num w:numId="51">
    <w:abstractNumId w:val="39"/>
  </w:num>
  <w:num w:numId="52">
    <w:abstractNumId w:val="15"/>
  </w:num>
  <w:num w:numId="53">
    <w:abstractNumId w:val="32"/>
  </w:num>
  <w:num w:numId="54">
    <w:abstractNumId w:val="13"/>
  </w:num>
  <w:num w:numId="55">
    <w:abstractNumId w:val="30"/>
  </w:num>
  <w:num w:numId="56">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CCB"/>
    <w:rsid w:val="00000EB2"/>
    <w:rsid w:val="0000148E"/>
    <w:rsid w:val="000014F4"/>
    <w:rsid w:val="00001A14"/>
    <w:rsid w:val="00001C7C"/>
    <w:rsid w:val="00001C9F"/>
    <w:rsid w:val="0000202E"/>
    <w:rsid w:val="00002FDB"/>
    <w:rsid w:val="0000313E"/>
    <w:rsid w:val="00003165"/>
    <w:rsid w:val="00003BD4"/>
    <w:rsid w:val="00003EA4"/>
    <w:rsid w:val="00004841"/>
    <w:rsid w:val="00004D3D"/>
    <w:rsid w:val="00006229"/>
    <w:rsid w:val="000062D6"/>
    <w:rsid w:val="000100DC"/>
    <w:rsid w:val="00010487"/>
    <w:rsid w:val="000109A3"/>
    <w:rsid w:val="00010C87"/>
    <w:rsid w:val="000116A5"/>
    <w:rsid w:val="0001189A"/>
    <w:rsid w:val="0001284D"/>
    <w:rsid w:val="00012F65"/>
    <w:rsid w:val="000135B7"/>
    <w:rsid w:val="000138A6"/>
    <w:rsid w:val="00013A2D"/>
    <w:rsid w:val="0001438C"/>
    <w:rsid w:val="00014A35"/>
    <w:rsid w:val="00014E0F"/>
    <w:rsid w:val="00014E87"/>
    <w:rsid w:val="00014EF6"/>
    <w:rsid w:val="000155D8"/>
    <w:rsid w:val="00015937"/>
    <w:rsid w:val="000160DB"/>
    <w:rsid w:val="0001635A"/>
    <w:rsid w:val="00016AC6"/>
    <w:rsid w:val="00016CFA"/>
    <w:rsid w:val="00016D97"/>
    <w:rsid w:val="00016FE1"/>
    <w:rsid w:val="0001742C"/>
    <w:rsid w:val="00017C6D"/>
    <w:rsid w:val="00020773"/>
    <w:rsid w:val="00020A3E"/>
    <w:rsid w:val="00020B09"/>
    <w:rsid w:val="00020CE6"/>
    <w:rsid w:val="0002102E"/>
    <w:rsid w:val="0002139B"/>
    <w:rsid w:val="0002195F"/>
    <w:rsid w:val="00022738"/>
    <w:rsid w:val="00022A22"/>
    <w:rsid w:val="00022FB2"/>
    <w:rsid w:val="00023273"/>
    <w:rsid w:val="000232AE"/>
    <w:rsid w:val="000261DF"/>
    <w:rsid w:val="000264C6"/>
    <w:rsid w:val="0002652B"/>
    <w:rsid w:val="0002665B"/>
    <w:rsid w:val="00026A2C"/>
    <w:rsid w:val="00026A53"/>
    <w:rsid w:val="0002709B"/>
    <w:rsid w:val="000270B4"/>
    <w:rsid w:val="00027281"/>
    <w:rsid w:val="00027C22"/>
    <w:rsid w:val="00030588"/>
    <w:rsid w:val="000316E5"/>
    <w:rsid w:val="00032141"/>
    <w:rsid w:val="000325C4"/>
    <w:rsid w:val="00033094"/>
    <w:rsid w:val="000344A5"/>
    <w:rsid w:val="00034619"/>
    <w:rsid w:val="00034856"/>
    <w:rsid w:val="00036189"/>
    <w:rsid w:val="00036A14"/>
    <w:rsid w:val="00036E4F"/>
    <w:rsid w:val="0003738C"/>
    <w:rsid w:val="00037830"/>
    <w:rsid w:val="000402E7"/>
    <w:rsid w:val="0004083A"/>
    <w:rsid w:val="00040B80"/>
    <w:rsid w:val="000415CD"/>
    <w:rsid w:val="000417EB"/>
    <w:rsid w:val="00042480"/>
    <w:rsid w:val="0004337A"/>
    <w:rsid w:val="0004357F"/>
    <w:rsid w:val="00043CA2"/>
    <w:rsid w:val="0004423B"/>
    <w:rsid w:val="000443DE"/>
    <w:rsid w:val="00044EB4"/>
    <w:rsid w:val="00045024"/>
    <w:rsid w:val="00045967"/>
    <w:rsid w:val="000460EF"/>
    <w:rsid w:val="000466C6"/>
    <w:rsid w:val="00046D4B"/>
    <w:rsid w:val="00046DCA"/>
    <w:rsid w:val="000472B5"/>
    <w:rsid w:val="00047AAE"/>
    <w:rsid w:val="00050783"/>
    <w:rsid w:val="00050AC1"/>
    <w:rsid w:val="00050C65"/>
    <w:rsid w:val="0005123C"/>
    <w:rsid w:val="0005137D"/>
    <w:rsid w:val="000516A9"/>
    <w:rsid w:val="00051E89"/>
    <w:rsid w:val="0005258D"/>
    <w:rsid w:val="00052902"/>
    <w:rsid w:val="00053341"/>
    <w:rsid w:val="00053E29"/>
    <w:rsid w:val="0005479B"/>
    <w:rsid w:val="00054FB6"/>
    <w:rsid w:val="00055112"/>
    <w:rsid w:val="000554B4"/>
    <w:rsid w:val="000555E1"/>
    <w:rsid w:val="00055E49"/>
    <w:rsid w:val="000575A9"/>
    <w:rsid w:val="00057B7E"/>
    <w:rsid w:val="00060DF6"/>
    <w:rsid w:val="00060EC7"/>
    <w:rsid w:val="00061208"/>
    <w:rsid w:val="000618EF"/>
    <w:rsid w:val="00062531"/>
    <w:rsid w:val="0006264B"/>
    <w:rsid w:val="00062933"/>
    <w:rsid w:val="00062CD6"/>
    <w:rsid w:val="00062FC2"/>
    <w:rsid w:val="000639E3"/>
    <w:rsid w:val="00063FD7"/>
    <w:rsid w:val="00064119"/>
    <w:rsid w:val="00064636"/>
    <w:rsid w:val="00064769"/>
    <w:rsid w:val="00064C17"/>
    <w:rsid w:val="00064EA4"/>
    <w:rsid w:val="0006550A"/>
    <w:rsid w:val="000657C6"/>
    <w:rsid w:val="00066892"/>
    <w:rsid w:val="00066A60"/>
    <w:rsid w:val="00066BE8"/>
    <w:rsid w:val="0006726E"/>
    <w:rsid w:val="000673E5"/>
    <w:rsid w:val="000706B4"/>
    <w:rsid w:val="00070CFB"/>
    <w:rsid w:val="00071EB3"/>
    <w:rsid w:val="0007261D"/>
    <w:rsid w:val="000726EA"/>
    <w:rsid w:val="00072CED"/>
    <w:rsid w:val="00073109"/>
    <w:rsid w:val="000731F9"/>
    <w:rsid w:val="00073606"/>
    <w:rsid w:val="00073665"/>
    <w:rsid w:val="000738D9"/>
    <w:rsid w:val="00073B72"/>
    <w:rsid w:val="00073DEE"/>
    <w:rsid w:val="00073E18"/>
    <w:rsid w:val="00074227"/>
    <w:rsid w:val="000743A2"/>
    <w:rsid w:val="000748ED"/>
    <w:rsid w:val="000749EF"/>
    <w:rsid w:val="00075929"/>
    <w:rsid w:val="00075A16"/>
    <w:rsid w:val="00075D35"/>
    <w:rsid w:val="000760CE"/>
    <w:rsid w:val="00076E3A"/>
    <w:rsid w:val="0007750F"/>
    <w:rsid w:val="00077DE6"/>
    <w:rsid w:val="00077F50"/>
    <w:rsid w:val="0008011C"/>
    <w:rsid w:val="0008049E"/>
    <w:rsid w:val="00080562"/>
    <w:rsid w:val="000805B5"/>
    <w:rsid w:val="000805C9"/>
    <w:rsid w:val="00080B96"/>
    <w:rsid w:val="00081065"/>
    <w:rsid w:val="000814E3"/>
    <w:rsid w:val="00081558"/>
    <w:rsid w:val="000822A7"/>
    <w:rsid w:val="000824D8"/>
    <w:rsid w:val="000825A6"/>
    <w:rsid w:val="00083725"/>
    <w:rsid w:val="00083B9C"/>
    <w:rsid w:val="00083BC8"/>
    <w:rsid w:val="000840AF"/>
    <w:rsid w:val="00084510"/>
    <w:rsid w:val="00084692"/>
    <w:rsid w:val="0008490A"/>
    <w:rsid w:val="00085047"/>
    <w:rsid w:val="00086209"/>
    <w:rsid w:val="0008685F"/>
    <w:rsid w:val="00086EB4"/>
    <w:rsid w:val="00087AAB"/>
    <w:rsid w:val="00087E9C"/>
    <w:rsid w:val="00090158"/>
    <w:rsid w:val="00090518"/>
    <w:rsid w:val="000909F5"/>
    <w:rsid w:val="00090CD1"/>
    <w:rsid w:val="00090D78"/>
    <w:rsid w:val="00091E1D"/>
    <w:rsid w:val="000927C7"/>
    <w:rsid w:val="00092DD7"/>
    <w:rsid w:val="000931F4"/>
    <w:rsid w:val="000935FB"/>
    <w:rsid w:val="00093E9F"/>
    <w:rsid w:val="000946F4"/>
    <w:rsid w:val="00095218"/>
    <w:rsid w:val="0009533A"/>
    <w:rsid w:val="00095376"/>
    <w:rsid w:val="00096BC9"/>
    <w:rsid w:val="00097266"/>
    <w:rsid w:val="000978F6"/>
    <w:rsid w:val="000A078C"/>
    <w:rsid w:val="000A0AF4"/>
    <w:rsid w:val="000A14E3"/>
    <w:rsid w:val="000A1E95"/>
    <w:rsid w:val="000A236A"/>
    <w:rsid w:val="000A33AC"/>
    <w:rsid w:val="000A380C"/>
    <w:rsid w:val="000A422D"/>
    <w:rsid w:val="000A488F"/>
    <w:rsid w:val="000A4A9E"/>
    <w:rsid w:val="000A55B8"/>
    <w:rsid w:val="000A5653"/>
    <w:rsid w:val="000A642B"/>
    <w:rsid w:val="000A7B9A"/>
    <w:rsid w:val="000B0C8C"/>
    <w:rsid w:val="000B3216"/>
    <w:rsid w:val="000B492A"/>
    <w:rsid w:val="000B4EB3"/>
    <w:rsid w:val="000B5638"/>
    <w:rsid w:val="000B6049"/>
    <w:rsid w:val="000B609A"/>
    <w:rsid w:val="000B66A6"/>
    <w:rsid w:val="000B6914"/>
    <w:rsid w:val="000B7123"/>
    <w:rsid w:val="000B726B"/>
    <w:rsid w:val="000C0433"/>
    <w:rsid w:val="000C0496"/>
    <w:rsid w:val="000C06E1"/>
    <w:rsid w:val="000C1416"/>
    <w:rsid w:val="000C21E2"/>
    <w:rsid w:val="000C2908"/>
    <w:rsid w:val="000C2D0B"/>
    <w:rsid w:val="000C34D6"/>
    <w:rsid w:val="000C4215"/>
    <w:rsid w:val="000C4369"/>
    <w:rsid w:val="000C48A7"/>
    <w:rsid w:val="000C4A0A"/>
    <w:rsid w:val="000C4F01"/>
    <w:rsid w:val="000C4FB4"/>
    <w:rsid w:val="000C52D6"/>
    <w:rsid w:val="000C53A4"/>
    <w:rsid w:val="000C565F"/>
    <w:rsid w:val="000C5DB4"/>
    <w:rsid w:val="000C66EF"/>
    <w:rsid w:val="000C74A5"/>
    <w:rsid w:val="000C7C9B"/>
    <w:rsid w:val="000D041A"/>
    <w:rsid w:val="000D0850"/>
    <w:rsid w:val="000D0930"/>
    <w:rsid w:val="000D0C85"/>
    <w:rsid w:val="000D0E75"/>
    <w:rsid w:val="000D19E0"/>
    <w:rsid w:val="000D224D"/>
    <w:rsid w:val="000D2341"/>
    <w:rsid w:val="000D2630"/>
    <w:rsid w:val="000D275B"/>
    <w:rsid w:val="000D3D5C"/>
    <w:rsid w:val="000D427B"/>
    <w:rsid w:val="000D497D"/>
    <w:rsid w:val="000D4ABD"/>
    <w:rsid w:val="000D4E1E"/>
    <w:rsid w:val="000D51F5"/>
    <w:rsid w:val="000D5C4A"/>
    <w:rsid w:val="000D64DD"/>
    <w:rsid w:val="000D746F"/>
    <w:rsid w:val="000D78A4"/>
    <w:rsid w:val="000E063A"/>
    <w:rsid w:val="000E067A"/>
    <w:rsid w:val="000E0818"/>
    <w:rsid w:val="000E130E"/>
    <w:rsid w:val="000E1ADA"/>
    <w:rsid w:val="000E1B2C"/>
    <w:rsid w:val="000E1DCB"/>
    <w:rsid w:val="000E274C"/>
    <w:rsid w:val="000E2AF0"/>
    <w:rsid w:val="000E3AB7"/>
    <w:rsid w:val="000E3AE2"/>
    <w:rsid w:val="000E3D8F"/>
    <w:rsid w:val="000E50B7"/>
    <w:rsid w:val="000E5194"/>
    <w:rsid w:val="000E557C"/>
    <w:rsid w:val="000E570F"/>
    <w:rsid w:val="000E61FD"/>
    <w:rsid w:val="000E70A2"/>
    <w:rsid w:val="000E7628"/>
    <w:rsid w:val="000E7666"/>
    <w:rsid w:val="000E7D2F"/>
    <w:rsid w:val="000F0FE6"/>
    <w:rsid w:val="000F1710"/>
    <w:rsid w:val="000F1939"/>
    <w:rsid w:val="000F1CB0"/>
    <w:rsid w:val="000F2438"/>
    <w:rsid w:val="000F26CF"/>
    <w:rsid w:val="000F2946"/>
    <w:rsid w:val="000F326B"/>
    <w:rsid w:val="000F3414"/>
    <w:rsid w:val="000F3789"/>
    <w:rsid w:val="000F3D9B"/>
    <w:rsid w:val="000F4093"/>
    <w:rsid w:val="000F4149"/>
    <w:rsid w:val="000F495B"/>
    <w:rsid w:val="000F49E8"/>
    <w:rsid w:val="000F5299"/>
    <w:rsid w:val="000F5484"/>
    <w:rsid w:val="000F54CB"/>
    <w:rsid w:val="000F68BE"/>
    <w:rsid w:val="000F6B0D"/>
    <w:rsid w:val="000F6FF6"/>
    <w:rsid w:val="000F7024"/>
    <w:rsid w:val="000F7123"/>
    <w:rsid w:val="000F7303"/>
    <w:rsid w:val="000F7378"/>
    <w:rsid w:val="000F7F77"/>
    <w:rsid w:val="001001AC"/>
    <w:rsid w:val="00100319"/>
    <w:rsid w:val="00100607"/>
    <w:rsid w:val="001007AA"/>
    <w:rsid w:val="00100BBD"/>
    <w:rsid w:val="00100BC9"/>
    <w:rsid w:val="001013CF"/>
    <w:rsid w:val="00101B2C"/>
    <w:rsid w:val="001020EC"/>
    <w:rsid w:val="001022DB"/>
    <w:rsid w:val="001027AF"/>
    <w:rsid w:val="00102F82"/>
    <w:rsid w:val="001032E8"/>
    <w:rsid w:val="00103454"/>
    <w:rsid w:val="001034FB"/>
    <w:rsid w:val="00103902"/>
    <w:rsid w:val="00103918"/>
    <w:rsid w:val="00103A5A"/>
    <w:rsid w:val="00103DD7"/>
    <w:rsid w:val="00103FB3"/>
    <w:rsid w:val="00104267"/>
    <w:rsid w:val="001042BF"/>
    <w:rsid w:val="0010479A"/>
    <w:rsid w:val="00105570"/>
    <w:rsid w:val="00105CD2"/>
    <w:rsid w:val="00105D4B"/>
    <w:rsid w:val="00107141"/>
    <w:rsid w:val="0010727F"/>
    <w:rsid w:val="0010757E"/>
    <w:rsid w:val="00107F1D"/>
    <w:rsid w:val="001102F6"/>
    <w:rsid w:val="001108CA"/>
    <w:rsid w:val="00111A44"/>
    <w:rsid w:val="0011276C"/>
    <w:rsid w:val="00112C0B"/>
    <w:rsid w:val="001132F5"/>
    <w:rsid w:val="001137C5"/>
    <w:rsid w:val="00113A32"/>
    <w:rsid w:val="00113A41"/>
    <w:rsid w:val="0011421D"/>
    <w:rsid w:val="00114239"/>
    <w:rsid w:val="0011474F"/>
    <w:rsid w:val="00114951"/>
    <w:rsid w:val="00114C0D"/>
    <w:rsid w:val="00114E30"/>
    <w:rsid w:val="00115CE3"/>
    <w:rsid w:val="00116125"/>
    <w:rsid w:val="00116625"/>
    <w:rsid w:val="00116645"/>
    <w:rsid w:val="00116886"/>
    <w:rsid w:val="00116F48"/>
    <w:rsid w:val="00120CA6"/>
    <w:rsid w:val="0012112D"/>
    <w:rsid w:val="0012163A"/>
    <w:rsid w:val="00121A39"/>
    <w:rsid w:val="00121A77"/>
    <w:rsid w:val="00121ECC"/>
    <w:rsid w:val="00122E22"/>
    <w:rsid w:val="00123387"/>
    <w:rsid w:val="001234DE"/>
    <w:rsid w:val="00124283"/>
    <w:rsid w:val="001245FD"/>
    <w:rsid w:val="00125002"/>
    <w:rsid w:val="00125A7E"/>
    <w:rsid w:val="001263C0"/>
    <w:rsid w:val="001265B3"/>
    <w:rsid w:val="001267F9"/>
    <w:rsid w:val="00126B90"/>
    <w:rsid w:val="00127513"/>
    <w:rsid w:val="001300EB"/>
    <w:rsid w:val="00130F0E"/>
    <w:rsid w:val="001318F6"/>
    <w:rsid w:val="00131C3F"/>
    <w:rsid w:val="00131D8A"/>
    <w:rsid w:val="0013215E"/>
    <w:rsid w:val="00133013"/>
    <w:rsid w:val="00133189"/>
    <w:rsid w:val="0013363D"/>
    <w:rsid w:val="00134460"/>
    <w:rsid w:val="001349A3"/>
    <w:rsid w:val="00136678"/>
    <w:rsid w:val="001371FD"/>
    <w:rsid w:val="00137349"/>
    <w:rsid w:val="001378A7"/>
    <w:rsid w:val="00137A41"/>
    <w:rsid w:val="001405BF"/>
    <w:rsid w:val="001407A4"/>
    <w:rsid w:val="0014082B"/>
    <w:rsid w:val="0014085A"/>
    <w:rsid w:val="00141C3D"/>
    <w:rsid w:val="00141C77"/>
    <w:rsid w:val="00142B70"/>
    <w:rsid w:val="00142FE3"/>
    <w:rsid w:val="00142FFF"/>
    <w:rsid w:val="001430C8"/>
    <w:rsid w:val="0014345E"/>
    <w:rsid w:val="00143506"/>
    <w:rsid w:val="001435AA"/>
    <w:rsid w:val="001437BD"/>
    <w:rsid w:val="00143AAA"/>
    <w:rsid w:val="00143E64"/>
    <w:rsid w:val="001440FC"/>
    <w:rsid w:val="0014512D"/>
    <w:rsid w:val="001453CA"/>
    <w:rsid w:val="001457A7"/>
    <w:rsid w:val="001469E3"/>
    <w:rsid w:val="00147738"/>
    <w:rsid w:val="00147923"/>
    <w:rsid w:val="00150571"/>
    <w:rsid w:val="00150750"/>
    <w:rsid w:val="001509C6"/>
    <w:rsid w:val="00150EBC"/>
    <w:rsid w:val="00150FCE"/>
    <w:rsid w:val="001514E8"/>
    <w:rsid w:val="0015251C"/>
    <w:rsid w:val="00152604"/>
    <w:rsid w:val="001526C6"/>
    <w:rsid w:val="00153580"/>
    <w:rsid w:val="0015381E"/>
    <w:rsid w:val="00153D16"/>
    <w:rsid w:val="001549F5"/>
    <w:rsid w:val="00154B03"/>
    <w:rsid w:val="001561E0"/>
    <w:rsid w:val="00156BBE"/>
    <w:rsid w:val="00157310"/>
    <w:rsid w:val="00157C75"/>
    <w:rsid w:val="00160047"/>
    <w:rsid w:val="001605FD"/>
    <w:rsid w:val="001606C2"/>
    <w:rsid w:val="00160A29"/>
    <w:rsid w:val="00160DB1"/>
    <w:rsid w:val="0016169A"/>
    <w:rsid w:val="00161716"/>
    <w:rsid w:val="00162EE1"/>
    <w:rsid w:val="001632A1"/>
    <w:rsid w:val="00164894"/>
    <w:rsid w:val="00164943"/>
    <w:rsid w:val="00165B2B"/>
    <w:rsid w:val="00165B36"/>
    <w:rsid w:val="00165FB9"/>
    <w:rsid w:val="001660A4"/>
    <w:rsid w:val="0016686F"/>
    <w:rsid w:val="001668B5"/>
    <w:rsid w:val="001676F9"/>
    <w:rsid w:val="00167D10"/>
    <w:rsid w:val="00170176"/>
    <w:rsid w:val="0017018D"/>
    <w:rsid w:val="0017068B"/>
    <w:rsid w:val="00170F8F"/>
    <w:rsid w:val="00170FFA"/>
    <w:rsid w:val="0017106B"/>
    <w:rsid w:val="00171E5B"/>
    <w:rsid w:val="00171F10"/>
    <w:rsid w:val="001726A5"/>
    <w:rsid w:val="00172B5B"/>
    <w:rsid w:val="00172CA2"/>
    <w:rsid w:val="00173310"/>
    <w:rsid w:val="00173952"/>
    <w:rsid w:val="00173DFF"/>
    <w:rsid w:val="00174466"/>
    <w:rsid w:val="0017488C"/>
    <w:rsid w:val="00174982"/>
    <w:rsid w:val="00175355"/>
    <w:rsid w:val="00175DF7"/>
    <w:rsid w:val="001770AC"/>
    <w:rsid w:val="001770AD"/>
    <w:rsid w:val="0017710E"/>
    <w:rsid w:val="00177516"/>
    <w:rsid w:val="001777AA"/>
    <w:rsid w:val="00177D25"/>
    <w:rsid w:val="001802B6"/>
    <w:rsid w:val="00180934"/>
    <w:rsid w:val="00180954"/>
    <w:rsid w:val="00180B56"/>
    <w:rsid w:val="00180E69"/>
    <w:rsid w:val="00181DEA"/>
    <w:rsid w:val="001820F8"/>
    <w:rsid w:val="00182229"/>
    <w:rsid w:val="001822DB"/>
    <w:rsid w:val="001824D3"/>
    <w:rsid w:val="0018252A"/>
    <w:rsid w:val="0018268B"/>
    <w:rsid w:val="001826BA"/>
    <w:rsid w:val="00182D9E"/>
    <w:rsid w:val="001831B5"/>
    <w:rsid w:val="00183B52"/>
    <w:rsid w:val="00183B67"/>
    <w:rsid w:val="0018472A"/>
    <w:rsid w:val="00184CA0"/>
    <w:rsid w:val="00184E4D"/>
    <w:rsid w:val="00186372"/>
    <w:rsid w:val="00186741"/>
    <w:rsid w:val="0018697B"/>
    <w:rsid w:val="0018753B"/>
    <w:rsid w:val="00187565"/>
    <w:rsid w:val="00187689"/>
    <w:rsid w:val="00187956"/>
    <w:rsid w:val="001906FF"/>
    <w:rsid w:val="001907B7"/>
    <w:rsid w:val="00190C99"/>
    <w:rsid w:val="00191BDB"/>
    <w:rsid w:val="0019220E"/>
    <w:rsid w:val="00192A0D"/>
    <w:rsid w:val="00192F63"/>
    <w:rsid w:val="001930EF"/>
    <w:rsid w:val="00193206"/>
    <w:rsid w:val="0019383A"/>
    <w:rsid w:val="00193FE3"/>
    <w:rsid w:val="0019439E"/>
    <w:rsid w:val="0019585F"/>
    <w:rsid w:val="00195B96"/>
    <w:rsid w:val="001963E8"/>
    <w:rsid w:val="001966C5"/>
    <w:rsid w:val="001967FD"/>
    <w:rsid w:val="001969C4"/>
    <w:rsid w:val="00196F2B"/>
    <w:rsid w:val="0019768A"/>
    <w:rsid w:val="00197B2F"/>
    <w:rsid w:val="00197DD9"/>
    <w:rsid w:val="001A0562"/>
    <w:rsid w:val="001A0633"/>
    <w:rsid w:val="001A08B0"/>
    <w:rsid w:val="001A09F0"/>
    <w:rsid w:val="001A333B"/>
    <w:rsid w:val="001A3832"/>
    <w:rsid w:val="001A39EB"/>
    <w:rsid w:val="001A3F69"/>
    <w:rsid w:val="001A40E4"/>
    <w:rsid w:val="001A491A"/>
    <w:rsid w:val="001A4F2F"/>
    <w:rsid w:val="001A5313"/>
    <w:rsid w:val="001A604D"/>
    <w:rsid w:val="001A64FA"/>
    <w:rsid w:val="001A7AC2"/>
    <w:rsid w:val="001A7CF7"/>
    <w:rsid w:val="001A7DC9"/>
    <w:rsid w:val="001A7E48"/>
    <w:rsid w:val="001A7EB2"/>
    <w:rsid w:val="001B0717"/>
    <w:rsid w:val="001B0F0C"/>
    <w:rsid w:val="001B220B"/>
    <w:rsid w:val="001B29F7"/>
    <w:rsid w:val="001B352F"/>
    <w:rsid w:val="001B3729"/>
    <w:rsid w:val="001B3C20"/>
    <w:rsid w:val="001B4A9D"/>
    <w:rsid w:val="001B4F0B"/>
    <w:rsid w:val="001B505E"/>
    <w:rsid w:val="001B5649"/>
    <w:rsid w:val="001B57F0"/>
    <w:rsid w:val="001B5D4C"/>
    <w:rsid w:val="001B5E0B"/>
    <w:rsid w:val="001B5EAE"/>
    <w:rsid w:val="001B663F"/>
    <w:rsid w:val="001B689A"/>
    <w:rsid w:val="001B6C4A"/>
    <w:rsid w:val="001B7232"/>
    <w:rsid w:val="001C044D"/>
    <w:rsid w:val="001C0601"/>
    <w:rsid w:val="001C18D0"/>
    <w:rsid w:val="001C229F"/>
    <w:rsid w:val="001C2567"/>
    <w:rsid w:val="001C2710"/>
    <w:rsid w:val="001C29A5"/>
    <w:rsid w:val="001C2C3F"/>
    <w:rsid w:val="001C35C1"/>
    <w:rsid w:val="001C3652"/>
    <w:rsid w:val="001C3A01"/>
    <w:rsid w:val="001C3AFA"/>
    <w:rsid w:val="001C44B9"/>
    <w:rsid w:val="001C4787"/>
    <w:rsid w:val="001C5D4D"/>
    <w:rsid w:val="001C702E"/>
    <w:rsid w:val="001D0177"/>
    <w:rsid w:val="001D01DD"/>
    <w:rsid w:val="001D0469"/>
    <w:rsid w:val="001D046A"/>
    <w:rsid w:val="001D118A"/>
    <w:rsid w:val="001D20D5"/>
    <w:rsid w:val="001D2120"/>
    <w:rsid w:val="001D2DB4"/>
    <w:rsid w:val="001D32B4"/>
    <w:rsid w:val="001D39E0"/>
    <w:rsid w:val="001D3C04"/>
    <w:rsid w:val="001D3C3E"/>
    <w:rsid w:val="001D3D93"/>
    <w:rsid w:val="001D50DB"/>
    <w:rsid w:val="001D533D"/>
    <w:rsid w:val="001D5D5A"/>
    <w:rsid w:val="001D656B"/>
    <w:rsid w:val="001D6A00"/>
    <w:rsid w:val="001D7163"/>
    <w:rsid w:val="001D785D"/>
    <w:rsid w:val="001D7DAC"/>
    <w:rsid w:val="001E00B5"/>
    <w:rsid w:val="001E0492"/>
    <w:rsid w:val="001E07CE"/>
    <w:rsid w:val="001E1D64"/>
    <w:rsid w:val="001E2A0B"/>
    <w:rsid w:val="001E3211"/>
    <w:rsid w:val="001E35A7"/>
    <w:rsid w:val="001E3F60"/>
    <w:rsid w:val="001E4339"/>
    <w:rsid w:val="001E44AD"/>
    <w:rsid w:val="001E4A7F"/>
    <w:rsid w:val="001E5A14"/>
    <w:rsid w:val="001E5AA9"/>
    <w:rsid w:val="001E5D00"/>
    <w:rsid w:val="001E7BBA"/>
    <w:rsid w:val="001E7EDF"/>
    <w:rsid w:val="001F01B5"/>
    <w:rsid w:val="001F025A"/>
    <w:rsid w:val="001F04AC"/>
    <w:rsid w:val="001F0AFF"/>
    <w:rsid w:val="001F0E85"/>
    <w:rsid w:val="001F0FF5"/>
    <w:rsid w:val="001F13B3"/>
    <w:rsid w:val="001F182F"/>
    <w:rsid w:val="001F1BC3"/>
    <w:rsid w:val="001F2686"/>
    <w:rsid w:val="001F297B"/>
    <w:rsid w:val="001F2A6B"/>
    <w:rsid w:val="001F2DA8"/>
    <w:rsid w:val="001F3675"/>
    <w:rsid w:val="001F3687"/>
    <w:rsid w:val="001F3726"/>
    <w:rsid w:val="001F3A38"/>
    <w:rsid w:val="001F3B2D"/>
    <w:rsid w:val="001F474C"/>
    <w:rsid w:val="001F4751"/>
    <w:rsid w:val="001F4796"/>
    <w:rsid w:val="001F5253"/>
    <w:rsid w:val="001F5269"/>
    <w:rsid w:val="001F592B"/>
    <w:rsid w:val="001F630F"/>
    <w:rsid w:val="001F66D4"/>
    <w:rsid w:val="001F6E7C"/>
    <w:rsid w:val="001F7622"/>
    <w:rsid w:val="001F7F7A"/>
    <w:rsid w:val="00200147"/>
    <w:rsid w:val="0020035B"/>
    <w:rsid w:val="0020092F"/>
    <w:rsid w:val="00200C3B"/>
    <w:rsid w:val="00201483"/>
    <w:rsid w:val="00201D01"/>
    <w:rsid w:val="00202522"/>
    <w:rsid w:val="00202924"/>
    <w:rsid w:val="0020399E"/>
    <w:rsid w:val="00204504"/>
    <w:rsid w:val="002046BA"/>
    <w:rsid w:val="002048B9"/>
    <w:rsid w:val="00204B87"/>
    <w:rsid w:val="00204D36"/>
    <w:rsid w:val="0020540C"/>
    <w:rsid w:val="002055F4"/>
    <w:rsid w:val="00205686"/>
    <w:rsid w:val="002056A1"/>
    <w:rsid w:val="0020580A"/>
    <w:rsid w:val="00205B94"/>
    <w:rsid w:val="00205C65"/>
    <w:rsid w:val="00205D3C"/>
    <w:rsid w:val="002072C1"/>
    <w:rsid w:val="00207309"/>
    <w:rsid w:val="002076DA"/>
    <w:rsid w:val="0020799E"/>
    <w:rsid w:val="00207A26"/>
    <w:rsid w:val="00207B3E"/>
    <w:rsid w:val="00207B61"/>
    <w:rsid w:val="002103D9"/>
    <w:rsid w:val="00210453"/>
    <w:rsid w:val="00210C22"/>
    <w:rsid w:val="00210CA5"/>
    <w:rsid w:val="0021159D"/>
    <w:rsid w:val="002119B7"/>
    <w:rsid w:val="0021259F"/>
    <w:rsid w:val="00212FC2"/>
    <w:rsid w:val="00214BEC"/>
    <w:rsid w:val="002151EF"/>
    <w:rsid w:val="00215E17"/>
    <w:rsid w:val="00215E6B"/>
    <w:rsid w:val="002162D1"/>
    <w:rsid w:val="002166C0"/>
    <w:rsid w:val="0021690E"/>
    <w:rsid w:val="00216ACF"/>
    <w:rsid w:val="00216C23"/>
    <w:rsid w:val="00216D80"/>
    <w:rsid w:val="00216F20"/>
    <w:rsid w:val="00217092"/>
    <w:rsid w:val="00217B3C"/>
    <w:rsid w:val="00217CB1"/>
    <w:rsid w:val="00217FB1"/>
    <w:rsid w:val="0022050A"/>
    <w:rsid w:val="00220678"/>
    <w:rsid w:val="00220E44"/>
    <w:rsid w:val="002214C7"/>
    <w:rsid w:val="0022175D"/>
    <w:rsid w:val="00222B2F"/>
    <w:rsid w:val="00222BB7"/>
    <w:rsid w:val="002236B3"/>
    <w:rsid w:val="00223E82"/>
    <w:rsid w:val="0022409D"/>
    <w:rsid w:val="002242FF"/>
    <w:rsid w:val="002243A8"/>
    <w:rsid w:val="002246AE"/>
    <w:rsid w:val="00224CA6"/>
    <w:rsid w:val="00225162"/>
    <w:rsid w:val="00226E4F"/>
    <w:rsid w:val="00226F32"/>
    <w:rsid w:val="002270A2"/>
    <w:rsid w:val="002271C2"/>
    <w:rsid w:val="00227654"/>
    <w:rsid w:val="00231269"/>
    <w:rsid w:val="00231E3A"/>
    <w:rsid w:val="0023226F"/>
    <w:rsid w:val="002328ED"/>
    <w:rsid w:val="00232A82"/>
    <w:rsid w:val="00233084"/>
    <w:rsid w:val="00233C8E"/>
    <w:rsid w:val="0023449F"/>
    <w:rsid w:val="002349A0"/>
    <w:rsid w:val="00234DB0"/>
    <w:rsid w:val="002350B0"/>
    <w:rsid w:val="00235572"/>
    <w:rsid w:val="00235E21"/>
    <w:rsid w:val="002362AC"/>
    <w:rsid w:val="0023672D"/>
    <w:rsid w:val="00237338"/>
    <w:rsid w:val="00237DC5"/>
    <w:rsid w:val="0024043B"/>
    <w:rsid w:val="002405CE"/>
    <w:rsid w:val="002408FD"/>
    <w:rsid w:val="0024099B"/>
    <w:rsid w:val="002410F2"/>
    <w:rsid w:val="0024144A"/>
    <w:rsid w:val="00241C61"/>
    <w:rsid w:val="002420DC"/>
    <w:rsid w:val="0024257E"/>
    <w:rsid w:val="0024283E"/>
    <w:rsid w:val="00242895"/>
    <w:rsid w:val="00242C64"/>
    <w:rsid w:val="00243CBC"/>
    <w:rsid w:val="0024432B"/>
    <w:rsid w:val="002443F7"/>
    <w:rsid w:val="002443F8"/>
    <w:rsid w:val="002445AD"/>
    <w:rsid w:val="00244C93"/>
    <w:rsid w:val="00245C97"/>
    <w:rsid w:val="00245DCA"/>
    <w:rsid w:val="00245E95"/>
    <w:rsid w:val="0024661B"/>
    <w:rsid w:val="0024673E"/>
    <w:rsid w:val="00246B52"/>
    <w:rsid w:val="0024718C"/>
    <w:rsid w:val="002472F4"/>
    <w:rsid w:val="00247BC4"/>
    <w:rsid w:val="00247D86"/>
    <w:rsid w:val="002505BD"/>
    <w:rsid w:val="00250963"/>
    <w:rsid w:val="00250C11"/>
    <w:rsid w:val="002511FB"/>
    <w:rsid w:val="002515D6"/>
    <w:rsid w:val="002522BE"/>
    <w:rsid w:val="00252939"/>
    <w:rsid w:val="00253271"/>
    <w:rsid w:val="00253F56"/>
    <w:rsid w:val="002552E3"/>
    <w:rsid w:val="0025551A"/>
    <w:rsid w:val="002561E9"/>
    <w:rsid w:val="00256744"/>
    <w:rsid w:val="00256FC0"/>
    <w:rsid w:val="002575E0"/>
    <w:rsid w:val="0025763C"/>
    <w:rsid w:val="00257C71"/>
    <w:rsid w:val="00257E49"/>
    <w:rsid w:val="00260345"/>
    <w:rsid w:val="002605C3"/>
    <w:rsid w:val="002608E1"/>
    <w:rsid w:val="00260B75"/>
    <w:rsid w:val="00260CC0"/>
    <w:rsid w:val="00260DBE"/>
    <w:rsid w:val="00261A3F"/>
    <w:rsid w:val="00262A3A"/>
    <w:rsid w:val="00262FDF"/>
    <w:rsid w:val="002630EC"/>
    <w:rsid w:val="002636C1"/>
    <w:rsid w:val="00263B2E"/>
    <w:rsid w:val="002648B0"/>
    <w:rsid w:val="00264D04"/>
    <w:rsid w:val="002652D1"/>
    <w:rsid w:val="00265B3A"/>
    <w:rsid w:val="00265B4D"/>
    <w:rsid w:val="00266211"/>
    <w:rsid w:val="00266294"/>
    <w:rsid w:val="002662B1"/>
    <w:rsid w:val="00266DF1"/>
    <w:rsid w:val="002679BB"/>
    <w:rsid w:val="00267B78"/>
    <w:rsid w:val="00267C59"/>
    <w:rsid w:val="0027072C"/>
    <w:rsid w:val="00270AB2"/>
    <w:rsid w:val="00270B58"/>
    <w:rsid w:val="0027125C"/>
    <w:rsid w:val="00272477"/>
    <w:rsid w:val="00272CA9"/>
    <w:rsid w:val="0027326C"/>
    <w:rsid w:val="002736C7"/>
    <w:rsid w:val="002740A8"/>
    <w:rsid w:val="00275303"/>
    <w:rsid w:val="00275690"/>
    <w:rsid w:val="002759E2"/>
    <w:rsid w:val="00275F83"/>
    <w:rsid w:val="002761BF"/>
    <w:rsid w:val="002767E1"/>
    <w:rsid w:val="00277077"/>
    <w:rsid w:val="00277A2C"/>
    <w:rsid w:val="0028041F"/>
    <w:rsid w:val="002810BA"/>
    <w:rsid w:val="002814BF"/>
    <w:rsid w:val="00281791"/>
    <w:rsid w:val="00281BFA"/>
    <w:rsid w:val="00282048"/>
    <w:rsid w:val="00282E57"/>
    <w:rsid w:val="00283538"/>
    <w:rsid w:val="002838FA"/>
    <w:rsid w:val="00285B8F"/>
    <w:rsid w:val="00286574"/>
    <w:rsid w:val="00286FC0"/>
    <w:rsid w:val="002873C3"/>
    <w:rsid w:val="00287CCD"/>
    <w:rsid w:val="00287CF2"/>
    <w:rsid w:val="0029046C"/>
    <w:rsid w:val="002909BC"/>
    <w:rsid w:val="002911A8"/>
    <w:rsid w:val="00291F06"/>
    <w:rsid w:val="0029229C"/>
    <w:rsid w:val="00292717"/>
    <w:rsid w:val="00292FFC"/>
    <w:rsid w:val="002935D4"/>
    <w:rsid w:val="00294534"/>
    <w:rsid w:val="00294948"/>
    <w:rsid w:val="00294CBC"/>
    <w:rsid w:val="00295AA0"/>
    <w:rsid w:val="00295F92"/>
    <w:rsid w:val="00296892"/>
    <w:rsid w:val="00297960"/>
    <w:rsid w:val="002A02F1"/>
    <w:rsid w:val="002A143D"/>
    <w:rsid w:val="002A18EB"/>
    <w:rsid w:val="002A1A31"/>
    <w:rsid w:val="002A1CAD"/>
    <w:rsid w:val="002A369D"/>
    <w:rsid w:val="002A41FE"/>
    <w:rsid w:val="002A50CB"/>
    <w:rsid w:val="002A5580"/>
    <w:rsid w:val="002A5C7B"/>
    <w:rsid w:val="002A5CB1"/>
    <w:rsid w:val="002A6A3B"/>
    <w:rsid w:val="002A6AC0"/>
    <w:rsid w:val="002A700D"/>
    <w:rsid w:val="002A733C"/>
    <w:rsid w:val="002A773B"/>
    <w:rsid w:val="002A7F70"/>
    <w:rsid w:val="002B01A8"/>
    <w:rsid w:val="002B021E"/>
    <w:rsid w:val="002B0570"/>
    <w:rsid w:val="002B0640"/>
    <w:rsid w:val="002B07F2"/>
    <w:rsid w:val="002B0CF7"/>
    <w:rsid w:val="002B13BE"/>
    <w:rsid w:val="002B16FE"/>
    <w:rsid w:val="002B286A"/>
    <w:rsid w:val="002B3272"/>
    <w:rsid w:val="002B3844"/>
    <w:rsid w:val="002B3B6A"/>
    <w:rsid w:val="002B3D17"/>
    <w:rsid w:val="002B4115"/>
    <w:rsid w:val="002B4653"/>
    <w:rsid w:val="002B4A3A"/>
    <w:rsid w:val="002B5F00"/>
    <w:rsid w:val="002B6320"/>
    <w:rsid w:val="002B6E74"/>
    <w:rsid w:val="002B72C2"/>
    <w:rsid w:val="002B785C"/>
    <w:rsid w:val="002B7AF1"/>
    <w:rsid w:val="002B7D44"/>
    <w:rsid w:val="002B7E47"/>
    <w:rsid w:val="002C057A"/>
    <w:rsid w:val="002C0774"/>
    <w:rsid w:val="002C09C9"/>
    <w:rsid w:val="002C133C"/>
    <w:rsid w:val="002C197B"/>
    <w:rsid w:val="002C1AF7"/>
    <w:rsid w:val="002C1B2F"/>
    <w:rsid w:val="002C1B3C"/>
    <w:rsid w:val="002C1DBF"/>
    <w:rsid w:val="002C1F7D"/>
    <w:rsid w:val="002C24EA"/>
    <w:rsid w:val="002C2765"/>
    <w:rsid w:val="002C31CF"/>
    <w:rsid w:val="002C4588"/>
    <w:rsid w:val="002C5265"/>
    <w:rsid w:val="002C5799"/>
    <w:rsid w:val="002C5CA8"/>
    <w:rsid w:val="002C6318"/>
    <w:rsid w:val="002C6650"/>
    <w:rsid w:val="002C6894"/>
    <w:rsid w:val="002C7008"/>
    <w:rsid w:val="002C750D"/>
    <w:rsid w:val="002C76D3"/>
    <w:rsid w:val="002D0613"/>
    <w:rsid w:val="002D17EC"/>
    <w:rsid w:val="002D25B2"/>
    <w:rsid w:val="002D30E0"/>
    <w:rsid w:val="002D3153"/>
    <w:rsid w:val="002D3399"/>
    <w:rsid w:val="002D34AF"/>
    <w:rsid w:val="002D3A8E"/>
    <w:rsid w:val="002D3B2E"/>
    <w:rsid w:val="002D435E"/>
    <w:rsid w:val="002D4C07"/>
    <w:rsid w:val="002D4E66"/>
    <w:rsid w:val="002D51B1"/>
    <w:rsid w:val="002D66D2"/>
    <w:rsid w:val="002D68E4"/>
    <w:rsid w:val="002D6CAD"/>
    <w:rsid w:val="002D738F"/>
    <w:rsid w:val="002D7C29"/>
    <w:rsid w:val="002E0DBF"/>
    <w:rsid w:val="002E1925"/>
    <w:rsid w:val="002E1CEB"/>
    <w:rsid w:val="002E1D82"/>
    <w:rsid w:val="002E21D0"/>
    <w:rsid w:val="002E2A59"/>
    <w:rsid w:val="002E2E46"/>
    <w:rsid w:val="002E3F0D"/>
    <w:rsid w:val="002E3F79"/>
    <w:rsid w:val="002E4064"/>
    <w:rsid w:val="002E45C0"/>
    <w:rsid w:val="002E4C1A"/>
    <w:rsid w:val="002E513A"/>
    <w:rsid w:val="002E5729"/>
    <w:rsid w:val="002E5789"/>
    <w:rsid w:val="002E5BF8"/>
    <w:rsid w:val="002E5D19"/>
    <w:rsid w:val="002E5DED"/>
    <w:rsid w:val="002E5F09"/>
    <w:rsid w:val="002E6178"/>
    <w:rsid w:val="002E68E9"/>
    <w:rsid w:val="002E6CEE"/>
    <w:rsid w:val="002E7146"/>
    <w:rsid w:val="002E7727"/>
    <w:rsid w:val="002E7C3E"/>
    <w:rsid w:val="002F00C0"/>
    <w:rsid w:val="002F13AC"/>
    <w:rsid w:val="002F3D46"/>
    <w:rsid w:val="002F4476"/>
    <w:rsid w:val="002F44ED"/>
    <w:rsid w:val="002F488D"/>
    <w:rsid w:val="002F4903"/>
    <w:rsid w:val="002F4DDA"/>
    <w:rsid w:val="002F5E1C"/>
    <w:rsid w:val="002F618B"/>
    <w:rsid w:val="002F6BC3"/>
    <w:rsid w:val="002F6E45"/>
    <w:rsid w:val="002F79C6"/>
    <w:rsid w:val="002F7FC3"/>
    <w:rsid w:val="00300156"/>
    <w:rsid w:val="003002FB"/>
    <w:rsid w:val="003004BB"/>
    <w:rsid w:val="003008FC"/>
    <w:rsid w:val="00300932"/>
    <w:rsid w:val="00300B56"/>
    <w:rsid w:val="00300BF5"/>
    <w:rsid w:val="0030147C"/>
    <w:rsid w:val="003018F6"/>
    <w:rsid w:val="00301D70"/>
    <w:rsid w:val="00302017"/>
    <w:rsid w:val="00302087"/>
    <w:rsid w:val="00302F81"/>
    <w:rsid w:val="003033E3"/>
    <w:rsid w:val="00303AA9"/>
    <w:rsid w:val="00303F41"/>
    <w:rsid w:val="003040C4"/>
    <w:rsid w:val="00304280"/>
    <w:rsid w:val="003043BD"/>
    <w:rsid w:val="003046F5"/>
    <w:rsid w:val="00304974"/>
    <w:rsid w:val="00304C28"/>
    <w:rsid w:val="0030542F"/>
    <w:rsid w:val="003056D1"/>
    <w:rsid w:val="00305A96"/>
    <w:rsid w:val="00305EFE"/>
    <w:rsid w:val="00305F3C"/>
    <w:rsid w:val="00305F6F"/>
    <w:rsid w:val="00306997"/>
    <w:rsid w:val="00306A0C"/>
    <w:rsid w:val="00306C86"/>
    <w:rsid w:val="00306CFF"/>
    <w:rsid w:val="0030707F"/>
    <w:rsid w:val="003073F5"/>
    <w:rsid w:val="003076C6"/>
    <w:rsid w:val="00307B05"/>
    <w:rsid w:val="00310773"/>
    <w:rsid w:val="0031147B"/>
    <w:rsid w:val="00311810"/>
    <w:rsid w:val="00312265"/>
    <w:rsid w:val="00312E08"/>
    <w:rsid w:val="00313670"/>
    <w:rsid w:val="0031381B"/>
    <w:rsid w:val="00313EB6"/>
    <w:rsid w:val="0031424D"/>
    <w:rsid w:val="00314A24"/>
    <w:rsid w:val="00315588"/>
    <w:rsid w:val="003161D3"/>
    <w:rsid w:val="00317409"/>
    <w:rsid w:val="00317432"/>
    <w:rsid w:val="003175DE"/>
    <w:rsid w:val="00317847"/>
    <w:rsid w:val="00320583"/>
    <w:rsid w:val="00320C03"/>
    <w:rsid w:val="00320FA6"/>
    <w:rsid w:val="00321135"/>
    <w:rsid w:val="00321D5B"/>
    <w:rsid w:val="0032274B"/>
    <w:rsid w:val="003227E6"/>
    <w:rsid w:val="00323005"/>
    <w:rsid w:val="003233EB"/>
    <w:rsid w:val="00323C53"/>
    <w:rsid w:val="00324449"/>
    <w:rsid w:val="003247C2"/>
    <w:rsid w:val="00324B8E"/>
    <w:rsid w:val="00324ECE"/>
    <w:rsid w:val="00325078"/>
    <w:rsid w:val="0032556F"/>
    <w:rsid w:val="00325895"/>
    <w:rsid w:val="00325F3C"/>
    <w:rsid w:val="00327CCE"/>
    <w:rsid w:val="00327EAA"/>
    <w:rsid w:val="003305CE"/>
    <w:rsid w:val="003307A8"/>
    <w:rsid w:val="00330C6A"/>
    <w:rsid w:val="00331476"/>
    <w:rsid w:val="00331B96"/>
    <w:rsid w:val="00331FE5"/>
    <w:rsid w:val="0033249E"/>
    <w:rsid w:val="00332711"/>
    <w:rsid w:val="0033289C"/>
    <w:rsid w:val="00332C5D"/>
    <w:rsid w:val="00332DB9"/>
    <w:rsid w:val="00333344"/>
    <w:rsid w:val="00333F7E"/>
    <w:rsid w:val="0033481B"/>
    <w:rsid w:val="00334ECA"/>
    <w:rsid w:val="00335959"/>
    <w:rsid w:val="00335FEA"/>
    <w:rsid w:val="0033626D"/>
    <w:rsid w:val="003363C2"/>
    <w:rsid w:val="00337187"/>
    <w:rsid w:val="003375DE"/>
    <w:rsid w:val="00340115"/>
    <w:rsid w:val="00340212"/>
    <w:rsid w:val="0034077A"/>
    <w:rsid w:val="00341A93"/>
    <w:rsid w:val="00342C65"/>
    <w:rsid w:val="0034301B"/>
    <w:rsid w:val="00343507"/>
    <w:rsid w:val="00343688"/>
    <w:rsid w:val="00344351"/>
    <w:rsid w:val="00344658"/>
    <w:rsid w:val="00344F8A"/>
    <w:rsid w:val="00345B7A"/>
    <w:rsid w:val="00345D1E"/>
    <w:rsid w:val="003460C5"/>
    <w:rsid w:val="0034623A"/>
    <w:rsid w:val="00346C9B"/>
    <w:rsid w:val="00346CFA"/>
    <w:rsid w:val="00346EBE"/>
    <w:rsid w:val="0034741F"/>
    <w:rsid w:val="003503A7"/>
    <w:rsid w:val="00350A49"/>
    <w:rsid w:val="003511A0"/>
    <w:rsid w:val="0035137B"/>
    <w:rsid w:val="00351D5C"/>
    <w:rsid w:val="003524BA"/>
    <w:rsid w:val="0035252F"/>
    <w:rsid w:val="00354C0A"/>
    <w:rsid w:val="00354DC0"/>
    <w:rsid w:val="0035568C"/>
    <w:rsid w:val="00355A52"/>
    <w:rsid w:val="00356D2E"/>
    <w:rsid w:val="00356FB5"/>
    <w:rsid w:val="00357000"/>
    <w:rsid w:val="003602D1"/>
    <w:rsid w:val="00360649"/>
    <w:rsid w:val="0036084D"/>
    <w:rsid w:val="0036099D"/>
    <w:rsid w:val="00361010"/>
    <w:rsid w:val="0036176D"/>
    <w:rsid w:val="0036249F"/>
    <w:rsid w:val="00362B21"/>
    <w:rsid w:val="00362F9A"/>
    <w:rsid w:val="00363A09"/>
    <w:rsid w:val="00363AA0"/>
    <w:rsid w:val="003641D9"/>
    <w:rsid w:val="003641E1"/>
    <w:rsid w:val="003644A6"/>
    <w:rsid w:val="00364E99"/>
    <w:rsid w:val="00365F6A"/>
    <w:rsid w:val="003660C3"/>
    <w:rsid w:val="003674D6"/>
    <w:rsid w:val="00367C16"/>
    <w:rsid w:val="00370E71"/>
    <w:rsid w:val="00371338"/>
    <w:rsid w:val="003718F6"/>
    <w:rsid w:val="00371A4B"/>
    <w:rsid w:val="00371BAF"/>
    <w:rsid w:val="00371BCB"/>
    <w:rsid w:val="003724A9"/>
    <w:rsid w:val="0037250E"/>
    <w:rsid w:val="003727A3"/>
    <w:rsid w:val="00372958"/>
    <w:rsid w:val="00373C65"/>
    <w:rsid w:val="00374D33"/>
    <w:rsid w:val="00375637"/>
    <w:rsid w:val="003762E5"/>
    <w:rsid w:val="003765CA"/>
    <w:rsid w:val="00376BAC"/>
    <w:rsid w:val="0037702A"/>
    <w:rsid w:val="00377514"/>
    <w:rsid w:val="00377D46"/>
    <w:rsid w:val="00377DC1"/>
    <w:rsid w:val="0038037A"/>
    <w:rsid w:val="00380BE3"/>
    <w:rsid w:val="0038109A"/>
    <w:rsid w:val="00381580"/>
    <w:rsid w:val="00381ACD"/>
    <w:rsid w:val="00381ED8"/>
    <w:rsid w:val="00381FD2"/>
    <w:rsid w:val="00383104"/>
    <w:rsid w:val="003834A0"/>
    <w:rsid w:val="003838FE"/>
    <w:rsid w:val="00383C2E"/>
    <w:rsid w:val="0038665D"/>
    <w:rsid w:val="003870EF"/>
    <w:rsid w:val="003875CF"/>
    <w:rsid w:val="00387DB8"/>
    <w:rsid w:val="00390712"/>
    <w:rsid w:val="00390AFE"/>
    <w:rsid w:val="00390CFC"/>
    <w:rsid w:val="00390D4C"/>
    <w:rsid w:val="00390D8D"/>
    <w:rsid w:val="00391501"/>
    <w:rsid w:val="00391A7A"/>
    <w:rsid w:val="00391A86"/>
    <w:rsid w:val="00393474"/>
    <w:rsid w:val="003938EF"/>
    <w:rsid w:val="003939C3"/>
    <w:rsid w:val="00393B83"/>
    <w:rsid w:val="00393C3A"/>
    <w:rsid w:val="00393DC5"/>
    <w:rsid w:val="00393F82"/>
    <w:rsid w:val="003943A2"/>
    <w:rsid w:val="003949ED"/>
    <w:rsid w:val="00394ED6"/>
    <w:rsid w:val="0039567B"/>
    <w:rsid w:val="003960FA"/>
    <w:rsid w:val="00396448"/>
    <w:rsid w:val="00397836"/>
    <w:rsid w:val="003A00B7"/>
    <w:rsid w:val="003A1051"/>
    <w:rsid w:val="003A11DF"/>
    <w:rsid w:val="003A12B3"/>
    <w:rsid w:val="003A1B34"/>
    <w:rsid w:val="003A23A1"/>
    <w:rsid w:val="003A28ED"/>
    <w:rsid w:val="003A3120"/>
    <w:rsid w:val="003A3454"/>
    <w:rsid w:val="003A3B25"/>
    <w:rsid w:val="003A435A"/>
    <w:rsid w:val="003A447D"/>
    <w:rsid w:val="003A5239"/>
    <w:rsid w:val="003A5A3D"/>
    <w:rsid w:val="003A60ED"/>
    <w:rsid w:val="003A6A56"/>
    <w:rsid w:val="003A72CD"/>
    <w:rsid w:val="003A7426"/>
    <w:rsid w:val="003A77AA"/>
    <w:rsid w:val="003A787B"/>
    <w:rsid w:val="003A7CE7"/>
    <w:rsid w:val="003B066C"/>
    <w:rsid w:val="003B0775"/>
    <w:rsid w:val="003B21CF"/>
    <w:rsid w:val="003B39D1"/>
    <w:rsid w:val="003B3FB7"/>
    <w:rsid w:val="003B4218"/>
    <w:rsid w:val="003B4341"/>
    <w:rsid w:val="003B4583"/>
    <w:rsid w:val="003B4813"/>
    <w:rsid w:val="003B4F10"/>
    <w:rsid w:val="003B56E7"/>
    <w:rsid w:val="003B59F8"/>
    <w:rsid w:val="003B5BD3"/>
    <w:rsid w:val="003B5CC9"/>
    <w:rsid w:val="003B6155"/>
    <w:rsid w:val="003B66BD"/>
    <w:rsid w:val="003B6D8C"/>
    <w:rsid w:val="003B73A0"/>
    <w:rsid w:val="003B7465"/>
    <w:rsid w:val="003B782D"/>
    <w:rsid w:val="003B7F4A"/>
    <w:rsid w:val="003C04A2"/>
    <w:rsid w:val="003C04F0"/>
    <w:rsid w:val="003C1C91"/>
    <w:rsid w:val="003C202C"/>
    <w:rsid w:val="003C20BE"/>
    <w:rsid w:val="003C2337"/>
    <w:rsid w:val="003C2898"/>
    <w:rsid w:val="003C370B"/>
    <w:rsid w:val="003C3B2B"/>
    <w:rsid w:val="003C496F"/>
    <w:rsid w:val="003C4CFE"/>
    <w:rsid w:val="003C4E77"/>
    <w:rsid w:val="003C5336"/>
    <w:rsid w:val="003C5C5C"/>
    <w:rsid w:val="003C5ECB"/>
    <w:rsid w:val="003C64D0"/>
    <w:rsid w:val="003C6768"/>
    <w:rsid w:val="003C6D44"/>
    <w:rsid w:val="003C6E34"/>
    <w:rsid w:val="003C70A4"/>
    <w:rsid w:val="003C7117"/>
    <w:rsid w:val="003C72BA"/>
    <w:rsid w:val="003C75E2"/>
    <w:rsid w:val="003C7A6E"/>
    <w:rsid w:val="003C7B4D"/>
    <w:rsid w:val="003C7EE9"/>
    <w:rsid w:val="003D0795"/>
    <w:rsid w:val="003D0922"/>
    <w:rsid w:val="003D0E8F"/>
    <w:rsid w:val="003D0FE2"/>
    <w:rsid w:val="003D3928"/>
    <w:rsid w:val="003D4443"/>
    <w:rsid w:val="003D48FC"/>
    <w:rsid w:val="003D5339"/>
    <w:rsid w:val="003D57A6"/>
    <w:rsid w:val="003D67BD"/>
    <w:rsid w:val="003D67DC"/>
    <w:rsid w:val="003D7DFC"/>
    <w:rsid w:val="003E0666"/>
    <w:rsid w:val="003E0824"/>
    <w:rsid w:val="003E09F3"/>
    <w:rsid w:val="003E0B7F"/>
    <w:rsid w:val="003E13D6"/>
    <w:rsid w:val="003E1860"/>
    <w:rsid w:val="003E1A4D"/>
    <w:rsid w:val="003E1E83"/>
    <w:rsid w:val="003E3483"/>
    <w:rsid w:val="003E3623"/>
    <w:rsid w:val="003E3769"/>
    <w:rsid w:val="003E3B4A"/>
    <w:rsid w:val="003E3BE7"/>
    <w:rsid w:val="003E4288"/>
    <w:rsid w:val="003E46C9"/>
    <w:rsid w:val="003E46EF"/>
    <w:rsid w:val="003E6457"/>
    <w:rsid w:val="003E6508"/>
    <w:rsid w:val="003E6B48"/>
    <w:rsid w:val="003E73CA"/>
    <w:rsid w:val="003E7606"/>
    <w:rsid w:val="003F01D8"/>
    <w:rsid w:val="003F027C"/>
    <w:rsid w:val="003F0C77"/>
    <w:rsid w:val="003F0E38"/>
    <w:rsid w:val="003F114F"/>
    <w:rsid w:val="003F12A5"/>
    <w:rsid w:val="003F13EE"/>
    <w:rsid w:val="003F1672"/>
    <w:rsid w:val="003F1DDA"/>
    <w:rsid w:val="003F1F86"/>
    <w:rsid w:val="003F219E"/>
    <w:rsid w:val="003F21B6"/>
    <w:rsid w:val="003F22D6"/>
    <w:rsid w:val="003F2E6A"/>
    <w:rsid w:val="003F2F9B"/>
    <w:rsid w:val="003F33E9"/>
    <w:rsid w:val="003F3A87"/>
    <w:rsid w:val="003F4C5F"/>
    <w:rsid w:val="003F4D15"/>
    <w:rsid w:val="003F5455"/>
    <w:rsid w:val="003F59B2"/>
    <w:rsid w:val="003F5A60"/>
    <w:rsid w:val="003F5D12"/>
    <w:rsid w:val="003F6457"/>
    <w:rsid w:val="003F679B"/>
    <w:rsid w:val="003F6CB7"/>
    <w:rsid w:val="003F7E4C"/>
    <w:rsid w:val="00400787"/>
    <w:rsid w:val="004012A3"/>
    <w:rsid w:val="004025C0"/>
    <w:rsid w:val="004025D8"/>
    <w:rsid w:val="004029A8"/>
    <w:rsid w:val="00402FB1"/>
    <w:rsid w:val="004034E5"/>
    <w:rsid w:val="0040390D"/>
    <w:rsid w:val="00403E26"/>
    <w:rsid w:val="00404285"/>
    <w:rsid w:val="004047C6"/>
    <w:rsid w:val="00404D4F"/>
    <w:rsid w:val="00404F4D"/>
    <w:rsid w:val="004051E8"/>
    <w:rsid w:val="00405203"/>
    <w:rsid w:val="00405519"/>
    <w:rsid w:val="00405C64"/>
    <w:rsid w:val="0040689C"/>
    <w:rsid w:val="00406B7C"/>
    <w:rsid w:val="0040749D"/>
    <w:rsid w:val="004074AB"/>
    <w:rsid w:val="0040764C"/>
    <w:rsid w:val="0040775A"/>
    <w:rsid w:val="00407ADC"/>
    <w:rsid w:val="00407C4A"/>
    <w:rsid w:val="00407CA6"/>
    <w:rsid w:val="004105B4"/>
    <w:rsid w:val="00410B71"/>
    <w:rsid w:val="00410C43"/>
    <w:rsid w:val="00411385"/>
    <w:rsid w:val="004113C3"/>
    <w:rsid w:val="00411E25"/>
    <w:rsid w:val="0041229C"/>
    <w:rsid w:val="0041295E"/>
    <w:rsid w:val="00412E0F"/>
    <w:rsid w:val="00413673"/>
    <w:rsid w:val="004139DE"/>
    <w:rsid w:val="00414186"/>
    <w:rsid w:val="00414A8B"/>
    <w:rsid w:val="00414BFC"/>
    <w:rsid w:val="004154B3"/>
    <w:rsid w:val="0041567C"/>
    <w:rsid w:val="004159A8"/>
    <w:rsid w:val="004160B0"/>
    <w:rsid w:val="0041681C"/>
    <w:rsid w:val="00416D95"/>
    <w:rsid w:val="00416DCD"/>
    <w:rsid w:val="00417124"/>
    <w:rsid w:val="004173C0"/>
    <w:rsid w:val="00417C84"/>
    <w:rsid w:val="0042142C"/>
    <w:rsid w:val="004214D1"/>
    <w:rsid w:val="00421A18"/>
    <w:rsid w:val="00421B9D"/>
    <w:rsid w:val="004221A8"/>
    <w:rsid w:val="00422649"/>
    <w:rsid w:val="0042314D"/>
    <w:rsid w:val="00423996"/>
    <w:rsid w:val="00423A46"/>
    <w:rsid w:val="00424443"/>
    <w:rsid w:val="00424938"/>
    <w:rsid w:val="00424C8F"/>
    <w:rsid w:val="00425054"/>
    <w:rsid w:val="00425140"/>
    <w:rsid w:val="004252DA"/>
    <w:rsid w:val="00425599"/>
    <w:rsid w:val="004258AA"/>
    <w:rsid w:val="00425FC3"/>
    <w:rsid w:val="00426488"/>
    <w:rsid w:val="00426651"/>
    <w:rsid w:val="00426BEF"/>
    <w:rsid w:val="0042709C"/>
    <w:rsid w:val="004278FD"/>
    <w:rsid w:val="00427922"/>
    <w:rsid w:val="00427D37"/>
    <w:rsid w:val="00427DE3"/>
    <w:rsid w:val="00427EA1"/>
    <w:rsid w:val="004300A5"/>
    <w:rsid w:val="00430305"/>
    <w:rsid w:val="004305A9"/>
    <w:rsid w:val="004305BF"/>
    <w:rsid w:val="004308B3"/>
    <w:rsid w:val="00431C87"/>
    <w:rsid w:val="00432162"/>
    <w:rsid w:val="004323AB"/>
    <w:rsid w:val="004324CD"/>
    <w:rsid w:val="00432A8B"/>
    <w:rsid w:val="00432C1E"/>
    <w:rsid w:val="00432F64"/>
    <w:rsid w:val="00433C12"/>
    <w:rsid w:val="004342C6"/>
    <w:rsid w:val="004344F1"/>
    <w:rsid w:val="00434542"/>
    <w:rsid w:val="004348D1"/>
    <w:rsid w:val="00434D6C"/>
    <w:rsid w:val="00434FED"/>
    <w:rsid w:val="004351A0"/>
    <w:rsid w:val="004354BE"/>
    <w:rsid w:val="0043591D"/>
    <w:rsid w:val="00436627"/>
    <w:rsid w:val="00436BCD"/>
    <w:rsid w:val="00437C7C"/>
    <w:rsid w:val="00440999"/>
    <w:rsid w:val="00440C80"/>
    <w:rsid w:val="0044364A"/>
    <w:rsid w:val="0044394B"/>
    <w:rsid w:val="00443BF0"/>
    <w:rsid w:val="00444035"/>
    <w:rsid w:val="0044447F"/>
    <w:rsid w:val="00444D29"/>
    <w:rsid w:val="004459DC"/>
    <w:rsid w:val="004460D2"/>
    <w:rsid w:val="004461AE"/>
    <w:rsid w:val="004466A4"/>
    <w:rsid w:val="00446CCC"/>
    <w:rsid w:val="00446F09"/>
    <w:rsid w:val="00447B33"/>
    <w:rsid w:val="00447DD0"/>
    <w:rsid w:val="004506BC"/>
    <w:rsid w:val="004508C9"/>
    <w:rsid w:val="00451022"/>
    <w:rsid w:val="00451635"/>
    <w:rsid w:val="00452274"/>
    <w:rsid w:val="00453E95"/>
    <w:rsid w:val="00453F03"/>
    <w:rsid w:val="00454420"/>
    <w:rsid w:val="0045477F"/>
    <w:rsid w:val="00454DFA"/>
    <w:rsid w:val="00454FB6"/>
    <w:rsid w:val="00456089"/>
    <w:rsid w:val="004561CE"/>
    <w:rsid w:val="00456897"/>
    <w:rsid w:val="00460F60"/>
    <w:rsid w:val="004610B6"/>
    <w:rsid w:val="0046182B"/>
    <w:rsid w:val="00461862"/>
    <w:rsid w:val="0046195E"/>
    <w:rsid w:val="00461F33"/>
    <w:rsid w:val="00462591"/>
    <w:rsid w:val="004651AA"/>
    <w:rsid w:val="00465C10"/>
    <w:rsid w:val="004670C7"/>
    <w:rsid w:val="004674B3"/>
    <w:rsid w:val="00467A98"/>
    <w:rsid w:val="00467DE4"/>
    <w:rsid w:val="00470486"/>
    <w:rsid w:val="004706D6"/>
    <w:rsid w:val="00470EF9"/>
    <w:rsid w:val="00471383"/>
    <w:rsid w:val="0047144F"/>
    <w:rsid w:val="00471BD9"/>
    <w:rsid w:val="00471C3B"/>
    <w:rsid w:val="00471CA0"/>
    <w:rsid w:val="00471FDF"/>
    <w:rsid w:val="00472079"/>
    <w:rsid w:val="00472B9E"/>
    <w:rsid w:val="00472C37"/>
    <w:rsid w:val="00472D63"/>
    <w:rsid w:val="004736C3"/>
    <w:rsid w:val="0047376C"/>
    <w:rsid w:val="004738E9"/>
    <w:rsid w:val="00473B56"/>
    <w:rsid w:val="00473D86"/>
    <w:rsid w:val="00473DD2"/>
    <w:rsid w:val="00474579"/>
    <w:rsid w:val="004749F3"/>
    <w:rsid w:val="004759E1"/>
    <w:rsid w:val="004760EA"/>
    <w:rsid w:val="004766B6"/>
    <w:rsid w:val="0047670A"/>
    <w:rsid w:val="004767F0"/>
    <w:rsid w:val="0047727E"/>
    <w:rsid w:val="00477325"/>
    <w:rsid w:val="0047744D"/>
    <w:rsid w:val="004775EC"/>
    <w:rsid w:val="0048006F"/>
    <w:rsid w:val="004802B6"/>
    <w:rsid w:val="004803F2"/>
    <w:rsid w:val="00480436"/>
    <w:rsid w:val="0048072E"/>
    <w:rsid w:val="00480931"/>
    <w:rsid w:val="0048194C"/>
    <w:rsid w:val="004822DE"/>
    <w:rsid w:val="004824DF"/>
    <w:rsid w:val="004828A4"/>
    <w:rsid w:val="00482E7D"/>
    <w:rsid w:val="00483AC9"/>
    <w:rsid w:val="00483DBF"/>
    <w:rsid w:val="0048441A"/>
    <w:rsid w:val="004865D9"/>
    <w:rsid w:val="00486E98"/>
    <w:rsid w:val="0048737A"/>
    <w:rsid w:val="0048743A"/>
    <w:rsid w:val="00487A92"/>
    <w:rsid w:val="004901FA"/>
    <w:rsid w:val="004902FD"/>
    <w:rsid w:val="00490327"/>
    <w:rsid w:val="004909AE"/>
    <w:rsid w:val="00491267"/>
    <w:rsid w:val="004914F5"/>
    <w:rsid w:val="004916A8"/>
    <w:rsid w:val="00491A13"/>
    <w:rsid w:val="00492781"/>
    <w:rsid w:val="00493036"/>
    <w:rsid w:val="00493171"/>
    <w:rsid w:val="004936DD"/>
    <w:rsid w:val="00493AB5"/>
    <w:rsid w:val="00493BA4"/>
    <w:rsid w:val="00493CA2"/>
    <w:rsid w:val="00493FA8"/>
    <w:rsid w:val="004943DC"/>
    <w:rsid w:val="00494422"/>
    <w:rsid w:val="0049484B"/>
    <w:rsid w:val="004949E9"/>
    <w:rsid w:val="004954C7"/>
    <w:rsid w:val="00496607"/>
    <w:rsid w:val="00496B2D"/>
    <w:rsid w:val="00496E52"/>
    <w:rsid w:val="00497229"/>
    <w:rsid w:val="004A0010"/>
    <w:rsid w:val="004A0793"/>
    <w:rsid w:val="004A0A37"/>
    <w:rsid w:val="004A19C4"/>
    <w:rsid w:val="004A1E65"/>
    <w:rsid w:val="004A275D"/>
    <w:rsid w:val="004A2A53"/>
    <w:rsid w:val="004A30DB"/>
    <w:rsid w:val="004A3310"/>
    <w:rsid w:val="004A36B8"/>
    <w:rsid w:val="004A3748"/>
    <w:rsid w:val="004A3A7A"/>
    <w:rsid w:val="004A3AC1"/>
    <w:rsid w:val="004A41A6"/>
    <w:rsid w:val="004A4A2F"/>
    <w:rsid w:val="004A4CAE"/>
    <w:rsid w:val="004A4D10"/>
    <w:rsid w:val="004A51CC"/>
    <w:rsid w:val="004A5274"/>
    <w:rsid w:val="004A537D"/>
    <w:rsid w:val="004A5846"/>
    <w:rsid w:val="004A5C1B"/>
    <w:rsid w:val="004A5FBB"/>
    <w:rsid w:val="004A60CB"/>
    <w:rsid w:val="004A7351"/>
    <w:rsid w:val="004A7C60"/>
    <w:rsid w:val="004B042B"/>
    <w:rsid w:val="004B08A0"/>
    <w:rsid w:val="004B1F51"/>
    <w:rsid w:val="004B1F69"/>
    <w:rsid w:val="004B273F"/>
    <w:rsid w:val="004B31C0"/>
    <w:rsid w:val="004B3885"/>
    <w:rsid w:val="004B470F"/>
    <w:rsid w:val="004B4761"/>
    <w:rsid w:val="004B5344"/>
    <w:rsid w:val="004B571B"/>
    <w:rsid w:val="004B595B"/>
    <w:rsid w:val="004B64D6"/>
    <w:rsid w:val="004B7728"/>
    <w:rsid w:val="004B7E6A"/>
    <w:rsid w:val="004C0951"/>
    <w:rsid w:val="004C09FB"/>
    <w:rsid w:val="004C0C53"/>
    <w:rsid w:val="004C0F3B"/>
    <w:rsid w:val="004C106B"/>
    <w:rsid w:val="004C1F3A"/>
    <w:rsid w:val="004C2088"/>
    <w:rsid w:val="004C2F9E"/>
    <w:rsid w:val="004C32A3"/>
    <w:rsid w:val="004C39CA"/>
    <w:rsid w:val="004C3BD1"/>
    <w:rsid w:val="004C4447"/>
    <w:rsid w:val="004C49F7"/>
    <w:rsid w:val="004C5456"/>
    <w:rsid w:val="004C5C6C"/>
    <w:rsid w:val="004C64C9"/>
    <w:rsid w:val="004C6F5C"/>
    <w:rsid w:val="004C70AB"/>
    <w:rsid w:val="004D0777"/>
    <w:rsid w:val="004D1079"/>
    <w:rsid w:val="004D1147"/>
    <w:rsid w:val="004D14C6"/>
    <w:rsid w:val="004D176A"/>
    <w:rsid w:val="004D1914"/>
    <w:rsid w:val="004D1A53"/>
    <w:rsid w:val="004D2495"/>
    <w:rsid w:val="004D3985"/>
    <w:rsid w:val="004D4D9A"/>
    <w:rsid w:val="004D5E49"/>
    <w:rsid w:val="004D6F85"/>
    <w:rsid w:val="004D7A0B"/>
    <w:rsid w:val="004E0AB2"/>
    <w:rsid w:val="004E104F"/>
    <w:rsid w:val="004E186D"/>
    <w:rsid w:val="004E2190"/>
    <w:rsid w:val="004E3408"/>
    <w:rsid w:val="004E373E"/>
    <w:rsid w:val="004E4139"/>
    <w:rsid w:val="004E4196"/>
    <w:rsid w:val="004E45C7"/>
    <w:rsid w:val="004E4B5E"/>
    <w:rsid w:val="004E4EDF"/>
    <w:rsid w:val="004E53CB"/>
    <w:rsid w:val="004E5CA5"/>
    <w:rsid w:val="004E5CAD"/>
    <w:rsid w:val="004E66BD"/>
    <w:rsid w:val="004E6AB1"/>
    <w:rsid w:val="004E71CB"/>
    <w:rsid w:val="004E7D81"/>
    <w:rsid w:val="004F11C0"/>
    <w:rsid w:val="004F1967"/>
    <w:rsid w:val="004F29CE"/>
    <w:rsid w:val="004F2B06"/>
    <w:rsid w:val="004F2B3E"/>
    <w:rsid w:val="004F2FEC"/>
    <w:rsid w:val="004F35A3"/>
    <w:rsid w:val="004F35C4"/>
    <w:rsid w:val="004F458D"/>
    <w:rsid w:val="004F48B5"/>
    <w:rsid w:val="004F494B"/>
    <w:rsid w:val="004F4B3A"/>
    <w:rsid w:val="004F4D44"/>
    <w:rsid w:val="004F5BCC"/>
    <w:rsid w:val="004F5CE7"/>
    <w:rsid w:val="004F61B0"/>
    <w:rsid w:val="004F6A36"/>
    <w:rsid w:val="004F6CF8"/>
    <w:rsid w:val="004F7427"/>
    <w:rsid w:val="004F753A"/>
    <w:rsid w:val="004F78EE"/>
    <w:rsid w:val="004F7A45"/>
    <w:rsid w:val="004F7AEB"/>
    <w:rsid w:val="004F7E68"/>
    <w:rsid w:val="005000AB"/>
    <w:rsid w:val="005001CF"/>
    <w:rsid w:val="00500517"/>
    <w:rsid w:val="005005B5"/>
    <w:rsid w:val="00500BF1"/>
    <w:rsid w:val="005019DB"/>
    <w:rsid w:val="00501BEF"/>
    <w:rsid w:val="005026EB"/>
    <w:rsid w:val="00502E1F"/>
    <w:rsid w:val="00503553"/>
    <w:rsid w:val="005036AA"/>
    <w:rsid w:val="0050384A"/>
    <w:rsid w:val="00503C13"/>
    <w:rsid w:val="00503E4A"/>
    <w:rsid w:val="00503E6E"/>
    <w:rsid w:val="00503F6B"/>
    <w:rsid w:val="0050408E"/>
    <w:rsid w:val="00504958"/>
    <w:rsid w:val="005053A7"/>
    <w:rsid w:val="00505F66"/>
    <w:rsid w:val="00506D11"/>
    <w:rsid w:val="00506F12"/>
    <w:rsid w:val="0051015F"/>
    <w:rsid w:val="0051085E"/>
    <w:rsid w:val="005115BB"/>
    <w:rsid w:val="00511706"/>
    <w:rsid w:val="00511F15"/>
    <w:rsid w:val="005124E9"/>
    <w:rsid w:val="005130C1"/>
    <w:rsid w:val="00513112"/>
    <w:rsid w:val="005135F6"/>
    <w:rsid w:val="00513DF7"/>
    <w:rsid w:val="00514058"/>
    <w:rsid w:val="00514226"/>
    <w:rsid w:val="00514E40"/>
    <w:rsid w:val="00515304"/>
    <w:rsid w:val="0051683D"/>
    <w:rsid w:val="005168B7"/>
    <w:rsid w:val="00517A6F"/>
    <w:rsid w:val="00517C70"/>
    <w:rsid w:val="00521459"/>
    <w:rsid w:val="00522D32"/>
    <w:rsid w:val="005233BA"/>
    <w:rsid w:val="00524141"/>
    <w:rsid w:val="00524761"/>
    <w:rsid w:val="00524890"/>
    <w:rsid w:val="00524B13"/>
    <w:rsid w:val="005257A4"/>
    <w:rsid w:val="005258F3"/>
    <w:rsid w:val="00526040"/>
    <w:rsid w:val="00526D4A"/>
    <w:rsid w:val="00526F67"/>
    <w:rsid w:val="0052760A"/>
    <w:rsid w:val="00527711"/>
    <w:rsid w:val="0052781E"/>
    <w:rsid w:val="00527A71"/>
    <w:rsid w:val="005302E0"/>
    <w:rsid w:val="00531A02"/>
    <w:rsid w:val="005329B1"/>
    <w:rsid w:val="005329CB"/>
    <w:rsid w:val="00532CD1"/>
    <w:rsid w:val="0053351A"/>
    <w:rsid w:val="00533F35"/>
    <w:rsid w:val="0053439B"/>
    <w:rsid w:val="00534774"/>
    <w:rsid w:val="00534970"/>
    <w:rsid w:val="00534C13"/>
    <w:rsid w:val="00535187"/>
    <w:rsid w:val="00535AC2"/>
    <w:rsid w:val="00535B8A"/>
    <w:rsid w:val="00535FC6"/>
    <w:rsid w:val="005361F6"/>
    <w:rsid w:val="00536311"/>
    <w:rsid w:val="00536910"/>
    <w:rsid w:val="00536AC8"/>
    <w:rsid w:val="00536D8A"/>
    <w:rsid w:val="00536DAE"/>
    <w:rsid w:val="00536E1B"/>
    <w:rsid w:val="0053735B"/>
    <w:rsid w:val="005377AB"/>
    <w:rsid w:val="00537C0B"/>
    <w:rsid w:val="00537D41"/>
    <w:rsid w:val="0054000C"/>
    <w:rsid w:val="00540036"/>
    <w:rsid w:val="00540F5E"/>
    <w:rsid w:val="005410AB"/>
    <w:rsid w:val="00541473"/>
    <w:rsid w:val="00541A92"/>
    <w:rsid w:val="00541B57"/>
    <w:rsid w:val="005422C3"/>
    <w:rsid w:val="00542302"/>
    <w:rsid w:val="005434D1"/>
    <w:rsid w:val="005436CB"/>
    <w:rsid w:val="00543873"/>
    <w:rsid w:val="00543B14"/>
    <w:rsid w:val="00543F6A"/>
    <w:rsid w:val="005446BF"/>
    <w:rsid w:val="00544BC6"/>
    <w:rsid w:val="00545000"/>
    <w:rsid w:val="0054529F"/>
    <w:rsid w:val="005454E2"/>
    <w:rsid w:val="005461F4"/>
    <w:rsid w:val="005462CB"/>
    <w:rsid w:val="005466C8"/>
    <w:rsid w:val="0054691F"/>
    <w:rsid w:val="00546EE4"/>
    <w:rsid w:val="00547481"/>
    <w:rsid w:val="00547E0E"/>
    <w:rsid w:val="00550873"/>
    <w:rsid w:val="00550CD6"/>
    <w:rsid w:val="005512FD"/>
    <w:rsid w:val="00551747"/>
    <w:rsid w:val="00551903"/>
    <w:rsid w:val="00551C6D"/>
    <w:rsid w:val="005520C6"/>
    <w:rsid w:val="00552560"/>
    <w:rsid w:val="005529B0"/>
    <w:rsid w:val="00552AA7"/>
    <w:rsid w:val="00552D8C"/>
    <w:rsid w:val="005538EC"/>
    <w:rsid w:val="00553C36"/>
    <w:rsid w:val="00553D23"/>
    <w:rsid w:val="00554FEE"/>
    <w:rsid w:val="00555316"/>
    <w:rsid w:val="005557A5"/>
    <w:rsid w:val="00555CF3"/>
    <w:rsid w:val="005562C8"/>
    <w:rsid w:val="00556BE7"/>
    <w:rsid w:val="00556D1C"/>
    <w:rsid w:val="00556E7F"/>
    <w:rsid w:val="00557CAE"/>
    <w:rsid w:val="0056003C"/>
    <w:rsid w:val="0056084F"/>
    <w:rsid w:val="0056103F"/>
    <w:rsid w:val="00561549"/>
    <w:rsid w:val="00561D0B"/>
    <w:rsid w:val="00561D30"/>
    <w:rsid w:val="00562CA0"/>
    <w:rsid w:val="00562E3F"/>
    <w:rsid w:val="0056342A"/>
    <w:rsid w:val="00563911"/>
    <w:rsid w:val="00563E43"/>
    <w:rsid w:val="00563F28"/>
    <w:rsid w:val="005650E7"/>
    <w:rsid w:val="00566673"/>
    <w:rsid w:val="00567A28"/>
    <w:rsid w:val="0057085E"/>
    <w:rsid w:val="00570977"/>
    <w:rsid w:val="0057109D"/>
    <w:rsid w:val="00571586"/>
    <w:rsid w:val="00571DFE"/>
    <w:rsid w:val="00572514"/>
    <w:rsid w:val="005725F0"/>
    <w:rsid w:val="00573217"/>
    <w:rsid w:val="005732B4"/>
    <w:rsid w:val="005732ED"/>
    <w:rsid w:val="0057340E"/>
    <w:rsid w:val="00573BAE"/>
    <w:rsid w:val="00573F6D"/>
    <w:rsid w:val="0057433D"/>
    <w:rsid w:val="005744F0"/>
    <w:rsid w:val="0057454C"/>
    <w:rsid w:val="00575043"/>
    <w:rsid w:val="00575A0C"/>
    <w:rsid w:val="00577501"/>
    <w:rsid w:val="005816B4"/>
    <w:rsid w:val="00581D20"/>
    <w:rsid w:val="005822B5"/>
    <w:rsid w:val="0058264F"/>
    <w:rsid w:val="0058322B"/>
    <w:rsid w:val="00583755"/>
    <w:rsid w:val="00583960"/>
    <w:rsid w:val="00583FA4"/>
    <w:rsid w:val="0058479C"/>
    <w:rsid w:val="00584DCC"/>
    <w:rsid w:val="00584FB8"/>
    <w:rsid w:val="00585598"/>
    <w:rsid w:val="005860AC"/>
    <w:rsid w:val="005860CF"/>
    <w:rsid w:val="0058665A"/>
    <w:rsid w:val="0058668C"/>
    <w:rsid w:val="00586BF2"/>
    <w:rsid w:val="00586D08"/>
    <w:rsid w:val="00590057"/>
    <w:rsid w:val="0059019D"/>
    <w:rsid w:val="00590A07"/>
    <w:rsid w:val="00590EDD"/>
    <w:rsid w:val="00590EF4"/>
    <w:rsid w:val="00591173"/>
    <w:rsid w:val="00591416"/>
    <w:rsid w:val="005920F8"/>
    <w:rsid w:val="005921AB"/>
    <w:rsid w:val="005925A6"/>
    <w:rsid w:val="005925D3"/>
    <w:rsid w:val="005927ED"/>
    <w:rsid w:val="00592C6A"/>
    <w:rsid w:val="00592F45"/>
    <w:rsid w:val="005931C9"/>
    <w:rsid w:val="0059345E"/>
    <w:rsid w:val="00594D27"/>
    <w:rsid w:val="005958FB"/>
    <w:rsid w:val="00595965"/>
    <w:rsid w:val="005962BC"/>
    <w:rsid w:val="00596A82"/>
    <w:rsid w:val="00596AD9"/>
    <w:rsid w:val="00597392"/>
    <w:rsid w:val="005A0875"/>
    <w:rsid w:val="005A0947"/>
    <w:rsid w:val="005A0C68"/>
    <w:rsid w:val="005A0EE7"/>
    <w:rsid w:val="005A197C"/>
    <w:rsid w:val="005A217C"/>
    <w:rsid w:val="005A29EC"/>
    <w:rsid w:val="005A3032"/>
    <w:rsid w:val="005A4036"/>
    <w:rsid w:val="005A48F8"/>
    <w:rsid w:val="005A4E8D"/>
    <w:rsid w:val="005A5A6B"/>
    <w:rsid w:val="005A5E82"/>
    <w:rsid w:val="005A5FF0"/>
    <w:rsid w:val="005A63C8"/>
    <w:rsid w:val="005A651F"/>
    <w:rsid w:val="005A6872"/>
    <w:rsid w:val="005A694A"/>
    <w:rsid w:val="005A6AF8"/>
    <w:rsid w:val="005A7656"/>
    <w:rsid w:val="005A7A60"/>
    <w:rsid w:val="005A7AE9"/>
    <w:rsid w:val="005B04E3"/>
    <w:rsid w:val="005B0C40"/>
    <w:rsid w:val="005B0EA8"/>
    <w:rsid w:val="005B22FE"/>
    <w:rsid w:val="005B2719"/>
    <w:rsid w:val="005B30A5"/>
    <w:rsid w:val="005B3417"/>
    <w:rsid w:val="005B3AD9"/>
    <w:rsid w:val="005B3D25"/>
    <w:rsid w:val="005B4296"/>
    <w:rsid w:val="005B4D97"/>
    <w:rsid w:val="005B4FE6"/>
    <w:rsid w:val="005B528E"/>
    <w:rsid w:val="005B5AF7"/>
    <w:rsid w:val="005B5DF0"/>
    <w:rsid w:val="005B5F10"/>
    <w:rsid w:val="005B63B2"/>
    <w:rsid w:val="005B6D46"/>
    <w:rsid w:val="005B740F"/>
    <w:rsid w:val="005B780E"/>
    <w:rsid w:val="005C0332"/>
    <w:rsid w:val="005C0A97"/>
    <w:rsid w:val="005C11A8"/>
    <w:rsid w:val="005C1D15"/>
    <w:rsid w:val="005C255E"/>
    <w:rsid w:val="005C37B1"/>
    <w:rsid w:val="005C48DF"/>
    <w:rsid w:val="005C5ACE"/>
    <w:rsid w:val="005C6358"/>
    <w:rsid w:val="005C6C2D"/>
    <w:rsid w:val="005C7222"/>
    <w:rsid w:val="005C740A"/>
    <w:rsid w:val="005C7600"/>
    <w:rsid w:val="005C760C"/>
    <w:rsid w:val="005D00D9"/>
    <w:rsid w:val="005D0A4A"/>
    <w:rsid w:val="005D0C85"/>
    <w:rsid w:val="005D1364"/>
    <w:rsid w:val="005D2DC0"/>
    <w:rsid w:val="005D2E1D"/>
    <w:rsid w:val="005D3E10"/>
    <w:rsid w:val="005D5123"/>
    <w:rsid w:val="005D5D72"/>
    <w:rsid w:val="005D5F18"/>
    <w:rsid w:val="005D69A5"/>
    <w:rsid w:val="005D6DBE"/>
    <w:rsid w:val="005D7412"/>
    <w:rsid w:val="005D746A"/>
    <w:rsid w:val="005D7FB7"/>
    <w:rsid w:val="005E01FF"/>
    <w:rsid w:val="005E0399"/>
    <w:rsid w:val="005E0651"/>
    <w:rsid w:val="005E1118"/>
    <w:rsid w:val="005E1B24"/>
    <w:rsid w:val="005E1C2B"/>
    <w:rsid w:val="005E216B"/>
    <w:rsid w:val="005E33D3"/>
    <w:rsid w:val="005E37D7"/>
    <w:rsid w:val="005E3C43"/>
    <w:rsid w:val="005E5091"/>
    <w:rsid w:val="005E54C6"/>
    <w:rsid w:val="005E5A73"/>
    <w:rsid w:val="005E6603"/>
    <w:rsid w:val="005E6691"/>
    <w:rsid w:val="005E701F"/>
    <w:rsid w:val="005E7072"/>
    <w:rsid w:val="005E70AC"/>
    <w:rsid w:val="005F05AD"/>
    <w:rsid w:val="005F07B8"/>
    <w:rsid w:val="005F0DF6"/>
    <w:rsid w:val="005F0E19"/>
    <w:rsid w:val="005F15F1"/>
    <w:rsid w:val="005F2329"/>
    <w:rsid w:val="005F2553"/>
    <w:rsid w:val="005F2A2D"/>
    <w:rsid w:val="005F2B1C"/>
    <w:rsid w:val="005F2D82"/>
    <w:rsid w:val="005F3B55"/>
    <w:rsid w:val="005F4625"/>
    <w:rsid w:val="005F4664"/>
    <w:rsid w:val="005F4AAE"/>
    <w:rsid w:val="005F51EB"/>
    <w:rsid w:val="005F60B5"/>
    <w:rsid w:val="005F62CC"/>
    <w:rsid w:val="005F69CB"/>
    <w:rsid w:val="005F6AC2"/>
    <w:rsid w:val="005F6B39"/>
    <w:rsid w:val="005F6E96"/>
    <w:rsid w:val="005F7A13"/>
    <w:rsid w:val="00600628"/>
    <w:rsid w:val="00600F12"/>
    <w:rsid w:val="00600FA8"/>
    <w:rsid w:val="006011C8"/>
    <w:rsid w:val="0060188A"/>
    <w:rsid w:val="006019A8"/>
    <w:rsid w:val="00601AA0"/>
    <w:rsid w:val="00602AAA"/>
    <w:rsid w:val="006030BC"/>
    <w:rsid w:val="00603488"/>
    <w:rsid w:val="00604191"/>
    <w:rsid w:val="00604833"/>
    <w:rsid w:val="00604843"/>
    <w:rsid w:val="006049E8"/>
    <w:rsid w:val="00605705"/>
    <w:rsid w:val="006062B2"/>
    <w:rsid w:val="00606434"/>
    <w:rsid w:val="006064C5"/>
    <w:rsid w:val="00607660"/>
    <w:rsid w:val="006105F8"/>
    <w:rsid w:val="00610CEA"/>
    <w:rsid w:val="00611E82"/>
    <w:rsid w:val="006137BC"/>
    <w:rsid w:val="00613D05"/>
    <w:rsid w:val="0061440B"/>
    <w:rsid w:val="00614420"/>
    <w:rsid w:val="00615133"/>
    <w:rsid w:val="0061526A"/>
    <w:rsid w:val="00615340"/>
    <w:rsid w:val="006157AC"/>
    <w:rsid w:val="00615CF4"/>
    <w:rsid w:val="00615D26"/>
    <w:rsid w:val="00617449"/>
    <w:rsid w:val="00620546"/>
    <w:rsid w:val="00620BB0"/>
    <w:rsid w:val="00621B1E"/>
    <w:rsid w:val="00621C01"/>
    <w:rsid w:val="00621EEA"/>
    <w:rsid w:val="006221B9"/>
    <w:rsid w:val="0062223D"/>
    <w:rsid w:val="00622456"/>
    <w:rsid w:val="00622CA7"/>
    <w:rsid w:val="00623161"/>
    <w:rsid w:val="006234C5"/>
    <w:rsid w:val="00623517"/>
    <w:rsid w:val="00623546"/>
    <w:rsid w:val="00623783"/>
    <w:rsid w:val="00623976"/>
    <w:rsid w:val="006241AA"/>
    <w:rsid w:val="00624DDA"/>
    <w:rsid w:val="0062524D"/>
    <w:rsid w:val="006255F1"/>
    <w:rsid w:val="00625C3F"/>
    <w:rsid w:val="0062608F"/>
    <w:rsid w:val="0062711C"/>
    <w:rsid w:val="00627463"/>
    <w:rsid w:val="00627EC1"/>
    <w:rsid w:val="006302D8"/>
    <w:rsid w:val="00630525"/>
    <w:rsid w:val="00630979"/>
    <w:rsid w:val="00630F23"/>
    <w:rsid w:val="00630F6C"/>
    <w:rsid w:val="0063123F"/>
    <w:rsid w:val="00631253"/>
    <w:rsid w:val="00632295"/>
    <w:rsid w:val="00633361"/>
    <w:rsid w:val="00633813"/>
    <w:rsid w:val="006341BE"/>
    <w:rsid w:val="00635232"/>
    <w:rsid w:val="0063643E"/>
    <w:rsid w:val="00636A13"/>
    <w:rsid w:val="00636D88"/>
    <w:rsid w:val="00637058"/>
    <w:rsid w:val="006374A2"/>
    <w:rsid w:val="00637506"/>
    <w:rsid w:val="00637EAF"/>
    <w:rsid w:val="0064001B"/>
    <w:rsid w:val="0064069D"/>
    <w:rsid w:val="006406C7"/>
    <w:rsid w:val="006407A2"/>
    <w:rsid w:val="0064121E"/>
    <w:rsid w:val="00641959"/>
    <w:rsid w:val="00641B1C"/>
    <w:rsid w:val="00641CF9"/>
    <w:rsid w:val="00641EC1"/>
    <w:rsid w:val="00642EB8"/>
    <w:rsid w:val="006443EA"/>
    <w:rsid w:val="006446B7"/>
    <w:rsid w:val="00645158"/>
    <w:rsid w:val="006452DA"/>
    <w:rsid w:val="00645386"/>
    <w:rsid w:val="006458DD"/>
    <w:rsid w:val="00645ABC"/>
    <w:rsid w:val="00647251"/>
    <w:rsid w:val="0064747D"/>
    <w:rsid w:val="00647D24"/>
    <w:rsid w:val="00647E3E"/>
    <w:rsid w:val="006501A9"/>
    <w:rsid w:val="006501AC"/>
    <w:rsid w:val="00650585"/>
    <w:rsid w:val="0065111C"/>
    <w:rsid w:val="00651633"/>
    <w:rsid w:val="006516D8"/>
    <w:rsid w:val="00651A7D"/>
    <w:rsid w:val="006520DA"/>
    <w:rsid w:val="006524B9"/>
    <w:rsid w:val="00653433"/>
    <w:rsid w:val="00653578"/>
    <w:rsid w:val="0065390E"/>
    <w:rsid w:val="00653B73"/>
    <w:rsid w:val="00653BCE"/>
    <w:rsid w:val="006540D9"/>
    <w:rsid w:val="006541C3"/>
    <w:rsid w:val="006543C7"/>
    <w:rsid w:val="006546BE"/>
    <w:rsid w:val="00654BBA"/>
    <w:rsid w:val="00654CAC"/>
    <w:rsid w:val="00655096"/>
    <w:rsid w:val="00655964"/>
    <w:rsid w:val="00656A09"/>
    <w:rsid w:val="00656C5D"/>
    <w:rsid w:val="00656E51"/>
    <w:rsid w:val="00657FB2"/>
    <w:rsid w:val="00660394"/>
    <w:rsid w:val="00660709"/>
    <w:rsid w:val="00660865"/>
    <w:rsid w:val="006608ED"/>
    <w:rsid w:val="00660BF7"/>
    <w:rsid w:val="006611C8"/>
    <w:rsid w:val="00661B13"/>
    <w:rsid w:val="00661FC5"/>
    <w:rsid w:val="00662413"/>
    <w:rsid w:val="00662A50"/>
    <w:rsid w:val="00662C19"/>
    <w:rsid w:val="00662EB9"/>
    <w:rsid w:val="006636B6"/>
    <w:rsid w:val="0066406F"/>
    <w:rsid w:val="0066445D"/>
    <w:rsid w:val="006649BD"/>
    <w:rsid w:val="006656B8"/>
    <w:rsid w:val="00665A3E"/>
    <w:rsid w:val="0066719E"/>
    <w:rsid w:val="0066780C"/>
    <w:rsid w:val="006701BB"/>
    <w:rsid w:val="0067034D"/>
    <w:rsid w:val="006706AF"/>
    <w:rsid w:val="006709B2"/>
    <w:rsid w:val="00671183"/>
    <w:rsid w:val="0067165A"/>
    <w:rsid w:val="00671ABE"/>
    <w:rsid w:val="00671D98"/>
    <w:rsid w:val="00672002"/>
    <w:rsid w:val="0067208C"/>
    <w:rsid w:val="006724DC"/>
    <w:rsid w:val="00672856"/>
    <w:rsid w:val="0067309F"/>
    <w:rsid w:val="00673135"/>
    <w:rsid w:val="00674028"/>
    <w:rsid w:val="00674F5B"/>
    <w:rsid w:val="00674F73"/>
    <w:rsid w:val="00675144"/>
    <w:rsid w:val="00675153"/>
    <w:rsid w:val="00675231"/>
    <w:rsid w:val="006752C6"/>
    <w:rsid w:val="00675C2D"/>
    <w:rsid w:val="00675F6F"/>
    <w:rsid w:val="0067702D"/>
    <w:rsid w:val="00677326"/>
    <w:rsid w:val="006773A1"/>
    <w:rsid w:val="0068036B"/>
    <w:rsid w:val="00680AE7"/>
    <w:rsid w:val="00680BD8"/>
    <w:rsid w:val="00681AD4"/>
    <w:rsid w:val="00681AED"/>
    <w:rsid w:val="00681EAE"/>
    <w:rsid w:val="0068262D"/>
    <w:rsid w:val="00682EC8"/>
    <w:rsid w:val="006843CB"/>
    <w:rsid w:val="00684A09"/>
    <w:rsid w:val="00684AED"/>
    <w:rsid w:val="00684C91"/>
    <w:rsid w:val="00685038"/>
    <w:rsid w:val="0068513E"/>
    <w:rsid w:val="006856A0"/>
    <w:rsid w:val="00685B84"/>
    <w:rsid w:val="00686CFF"/>
    <w:rsid w:val="0068718C"/>
    <w:rsid w:val="006872F6"/>
    <w:rsid w:val="006875BA"/>
    <w:rsid w:val="006878B4"/>
    <w:rsid w:val="006903A4"/>
    <w:rsid w:val="0069047F"/>
    <w:rsid w:val="006906F1"/>
    <w:rsid w:val="00691112"/>
    <w:rsid w:val="00691801"/>
    <w:rsid w:val="00692378"/>
    <w:rsid w:val="006923C9"/>
    <w:rsid w:val="00693657"/>
    <w:rsid w:val="00694071"/>
    <w:rsid w:val="0069496B"/>
    <w:rsid w:val="00695607"/>
    <w:rsid w:val="00695BC2"/>
    <w:rsid w:val="00696293"/>
    <w:rsid w:val="00696549"/>
    <w:rsid w:val="00696B51"/>
    <w:rsid w:val="006970B3"/>
    <w:rsid w:val="00697424"/>
    <w:rsid w:val="006A00F9"/>
    <w:rsid w:val="006A0267"/>
    <w:rsid w:val="006A0A68"/>
    <w:rsid w:val="006A0DD9"/>
    <w:rsid w:val="006A1411"/>
    <w:rsid w:val="006A1BCC"/>
    <w:rsid w:val="006A1F76"/>
    <w:rsid w:val="006A260A"/>
    <w:rsid w:val="006A2A34"/>
    <w:rsid w:val="006A2FE3"/>
    <w:rsid w:val="006A3870"/>
    <w:rsid w:val="006A5DC5"/>
    <w:rsid w:val="006A6262"/>
    <w:rsid w:val="006A6B74"/>
    <w:rsid w:val="006A705D"/>
    <w:rsid w:val="006A758A"/>
    <w:rsid w:val="006A764E"/>
    <w:rsid w:val="006A771A"/>
    <w:rsid w:val="006A7893"/>
    <w:rsid w:val="006A7A3F"/>
    <w:rsid w:val="006A7B89"/>
    <w:rsid w:val="006B0083"/>
    <w:rsid w:val="006B0FEC"/>
    <w:rsid w:val="006B132A"/>
    <w:rsid w:val="006B13E9"/>
    <w:rsid w:val="006B159A"/>
    <w:rsid w:val="006B19C2"/>
    <w:rsid w:val="006B2B39"/>
    <w:rsid w:val="006B2EE9"/>
    <w:rsid w:val="006B2FBE"/>
    <w:rsid w:val="006B37EF"/>
    <w:rsid w:val="006B3F4D"/>
    <w:rsid w:val="006B4091"/>
    <w:rsid w:val="006B4131"/>
    <w:rsid w:val="006B420E"/>
    <w:rsid w:val="006B4C95"/>
    <w:rsid w:val="006B55BE"/>
    <w:rsid w:val="006B582A"/>
    <w:rsid w:val="006B5DA7"/>
    <w:rsid w:val="006B6BE5"/>
    <w:rsid w:val="006B6DDB"/>
    <w:rsid w:val="006B72E3"/>
    <w:rsid w:val="006B7A88"/>
    <w:rsid w:val="006B7B68"/>
    <w:rsid w:val="006C095A"/>
    <w:rsid w:val="006C0D32"/>
    <w:rsid w:val="006C0F17"/>
    <w:rsid w:val="006C1103"/>
    <w:rsid w:val="006C1135"/>
    <w:rsid w:val="006C1DC9"/>
    <w:rsid w:val="006C21B8"/>
    <w:rsid w:val="006C22C0"/>
    <w:rsid w:val="006C2310"/>
    <w:rsid w:val="006C241E"/>
    <w:rsid w:val="006C33C2"/>
    <w:rsid w:val="006C3890"/>
    <w:rsid w:val="006C3BD2"/>
    <w:rsid w:val="006C57DD"/>
    <w:rsid w:val="006C5905"/>
    <w:rsid w:val="006C5C4E"/>
    <w:rsid w:val="006C5CF3"/>
    <w:rsid w:val="006C5D01"/>
    <w:rsid w:val="006C61C7"/>
    <w:rsid w:val="006C6954"/>
    <w:rsid w:val="006C6F5E"/>
    <w:rsid w:val="006C6FAA"/>
    <w:rsid w:val="006C727B"/>
    <w:rsid w:val="006D0C5F"/>
    <w:rsid w:val="006D0E98"/>
    <w:rsid w:val="006D1210"/>
    <w:rsid w:val="006D123E"/>
    <w:rsid w:val="006D16DC"/>
    <w:rsid w:val="006D178C"/>
    <w:rsid w:val="006D17F6"/>
    <w:rsid w:val="006D1973"/>
    <w:rsid w:val="006D19A8"/>
    <w:rsid w:val="006D1D7B"/>
    <w:rsid w:val="006D20E6"/>
    <w:rsid w:val="006D262E"/>
    <w:rsid w:val="006D2C00"/>
    <w:rsid w:val="006D33A4"/>
    <w:rsid w:val="006D3640"/>
    <w:rsid w:val="006D4161"/>
    <w:rsid w:val="006D44B4"/>
    <w:rsid w:val="006D4C13"/>
    <w:rsid w:val="006D4E99"/>
    <w:rsid w:val="006D5620"/>
    <w:rsid w:val="006D6286"/>
    <w:rsid w:val="006D6865"/>
    <w:rsid w:val="006D6D86"/>
    <w:rsid w:val="006D7161"/>
    <w:rsid w:val="006D75D1"/>
    <w:rsid w:val="006D7B37"/>
    <w:rsid w:val="006D7F64"/>
    <w:rsid w:val="006E0DC6"/>
    <w:rsid w:val="006E12A0"/>
    <w:rsid w:val="006E200F"/>
    <w:rsid w:val="006E2A00"/>
    <w:rsid w:val="006E2B3F"/>
    <w:rsid w:val="006E2ED2"/>
    <w:rsid w:val="006E324F"/>
    <w:rsid w:val="006E47D1"/>
    <w:rsid w:val="006E5092"/>
    <w:rsid w:val="006E543C"/>
    <w:rsid w:val="006E585A"/>
    <w:rsid w:val="006E6292"/>
    <w:rsid w:val="006E6337"/>
    <w:rsid w:val="006E67EE"/>
    <w:rsid w:val="006E691F"/>
    <w:rsid w:val="006E6B91"/>
    <w:rsid w:val="006E7B15"/>
    <w:rsid w:val="006F0510"/>
    <w:rsid w:val="006F0A81"/>
    <w:rsid w:val="006F0D97"/>
    <w:rsid w:val="006F12CE"/>
    <w:rsid w:val="006F1B8B"/>
    <w:rsid w:val="006F1E59"/>
    <w:rsid w:val="006F205A"/>
    <w:rsid w:val="006F209C"/>
    <w:rsid w:val="006F2283"/>
    <w:rsid w:val="006F2969"/>
    <w:rsid w:val="006F2F04"/>
    <w:rsid w:val="006F359B"/>
    <w:rsid w:val="006F3F13"/>
    <w:rsid w:val="006F4DAB"/>
    <w:rsid w:val="006F58B6"/>
    <w:rsid w:val="006F63D8"/>
    <w:rsid w:val="006F65B2"/>
    <w:rsid w:val="006F6CE0"/>
    <w:rsid w:val="006F6DA4"/>
    <w:rsid w:val="006F6E7E"/>
    <w:rsid w:val="006F713D"/>
    <w:rsid w:val="006F79FB"/>
    <w:rsid w:val="006F7BDA"/>
    <w:rsid w:val="006F7DE7"/>
    <w:rsid w:val="007000FA"/>
    <w:rsid w:val="007003D9"/>
    <w:rsid w:val="007003F2"/>
    <w:rsid w:val="00700587"/>
    <w:rsid w:val="00700F99"/>
    <w:rsid w:val="00701DBE"/>
    <w:rsid w:val="00702593"/>
    <w:rsid w:val="00702C8B"/>
    <w:rsid w:val="00703788"/>
    <w:rsid w:val="00703F14"/>
    <w:rsid w:val="007046B4"/>
    <w:rsid w:val="007049FD"/>
    <w:rsid w:val="00704CDB"/>
    <w:rsid w:val="00705091"/>
    <w:rsid w:val="00705754"/>
    <w:rsid w:val="00706703"/>
    <w:rsid w:val="00706ECF"/>
    <w:rsid w:val="00707278"/>
    <w:rsid w:val="00710D24"/>
    <w:rsid w:val="007112CC"/>
    <w:rsid w:val="007115A4"/>
    <w:rsid w:val="00711B0B"/>
    <w:rsid w:val="00711F27"/>
    <w:rsid w:val="00711F5A"/>
    <w:rsid w:val="007122D0"/>
    <w:rsid w:val="007123AB"/>
    <w:rsid w:val="00712E53"/>
    <w:rsid w:val="00712F04"/>
    <w:rsid w:val="007137BD"/>
    <w:rsid w:val="00713E8F"/>
    <w:rsid w:val="00714696"/>
    <w:rsid w:val="007149BC"/>
    <w:rsid w:val="00714B9F"/>
    <w:rsid w:val="00714F53"/>
    <w:rsid w:val="00715309"/>
    <w:rsid w:val="0071563F"/>
    <w:rsid w:val="0071571C"/>
    <w:rsid w:val="007157B8"/>
    <w:rsid w:val="007165E3"/>
    <w:rsid w:val="007167E2"/>
    <w:rsid w:val="00717223"/>
    <w:rsid w:val="007172D5"/>
    <w:rsid w:val="00717ADF"/>
    <w:rsid w:val="00717D1E"/>
    <w:rsid w:val="00720AAB"/>
    <w:rsid w:val="0072118B"/>
    <w:rsid w:val="00721B42"/>
    <w:rsid w:val="00721C4A"/>
    <w:rsid w:val="0072235C"/>
    <w:rsid w:val="00722519"/>
    <w:rsid w:val="00722B58"/>
    <w:rsid w:val="0072304C"/>
    <w:rsid w:val="007235E4"/>
    <w:rsid w:val="0072467C"/>
    <w:rsid w:val="00724B18"/>
    <w:rsid w:val="00725527"/>
    <w:rsid w:val="007264BE"/>
    <w:rsid w:val="00726AF6"/>
    <w:rsid w:val="00727705"/>
    <w:rsid w:val="00730802"/>
    <w:rsid w:val="00730A12"/>
    <w:rsid w:val="00730B33"/>
    <w:rsid w:val="00730BFA"/>
    <w:rsid w:val="007311C7"/>
    <w:rsid w:val="0073155B"/>
    <w:rsid w:val="007329AF"/>
    <w:rsid w:val="00732C78"/>
    <w:rsid w:val="007349FC"/>
    <w:rsid w:val="00734B1D"/>
    <w:rsid w:val="00734D12"/>
    <w:rsid w:val="007368C4"/>
    <w:rsid w:val="00736F10"/>
    <w:rsid w:val="00737D7E"/>
    <w:rsid w:val="00737FCD"/>
    <w:rsid w:val="00740160"/>
    <w:rsid w:val="007404B4"/>
    <w:rsid w:val="00740571"/>
    <w:rsid w:val="00741059"/>
    <w:rsid w:val="0074111C"/>
    <w:rsid w:val="00741206"/>
    <w:rsid w:val="0074137B"/>
    <w:rsid w:val="00741DED"/>
    <w:rsid w:val="00742363"/>
    <w:rsid w:val="00742AC7"/>
    <w:rsid w:val="00743012"/>
    <w:rsid w:val="007438AB"/>
    <w:rsid w:val="00743F46"/>
    <w:rsid w:val="00744631"/>
    <w:rsid w:val="00744983"/>
    <w:rsid w:val="00744FD7"/>
    <w:rsid w:val="0074662E"/>
    <w:rsid w:val="00746637"/>
    <w:rsid w:val="0074672A"/>
    <w:rsid w:val="00746B34"/>
    <w:rsid w:val="0074728C"/>
    <w:rsid w:val="00747365"/>
    <w:rsid w:val="00747A4A"/>
    <w:rsid w:val="00747D25"/>
    <w:rsid w:val="00750124"/>
    <w:rsid w:val="00750282"/>
    <w:rsid w:val="00750D3D"/>
    <w:rsid w:val="0075101B"/>
    <w:rsid w:val="0075157E"/>
    <w:rsid w:val="007525DD"/>
    <w:rsid w:val="007526A1"/>
    <w:rsid w:val="00752E46"/>
    <w:rsid w:val="007530C0"/>
    <w:rsid w:val="00753203"/>
    <w:rsid w:val="00753244"/>
    <w:rsid w:val="0075541A"/>
    <w:rsid w:val="00756078"/>
    <w:rsid w:val="007561BD"/>
    <w:rsid w:val="007561C5"/>
    <w:rsid w:val="00756513"/>
    <w:rsid w:val="007565C6"/>
    <w:rsid w:val="00756814"/>
    <w:rsid w:val="0075749D"/>
    <w:rsid w:val="00760702"/>
    <w:rsid w:val="0076077D"/>
    <w:rsid w:val="00760AB2"/>
    <w:rsid w:val="00761230"/>
    <w:rsid w:val="00761839"/>
    <w:rsid w:val="00761D27"/>
    <w:rsid w:val="00762ADE"/>
    <w:rsid w:val="00762C3B"/>
    <w:rsid w:val="00763DED"/>
    <w:rsid w:val="00763F88"/>
    <w:rsid w:val="00763FC4"/>
    <w:rsid w:val="00763FDA"/>
    <w:rsid w:val="007648C1"/>
    <w:rsid w:val="00764AB3"/>
    <w:rsid w:val="00764B6D"/>
    <w:rsid w:val="00764CC5"/>
    <w:rsid w:val="00764E83"/>
    <w:rsid w:val="00764EA3"/>
    <w:rsid w:val="00764F41"/>
    <w:rsid w:val="00765353"/>
    <w:rsid w:val="00765746"/>
    <w:rsid w:val="00766694"/>
    <w:rsid w:val="007667F5"/>
    <w:rsid w:val="00767C1F"/>
    <w:rsid w:val="00767EFF"/>
    <w:rsid w:val="007731B3"/>
    <w:rsid w:val="00775509"/>
    <w:rsid w:val="0077595C"/>
    <w:rsid w:val="00775970"/>
    <w:rsid w:val="007761F6"/>
    <w:rsid w:val="0077663C"/>
    <w:rsid w:val="00776D50"/>
    <w:rsid w:val="00777348"/>
    <w:rsid w:val="00777365"/>
    <w:rsid w:val="007777CC"/>
    <w:rsid w:val="00780020"/>
    <w:rsid w:val="0078011C"/>
    <w:rsid w:val="00780DC4"/>
    <w:rsid w:val="0078116B"/>
    <w:rsid w:val="00781A60"/>
    <w:rsid w:val="00782844"/>
    <w:rsid w:val="00782A62"/>
    <w:rsid w:val="00782EBF"/>
    <w:rsid w:val="00782FDA"/>
    <w:rsid w:val="00783117"/>
    <w:rsid w:val="00784118"/>
    <w:rsid w:val="00784B2C"/>
    <w:rsid w:val="00784C2F"/>
    <w:rsid w:val="007850B2"/>
    <w:rsid w:val="00785459"/>
    <w:rsid w:val="007862A7"/>
    <w:rsid w:val="0078696E"/>
    <w:rsid w:val="00787810"/>
    <w:rsid w:val="00787C11"/>
    <w:rsid w:val="0079081A"/>
    <w:rsid w:val="007908E1"/>
    <w:rsid w:val="00790909"/>
    <w:rsid w:val="00790A12"/>
    <w:rsid w:val="00790D22"/>
    <w:rsid w:val="0079122A"/>
    <w:rsid w:val="00791751"/>
    <w:rsid w:val="00791D8A"/>
    <w:rsid w:val="00791DBE"/>
    <w:rsid w:val="007936A9"/>
    <w:rsid w:val="0079395F"/>
    <w:rsid w:val="007945F0"/>
    <w:rsid w:val="00794661"/>
    <w:rsid w:val="007952E1"/>
    <w:rsid w:val="0079642A"/>
    <w:rsid w:val="00796601"/>
    <w:rsid w:val="007966F7"/>
    <w:rsid w:val="00796D70"/>
    <w:rsid w:val="00796E0C"/>
    <w:rsid w:val="00796EBA"/>
    <w:rsid w:val="00797D72"/>
    <w:rsid w:val="007A00A9"/>
    <w:rsid w:val="007A0232"/>
    <w:rsid w:val="007A2040"/>
    <w:rsid w:val="007A2875"/>
    <w:rsid w:val="007A303F"/>
    <w:rsid w:val="007A3348"/>
    <w:rsid w:val="007A3993"/>
    <w:rsid w:val="007A3D0D"/>
    <w:rsid w:val="007A3E50"/>
    <w:rsid w:val="007A4150"/>
    <w:rsid w:val="007A42C4"/>
    <w:rsid w:val="007A5161"/>
    <w:rsid w:val="007A5379"/>
    <w:rsid w:val="007A55CF"/>
    <w:rsid w:val="007A5797"/>
    <w:rsid w:val="007A63AF"/>
    <w:rsid w:val="007A6698"/>
    <w:rsid w:val="007A6AF8"/>
    <w:rsid w:val="007A6EDE"/>
    <w:rsid w:val="007A6F58"/>
    <w:rsid w:val="007A70AF"/>
    <w:rsid w:val="007B0188"/>
    <w:rsid w:val="007B049D"/>
    <w:rsid w:val="007B07FD"/>
    <w:rsid w:val="007B12D9"/>
    <w:rsid w:val="007B23BC"/>
    <w:rsid w:val="007B27A7"/>
    <w:rsid w:val="007B3356"/>
    <w:rsid w:val="007B33E4"/>
    <w:rsid w:val="007B33F2"/>
    <w:rsid w:val="007B40BB"/>
    <w:rsid w:val="007B4407"/>
    <w:rsid w:val="007B4D27"/>
    <w:rsid w:val="007B5618"/>
    <w:rsid w:val="007B5BC3"/>
    <w:rsid w:val="007B66B7"/>
    <w:rsid w:val="007B68D8"/>
    <w:rsid w:val="007B69A0"/>
    <w:rsid w:val="007B6AC7"/>
    <w:rsid w:val="007B6E39"/>
    <w:rsid w:val="007B7591"/>
    <w:rsid w:val="007B7F5F"/>
    <w:rsid w:val="007C003F"/>
    <w:rsid w:val="007C00F8"/>
    <w:rsid w:val="007C0477"/>
    <w:rsid w:val="007C04FC"/>
    <w:rsid w:val="007C18A5"/>
    <w:rsid w:val="007C19BD"/>
    <w:rsid w:val="007C19BF"/>
    <w:rsid w:val="007C207E"/>
    <w:rsid w:val="007C2CC5"/>
    <w:rsid w:val="007C2EF9"/>
    <w:rsid w:val="007C3F0B"/>
    <w:rsid w:val="007C4274"/>
    <w:rsid w:val="007C451E"/>
    <w:rsid w:val="007C4B71"/>
    <w:rsid w:val="007C5CBF"/>
    <w:rsid w:val="007C5DF2"/>
    <w:rsid w:val="007C60E6"/>
    <w:rsid w:val="007C63C5"/>
    <w:rsid w:val="007C683D"/>
    <w:rsid w:val="007C6E91"/>
    <w:rsid w:val="007C79CD"/>
    <w:rsid w:val="007D09F8"/>
    <w:rsid w:val="007D1055"/>
    <w:rsid w:val="007D147D"/>
    <w:rsid w:val="007D1BB2"/>
    <w:rsid w:val="007D244D"/>
    <w:rsid w:val="007D2F41"/>
    <w:rsid w:val="007D37A8"/>
    <w:rsid w:val="007D422A"/>
    <w:rsid w:val="007D426D"/>
    <w:rsid w:val="007D43B9"/>
    <w:rsid w:val="007D5743"/>
    <w:rsid w:val="007D5D85"/>
    <w:rsid w:val="007D66F3"/>
    <w:rsid w:val="007D6DBA"/>
    <w:rsid w:val="007D7D63"/>
    <w:rsid w:val="007E0117"/>
    <w:rsid w:val="007E0448"/>
    <w:rsid w:val="007E0455"/>
    <w:rsid w:val="007E04F1"/>
    <w:rsid w:val="007E0871"/>
    <w:rsid w:val="007E11CC"/>
    <w:rsid w:val="007E1325"/>
    <w:rsid w:val="007E1551"/>
    <w:rsid w:val="007E15B5"/>
    <w:rsid w:val="007E1638"/>
    <w:rsid w:val="007E16C8"/>
    <w:rsid w:val="007E1B1D"/>
    <w:rsid w:val="007E1D67"/>
    <w:rsid w:val="007E1DAF"/>
    <w:rsid w:val="007E1E67"/>
    <w:rsid w:val="007E24C9"/>
    <w:rsid w:val="007E2E22"/>
    <w:rsid w:val="007E31F1"/>
    <w:rsid w:val="007E3648"/>
    <w:rsid w:val="007E3A95"/>
    <w:rsid w:val="007E3D7F"/>
    <w:rsid w:val="007E4011"/>
    <w:rsid w:val="007E48A8"/>
    <w:rsid w:val="007E52EF"/>
    <w:rsid w:val="007E52F3"/>
    <w:rsid w:val="007E5387"/>
    <w:rsid w:val="007E54C1"/>
    <w:rsid w:val="007E57A3"/>
    <w:rsid w:val="007E6F97"/>
    <w:rsid w:val="007E70E2"/>
    <w:rsid w:val="007E7251"/>
    <w:rsid w:val="007E72A9"/>
    <w:rsid w:val="007E7A54"/>
    <w:rsid w:val="007F0140"/>
    <w:rsid w:val="007F0434"/>
    <w:rsid w:val="007F05FD"/>
    <w:rsid w:val="007F0849"/>
    <w:rsid w:val="007F08F4"/>
    <w:rsid w:val="007F187F"/>
    <w:rsid w:val="007F1952"/>
    <w:rsid w:val="007F1FA1"/>
    <w:rsid w:val="007F27E9"/>
    <w:rsid w:val="007F3C12"/>
    <w:rsid w:val="007F495D"/>
    <w:rsid w:val="007F5A71"/>
    <w:rsid w:val="007F5F57"/>
    <w:rsid w:val="007F6810"/>
    <w:rsid w:val="007F7523"/>
    <w:rsid w:val="00800261"/>
    <w:rsid w:val="008008F9"/>
    <w:rsid w:val="00800D38"/>
    <w:rsid w:val="00800F84"/>
    <w:rsid w:val="0080181A"/>
    <w:rsid w:val="00801845"/>
    <w:rsid w:val="00801861"/>
    <w:rsid w:val="00801971"/>
    <w:rsid w:val="00801D17"/>
    <w:rsid w:val="00803A07"/>
    <w:rsid w:val="00803DD3"/>
    <w:rsid w:val="00804382"/>
    <w:rsid w:val="008043AF"/>
    <w:rsid w:val="008056C7"/>
    <w:rsid w:val="00805C19"/>
    <w:rsid w:val="008062F2"/>
    <w:rsid w:val="008067C9"/>
    <w:rsid w:val="008067D2"/>
    <w:rsid w:val="00806C2E"/>
    <w:rsid w:val="00807723"/>
    <w:rsid w:val="008077F8"/>
    <w:rsid w:val="008100DB"/>
    <w:rsid w:val="0081014C"/>
    <w:rsid w:val="008103ED"/>
    <w:rsid w:val="00810461"/>
    <w:rsid w:val="00810632"/>
    <w:rsid w:val="0081087C"/>
    <w:rsid w:val="008109CA"/>
    <w:rsid w:val="00811882"/>
    <w:rsid w:val="00812597"/>
    <w:rsid w:val="00812BEC"/>
    <w:rsid w:val="00812CBF"/>
    <w:rsid w:val="00813ED0"/>
    <w:rsid w:val="00814157"/>
    <w:rsid w:val="00814247"/>
    <w:rsid w:val="008149E0"/>
    <w:rsid w:val="00814CC3"/>
    <w:rsid w:val="00815D4C"/>
    <w:rsid w:val="008167BD"/>
    <w:rsid w:val="008169FC"/>
    <w:rsid w:val="00816DB3"/>
    <w:rsid w:val="00816DF5"/>
    <w:rsid w:val="00817196"/>
    <w:rsid w:val="00820917"/>
    <w:rsid w:val="00820A99"/>
    <w:rsid w:val="008210B6"/>
    <w:rsid w:val="00822C9A"/>
    <w:rsid w:val="008236A2"/>
    <w:rsid w:val="008236C7"/>
    <w:rsid w:val="00823DF8"/>
    <w:rsid w:val="00824911"/>
    <w:rsid w:val="00824DD6"/>
    <w:rsid w:val="0082512B"/>
    <w:rsid w:val="00825317"/>
    <w:rsid w:val="0082550A"/>
    <w:rsid w:val="00825774"/>
    <w:rsid w:val="00825A9F"/>
    <w:rsid w:val="008261E5"/>
    <w:rsid w:val="008265BF"/>
    <w:rsid w:val="00826746"/>
    <w:rsid w:val="00827118"/>
    <w:rsid w:val="0082740F"/>
    <w:rsid w:val="00827B7A"/>
    <w:rsid w:val="00827EDA"/>
    <w:rsid w:val="00827FC0"/>
    <w:rsid w:val="008309BA"/>
    <w:rsid w:val="008309E2"/>
    <w:rsid w:val="00830A57"/>
    <w:rsid w:val="00831168"/>
    <w:rsid w:val="00832269"/>
    <w:rsid w:val="0083320A"/>
    <w:rsid w:val="0083333C"/>
    <w:rsid w:val="00833813"/>
    <w:rsid w:val="008338BA"/>
    <w:rsid w:val="00833F28"/>
    <w:rsid w:val="008357C5"/>
    <w:rsid w:val="00835CA8"/>
    <w:rsid w:val="008365D8"/>
    <w:rsid w:val="00836B43"/>
    <w:rsid w:val="00837103"/>
    <w:rsid w:val="00837B4B"/>
    <w:rsid w:val="00837EF8"/>
    <w:rsid w:val="00840240"/>
    <w:rsid w:val="008402D0"/>
    <w:rsid w:val="008405F5"/>
    <w:rsid w:val="00841C1F"/>
    <w:rsid w:val="008421C9"/>
    <w:rsid w:val="00842243"/>
    <w:rsid w:val="00842BB5"/>
    <w:rsid w:val="00842BCC"/>
    <w:rsid w:val="00843410"/>
    <w:rsid w:val="008436DD"/>
    <w:rsid w:val="00843714"/>
    <w:rsid w:val="00843F3F"/>
    <w:rsid w:val="00844251"/>
    <w:rsid w:val="00844860"/>
    <w:rsid w:val="00844908"/>
    <w:rsid w:val="00845184"/>
    <w:rsid w:val="0084548C"/>
    <w:rsid w:val="008456A7"/>
    <w:rsid w:val="00845E32"/>
    <w:rsid w:val="00846885"/>
    <w:rsid w:val="0084688F"/>
    <w:rsid w:val="00846FCE"/>
    <w:rsid w:val="00847487"/>
    <w:rsid w:val="00847A0E"/>
    <w:rsid w:val="00847E56"/>
    <w:rsid w:val="008502DA"/>
    <w:rsid w:val="00850CFB"/>
    <w:rsid w:val="0085188D"/>
    <w:rsid w:val="00851962"/>
    <w:rsid w:val="00851FF6"/>
    <w:rsid w:val="00852AB9"/>
    <w:rsid w:val="00852BA2"/>
    <w:rsid w:val="00852BD3"/>
    <w:rsid w:val="00853B73"/>
    <w:rsid w:val="00854487"/>
    <w:rsid w:val="00854A80"/>
    <w:rsid w:val="00854B85"/>
    <w:rsid w:val="00854DDE"/>
    <w:rsid w:val="00855790"/>
    <w:rsid w:val="00855C4D"/>
    <w:rsid w:val="0085631B"/>
    <w:rsid w:val="00856B10"/>
    <w:rsid w:val="00856FFE"/>
    <w:rsid w:val="008573CD"/>
    <w:rsid w:val="00857857"/>
    <w:rsid w:val="00857D88"/>
    <w:rsid w:val="008603C1"/>
    <w:rsid w:val="00860547"/>
    <w:rsid w:val="008611CD"/>
    <w:rsid w:val="008614A0"/>
    <w:rsid w:val="0086198E"/>
    <w:rsid w:val="00862121"/>
    <w:rsid w:val="00862B88"/>
    <w:rsid w:val="00862D87"/>
    <w:rsid w:val="0086330D"/>
    <w:rsid w:val="00864157"/>
    <w:rsid w:val="00864312"/>
    <w:rsid w:val="008649F3"/>
    <w:rsid w:val="00864AA4"/>
    <w:rsid w:val="008655C2"/>
    <w:rsid w:val="008658CF"/>
    <w:rsid w:val="00865B5D"/>
    <w:rsid w:val="00865CA8"/>
    <w:rsid w:val="00865D6C"/>
    <w:rsid w:val="00865E40"/>
    <w:rsid w:val="00865F4E"/>
    <w:rsid w:val="0086645C"/>
    <w:rsid w:val="008666CB"/>
    <w:rsid w:val="008677A6"/>
    <w:rsid w:val="0086798E"/>
    <w:rsid w:val="008701E4"/>
    <w:rsid w:val="00870DFB"/>
    <w:rsid w:val="00871117"/>
    <w:rsid w:val="00871242"/>
    <w:rsid w:val="00871DA1"/>
    <w:rsid w:val="00872DB0"/>
    <w:rsid w:val="00873919"/>
    <w:rsid w:val="00873FEB"/>
    <w:rsid w:val="00874FD2"/>
    <w:rsid w:val="00875206"/>
    <w:rsid w:val="00875D5A"/>
    <w:rsid w:val="00876226"/>
    <w:rsid w:val="00876AAE"/>
    <w:rsid w:val="00876F25"/>
    <w:rsid w:val="00877006"/>
    <w:rsid w:val="00877070"/>
    <w:rsid w:val="00877BCD"/>
    <w:rsid w:val="008807A8"/>
    <w:rsid w:val="00880DA1"/>
    <w:rsid w:val="00880FF4"/>
    <w:rsid w:val="00882FB0"/>
    <w:rsid w:val="0088309F"/>
    <w:rsid w:val="008834DA"/>
    <w:rsid w:val="008844BA"/>
    <w:rsid w:val="0088559F"/>
    <w:rsid w:val="00885F6E"/>
    <w:rsid w:val="00886F42"/>
    <w:rsid w:val="00887392"/>
    <w:rsid w:val="00887BBD"/>
    <w:rsid w:val="00891174"/>
    <w:rsid w:val="00891487"/>
    <w:rsid w:val="00891945"/>
    <w:rsid w:val="00891B61"/>
    <w:rsid w:val="00891C62"/>
    <w:rsid w:val="0089206F"/>
    <w:rsid w:val="00892515"/>
    <w:rsid w:val="00893BCC"/>
    <w:rsid w:val="00893E77"/>
    <w:rsid w:val="00893F73"/>
    <w:rsid w:val="008940C0"/>
    <w:rsid w:val="00894F70"/>
    <w:rsid w:val="00895974"/>
    <w:rsid w:val="00895A4C"/>
    <w:rsid w:val="00896883"/>
    <w:rsid w:val="00896C8A"/>
    <w:rsid w:val="008970E2"/>
    <w:rsid w:val="0089724C"/>
    <w:rsid w:val="00897287"/>
    <w:rsid w:val="0089744B"/>
    <w:rsid w:val="008A0C2D"/>
    <w:rsid w:val="008A0D12"/>
    <w:rsid w:val="008A1171"/>
    <w:rsid w:val="008A16FA"/>
    <w:rsid w:val="008A1855"/>
    <w:rsid w:val="008A1E86"/>
    <w:rsid w:val="008A1FB7"/>
    <w:rsid w:val="008A218E"/>
    <w:rsid w:val="008A21AF"/>
    <w:rsid w:val="008A278F"/>
    <w:rsid w:val="008A2ACE"/>
    <w:rsid w:val="008A304D"/>
    <w:rsid w:val="008A31FB"/>
    <w:rsid w:val="008A3981"/>
    <w:rsid w:val="008A3B2F"/>
    <w:rsid w:val="008A505E"/>
    <w:rsid w:val="008A531F"/>
    <w:rsid w:val="008A5D97"/>
    <w:rsid w:val="008A6A99"/>
    <w:rsid w:val="008A76E5"/>
    <w:rsid w:val="008A7738"/>
    <w:rsid w:val="008A7A1D"/>
    <w:rsid w:val="008A7CED"/>
    <w:rsid w:val="008B03F7"/>
    <w:rsid w:val="008B07E0"/>
    <w:rsid w:val="008B08FE"/>
    <w:rsid w:val="008B0DF4"/>
    <w:rsid w:val="008B13EC"/>
    <w:rsid w:val="008B176E"/>
    <w:rsid w:val="008B18DC"/>
    <w:rsid w:val="008B193B"/>
    <w:rsid w:val="008B1DA7"/>
    <w:rsid w:val="008B2250"/>
    <w:rsid w:val="008B2B6B"/>
    <w:rsid w:val="008B2DBD"/>
    <w:rsid w:val="008B2ECC"/>
    <w:rsid w:val="008B3388"/>
    <w:rsid w:val="008B4206"/>
    <w:rsid w:val="008B46BA"/>
    <w:rsid w:val="008B58E4"/>
    <w:rsid w:val="008B5CB8"/>
    <w:rsid w:val="008B5F42"/>
    <w:rsid w:val="008B6354"/>
    <w:rsid w:val="008B6472"/>
    <w:rsid w:val="008B66E7"/>
    <w:rsid w:val="008B6744"/>
    <w:rsid w:val="008B6F67"/>
    <w:rsid w:val="008C072F"/>
    <w:rsid w:val="008C0C15"/>
    <w:rsid w:val="008C0F47"/>
    <w:rsid w:val="008C1807"/>
    <w:rsid w:val="008C1EF6"/>
    <w:rsid w:val="008C2709"/>
    <w:rsid w:val="008C3225"/>
    <w:rsid w:val="008C33D5"/>
    <w:rsid w:val="008C5D1B"/>
    <w:rsid w:val="008C658B"/>
    <w:rsid w:val="008C67C2"/>
    <w:rsid w:val="008C7E6A"/>
    <w:rsid w:val="008C7F4D"/>
    <w:rsid w:val="008D00D8"/>
    <w:rsid w:val="008D06D4"/>
    <w:rsid w:val="008D09E2"/>
    <w:rsid w:val="008D09F0"/>
    <w:rsid w:val="008D0EBA"/>
    <w:rsid w:val="008D0F37"/>
    <w:rsid w:val="008D1551"/>
    <w:rsid w:val="008D205E"/>
    <w:rsid w:val="008D26C0"/>
    <w:rsid w:val="008D2929"/>
    <w:rsid w:val="008D35A2"/>
    <w:rsid w:val="008D5AFF"/>
    <w:rsid w:val="008D5B41"/>
    <w:rsid w:val="008D617B"/>
    <w:rsid w:val="008D63B8"/>
    <w:rsid w:val="008D6B26"/>
    <w:rsid w:val="008D749C"/>
    <w:rsid w:val="008E01C9"/>
    <w:rsid w:val="008E074A"/>
    <w:rsid w:val="008E1227"/>
    <w:rsid w:val="008E12C9"/>
    <w:rsid w:val="008E142B"/>
    <w:rsid w:val="008E1AE2"/>
    <w:rsid w:val="008E1B27"/>
    <w:rsid w:val="008E1F9D"/>
    <w:rsid w:val="008E21D7"/>
    <w:rsid w:val="008E2555"/>
    <w:rsid w:val="008E26BA"/>
    <w:rsid w:val="008E289B"/>
    <w:rsid w:val="008E2BED"/>
    <w:rsid w:val="008E3ADC"/>
    <w:rsid w:val="008E4646"/>
    <w:rsid w:val="008E4A70"/>
    <w:rsid w:val="008E5722"/>
    <w:rsid w:val="008E594E"/>
    <w:rsid w:val="008E5EF3"/>
    <w:rsid w:val="008E5FE5"/>
    <w:rsid w:val="008E609D"/>
    <w:rsid w:val="008E6147"/>
    <w:rsid w:val="008E61D3"/>
    <w:rsid w:val="008E6552"/>
    <w:rsid w:val="008E6619"/>
    <w:rsid w:val="008E6AF9"/>
    <w:rsid w:val="008E6B82"/>
    <w:rsid w:val="008E6DFC"/>
    <w:rsid w:val="008E72DA"/>
    <w:rsid w:val="008F1EA3"/>
    <w:rsid w:val="008F2184"/>
    <w:rsid w:val="008F289B"/>
    <w:rsid w:val="008F297C"/>
    <w:rsid w:val="008F2E55"/>
    <w:rsid w:val="008F3170"/>
    <w:rsid w:val="008F45E8"/>
    <w:rsid w:val="008F5459"/>
    <w:rsid w:val="008F55F4"/>
    <w:rsid w:val="008F5607"/>
    <w:rsid w:val="008F5A77"/>
    <w:rsid w:val="008F5E71"/>
    <w:rsid w:val="008F61C3"/>
    <w:rsid w:val="008F6392"/>
    <w:rsid w:val="008F737F"/>
    <w:rsid w:val="008F740F"/>
    <w:rsid w:val="008F7672"/>
    <w:rsid w:val="008F799B"/>
    <w:rsid w:val="00900741"/>
    <w:rsid w:val="009008CE"/>
    <w:rsid w:val="009014C5"/>
    <w:rsid w:val="009018B0"/>
    <w:rsid w:val="00902068"/>
    <w:rsid w:val="009024F5"/>
    <w:rsid w:val="009027F0"/>
    <w:rsid w:val="009048B6"/>
    <w:rsid w:val="00906BED"/>
    <w:rsid w:val="009076A9"/>
    <w:rsid w:val="00907A93"/>
    <w:rsid w:val="009100D3"/>
    <w:rsid w:val="009101FE"/>
    <w:rsid w:val="00910672"/>
    <w:rsid w:val="00910727"/>
    <w:rsid w:val="00910B5F"/>
    <w:rsid w:val="00910BFF"/>
    <w:rsid w:val="0091178A"/>
    <w:rsid w:val="00911EC7"/>
    <w:rsid w:val="00912A26"/>
    <w:rsid w:val="00912AB9"/>
    <w:rsid w:val="00912F42"/>
    <w:rsid w:val="00914EA9"/>
    <w:rsid w:val="00914F06"/>
    <w:rsid w:val="009154F1"/>
    <w:rsid w:val="00916300"/>
    <w:rsid w:val="0091733D"/>
    <w:rsid w:val="00917F59"/>
    <w:rsid w:val="00920332"/>
    <w:rsid w:val="0092105F"/>
    <w:rsid w:val="00921B64"/>
    <w:rsid w:val="00921D17"/>
    <w:rsid w:val="00922C84"/>
    <w:rsid w:val="00923C74"/>
    <w:rsid w:val="009242FD"/>
    <w:rsid w:val="00924F91"/>
    <w:rsid w:val="0092550C"/>
    <w:rsid w:val="00925DF3"/>
    <w:rsid w:val="00925F52"/>
    <w:rsid w:val="00926859"/>
    <w:rsid w:val="009275CD"/>
    <w:rsid w:val="00927958"/>
    <w:rsid w:val="00927B77"/>
    <w:rsid w:val="00927D64"/>
    <w:rsid w:val="00927F76"/>
    <w:rsid w:val="009305B3"/>
    <w:rsid w:val="00930697"/>
    <w:rsid w:val="009313FC"/>
    <w:rsid w:val="0093183B"/>
    <w:rsid w:val="009318B2"/>
    <w:rsid w:val="00931D28"/>
    <w:rsid w:val="009323F0"/>
    <w:rsid w:val="009330A3"/>
    <w:rsid w:val="00933D99"/>
    <w:rsid w:val="009348D6"/>
    <w:rsid w:val="009355C9"/>
    <w:rsid w:val="009360FD"/>
    <w:rsid w:val="0093654D"/>
    <w:rsid w:val="00936CC2"/>
    <w:rsid w:val="009378FD"/>
    <w:rsid w:val="00937BD0"/>
    <w:rsid w:val="00940C44"/>
    <w:rsid w:val="0094167A"/>
    <w:rsid w:val="00941A55"/>
    <w:rsid w:val="00941AAF"/>
    <w:rsid w:val="0094224A"/>
    <w:rsid w:val="00942339"/>
    <w:rsid w:val="009427EC"/>
    <w:rsid w:val="0094285C"/>
    <w:rsid w:val="00943260"/>
    <w:rsid w:val="00943D59"/>
    <w:rsid w:val="00944D6E"/>
    <w:rsid w:val="00944D71"/>
    <w:rsid w:val="00945723"/>
    <w:rsid w:val="00945B8E"/>
    <w:rsid w:val="00946070"/>
    <w:rsid w:val="0094611A"/>
    <w:rsid w:val="009465CB"/>
    <w:rsid w:val="00946E51"/>
    <w:rsid w:val="00947E69"/>
    <w:rsid w:val="00950CCB"/>
    <w:rsid w:val="00951388"/>
    <w:rsid w:val="009515C2"/>
    <w:rsid w:val="00951754"/>
    <w:rsid w:val="00952F61"/>
    <w:rsid w:val="00952FBD"/>
    <w:rsid w:val="009531A4"/>
    <w:rsid w:val="0095395E"/>
    <w:rsid w:val="00953B49"/>
    <w:rsid w:val="00953D95"/>
    <w:rsid w:val="00954CCE"/>
    <w:rsid w:val="009564BD"/>
    <w:rsid w:val="00956679"/>
    <w:rsid w:val="00956C53"/>
    <w:rsid w:val="0095759A"/>
    <w:rsid w:val="00957EFB"/>
    <w:rsid w:val="00957FE3"/>
    <w:rsid w:val="00960DED"/>
    <w:rsid w:val="00961062"/>
    <w:rsid w:val="00961457"/>
    <w:rsid w:val="00961B75"/>
    <w:rsid w:val="00961BBF"/>
    <w:rsid w:val="00961C6F"/>
    <w:rsid w:val="00961E39"/>
    <w:rsid w:val="00962D38"/>
    <w:rsid w:val="00963621"/>
    <w:rsid w:val="0096367F"/>
    <w:rsid w:val="00963D48"/>
    <w:rsid w:val="00963FA1"/>
    <w:rsid w:val="00964256"/>
    <w:rsid w:val="0096432E"/>
    <w:rsid w:val="009645DD"/>
    <w:rsid w:val="009653EA"/>
    <w:rsid w:val="00965CDD"/>
    <w:rsid w:val="00966599"/>
    <w:rsid w:val="00966AC8"/>
    <w:rsid w:val="0097045A"/>
    <w:rsid w:val="00970C77"/>
    <w:rsid w:val="00970C9D"/>
    <w:rsid w:val="00970EC8"/>
    <w:rsid w:val="0097153E"/>
    <w:rsid w:val="00971E58"/>
    <w:rsid w:val="00972FA1"/>
    <w:rsid w:val="009732FE"/>
    <w:rsid w:val="009733D7"/>
    <w:rsid w:val="00973AB4"/>
    <w:rsid w:val="00974014"/>
    <w:rsid w:val="0097450B"/>
    <w:rsid w:val="0097480E"/>
    <w:rsid w:val="00974917"/>
    <w:rsid w:val="0097492D"/>
    <w:rsid w:val="00974C6F"/>
    <w:rsid w:val="0097516F"/>
    <w:rsid w:val="009759B0"/>
    <w:rsid w:val="00976414"/>
    <w:rsid w:val="009765A9"/>
    <w:rsid w:val="009765C6"/>
    <w:rsid w:val="00976646"/>
    <w:rsid w:val="00976E40"/>
    <w:rsid w:val="00976F8B"/>
    <w:rsid w:val="00977856"/>
    <w:rsid w:val="00977F1F"/>
    <w:rsid w:val="0098003E"/>
    <w:rsid w:val="009810A1"/>
    <w:rsid w:val="00981636"/>
    <w:rsid w:val="00981AE5"/>
    <w:rsid w:val="00981B03"/>
    <w:rsid w:val="00981B92"/>
    <w:rsid w:val="00981DDE"/>
    <w:rsid w:val="00982E3D"/>
    <w:rsid w:val="009842E2"/>
    <w:rsid w:val="0098433B"/>
    <w:rsid w:val="00984851"/>
    <w:rsid w:val="00984E31"/>
    <w:rsid w:val="00984F54"/>
    <w:rsid w:val="00985241"/>
    <w:rsid w:val="009868D0"/>
    <w:rsid w:val="00986DBA"/>
    <w:rsid w:val="00990B11"/>
    <w:rsid w:val="0099150C"/>
    <w:rsid w:val="009919D5"/>
    <w:rsid w:val="00991CF9"/>
    <w:rsid w:val="00992B1C"/>
    <w:rsid w:val="00992EBB"/>
    <w:rsid w:val="00992F8C"/>
    <w:rsid w:val="0099371E"/>
    <w:rsid w:val="00993869"/>
    <w:rsid w:val="00993995"/>
    <w:rsid w:val="009939D2"/>
    <w:rsid w:val="009950D2"/>
    <w:rsid w:val="0099571D"/>
    <w:rsid w:val="00995AB9"/>
    <w:rsid w:val="009963ED"/>
    <w:rsid w:val="00996C4F"/>
    <w:rsid w:val="00996D22"/>
    <w:rsid w:val="009974D7"/>
    <w:rsid w:val="00997E82"/>
    <w:rsid w:val="009A00E3"/>
    <w:rsid w:val="009A0273"/>
    <w:rsid w:val="009A0411"/>
    <w:rsid w:val="009A05B6"/>
    <w:rsid w:val="009A0D2F"/>
    <w:rsid w:val="009A144F"/>
    <w:rsid w:val="009A1819"/>
    <w:rsid w:val="009A1841"/>
    <w:rsid w:val="009A186D"/>
    <w:rsid w:val="009A2A8C"/>
    <w:rsid w:val="009A2B53"/>
    <w:rsid w:val="009A2EDE"/>
    <w:rsid w:val="009A3537"/>
    <w:rsid w:val="009A38D8"/>
    <w:rsid w:val="009A3E10"/>
    <w:rsid w:val="009A4F7F"/>
    <w:rsid w:val="009A59A0"/>
    <w:rsid w:val="009A59A1"/>
    <w:rsid w:val="009A66D8"/>
    <w:rsid w:val="009A6F50"/>
    <w:rsid w:val="009A7903"/>
    <w:rsid w:val="009A7B32"/>
    <w:rsid w:val="009B0712"/>
    <w:rsid w:val="009B13BC"/>
    <w:rsid w:val="009B1E76"/>
    <w:rsid w:val="009B354B"/>
    <w:rsid w:val="009B3742"/>
    <w:rsid w:val="009B4AF0"/>
    <w:rsid w:val="009B582A"/>
    <w:rsid w:val="009B5969"/>
    <w:rsid w:val="009B5D6B"/>
    <w:rsid w:val="009B63F4"/>
    <w:rsid w:val="009B751A"/>
    <w:rsid w:val="009B7EC2"/>
    <w:rsid w:val="009B7FD0"/>
    <w:rsid w:val="009C024D"/>
    <w:rsid w:val="009C0469"/>
    <w:rsid w:val="009C04EA"/>
    <w:rsid w:val="009C0670"/>
    <w:rsid w:val="009C10F7"/>
    <w:rsid w:val="009C180C"/>
    <w:rsid w:val="009C187E"/>
    <w:rsid w:val="009C19D1"/>
    <w:rsid w:val="009C22CA"/>
    <w:rsid w:val="009C2D2F"/>
    <w:rsid w:val="009C3305"/>
    <w:rsid w:val="009C391F"/>
    <w:rsid w:val="009C4442"/>
    <w:rsid w:val="009C4823"/>
    <w:rsid w:val="009C5127"/>
    <w:rsid w:val="009C51A9"/>
    <w:rsid w:val="009C52AE"/>
    <w:rsid w:val="009C606D"/>
    <w:rsid w:val="009C7E10"/>
    <w:rsid w:val="009D07B1"/>
    <w:rsid w:val="009D07CB"/>
    <w:rsid w:val="009D0B58"/>
    <w:rsid w:val="009D0E03"/>
    <w:rsid w:val="009D1A74"/>
    <w:rsid w:val="009D1E92"/>
    <w:rsid w:val="009D1F99"/>
    <w:rsid w:val="009D2576"/>
    <w:rsid w:val="009D27B2"/>
    <w:rsid w:val="009D28D4"/>
    <w:rsid w:val="009D28DB"/>
    <w:rsid w:val="009D2A2E"/>
    <w:rsid w:val="009D3045"/>
    <w:rsid w:val="009D3425"/>
    <w:rsid w:val="009D385F"/>
    <w:rsid w:val="009D38B6"/>
    <w:rsid w:val="009D4CAD"/>
    <w:rsid w:val="009D4D16"/>
    <w:rsid w:val="009D6559"/>
    <w:rsid w:val="009D6560"/>
    <w:rsid w:val="009D66F5"/>
    <w:rsid w:val="009D73D6"/>
    <w:rsid w:val="009D756A"/>
    <w:rsid w:val="009D79B9"/>
    <w:rsid w:val="009D7E0C"/>
    <w:rsid w:val="009E02D3"/>
    <w:rsid w:val="009E0CA0"/>
    <w:rsid w:val="009E0D3D"/>
    <w:rsid w:val="009E1118"/>
    <w:rsid w:val="009E11CA"/>
    <w:rsid w:val="009E239E"/>
    <w:rsid w:val="009E28C5"/>
    <w:rsid w:val="009E29C5"/>
    <w:rsid w:val="009E36B9"/>
    <w:rsid w:val="009E3B02"/>
    <w:rsid w:val="009E3C7C"/>
    <w:rsid w:val="009E3D3D"/>
    <w:rsid w:val="009E3DF5"/>
    <w:rsid w:val="009E45B7"/>
    <w:rsid w:val="009E46DD"/>
    <w:rsid w:val="009E49DA"/>
    <w:rsid w:val="009E4C90"/>
    <w:rsid w:val="009E5215"/>
    <w:rsid w:val="009E5285"/>
    <w:rsid w:val="009E5635"/>
    <w:rsid w:val="009E58C1"/>
    <w:rsid w:val="009E5F8A"/>
    <w:rsid w:val="009E66D4"/>
    <w:rsid w:val="009E6705"/>
    <w:rsid w:val="009E68D3"/>
    <w:rsid w:val="009E6A9A"/>
    <w:rsid w:val="009E6F25"/>
    <w:rsid w:val="009E738B"/>
    <w:rsid w:val="009E75C1"/>
    <w:rsid w:val="009E7931"/>
    <w:rsid w:val="009E7975"/>
    <w:rsid w:val="009E7A93"/>
    <w:rsid w:val="009F019C"/>
    <w:rsid w:val="009F01E4"/>
    <w:rsid w:val="009F0688"/>
    <w:rsid w:val="009F105C"/>
    <w:rsid w:val="009F1C0F"/>
    <w:rsid w:val="009F2181"/>
    <w:rsid w:val="009F2A53"/>
    <w:rsid w:val="009F3A9E"/>
    <w:rsid w:val="009F3DE6"/>
    <w:rsid w:val="009F448F"/>
    <w:rsid w:val="009F4EC8"/>
    <w:rsid w:val="009F51F4"/>
    <w:rsid w:val="009F5817"/>
    <w:rsid w:val="009F5963"/>
    <w:rsid w:val="009F5FA2"/>
    <w:rsid w:val="009F62B4"/>
    <w:rsid w:val="009F6B73"/>
    <w:rsid w:val="009F6D26"/>
    <w:rsid w:val="00A0013C"/>
    <w:rsid w:val="00A004F6"/>
    <w:rsid w:val="00A007D2"/>
    <w:rsid w:val="00A00EFB"/>
    <w:rsid w:val="00A01B50"/>
    <w:rsid w:val="00A01B59"/>
    <w:rsid w:val="00A01E3E"/>
    <w:rsid w:val="00A022FF"/>
    <w:rsid w:val="00A02A47"/>
    <w:rsid w:val="00A02F7F"/>
    <w:rsid w:val="00A02F9D"/>
    <w:rsid w:val="00A0382B"/>
    <w:rsid w:val="00A04194"/>
    <w:rsid w:val="00A046B1"/>
    <w:rsid w:val="00A046BB"/>
    <w:rsid w:val="00A04FAB"/>
    <w:rsid w:val="00A05082"/>
    <w:rsid w:val="00A05987"/>
    <w:rsid w:val="00A0683C"/>
    <w:rsid w:val="00A06C6B"/>
    <w:rsid w:val="00A07C4B"/>
    <w:rsid w:val="00A101FF"/>
    <w:rsid w:val="00A10378"/>
    <w:rsid w:val="00A106DD"/>
    <w:rsid w:val="00A10997"/>
    <w:rsid w:val="00A11E45"/>
    <w:rsid w:val="00A1263E"/>
    <w:rsid w:val="00A128DA"/>
    <w:rsid w:val="00A12B1C"/>
    <w:rsid w:val="00A12E98"/>
    <w:rsid w:val="00A14130"/>
    <w:rsid w:val="00A142A1"/>
    <w:rsid w:val="00A143D8"/>
    <w:rsid w:val="00A149E6"/>
    <w:rsid w:val="00A1551F"/>
    <w:rsid w:val="00A15606"/>
    <w:rsid w:val="00A15FD5"/>
    <w:rsid w:val="00A1623F"/>
    <w:rsid w:val="00A16EC6"/>
    <w:rsid w:val="00A17014"/>
    <w:rsid w:val="00A1728A"/>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3608"/>
    <w:rsid w:val="00A338E1"/>
    <w:rsid w:val="00A33F16"/>
    <w:rsid w:val="00A340DE"/>
    <w:rsid w:val="00A3413E"/>
    <w:rsid w:val="00A341FA"/>
    <w:rsid w:val="00A343BB"/>
    <w:rsid w:val="00A34530"/>
    <w:rsid w:val="00A345D2"/>
    <w:rsid w:val="00A34C7A"/>
    <w:rsid w:val="00A35378"/>
    <w:rsid w:val="00A35984"/>
    <w:rsid w:val="00A364DF"/>
    <w:rsid w:val="00A3666C"/>
    <w:rsid w:val="00A36BE3"/>
    <w:rsid w:val="00A3770C"/>
    <w:rsid w:val="00A37E60"/>
    <w:rsid w:val="00A4044C"/>
    <w:rsid w:val="00A4048D"/>
    <w:rsid w:val="00A40BE5"/>
    <w:rsid w:val="00A40CCA"/>
    <w:rsid w:val="00A4161C"/>
    <w:rsid w:val="00A42100"/>
    <w:rsid w:val="00A42F5B"/>
    <w:rsid w:val="00A436C2"/>
    <w:rsid w:val="00A43ED8"/>
    <w:rsid w:val="00A44726"/>
    <w:rsid w:val="00A4535B"/>
    <w:rsid w:val="00A4612E"/>
    <w:rsid w:val="00A46264"/>
    <w:rsid w:val="00A46605"/>
    <w:rsid w:val="00A46666"/>
    <w:rsid w:val="00A46A2D"/>
    <w:rsid w:val="00A4715E"/>
    <w:rsid w:val="00A47B82"/>
    <w:rsid w:val="00A50108"/>
    <w:rsid w:val="00A50433"/>
    <w:rsid w:val="00A50D28"/>
    <w:rsid w:val="00A50EF9"/>
    <w:rsid w:val="00A51038"/>
    <w:rsid w:val="00A52B05"/>
    <w:rsid w:val="00A52CB4"/>
    <w:rsid w:val="00A53313"/>
    <w:rsid w:val="00A5399B"/>
    <w:rsid w:val="00A53A90"/>
    <w:rsid w:val="00A5477A"/>
    <w:rsid w:val="00A54A4C"/>
    <w:rsid w:val="00A54C57"/>
    <w:rsid w:val="00A55042"/>
    <w:rsid w:val="00A555EF"/>
    <w:rsid w:val="00A559EB"/>
    <w:rsid w:val="00A55E28"/>
    <w:rsid w:val="00A560C6"/>
    <w:rsid w:val="00A563AF"/>
    <w:rsid w:val="00A56651"/>
    <w:rsid w:val="00A567B7"/>
    <w:rsid w:val="00A5694F"/>
    <w:rsid w:val="00A5706D"/>
    <w:rsid w:val="00A5744C"/>
    <w:rsid w:val="00A5749E"/>
    <w:rsid w:val="00A57FDB"/>
    <w:rsid w:val="00A601ED"/>
    <w:rsid w:val="00A605CE"/>
    <w:rsid w:val="00A61535"/>
    <w:rsid w:val="00A617D2"/>
    <w:rsid w:val="00A61EE8"/>
    <w:rsid w:val="00A62037"/>
    <w:rsid w:val="00A62C75"/>
    <w:rsid w:val="00A62FF0"/>
    <w:rsid w:val="00A63900"/>
    <w:rsid w:val="00A639F3"/>
    <w:rsid w:val="00A63CCE"/>
    <w:rsid w:val="00A641B6"/>
    <w:rsid w:val="00A643AE"/>
    <w:rsid w:val="00A64444"/>
    <w:rsid w:val="00A6457D"/>
    <w:rsid w:val="00A648E8"/>
    <w:rsid w:val="00A64D0C"/>
    <w:rsid w:val="00A652DF"/>
    <w:rsid w:val="00A65D19"/>
    <w:rsid w:val="00A65EA9"/>
    <w:rsid w:val="00A66947"/>
    <w:rsid w:val="00A669EA"/>
    <w:rsid w:val="00A66CDC"/>
    <w:rsid w:val="00A67A30"/>
    <w:rsid w:val="00A70F9E"/>
    <w:rsid w:val="00A71884"/>
    <w:rsid w:val="00A734E7"/>
    <w:rsid w:val="00A73DCA"/>
    <w:rsid w:val="00A740F8"/>
    <w:rsid w:val="00A74F1B"/>
    <w:rsid w:val="00A75C41"/>
    <w:rsid w:val="00A75E43"/>
    <w:rsid w:val="00A76DB9"/>
    <w:rsid w:val="00A77A38"/>
    <w:rsid w:val="00A806F3"/>
    <w:rsid w:val="00A807EA"/>
    <w:rsid w:val="00A8090F"/>
    <w:rsid w:val="00A809A6"/>
    <w:rsid w:val="00A80C64"/>
    <w:rsid w:val="00A81586"/>
    <w:rsid w:val="00A81742"/>
    <w:rsid w:val="00A81749"/>
    <w:rsid w:val="00A81EAA"/>
    <w:rsid w:val="00A81FD2"/>
    <w:rsid w:val="00A82CF6"/>
    <w:rsid w:val="00A835D2"/>
    <w:rsid w:val="00A85365"/>
    <w:rsid w:val="00A8556F"/>
    <w:rsid w:val="00A858FA"/>
    <w:rsid w:val="00A858FC"/>
    <w:rsid w:val="00A85E86"/>
    <w:rsid w:val="00A86194"/>
    <w:rsid w:val="00A8662B"/>
    <w:rsid w:val="00A86C60"/>
    <w:rsid w:val="00A86D43"/>
    <w:rsid w:val="00A86FDB"/>
    <w:rsid w:val="00A87B56"/>
    <w:rsid w:val="00A90D97"/>
    <w:rsid w:val="00A91557"/>
    <w:rsid w:val="00A91AC9"/>
    <w:rsid w:val="00A923D5"/>
    <w:rsid w:val="00A9282E"/>
    <w:rsid w:val="00A92881"/>
    <w:rsid w:val="00A92CE1"/>
    <w:rsid w:val="00A9315F"/>
    <w:rsid w:val="00A936C6"/>
    <w:rsid w:val="00A93E9B"/>
    <w:rsid w:val="00A94930"/>
    <w:rsid w:val="00A95278"/>
    <w:rsid w:val="00A96357"/>
    <w:rsid w:val="00A964C3"/>
    <w:rsid w:val="00A96539"/>
    <w:rsid w:val="00A96799"/>
    <w:rsid w:val="00A9688A"/>
    <w:rsid w:val="00AA0386"/>
    <w:rsid w:val="00AA0DA8"/>
    <w:rsid w:val="00AA1871"/>
    <w:rsid w:val="00AA1C71"/>
    <w:rsid w:val="00AA1E96"/>
    <w:rsid w:val="00AA1FAE"/>
    <w:rsid w:val="00AA24F2"/>
    <w:rsid w:val="00AA29C5"/>
    <w:rsid w:val="00AA40CC"/>
    <w:rsid w:val="00AA496B"/>
    <w:rsid w:val="00AA52AE"/>
    <w:rsid w:val="00AA54B6"/>
    <w:rsid w:val="00AA56ED"/>
    <w:rsid w:val="00AA5B13"/>
    <w:rsid w:val="00AA67FC"/>
    <w:rsid w:val="00AA6FAE"/>
    <w:rsid w:val="00AA7EAC"/>
    <w:rsid w:val="00AB04F7"/>
    <w:rsid w:val="00AB0806"/>
    <w:rsid w:val="00AB1370"/>
    <w:rsid w:val="00AB203B"/>
    <w:rsid w:val="00AB2D58"/>
    <w:rsid w:val="00AB3C27"/>
    <w:rsid w:val="00AB473E"/>
    <w:rsid w:val="00AB4C44"/>
    <w:rsid w:val="00AB53C7"/>
    <w:rsid w:val="00AB5506"/>
    <w:rsid w:val="00AB5E4A"/>
    <w:rsid w:val="00AB663E"/>
    <w:rsid w:val="00AB6DF2"/>
    <w:rsid w:val="00AC04D8"/>
    <w:rsid w:val="00AC0FA3"/>
    <w:rsid w:val="00AC1BD2"/>
    <w:rsid w:val="00AC1DC6"/>
    <w:rsid w:val="00AC2363"/>
    <w:rsid w:val="00AC238C"/>
    <w:rsid w:val="00AC27CF"/>
    <w:rsid w:val="00AC2D68"/>
    <w:rsid w:val="00AC3054"/>
    <w:rsid w:val="00AC3E13"/>
    <w:rsid w:val="00AC48EA"/>
    <w:rsid w:val="00AC5291"/>
    <w:rsid w:val="00AC54EB"/>
    <w:rsid w:val="00AC587C"/>
    <w:rsid w:val="00AC5A86"/>
    <w:rsid w:val="00AC5BD1"/>
    <w:rsid w:val="00AC635D"/>
    <w:rsid w:val="00AC649B"/>
    <w:rsid w:val="00AC6848"/>
    <w:rsid w:val="00AC7592"/>
    <w:rsid w:val="00AC7AEC"/>
    <w:rsid w:val="00AD02BB"/>
    <w:rsid w:val="00AD0832"/>
    <w:rsid w:val="00AD16AF"/>
    <w:rsid w:val="00AD22F8"/>
    <w:rsid w:val="00AD36C5"/>
    <w:rsid w:val="00AD3BBA"/>
    <w:rsid w:val="00AD420C"/>
    <w:rsid w:val="00AD47C5"/>
    <w:rsid w:val="00AD481A"/>
    <w:rsid w:val="00AD4F53"/>
    <w:rsid w:val="00AD5324"/>
    <w:rsid w:val="00AD5C69"/>
    <w:rsid w:val="00AD64EE"/>
    <w:rsid w:val="00AD76CA"/>
    <w:rsid w:val="00AE0018"/>
    <w:rsid w:val="00AE0042"/>
    <w:rsid w:val="00AE0366"/>
    <w:rsid w:val="00AE03F7"/>
    <w:rsid w:val="00AE09F8"/>
    <w:rsid w:val="00AE1963"/>
    <w:rsid w:val="00AE1EA3"/>
    <w:rsid w:val="00AE1F22"/>
    <w:rsid w:val="00AE1FF3"/>
    <w:rsid w:val="00AE2781"/>
    <w:rsid w:val="00AE394E"/>
    <w:rsid w:val="00AE3C7C"/>
    <w:rsid w:val="00AE4039"/>
    <w:rsid w:val="00AE407A"/>
    <w:rsid w:val="00AE4334"/>
    <w:rsid w:val="00AE4AD8"/>
    <w:rsid w:val="00AE532C"/>
    <w:rsid w:val="00AE574C"/>
    <w:rsid w:val="00AE5C0D"/>
    <w:rsid w:val="00AE5E91"/>
    <w:rsid w:val="00AE663C"/>
    <w:rsid w:val="00AE6FB6"/>
    <w:rsid w:val="00AF0869"/>
    <w:rsid w:val="00AF1489"/>
    <w:rsid w:val="00AF14FB"/>
    <w:rsid w:val="00AF18A9"/>
    <w:rsid w:val="00AF1A50"/>
    <w:rsid w:val="00AF1B5D"/>
    <w:rsid w:val="00AF2063"/>
    <w:rsid w:val="00AF263B"/>
    <w:rsid w:val="00AF3ACB"/>
    <w:rsid w:val="00AF4119"/>
    <w:rsid w:val="00AF4399"/>
    <w:rsid w:val="00AF546D"/>
    <w:rsid w:val="00AF55AA"/>
    <w:rsid w:val="00AF574C"/>
    <w:rsid w:val="00AF62DA"/>
    <w:rsid w:val="00AF678B"/>
    <w:rsid w:val="00AF764A"/>
    <w:rsid w:val="00AF770C"/>
    <w:rsid w:val="00B001D0"/>
    <w:rsid w:val="00B00DBB"/>
    <w:rsid w:val="00B020A7"/>
    <w:rsid w:val="00B022FC"/>
    <w:rsid w:val="00B02516"/>
    <w:rsid w:val="00B02F4F"/>
    <w:rsid w:val="00B03FCB"/>
    <w:rsid w:val="00B04596"/>
    <w:rsid w:val="00B06345"/>
    <w:rsid w:val="00B06444"/>
    <w:rsid w:val="00B0646A"/>
    <w:rsid w:val="00B06555"/>
    <w:rsid w:val="00B065B9"/>
    <w:rsid w:val="00B0726A"/>
    <w:rsid w:val="00B07552"/>
    <w:rsid w:val="00B1087A"/>
    <w:rsid w:val="00B113DD"/>
    <w:rsid w:val="00B11D51"/>
    <w:rsid w:val="00B120EE"/>
    <w:rsid w:val="00B121B9"/>
    <w:rsid w:val="00B12436"/>
    <w:rsid w:val="00B12F33"/>
    <w:rsid w:val="00B1392E"/>
    <w:rsid w:val="00B143B3"/>
    <w:rsid w:val="00B1459A"/>
    <w:rsid w:val="00B14855"/>
    <w:rsid w:val="00B149E7"/>
    <w:rsid w:val="00B14BCE"/>
    <w:rsid w:val="00B1521D"/>
    <w:rsid w:val="00B155ED"/>
    <w:rsid w:val="00B16635"/>
    <w:rsid w:val="00B16B1E"/>
    <w:rsid w:val="00B16DA2"/>
    <w:rsid w:val="00B17082"/>
    <w:rsid w:val="00B17D83"/>
    <w:rsid w:val="00B17FB0"/>
    <w:rsid w:val="00B20174"/>
    <w:rsid w:val="00B2017B"/>
    <w:rsid w:val="00B218D9"/>
    <w:rsid w:val="00B221C3"/>
    <w:rsid w:val="00B22256"/>
    <w:rsid w:val="00B223F6"/>
    <w:rsid w:val="00B23530"/>
    <w:rsid w:val="00B23F02"/>
    <w:rsid w:val="00B24966"/>
    <w:rsid w:val="00B24C08"/>
    <w:rsid w:val="00B2523D"/>
    <w:rsid w:val="00B25AB0"/>
    <w:rsid w:val="00B26186"/>
    <w:rsid w:val="00B26AA1"/>
    <w:rsid w:val="00B27AA0"/>
    <w:rsid w:val="00B304E1"/>
    <w:rsid w:val="00B31108"/>
    <w:rsid w:val="00B314B1"/>
    <w:rsid w:val="00B318CE"/>
    <w:rsid w:val="00B31977"/>
    <w:rsid w:val="00B31C6C"/>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1E15"/>
    <w:rsid w:val="00B42ABC"/>
    <w:rsid w:val="00B42CD0"/>
    <w:rsid w:val="00B441D1"/>
    <w:rsid w:val="00B443D6"/>
    <w:rsid w:val="00B44585"/>
    <w:rsid w:val="00B45192"/>
    <w:rsid w:val="00B45A3C"/>
    <w:rsid w:val="00B45D36"/>
    <w:rsid w:val="00B466A0"/>
    <w:rsid w:val="00B469FA"/>
    <w:rsid w:val="00B46B7C"/>
    <w:rsid w:val="00B471AA"/>
    <w:rsid w:val="00B47365"/>
    <w:rsid w:val="00B474E4"/>
    <w:rsid w:val="00B479EB"/>
    <w:rsid w:val="00B502F6"/>
    <w:rsid w:val="00B504AA"/>
    <w:rsid w:val="00B507A0"/>
    <w:rsid w:val="00B50CC8"/>
    <w:rsid w:val="00B50D74"/>
    <w:rsid w:val="00B50FFF"/>
    <w:rsid w:val="00B511B4"/>
    <w:rsid w:val="00B5179A"/>
    <w:rsid w:val="00B519DE"/>
    <w:rsid w:val="00B51DA4"/>
    <w:rsid w:val="00B52465"/>
    <w:rsid w:val="00B5262F"/>
    <w:rsid w:val="00B52A6D"/>
    <w:rsid w:val="00B53760"/>
    <w:rsid w:val="00B5392A"/>
    <w:rsid w:val="00B54B80"/>
    <w:rsid w:val="00B55269"/>
    <w:rsid w:val="00B55766"/>
    <w:rsid w:val="00B56592"/>
    <w:rsid w:val="00B56C46"/>
    <w:rsid w:val="00B571F0"/>
    <w:rsid w:val="00B60490"/>
    <w:rsid w:val="00B60EFA"/>
    <w:rsid w:val="00B6120D"/>
    <w:rsid w:val="00B62DF5"/>
    <w:rsid w:val="00B632CA"/>
    <w:rsid w:val="00B639DE"/>
    <w:rsid w:val="00B63B56"/>
    <w:rsid w:val="00B64B05"/>
    <w:rsid w:val="00B64B3F"/>
    <w:rsid w:val="00B64BEA"/>
    <w:rsid w:val="00B65417"/>
    <w:rsid w:val="00B6593F"/>
    <w:rsid w:val="00B65FE4"/>
    <w:rsid w:val="00B670F5"/>
    <w:rsid w:val="00B7073D"/>
    <w:rsid w:val="00B71189"/>
    <w:rsid w:val="00B71655"/>
    <w:rsid w:val="00B7192E"/>
    <w:rsid w:val="00B72CD8"/>
    <w:rsid w:val="00B72FFB"/>
    <w:rsid w:val="00B73A73"/>
    <w:rsid w:val="00B73B81"/>
    <w:rsid w:val="00B73EF4"/>
    <w:rsid w:val="00B74DAA"/>
    <w:rsid w:val="00B74F6A"/>
    <w:rsid w:val="00B74FB8"/>
    <w:rsid w:val="00B75D13"/>
    <w:rsid w:val="00B7658D"/>
    <w:rsid w:val="00B76720"/>
    <w:rsid w:val="00B76828"/>
    <w:rsid w:val="00B76B89"/>
    <w:rsid w:val="00B77405"/>
    <w:rsid w:val="00B7742D"/>
    <w:rsid w:val="00B80127"/>
    <w:rsid w:val="00B8037B"/>
    <w:rsid w:val="00B80616"/>
    <w:rsid w:val="00B80AC2"/>
    <w:rsid w:val="00B8125D"/>
    <w:rsid w:val="00B81521"/>
    <w:rsid w:val="00B816F7"/>
    <w:rsid w:val="00B81B31"/>
    <w:rsid w:val="00B82502"/>
    <w:rsid w:val="00B8278E"/>
    <w:rsid w:val="00B82AEA"/>
    <w:rsid w:val="00B82F5F"/>
    <w:rsid w:val="00B83977"/>
    <w:rsid w:val="00B839E6"/>
    <w:rsid w:val="00B839FF"/>
    <w:rsid w:val="00B83E9D"/>
    <w:rsid w:val="00B83EF5"/>
    <w:rsid w:val="00B8495F"/>
    <w:rsid w:val="00B85A67"/>
    <w:rsid w:val="00B85FD4"/>
    <w:rsid w:val="00B86160"/>
    <w:rsid w:val="00B861DB"/>
    <w:rsid w:val="00B86582"/>
    <w:rsid w:val="00B87359"/>
    <w:rsid w:val="00B877F7"/>
    <w:rsid w:val="00B87E95"/>
    <w:rsid w:val="00B87FBC"/>
    <w:rsid w:val="00B90338"/>
    <w:rsid w:val="00B90BF5"/>
    <w:rsid w:val="00B914A1"/>
    <w:rsid w:val="00B91945"/>
    <w:rsid w:val="00B91DB7"/>
    <w:rsid w:val="00B927D1"/>
    <w:rsid w:val="00B93AA1"/>
    <w:rsid w:val="00B94476"/>
    <w:rsid w:val="00B94664"/>
    <w:rsid w:val="00B950CD"/>
    <w:rsid w:val="00B95292"/>
    <w:rsid w:val="00B95E9C"/>
    <w:rsid w:val="00B96118"/>
    <w:rsid w:val="00B961E9"/>
    <w:rsid w:val="00B9644E"/>
    <w:rsid w:val="00B96710"/>
    <w:rsid w:val="00B96B53"/>
    <w:rsid w:val="00B976F2"/>
    <w:rsid w:val="00B979E0"/>
    <w:rsid w:val="00B97D87"/>
    <w:rsid w:val="00BA03BF"/>
    <w:rsid w:val="00BA0D92"/>
    <w:rsid w:val="00BA15C8"/>
    <w:rsid w:val="00BA1992"/>
    <w:rsid w:val="00BA230D"/>
    <w:rsid w:val="00BA245C"/>
    <w:rsid w:val="00BA25F4"/>
    <w:rsid w:val="00BA3208"/>
    <w:rsid w:val="00BA3649"/>
    <w:rsid w:val="00BA3C73"/>
    <w:rsid w:val="00BA603C"/>
    <w:rsid w:val="00BA6267"/>
    <w:rsid w:val="00BA660F"/>
    <w:rsid w:val="00BA675A"/>
    <w:rsid w:val="00BA694A"/>
    <w:rsid w:val="00BA6A08"/>
    <w:rsid w:val="00BA724E"/>
    <w:rsid w:val="00BA74E8"/>
    <w:rsid w:val="00BA792C"/>
    <w:rsid w:val="00BA7DF1"/>
    <w:rsid w:val="00BB0A03"/>
    <w:rsid w:val="00BB0A7E"/>
    <w:rsid w:val="00BB0C51"/>
    <w:rsid w:val="00BB1179"/>
    <w:rsid w:val="00BB13FE"/>
    <w:rsid w:val="00BB2227"/>
    <w:rsid w:val="00BB2638"/>
    <w:rsid w:val="00BB287A"/>
    <w:rsid w:val="00BB3018"/>
    <w:rsid w:val="00BB3B54"/>
    <w:rsid w:val="00BB3E4A"/>
    <w:rsid w:val="00BB47D4"/>
    <w:rsid w:val="00BB4A90"/>
    <w:rsid w:val="00BB4F3D"/>
    <w:rsid w:val="00BB50AC"/>
    <w:rsid w:val="00BB5495"/>
    <w:rsid w:val="00BB5C88"/>
    <w:rsid w:val="00BB5D77"/>
    <w:rsid w:val="00BB66A9"/>
    <w:rsid w:val="00BB6CA6"/>
    <w:rsid w:val="00BB6E8D"/>
    <w:rsid w:val="00BB72DF"/>
    <w:rsid w:val="00BC0199"/>
    <w:rsid w:val="00BC110F"/>
    <w:rsid w:val="00BC13C9"/>
    <w:rsid w:val="00BC1CBC"/>
    <w:rsid w:val="00BC3366"/>
    <w:rsid w:val="00BC365F"/>
    <w:rsid w:val="00BC3C4A"/>
    <w:rsid w:val="00BC4027"/>
    <w:rsid w:val="00BC464A"/>
    <w:rsid w:val="00BC56B4"/>
    <w:rsid w:val="00BC5D4F"/>
    <w:rsid w:val="00BC614D"/>
    <w:rsid w:val="00BC64C2"/>
    <w:rsid w:val="00BC6832"/>
    <w:rsid w:val="00BC6CCA"/>
    <w:rsid w:val="00BC6E4A"/>
    <w:rsid w:val="00BC6E7F"/>
    <w:rsid w:val="00BC72B5"/>
    <w:rsid w:val="00BC7587"/>
    <w:rsid w:val="00BC7EF2"/>
    <w:rsid w:val="00BD0477"/>
    <w:rsid w:val="00BD0B42"/>
    <w:rsid w:val="00BD0FE4"/>
    <w:rsid w:val="00BD104F"/>
    <w:rsid w:val="00BD118A"/>
    <w:rsid w:val="00BD1924"/>
    <w:rsid w:val="00BD19D8"/>
    <w:rsid w:val="00BD234A"/>
    <w:rsid w:val="00BD2417"/>
    <w:rsid w:val="00BD2EC7"/>
    <w:rsid w:val="00BD3D07"/>
    <w:rsid w:val="00BD41AD"/>
    <w:rsid w:val="00BD44B7"/>
    <w:rsid w:val="00BD4C4D"/>
    <w:rsid w:val="00BD62AF"/>
    <w:rsid w:val="00BD6413"/>
    <w:rsid w:val="00BD65A5"/>
    <w:rsid w:val="00BD67E5"/>
    <w:rsid w:val="00BD68F0"/>
    <w:rsid w:val="00BD6B0C"/>
    <w:rsid w:val="00BD6C56"/>
    <w:rsid w:val="00BD6D69"/>
    <w:rsid w:val="00BD73EA"/>
    <w:rsid w:val="00BD785D"/>
    <w:rsid w:val="00BD78AF"/>
    <w:rsid w:val="00BD79B2"/>
    <w:rsid w:val="00BE0404"/>
    <w:rsid w:val="00BE09EA"/>
    <w:rsid w:val="00BE0F9A"/>
    <w:rsid w:val="00BE22CE"/>
    <w:rsid w:val="00BE38BD"/>
    <w:rsid w:val="00BE3A4F"/>
    <w:rsid w:val="00BE3C4C"/>
    <w:rsid w:val="00BE44DC"/>
    <w:rsid w:val="00BE48DE"/>
    <w:rsid w:val="00BE4E2A"/>
    <w:rsid w:val="00BE4F2B"/>
    <w:rsid w:val="00BE52AB"/>
    <w:rsid w:val="00BE5C1B"/>
    <w:rsid w:val="00BE6634"/>
    <w:rsid w:val="00BE6B8F"/>
    <w:rsid w:val="00BE7C62"/>
    <w:rsid w:val="00BE7E58"/>
    <w:rsid w:val="00BF08A5"/>
    <w:rsid w:val="00BF136D"/>
    <w:rsid w:val="00BF1E6B"/>
    <w:rsid w:val="00BF1FF6"/>
    <w:rsid w:val="00BF20FD"/>
    <w:rsid w:val="00BF2847"/>
    <w:rsid w:val="00BF297D"/>
    <w:rsid w:val="00BF2E1A"/>
    <w:rsid w:val="00BF2F34"/>
    <w:rsid w:val="00BF3683"/>
    <w:rsid w:val="00BF371D"/>
    <w:rsid w:val="00BF37FD"/>
    <w:rsid w:val="00BF3BAC"/>
    <w:rsid w:val="00BF49AB"/>
    <w:rsid w:val="00BF5916"/>
    <w:rsid w:val="00BF59B2"/>
    <w:rsid w:val="00BF5BFC"/>
    <w:rsid w:val="00BF62CA"/>
    <w:rsid w:val="00BF63FD"/>
    <w:rsid w:val="00BF6906"/>
    <w:rsid w:val="00BF69CC"/>
    <w:rsid w:val="00BF6FE4"/>
    <w:rsid w:val="00BF7398"/>
    <w:rsid w:val="00BF747F"/>
    <w:rsid w:val="00BF7DD0"/>
    <w:rsid w:val="00C00298"/>
    <w:rsid w:val="00C007A4"/>
    <w:rsid w:val="00C00981"/>
    <w:rsid w:val="00C0141E"/>
    <w:rsid w:val="00C01A88"/>
    <w:rsid w:val="00C01C81"/>
    <w:rsid w:val="00C02174"/>
    <w:rsid w:val="00C0222B"/>
    <w:rsid w:val="00C02A86"/>
    <w:rsid w:val="00C02A96"/>
    <w:rsid w:val="00C03836"/>
    <w:rsid w:val="00C066F8"/>
    <w:rsid w:val="00C06987"/>
    <w:rsid w:val="00C06C45"/>
    <w:rsid w:val="00C06D7B"/>
    <w:rsid w:val="00C075BF"/>
    <w:rsid w:val="00C078FE"/>
    <w:rsid w:val="00C079F7"/>
    <w:rsid w:val="00C113AA"/>
    <w:rsid w:val="00C120F5"/>
    <w:rsid w:val="00C1215F"/>
    <w:rsid w:val="00C122A7"/>
    <w:rsid w:val="00C12A7B"/>
    <w:rsid w:val="00C12F5C"/>
    <w:rsid w:val="00C1326A"/>
    <w:rsid w:val="00C13EDE"/>
    <w:rsid w:val="00C13EFA"/>
    <w:rsid w:val="00C146CE"/>
    <w:rsid w:val="00C156B9"/>
    <w:rsid w:val="00C158AE"/>
    <w:rsid w:val="00C16FAB"/>
    <w:rsid w:val="00C16FC8"/>
    <w:rsid w:val="00C20428"/>
    <w:rsid w:val="00C20AA5"/>
    <w:rsid w:val="00C21627"/>
    <w:rsid w:val="00C22058"/>
    <w:rsid w:val="00C22348"/>
    <w:rsid w:val="00C2282C"/>
    <w:rsid w:val="00C22AE7"/>
    <w:rsid w:val="00C235C0"/>
    <w:rsid w:val="00C23DFF"/>
    <w:rsid w:val="00C243AF"/>
    <w:rsid w:val="00C24CF3"/>
    <w:rsid w:val="00C24D4A"/>
    <w:rsid w:val="00C257ED"/>
    <w:rsid w:val="00C26696"/>
    <w:rsid w:val="00C26A16"/>
    <w:rsid w:val="00C27766"/>
    <w:rsid w:val="00C27A71"/>
    <w:rsid w:val="00C27AEA"/>
    <w:rsid w:val="00C301AE"/>
    <w:rsid w:val="00C305AC"/>
    <w:rsid w:val="00C30734"/>
    <w:rsid w:val="00C30B28"/>
    <w:rsid w:val="00C31642"/>
    <w:rsid w:val="00C319C9"/>
    <w:rsid w:val="00C31BA9"/>
    <w:rsid w:val="00C33230"/>
    <w:rsid w:val="00C333AE"/>
    <w:rsid w:val="00C342A3"/>
    <w:rsid w:val="00C34596"/>
    <w:rsid w:val="00C34A7F"/>
    <w:rsid w:val="00C353F6"/>
    <w:rsid w:val="00C35751"/>
    <w:rsid w:val="00C35A11"/>
    <w:rsid w:val="00C36441"/>
    <w:rsid w:val="00C365BA"/>
    <w:rsid w:val="00C367EB"/>
    <w:rsid w:val="00C3686D"/>
    <w:rsid w:val="00C36910"/>
    <w:rsid w:val="00C36953"/>
    <w:rsid w:val="00C3726E"/>
    <w:rsid w:val="00C37C47"/>
    <w:rsid w:val="00C37E5C"/>
    <w:rsid w:val="00C40318"/>
    <w:rsid w:val="00C40BC1"/>
    <w:rsid w:val="00C4142F"/>
    <w:rsid w:val="00C41A4D"/>
    <w:rsid w:val="00C41D69"/>
    <w:rsid w:val="00C41F59"/>
    <w:rsid w:val="00C41FA4"/>
    <w:rsid w:val="00C42733"/>
    <w:rsid w:val="00C4293F"/>
    <w:rsid w:val="00C42C3D"/>
    <w:rsid w:val="00C42F27"/>
    <w:rsid w:val="00C431F0"/>
    <w:rsid w:val="00C43218"/>
    <w:rsid w:val="00C433F2"/>
    <w:rsid w:val="00C438AD"/>
    <w:rsid w:val="00C442F9"/>
    <w:rsid w:val="00C445A1"/>
    <w:rsid w:val="00C44F71"/>
    <w:rsid w:val="00C45327"/>
    <w:rsid w:val="00C4551B"/>
    <w:rsid w:val="00C45756"/>
    <w:rsid w:val="00C46831"/>
    <w:rsid w:val="00C47BF8"/>
    <w:rsid w:val="00C50B96"/>
    <w:rsid w:val="00C5100F"/>
    <w:rsid w:val="00C51023"/>
    <w:rsid w:val="00C51730"/>
    <w:rsid w:val="00C51A71"/>
    <w:rsid w:val="00C51ACA"/>
    <w:rsid w:val="00C51F25"/>
    <w:rsid w:val="00C52250"/>
    <w:rsid w:val="00C53DD8"/>
    <w:rsid w:val="00C54C6C"/>
    <w:rsid w:val="00C55399"/>
    <w:rsid w:val="00C5592D"/>
    <w:rsid w:val="00C55BB5"/>
    <w:rsid w:val="00C560C3"/>
    <w:rsid w:val="00C5673B"/>
    <w:rsid w:val="00C569D4"/>
    <w:rsid w:val="00C573DA"/>
    <w:rsid w:val="00C576C4"/>
    <w:rsid w:val="00C576C6"/>
    <w:rsid w:val="00C60735"/>
    <w:rsid w:val="00C60A5E"/>
    <w:rsid w:val="00C6101E"/>
    <w:rsid w:val="00C61463"/>
    <w:rsid w:val="00C61C7F"/>
    <w:rsid w:val="00C61E4D"/>
    <w:rsid w:val="00C61FB6"/>
    <w:rsid w:val="00C6242C"/>
    <w:rsid w:val="00C6245D"/>
    <w:rsid w:val="00C62D51"/>
    <w:rsid w:val="00C63011"/>
    <w:rsid w:val="00C636F3"/>
    <w:rsid w:val="00C6394D"/>
    <w:rsid w:val="00C64490"/>
    <w:rsid w:val="00C64A92"/>
    <w:rsid w:val="00C64E91"/>
    <w:rsid w:val="00C64F84"/>
    <w:rsid w:val="00C653C2"/>
    <w:rsid w:val="00C65F32"/>
    <w:rsid w:val="00C66231"/>
    <w:rsid w:val="00C66E70"/>
    <w:rsid w:val="00C67187"/>
    <w:rsid w:val="00C67470"/>
    <w:rsid w:val="00C70049"/>
    <w:rsid w:val="00C70634"/>
    <w:rsid w:val="00C70756"/>
    <w:rsid w:val="00C70AA7"/>
    <w:rsid w:val="00C70FD0"/>
    <w:rsid w:val="00C71155"/>
    <w:rsid w:val="00C713A3"/>
    <w:rsid w:val="00C7140B"/>
    <w:rsid w:val="00C71432"/>
    <w:rsid w:val="00C7143D"/>
    <w:rsid w:val="00C71608"/>
    <w:rsid w:val="00C7237D"/>
    <w:rsid w:val="00C730BA"/>
    <w:rsid w:val="00C73DC7"/>
    <w:rsid w:val="00C7548F"/>
    <w:rsid w:val="00C75631"/>
    <w:rsid w:val="00C7573D"/>
    <w:rsid w:val="00C75C77"/>
    <w:rsid w:val="00C75E58"/>
    <w:rsid w:val="00C75F34"/>
    <w:rsid w:val="00C760E3"/>
    <w:rsid w:val="00C7725A"/>
    <w:rsid w:val="00C77AA6"/>
    <w:rsid w:val="00C77DA0"/>
    <w:rsid w:val="00C80071"/>
    <w:rsid w:val="00C800BD"/>
    <w:rsid w:val="00C80588"/>
    <w:rsid w:val="00C80604"/>
    <w:rsid w:val="00C8091F"/>
    <w:rsid w:val="00C80932"/>
    <w:rsid w:val="00C8108D"/>
    <w:rsid w:val="00C814C5"/>
    <w:rsid w:val="00C81A03"/>
    <w:rsid w:val="00C8211F"/>
    <w:rsid w:val="00C82D9C"/>
    <w:rsid w:val="00C83CE2"/>
    <w:rsid w:val="00C83E90"/>
    <w:rsid w:val="00C843E7"/>
    <w:rsid w:val="00C84FE7"/>
    <w:rsid w:val="00C8575C"/>
    <w:rsid w:val="00C85DCA"/>
    <w:rsid w:val="00C85FDB"/>
    <w:rsid w:val="00C865E2"/>
    <w:rsid w:val="00C86730"/>
    <w:rsid w:val="00C86B24"/>
    <w:rsid w:val="00C8701E"/>
    <w:rsid w:val="00C87441"/>
    <w:rsid w:val="00C87E56"/>
    <w:rsid w:val="00C87E78"/>
    <w:rsid w:val="00C87F6E"/>
    <w:rsid w:val="00C901BF"/>
    <w:rsid w:val="00C9050C"/>
    <w:rsid w:val="00C90A1B"/>
    <w:rsid w:val="00C90AE1"/>
    <w:rsid w:val="00C90B31"/>
    <w:rsid w:val="00C90DCB"/>
    <w:rsid w:val="00C90ED3"/>
    <w:rsid w:val="00C9105C"/>
    <w:rsid w:val="00C9161D"/>
    <w:rsid w:val="00C91634"/>
    <w:rsid w:val="00C9179F"/>
    <w:rsid w:val="00C91926"/>
    <w:rsid w:val="00C91C4C"/>
    <w:rsid w:val="00C91DA3"/>
    <w:rsid w:val="00C91FBA"/>
    <w:rsid w:val="00C9209E"/>
    <w:rsid w:val="00C92488"/>
    <w:rsid w:val="00C926F6"/>
    <w:rsid w:val="00C9294A"/>
    <w:rsid w:val="00C92D06"/>
    <w:rsid w:val="00C92F32"/>
    <w:rsid w:val="00C9302D"/>
    <w:rsid w:val="00C94162"/>
    <w:rsid w:val="00C944E7"/>
    <w:rsid w:val="00C95309"/>
    <w:rsid w:val="00C955DC"/>
    <w:rsid w:val="00C95A0C"/>
    <w:rsid w:val="00C95F0E"/>
    <w:rsid w:val="00C9623B"/>
    <w:rsid w:val="00C968CA"/>
    <w:rsid w:val="00C977EA"/>
    <w:rsid w:val="00C979E8"/>
    <w:rsid w:val="00C97BC1"/>
    <w:rsid w:val="00C97E4A"/>
    <w:rsid w:val="00C97E62"/>
    <w:rsid w:val="00CA09FB"/>
    <w:rsid w:val="00CA10E3"/>
    <w:rsid w:val="00CA11A9"/>
    <w:rsid w:val="00CA136A"/>
    <w:rsid w:val="00CA1DC1"/>
    <w:rsid w:val="00CA230D"/>
    <w:rsid w:val="00CA2391"/>
    <w:rsid w:val="00CA2992"/>
    <w:rsid w:val="00CA2DF5"/>
    <w:rsid w:val="00CA38ED"/>
    <w:rsid w:val="00CA3BA2"/>
    <w:rsid w:val="00CA400B"/>
    <w:rsid w:val="00CA42B3"/>
    <w:rsid w:val="00CA4D0F"/>
    <w:rsid w:val="00CA4D1C"/>
    <w:rsid w:val="00CA4ED9"/>
    <w:rsid w:val="00CA4F1E"/>
    <w:rsid w:val="00CA4F3B"/>
    <w:rsid w:val="00CA59AE"/>
    <w:rsid w:val="00CA5AB1"/>
    <w:rsid w:val="00CA5DE6"/>
    <w:rsid w:val="00CA6038"/>
    <w:rsid w:val="00CA6BFB"/>
    <w:rsid w:val="00CB140E"/>
    <w:rsid w:val="00CB1A44"/>
    <w:rsid w:val="00CB1B9E"/>
    <w:rsid w:val="00CB287A"/>
    <w:rsid w:val="00CB3112"/>
    <w:rsid w:val="00CB4C09"/>
    <w:rsid w:val="00CB5568"/>
    <w:rsid w:val="00CB5634"/>
    <w:rsid w:val="00CB5DCD"/>
    <w:rsid w:val="00CB624B"/>
    <w:rsid w:val="00CB6D87"/>
    <w:rsid w:val="00CB6FC0"/>
    <w:rsid w:val="00CB7124"/>
    <w:rsid w:val="00CC091C"/>
    <w:rsid w:val="00CC1349"/>
    <w:rsid w:val="00CC141E"/>
    <w:rsid w:val="00CC1716"/>
    <w:rsid w:val="00CC241E"/>
    <w:rsid w:val="00CC3558"/>
    <w:rsid w:val="00CC387A"/>
    <w:rsid w:val="00CC3DE1"/>
    <w:rsid w:val="00CC3EC9"/>
    <w:rsid w:val="00CC3ED1"/>
    <w:rsid w:val="00CC4131"/>
    <w:rsid w:val="00CC4493"/>
    <w:rsid w:val="00CC44A4"/>
    <w:rsid w:val="00CC4C3E"/>
    <w:rsid w:val="00CC4F79"/>
    <w:rsid w:val="00CC5344"/>
    <w:rsid w:val="00CC704D"/>
    <w:rsid w:val="00CC75D1"/>
    <w:rsid w:val="00CC7901"/>
    <w:rsid w:val="00CD01E3"/>
    <w:rsid w:val="00CD0CFD"/>
    <w:rsid w:val="00CD0FE9"/>
    <w:rsid w:val="00CD1C9B"/>
    <w:rsid w:val="00CD1F65"/>
    <w:rsid w:val="00CD2168"/>
    <w:rsid w:val="00CD26FC"/>
    <w:rsid w:val="00CD28F1"/>
    <w:rsid w:val="00CD2AB0"/>
    <w:rsid w:val="00CD2E23"/>
    <w:rsid w:val="00CD3C00"/>
    <w:rsid w:val="00CD486F"/>
    <w:rsid w:val="00CD5901"/>
    <w:rsid w:val="00CD5BCF"/>
    <w:rsid w:val="00CD5C5E"/>
    <w:rsid w:val="00CD70F0"/>
    <w:rsid w:val="00CD7EDC"/>
    <w:rsid w:val="00CE07E2"/>
    <w:rsid w:val="00CE09C9"/>
    <w:rsid w:val="00CE0FD0"/>
    <w:rsid w:val="00CE1333"/>
    <w:rsid w:val="00CE140B"/>
    <w:rsid w:val="00CE1BA7"/>
    <w:rsid w:val="00CE1D45"/>
    <w:rsid w:val="00CE2136"/>
    <w:rsid w:val="00CE225F"/>
    <w:rsid w:val="00CE2875"/>
    <w:rsid w:val="00CE2D01"/>
    <w:rsid w:val="00CE3240"/>
    <w:rsid w:val="00CE3468"/>
    <w:rsid w:val="00CE422D"/>
    <w:rsid w:val="00CE4880"/>
    <w:rsid w:val="00CE494E"/>
    <w:rsid w:val="00CE4CFA"/>
    <w:rsid w:val="00CE521F"/>
    <w:rsid w:val="00CE56D5"/>
    <w:rsid w:val="00CE5F11"/>
    <w:rsid w:val="00CE61D7"/>
    <w:rsid w:val="00CE61FE"/>
    <w:rsid w:val="00CE6785"/>
    <w:rsid w:val="00CE6850"/>
    <w:rsid w:val="00CE6C58"/>
    <w:rsid w:val="00CE7308"/>
    <w:rsid w:val="00CE7530"/>
    <w:rsid w:val="00CE78D0"/>
    <w:rsid w:val="00CF0008"/>
    <w:rsid w:val="00CF0D64"/>
    <w:rsid w:val="00CF1928"/>
    <w:rsid w:val="00CF1D10"/>
    <w:rsid w:val="00CF259F"/>
    <w:rsid w:val="00CF27A0"/>
    <w:rsid w:val="00CF2D58"/>
    <w:rsid w:val="00CF2E43"/>
    <w:rsid w:val="00CF2E4C"/>
    <w:rsid w:val="00CF2FEF"/>
    <w:rsid w:val="00CF3207"/>
    <w:rsid w:val="00CF379A"/>
    <w:rsid w:val="00CF3B49"/>
    <w:rsid w:val="00CF40BC"/>
    <w:rsid w:val="00CF63FB"/>
    <w:rsid w:val="00CF6D26"/>
    <w:rsid w:val="00CF7158"/>
    <w:rsid w:val="00D0007E"/>
    <w:rsid w:val="00D00120"/>
    <w:rsid w:val="00D00C82"/>
    <w:rsid w:val="00D024B2"/>
    <w:rsid w:val="00D035BD"/>
    <w:rsid w:val="00D03D12"/>
    <w:rsid w:val="00D040BF"/>
    <w:rsid w:val="00D041D4"/>
    <w:rsid w:val="00D0433C"/>
    <w:rsid w:val="00D043C8"/>
    <w:rsid w:val="00D04C90"/>
    <w:rsid w:val="00D05548"/>
    <w:rsid w:val="00D05AEA"/>
    <w:rsid w:val="00D06725"/>
    <w:rsid w:val="00D068B3"/>
    <w:rsid w:val="00D06BC6"/>
    <w:rsid w:val="00D07A78"/>
    <w:rsid w:val="00D07DF9"/>
    <w:rsid w:val="00D1039A"/>
    <w:rsid w:val="00D1054A"/>
    <w:rsid w:val="00D10C06"/>
    <w:rsid w:val="00D11C98"/>
    <w:rsid w:val="00D12F00"/>
    <w:rsid w:val="00D1327F"/>
    <w:rsid w:val="00D1376A"/>
    <w:rsid w:val="00D13858"/>
    <w:rsid w:val="00D13AC1"/>
    <w:rsid w:val="00D148FF"/>
    <w:rsid w:val="00D14911"/>
    <w:rsid w:val="00D14FBF"/>
    <w:rsid w:val="00D152BE"/>
    <w:rsid w:val="00D15347"/>
    <w:rsid w:val="00D154BE"/>
    <w:rsid w:val="00D15FE0"/>
    <w:rsid w:val="00D1654C"/>
    <w:rsid w:val="00D16B26"/>
    <w:rsid w:val="00D16E9A"/>
    <w:rsid w:val="00D1749E"/>
    <w:rsid w:val="00D20082"/>
    <w:rsid w:val="00D20430"/>
    <w:rsid w:val="00D20BB3"/>
    <w:rsid w:val="00D20FE1"/>
    <w:rsid w:val="00D2118A"/>
    <w:rsid w:val="00D2192B"/>
    <w:rsid w:val="00D21CB5"/>
    <w:rsid w:val="00D2210A"/>
    <w:rsid w:val="00D2212C"/>
    <w:rsid w:val="00D2224A"/>
    <w:rsid w:val="00D22577"/>
    <w:rsid w:val="00D22ACC"/>
    <w:rsid w:val="00D23411"/>
    <w:rsid w:val="00D23769"/>
    <w:rsid w:val="00D23CA4"/>
    <w:rsid w:val="00D23CC6"/>
    <w:rsid w:val="00D23E04"/>
    <w:rsid w:val="00D2420E"/>
    <w:rsid w:val="00D2421E"/>
    <w:rsid w:val="00D2528A"/>
    <w:rsid w:val="00D25616"/>
    <w:rsid w:val="00D25C34"/>
    <w:rsid w:val="00D2624B"/>
    <w:rsid w:val="00D2674D"/>
    <w:rsid w:val="00D269EC"/>
    <w:rsid w:val="00D26EA3"/>
    <w:rsid w:val="00D26F4B"/>
    <w:rsid w:val="00D27416"/>
    <w:rsid w:val="00D2786A"/>
    <w:rsid w:val="00D27BA1"/>
    <w:rsid w:val="00D3035F"/>
    <w:rsid w:val="00D30499"/>
    <w:rsid w:val="00D3073F"/>
    <w:rsid w:val="00D30760"/>
    <w:rsid w:val="00D308B1"/>
    <w:rsid w:val="00D30E93"/>
    <w:rsid w:val="00D311F6"/>
    <w:rsid w:val="00D3146D"/>
    <w:rsid w:val="00D31555"/>
    <w:rsid w:val="00D320A2"/>
    <w:rsid w:val="00D32706"/>
    <w:rsid w:val="00D32821"/>
    <w:rsid w:val="00D331CD"/>
    <w:rsid w:val="00D334B5"/>
    <w:rsid w:val="00D33599"/>
    <w:rsid w:val="00D335AF"/>
    <w:rsid w:val="00D33A98"/>
    <w:rsid w:val="00D34DEF"/>
    <w:rsid w:val="00D34FF0"/>
    <w:rsid w:val="00D351FF"/>
    <w:rsid w:val="00D35CC0"/>
    <w:rsid w:val="00D36853"/>
    <w:rsid w:val="00D36DE6"/>
    <w:rsid w:val="00D37794"/>
    <w:rsid w:val="00D37BFE"/>
    <w:rsid w:val="00D37C64"/>
    <w:rsid w:val="00D4075E"/>
    <w:rsid w:val="00D40C6A"/>
    <w:rsid w:val="00D40F2E"/>
    <w:rsid w:val="00D416F1"/>
    <w:rsid w:val="00D41DCA"/>
    <w:rsid w:val="00D4247F"/>
    <w:rsid w:val="00D42C76"/>
    <w:rsid w:val="00D42E19"/>
    <w:rsid w:val="00D433BC"/>
    <w:rsid w:val="00D43DE4"/>
    <w:rsid w:val="00D442E6"/>
    <w:rsid w:val="00D44B99"/>
    <w:rsid w:val="00D44E18"/>
    <w:rsid w:val="00D45267"/>
    <w:rsid w:val="00D45288"/>
    <w:rsid w:val="00D46542"/>
    <w:rsid w:val="00D46658"/>
    <w:rsid w:val="00D4676D"/>
    <w:rsid w:val="00D46DED"/>
    <w:rsid w:val="00D46E87"/>
    <w:rsid w:val="00D47975"/>
    <w:rsid w:val="00D47B5F"/>
    <w:rsid w:val="00D5031A"/>
    <w:rsid w:val="00D508AB"/>
    <w:rsid w:val="00D50ED2"/>
    <w:rsid w:val="00D5183A"/>
    <w:rsid w:val="00D51889"/>
    <w:rsid w:val="00D51EB9"/>
    <w:rsid w:val="00D522DD"/>
    <w:rsid w:val="00D52661"/>
    <w:rsid w:val="00D52D51"/>
    <w:rsid w:val="00D53077"/>
    <w:rsid w:val="00D5344C"/>
    <w:rsid w:val="00D53D92"/>
    <w:rsid w:val="00D54195"/>
    <w:rsid w:val="00D54570"/>
    <w:rsid w:val="00D54C2B"/>
    <w:rsid w:val="00D55291"/>
    <w:rsid w:val="00D559CC"/>
    <w:rsid w:val="00D55BDD"/>
    <w:rsid w:val="00D562CA"/>
    <w:rsid w:val="00D5644D"/>
    <w:rsid w:val="00D5648F"/>
    <w:rsid w:val="00D569AC"/>
    <w:rsid w:val="00D56AEF"/>
    <w:rsid w:val="00D56D8B"/>
    <w:rsid w:val="00D57424"/>
    <w:rsid w:val="00D574C6"/>
    <w:rsid w:val="00D605CC"/>
    <w:rsid w:val="00D61811"/>
    <w:rsid w:val="00D620D7"/>
    <w:rsid w:val="00D62443"/>
    <w:rsid w:val="00D625E5"/>
    <w:rsid w:val="00D62657"/>
    <w:rsid w:val="00D62F40"/>
    <w:rsid w:val="00D6349D"/>
    <w:rsid w:val="00D634C1"/>
    <w:rsid w:val="00D63720"/>
    <w:rsid w:val="00D637D6"/>
    <w:rsid w:val="00D638E9"/>
    <w:rsid w:val="00D63E7A"/>
    <w:rsid w:val="00D64272"/>
    <w:rsid w:val="00D64938"/>
    <w:rsid w:val="00D64FD2"/>
    <w:rsid w:val="00D652A5"/>
    <w:rsid w:val="00D6573D"/>
    <w:rsid w:val="00D65920"/>
    <w:rsid w:val="00D66E9C"/>
    <w:rsid w:val="00D67DB1"/>
    <w:rsid w:val="00D67F16"/>
    <w:rsid w:val="00D7086A"/>
    <w:rsid w:val="00D7157A"/>
    <w:rsid w:val="00D71D08"/>
    <w:rsid w:val="00D71ED5"/>
    <w:rsid w:val="00D72143"/>
    <w:rsid w:val="00D725F2"/>
    <w:rsid w:val="00D72B31"/>
    <w:rsid w:val="00D7306A"/>
    <w:rsid w:val="00D731DC"/>
    <w:rsid w:val="00D73568"/>
    <w:rsid w:val="00D73E8A"/>
    <w:rsid w:val="00D7478C"/>
    <w:rsid w:val="00D75A1C"/>
    <w:rsid w:val="00D75BE5"/>
    <w:rsid w:val="00D76271"/>
    <w:rsid w:val="00D770AA"/>
    <w:rsid w:val="00D77625"/>
    <w:rsid w:val="00D80A86"/>
    <w:rsid w:val="00D81519"/>
    <w:rsid w:val="00D815F9"/>
    <w:rsid w:val="00D82532"/>
    <w:rsid w:val="00D8298A"/>
    <w:rsid w:val="00D85090"/>
    <w:rsid w:val="00D85833"/>
    <w:rsid w:val="00D85CD7"/>
    <w:rsid w:val="00D8695F"/>
    <w:rsid w:val="00D90735"/>
    <w:rsid w:val="00D907EB"/>
    <w:rsid w:val="00D91300"/>
    <w:rsid w:val="00D9197D"/>
    <w:rsid w:val="00D91CBF"/>
    <w:rsid w:val="00D91F03"/>
    <w:rsid w:val="00D928E7"/>
    <w:rsid w:val="00D92C9E"/>
    <w:rsid w:val="00D92CAF"/>
    <w:rsid w:val="00D92D19"/>
    <w:rsid w:val="00D9334D"/>
    <w:rsid w:val="00D9381C"/>
    <w:rsid w:val="00D93D67"/>
    <w:rsid w:val="00D941FF"/>
    <w:rsid w:val="00D9428F"/>
    <w:rsid w:val="00D944E5"/>
    <w:rsid w:val="00D94544"/>
    <w:rsid w:val="00D954EF"/>
    <w:rsid w:val="00D95529"/>
    <w:rsid w:val="00D95A03"/>
    <w:rsid w:val="00D9647D"/>
    <w:rsid w:val="00D969F9"/>
    <w:rsid w:val="00D972D2"/>
    <w:rsid w:val="00D97312"/>
    <w:rsid w:val="00D97617"/>
    <w:rsid w:val="00DA00E3"/>
    <w:rsid w:val="00DA06E0"/>
    <w:rsid w:val="00DA1248"/>
    <w:rsid w:val="00DA12A3"/>
    <w:rsid w:val="00DA1438"/>
    <w:rsid w:val="00DA14FA"/>
    <w:rsid w:val="00DA1FC1"/>
    <w:rsid w:val="00DA30AD"/>
    <w:rsid w:val="00DA3155"/>
    <w:rsid w:val="00DA35FB"/>
    <w:rsid w:val="00DA36F0"/>
    <w:rsid w:val="00DA4A1C"/>
    <w:rsid w:val="00DA4A7A"/>
    <w:rsid w:val="00DA5607"/>
    <w:rsid w:val="00DA60F2"/>
    <w:rsid w:val="00DA6A89"/>
    <w:rsid w:val="00DA6AD4"/>
    <w:rsid w:val="00DA7454"/>
    <w:rsid w:val="00DA7733"/>
    <w:rsid w:val="00DA7DD9"/>
    <w:rsid w:val="00DB02F8"/>
    <w:rsid w:val="00DB040A"/>
    <w:rsid w:val="00DB0AA0"/>
    <w:rsid w:val="00DB0B55"/>
    <w:rsid w:val="00DB2057"/>
    <w:rsid w:val="00DB2213"/>
    <w:rsid w:val="00DB2221"/>
    <w:rsid w:val="00DB2662"/>
    <w:rsid w:val="00DB2773"/>
    <w:rsid w:val="00DB342A"/>
    <w:rsid w:val="00DB393B"/>
    <w:rsid w:val="00DB398E"/>
    <w:rsid w:val="00DB3A5C"/>
    <w:rsid w:val="00DB440A"/>
    <w:rsid w:val="00DB4827"/>
    <w:rsid w:val="00DB4A17"/>
    <w:rsid w:val="00DB4A33"/>
    <w:rsid w:val="00DB4A88"/>
    <w:rsid w:val="00DB4ECF"/>
    <w:rsid w:val="00DB557A"/>
    <w:rsid w:val="00DB58AC"/>
    <w:rsid w:val="00DB6FD0"/>
    <w:rsid w:val="00DB72BD"/>
    <w:rsid w:val="00DB73DD"/>
    <w:rsid w:val="00DB742F"/>
    <w:rsid w:val="00DB7960"/>
    <w:rsid w:val="00DB7E51"/>
    <w:rsid w:val="00DB7FD0"/>
    <w:rsid w:val="00DC00D2"/>
    <w:rsid w:val="00DC07DA"/>
    <w:rsid w:val="00DC114C"/>
    <w:rsid w:val="00DC170E"/>
    <w:rsid w:val="00DC2BE2"/>
    <w:rsid w:val="00DC311E"/>
    <w:rsid w:val="00DC362E"/>
    <w:rsid w:val="00DC377D"/>
    <w:rsid w:val="00DC3BAE"/>
    <w:rsid w:val="00DC4E47"/>
    <w:rsid w:val="00DC506A"/>
    <w:rsid w:val="00DC5216"/>
    <w:rsid w:val="00DC538A"/>
    <w:rsid w:val="00DC6B37"/>
    <w:rsid w:val="00DC6C57"/>
    <w:rsid w:val="00DC6FE7"/>
    <w:rsid w:val="00DC7494"/>
    <w:rsid w:val="00DC7607"/>
    <w:rsid w:val="00DC76DF"/>
    <w:rsid w:val="00DC7823"/>
    <w:rsid w:val="00DD0407"/>
    <w:rsid w:val="00DD0646"/>
    <w:rsid w:val="00DD0C49"/>
    <w:rsid w:val="00DD1206"/>
    <w:rsid w:val="00DD26C0"/>
    <w:rsid w:val="00DD26FA"/>
    <w:rsid w:val="00DD2756"/>
    <w:rsid w:val="00DD2871"/>
    <w:rsid w:val="00DD30E7"/>
    <w:rsid w:val="00DD361E"/>
    <w:rsid w:val="00DD7204"/>
    <w:rsid w:val="00DD76D8"/>
    <w:rsid w:val="00DD7D11"/>
    <w:rsid w:val="00DD7FC7"/>
    <w:rsid w:val="00DE05FF"/>
    <w:rsid w:val="00DE30BF"/>
    <w:rsid w:val="00DE37E1"/>
    <w:rsid w:val="00DE3922"/>
    <w:rsid w:val="00DE4529"/>
    <w:rsid w:val="00DE5108"/>
    <w:rsid w:val="00DE5187"/>
    <w:rsid w:val="00DE57A4"/>
    <w:rsid w:val="00DE6A4A"/>
    <w:rsid w:val="00DF0952"/>
    <w:rsid w:val="00DF0AB2"/>
    <w:rsid w:val="00DF12D7"/>
    <w:rsid w:val="00DF18CF"/>
    <w:rsid w:val="00DF1B29"/>
    <w:rsid w:val="00DF1D49"/>
    <w:rsid w:val="00DF2324"/>
    <w:rsid w:val="00DF2588"/>
    <w:rsid w:val="00DF26E9"/>
    <w:rsid w:val="00DF2D97"/>
    <w:rsid w:val="00DF330F"/>
    <w:rsid w:val="00DF38C4"/>
    <w:rsid w:val="00DF3A3C"/>
    <w:rsid w:val="00DF4399"/>
    <w:rsid w:val="00DF628C"/>
    <w:rsid w:val="00DF65BC"/>
    <w:rsid w:val="00DF6795"/>
    <w:rsid w:val="00DF6DE4"/>
    <w:rsid w:val="00DF70B4"/>
    <w:rsid w:val="00DF719F"/>
    <w:rsid w:val="00DF759A"/>
    <w:rsid w:val="00DF7716"/>
    <w:rsid w:val="00DF7BCA"/>
    <w:rsid w:val="00E00220"/>
    <w:rsid w:val="00E00621"/>
    <w:rsid w:val="00E00954"/>
    <w:rsid w:val="00E010F4"/>
    <w:rsid w:val="00E015E3"/>
    <w:rsid w:val="00E021D5"/>
    <w:rsid w:val="00E025C9"/>
    <w:rsid w:val="00E02698"/>
    <w:rsid w:val="00E02C51"/>
    <w:rsid w:val="00E032BA"/>
    <w:rsid w:val="00E04935"/>
    <w:rsid w:val="00E049D2"/>
    <w:rsid w:val="00E04DF6"/>
    <w:rsid w:val="00E052B1"/>
    <w:rsid w:val="00E05EF8"/>
    <w:rsid w:val="00E0601A"/>
    <w:rsid w:val="00E06389"/>
    <w:rsid w:val="00E06E2C"/>
    <w:rsid w:val="00E071A6"/>
    <w:rsid w:val="00E074FA"/>
    <w:rsid w:val="00E07A1E"/>
    <w:rsid w:val="00E105FB"/>
    <w:rsid w:val="00E10C2A"/>
    <w:rsid w:val="00E112A1"/>
    <w:rsid w:val="00E11A18"/>
    <w:rsid w:val="00E12037"/>
    <w:rsid w:val="00E1204D"/>
    <w:rsid w:val="00E12150"/>
    <w:rsid w:val="00E125C2"/>
    <w:rsid w:val="00E12808"/>
    <w:rsid w:val="00E13BEC"/>
    <w:rsid w:val="00E13C60"/>
    <w:rsid w:val="00E14B37"/>
    <w:rsid w:val="00E1568B"/>
    <w:rsid w:val="00E15F44"/>
    <w:rsid w:val="00E15FB1"/>
    <w:rsid w:val="00E160F3"/>
    <w:rsid w:val="00E16F30"/>
    <w:rsid w:val="00E171BD"/>
    <w:rsid w:val="00E17227"/>
    <w:rsid w:val="00E17888"/>
    <w:rsid w:val="00E17E31"/>
    <w:rsid w:val="00E201C7"/>
    <w:rsid w:val="00E203E1"/>
    <w:rsid w:val="00E2065A"/>
    <w:rsid w:val="00E20EF2"/>
    <w:rsid w:val="00E2100D"/>
    <w:rsid w:val="00E210EF"/>
    <w:rsid w:val="00E21212"/>
    <w:rsid w:val="00E21D29"/>
    <w:rsid w:val="00E22035"/>
    <w:rsid w:val="00E228B4"/>
    <w:rsid w:val="00E229FA"/>
    <w:rsid w:val="00E23A3B"/>
    <w:rsid w:val="00E23B8B"/>
    <w:rsid w:val="00E248FA"/>
    <w:rsid w:val="00E24E81"/>
    <w:rsid w:val="00E24F02"/>
    <w:rsid w:val="00E2525C"/>
    <w:rsid w:val="00E25517"/>
    <w:rsid w:val="00E25A5D"/>
    <w:rsid w:val="00E25CBE"/>
    <w:rsid w:val="00E25D48"/>
    <w:rsid w:val="00E2647E"/>
    <w:rsid w:val="00E272AA"/>
    <w:rsid w:val="00E275A7"/>
    <w:rsid w:val="00E2761D"/>
    <w:rsid w:val="00E300DF"/>
    <w:rsid w:val="00E3061D"/>
    <w:rsid w:val="00E30D0A"/>
    <w:rsid w:val="00E30DC5"/>
    <w:rsid w:val="00E31B0C"/>
    <w:rsid w:val="00E31C07"/>
    <w:rsid w:val="00E320A7"/>
    <w:rsid w:val="00E32266"/>
    <w:rsid w:val="00E3238D"/>
    <w:rsid w:val="00E32F77"/>
    <w:rsid w:val="00E33352"/>
    <w:rsid w:val="00E33E17"/>
    <w:rsid w:val="00E33EB0"/>
    <w:rsid w:val="00E34140"/>
    <w:rsid w:val="00E344E5"/>
    <w:rsid w:val="00E34530"/>
    <w:rsid w:val="00E3457D"/>
    <w:rsid w:val="00E3508A"/>
    <w:rsid w:val="00E357C4"/>
    <w:rsid w:val="00E35D4E"/>
    <w:rsid w:val="00E35EB0"/>
    <w:rsid w:val="00E360C7"/>
    <w:rsid w:val="00E363E8"/>
    <w:rsid w:val="00E36734"/>
    <w:rsid w:val="00E36948"/>
    <w:rsid w:val="00E369F0"/>
    <w:rsid w:val="00E37078"/>
    <w:rsid w:val="00E3719F"/>
    <w:rsid w:val="00E3725B"/>
    <w:rsid w:val="00E375CD"/>
    <w:rsid w:val="00E37C55"/>
    <w:rsid w:val="00E37C58"/>
    <w:rsid w:val="00E4081C"/>
    <w:rsid w:val="00E40A16"/>
    <w:rsid w:val="00E40F07"/>
    <w:rsid w:val="00E40F22"/>
    <w:rsid w:val="00E413AA"/>
    <w:rsid w:val="00E41822"/>
    <w:rsid w:val="00E41E03"/>
    <w:rsid w:val="00E43213"/>
    <w:rsid w:val="00E43B6B"/>
    <w:rsid w:val="00E43D26"/>
    <w:rsid w:val="00E4441D"/>
    <w:rsid w:val="00E4475A"/>
    <w:rsid w:val="00E44EF3"/>
    <w:rsid w:val="00E4545B"/>
    <w:rsid w:val="00E45901"/>
    <w:rsid w:val="00E45AD0"/>
    <w:rsid w:val="00E46155"/>
    <w:rsid w:val="00E47455"/>
    <w:rsid w:val="00E5071F"/>
    <w:rsid w:val="00E5075D"/>
    <w:rsid w:val="00E50963"/>
    <w:rsid w:val="00E50A37"/>
    <w:rsid w:val="00E50C8B"/>
    <w:rsid w:val="00E51225"/>
    <w:rsid w:val="00E51C20"/>
    <w:rsid w:val="00E52F7D"/>
    <w:rsid w:val="00E530F2"/>
    <w:rsid w:val="00E5321F"/>
    <w:rsid w:val="00E53B43"/>
    <w:rsid w:val="00E54085"/>
    <w:rsid w:val="00E542F2"/>
    <w:rsid w:val="00E544B9"/>
    <w:rsid w:val="00E54AA8"/>
    <w:rsid w:val="00E54B7C"/>
    <w:rsid w:val="00E55026"/>
    <w:rsid w:val="00E55AEC"/>
    <w:rsid w:val="00E55E30"/>
    <w:rsid w:val="00E57159"/>
    <w:rsid w:val="00E5787C"/>
    <w:rsid w:val="00E57AB8"/>
    <w:rsid w:val="00E606DC"/>
    <w:rsid w:val="00E60EAF"/>
    <w:rsid w:val="00E616E5"/>
    <w:rsid w:val="00E61CB0"/>
    <w:rsid w:val="00E620A8"/>
    <w:rsid w:val="00E62296"/>
    <w:rsid w:val="00E6267B"/>
    <w:rsid w:val="00E626C4"/>
    <w:rsid w:val="00E62777"/>
    <w:rsid w:val="00E62D38"/>
    <w:rsid w:val="00E630F4"/>
    <w:rsid w:val="00E63308"/>
    <w:rsid w:val="00E63755"/>
    <w:rsid w:val="00E63A1E"/>
    <w:rsid w:val="00E63C46"/>
    <w:rsid w:val="00E64ECB"/>
    <w:rsid w:val="00E65190"/>
    <w:rsid w:val="00E654F3"/>
    <w:rsid w:val="00E658D4"/>
    <w:rsid w:val="00E65CAD"/>
    <w:rsid w:val="00E65D3F"/>
    <w:rsid w:val="00E65EAA"/>
    <w:rsid w:val="00E65F0D"/>
    <w:rsid w:val="00E66C54"/>
    <w:rsid w:val="00E67089"/>
    <w:rsid w:val="00E67128"/>
    <w:rsid w:val="00E6712E"/>
    <w:rsid w:val="00E67227"/>
    <w:rsid w:val="00E67439"/>
    <w:rsid w:val="00E674FF"/>
    <w:rsid w:val="00E67577"/>
    <w:rsid w:val="00E678E9"/>
    <w:rsid w:val="00E7096F"/>
    <w:rsid w:val="00E70B81"/>
    <w:rsid w:val="00E71D71"/>
    <w:rsid w:val="00E71E20"/>
    <w:rsid w:val="00E72528"/>
    <w:rsid w:val="00E729E7"/>
    <w:rsid w:val="00E72D87"/>
    <w:rsid w:val="00E730B9"/>
    <w:rsid w:val="00E73DCA"/>
    <w:rsid w:val="00E74E2C"/>
    <w:rsid w:val="00E74EB5"/>
    <w:rsid w:val="00E75462"/>
    <w:rsid w:val="00E754B5"/>
    <w:rsid w:val="00E758A4"/>
    <w:rsid w:val="00E75A2F"/>
    <w:rsid w:val="00E77766"/>
    <w:rsid w:val="00E77E51"/>
    <w:rsid w:val="00E8018B"/>
    <w:rsid w:val="00E807C9"/>
    <w:rsid w:val="00E813F2"/>
    <w:rsid w:val="00E817B2"/>
    <w:rsid w:val="00E818C9"/>
    <w:rsid w:val="00E82D19"/>
    <w:rsid w:val="00E838D8"/>
    <w:rsid w:val="00E838EA"/>
    <w:rsid w:val="00E83B3A"/>
    <w:rsid w:val="00E83F53"/>
    <w:rsid w:val="00E8480E"/>
    <w:rsid w:val="00E8486E"/>
    <w:rsid w:val="00E8487B"/>
    <w:rsid w:val="00E8497D"/>
    <w:rsid w:val="00E84E30"/>
    <w:rsid w:val="00E85464"/>
    <w:rsid w:val="00E8571E"/>
    <w:rsid w:val="00E86076"/>
    <w:rsid w:val="00E86871"/>
    <w:rsid w:val="00E86B7D"/>
    <w:rsid w:val="00E86D8E"/>
    <w:rsid w:val="00E86FD7"/>
    <w:rsid w:val="00E877F0"/>
    <w:rsid w:val="00E87D9D"/>
    <w:rsid w:val="00E900F9"/>
    <w:rsid w:val="00E903B3"/>
    <w:rsid w:val="00E910C1"/>
    <w:rsid w:val="00E91CBE"/>
    <w:rsid w:val="00E926E4"/>
    <w:rsid w:val="00E92A2B"/>
    <w:rsid w:val="00E92D12"/>
    <w:rsid w:val="00E92F41"/>
    <w:rsid w:val="00E938EE"/>
    <w:rsid w:val="00E9407C"/>
    <w:rsid w:val="00E9487F"/>
    <w:rsid w:val="00E94B18"/>
    <w:rsid w:val="00E9501E"/>
    <w:rsid w:val="00E95346"/>
    <w:rsid w:val="00E95C40"/>
    <w:rsid w:val="00E97321"/>
    <w:rsid w:val="00EA04EE"/>
    <w:rsid w:val="00EA0959"/>
    <w:rsid w:val="00EA0CF0"/>
    <w:rsid w:val="00EA11BD"/>
    <w:rsid w:val="00EA14CA"/>
    <w:rsid w:val="00EA1A62"/>
    <w:rsid w:val="00EA1D33"/>
    <w:rsid w:val="00EA266D"/>
    <w:rsid w:val="00EA2D9E"/>
    <w:rsid w:val="00EA2E53"/>
    <w:rsid w:val="00EA2F02"/>
    <w:rsid w:val="00EA3ED8"/>
    <w:rsid w:val="00EA5248"/>
    <w:rsid w:val="00EA525C"/>
    <w:rsid w:val="00EA5D6E"/>
    <w:rsid w:val="00EA757B"/>
    <w:rsid w:val="00EA77D9"/>
    <w:rsid w:val="00EA7981"/>
    <w:rsid w:val="00EA7AF6"/>
    <w:rsid w:val="00EA7AFC"/>
    <w:rsid w:val="00EB054A"/>
    <w:rsid w:val="00EB08A4"/>
    <w:rsid w:val="00EB0D96"/>
    <w:rsid w:val="00EB16BC"/>
    <w:rsid w:val="00EB1BA8"/>
    <w:rsid w:val="00EB1D4B"/>
    <w:rsid w:val="00EB2305"/>
    <w:rsid w:val="00EB27D5"/>
    <w:rsid w:val="00EB2C0C"/>
    <w:rsid w:val="00EB3CB0"/>
    <w:rsid w:val="00EB4042"/>
    <w:rsid w:val="00EB40F4"/>
    <w:rsid w:val="00EB4A95"/>
    <w:rsid w:val="00EB4C61"/>
    <w:rsid w:val="00EB4E49"/>
    <w:rsid w:val="00EB5081"/>
    <w:rsid w:val="00EB5A00"/>
    <w:rsid w:val="00EB5CC2"/>
    <w:rsid w:val="00EB7535"/>
    <w:rsid w:val="00EB7724"/>
    <w:rsid w:val="00EB7905"/>
    <w:rsid w:val="00EC1588"/>
    <w:rsid w:val="00EC16BD"/>
    <w:rsid w:val="00EC179A"/>
    <w:rsid w:val="00EC1976"/>
    <w:rsid w:val="00EC1AA9"/>
    <w:rsid w:val="00EC2062"/>
    <w:rsid w:val="00EC25BB"/>
    <w:rsid w:val="00EC3114"/>
    <w:rsid w:val="00EC319E"/>
    <w:rsid w:val="00EC3FCA"/>
    <w:rsid w:val="00EC45D4"/>
    <w:rsid w:val="00EC4F10"/>
    <w:rsid w:val="00EC5629"/>
    <w:rsid w:val="00EC5675"/>
    <w:rsid w:val="00EC6CF1"/>
    <w:rsid w:val="00EC6EBE"/>
    <w:rsid w:val="00EC79A8"/>
    <w:rsid w:val="00EC7D31"/>
    <w:rsid w:val="00EC7D86"/>
    <w:rsid w:val="00EC7EFB"/>
    <w:rsid w:val="00ED0667"/>
    <w:rsid w:val="00ED0DBA"/>
    <w:rsid w:val="00ED1FE2"/>
    <w:rsid w:val="00ED214C"/>
    <w:rsid w:val="00ED2F92"/>
    <w:rsid w:val="00ED40D9"/>
    <w:rsid w:val="00ED4699"/>
    <w:rsid w:val="00ED4794"/>
    <w:rsid w:val="00ED4799"/>
    <w:rsid w:val="00ED5529"/>
    <w:rsid w:val="00ED5A14"/>
    <w:rsid w:val="00ED70FE"/>
    <w:rsid w:val="00ED7B70"/>
    <w:rsid w:val="00ED7ED8"/>
    <w:rsid w:val="00EE09B8"/>
    <w:rsid w:val="00EE0B84"/>
    <w:rsid w:val="00EE0DD3"/>
    <w:rsid w:val="00EE0E4B"/>
    <w:rsid w:val="00EE16CE"/>
    <w:rsid w:val="00EE2150"/>
    <w:rsid w:val="00EE22D8"/>
    <w:rsid w:val="00EE2437"/>
    <w:rsid w:val="00EE2586"/>
    <w:rsid w:val="00EE2D21"/>
    <w:rsid w:val="00EE3028"/>
    <w:rsid w:val="00EE37E7"/>
    <w:rsid w:val="00EE4297"/>
    <w:rsid w:val="00EE4AB1"/>
    <w:rsid w:val="00EE522D"/>
    <w:rsid w:val="00EE52C9"/>
    <w:rsid w:val="00EE59D8"/>
    <w:rsid w:val="00EE5D67"/>
    <w:rsid w:val="00EE5DE2"/>
    <w:rsid w:val="00EE6065"/>
    <w:rsid w:val="00EE64F3"/>
    <w:rsid w:val="00EE6B66"/>
    <w:rsid w:val="00EE7FB6"/>
    <w:rsid w:val="00EF06E8"/>
    <w:rsid w:val="00EF0769"/>
    <w:rsid w:val="00EF1174"/>
    <w:rsid w:val="00EF1AEB"/>
    <w:rsid w:val="00EF1C3A"/>
    <w:rsid w:val="00EF1F39"/>
    <w:rsid w:val="00EF3073"/>
    <w:rsid w:val="00EF3132"/>
    <w:rsid w:val="00EF3367"/>
    <w:rsid w:val="00EF3817"/>
    <w:rsid w:val="00EF39D0"/>
    <w:rsid w:val="00EF4A1C"/>
    <w:rsid w:val="00EF4B3C"/>
    <w:rsid w:val="00EF4C19"/>
    <w:rsid w:val="00EF4D2F"/>
    <w:rsid w:val="00EF5D59"/>
    <w:rsid w:val="00EF63FC"/>
    <w:rsid w:val="00EF69BB"/>
    <w:rsid w:val="00EF6AC7"/>
    <w:rsid w:val="00EF6B97"/>
    <w:rsid w:val="00EF7409"/>
    <w:rsid w:val="00EF76DF"/>
    <w:rsid w:val="00F002B5"/>
    <w:rsid w:val="00F01A3A"/>
    <w:rsid w:val="00F022FE"/>
    <w:rsid w:val="00F027F1"/>
    <w:rsid w:val="00F03052"/>
    <w:rsid w:val="00F03FAF"/>
    <w:rsid w:val="00F041F0"/>
    <w:rsid w:val="00F04A90"/>
    <w:rsid w:val="00F04C1C"/>
    <w:rsid w:val="00F0504A"/>
    <w:rsid w:val="00F057AB"/>
    <w:rsid w:val="00F063B8"/>
    <w:rsid w:val="00F066B4"/>
    <w:rsid w:val="00F06B66"/>
    <w:rsid w:val="00F07638"/>
    <w:rsid w:val="00F07E90"/>
    <w:rsid w:val="00F113B2"/>
    <w:rsid w:val="00F11D74"/>
    <w:rsid w:val="00F1203E"/>
    <w:rsid w:val="00F120F5"/>
    <w:rsid w:val="00F127AA"/>
    <w:rsid w:val="00F12D91"/>
    <w:rsid w:val="00F13488"/>
    <w:rsid w:val="00F1396A"/>
    <w:rsid w:val="00F13B22"/>
    <w:rsid w:val="00F13EEE"/>
    <w:rsid w:val="00F14089"/>
    <w:rsid w:val="00F1459B"/>
    <w:rsid w:val="00F14C58"/>
    <w:rsid w:val="00F14F57"/>
    <w:rsid w:val="00F1506E"/>
    <w:rsid w:val="00F158D5"/>
    <w:rsid w:val="00F16A11"/>
    <w:rsid w:val="00F17368"/>
    <w:rsid w:val="00F17BAF"/>
    <w:rsid w:val="00F17BB2"/>
    <w:rsid w:val="00F21AA1"/>
    <w:rsid w:val="00F2379F"/>
    <w:rsid w:val="00F2392E"/>
    <w:rsid w:val="00F23F86"/>
    <w:rsid w:val="00F2403B"/>
    <w:rsid w:val="00F24FAB"/>
    <w:rsid w:val="00F251F2"/>
    <w:rsid w:val="00F25E02"/>
    <w:rsid w:val="00F260CB"/>
    <w:rsid w:val="00F26A89"/>
    <w:rsid w:val="00F274E9"/>
    <w:rsid w:val="00F3018B"/>
    <w:rsid w:val="00F30661"/>
    <w:rsid w:val="00F3092B"/>
    <w:rsid w:val="00F313D8"/>
    <w:rsid w:val="00F31CFC"/>
    <w:rsid w:val="00F31EC9"/>
    <w:rsid w:val="00F321C0"/>
    <w:rsid w:val="00F32228"/>
    <w:rsid w:val="00F32337"/>
    <w:rsid w:val="00F32396"/>
    <w:rsid w:val="00F3246D"/>
    <w:rsid w:val="00F32DD4"/>
    <w:rsid w:val="00F3446D"/>
    <w:rsid w:val="00F346EE"/>
    <w:rsid w:val="00F34904"/>
    <w:rsid w:val="00F34BF0"/>
    <w:rsid w:val="00F3533C"/>
    <w:rsid w:val="00F35D23"/>
    <w:rsid w:val="00F35EF5"/>
    <w:rsid w:val="00F35F6C"/>
    <w:rsid w:val="00F371F7"/>
    <w:rsid w:val="00F37355"/>
    <w:rsid w:val="00F37793"/>
    <w:rsid w:val="00F37A7E"/>
    <w:rsid w:val="00F40961"/>
    <w:rsid w:val="00F40C58"/>
    <w:rsid w:val="00F4144F"/>
    <w:rsid w:val="00F414DC"/>
    <w:rsid w:val="00F41567"/>
    <w:rsid w:val="00F41B7F"/>
    <w:rsid w:val="00F41C1F"/>
    <w:rsid w:val="00F421C0"/>
    <w:rsid w:val="00F426E2"/>
    <w:rsid w:val="00F429AF"/>
    <w:rsid w:val="00F42C97"/>
    <w:rsid w:val="00F42C9E"/>
    <w:rsid w:val="00F43047"/>
    <w:rsid w:val="00F43450"/>
    <w:rsid w:val="00F43F07"/>
    <w:rsid w:val="00F4401F"/>
    <w:rsid w:val="00F44199"/>
    <w:rsid w:val="00F44420"/>
    <w:rsid w:val="00F449B5"/>
    <w:rsid w:val="00F44C8C"/>
    <w:rsid w:val="00F44ED2"/>
    <w:rsid w:val="00F4505F"/>
    <w:rsid w:val="00F455D9"/>
    <w:rsid w:val="00F45A4F"/>
    <w:rsid w:val="00F45C87"/>
    <w:rsid w:val="00F45CFB"/>
    <w:rsid w:val="00F45DB1"/>
    <w:rsid w:val="00F466F1"/>
    <w:rsid w:val="00F46E2E"/>
    <w:rsid w:val="00F46E32"/>
    <w:rsid w:val="00F477E4"/>
    <w:rsid w:val="00F4795D"/>
    <w:rsid w:val="00F51267"/>
    <w:rsid w:val="00F51652"/>
    <w:rsid w:val="00F517B4"/>
    <w:rsid w:val="00F519F4"/>
    <w:rsid w:val="00F526CF"/>
    <w:rsid w:val="00F53242"/>
    <w:rsid w:val="00F53EFB"/>
    <w:rsid w:val="00F5455C"/>
    <w:rsid w:val="00F54688"/>
    <w:rsid w:val="00F546CB"/>
    <w:rsid w:val="00F54C4E"/>
    <w:rsid w:val="00F5673F"/>
    <w:rsid w:val="00F567FF"/>
    <w:rsid w:val="00F56861"/>
    <w:rsid w:val="00F56AF9"/>
    <w:rsid w:val="00F56DEF"/>
    <w:rsid w:val="00F5782F"/>
    <w:rsid w:val="00F5792A"/>
    <w:rsid w:val="00F57F75"/>
    <w:rsid w:val="00F60493"/>
    <w:rsid w:val="00F605F2"/>
    <w:rsid w:val="00F61DD3"/>
    <w:rsid w:val="00F62FED"/>
    <w:rsid w:val="00F632AD"/>
    <w:rsid w:val="00F638D3"/>
    <w:rsid w:val="00F6397F"/>
    <w:rsid w:val="00F639BD"/>
    <w:rsid w:val="00F63D53"/>
    <w:rsid w:val="00F642A0"/>
    <w:rsid w:val="00F642E6"/>
    <w:rsid w:val="00F643B0"/>
    <w:rsid w:val="00F644AE"/>
    <w:rsid w:val="00F64B42"/>
    <w:rsid w:val="00F657E0"/>
    <w:rsid w:val="00F66585"/>
    <w:rsid w:val="00F66890"/>
    <w:rsid w:val="00F700FB"/>
    <w:rsid w:val="00F702FD"/>
    <w:rsid w:val="00F703AE"/>
    <w:rsid w:val="00F7079D"/>
    <w:rsid w:val="00F70B8E"/>
    <w:rsid w:val="00F70CFC"/>
    <w:rsid w:val="00F70E74"/>
    <w:rsid w:val="00F720B9"/>
    <w:rsid w:val="00F73F19"/>
    <w:rsid w:val="00F745E6"/>
    <w:rsid w:val="00F75C25"/>
    <w:rsid w:val="00F7662E"/>
    <w:rsid w:val="00F76817"/>
    <w:rsid w:val="00F76FC4"/>
    <w:rsid w:val="00F77D34"/>
    <w:rsid w:val="00F800CB"/>
    <w:rsid w:val="00F8055C"/>
    <w:rsid w:val="00F80973"/>
    <w:rsid w:val="00F80ABF"/>
    <w:rsid w:val="00F80D22"/>
    <w:rsid w:val="00F826F8"/>
    <w:rsid w:val="00F82737"/>
    <w:rsid w:val="00F82A91"/>
    <w:rsid w:val="00F833AB"/>
    <w:rsid w:val="00F835E8"/>
    <w:rsid w:val="00F8379F"/>
    <w:rsid w:val="00F83B7C"/>
    <w:rsid w:val="00F841A0"/>
    <w:rsid w:val="00F84A38"/>
    <w:rsid w:val="00F86140"/>
    <w:rsid w:val="00F8687B"/>
    <w:rsid w:val="00F86A95"/>
    <w:rsid w:val="00F87492"/>
    <w:rsid w:val="00F87DC3"/>
    <w:rsid w:val="00F87EAF"/>
    <w:rsid w:val="00F90570"/>
    <w:rsid w:val="00F90FA4"/>
    <w:rsid w:val="00F914BB"/>
    <w:rsid w:val="00F9186B"/>
    <w:rsid w:val="00F91A03"/>
    <w:rsid w:val="00F91AA8"/>
    <w:rsid w:val="00F91D33"/>
    <w:rsid w:val="00F92404"/>
    <w:rsid w:val="00F92447"/>
    <w:rsid w:val="00F9261E"/>
    <w:rsid w:val="00F92DD5"/>
    <w:rsid w:val="00F93131"/>
    <w:rsid w:val="00F93700"/>
    <w:rsid w:val="00F93EF9"/>
    <w:rsid w:val="00F9428C"/>
    <w:rsid w:val="00F948BB"/>
    <w:rsid w:val="00F94F57"/>
    <w:rsid w:val="00F9556B"/>
    <w:rsid w:val="00F960F8"/>
    <w:rsid w:val="00F9639A"/>
    <w:rsid w:val="00F97859"/>
    <w:rsid w:val="00FA0311"/>
    <w:rsid w:val="00FA2911"/>
    <w:rsid w:val="00FA3AF6"/>
    <w:rsid w:val="00FA3F21"/>
    <w:rsid w:val="00FA4155"/>
    <w:rsid w:val="00FA43BE"/>
    <w:rsid w:val="00FA453D"/>
    <w:rsid w:val="00FA45AB"/>
    <w:rsid w:val="00FA5164"/>
    <w:rsid w:val="00FA5189"/>
    <w:rsid w:val="00FA529C"/>
    <w:rsid w:val="00FA52BC"/>
    <w:rsid w:val="00FA5667"/>
    <w:rsid w:val="00FA58A9"/>
    <w:rsid w:val="00FA5D29"/>
    <w:rsid w:val="00FA6381"/>
    <w:rsid w:val="00FA782F"/>
    <w:rsid w:val="00FA78CF"/>
    <w:rsid w:val="00FA7E8C"/>
    <w:rsid w:val="00FB0D0C"/>
    <w:rsid w:val="00FB1198"/>
    <w:rsid w:val="00FB1F42"/>
    <w:rsid w:val="00FB224C"/>
    <w:rsid w:val="00FB254C"/>
    <w:rsid w:val="00FB2881"/>
    <w:rsid w:val="00FB2F04"/>
    <w:rsid w:val="00FB41A1"/>
    <w:rsid w:val="00FB4BF0"/>
    <w:rsid w:val="00FB502F"/>
    <w:rsid w:val="00FB5B74"/>
    <w:rsid w:val="00FB5D55"/>
    <w:rsid w:val="00FB5FDF"/>
    <w:rsid w:val="00FB61D4"/>
    <w:rsid w:val="00FB6B2B"/>
    <w:rsid w:val="00FB72AB"/>
    <w:rsid w:val="00FB79EB"/>
    <w:rsid w:val="00FB7C11"/>
    <w:rsid w:val="00FB7D6C"/>
    <w:rsid w:val="00FB7FCA"/>
    <w:rsid w:val="00FC048F"/>
    <w:rsid w:val="00FC0A76"/>
    <w:rsid w:val="00FC1FAA"/>
    <w:rsid w:val="00FC2536"/>
    <w:rsid w:val="00FC26BF"/>
    <w:rsid w:val="00FC27DB"/>
    <w:rsid w:val="00FC2D0E"/>
    <w:rsid w:val="00FC4450"/>
    <w:rsid w:val="00FC49D8"/>
    <w:rsid w:val="00FC54ED"/>
    <w:rsid w:val="00FC5602"/>
    <w:rsid w:val="00FC5881"/>
    <w:rsid w:val="00FC5EED"/>
    <w:rsid w:val="00FC62BB"/>
    <w:rsid w:val="00FC679C"/>
    <w:rsid w:val="00FC6C36"/>
    <w:rsid w:val="00FC6D14"/>
    <w:rsid w:val="00FC74C4"/>
    <w:rsid w:val="00FC7836"/>
    <w:rsid w:val="00FC788F"/>
    <w:rsid w:val="00FC7BC1"/>
    <w:rsid w:val="00FC7F40"/>
    <w:rsid w:val="00FD0932"/>
    <w:rsid w:val="00FD191B"/>
    <w:rsid w:val="00FD1B0C"/>
    <w:rsid w:val="00FD1BE0"/>
    <w:rsid w:val="00FD1FAC"/>
    <w:rsid w:val="00FD2EFE"/>
    <w:rsid w:val="00FD35F6"/>
    <w:rsid w:val="00FD3880"/>
    <w:rsid w:val="00FD501D"/>
    <w:rsid w:val="00FD50B1"/>
    <w:rsid w:val="00FD58F8"/>
    <w:rsid w:val="00FD635A"/>
    <w:rsid w:val="00FD6678"/>
    <w:rsid w:val="00FD67AC"/>
    <w:rsid w:val="00FD72E1"/>
    <w:rsid w:val="00FD7465"/>
    <w:rsid w:val="00FD7781"/>
    <w:rsid w:val="00FD78A0"/>
    <w:rsid w:val="00FE0662"/>
    <w:rsid w:val="00FE08B7"/>
    <w:rsid w:val="00FE0C60"/>
    <w:rsid w:val="00FE0D40"/>
    <w:rsid w:val="00FE10B1"/>
    <w:rsid w:val="00FE1259"/>
    <w:rsid w:val="00FE1652"/>
    <w:rsid w:val="00FE1954"/>
    <w:rsid w:val="00FE1D25"/>
    <w:rsid w:val="00FE2AFC"/>
    <w:rsid w:val="00FE2C47"/>
    <w:rsid w:val="00FE2CBC"/>
    <w:rsid w:val="00FE2F27"/>
    <w:rsid w:val="00FE3CA0"/>
    <w:rsid w:val="00FE4B54"/>
    <w:rsid w:val="00FE573C"/>
    <w:rsid w:val="00FE605D"/>
    <w:rsid w:val="00FE69C9"/>
    <w:rsid w:val="00FE6D63"/>
    <w:rsid w:val="00FF0840"/>
    <w:rsid w:val="00FF0AD4"/>
    <w:rsid w:val="00FF2EE8"/>
    <w:rsid w:val="00FF30E6"/>
    <w:rsid w:val="00FF3812"/>
    <w:rsid w:val="00FF3F3C"/>
    <w:rsid w:val="00FF4E1D"/>
    <w:rsid w:val="00FF5A93"/>
    <w:rsid w:val="00FF5AC1"/>
    <w:rsid w:val="00FF5CD1"/>
    <w:rsid w:val="00FF5CEE"/>
    <w:rsid w:val="00FF5FFE"/>
    <w:rsid w:val="00FF661B"/>
    <w:rsid w:val="00FF704C"/>
    <w:rsid w:val="00FF7149"/>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table" w:styleId="-3">
    <w:name w:val="Light List Accent 3"/>
    <w:basedOn w:val="a2"/>
    <w:uiPriority w:val="61"/>
    <w:rsid w:val="0058479C"/>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5">
    <w:name w:val="Colorful Shading Accent 5"/>
    <w:basedOn w:val="a2"/>
    <w:uiPriority w:val="71"/>
    <w:rsid w:val="00541B57"/>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3-3">
    <w:name w:val="Medium Grid 3 Accent 3"/>
    <w:basedOn w:val="a2"/>
    <w:uiPriority w:val="69"/>
    <w:rsid w:val="00DE4529"/>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table" w:styleId="-3">
    <w:name w:val="Light List Accent 3"/>
    <w:basedOn w:val="a2"/>
    <w:uiPriority w:val="61"/>
    <w:rsid w:val="0058479C"/>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5">
    <w:name w:val="Colorful Shading Accent 5"/>
    <w:basedOn w:val="a2"/>
    <w:uiPriority w:val="71"/>
    <w:rsid w:val="00541B57"/>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3-3">
    <w:name w:val="Medium Grid 3 Accent 3"/>
    <w:basedOn w:val="a2"/>
    <w:uiPriority w:val="69"/>
    <w:rsid w:val="00DE4529"/>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3935782">
      <w:bodyDiv w:val="1"/>
      <w:marLeft w:val="0"/>
      <w:marRight w:val="0"/>
      <w:marTop w:val="0"/>
      <w:marBottom w:val="0"/>
      <w:divBdr>
        <w:top w:val="none" w:sz="0" w:space="0" w:color="auto"/>
        <w:left w:val="none" w:sz="0" w:space="0" w:color="auto"/>
        <w:bottom w:val="none" w:sz="0" w:space="0" w:color="auto"/>
        <w:right w:val="none" w:sz="0" w:space="0" w:color="auto"/>
      </w:divBdr>
      <w:divsChild>
        <w:div w:id="126050791">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27635874">
      <w:bodyDiv w:val="1"/>
      <w:marLeft w:val="0"/>
      <w:marRight w:val="0"/>
      <w:marTop w:val="0"/>
      <w:marBottom w:val="0"/>
      <w:divBdr>
        <w:top w:val="none" w:sz="0" w:space="0" w:color="auto"/>
        <w:left w:val="none" w:sz="0" w:space="0" w:color="auto"/>
        <w:bottom w:val="none" w:sz="0" w:space="0" w:color="auto"/>
        <w:right w:val="none" w:sz="0" w:space="0" w:color="auto"/>
      </w:divBdr>
      <w:divsChild>
        <w:div w:id="1556428247">
          <w:marLeft w:val="547"/>
          <w:marRight w:val="0"/>
          <w:marTop w:val="86"/>
          <w:marBottom w:val="0"/>
          <w:divBdr>
            <w:top w:val="none" w:sz="0" w:space="0" w:color="auto"/>
            <w:left w:val="none" w:sz="0" w:space="0" w:color="auto"/>
            <w:bottom w:val="none" w:sz="0" w:space="0" w:color="auto"/>
            <w:right w:val="none" w:sz="0" w:space="0" w:color="auto"/>
          </w:divBdr>
        </w:div>
      </w:divsChild>
    </w:div>
    <w:div w:id="33496640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55342">
      <w:bodyDiv w:val="1"/>
      <w:marLeft w:val="0"/>
      <w:marRight w:val="0"/>
      <w:marTop w:val="0"/>
      <w:marBottom w:val="0"/>
      <w:divBdr>
        <w:top w:val="none" w:sz="0" w:space="0" w:color="auto"/>
        <w:left w:val="none" w:sz="0" w:space="0" w:color="auto"/>
        <w:bottom w:val="none" w:sz="0" w:space="0" w:color="auto"/>
        <w:right w:val="none" w:sz="0" w:space="0" w:color="auto"/>
      </w:divBdr>
    </w:div>
    <w:div w:id="390664354">
      <w:bodyDiv w:val="1"/>
      <w:marLeft w:val="0"/>
      <w:marRight w:val="0"/>
      <w:marTop w:val="0"/>
      <w:marBottom w:val="0"/>
      <w:divBdr>
        <w:top w:val="none" w:sz="0" w:space="0" w:color="auto"/>
        <w:left w:val="none" w:sz="0" w:space="0" w:color="auto"/>
        <w:bottom w:val="none" w:sz="0" w:space="0" w:color="auto"/>
        <w:right w:val="none" w:sz="0" w:space="0" w:color="auto"/>
      </w:divBdr>
      <w:divsChild>
        <w:div w:id="1097822106">
          <w:marLeft w:val="547"/>
          <w:marRight w:val="0"/>
          <w:marTop w:val="8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813191">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5699342">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11237246">
      <w:bodyDiv w:val="1"/>
      <w:marLeft w:val="0"/>
      <w:marRight w:val="0"/>
      <w:marTop w:val="0"/>
      <w:marBottom w:val="0"/>
      <w:divBdr>
        <w:top w:val="none" w:sz="0" w:space="0" w:color="auto"/>
        <w:left w:val="none" w:sz="0" w:space="0" w:color="auto"/>
        <w:bottom w:val="none" w:sz="0" w:space="0" w:color="auto"/>
        <w:right w:val="none" w:sz="0" w:space="0" w:color="auto"/>
      </w:divBdr>
      <w:divsChild>
        <w:div w:id="1060787187">
          <w:marLeft w:val="1166"/>
          <w:marRight w:val="0"/>
          <w:marTop w:val="53"/>
          <w:marBottom w:val="0"/>
          <w:divBdr>
            <w:top w:val="none" w:sz="0" w:space="0" w:color="auto"/>
            <w:left w:val="none" w:sz="0" w:space="0" w:color="auto"/>
            <w:bottom w:val="none" w:sz="0" w:space="0" w:color="auto"/>
            <w:right w:val="none" w:sz="0" w:space="0" w:color="auto"/>
          </w:divBdr>
        </w:div>
      </w:divsChild>
    </w:div>
    <w:div w:id="936987131">
      <w:bodyDiv w:val="1"/>
      <w:marLeft w:val="0"/>
      <w:marRight w:val="0"/>
      <w:marTop w:val="0"/>
      <w:marBottom w:val="0"/>
      <w:divBdr>
        <w:top w:val="none" w:sz="0" w:space="0" w:color="auto"/>
        <w:left w:val="none" w:sz="0" w:space="0" w:color="auto"/>
        <w:bottom w:val="none" w:sz="0" w:space="0" w:color="auto"/>
        <w:right w:val="none" w:sz="0" w:space="0" w:color="auto"/>
      </w:divBdr>
      <w:divsChild>
        <w:div w:id="700974583">
          <w:marLeft w:val="1800"/>
          <w:marRight w:val="0"/>
          <w:marTop w:val="48"/>
          <w:marBottom w:val="0"/>
          <w:divBdr>
            <w:top w:val="none" w:sz="0" w:space="0" w:color="auto"/>
            <w:left w:val="none" w:sz="0" w:space="0" w:color="auto"/>
            <w:bottom w:val="none" w:sz="0" w:space="0" w:color="auto"/>
            <w:right w:val="none" w:sz="0" w:space="0" w:color="auto"/>
          </w:divBdr>
        </w:div>
        <w:div w:id="51076090">
          <w:marLeft w:val="1800"/>
          <w:marRight w:val="0"/>
          <w:marTop w:val="48"/>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5504851">
      <w:bodyDiv w:val="1"/>
      <w:marLeft w:val="0"/>
      <w:marRight w:val="0"/>
      <w:marTop w:val="0"/>
      <w:marBottom w:val="0"/>
      <w:divBdr>
        <w:top w:val="none" w:sz="0" w:space="0" w:color="auto"/>
        <w:left w:val="none" w:sz="0" w:space="0" w:color="auto"/>
        <w:bottom w:val="none" w:sz="0" w:space="0" w:color="auto"/>
        <w:right w:val="none" w:sz="0" w:space="0" w:color="auto"/>
      </w:divBdr>
      <w:divsChild>
        <w:div w:id="1225943467">
          <w:marLeft w:val="0"/>
          <w:marRight w:val="0"/>
          <w:marTop w:val="0"/>
          <w:marBottom w:val="0"/>
          <w:divBdr>
            <w:top w:val="none" w:sz="0" w:space="0" w:color="auto"/>
            <w:left w:val="none" w:sz="0" w:space="0" w:color="auto"/>
            <w:bottom w:val="none" w:sz="0" w:space="0" w:color="auto"/>
            <w:right w:val="none" w:sz="0" w:space="0" w:color="auto"/>
          </w:divBdr>
          <w:divsChild>
            <w:div w:id="1417245192">
              <w:marLeft w:val="0"/>
              <w:marRight w:val="0"/>
              <w:marTop w:val="0"/>
              <w:marBottom w:val="0"/>
              <w:divBdr>
                <w:top w:val="single" w:sz="6" w:space="0" w:color="4395FF"/>
                <w:left w:val="single" w:sz="6" w:space="0" w:color="4395FF"/>
                <w:bottom w:val="single" w:sz="6" w:space="0" w:color="4395FF"/>
                <w:right w:val="single" w:sz="6" w:space="0" w:color="4395FF"/>
              </w:divBdr>
              <w:divsChild>
                <w:div w:id="1284121004">
                  <w:marLeft w:val="0"/>
                  <w:marRight w:val="0"/>
                  <w:marTop w:val="0"/>
                  <w:marBottom w:val="0"/>
                  <w:divBdr>
                    <w:top w:val="none" w:sz="0" w:space="0" w:color="auto"/>
                    <w:left w:val="none" w:sz="0" w:space="0" w:color="auto"/>
                    <w:bottom w:val="none" w:sz="0" w:space="0" w:color="auto"/>
                    <w:right w:val="none" w:sz="0" w:space="0" w:color="auto"/>
                  </w:divBdr>
                  <w:divsChild>
                    <w:div w:id="1020354629">
                      <w:marLeft w:val="0"/>
                      <w:marRight w:val="525"/>
                      <w:marTop w:val="0"/>
                      <w:marBottom w:val="0"/>
                      <w:divBdr>
                        <w:top w:val="none" w:sz="0" w:space="0" w:color="auto"/>
                        <w:left w:val="none" w:sz="0" w:space="0" w:color="auto"/>
                        <w:bottom w:val="none" w:sz="0" w:space="0" w:color="auto"/>
                        <w:right w:val="none" w:sz="0" w:space="0" w:color="auto"/>
                      </w:divBdr>
                      <w:divsChild>
                        <w:div w:id="303854731">
                          <w:marLeft w:val="0"/>
                          <w:marRight w:val="0"/>
                          <w:marTop w:val="0"/>
                          <w:marBottom w:val="0"/>
                          <w:divBdr>
                            <w:top w:val="none" w:sz="0" w:space="0" w:color="auto"/>
                            <w:left w:val="none" w:sz="0" w:space="0" w:color="auto"/>
                            <w:bottom w:val="none" w:sz="0" w:space="0" w:color="auto"/>
                            <w:right w:val="none" w:sz="0" w:space="0" w:color="auto"/>
                          </w:divBdr>
                          <w:divsChild>
                            <w:div w:id="1105153620">
                              <w:marLeft w:val="0"/>
                              <w:marRight w:val="0"/>
                              <w:marTop w:val="0"/>
                              <w:marBottom w:val="0"/>
                              <w:divBdr>
                                <w:top w:val="none" w:sz="0" w:space="0" w:color="auto"/>
                                <w:left w:val="none" w:sz="0" w:space="0" w:color="auto"/>
                                <w:bottom w:val="none" w:sz="0" w:space="0" w:color="auto"/>
                                <w:right w:val="none" w:sz="0" w:space="0" w:color="auto"/>
                              </w:divBdr>
                              <w:divsChild>
                                <w:div w:id="123162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28361">
                          <w:marLeft w:val="0"/>
                          <w:marRight w:val="0"/>
                          <w:marTop w:val="0"/>
                          <w:marBottom w:val="0"/>
                          <w:divBdr>
                            <w:top w:val="none" w:sz="0" w:space="0" w:color="auto"/>
                            <w:left w:val="none" w:sz="0" w:space="0" w:color="auto"/>
                            <w:bottom w:val="none" w:sz="0" w:space="0" w:color="auto"/>
                            <w:right w:val="none" w:sz="0" w:space="0" w:color="auto"/>
                          </w:divBdr>
                          <w:divsChild>
                            <w:div w:id="297222532">
                              <w:marLeft w:val="0"/>
                              <w:marRight w:val="0"/>
                              <w:marTop w:val="0"/>
                              <w:marBottom w:val="0"/>
                              <w:divBdr>
                                <w:top w:val="none" w:sz="0" w:space="0" w:color="auto"/>
                                <w:left w:val="none" w:sz="0" w:space="0" w:color="auto"/>
                                <w:bottom w:val="none" w:sz="0" w:space="0" w:color="auto"/>
                                <w:right w:val="none" w:sz="0" w:space="0" w:color="auto"/>
                              </w:divBdr>
                              <w:divsChild>
                                <w:div w:id="1426419226">
                                  <w:marLeft w:val="0"/>
                                  <w:marRight w:val="0"/>
                                  <w:marTop w:val="0"/>
                                  <w:marBottom w:val="0"/>
                                  <w:divBdr>
                                    <w:top w:val="none" w:sz="0" w:space="0" w:color="auto"/>
                                    <w:left w:val="none" w:sz="0" w:space="0" w:color="auto"/>
                                    <w:bottom w:val="none" w:sz="0" w:space="0" w:color="auto"/>
                                    <w:right w:val="none" w:sz="0" w:space="0" w:color="auto"/>
                                  </w:divBdr>
                                  <w:divsChild>
                                    <w:div w:id="847713217">
                                      <w:marLeft w:val="0"/>
                                      <w:marRight w:val="0"/>
                                      <w:marTop w:val="0"/>
                                      <w:marBottom w:val="0"/>
                                      <w:divBdr>
                                        <w:top w:val="none" w:sz="0" w:space="0" w:color="auto"/>
                                        <w:left w:val="none" w:sz="0" w:space="0" w:color="auto"/>
                                        <w:bottom w:val="none" w:sz="0" w:space="0" w:color="auto"/>
                                        <w:right w:val="none" w:sz="0" w:space="0" w:color="auto"/>
                                      </w:divBdr>
                                      <w:divsChild>
                                        <w:div w:id="601379276">
                                          <w:marLeft w:val="0"/>
                                          <w:marRight w:val="0"/>
                                          <w:marTop w:val="0"/>
                                          <w:marBottom w:val="0"/>
                                          <w:divBdr>
                                            <w:top w:val="none" w:sz="0" w:space="0" w:color="auto"/>
                                            <w:left w:val="none" w:sz="0" w:space="0" w:color="auto"/>
                                            <w:bottom w:val="none" w:sz="0" w:space="0" w:color="auto"/>
                                            <w:right w:val="none" w:sz="0" w:space="0" w:color="auto"/>
                                          </w:divBdr>
                                          <w:divsChild>
                                            <w:div w:id="1516535007">
                                              <w:marLeft w:val="0"/>
                                              <w:marRight w:val="0"/>
                                              <w:marTop w:val="0"/>
                                              <w:marBottom w:val="0"/>
                                              <w:divBdr>
                                                <w:top w:val="none" w:sz="0" w:space="0" w:color="auto"/>
                                                <w:left w:val="none" w:sz="0" w:space="0" w:color="auto"/>
                                                <w:bottom w:val="none" w:sz="0" w:space="0" w:color="auto"/>
                                                <w:right w:val="none" w:sz="0" w:space="0" w:color="auto"/>
                                              </w:divBdr>
                                              <w:divsChild>
                                                <w:div w:id="1812093867">
                                                  <w:marLeft w:val="0"/>
                                                  <w:marRight w:val="0"/>
                                                  <w:marTop w:val="0"/>
                                                  <w:marBottom w:val="0"/>
                                                  <w:divBdr>
                                                    <w:top w:val="none" w:sz="0" w:space="0" w:color="auto"/>
                                                    <w:left w:val="none" w:sz="0" w:space="0" w:color="auto"/>
                                                    <w:bottom w:val="none" w:sz="0" w:space="0" w:color="auto"/>
                                                    <w:right w:val="none" w:sz="0" w:space="0" w:color="auto"/>
                                                  </w:divBdr>
                                                  <w:divsChild>
                                                    <w:div w:id="46138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10275054">
          <w:marLeft w:val="0"/>
          <w:marRight w:val="0"/>
          <w:marTop w:val="0"/>
          <w:marBottom w:val="0"/>
          <w:divBdr>
            <w:top w:val="none" w:sz="0" w:space="0" w:color="auto"/>
            <w:left w:val="none" w:sz="0" w:space="0" w:color="auto"/>
            <w:bottom w:val="none" w:sz="0" w:space="0" w:color="auto"/>
            <w:right w:val="none" w:sz="0" w:space="0" w:color="auto"/>
          </w:divBdr>
          <w:divsChild>
            <w:div w:id="1537888664">
              <w:marLeft w:val="0"/>
              <w:marRight w:val="0"/>
              <w:marTop w:val="0"/>
              <w:marBottom w:val="0"/>
              <w:divBdr>
                <w:top w:val="none" w:sz="0" w:space="0" w:color="auto"/>
                <w:left w:val="none" w:sz="0" w:space="0" w:color="auto"/>
                <w:bottom w:val="none" w:sz="0" w:space="0" w:color="auto"/>
                <w:right w:val="none" w:sz="0" w:space="0" w:color="auto"/>
              </w:divBdr>
              <w:divsChild>
                <w:div w:id="1792672410">
                  <w:marLeft w:val="0"/>
                  <w:marRight w:val="0"/>
                  <w:marTop w:val="0"/>
                  <w:marBottom w:val="0"/>
                  <w:divBdr>
                    <w:top w:val="single" w:sz="6" w:space="8" w:color="EEEEEE"/>
                    <w:left w:val="none" w:sz="0" w:space="8" w:color="auto"/>
                    <w:bottom w:val="single" w:sz="6" w:space="8" w:color="EEEEEE"/>
                    <w:right w:val="single" w:sz="6" w:space="8" w:color="EEEEEE"/>
                  </w:divBdr>
                  <w:divsChild>
                    <w:div w:id="200862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5538963">
      <w:bodyDiv w:val="1"/>
      <w:marLeft w:val="0"/>
      <w:marRight w:val="0"/>
      <w:marTop w:val="0"/>
      <w:marBottom w:val="0"/>
      <w:divBdr>
        <w:top w:val="none" w:sz="0" w:space="0" w:color="auto"/>
        <w:left w:val="none" w:sz="0" w:space="0" w:color="auto"/>
        <w:bottom w:val="none" w:sz="0" w:space="0" w:color="auto"/>
        <w:right w:val="none" w:sz="0" w:space="0" w:color="auto"/>
      </w:divBdr>
      <w:divsChild>
        <w:div w:id="2103139039">
          <w:marLeft w:val="1166"/>
          <w:marRight w:val="0"/>
          <w:marTop w:val="67"/>
          <w:marBottom w:val="0"/>
          <w:divBdr>
            <w:top w:val="none" w:sz="0" w:space="0" w:color="auto"/>
            <w:left w:val="none" w:sz="0" w:space="0" w:color="auto"/>
            <w:bottom w:val="none" w:sz="0" w:space="0" w:color="auto"/>
            <w:right w:val="none" w:sz="0" w:space="0" w:color="auto"/>
          </w:divBdr>
        </w:div>
        <w:div w:id="1279072100">
          <w:marLeft w:val="1166"/>
          <w:marRight w:val="0"/>
          <w:marTop w:val="67"/>
          <w:marBottom w:val="0"/>
          <w:divBdr>
            <w:top w:val="none" w:sz="0" w:space="0" w:color="auto"/>
            <w:left w:val="none" w:sz="0" w:space="0" w:color="auto"/>
            <w:bottom w:val="none" w:sz="0" w:space="0" w:color="auto"/>
            <w:right w:val="none" w:sz="0" w:space="0" w:color="auto"/>
          </w:divBdr>
        </w:div>
        <w:div w:id="974482769">
          <w:marLeft w:val="1166"/>
          <w:marRight w:val="0"/>
          <w:marTop w:val="6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009136">
      <w:bodyDiv w:val="1"/>
      <w:marLeft w:val="0"/>
      <w:marRight w:val="0"/>
      <w:marTop w:val="0"/>
      <w:marBottom w:val="0"/>
      <w:divBdr>
        <w:top w:val="none" w:sz="0" w:space="0" w:color="auto"/>
        <w:left w:val="none" w:sz="0" w:space="0" w:color="auto"/>
        <w:bottom w:val="none" w:sz="0" w:space="0" w:color="auto"/>
        <w:right w:val="none" w:sz="0" w:space="0" w:color="auto"/>
      </w:divBdr>
      <w:divsChild>
        <w:div w:id="790125856">
          <w:marLeft w:val="1166"/>
          <w:marRight w:val="0"/>
          <w:marTop w:val="53"/>
          <w:marBottom w:val="0"/>
          <w:divBdr>
            <w:top w:val="none" w:sz="0" w:space="0" w:color="auto"/>
            <w:left w:val="none" w:sz="0" w:space="0" w:color="auto"/>
            <w:bottom w:val="none" w:sz="0" w:space="0" w:color="auto"/>
            <w:right w:val="none" w:sz="0" w:space="0" w:color="auto"/>
          </w:divBdr>
        </w:div>
        <w:div w:id="522549845">
          <w:marLeft w:val="1166"/>
          <w:marRight w:val="0"/>
          <w:marTop w:val="53"/>
          <w:marBottom w:val="0"/>
          <w:divBdr>
            <w:top w:val="none" w:sz="0" w:space="0" w:color="auto"/>
            <w:left w:val="none" w:sz="0" w:space="0" w:color="auto"/>
            <w:bottom w:val="none" w:sz="0" w:space="0" w:color="auto"/>
            <w:right w:val="none" w:sz="0" w:space="0" w:color="auto"/>
          </w:divBdr>
        </w:div>
        <w:div w:id="77168531">
          <w:marLeft w:val="1166"/>
          <w:marRight w:val="0"/>
          <w:marTop w:val="53"/>
          <w:marBottom w:val="0"/>
          <w:divBdr>
            <w:top w:val="none" w:sz="0" w:space="0" w:color="auto"/>
            <w:left w:val="none" w:sz="0" w:space="0" w:color="auto"/>
            <w:bottom w:val="none" w:sz="0" w:space="0" w:color="auto"/>
            <w:right w:val="none" w:sz="0" w:space="0" w:color="auto"/>
          </w:divBdr>
        </w:div>
        <w:div w:id="1106265592">
          <w:marLeft w:val="1166"/>
          <w:marRight w:val="0"/>
          <w:marTop w:val="53"/>
          <w:marBottom w:val="0"/>
          <w:divBdr>
            <w:top w:val="none" w:sz="0" w:space="0" w:color="auto"/>
            <w:left w:val="none" w:sz="0" w:space="0" w:color="auto"/>
            <w:bottom w:val="none" w:sz="0" w:space="0" w:color="auto"/>
            <w:right w:val="none" w:sz="0" w:space="0" w:color="auto"/>
          </w:divBdr>
        </w:div>
      </w:divsChild>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97999298">
      <w:bodyDiv w:val="1"/>
      <w:marLeft w:val="0"/>
      <w:marRight w:val="0"/>
      <w:marTop w:val="0"/>
      <w:marBottom w:val="0"/>
      <w:divBdr>
        <w:top w:val="none" w:sz="0" w:space="0" w:color="auto"/>
        <w:left w:val="none" w:sz="0" w:space="0" w:color="auto"/>
        <w:bottom w:val="none" w:sz="0" w:space="0" w:color="auto"/>
        <w:right w:val="none" w:sz="0" w:space="0" w:color="auto"/>
      </w:divBdr>
      <w:divsChild>
        <w:div w:id="226765963">
          <w:marLeft w:val="1166"/>
          <w:marRight w:val="0"/>
          <w:marTop w:val="53"/>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6229579">
      <w:bodyDiv w:val="1"/>
      <w:marLeft w:val="0"/>
      <w:marRight w:val="0"/>
      <w:marTop w:val="0"/>
      <w:marBottom w:val="0"/>
      <w:divBdr>
        <w:top w:val="none" w:sz="0" w:space="0" w:color="auto"/>
        <w:left w:val="none" w:sz="0" w:space="0" w:color="auto"/>
        <w:bottom w:val="none" w:sz="0" w:space="0" w:color="auto"/>
        <w:right w:val="none" w:sz="0" w:space="0" w:color="auto"/>
      </w:divBdr>
      <w:divsChild>
        <w:div w:id="458182855">
          <w:marLeft w:val="547"/>
          <w:marRight w:val="0"/>
          <w:marTop w:val="62"/>
          <w:marBottom w:val="0"/>
          <w:divBdr>
            <w:top w:val="none" w:sz="0" w:space="0" w:color="auto"/>
            <w:left w:val="none" w:sz="0" w:space="0" w:color="auto"/>
            <w:bottom w:val="none" w:sz="0" w:space="0" w:color="auto"/>
            <w:right w:val="none" w:sz="0" w:space="0" w:color="auto"/>
          </w:divBdr>
        </w:div>
      </w:divsChild>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1724421">
      <w:bodyDiv w:val="1"/>
      <w:marLeft w:val="0"/>
      <w:marRight w:val="0"/>
      <w:marTop w:val="0"/>
      <w:marBottom w:val="0"/>
      <w:divBdr>
        <w:top w:val="none" w:sz="0" w:space="0" w:color="auto"/>
        <w:left w:val="none" w:sz="0" w:space="0" w:color="auto"/>
        <w:bottom w:val="none" w:sz="0" w:space="0" w:color="auto"/>
        <w:right w:val="none" w:sz="0" w:space="0" w:color="auto"/>
      </w:divBdr>
      <w:divsChild>
        <w:div w:id="1067655637">
          <w:marLeft w:val="1800"/>
          <w:marRight w:val="0"/>
          <w:marTop w:val="4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Word___2.docx"/><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181919193444444444444444444333333333333.vsdx"/><Relationship Id="rId20" Type="http://schemas.openxmlformats.org/officeDocument/2006/relationships/package" Target="embeddings/Microsoft_Visio_Drawing141515154555555555655555555444444444444.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package" Target="embeddings/Microsoft_Word___1.docx"/><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F781C-45F7-432D-844C-C170F2FBD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TotalTime>
  <Pages>8</Pages>
  <Words>2737</Words>
  <Characters>15604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CATT(Hao)</cp:lastModifiedBy>
  <cp:revision>442</cp:revision>
  <cp:lastPrinted>2007-08-28T14:45:00Z</cp:lastPrinted>
  <dcterms:created xsi:type="dcterms:W3CDTF">2020-08-05T01:13:00Z</dcterms:created>
  <dcterms:modified xsi:type="dcterms:W3CDTF">2020-08-07T03:26:00Z</dcterms:modified>
</cp:coreProperties>
</file>