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A37DE" w14:textId="60B49D46" w:rsidR="00460E8A" w:rsidRPr="00460E8A" w:rsidRDefault="00460E8A" w:rsidP="00460E8A">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460E8A">
        <w:rPr>
          <w:rFonts w:ascii="Arial" w:eastAsia="MS Mincho" w:hAnsi="Arial"/>
          <w:b/>
          <w:sz w:val="24"/>
          <w:szCs w:val="24"/>
          <w:lang w:val="en-GB" w:eastAsia="x-none"/>
        </w:rPr>
        <w:t>3GPP TSG-RAN WG2 Meeting #111 electronic</w:t>
      </w:r>
      <w:r w:rsidRPr="00460E8A">
        <w:rPr>
          <w:rFonts w:ascii="Arial" w:eastAsia="MS Mincho" w:hAnsi="Arial"/>
          <w:b/>
          <w:sz w:val="24"/>
          <w:szCs w:val="24"/>
          <w:lang w:val="en-GB" w:eastAsia="x-none"/>
        </w:rPr>
        <w:tab/>
        <w:t>R2-2</w:t>
      </w:r>
      <w:r w:rsidR="00EB3629">
        <w:rPr>
          <w:rFonts w:ascii="Arial" w:eastAsia="MS Mincho" w:hAnsi="Arial"/>
          <w:b/>
          <w:sz w:val="24"/>
          <w:szCs w:val="24"/>
          <w:lang w:val="en-GB" w:eastAsia="x-none"/>
        </w:rPr>
        <w:t>006571</w:t>
      </w:r>
    </w:p>
    <w:p w14:paraId="6877EE3A" w14:textId="5B2E1750" w:rsidR="00895250" w:rsidRPr="00BA4886" w:rsidRDefault="00460E8A" w:rsidP="00460E8A">
      <w:pPr>
        <w:widowControl w:val="0"/>
        <w:tabs>
          <w:tab w:val="left" w:pos="1701"/>
          <w:tab w:val="right" w:pos="9923"/>
        </w:tabs>
        <w:spacing w:before="120"/>
        <w:rPr>
          <w:rFonts w:ascii="Arial" w:eastAsia="MS Mincho" w:hAnsi="Arial"/>
          <w:b/>
          <w:sz w:val="24"/>
          <w:szCs w:val="24"/>
          <w:lang w:val="en-GB" w:eastAsia="x-none"/>
        </w:rPr>
      </w:pPr>
      <w:r w:rsidRPr="00460E8A">
        <w:rPr>
          <w:rFonts w:ascii="Arial" w:eastAsia="MS Mincho" w:hAnsi="Arial"/>
          <w:b/>
          <w:sz w:val="24"/>
          <w:szCs w:val="24"/>
          <w:lang w:val="en-GB" w:eastAsia="x-none"/>
        </w:rPr>
        <w:t>Online, August 17th - 28th,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F168364"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514F9D">
        <w:rPr>
          <w:rFonts w:ascii="Arial" w:hAnsi="Arial" w:cs="Arial"/>
          <w:szCs w:val="24"/>
        </w:rPr>
        <w:t>8.7.</w:t>
      </w:r>
      <w:r w:rsidR="009223A8">
        <w:rPr>
          <w:rFonts w:ascii="Arial" w:hAnsi="Arial" w:cs="Arial"/>
          <w:szCs w:val="24"/>
        </w:rPr>
        <w:t>3</w:t>
      </w:r>
      <w:r w:rsidR="00E242E7">
        <w:rPr>
          <w:rFonts w:ascii="Arial" w:hAnsi="Arial" w:cs="Arial"/>
          <w:szCs w:val="24"/>
        </w:rPr>
        <w:t xml:space="preserve"> </w:t>
      </w:r>
      <w:r w:rsidR="00D91FDD">
        <w:rPr>
          <w:rFonts w:ascii="Arial" w:hAnsi="Arial" w:cs="Arial"/>
          <w:szCs w:val="24"/>
        </w:rPr>
        <w:t xml:space="preserve"> </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59704E5C"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511571">
        <w:rPr>
          <w:b/>
          <w:sz w:val="24"/>
          <w:lang w:val="en-GB"/>
        </w:rPr>
        <w:t xml:space="preserve">RRC </w:t>
      </w:r>
      <w:r w:rsidR="00511571" w:rsidRPr="00511571">
        <w:rPr>
          <w:rFonts w:asciiTheme="minorHAnsi" w:hAnsiTheme="minorHAnsi" w:cstheme="minorHAnsi"/>
          <w:b/>
          <w:sz w:val="24"/>
          <w:lang w:val="en-GB"/>
        </w:rPr>
        <w:t xml:space="preserve">States </w:t>
      </w:r>
      <w:r w:rsidR="00511571">
        <w:rPr>
          <w:rFonts w:asciiTheme="minorHAnsi" w:eastAsia="宋体" w:hAnsiTheme="minorHAnsi" w:cstheme="minorHAnsi"/>
          <w:b/>
          <w:sz w:val="24"/>
          <w:lang w:val="en-GB"/>
        </w:rPr>
        <w:t>for R</w:t>
      </w:r>
      <w:r w:rsidR="00511571" w:rsidRPr="00511571">
        <w:rPr>
          <w:rFonts w:asciiTheme="minorHAnsi" w:eastAsia="宋体" w:hAnsiTheme="minorHAnsi" w:cstheme="minorHAnsi"/>
          <w:b/>
          <w:sz w:val="24"/>
          <w:lang w:val="en-GB"/>
        </w:rPr>
        <w:t>elaying</w:t>
      </w:r>
      <w:r w:rsidR="00511571">
        <w:rPr>
          <w:rFonts w:ascii="宋体" w:eastAsia="宋体" w:hAnsi="宋体"/>
          <w:b/>
          <w:sz w:val="24"/>
          <w:lang w:val="en-GB"/>
        </w:rPr>
        <w:t xml:space="preserve"> </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3D9ACE16" w14:textId="0D7049AE" w:rsidR="00EA4284" w:rsidRDefault="00570ECF" w:rsidP="00EA4284">
      <w:pPr>
        <w:spacing w:after="240"/>
        <w:rPr>
          <w:lang w:val="en-GB"/>
        </w:rPr>
      </w:pPr>
      <w:r>
        <w:rPr>
          <w:lang w:val="en-GB"/>
        </w:rPr>
        <w:t>A new s</w:t>
      </w:r>
      <w:r w:rsidRPr="00570ECF">
        <w:rPr>
          <w:lang w:val="en-GB"/>
        </w:rPr>
        <w:t xml:space="preserve">tudy </w:t>
      </w:r>
      <w:r>
        <w:rPr>
          <w:lang w:val="en-GB"/>
        </w:rPr>
        <w:t xml:space="preserve">item </w:t>
      </w:r>
      <w:r w:rsidRPr="00570ECF">
        <w:rPr>
          <w:lang w:val="en-GB"/>
        </w:rPr>
        <w:t xml:space="preserve">on NR </w:t>
      </w:r>
      <w:proofErr w:type="spellStart"/>
      <w:r w:rsidRPr="00570ECF">
        <w:rPr>
          <w:lang w:val="en-GB"/>
        </w:rPr>
        <w:t>sidelink</w:t>
      </w:r>
      <w:proofErr w:type="spellEnd"/>
      <w:r w:rsidRPr="00570ECF">
        <w:rPr>
          <w:lang w:val="en-GB"/>
        </w:rPr>
        <w:t xml:space="preserve"> relay </w:t>
      </w:r>
      <w:r>
        <w:rPr>
          <w:lang w:val="en-GB"/>
        </w:rPr>
        <w:t xml:space="preserve">was approved at RAN#86. </w:t>
      </w:r>
      <w:r w:rsidR="00D46DD9">
        <w:rPr>
          <w:lang w:val="en-GB"/>
        </w:rPr>
        <w:t xml:space="preserve">This document </w:t>
      </w:r>
      <w:r w:rsidR="00ED13B0">
        <w:rPr>
          <w:lang w:val="en-GB"/>
        </w:rPr>
        <w:t xml:space="preserve">discusses </w:t>
      </w:r>
      <w:r w:rsidR="00875309">
        <w:rPr>
          <w:lang w:val="en-GB"/>
        </w:rPr>
        <w:t xml:space="preserve">the </w:t>
      </w:r>
      <w:r w:rsidR="00722984">
        <w:rPr>
          <w:lang w:val="en-GB"/>
        </w:rPr>
        <w:t xml:space="preserve">operation of </w:t>
      </w:r>
      <w:r w:rsidR="00875309">
        <w:rPr>
          <w:lang w:val="en-GB"/>
        </w:rPr>
        <w:t xml:space="preserve">Remote UE and Relay UE </w:t>
      </w:r>
      <w:r w:rsidR="00722984">
        <w:rPr>
          <w:lang w:val="en-GB"/>
        </w:rPr>
        <w:t xml:space="preserve">at different RRC States </w:t>
      </w:r>
      <w:r w:rsidR="00875309">
        <w:rPr>
          <w:lang w:val="en-GB"/>
        </w:rPr>
        <w:t xml:space="preserve">for </w:t>
      </w:r>
      <w:r w:rsidR="00F76713">
        <w:rPr>
          <w:lang w:val="en-GB"/>
        </w:rPr>
        <w:t xml:space="preserve">UE-to-Network </w:t>
      </w:r>
      <w:r w:rsidR="005609F4">
        <w:rPr>
          <w:lang w:val="en-GB"/>
        </w:rPr>
        <w:t>relaying</w:t>
      </w:r>
      <w:r w:rsidR="00ED13B0">
        <w:rPr>
          <w:lang w:val="en-GB"/>
        </w:rPr>
        <w:t>.</w:t>
      </w:r>
      <w:r w:rsidR="00894061">
        <w:rPr>
          <w:lang w:val="en-GB"/>
        </w:rPr>
        <w:t xml:space="preserve"> </w:t>
      </w:r>
      <w:r w:rsidR="00ED13B0">
        <w:rPr>
          <w:lang w:val="en-GB"/>
        </w:rPr>
        <w:t xml:space="preserve">  </w:t>
      </w:r>
    </w:p>
    <w:p w14:paraId="2E0A3C55" w14:textId="20DA9175" w:rsidR="00DF345D" w:rsidRDefault="000A2AD4" w:rsidP="00376507">
      <w:pPr>
        <w:pStyle w:val="Heading1"/>
        <w:overflowPunct w:val="0"/>
        <w:autoSpaceDE w:val="0"/>
        <w:autoSpaceDN w:val="0"/>
        <w:adjustRightInd w:val="0"/>
      </w:pPr>
      <w:bookmarkStart w:id="5" w:name="OLE_LINK41"/>
      <w:bookmarkStart w:id="6" w:name="OLE_LINK24"/>
      <w:bookmarkStart w:id="7" w:name="OLE_LINK17"/>
      <w:bookmarkStart w:id="8" w:name="OLE_LINK16"/>
      <w:bookmarkEnd w:id="2"/>
      <w:bookmarkEnd w:id="3"/>
      <w:bookmarkEnd w:id="4"/>
      <w:r>
        <w:t>RRC states for Relay Operation</w:t>
      </w:r>
    </w:p>
    <w:p w14:paraId="55DAFBB3" w14:textId="18AE880D" w:rsidR="00BA4394" w:rsidRPr="00497DE0" w:rsidRDefault="00BA4394" w:rsidP="00BA4394">
      <w:pPr>
        <w:spacing w:before="120"/>
        <w:rPr>
          <w:lang w:val="en-GB" w:eastAsia="en-US"/>
        </w:rPr>
      </w:pPr>
      <w:r>
        <w:rPr>
          <w:lang w:val="en-GB" w:eastAsia="ko-KR"/>
        </w:rPr>
        <w:t>The</w:t>
      </w:r>
      <w:r>
        <w:rPr>
          <w:lang w:val="en-GB" w:eastAsia="ko-KR"/>
        </w:rPr>
        <w:t xml:space="preserve"> discussion within this section is architecture agnostic and it </w:t>
      </w:r>
      <w:r>
        <w:rPr>
          <w:lang w:val="en-GB" w:eastAsia="ko-KR"/>
        </w:rPr>
        <w:t xml:space="preserve">applies to </w:t>
      </w:r>
      <w:r>
        <w:rPr>
          <w:lang w:val="en-GB" w:eastAsia="ko-KR"/>
        </w:rPr>
        <w:t xml:space="preserve">both </w:t>
      </w:r>
      <w:r>
        <w:rPr>
          <w:lang w:val="en-GB" w:eastAsia="ko-KR"/>
        </w:rPr>
        <w:t>L2 UE-to-Network relay</w:t>
      </w:r>
      <w:r>
        <w:rPr>
          <w:lang w:val="en-GB" w:eastAsia="ko-KR"/>
        </w:rPr>
        <w:t xml:space="preserve"> and L3 </w:t>
      </w:r>
      <w:r>
        <w:rPr>
          <w:lang w:val="en-GB" w:eastAsia="ko-KR"/>
        </w:rPr>
        <w:t xml:space="preserve">UE-to-Network relay. </w:t>
      </w:r>
    </w:p>
    <w:p w14:paraId="3832421A" w14:textId="6CDCF968" w:rsidR="002F39DA" w:rsidRDefault="00EF3EC6" w:rsidP="00C04138">
      <w:pPr>
        <w:pStyle w:val="Heading2"/>
      </w:pPr>
      <w:r>
        <w:t xml:space="preserve">RRC states for Relay discovery </w:t>
      </w:r>
    </w:p>
    <w:p w14:paraId="46E64958" w14:textId="357B154A" w:rsidR="00F76713" w:rsidRDefault="00F76713" w:rsidP="00F224C6">
      <w:pPr>
        <w:spacing w:before="120"/>
        <w:rPr>
          <w:lang w:val="en-GB"/>
        </w:rPr>
      </w:pPr>
      <w:r>
        <w:rPr>
          <w:lang w:val="en-GB"/>
        </w:rPr>
        <w:t xml:space="preserve">In LTE </w:t>
      </w:r>
      <w:proofErr w:type="spellStart"/>
      <w:r w:rsidRPr="00F76713">
        <w:rPr>
          <w:lang w:val="en-GB"/>
        </w:rPr>
        <w:t>ProSe</w:t>
      </w:r>
      <w:proofErr w:type="spellEnd"/>
      <w:r w:rsidRPr="00F76713">
        <w:rPr>
          <w:lang w:val="en-GB"/>
        </w:rPr>
        <w:t xml:space="preserve"> UE-to-Network Relay</w:t>
      </w:r>
      <w:r>
        <w:rPr>
          <w:lang w:val="en-GB"/>
        </w:rPr>
        <w:t xml:space="preserve"> operation, t</w:t>
      </w:r>
      <w:r w:rsidRPr="00F76713">
        <w:rPr>
          <w:lang w:val="en-GB"/>
        </w:rPr>
        <w:t xml:space="preserve">he remote UE can decide when to start monitoring for </w:t>
      </w:r>
      <w:proofErr w:type="spellStart"/>
      <w:r w:rsidRPr="00F76713">
        <w:rPr>
          <w:lang w:val="en-GB"/>
        </w:rPr>
        <w:t>ProSe</w:t>
      </w:r>
      <w:proofErr w:type="spellEnd"/>
      <w:r w:rsidRPr="00F76713">
        <w:rPr>
          <w:lang w:val="en-GB"/>
        </w:rPr>
        <w:t xml:space="preserve"> UE-to-Network Relay discovery</w:t>
      </w:r>
      <w:r>
        <w:rPr>
          <w:lang w:val="en-GB"/>
        </w:rPr>
        <w:t xml:space="preserve"> and t</w:t>
      </w:r>
      <w:r w:rsidRPr="00F76713">
        <w:rPr>
          <w:lang w:val="en-GB"/>
        </w:rPr>
        <w:t xml:space="preserve">he Remote UE can transmit </w:t>
      </w:r>
      <w:proofErr w:type="spellStart"/>
      <w:r w:rsidRPr="00F76713">
        <w:rPr>
          <w:lang w:val="en-GB"/>
        </w:rPr>
        <w:t>ProSe</w:t>
      </w:r>
      <w:proofErr w:type="spellEnd"/>
      <w:r w:rsidRPr="00F76713">
        <w:rPr>
          <w:lang w:val="en-GB"/>
        </w:rPr>
        <w:t xml:space="preserve"> UE-to-Network Relay discovery solicitation messages while in RRC_IDLE </w:t>
      </w:r>
      <w:r>
        <w:rPr>
          <w:lang w:val="en-GB"/>
        </w:rPr>
        <w:t xml:space="preserve">and </w:t>
      </w:r>
      <w:r w:rsidRPr="00F76713">
        <w:rPr>
          <w:lang w:val="en-GB"/>
        </w:rPr>
        <w:t>in RRC_CONNECTED</w:t>
      </w:r>
      <w:r>
        <w:rPr>
          <w:lang w:val="en-GB"/>
        </w:rPr>
        <w:t xml:space="preserve"> mode. T</w:t>
      </w:r>
      <w:r w:rsidRPr="00F76713">
        <w:rPr>
          <w:lang w:val="en-GB"/>
        </w:rPr>
        <w:t xml:space="preserve">he </w:t>
      </w:r>
      <w:proofErr w:type="spellStart"/>
      <w:r w:rsidRPr="00F76713">
        <w:rPr>
          <w:lang w:val="en-GB"/>
        </w:rPr>
        <w:t>ProSe</w:t>
      </w:r>
      <w:proofErr w:type="spellEnd"/>
      <w:r w:rsidRPr="00F76713">
        <w:rPr>
          <w:lang w:val="en-GB"/>
        </w:rPr>
        <w:t xml:space="preserve">-UE-to-Network Relay </w:t>
      </w:r>
      <w:r>
        <w:rPr>
          <w:lang w:val="en-GB"/>
        </w:rPr>
        <w:t xml:space="preserve">UE can be </w:t>
      </w:r>
      <w:r w:rsidRPr="00F76713">
        <w:rPr>
          <w:lang w:val="en-GB"/>
        </w:rPr>
        <w:t xml:space="preserve">initiated </w:t>
      </w:r>
      <w:r>
        <w:rPr>
          <w:lang w:val="en-GB"/>
        </w:rPr>
        <w:t xml:space="preserve">to </w:t>
      </w:r>
      <w:r w:rsidRPr="00F76713">
        <w:rPr>
          <w:lang w:val="en-GB"/>
        </w:rPr>
        <w:t xml:space="preserve">perform </w:t>
      </w:r>
      <w:proofErr w:type="spellStart"/>
      <w:r w:rsidRPr="00F76713">
        <w:rPr>
          <w:lang w:val="en-GB"/>
        </w:rPr>
        <w:t>ProSe</w:t>
      </w:r>
      <w:proofErr w:type="spellEnd"/>
      <w:r w:rsidRPr="00F76713">
        <w:rPr>
          <w:lang w:val="en-GB"/>
        </w:rPr>
        <w:t xml:space="preserve"> discovery</w:t>
      </w:r>
      <w:r>
        <w:rPr>
          <w:lang w:val="en-GB"/>
        </w:rPr>
        <w:t xml:space="preserve"> in both </w:t>
      </w:r>
      <w:r w:rsidRPr="00F76713">
        <w:rPr>
          <w:lang w:val="en-GB"/>
        </w:rPr>
        <w:t xml:space="preserve">RRC_IDLE </w:t>
      </w:r>
      <w:r>
        <w:rPr>
          <w:lang w:val="en-GB"/>
        </w:rPr>
        <w:t xml:space="preserve">and </w:t>
      </w:r>
      <w:r w:rsidRPr="00F76713">
        <w:rPr>
          <w:lang w:val="en-GB"/>
        </w:rPr>
        <w:t>in RRC_CONNECTED</w:t>
      </w:r>
      <w:r>
        <w:rPr>
          <w:lang w:val="en-GB"/>
        </w:rPr>
        <w:t xml:space="preserve"> mode. During </w:t>
      </w:r>
      <w:r w:rsidRPr="00F76713">
        <w:rPr>
          <w:lang w:val="en-GB"/>
        </w:rPr>
        <w:t>RRC_IDLE</w:t>
      </w:r>
      <w:r>
        <w:rPr>
          <w:lang w:val="en-GB"/>
        </w:rPr>
        <w:t xml:space="preserve">, Relay UE uses discovery </w:t>
      </w:r>
      <w:r w:rsidRPr="00F76713">
        <w:rPr>
          <w:lang w:val="en-GB"/>
        </w:rPr>
        <w:t xml:space="preserve">resources </w:t>
      </w:r>
      <w:r>
        <w:rPr>
          <w:lang w:val="en-GB"/>
        </w:rPr>
        <w:t>read from</w:t>
      </w:r>
      <w:r w:rsidRPr="00F76713">
        <w:rPr>
          <w:lang w:val="en-GB"/>
        </w:rPr>
        <w:t xml:space="preserve"> broadcast signalling</w:t>
      </w:r>
      <w:r>
        <w:rPr>
          <w:lang w:val="en-GB"/>
        </w:rPr>
        <w:t xml:space="preserve">. During </w:t>
      </w:r>
      <w:r w:rsidRPr="00F76713">
        <w:rPr>
          <w:lang w:val="en-GB"/>
        </w:rPr>
        <w:t>RRC_CONNECTED</w:t>
      </w:r>
      <w:r>
        <w:rPr>
          <w:lang w:val="en-GB"/>
        </w:rPr>
        <w:t xml:space="preserve">, Relay UE uses discovery </w:t>
      </w:r>
      <w:r w:rsidRPr="00F76713">
        <w:rPr>
          <w:lang w:val="en-GB"/>
        </w:rPr>
        <w:t xml:space="preserve">resources </w:t>
      </w:r>
      <w:r>
        <w:rPr>
          <w:lang w:val="en-GB"/>
        </w:rPr>
        <w:t>acquired from dedicated RRC</w:t>
      </w:r>
      <w:r w:rsidRPr="00F76713">
        <w:rPr>
          <w:lang w:val="en-GB"/>
        </w:rPr>
        <w:t xml:space="preserve"> signalling</w:t>
      </w:r>
      <w:r>
        <w:rPr>
          <w:lang w:val="en-GB"/>
        </w:rPr>
        <w:t>.</w:t>
      </w:r>
    </w:p>
    <w:p w14:paraId="7DCCBD71" w14:textId="55B71300" w:rsidR="002F1179" w:rsidRDefault="00BC4A70" w:rsidP="00F224C6">
      <w:pPr>
        <w:spacing w:before="120"/>
        <w:rPr>
          <w:lang w:val="en-GB"/>
        </w:rPr>
      </w:pPr>
      <w:r>
        <w:rPr>
          <w:lang w:val="en-GB"/>
        </w:rPr>
        <w:t xml:space="preserve">Allowing the </w:t>
      </w:r>
      <w:r w:rsidRPr="00BC4A70">
        <w:rPr>
          <w:lang w:val="en-GB"/>
        </w:rPr>
        <w:t>Remote</w:t>
      </w:r>
      <w:r>
        <w:rPr>
          <w:lang w:val="en-GB"/>
        </w:rPr>
        <w:t xml:space="preserve"> UE to perform relay discovery during </w:t>
      </w:r>
      <w:r w:rsidRPr="00F76713">
        <w:rPr>
          <w:lang w:val="en-GB"/>
        </w:rPr>
        <w:t>RRC_</w:t>
      </w:r>
      <w:r w:rsidRPr="00BC4A70">
        <w:rPr>
          <w:lang w:val="en-GB"/>
        </w:rPr>
        <w:t xml:space="preserve"> </w:t>
      </w:r>
      <w:r w:rsidRPr="00F76713">
        <w:rPr>
          <w:lang w:val="en-GB"/>
        </w:rPr>
        <w:t>CONNECTED</w:t>
      </w:r>
      <w:r>
        <w:rPr>
          <w:lang w:val="en-GB"/>
        </w:rPr>
        <w:t xml:space="preserve"> state provides a chance for the cell edge Remote UE to keep its connection with the network via Relay UE when his cellular link drops.  Allowing the </w:t>
      </w:r>
      <w:r w:rsidRPr="00BC4A70">
        <w:rPr>
          <w:lang w:val="en-GB"/>
        </w:rPr>
        <w:t>Remote</w:t>
      </w:r>
      <w:r>
        <w:rPr>
          <w:lang w:val="en-GB"/>
        </w:rPr>
        <w:t xml:space="preserve"> UE to perform relay discovery during </w:t>
      </w:r>
      <w:r w:rsidRPr="00F76713">
        <w:rPr>
          <w:lang w:val="en-GB"/>
        </w:rPr>
        <w:t>RRC_IDLE</w:t>
      </w:r>
      <w:r w:rsidR="00F219A8">
        <w:rPr>
          <w:lang w:val="en-GB"/>
        </w:rPr>
        <w:t>/</w:t>
      </w:r>
      <w:r w:rsidR="00F219A8" w:rsidRPr="00F219A8">
        <w:rPr>
          <w:lang w:val="en-GB"/>
        </w:rPr>
        <w:t>RRC_INACTIVE</w:t>
      </w:r>
      <w:r>
        <w:rPr>
          <w:lang w:val="en-GB"/>
        </w:rPr>
        <w:t xml:space="preserve"> state can obviously benefit the Remote UE out of coverage (OOC) for coverage extension. Otherwise, there is no way for the OOC Remote UE to connect with the network. Hence it is proposed to follow legacy approach to allow both </w:t>
      </w:r>
      <w:r w:rsidRPr="00F76713">
        <w:rPr>
          <w:lang w:val="en-GB"/>
        </w:rPr>
        <w:t>RRC_IDLE</w:t>
      </w:r>
      <w:r w:rsidR="00F219A8">
        <w:rPr>
          <w:lang w:val="en-GB"/>
        </w:rPr>
        <w:t>/</w:t>
      </w:r>
      <w:r w:rsidR="00F219A8" w:rsidRPr="00F219A8">
        <w:rPr>
          <w:lang w:val="en-GB"/>
        </w:rPr>
        <w:t>RRC_INACTIVE</w:t>
      </w:r>
      <w:r w:rsidRPr="00F76713">
        <w:rPr>
          <w:lang w:val="en-GB"/>
        </w:rPr>
        <w:t xml:space="preserve"> </w:t>
      </w:r>
      <w:r>
        <w:rPr>
          <w:lang w:val="en-GB"/>
        </w:rPr>
        <w:t xml:space="preserve">and </w:t>
      </w:r>
      <w:r w:rsidRPr="00F76713">
        <w:rPr>
          <w:lang w:val="en-GB"/>
        </w:rPr>
        <w:t>in RRC_CONNECTED</w:t>
      </w:r>
      <w:r>
        <w:rPr>
          <w:lang w:val="en-GB"/>
        </w:rPr>
        <w:t xml:space="preserve"> mode </w:t>
      </w:r>
      <w:r w:rsidR="002F1179">
        <w:rPr>
          <w:lang w:val="en-GB"/>
        </w:rPr>
        <w:t xml:space="preserve">Remote </w:t>
      </w:r>
      <w:r>
        <w:rPr>
          <w:lang w:val="en-GB"/>
        </w:rPr>
        <w:t>UEs to perform Relay discovery.</w:t>
      </w:r>
      <w:r w:rsidR="000830C6">
        <w:rPr>
          <w:lang w:val="en-GB"/>
        </w:rPr>
        <w:t xml:space="preserve"> </w:t>
      </w:r>
      <w:r>
        <w:rPr>
          <w:lang w:val="en-GB"/>
        </w:rPr>
        <w:t xml:space="preserve"> </w:t>
      </w:r>
    </w:p>
    <w:p w14:paraId="047AB319" w14:textId="328C9183" w:rsidR="00F224C6" w:rsidRDefault="000830C6" w:rsidP="00F224C6">
      <w:pPr>
        <w:spacing w:before="120"/>
        <w:rPr>
          <w:rFonts w:ascii="宋体" w:eastAsia="宋体" w:hAnsi="宋体"/>
          <w:lang w:val="en-GB" w:eastAsia="zh-CN"/>
        </w:rPr>
      </w:pPr>
      <w:r>
        <w:rPr>
          <w:lang w:val="en-GB"/>
        </w:rPr>
        <w:t xml:space="preserve">Specific to UE-to-Network Relay UE, when it is in </w:t>
      </w:r>
      <w:r w:rsidRPr="00F76713">
        <w:rPr>
          <w:lang w:val="en-GB"/>
        </w:rPr>
        <w:t>RRC_CONNECTED</w:t>
      </w:r>
      <w:r>
        <w:rPr>
          <w:lang w:val="en-GB"/>
        </w:rPr>
        <w:t xml:space="preserve"> mode, the </w:t>
      </w:r>
      <w:proofErr w:type="spellStart"/>
      <w:r>
        <w:rPr>
          <w:lang w:val="en-GB"/>
        </w:rPr>
        <w:t>gNB</w:t>
      </w:r>
      <w:proofErr w:type="spellEnd"/>
      <w:r>
        <w:rPr>
          <w:lang w:val="en-GB"/>
        </w:rPr>
        <w:t xml:space="preserve"> can control the discovery procedure. In addition, </w:t>
      </w:r>
      <w:r w:rsidRPr="000830C6">
        <w:rPr>
          <w:lang w:val="en-GB"/>
        </w:rPr>
        <w:t>UE-to-Network Relay UEs</w:t>
      </w:r>
      <w:r>
        <w:rPr>
          <w:lang w:val="en-GB"/>
        </w:rPr>
        <w:t xml:space="preserve"> in </w:t>
      </w:r>
      <w:r w:rsidRPr="00F76713">
        <w:rPr>
          <w:lang w:val="en-GB"/>
        </w:rPr>
        <w:t>RRC_IDLE</w:t>
      </w:r>
      <w:r w:rsidR="00F219A8">
        <w:rPr>
          <w:lang w:val="en-GB"/>
        </w:rPr>
        <w:t>/</w:t>
      </w:r>
      <w:r w:rsidR="00F219A8" w:rsidRPr="00F219A8">
        <w:t xml:space="preserve"> </w:t>
      </w:r>
      <w:r w:rsidR="00F219A8" w:rsidRPr="00F219A8">
        <w:rPr>
          <w:lang w:val="en-GB"/>
        </w:rPr>
        <w:t>RRC_INACTIVE</w:t>
      </w:r>
      <w:r>
        <w:rPr>
          <w:lang w:val="en-GB"/>
        </w:rPr>
        <w:t xml:space="preserve"> should also be allowed to perform discovery in order to improve the possibility for Remote UE to find an anchor node to connect with the network. </w:t>
      </w:r>
    </w:p>
    <w:p w14:paraId="48AE64D4" w14:textId="09919F92" w:rsidR="002150C6" w:rsidRDefault="002150C6" w:rsidP="00F224C6">
      <w:pPr>
        <w:spacing w:before="120"/>
        <w:rPr>
          <w:b/>
          <w:lang w:val="en-GB"/>
        </w:rPr>
      </w:pPr>
      <w:r w:rsidRPr="002150C6">
        <w:rPr>
          <w:b/>
          <w:lang w:val="en-GB"/>
        </w:rPr>
        <w:t>Proposal 1: follow legacy approach to allow both RRC_IDLE</w:t>
      </w:r>
      <w:r w:rsidR="00F219A8">
        <w:rPr>
          <w:b/>
          <w:lang w:val="en-GB"/>
        </w:rPr>
        <w:t>/</w:t>
      </w:r>
      <w:r w:rsidR="00F219A8" w:rsidRPr="00F219A8">
        <w:rPr>
          <w:b/>
          <w:lang w:val="en-GB"/>
        </w:rPr>
        <w:t xml:space="preserve"> </w:t>
      </w:r>
      <w:r w:rsidR="00F219A8" w:rsidRPr="002150C6">
        <w:rPr>
          <w:b/>
          <w:lang w:val="en-GB"/>
        </w:rPr>
        <w:t>RRC_I</w:t>
      </w:r>
      <w:r w:rsidR="00F219A8">
        <w:rPr>
          <w:b/>
          <w:lang w:val="en-GB"/>
        </w:rPr>
        <w:t>NACTIVE</w:t>
      </w:r>
      <w:r w:rsidRPr="002150C6">
        <w:rPr>
          <w:b/>
          <w:lang w:val="en-GB"/>
        </w:rPr>
        <w:t xml:space="preserve"> and in RRC_CONNECTED mode </w:t>
      </w:r>
      <w:r>
        <w:rPr>
          <w:b/>
          <w:lang w:val="en-GB"/>
        </w:rPr>
        <w:t xml:space="preserve">Remote </w:t>
      </w:r>
      <w:r w:rsidRPr="002150C6">
        <w:rPr>
          <w:b/>
          <w:lang w:val="en-GB"/>
        </w:rPr>
        <w:t>UEs to perform Relay discovery.</w:t>
      </w:r>
    </w:p>
    <w:p w14:paraId="021446E1" w14:textId="10B0960C" w:rsidR="005609F4" w:rsidRDefault="002150C6" w:rsidP="0012004A">
      <w:pPr>
        <w:spacing w:before="120"/>
        <w:rPr>
          <w:b/>
          <w:lang w:val="en-GB"/>
        </w:rPr>
      </w:pPr>
      <w:r w:rsidRPr="002150C6">
        <w:rPr>
          <w:b/>
          <w:lang w:val="en-GB"/>
        </w:rPr>
        <w:t xml:space="preserve">Proposal </w:t>
      </w:r>
      <w:r>
        <w:rPr>
          <w:b/>
          <w:lang w:val="en-GB"/>
        </w:rPr>
        <w:t>2</w:t>
      </w:r>
      <w:r w:rsidRPr="002150C6">
        <w:rPr>
          <w:b/>
          <w:lang w:val="en-GB"/>
        </w:rPr>
        <w:t>: follow legacy approach to allow both RRC_IDLE</w:t>
      </w:r>
      <w:r w:rsidR="00F219A8">
        <w:rPr>
          <w:b/>
          <w:lang w:val="en-GB"/>
        </w:rPr>
        <w:t>/</w:t>
      </w:r>
      <w:r w:rsidR="00F219A8" w:rsidRPr="002150C6">
        <w:rPr>
          <w:b/>
          <w:lang w:val="en-GB"/>
        </w:rPr>
        <w:t>RRC_I</w:t>
      </w:r>
      <w:r w:rsidR="00F219A8">
        <w:rPr>
          <w:b/>
          <w:lang w:val="en-GB"/>
        </w:rPr>
        <w:t>NACTIVE</w:t>
      </w:r>
      <w:r w:rsidRPr="002150C6">
        <w:rPr>
          <w:b/>
          <w:lang w:val="en-GB"/>
        </w:rPr>
        <w:t xml:space="preserve"> and in RRC_CONNECTED mode </w:t>
      </w:r>
      <w:r>
        <w:rPr>
          <w:b/>
          <w:lang w:val="en-GB"/>
        </w:rPr>
        <w:t xml:space="preserve">UE-to-Network Relay </w:t>
      </w:r>
      <w:r w:rsidRPr="002150C6">
        <w:rPr>
          <w:b/>
          <w:lang w:val="en-GB"/>
        </w:rPr>
        <w:t>UEs to perform Relay discovery.</w:t>
      </w:r>
    </w:p>
    <w:p w14:paraId="013F2D4A" w14:textId="77777777" w:rsidR="004949B2" w:rsidRDefault="004949B2" w:rsidP="004949B2">
      <w:pPr>
        <w:pStyle w:val="Heading2"/>
      </w:pPr>
      <w:r>
        <w:t>RRC states for Relay communication</w:t>
      </w:r>
    </w:p>
    <w:p w14:paraId="6FB932F1" w14:textId="27444A4D" w:rsidR="004949B2" w:rsidRDefault="004949B2" w:rsidP="004949B2">
      <w:pPr>
        <w:spacing w:before="120"/>
        <w:rPr>
          <w:lang w:val="en-GB"/>
        </w:rPr>
      </w:pPr>
      <w:r>
        <w:rPr>
          <w:lang w:val="en-GB"/>
        </w:rPr>
        <w:t xml:space="preserve">In LTE, the </w:t>
      </w:r>
      <w:proofErr w:type="spellStart"/>
      <w:r w:rsidRPr="00F76713">
        <w:rPr>
          <w:lang w:val="en-GB"/>
        </w:rPr>
        <w:t>ProSe</w:t>
      </w:r>
      <w:proofErr w:type="spellEnd"/>
      <w:r w:rsidRPr="00F76713">
        <w:rPr>
          <w:lang w:val="en-GB"/>
        </w:rPr>
        <w:t xml:space="preserve"> UE-to-Network Relay </w:t>
      </w:r>
      <w:r>
        <w:rPr>
          <w:lang w:val="en-GB"/>
        </w:rPr>
        <w:t xml:space="preserve">UE </w:t>
      </w:r>
      <w:r w:rsidRPr="00F76713">
        <w:rPr>
          <w:lang w:val="en-GB"/>
        </w:rPr>
        <w:t xml:space="preserve">performing </w:t>
      </w:r>
      <w:proofErr w:type="spellStart"/>
      <w:r w:rsidRPr="00F76713">
        <w:rPr>
          <w:lang w:val="en-GB"/>
        </w:rPr>
        <w:t>sidelink</w:t>
      </w:r>
      <w:proofErr w:type="spellEnd"/>
      <w:r w:rsidRPr="00F76713">
        <w:rPr>
          <w:lang w:val="en-GB"/>
        </w:rPr>
        <w:t xml:space="preserve"> </w:t>
      </w:r>
      <w:r>
        <w:rPr>
          <w:lang w:val="en-GB"/>
        </w:rPr>
        <w:t xml:space="preserve">relaying </w:t>
      </w:r>
      <w:r w:rsidRPr="00F76713">
        <w:rPr>
          <w:lang w:val="en-GB"/>
        </w:rPr>
        <w:t>communication has to be in RRC_CONNECTED.</w:t>
      </w:r>
      <w:r w:rsidRPr="00D167FE">
        <w:rPr>
          <w:lang w:val="en-GB"/>
        </w:rPr>
        <w:t xml:space="preserve"> </w:t>
      </w:r>
      <w:r>
        <w:rPr>
          <w:lang w:val="en-GB"/>
        </w:rPr>
        <w:t xml:space="preserve"> During LTE </w:t>
      </w:r>
      <w:proofErr w:type="spellStart"/>
      <w:r w:rsidRPr="00F76713">
        <w:rPr>
          <w:lang w:val="en-GB"/>
        </w:rPr>
        <w:t>ProSe</w:t>
      </w:r>
      <w:proofErr w:type="spellEnd"/>
      <w:r w:rsidRPr="00F76713">
        <w:rPr>
          <w:lang w:val="en-GB"/>
        </w:rPr>
        <w:t xml:space="preserve"> UE-to-Network Relay </w:t>
      </w:r>
      <w:r>
        <w:rPr>
          <w:lang w:val="en-GB"/>
        </w:rPr>
        <w:t xml:space="preserve">discussion in Rel-13, there was proposal on the RRC_IDLE mode based relaying communication. The main motivation was to allow </w:t>
      </w:r>
      <w:r w:rsidRPr="00F76713">
        <w:rPr>
          <w:lang w:val="en-GB"/>
        </w:rPr>
        <w:t>UE-to-Network Relay</w:t>
      </w:r>
      <w:r>
        <w:rPr>
          <w:lang w:val="en-GB"/>
        </w:rPr>
        <w:t xml:space="preserve"> UE </w:t>
      </w:r>
      <w:r>
        <w:rPr>
          <w:lang w:val="en-GB"/>
        </w:rPr>
        <w:lastRenderedPageBreak/>
        <w:t xml:space="preserve">to forward </w:t>
      </w:r>
      <w:r w:rsidRPr="00D167FE">
        <w:rPr>
          <w:rFonts w:hint="eastAsia"/>
          <w:lang w:val="en-GB"/>
        </w:rPr>
        <w:t xml:space="preserve">broadcast traffic </w:t>
      </w:r>
      <w:r w:rsidRPr="00D167FE">
        <w:rPr>
          <w:lang w:val="en-GB"/>
        </w:rPr>
        <w:t xml:space="preserve">from the network </w:t>
      </w:r>
      <w:r w:rsidRPr="00D167FE">
        <w:rPr>
          <w:rFonts w:hint="eastAsia"/>
          <w:lang w:val="en-GB"/>
        </w:rPr>
        <w:t>to the remote UEs</w:t>
      </w:r>
      <w:r w:rsidRPr="00D167FE">
        <w:rPr>
          <w:lang w:val="en-GB"/>
        </w:rPr>
        <w:t xml:space="preserve">. </w:t>
      </w:r>
      <w:r>
        <w:rPr>
          <w:lang w:val="en-GB"/>
        </w:rPr>
        <w:t>However,</w:t>
      </w:r>
      <w:r w:rsidRPr="00151F54">
        <w:rPr>
          <w:lang w:val="en-GB"/>
        </w:rPr>
        <w:t xml:space="preserve"> </w:t>
      </w:r>
      <w:r>
        <w:rPr>
          <w:lang w:val="en-GB"/>
        </w:rPr>
        <w:t xml:space="preserve">a </w:t>
      </w:r>
      <w:r w:rsidRPr="00F76713">
        <w:rPr>
          <w:lang w:val="en-GB"/>
        </w:rPr>
        <w:t>UE-to-Network</w:t>
      </w:r>
      <w:r>
        <w:rPr>
          <w:lang w:val="en-GB"/>
        </w:rPr>
        <w:t xml:space="preserve"> Relay UE supporting </w:t>
      </w:r>
      <w:r w:rsidRPr="00D167FE">
        <w:rPr>
          <w:rFonts w:hint="eastAsia"/>
          <w:lang w:val="en-GB"/>
        </w:rPr>
        <w:t>broadcast traffic</w:t>
      </w:r>
      <w:r>
        <w:rPr>
          <w:lang w:val="en-GB"/>
        </w:rPr>
        <w:t xml:space="preserve"> relaying needs anyway communicate </w:t>
      </w:r>
      <w:r w:rsidR="00B94CA9">
        <w:rPr>
          <w:lang w:val="en-GB"/>
        </w:rPr>
        <w:t xml:space="preserve">with </w:t>
      </w:r>
      <w:r>
        <w:rPr>
          <w:lang w:val="en-GB"/>
        </w:rPr>
        <w:t xml:space="preserve">the Base Station to get necessary authorization and resource allocation for </w:t>
      </w:r>
      <w:proofErr w:type="spellStart"/>
      <w:r>
        <w:rPr>
          <w:lang w:val="en-GB"/>
        </w:rPr>
        <w:t>sidelink</w:t>
      </w:r>
      <w:proofErr w:type="spellEnd"/>
      <w:r>
        <w:rPr>
          <w:lang w:val="en-GB"/>
        </w:rPr>
        <w:t xml:space="preserve"> forwarding when getting the</w:t>
      </w:r>
      <w:r w:rsidRPr="00151F54">
        <w:rPr>
          <w:rFonts w:hint="eastAsia"/>
          <w:lang w:val="en-GB"/>
        </w:rPr>
        <w:t xml:space="preserve"> </w:t>
      </w:r>
      <w:r w:rsidRPr="00D167FE">
        <w:rPr>
          <w:rFonts w:hint="eastAsia"/>
          <w:lang w:val="en-GB"/>
        </w:rPr>
        <w:t>broadcast traffic</w:t>
      </w:r>
      <w:r>
        <w:rPr>
          <w:lang w:val="en-GB"/>
        </w:rPr>
        <w:t xml:space="preserve"> relaying request from the remote UE</w:t>
      </w:r>
      <w:r>
        <w:rPr>
          <w:lang w:eastAsia="ko-KR"/>
        </w:rPr>
        <w:t xml:space="preserve">. This means the </w:t>
      </w:r>
      <w:r w:rsidRPr="00F76713">
        <w:rPr>
          <w:lang w:val="en-GB"/>
        </w:rPr>
        <w:t>UE-to-Network</w:t>
      </w:r>
      <w:r>
        <w:rPr>
          <w:lang w:val="en-GB"/>
        </w:rPr>
        <w:t xml:space="preserve"> Relay UE needs to be </w:t>
      </w:r>
      <w:r w:rsidRPr="00F76713">
        <w:rPr>
          <w:lang w:val="en-GB"/>
        </w:rPr>
        <w:t>RRC_CONNECTED</w:t>
      </w:r>
      <w:r>
        <w:rPr>
          <w:lang w:val="en-GB"/>
        </w:rPr>
        <w:t xml:space="preserve">. </w:t>
      </w:r>
    </w:p>
    <w:p w14:paraId="2EE43732" w14:textId="5E425078" w:rsidR="004949B2" w:rsidRDefault="004949B2" w:rsidP="004949B2">
      <w:pPr>
        <w:spacing w:before="120"/>
        <w:rPr>
          <w:lang w:eastAsia="ko-KR"/>
        </w:rPr>
      </w:pPr>
      <w:r>
        <w:rPr>
          <w:lang w:eastAsia="ko-KR"/>
        </w:rPr>
        <w:t xml:space="preserve">Specific to NR </w:t>
      </w:r>
      <w:proofErr w:type="spellStart"/>
      <w:r>
        <w:rPr>
          <w:lang w:eastAsia="ko-KR"/>
        </w:rPr>
        <w:t>sidelink</w:t>
      </w:r>
      <w:proofErr w:type="spellEnd"/>
      <w:r>
        <w:rPr>
          <w:lang w:eastAsia="ko-KR"/>
        </w:rPr>
        <w:t xml:space="preserve"> relay operation, there is no </w:t>
      </w:r>
      <w:r w:rsidRPr="00D167FE">
        <w:rPr>
          <w:rFonts w:hint="eastAsia"/>
          <w:lang w:val="en-GB"/>
        </w:rPr>
        <w:t>broadcast traffic</w:t>
      </w:r>
      <w:r>
        <w:rPr>
          <w:lang w:val="en-GB"/>
        </w:rPr>
        <w:t xml:space="preserve"> relaying requirement so far. So then r</w:t>
      </w:r>
      <w:proofErr w:type="spellStart"/>
      <w:r>
        <w:rPr>
          <w:rFonts w:hint="eastAsia"/>
          <w:lang w:eastAsia="ko-KR"/>
        </w:rPr>
        <w:t>egardless</w:t>
      </w:r>
      <w:proofErr w:type="spellEnd"/>
      <w:r>
        <w:rPr>
          <w:rFonts w:hint="eastAsia"/>
          <w:lang w:eastAsia="ko-KR"/>
        </w:rPr>
        <w:t xml:space="preserve"> of </w:t>
      </w:r>
      <w:r>
        <w:rPr>
          <w:lang w:eastAsia="ko-KR"/>
        </w:rPr>
        <w:t xml:space="preserve">the </w:t>
      </w:r>
      <w:r>
        <w:rPr>
          <w:rFonts w:hint="eastAsia"/>
          <w:lang w:eastAsia="ko-KR"/>
        </w:rPr>
        <w:t xml:space="preserve">RRC state before starting </w:t>
      </w:r>
      <w:r w:rsidR="00AE6353">
        <w:rPr>
          <w:lang w:eastAsia="ko-KR"/>
        </w:rPr>
        <w:t>the</w:t>
      </w:r>
      <w:r>
        <w:rPr>
          <w:rFonts w:hint="eastAsia"/>
          <w:lang w:eastAsia="ko-KR"/>
        </w:rPr>
        <w:t xml:space="preserve"> relay</w:t>
      </w:r>
      <w:r>
        <w:rPr>
          <w:lang w:eastAsia="ko-KR"/>
        </w:rPr>
        <w:t xml:space="preserve"> communication</w:t>
      </w:r>
      <w:r>
        <w:rPr>
          <w:rFonts w:hint="eastAsia"/>
          <w:lang w:eastAsia="ko-KR"/>
        </w:rPr>
        <w:t xml:space="preserve">, </w:t>
      </w:r>
      <w:r w:rsidRPr="00B931BB">
        <w:rPr>
          <w:rFonts w:hint="eastAsia"/>
          <w:lang w:eastAsia="ko-KR"/>
        </w:rPr>
        <w:t xml:space="preserve">it would be beneficial for the </w:t>
      </w:r>
      <w:r w:rsidRPr="00F76713">
        <w:rPr>
          <w:lang w:val="en-GB"/>
        </w:rPr>
        <w:t>UE-to-Network</w:t>
      </w:r>
      <w:r>
        <w:rPr>
          <w:lang w:val="en-GB"/>
        </w:rPr>
        <w:t xml:space="preserve"> Relay </w:t>
      </w:r>
      <w:r w:rsidRPr="00B931BB">
        <w:rPr>
          <w:rFonts w:hint="eastAsia"/>
          <w:lang w:eastAsia="ko-KR"/>
        </w:rPr>
        <w:t xml:space="preserve">UE to stay in RRC connected mode </w:t>
      </w:r>
      <w:r>
        <w:rPr>
          <w:rFonts w:hint="eastAsia"/>
          <w:lang w:eastAsia="ko-KR"/>
        </w:rPr>
        <w:t>after starting</w:t>
      </w:r>
      <w:r w:rsidRPr="00B931BB">
        <w:rPr>
          <w:rFonts w:hint="eastAsia"/>
          <w:lang w:eastAsia="ko-KR"/>
        </w:rPr>
        <w:t xml:space="preserve"> the relaying </w:t>
      </w:r>
      <w:r>
        <w:rPr>
          <w:lang w:eastAsia="ko-KR"/>
        </w:rPr>
        <w:t>communication</w:t>
      </w:r>
      <w:r w:rsidRPr="00B931BB">
        <w:rPr>
          <w:rFonts w:hint="eastAsia"/>
          <w:lang w:eastAsia="ko-KR"/>
        </w:rPr>
        <w:t xml:space="preserve"> operation. </w:t>
      </w:r>
    </w:p>
    <w:p w14:paraId="042650E9" w14:textId="463EE0B8" w:rsidR="004949B2" w:rsidRDefault="004949B2" w:rsidP="004949B2">
      <w:pPr>
        <w:spacing w:before="120"/>
        <w:rPr>
          <w:b/>
          <w:lang w:val="en-GB"/>
        </w:rPr>
      </w:pPr>
      <w:r w:rsidRPr="002150C6">
        <w:rPr>
          <w:b/>
          <w:lang w:val="en-GB"/>
        </w:rPr>
        <w:t xml:space="preserve">Proposal </w:t>
      </w:r>
      <w:r>
        <w:rPr>
          <w:b/>
          <w:lang w:val="en-GB"/>
        </w:rPr>
        <w:t>3</w:t>
      </w:r>
      <w:r w:rsidRPr="002150C6">
        <w:rPr>
          <w:b/>
          <w:lang w:val="en-GB"/>
        </w:rPr>
        <w:t xml:space="preserve">: </w:t>
      </w:r>
      <w:r w:rsidRPr="00E25B1B">
        <w:rPr>
          <w:b/>
          <w:lang w:val="en-GB"/>
        </w:rPr>
        <w:t>UE-to-Network Relay UE to stay in RRC connected mode after starting the relaying communication operation</w:t>
      </w:r>
      <w:r>
        <w:rPr>
          <w:b/>
          <w:lang w:val="en-GB"/>
        </w:rPr>
        <w:t xml:space="preserve">, same as legacy LTE </w:t>
      </w:r>
      <w:proofErr w:type="spellStart"/>
      <w:r w:rsidRPr="00E25B1B">
        <w:rPr>
          <w:b/>
          <w:lang w:val="en-GB"/>
        </w:rPr>
        <w:t>ProSe</w:t>
      </w:r>
      <w:proofErr w:type="spellEnd"/>
      <w:r w:rsidRPr="00E25B1B">
        <w:rPr>
          <w:b/>
          <w:lang w:val="en-GB"/>
        </w:rPr>
        <w:t xml:space="preserve"> UE-to-Network Relay</w:t>
      </w:r>
      <w:r w:rsidRPr="002150C6">
        <w:rPr>
          <w:b/>
          <w:lang w:val="en-GB"/>
        </w:rPr>
        <w:t>.</w:t>
      </w:r>
    </w:p>
    <w:p w14:paraId="3228DDD6" w14:textId="44D61A98" w:rsidR="008974D0" w:rsidRDefault="008974D0" w:rsidP="004949B2">
      <w:pPr>
        <w:spacing w:before="120"/>
        <w:rPr>
          <w:lang w:eastAsia="zh-CN"/>
        </w:rPr>
      </w:pPr>
      <w:r w:rsidRPr="008974D0">
        <w:rPr>
          <w:lang w:eastAsia="zh-CN"/>
        </w:rPr>
        <w:t xml:space="preserve">During the study of 5G </w:t>
      </w:r>
      <w:proofErr w:type="spellStart"/>
      <w:r w:rsidRPr="008974D0">
        <w:rPr>
          <w:lang w:eastAsia="zh-CN"/>
        </w:rPr>
        <w:t>ProSe</w:t>
      </w:r>
      <w:proofErr w:type="spellEnd"/>
      <w:r w:rsidRPr="008974D0">
        <w:rPr>
          <w:lang w:eastAsia="zh-CN"/>
        </w:rPr>
        <w:t xml:space="preserve"> at SA2,</w:t>
      </w:r>
      <w:r w:rsidR="00AA64C4">
        <w:rPr>
          <w:lang w:eastAsia="zh-CN"/>
        </w:rPr>
        <w:t xml:space="preserve"> it is assumed that t</w:t>
      </w:r>
      <w:r>
        <w:rPr>
          <w:lang w:eastAsia="zh-CN"/>
        </w:rPr>
        <w:t xml:space="preserve">he </w:t>
      </w:r>
      <w:r w:rsidRPr="00890F51">
        <w:rPr>
          <w:lang w:eastAsia="zh-CN"/>
        </w:rPr>
        <w:t xml:space="preserve">UE-to-Network Relay </w:t>
      </w:r>
      <w:r>
        <w:rPr>
          <w:lang w:eastAsia="zh-CN"/>
        </w:rPr>
        <w:t>may only relay</w:t>
      </w:r>
      <w:r w:rsidRPr="00890F51">
        <w:rPr>
          <w:lang w:eastAsia="zh-CN"/>
        </w:rPr>
        <w:t xml:space="preserve"> data/signaling for the Remote UE(s) when the UE-to-Network Relay is in </w:t>
      </w:r>
      <w:r>
        <w:rPr>
          <w:lang w:eastAsia="zh-CN"/>
        </w:rPr>
        <w:t>CM-CONNECTED/RRC Connected states</w:t>
      </w:r>
      <w:r w:rsidRPr="00890F51">
        <w:rPr>
          <w:lang w:eastAsia="zh-CN"/>
        </w:rPr>
        <w:t>.</w:t>
      </w:r>
      <w:r w:rsidR="00AA64C4">
        <w:rPr>
          <w:lang w:eastAsia="zh-CN"/>
        </w:rPr>
        <w:t xml:space="preserve"> When RAN make the corresponding decision, coordination with SA2 should be done via LS. </w:t>
      </w:r>
    </w:p>
    <w:p w14:paraId="6F041A1F" w14:textId="503941FA" w:rsidR="00114233" w:rsidRPr="00114233" w:rsidRDefault="00114233" w:rsidP="004949B2">
      <w:pPr>
        <w:spacing w:before="120"/>
        <w:rPr>
          <w:rFonts w:asciiTheme="minorHAnsi" w:hAnsiTheme="minorHAnsi" w:cstheme="minorHAnsi"/>
          <w:b/>
          <w:lang w:val="en-GB"/>
        </w:rPr>
      </w:pPr>
      <w:r w:rsidRPr="002150C6">
        <w:rPr>
          <w:b/>
          <w:lang w:val="en-GB"/>
        </w:rPr>
        <w:t xml:space="preserve">Proposal </w:t>
      </w:r>
      <w:r w:rsidR="00C10F75">
        <w:rPr>
          <w:b/>
          <w:lang w:val="en-GB"/>
        </w:rPr>
        <w:t>4</w:t>
      </w:r>
      <w:r w:rsidRPr="002150C6">
        <w:rPr>
          <w:b/>
          <w:lang w:val="en-GB"/>
        </w:rPr>
        <w:t xml:space="preserve">: </w:t>
      </w:r>
      <w:r w:rsidRPr="00114233">
        <w:rPr>
          <w:rFonts w:asciiTheme="minorHAnsi" w:eastAsia="宋体" w:hAnsiTheme="minorHAnsi" w:cstheme="minorHAnsi"/>
          <w:b/>
          <w:lang w:val="en-GB" w:eastAsia="zh-CN"/>
        </w:rPr>
        <w:t>LS SA2 on the agreed RRC state</w:t>
      </w:r>
      <w:r w:rsidR="00BA5F1B">
        <w:rPr>
          <w:rFonts w:asciiTheme="minorHAnsi" w:eastAsia="宋体" w:hAnsiTheme="minorHAnsi" w:cstheme="minorHAnsi"/>
          <w:b/>
          <w:lang w:val="en-GB" w:eastAsia="zh-CN"/>
        </w:rPr>
        <w:t>(s</w:t>
      </w:r>
      <w:bookmarkStart w:id="9" w:name="_GoBack"/>
      <w:bookmarkEnd w:id="9"/>
      <w:r w:rsidR="00BA5F1B">
        <w:rPr>
          <w:rFonts w:asciiTheme="minorHAnsi" w:eastAsia="宋体" w:hAnsiTheme="minorHAnsi" w:cstheme="minorHAnsi"/>
          <w:b/>
          <w:lang w:val="en-GB" w:eastAsia="zh-CN"/>
        </w:rPr>
        <w:t>)</w:t>
      </w:r>
      <w:r w:rsidRPr="00114233">
        <w:rPr>
          <w:rFonts w:asciiTheme="minorHAnsi" w:eastAsia="宋体" w:hAnsiTheme="minorHAnsi" w:cstheme="minorHAnsi"/>
          <w:b/>
          <w:lang w:val="en-GB" w:eastAsia="zh-CN"/>
        </w:rPr>
        <w:t xml:space="preserve"> for Relay UE communication (RRC connected state)</w:t>
      </w:r>
      <w:r w:rsidR="00F37C54">
        <w:rPr>
          <w:rFonts w:asciiTheme="minorHAnsi" w:eastAsia="宋体" w:hAnsiTheme="minorHAnsi" w:cstheme="minorHAnsi"/>
          <w:b/>
          <w:lang w:val="en-GB" w:eastAsia="zh-CN"/>
        </w:rPr>
        <w:t>.</w:t>
      </w:r>
    </w:p>
    <w:p w14:paraId="7C0B02C0" w14:textId="167197BE" w:rsidR="000A2AD4" w:rsidRDefault="000A2AD4" w:rsidP="000A2AD4">
      <w:pPr>
        <w:pStyle w:val="Heading1"/>
        <w:overflowPunct w:val="0"/>
        <w:autoSpaceDE w:val="0"/>
        <w:autoSpaceDN w:val="0"/>
        <w:adjustRightInd w:val="0"/>
      </w:pPr>
      <w:r w:rsidRPr="000A2AD4">
        <w:t>Handling of RRC states</w:t>
      </w:r>
      <w:r w:rsidR="00026906" w:rsidRPr="00026906">
        <w:t xml:space="preserve"> </w:t>
      </w:r>
      <w:r w:rsidR="00026906" w:rsidRPr="000A2AD4">
        <w:t>mismatch</w:t>
      </w:r>
    </w:p>
    <w:p w14:paraId="1B45E204" w14:textId="5770798B" w:rsidR="00497DE0" w:rsidRDefault="00497DE0" w:rsidP="00497DE0">
      <w:pPr>
        <w:rPr>
          <w:lang w:val="en-GB" w:eastAsia="ko-KR"/>
        </w:rPr>
      </w:pPr>
      <w:r>
        <w:rPr>
          <w:lang w:val="en-GB" w:eastAsia="ko-KR"/>
        </w:rPr>
        <w:t xml:space="preserve">For the study of the </w:t>
      </w:r>
      <w:proofErr w:type="spellStart"/>
      <w:r>
        <w:rPr>
          <w:lang w:val="en-GB" w:eastAsia="ko-KR"/>
        </w:rPr>
        <w:t>sidelink</w:t>
      </w:r>
      <w:proofErr w:type="spellEnd"/>
      <w:r>
        <w:rPr>
          <w:lang w:val="en-GB" w:eastAsia="ko-KR"/>
        </w:rPr>
        <w:t xml:space="preserve"> relay operation, there are two legs for direct communication path (</w:t>
      </w:r>
      <w:proofErr w:type="spellStart"/>
      <w:r>
        <w:rPr>
          <w:lang w:val="en-GB" w:eastAsia="ko-KR"/>
        </w:rPr>
        <w:t>Uu</w:t>
      </w:r>
      <w:proofErr w:type="spellEnd"/>
      <w:r>
        <w:rPr>
          <w:lang w:val="en-GB" w:eastAsia="ko-KR"/>
        </w:rPr>
        <w:t xml:space="preserve"> for Relay UE and PC5) and there is only one leg for indirect communication path (</w:t>
      </w:r>
      <w:proofErr w:type="spellStart"/>
      <w:r>
        <w:rPr>
          <w:lang w:val="en-GB" w:eastAsia="ko-KR"/>
        </w:rPr>
        <w:t>Uu</w:t>
      </w:r>
      <w:proofErr w:type="spellEnd"/>
      <w:r>
        <w:rPr>
          <w:lang w:val="en-GB" w:eastAsia="ko-KR"/>
        </w:rPr>
        <w:t xml:space="preserve"> for Remote UE). There is a possibility that different RRC states run at these communication legs. In addition, as concluded in Rel-16 NR V2X, there </w:t>
      </w:r>
      <w:r w:rsidRPr="00E109AB">
        <w:rPr>
          <w:lang w:val="en-GB" w:eastAsia="ko-KR"/>
        </w:rPr>
        <w:t xml:space="preserve">is </w:t>
      </w:r>
      <w:r>
        <w:rPr>
          <w:lang w:val="en-GB" w:eastAsia="ko-KR"/>
        </w:rPr>
        <w:t>no PC5 RRC</w:t>
      </w:r>
      <w:r w:rsidRPr="00E109AB">
        <w:rPr>
          <w:lang w:val="en-GB" w:eastAsia="ko-KR"/>
        </w:rPr>
        <w:t xml:space="preserve"> state </w:t>
      </w:r>
      <w:r w:rsidR="00E7146A">
        <w:rPr>
          <w:lang w:val="en-GB" w:eastAsia="ko-KR"/>
        </w:rPr>
        <w:t xml:space="preserve">defined </w:t>
      </w:r>
      <w:r w:rsidRPr="00E109AB">
        <w:rPr>
          <w:lang w:val="en-GB" w:eastAsia="ko-KR"/>
        </w:rPr>
        <w:t>on the PC5 link</w:t>
      </w:r>
      <w:r>
        <w:rPr>
          <w:lang w:val="en-GB" w:eastAsia="ko-KR"/>
        </w:rPr>
        <w:t>, which may make the thing a bit more complicated.</w:t>
      </w:r>
    </w:p>
    <w:p w14:paraId="3181EE82" w14:textId="41BDD1D0" w:rsidR="00DA2F13" w:rsidRPr="00497DE0" w:rsidRDefault="00DA2F13" w:rsidP="00DA2F13">
      <w:pPr>
        <w:spacing w:before="120"/>
        <w:rPr>
          <w:lang w:val="en-GB" w:eastAsia="en-US"/>
        </w:rPr>
      </w:pPr>
      <w:r>
        <w:rPr>
          <w:lang w:val="en-GB" w:eastAsia="ko-KR"/>
        </w:rPr>
        <w:t>The discussion within this section mainly applies to L2 UE</w:t>
      </w:r>
      <w:r w:rsidR="0046799C">
        <w:rPr>
          <w:lang w:val="en-GB" w:eastAsia="ko-KR"/>
        </w:rPr>
        <w:t>-</w:t>
      </w:r>
      <w:r>
        <w:rPr>
          <w:lang w:val="en-GB" w:eastAsia="ko-KR"/>
        </w:rPr>
        <w:t>to</w:t>
      </w:r>
      <w:r w:rsidR="0046799C">
        <w:rPr>
          <w:lang w:val="en-GB" w:eastAsia="ko-KR"/>
        </w:rPr>
        <w:t>-N</w:t>
      </w:r>
      <w:r>
        <w:rPr>
          <w:lang w:val="en-GB" w:eastAsia="ko-KR"/>
        </w:rPr>
        <w:t xml:space="preserve">etwork relay. </w:t>
      </w:r>
      <w:r w:rsidRPr="0046799C">
        <w:rPr>
          <w:rFonts w:asciiTheme="minorHAnsi" w:hAnsiTheme="minorHAnsi" w:cstheme="minorHAnsi"/>
          <w:lang w:val="en-GB" w:eastAsia="ko-KR"/>
        </w:rPr>
        <w:t xml:space="preserve">But the </w:t>
      </w:r>
      <w:r w:rsidR="0046799C" w:rsidRPr="0046799C">
        <w:rPr>
          <w:rFonts w:asciiTheme="minorHAnsi" w:eastAsia="宋体" w:hAnsiTheme="minorHAnsi" w:cstheme="minorHAnsi"/>
          <w:lang w:val="en-GB" w:eastAsia="zh-CN"/>
        </w:rPr>
        <w:t>general</w:t>
      </w:r>
      <w:r w:rsidR="0046799C">
        <w:rPr>
          <w:rFonts w:ascii="宋体" w:eastAsia="宋体" w:hAnsi="宋体"/>
          <w:lang w:val="en-GB" w:eastAsia="zh-CN"/>
        </w:rPr>
        <w:t xml:space="preserve"> </w:t>
      </w:r>
      <w:r>
        <w:rPr>
          <w:lang w:val="en-GB" w:eastAsia="ko-KR"/>
        </w:rPr>
        <w:t xml:space="preserve">principle may apply to other cases also. </w:t>
      </w:r>
    </w:p>
    <w:p w14:paraId="0367C881" w14:textId="77777777" w:rsidR="00497DE0" w:rsidRDefault="00497DE0" w:rsidP="00497DE0">
      <w:pPr>
        <w:pStyle w:val="Heading2"/>
      </w:pPr>
      <w:r>
        <w:rPr>
          <w:lang w:val="en-US"/>
        </w:rPr>
        <w:t xml:space="preserve">Remote UE reachability </w:t>
      </w:r>
    </w:p>
    <w:p w14:paraId="3F83C10C" w14:textId="77777777" w:rsidR="00497DE0" w:rsidRDefault="00497DE0" w:rsidP="00497DE0">
      <w:pPr>
        <w:spacing w:before="120"/>
        <w:rPr>
          <w:lang w:eastAsia="ko-KR"/>
        </w:rPr>
      </w:pPr>
      <w:r w:rsidRPr="00F66050">
        <w:rPr>
          <w:lang w:eastAsia="ko-KR"/>
        </w:rPr>
        <w:t xml:space="preserve">One important aspect of NR </w:t>
      </w:r>
      <w:proofErr w:type="spellStart"/>
      <w:r w:rsidRPr="00F66050">
        <w:rPr>
          <w:lang w:eastAsia="ko-KR"/>
        </w:rPr>
        <w:t>sidelink</w:t>
      </w:r>
      <w:proofErr w:type="spellEnd"/>
      <w:r w:rsidRPr="00F66050">
        <w:rPr>
          <w:lang w:eastAsia="ko-KR"/>
        </w:rPr>
        <w:t xml:space="preserve"> relay </w:t>
      </w:r>
      <w:r>
        <w:rPr>
          <w:lang w:eastAsia="ko-KR"/>
        </w:rPr>
        <w:t xml:space="preserve">is to improve the reachability of Remote UE during relaying operation, which benefits the remote UEs in both commercial and non-commercial use cases. We assume that </w:t>
      </w:r>
      <w:r w:rsidRPr="00F66050">
        <w:rPr>
          <w:lang w:val="en-GB" w:eastAsia="ko-KR"/>
        </w:rPr>
        <w:t xml:space="preserve">the Remote UE </w:t>
      </w:r>
      <w:r w:rsidRPr="00F66050">
        <w:rPr>
          <w:lang w:eastAsia="ko-KR"/>
        </w:rPr>
        <w:t>should</w:t>
      </w:r>
      <w:r w:rsidRPr="00F66050">
        <w:rPr>
          <w:lang w:val="en-GB" w:eastAsia="ko-KR"/>
        </w:rPr>
        <w:t xml:space="preserve"> be reachable by </w:t>
      </w:r>
      <w:r>
        <w:rPr>
          <w:lang w:val="en-GB" w:eastAsia="ko-KR"/>
        </w:rPr>
        <w:t>network</w:t>
      </w:r>
      <w:r w:rsidRPr="00F66050">
        <w:rPr>
          <w:lang w:val="en-GB" w:eastAsia="ko-KR"/>
        </w:rPr>
        <w:t xml:space="preserve"> while the UE-to-Network Relay is reachable by </w:t>
      </w:r>
      <w:r>
        <w:rPr>
          <w:lang w:val="en-GB" w:eastAsia="ko-KR"/>
        </w:rPr>
        <w:t xml:space="preserve">network </w:t>
      </w:r>
      <w:r w:rsidRPr="00F66050">
        <w:rPr>
          <w:lang w:eastAsia="ko-KR"/>
        </w:rPr>
        <w:t>and the Remote UE is reachable by the UE-to-Network Relay</w:t>
      </w:r>
      <w:r>
        <w:rPr>
          <w:lang w:eastAsia="ko-KR"/>
        </w:rPr>
        <w:t>. In general, t</w:t>
      </w:r>
      <w:r w:rsidRPr="00F66050">
        <w:rPr>
          <w:lang w:eastAsia="ko-KR"/>
        </w:rPr>
        <w:t xml:space="preserve">he Remote UE is only reachable via the Relay UE if a </w:t>
      </w:r>
      <w:r>
        <w:rPr>
          <w:lang w:eastAsia="ko-KR"/>
        </w:rPr>
        <w:t xml:space="preserve">unicast </w:t>
      </w:r>
      <w:r w:rsidRPr="00F66050">
        <w:rPr>
          <w:lang w:eastAsia="ko-KR"/>
        </w:rPr>
        <w:t>PC5 link is established between the Remote UE and the Relay UE.</w:t>
      </w:r>
      <w:r>
        <w:rPr>
          <w:lang w:eastAsia="ko-KR"/>
        </w:rPr>
        <w:t xml:space="preserve"> </w:t>
      </w:r>
    </w:p>
    <w:p w14:paraId="3C91CE70" w14:textId="59F87178" w:rsidR="00497DE0" w:rsidRDefault="00497DE0" w:rsidP="00497DE0">
      <w:pPr>
        <w:spacing w:before="120"/>
        <w:rPr>
          <w:b/>
          <w:lang w:val="en-GB" w:eastAsia="ko-KR"/>
        </w:rPr>
      </w:pPr>
      <w:r w:rsidRPr="002150C6">
        <w:rPr>
          <w:b/>
          <w:lang w:val="en-GB"/>
        </w:rPr>
        <w:t xml:space="preserve">Proposal </w:t>
      </w:r>
      <w:r w:rsidR="00C10F75">
        <w:rPr>
          <w:b/>
          <w:lang w:val="en-GB"/>
        </w:rPr>
        <w:t>5</w:t>
      </w:r>
      <w:r w:rsidRPr="00526620">
        <w:rPr>
          <w:b/>
          <w:lang w:val="en-GB"/>
        </w:rPr>
        <w:t xml:space="preserve">: </w:t>
      </w:r>
      <w:r w:rsidRPr="00526620">
        <w:rPr>
          <w:b/>
          <w:lang w:val="en-GB" w:eastAsia="ko-KR"/>
        </w:rPr>
        <w:t xml:space="preserve"> the Remote UE </w:t>
      </w:r>
      <w:r w:rsidRPr="00526620">
        <w:rPr>
          <w:b/>
          <w:lang w:eastAsia="ko-KR"/>
        </w:rPr>
        <w:t>should</w:t>
      </w:r>
      <w:r w:rsidRPr="00526620">
        <w:rPr>
          <w:b/>
          <w:lang w:val="en-GB" w:eastAsia="ko-KR"/>
        </w:rPr>
        <w:t xml:space="preserve"> be reachable by network while the UE-to-Network Relay is reachable by network </w:t>
      </w:r>
      <w:r w:rsidRPr="00526620">
        <w:rPr>
          <w:b/>
          <w:lang w:eastAsia="ko-KR"/>
        </w:rPr>
        <w:t xml:space="preserve">and </w:t>
      </w:r>
      <w:r>
        <w:rPr>
          <w:b/>
          <w:lang w:eastAsia="ko-KR"/>
        </w:rPr>
        <w:t xml:space="preserve">there exists a unicast PC5 link between </w:t>
      </w:r>
      <w:r w:rsidRPr="00526620">
        <w:rPr>
          <w:b/>
          <w:lang w:eastAsia="ko-KR"/>
        </w:rPr>
        <w:t xml:space="preserve">Remote UE </w:t>
      </w:r>
      <w:r>
        <w:rPr>
          <w:b/>
          <w:lang w:eastAsia="ko-KR"/>
        </w:rPr>
        <w:t xml:space="preserve">and </w:t>
      </w:r>
      <w:r w:rsidRPr="00526620">
        <w:rPr>
          <w:b/>
          <w:lang w:eastAsia="ko-KR"/>
        </w:rPr>
        <w:t>UE-to-Network Relay.</w:t>
      </w:r>
      <w:r>
        <w:rPr>
          <w:b/>
          <w:lang w:val="en-GB" w:eastAsia="ko-KR"/>
        </w:rPr>
        <w:t xml:space="preserve"> </w:t>
      </w:r>
    </w:p>
    <w:p w14:paraId="08400387" w14:textId="35FFA3DE" w:rsidR="003A77E1" w:rsidRPr="003A77E1" w:rsidRDefault="003A77E1" w:rsidP="003A77E1">
      <w:pPr>
        <w:pStyle w:val="Heading2"/>
        <w:rPr>
          <w:lang w:val="en-US"/>
        </w:rPr>
      </w:pPr>
      <w:r w:rsidRPr="003A77E1">
        <w:rPr>
          <w:lang w:val="en-US"/>
        </w:rPr>
        <w:t xml:space="preserve">Possible </w:t>
      </w:r>
      <w:r w:rsidR="00D93D02">
        <w:rPr>
          <w:lang w:val="en-US"/>
        </w:rPr>
        <w:t>S</w:t>
      </w:r>
      <w:r w:rsidRPr="003A77E1">
        <w:rPr>
          <w:lang w:val="en-US"/>
        </w:rPr>
        <w:t>cenarios</w:t>
      </w:r>
    </w:p>
    <w:p w14:paraId="576CE953" w14:textId="599CEC9E" w:rsidR="003A77E1" w:rsidRDefault="0046023D" w:rsidP="00497DE0">
      <w:pPr>
        <w:spacing w:before="120"/>
        <w:rPr>
          <w:lang w:val="en-GB" w:eastAsia="ko-KR"/>
        </w:rPr>
      </w:pPr>
      <w:r>
        <w:rPr>
          <w:lang w:eastAsia="ko-KR"/>
        </w:rPr>
        <w:t xml:space="preserve">Because of different link status between </w:t>
      </w:r>
      <w:r>
        <w:rPr>
          <w:lang w:val="en-GB" w:eastAsia="ko-KR"/>
        </w:rPr>
        <w:t>direct communication path and indirect communication path, there are multiple possible scenarios for the whole link, as described in the table below.</w:t>
      </w:r>
    </w:p>
    <w:p w14:paraId="742E549E" w14:textId="77777777" w:rsidR="0046023D" w:rsidRDefault="0046023D" w:rsidP="00497DE0">
      <w:pPr>
        <w:spacing w:before="120"/>
        <w:rPr>
          <w:lang w:val="en-GB" w:eastAsia="ko-KR"/>
        </w:rPr>
      </w:pPr>
    </w:p>
    <w:tbl>
      <w:tblPr>
        <w:tblStyle w:val="TableGrid"/>
        <w:tblW w:w="0" w:type="auto"/>
        <w:tblLook w:val="04A0" w:firstRow="1" w:lastRow="0" w:firstColumn="1" w:lastColumn="0" w:noHBand="0" w:noVBand="1"/>
      </w:tblPr>
      <w:tblGrid>
        <w:gridCol w:w="1980"/>
        <w:gridCol w:w="2410"/>
        <w:gridCol w:w="2825"/>
        <w:gridCol w:w="2406"/>
      </w:tblGrid>
      <w:tr w:rsidR="00650652" w14:paraId="04D2D712" w14:textId="77777777" w:rsidTr="00F618A0">
        <w:trPr>
          <w:trHeight w:val="579"/>
        </w:trPr>
        <w:tc>
          <w:tcPr>
            <w:tcW w:w="1980" w:type="dxa"/>
          </w:tcPr>
          <w:p w14:paraId="0CE51529" w14:textId="5158C119" w:rsidR="00650652" w:rsidRPr="00886405" w:rsidRDefault="00650652" w:rsidP="006106F9">
            <w:pPr>
              <w:spacing w:after="120"/>
              <w:rPr>
                <w:rFonts w:asciiTheme="majorHAnsi" w:hAnsiTheme="majorHAnsi" w:cstheme="majorHAnsi"/>
                <w:b/>
                <w:sz w:val="16"/>
                <w:lang w:val="en-GB" w:eastAsia="ko-KR"/>
              </w:rPr>
            </w:pPr>
            <w:r w:rsidRPr="00886405">
              <w:rPr>
                <w:rFonts w:asciiTheme="majorHAnsi" w:hAnsiTheme="majorHAnsi" w:cstheme="majorHAnsi"/>
                <w:b/>
                <w:sz w:val="16"/>
              </w:rPr>
              <w:t>S</w:t>
            </w:r>
            <w:r w:rsidRPr="00886405">
              <w:rPr>
                <w:rFonts w:asciiTheme="majorHAnsi" w:eastAsia="MS Mincho" w:hAnsiTheme="majorHAnsi" w:cstheme="majorHAnsi"/>
                <w:b/>
                <w:sz w:val="16"/>
                <w:lang w:eastAsia="en-US"/>
              </w:rPr>
              <w:t>cenarios</w:t>
            </w:r>
          </w:p>
        </w:tc>
        <w:tc>
          <w:tcPr>
            <w:tcW w:w="2410" w:type="dxa"/>
          </w:tcPr>
          <w:p w14:paraId="638CEF10" w14:textId="77777777" w:rsidR="00650652" w:rsidRPr="00886405" w:rsidRDefault="00650652" w:rsidP="006106F9">
            <w:pPr>
              <w:spacing w:after="120"/>
              <w:rPr>
                <w:rFonts w:asciiTheme="majorHAnsi" w:hAnsiTheme="majorHAnsi" w:cstheme="majorHAnsi"/>
                <w:b/>
                <w:sz w:val="16"/>
                <w:lang w:val="en-GB" w:eastAsia="ko-KR"/>
              </w:rPr>
            </w:pPr>
            <w:r w:rsidRPr="00886405">
              <w:rPr>
                <w:rFonts w:asciiTheme="majorHAnsi" w:hAnsiTheme="majorHAnsi" w:cstheme="majorHAnsi"/>
                <w:b/>
                <w:sz w:val="16"/>
                <w:lang w:val="en-GB" w:eastAsia="ko-KR"/>
              </w:rPr>
              <w:t xml:space="preserve">Indirect </w:t>
            </w:r>
            <w:proofErr w:type="spellStart"/>
            <w:r w:rsidRPr="00886405">
              <w:rPr>
                <w:rFonts w:asciiTheme="majorHAnsi" w:hAnsiTheme="majorHAnsi" w:cstheme="majorHAnsi"/>
                <w:b/>
                <w:sz w:val="16"/>
                <w:lang w:val="en-GB" w:eastAsia="ko-KR"/>
              </w:rPr>
              <w:t>Uu</w:t>
            </w:r>
            <w:proofErr w:type="spellEnd"/>
            <w:r w:rsidRPr="00886405">
              <w:rPr>
                <w:rFonts w:asciiTheme="majorHAnsi" w:hAnsiTheme="majorHAnsi" w:cstheme="majorHAnsi"/>
                <w:b/>
                <w:sz w:val="16"/>
                <w:lang w:val="en-GB" w:eastAsia="ko-KR"/>
              </w:rPr>
              <w:t xml:space="preserve"> link status</w:t>
            </w:r>
          </w:p>
          <w:p w14:paraId="4B6988A8" w14:textId="3CF30202" w:rsidR="00650652" w:rsidRPr="00886405" w:rsidRDefault="00650652" w:rsidP="006106F9">
            <w:pPr>
              <w:spacing w:after="120"/>
              <w:rPr>
                <w:rFonts w:asciiTheme="majorHAnsi" w:hAnsiTheme="majorHAnsi" w:cstheme="majorHAnsi"/>
                <w:sz w:val="16"/>
                <w:lang w:val="en-GB" w:eastAsia="ko-KR"/>
              </w:rPr>
            </w:pPr>
            <w:r w:rsidRPr="00886405">
              <w:rPr>
                <w:rFonts w:asciiTheme="majorHAnsi" w:hAnsiTheme="majorHAnsi" w:cstheme="majorHAnsi"/>
                <w:sz w:val="16"/>
                <w:lang w:val="en-GB" w:eastAsia="ko-KR"/>
              </w:rPr>
              <w:t xml:space="preserve">(between Remote UE and </w:t>
            </w:r>
            <w:proofErr w:type="spellStart"/>
            <w:r w:rsidRPr="00886405">
              <w:rPr>
                <w:rFonts w:asciiTheme="majorHAnsi" w:hAnsiTheme="majorHAnsi" w:cstheme="majorHAnsi"/>
                <w:sz w:val="16"/>
                <w:lang w:val="en-GB" w:eastAsia="ko-KR"/>
              </w:rPr>
              <w:t>gNB</w:t>
            </w:r>
            <w:proofErr w:type="spellEnd"/>
            <w:r w:rsidRPr="00886405">
              <w:rPr>
                <w:rFonts w:asciiTheme="majorHAnsi" w:hAnsiTheme="majorHAnsi" w:cstheme="majorHAnsi"/>
                <w:sz w:val="16"/>
                <w:lang w:val="en-GB" w:eastAsia="ko-KR"/>
              </w:rPr>
              <w:t>)</w:t>
            </w:r>
          </w:p>
        </w:tc>
        <w:tc>
          <w:tcPr>
            <w:tcW w:w="2825" w:type="dxa"/>
          </w:tcPr>
          <w:p w14:paraId="037388BD" w14:textId="2395D9B8" w:rsidR="00650652" w:rsidRPr="00886405" w:rsidRDefault="00650652" w:rsidP="006106F9">
            <w:pPr>
              <w:spacing w:after="120"/>
              <w:rPr>
                <w:rFonts w:asciiTheme="majorHAnsi" w:hAnsiTheme="majorHAnsi" w:cstheme="majorHAnsi"/>
                <w:b/>
                <w:sz w:val="16"/>
                <w:lang w:val="en-GB" w:eastAsia="ko-KR"/>
              </w:rPr>
            </w:pPr>
            <w:r w:rsidRPr="00886405">
              <w:rPr>
                <w:rFonts w:asciiTheme="majorHAnsi" w:hAnsiTheme="majorHAnsi" w:cstheme="majorHAnsi"/>
                <w:b/>
                <w:sz w:val="16"/>
                <w:lang w:val="en-GB" w:eastAsia="ko-KR"/>
              </w:rPr>
              <w:t>PC5 link</w:t>
            </w:r>
            <w:r w:rsidR="006B4818" w:rsidRPr="00886405">
              <w:rPr>
                <w:rFonts w:asciiTheme="majorHAnsi" w:hAnsiTheme="majorHAnsi" w:cstheme="majorHAnsi"/>
                <w:b/>
                <w:sz w:val="16"/>
                <w:lang w:val="en-GB" w:eastAsia="ko-KR"/>
              </w:rPr>
              <w:t xml:space="preserve"> status</w:t>
            </w:r>
          </w:p>
          <w:p w14:paraId="2AAC7FCC" w14:textId="03ACC645" w:rsidR="00886405" w:rsidRPr="00886405" w:rsidRDefault="00886405" w:rsidP="006106F9">
            <w:pPr>
              <w:spacing w:after="120"/>
              <w:rPr>
                <w:rFonts w:asciiTheme="majorHAnsi" w:hAnsiTheme="majorHAnsi" w:cstheme="majorHAnsi"/>
                <w:sz w:val="16"/>
                <w:lang w:val="en-GB" w:eastAsia="ko-KR"/>
              </w:rPr>
            </w:pPr>
            <w:r w:rsidRPr="00886405">
              <w:rPr>
                <w:rFonts w:asciiTheme="majorHAnsi" w:hAnsiTheme="majorHAnsi" w:cstheme="majorHAnsi"/>
                <w:sz w:val="16"/>
                <w:lang w:val="en-GB" w:eastAsia="ko-KR"/>
              </w:rPr>
              <w:t>(between Remote UE and Relay UE)</w:t>
            </w:r>
          </w:p>
        </w:tc>
        <w:tc>
          <w:tcPr>
            <w:tcW w:w="2406" w:type="dxa"/>
          </w:tcPr>
          <w:p w14:paraId="5ED30C49" w14:textId="43D87F2D" w:rsidR="00650652" w:rsidRPr="00886405" w:rsidRDefault="00886405" w:rsidP="006106F9">
            <w:pPr>
              <w:spacing w:after="120"/>
              <w:rPr>
                <w:rFonts w:asciiTheme="majorHAnsi" w:hAnsiTheme="majorHAnsi" w:cstheme="majorHAnsi"/>
                <w:b/>
                <w:sz w:val="16"/>
                <w:lang w:val="en-GB" w:eastAsia="ko-KR"/>
              </w:rPr>
            </w:pPr>
            <w:r w:rsidRPr="00886405">
              <w:rPr>
                <w:rFonts w:asciiTheme="majorHAnsi" w:hAnsiTheme="majorHAnsi" w:cstheme="majorHAnsi"/>
                <w:b/>
                <w:sz w:val="16"/>
                <w:lang w:val="en-GB" w:eastAsia="ko-KR"/>
              </w:rPr>
              <w:t>D</w:t>
            </w:r>
            <w:r w:rsidR="00650652" w:rsidRPr="00886405">
              <w:rPr>
                <w:rFonts w:asciiTheme="majorHAnsi" w:hAnsiTheme="majorHAnsi" w:cstheme="majorHAnsi"/>
                <w:b/>
                <w:sz w:val="16"/>
                <w:lang w:val="en-GB" w:eastAsia="ko-KR"/>
              </w:rPr>
              <w:t xml:space="preserve">irect </w:t>
            </w:r>
            <w:proofErr w:type="spellStart"/>
            <w:r w:rsidR="00650652" w:rsidRPr="00886405">
              <w:rPr>
                <w:rFonts w:asciiTheme="majorHAnsi" w:hAnsiTheme="majorHAnsi" w:cstheme="majorHAnsi"/>
                <w:b/>
                <w:sz w:val="16"/>
                <w:lang w:val="en-GB" w:eastAsia="ko-KR"/>
              </w:rPr>
              <w:t>Uu</w:t>
            </w:r>
            <w:proofErr w:type="spellEnd"/>
            <w:r w:rsidR="00650652" w:rsidRPr="00886405">
              <w:rPr>
                <w:rFonts w:asciiTheme="majorHAnsi" w:hAnsiTheme="majorHAnsi" w:cstheme="majorHAnsi"/>
                <w:b/>
                <w:sz w:val="16"/>
                <w:lang w:val="en-GB" w:eastAsia="ko-KR"/>
              </w:rPr>
              <w:t xml:space="preserve"> link status</w:t>
            </w:r>
          </w:p>
          <w:p w14:paraId="36AF7972" w14:textId="1BC861DF" w:rsidR="00650652" w:rsidRPr="00886405" w:rsidRDefault="00650652" w:rsidP="006106F9">
            <w:pPr>
              <w:spacing w:after="120"/>
              <w:rPr>
                <w:rFonts w:asciiTheme="majorHAnsi" w:hAnsiTheme="majorHAnsi" w:cstheme="majorHAnsi"/>
                <w:sz w:val="16"/>
                <w:lang w:val="en-GB" w:eastAsia="ko-KR"/>
              </w:rPr>
            </w:pPr>
            <w:r w:rsidRPr="00886405">
              <w:rPr>
                <w:rFonts w:asciiTheme="majorHAnsi" w:hAnsiTheme="majorHAnsi" w:cstheme="majorHAnsi"/>
                <w:sz w:val="16"/>
                <w:lang w:val="en-GB" w:eastAsia="ko-KR"/>
              </w:rPr>
              <w:t xml:space="preserve">(between Relay UE and </w:t>
            </w:r>
            <w:proofErr w:type="spellStart"/>
            <w:r w:rsidRPr="00886405">
              <w:rPr>
                <w:rFonts w:asciiTheme="majorHAnsi" w:hAnsiTheme="majorHAnsi" w:cstheme="majorHAnsi"/>
                <w:sz w:val="16"/>
                <w:lang w:val="en-GB" w:eastAsia="ko-KR"/>
              </w:rPr>
              <w:t>gNB</w:t>
            </w:r>
            <w:proofErr w:type="spellEnd"/>
            <w:r w:rsidRPr="00886405">
              <w:rPr>
                <w:rFonts w:asciiTheme="majorHAnsi" w:hAnsiTheme="majorHAnsi" w:cstheme="majorHAnsi"/>
                <w:sz w:val="16"/>
                <w:lang w:val="en-GB" w:eastAsia="ko-KR"/>
              </w:rPr>
              <w:t>)</w:t>
            </w:r>
          </w:p>
        </w:tc>
      </w:tr>
      <w:tr w:rsidR="00650652" w14:paraId="131901A6" w14:textId="77777777" w:rsidTr="00650652">
        <w:tc>
          <w:tcPr>
            <w:tcW w:w="1980" w:type="dxa"/>
          </w:tcPr>
          <w:p w14:paraId="27917A0C" w14:textId="286B55A4" w:rsidR="00650652" w:rsidRPr="00886405" w:rsidRDefault="00886405" w:rsidP="006106F9">
            <w:pPr>
              <w:spacing w:after="120"/>
              <w:rPr>
                <w:rFonts w:asciiTheme="majorHAnsi" w:hAnsiTheme="majorHAnsi" w:cstheme="majorHAnsi"/>
                <w:lang w:val="en-GB" w:eastAsia="ko-KR"/>
              </w:rPr>
            </w:pPr>
            <w:r w:rsidRPr="006B4818">
              <w:rPr>
                <w:rFonts w:asciiTheme="majorHAnsi" w:hAnsiTheme="majorHAnsi" w:cstheme="majorHAnsi"/>
                <w:b/>
                <w:sz w:val="16"/>
                <w:lang w:val="en-GB" w:eastAsia="ko-KR"/>
              </w:rPr>
              <w:t>Scenario 0</w:t>
            </w:r>
            <w:r w:rsidR="006C77D0">
              <w:rPr>
                <w:rFonts w:asciiTheme="majorHAnsi" w:hAnsiTheme="majorHAnsi" w:cstheme="majorHAnsi"/>
                <w:sz w:val="16"/>
                <w:lang w:val="en-GB" w:eastAsia="ko-KR"/>
              </w:rPr>
              <w:t xml:space="preserve"> (normal state)</w:t>
            </w:r>
          </w:p>
        </w:tc>
        <w:tc>
          <w:tcPr>
            <w:tcW w:w="2410" w:type="dxa"/>
          </w:tcPr>
          <w:p w14:paraId="1303F428" w14:textId="0773FF1D" w:rsidR="00650652" w:rsidRPr="00886405" w:rsidRDefault="00886405" w:rsidP="006106F9">
            <w:pPr>
              <w:spacing w:after="120"/>
              <w:rPr>
                <w:rFonts w:asciiTheme="majorHAnsi" w:hAnsiTheme="majorHAnsi" w:cstheme="majorHAnsi"/>
                <w:sz w:val="16"/>
                <w:lang w:val="en-GB" w:eastAsia="ko-KR"/>
              </w:rPr>
            </w:pPr>
            <w:r w:rsidRPr="00886405">
              <w:rPr>
                <w:rFonts w:asciiTheme="majorHAnsi" w:hAnsiTheme="majorHAnsi" w:cstheme="majorHAnsi"/>
                <w:sz w:val="16"/>
                <w:lang w:val="en-GB" w:eastAsia="ko-KR"/>
              </w:rPr>
              <w:t>RRC Connected</w:t>
            </w:r>
          </w:p>
        </w:tc>
        <w:tc>
          <w:tcPr>
            <w:tcW w:w="2825" w:type="dxa"/>
          </w:tcPr>
          <w:p w14:paraId="19BA552F" w14:textId="190CA9EB" w:rsidR="00650652" w:rsidRPr="00886405" w:rsidRDefault="00ED78A3" w:rsidP="006106F9">
            <w:pPr>
              <w:spacing w:after="120"/>
              <w:rPr>
                <w:rFonts w:asciiTheme="majorHAnsi" w:hAnsiTheme="majorHAnsi" w:cstheme="majorHAnsi"/>
                <w:sz w:val="16"/>
                <w:lang w:val="en-GB" w:eastAsia="ko-KR"/>
              </w:rPr>
            </w:pPr>
            <w:r>
              <w:rPr>
                <w:rFonts w:asciiTheme="majorHAnsi" w:hAnsiTheme="majorHAnsi" w:cstheme="majorHAnsi"/>
                <w:sz w:val="16"/>
                <w:lang w:val="en-GB" w:eastAsia="ko-KR"/>
              </w:rPr>
              <w:t xml:space="preserve">PC5 </w:t>
            </w:r>
            <w:r w:rsidR="00886405" w:rsidRPr="00886405">
              <w:rPr>
                <w:rFonts w:asciiTheme="majorHAnsi" w:hAnsiTheme="majorHAnsi" w:cstheme="majorHAnsi"/>
                <w:sz w:val="16"/>
                <w:lang w:val="en-GB" w:eastAsia="ko-KR"/>
              </w:rPr>
              <w:t>RRC Connected</w:t>
            </w:r>
          </w:p>
        </w:tc>
        <w:tc>
          <w:tcPr>
            <w:tcW w:w="2406" w:type="dxa"/>
          </w:tcPr>
          <w:p w14:paraId="1C62BDD3" w14:textId="65FA97BF" w:rsidR="00650652" w:rsidRPr="00886405" w:rsidRDefault="00886405" w:rsidP="006106F9">
            <w:pPr>
              <w:spacing w:after="120"/>
              <w:rPr>
                <w:rFonts w:asciiTheme="majorHAnsi" w:hAnsiTheme="majorHAnsi" w:cstheme="majorHAnsi"/>
                <w:sz w:val="16"/>
                <w:lang w:val="en-GB" w:eastAsia="ko-KR"/>
              </w:rPr>
            </w:pPr>
            <w:r w:rsidRPr="00886405">
              <w:rPr>
                <w:rFonts w:asciiTheme="majorHAnsi" w:hAnsiTheme="majorHAnsi" w:cstheme="majorHAnsi"/>
                <w:sz w:val="16"/>
                <w:lang w:val="en-GB" w:eastAsia="ko-KR"/>
              </w:rPr>
              <w:t>RRC Connected</w:t>
            </w:r>
          </w:p>
        </w:tc>
      </w:tr>
      <w:tr w:rsidR="00650652" w14:paraId="10176B6B" w14:textId="77777777" w:rsidTr="00650652">
        <w:tc>
          <w:tcPr>
            <w:tcW w:w="1980" w:type="dxa"/>
          </w:tcPr>
          <w:p w14:paraId="41610769" w14:textId="6209CF48" w:rsidR="00650652" w:rsidRPr="006B4818" w:rsidRDefault="00AF402B" w:rsidP="006106F9">
            <w:pPr>
              <w:spacing w:after="120"/>
              <w:rPr>
                <w:b/>
                <w:lang w:val="en-GB" w:eastAsia="ko-KR"/>
              </w:rPr>
            </w:pPr>
            <w:r w:rsidRPr="006B4818">
              <w:rPr>
                <w:rFonts w:asciiTheme="majorHAnsi" w:hAnsiTheme="majorHAnsi" w:cstheme="majorHAnsi"/>
                <w:b/>
                <w:sz w:val="16"/>
                <w:lang w:val="en-GB" w:eastAsia="ko-KR"/>
              </w:rPr>
              <w:t>Scenario 1</w:t>
            </w:r>
          </w:p>
        </w:tc>
        <w:tc>
          <w:tcPr>
            <w:tcW w:w="2410" w:type="dxa"/>
          </w:tcPr>
          <w:p w14:paraId="42661346" w14:textId="54DBFA78" w:rsidR="00650652" w:rsidRDefault="00ED78A3" w:rsidP="006106F9">
            <w:pPr>
              <w:spacing w:after="120"/>
              <w:rPr>
                <w:b/>
                <w:lang w:val="en-GB" w:eastAsia="ko-KR"/>
              </w:rPr>
            </w:pPr>
            <w:r w:rsidRPr="00886405">
              <w:rPr>
                <w:rFonts w:asciiTheme="majorHAnsi" w:hAnsiTheme="majorHAnsi" w:cstheme="majorHAnsi"/>
                <w:sz w:val="16"/>
                <w:lang w:val="en-GB" w:eastAsia="ko-KR"/>
              </w:rPr>
              <w:t>RRC Connected</w:t>
            </w:r>
          </w:p>
        </w:tc>
        <w:tc>
          <w:tcPr>
            <w:tcW w:w="2825" w:type="dxa"/>
          </w:tcPr>
          <w:p w14:paraId="60FE2CE2" w14:textId="5DCF1484" w:rsidR="00650652" w:rsidRDefault="00ED78A3" w:rsidP="006106F9">
            <w:pPr>
              <w:spacing w:after="120"/>
              <w:rPr>
                <w:b/>
                <w:lang w:val="en-GB" w:eastAsia="ko-KR"/>
              </w:rPr>
            </w:pPr>
            <w:r w:rsidRPr="00ED78A3">
              <w:rPr>
                <w:rFonts w:asciiTheme="majorHAnsi" w:hAnsiTheme="majorHAnsi" w:cstheme="majorHAnsi"/>
                <w:sz w:val="16"/>
                <w:lang w:val="en-GB" w:eastAsia="ko-KR"/>
              </w:rPr>
              <w:t>PC5 RRC interrupted</w:t>
            </w:r>
          </w:p>
        </w:tc>
        <w:tc>
          <w:tcPr>
            <w:tcW w:w="2406" w:type="dxa"/>
          </w:tcPr>
          <w:p w14:paraId="120CCCBF" w14:textId="637A6A67" w:rsidR="00650652" w:rsidRDefault="00ED78A3" w:rsidP="006106F9">
            <w:pPr>
              <w:spacing w:after="120"/>
              <w:rPr>
                <w:b/>
                <w:lang w:val="en-GB" w:eastAsia="ko-KR"/>
              </w:rPr>
            </w:pPr>
            <w:r w:rsidRPr="00886405">
              <w:rPr>
                <w:rFonts w:asciiTheme="majorHAnsi" w:hAnsiTheme="majorHAnsi" w:cstheme="majorHAnsi"/>
                <w:sz w:val="16"/>
                <w:lang w:val="en-GB" w:eastAsia="ko-KR"/>
              </w:rPr>
              <w:t>RRC Connected</w:t>
            </w:r>
          </w:p>
        </w:tc>
      </w:tr>
      <w:tr w:rsidR="00ED78A3" w14:paraId="5B9727AA" w14:textId="77777777" w:rsidTr="00650652">
        <w:tc>
          <w:tcPr>
            <w:tcW w:w="1980" w:type="dxa"/>
          </w:tcPr>
          <w:p w14:paraId="6D80ABE7" w14:textId="7A2E7096" w:rsidR="00ED78A3" w:rsidRPr="006B4818" w:rsidRDefault="00ED78A3" w:rsidP="006106F9">
            <w:pPr>
              <w:spacing w:after="120"/>
              <w:rPr>
                <w:b/>
                <w:lang w:val="en-GB" w:eastAsia="ko-KR"/>
              </w:rPr>
            </w:pPr>
            <w:r w:rsidRPr="006B4818">
              <w:rPr>
                <w:rFonts w:asciiTheme="majorHAnsi" w:hAnsiTheme="majorHAnsi" w:cstheme="majorHAnsi"/>
                <w:b/>
                <w:sz w:val="16"/>
                <w:lang w:val="en-GB" w:eastAsia="ko-KR"/>
              </w:rPr>
              <w:t>Scenario 2</w:t>
            </w:r>
          </w:p>
        </w:tc>
        <w:tc>
          <w:tcPr>
            <w:tcW w:w="2410" w:type="dxa"/>
          </w:tcPr>
          <w:p w14:paraId="7C4FBA6B" w14:textId="2717A162" w:rsidR="00ED78A3" w:rsidRDefault="00ED78A3" w:rsidP="006106F9">
            <w:pPr>
              <w:spacing w:after="120"/>
              <w:rPr>
                <w:b/>
                <w:lang w:val="en-GB" w:eastAsia="ko-KR"/>
              </w:rPr>
            </w:pPr>
            <w:r w:rsidRPr="00886405">
              <w:rPr>
                <w:rFonts w:asciiTheme="majorHAnsi" w:hAnsiTheme="majorHAnsi" w:cstheme="majorHAnsi"/>
                <w:sz w:val="16"/>
                <w:lang w:val="en-GB" w:eastAsia="ko-KR"/>
              </w:rPr>
              <w:t>RRC Connected</w:t>
            </w:r>
          </w:p>
        </w:tc>
        <w:tc>
          <w:tcPr>
            <w:tcW w:w="2825" w:type="dxa"/>
          </w:tcPr>
          <w:p w14:paraId="19AFA4AB" w14:textId="1F7CB56C" w:rsidR="00ED78A3" w:rsidRDefault="00ED78A3" w:rsidP="006106F9">
            <w:pPr>
              <w:spacing w:after="120"/>
              <w:rPr>
                <w:b/>
                <w:lang w:val="en-GB" w:eastAsia="ko-KR"/>
              </w:rPr>
            </w:pPr>
            <w:r w:rsidRPr="00ED78A3">
              <w:rPr>
                <w:rFonts w:asciiTheme="majorHAnsi" w:hAnsiTheme="majorHAnsi" w:cstheme="majorHAnsi"/>
                <w:sz w:val="16"/>
                <w:lang w:val="en-GB" w:eastAsia="ko-KR"/>
              </w:rPr>
              <w:t xml:space="preserve">PC5 RRC </w:t>
            </w:r>
            <w:r w:rsidRPr="00886405">
              <w:rPr>
                <w:rFonts w:asciiTheme="majorHAnsi" w:hAnsiTheme="majorHAnsi" w:cstheme="majorHAnsi"/>
                <w:sz w:val="16"/>
                <w:lang w:val="en-GB" w:eastAsia="ko-KR"/>
              </w:rPr>
              <w:t>Connected</w:t>
            </w:r>
            <w:r>
              <w:rPr>
                <w:rFonts w:asciiTheme="majorHAnsi" w:hAnsiTheme="majorHAnsi" w:cstheme="majorHAnsi"/>
                <w:sz w:val="16"/>
                <w:lang w:val="en-GB" w:eastAsia="ko-KR"/>
              </w:rPr>
              <w:t xml:space="preserve"> (in DRX)</w:t>
            </w:r>
          </w:p>
        </w:tc>
        <w:tc>
          <w:tcPr>
            <w:tcW w:w="2406" w:type="dxa"/>
          </w:tcPr>
          <w:p w14:paraId="024CE919" w14:textId="4C9711F5" w:rsidR="00ED78A3" w:rsidRDefault="00ED78A3" w:rsidP="006106F9">
            <w:pPr>
              <w:spacing w:after="120"/>
              <w:rPr>
                <w:b/>
                <w:lang w:val="en-GB" w:eastAsia="ko-KR"/>
              </w:rPr>
            </w:pPr>
            <w:r w:rsidRPr="00886405">
              <w:rPr>
                <w:rFonts w:asciiTheme="majorHAnsi" w:hAnsiTheme="majorHAnsi" w:cstheme="majorHAnsi"/>
                <w:sz w:val="16"/>
                <w:lang w:val="en-GB" w:eastAsia="ko-KR"/>
              </w:rPr>
              <w:t>RRC Connected</w:t>
            </w:r>
          </w:p>
        </w:tc>
      </w:tr>
      <w:tr w:rsidR="00ED78A3" w14:paraId="32222787" w14:textId="77777777" w:rsidTr="00650652">
        <w:tc>
          <w:tcPr>
            <w:tcW w:w="1980" w:type="dxa"/>
          </w:tcPr>
          <w:p w14:paraId="50D99ED1" w14:textId="4F4D3BE2" w:rsidR="00ED78A3" w:rsidRPr="006B4818" w:rsidRDefault="00ED78A3" w:rsidP="006106F9">
            <w:pPr>
              <w:spacing w:after="120"/>
              <w:rPr>
                <w:b/>
                <w:lang w:val="en-GB" w:eastAsia="ko-KR"/>
              </w:rPr>
            </w:pPr>
            <w:r w:rsidRPr="006B4818">
              <w:rPr>
                <w:rFonts w:asciiTheme="majorHAnsi" w:hAnsiTheme="majorHAnsi" w:cstheme="majorHAnsi"/>
                <w:b/>
                <w:sz w:val="16"/>
                <w:lang w:val="en-GB" w:eastAsia="ko-KR"/>
              </w:rPr>
              <w:t>Scenario 3</w:t>
            </w:r>
          </w:p>
        </w:tc>
        <w:tc>
          <w:tcPr>
            <w:tcW w:w="2410" w:type="dxa"/>
          </w:tcPr>
          <w:p w14:paraId="47AEA4A6" w14:textId="767A6F93" w:rsidR="00ED78A3" w:rsidRDefault="00ED78A3" w:rsidP="006106F9">
            <w:pPr>
              <w:spacing w:after="120"/>
              <w:rPr>
                <w:b/>
                <w:lang w:val="en-GB" w:eastAsia="ko-KR"/>
              </w:rPr>
            </w:pPr>
            <w:r w:rsidRPr="00886405">
              <w:rPr>
                <w:rFonts w:asciiTheme="majorHAnsi" w:hAnsiTheme="majorHAnsi" w:cstheme="majorHAnsi"/>
                <w:sz w:val="16"/>
                <w:lang w:val="en-GB" w:eastAsia="ko-KR"/>
              </w:rPr>
              <w:t xml:space="preserve">RRC </w:t>
            </w:r>
            <w:r>
              <w:rPr>
                <w:rFonts w:asciiTheme="majorHAnsi" w:hAnsiTheme="majorHAnsi" w:cstheme="majorHAnsi"/>
                <w:sz w:val="16"/>
                <w:lang w:val="en-GB" w:eastAsia="ko-KR"/>
              </w:rPr>
              <w:t>Inactive</w:t>
            </w:r>
          </w:p>
        </w:tc>
        <w:tc>
          <w:tcPr>
            <w:tcW w:w="2825" w:type="dxa"/>
          </w:tcPr>
          <w:p w14:paraId="11EF3D4A" w14:textId="3FDB02D4" w:rsidR="00ED78A3" w:rsidRDefault="00ED78A3" w:rsidP="006106F9">
            <w:pPr>
              <w:spacing w:after="120"/>
              <w:rPr>
                <w:b/>
                <w:lang w:val="en-GB" w:eastAsia="ko-KR"/>
              </w:rPr>
            </w:pPr>
            <w:r w:rsidRPr="00ED78A3">
              <w:rPr>
                <w:rFonts w:asciiTheme="majorHAnsi" w:hAnsiTheme="majorHAnsi" w:cstheme="majorHAnsi"/>
                <w:sz w:val="16"/>
                <w:lang w:val="en-GB" w:eastAsia="ko-KR"/>
              </w:rPr>
              <w:t xml:space="preserve">PC5 RRC </w:t>
            </w:r>
            <w:r w:rsidRPr="00886405">
              <w:rPr>
                <w:rFonts w:asciiTheme="majorHAnsi" w:hAnsiTheme="majorHAnsi" w:cstheme="majorHAnsi"/>
                <w:sz w:val="16"/>
                <w:lang w:val="en-GB" w:eastAsia="ko-KR"/>
              </w:rPr>
              <w:t>Connected</w:t>
            </w:r>
          </w:p>
        </w:tc>
        <w:tc>
          <w:tcPr>
            <w:tcW w:w="2406" w:type="dxa"/>
          </w:tcPr>
          <w:p w14:paraId="220EF037" w14:textId="26861DB9" w:rsidR="00ED78A3" w:rsidRDefault="00ED78A3" w:rsidP="006106F9">
            <w:pPr>
              <w:spacing w:after="120"/>
              <w:rPr>
                <w:b/>
                <w:lang w:val="en-GB" w:eastAsia="ko-KR"/>
              </w:rPr>
            </w:pPr>
            <w:r w:rsidRPr="00886405">
              <w:rPr>
                <w:rFonts w:asciiTheme="majorHAnsi" w:hAnsiTheme="majorHAnsi" w:cstheme="majorHAnsi"/>
                <w:sz w:val="16"/>
                <w:lang w:val="en-GB" w:eastAsia="ko-KR"/>
              </w:rPr>
              <w:t>RRC Connected</w:t>
            </w:r>
          </w:p>
        </w:tc>
      </w:tr>
      <w:tr w:rsidR="0004514A" w14:paraId="326805BE" w14:textId="77777777" w:rsidTr="00650652">
        <w:tc>
          <w:tcPr>
            <w:tcW w:w="1980" w:type="dxa"/>
          </w:tcPr>
          <w:p w14:paraId="63532CB3" w14:textId="7F2CC4F0" w:rsidR="0004514A" w:rsidRPr="006B4818" w:rsidRDefault="0004514A" w:rsidP="006106F9">
            <w:pPr>
              <w:spacing w:after="120"/>
              <w:rPr>
                <w:b/>
                <w:lang w:val="en-GB" w:eastAsia="ko-KR"/>
              </w:rPr>
            </w:pPr>
            <w:r w:rsidRPr="006B4818">
              <w:rPr>
                <w:rFonts w:asciiTheme="majorHAnsi" w:hAnsiTheme="majorHAnsi" w:cstheme="majorHAnsi"/>
                <w:b/>
                <w:sz w:val="16"/>
                <w:lang w:val="en-GB" w:eastAsia="ko-KR"/>
              </w:rPr>
              <w:t>Scenario 4</w:t>
            </w:r>
          </w:p>
        </w:tc>
        <w:tc>
          <w:tcPr>
            <w:tcW w:w="2410" w:type="dxa"/>
          </w:tcPr>
          <w:p w14:paraId="08E6B3E2" w14:textId="1A7FD555" w:rsidR="0004514A" w:rsidRDefault="0004514A" w:rsidP="006106F9">
            <w:pPr>
              <w:spacing w:after="120"/>
              <w:rPr>
                <w:b/>
                <w:lang w:val="en-GB" w:eastAsia="ko-KR"/>
              </w:rPr>
            </w:pPr>
            <w:r w:rsidRPr="00886405">
              <w:rPr>
                <w:rFonts w:asciiTheme="majorHAnsi" w:hAnsiTheme="majorHAnsi" w:cstheme="majorHAnsi"/>
                <w:sz w:val="16"/>
                <w:lang w:val="en-GB" w:eastAsia="ko-KR"/>
              </w:rPr>
              <w:t xml:space="preserve">RRC </w:t>
            </w:r>
            <w:r>
              <w:rPr>
                <w:rFonts w:asciiTheme="majorHAnsi" w:hAnsiTheme="majorHAnsi" w:cstheme="majorHAnsi"/>
                <w:sz w:val="16"/>
                <w:lang w:val="en-GB" w:eastAsia="ko-KR"/>
              </w:rPr>
              <w:t>Inactive</w:t>
            </w:r>
          </w:p>
        </w:tc>
        <w:tc>
          <w:tcPr>
            <w:tcW w:w="2825" w:type="dxa"/>
          </w:tcPr>
          <w:p w14:paraId="158FAB50" w14:textId="40EE599A" w:rsidR="0004514A" w:rsidRDefault="0004514A" w:rsidP="006106F9">
            <w:pPr>
              <w:spacing w:after="120"/>
              <w:rPr>
                <w:b/>
                <w:lang w:val="en-GB" w:eastAsia="ko-KR"/>
              </w:rPr>
            </w:pPr>
            <w:r w:rsidRPr="00ED78A3">
              <w:rPr>
                <w:rFonts w:asciiTheme="majorHAnsi" w:hAnsiTheme="majorHAnsi" w:cstheme="majorHAnsi"/>
                <w:sz w:val="16"/>
                <w:lang w:val="en-GB" w:eastAsia="ko-KR"/>
              </w:rPr>
              <w:t xml:space="preserve">PC5 RRC </w:t>
            </w:r>
            <w:r w:rsidRPr="00886405">
              <w:rPr>
                <w:rFonts w:asciiTheme="majorHAnsi" w:hAnsiTheme="majorHAnsi" w:cstheme="majorHAnsi"/>
                <w:sz w:val="16"/>
                <w:lang w:val="en-GB" w:eastAsia="ko-KR"/>
              </w:rPr>
              <w:t>Connected</w:t>
            </w:r>
            <w:r>
              <w:rPr>
                <w:rFonts w:asciiTheme="majorHAnsi" w:hAnsiTheme="majorHAnsi" w:cstheme="majorHAnsi"/>
                <w:sz w:val="16"/>
                <w:lang w:val="en-GB" w:eastAsia="ko-KR"/>
              </w:rPr>
              <w:t xml:space="preserve"> (in DRX)</w:t>
            </w:r>
          </w:p>
        </w:tc>
        <w:tc>
          <w:tcPr>
            <w:tcW w:w="2406" w:type="dxa"/>
          </w:tcPr>
          <w:p w14:paraId="43ABD71B" w14:textId="5540CE97" w:rsidR="0004514A" w:rsidRDefault="0004514A" w:rsidP="006106F9">
            <w:pPr>
              <w:spacing w:after="120"/>
              <w:rPr>
                <w:b/>
                <w:lang w:val="en-GB" w:eastAsia="ko-KR"/>
              </w:rPr>
            </w:pPr>
            <w:r w:rsidRPr="00886405">
              <w:rPr>
                <w:rFonts w:asciiTheme="majorHAnsi" w:hAnsiTheme="majorHAnsi" w:cstheme="majorHAnsi"/>
                <w:sz w:val="16"/>
                <w:lang w:val="en-GB" w:eastAsia="ko-KR"/>
              </w:rPr>
              <w:t>RRC Connected</w:t>
            </w:r>
          </w:p>
        </w:tc>
      </w:tr>
      <w:tr w:rsidR="0004514A" w14:paraId="02BBA1FB" w14:textId="77777777" w:rsidTr="00650652">
        <w:tc>
          <w:tcPr>
            <w:tcW w:w="1980" w:type="dxa"/>
          </w:tcPr>
          <w:p w14:paraId="369573B3" w14:textId="1B1859E5" w:rsidR="0004514A" w:rsidRPr="006B4818" w:rsidRDefault="0004514A" w:rsidP="006106F9">
            <w:pPr>
              <w:spacing w:after="120"/>
              <w:rPr>
                <w:rFonts w:asciiTheme="majorHAnsi" w:hAnsiTheme="majorHAnsi" w:cstheme="majorHAnsi"/>
                <w:b/>
                <w:sz w:val="16"/>
                <w:szCs w:val="16"/>
                <w:lang w:val="en-GB" w:eastAsia="ko-KR"/>
              </w:rPr>
            </w:pPr>
            <w:r w:rsidRPr="006B4818">
              <w:rPr>
                <w:rFonts w:asciiTheme="majorHAnsi" w:hAnsiTheme="majorHAnsi" w:cstheme="majorHAnsi"/>
                <w:b/>
                <w:sz w:val="16"/>
                <w:szCs w:val="16"/>
                <w:lang w:val="en-GB" w:eastAsia="ko-KR"/>
              </w:rPr>
              <w:t>Scenario 5</w:t>
            </w:r>
          </w:p>
        </w:tc>
        <w:tc>
          <w:tcPr>
            <w:tcW w:w="2410" w:type="dxa"/>
          </w:tcPr>
          <w:p w14:paraId="1E8474FE" w14:textId="20AD9BC5" w:rsidR="0004514A" w:rsidRPr="00626E70" w:rsidRDefault="00626E70" w:rsidP="006106F9">
            <w:pPr>
              <w:spacing w:after="120"/>
              <w:rPr>
                <w:rFonts w:asciiTheme="majorHAnsi" w:hAnsiTheme="majorHAnsi" w:cstheme="majorHAnsi"/>
                <w:b/>
                <w:sz w:val="16"/>
                <w:szCs w:val="16"/>
                <w:lang w:val="en-GB" w:eastAsia="ko-KR"/>
              </w:rPr>
            </w:pPr>
            <w:r w:rsidRPr="00626E70">
              <w:rPr>
                <w:rFonts w:asciiTheme="majorHAnsi" w:hAnsiTheme="majorHAnsi" w:cstheme="majorHAnsi"/>
                <w:sz w:val="16"/>
                <w:szCs w:val="16"/>
                <w:lang w:val="en-GB" w:eastAsia="ko-KR"/>
              </w:rPr>
              <w:t>RRC Inactive/Idle</w:t>
            </w:r>
          </w:p>
        </w:tc>
        <w:tc>
          <w:tcPr>
            <w:tcW w:w="2825" w:type="dxa"/>
          </w:tcPr>
          <w:p w14:paraId="5A88FB61" w14:textId="7B0FFD67" w:rsidR="0004514A" w:rsidRPr="00626E70" w:rsidRDefault="00626E70" w:rsidP="006106F9">
            <w:pPr>
              <w:spacing w:after="120"/>
              <w:rPr>
                <w:rFonts w:asciiTheme="majorHAnsi" w:hAnsiTheme="majorHAnsi" w:cstheme="majorHAnsi"/>
                <w:b/>
                <w:sz w:val="16"/>
                <w:szCs w:val="16"/>
                <w:lang w:val="en-GB" w:eastAsia="ko-KR"/>
              </w:rPr>
            </w:pPr>
            <w:r w:rsidRPr="00626E70">
              <w:rPr>
                <w:rFonts w:asciiTheme="majorHAnsi" w:hAnsiTheme="majorHAnsi" w:cstheme="majorHAnsi"/>
                <w:sz w:val="16"/>
                <w:szCs w:val="16"/>
                <w:lang w:val="en-GB" w:eastAsia="ko-KR"/>
              </w:rPr>
              <w:t>PC5 RRC Connected (in DRX)</w:t>
            </w:r>
          </w:p>
        </w:tc>
        <w:tc>
          <w:tcPr>
            <w:tcW w:w="2406" w:type="dxa"/>
          </w:tcPr>
          <w:p w14:paraId="5420A08A" w14:textId="315DF458" w:rsidR="0004514A" w:rsidRPr="00626E70" w:rsidRDefault="00626E70" w:rsidP="006106F9">
            <w:pPr>
              <w:spacing w:after="120"/>
              <w:rPr>
                <w:rFonts w:asciiTheme="majorHAnsi" w:hAnsiTheme="majorHAnsi" w:cstheme="majorHAnsi"/>
                <w:b/>
                <w:sz w:val="16"/>
                <w:szCs w:val="16"/>
                <w:lang w:val="en-GB" w:eastAsia="ko-KR"/>
              </w:rPr>
            </w:pPr>
            <w:r w:rsidRPr="00626E70">
              <w:rPr>
                <w:rFonts w:asciiTheme="majorHAnsi" w:hAnsiTheme="majorHAnsi" w:cstheme="majorHAnsi"/>
                <w:sz w:val="16"/>
                <w:szCs w:val="16"/>
                <w:lang w:val="en-GB" w:eastAsia="ko-KR"/>
              </w:rPr>
              <w:t>RRC Inactive/Idle</w:t>
            </w:r>
          </w:p>
        </w:tc>
      </w:tr>
      <w:tr w:rsidR="0004514A" w14:paraId="372B6671" w14:textId="77777777" w:rsidTr="00650652">
        <w:tc>
          <w:tcPr>
            <w:tcW w:w="1980" w:type="dxa"/>
          </w:tcPr>
          <w:p w14:paraId="7341D779" w14:textId="1D973BEF" w:rsidR="0004514A" w:rsidRPr="006B4818" w:rsidRDefault="0004514A" w:rsidP="006106F9">
            <w:pPr>
              <w:spacing w:after="120"/>
              <w:rPr>
                <w:rFonts w:asciiTheme="majorHAnsi" w:hAnsiTheme="majorHAnsi" w:cstheme="majorHAnsi"/>
                <w:b/>
                <w:sz w:val="16"/>
                <w:szCs w:val="16"/>
                <w:lang w:val="en-GB" w:eastAsia="ko-KR"/>
              </w:rPr>
            </w:pPr>
            <w:r w:rsidRPr="006B4818">
              <w:rPr>
                <w:rFonts w:asciiTheme="majorHAnsi" w:hAnsiTheme="majorHAnsi" w:cstheme="majorHAnsi"/>
                <w:b/>
                <w:sz w:val="16"/>
                <w:szCs w:val="16"/>
                <w:lang w:val="en-GB" w:eastAsia="ko-KR"/>
              </w:rPr>
              <w:t>Scenario 6</w:t>
            </w:r>
          </w:p>
        </w:tc>
        <w:tc>
          <w:tcPr>
            <w:tcW w:w="2410" w:type="dxa"/>
          </w:tcPr>
          <w:p w14:paraId="3FF42D21" w14:textId="7F9F0FC1" w:rsidR="0004514A" w:rsidRPr="00626E70" w:rsidRDefault="00626E70" w:rsidP="006106F9">
            <w:pPr>
              <w:spacing w:after="120"/>
              <w:rPr>
                <w:rFonts w:asciiTheme="majorHAnsi" w:hAnsiTheme="majorHAnsi" w:cstheme="majorHAnsi"/>
                <w:b/>
                <w:sz w:val="16"/>
                <w:szCs w:val="16"/>
                <w:lang w:val="en-GB" w:eastAsia="ko-KR"/>
              </w:rPr>
            </w:pPr>
            <w:r w:rsidRPr="00626E70">
              <w:rPr>
                <w:rFonts w:asciiTheme="majorHAnsi" w:hAnsiTheme="majorHAnsi" w:cstheme="majorHAnsi"/>
                <w:sz w:val="16"/>
                <w:szCs w:val="16"/>
                <w:lang w:val="en-GB" w:eastAsia="ko-KR"/>
              </w:rPr>
              <w:t>RRC Inactive/Idle</w:t>
            </w:r>
          </w:p>
        </w:tc>
        <w:tc>
          <w:tcPr>
            <w:tcW w:w="2825" w:type="dxa"/>
          </w:tcPr>
          <w:p w14:paraId="1574123F" w14:textId="7C739EAB" w:rsidR="0004514A" w:rsidRPr="00626E70" w:rsidRDefault="00626E70" w:rsidP="006106F9">
            <w:pPr>
              <w:spacing w:after="120"/>
              <w:rPr>
                <w:rFonts w:asciiTheme="majorHAnsi" w:hAnsiTheme="majorHAnsi" w:cstheme="majorHAnsi"/>
                <w:sz w:val="16"/>
                <w:szCs w:val="16"/>
                <w:lang w:val="en-GB" w:eastAsia="ko-KR"/>
              </w:rPr>
            </w:pPr>
            <w:r w:rsidRPr="00626E70">
              <w:rPr>
                <w:rFonts w:asciiTheme="majorHAnsi" w:hAnsiTheme="majorHAnsi" w:cstheme="majorHAnsi"/>
                <w:sz w:val="16"/>
                <w:szCs w:val="16"/>
                <w:lang w:val="en-GB" w:eastAsia="ko-KR"/>
              </w:rPr>
              <w:t>No PC5 RRC connection</w:t>
            </w:r>
          </w:p>
        </w:tc>
        <w:tc>
          <w:tcPr>
            <w:tcW w:w="2406" w:type="dxa"/>
          </w:tcPr>
          <w:p w14:paraId="20ECCAC3" w14:textId="75D4A234" w:rsidR="0004514A" w:rsidRPr="00626E70" w:rsidRDefault="00626E70" w:rsidP="006106F9">
            <w:pPr>
              <w:spacing w:after="120"/>
              <w:rPr>
                <w:rFonts w:asciiTheme="majorHAnsi" w:hAnsiTheme="majorHAnsi" w:cstheme="majorHAnsi"/>
                <w:b/>
                <w:sz w:val="16"/>
                <w:szCs w:val="16"/>
                <w:lang w:val="en-GB" w:eastAsia="ko-KR"/>
              </w:rPr>
            </w:pPr>
            <w:r w:rsidRPr="00626E70">
              <w:rPr>
                <w:rFonts w:asciiTheme="majorHAnsi" w:hAnsiTheme="majorHAnsi" w:cstheme="majorHAnsi"/>
                <w:sz w:val="16"/>
                <w:szCs w:val="16"/>
                <w:lang w:val="en-GB" w:eastAsia="ko-KR"/>
              </w:rPr>
              <w:t>RRC Inactive/Idle</w:t>
            </w:r>
          </w:p>
        </w:tc>
      </w:tr>
    </w:tbl>
    <w:p w14:paraId="30712ED4" w14:textId="61916F52" w:rsidR="0046023D" w:rsidRPr="003324CF" w:rsidRDefault="003324CF" w:rsidP="00497DE0">
      <w:pPr>
        <w:spacing w:before="120"/>
        <w:rPr>
          <w:lang w:val="en-GB" w:eastAsia="ko-KR"/>
        </w:rPr>
      </w:pPr>
      <w:r w:rsidRPr="003324CF">
        <w:rPr>
          <w:lang w:val="en-GB" w:eastAsia="ko-KR"/>
        </w:rPr>
        <w:lastRenderedPageBreak/>
        <w:t xml:space="preserve">The scenarios as listed in the table are discussed in the following sections in detail. </w:t>
      </w:r>
    </w:p>
    <w:p w14:paraId="6080F02F" w14:textId="77777777" w:rsidR="0007129E" w:rsidRDefault="0007129E" w:rsidP="00497DE0">
      <w:pPr>
        <w:rPr>
          <w:lang w:val="en-GB" w:eastAsia="en-US"/>
        </w:rPr>
      </w:pPr>
    </w:p>
    <w:p w14:paraId="40E2B85B" w14:textId="7DEB6EE8" w:rsidR="00B27DC4" w:rsidRDefault="00B27DC4" w:rsidP="00B27DC4">
      <w:pPr>
        <w:pStyle w:val="Heading2"/>
      </w:pPr>
      <w:r>
        <w:t>Scenario1:</w:t>
      </w:r>
      <w:r w:rsidRPr="00497DE0">
        <w:t xml:space="preserve"> </w:t>
      </w:r>
      <w:r>
        <w:t xml:space="preserve">RRC Connected over </w:t>
      </w:r>
      <w:proofErr w:type="spellStart"/>
      <w:r>
        <w:t>Uu</w:t>
      </w:r>
      <w:proofErr w:type="spellEnd"/>
      <w:r>
        <w:t xml:space="preserve"> while PC5 interrupted for Remote UE (with Relay UE connected</w:t>
      </w:r>
      <w:r w:rsidRPr="00836FB9">
        <w:t xml:space="preserve"> at </w:t>
      </w:r>
      <w:proofErr w:type="spellStart"/>
      <w:r w:rsidRPr="00836FB9">
        <w:t>Uu</w:t>
      </w:r>
      <w:proofErr w:type="spellEnd"/>
      <w:r>
        <w:t>)</w:t>
      </w:r>
    </w:p>
    <w:p w14:paraId="41121075" w14:textId="1F260EDF" w:rsidR="00CE0140" w:rsidRDefault="00B27DC4" w:rsidP="00CE0140">
      <w:pPr>
        <w:tabs>
          <w:tab w:val="num" w:pos="720"/>
        </w:tabs>
        <w:rPr>
          <w:lang w:val="en-GB" w:eastAsia="en-US"/>
        </w:rPr>
      </w:pPr>
      <w:r>
        <w:rPr>
          <w:lang w:val="en-GB" w:eastAsia="ko-KR"/>
        </w:rPr>
        <w:t xml:space="preserve">Figure 1 depicts the scenario, where </w:t>
      </w:r>
      <w:r w:rsidR="00030742">
        <w:rPr>
          <w:lang w:val="en-GB" w:eastAsia="ko-KR"/>
        </w:rPr>
        <w:t xml:space="preserve">Remote UE stays in RRC </w:t>
      </w:r>
      <w:r w:rsidRPr="002E30A4">
        <w:rPr>
          <w:lang w:val="en-GB" w:eastAsia="ko-KR"/>
        </w:rPr>
        <w:t xml:space="preserve">Connected from </w:t>
      </w:r>
      <w:proofErr w:type="spellStart"/>
      <w:r w:rsidRPr="002E30A4">
        <w:rPr>
          <w:lang w:val="en-GB" w:eastAsia="ko-KR"/>
        </w:rPr>
        <w:t>Uu</w:t>
      </w:r>
      <w:proofErr w:type="spellEnd"/>
      <w:r w:rsidRPr="002E30A4">
        <w:rPr>
          <w:lang w:val="en-GB" w:eastAsia="ko-KR"/>
        </w:rPr>
        <w:t xml:space="preserve"> interface perspective,</w:t>
      </w:r>
      <w:r>
        <w:rPr>
          <w:lang w:val="en-GB" w:eastAsia="ko-KR"/>
        </w:rPr>
        <w:t xml:space="preserve"> </w:t>
      </w:r>
      <w:r w:rsidR="00030742">
        <w:rPr>
          <w:lang w:val="en-GB" w:eastAsia="ko-KR"/>
        </w:rPr>
        <w:t>and Remote UE lost</w:t>
      </w:r>
      <w:r w:rsidR="00030742" w:rsidRPr="00030742">
        <w:rPr>
          <w:lang w:val="en-GB" w:eastAsia="ko-KR"/>
        </w:rPr>
        <w:t xml:space="preserve"> the PC5 connection before Remote UE (</w:t>
      </w:r>
      <w:r w:rsidR="00030742">
        <w:rPr>
          <w:lang w:val="en-GB" w:eastAsia="ko-KR"/>
        </w:rPr>
        <w:t>i</w:t>
      </w:r>
      <w:r w:rsidR="00030742" w:rsidRPr="00030742">
        <w:rPr>
          <w:lang w:val="en-GB" w:eastAsia="ko-KR"/>
        </w:rPr>
        <w:t>n RRC connected) re-establishes his</w:t>
      </w:r>
      <w:r w:rsidR="00030742">
        <w:rPr>
          <w:lang w:val="en-GB" w:eastAsia="ko-KR"/>
        </w:rPr>
        <w:t xml:space="preserve"> direct </w:t>
      </w:r>
      <w:proofErr w:type="spellStart"/>
      <w:r w:rsidR="00030742">
        <w:rPr>
          <w:lang w:val="en-GB" w:eastAsia="ko-KR"/>
        </w:rPr>
        <w:t>Uu</w:t>
      </w:r>
      <w:proofErr w:type="spellEnd"/>
      <w:r w:rsidR="00030742">
        <w:rPr>
          <w:lang w:val="en-GB" w:eastAsia="ko-KR"/>
        </w:rPr>
        <w:t xml:space="preserve"> path with</w:t>
      </w:r>
      <w:r w:rsidR="00030742" w:rsidRPr="00030742">
        <w:rPr>
          <w:lang w:val="en-GB" w:eastAsia="ko-KR"/>
        </w:rPr>
        <w:t xml:space="preserve"> </w:t>
      </w:r>
      <w:proofErr w:type="spellStart"/>
      <w:r w:rsidR="00030742" w:rsidRPr="00030742">
        <w:rPr>
          <w:lang w:val="en-GB" w:eastAsia="ko-KR"/>
        </w:rPr>
        <w:t>g</w:t>
      </w:r>
      <w:r w:rsidR="00030742">
        <w:rPr>
          <w:lang w:val="en-GB" w:eastAsia="ko-KR"/>
        </w:rPr>
        <w:t>N</w:t>
      </w:r>
      <w:r w:rsidR="00030742" w:rsidRPr="00030742">
        <w:rPr>
          <w:lang w:val="en-GB" w:eastAsia="ko-KR"/>
        </w:rPr>
        <w:t>B</w:t>
      </w:r>
      <w:proofErr w:type="spellEnd"/>
      <w:r w:rsidR="00030742">
        <w:rPr>
          <w:lang w:val="en-GB" w:eastAsia="ko-KR"/>
        </w:rPr>
        <w:t xml:space="preserve">. </w:t>
      </w:r>
    </w:p>
    <w:p w14:paraId="0F20D736" w14:textId="7F4452D2" w:rsidR="00B27DC4" w:rsidRDefault="00B27DC4" w:rsidP="00CE0140">
      <w:pPr>
        <w:rPr>
          <w:lang w:val="en-GB" w:eastAsia="en-US"/>
        </w:rPr>
      </w:pPr>
    </w:p>
    <w:p w14:paraId="79ECE185" w14:textId="14BB20D5" w:rsidR="00B27DC4" w:rsidRDefault="00B27DC4" w:rsidP="00B27DC4">
      <w:pPr>
        <w:jc w:val="center"/>
        <w:rPr>
          <w:lang w:val="en-GB" w:eastAsia="en-US"/>
        </w:rPr>
      </w:pPr>
      <w:r w:rsidRPr="00B27DC4">
        <w:rPr>
          <w:noProof/>
          <w:lang w:eastAsia="zh-CN"/>
        </w:rPr>
        <w:drawing>
          <wp:inline distT="0" distB="0" distL="0" distR="0" wp14:anchorId="00E81179" wp14:editId="69E73FE7">
            <wp:extent cx="3780000" cy="122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0000" cy="1227600"/>
                    </a:xfrm>
                    <a:prstGeom prst="rect">
                      <a:avLst/>
                    </a:prstGeom>
                    <a:noFill/>
                    <a:ln>
                      <a:noFill/>
                    </a:ln>
                  </pic:spPr>
                </pic:pic>
              </a:graphicData>
            </a:graphic>
          </wp:inline>
        </w:drawing>
      </w:r>
    </w:p>
    <w:p w14:paraId="3522C77A" w14:textId="77777777" w:rsidR="00B27DC4" w:rsidRDefault="00B27DC4" w:rsidP="00497DE0">
      <w:pPr>
        <w:rPr>
          <w:lang w:val="en-GB" w:eastAsia="en-US"/>
        </w:rPr>
      </w:pPr>
    </w:p>
    <w:p w14:paraId="0F94A048" w14:textId="2413F6CD" w:rsidR="00B27DC4" w:rsidRDefault="00B27DC4" w:rsidP="00B27DC4">
      <w:pPr>
        <w:jc w:val="center"/>
      </w:pPr>
      <w:r>
        <w:rPr>
          <w:lang w:val="en-GB" w:eastAsia="en-US"/>
        </w:rPr>
        <w:t xml:space="preserve">Figure 1:  </w:t>
      </w:r>
      <w:r>
        <w:t xml:space="preserve">RRC Connected over </w:t>
      </w:r>
      <w:proofErr w:type="spellStart"/>
      <w:r>
        <w:t>Uu</w:t>
      </w:r>
      <w:proofErr w:type="spellEnd"/>
      <w:r>
        <w:t xml:space="preserve"> while PC5 interrupted for Remote UE (with Relay UE connected</w:t>
      </w:r>
      <w:r w:rsidRPr="00836FB9">
        <w:t xml:space="preserve"> at </w:t>
      </w:r>
      <w:proofErr w:type="spellStart"/>
      <w:r w:rsidRPr="00836FB9">
        <w:t>Uu</w:t>
      </w:r>
      <w:proofErr w:type="spellEnd"/>
      <w:r>
        <w:t>)</w:t>
      </w:r>
    </w:p>
    <w:p w14:paraId="12153B16" w14:textId="77777777" w:rsidR="00CE0140" w:rsidRDefault="00CE0140" w:rsidP="00CE0140"/>
    <w:p w14:paraId="538865B3" w14:textId="72C5A775" w:rsidR="00CE0140" w:rsidRDefault="00CE0140" w:rsidP="00106281">
      <w:pPr>
        <w:tabs>
          <w:tab w:val="num" w:pos="720"/>
        </w:tabs>
        <w:rPr>
          <w:lang w:val="en-GB" w:eastAsia="en-US"/>
        </w:rPr>
      </w:pPr>
      <w:r>
        <w:rPr>
          <w:lang w:val="en-GB" w:eastAsia="en-US"/>
        </w:rPr>
        <w:t xml:space="preserve">In this case </w:t>
      </w:r>
      <w:r w:rsidRPr="00CE0140">
        <w:rPr>
          <w:lang w:val="en-GB" w:eastAsia="en-US"/>
        </w:rPr>
        <w:t xml:space="preserve">Remote UE </w:t>
      </w:r>
      <w:r>
        <w:rPr>
          <w:lang w:val="en-GB" w:eastAsia="en-US"/>
        </w:rPr>
        <w:t xml:space="preserve">needs to </w:t>
      </w:r>
      <w:r w:rsidRPr="00CE0140">
        <w:rPr>
          <w:lang w:val="en-GB" w:eastAsia="en-US"/>
        </w:rPr>
        <w:t>re-establishes his connection</w:t>
      </w:r>
      <w:r>
        <w:rPr>
          <w:lang w:val="en-GB" w:eastAsia="en-US"/>
        </w:rPr>
        <w:t xml:space="preserve"> with </w:t>
      </w:r>
      <w:proofErr w:type="spellStart"/>
      <w:r>
        <w:rPr>
          <w:lang w:val="en-GB" w:eastAsia="en-US"/>
        </w:rPr>
        <w:t>gNB</w:t>
      </w:r>
      <w:proofErr w:type="spellEnd"/>
      <w:r>
        <w:rPr>
          <w:lang w:val="en-GB" w:eastAsia="en-US"/>
        </w:rPr>
        <w:t xml:space="preserve"> in an independent way. </w:t>
      </w:r>
      <w:r w:rsidRPr="00CE0140">
        <w:rPr>
          <w:lang w:val="en-GB" w:eastAsia="en-US"/>
        </w:rPr>
        <w:t>There is no message forwarding via relaying link</w:t>
      </w:r>
      <w:r>
        <w:rPr>
          <w:lang w:val="en-GB" w:eastAsia="en-US"/>
        </w:rPr>
        <w:t xml:space="preserve">. It should be noted that </w:t>
      </w:r>
      <w:r w:rsidR="001C41B1">
        <w:rPr>
          <w:lang w:val="en-GB" w:eastAsia="en-US"/>
        </w:rPr>
        <w:t xml:space="preserve">when Remote UE </w:t>
      </w:r>
      <w:r w:rsidR="001C41B1" w:rsidRPr="00CE0140">
        <w:rPr>
          <w:lang w:val="en-GB" w:eastAsia="en-US"/>
        </w:rPr>
        <w:t>re-establishes his connection</w:t>
      </w:r>
      <w:r w:rsidR="001C41B1">
        <w:rPr>
          <w:lang w:val="en-GB" w:eastAsia="en-US"/>
        </w:rPr>
        <w:t xml:space="preserve"> with </w:t>
      </w:r>
      <w:proofErr w:type="spellStart"/>
      <w:r w:rsidR="001C41B1">
        <w:rPr>
          <w:lang w:val="en-GB" w:eastAsia="en-US"/>
        </w:rPr>
        <w:t>gNB</w:t>
      </w:r>
      <w:proofErr w:type="spellEnd"/>
      <w:r w:rsidR="001C41B1">
        <w:rPr>
          <w:lang w:val="en-GB" w:eastAsia="en-US"/>
        </w:rPr>
        <w:t xml:space="preserve">, the previous UE context can be inherited with only one exception: the stored Remote UE- Relay UE association is not valid. </w:t>
      </w:r>
      <w:proofErr w:type="spellStart"/>
      <w:proofErr w:type="gramStart"/>
      <w:r w:rsidRPr="00CE0140">
        <w:rPr>
          <w:lang w:val="en-GB" w:eastAsia="en-US"/>
        </w:rPr>
        <w:t>gNB</w:t>
      </w:r>
      <w:proofErr w:type="spellEnd"/>
      <w:proofErr w:type="gramEnd"/>
      <w:r w:rsidRPr="00CE0140">
        <w:rPr>
          <w:lang w:val="en-GB" w:eastAsia="en-US"/>
        </w:rPr>
        <w:t xml:space="preserve"> may need </w:t>
      </w:r>
      <w:r w:rsidR="00106281">
        <w:rPr>
          <w:lang w:val="en-GB" w:eastAsia="en-US"/>
        </w:rPr>
        <w:t xml:space="preserve">to initiate specific RRC Reconfiguration to </w:t>
      </w:r>
      <w:r w:rsidRPr="00CE0140">
        <w:rPr>
          <w:lang w:val="en-GB" w:eastAsia="en-US"/>
        </w:rPr>
        <w:t xml:space="preserve">update the Relay UE for the </w:t>
      </w:r>
      <w:r w:rsidR="00106281">
        <w:rPr>
          <w:lang w:val="en-GB" w:eastAsia="en-US"/>
        </w:rPr>
        <w:t xml:space="preserve">status of the </w:t>
      </w:r>
      <w:r w:rsidRPr="00CE0140">
        <w:rPr>
          <w:lang w:val="en-GB" w:eastAsia="en-US"/>
        </w:rPr>
        <w:t>association between Relay UE and Remote UE.</w:t>
      </w:r>
    </w:p>
    <w:p w14:paraId="11DD720C" w14:textId="77777777" w:rsidR="008E5C9F" w:rsidRDefault="008E5C9F" w:rsidP="00106281">
      <w:pPr>
        <w:tabs>
          <w:tab w:val="num" w:pos="720"/>
        </w:tabs>
        <w:rPr>
          <w:lang w:val="en-GB" w:eastAsia="en-US"/>
        </w:rPr>
      </w:pPr>
    </w:p>
    <w:p w14:paraId="776CE45D" w14:textId="1ED54F74" w:rsidR="008E5C9F" w:rsidRDefault="008E5C9F" w:rsidP="00106281">
      <w:pPr>
        <w:tabs>
          <w:tab w:val="num" w:pos="720"/>
        </w:tabs>
        <w:rPr>
          <w:b/>
          <w:lang w:val="en-GB"/>
        </w:rPr>
      </w:pPr>
      <w:r w:rsidRPr="002150C6">
        <w:rPr>
          <w:b/>
          <w:lang w:val="en-GB"/>
        </w:rPr>
        <w:t xml:space="preserve">Proposal </w:t>
      </w:r>
      <w:r>
        <w:rPr>
          <w:b/>
          <w:lang w:val="en-GB"/>
        </w:rPr>
        <w:t>6</w:t>
      </w:r>
      <w:r w:rsidRPr="002150C6">
        <w:rPr>
          <w:b/>
          <w:lang w:val="en-GB"/>
        </w:rPr>
        <w:t xml:space="preserve">: </w:t>
      </w:r>
      <w:r>
        <w:rPr>
          <w:b/>
          <w:lang w:val="en-GB"/>
        </w:rPr>
        <w:t>Confirm scenario 1:</w:t>
      </w:r>
      <w:r w:rsidRPr="00E7146A">
        <w:t xml:space="preserve"> </w:t>
      </w:r>
      <w:r w:rsidRPr="008E5C9F">
        <w:rPr>
          <w:b/>
          <w:lang w:val="en-GB"/>
        </w:rPr>
        <w:t xml:space="preserve">RRC Connected over </w:t>
      </w:r>
      <w:proofErr w:type="spellStart"/>
      <w:r w:rsidRPr="008E5C9F">
        <w:rPr>
          <w:b/>
          <w:lang w:val="en-GB"/>
        </w:rPr>
        <w:t>Uu</w:t>
      </w:r>
      <w:proofErr w:type="spellEnd"/>
      <w:r w:rsidRPr="008E5C9F">
        <w:rPr>
          <w:b/>
          <w:lang w:val="en-GB"/>
        </w:rPr>
        <w:t xml:space="preserve"> while PC5 interrupted for Remote UE (with Relay UE connected at </w:t>
      </w:r>
      <w:proofErr w:type="spellStart"/>
      <w:r w:rsidRPr="008E5C9F">
        <w:rPr>
          <w:b/>
          <w:lang w:val="en-GB"/>
        </w:rPr>
        <w:t>Uu</w:t>
      </w:r>
      <w:proofErr w:type="spellEnd"/>
      <w:r w:rsidRPr="008E5C9F">
        <w:rPr>
          <w:b/>
          <w:lang w:val="en-GB"/>
        </w:rPr>
        <w:t>)</w:t>
      </w:r>
      <w:r>
        <w:rPr>
          <w:b/>
          <w:lang w:val="en-GB"/>
        </w:rPr>
        <w:t>.</w:t>
      </w:r>
    </w:p>
    <w:p w14:paraId="7855E503" w14:textId="34F64D9F" w:rsidR="008E5C9F" w:rsidRDefault="008E5C9F" w:rsidP="00106281">
      <w:pPr>
        <w:tabs>
          <w:tab w:val="num" w:pos="720"/>
        </w:tabs>
        <w:rPr>
          <w:lang w:val="en-GB" w:eastAsia="en-US"/>
        </w:rPr>
      </w:pPr>
      <w:r w:rsidRPr="002150C6">
        <w:rPr>
          <w:b/>
          <w:lang w:val="en-GB"/>
        </w:rPr>
        <w:t xml:space="preserve">Proposal </w:t>
      </w:r>
      <w:r>
        <w:rPr>
          <w:b/>
          <w:lang w:val="en-GB"/>
        </w:rPr>
        <w:t>6a</w:t>
      </w:r>
      <w:r w:rsidRPr="002150C6">
        <w:rPr>
          <w:b/>
          <w:lang w:val="en-GB"/>
        </w:rPr>
        <w:t>:</w:t>
      </w:r>
      <w:r>
        <w:rPr>
          <w:b/>
          <w:lang w:val="en-GB"/>
        </w:rPr>
        <w:t xml:space="preserve"> </w:t>
      </w:r>
      <w:proofErr w:type="spellStart"/>
      <w:r w:rsidRPr="008E5C9F">
        <w:rPr>
          <w:b/>
          <w:lang w:val="en-GB"/>
        </w:rPr>
        <w:t>gNB</w:t>
      </w:r>
      <w:proofErr w:type="spellEnd"/>
      <w:r w:rsidRPr="008E5C9F">
        <w:rPr>
          <w:b/>
          <w:lang w:val="en-GB"/>
        </w:rPr>
        <w:t xml:space="preserve"> </w:t>
      </w:r>
      <w:r>
        <w:rPr>
          <w:b/>
          <w:lang w:val="en-GB"/>
        </w:rPr>
        <w:t xml:space="preserve">needs to </w:t>
      </w:r>
      <w:r w:rsidRPr="008E5C9F">
        <w:rPr>
          <w:b/>
          <w:lang w:val="en-GB"/>
        </w:rPr>
        <w:t>update the Relay UE for the status of the association between Relay UE and Remote UE</w:t>
      </w:r>
      <w:r>
        <w:rPr>
          <w:b/>
          <w:lang w:val="en-GB"/>
        </w:rPr>
        <w:t xml:space="preserve">, when Remote UE re-establishes from direct </w:t>
      </w:r>
      <w:proofErr w:type="spellStart"/>
      <w:r>
        <w:rPr>
          <w:b/>
          <w:lang w:val="en-GB"/>
        </w:rPr>
        <w:t>Uu</w:t>
      </w:r>
      <w:proofErr w:type="spellEnd"/>
      <w:r>
        <w:rPr>
          <w:b/>
          <w:lang w:val="en-GB"/>
        </w:rPr>
        <w:t xml:space="preserve"> interface because of interrupted relaying link</w:t>
      </w:r>
      <w:r w:rsidRPr="008E5C9F">
        <w:rPr>
          <w:b/>
          <w:lang w:val="en-GB"/>
        </w:rPr>
        <w:t>.</w:t>
      </w:r>
    </w:p>
    <w:p w14:paraId="6BAE26AD" w14:textId="3FFE356F" w:rsidR="0007129E" w:rsidRDefault="0007129E" w:rsidP="0007129E">
      <w:pPr>
        <w:pStyle w:val="Heading2"/>
      </w:pPr>
      <w:r>
        <w:t>Scenario</w:t>
      </w:r>
      <w:r w:rsidR="008E5C9F">
        <w:t xml:space="preserve"> 2</w:t>
      </w:r>
      <w:r>
        <w:t>:</w:t>
      </w:r>
      <w:r w:rsidRPr="00497DE0">
        <w:t xml:space="preserve"> </w:t>
      </w:r>
      <w:r>
        <w:t xml:space="preserve">RRC Connected over </w:t>
      </w:r>
      <w:proofErr w:type="spellStart"/>
      <w:r>
        <w:t>Uu</w:t>
      </w:r>
      <w:proofErr w:type="spellEnd"/>
      <w:r>
        <w:t xml:space="preserve"> while Active over PC5 for Remote UE (with Relay UE connected</w:t>
      </w:r>
      <w:r w:rsidRPr="00836FB9">
        <w:t xml:space="preserve"> at </w:t>
      </w:r>
      <w:proofErr w:type="spellStart"/>
      <w:r w:rsidRPr="00836FB9">
        <w:t>Uu</w:t>
      </w:r>
      <w:proofErr w:type="spellEnd"/>
      <w:r>
        <w:t>)</w:t>
      </w:r>
    </w:p>
    <w:p w14:paraId="4D8B14EA" w14:textId="491E0622" w:rsidR="0007129E" w:rsidRPr="006D372B" w:rsidRDefault="0007129E" w:rsidP="00497DE0">
      <w:pPr>
        <w:rPr>
          <w:lang w:eastAsia="en-US"/>
        </w:rPr>
      </w:pPr>
      <w:r>
        <w:rPr>
          <w:lang w:val="en-GB" w:eastAsia="ko-KR"/>
        </w:rPr>
        <w:t xml:space="preserve">Figure </w:t>
      </w:r>
      <w:r w:rsidR="008E5C9F">
        <w:rPr>
          <w:lang w:val="en-GB" w:eastAsia="ko-KR"/>
        </w:rPr>
        <w:t>2</w:t>
      </w:r>
      <w:r>
        <w:rPr>
          <w:lang w:val="en-GB" w:eastAsia="ko-KR"/>
        </w:rPr>
        <w:t xml:space="preserve"> depicts the scenario, where </w:t>
      </w:r>
      <w:r w:rsidR="002E30A4" w:rsidRPr="002E30A4">
        <w:rPr>
          <w:lang w:val="en-GB" w:eastAsia="ko-KR"/>
        </w:rPr>
        <w:t xml:space="preserve">Remote UE stays in </w:t>
      </w:r>
      <w:proofErr w:type="spellStart"/>
      <w:r w:rsidR="002E30A4" w:rsidRPr="002E30A4">
        <w:rPr>
          <w:lang w:val="en-GB" w:eastAsia="ko-KR"/>
        </w:rPr>
        <w:t>RRC_Connected</w:t>
      </w:r>
      <w:proofErr w:type="spellEnd"/>
      <w:r w:rsidR="002E30A4" w:rsidRPr="002E30A4">
        <w:rPr>
          <w:lang w:val="en-GB" w:eastAsia="ko-KR"/>
        </w:rPr>
        <w:t xml:space="preserve"> from </w:t>
      </w:r>
      <w:proofErr w:type="spellStart"/>
      <w:r w:rsidR="002E30A4" w:rsidRPr="002E30A4">
        <w:rPr>
          <w:lang w:val="en-GB" w:eastAsia="ko-KR"/>
        </w:rPr>
        <w:t>Uu</w:t>
      </w:r>
      <w:proofErr w:type="spellEnd"/>
      <w:r w:rsidR="002E30A4" w:rsidRPr="002E30A4">
        <w:rPr>
          <w:lang w:val="en-GB" w:eastAsia="ko-KR"/>
        </w:rPr>
        <w:t xml:space="preserve"> interface perspective even though there is no data transmission, since there is no power saving gain for Rem</w:t>
      </w:r>
      <w:proofErr w:type="spellStart"/>
      <w:r w:rsidR="002E30A4" w:rsidRPr="002E30A4">
        <w:rPr>
          <w:lang w:eastAsia="ko-KR"/>
        </w:rPr>
        <w:t>ote</w:t>
      </w:r>
      <w:proofErr w:type="spellEnd"/>
      <w:r w:rsidR="002E30A4" w:rsidRPr="002E30A4">
        <w:rPr>
          <w:lang w:eastAsia="ko-KR"/>
        </w:rPr>
        <w:t xml:space="preserve"> UE to enter RRC-Inactive</w:t>
      </w:r>
      <w:r w:rsidR="002E30A4" w:rsidRPr="002E30A4">
        <w:rPr>
          <w:lang w:val="en-GB" w:eastAsia="ko-KR"/>
        </w:rPr>
        <w:t xml:space="preserve"> and there is no additional signalling overhead for </w:t>
      </w:r>
      <w:proofErr w:type="spellStart"/>
      <w:r w:rsidR="002E30A4" w:rsidRPr="002E30A4">
        <w:rPr>
          <w:lang w:val="en-GB" w:eastAsia="ko-KR"/>
        </w:rPr>
        <w:t>gNB</w:t>
      </w:r>
      <w:proofErr w:type="spellEnd"/>
      <w:r w:rsidR="002E30A4" w:rsidRPr="002E30A4">
        <w:rPr>
          <w:lang w:val="en-GB" w:eastAsia="ko-KR"/>
        </w:rPr>
        <w:t xml:space="preserve"> to </w:t>
      </w:r>
      <w:r w:rsidR="002E30A4">
        <w:rPr>
          <w:lang w:val="en-GB" w:eastAsia="ko-KR"/>
        </w:rPr>
        <w:t>maintain the indirect connection with the Remote UE</w:t>
      </w:r>
      <w:r>
        <w:rPr>
          <w:lang w:val="en-GB" w:eastAsia="ko-KR"/>
        </w:rPr>
        <w:t>. However, the</w:t>
      </w:r>
      <w:r w:rsidRPr="00E96A30">
        <w:rPr>
          <w:lang w:val="en-GB" w:eastAsia="ko-KR"/>
        </w:rPr>
        <w:t xml:space="preserve"> </w:t>
      </w:r>
      <w:r>
        <w:rPr>
          <w:lang w:val="en-GB" w:eastAsia="ko-KR"/>
        </w:rPr>
        <w:t>PC5 link is still kept between remote UE and relay UE.</w:t>
      </w:r>
      <w:r w:rsidR="006D372B" w:rsidRPr="006D372B">
        <w:rPr>
          <w:rFonts w:asciiTheme="minorHAnsi" w:hAnsi="Calibri Light" w:cstheme="minorBidi"/>
          <w:color w:val="000000" w:themeColor="text1"/>
          <w:kern w:val="24"/>
          <w:sz w:val="48"/>
          <w:szCs w:val="48"/>
          <w:lang w:eastAsia="zh-CN"/>
        </w:rPr>
        <w:t xml:space="preserve"> </w:t>
      </w:r>
      <w:r w:rsidR="00CE52C8" w:rsidRPr="006D372B">
        <w:rPr>
          <w:lang w:eastAsia="ko-KR"/>
        </w:rPr>
        <w:t xml:space="preserve">The communication over PC5 is suspended (DRX alike state </w:t>
      </w:r>
      <w:r w:rsidR="006D372B">
        <w:rPr>
          <w:lang w:eastAsia="ko-KR"/>
        </w:rPr>
        <w:t xml:space="preserve">as discussed for </w:t>
      </w:r>
      <w:r w:rsidR="00CE52C8" w:rsidRPr="006D372B">
        <w:rPr>
          <w:lang w:eastAsia="ko-KR"/>
        </w:rPr>
        <w:t>Rel-17</w:t>
      </w:r>
      <w:r w:rsidR="006D372B">
        <w:rPr>
          <w:lang w:eastAsia="ko-KR"/>
        </w:rPr>
        <w:t xml:space="preserve"> SL enhancement</w:t>
      </w:r>
      <w:r w:rsidR="00CE52C8" w:rsidRPr="006D372B">
        <w:rPr>
          <w:lang w:eastAsia="ko-KR"/>
        </w:rPr>
        <w:t>) even though there is PC5 link between remote UE and relay UE.</w:t>
      </w:r>
    </w:p>
    <w:p w14:paraId="668D679B" w14:textId="5067C5F8" w:rsidR="0007129E" w:rsidRDefault="0007129E" w:rsidP="0007129E">
      <w:pPr>
        <w:jc w:val="center"/>
        <w:rPr>
          <w:lang w:val="en-GB" w:eastAsia="en-US"/>
        </w:rPr>
      </w:pPr>
      <w:r w:rsidRPr="0007129E">
        <w:rPr>
          <w:noProof/>
          <w:lang w:eastAsia="zh-CN"/>
        </w:rPr>
        <w:drawing>
          <wp:inline distT="0" distB="0" distL="0" distR="0" wp14:anchorId="65B957FF" wp14:editId="3822AAD0">
            <wp:extent cx="3772800" cy="132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2800" cy="1324800"/>
                    </a:xfrm>
                    <a:prstGeom prst="rect">
                      <a:avLst/>
                    </a:prstGeom>
                    <a:noFill/>
                    <a:ln>
                      <a:noFill/>
                    </a:ln>
                  </pic:spPr>
                </pic:pic>
              </a:graphicData>
            </a:graphic>
          </wp:inline>
        </w:drawing>
      </w:r>
    </w:p>
    <w:p w14:paraId="59CC9387" w14:textId="2601BAEF" w:rsidR="0007129E" w:rsidRDefault="006D372B" w:rsidP="006D372B">
      <w:pPr>
        <w:jc w:val="center"/>
      </w:pPr>
      <w:r>
        <w:rPr>
          <w:lang w:val="en-GB" w:eastAsia="en-US"/>
        </w:rPr>
        <w:t xml:space="preserve">Figure </w:t>
      </w:r>
      <w:r w:rsidR="008E5C9F">
        <w:rPr>
          <w:lang w:val="en-GB" w:eastAsia="en-US"/>
        </w:rPr>
        <w:t>2</w:t>
      </w:r>
      <w:r>
        <w:rPr>
          <w:lang w:val="en-GB" w:eastAsia="en-US"/>
        </w:rPr>
        <w:t xml:space="preserve">:  </w:t>
      </w:r>
      <w:r>
        <w:t xml:space="preserve">RRC Connected over </w:t>
      </w:r>
      <w:proofErr w:type="spellStart"/>
      <w:r>
        <w:t>Uu</w:t>
      </w:r>
      <w:proofErr w:type="spellEnd"/>
      <w:r>
        <w:t xml:space="preserve"> while Active over PC5 for Remote UE (with Relay UE connected</w:t>
      </w:r>
      <w:r w:rsidRPr="00836FB9">
        <w:t xml:space="preserve"> at </w:t>
      </w:r>
      <w:proofErr w:type="spellStart"/>
      <w:r w:rsidRPr="00836FB9">
        <w:t>Uu</w:t>
      </w:r>
      <w:proofErr w:type="spellEnd"/>
      <w:r>
        <w:t>)</w:t>
      </w:r>
    </w:p>
    <w:p w14:paraId="4F178175" w14:textId="77777777" w:rsidR="00B27DC4" w:rsidRDefault="00B27DC4" w:rsidP="006D372B">
      <w:pPr>
        <w:jc w:val="center"/>
        <w:rPr>
          <w:lang w:val="en-GB" w:eastAsia="en-US"/>
        </w:rPr>
      </w:pPr>
    </w:p>
    <w:p w14:paraId="1844834D" w14:textId="1ABF32FC" w:rsidR="0007129E" w:rsidRDefault="006D372B" w:rsidP="006D372B">
      <w:pPr>
        <w:tabs>
          <w:tab w:val="num" w:pos="1440"/>
        </w:tabs>
        <w:rPr>
          <w:lang w:eastAsia="en-US"/>
        </w:rPr>
      </w:pPr>
      <w:r>
        <w:rPr>
          <w:lang w:val="en-GB" w:eastAsia="en-US"/>
        </w:rPr>
        <w:t xml:space="preserve">From Remote UE perspective, there is new </w:t>
      </w:r>
      <w:r w:rsidR="00CE52C8" w:rsidRPr="006D372B">
        <w:rPr>
          <w:lang w:eastAsia="en-US"/>
        </w:rPr>
        <w:t xml:space="preserve">UE behavior for </w:t>
      </w:r>
      <w:proofErr w:type="spellStart"/>
      <w:r w:rsidR="00CE52C8" w:rsidRPr="006D372B">
        <w:rPr>
          <w:lang w:eastAsia="en-US"/>
        </w:rPr>
        <w:t>RRC</w:t>
      </w:r>
      <w:r>
        <w:rPr>
          <w:lang w:eastAsia="en-US"/>
        </w:rPr>
        <w:t>_</w:t>
      </w:r>
      <w:r w:rsidR="00CE52C8" w:rsidRPr="006D372B">
        <w:rPr>
          <w:lang w:eastAsia="en-US"/>
        </w:rPr>
        <w:t>Connected</w:t>
      </w:r>
      <w:proofErr w:type="spellEnd"/>
      <w:r w:rsidR="00CE52C8" w:rsidRPr="006D372B">
        <w:rPr>
          <w:lang w:eastAsia="en-US"/>
        </w:rPr>
        <w:t xml:space="preserve"> </w:t>
      </w:r>
      <w:r>
        <w:rPr>
          <w:lang w:eastAsia="en-US"/>
        </w:rPr>
        <w:t xml:space="preserve">perspective, the </w:t>
      </w:r>
      <w:r w:rsidR="00CE52C8" w:rsidRPr="006D372B">
        <w:rPr>
          <w:lang w:eastAsia="en-US"/>
        </w:rPr>
        <w:t xml:space="preserve">Remote UE </w:t>
      </w:r>
      <w:r w:rsidRPr="006D372B">
        <w:rPr>
          <w:lang w:val="en-GB" w:eastAsia="en-US"/>
        </w:rPr>
        <w:t xml:space="preserve">in relaying should not be monitoring for </w:t>
      </w:r>
      <w:proofErr w:type="spellStart"/>
      <w:r w:rsidRPr="006D372B">
        <w:rPr>
          <w:lang w:val="en-GB" w:eastAsia="en-US"/>
        </w:rPr>
        <w:t>Uu</w:t>
      </w:r>
      <w:proofErr w:type="spellEnd"/>
      <w:r w:rsidRPr="006D372B">
        <w:rPr>
          <w:lang w:val="en-GB" w:eastAsia="en-US"/>
        </w:rPr>
        <w:t xml:space="preserve"> RLF</w:t>
      </w:r>
      <w:r>
        <w:rPr>
          <w:lang w:val="en-GB" w:eastAsia="en-US"/>
        </w:rPr>
        <w:t xml:space="preserve"> (i.e. </w:t>
      </w:r>
      <w:r w:rsidRPr="006D372B">
        <w:rPr>
          <w:lang w:eastAsia="en-US"/>
        </w:rPr>
        <w:t xml:space="preserve">the Remote UE does not monitor the PDCCH in </w:t>
      </w:r>
      <w:proofErr w:type="spellStart"/>
      <w:r w:rsidRPr="006D372B">
        <w:rPr>
          <w:lang w:eastAsia="en-US"/>
        </w:rPr>
        <w:t>U</w:t>
      </w:r>
      <w:r>
        <w:rPr>
          <w:lang w:eastAsia="en-US"/>
        </w:rPr>
        <w:t>u</w:t>
      </w:r>
      <w:proofErr w:type="spellEnd"/>
      <w:r>
        <w:rPr>
          <w:lang w:eastAsia="en-US"/>
        </w:rPr>
        <w:t xml:space="preserve"> </w:t>
      </w:r>
      <w:r>
        <w:rPr>
          <w:lang w:eastAsia="en-US"/>
        </w:rPr>
        <w:lastRenderedPageBreak/>
        <w:t>interface</w:t>
      </w:r>
      <w:r>
        <w:rPr>
          <w:lang w:val="en-GB" w:eastAsia="en-US"/>
        </w:rPr>
        <w:t xml:space="preserve">) and the corresponding RLM does not apply. Meanwhile, the </w:t>
      </w:r>
      <w:proofErr w:type="spellStart"/>
      <w:r w:rsidRPr="006D372B">
        <w:rPr>
          <w:lang w:eastAsia="en-US"/>
        </w:rPr>
        <w:t>gNB</w:t>
      </w:r>
      <w:proofErr w:type="spellEnd"/>
      <w:r w:rsidRPr="006D372B">
        <w:rPr>
          <w:lang w:eastAsia="en-US"/>
        </w:rPr>
        <w:t xml:space="preserve"> should be aware that a Remote UE is still in RRC Connected mode if there is a Relay UE associated with that Remote UE</w:t>
      </w:r>
      <w:r w:rsidR="005435E9">
        <w:rPr>
          <w:lang w:eastAsia="en-US"/>
        </w:rPr>
        <w:t>, which help</w:t>
      </w:r>
      <w:r w:rsidR="0045393A">
        <w:rPr>
          <w:lang w:eastAsia="en-US"/>
        </w:rPr>
        <w:t>s</w:t>
      </w:r>
      <w:r w:rsidR="005435E9">
        <w:rPr>
          <w:lang w:eastAsia="en-US"/>
        </w:rPr>
        <w:t xml:space="preserve"> the </w:t>
      </w:r>
      <w:proofErr w:type="spellStart"/>
      <w:r w:rsidR="005435E9">
        <w:rPr>
          <w:lang w:eastAsia="en-US"/>
        </w:rPr>
        <w:t>gNB</w:t>
      </w:r>
      <w:proofErr w:type="spellEnd"/>
      <w:r w:rsidR="005435E9">
        <w:rPr>
          <w:lang w:eastAsia="en-US"/>
        </w:rPr>
        <w:t xml:space="preserve"> to know the path of the data delivery when data transmission resumes</w:t>
      </w:r>
      <w:r w:rsidRPr="006D372B">
        <w:rPr>
          <w:lang w:eastAsia="en-US"/>
        </w:rPr>
        <w:t>.</w:t>
      </w:r>
      <w:r>
        <w:rPr>
          <w:lang w:eastAsia="en-US"/>
        </w:rPr>
        <w:t xml:space="preserve"> </w:t>
      </w:r>
    </w:p>
    <w:p w14:paraId="050A9DDA" w14:textId="57A41074" w:rsidR="006D372B" w:rsidRDefault="006D372B" w:rsidP="006D372B">
      <w:pPr>
        <w:tabs>
          <w:tab w:val="num" w:pos="1440"/>
        </w:tabs>
        <w:spacing w:before="120"/>
        <w:rPr>
          <w:lang w:eastAsia="en-US"/>
        </w:rPr>
      </w:pPr>
      <w:r>
        <w:rPr>
          <w:lang w:eastAsia="en-US"/>
        </w:rPr>
        <w:t>During th</w:t>
      </w:r>
      <w:r w:rsidR="005435E9">
        <w:rPr>
          <w:lang w:eastAsia="en-US"/>
        </w:rPr>
        <w:t>e</w:t>
      </w:r>
      <w:r>
        <w:rPr>
          <w:lang w:eastAsia="en-US"/>
        </w:rPr>
        <w:t xml:space="preserve"> silent stage, </w:t>
      </w:r>
      <w:r w:rsidR="005435E9">
        <w:rPr>
          <w:lang w:eastAsia="en-US"/>
        </w:rPr>
        <w:t xml:space="preserve">the Remote UE may conduct the radio measurements </w:t>
      </w:r>
      <w:r w:rsidR="0045393A">
        <w:rPr>
          <w:lang w:eastAsia="en-US"/>
        </w:rPr>
        <w:t xml:space="preserve">according to </w:t>
      </w:r>
      <w:proofErr w:type="spellStart"/>
      <w:r w:rsidR="0045393A">
        <w:rPr>
          <w:lang w:eastAsia="en-US"/>
        </w:rPr>
        <w:t>gNB</w:t>
      </w:r>
      <w:proofErr w:type="spellEnd"/>
      <w:r w:rsidR="0045393A">
        <w:rPr>
          <w:lang w:eastAsia="en-US"/>
        </w:rPr>
        <w:t xml:space="preserve"> </w:t>
      </w:r>
      <w:r w:rsidR="0045393A" w:rsidRPr="0045393A">
        <w:rPr>
          <w:lang w:eastAsia="en-US"/>
        </w:rPr>
        <w:t>configuration</w:t>
      </w:r>
      <w:r w:rsidR="0045393A">
        <w:rPr>
          <w:lang w:eastAsia="en-US"/>
        </w:rPr>
        <w:t xml:space="preserve">. Then the network may initiate path switch for the remote UE from PC5 to </w:t>
      </w:r>
      <w:proofErr w:type="spellStart"/>
      <w:r w:rsidR="0045393A">
        <w:rPr>
          <w:lang w:eastAsia="en-US"/>
        </w:rPr>
        <w:t>Uu</w:t>
      </w:r>
      <w:proofErr w:type="spellEnd"/>
      <w:r w:rsidR="0045393A">
        <w:rPr>
          <w:lang w:eastAsia="en-US"/>
        </w:rPr>
        <w:t xml:space="preserve"> according to Remote UE report</w:t>
      </w:r>
      <w:r w:rsidRPr="006D372B">
        <w:rPr>
          <w:lang w:val="en-GB" w:eastAsia="en-US"/>
        </w:rPr>
        <w:t>. </w:t>
      </w:r>
      <w:r w:rsidR="00BB74CC">
        <w:rPr>
          <w:lang w:val="en-GB" w:eastAsia="en-US"/>
        </w:rPr>
        <w:t xml:space="preserve">The detailed signalling flow the path switch is for further study. </w:t>
      </w:r>
    </w:p>
    <w:p w14:paraId="36C378AB" w14:textId="77777777" w:rsidR="006D372B" w:rsidRDefault="006D372B" w:rsidP="006D372B">
      <w:pPr>
        <w:tabs>
          <w:tab w:val="num" w:pos="1440"/>
        </w:tabs>
        <w:rPr>
          <w:lang w:val="en-GB" w:eastAsia="en-US"/>
        </w:rPr>
      </w:pPr>
    </w:p>
    <w:p w14:paraId="3B6EBAE3" w14:textId="50799A66" w:rsidR="008E5C9F" w:rsidRDefault="008E5C9F" w:rsidP="006D372B">
      <w:pPr>
        <w:tabs>
          <w:tab w:val="num" w:pos="1440"/>
        </w:tabs>
        <w:rPr>
          <w:b/>
          <w:lang w:val="en-GB"/>
        </w:rPr>
      </w:pPr>
      <w:r w:rsidRPr="002150C6">
        <w:rPr>
          <w:b/>
          <w:lang w:val="en-GB"/>
        </w:rPr>
        <w:t xml:space="preserve">Proposal </w:t>
      </w:r>
      <w:r w:rsidR="00BB74CC">
        <w:rPr>
          <w:b/>
          <w:lang w:val="en-GB"/>
        </w:rPr>
        <w:t>7</w:t>
      </w:r>
      <w:r w:rsidRPr="002150C6">
        <w:rPr>
          <w:b/>
          <w:lang w:val="en-GB"/>
        </w:rPr>
        <w:t xml:space="preserve">: </w:t>
      </w:r>
      <w:r>
        <w:rPr>
          <w:b/>
          <w:lang w:val="en-GB"/>
        </w:rPr>
        <w:t>Confirm scenario 2:</w:t>
      </w:r>
      <w:r w:rsidRPr="00E7146A">
        <w:t xml:space="preserve"> </w:t>
      </w:r>
      <w:r w:rsidRPr="008E5C9F">
        <w:rPr>
          <w:b/>
          <w:lang w:val="en-GB"/>
        </w:rPr>
        <w:t xml:space="preserve">RRC Connected over </w:t>
      </w:r>
      <w:proofErr w:type="spellStart"/>
      <w:r w:rsidRPr="008E5C9F">
        <w:rPr>
          <w:b/>
          <w:lang w:val="en-GB"/>
        </w:rPr>
        <w:t>Uu</w:t>
      </w:r>
      <w:proofErr w:type="spellEnd"/>
      <w:r w:rsidRPr="008E5C9F">
        <w:rPr>
          <w:b/>
          <w:lang w:val="en-GB"/>
        </w:rPr>
        <w:t xml:space="preserve"> while Active over PC5 for Remote UE (with Relay UE connected at </w:t>
      </w:r>
      <w:proofErr w:type="spellStart"/>
      <w:r w:rsidRPr="008E5C9F">
        <w:rPr>
          <w:b/>
          <w:lang w:val="en-GB"/>
        </w:rPr>
        <w:t>Uu</w:t>
      </w:r>
      <w:proofErr w:type="spellEnd"/>
      <w:r w:rsidRPr="008E5C9F">
        <w:rPr>
          <w:b/>
          <w:lang w:val="en-GB"/>
        </w:rPr>
        <w:t>)</w:t>
      </w:r>
      <w:r>
        <w:rPr>
          <w:b/>
          <w:lang w:val="en-GB"/>
        </w:rPr>
        <w:t>.</w:t>
      </w:r>
    </w:p>
    <w:p w14:paraId="6425248D" w14:textId="4E5A2C6E" w:rsidR="00BB74CC" w:rsidRPr="00497DE0" w:rsidRDefault="00BB74CC" w:rsidP="006D372B">
      <w:pPr>
        <w:tabs>
          <w:tab w:val="num" w:pos="1440"/>
        </w:tabs>
        <w:rPr>
          <w:lang w:val="en-GB" w:eastAsia="en-US"/>
        </w:rPr>
      </w:pPr>
      <w:r w:rsidRPr="002150C6">
        <w:rPr>
          <w:b/>
          <w:lang w:val="en-GB"/>
        </w:rPr>
        <w:t xml:space="preserve">Proposal </w:t>
      </w:r>
      <w:r>
        <w:rPr>
          <w:b/>
          <w:lang w:val="en-GB"/>
        </w:rPr>
        <w:t>7a</w:t>
      </w:r>
      <w:r w:rsidRPr="002150C6">
        <w:rPr>
          <w:b/>
          <w:lang w:val="en-GB"/>
        </w:rPr>
        <w:t xml:space="preserve">: </w:t>
      </w:r>
      <w:r>
        <w:rPr>
          <w:b/>
          <w:lang w:val="en-GB"/>
        </w:rPr>
        <w:t xml:space="preserve">study the </w:t>
      </w:r>
      <w:r w:rsidRPr="00BB74CC">
        <w:rPr>
          <w:b/>
          <w:lang w:val="en-GB"/>
        </w:rPr>
        <w:t xml:space="preserve">signalling flow </w:t>
      </w:r>
      <w:r>
        <w:rPr>
          <w:b/>
          <w:lang w:val="en-GB"/>
        </w:rPr>
        <w:t xml:space="preserve">for Remote UE at </w:t>
      </w:r>
      <w:r w:rsidRPr="00BB74CC">
        <w:rPr>
          <w:b/>
          <w:lang w:val="en-GB"/>
        </w:rPr>
        <w:t xml:space="preserve">path switch </w:t>
      </w:r>
      <w:r>
        <w:rPr>
          <w:b/>
          <w:lang w:val="en-GB"/>
        </w:rPr>
        <w:t>in case of scenario 2.</w:t>
      </w:r>
    </w:p>
    <w:p w14:paraId="638E72BC" w14:textId="3A441C73" w:rsidR="009430E6" w:rsidRDefault="009430E6" w:rsidP="00836FB9">
      <w:pPr>
        <w:pStyle w:val="Heading2"/>
      </w:pPr>
      <w:r>
        <w:t>Scenario</w:t>
      </w:r>
      <w:r w:rsidR="00BB74CC">
        <w:t>3</w:t>
      </w:r>
      <w:r>
        <w:t>:</w:t>
      </w:r>
      <w:r w:rsidRPr="00497DE0">
        <w:t xml:space="preserve"> </w:t>
      </w:r>
      <w:r>
        <w:t xml:space="preserve">RRC Inactive over </w:t>
      </w:r>
      <w:proofErr w:type="spellStart"/>
      <w:r>
        <w:t>Uu</w:t>
      </w:r>
      <w:proofErr w:type="spellEnd"/>
      <w:r>
        <w:t xml:space="preserve"> while Active over PC5 for Remote UE (with Relay UE connected</w:t>
      </w:r>
      <w:r w:rsidRPr="00836FB9">
        <w:t xml:space="preserve"> at </w:t>
      </w:r>
      <w:proofErr w:type="spellStart"/>
      <w:r w:rsidRPr="00836FB9">
        <w:t>Uu</w:t>
      </w:r>
      <w:proofErr w:type="spellEnd"/>
      <w:r>
        <w:t>)</w:t>
      </w:r>
    </w:p>
    <w:p w14:paraId="2AB74C3A" w14:textId="54DB0429" w:rsidR="009430E6" w:rsidRDefault="009430E6" w:rsidP="009430E6">
      <w:pPr>
        <w:rPr>
          <w:lang w:val="en-GB" w:eastAsia="ko-KR"/>
        </w:rPr>
      </w:pPr>
      <w:r>
        <w:rPr>
          <w:lang w:val="en-GB" w:eastAsia="ko-KR"/>
        </w:rPr>
        <w:t xml:space="preserve">Figure </w:t>
      </w:r>
      <w:r w:rsidR="00BB74CC">
        <w:rPr>
          <w:lang w:val="en-GB" w:eastAsia="ko-KR"/>
        </w:rPr>
        <w:t>3</w:t>
      </w:r>
      <w:r>
        <w:rPr>
          <w:lang w:val="en-GB" w:eastAsia="ko-KR"/>
        </w:rPr>
        <w:t xml:space="preserve"> depicts the scenario, where the Remote UE stays or goes to </w:t>
      </w:r>
      <w:r w:rsidRPr="00E109AB">
        <w:rPr>
          <w:lang w:val="en-GB" w:eastAsia="ko-KR"/>
        </w:rPr>
        <w:t>RRC_INACTIVE</w:t>
      </w:r>
      <w:r>
        <w:rPr>
          <w:lang w:val="en-GB" w:eastAsia="ko-KR"/>
        </w:rPr>
        <w:t xml:space="preserve"> from </w:t>
      </w:r>
      <w:proofErr w:type="spellStart"/>
      <w:r>
        <w:rPr>
          <w:lang w:val="en-GB" w:eastAsia="ko-KR"/>
        </w:rPr>
        <w:t>Uu</w:t>
      </w:r>
      <w:proofErr w:type="spellEnd"/>
      <w:r>
        <w:rPr>
          <w:lang w:val="en-GB" w:eastAsia="ko-KR"/>
        </w:rPr>
        <w:t xml:space="preserve"> interface perspective. However, the</w:t>
      </w:r>
      <w:r w:rsidRPr="00E96A30">
        <w:rPr>
          <w:lang w:val="en-GB" w:eastAsia="ko-KR"/>
        </w:rPr>
        <w:t xml:space="preserve"> </w:t>
      </w:r>
      <w:r>
        <w:rPr>
          <w:lang w:val="en-GB" w:eastAsia="ko-KR"/>
        </w:rPr>
        <w:t xml:space="preserve">PC5 link is still kept between remote UE and relay UE. The connection between Relay UE and </w:t>
      </w:r>
      <w:proofErr w:type="spellStart"/>
      <w:r>
        <w:rPr>
          <w:lang w:val="en-GB" w:eastAsia="ko-KR"/>
        </w:rPr>
        <w:t>gNB</w:t>
      </w:r>
      <w:proofErr w:type="spellEnd"/>
      <w:r>
        <w:rPr>
          <w:lang w:val="en-GB" w:eastAsia="ko-KR"/>
        </w:rPr>
        <w:t xml:space="preserve"> is also kept because there may be relaying Radio Bearers between other Remote UE and </w:t>
      </w:r>
      <w:proofErr w:type="spellStart"/>
      <w:r>
        <w:rPr>
          <w:lang w:val="en-GB" w:eastAsia="ko-KR"/>
        </w:rPr>
        <w:t>gNB</w:t>
      </w:r>
      <w:proofErr w:type="spellEnd"/>
      <w:r>
        <w:rPr>
          <w:lang w:val="en-GB" w:eastAsia="ko-KR"/>
        </w:rPr>
        <w:t xml:space="preserve">, or it is reserved for the succeeding relaying data between the current Remote UE and </w:t>
      </w:r>
      <w:proofErr w:type="spellStart"/>
      <w:r>
        <w:rPr>
          <w:lang w:val="en-GB" w:eastAsia="ko-KR"/>
        </w:rPr>
        <w:t>gNB</w:t>
      </w:r>
      <w:proofErr w:type="spellEnd"/>
      <w:r>
        <w:rPr>
          <w:lang w:val="en-GB" w:eastAsia="ko-KR"/>
        </w:rPr>
        <w:t>.</w:t>
      </w:r>
    </w:p>
    <w:p w14:paraId="54F40B53" w14:textId="77777777" w:rsidR="009430E6" w:rsidRDefault="009430E6" w:rsidP="009430E6">
      <w:pPr>
        <w:rPr>
          <w:lang w:val="en-GB" w:eastAsia="ko-KR"/>
        </w:rPr>
      </w:pPr>
    </w:p>
    <w:p w14:paraId="31635DEF" w14:textId="77777777" w:rsidR="009430E6" w:rsidRDefault="009430E6" w:rsidP="009430E6">
      <w:pPr>
        <w:jc w:val="center"/>
        <w:rPr>
          <w:lang w:val="en-GB" w:eastAsia="en-US"/>
        </w:rPr>
      </w:pPr>
      <w:r w:rsidRPr="00781FE0">
        <w:rPr>
          <w:noProof/>
          <w:lang w:eastAsia="zh-CN"/>
        </w:rPr>
        <w:drawing>
          <wp:inline distT="0" distB="0" distL="0" distR="0" wp14:anchorId="7C5C27DB" wp14:editId="76720500">
            <wp:extent cx="3780000" cy="1227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0000" cy="1227600"/>
                    </a:xfrm>
                    <a:prstGeom prst="rect">
                      <a:avLst/>
                    </a:prstGeom>
                    <a:noFill/>
                    <a:ln>
                      <a:noFill/>
                    </a:ln>
                  </pic:spPr>
                </pic:pic>
              </a:graphicData>
            </a:graphic>
          </wp:inline>
        </w:drawing>
      </w:r>
    </w:p>
    <w:p w14:paraId="4C1775D6" w14:textId="77777777" w:rsidR="009430E6" w:rsidRDefault="009430E6" w:rsidP="009430E6">
      <w:pPr>
        <w:rPr>
          <w:lang w:val="en-GB" w:eastAsia="en-US"/>
        </w:rPr>
      </w:pPr>
    </w:p>
    <w:p w14:paraId="3B106EAE" w14:textId="77777777" w:rsidR="009430E6" w:rsidRDefault="009430E6" w:rsidP="009430E6">
      <w:pPr>
        <w:rPr>
          <w:lang w:val="en-GB" w:eastAsia="en-US"/>
        </w:rPr>
      </w:pPr>
    </w:p>
    <w:p w14:paraId="0072DE2F" w14:textId="1256D4D5" w:rsidR="009430E6" w:rsidRDefault="009430E6" w:rsidP="009430E6">
      <w:pPr>
        <w:jc w:val="center"/>
        <w:rPr>
          <w:lang w:val="en-GB" w:eastAsia="en-US"/>
        </w:rPr>
      </w:pPr>
      <w:r>
        <w:rPr>
          <w:lang w:val="en-GB" w:eastAsia="en-US"/>
        </w:rPr>
        <w:t xml:space="preserve">Figure </w:t>
      </w:r>
      <w:r w:rsidR="00BB74CC">
        <w:rPr>
          <w:lang w:val="en-GB" w:eastAsia="en-US"/>
        </w:rPr>
        <w:t>3</w:t>
      </w:r>
      <w:r>
        <w:rPr>
          <w:lang w:val="en-GB" w:eastAsia="en-US"/>
        </w:rPr>
        <w:t xml:space="preserve">:  RRC Inactive over </w:t>
      </w:r>
      <w:proofErr w:type="spellStart"/>
      <w:r>
        <w:rPr>
          <w:lang w:val="en-GB" w:eastAsia="en-US"/>
        </w:rPr>
        <w:t>Uu</w:t>
      </w:r>
      <w:proofErr w:type="spellEnd"/>
      <w:r>
        <w:rPr>
          <w:lang w:val="en-GB" w:eastAsia="en-US"/>
        </w:rPr>
        <w:t xml:space="preserve"> while active over PC5 for Remote UE (</w:t>
      </w:r>
      <w:r>
        <w:t>with Relay UE connected</w:t>
      </w:r>
      <w:r>
        <w:rPr>
          <w:lang w:val="en-GB" w:eastAsia="en-US"/>
        </w:rPr>
        <w:t>)</w:t>
      </w:r>
    </w:p>
    <w:p w14:paraId="51C263CD" w14:textId="73268B9C" w:rsidR="009430E6" w:rsidRDefault="009430E6" w:rsidP="009430E6">
      <w:pPr>
        <w:spacing w:before="120"/>
        <w:rPr>
          <w:b/>
          <w:lang w:val="en-GB"/>
        </w:rPr>
      </w:pPr>
      <w:r>
        <w:rPr>
          <w:lang w:val="en-GB" w:eastAsia="ko-KR"/>
        </w:rPr>
        <w:t xml:space="preserve">A likely </w:t>
      </w:r>
      <w:proofErr w:type="spellStart"/>
      <w:r>
        <w:rPr>
          <w:lang w:val="en-GB" w:eastAsia="ko-KR"/>
        </w:rPr>
        <w:t>sidelink</w:t>
      </w:r>
      <w:proofErr w:type="spellEnd"/>
      <w:r>
        <w:rPr>
          <w:lang w:val="en-GB" w:eastAsia="ko-KR"/>
        </w:rPr>
        <w:t xml:space="preserve"> relay operation case for scenario </w:t>
      </w:r>
      <w:r w:rsidR="00BB74CC">
        <w:rPr>
          <w:lang w:val="en-GB" w:eastAsia="ko-KR"/>
        </w:rPr>
        <w:t>3</w:t>
      </w:r>
      <w:r>
        <w:rPr>
          <w:lang w:val="en-GB" w:eastAsia="ko-KR"/>
        </w:rPr>
        <w:t xml:space="preserve"> is that </w:t>
      </w:r>
      <w:r w:rsidRPr="00E109AB">
        <w:rPr>
          <w:lang w:val="en-GB" w:eastAsia="ko-KR"/>
        </w:rPr>
        <w:t xml:space="preserve">the relay UE has </w:t>
      </w:r>
      <w:r>
        <w:rPr>
          <w:lang w:val="en-GB" w:eastAsia="ko-KR"/>
        </w:rPr>
        <w:t>multiple</w:t>
      </w:r>
      <w:r w:rsidRPr="00E109AB">
        <w:rPr>
          <w:lang w:val="en-GB" w:eastAsia="ko-KR"/>
        </w:rPr>
        <w:t xml:space="preserve"> association</w:t>
      </w:r>
      <w:r>
        <w:rPr>
          <w:lang w:val="en-GB" w:eastAsia="ko-KR"/>
        </w:rPr>
        <w:t>s</w:t>
      </w:r>
      <w:r w:rsidRPr="00E109AB">
        <w:rPr>
          <w:lang w:val="en-GB" w:eastAsia="ko-KR"/>
        </w:rPr>
        <w:t xml:space="preserve"> with a number of Remote UEs. For example, the head node of car platooning (Relay UE) serves his member car, </w:t>
      </w:r>
      <w:r>
        <w:rPr>
          <w:lang w:val="en-GB" w:eastAsia="ko-KR"/>
        </w:rPr>
        <w:t>and some member cars are communicating with the network with</w:t>
      </w:r>
      <w:r w:rsidRPr="00E109AB">
        <w:rPr>
          <w:lang w:val="en-GB" w:eastAsia="ko-KR"/>
        </w:rPr>
        <w:t xml:space="preserve"> relaying</w:t>
      </w:r>
      <w:r>
        <w:rPr>
          <w:lang w:val="en-GB" w:eastAsia="ko-KR"/>
        </w:rPr>
        <w:t xml:space="preserve"> supported by the </w:t>
      </w:r>
      <w:r w:rsidRPr="00E109AB">
        <w:rPr>
          <w:lang w:val="en-GB" w:eastAsia="ko-KR"/>
        </w:rPr>
        <w:t>head node</w:t>
      </w:r>
      <w:r>
        <w:rPr>
          <w:lang w:val="en-GB" w:eastAsia="ko-KR"/>
        </w:rPr>
        <w:t xml:space="preserve">. But the other member cars have no traffic during this stage and may stays at </w:t>
      </w:r>
      <w:r w:rsidRPr="00E109AB">
        <w:rPr>
          <w:lang w:val="en-GB" w:eastAsia="ko-KR"/>
        </w:rPr>
        <w:t>RRC_INACTIVE</w:t>
      </w:r>
      <w:r>
        <w:rPr>
          <w:lang w:val="en-GB" w:eastAsia="ko-KR"/>
        </w:rPr>
        <w:t xml:space="preserve">. </w:t>
      </w:r>
    </w:p>
    <w:p w14:paraId="297B8831" w14:textId="6C151955" w:rsidR="009430E6" w:rsidRDefault="009430E6" w:rsidP="009430E6">
      <w:pPr>
        <w:spacing w:before="120"/>
        <w:rPr>
          <w:b/>
          <w:lang w:val="en-GB"/>
        </w:rPr>
      </w:pPr>
      <w:r w:rsidRPr="002150C6">
        <w:rPr>
          <w:b/>
          <w:lang w:val="en-GB"/>
        </w:rPr>
        <w:t xml:space="preserve">Proposal </w:t>
      </w:r>
      <w:r w:rsidR="00BB74CC">
        <w:rPr>
          <w:b/>
          <w:lang w:val="en-GB"/>
        </w:rPr>
        <w:t>8</w:t>
      </w:r>
      <w:r w:rsidRPr="002150C6">
        <w:rPr>
          <w:b/>
          <w:lang w:val="en-GB"/>
        </w:rPr>
        <w:t xml:space="preserve">: </w:t>
      </w:r>
      <w:r>
        <w:rPr>
          <w:b/>
          <w:lang w:val="en-GB"/>
        </w:rPr>
        <w:t xml:space="preserve">Confirm scenario </w:t>
      </w:r>
      <w:r w:rsidR="00BB74CC">
        <w:rPr>
          <w:b/>
          <w:lang w:val="en-GB"/>
        </w:rPr>
        <w:t>3</w:t>
      </w:r>
      <w:r>
        <w:rPr>
          <w:b/>
          <w:lang w:val="en-GB"/>
        </w:rPr>
        <w:t>:</w:t>
      </w:r>
      <w:r w:rsidRPr="00E7146A">
        <w:t xml:space="preserve"> </w:t>
      </w:r>
      <w:r w:rsidRPr="00E7146A">
        <w:rPr>
          <w:b/>
          <w:lang w:val="en-GB"/>
        </w:rPr>
        <w:t xml:space="preserve">RRC Inactive over </w:t>
      </w:r>
      <w:proofErr w:type="spellStart"/>
      <w:r w:rsidRPr="00E7146A">
        <w:rPr>
          <w:b/>
          <w:lang w:val="en-GB"/>
        </w:rPr>
        <w:t>Uu</w:t>
      </w:r>
      <w:proofErr w:type="spellEnd"/>
      <w:r w:rsidRPr="00E7146A">
        <w:rPr>
          <w:b/>
          <w:lang w:val="en-GB"/>
        </w:rPr>
        <w:t xml:space="preserve"> while Active over PC5 for Remote UE (with Relay UE connected</w:t>
      </w:r>
      <w:r w:rsidRPr="00836FB9">
        <w:rPr>
          <w:b/>
          <w:lang w:val="en-GB"/>
        </w:rPr>
        <w:t xml:space="preserve"> </w:t>
      </w:r>
      <w:r>
        <w:rPr>
          <w:b/>
          <w:lang w:val="en-GB"/>
        </w:rPr>
        <w:t xml:space="preserve">at </w:t>
      </w:r>
      <w:proofErr w:type="spellStart"/>
      <w:r w:rsidRPr="00836FB9">
        <w:rPr>
          <w:b/>
          <w:lang w:val="en-GB"/>
        </w:rPr>
        <w:t>Uu</w:t>
      </w:r>
      <w:proofErr w:type="spellEnd"/>
      <w:r w:rsidRPr="00E7146A">
        <w:rPr>
          <w:b/>
          <w:lang w:val="en-GB"/>
        </w:rPr>
        <w:t>)</w:t>
      </w:r>
      <w:r>
        <w:rPr>
          <w:b/>
          <w:lang w:val="en-GB"/>
        </w:rPr>
        <w:t xml:space="preserve">. </w:t>
      </w:r>
    </w:p>
    <w:p w14:paraId="03248124" w14:textId="77777777" w:rsidR="009430E6" w:rsidRDefault="009430E6" w:rsidP="009430E6">
      <w:pPr>
        <w:spacing w:before="120"/>
        <w:rPr>
          <w:lang w:eastAsia="ko-KR"/>
        </w:rPr>
      </w:pPr>
      <w:r>
        <w:rPr>
          <w:lang w:eastAsia="ko-KR"/>
        </w:rPr>
        <w:t xml:space="preserve">When the Remote UE under coverage of its parent UE-to-Network Relay is inactive to the network, i.e. RRC_INACTIVE from the perspective of indirect path with the network, and the UE-to-Network Relay is RRC_ CONNECTED, from legacy operation perspective, the Remote UE seen as RRC_INACTIVE by the network would force the </w:t>
      </w:r>
      <w:proofErr w:type="spellStart"/>
      <w:r>
        <w:rPr>
          <w:lang w:eastAsia="ko-KR"/>
        </w:rPr>
        <w:t>gNB</w:t>
      </w:r>
      <w:proofErr w:type="spellEnd"/>
      <w:r>
        <w:rPr>
          <w:lang w:eastAsia="ko-KR"/>
        </w:rPr>
        <w:t xml:space="preserve"> to use paging to reach the Remote UE. </w:t>
      </w:r>
      <w:r>
        <w:rPr>
          <w:lang w:val="en-GB" w:eastAsia="ko-KR"/>
        </w:rPr>
        <w:t>T</w:t>
      </w:r>
      <w:r w:rsidRPr="00F81E63">
        <w:rPr>
          <w:lang w:val="en-GB" w:eastAsia="ko-KR"/>
        </w:rPr>
        <w:t xml:space="preserve">hus the relay UE needs to monitor paging occasions for the remote UE while in RRC_CONNECTED. </w:t>
      </w:r>
      <w:r>
        <w:rPr>
          <w:lang w:val="en-GB" w:eastAsia="ko-KR"/>
        </w:rPr>
        <w:t xml:space="preserve">This puts a lot of burden for Relay UE, since </w:t>
      </w:r>
      <w:r>
        <w:rPr>
          <w:lang w:eastAsia="ko-KR"/>
        </w:rPr>
        <w:t>monitoring Page Occasion for the Remote UE would either cause undue complexity on the UE-to-Network Relay. It may impair the reachability of the Remote UE.</w:t>
      </w:r>
    </w:p>
    <w:p w14:paraId="2A7B048B" w14:textId="77777777" w:rsidR="009430E6" w:rsidRDefault="009430E6" w:rsidP="009430E6">
      <w:pPr>
        <w:spacing w:before="120"/>
        <w:rPr>
          <w:lang w:val="en-GB" w:eastAsia="ko-KR"/>
        </w:rPr>
      </w:pPr>
      <w:r>
        <w:rPr>
          <w:lang w:val="en-GB" w:eastAsia="ko-KR"/>
        </w:rPr>
        <w:t xml:space="preserve">As discussed in Rel-14 FeD2D, the Relay UE should not be loaded to </w:t>
      </w:r>
      <w:r w:rsidRPr="00C802D8">
        <w:rPr>
          <w:lang w:val="en-GB" w:eastAsia="ko-KR"/>
        </w:rPr>
        <w:t>monitor the paging occasions for Remote UE</w:t>
      </w:r>
      <w:r>
        <w:rPr>
          <w:lang w:val="en-GB" w:eastAsia="ko-KR"/>
        </w:rPr>
        <w:t xml:space="preserve">. In this case, </w:t>
      </w:r>
      <w:r w:rsidRPr="00C802D8">
        <w:rPr>
          <w:lang w:val="en-GB" w:eastAsia="ko-KR"/>
        </w:rPr>
        <w:t>the network needs to store the Remote UE-Relay UE association when there is unicast PC5 link between these Remote UE and Relay UE.</w:t>
      </w:r>
      <w:r>
        <w:rPr>
          <w:lang w:val="en-GB" w:eastAsia="ko-KR"/>
        </w:rPr>
        <w:t xml:space="preserve"> With this knowledge, it</w:t>
      </w:r>
      <w:r w:rsidRPr="00C802D8">
        <w:rPr>
          <w:lang w:val="en-GB" w:eastAsia="ko-KR"/>
        </w:rPr>
        <w:t xml:space="preserve"> will remove the need from the network to initiate specific paging (with Remote UE paging occasions) when intending to reach the Remote UE.</w:t>
      </w:r>
      <w:r>
        <w:rPr>
          <w:lang w:val="en-GB" w:eastAsia="ko-KR"/>
        </w:rPr>
        <w:t xml:space="preserve"> </w:t>
      </w:r>
    </w:p>
    <w:p w14:paraId="4C6A0065" w14:textId="1D491E66" w:rsidR="009430E6" w:rsidRDefault="009430E6" w:rsidP="009430E6">
      <w:pPr>
        <w:spacing w:before="120"/>
        <w:rPr>
          <w:lang w:val="en-GB" w:eastAsia="ko-KR"/>
        </w:rPr>
      </w:pPr>
      <w:r w:rsidRPr="002150C6">
        <w:rPr>
          <w:b/>
          <w:lang w:val="en-GB"/>
        </w:rPr>
        <w:t xml:space="preserve">Proposal </w:t>
      </w:r>
      <w:r w:rsidR="00BB74CC">
        <w:rPr>
          <w:b/>
          <w:lang w:val="en-GB"/>
        </w:rPr>
        <w:t>8a</w:t>
      </w:r>
      <w:r w:rsidRPr="002150C6">
        <w:rPr>
          <w:b/>
          <w:lang w:val="en-GB"/>
        </w:rPr>
        <w:t xml:space="preserve">: </w:t>
      </w:r>
      <w:r>
        <w:rPr>
          <w:b/>
          <w:lang w:val="en-GB"/>
        </w:rPr>
        <w:t>T</w:t>
      </w:r>
      <w:r w:rsidRPr="008E6D96">
        <w:rPr>
          <w:b/>
          <w:lang w:val="en-GB"/>
        </w:rPr>
        <w:t>he network needs to store the Remote UE-Relay UE association when there is unicast PC5 link between Remote UE and Relay UE</w:t>
      </w:r>
      <w:r>
        <w:rPr>
          <w:b/>
          <w:lang w:val="en-GB"/>
        </w:rPr>
        <w:t>.</w:t>
      </w:r>
    </w:p>
    <w:p w14:paraId="199E0081" w14:textId="4D929119" w:rsidR="009430E6" w:rsidRDefault="009430E6" w:rsidP="009430E6">
      <w:pPr>
        <w:spacing w:before="120"/>
        <w:rPr>
          <w:lang w:val="en-GB" w:eastAsia="ko-KR"/>
        </w:rPr>
      </w:pPr>
      <w:r>
        <w:rPr>
          <w:lang w:val="en-GB" w:eastAsia="ko-KR"/>
        </w:rPr>
        <w:lastRenderedPageBreak/>
        <w:t xml:space="preserve">For Scenario </w:t>
      </w:r>
      <w:r w:rsidR="00DB6082">
        <w:rPr>
          <w:lang w:val="en-GB" w:eastAsia="ko-KR"/>
        </w:rPr>
        <w:t>3</w:t>
      </w:r>
      <w:r>
        <w:rPr>
          <w:lang w:val="en-GB" w:eastAsia="ko-KR"/>
        </w:rPr>
        <w:t xml:space="preserve">, the </w:t>
      </w:r>
      <w:r w:rsidRPr="00781FE0">
        <w:rPr>
          <w:lang w:val="en-GB" w:eastAsia="ko-KR"/>
        </w:rPr>
        <w:t xml:space="preserve">direct communication path </w:t>
      </w:r>
      <w:r>
        <w:rPr>
          <w:lang w:val="en-GB" w:eastAsia="ko-KR"/>
        </w:rPr>
        <w:t>is</w:t>
      </w:r>
      <w:r w:rsidRPr="00781FE0">
        <w:rPr>
          <w:lang w:val="en-GB" w:eastAsia="ko-KR"/>
        </w:rPr>
        <w:t xml:space="preserve"> kept when it is RRC Inactive over </w:t>
      </w:r>
      <w:r>
        <w:rPr>
          <w:lang w:val="en-GB" w:eastAsia="ko-KR"/>
        </w:rPr>
        <w:t>in</w:t>
      </w:r>
      <w:r w:rsidRPr="00781FE0">
        <w:rPr>
          <w:lang w:val="en-GB" w:eastAsia="ko-KR"/>
        </w:rPr>
        <w:t>direct communication path</w:t>
      </w:r>
      <w:r>
        <w:rPr>
          <w:lang w:val="en-GB" w:eastAsia="ko-KR"/>
        </w:rPr>
        <w:t xml:space="preserve"> (i.e. </w:t>
      </w:r>
      <w:proofErr w:type="spellStart"/>
      <w:r>
        <w:rPr>
          <w:lang w:val="en-GB" w:eastAsia="ko-KR"/>
        </w:rPr>
        <w:t>Uu</w:t>
      </w:r>
      <w:proofErr w:type="spellEnd"/>
      <w:r>
        <w:rPr>
          <w:lang w:val="en-GB" w:eastAsia="ko-KR"/>
        </w:rPr>
        <w:t>)</w:t>
      </w:r>
      <w:r w:rsidRPr="00781FE0">
        <w:rPr>
          <w:lang w:val="en-GB" w:eastAsia="ko-KR"/>
        </w:rPr>
        <w:t xml:space="preserve"> for Remote UE</w:t>
      </w:r>
      <w:r>
        <w:rPr>
          <w:lang w:val="en-GB" w:eastAsia="ko-KR"/>
        </w:rPr>
        <w:t xml:space="preserve">. In general, when the data communication resumes over </w:t>
      </w:r>
      <w:r w:rsidRPr="00D9138F">
        <w:rPr>
          <w:lang w:val="en-GB" w:eastAsia="ko-KR"/>
        </w:rPr>
        <w:t>indirect communication path</w:t>
      </w:r>
      <w:r>
        <w:rPr>
          <w:lang w:val="en-GB" w:eastAsia="ko-KR"/>
        </w:rPr>
        <w:t>, there is no need for the network to initiate the RAN based paging to reach the remote UE, as Remote UE is reachable by PC5 by Relay UE and Relay UE is reachabl</w:t>
      </w:r>
      <w:r w:rsidR="00EF7886">
        <w:rPr>
          <w:lang w:val="en-GB" w:eastAsia="ko-KR"/>
        </w:rPr>
        <w:t>e by the network. For scenario 3</w:t>
      </w:r>
      <w:r>
        <w:rPr>
          <w:lang w:val="en-GB" w:eastAsia="ko-KR"/>
        </w:rPr>
        <w:t>, in order to resume the data connection between Remote UE and Network, the general L3 Resume signalling (other than the RAN based paging) applies.</w:t>
      </w:r>
      <w:r w:rsidR="00164F0E">
        <w:rPr>
          <w:lang w:val="en-GB" w:eastAsia="ko-KR"/>
        </w:rPr>
        <w:t xml:space="preserve"> It should be noted that this is </w:t>
      </w:r>
      <w:r w:rsidR="00164F0E" w:rsidRPr="00164F0E">
        <w:rPr>
          <w:lang w:val="en-GB" w:eastAsia="en-US"/>
        </w:rPr>
        <w:t>a new RRC behaviour for a network-initiated RRC resume</w:t>
      </w:r>
      <w:r w:rsidR="00164F0E">
        <w:rPr>
          <w:lang w:val="en-GB" w:eastAsia="en-US"/>
        </w:rPr>
        <w:t xml:space="preserve"> comparing with legacy RRC resume. </w:t>
      </w:r>
    </w:p>
    <w:p w14:paraId="1499F9F4" w14:textId="191FEF0C" w:rsidR="0074127E" w:rsidRDefault="009430E6" w:rsidP="0074127E">
      <w:pPr>
        <w:spacing w:before="120"/>
        <w:rPr>
          <w:lang w:val="en-GB" w:eastAsia="en-US"/>
        </w:rPr>
      </w:pPr>
      <w:r w:rsidRPr="002150C6">
        <w:rPr>
          <w:b/>
          <w:lang w:val="en-GB"/>
        </w:rPr>
        <w:t xml:space="preserve">Proposal </w:t>
      </w:r>
      <w:r>
        <w:rPr>
          <w:b/>
          <w:lang w:val="en-GB"/>
        </w:rPr>
        <w:t>8</w:t>
      </w:r>
      <w:r w:rsidR="00BB74CC">
        <w:rPr>
          <w:b/>
          <w:lang w:val="en-GB"/>
        </w:rPr>
        <w:t>b</w:t>
      </w:r>
      <w:r w:rsidRPr="002150C6">
        <w:rPr>
          <w:b/>
          <w:lang w:val="en-GB"/>
        </w:rPr>
        <w:t xml:space="preserve">: </w:t>
      </w:r>
      <w:r>
        <w:rPr>
          <w:b/>
          <w:lang w:val="en-GB"/>
        </w:rPr>
        <w:t xml:space="preserve">Legacy RAN based paging need not apply to Inactive </w:t>
      </w:r>
      <w:r w:rsidRPr="00E7146A">
        <w:rPr>
          <w:b/>
          <w:lang w:val="en-GB"/>
        </w:rPr>
        <w:t>Remote UE</w:t>
      </w:r>
      <w:r>
        <w:rPr>
          <w:b/>
          <w:lang w:val="en-GB"/>
        </w:rPr>
        <w:t xml:space="preserve"> </w:t>
      </w:r>
      <w:r w:rsidRPr="00E7146A">
        <w:rPr>
          <w:b/>
          <w:lang w:val="en-GB"/>
        </w:rPr>
        <w:t xml:space="preserve">(with Relay UE </w:t>
      </w:r>
      <w:proofErr w:type="spellStart"/>
      <w:r>
        <w:rPr>
          <w:b/>
          <w:lang w:val="en-GB"/>
        </w:rPr>
        <w:t>Uu</w:t>
      </w:r>
      <w:proofErr w:type="spellEnd"/>
      <w:r>
        <w:rPr>
          <w:b/>
          <w:lang w:val="en-GB"/>
        </w:rPr>
        <w:t xml:space="preserve"> </w:t>
      </w:r>
      <w:r w:rsidRPr="00E7146A">
        <w:rPr>
          <w:b/>
          <w:lang w:val="en-GB"/>
        </w:rPr>
        <w:t>connected)</w:t>
      </w:r>
      <w:r>
        <w:rPr>
          <w:b/>
          <w:lang w:val="en-GB"/>
        </w:rPr>
        <w:t xml:space="preserve"> when the network intends to resume the RRC connection with the </w:t>
      </w:r>
      <w:r w:rsidRPr="00E7146A">
        <w:rPr>
          <w:b/>
          <w:lang w:val="en-GB"/>
        </w:rPr>
        <w:t>Remote UE</w:t>
      </w:r>
      <w:r>
        <w:rPr>
          <w:b/>
          <w:lang w:val="en-GB"/>
        </w:rPr>
        <w:t xml:space="preserve">. </w:t>
      </w:r>
    </w:p>
    <w:p w14:paraId="0CD1400F" w14:textId="1E5FD6ED" w:rsidR="00497DE0" w:rsidRDefault="00497DE0" w:rsidP="00497DE0">
      <w:pPr>
        <w:pStyle w:val="Heading2"/>
      </w:pPr>
      <w:r>
        <w:t>Scenario</w:t>
      </w:r>
      <w:r w:rsidR="008D5157">
        <w:t xml:space="preserve"> </w:t>
      </w:r>
      <w:r w:rsidR="00DB6082">
        <w:t>4</w:t>
      </w:r>
      <w:r w:rsidR="008D5157">
        <w:t xml:space="preserve">: RRC Inactive over </w:t>
      </w:r>
      <w:proofErr w:type="spellStart"/>
      <w:r w:rsidR="008D5157">
        <w:t>Uu</w:t>
      </w:r>
      <w:proofErr w:type="spellEnd"/>
      <w:r w:rsidR="008D5157">
        <w:t xml:space="preserve"> while DRX over PC5 for Remote UE</w:t>
      </w:r>
      <w:r w:rsidR="00D3791A">
        <w:t xml:space="preserve"> (with Relay UE connected</w:t>
      </w:r>
      <w:r w:rsidR="00836FB9">
        <w:t xml:space="preserve"> at </w:t>
      </w:r>
      <w:proofErr w:type="spellStart"/>
      <w:r w:rsidR="00836FB9">
        <w:t>Uu</w:t>
      </w:r>
      <w:proofErr w:type="spellEnd"/>
      <w:r w:rsidR="00D3791A">
        <w:t>)</w:t>
      </w:r>
    </w:p>
    <w:p w14:paraId="03B035D6" w14:textId="6838F822" w:rsidR="009219D9" w:rsidRDefault="00501C93" w:rsidP="00501C93">
      <w:pPr>
        <w:rPr>
          <w:lang w:val="en-GB" w:eastAsia="ko-KR"/>
        </w:rPr>
      </w:pPr>
      <w:r>
        <w:rPr>
          <w:lang w:val="en-GB" w:eastAsia="ko-KR"/>
        </w:rPr>
        <w:t xml:space="preserve">Figure </w:t>
      </w:r>
      <w:r w:rsidR="00DB6082">
        <w:rPr>
          <w:lang w:val="en-GB" w:eastAsia="ko-KR"/>
        </w:rPr>
        <w:t>4</w:t>
      </w:r>
      <w:r>
        <w:rPr>
          <w:lang w:val="en-GB" w:eastAsia="ko-KR"/>
        </w:rPr>
        <w:t xml:space="preserve"> depicts the scenario, where the Remote UE stays or goes to </w:t>
      </w:r>
      <w:proofErr w:type="spellStart"/>
      <w:r w:rsidR="00677017">
        <w:rPr>
          <w:lang w:val="en-GB" w:eastAsia="ko-KR"/>
        </w:rPr>
        <w:t>RRC_Inactive</w:t>
      </w:r>
      <w:proofErr w:type="spellEnd"/>
      <w:r w:rsidR="009219D9">
        <w:rPr>
          <w:lang w:val="en-GB" w:eastAsia="ko-KR"/>
        </w:rPr>
        <w:t xml:space="preserve"> </w:t>
      </w:r>
      <w:r>
        <w:rPr>
          <w:lang w:val="en-GB" w:eastAsia="ko-KR"/>
        </w:rPr>
        <w:t xml:space="preserve">from </w:t>
      </w:r>
      <w:proofErr w:type="spellStart"/>
      <w:r>
        <w:rPr>
          <w:lang w:val="en-GB" w:eastAsia="ko-KR"/>
        </w:rPr>
        <w:t>Uu</w:t>
      </w:r>
      <w:proofErr w:type="spellEnd"/>
      <w:r>
        <w:rPr>
          <w:lang w:val="en-GB" w:eastAsia="ko-KR"/>
        </w:rPr>
        <w:t xml:space="preserve"> interface perspective. However, the</w:t>
      </w:r>
      <w:r w:rsidRPr="00E96A30">
        <w:rPr>
          <w:lang w:val="en-GB" w:eastAsia="ko-KR"/>
        </w:rPr>
        <w:t xml:space="preserve"> </w:t>
      </w:r>
      <w:r>
        <w:rPr>
          <w:lang w:val="en-GB" w:eastAsia="ko-KR"/>
        </w:rPr>
        <w:t xml:space="preserve">PC5 link is still kept between remote UE and relay UE. The connection between Relay UE and </w:t>
      </w:r>
      <w:proofErr w:type="spellStart"/>
      <w:r>
        <w:rPr>
          <w:lang w:val="en-GB" w:eastAsia="ko-KR"/>
        </w:rPr>
        <w:t>gNB</w:t>
      </w:r>
      <w:proofErr w:type="spellEnd"/>
      <w:r>
        <w:rPr>
          <w:lang w:val="en-GB" w:eastAsia="ko-KR"/>
        </w:rPr>
        <w:t xml:space="preserve"> is also kept</w:t>
      </w:r>
      <w:r w:rsidR="009219D9">
        <w:rPr>
          <w:lang w:val="en-GB" w:eastAsia="ko-KR"/>
        </w:rPr>
        <w:t>. The communication over PC5 is suspended (DRX alike state</w:t>
      </w:r>
      <w:r w:rsidR="008A43C9">
        <w:rPr>
          <w:lang w:val="en-GB" w:eastAsia="ko-KR"/>
        </w:rPr>
        <w:t xml:space="preserve">, expected to be supported for </w:t>
      </w:r>
      <w:proofErr w:type="spellStart"/>
      <w:r w:rsidR="008A43C9">
        <w:rPr>
          <w:lang w:val="en-GB" w:eastAsia="ko-KR"/>
        </w:rPr>
        <w:t>sidelink</w:t>
      </w:r>
      <w:proofErr w:type="spellEnd"/>
      <w:r w:rsidR="008A43C9">
        <w:rPr>
          <w:lang w:val="en-GB" w:eastAsia="ko-KR"/>
        </w:rPr>
        <w:t xml:space="preserve"> at Rel-17</w:t>
      </w:r>
      <w:r w:rsidR="009219D9">
        <w:rPr>
          <w:lang w:val="en-GB" w:eastAsia="ko-KR"/>
        </w:rPr>
        <w:t>) even though there is PC5 link</w:t>
      </w:r>
      <w:r w:rsidR="009219D9" w:rsidRPr="009219D9">
        <w:rPr>
          <w:lang w:val="en-GB" w:eastAsia="ko-KR"/>
        </w:rPr>
        <w:t xml:space="preserve"> </w:t>
      </w:r>
      <w:r w:rsidR="009219D9">
        <w:rPr>
          <w:lang w:val="en-GB" w:eastAsia="ko-KR"/>
        </w:rPr>
        <w:t xml:space="preserve">between </w:t>
      </w:r>
      <w:r w:rsidR="008A43C9">
        <w:rPr>
          <w:lang w:val="en-GB" w:eastAsia="ko-KR"/>
        </w:rPr>
        <w:t>R</w:t>
      </w:r>
      <w:r w:rsidR="009219D9">
        <w:rPr>
          <w:lang w:val="en-GB" w:eastAsia="ko-KR"/>
        </w:rPr>
        <w:t xml:space="preserve">emote UE and </w:t>
      </w:r>
      <w:r w:rsidR="008A43C9">
        <w:rPr>
          <w:lang w:val="en-GB" w:eastAsia="ko-KR"/>
        </w:rPr>
        <w:t>R</w:t>
      </w:r>
      <w:r w:rsidR="009219D9">
        <w:rPr>
          <w:lang w:val="en-GB" w:eastAsia="ko-KR"/>
        </w:rPr>
        <w:t xml:space="preserve">elay UE. </w:t>
      </w:r>
      <w:r>
        <w:rPr>
          <w:lang w:val="en-GB" w:eastAsia="ko-KR"/>
        </w:rPr>
        <w:t xml:space="preserve"> </w:t>
      </w:r>
    </w:p>
    <w:p w14:paraId="28337858" w14:textId="5F02661A" w:rsidR="00501C93" w:rsidRDefault="00501C93" w:rsidP="009219D9">
      <w:pPr>
        <w:spacing w:before="120"/>
        <w:rPr>
          <w:lang w:val="en-GB" w:eastAsia="en-US"/>
        </w:rPr>
      </w:pPr>
    </w:p>
    <w:p w14:paraId="7D1760E5" w14:textId="51274F98" w:rsidR="000A2AD4" w:rsidRDefault="00A72F9F" w:rsidP="000A2AD4">
      <w:pPr>
        <w:jc w:val="center"/>
        <w:rPr>
          <w:lang w:val="en-GB" w:eastAsia="en-US"/>
        </w:rPr>
      </w:pPr>
      <w:r w:rsidRPr="00A72F9F">
        <w:rPr>
          <w:noProof/>
          <w:lang w:eastAsia="zh-CN"/>
        </w:rPr>
        <w:drawing>
          <wp:inline distT="0" distB="0" distL="0" distR="0" wp14:anchorId="5F32D810" wp14:editId="6C256B6F">
            <wp:extent cx="3780000" cy="122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0000" cy="1227600"/>
                    </a:xfrm>
                    <a:prstGeom prst="rect">
                      <a:avLst/>
                    </a:prstGeom>
                    <a:noFill/>
                    <a:ln>
                      <a:noFill/>
                    </a:ln>
                  </pic:spPr>
                </pic:pic>
              </a:graphicData>
            </a:graphic>
          </wp:inline>
        </w:drawing>
      </w:r>
    </w:p>
    <w:p w14:paraId="15752263" w14:textId="77777777" w:rsidR="000A2AD4" w:rsidRDefault="000A2AD4" w:rsidP="000A2AD4">
      <w:pPr>
        <w:rPr>
          <w:lang w:val="en-GB" w:eastAsia="en-US"/>
        </w:rPr>
      </w:pPr>
    </w:p>
    <w:p w14:paraId="1FF3CB0C" w14:textId="08829284" w:rsidR="00ED1632" w:rsidRDefault="000A2AD4" w:rsidP="00ED1632">
      <w:pPr>
        <w:jc w:val="center"/>
      </w:pPr>
      <w:r>
        <w:rPr>
          <w:lang w:val="en-GB" w:eastAsia="en-US"/>
        </w:rPr>
        <w:t xml:space="preserve">Figure </w:t>
      </w:r>
      <w:r w:rsidR="00DB6082">
        <w:rPr>
          <w:lang w:val="en-GB" w:eastAsia="en-US"/>
        </w:rPr>
        <w:t>4</w:t>
      </w:r>
      <w:r>
        <w:rPr>
          <w:lang w:val="en-GB" w:eastAsia="en-US"/>
        </w:rPr>
        <w:t xml:space="preserve">:  </w:t>
      </w:r>
      <w:r w:rsidR="00156242">
        <w:rPr>
          <w:lang w:val="en-GB" w:eastAsia="en-US"/>
        </w:rPr>
        <w:t xml:space="preserve">RRC Inactive over </w:t>
      </w:r>
      <w:proofErr w:type="spellStart"/>
      <w:r w:rsidR="00156242">
        <w:rPr>
          <w:lang w:val="en-GB" w:eastAsia="en-US"/>
        </w:rPr>
        <w:t>Uu</w:t>
      </w:r>
      <w:proofErr w:type="spellEnd"/>
      <w:r w:rsidR="00156242">
        <w:rPr>
          <w:lang w:val="en-GB" w:eastAsia="en-US"/>
        </w:rPr>
        <w:t xml:space="preserve"> </w:t>
      </w:r>
      <w:r w:rsidR="00156242">
        <w:t xml:space="preserve">while DRX over PC5 </w:t>
      </w:r>
      <w:r w:rsidR="00156242">
        <w:rPr>
          <w:lang w:val="en-GB" w:eastAsia="en-US"/>
        </w:rPr>
        <w:t>for Remote UE</w:t>
      </w:r>
      <w:r w:rsidR="00156242">
        <w:t xml:space="preserve"> (with Relay UE connected)</w:t>
      </w:r>
    </w:p>
    <w:p w14:paraId="6604AC30" w14:textId="4BF60D90" w:rsidR="008E6D96" w:rsidRDefault="008E6D96" w:rsidP="008E6D96">
      <w:pPr>
        <w:spacing w:before="120"/>
        <w:rPr>
          <w:lang w:val="en-GB" w:eastAsia="ko-KR"/>
        </w:rPr>
      </w:pPr>
      <w:r>
        <w:rPr>
          <w:lang w:val="en-GB" w:eastAsia="ko-KR"/>
        </w:rPr>
        <w:t xml:space="preserve">A likely </w:t>
      </w:r>
      <w:proofErr w:type="spellStart"/>
      <w:r>
        <w:rPr>
          <w:lang w:val="en-GB" w:eastAsia="ko-KR"/>
        </w:rPr>
        <w:t>sidelink</w:t>
      </w:r>
      <w:proofErr w:type="spellEnd"/>
      <w:r>
        <w:rPr>
          <w:lang w:val="en-GB" w:eastAsia="ko-KR"/>
        </w:rPr>
        <w:t xml:space="preserve"> rel</w:t>
      </w:r>
      <w:r w:rsidR="00DB6082">
        <w:rPr>
          <w:lang w:val="en-GB" w:eastAsia="ko-KR"/>
        </w:rPr>
        <w:t>ay operation case for scenario 4</w:t>
      </w:r>
      <w:r>
        <w:rPr>
          <w:lang w:val="en-GB" w:eastAsia="ko-KR"/>
        </w:rPr>
        <w:t xml:space="preserve"> is that there is a requirement for Remote UE to perform power saving and then Remote UE has no need stay aware at PC5 when there is no data occurrence for a long period of time. Meanwhile the Relay UE needs to forward the data between other Remote UE and the network. We believe this is a likely scenario for Rel-17 when considering both </w:t>
      </w:r>
      <w:proofErr w:type="spellStart"/>
      <w:r>
        <w:rPr>
          <w:lang w:val="en-GB" w:eastAsia="ko-KR"/>
        </w:rPr>
        <w:t>sidelink</w:t>
      </w:r>
      <w:proofErr w:type="spellEnd"/>
      <w:r>
        <w:rPr>
          <w:lang w:val="en-GB" w:eastAsia="ko-KR"/>
        </w:rPr>
        <w:t xml:space="preserve"> relay operation and the requirement for </w:t>
      </w:r>
      <w:proofErr w:type="spellStart"/>
      <w:r>
        <w:rPr>
          <w:lang w:val="en-GB" w:eastAsia="ko-KR"/>
        </w:rPr>
        <w:t>sidelink</w:t>
      </w:r>
      <w:proofErr w:type="spellEnd"/>
      <w:r>
        <w:rPr>
          <w:lang w:val="en-GB" w:eastAsia="ko-KR"/>
        </w:rPr>
        <w:t xml:space="preserve"> general enhancement.  </w:t>
      </w:r>
    </w:p>
    <w:p w14:paraId="7A13D5F9" w14:textId="13B8C3B8" w:rsidR="008E6D96" w:rsidRDefault="008E6D96" w:rsidP="008E6D96">
      <w:pPr>
        <w:spacing w:before="120"/>
      </w:pPr>
      <w:r w:rsidRPr="002150C6">
        <w:rPr>
          <w:b/>
          <w:lang w:val="en-GB"/>
        </w:rPr>
        <w:t xml:space="preserve">Proposal </w:t>
      </w:r>
      <w:r>
        <w:rPr>
          <w:b/>
          <w:lang w:val="en-GB"/>
        </w:rPr>
        <w:t>9</w:t>
      </w:r>
      <w:r w:rsidRPr="002150C6">
        <w:rPr>
          <w:b/>
          <w:lang w:val="en-GB"/>
        </w:rPr>
        <w:t>:</w:t>
      </w:r>
      <w:r>
        <w:rPr>
          <w:b/>
          <w:lang w:val="en-GB"/>
        </w:rPr>
        <w:t xml:space="preserve"> Confirm scenario </w:t>
      </w:r>
      <w:r w:rsidR="00DB6082">
        <w:rPr>
          <w:b/>
          <w:lang w:val="en-GB"/>
        </w:rPr>
        <w:t>4</w:t>
      </w:r>
      <w:r>
        <w:rPr>
          <w:b/>
          <w:lang w:val="en-GB"/>
        </w:rPr>
        <w:t xml:space="preserve">: </w:t>
      </w:r>
      <w:r w:rsidRPr="008A43C9">
        <w:rPr>
          <w:b/>
          <w:lang w:val="en-GB"/>
        </w:rPr>
        <w:t xml:space="preserve">RRC Inactive over </w:t>
      </w:r>
      <w:proofErr w:type="spellStart"/>
      <w:r w:rsidRPr="008A43C9">
        <w:rPr>
          <w:b/>
          <w:lang w:val="en-GB"/>
        </w:rPr>
        <w:t>Uu</w:t>
      </w:r>
      <w:proofErr w:type="spellEnd"/>
      <w:r w:rsidRPr="008A43C9">
        <w:rPr>
          <w:b/>
          <w:lang w:val="en-GB"/>
        </w:rPr>
        <w:t xml:space="preserve"> while DRX over PC5 for Remote UE (with Relay UE connected</w:t>
      </w:r>
      <w:r w:rsidR="00836FB9">
        <w:rPr>
          <w:b/>
          <w:lang w:val="en-GB"/>
        </w:rPr>
        <w:t xml:space="preserve"> at </w:t>
      </w:r>
      <w:proofErr w:type="spellStart"/>
      <w:r w:rsidR="00836FB9" w:rsidRPr="00836FB9">
        <w:rPr>
          <w:b/>
          <w:lang w:val="en-GB"/>
        </w:rPr>
        <w:t>Uu</w:t>
      </w:r>
      <w:proofErr w:type="spellEnd"/>
      <w:r w:rsidRPr="008A43C9">
        <w:rPr>
          <w:b/>
          <w:lang w:val="en-GB"/>
        </w:rPr>
        <w:t>)</w:t>
      </w:r>
      <w:r>
        <w:rPr>
          <w:b/>
          <w:lang w:val="en-GB"/>
        </w:rPr>
        <w:t>.</w:t>
      </w:r>
    </w:p>
    <w:p w14:paraId="54831186" w14:textId="2CC9366F" w:rsidR="0011791B" w:rsidRDefault="00BA0397" w:rsidP="00ED1632">
      <w:pPr>
        <w:spacing w:before="120"/>
        <w:rPr>
          <w:lang w:val="en-GB" w:eastAsia="ko-KR"/>
        </w:rPr>
      </w:pPr>
      <w:r>
        <w:rPr>
          <w:lang w:val="en-GB" w:eastAsia="ko-KR"/>
        </w:rPr>
        <w:t xml:space="preserve">From network handling perspective, there is no difference between Scenario </w:t>
      </w:r>
      <w:r w:rsidR="00DB6082">
        <w:rPr>
          <w:lang w:val="en-GB" w:eastAsia="ko-KR"/>
        </w:rPr>
        <w:t>3</w:t>
      </w:r>
      <w:r>
        <w:rPr>
          <w:lang w:val="en-GB" w:eastAsia="ko-KR"/>
        </w:rPr>
        <w:t xml:space="preserve"> and Scenario </w:t>
      </w:r>
      <w:r w:rsidR="00DB6082">
        <w:rPr>
          <w:lang w:val="en-GB" w:eastAsia="ko-KR"/>
        </w:rPr>
        <w:t>4</w:t>
      </w:r>
      <w:r>
        <w:rPr>
          <w:lang w:val="en-GB" w:eastAsia="ko-KR"/>
        </w:rPr>
        <w:t xml:space="preserve">. Since for both Scenario </w:t>
      </w:r>
      <w:r w:rsidR="00DB6082">
        <w:rPr>
          <w:lang w:val="en-GB" w:eastAsia="ko-KR"/>
        </w:rPr>
        <w:t>3</w:t>
      </w:r>
      <w:r>
        <w:rPr>
          <w:lang w:val="en-GB" w:eastAsia="ko-KR"/>
        </w:rPr>
        <w:t xml:space="preserve"> and Scenario </w:t>
      </w:r>
      <w:r w:rsidR="00DB6082">
        <w:rPr>
          <w:lang w:val="en-GB" w:eastAsia="ko-KR"/>
        </w:rPr>
        <w:t>4</w:t>
      </w:r>
      <w:r>
        <w:rPr>
          <w:lang w:val="en-GB" w:eastAsia="ko-KR"/>
        </w:rPr>
        <w:t xml:space="preserve">, Relay UE is seen as connected and Remote UE is seen as Inactive by the network. Then the general principle as described at the previous section for Scenario </w:t>
      </w:r>
      <w:r w:rsidR="009D6971">
        <w:rPr>
          <w:lang w:val="en-GB" w:eastAsia="ko-KR"/>
        </w:rPr>
        <w:t>3</w:t>
      </w:r>
      <w:r>
        <w:rPr>
          <w:lang w:val="en-GB" w:eastAsia="ko-KR"/>
        </w:rPr>
        <w:t xml:space="preserve"> applies to Scenario </w:t>
      </w:r>
      <w:r w:rsidR="009D6971">
        <w:rPr>
          <w:lang w:val="en-GB" w:eastAsia="ko-KR"/>
        </w:rPr>
        <w:t>4</w:t>
      </w:r>
      <w:r>
        <w:rPr>
          <w:lang w:val="en-GB" w:eastAsia="ko-KR"/>
        </w:rPr>
        <w:t xml:space="preserve">. The difference is that when the network send L3 signalling to the remote UE to Resume the RRC connection, the Relay UE </w:t>
      </w:r>
      <w:r w:rsidR="00E229A5">
        <w:rPr>
          <w:lang w:val="en-GB" w:eastAsia="ko-KR"/>
        </w:rPr>
        <w:t>cannot</w:t>
      </w:r>
      <w:r>
        <w:rPr>
          <w:lang w:val="en-GB" w:eastAsia="ko-KR"/>
        </w:rPr>
        <w:t xml:space="preserve"> </w:t>
      </w:r>
      <w:r w:rsidR="00E229A5">
        <w:rPr>
          <w:lang w:val="en-GB" w:eastAsia="ko-KR"/>
        </w:rPr>
        <w:t xml:space="preserve">immediately </w:t>
      </w:r>
      <w:r>
        <w:rPr>
          <w:lang w:val="en-GB" w:eastAsia="ko-KR"/>
        </w:rPr>
        <w:t xml:space="preserve">forward the </w:t>
      </w:r>
      <w:r w:rsidR="00E229A5">
        <w:rPr>
          <w:lang w:val="en-GB" w:eastAsia="ko-KR"/>
        </w:rPr>
        <w:t>L3 message to the Remote UE as the Remote UE is subject to DRX cycle (during active PC5 link). This requires the Relay UE to buffer</w:t>
      </w:r>
      <w:r>
        <w:rPr>
          <w:lang w:val="en-GB" w:eastAsia="ko-KR"/>
        </w:rPr>
        <w:t xml:space="preserve"> </w:t>
      </w:r>
      <w:r w:rsidR="00E229A5" w:rsidRPr="00C802D8">
        <w:rPr>
          <w:lang w:val="en-GB" w:eastAsia="ko-KR"/>
        </w:rPr>
        <w:t xml:space="preserve">the relayed </w:t>
      </w:r>
      <w:r w:rsidR="00E229A5">
        <w:rPr>
          <w:lang w:val="en-GB" w:eastAsia="ko-KR"/>
        </w:rPr>
        <w:t xml:space="preserve">L3 message until the Remote UE wakes up at the end of the DRX cycle. </w:t>
      </w:r>
      <w:r w:rsidR="00B01521">
        <w:rPr>
          <w:lang w:val="en-GB" w:eastAsia="ko-KR"/>
        </w:rPr>
        <w:t>The buffering operation may cause additional cost for Relay UE. But in the context of some application scenario (e.g. V2X) it may be not a big issue.</w:t>
      </w:r>
    </w:p>
    <w:p w14:paraId="65779F39" w14:textId="374A8C36" w:rsidR="00ED1632" w:rsidRPr="00C802D8" w:rsidRDefault="00E229A5" w:rsidP="00ED1632">
      <w:pPr>
        <w:spacing w:before="120"/>
        <w:rPr>
          <w:lang w:val="en-GB" w:eastAsia="ko-KR"/>
        </w:rPr>
      </w:pPr>
      <w:r w:rsidRPr="002150C6">
        <w:rPr>
          <w:b/>
          <w:lang w:val="en-GB"/>
        </w:rPr>
        <w:t xml:space="preserve">Proposal </w:t>
      </w:r>
      <w:r w:rsidR="00DB6082">
        <w:rPr>
          <w:b/>
          <w:lang w:val="en-GB"/>
        </w:rPr>
        <w:t>9a</w:t>
      </w:r>
      <w:r w:rsidRPr="00526620">
        <w:rPr>
          <w:b/>
          <w:lang w:val="en-GB"/>
        </w:rPr>
        <w:t xml:space="preserve">: </w:t>
      </w:r>
      <w:r w:rsidRPr="00526620">
        <w:rPr>
          <w:b/>
          <w:lang w:val="en-GB" w:eastAsia="ko-KR"/>
        </w:rPr>
        <w:t xml:space="preserve"> </w:t>
      </w:r>
      <w:r>
        <w:rPr>
          <w:b/>
          <w:lang w:val="en-GB" w:eastAsia="ko-KR"/>
        </w:rPr>
        <w:t xml:space="preserve">Delayed L3 message forwarding is supported at Relay UE when there is L3 message destined to a Remote UE (in DRX state). </w:t>
      </w:r>
    </w:p>
    <w:p w14:paraId="3E5EA6AF" w14:textId="3C5E7B75" w:rsidR="00ED1632" w:rsidRPr="00ED1632" w:rsidRDefault="00ED1632" w:rsidP="00BB5501">
      <w:pPr>
        <w:spacing w:before="120"/>
      </w:pPr>
    </w:p>
    <w:p w14:paraId="75560515" w14:textId="4AC2E393" w:rsidR="008D5157" w:rsidRDefault="00D3791A" w:rsidP="008D5157">
      <w:pPr>
        <w:pStyle w:val="Heading2"/>
      </w:pPr>
      <w:r>
        <w:lastRenderedPageBreak/>
        <w:t xml:space="preserve">Scenario </w:t>
      </w:r>
      <w:r w:rsidR="00DB6082">
        <w:t>5</w:t>
      </w:r>
      <w:r>
        <w:t xml:space="preserve">: RRC Inactive over </w:t>
      </w:r>
      <w:proofErr w:type="spellStart"/>
      <w:r>
        <w:t>Uu</w:t>
      </w:r>
      <w:proofErr w:type="spellEnd"/>
      <w:r>
        <w:t xml:space="preserve"> while DRX over PC5 for Remote UE (with Relay UE disconnected</w:t>
      </w:r>
      <w:r w:rsidR="00836FB9">
        <w:t xml:space="preserve"> at </w:t>
      </w:r>
      <w:proofErr w:type="spellStart"/>
      <w:r w:rsidR="00836FB9">
        <w:t>Uu</w:t>
      </w:r>
      <w:proofErr w:type="spellEnd"/>
      <w:r>
        <w:t>)</w:t>
      </w:r>
    </w:p>
    <w:p w14:paraId="17D40E52" w14:textId="003F0C8A" w:rsidR="009219D9" w:rsidRDefault="009219D9" w:rsidP="00623B52">
      <w:pPr>
        <w:spacing w:before="120"/>
        <w:rPr>
          <w:lang w:val="en-GB" w:eastAsia="ko-KR"/>
        </w:rPr>
      </w:pPr>
      <w:r>
        <w:rPr>
          <w:lang w:val="en-GB" w:eastAsia="ko-KR"/>
        </w:rPr>
        <w:t xml:space="preserve">Figure </w:t>
      </w:r>
      <w:r w:rsidR="00DB6082">
        <w:rPr>
          <w:lang w:val="en-GB" w:eastAsia="ko-KR"/>
        </w:rPr>
        <w:t>5</w:t>
      </w:r>
      <w:r>
        <w:rPr>
          <w:lang w:val="en-GB" w:eastAsia="ko-KR"/>
        </w:rPr>
        <w:t xml:space="preserve"> depicts the scenario, where the Remote UE stays or goes to </w:t>
      </w:r>
      <w:r w:rsidRPr="00E109AB">
        <w:rPr>
          <w:lang w:val="en-GB" w:eastAsia="ko-KR"/>
        </w:rPr>
        <w:t>RRC_INACTIVE</w:t>
      </w:r>
      <w:r>
        <w:rPr>
          <w:lang w:val="en-GB" w:eastAsia="ko-KR"/>
        </w:rPr>
        <w:t xml:space="preserve">/RRC_IDLE from </w:t>
      </w:r>
      <w:proofErr w:type="spellStart"/>
      <w:r>
        <w:rPr>
          <w:lang w:val="en-GB" w:eastAsia="ko-KR"/>
        </w:rPr>
        <w:t>Uu</w:t>
      </w:r>
      <w:proofErr w:type="spellEnd"/>
      <w:r>
        <w:rPr>
          <w:lang w:val="en-GB" w:eastAsia="ko-KR"/>
        </w:rPr>
        <w:t xml:space="preserve"> interface perspective. However, the</w:t>
      </w:r>
      <w:r w:rsidRPr="00E96A30">
        <w:rPr>
          <w:lang w:val="en-GB" w:eastAsia="ko-KR"/>
        </w:rPr>
        <w:t xml:space="preserve"> </w:t>
      </w:r>
      <w:r>
        <w:rPr>
          <w:lang w:val="en-GB" w:eastAsia="ko-KR"/>
        </w:rPr>
        <w:t>PC5 link is still kept between remote UE and relay UE even though the communication over PC5 is suspended (DRX alike state)</w:t>
      </w:r>
      <w:r w:rsidR="00836FB9">
        <w:rPr>
          <w:lang w:val="en-GB" w:eastAsia="ko-KR"/>
        </w:rPr>
        <w:t xml:space="preserve"> as for Scenario </w:t>
      </w:r>
      <w:r w:rsidR="00DB6082">
        <w:rPr>
          <w:lang w:val="en-GB" w:eastAsia="ko-KR"/>
        </w:rPr>
        <w:t>4</w:t>
      </w:r>
      <w:r>
        <w:rPr>
          <w:lang w:val="en-GB" w:eastAsia="ko-KR"/>
        </w:rPr>
        <w:t xml:space="preserve">. The connection between Relay UE and </w:t>
      </w:r>
      <w:proofErr w:type="spellStart"/>
      <w:r>
        <w:rPr>
          <w:lang w:val="en-GB" w:eastAsia="ko-KR"/>
        </w:rPr>
        <w:t>gNB</w:t>
      </w:r>
      <w:proofErr w:type="spellEnd"/>
      <w:r>
        <w:rPr>
          <w:lang w:val="en-GB" w:eastAsia="ko-KR"/>
        </w:rPr>
        <w:t xml:space="preserve"> is broken and Relay UE enters either</w:t>
      </w:r>
      <w:r w:rsidRPr="009219D9">
        <w:rPr>
          <w:lang w:val="en-GB" w:eastAsia="ko-KR"/>
        </w:rPr>
        <w:t xml:space="preserve"> </w:t>
      </w:r>
      <w:r w:rsidRPr="00E109AB">
        <w:rPr>
          <w:lang w:val="en-GB" w:eastAsia="ko-KR"/>
        </w:rPr>
        <w:t>RRC_INACTIVE</w:t>
      </w:r>
      <w:r>
        <w:rPr>
          <w:lang w:val="en-GB" w:eastAsia="ko-KR"/>
        </w:rPr>
        <w:t xml:space="preserve"> or RRC_IDLE state. </w:t>
      </w:r>
      <w:r w:rsidR="00836FB9">
        <w:rPr>
          <w:lang w:val="en-GB" w:eastAsia="ko-KR"/>
        </w:rPr>
        <w:t xml:space="preserve">This case may occur when the current Remote UE goes to DRX state over PC5 link and there is no ongoing relaying traffic between the other Remote UE and the network. </w:t>
      </w:r>
      <w:r>
        <w:rPr>
          <w:lang w:val="en-GB" w:eastAsia="ko-KR"/>
        </w:rPr>
        <w:t xml:space="preserve"> </w:t>
      </w:r>
    </w:p>
    <w:p w14:paraId="6FCFF417" w14:textId="4A2D0F72" w:rsidR="009219D9" w:rsidRDefault="009219D9" w:rsidP="009219D9">
      <w:pPr>
        <w:spacing w:before="120"/>
        <w:rPr>
          <w:lang w:val="en-GB" w:eastAsia="en-US"/>
        </w:rPr>
      </w:pPr>
      <w:r w:rsidRPr="002150C6">
        <w:rPr>
          <w:b/>
          <w:lang w:val="en-GB"/>
        </w:rPr>
        <w:t xml:space="preserve">Proposal </w:t>
      </w:r>
      <w:r w:rsidR="00DB6082">
        <w:rPr>
          <w:b/>
          <w:lang w:val="en-GB"/>
        </w:rPr>
        <w:t>10</w:t>
      </w:r>
      <w:r w:rsidRPr="002150C6">
        <w:rPr>
          <w:b/>
          <w:lang w:val="en-GB"/>
        </w:rPr>
        <w:t xml:space="preserve">: </w:t>
      </w:r>
      <w:r w:rsidR="004441D9">
        <w:rPr>
          <w:b/>
          <w:lang w:val="en-GB"/>
        </w:rPr>
        <w:t xml:space="preserve">Confirm scenario </w:t>
      </w:r>
      <w:r w:rsidR="00DB6082">
        <w:rPr>
          <w:b/>
          <w:lang w:val="en-GB"/>
        </w:rPr>
        <w:t>5</w:t>
      </w:r>
      <w:r w:rsidR="00836FB9">
        <w:rPr>
          <w:b/>
          <w:lang w:val="en-GB"/>
        </w:rPr>
        <w:t xml:space="preserve">: </w:t>
      </w:r>
      <w:r w:rsidR="00836FB9" w:rsidRPr="00836FB9">
        <w:rPr>
          <w:b/>
          <w:lang w:val="en-GB"/>
        </w:rPr>
        <w:t xml:space="preserve">RRC Inactive over </w:t>
      </w:r>
      <w:proofErr w:type="spellStart"/>
      <w:r w:rsidR="00836FB9" w:rsidRPr="00836FB9">
        <w:rPr>
          <w:b/>
          <w:lang w:val="en-GB"/>
        </w:rPr>
        <w:t>Uu</w:t>
      </w:r>
      <w:proofErr w:type="spellEnd"/>
      <w:r w:rsidR="00836FB9" w:rsidRPr="00836FB9">
        <w:rPr>
          <w:b/>
          <w:lang w:val="en-GB"/>
        </w:rPr>
        <w:t xml:space="preserve"> while DRX over PC5 for Remote UE (with Relay UE disconnected</w:t>
      </w:r>
      <w:r w:rsidR="00836FB9">
        <w:rPr>
          <w:b/>
          <w:lang w:val="en-GB"/>
        </w:rPr>
        <w:t xml:space="preserve"> at </w:t>
      </w:r>
      <w:proofErr w:type="spellStart"/>
      <w:r w:rsidR="00836FB9">
        <w:rPr>
          <w:b/>
          <w:lang w:val="en-GB"/>
        </w:rPr>
        <w:t>Uu</w:t>
      </w:r>
      <w:proofErr w:type="spellEnd"/>
      <w:r w:rsidR="00836FB9" w:rsidRPr="00836FB9">
        <w:rPr>
          <w:b/>
          <w:lang w:val="en-GB"/>
        </w:rPr>
        <w:t>)</w:t>
      </w:r>
      <w:r w:rsidR="00836FB9">
        <w:rPr>
          <w:b/>
          <w:lang w:val="en-GB"/>
        </w:rPr>
        <w:t xml:space="preserve">. </w:t>
      </w:r>
    </w:p>
    <w:p w14:paraId="14AE6F4D" w14:textId="0EB315E6" w:rsidR="000A2AD4" w:rsidRDefault="009219D9" w:rsidP="000A2AD4">
      <w:pPr>
        <w:jc w:val="center"/>
        <w:rPr>
          <w:lang w:val="en-GB" w:eastAsia="en-US"/>
        </w:rPr>
      </w:pPr>
      <w:r w:rsidRPr="009219D9">
        <w:rPr>
          <w:noProof/>
          <w:lang w:eastAsia="zh-CN"/>
        </w:rPr>
        <w:drawing>
          <wp:inline distT="0" distB="0" distL="0" distR="0" wp14:anchorId="6E5404A4" wp14:editId="075BD34D">
            <wp:extent cx="3772800" cy="1209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72800" cy="1209600"/>
                    </a:xfrm>
                    <a:prstGeom prst="rect">
                      <a:avLst/>
                    </a:prstGeom>
                    <a:noFill/>
                    <a:ln>
                      <a:noFill/>
                    </a:ln>
                  </pic:spPr>
                </pic:pic>
              </a:graphicData>
            </a:graphic>
          </wp:inline>
        </w:drawing>
      </w:r>
    </w:p>
    <w:p w14:paraId="4999C09C" w14:textId="77777777" w:rsidR="000A2AD4" w:rsidRDefault="000A2AD4" w:rsidP="000A2AD4">
      <w:pPr>
        <w:rPr>
          <w:lang w:val="en-GB" w:eastAsia="en-US"/>
        </w:rPr>
      </w:pPr>
    </w:p>
    <w:p w14:paraId="703B6E7F" w14:textId="54E45BED" w:rsidR="000A2AD4" w:rsidRDefault="000A2AD4" w:rsidP="000A2AD4">
      <w:pPr>
        <w:jc w:val="center"/>
        <w:rPr>
          <w:lang w:val="en-GB" w:eastAsia="en-US"/>
        </w:rPr>
      </w:pPr>
      <w:r>
        <w:rPr>
          <w:lang w:val="en-GB" w:eastAsia="en-US"/>
        </w:rPr>
        <w:t xml:space="preserve">Figure </w:t>
      </w:r>
      <w:r w:rsidR="00DB6082">
        <w:rPr>
          <w:lang w:val="en-GB" w:eastAsia="en-US"/>
        </w:rPr>
        <w:t>5</w:t>
      </w:r>
      <w:r>
        <w:rPr>
          <w:lang w:val="en-GB" w:eastAsia="en-US"/>
        </w:rPr>
        <w:t xml:space="preserve">: </w:t>
      </w:r>
      <w:r w:rsidR="00156242">
        <w:rPr>
          <w:lang w:val="en-GB" w:eastAsia="en-US"/>
        </w:rPr>
        <w:t xml:space="preserve">RRC Inactive over </w:t>
      </w:r>
      <w:proofErr w:type="spellStart"/>
      <w:r w:rsidR="00156242">
        <w:rPr>
          <w:lang w:val="en-GB" w:eastAsia="en-US"/>
        </w:rPr>
        <w:t>Uu</w:t>
      </w:r>
      <w:proofErr w:type="spellEnd"/>
      <w:r w:rsidR="00156242">
        <w:rPr>
          <w:lang w:val="en-GB" w:eastAsia="en-US"/>
        </w:rPr>
        <w:t xml:space="preserve"> </w:t>
      </w:r>
      <w:r w:rsidR="00156242">
        <w:t xml:space="preserve">while DRX over PC5 </w:t>
      </w:r>
      <w:r w:rsidR="00156242">
        <w:rPr>
          <w:lang w:val="en-GB" w:eastAsia="en-US"/>
        </w:rPr>
        <w:t>for Remote UE</w:t>
      </w:r>
      <w:r w:rsidR="00156242">
        <w:t xml:space="preserve"> (with Relay UE disconnected)</w:t>
      </w:r>
    </w:p>
    <w:p w14:paraId="46CE36EB" w14:textId="0A526089" w:rsidR="005C21CF" w:rsidRPr="00C802D8" w:rsidRDefault="00FA68FD" w:rsidP="005C21CF">
      <w:pPr>
        <w:spacing w:before="120"/>
        <w:rPr>
          <w:lang w:val="en-GB" w:eastAsia="ko-KR"/>
        </w:rPr>
      </w:pPr>
      <w:r>
        <w:rPr>
          <w:lang w:val="en-GB" w:eastAsia="ko-KR"/>
        </w:rPr>
        <w:t>When</w:t>
      </w:r>
      <w:r w:rsidR="005C21CF" w:rsidRPr="00C802D8">
        <w:rPr>
          <w:lang w:val="en-GB" w:eastAsia="ko-KR"/>
        </w:rPr>
        <w:t xml:space="preserve"> </w:t>
      </w:r>
      <w:r w:rsidR="005C21CF">
        <w:rPr>
          <w:lang w:val="en-GB" w:eastAsia="ko-KR"/>
        </w:rPr>
        <w:t xml:space="preserve">both </w:t>
      </w:r>
      <w:r w:rsidR="005C21CF" w:rsidRPr="00C802D8">
        <w:rPr>
          <w:lang w:val="en-GB" w:eastAsia="ko-KR"/>
        </w:rPr>
        <w:t>Relay UE</w:t>
      </w:r>
      <w:r w:rsidR="005C21CF">
        <w:rPr>
          <w:lang w:val="en-GB" w:eastAsia="ko-KR"/>
        </w:rPr>
        <w:t xml:space="preserve"> and Remote UE</w:t>
      </w:r>
      <w:r w:rsidR="005C21CF" w:rsidRPr="00C802D8">
        <w:rPr>
          <w:lang w:val="en-GB" w:eastAsia="ko-KR"/>
        </w:rPr>
        <w:t xml:space="preserve"> goes to RRC_INACTIVE</w:t>
      </w:r>
      <w:r w:rsidR="005C21CF">
        <w:rPr>
          <w:lang w:val="en-GB" w:eastAsia="ko-KR"/>
        </w:rPr>
        <w:t>/RRC_IDLE</w:t>
      </w:r>
      <w:r w:rsidR="005C21CF" w:rsidRPr="00C802D8">
        <w:rPr>
          <w:lang w:val="en-GB" w:eastAsia="ko-KR"/>
        </w:rPr>
        <w:t xml:space="preserve">, </w:t>
      </w:r>
      <w:r w:rsidR="005C21CF">
        <w:rPr>
          <w:lang w:val="en-GB" w:eastAsia="ko-KR"/>
        </w:rPr>
        <w:t>the network</w:t>
      </w:r>
      <w:r w:rsidR="005C21CF" w:rsidRPr="00C802D8">
        <w:rPr>
          <w:lang w:val="en-GB" w:eastAsia="ko-KR"/>
        </w:rPr>
        <w:t xml:space="preserve"> uses RAN based </w:t>
      </w:r>
      <w:r w:rsidR="005C21CF">
        <w:rPr>
          <w:lang w:val="en-GB" w:eastAsia="ko-KR"/>
        </w:rPr>
        <w:t xml:space="preserve">or CN based </w:t>
      </w:r>
      <w:r w:rsidR="005C21CF" w:rsidRPr="00C802D8">
        <w:rPr>
          <w:lang w:val="en-GB" w:eastAsia="ko-KR"/>
        </w:rPr>
        <w:t xml:space="preserve">paging to wake up Relay UE before paging the Remote UE for downlink data transmission. The association between the Relay UE and Remote UE is stored by </w:t>
      </w:r>
      <w:r w:rsidR="005C21CF">
        <w:rPr>
          <w:lang w:val="en-GB" w:eastAsia="ko-KR"/>
        </w:rPr>
        <w:t>the network</w:t>
      </w:r>
      <w:r w:rsidR="005C21CF" w:rsidRPr="00C802D8">
        <w:rPr>
          <w:lang w:val="en-GB" w:eastAsia="ko-KR"/>
        </w:rPr>
        <w:t>. This association can be added into the UE context stored in</w:t>
      </w:r>
      <w:r w:rsidR="005C21CF" w:rsidRPr="00EA6373">
        <w:rPr>
          <w:lang w:val="en-GB" w:eastAsia="ko-KR"/>
        </w:rPr>
        <w:t xml:space="preserve"> </w:t>
      </w:r>
      <w:r w:rsidR="005C21CF">
        <w:rPr>
          <w:lang w:val="en-GB" w:eastAsia="ko-KR"/>
        </w:rPr>
        <w:t>the network</w:t>
      </w:r>
      <w:r w:rsidR="005C21CF" w:rsidRPr="00C802D8">
        <w:rPr>
          <w:lang w:val="en-GB" w:eastAsia="ko-KR"/>
        </w:rPr>
        <w:t xml:space="preserve">. </w:t>
      </w:r>
      <w:r>
        <w:rPr>
          <w:lang w:val="en-GB" w:eastAsia="ko-KR"/>
        </w:rPr>
        <w:t xml:space="preserve">Taking advantage of the available PC5 link between </w:t>
      </w:r>
      <w:r w:rsidRPr="00C802D8">
        <w:rPr>
          <w:lang w:val="en-GB" w:eastAsia="ko-KR"/>
        </w:rPr>
        <w:t>Relay UE</w:t>
      </w:r>
      <w:r>
        <w:rPr>
          <w:lang w:val="en-GB" w:eastAsia="ko-KR"/>
        </w:rPr>
        <w:t xml:space="preserve"> and </w:t>
      </w:r>
      <w:r w:rsidRPr="00C802D8">
        <w:rPr>
          <w:lang w:val="en-GB" w:eastAsia="ko-KR"/>
        </w:rPr>
        <w:t>Remote</w:t>
      </w:r>
      <w:r>
        <w:rPr>
          <w:lang w:val="en-GB" w:eastAsia="ko-KR"/>
        </w:rPr>
        <w:t xml:space="preserve"> UE, the </w:t>
      </w:r>
      <w:r w:rsidRPr="00C802D8">
        <w:rPr>
          <w:lang w:val="en-GB" w:eastAsia="ko-KR"/>
        </w:rPr>
        <w:t>Relay UE</w:t>
      </w:r>
      <w:r>
        <w:rPr>
          <w:lang w:val="en-GB" w:eastAsia="ko-KR"/>
        </w:rPr>
        <w:t xml:space="preserve"> can make direct interaction with Remote UE to wake it up for </w:t>
      </w:r>
      <w:proofErr w:type="spellStart"/>
      <w:r>
        <w:rPr>
          <w:lang w:val="en-GB" w:eastAsia="ko-KR"/>
        </w:rPr>
        <w:t>Uu</w:t>
      </w:r>
      <w:proofErr w:type="spellEnd"/>
      <w:r>
        <w:rPr>
          <w:lang w:val="en-GB" w:eastAsia="ko-KR"/>
        </w:rPr>
        <w:t xml:space="preserve"> connection establishment, </w:t>
      </w:r>
      <w:r w:rsidRPr="00C802D8">
        <w:rPr>
          <w:lang w:val="en-GB" w:eastAsia="ko-KR"/>
        </w:rPr>
        <w:t>since Relay UE already knows where the Remote UE is.</w:t>
      </w:r>
      <w:r>
        <w:rPr>
          <w:lang w:val="en-GB" w:eastAsia="ko-KR"/>
        </w:rPr>
        <w:t xml:space="preserve"> However the communication between Remote UE and Relay UE are subject to the DRX cycle</w:t>
      </w:r>
      <w:r w:rsidR="00561DAD">
        <w:rPr>
          <w:lang w:val="en-GB" w:eastAsia="ko-KR"/>
        </w:rPr>
        <w:t>. Then d</w:t>
      </w:r>
      <w:r w:rsidR="00561DAD" w:rsidRPr="00561DAD">
        <w:rPr>
          <w:lang w:val="en-GB" w:eastAsia="ko-KR"/>
        </w:rPr>
        <w:t xml:space="preserve">elayed L3 message forwarding </w:t>
      </w:r>
      <w:r w:rsidR="00561DAD">
        <w:rPr>
          <w:lang w:val="en-GB" w:eastAsia="ko-KR"/>
        </w:rPr>
        <w:t xml:space="preserve">should be </w:t>
      </w:r>
      <w:r w:rsidR="00561DAD" w:rsidRPr="00561DAD">
        <w:rPr>
          <w:lang w:val="en-GB" w:eastAsia="ko-KR"/>
        </w:rPr>
        <w:t xml:space="preserve">supported at Relay UE </w:t>
      </w:r>
      <w:r w:rsidR="00561DAD">
        <w:rPr>
          <w:lang w:val="en-GB" w:eastAsia="ko-KR"/>
        </w:rPr>
        <w:t xml:space="preserve">as same as Scenario </w:t>
      </w:r>
      <w:r w:rsidR="00F474EE">
        <w:rPr>
          <w:lang w:val="en-GB" w:eastAsia="ko-KR"/>
        </w:rPr>
        <w:t>4</w:t>
      </w:r>
      <w:r w:rsidR="00561DAD">
        <w:rPr>
          <w:lang w:val="en-GB" w:eastAsia="ko-KR"/>
        </w:rPr>
        <w:t xml:space="preserve"> </w:t>
      </w:r>
      <w:r w:rsidR="00561DAD" w:rsidRPr="00561DAD">
        <w:rPr>
          <w:lang w:val="en-GB" w:eastAsia="ko-KR"/>
        </w:rPr>
        <w:t>when there is L3 message destined to a Remote UE (in DRX state).</w:t>
      </w:r>
      <w:r w:rsidR="00561DAD">
        <w:rPr>
          <w:lang w:val="en-GB" w:eastAsia="ko-KR"/>
        </w:rPr>
        <w:t xml:space="preserve">  </w:t>
      </w:r>
      <w:r>
        <w:rPr>
          <w:lang w:val="en-GB" w:eastAsia="ko-KR"/>
        </w:rPr>
        <w:t xml:space="preserve"> </w:t>
      </w:r>
    </w:p>
    <w:p w14:paraId="47884311" w14:textId="1C28A3A7" w:rsidR="00607007" w:rsidRDefault="005C21CF" w:rsidP="005C21CF">
      <w:pPr>
        <w:spacing w:before="120"/>
        <w:rPr>
          <w:b/>
          <w:lang w:val="en-GB" w:eastAsia="ko-KR"/>
        </w:rPr>
      </w:pPr>
      <w:r w:rsidRPr="007D53E4">
        <w:rPr>
          <w:b/>
          <w:lang w:val="en-GB"/>
        </w:rPr>
        <w:t xml:space="preserve">Proposal </w:t>
      </w:r>
      <w:r w:rsidR="00DB6082">
        <w:rPr>
          <w:b/>
          <w:lang w:val="en-GB"/>
        </w:rPr>
        <w:t>10a</w:t>
      </w:r>
      <w:r w:rsidRPr="007D53E4">
        <w:rPr>
          <w:b/>
          <w:lang w:val="en-GB"/>
        </w:rPr>
        <w:t xml:space="preserve">: </w:t>
      </w:r>
      <w:r w:rsidRPr="007D53E4">
        <w:rPr>
          <w:b/>
          <w:lang w:val="en-GB" w:eastAsia="ko-KR"/>
        </w:rPr>
        <w:t xml:space="preserve"> </w:t>
      </w:r>
      <w:r>
        <w:rPr>
          <w:b/>
          <w:lang w:val="en-GB" w:eastAsia="ko-KR"/>
        </w:rPr>
        <w:t xml:space="preserve">The network pages the </w:t>
      </w:r>
      <w:r w:rsidRPr="007D53E4">
        <w:rPr>
          <w:b/>
          <w:lang w:val="en-GB" w:eastAsia="ko-KR"/>
        </w:rPr>
        <w:t>UE-to-Network Relay</w:t>
      </w:r>
      <w:r>
        <w:rPr>
          <w:b/>
          <w:lang w:val="en-GB" w:eastAsia="ko-KR"/>
        </w:rPr>
        <w:t xml:space="preserve"> UE in order to reach its associated </w:t>
      </w:r>
      <w:r w:rsidRPr="007D53E4">
        <w:rPr>
          <w:b/>
          <w:lang w:val="en-GB" w:eastAsia="ko-KR"/>
        </w:rPr>
        <w:t>Remote UEs</w:t>
      </w:r>
      <w:r>
        <w:rPr>
          <w:b/>
          <w:lang w:val="en-GB" w:eastAsia="ko-KR"/>
        </w:rPr>
        <w:t xml:space="preserve"> according to the stored associations</w:t>
      </w:r>
      <w:r w:rsidRPr="00DC03FF">
        <w:t xml:space="preserve"> </w:t>
      </w:r>
      <w:r w:rsidRPr="00DC03FF">
        <w:rPr>
          <w:b/>
          <w:lang w:val="en-GB" w:eastAsia="ko-KR"/>
        </w:rPr>
        <w:t>between the Relay UE and Remote UE</w:t>
      </w:r>
      <w:r>
        <w:rPr>
          <w:b/>
          <w:lang w:val="en-GB" w:eastAsia="ko-KR"/>
        </w:rPr>
        <w:t>.</w:t>
      </w:r>
    </w:p>
    <w:p w14:paraId="523E7D79" w14:textId="40A6A18E" w:rsidR="006F5116" w:rsidRDefault="006F5116" w:rsidP="005C21CF">
      <w:pPr>
        <w:spacing w:before="120"/>
        <w:rPr>
          <w:lang w:val="en-GB" w:eastAsia="en-US"/>
        </w:rPr>
      </w:pPr>
    </w:p>
    <w:p w14:paraId="2EB289F1" w14:textId="4ED219E0" w:rsidR="008D5157" w:rsidRDefault="008D5157" w:rsidP="004F555B">
      <w:pPr>
        <w:pStyle w:val="Heading2"/>
      </w:pPr>
      <w:r>
        <w:t xml:space="preserve">Scenario </w:t>
      </w:r>
      <w:r w:rsidR="00DB6082">
        <w:t>6</w:t>
      </w:r>
      <w:r>
        <w:t xml:space="preserve">: </w:t>
      </w:r>
      <w:r w:rsidR="004F555B" w:rsidRPr="004F555B">
        <w:t xml:space="preserve">Remote UE not connected with Relay UE and Network (with Relay UE disconnected at </w:t>
      </w:r>
      <w:proofErr w:type="spellStart"/>
      <w:r w:rsidR="004F555B" w:rsidRPr="004F555B">
        <w:t>Uu</w:t>
      </w:r>
      <w:proofErr w:type="spellEnd"/>
      <w:r w:rsidR="004F555B" w:rsidRPr="004F555B">
        <w:t>)</w:t>
      </w:r>
    </w:p>
    <w:p w14:paraId="464A29B4" w14:textId="04C8B4F5" w:rsidR="00310BBF" w:rsidRDefault="00607007" w:rsidP="001E78DD">
      <w:pPr>
        <w:spacing w:before="120"/>
        <w:rPr>
          <w:lang w:val="en-GB" w:eastAsia="ko-KR"/>
        </w:rPr>
      </w:pPr>
      <w:r>
        <w:rPr>
          <w:lang w:val="en-GB" w:eastAsia="ko-KR"/>
        </w:rPr>
        <w:t xml:space="preserve">Figure </w:t>
      </w:r>
      <w:r w:rsidR="00DB6082">
        <w:rPr>
          <w:lang w:val="en-GB" w:eastAsia="ko-KR"/>
        </w:rPr>
        <w:t>6</w:t>
      </w:r>
      <w:r>
        <w:rPr>
          <w:lang w:val="en-GB" w:eastAsia="ko-KR"/>
        </w:rPr>
        <w:t xml:space="preserve"> depicts the general scenario, where the Remote UE and Relay UE stays or goes to </w:t>
      </w:r>
      <w:r w:rsidRPr="00E109AB">
        <w:rPr>
          <w:lang w:val="en-GB" w:eastAsia="ko-KR"/>
        </w:rPr>
        <w:t>RRC_INACTIVE</w:t>
      </w:r>
      <w:r>
        <w:rPr>
          <w:lang w:val="en-GB" w:eastAsia="ko-KR"/>
        </w:rPr>
        <w:t xml:space="preserve">/RRC_IDLE from </w:t>
      </w:r>
      <w:proofErr w:type="spellStart"/>
      <w:r>
        <w:rPr>
          <w:lang w:val="en-GB" w:eastAsia="ko-KR"/>
        </w:rPr>
        <w:t>Uu</w:t>
      </w:r>
      <w:proofErr w:type="spellEnd"/>
      <w:r>
        <w:rPr>
          <w:lang w:val="en-GB" w:eastAsia="ko-KR"/>
        </w:rPr>
        <w:t xml:space="preserve"> interface perspective. </w:t>
      </w:r>
      <w:r w:rsidR="00AF1752">
        <w:rPr>
          <w:lang w:val="en-GB" w:eastAsia="ko-KR"/>
        </w:rPr>
        <w:t>There is no</w:t>
      </w:r>
      <w:r w:rsidRPr="00E96A30">
        <w:rPr>
          <w:lang w:val="en-GB" w:eastAsia="ko-KR"/>
        </w:rPr>
        <w:t xml:space="preserve"> </w:t>
      </w:r>
      <w:r>
        <w:rPr>
          <w:lang w:val="en-GB" w:eastAsia="ko-KR"/>
        </w:rPr>
        <w:t xml:space="preserve">PC5 link </w:t>
      </w:r>
      <w:r w:rsidR="00AF1752">
        <w:rPr>
          <w:lang w:val="en-GB" w:eastAsia="ko-KR"/>
        </w:rPr>
        <w:t xml:space="preserve">yet </w:t>
      </w:r>
      <w:r>
        <w:rPr>
          <w:lang w:val="en-GB" w:eastAsia="ko-KR"/>
        </w:rPr>
        <w:t>between remote UE and relay UE.</w:t>
      </w:r>
      <w:r w:rsidR="00AF1752">
        <w:rPr>
          <w:lang w:val="en-GB" w:eastAsia="ko-KR"/>
        </w:rPr>
        <w:t xml:space="preserve"> </w:t>
      </w:r>
      <w:r w:rsidR="00C0021E">
        <w:rPr>
          <w:lang w:val="en-GB" w:eastAsia="ko-KR"/>
        </w:rPr>
        <w:t xml:space="preserve">It should be noted here that there is no RRC state mismatch </w:t>
      </w:r>
      <w:r w:rsidR="004F555B">
        <w:rPr>
          <w:lang w:val="en-GB" w:eastAsia="ko-KR"/>
        </w:rPr>
        <w:t xml:space="preserve">here </w:t>
      </w:r>
      <w:r w:rsidR="00C0021E">
        <w:rPr>
          <w:lang w:val="en-GB" w:eastAsia="ko-KR"/>
        </w:rPr>
        <w:t xml:space="preserve">among the communication legs. </w:t>
      </w:r>
    </w:p>
    <w:p w14:paraId="7EABDA04" w14:textId="045C6730" w:rsidR="004F555B" w:rsidRDefault="00310BBF" w:rsidP="001E78DD">
      <w:pPr>
        <w:spacing w:before="120"/>
        <w:rPr>
          <w:lang w:val="en-GB" w:eastAsia="ko-KR"/>
        </w:rPr>
      </w:pPr>
      <w:r>
        <w:rPr>
          <w:lang w:val="en-GB" w:eastAsia="ko-KR"/>
        </w:rPr>
        <w:t xml:space="preserve">This case can happen provided that there is association assumed between Relay UE and Remote UE beforehand. For example, in a platooning case, the association between the head node and the member care may be well established before the actual </w:t>
      </w:r>
      <w:proofErr w:type="spellStart"/>
      <w:r>
        <w:rPr>
          <w:lang w:val="en-GB" w:eastAsia="ko-KR"/>
        </w:rPr>
        <w:t>sidelink</w:t>
      </w:r>
      <w:proofErr w:type="spellEnd"/>
      <w:r>
        <w:rPr>
          <w:lang w:val="en-GB" w:eastAsia="ko-KR"/>
        </w:rPr>
        <w:t xml:space="preserve"> relaying communication. </w:t>
      </w:r>
      <w:r w:rsidR="002A6512">
        <w:rPr>
          <w:lang w:val="en-GB" w:eastAsia="ko-KR"/>
        </w:rPr>
        <w:t>In addition, it should be noted that this is a practical case studied by Rel-14 FeD2D when considering the wearables/</w:t>
      </w:r>
      <w:proofErr w:type="spellStart"/>
      <w:r w:rsidR="002A6512">
        <w:rPr>
          <w:lang w:val="en-GB" w:eastAsia="ko-KR"/>
        </w:rPr>
        <w:t>IoT</w:t>
      </w:r>
      <w:proofErr w:type="spellEnd"/>
      <w:r w:rsidR="002A6512">
        <w:rPr>
          <w:lang w:val="en-GB" w:eastAsia="ko-KR"/>
        </w:rPr>
        <w:t xml:space="preserve"> devices. </w:t>
      </w:r>
    </w:p>
    <w:p w14:paraId="3C0CC9E4" w14:textId="1D723BFB" w:rsidR="007E5531" w:rsidRDefault="006A1FBD" w:rsidP="001E78DD">
      <w:pPr>
        <w:spacing w:before="120"/>
        <w:rPr>
          <w:lang w:val="en-GB" w:eastAsia="en-US"/>
        </w:rPr>
      </w:pPr>
      <w:r w:rsidRPr="002150C6">
        <w:rPr>
          <w:b/>
          <w:lang w:val="en-GB"/>
        </w:rPr>
        <w:t xml:space="preserve">Proposal </w:t>
      </w:r>
      <w:r w:rsidR="00C10F75">
        <w:rPr>
          <w:b/>
          <w:lang w:val="en-GB"/>
        </w:rPr>
        <w:t>1</w:t>
      </w:r>
      <w:r w:rsidR="00DB6082">
        <w:rPr>
          <w:b/>
          <w:lang w:val="en-GB"/>
        </w:rPr>
        <w:t>1</w:t>
      </w:r>
      <w:r w:rsidRPr="002150C6">
        <w:rPr>
          <w:b/>
          <w:lang w:val="en-GB"/>
        </w:rPr>
        <w:t xml:space="preserve">: </w:t>
      </w:r>
      <w:r>
        <w:rPr>
          <w:b/>
          <w:lang w:val="en-GB"/>
        </w:rPr>
        <w:t xml:space="preserve">Confirm scenario </w:t>
      </w:r>
      <w:r w:rsidR="00DB6082">
        <w:rPr>
          <w:b/>
          <w:lang w:val="en-GB"/>
        </w:rPr>
        <w:t>6</w:t>
      </w:r>
      <w:r w:rsidR="004F555B">
        <w:rPr>
          <w:b/>
          <w:lang w:val="en-GB"/>
        </w:rPr>
        <w:t>:</w:t>
      </w:r>
      <w:r w:rsidR="004F555B" w:rsidRPr="004F555B">
        <w:t xml:space="preserve"> </w:t>
      </w:r>
      <w:r w:rsidR="004F555B" w:rsidRPr="004F555B">
        <w:rPr>
          <w:b/>
          <w:lang w:val="en-GB"/>
        </w:rPr>
        <w:t xml:space="preserve">Remote UE </w:t>
      </w:r>
      <w:r w:rsidR="004F555B">
        <w:rPr>
          <w:b/>
          <w:lang w:val="en-GB"/>
        </w:rPr>
        <w:t xml:space="preserve">is not connected with Relay UE and Network </w:t>
      </w:r>
      <w:r w:rsidR="004F555B" w:rsidRPr="004F555B">
        <w:rPr>
          <w:b/>
          <w:lang w:val="en-GB"/>
        </w:rPr>
        <w:t xml:space="preserve">(with Relay UE disconnected at </w:t>
      </w:r>
      <w:proofErr w:type="spellStart"/>
      <w:r w:rsidR="004F555B" w:rsidRPr="004F555B">
        <w:rPr>
          <w:b/>
          <w:lang w:val="en-GB"/>
        </w:rPr>
        <w:t>Uu</w:t>
      </w:r>
      <w:proofErr w:type="spellEnd"/>
      <w:r w:rsidR="004F555B" w:rsidRPr="004F555B">
        <w:rPr>
          <w:b/>
          <w:lang w:val="en-GB"/>
        </w:rPr>
        <w:t>)</w:t>
      </w:r>
      <w:r w:rsidR="00363BE1">
        <w:rPr>
          <w:b/>
          <w:lang w:val="en-GB"/>
        </w:rPr>
        <w:t xml:space="preserve">. </w:t>
      </w:r>
    </w:p>
    <w:p w14:paraId="330AFF8A" w14:textId="22FDE4BF" w:rsidR="000A2AD4" w:rsidRDefault="00607007" w:rsidP="000A2AD4">
      <w:pPr>
        <w:jc w:val="center"/>
        <w:rPr>
          <w:lang w:val="en-GB" w:eastAsia="en-US"/>
        </w:rPr>
      </w:pPr>
      <w:r w:rsidRPr="00607007">
        <w:rPr>
          <w:noProof/>
          <w:lang w:eastAsia="zh-CN"/>
        </w:rPr>
        <w:lastRenderedPageBreak/>
        <w:drawing>
          <wp:inline distT="0" distB="0" distL="0" distR="0" wp14:anchorId="0A48FDCF" wp14:editId="013D4A75">
            <wp:extent cx="3772800" cy="1209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2800" cy="1209600"/>
                    </a:xfrm>
                    <a:prstGeom prst="rect">
                      <a:avLst/>
                    </a:prstGeom>
                    <a:noFill/>
                    <a:ln>
                      <a:noFill/>
                    </a:ln>
                  </pic:spPr>
                </pic:pic>
              </a:graphicData>
            </a:graphic>
          </wp:inline>
        </w:drawing>
      </w:r>
    </w:p>
    <w:p w14:paraId="011D946D" w14:textId="77777777" w:rsidR="005432AC" w:rsidRDefault="005432AC" w:rsidP="005432AC">
      <w:pPr>
        <w:jc w:val="center"/>
        <w:rPr>
          <w:lang w:val="en-GB" w:eastAsia="en-US"/>
        </w:rPr>
      </w:pPr>
    </w:p>
    <w:p w14:paraId="3497868E" w14:textId="4333A4F6" w:rsidR="000A2AD4" w:rsidRDefault="005432AC" w:rsidP="005432AC">
      <w:pPr>
        <w:jc w:val="center"/>
        <w:rPr>
          <w:lang w:val="en-GB" w:eastAsia="en-US"/>
        </w:rPr>
      </w:pPr>
      <w:r>
        <w:rPr>
          <w:lang w:val="en-GB" w:eastAsia="en-US"/>
        </w:rPr>
        <w:t xml:space="preserve">Figure </w:t>
      </w:r>
      <w:r w:rsidR="00DB6082">
        <w:rPr>
          <w:lang w:val="en-GB" w:eastAsia="en-US"/>
        </w:rPr>
        <w:t>6</w:t>
      </w:r>
      <w:r>
        <w:rPr>
          <w:lang w:val="en-GB" w:eastAsia="en-US"/>
        </w:rPr>
        <w:t xml:space="preserve">: </w:t>
      </w:r>
      <w:r w:rsidR="00156242">
        <w:t xml:space="preserve">Remote UE in Inactive/Idle at both PC5 and </w:t>
      </w:r>
      <w:proofErr w:type="spellStart"/>
      <w:r w:rsidR="00156242">
        <w:t>Uu</w:t>
      </w:r>
      <w:proofErr w:type="spellEnd"/>
      <w:r w:rsidR="00156242">
        <w:t xml:space="preserve"> (with Relay UE disconnected)</w:t>
      </w:r>
    </w:p>
    <w:p w14:paraId="5472D3E1" w14:textId="00FE96C2" w:rsidR="004F555B" w:rsidRDefault="0039120D" w:rsidP="004F555B">
      <w:pPr>
        <w:spacing w:before="120"/>
        <w:rPr>
          <w:lang w:val="en-GB" w:eastAsia="ko-KR"/>
        </w:rPr>
      </w:pPr>
      <w:r>
        <w:t xml:space="preserve">During the study of 5G </w:t>
      </w:r>
      <w:proofErr w:type="spellStart"/>
      <w:r>
        <w:t>ProSe</w:t>
      </w:r>
      <w:proofErr w:type="spellEnd"/>
      <w:r>
        <w:t xml:space="preserve"> at SA2, the</w:t>
      </w:r>
      <w:r w:rsidRPr="00F371DA">
        <w:t xml:space="preserve"> paging </w:t>
      </w:r>
      <w:r>
        <w:t xml:space="preserve">for </w:t>
      </w:r>
      <w:r w:rsidRPr="00F371DA">
        <w:t>Remote UE</w:t>
      </w:r>
      <w:r>
        <w:t xml:space="preserve"> is discussed at TR23.752. There were difference options studied at LTE </w:t>
      </w:r>
      <w:proofErr w:type="spellStart"/>
      <w:r>
        <w:t>ProSe</w:t>
      </w:r>
      <w:proofErr w:type="spellEnd"/>
      <w:r>
        <w:t xml:space="preserve"> stage for paging Remote UE as captured in both TR36.746 and TR23.733</w:t>
      </w:r>
      <w:r w:rsidRPr="00F371DA">
        <w:t>.</w:t>
      </w:r>
      <w:r>
        <w:t xml:space="preserve"> RAN2 need </w:t>
      </w:r>
      <w:r w:rsidR="004F555B">
        <w:rPr>
          <w:lang w:val="en-GB" w:eastAsia="ko-KR"/>
        </w:rPr>
        <w:t xml:space="preserve">to discuss how the network reaches the Remote UE in this case </w:t>
      </w:r>
      <w:r>
        <w:rPr>
          <w:lang w:val="en-GB" w:eastAsia="ko-KR"/>
        </w:rPr>
        <w:t xml:space="preserve">based on the options as documented in relevant TRs. For example, </w:t>
      </w:r>
      <w:r w:rsidRPr="004A58C4">
        <w:rPr>
          <w:lang w:val="en-GB" w:eastAsia="ko-KR"/>
        </w:rPr>
        <w:t>Relay UE monitor</w:t>
      </w:r>
      <w:r>
        <w:rPr>
          <w:lang w:val="en-GB" w:eastAsia="ko-KR"/>
        </w:rPr>
        <w:t>s</w:t>
      </w:r>
      <w:r w:rsidRPr="004A58C4">
        <w:rPr>
          <w:lang w:val="en-GB" w:eastAsia="ko-KR"/>
        </w:rPr>
        <w:t xml:space="preserve"> the paging for Remote UE.</w:t>
      </w:r>
    </w:p>
    <w:p w14:paraId="0CE68C90" w14:textId="07B065DC" w:rsidR="009E7A2D" w:rsidRDefault="0039120D" w:rsidP="00774648">
      <w:pPr>
        <w:spacing w:before="120"/>
        <w:rPr>
          <w:lang w:val="en-GB" w:eastAsia="ko-KR"/>
        </w:rPr>
      </w:pPr>
      <w:r>
        <w:rPr>
          <w:lang w:val="en-GB" w:eastAsia="ko-KR"/>
        </w:rPr>
        <w:t>A follow-up</w:t>
      </w:r>
      <w:r w:rsidR="004A58C4">
        <w:rPr>
          <w:lang w:val="en-GB" w:eastAsia="ko-KR"/>
        </w:rPr>
        <w:t xml:space="preserve"> discussion should be taken by RAN2 </w:t>
      </w:r>
      <w:r>
        <w:rPr>
          <w:lang w:val="en-GB" w:eastAsia="ko-KR"/>
        </w:rPr>
        <w:t>is</w:t>
      </w:r>
      <w:r w:rsidR="004A58C4">
        <w:rPr>
          <w:lang w:val="en-GB" w:eastAsia="ko-KR"/>
        </w:rPr>
        <w:t xml:space="preserve"> how Relay UE </w:t>
      </w:r>
      <w:r w:rsidR="004A58C4" w:rsidRPr="004A58C4">
        <w:rPr>
          <w:lang w:val="en-GB" w:eastAsia="ko-KR"/>
        </w:rPr>
        <w:t>reach</w:t>
      </w:r>
      <w:r w:rsidR="004A58C4">
        <w:rPr>
          <w:lang w:val="en-GB" w:eastAsia="ko-KR"/>
        </w:rPr>
        <w:t>es</w:t>
      </w:r>
      <w:r w:rsidR="004A58C4" w:rsidRPr="004A58C4">
        <w:rPr>
          <w:lang w:val="en-GB" w:eastAsia="ko-KR"/>
        </w:rPr>
        <w:t xml:space="preserve"> Remote UE via PC5 as there is no PC5 link</w:t>
      </w:r>
      <w:r w:rsidR="004A58C4">
        <w:rPr>
          <w:lang w:val="en-GB" w:eastAsia="ko-KR"/>
        </w:rPr>
        <w:t>. There are two alternative way. One way is to configure a long DRX over PC5 and then Remote UE periodically wakes up following the DRX cycle. The other way is to perform</w:t>
      </w:r>
      <w:r w:rsidR="009573B5" w:rsidRPr="004A58C4">
        <w:rPr>
          <w:lang w:val="en-GB" w:eastAsia="ko-KR"/>
        </w:rPr>
        <w:t xml:space="preserve"> PC5 based paging </w:t>
      </w:r>
      <w:r w:rsidR="004A58C4">
        <w:rPr>
          <w:lang w:val="en-GB" w:eastAsia="ko-KR"/>
        </w:rPr>
        <w:t xml:space="preserve">to reach Remote UE by Relay UE. </w:t>
      </w:r>
      <w:r w:rsidR="004A58C4" w:rsidRPr="004A58C4">
        <w:rPr>
          <w:lang w:val="en-GB" w:eastAsia="ko-KR"/>
        </w:rPr>
        <w:t>PC5 based paging</w:t>
      </w:r>
      <w:r w:rsidR="004A58C4">
        <w:rPr>
          <w:lang w:val="en-GB" w:eastAsia="ko-KR"/>
        </w:rPr>
        <w:t xml:space="preserve"> is </w:t>
      </w:r>
      <w:r w:rsidR="004A58C4" w:rsidRPr="004A58C4">
        <w:rPr>
          <w:lang w:val="en-GB" w:eastAsia="ko-KR"/>
        </w:rPr>
        <w:t>more power saving friendly</w:t>
      </w:r>
      <w:r w:rsidR="00F86EC8">
        <w:rPr>
          <w:lang w:val="en-GB" w:eastAsia="ko-KR"/>
        </w:rPr>
        <w:t xml:space="preserve"> but lead to efforts for Remote UE to monitor the paging over two different links (PC5 and </w:t>
      </w:r>
      <w:proofErr w:type="spellStart"/>
      <w:r w:rsidR="00F86EC8">
        <w:rPr>
          <w:lang w:val="en-GB" w:eastAsia="ko-KR"/>
        </w:rPr>
        <w:t>Uu</w:t>
      </w:r>
      <w:proofErr w:type="spellEnd"/>
      <w:r w:rsidR="00F86EC8">
        <w:rPr>
          <w:lang w:val="en-GB" w:eastAsia="ko-KR"/>
        </w:rPr>
        <w:t xml:space="preserve">). </w:t>
      </w:r>
    </w:p>
    <w:p w14:paraId="53488383" w14:textId="6DD184F6" w:rsidR="0039120D" w:rsidRPr="009E7A2D" w:rsidRDefault="00C5775A" w:rsidP="00774648">
      <w:pPr>
        <w:spacing w:before="120"/>
        <w:rPr>
          <w:lang w:eastAsia="en-US"/>
        </w:rPr>
      </w:pPr>
      <w:r w:rsidRPr="002150C6">
        <w:rPr>
          <w:b/>
          <w:lang w:val="en-GB"/>
        </w:rPr>
        <w:t xml:space="preserve">Proposal </w:t>
      </w:r>
      <w:r>
        <w:rPr>
          <w:b/>
          <w:lang w:val="en-GB"/>
        </w:rPr>
        <w:t>1</w:t>
      </w:r>
      <w:r w:rsidR="00DB6082">
        <w:rPr>
          <w:b/>
          <w:lang w:val="en-GB"/>
        </w:rPr>
        <w:t>1a</w:t>
      </w:r>
      <w:r w:rsidRPr="002150C6">
        <w:rPr>
          <w:b/>
          <w:lang w:val="en-GB"/>
        </w:rPr>
        <w:t xml:space="preserve">: </w:t>
      </w:r>
      <w:r>
        <w:rPr>
          <w:b/>
          <w:lang w:val="en-GB"/>
        </w:rPr>
        <w:t xml:space="preserve">Discuss the options to reach Remote UE at both </w:t>
      </w:r>
      <w:proofErr w:type="spellStart"/>
      <w:r>
        <w:rPr>
          <w:b/>
          <w:lang w:val="en-GB"/>
        </w:rPr>
        <w:t>Uu</w:t>
      </w:r>
      <w:proofErr w:type="spellEnd"/>
      <w:r>
        <w:rPr>
          <w:b/>
          <w:lang w:val="en-GB"/>
        </w:rPr>
        <w:t xml:space="preserve"> and PC5 interface</w:t>
      </w:r>
      <w:r w:rsidR="00363BE1">
        <w:rPr>
          <w:b/>
          <w:lang w:val="en-GB"/>
        </w:rPr>
        <w:t xml:space="preserve"> </w:t>
      </w:r>
      <w:r w:rsidR="00363BE1" w:rsidRPr="004F555B">
        <w:rPr>
          <w:b/>
          <w:lang w:val="en-GB"/>
        </w:rPr>
        <w:t xml:space="preserve">Remote UE </w:t>
      </w:r>
      <w:r w:rsidR="00363BE1">
        <w:rPr>
          <w:b/>
          <w:lang w:val="en-GB"/>
        </w:rPr>
        <w:t xml:space="preserve">is not connected with Relay UE and Network </w:t>
      </w:r>
      <w:r w:rsidR="00363BE1" w:rsidRPr="004F555B">
        <w:rPr>
          <w:b/>
          <w:lang w:val="en-GB"/>
        </w:rPr>
        <w:t xml:space="preserve">(with Relay UE disconnected at </w:t>
      </w:r>
      <w:proofErr w:type="spellStart"/>
      <w:r w:rsidR="00363BE1" w:rsidRPr="004F555B">
        <w:rPr>
          <w:b/>
          <w:lang w:val="en-GB"/>
        </w:rPr>
        <w:t>Uu</w:t>
      </w:r>
      <w:proofErr w:type="spellEnd"/>
      <w:r w:rsidR="00363BE1" w:rsidRPr="004F555B">
        <w:rPr>
          <w:b/>
          <w:lang w:val="en-GB"/>
        </w:rPr>
        <w:t>)</w:t>
      </w:r>
      <w:r w:rsidR="00363BE1">
        <w:rPr>
          <w:b/>
          <w:lang w:val="en-GB"/>
        </w:rPr>
        <w:t>.</w:t>
      </w:r>
      <w:r>
        <w:rPr>
          <w:b/>
          <w:lang w:val="en-GB"/>
        </w:rPr>
        <w:t xml:space="preserve"> </w:t>
      </w:r>
    </w:p>
    <w:p w14:paraId="59B41218" w14:textId="4D364B52" w:rsidR="00621BF0" w:rsidRDefault="00621BF0" w:rsidP="00CD0F23">
      <w:pPr>
        <w:pStyle w:val="Heading1"/>
        <w:overflowPunct w:val="0"/>
        <w:autoSpaceDE w:val="0"/>
        <w:autoSpaceDN w:val="0"/>
        <w:adjustRightInd w:val="0"/>
      </w:pPr>
      <w:r w:rsidRPr="00CD0F23">
        <w:t>On-demand SI support Remote UE</w:t>
      </w:r>
    </w:p>
    <w:p w14:paraId="36F465C7" w14:textId="1AA154D5" w:rsidR="00CD0F23" w:rsidRPr="00CD0F23" w:rsidRDefault="00CD0F23" w:rsidP="00CD0F23">
      <w:pPr>
        <w:pStyle w:val="Heading2"/>
      </w:pPr>
      <w:r>
        <w:rPr>
          <w:lang w:val="en-US"/>
        </w:rPr>
        <w:t>O</w:t>
      </w:r>
      <w:r w:rsidRPr="004B75A3">
        <w:rPr>
          <w:lang w:val="en-US"/>
        </w:rPr>
        <w:t xml:space="preserve">n-demand </w:t>
      </w:r>
      <w:r>
        <w:rPr>
          <w:lang w:val="en-US"/>
        </w:rPr>
        <w:t xml:space="preserve">SI support for </w:t>
      </w:r>
      <w:r w:rsidR="00903BB3" w:rsidRPr="00CD0F23">
        <w:rPr>
          <w:lang w:val="en-US"/>
        </w:rPr>
        <w:t>Idle</w:t>
      </w:r>
      <w:r w:rsidR="00903BB3">
        <w:rPr>
          <w:lang w:val="en-US"/>
        </w:rPr>
        <w:t xml:space="preserve"> </w:t>
      </w:r>
      <w:r>
        <w:rPr>
          <w:lang w:val="en-US"/>
        </w:rPr>
        <w:t>Remote UE</w:t>
      </w:r>
      <w:r w:rsidRPr="00CD0F23">
        <w:rPr>
          <w:lang w:val="en-US"/>
        </w:rPr>
        <w:t xml:space="preserve"> </w:t>
      </w:r>
    </w:p>
    <w:p w14:paraId="164221B0" w14:textId="19D9FF50" w:rsidR="00CC4DA1" w:rsidRDefault="00CC4DA1" w:rsidP="00DA5D6C">
      <w:pPr>
        <w:tabs>
          <w:tab w:val="num" w:pos="720"/>
          <w:tab w:val="num" w:pos="1440"/>
        </w:tabs>
        <w:spacing w:before="120"/>
        <w:rPr>
          <w:lang w:eastAsia="ko-KR"/>
        </w:rPr>
      </w:pPr>
      <w:r>
        <w:t>NR</w:t>
      </w:r>
      <w:r w:rsidRPr="004B75A3">
        <w:t xml:space="preserve"> Rel-15 specified the support of on-demand system information </w:t>
      </w:r>
      <w:r>
        <w:t>transmission</w:t>
      </w:r>
      <w:r w:rsidRPr="004B75A3">
        <w:t xml:space="preserve"> for NR to support both RRC-Idle mode UE and RRC-Inactive mode UE.</w:t>
      </w:r>
      <w:r>
        <w:t xml:space="preserve"> </w:t>
      </w:r>
      <w:r w:rsidR="00DA5D6C">
        <w:t>When t</w:t>
      </w:r>
      <w:r w:rsidR="00605F32" w:rsidRPr="00CC4DA1">
        <w:rPr>
          <w:lang w:eastAsia="ko-KR"/>
        </w:rPr>
        <w:t xml:space="preserve">he remote UE </w:t>
      </w:r>
      <w:r w:rsidR="00DA5D6C">
        <w:rPr>
          <w:lang w:eastAsia="ko-KR"/>
        </w:rPr>
        <w:t xml:space="preserve">is </w:t>
      </w:r>
      <w:r w:rsidR="00605F32" w:rsidRPr="00CC4DA1">
        <w:rPr>
          <w:lang w:eastAsia="ko-KR"/>
        </w:rPr>
        <w:t xml:space="preserve">in RRC_IDLE </w:t>
      </w:r>
      <w:r>
        <w:rPr>
          <w:lang w:eastAsia="ko-KR"/>
        </w:rPr>
        <w:t>with regard to</w:t>
      </w:r>
      <w:r w:rsidR="00605F32" w:rsidRPr="00CC4DA1">
        <w:rPr>
          <w:lang w:eastAsia="ko-KR"/>
        </w:rPr>
        <w:t xml:space="preserve"> the </w:t>
      </w:r>
      <w:proofErr w:type="spellStart"/>
      <w:r w:rsidR="00605F32" w:rsidRPr="00CC4DA1">
        <w:rPr>
          <w:lang w:eastAsia="ko-KR"/>
        </w:rPr>
        <w:t>gNB</w:t>
      </w:r>
      <w:proofErr w:type="spellEnd"/>
      <w:r w:rsidR="00DA5D6C">
        <w:rPr>
          <w:lang w:eastAsia="ko-KR"/>
        </w:rPr>
        <w:t>, it may have</w:t>
      </w:r>
      <w:r w:rsidR="00605F32" w:rsidRPr="00CC4DA1">
        <w:rPr>
          <w:lang w:eastAsia="ko-KR"/>
        </w:rPr>
        <w:t xml:space="preserve"> a relaying</w:t>
      </w:r>
      <w:r w:rsidR="00DA5D6C">
        <w:rPr>
          <w:lang w:eastAsia="ko-KR"/>
        </w:rPr>
        <w:t xml:space="preserve"> relationship with the relay UE</w:t>
      </w:r>
      <w:r w:rsidR="00F814A7">
        <w:rPr>
          <w:lang w:eastAsia="ko-KR"/>
        </w:rPr>
        <w:t xml:space="preserve"> already</w:t>
      </w:r>
      <w:r w:rsidR="00DA5D6C">
        <w:rPr>
          <w:lang w:eastAsia="ko-KR"/>
        </w:rPr>
        <w:t xml:space="preserve">. In this case, </w:t>
      </w:r>
      <w:r w:rsidR="00605F32" w:rsidRPr="00CC4DA1">
        <w:rPr>
          <w:lang w:eastAsia="ko-KR"/>
        </w:rPr>
        <w:t xml:space="preserve">the only things being relayed are paging and system information. </w:t>
      </w:r>
      <w:r w:rsidR="00DA5D6C">
        <w:rPr>
          <w:lang w:eastAsia="ko-KR"/>
        </w:rPr>
        <w:t>From on demand SI perspective</w:t>
      </w:r>
      <w:r w:rsidR="00FC54C0">
        <w:rPr>
          <w:lang w:eastAsia="ko-KR"/>
        </w:rPr>
        <w:t xml:space="preserve">, </w:t>
      </w:r>
      <w:r w:rsidR="00FC54C0" w:rsidRPr="00CC4DA1">
        <w:rPr>
          <w:lang w:eastAsia="ko-KR"/>
        </w:rPr>
        <w:t>it</w:t>
      </w:r>
      <w:r w:rsidR="00605F32" w:rsidRPr="00CC4DA1">
        <w:rPr>
          <w:lang w:eastAsia="ko-KR"/>
        </w:rPr>
        <w:t xml:space="preserve"> is not preferred to let the remote UE go through the legacy Msg1/Msg3-based procedure, as it </w:t>
      </w:r>
      <w:r w:rsidR="00FC54C0" w:rsidRPr="00CC4DA1">
        <w:rPr>
          <w:lang w:eastAsia="ko-KR"/>
        </w:rPr>
        <w:t>cannot</w:t>
      </w:r>
      <w:r w:rsidR="00605F32" w:rsidRPr="00CC4DA1">
        <w:rPr>
          <w:lang w:eastAsia="ko-KR"/>
        </w:rPr>
        <w:t xml:space="preserve"> be forwarded</w:t>
      </w:r>
      <w:r w:rsidR="00DA5D6C">
        <w:rPr>
          <w:lang w:eastAsia="ko-KR"/>
        </w:rPr>
        <w:t xml:space="preserve">. RAN2 needs to discuss the handling over PC5. For example, </w:t>
      </w:r>
      <w:r w:rsidRPr="00CC4DA1">
        <w:rPr>
          <w:lang w:eastAsia="ko-KR"/>
        </w:rPr>
        <w:t xml:space="preserve">a new PC5-RRC message </w:t>
      </w:r>
      <w:r w:rsidR="00DA5D6C">
        <w:rPr>
          <w:lang w:eastAsia="ko-KR"/>
        </w:rPr>
        <w:t xml:space="preserve">can be used </w:t>
      </w:r>
      <w:r w:rsidRPr="00CC4DA1">
        <w:rPr>
          <w:lang w:eastAsia="ko-KR"/>
        </w:rPr>
        <w:t>the SI, and the relay UE can use the connected-mode request procedure.</w:t>
      </w:r>
    </w:p>
    <w:p w14:paraId="154F746F" w14:textId="439E86D8" w:rsidR="00FC54C0" w:rsidRPr="00CC4DA1" w:rsidRDefault="00FC54C0" w:rsidP="00DA5D6C">
      <w:pPr>
        <w:tabs>
          <w:tab w:val="num" w:pos="720"/>
          <w:tab w:val="num" w:pos="1440"/>
        </w:tabs>
        <w:spacing w:before="120"/>
        <w:rPr>
          <w:lang w:eastAsia="ko-KR"/>
        </w:rPr>
      </w:pPr>
      <w:r w:rsidRPr="002150C6">
        <w:rPr>
          <w:b/>
          <w:lang w:val="en-GB"/>
        </w:rPr>
        <w:t xml:space="preserve">Proposal </w:t>
      </w:r>
      <w:r>
        <w:rPr>
          <w:b/>
          <w:lang w:val="en-GB"/>
        </w:rPr>
        <w:t>1</w:t>
      </w:r>
      <w:r w:rsidR="00DB6082">
        <w:rPr>
          <w:b/>
          <w:lang w:val="en-GB"/>
        </w:rPr>
        <w:t>2</w:t>
      </w:r>
      <w:r w:rsidRPr="00526620">
        <w:rPr>
          <w:b/>
          <w:lang w:val="en-GB"/>
        </w:rPr>
        <w:t xml:space="preserve">: </w:t>
      </w:r>
      <w:r w:rsidRPr="00526620">
        <w:rPr>
          <w:b/>
          <w:lang w:val="en-GB" w:eastAsia="ko-KR"/>
        </w:rPr>
        <w:t xml:space="preserve"> </w:t>
      </w:r>
      <w:r>
        <w:rPr>
          <w:b/>
          <w:lang w:val="en-GB" w:eastAsia="ko-KR"/>
        </w:rPr>
        <w:t xml:space="preserve">Discuss </w:t>
      </w:r>
      <w:r w:rsidR="00F056C1">
        <w:rPr>
          <w:b/>
          <w:lang w:val="en-GB" w:eastAsia="ko-KR"/>
        </w:rPr>
        <w:t xml:space="preserve">if the </w:t>
      </w:r>
      <w:r w:rsidR="00F056C1" w:rsidRPr="00F056C1">
        <w:rPr>
          <w:b/>
          <w:lang w:val="en-GB" w:eastAsia="ko-KR"/>
        </w:rPr>
        <w:t xml:space="preserve">On-demand SI </w:t>
      </w:r>
      <w:r w:rsidR="00F814A7">
        <w:rPr>
          <w:b/>
          <w:lang w:val="en-GB" w:eastAsia="ko-KR"/>
        </w:rPr>
        <w:t>delivery</w:t>
      </w:r>
      <w:r w:rsidR="00F056C1" w:rsidRPr="00F056C1">
        <w:rPr>
          <w:b/>
          <w:lang w:val="en-GB" w:eastAsia="ko-KR"/>
        </w:rPr>
        <w:t xml:space="preserve"> </w:t>
      </w:r>
      <w:r w:rsidR="00F056C1">
        <w:rPr>
          <w:b/>
          <w:lang w:val="en-GB" w:eastAsia="ko-KR"/>
        </w:rPr>
        <w:t>is supported for</w:t>
      </w:r>
      <w:r w:rsidR="00F056C1" w:rsidRPr="00F056C1">
        <w:rPr>
          <w:b/>
          <w:lang w:val="en-GB" w:eastAsia="ko-KR"/>
        </w:rPr>
        <w:t xml:space="preserve"> Idle </w:t>
      </w:r>
      <w:r w:rsidR="00F814A7">
        <w:rPr>
          <w:b/>
          <w:lang w:val="en-GB" w:eastAsia="ko-KR"/>
        </w:rPr>
        <w:t xml:space="preserve">mode </w:t>
      </w:r>
      <w:r w:rsidR="00F056C1" w:rsidRPr="00F056C1">
        <w:rPr>
          <w:b/>
          <w:lang w:val="en-GB" w:eastAsia="ko-KR"/>
        </w:rPr>
        <w:t xml:space="preserve">Remote UE </w:t>
      </w:r>
      <w:r w:rsidR="00F814A7">
        <w:rPr>
          <w:b/>
          <w:lang w:val="en-GB" w:eastAsia="ko-KR"/>
        </w:rPr>
        <w:t xml:space="preserve">when the PC5 link is available between Remote UE and Relay UE. </w:t>
      </w:r>
    </w:p>
    <w:p w14:paraId="3C401596" w14:textId="3CF76526" w:rsidR="00DF6223" w:rsidRDefault="00D646E7" w:rsidP="00DF6223">
      <w:pPr>
        <w:pStyle w:val="Heading2"/>
      </w:pPr>
      <w:r>
        <w:rPr>
          <w:lang w:val="en-US"/>
        </w:rPr>
        <w:t>O</w:t>
      </w:r>
      <w:r w:rsidRPr="004B75A3">
        <w:rPr>
          <w:lang w:val="en-US"/>
        </w:rPr>
        <w:t xml:space="preserve">n-demand </w:t>
      </w:r>
      <w:r>
        <w:rPr>
          <w:lang w:val="en-US"/>
        </w:rPr>
        <w:t xml:space="preserve">SI support for </w:t>
      </w:r>
      <w:r w:rsidR="00DE653D">
        <w:t>connected</w:t>
      </w:r>
      <w:r w:rsidR="00DE653D">
        <w:rPr>
          <w:lang w:val="en-US"/>
        </w:rPr>
        <w:t xml:space="preserve"> </w:t>
      </w:r>
      <w:r>
        <w:rPr>
          <w:lang w:val="en-US"/>
        </w:rPr>
        <w:t>Remote UE</w:t>
      </w:r>
    </w:p>
    <w:p w14:paraId="766D2051" w14:textId="29C5921B" w:rsidR="005A0042" w:rsidRDefault="004B75A3" w:rsidP="00BF5DA9">
      <w:pPr>
        <w:tabs>
          <w:tab w:val="num" w:pos="720"/>
          <w:tab w:val="num" w:pos="1440"/>
        </w:tabs>
        <w:spacing w:before="120"/>
      </w:pPr>
      <w:r w:rsidRPr="004B75A3">
        <w:t xml:space="preserve">In </w:t>
      </w:r>
      <w:r w:rsidR="00D646E7">
        <w:t>NR</w:t>
      </w:r>
      <w:r w:rsidRPr="004B75A3">
        <w:t xml:space="preserve"> Rel-16, the on-demand system information </w:t>
      </w:r>
      <w:r w:rsidR="00D646E7">
        <w:t>transmission</w:t>
      </w:r>
      <w:r w:rsidR="00D646E7" w:rsidRPr="004B75A3">
        <w:t xml:space="preserve"> </w:t>
      </w:r>
      <w:r w:rsidRPr="004B75A3">
        <w:t>is enhanced to support RRC-Connected mode UE also.</w:t>
      </w:r>
      <w:r w:rsidR="00BF5DA9">
        <w:t xml:space="preserve"> </w:t>
      </w:r>
      <w:r w:rsidR="005A0042">
        <w:t>There may be scenarios where Relay UE is RRC connected, and Remote UE is also RRC connected. So then there is a case that</w:t>
      </w:r>
      <w:r w:rsidR="005A0042" w:rsidRPr="004443C5">
        <w:t xml:space="preserve"> </w:t>
      </w:r>
      <w:proofErr w:type="gramStart"/>
      <w:r w:rsidR="005A0042">
        <w:t>O</w:t>
      </w:r>
      <w:r w:rsidR="005A0042" w:rsidRPr="004B75A3">
        <w:t>n-</w:t>
      </w:r>
      <w:proofErr w:type="gramEnd"/>
      <w:r w:rsidR="005A0042" w:rsidRPr="004B75A3">
        <w:t xml:space="preserve">demand </w:t>
      </w:r>
      <w:r w:rsidR="005A0042">
        <w:t>SI transmission</w:t>
      </w:r>
      <w:r w:rsidR="005A0042" w:rsidRPr="004B75A3">
        <w:t xml:space="preserve"> </w:t>
      </w:r>
      <w:r w:rsidR="005A0042">
        <w:t xml:space="preserve">needs to be supported between Remote UE and network. The necessary PC5 RRC </w:t>
      </w:r>
      <w:r w:rsidR="00833B2D">
        <w:t xml:space="preserve">may </w:t>
      </w:r>
      <w:r w:rsidR="005A0042">
        <w:t>need to be enhanced in order to enable the relaying operation at Relay UE for the O</w:t>
      </w:r>
      <w:r w:rsidR="005A0042" w:rsidRPr="004B75A3">
        <w:t xml:space="preserve">n-demand </w:t>
      </w:r>
      <w:r w:rsidR="005A0042">
        <w:t xml:space="preserve">SI transmission. </w:t>
      </w:r>
    </w:p>
    <w:p w14:paraId="19E332B4" w14:textId="1FEC152B" w:rsidR="005A0042" w:rsidRDefault="00605F32" w:rsidP="00BF5DA9">
      <w:pPr>
        <w:tabs>
          <w:tab w:val="num" w:pos="720"/>
          <w:tab w:val="num" w:pos="1440"/>
        </w:tabs>
        <w:spacing w:before="120"/>
        <w:rPr>
          <w:lang w:val="en-GB"/>
        </w:rPr>
      </w:pPr>
      <w:r w:rsidRPr="0057168B">
        <w:rPr>
          <w:lang w:val="en-GB"/>
        </w:rPr>
        <w:t xml:space="preserve">Also for the RRC_CONNECTED </w:t>
      </w:r>
      <w:r w:rsidR="00BF5DA9">
        <w:rPr>
          <w:lang w:val="en-GB"/>
        </w:rPr>
        <w:t>Remote UE</w:t>
      </w:r>
      <w:r w:rsidRPr="0057168B">
        <w:rPr>
          <w:lang w:val="en-GB"/>
        </w:rPr>
        <w:t xml:space="preserve">, </w:t>
      </w:r>
      <w:r w:rsidR="00833B2D">
        <w:rPr>
          <w:lang w:val="en-GB"/>
        </w:rPr>
        <w:t xml:space="preserve">the important period that needs to be further </w:t>
      </w:r>
      <w:r w:rsidRPr="0057168B">
        <w:rPr>
          <w:lang w:val="en-GB"/>
        </w:rPr>
        <w:t>consider</w:t>
      </w:r>
      <w:r w:rsidR="00833B2D">
        <w:rPr>
          <w:lang w:val="en-GB"/>
        </w:rPr>
        <w:t xml:space="preserve">ed for on demand SI delivery is at the stage </w:t>
      </w:r>
      <w:r w:rsidRPr="0057168B">
        <w:rPr>
          <w:lang w:val="en-GB"/>
        </w:rPr>
        <w:t xml:space="preserve">after the </w:t>
      </w:r>
      <w:r w:rsidR="00BF5DA9">
        <w:rPr>
          <w:lang w:val="en-GB"/>
        </w:rPr>
        <w:t>R</w:t>
      </w:r>
      <w:r w:rsidRPr="0057168B">
        <w:rPr>
          <w:lang w:val="en-GB"/>
        </w:rPr>
        <w:t xml:space="preserve">emote UE sends the connected-mode SI request message to the </w:t>
      </w:r>
      <w:proofErr w:type="spellStart"/>
      <w:r w:rsidRPr="0057168B">
        <w:rPr>
          <w:lang w:val="en-GB"/>
        </w:rPr>
        <w:t>gNB</w:t>
      </w:r>
      <w:proofErr w:type="spellEnd"/>
      <w:r w:rsidR="00BF5DA9">
        <w:rPr>
          <w:lang w:val="en-GB"/>
        </w:rPr>
        <w:t>. It should be noted that t</w:t>
      </w:r>
      <w:r w:rsidRPr="0057168B">
        <w:rPr>
          <w:lang w:val="en-GB"/>
        </w:rPr>
        <w:t xml:space="preserve">he </w:t>
      </w:r>
      <w:r w:rsidR="00BF5DA9">
        <w:rPr>
          <w:lang w:val="en-GB"/>
        </w:rPr>
        <w:t xml:space="preserve">L2 </w:t>
      </w:r>
      <w:r w:rsidRPr="0057168B">
        <w:rPr>
          <w:lang w:val="en-GB"/>
        </w:rPr>
        <w:t>relay UE doesn’t know that the request was made</w:t>
      </w:r>
      <w:r w:rsidR="00833B2D">
        <w:rPr>
          <w:lang w:val="en-GB"/>
        </w:rPr>
        <w:t xml:space="preserve"> in this case</w:t>
      </w:r>
      <w:r w:rsidRPr="0057168B">
        <w:rPr>
          <w:lang w:val="en-GB"/>
        </w:rPr>
        <w:t>, since it just sees an encrypted message go through on an SRB</w:t>
      </w:r>
      <w:r w:rsidR="00833B2D">
        <w:rPr>
          <w:lang w:val="en-GB"/>
        </w:rPr>
        <w:t xml:space="preserve"> via the relaying channel</w:t>
      </w:r>
      <w:r w:rsidRPr="0057168B">
        <w:rPr>
          <w:lang w:val="en-GB"/>
        </w:rPr>
        <w:t>. </w:t>
      </w:r>
    </w:p>
    <w:p w14:paraId="650AE4DA" w14:textId="24841948" w:rsidR="005A0042" w:rsidRDefault="00F35577" w:rsidP="00BF5DA9">
      <w:pPr>
        <w:tabs>
          <w:tab w:val="num" w:pos="720"/>
          <w:tab w:val="num" w:pos="1440"/>
        </w:tabs>
        <w:spacing w:before="120"/>
        <w:rPr>
          <w:lang w:val="en-GB"/>
        </w:rPr>
      </w:pPr>
      <w:r>
        <w:rPr>
          <w:lang w:val="en-GB"/>
        </w:rPr>
        <w:t xml:space="preserve">In general, the </w:t>
      </w:r>
      <w:r w:rsidR="005A0042" w:rsidRPr="0057168B">
        <w:rPr>
          <w:lang w:val="en-GB"/>
        </w:rPr>
        <w:t>Base Station</w:t>
      </w:r>
      <w:r>
        <w:rPr>
          <w:lang w:val="en-GB"/>
        </w:rPr>
        <w:t xml:space="preserve"> (i.e. </w:t>
      </w:r>
      <w:proofErr w:type="spellStart"/>
      <w:r>
        <w:rPr>
          <w:lang w:val="en-GB"/>
        </w:rPr>
        <w:t>gNB</w:t>
      </w:r>
      <w:proofErr w:type="spellEnd"/>
      <w:r>
        <w:rPr>
          <w:lang w:val="en-GB"/>
        </w:rPr>
        <w:t>)</w:t>
      </w:r>
      <w:r w:rsidR="005A0042" w:rsidRPr="0057168B">
        <w:rPr>
          <w:lang w:val="en-GB"/>
        </w:rPr>
        <w:t xml:space="preserve"> has two ways to respond the on-demand SI request from the Remote UE in RRC_CONNECTED.</w:t>
      </w:r>
      <w:r w:rsidR="005A0042">
        <w:rPr>
          <w:lang w:val="en-GB"/>
        </w:rPr>
        <w:t xml:space="preserve"> </w:t>
      </w:r>
      <w:r w:rsidR="005A0042" w:rsidRPr="0057168B">
        <w:rPr>
          <w:lang w:val="en-GB"/>
        </w:rPr>
        <w:t xml:space="preserve">One way is to respond via dedicated RRC signalling (e.g. a RRC Reconfiguration message) in unicast manner. </w:t>
      </w:r>
      <w:r w:rsidR="005A0042" w:rsidRPr="0057168B">
        <w:t xml:space="preserve">The </w:t>
      </w:r>
      <w:r w:rsidR="005A0042" w:rsidRPr="0057168B">
        <w:rPr>
          <w:lang w:val="en-GB"/>
        </w:rPr>
        <w:t xml:space="preserve">Base Station may put the requested SIB(s) into a RRC Reconfiguration </w:t>
      </w:r>
      <w:r w:rsidR="005A0042" w:rsidRPr="0057168B">
        <w:rPr>
          <w:lang w:val="en-GB"/>
        </w:rPr>
        <w:lastRenderedPageBreak/>
        <w:t>message.</w:t>
      </w:r>
      <w:r w:rsidR="005A0042" w:rsidRPr="005A0042">
        <w:rPr>
          <w:lang w:val="en-GB"/>
        </w:rPr>
        <w:t xml:space="preserve"> </w:t>
      </w:r>
      <w:r w:rsidR="005A0042" w:rsidRPr="0057168B">
        <w:rPr>
          <w:lang w:val="en-GB"/>
        </w:rPr>
        <w:t>The other way is that the Base Station simply upda</w:t>
      </w:r>
      <w:r w:rsidR="005A0042">
        <w:rPr>
          <w:lang w:val="en-GB"/>
        </w:rPr>
        <w:t>te the SIB1</w:t>
      </w:r>
      <w:r w:rsidR="005A0042" w:rsidRPr="0057168B">
        <w:t xml:space="preserve">, </w:t>
      </w:r>
      <w:r w:rsidR="005A0042" w:rsidRPr="0057168B">
        <w:rPr>
          <w:lang w:val="en-GB"/>
        </w:rPr>
        <w:t xml:space="preserve">broadcast the requested </w:t>
      </w:r>
      <w:proofErr w:type="spellStart"/>
      <w:r w:rsidR="005A0042" w:rsidRPr="0057168B">
        <w:rPr>
          <w:lang w:val="en-GB"/>
        </w:rPr>
        <w:t>SIBx</w:t>
      </w:r>
      <w:proofErr w:type="spellEnd"/>
      <w:r w:rsidR="005A0042" w:rsidRPr="0057168B">
        <w:rPr>
          <w:lang w:val="en-GB"/>
        </w:rPr>
        <w:t xml:space="preserve"> over </w:t>
      </w:r>
      <w:proofErr w:type="spellStart"/>
      <w:r w:rsidR="005A0042" w:rsidRPr="0057168B">
        <w:rPr>
          <w:lang w:val="en-GB"/>
        </w:rPr>
        <w:t>Uu</w:t>
      </w:r>
      <w:proofErr w:type="spellEnd"/>
      <w:r w:rsidR="005A0042" w:rsidRPr="0057168B">
        <w:rPr>
          <w:lang w:val="en-GB"/>
        </w:rPr>
        <w:t xml:space="preserve"> interface</w:t>
      </w:r>
      <w:r w:rsidR="005A0042">
        <w:rPr>
          <w:lang w:val="en-GB"/>
        </w:rPr>
        <w:t xml:space="preserve">. </w:t>
      </w:r>
    </w:p>
    <w:p w14:paraId="0ECABC94" w14:textId="6DFA5D27" w:rsidR="0057168B" w:rsidRDefault="00605F32" w:rsidP="00BF5DA9">
      <w:pPr>
        <w:tabs>
          <w:tab w:val="num" w:pos="720"/>
          <w:tab w:val="num" w:pos="1440"/>
        </w:tabs>
        <w:spacing w:before="120"/>
        <w:rPr>
          <w:lang w:val="en-GB"/>
        </w:rPr>
      </w:pPr>
      <w:r w:rsidRPr="0057168B">
        <w:rPr>
          <w:lang w:val="en-GB"/>
        </w:rPr>
        <w:t>If the network responds by unicast, this is no problem since the response will also go transparently through the relay to the remote UE</w:t>
      </w:r>
      <w:r w:rsidR="00BF5DA9">
        <w:rPr>
          <w:lang w:val="en-GB"/>
        </w:rPr>
        <w:t xml:space="preserve"> via L2 relaying path</w:t>
      </w:r>
      <w:r w:rsidRPr="0057168B">
        <w:rPr>
          <w:lang w:val="en-GB"/>
        </w:rPr>
        <w:t>.</w:t>
      </w:r>
      <w:r w:rsidR="00BF5DA9">
        <w:rPr>
          <w:lang w:val="en-GB"/>
        </w:rPr>
        <w:t xml:space="preserve"> </w:t>
      </w:r>
      <w:r w:rsidR="0057168B" w:rsidRPr="0057168B">
        <w:rPr>
          <w:lang w:val="en-GB"/>
        </w:rPr>
        <w:t>However, if the network responds by broadcasting the concerned SI</w:t>
      </w:r>
      <w:r w:rsidR="00BF5DA9">
        <w:rPr>
          <w:lang w:val="en-GB"/>
        </w:rPr>
        <w:t>Bs</w:t>
      </w:r>
      <w:r w:rsidR="0057168B" w:rsidRPr="0057168B">
        <w:rPr>
          <w:lang w:val="en-GB"/>
        </w:rPr>
        <w:t>, the relay UE can see the new SI</w:t>
      </w:r>
      <w:r w:rsidR="00BF5DA9">
        <w:rPr>
          <w:lang w:val="en-GB"/>
        </w:rPr>
        <w:t>Bs</w:t>
      </w:r>
      <w:r w:rsidR="0057168B" w:rsidRPr="0057168B">
        <w:rPr>
          <w:lang w:val="en-GB"/>
        </w:rPr>
        <w:t xml:space="preserve"> being transmitted but has no way to know it should be delivered to the remote UE.</w:t>
      </w:r>
    </w:p>
    <w:p w14:paraId="214E4414" w14:textId="48FF301B" w:rsidR="00DE653D" w:rsidRDefault="00DE653D" w:rsidP="00DF6223">
      <w:pPr>
        <w:spacing w:before="120"/>
        <w:rPr>
          <w:lang w:val="en-GB"/>
        </w:rPr>
      </w:pPr>
      <w:r w:rsidRPr="002150C6">
        <w:rPr>
          <w:b/>
          <w:lang w:val="en-GB"/>
        </w:rPr>
        <w:t xml:space="preserve">Proposal </w:t>
      </w:r>
      <w:r w:rsidR="00C0150A">
        <w:rPr>
          <w:b/>
          <w:lang w:val="en-GB"/>
        </w:rPr>
        <w:t>1</w:t>
      </w:r>
      <w:r w:rsidR="00DB6082">
        <w:rPr>
          <w:b/>
          <w:lang w:val="en-GB"/>
        </w:rPr>
        <w:t>3</w:t>
      </w:r>
      <w:r w:rsidRPr="002150C6">
        <w:rPr>
          <w:b/>
          <w:lang w:val="en-GB"/>
        </w:rPr>
        <w:t xml:space="preserve">: </w:t>
      </w:r>
      <w:r w:rsidR="00C0150A">
        <w:rPr>
          <w:b/>
          <w:lang w:val="en-GB" w:eastAsia="ko-KR"/>
        </w:rPr>
        <w:t xml:space="preserve">Discuss the handling of the </w:t>
      </w:r>
      <w:r w:rsidR="00C0150A" w:rsidRPr="00F056C1">
        <w:rPr>
          <w:b/>
          <w:lang w:val="en-GB" w:eastAsia="ko-KR"/>
        </w:rPr>
        <w:t xml:space="preserve">On-demand SI </w:t>
      </w:r>
      <w:r w:rsidR="00C0150A">
        <w:rPr>
          <w:b/>
          <w:lang w:val="en-GB" w:eastAsia="ko-KR"/>
        </w:rPr>
        <w:t>delivery</w:t>
      </w:r>
      <w:r w:rsidR="00C0150A" w:rsidRPr="00F056C1">
        <w:rPr>
          <w:b/>
          <w:lang w:val="en-GB" w:eastAsia="ko-KR"/>
        </w:rPr>
        <w:t xml:space="preserve"> </w:t>
      </w:r>
      <w:r w:rsidR="00C0150A">
        <w:rPr>
          <w:b/>
          <w:lang w:val="en-GB" w:eastAsia="ko-KR"/>
        </w:rPr>
        <w:t xml:space="preserve">for </w:t>
      </w:r>
      <w:r w:rsidR="00C0150A" w:rsidRPr="00F056C1">
        <w:rPr>
          <w:b/>
          <w:lang w:val="en-GB" w:eastAsia="ko-KR"/>
        </w:rPr>
        <w:t xml:space="preserve">Remote UE </w:t>
      </w:r>
      <w:r w:rsidR="00C0150A">
        <w:rPr>
          <w:b/>
          <w:lang w:val="en-GB" w:eastAsia="ko-KR"/>
        </w:rPr>
        <w:t>in RRC Connected state when the PC5 link is available between Remote UE and Relay UE.</w:t>
      </w:r>
      <w:r w:rsidR="00C0150A">
        <w:rPr>
          <w:b/>
          <w:lang w:val="en-GB"/>
        </w:rPr>
        <w:t xml:space="preserve"> </w:t>
      </w:r>
    </w:p>
    <w:p w14:paraId="016302AC" w14:textId="30D5EAD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34625F04" w14:textId="1AC62646" w:rsidR="003178F6" w:rsidRPr="003178F6" w:rsidRDefault="003178F6" w:rsidP="00E25B1B">
      <w:pPr>
        <w:spacing w:before="120" w:after="240"/>
        <w:rPr>
          <w:u w:val="single"/>
          <w:lang w:val="en-GB"/>
        </w:rPr>
      </w:pPr>
      <w:r w:rsidRPr="003178F6">
        <w:rPr>
          <w:b/>
          <w:u w:val="single"/>
          <w:lang w:val="en-GB"/>
        </w:rPr>
        <w:t xml:space="preserve">Proposals </w:t>
      </w:r>
      <w:r w:rsidR="004075DC">
        <w:rPr>
          <w:b/>
          <w:u w:val="single"/>
          <w:lang w:val="en-GB"/>
        </w:rPr>
        <w:t>on</w:t>
      </w:r>
      <w:r w:rsidRPr="003178F6">
        <w:rPr>
          <w:b/>
          <w:u w:val="single"/>
          <w:lang w:val="en-GB"/>
        </w:rPr>
        <w:t xml:space="preserve"> the RRC states of Relay discovery and Relay Communication</w:t>
      </w:r>
      <w:r>
        <w:rPr>
          <w:b/>
          <w:u w:val="single"/>
          <w:lang w:val="en-GB"/>
        </w:rPr>
        <w:t xml:space="preserve">: </w:t>
      </w:r>
      <w:r w:rsidRPr="003178F6">
        <w:rPr>
          <w:b/>
          <w:u w:val="single"/>
          <w:lang w:val="en-GB"/>
        </w:rPr>
        <w:t xml:space="preserve"> </w:t>
      </w:r>
    </w:p>
    <w:p w14:paraId="4DE80DF9" w14:textId="665D3861" w:rsidR="007A0581" w:rsidRDefault="007A0581" w:rsidP="007A0581">
      <w:pPr>
        <w:spacing w:before="120"/>
        <w:rPr>
          <w:b/>
          <w:lang w:val="en-GB"/>
        </w:rPr>
      </w:pPr>
      <w:r w:rsidRPr="002150C6">
        <w:rPr>
          <w:b/>
          <w:lang w:val="en-GB"/>
        </w:rPr>
        <w:t>Proposal 1: follow legacy approach to allow both RRC_IDLE</w:t>
      </w:r>
      <w:r w:rsidR="00F219A8">
        <w:rPr>
          <w:b/>
          <w:lang w:val="en-GB"/>
        </w:rPr>
        <w:t>/</w:t>
      </w:r>
      <w:r w:rsidR="00F219A8" w:rsidRPr="002150C6">
        <w:rPr>
          <w:b/>
          <w:lang w:val="en-GB"/>
        </w:rPr>
        <w:t>RRC_I</w:t>
      </w:r>
      <w:r w:rsidR="00F219A8">
        <w:rPr>
          <w:b/>
          <w:lang w:val="en-GB"/>
        </w:rPr>
        <w:t>NACTIVE</w:t>
      </w:r>
      <w:r w:rsidRPr="002150C6">
        <w:rPr>
          <w:b/>
          <w:lang w:val="en-GB"/>
        </w:rPr>
        <w:t xml:space="preserve"> and in RRC_CONNECTED mode </w:t>
      </w:r>
      <w:r>
        <w:rPr>
          <w:b/>
          <w:lang w:val="en-GB"/>
        </w:rPr>
        <w:t xml:space="preserve">Remote </w:t>
      </w:r>
      <w:r w:rsidRPr="002150C6">
        <w:rPr>
          <w:b/>
          <w:lang w:val="en-GB"/>
        </w:rPr>
        <w:t>UEs to perform Relay discovery.</w:t>
      </w:r>
    </w:p>
    <w:p w14:paraId="48BB08CC" w14:textId="0D062AAF" w:rsidR="007A0581" w:rsidRDefault="007A0581" w:rsidP="007A0581">
      <w:pPr>
        <w:spacing w:before="120" w:after="240"/>
        <w:rPr>
          <w:b/>
          <w:lang w:val="en-GB"/>
        </w:rPr>
      </w:pPr>
      <w:r w:rsidRPr="002150C6">
        <w:rPr>
          <w:b/>
          <w:lang w:val="en-GB"/>
        </w:rPr>
        <w:t xml:space="preserve">Proposal </w:t>
      </w:r>
      <w:r>
        <w:rPr>
          <w:b/>
          <w:lang w:val="en-GB"/>
        </w:rPr>
        <w:t>2</w:t>
      </w:r>
      <w:r w:rsidRPr="002150C6">
        <w:rPr>
          <w:b/>
          <w:lang w:val="en-GB"/>
        </w:rPr>
        <w:t>: follow legacy approach to allow both RRC_IDLE</w:t>
      </w:r>
      <w:r w:rsidR="00F219A8">
        <w:rPr>
          <w:b/>
          <w:lang w:val="en-GB"/>
        </w:rPr>
        <w:t>/</w:t>
      </w:r>
      <w:r w:rsidR="00F219A8" w:rsidRPr="002150C6">
        <w:rPr>
          <w:b/>
          <w:lang w:val="en-GB"/>
        </w:rPr>
        <w:t>RRC_I</w:t>
      </w:r>
      <w:r w:rsidR="00F219A8">
        <w:rPr>
          <w:b/>
          <w:lang w:val="en-GB"/>
        </w:rPr>
        <w:t>NACTIVE</w:t>
      </w:r>
      <w:r w:rsidRPr="002150C6">
        <w:rPr>
          <w:b/>
          <w:lang w:val="en-GB"/>
        </w:rPr>
        <w:t xml:space="preserve"> and in RRC_CONNECTED mode </w:t>
      </w:r>
      <w:r>
        <w:rPr>
          <w:b/>
          <w:lang w:val="en-GB"/>
        </w:rPr>
        <w:t xml:space="preserve">UE-to-Network Relay </w:t>
      </w:r>
      <w:r w:rsidRPr="002150C6">
        <w:rPr>
          <w:b/>
          <w:lang w:val="en-GB"/>
        </w:rPr>
        <w:t>UEs to perform Relay discovery.</w:t>
      </w:r>
    </w:p>
    <w:p w14:paraId="7B88B0C3" w14:textId="06BCB9BB" w:rsidR="004949B2" w:rsidRDefault="004949B2" w:rsidP="007A0581">
      <w:pPr>
        <w:spacing w:before="120" w:after="240"/>
        <w:rPr>
          <w:b/>
          <w:lang w:val="en-GB"/>
        </w:rPr>
      </w:pPr>
      <w:r w:rsidRPr="002150C6">
        <w:rPr>
          <w:b/>
          <w:lang w:val="en-GB"/>
        </w:rPr>
        <w:t xml:space="preserve">Proposal </w:t>
      </w:r>
      <w:r>
        <w:rPr>
          <w:b/>
          <w:lang w:val="en-GB"/>
        </w:rPr>
        <w:t>3</w:t>
      </w:r>
      <w:r w:rsidRPr="002150C6">
        <w:rPr>
          <w:b/>
          <w:lang w:val="en-GB"/>
        </w:rPr>
        <w:t xml:space="preserve">: </w:t>
      </w:r>
      <w:r w:rsidRPr="00E25B1B">
        <w:rPr>
          <w:b/>
          <w:lang w:val="en-GB"/>
        </w:rPr>
        <w:t>UE-to-Network Relay UE to stay in RRC connected mode after starting the relaying communication operation</w:t>
      </w:r>
      <w:r>
        <w:rPr>
          <w:b/>
          <w:lang w:val="en-GB"/>
        </w:rPr>
        <w:t xml:space="preserve">, same as legacy LTE </w:t>
      </w:r>
      <w:proofErr w:type="spellStart"/>
      <w:r w:rsidRPr="00E25B1B">
        <w:rPr>
          <w:b/>
          <w:lang w:val="en-GB"/>
        </w:rPr>
        <w:t>ProSe</w:t>
      </w:r>
      <w:proofErr w:type="spellEnd"/>
      <w:r w:rsidRPr="00E25B1B">
        <w:rPr>
          <w:b/>
          <w:lang w:val="en-GB"/>
        </w:rPr>
        <w:t xml:space="preserve"> UE-to-Network Relay</w:t>
      </w:r>
      <w:r w:rsidRPr="002150C6">
        <w:rPr>
          <w:b/>
          <w:lang w:val="en-GB"/>
        </w:rPr>
        <w:t>.</w:t>
      </w:r>
    </w:p>
    <w:p w14:paraId="5F2C0595" w14:textId="649FC13D" w:rsidR="00F37C54" w:rsidRDefault="00F37C54" w:rsidP="007A0581">
      <w:pPr>
        <w:spacing w:before="120" w:after="240"/>
        <w:rPr>
          <w:b/>
          <w:lang w:val="en-GB"/>
        </w:rPr>
      </w:pPr>
      <w:r w:rsidRPr="002150C6">
        <w:rPr>
          <w:b/>
          <w:lang w:val="en-GB"/>
        </w:rPr>
        <w:t xml:space="preserve">Proposal </w:t>
      </w:r>
      <w:r w:rsidR="00DF47DD">
        <w:rPr>
          <w:b/>
          <w:lang w:val="en-GB"/>
        </w:rPr>
        <w:t>4</w:t>
      </w:r>
      <w:r w:rsidRPr="002150C6">
        <w:rPr>
          <w:b/>
          <w:lang w:val="en-GB"/>
        </w:rPr>
        <w:t xml:space="preserve">: </w:t>
      </w:r>
      <w:r w:rsidRPr="00114233">
        <w:rPr>
          <w:rFonts w:asciiTheme="minorHAnsi" w:eastAsia="宋体" w:hAnsiTheme="minorHAnsi" w:cstheme="minorHAnsi"/>
          <w:b/>
          <w:lang w:val="en-GB" w:eastAsia="zh-CN"/>
        </w:rPr>
        <w:t>LS SA2 on the agreed RRC state for Relay UE communication (RRC connected state)</w:t>
      </w:r>
      <w:r>
        <w:rPr>
          <w:rFonts w:asciiTheme="minorHAnsi" w:eastAsia="宋体" w:hAnsiTheme="minorHAnsi" w:cstheme="minorHAnsi"/>
          <w:b/>
          <w:lang w:val="en-GB" w:eastAsia="zh-CN"/>
        </w:rPr>
        <w:t>.</w:t>
      </w:r>
    </w:p>
    <w:p w14:paraId="5AFC2D86" w14:textId="77777777" w:rsidR="004075DC" w:rsidRDefault="004075DC" w:rsidP="007A0581">
      <w:pPr>
        <w:spacing w:before="120" w:after="240"/>
        <w:rPr>
          <w:b/>
          <w:u w:val="single"/>
          <w:lang w:val="en-GB"/>
        </w:rPr>
      </w:pPr>
    </w:p>
    <w:p w14:paraId="50C43256" w14:textId="744CD3BD" w:rsidR="003178F6" w:rsidRDefault="003178F6" w:rsidP="007A0581">
      <w:pPr>
        <w:spacing w:before="120" w:after="240"/>
        <w:rPr>
          <w:b/>
          <w:u w:val="single"/>
          <w:lang w:val="en-GB"/>
        </w:rPr>
      </w:pPr>
      <w:r w:rsidRPr="003178F6">
        <w:rPr>
          <w:b/>
          <w:u w:val="single"/>
          <w:lang w:val="en-GB"/>
        </w:rPr>
        <w:t xml:space="preserve">Proposals </w:t>
      </w:r>
      <w:r w:rsidR="004075DC">
        <w:rPr>
          <w:b/>
          <w:u w:val="single"/>
          <w:lang w:val="en-GB"/>
        </w:rPr>
        <w:t>on</w:t>
      </w:r>
      <w:r w:rsidRPr="003178F6">
        <w:rPr>
          <w:b/>
          <w:u w:val="single"/>
          <w:lang w:val="en-GB"/>
        </w:rPr>
        <w:t xml:space="preserve"> the </w:t>
      </w:r>
      <w:r w:rsidR="006E4454">
        <w:rPr>
          <w:b/>
          <w:u w:val="single"/>
          <w:lang w:val="en-GB"/>
        </w:rPr>
        <w:t>handling</w:t>
      </w:r>
      <w:r>
        <w:rPr>
          <w:b/>
          <w:u w:val="single"/>
          <w:lang w:val="en-GB"/>
        </w:rPr>
        <w:t xml:space="preserve"> </w:t>
      </w:r>
      <w:r w:rsidR="004075DC">
        <w:rPr>
          <w:b/>
          <w:u w:val="single"/>
          <w:lang w:val="en-GB"/>
        </w:rPr>
        <w:t xml:space="preserve">for mismatch </w:t>
      </w:r>
      <w:r w:rsidRPr="003178F6">
        <w:rPr>
          <w:b/>
          <w:u w:val="single"/>
          <w:lang w:val="en-GB"/>
        </w:rPr>
        <w:t>RRC states</w:t>
      </w:r>
      <w:r>
        <w:rPr>
          <w:b/>
          <w:u w:val="single"/>
          <w:lang w:val="en-GB"/>
        </w:rPr>
        <w:t>:</w:t>
      </w:r>
    </w:p>
    <w:p w14:paraId="55B9478D" w14:textId="605D7320" w:rsidR="00363BE1" w:rsidRPr="00CC5080" w:rsidRDefault="00CC5080" w:rsidP="00CC5080">
      <w:pPr>
        <w:tabs>
          <w:tab w:val="num" w:pos="1440"/>
        </w:tabs>
        <w:spacing w:before="120"/>
        <w:rPr>
          <w:b/>
          <w:lang w:val="en-GB"/>
        </w:rPr>
      </w:pPr>
      <w:r w:rsidRPr="002150C6">
        <w:rPr>
          <w:b/>
          <w:lang w:val="en-GB"/>
        </w:rPr>
        <w:t xml:space="preserve">Proposal </w:t>
      </w:r>
      <w:r>
        <w:rPr>
          <w:b/>
          <w:lang w:val="en-GB"/>
        </w:rPr>
        <w:t>5</w:t>
      </w:r>
      <w:r w:rsidRPr="00526620">
        <w:rPr>
          <w:b/>
          <w:lang w:val="en-GB"/>
        </w:rPr>
        <w:t xml:space="preserve">:  the Remote UE </w:t>
      </w:r>
      <w:r w:rsidRPr="00CC5080">
        <w:rPr>
          <w:b/>
          <w:lang w:val="en-GB"/>
        </w:rPr>
        <w:t>should</w:t>
      </w:r>
      <w:r w:rsidRPr="00526620">
        <w:rPr>
          <w:b/>
          <w:lang w:val="en-GB"/>
        </w:rPr>
        <w:t xml:space="preserve"> be reachable by network while the UE-to-Network Relay is reachable by network </w:t>
      </w:r>
      <w:r w:rsidRPr="00CC5080">
        <w:rPr>
          <w:b/>
          <w:lang w:val="en-GB"/>
        </w:rPr>
        <w:t>and there exists a unicast PC5 link between Remote UE and UE-to-Network Relay.</w:t>
      </w:r>
    </w:p>
    <w:p w14:paraId="60F73340" w14:textId="77777777" w:rsidR="00CC5080" w:rsidRDefault="00CC5080" w:rsidP="00CC5080">
      <w:pPr>
        <w:tabs>
          <w:tab w:val="num" w:pos="1440"/>
        </w:tabs>
        <w:spacing w:before="120"/>
        <w:rPr>
          <w:b/>
          <w:lang w:val="en-GB"/>
        </w:rPr>
      </w:pPr>
      <w:r w:rsidRPr="002150C6">
        <w:rPr>
          <w:b/>
          <w:lang w:val="en-GB"/>
        </w:rPr>
        <w:t xml:space="preserve">Proposal </w:t>
      </w:r>
      <w:r>
        <w:rPr>
          <w:b/>
          <w:lang w:val="en-GB"/>
        </w:rPr>
        <w:t>6</w:t>
      </w:r>
      <w:r w:rsidRPr="002150C6">
        <w:rPr>
          <w:b/>
          <w:lang w:val="en-GB"/>
        </w:rPr>
        <w:t xml:space="preserve">: </w:t>
      </w:r>
      <w:r>
        <w:rPr>
          <w:b/>
          <w:lang w:val="en-GB"/>
        </w:rPr>
        <w:t>Confirm scenario 1:</w:t>
      </w:r>
      <w:r w:rsidRPr="00CC5080">
        <w:rPr>
          <w:b/>
          <w:lang w:val="en-GB"/>
        </w:rPr>
        <w:t xml:space="preserve"> </w:t>
      </w:r>
      <w:r w:rsidRPr="008E5C9F">
        <w:rPr>
          <w:b/>
          <w:lang w:val="en-GB"/>
        </w:rPr>
        <w:t xml:space="preserve">RRC Connected over </w:t>
      </w:r>
      <w:proofErr w:type="spellStart"/>
      <w:r w:rsidRPr="008E5C9F">
        <w:rPr>
          <w:b/>
          <w:lang w:val="en-GB"/>
        </w:rPr>
        <w:t>Uu</w:t>
      </w:r>
      <w:proofErr w:type="spellEnd"/>
      <w:r w:rsidRPr="008E5C9F">
        <w:rPr>
          <w:b/>
          <w:lang w:val="en-GB"/>
        </w:rPr>
        <w:t xml:space="preserve"> while PC5 interrupted for Remote UE (with Relay UE connected at </w:t>
      </w:r>
      <w:proofErr w:type="spellStart"/>
      <w:r w:rsidRPr="008E5C9F">
        <w:rPr>
          <w:b/>
          <w:lang w:val="en-GB"/>
        </w:rPr>
        <w:t>Uu</w:t>
      </w:r>
      <w:proofErr w:type="spellEnd"/>
      <w:r w:rsidRPr="008E5C9F">
        <w:rPr>
          <w:b/>
          <w:lang w:val="en-GB"/>
        </w:rPr>
        <w:t>)</w:t>
      </w:r>
      <w:r>
        <w:rPr>
          <w:b/>
          <w:lang w:val="en-GB"/>
        </w:rPr>
        <w:t>.</w:t>
      </w:r>
    </w:p>
    <w:p w14:paraId="137DA1EA" w14:textId="06761AC9" w:rsidR="00363BE1" w:rsidRDefault="00CC5080" w:rsidP="00CC5080">
      <w:pPr>
        <w:tabs>
          <w:tab w:val="num" w:pos="1440"/>
        </w:tabs>
        <w:spacing w:before="120"/>
        <w:rPr>
          <w:b/>
          <w:lang w:val="en-GB"/>
        </w:rPr>
      </w:pPr>
      <w:r w:rsidRPr="002150C6">
        <w:rPr>
          <w:b/>
          <w:lang w:val="en-GB"/>
        </w:rPr>
        <w:t xml:space="preserve">Proposal </w:t>
      </w:r>
      <w:r>
        <w:rPr>
          <w:b/>
          <w:lang w:val="en-GB"/>
        </w:rPr>
        <w:t>6a</w:t>
      </w:r>
      <w:r w:rsidRPr="002150C6">
        <w:rPr>
          <w:b/>
          <w:lang w:val="en-GB"/>
        </w:rPr>
        <w:t>:</w:t>
      </w:r>
      <w:r>
        <w:rPr>
          <w:b/>
          <w:lang w:val="en-GB"/>
        </w:rPr>
        <w:t xml:space="preserve"> </w:t>
      </w:r>
      <w:proofErr w:type="spellStart"/>
      <w:r w:rsidRPr="008E5C9F">
        <w:rPr>
          <w:b/>
          <w:lang w:val="en-GB"/>
        </w:rPr>
        <w:t>gNB</w:t>
      </w:r>
      <w:proofErr w:type="spellEnd"/>
      <w:r w:rsidRPr="008E5C9F">
        <w:rPr>
          <w:b/>
          <w:lang w:val="en-GB"/>
        </w:rPr>
        <w:t xml:space="preserve"> </w:t>
      </w:r>
      <w:r>
        <w:rPr>
          <w:b/>
          <w:lang w:val="en-GB"/>
        </w:rPr>
        <w:t xml:space="preserve">needs to </w:t>
      </w:r>
      <w:r w:rsidRPr="008E5C9F">
        <w:rPr>
          <w:b/>
          <w:lang w:val="en-GB"/>
        </w:rPr>
        <w:t>update the Relay UE for the status of the association between Relay UE and Remote UE</w:t>
      </w:r>
      <w:r>
        <w:rPr>
          <w:b/>
          <w:lang w:val="en-GB"/>
        </w:rPr>
        <w:t xml:space="preserve">, when Remote UE re-establishes from direct </w:t>
      </w:r>
      <w:proofErr w:type="spellStart"/>
      <w:r>
        <w:rPr>
          <w:b/>
          <w:lang w:val="en-GB"/>
        </w:rPr>
        <w:t>Uu</w:t>
      </w:r>
      <w:proofErr w:type="spellEnd"/>
      <w:r>
        <w:rPr>
          <w:b/>
          <w:lang w:val="en-GB"/>
        </w:rPr>
        <w:t xml:space="preserve"> interface because of interrupted relaying link</w:t>
      </w:r>
      <w:r w:rsidRPr="008E5C9F">
        <w:rPr>
          <w:b/>
          <w:lang w:val="en-GB"/>
        </w:rPr>
        <w:t>.</w:t>
      </w:r>
    </w:p>
    <w:p w14:paraId="67ABE3E5" w14:textId="77777777" w:rsidR="00CC5080" w:rsidRDefault="00CC5080" w:rsidP="00CC5080">
      <w:pPr>
        <w:tabs>
          <w:tab w:val="num" w:pos="1440"/>
        </w:tabs>
        <w:rPr>
          <w:b/>
          <w:lang w:val="en-GB"/>
        </w:rPr>
      </w:pPr>
      <w:r w:rsidRPr="002150C6">
        <w:rPr>
          <w:b/>
          <w:lang w:val="en-GB"/>
        </w:rPr>
        <w:t xml:space="preserve">Proposal </w:t>
      </w:r>
      <w:r>
        <w:rPr>
          <w:b/>
          <w:lang w:val="en-GB"/>
        </w:rPr>
        <w:t>7</w:t>
      </w:r>
      <w:r w:rsidRPr="002150C6">
        <w:rPr>
          <w:b/>
          <w:lang w:val="en-GB"/>
        </w:rPr>
        <w:t xml:space="preserve">: </w:t>
      </w:r>
      <w:r>
        <w:rPr>
          <w:b/>
          <w:lang w:val="en-GB"/>
        </w:rPr>
        <w:t>Confirm scenario 2:</w:t>
      </w:r>
      <w:r w:rsidRPr="00E7146A">
        <w:t xml:space="preserve"> </w:t>
      </w:r>
      <w:r w:rsidRPr="008E5C9F">
        <w:rPr>
          <w:b/>
          <w:lang w:val="en-GB"/>
        </w:rPr>
        <w:t xml:space="preserve">RRC Connected over </w:t>
      </w:r>
      <w:proofErr w:type="spellStart"/>
      <w:r w:rsidRPr="008E5C9F">
        <w:rPr>
          <w:b/>
          <w:lang w:val="en-GB"/>
        </w:rPr>
        <w:t>Uu</w:t>
      </w:r>
      <w:proofErr w:type="spellEnd"/>
      <w:r w:rsidRPr="008E5C9F">
        <w:rPr>
          <w:b/>
          <w:lang w:val="en-GB"/>
        </w:rPr>
        <w:t xml:space="preserve"> while Active over PC5 for Remote UE (with Relay UE connected at </w:t>
      </w:r>
      <w:proofErr w:type="spellStart"/>
      <w:r w:rsidRPr="008E5C9F">
        <w:rPr>
          <w:b/>
          <w:lang w:val="en-GB"/>
        </w:rPr>
        <w:t>Uu</w:t>
      </w:r>
      <w:proofErr w:type="spellEnd"/>
      <w:r w:rsidRPr="008E5C9F">
        <w:rPr>
          <w:b/>
          <w:lang w:val="en-GB"/>
        </w:rPr>
        <w:t>)</w:t>
      </w:r>
      <w:r>
        <w:rPr>
          <w:b/>
          <w:lang w:val="en-GB"/>
        </w:rPr>
        <w:t>.</w:t>
      </w:r>
    </w:p>
    <w:p w14:paraId="7BEE4025" w14:textId="4852AFE4" w:rsidR="00CC5080" w:rsidRDefault="00CC5080" w:rsidP="00CC5080">
      <w:pPr>
        <w:spacing w:before="120"/>
        <w:rPr>
          <w:b/>
          <w:lang w:val="en-GB"/>
        </w:rPr>
      </w:pPr>
      <w:r w:rsidRPr="002150C6">
        <w:rPr>
          <w:b/>
          <w:lang w:val="en-GB"/>
        </w:rPr>
        <w:t xml:space="preserve">Proposal </w:t>
      </w:r>
      <w:r>
        <w:rPr>
          <w:b/>
          <w:lang w:val="en-GB"/>
        </w:rPr>
        <w:t>7a</w:t>
      </w:r>
      <w:r w:rsidRPr="002150C6">
        <w:rPr>
          <w:b/>
          <w:lang w:val="en-GB"/>
        </w:rPr>
        <w:t xml:space="preserve">: </w:t>
      </w:r>
      <w:r>
        <w:rPr>
          <w:b/>
          <w:lang w:val="en-GB"/>
        </w:rPr>
        <w:t xml:space="preserve">study the </w:t>
      </w:r>
      <w:r w:rsidRPr="00BB74CC">
        <w:rPr>
          <w:b/>
          <w:lang w:val="en-GB"/>
        </w:rPr>
        <w:t xml:space="preserve">signalling flow </w:t>
      </w:r>
      <w:r>
        <w:rPr>
          <w:b/>
          <w:lang w:val="en-GB"/>
        </w:rPr>
        <w:t xml:space="preserve">for Remote UE at </w:t>
      </w:r>
      <w:r w:rsidRPr="00BB74CC">
        <w:rPr>
          <w:b/>
          <w:lang w:val="en-GB"/>
        </w:rPr>
        <w:t xml:space="preserve">path switch </w:t>
      </w:r>
      <w:r>
        <w:rPr>
          <w:b/>
          <w:lang w:val="en-GB"/>
        </w:rPr>
        <w:t>in case of scenario 2.</w:t>
      </w:r>
    </w:p>
    <w:p w14:paraId="7E1FD54E" w14:textId="1D1E9B45" w:rsidR="00CC5080" w:rsidRDefault="00CC5080" w:rsidP="00CC5080">
      <w:pPr>
        <w:spacing w:before="120"/>
        <w:rPr>
          <w:b/>
          <w:lang w:val="en-GB"/>
        </w:rPr>
      </w:pPr>
      <w:r w:rsidRPr="002150C6">
        <w:rPr>
          <w:b/>
          <w:lang w:val="en-GB"/>
        </w:rPr>
        <w:t xml:space="preserve">Proposal </w:t>
      </w:r>
      <w:r>
        <w:rPr>
          <w:b/>
          <w:lang w:val="en-GB"/>
        </w:rPr>
        <w:t>8</w:t>
      </w:r>
      <w:r w:rsidRPr="002150C6">
        <w:rPr>
          <w:b/>
          <w:lang w:val="en-GB"/>
        </w:rPr>
        <w:t xml:space="preserve">: </w:t>
      </w:r>
      <w:r>
        <w:rPr>
          <w:b/>
          <w:lang w:val="en-GB"/>
        </w:rPr>
        <w:t>Confirm scenario 3:</w:t>
      </w:r>
      <w:r w:rsidRPr="00E7146A">
        <w:t xml:space="preserve"> </w:t>
      </w:r>
      <w:r w:rsidRPr="00E7146A">
        <w:rPr>
          <w:b/>
          <w:lang w:val="en-GB"/>
        </w:rPr>
        <w:t xml:space="preserve">RRC Inactive over </w:t>
      </w:r>
      <w:proofErr w:type="spellStart"/>
      <w:r w:rsidRPr="00E7146A">
        <w:rPr>
          <w:b/>
          <w:lang w:val="en-GB"/>
        </w:rPr>
        <w:t>Uu</w:t>
      </w:r>
      <w:proofErr w:type="spellEnd"/>
      <w:r w:rsidRPr="00E7146A">
        <w:rPr>
          <w:b/>
          <w:lang w:val="en-GB"/>
        </w:rPr>
        <w:t xml:space="preserve"> while Active over PC5 for Remote UE (with Relay UE connected</w:t>
      </w:r>
      <w:r w:rsidRPr="00836FB9">
        <w:rPr>
          <w:b/>
          <w:lang w:val="en-GB"/>
        </w:rPr>
        <w:t xml:space="preserve"> </w:t>
      </w:r>
      <w:r>
        <w:rPr>
          <w:b/>
          <w:lang w:val="en-GB"/>
        </w:rPr>
        <w:t xml:space="preserve">at </w:t>
      </w:r>
      <w:proofErr w:type="spellStart"/>
      <w:r w:rsidRPr="00836FB9">
        <w:rPr>
          <w:b/>
          <w:lang w:val="en-GB"/>
        </w:rPr>
        <w:t>Uu</w:t>
      </w:r>
      <w:proofErr w:type="spellEnd"/>
      <w:r w:rsidRPr="00E7146A">
        <w:rPr>
          <w:b/>
          <w:lang w:val="en-GB"/>
        </w:rPr>
        <w:t>)</w:t>
      </w:r>
      <w:r>
        <w:rPr>
          <w:b/>
          <w:lang w:val="en-GB"/>
        </w:rPr>
        <w:t>.</w:t>
      </w:r>
    </w:p>
    <w:p w14:paraId="3A37727E" w14:textId="530BE6FC" w:rsidR="00CC5080" w:rsidRDefault="00CC5080" w:rsidP="00CC5080">
      <w:pPr>
        <w:spacing w:before="120"/>
        <w:rPr>
          <w:b/>
          <w:lang w:val="en-GB"/>
        </w:rPr>
      </w:pPr>
      <w:r w:rsidRPr="002150C6">
        <w:rPr>
          <w:b/>
          <w:lang w:val="en-GB"/>
        </w:rPr>
        <w:t xml:space="preserve">Proposal </w:t>
      </w:r>
      <w:r>
        <w:rPr>
          <w:b/>
          <w:lang w:val="en-GB"/>
        </w:rPr>
        <w:t>8a</w:t>
      </w:r>
      <w:r w:rsidRPr="002150C6">
        <w:rPr>
          <w:b/>
          <w:lang w:val="en-GB"/>
        </w:rPr>
        <w:t xml:space="preserve">: </w:t>
      </w:r>
      <w:r>
        <w:rPr>
          <w:b/>
          <w:lang w:val="en-GB"/>
        </w:rPr>
        <w:t>T</w:t>
      </w:r>
      <w:r w:rsidRPr="008E6D96">
        <w:rPr>
          <w:b/>
          <w:lang w:val="en-GB"/>
        </w:rPr>
        <w:t>he network needs to store the Remote UE-Relay UE association when there is unicast PC5 link between Remote UE and Relay UE</w:t>
      </w:r>
      <w:r>
        <w:rPr>
          <w:b/>
          <w:lang w:val="en-GB"/>
        </w:rPr>
        <w:t>.</w:t>
      </w:r>
    </w:p>
    <w:p w14:paraId="6E4208F0" w14:textId="765DCD54" w:rsidR="00CC5080" w:rsidRDefault="00CC5080" w:rsidP="00CC5080">
      <w:pPr>
        <w:spacing w:before="120"/>
        <w:rPr>
          <w:b/>
          <w:lang w:val="en-GB"/>
        </w:rPr>
      </w:pPr>
      <w:r w:rsidRPr="002150C6">
        <w:rPr>
          <w:b/>
          <w:lang w:val="en-GB"/>
        </w:rPr>
        <w:t xml:space="preserve">Proposal </w:t>
      </w:r>
      <w:r>
        <w:rPr>
          <w:b/>
          <w:lang w:val="en-GB"/>
        </w:rPr>
        <w:t>8b</w:t>
      </w:r>
      <w:r w:rsidRPr="002150C6">
        <w:rPr>
          <w:b/>
          <w:lang w:val="en-GB"/>
        </w:rPr>
        <w:t xml:space="preserve">: </w:t>
      </w:r>
      <w:r>
        <w:rPr>
          <w:b/>
          <w:lang w:val="en-GB"/>
        </w:rPr>
        <w:t xml:space="preserve">Legacy RAN based paging need not apply to Inactive </w:t>
      </w:r>
      <w:r w:rsidRPr="00E7146A">
        <w:rPr>
          <w:b/>
          <w:lang w:val="en-GB"/>
        </w:rPr>
        <w:t>Remote UE</w:t>
      </w:r>
      <w:r>
        <w:rPr>
          <w:b/>
          <w:lang w:val="en-GB"/>
        </w:rPr>
        <w:t xml:space="preserve"> </w:t>
      </w:r>
      <w:r w:rsidRPr="00E7146A">
        <w:rPr>
          <w:b/>
          <w:lang w:val="en-GB"/>
        </w:rPr>
        <w:t xml:space="preserve">(with Relay UE </w:t>
      </w:r>
      <w:proofErr w:type="spellStart"/>
      <w:r>
        <w:rPr>
          <w:b/>
          <w:lang w:val="en-GB"/>
        </w:rPr>
        <w:t>Uu</w:t>
      </w:r>
      <w:proofErr w:type="spellEnd"/>
      <w:r>
        <w:rPr>
          <w:b/>
          <w:lang w:val="en-GB"/>
        </w:rPr>
        <w:t xml:space="preserve"> </w:t>
      </w:r>
      <w:r w:rsidRPr="00E7146A">
        <w:rPr>
          <w:b/>
          <w:lang w:val="en-GB"/>
        </w:rPr>
        <w:t>connected)</w:t>
      </w:r>
      <w:r>
        <w:rPr>
          <w:b/>
          <w:lang w:val="en-GB"/>
        </w:rPr>
        <w:t xml:space="preserve"> when the network intends to resume the RRC connection with the </w:t>
      </w:r>
      <w:r w:rsidRPr="00E7146A">
        <w:rPr>
          <w:b/>
          <w:lang w:val="en-GB"/>
        </w:rPr>
        <w:t>Remote UE</w:t>
      </w:r>
      <w:r>
        <w:rPr>
          <w:b/>
          <w:lang w:val="en-GB"/>
        </w:rPr>
        <w:t>.</w:t>
      </w:r>
    </w:p>
    <w:p w14:paraId="0AA93BCC" w14:textId="0DACEB58" w:rsidR="00CC5080" w:rsidRDefault="00CC5080" w:rsidP="00CC5080">
      <w:pPr>
        <w:spacing w:before="120"/>
        <w:rPr>
          <w:b/>
          <w:lang w:val="en-GB"/>
        </w:rPr>
      </w:pPr>
      <w:r w:rsidRPr="002150C6">
        <w:rPr>
          <w:b/>
          <w:lang w:val="en-GB"/>
        </w:rPr>
        <w:t xml:space="preserve">Proposal </w:t>
      </w:r>
      <w:r>
        <w:rPr>
          <w:b/>
          <w:lang w:val="en-GB"/>
        </w:rPr>
        <w:t>9</w:t>
      </w:r>
      <w:r w:rsidRPr="002150C6">
        <w:rPr>
          <w:b/>
          <w:lang w:val="en-GB"/>
        </w:rPr>
        <w:t>:</w:t>
      </w:r>
      <w:r>
        <w:rPr>
          <w:b/>
          <w:lang w:val="en-GB"/>
        </w:rPr>
        <w:t xml:space="preserve"> Confirm scenario 4: </w:t>
      </w:r>
      <w:r w:rsidRPr="008A43C9">
        <w:rPr>
          <w:b/>
          <w:lang w:val="en-GB"/>
        </w:rPr>
        <w:t xml:space="preserve">RRC Inactive over </w:t>
      </w:r>
      <w:proofErr w:type="spellStart"/>
      <w:r w:rsidRPr="008A43C9">
        <w:rPr>
          <w:b/>
          <w:lang w:val="en-GB"/>
        </w:rPr>
        <w:t>Uu</w:t>
      </w:r>
      <w:proofErr w:type="spellEnd"/>
      <w:r w:rsidRPr="008A43C9">
        <w:rPr>
          <w:b/>
          <w:lang w:val="en-GB"/>
        </w:rPr>
        <w:t xml:space="preserve"> while DRX over PC5 for Remote UE (with Relay UE connected</w:t>
      </w:r>
      <w:r>
        <w:rPr>
          <w:b/>
          <w:lang w:val="en-GB"/>
        </w:rPr>
        <w:t xml:space="preserve"> at </w:t>
      </w:r>
      <w:proofErr w:type="spellStart"/>
      <w:r w:rsidRPr="00836FB9">
        <w:rPr>
          <w:b/>
          <w:lang w:val="en-GB"/>
        </w:rPr>
        <w:t>Uu</w:t>
      </w:r>
      <w:proofErr w:type="spellEnd"/>
      <w:r w:rsidRPr="008A43C9">
        <w:rPr>
          <w:b/>
          <w:lang w:val="en-GB"/>
        </w:rPr>
        <w:t>)</w:t>
      </w:r>
      <w:r>
        <w:rPr>
          <w:b/>
          <w:lang w:val="en-GB"/>
        </w:rPr>
        <w:t>.</w:t>
      </w:r>
    </w:p>
    <w:p w14:paraId="3DCD35B5" w14:textId="5261555B" w:rsidR="00CC5080" w:rsidRDefault="00CC5080" w:rsidP="00CC5080">
      <w:pPr>
        <w:spacing w:before="120"/>
        <w:rPr>
          <w:b/>
          <w:lang w:val="en-GB" w:eastAsia="ko-KR"/>
        </w:rPr>
      </w:pPr>
      <w:r w:rsidRPr="002150C6">
        <w:rPr>
          <w:b/>
          <w:lang w:val="en-GB"/>
        </w:rPr>
        <w:t xml:space="preserve">Proposal </w:t>
      </w:r>
      <w:r>
        <w:rPr>
          <w:b/>
          <w:lang w:val="en-GB"/>
        </w:rPr>
        <w:t>9a</w:t>
      </w:r>
      <w:r w:rsidRPr="00526620">
        <w:rPr>
          <w:b/>
          <w:lang w:val="en-GB"/>
        </w:rPr>
        <w:t xml:space="preserve">: </w:t>
      </w:r>
      <w:r w:rsidRPr="00526620">
        <w:rPr>
          <w:b/>
          <w:lang w:val="en-GB" w:eastAsia="ko-KR"/>
        </w:rPr>
        <w:t xml:space="preserve"> </w:t>
      </w:r>
      <w:r>
        <w:rPr>
          <w:b/>
          <w:lang w:val="en-GB" w:eastAsia="ko-KR"/>
        </w:rPr>
        <w:t>Delayed L3 message forwarding is supported at Relay UE when there is L3 message destined to a Remote UE (in DRX state).</w:t>
      </w:r>
    </w:p>
    <w:p w14:paraId="78DA5F0C" w14:textId="6C7D59F9" w:rsidR="00CC5080" w:rsidRDefault="00CC5080" w:rsidP="00CC5080">
      <w:pPr>
        <w:spacing w:before="120"/>
        <w:rPr>
          <w:b/>
          <w:lang w:val="en-GB"/>
        </w:rPr>
      </w:pPr>
      <w:r w:rsidRPr="002150C6">
        <w:rPr>
          <w:b/>
          <w:lang w:val="en-GB"/>
        </w:rPr>
        <w:lastRenderedPageBreak/>
        <w:t xml:space="preserve">Proposal </w:t>
      </w:r>
      <w:r>
        <w:rPr>
          <w:b/>
          <w:lang w:val="en-GB"/>
        </w:rPr>
        <w:t>10</w:t>
      </w:r>
      <w:r w:rsidRPr="002150C6">
        <w:rPr>
          <w:b/>
          <w:lang w:val="en-GB"/>
        </w:rPr>
        <w:t xml:space="preserve">: </w:t>
      </w:r>
      <w:r>
        <w:rPr>
          <w:b/>
          <w:lang w:val="en-GB"/>
        </w:rPr>
        <w:t xml:space="preserve">Confirm scenario 5: </w:t>
      </w:r>
      <w:r w:rsidRPr="00836FB9">
        <w:rPr>
          <w:b/>
          <w:lang w:val="en-GB"/>
        </w:rPr>
        <w:t xml:space="preserve">RRC Inactive over </w:t>
      </w:r>
      <w:proofErr w:type="spellStart"/>
      <w:r w:rsidRPr="00836FB9">
        <w:rPr>
          <w:b/>
          <w:lang w:val="en-GB"/>
        </w:rPr>
        <w:t>Uu</w:t>
      </w:r>
      <w:proofErr w:type="spellEnd"/>
      <w:r w:rsidRPr="00836FB9">
        <w:rPr>
          <w:b/>
          <w:lang w:val="en-GB"/>
        </w:rPr>
        <w:t xml:space="preserve"> while DRX over PC5 for Remote UE (with Relay UE disconnected</w:t>
      </w:r>
      <w:r>
        <w:rPr>
          <w:b/>
          <w:lang w:val="en-GB"/>
        </w:rPr>
        <w:t xml:space="preserve"> at </w:t>
      </w:r>
      <w:proofErr w:type="spellStart"/>
      <w:r>
        <w:rPr>
          <w:b/>
          <w:lang w:val="en-GB"/>
        </w:rPr>
        <w:t>Uu</w:t>
      </w:r>
      <w:proofErr w:type="spellEnd"/>
      <w:r w:rsidRPr="00836FB9">
        <w:rPr>
          <w:b/>
          <w:lang w:val="en-GB"/>
        </w:rPr>
        <w:t>)</w:t>
      </w:r>
      <w:r>
        <w:rPr>
          <w:b/>
          <w:lang w:val="en-GB"/>
        </w:rPr>
        <w:t>.</w:t>
      </w:r>
    </w:p>
    <w:p w14:paraId="160BB4BA" w14:textId="5A20FE3D" w:rsidR="008112EE" w:rsidRDefault="008112EE" w:rsidP="00CC5080">
      <w:pPr>
        <w:spacing w:before="120"/>
        <w:rPr>
          <w:b/>
          <w:lang w:val="en-GB"/>
        </w:rPr>
      </w:pPr>
      <w:r w:rsidRPr="007D53E4">
        <w:rPr>
          <w:b/>
          <w:lang w:val="en-GB"/>
        </w:rPr>
        <w:t xml:space="preserve">Proposal </w:t>
      </w:r>
      <w:r>
        <w:rPr>
          <w:b/>
          <w:lang w:val="en-GB"/>
        </w:rPr>
        <w:t>10a</w:t>
      </w:r>
      <w:r w:rsidRPr="007D53E4">
        <w:rPr>
          <w:b/>
          <w:lang w:val="en-GB"/>
        </w:rPr>
        <w:t xml:space="preserve">: </w:t>
      </w:r>
      <w:r w:rsidRPr="007D53E4">
        <w:rPr>
          <w:b/>
          <w:lang w:val="en-GB" w:eastAsia="ko-KR"/>
        </w:rPr>
        <w:t xml:space="preserve"> </w:t>
      </w:r>
      <w:r>
        <w:rPr>
          <w:b/>
          <w:lang w:val="en-GB" w:eastAsia="ko-KR"/>
        </w:rPr>
        <w:t xml:space="preserve">The network pages the </w:t>
      </w:r>
      <w:r w:rsidRPr="007D53E4">
        <w:rPr>
          <w:b/>
          <w:lang w:val="en-GB" w:eastAsia="ko-KR"/>
        </w:rPr>
        <w:t>UE-to-Network Relay</w:t>
      </w:r>
      <w:r>
        <w:rPr>
          <w:b/>
          <w:lang w:val="en-GB" w:eastAsia="ko-KR"/>
        </w:rPr>
        <w:t xml:space="preserve"> UE in order to reach its associated </w:t>
      </w:r>
      <w:r w:rsidRPr="007D53E4">
        <w:rPr>
          <w:b/>
          <w:lang w:val="en-GB" w:eastAsia="ko-KR"/>
        </w:rPr>
        <w:t>Remote UEs</w:t>
      </w:r>
      <w:r>
        <w:rPr>
          <w:b/>
          <w:lang w:val="en-GB" w:eastAsia="ko-KR"/>
        </w:rPr>
        <w:t xml:space="preserve"> according to the stored associations</w:t>
      </w:r>
      <w:r w:rsidRPr="00DC03FF">
        <w:t xml:space="preserve"> </w:t>
      </w:r>
      <w:r w:rsidRPr="00DC03FF">
        <w:rPr>
          <w:b/>
          <w:lang w:val="en-GB" w:eastAsia="ko-KR"/>
        </w:rPr>
        <w:t>between the Relay UE and Remote UE</w:t>
      </w:r>
      <w:r>
        <w:rPr>
          <w:b/>
          <w:lang w:val="en-GB" w:eastAsia="ko-KR"/>
        </w:rPr>
        <w:t>.</w:t>
      </w:r>
    </w:p>
    <w:p w14:paraId="1FF1A729" w14:textId="65D92DD8" w:rsidR="00CC5080" w:rsidRDefault="00CC5080" w:rsidP="00CC5080">
      <w:pPr>
        <w:spacing w:before="120"/>
        <w:rPr>
          <w:b/>
          <w:lang w:val="en-GB"/>
        </w:rPr>
      </w:pPr>
      <w:r w:rsidRPr="002150C6">
        <w:rPr>
          <w:b/>
          <w:lang w:val="en-GB"/>
        </w:rPr>
        <w:t xml:space="preserve">Proposal </w:t>
      </w:r>
      <w:r>
        <w:rPr>
          <w:b/>
          <w:lang w:val="en-GB"/>
        </w:rPr>
        <w:t>11</w:t>
      </w:r>
      <w:r w:rsidRPr="002150C6">
        <w:rPr>
          <w:b/>
          <w:lang w:val="en-GB"/>
        </w:rPr>
        <w:t xml:space="preserve">: </w:t>
      </w:r>
      <w:r>
        <w:rPr>
          <w:b/>
          <w:lang w:val="en-GB"/>
        </w:rPr>
        <w:t>Confirm scenario 6:</w:t>
      </w:r>
      <w:r w:rsidRPr="004F555B">
        <w:t xml:space="preserve"> </w:t>
      </w:r>
      <w:r w:rsidRPr="004F555B">
        <w:rPr>
          <w:b/>
          <w:lang w:val="en-GB"/>
        </w:rPr>
        <w:t xml:space="preserve">Remote UE </w:t>
      </w:r>
      <w:r>
        <w:rPr>
          <w:b/>
          <w:lang w:val="en-GB"/>
        </w:rPr>
        <w:t xml:space="preserve">is not connected with Relay UE and Network </w:t>
      </w:r>
      <w:r w:rsidRPr="004F555B">
        <w:rPr>
          <w:b/>
          <w:lang w:val="en-GB"/>
        </w:rPr>
        <w:t xml:space="preserve">(with Relay UE disconnected at </w:t>
      </w:r>
      <w:proofErr w:type="spellStart"/>
      <w:r w:rsidRPr="004F555B">
        <w:rPr>
          <w:b/>
          <w:lang w:val="en-GB"/>
        </w:rPr>
        <w:t>Uu</w:t>
      </w:r>
      <w:proofErr w:type="spellEnd"/>
      <w:r w:rsidRPr="004F555B">
        <w:rPr>
          <w:b/>
          <w:lang w:val="en-GB"/>
        </w:rPr>
        <w:t>)</w:t>
      </w:r>
      <w:r>
        <w:rPr>
          <w:b/>
          <w:lang w:val="en-GB"/>
        </w:rPr>
        <w:t>.</w:t>
      </w:r>
    </w:p>
    <w:p w14:paraId="57C0B041" w14:textId="48B02DE3" w:rsidR="00CC5080" w:rsidRDefault="00CC5080" w:rsidP="00CC5080">
      <w:pPr>
        <w:spacing w:before="120"/>
        <w:rPr>
          <w:b/>
          <w:lang w:val="en-GB"/>
        </w:rPr>
      </w:pPr>
      <w:r w:rsidRPr="002150C6">
        <w:rPr>
          <w:b/>
          <w:lang w:val="en-GB"/>
        </w:rPr>
        <w:t xml:space="preserve">Proposal </w:t>
      </w:r>
      <w:r>
        <w:rPr>
          <w:b/>
          <w:lang w:val="en-GB"/>
        </w:rPr>
        <w:t>11a</w:t>
      </w:r>
      <w:r w:rsidRPr="002150C6">
        <w:rPr>
          <w:b/>
          <w:lang w:val="en-GB"/>
        </w:rPr>
        <w:t xml:space="preserve">: </w:t>
      </w:r>
      <w:r>
        <w:rPr>
          <w:b/>
          <w:lang w:val="en-GB"/>
        </w:rPr>
        <w:t xml:space="preserve">Discuss the options to reach Remote UE at both </w:t>
      </w:r>
      <w:proofErr w:type="spellStart"/>
      <w:r>
        <w:rPr>
          <w:b/>
          <w:lang w:val="en-GB"/>
        </w:rPr>
        <w:t>Uu</w:t>
      </w:r>
      <w:proofErr w:type="spellEnd"/>
      <w:r>
        <w:rPr>
          <w:b/>
          <w:lang w:val="en-GB"/>
        </w:rPr>
        <w:t xml:space="preserve"> and PC5 interface </w:t>
      </w:r>
      <w:r w:rsidRPr="004F555B">
        <w:rPr>
          <w:b/>
          <w:lang w:val="en-GB"/>
        </w:rPr>
        <w:t xml:space="preserve">Remote UE </w:t>
      </w:r>
      <w:r>
        <w:rPr>
          <w:b/>
          <w:lang w:val="en-GB"/>
        </w:rPr>
        <w:t xml:space="preserve">is not connected with Relay UE and Network </w:t>
      </w:r>
      <w:r w:rsidRPr="004F555B">
        <w:rPr>
          <w:b/>
          <w:lang w:val="en-GB"/>
        </w:rPr>
        <w:t xml:space="preserve">(with Relay UE disconnected at </w:t>
      </w:r>
      <w:proofErr w:type="spellStart"/>
      <w:r w:rsidRPr="004F555B">
        <w:rPr>
          <w:b/>
          <w:lang w:val="en-GB"/>
        </w:rPr>
        <w:t>Uu</w:t>
      </w:r>
      <w:proofErr w:type="spellEnd"/>
      <w:r w:rsidRPr="004F555B">
        <w:rPr>
          <w:b/>
          <w:lang w:val="en-GB"/>
        </w:rPr>
        <w:t>)</w:t>
      </w:r>
      <w:r>
        <w:rPr>
          <w:b/>
          <w:lang w:val="en-GB"/>
        </w:rPr>
        <w:t>.</w:t>
      </w:r>
    </w:p>
    <w:p w14:paraId="29DD2C97" w14:textId="77777777" w:rsidR="00CC5080" w:rsidRPr="00363BE1" w:rsidRDefault="00CC5080" w:rsidP="00CC5080">
      <w:pPr>
        <w:spacing w:before="120"/>
        <w:rPr>
          <w:b/>
          <w:u w:val="single"/>
        </w:rPr>
      </w:pPr>
    </w:p>
    <w:p w14:paraId="515009C1" w14:textId="2830FABD" w:rsidR="004075DC" w:rsidRDefault="004075DC" w:rsidP="00C0150A">
      <w:pPr>
        <w:spacing w:before="120"/>
        <w:rPr>
          <w:b/>
          <w:lang w:val="en-GB"/>
        </w:rPr>
      </w:pPr>
      <w:r w:rsidRPr="003178F6">
        <w:rPr>
          <w:b/>
          <w:u w:val="single"/>
          <w:lang w:val="en-GB"/>
        </w:rPr>
        <w:t xml:space="preserve">Proposals </w:t>
      </w:r>
      <w:r w:rsidR="00BA5F1B">
        <w:rPr>
          <w:b/>
          <w:u w:val="single"/>
          <w:lang w:val="en-GB"/>
        </w:rPr>
        <w:t>for</w:t>
      </w:r>
      <w:r>
        <w:rPr>
          <w:b/>
          <w:u w:val="single"/>
          <w:lang w:val="en-GB"/>
        </w:rPr>
        <w:t xml:space="preserve"> </w:t>
      </w:r>
      <w:proofErr w:type="gramStart"/>
      <w:r>
        <w:rPr>
          <w:b/>
          <w:u w:val="single"/>
          <w:lang w:val="en-GB"/>
        </w:rPr>
        <w:t>On-</w:t>
      </w:r>
      <w:proofErr w:type="gramEnd"/>
      <w:r>
        <w:rPr>
          <w:b/>
          <w:u w:val="single"/>
          <w:lang w:val="en-GB"/>
        </w:rPr>
        <w:t>demand SI handling:</w:t>
      </w:r>
    </w:p>
    <w:p w14:paraId="3528342E" w14:textId="111B291B" w:rsidR="00C0150A" w:rsidRPr="00C0150A" w:rsidRDefault="00C0150A" w:rsidP="00C0150A">
      <w:pPr>
        <w:tabs>
          <w:tab w:val="num" w:pos="720"/>
          <w:tab w:val="num" w:pos="1440"/>
        </w:tabs>
        <w:spacing w:before="120"/>
        <w:rPr>
          <w:b/>
        </w:rPr>
      </w:pPr>
      <w:r w:rsidRPr="002150C6">
        <w:rPr>
          <w:b/>
          <w:lang w:val="en-GB"/>
        </w:rPr>
        <w:t xml:space="preserve">Proposal </w:t>
      </w:r>
      <w:r>
        <w:rPr>
          <w:b/>
          <w:lang w:val="en-GB"/>
        </w:rPr>
        <w:t>1</w:t>
      </w:r>
      <w:r w:rsidR="00CC5080">
        <w:rPr>
          <w:b/>
          <w:lang w:val="en-GB"/>
        </w:rPr>
        <w:t>2</w:t>
      </w:r>
      <w:r w:rsidRPr="00526620">
        <w:rPr>
          <w:b/>
          <w:lang w:val="en-GB"/>
        </w:rPr>
        <w:t xml:space="preserve">: </w:t>
      </w:r>
      <w:r w:rsidRPr="00526620">
        <w:rPr>
          <w:b/>
          <w:lang w:val="en-GB" w:eastAsia="ko-KR"/>
        </w:rPr>
        <w:t xml:space="preserve"> </w:t>
      </w:r>
      <w:r>
        <w:rPr>
          <w:b/>
          <w:lang w:val="en-GB" w:eastAsia="ko-KR"/>
        </w:rPr>
        <w:t xml:space="preserve">Discuss if the </w:t>
      </w:r>
      <w:r w:rsidRPr="00F056C1">
        <w:rPr>
          <w:b/>
          <w:lang w:val="en-GB" w:eastAsia="ko-KR"/>
        </w:rPr>
        <w:t xml:space="preserve">On-demand SI </w:t>
      </w:r>
      <w:r>
        <w:rPr>
          <w:b/>
          <w:lang w:val="en-GB" w:eastAsia="ko-KR"/>
        </w:rPr>
        <w:t>delivery</w:t>
      </w:r>
      <w:r w:rsidRPr="00F056C1">
        <w:rPr>
          <w:b/>
          <w:lang w:val="en-GB" w:eastAsia="ko-KR"/>
        </w:rPr>
        <w:t xml:space="preserve"> </w:t>
      </w:r>
      <w:r>
        <w:rPr>
          <w:b/>
          <w:lang w:val="en-GB" w:eastAsia="ko-KR"/>
        </w:rPr>
        <w:t>is supported for</w:t>
      </w:r>
      <w:r w:rsidRPr="00F056C1">
        <w:rPr>
          <w:b/>
          <w:lang w:val="en-GB" w:eastAsia="ko-KR"/>
        </w:rPr>
        <w:t xml:space="preserve"> Idle </w:t>
      </w:r>
      <w:r>
        <w:rPr>
          <w:b/>
          <w:lang w:val="en-GB" w:eastAsia="ko-KR"/>
        </w:rPr>
        <w:t xml:space="preserve">mode </w:t>
      </w:r>
      <w:r w:rsidRPr="00F056C1">
        <w:rPr>
          <w:b/>
          <w:lang w:val="en-GB" w:eastAsia="ko-KR"/>
        </w:rPr>
        <w:t xml:space="preserve">Remote UE </w:t>
      </w:r>
      <w:r>
        <w:rPr>
          <w:b/>
          <w:lang w:val="en-GB" w:eastAsia="ko-KR"/>
        </w:rPr>
        <w:t xml:space="preserve">when the PC5 link is available between Remote UE and Relay UE. </w:t>
      </w:r>
    </w:p>
    <w:p w14:paraId="57AD338D" w14:textId="0204F4D4" w:rsidR="00C0150A" w:rsidRDefault="00C0150A" w:rsidP="00C0150A">
      <w:pPr>
        <w:spacing w:before="120"/>
        <w:rPr>
          <w:lang w:val="en-GB"/>
        </w:rPr>
      </w:pPr>
      <w:r w:rsidRPr="002150C6">
        <w:rPr>
          <w:b/>
          <w:lang w:val="en-GB"/>
        </w:rPr>
        <w:t xml:space="preserve">Proposal </w:t>
      </w:r>
      <w:r>
        <w:rPr>
          <w:b/>
          <w:lang w:val="en-GB"/>
        </w:rPr>
        <w:t>1</w:t>
      </w:r>
      <w:r w:rsidR="00CC5080">
        <w:rPr>
          <w:b/>
          <w:lang w:val="en-GB"/>
        </w:rPr>
        <w:t>3</w:t>
      </w:r>
      <w:r w:rsidRPr="002150C6">
        <w:rPr>
          <w:b/>
          <w:lang w:val="en-GB"/>
        </w:rPr>
        <w:t xml:space="preserve">: </w:t>
      </w:r>
      <w:r>
        <w:rPr>
          <w:b/>
          <w:lang w:val="en-GB" w:eastAsia="ko-KR"/>
        </w:rPr>
        <w:t xml:space="preserve">Discuss the handling of the </w:t>
      </w:r>
      <w:r w:rsidRPr="00F056C1">
        <w:rPr>
          <w:b/>
          <w:lang w:val="en-GB" w:eastAsia="ko-KR"/>
        </w:rPr>
        <w:t xml:space="preserve">On-demand SI </w:t>
      </w:r>
      <w:r>
        <w:rPr>
          <w:b/>
          <w:lang w:val="en-GB" w:eastAsia="ko-KR"/>
        </w:rPr>
        <w:t>delivery</w:t>
      </w:r>
      <w:r w:rsidRPr="00F056C1">
        <w:rPr>
          <w:b/>
          <w:lang w:val="en-GB" w:eastAsia="ko-KR"/>
        </w:rPr>
        <w:t xml:space="preserve"> </w:t>
      </w:r>
      <w:r>
        <w:rPr>
          <w:b/>
          <w:lang w:val="en-GB" w:eastAsia="ko-KR"/>
        </w:rPr>
        <w:t xml:space="preserve">for </w:t>
      </w:r>
      <w:r w:rsidRPr="00F056C1">
        <w:rPr>
          <w:b/>
          <w:lang w:val="en-GB" w:eastAsia="ko-KR"/>
        </w:rPr>
        <w:t xml:space="preserve">Remote UE </w:t>
      </w:r>
      <w:r>
        <w:rPr>
          <w:b/>
          <w:lang w:val="en-GB" w:eastAsia="ko-KR"/>
        </w:rPr>
        <w:t>in RRC Connected state when the PC5 link is available between Remote UE and Relay UE.</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780B02AB" w14:textId="03EED01E" w:rsidR="002F39DA" w:rsidRDefault="002F39DA" w:rsidP="002F39DA">
      <w:pPr>
        <w:spacing w:after="240"/>
        <w:ind w:left="720" w:hanging="720"/>
        <w:rPr>
          <w:lang w:val="en-GB" w:eastAsia="en-US"/>
        </w:rPr>
      </w:pPr>
      <w:r>
        <w:rPr>
          <w:lang w:val="en-GB" w:eastAsia="en-US"/>
        </w:rPr>
        <w:t>[1]</w:t>
      </w:r>
      <w:r>
        <w:rPr>
          <w:lang w:val="en-GB" w:eastAsia="en-US"/>
        </w:rPr>
        <w:tab/>
      </w:r>
      <w:r w:rsidR="00A17C8B">
        <w:rPr>
          <w:lang w:val="en-GB" w:eastAsia="en-US"/>
        </w:rPr>
        <w:t>3GPP</w:t>
      </w:r>
      <w:r w:rsidR="00D86D2B">
        <w:rPr>
          <w:lang w:val="en-GB" w:eastAsia="en-US"/>
        </w:rPr>
        <w:t xml:space="preserve"> Draft</w:t>
      </w:r>
      <w:r w:rsidR="00A17C8B">
        <w:rPr>
          <w:lang w:val="en-GB" w:eastAsia="en-US"/>
        </w:rPr>
        <w:t xml:space="preserve"> </w:t>
      </w:r>
      <w:r w:rsidR="009704E4">
        <w:rPr>
          <w:lang w:val="en-GB" w:eastAsia="en-US"/>
        </w:rPr>
        <w:t>T</w:t>
      </w:r>
      <w:r w:rsidR="00D86D2B">
        <w:rPr>
          <w:lang w:val="en-GB" w:eastAsia="en-US"/>
        </w:rPr>
        <w:t>R 23</w:t>
      </w:r>
      <w:r w:rsidR="009704E4">
        <w:rPr>
          <w:lang w:val="en-GB" w:eastAsia="en-US"/>
        </w:rPr>
        <w:t>.</w:t>
      </w:r>
      <w:r w:rsidR="00D86D2B">
        <w:rPr>
          <w:lang w:val="en-GB" w:eastAsia="en-US"/>
        </w:rPr>
        <w:t>752</w:t>
      </w:r>
    </w:p>
    <w:p w14:paraId="52D93DD5" w14:textId="3D5CE589" w:rsidR="00A17C8B" w:rsidRDefault="00A17C8B" w:rsidP="00A17C8B">
      <w:pPr>
        <w:spacing w:after="240"/>
        <w:ind w:left="720" w:hanging="720"/>
        <w:rPr>
          <w:lang w:val="en-GB" w:eastAsia="en-US"/>
        </w:rPr>
      </w:pPr>
      <w:r>
        <w:rPr>
          <w:lang w:val="en-GB" w:eastAsia="en-US"/>
        </w:rPr>
        <w:t>[2]</w:t>
      </w:r>
      <w:r>
        <w:rPr>
          <w:lang w:val="en-GB" w:eastAsia="en-US"/>
        </w:rPr>
        <w:tab/>
        <w:t>3GPP TS36.300</w:t>
      </w:r>
    </w:p>
    <w:p w14:paraId="2D48A6DA" w14:textId="400A6ED3" w:rsidR="00732182" w:rsidRDefault="00CF33FD" w:rsidP="009704E4">
      <w:pPr>
        <w:spacing w:after="240"/>
        <w:ind w:left="720" w:hanging="720"/>
        <w:rPr>
          <w:lang w:val="en-GB" w:eastAsia="en-US"/>
        </w:rPr>
      </w:pPr>
      <w:r>
        <w:rPr>
          <w:lang w:val="en-GB" w:eastAsia="en-US"/>
        </w:rPr>
        <w:t>[</w:t>
      </w:r>
      <w:r w:rsidR="00A17C8B">
        <w:rPr>
          <w:lang w:val="en-GB" w:eastAsia="en-US"/>
        </w:rPr>
        <w:t>3</w:t>
      </w:r>
      <w:r>
        <w:rPr>
          <w:lang w:val="en-GB" w:eastAsia="en-US"/>
        </w:rPr>
        <w:t>]</w:t>
      </w:r>
      <w:r>
        <w:rPr>
          <w:lang w:val="en-GB" w:eastAsia="en-US"/>
        </w:rPr>
        <w:tab/>
      </w:r>
      <w:r w:rsidR="009704E4">
        <w:rPr>
          <w:lang w:val="en-GB" w:eastAsia="en-US"/>
        </w:rPr>
        <w:t>RP-1932</w:t>
      </w:r>
      <w:r w:rsidR="00BF1903">
        <w:rPr>
          <w:lang w:val="en-GB" w:eastAsia="en-US"/>
        </w:rPr>
        <w:t>53</w:t>
      </w:r>
      <w:r w:rsidR="009704E4">
        <w:rPr>
          <w:lang w:val="en-GB" w:eastAsia="en-US"/>
        </w:rPr>
        <w:t xml:space="preserve"> </w:t>
      </w:r>
      <w:r w:rsidR="00BF1903" w:rsidRPr="00BF1903">
        <w:rPr>
          <w:lang w:val="en-GB" w:eastAsia="en-US"/>
        </w:rPr>
        <w:t xml:space="preserve">SID NR </w:t>
      </w:r>
      <w:proofErr w:type="spellStart"/>
      <w:r w:rsidR="00BF1903" w:rsidRPr="00BF1903">
        <w:rPr>
          <w:lang w:val="en-GB" w:eastAsia="en-US"/>
        </w:rPr>
        <w:t>sidelink</w:t>
      </w:r>
      <w:proofErr w:type="spellEnd"/>
      <w:r w:rsidR="00BF1903" w:rsidRPr="00BF1903">
        <w:rPr>
          <w:lang w:val="en-GB" w:eastAsia="en-US"/>
        </w:rPr>
        <w:t xml:space="preserve"> relay</w:t>
      </w:r>
      <w:r w:rsidR="001C15D5">
        <w:rPr>
          <w:lang w:val="en-GB" w:eastAsia="en-US"/>
        </w:rPr>
        <w:tab/>
      </w:r>
    </w:p>
    <w:p w14:paraId="0E6A9BE0" w14:textId="548950A8" w:rsidR="00D74469" w:rsidRPr="00732182" w:rsidRDefault="000B240F" w:rsidP="00CF63F1">
      <w:pPr>
        <w:spacing w:after="240"/>
        <w:ind w:left="720" w:hanging="720"/>
        <w:rPr>
          <w:lang w:val="en-GB" w:eastAsia="en-US"/>
        </w:rPr>
      </w:pPr>
      <w:r>
        <w:rPr>
          <w:lang w:val="en-GB" w:eastAsia="en-US"/>
        </w:rPr>
        <w:t>[4]</w:t>
      </w:r>
      <w:r>
        <w:rPr>
          <w:lang w:val="en-GB" w:eastAsia="en-US"/>
        </w:rPr>
        <w:tab/>
        <w:t>3GPP TS23.303</w:t>
      </w:r>
    </w:p>
    <w:sectPr w:rsidR="00D74469" w:rsidRPr="00732182" w:rsidSect="00BE2064">
      <w:footerReference w:type="default" r:id="rId14"/>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D2B29" w14:textId="77777777" w:rsidR="00DD4B05" w:rsidRDefault="00DD4B05">
      <w:pPr>
        <w:pStyle w:val="TAL"/>
      </w:pPr>
      <w:r>
        <w:separator/>
      </w:r>
    </w:p>
  </w:endnote>
  <w:endnote w:type="continuationSeparator" w:id="0">
    <w:p w14:paraId="189475E7" w14:textId="77777777" w:rsidR="00DD4B05" w:rsidRDefault="00DD4B0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BA5F1B">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594B2" w14:textId="77777777" w:rsidR="00DD4B05" w:rsidRDefault="00DD4B05">
      <w:pPr>
        <w:pStyle w:val="TAL"/>
      </w:pPr>
      <w:r>
        <w:separator/>
      </w:r>
    </w:p>
  </w:footnote>
  <w:footnote w:type="continuationSeparator" w:id="0">
    <w:p w14:paraId="40902698" w14:textId="77777777" w:rsidR="00DD4B05" w:rsidRDefault="00DD4B0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A29BE"/>
    <w:multiLevelType w:val="hybridMultilevel"/>
    <w:tmpl w:val="1ED2A01A"/>
    <w:lvl w:ilvl="0" w:tplc="97729BC6">
      <w:start w:val="1"/>
      <w:numFmt w:val="bullet"/>
      <w:lvlText w:val="•"/>
      <w:lvlJc w:val="left"/>
      <w:pPr>
        <w:tabs>
          <w:tab w:val="num" w:pos="720"/>
        </w:tabs>
        <w:ind w:left="720" w:hanging="360"/>
      </w:pPr>
      <w:rPr>
        <w:rFonts w:ascii="Arial" w:hAnsi="Arial" w:hint="default"/>
      </w:rPr>
    </w:lvl>
    <w:lvl w:ilvl="1" w:tplc="7B38BAFE" w:tentative="1">
      <w:start w:val="1"/>
      <w:numFmt w:val="bullet"/>
      <w:lvlText w:val="•"/>
      <w:lvlJc w:val="left"/>
      <w:pPr>
        <w:tabs>
          <w:tab w:val="num" w:pos="1440"/>
        </w:tabs>
        <w:ind w:left="1440" w:hanging="360"/>
      </w:pPr>
      <w:rPr>
        <w:rFonts w:ascii="Arial" w:hAnsi="Arial" w:hint="default"/>
      </w:rPr>
    </w:lvl>
    <w:lvl w:ilvl="2" w:tplc="55923F88" w:tentative="1">
      <w:start w:val="1"/>
      <w:numFmt w:val="bullet"/>
      <w:lvlText w:val="•"/>
      <w:lvlJc w:val="left"/>
      <w:pPr>
        <w:tabs>
          <w:tab w:val="num" w:pos="2160"/>
        </w:tabs>
        <w:ind w:left="2160" w:hanging="360"/>
      </w:pPr>
      <w:rPr>
        <w:rFonts w:ascii="Arial" w:hAnsi="Arial" w:hint="default"/>
      </w:rPr>
    </w:lvl>
    <w:lvl w:ilvl="3" w:tplc="920C7AC8" w:tentative="1">
      <w:start w:val="1"/>
      <w:numFmt w:val="bullet"/>
      <w:lvlText w:val="•"/>
      <w:lvlJc w:val="left"/>
      <w:pPr>
        <w:tabs>
          <w:tab w:val="num" w:pos="2880"/>
        </w:tabs>
        <w:ind w:left="2880" w:hanging="360"/>
      </w:pPr>
      <w:rPr>
        <w:rFonts w:ascii="Arial" w:hAnsi="Arial" w:hint="default"/>
      </w:rPr>
    </w:lvl>
    <w:lvl w:ilvl="4" w:tplc="C0983BAA" w:tentative="1">
      <w:start w:val="1"/>
      <w:numFmt w:val="bullet"/>
      <w:lvlText w:val="•"/>
      <w:lvlJc w:val="left"/>
      <w:pPr>
        <w:tabs>
          <w:tab w:val="num" w:pos="3600"/>
        </w:tabs>
        <w:ind w:left="3600" w:hanging="360"/>
      </w:pPr>
      <w:rPr>
        <w:rFonts w:ascii="Arial" w:hAnsi="Arial" w:hint="default"/>
      </w:rPr>
    </w:lvl>
    <w:lvl w:ilvl="5" w:tplc="48206DDE" w:tentative="1">
      <w:start w:val="1"/>
      <w:numFmt w:val="bullet"/>
      <w:lvlText w:val="•"/>
      <w:lvlJc w:val="left"/>
      <w:pPr>
        <w:tabs>
          <w:tab w:val="num" w:pos="4320"/>
        </w:tabs>
        <w:ind w:left="4320" w:hanging="360"/>
      </w:pPr>
      <w:rPr>
        <w:rFonts w:ascii="Arial" w:hAnsi="Arial" w:hint="default"/>
      </w:rPr>
    </w:lvl>
    <w:lvl w:ilvl="6" w:tplc="604A541A" w:tentative="1">
      <w:start w:val="1"/>
      <w:numFmt w:val="bullet"/>
      <w:lvlText w:val="•"/>
      <w:lvlJc w:val="left"/>
      <w:pPr>
        <w:tabs>
          <w:tab w:val="num" w:pos="5040"/>
        </w:tabs>
        <w:ind w:left="5040" w:hanging="360"/>
      </w:pPr>
      <w:rPr>
        <w:rFonts w:ascii="Arial" w:hAnsi="Arial" w:hint="default"/>
      </w:rPr>
    </w:lvl>
    <w:lvl w:ilvl="7" w:tplc="C856188C" w:tentative="1">
      <w:start w:val="1"/>
      <w:numFmt w:val="bullet"/>
      <w:lvlText w:val="•"/>
      <w:lvlJc w:val="left"/>
      <w:pPr>
        <w:tabs>
          <w:tab w:val="num" w:pos="5760"/>
        </w:tabs>
        <w:ind w:left="5760" w:hanging="360"/>
      </w:pPr>
      <w:rPr>
        <w:rFonts w:ascii="Arial" w:hAnsi="Arial" w:hint="default"/>
      </w:rPr>
    </w:lvl>
    <w:lvl w:ilvl="8" w:tplc="042A2A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EF4349"/>
    <w:multiLevelType w:val="hybridMultilevel"/>
    <w:tmpl w:val="0B0C485E"/>
    <w:lvl w:ilvl="0" w:tplc="BC1ABCEC">
      <w:start w:val="1"/>
      <w:numFmt w:val="bullet"/>
      <w:lvlText w:val="•"/>
      <w:lvlJc w:val="left"/>
      <w:pPr>
        <w:tabs>
          <w:tab w:val="num" w:pos="720"/>
        </w:tabs>
        <w:ind w:left="720" w:hanging="360"/>
      </w:pPr>
      <w:rPr>
        <w:rFonts w:ascii="Arial" w:hAnsi="Arial" w:hint="default"/>
      </w:rPr>
    </w:lvl>
    <w:lvl w:ilvl="1" w:tplc="59AEF9FC" w:tentative="1">
      <w:start w:val="1"/>
      <w:numFmt w:val="bullet"/>
      <w:lvlText w:val="•"/>
      <w:lvlJc w:val="left"/>
      <w:pPr>
        <w:tabs>
          <w:tab w:val="num" w:pos="1440"/>
        </w:tabs>
        <w:ind w:left="1440" w:hanging="360"/>
      </w:pPr>
      <w:rPr>
        <w:rFonts w:ascii="Arial" w:hAnsi="Arial" w:hint="default"/>
      </w:rPr>
    </w:lvl>
    <w:lvl w:ilvl="2" w:tplc="E5C0BB1E" w:tentative="1">
      <w:start w:val="1"/>
      <w:numFmt w:val="bullet"/>
      <w:lvlText w:val="•"/>
      <w:lvlJc w:val="left"/>
      <w:pPr>
        <w:tabs>
          <w:tab w:val="num" w:pos="2160"/>
        </w:tabs>
        <w:ind w:left="2160" w:hanging="360"/>
      </w:pPr>
      <w:rPr>
        <w:rFonts w:ascii="Arial" w:hAnsi="Arial" w:hint="default"/>
      </w:rPr>
    </w:lvl>
    <w:lvl w:ilvl="3" w:tplc="EFDC5030" w:tentative="1">
      <w:start w:val="1"/>
      <w:numFmt w:val="bullet"/>
      <w:lvlText w:val="•"/>
      <w:lvlJc w:val="left"/>
      <w:pPr>
        <w:tabs>
          <w:tab w:val="num" w:pos="2880"/>
        </w:tabs>
        <w:ind w:left="2880" w:hanging="360"/>
      </w:pPr>
      <w:rPr>
        <w:rFonts w:ascii="Arial" w:hAnsi="Arial" w:hint="default"/>
      </w:rPr>
    </w:lvl>
    <w:lvl w:ilvl="4" w:tplc="9790F2B2" w:tentative="1">
      <w:start w:val="1"/>
      <w:numFmt w:val="bullet"/>
      <w:lvlText w:val="•"/>
      <w:lvlJc w:val="left"/>
      <w:pPr>
        <w:tabs>
          <w:tab w:val="num" w:pos="3600"/>
        </w:tabs>
        <w:ind w:left="3600" w:hanging="360"/>
      </w:pPr>
      <w:rPr>
        <w:rFonts w:ascii="Arial" w:hAnsi="Arial" w:hint="default"/>
      </w:rPr>
    </w:lvl>
    <w:lvl w:ilvl="5" w:tplc="4156E20E" w:tentative="1">
      <w:start w:val="1"/>
      <w:numFmt w:val="bullet"/>
      <w:lvlText w:val="•"/>
      <w:lvlJc w:val="left"/>
      <w:pPr>
        <w:tabs>
          <w:tab w:val="num" w:pos="4320"/>
        </w:tabs>
        <w:ind w:left="4320" w:hanging="360"/>
      </w:pPr>
      <w:rPr>
        <w:rFonts w:ascii="Arial" w:hAnsi="Arial" w:hint="default"/>
      </w:rPr>
    </w:lvl>
    <w:lvl w:ilvl="6" w:tplc="CD3286F6" w:tentative="1">
      <w:start w:val="1"/>
      <w:numFmt w:val="bullet"/>
      <w:lvlText w:val="•"/>
      <w:lvlJc w:val="left"/>
      <w:pPr>
        <w:tabs>
          <w:tab w:val="num" w:pos="5040"/>
        </w:tabs>
        <w:ind w:left="5040" w:hanging="360"/>
      </w:pPr>
      <w:rPr>
        <w:rFonts w:ascii="Arial" w:hAnsi="Arial" w:hint="default"/>
      </w:rPr>
    </w:lvl>
    <w:lvl w:ilvl="7" w:tplc="34DAE14C" w:tentative="1">
      <w:start w:val="1"/>
      <w:numFmt w:val="bullet"/>
      <w:lvlText w:val="•"/>
      <w:lvlJc w:val="left"/>
      <w:pPr>
        <w:tabs>
          <w:tab w:val="num" w:pos="5760"/>
        </w:tabs>
        <w:ind w:left="5760" w:hanging="360"/>
      </w:pPr>
      <w:rPr>
        <w:rFonts w:ascii="Arial" w:hAnsi="Arial" w:hint="default"/>
      </w:rPr>
    </w:lvl>
    <w:lvl w:ilvl="8" w:tplc="9A74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A2694E"/>
    <w:multiLevelType w:val="hybridMultilevel"/>
    <w:tmpl w:val="424CE3E8"/>
    <w:lvl w:ilvl="0" w:tplc="D7BCDADE">
      <w:start w:val="1"/>
      <w:numFmt w:val="bullet"/>
      <w:lvlText w:val="–"/>
      <w:lvlJc w:val="left"/>
      <w:pPr>
        <w:tabs>
          <w:tab w:val="num" w:pos="720"/>
        </w:tabs>
        <w:ind w:left="720" w:hanging="360"/>
      </w:pPr>
      <w:rPr>
        <w:rFonts w:ascii="Calibri Light" w:hAnsi="Calibri Light" w:hint="default"/>
      </w:rPr>
    </w:lvl>
    <w:lvl w:ilvl="1" w:tplc="02B67912">
      <w:start w:val="1"/>
      <w:numFmt w:val="bullet"/>
      <w:lvlText w:val="–"/>
      <w:lvlJc w:val="left"/>
      <w:pPr>
        <w:tabs>
          <w:tab w:val="num" w:pos="1440"/>
        </w:tabs>
        <w:ind w:left="1440" w:hanging="360"/>
      </w:pPr>
      <w:rPr>
        <w:rFonts w:ascii="Calibri Light" w:hAnsi="Calibri Light" w:hint="default"/>
      </w:rPr>
    </w:lvl>
    <w:lvl w:ilvl="2" w:tplc="02AE24E4" w:tentative="1">
      <w:start w:val="1"/>
      <w:numFmt w:val="bullet"/>
      <w:lvlText w:val="–"/>
      <w:lvlJc w:val="left"/>
      <w:pPr>
        <w:tabs>
          <w:tab w:val="num" w:pos="2160"/>
        </w:tabs>
        <w:ind w:left="2160" w:hanging="360"/>
      </w:pPr>
      <w:rPr>
        <w:rFonts w:ascii="Calibri Light" w:hAnsi="Calibri Light" w:hint="default"/>
      </w:rPr>
    </w:lvl>
    <w:lvl w:ilvl="3" w:tplc="A1B05852" w:tentative="1">
      <w:start w:val="1"/>
      <w:numFmt w:val="bullet"/>
      <w:lvlText w:val="–"/>
      <w:lvlJc w:val="left"/>
      <w:pPr>
        <w:tabs>
          <w:tab w:val="num" w:pos="2880"/>
        </w:tabs>
        <w:ind w:left="2880" w:hanging="360"/>
      </w:pPr>
      <w:rPr>
        <w:rFonts w:ascii="Calibri Light" w:hAnsi="Calibri Light" w:hint="default"/>
      </w:rPr>
    </w:lvl>
    <w:lvl w:ilvl="4" w:tplc="A79C962C" w:tentative="1">
      <w:start w:val="1"/>
      <w:numFmt w:val="bullet"/>
      <w:lvlText w:val="–"/>
      <w:lvlJc w:val="left"/>
      <w:pPr>
        <w:tabs>
          <w:tab w:val="num" w:pos="3600"/>
        </w:tabs>
        <w:ind w:left="3600" w:hanging="360"/>
      </w:pPr>
      <w:rPr>
        <w:rFonts w:ascii="Calibri Light" w:hAnsi="Calibri Light" w:hint="default"/>
      </w:rPr>
    </w:lvl>
    <w:lvl w:ilvl="5" w:tplc="BC12A148" w:tentative="1">
      <w:start w:val="1"/>
      <w:numFmt w:val="bullet"/>
      <w:lvlText w:val="–"/>
      <w:lvlJc w:val="left"/>
      <w:pPr>
        <w:tabs>
          <w:tab w:val="num" w:pos="4320"/>
        </w:tabs>
        <w:ind w:left="4320" w:hanging="360"/>
      </w:pPr>
      <w:rPr>
        <w:rFonts w:ascii="Calibri Light" w:hAnsi="Calibri Light" w:hint="default"/>
      </w:rPr>
    </w:lvl>
    <w:lvl w:ilvl="6" w:tplc="FA12101E" w:tentative="1">
      <w:start w:val="1"/>
      <w:numFmt w:val="bullet"/>
      <w:lvlText w:val="–"/>
      <w:lvlJc w:val="left"/>
      <w:pPr>
        <w:tabs>
          <w:tab w:val="num" w:pos="5040"/>
        </w:tabs>
        <w:ind w:left="5040" w:hanging="360"/>
      </w:pPr>
      <w:rPr>
        <w:rFonts w:ascii="Calibri Light" w:hAnsi="Calibri Light" w:hint="default"/>
      </w:rPr>
    </w:lvl>
    <w:lvl w:ilvl="7" w:tplc="C36EC9CE" w:tentative="1">
      <w:start w:val="1"/>
      <w:numFmt w:val="bullet"/>
      <w:lvlText w:val="–"/>
      <w:lvlJc w:val="left"/>
      <w:pPr>
        <w:tabs>
          <w:tab w:val="num" w:pos="5760"/>
        </w:tabs>
        <w:ind w:left="5760" w:hanging="360"/>
      </w:pPr>
      <w:rPr>
        <w:rFonts w:ascii="Calibri Light" w:hAnsi="Calibri Light" w:hint="default"/>
      </w:rPr>
    </w:lvl>
    <w:lvl w:ilvl="8" w:tplc="64F43F58"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753930"/>
    <w:multiLevelType w:val="hybridMultilevel"/>
    <w:tmpl w:val="2BF49B9A"/>
    <w:lvl w:ilvl="0" w:tplc="06D099C8">
      <w:start w:val="1"/>
      <w:numFmt w:val="bullet"/>
      <w:lvlText w:val="•"/>
      <w:lvlJc w:val="left"/>
      <w:pPr>
        <w:tabs>
          <w:tab w:val="num" w:pos="720"/>
        </w:tabs>
        <w:ind w:left="720" w:hanging="360"/>
      </w:pPr>
      <w:rPr>
        <w:rFonts w:ascii="Arial" w:hAnsi="Arial" w:hint="default"/>
      </w:rPr>
    </w:lvl>
    <w:lvl w:ilvl="1" w:tplc="FF4831F0" w:tentative="1">
      <w:start w:val="1"/>
      <w:numFmt w:val="bullet"/>
      <w:lvlText w:val="•"/>
      <w:lvlJc w:val="left"/>
      <w:pPr>
        <w:tabs>
          <w:tab w:val="num" w:pos="1440"/>
        </w:tabs>
        <w:ind w:left="1440" w:hanging="360"/>
      </w:pPr>
      <w:rPr>
        <w:rFonts w:ascii="Arial" w:hAnsi="Arial" w:hint="default"/>
      </w:rPr>
    </w:lvl>
    <w:lvl w:ilvl="2" w:tplc="1A80FFB8" w:tentative="1">
      <w:start w:val="1"/>
      <w:numFmt w:val="bullet"/>
      <w:lvlText w:val="•"/>
      <w:lvlJc w:val="left"/>
      <w:pPr>
        <w:tabs>
          <w:tab w:val="num" w:pos="2160"/>
        </w:tabs>
        <w:ind w:left="2160" w:hanging="360"/>
      </w:pPr>
      <w:rPr>
        <w:rFonts w:ascii="Arial" w:hAnsi="Arial" w:hint="default"/>
      </w:rPr>
    </w:lvl>
    <w:lvl w:ilvl="3" w:tplc="D80CBEF0" w:tentative="1">
      <w:start w:val="1"/>
      <w:numFmt w:val="bullet"/>
      <w:lvlText w:val="•"/>
      <w:lvlJc w:val="left"/>
      <w:pPr>
        <w:tabs>
          <w:tab w:val="num" w:pos="2880"/>
        </w:tabs>
        <w:ind w:left="2880" w:hanging="360"/>
      </w:pPr>
      <w:rPr>
        <w:rFonts w:ascii="Arial" w:hAnsi="Arial" w:hint="default"/>
      </w:rPr>
    </w:lvl>
    <w:lvl w:ilvl="4" w:tplc="914CB210" w:tentative="1">
      <w:start w:val="1"/>
      <w:numFmt w:val="bullet"/>
      <w:lvlText w:val="•"/>
      <w:lvlJc w:val="left"/>
      <w:pPr>
        <w:tabs>
          <w:tab w:val="num" w:pos="3600"/>
        </w:tabs>
        <w:ind w:left="3600" w:hanging="360"/>
      </w:pPr>
      <w:rPr>
        <w:rFonts w:ascii="Arial" w:hAnsi="Arial" w:hint="default"/>
      </w:rPr>
    </w:lvl>
    <w:lvl w:ilvl="5" w:tplc="962CAE56" w:tentative="1">
      <w:start w:val="1"/>
      <w:numFmt w:val="bullet"/>
      <w:lvlText w:val="•"/>
      <w:lvlJc w:val="left"/>
      <w:pPr>
        <w:tabs>
          <w:tab w:val="num" w:pos="4320"/>
        </w:tabs>
        <w:ind w:left="4320" w:hanging="360"/>
      </w:pPr>
      <w:rPr>
        <w:rFonts w:ascii="Arial" w:hAnsi="Arial" w:hint="default"/>
      </w:rPr>
    </w:lvl>
    <w:lvl w:ilvl="6" w:tplc="8916AC7E" w:tentative="1">
      <w:start w:val="1"/>
      <w:numFmt w:val="bullet"/>
      <w:lvlText w:val="•"/>
      <w:lvlJc w:val="left"/>
      <w:pPr>
        <w:tabs>
          <w:tab w:val="num" w:pos="5040"/>
        </w:tabs>
        <w:ind w:left="5040" w:hanging="360"/>
      </w:pPr>
      <w:rPr>
        <w:rFonts w:ascii="Arial" w:hAnsi="Arial" w:hint="default"/>
      </w:rPr>
    </w:lvl>
    <w:lvl w:ilvl="7" w:tplc="CD70EAD4" w:tentative="1">
      <w:start w:val="1"/>
      <w:numFmt w:val="bullet"/>
      <w:lvlText w:val="•"/>
      <w:lvlJc w:val="left"/>
      <w:pPr>
        <w:tabs>
          <w:tab w:val="num" w:pos="5760"/>
        </w:tabs>
        <w:ind w:left="5760" w:hanging="360"/>
      </w:pPr>
      <w:rPr>
        <w:rFonts w:ascii="Arial" w:hAnsi="Arial" w:hint="default"/>
      </w:rPr>
    </w:lvl>
    <w:lvl w:ilvl="8" w:tplc="8E3865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41B0467C"/>
    <w:multiLevelType w:val="hybridMultilevel"/>
    <w:tmpl w:val="78C0CBB8"/>
    <w:lvl w:ilvl="0" w:tplc="115EAD54">
      <w:start w:val="1"/>
      <w:numFmt w:val="bullet"/>
      <w:lvlText w:val="•"/>
      <w:lvlJc w:val="left"/>
      <w:pPr>
        <w:tabs>
          <w:tab w:val="num" w:pos="720"/>
        </w:tabs>
        <w:ind w:left="720" w:hanging="360"/>
      </w:pPr>
      <w:rPr>
        <w:rFonts w:ascii="Arial" w:hAnsi="Arial" w:hint="default"/>
      </w:rPr>
    </w:lvl>
    <w:lvl w:ilvl="1" w:tplc="1D303884">
      <w:numFmt w:val="bullet"/>
      <w:lvlText w:val="–"/>
      <w:lvlJc w:val="left"/>
      <w:pPr>
        <w:tabs>
          <w:tab w:val="num" w:pos="1440"/>
        </w:tabs>
        <w:ind w:left="1440" w:hanging="360"/>
      </w:pPr>
      <w:rPr>
        <w:rFonts w:ascii="Calibri Light" w:hAnsi="Calibri Light" w:hint="default"/>
      </w:rPr>
    </w:lvl>
    <w:lvl w:ilvl="2" w:tplc="90627F08" w:tentative="1">
      <w:start w:val="1"/>
      <w:numFmt w:val="bullet"/>
      <w:lvlText w:val="•"/>
      <w:lvlJc w:val="left"/>
      <w:pPr>
        <w:tabs>
          <w:tab w:val="num" w:pos="2160"/>
        </w:tabs>
        <w:ind w:left="2160" w:hanging="360"/>
      </w:pPr>
      <w:rPr>
        <w:rFonts w:ascii="Arial" w:hAnsi="Arial" w:hint="default"/>
      </w:rPr>
    </w:lvl>
    <w:lvl w:ilvl="3" w:tplc="B6C089CC" w:tentative="1">
      <w:start w:val="1"/>
      <w:numFmt w:val="bullet"/>
      <w:lvlText w:val="•"/>
      <w:lvlJc w:val="left"/>
      <w:pPr>
        <w:tabs>
          <w:tab w:val="num" w:pos="2880"/>
        </w:tabs>
        <w:ind w:left="2880" w:hanging="360"/>
      </w:pPr>
      <w:rPr>
        <w:rFonts w:ascii="Arial" w:hAnsi="Arial" w:hint="default"/>
      </w:rPr>
    </w:lvl>
    <w:lvl w:ilvl="4" w:tplc="CA84BBDE" w:tentative="1">
      <w:start w:val="1"/>
      <w:numFmt w:val="bullet"/>
      <w:lvlText w:val="•"/>
      <w:lvlJc w:val="left"/>
      <w:pPr>
        <w:tabs>
          <w:tab w:val="num" w:pos="3600"/>
        </w:tabs>
        <w:ind w:left="3600" w:hanging="360"/>
      </w:pPr>
      <w:rPr>
        <w:rFonts w:ascii="Arial" w:hAnsi="Arial" w:hint="default"/>
      </w:rPr>
    </w:lvl>
    <w:lvl w:ilvl="5" w:tplc="B950D58E" w:tentative="1">
      <w:start w:val="1"/>
      <w:numFmt w:val="bullet"/>
      <w:lvlText w:val="•"/>
      <w:lvlJc w:val="left"/>
      <w:pPr>
        <w:tabs>
          <w:tab w:val="num" w:pos="4320"/>
        </w:tabs>
        <w:ind w:left="4320" w:hanging="360"/>
      </w:pPr>
      <w:rPr>
        <w:rFonts w:ascii="Arial" w:hAnsi="Arial" w:hint="default"/>
      </w:rPr>
    </w:lvl>
    <w:lvl w:ilvl="6" w:tplc="643A5F68" w:tentative="1">
      <w:start w:val="1"/>
      <w:numFmt w:val="bullet"/>
      <w:lvlText w:val="•"/>
      <w:lvlJc w:val="left"/>
      <w:pPr>
        <w:tabs>
          <w:tab w:val="num" w:pos="5040"/>
        </w:tabs>
        <w:ind w:left="5040" w:hanging="360"/>
      </w:pPr>
      <w:rPr>
        <w:rFonts w:ascii="Arial" w:hAnsi="Arial" w:hint="default"/>
      </w:rPr>
    </w:lvl>
    <w:lvl w:ilvl="7" w:tplc="AD9A87FC" w:tentative="1">
      <w:start w:val="1"/>
      <w:numFmt w:val="bullet"/>
      <w:lvlText w:val="•"/>
      <w:lvlJc w:val="left"/>
      <w:pPr>
        <w:tabs>
          <w:tab w:val="num" w:pos="5760"/>
        </w:tabs>
        <w:ind w:left="5760" w:hanging="360"/>
      </w:pPr>
      <w:rPr>
        <w:rFonts w:ascii="Arial" w:hAnsi="Arial" w:hint="default"/>
      </w:rPr>
    </w:lvl>
    <w:lvl w:ilvl="8" w:tplc="515CA82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E0F6207"/>
    <w:multiLevelType w:val="hybridMultilevel"/>
    <w:tmpl w:val="D8EA2BA4"/>
    <w:lvl w:ilvl="0" w:tplc="94C4CA00">
      <w:start w:val="1"/>
      <w:numFmt w:val="bullet"/>
      <w:lvlText w:val="•"/>
      <w:lvlJc w:val="left"/>
      <w:pPr>
        <w:tabs>
          <w:tab w:val="num" w:pos="720"/>
        </w:tabs>
        <w:ind w:left="720" w:hanging="360"/>
      </w:pPr>
      <w:rPr>
        <w:rFonts w:ascii="Arial" w:hAnsi="Arial" w:hint="default"/>
      </w:rPr>
    </w:lvl>
    <w:lvl w:ilvl="1" w:tplc="21200C00">
      <w:numFmt w:val="bullet"/>
      <w:lvlText w:val="–"/>
      <w:lvlJc w:val="left"/>
      <w:pPr>
        <w:tabs>
          <w:tab w:val="num" w:pos="1440"/>
        </w:tabs>
        <w:ind w:left="1440" w:hanging="360"/>
      </w:pPr>
      <w:rPr>
        <w:rFonts w:ascii="Calibri Light" w:hAnsi="Calibri Light" w:hint="default"/>
      </w:rPr>
    </w:lvl>
    <w:lvl w:ilvl="2" w:tplc="AB988B6C" w:tentative="1">
      <w:start w:val="1"/>
      <w:numFmt w:val="bullet"/>
      <w:lvlText w:val="•"/>
      <w:lvlJc w:val="left"/>
      <w:pPr>
        <w:tabs>
          <w:tab w:val="num" w:pos="2160"/>
        </w:tabs>
        <w:ind w:left="2160" w:hanging="360"/>
      </w:pPr>
      <w:rPr>
        <w:rFonts w:ascii="Arial" w:hAnsi="Arial" w:hint="default"/>
      </w:rPr>
    </w:lvl>
    <w:lvl w:ilvl="3" w:tplc="3FB0B6AC" w:tentative="1">
      <w:start w:val="1"/>
      <w:numFmt w:val="bullet"/>
      <w:lvlText w:val="•"/>
      <w:lvlJc w:val="left"/>
      <w:pPr>
        <w:tabs>
          <w:tab w:val="num" w:pos="2880"/>
        </w:tabs>
        <w:ind w:left="2880" w:hanging="360"/>
      </w:pPr>
      <w:rPr>
        <w:rFonts w:ascii="Arial" w:hAnsi="Arial" w:hint="default"/>
      </w:rPr>
    </w:lvl>
    <w:lvl w:ilvl="4" w:tplc="60A2AC5A" w:tentative="1">
      <w:start w:val="1"/>
      <w:numFmt w:val="bullet"/>
      <w:lvlText w:val="•"/>
      <w:lvlJc w:val="left"/>
      <w:pPr>
        <w:tabs>
          <w:tab w:val="num" w:pos="3600"/>
        </w:tabs>
        <w:ind w:left="3600" w:hanging="360"/>
      </w:pPr>
      <w:rPr>
        <w:rFonts w:ascii="Arial" w:hAnsi="Arial" w:hint="default"/>
      </w:rPr>
    </w:lvl>
    <w:lvl w:ilvl="5" w:tplc="7F8ED112" w:tentative="1">
      <w:start w:val="1"/>
      <w:numFmt w:val="bullet"/>
      <w:lvlText w:val="•"/>
      <w:lvlJc w:val="left"/>
      <w:pPr>
        <w:tabs>
          <w:tab w:val="num" w:pos="4320"/>
        </w:tabs>
        <w:ind w:left="4320" w:hanging="360"/>
      </w:pPr>
      <w:rPr>
        <w:rFonts w:ascii="Arial" w:hAnsi="Arial" w:hint="default"/>
      </w:rPr>
    </w:lvl>
    <w:lvl w:ilvl="6" w:tplc="2EB2B71A" w:tentative="1">
      <w:start w:val="1"/>
      <w:numFmt w:val="bullet"/>
      <w:lvlText w:val="•"/>
      <w:lvlJc w:val="left"/>
      <w:pPr>
        <w:tabs>
          <w:tab w:val="num" w:pos="5040"/>
        </w:tabs>
        <w:ind w:left="5040" w:hanging="360"/>
      </w:pPr>
      <w:rPr>
        <w:rFonts w:ascii="Arial" w:hAnsi="Arial" w:hint="default"/>
      </w:rPr>
    </w:lvl>
    <w:lvl w:ilvl="7" w:tplc="FB049338" w:tentative="1">
      <w:start w:val="1"/>
      <w:numFmt w:val="bullet"/>
      <w:lvlText w:val="•"/>
      <w:lvlJc w:val="left"/>
      <w:pPr>
        <w:tabs>
          <w:tab w:val="num" w:pos="5760"/>
        </w:tabs>
        <w:ind w:left="5760" w:hanging="360"/>
      </w:pPr>
      <w:rPr>
        <w:rFonts w:ascii="Arial" w:hAnsi="Arial" w:hint="default"/>
      </w:rPr>
    </w:lvl>
    <w:lvl w:ilvl="8" w:tplc="389644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877A0"/>
    <w:multiLevelType w:val="hybridMultilevel"/>
    <w:tmpl w:val="2B781268"/>
    <w:lvl w:ilvl="0" w:tplc="82DCB512">
      <w:start w:val="1"/>
      <w:numFmt w:val="bullet"/>
      <w:lvlText w:val="•"/>
      <w:lvlJc w:val="left"/>
      <w:pPr>
        <w:tabs>
          <w:tab w:val="num" w:pos="720"/>
        </w:tabs>
        <w:ind w:left="720" w:hanging="360"/>
      </w:pPr>
      <w:rPr>
        <w:rFonts w:ascii="Arial" w:hAnsi="Arial" w:hint="default"/>
      </w:rPr>
    </w:lvl>
    <w:lvl w:ilvl="1" w:tplc="2C06380A">
      <w:numFmt w:val="bullet"/>
      <w:lvlText w:val="–"/>
      <w:lvlJc w:val="left"/>
      <w:pPr>
        <w:tabs>
          <w:tab w:val="num" w:pos="1440"/>
        </w:tabs>
        <w:ind w:left="1440" w:hanging="360"/>
      </w:pPr>
      <w:rPr>
        <w:rFonts w:ascii="Calibri Light" w:hAnsi="Calibri Light" w:hint="default"/>
      </w:rPr>
    </w:lvl>
    <w:lvl w:ilvl="2" w:tplc="51D27464" w:tentative="1">
      <w:start w:val="1"/>
      <w:numFmt w:val="bullet"/>
      <w:lvlText w:val="•"/>
      <w:lvlJc w:val="left"/>
      <w:pPr>
        <w:tabs>
          <w:tab w:val="num" w:pos="2160"/>
        </w:tabs>
        <w:ind w:left="2160" w:hanging="360"/>
      </w:pPr>
      <w:rPr>
        <w:rFonts w:ascii="Arial" w:hAnsi="Arial" w:hint="default"/>
      </w:rPr>
    </w:lvl>
    <w:lvl w:ilvl="3" w:tplc="C4A0DE9A" w:tentative="1">
      <w:start w:val="1"/>
      <w:numFmt w:val="bullet"/>
      <w:lvlText w:val="•"/>
      <w:lvlJc w:val="left"/>
      <w:pPr>
        <w:tabs>
          <w:tab w:val="num" w:pos="2880"/>
        </w:tabs>
        <w:ind w:left="2880" w:hanging="360"/>
      </w:pPr>
      <w:rPr>
        <w:rFonts w:ascii="Arial" w:hAnsi="Arial" w:hint="default"/>
      </w:rPr>
    </w:lvl>
    <w:lvl w:ilvl="4" w:tplc="55621A86" w:tentative="1">
      <w:start w:val="1"/>
      <w:numFmt w:val="bullet"/>
      <w:lvlText w:val="•"/>
      <w:lvlJc w:val="left"/>
      <w:pPr>
        <w:tabs>
          <w:tab w:val="num" w:pos="3600"/>
        </w:tabs>
        <w:ind w:left="3600" w:hanging="360"/>
      </w:pPr>
      <w:rPr>
        <w:rFonts w:ascii="Arial" w:hAnsi="Arial" w:hint="default"/>
      </w:rPr>
    </w:lvl>
    <w:lvl w:ilvl="5" w:tplc="CD6C5412" w:tentative="1">
      <w:start w:val="1"/>
      <w:numFmt w:val="bullet"/>
      <w:lvlText w:val="•"/>
      <w:lvlJc w:val="left"/>
      <w:pPr>
        <w:tabs>
          <w:tab w:val="num" w:pos="4320"/>
        </w:tabs>
        <w:ind w:left="4320" w:hanging="360"/>
      </w:pPr>
      <w:rPr>
        <w:rFonts w:ascii="Arial" w:hAnsi="Arial" w:hint="default"/>
      </w:rPr>
    </w:lvl>
    <w:lvl w:ilvl="6" w:tplc="A3D2284C" w:tentative="1">
      <w:start w:val="1"/>
      <w:numFmt w:val="bullet"/>
      <w:lvlText w:val="•"/>
      <w:lvlJc w:val="left"/>
      <w:pPr>
        <w:tabs>
          <w:tab w:val="num" w:pos="5040"/>
        </w:tabs>
        <w:ind w:left="5040" w:hanging="360"/>
      </w:pPr>
      <w:rPr>
        <w:rFonts w:ascii="Arial" w:hAnsi="Arial" w:hint="default"/>
      </w:rPr>
    </w:lvl>
    <w:lvl w:ilvl="7" w:tplc="37064DB6" w:tentative="1">
      <w:start w:val="1"/>
      <w:numFmt w:val="bullet"/>
      <w:lvlText w:val="•"/>
      <w:lvlJc w:val="left"/>
      <w:pPr>
        <w:tabs>
          <w:tab w:val="num" w:pos="5760"/>
        </w:tabs>
        <w:ind w:left="5760" w:hanging="360"/>
      </w:pPr>
      <w:rPr>
        <w:rFonts w:ascii="Arial" w:hAnsi="Arial" w:hint="default"/>
      </w:rPr>
    </w:lvl>
    <w:lvl w:ilvl="8" w:tplc="9B6E73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F256E4"/>
    <w:multiLevelType w:val="hybridMultilevel"/>
    <w:tmpl w:val="6B0E71B0"/>
    <w:lvl w:ilvl="0" w:tplc="5C3037C2">
      <w:start w:val="1"/>
      <w:numFmt w:val="decimal"/>
      <w:lvlText w:val="Proposal %1"/>
      <w:lvlJc w:val="left"/>
      <w:pPr>
        <w:ind w:left="800" w:hanging="400"/>
      </w:pPr>
      <w:rPr>
        <w:rFonts w:cs="Times New Roman" w:hint="default"/>
        <w:b/>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36869"/>
    <w:multiLevelType w:val="hybridMultilevel"/>
    <w:tmpl w:val="8590835E"/>
    <w:lvl w:ilvl="0" w:tplc="53067398">
      <w:start w:val="1"/>
      <w:numFmt w:val="bullet"/>
      <w:lvlText w:val="•"/>
      <w:lvlJc w:val="left"/>
      <w:pPr>
        <w:tabs>
          <w:tab w:val="num" w:pos="720"/>
        </w:tabs>
        <w:ind w:left="720" w:hanging="360"/>
      </w:pPr>
      <w:rPr>
        <w:rFonts w:ascii="Arial" w:hAnsi="Arial" w:hint="default"/>
      </w:rPr>
    </w:lvl>
    <w:lvl w:ilvl="1" w:tplc="E7AEB1EA" w:tentative="1">
      <w:start w:val="1"/>
      <w:numFmt w:val="bullet"/>
      <w:lvlText w:val="•"/>
      <w:lvlJc w:val="left"/>
      <w:pPr>
        <w:tabs>
          <w:tab w:val="num" w:pos="1440"/>
        </w:tabs>
        <w:ind w:left="1440" w:hanging="360"/>
      </w:pPr>
      <w:rPr>
        <w:rFonts w:ascii="Arial" w:hAnsi="Arial" w:hint="default"/>
      </w:rPr>
    </w:lvl>
    <w:lvl w:ilvl="2" w:tplc="02025E8A" w:tentative="1">
      <w:start w:val="1"/>
      <w:numFmt w:val="bullet"/>
      <w:lvlText w:val="•"/>
      <w:lvlJc w:val="left"/>
      <w:pPr>
        <w:tabs>
          <w:tab w:val="num" w:pos="2160"/>
        </w:tabs>
        <w:ind w:left="2160" w:hanging="360"/>
      </w:pPr>
      <w:rPr>
        <w:rFonts w:ascii="Arial" w:hAnsi="Arial" w:hint="default"/>
      </w:rPr>
    </w:lvl>
    <w:lvl w:ilvl="3" w:tplc="6C4C3E34" w:tentative="1">
      <w:start w:val="1"/>
      <w:numFmt w:val="bullet"/>
      <w:lvlText w:val="•"/>
      <w:lvlJc w:val="left"/>
      <w:pPr>
        <w:tabs>
          <w:tab w:val="num" w:pos="2880"/>
        </w:tabs>
        <w:ind w:left="2880" w:hanging="360"/>
      </w:pPr>
      <w:rPr>
        <w:rFonts w:ascii="Arial" w:hAnsi="Arial" w:hint="default"/>
      </w:rPr>
    </w:lvl>
    <w:lvl w:ilvl="4" w:tplc="A2E8464A" w:tentative="1">
      <w:start w:val="1"/>
      <w:numFmt w:val="bullet"/>
      <w:lvlText w:val="•"/>
      <w:lvlJc w:val="left"/>
      <w:pPr>
        <w:tabs>
          <w:tab w:val="num" w:pos="3600"/>
        </w:tabs>
        <w:ind w:left="3600" w:hanging="360"/>
      </w:pPr>
      <w:rPr>
        <w:rFonts w:ascii="Arial" w:hAnsi="Arial" w:hint="default"/>
      </w:rPr>
    </w:lvl>
    <w:lvl w:ilvl="5" w:tplc="169837F2" w:tentative="1">
      <w:start w:val="1"/>
      <w:numFmt w:val="bullet"/>
      <w:lvlText w:val="•"/>
      <w:lvlJc w:val="left"/>
      <w:pPr>
        <w:tabs>
          <w:tab w:val="num" w:pos="4320"/>
        </w:tabs>
        <w:ind w:left="4320" w:hanging="360"/>
      </w:pPr>
      <w:rPr>
        <w:rFonts w:ascii="Arial" w:hAnsi="Arial" w:hint="default"/>
      </w:rPr>
    </w:lvl>
    <w:lvl w:ilvl="6" w:tplc="C9A080DA" w:tentative="1">
      <w:start w:val="1"/>
      <w:numFmt w:val="bullet"/>
      <w:lvlText w:val="•"/>
      <w:lvlJc w:val="left"/>
      <w:pPr>
        <w:tabs>
          <w:tab w:val="num" w:pos="5040"/>
        </w:tabs>
        <w:ind w:left="5040" w:hanging="360"/>
      </w:pPr>
      <w:rPr>
        <w:rFonts w:ascii="Arial" w:hAnsi="Arial" w:hint="default"/>
      </w:rPr>
    </w:lvl>
    <w:lvl w:ilvl="7" w:tplc="AE929912" w:tentative="1">
      <w:start w:val="1"/>
      <w:numFmt w:val="bullet"/>
      <w:lvlText w:val="•"/>
      <w:lvlJc w:val="left"/>
      <w:pPr>
        <w:tabs>
          <w:tab w:val="num" w:pos="5760"/>
        </w:tabs>
        <w:ind w:left="5760" w:hanging="360"/>
      </w:pPr>
      <w:rPr>
        <w:rFonts w:ascii="Arial" w:hAnsi="Arial" w:hint="default"/>
      </w:rPr>
    </w:lvl>
    <w:lvl w:ilvl="8" w:tplc="EDA460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7"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DB7AFF"/>
    <w:multiLevelType w:val="hybridMultilevel"/>
    <w:tmpl w:val="CBBC93A4"/>
    <w:lvl w:ilvl="0" w:tplc="8F1462A6">
      <w:start w:val="1"/>
      <w:numFmt w:val="bullet"/>
      <w:lvlText w:val="•"/>
      <w:lvlJc w:val="left"/>
      <w:pPr>
        <w:tabs>
          <w:tab w:val="num" w:pos="720"/>
        </w:tabs>
        <w:ind w:left="720" w:hanging="360"/>
      </w:pPr>
      <w:rPr>
        <w:rFonts w:ascii="Arial" w:hAnsi="Arial" w:hint="default"/>
      </w:rPr>
    </w:lvl>
    <w:lvl w:ilvl="1" w:tplc="0E682108" w:tentative="1">
      <w:start w:val="1"/>
      <w:numFmt w:val="bullet"/>
      <w:lvlText w:val="•"/>
      <w:lvlJc w:val="left"/>
      <w:pPr>
        <w:tabs>
          <w:tab w:val="num" w:pos="1440"/>
        </w:tabs>
        <w:ind w:left="1440" w:hanging="360"/>
      </w:pPr>
      <w:rPr>
        <w:rFonts w:ascii="Arial" w:hAnsi="Arial" w:hint="default"/>
      </w:rPr>
    </w:lvl>
    <w:lvl w:ilvl="2" w:tplc="AA68CF64" w:tentative="1">
      <w:start w:val="1"/>
      <w:numFmt w:val="bullet"/>
      <w:lvlText w:val="•"/>
      <w:lvlJc w:val="left"/>
      <w:pPr>
        <w:tabs>
          <w:tab w:val="num" w:pos="2160"/>
        </w:tabs>
        <w:ind w:left="2160" w:hanging="360"/>
      </w:pPr>
      <w:rPr>
        <w:rFonts w:ascii="Arial" w:hAnsi="Arial" w:hint="default"/>
      </w:rPr>
    </w:lvl>
    <w:lvl w:ilvl="3" w:tplc="E5F0AB18" w:tentative="1">
      <w:start w:val="1"/>
      <w:numFmt w:val="bullet"/>
      <w:lvlText w:val="•"/>
      <w:lvlJc w:val="left"/>
      <w:pPr>
        <w:tabs>
          <w:tab w:val="num" w:pos="2880"/>
        </w:tabs>
        <w:ind w:left="2880" w:hanging="360"/>
      </w:pPr>
      <w:rPr>
        <w:rFonts w:ascii="Arial" w:hAnsi="Arial" w:hint="default"/>
      </w:rPr>
    </w:lvl>
    <w:lvl w:ilvl="4" w:tplc="566496D8" w:tentative="1">
      <w:start w:val="1"/>
      <w:numFmt w:val="bullet"/>
      <w:lvlText w:val="•"/>
      <w:lvlJc w:val="left"/>
      <w:pPr>
        <w:tabs>
          <w:tab w:val="num" w:pos="3600"/>
        </w:tabs>
        <w:ind w:left="3600" w:hanging="360"/>
      </w:pPr>
      <w:rPr>
        <w:rFonts w:ascii="Arial" w:hAnsi="Arial" w:hint="default"/>
      </w:rPr>
    </w:lvl>
    <w:lvl w:ilvl="5" w:tplc="7666BED2" w:tentative="1">
      <w:start w:val="1"/>
      <w:numFmt w:val="bullet"/>
      <w:lvlText w:val="•"/>
      <w:lvlJc w:val="left"/>
      <w:pPr>
        <w:tabs>
          <w:tab w:val="num" w:pos="4320"/>
        </w:tabs>
        <w:ind w:left="4320" w:hanging="360"/>
      </w:pPr>
      <w:rPr>
        <w:rFonts w:ascii="Arial" w:hAnsi="Arial" w:hint="default"/>
      </w:rPr>
    </w:lvl>
    <w:lvl w:ilvl="6" w:tplc="1F9C1F76" w:tentative="1">
      <w:start w:val="1"/>
      <w:numFmt w:val="bullet"/>
      <w:lvlText w:val="•"/>
      <w:lvlJc w:val="left"/>
      <w:pPr>
        <w:tabs>
          <w:tab w:val="num" w:pos="5040"/>
        </w:tabs>
        <w:ind w:left="5040" w:hanging="360"/>
      </w:pPr>
      <w:rPr>
        <w:rFonts w:ascii="Arial" w:hAnsi="Arial" w:hint="default"/>
      </w:rPr>
    </w:lvl>
    <w:lvl w:ilvl="7" w:tplc="7390EA54" w:tentative="1">
      <w:start w:val="1"/>
      <w:numFmt w:val="bullet"/>
      <w:lvlText w:val="•"/>
      <w:lvlJc w:val="left"/>
      <w:pPr>
        <w:tabs>
          <w:tab w:val="num" w:pos="5760"/>
        </w:tabs>
        <w:ind w:left="5760" w:hanging="360"/>
      </w:pPr>
      <w:rPr>
        <w:rFonts w:ascii="Arial" w:hAnsi="Arial" w:hint="default"/>
      </w:rPr>
    </w:lvl>
    <w:lvl w:ilvl="8" w:tplc="2574548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B7879FB"/>
    <w:multiLevelType w:val="hybridMultilevel"/>
    <w:tmpl w:val="DB9CB19A"/>
    <w:lvl w:ilvl="0" w:tplc="F816123A">
      <w:start w:val="1"/>
      <w:numFmt w:val="bullet"/>
      <w:lvlText w:val="•"/>
      <w:lvlJc w:val="left"/>
      <w:pPr>
        <w:tabs>
          <w:tab w:val="num" w:pos="720"/>
        </w:tabs>
        <w:ind w:left="720" w:hanging="360"/>
      </w:pPr>
      <w:rPr>
        <w:rFonts w:ascii="Arial" w:hAnsi="Arial" w:hint="default"/>
      </w:rPr>
    </w:lvl>
    <w:lvl w:ilvl="1" w:tplc="B046D860" w:tentative="1">
      <w:start w:val="1"/>
      <w:numFmt w:val="bullet"/>
      <w:lvlText w:val="•"/>
      <w:lvlJc w:val="left"/>
      <w:pPr>
        <w:tabs>
          <w:tab w:val="num" w:pos="1440"/>
        </w:tabs>
        <w:ind w:left="1440" w:hanging="360"/>
      </w:pPr>
      <w:rPr>
        <w:rFonts w:ascii="Arial" w:hAnsi="Arial" w:hint="default"/>
      </w:rPr>
    </w:lvl>
    <w:lvl w:ilvl="2" w:tplc="88A477C4" w:tentative="1">
      <w:start w:val="1"/>
      <w:numFmt w:val="bullet"/>
      <w:lvlText w:val="•"/>
      <w:lvlJc w:val="left"/>
      <w:pPr>
        <w:tabs>
          <w:tab w:val="num" w:pos="2160"/>
        </w:tabs>
        <w:ind w:left="2160" w:hanging="360"/>
      </w:pPr>
      <w:rPr>
        <w:rFonts w:ascii="Arial" w:hAnsi="Arial" w:hint="default"/>
      </w:rPr>
    </w:lvl>
    <w:lvl w:ilvl="3" w:tplc="07408FCC" w:tentative="1">
      <w:start w:val="1"/>
      <w:numFmt w:val="bullet"/>
      <w:lvlText w:val="•"/>
      <w:lvlJc w:val="left"/>
      <w:pPr>
        <w:tabs>
          <w:tab w:val="num" w:pos="2880"/>
        </w:tabs>
        <w:ind w:left="2880" w:hanging="360"/>
      </w:pPr>
      <w:rPr>
        <w:rFonts w:ascii="Arial" w:hAnsi="Arial" w:hint="default"/>
      </w:rPr>
    </w:lvl>
    <w:lvl w:ilvl="4" w:tplc="2020EAE6" w:tentative="1">
      <w:start w:val="1"/>
      <w:numFmt w:val="bullet"/>
      <w:lvlText w:val="•"/>
      <w:lvlJc w:val="left"/>
      <w:pPr>
        <w:tabs>
          <w:tab w:val="num" w:pos="3600"/>
        </w:tabs>
        <w:ind w:left="3600" w:hanging="360"/>
      </w:pPr>
      <w:rPr>
        <w:rFonts w:ascii="Arial" w:hAnsi="Arial" w:hint="default"/>
      </w:rPr>
    </w:lvl>
    <w:lvl w:ilvl="5" w:tplc="42341938" w:tentative="1">
      <w:start w:val="1"/>
      <w:numFmt w:val="bullet"/>
      <w:lvlText w:val="•"/>
      <w:lvlJc w:val="left"/>
      <w:pPr>
        <w:tabs>
          <w:tab w:val="num" w:pos="4320"/>
        </w:tabs>
        <w:ind w:left="4320" w:hanging="360"/>
      </w:pPr>
      <w:rPr>
        <w:rFonts w:ascii="Arial" w:hAnsi="Arial" w:hint="default"/>
      </w:rPr>
    </w:lvl>
    <w:lvl w:ilvl="6" w:tplc="02E43688" w:tentative="1">
      <w:start w:val="1"/>
      <w:numFmt w:val="bullet"/>
      <w:lvlText w:val="•"/>
      <w:lvlJc w:val="left"/>
      <w:pPr>
        <w:tabs>
          <w:tab w:val="num" w:pos="5040"/>
        </w:tabs>
        <w:ind w:left="5040" w:hanging="360"/>
      </w:pPr>
      <w:rPr>
        <w:rFonts w:ascii="Arial" w:hAnsi="Arial" w:hint="default"/>
      </w:rPr>
    </w:lvl>
    <w:lvl w:ilvl="7" w:tplc="6FE295DC" w:tentative="1">
      <w:start w:val="1"/>
      <w:numFmt w:val="bullet"/>
      <w:lvlText w:val="•"/>
      <w:lvlJc w:val="left"/>
      <w:pPr>
        <w:tabs>
          <w:tab w:val="num" w:pos="5760"/>
        </w:tabs>
        <w:ind w:left="5760" w:hanging="360"/>
      </w:pPr>
      <w:rPr>
        <w:rFonts w:ascii="Arial" w:hAnsi="Arial" w:hint="default"/>
      </w:rPr>
    </w:lvl>
    <w:lvl w:ilvl="8" w:tplc="8FF05F4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6D5520"/>
    <w:multiLevelType w:val="hybridMultilevel"/>
    <w:tmpl w:val="E780AF3C"/>
    <w:lvl w:ilvl="0" w:tplc="2B1E6CE8">
      <w:start w:val="1"/>
      <w:numFmt w:val="bullet"/>
      <w:lvlText w:val="•"/>
      <w:lvlJc w:val="left"/>
      <w:pPr>
        <w:tabs>
          <w:tab w:val="num" w:pos="720"/>
        </w:tabs>
        <w:ind w:left="720" w:hanging="360"/>
      </w:pPr>
      <w:rPr>
        <w:rFonts w:ascii="Arial" w:hAnsi="Arial" w:hint="default"/>
      </w:rPr>
    </w:lvl>
    <w:lvl w:ilvl="1" w:tplc="81EA75DC">
      <w:numFmt w:val="bullet"/>
      <w:lvlText w:val="–"/>
      <w:lvlJc w:val="left"/>
      <w:pPr>
        <w:tabs>
          <w:tab w:val="num" w:pos="1440"/>
        </w:tabs>
        <w:ind w:left="1440" w:hanging="360"/>
      </w:pPr>
      <w:rPr>
        <w:rFonts w:ascii="Calibri Light" w:hAnsi="Calibri Light" w:hint="default"/>
      </w:rPr>
    </w:lvl>
    <w:lvl w:ilvl="2" w:tplc="DD22EE90">
      <w:numFmt w:val="bullet"/>
      <w:lvlText w:val="-"/>
      <w:lvlJc w:val="left"/>
      <w:pPr>
        <w:tabs>
          <w:tab w:val="num" w:pos="2160"/>
        </w:tabs>
        <w:ind w:left="2160" w:hanging="360"/>
      </w:pPr>
      <w:rPr>
        <w:rFonts w:ascii="Arial" w:hAnsi="Arial" w:hint="default"/>
      </w:rPr>
    </w:lvl>
    <w:lvl w:ilvl="3" w:tplc="A65A7B58" w:tentative="1">
      <w:start w:val="1"/>
      <w:numFmt w:val="bullet"/>
      <w:lvlText w:val="•"/>
      <w:lvlJc w:val="left"/>
      <w:pPr>
        <w:tabs>
          <w:tab w:val="num" w:pos="2880"/>
        </w:tabs>
        <w:ind w:left="2880" w:hanging="360"/>
      </w:pPr>
      <w:rPr>
        <w:rFonts w:ascii="Arial" w:hAnsi="Arial" w:hint="default"/>
      </w:rPr>
    </w:lvl>
    <w:lvl w:ilvl="4" w:tplc="671C375E" w:tentative="1">
      <w:start w:val="1"/>
      <w:numFmt w:val="bullet"/>
      <w:lvlText w:val="•"/>
      <w:lvlJc w:val="left"/>
      <w:pPr>
        <w:tabs>
          <w:tab w:val="num" w:pos="3600"/>
        </w:tabs>
        <w:ind w:left="3600" w:hanging="360"/>
      </w:pPr>
      <w:rPr>
        <w:rFonts w:ascii="Arial" w:hAnsi="Arial" w:hint="default"/>
      </w:rPr>
    </w:lvl>
    <w:lvl w:ilvl="5" w:tplc="8556B824" w:tentative="1">
      <w:start w:val="1"/>
      <w:numFmt w:val="bullet"/>
      <w:lvlText w:val="•"/>
      <w:lvlJc w:val="left"/>
      <w:pPr>
        <w:tabs>
          <w:tab w:val="num" w:pos="4320"/>
        </w:tabs>
        <w:ind w:left="4320" w:hanging="360"/>
      </w:pPr>
      <w:rPr>
        <w:rFonts w:ascii="Arial" w:hAnsi="Arial" w:hint="default"/>
      </w:rPr>
    </w:lvl>
    <w:lvl w:ilvl="6" w:tplc="D34C8C9A" w:tentative="1">
      <w:start w:val="1"/>
      <w:numFmt w:val="bullet"/>
      <w:lvlText w:val="•"/>
      <w:lvlJc w:val="left"/>
      <w:pPr>
        <w:tabs>
          <w:tab w:val="num" w:pos="5040"/>
        </w:tabs>
        <w:ind w:left="5040" w:hanging="360"/>
      </w:pPr>
      <w:rPr>
        <w:rFonts w:ascii="Arial" w:hAnsi="Arial" w:hint="default"/>
      </w:rPr>
    </w:lvl>
    <w:lvl w:ilvl="7" w:tplc="54DCFE10" w:tentative="1">
      <w:start w:val="1"/>
      <w:numFmt w:val="bullet"/>
      <w:lvlText w:val="•"/>
      <w:lvlJc w:val="left"/>
      <w:pPr>
        <w:tabs>
          <w:tab w:val="num" w:pos="5760"/>
        </w:tabs>
        <w:ind w:left="5760" w:hanging="360"/>
      </w:pPr>
      <w:rPr>
        <w:rFonts w:ascii="Arial" w:hAnsi="Arial" w:hint="default"/>
      </w:rPr>
    </w:lvl>
    <w:lvl w:ilvl="8" w:tplc="3752CDA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34"/>
  </w:num>
  <w:num w:numId="3">
    <w:abstractNumId w:val="26"/>
  </w:num>
  <w:num w:numId="4">
    <w:abstractNumId w:val="17"/>
  </w:num>
  <w:num w:numId="5">
    <w:abstractNumId w:val="10"/>
  </w:num>
  <w:num w:numId="6">
    <w:abstractNumId w:val="9"/>
  </w:num>
  <w:num w:numId="7">
    <w:abstractNumId w:val="32"/>
  </w:num>
  <w:num w:numId="8">
    <w:abstractNumId w:val="31"/>
  </w:num>
  <w:num w:numId="9">
    <w:abstractNumId w:val="2"/>
  </w:num>
  <w:num w:numId="10">
    <w:abstractNumId w:val="8"/>
  </w:num>
  <w:num w:numId="11">
    <w:abstractNumId w:val="24"/>
  </w:num>
  <w:num w:numId="12">
    <w:abstractNumId w:val="30"/>
  </w:num>
  <w:num w:numId="13">
    <w:abstractNumId w:val="29"/>
  </w:num>
  <w:num w:numId="14">
    <w:abstractNumId w:val="7"/>
  </w:num>
  <w:num w:numId="15">
    <w:abstractNumId w:val="18"/>
  </w:num>
  <w:num w:numId="16">
    <w:abstractNumId w:val="13"/>
  </w:num>
  <w:num w:numId="17">
    <w:abstractNumId w:val="27"/>
  </w:num>
  <w:num w:numId="18">
    <w:abstractNumId w:val="3"/>
  </w:num>
  <w:num w:numId="19">
    <w:abstractNumId w:val="23"/>
  </w:num>
  <w:num w:numId="20">
    <w:abstractNumId w:val="11"/>
  </w:num>
  <w:num w:numId="21">
    <w:abstractNumId w:val="22"/>
  </w:num>
  <w:num w:numId="22">
    <w:abstractNumId w:val="5"/>
  </w:num>
  <w:num w:numId="23">
    <w:abstractNumId w:val="4"/>
  </w:num>
  <w:num w:numId="24">
    <w:abstractNumId w:val="21"/>
  </w:num>
  <w:num w:numId="25">
    <w:abstractNumId w:val="17"/>
  </w:num>
  <w:num w:numId="26">
    <w:abstractNumId w:val="12"/>
  </w:num>
  <w:num w:numId="27">
    <w:abstractNumId w:val="20"/>
  </w:num>
  <w:num w:numId="28">
    <w:abstractNumId w:val="17"/>
  </w:num>
  <w:num w:numId="29">
    <w:abstractNumId w:val="17"/>
  </w:num>
  <w:num w:numId="30">
    <w:abstractNumId w:val="19"/>
  </w:num>
  <w:num w:numId="31">
    <w:abstractNumId w:val="16"/>
  </w:num>
  <w:num w:numId="32">
    <w:abstractNumId w:val="1"/>
  </w:num>
  <w:num w:numId="33">
    <w:abstractNumId w:val="6"/>
  </w:num>
  <w:num w:numId="34">
    <w:abstractNumId w:val="17"/>
  </w:num>
  <w:num w:numId="35">
    <w:abstractNumId w:val="17"/>
  </w:num>
  <w:num w:numId="36">
    <w:abstractNumId w:val="33"/>
  </w:num>
  <w:num w:numId="37">
    <w:abstractNumId w:val="35"/>
  </w:num>
  <w:num w:numId="38">
    <w:abstractNumId w:val="25"/>
  </w:num>
  <w:num w:numId="39">
    <w:abstractNumId w:val="15"/>
  </w:num>
  <w:num w:numId="40">
    <w:abstractNumId w:val="0"/>
  </w:num>
  <w:num w:numId="41">
    <w:abstractNumId w:val="28"/>
  </w:num>
  <w:num w:numId="4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07E3F"/>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1E6"/>
    <w:rsid w:val="000244C9"/>
    <w:rsid w:val="00024762"/>
    <w:rsid w:val="00024983"/>
    <w:rsid w:val="00024B57"/>
    <w:rsid w:val="000257A4"/>
    <w:rsid w:val="000266A5"/>
    <w:rsid w:val="00026906"/>
    <w:rsid w:val="00026D3A"/>
    <w:rsid w:val="00026F90"/>
    <w:rsid w:val="000276E6"/>
    <w:rsid w:val="000277F1"/>
    <w:rsid w:val="000279DE"/>
    <w:rsid w:val="00027BD5"/>
    <w:rsid w:val="00030129"/>
    <w:rsid w:val="000304AC"/>
    <w:rsid w:val="00030742"/>
    <w:rsid w:val="000307C9"/>
    <w:rsid w:val="00031A1E"/>
    <w:rsid w:val="00032166"/>
    <w:rsid w:val="00032392"/>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29D0"/>
    <w:rsid w:val="00043468"/>
    <w:rsid w:val="00043CDC"/>
    <w:rsid w:val="0004447C"/>
    <w:rsid w:val="00044729"/>
    <w:rsid w:val="00044BD0"/>
    <w:rsid w:val="00044CE9"/>
    <w:rsid w:val="0004514A"/>
    <w:rsid w:val="00045CE1"/>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471"/>
    <w:rsid w:val="00056561"/>
    <w:rsid w:val="00056842"/>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29E"/>
    <w:rsid w:val="000713EB"/>
    <w:rsid w:val="000716C1"/>
    <w:rsid w:val="0007267B"/>
    <w:rsid w:val="00072A47"/>
    <w:rsid w:val="00072DF5"/>
    <w:rsid w:val="0007336F"/>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0C6"/>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7D1"/>
    <w:rsid w:val="000940CF"/>
    <w:rsid w:val="000949A0"/>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2AD4"/>
    <w:rsid w:val="000A2EC4"/>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560E"/>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39E3"/>
    <w:rsid w:val="000F4549"/>
    <w:rsid w:val="000F4D30"/>
    <w:rsid w:val="000F4EBA"/>
    <w:rsid w:val="000F5057"/>
    <w:rsid w:val="000F54BC"/>
    <w:rsid w:val="000F54CC"/>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35F"/>
    <w:rsid w:val="00105425"/>
    <w:rsid w:val="00105462"/>
    <w:rsid w:val="00105747"/>
    <w:rsid w:val="00106281"/>
    <w:rsid w:val="00106DAC"/>
    <w:rsid w:val="00106F4F"/>
    <w:rsid w:val="001070F3"/>
    <w:rsid w:val="0010742C"/>
    <w:rsid w:val="00110F55"/>
    <w:rsid w:val="001115FE"/>
    <w:rsid w:val="001118BE"/>
    <w:rsid w:val="00111A08"/>
    <w:rsid w:val="00112549"/>
    <w:rsid w:val="00112C63"/>
    <w:rsid w:val="00113F64"/>
    <w:rsid w:val="00113F6F"/>
    <w:rsid w:val="001140CD"/>
    <w:rsid w:val="00114233"/>
    <w:rsid w:val="00114754"/>
    <w:rsid w:val="00114768"/>
    <w:rsid w:val="00114FCA"/>
    <w:rsid w:val="00116501"/>
    <w:rsid w:val="00116B68"/>
    <w:rsid w:val="0011714D"/>
    <w:rsid w:val="0011791B"/>
    <w:rsid w:val="0012004A"/>
    <w:rsid w:val="001203EA"/>
    <w:rsid w:val="0012044E"/>
    <w:rsid w:val="001208C1"/>
    <w:rsid w:val="00120EEF"/>
    <w:rsid w:val="00121643"/>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624"/>
    <w:rsid w:val="00150718"/>
    <w:rsid w:val="001510A2"/>
    <w:rsid w:val="0015153B"/>
    <w:rsid w:val="00151755"/>
    <w:rsid w:val="00151AB8"/>
    <w:rsid w:val="00151F54"/>
    <w:rsid w:val="001523B5"/>
    <w:rsid w:val="0015333F"/>
    <w:rsid w:val="00154086"/>
    <w:rsid w:val="0015419B"/>
    <w:rsid w:val="001549CE"/>
    <w:rsid w:val="00156242"/>
    <w:rsid w:val="001566D5"/>
    <w:rsid w:val="0015750D"/>
    <w:rsid w:val="001576E1"/>
    <w:rsid w:val="00160E4A"/>
    <w:rsid w:val="00161C87"/>
    <w:rsid w:val="00161CD6"/>
    <w:rsid w:val="00162B79"/>
    <w:rsid w:val="00162BC7"/>
    <w:rsid w:val="00162C94"/>
    <w:rsid w:val="00162ED3"/>
    <w:rsid w:val="00163B8E"/>
    <w:rsid w:val="00163E3B"/>
    <w:rsid w:val="00164AD1"/>
    <w:rsid w:val="00164F0E"/>
    <w:rsid w:val="001655B7"/>
    <w:rsid w:val="00165731"/>
    <w:rsid w:val="0016635A"/>
    <w:rsid w:val="0016681E"/>
    <w:rsid w:val="00166A17"/>
    <w:rsid w:val="00166B95"/>
    <w:rsid w:val="00166D4E"/>
    <w:rsid w:val="00167904"/>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22E"/>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759"/>
    <w:rsid w:val="001C0E55"/>
    <w:rsid w:val="001C15D5"/>
    <w:rsid w:val="001C1F22"/>
    <w:rsid w:val="001C3561"/>
    <w:rsid w:val="001C3EF2"/>
    <w:rsid w:val="001C3FBF"/>
    <w:rsid w:val="001C41B1"/>
    <w:rsid w:val="001C437E"/>
    <w:rsid w:val="001C4399"/>
    <w:rsid w:val="001C477D"/>
    <w:rsid w:val="001C4E1F"/>
    <w:rsid w:val="001C4F09"/>
    <w:rsid w:val="001C5296"/>
    <w:rsid w:val="001C6648"/>
    <w:rsid w:val="001C69F3"/>
    <w:rsid w:val="001C6ABE"/>
    <w:rsid w:val="001C73B0"/>
    <w:rsid w:val="001C7494"/>
    <w:rsid w:val="001C7B62"/>
    <w:rsid w:val="001D0AD9"/>
    <w:rsid w:val="001D0AE1"/>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8DD"/>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2A2E"/>
    <w:rsid w:val="0021303C"/>
    <w:rsid w:val="002130A3"/>
    <w:rsid w:val="0021325A"/>
    <w:rsid w:val="00213A2B"/>
    <w:rsid w:val="0021459D"/>
    <w:rsid w:val="00214AB8"/>
    <w:rsid w:val="00214C48"/>
    <w:rsid w:val="00214E0D"/>
    <w:rsid w:val="002150C6"/>
    <w:rsid w:val="00215261"/>
    <w:rsid w:val="002154B0"/>
    <w:rsid w:val="00217020"/>
    <w:rsid w:val="002170A4"/>
    <w:rsid w:val="00217757"/>
    <w:rsid w:val="00217911"/>
    <w:rsid w:val="00217A70"/>
    <w:rsid w:val="00217AA0"/>
    <w:rsid w:val="00217B22"/>
    <w:rsid w:val="00220189"/>
    <w:rsid w:val="0022080A"/>
    <w:rsid w:val="00221143"/>
    <w:rsid w:val="00221506"/>
    <w:rsid w:val="0022198B"/>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B5F"/>
    <w:rsid w:val="00234CCA"/>
    <w:rsid w:val="00234F18"/>
    <w:rsid w:val="002407FF"/>
    <w:rsid w:val="00240FA7"/>
    <w:rsid w:val="00240FC8"/>
    <w:rsid w:val="00241241"/>
    <w:rsid w:val="00243012"/>
    <w:rsid w:val="00243BFC"/>
    <w:rsid w:val="00243C19"/>
    <w:rsid w:val="00243E36"/>
    <w:rsid w:val="00244724"/>
    <w:rsid w:val="00244E06"/>
    <w:rsid w:val="002455D7"/>
    <w:rsid w:val="00245EE7"/>
    <w:rsid w:val="00247A87"/>
    <w:rsid w:val="00247BCB"/>
    <w:rsid w:val="00247BDD"/>
    <w:rsid w:val="00247E30"/>
    <w:rsid w:val="002503DF"/>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66"/>
    <w:rsid w:val="00266F97"/>
    <w:rsid w:val="00267B8B"/>
    <w:rsid w:val="00267EE4"/>
    <w:rsid w:val="002722C0"/>
    <w:rsid w:val="00272A5B"/>
    <w:rsid w:val="00273031"/>
    <w:rsid w:val="0027360D"/>
    <w:rsid w:val="002739D6"/>
    <w:rsid w:val="00274899"/>
    <w:rsid w:val="0027525B"/>
    <w:rsid w:val="00275371"/>
    <w:rsid w:val="00275747"/>
    <w:rsid w:val="00275A54"/>
    <w:rsid w:val="0027611E"/>
    <w:rsid w:val="00276578"/>
    <w:rsid w:val="002766AB"/>
    <w:rsid w:val="0027675D"/>
    <w:rsid w:val="00276A4C"/>
    <w:rsid w:val="00277CAC"/>
    <w:rsid w:val="00277D4F"/>
    <w:rsid w:val="00280849"/>
    <w:rsid w:val="002817B9"/>
    <w:rsid w:val="00281A65"/>
    <w:rsid w:val="00281CC8"/>
    <w:rsid w:val="00282096"/>
    <w:rsid w:val="002824E6"/>
    <w:rsid w:val="00282DB9"/>
    <w:rsid w:val="00282F7A"/>
    <w:rsid w:val="0028383A"/>
    <w:rsid w:val="00283911"/>
    <w:rsid w:val="00285624"/>
    <w:rsid w:val="002862B1"/>
    <w:rsid w:val="002863C7"/>
    <w:rsid w:val="00286407"/>
    <w:rsid w:val="00286465"/>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5D0"/>
    <w:rsid w:val="002A5884"/>
    <w:rsid w:val="002A5CF3"/>
    <w:rsid w:val="002A6512"/>
    <w:rsid w:val="002A69DF"/>
    <w:rsid w:val="002A703B"/>
    <w:rsid w:val="002A703E"/>
    <w:rsid w:val="002A728D"/>
    <w:rsid w:val="002A759A"/>
    <w:rsid w:val="002A7769"/>
    <w:rsid w:val="002A7A25"/>
    <w:rsid w:val="002A7F09"/>
    <w:rsid w:val="002B01CD"/>
    <w:rsid w:val="002B081A"/>
    <w:rsid w:val="002B10B0"/>
    <w:rsid w:val="002B1111"/>
    <w:rsid w:val="002B14D8"/>
    <w:rsid w:val="002B18DC"/>
    <w:rsid w:val="002B1DE4"/>
    <w:rsid w:val="002B285A"/>
    <w:rsid w:val="002B2EF6"/>
    <w:rsid w:val="002B3425"/>
    <w:rsid w:val="002B34BE"/>
    <w:rsid w:val="002B3658"/>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1F8B"/>
    <w:rsid w:val="002D224C"/>
    <w:rsid w:val="002D2330"/>
    <w:rsid w:val="002D2514"/>
    <w:rsid w:val="002D2D49"/>
    <w:rsid w:val="002D2D8F"/>
    <w:rsid w:val="002D33C5"/>
    <w:rsid w:val="002D3489"/>
    <w:rsid w:val="002D42B7"/>
    <w:rsid w:val="002D4556"/>
    <w:rsid w:val="002D4AF7"/>
    <w:rsid w:val="002D4B96"/>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0A4"/>
    <w:rsid w:val="002E35A2"/>
    <w:rsid w:val="002E3FE8"/>
    <w:rsid w:val="002E4143"/>
    <w:rsid w:val="002E426B"/>
    <w:rsid w:val="002E46C0"/>
    <w:rsid w:val="002E4920"/>
    <w:rsid w:val="002E4CE5"/>
    <w:rsid w:val="002E4FBA"/>
    <w:rsid w:val="002E51DD"/>
    <w:rsid w:val="002E56FA"/>
    <w:rsid w:val="002E57D0"/>
    <w:rsid w:val="002E63B9"/>
    <w:rsid w:val="002E643F"/>
    <w:rsid w:val="002E6569"/>
    <w:rsid w:val="002E6F4C"/>
    <w:rsid w:val="002E6FF2"/>
    <w:rsid w:val="002E7560"/>
    <w:rsid w:val="002E77C5"/>
    <w:rsid w:val="002E7DF7"/>
    <w:rsid w:val="002F0514"/>
    <w:rsid w:val="002F0C8A"/>
    <w:rsid w:val="002F1179"/>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0BBF"/>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8F6"/>
    <w:rsid w:val="00320847"/>
    <w:rsid w:val="003208AD"/>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4C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0C41"/>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3BE1"/>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5B"/>
    <w:rsid w:val="00382CCC"/>
    <w:rsid w:val="00384C5B"/>
    <w:rsid w:val="00384CEC"/>
    <w:rsid w:val="00384D46"/>
    <w:rsid w:val="003851DF"/>
    <w:rsid w:val="00385C65"/>
    <w:rsid w:val="00385DE0"/>
    <w:rsid w:val="00385EB7"/>
    <w:rsid w:val="003862C9"/>
    <w:rsid w:val="0038721D"/>
    <w:rsid w:val="003873DF"/>
    <w:rsid w:val="003874C3"/>
    <w:rsid w:val="003904DC"/>
    <w:rsid w:val="00390598"/>
    <w:rsid w:val="003907EA"/>
    <w:rsid w:val="00390B63"/>
    <w:rsid w:val="00390BD2"/>
    <w:rsid w:val="0039120D"/>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A77E1"/>
    <w:rsid w:val="003B024D"/>
    <w:rsid w:val="003B0A3F"/>
    <w:rsid w:val="003B0A81"/>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C33"/>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07"/>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075DC"/>
    <w:rsid w:val="00411153"/>
    <w:rsid w:val="004118E1"/>
    <w:rsid w:val="004122A9"/>
    <w:rsid w:val="0041232B"/>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3460"/>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41D9"/>
    <w:rsid w:val="004443C5"/>
    <w:rsid w:val="00445614"/>
    <w:rsid w:val="00445BE7"/>
    <w:rsid w:val="00445CA3"/>
    <w:rsid w:val="00446409"/>
    <w:rsid w:val="004465D8"/>
    <w:rsid w:val="00446758"/>
    <w:rsid w:val="00446EB4"/>
    <w:rsid w:val="004470A8"/>
    <w:rsid w:val="00447858"/>
    <w:rsid w:val="00447CEF"/>
    <w:rsid w:val="004503E6"/>
    <w:rsid w:val="00450495"/>
    <w:rsid w:val="00452084"/>
    <w:rsid w:val="00452123"/>
    <w:rsid w:val="00452551"/>
    <w:rsid w:val="00452B0E"/>
    <w:rsid w:val="00452B81"/>
    <w:rsid w:val="00452E92"/>
    <w:rsid w:val="0045364C"/>
    <w:rsid w:val="00453782"/>
    <w:rsid w:val="0045393A"/>
    <w:rsid w:val="00453C2A"/>
    <w:rsid w:val="00453FF2"/>
    <w:rsid w:val="00454925"/>
    <w:rsid w:val="00455C1E"/>
    <w:rsid w:val="00456EAC"/>
    <w:rsid w:val="00457C8B"/>
    <w:rsid w:val="0046023D"/>
    <w:rsid w:val="0046027C"/>
    <w:rsid w:val="0046072E"/>
    <w:rsid w:val="00460E8A"/>
    <w:rsid w:val="00461170"/>
    <w:rsid w:val="00461627"/>
    <w:rsid w:val="00462493"/>
    <w:rsid w:val="00463191"/>
    <w:rsid w:val="0046393D"/>
    <w:rsid w:val="00463C2D"/>
    <w:rsid w:val="00463D59"/>
    <w:rsid w:val="004642E5"/>
    <w:rsid w:val="00464525"/>
    <w:rsid w:val="00464769"/>
    <w:rsid w:val="004656DB"/>
    <w:rsid w:val="0046600C"/>
    <w:rsid w:val="00466482"/>
    <w:rsid w:val="004669EF"/>
    <w:rsid w:val="00466FA0"/>
    <w:rsid w:val="00467180"/>
    <w:rsid w:val="00467305"/>
    <w:rsid w:val="004676E0"/>
    <w:rsid w:val="0046799C"/>
    <w:rsid w:val="00467CA9"/>
    <w:rsid w:val="00470FFD"/>
    <w:rsid w:val="0047156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0CEC"/>
    <w:rsid w:val="004811A9"/>
    <w:rsid w:val="00481228"/>
    <w:rsid w:val="00482306"/>
    <w:rsid w:val="004827CD"/>
    <w:rsid w:val="00482D04"/>
    <w:rsid w:val="00482DFF"/>
    <w:rsid w:val="00483B8B"/>
    <w:rsid w:val="004843AA"/>
    <w:rsid w:val="00484AA8"/>
    <w:rsid w:val="00485567"/>
    <w:rsid w:val="00485A45"/>
    <w:rsid w:val="004866C1"/>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49B2"/>
    <w:rsid w:val="004951AE"/>
    <w:rsid w:val="004960C9"/>
    <w:rsid w:val="00496E05"/>
    <w:rsid w:val="00497067"/>
    <w:rsid w:val="004973BD"/>
    <w:rsid w:val="00497DE0"/>
    <w:rsid w:val="004A0001"/>
    <w:rsid w:val="004A04F0"/>
    <w:rsid w:val="004A0742"/>
    <w:rsid w:val="004A09C1"/>
    <w:rsid w:val="004A09D3"/>
    <w:rsid w:val="004A0BC3"/>
    <w:rsid w:val="004A0D08"/>
    <w:rsid w:val="004A293E"/>
    <w:rsid w:val="004A2B2D"/>
    <w:rsid w:val="004A3957"/>
    <w:rsid w:val="004A405C"/>
    <w:rsid w:val="004A410B"/>
    <w:rsid w:val="004A4E89"/>
    <w:rsid w:val="004A5065"/>
    <w:rsid w:val="004A58C4"/>
    <w:rsid w:val="004A65D7"/>
    <w:rsid w:val="004A673A"/>
    <w:rsid w:val="004A6A02"/>
    <w:rsid w:val="004A6A07"/>
    <w:rsid w:val="004A6CF9"/>
    <w:rsid w:val="004A6D53"/>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02D"/>
    <w:rsid w:val="004B5B0B"/>
    <w:rsid w:val="004B60FE"/>
    <w:rsid w:val="004B6585"/>
    <w:rsid w:val="004B69A5"/>
    <w:rsid w:val="004B75A3"/>
    <w:rsid w:val="004B7A54"/>
    <w:rsid w:val="004B7CEC"/>
    <w:rsid w:val="004C0A10"/>
    <w:rsid w:val="004C0A56"/>
    <w:rsid w:val="004C0ADE"/>
    <w:rsid w:val="004C0F27"/>
    <w:rsid w:val="004C0F50"/>
    <w:rsid w:val="004C1D26"/>
    <w:rsid w:val="004C28B4"/>
    <w:rsid w:val="004C296D"/>
    <w:rsid w:val="004C2AD8"/>
    <w:rsid w:val="004C2C2C"/>
    <w:rsid w:val="004C3838"/>
    <w:rsid w:val="004C59E3"/>
    <w:rsid w:val="004C5C11"/>
    <w:rsid w:val="004C627F"/>
    <w:rsid w:val="004C7333"/>
    <w:rsid w:val="004C77A2"/>
    <w:rsid w:val="004D0445"/>
    <w:rsid w:val="004D07E2"/>
    <w:rsid w:val="004D0B6D"/>
    <w:rsid w:val="004D1803"/>
    <w:rsid w:val="004D1CCC"/>
    <w:rsid w:val="004D22B0"/>
    <w:rsid w:val="004D2741"/>
    <w:rsid w:val="004D275C"/>
    <w:rsid w:val="004D2982"/>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4AD3"/>
    <w:rsid w:val="004E4F98"/>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4D3E"/>
    <w:rsid w:val="004F51D9"/>
    <w:rsid w:val="004F5473"/>
    <w:rsid w:val="004F555B"/>
    <w:rsid w:val="004F5621"/>
    <w:rsid w:val="004F5A4B"/>
    <w:rsid w:val="004F6C0B"/>
    <w:rsid w:val="0050026E"/>
    <w:rsid w:val="005005CB"/>
    <w:rsid w:val="00500702"/>
    <w:rsid w:val="00500A6A"/>
    <w:rsid w:val="00500C12"/>
    <w:rsid w:val="00501556"/>
    <w:rsid w:val="00501C93"/>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6"/>
    <w:rsid w:val="00511571"/>
    <w:rsid w:val="005118F0"/>
    <w:rsid w:val="00511FF9"/>
    <w:rsid w:val="00512249"/>
    <w:rsid w:val="0051293C"/>
    <w:rsid w:val="00513081"/>
    <w:rsid w:val="005132E3"/>
    <w:rsid w:val="00513C1A"/>
    <w:rsid w:val="00514106"/>
    <w:rsid w:val="005147B6"/>
    <w:rsid w:val="00514F9D"/>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620"/>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A5"/>
    <w:rsid w:val="00532FB9"/>
    <w:rsid w:val="00532FE7"/>
    <w:rsid w:val="0053321D"/>
    <w:rsid w:val="005335EE"/>
    <w:rsid w:val="00533CBF"/>
    <w:rsid w:val="0053429B"/>
    <w:rsid w:val="0053449C"/>
    <w:rsid w:val="00534963"/>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2AC"/>
    <w:rsid w:val="005435E9"/>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AD0"/>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565E"/>
    <w:rsid w:val="005561B3"/>
    <w:rsid w:val="005562F0"/>
    <w:rsid w:val="005572D3"/>
    <w:rsid w:val="005609F4"/>
    <w:rsid w:val="00560AD6"/>
    <w:rsid w:val="00561245"/>
    <w:rsid w:val="00561964"/>
    <w:rsid w:val="00561AF4"/>
    <w:rsid w:val="00561C4E"/>
    <w:rsid w:val="00561DAD"/>
    <w:rsid w:val="00561E2A"/>
    <w:rsid w:val="005621B4"/>
    <w:rsid w:val="00562A59"/>
    <w:rsid w:val="00562B4C"/>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ECF"/>
    <w:rsid w:val="00570FF2"/>
    <w:rsid w:val="005710CD"/>
    <w:rsid w:val="0057168B"/>
    <w:rsid w:val="00571783"/>
    <w:rsid w:val="00572241"/>
    <w:rsid w:val="0057234B"/>
    <w:rsid w:val="0057277B"/>
    <w:rsid w:val="005729F8"/>
    <w:rsid w:val="00573532"/>
    <w:rsid w:val="00573657"/>
    <w:rsid w:val="00573B99"/>
    <w:rsid w:val="00573F8D"/>
    <w:rsid w:val="005745C7"/>
    <w:rsid w:val="00574D25"/>
    <w:rsid w:val="005752C9"/>
    <w:rsid w:val="0057595E"/>
    <w:rsid w:val="00575C5A"/>
    <w:rsid w:val="00576109"/>
    <w:rsid w:val="005764B6"/>
    <w:rsid w:val="00576757"/>
    <w:rsid w:val="00577D0C"/>
    <w:rsid w:val="00580084"/>
    <w:rsid w:val="00580525"/>
    <w:rsid w:val="005807CE"/>
    <w:rsid w:val="005809B1"/>
    <w:rsid w:val="00580FD5"/>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0DC6"/>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0042"/>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4D8"/>
    <w:rsid w:val="005B669C"/>
    <w:rsid w:val="005B7303"/>
    <w:rsid w:val="005B740D"/>
    <w:rsid w:val="005B787F"/>
    <w:rsid w:val="005B7884"/>
    <w:rsid w:val="005B79CA"/>
    <w:rsid w:val="005C028E"/>
    <w:rsid w:val="005C02A1"/>
    <w:rsid w:val="005C0784"/>
    <w:rsid w:val="005C0B9A"/>
    <w:rsid w:val="005C1747"/>
    <w:rsid w:val="005C18DA"/>
    <w:rsid w:val="005C2026"/>
    <w:rsid w:val="005C21CF"/>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43E4"/>
    <w:rsid w:val="005D54BA"/>
    <w:rsid w:val="005D55AA"/>
    <w:rsid w:val="005D5A50"/>
    <w:rsid w:val="005D5AA9"/>
    <w:rsid w:val="005D5CF1"/>
    <w:rsid w:val="005D5EE2"/>
    <w:rsid w:val="005D6A63"/>
    <w:rsid w:val="005D6D43"/>
    <w:rsid w:val="005D7039"/>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815"/>
    <w:rsid w:val="005E4C6A"/>
    <w:rsid w:val="005E5947"/>
    <w:rsid w:val="005E5A60"/>
    <w:rsid w:val="005E6E27"/>
    <w:rsid w:val="005E7A8F"/>
    <w:rsid w:val="005E7C98"/>
    <w:rsid w:val="005E7F8D"/>
    <w:rsid w:val="005F0D25"/>
    <w:rsid w:val="005F15FB"/>
    <w:rsid w:val="005F1DEA"/>
    <w:rsid w:val="005F2288"/>
    <w:rsid w:val="005F27B3"/>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5F32"/>
    <w:rsid w:val="006064DF"/>
    <w:rsid w:val="006069E9"/>
    <w:rsid w:val="00606BEB"/>
    <w:rsid w:val="00607007"/>
    <w:rsid w:val="0060702A"/>
    <w:rsid w:val="006075F5"/>
    <w:rsid w:val="0060769B"/>
    <w:rsid w:val="00607D98"/>
    <w:rsid w:val="00610107"/>
    <w:rsid w:val="006106F9"/>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71A8"/>
    <w:rsid w:val="00617298"/>
    <w:rsid w:val="00617950"/>
    <w:rsid w:val="00620053"/>
    <w:rsid w:val="0062077E"/>
    <w:rsid w:val="0062108D"/>
    <w:rsid w:val="006212A2"/>
    <w:rsid w:val="00621BF0"/>
    <w:rsid w:val="00621F1E"/>
    <w:rsid w:val="006220B1"/>
    <w:rsid w:val="006233F1"/>
    <w:rsid w:val="00623B52"/>
    <w:rsid w:val="00623CD8"/>
    <w:rsid w:val="00623D3E"/>
    <w:rsid w:val="00625198"/>
    <w:rsid w:val="006256C4"/>
    <w:rsid w:val="00625CC0"/>
    <w:rsid w:val="00625F41"/>
    <w:rsid w:val="00626098"/>
    <w:rsid w:val="0062612D"/>
    <w:rsid w:val="0062647D"/>
    <w:rsid w:val="00626DF8"/>
    <w:rsid w:val="00626E70"/>
    <w:rsid w:val="0062707C"/>
    <w:rsid w:val="0062764D"/>
    <w:rsid w:val="006279F4"/>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0B7"/>
    <w:rsid w:val="0063784F"/>
    <w:rsid w:val="006400F7"/>
    <w:rsid w:val="0064076B"/>
    <w:rsid w:val="006408F0"/>
    <w:rsid w:val="00640AD6"/>
    <w:rsid w:val="00640F4B"/>
    <w:rsid w:val="0064154A"/>
    <w:rsid w:val="00641DA6"/>
    <w:rsid w:val="006422FA"/>
    <w:rsid w:val="0064237E"/>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75A4"/>
    <w:rsid w:val="0064765E"/>
    <w:rsid w:val="0064769C"/>
    <w:rsid w:val="00647749"/>
    <w:rsid w:val="006477F2"/>
    <w:rsid w:val="00647816"/>
    <w:rsid w:val="00647EC7"/>
    <w:rsid w:val="006504FD"/>
    <w:rsid w:val="00650652"/>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2DF"/>
    <w:rsid w:val="00657390"/>
    <w:rsid w:val="006575AE"/>
    <w:rsid w:val="006575C5"/>
    <w:rsid w:val="0065790B"/>
    <w:rsid w:val="00657B5B"/>
    <w:rsid w:val="00657DFC"/>
    <w:rsid w:val="0066032F"/>
    <w:rsid w:val="00661593"/>
    <w:rsid w:val="00661B54"/>
    <w:rsid w:val="00661E11"/>
    <w:rsid w:val="006626BD"/>
    <w:rsid w:val="006627D5"/>
    <w:rsid w:val="00663E41"/>
    <w:rsid w:val="00663EDD"/>
    <w:rsid w:val="00663FEF"/>
    <w:rsid w:val="00664378"/>
    <w:rsid w:val="00664900"/>
    <w:rsid w:val="00664A93"/>
    <w:rsid w:val="00665479"/>
    <w:rsid w:val="00665BC5"/>
    <w:rsid w:val="00665D7D"/>
    <w:rsid w:val="00665DFD"/>
    <w:rsid w:val="00666B72"/>
    <w:rsid w:val="006673E9"/>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017"/>
    <w:rsid w:val="00677541"/>
    <w:rsid w:val="00677880"/>
    <w:rsid w:val="00677D06"/>
    <w:rsid w:val="006804E4"/>
    <w:rsid w:val="0068063D"/>
    <w:rsid w:val="0068092E"/>
    <w:rsid w:val="006819D2"/>
    <w:rsid w:val="00681A51"/>
    <w:rsid w:val="00682140"/>
    <w:rsid w:val="006823E3"/>
    <w:rsid w:val="006823F4"/>
    <w:rsid w:val="00682AB0"/>
    <w:rsid w:val="00682B0D"/>
    <w:rsid w:val="00682B54"/>
    <w:rsid w:val="00682E24"/>
    <w:rsid w:val="006832CA"/>
    <w:rsid w:val="006838EC"/>
    <w:rsid w:val="00683CE8"/>
    <w:rsid w:val="006843CB"/>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A7C"/>
    <w:rsid w:val="00694BD9"/>
    <w:rsid w:val="00694D77"/>
    <w:rsid w:val="00695854"/>
    <w:rsid w:val="00696EDC"/>
    <w:rsid w:val="00697139"/>
    <w:rsid w:val="006972B1"/>
    <w:rsid w:val="0069732A"/>
    <w:rsid w:val="0069745B"/>
    <w:rsid w:val="006A05B7"/>
    <w:rsid w:val="006A0CF3"/>
    <w:rsid w:val="006A11C0"/>
    <w:rsid w:val="006A19C6"/>
    <w:rsid w:val="006A1FBD"/>
    <w:rsid w:val="006A3712"/>
    <w:rsid w:val="006A39C1"/>
    <w:rsid w:val="006A3D64"/>
    <w:rsid w:val="006A3E5E"/>
    <w:rsid w:val="006A4181"/>
    <w:rsid w:val="006A43A3"/>
    <w:rsid w:val="006A4C5A"/>
    <w:rsid w:val="006A5923"/>
    <w:rsid w:val="006A5EDB"/>
    <w:rsid w:val="006A6641"/>
    <w:rsid w:val="006A68E1"/>
    <w:rsid w:val="006A6E87"/>
    <w:rsid w:val="006A6E99"/>
    <w:rsid w:val="006A712C"/>
    <w:rsid w:val="006A773A"/>
    <w:rsid w:val="006A784B"/>
    <w:rsid w:val="006A79D8"/>
    <w:rsid w:val="006B024B"/>
    <w:rsid w:val="006B0711"/>
    <w:rsid w:val="006B097C"/>
    <w:rsid w:val="006B2CDC"/>
    <w:rsid w:val="006B3D6F"/>
    <w:rsid w:val="006B45A2"/>
    <w:rsid w:val="006B4818"/>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C77D0"/>
    <w:rsid w:val="006D1A57"/>
    <w:rsid w:val="006D1A99"/>
    <w:rsid w:val="006D2444"/>
    <w:rsid w:val="006D24E0"/>
    <w:rsid w:val="006D3123"/>
    <w:rsid w:val="006D31D1"/>
    <w:rsid w:val="006D366E"/>
    <w:rsid w:val="006D372B"/>
    <w:rsid w:val="006D3D38"/>
    <w:rsid w:val="006D3E96"/>
    <w:rsid w:val="006D4434"/>
    <w:rsid w:val="006D46AB"/>
    <w:rsid w:val="006D4859"/>
    <w:rsid w:val="006D55B9"/>
    <w:rsid w:val="006D5851"/>
    <w:rsid w:val="006D58DE"/>
    <w:rsid w:val="006D7622"/>
    <w:rsid w:val="006D7846"/>
    <w:rsid w:val="006D7866"/>
    <w:rsid w:val="006D7B10"/>
    <w:rsid w:val="006D7D44"/>
    <w:rsid w:val="006E00A5"/>
    <w:rsid w:val="006E0527"/>
    <w:rsid w:val="006E064D"/>
    <w:rsid w:val="006E072A"/>
    <w:rsid w:val="006E07DD"/>
    <w:rsid w:val="006E0830"/>
    <w:rsid w:val="006E0B9B"/>
    <w:rsid w:val="006E14DA"/>
    <w:rsid w:val="006E1689"/>
    <w:rsid w:val="006E1D67"/>
    <w:rsid w:val="006E1D92"/>
    <w:rsid w:val="006E25DA"/>
    <w:rsid w:val="006E2DCF"/>
    <w:rsid w:val="006E2EAC"/>
    <w:rsid w:val="006E3347"/>
    <w:rsid w:val="006E362F"/>
    <w:rsid w:val="006E36E0"/>
    <w:rsid w:val="006E3714"/>
    <w:rsid w:val="006E3743"/>
    <w:rsid w:val="006E38EB"/>
    <w:rsid w:val="006E3EFF"/>
    <w:rsid w:val="006E4454"/>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7B8"/>
    <w:rsid w:val="006F3EF8"/>
    <w:rsid w:val="006F3F70"/>
    <w:rsid w:val="006F44E3"/>
    <w:rsid w:val="006F46AD"/>
    <w:rsid w:val="006F4B3F"/>
    <w:rsid w:val="006F4D95"/>
    <w:rsid w:val="006F4FDA"/>
    <w:rsid w:val="006F5116"/>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5A3B"/>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BA2"/>
    <w:rsid w:val="00716D05"/>
    <w:rsid w:val="00717FAD"/>
    <w:rsid w:val="007200CD"/>
    <w:rsid w:val="0072042E"/>
    <w:rsid w:val="0072120F"/>
    <w:rsid w:val="00721844"/>
    <w:rsid w:val="00722779"/>
    <w:rsid w:val="00722887"/>
    <w:rsid w:val="00722984"/>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27E"/>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1C69"/>
    <w:rsid w:val="0075231F"/>
    <w:rsid w:val="00752654"/>
    <w:rsid w:val="00752E9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25B"/>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648"/>
    <w:rsid w:val="00774CAA"/>
    <w:rsid w:val="007751C0"/>
    <w:rsid w:val="0077582E"/>
    <w:rsid w:val="00775A68"/>
    <w:rsid w:val="00775E0B"/>
    <w:rsid w:val="00775F8D"/>
    <w:rsid w:val="00776220"/>
    <w:rsid w:val="00780E2C"/>
    <w:rsid w:val="00781390"/>
    <w:rsid w:val="007814C4"/>
    <w:rsid w:val="00781E9B"/>
    <w:rsid w:val="00781FE0"/>
    <w:rsid w:val="0078229E"/>
    <w:rsid w:val="007823DC"/>
    <w:rsid w:val="00782A6A"/>
    <w:rsid w:val="00782CD7"/>
    <w:rsid w:val="0078300B"/>
    <w:rsid w:val="0078330F"/>
    <w:rsid w:val="00783D20"/>
    <w:rsid w:val="00784C4F"/>
    <w:rsid w:val="00784EEA"/>
    <w:rsid w:val="0078505E"/>
    <w:rsid w:val="00785328"/>
    <w:rsid w:val="00785762"/>
    <w:rsid w:val="00786343"/>
    <w:rsid w:val="0078647D"/>
    <w:rsid w:val="0078654D"/>
    <w:rsid w:val="00786868"/>
    <w:rsid w:val="00786BAB"/>
    <w:rsid w:val="0078743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674B"/>
    <w:rsid w:val="00797FCA"/>
    <w:rsid w:val="007A0255"/>
    <w:rsid w:val="007A0581"/>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236"/>
    <w:rsid w:val="007D06EA"/>
    <w:rsid w:val="007D24CD"/>
    <w:rsid w:val="007D28DA"/>
    <w:rsid w:val="007D3397"/>
    <w:rsid w:val="007D4033"/>
    <w:rsid w:val="007D4497"/>
    <w:rsid w:val="007D4599"/>
    <w:rsid w:val="007D53E4"/>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473D"/>
    <w:rsid w:val="007E538E"/>
    <w:rsid w:val="007E5531"/>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16C"/>
    <w:rsid w:val="0080071A"/>
    <w:rsid w:val="00800CF6"/>
    <w:rsid w:val="008010B2"/>
    <w:rsid w:val="0080144A"/>
    <w:rsid w:val="008014A7"/>
    <w:rsid w:val="008019BD"/>
    <w:rsid w:val="00802028"/>
    <w:rsid w:val="008023A3"/>
    <w:rsid w:val="00802587"/>
    <w:rsid w:val="00802AB3"/>
    <w:rsid w:val="00802E58"/>
    <w:rsid w:val="00804172"/>
    <w:rsid w:val="00804B9E"/>
    <w:rsid w:val="00804FA7"/>
    <w:rsid w:val="00805BDA"/>
    <w:rsid w:val="00805EC9"/>
    <w:rsid w:val="00806213"/>
    <w:rsid w:val="0080627B"/>
    <w:rsid w:val="0080729F"/>
    <w:rsid w:val="00807D7F"/>
    <w:rsid w:val="00810264"/>
    <w:rsid w:val="00810AD2"/>
    <w:rsid w:val="00810B26"/>
    <w:rsid w:val="00810C56"/>
    <w:rsid w:val="008112EE"/>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B2D"/>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6FB9"/>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2F54"/>
    <w:rsid w:val="00873118"/>
    <w:rsid w:val="008739BD"/>
    <w:rsid w:val="00873BCA"/>
    <w:rsid w:val="00873C9B"/>
    <w:rsid w:val="00875309"/>
    <w:rsid w:val="00876F4C"/>
    <w:rsid w:val="00877142"/>
    <w:rsid w:val="00880C24"/>
    <w:rsid w:val="00880CBD"/>
    <w:rsid w:val="00880E09"/>
    <w:rsid w:val="0088112A"/>
    <w:rsid w:val="00881A1E"/>
    <w:rsid w:val="00881C70"/>
    <w:rsid w:val="00882719"/>
    <w:rsid w:val="008827C3"/>
    <w:rsid w:val="008844F1"/>
    <w:rsid w:val="008849CE"/>
    <w:rsid w:val="00884EE7"/>
    <w:rsid w:val="0088505E"/>
    <w:rsid w:val="008857CA"/>
    <w:rsid w:val="00885855"/>
    <w:rsid w:val="00886405"/>
    <w:rsid w:val="00886843"/>
    <w:rsid w:val="0088697E"/>
    <w:rsid w:val="00886A31"/>
    <w:rsid w:val="00886D16"/>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4061"/>
    <w:rsid w:val="0089517A"/>
    <w:rsid w:val="00895250"/>
    <w:rsid w:val="0089569A"/>
    <w:rsid w:val="008957AF"/>
    <w:rsid w:val="00895AE6"/>
    <w:rsid w:val="0089615C"/>
    <w:rsid w:val="008974D0"/>
    <w:rsid w:val="00897852"/>
    <w:rsid w:val="00897D8B"/>
    <w:rsid w:val="00897FA5"/>
    <w:rsid w:val="008A02FD"/>
    <w:rsid w:val="008A0CF2"/>
    <w:rsid w:val="008A113F"/>
    <w:rsid w:val="008A1BC5"/>
    <w:rsid w:val="008A1F10"/>
    <w:rsid w:val="008A2871"/>
    <w:rsid w:val="008A2922"/>
    <w:rsid w:val="008A4129"/>
    <w:rsid w:val="008A43C9"/>
    <w:rsid w:val="008A4A71"/>
    <w:rsid w:val="008A4B6A"/>
    <w:rsid w:val="008A540D"/>
    <w:rsid w:val="008A63BD"/>
    <w:rsid w:val="008A640C"/>
    <w:rsid w:val="008A6429"/>
    <w:rsid w:val="008A68E0"/>
    <w:rsid w:val="008A6CD8"/>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645"/>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C7C59"/>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157"/>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17F"/>
    <w:rsid w:val="008E44CF"/>
    <w:rsid w:val="008E4AD0"/>
    <w:rsid w:val="008E56F0"/>
    <w:rsid w:val="008E5967"/>
    <w:rsid w:val="008E5C9F"/>
    <w:rsid w:val="008E62EE"/>
    <w:rsid w:val="008E6D96"/>
    <w:rsid w:val="008E71B2"/>
    <w:rsid w:val="008E7264"/>
    <w:rsid w:val="008E7DC3"/>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3BB3"/>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C9C"/>
    <w:rsid w:val="00916E60"/>
    <w:rsid w:val="009170C9"/>
    <w:rsid w:val="00917115"/>
    <w:rsid w:val="009207C1"/>
    <w:rsid w:val="00920B6D"/>
    <w:rsid w:val="0092124D"/>
    <w:rsid w:val="009219D9"/>
    <w:rsid w:val="00921BBE"/>
    <w:rsid w:val="00921D3B"/>
    <w:rsid w:val="00921FF4"/>
    <w:rsid w:val="009223A8"/>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0E6"/>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0BCA"/>
    <w:rsid w:val="009514E5"/>
    <w:rsid w:val="009518B7"/>
    <w:rsid w:val="00951E25"/>
    <w:rsid w:val="00951E53"/>
    <w:rsid w:val="00952591"/>
    <w:rsid w:val="00952652"/>
    <w:rsid w:val="009526C5"/>
    <w:rsid w:val="009530F2"/>
    <w:rsid w:val="00953853"/>
    <w:rsid w:val="00953E42"/>
    <w:rsid w:val="00953EA9"/>
    <w:rsid w:val="0095415D"/>
    <w:rsid w:val="0095564E"/>
    <w:rsid w:val="0095572E"/>
    <w:rsid w:val="0095573F"/>
    <w:rsid w:val="00955D98"/>
    <w:rsid w:val="009566B1"/>
    <w:rsid w:val="009567EA"/>
    <w:rsid w:val="00957093"/>
    <w:rsid w:val="009573B5"/>
    <w:rsid w:val="00957495"/>
    <w:rsid w:val="00957F2C"/>
    <w:rsid w:val="0096110A"/>
    <w:rsid w:val="00961385"/>
    <w:rsid w:val="00961A04"/>
    <w:rsid w:val="00961E23"/>
    <w:rsid w:val="009629D0"/>
    <w:rsid w:val="00963078"/>
    <w:rsid w:val="00964825"/>
    <w:rsid w:val="00964D76"/>
    <w:rsid w:val="00964F2C"/>
    <w:rsid w:val="00965817"/>
    <w:rsid w:val="00965BF7"/>
    <w:rsid w:val="00965D50"/>
    <w:rsid w:val="009660A5"/>
    <w:rsid w:val="009663A2"/>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488E"/>
    <w:rsid w:val="00974896"/>
    <w:rsid w:val="00974C48"/>
    <w:rsid w:val="00974C76"/>
    <w:rsid w:val="00974F1A"/>
    <w:rsid w:val="0097518B"/>
    <w:rsid w:val="009751FD"/>
    <w:rsid w:val="00975244"/>
    <w:rsid w:val="009756B5"/>
    <w:rsid w:val="0097571B"/>
    <w:rsid w:val="00975990"/>
    <w:rsid w:val="00975E97"/>
    <w:rsid w:val="00976054"/>
    <w:rsid w:val="0097704C"/>
    <w:rsid w:val="00977E58"/>
    <w:rsid w:val="00980726"/>
    <w:rsid w:val="009809C0"/>
    <w:rsid w:val="009818E1"/>
    <w:rsid w:val="0098198D"/>
    <w:rsid w:val="009823AD"/>
    <w:rsid w:val="00982A43"/>
    <w:rsid w:val="0098346A"/>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30D0"/>
    <w:rsid w:val="009934C5"/>
    <w:rsid w:val="009934C6"/>
    <w:rsid w:val="0099398B"/>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4A1"/>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971"/>
    <w:rsid w:val="009D6CA0"/>
    <w:rsid w:val="009D76F3"/>
    <w:rsid w:val="009E017D"/>
    <w:rsid w:val="009E052E"/>
    <w:rsid w:val="009E0622"/>
    <w:rsid w:val="009E0F8B"/>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A2D"/>
    <w:rsid w:val="009E7CC1"/>
    <w:rsid w:val="009E7F1A"/>
    <w:rsid w:val="009F0186"/>
    <w:rsid w:val="009F01EB"/>
    <w:rsid w:val="009F0305"/>
    <w:rsid w:val="009F0CE0"/>
    <w:rsid w:val="009F20B8"/>
    <w:rsid w:val="009F225E"/>
    <w:rsid w:val="009F2C1C"/>
    <w:rsid w:val="009F3C0A"/>
    <w:rsid w:val="009F3E80"/>
    <w:rsid w:val="009F4189"/>
    <w:rsid w:val="009F4821"/>
    <w:rsid w:val="009F4839"/>
    <w:rsid w:val="009F4AD6"/>
    <w:rsid w:val="009F4D80"/>
    <w:rsid w:val="009F4E3E"/>
    <w:rsid w:val="009F56FD"/>
    <w:rsid w:val="009F5A5B"/>
    <w:rsid w:val="009F67FB"/>
    <w:rsid w:val="009F6EB8"/>
    <w:rsid w:val="009F7132"/>
    <w:rsid w:val="009F7B39"/>
    <w:rsid w:val="009F7CA6"/>
    <w:rsid w:val="00A0034F"/>
    <w:rsid w:val="00A016F0"/>
    <w:rsid w:val="00A01947"/>
    <w:rsid w:val="00A020C4"/>
    <w:rsid w:val="00A022CB"/>
    <w:rsid w:val="00A028E8"/>
    <w:rsid w:val="00A02A47"/>
    <w:rsid w:val="00A02BD0"/>
    <w:rsid w:val="00A02BD1"/>
    <w:rsid w:val="00A02C2E"/>
    <w:rsid w:val="00A02C61"/>
    <w:rsid w:val="00A02FFB"/>
    <w:rsid w:val="00A034A6"/>
    <w:rsid w:val="00A0377D"/>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BE5"/>
    <w:rsid w:val="00A13D50"/>
    <w:rsid w:val="00A14127"/>
    <w:rsid w:val="00A141F2"/>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0D17"/>
    <w:rsid w:val="00A412E0"/>
    <w:rsid w:val="00A4147F"/>
    <w:rsid w:val="00A41903"/>
    <w:rsid w:val="00A41E85"/>
    <w:rsid w:val="00A41FC0"/>
    <w:rsid w:val="00A424EB"/>
    <w:rsid w:val="00A428C8"/>
    <w:rsid w:val="00A43B5B"/>
    <w:rsid w:val="00A43FFF"/>
    <w:rsid w:val="00A441F0"/>
    <w:rsid w:val="00A442A4"/>
    <w:rsid w:val="00A4462A"/>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138"/>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1EEA"/>
    <w:rsid w:val="00A6294B"/>
    <w:rsid w:val="00A62A02"/>
    <w:rsid w:val="00A63000"/>
    <w:rsid w:val="00A63238"/>
    <w:rsid w:val="00A634B5"/>
    <w:rsid w:val="00A63A08"/>
    <w:rsid w:val="00A63BAB"/>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FC5"/>
    <w:rsid w:val="00A7225A"/>
    <w:rsid w:val="00A722F5"/>
    <w:rsid w:val="00A72DEA"/>
    <w:rsid w:val="00A72EA0"/>
    <w:rsid w:val="00A72F9F"/>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0B3"/>
    <w:rsid w:val="00A80351"/>
    <w:rsid w:val="00A80536"/>
    <w:rsid w:val="00A806F5"/>
    <w:rsid w:val="00A8112E"/>
    <w:rsid w:val="00A81A89"/>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80A"/>
    <w:rsid w:val="00A87345"/>
    <w:rsid w:val="00A8760D"/>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4C4"/>
    <w:rsid w:val="00AA6BF6"/>
    <w:rsid w:val="00AA6CD6"/>
    <w:rsid w:val="00AA7B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B6A"/>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2FF5"/>
    <w:rsid w:val="00AD3667"/>
    <w:rsid w:val="00AD3A3E"/>
    <w:rsid w:val="00AD3B17"/>
    <w:rsid w:val="00AD4AA0"/>
    <w:rsid w:val="00AD509D"/>
    <w:rsid w:val="00AD5BC7"/>
    <w:rsid w:val="00AD61F5"/>
    <w:rsid w:val="00AD6597"/>
    <w:rsid w:val="00AD6897"/>
    <w:rsid w:val="00AD728A"/>
    <w:rsid w:val="00AD7BCC"/>
    <w:rsid w:val="00AD7F2C"/>
    <w:rsid w:val="00AD7FA9"/>
    <w:rsid w:val="00AE044E"/>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5C9"/>
    <w:rsid w:val="00AE56CB"/>
    <w:rsid w:val="00AE5C31"/>
    <w:rsid w:val="00AE5E1E"/>
    <w:rsid w:val="00AE5F03"/>
    <w:rsid w:val="00AE6353"/>
    <w:rsid w:val="00AE7660"/>
    <w:rsid w:val="00AE7EA7"/>
    <w:rsid w:val="00AF015B"/>
    <w:rsid w:val="00AF03A8"/>
    <w:rsid w:val="00AF04E6"/>
    <w:rsid w:val="00AF0865"/>
    <w:rsid w:val="00AF0B11"/>
    <w:rsid w:val="00AF0B6F"/>
    <w:rsid w:val="00AF1469"/>
    <w:rsid w:val="00AF1752"/>
    <w:rsid w:val="00AF1CC9"/>
    <w:rsid w:val="00AF1EA6"/>
    <w:rsid w:val="00AF2868"/>
    <w:rsid w:val="00AF2C42"/>
    <w:rsid w:val="00AF300D"/>
    <w:rsid w:val="00AF3255"/>
    <w:rsid w:val="00AF32EB"/>
    <w:rsid w:val="00AF3930"/>
    <w:rsid w:val="00AF3D3C"/>
    <w:rsid w:val="00AF402B"/>
    <w:rsid w:val="00AF4326"/>
    <w:rsid w:val="00AF490E"/>
    <w:rsid w:val="00AF49D1"/>
    <w:rsid w:val="00AF4C8F"/>
    <w:rsid w:val="00AF5351"/>
    <w:rsid w:val="00AF571D"/>
    <w:rsid w:val="00AF6081"/>
    <w:rsid w:val="00AF6951"/>
    <w:rsid w:val="00B00086"/>
    <w:rsid w:val="00B002AA"/>
    <w:rsid w:val="00B00928"/>
    <w:rsid w:val="00B00B6C"/>
    <w:rsid w:val="00B01521"/>
    <w:rsid w:val="00B01D5A"/>
    <w:rsid w:val="00B01D5F"/>
    <w:rsid w:val="00B02336"/>
    <w:rsid w:val="00B0326E"/>
    <w:rsid w:val="00B03CE6"/>
    <w:rsid w:val="00B03EB9"/>
    <w:rsid w:val="00B04F42"/>
    <w:rsid w:val="00B04F5E"/>
    <w:rsid w:val="00B05173"/>
    <w:rsid w:val="00B05F5C"/>
    <w:rsid w:val="00B069AF"/>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1A7"/>
    <w:rsid w:val="00B27283"/>
    <w:rsid w:val="00B27DC4"/>
    <w:rsid w:val="00B302A7"/>
    <w:rsid w:val="00B302F1"/>
    <w:rsid w:val="00B3046D"/>
    <w:rsid w:val="00B305F7"/>
    <w:rsid w:val="00B30636"/>
    <w:rsid w:val="00B309F6"/>
    <w:rsid w:val="00B30EA7"/>
    <w:rsid w:val="00B31940"/>
    <w:rsid w:val="00B31C5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82A"/>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201"/>
    <w:rsid w:val="00B62702"/>
    <w:rsid w:val="00B6302B"/>
    <w:rsid w:val="00B63756"/>
    <w:rsid w:val="00B63841"/>
    <w:rsid w:val="00B646D2"/>
    <w:rsid w:val="00B64878"/>
    <w:rsid w:val="00B648E2"/>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1152"/>
    <w:rsid w:val="00B91452"/>
    <w:rsid w:val="00B9173C"/>
    <w:rsid w:val="00B929B9"/>
    <w:rsid w:val="00B92B34"/>
    <w:rsid w:val="00B93441"/>
    <w:rsid w:val="00B93A17"/>
    <w:rsid w:val="00B93F04"/>
    <w:rsid w:val="00B942DF"/>
    <w:rsid w:val="00B9450D"/>
    <w:rsid w:val="00B94CA9"/>
    <w:rsid w:val="00B94FD9"/>
    <w:rsid w:val="00B95576"/>
    <w:rsid w:val="00B95C14"/>
    <w:rsid w:val="00B96386"/>
    <w:rsid w:val="00B96849"/>
    <w:rsid w:val="00B976CB"/>
    <w:rsid w:val="00B97AA3"/>
    <w:rsid w:val="00B97DD2"/>
    <w:rsid w:val="00BA0397"/>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DCA"/>
    <w:rsid w:val="00BA4394"/>
    <w:rsid w:val="00BA4886"/>
    <w:rsid w:val="00BA4B65"/>
    <w:rsid w:val="00BA4C30"/>
    <w:rsid w:val="00BA4FBC"/>
    <w:rsid w:val="00BA51D9"/>
    <w:rsid w:val="00BA598D"/>
    <w:rsid w:val="00BA5F1B"/>
    <w:rsid w:val="00BA660E"/>
    <w:rsid w:val="00BA678B"/>
    <w:rsid w:val="00BA6A2E"/>
    <w:rsid w:val="00BA7012"/>
    <w:rsid w:val="00BA7313"/>
    <w:rsid w:val="00BA7812"/>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01"/>
    <w:rsid w:val="00BB551F"/>
    <w:rsid w:val="00BB57A6"/>
    <w:rsid w:val="00BB6137"/>
    <w:rsid w:val="00BB639B"/>
    <w:rsid w:val="00BB6582"/>
    <w:rsid w:val="00BB68FF"/>
    <w:rsid w:val="00BB6BA6"/>
    <w:rsid w:val="00BB6CEE"/>
    <w:rsid w:val="00BB7415"/>
    <w:rsid w:val="00BB74CC"/>
    <w:rsid w:val="00BB7604"/>
    <w:rsid w:val="00BB7655"/>
    <w:rsid w:val="00BB76E8"/>
    <w:rsid w:val="00BB7841"/>
    <w:rsid w:val="00BB7A3B"/>
    <w:rsid w:val="00BC0098"/>
    <w:rsid w:val="00BC0B71"/>
    <w:rsid w:val="00BC0CBB"/>
    <w:rsid w:val="00BC0F6B"/>
    <w:rsid w:val="00BC1484"/>
    <w:rsid w:val="00BC1A12"/>
    <w:rsid w:val="00BC1E3E"/>
    <w:rsid w:val="00BC27B7"/>
    <w:rsid w:val="00BC2822"/>
    <w:rsid w:val="00BC35A7"/>
    <w:rsid w:val="00BC3E61"/>
    <w:rsid w:val="00BC4056"/>
    <w:rsid w:val="00BC409B"/>
    <w:rsid w:val="00BC448F"/>
    <w:rsid w:val="00BC4A70"/>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320"/>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A02"/>
    <w:rsid w:val="00BE53D9"/>
    <w:rsid w:val="00BE5DF6"/>
    <w:rsid w:val="00BE665D"/>
    <w:rsid w:val="00BE72A3"/>
    <w:rsid w:val="00BE79D4"/>
    <w:rsid w:val="00BF070B"/>
    <w:rsid w:val="00BF184B"/>
    <w:rsid w:val="00BF1903"/>
    <w:rsid w:val="00BF1927"/>
    <w:rsid w:val="00BF21AF"/>
    <w:rsid w:val="00BF2D40"/>
    <w:rsid w:val="00BF3619"/>
    <w:rsid w:val="00BF36D6"/>
    <w:rsid w:val="00BF37D8"/>
    <w:rsid w:val="00BF3B3F"/>
    <w:rsid w:val="00BF3D04"/>
    <w:rsid w:val="00BF4360"/>
    <w:rsid w:val="00BF43AE"/>
    <w:rsid w:val="00BF48DA"/>
    <w:rsid w:val="00BF4B3A"/>
    <w:rsid w:val="00BF53D8"/>
    <w:rsid w:val="00BF56D6"/>
    <w:rsid w:val="00BF5A45"/>
    <w:rsid w:val="00BF5DA9"/>
    <w:rsid w:val="00BF6158"/>
    <w:rsid w:val="00BF666D"/>
    <w:rsid w:val="00BF694E"/>
    <w:rsid w:val="00BF7CB3"/>
    <w:rsid w:val="00BF7E51"/>
    <w:rsid w:val="00C0009C"/>
    <w:rsid w:val="00C0021E"/>
    <w:rsid w:val="00C00354"/>
    <w:rsid w:val="00C01273"/>
    <w:rsid w:val="00C0150A"/>
    <w:rsid w:val="00C01B69"/>
    <w:rsid w:val="00C01E7B"/>
    <w:rsid w:val="00C027B7"/>
    <w:rsid w:val="00C03FA5"/>
    <w:rsid w:val="00C03FBA"/>
    <w:rsid w:val="00C04138"/>
    <w:rsid w:val="00C049AF"/>
    <w:rsid w:val="00C04FB2"/>
    <w:rsid w:val="00C05AA6"/>
    <w:rsid w:val="00C066AA"/>
    <w:rsid w:val="00C06AC6"/>
    <w:rsid w:val="00C06AFB"/>
    <w:rsid w:val="00C06B63"/>
    <w:rsid w:val="00C06E83"/>
    <w:rsid w:val="00C07050"/>
    <w:rsid w:val="00C0716B"/>
    <w:rsid w:val="00C071E5"/>
    <w:rsid w:val="00C07876"/>
    <w:rsid w:val="00C0791A"/>
    <w:rsid w:val="00C103AA"/>
    <w:rsid w:val="00C10F75"/>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C5A"/>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40E"/>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6AA4"/>
    <w:rsid w:val="00C57751"/>
    <w:rsid w:val="00C5775A"/>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29"/>
    <w:rsid w:val="00C660C4"/>
    <w:rsid w:val="00C660E8"/>
    <w:rsid w:val="00C660FE"/>
    <w:rsid w:val="00C67004"/>
    <w:rsid w:val="00C67D42"/>
    <w:rsid w:val="00C700F2"/>
    <w:rsid w:val="00C70293"/>
    <w:rsid w:val="00C70435"/>
    <w:rsid w:val="00C705B1"/>
    <w:rsid w:val="00C70F55"/>
    <w:rsid w:val="00C728B9"/>
    <w:rsid w:val="00C73075"/>
    <w:rsid w:val="00C73544"/>
    <w:rsid w:val="00C739AD"/>
    <w:rsid w:val="00C73D3A"/>
    <w:rsid w:val="00C73D92"/>
    <w:rsid w:val="00C73DB2"/>
    <w:rsid w:val="00C741A7"/>
    <w:rsid w:val="00C74286"/>
    <w:rsid w:val="00C7441E"/>
    <w:rsid w:val="00C74D72"/>
    <w:rsid w:val="00C75516"/>
    <w:rsid w:val="00C75A4C"/>
    <w:rsid w:val="00C75EB7"/>
    <w:rsid w:val="00C761D7"/>
    <w:rsid w:val="00C76496"/>
    <w:rsid w:val="00C7677E"/>
    <w:rsid w:val="00C76A9B"/>
    <w:rsid w:val="00C76B7E"/>
    <w:rsid w:val="00C76D3A"/>
    <w:rsid w:val="00C76F9C"/>
    <w:rsid w:val="00C773C6"/>
    <w:rsid w:val="00C7787B"/>
    <w:rsid w:val="00C7792B"/>
    <w:rsid w:val="00C800DB"/>
    <w:rsid w:val="00C802D8"/>
    <w:rsid w:val="00C80336"/>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4DA1"/>
    <w:rsid w:val="00CC5080"/>
    <w:rsid w:val="00CC6506"/>
    <w:rsid w:val="00CD017B"/>
    <w:rsid w:val="00CD034A"/>
    <w:rsid w:val="00CD07FE"/>
    <w:rsid w:val="00CD0829"/>
    <w:rsid w:val="00CD0F23"/>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140"/>
    <w:rsid w:val="00CE0A77"/>
    <w:rsid w:val="00CE0B5F"/>
    <w:rsid w:val="00CE179B"/>
    <w:rsid w:val="00CE247A"/>
    <w:rsid w:val="00CE259F"/>
    <w:rsid w:val="00CE2882"/>
    <w:rsid w:val="00CE2963"/>
    <w:rsid w:val="00CE317B"/>
    <w:rsid w:val="00CE3489"/>
    <w:rsid w:val="00CE3D28"/>
    <w:rsid w:val="00CE4490"/>
    <w:rsid w:val="00CE476E"/>
    <w:rsid w:val="00CE4812"/>
    <w:rsid w:val="00CE4C1F"/>
    <w:rsid w:val="00CE5190"/>
    <w:rsid w:val="00CE52C8"/>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60FE"/>
    <w:rsid w:val="00CF63F1"/>
    <w:rsid w:val="00CF67D1"/>
    <w:rsid w:val="00CF6F7F"/>
    <w:rsid w:val="00CF7100"/>
    <w:rsid w:val="00CF736D"/>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7FE"/>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089B"/>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5CBE"/>
    <w:rsid w:val="00D365FA"/>
    <w:rsid w:val="00D3689A"/>
    <w:rsid w:val="00D36B92"/>
    <w:rsid w:val="00D36F4B"/>
    <w:rsid w:val="00D37473"/>
    <w:rsid w:val="00D3791A"/>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46E7"/>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AF6"/>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04CC"/>
    <w:rsid w:val="00D81B5C"/>
    <w:rsid w:val="00D82882"/>
    <w:rsid w:val="00D828D0"/>
    <w:rsid w:val="00D829D5"/>
    <w:rsid w:val="00D82A8F"/>
    <w:rsid w:val="00D82F37"/>
    <w:rsid w:val="00D85396"/>
    <w:rsid w:val="00D85A98"/>
    <w:rsid w:val="00D85AE5"/>
    <w:rsid w:val="00D85F64"/>
    <w:rsid w:val="00D86C3D"/>
    <w:rsid w:val="00D86D2B"/>
    <w:rsid w:val="00D86FFE"/>
    <w:rsid w:val="00D87EC4"/>
    <w:rsid w:val="00D87FA2"/>
    <w:rsid w:val="00D901BA"/>
    <w:rsid w:val="00D90601"/>
    <w:rsid w:val="00D90C84"/>
    <w:rsid w:val="00D90DF8"/>
    <w:rsid w:val="00D90FD5"/>
    <w:rsid w:val="00D90FF3"/>
    <w:rsid w:val="00D9138F"/>
    <w:rsid w:val="00D91513"/>
    <w:rsid w:val="00D91B2E"/>
    <w:rsid w:val="00D91B9B"/>
    <w:rsid w:val="00D91FDD"/>
    <w:rsid w:val="00D924B4"/>
    <w:rsid w:val="00D92A68"/>
    <w:rsid w:val="00D92D27"/>
    <w:rsid w:val="00D92DCD"/>
    <w:rsid w:val="00D92FB6"/>
    <w:rsid w:val="00D93052"/>
    <w:rsid w:val="00D938EA"/>
    <w:rsid w:val="00D93D02"/>
    <w:rsid w:val="00D943F6"/>
    <w:rsid w:val="00D944DC"/>
    <w:rsid w:val="00D94882"/>
    <w:rsid w:val="00D9492F"/>
    <w:rsid w:val="00D94C5B"/>
    <w:rsid w:val="00D950CA"/>
    <w:rsid w:val="00D95561"/>
    <w:rsid w:val="00D958B5"/>
    <w:rsid w:val="00D95E62"/>
    <w:rsid w:val="00D96B6B"/>
    <w:rsid w:val="00D97496"/>
    <w:rsid w:val="00DA0CB5"/>
    <w:rsid w:val="00DA0FCA"/>
    <w:rsid w:val="00DA1089"/>
    <w:rsid w:val="00DA1426"/>
    <w:rsid w:val="00DA151F"/>
    <w:rsid w:val="00DA22B8"/>
    <w:rsid w:val="00DA236C"/>
    <w:rsid w:val="00DA2631"/>
    <w:rsid w:val="00DA2EA2"/>
    <w:rsid w:val="00DA2F13"/>
    <w:rsid w:val="00DA3097"/>
    <w:rsid w:val="00DA30C4"/>
    <w:rsid w:val="00DA3F23"/>
    <w:rsid w:val="00DA3F58"/>
    <w:rsid w:val="00DA44D7"/>
    <w:rsid w:val="00DA475C"/>
    <w:rsid w:val="00DA49A3"/>
    <w:rsid w:val="00DA5004"/>
    <w:rsid w:val="00DA5D6C"/>
    <w:rsid w:val="00DA5D92"/>
    <w:rsid w:val="00DA5EEF"/>
    <w:rsid w:val="00DA6C64"/>
    <w:rsid w:val="00DA714E"/>
    <w:rsid w:val="00DB00A0"/>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082"/>
    <w:rsid w:val="00DB6115"/>
    <w:rsid w:val="00DB6129"/>
    <w:rsid w:val="00DB62A4"/>
    <w:rsid w:val="00DB76FC"/>
    <w:rsid w:val="00DB79DE"/>
    <w:rsid w:val="00DB7DED"/>
    <w:rsid w:val="00DC03FF"/>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73"/>
    <w:rsid w:val="00DD34DA"/>
    <w:rsid w:val="00DD43B2"/>
    <w:rsid w:val="00DD452B"/>
    <w:rsid w:val="00DD46DA"/>
    <w:rsid w:val="00DD4977"/>
    <w:rsid w:val="00DD4B05"/>
    <w:rsid w:val="00DD53BF"/>
    <w:rsid w:val="00DD621B"/>
    <w:rsid w:val="00DD6552"/>
    <w:rsid w:val="00DD68E5"/>
    <w:rsid w:val="00DD7161"/>
    <w:rsid w:val="00DD7671"/>
    <w:rsid w:val="00DD7E2B"/>
    <w:rsid w:val="00DE03AB"/>
    <w:rsid w:val="00DE0D2C"/>
    <w:rsid w:val="00DE139C"/>
    <w:rsid w:val="00DE165A"/>
    <w:rsid w:val="00DE1732"/>
    <w:rsid w:val="00DE1A70"/>
    <w:rsid w:val="00DE1AB1"/>
    <w:rsid w:val="00DE1AEE"/>
    <w:rsid w:val="00DE2528"/>
    <w:rsid w:val="00DE2AAB"/>
    <w:rsid w:val="00DE2FDC"/>
    <w:rsid w:val="00DE38A6"/>
    <w:rsid w:val="00DE3D4D"/>
    <w:rsid w:val="00DE4232"/>
    <w:rsid w:val="00DE4292"/>
    <w:rsid w:val="00DE606E"/>
    <w:rsid w:val="00DE64A4"/>
    <w:rsid w:val="00DE653D"/>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47DD"/>
    <w:rsid w:val="00DF5084"/>
    <w:rsid w:val="00DF5255"/>
    <w:rsid w:val="00DF5609"/>
    <w:rsid w:val="00DF5BB1"/>
    <w:rsid w:val="00DF5D2B"/>
    <w:rsid w:val="00DF6223"/>
    <w:rsid w:val="00DF6361"/>
    <w:rsid w:val="00DF6446"/>
    <w:rsid w:val="00DF6DF0"/>
    <w:rsid w:val="00DF7664"/>
    <w:rsid w:val="00DF7980"/>
    <w:rsid w:val="00DF7B14"/>
    <w:rsid w:val="00E00668"/>
    <w:rsid w:val="00E00FB5"/>
    <w:rsid w:val="00E00FC9"/>
    <w:rsid w:val="00E01098"/>
    <w:rsid w:val="00E0119B"/>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9A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1D0"/>
    <w:rsid w:val="00E174EE"/>
    <w:rsid w:val="00E206F5"/>
    <w:rsid w:val="00E213FE"/>
    <w:rsid w:val="00E215F9"/>
    <w:rsid w:val="00E2177B"/>
    <w:rsid w:val="00E2184A"/>
    <w:rsid w:val="00E21D30"/>
    <w:rsid w:val="00E22003"/>
    <w:rsid w:val="00E22291"/>
    <w:rsid w:val="00E2234B"/>
    <w:rsid w:val="00E227AC"/>
    <w:rsid w:val="00E229A5"/>
    <w:rsid w:val="00E22B45"/>
    <w:rsid w:val="00E2325D"/>
    <w:rsid w:val="00E236F8"/>
    <w:rsid w:val="00E242E7"/>
    <w:rsid w:val="00E24936"/>
    <w:rsid w:val="00E2505A"/>
    <w:rsid w:val="00E25656"/>
    <w:rsid w:val="00E25B1B"/>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46D"/>
    <w:rsid w:val="00E44553"/>
    <w:rsid w:val="00E44E75"/>
    <w:rsid w:val="00E452F4"/>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7F0"/>
    <w:rsid w:val="00E52C9B"/>
    <w:rsid w:val="00E53428"/>
    <w:rsid w:val="00E53540"/>
    <w:rsid w:val="00E5357D"/>
    <w:rsid w:val="00E53773"/>
    <w:rsid w:val="00E54431"/>
    <w:rsid w:val="00E54679"/>
    <w:rsid w:val="00E548B3"/>
    <w:rsid w:val="00E5521E"/>
    <w:rsid w:val="00E55A42"/>
    <w:rsid w:val="00E55DCB"/>
    <w:rsid w:val="00E56878"/>
    <w:rsid w:val="00E56EC4"/>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46A"/>
    <w:rsid w:val="00E71B36"/>
    <w:rsid w:val="00E71D7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11ED"/>
    <w:rsid w:val="00E82089"/>
    <w:rsid w:val="00E821AF"/>
    <w:rsid w:val="00E82F94"/>
    <w:rsid w:val="00E834C7"/>
    <w:rsid w:val="00E83650"/>
    <w:rsid w:val="00E83D08"/>
    <w:rsid w:val="00E8437F"/>
    <w:rsid w:val="00E84F72"/>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6A30"/>
    <w:rsid w:val="00E972B0"/>
    <w:rsid w:val="00E97379"/>
    <w:rsid w:val="00EA044C"/>
    <w:rsid w:val="00EA05A5"/>
    <w:rsid w:val="00EA05B8"/>
    <w:rsid w:val="00EA16EA"/>
    <w:rsid w:val="00EA178C"/>
    <w:rsid w:val="00EA1809"/>
    <w:rsid w:val="00EA1E41"/>
    <w:rsid w:val="00EA2213"/>
    <w:rsid w:val="00EA2874"/>
    <w:rsid w:val="00EA2D5F"/>
    <w:rsid w:val="00EA313E"/>
    <w:rsid w:val="00EA3907"/>
    <w:rsid w:val="00EA39EC"/>
    <w:rsid w:val="00EA4284"/>
    <w:rsid w:val="00EA4720"/>
    <w:rsid w:val="00EA541B"/>
    <w:rsid w:val="00EA6373"/>
    <w:rsid w:val="00EA68B7"/>
    <w:rsid w:val="00EA693C"/>
    <w:rsid w:val="00EA6A55"/>
    <w:rsid w:val="00EA7E31"/>
    <w:rsid w:val="00EB04E2"/>
    <w:rsid w:val="00EB07A0"/>
    <w:rsid w:val="00EB1398"/>
    <w:rsid w:val="00EB1636"/>
    <w:rsid w:val="00EB18D8"/>
    <w:rsid w:val="00EB1E25"/>
    <w:rsid w:val="00EB2297"/>
    <w:rsid w:val="00EB3599"/>
    <w:rsid w:val="00EB362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632"/>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8A3"/>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EC6"/>
    <w:rsid w:val="00EF3FDD"/>
    <w:rsid w:val="00EF43C4"/>
    <w:rsid w:val="00EF4ABD"/>
    <w:rsid w:val="00EF5859"/>
    <w:rsid w:val="00EF6360"/>
    <w:rsid w:val="00EF66D0"/>
    <w:rsid w:val="00EF703D"/>
    <w:rsid w:val="00EF7087"/>
    <w:rsid w:val="00EF7886"/>
    <w:rsid w:val="00F010A0"/>
    <w:rsid w:val="00F010C8"/>
    <w:rsid w:val="00F013A4"/>
    <w:rsid w:val="00F01551"/>
    <w:rsid w:val="00F01582"/>
    <w:rsid w:val="00F01D29"/>
    <w:rsid w:val="00F023BB"/>
    <w:rsid w:val="00F023D2"/>
    <w:rsid w:val="00F02BF0"/>
    <w:rsid w:val="00F02FF9"/>
    <w:rsid w:val="00F0312F"/>
    <w:rsid w:val="00F038B2"/>
    <w:rsid w:val="00F05493"/>
    <w:rsid w:val="00F056C1"/>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9A8"/>
    <w:rsid w:val="00F21D31"/>
    <w:rsid w:val="00F22477"/>
    <w:rsid w:val="00F224C6"/>
    <w:rsid w:val="00F22594"/>
    <w:rsid w:val="00F22AB1"/>
    <w:rsid w:val="00F22BB0"/>
    <w:rsid w:val="00F2309E"/>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577"/>
    <w:rsid w:val="00F35820"/>
    <w:rsid w:val="00F36235"/>
    <w:rsid w:val="00F36CA2"/>
    <w:rsid w:val="00F37C54"/>
    <w:rsid w:val="00F400C2"/>
    <w:rsid w:val="00F4067E"/>
    <w:rsid w:val="00F409DC"/>
    <w:rsid w:val="00F40C54"/>
    <w:rsid w:val="00F4135D"/>
    <w:rsid w:val="00F4178B"/>
    <w:rsid w:val="00F41F44"/>
    <w:rsid w:val="00F4234E"/>
    <w:rsid w:val="00F42467"/>
    <w:rsid w:val="00F42491"/>
    <w:rsid w:val="00F426CB"/>
    <w:rsid w:val="00F42D2F"/>
    <w:rsid w:val="00F434A2"/>
    <w:rsid w:val="00F43814"/>
    <w:rsid w:val="00F43851"/>
    <w:rsid w:val="00F438CF"/>
    <w:rsid w:val="00F43954"/>
    <w:rsid w:val="00F43F7A"/>
    <w:rsid w:val="00F44714"/>
    <w:rsid w:val="00F44EBA"/>
    <w:rsid w:val="00F45A24"/>
    <w:rsid w:val="00F45AC9"/>
    <w:rsid w:val="00F45E9C"/>
    <w:rsid w:val="00F46309"/>
    <w:rsid w:val="00F46385"/>
    <w:rsid w:val="00F4660A"/>
    <w:rsid w:val="00F467ED"/>
    <w:rsid w:val="00F4692E"/>
    <w:rsid w:val="00F469A1"/>
    <w:rsid w:val="00F474EE"/>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8A0"/>
    <w:rsid w:val="00F61E01"/>
    <w:rsid w:val="00F6295A"/>
    <w:rsid w:val="00F62D3D"/>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050"/>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40F"/>
    <w:rsid w:val="00F75744"/>
    <w:rsid w:val="00F76713"/>
    <w:rsid w:val="00F779FF"/>
    <w:rsid w:val="00F77C1D"/>
    <w:rsid w:val="00F77D23"/>
    <w:rsid w:val="00F80CE3"/>
    <w:rsid w:val="00F81018"/>
    <w:rsid w:val="00F81096"/>
    <w:rsid w:val="00F814A7"/>
    <w:rsid w:val="00F81BA3"/>
    <w:rsid w:val="00F81E63"/>
    <w:rsid w:val="00F8230D"/>
    <w:rsid w:val="00F825F1"/>
    <w:rsid w:val="00F826F8"/>
    <w:rsid w:val="00F82909"/>
    <w:rsid w:val="00F82BDC"/>
    <w:rsid w:val="00F82FA0"/>
    <w:rsid w:val="00F8318A"/>
    <w:rsid w:val="00F833E4"/>
    <w:rsid w:val="00F837AB"/>
    <w:rsid w:val="00F838AC"/>
    <w:rsid w:val="00F83E58"/>
    <w:rsid w:val="00F8437A"/>
    <w:rsid w:val="00F847D6"/>
    <w:rsid w:val="00F84F8E"/>
    <w:rsid w:val="00F856F0"/>
    <w:rsid w:val="00F859A9"/>
    <w:rsid w:val="00F85AA4"/>
    <w:rsid w:val="00F85B42"/>
    <w:rsid w:val="00F86054"/>
    <w:rsid w:val="00F86EC8"/>
    <w:rsid w:val="00F86F55"/>
    <w:rsid w:val="00F87234"/>
    <w:rsid w:val="00F87675"/>
    <w:rsid w:val="00F87E25"/>
    <w:rsid w:val="00F91B33"/>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6562"/>
    <w:rsid w:val="00F97A08"/>
    <w:rsid w:val="00FA083D"/>
    <w:rsid w:val="00FA0FDB"/>
    <w:rsid w:val="00FA11D0"/>
    <w:rsid w:val="00FA1DCF"/>
    <w:rsid w:val="00FA1E17"/>
    <w:rsid w:val="00FA2A6F"/>
    <w:rsid w:val="00FA430C"/>
    <w:rsid w:val="00FA55DC"/>
    <w:rsid w:val="00FA5984"/>
    <w:rsid w:val="00FA5A2D"/>
    <w:rsid w:val="00FA68FD"/>
    <w:rsid w:val="00FA7068"/>
    <w:rsid w:val="00FA767B"/>
    <w:rsid w:val="00FB0009"/>
    <w:rsid w:val="00FB00A7"/>
    <w:rsid w:val="00FB08C2"/>
    <w:rsid w:val="00FB0975"/>
    <w:rsid w:val="00FB09FE"/>
    <w:rsid w:val="00FB15F4"/>
    <w:rsid w:val="00FB1658"/>
    <w:rsid w:val="00FB178B"/>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D4A"/>
    <w:rsid w:val="00FB7E17"/>
    <w:rsid w:val="00FC0360"/>
    <w:rsid w:val="00FC1419"/>
    <w:rsid w:val="00FC14B5"/>
    <w:rsid w:val="00FC330A"/>
    <w:rsid w:val="00FC3C46"/>
    <w:rsid w:val="00FC4011"/>
    <w:rsid w:val="00FC4249"/>
    <w:rsid w:val="00FC46B9"/>
    <w:rsid w:val="00FC4EC5"/>
    <w:rsid w:val="00FC54C0"/>
    <w:rsid w:val="00FC5BF3"/>
    <w:rsid w:val="00FC5F32"/>
    <w:rsid w:val="00FC64C5"/>
    <w:rsid w:val="00FC78E7"/>
    <w:rsid w:val="00FD0390"/>
    <w:rsid w:val="00FD04D8"/>
    <w:rsid w:val="00FD0796"/>
    <w:rsid w:val="00FD0F95"/>
    <w:rsid w:val="00FD1DF6"/>
    <w:rsid w:val="00FD2405"/>
    <w:rsid w:val="00FD2C9D"/>
    <w:rsid w:val="00FD2ECB"/>
    <w:rsid w:val="00FD349A"/>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29518119">
      <w:bodyDiv w:val="1"/>
      <w:marLeft w:val="0"/>
      <w:marRight w:val="0"/>
      <w:marTop w:val="0"/>
      <w:marBottom w:val="0"/>
      <w:divBdr>
        <w:top w:val="none" w:sz="0" w:space="0" w:color="auto"/>
        <w:left w:val="none" w:sz="0" w:space="0" w:color="auto"/>
        <w:bottom w:val="none" w:sz="0" w:space="0" w:color="auto"/>
        <w:right w:val="none" w:sz="0" w:space="0" w:color="auto"/>
      </w:divBdr>
      <w:divsChild>
        <w:div w:id="1108157572">
          <w:marLeft w:val="432"/>
          <w:marRight w:val="0"/>
          <w:marTop w:val="240"/>
          <w:marBottom w:val="0"/>
          <w:divBdr>
            <w:top w:val="none" w:sz="0" w:space="0" w:color="auto"/>
            <w:left w:val="none" w:sz="0" w:space="0" w:color="auto"/>
            <w:bottom w:val="none" w:sz="0" w:space="0" w:color="auto"/>
            <w:right w:val="none" w:sz="0" w:space="0" w:color="auto"/>
          </w:divBdr>
        </w:div>
        <w:div w:id="1936089494">
          <w:marLeft w:val="432"/>
          <w:marRight w:val="0"/>
          <w:marTop w:val="240"/>
          <w:marBottom w:val="0"/>
          <w:divBdr>
            <w:top w:val="none" w:sz="0" w:space="0" w:color="auto"/>
            <w:left w:val="none" w:sz="0" w:space="0" w:color="auto"/>
            <w:bottom w:val="none" w:sz="0" w:space="0" w:color="auto"/>
            <w:right w:val="none" w:sz="0" w:space="0" w:color="auto"/>
          </w:divBdr>
        </w:div>
        <w:div w:id="14424920">
          <w:marLeft w:val="1267"/>
          <w:marRight w:val="0"/>
          <w:marTop w:val="180"/>
          <w:marBottom w:val="0"/>
          <w:divBdr>
            <w:top w:val="none" w:sz="0" w:space="0" w:color="auto"/>
            <w:left w:val="none" w:sz="0" w:space="0" w:color="auto"/>
            <w:bottom w:val="none" w:sz="0" w:space="0" w:color="auto"/>
            <w:right w:val="none" w:sz="0" w:space="0" w:color="auto"/>
          </w:divBdr>
        </w:div>
        <w:div w:id="1312902990">
          <w:marLeft w:val="1699"/>
          <w:marRight w:val="0"/>
          <w:marTop w:val="120"/>
          <w:marBottom w:val="0"/>
          <w:divBdr>
            <w:top w:val="none" w:sz="0" w:space="0" w:color="auto"/>
            <w:left w:val="none" w:sz="0" w:space="0" w:color="auto"/>
            <w:bottom w:val="none" w:sz="0" w:space="0" w:color="auto"/>
            <w:right w:val="none" w:sz="0" w:space="0" w:color="auto"/>
          </w:divBdr>
        </w:div>
        <w:div w:id="654996963">
          <w:marLeft w:val="1267"/>
          <w:marRight w:val="0"/>
          <w:marTop w:val="180"/>
          <w:marBottom w:val="0"/>
          <w:divBdr>
            <w:top w:val="none" w:sz="0" w:space="0" w:color="auto"/>
            <w:left w:val="none" w:sz="0" w:space="0" w:color="auto"/>
            <w:bottom w:val="none" w:sz="0" w:space="0" w:color="auto"/>
            <w:right w:val="none" w:sz="0" w:space="0" w:color="auto"/>
          </w:divBdr>
        </w:div>
        <w:div w:id="111244877">
          <w:marLeft w:val="1699"/>
          <w:marRight w:val="0"/>
          <w:marTop w:val="120"/>
          <w:marBottom w:val="0"/>
          <w:divBdr>
            <w:top w:val="none" w:sz="0" w:space="0" w:color="auto"/>
            <w:left w:val="none" w:sz="0" w:space="0" w:color="auto"/>
            <w:bottom w:val="none" w:sz="0" w:space="0" w:color="auto"/>
            <w:right w:val="none" w:sz="0" w:space="0" w:color="auto"/>
          </w:divBdr>
        </w:div>
      </w:divsChild>
    </w:div>
    <w:div w:id="17596488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49852481">
      <w:bodyDiv w:val="1"/>
      <w:marLeft w:val="0"/>
      <w:marRight w:val="0"/>
      <w:marTop w:val="0"/>
      <w:marBottom w:val="0"/>
      <w:divBdr>
        <w:top w:val="none" w:sz="0" w:space="0" w:color="auto"/>
        <w:left w:val="none" w:sz="0" w:space="0" w:color="auto"/>
        <w:bottom w:val="none" w:sz="0" w:space="0" w:color="auto"/>
        <w:right w:val="none" w:sz="0" w:space="0" w:color="auto"/>
      </w:divBdr>
      <w:divsChild>
        <w:div w:id="1965424784">
          <w:marLeft w:val="432"/>
          <w:marRight w:val="0"/>
          <w:marTop w:val="240"/>
          <w:marBottom w:val="0"/>
          <w:divBdr>
            <w:top w:val="none" w:sz="0" w:space="0" w:color="auto"/>
            <w:left w:val="none" w:sz="0" w:space="0" w:color="auto"/>
            <w:bottom w:val="none" w:sz="0" w:space="0" w:color="auto"/>
            <w:right w:val="none" w:sz="0" w:space="0" w:color="auto"/>
          </w:divBdr>
        </w:div>
        <w:div w:id="472990582">
          <w:marLeft w:val="432"/>
          <w:marRight w:val="0"/>
          <w:marTop w:val="240"/>
          <w:marBottom w:val="0"/>
          <w:divBdr>
            <w:top w:val="none" w:sz="0" w:space="0" w:color="auto"/>
            <w:left w:val="none" w:sz="0" w:space="0" w:color="auto"/>
            <w:bottom w:val="none" w:sz="0" w:space="0" w:color="auto"/>
            <w:right w:val="none" w:sz="0" w:space="0" w:color="auto"/>
          </w:divBdr>
        </w:div>
      </w:divsChild>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1594500">
      <w:bodyDiv w:val="1"/>
      <w:marLeft w:val="0"/>
      <w:marRight w:val="0"/>
      <w:marTop w:val="0"/>
      <w:marBottom w:val="0"/>
      <w:divBdr>
        <w:top w:val="none" w:sz="0" w:space="0" w:color="auto"/>
        <w:left w:val="none" w:sz="0" w:space="0" w:color="auto"/>
        <w:bottom w:val="none" w:sz="0" w:space="0" w:color="auto"/>
        <w:right w:val="none" w:sz="0" w:space="0" w:color="auto"/>
      </w:divBdr>
      <w:divsChild>
        <w:div w:id="700128253">
          <w:marLeft w:val="0"/>
          <w:marRight w:val="0"/>
          <w:marTop w:val="0"/>
          <w:marBottom w:val="0"/>
          <w:divBdr>
            <w:top w:val="none" w:sz="0" w:space="0" w:color="auto"/>
            <w:left w:val="none" w:sz="0" w:space="0" w:color="auto"/>
            <w:bottom w:val="none" w:sz="0" w:space="0" w:color="auto"/>
            <w:right w:val="none" w:sz="0" w:space="0" w:color="auto"/>
          </w:divBdr>
        </w:div>
        <w:div w:id="1375421374">
          <w:marLeft w:val="0"/>
          <w:marRight w:val="0"/>
          <w:marTop w:val="0"/>
          <w:marBottom w:val="0"/>
          <w:divBdr>
            <w:top w:val="none" w:sz="0" w:space="0" w:color="auto"/>
            <w:left w:val="none" w:sz="0" w:space="0" w:color="auto"/>
            <w:bottom w:val="none" w:sz="0" w:space="0" w:color="auto"/>
            <w:right w:val="none" w:sz="0" w:space="0" w:color="auto"/>
          </w:divBdr>
        </w:div>
        <w:div w:id="1841315977">
          <w:marLeft w:val="0"/>
          <w:marRight w:val="0"/>
          <w:marTop w:val="0"/>
          <w:marBottom w:val="0"/>
          <w:divBdr>
            <w:top w:val="none" w:sz="0" w:space="0" w:color="auto"/>
            <w:left w:val="none" w:sz="0" w:space="0" w:color="auto"/>
            <w:bottom w:val="none" w:sz="0" w:space="0" w:color="auto"/>
            <w:right w:val="none" w:sz="0" w:space="0" w:color="auto"/>
          </w:divBdr>
        </w:div>
        <w:div w:id="1415739263">
          <w:marLeft w:val="0"/>
          <w:marRight w:val="0"/>
          <w:marTop w:val="0"/>
          <w:marBottom w:val="0"/>
          <w:divBdr>
            <w:top w:val="none" w:sz="0" w:space="0" w:color="auto"/>
            <w:left w:val="none" w:sz="0" w:space="0" w:color="auto"/>
            <w:bottom w:val="none" w:sz="0" w:space="0" w:color="auto"/>
            <w:right w:val="none" w:sz="0" w:space="0" w:color="auto"/>
          </w:divBdr>
        </w:div>
        <w:div w:id="1614898255">
          <w:marLeft w:val="0"/>
          <w:marRight w:val="0"/>
          <w:marTop w:val="0"/>
          <w:marBottom w:val="0"/>
          <w:divBdr>
            <w:top w:val="none" w:sz="0" w:space="0" w:color="auto"/>
            <w:left w:val="none" w:sz="0" w:space="0" w:color="auto"/>
            <w:bottom w:val="none" w:sz="0" w:space="0" w:color="auto"/>
            <w:right w:val="none" w:sz="0" w:space="0" w:color="auto"/>
          </w:divBdr>
        </w:div>
        <w:div w:id="1394154656">
          <w:marLeft w:val="0"/>
          <w:marRight w:val="0"/>
          <w:marTop w:val="0"/>
          <w:marBottom w:val="0"/>
          <w:divBdr>
            <w:top w:val="none" w:sz="0" w:space="0" w:color="auto"/>
            <w:left w:val="none" w:sz="0" w:space="0" w:color="auto"/>
            <w:bottom w:val="none" w:sz="0" w:space="0" w:color="auto"/>
            <w:right w:val="none" w:sz="0" w:space="0" w:color="auto"/>
          </w:divBdr>
        </w:div>
        <w:div w:id="787743580">
          <w:marLeft w:val="0"/>
          <w:marRight w:val="0"/>
          <w:marTop w:val="0"/>
          <w:marBottom w:val="0"/>
          <w:divBdr>
            <w:top w:val="none" w:sz="0" w:space="0" w:color="auto"/>
            <w:left w:val="none" w:sz="0" w:space="0" w:color="auto"/>
            <w:bottom w:val="none" w:sz="0" w:space="0" w:color="auto"/>
            <w:right w:val="none" w:sz="0" w:space="0" w:color="auto"/>
          </w:divBdr>
        </w:div>
      </w:divsChild>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49934918">
      <w:bodyDiv w:val="1"/>
      <w:marLeft w:val="0"/>
      <w:marRight w:val="0"/>
      <w:marTop w:val="0"/>
      <w:marBottom w:val="0"/>
      <w:divBdr>
        <w:top w:val="none" w:sz="0" w:space="0" w:color="auto"/>
        <w:left w:val="none" w:sz="0" w:space="0" w:color="auto"/>
        <w:bottom w:val="none" w:sz="0" w:space="0" w:color="auto"/>
        <w:right w:val="none" w:sz="0" w:space="0" w:color="auto"/>
      </w:divBdr>
    </w:div>
    <w:div w:id="547840038">
      <w:bodyDiv w:val="1"/>
      <w:marLeft w:val="0"/>
      <w:marRight w:val="0"/>
      <w:marTop w:val="0"/>
      <w:marBottom w:val="0"/>
      <w:divBdr>
        <w:top w:val="none" w:sz="0" w:space="0" w:color="auto"/>
        <w:left w:val="none" w:sz="0" w:space="0" w:color="auto"/>
        <w:bottom w:val="none" w:sz="0" w:space="0" w:color="auto"/>
        <w:right w:val="none" w:sz="0" w:space="0" w:color="auto"/>
      </w:divBdr>
      <w:divsChild>
        <w:div w:id="973876942">
          <w:marLeft w:val="432"/>
          <w:marRight w:val="0"/>
          <w:marTop w:val="24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60297341">
      <w:bodyDiv w:val="1"/>
      <w:marLeft w:val="0"/>
      <w:marRight w:val="0"/>
      <w:marTop w:val="0"/>
      <w:marBottom w:val="0"/>
      <w:divBdr>
        <w:top w:val="none" w:sz="0" w:space="0" w:color="auto"/>
        <w:left w:val="none" w:sz="0" w:space="0" w:color="auto"/>
        <w:bottom w:val="none" w:sz="0" w:space="0" w:color="auto"/>
        <w:right w:val="none" w:sz="0" w:space="0" w:color="auto"/>
      </w:divBdr>
      <w:divsChild>
        <w:div w:id="918292403">
          <w:marLeft w:val="432"/>
          <w:marRight w:val="0"/>
          <w:marTop w:val="240"/>
          <w:marBottom w:val="0"/>
          <w:divBdr>
            <w:top w:val="none" w:sz="0" w:space="0" w:color="auto"/>
            <w:left w:val="none" w:sz="0" w:space="0" w:color="auto"/>
            <w:bottom w:val="none" w:sz="0" w:space="0" w:color="auto"/>
            <w:right w:val="none" w:sz="0" w:space="0" w:color="auto"/>
          </w:divBdr>
        </w:div>
        <w:div w:id="1730415530">
          <w:marLeft w:val="432"/>
          <w:marRight w:val="0"/>
          <w:marTop w:val="240"/>
          <w:marBottom w:val="0"/>
          <w:divBdr>
            <w:top w:val="none" w:sz="0" w:space="0" w:color="auto"/>
            <w:left w:val="none" w:sz="0" w:space="0" w:color="auto"/>
            <w:bottom w:val="none" w:sz="0" w:space="0" w:color="auto"/>
            <w:right w:val="none" w:sz="0" w:space="0" w:color="auto"/>
          </w:divBdr>
        </w:div>
        <w:div w:id="814571715">
          <w:marLeft w:val="432"/>
          <w:marRight w:val="0"/>
          <w:marTop w:val="240"/>
          <w:marBottom w:val="0"/>
          <w:divBdr>
            <w:top w:val="none" w:sz="0" w:space="0" w:color="auto"/>
            <w:left w:val="none" w:sz="0" w:space="0" w:color="auto"/>
            <w:bottom w:val="none" w:sz="0" w:space="0" w:color="auto"/>
            <w:right w:val="none" w:sz="0" w:space="0" w:color="auto"/>
          </w:divBdr>
        </w:div>
      </w:divsChild>
    </w:div>
    <w:div w:id="871528935">
      <w:bodyDiv w:val="1"/>
      <w:marLeft w:val="0"/>
      <w:marRight w:val="0"/>
      <w:marTop w:val="0"/>
      <w:marBottom w:val="0"/>
      <w:divBdr>
        <w:top w:val="none" w:sz="0" w:space="0" w:color="auto"/>
        <w:left w:val="none" w:sz="0" w:space="0" w:color="auto"/>
        <w:bottom w:val="none" w:sz="0" w:space="0" w:color="auto"/>
        <w:right w:val="none" w:sz="0" w:space="0" w:color="auto"/>
      </w:divBdr>
      <w:divsChild>
        <w:div w:id="71978133">
          <w:marLeft w:val="432"/>
          <w:marRight w:val="0"/>
          <w:marTop w:val="240"/>
          <w:marBottom w:val="0"/>
          <w:divBdr>
            <w:top w:val="none" w:sz="0" w:space="0" w:color="auto"/>
            <w:left w:val="none" w:sz="0" w:space="0" w:color="auto"/>
            <w:bottom w:val="none" w:sz="0" w:space="0" w:color="auto"/>
            <w:right w:val="none" w:sz="0" w:space="0" w:color="auto"/>
          </w:divBdr>
        </w:div>
        <w:div w:id="1239096443">
          <w:marLeft w:val="432"/>
          <w:marRight w:val="0"/>
          <w:marTop w:val="240"/>
          <w:marBottom w:val="0"/>
          <w:divBdr>
            <w:top w:val="none" w:sz="0" w:space="0" w:color="auto"/>
            <w:left w:val="none" w:sz="0" w:space="0" w:color="auto"/>
            <w:bottom w:val="none" w:sz="0" w:space="0" w:color="auto"/>
            <w:right w:val="none" w:sz="0" w:space="0" w:color="auto"/>
          </w:divBdr>
        </w:div>
      </w:divsChild>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429694">
      <w:bodyDiv w:val="1"/>
      <w:marLeft w:val="0"/>
      <w:marRight w:val="0"/>
      <w:marTop w:val="0"/>
      <w:marBottom w:val="0"/>
      <w:divBdr>
        <w:top w:val="none" w:sz="0" w:space="0" w:color="auto"/>
        <w:left w:val="none" w:sz="0" w:space="0" w:color="auto"/>
        <w:bottom w:val="none" w:sz="0" w:space="0" w:color="auto"/>
        <w:right w:val="none" w:sz="0" w:space="0" w:color="auto"/>
      </w:divBdr>
      <w:divsChild>
        <w:div w:id="393313256">
          <w:marLeft w:val="432"/>
          <w:marRight w:val="0"/>
          <w:marTop w:val="240"/>
          <w:marBottom w:val="0"/>
          <w:divBdr>
            <w:top w:val="none" w:sz="0" w:space="0" w:color="auto"/>
            <w:left w:val="none" w:sz="0" w:space="0" w:color="auto"/>
            <w:bottom w:val="none" w:sz="0" w:space="0" w:color="auto"/>
            <w:right w:val="none" w:sz="0" w:space="0" w:color="auto"/>
          </w:divBdr>
        </w:div>
        <w:div w:id="1550919842">
          <w:marLeft w:val="1267"/>
          <w:marRight w:val="0"/>
          <w:marTop w:val="180"/>
          <w:marBottom w:val="0"/>
          <w:divBdr>
            <w:top w:val="none" w:sz="0" w:space="0" w:color="auto"/>
            <w:left w:val="none" w:sz="0" w:space="0" w:color="auto"/>
            <w:bottom w:val="none" w:sz="0" w:space="0" w:color="auto"/>
            <w:right w:val="none" w:sz="0" w:space="0" w:color="auto"/>
          </w:divBdr>
        </w:div>
        <w:div w:id="714433488">
          <w:marLeft w:val="1267"/>
          <w:marRight w:val="0"/>
          <w:marTop w:val="180"/>
          <w:marBottom w:val="0"/>
          <w:divBdr>
            <w:top w:val="none" w:sz="0" w:space="0" w:color="auto"/>
            <w:left w:val="none" w:sz="0" w:space="0" w:color="auto"/>
            <w:bottom w:val="none" w:sz="0" w:space="0" w:color="auto"/>
            <w:right w:val="none" w:sz="0" w:space="0" w:color="auto"/>
          </w:divBdr>
        </w:div>
        <w:div w:id="1516387193">
          <w:marLeft w:val="432"/>
          <w:marRight w:val="0"/>
          <w:marTop w:val="240"/>
          <w:marBottom w:val="0"/>
          <w:divBdr>
            <w:top w:val="none" w:sz="0" w:space="0" w:color="auto"/>
            <w:left w:val="none" w:sz="0" w:space="0" w:color="auto"/>
            <w:bottom w:val="none" w:sz="0" w:space="0" w:color="auto"/>
            <w:right w:val="none" w:sz="0" w:space="0" w:color="auto"/>
          </w:divBdr>
        </w:div>
      </w:divsChild>
    </w:div>
    <w:div w:id="921184791">
      <w:bodyDiv w:val="1"/>
      <w:marLeft w:val="0"/>
      <w:marRight w:val="0"/>
      <w:marTop w:val="0"/>
      <w:marBottom w:val="0"/>
      <w:divBdr>
        <w:top w:val="none" w:sz="0" w:space="0" w:color="auto"/>
        <w:left w:val="none" w:sz="0" w:space="0" w:color="auto"/>
        <w:bottom w:val="none" w:sz="0" w:space="0" w:color="auto"/>
        <w:right w:val="none" w:sz="0" w:space="0" w:color="auto"/>
      </w:divBdr>
      <w:divsChild>
        <w:div w:id="1114864756">
          <w:marLeft w:val="432"/>
          <w:marRight w:val="0"/>
          <w:marTop w:val="240"/>
          <w:marBottom w:val="0"/>
          <w:divBdr>
            <w:top w:val="none" w:sz="0" w:space="0" w:color="auto"/>
            <w:left w:val="none" w:sz="0" w:space="0" w:color="auto"/>
            <w:bottom w:val="none" w:sz="0" w:space="0" w:color="auto"/>
            <w:right w:val="none" w:sz="0" w:space="0" w:color="auto"/>
          </w:divBdr>
        </w:div>
        <w:div w:id="1608197927">
          <w:marLeft w:val="1267"/>
          <w:marRight w:val="0"/>
          <w:marTop w:val="180"/>
          <w:marBottom w:val="0"/>
          <w:divBdr>
            <w:top w:val="none" w:sz="0" w:space="0" w:color="auto"/>
            <w:left w:val="none" w:sz="0" w:space="0" w:color="auto"/>
            <w:bottom w:val="none" w:sz="0" w:space="0" w:color="auto"/>
            <w:right w:val="none" w:sz="0" w:space="0" w:color="auto"/>
          </w:divBdr>
        </w:div>
        <w:div w:id="904797504">
          <w:marLeft w:val="1267"/>
          <w:marRight w:val="0"/>
          <w:marTop w:val="180"/>
          <w:marBottom w:val="0"/>
          <w:divBdr>
            <w:top w:val="none" w:sz="0" w:space="0" w:color="auto"/>
            <w:left w:val="none" w:sz="0" w:space="0" w:color="auto"/>
            <w:bottom w:val="none" w:sz="0" w:space="0" w:color="auto"/>
            <w:right w:val="none" w:sz="0" w:space="0" w:color="auto"/>
          </w:divBdr>
        </w:div>
      </w:divsChild>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35839861">
      <w:bodyDiv w:val="1"/>
      <w:marLeft w:val="0"/>
      <w:marRight w:val="0"/>
      <w:marTop w:val="0"/>
      <w:marBottom w:val="0"/>
      <w:divBdr>
        <w:top w:val="none" w:sz="0" w:space="0" w:color="auto"/>
        <w:left w:val="none" w:sz="0" w:space="0" w:color="auto"/>
        <w:bottom w:val="none" w:sz="0" w:space="0" w:color="auto"/>
        <w:right w:val="none" w:sz="0" w:space="0" w:color="auto"/>
      </w:divBdr>
      <w:divsChild>
        <w:div w:id="1962960058">
          <w:marLeft w:val="432"/>
          <w:marRight w:val="0"/>
          <w:marTop w:val="240"/>
          <w:marBottom w:val="0"/>
          <w:divBdr>
            <w:top w:val="none" w:sz="0" w:space="0" w:color="auto"/>
            <w:left w:val="none" w:sz="0" w:space="0" w:color="auto"/>
            <w:bottom w:val="none" w:sz="0" w:space="0" w:color="auto"/>
            <w:right w:val="none" w:sz="0" w:space="0" w:color="auto"/>
          </w:divBdr>
        </w:div>
        <w:div w:id="228468038">
          <w:marLeft w:val="1267"/>
          <w:marRight w:val="0"/>
          <w:marTop w:val="180"/>
          <w:marBottom w:val="0"/>
          <w:divBdr>
            <w:top w:val="none" w:sz="0" w:space="0" w:color="auto"/>
            <w:left w:val="none" w:sz="0" w:space="0" w:color="auto"/>
            <w:bottom w:val="none" w:sz="0" w:space="0" w:color="auto"/>
            <w:right w:val="none" w:sz="0" w:space="0" w:color="auto"/>
          </w:divBdr>
        </w:div>
        <w:div w:id="1342707085">
          <w:marLeft w:val="1267"/>
          <w:marRight w:val="0"/>
          <w:marTop w:val="180"/>
          <w:marBottom w:val="0"/>
          <w:divBdr>
            <w:top w:val="none" w:sz="0" w:space="0" w:color="auto"/>
            <w:left w:val="none" w:sz="0" w:space="0" w:color="auto"/>
            <w:bottom w:val="none" w:sz="0" w:space="0" w:color="auto"/>
            <w:right w:val="none" w:sz="0" w:space="0" w:color="auto"/>
          </w:divBdr>
        </w:div>
      </w:divsChild>
    </w:div>
    <w:div w:id="1350334614">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81125922">
      <w:bodyDiv w:val="1"/>
      <w:marLeft w:val="0"/>
      <w:marRight w:val="0"/>
      <w:marTop w:val="0"/>
      <w:marBottom w:val="0"/>
      <w:divBdr>
        <w:top w:val="none" w:sz="0" w:space="0" w:color="auto"/>
        <w:left w:val="none" w:sz="0" w:space="0" w:color="auto"/>
        <w:bottom w:val="none" w:sz="0" w:space="0" w:color="auto"/>
        <w:right w:val="none" w:sz="0" w:space="0" w:color="auto"/>
      </w:divBdr>
      <w:divsChild>
        <w:div w:id="1306859887">
          <w:marLeft w:val="432"/>
          <w:marRight w:val="0"/>
          <w:marTop w:val="240"/>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22937152">
      <w:bodyDiv w:val="1"/>
      <w:marLeft w:val="0"/>
      <w:marRight w:val="0"/>
      <w:marTop w:val="0"/>
      <w:marBottom w:val="0"/>
      <w:divBdr>
        <w:top w:val="none" w:sz="0" w:space="0" w:color="auto"/>
        <w:left w:val="none" w:sz="0" w:space="0" w:color="auto"/>
        <w:bottom w:val="none" w:sz="0" w:space="0" w:color="auto"/>
        <w:right w:val="none" w:sz="0" w:space="0" w:color="auto"/>
      </w:divBdr>
      <w:divsChild>
        <w:div w:id="2124616080">
          <w:marLeft w:val="432"/>
          <w:marRight w:val="0"/>
          <w:marTop w:val="24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61618772">
      <w:bodyDiv w:val="1"/>
      <w:marLeft w:val="0"/>
      <w:marRight w:val="0"/>
      <w:marTop w:val="0"/>
      <w:marBottom w:val="0"/>
      <w:divBdr>
        <w:top w:val="none" w:sz="0" w:space="0" w:color="auto"/>
        <w:left w:val="none" w:sz="0" w:space="0" w:color="auto"/>
        <w:bottom w:val="none" w:sz="0" w:space="0" w:color="auto"/>
        <w:right w:val="none" w:sz="0" w:space="0" w:color="auto"/>
      </w:divBdr>
      <w:divsChild>
        <w:div w:id="1521698175">
          <w:marLeft w:val="432"/>
          <w:marRight w:val="0"/>
          <w:marTop w:val="240"/>
          <w:marBottom w:val="0"/>
          <w:divBdr>
            <w:top w:val="none" w:sz="0" w:space="0" w:color="auto"/>
            <w:left w:val="none" w:sz="0" w:space="0" w:color="auto"/>
            <w:bottom w:val="none" w:sz="0" w:space="0" w:color="auto"/>
            <w:right w:val="none" w:sz="0" w:space="0" w:color="auto"/>
          </w:divBdr>
        </w:div>
        <w:div w:id="1538659254">
          <w:marLeft w:val="432"/>
          <w:marRight w:val="0"/>
          <w:marTop w:val="240"/>
          <w:marBottom w:val="0"/>
          <w:divBdr>
            <w:top w:val="none" w:sz="0" w:space="0" w:color="auto"/>
            <w:left w:val="none" w:sz="0" w:space="0" w:color="auto"/>
            <w:bottom w:val="none" w:sz="0" w:space="0" w:color="auto"/>
            <w:right w:val="none" w:sz="0" w:space="0" w:color="auto"/>
          </w:divBdr>
        </w:div>
        <w:div w:id="826634364">
          <w:marLeft w:val="432"/>
          <w:marRight w:val="0"/>
          <w:marTop w:val="24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56655737">
      <w:bodyDiv w:val="1"/>
      <w:marLeft w:val="0"/>
      <w:marRight w:val="0"/>
      <w:marTop w:val="0"/>
      <w:marBottom w:val="0"/>
      <w:divBdr>
        <w:top w:val="none" w:sz="0" w:space="0" w:color="auto"/>
        <w:left w:val="none" w:sz="0" w:space="0" w:color="auto"/>
        <w:bottom w:val="none" w:sz="0" w:space="0" w:color="auto"/>
        <w:right w:val="none" w:sz="0" w:space="0" w:color="auto"/>
      </w:divBdr>
      <w:divsChild>
        <w:div w:id="665982072">
          <w:marLeft w:val="1267"/>
          <w:marRight w:val="0"/>
          <w:marTop w:val="180"/>
          <w:marBottom w:val="0"/>
          <w:divBdr>
            <w:top w:val="none" w:sz="0" w:space="0" w:color="auto"/>
            <w:left w:val="none" w:sz="0" w:space="0" w:color="auto"/>
            <w:bottom w:val="none" w:sz="0" w:space="0" w:color="auto"/>
            <w:right w:val="none" w:sz="0" w:space="0" w:color="auto"/>
          </w:divBdr>
        </w:div>
        <w:div w:id="1547983297">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8E3F4-070F-47A6-84B0-4C8D6EECD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1644</TotalTime>
  <Pages>9</Pages>
  <Words>3629</Words>
  <Characters>20686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377</cp:revision>
  <cp:lastPrinted>2007-12-21T03:58:00Z</cp:lastPrinted>
  <dcterms:created xsi:type="dcterms:W3CDTF">2020-03-24T07:43:00Z</dcterms:created>
  <dcterms:modified xsi:type="dcterms:W3CDTF">2020-08-06T01:21:00Z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