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86A" w:rsidRDefault="00517B1B" w:rsidP="002F586A">
      <w:pPr>
        <w:pStyle w:val="ac"/>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 xml:space="preserve">9bis-e </w:t>
      </w:r>
      <w:r w:rsidR="002F586A">
        <w:rPr>
          <w:rFonts w:eastAsia="宋体"/>
          <w:sz w:val="22"/>
          <w:szCs w:val="22"/>
          <w:lang w:val="en-GB" w:eastAsia="zh-CN"/>
        </w:rPr>
        <w:t xml:space="preserve">     </w:t>
      </w:r>
      <w:r w:rsidR="002F586A">
        <w:rPr>
          <w:rFonts w:eastAsia="宋体"/>
          <w:sz w:val="22"/>
          <w:szCs w:val="22"/>
          <w:lang w:eastAsia="zh-CN"/>
        </w:rPr>
        <w:t xml:space="preserve">              </w:t>
      </w:r>
      <w:r w:rsidR="002F586A">
        <w:rPr>
          <w:rFonts w:eastAsia="宋体" w:hint="eastAsia"/>
          <w:sz w:val="22"/>
          <w:szCs w:val="22"/>
          <w:lang w:eastAsia="zh-CN"/>
        </w:rPr>
        <w:t xml:space="preserve">                          </w:t>
      </w:r>
      <w:r w:rsidR="002F586A">
        <w:rPr>
          <w:rFonts w:eastAsia="宋体" w:hint="eastAsia"/>
          <w:sz w:val="22"/>
          <w:szCs w:val="22"/>
          <w:lang w:val="en-GB" w:eastAsia="zh-CN"/>
        </w:rPr>
        <w:t xml:space="preserve"> </w:t>
      </w:r>
      <w:r w:rsidR="00025C01" w:rsidRPr="00025C01">
        <w:rPr>
          <w:rFonts w:eastAsia="宋体"/>
          <w:sz w:val="22"/>
          <w:szCs w:val="22"/>
          <w:lang w:val="en-GB" w:eastAsia="zh-CN"/>
        </w:rPr>
        <w:t>R2-2003774</w:t>
      </w:r>
    </w:p>
    <w:p w:rsidR="00BD3069" w:rsidRDefault="00517B1B" w:rsidP="002F586A">
      <w:pPr>
        <w:pStyle w:val="ac"/>
        <w:tabs>
          <w:tab w:val="clear" w:pos="4536"/>
          <w:tab w:val="left" w:pos="1910"/>
        </w:tabs>
        <w:ind w:left="1800" w:hanging="1800"/>
        <w:jc w:val="both"/>
        <w:rPr>
          <w:sz w:val="22"/>
          <w:szCs w:val="22"/>
          <w:lang w:val="en-GB"/>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20 April – 30 April 2020</w:t>
      </w:r>
    </w:p>
    <w:p w:rsidR="00BD3069" w:rsidRDefault="00BD3069">
      <w:pPr>
        <w:pStyle w:val="ac"/>
        <w:tabs>
          <w:tab w:val="clear" w:pos="4536"/>
          <w:tab w:val="left" w:pos="1910"/>
        </w:tabs>
        <w:ind w:left="1800" w:hanging="1800"/>
        <w:jc w:val="both"/>
        <w:rPr>
          <w:sz w:val="22"/>
          <w:szCs w:val="22"/>
          <w:lang w:val="en-GB"/>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23EA6" w:rsidRPr="00E23EA6">
        <w:rPr>
          <w:rFonts w:eastAsiaTheme="minorEastAsia" w:cs="Arial"/>
          <w:sz w:val="22"/>
          <w:szCs w:val="22"/>
          <w:lang w:eastAsia="zh-CN"/>
        </w:rPr>
        <w:t>Summary of PDCP remaining issues on NR V2X</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60A1D" w:rsidRPr="00960A1D">
        <w:rPr>
          <w:rFonts w:eastAsia="宋体" w:cs="Arial"/>
          <w:sz w:val="22"/>
          <w:szCs w:val="22"/>
          <w:lang w:eastAsia="zh-CN"/>
        </w:rPr>
        <w:t>6.4.3.2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081688">
      <w:pPr>
        <w:pStyle w:val="a0"/>
        <w:rPr>
          <w:rFonts w:eastAsiaTheme="minorEastAsia"/>
          <w:lang w:eastAsia="zh-CN"/>
        </w:rPr>
      </w:pPr>
      <w:bookmarkStart w:id="3" w:name="OLE_LINK1"/>
      <w:bookmarkStart w:id="4" w:name="OLE_LINK2"/>
      <w:r>
        <w:rPr>
          <w:rFonts w:eastAsiaTheme="minorEastAsia"/>
          <w:lang w:eastAsia="zh-CN"/>
        </w:rPr>
        <w:t>D</w:t>
      </w:r>
      <w:r>
        <w:rPr>
          <w:rFonts w:eastAsiaTheme="minorEastAsia" w:hint="eastAsia"/>
          <w:lang w:eastAsia="zh-CN"/>
        </w:rPr>
        <w:t xml:space="preserve">ue to the </w:t>
      </w:r>
      <w:r>
        <w:rPr>
          <w:rFonts w:eastAsiaTheme="minorEastAsia"/>
          <w:lang w:eastAsia="zh-CN"/>
        </w:rPr>
        <w:t>guideline</w:t>
      </w:r>
      <w:r>
        <w:rPr>
          <w:rFonts w:eastAsiaTheme="minorEastAsia" w:hint="eastAsia"/>
          <w:lang w:eastAsia="zh-CN"/>
        </w:rPr>
        <w:t xml:space="preserve"> from Chairman</w:t>
      </w:r>
      <w:r w:rsidR="00FE175D">
        <w:rPr>
          <w:rFonts w:eastAsiaTheme="minorEastAsia"/>
          <w:lang w:eastAsia="zh-CN"/>
        </w:rPr>
        <w:t>, t</w:t>
      </w:r>
      <w:r w:rsidR="00757B5A">
        <w:rPr>
          <w:rFonts w:eastAsiaTheme="minorEastAsia" w:hint="eastAsia"/>
          <w:lang w:eastAsia="zh-CN"/>
        </w:rPr>
        <w:t>his contribution</w:t>
      </w:r>
      <w:r w:rsidR="008907B3">
        <w:rPr>
          <w:rFonts w:eastAsiaTheme="minorEastAsia" w:hint="eastAsia"/>
          <w:lang w:eastAsia="zh-CN"/>
        </w:rPr>
        <w:t xml:space="preserve"> </w:t>
      </w:r>
      <w:r w:rsidR="00D10F7D">
        <w:rPr>
          <w:rFonts w:eastAsiaTheme="minorEastAsia"/>
          <w:lang w:eastAsia="zh-CN"/>
        </w:rPr>
        <w:t xml:space="preserve">provides a summary of </w:t>
      </w:r>
      <w:r>
        <w:rPr>
          <w:rFonts w:eastAsiaTheme="minorEastAsia"/>
          <w:lang w:eastAsia="zh-CN"/>
        </w:rPr>
        <w:t xml:space="preserve">the various </w:t>
      </w:r>
      <w:r w:rsidR="002F114E">
        <w:rPr>
          <w:rFonts w:eastAsiaTheme="minorEastAsia"/>
          <w:lang w:eastAsia="zh-CN"/>
        </w:rPr>
        <w:t>discussions</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sidR="00D10F7D">
        <w:rPr>
          <w:rFonts w:eastAsiaTheme="minorEastAsia"/>
          <w:lang w:eastAsia="zh-CN"/>
        </w:rPr>
        <w:t xml:space="preserve">in the contributions posted in </w:t>
      </w:r>
      <w:r>
        <w:rPr>
          <w:rFonts w:eastAsiaTheme="minorEastAsia" w:hint="eastAsia"/>
          <w:lang w:eastAsia="zh-CN"/>
        </w:rPr>
        <w:t xml:space="preserve">agenda item 6.4.3.2 </w:t>
      </w:r>
      <w:r w:rsidR="002F4AFE">
        <w:rPr>
          <w:rFonts w:eastAsiaTheme="minorEastAsia"/>
          <w:lang w:eastAsia="zh-CN"/>
        </w:rPr>
        <w:fldChar w:fldCharType="begin"/>
      </w:r>
      <w:r w:rsidR="002F4AFE">
        <w:rPr>
          <w:rFonts w:eastAsiaTheme="minorEastAsia"/>
          <w:lang w:eastAsia="zh-CN"/>
        </w:rPr>
        <w:instrText xml:space="preserve"> </w:instrText>
      </w:r>
      <w:r w:rsidR="002F4AFE">
        <w:rPr>
          <w:rFonts w:eastAsiaTheme="minorEastAsia" w:hint="eastAsia"/>
          <w:lang w:eastAsia="zh-CN"/>
        </w:rPr>
        <w:instrText>REF _Ref37750913 \r \h</w:instrText>
      </w:r>
      <w:r w:rsidR="002F4AFE">
        <w:rPr>
          <w:rFonts w:eastAsiaTheme="minorEastAsia"/>
          <w:lang w:eastAsia="zh-CN"/>
        </w:rPr>
        <w:instrText xml:space="preserve"> </w:instrText>
      </w:r>
      <w:r w:rsidR="002F4AFE">
        <w:rPr>
          <w:rFonts w:eastAsiaTheme="minorEastAsia"/>
          <w:lang w:eastAsia="zh-CN"/>
        </w:rPr>
      </w:r>
      <w:r w:rsidR="002F4AFE">
        <w:rPr>
          <w:rFonts w:eastAsiaTheme="minorEastAsia"/>
          <w:lang w:eastAsia="zh-CN"/>
        </w:rPr>
        <w:fldChar w:fldCharType="separate"/>
      </w:r>
      <w:r w:rsidR="006C70F3">
        <w:rPr>
          <w:rFonts w:eastAsiaTheme="minorEastAsia"/>
          <w:lang w:eastAsia="zh-CN"/>
        </w:rPr>
        <w:t>[1]</w:t>
      </w:r>
      <w:r w:rsidR="002F4AFE">
        <w:rPr>
          <w:rFonts w:eastAsiaTheme="minorEastAsia"/>
          <w:lang w:eastAsia="zh-CN"/>
        </w:rPr>
        <w:fldChar w:fldCharType="end"/>
      </w:r>
      <w:r w:rsidR="007267D8">
        <w:rPr>
          <w:rFonts w:eastAsiaTheme="minorEastAsia" w:hint="eastAsia"/>
          <w:lang w:eastAsia="zh-CN"/>
        </w:rPr>
        <w:t>-</w:t>
      </w:r>
      <w:r w:rsidR="00803EB8">
        <w:rPr>
          <w:rFonts w:eastAsiaTheme="minorEastAsia"/>
          <w:lang w:eastAsia="zh-CN"/>
        </w:rPr>
        <w:fldChar w:fldCharType="begin"/>
      </w:r>
      <w:r w:rsidR="00803EB8">
        <w:rPr>
          <w:rFonts w:eastAsiaTheme="minorEastAsia"/>
          <w:lang w:eastAsia="zh-CN"/>
        </w:rPr>
        <w:instrText xml:space="preserve"> </w:instrText>
      </w:r>
      <w:r w:rsidR="00803EB8">
        <w:rPr>
          <w:rFonts w:eastAsiaTheme="minorEastAsia" w:hint="eastAsia"/>
          <w:lang w:eastAsia="zh-CN"/>
        </w:rPr>
        <w:instrText>REF _Ref37747655 \r \h</w:instrText>
      </w:r>
      <w:r w:rsidR="00803EB8">
        <w:rPr>
          <w:rFonts w:eastAsiaTheme="minorEastAsia"/>
          <w:lang w:eastAsia="zh-CN"/>
        </w:rPr>
        <w:instrText xml:space="preserve"> </w:instrText>
      </w:r>
      <w:r w:rsidR="00803EB8">
        <w:rPr>
          <w:rFonts w:eastAsiaTheme="minorEastAsia"/>
          <w:lang w:eastAsia="zh-CN"/>
        </w:rPr>
      </w:r>
      <w:r w:rsidR="00803EB8">
        <w:rPr>
          <w:rFonts w:eastAsiaTheme="minorEastAsia"/>
          <w:lang w:eastAsia="zh-CN"/>
        </w:rPr>
        <w:fldChar w:fldCharType="separate"/>
      </w:r>
      <w:r w:rsidR="006C70F3">
        <w:rPr>
          <w:rFonts w:eastAsiaTheme="minorEastAsia"/>
          <w:lang w:eastAsia="zh-CN"/>
        </w:rPr>
        <w:t>[14]</w:t>
      </w:r>
      <w:r w:rsidR="00803EB8">
        <w:rPr>
          <w:rFonts w:eastAsiaTheme="minorEastAsia"/>
          <w:lang w:eastAsia="zh-CN"/>
        </w:rPr>
        <w:fldChar w:fldCharType="end"/>
      </w:r>
      <w:r w:rsidR="008907B3">
        <w:rPr>
          <w:rFonts w:eastAsiaTheme="minorEastAsia" w:hint="eastAsia"/>
          <w:lang w:eastAsia="zh-CN"/>
        </w:rPr>
        <w:t xml:space="preserve"> </w:t>
      </w:r>
      <w:r w:rsidR="00D10F7D">
        <w:rPr>
          <w:rFonts w:eastAsiaTheme="minorEastAsia"/>
          <w:lang w:eastAsia="zh-CN"/>
        </w:rPr>
        <w:t xml:space="preserve">regarding </w:t>
      </w:r>
      <w:r>
        <w:rPr>
          <w:rFonts w:eastAsiaTheme="minorEastAsia" w:hint="eastAsia"/>
          <w:lang w:eastAsia="zh-CN"/>
        </w:rPr>
        <w:t>the remaining issues on NR V2X PDCP</w:t>
      </w:r>
      <w:r w:rsidR="00D10F7D">
        <w:rPr>
          <w:rFonts w:eastAsiaTheme="minorEastAsia"/>
          <w:lang w:eastAsia="zh-CN"/>
        </w:rPr>
        <w:t>.</w:t>
      </w:r>
    </w:p>
    <w:bookmarkEnd w:id="3"/>
    <w:bookmarkEnd w:id="4"/>
    <w:p w:rsidR="00BD3069" w:rsidRDefault="00757B5A">
      <w:pPr>
        <w:pStyle w:val="1"/>
        <w:jc w:val="both"/>
      </w:pPr>
      <w:r>
        <w:rPr>
          <w:rFonts w:hint="eastAsia"/>
        </w:rPr>
        <w:t>Discussion</w:t>
      </w:r>
    </w:p>
    <w:p w:rsidR="005B2AE9" w:rsidRDefault="005B2AE9" w:rsidP="005B2AE9">
      <w:pPr>
        <w:pStyle w:val="21"/>
      </w:pPr>
      <w:bookmarkStart w:id="5" w:name="_Ref20580421"/>
      <w:r>
        <w:t>Issue</w:t>
      </w:r>
      <w:r w:rsidR="004B5635">
        <w:rPr>
          <w:rFonts w:eastAsiaTheme="minorEastAsia" w:hint="eastAsia"/>
        </w:rPr>
        <w:t xml:space="preserve"> </w:t>
      </w:r>
      <w:r w:rsidR="00245486">
        <w:rPr>
          <w:rFonts w:eastAsiaTheme="minorEastAsia" w:hint="eastAsia"/>
        </w:rPr>
        <w:t>1</w:t>
      </w:r>
      <w:r>
        <w:rPr>
          <w:rFonts w:hint="eastAsia"/>
        </w:rPr>
        <w:t xml:space="preserve">: </w:t>
      </w:r>
      <w:r w:rsidR="00245486">
        <w:rPr>
          <w:rFonts w:eastAsiaTheme="minorEastAsia" w:hint="eastAsia"/>
        </w:rPr>
        <w:t xml:space="preserve">LCID usage for </w:t>
      </w:r>
      <w:r w:rsidR="00245486" w:rsidRPr="0088034D">
        <w:rPr>
          <w:rFonts w:eastAsiaTheme="minorEastAsia"/>
        </w:rPr>
        <w:t>integrity and ciphering algorithms</w:t>
      </w:r>
    </w:p>
    <w:p w:rsidR="005B2AE9" w:rsidRDefault="00245486" w:rsidP="005B2AE9">
      <w:pPr>
        <w:pStyle w:val="a0"/>
        <w:rPr>
          <w:rFonts w:eastAsiaTheme="minorEastAsia"/>
          <w:lang w:eastAsia="zh-CN"/>
        </w:rPr>
      </w:pPr>
      <w:r>
        <w:rPr>
          <w:rFonts w:eastAsiaTheme="minorEastAsia" w:hint="eastAsia"/>
          <w:lang w:eastAsia="zh-CN"/>
        </w:rPr>
        <w:t>In SA3 reply LS</w:t>
      </w:r>
      <w:r w:rsidR="002F4AFE">
        <w:rPr>
          <w:rFonts w:eastAsiaTheme="minorEastAsia" w:hint="eastAsia"/>
          <w:lang w:eastAsia="zh-CN"/>
        </w:rPr>
        <w:t xml:space="preserve"> </w:t>
      </w:r>
      <w:r w:rsidR="002F4AFE">
        <w:rPr>
          <w:rFonts w:eastAsiaTheme="minorEastAsia"/>
          <w:lang w:eastAsia="zh-CN"/>
        </w:rPr>
        <w:fldChar w:fldCharType="begin"/>
      </w:r>
      <w:r w:rsidR="002F4AFE">
        <w:rPr>
          <w:rFonts w:eastAsiaTheme="minorEastAsia"/>
          <w:lang w:eastAsia="zh-CN"/>
        </w:rPr>
        <w:instrText xml:space="preserve"> </w:instrText>
      </w:r>
      <w:r w:rsidR="002F4AFE">
        <w:rPr>
          <w:rFonts w:eastAsiaTheme="minorEastAsia" w:hint="eastAsia"/>
          <w:lang w:eastAsia="zh-CN"/>
        </w:rPr>
        <w:instrText>REF _Ref35507436 \r \h</w:instrText>
      </w:r>
      <w:r w:rsidR="002F4AFE">
        <w:rPr>
          <w:rFonts w:eastAsiaTheme="minorEastAsia"/>
          <w:lang w:eastAsia="zh-CN"/>
        </w:rPr>
        <w:instrText xml:space="preserve"> </w:instrText>
      </w:r>
      <w:r w:rsidR="002F4AFE">
        <w:rPr>
          <w:rFonts w:eastAsiaTheme="minorEastAsia"/>
          <w:lang w:eastAsia="zh-CN"/>
        </w:rPr>
      </w:r>
      <w:r w:rsidR="002F4AFE">
        <w:rPr>
          <w:rFonts w:eastAsiaTheme="minorEastAsia"/>
          <w:lang w:eastAsia="zh-CN"/>
        </w:rPr>
        <w:fldChar w:fldCharType="separate"/>
      </w:r>
      <w:r w:rsidR="006C70F3">
        <w:rPr>
          <w:rFonts w:eastAsiaTheme="minorEastAsia"/>
          <w:lang w:eastAsia="zh-CN"/>
        </w:rPr>
        <w:t>[15]</w:t>
      </w:r>
      <w:r w:rsidR="002F4AFE">
        <w:rPr>
          <w:rFonts w:eastAsiaTheme="minorEastAsia"/>
          <w:lang w:eastAsia="zh-CN"/>
        </w:rPr>
        <w:fldChar w:fldCharType="end"/>
      </w:r>
      <w:r>
        <w:rPr>
          <w:rFonts w:eastAsiaTheme="minorEastAsia" w:hint="eastAsia"/>
          <w:lang w:eastAsia="zh-CN"/>
        </w:rPr>
        <w:t>, SA3 confirmed that t</w:t>
      </w:r>
      <w:r w:rsidRPr="007C68D0">
        <w:rPr>
          <w:rFonts w:eastAsiaTheme="minorEastAsia"/>
          <w:lang w:eastAsia="zh-CN"/>
        </w:rPr>
        <w:t>here shall be a 5-bit input for the security algorithms and the triple (Key, Bearer, Counter) are only used once in order to avoid key stream reuse.</w:t>
      </w:r>
      <w:r>
        <w:rPr>
          <w:rFonts w:eastAsiaTheme="minorEastAsia" w:hint="eastAsia"/>
          <w:lang w:eastAsia="zh-CN"/>
        </w:rPr>
        <w:t xml:space="preserve"> SA3 ask RAN2 to decide h</w:t>
      </w:r>
      <w:r w:rsidRPr="007C68D0">
        <w:rPr>
          <w:rFonts w:eastAsiaTheme="minorEastAsia"/>
          <w:lang w:eastAsia="zh-CN"/>
        </w:rPr>
        <w:t>ow 5-bit input is derived from a particular LCID</w:t>
      </w:r>
      <w:r>
        <w:rPr>
          <w:rFonts w:eastAsiaTheme="minorEastAsia" w:hint="eastAsia"/>
          <w:lang w:eastAsia="zh-CN"/>
        </w:rPr>
        <w:t>.</w:t>
      </w:r>
    </w:p>
    <w:p w:rsidR="00245486" w:rsidRPr="00460667" w:rsidRDefault="00245486" w:rsidP="005B2AE9">
      <w:pPr>
        <w:pStyle w:val="a0"/>
        <w:rPr>
          <w:rFonts w:eastAsia="宋体"/>
          <w:lang w:eastAsia="zh-CN"/>
        </w:rPr>
      </w:pPr>
      <w:r>
        <w:rPr>
          <w:rFonts w:eastAsiaTheme="minorEastAsia" w:hint="eastAsia"/>
          <w:lang w:eastAsia="zh-CN"/>
        </w:rPr>
        <w:t xml:space="preserve">In 38.321, the values of LCID for SL SRBs and DRBs are from 0 to 19. Thus, using the </w:t>
      </w:r>
      <w:r w:rsidRPr="0013249B">
        <w:rPr>
          <w:rFonts w:eastAsiaTheme="minorEastAsia"/>
          <w:lang w:eastAsia="zh-CN"/>
        </w:rPr>
        <w:t>5 least significant bits of LCID</w:t>
      </w:r>
      <w:r>
        <w:rPr>
          <w:rFonts w:eastAsiaTheme="minorEastAsia" w:hint="eastAsia"/>
          <w:lang w:eastAsia="zh-CN"/>
        </w:rPr>
        <w:t xml:space="preserve"> can </w:t>
      </w:r>
      <w:r>
        <w:rPr>
          <w:rFonts w:eastAsiaTheme="minorEastAsia"/>
          <w:lang w:eastAsia="zh-CN"/>
        </w:rPr>
        <w:t>differentiate</w:t>
      </w:r>
      <w:r>
        <w:rPr>
          <w:rFonts w:eastAsiaTheme="minorEastAsia" w:hint="eastAsia"/>
          <w:lang w:eastAsia="zh-CN"/>
        </w:rPr>
        <w:t xml:space="preserve"> the SL SRBs and DRBs which can satisfy the SA3 </w:t>
      </w:r>
      <w:r w:rsidRPr="00546747">
        <w:rPr>
          <w:rFonts w:eastAsiaTheme="minorEastAsia"/>
          <w:lang w:eastAsia="zh-CN"/>
        </w:rPr>
        <w:t>properties</w:t>
      </w:r>
      <w:r>
        <w:rPr>
          <w:rFonts w:eastAsiaTheme="minorEastAsia" w:hint="eastAsia"/>
          <w:lang w:eastAsia="zh-CN"/>
        </w:rPr>
        <w:t xml:space="preserve">. Therefore, most companies propose to use </w:t>
      </w:r>
      <w:r w:rsidRPr="00546747">
        <w:rPr>
          <w:rFonts w:eastAsiaTheme="minorEastAsia"/>
          <w:lang w:eastAsia="zh-CN"/>
        </w:rPr>
        <w:t>the 5 least significant bits of LCID as input to the ciphering/integrity algorithms</w:t>
      </w:r>
      <w:r>
        <w:rPr>
          <w:rFonts w:eastAsiaTheme="minorEastAsia" w:hint="eastAsia"/>
          <w:lang w:eastAsia="zh-CN"/>
        </w:rPr>
        <w:t xml:space="preserve"> and reply LS to inform </w:t>
      </w:r>
      <w:r w:rsidR="008C2023">
        <w:rPr>
          <w:rFonts w:eastAsiaTheme="minorEastAsia"/>
          <w:lang w:eastAsia="zh-CN"/>
        </w:rPr>
        <w:t>SA3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[1]</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_Ref37750927 \r \h </w:instrText>
      </w:r>
      <w:r>
        <w:rPr>
          <w:rFonts w:eastAsiaTheme="minorEastAsia"/>
          <w:lang w:eastAsia="zh-CN"/>
        </w:rPr>
      </w:r>
      <w:r>
        <w:rPr>
          <w:rFonts w:eastAsiaTheme="minorEastAsia"/>
          <w:lang w:eastAsia="zh-CN"/>
        </w:rPr>
        <w:fldChar w:fldCharType="separate"/>
      </w:r>
      <w:r w:rsidR="006C70F3">
        <w:rPr>
          <w:rFonts w:eastAsiaTheme="minorEastAsia"/>
          <w:lang w:eastAsia="zh-CN"/>
        </w:rPr>
        <w:t>[7]</w:t>
      </w:r>
      <w:r>
        <w:rPr>
          <w:rFonts w:eastAsiaTheme="minorEastAsia"/>
          <w:lang w:eastAsia="zh-CN"/>
        </w:rPr>
        <w:fldChar w:fldCharType="end"/>
      </w:r>
      <w:r w:rsidR="008C2023">
        <w:rPr>
          <w:rFonts w:eastAsiaTheme="minorEastAsia" w:hint="eastAsia"/>
          <w:lang w:eastAsia="zh-CN"/>
        </w:rPr>
        <w:t>)</w:t>
      </w:r>
      <w:r>
        <w:rPr>
          <w:rFonts w:eastAsiaTheme="minorEastAsia" w:hint="eastAsia"/>
          <w:lang w:eastAsia="zh-CN"/>
        </w:rPr>
        <w:t>.</w:t>
      </w:r>
    </w:p>
    <w:p w:rsidR="00245486" w:rsidRDefault="00245486" w:rsidP="00245486">
      <w:pPr>
        <w:pStyle w:val="a5"/>
        <w:jc w:val="both"/>
        <w:rPr>
          <w:rFonts w:eastAsiaTheme="minorEastAsia"/>
          <w:b/>
          <w:lang w:eastAsia="zh-CN"/>
        </w:rPr>
      </w:pPr>
      <w:bookmarkStart w:id="6" w:name="_Ref3733894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C70F3">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F</w:t>
      </w:r>
      <w:r w:rsidRPr="00EC7941">
        <w:rPr>
          <w:rFonts w:eastAsiaTheme="minorEastAsia"/>
          <w:b/>
          <w:lang w:eastAsia="zh-CN"/>
        </w:rPr>
        <w:t xml:space="preserve">rom RAN2 perspective, the 5 least significant bits of LCID can be used as </w:t>
      </w:r>
      <w:r w:rsidRPr="00C31CB0">
        <w:rPr>
          <w:rFonts w:eastAsiaTheme="minorEastAsia"/>
          <w:b/>
          <w:lang w:eastAsia="zh-CN"/>
        </w:rPr>
        <w:t xml:space="preserve">5-bit </w:t>
      </w:r>
      <w:r w:rsidRPr="00EC7941">
        <w:rPr>
          <w:rFonts w:eastAsiaTheme="minorEastAsia"/>
          <w:b/>
          <w:lang w:eastAsia="zh-CN"/>
        </w:rPr>
        <w:t>input to the ciphering/integrity algorithms.</w:t>
      </w:r>
      <w:bookmarkEnd w:id="6"/>
    </w:p>
    <w:p w:rsidR="005B2AE9" w:rsidRDefault="00245486" w:rsidP="00245486">
      <w:pPr>
        <w:pStyle w:val="a5"/>
        <w:jc w:val="both"/>
        <w:rPr>
          <w:lang w:eastAsia="zh-CN"/>
        </w:rPr>
      </w:pPr>
      <w:bookmarkStart w:id="7" w:name="_Ref3733895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C70F3">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Reply LS to SA3 to inform RAN2 preference on </w:t>
      </w:r>
      <w:r w:rsidRPr="00C31CB0">
        <w:rPr>
          <w:rFonts w:eastAsiaTheme="minorEastAsia"/>
          <w:b/>
          <w:lang w:eastAsia="zh-CN"/>
        </w:rPr>
        <w:t>LCID usage for integrity and ciphering algorithms</w:t>
      </w:r>
      <w:r>
        <w:rPr>
          <w:rFonts w:eastAsiaTheme="minorEastAsia" w:hint="eastAsia"/>
          <w:b/>
          <w:lang w:eastAsia="zh-CN"/>
        </w:rPr>
        <w:t>.</w:t>
      </w:r>
      <w:bookmarkEnd w:id="7"/>
    </w:p>
    <w:p w:rsidR="005B2AE9" w:rsidRDefault="005B2AE9" w:rsidP="005B2AE9">
      <w:pPr>
        <w:pStyle w:val="a0"/>
        <w:rPr>
          <w:rFonts w:eastAsia="宋体"/>
          <w:lang w:eastAsia="zh-CN"/>
        </w:rPr>
      </w:pPr>
    </w:p>
    <w:p w:rsidR="00D7490B" w:rsidRDefault="00D7490B" w:rsidP="00D7490B">
      <w:pPr>
        <w:pStyle w:val="21"/>
        <w:rPr>
          <w:rFonts w:eastAsiaTheme="minorEastAsia"/>
        </w:rPr>
      </w:pPr>
      <w:r>
        <w:rPr>
          <w:rFonts w:eastAsiaTheme="minorEastAsia"/>
        </w:rPr>
        <w:t>Issue</w:t>
      </w:r>
      <w:r>
        <w:rPr>
          <w:rFonts w:eastAsiaTheme="minorEastAsia" w:hint="eastAsia"/>
        </w:rPr>
        <w:t xml:space="preserve"> 2: </w:t>
      </w:r>
      <w:r>
        <w:rPr>
          <w:rFonts w:eastAsia="宋体"/>
        </w:rPr>
        <w:t>Whether</w:t>
      </w:r>
      <w:r>
        <w:rPr>
          <w:rFonts w:eastAsia="宋体" w:hint="eastAsia"/>
        </w:rPr>
        <w:t xml:space="preserve"> D/C filed and SDU type are necessary for SL SRB?</w:t>
      </w:r>
    </w:p>
    <w:p w:rsidR="00D7490B" w:rsidRDefault="00D7490B" w:rsidP="00D7490B">
      <w:pPr>
        <w:pStyle w:val="a0"/>
        <w:rPr>
          <w:rFonts w:eastAsia="宋体"/>
          <w:lang w:eastAsia="zh-CN"/>
        </w:rPr>
      </w:pPr>
      <w:r>
        <w:rPr>
          <w:rFonts w:eastAsiaTheme="minorEastAsia" w:hint="eastAsia"/>
          <w:lang w:eastAsia="zh-CN"/>
        </w:rPr>
        <w:t>According to the OPPO</w:t>
      </w:r>
      <w:r>
        <w:rPr>
          <w:rFonts w:eastAsiaTheme="minorEastAsia"/>
          <w:lang w:eastAsia="zh-CN"/>
        </w:rPr>
        <w:t>’</w:t>
      </w:r>
      <w:r>
        <w:rPr>
          <w:rFonts w:eastAsiaTheme="minorEastAsia" w:hint="eastAsia"/>
          <w:lang w:eastAsia="zh-CN"/>
        </w:rPr>
        <w:t xml:space="preserve">s draft CR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[4]</w:t>
      </w:r>
      <w:r>
        <w:rPr>
          <w:rFonts w:eastAsiaTheme="minorEastAsia"/>
          <w:lang w:eastAsia="zh-CN"/>
        </w:rPr>
        <w:fldChar w:fldCharType="end"/>
      </w:r>
      <w:r>
        <w:rPr>
          <w:rFonts w:eastAsiaTheme="minorEastAsia" w:hint="eastAsia"/>
          <w:lang w:eastAsia="zh-CN"/>
        </w:rPr>
        <w:t>, the SDU type is un</w:t>
      </w:r>
      <w:r>
        <w:rPr>
          <w:rFonts w:eastAsia="宋体" w:hint="eastAsia"/>
          <w:lang w:eastAsia="zh-CN"/>
        </w:rPr>
        <w:t>necessary for SL SRB for unicast and broadcast</w:t>
      </w:r>
      <w:r>
        <w:rPr>
          <w:rFonts w:eastAsiaTheme="minorEastAsia" w:hint="eastAsia"/>
          <w:lang w:eastAsia="zh-CN"/>
        </w:rPr>
        <w:t xml:space="preserve">. Thus, some updates need to be captured in the Data PDU format for SLRBs </w:t>
      </w:r>
      <w:r>
        <w:rPr>
          <w:rFonts w:eastAsia="宋体" w:hint="eastAsia"/>
          <w:lang w:eastAsia="zh-CN"/>
        </w:rPr>
        <w:t xml:space="preserve">for broadcast, i.e., </w:t>
      </w:r>
      <w:r w:rsidRPr="00243BD9">
        <w:rPr>
          <w:rFonts w:eastAsia="宋体"/>
          <w:lang w:eastAsia="zh-CN"/>
        </w:rPr>
        <w:t>the unprotected PC5-S message (e.g. Direct Communication Request)</w:t>
      </w:r>
      <w:r>
        <w:rPr>
          <w:rFonts w:eastAsia="宋体" w:hint="eastAsia"/>
          <w:lang w:eastAsia="zh-CN"/>
        </w:rPr>
        <w:t xml:space="preserve">. Moreover, a separate </w:t>
      </w:r>
      <w:r>
        <w:rPr>
          <w:rFonts w:eastAsia="宋体"/>
          <w:lang w:eastAsia="zh-CN"/>
        </w:rPr>
        <w:t>Date PDU format for SL SRB</w:t>
      </w:r>
      <w:r>
        <w:rPr>
          <w:rFonts w:eastAsia="宋体" w:hint="eastAsia"/>
          <w:lang w:eastAsia="zh-CN"/>
        </w:rPr>
        <w:t xml:space="preserve"> is </w:t>
      </w:r>
      <w:r>
        <w:rPr>
          <w:rFonts w:eastAsia="宋体"/>
          <w:lang w:eastAsia="zh-CN"/>
        </w:rPr>
        <w:t>necessary</w:t>
      </w:r>
      <w:r>
        <w:rPr>
          <w:rFonts w:eastAsia="宋体" w:hint="eastAsia"/>
          <w:lang w:eastAsia="zh-CN"/>
        </w:rPr>
        <w:t xml:space="preserve"> to be added in spec. </w:t>
      </w:r>
      <w:r>
        <w:rPr>
          <w:rFonts w:eastAsia="宋体"/>
          <w:lang w:eastAsia="zh-CN"/>
        </w:rPr>
        <w:t>Similar</w:t>
      </w:r>
      <w:r>
        <w:rPr>
          <w:rFonts w:eastAsia="宋体" w:hint="eastAsia"/>
          <w:lang w:eastAsia="zh-CN"/>
        </w:rPr>
        <w:t xml:space="preserve"> as Uu, D/C filed is also unnecessary for SL SRB. Thus, we propose </w:t>
      </w:r>
      <w:r w:rsidRPr="002B1857">
        <w:rPr>
          <w:rFonts w:eastAsia="宋体"/>
          <w:lang w:eastAsia="zh-CN"/>
        </w:rPr>
        <w:t>D/C filed and SDU type are unnecessary for SL SRB</w:t>
      </w:r>
      <w:r>
        <w:rPr>
          <w:rFonts w:eastAsia="宋体" w:hint="eastAsia"/>
          <w:lang w:eastAsia="zh-CN"/>
        </w:rPr>
        <w:t>s for unicast and broadcast</w:t>
      </w:r>
      <w:r w:rsidRPr="002B1857">
        <w:rPr>
          <w:rFonts w:eastAsia="宋体"/>
          <w:lang w:eastAsia="zh-CN"/>
        </w:rPr>
        <w:t>.</w:t>
      </w:r>
    </w:p>
    <w:p w:rsidR="00D7490B" w:rsidRPr="006E263E" w:rsidRDefault="00D7490B" w:rsidP="00D7490B">
      <w:pPr>
        <w:pStyle w:val="a0"/>
        <w:rPr>
          <w:rFonts w:eastAsiaTheme="minorEastAsia"/>
          <w:b/>
          <w:lang w:eastAsia="zh-CN"/>
        </w:rPr>
      </w:pPr>
      <w:bookmarkStart w:id="8" w:name="_Ref37857696"/>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6C70F3">
        <w:rPr>
          <w:b/>
          <w:noProof/>
        </w:rPr>
        <w:t>3</w:t>
      </w:r>
      <w:r w:rsidRPr="00FF3F1E">
        <w:rPr>
          <w:b/>
        </w:rPr>
        <w:fldChar w:fldCharType="end"/>
      </w:r>
      <w:r>
        <w:rPr>
          <w:rFonts w:hint="eastAsia"/>
          <w:b/>
          <w:lang w:eastAsia="zh-CN"/>
        </w:rPr>
        <w:t xml:space="preserve">: </w:t>
      </w:r>
      <w:r>
        <w:rPr>
          <w:rFonts w:eastAsiaTheme="minorEastAsia" w:hint="eastAsia"/>
          <w:b/>
          <w:lang w:eastAsia="zh-CN"/>
        </w:rPr>
        <w:t>D/C filed and SDU type are unnecessary for SL SRBs.</w:t>
      </w:r>
      <w:bookmarkEnd w:id="8"/>
    </w:p>
    <w:p w:rsidR="00D7490B" w:rsidRPr="00D13FBF" w:rsidRDefault="00D7490B" w:rsidP="00D7490B">
      <w:pPr>
        <w:pStyle w:val="a0"/>
        <w:rPr>
          <w:rFonts w:eastAsia="宋体"/>
          <w:lang w:val="en-GB" w:eastAsia="zh-CN"/>
        </w:rPr>
      </w:pPr>
    </w:p>
    <w:p w:rsidR="00D7490B" w:rsidRDefault="00D7490B" w:rsidP="00D7490B">
      <w:pPr>
        <w:pStyle w:val="21"/>
        <w:rPr>
          <w:rFonts w:eastAsiaTheme="minorEastAsia"/>
        </w:rPr>
      </w:pPr>
      <w:r>
        <w:rPr>
          <w:rFonts w:eastAsiaTheme="minorEastAsia"/>
        </w:rPr>
        <w:t>Issue</w:t>
      </w:r>
      <w:r>
        <w:rPr>
          <w:rFonts w:eastAsiaTheme="minorEastAsia" w:hint="eastAsia"/>
        </w:rPr>
        <w:t xml:space="preserve"> 3: </w:t>
      </w:r>
      <w:r w:rsidRPr="0069765A">
        <w:rPr>
          <w:rFonts w:eastAsiaTheme="minorEastAsia"/>
        </w:rPr>
        <w:t>Data PDU formats for SL unicast</w:t>
      </w:r>
    </w:p>
    <w:p w:rsidR="00D7490B" w:rsidRDefault="00D7490B" w:rsidP="00D7490B">
      <w:pPr>
        <w:pStyle w:val="a0"/>
        <w:rPr>
          <w:rFonts w:eastAsiaTheme="minorEastAsia"/>
          <w:kern w:val="2"/>
          <w:szCs w:val="22"/>
          <w:lang w:eastAsia="zh-CN"/>
        </w:rPr>
      </w:pPr>
      <w:r>
        <w:rPr>
          <w:rFonts w:eastAsiaTheme="minorEastAsia" w:hint="eastAsia"/>
          <w:lang w:eastAsia="zh-CN"/>
        </w:rPr>
        <w:t xml:space="preserve">Several </w:t>
      </w:r>
      <w:r>
        <w:rPr>
          <w:rFonts w:eastAsiaTheme="minorEastAsia"/>
          <w:lang w:eastAsia="zh-CN"/>
        </w:rPr>
        <w:t>companies provide</w:t>
      </w:r>
      <w:r>
        <w:rPr>
          <w:rFonts w:eastAsiaTheme="minorEastAsia" w:hint="eastAsia"/>
          <w:lang w:eastAsia="zh-CN"/>
        </w:rPr>
        <w:t xml:space="preserve"> contributions to discuss the </w:t>
      </w:r>
      <w:r w:rsidRPr="0069765A">
        <w:rPr>
          <w:rFonts w:eastAsiaTheme="minorEastAsia"/>
        </w:rPr>
        <w:t>Data PDU formats for SL unicast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[1]</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_Ref37750918 \r \h </w:instrText>
      </w:r>
      <w:r>
        <w:rPr>
          <w:rFonts w:eastAsiaTheme="minorEastAsia"/>
          <w:lang w:eastAsia="zh-CN"/>
        </w:rPr>
      </w:r>
      <w:r>
        <w:rPr>
          <w:rFonts w:eastAsiaTheme="minorEastAsia"/>
          <w:lang w:eastAsia="zh-CN"/>
        </w:rPr>
        <w:fldChar w:fldCharType="separate"/>
      </w:r>
      <w:r w:rsidR="006C70F3">
        <w:rPr>
          <w:rFonts w:eastAsiaTheme="minorEastAsia"/>
          <w:lang w:eastAsia="zh-CN"/>
        </w:rPr>
        <w:t>[4]</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_Ref37750926 \r \h </w:instrText>
      </w:r>
      <w:r>
        <w:rPr>
          <w:rFonts w:eastAsiaTheme="minorEastAsia"/>
          <w:lang w:eastAsia="zh-CN"/>
        </w:rPr>
      </w:r>
      <w:r>
        <w:rPr>
          <w:rFonts w:eastAsiaTheme="minorEastAsia"/>
          <w:lang w:eastAsia="zh-CN"/>
        </w:rPr>
        <w:fldChar w:fldCharType="separate"/>
      </w:r>
      <w:r w:rsidR="006C70F3">
        <w:rPr>
          <w:rFonts w:eastAsiaTheme="minorEastAsia"/>
          <w:lang w:eastAsia="zh-CN"/>
        </w:rPr>
        <w:t>[6]</w:t>
      </w:r>
      <w:r>
        <w:rPr>
          <w:rFonts w:eastAsiaTheme="minorEastAsia"/>
          <w:lang w:eastAsia="zh-CN"/>
        </w:rPr>
        <w:fldChar w:fldCharType="end"/>
      </w:r>
      <w:r>
        <w:rPr>
          <w:rFonts w:eastAsiaTheme="minorEastAsia" w:hint="eastAsia"/>
          <w:lang w:eastAsia="zh-CN"/>
        </w:rPr>
        <w:t>-</w:t>
      </w:r>
      <w:r>
        <w:rPr>
          <w:kern w:val="2"/>
          <w:szCs w:val="22"/>
        </w:rPr>
        <w:fldChar w:fldCharType="begin"/>
      </w:r>
      <w:r>
        <w:rPr>
          <w:kern w:val="2"/>
          <w:szCs w:val="22"/>
        </w:rPr>
        <w:instrText xml:space="preserve"> REF _Ref37759097 \r \h </w:instrText>
      </w:r>
      <w:r>
        <w:rPr>
          <w:kern w:val="2"/>
          <w:szCs w:val="22"/>
        </w:rPr>
      </w:r>
      <w:r>
        <w:rPr>
          <w:kern w:val="2"/>
          <w:szCs w:val="22"/>
        </w:rPr>
        <w:fldChar w:fldCharType="separate"/>
      </w:r>
      <w:r w:rsidR="006C70F3">
        <w:rPr>
          <w:kern w:val="2"/>
          <w:szCs w:val="22"/>
        </w:rPr>
        <w:t>[10]</w:t>
      </w:r>
      <w:r>
        <w:rPr>
          <w:kern w:val="2"/>
          <w:szCs w:val="22"/>
        </w:rPr>
        <w:fldChar w:fldCharType="end"/>
      </w:r>
      <w:r>
        <w:rPr>
          <w:rFonts w:eastAsiaTheme="minorEastAsia" w:hint="eastAsia"/>
          <w:kern w:val="2"/>
          <w:szCs w:val="22"/>
          <w:lang w:eastAsia="zh-CN"/>
        </w:rPr>
        <w:t xml:space="preserve">). Companies have different views on the design of </w:t>
      </w:r>
      <w:r w:rsidRPr="0069765A">
        <w:rPr>
          <w:rFonts w:eastAsiaTheme="minorEastAsia"/>
        </w:rPr>
        <w:t>Data PDU formats for SL unicast</w:t>
      </w:r>
      <w:r>
        <w:rPr>
          <w:rFonts w:eastAsiaTheme="minorEastAsia" w:hint="eastAsia"/>
          <w:kern w:val="2"/>
          <w:szCs w:val="22"/>
          <w:lang w:eastAsia="zh-CN"/>
        </w:rPr>
        <w:t>. Regarding to the Data PDU formats, there are several issues should be discussed as following:</w:t>
      </w:r>
    </w:p>
    <w:p w:rsidR="00D7490B" w:rsidRDefault="00D7490B" w:rsidP="00D7490B">
      <w:pPr>
        <w:pStyle w:val="a0"/>
        <w:numPr>
          <w:ilvl w:val="0"/>
          <w:numId w:val="35"/>
        </w:numPr>
        <w:rPr>
          <w:rFonts w:eastAsiaTheme="minorEastAsia"/>
          <w:lang w:eastAsia="zh-CN"/>
        </w:rPr>
      </w:pPr>
      <w:r>
        <w:rPr>
          <w:rFonts w:eastAsiaTheme="minorEastAsia" w:hint="eastAsia"/>
          <w:lang w:eastAsia="zh-CN"/>
        </w:rPr>
        <w:t xml:space="preserve">Issue </w:t>
      </w:r>
      <w:r w:rsidR="00CE0829">
        <w:rPr>
          <w:rFonts w:eastAsiaTheme="minorEastAsia" w:hint="eastAsia"/>
          <w:lang w:eastAsia="zh-CN"/>
        </w:rPr>
        <w:t>3</w:t>
      </w:r>
      <w:r>
        <w:rPr>
          <w:rFonts w:eastAsiaTheme="minorEastAsia" w:hint="eastAsia"/>
          <w:lang w:eastAsia="zh-CN"/>
        </w:rPr>
        <w:t xml:space="preserve">.1: Whether is it </w:t>
      </w:r>
      <w:r>
        <w:rPr>
          <w:rFonts w:eastAsiaTheme="minorEastAsia"/>
          <w:lang w:eastAsia="zh-CN"/>
        </w:rPr>
        <w:t>necessary</w:t>
      </w:r>
      <w:r>
        <w:rPr>
          <w:rFonts w:eastAsiaTheme="minorEastAsia" w:hint="eastAsia"/>
          <w:lang w:eastAsia="zh-CN"/>
        </w:rPr>
        <w:t xml:space="preserve"> to design </w:t>
      </w:r>
      <w:r>
        <w:rPr>
          <w:rFonts w:eastAsiaTheme="minorEastAsia"/>
          <w:lang w:eastAsia="zh-CN"/>
        </w:rPr>
        <w:t>separate</w:t>
      </w:r>
      <w:r>
        <w:rPr>
          <w:rFonts w:eastAsiaTheme="minorEastAsia" w:hint="eastAsia"/>
          <w:lang w:eastAsia="zh-CN"/>
        </w:rPr>
        <w:t xml:space="preserve"> </w:t>
      </w:r>
      <w:r w:rsidRPr="0069765A">
        <w:rPr>
          <w:rFonts w:eastAsiaTheme="minorEastAsia"/>
        </w:rPr>
        <w:t>Data PDU formats</w:t>
      </w:r>
      <w:r>
        <w:rPr>
          <w:rFonts w:eastAsiaTheme="minorEastAsia" w:hint="eastAsia"/>
          <w:lang w:eastAsia="zh-CN"/>
        </w:rPr>
        <w:t xml:space="preserve"> for SL SRBs and SL DRBs?</w:t>
      </w:r>
    </w:p>
    <w:p w:rsidR="00D7490B" w:rsidRPr="00B17FE4" w:rsidRDefault="00D7490B" w:rsidP="00D7490B">
      <w:pPr>
        <w:pStyle w:val="a0"/>
        <w:numPr>
          <w:ilvl w:val="0"/>
          <w:numId w:val="35"/>
        </w:numPr>
        <w:rPr>
          <w:rFonts w:eastAsiaTheme="minorEastAsia"/>
          <w:lang w:eastAsia="zh-CN"/>
        </w:rPr>
      </w:pPr>
      <w:r>
        <w:rPr>
          <w:rFonts w:eastAsiaTheme="minorEastAsia" w:hint="eastAsia"/>
          <w:lang w:eastAsia="zh-CN"/>
        </w:rPr>
        <w:t xml:space="preserve">Issue </w:t>
      </w:r>
      <w:r w:rsidR="00CE0829">
        <w:rPr>
          <w:rFonts w:eastAsiaTheme="minorEastAsia" w:hint="eastAsia"/>
          <w:lang w:eastAsia="zh-CN"/>
        </w:rPr>
        <w:t>3</w:t>
      </w:r>
      <w:r>
        <w:rPr>
          <w:rFonts w:eastAsiaTheme="minorEastAsia" w:hint="eastAsia"/>
          <w:lang w:eastAsia="zh-CN"/>
        </w:rPr>
        <w:t xml:space="preserve">.2: Whether is it </w:t>
      </w:r>
      <w:r>
        <w:rPr>
          <w:rFonts w:eastAsiaTheme="minorEastAsia"/>
          <w:lang w:eastAsia="zh-CN"/>
        </w:rPr>
        <w:t>necessary</w:t>
      </w:r>
      <w:r>
        <w:rPr>
          <w:rFonts w:eastAsiaTheme="minorEastAsia" w:hint="eastAsia"/>
          <w:lang w:eastAsia="zh-CN"/>
        </w:rPr>
        <w:t xml:space="preserve"> to carry Key ID in the PDCP PDU header?</w:t>
      </w:r>
    </w:p>
    <w:p w:rsidR="00D7490B" w:rsidRDefault="00D7490B" w:rsidP="00D7490B">
      <w:pPr>
        <w:pStyle w:val="a0"/>
        <w:rPr>
          <w:rFonts w:eastAsiaTheme="minorEastAsia"/>
          <w:lang w:eastAsia="zh-CN"/>
        </w:rPr>
      </w:pPr>
      <w:r>
        <w:rPr>
          <w:rFonts w:eastAsia="宋体"/>
          <w:lang w:eastAsia="zh-CN"/>
        </w:rPr>
        <w:t>F</w:t>
      </w:r>
      <w:r>
        <w:rPr>
          <w:rFonts w:eastAsia="宋体" w:hint="eastAsia"/>
          <w:lang w:eastAsia="zh-CN"/>
        </w:rPr>
        <w:t xml:space="preserve">or Issue </w:t>
      </w:r>
      <w:r w:rsidR="00CE0829">
        <w:rPr>
          <w:rFonts w:eastAsia="宋体" w:hint="eastAsia"/>
          <w:lang w:eastAsia="zh-CN"/>
        </w:rPr>
        <w:t>3</w:t>
      </w:r>
      <w:r>
        <w:rPr>
          <w:rFonts w:eastAsia="宋体" w:hint="eastAsia"/>
          <w:lang w:eastAsia="zh-CN"/>
        </w:rPr>
        <w:t xml:space="preserve">.1, based on </w:t>
      </w:r>
      <w:r w:rsidR="00CE0829">
        <w:rPr>
          <w:rFonts w:eastAsia="宋体" w:hint="eastAsia"/>
          <w:lang w:eastAsia="zh-CN"/>
        </w:rPr>
        <w:t xml:space="preserve">the discussion in </w:t>
      </w:r>
      <w:r>
        <w:rPr>
          <w:rFonts w:eastAsia="宋体" w:hint="eastAsia"/>
          <w:lang w:eastAsia="zh-CN"/>
        </w:rPr>
        <w:t xml:space="preserve">issue </w:t>
      </w:r>
      <w:r w:rsidR="00702D37">
        <w:rPr>
          <w:rFonts w:eastAsia="宋体" w:hint="eastAsia"/>
          <w:lang w:eastAsia="zh-CN"/>
        </w:rPr>
        <w:t>2</w:t>
      </w:r>
      <w:r>
        <w:rPr>
          <w:rFonts w:eastAsia="宋体" w:hint="eastAsia"/>
          <w:lang w:eastAsia="zh-CN"/>
        </w:rPr>
        <w:t>, for SL SRBs, it is un</w:t>
      </w:r>
      <w:r>
        <w:rPr>
          <w:rFonts w:eastAsia="宋体"/>
          <w:lang w:eastAsia="zh-CN"/>
        </w:rPr>
        <w:t>necessary</w:t>
      </w:r>
      <w:r>
        <w:rPr>
          <w:rFonts w:eastAsia="宋体" w:hint="eastAsia"/>
          <w:lang w:eastAsia="zh-CN"/>
        </w:rPr>
        <w:t xml:space="preserve"> to carry D/C field and SDU type field in the PDU header and the MAC-I is always present. Thus, it</w:t>
      </w:r>
      <w:r>
        <w:rPr>
          <w:rFonts w:eastAsia="宋体"/>
          <w:lang w:eastAsia="zh-CN"/>
        </w:rPr>
        <w:t>’</w:t>
      </w:r>
      <w:r>
        <w:rPr>
          <w:rFonts w:eastAsia="宋体" w:hint="eastAsia"/>
          <w:lang w:eastAsia="zh-CN"/>
        </w:rPr>
        <w:t xml:space="preserve">s better to have a separate </w:t>
      </w:r>
      <w:r w:rsidRPr="0069765A">
        <w:rPr>
          <w:rFonts w:eastAsiaTheme="minorEastAsia"/>
        </w:rPr>
        <w:t>Data PDU format</w:t>
      </w:r>
      <w:r>
        <w:rPr>
          <w:rFonts w:eastAsia="宋体" w:hint="eastAsia"/>
          <w:lang w:eastAsia="zh-CN"/>
        </w:rPr>
        <w:t xml:space="preserve"> design for </w:t>
      </w:r>
      <w:r>
        <w:rPr>
          <w:rFonts w:eastAsiaTheme="minorEastAsia" w:hint="eastAsia"/>
          <w:lang w:eastAsia="zh-CN"/>
        </w:rPr>
        <w:t xml:space="preserve">SL SRBs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_Ref37750918 \r \h </w:instrText>
      </w:r>
      <w:r>
        <w:rPr>
          <w:rFonts w:eastAsiaTheme="minorEastAsia"/>
          <w:lang w:eastAsia="zh-CN"/>
        </w:rPr>
      </w:r>
      <w:r>
        <w:rPr>
          <w:rFonts w:eastAsiaTheme="minorEastAsia"/>
          <w:lang w:eastAsia="zh-CN"/>
        </w:rPr>
        <w:fldChar w:fldCharType="separate"/>
      </w:r>
      <w:r w:rsidR="006C70F3">
        <w:rPr>
          <w:rFonts w:eastAsiaTheme="minorEastAsia"/>
          <w:lang w:eastAsia="zh-CN"/>
        </w:rPr>
        <w:t>[4]</w:t>
      </w:r>
      <w:r>
        <w:rPr>
          <w:rFonts w:eastAsiaTheme="minorEastAsia"/>
          <w:lang w:eastAsia="zh-CN"/>
        </w:rPr>
        <w:fldChar w:fldCharType="end"/>
      </w:r>
      <w:r>
        <w:rPr>
          <w:rFonts w:eastAsiaTheme="minorEastAsia" w:hint="eastAsia"/>
          <w:lang w:eastAsia="zh-CN"/>
        </w:rPr>
        <w:t>.</w:t>
      </w:r>
    </w:p>
    <w:p w:rsidR="00D7490B" w:rsidRPr="006E263E" w:rsidRDefault="00D7490B" w:rsidP="00D7490B">
      <w:pPr>
        <w:pStyle w:val="a5"/>
        <w:rPr>
          <w:rFonts w:eastAsiaTheme="minorEastAsia"/>
          <w:b/>
          <w:lang w:eastAsia="zh-CN"/>
        </w:rPr>
      </w:pPr>
      <w:bookmarkStart w:id="9" w:name="_Ref37857701"/>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6C70F3">
        <w:rPr>
          <w:b/>
          <w:noProof/>
        </w:rPr>
        <w:t>4</w:t>
      </w:r>
      <w:r w:rsidRPr="00FF3F1E">
        <w:rPr>
          <w:b/>
        </w:rPr>
        <w:fldChar w:fldCharType="end"/>
      </w:r>
      <w:r>
        <w:rPr>
          <w:rFonts w:hint="eastAsia"/>
          <w:b/>
          <w:lang w:eastAsia="zh-CN"/>
        </w:rPr>
        <w:t xml:space="preserve">: </w:t>
      </w:r>
      <w:r>
        <w:rPr>
          <w:rFonts w:eastAsiaTheme="minorEastAsia" w:hint="eastAsia"/>
          <w:b/>
          <w:lang w:eastAsia="zh-CN"/>
        </w:rPr>
        <w:t>Adopt separate Date PDU formats for SL SRBs and SL DRBs for unicast.</w:t>
      </w:r>
      <w:bookmarkEnd w:id="9"/>
    </w:p>
    <w:p w:rsidR="00D7490B" w:rsidRDefault="00D7490B" w:rsidP="00D7490B">
      <w:pPr>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or Issue </w:t>
      </w:r>
      <w:r w:rsidR="00056659">
        <w:rPr>
          <w:rFonts w:eastAsiaTheme="minorEastAsia" w:hint="eastAsia"/>
          <w:lang w:eastAsia="zh-CN"/>
        </w:rPr>
        <w:t>3</w:t>
      </w:r>
      <w:r>
        <w:rPr>
          <w:rFonts w:eastAsiaTheme="minorEastAsia" w:hint="eastAsia"/>
          <w:lang w:eastAsia="zh-CN"/>
        </w:rPr>
        <w:t xml:space="preserve">.2, Huawei mentioned that </w:t>
      </w:r>
      <w:r w:rsidRPr="00837988">
        <w:rPr>
          <w:rFonts w:eastAsia="宋体"/>
          <w:sz w:val="22"/>
          <w:szCs w:val="22"/>
          <w:lang w:eastAsia="zh-CN"/>
        </w:rPr>
        <w:t>security context confusion duration is very short</w:t>
      </w:r>
      <w:r>
        <w:rPr>
          <w:rFonts w:eastAsia="宋体"/>
          <w:sz w:val="22"/>
          <w:szCs w:val="22"/>
          <w:lang w:eastAsia="zh-CN"/>
        </w:rPr>
        <w:t xml:space="preserve">, in comparison to the total communication duration of the two UEs. So if 16-bit Key ID is always carried in the SLRB PDCP header, it will result in significant radio resource waste, </w:t>
      </w:r>
      <w:r w:rsidRPr="00D13FBF">
        <w:rPr>
          <w:rFonts w:eastAsia="宋体"/>
          <w:sz w:val="22"/>
          <w:szCs w:val="22"/>
          <w:lang w:eastAsia="zh-CN"/>
        </w:rPr>
        <w:t>because</w:t>
      </w:r>
      <w:r>
        <w:rPr>
          <w:rFonts w:eastAsia="宋体"/>
          <w:sz w:val="22"/>
          <w:szCs w:val="22"/>
          <w:lang w:eastAsia="zh-CN"/>
        </w:rPr>
        <w:t xml:space="preserve"> most of the time the Key ID is not useful for the pair of UEs at all.</w:t>
      </w:r>
      <w:r>
        <w:rPr>
          <w:rFonts w:eastAsia="宋体" w:hint="eastAsia"/>
          <w:sz w:val="22"/>
          <w:szCs w:val="22"/>
          <w:lang w:eastAsia="zh-CN"/>
        </w:rPr>
        <w:t xml:space="preserve"> In addition, </w:t>
      </w:r>
      <w:r>
        <w:rPr>
          <w:rFonts w:eastAsiaTheme="minorEastAsia" w:hint="eastAsia"/>
          <w:lang w:eastAsia="zh-CN"/>
        </w:rPr>
        <w:t>i</w:t>
      </w:r>
      <w:r w:rsidRPr="005752AD">
        <w:rPr>
          <w:rFonts w:eastAsiaTheme="minorEastAsia"/>
          <w:lang w:eastAsia="zh-CN"/>
        </w:rPr>
        <w:t>t is unfriendly for UE processing to carry 16-bit Key ID in the NR V2X SLRB PDCP header, as this enforces the UE to implement different PDCP header processing mechanisms for SLRB and DRB respectively, which significantly increases UE implementation complexity</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_Ref37759049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[8]</w:t>
      </w:r>
      <w:r>
        <w:rPr>
          <w:rFonts w:eastAsiaTheme="minorEastAsia"/>
          <w:lang w:eastAsia="zh-CN"/>
        </w:rPr>
        <w:fldChar w:fldCharType="end"/>
      </w:r>
      <w:r w:rsidRPr="005752AD">
        <w:rPr>
          <w:rFonts w:eastAsiaTheme="minorEastAsia"/>
          <w:lang w:eastAsia="zh-CN"/>
        </w:rPr>
        <w:t>.</w:t>
      </w:r>
    </w:p>
    <w:p w:rsidR="00D7490B" w:rsidRPr="006E263E" w:rsidRDefault="00D7490B" w:rsidP="00D7490B">
      <w:pPr>
        <w:pStyle w:val="a5"/>
        <w:rPr>
          <w:rFonts w:eastAsiaTheme="minorEastAsia"/>
          <w:b/>
          <w:lang w:eastAsia="zh-CN"/>
        </w:rPr>
      </w:pPr>
      <w:bookmarkStart w:id="10" w:name="_Ref37857712"/>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6C70F3">
        <w:rPr>
          <w:b/>
          <w:noProof/>
        </w:rPr>
        <w:t>5</w:t>
      </w:r>
      <w:r w:rsidRPr="00FF3F1E">
        <w:rPr>
          <w:b/>
        </w:rPr>
        <w:fldChar w:fldCharType="end"/>
      </w:r>
      <w:r>
        <w:rPr>
          <w:rFonts w:hint="eastAsia"/>
          <w:b/>
          <w:lang w:eastAsia="zh-CN"/>
        </w:rPr>
        <w:t xml:space="preserve">: </w:t>
      </w:r>
      <w:r>
        <w:rPr>
          <w:rFonts w:eastAsiaTheme="minorEastAsia" w:hint="eastAsia"/>
          <w:b/>
          <w:lang w:eastAsia="zh-CN"/>
        </w:rPr>
        <w:t>Suggest RAN2 to discuss whether it is necessary to carry Key ID in the PDCP PDU header.</w:t>
      </w:r>
      <w:bookmarkEnd w:id="10"/>
    </w:p>
    <w:p w:rsidR="00D7490B" w:rsidRPr="00D13FBF" w:rsidRDefault="00D7490B" w:rsidP="00D7490B">
      <w:pPr>
        <w:jc w:val="both"/>
        <w:rPr>
          <w:rFonts w:eastAsia="宋体"/>
          <w:lang w:val="en-GB" w:eastAsia="zh-CN"/>
        </w:rPr>
      </w:pPr>
    </w:p>
    <w:p w:rsidR="00D7490B" w:rsidRDefault="00D7490B" w:rsidP="00D7490B">
      <w:pPr>
        <w:pStyle w:val="a0"/>
        <w:rPr>
          <w:rFonts w:eastAsia="宋体"/>
          <w:lang w:eastAsia="zh-CN"/>
        </w:rPr>
      </w:pPr>
      <w:r>
        <w:rPr>
          <w:rFonts w:eastAsia="宋体" w:hint="eastAsia"/>
          <w:lang w:eastAsia="zh-CN"/>
        </w:rPr>
        <w:t>Regarding to other details, e.g., the order of Key ID and PDCP SN, and the design of R bits can be further discussed during the draft CR discussion.</w:t>
      </w:r>
    </w:p>
    <w:p w:rsidR="00D7490B" w:rsidRPr="005B2AE9" w:rsidRDefault="00D7490B" w:rsidP="005B2AE9">
      <w:pPr>
        <w:pStyle w:val="a0"/>
        <w:rPr>
          <w:rFonts w:eastAsia="宋体"/>
          <w:lang w:eastAsia="zh-CN"/>
        </w:rPr>
      </w:pPr>
    </w:p>
    <w:p w:rsidR="004E2459" w:rsidRDefault="00736054" w:rsidP="009A45C8">
      <w:pPr>
        <w:pStyle w:val="21"/>
      </w:pPr>
      <w:r>
        <w:t>Issue</w:t>
      </w:r>
      <w:r w:rsidR="004B5635">
        <w:rPr>
          <w:rFonts w:hint="eastAsia"/>
        </w:rPr>
        <w:t xml:space="preserve"> </w:t>
      </w:r>
      <w:r w:rsidR="00D7490B">
        <w:rPr>
          <w:rFonts w:eastAsiaTheme="minorEastAsia" w:hint="eastAsia"/>
        </w:rPr>
        <w:t>4</w:t>
      </w:r>
      <w:r>
        <w:rPr>
          <w:rFonts w:hint="eastAsia"/>
        </w:rPr>
        <w:t xml:space="preserve">: </w:t>
      </w:r>
      <w:r w:rsidR="009A45C8">
        <w:rPr>
          <w:rFonts w:eastAsiaTheme="minorEastAsia" w:hint="eastAsia"/>
        </w:rPr>
        <w:t>S</w:t>
      </w:r>
      <w:r w:rsidR="009A45C8" w:rsidRPr="009A45C8">
        <w:rPr>
          <w:rFonts w:eastAsiaTheme="minorEastAsia"/>
        </w:rPr>
        <w:t>olution for count wrap around</w:t>
      </w:r>
    </w:p>
    <w:p w:rsidR="00546F06" w:rsidRDefault="00546F06" w:rsidP="00546F06">
      <w:pPr>
        <w:pStyle w:val="a0"/>
        <w:rPr>
          <w:rFonts w:eastAsiaTheme="minorEastAsia"/>
          <w:lang w:eastAsia="zh-CN"/>
        </w:rPr>
      </w:pPr>
      <w:r>
        <w:rPr>
          <w:rFonts w:eastAsiaTheme="minorEastAsia" w:hint="eastAsia"/>
          <w:lang w:eastAsia="zh-CN"/>
        </w:rPr>
        <w:t xml:space="preserve">For NR SL, whether PDCP re-establishment should be supported was discussed in the last </w:t>
      </w:r>
      <w:r>
        <w:rPr>
          <w:rFonts w:eastAsiaTheme="minorEastAsia"/>
          <w:lang w:eastAsia="zh-CN"/>
        </w:rPr>
        <w:t>meeting</w:t>
      </w:r>
      <w:r>
        <w:rPr>
          <w:rFonts w:eastAsiaTheme="minorEastAsia" w:hint="eastAsia"/>
          <w:lang w:eastAsia="zh-CN"/>
        </w:rPr>
        <w:t xml:space="preserve"> during the offline discussion. Some companies </w:t>
      </w:r>
      <w:r>
        <w:rPr>
          <w:rFonts w:hint="eastAsia"/>
          <w:kern w:val="2"/>
          <w:szCs w:val="22"/>
        </w:rPr>
        <w:t>th</w:t>
      </w:r>
      <w:r>
        <w:rPr>
          <w:rFonts w:eastAsiaTheme="minorEastAsia" w:hint="eastAsia"/>
          <w:kern w:val="2"/>
          <w:szCs w:val="22"/>
          <w:lang w:eastAsia="zh-CN"/>
        </w:rPr>
        <w:t>ought</w:t>
      </w:r>
      <w:r>
        <w:rPr>
          <w:rFonts w:hint="eastAsia"/>
          <w:kern w:val="2"/>
          <w:szCs w:val="22"/>
        </w:rPr>
        <w:t xml:space="preserve"> </w:t>
      </w:r>
      <w:r>
        <w:t>PDCP re-establishment</w:t>
      </w:r>
      <w:r>
        <w:rPr>
          <w:rFonts w:hint="eastAsia"/>
        </w:rPr>
        <w:t xml:space="preserve"> is needed for </w:t>
      </w:r>
      <w:r>
        <w:t>security key refresh</w:t>
      </w:r>
      <w:r>
        <w:rPr>
          <w:rFonts w:eastAsiaTheme="minorEastAsia" w:hint="eastAsia"/>
          <w:lang w:eastAsia="zh-CN"/>
        </w:rPr>
        <w:t xml:space="preserve">, and </w:t>
      </w:r>
      <w:r>
        <w:rPr>
          <w:rFonts w:eastAsiaTheme="minorEastAsia"/>
          <w:lang w:eastAsia="zh-CN"/>
        </w:rPr>
        <w:t>LS</w:t>
      </w:r>
      <w:r>
        <w:rPr>
          <w:rFonts w:eastAsiaTheme="minorEastAsia" w:hint="eastAsia"/>
          <w:lang w:eastAsia="zh-CN"/>
        </w:rPr>
        <w:t xml:space="preserve"> was sent to SA3 to ask whether the </w:t>
      </w:r>
      <w:r w:rsidRPr="000B0A55">
        <w:rPr>
          <w:rFonts w:eastAsiaTheme="minorEastAsia"/>
          <w:lang w:eastAsia="zh-CN"/>
        </w:rPr>
        <w:t xml:space="preserve">re-keying procedure </w:t>
      </w:r>
      <w:r>
        <w:rPr>
          <w:rFonts w:eastAsiaTheme="minorEastAsia" w:hint="eastAsia"/>
          <w:lang w:eastAsia="zh-CN"/>
        </w:rPr>
        <w:t xml:space="preserve">should be </w:t>
      </w:r>
      <w:r w:rsidRPr="000B0A55">
        <w:rPr>
          <w:rFonts w:eastAsiaTheme="minorEastAsia"/>
          <w:lang w:eastAsia="zh-CN"/>
        </w:rPr>
        <w:t>introduce</w:t>
      </w:r>
      <w:r>
        <w:rPr>
          <w:rFonts w:eastAsiaTheme="minorEastAsia" w:hint="eastAsia"/>
          <w:lang w:eastAsia="zh-CN"/>
        </w:rPr>
        <w:t>d</w:t>
      </w:r>
      <w:r w:rsidRPr="000B0A55">
        <w:rPr>
          <w:rFonts w:eastAsiaTheme="minorEastAsia"/>
          <w:lang w:eastAsia="zh-CN"/>
        </w:rPr>
        <w:t xml:space="preserve"> for NR V2X unicast</w:t>
      </w:r>
      <w:r>
        <w:rPr>
          <w:rFonts w:eastAsiaTheme="minorEastAsia" w:hint="eastAsia"/>
          <w:lang w:eastAsia="zh-CN"/>
        </w:rPr>
        <w:t>.</w:t>
      </w:r>
    </w:p>
    <w:p w:rsidR="009A45C8" w:rsidRDefault="00546F06" w:rsidP="00546F06">
      <w:pPr>
        <w:pStyle w:val="a0"/>
        <w:rPr>
          <w:rFonts w:eastAsiaTheme="minorEastAsia"/>
          <w:lang w:eastAsia="zh-CN"/>
        </w:rPr>
      </w:pPr>
      <w:r>
        <w:rPr>
          <w:rFonts w:eastAsiaTheme="minorEastAsia" w:hint="eastAsia"/>
          <w:lang w:eastAsia="zh-CN"/>
        </w:rPr>
        <w:t xml:space="preserve">In SA3 TS </w:t>
      </w:r>
      <w:r w:rsidRPr="00C83FEA">
        <w:rPr>
          <w:rFonts w:eastAsiaTheme="minorEastAsia"/>
          <w:lang w:eastAsia="zh-CN"/>
        </w:rPr>
        <w:t>33.536</w:t>
      </w:r>
      <w:r w:rsidR="00213493">
        <w:rPr>
          <w:rFonts w:eastAsiaTheme="minorEastAsia" w:hint="eastAsia"/>
          <w:lang w:eastAsia="zh-CN"/>
        </w:rPr>
        <w:t xml:space="preserve"> </w:t>
      </w:r>
      <w:r w:rsidR="00213493">
        <w:rPr>
          <w:rFonts w:eastAsiaTheme="minorEastAsia"/>
          <w:lang w:eastAsia="zh-CN"/>
        </w:rPr>
        <w:fldChar w:fldCharType="begin"/>
      </w:r>
      <w:r w:rsidR="00213493">
        <w:rPr>
          <w:rFonts w:eastAsiaTheme="minorEastAsia"/>
          <w:lang w:eastAsia="zh-CN"/>
        </w:rPr>
        <w:instrText xml:space="preserve"> REF _Ref35507436 \r \h </w:instrText>
      </w:r>
      <w:r w:rsidR="00213493">
        <w:rPr>
          <w:rFonts w:eastAsiaTheme="minorEastAsia"/>
          <w:lang w:eastAsia="zh-CN"/>
        </w:rPr>
      </w:r>
      <w:r w:rsidR="00213493">
        <w:rPr>
          <w:rFonts w:eastAsiaTheme="minorEastAsia"/>
          <w:lang w:eastAsia="zh-CN"/>
        </w:rPr>
        <w:fldChar w:fldCharType="separate"/>
      </w:r>
      <w:r w:rsidR="006C70F3">
        <w:rPr>
          <w:rFonts w:eastAsiaTheme="minorEastAsia"/>
          <w:lang w:eastAsia="zh-CN"/>
        </w:rPr>
        <w:t>[15]</w:t>
      </w:r>
      <w:r w:rsidR="00213493">
        <w:rPr>
          <w:rFonts w:eastAsiaTheme="minorEastAsia"/>
          <w:lang w:eastAsia="zh-CN"/>
        </w:rPr>
        <w:fldChar w:fldCharType="end"/>
      </w:r>
      <w:r>
        <w:rPr>
          <w:rFonts w:eastAsiaTheme="minorEastAsia" w:hint="eastAsia"/>
          <w:lang w:eastAsia="zh-CN"/>
        </w:rPr>
        <w:t xml:space="preserve">, the re-keying procedure is specified in Section </w:t>
      </w:r>
      <w:r w:rsidRPr="00CC62F0">
        <w:t>5.3.3.1.4.4</w:t>
      </w:r>
      <w:r>
        <w:rPr>
          <w:rFonts w:eastAsiaTheme="minorEastAsia" w:hint="eastAsia"/>
          <w:lang w:eastAsia="zh-CN"/>
        </w:rPr>
        <w:t xml:space="preserve">. </w:t>
      </w:r>
      <w:r>
        <w:rPr>
          <w:rFonts w:eastAsiaTheme="minorEastAsia" w:hint="eastAsia"/>
          <w:noProof/>
          <w:lang w:eastAsia="zh-CN"/>
        </w:rPr>
        <w:t>The re-keying operation</w:t>
      </w:r>
      <w:r w:rsidRPr="00CC62F0">
        <w:rPr>
          <w:rFonts w:eastAsia="Times New Roman"/>
          <w:noProof/>
        </w:rPr>
        <w:t xml:space="preserve"> shall be done before the counter for a PDCP bearer repeats with the current keys. A re</w:t>
      </w:r>
      <w:r>
        <w:rPr>
          <w:rFonts w:eastAsiaTheme="minorEastAsia" w:hint="eastAsia"/>
          <w:noProof/>
          <w:lang w:eastAsia="zh-CN"/>
        </w:rPr>
        <w:t>-</w:t>
      </w:r>
      <w:r w:rsidRPr="00CC62F0">
        <w:rPr>
          <w:rFonts w:eastAsia="Times New Roman"/>
          <w:noProof/>
        </w:rPr>
        <w:t>keying operation shall refresh the K</w:t>
      </w:r>
      <w:r w:rsidRPr="00CC62F0">
        <w:rPr>
          <w:rFonts w:eastAsia="Times New Roman"/>
          <w:noProof/>
          <w:vertAlign w:val="subscript"/>
        </w:rPr>
        <w:t>NRP-sess</w:t>
      </w:r>
      <w:r>
        <w:rPr>
          <w:rFonts w:eastAsia="Times New Roman"/>
          <w:noProof/>
        </w:rPr>
        <w:t xml:space="preserve"> </w:t>
      </w:r>
      <w:r w:rsidRPr="00CC62F0">
        <w:rPr>
          <w:rFonts w:eastAsia="Times New Roman"/>
          <w:noProof/>
        </w:rPr>
        <w:t>and NRPEK and NRPIK.</w:t>
      </w:r>
      <w:r>
        <w:rPr>
          <w:rFonts w:eastAsiaTheme="minorEastAsia" w:hint="eastAsia"/>
          <w:noProof/>
          <w:lang w:eastAsia="zh-CN"/>
        </w:rPr>
        <w:t xml:space="preserve"> The </w:t>
      </w:r>
      <w:r w:rsidRPr="00CC62F0">
        <w:rPr>
          <w:rFonts w:eastAsia="Times New Roman"/>
          <w:noProof/>
        </w:rPr>
        <w:t>K</w:t>
      </w:r>
      <w:r w:rsidRPr="00CC62F0">
        <w:rPr>
          <w:rFonts w:eastAsia="Times New Roman"/>
          <w:noProof/>
          <w:vertAlign w:val="subscript"/>
        </w:rPr>
        <w:t>NRP-sess</w:t>
      </w:r>
      <w:r>
        <w:rPr>
          <w:rFonts w:eastAsia="Times New Roman"/>
          <w:noProof/>
        </w:rPr>
        <w:t xml:space="preserve"> </w:t>
      </w:r>
      <w:r>
        <w:rPr>
          <w:rFonts w:eastAsiaTheme="minorEastAsia" w:hint="eastAsia"/>
          <w:noProof/>
          <w:lang w:eastAsia="zh-CN"/>
        </w:rPr>
        <w:t xml:space="preserve">ID is carried in the PDCP header. </w:t>
      </w:r>
      <w:r w:rsidRPr="00CC62F0">
        <w:rPr>
          <w:rFonts w:eastAsia="Times New Roman"/>
          <w:noProof/>
        </w:rPr>
        <w:t>NRPEK and NRPIK</w:t>
      </w:r>
      <w:r>
        <w:rPr>
          <w:rFonts w:eastAsiaTheme="minorEastAsia" w:hint="eastAsia"/>
          <w:noProof/>
          <w:lang w:eastAsia="zh-CN"/>
        </w:rPr>
        <w:t xml:space="preserve"> are used in the </w:t>
      </w:r>
      <w:r w:rsidRPr="0088034D">
        <w:rPr>
          <w:rFonts w:eastAsiaTheme="minorEastAsia"/>
        </w:rPr>
        <w:t>integrity and ciphering algorithms</w:t>
      </w:r>
      <w:r>
        <w:rPr>
          <w:rFonts w:eastAsiaTheme="minorEastAsia" w:hint="eastAsia"/>
          <w:lang w:eastAsia="zh-CN"/>
        </w:rPr>
        <w:t xml:space="preserve">. </w:t>
      </w:r>
      <w:r w:rsidR="009A45C8">
        <w:rPr>
          <w:rFonts w:eastAsiaTheme="minorEastAsia" w:hint="eastAsia"/>
          <w:lang w:eastAsia="zh-CN"/>
        </w:rPr>
        <w:t>According to companies</w:t>
      </w:r>
      <w:r w:rsidR="009A45C8">
        <w:rPr>
          <w:rFonts w:eastAsiaTheme="minorEastAsia"/>
          <w:lang w:eastAsia="zh-CN"/>
        </w:rPr>
        <w:t>’</w:t>
      </w:r>
      <w:r w:rsidR="009A45C8">
        <w:rPr>
          <w:rFonts w:eastAsiaTheme="minorEastAsia" w:hint="eastAsia"/>
          <w:lang w:eastAsia="zh-CN"/>
        </w:rPr>
        <w:t xml:space="preserve"> contributions, there are two options to </w:t>
      </w:r>
      <w:r w:rsidR="009A45C8">
        <w:rPr>
          <w:rFonts w:eastAsiaTheme="minorEastAsia"/>
          <w:lang w:eastAsia="zh-CN"/>
        </w:rPr>
        <w:t>address</w:t>
      </w:r>
      <w:r w:rsidR="009A45C8">
        <w:rPr>
          <w:rFonts w:eastAsiaTheme="minorEastAsia" w:hint="eastAsia"/>
          <w:lang w:eastAsia="zh-CN"/>
        </w:rPr>
        <w:t xml:space="preserve"> the count wrap around issue.</w:t>
      </w:r>
    </w:p>
    <w:p w:rsidR="009A45C8" w:rsidRDefault="009A45C8" w:rsidP="00D13FBF">
      <w:pPr>
        <w:pStyle w:val="a0"/>
        <w:numPr>
          <w:ilvl w:val="0"/>
          <w:numId w:val="42"/>
        </w:numPr>
        <w:rPr>
          <w:rFonts w:eastAsiaTheme="minorEastAsia"/>
          <w:lang w:eastAsia="zh-CN"/>
        </w:rPr>
      </w:pPr>
      <w:r>
        <w:rPr>
          <w:rFonts w:eastAsiaTheme="minorEastAsia" w:hint="eastAsia"/>
          <w:lang w:eastAsia="zh-CN"/>
        </w:rPr>
        <w:t xml:space="preserve">Option 1: </w:t>
      </w:r>
      <w:r w:rsidRPr="00DF4597">
        <w:rPr>
          <w:rFonts w:eastAsiaTheme="minorEastAsia"/>
          <w:lang w:eastAsia="zh-CN"/>
        </w:rPr>
        <w:t>SLRB release and addition procedures</w:t>
      </w:r>
      <w:r>
        <w:rPr>
          <w:rFonts w:eastAsiaTheme="minorEastAsia" w:hint="eastAsia"/>
          <w:lang w:eastAsia="zh-CN"/>
        </w:rPr>
        <w:t>;</w:t>
      </w:r>
    </w:p>
    <w:p w:rsidR="009A45C8" w:rsidRDefault="009A45C8" w:rsidP="00D13FBF">
      <w:pPr>
        <w:pStyle w:val="a0"/>
        <w:numPr>
          <w:ilvl w:val="0"/>
          <w:numId w:val="42"/>
        </w:numPr>
        <w:rPr>
          <w:rFonts w:eastAsiaTheme="minorEastAsia"/>
          <w:lang w:eastAsia="zh-CN"/>
        </w:rPr>
      </w:pPr>
      <w:r>
        <w:rPr>
          <w:rFonts w:eastAsiaTheme="minorEastAsia" w:hint="eastAsia"/>
          <w:lang w:eastAsia="zh-CN"/>
        </w:rPr>
        <w:t>Option 2: PDCP re-establishment procedure.</w:t>
      </w:r>
    </w:p>
    <w:p w:rsidR="00546F06" w:rsidRDefault="00D47113" w:rsidP="00546F06">
      <w:pPr>
        <w:pStyle w:val="a0"/>
        <w:rPr>
          <w:rFonts w:eastAsiaTheme="minorEastAsia"/>
          <w:lang w:eastAsia="zh-CN"/>
        </w:rPr>
      </w:pPr>
      <w:r>
        <w:rPr>
          <w:rFonts w:eastAsiaTheme="minorEastAsia" w:hint="eastAsia"/>
          <w:lang w:eastAsia="zh-CN"/>
        </w:rPr>
        <w:t xml:space="preserve">Only one company </w:t>
      </w:r>
      <w:r>
        <w:rPr>
          <w:rFonts w:eastAsiaTheme="minorEastAsia"/>
          <w:lang w:eastAsia="zh-CN"/>
        </w:rPr>
        <w:t>support</w:t>
      </w:r>
      <w:r>
        <w:rPr>
          <w:rFonts w:eastAsiaTheme="minorEastAsia" w:hint="eastAsia"/>
          <w:lang w:eastAsia="zh-CN"/>
        </w:rPr>
        <w:t xml:space="preserve"> Option 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_Ref37797590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[12]</w:t>
      </w:r>
      <w:r>
        <w:rPr>
          <w:rFonts w:eastAsiaTheme="minorEastAsia"/>
          <w:lang w:eastAsia="zh-CN"/>
        </w:rPr>
        <w:fldChar w:fldCharType="end"/>
      </w:r>
      <w:r>
        <w:rPr>
          <w:rFonts w:eastAsiaTheme="minorEastAsia" w:hint="eastAsia"/>
          <w:lang w:eastAsia="zh-CN"/>
        </w:rPr>
        <w:t>, while other</w:t>
      </w:r>
      <w:r w:rsidR="006B60CA">
        <w:rPr>
          <w:rFonts w:eastAsiaTheme="minorEastAsia" w:hint="eastAsia"/>
          <w:lang w:eastAsia="zh-CN"/>
        </w:rPr>
        <w:t xml:space="preserve"> four</w:t>
      </w:r>
      <w:r>
        <w:rPr>
          <w:rFonts w:eastAsiaTheme="minorEastAsia" w:hint="eastAsia"/>
          <w:lang w:eastAsia="zh-CN"/>
        </w:rPr>
        <w:t xml:space="preserve"> companies prefer Option 2 </w:t>
      </w:r>
      <w:r>
        <w:rPr>
          <w:rFonts w:eastAsiaTheme="minorEastAsia" w:hint="eastAsia"/>
          <w:noProof/>
          <w:lang w:eastAsia="zh-CN"/>
        </w:rPr>
        <w:t>(</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_Ref37750917 \r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sidR="006C70F3">
        <w:rPr>
          <w:rFonts w:eastAsiaTheme="minorEastAsia"/>
          <w:noProof/>
          <w:lang w:eastAsia="zh-CN"/>
        </w:rPr>
        <w:t>[3]</w:t>
      </w:r>
      <w:r>
        <w:rPr>
          <w:rFonts w:eastAsiaTheme="minorEastAsia"/>
          <w:noProof/>
          <w:lang w:eastAsia="zh-CN"/>
        </w:rPr>
        <w:fldChar w:fldCharType="end"/>
      </w:r>
      <w:r>
        <w:rPr>
          <w:rFonts w:eastAsiaTheme="minorEastAsia" w:hint="eastAsia"/>
          <w:noProof/>
          <w:lang w:eastAsia="zh-CN"/>
        </w:rPr>
        <w:t>-</w:t>
      </w:r>
      <w:r>
        <w:rPr>
          <w:rFonts w:eastAsiaTheme="minorEastAsia"/>
          <w:noProof/>
          <w:lang w:eastAsia="zh-CN"/>
        </w:rPr>
        <w:t xml:space="preserve"> </w:t>
      </w:r>
      <w:r>
        <w:rPr>
          <w:rFonts w:eastAsiaTheme="minorEastAsia"/>
          <w:noProof/>
          <w:lang w:eastAsia="zh-CN"/>
        </w:rPr>
        <w:fldChar w:fldCharType="begin"/>
      </w:r>
      <w:r>
        <w:rPr>
          <w:rFonts w:eastAsiaTheme="minorEastAsia"/>
          <w:noProof/>
          <w:lang w:eastAsia="zh-CN"/>
        </w:rPr>
        <w:instrText xml:space="preserve"> REF _Ref37750927 \r \h </w:instrText>
      </w:r>
      <w:r>
        <w:rPr>
          <w:rFonts w:eastAsiaTheme="minorEastAsia"/>
          <w:noProof/>
          <w:lang w:eastAsia="zh-CN"/>
        </w:rPr>
      </w:r>
      <w:r>
        <w:rPr>
          <w:rFonts w:eastAsiaTheme="minorEastAsia"/>
          <w:noProof/>
          <w:lang w:eastAsia="zh-CN"/>
        </w:rPr>
        <w:fldChar w:fldCharType="separate"/>
      </w:r>
      <w:r w:rsidR="006C70F3">
        <w:rPr>
          <w:rFonts w:eastAsiaTheme="minorEastAsia"/>
          <w:noProof/>
          <w:lang w:eastAsia="zh-CN"/>
        </w:rPr>
        <w:t>[7]</w:t>
      </w:r>
      <w:r>
        <w:rPr>
          <w:rFonts w:eastAsiaTheme="minorEastAsia"/>
          <w:noProof/>
          <w:lang w:eastAsia="zh-CN"/>
        </w:rPr>
        <w:fldChar w:fldCharType="end"/>
      </w:r>
      <w:r>
        <w:rPr>
          <w:rFonts w:eastAsiaTheme="minorEastAsia" w:hint="eastAsia"/>
          <w:noProof/>
          <w:lang w:eastAsia="zh-CN"/>
        </w:rPr>
        <w:t xml:space="preserve"> and </w:t>
      </w:r>
      <w:r>
        <w:rPr>
          <w:rFonts w:eastAsiaTheme="minorEastAsia"/>
          <w:noProof/>
          <w:lang w:eastAsia="zh-CN"/>
        </w:rPr>
        <w:fldChar w:fldCharType="begin"/>
      </w:r>
      <w:r>
        <w:rPr>
          <w:rFonts w:eastAsiaTheme="minorEastAsia"/>
          <w:noProof/>
          <w:lang w:eastAsia="zh-CN"/>
        </w:rPr>
        <w:instrText xml:space="preserve"> REF _Ref37752241 \r \h </w:instrText>
      </w:r>
      <w:r>
        <w:rPr>
          <w:rFonts w:eastAsiaTheme="minorEastAsia"/>
          <w:noProof/>
          <w:lang w:eastAsia="zh-CN"/>
        </w:rPr>
      </w:r>
      <w:r>
        <w:rPr>
          <w:rFonts w:eastAsiaTheme="minorEastAsia"/>
          <w:noProof/>
          <w:lang w:eastAsia="zh-CN"/>
        </w:rPr>
        <w:fldChar w:fldCharType="separate"/>
      </w:r>
      <w:r w:rsidR="006C70F3">
        <w:rPr>
          <w:rFonts w:eastAsiaTheme="minorEastAsia"/>
          <w:noProof/>
          <w:lang w:eastAsia="zh-CN"/>
        </w:rPr>
        <w:t>[11]</w:t>
      </w:r>
      <w:r>
        <w:rPr>
          <w:rFonts w:eastAsiaTheme="minorEastAsia"/>
          <w:noProof/>
          <w:lang w:eastAsia="zh-CN"/>
        </w:rPr>
        <w:fldChar w:fldCharType="end"/>
      </w:r>
      <w:r>
        <w:rPr>
          <w:rFonts w:eastAsiaTheme="minorEastAsia" w:hint="eastAsia"/>
          <w:noProof/>
          <w:lang w:eastAsia="zh-CN"/>
        </w:rPr>
        <w:t>).</w:t>
      </w:r>
      <w:r w:rsidR="006B60CA">
        <w:rPr>
          <w:rFonts w:eastAsiaTheme="minorEastAsia" w:hint="eastAsia"/>
          <w:noProof/>
          <w:lang w:eastAsia="zh-CN"/>
        </w:rPr>
        <w:t xml:space="preserve"> </w:t>
      </w:r>
      <w:r w:rsidR="00546F06">
        <w:rPr>
          <w:rFonts w:eastAsiaTheme="minorEastAsia" w:hint="eastAsia"/>
          <w:lang w:eastAsia="zh-CN"/>
        </w:rPr>
        <w:t xml:space="preserve">Thus, </w:t>
      </w:r>
      <w:r w:rsidR="006B60CA" w:rsidRPr="006B60CA">
        <w:rPr>
          <w:rFonts w:eastAsiaTheme="minorEastAsia"/>
          <w:lang w:eastAsia="zh-CN"/>
        </w:rPr>
        <w:t>Rapporteur</w:t>
      </w:r>
      <w:r w:rsidR="006B60CA" w:rsidRPr="006B60CA">
        <w:rPr>
          <w:rFonts w:eastAsiaTheme="minorEastAsia" w:hint="eastAsia"/>
          <w:lang w:eastAsia="zh-CN"/>
        </w:rPr>
        <w:t xml:space="preserve"> </w:t>
      </w:r>
      <w:r w:rsidR="006B60CA">
        <w:rPr>
          <w:rFonts w:eastAsiaTheme="minorEastAsia" w:hint="eastAsia"/>
          <w:lang w:eastAsia="zh-CN"/>
        </w:rPr>
        <w:t>suggest</w:t>
      </w:r>
      <w:r w:rsidR="00052EE8">
        <w:rPr>
          <w:rFonts w:eastAsiaTheme="minorEastAsia" w:hint="eastAsia"/>
          <w:lang w:eastAsia="zh-CN"/>
        </w:rPr>
        <w:t>s</w:t>
      </w:r>
      <w:r w:rsidR="006B60CA">
        <w:rPr>
          <w:rFonts w:eastAsiaTheme="minorEastAsia" w:hint="eastAsia"/>
          <w:lang w:eastAsia="zh-CN"/>
        </w:rPr>
        <w:t xml:space="preserve"> to follow majority view </w:t>
      </w:r>
      <w:r w:rsidR="00546F06">
        <w:rPr>
          <w:rFonts w:eastAsiaTheme="minorEastAsia" w:hint="eastAsia"/>
          <w:lang w:eastAsia="zh-CN"/>
        </w:rPr>
        <w:t xml:space="preserve">to support PDCP re-establishment as for </w:t>
      </w:r>
      <w:r w:rsidR="00546F06">
        <w:t xml:space="preserve">security </w:t>
      </w:r>
      <w:r w:rsidR="00546F06" w:rsidRPr="00CC62F0">
        <w:rPr>
          <w:rFonts w:eastAsia="Times New Roman"/>
          <w:noProof/>
        </w:rPr>
        <w:t>re</w:t>
      </w:r>
      <w:r w:rsidR="00546F06">
        <w:rPr>
          <w:rFonts w:eastAsiaTheme="minorEastAsia" w:hint="eastAsia"/>
          <w:noProof/>
          <w:lang w:eastAsia="zh-CN"/>
        </w:rPr>
        <w:t>-</w:t>
      </w:r>
      <w:r w:rsidR="00546F06" w:rsidRPr="00CC62F0">
        <w:rPr>
          <w:rFonts w:eastAsia="Times New Roman"/>
          <w:noProof/>
        </w:rPr>
        <w:t>keying operation</w:t>
      </w:r>
      <w:r w:rsidR="00546F06">
        <w:rPr>
          <w:rFonts w:eastAsiaTheme="minorEastAsia" w:hint="eastAsia"/>
          <w:lang w:eastAsia="zh-CN"/>
        </w:rPr>
        <w:t>.</w:t>
      </w:r>
    </w:p>
    <w:p w:rsidR="002D0CB0" w:rsidRDefault="00546F06" w:rsidP="00546F06">
      <w:pPr>
        <w:pStyle w:val="a5"/>
        <w:rPr>
          <w:rFonts w:eastAsiaTheme="minorEastAsia"/>
          <w:b/>
          <w:lang w:eastAsia="zh-CN"/>
        </w:rPr>
      </w:pPr>
      <w:bookmarkStart w:id="11" w:name="_Ref3733895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C70F3">
        <w:rPr>
          <w:b/>
          <w:noProof/>
        </w:rPr>
        <w:t>6</w:t>
      </w:r>
      <w:r w:rsidRPr="00D66E9C">
        <w:rPr>
          <w:b/>
        </w:rPr>
        <w:fldChar w:fldCharType="end"/>
      </w:r>
      <w:r w:rsidRPr="00D66E9C">
        <w:rPr>
          <w:rFonts w:hint="eastAsia"/>
          <w:b/>
          <w:lang w:eastAsia="zh-CN"/>
        </w:rPr>
        <w:t>:</w:t>
      </w:r>
      <w:r>
        <w:rPr>
          <w:rFonts w:eastAsiaTheme="minorEastAsia" w:hint="eastAsia"/>
          <w:b/>
          <w:lang w:eastAsia="zh-CN"/>
        </w:rPr>
        <w:t xml:space="preserve"> </w:t>
      </w:r>
      <w:r w:rsidRPr="00356EF1">
        <w:rPr>
          <w:rFonts w:eastAsiaTheme="minorEastAsia"/>
          <w:b/>
          <w:lang w:eastAsia="zh-CN"/>
        </w:rPr>
        <w:t xml:space="preserve">PDCP re-establishment </w:t>
      </w:r>
      <w:r w:rsidR="00213493">
        <w:rPr>
          <w:rFonts w:eastAsiaTheme="minorEastAsia" w:hint="eastAsia"/>
          <w:b/>
          <w:lang w:eastAsia="zh-CN"/>
        </w:rPr>
        <w:t>is</w:t>
      </w:r>
      <w:r>
        <w:rPr>
          <w:rFonts w:eastAsiaTheme="minorEastAsia" w:hint="eastAsia"/>
          <w:b/>
          <w:lang w:eastAsia="zh-CN"/>
        </w:rPr>
        <w:t xml:space="preserve"> supported in SL</w:t>
      </w:r>
      <w:r w:rsidRPr="00356EF1">
        <w:rPr>
          <w:rFonts w:eastAsiaTheme="minorEastAsia"/>
          <w:b/>
          <w:lang w:eastAsia="zh-CN"/>
        </w:rPr>
        <w:t xml:space="preserve"> unicast</w:t>
      </w:r>
      <w:r w:rsidRPr="00EC7941">
        <w:rPr>
          <w:rFonts w:eastAsiaTheme="minorEastAsia"/>
          <w:b/>
          <w:lang w:eastAsia="zh-CN"/>
        </w:rPr>
        <w:t>.</w:t>
      </w:r>
      <w:bookmarkEnd w:id="11"/>
    </w:p>
    <w:p w:rsidR="00052EE8" w:rsidRPr="00D13FBF" w:rsidRDefault="00052EE8" w:rsidP="00D13FBF">
      <w:pPr>
        <w:rPr>
          <w:rFonts w:eastAsiaTheme="minorEastAsia"/>
          <w:lang w:val="en-GB" w:eastAsia="zh-CN"/>
        </w:rPr>
      </w:pPr>
    </w:p>
    <w:p w:rsidR="00DB5D1F" w:rsidRDefault="00515514" w:rsidP="00D13FBF">
      <w:pPr>
        <w:jc w:val="both"/>
        <w:rPr>
          <w:rFonts w:eastAsiaTheme="minorEastAsia"/>
          <w:lang w:eastAsia="zh-CN"/>
        </w:rPr>
      </w:pPr>
      <w:r>
        <w:rPr>
          <w:rFonts w:eastAsiaTheme="minorEastAsia" w:hint="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_Ref37750917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6C70F3">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 xml:space="preserve">, whether the </w:t>
      </w:r>
      <w:r>
        <w:t>PDCP re-establishment trigger</w:t>
      </w:r>
      <w:r>
        <w:rPr>
          <w:rFonts w:eastAsiaTheme="minorEastAsia" w:hint="eastAsia"/>
          <w:lang w:eastAsia="zh-CN"/>
        </w:rPr>
        <w:t xml:space="preserve"> is captured in RRC or V2X layer has been discussed. </w:t>
      </w:r>
      <w:r>
        <w:t>Over Uu interface</w:t>
      </w:r>
      <w:r w:rsidR="00D86EF0">
        <w:rPr>
          <w:rFonts w:eastAsiaTheme="minorEastAsia" w:hint="eastAsia"/>
          <w:lang w:eastAsia="zh-CN"/>
        </w:rPr>
        <w:t>,</w:t>
      </w:r>
      <w:r>
        <w:t xml:space="preserve"> </w:t>
      </w:r>
      <w:r w:rsidR="00D86EF0">
        <w:rPr>
          <w:rFonts w:eastAsiaTheme="minorEastAsia" w:hint="eastAsia"/>
          <w:lang w:eastAsia="zh-CN"/>
        </w:rPr>
        <w:t xml:space="preserve">the trigger of </w:t>
      </w:r>
      <w:r>
        <w:t>PDCP re-establishment is captured in RRC spec. While over PC5 interface</w:t>
      </w:r>
      <w:r w:rsidR="004F4521">
        <w:rPr>
          <w:rFonts w:eastAsiaTheme="minorEastAsia" w:hint="eastAsia"/>
          <w:lang w:eastAsia="zh-CN"/>
        </w:rPr>
        <w:t>,</w:t>
      </w:r>
      <w:r>
        <w:t xml:space="preserve"> PDCP re-establishment is only triggered by rekeying procedure which is in V2X layer but not RRC layer.</w:t>
      </w:r>
      <w:r w:rsidR="000C5405">
        <w:rPr>
          <w:rFonts w:eastAsiaTheme="minorEastAsia" w:hint="eastAsia"/>
          <w:lang w:eastAsia="zh-CN"/>
        </w:rPr>
        <w:t xml:space="preserve"> Thus, OPPO suggest to send LS to SA3 </w:t>
      </w:r>
      <w:r w:rsidR="000C5405" w:rsidRPr="000C5405">
        <w:rPr>
          <w:rFonts w:eastAsiaTheme="minorEastAsia"/>
          <w:lang w:eastAsia="zh-CN"/>
        </w:rPr>
        <w:t xml:space="preserve">to capture the PDCP re-establishment </w:t>
      </w:r>
      <w:r w:rsidR="000C5405">
        <w:rPr>
          <w:rFonts w:eastAsiaTheme="minorEastAsia" w:hint="eastAsia"/>
          <w:lang w:eastAsia="zh-CN"/>
        </w:rPr>
        <w:t xml:space="preserve">trigger due to </w:t>
      </w:r>
      <w:r w:rsidR="000C5405">
        <w:rPr>
          <w:rFonts w:eastAsiaTheme="minorEastAsia" w:hint="eastAsia"/>
          <w:noProof/>
          <w:lang w:eastAsia="zh-CN"/>
        </w:rPr>
        <w:t>re-keying operation</w:t>
      </w:r>
      <w:r w:rsidR="000C5405" w:rsidRPr="000C5405">
        <w:rPr>
          <w:rFonts w:eastAsiaTheme="minorEastAsia"/>
          <w:lang w:eastAsia="zh-CN"/>
        </w:rPr>
        <w:t xml:space="preserve"> in V2X layer</w:t>
      </w:r>
      <w:r w:rsidR="000C5405">
        <w:rPr>
          <w:rFonts w:eastAsiaTheme="minorEastAsia" w:hint="eastAsia"/>
          <w:lang w:eastAsia="zh-CN"/>
        </w:rPr>
        <w:t>.</w:t>
      </w:r>
    </w:p>
    <w:p w:rsidR="00AA4278" w:rsidRDefault="00AA4278" w:rsidP="00D13FBF">
      <w:pPr>
        <w:pStyle w:val="a5"/>
        <w:jc w:val="both"/>
        <w:rPr>
          <w:rFonts w:eastAsiaTheme="minorEastAsia"/>
          <w:b/>
          <w:lang w:eastAsia="zh-CN"/>
        </w:rPr>
      </w:pPr>
      <w:bookmarkStart w:id="12" w:name="_Ref3785767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C70F3">
        <w:rPr>
          <w:b/>
          <w:noProof/>
        </w:rPr>
        <w:t>7</w:t>
      </w:r>
      <w:r w:rsidRPr="00D66E9C">
        <w:rPr>
          <w:b/>
        </w:rPr>
        <w:fldChar w:fldCharType="end"/>
      </w:r>
      <w:r w:rsidRPr="00D66E9C">
        <w:rPr>
          <w:rFonts w:hint="eastAsia"/>
          <w:b/>
          <w:lang w:eastAsia="zh-CN"/>
        </w:rPr>
        <w:t>:</w:t>
      </w:r>
      <w:r>
        <w:rPr>
          <w:rFonts w:eastAsiaTheme="minorEastAsia" w:hint="eastAsia"/>
          <w:b/>
          <w:lang w:eastAsia="zh-CN"/>
        </w:rPr>
        <w:t xml:space="preserve"> Suggest </w:t>
      </w:r>
      <w:r w:rsidRPr="006C609A">
        <w:rPr>
          <w:rFonts w:eastAsiaTheme="minorEastAsia"/>
          <w:b/>
          <w:lang w:eastAsia="zh-CN"/>
        </w:rPr>
        <w:t>RAN2 to discuss whether</w:t>
      </w:r>
      <w:r>
        <w:rPr>
          <w:rFonts w:hint="eastAsia"/>
          <w:b/>
          <w:lang w:eastAsia="zh-CN"/>
        </w:rPr>
        <w:t xml:space="preserve"> t</w:t>
      </w:r>
      <w:r w:rsidRPr="004D6EF0">
        <w:rPr>
          <w:b/>
        </w:rPr>
        <w:t xml:space="preserve">he PDCP re-establishment trigger </w:t>
      </w:r>
      <w:r w:rsidR="008929CB">
        <w:rPr>
          <w:rFonts w:hint="eastAsia"/>
          <w:b/>
          <w:lang w:eastAsia="zh-CN"/>
        </w:rPr>
        <w:t>should be</w:t>
      </w:r>
      <w:r>
        <w:rPr>
          <w:rFonts w:hint="eastAsia"/>
          <w:b/>
          <w:lang w:eastAsia="zh-CN"/>
        </w:rPr>
        <w:t xml:space="preserve"> captured </w:t>
      </w:r>
      <w:r w:rsidRPr="004D6EF0">
        <w:rPr>
          <w:b/>
        </w:rPr>
        <w:t xml:space="preserve">in </w:t>
      </w:r>
      <w:r>
        <w:rPr>
          <w:b/>
        </w:rPr>
        <w:t>V2X</w:t>
      </w:r>
      <w:r w:rsidRPr="004D6EF0">
        <w:rPr>
          <w:b/>
        </w:rPr>
        <w:t xml:space="preserve"> layer</w:t>
      </w:r>
      <w:r>
        <w:rPr>
          <w:rFonts w:eastAsiaTheme="minorEastAsia" w:hint="eastAsia"/>
          <w:b/>
          <w:lang w:eastAsia="zh-CN"/>
        </w:rPr>
        <w:t xml:space="preserve"> and send LS to SA3 if needed.</w:t>
      </w:r>
      <w:bookmarkEnd w:id="12"/>
    </w:p>
    <w:p w:rsidR="00A56963" w:rsidRDefault="00A56963" w:rsidP="00AA4278">
      <w:pPr>
        <w:jc w:val="both"/>
        <w:rPr>
          <w:rFonts w:eastAsiaTheme="minorEastAsia"/>
          <w:lang w:val="en-GB" w:eastAsia="zh-CN"/>
        </w:rPr>
      </w:pPr>
    </w:p>
    <w:p w:rsidR="00A508E5" w:rsidRDefault="00A508E5" w:rsidP="00A508E5">
      <w:pPr>
        <w:pStyle w:val="21"/>
        <w:rPr>
          <w:rFonts w:eastAsiaTheme="minorEastAsia"/>
        </w:rPr>
      </w:pPr>
      <w:r>
        <w:rPr>
          <w:rFonts w:eastAsiaTheme="minorEastAsia"/>
        </w:rPr>
        <w:t>Issue</w:t>
      </w:r>
      <w:r w:rsidR="004B5635">
        <w:rPr>
          <w:rFonts w:eastAsiaTheme="minorEastAsia" w:hint="eastAsia"/>
        </w:rPr>
        <w:t xml:space="preserve"> </w:t>
      </w:r>
      <w:r w:rsidR="00D7490B">
        <w:rPr>
          <w:rFonts w:eastAsiaTheme="minorEastAsia" w:hint="eastAsia"/>
        </w:rPr>
        <w:t>5</w:t>
      </w:r>
      <w:r>
        <w:rPr>
          <w:rFonts w:eastAsiaTheme="minorEastAsia" w:hint="eastAsia"/>
        </w:rPr>
        <w:t xml:space="preserve">: </w:t>
      </w:r>
      <w:r>
        <w:rPr>
          <w:rFonts w:eastAsiaTheme="minorEastAsia"/>
        </w:rPr>
        <w:t xml:space="preserve">PDCP </w:t>
      </w:r>
      <w:r w:rsidRPr="002D0CB0">
        <w:rPr>
          <w:rFonts w:eastAsiaTheme="minorEastAsia"/>
        </w:rPr>
        <w:t>status report</w:t>
      </w:r>
    </w:p>
    <w:p w:rsidR="00900662" w:rsidRDefault="00900662" w:rsidP="00A508E5">
      <w:pPr>
        <w:pStyle w:val="a0"/>
        <w:rPr>
          <w:rFonts w:eastAsiaTheme="minorEastAsia"/>
          <w:lang w:eastAsia="zh-CN"/>
        </w:rPr>
      </w:pPr>
      <w:r>
        <w:rPr>
          <w:rFonts w:eastAsiaTheme="minorEastAsia" w:hint="eastAsia"/>
          <w:lang w:eastAsia="zh-CN"/>
        </w:rPr>
        <w:t>Regarding to the status report, i</w:t>
      </w:r>
      <w:r w:rsidRPr="00D67010">
        <w:rPr>
          <w:rFonts w:eastAsiaTheme="minorEastAsia"/>
          <w:lang w:eastAsia="zh-CN"/>
        </w:rPr>
        <w:t>f PDCP re</w:t>
      </w:r>
      <w:r>
        <w:rPr>
          <w:rFonts w:eastAsiaTheme="minorEastAsia" w:hint="eastAsia"/>
          <w:lang w:eastAsia="zh-CN"/>
        </w:rPr>
        <w:t>-</w:t>
      </w:r>
      <w:r w:rsidRPr="00D67010">
        <w:rPr>
          <w:rFonts w:eastAsiaTheme="minorEastAsia"/>
          <w:lang w:eastAsia="zh-CN"/>
        </w:rPr>
        <w:t xml:space="preserve">establishment is supported, </w:t>
      </w:r>
      <w:r>
        <w:rPr>
          <w:rFonts w:eastAsiaTheme="minorEastAsia" w:hint="eastAsia"/>
          <w:lang w:eastAsia="zh-CN"/>
        </w:rPr>
        <w:t>it</w:t>
      </w:r>
      <w:r>
        <w:rPr>
          <w:rFonts w:eastAsiaTheme="minorEastAsia"/>
          <w:lang w:eastAsia="zh-CN"/>
        </w:rPr>
        <w:t>’</w:t>
      </w:r>
      <w:r>
        <w:rPr>
          <w:rFonts w:eastAsiaTheme="minorEastAsia" w:hint="eastAsia"/>
          <w:lang w:eastAsia="zh-CN"/>
        </w:rPr>
        <w:t xml:space="preserve">s better to support </w:t>
      </w:r>
      <w:r w:rsidRPr="00D67010">
        <w:rPr>
          <w:rFonts w:eastAsiaTheme="minorEastAsia"/>
          <w:lang w:eastAsia="zh-CN"/>
        </w:rPr>
        <w:t>status report to maintain loss-less and in-order delivery</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[6]</w:t>
      </w:r>
      <w:r>
        <w:rPr>
          <w:rFonts w:eastAsiaTheme="minorEastAsia"/>
          <w:lang w:eastAsia="zh-CN"/>
        </w:rPr>
        <w:fldChar w:fldCharType="end"/>
      </w:r>
      <w:r w:rsidR="00825D0E">
        <w:rPr>
          <w:rFonts w:eastAsiaTheme="minorEastAsia"/>
          <w:lang w:eastAsia="zh-CN"/>
        </w:rPr>
        <w:fldChar w:fldCharType="begin"/>
      </w:r>
      <w:r w:rsidR="00825D0E">
        <w:rPr>
          <w:rFonts w:eastAsiaTheme="minorEastAsia"/>
          <w:lang w:eastAsia="zh-CN"/>
        </w:rPr>
        <w:instrText xml:space="preserve"> REF _Ref37750927 \r \h </w:instrText>
      </w:r>
      <w:r w:rsidR="00825D0E">
        <w:rPr>
          <w:rFonts w:eastAsiaTheme="minorEastAsia"/>
          <w:lang w:eastAsia="zh-CN"/>
        </w:rPr>
      </w:r>
      <w:r w:rsidR="00825D0E">
        <w:rPr>
          <w:rFonts w:eastAsiaTheme="minorEastAsia"/>
          <w:lang w:eastAsia="zh-CN"/>
        </w:rPr>
        <w:fldChar w:fldCharType="separate"/>
      </w:r>
      <w:r w:rsidR="006C70F3">
        <w:rPr>
          <w:rFonts w:eastAsiaTheme="minorEastAsia"/>
          <w:lang w:eastAsia="zh-CN"/>
        </w:rPr>
        <w:t>[7]</w:t>
      </w:r>
      <w:r w:rsidR="00825D0E">
        <w:rPr>
          <w:rFonts w:eastAsiaTheme="minorEastAsia"/>
          <w:lang w:eastAsia="zh-CN"/>
        </w:rPr>
        <w:fldChar w:fldCharType="end"/>
      </w:r>
      <w:r w:rsidRPr="00D67010">
        <w:rPr>
          <w:rFonts w:eastAsiaTheme="minorEastAsia"/>
          <w:lang w:eastAsia="zh-CN"/>
        </w:rPr>
        <w:t>.</w:t>
      </w:r>
      <w:r>
        <w:rPr>
          <w:rFonts w:eastAsiaTheme="minorEastAsia" w:hint="eastAsia"/>
          <w:lang w:eastAsia="zh-CN"/>
        </w:rPr>
        <w:t xml:space="preserve"> </w:t>
      </w:r>
    </w:p>
    <w:p w:rsidR="00900662" w:rsidRPr="00900662" w:rsidRDefault="00900662" w:rsidP="00A508E5">
      <w:pPr>
        <w:pStyle w:val="a0"/>
        <w:rPr>
          <w:rFonts w:eastAsiaTheme="minorEastAsia"/>
          <w:lang w:eastAsia="zh-CN"/>
        </w:rPr>
      </w:pPr>
      <w:r>
        <w:rPr>
          <w:rFonts w:eastAsiaTheme="minorEastAsia" w:hint="eastAsia"/>
          <w:lang w:eastAsia="zh-CN"/>
        </w:rPr>
        <w:t xml:space="preserve">Therefore, we suggest RAN2 to discuss whether </w:t>
      </w:r>
      <w:r w:rsidR="006C609A">
        <w:rPr>
          <w:rFonts w:eastAsiaTheme="minorEastAsia" w:hint="eastAsia"/>
          <w:lang w:eastAsia="zh-CN"/>
        </w:rPr>
        <w:t xml:space="preserve">the status report is </w:t>
      </w:r>
      <w:r w:rsidR="006C609A">
        <w:rPr>
          <w:rFonts w:eastAsiaTheme="minorEastAsia"/>
          <w:lang w:eastAsia="zh-CN"/>
        </w:rPr>
        <w:t>necessary</w:t>
      </w:r>
      <w:r w:rsidR="006C609A">
        <w:rPr>
          <w:rFonts w:eastAsiaTheme="minorEastAsia" w:hint="eastAsia"/>
          <w:lang w:eastAsia="zh-CN"/>
        </w:rPr>
        <w:t xml:space="preserve"> to be supported for SL unicast.</w:t>
      </w:r>
    </w:p>
    <w:p w:rsidR="00A508E5" w:rsidRDefault="00A508E5" w:rsidP="00A508E5">
      <w:pPr>
        <w:pStyle w:val="a5"/>
        <w:rPr>
          <w:rFonts w:eastAsiaTheme="minorEastAsia"/>
          <w:b/>
          <w:lang w:eastAsia="zh-CN"/>
        </w:rPr>
      </w:pPr>
      <w:bookmarkStart w:id="13" w:name="_Ref3779776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C70F3">
        <w:rPr>
          <w:b/>
          <w:noProof/>
        </w:rPr>
        <w:t>8</w:t>
      </w:r>
      <w:r w:rsidRPr="00D66E9C">
        <w:rPr>
          <w:b/>
        </w:rPr>
        <w:fldChar w:fldCharType="end"/>
      </w:r>
      <w:r w:rsidRPr="00D66E9C">
        <w:rPr>
          <w:rFonts w:hint="eastAsia"/>
          <w:b/>
          <w:lang w:eastAsia="zh-CN"/>
        </w:rPr>
        <w:t>:</w:t>
      </w:r>
      <w:r>
        <w:rPr>
          <w:rFonts w:eastAsiaTheme="minorEastAsia" w:hint="eastAsia"/>
          <w:b/>
          <w:lang w:eastAsia="zh-CN"/>
        </w:rPr>
        <w:t xml:space="preserve"> </w:t>
      </w:r>
      <w:r w:rsidR="006C609A">
        <w:rPr>
          <w:rFonts w:eastAsiaTheme="minorEastAsia" w:hint="eastAsia"/>
          <w:b/>
          <w:lang w:eastAsia="zh-CN"/>
        </w:rPr>
        <w:t xml:space="preserve">Suggest </w:t>
      </w:r>
      <w:r w:rsidR="006C609A" w:rsidRPr="006C609A">
        <w:rPr>
          <w:rFonts w:eastAsiaTheme="minorEastAsia"/>
          <w:b/>
          <w:lang w:eastAsia="zh-CN"/>
        </w:rPr>
        <w:t>RAN2 to discuss whether the status report is necessary to be supported for SL unicast.</w:t>
      </w:r>
      <w:bookmarkEnd w:id="13"/>
    </w:p>
    <w:p w:rsidR="00A508E5" w:rsidRPr="006E7435" w:rsidRDefault="00A508E5" w:rsidP="006E7435">
      <w:pPr>
        <w:rPr>
          <w:rFonts w:eastAsiaTheme="minorEastAsia"/>
          <w:lang w:val="en-GB" w:eastAsia="zh-CN"/>
        </w:rPr>
      </w:pPr>
    </w:p>
    <w:p w:rsidR="004E2459" w:rsidRDefault="00270FBF" w:rsidP="00270FBF">
      <w:pPr>
        <w:pStyle w:val="21"/>
        <w:rPr>
          <w:rFonts w:eastAsiaTheme="minorEastAsia"/>
        </w:rPr>
      </w:pPr>
      <w:r>
        <w:rPr>
          <w:rFonts w:eastAsiaTheme="minorEastAsia"/>
        </w:rPr>
        <w:t>Issue</w:t>
      </w:r>
      <w:r w:rsidR="004B5635">
        <w:rPr>
          <w:rFonts w:eastAsiaTheme="minorEastAsia" w:hint="eastAsia"/>
        </w:rPr>
        <w:t xml:space="preserve"> </w:t>
      </w:r>
      <w:r w:rsidR="00D7490B">
        <w:rPr>
          <w:rFonts w:eastAsiaTheme="minorEastAsia" w:hint="eastAsia"/>
        </w:rPr>
        <w:t>6</w:t>
      </w:r>
      <w:r>
        <w:rPr>
          <w:rFonts w:eastAsiaTheme="minorEastAsia" w:hint="eastAsia"/>
        </w:rPr>
        <w:t xml:space="preserve">: </w:t>
      </w:r>
      <w:r w:rsidR="00460667">
        <w:rPr>
          <w:rFonts w:eastAsiaTheme="minorEastAsia" w:hint="eastAsia"/>
        </w:rPr>
        <w:t>L</w:t>
      </w:r>
      <w:r w:rsidRPr="00270FBF">
        <w:rPr>
          <w:rFonts w:eastAsiaTheme="minorEastAsia"/>
        </w:rPr>
        <w:t>ength of bits for PDU type</w:t>
      </w:r>
    </w:p>
    <w:p w:rsidR="000E1612" w:rsidRDefault="000E1612" w:rsidP="003603E6">
      <w:pPr>
        <w:pStyle w:val="a0"/>
        <w:rPr>
          <w:rFonts w:eastAsiaTheme="minorEastAsia"/>
          <w:lang w:eastAsia="zh-CN"/>
        </w:rPr>
      </w:pPr>
      <w:r>
        <w:rPr>
          <w:rFonts w:eastAsiaTheme="minorEastAsia" w:hint="eastAsia"/>
          <w:lang w:eastAsia="zh-CN"/>
        </w:rPr>
        <w:t xml:space="preserve">According to </w:t>
      </w:r>
      <w:r w:rsidR="00155089">
        <w:rPr>
          <w:rFonts w:eastAsiaTheme="minorEastAsia" w:hint="eastAsia"/>
          <w:lang w:eastAsia="zh-CN"/>
        </w:rPr>
        <w:t xml:space="preserve">OPPO </w:t>
      </w:r>
      <w:r>
        <w:rPr>
          <w:rFonts w:eastAsiaTheme="minorEastAsia" w:hint="eastAsia"/>
          <w:lang w:eastAsia="zh-CN"/>
        </w:rPr>
        <w:t>and</w:t>
      </w:r>
      <w:r w:rsidR="00155089" w:rsidRPr="00155089">
        <w:rPr>
          <w:rFonts w:eastAsiaTheme="minorEastAsia" w:hint="eastAsia"/>
          <w:lang w:eastAsia="zh-CN"/>
        </w:rPr>
        <w:t xml:space="preserve"> </w:t>
      </w:r>
      <w:r w:rsidR="00155089">
        <w:rPr>
          <w:rFonts w:eastAsiaTheme="minorEastAsia" w:hint="eastAsia"/>
          <w:lang w:eastAsia="zh-CN"/>
        </w:rPr>
        <w:t>CATT</w:t>
      </w:r>
      <w:r>
        <w:rPr>
          <w:rFonts w:eastAsiaTheme="minorEastAsia"/>
          <w:lang w:eastAsia="zh-CN"/>
        </w:rPr>
        <w:t>’</w:t>
      </w:r>
      <w:r>
        <w:rPr>
          <w:rFonts w:eastAsiaTheme="minorEastAsia" w:hint="eastAsia"/>
          <w:lang w:eastAsia="zh-CN"/>
        </w:rPr>
        <w:t>s contributions</w:t>
      </w:r>
      <w:r w:rsidR="00155089">
        <w:rPr>
          <w:rFonts w:eastAsiaTheme="minorEastAsia" w:hint="eastAsia"/>
          <w:lang w:eastAsia="zh-CN"/>
        </w:rPr>
        <w:t xml:space="preserve"> (</w:t>
      </w:r>
      <w:r w:rsidR="00155089">
        <w:rPr>
          <w:rFonts w:eastAsiaTheme="minorEastAsia"/>
          <w:lang w:eastAsia="zh-CN"/>
        </w:rPr>
        <w:fldChar w:fldCharType="begin"/>
      </w:r>
      <w:r w:rsidR="00155089">
        <w:rPr>
          <w:rFonts w:eastAsiaTheme="minorEastAsia"/>
          <w:lang w:eastAsia="zh-CN"/>
        </w:rPr>
        <w:instrText xml:space="preserve"> </w:instrText>
      </w:r>
      <w:r w:rsidR="00155089">
        <w:rPr>
          <w:rFonts w:eastAsiaTheme="minorEastAsia" w:hint="eastAsia"/>
          <w:lang w:eastAsia="zh-CN"/>
        </w:rPr>
        <w:instrText>REF _Ref37750918 \r \h</w:instrText>
      </w:r>
      <w:r w:rsidR="00155089">
        <w:rPr>
          <w:rFonts w:eastAsiaTheme="minorEastAsia"/>
          <w:lang w:eastAsia="zh-CN"/>
        </w:rPr>
        <w:instrText xml:space="preserve"> </w:instrText>
      </w:r>
      <w:r w:rsidR="00155089">
        <w:rPr>
          <w:rFonts w:eastAsiaTheme="minorEastAsia"/>
          <w:lang w:eastAsia="zh-CN"/>
        </w:rPr>
      </w:r>
      <w:r w:rsidR="00155089">
        <w:rPr>
          <w:rFonts w:eastAsiaTheme="minorEastAsia"/>
          <w:lang w:eastAsia="zh-CN"/>
        </w:rPr>
        <w:fldChar w:fldCharType="separate"/>
      </w:r>
      <w:r w:rsidR="006C70F3">
        <w:rPr>
          <w:rFonts w:eastAsiaTheme="minorEastAsia"/>
          <w:lang w:eastAsia="zh-CN"/>
        </w:rPr>
        <w:t>[4]</w:t>
      </w:r>
      <w:r w:rsidR="00155089">
        <w:rPr>
          <w:rFonts w:eastAsiaTheme="minorEastAsia"/>
          <w:lang w:eastAsia="zh-CN"/>
        </w:rPr>
        <w:fldChar w:fldCharType="end"/>
      </w:r>
      <w:r w:rsidR="00155089">
        <w:rPr>
          <w:rFonts w:eastAsiaTheme="minorEastAsia" w:hint="eastAsia"/>
          <w:lang w:eastAsia="zh-CN"/>
        </w:rPr>
        <w:t xml:space="preserve"> and </w:t>
      </w:r>
      <w:r w:rsidR="00155089">
        <w:rPr>
          <w:rFonts w:eastAsiaTheme="minorEastAsia"/>
          <w:lang w:eastAsia="zh-CN"/>
        </w:rPr>
        <w:fldChar w:fldCharType="begin"/>
      </w:r>
      <w:r w:rsidR="00155089">
        <w:rPr>
          <w:rFonts w:eastAsiaTheme="minorEastAsia"/>
          <w:lang w:eastAsia="zh-CN"/>
        </w:rPr>
        <w:instrText xml:space="preserve"> REF _Ref37750926 \r \h </w:instrText>
      </w:r>
      <w:r w:rsidR="00155089">
        <w:rPr>
          <w:rFonts w:eastAsiaTheme="minorEastAsia"/>
          <w:lang w:eastAsia="zh-CN"/>
        </w:rPr>
      </w:r>
      <w:r w:rsidR="00155089">
        <w:rPr>
          <w:rFonts w:eastAsiaTheme="minorEastAsia"/>
          <w:lang w:eastAsia="zh-CN"/>
        </w:rPr>
        <w:fldChar w:fldCharType="separate"/>
      </w:r>
      <w:r w:rsidR="006C70F3">
        <w:rPr>
          <w:rFonts w:eastAsiaTheme="minorEastAsia"/>
          <w:lang w:eastAsia="zh-CN"/>
        </w:rPr>
        <w:t>[6]</w:t>
      </w:r>
      <w:r w:rsidR="00155089">
        <w:rPr>
          <w:rFonts w:eastAsiaTheme="minorEastAsia"/>
          <w:lang w:eastAsia="zh-CN"/>
        </w:rPr>
        <w:fldChar w:fldCharType="end"/>
      </w:r>
      <w:r w:rsidR="00155089">
        <w:rPr>
          <w:rFonts w:eastAsiaTheme="minorEastAsia" w:hint="eastAsia"/>
          <w:lang w:eastAsia="zh-CN"/>
        </w:rPr>
        <w:t>)</w:t>
      </w:r>
      <w:r>
        <w:rPr>
          <w:rFonts w:eastAsiaTheme="minorEastAsia" w:hint="eastAsia"/>
          <w:lang w:eastAsia="zh-CN"/>
        </w:rPr>
        <w:t xml:space="preserve">, </w:t>
      </w:r>
      <w:r w:rsidR="009C54DC">
        <w:rPr>
          <w:rFonts w:eastAsiaTheme="minorEastAsia" w:hint="eastAsia"/>
          <w:lang w:eastAsia="zh-CN"/>
        </w:rPr>
        <w:t>there are two options for the length of bits for PDU type:</w:t>
      </w:r>
    </w:p>
    <w:p w:rsidR="009C54DC" w:rsidRDefault="009C54DC" w:rsidP="00D13FBF">
      <w:pPr>
        <w:pStyle w:val="a0"/>
        <w:numPr>
          <w:ilvl w:val="0"/>
          <w:numId w:val="41"/>
        </w:numPr>
        <w:rPr>
          <w:rFonts w:eastAsiaTheme="minorEastAsia"/>
          <w:lang w:eastAsia="zh-CN"/>
        </w:rPr>
      </w:pPr>
      <w:r>
        <w:rPr>
          <w:rFonts w:eastAsiaTheme="minorEastAsia" w:hint="eastAsia"/>
          <w:lang w:eastAsia="zh-CN"/>
        </w:rPr>
        <w:lastRenderedPageBreak/>
        <w:t>Option 1: 3 bits.</w:t>
      </w:r>
    </w:p>
    <w:p w:rsidR="009C54DC" w:rsidRDefault="009C54DC" w:rsidP="00D13FBF">
      <w:pPr>
        <w:pStyle w:val="a0"/>
        <w:numPr>
          <w:ilvl w:val="0"/>
          <w:numId w:val="41"/>
        </w:numPr>
        <w:rPr>
          <w:rFonts w:eastAsiaTheme="minorEastAsia"/>
          <w:lang w:eastAsia="zh-CN"/>
        </w:rPr>
      </w:pPr>
      <w:r>
        <w:rPr>
          <w:rFonts w:eastAsiaTheme="minorEastAsia" w:hint="eastAsia"/>
          <w:lang w:eastAsia="zh-CN"/>
        </w:rPr>
        <w:t>Option 2: 2 bits.</w:t>
      </w:r>
    </w:p>
    <w:p w:rsidR="003603E6" w:rsidRDefault="00825D0E" w:rsidP="003603E6">
      <w:pPr>
        <w:pStyle w:val="a0"/>
        <w:rPr>
          <w:rFonts w:eastAsiaTheme="minorEastAsia"/>
          <w:lang w:eastAsia="zh-CN"/>
        </w:rPr>
      </w:pPr>
      <w:r>
        <w:rPr>
          <w:rFonts w:eastAsiaTheme="minorEastAsia"/>
          <w:lang w:eastAsia="zh-CN"/>
        </w:rPr>
        <w:t>I</w:t>
      </w:r>
      <w:r>
        <w:rPr>
          <w:rFonts w:eastAsiaTheme="minorEastAsia" w:hint="eastAsia"/>
          <w:lang w:eastAsia="zh-CN"/>
        </w:rPr>
        <w:t xml:space="preserve">f status report is supported, for SL unicast, there are two </w:t>
      </w:r>
      <w:r w:rsidR="00E05B3A">
        <w:rPr>
          <w:rFonts w:eastAsiaTheme="minorEastAsia" w:hint="eastAsia"/>
          <w:lang w:eastAsia="zh-CN"/>
        </w:rPr>
        <w:t xml:space="preserve">types of </w:t>
      </w:r>
      <w:r>
        <w:rPr>
          <w:rFonts w:eastAsiaTheme="minorEastAsia" w:hint="eastAsia"/>
          <w:lang w:eastAsia="zh-CN"/>
        </w:rPr>
        <w:t xml:space="preserve">control PDUs, one is </w:t>
      </w:r>
      <w:r w:rsidRPr="00DA35A2">
        <w:t>PDCP status report</w:t>
      </w:r>
      <w:r>
        <w:rPr>
          <w:rFonts w:eastAsiaTheme="minorEastAsia" w:hint="eastAsia"/>
          <w:lang w:eastAsia="zh-CN"/>
        </w:rPr>
        <w:t xml:space="preserve"> and the other is </w:t>
      </w:r>
      <w:r w:rsidRPr="00DA35A2">
        <w:t>interspersed ROHC feedback</w:t>
      </w:r>
      <w:r>
        <w:rPr>
          <w:rFonts w:eastAsiaTheme="minorEastAsia" w:hint="eastAsia"/>
          <w:lang w:eastAsia="zh-CN"/>
        </w:rPr>
        <w:t xml:space="preserve">. Thus, similar as Uu, </w:t>
      </w:r>
      <w:r>
        <w:rPr>
          <w:rFonts w:eastAsiaTheme="minorEastAsia"/>
          <w:lang w:eastAsia="zh-CN"/>
        </w:rPr>
        <w:t>using</w:t>
      </w:r>
      <w:r>
        <w:rPr>
          <w:rFonts w:eastAsiaTheme="minorEastAsia" w:hint="eastAsia"/>
          <w:lang w:eastAsia="zh-CN"/>
        </w:rPr>
        <w:t xml:space="preserve"> 3</w:t>
      </w:r>
      <w:r w:rsidR="009C54DC">
        <w:rPr>
          <w:rFonts w:eastAsiaTheme="minorEastAsia" w:hint="eastAsia"/>
          <w:lang w:eastAsia="zh-CN"/>
        </w:rPr>
        <w:t>-</w:t>
      </w:r>
      <w:r>
        <w:rPr>
          <w:rFonts w:eastAsiaTheme="minorEastAsia" w:hint="eastAsia"/>
          <w:lang w:eastAsia="zh-CN"/>
        </w:rPr>
        <w:t>bits PDU type</w:t>
      </w:r>
      <w:r w:rsidR="009C54DC">
        <w:rPr>
          <w:rFonts w:eastAsiaTheme="minorEastAsia" w:hint="eastAsia"/>
          <w:lang w:eastAsia="zh-CN"/>
        </w:rPr>
        <w:t>, i.e., Option 1,</w:t>
      </w:r>
      <w:r>
        <w:rPr>
          <w:rFonts w:eastAsiaTheme="minorEastAsia" w:hint="eastAsia"/>
          <w:lang w:eastAsia="zh-CN"/>
        </w:rPr>
        <w:t xml:space="preserve"> is preferred in order to reuse the Uu </w:t>
      </w:r>
      <w:r>
        <w:rPr>
          <w:rFonts w:eastAsiaTheme="minorEastAsia"/>
          <w:lang w:eastAsia="zh-CN"/>
        </w:rPr>
        <w:t xml:space="preserve">control PDU formats </w:t>
      </w:r>
      <w:r>
        <w:rPr>
          <w:rFonts w:eastAsiaTheme="minorEastAsia" w:hint="eastAsia"/>
          <w:lang w:eastAsia="zh-CN"/>
        </w:rPr>
        <w:t xml:space="preserve">for SL unicast </w:t>
      </w:r>
      <w:r w:rsidR="00A36FC5">
        <w:rPr>
          <w:rFonts w:eastAsiaTheme="minorEastAsia" w:hint="eastAsia"/>
          <w:lang w:eastAsia="zh-CN"/>
        </w:rPr>
        <w:t>(</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[6]</w:t>
      </w:r>
      <w:r>
        <w:rPr>
          <w:rFonts w:eastAsiaTheme="minorEastAsia"/>
          <w:lang w:eastAsia="zh-CN"/>
        </w:rPr>
        <w:fldChar w:fldCharType="end"/>
      </w:r>
      <w:r w:rsidR="00A36FC5">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_Ref37750927 \r \h </w:instrText>
      </w:r>
      <w:r>
        <w:rPr>
          <w:rFonts w:eastAsiaTheme="minorEastAsia"/>
          <w:lang w:eastAsia="zh-CN"/>
        </w:rPr>
      </w:r>
      <w:r>
        <w:rPr>
          <w:rFonts w:eastAsiaTheme="minorEastAsia"/>
          <w:lang w:eastAsia="zh-CN"/>
        </w:rPr>
        <w:fldChar w:fldCharType="separate"/>
      </w:r>
      <w:r w:rsidR="006C70F3">
        <w:rPr>
          <w:rFonts w:eastAsiaTheme="minorEastAsia"/>
          <w:lang w:eastAsia="zh-CN"/>
        </w:rPr>
        <w:t>[7]</w:t>
      </w:r>
      <w:r>
        <w:rPr>
          <w:rFonts w:eastAsiaTheme="minorEastAsia"/>
          <w:lang w:eastAsia="zh-CN"/>
        </w:rPr>
        <w:fldChar w:fldCharType="end"/>
      </w:r>
      <w:r w:rsidR="00A36FC5">
        <w:rPr>
          <w:rFonts w:eastAsiaTheme="minorEastAsia" w:hint="eastAsia"/>
          <w:lang w:eastAsia="zh-CN"/>
        </w:rPr>
        <w:t>)</w:t>
      </w:r>
      <w:r>
        <w:rPr>
          <w:rFonts w:eastAsiaTheme="minorEastAsia" w:hint="eastAsia"/>
          <w:lang w:eastAsia="zh-CN"/>
        </w:rPr>
        <w:t>.</w:t>
      </w:r>
    </w:p>
    <w:p w:rsidR="00BC09CE" w:rsidRDefault="009C54DC" w:rsidP="003603E6">
      <w:pPr>
        <w:pStyle w:val="a0"/>
        <w:rPr>
          <w:rFonts w:eastAsiaTheme="minorEastAsia"/>
          <w:lang w:eastAsia="zh-CN"/>
        </w:rPr>
      </w:pPr>
      <w:r>
        <w:rPr>
          <w:rFonts w:eastAsiaTheme="minorEastAsia" w:hint="eastAsia"/>
          <w:lang w:eastAsia="zh-CN"/>
        </w:rPr>
        <w:t xml:space="preserve">2-bits PDU type, i.e., Option 2, is </w:t>
      </w:r>
      <w:r>
        <w:rPr>
          <w:rFonts w:eastAsiaTheme="minorEastAsia"/>
          <w:lang w:eastAsia="zh-CN"/>
        </w:rPr>
        <w:t>suggested</w:t>
      </w:r>
      <w:r>
        <w:rPr>
          <w:rFonts w:eastAsiaTheme="minorEastAsia" w:hint="eastAsia"/>
          <w:lang w:eastAsia="zh-CN"/>
        </w:rPr>
        <w:t xml:space="preserve"> in OPPO</w:t>
      </w:r>
      <w:r>
        <w:rPr>
          <w:rFonts w:eastAsiaTheme="minorEastAsia"/>
          <w:lang w:eastAsia="zh-CN"/>
        </w:rPr>
        <w:t>’</w:t>
      </w:r>
      <w:r>
        <w:rPr>
          <w:rFonts w:eastAsiaTheme="minorEastAsia" w:hint="eastAsia"/>
          <w:lang w:eastAsia="zh-CN"/>
        </w:rPr>
        <w:t xml:space="preserve">s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C70F3">
        <w:rPr>
          <w:rFonts w:eastAsiaTheme="minorEastAsia"/>
          <w:lang w:eastAsia="zh-CN"/>
        </w:rPr>
        <w:t>[4]</w:t>
      </w:r>
      <w:r>
        <w:rPr>
          <w:rFonts w:eastAsiaTheme="minorEastAsia"/>
          <w:lang w:eastAsia="zh-CN"/>
        </w:rPr>
        <w:fldChar w:fldCharType="end"/>
      </w:r>
      <w:r>
        <w:rPr>
          <w:rFonts w:eastAsiaTheme="minorEastAsia" w:hint="eastAsia"/>
          <w:lang w:eastAsia="zh-CN"/>
        </w:rPr>
        <w:t>.</w:t>
      </w:r>
    </w:p>
    <w:p w:rsidR="006E263E" w:rsidRPr="006E263E" w:rsidRDefault="00982C64" w:rsidP="006E263E">
      <w:pPr>
        <w:pStyle w:val="a5"/>
        <w:rPr>
          <w:rFonts w:eastAsiaTheme="minorEastAsia"/>
          <w:b/>
          <w:lang w:eastAsia="zh-CN"/>
        </w:rPr>
      </w:pPr>
      <w:bookmarkStart w:id="14" w:name="_Ref32936805"/>
      <w:bookmarkStart w:id="15" w:name="OLE_LINK7"/>
      <w:bookmarkStart w:id="16" w:name="OLE_LINK8"/>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6C70F3">
        <w:rPr>
          <w:b/>
          <w:noProof/>
        </w:rPr>
        <w:t>9</w:t>
      </w:r>
      <w:r w:rsidRPr="00FF3F1E">
        <w:rPr>
          <w:b/>
        </w:rPr>
        <w:fldChar w:fldCharType="end"/>
      </w:r>
      <w:r w:rsidR="006E263E">
        <w:rPr>
          <w:rFonts w:hint="eastAsia"/>
          <w:b/>
          <w:lang w:eastAsia="zh-CN"/>
        </w:rPr>
        <w:t xml:space="preserve">: </w:t>
      </w:r>
      <w:r w:rsidR="00825D0E">
        <w:rPr>
          <w:rFonts w:eastAsiaTheme="minorEastAsia" w:hint="eastAsia"/>
          <w:b/>
          <w:lang w:eastAsia="zh-CN"/>
        </w:rPr>
        <w:t xml:space="preserve">Suggest </w:t>
      </w:r>
      <w:r w:rsidR="00825D0E" w:rsidRPr="006C609A">
        <w:rPr>
          <w:rFonts w:eastAsiaTheme="minorEastAsia"/>
          <w:b/>
          <w:lang w:eastAsia="zh-CN"/>
        </w:rPr>
        <w:t>RAN2 to</w:t>
      </w:r>
      <w:r w:rsidR="00825D0E" w:rsidRPr="002C2F7B">
        <w:rPr>
          <w:b/>
        </w:rPr>
        <w:t xml:space="preserve"> </w:t>
      </w:r>
      <w:r w:rsidR="002C2F7B" w:rsidRPr="002C2F7B">
        <w:rPr>
          <w:b/>
        </w:rPr>
        <w:t xml:space="preserve">discuss </w:t>
      </w:r>
      <w:r w:rsidR="002C2F7B">
        <w:rPr>
          <w:rFonts w:hint="eastAsia"/>
          <w:b/>
          <w:lang w:eastAsia="zh-CN"/>
        </w:rPr>
        <w:t xml:space="preserve">that </w:t>
      </w:r>
      <w:r w:rsidR="00825D0E" w:rsidRPr="00825D0E">
        <w:rPr>
          <w:b/>
          <w:lang w:eastAsia="zh-CN"/>
        </w:rPr>
        <w:t>Length of bits for PDU type</w:t>
      </w:r>
      <w:r w:rsidR="006E263E">
        <w:rPr>
          <w:rFonts w:hint="eastAsia"/>
          <w:b/>
          <w:lang w:eastAsia="zh-CN"/>
        </w:rPr>
        <w:t>.</w:t>
      </w:r>
      <w:bookmarkEnd w:id="14"/>
    </w:p>
    <w:bookmarkEnd w:id="5"/>
    <w:bookmarkEnd w:id="15"/>
    <w:bookmarkEnd w:id="16"/>
    <w:p w:rsidR="00CD1C62" w:rsidRPr="00CD1C62" w:rsidRDefault="00CD1C62" w:rsidP="00D13FBF">
      <w:pPr>
        <w:pStyle w:val="a5"/>
        <w:rPr>
          <w:lang w:eastAsia="zh-CN"/>
        </w:rPr>
      </w:pPr>
    </w:p>
    <w:p w:rsidR="00035D71" w:rsidRDefault="00035D71" w:rsidP="00255F55">
      <w:pPr>
        <w:pStyle w:val="21"/>
        <w:rPr>
          <w:rFonts w:eastAsiaTheme="minorEastAsia"/>
        </w:rPr>
      </w:pPr>
      <w:r>
        <w:rPr>
          <w:rFonts w:eastAsiaTheme="minorEastAsia"/>
        </w:rPr>
        <w:t>Issue</w:t>
      </w:r>
      <w:r w:rsidR="008F5F9A">
        <w:rPr>
          <w:rFonts w:eastAsiaTheme="minorEastAsia" w:hint="eastAsia"/>
        </w:rPr>
        <w:t xml:space="preserve"> </w:t>
      </w:r>
      <w:r w:rsidR="002F47FD">
        <w:rPr>
          <w:rFonts w:eastAsiaTheme="minorEastAsia" w:hint="eastAsia"/>
        </w:rPr>
        <w:t>7</w:t>
      </w:r>
      <w:r>
        <w:rPr>
          <w:rFonts w:eastAsiaTheme="minorEastAsia" w:hint="eastAsia"/>
        </w:rPr>
        <w:t xml:space="preserve">: </w:t>
      </w:r>
      <w:r w:rsidR="00255F55" w:rsidRPr="00255F55">
        <w:rPr>
          <w:rFonts w:eastAsiaTheme="minorEastAsia"/>
        </w:rPr>
        <w:t>Initial value of RX_DELIV</w:t>
      </w:r>
    </w:p>
    <w:p w:rsidR="00B464B0" w:rsidRDefault="00B464B0" w:rsidP="00035D71">
      <w:pPr>
        <w:pStyle w:val="a0"/>
        <w:rPr>
          <w:rFonts w:eastAsiaTheme="minorEastAsia"/>
          <w:lang w:eastAsia="zh-CN"/>
        </w:rPr>
      </w:pPr>
      <w:r>
        <w:rPr>
          <w:rFonts w:eastAsiaTheme="minorEastAsia" w:hint="eastAsia"/>
          <w:lang w:eastAsia="zh-CN"/>
        </w:rPr>
        <w:t xml:space="preserve">In current 38.323, the </w:t>
      </w:r>
      <w:r w:rsidR="00255F55" w:rsidRPr="00255F55">
        <w:rPr>
          <w:rFonts w:eastAsia="Malgun Gothic"/>
          <w:lang w:eastAsia="ko-KR"/>
        </w:rPr>
        <w:t>initial value of SN part of RX_DELIV is specified</w:t>
      </w:r>
      <w:r>
        <w:rPr>
          <w:rFonts w:eastAsiaTheme="minorEastAsia" w:hint="eastAsia"/>
          <w:lang w:eastAsia="zh-CN"/>
        </w:rPr>
        <w:t xml:space="preserve"> as </w:t>
      </w:r>
      <w:r w:rsidRPr="00270A5D">
        <w:t xml:space="preserve">(x – 0.5 </w:t>
      </w:r>
      <w:r w:rsidRPr="00270A5D">
        <w:rPr>
          <w:noProof/>
          <w:lang w:eastAsia="ko-KR"/>
        </w:rPr>
        <w:t>×</w:t>
      </w:r>
      <w:r w:rsidRPr="00270A5D">
        <w:t xml:space="preserve"> 2</w:t>
      </w:r>
      <w:r w:rsidRPr="00270A5D">
        <w:rPr>
          <w:vertAlign w:val="superscript"/>
        </w:rPr>
        <w:t>[</w:t>
      </w:r>
      <w:r w:rsidRPr="00270A5D">
        <w:rPr>
          <w:i/>
          <w:vertAlign w:val="superscript"/>
        </w:rPr>
        <w:t>sl-PDCP-SN-Size</w:t>
      </w:r>
      <w:r w:rsidRPr="00270A5D">
        <w:rPr>
          <w:vertAlign w:val="superscript"/>
        </w:rPr>
        <w:t>–</w:t>
      </w:r>
      <w:r w:rsidRPr="00270A5D">
        <w:rPr>
          <w:vertAlign w:val="superscript"/>
          <w:lang w:eastAsia="zh-CN"/>
        </w:rPr>
        <w:t>1</w:t>
      </w:r>
      <w:r w:rsidRPr="00270A5D">
        <w:rPr>
          <w:vertAlign w:val="superscript"/>
        </w:rPr>
        <w:t>]</w:t>
      </w:r>
      <w:r w:rsidRPr="00270A5D">
        <w:t>) modulo (2</w:t>
      </w:r>
      <w:r w:rsidRPr="00270A5D">
        <w:rPr>
          <w:vertAlign w:val="superscript"/>
        </w:rPr>
        <w:t>[</w:t>
      </w:r>
      <w:r w:rsidRPr="00270A5D">
        <w:rPr>
          <w:i/>
          <w:vertAlign w:val="superscript"/>
        </w:rPr>
        <w:t>sl-PDCP-SN-Size</w:t>
      </w:r>
      <w:r w:rsidRPr="00270A5D">
        <w:rPr>
          <w:vertAlign w:val="superscript"/>
        </w:rPr>
        <w:t>]</w:t>
      </w:r>
      <w:r w:rsidRPr="00270A5D">
        <w:t>), where x is the SN of the first received PDCP Data PDU</w:t>
      </w:r>
      <w:r w:rsidR="00255F55" w:rsidRPr="00255F55">
        <w:rPr>
          <w:rFonts w:eastAsia="Malgun Gothic"/>
          <w:lang w:eastAsia="ko-KR"/>
        </w:rPr>
        <w:t xml:space="preserve">. The HFN part is not specified at all </w:t>
      </w:r>
      <w:r w:rsidR="005D7887">
        <w:rPr>
          <w:rFonts w:eastAsiaTheme="minorEastAsia" w:hint="eastAsia"/>
          <w:lang w:eastAsia="zh-CN"/>
        </w:rPr>
        <w:t>and it</w:t>
      </w:r>
      <w:r w:rsidR="00255F55" w:rsidRPr="00255F55">
        <w:rPr>
          <w:rFonts w:eastAsia="Malgun Gothic"/>
          <w:lang w:eastAsia="ko-KR"/>
        </w:rPr>
        <w:t xml:space="preserve"> shall be determined automatically by RX_NEXT. </w:t>
      </w:r>
    </w:p>
    <w:p w:rsidR="00035D71" w:rsidRPr="00255F55" w:rsidRDefault="00255F55" w:rsidP="00035D71">
      <w:pPr>
        <w:pStyle w:val="a0"/>
        <w:rPr>
          <w:rFonts w:eastAsiaTheme="minorEastAsia"/>
          <w:lang w:eastAsia="zh-CN"/>
        </w:rPr>
      </w:pPr>
      <w:r w:rsidRPr="00255F55">
        <w:rPr>
          <w:rFonts w:eastAsia="Malgun Gothic"/>
          <w:lang w:eastAsia="ko-KR"/>
        </w:rPr>
        <w:t xml:space="preserve">Considering the relation with SN of first received PDCP data PDU and RX_NEXT, </w:t>
      </w:r>
      <w:r w:rsidR="00B464B0">
        <w:rPr>
          <w:rFonts w:eastAsiaTheme="minorEastAsia" w:hint="eastAsia"/>
          <w:lang w:eastAsia="zh-CN"/>
        </w:rPr>
        <w:t>Samsung propose</w:t>
      </w:r>
      <w:r w:rsidR="005D7887">
        <w:rPr>
          <w:rFonts w:eastAsiaTheme="minorEastAsia" w:hint="eastAsia"/>
          <w:lang w:eastAsia="zh-CN"/>
        </w:rPr>
        <w:t>s</w:t>
      </w:r>
      <w:r w:rsidR="00B464B0">
        <w:rPr>
          <w:rFonts w:eastAsiaTheme="minorEastAsia" w:hint="eastAsia"/>
          <w:lang w:eastAsia="zh-CN"/>
        </w:rPr>
        <w:t xml:space="preserve"> </w:t>
      </w:r>
      <w:r w:rsidRPr="00255F55">
        <w:rPr>
          <w:rFonts w:eastAsia="Malgun Gothic"/>
          <w:lang w:eastAsia="ko-KR"/>
        </w:rPr>
        <w:t xml:space="preserve">the initial value of RX_DELIV shall be RX_NEXT - </w:t>
      </w:r>
      <w:r w:rsidRPr="00255F55">
        <w:t xml:space="preserve">0.5 </w:t>
      </w:r>
      <w:r w:rsidRPr="00255F55">
        <w:rPr>
          <w:noProof/>
          <w:lang w:eastAsia="ko-KR"/>
        </w:rPr>
        <w:t>×</w:t>
      </w:r>
      <w:r w:rsidRPr="00255F55">
        <w:t xml:space="preserve"> 2</w:t>
      </w:r>
      <w:r w:rsidRPr="00255F55">
        <w:rPr>
          <w:vertAlign w:val="superscript"/>
        </w:rPr>
        <w:t>[</w:t>
      </w:r>
      <w:r w:rsidRPr="00255F55">
        <w:rPr>
          <w:i/>
          <w:vertAlign w:val="superscript"/>
        </w:rPr>
        <w:t>sl-PDCP-SN-Size</w:t>
      </w:r>
      <w:r w:rsidRPr="00255F55">
        <w:rPr>
          <w:vertAlign w:val="superscript"/>
        </w:rPr>
        <w:t>–</w:t>
      </w:r>
      <w:r w:rsidRPr="00255F55">
        <w:rPr>
          <w:vertAlign w:val="superscript"/>
          <w:lang w:eastAsia="zh-CN"/>
        </w:rPr>
        <w:t>1</w:t>
      </w:r>
      <w:r w:rsidRPr="00255F55">
        <w:rPr>
          <w:vertAlign w:val="superscript"/>
        </w:rPr>
        <w:t xml:space="preserve">] </w:t>
      </w:r>
      <w:r w:rsidRPr="00255F55">
        <w:rPr>
          <w:rFonts w:eastAsia="Malgun Gothic"/>
          <w:lang w:eastAsia="ko-KR"/>
        </w:rPr>
        <w:t>– 1</w:t>
      </w:r>
      <w:r w:rsidR="00B464B0">
        <w:rPr>
          <w:rFonts w:eastAsiaTheme="minorEastAsia" w:hint="eastAsia"/>
          <w:lang w:eastAsia="zh-CN"/>
        </w:rPr>
        <w:t xml:space="preserve"> </w:t>
      </w:r>
      <w:r w:rsidR="00B464B0">
        <w:rPr>
          <w:rFonts w:eastAsiaTheme="minorEastAsia"/>
          <w:lang w:eastAsia="zh-CN"/>
        </w:rPr>
        <w:fldChar w:fldCharType="begin"/>
      </w:r>
      <w:r w:rsidR="00B464B0">
        <w:rPr>
          <w:rFonts w:eastAsiaTheme="minorEastAsia"/>
          <w:lang w:eastAsia="zh-CN"/>
        </w:rPr>
        <w:instrText xml:space="preserve"> </w:instrText>
      </w:r>
      <w:r w:rsidR="00B464B0">
        <w:rPr>
          <w:rFonts w:eastAsiaTheme="minorEastAsia" w:hint="eastAsia"/>
          <w:lang w:eastAsia="zh-CN"/>
        </w:rPr>
        <w:instrText>REF _Ref37797590 \r \h</w:instrText>
      </w:r>
      <w:r w:rsidR="00B464B0">
        <w:rPr>
          <w:rFonts w:eastAsiaTheme="minorEastAsia"/>
          <w:lang w:eastAsia="zh-CN"/>
        </w:rPr>
        <w:instrText xml:space="preserve"> </w:instrText>
      </w:r>
      <w:r w:rsidR="00B464B0">
        <w:rPr>
          <w:rFonts w:eastAsiaTheme="minorEastAsia"/>
          <w:lang w:eastAsia="zh-CN"/>
        </w:rPr>
      </w:r>
      <w:r w:rsidR="00B464B0">
        <w:rPr>
          <w:rFonts w:eastAsiaTheme="minorEastAsia"/>
          <w:lang w:eastAsia="zh-CN"/>
        </w:rPr>
        <w:fldChar w:fldCharType="separate"/>
      </w:r>
      <w:r w:rsidR="006C70F3">
        <w:rPr>
          <w:rFonts w:eastAsiaTheme="minorEastAsia"/>
          <w:lang w:eastAsia="zh-CN"/>
        </w:rPr>
        <w:t>[12]</w:t>
      </w:r>
      <w:r w:rsidR="00B464B0">
        <w:rPr>
          <w:rFonts w:eastAsiaTheme="minorEastAsia"/>
          <w:lang w:eastAsia="zh-CN"/>
        </w:rPr>
        <w:fldChar w:fldCharType="end"/>
      </w:r>
      <w:r w:rsidRPr="00255F55">
        <w:rPr>
          <w:rFonts w:eastAsia="Malgun Gothic"/>
          <w:lang w:eastAsia="ko-KR"/>
        </w:rPr>
        <w:t>.</w:t>
      </w:r>
    </w:p>
    <w:p w:rsidR="00CD1C62" w:rsidRDefault="00035D71" w:rsidP="00035D71">
      <w:pPr>
        <w:pStyle w:val="a5"/>
        <w:rPr>
          <w:b/>
          <w:lang w:eastAsia="zh-CN"/>
        </w:rPr>
      </w:pPr>
      <w:bookmarkStart w:id="17" w:name="_Ref37797785"/>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sidR="006C70F3">
        <w:rPr>
          <w:b/>
          <w:noProof/>
        </w:rPr>
        <w:t>10</w:t>
      </w:r>
      <w:r w:rsidRPr="00FF3F1E">
        <w:rPr>
          <w:b/>
        </w:rPr>
        <w:fldChar w:fldCharType="end"/>
      </w:r>
      <w:r>
        <w:rPr>
          <w:rFonts w:hint="eastAsia"/>
          <w:b/>
          <w:lang w:eastAsia="zh-CN"/>
        </w:rPr>
        <w:t xml:space="preserve">: </w:t>
      </w:r>
      <w:r>
        <w:rPr>
          <w:rFonts w:eastAsiaTheme="minorEastAsia" w:hint="eastAsia"/>
          <w:b/>
          <w:lang w:eastAsia="zh-CN"/>
        </w:rPr>
        <w:t xml:space="preserve">Suggest </w:t>
      </w:r>
      <w:r w:rsidRPr="006C609A">
        <w:rPr>
          <w:rFonts w:eastAsiaTheme="minorEastAsia"/>
          <w:b/>
          <w:lang w:eastAsia="zh-CN"/>
        </w:rPr>
        <w:t>RAN2 to</w:t>
      </w:r>
      <w:r w:rsidRPr="002C2F7B">
        <w:rPr>
          <w:b/>
        </w:rPr>
        <w:t xml:space="preserve"> discuss </w:t>
      </w:r>
      <w:r w:rsidR="00AC5717">
        <w:rPr>
          <w:rFonts w:hint="eastAsia"/>
          <w:b/>
          <w:lang w:eastAsia="zh-CN"/>
        </w:rPr>
        <w:t>wheth</w:t>
      </w:r>
      <w:r w:rsidR="00AC5717" w:rsidRPr="00AC5717">
        <w:rPr>
          <w:rFonts w:hint="eastAsia"/>
          <w:b/>
          <w:lang w:eastAsia="zh-CN"/>
        </w:rPr>
        <w:t xml:space="preserve">er it is </w:t>
      </w:r>
      <w:r w:rsidR="00AC5717" w:rsidRPr="00AC5717">
        <w:rPr>
          <w:b/>
          <w:lang w:eastAsia="zh-CN"/>
        </w:rPr>
        <w:t>necessary</w:t>
      </w:r>
      <w:r w:rsidR="00AC5717" w:rsidRPr="00AC5717">
        <w:rPr>
          <w:rFonts w:hint="eastAsia"/>
          <w:b/>
          <w:lang w:eastAsia="zh-CN"/>
        </w:rPr>
        <w:t xml:space="preserve"> to update the </w:t>
      </w:r>
      <w:r w:rsidR="00AC5717" w:rsidRPr="00AC5717">
        <w:rPr>
          <w:rFonts w:eastAsia="Malgun Gothic"/>
          <w:b/>
          <w:lang w:eastAsia="ko-KR"/>
        </w:rPr>
        <w:t xml:space="preserve">initial value of RX_DELIV </w:t>
      </w:r>
      <w:r w:rsidR="00AC5717">
        <w:rPr>
          <w:rFonts w:eastAsiaTheme="minorEastAsia" w:hint="eastAsia"/>
          <w:b/>
          <w:lang w:eastAsia="zh-CN"/>
        </w:rPr>
        <w:t>as</w:t>
      </w:r>
      <w:r w:rsidR="00AC5717" w:rsidRPr="00AC5717">
        <w:rPr>
          <w:rFonts w:eastAsia="Malgun Gothic"/>
          <w:b/>
          <w:lang w:eastAsia="ko-KR"/>
        </w:rPr>
        <w:t xml:space="preserve"> RX_NEXT - </w:t>
      </w:r>
      <w:r w:rsidR="00AC5717" w:rsidRPr="00AC5717">
        <w:rPr>
          <w:b/>
        </w:rPr>
        <w:t xml:space="preserve">0.5 </w:t>
      </w:r>
      <w:r w:rsidR="00AC5717" w:rsidRPr="00AC5717">
        <w:rPr>
          <w:b/>
          <w:noProof/>
          <w:lang w:eastAsia="ko-KR"/>
        </w:rPr>
        <w:t>×</w:t>
      </w:r>
      <w:r w:rsidR="00AC5717" w:rsidRPr="00AC5717">
        <w:rPr>
          <w:b/>
        </w:rPr>
        <w:t xml:space="preserve"> 2</w:t>
      </w:r>
      <w:r w:rsidR="00AC5717" w:rsidRPr="00AC5717">
        <w:rPr>
          <w:b/>
          <w:vertAlign w:val="superscript"/>
        </w:rPr>
        <w:t>[</w:t>
      </w:r>
      <w:r w:rsidR="00AC5717" w:rsidRPr="00AC5717">
        <w:rPr>
          <w:rFonts w:eastAsia="MS Mincho"/>
          <w:b/>
          <w:i/>
          <w:vertAlign w:val="superscript"/>
        </w:rPr>
        <w:t>sl-PDCP-SN-Size</w:t>
      </w:r>
      <w:r w:rsidR="00AC5717" w:rsidRPr="00AC5717">
        <w:rPr>
          <w:b/>
          <w:vertAlign w:val="superscript"/>
        </w:rPr>
        <w:t>–</w:t>
      </w:r>
      <w:r w:rsidR="00AC5717" w:rsidRPr="00AC5717">
        <w:rPr>
          <w:b/>
          <w:vertAlign w:val="superscript"/>
          <w:lang w:eastAsia="zh-CN"/>
        </w:rPr>
        <w:t>1</w:t>
      </w:r>
      <w:r w:rsidR="00AC5717" w:rsidRPr="00AC5717">
        <w:rPr>
          <w:b/>
          <w:vertAlign w:val="superscript"/>
        </w:rPr>
        <w:t xml:space="preserve">] </w:t>
      </w:r>
      <w:r w:rsidR="00AC5717" w:rsidRPr="00AC5717">
        <w:rPr>
          <w:rFonts w:eastAsia="Malgun Gothic"/>
          <w:b/>
          <w:lang w:eastAsia="ko-KR"/>
        </w:rPr>
        <w:t>– 1</w:t>
      </w:r>
      <w:r w:rsidRPr="00AC5717">
        <w:rPr>
          <w:rFonts w:hint="eastAsia"/>
          <w:b/>
          <w:lang w:eastAsia="zh-CN"/>
        </w:rPr>
        <w:t>.</w:t>
      </w:r>
      <w:bookmarkEnd w:id="17"/>
    </w:p>
    <w:p w:rsidR="00986B5C" w:rsidRDefault="00986B5C" w:rsidP="00986B5C">
      <w:pPr>
        <w:rPr>
          <w:lang w:val="en-GB" w:eastAsia="zh-CN"/>
        </w:rPr>
      </w:pPr>
    </w:p>
    <w:p w:rsidR="00986B5C" w:rsidRPr="004F0A85" w:rsidRDefault="00986B5C" w:rsidP="004F0A85">
      <w:pPr>
        <w:pStyle w:val="21"/>
        <w:rPr>
          <w:rFonts w:eastAsiaTheme="minorEastAsia"/>
        </w:rPr>
      </w:pPr>
      <w:r w:rsidRPr="004F0A85">
        <w:rPr>
          <w:rFonts w:eastAsiaTheme="minorEastAsia"/>
        </w:rPr>
        <w:t>Issue 8: Need of counter-check procedure in PC5</w:t>
      </w:r>
    </w:p>
    <w:p w:rsidR="00986B5C" w:rsidRPr="004F0A85" w:rsidRDefault="00986B5C" w:rsidP="004F0A85">
      <w:pPr>
        <w:rPr>
          <w:lang w:eastAsia="zh-CN"/>
        </w:rPr>
      </w:pPr>
      <w:r>
        <w:rPr>
          <w:lang w:val="en-GB" w:eastAsia="zh-CN"/>
        </w:rPr>
        <w:t xml:space="preserve">It is not clear from the current SA3 specification that security in SL is always enabled for SL unicast [5]. If the SL security is not used, then there is a need to introduce a counter check procedure in PC5 interface. </w:t>
      </w:r>
    </w:p>
    <w:p w:rsidR="00035D71" w:rsidRDefault="00035D71" w:rsidP="003D6A60">
      <w:pPr>
        <w:pStyle w:val="a0"/>
        <w:rPr>
          <w:rFonts w:eastAsia="宋体"/>
          <w:lang w:val="en-GB" w:eastAsia="zh-CN"/>
        </w:rPr>
      </w:pPr>
    </w:p>
    <w:p w:rsidR="00986B5C" w:rsidRDefault="00BA66C3" w:rsidP="003D6A60">
      <w:pPr>
        <w:pStyle w:val="a0"/>
        <w:rPr>
          <w:rFonts w:eastAsia="宋体" w:hint="eastAsia"/>
          <w:b/>
          <w:bCs/>
          <w:szCs w:val="20"/>
          <w:lang w:eastAsia="zh-CN"/>
        </w:rPr>
      </w:pPr>
      <w:bookmarkStart w:id="18" w:name="_Ref37936289"/>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r>
        <w:rPr>
          <w:b/>
          <w:noProof/>
        </w:rPr>
        <w:t>11</w:t>
      </w:r>
      <w:r w:rsidRPr="00FF3F1E">
        <w:rPr>
          <w:b/>
        </w:rPr>
        <w:fldChar w:fldCharType="end"/>
      </w:r>
      <w:r>
        <w:rPr>
          <w:rFonts w:hint="eastAsia"/>
          <w:b/>
          <w:lang w:eastAsia="zh-CN"/>
        </w:rPr>
        <w:t>:</w:t>
      </w:r>
      <w:r w:rsidR="00986B5C" w:rsidRPr="004F0A85">
        <w:rPr>
          <w:rFonts w:eastAsia="宋体"/>
          <w:b/>
          <w:bCs/>
          <w:lang w:val="en-GB" w:eastAsia="zh-CN"/>
        </w:rPr>
        <w:t xml:space="preserve"> </w:t>
      </w:r>
      <w:r w:rsidR="00986B5C" w:rsidRPr="004F0A85">
        <w:rPr>
          <w:rFonts w:eastAsia="宋体"/>
          <w:b/>
          <w:bCs/>
          <w:szCs w:val="20"/>
          <w:lang w:eastAsia="zh-CN"/>
        </w:rPr>
        <w:t>Suggest to ask SA3 about the necessity of introducing SL Counter Check procedure.</w:t>
      </w:r>
      <w:bookmarkEnd w:id="18"/>
    </w:p>
    <w:p w:rsidR="00120055" w:rsidRPr="004F0A85" w:rsidRDefault="00120055" w:rsidP="003D6A60">
      <w:pPr>
        <w:pStyle w:val="a0"/>
        <w:rPr>
          <w:rFonts w:eastAsia="宋体"/>
          <w:b/>
          <w:bCs/>
          <w:lang w:val="en-GB" w:eastAsia="zh-CN"/>
        </w:rPr>
      </w:pPr>
      <w:bookmarkStart w:id="19" w:name="_GoBack"/>
      <w:bookmarkEnd w:id="19"/>
    </w:p>
    <w:p w:rsidR="00BD3069" w:rsidRDefault="00757B5A">
      <w:pPr>
        <w:pStyle w:val="1"/>
        <w:jc w:val="both"/>
      </w:pPr>
      <w:r>
        <w:t>Conclusion</w:t>
      </w:r>
    </w:p>
    <w:p w:rsidR="00C118EB" w:rsidRPr="00F5023E" w:rsidRDefault="002010C8" w:rsidP="00C118EB">
      <w:pPr>
        <w:spacing w:after="240"/>
        <w:jc w:val="both"/>
        <w:rPr>
          <w:lang w:eastAsia="zh-CN"/>
        </w:rPr>
      </w:pPr>
      <w:r>
        <w:rPr>
          <w:rFonts w:eastAsiaTheme="minorEastAsia"/>
          <w:lang w:eastAsia="zh-CN"/>
        </w:rPr>
        <w:t xml:space="preserve">This contribution described the various </w:t>
      </w:r>
      <w:r w:rsidR="00153170">
        <w:rPr>
          <w:rFonts w:eastAsiaTheme="minorEastAsia" w:hint="eastAsia"/>
          <w:lang w:eastAsia="zh-CN"/>
        </w:rPr>
        <w:t>issues</w:t>
      </w:r>
      <w:r>
        <w:rPr>
          <w:rFonts w:eastAsiaTheme="minorEastAsia"/>
          <w:lang w:eastAsia="zh-CN"/>
        </w:rPr>
        <w:t xml:space="preserve"> proposed at this meeting for handling </w:t>
      </w:r>
      <w:r w:rsidR="00153170">
        <w:rPr>
          <w:rFonts w:eastAsiaTheme="minorEastAsia" w:hint="eastAsia"/>
          <w:lang w:eastAsia="zh-CN"/>
        </w:rPr>
        <w:t>the remaining issues on NR V2X PDCP</w:t>
      </w:r>
      <w:r>
        <w:rPr>
          <w:rFonts w:eastAsiaTheme="minorEastAsia"/>
          <w:lang w:eastAsia="zh-CN"/>
        </w:rPr>
        <w:t xml:space="preserve">. </w:t>
      </w:r>
      <w:r w:rsidR="007F59EF">
        <w:rPr>
          <w:rFonts w:hint="eastAsia"/>
          <w:kern w:val="2"/>
          <w:szCs w:val="22"/>
        </w:rPr>
        <w:t xml:space="preserve">Based on </w:t>
      </w:r>
      <w:r w:rsidR="007F59EF">
        <w:rPr>
          <w:kern w:val="2"/>
          <w:szCs w:val="22"/>
        </w:rPr>
        <w:t>the above summary</w:t>
      </w:r>
      <w:r w:rsidR="007F59EF">
        <w:rPr>
          <w:rFonts w:hint="eastAsia"/>
          <w:kern w:val="2"/>
          <w:szCs w:val="22"/>
        </w:rPr>
        <w:t>, the propos</w:t>
      </w:r>
      <w:r w:rsidR="00602FA6">
        <w:rPr>
          <w:rFonts w:eastAsiaTheme="minorEastAsia" w:hint="eastAsia"/>
          <w:kern w:val="2"/>
          <w:szCs w:val="22"/>
          <w:lang w:eastAsia="zh-CN"/>
        </w:rPr>
        <w:t>als made</w:t>
      </w:r>
      <w:r w:rsidR="007F59EF">
        <w:rPr>
          <w:rFonts w:hint="eastAsia"/>
          <w:kern w:val="2"/>
          <w:szCs w:val="22"/>
        </w:rPr>
        <w:t xml:space="preserve"> </w:t>
      </w:r>
      <w:r w:rsidR="007F59EF">
        <w:rPr>
          <w:rFonts w:eastAsiaTheme="minorEastAsia" w:hint="eastAsia"/>
          <w:kern w:val="2"/>
          <w:szCs w:val="22"/>
          <w:lang w:eastAsia="zh-CN"/>
        </w:rPr>
        <w:t xml:space="preserve">by companies </w:t>
      </w:r>
      <w:r w:rsidR="007F59EF">
        <w:rPr>
          <w:rFonts w:hint="eastAsia"/>
          <w:kern w:val="2"/>
          <w:szCs w:val="22"/>
        </w:rPr>
        <w:t>are shown as follows.</w:t>
      </w:r>
      <w:r w:rsidR="00AE398D">
        <w:rPr>
          <w:rFonts w:eastAsiaTheme="minorEastAsia" w:hint="eastAsia"/>
          <w:kern w:val="2"/>
          <w:szCs w:val="22"/>
          <w:lang w:eastAsia="zh-CN"/>
        </w:rPr>
        <w:t xml:space="preserve"> </w:t>
      </w:r>
      <w:r w:rsidR="00C118EB" w:rsidRPr="00F5023E">
        <w:rPr>
          <w:lang w:eastAsia="zh-CN"/>
        </w:rPr>
        <w:t>The detailed categorization and grouping for the proposals are as follows</w:t>
      </w:r>
      <w:r w:rsidR="00C118EB">
        <w:rPr>
          <w:lang w:eastAsia="zh-CN"/>
        </w:rPr>
        <w:t>:</w:t>
      </w:r>
    </w:p>
    <w:p w:rsidR="00C118EB" w:rsidRPr="002579E1" w:rsidRDefault="00C118EB" w:rsidP="00C118EB">
      <w:pPr>
        <w:pStyle w:val="af6"/>
        <w:numPr>
          <w:ilvl w:val="0"/>
          <w:numId w:val="40"/>
        </w:numPr>
        <w:overflowPunct/>
        <w:autoSpaceDE/>
        <w:autoSpaceDN/>
        <w:adjustRightInd/>
        <w:spacing w:before="180"/>
        <w:ind w:left="567"/>
        <w:contextualSpacing w:val="0"/>
        <w:jc w:val="both"/>
        <w:textAlignment w:val="auto"/>
        <w:rPr>
          <w:rFonts w:ascii="Arial" w:hAnsi="Arial" w:cs="Arial"/>
        </w:rPr>
      </w:pPr>
      <w:r w:rsidRPr="002579E1">
        <w:rPr>
          <w:rFonts w:ascii="Arial" w:hAnsi="Arial" w:cs="Arial"/>
          <w:b/>
          <w:highlight w:val="yellow"/>
        </w:rPr>
        <w:t>Proposal</w:t>
      </w:r>
      <w:r w:rsidR="00936BFE" w:rsidRPr="002579E1">
        <w:rPr>
          <w:rFonts w:ascii="Arial" w:eastAsiaTheme="minorEastAsia" w:hAnsi="Arial" w:cs="Arial"/>
          <w:b/>
          <w:highlight w:val="yellow"/>
          <w:lang w:eastAsia="zh-CN"/>
        </w:rPr>
        <w:t>s</w:t>
      </w:r>
      <w:r w:rsidRPr="002579E1">
        <w:rPr>
          <w:rFonts w:ascii="Arial" w:hAnsi="Arial" w:cs="Arial"/>
          <w:b/>
          <w:highlight w:val="yellow"/>
        </w:rPr>
        <w:t xml:space="preserve"> </w:t>
      </w:r>
      <w:r w:rsidR="00E22EB5">
        <w:rPr>
          <w:rFonts w:ascii="Arial" w:eastAsiaTheme="minorEastAsia" w:hAnsi="Arial" w:cs="Arial" w:hint="eastAsia"/>
          <w:b/>
          <w:highlight w:val="yellow"/>
          <w:lang w:eastAsia="zh-CN"/>
        </w:rPr>
        <w:t>for</w:t>
      </w:r>
      <w:r w:rsidRPr="002579E1">
        <w:rPr>
          <w:rFonts w:ascii="Arial" w:hAnsi="Arial" w:cs="Arial"/>
          <w:b/>
          <w:highlight w:val="yellow"/>
        </w:rPr>
        <w:t xml:space="preserve"> potential easy agreement</w:t>
      </w:r>
      <w:r w:rsidR="00E22EB5">
        <w:rPr>
          <w:rFonts w:ascii="Arial" w:eastAsiaTheme="minorEastAsia" w:hAnsi="Arial" w:cs="Arial" w:hint="eastAsia"/>
          <w:b/>
          <w:highlight w:val="yellow"/>
          <w:lang w:eastAsia="zh-CN"/>
        </w:rPr>
        <w:t>s</w:t>
      </w:r>
      <w:r w:rsidR="002579E1" w:rsidRPr="002579E1">
        <w:rPr>
          <w:rFonts w:ascii="Arial" w:eastAsiaTheme="minorEastAsia" w:hAnsi="Arial" w:cs="Arial" w:hint="eastAsia"/>
          <w:b/>
          <w:highlight w:val="yellow"/>
          <w:lang w:eastAsia="zh-CN"/>
        </w:rPr>
        <w:t xml:space="preserve"> [Easy]</w:t>
      </w:r>
    </w:p>
    <w:p w:rsidR="00D13FBF" w:rsidRDefault="0099648E"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_Ref37338948 \h </w:instrText>
      </w:r>
      <w:r>
        <w:rPr>
          <w:rFonts w:eastAsiaTheme="minorEastAsia"/>
          <w:lang w:eastAsia="zh-CN"/>
        </w:rPr>
      </w:r>
      <w:r>
        <w:rPr>
          <w:rFonts w:eastAsiaTheme="minorEastAsia"/>
          <w:lang w:eastAsia="zh-CN"/>
        </w:rPr>
        <w:fldChar w:fldCharType="separate"/>
      </w:r>
      <w:r w:rsidR="006C70F3" w:rsidRPr="00D66E9C">
        <w:rPr>
          <w:b/>
        </w:rPr>
        <w:t xml:space="preserve">Proposal </w:t>
      </w:r>
      <w:r w:rsidR="006C70F3">
        <w:rPr>
          <w:b/>
          <w:noProof/>
        </w:rPr>
        <w:t>1</w:t>
      </w:r>
      <w:r w:rsidR="006C70F3" w:rsidRPr="00D66E9C">
        <w:rPr>
          <w:rFonts w:hint="eastAsia"/>
          <w:b/>
          <w:lang w:eastAsia="zh-CN"/>
        </w:rPr>
        <w:t>:</w:t>
      </w:r>
      <w:r w:rsidR="006C70F3">
        <w:rPr>
          <w:rFonts w:eastAsiaTheme="minorEastAsia" w:hint="eastAsia"/>
          <w:b/>
          <w:lang w:eastAsia="zh-CN"/>
        </w:rPr>
        <w:t xml:space="preserve"> F</w:t>
      </w:r>
      <w:r w:rsidR="006C70F3" w:rsidRPr="00EC7941">
        <w:rPr>
          <w:rFonts w:eastAsiaTheme="minorEastAsia"/>
          <w:b/>
          <w:lang w:eastAsia="zh-CN"/>
        </w:rPr>
        <w:t xml:space="preserve">rom RAN2 perspective, the 5 least significant bits of LCID can be used as </w:t>
      </w:r>
      <w:r w:rsidR="006C70F3" w:rsidRPr="00C31CB0">
        <w:rPr>
          <w:rFonts w:eastAsiaTheme="minorEastAsia"/>
          <w:b/>
          <w:lang w:eastAsia="zh-CN"/>
        </w:rPr>
        <w:t xml:space="preserve">5-bit </w:t>
      </w:r>
      <w:r w:rsidR="006C70F3" w:rsidRPr="00EC7941">
        <w:rPr>
          <w:rFonts w:eastAsiaTheme="minorEastAsia"/>
          <w:b/>
          <w:lang w:eastAsia="zh-CN"/>
        </w:rPr>
        <w:t>input to the ciphering/integrity algorithms.</w:t>
      </w:r>
      <w:r>
        <w:rPr>
          <w:rFonts w:eastAsiaTheme="minorEastAsia"/>
          <w:lang w:eastAsia="zh-CN"/>
        </w:rPr>
        <w:fldChar w:fldCharType="end"/>
      </w:r>
    </w:p>
    <w:p w:rsidR="0099648E" w:rsidRDefault="0099648E"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_Ref37338951 \h </w:instrText>
      </w:r>
      <w:r>
        <w:rPr>
          <w:rFonts w:eastAsiaTheme="minorEastAsia"/>
          <w:lang w:eastAsia="zh-CN"/>
        </w:rPr>
      </w:r>
      <w:r>
        <w:rPr>
          <w:rFonts w:eastAsiaTheme="minorEastAsia"/>
          <w:lang w:eastAsia="zh-CN"/>
        </w:rPr>
        <w:fldChar w:fldCharType="separate"/>
      </w:r>
      <w:r w:rsidR="006C70F3" w:rsidRPr="00D66E9C">
        <w:rPr>
          <w:b/>
        </w:rPr>
        <w:t xml:space="preserve">Proposal </w:t>
      </w:r>
      <w:r w:rsidR="006C70F3">
        <w:rPr>
          <w:b/>
          <w:noProof/>
        </w:rPr>
        <w:t>2</w:t>
      </w:r>
      <w:r w:rsidR="006C70F3" w:rsidRPr="00D66E9C">
        <w:rPr>
          <w:rFonts w:hint="eastAsia"/>
          <w:b/>
          <w:lang w:eastAsia="zh-CN"/>
        </w:rPr>
        <w:t>:</w:t>
      </w:r>
      <w:r w:rsidR="006C70F3">
        <w:rPr>
          <w:rFonts w:eastAsiaTheme="minorEastAsia" w:hint="eastAsia"/>
          <w:b/>
          <w:lang w:eastAsia="zh-CN"/>
        </w:rPr>
        <w:t xml:space="preserve"> Reply LS to SA3 to inform RAN2 preference on </w:t>
      </w:r>
      <w:r w:rsidR="006C70F3" w:rsidRPr="00C31CB0">
        <w:rPr>
          <w:rFonts w:eastAsiaTheme="minorEastAsia"/>
          <w:b/>
          <w:lang w:eastAsia="zh-CN"/>
        </w:rPr>
        <w:t>LCID usage for integrity and ciphering algorithms</w:t>
      </w:r>
      <w:r w:rsidR="006C70F3">
        <w:rPr>
          <w:rFonts w:eastAsiaTheme="minorEastAsia" w:hint="eastAsia"/>
          <w:b/>
          <w:lang w:eastAsia="zh-CN"/>
        </w:rPr>
        <w:t>.</w:t>
      </w:r>
      <w:r>
        <w:rPr>
          <w:rFonts w:eastAsiaTheme="minorEastAsia"/>
          <w:lang w:eastAsia="zh-CN"/>
        </w:rPr>
        <w:fldChar w:fldCharType="end"/>
      </w:r>
    </w:p>
    <w:p w:rsidR="0099648E" w:rsidRDefault="0099648E"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_Ref37857696 \h </w:instrText>
      </w:r>
      <w:r>
        <w:rPr>
          <w:rFonts w:eastAsiaTheme="minorEastAsia"/>
          <w:lang w:eastAsia="zh-CN"/>
        </w:rPr>
      </w:r>
      <w:r>
        <w:rPr>
          <w:rFonts w:eastAsiaTheme="minorEastAsia"/>
          <w:lang w:eastAsia="zh-CN"/>
        </w:rPr>
        <w:fldChar w:fldCharType="separate"/>
      </w:r>
      <w:r w:rsidR="006C70F3" w:rsidRPr="00FF3F1E">
        <w:rPr>
          <w:b/>
        </w:rPr>
        <w:t xml:space="preserve">Proposal </w:t>
      </w:r>
      <w:r w:rsidR="006C70F3">
        <w:rPr>
          <w:b/>
          <w:noProof/>
        </w:rPr>
        <w:t>3</w:t>
      </w:r>
      <w:r w:rsidR="006C70F3">
        <w:rPr>
          <w:rFonts w:hint="eastAsia"/>
          <w:b/>
          <w:lang w:eastAsia="zh-CN"/>
        </w:rPr>
        <w:t xml:space="preserve">: </w:t>
      </w:r>
      <w:r w:rsidR="006C70F3">
        <w:rPr>
          <w:rFonts w:eastAsiaTheme="minorEastAsia" w:hint="eastAsia"/>
          <w:b/>
          <w:lang w:eastAsia="zh-CN"/>
        </w:rPr>
        <w:t>D/C filed and SDU type are unnecessary for SL SRBs.</w:t>
      </w:r>
      <w:r>
        <w:rPr>
          <w:rFonts w:eastAsiaTheme="minorEastAsia"/>
          <w:lang w:eastAsia="zh-CN"/>
        </w:rPr>
        <w:fldChar w:fldCharType="end"/>
      </w:r>
    </w:p>
    <w:p w:rsidR="0099648E" w:rsidRDefault="0099648E"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_Ref37857701 \h </w:instrText>
      </w:r>
      <w:r>
        <w:rPr>
          <w:rFonts w:eastAsiaTheme="minorEastAsia"/>
          <w:lang w:eastAsia="zh-CN"/>
        </w:rPr>
      </w:r>
      <w:r>
        <w:rPr>
          <w:rFonts w:eastAsiaTheme="minorEastAsia"/>
          <w:lang w:eastAsia="zh-CN"/>
        </w:rPr>
        <w:fldChar w:fldCharType="separate"/>
      </w:r>
      <w:r w:rsidR="006C70F3" w:rsidRPr="00FF3F1E">
        <w:rPr>
          <w:b/>
        </w:rPr>
        <w:t xml:space="preserve">Proposal </w:t>
      </w:r>
      <w:r w:rsidR="006C70F3">
        <w:rPr>
          <w:b/>
          <w:noProof/>
        </w:rPr>
        <w:t>4</w:t>
      </w:r>
      <w:r w:rsidR="006C70F3">
        <w:rPr>
          <w:rFonts w:hint="eastAsia"/>
          <w:b/>
          <w:lang w:eastAsia="zh-CN"/>
        </w:rPr>
        <w:t xml:space="preserve">: </w:t>
      </w:r>
      <w:r w:rsidR="006C70F3">
        <w:rPr>
          <w:rFonts w:eastAsiaTheme="minorEastAsia" w:hint="eastAsia"/>
          <w:b/>
          <w:lang w:eastAsia="zh-CN"/>
        </w:rPr>
        <w:t>Adopt separate Date PDU formats for SL SRBs and SL DRBs for unicast.</w:t>
      </w:r>
      <w:r>
        <w:rPr>
          <w:rFonts w:eastAsiaTheme="minorEastAsia"/>
          <w:lang w:eastAsia="zh-CN"/>
        </w:rPr>
        <w:fldChar w:fldCharType="end"/>
      </w:r>
    </w:p>
    <w:p w:rsidR="0099648E" w:rsidRDefault="0099648E"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_Ref37338954 \h </w:instrText>
      </w:r>
      <w:r>
        <w:rPr>
          <w:rFonts w:eastAsiaTheme="minorEastAsia"/>
          <w:lang w:eastAsia="zh-CN"/>
        </w:rPr>
      </w:r>
      <w:r>
        <w:rPr>
          <w:rFonts w:eastAsiaTheme="minorEastAsia"/>
          <w:lang w:eastAsia="zh-CN"/>
        </w:rPr>
        <w:fldChar w:fldCharType="separate"/>
      </w:r>
      <w:r w:rsidR="006C70F3" w:rsidRPr="00D66E9C">
        <w:rPr>
          <w:b/>
        </w:rPr>
        <w:t xml:space="preserve">Proposal </w:t>
      </w:r>
      <w:r w:rsidR="006C70F3">
        <w:rPr>
          <w:b/>
          <w:noProof/>
        </w:rPr>
        <w:t>6</w:t>
      </w:r>
      <w:r w:rsidR="006C70F3" w:rsidRPr="00D66E9C">
        <w:rPr>
          <w:rFonts w:hint="eastAsia"/>
          <w:b/>
          <w:lang w:eastAsia="zh-CN"/>
        </w:rPr>
        <w:t>:</w:t>
      </w:r>
      <w:r w:rsidR="006C70F3">
        <w:rPr>
          <w:rFonts w:eastAsiaTheme="minorEastAsia" w:hint="eastAsia"/>
          <w:b/>
          <w:lang w:eastAsia="zh-CN"/>
        </w:rPr>
        <w:t xml:space="preserve"> </w:t>
      </w:r>
      <w:r w:rsidR="006C70F3" w:rsidRPr="00356EF1">
        <w:rPr>
          <w:rFonts w:eastAsiaTheme="minorEastAsia"/>
          <w:b/>
          <w:lang w:eastAsia="zh-CN"/>
        </w:rPr>
        <w:t xml:space="preserve">PDCP re-establishment </w:t>
      </w:r>
      <w:r w:rsidR="006C70F3">
        <w:rPr>
          <w:rFonts w:eastAsiaTheme="minorEastAsia" w:hint="eastAsia"/>
          <w:b/>
          <w:lang w:eastAsia="zh-CN"/>
        </w:rPr>
        <w:t>is supported in SL</w:t>
      </w:r>
      <w:r w:rsidR="006C70F3" w:rsidRPr="00356EF1">
        <w:rPr>
          <w:rFonts w:eastAsiaTheme="minorEastAsia"/>
          <w:b/>
          <w:lang w:eastAsia="zh-CN"/>
        </w:rPr>
        <w:t xml:space="preserve"> unicast</w:t>
      </w:r>
      <w:r w:rsidR="006C70F3" w:rsidRPr="00EC7941">
        <w:rPr>
          <w:rFonts w:eastAsiaTheme="minorEastAsia"/>
          <w:b/>
          <w:lang w:eastAsia="zh-CN"/>
        </w:rPr>
        <w:t>.</w:t>
      </w:r>
      <w:r>
        <w:rPr>
          <w:rFonts w:eastAsiaTheme="minorEastAsia"/>
          <w:lang w:eastAsia="zh-CN"/>
        </w:rPr>
        <w:fldChar w:fldCharType="end"/>
      </w:r>
    </w:p>
    <w:p w:rsidR="0099648E" w:rsidRDefault="0099648E" w:rsidP="00AE398D">
      <w:pPr>
        <w:pStyle w:val="a0"/>
        <w:rPr>
          <w:rFonts w:eastAsiaTheme="minorEastAsia"/>
          <w:lang w:eastAsia="zh-CN"/>
        </w:rPr>
      </w:pPr>
    </w:p>
    <w:p w:rsidR="00C118EB" w:rsidRPr="00F5023E" w:rsidRDefault="00C118EB" w:rsidP="00C118EB">
      <w:pPr>
        <w:pStyle w:val="af6"/>
        <w:numPr>
          <w:ilvl w:val="0"/>
          <w:numId w:val="40"/>
        </w:numPr>
        <w:overflowPunct/>
        <w:autoSpaceDE/>
        <w:autoSpaceDN/>
        <w:adjustRightInd/>
        <w:spacing w:before="180"/>
        <w:ind w:left="567"/>
        <w:contextualSpacing w:val="0"/>
        <w:jc w:val="both"/>
        <w:textAlignment w:val="auto"/>
        <w:rPr>
          <w:rFonts w:ascii="Arial" w:hAnsi="Arial" w:cs="Arial"/>
          <w:b/>
        </w:rPr>
      </w:pPr>
      <w:r w:rsidRPr="00F5023E">
        <w:rPr>
          <w:rFonts w:ascii="Arial" w:hAnsi="Arial" w:cs="Arial"/>
          <w:b/>
          <w:highlight w:val="cyan"/>
        </w:rPr>
        <w:t>Proposal</w:t>
      </w:r>
      <w:r w:rsidR="00936BFE">
        <w:rPr>
          <w:rFonts w:ascii="Arial" w:eastAsiaTheme="minorEastAsia" w:hAnsi="Arial" w:cs="Arial" w:hint="eastAsia"/>
          <w:b/>
          <w:highlight w:val="cyan"/>
          <w:lang w:eastAsia="zh-CN"/>
        </w:rPr>
        <w:t>s</w:t>
      </w:r>
      <w:r w:rsidRPr="00F5023E">
        <w:rPr>
          <w:rFonts w:ascii="Arial" w:hAnsi="Arial" w:cs="Arial"/>
          <w:b/>
          <w:highlight w:val="cyan"/>
        </w:rPr>
        <w:t xml:space="preserve"> that need further </w:t>
      </w:r>
      <w:r>
        <w:rPr>
          <w:rFonts w:ascii="Arial" w:eastAsiaTheme="minorEastAsia" w:hAnsi="Arial" w:cs="Arial" w:hint="eastAsia"/>
          <w:b/>
          <w:highlight w:val="cyan"/>
          <w:lang w:eastAsia="zh-CN"/>
        </w:rPr>
        <w:t xml:space="preserve">offline/email </w:t>
      </w:r>
      <w:r w:rsidRPr="00F5023E">
        <w:rPr>
          <w:rFonts w:ascii="Arial" w:hAnsi="Arial" w:cs="Arial"/>
          <w:b/>
          <w:highlight w:val="cyan"/>
        </w:rPr>
        <w:t>discussion [FFS]</w:t>
      </w:r>
    </w:p>
    <w:p w:rsidR="0054336B" w:rsidRDefault="0099648E"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_Ref37857712 \h </w:instrText>
      </w:r>
      <w:r>
        <w:rPr>
          <w:rFonts w:eastAsiaTheme="minorEastAsia"/>
          <w:lang w:eastAsia="zh-CN"/>
        </w:rPr>
      </w:r>
      <w:r>
        <w:rPr>
          <w:rFonts w:eastAsiaTheme="minorEastAsia"/>
          <w:lang w:eastAsia="zh-CN"/>
        </w:rPr>
        <w:fldChar w:fldCharType="separate"/>
      </w:r>
      <w:r w:rsidR="006C70F3" w:rsidRPr="00FF3F1E">
        <w:rPr>
          <w:b/>
        </w:rPr>
        <w:t xml:space="preserve">Proposal </w:t>
      </w:r>
      <w:r w:rsidR="006C70F3">
        <w:rPr>
          <w:b/>
          <w:noProof/>
        </w:rPr>
        <w:t>5</w:t>
      </w:r>
      <w:r w:rsidR="006C70F3">
        <w:rPr>
          <w:rFonts w:hint="eastAsia"/>
          <w:b/>
          <w:lang w:eastAsia="zh-CN"/>
        </w:rPr>
        <w:t xml:space="preserve">: </w:t>
      </w:r>
      <w:r w:rsidR="006C70F3">
        <w:rPr>
          <w:rFonts w:eastAsiaTheme="minorEastAsia" w:hint="eastAsia"/>
          <w:b/>
          <w:lang w:eastAsia="zh-CN"/>
        </w:rPr>
        <w:t>Suggest RAN2 to discuss whether it is necessary to carry Key ID in the PDCP PDU header.</w:t>
      </w:r>
      <w:r>
        <w:rPr>
          <w:rFonts w:eastAsiaTheme="minorEastAsia"/>
          <w:lang w:eastAsia="zh-CN"/>
        </w:rPr>
        <w:fldChar w:fldCharType="end"/>
      </w:r>
    </w:p>
    <w:p w:rsidR="0099648E" w:rsidRDefault="0099648E"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_Ref37857677 \h </w:instrText>
      </w:r>
      <w:r>
        <w:rPr>
          <w:rFonts w:eastAsiaTheme="minorEastAsia"/>
          <w:lang w:eastAsia="zh-CN"/>
        </w:rPr>
      </w:r>
      <w:r>
        <w:rPr>
          <w:rFonts w:eastAsiaTheme="minorEastAsia"/>
          <w:lang w:eastAsia="zh-CN"/>
        </w:rPr>
        <w:fldChar w:fldCharType="separate"/>
      </w:r>
      <w:r w:rsidR="006C70F3" w:rsidRPr="00D66E9C">
        <w:rPr>
          <w:b/>
        </w:rPr>
        <w:t xml:space="preserve">Proposal </w:t>
      </w:r>
      <w:r w:rsidR="006C70F3">
        <w:rPr>
          <w:b/>
          <w:noProof/>
        </w:rPr>
        <w:t>7</w:t>
      </w:r>
      <w:r w:rsidR="006C70F3" w:rsidRPr="00D66E9C">
        <w:rPr>
          <w:rFonts w:hint="eastAsia"/>
          <w:b/>
          <w:lang w:eastAsia="zh-CN"/>
        </w:rPr>
        <w:t>:</w:t>
      </w:r>
      <w:r w:rsidR="006C70F3">
        <w:rPr>
          <w:rFonts w:eastAsiaTheme="minorEastAsia" w:hint="eastAsia"/>
          <w:b/>
          <w:lang w:eastAsia="zh-CN"/>
        </w:rPr>
        <w:t xml:space="preserve"> Suggest </w:t>
      </w:r>
      <w:r w:rsidR="006C70F3" w:rsidRPr="006C609A">
        <w:rPr>
          <w:rFonts w:eastAsiaTheme="minorEastAsia"/>
          <w:b/>
          <w:lang w:eastAsia="zh-CN"/>
        </w:rPr>
        <w:t>RAN2 to discuss whether</w:t>
      </w:r>
      <w:r w:rsidR="006C70F3">
        <w:rPr>
          <w:rFonts w:hint="eastAsia"/>
          <w:b/>
          <w:lang w:eastAsia="zh-CN"/>
        </w:rPr>
        <w:t xml:space="preserve"> t</w:t>
      </w:r>
      <w:r w:rsidR="006C70F3" w:rsidRPr="004D6EF0">
        <w:rPr>
          <w:b/>
        </w:rPr>
        <w:t xml:space="preserve">he PDCP re-establishment trigger </w:t>
      </w:r>
      <w:r w:rsidR="006C70F3">
        <w:rPr>
          <w:rFonts w:hint="eastAsia"/>
          <w:b/>
          <w:lang w:eastAsia="zh-CN"/>
        </w:rPr>
        <w:t xml:space="preserve">should be captured </w:t>
      </w:r>
      <w:r w:rsidR="006C70F3" w:rsidRPr="004D6EF0">
        <w:rPr>
          <w:b/>
        </w:rPr>
        <w:t xml:space="preserve">in </w:t>
      </w:r>
      <w:r w:rsidR="006C70F3">
        <w:rPr>
          <w:b/>
        </w:rPr>
        <w:t>V2X</w:t>
      </w:r>
      <w:r w:rsidR="006C70F3" w:rsidRPr="004D6EF0">
        <w:rPr>
          <w:b/>
        </w:rPr>
        <w:t xml:space="preserve"> layer</w:t>
      </w:r>
      <w:r w:rsidR="006C70F3">
        <w:rPr>
          <w:rFonts w:eastAsiaTheme="minorEastAsia" w:hint="eastAsia"/>
          <w:b/>
          <w:lang w:eastAsia="zh-CN"/>
        </w:rPr>
        <w:t xml:space="preserve"> and send LS to SA3 if needed.</w:t>
      </w:r>
      <w:r>
        <w:rPr>
          <w:rFonts w:eastAsiaTheme="minorEastAsia"/>
          <w:lang w:eastAsia="zh-CN"/>
        </w:rPr>
        <w:fldChar w:fldCharType="end"/>
      </w:r>
    </w:p>
    <w:p w:rsidR="0099648E" w:rsidRDefault="0099648E" w:rsidP="00AE398D">
      <w:pPr>
        <w:pStyle w:val="a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_Ref37797764 \h </w:instrText>
      </w:r>
      <w:r>
        <w:rPr>
          <w:rFonts w:eastAsiaTheme="minorEastAsia"/>
          <w:lang w:eastAsia="zh-CN"/>
        </w:rPr>
      </w:r>
      <w:r>
        <w:rPr>
          <w:rFonts w:eastAsiaTheme="minorEastAsia"/>
          <w:lang w:eastAsia="zh-CN"/>
        </w:rPr>
        <w:fldChar w:fldCharType="separate"/>
      </w:r>
      <w:r w:rsidR="006C70F3" w:rsidRPr="00D66E9C">
        <w:rPr>
          <w:b/>
        </w:rPr>
        <w:t xml:space="preserve">Proposal </w:t>
      </w:r>
      <w:r w:rsidR="006C70F3">
        <w:rPr>
          <w:b/>
          <w:noProof/>
        </w:rPr>
        <w:t>8</w:t>
      </w:r>
      <w:r w:rsidR="006C70F3" w:rsidRPr="00D66E9C">
        <w:rPr>
          <w:rFonts w:hint="eastAsia"/>
          <w:b/>
          <w:lang w:eastAsia="zh-CN"/>
        </w:rPr>
        <w:t>:</w:t>
      </w:r>
      <w:r w:rsidR="006C70F3">
        <w:rPr>
          <w:rFonts w:eastAsiaTheme="minorEastAsia" w:hint="eastAsia"/>
          <w:b/>
          <w:lang w:eastAsia="zh-CN"/>
        </w:rPr>
        <w:t xml:space="preserve"> Suggest </w:t>
      </w:r>
      <w:r w:rsidR="006C70F3" w:rsidRPr="006C609A">
        <w:rPr>
          <w:rFonts w:eastAsiaTheme="minorEastAsia"/>
          <w:b/>
          <w:lang w:eastAsia="zh-CN"/>
        </w:rPr>
        <w:t>RAN2 to discuss whether the status report is necessary to be supported for SL unicast.</w:t>
      </w:r>
      <w:r>
        <w:rPr>
          <w:rFonts w:eastAsiaTheme="minorEastAsia"/>
          <w:lang w:eastAsia="zh-CN"/>
        </w:rPr>
        <w:fldChar w:fldCharType="end"/>
      </w:r>
    </w:p>
    <w:p w:rsidR="0099648E" w:rsidRDefault="0099648E"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_Ref32936805 \h </w:instrText>
      </w:r>
      <w:r>
        <w:rPr>
          <w:rFonts w:eastAsiaTheme="minorEastAsia"/>
          <w:lang w:eastAsia="zh-CN"/>
        </w:rPr>
      </w:r>
      <w:r>
        <w:rPr>
          <w:rFonts w:eastAsiaTheme="minorEastAsia"/>
          <w:lang w:eastAsia="zh-CN"/>
        </w:rPr>
        <w:fldChar w:fldCharType="separate"/>
      </w:r>
      <w:r w:rsidR="006C70F3" w:rsidRPr="00FF3F1E">
        <w:rPr>
          <w:b/>
        </w:rPr>
        <w:t xml:space="preserve">Proposal </w:t>
      </w:r>
      <w:r w:rsidR="006C70F3">
        <w:rPr>
          <w:b/>
          <w:noProof/>
        </w:rPr>
        <w:t>9</w:t>
      </w:r>
      <w:r w:rsidR="006C70F3">
        <w:rPr>
          <w:rFonts w:hint="eastAsia"/>
          <w:b/>
          <w:lang w:eastAsia="zh-CN"/>
        </w:rPr>
        <w:t xml:space="preserve">: </w:t>
      </w:r>
      <w:r w:rsidR="006C70F3">
        <w:rPr>
          <w:rFonts w:eastAsiaTheme="minorEastAsia" w:hint="eastAsia"/>
          <w:b/>
          <w:lang w:eastAsia="zh-CN"/>
        </w:rPr>
        <w:t xml:space="preserve">Suggest </w:t>
      </w:r>
      <w:r w:rsidR="006C70F3" w:rsidRPr="006C609A">
        <w:rPr>
          <w:rFonts w:eastAsiaTheme="minorEastAsia"/>
          <w:b/>
          <w:lang w:eastAsia="zh-CN"/>
        </w:rPr>
        <w:t>RAN2 to</w:t>
      </w:r>
      <w:r w:rsidR="006C70F3" w:rsidRPr="002C2F7B">
        <w:rPr>
          <w:b/>
        </w:rPr>
        <w:t xml:space="preserve"> discuss </w:t>
      </w:r>
      <w:r w:rsidR="006C70F3">
        <w:rPr>
          <w:rFonts w:hint="eastAsia"/>
          <w:b/>
          <w:lang w:eastAsia="zh-CN"/>
        </w:rPr>
        <w:t xml:space="preserve">that </w:t>
      </w:r>
      <w:r w:rsidR="006C70F3" w:rsidRPr="00825D0E">
        <w:rPr>
          <w:b/>
          <w:lang w:eastAsia="zh-CN"/>
        </w:rPr>
        <w:t>Length of bits for PDU type</w:t>
      </w:r>
      <w:r w:rsidR="006C70F3">
        <w:rPr>
          <w:rFonts w:hint="eastAsia"/>
          <w:b/>
          <w:lang w:eastAsia="zh-CN"/>
        </w:rPr>
        <w:t>.</w:t>
      </w:r>
      <w:r>
        <w:rPr>
          <w:rFonts w:eastAsiaTheme="minorEastAsia"/>
          <w:lang w:eastAsia="zh-CN"/>
        </w:rPr>
        <w:fldChar w:fldCharType="end"/>
      </w:r>
    </w:p>
    <w:p w:rsidR="0099648E" w:rsidRDefault="0099648E" w:rsidP="00AE398D">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_Ref37797785 \h </w:instrText>
      </w:r>
      <w:r>
        <w:rPr>
          <w:rFonts w:eastAsiaTheme="minorEastAsia"/>
          <w:lang w:eastAsia="zh-CN"/>
        </w:rPr>
      </w:r>
      <w:r>
        <w:rPr>
          <w:rFonts w:eastAsiaTheme="minorEastAsia"/>
          <w:lang w:eastAsia="zh-CN"/>
        </w:rPr>
        <w:fldChar w:fldCharType="separate"/>
      </w:r>
      <w:r w:rsidR="006C70F3" w:rsidRPr="00FF3F1E">
        <w:rPr>
          <w:b/>
        </w:rPr>
        <w:t xml:space="preserve">Proposal </w:t>
      </w:r>
      <w:r w:rsidR="006C70F3">
        <w:rPr>
          <w:b/>
          <w:noProof/>
        </w:rPr>
        <w:t>10</w:t>
      </w:r>
      <w:r w:rsidR="006C70F3">
        <w:rPr>
          <w:rFonts w:hint="eastAsia"/>
          <w:b/>
          <w:lang w:eastAsia="zh-CN"/>
        </w:rPr>
        <w:t xml:space="preserve">: </w:t>
      </w:r>
      <w:r w:rsidR="006C70F3">
        <w:rPr>
          <w:rFonts w:eastAsiaTheme="minorEastAsia" w:hint="eastAsia"/>
          <w:b/>
          <w:lang w:eastAsia="zh-CN"/>
        </w:rPr>
        <w:t xml:space="preserve">Suggest </w:t>
      </w:r>
      <w:r w:rsidR="006C70F3" w:rsidRPr="006C609A">
        <w:rPr>
          <w:rFonts w:eastAsiaTheme="minorEastAsia"/>
          <w:b/>
          <w:lang w:eastAsia="zh-CN"/>
        </w:rPr>
        <w:t>RAN2 to</w:t>
      </w:r>
      <w:r w:rsidR="006C70F3" w:rsidRPr="002C2F7B">
        <w:rPr>
          <w:b/>
        </w:rPr>
        <w:t xml:space="preserve"> discuss </w:t>
      </w:r>
      <w:r w:rsidR="006C70F3">
        <w:rPr>
          <w:rFonts w:hint="eastAsia"/>
          <w:b/>
          <w:lang w:eastAsia="zh-CN"/>
        </w:rPr>
        <w:t>wheth</w:t>
      </w:r>
      <w:r w:rsidR="006C70F3" w:rsidRPr="00AC5717">
        <w:rPr>
          <w:rFonts w:hint="eastAsia"/>
          <w:b/>
          <w:lang w:eastAsia="zh-CN"/>
        </w:rPr>
        <w:t xml:space="preserve">er it is </w:t>
      </w:r>
      <w:r w:rsidR="006C70F3" w:rsidRPr="00AC5717">
        <w:rPr>
          <w:b/>
          <w:lang w:eastAsia="zh-CN"/>
        </w:rPr>
        <w:t>necessary</w:t>
      </w:r>
      <w:r w:rsidR="006C70F3" w:rsidRPr="00AC5717">
        <w:rPr>
          <w:rFonts w:hint="eastAsia"/>
          <w:b/>
          <w:lang w:eastAsia="zh-CN"/>
        </w:rPr>
        <w:t xml:space="preserve"> to update the </w:t>
      </w:r>
      <w:r w:rsidR="006C70F3" w:rsidRPr="00AC5717">
        <w:rPr>
          <w:rFonts w:eastAsia="Malgun Gothic"/>
          <w:b/>
          <w:lang w:eastAsia="ko-KR"/>
        </w:rPr>
        <w:t xml:space="preserve">initial value of RX_DELIV </w:t>
      </w:r>
      <w:r w:rsidR="006C70F3">
        <w:rPr>
          <w:rFonts w:eastAsiaTheme="minorEastAsia" w:hint="eastAsia"/>
          <w:b/>
          <w:lang w:eastAsia="zh-CN"/>
        </w:rPr>
        <w:t>as</w:t>
      </w:r>
      <w:r w:rsidR="006C70F3" w:rsidRPr="00AC5717">
        <w:rPr>
          <w:rFonts w:eastAsia="Malgun Gothic"/>
          <w:b/>
          <w:lang w:eastAsia="ko-KR"/>
        </w:rPr>
        <w:t xml:space="preserve"> RX_NEXT - </w:t>
      </w:r>
      <w:r w:rsidR="006C70F3" w:rsidRPr="00AC5717">
        <w:rPr>
          <w:b/>
        </w:rPr>
        <w:t xml:space="preserve">0.5 </w:t>
      </w:r>
      <w:r w:rsidR="006C70F3" w:rsidRPr="00AC5717">
        <w:rPr>
          <w:b/>
          <w:noProof/>
          <w:lang w:eastAsia="ko-KR"/>
        </w:rPr>
        <w:t>×</w:t>
      </w:r>
      <w:r w:rsidR="006C70F3" w:rsidRPr="00AC5717">
        <w:rPr>
          <w:b/>
        </w:rPr>
        <w:t xml:space="preserve"> 2</w:t>
      </w:r>
      <w:r w:rsidR="006C70F3" w:rsidRPr="00AC5717">
        <w:rPr>
          <w:b/>
          <w:vertAlign w:val="superscript"/>
        </w:rPr>
        <w:t>[</w:t>
      </w:r>
      <w:r w:rsidR="006C70F3" w:rsidRPr="00AC5717">
        <w:rPr>
          <w:b/>
          <w:i/>
          <w:vertAlign w:val="superscript"/>
        </w:rPr>
        <w:t>sl-PDCP-SN-Size</w:t>
      </w:r>
      <w:r w:rsidR="006C70F3" w:rsidRPr="00AC5717">
        <w:rPr>
          <w:b/>
          <w:vertAlign w:val="superscript"/>
        </w:rPr>
        <w:t>–</w:t>
      </w:r>
      <w:r w:rsidR="006C70F3" w:rsidRPr="00AC5717">
        <w:rPr>
          <w:b/>
          <w:vertAlign w:val="superscript"/>
          <w:lang w:eastAsia="zh-CN"/>
        </w:rPr>
        <w:t>1</w:t>
      </w:r>
      <w:r w:rsidR="006C70F3" w:rsidRPr="00AC5717">
        <w:rPr>
          <w:b/>
          <w:vertAlign w:val="superscript"/>
        </w:rPr>
        <w:t xml:space="preserve">] </w:t>
      </w:r>
      <w:r w:rsidR="006C70F3" w:rsidRPr="00AC5717">
        <w:rPr>
          <w:rFonts w:eastAsia="Malgun Gothic"/>
          <w:b/>
          <w:lang w:eastAsia="ko-KR"/>
        </w:rPr>
        <w:t>– 1</w:t>
      </w:r>
      <w:r w:rsidR="006C70F3" w:rsidRPr="00AC5717">
        <w:rPr>
          <w:rFonts w:hint="eastAsia"/>
          <w:b/>
          <w:lang w:eastAsia="zh-CN"/>
        </w:rPr>
        <w:t>.</w:t>
      </w:r>
      <w:r>
        <w:rPr>
          <w:rFonts w:eastAsiaTheme="minorEastAsia"/>
          <w:lang w:eastAsia="zh-CN"/>
        </w:rPr>
        <w:fldChar w:fldCharType="end"/>
      </w:r>
    </w:p>
    <w:p w:rsidR="00FD5332" w:rsidRDefault="00FD5332" w:rsidP="00AE398D">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_Ref37936289 \h </w:instrText>
      </w:r>
      <w:r>
        <w:rPr>
          <w:rFonts w:eastAsiaTheme="minorEastAsia"/>
          <w:lang w:eastAsia="zh-CN"/>
        </w:rPr>
      </w:r>
      <w:r>
        <w:rPr>
          <w:rFonts w:eastAsiaTheme="minorEastAsia"/>
          <w:lang w:eastAsia="zh-CN"/>
        </w:rPr>
        <w:fldChar w:fldCharType="separate"/>
      </w:r>
      <w:r w:rsidRPr="00FF3F1E">
        <w:rPr>
          <w:b/>
        </w:rPr>
        <w:t xml:space="preserve">Proposal </w:t>
      </w:r>
      <w:r>
        <w:rPr>
          <w:b/>
          <w:noProof/>
        </w:rPr>
        <w:t>11</w:t>
      </w:r>
      <w:r>
        <w:rPr>
          <w:rFonts w:hint="eastAsia"/>
          <w:b/>
          <w:lang w:eastAsia="zh-CN"/>
        </w:rPr>
        <w:t>:</w:t>
      </w:r>
      <w:r w:rsidRPr="004F0A85">
        <w:rPr>
          <w:rFonts w:eastAsia="宋体"/>
          <w:b/>
          <w:bCs/>
          <w:lang w:val="en-GB" w:eastAsia="zh-CN"/>
        </w:rPr>
        <w:t xml:space="preserve"> </w:t>
      </w:r>
      <w:r w:rsidRPr="004F0A85">
        <w:rPr>
          <w:rFonts w:eastAsia="宋体"/>
          <w:b/>
          <w:bCs/>
          <w:szCs w:val="20"/>
          <w:lang w:eastAsia="zh-CN"/>
        </w:rPr>
        <w:t>Suggest to ask SA3 about the necessity of introducing SL Counter Check procedure.</w:t>
      </w:r>
      <w:r>
        <w:rPr>
          <w:rFonts w:eastAsiaTheme="minorEastAsia"/>
          <w:lang w:eastAsia="zh-CN"/>
        </w:rPr>
        <w:fldChar w:fldCharType="end"/>
      </w:r>
    </w:p>
    <w:p w:rsidR="00986B5C" w:rsidRPr="004F0A85" w:rsidRDefault="00986B5C" w:rsidP="00AE398D">
      <w:pPr>
        <w:pStyle w:val="a0"/>
        <w:rPr>
          <w:rFonts w:eastAsiaTheme="minorEastAsia"/>
          <w:lang w:val="en-GB" w:eastAsia="zh-CN"/>
        </w:rPr>
      </w:pPr>
    </w:p>
    <w:p w:rsidR="0054336B" w:rsidRPr="0054336B" w:rsidRDefault="0054336B" w:rsidP="00AE398D">
      <w:pPr>
        <w:pStyle w:val="a0"/>
        <w:rPr>
          <w:rFonts w:eastAsiaTheme="minorEastAsia"/>
          <w:lang w:eastAsia="zh-CN"/>
        </w:rPr>
      </w:pPr>
    </w:p>
    <w:p w:rsidR="00BD3069" w:rsidRDefault="00757B5A">
      <w:pPr>
        <w:pStyle w:val="1"/>
        <w:jc w:val="both"/>
      </w:pPr>
      <w:r>
        <w:rPr>
          <w:rFonts w:hint="eastAsia"/>
        </w:rPr>
        <w:t>Reference</w:t>
      </w:r>
    </w:p>
    <w:p w:rsidR="00123ABE" w:rsidRPr="007650F9" w:rsidRDefault="006B3C81">
      <w:pPr>
        <w:pStyle w:val="a0"/>
        <w:numPr>
          <w:ilvl w:val="0"/>
          <w:numId w:val="10"/>
        </w:numPr>
      </w:pPr>
      <w:bookmarkStart w:id="20" w:name="_Ref37750913"/>
      <w:r>
        <w:t>R2-2002566</w:t>
      </w:r>
      <w:r w:rsidRPr="007650F9">
        <w:rPr>
          <w:rFonts w:hint="eastAsia"/>
        </w:rPr>
        <w:t xml:space="preserve">, </w:t>
      </w:r>
      <w:r>
        <w:t>Discussion on NR V2X remaining user plane issues</w:t>
      </w:r>
      <w:r w:rsidRPr="007650F9">
        <w:rPr>
          <w:rFonts w:hint="eastAsia"/>
        </w:rPr>
        <w:t xml:space="preserve">, </w:t>
      </w:r>
      <w:r w:rsidR="007F3595">
        <w:t>ZTE Corporation, Sanechips</w:t>
      </w:r>
      <w:bookmarkEnd w:id="20"/>
    </w:p>
    <w:p w:rsidR="0038053A" w:rsidRPr="006B3C81" w:rsidRDefault="006B3C81" w:rsidP="007650F9">
      <w:pPr>
        <w:pStyle w:val="a0"/>
        <w:numPr>
          <w:ilvl w:val="0"/>
          <w:numId w:val="10"/>
        </w:numPr>
      </w:pPr>
      <w:bookmarkStart w:id="21" w:name="_Ref37750915"/>
      <w:r>
        <w:t>R2-2002570</w:t>
      </w:r>
      <w:r>
        <w:tab/>
      </w:r>
      <w:r w:rsidRPr="007650F9">
        <w:rPr>
          <w:rFonts w:hint="eastAsia"/>
        </w:rPr>
        <w:t xml:space="preserve">, </w:t>
      </w:r>
      <w:r>
        <w:t>(draft)CR on TS 38.323 for NR V2X on miscellaneous issues</w:t>
      </w:r>
      <w:r>
        <w:tab/>
      </w:r>
      <w:r w:rsidRPr="007650F9">
        <w:rPr>
          <w:rFonts w:hint="eastAsia"/>
        </w:rPr>
        <w:t xml:space="preserve">, </w:t>
      </w:r>
      <w:r w:rsidR="007F3595">
        <w:t>ZTE Corporation, Sanechips</w:t>
      </w:r>
      <w:bookmarkEnd w:id="21"/>
    </w:p>
    <w:p w:rsidR="006B3C81" w:rsidRPr="00A619EF" w:rsidRDefault="00A619EF" w:rsidP="007650F9">
      <w:pPr>
        <w:pStyle w:val="a0"/>
        <w:numPr>
          <w:ilvl w:val="0"/>
          <w:numId w:val="10"/>
        </w:numPr>
      </w:pPr>
      <w:bookmarkStart w:id="22" w:name="_Ref37750917"/>
      <w:r>
        <w:t>R2-2002649</w:t>
      </w:r>
      <w:r>
        <w:tab/>
      </w:r>
      <w:r w:rsidRPr="007650F9">
        <w:rPr>
          <w:rFonts w:hint="eastAsia"/>
        </w:rPr>
        <w:t xml:space="preserve">, </w:t>
      </w:r>
      <w:r>
        <w:t>Discussion on PDCP open issues</w:t>
      </w:r>
      <w:r w:rsidRPr="007650F9">
        <w:rPr>
          <w:rFonts w:hint="eastAsia"/>
        </w:rPr>
        <w:t>,</w:t>
      </w:r>
      <w:r>
        <w:tab/>
        <w:t>OPPO</w:t>
      </w:r>
      <w:bookmarkEnd w:id="22"/>
    </w:p>
    <w:p w:rsidR="00A619EF" w:rsidRPr="00A619EF" w:rsidRDefault="00A619EF" w:rsidP="007650F9">
      <w:pPr>
        <w:pStyle w:val="a0"/>
        <w:numPr>
          <w:ilvl w:val="0"/>
          <w:numId w:val="10"/>
        </w:numPr>
      </w:pPr>
      <w:bookmarkStart w:id="23" w:name="_Ref37750918"/>
      <w:r>
        <w:t>R2-2002650</w:t>
      </w:r>
      <w:r>
        <w:tab/>
      </w:r>
      <w:r w:rsidRPr="007650F9">
        <w:rPr>
          <w:rFonts w:hint="eastAsia"/>
        </w:rPr>
        <w:t xml:space="preserve">, </w:t>
      </w:r>
      <w:r>
        <w:t>38323_CRyyyy_(REL-16)_Correct on PDCP for NR V2X</w:t>
      </w:r>
      <w:r w:rsidRPr="007650F9">
        <w:rPr>
          <w:rFonts w:hint="eastAsia"/>
        </w:rPr>
        <w:t>,</w:t>
      </w:r>
      <w:r>
        <w:tab/>
        <w:t>OPPO</w:t>
      </w:r>
      <w:bookmarkEnd w:id="23"/>
    </w:p>
    <w:p w:rsidR="00A619EF" w:rsidRPr="00A619EF" w:rsidRDefault="00A619EF" w:rsidP="007650F9">
      <w:pPr>
        <w:pStyle w:val="a0"/>
        <w:numPr>
          <w:ilvl w:val="0"/>
          <w:numId w:val="10"/>
        </w:numPr>
      </w:pPr>
      <w:bookmarkStart w:id="24" w:name="_Ref37750922"/>
      <w:r>
        <w:t>R2-2002810</w:t>
      </w:r>
      <w:r w:rsidRPr="007650F9">
        <w:rPr>
          <w:rFonts w:hint="eastAsia"/>
        </w:rPr>
        <w:t xml:space="preserve">, </w:t>
      </w:r>
      <w:r>
        <w:t>Remaining issues on NR V2X PDCP Design</w:t>
      </w:r>
      <w:r w:rsidRPr="007650F9">
        <w:rPr>
          <w:rFonts w:hint="eastAsia"/>
        </w:rPr>
        <w:t xml:space="preserve">, </w:t>
      </w:r>
      <w:r>
        <w:t>Apple</w:t>
      </w:r>
      <w:bookmarkEnd w:id="24"/>
    </w:p>
    <w:p w:rsidR="00A619EF" w:rsidRPr="00A619EF" w:rsidRDefault="00A619EF" w:rsidP="007650F9">
      <w:pPr>
        <w:pStyle w:val="a0"/>
        <w:numPr>
          <w:ilvl w:val="0"/>
          <w:numId w:val="10"/>
        </w:numPr>
      </w:pPr>
      <w:bookmarkStart w:id="25" w:name="_Ref37750926"/>
      <w:r>
        <w:t>R2-2002833</w:t>
      </w:r>
      <w:r w:rsidRPr="007650F9">
        <w:rPr>
          <w:rFonts w:hint="eastAsia"/>
        </w:rPr>
        <w:t xml:space="preserve">, </w:t>
      </w:r>
      <w:r>
        <w:t>Remaining Issues on PDCP</w:t>
      </w:r>
      <w:r w:rsidRPr="007650F9">
        <w:rPr>
          <w:rFonts w:hint="eastAsia"/>
        </w:rPr>
        <w:t xml:space="preserve">, </w:t>
      </w:r>
      <w:r>
        <w:t>CATT</w:t>
      </w:r>
      <w:bookmarkEnd w:id="25"/>
    </w:p>
    <w:p w:rsidR="00A619EF" w:rsidRPr="00A619EF" w:rsidRDefault="00A619EF" w:rsidP="007650F9">
      <w:pPr>
        <w:pStyle w:val="a0"/>
        <w:numPr>
          <w:ilvl w:val="0"/>
          <w:numId w:val="10"/>
        </w:numPr>
      </w:pPr>
      <w:bookmarkStart w:id="26" w:name="_Ref37750927"/>
      <w:r>
        <w:t>R2-2002834</w:t>
      </w:r>
      <w:r>
        <w:tab/>
      </w:r>
      <w:r w:rsidRPr="007650F9">
        <w:rPr>
          <w:rFonts w:hint="eastAsia"/>
        </w:rPr>
        <w:t xml:space="preserve">, </w:t>
      </w:r>
      <w:r>
        <w:t>38.323 draftCR for NR V2X</w:t>
      </w:r>
      <w:r w:rsidRPr="007650F9">
        <w:rPr>
          <w:rFonts w:hint="eastAsia"/>
        </w:rPr>
        <w:t xml:space="preserve">, </w:t>
      </w:r>
      <w:r>
        <w:t>CATT</w:t>
      </w:r>
      <w:bookmarkEnd w:id="26"/>
    </w:p>
    <w:p w:rsidR="00A619EF" w:rsidRPr="00A619EF" w:rsidRDefault="00A619EF" w:rsidP="007650F9">
      <w:pPr>
        <w:pStyle w:val="a0"/>
        <w:numPr>
          <w:ilvl w:val="0"/>
          <w:numId w:val="10"/>
        </w:numPr>
      </w:pPr>
      <w:bookmarkStart w:id="27" w:name="_Ref37759049"/>
      <w:r>
        <w:t>R2-2003510</w:t>
      </w:r>
      <w:r w:rsidRPr="007650F9">
        <w:rPr>
          <w:rFonts w:hint="eastAsia"/>
        </w:rPr>
        <w:t xml:space="preserve">, </w:t>
      </w:r>
      <w:r>
        <w:t>Discussion on the SLRB PDCP header format</w:t>
      </w:r>
      <w:r w:rsidRPr="007650F9">
        <w:rPr>
          <w:rFonts w:hint="eastAsia"/>
        </w:rPr>
        <w:t xml:space="preserve">, </w:t>
      </w:r>
      <w:r>
        <w:t>Huawei, HiSilicon</w:t>
      </w:r>
      <w:bookmarkEnd w:id="27"/>
    </w:p>
    <w:p w:rsidR="00A619EF" w:rsidRPr="00A619EF" w:rsidRDefault="00A619EF" w:rsidP="007650F9">
      <w:pPr>
        <w:pStyle w:val="a0"/>
        <w:numPr>
          <w:ilvl w:val="0"/>
          <w:numId w:val="10"/>
        </w:numPr>
      </w:pPr>
      <w:bookmarkStart w:id="28" w:name="_Ref37759051"/>
      <w:r>
        <w:t>R2-2003511</w:t>
      </w:r>
      <w:r w:rsidRPr="007650F9">
        <w:rPr>
          <w:rFonts w:hint="eastAsia"/>
        </w:rPr>
        <w:t xml:space="preserve">, </w:t>
      </w:r>
      <w:r>
        <w:t>Draft CR on the PDCP format for NR SL unicast</w:t>
      </w:r>
      <w:r w:rsidRPr="007650F9">
        <w:rPr>
          <w:rFonts w:hint="eastAsia"/>
        </w:rPr>
        <w:t xml:space="preserve">, </w:t>
      </w:r>
      <w:r>
        <w:t>Huawei, HiSilicon</w:t>
      </w:r>
      <w:bookmarkEnd w:id="28"/>
    </w:p>
    <w:p w:rsidR="00A619EF" w:rsidRPr="00A619EF" w:rsidRDefault="00A619EF" w:rsidP="007650F9">
      <w:pPr>
        <w:pStyle w:val="a0"/>
        <w:numPr>
          <w:ilvl w:val="0"/>
          <w:numId w:val="10"/>
        </w:numPr>
      </w:pPr>
      <w:bookmarkStart w:id="29" w:name="_Ref37759097"/>
      <w:r>
        <w:t>R2-2003535</w:t>
      </w:r>
      <w:r>
        <w:tab/>
      </w:r>
      <w:r w:rsidRPr="007650F9">
        <w:rPr>
          <w:rFonts w:hint="eastAsia"/>
        </w:rPr>
        <w:t xml:space="preserve">, </w:t>
      </w:r>
      <w:r>
        <w:t>Draft CR to 38.323 for NR PC5-S and PDCP header</w:t>
      </w:r>
      <w:r w:rsidRPr="007650F9">
        <w:rPr>
          <w:rFonts w:hint="eastAsia"/>
        </w:rPr>
        <w:t xml:space="preserve">, </w:t>
      </w:r>
      <w:r>
        <w:t>Qualcomm</w:t>
      </w:r>
      <w:bookmarkEnd w:id="29"/>
    </w:p>
    <w:p w:rsidR="00A619EF" w:rsidRPr="00A619EF" w:rsidRDefault="00A619EF" w:rsidP="007650F9">
      <w:pPr>
        <w:pStyle w:val="a0"/>
        <w:numPr>
          <w:ilvl w:val="0"/>
          <w:numId w:val="10"/>
        </w:numPr>
      </w:pPr>
      <w:bookmarkStart w:id="30" w:name="_Ref37752241"/>
      <w:r>
        <w:t>R2-2003668</w:t>
      </w:r>
      <w:r w:rsidRPr="007650F9">
        <w:rPr>
          <w:rFonts w:hint="eastAsia"/>
        </w:rPr>
        <w:t xml:space="preserve">, </w:t>
      </w:r>
      <w:r>
        <w:t>Remaining PDCP issues</w:t>
      </w:r>
      <w:r w:rsidRPr="007650F9">
        <w:rPr>
          <w:rFonts w:hint="eastAsia"/>
        </w:rPr>
        <w:t>,</w:t>
      </w:r>
      <w:r>
        <w:tab/>
        <w:t>Nokia, Nokia Shanghai Bell</w:t>
      </w:r>
      <w:bookmarkEnd w:id="30"/>
    </w:p>
    <w:p w:rsidR="00A619EF" w:rsidRPr="00A619EF" w:rsidRDefault="00A619EF" w:rsidP="007650F9">
      <w:pPr>
        <w:pStyle w:val="a0"/>
        <w:numPr>
          <w:ilvl w:val="0"/>
          <w:numId w:val="10"/>
        </w:numPr>
      </w:pPr>
      <w:bookmarkStart w:id="31" w:name="_Ref37797590"/>
      <w:r>
        <w:t>R2-2003681</w:t>
      </w:r>
      <w:r w:rsidRPr="007650F9">
        <w:rPr>
          <w:rFonts w:hint="eastAsia"/>
        </w:rPr>
        <w:t xml:space="preserve">, </w:t>
      </w:r>
      <w:r>
        <w:t>Discussion for SL PDCP open issues</w:t>
      </w:r>
      <w:r w:rsidRPr="007650F9">
        <w:rPr>
          <w:rFonts w:hint="eastAsia"/>
        </w:rPr>
        <w:t xml:space="preserve">, </w:t>
      </w:r>
      <w:r>
        <w:t>Samsung Electronics Co., Ltd</w:t>
      </w:r>
      <w:bookmarkEnd w:id="31"/>
    </w:p>
    <w:p w:rsidR="00A619EF" w:rsidRPr="00A619EF" w:rsidRDefault="00A619EF" w:rsidP="007650F9">
      <w:pPr>
        <w:pStyle w:val="a0"/>
        <w:numPr>
          <w:ilvl w:val="0"/>
          <w:numId w:val="10"/>
        </w:numPr>
      </w:pPr>
      <w:bookmarkStart w:id="32" w:name="_Ref37797594"/>
      <w:r>
        <w:t>R2-2003682</w:t>
      </w:r>
      <w:r w:rsidRPr="007650F9">
        <w:rPr>
          <w:rFonts w:hint="eastAsia"/>
        </w:rPr>
        <w:t xml:space="preserve">, </w:t>
      </w:r>
      <w:r>
        <w:t>SL PDCP COUNT wrap around avoidance and initial value of RX_DELIV</w:t>
      </w:r>
      <w:r w:rsidRPr="007650F9">
        <w:rPr>
          <w:rFonts w:hint="eastAsia"/>
        </w:rPr>
        <w:t xml:space="preserve">, </w:t>
      </w:r>
      <w:r>
        <w:t>Samsung Electronics Co., Ltd</w:t>
      </w:r>
      <w:r w:rsidR="007F3595" w:rsidRPr="007650F9">
        <w:rPr>
          <w:rFonts w:hint="eastAsia"/>
        </w:rPr>
        <w:t>, 38.323</w:t>
      </w:r>
      <w:bookmarkEnd w:id="32"/>
    </w:p>
    <w:p w:rsidR="00A619EF" w:rsidRPr="00EE4B22" w:rsidRDefault="00A619EF" w:rsidP="007650F9">
      <w:pPr>
        <w:pStyle w:val="a0"/>
        <w:numPr>
          <w:ilvl w:val="0"/>
          <w:numId w:val="10"/>
        </w:numPr>
      </w:pPr>
      <w:bookmarkStart w:id="33" w:name="_Ref37747655"/>
      <w:r>
        <w:t>R2-2003683</w:t>
      </w:r>
      <w:r>
        <w:tab/>
      </w:r>
      <w:r w:rsidRPr="007650F9">
        <w:rPr>
          <w:rFonts w:hint="eastAsia"/>
        </w:rPr>
        <w:t xml:space="preserve">, </w:t>
      </w:r>
      <w:r>
        <w:t>SL PDCP COUNT wrap around avoidance</w:t>
      </w:r>
      <w:r w:rsidRPr="007650F9">
        <w:rPr>
          <w:rFonts w:hint="eastAsia"/>
        </w:rPr>
        <w:t xml:space="preserve">, </w:t>
      </w:r>
      <w:r>
        <w:t>Samsung Electronics Co., Ltd</w:t>
      </w:r>
      <w:r w:rsidR="007F3595" w:rsidRPr="007650F9">
        <w:rPr>
          <w:rFonts w:hint="eastAsia"/>
        </w:rPr>
        <w:t>, 38.331</w:t>
      </w:r>
      <w:bookmarkEnd w:id="33"/>
    </w:p>
    <w:p w:rsidR="00EE4B22" w:rsidRPr="00F12F2C" w:rsidRDefault="00EE4B22" w:rsidP="00EE4B22">
      <w:pPr>
        <w:pStyle w:val="a0"/>
        <w:numPr>
          <w:ilvl w:val="0"/>
          <w:numId w:val="10"/>
        </w:numPr>
      </w:pPr>
      <w:bookmarkStart w:id="34" w:name="_Ref35507436"/>
      <w:r w:rsidRPr="00EE4B22">
        <w:t>S3-200528</w:t>
      </w:r>
      <w:r w:rsidRPr="00EE4B22">
        <w:tab/>
        <w:t>TS 33.536 v0.3.0, Security aspects of 3GPP support for advanced Vehicle-to-Everything (V2X) services</w:t>
      </w:r>
      <w:bookmarkEnd w:id="34"/>
    </w:p>
    <w:sectPr w:rsidR="00EE4B22" w:rsidRPr="00F12F2C">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DF5" w:rsidRDefault="00437DF5">
      <w:r>
        <w:separator/>
      </w:r>
    </w:p>
  </w:endnote>
  <w:endnote w:type="continuationSeparator" w:id="0">
    <w:p w:rsidR="00437DF5" w:rsidRDefault="0043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652C52" w:rsidRDefault="00652C5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20055">
      <w:rPr>
        <w:rStyle w:val="af2"/>
        <w:noProof/>
      </w:rPr>
      <w:t>4</w:t>
    </w:r>
    <w:r>
      <w:rPr>
        <w:rStyle w:val="af2"/>
      </w:rPr>
      <w:fldChar w:fldCharType="end"/>
    </w:r>
  </w:p>
  <w:p w:rsidR="00652C52" w:rsidRDefault="00652C52">
    <w:pPr>
      <w:pStyle w:val="ab"/>
      <w:tabs>
        <w:tab w:val="left" w:pos="2552"/>
      </w:tabs>
      <w:rPr>
        <w:rFonts w:eastAsia="宋体"/>
        <w:lang w:eastAsia="zh-CN"/>
      </w:rPr>
    </w:pPr>
    <w:r>
      <w:rPr>
        <w:rFonts w:eastAsia="宋体"/>
        <w:lang w:eastAsia="zh-CN"/>
      </w:rPr>
      <w:t>R2-</w:t>
    </w:r>
    <w:r w:rsidR="00AE2CF9" w:rsidRPr="00AE2CF9">
      <w:rPr>
        <w:rFonts w:eastAsia="宋体"/>
        <w:lang w:eastAsia="zh-CN"/>
      </w:rPr>
      <w:t>2003774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DF5" w:rsidRDefault="00437DF5">
      <w:r>
        <w:separator/>
      </w:r>
    </w:p>
  </w:footnote>
  <w:footnote w:type="continuationSeparator" w:id="0">
    <w:p w:rsidR="00437DF5" w:rsidRDefault="00437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634"/>
    <w:multiLevelType w:val="multilevel"/>
    <w:tmpl w:val="46CECDE6"/>
    <w:lvl w:ilvl="0">
      <w:start w:val="1"/>
      <w:numFmt w:val="decimal"/>
      <w:lvlText w:val="%1."/>
      <w:lvlJc w:val="left"/>
      <w:pPr>
        <w:tabs>
          <w:tab w:val="left" w:pos="567"/>
        </w:tabs>
        <w:ind w:left="567" w:hanging="567"/>
      </w:pPr>
      <w:rPr>
        <w:rFonts w:ascii="Arial" w:hAnsi="Arial" w:cs="Arial" w:hint="default"/>
        <w:sz w:val="20"/>
        <w:szCs w:val="20"/>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
    <w:nsid w:val="0D0B10A7"/>
    <w:multiLevelType w:val="hybridMultilevel"/>
    <w:tmpl w:val="F4CCCD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E6370"/>
    <w:multiLevelType w:val="hybridMultilevel"/>
    <w:tmpl w:val="C5CA8754"/>
    <w:lvl w:ilvl="0" w:tplc="7D9C5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252082"/>
    <w:multiLevelType w:val="hybridMultilevel"/>
    <w:tmpl w:val="8B2EFBE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nsid w:val="137103A1"/>
    <w:multiLevelType w:val="hybridMultilevel"/>
    <w:tmpl w:val="11649154"/>
    <w:lvl w:ilvl="0" w:tplc="7DF0D1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875BD9"/>
    <w:multiLevelType w:val="hybridMultilevel"/>
    <w:tmpl w:val="C69E11C6"/>
    <w:lvl w:ilvl="0" w:tplc="39221820">
      <w:numFmt w:val="bullet"/>
      <w:lvlText w:val="-"/>
      <w:lvlJc w:val="left"/>
      <w:pPr>
        <w:ind w:left="360" w:hanging="360"/>
      </w:pPr>
      <w:rPr>
        <w:rFonts w:ascii="Times New Roman" w:eastAsia="宋体" w:hAnsi="Times New Roman" w:cs="Times New Roman"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164416"/>
    <w:multiLevelType w:val="hybridMultilevel"/>
    <w:tmpl w:val="9618A066"/>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9947E9"/>
    <w:multiLevelType w:val="hybridMultilevel"/>
    <w:tmpl w:val="947A9158"/>
    <w:lvl w:ilvl="0" w:tplc="3918BFC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B1B005F"/>
    <w:multiLevelType w:val="hybridMultilevel"/>
    <w:tmpl w:val="F6C6CDC4"/>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F5004D"/>
    <w:multiLevelType w:val="hybridMultilevel"/>
    <w:tmpl w:val="7CA64A34"/>
    <w:lvl w:ilvl="0" w:tplc="FB3E3D54">
      <w:numFmt w:val="bullet"/>
      <w:lvlText w:val="-"/>
      <w:lvlJc w:val="left"/>
      <w:pPr>
        <w:ind w:left="840" w:hanging="420"/>
      </w:pPr>
      <w:rPr>
        <w:rFonts w:ascii="Calibri" w:eastAsia="Calibri" w:hAnsi="Calibri"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nsid w:val="23BA4EEF"/>
    <w:multiLevelType w:val="hybridMultilevel"/>
    <w:tmpl w:val="D70C8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C43EE"/>
    <w:multiLevelType w:val="hybridMultilevel"/>
    <w:tmpl w:val="845424C4"/>
    <w:lvl w:ilvl="0" w:tplc="3918BFC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29507D"/>
    <w:multiLevelType w:val="hybridMultilevel"/>
    <w:tmpl w:val="3B6C0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8F4726"/>
    <w:multiLevelType w:val="hybridMultilevel"/>
    <w:tmpl w:val="71788FF8"/>
    <w:lvl w:ilvl="0" w:tplc="711CB492">
      <w:start w:val="18"/>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3EB4F98"/>
    <w:multiLevelType w:val="multilevel"/>
    <w:tmpl w:val="71E2443C"/>
    <w:lvl w:ilvl="0">
      <w:start w:val="1"/>
      <w:numFmt w:val="decimal"/>
      <w:lvlText w:val="%1)"/>
      <w:lvlJc w:val="left"/>
      <w:pPr>
        <w:tabs>
          <w:tab w:val="left" w:pos="567"/>
        </w:tabs>
        <w:ind w:left="567" w:hanging="567"/>
      </w:pPr>
      <w:rPr>
        <w:rFonts w:hint="default"/>
        <w:sz w:val="20"/>
        <w:szCs w:val="20"/>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9">
    <w:nsid w:val="440663F9"/>
    <w:multiLevelType w:val="hybridMultilevel"/>
    <w:tmpl w:val="10481FA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4E6D64"/>
    <w:multiLevelType w:val="hybridMultilevel"/>
    <w:tmpl w:val="EB20C5FA"/>
    <w:lvl w:ilvl="0" w:tplc="39942CB2">
      <w:start w:val="1"/>
      <w:numFmt w:val="decimal"/>
      <w:pStyle w:val="Observation"/>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CB01A6"/>
    <w:multiLevelType w:val="hybridMultilevel"/>
    <w:tmpl w:val="D90AD7DC"/>
    <w:lvl w:ilvl="0" w:tplc="711CB492">
      <w:start w:val="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4">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E570BF7"/>
    <w:multiLevelType w:val="hybridMultilevel"/>
    <w:tmpl w:val="114A82C0"/>
    <w:lvl w:ilvl="0" w:tplc="2BBA0A6C">
      <w:start w:val="2"/>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6">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6F46BE5"/>
    <w:multiLevelType w:val="hybridMultilevel"/>
    <w:tmpl w:val="F33E3D56"/>
    <w:lvl w:ilvl="0" w:tplc="711CB492">
      <w:start w:val="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126448"/>
    <w:multiLevelType w:val="multilevel"/>
    <w:tmpl w:val="CD526668"/>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0">
    <w:nsid w:val="6DAF29CA"/>
    <w:multiLevelType w:val="hybridMultilevel"/>
    <w:tmpl w:val="C858908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74734F2"/>
    <w:multiLevelType w:val="multilevel"/>
    <w:tmpl w:val="95C4032A"/>
    <w:lvl w:ilvl="0">
      <w:start w:val="1"/>
      <w:numFmt w:val="lowerLetter"/>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5">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A9E52C8"/>
    <w:multiLevelType w:val="hybridMultilevel"/>
    <w:tmpl w:val="FF3404A2"/>
    <w:lvl w:ilvl="0" w:tplc="3918BFC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8">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7"/>
  </w:num>
  <w:num w:numId="2">
    <w:abstractNumId w:val="31"/>
  </w:num>
  <w:num w:numId="3">
    <w:abstractNumId w:val="33"/>
  </w:num>
  <w:num w:numId="4">
    <w:abstractNumId w:val="21"/>
  </w:num>
  <w:num w:numId="5">
    <w:abstractNumId w:val="17"/>
  </w:num>
  <w:num w:numId="6">
    <w:abstractNumId w:val="39"/>
  </w:num>
  <w:num w:numId="7">
    <w:abstractNumId w:val="27"/>
  </w:num>
  <w:num w:numId="8">
    <w:abstractNumId w:val="35"/>
  </w:num>
  <w:num w:numId="9">
    <w:abstractNumId w:val="26"/>
  </w:num>
  <w:num w:numId="10">
    <w:abstractNumId w:val="24"/>
  </w:num>
  <w:num w:numId="11">
    <w:abstractNumId w:val="32"/>
  </w:num>
  <w:num w:numId="12">
    <w:abstractNumId w:val="38"/>
  </w:num>
  <w:num w:numId="13">
    <w:abstractNumId w:val="7"/>
  </w:num>
  <w:num w:numId="14">
    <w:abstractNumId w:val="5"/>
  </w:num>
  <w:num w:numId="15">
    <w:abstractNumId w:val="32"/>
  </w:num>
  <w:num w:numId="16">
    <w:abstractNumId w:val="9"/>
  </w:num>
  <w:num w:numId="17">
    <w:abstractNumId w:val="6"/>
  </w:num>
  <w:num w:numId="18">
    <w:abstractNumId w:val="29"/>
  </w:num>
  <w:num w:numId="19">
    <w:abstractNumId w:val="37"/>
  </w:num>
  <w:num w:numId="20">
    <w:abstractNumId w:val="13"/>
  </w:num>
  <w:num w:numId="21">
    <w:abstractNumId w:val="34"/>
  </w:num>
  <w:num w:numId="22">
    <w:abstractNumId w:val="0"/>
  </w:num>
  <w:num w:numId="23">
    <w:abstractNumId w:val="18"/>
  </w:num>
  <w:num w:numId="24">
    <w:abstractNumId w:val="3"/>
  </w:num>
  <w:num w:numId="25">
    <w:abstractNumId w:val="25"/>
  </w:num>
  <w:num w:numId="26">
    <w:abstractNumId w:val="4"/>
  </w:num>
  <w:num w:numId="27">
    <w:abstractNumId w:val="12"/>
  </w:num>
  <w:num w:numId="28">
    <w:abstractNumId w:val="20"/>
  </w:num>
  <w:num w:numId="29">
    <w:abstractNumId w:val="28"/>
  </w:num>
  <w:num w:numId="30">
    <w:abstractNumId w:val="16"/>
  </w:num>
  <w:num w:numId="31">
    <w:abstractNumId w:val="22"/>
  </w:num>
  <w:num w:numId="32">
    <w:abstractNumId w:val="2"/>
  </w:num>
  <w:num w:numId="33">
    <w:abstractNumId w:val="23"/>
  </w:num>
  <w:num w:numId="34">
    <w:abstractNumId w:val="15"/>
  </w:num>
  <w:num w:numId="35">
    <w:abstractNumId w:val="30"/>
  </w:num>
  <w:num w:numId="36">
    <w:abstractNumId w:val="11"/>
  </w:num>
  <w:num w:numId="37">
    <w:abstractNumId w:val="1"/>
  </w:num>
  <w:num w:numId="38">
    <w:abstractNumId w:val="10"/>
  </w:num>
  <w:num w:numId="39">
    <w:abstractNumId w:val="14"/>
  </w:num>
  <w:num w:numId="40">
    <w:abstractNumId w:val="8"/>
  </w:num>
  <w:num w:numId="41">
    <w:abstractNumId w:val="36"/>
  </w:num>
  <w:num w:numId="42">
    <w:abstractNumId w:val="19"/>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56D5"/>
    <w:rsid w:val="000061A7"/>
    <w:rsid w:val="00006229"/>
    <w:rsid w:val="000062D6"/>
    <w:rsid w:val="00010C87"/>
    <w:rsid w:val="000116A5"/>
    <w:rsid w:val="00012227"/>
    <w:rsid w:val="00012F65"/>
    <w:rsid w:val="000132C7"/>
    <w:rsid w:val="000135B7"/>
    <w:rsid w:val="00013A2D"/>
    <w:rsid w:val="00014165"/>
    <w:rsid w:val="0001438C"/>
    <w:rsid w:val="000143C5"/>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7C9"/>
    <w:rsid w:val="0002195F"/>
    <w:rsid w:val="00021E04"/>
    <w:rsid w:val="000222EA"/>
    <w:rsid w:val="00022738"/>
    <w:rsid w:val="00022FB2"/>
    <w:rsid w:val="000240A6"/>
    <w:rsid w:val="0002532A"/>
    <w:rsid w:val="00025C01"/>
    <w:rsid w:val="000261DF"/>
    <w:rsid w:val="0002652B"/>
    <w:rsid w:val="0002665B"/>
    <w:rsid w:val="00026A53"/>
    <w:rsid w:val="000270B4"/>
    <w:rsid w:val="00027C54"/>
    <w:rsid w:val="00030554"/>
    <w:rsid w:val="00030588"/>
    <w:rsid w:val="000312A4"/>
    <w:rsid w:val="000316E5"/>
    <w:rsid w:val="000325C4"/>
    <w:rsid w:val="00033094"/>
    <w:rsid w:val="00033282"/>
    <w:rsid w:val="00033D15"/>
    <w:rsid w:val="00034187"/>
    <w:rsid w:val="00034294"/>
    <w:rsid w:val="00034619"/>
    <w:rsid w:val="00034856"/>
    <w:rsid w:val="000357AA"/>
    <w:rsid w:val="00035D71"/>
    <w:rsid w:val="00036189"/>
    <w:rsid w:val="0003685C"/>
    <w:rsid w:val="00036A14"/>
    <w:rsid w:val="0003738C"/>
    <w:rsid w:val="0003743C"/>
    <w:rsid w:val="00037830"/>
    <w:rsid w:val="00037EC4"/>
    <w:rsid w:val="000404E9"/>
    <w:rsid w:val="00040B37"/>
    <w:rsid w:val="000417EB"/>
    <w:rsid w:val="0004357F"/>
    <w:rsid w:val="000439E6"/>
    <w:rsid w:val="00043CA2"/>
    <w:rsid w:val="00043D33"/>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2EE8"/>
    <w:rsid w:val="00054FB6"/>
    <w:rsid w:val="000553BD"/>
    <w:rsid w:val="00055E49"/>
    <w:rsid w:val="00056659"/>
    <w:rsid w:val="000569E9"/>
    <w:rsid w:val="000575A9"/>
    <w:rsid w:val="000575C1"/>
    <w:rsid w:val="00057B7E"/>
    <w:rsid w:val="00060DF6"/>
    <w:rsid w:val="0006160F"/>
    <w:rsid w:val="0006264B"/>
    <w:rsid w:val="00062933"/>
    <w:rsid w:val="00062C2C"/>
    <w:rsid w:val="00062FC2"/>
    <w:rsid w:val="00063FC5"/>
    <w:rsid w:val="00064119"/>
    <w:rsid w:val="00064769"/>
    <w:rsid w:val="00064EA4"/>
    <w:rsid w:val="0006550A"/>
    <w:rsid w:val="0006553B"/>
    <w:rsid w:val="00066251"/>
    <w:rsid w:val="000662EF"/>
    <w:rsid w:val="00066A60"/>
    <w:rsid w:val="000673E5"/>
    <w:rsid w:val="00067A9D"/>
    <w:rsid w:val="0007064D"/>
    <w:rsid w:val="000706B4"/>
    <w:rsid w:val="000718B8"/>
    <w:rsid w:val="00071B55"/>
    <w:rsid w:val="000721DE"/>
    <w:rsid w:val="000729AF"/>
    <w:rsid w:val="00072C4D"/>
    <w:rsid w:val="00072CED"/>
    <w:rsid w:val="000731F9"/>
    <w:rsid w:val="00073665"/>
    <w:rsid w:val="000738D9"/>
    <w:rsid w:val="00073987"/>
    <w:rsid w:val="00073B72"/>
    <w:rsid w:val="00073E18"/>
    <w:rsid w:val="00074227"/>
    <w:rsid w:val="000749EF"/>
    <w:rsid w:val="000755E6"/>
    <w:rsid w:val="00075D35"/>
    <w:rsid w:val="000760EA"/>
    <w:rsid w:val="00076E3A"/>
    <w:rsid w:val="00077CD7"/>
    <w:rsid w:val="00077DE6"/>
    <w:rsid w:val="00077F50"/>
    <w:rsid w:val="0008011C"/>
    <w:rsid w:val="000805B5"/>
    <w:rsid w:val="00080B96"/>
    <w:rsid w:val="00081065"/>
    <w:rsid w:val="000814E3"/>
    <w:rsid w:val="00081558"/>
    <w:rsid w:val="00081688"/>
    <w:rsid w:val="000822A7"/>
    <w:rsid w:val="000824F8"/>
    <w:rsid w:val="00082700"/>
    <w:rsid w:val="00083725"/>
    <w:rsid w:val="00083BC8"/>
    <w:rsid w:val="000840AF"/>
    <w:rsid w:val="00084510"/>
    <w:rsid w:val="0008490A"/>
    <w:rsid w:val="00085047"/>
    <w:rsid w:val="00086209"/>
    <w:rsid w:val="0008685F"/>
    <w:rsid w:val="00086EB4"/>
    <w:rsid w:val="000874A2"/>
    <w:rsid w:val="00087E9C"/>
    <w:rsid w:val="00090158"/>
    <w:rsid w:val="0009063B"/>
    <w:rsid w:val="000909A6"/>
    <w:rsid w:val="000909F5"/>
    <w:rsid w:val="00090A23"/>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511"/>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3F0D"/>
    <w:rsid w:val="000B4322"/>
    <w:rsid w:val="000B4996"/>
    <w:rsid w:val="000B6345"/>
    <w:rsid w:val="000B66A6"/>
    <w:rsid w:val="000B68C4"/>
    <w:rsid w:val="000B6DF4"/>
    <w:rsid w:val="000B7123"/>
    <w:rsid w:val="000C03C6"/>
    <w:rsid w:val="000C0433"/>
    <w:rsid w:val="000C05D1"/>
    <w:rsid w:val="000C06E1"/>
    <w:rsid w:val="000C0CAA"/>
    <w:rsid w:val="000C13BC"/>
    <w:rsid w:val="000C1515"/>
    <w:rsid w:val="000C1AEB"/>
    <w:rsid w:val="000C1DA1"/>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5405"/>
    <w:rsid w:val="000C6205"/>
    <w:rsid w:val="000C66EF"/>
    <w:rsid w:val="000C6C16"/>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077"/>
    <w:rsid w:val="000E130E"/>
    <w:rsid w:val="000E1498"/>
    <w:rsid w:val="000E1612"/>
    <w:rsid w:val="000E1A26"/>
    <w:rsid w:val="000E3170"/>
    <w:rsid w:val="000E3404"/>
    <w:rsid w:val="000E3AE2"/>
    <w:rsid w:val="000E4998"/>
    <w:rsid w:val="000E541A"/>
    <w:rsid w:val="000E557C"/>
    <w:rsid w:val="000E61FD"/>
    <w:rsid w:val="000E649F"/>
    <w:rsid w:val="000E6895"/>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5BA9"/>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449"/>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53D"/>
    <w:rsid w:val="00116625"/>
    <w:rsid w:val="00116645"/>
    <w:rsid w:val="00116886"/>
    <w:rsid w:val="00116F48"/>
    <w:rsid w:val="001178A1"/>
    <w:rsid w:val="00120055"/>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998"/>
    <w:rsid w:val="00125EDA"/>
    <w:rsid w:val="001263C0"/>
    <w:rsid w:val="001265B3"/>
    <w:rsid w:val="001267F9"/>
    <w:rsid w:val="00126B90"/>
    <w:rsid w:val="001271B1"/>
    <w:rsid w:val="00127BA6"/>
    <w:rsid w:val="001300EB"/>
    <w:rsid w:val="001313E7"/>
    <w:rsid w:val="001318F6"/>
    <w:rsid w:val="00131C3F"/>
    <w:rsid w:val="00131DCA"/>
    <w:rsid w:val="0013215E"/>
    <w:rsid w:val="00133013"/>
    <w:rsid w:val="001331AB"/>
    <w:rsid w:val="001332D1"/>
    <w:rsid w:val="00133458"/>
    <w:rsid w:val="0013363D"/>
    <w:rsid w:val="00133945"/>
    <w:rsid w:val="0013459F"/>
    <w:rsid w:val="00134A5D"/>
    <w:rsid w:val="00134DE3"/>
    <w:rsid w:val="00134F5A"/>
    <w:rsid w:val="00136404"/>
    <w:rsid w:val="00136434"/>
    <w:rsid w:val="00136678"/>
    <w:rsid w:val="001371FD"/>
    <w:rsid w:val="00137349"/>
    <w:rsid w:val="001378A7"/>
    <w:rsid w:val="00137A41"/>
    <w:rsid w:val="001407A4"/>
    <w:rsid w:val="0014082B"/>
    <w:rsid w:val="0014085A"/>
    <w:rsid w:val="00141872"/>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1B60"/>
    <w:rsid w:val="00152604"/>
    <w:rsid w:val="00153170"/>
    <w:rsid w:val="00153ADA"/>
    <w:rsid w:val="00153D16"/>
    <w:rsid w:val="00154336"/>
    <w:rsid w:val="001549F5"/>
    <w:rsid w:val="00155089"/>
    <w:rsid w:val="00155966"/>
    <w:rsid w:val="001560A7"/>
    <w:rsid w:val="00157310"/>
    <w:rsid w:val="00157421"/>
    <w:rsid w:val="00157956"/>
    <w:rsid w:val="00157B54"/>
    <w:rsid w:val="00157C75"/>
    <w:rsid w:val="00160047"/>
    <w:rsid w:val="001605FD"/>
    <w:rsid w:val="001606C2"/>
    <w:rsid w:val="00160A29"/>
    <w:rsid w:val="00160DB1"/>
    <w:rsid w:val="00161D45"/>
    <w:rsid w:val="001632A1"/>
    <w:rsid w:val="00164894"/>
    <w:rsid w:val="00164943"/>
    <w:rsid w:val="001649CF"/>
    <w:rsid w:val="00165B2B"/>
    <w:rsid w:val="00166141"/>
    <w:rsid w:val="00166526"/>
    <w:rsid w:val="0016686F"/>
    <w:rsid w:val="001669A4"/>
    <w:rsid w:val="00166F0A"/>
    <w:rsid w:val="00167D10"/>
    <w:rsid w:val="00170176"/>
    <w:rsid w:val="001702A2"/>
    <w:rsid w:val="0017068B"/>
    <w:rsid w:val="00170FFA"/>
    <w:rsid w:val="0017106B"/>
    <w:rsid w:val="00171DAD"/>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3ED2"/>
    <w:rsid w:val="00184633"/>
    <w:rsid w:val="00184E64"/>
    <w:rsid w:val="00186372"/>
    <w:rsid w:val="00186741"/>
    <w:rsid w:val="001868BB"/>
    <w:rsid w:val="00186A2C"/>
    <w:rsid w:val="0018753B"/>
    <w:rsid w:val="00187565"/>
    <w:rsid w:val="001875C2"/>
    <w:rsid w:val="00187689"/>
    <w:rsid w:val="00187865"/>
    <w:rsid w:val="00187A90"/>
    <w:rsid w:val="0019059B"/>
    <w:rsid w:val="001906FF"/>
    <w:rsid w:val="00190EB5"/>
    <w:rsid w:val="001918A1"/>
    <w:rsid w:val="00191AC2"/>
    <w:rsid w:val="001930EF"/>
    <w:rsid w:val="00193206"/>
    <w:rsid w:val="00193AC7"/>
    <w:rsid w:val="00193F50"/>
    <w:rsid w:val="001958F4"/>
    <w:rsid w:val="00195B96"/>
    <w:rsid w:val="001966C5"/>
    <w:rsid w:val="001967FD"/>
    <w:rsid w:val="001969C4"/>
    <w:rsid w:val="001970D5"/>
    <w:rsid w:val="0019768A"/>
    <w:rsid w:val="001A08B0"/>
    <w:rsid w:val="001A0B35"/>
    <w:rsid w:val="001A129C"/>
    <w:rsid w:val="001A1C1C"/>
    <w:rsid w:val="001A2F21"/>
    <w:rsid w:val="001A3832"/>
    <w:rsid w:val="001A3F69"/>
    <w:rsid w:val="001A40E4"/>
    <w:rsid w:val="001A491A"/>
    <w:rsid w:val="001A52BE"/>
    <w:rsid w:val="001A7CF7"/>
    <w:rsid w:val="001B0F0C"/>
    <w:rsid w:val="001B0F75"/>
    <w:rsid w:val="001B199A"/>
    <w:rsid w:val="001B1D04"/>
    <w:rsid w:val="001B220B"/>
    <w:rsid w:val="001B28AD"/>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3F26"/>
    <w:rsid w:val="001C442D"/>
    <w:rsid w:val="001C44B9"/>
    <w:rsid w:val="001C5D4D"/>
    <w:rsid w:val="001C6C17"/>
    <w:rsid w:val="001D01DD"/>
    <w:rsid w:val="001D057D"/>
    <w:rsid w:val="001D118A"/>
    <w:rsid w:val="001D1975"/>
    <w:rsid w:val="001D20D5"/>
    <w:rsid w:val="001D2120"/>
    <w:rsid w:val="001D34D0"/>
    <w:rsid w:val="001D39E0"/>
    <w:rsid w:val="001D3C04"/>
    <w:rsid w:val="001D3C3E"/>
    <w:rsid w:val="001D3D93"/>
    <w:rsid w:val="001D50DB"/>
    <w:rsid w:val="001D533D"/>
    <w:rsid w:val="001D7163"/>
    <w:rsid w:val="001D785D"/>
    <w:rsid w:val="001E00B5"/>
    <w:rsid w:val="001E031A"/>
    <w:rsid w:val="001E05DD"/>
    <w:rsid w:val="001E120D"/>
    <w:rsid w:val="001E1D64"/>
    <w:rsid w:val="001E276C"/>
    <w:rsid w:val="001E2A0B"/>
    <w:rsid w:val="001E3358"/>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4D6D"/>
    <w:rsid w:val="001F630F"/>
    <w:rsid w:val="001F66D4"/>
    <w:rsid w:val="001F6E7C"/>
    <w:rsid w:val="001F7F7A"/>
    <w:rsid w:val="00200147"/>
    <w:rsid w:val="00200325"/>
    <w:rsid w:val="002004B8"/>
    <w:rsid w:val="00200AAB"/>
    <w:rsid w:val="00200EF7"/>
    <w:rsid w:val="00200F37"/>
    <w:rsid w:val="002010C8"/>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493"/>
    <w:rsid w:val="00213A76"/>
    <w:rsid w:val="00213EDC"/>
    <w:rsid w:val="002151EF"/>
    <w:rsid w:val="00215E17"/>
    <w:rsid w:val="002166C0"/>
    <w:rsid w:val="00216ACF"/>
    <w:rsid w:val="00217B3C"/>
    <w:rsid w:val="00217CB1"/>
    <w:rsid w:val="00217FB1"/>
    <w:rsid w:val="00220678"/>
    <w:rsid w:val="002210F1"/>
    <w:rsid w:val="0022175D"/>
    <w:rsid w:val="0022187F"/>
    <w:rsid w:val="00222B2F"/>
    <w:rsid w:val="00223172"/>
    <w:rsid w:val="00223D9B"/>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A7B"/>
    <w:rsid w:val="00242C64"/>
    <w:rsid w:val="00243BD9"/>
    <w:rsid w:val="00243CBC"/>
    <w:rsid w:val="0024432B"/>
    <w:rsid w:val="002445AD"/>
    <w:rsid w:val="00245486"/>
    <w:rsid w:val="00245573"/>
    <w:rsid w:val="00245C97"/>
    <w:rsid w:val="00245DCA"/>
    <w:rsid w:val="00245E95"/>
    <w:rsid w:val="00245F20"/>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5F55"/>
    <w:rsid w:val="002561E9"/>
    <w:rsid w:val="00256744"/>
    <w:rsid w:val="00256FC0"/>
    <w:rsid w:val="0025763C"/>
    <w:rsid w:val="0025787E"/>
    <w:rsid w:val="002579E1"/>
    <w:rsid w:val="00257C71"/>
    <w:rsid w:val="00257E49"/>
    <w:rsid w:val="00260345"/>
    <w:rsid w:val="002605C3"/>
    <w:rsid w:val="002608E1"/>
    <w:rsid w:val="00260910"/>
    <w:rsid w:val="00260DBE"/>
    <w:rsid w:val="002612B5"/>
    <w:rsid w:val="002630EC"/>
    <w:rsid w:val="002631D1"/>
    <w:rsid w:val="00263466"/>
    <w:rsid w:val="002636A7"/>
    <w:rsid w:val="002636C1"/>
    <w:rsid w:val="002642EE"/>
    <w:rsid w:val="002648B0"/>
    <w:rsid w:val="00264D04"/>
    <w:rsid w:val="00265C0D"/>
    <w:rsid w:val="00266294"/>
    <w:rsid w:val="00266DF1"/>
    <w:rsid w:val="0026700B"/>
    <w:rsid w:val="00267B78"/>
    <w:rsid w:val="00267C59"/>
    <w:rsid w:val="00267FF3"/>
    <w:rsid w:val="00270AB2"/>
    <w:rsid w:val="00270FBF"/>
    <w:rsid w:val="0027316C"/>
    <w:rsid w:val="002736C7"/>
    <w:rsid w:val="002740A8"/>
    <w:rsid w:val="00274E54"/>
    <w:rsid w:val="0027529C"/>
    <w:rsid w:val="00275303"/>
    <w:rsid w:val="0027557E"/>
    <w:rsid w:val="002761BF"/>
    <w:rsid w:val="002767E1"/>
    <w:rsid w:val="002779DE"/>
    <w:rsid w:val="00277A2C"/>
    <w:rsid w:val="002803FB"/>
    <w:rsid w:val="00280A4E"/>
    <w:rsid w:val="002816A0"/>
    <w:rsid w:val="00281747"/>
    <w:rsid w:val="00281791"/>
    <w:rsid w:val="002838FA"/>
    <w:rsid w:val="002844C9"/>
    <w:rsid w:val="00286574"/>
    <w:rsid w:val="002870B3"/>
    <w:rsid w:val="002876B8"/>
    <w:rsid w:val="0028794D"/>
    <w:rsid w:val="00290EA7"/>
    <w:rsid w:val="00290F9A"/>
    <w:rsid w:val="002911A8"/>
    <w:rsid w:val="00291B48"/>
    <w:rsid w:val="00291F06"/>
    <w:rsid w:val="002921FD"/>
    <w:rsid w:val="00292717"/>
    <w:rsid w:val="00292FFC"/>
    <w:rsid w:val="002935D4"/>
    <w:rsid w:val="00294534"/>
    <w:rsid w:val="002955B5"/>
    <w:rsid w:val="00295AA0"/>
    <w:rsid w:val="00295F92"/>
    <w:rsid w:val="00296892"/>
    <w:rsid w:val="00296A8B"/>
    <w:rsid w:val="00296E2C"/>
    <w:rsid w:val="00297474"/>
    <w:rsid w:val="00297960"/>
    <w:rsid w:val="002A02F1"/>
    <w:rsid w:val="002A1BEC"/>
    <w:rsid w:val="002A1CAD"/>
    <w:rsid w:val="002A32D2"/>
    <w:rsid w:val="002A369D"/>
    <w:rsid w:val="002A44A6"/>
    <w:rsid w:val="002A4788"/>
    <w:rsid w:val="002A50CB"/>
    <w:rsid w:val="002A5580"/>
    <w:rsid w:val="002A5C7B"/>
    <w:rsid w:val="002A6AC0"/>
    <w:rsid w:val="002A700D"/>
    <w:rsid w:val="002A773B"/>
    <w:rsid w:val="002A7F70"/>
    <w:rsid w:val="002B01A8"/>
    <w:rsid w:val="002B0640"/>
    <w:rsid w:val="002B0CF7"/>
    <w:rsid w:val="002B0CFA"/>
    <w:rsid w:val="002B13BE"/>
    <w:rsid w:val="002B1823"/>
    <w:rsid w:val="002B1857"/>
    <w:rsid w:val="002B1F0A"/>
    <w:rsid w:val="002B286A"/>
    <w:rsid w:val="002B3272"/>
    <w:rsid w:val="002B3844"/>
    <w:rsid w:val="002B392C"/>
    <w:rsid w:val="002B3B6A"/>
    <w:rsid w:val="002B4026"/>
    <w:rsid w:val="002B4115"/>
    <w:rsid w:val="002B4653"/>
    <w:rsid w:val="002B49CE"/>
    <w:rsid w:val="002B4B0A"/>
    <w:rsid w:val="002B54A1"/>
    <w:rsid w:val="002B561D"/>
    <w:rsid w:val="002B5C1C"/>
    <w:rsid w:val="002B5FFF"/>
    <w:rsid w:val="002B72C2"/>
    <w:rsid w:val="002B785C"/>
    <w:rsid w:val="002B7D44"/>
    <w:rsid w:val="002C0661"/>
    <w:rsid w:val="002C0774"/>
    <w:rsid w:val="002C09C9"/>
    <w:rsid w:val="002C0BD3"/>
    <w:rsid w:val="002C133C"/>
    <w:rsid w:val="002C1452"/>
    <w:rsid w:val="002C197B"/>
    <w:rsid w:val="002C1B2F"/>
    <w:rsid w:val="002C1F7D"/>
    <w:rsid w:val="002C2989"/>
    <w:rsid w:val="002C2F7B"/>
    <w:rsid w:val="002C31CF"/>
    <w:rsid w:val="002C454E"/>
    <w:rsid w:val="002C4551"/>
    <w:rsid w:val="002C5799"/>
    <w:rsid w:val="002C60C4"/>
    <w:rsid w:val="002C6318"/>
    <w:rsid w:val="002C7008"/>
    <w:rsid w:val="002C724B"/>
    <w:rsid w:val="002C78BA"/>
    <w:rsid w:val="002D0613"/>
    <w:rsid w:val="002D063F"/>
    <w:rsid w:val="002D0CB0"/>
    <w:rsid w:val="002D0F12"/>
    <w:rsid w:val="002D1141"/>
    <w:rsid w:val="002D3153"/>
    <w:rsid w:val="002D3A8E"/>
    <w:rsid w:val="002D3B2E"/>
    <w:rsid w:val="002D3F57"/>
    <w:rsid w:val="002D435E"/>
    <w:rsid w:val="002D4C07"/>
    <w:rsid w:val="002D4E72"/>
    <w:rsid w:val="002D51B1"/>
    <w:rsid w:val="002D556A"/>
    <w:rsid w:val="002D66A8"/>
    <w:rsid w:val="002D66D2"/>
    <w:rsid w:val="002D6CAD"/>
    <w:rsid w:val="002D7089"/>
    <w:rsid w:val="002D738F"/>
    <w:rsid w:val="002D7C29"/>
    <w:rsid w:val="002D7F83"/>
    <w:rsid w:val="002E0DBF"/>
    <w:rsid w:val="002E21D0"/>
    <w:rsid w:val="002E2884"/>
    <w:rsid w:val="002E2CFE"/>
    <w:rsid w:val="002E2E46"/>
    <w:rsid w:val="002E3CEE"/>
    <w:rsid w:val="002E3F0D"/>
    <w:rsid w:val="002E45C0"/>
    <w:rsid w:val="002E488C"/>
    <w:rsid w:val="002E4D8A"/>
    <w:rsid w:val="002E5789"/>
    <w:rsid w:val="002E5E18"/>
    <w:rsid w:val="002E6178"/>
    <w:rsid w:val="002E68E9"/>
    <w:rsid w:val="002E7146"/>
    <w:rsid w:val="002E7727"/>
    <w:rsid w:val="002E7C3E"/>
    <w:rsid w:val="002F114E"/>
    <w:rsid w:val="002F3262"/>
    <w:rsid w:val="002F3D46"/>
    <w:rsid w:val="002F4476"/>
    <w:rsid w:val="002F44ED"/>
    <w:rsid w:val="002F47FD"/>
    <w:rsid w:val="002F4AFE"/>
    <w:rsid w:val="002F4B83"/>
    <w:rsid w:val="002F586A"/>
    <w:rsid w:val="002F6E45"/>
    <w:rsid w:val="002F79C6"/>
    <w:rsid w:val="002F7FC3"/>
    <w:rsid w:val="00300156"/>
    <w:rsid w:val="003004BB"/>
    <w:rsid w:val="00300B56"/>
    <w:rsid w:val="00300FC5"/>
    <w:rsid w:val="0030147C"/>
    <w:rsid w:val="003018F6"/>
    <w:rsid w:val="00302017"/>
    <w:rsid w:val="00302ADB"/>
    <w:rsid w:val="003033E3"/>
    <w:rsid w:val="003040C4"/>
    <w:rsid w:val="00304280"/>
    <w:rsid w:val="003047CB"/>
    <w:rsid w:val="0030542F"/>
    <w:rsid w:val="00305A96"/>
    <w:rsid w:val="00305D28"/>
    <w:rsid w:val="00305F3C"/>
    <w:rsid w:val="00305F6F"/>
    <w:rsid w:val="00305FE2"/>
    <w:rsid w:val="00306563"/>
    <w:rsid w:val="00306CB8"/>
    <w:rsid w:val="003076C6"/>
    <w:rsid w:val="00307B05"/>
    <w:rsid w:val="00310773"/>
    <w:rsid w:val="00310DA4"/>
    <w:rsid w:val="00310EDB"/>
    <w:rsid w:val="0031147B"/>
    <w:rsid w:val="00311810"/>
    <w:rsid w:val="00312033"/>
    <w:rsid w:val="00312265"/>
    <w:rsid w:val="00312E08"/>
    <w:rsid w:val="00313670"/>
    <w:rsid w:val="0031373F"/>
    <w:rsid w:val="00313EA8"/>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FE6"/>
    <w:rsid w:val="00327402"/>
    <w:rsid w:val="00327673"/>
    <w:rsid w:val="00327777"/>
    <w:rsid w:val="003305CE"/>
    <w:rsid w:val="00330C6A"/>
    <w:rsid w:val="00330EA8"/>
    <w:rsid w:val="00331546"/>
    <w:rsid w:val="00331FE5"/>
    <w:rsid w:val="0033249E"/>
    <w:rsid w:val="0033289C"/>
    <w:rsid w:val="00332DB9"/>
    <w:rsid w:val="00333344"/>
    <w:rsid w:val="00334480"/>
    <w:rsid w:val="00334D64"/>
    <w:rsid w:val="00334ECA"/>
    <w:rsid w:val="00335959"/>
    <w:rsid w:val="00337673"/>
    <w:rsid w:val="003378CB"/>
    <w:rsid w:val="00337D6F"/>
    <w:rsid w:val="00337DA3"/>
    <w:rsid w:val="00340115"/>
    <w:rsid w:val="00340FE4"/>
    <w:rsid w:val="0034229B"/>
    <w:rsid w:val="00342C65"/>
    <w:rsid w:val="0034301B"/>
    <w:rsid w:val="00343688"/>
    <w:rsid w:val="00344351"/>
    <w:rsid w:val="0034451F"/>
    <w:rsid w:val="00344658"/>
    <w:rsid w:val="003460A4"/>
    <w:rsid w:val="003460C5"/>
    <w:rsid w:val="00346A10"/>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017"/>
    <w:rsid w:val="003602D1"/>
    <w:rsid w:val="003603CA"/>
    <w:rsid w:val="003603E6"/>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5FD3"/>
    <w:rsid w:val="00376BAC"/>
    <w:rsid w:val="0037702A"/>
    <w:rsid w:val="00377DC1"/>
    <w:rsid w:val="0038053A"/>
    <w:rsid w:val="00380B49"/>
    <w:rsid w:val="00380BE3"/>
    <w:rsid w:val="00381580"/>
    <w:rsid w:val="00381ACD"/>
    <w:rsid w:val="00381FD2"/>
    <w:rsid w:val="0038203E"/>
    <w:rsid w:val="003834A0"/>
    <w:rsid w:val="003838FE"/>
    <w:rsid w:val="00383F3A"/>
    <w:rsid w:val="00385ABE"/>
    <w:rsid w:val="00385E4C"/>
    <w:rsid w:val="0038665D"/>
    <w:rsid w:val="003870EF"/>
    <w:rsid w:val="003875CF"/>
    <w:rsid w:val="00387C02"/>
    <w:rsid w:val="00391A86"/>
    <w:rsid w:val="003926F3"/>
    <w:rsid w:val="00392F08"/>
    <w:rsid w:val="00393474"/>
    <w:rsid w:val="003938EF"/>
    <w:rsid w:val="00393B83"/>
    <w:rsid w:val="00393F82"/>
    <w:rsid w:val="003943A2"/>
    <w:rsid w:val="003945ED"/>
    <w:rsid w:val="0039484F"/>
    <w:rsid w:val="003949ED"/>
    <w:rsid w:val="00395806"/>
    <w:rsid w:val="00396448"/>
    <w:rsid w:val="003974CD"/>
    <w:rsid w:val="00397836"/>
    <w:rsid w:val="003A00B7"/>
    <w:rsid w:val="003A0F03"/>
    <w:rsid w:val="003A11DF"/>
    <w:rsid w:val="003A12B3"/>
    <w:rsid w:val="003A1B34"/>
    <w:rsid w:val="003A1D38"/>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4A2"/>
    <w:rsid w:val="003C126D"/>
    <w:rsid w:val="003C202C"/>
    <w:rsid w:val="003C2898"/>
    <w:rsid w:val="003C370B"/>
    <w:rsid w:val="003C3726"/>
    <w:rsid w:val="003C4E77"/>
    <w:rsid w:val="003C5336"/>
    <w:rsid w:val="003C57EB"/>
    <w:rsid w:val="003C5C5C"/>
    <w:rsid w:val="003C5ECB"/>
    <w:rsid w:val="003C695C"/>
    <w:rsid w:val="003C6C9C"/>
    <w:rsid w:val="003C70A4"/>
    <w:rsid w:val="003C72BA"/>
    <w:rsid w:val="003C75E2"/>
    <w:rsid w:val="003C7EE9"/>
    <w:rsid w:val="003D0795"/>
    <w:rsid w:val="003D0922"/>
    <w:rsid w:val="003D3341"/>
    <w:rsid w:val="003D3928"/>
    <w:rsid w:val="003D4443"/>
    <w:rsid w:val="003D57A6"/>
    <w:rsid w:val="003D6A60"/>
    <w:rsid w:val="003D7DFC"/>
    <w:rsid w:val="003E09F3"/>
    <w:rsid w:val="003E0B7F"/>
    <w:rsid w:val="003E1018"/>
    <w:rsid w:val="003E1344"/>
    <w:rsid w:val="003E13D6"/>
    <w:rsid w:val="003E288D"/>
    <w:rsid w:val="003E3623"/>
    <w:rsid w:val="003E3AC4"/>
    <w:rsid w:val="003E3BE7"/>
    <w:rsid w:val="003E40C2"/>
    <w:rsid w:val="003E4120"/>
    <w:rsid w:val="003E4288"/>
    <w:rsid w:val="003E46EF"/>
    <w:rsid w:val="003E6115"/>
    <w:rsid w:val="003E6457"/>
    <w:rsid w:val="003E6B48"/>
    <w:rsid w:val="003E7102"/>
    <w:rsid w:val="003E7D72"/>
    <w:rsid w:val="003F01D8"/>
    <w:rsid w:val="003F027C"/>
    <w:rsid w:val="003F0E38"/>
    <w:rsid w:val="003F1672"/>
    <w:rsid w:val="003F1BED"/>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05E"/>
    <w:rsid w:val="00404132"/>
    <w:rsid w:val="004045A3"/>
    <w:rsid w:val="004047C6"/>
    <w:rsid w:val="00404AE4"/>
    <w:rsid w:val="00404D4F"/>
    <w:rsid w:val="00405203"/>
    <w:rsid w:val="00405519"/>
    <w:rsid w:val="00405584"/>
    <w:rsid w:val="00405BE4"/>
    <w:rsid w:val="00406EEF"/>
    <w:rsid w:val="0040749D"/>
    <w:rsid w:val="004074AB"/>
    <w:rsid w:val="0040764C"/>
    <w:rsid w:val="0040775A"/>
    <w:rsid w:val="00407AD5"/>
    <w:rsid w:val="00407ADC"/>
    <w:rsid w:val="00407C4A"/>
    <w:rsid w:val="00407F60"/>
    <w:rsid w:val="00410829"/>
    <w:rsid w:val="00410C43"/>
    <w:rsid w:val="00410F0F"/>
    <w:rsid w:val="00411385"/>
    <w:rsid w:val="00411E25"/>
    <w:rsid w:val="004120ED"/>
    <w:rsid w:val="0041229C"/>
    <w:rsid w:val="0041295E"/>
    <w:rsid w:val="00412E0F"/>
    <w:rsid w:val="004135BA"/>
    <w:rsid w:val="00413D34"/>
    <w:rsid w:val="00413DA7"/>
    <w:rsid w:val="00414186"/>
    <w:rsid w:val="00414A8B"/>
    <w:rsid w:val="0041567C"/>
    <w:rsid w:val="004159A8"/>
    <w:rsid w:val="00415CCC"/>
    <w:rsid w:val="0041681C"/>
    <w:rsid w:val="00416D95"/>
    <w:rsid w:val="00417C84"/>
    <w:rsid w:val="0042142C"/>
    <w:rsid w:val="004218B6"/>
    <w:rsid w:val="00421A18"/>
    <w:rsid w:val="00421B9D"/>
    <w:rsid w:val="00422DAD"/>
    <w:rsid w:val="0042314D"/>
    <w:rsid w:val="0042369E"/>
    <w:rsid w:val="00423A46"/>
    <w:rsid w:val="00423BEE"/>
    <w:rsid w:val="00424443"/>
    <w:rsid w:val="00424FF5"/>
    <w:rsid w:val="00425250"/>
    <w:rsid w:val="004252DA"/>
    <w:rsid w:val="004258AA"/>
    <w:rsid w:val="00425B9D"/>
    <w:rsid w:val="00426221"/>
    <w:rsid w:val="00426488"/>
    <w:rsid w:val="00426983"/>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AD"/>
    <w:rsid w:val="00434FED"/>
    <w:rsid w:val="00435878"/>
    <w:rsid w:val="00436627"/>
    <w:rsid w:val="00436F07"/>
    <w:rsid w:val="00437096"/>
    <w:rsid w:val="0043799C"/>
    <w:rsid w:val="00437C7C"/>
    <w:rsid w:val="00437DF5"/>
    <w:rsid w:val="00440999"/>
    <w:rsid w:val="0044364A"/>
    <w:rsid w:val="0044394B"/>
    <w:rsid w:val="00443BF0"/>
    <w:rsid w:val="00444035"/>
    <w:rsid w:val="0044447F"/>
    <w:rsid w:val="004459DC"/>
    <w:rsid w:val="004461AE"/>
    <w:rsid w:val="00446C12"/>
    <w:rsid w:val="00446D21"/>
    <w:rsid w:val="00447B33"/>
    <w:rsid w:val="00450126"/>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667"/>
    <w:rsid w:val="00460F60"/>
    <w:rsid w:val="0046182B"/>
    <w:rsid w:val="0046195E"/>
    <w:rsid w:val="00461A34"/>
    <w:rsid w:val="00461F33"/>
    <w:rsid w:val="00462591"/>
    <w:rsid w:val="004640FC"/>
    <w:rsid w:val="0046427E"/>
    <w:rsid w:val="00464D76"/>
    <w:rsid w:val="00465121"/>
    <w:rsid w:val="004651AA"/>
    <w:rsid w:val="00465C10"/>
    <w:rsid w:val="004673D4"/>
    <w:rsid w:val="004674B3"/>
    <w:rsid w:val="00467A0A"/>
    <w:rsid w:val="00470486"/>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4BC5"/>
    <w:rsid w:val="0047670A"/>
    <w:rsid w:val="00476A97"/>
    <w:rsid w:val="0047727E"/>
    <w:rsid w:val="00477325"/>
    <w:rsid w:val="00480123"/>
    <w:rsid w:val="00480436"/>
    <w:rsid w:val="00481169"/>
    <w:rsid w:val="004822DE"/>
    <w:rsid w:val="00483AC9"/>
    <w:rsid w:val="00483DBF"/>
    <w:rsid w:val="004865D9"/>
    <w:rsid w:val="0048685B"/>
    <w:rsid w:val="004869A1"/>
    <w:rsid w:val="00486E98"/>
    <w:rsid w:val="0048737A"/>
    <w:rsid w:val="0048743A"/>
    <w:rsid w:val="00487A92"/>
    <w:rsid w:val="004901FA"/>
    <w:rsid w:val="0049022E"/>
    <w:rsid w:val="004902FD"/>
    <w:rsid w:val="00490327"/>
    <w:rsid w:val="004909AE"/>
    <w:rsid w:val="0049101D"/>
    <w:rsid w:val="00491267"/>
    <w:rsid w:val="004914F5"/>
    <w:rsid w:val="004916A8"/>
    <w:rsid w:val="00491A71"/>
    <w:rsid w:val="00492621"/>
    <w:rsid w:val="00492781"/>
    <w:rsid w:val="00493036"/>
    <w:rsid w:val="00493CA2"/>
    <w:rsid w:val="00494422"/>
    <w:rsid w:val="0049484B"/>
    <w:rsid w:val="00496607"/>
    <w:rsid w:val="004969A3"/>
    <w:rsid w:val="00497229"/>
    <w:rsid w:val="0049796A"/>
    <w:rsid w:val="004A0793"/>
    <w:rsid w:val="004A19C4"/>
    <w:rsid w:val="004A275D"/>
    <w:rsid w:val="004A27D2"/>
    <w:rsid w:val="004A29E3"/>
    <w:rsid w:val="004A2A53"/>
    <w:rsid w:val="004A2CF9"/>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C50"/>
    <w:rsid w:val="004A79E6"/>
    <w:rsid w:val="004A7D63"/>
    <w:rsid w:val="004B0414"/>
    <w:rsid w:val="004B08A0"/>
    <w:rsid w:val="004B0E8A"/>
    <w:rsid w:val="004B122B"/>
    <w:rsid w:val="004B1BDB"/>
    <w:rsid w:val="004B29E9"/>
    <w:rsid w:val="004B31C0"/>
    <w:rsid w:val="004B3885"/>
    <w:rsid w:val="004B470F"/>
    <w:rsid w:val="004B4E17"/>
    <w:rsid w:val="004B5344"/>
    <w:rsid w:val="004B5635"/>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86D"/>
    <w:rsid w:val="004E20E6"/>
    <w:rsid w:val="004E2459"/>
    <w:rsid w:val="004E38E5"/>
    <w:rsid w:val="004E39E1"/>
    <w:rsid w:val="004E3ADA"/>
    <w:rsid w:val="004E4139"/>
    <w:rsid w:val="004E5CAD"/>
    <w:rsid w:val="004E604A"/>
    <w:rsid w:val="004E6AB1"/>
    <w:rsid w:val="004E6FAC"/>
    <w:rsid w:val="004E7D6D"/>
    <w:rsid w:val="004E7D81"/>
    <w:rsid w:val="004F0A85"/>
    <w:rsid w:val="004F11C0"/>
    <w:rsid w:val="004F1967"/>
    <w:rsid w:val="004F1B9E"/>
    <w:rsid w:val="004F29CE"/>
    <w:rsid w:val="004F2B3E"/>
    <w:rsid w:val="004F4521"/>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D38"/>
    <w:rsid w:val="00504E1A"/>
    <w:rsid w:val="00505F66"/>
    <w:rsid w:val="005060D7"/>
    <w:rsid w:val="00506F12"/>
    <w:rsid w:val="00507264"/>
    <w:rsid w:val="00507A74"/>
    <w:rsid w:val="0051015F"/>
    <w:rsid w:val="0051085E"/>
    <w:rsid w:val="00510A2F"/>
    <w:rsid w:val="00510DE0"/>
    <w:rsid w:val="005115BB"/>
    <w:rsid w:val="00511706"/>
    <w:rsid w:val="005124E9"/>
    <w:rsid w:val="005135F6"/>
    <w:rsid w:val="00514E40"/>
    <w:rsid w:val="00515304"/>
    <w:rsid w:val="00515514"/>
    <w:rsid w:val="0051683D"/>
    <w:rsid w:val="005168B7"/>
    <w:rsid w:val="00517B1B"/>
    <w:rsid w:val="00517D9D"/>
    <w:rsid w:val="005210CC"/>
    <w:rsid w:val="00521459"/>
    <w:rsid w:val="00522D32"/>
    <w:rsid w:val="00522F7F"/>
    <w:rsid w:val="005233BA"/>
    <w:rsid w:val="00524141"/>
    <w:rsid w:val="005246E8"/>
    <w:rsid w:val="00524890"/>
    <w:rsid w:val="00524B13"/>
    <w:rsid w:val="00524C0E"/>
    <w:rsid w:val="005258F3"/>
    <w:rsid w:val="00525F35"/>
    <w:rsid w:val="005261E9"/>
    <w:rsid w:val="00526E70"/>
    <w:rsid w:val="00526F67"/>
    <w:rsid w:val="0052781E"/>
    <w:rsid w:val="0052793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CBB"/>
    <w:rsid w:val="00540F5E"/>
    <w:rsid w:val="00541A92"/>
    <w:rsid w:val="00541E60"/>
    <w:rsid w:val="00542302"/>
    <w:rsid w:val="005431FD"/>
    <w:rsid w:val="0054336B"/>
    <w:rsid w:val="005434D1"/>
    <w:rsid w:val="00543873"/>
    <w:rsid w:val="00543B14"/>
    <w:rsid w:val="005446BF"/>
    <w:rsid w:val="005454E2"/>
    <w:rsid w:val="005461F4"/>
    <w:rsid w:val="005462CB"/>
    <w:rsid w:val="005466C8"/>
    <w:rsid w:val="00546EE4"/>
    <w:rsid w:val="00546F06"/>
    <w:rsid w:val="00546F79"/>
    <w:rsid w:val="0054718F"/>
    <w:rsid w:val="00547936"/>
    <w:rsid w:val="00547C02"/>
    <w:rsid w:val="00547DCE"/>
    <w:rsid w:val="00547E0E"/>
    <w:rsid w:val="00547F9E"/>
    <w:rsid w:val="00550AEB"/>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0882"/>
    <w:rsid w:val="00561D0B"/>
    <w:rsid w:val="00562435"/>
    <w:rsid w:val="005625B5"/>
    <w:rsid w:val="005634D9"/>
    <w:rsid w:val="00563E43"/>
    <w:rsid w:val="005650E7"/>
    <w:rsid w:val="0056744A"/>
    <w:rsid w:val="0057024A"/>
    <w:rsid w:val="0057085E"/>
    <w:rsid w:val="00570977"/>
    <w:rsid w:val="00570EC3"/>
    <w:rsid w:val="00570F5C"/>
    <w:rsid w:val="00571586"/>
    <w:rsid w:val="00571682"/>
    <w:rsid w:val="0057185E"/>
    <w:rsid w:val="00571DFE"/>
    <w:rsid w:val="00572FFA"/>
    <w:rsid w:val="005732B4"/>
    <w:rsid w:val="005732ED"/>
    <w:rsid w:val="0057340E"/>
    <w:rsid w:val="00573BAE"/>
    <w:rsid w:val="00573D1C"/>
    <w:rsid w:val="0057433D"/>
    <w:rsid w:val="0057434E"/>
    <w:rsid w:val="005744F0"/>
    <w:rsid w:val="0057454C"/>
    <w:rsid w:val="00575043"/>
    <w:rsid w:val="005752AD"/>
    <w:rsid w:val="00575A0C"/>
    <w:rsid w:val="00576B84"/>
    <w:rsid w:val="0057755E"/>
    <w:rsid w:val="00577F2D"/>
    <w:rsid w:val="005806B6"/>
    <w:rsid w:val="0058119F"/>
    <w:rsid w:val="00581DA0"/>
    <w:rsid w:val="00583755"/>
    <w:rsid w:val="00583E14"/>
    <w:rsid w:val="00585598"/>
    <w:rsid w:val="005860CF"/>
    <w:rsid w:val="00586C46"/>
    <w:rsid w:val="00590057"/>
    <w:rsid w:val="0059019D"/>
    <w:rsid w:val="00590EDD"/>
    <w:rsid w:val="00591023"/>
    <w:rsid w:val="00591416"/>
    <w:rsid w:val="005920F8"/>
    <w:rsid w:val="005925D3"/>
    <w:rsid w:val="00592C6A"/>
    <w:rsid w:val="00592D5B"/>
    <w:rsid w:val="005931C9"/>
    <w:rsid w:val="00594775"/>
    <w:rsid w:val="00595749"/>
    <w:rsid w:val="005962C4"/>
    <w:rsid w:val="00596A82"/>
    <w:rsid w:val="00596AD9"/>
    <w:rsid w:val="00597392"/>
    <w:rsid w:val="00597AD8"/>
    <w:rsid w:val="005A0675"/>
    <w:rsid w:val="005A0875"/>
    <w:rsid w:val="005A1517"/>
    <w:rsid w:val="005A1E9B"/>
    <w:rsid w:val="005A29EC"/>
    <w:rsid w:val="005A2F42"/>
    <w:rsid w:val="005A2F71"/>
    <w:rsid w:val="005A3032"/>
    <w:rsid w:val="005A4036"/>
    <w:rsid w:val="005A48F8"/>
    <w:rsid w:val="005A4E8D"/>
    <w:rsid w:val="005A4FEA"/>
    <w:rsid w:val="005A5355"/>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1E78"/>
    <w:rsid w:val="005B1FDC"/>
    <w:rsid w:val="005B22FE"/>
    <w:rsid w:val="005B2AE9"/>
    <w:rsid w:val="005B2F50"/>
    <w:rsid w:val="005B3076"/>
    <w:rsid w:val="005B3AD9"/>
    <w:rsid w:val="005B3DD8"/>
    <w:rsid w:val="005B4296"/>
    <w:rsid w:val="005B4596"/>
    <w:rsid w:val="005B4671"/>
    <w:rsid w:val="005B46D7"/>
    <w:rsid w:val="005B4D97"/>
    <w:rsid w:val="005B528E"/>
    <w:rsid w:val="005B58BA"/>
    <w:rsid w:val="005B5F10"/>
    <w:rsid w:val="005B634B"/>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358"/>
    <w:rsid w:val="005C67AD"/>
    <w:rsid w:val="005C73F0"/>
    <w:rsid w:val="005C760C"/>
    <w:rsid w:val="005C799F"/>
    <w:rsid w:val="005D0A4A"/>
    <w:rsid w:val="005D1364"/>
    <w:rsid w:val="005D13AA"/>
    <w:rsid w:val="005D2975"/>
    <w:rsid w:val="005D2DC0"/>
    <w:rsid w:val="005D2E1D"/>
    <w:rsid w:val="005D3AB3"/>
    <w:rsid w:val="005D5123"/>
    <w:rsid w:val="005D6CB7"/>
    <w:rsid w:val="005D6DBE"/>
    <w:rsid w:val="005D715B"/>
    <w:rsid w:val="005D7412"/>
    <w:rsid w:val="005D7887"/>
    <w:rsid w:val="005D7EC8"/>
    <w:rsid w:val="005D7FB7"/>
    <w:rsid w:val="005E0656"/>
    <w:rsid w:val="005E216B"/>
    <w:rsid w:val="005E37D7"/>
    <w:rsid w:val="005E3C43"/>
    <w:rsid w:val="005E6200"/>
    <w:rsid w:val="005E656E"/>
    <w:rsid w:val="005E65F0"/>
    <w:rsid w:val="005E6691"/>
    <w:rsid w:val="005E70AC"/>
    <w:rsid w:val="005E75F2"/>
    <w:rsid w:val="005E7C1E"/>
    <w:rsid w:val="005E7EA6"/>
    <w:rsid w:val="005F0DF6"/>
    <w:rsid w:val="005F0FA1"/>
    <w:rsid w:val="005F15F1"/>
    <w:rsid w:val="005F19D0"/>
    <w:rsid w:val="005F1D7D"/>
    <w:rsid w:val="005F2329"/>
    <w:rsid w:val="005F2D82"/>
    <w:rsid w:val="005F3B55"/>
    <w:rsid w:val="005F4625"/>
    <w:rsid w:val="005F465F"/>
    <w:rsid w:val="005F4664"/>
    <w:rsid w:val="005F4AAE"/>
    <w:rsid w:val="005F51EB"/>
    <w:rsid w:val="005F60B5"/>
    <w:rsid w:val="005F6AC2"/>
    <w:rsid w:val="005F7A13"/>
    <w:rsid w:val="00600098"/>
    <w:rsid w:val="00600190"/>
    <w:rsid w:val="00600D8F"/>
    <w:rsid w:val="00600FA8"/>
    <w:rsid w:val="0060188A"/>
    <w:rsid w:val="006019A8"/>
    <w:rsid w:val="00601AA0"/>
    <w:rsid w:val="00602AAA"/>
    <w:rsid w:val="00602FA6"/>
    <w:rsid w:val="006030BC"/>
    <w:rsid w:val="00603488"/>
    <w:rsid w:val="00604191"/>
    <w:rsid w:val="00604E93"/>
    <w:rsid w:val="00606434"/>
    <w:rsid w:val="006064C5"/>
    <w:rsid w:val="00606ED9"/>
    <w:rsid w:val="006101E5"/>
    <w:rsid w:val="006105F8"/>
    <w:rsid w:val="006117E0"/>
    <w:rsid w:val="00611E82"/>
    <w:rsid w:val="0061255F"/>
    <w:rsid w:val="00612AE7"/>
    <w:rsid w:val="00613701"/>
    <w:rsid w:val="00613E69"/>
    <w:rsid w:val="0061440B"/>
    <w:rsid w:val="00615117"/>
    <w:rsid w:val="00615340"/>
    <w:rsid w:val="006153A6"/>
    <w:rsid w:val="006157AC"/>
    <w:rsid w:val="00615CF4"/>
    <w:rsid w:val="00615D26"/>
    <w:rsid w:val="00616CB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0F0"/>
    <w:rsid w:val="0063123F"/>
    <w:rsid w:val="00631569"/>
    <w:rsid w:val="00631D43"/>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B70"/>
    <w:rsid w:val="00642EB8"/>
    <w:rsid w:val="0064381A"/>
    <w:rsid w:val="00643DD7"/>
    <w:rsid w:val="006443EA"/>
    <w:rsid w:val="006446B7"/>
    <w:rsid w:val="006452DA"/>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2C52"/>
    <w:rsid w:val="00653433"/>
    <w:rsid w:val="00653578"/>
    <w:rsid w:val="0065390E"/>
    <w:rsid w:val="00653B73"/>
    <w:rsid w:val="00653BCE"/>
    <w:rsid w:val="00653F60"/>
    <w:rsid w:val="00654224"/>
    <w:rsid w:val="006543C7"/>
    <w:rsid w:val="00654BBA"/>
    <w:rsid w:val="00655964"/>
    <w:rsid w:val="00655CC6"/>
    <w:rsid w:val="00656AC4"/>
    <w:rsid w:val="00656C25"/>
    <w:rsid w:val="00656E51"/>
    <w:rsid w:val="00656F09"/>
    <w:rsid w:val="00660709"/>
    <w:rsid w:val="006611C8"/>
    <w:rsid w:val="00661903"/>
    <w:rsid w:val="00661D0D"/>
    <w:rsid w:val="0066218B"/>
    <w:rsid w:val="00662413"/>
    <w:rsid w:val="00662C19"/>
    <w:rsid w:val="00662EB9"/>
    <w:rsid w:val="00663425"/>
    <w:rsid w:val="00663BF6"/>
    <w:rsid w:val="00663F7D"/>
    <w:rsid w:val="006640D5"/>
    <w:rsid w:val="0066439C"/>
    <w:rsid w:val="0066445D"/>
    <w:rsid w:val="006649BD"/>
    <w:rsid w:val="00665C51"/>
    <w:rsid w:val="006670D6"/>
    <w:rsid w:val="0066719E"/>
    <w:rsid w:val="0066780C"/>
    <w:rsid w:val="0067034D"/>
    <w:rsid w:val="006706AF"/>
    <w:rsid w:val="006709B2"/>
    <w:rsid w:val="00670AB5"/>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A09"/>
    <w:rsid w:val="00684AED"/>
    <w:rsid w:val="00684C91"/>
    <w:rsid w:val="00685E30"/>
    <w:rsid w:val="0068718C"/>
    <w:rsid w:val="006875BA"/>
    <w:rsid w:val="00687626"/>
    <w:rsid w:val="00687871"/>
    <w:rsid w:val="006879C1"/>
    <w:rsid w:val="0069038E"/>
    <w:rsid w:val="0069095B"/>
    <w:rsid w:val="00690ED5"/>
    <w:rsid w:val="00691112"/>
    <w:rsid w:val="00691801"/>
    <w:rsid w:val="00691A50"/>
    <w:rsid w:val="00692378"/>
    <w:rsid w:val="006923C9"/>
    <w:rsid w:val="00692EF3"/>
    <w:rsid w:val="00693657"/>
    <w:rsid w:val="0069496B"/>
    <w:rsid w:val="00694DE4"/>
    <w:rsid w:val="00695607"/>
    <w:rsid w:val="00696C93"/>
    <w:rsid w:val="006970B3"/>
    <w:rsid w:val="0069765A"/>
    <w:rsid w:val="006A07B7"/>
    <w:rsid w:val="006A0A68"/>
    <w:rsid w:val="006A0C41"/>
    <w:rsid w:val="006A0C86"/>
    <w:rsid w:val="006A0DD9"/>
    <w:rsid w:val="006A0F0D"/>
    <w:rsid w:val="006A13E1"/>
    <w:rsid w:val="006A1411"/>
    <w:rsid w:val="006A1F76"/>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8B5"/>
    <w:rsid w:val="006A7B89"/>
    <w:rsid w:val="006A7E5B"/>
    <w:rsid w:val="006B06EE"/>
    <w:rsid w:val="006B0F4D"/>
    <w:rsid w:val="006B0FEC"/>
    <w:rsid w:val="006B132A"/>
    <w:rsid w:val="006B13E9"/>
    <w:rsid w:val="006B19C2"/>
    <w:rsid w:val="006B23AD"/>
    <w:rsid w:val="006B2B39"/>
    <w:rsid w:val="006B37EF"/>
    <w:rsid w:val="006B3C81"/>
    <w:rsid w:val="006B3F4D"/>
    <w:rsid w:val="006B4131"/>
    <w:rsid w:val="006B4C95"/>
    <w:rsid w:val="006B55BE"/>
    <w:rsid w:val="006B582A"/>
    <w:rsid w:val="006B60CA"/>
    <w:rsid w:val="006B6DDB"/>
    <w:rsid w:val="006B733D"/>
    <w:rsid w:val="006B75C1"/>
    <w:rsid w:val="006B7A88"/>
    <w:rsid w:val="006C095A"/>
    <w:rsid w:val="006C0F17"/>
    <w:rsid w:val="006C1584"/>
    <w:rsid w:val="006C2035"/>
    <w:rsid w:val="006C22C0"/>
    <w:rsid w:val="006C3BD2"/>
    <w:rsid w:val="006C46B9"/>
    <w:rsid w:val="006C4CE1"/>
    <w:rsid w:val="006C5393"/>
    <w:rsid w:val="006C57DD"/>
    <w:rsid w:val="006C5905"/>
    <w:rsid w:val="006C5C4E"/>
    <w:rsid w:val="006C5CF3"/>
    <w:rsid w:val="006C609A"/>
    <w:rsid w:val="006C61C7"/>
    <w:rsid w:val="006C6F5E"/>
    <w:rsid w:val="006C70F3"/>
    <w:rsid w:val="006C727B"/>
    <w:rsid w:val="006D00F0"/>
    <w:rsid w:val="006D0C5F"/>
    <w:rsid w:val="006D0E98"/>
    <w:rsid w:val="006D0F6D"/>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63E"/>
    <w:rsid w:val="006E2892"/>
    <w:rsid w:val="006E2A00"/>
    <w:rsid w:val="006E46BC"/>
    <w:rsid w:val="006E5057"/>
    <w:rsid w:val="006E543C"/>
    <w:rsid w:val="006E659A"/>
    <w:rsid w:val="006E65A2"/>
    <w:rsid w:val="006E67EE"/>
    <w:rsid w:val="006E7435"/>
    <w:rsid w:val="006E7593"/>
    <w:rsid w:val="006F0510"/>
    <w:rsid w:val="006F12CE"/>
    <w:rsid w:val="006F1E59"/>
    <w:rsid w:val="006F209C"/>
    <w:rsid w:val="006F2283"/>
    <w:rsid w:val="006F296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841"/>
    <w:rsid w:val="00700F99"/>
    <w:rsid w:val="00702607"/>
    <w:rsid w:val="00702D37"/>
    <w:rsid w:val="00703F14"/>
    <w:rsid w:val="00703FEB"/>
    <w:rsid w:val="007046B4"/>
    <w:rsid w:val="007049FD"/>
    <w:rsid w:val="00706703"/>
    <w:rsid w:val="00706DF2"/>
    <w:rsid w:val="00707278"/>
    <w:rsid w:val="007075FD"/>
    <w:rsid w:val="00710D24"/>
    <w:rsid w:val="007112CC"/>
    <w:rsid w:val="00711B0B"/>
    <w:rsid w:val="00711F27"/>
    <w:rsid w:val="00711F5A"/>
    <w:rsid w:val="007120E5"/>
    <w:rsid w:val="00712504"/>
    <w:rsid w:val="00712E53"/>
    <w:rsid w:val="00713E8F"/>
    <w:rsid w:val="00714E19"/>
    <w:rsid w:val="00715114"/>
    <w:rsid w:val="0071563F"/>
    <w:rsid w:val="0071571C"/>
    <w:rsid w:val="007165E3"/>
    <w:rsid w:val="007167E2"/>
    <w:rsid w:val="00716E42"/>
    <w:rsid w:val="00717223"/>
    <w:rsid w:val="007172D5"/>
    <w:rsid w:val="0071781B"/>
    <w:rsid w:val="00717ADF"/>
    <w:rsid w:val="00717D1E"/>
    <w:rsid w:val="007206D2"/>
    <w:rsid w:val="0072103F"/>
    <w:rsid w:val="0072118B"/>
    <w:rsid w:val="00721B42"/>
    <w:rsid w:val="00721CB4"/>
    <w:rsid w:val="0072304C"/>
    <w:rsid w:val="007235E4"/>
    <w:rsid w:val="00723D3A"/>
    <w:rsid w:val="00724378"/>
    <w:rsid w:val="0072467C"/>
    <w:rsid w:val="00724B18"/>
    <w:rsid w:val="00726054"/>
    <w:rsid w:val="007267D8"/>
    <w:rsid w:val="00726AF6"/>
    <w:rsid w:val="00726EBD"/>
    <w:rsid w:val="0072737B"/>
    <w:rsid w:val="00727705"/>
    <w:rsid w:val="00727C4C"/>
    <w:rsid w:val="00730802"/>
    <w:rsid w:val="00730B33"/>
    <w:rsid w:val="00730BFA"/>
    <w:rsid w:val="00730DF3"/>
    <w:rsid w:val="007329AF"/>
    <w:rsid w:val="00733D1D"/>
    <w:rsid w:val="00734D12"/>
    <w:rsid w:val="007353FA"/>
    <w:rsid w:val="00735AF5"/>
    <w:rsid w:val="00735EF7"/>
    <w:rsid w:val="00736054"/>
    <w:rsid w:val="007368C4"/>
    <w:rsid w:val="00736B47"/>
    <w:rsid w:val="00736F10"/>
    <w:rsid w:val="00737404"/>
    <w:rsid w:val="00737D7E"/>
    <w:rsid w:val="00737FCD"/>
    <w:rsid w:val="007404B4"/>
    <w:rsid w:val="00740571"/>
    <w:rsid w:val="00741059"/>
    <w:rsid w:val="007411F3"/>
    <w:rsid w:val="00741F44"/>
    <w:rsid w:val="00742363"/>
    <w:rsid w:val="007438AB"/>
    <w:rsid w:val="00743F46"/>
    <w:rsid w:val="0074423E"/>
    <w:rsid w:val="0074456F"/>
    <w:rsid w:val="007445D9"/>
    <w:rsid w:val="00744983"/>
    <w:rsid w:val="00744FD7"/>
    <w:rsid w:val="00745125"/>
    <w:rsid w:val="00745928"/>
    <w:rsid w:val="00745DD5"/>
    <w:rsid w:val="0074672A"/>
    <w:rsid w:val="00746B34"/>
    <w:rsid w:val="0074728C"/>
    <w:rsid w:val="00747365"/>
    <w:rsid w:val="00747A4A"/>
    <w:rsid w:val="00747D25"/>
    <w:rsid w:val="00747E85"/>
    <w:rsid w:val="00747FD4"/>
    <w:rsid w:val="00750124"/>
    <w:rsid w:val="00750251"/>
    <w:rsid w:val="00750282"/>
    <w:rsid w:val="007508AE"/>
    <w:rsid w:val="00750D3D"/>
    <w:rsid w:val="00750EF1"/>
    <w:rsid w:val="0075101B"/>
    <w:rsid w:val="007526A1"/>
    <w:rsid w:val="00752E46"/>
    <w:rsid w:val="00752EB0"/>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6F4"/>
    <w:rsid w:val="00763DED"/>
    <w:rsid w:val="00763F88"/>
    <w:rsid w:val="00763FC4"/>
    <w:rsid w:val="00764AB3"/>
    <w:rsid w:val="00764DE4"/>
    <w:rsid w:val="00764EA3"/>
    <w:rsid w:val="007650F9"/>
    <w:rsid w:val="00765353"/>
    <w:rsid w:val="00765FC7"/>
    <w:rsid w:val="007660DE"/>
    <w:rsid w:val="00771268"/>
    <w:rsid w:val="0077574E"/>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7810"/>
    <w:rsid w:val="0079081A"/>
    <w:rsid w:val="00790909"/>
    <w:rsid w:val="00790A12"/>
    <w:rsid w:val="0079122A"/>
    <w:rsid w:val="00791D8A"/>
    <w:rsid w:val="00791DBE"/>
    <w:rsid w:val="007927E6"/>
    <w:rsid w:val="0079299A"/>
    <w:rsid w:val="007929C3"/>
    <w:rsid w:val="00793056"/>
    <w:rsid w:val="0079339B"/>
    <w:rsid w:val="007945F0"/>
    <w:rsid w:val="00794661"/>
    <w:rsid w:val="00794783"/>
    <w:rsid w:val="00796E0C"/>
    <w:rsid w:val="007A3993"/>
    <w:rsid w:val="007A5161"/>
    <w:rsid w:val="007A5379"/>
    <w:rsid w:val="007A6698"/>
    <w:rsid w:val="007A6CF5"/>
    <w:rsid w:val="007A70AF"/>
    <w:rsid w:val="007B0F08"/>
    <w:rsid w:val="007B0F6A"/>
    <w:rsid w:val="007B2206"/>
    <w:rsid w:val="007B23BC"/>
    <w:rsid w:val="007B27A7"/>
    <w:rsid w:val="007B2F7C"/>
    <w:rsid w:val="007B32CA"/>
    <w:rsid w:val="007B3356"/>
    <w:rsid w:val="007B33E4"/>
    <w:rsid w:val="007B40BB"/>
    <w:rsid w:val="007B4407"/>
    <w:rsid w:val="007B4A0F"/>
    <w:rsid w:val="007B4D27"/>
    <w:rsid w:val="007B5618"/>
    <w:rsid w:val="007B5731"/>
    <w:rsid w:val="007B5784"/>
    <w:rsid w:val="007B5B81"/>
    <w:rsid w:val="007B68D8"/>
    <w:rsid w:val="007B6A84"/>
    <w:rsid w:val="007B6E39"/>
    <w:rsid w:val="007B7231"/>
    <w:rsid w:val="007B7591"/>
    <w:rsid w:val="007B7F5F"/>
    <w:rsid w:val="007C00F8"/>
    <w:rsid w:val="007C0477"/>
    <w:rsid w:val="007C04FC"/>
    <w:rsid w:val="007C19BD"/>
    <w:rsid w:val="007C1A62"/>
    <w:rsid w:val="007C1C56"/>
    <w:rsid w:val="007C207E"/>
    <w:rsid w:val="007C2A06"/>
    <w:rsid w:val="007C2CC5"/>
    <w:rsid w:val="007C2EF9"/>
    <w:rsid w:val="007C3B0C"/>
    <w:rsid w:val="007C3C75"/>
    <w:rsid w:val="007C5CBF"/>
    <w:rsid w:val="007C683D"/>
    <w:rsid w:val="007C794C"/>
    <w:rsid w:val="007D09F8"/>
    <w:rsid w:val="007D140A"/>
    <w:rsid w:val="007D147D"/>
    <w:rsid w:val="007D1BB2"/>
    <w:rsid w:val="007D1C6E"/>
    <w:rsid w:val="007D244D"/>
    <w:rsid w:val="007D37A8"/>
    <w:rsid w:val="007D422A"/>
    <w:rsid w:val="007D43B9"/>
    <w:rsid w:val="007D5114"/>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0A"/>
    <w:rsid w:val="007E4DAD"/>
    <w:rsid w:val="007E57A3"/>
    <w:rsid w:val="007E6F97"/>
    <w:rsid w:val="007E6FE7"/>
    <w:rsid w:val="007E70E2"/>
    <w:rsid w:val="007E7135"/>
    <w:rsid w:val="007E7A54"/>
    <w:rsid w:val="007F0054"/>
    <w:rsid w:val="007F0434"/>
    <w:rsid w:val="007F05FD"/>
    <w:rsid w:val="007F08F4"/>
    <w:rsid w:val="007F187F"/>
    <w:rsid w:val="007F1952"/>
    <w:rsid w:val="007F27E9"/>
    <w:rsid w:val="007F2AEA"/>
    <w:rsid w:val="007F3450"/>
    <w:rsid w:val="007F3595"/>
    <w:rsid w:val="007F3890"/>
    <w:rsid w:val="007F4167"/>
    <w:rsid w:val="007F495D"/>
    <w:rsid w:val="007F4EB0"/>
    <w:rsid w:val="007F59EF"/>
    <w:rsid w:val="007F5A71"/>
    <w:rsid w:val="007F7523"/>
    <w:rsid w:val="008008F9"/>
    <w:rsid w:val="00800E9D"/>
    <w:rsid w:val="00801845"/>
    <w:rsid w:val="00801971"/>
    <w:rsid w:val="008035C9"/>
    <w:rsid w:val="00803843"/>
    <w:rsid w:val="00803EB8"/>
    <w:rsid w:val="00804382"/>
    <w:rsid w:val="00805C19"/>
    <w:rsid w:val="008062F2"/>
    <w:rsid w:val="008067D2"/>
    <w:rsid w:val="00806C2E"/>
    <w:rsid w:val="008073E7"/>
    <w:rsid w:val="00807723"/>
    <w:rsid w:val="008077F8"/>
    <w:rsid w:val="008100DB"/>
    <w:rsid w:val="0081014C"/>
    <w:rsid w:val="00810461"/>
    <w:rsid w:val="00810632"/>
    <w:rsid w:val="008108B0"/>
    <w:rsid w:val="00812597"/>
    <w:rsid w:val="008126E6"/>
    <w:rsid w:val="00812C85"/>
    <w:rsid w:val="00812CBF"/>
    <w:rsid w:val="008130CE"/>
    <w:rsid w:val="00813367"/>
    <w:rsid w:val="00813ED0"/>
    <w:rsid w:val="008149E0"/>
    <w:rsid w:val="008157C2"/>
    <w:rsid w:val="008169FC"/>
    <w:rsid w:val="00816DB3"/>
    <w:rsid w:val="00817196"/>
    <w:rsid w:val="008175F2"/>
    <w:rsid w:val="00817EA7"/>
    <w:rsid w:val="00820917"/>
    <w:rsid w:val="00820C92"/>
    <w:rsid w:val="00820FE3"/>
    <w:rsid w:val="008210B6"/>
    <w:rsid w:val="00821CF7"/>
    <w:rsid w:val="00821F9B"/>
    <w:rsid w:val="00822438"/>
    <w:rsid w:val="00822C9A"/>
    <w:rsid w:val="008230A0"/>
    <w:rsid w:val="008233BD"/>
    <w:rsid w:val="008236A2"/>
    <w:rsid w:val="0082512B"/>
    <w:rsid w:val="00825D0E"/>
    <w:rsid w:val="008261E5"/>
    <w:rsid w:val="008265BF"/>
    <w:rsid w:val="00826746"/>
    <w:rsid w:val="00826929"/>
    <w:rsid w:val="00827118"/>
    <w:rsid w:val="0082740F"/>
    <w:rsid w:val="00827B7A"/>
    <w:rsid w:val="00827D90"/>
    <w:rsid w:val="00827EDA"/>
    <w:rsid w:val="00827FC0"/>
    <w:rsid w:val="00830604"/>
    <w:rsid w:val="00830A57"/>
    <w:rsid w:val="00831168"/>
    <w:rsid w:val="00831502"/>
    <w:rsid w:val="0083174E"/>
    <w:rsid w:val="00831D35"/>
    <w:rsid w:val="00832269"/>
    <w:rsid w:val="0083333C"/>
    <w:rsid w:val="00833813"/>
    <w:rsid w:val="00833F28"/>
    <w:rsid w:val="008357C5"/>
    <w:rsid w:val="008365D8"/>
    <w:rsid w:val="00836634"/>
    <w:rsid w:val="00837B4B"/>
    <w:rsid w:val="00837EF8"/>
    <w:rsid w:val="00840240"/>
    <w:rsid w:val="008402D0"/>
    <w:rsid w:val="00840403"/>
    <w:rsid w:val="0084082E"/>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65F"/>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20C"/>
    <w:rsid w:val="008667E3"/>
    <w:rsid w:val="0086798E"/>
    <w:rsid w:val="00870147"/>
    <w:rsid w:val="008701E4"/>
    <w:rsid w:val="00870DFB"/>
    <w:rsid w:val="00871117"/>
    <w:rsid w:val="00871242"/>
    <w:rsid w:val="00871DA1"/>
    <w:rsid w:val="00872DB0"/>
    <w:rsid w:val="008739AA"/>
    <w:rsid w:val="0087409D"/>
    <w:rsid w:val="00874FD2"/>
    <w:rsid w:val="008751DC"/>
    <w:rsid w:val="00875233"/>
    <w:rsid w:val="00876F25"/>
    <w:rsid w:val="00876FC1"/>
    <w:rsid w:val="00877006"/>
    <w:rsid w:val="0088034D"/>
    <w:rsid w:val="00880FF4"/>
    <w:rsid w:val="00881091"/>
    <w:rsid w:val="008813CF"/>
    <w:rsid w:val="008822E6"/>
    <w:rsid w:val="0088309F"/>
    <w:rsid w:val="00883B98"/>
    <w:rsid w:val="0088559F"/>
    <w:rsid w:val="00885F6E"/>
    <w:rsid w:val="00886F42"/>
    <w:rsid w:val="008875FF"/>
    <w:rsid w:val="008907B3"/>
    <w:rsid w:val="00891487"/>
    <w:rsid w:val="0089190C"/>
    <w:rsid w:val="00891945"/>
    <w:rsid w:val="00891C62"/>
    <w:rsid w:val="0089227E"/>
    <w:rsid w:val="00892515"/>
    <w:rsid w:val="008929CB"/>
    <w:rsid w:val="0089358A"/>
    <w:rsid w:val="00894886"/>
    <w:rsid w:val="00894F70"/>
    <w:rsid w:val="00895468"/>
    <w:rsid w:val="00895974"/>
    <w:rsid w:val="00896DB6"/>
    <w:rsid w:val="008970E2"/>
    <w:rsid w:val="00897287"/>
    <w:rsid w:val="00897A83"/>
    <w:rsid w:val="008A0533"/>
    <w:rsid w:val="008A0855"/>
    <w:rsid w:val="008A0D48"/>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08"/>
    <w:rsid w:val="008B2250"/>
    <w:rsid w:val="008B2B6B"/>
    <w:rsid w:val="008B2DBD"/>
    <w:rsid w:val="008B4206"/>
    <w:rsid w:val="008B4276"/>
    <w:rsid w:val="008B4D6C"/>
    <w:rsid w:val="008B4F57"/>
    <w:rsid w:val="008B565A"/>
    <w:rsid w:val="008B5CB8"/>
    <w:rsid w:val="008B5F42"/>
    <w:rsid w:val="008B6354"/>
    <w:rsid w:val="008B6472"/>
    <w:rsid w:val="008B66E7"/>
    <w:rsid w:val="008B6744"/>
    <w:rsid w:val="008B6F67"/>
    <w:rsid w:val="008C072F"/>
    <w:rsid w:val="008C0AD6"/>
    <w:rsid w:val="008C0C15"/>
    <w:rsid w:val="008C1807"/>
    <w:rsid w:val="008C1EF6"/>
    <w:rsid w:val="008C2023"/>
    <w:rsid w:val="008C3225"/>
    <w:rsid w:val="008C5D1B"/>
    <w:rsid w:val="008C5DEB"/>
    <w:rsid w:val="008C6A59"/>
    <w:rsid w:val="008C7F4D"/>
    <w:rsid w:val="008D00D8"/>
    <w:rsid w:val="008D026D"/>
    <w:rsid w:val="008D09E2"/>
    <w:rsid w:val="008D2929"/>
    <w:rsid w:val="008D5AFF"/>
    <w:rsid w:val="008D5B41"/>
    <w:rsid w:val="008D72C0"/>
    <w:rsid w:val="008D749C"/>
    <w:rsid w:val="008D7756"/>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5F9A"/>
    <w:rsid w:val="008F61C3"/>
    <w:rsid w:val="008F6574"/>
    <w:rsid w:val="008F7180"/>
    <w:rsid w:val="008F737F"/>
    <w:rsid w:val="008F740F"/>
    <w:rsid w:val="008F7464"/>
    <w:rsid w:val="008F7477"/>
    <w:rsid w:val="008F799B"/>
    <w:rsid w:val="00900662"/>
    <w:rsid w:val="009018B0"/>
    <w:rsid w:val="00902068"/>
    <w:rsid w:val="009048B6"/>
    <w:rsid w:val="009049A5"/>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916"/>
    <w:rsid w:val="00920C23"/>
    <w:rsid w:val="00920F8F"/>
    <w:rsid w:val="0092105F"/>
    <w:rsid w:val="00921B64"/>
    <w:rsid w:val="00921D17"/>
    <w:rsid w:val="00922A00"/>
    <w:rsid w:val="00923C74"/>
    <w:rsid w:val="00924CDB"/>
    <w:rsid w:val="00925DF3"/>
    <w:rsid w:val="00925F52"/>
    <w:rsid w:val="00926C64"/>
    <w:rsid w:val="00927958"/>
    <w:rsid w:val="00927B77"/>
    <w:rsid w:val="00930697"/>
    <w:rsid w:val="009309C6"/>
    <w:rsid w:val="0093183B"/>
    <w:rsid w:val="009318B2"/>
    <w:rsid w:val="00931D28"/>
    <w:rsid w:val="00933CD5"/>
    <w:rsid w:val="00933D99"/>
    <w:rsid w:val="00933F60"/>
    <w:rsid w:val="009348D6"/>
    <w:rsid w:val="00934C34"/>
    <w:rsid w:val="009355C9"/>
    <w:rsid w:val="00935CAF"/>
    <w:rsid w:val="00936049"/>
    <w:rsid w:val="009360FD"/>
    <w:rsid w:val="0093654D"/>
    <w:rsid w:val="009369F7"/>
    <w:rsid w:val="00936BFE"/>
    <w:rsid w:val="00936D71"/>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A71"/>
    <w:rsid w:val="00946E51"/>
    <w:rsid w:val="00950CCB"/>
    <w:rsid w:val="00951311"/>
    <w:rsid w:val="009528B7"/>
    <w:rsid w:val="00952F61"/>
    <w:rsid w:val="00952FBD"/>
    <w:rsid w:val="009531A4"/>
    <w:rsid w:val="00953B49"/>
    <w:rsid w:val="00954FC2"/>
    <w:rsid w:val="009556BE"/>
    <w:rsid w:val="00956679"/>
    <w:rsid w:val="0095759A"/>
    <w:rsid w:val="00957EFB"/>
    <w:rsid w:val="00957FE3"/>
    <w:rsid w:val="00960A1D"/>
    <w:rsid w:val="00960DED"/>
    <w:rsid w:val="00961062"/>
    <w:rsid w:val="00961BBF"/>
    <w:rsid w:val="00961E39"/>
    <w:rsid w:val="009633E2"/>
    <w:rsid w:val="0096367F"/>
    <w:rsid w:val="00963FA1"/>
    <w:rsid w:val="009647FD"/>
    <w:rsid w:val="009653EA"/>
    <w:rsid w:val="0096674C"/>
    <w:rsid w:val="00966FE8"/>
    <w:rsid w:val="00970C77"/>
    <w:rsid w:val="00970C9D"/>
    <w:rsid w:val="00970CE3"/>
    <w:rsid w:val="00970EC8"/>
    <w:rsid w:val="00971248"/>
    <w:rsid w:val="0097153E"/>
    <w:rsid w:val="00971DBE"/>
    <w:rsid w:val="00972AD8"/>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C64"/>
    <w:rsid w:val="00982E3D"/>
    <w:rsid w:val="00983278"/>
    <w:rsid w:val="0098331F"/>
    <w:rsid w:val="00983CC1"/>
    <w:rsid w:val="0098433B"/>
    <w:rsid w:val="00984E31"/>
    <w:rsid w:val="00984F54"/>
    <w:rsid w:val="009851FF"/>
    <w:rsid w:val="00985DE2"/>
    <w:rsid w:val="009863FD"/>
    <w:rsid w:val="00986B5C"/>
    <w:rsid w:val="00986DBA"/>
    <w:rsid w:val="00990295"/>
    <w:rsid w:val="0099150C"/>
    <w:rsid w:val="009918CD"/>
    <w:rsid w:val="00991CD2"/>
    <w:rsid w:val="00991CF9"/>
    <w:rsid w:val="00992D82"/>
    <w:rsid w:val="00992EBB"/>
    <w:rsid w:val="00992F8C"/>
    <w:rsid w:val="009939D2"/>
    <w:rsid w:val="00993CC9"/>
    <w:rsid w:val="00993DCE"/>
    <w:rsid w:val="009950D2"/>
    <w:rsid w:val="009952C2"/>
    <w:rsid w:val="0099571C"/>
    <w:rsid w:val="0099571D"/>
    <w:rsid w:val="00995AB9"/>
    <w:rsid w:val="00995D2E"/>
    <w:rsid w:val="0099648E"/>
    <w:rsid w:val="0099672F"/>
    <w:rsid w:val="00996D22"/>
    <w:rsid w:val="009971D4"/>
    <w:rsid w:val="009974D7"/>
    <w:rsid w:val="009A0098"/>
    <w:rsid w:val="009A0411"/>
    <w:rsid w:val="009A05B6"/>
    <w:rsid w:val="009A071B"/>
    <w:rsid w:val="009A0A04"/>
    <w:rsid w:val="009A144F"/>
    <w:rsid w:val="009A186D"/>
    <w:rsid w:val="009A1D2F"/>
    <w:rsid w:val="009A27F9"/>
    <w:rsid w:val="009A285A"/>
    <w:rsid w:val="009A2A8C"/>
    <w:rsid w:val="009A38D8"/>
    <w:rsid w:val="009A3E10"/>
    <w:rsid w:val="009A45C8"/>
    <w:rsid w:val="009A4F7F"/>
    <w:rsid w:val="009A59A0"/>
    <w:rsid w:val="009A59A1"/>
    <w:rsid w:val="009A5C3F"/>
    <w:rsid w:val="009A6F50"/>
    <w:rsid w:val="009A7B32"/>
    <w:rsid w:val="009B2ABB"/>
    <w:rsid w:val="009B2B10"/>
    <w:rsid w:val="009B3742"/>
    <w:rsid w:val="009B4AF0"/>
    <w:rsid w:val="009B57CA"/>
    <w:rsid w:val="009B751A"/>
    <w:rsid w:val="009B7EC2"/>
    <w:rsid w:val="009B7FD0"/>
    <w:rsid w:val="009C024D"/>
    <w:rsid w:val="009C0469"/>
    <w:rsid w:val="009C04EA"/>
    <w:rsid w:val="009C10F7"/>
    <w:rsid w:val="009C1158"/>
    <w:rsid w:val="009C180C"/>
    <w:rsid w:val="009C1C9A"/>
    <w:rsid w:val="009C1EEE"/>
    <w:rsid w:val="009C2E77"/>
    <w:rsid w:val="009C39AE"/>
    <w:rsid w:val="009C3A9A"/>
    <w:rsid w:val="009C3CC8"/>
    <w:rsid w:val="009C4442"/>
    <w:rsid w:val="009C4823"/>
    <w:rsid w:val="009C5127"/>
    <w:rsid w:val="009C54DC"/>
    <w:rsid w:val="009C609A"/>
    <w:rsid w:val="009C7E10"/>
    <w:rsid w:val="009D07B1"/>
    <w:rsid w:val="009D07CB"/>
    <w:rsid w:val="009D0B86"/>
    <w:rsid w:val="009D0E03"/>
    <w:rsid w:val="009D1A74"/>
    <w:rsid w:val="009D1D7B"/>
    <w:rsid w:val="009D1F99"/>
    <w:rsid w:val="009D2576"/>
    <w:rsid w:val="009D27B2"/>
    <w:rsid w:val="009D28D4"/>
    <w:rsid w:val="009D28DB"/>
    <w:rsid w:val="009D3549"/>
    <w:rsid w:val="009D3F43"/>
    <w:rsid w:val="009D484A"/>
    <w:rsid w:val="009D4AA2"/>
    <w:rsid w:val="009D4D16"/>
    <w:rsid w:val="009D6186"/>
    <w:rsid w:val="009D6560"/>
    <w:rsid w:val="009D79B9"/>
    <w:rsid w:val="009D7E0C"/>
    <w:rsid w:val="009E03D1"/>
    <w:rsid w:val="009E0D3D"/>
    <w:rsid w:val="009E1118"/>
    <w:rsid w:val="009E11CA"/>
    <w:rsid w:val="009E12E3"/>
    <w:rsid w:val="009E1FAD"/>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5CD8"/>
    <w:rsid w:val="009F6716"/>
    <w:rsid w:val="009F6B73"/>
    <w:rsid w:val="009F6BCF"/>
    <w:rsid w:val="00A004F6"/>
    <w:rsid w:val="00A007D2"/>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17C7F"/>
    <w:rsid w:val="00A206BD"/>
    <w:rsid w:val="00A20AB5"/>
    <w:rsid w:val="00A20B92"/>
    <w:rsid w:val="00A21668"/>
    <w:rsid w:val="00A2173C"/>
    <w:rsid w:val="00A224DF"/>
    <w:rsid w:val="00A22544"/>
    <w:rsid w:val="00A22688"/>
    <w:rsid w:val="00A233ED"/>
    <w:rsid w:val="00A23ABA"/>
    <w:rsid w:val="00A241A9"/>
    <w:rsid w:val="00A24269"/>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6FC5"/>
    <w:rsid w:val="00A37F32"/>
    <w:rsid w:val="00A4044C"/>
    <w:rsid w:val="00A4048D"/>
    <w:rsid w:val="00A4052F"/>
    <w:rsid w:val="00A407AD"/>
    <w:rsid w:val="00A40CCA"/>
    <w:rsid w:val="00A4161C"/>
    <w:rsid w:val="00A41A97"/>
    <w:rsid w:val="00A41EBB"/>
    <w:rsid w:val="00A4346C"/>
    <w:rsid w:val="00A436C2"/>
    <w:rsid w:val="00A445EC"/>
    <w:rsid w:val="00A44726"/>
    <w:rsid w:val="00A4612E"/>
    <w:rsid w:val="00A4660D"/>
    <w:rsid w:val="00A46A48"/>
    <w:rsid w:val="00A47ACD"/>
    <w:rsid w:val="00A508E5"/>
    <w:rsid w:val="00A50EF9"/>
    <w:rsid w:val="00A51038"/>
    <w:rsid w:val="00A528EA"/>
    <w:rsid w:val="00A53A90"/>
    <w:rsid w:val="00A53B34"/>
    <w:rsid w:val="00A53B87"/>
    <w:rsid w:val="00A5477A"/>
    <w:rsid w:val="00A54A4C"/>
    <w:rsid w:val="00A54C57"/>
    <w:rsid w:val="00A560C6"/>
    <w:rsid w:val="00A56651"/>
    <w:rsid w:val="00A56963"/>
    <w:rsid w:val="00A5706D"/>
    <w:rsid w:val="00A5749E"/>
    <w:rsid w:val="00A57541"/>
    <w:rsid w:val="00A601ED"/>
    <w:rsid w:val="00A614B8"/>
    <w:rsid w:val="00A617D2"/>
    <w:rsid w:val="00A619EF"/>
    <w:rsid w:val="00A62278"/>
    <w:rsid w:val="00A62481"/>
    <w:rsid w:val="00A62B54"/>
    <w:rsid w:val="00A62C75"/>
    <w:rsid w:val="00A62E89"/>
    <w:rsid w:val="00A62FF0"/>
    <w:rsid w:val="00A63CCE"/>
    <w:rsid w:val="00A643AE"/>
    <w:rsid w:val="00A648E8"/>
    <w:rsid w:val="00A64EB4"/>
    <w:rsid w:val="00A652DF"/>
    <w:rsid w:val="00A66947"/>
    <w:rsid w:val="00A66ED0"/>
    <w:rsid w:val="00A67833"/>
    <w:rsid w:val="00A67BE3"/>
    <w:rsid w:val="00A67F82"/>
    <w:rsid w:val="00A70F9E"/>
    <w:rsid w:val="00A71028"/>
    <w:rsid w:val="00A729C0"/>
    <w:rsid w:val="00A7403B"/>
    <w:rsid w:val="00A74F1B"/>
    <w:rsid w:val="00A753C5"/>
    <w:rsid w:val="00A75C41"/>
    <w:rsid w:val="00A75E43"/>
    <w:rsid w:val="00A76DB9"/>
    <w:rsid w:val="00A777D5"/>
    <w:rsid w:val="00A807EA"/>
    <w:rsid w:val="00A809A6"/>
    <w:rsid w:val="00A80C64"/>
    <w:rsid w:val="00A8109A"/>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3E48"/>
    <w:rsid w:val="00A94930"/>
    <w:rsid w:val="00A949EA"/>
    <w:rsid w:val="00A95278"/>
    <w:rsid w:val="00A96357"/>
    <w:rsid w:val="00A96799"/>
    <w:rsid w:val="00A96E2C"/>
    <w:rsid w:val="00AA012D"/>
    <w:rsid w:val="00AA0DA8"/>
    <w:rsid w:val="00AA11BA"/>
    <w:rsid w:val="00AA1871"/>
    <w:rsid w:val="00AA1E7F"/>
    <w:rsid w:val="00AA24F2"/>
    <w:rsid w:val="00AA3E73"/>
    <w:rsid w:val="00AA3FE8"/>
    <w:rsid w:val="00AA4278"/>
    <w:rsid w:val="00AA496B"/>
    <w:rsid w:val="00AA4DBA"/>
    <w:rsid w:val="00AA52AE"/>
    <w:rsid w:val="00AA532D"/>
    <w:rsid w:val="00AA54B6"/>
    <w:rsid w:val="00AA5B13"/>
    <w:rsid w:val="00AA66AC"/>
    <w:rsid w:val="00AA6B2E"/>
    <w:rsid w:val="00AA7FEA"/>
    <w:rsid w:val="00AB04F7"/>
    <w:rsid w:val="00AB2A0C"/>
    <w:rsid w:val="00AB2B03"/>
    <w:rsid w:val="00AB3C27"/>
    <w:rsid w:val="00AB4C44"/>
    <w:rsid w:val="00AB4F52"/>
    <w:rsid w:val="00AB5E4A"/>
    <w:rsid w:val="00AB6DF2"/>
    <w:rsid w:val="00AB7175"/>
    <w:rsid w:val="00AB7467"/>
    <w:rsid w:val="00AC04D8"/>
    <w:rsid w:val="00AC0A21"/>
    <w:rsid w:val="00AC0E3A"/>
    <w:rsid w:val="00AC1466"/>
    <w:rsid w:val="00AC1BD2"/>
    <w:rsid w:val="00AC1DC6"/>
    <w:rsid w:val="00AC2363"/>
    <w:rsid w:val="00AC238C"/>
    <w:rsid w:val="00AC27CF"/>
    <w:rsid w:val="00AC2C89"/>
    <w:rsid w:val="00AC3054"/>
    <w:rsid w:val="00AC39F8"/>
    <w:rsid w:val="00AC3E13"/>
    <w:rsid w:val="00AC5291"/>
    <w:rsid w:val="00AC5717"/>
    <w:rsid w:val="00AC587C"/>
    <w:rsid w:val="00AC58CB"/>
    <w:rsid w:val="00AC5A86"/>
    <w:rsid w:val="00AC6B67"/>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2CF9"/>
    <w:rsid w:val="00AE394E"/>
    <w:rsid w:val="00AE398D"/>
    <w:rsid w:val="00AE3C7C"/>
    <w:rsid w:val="00AE4039"/>
    <w:rsid w:val="00AE4334"/>
    <w:rsid w:val="00AE4AD8"/>
    <w:rsid w:val="00AE532C"/>
    <w:rsid w:val="00AE5A90"/>
    <w:rsid w:val="00AE5BAF"/>
    <w:rsid w:val="00AE5E91"/>
    <w:rsid w:val="00AE6013"/>
    <w:rsid w:val="00AE663C"/>
    <w:rsid w:val="00AE7B30"/>
    <w:rsid w:val="00AF024B"/>
    <w:rsid w:val="00AF0869"/>
    <w:rsid w:val="00AF1B5D"/>
    <w:rsid w:val="00AF1DD0"/>
    <w:rsid w:val="00AF300B"/>
    <w:rsid w:val="00AF3ACB"/>
    <w:rsid w:val="00AF4399"/>
    <w:rsid w:val="00AF4A4E"/>
    <w:rsid w:val="00AF62DA"/>
    <w:rsid w:val="00AF6360"/>
    <w:rsid w:val="00AF6380"/>
    <w:rsid w:val="00AF678B"/>
    <w:rsid w:val="00AF764A"/>
    <w:rsid w:val="00AF7DFF"/>
    <w:rsid w:val="00B001D0"/>
    <w:rsid w:val="00B00DBB"/>
    <w:rsid w:val="00B022FC"/>
    <w:rsid w:val="00B0239D"/>
    <w:rsid w:val="00B02EC8"/>
    <w:rsid w:val="00B02F4F"/>
    <w:rsid w:val="00B03FCB"/>
    <w:rsid w:val="00B0569C"/>
    <w:rsid w:val="00B05FB6"/>
    <w:rsid w:val="00B06444"/>
    <w:rsid w:val="00B0646A"/>
    <w:rsid w:val="00B06745"/>
    <w:rsid w:val="00B0726A"/>
    <w:rsid w:val="00B07552"/>
    <w:rsid w:val="00B10311"/>
    <w:rsid w:val="00B10882"/>
    <w:rsid w:val="00B110D9"/>
    <w:rsid w:val="00B111B1"/>
    <w:rsid w:val="00B113DD"/>
    <w:rsid w:val="00B117E8"/>
    <w:rsid w:val="00B120EE"/>
    <w:rsid w:val="00B121B9"/>
    <w:rsid w:val="00B12436"/>
    <w:rsid w:val="00B12C02"/>
    <w:rsid w:val="00B12F33"/>
    <w:rsid w:val="00B13D80"/>
    <w:rsid w:val="00B143B3"/>
    <w:rsid w:val="00B1459A"/>
    <w:rsid w:val="00B14855"/>
    <w:rsid w:val="00B149E7"/>
    <w:rsid w:val="00B1521D"/>
    <w:rsid w:val="00B15CAF"/>
    <w:rsid w:val="00B16635"/>
    <w:rsid w:val="00B169CA"/>
    <w:rsid w:val="00B16B1E"/>
    <w:rsid w:val="00B16E14"/>
    <w:rsid w:val="00B17082"/>
    <w:rsid w:val="00B17240"/>
    <w:rsid w:val="00B17FE4"/>
    <w:rsid w:val="00B20174"/>
    <w:rsid w:val="00B218D9"/>
    <w:rsid w:val="00B21D6D"/>
    <w:rsid w:val="00B23530"/>
    <w:rsid w:val="00B237A2"/>
    <w:rsid w:val="00B23F02"/>
    <w:rsid w:val="00B25AB0"/>
    <w:rsid w:val="00B26110"/>
    <w:rsid w:val="00B26186"/>
    <w:rsid w:val="00B2686A"/>
    <w:rsid w:val="00B26877"/>
    <w:rsid w:val="00B26AA1"/>
    <w:rsid w:val="00B2701B"/>
    <w:rsid w:val="00B27437"/>
    <w:rsid w:val="00B276CD"/>
    <w:rsid w:val="00B27AA0"/>
    <w:rsid w:val="00B3066C"/>
    <w:rsid w:val="00B306A3"/>
    <w:rsid w:val="00B30760"/>
    <w:rsid w:val="00B30761"/>
    <w:rsid w:val="00B314B1"/>
    <w:rsid w:val="00B31977"/>
    <w:rsid w:val="00B319B7"/>
    <w:rsid w:val="00B31CA8"/>
    <w:rsid w:val="00B31F83"/>
    <w:rsid w:val="00B321B5"/>
    <w:rsid w:val="00B32EDF"/>
    <w:rsid w:val="00B32FCE"/>
    <w:rsid w:val="00B32FE1"/>
    <w:rsid w:val="00B33309"/>
    <w:rsid w:val="00B33572"/>
    <w:rsid w:val="00B33A3D"/>
    <w:rsid w:val="00B350F7"/>
    <w:rsid w:val="00B351B6"/>
    <w:rsid w:val="00B36247"/>
    <w:rsid w:val="00B3718D"/>
    <w:rsid w:val="00B372F1"/>
    <w:rsid w:val="00B379CC"/>
    <w:rsid w:val="00B401F3"/>
    <w:rsid w:val="00B404D9"/>
    <w:rsid w:val="00B407D3"/>
    <w:rsid w:val="00B41485"/>
    <w:rsid w:val="00B4177A"/>
    <w:rsid w:val="00B421D0"/>
    <w:rsid w:val="00B4285D"/>
    <w:rsid w:val="00B4298C"/>
    <w:rsid w:val="00B42ABC"/>
    <w:rsid w:val="00B42CD0"/>
    <w:rsid w:val="00B4364E"/>
    <w:rsid w:val="00B441D1"/>
    <w:rsid w:val="00B44585"/>
    <w:rsid w:val="00B45192"/>
    <w:rsid w:val="00B45856"/>
    <w:rsid w:val="00B45D36"/>
    <w:rsid w:val="00B464B0"/>
    <w:rsid w:val="00B466A0"/>
    <w:rsid w:val="00B469FA"/>
    <w:rsid w:val="00B471AA"/>
    <w:rsid w:val="00B47365"/>
    <w:rsid w:val="00B474E4"/>
    <w:rsid w:val="00B479EB"/>
    <w:rsid w:val="00B47A7A"/>
    <w:rsid w:val="00B504AA"/>
    <w:rsid w:val="00B507A0"/>
    <w:rsid w:val="00B50C9A"/>
    <w:rsid w:val="00B50FFF"/>
    <w:rsid w:val="00B519DE"/>
    <w:rsid w:val="00B52465"/>
    <w:rsid w:val="00B53D87"/>
    <w:rsid w:val="00B54B80"/>
    <w:rsid w:val="00B54B99"/>
    <w:rsid w:val="00B55766"/>
    <w:rsid w:val="00B56C46"/>
    <w:rsid w:val="00B6120D"/>
    <w:rsid w:val="00B613DC"/>
    <w:rsid w:val="00B62F75"/>
    <w:rsid w:val="00B632CA"/>
    <w:rsid w:val="00B63606"/>
    <w:rsid w:val="00B639DE"/>
    <w:rsid w:val="00B6446E"/>
    <w:rsid w:val="00B648FB"/>
    <w:rsid w:val="00B64B3F"/>
    <w:rsid w:val="00B64E59"/>
    <w:rsid w:val="00B65417"/>
    <w:rsid w:val="00B6593F"/>
    <w:rsid w:val="00B65FE4"/>
    <w:rsid w:val="00B66191"/>
    <w:rsid w:val="00B666B8"/>
    <w:rsid w:val="00B670F5"/>
    <w:rsid w:val="00B67A66"/>
    <w:rsid w:val="00B67F25"/>
    <w:rsid w:val="00B7073D"/>
    <w:rsid w:val="00B7192E"/>
    <w:rsid w:val="00B72FFB"/>
    <w:rsid w:val="00B73A73"/>
    <w:rsid w:val="00B73EF4"/>
    <w:rsid w:val="00B74DAA"/>
    <w:rsid w:val="00B758CA"/>
    <w:rsid w:val="00B75D13"/>
    <w:rsid w:val="00B761A4"/>
    <w:rsid w:val="00B7658D"/>
    <w:rsid w:val="00B76720"/>
    <w:rsid w:val="00B7686E"/>
    <w:rsid w:val="00B7699A"/>
    <w:rsid w:val="00B76B89"/>
    <w:rsid w:val="00B77405"/>
    <w:rsid w:val="00B7742D"/>
    <w:rsid w:val="00B80127"/>
    <w:rsid w:val="00B8037B"/>
    <w:rsid w:val="00B80616"/>
    <w:rsid w:val="00B8125D"/>
    <w:rsid w:val="00B81521"/>
    <w:rsid w:val="00B8195F"/>
    <w:rsid w:val="00B81985"/>
    <w:rsid w:val="00B81B31"/>
    <w:rsid w:val="00B82502"/>
    <w:rsid w:val="00B82908"/>
    <w:rsid w:val="00B82F5F"/>
    <w:rsid w:val="00B83E9D"/>
    <w:rsid w:val="00B85BC1"/>
    <w:rsid w:val="00B85C0A"/>
    <w:rsid w:val="00B86160"/>
    <w:rsid w:val="00B861DB"/>
    <w:rsid w:val="00B87FBC"/>
    <w:rsid w:val="00B91DB7"/>
    <w:rsid w:val="00B93AA1"/>
    <w:rsid w:val="00B94476"/>
    <w:rsid w:val="00B9464D"/>
    <w:rsid w:val="00B94A76"/>
    <w:rsid w:val="00B95E9C"/>
    <w:rsid w:val="00B96118"/>
    <w:rsid w:val="00B96B3E"/>
    <w:rsid w:val="00B96B53"/>
    <w:rsid w:val="00B979E0"/>
    <w:rsid w:val="00B97D87"/>
    <w:rsid w:val="00BA0896"/>
    <w:rsid w:val="00BA0E08"/>
    <w:rsid w:val="00BA1249"/>
    <w:rsid w:val="00BA134C"/>
    <w:rsid w:val="00BA15C8"/>
    <w:rsid w:val="00BA1B55"/>
    <w:rsid w:val="00BA245C"/>
    <w:rsid w:val="00BA25F4"/>
    <w:rsid w:val="00BA2906"/>
    <w:rsid w:val="00BA363F"/>
    <w:rsid w:val="00BA3649"/>
    <w:rsid w:val="00BA389E"/>
    <w:rsid w:val="00BA3C73"/>
    <w:rsid w:val="00BA6267"/>
    <w:rsid w:val="00BA660F"/>
    <w:rsid w:val="00BA66C3"/>
    <w:rsid w:val="00BA694A"/>
    <w:rsid w:val="00BA724E"/>
    <w:rsid w:val="00BA74E8"/>
    <w:rsid w:val="00BA792C"/>
    <w:rsid w:val="00BA7DF1"/>
    <w:rsid w:val="00BB0948"/>
    <w:rsid w:val="00BB227C"/>
    <w:rsid w:val="00BB38D8"/>
    <w:rsid w:val="00BB3B54"/>
    <w:rsid w:val="00BB3E6C"/>
    <w:rsid w:val="00BB4170"/>
    <w:rsid w:val="00BB43F9"/>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0944"/>
    <w:rsid w:val="00BC09CE"/>
    <w:rsid w:val="00BC110F"/>
    <w:rsid w:val="00BC2D26"/>
    <w:rsid w:val="00BC3366"/>
    <w:rsid w:val="00BC365F"/>
    <w:rsid w:val="00BC3A59"/>
    <w:rsid w:val="00BC4027"/>
    <w:rsid w:val="00BC464A"/>
    <w:rsid w:val="00BC46EE"/>
    <w:rsid w:val="00BC56B4"/>
    <w:rsid w:val="00BC5A5B"/>
    <w:rsid w:val="00BC614D"/>
    <w:rsid w:val="00BC628F"/>
    <w:rsid w:val="00BC64C2"/>
    <w:rsid w:val="00BC680E"/>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56E0"/>
    <w:rsid w:val="00BD62AF"/>
    <w:rsid w:val="00BD65A5"/>
    <w:rsid w:val="00BD67AF"/>
    <w:rsid w:val="00BD67E5"/>
    <w:rsid w:val="00BD68F0"/>
    <w:rsid w:val="00BD6C56"/>
    <w:rsid w:val="00BD6E35"/>
    <w:rsid w:val="00BD73EA"/>
    <w:rsid w:val="00BD78AF"/>
    <w:rsid w:val="00BD7E03"/>
    <w:rsid w:val="00BE0788"/>
    <w:rsid w:val="00BE0E47"/>
    <w:rsid w:val="00BE225E"/>
    <w:rsid w:val="00BE38BD"/>
    <w:rsid w:val="00BE3A4F"/>
    <w:rsid w:val="00BE3C4C"/>
    <w:rsid w:val="00BE41C0"/>
    <w:rsid w:val="00BE44DC"/>
    <w:rsid w:val="00BE4B5B"/>
    <w:rsid w:val="00BE4E2A"/>
    <w:rsid w:val="00BE4FAB"/>
    <w:rsid w:val="00BE52AB"/>
    <w:rsid w:val="00BE5EA5"/>
    <w:rsid w:val="00BE6A35"/>
    <w:rsid w:val="00BE6B8F"/>
    <w:rsid w:val="00BE7E58"/>
    <w:rsid w:val="00BF05F0"/>
    <w:rsid w:val="00BF0702"/>
    <w:rsid w:val="00BF08A5"/>
    <w:rsid w:val="00BF136D"/>
    <w:rsid w:val="00BF1432"/>
    <w:rsid w:val="00BF1E6B"/>
    <w:rsid w:val="00BF1FF6"/>
    <w:rsid w:val="00BF2847"/>
    <w:rsid w:val="00BF297D"/>
    <w:rsid w:val="00BF2D17"/>
    <w:rsid w:val="00BF3683"/>
    <w:rsid w:val="00BF37FD"/>
    <w:rsid w:val="00BF3BAC"/>
    <w:rsid w:val="00BF3E81"/>
    <w:rsid w:val="00BF49AB"/>
    <w:rsid w:val="00BF50A1"/>
    <w:rsid w:val="00BF5ECD"/>
    <w:rsid w:val="00BF6284"/>
    <w:rsid w:val="00BF63FD"/>
    <w:rsid w:val="00BF6906"/>
    <w:rsid w:val="00BF6FE4"/>
    <w:rsid w:val="00BF7398"/>
    <w:rsid w:val="00BF747F"/>
    <w:rsid w:val="00BF7A9D"/>
    <w:rsid w:val="00BF7DD0"/>
    <w:rsid w:val="00C00298"/>
    <w:rsid w:val="00C01143"/>
    <w:rsid w:val="00C0141E"/>
    <w:rsid w:val="00C01A88"/>
    <w:rsid w:val="00C01E4E"/>
    <w:rsid w:val="00C02174"/>
    <w:rsid w:val="00C02A96"/>
    <w:rsid w:val="00C0524C"/>
    <w:rsid w:val="00C06987"/>
    <w:rsid w:val="00C07454"/>
    <w:rsid w:val="00C075BF"/>
    <w:rsid w:val="00C079F7"/>
    <w:rsid w:val="00C118EB"/>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A16"/>
    <w:rsid w:val="00C27766"/>
    <w:rsid w:val="00C27AEA"/>
    <w:rsid w:val="00C27D27"/>
    <w:rsid w:val="00C301C9"/>
    <w:rsid w:val="00C30734"/>
    <w:rsid w:val="00C308D5"/>
    <w:rsid w:val="00C30B28"/>
    <w:rsid w:val="00C31BA9"/>
    <w:rsid w:val="00C32C90"/>
    <w:rsid w:val="00C33230"/>
    <w:rsid w:val="00C333AE"/>
    <w:rsid w:val="00C334EF"/>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13C"/>
    <w:rsid w:val="00C41948"/>
    <w:rsid w:val="00C41A4D"/>
    <w:rsid w:val="00C41B4F"/>
    <w:rsid w:val="00C41C94"/>
    <w:rsid w:val="00C41D69"/>
    <w:rsid w:val="00C42733"/>
    <w:rsid w:val="00C4293F"/>
    <w:rsid w:val="00C42F27"/>
    <w:rsid w:val="00C43218"/>
    <w:rsid w:val="00C443F9"/>
    <w:rsid w:val="00C44FC6"/>
    <w:rsid w:val="00C45327"/>
    <w:rsid w:val="00C4551B"/>
    <w:rsid w:val="00C46855"/>
    <w:rsid w:val="00C4731F"/>
    <w:rsid w:val="00C5048F"/>
    <w:rsid w:val="00C51023"/>
    <w:rsid w:val="00C51F25"/>
    <w:rsid w:val="00C52D78"/>
    <w:rsid w:val="00C53125"/>
    <w:rsid w:val="00C53DD8"/>
    <w:rsid w:val="00C55840"/>
    <w:rsid w:val="00C5592D"/>
    <w:rsid w:val="00C55BB5"/>
    <w:rsid w:val="00C55C60"/>
    <w:rsid w:val="00C55CC4"/>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6E7"/>
    <w:rsid w:val="00C63206"/>
    <w:rsid w:val="00C63447"/>
    <w:rsid w:val="00C636F3"/>
    <w:rsid w:val="00C64490"/>
    <w:rsid w:val="00C64A92"/>
    <w:rsid w:val="00C64E91"/>
    <w:rsid w:val="00C64F84"/>
    <w:rsid w:val="00C65144"/>
    <w:rsid w:val="00C65214"/>
    <w:rsid w:val="00C66179"/>
    <w:rsid w:val="00C66231"/>
    <w:rsid w:val="00C667EB"/>
    <w:rsid w:val="00C70756"/>
    <w:rsid w:val="00C70AA7"/>
    <w:rsid w:val="00C70F70"/>
    <w:rsid w:val="00C712C2"/>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A3E"/>
    <w:rsid w:val="00C85DCA"/>
    <w:rsid w:val="00C860E0"/>
    <w:rsid w:val="00C861C4"/>
    <w:rsid w:val="00C86B24"/>
    <w:rsid w:val="00C86F48"/>
    <w:rsid w:val="00C8701E"/>
    <w:rsid w:val="00C87441"/>
    <w:rsid w:val="00C87E56"/>
    <w:rsid w:val="00C87F6E"/>
    <w:rsid w:val="00C9003C"/>
    <w:rsid w:val="00C90B31"/>
    <w:rsid w:val="00C91634"/>
    <w:rsid w:val="00C91685"/>
    <w:rsid w:val="00C91926"/>
    <w:rsid w:val="00C91DA3"/>
    <w:rsid w:val="00C92380"/>
    <w:rsid w:val="00C9259D"/>
    <w:rsid w:val="00C926F6"/>
    <w:rsid w:val="00C9294A"/>
    <w:rsid w:val="00C92C28"/>
    <w:rsid w:val="00C9302D"/>
    <w:rsid w:val="00C951E7"/>
    <w:rsid w:val="00C95A7A"/>
    <w:rsid w:val="00C95F0E"/>
    <w:rsid w:val="00C9623B"/>
    <w:rsid w:val="00C968CA"/>
    <w:rsid w:val="00C96998"/>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3211"/>
    <w:rsid w:val="00CB4C09"/>
    <w:rsid w:val="00CB50B5"/>
    <w:rsid w:val="00CB5368"/>
    <w:rsid w:val="00CB5568"/>
    <w:rsid w:val="00CB5634"/>
    <w:rsid w:val="00CB57B5"/>
    <w:rsid w:val="00CB5985"/>
    <w:rsid w:val="00CB624B"/>
    <w:rsid w:val="00CB6EFA"/>
    <w:rsid w:val="00CB70E5"/>
    <w:rsid w:val="00CB7124"/>
    <w:rsid w:val="00CC091C"/>
    <w:rsid w:val="00CC141E"/>
    <w:rsid w:val="00CC241E"/>
    <w:rsid w:val="00CC248D"/>
    <w:rsid w:val="00CC3DE1"/>
    <w:rsid w:val="00CC3ED1"/>
    <w:rsid w:val="00CC4131"/>
    <w:rsid w:val="00CC4F79"/>
    <w:rsid w:val="00CC5159"/>
    <w:rsid w:val="00CC6CF4"/>
    <w:rsid w:val="00CC704D"/>
    <w:rsid w:val="00CD0CFD"/>
    <w:rsid w:val="00CD1C62"/>
    <w:rsid w:val="00CD1F65"/>
    <w:rsid w:val="00CD26FC"/>
    <w:rsid w:val="00CD510A"/>
    <w:rsid w:val="00CD5C5E"/>
    <w:rsid w:val="00CD70F0"/>
    <w:rsid w:val="00CD7EDC"/>
    <w:rsid w:val="00CE0829"/>
    <w:rsid w:val="00CE09C9"/>
    <w:rsid w:val="00CE0FD0"/>
    <w:rsid w:val="00CE140B"/>
    <w:rsid w:val="00CE1BA7"/>
    <w:rsid w:val="00CE1CAD"/>
    <w:rsid w:val="00CE1D45"/>
    <w:rsid w:val="00CE2136"/>
    <w:rsid w:val="00CE25B0"/>
    <w:rsid w:val="00CE2875"/>
    <w:rsid w:val="00CE2E7A"/>
    <w:rsid w:val="00CE3240"/>
    <w:rsid w:val="00CE4880"/>
    <w:rsid w:val="00CE494E"/>
    <w:rsid w:val="00CE4C24"/>
    <w:rsid w:val="00CE4CFA"/>
    <w:rsid w:val="00CE521F"/>
    <w:rsid w:val="00CE539A"/>
    <w:rsid w:val="00CE56D5"/>
    <w:rsid w:val="00CE577E"/>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63FB"/>
    <w:rsid w:val="00D0007E"/>
    <w:rsid w:val="00D00120"/>
    <w:rsid w:val="00D00FA7"/>
    <w:rsid w:val="00D011C5"/>
    <w:rsid w:val="00D024B2"/>
    <w:rsid w:val="00D027BB"/>
    <w:rsid w:val="00D02C23"/>
    <w:rsid w:val="00D035BD"/>
    <w:rsid w:val="00D03799"/>
    <w:rsid w:val="00D03F5D"/>
    <w:rsid w:val="00D040BF"/>
    <w:rsid w:val="00D041D4"/>
    <w:rsid w:val="00D0433C"/>
    <w:rsid w:val="00D04C90"/>
    <w:rsid w:val="00D04F43"/>
    <w:rsid w:val="00D05548"/>
    <w:rsid w:val="00D05605"/>
    <w:rsid w:val="00D05806"/>
    <w:rsid w:val="00D05AEA"/>
    <w:rsid w:val="00D068B3"/>
    <w:rsid w:val="00D06BC6"/>
    <w:rsid w:val="00D07A78"/>
    <w:rsid w:val="00D07DF9"/>
    <w:rsid w:val="00D1039A"/>
    <w:rsid w:val="00D1054A"/>
    <w:rsid w:val="00D10F7D"/>
    <w:rsid w:val="00D11DEA"/>
    <w:rsid w:val="00D11F2F"/>
    <w:rsid w:val="00D12B02"/>
    <w:rsid w:val="00D12F00"/>
    <w:rsid w:val="00D13858"/>
    <w:rsid w:val="00D13C3A"/>
    <w:rsid w:val="00D13FBF"/>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16E4"/>
    <w:rsid w:val="00D22577"/>
    <w:rsid w:val="00D22ACC"/>
    <w:rsid w:val="00D23260"/>
    <w:rsid w:val="00D23411"/>
    <w:rsid w:val="00D23769"/>
    <w:rsid w:val="00D23CA4"/>
    <w:rsid w:val="00D23CC6"/>
    <w:rsid w:val="00D2420E"/>
    <w:rsid w:val="00D2528A"/>
    <w:rsid w:val="00D25616"/>
    <w:rsid w:val="00D25C34"/>
    <w:rsid w:val="00D25C89"/>
    <w:rsid w:val="00D2624B"/>
    <w:rsid w:val="00D2674D"/>
    <w:rsid w:val="00D269B3"/>
    <w:rsid w:val="00D269EC"/>
    <w:rsid w:val="00D26EA3"/>
    <w:rsid w:val="00D26F4B"/>
    <w:rsid w:val="00D274C2"/>
    <w:rsid w:val="00D2786A"/>
    <w:rsid w:val="00D27BA1"/>
    <w:rsid w:val="00D3035F"/>
    <w:rsid w:val="00D308B1"/>
    <w:rsid w:val="00D309A1"/>
    <w:rsid w:val="00D30E93"/>
    <w:rsid w:val="00D3101A"/>
    <w:rsid w:val="00D311F6"/>
    <w:rsid w:val="00D315CB"/>
    <w:rsid w:val="00D31627"/>
    <w:rsid w:val="00D32C08"/>
    <w:rsid w:val="00D33599"/>
    <w:rsid w:val="00D335AF"/>
    <w:rsid w:val="00D340FA"/>
    <w:rsid w:val="00D34FF0"/>
    <w:rsid w:val="00D351FF"/>
    <w:rsid w:val="00D35AF9"/>
    <w:rsid w:val="00D35EB5"/>
    <w:rsid w:val="00D36853"/>
    <w:rsid w:val="00D36BA3"/>
    <w:rsid w:val="00D36DE6"/>
    <w:rsid w:val="00D37764"/>
    <w:rsid w:val="00D37794"/>
    <w:rsid w:val="00D37BFE"/>
    <w:rsid w:val="00D40F2E"/>
    <w:rsid w:val="00D416F1"/>
    <w:rsid w:val="00D420BF"/>
    <w:rsid w:val="00D433BC"/>
    <w:rsid w:val="00D43A51"/>
    <w:rsid w:val="00D43DE4"/>
    <w:rsid w:val="00D45267"/>
    <w:rsid w:val="00D47113"/>
    <w:rsid w:val="00D47975"/>
    <w:rsid w:val="00D47B5F"/>
    <w:rsid w:val="00D47BD5"/>
    <w:rsid w:val="00D5031A"/>
    <w:rsid w:val="00D50ED2"/>
    <w:rsid w:val="00D51354"/>
    <w:rsid w:val="00D5183A"/>
    <w:rsid w:val="00D51EB9"/>
    <w:rsid w:val="00D51F9D"/>
    <w:rsid w:val="00D5260D"/>
    <w:rsid w:val="00D52661"/>
    <w:rsid w:val="00D53077"/>
    <w:rsid w:val="00D5344C"/>
    <w:rsid w:val="00D54013"/>
    <w:rsid w:val="00D54195"/>
    <w:rsid w:val="00D54570"/>
    <w:rsid w:val="00D5458D"/>
    <w:rsid w:val="00D54C2B"/>
    <w:rsid w:val="00D55291"/>
    <w:rsid w:val="00D559CC"/>
    <w:rsid w:val="00D55BDD"/>
    <w:rsid w:val="00D55CCC"/>
    <w:rsid w:val="00D562BF"/>
    <w:rsid w:val="00D5644D"/>
    <w:rsid w:val="00D5648F"/>
    <w:rsid w:val="00D56673"/>
    <w:rsid w:val="00D569AC"/>
    <w:rsid w:val="00D56D8B"/>
    <w:rsid w:val="00D56DFC"/>
    <w:rsid w:val="00D574C6"/>
    <w:rsid w:val="00D62443"/>
    <w:rsid w:val="00D625E5"/>
    <w:rsid w:val="00D62A0A"/>
    <w:rsid w:val="00D62F40"/>
    <w:rsid w:val="00D6349D"/>
    <w:rsid w:val="00D63720"/>
    <w:rsid w:val="00D637D6"/>
    <w:rsid w:val="00D638E9"/>
    <w:rsid w:val="00D63C71"/>
    <w:rsid w:val="00D64272"/>
    <w:rsid w:val="00D645C9"/>
    <w:rsid w:val="00D64938"/>
    <w:rsid w:val="00D652A5"/>
    <w:rsid w:val="00D6540A"/>
    <w:rsid w:val="00D6552E"/>
    <w:rsid w:val="00D65CB0"/>
    <w:rsid w:val="00D67DB1"/>
    <w:rsid w:val="00D7086A"/>
    <w:rsid w:val="00D7157A"/>
    <w:rsid w:val="00D71ED5"/>
    <w:rsid w:val="00D725F2"/>
    <w:rsid w:val="00D72B31"/>
    <w:rsid w:val="00D731DC"/>
    <w:rsid w:val="00D7323A"/>
    <w:rsid w:val="00D73E8A"/>
    <w:rsid w:val="00D7478C"/>
    <w:rsid w:val="00D7490B"/>
    <w:rsid w:val="00D7561D"/>
    <w:rsid w:val="00D75F30"/>
    <w:rsid w:val="00D765D0"/>
    <w:rsid w:val="00D770AA"/>
    <w:rsid w:val="00D7714B"/>
    <w:rsid w:val="00D7724F"/>
    <w:rsid w:val="00D77665"/>
    <w:rsid w:val="00D80371"/>
    <w:rsid w:val="00D81519"/>
    <w:rsid w:val="00D81D61"/>
    <w:rsid w:val="00D82532"/>
    <w:rsid w:val="00D8298A"/>
    <w:rsid w:val="00D82D9B"/>
    <w:rsid w:val="00D85090"/>
    <w:rsid w:val="00D85B38"/>
    <w:rsid w:val="00D85EF7"/>
    <w:rsid w:val="00D861BB"/>
    <w:rsid w:val="00D86EF0"/>
    <w:rsid w:val="00D904D7"/>
    <w:rsid w:val="00D9064F"/>
    <w:rsid w:val="00D91543"/>
    <w:rsid w:val="00D9197D"/>
    <w:rsid w:val="00D91CBF"/>
    <w:rsid w:val="00D91F03"/>
    <w:rsid w:val="00D92C9E"/>
    <w:rsid w:val="00D92CAF"/>
    <w:rsid w:val="00D92D19"/>
    <w:rsid w:val="00D93098"/>
    <w:rsid w:val="00D9428F"/>
    <w:rsid w:val="00D944E5"/>
    <w:rsid w:val="00D94CEE"/>
    <w:rsid w:val="00D95529"/>
    <w:rsid w:val="00D957B9"/>
    <w:rsid w:val="00D9647D"/>
    <w:rsid w:val="00D96F7B"/>
    <w:rsid w:val="00D97312"/>
    <w:rsid w:val="00D97C68"/>
    <w:rsid w:val="00DA06E0"/>
    <w:rsid w:val="00DA1438"/>
    <w:rsid w:val="00DA14FA"/>
    <w:rsid w:val="00DA18CC"/>
    <w:rsid w:val="00DA1B0D"/>
    <w:rsid w:val="00DA1BB5"/>
    <w:rsid w:val="00DA30AD"/>
    <w:rsid w:val="00DA3155"/>
    <w:rsid w:val="00DA36F0"/>
    <w:rsid w:val="00DA3E51"/>
    <w:rsid w:val="00DA42FB"/>
    <w:rsid w:val="00DA4443"/>
    <w:rsid w:val="00DA4A1C"/>
    <w:rsid w:val="00DA4A7A"/>
    <w:rsid w:val="00DA60F2"/>
    <w:rsid w:val="00DA6A89"/>
    <w:rsid w:val="00DA6B39"/>
    <w:rsid w:val="00DA7454"/>
    <w:rsid w:val="00DA7733"/>
    <w:rsid w:val="00DA7DD9"/>
    <w:rsid w:val="00DB0036"/>
    <w:rsid w:val="00DB040A"/>
    <w:rsid w:val="00DB0AA0"/>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5D1F"/>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1DE"/>
    <w:rsid w:val="00DC6C57"/>
    <w:rsid w:val="00DC6FE7"/>
    <w:rsid w:val="00DC7607"/>
    <w:rsid w:val="00DC7823"/>
    <w:rsid w:val="00DD0C49"/>
    <w:rsid w:val="00DD0CCB"/>
    <w:rsid w:val="00DD2327"/>
    <w:rsid w:val="00DD25C8"/>
    <w:rsid w:val="00DD26FA"/>
    <w:rsid w:val="00DD2871"/>
    <w:rsid w:val="00DD361E"/>
    <w:rsid w:val="00DD3B0F"/>
    <w:rsid w:val="00DD46AB"/>
    <w:rsid w:val="00DD6194"/>
    <w:rsid w:val="00DD709B"/>
    <w:rsid w:val="00DD7204"/>
    <w:rsid w:val="00DD76D8"/>
    <w:rsid w:val="00DD775D"/>
    <w:rsid w:val="00DD7D11"/>
    <w:rsid w:val="00DD7FC7"/>
    <w:rsid w:val="00DE07E5"/>
    <w:rsid w:val="00DE10A4"/>
    <w:rsid w:val="00DE30BF"/>
    <w:rsid w:val="00DE4570"/>
    <w:rsid w:val="00DE4673"/>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4597"/>
    <w:rsid w:val="00DF627C"/>
    <w:rsid w:val="00DF628C"/>
    <w:rsid w:val="00DF62E2"/>
    <w:rsid w:val="00DF640C"/>
    <w:rsid w:val="00DF6795"/>
    <w:rsid w:val="00DF7BCA"/>
    <w:rsid w:val="00DF7DB5"/>
    <w:rsid w:val="00E005B4"/>
    <w:rsid w:val="00E00954"/>
    <w:rsid w:val="00E00D86"/>
    <w:rsid w:val="00E015E3"/>
    <w:rsid w:val="00E023E6"/>
    <w:rsid w:val="00E02698"/>
    <w:rsid w:val="00E03004"/>
    <w:rsid w:val="00E04D95"/>
    <w:rsid w:val="00E04DF6"/>
    <w:rsid w:val="00E04F8E"/>
    <w:rsid w:val="00E05845"/>
    <w:rsid w:val="00E05B3A"/>
    <w:rsid w:val="00E0601A"/>
    <w:rsid w:val="00E067AA"/>
    <w:rsid w:val="00E06E2C"/>
    <w:rsid w:val="00E07171"/>
    <w:rsid w:val="00E071A6"/>
    <w:rsid w:val="00E074FA"/>
    <w:rsid w:val="00E07A1E"/>
    <w:rsid w:val="00E10C2A"/>
    <w:rsid w:val="00E11691"/>
    <w:rsid w:val="00E11A18"/>
    <w:rsid w:val="00E12037"/>
    <w:rsid w:val="00E1204D"/>
    <w:rsid w:val="00E12AB0"/>
    <w:rsid w:val="00E13A34"/>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2EB5"/>
    <w:rsid w:val="00E23A3B"/>
    <w:rsid w:val="00E23EA6"/>
    <w:rsid w:val="00E24A1F"/>
    <w:rsid w:val="00E25190"/>
    <w:rsid w:val="00E2525C"/>
    <w:rsid w:val="00E25A5D"/>
    <w:rsid w:val="00E25CBE"/>
    <w:rsid w:val="00E262A4"/>
    <w:rsid w:val="00E2647E"/>
    <w:rsid w:val="00E26B8D"/>
    <w:rsid w:val="00E272AA"/>
    <w:rsid w:val="00E275A7"/>
    <w:rsid w:val="00E300DF"/>
    <w:rsid w:val="00E3061D"/>
    <w:rsid w:val="00E30D0A"/>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4383"/>
    <w:rsid w:val="00E44B0C"/>
    <w:rsid w:val="00E453C9"/>
    <w:rsid w:val="00E45901"/>
    <w:rsid w:val="00E45AD0"/>
    <w:rsid w:val="00E46155"/>
    <w:rsid w:val="00E47455"/>
    <w:rsid w:val="00E50339"/>
    <w:rsid w:val="00E50B7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562"/>
    <w:rsid w:val="00E606DC"/>
    <w:rsid w:val="00E60EAF"/>
    <w:rsid w:val="00E615A1"/>
    <w:rsid w:val="00E61860"/>
    <w:rsid w:val="00E61CB0"/>
    <w:rsid w:val="00E62296"/>
    <w:rsid w:val="00E62398"/>
    <w:rsid w:val="00E62815"/>
    <w:rsid w:val="00E62CEC"/>
    <w:rsid w:val="00E62D38"/>
    <w:rsid w:val="00E63308"/>
    <w:rsid w:val="00E63C46"/>
    <w:rsid w:val="00E64ECB"/>
    <w:rsid w:val="00E65190"/>
    <w:rsid w:val="00E65783"/>
    <w:rsid w:val="00E658D4"/>
    <w:rsid w:val="00E666CC"/>
    <w:rsid w:val="00E66993"/>
    <w:rsid w:val="00E67094"/>
    <w:rsid w:val="00E6712E"/>
    <w:rsid w:val="00E67439"/>
    <w:rsid w:val="00E704B5"/>
    <w:rsid w:val="00E70E54"/>
    <w:rsid w:val="00E711DD"/>
    <w:rsid w:val="00E71E20"/>
    <w:rsid w:val="00E7241E"/>
    <w:rsid w:val="00E72528"/>
    <w:rsid w:val="00E72605"/>
    <w:rsid w:val="00E7268A"/>
    <w:rsid w:val="00E729E7"/>
    <w:rsid w:val="00E73248"/>
    <w:rsid w:val="00E73DCA"/>
    <w:rsid w:val="00E74B46"/>
    <w:rsid w:val="00E74EBA"/>
    <w:rsid w:val="00E758A4"/>
    <w:rsid w:val="00E759AB"/>
    <w:rsid w:val="00E75E2D"/>
    <w:rsid w:val="00E7689F"/>
    <w:rsid w:val="00E77324"/>
    <w:rsid w:val="00E77766"/>
    <w:rsid w:val="00E8038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297"/>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7321"/>
    <w:rsid w:val="00E97D35"/>
    <w:rsid w:val="00EA0959"/>
    <w:rsid w:val="00EA09DF"/>
    <w:rsid w:val="00EA11BD"/>
    <w:rsid w:val="00EA1A62"/>
    <w:rsid w:val="00EA1D33"/>
    <w:rsid w:val="00EA1F05"/>
    <w:rsid w:val="00EA3264"/>
    <w:rsid w:val="00EA3ED8"/>
    <w:rsid w:val="00EA5248"/>
    <w:rsid w:val="00EA525C"/>
    <w:rsid w:val="00EA58A0"/>
    <w:rsid w:val="00EA755F"/>
    <w:rsid w:val="00EA757B"/>
    <w:rsid w:val="00EA77D9"/>
    <w:rsid w:val="00EA7981"/>
    <w:rsid w:val="00EA7AF6"/>
    <w:rsid w:val="00EA7AFC"/>
    <w:rsid w:val="00EB02B2"/>
    <w:rsid w:val="00EB054A"/>
    <w:rsid w:val="00EB08A4"/>
    <w:rsid w:val="00EB0D96"/>
    <w:rsid w:val="00EB1FD3"/>
    <w:rsid w:val="00EB2305"/>
    <w:rsid w:val="00EB2378"/>
    <w:rsid w:val="00EB27D5"/>
    <w:rsid w:val="00EB29DD"/>
    <w:rsid w:val="00EB2B89"/>
    <w:rsid w:val="00EB2C0C"/>
    <w:rsid w:val="00EB3CB0"/>
    <w:rsid w:val="00EB4042"/>
    <w:rsid w:val="00EB4A95"/>
    <w:rsid w:val="00EB4E49"/>
    <w:rsid w:val="00EB5081"/>
    <w:rsid w:val="00EB5FCF"/>
    <w:rsid w:val="00EB7724"/>
    <w:rsid w:val="00EB7905"/>
    <w:rsid w:val="00EC14BB"/>
    <w:rsid w:val="00EC1588"/>
    <w:rsid w:val="00EC179A"/>
    <w:rsid w:val="00EC1976"/>
    <w:rsid w:val="00EC2062"/>
    <w:rsid w:val="00EC2E21"/>
    <w:rsid w:val="00EC3FCA"/>
    <w:rsid w:val="00EC4464"/>
    <w:rsid w:val="00EC45D4"/>
    <w:rsid w:val="00EC4C28"/>
    <w:rsid w:val="00EC52AA"/>
    <w:rsid w:val="00EC5629"/>
    <w:rsid w:val="00EC5675"/>
    <w:rsid w:val="00EC593F"/>
    <w:rsid w:val="00EC5CB7"/>
    <w:rsid w:val="00EC6EBE"/>
    <w:rsid w:val="00EC74E2"/>
    <w:rsid w:val="00EC79A8"/>
    <w:rsid w:val="00EC7D86"/>
    <w:rsid w:val="00ED0667"/>
    <w:rsid w:val="00ED0DBA"/>
    <w:rsid w:val="00ED1FE2"/>
    <w:rsid w:val="00ED2D84"/>
    <w:rsid w:val="00ED40D9"/>
    <w:rsid w:val="00ED42E7"/>
    <w:rsid w:val="00ED4592"/>
    <w:rsid w:val="00ED4699"/>
    <w:rsid w:val="00ED5044"/>
    <w:rsid w:val="00ED5FD5"/>
    <w:rsid w:val="00ED7B70"/>
    <w:rsid w:val="00EE09B8"/>
    <w:rsid w:val="00EE0A79"/>
    <w:rsid w:val="00EE0DD3"/>
    <w:rsid w:val="00EE16CE"/>
    <w:rsid w:val="00EE20F1"/>
    <w:rsid w:val="00EE2437"/>
    <w:rsid w:val="00EE2586"/>
    <w:rsid w:val="00EE3FF4"/>
    <w:rsid w:val="00EE4128"/>
    <w:rsid w:val="00EE479A"/>
    <w:rsid w:val="00EE4B22"/>
    <w:rsid w:val="00EE52C9"/>
    <w:rsid w:val="00EE560B"/>
    <w:rsid w:val="00EE5D67"/>
    <w:rsid w:val="00EE5DE2"/>
    <w:rsid w:val="00EE5ED4"/>
    <w:rsid w:val="00EE70A0"/>
    <w:rsid w:val="00EE79C4"/>
    <w:rsid w:val="00EF0769"/>
    <w:rsid w:val="00EF1174"/>
    <w:rsid w:val="00EF180E"/>
    <w:rsid w:val="00EF1AEB"/>
    <w:rsid w:val="00EF1F39"/>
    <w:rsid w:val="00EF3073"/>
    <w:rsid w:val="00EF3817"/>
    <w:rsid w:val="00EF39D0"/>
    <w:rsid w:val="00EF3D5F"/>
    <w:rsid w:val="00EF4888"/>
    <w:rsid w:val="00EF4C19"/>
    <w:rsid w:val="00EF4D2F"/>
    <w:rsid w:val="00EF4FC0"/>
    <w:rsid w:val="00EF53CA"/>
    <w:rsid w:val="00EF5D59"/>
    <w:rsid w:val="00EF6265"/>
    <w:rsid w:val="00EF6AC7"/>
    <w:rsid w:val="00EF6B97"/>
    <w:rsid w:val="00EF6C9A"/>
    <w:rsid w:val="00EF7409"/>
    <w:rsid w:val="00EF76DF"/>
    <w:rsid w:val="00F00078"/>
    <w:rsid w:val="00F002B5"/>
    <w:rsid w:val="00F00627"/>
    <w:rsid w:val="00F01A3A"/>
    <w:rsid w:val="00F01FBD"/>
    <w:rsid w:val="00F02265"/>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1CD8"/>
    <w:rsid w:val="00F1203E"/>
    <w:rsid w:val="00F12F2C"/>
    <w:rsid w:val="00F149F2"/>
    <w:rsid w:val="00F14C58"/>
    <w:rsid w:val="00F14F57"/>
    <w:rsid w:val="00F1506E"/>
    <w:rsid w:val="00F159B7"/>
    <w:rsid w:val="00F16D11"/>
    <w:rsid w:val="00F17368"/>
    <w:rsid w:val="00F17BAF"/>
    <w:rsid w:val="00F17CF4"/>
    <w:rsid w:val="00F2084A"/>
    <w:rsid w:val="00F20C16"/>
    <w:rsid w:val="00F20EDE"/>
    <w:rsid w:val="00F2137A"/>
    <w:rsid w:val="00F224BE"/>
    <w:rsid w:val="00F2379F"/>
    <w:rsid w:val="00F2392E"/>
    <w:rsid w:val="00F23F86"/>
    <w:rsid w:val="00F2403B"/>
    <w:rsid w:val="00F242AC"/>
    <w:rsid w:val="00F242AF"/>
    <w:rsid w:val="00F24FAB"/>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0A6"/>
    <w:rsid w:val="00F40961"/>
    <w:rsid w:val="00F40C58"/>
    <w:rsid w:val="00F414DC"/>
    <w:rsid w:val="00F419B7"/>
    <w:rsid w:val="00F41C1F"/>
    <w:rsid w:val="00F421C0"/>
    <w:rsid w:val="00F42C97"/>
    <w:rsid w:val="00F42D50"/>
    <w:rsid w:val="00F43047"/>
    <w:rsid w:val="00F43450"/>
    <w:rsid w:val="00F43F07"/>
    <w:rsid w:val="00F449B5"/>
    <w:rsid w:val="00F44C8C"/>
    <w:rsid w:val="00F45CFB"/>
    <w:rsid w:val="00F45DB1"/>
    <w:rsid w:val="00F466F1"/>
    <w:rsid w:val="00F46E2E"/>
    <w:rsid w:val="00F47121"/>
    <w:rsid w:val="00F4758F"/>
    <w:rsid w:val="00F477E4"/>
    <w:rsid w:val="00F51267"/>
    <w:rsid w:val="00F517B4"/>
    <w:rsid w:val="00F522AE"/>
    <w:rsid w:val="00F5264D"/>
    <w:rsid w:val="00F526CF"/>
    <w:rsid w:val="00F52F50"/>
    <w:rsid w:val="00F53242"/>
    <w:rsid w:val="00F5455C"/>
    <w:rsid w:val="00F547C9"/>
    <w:rsid w:val="00F563E5"/>
    <w:rsid w:val="00F5673F"/>
    <w:rsid w:val="00F567FF"/>
    <w:rsid w:val="00F56861"/>
    <w:rsid w:val="00F56AF9"/>
    <w:rsid w:val="00F56BA5"/>
    <w:rsid w:val="00F56DEF"/>
    <w:rsid w:val="00F57A09"/>
    <w:rsid w:val="00F60081"/>
    <w:rsid w:val="00F60493"/>
    <w:rsid w:val="00F607DB"/>
    <w:rsid w:val="00F6236C"/>
    <w:rsid w:val="00F626CD"/>
    <w:rsid w:val="00F62DD9"/>
    <w:rsid w:val="00F632AD"/>
    <w:rsid w:val="00F639BD"/>
    <w:rsid w:val="00F63D53"/>
    <w:rsid w:val="00F641AA"/>
    <w:rsid w:val="00F642A0"/>
    <w:rsid w:val="00F644AE"/>
    <w:rsid w:val="00F649D6"/>
    <w:rsid w:val="00F64A28"/>
    <w:rsid w:val="00F66585"/>
    <w:rsid w:val="00F665D6"/>
    <w:rsid w:val="00F66890"/>
    <w:rsid w:val="00F702FD"/>
    <w:rsid w:val="00F703AE"/>
    <w:rsid w:val="00F70CFC"/>
    <w:rsid w:val="00F70E74"/>
    <w:rsid w:val="00F71070"/>
    <w:rsid w:val="00F71156"/>
    <w:rsid w:val="00F71CBE"/>
    <w:rsid w:val="00F720B9"/>
    <w:rsid w:val="00F73CEE"/>
    <w:rsid w:val="00F75149"/>
    <w:rsid w:val="00F75E55"/>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6925"/>
    <w:rsid w:val="00F97859"/>
    <w:rsid w:val="00F979F8"/>
    <w:rsid w:val="00FA0168"/>
    <w:rsid w:val="00FA0311"/>
    <w:rsid w:val="00FA07EA"/>
    <w:rsid w:val="00FA0878"/>
    <w:rsid w:val="00FA0B2D"/>
    <w:rsid w:val="00FA2478"/>
    <w:rsid w:val="00FA26CC"/>
    <w:rsid w:val="00FA2911"/>
    <w:rsid w:val="00FA3F21"/>
    <w:rsid w:val="00FA43BE"/>
    <w:rsid w:val="00FA45AB"/>
    <w:rsid w:val="00FA47A9"/>
    <w:rsid w:val="00FA5164"/>
    <w:rsid w:val="00FA5189"/>
    <w:rsid w:val="00FA529C"/>
    <w:rsid w:val="00FA5667"/>
    <w:rsid w:val="00FA58A9"/>
    <w:rsid w:val="00FA5D29"/>
    <w:rsid w:val="00FA6DDF"/>
    <w:rsid w:val="00FA772C"/>
    <w:rsid w:val="00FA7E8C"/>
    <w:rsid w:val="00FB0414"/>
    <w:rsid w:val="00FB1198"/>
    <w:rsid w:val="00FB224C"/>
    <w:rsid w:val="00FB254C"/>
    <w:rsid w:val="00FB4495"/>
    <w:rsid w:val="00FB48DB"/>
    <w:rsid w:val="00FB4A28"/>
    <w:rsid w:val="00FB4BF0"/>
    <w:rsid w:val="00FB5B74"/>
    <w:rsid w:val="00FB5FDF"/>
    <w:rsid w:val="00FB685D"/>
    <w:rsid w:val="00FB6A5A"/>
    <w:rsid w:val="00FB787A"/>
    <w:rsid w:val="00FB7D6C"/>
    <w:rsid w:val="00FB7E24"/>
    <w:rsid w:val="00FC0362"/>
    <w:rsid w:val="00FC048F"/>
    <w:rsid w:val="00FC0A76"/>
    <w:rsid w:val="00FC10D1"/>
    <w:rsid w:val="00FC26BF"/>
    <w:rsid w:val="00FC27DB"/>
    <w:rsid w:val="00FC2D0E"/>
    <w:rsid w:val="00FC311D"/>
    <w:rsid w:val="00FC3F1B"/>
    <w:rsid w:val="00FC4450"/>
    <w:rsid w:val="00FC4A12"/>
    <w:rsid w:val="00FC4E8A"/>
    <w:rsid w:val="00FC5B85"/>
    <w:rsid w:val="00FC5EED"/>
    <w:rsid w:val="00FC5FD3"/>
    <w:rsid w:val="00FC6022"/>
    <w:rsid w:val="00FC679C"/>
    <w:rsid w:val="00FC6C36"/>
    <w:rsid w:val="00FC74C4"/>
    <w:rsid w:val="00FC7836"/>
    <w:rsid w:val="00FC788F"/>
    <w:rsid w:val="00FD17BA"/>
    <w:rsid w:val="00FD191B"/>
    <w:rsid w:val="00FD1B0C"/>
    <w:rsid w:val="00FD1BE0"/>
    <w:rsid w:val="00FD1C7E"/>
    <w:rsid w:val="00FD276E"/>
    <w:rsid w:val="00FD35F6"/>
    <w:rsid w:val="00FD3880"/>
    <w:rsid w:val="00FD4DBD"/>
    <w:rsid w:val="00FD501D"/>
    <w:rsid w:val="00FD5156"/>
    <w:rsid w:val="00FD5332"/>
    <w:rsid w:val="00FD58C3"/>
    <w:rsid w:val="00FD58F8"/>
    <w:rsid w:val="00FD6678"/>
    <w:rsid w:val="00FD67AC"/>
    <w:rsid w:val="00FD6872"/>
    <w:rsid w:val="00FD72E1"/>
    <w:rsid w:val="00FD7465"/>
    <w:rsid w:val="00FD78A0"/>
    <w:rsid w:val="00FD7BDE"/>
    <w:rsid w:val="00FD7D87"/>
    <w:rsid w:val="00FE0892"/>
    <w:rsid w:val="00FE08B7"/>
    <w:rsid w:val="00FE0C60"/>
    <w:rsid w:val="00FE0D40"/>
    <w:rsid w:val="00FE10B1"/>
    <w:rsid w:val="00FE1259"/>
    <w:rsid w:val="00FE175D"/>
    <w:rsid w:val="00FE1954"/>
    <w:rsid w:val="00FE1D25"/>
    <w:rsid w:val="00FE2493"/>
    <w:rsid w:val="00FE2AFC"/>
    <w:rsid w:val="00FE2B09"/>
    <w:rsid w:val="00FE2C47"/>
    <w:rsid w:val="00FE2CBC"/>
    <w:rsid w:val="00FE2F27"/>
    <w:rsid w:val="00FE4082"/>
    <w:rsid w:val="00FE47A7"/>
    <w:rsid w:val="00FE4B54"/>
    <w:rsid w:val="00FE573C"/>
    <w:rsid w:val="00FE5F97"/>
    <w:rsid w:val="00FE69C9"/>
    <w:rsid w:val="00FE6C91"/>
    <w:rsid w:val="00FE6D63"/>
    <w:rsid w:val="00FE726F"/>
    <w:rsid w:val="00FF0840"/>
    <w:rsid w:val="00FF0AD4"/>
    <w:rsid w:val="00FF2EE8"/>
    <w:rsid w:val="00FF30E6"/>
    <w:rsid w:val="00FF37BA"/>
    <w:rsid w:val="00FF3812"/>
    <w:rsid w:val="00FF3F1E"/>
    <w:rsid w:val="00FF48FB"/>
    <w:rsid w:val="00FF5529"/>
    <w:rsid w:val="00FF5AC1"/>
    <w:rsid w:val="00FF5CD1"/>
    <w:rsid w:val="00FF5CEE"/>
    <w:rsid w:val="00FF5FFE"/>
    <w:rsid w:val="00FF75C3"/>
    <w:rsid w:val="00FF7948"/>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Number"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lsdException w:name="Table Grid" w:semiHidden="0" w:uiPriority="59"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BF5EC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character" w:customStyle="1" w:styleId="3Char1">
    <w:name w:val="标题 3 Char1"/>
    <w:basedOn w:val="a1"/>
    <w:link w:val="3"/>
    <w:rsid w:val="00BF5ECD"/>
    <w:rPr>
      <w:rFonts w:asciiTheme="majorHAnsi" w:eastAsiaTheme="majorEastAsia" w:hAnsiTheme="majorHAnsi" w:cstheme="majorBidi"/>
      <w:b/>
      <w:bCs/>
      <w:color w:val="4F81BD" w:themeColor="accent1"/>
      <w:szCs w:val="24"/>
      <w:lang w:eastAsia="en-US"/>
    </w:rPr>
  </w:style>
  <w:style w:type="paragraph" w:customStyle="1" w:styleId="Doc-title">
    <w:name w:val="Doc-title"/>
    <w:basedOn w:val="a"/>
    <w:next w:val="Doc-text2"/>
    <w:link w:val="Doc-titleChar"/>
    <w:qFormat/>
    <w:rsid w:val="00FE175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FE175D"/>
    <w:rPr>
      <w:rFonts w:ascii="Arial" w:eastAsia="MS Mincho" w:hAnsi="Arial"/>
      <w:noProof/>
      <w:szCs w:val="24"/>
      <w:lang w:val="en-GB" w:eastAsia="en-GB"/>
    </w:rPr>
  </w:style>
  <w:style w:type="paragraph" w:styleId="80">
    <w:name w:val="toc 8"/>
    <w:basedOn w:val="11"/>
    <w:rsid w:val="008130CE"/>
    <w:pPr>
      <w:keepNext/>
      <w:keepLines/>
      <w:widowControl w:val="0"/>
      <w:tabs>
        <w:tab w:val="left" w:pos="1701"/>
      </w:tabs>
      <w:overflowPunct w:val="0"/>
      <w:autoSpaceDE w:val="0"/>
      <w:autoSpaceDN w:val="0"/>
      <w:adjustRightInd w:val="0"/>
      <w:spacing w:before="180"/>
      <w:ind w:left="2693" w:hanging="2693"/>
      <w:textAlignment w:val="baseline"/>
    </w:pPr>
    <w:rPr>
      <w:rFonts w:ascii="Arial" w:eastAsia="宋体" w:hAnsi="Arial"/>
      <w:bCs/>
      <w:noProof/>
      <w:szCs w:val="22"/>
      <w:lang w:eastAsia="zh-CN"/>
    </w:rPr>
  </w:style>
  <w:style w:type="paragraph" w:customStyle="1" w:styleId="Observation">
    <w:name w:val="Observation"/>
    <w:basedOn w:val="Proposal"/>
    <w:qFormat/>
    <w:rsid w:val="008130CE"/>
    <w:pPr>
      <w:numPr>
        <w:numId w:val="28"/>
      </w:numPr>
      <w:tabs>
        <w:tab w:val="clear" w:pos="1304"/>
      </w:tabs>
    </w:pPr>
    <w:rPr>
      <w:rFonts w:eastAsia="宋体"/>
    </w:rPr>
  </w:style>
  <w:style w:type="paragraph" w:styleId="11">
    <w:name w:val="toc 1"/>
    <w:basedOn w:val="a"/>
    <w:next w:val="a"/>
    <w:autoRedefine/>
    <w:rsid w:val="008130CE"/>
  </w:style>
  <w:style w:type="character" w:styleId="af7">
    <w:name w:val="FollowedHyperlink"/>
    <w:rsid w:val="00AE398D"/>
    <w:rPr>
      <w:color w:val="FF0000"/>
      <w:u w:val="single"/>
    </w:rPr>
  </w:style>
  <w:style w:type="paragraph" w:customStyle="1" w:styleId="af8">
    <w:basedOn w:val="a"/>
    <w:next w:val="af6"/>
    <w:uiPriority w:val="34"/>
    <w:qFormat/>
    <w:rsid w:val="00AE398D"/>
    <w:pPr>
      <w:overflowPunct w:val="0"/>
      <w:autoSpaceDE w:val="0"/>
      <w:autoSpaceDN w:val="0"/>
      <w:adjustRightInd w:val="0"/>
      <w:spacing w:after="120"/>
      <w:ind w:left="720"/>
      <w:contextualSpacing/>
      <w:jc w:val="both"/>
      <w:textAlignment w:val="baseline"/>
    </w:pPr>
    <w:rPr>
      <w:rFonts w:ascii="Arial" w:eastAsia="宋体" w:hAnsi="Arial"/>
      <w:szCs w:val="20"/>
      <w:lang w:val="en-GB" w:eastAsia="zh-CN"/>
    </w:rPr>
  </w:style>
  <w:style w:type="paragraph" w:customStyle="1" w:styleId="Reference">
    <w:name w:val="Reference"/>
    <w:basedOn w:val="a"/>
    <w:rsid w:val="00EE4B2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af9">
    <w:name w:val="Revision"/>
    <w:hidden/>
    <w:uiPriority w:val="99"/>
    <w:unhideWhenUsed/>
    <w:rsid w:val="003C695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Number"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lsdException w:name="Table Grid" w:semiHidden="0" w:uiPriority="59"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BF5EC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character" w:customStyle="1" w:styleId="3Char1">
    <w:name w:val="标题 3 Char1"/>
    <w:basedOn w:val="a1"/>
    <w:link w:val="3"/>
    <w:rsid w:val="00BF5ECD"/>
    <w:rPr>
      <w:rFonts w:asciiTheme="majorHAnsi" w:eastAsiaTheme="majorEastAsia" w:hAnsiTheme="majorHAnsi" w:cstheme="majorBidi"/>
      <w:b/>
      <w:bCs/>
      <w:color w:val="4F81BD" w:themeColor="accent1"/>
      <w:szCs w:val="24"/>
      <w:lang w:eastAsia="en-US"/>
    </w:rPr>
  </w:style>
  <w:style w:type="paragraph" w:customStyle="1" w:styleId="Doc-title">
    <w:name w:val="Doc-title"/>
    <w:basedOn w:val="a"/>
    <w:next w:val="Doc-text2"/>
    <w:link w:val="Doc-titleChar"/>
    <w:qFormat/>
    <w:rsid w:val="00FE175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FE175D"/>
    <w:rPr>
      <w:rFonts w:ascii="Arial" w:eastAsia="MS Mincho" w:hAnsi="Arial"/>
      <w:noProof/>
      <w:szCs w:val="24"/>
      <w:lang w:val="en-GB" w:eastAsia="en-GB"/>
    </w:rPr>
  </w:style>
  <w:style w:type="paragraph" w:styleId="80">
    <w:name w:val="toc 8"/>
    <w:basedOn w:val="11"/>
    <w:rsid w:val="008130CE"/>
    <w:pPr>
      <w:keepNext/>
      <w:keepLines/>
      <w:widowControl w:val="0"/>
      <w:tabs>
        <w:tab w:val="left" w:pos="1701"/>
      </w:tabs>
      <w:overflowPunct w:val="0"/>
      <w:autoSpaceDE w:val="0"/>
      <w:autoSpaceDN w:val="0"/>
      <w:adjustRightInd w:val="0"/>
      <w:spacing w:before="180"/>
      <w:ind w:left="2693" w:hanging="2693"/>
      <w:textAlignment w:val="baseline"/>
    </w:pPr>
    <w:rPr>
      <w:rFonts w:ascii="Arial" w:eastAsia="宋体" w:hAnsi="Arial"/>
      <w:bCs/>
      <w:noProof/>
      <w:szCs w:val="22"/>
      <w:lang w:eastAsia="zh-CN"/>
    </w:rPr>
  </w:style>
  <w:style w:type="paragraph" w:customStyle="1" w:styleId="Observation">
    <w:name w:val="Observation"/>
    <w:basedOn w:val="Proposal"/>
    <w:qFormat/>
    <w:rsid w:val="008130CE"/>
    <w:pPr>
      <w:numPr>
        <w:numId w:val="28"/>
      </w:numPr>
      <w:tabs>
        <w:tab w:val="clear" w:pos="1304"/>
      </w:tabs>
    </w:pPr>
    <w:rPr>
      <w:rFonts w:eastAsia="宋体"/>
    </w:rPr>
  </w:style>
  <w:style w:type="paragraph" w:styleId="11">
    <w:name w:val="toc 1"/>
    <w:basedOn w:val="a"/>
    <w:next w:val="a"/>
    <w:autoRedefine/>
    <w:rsid w:val="008130CE"/>
  </w:style>
  <w:style w:type="character" w:styleId="af7">
    <w:name w:val="FollowedHyperlink"/>
    <w:rsid w:val="00AE398D"/>
    <w:rPr>
      <w:color w:val="FF0000"/>
      <w:u w:val="single"/>
    </w:rPr>
  </w:style>
  <w:style w:type="paragraph" w:customStyle="1" w:styleId="af8">
    <w:basedOn w:val="a"/>
    <w:next w:val="af6"/>
    <w:uiPriority w:val="34"/>
    <w:qFormat/>
    <w:rsid w:val="00AE398D"/>
    <w:pPr>
      <w:overflowPunct w:val="0"/>
      <w:autoSpaceDE w:val="0"/>
      <w:autoSpaceDN w:val="0"/>
      <w:adjustRightInd w:val="0"/>
      <w:spacing w:after="120"/>
      <w:ind w:left="720"/>
      <w:contextualSpacing/>
      <w:jc w:val="both"/>
      <w:textAlignment w:val="baseline"/>
    </w:pPr>
    <w:rPr>
      <w:rFonts w:ascii="Arial" w:eastAsia="宋体" w:hAnsi="Arial"/>
      <w:szCs w:val="20"/>
      <w:lang w:val="en-GB" w:eastAsia="zh-CN"/>
    </w:rPr>
  </w:style>
  <w:style w:type="paragraph" w:customStyle="1" w:styleId="Reference">
    <w:name w:val="Reference"/>
    <w:basedOn w:val="a"/>
    <w:rsid w:val="00EE4B2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af9">
    <w:name w:val="Revision"/>
    <w:hidden/>
    <w:uiPriority w:val="99"/>
    <w:unhideWhenUsed/>
    <w:rsid w:val="003C695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919918">
      <w:bodyDiv w:val="1"/>
      <w:marLeft w:val="0"/>
      <w:marRight w:val="0"/>
      <w:marTop w:val="0"/>
      <w:marBottom w:val="0"/>
      <w:divBdr>
        <w:top w:val="none" w:sz="0" w:space="0" w:color="auto"/>
        <w:left w:val="none" w:sz="0" w:space="0" w:color="auto"/>
        <w:bottom w:val="none" w:sz="0" w:space="0" w:color="auto"/>
        <w:right w:val="none" w:sz="0" w:space="0" w:color="auto"/>
      </w:divBdr>
    </w:div>
    <w:div w:id="972062386">
      <w:bodyDiv w:val="1"/>
      <w:marLeft w:val="30"/>
      <w:marRight w:val="30"/>
      <w:marTop w:val="0"/>
      <w:marBottom w:val="0"/>
      <w:divBdr>
        <w:top w:val="none" w:sz="0" w:space="0" w:color="auto"/>
        <w:left w:val="none" w:sz="0" w:space="0" w:color="auto"/>
        <w:bottom w:val="none" w:sz="0" w:space="0" w:color="auto"/>
        <w:right w:val="none" w:sz="0" w:space="0" w:color="auto"/>
      </w:divBdr>
      <w:divsChild>
        <w:div w:id="1992447143">
          <w:marLeft w:val="0"/>
          <w:marRight w:val="0"/>
          <w:marTop w:val="0"/>
          <w:marBottom w:val="0"/>
          <w:divBdr>
            <w:top w:val="none" w:sz="0" w:space="0" w:color="auto"/>
            <w:left w:val="none" w:sz="0" w:space="0" w:color="auto"/>
            <w:bottom w:val="none" w:sz="0" w:space="0" w:color="auto"/>
            <w:right w:val="none" w:sz="0" w:space="0" w:color="auto"/>
          </w:divBdr>
          <w:divsChild>
            <w:div w:id="853153706">
              <w:marLeft w:val="0"/>
              <w:marRight w:val="0"/>
              <w:marTop w:val="0"/>
              <w:marBottom w:val="0"/>
              <w:divBdr>
                <w:top w:val="none" w:sz="0" w:space="0" w:color="auto"/>
                <w:left w:val="none" w:sz="0" w:space="0" w:color="auto"/>
                <w:bottom w:val="none" w:sz="0" w:space="0" w:color="auto"/>
                <w:right w:val="none" w:sz="0" w:space="0" w:color="auto"/>
              </w:divBdr>
              <w:divsChild>
                <w:div w:id="6370372">
                  <w:marLeft w:val="180"/>
                  <w:marRight w:val="0"/>
                  <w:marTop w:val="0"/>
                  <w:marBottom w:val="0"/>
                  <w:divBdr>
                    <w:top w:val="none" w:sz="0" w:space="0" w:color="auto"/>
                    <w:left w:val="none" w:sz="0" w:space="0" w:color="auto"/>
                    <w:bottom w:val="none" w:sz="0" w:space="0" w:color="auto"/>
                    <w:right w:val="none" w:sz="0" w:space="0" w:color="auto"/>
                  </w:divBdr>
                  <w:divsChild>
                    <w:div w:id="13541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436515">
      <w:bodyDiv w:val="1"/>
      <w:marLeft w:val="0"/>
      <w:marRight w:val="0"/>
      <w:marTop w:val="0"/>
      <w:marBottom w:val="0"/>
      <w:divBdr>
        <w:top w:val="none" w:sz="0" w:space="0" w:color="auto"/>
        <w:left w:val="none" w:sz="0" w:space="0" w:color="auto"/>
        <w:bottom w:val="none" w:sz="0" w:space="0" w:color="auto"/>
        <w:right w:val="none" w:sz="0" w:space="0" w:color="auto"/>
      </w:divBdr>
    </w:div>
    <w:div w:id="1783105316">
      <w:bodyDiv w:val="1"/>
      <w:marLeft w:val="30"/>
      <w:marRight w:val="30"/>
      <w:marTop w:val="0"/>
      <w:marBottom w:val="0"/>
      <w:divBdr>
        <w:top w:val="none" w:sz="0" w:space="0" w:color="auto"/>
        <w:left w:val="none" w:sz="0" w:space="0" w:color="auto"/>
        <w:bottom w:val="none" w:sz="0" w:space="0" w:color="auto"/>
        <w:right w:val="none" w:sz="0" w:space="0" w:color="auto"/>
      </w:divBdr>
      <w:divsChild>
        <w:div w:id="1390498554">
          <w:marLeft w:val="0"/>
          <w:marRight w:val="0"/>
          <w:marTop w:val="0"/>
          <w:marBottom w:val="0"/>
          <w:divBdr>
            <w:top w:val="none" w:sz="0" w:space="0" w:color="auto"/>
            <w:left w:val="none" w:sz="0" w:space="0" w:color="auto"/>
            <w:bottom w:val="none" w:sz="0" w:space="0" w:color="auto"/>
            <w:right w:val="none" w:sz="0" w:space="0" w:color="auto"/>
          </w:divBdr>
          <w:divsChild>
            <w:div w:id="300498170">
              <w:marLeft w:val="0"/>
              <w:marRight w:val="0"/>
              <w:marTop w:val="0"/>
              <w:marBottom w:val="0"/>
              <w:divBdr>
                <w:top w:val="none" w:sz="0" w:space="0" w:color="auto"/>
                <w:left w:val="none" w:sz="0" w:space="0" w:color="auto"/>
                <w:bottom w:val="none" w:sz="0" w:space="0" w:color="auto"/>
                <w:right w:val="none" w:sz="0" w:space="0" w:color="auto"/>
              </w:divBdr>
              <w:divsChild>
                <w:div w:id="382952208">
                  <w:marLeft w:val="180"/>
                  <w:marRight w:val="0"/>
                  <w:marTop w:val="0"/>
                  <w:marBottom w:val="0"/>
                  <w:divBdr>
                    <w:top w:val="none" w:sz="0" w:space="0" w:color="auto"/>
                    <w:left w:val="none" w:sz="0" w:space="0" w:color="auto"/>
                    <w:bottom w:val="none" w:sz="0" w:space="0" w:color="auto"/>
                    <w:right w:val="none" w:sz="0" w:space="0" w:color="auto"/>
                  </w:divBdr>
                  <w:divsChild>
                    <w:div w:id="135792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347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A2B3EF-70E1-4171-9A03-254BD1D6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9</cp:revision>
  <cp:lastPrinted>2007-08-28T14:45:00Z</cp:lastPrinted>
  <dcterms:created xsi:type="dcterms:W3CDTF">2020-04-16T00:35:00Z</dcterms:created>
  <dcterms:modified xsi:type="dcterms:W3CDTF">2020-04-16T05:32:00Z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