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92F" w:rsidRDefault="00C7792F" w:rsidP="00C7792F">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#107bis</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91</w:t>
      </w:r>
      <w:r w:rsidR="00BB2F31">
        <w:rPr>
          <w:rFonts w:eastAsiaTheme="minorEastAsia" w:hint="eastAsia"/>
          <w:sz w:val="22"/>
          <w:szCs w:val="22"/>
          <w:lang w:val="en-GB" w:eastAsia="zh-CN"/>
        </w:rPr>
        <w:t>2137</w:t>
      </w:r>
      <w:bookmarkStart w:id="4" w:name="_GoBack"/>
      <w:bookmarkEnd w:id="4"/>
    </w:p>
    <w:p w:rsidR="00880E6B" w:rsidRPr="00416469" w:rsidRDefault="00C7792F" w:rsidP="00C7792F">
      <w:pPr>
        <w:pStyle w:val="a4"/>
        <w:rPr>
          <w:sz w:val="22"/>
          <w:szCs w:val="22"/>
          <w:lang w:val="en-GB"/>
        </w:rPr>
      </w:pPr>
      <w:r>
        <w:rPr>
          <w:rFonts w:eastAsiaTheme="minorEastAsia" w:hint="eastAsia"/>
          <w:sz w:val="22"/>
          <w:szCs w:val="22"/>
          <w:lang w:val="en-GB" w:eastAsia="zh-CN"/>
        </w:rPr>
        <w:t>Chongqing</w:t>
      </w:r>
      <w:r w:rsidRPr="000E5284">
        <w:rPr>
          <w:sz w:val="22"/>
          <w:szCs w:val="22"/>
          <w:lang w:val="en-GB"/>
        </w:rPr>
        <w:t xml:space="preserve">, </w:t>
      </w:r>
      <w:proofErr w:type="spellStart"/>
      <w:r w:rsidR="009529E9">
        <w:rPr>
          <w:rFonts w:eastAsiaTheme="minorEastAsia"/>
          <w:sz w:val="22"/>
          <w:szCs w:val="22"/>
          <w:lang w:val="en-GB" w:eastAsia="zh-CN"/>
        </w:rPr>
        <w:t>P.R.China</w:t>
      </w:r>
      <w:proofErr w:type="spellEnd"/>
      <w:r w:rsidRPr="000E5284">
        <w:rPr>
          <w:sz w:val="22"/>
          <w:szCs w:val="22"/>
          <w:lang w:val="en-GB"/>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Oct</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bookmarkStart w:id="6" w:name="OLE_LINK1"/>
      <w:bookmarkStart w:id="7" w:name="OLE_LINK2"/>
      <w:r w:rsidR="001232CB" w:rsidRPr="001232CB">
        <w:rPr>
          <w:rFonts w:eastAsiaTheme="minorEastAsia" w:cs="Arial"/>
          <w:sz w:val="22"/>
          <w:szCs w:val="22"/>
          <w:lang w:eastAsia="zh-CN"/>
        </w:rPr>
        <w:t>UE Capability Issue for CHO</w:t>
      </w:r>
      <w:bookmarkEnd w:id="6"/>
      <w:bookmarkEnd w:id="7"/>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8" w:name="Source"/>
      <w:bookmarkEnd w:id="8"/>
      <w:r w:rsidRPr="00076E3A">
        <w:rPr>
          <w:rFonts w:cs="Arial"/>
          <w:sz w:val="22"/>
          <w:szCs w:val="22"/>
        </w:rPr>
        <w:tab/>
      </w:r>
      <w:r w:rsidR="0059371E">
        <w:rPr>
          <w:rFonts w:eastAsiaTheme="minorEastAsia" w:cs="Arial" w:hint="eastAsia"/>
          <w:sz w:val="22"/>
          <w:szCs w:val="22"/>
          <w:lang w:eastAsia="zh-CN"/>
        </w:rPr>
        <w:t>6</w:t>
      </w:r>
      <w:r w:rsidR="00E01737" w:rsidRPr="004E2318">
        <w:rPr>
          <w:rFonts w:eastAsiaTheme="minorEastAsia" w:cs="Arial" w:hint="eastAsia"/>
          <w:sz w:val="22"/>
          <w:szCs w:val="22"/>
          <w:lang w:eastAsia="zh-CN"/>
        </w:rPr>
        <w:t>.</w:t>
      </w:r>
      <w:r w:rsidR="00BB4928">
        <w:rPr>
          <w:rFonts w:eastAsiaTheme="minorEastAsia" w:cs="Arial" w:hint="eastAsia"/>
          <w:sz w:val="22"/>
          <w:szCs w:val="22"/>
          <w:lang w:eastAsia="zh-CN"/>
        </w:rPr>
        <w:t>9.3.3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9" w:name="DocumentFor"/>
      <w:bookmarkEnd w:id="9"/>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5F53A3" w:rsidRDefault="005F53A3" w:rsidP="005F53A3">
      <w:pPr>
        <w:pStyle w:val="a0"/>
        <w:rPr>
          <w:rFonts w:eastAsiaTheme="minorEastAsia"/>
          <w:lang w:val="en-GB" w:eastAsia="zh-CN"/>
        </w:rPr>
      </w:pPr>
      <w:r>
        <w:rPr>
          <w:rFonts w:eastAsiaTheme="minorEastAsia"/>
          <w:lang w:val="en-GB" w:eastAsia="zh-CN"/>
        </w:rPr>
        <w:t>In RAN2#10</w:t>
      </w:r>
      <w:r>
        <w:rPr>
          <w:rFonts w:eastAsiaTheme="minorEastAsia" w:hint="eastAsia"/>
          <w:lang w:val="en-GB" w:eastAsia="zh-CN"/>
        </w:rPr>
        <w:t xml:space="preserve">5bis </w:t>
      </w:r>
      <w:r>
        <w:rPr>
          <w:rFonts w:eastAsiaTheme="minorEastAsia"/>
          <w:lang w:val="en-GB" w:eastAsia="zh-CN"/>
        </w:rPr>
        <w:t xml:space="preserve">meeting, </w:t>
      </w:r>
      <w:r w:rsidR="003E5A62">
        <w:rPr>
          <w:rFonts w:eastAsiaTheme="minorEastAsia" w:hint="eastAsia"/>
          <w:lang w:val="en-GB" w:eastAsia="zh-CN"/>
        </w:rPr>
        <w:t>RAN2 made some agreements like the following</w:t>
      </w:r>
      <w:r w:rsidR="001B6BAB">
        <w:rPr>
          <w:rFonts w:eastAsiaTheme="minorEastAsia" w:hint="eastAsia"/>
          <w:lang w:val="en-GB" w:eastAsia="zh-CN"/>
        </w:rPr>
        <w:t xml:space="preserve"> [1]</w:t>
      </w:r>
      <w:r>
        <w:rPr>
          <w:rFonts w:eastAsiaTheme="minorEastAsia"/>
          <w:lang w:val="en-GB" w:eastAsia="zh-CN"/>
        </w:rPr>
        <w:t xml:space="preserve">: </w:t>
      </w:r>
    </w:p>
    <w:p w:rsidR="005F53A3" w:rsidRPr="00D6384F" w:rsidRDefault="005F53A3" w:rsidP="005F53A3">
      <w:pPr>
        <w:pStyle w:val="Doc-text2"/>
        <w:pBdr>
          <w:top w:val="single" w:sz="4" w:space="1" w:color="auto"/>
          <w:left w:val="single" w:sz="4" w:space="4" w:color="auto"/>
          <w:bottom w:val="single" w:sz="4" w:space="1" w:color="auto"/>
          <w:right w:val="single" w:sz="4" w:space="4" w:color="auto"/>
        </w:pBdr>
        <w:ind w:left="0" w:firstLine="0"/>
      </w:pPr>
      <w:r w:rsidRPr="00D6384F">
        <w:t>Agreements</w:t>
      </w:r>
    </w:p>
    <w:p w:rsidR="005F53A3" w:rsidRPr="00D6384F" w:rsidRDefault="005F53A3" w:rsidP="005F53A3">
      <w:pPr>
        <w:pStyle w:val="Doc-text2"/>
        <w:pBdr>
          <w:top w:val="single" w:sz="4" w:space="1" w:color="auto"/>
          <w:left w:val="single" w:sz="4" w:space="4" w:color="auto"/>
          <w:bottom w:val="single" w:sz="4" w:space="1" w:color="auto"/>
          <w:right w:val="single" w:sz="4" w:space="4" w:color="auto"/>
        </w:pBdr>
        <w:ind w:left="0" w:firstLine="0"/>
      </w:pPr>
      <w:r w:rsidRPr="00D6384F">
        <w:t xml:space="preserve">0: </w:t>
      </w:r>
      <w:r w:rsidRPr="004E4713">
        <w:rPr>
          <w:highlight w:val="yellow"/>
        </w:rPr>
        <w:t>CHO is introduced in NR to solve robustness/reliability issue.</w:t>
      </w:r>
    </w:p>
    <w:p w:rsidR="005F53A3" w:rsidRPr="00D6384F" w:rsidRDefault="005F53A3" w:rsidP="005F53A3">
      <w:pPr>
        <w:pStyle w:val="Doc-text2"/>
        <w:pBdr>
          <w:top w:val="single" w:sz="4" w:space="1" w:color="auto"/>
          <w:left w:val="single" w:sz="4" w:space="4" w:color="auto"/>
          <w:bottom w:val="single" w:sz="4" w:space="1" w:color="auto"/>
          <w:right w:val="single" w:sz="4" w:space="4" w:color="auto"/>
        </w:pBdr>
        <w:ind w:left="0" w:firstLine="0"/>
      </w:pPr>
    </w:p>
    <w:p w:rsidR="005F53A3" w:rsidRPr="00D6384F" w:rsidRDefault="005F53A3" w:rsidP="005F53A3">
      <w:pPr>
        <w:pStyle w:val="Doc-text2"/>
        <w:pBdr>
          <w:top w:val="single" w:sz="4" w:space="1" w:color="auto"/>
          <w:left w:val="single" w:sz="4" w:space="4" w:color="auto"/>
          <w:bottom w:val="single" w:sz="4" w:space="1" w:color="auto"/>
          <w:right w:val="single" w:sz="4" w:space="4" w:color="auto"/>
        </w:pBdr>
        <w:ind w:left="0" w:firstLine="0"/>
      </w:pPr>
      <w:r w:rsidRPr="00D6384F">
        <w:t>1</w:t>
      </w:r>
      <w:proofErr w:type="gramStart"/>
      <w:r w:rsidRPr="00D6384F">
        <w:t>:The</w:t>
      </w:r>
      <w:proofErr w:type="gramEnd"/>
      <w:r w:rsidRPr="00D6384F">
        <w:t xml:space="preserve"> LTE agreements below are applicable for NR: </w:t>
      </w:r>
    </w:p>
    <w:p w:rsidR="005F53A3" w:rsidRPr="00D6384F" w:rsidRDefault="005F53A3" w:rsidP="005F53A3">
      <w:pPr>
        <w:pStyle w:val="Doc-text2"/>
        <w:pBdr>
          <w:top w:val="single" w:sz="4" w:space="1" w:color="auto"/>
          <w:left w:val="single" w:sz="4" w:space="4" w:color="auto"/>
          <w:bottom w:val="single" w:sz="4" w:space="1" w:color="auto"/>
          <w:right w:val="single" w:sz="4" w:space="4" w:color="auto"/>
        </w:pBdr>
        <w:ind w:left="0" w:firstLine="0"/>
      </w:pPr>
    </w:p>
    <w:p w:rsidR="005F53A3" w:rsidRPr="00D6384F" w:rsidRDefault="005F53A3" w:rsidP="005F53A3">
      <w:pPr>
        <w:pStyle w:val="Doc-text2"/>
        <w:pBdr>
          <w:top w:val="single" w:sz="4" w:space="1" w:color="auto"/>
          <w:left w:val="single" w:sz="4" w:space="4" w:color="auto"/>
          <w:bottom w:val="single" w:sz="4" w:space="1" w:color="auto"/>
          <w:right w:val="single" w:sz="4" w:space="4" w:color="auto"/>
        </w:pBdr>
        <w:ind w:left="0" w:firstLineChars="200" w:firstLine="400"/>
      </w:pPr>
      <w:proofErr w:type="gramStart"/>
      <w:r>
        <w:rPr>
          <w:rFonts w:eastAsiaTheme="minorEastAsia" w:hint="eastAsia"/>
          <w:lang w:eastAsia="zh-CN"/>
        </w:rPr>
        <w:t>a:</w:t>
      </w:r>
      <w:proofErr w:type="gramEnd"/>
      <w:r w:rsidRPr="00D6384F">
        <w:t xml:space="preserve">CHO is defined as UE having network configuration for initiating access to a target cell based on configured condition(s). </w:t>
      </w:r>
    </w:p>
    <w:p w:rsidR="005F53A3" w:rsidRPr="00D6384F" w:rsidRDefault="005F53A3" w:rsidP="005F53A3">
      <w:pPr>
        <w:pStyle w:val="Doc-text2"/>
        <w:pBdr>
          <w:top w:val="single" w:sz="4" w:space="1" w:color="auto"/>
          <w:left w:val="single" w:sz="4" w:space="4" w:color="auto"/>
          <w:bottom w:val="single" w:sz="4" w:space="1" w:color="auto"/>
          <w:right w:val="single" w:sz="4" w:space="4" w:color="auto"/>
        </w:pBdr>
        <w:ind w:left="0" w:firstLineChars="200" w:firstLine="400"/>
      </w:pPr>
      <w:proofErr w:type="gramStart"/>
      <w:r>
        <w:t>b</w:t>
      </w:r>
      <w:proofErr w:type="gramEnd"/>
      <w:r>
        <w:rPr>
          <w:rFonts w:eastAsiaTheme="minorEastAsia" w:hint="eastAsia"/>
          <w:lang w:eastAsia="zh-CN"/>
        </w:rPr>
        <w:t>:</w:t>
      </w:r>
      <w:r w:rsidRPr="00D6384F">
        <w:t xml:space="preserve"> Usage of conditional handover is decided by network. UE evaluates when the condition is valid.</w:t>
      </w:r>
    </w:p>
    <w:p w:rsidR="005F53A3" w:rsidRPr="00D6384F" w:rsidRDefault="005F53A3" w:rsidP="005F53A3">
      <w:pPr>
        <w:pStyle w:val="Doc-text2"/>
        <w:pBdr>
          <w:top w:val="single" w:sz="4" w:space="1" w:color="auto"/>
          <w:left w:val="single" w:sz="4" w:space="4" w:color="auto"/>
          <w:bottom w:val="single" w:sz="4" w:space="1" w:color="auto"/>
          <w:right w:val="single" w:sz="4" w:space="4" w:color="auto"/>
        </w:pBdr>
        <w:ind w:left="0" w:firstLineChars="200" w:firstLine="400"/>
      </w:pPr>
      <w:proofErr w:type="gramStart"/>
      <w:r>
        <w:rPr>
          <w:rFonts w:eastAsiaTheme="minorEastAsia" w:hint="eastAsia"/>
          <w:lang w:eastAsia="zh-CN"/>
        </w:rPr>
        <w:t>c:</w:t>
      </w:r>
      <w:proofErr w:type="gramEnd"/>
      <w:r w:rsidRPr="004E4713">
        <w:rPr>
          <w:highlight w:val="yellow"/>
        </w:rPr>
        <w:t>Support configuration of one or more candidate cells for conditional handover;</w:t>
      </w:r>
    </w:p>
    <w:p w:rsidR="005F53A3" w:rsidRPr="00D6384F" w:rsidRDefault="005F53A3" w:rsidP="005F53A3">
      <w:pPr>
        <w:pStyle w:val="Doc-text2"/>
        <w:pBdr>
          <w:top w:val="single" w:sz="4" w:space="1" w:color="auto"/>
          <w:left w:val="single" w:sz="4" w:space="4" w:color="auto"/>
          <w:bottom w:val="single" w:sz="4" w:space="1" w:color="auto"/>
          <w:right w:val="single" w:sz="4" w:space="4" w:color="auto"/>
        </w:pBdr>
        <w:ind w:left="0" w:firstLineChars="300" w:firstLine="600"/>
      </w:pPr>
      <w:r>
        <w:t>=&gt;</w:t>
      </w:r>
      <w:r w:rsidRPr="00D6384F">
        <w:t>FFS how many candidate cells (UE and network impacts should be clarified).</w:t>
      </w:r>
    </w:p>
    <w:p w:rsidR="005F53A3" w:rsidRPr="00D6384F" w:rsidRDefault="005F53A3" w:rsidP="005F53A3">
      <w:pPr>
        <w:pStyle w:val="Doc-text2"/>
        <w:pBdr>
          <w:top w:val="single" w:sz="4" w:space="1" w:color="auto"/>
          <w:left w:val="single" w:sz="4" w:space="4" w:color="auto"/>
          <w:bottom w:val="single" w:sz="4" w:space="1" w:color="auto"/>
          <w:right w:val="single" w:sz="4" w:space="4" w:color="auto"/>
        </w:pBdr>
        <w:ind w:left="0" w:firstLineChars="300" w:firstLine="600"/>
      </w:pPr>
      <w:r w:rsidRPr="00D6384F">
        <w:t>=&gt;FFS how to include the CHO conditions in UE configuration</w:t>
      </w:r>
    </w:p>
    <w:p w:rsidR="005F53A3" w:rsidRPr="00D6384F" w:rsidRDefault="005F53A3" w:rsidP="005F53A3">
      <w:pPr>
        <w:pStyle w:val="Doc-text2"/>
        <w:pBdr>
          <w:top w:val="single" w:sz="4" w:space="1" w:color="auto"/>
          <w:left w:val="single" w:sz="4" w:space="4" w:color="auto"/>
          <w:bottom w:val="single" w:sz="4" w:space="1" w:color="auto"/>
          <w:right w:val="single" w:sz="4" w:space="4" w:color="auto"/>
        </w:pBdr>
        <w:ind w:left="0" w:firstLine="0"/>
      </w:pPr>
    </w:p>
    <w:p w:rsidR="005F53A3" w:rsidRPr="00D6384F" w:rsidRDefault="005F53A3" w:rsidP="005F53A3">
      <w:pPr>
        <w:pStyle w:val="Doc-text2"/>
        <w:pBdr>
          <w:top w:val="single" w:sz="4" w:space="1" w:color="auto"/>
          <w:left w:val="single" w:sz="4" w:space="4" w:color="auto"/>
          <w:bottom w:val="single" w:sz="4" w:space="1" w:color="auto"/>
          <w:right w:val="single" w:sz="4" w:space="4" w:color="auto"/>
        </w:pBdr>
        <w:ind w:left="0" w:firstLineChars="200" w:firstLine="400"/>
      </w:pPr>
      <w:proofErr w:type="gramStart"/>
      <w:r>
        <w:rPr>
          <w:rFonts w:eastAsiaTheme="minorEastAsia" w:hint="eastAsia"/>
          <w:lang w:eastAsia="zh-CN"/>
        </w:rPr>
        <w:t>d:</w:t>
      </w:r>
      <w:proofErr w:type="gramEnd"/>
      <w:r w:rsidRPr="00D6384F">
        <w:t>The baseline operation for Conditional HO procedure assumes HO command type of message contains HO triggering condition(s) and dedicated RRC configuration(s). UE accesses the prepared target when the relevant condition is met.</w:t>
      </w:r>
    </w:p>
    <w:p w:rsidR="005F53A3" w:rsidRDefault="005F53A3" w:rsidP="005F53A3">
      <w:pPr>
        <w:pStyle w:val="Doc-text2"/>
        <w:pBdr>
          <w:top w:val="single" w:sz="4" w:space="1" w:color="auto"/>
          <w:left w:val="single" w:sz="4" w:space="4" w:color="auto"/>
          <w:bottom w:val="single" w:sz="4" w:space="1" w:color="auto"/>
          <w:right w:val="single" w:sz="4" w:space="4" w:color="auto"/>
        </w:pBdr>
        <w:ind w:left="0" w:firstLineChars="200" w:firstLine="400"/>
        <w:rPr>
          <w:rFonts w:eastAsiaTheme="minorEastAsia"/>
          <w:lang w:eastAsia="zh-CN"/>
        </w:rPr>
      </w:pPr>
      <w:proofErr w:type="gramStart"/>
      <w:r>
        <w:rPr>
          <w:rFonts w:eastAsiaTheme="minorEastAsia" w:hint="eastAsia"/>
          <w:lang w:eastAsia="zh-CN"/>
        </w:rPr>
        <w:t>e</w:t>
      </w:r>
      <w:proofErr w:type="gramEnd"/>
      <w:r>
        <w:rPr>
          <w:rFonts w:eastAsiaTheme="minorEastAsia" w:hint="eastAsia"/>
          <w:lang w:eastAsia="zh-CN"/>
        </w:rPr>
        <w:t>:</w:t>
      </w:r>
      <w:r w:rsidRPr="00D6384F">
        <w:t xml:space="preserve"> The baseline operation for Conditional HO assumes the source RAN remains responsible for RRC until UE successfully sends RRC Reconfiguration Complete message to target RAN. </w:t>
      </w:r>
    </w:p>
    <w:p w:rsidR="005F53A3" w:rsidRPr="006E31C9" w:rsidRDefault="005F53A3" w:rsidP="005F53A3">
      <w:pPr>
        <w:pStyle w:val="Doc-text2"/>
        <w:pBdr>
          <w:top w:val="single" w:sz="4" w:space="1" w:color="auto"/>
          <w:left w:val="single" w:sz="4" w:space="4" w:color="auto"/>
          <w:bottom w:val="single" w:sz="4" w:space="1" w:color="auto"/>
          <w:right w:val="single" w:sz="4" w:space="4" w:color="auto"/>
        </w:pBdr>
        <w:ind w:left="344" w:hangingChars="172" w:hanging="344"/>
        <w:rPr>
          <w:rFonts w:eastAsiaTheme="minorEastAsia"/>
          <w:lang w:eastAsia="zh-CN"/>
        </w:rPr>
      </w:pPr>
    </w:p>
    <w:p w:rsidR="005F53A3" w:rsidRDefault="005F53A3" w:rsidP="005F53A3">
      <w:pPr>
        <w:rPr>
          <w:rFonts w:eastAsiaTheme="minorEastAsia"/>
          <w:lang w:val="en-GB" w:eastAsia="zh-CN"/>
        </w:rPr>
      </w:pPr>
    </w:p>
    <w:p w:rsidR="005F53A3" w:rsidRDefault="008C4DED" w:rsidP="005F53A3">
      <w:pPr>
        <w:rPr>
          <w:rFonts w:eastAsiaTheme="minorEastAsia"/>
          <w:lang w:val="en-GB" w:eastAsia="zh-CN"/>
        </w:rPr>
      </w:pPr>
      <w:r>
        <w:rPr>
          <w:rFonts w:eastAsiaTheme="minorEastAsia" w:hint="eastAsia"/>
          <w:lang w:val="en-GB" w:eastAsia="zh-CN"/>
        </w:rPr>
        <w:t>In RAN2#107 meeting, more agreements were made for CHO</w:t>
      </w:r>
      <w:r w:rsidR="001B6BAB">
        <w:rPr>
          <w:rFonts w:eastAsiaTheme="minorEastAsia" w:hint="eastAsia"/>
          <w:lang w:val="en-GB" w:eastAsia="zh-CN"/>
        </w:rPr>
        <w:t xml:space="preserve"> [2]</w:t>
      </w:r>
      <w:r>
        <w:rPr>
          <w:rFonts w:eastAsiaTheme="minorEastAsia" w:hint="eastAsia"/>
          <w:lang w:val="en-GB" w:eastAsia="zh-CN"/>
        </w:rPr>
        <w:t>:</w:t>
      </w:r>
    </w:p>
    <w:p w:rsidR="008C4DED" w:rsidRDefault="008C4DED" w:rsidP="00025A54">
      <w:pPr>
        <w:pStyle w:val="Doc-text2"/>
        <w:ind w:leftChars="29" w:left="421"/>
      </w:pPr>
    </w:p>
    <w:p w:rsidR="008C4DED" w:rsidRDefault="008C4DED" w:rsidP="00025A54">
      <w:pPr>
        <w:pStyle w:val="Doc-text2"/>
        <w:pBdr>
          <w:top w:val="single" w:sz="4" w:space="1" w:color="auto"/>
          <w:left w:val="single" w:sz="4" w:space="4" w:color="auto"/>
          <w:bottom w:val="single" w:sz="4" w:space="1" w:color="auto"/>
          <w:right w:val="single" w:sz="4" w:space="4" w:color="auto"/>
        </w:pBdr>
        <w:ind w:leftChars="29" w:left="421"/>
      </w:pPr>
      <w:r>
        <w:t>Agreements</w:t>
      </w:r>
    </w:p>
    <w:p w:rsidR="008C4DED" w:rsidRDefault="008C4DED" w:rsidP="00025A54">
      <w:pPr>
        <w:pStyle w:val="Doc-text2"/>
        <w:pBdr>
          <w:top w:val="single" w:sz="4" w:space="1" w:color="auto"/>
          <w:left w:val="single" w:sz="4" w:space="4" w:color="auto"/>
          <w:bottom w:val="single" w:sz="4" w:space="1" w:color="auto"/>
          <w:right w:val="single" w:sz="4" w:space="4" w:color="auto"/>
        </w:pBdr>
        <w:ind w:leftChars="29" w:left="421"/>
      </w:pPr>
      <w:r>
        <w:t xml:space="preserve">1: </w:t>
      </w:r>
      <w:r>
        <w:tab/>
        <w:t xml:space="preserve">Support conditional NR </w:t>
      </w:r>
      <w:proofErr w:type="spellStart"/>
      <w:r>
        <w:t>PSCell</w:t>
      </w:r>
      <w:proofErr w:type="spellEnd"/>
      <w:r>
        <w:t xml:space="preserve"> addition/change and reusing the conditional HO solution being developed. </w:t>
      </w:r>
      <w:proofErr w:type="gramStart"/>
      <w:r>
        <w:t xml:space="preserve">Supported for any architecture option with NR </w:t>
      </w:r>
      <w:proofErr w:type="spellStart"/>
      <w:r>
        <w:t>PSCell</w:t>
      </w:r>
      <w:proofErr w:type="spellEnd"/>
      <w:r>
        <w:t>.</w:t>
      </w:r>
      <w:proofErr w:type="gramEnd"/>
    </w:p>
    <w:p w:rsidR="008C4DED" w:rsidRDefault="008C4DED" w:rsidP="00025A54">
      <w:pPr>
        <w:pStyle w:val="Doc-text2"/>
        <w:pBdr>
          <w:top w:val="single" w:sz="4" w:space="1" w:color="auto"/>
          <w:left w:val="single" w:sz="4" w:space="4" w:color="auto"/>
          <w:bottom w:val="single" w:sz="4" w:space="1" w:color="auto"/>
          <w:right w:val="single" w:sz="4" w:space="4" w:color="auto"/>
        </w:pBdr>
        <w:ind w:leftChars="29" w:left="421"/>
      </w:pPr>
      <w:r>
        <w:t>2</w:t>
      </w:r>
      <w:r>
        <w:tab/>
        <w:t xml:space="preserve">From RAN2 perspective conditional NR </w:t>
      </w:r>
      <w:proofErr w:type="spellStart"/>
      <w:r>
        <w:t>PSCell</w:t>
      </w:r>
      <w:proofErr w:type="spellEnd"/>
      <w:r>
        <w:t xml:space="preserve"> change can be supported for both intra-SN and inter-SN</w:t>
      </w:r>
    </w:p>
    <w:p w:rsidR="008C4DED" w:rsidRDefault="008C4DED" w:rsidP="00025A54">
      <w:pPr>
        <w:pStyle w:val="Doc-text2"/>
        <w:ind w:leftChars="29" w:left="421"/>
      </w:pPr>
    </w:p>
    <w:p w:rsidR="005F53A3" w:rsidRPr="00B81B55" w:rsidRDefault="00CD69A5" w:rsidP="005F53A3">
      <w:pPr>
        <w:rPr>
          <w:rFonts w:eastAsiaTheme="minorEastAsia"/>
          <w:lang w:val="en-GB" w:eastAsia="zh-CN"/>
        </w:rPr>
      </w:pPr>
      <w:r>
        <w:rPr>
          <w:rFonts w:eastAsiaTheme="minorEastAsia" w:hint="eastAsia"/>
          <w:lang w:val="en-GB" w:eastAsia="zh-CN"/>
        </w:rPr>
        <w:t>In this contribution, we</w:t>
      </w:r>
      <w:r>
        <w:rPr>
          <w:rFonts w:eastAsiaTheme="minorEastAsia"/>
          <w:lang w:val="en-GB" w:eastAsia="zh-CN"/>
        </w:rPr>
        <w:t>’</w:t>
      </w:r>
      <w:r>
        <w:rPr>
          <w:rFonts w:eastAsiaTheme="minorEastAsia" w:hint="eastAsia"/>
          <w:lang w:val="en-GB" w:eastAsia="zh-CN"/>
        </w:rPr>
        <w:t>d like to talk about the UE capability issue for CHO.</w:t>
      </w:r>
    </w:p>
    <w:p w:rsidR="004A7AA3" w:rsidRDefault="004A7AA3" w:rsidP="004A7AA3">
      <w:pPr>
        <w:pStyle w:val="1"/>
        <w:tabs>
          <w:tab w:val="clear" w:pos="567"/>
          <w:tab w:val="num" w:pos="432"/>
        </w:tabs>
        <w:ind w:left="432" w:hanging="432"/>
        <w:jc w:val="both"/>
      </w:pPr>
      <w:r w:rsidRPr="00AA54B6">
        <w:rPr>
          <w:rFonts w:hint="eastAsia"/>
        </w:rPr>
        <w:t>Discussion</w:t>
      </w:r>
    </w:p>
    <w:p w:rsidR="005F53A3" w:rsidRDefault="009801F7" w:rsidP="005F53A3">
      <w:pPr>
        <w:pStyle w:val="a0"/>
        <w:spacing w:beforeLines="50" w:before="120"/>
        <w:rPr>
          <w:rFonts w:eastAsia="宋体"/>
          <w:lang w:eastAsia="zh-CN"/>
        </w:rPr>
      </w:pPr>
      <w:r>
        <w:rPr>
          <w:rFonts w:eastAsiaTheme="minorEastAsia"/>
          <w:lang w:eastAsia="zh-CN"/>
        </w:rPr>
        <w:t>T</w:t>
      </w:r>
      <w:r w:rsidR="005F53A3">
        <w:rPr>
          <w:rFonts w:eastAsiaTheme="minorEastAsia" w:hint="eastAsia"/>
          <w:lang w:eastAsia="zh-CN"/>
        </w:rPr>
        <w:t xml:space="preserve">he conditional handover is </w:t>
      </w:r>
      <w:r w:rsidR="00316F08">
        <w:rPr>
          <w:rFonts w:eastAsiaTheme="minorEastAsia" w:hint="eastAsia"/>
          <w:lang w:eastAsia="zh-CN"/>
        </w:rPr>
        <w:t xml:space="preserve">a kind of </w:t>
      </w:r>
      <w:r w:rsidR="005F53A3">
        <w:rPr>
          <w:rFonts w:eastAsiaTheme="minorEastAsia" w:hint="eastAsia"/>
          <w:lang w:eastAsia="zh-CN"/>
        </w:rPr>
        <w:t xml:space="preserve">enhancement </w:t>
      </w:r>
      <w:r w:rsidR="00CD69A5">
        <w:rPr>
          <w:rFonts w:eastAsiaTheme="minorEastAsia" w:hint="eastAsia"/>
          <w:lang w:eastAsia="zh-CN"/>
        </w:rPr>
        <w:t xml:space="preserve">for </w:t>
      </w:r>
      <w:r w:rsidR="005F53A3">
        <w:rPr>
          <w:rFonts w:eastAsiaTheme="minorEastAsia" w:hint="eastAsia"/>
          <w:lang w:eastAsia="zh-CN"/>
        </w:rPr>
        <w:t xml:space="preserve">handover </w:t>
      </w:r>
      <w:r w:rsidR="00CD69A5">
        <w:rPr>
          <w:rFonts w:eastAsiaTheme="minorEastAsia" w:hint="eastAsia"/>
          <w:lang w:eastAsia="zh-CN"/>
        </w:rPr>
        <w:t>purpose in</w:t>
      </w:r>
      <w:r w:rsidR="005F53A3">
        <w:rPr>
          <w:rFonts w:eastAsiaTheme="minorEastAsia" w:hint="eastAsia"/>
          <w:lang w:eastAsia="zh-CN"/>
        </w:rPr>
        <w:t xml:space="preserve"> NR</w:t>
      </w:r>
      <w:r w:rsidR="00316F08">
        <w:rPr>
          <w:rFonts w:eastAsiaTheme="minorEastAsia" w:hint="eastAsia"/>
          <w:lang w:eastAsia="zh-CN"/>
        </w:rPr>
        <w:t xml:space="preserve"> and ha</w:t>
      </w:r>
      <w:r w:rsidR="00FA15BA">
        <w:rPr>
          <w:rFonts w:eastAsiaTheme="minorEastAsia" w:hint="eastAsia"/>
          <w:lang w:eastAsia="zh-CN"/>
        </w:rPr>
        <w:t>s</w:t>
      </w:r>
      <w:r w:rsidR="00316F08">
        <w:rPr>
          <w:rFonts w:eastAsiaTheme="minorEastAsia" w:hint="eastAsia"/>
          <w:lang w:eastAsia="zh-CN"/>
        </w:rPr>
        <w:t xml:space="preserve"> </w:t>
      </w:r>
      <w:r>
        <w:rPr>
          <w:rFonts w:eastAsiaTheme="minorEastAsia"/>
          <w:lang w:eastAsia="zh-CN"/>
        </w:rPr>
        <w:t>a significant</w:t>
      </w:r>
      <w:r w:rsidR="00316F08">
        <w:rPr>
          <w:rFonts w:eastAsiaTheme="minorEastAsia" w:hint="eastAsia"/>
          <w:lang w:eastAsia="zh-CN"/>
        </w:rPr>
        <w:t xml:space="preserve"> impact for </w:t>
      </w:r>
      <w:r w:rsidR="0048743D">
        <w:rPr>
          <w:rFonts w:eastAsiaTheme="minorEastAsia" w:hint="eastAsia"/>
          <w:lang w:eastAsia="zh-CN"/>
        </w:rPr>
        <w:t>UE</w:t>
      </w:r>
      <w:r w:rsidR="00316F08">
        <w:rPr>
          <w:rFonts w:eastAsiaTheme="minorEastAsia" w:hint="eastAsia"/>
          <w:lang w:eastAsia="zh-CN"/>
        </w:rPr>
        <w:t xml:space="preserve"> behavior</w:t>
      </w:r>
      <w:r>
        <w:rPr>
          <w:rFonts w:eastAsiaTheme="minorEastAsia"/>
          <w:lang w:eastAsia="zh-CN"/>
        </w:rPr>
        <w:t>.</w:t>
      </w:r>
      <w:r w:rsidR="00316F08">
        <w:rPr>
          <w:rFonts w:eastAsiaTheme="minorEastAsia" w:hint="eastAsia"/>
          <w:lang w:eastAsia="zh-CN"/>
        </w:rPr>
        <w:t xml:space="preserve"> </w:t>
      </w:r>
      <w:r>
        <w:rPr>
          <w:rFonts w:eastAsiaTheme="minorEastAsia"/>
          <w:lang w:eastAsia="zh-CN"/>
        </w:rPr>
        <w:t>W</w:t>
      </w:r>
      <w:r w:rsidR="00316F08">
        <w:rPr>
          <w:rFonts w:eastAsiaTheme="minorEastAsia" w:hint="eastAsia"/>
          <w:lang w:eastAsia="zh-CN"/>
        </w:rPr>
        <w:t xml:space="preserve">e think </w:t>
      </w:r>
      <w:r w:rsidR="0048743D">
        <w:rPr>
          <w:rFonts w:eastAsiaTheme="minorEastAsia" w:hint="eastAsia"/>
          <w:lang w:eastAsia="zh-CN"/>
        </w:rPr>
        <w:t>whether UE supports CHO or not</w:t>
      </w:r>
      <w:r w:rsidR="00316F08">
        <w:rPr>
          <w:rFonts w:eastAsiaTheme="minorEastAsia" w:hint="eastAsia"/>
          <w:lang w:eastAsia="zh-CN"/>
        </w:rPr>
        <w:t xml:space="preserve"> should be a capability</w:t>
      </w:r>
      <w:r w:rsidR="005F53A3" w:rsidRPr="00F0217F">
        <w:rPr>
          <w:rFonts w:eastAsia="宋体" w:hint="eastAsia"/>
          <w:lang w:eastAsia="zh-CN"/>
        </w:rPr>
        <w:t xml:space="preserve">. </w:t>
      </w:r>
      <w:r w:rsidR="005F53A3">
        <w:t>Usage of conditional handover is decided by the network</w:t>
      </w:r>
      <w:r w:rsidR="005F53A3" w:rsidRPr="00F0217F">
        <w:rPr>
          <w:rFonts w:eastAsia="宋体" w:hint="eastAsia"/>
          <w:lang w:eastAsia="zh-CN"/>
        </w:rPr>
        <w:t xml:space="preserve"> according to </w:t>
      </w:r>
      <w:r w:rsidR="005F53A3">
        <w:rPr>
          <w:rFonts w:eastAsia="宋体" w:hint="eastAsia"/>
          <w:lang w:eastAsia="zh-CN"/>
        </w:rPr>
        <w:t xml:space="preserve">the </w:t>
      </w:r>
      <w:r w:rsidR="005F53A3" w:rsidRPr="00F0217F">
        <w:rPr>
          <w:rFonts w:eastAsia="宋体"/>
          <w:lang w:eastAsia="zh-CN"/>
        </w:rPr>
        <w:t>capability</w:t>
      </w:r>
      <w:r w:rsidR="005F53A3" w:rsidRPr="00F0217F">
        <w:rPr>
          <w:rFonts w:eastAsia="宋体" w:hint="eastAsia"/>
          <w:lang w:eastAsia="zh-CN"/>
        </w:rPr>
        <w:t xml:space="preserve"> of</w:t>
      </w:r>
      <w:r w:rsidR="005F53A3">
        <w:rPr>
          <w:rFonts w:eastAsia="宋体"/>
          <w:lang w:eastAsia="zh-CN"/>
        </w:rPr>
        <w:t xml:space="preserve"> the </w:t>
      </w:r>
      <w:r w:rsidR="005F53A3" w:rsidRPr="00F0217F">
        <w:rPr>
          <w:rFonts w:eastAsia="宋体" w:hint="eastAsia"/>
          <w:lang w:eastAsia="zh-CN"/>
        </w:rPr>
        <w:t>UE.</w:t>
      </w:r>
    </w:p>
    <w:p w:rsidR="005F53A3" w:rsidRDefault="005F53A3" w:rsidP="005F53A3">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Pr>
          <w:rFonts w:eastAsiaTheme="minorEastAsia" w:hint="eastAsia"/>
          <w:b/>
          <w:lang w:eastAsia="zh-CN"/>
        </w:rPr>
        <w:t xml:space="preserve">1: </w:t>
      </w:r>
      <w:r w:rsidR="00E01F0B">
        <w:rPr>
          <w:rFonts w:eastAsiaTheme="minorEastAsia" w:hint="eastAsia"/>
          <w:b/>
          <w:lang w:eastAsia="zh-CN"/>
        </w:rPr>
        <w:t>A UE capability should be introduced to indicate whether the UE supports CHO function or not.</w:t>
      </w:r>
    </w:p>
    <w:p w:rsidR="005F53A3" w:rsidRPr="00105C4E" w:rsidRDefault="000A0925" w:rsidP="005F53A3">
      <w:pPr>
        <w:pStyle w:val="a0"/>
        <w:spacing w:beforeLines="50" w:before="120"/>
        <w:rPr>
          <w:rFonts w:eastAsia="宋体"/>
          <w:lang w:eastAsia="zh-CN"/>
        </w:rPr>
      </w:pPr>
      <w:r>
        <w:rPr>
          <w:rFonts w:eastAsia="宋体" w:hint="eastAsia"/>
          <w:lang w:eastAsia="zh-CN"/>
        </w:rPr>
        <w:t xml:space="preserve">During HO </w:t>
      </w:r>
      <w:r>
        <w:rPr>
          <w:rFonts w:eastAsia="宋体"/>
          <w:lang w:eastAsia="zh-CN"/>
        </w:rPr>
        <w:t>evaluation</w:t>
      </w:r>
      <w:r w:rsidR="005C279C">
        <w:rPr>
          <w:rFonts w:eastAsia="宋体" w:hint="eastAsia"/>
          <w:lang w:eastAsia="zh-CN"/>
        </w:rPr>
        <w:t xml:space="preserve"> procedure</w:t>
      </w:r>
      <w:r w:rsidR="005F53A3">
        <w:rPr>
          <w:rFonts w:eastAsia="宋体" w:hint="eastAsia"/>
          <w:lang w:eastAsia="zh-CN"/>
        </w:rPr>
        <w:t xml:space="preserve">, </w:t>
      </w:r>
      <w:r w:rsidR="005F53A3">
        <w:rPr>
          <w:rFonts w:eastAsia="宋体"/>
          <w:lang w:eastAsia="zh-CN"/>
        </w:rPr>
        <w:t xml:space="preserve">the </w:t>
      </w:r>
      <w:r w:rsidR="00025A54">
        <w:rPr>
          <w:rFonts w:eastAsia="宋体" w:hint="eastAsia"/>
          <w:lang w:eastAsia="zh-CN"/>
        </w:rPr>
        <w:t>network will decide</w:t>
      </w:r>
      <w:r w:rsidR="005F53A3">
        <w:rPr>
          <w:rFonts w:eastAsia="宋体" w:hint="eastAsia"/>
          <w:lang w:eastAsia="zh-CN"/>
        </w:rPr>
        <w:t xml:space="preserve"> </w:t>
      </w:r>
      <w:r w:rsidR="00025A54">
        <w:rPr>
          <w:rFonts w:eastAsia="宋体" w:hint="eastAsia"/>
          <w:lang w:eastAsia="zh-CN"/>
        </w:rPr>
        <w:t xml:space="preserve">how many </w:t>
      </w:r>
      <w:r w:rsidR="005F53A3">
        <w:rPr>
          <w:rFonts w:eastAsia="宋体" w:hint="eastAsia"/>
          <w:lang w:eastAsia="zh-CN"/>
        </w:rPr>
        <w:t>candidate cell</w:t>
      </w:r>
      <w:r w:rsidR="005F53A3">
        <w:rPr>
          <w:rFonts w:eastAsia="宋体"/>
          <w:lang w:eastAsia="zh-CN"/>
        </w:rPr>
        <w:t>s</w:t>
      </w:r>
      <w:r w:rsidR="005F53A3">
        <w:rPr>
          <w:rFonts w:eastAsia="宋体" w:hint="eastAsia"/>
          <w:lang w:eastAsia="zh-CN"/>
        </w:rPr>
        <w:t xml:space="preserve"> </w:t>
      </w:r>
      <w:r w:rsidR="00025A54">
        <w:rPr>
          <w:rFonts w:eastAsia="宋体" w:hint="eastAsia"/>
          <w:lang w:eastAsia="zh-CN"/>
        </w:rPr>
        <w:t xml:space="preserve">can be </w:t>
      </w:r>
      <w:r w:rsidR="005F53A3">
        <w:rPr>
          <w:rFonts w:eastAsia="宋体" w:hint="eastAsia"/>
          <w:lang w:eastAsia="zh-CN"/>
        </w:rPr>
        <w:t xml:space="preserve">configured to </w:t>
      </w:r>
      <w:r w:rsidR="005F53A3">
        <w:rPr>
          <w:rFonts w:eastAsia="宋体"/>
          <w:lang w:eastAsia="zh-CN"/>
        </w:rPr>
        <w:t xml:space="preserve">the </w:t>
      </w:r>
      <w:r w:rsidR="005F53A3">
        <w:rPr>
          <w:rFonts w:eastAsia="宋体" w:hint="eastAsia"/>
          <w:lang w:eastAsia="zh-CN"/>
        </w:rPr>
        <w:t xml:space="preserve">UE according to the </w:t>
      </w:r>
      <w:r w:rsidR="00025A54">
        <w:rPr>
          <w:rFonts w:eastAsia="宋体" w:hint="eastAsia"/>
          <w:lang w:eastAsia="zh-CN"/>
        </w:rPr>
        <w:t>s</w:t>
      </w:r>
      <w:r w:rsidR="005C279C">
        <w:rPr>
          <w:rFonts w:eastAsia="宋体" w:hint="eastAsia"/>
          <w:lang w:eastAsia="zh-CN"/>
        </w:rPr>
        <w:t>tatus</w:t>
      </w:r>
      <w:r w:rsidR="005F53A3" w:rsidRPr="00EA5EDF">
        <w:rPr>
          <w:rFonts w:eastAsia="宋体" w:hint="eastAsia"/>
          <w:lang w:eastAsia="zh-CN"/>
        </w:rPr>
        <w:t xml:space="preserve"> of </w:t>
      </w:r>
      <w:r w:rsidR="005F53A3" w:rsidRPr="00EA5EDF">
        <w:rPr>
          <w:rFonts w:eastAsia="宋体"/>
          <w:lang w:eastAsia="zh-CN"/>
        </w:rPr>
        <w:t>neighbor</w:t>
      </w:r>
      <w:r w:rsidR="005F53A3" w:rsidRPr="00EA5EDF">
        <w:rPr>
          <w:rFonts w:eastAsia="宋体" w:hint="eastAsia"/>
          <w:lang w:eastAsia="zh-CN"/>
        </w:rPr>
        <w:t xml:space="preserve"> cells</w:t>
      </w:r>
      <w:r w:rsidR="005C279C">
        <w:rPr>
          <w:rFonts w:eastAsia="宋体" w:hint="eastAsia"/>
          <w:lang w:eastAsia="zh-CN"/>
        </w:rPr>
        <w:t xml:space="preserve"> if CHO procedure is considered</w:t>
      </w:r>
      <w:r w:rsidR="005F53A3">
        <w:rPr>
          <w:rFonts w:eastAsia="宋体" w:hint="eastAsia"/>
          <w:lang w:eastAsia="zh-CN"/>
        </w:rPr>
        <w:t xml:space="preserve">. </w:t>
      </w:r>
      <w:r w:rsidR="007C4D14">
        <w:rPr>
          <w:rFonts w:eastAsia="宋体" w:hint="eastAsia"/>
          <w:lang w:eastAsia="zh-CN"/>
        </w:rPr>
        <w:t xml:space="preserve">As each candidate cell will reserve some resources for UE </w:t>
      </w:r>
      <w:r w:rsidR="009801F7">
        <w:rPr>
          <w:rFonts w:eastAsia="宋体"/>
          <w:lang w:eastAsia="zh-CN"/>
        </w:rPr>
        <w:t>same as in</w:t>
      </w:r>
      <w:r w:rsidR="007C4D14">
        <w:rPr>
          <w:rFonts w:eastAsia="宋体" w:hint="eastAsia"/>
          <w:lang w:eastAsia="zh-CN"/>
        </w:rPr>
        <w:t xml:space="preserve"> the </w:t>
      </w:r>
      <w:r w:rsidR="007C4D14">
        <w:rPr>
          <w:rFonts w:eastAsia="宋体"/>
          <w:lang w:eastAsia="zh-CN"/>
        </w:rPr>
        <w:t>legacy</w:t>
      </w:r>
      <w:r w:rsidR="007C4D14">
        <w:rPr>
          <w:rFonts w:eastAsia="宋体" w:hint="eastAsia"/>
          <w:lang w:eastAsia="zh-CN"/>
        </w:rPr>
        <w:t xml:space="preserve"> HO procedure, the </w:t>
      </w:r>
      <w:r w:rsidR="007C4D14">
        <w:rPr>
          <w:rFonts w:eastAsia="宋体"/>
          <w:lang w:eastAsia="zh-CN"/>
        </w:rPr>
        <w:t>resource</w:t>
      </w:r>
      <w:r w:rsidR="007C4D14">
        <w:rPr>
          <w:rFonts w:eastAsia="宋体" w:hint="eastAsia"/>
          <w:lang w:eastAsia="zh-CN"/>
        </w:rPr>
        <w:t xml:space="preserve"> usage efficiency will be much low than that for </w:t>
      </w:r>
      <w:r w:rsidR="007C4D14">
        <w:rPr>
          <w:rFonts w:eastAsia="宋体"/>
          <w:lang w:eastAsia="zh-CN"/>
        </w:rPr>
        <w:t>legacy</w:t>
      </w:r>
      <w:r w:rsidR="007C4D14">
        <w:rPr>
          <w:rFonts w:eastAsia="宋体" w:hint="eastAsia"/>
          <w:lang w:eastAsia="zh-CN"/>
        </w:rPr>
        <w:t xml:space="preserve"> HO if too many candidate cell</w:t>
      </w:r>
      <w:r w:rsidR="007C4D14">
        <w:rPr>
          <w:rFonts w:eastAsia="宋体"/>
          <w:lang w:eastAsia="zh-CN"/>
        </w:rPr>
        <w:t>s</w:t>
      </w:r>
      <w:r w:rsidR="007C4D14">
        <w:rPr>
          <w:rFonts w:eastAsia="宋体" w:hint="eastAsia"/>
          <w:lang w:eastAsia="zh-CN"/>
        </w:rPr>
        <w:t xml:space="preserve"> are configured to </w:t>
      </w:r>
      <w:r w:rsidR="007C4D14">
        <w:rPr>
          <w:rFonts w:eastAsia="宋体"/>
          <w:lang w:eastAsia="zh-CN"/>
        </w:rPr>
        <w:t xml:space="preserve">the </w:t>
      </w:r>
      <w:r w:rsidR="007C4D14">
        <w:rPr>
          <w:rFonts w:eastAsia="宋体" w:hint="eastAsia"/>
          <w:lang w:eastAsia="zh-CN"/>
        </w:rPr>
        <w:t xml:space="preserve">UE.  </w:t>
      </w:r>
      <w:r w:rsidR="009801F7">
        <w:rPr>
          <w:rFonts w:eastAsia="宋体"/>
          <w:lang w:eastAsia="zh-CN"/>
        </w:rPr>
        <w:t>F</w:t>
      </w:r>
      <w:r w:rsidR="007C4D14">
        <w:rPr>
          <w:rFonts w:eastAsia="宋体" w:hint="eastAsia"/>
          <w:lang w:eastAsia="zh-CN"/>
        </w:rPr>
        <w:t xml:space="preserve">rom UE perspective, too many candidate cell HO </w:t>
      </w:r>
      <w:r w:rsidR="007C4D14">
        <w:rPr>
          <w:rFonts w:eastAsia="宋体"/>
          <w:lang w:eastAsia="zh-CN"/>
        </w:rPr>
        <w:t>configurations</w:t>
      </w:r>
      <w:r w:rsidR="007C4D14">
        <w:rPr>
          <w:rFonts w:eastAsia="宋体" w:hint="eastAsia"/>
          <w:lang w:eastAsia="zh-CN"/>
        </w:rPr>
        <w:t xml:space="preserve"> will complicate the target cell evaluation procedure</w:t>
      </w:r>
      <w:r w:rsidR="00310BA6">
        <w:rPr>
          <w:rFonts w:eastAsia="宋体" w:hint="eastAsia"/>
          <w:lang w:eastAsia="zh-CN"/>
        </w:rPr>
        <w:t xml:space="preserve"> from UE side. </w:t>
      </w:r>
      <w:r w:rsidR="009801F7">
        <w:rPr>
          <w:rFonts w:eastAsia="宋体"/>
          <w:lang w:eastAsia="zh-CN"/>
        </w:rPr>
        <w:t>In order</w:t>
      </w:r>
      <w:r w:rsidR="00310BA6">
        <w:rPr>
          <w:rFonts w:eastAsia="宋体" w:hint="eastAsia"/>
          <w:lang w:eastAsia="zh-CN"/>
        </w:rPr>
        <w:t xml:space="preserve"> to balance the flexibility from UE side and the </w:t>
      </w:r>
      <w:r w:rsidR="00310BA6">
        <w:rPr>
          <w:rFonts w:eastAsia="宋体"/>
          <w:lang w:eastAsia="zh-CN"/>
        </w:rPr>
        <w:t>resource</w:t>
      </w:r>
      <w:r w:rsidR="00310BA6">
        <w:rPr>
          <w:rFonts w:eastAsia="宋体" w:hint="eastAsia"/>
          <w:lang w:eastAsia="zh-CN"/>
        </w:rPr>
        <w:t xml:space="preserve"> usage efficiency from network side, we propose to add a UE capability to limit the max</w:t>
      </w:r>
      <w:r w:rsidR="009801F7">
        <w:rPr>
          <w:rFonts w:eastAsia="宋体"/>
          <w:lang w:eastAsia="zh-CN"/>
        </w:rPr>
        <w:t>imum number of</w:t>
      </w:r>
      <w:r w:rsidR="00310BA6">
        <w:rPr>
          <w:rFonts w:eastAsia="宋体" w:hint="eastAsia"/>
          <w:lang w:eastAsia="zh-CN"/>
        </w:rPr>
        <w:t xml:space="preserve"> candidate cell</w:t>
      </w:r>
      <w:r w:rsidR="009801F7">
        <w:rPr>
          <w:rFonts w:eastAsia="宋体"/>
          <w:lang w:eastAsia="zh-CN"/>
        </w:rPr>
        <w:t>s</w:t>
      </w:r>
      <w:r w:rsidR="00310BA6">
        <w:rPr>
          <w:rFonts w:eastAsia="宋体" w:hint="eastAsia"/>
          <w:lang w:eastAsia="zh-CN"/>
        </w:rPr>
        <w:t>.</w:t>
      </w:r>
    </w:p>
    <w:p w:rsidR="00F469B7" w:rsidRDefault="005F53A3" w:rsidP="005F53A3">
      <w:pPr>
        <w:pStyle w:val="a0"/>
        <w:rPr>
          <w:rFonts w:eastAsia="宋体"/>
          <w:b/>
          <w:lang w:eastAsia="zh-CN"/>
        </w:rPr>
      </w:pPr>
      <w:r w:rsidRPr="00887B4A">
        <w:rPr>
          <w:rFonts w:eastAsia="宋体" w:hint="eastAsia"/>
          <w:b/>
          <w:lang w:eastAsia="zh-CN"/>
        </w:rPr>
        <w:lastRenderedPageBreak/>
        <w:t xml:space="preserve">Proposal </w:t>
      </w:r>
      <w:r>
        <w:rPr>
          <w:rFonts w:eastAsia="宋体" w:hint="eastAsia"/>
          <w:b/>
          <w:lang w:eastAsia="zh-CN"/>
        </w:rPr>
        <w:t xml:space="preserve">2: </w:t>
      </w:r>
      <w:r w:rsidR="00310BA6">
        <w:rPr>
          <w:rFonts w:eastAsiaTheme="minorEastAsia" w:hint="eastAsia"/>
          <w:b/>
          <w:lang w:eastAsia="zh-CN"/>
        </w:rPr>
        <w:t xml:space="preserve">A UE capability should be introduced to indicate the </w:t>
      </w:r>
      <w:r w:rsidR="00310BA6">
        <w:rPr>
          <w:rFonts w:eastAsiaTheme="minorEastAsia"/>
          <w:b/>
          <w:lang w:eastAsia="zh-CN"/>
        </w:rPr>
        <w:t>maximum</w:t>
      </w:r>
      <w:r w:rsidR="00310BA6">
        <w:rPr>
          <w:rFonts w:eastAsiaTheme="minorEastAsia" w:hint="eastAsia"/>
          <w:b/>
          <w:lang w:eastAsia="zh-CN"/>
        </w:rPr>
        <w:t xml:space="preserve"> </w:t>
      </w:r>
      <w:r w:rsidR="009801F7">
        <w:rPr>
          <w:rFonts w:eastAsiaTheme="minorEastAsia"/>
          <w:b/>
          <w:lang w:eastAsia="zh-CN"/>
        </w:rPr>
        <w:t xml:space="preserve">number of </w:t>
      </w:r>
      <w:r w:rsidR="00310BA6">
        <w:rPr>
          <w:rFonts w:eastAsiaTheme="minorEastAsia"/>
          <w:b/>
          <w:lang w:eastAsia="zh-CN"/>
        </w:rPr>
        <w:t>candidate</w:t>
      </w:r>
      <w:r w:rsidR="00310BA6">
        <w:rPr>
          <w:rFonts w:eastAsiaTheme="minorEastAsia" w:hint="eastAsia"/>
          <w:b/>
          <w:lang w:eastAsia="zh-CN"/>
        </w:rPr>
        <w:t xml:space="preserve"> cell</w:t>
      </w:r>
      <w:r w:rsidR="009801F7">
        <w:rPr>
          <w:rFonts w:eastAsiaTheme="minorEastAsia"/>
          <w:b/>
          <w:lang w:eastAsia="zh-CN"/>
        </w:rPr>
        <w:t>s</w:t>
      </w:r>
      <w:r w:rsidR="00310BA6">
        <w:rPr>
          <w:rFonts w:eastAsiaTheme="minorEastAsia" w:hint="eastAsia"/>
          <w:b/>
          <w:lang w:eastAsia="zh-CN"/>
        </w:rPr>
        <w:t xml:space="preserve"> that</w:t>
      </w:r>
      <w:r w:rsidR="00326C4D">
        <w:rPr>
          <w:rFonts w:eastAsiaTheme="minorEastAsia" w:hint="eastAsia"/>
          <w:b/>
          <w:lang w:eastAsia="zh-CN"/>
        </w:rPr>
        <w:t xml:space="preserve"> can be configured to</w:t>
      </w:r>
      <w:r w:rsidR="00310BA6">
        <w:rPr>
          <w:rFonts w:eastAsiaTheme="minorEastAsia" w:hint="eastAsia"/>
          <w:b/>
          <w:lang w:eastAsia="zh-CN"/>
        </w:rPr>
        <w:t xml:space="preserve"> </w:t>
      </w:r>
      <w:r w:rsidR="00737B48">
        <w:rPr>
          <w:rFonts w:eastAsiaTheme="minorEastAsia" w:hint="eastAsia"/>
          <w:b/>
          <w:lang w:eastAsia="zh-CN"/>
        </w:rPr>
        <w:t>UE during CHO procedure</w:t>
      </w:r>
      <w:r>
        <w:rPr>
          <w:rFonts w:eastAsia="宋体" w:hint="eastAsia"/>
          <w:b/>
          <w:lang w:eastAsia="zh-CN"/>
        </w:rPr>
        <w:t>.</w:t>
      </w:r>
    </w:p>
    <w:p w:rsidR="0004114F" w:rsidRPr="0004114F" w:rsidRDefault="0004114F" w:rsidP="005F53A3">
      <w:pPr>
        <w:pStyle w:val="a0"/>
        <w:rPr>
          <w:rFonts w:eastAsiaTheme="minorEastAsia"/>
          <w:b/>
          <w:lang w:eastAsia="zh-CN"/>
        </w:rPr>
      </w:pPr>
      <w:r>
        <w:rPr>
          <w:rFonts w:eastAsia="宋体" w:hint="eastAsia"/>
          <w:lang w:eastAsia="zh-CN"/>
        </w:rPr>
        <w:t xml:space="preserve"> In LTE, whether a UE supports DC function is a UE capability. We think this solution is also applied for CHO function when considering DC scenario. So we propose that a UE capability is needed to indicate whether the UE can support CHO function or not in DC </w:t>
      </w:r>
      <w:r>
        <w:rPr>
          <w:rFonts w:eastAsia="宋体"/>
          <w:lang w:eastAsia="zh-CN"/>
        </w:rPr>
        <w:t>scenario</w:t>
      </w:r>
      <w:r>
        <w:rPr>
          <w:rFonts w:eastAsia="宋体" w:hint="eastAsia"/>
          <w:lang w:eastAsia="zh-CN"/>
        </w:rPr>
        <w:t>.</w:t>
      </w:r>
    </w:p>
    <w:p w:rsidR="0004114F" w:rsidRDefault="0004114F" w:rsidP="005F53A3">
      <w:pPr>
        <w:pStyle w:val="a0"/>
        <w:rPr>
          <w:rFonts w:eastAsiaTheme="minorEastAsia"/>
          <w:b/>
          <w:lang w:eastAsia="zh-CN"/>
        </w:rPr>
      </w:pPr>
      <w:r w:rsidRPr="0004114F">
        <w:rPr>
          <w:rFonts w:eastAsiaTheme="minorEastAsia" w:hint="eastAsia"/>
          <w:b/>
          <w:lang w:eastAsia="zh-CN"/>
        </w:rPr>
        <w:t xml:space="preserve">Proposal </w:t>
      </w:r>
      <w:r>
        <w:rPr>
          <w:rFonts w:eastAsiaTheme="minorEastAsia" w:hint="eastAsia"/>
          <w:b/>
          <w:lang w:eastAsia="zh-CN"/>
        </w:rPr>
        <w:t>3</w:t>
      </w:r>
      <w:r w:rsidR="00556DD2">
        <w:rPr>
          <w:rFonts w:eastAsiaTheme="minorEastAsia" w:hint="eastAsia"/>
          <w:b/>
          <w:lang w:eastAsia="zh-CN"/>
        </w:rPr>
        <w:t>A</w:t>
      </w:r>
      <w:r w:rsidRPr="0004114F">
        <w:rPr>
          <w:rFonts w:eastAsiaTheme="minorEastAsia" w:hint="eastAsia"/>
          <w:b/>
          <w:lang w:eastAsia="zh-CN"/>
        </w:rPr>
        <w:t xml:space="preserve">: </w:t>
      </w:r>
      <w:r>
        <w:rPr>
          <w:rFonts w:eastAsiaTheme="minorEastAsia" w:hint="eastAsia"/>
          <w:b/>
          <w:lang w:eastAsia="zh-CN"/>
        </w:rPr>
        <w:t xml:space="preserve">A UE capability should be introduced to indicate </w:t>
      </w:r>
      <w:r w:rsidRPr="0004114F">
        <w:rPr>
          <w:rFonts w:eastAsiaTheme="minorEastAsia" w:hint="eastAsia"/>
          <w:b/>
          <w:lang w:eastAsia="zh-CN"/>
        </w:rPr>
        <w:t xml:space="preserve">whether the UE can support CHO function or not in DC </w:t>
      </w:r>
      <w:r w:rsidRPr="0004114F">
        <w:rPr>
          <w:rFonts w:eastAsiaTheme="minorEastAsia"/>
          <w:b/>
          <w:lang w:eastAsia="zh-CN"/>
        </w:rPr>
        <w:t>scenario</w:t>
      </w:r>
      <w:r>
        <w:rPr>
          <w:rFonts w:eastAsiaTheme="minorEastAsia" w:hint="eastAsia"/>
          <w:b/>
          <w:lang w:eastAsia="zh-CN"/>
        </w:rPr>
        <w:t>.</w:t>
      </w:r>
    </w:p>
    <w:p w:rsidR="0004114F" w:rsidRDefault="0004114F" w:rsidP="005F53A3">
      <w:pPr>
        <w:pStyle w:val="a0"/>
        <w:rPr>
          <w:rFonts w:eastAsia="宋体"/>
          <w:lang w:eastAsia="zh-CN"/>
        </w:rPr>
      </w:pPr>
      <w:r w:rsidRPr="0004114F">
        <w:rPr>
          <w:rFonts w:eastAsia="宋体"/>
          <w:lang w:eastAsia="zh-CN"/>
        </w:rPr>
        <w:t>A</w:t>
      </w:r>
      <w:r w:rsidR="00556DD2">
        <w:rPr>
          <w:rFonts w:eastAsia="宋体" w:hint="eastAsia"/>
          <w:lang w:eastAsia="zh-CN"/>
        </w:rPr>
        <w:t xml:space="preserve">ccording to the current agreements, </w:t>
      </w:r>
      <w:r w:rsidR="00975484">
        <w:rPr>
          <w:rFonts w:eastAsia="宋体" w:hint="eastAsia"/>
          <w:lang w:eastAsia="zh-CN"/>
        </w:rPr>
        <w:t xml:space="preserve">RAN2 supports conditional NR </w:t>
      </w:r>
      <w:proofErr w:type="spellStart"/>
      <w:r w:rsidR="00975484">
        <w:rPr>
          <w:rFonts w:eastAsia="宋体" w:hint="eastAsia"/>
          <w:lang w:eastAsia="zh-CN"/>
        </w:rPr>
        <w:t>PScell</w:t>
      </w:r>
      <w:proofErr w:type="spellEnd"/>
      <w:r w:rsidR="00975484">
        <w:rPr>
          <w:rFonts w:eastAsia="宋体" w:hint="eastAsia"/>
          <w:lang w:eastAsia="zh-CN"/>
        </w:rPr>
        <w:t xml:space="preserve"> addition/change in R16.</w:t>
      </w:r>
      <w:r w:rsidR="00556DD2">
        <w:rPr>
          <w:rFonts w:eastAsia="宋体" w:hint="eastAsia"/>
          <w:lang w:eastAsia="zh-CN"/>
        </w:rPr>
        <w:t xml:space="preserve"> In our understanding, </w:t>
      </w:r>
      <w:r w:rsidR="00975484">
        <w:t>CHO for HO and CHO for SN addition/change should be separate capabilities</w:t>
      </w:r>
      <w:r w:rsidR="00556DD2">
        <w:rPr>
          <w:rFonts w:eastAsia="宋体" w:hint="eastAsia"/>
          <w:lang w:eastAsia="zh-CN"/>
        </w:rPr>
        <w:t xml:space="preserve">. So we think UE can indicate the network by two capabilities whether </w:t>
      </w:r>
      <w:proofErr w:type="spellStart"/>
      <w:r w:rsidR="00975484">
        <w:rPr>
          <w:rFonts w:eastAsia="宋体" w:hint="eastAsia"/>
          <w:lang w:eastAsia="zh-CN"/>
        </w:rPr>
        <w:t>PCell</w:t>
      </w:r>
      <w:proofErr w:type="spellEnd"/>
      <w:r w:rsidR="00975484">
        <w:rPr>
          <w:rFonts w:eastAsia="宋体" w:hint="eastAsia"/>
          <w:lang w:eastAsia="zh-CN"/>
        </w:rPr>
        <w:t xml:space="preserve"> change </w:t>
      </w:r>
      <w:r w:rsidR="00975484">
        <w:t xml:space="preserve">HO and </w:t>
      </w:r>
      <w:proofErr w:type="spellStart"/>
      <w:r w:rsidR="008156BB">
        <w:rPr>
          <w:rFonts w:eastAsiaTheme="minorEastAsia" w:hint="eastAsia"/>
          <w:lang w:eastAsia="zh-CN"/>
        </w:rPr>
        <w:t>PScell</w:t>
      </w:r>
      <w:proofErr w:type="spellEnd"/>
      <w:r w:rsidR="00975484">
        <w:t xml:space="preserve"> addition/change</w:t>
      </w:r>
      <w:r w:rsidR="00556DD2">
        <w:rPr>
          <w:rFonts w:eastAsia="宋体" w:hint="eastAsia"/>
          <w:lang w:eastAsia="zh-CN"/>
        </w:rPr>
        <w:t xml:space="preserve"> can support CHO function or not.</w:t>
      </w:r>
    </w:p>
    <w:p w:rsidR="00556DD2" w:rsidRPr="0004114F" w:rsidRDefault="00556DD2" w:rsidP="005F53A3">
      <w:pPr>
        <w:pStyle w:val="a0"/>
        <w:rPr>
          <w:rFonts w:eastAsia="宋体"/>
          <w:lang w:eastAsia="zh-CN"/>
        </w:rPr>
      </w:pPr>
      <w:r w:rsidRPr="0004114F">
        <w:rPr>
          <w:rFonts w:eastAsiaTheme="minorEastAsia" w:hint="eastAsia"/>
          <w:b/>
          <w:lang w:eastAsia="zh-CN"/>
        </w:rPr>
        <w:t xml:space="preserve">Proposal </w:t>
      </w:r>
      <w:r>
        <w:rPr>
          <w:rFonts w:eastAsiaTheme="minorEastAsia" w:hint="eastAsia"/>
          <w:b/>
          <w:lang w:eastAsia="zh-CN"/>
        </w:rPr>
        <w:t>3B</w:t>
      </w:r>
      <w:r w:rsidRPr="0004114F">
        <w:rPr>
          <w:rFonts w:eastAsiaTheme="minorEastAsia" w:hint="eastAsia"/>
          <w:b/>
          <w:lang w:eastAsia="zh-CN"/>
        </w:rPr>
        <w:t>:</w:t>
      </w:r>
      <w:r>
        <w:rPr>
          <w:rFonts w:eastAsiaTheme="minorEastAsia" w:hint="eastAsia"/>
          <w:b/>
          <w:lang w:eastAsia="zh-CN"/>
        </w:rPr>
        <w:t xml:space="preserve"> Two </w:t>
      </w:r>
      <w:r>
        <w:rPr>
          <w:rFonts w:eastAsiaTheme="minorEastAsia"/>
          <w:b/>
          <w:lang w:eastAsia="zh-CN"/>
        </w:rPr>
        <w:t>independent</w:t>
      </w:r>
      <w:r>
        <w:rPr>
          <w:rFonts w:eastAsiaTheme="minorEastAsia" w:hint="eastAsia"/>
          <w:b/>
          <w:lang w:eastAsia="zh-CN"/>
        </w:rPr>
        <w:t xml:space="preserve"> UE capabilities </w:t>
      </w:r>
      <w:r>
        <w:rPr>
          <w:rFonts w:eastAsiaTheme="minorEastAsia"/>
          <w:b/>
          <w:lang w:eastAsia="zh-CN"/>
        </w:rPr>
        <w:t>shou</w:t>
      </w:r>
      <w:r>
        <w:rPr>
          <w:rFonts w:eastAsiaTheme="minorEastAsia" w:hint="eastAsia"/>
          <w:b/>
          <w:lang w:eastAsia="zh-CN"/>
        </w:rPr>
        <w:t>l</w:t>
      </w:r>
      <w:r>
        <w:rPr>
          <w:rFonts w:eastAsiaTheme="minorEastAsia"/>
          <w:b/>
          <w:lang w:eastAsia="zh-CN"/>
        </w:rPr>
        <w:t>d be introduced</w:t>
      </w:r>
      <w:r>
        <w:rPr>
          <w:rFonts w:eastAsiaTheme="minorEastAsia" w:hint="eastAsia"/>
          <w:b/>
          <w:lang w:eastAsia="zh-CN"/>
        </w:rPr>
        <w:t xml:space="preserve"> to </w:t>
      </w:r>
      <w:r w:rsidR="006346B3">
        <w:rPr>
          <w:rFonts w:eastAsiaTheme="minorEastAsia"/>
          <w:b/>
          <w:lang w:eastAsia="zh-CN"/>
        </w:rPr>
        <w:t>separately</w:t>
      </w:r>
      <w:r w:rsidR="006346B3">
        <w:rPr>
          <w:rFonts w:eastAsiaTheme="minorEastAsia" w:hint="eastAsia"/>
          <w:b/>
          <w:lang w:eastAsia="zh-CN"/>
        </w:rPr>
        <w:t xml:space="preserve"> </w:t>
      </w:r>
      <w:r>
        <w:rPr>
          <w:rFonts w:eastAsiaTheme="minorEastAsia" w:hint="eastAsia"/>
          <w:b/>
          <w:lang w:eastAsia="zh-CN"/>
        </w:rPr>
        <w:t xml:space="preserve">indicate whether </w:t>
      </w:r>
      <w:proofErr w:type="spellStart"/>
      <w:r w:rsidR="008156BB" w:rsidRPr="008156BB">
        <w:rPr>
          <w:rFonts w:eastAsia="宋体" w:hint="eastAsia"/>
          <w:b/>
          <w:lang w:eastAsia="zh-CN"/>
        </w:rPr>
        <w:t>PCell</w:t>
      </w:r>
      <w:proofErr w:type="spellEnd"/>
      <w:r w:rsidR="008156BB" w:rsidRPr="008156BB">
        <w:rPr>
          <w:rFonts w:eastAsia="宋体" w:hint="eastAsia"/>
          <w:b/>
          <w:lang w:eastAsia="zh-CN"/>
        </w:rPr>
        <w:t xml:space="preserve"> change </w:t>
      </w:r>
      <w:r w:rsidR="008156BB" w:rsidRPr="008156BB">
        <w:rPr>
          <w:b/>
        </w:rPr>
        <w:t xml:space="preserve">HO and </w:t>
      </w:r>
      <w:proofErr w:type="spellStart"/>
      <w:r w:rsidR="008156BB" w:rsidRPr="008156BB">
        <w:rPr>
          <w:rFonts w:eastAsiaTheme="minorEastAsia" w:hint="eastAsia"/>
          <w:b/>
          <w:lang w:eastAsia="zh-CN"/>
        </w:rPr>
        <w:t>PScell</w:t>
      </w:r>
      <w:proofErr w:type="spellEnd"/>
      <w:r w:rsidRPr="008156BB">
        <w:rPr>
          <w:rFonts w:eastAsiaTheme="minorEastAsia" w:hint="eastAsia"/>
          <w:b/>
          <w:lang w:eastAsia="zh-CN"/>
        </w:rPr>
        <w:t xml:space="preserve"> </w:t>
      </w:r>
      <w:r w:rsidR="008156BB" w:rsidRPr="008156BB">
        <w:rPr>
          <w:b/>
        </w:rPr>
        <w:t>addition/change</w:t>
      </w:r>
      <w:r w:rsidR="008156BB">
        <w:rPr>
          <w:rFonts w:eastAsiaTheme="minorEastAsia" w:hint="eastAsia"/>
          <w:b/>
          <w:lang w:eastAsia="zh-CN"/>
        </w:rPr>
        <w:t xml:space="preserve"> </w:t>
      </w:r>
      <w:r>
        <w:rPr>
          <w:rFonts w:eastAsiaTheme="minorEastAsia" w:hint="eastAsia"/>
          <w:b/>
          <w:lang w:eastAsia="zh-CN"/>
        </w:rPr>
        <w:t xml:space="preserve">can </w:t>
      </w:r>
      <w:r w:rsidRPr="0004114F">
        <w:rPr>
          <w:rFonts w:eastAsiaTheme="minorEastAsia" w:hint="eastAsia"/>
          <w:b/>
          <w:lang w:eastAsia="zh-CN"/>
        </w:rPr>
        <w:t xml:space="preserve">support CHO function or not in </w:t>
      </w:r>
      <w:r w:rsidR="008156BB">
        <w:rPr>
          <w:rFonts w:eastAsiaTheme="minorEastAsia" w:hint="eastAsia"/>
          <w:b/>
          <w:lang w:eastAsia="zh-CN"/>
        </w:rPr>
        <w:t>EN-</w:t>
      </w:r>
      <w:r w:rsidRPr="0004114F">
        <w:rPr>
          <w:rFonts w:eastAsiaTheme="minorEastAsia" w:hint="eastAsia"/>
          <w:b/>
          <w:lang w:eastAsia="zh-CN"/>
        </w:rPr>
        <w:t xml:space="preserve">DC </w:t>
      </w:r>
      <w:r w:rsidR="008156BB">
        <w:rPr>
          <w:rFonts w:eastAsiaTheme="minorEastAsia" w:hint="eastAsia"/>
          <w:b/>
          <w:lang w:eastAsia="zh-CN"/>
        </w:rPr>
        <w:t xml:space="preserve">or MR-DC or NR-DC </w:t>
      </w:r>
      <w:r w:rsidRPr="0004114F">
        <w:rPr>
          <w:rFonts w:eastAsiaTheme="minorEastAsia"/>
          <w:b/>
          <w:lang w:eastAsia="zh-CN"/>
        </w:rPr>
        <w:t>scenario</w:t>
      </w:r>
      <w:r w:rsidR="008156BB">
        <w:rPr>
          <w:rFonts w:eastAsiaTheme="minorEastAsia" w:hint="eastAsia"/>
          <w:b/>
          <w:lang w:eastAsia="zh-CN"/>
        </w:rPr>
        <w:t>s</w:t>
      </w:r>
      <w:r>
        <w:rPr>
          <w:rFonts w:eastAsiaTheme="minorEastAsia" w:hint="eastAsia"/>
          <w:b/>
          <w:lang w:eastAsia="zh-CN"/>
        </w:rPr>
        <w:t>.</w:t>
      </w:r>
    </w:p>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10" w:name="OLE_LINK58"/>
      <w:bookmarkStart w:id="11" w:name="OLE_LINK59"/>
      <w:bookmarkStart w:id="12" w:name="OLE_LINK60"/>
      <w:r w:rsidRPr="0098178C">
        <w:rPr>
          <w:rFonts w:eastAsia="宋体"/>
          <w:lang w:val="en-GB" w:eastAsia="zh-CN"/>
        </w:rPr>
        <w:t>According to the analysis in section 2, we</w:t>
      </w:r>
      <w:r w:rsidR="00D045ED">
        <w:rPr>
          <w:rFonts w:eastAsia="宋体" w:hint="eastAsia"/>
          <w:lang w:val="en-GB" w:eastAsia="zh-CN"/>
        </w:rPr>
        <w:t xml:space="preserve"> </w:t>
      </w:r>
      <w:r w:rsidR="00D9744A">
        <w:rPr>
          <w:rFonts w:eastAsia="宋体" w:hint="eastAsia"/>
          <w:lang w:val="en-GB" w:eastAsia="zh-CN"/>
        </w:rPr>
        <w:t>propose</w:t>
      </w:r>
      <w:r w:rsidR="00B52D40">
        <w:rPr>
          <w:rFonts w:eastAsia="宋体" w:hint="eastAsia"/>
          <w:lang w:val="en-GB" w:eastAsia="zh-CN"/>
        </w:rPr>
        <w:t xml:space="preserve"> the following</w:t>
      </w:r>
      <w:r w:rsidR="00D045ED">
        <w:rPr>
          <w:rFonts w:eastAsia="宋体" w:hint="eastAsia"/>
          <w:lang w:val="en-GB" w:eastAsia="zh-CN"/>
        </w:rPr>
        <w:t>:</w:t>
      </w:r>
    </w:p>
    <w:p w:rsidR="00B52D40" w:rsidRDefault="00867D48" w:rsidP="00B52D40">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Pr>
          <w:rFonts w:eastAsiaTheme="minorEastAsia" w:hint="eastAsia"/>
          <w:b/>
          <w:lang w:eastAsia="zh-CN"/>
        </w:rPr>
        <w:t>1: A UE capability should be introduced to indicate whether the UE supports CHO function or not.</w:t>
      </w:r>
    </w:p>
    <w:p w:rsidR="00B52D40" w:rsidRDefault="00867D48" w:rsidP="00B52D40">
      <w:pPr>
        <w:pStyle w:val="a0"/>
        <w:rPr>
          <w:rFonts w:eastAsia="宋体"/>
          <w:b/>
          <w:lang w:eastAsia="zh-CN"/>
        </w:rPr>
      </w:pPr>
      <w:r w:rsidRPr="00887B4A">
        <w:rPr>
          <w:rFonts w:eastAsia="宋体" w:hint="eastAsia"/>
          <w:b/>
          <w:lang w:eastAsia="zh-CN"/>
        </w:rPr>
        <w:t xml:space="preserve">Proposal </w:t>
      </w:r>
      <w:r>
        <w:rPr>
          <w:rFonts w:eastAsia="宋体" w:hint="eastAsia"/>
          <w:b/>
          <w:lang w:eastAsia="zh-CN"/>
        </w:rPr>
        <w:t xml:space="preserve">2: </w:t>
      </w:r>
      <w:r>
        <w:rPr>
          <w:rFonts w:eastAsiaTheme="minorEastAsia" w:hint="eastAsia"/>
          <w:b/>
          <w:lang w:eastAsia="zh-CN"/>
        </w:rPr>
        <w:t xml:space="preserve">A UE capability should be introduced to indicate the </w:t>
      </w:r>
      <w:r>
        <w:rPr>
          <w:rFonts w:eastAsiaTheme="minorEastAsia"/>
          <w:b/>
          <w:lang w:eastAsia="zh-CN"/>
        </w:rPr>
        <w:t>maximum</w:t>
      </w:r>
      <w:r>
        <w:rPr>
          <w:rFonts w:eastAsiaTheme="minorEastAsia" w:hint="eastAsia"/>
          <w:b/>
          <w:lang w:eastAsia="zh-CN"/>
        </w:rPr>
        <w:t xml:space="preserve"> </w:t>
      </w:r>
      <w:r>
        <w:rPr>
          <w:rFonts w:eastAsiaTheme="minorEastAsia"/>
          <w:b/>
          <w:lang w:eastAsia="zh-CN"/>
        </w:rPr>
        <w:t>number of candidate</w:t>
      </w:r>
      <w:r>
        <w:rPr>
          <w:rFonts w:eastAsiaTheme="minorEastAsia" w:hint="eastAsia"/>
          <w:b/>
          <w:lang w:eastAsia="zh-CN"/>
        </w:rPr>
        <w:t xml:space="preserve"> cell</w:t>
      </w:r>
      <w:r>
        <w:rPr>
          <w:rFonts w:eastAsiaTheme="minorEastAsia"/>
          <w:b/>
          <w:lang w:eastAsia="zh-CN"/>
        </w:rPr>
        <w:t>s</w:t>
      </w:r>
      <w:r>
        <w:rPr>
          <w:rFonts w:eastAsiaTheme="minorEastAsia" w:hint="eastAsia"/>
          <w:b/>
          <w:lang w:eastAsia="zh-CN"/>
        </w:rPr>
        <w:t xml:space="preserve"> that can be configured to UE during CHO procedure</w:t>
      </w:r>
      <w:r>
        <w:rPr>
          <w:rFonts w:eastAsia="宋体" w:hint="eastAsia"/>
          <w:b/>
          <w:lang w:eastAsia="zh-CN"/>
        </w:rPr>
        <w:t>.</w:t>
      </w:r>
    </w:p>
    <w:p w:rsidR="00B52D40" w:rsidRDefault="00867D48" w:rsidP="00B52D40">
      <w:pPr>
        <w:pStyle w:val="a0"/>
        <w:rPr>
          <w:rFonts w:eastAsiaTheme="minorEastAsia"/>
          <w:b/>
          <w:lang w:eastAsia="zh-CN"/>
        </w:rPr>
      </w:pPr>
      <w:r w:rsidRPr="0004114F">
        <w:rPr>
          <w:rFonts w:eastAsiaTheme="minorEastAsia" w:hint="eastAsia"/>
          <w:b/>
          <w:lang w:eastAsia="zh-CN"/>
        </w:rPr>
        <w:t xml:space="preserve">Proposal </w:t>
      </w:r>
      <w:r>
        <w:rPr>
          <w:rFonts w:eastAsiaTheme="minorEastAsia" w:hint="eastAsia"/>
          <w:b/>
          <w:lang w:eastAsia="zh-CN"/>
        </w:rPr>
        <w:t>3A</w:t>
      </w:r>
      <w:r w:rsidRPr="0004114F">
        <w:rPr>
          <w:rFonts w:eastAsiaTheme="minorEastAsia" w:hint="eastAsia"/>
          <w:b/>
          <w:lang w:eastAsia="zh-CN"/>
        </w:rPr>
        <w:t xml:space="preserve">: </w:t>
      </w:r>
      <w:r>
        <w:rPr>
          <w:rFonts w:eastAsiaTheme="minorEastAsia" w:hint="eastAsia"/>
          <w:b/>
          <w:lang w:eastAsia="zh-CN"/>
        </w:rPr>
        <w:t xml:space="preserve">A UE capability should be introduced to indicate </w:t>
      </w:r>
      <w:r w:rsidRPr="0004114F">
        <w:rPr>
          <w:rFonts w:eastAsiaTheme="minorEastAsia" w:hint="eastAsia"/>
          <w:b/>
          <w:lang w:eastAsia="zh-CN"/>
        </w:rPr>
        <w:t xml:space="preserve">whether the UE can support CHO function or not in DC </w:t>
      </w:r>
      <w:r w:rsidRPr="0004114F">
        <w:rPr>
          <w:rFonts w:eastAsiaTheme="minorEastAsia"/>
          <w:b/>
          <w:lang w:eastAsia="zh-CN"/>
        </w:rPr>
        <w:t>scenario</w:t>
      </w:r>
      <w:r>
        <w:rPr>
          <w:rFonts w:eastAsiaTheme="minorEastAsia" w:hint="eastAsia"/>
          <w:b/>
          <w:lang w:eastAsia="zh-CN"/>
        </w:rPr>
        <w:t>.</w:t>
      </w:r>
    </w:p>
    <w:p w:rsidR="00B52D40" w:rsidRPr="00B52D40" w:rsidRDefault="008156BB" w:rsidP="00B52D40">
      <w:pPr>
        <w:pStyle w:val="a0"/>
        <w:spacing w:beforeLines="50" w:before="120"/>
        <w:rPr>
          <w:rFonts w:eastAsia="宋体"/>
          <w:lang w:val="en-GB" w:eastAsia="zh-CN"/>
        </w:rPr>
      </w:pPr>
      <w:r w:rsidRPr="0004114F">
        <w:rPr>
          <w:rFonts w:eastAsiaTheme="minorEastAsia" w:hint="eastAsia"/>
          <w:b/>
          <w:lang w:eastAsia="zh-CN"/>
        </w:rPr>
        <w:t xml:space="preserve">Proposal </w:t>
      </w:r>
      <w:r>
        <w:rPr>
          <w:rFonts w:eastAsiaTheme="minorEastAsia" w:hint="eastAsia"/>
          <w:b/>
          <w:lang w:eastAsia="zh-CN"/>
        </w:rPr>
        <w:t>3B</w:t>
      </w:r>
      <w:r w:rsidRPr="0004114F">
        <w:rPr>
          <w:rFonts w:eastAsiaTheme="minorEastAsia" w:hint="eastAsia"/>
          <w:b/>
          <w:lang w:eastAsia="zh-CN"/>
        </w:rPr>
        <w:t>:</w:t>
      </w:r>
      <w:r>
        <w:rPr>
          <w:rFonts w:eastAsiaTheme="minorEastAsia" w:hint="eastAsia"/>
          <w:b/>
          <w:lang w:eastAsia="zh-CN"/>
        </w:rPr>
        <w:t xml:space="preserve"> Two </w:t>
      </w:r>
      <w:r>
        <w:rPr>
          <w:rFonts w:eastAsiaTheme="minorEastAsia"/>
          <w:b/>
          <w:lang w:eastAsia="zh-CN"/>
        </w:rPr>
        <w:t>independent</w:t>
      </w:r>
      <w:r>
        <w:rPr>
          <w:rFonts w:eastAsiaTheme="minorEastAsia" w:hint="eastAsia"/>
          <w:b/>
          <w:lang w:eastAsia="zh-CN"/>
        </w:rPr>
        <w:t xml:space="preserve"> UE capabilities </w:t>
      </w:r>
      <w:r>
        <w:rPr>
          <w:rFonts w:eastAsiaTheme="minorEastAsia"/>
          <w:b/>
          <w:lang w:eastAsia="zh-CN"/>
        </w:rPr>
        <w:t>shou</w:t>
      </w:r>
      <w:r>
        <w:rPr>
          <w:rFonts w:eastAsiaTheme="minorEastAsia" w:hint="eastAsia"/>
          <w:b/>
          <w:lang w:eastAsia="zh-CN"/>
        </w:rPr>
        <w:t>l</w:t>
      </w:r>
      <w:r>
        <w:rPr>
          <w:rFonts w:eastAsiaTheme="minorEastAsia"/>
          <w:b/>
          <w:lang w:eastAsia="zh-CN"/>
        </w:rPr>
        <w:t>d be introduced</w:t>
      </w:r>
      <w:r>
        <w:rPr>
          <w:rFonts w:eastAsiaTheme="minorEastAsia" w:hint="eastAsia"/>
          <w:b/>
          <w:lang w:eastAsia="zh-CN"/>
        </w:rPr>
        <w:t xml:space="preserve"> to </w:t>
      </w:r>
      <w:r>
        <w:rPr>
          <w:rFonts w:eastAsiaTheme="minorEastAsia"/>
          <w:b/>
          <w:lang w:eastAsia="zh-CN"/>
        </w:rPr>
        <w:t>separately</w:t>
      </w:r>
      <w:r>
        <w:rPr>
          <w:rFonts w:eastAsiaTheme="minorEastAsia" w:hint="eastAsia"/>
          <w:b/>
          <w:lang w:eastAsia="zh-CN"/>
        </w:rPr>
        <w:t xml:space="preserve"> indicate whether </w:t>
      </w:r>
      <w:proofErr w:type="spellStart"/>
      <w:r w:rsidRPr="008156BB">
        <w:rPr>
          <w:rFonts w:eastAsia="宋体" w:hint="eastAsia"/>
          <w:b/>
          <w:lang w:eastAsia="zh-CN"/>
        </w:rPr>
        <w:t>PCell</w:t>
      </w:r>
      <w:proofErr w:type="spellEnd"/>
      <w:r w:rsidRPr="008156BB">
        <w:rPr>
          <w:rFonts w:eastAsia="宋体" w:hint="eastAsia"/>
          <w:b/>
          <w:lang w:eastAsia="zh-CN"/>
        </w:rPr>
        <w:t xml:space="preserve"> change </w:t>
      </w:r>
      <w:r w:rsidRPr="008156BB">
        <w:rPr>
          <w:b/>
        </w:rPr>
        <w:t xml:space="preserve">HO and </w:t>
      </w:r>
      <w:proofErr w:type="spellStart"/>
      <w:r w:rsidRPr="008156BB">
        <w:rPr>
          <w:rFonts w:eastAsiaTheme="minorEastAsia" w:hint="eastAsia"/>
          <w:b/>
          <w:lang w:eastAsia="zh-CN"/>
        </w:rPr>
        <w:t>PScell</w:t>
      </w:r>
      <w:proofErr w:type="spellEnd"/>
      <w:r w:rsidRPr="008156BB">
        <w:rPr>
          <w:rFonts w:eastAsiaTheme="minorEastAsia" w:hint="eastAsia"/>
          <w:b/>
          <w:lang w:eastAsia="zh-CN"/>
        </w:rPr>
        <w:t xml:space="preserve"> </w:t>
      </w:r>
      <w:r w:rsidRPr="008156BB">
        <w:rPr>
          <w:b/>
        </w:rPr>
        <w:t>addition/change</w:t>
      </w:r>
      <w:r>
        <w:rPr>
          <w:rFonts w:eastAsiaTheme="minorEastAsia" w:hint="eastAsia"/>
          <w:b/>
          <w:lang w:eastAsia="zh-CN"/>
        </w:rPr>
        <w:t xml:space="preserve"> can </w:t>
      </w:r>
      <w:r w:rsidRPr="0004114F">
        <w:rPr>
          <w:rFonts w:eastAsiaTheme="minorEastAsia" w:hint="eastAsia"/>
          <w:b/>
          <w:lang w:eastAsia="zh-CN"/>
        </w:rPr>
        <w:t xml:space="preserve">support CHO function or not in </w:t>
      </w:r>
      <w:r>
        <w:rPr>
          <w:rFonts w:eastAsiaTheme="minorEastAsia" w:hint="eastAsia"/>
          <w:b/>
          <w:lang w:eastAsia="zh-CN"/>
        </w:rPr>
        <w:t>EN-</w:t>
      </w:r>
      <w:r w:rsidRPr="0004114F">
        <w:rPr>
          <w:rFonts w:eastAsiaTheme="minorEastAsia" w:hint="eastAsia"/>
          <w:b/>
          <w:lang w:eastAsia="zh-CN"/>
        </w:rPr>
        <w:t xml:space="preserve">DC </w:t>
      </w:r>
      <w:r>
        <w:rPr>
          <w:rFonts w:eastAsiaTheme="minorEastAsia" w:hint="eastAsia"/>
          <w:b/>
          <w:lang w:eastAsia="zh-CN"/>
        </w:rPr>
        <w:t xml:space="preserve">or MR-DC or NR-DC </w:t>
      </w:r>
      <w:r w:rsidRPr="0004114F">
        <w:rPr>
          <w:rFonts w:eastAsiaTheme="minorEastAsia"/>
          <w:b/>
          <w:lang w:eastAsia="zh-CN"/>
        </w:rPr>
        <w:t>scenario</w:t>
      </w:r>
      <w:r>
        <w:rPr>
          <w:rFonts w:eastAsiaTheme="minorEastAsia" w:hint="eastAsia"/>
          <w:b/>
          <w:lang w:eastAsia="zh-CN"/>
        </w:rPr>
        <w:t>s</w:t>
      </w:r>
    </w:p>
    <w:p w:rsidR="003567C8" w:rsidRDefault="003567C8" w:rsidP="003567C8">
      <w:pPr>
        <w:pStyle w:val="1"/>
        <w:numPr>
          <w:ilvl w:val="0"/>
          <w:numId w:val="0"/>
        </w:numPr>
        <w:tabs>
          <w:tab w:val="left" w:pos="420"/>
        </w:tabs>
        <w:jc w:val="both"/>
      </w:pPr>
      <w:r>
        <w:rPr>
          <w:b w:val="0"/>
          <w:bCs w:val="0"/>
        </w:rPr>
        <w:t>4 Reference</w:t>
      </w:r>
    </w:p>
    <w:bookmarkEnd w:id="10"/>
    <w:bookmarkEnd w:id="11"/>
    <w:bookmarkEnd w:id="12"/>
    <w:p w:rsidR="001B6BAB" w:rsidRPr="001B6BAB" w:rsidRDefault="001B6BAB" w:rsidP="00707E3D">
      <w:pPr>
        <w:pStyle w:val="a0"/>
        <w:numPr>
          <w:ilvl w:val="0"/>
          <w:numId w:val="5"/>
        </w:numPr>
      </w:pPr>
      <w:r>
        <w:rPr>
          <w:lang w:eastAsia="zh-CN"/>
        </w:rPr>
        <w:t>RAN2#</w:t>
      </w:r>
      <w:r>
        <w:rPr>
          <w:rFonts w:eastAsiaTheme="minorEastAsia"/>
          <w:lang w:eastAsia="zh-CN"/>
        </w:rPr>
        <w:t>105bis</w:t>
      </w:r>
      <w:r>
        <w:rPr>
          <w:lang w:eastAsia="zh-CN"/>
        </w:rPr>
        <w:t xml:space="preserve"> Chairman </w:t>
      </w:r>
      <w:r>
        <w:rPr>
          <w:rFonts w:eastAsiaTheme="minorEastAsia"/>
          <w:lang w:eastAsia="zh-CN"/>
        </w:rPr>
        <w:t>N</w:t>
      </w:r>
      <w:r>
        <w:rPr>
          <w:lang w:eastAsia="zh-CN"/>
        </w:rPr>
        <w:t>otes</w:t>
      </w:r>
      <w:r w:rsidRPr="00E8658A">
        <w:t xml:space="preserve"> </w:t>
      </w:r>
    </w:p>
    <w:p w:rsidR="003567C8" w:rsidRPr="001B6BAB" w:rsidRDefault="001B6BAB" w:rsidP="00707E3D">
      <w:pPr>
        <w:pStyle w:val="a0"/>
        <w:numPr>
          <w:ilvl w:val="0"/>
          <w:numId w:val="5"/>
        </w:numPr>
      </w:pPr>
      <w:r>
        <w:rPr>
          <w:lang w:eastAsia="zh-CN"/>
        </w:rPr>
        <w:t>RAN2#</w:t>
      </w:r>
      <w:r w:rsidRPr="001B6BAB">
        <w:rPr>
          <w:rFonts w:eastAsiaTheme="minorEastAsia"/>
          <w:lang w:eastAsia="zh-CN"/>
        </w:rPr>
        <w:t>10</w:t>
      </w:r>
      <w:r>
        <w:rPr>
          <w:rFonts w:eastAsiaTheme="minorEastAsia" w:hint="eastAsia"/>
          <w:lang w:eastAsia="zh-CN"/>
        </w:rPr>
        <w:t>7</w:t>
      </w:r>
      <w:r>
        <w:rPr>
          <w:lang w:eastAsia="zh-CN"/>
        </w:rPr>
        <w:t xml:space="preserve"> Chairman </w:t>
      </w:r>
      <w:r w:rsidRPr="001B6BAB">
        <w:rPr>
          <w:rFonts w:eastAsiaTheme="minorEastAsia"/>
          <w:lang w:eastAsia="zh-CN"/>
        </w:rPr>
        <w:t>N</w:t>
      </w:r>
      <w:r>
        <w:rPr>
          <w:lang w:eastAsia="zh-CN"/>
        </w:rPr>
        <w:t>otes</w:t>
      </w:r>
    </w:p>
    <w:sectPr w:rsidR="003567C8" w:rsidRPr="001B6BAB" w:rsidSect="00AE7665">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7F5" w:rsidRDefault="004777F5">
      <w:r>
        <w:separator/>
      </w:r>
    </w:p>
  </w:endnote>
  <w:endnote w:type="continuationSeparator" w:id="0">
    <w:p w:rsidR="004777F5" w:rsidRDefault="0047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B6A" w:rsidRDefault="00BE7B6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E7B6A" w:rsidRDefault="00BE7B6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B6A" w:rsidRDefault="00BE7B6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54C37">
      <w:rPr>
        <w:rStyle w:val="ae"/>
        <w:noProof/>
      </w:rPr>
      <w:t>2</w:t>
    </w:r>
    <w:r>
      <w:rPr>
        <w:rStyle w:val="ae"/>
      </w:rPr>
      <w:fldChar w:fldCharType="end"/>
    </w:r>
  </w:p>
  <w:p w:rsidR="00BE7B6A" w:rsidRPr="00EB7EB9" w:rsidRDefault="00BE7B6A"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90XXXX</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C37" w:rsidRDefault="00A54C3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7F5" w:rsidRDefault="004777F5">
      <w:r>
        <w:separator/>
      </w:r>
    </w:p>
  </w:footnote>
  <w:footnote w:type="continuationSeparator" w:id="0">
    <w:p w:rsidR="004777F5" w:rsidRDefault="004777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C37" w:rsidRDefault="00A54C3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B6A" w:rsidRDefault="00BE7B6A"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C37" w:rsidRDefault="00A54C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2D9"/>
    <w:rsid w:val="00020363"/>
    <w:rsid w:val="00020769"/>
    <w:rsid w:val="00020889"/>
    <w:rsid w:val="000209A6"/>
    <w:rsid w:val="00020D87"/>
    <w:rsid w:val="0002102E"/>
    <w:rsid w:val="0002195F"/>
    <w:rsid w:val="00022C49"/>
    <w:rsid w:val="00023160"/>
    <w:rsid w:val="0002356E"/>
    <w:rsid w:val="00023718"/>
    <w:rsid w:val="00023DE9"/>
    <w:rsid w:val="000253C6"/>
    <w:rsid w:val="00025A54"/>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6F43"/>
    <w:rsid w:val="0003719D"/>
    <w:rsid w:val="00040BF4"/>
    <w:rsid w:val="00041100"/>
    <w:rsid w:val="0004114F"/>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4D1"/>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925"/>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D8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C13"/>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E55"/>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2CB"/>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7F8"/>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1D2F"/>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6BA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2D40"/>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27F7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0BA6"/>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6F08"/>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6C4D"/>
    <w:rsid w:val="003274C0"/>
    <w:rsid w:val="00327652"/>
    <w:rsid w:val="00327668"/>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67C8"/>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3C08"/>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C7F0E"/>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A62"/>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731"/>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7AB"/>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3B8"/>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7F5"/>
    <w:rsid w:val="00477D9E"/>
    <w:rsid w:val="0048040F"/>
    <w:rsid w:val="0048109F"/>
    <w:rsid w:val="00482A46"/>
    <w:rsid w:val="00482C0D"/>
    <w:rsid w:val="00483652"/>
    <w:rsid w:val="00483B94"/>
    <w:rsid w:val="00484454"/>
    <w:rsid w:val="0048488C"/>
    <w:rsid w:val="00484F82"/>
    <w:rsid w:val="004851D7"/>
    <w:rsid w:val="0048743A"/>
    <w:rsid w:val="0048743D"/>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A3E"/>
    <w:rsid w:val="004D4F0C"/>
    <w:rsid w:val="004D517B"/>
    <w:rsid w:val="004D55F1"/>
    <w:rsid w:val="004D5C6D"/>
    <w:rsid w:val="004E0BB0"/>
    <w:rsid w:val="004E1457"/>
    <w:rsid w:val="004E2318"/>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311"/>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08"/>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A21"/>
    <w:rsid w:val="00556BE7"/>
    <w:rsid w:val="00556DD2"/>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5303"/>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71E"/>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279C"/>
    <w:rsid w:val="005C29B4"/>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3A3"/>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46B3"/>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6F2"/>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07E3D"/>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4AF6"/>
    <w:rsid w:val="007350D6"/>
    <w:rsid w:val="0073643A"/>
    <w:rsid w:val="00736902"/>
    <w:rsid w:val="007369FF"/>
    <w:rsid w:val="00736A7A"/>
    <w:rsid w:val="00736DE3"/>
    <w:rsid w:val="00736E75"/>
    <w:rsid w:val="00737B48"/>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160"/>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D14"/>
    <w:rsid w:val="007C4D61"/>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6BB"/>
    <w:rsid w:val="0081583A"/>
    <w:rsid w:val="008161A1"/>
    <w:rsid w:val="008162BA"/>
    <w:rsid w:val="00816F7D"/>
    <w:rsid w:val="008218F0"/>
    <w:rsid w:val="00821DF3"/>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67D48"/>
    <w:rsid w:val="008702EA"/>
    <w:rsid w:val="00871117"/>
    <w:rsid w:val="00871C2D"/>
    <w:rsid w:val="008725EE"/>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4DED"/>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9E9"/>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459A"/>
    <w:rsid w:val="00975484"/>
    <w:rsid w:val="009759B0"/>
    <w:rsid w:val="00976918"/>
    <w:rsid w:val="00977572"/>
    <w:rsid w:val="00977ADD"/>
    <w:rsid w:val="00977EF4"/>
    <w:rsid w:val="00977F1F"/>
    <w:rsid w:val="009801F7"/>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AE4"/>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C37"/>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702"/>
    <w:rsid w:val="00AC5E40"/>
    <w:rsid w:val="00AD02BB"/>
    <w:rsid w:val="00AD0DEA"/>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2D40"/>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1B55"/>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2F31"/>
    <w:rsid w:val="00BB31A5"/>
    <w:rsid w:val="00BB358C"/>
    <w:rsid w:val="00BB35D5"/>
    <w:rsid w:val="00BB3B54"/>
    <w:rsid w:val="00BB3BD2"/>
    <w:rsid w:val="00BB447B"/>
    <w:rsid w:val="00BB4586"/>
    <w:rsid w:val="00BB46EB"/>
    <w:rsid w:val="00BB4756"/>
    <w:rsid w:val="00BB4928"/>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E7B6A"/>
    <w:rsid w:val="00BF0991"/>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92F"/>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2C81"/>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69A5"/>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10E"/>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1F0B"/>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169"/>
    <w:rsid w:val="00E87EEA"/>
    <w:rsid w:val="00E9010F"/>
    <w:rsid w:val="00E90F96"/>
    <w:rsid w:val="00E91CBE"/>
    <w:rsid w:val="00E92F46"/>
    <w:rsid w:val="00E938EE"/>
    <w:rsid w:val="00E93C17"/>
    <w:rsid w:val="00E93E59"/>
    <w:rsid w:val="00E94348"/>
    <w:rsid w:val="00E94B18"/>
    <w:rsid w:val="00E94F23"/>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55AD"/>
    <w:rsid w:val="00F16420"/>
    <w:rsid w:val="00F16BA6"/>
    <w:rsid w:val="00F171A6"/>
    <w:rsid w:val="00F17691"/>
    <w:rsid w:val="00F17A8D"/>
    <w:rsid w:val="00F202DC"/>
    <w:rsid w:val="00F20561"/>
    <w:rsid w:val="00F20A79"/>
    <w:rsid w:val="00F20D23"/>
    <w:rsid w:val="00F20ECC"/>
    <w:rsid w:val="00F2109B"/>
    <w:rsid w:val="00F2210D"/>
    <w:rsid w:val="00F22E6F"/>
    <w:rsid w:val="00F2379F"/>
    <w:rsid w:val="00F23A47"/>
    <w:rsid w:val="00F2403B"/>
    <w:rsid w:val="00F24180"/>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9B7"/>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0EE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5BA"/>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4EE5"/>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2721175">
      <w:bodyDiv w:val="1"/>
      <w:marLeft w:val="0"/>
      <w:marRight w:val="0"/>
      <w:marTop w:val="0"/>
      <w:marBottom w:val="0"/>
      <w:divBdr>
        <w:top w:val="none" w:sz="0" w:space="0" w:color="auto"/>
        <w:left w:val="none" w:sz="0" w:space="0" w:color="auto"/>
        <w:bottom w:val="none" w:sz="0" w:space="0" w:color="auto"/>
        <w:right w:val="none" w:sz="0" w:space="0" w:color="auto"/>
      </w:divBdr>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4465779">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3172789">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E26ED-2A84-4C93-A2E7-20E958138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701</Words>
  <Characters>3996</Characters>
  <Application>Microsoft Office Word</Application>
  <DocSecurity>0</DocSecurity>
  <Lines>33</Lines>
  <Paragraphs>9</Paragraphs>
  <ScaleCrop>false</ScaleCrop>
  <Company/>
  <LinksUpToDate>false</LinksUpToDate>
  <CharactersWithSpaces>4688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2019-10-02T14:30:00Z</dcterms:created>
  <dcterms:modified xsi:type="dcterms:W3CDTF">2019-10-02T14:31:00Z</dcterms:modified>
</cp:coreProperties>
</file>