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1D831" w14:textId="589BB2C3" w:rsidR="00EB410E" w:rsidRPr="007F16F8" w:rsidRDefault="00AD51D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cyan"/>
          <w:lang w:eastAsia="zh-CN"/>
        </w:rPr>
      </w:pPr>
      <w:r w:rsidRPr="00AD51DE">
        <w:rPr>
          <w:sz w:val="24"/>
          <w:lang w:val="en-GB" w:eastAsia="zh-CN"/>
        </w:rPr>
        <w:t>3GPP TSG-RAN WG2 Meeting #107</w:t>
      </w:r>
      <w:r w:rsidR="0098007E">
        <w:rPr>
          <w:sz w:val="24"/>
          <w:lang w:eastAsia="zh-CN"/>
        </w:rPr>
        <w:tab/>
      </w:r>
      <w:r w:rsidR="0098007E" w:rsidRPr="00EE0A06">
        <w:rPr>
          <w:bCs/>
          <w:noProof w:val="0"/>
          <w:sz w:val="24"/>
        </w:rPr>
        <w:t xml:space="preserve">                         </w:t>
      </w:r>
      <w:r w:rsidR="0098007E">
        <w:rPr>
          <w:bCs/>
          <w:noProof w:val="0"/>
          <w:sz w:val="24"/>
        </w:rPr>
        <w:t xml:space="preserve">                         </w:t>
      </w:r>
      <w:r w:rsidR="003C3FDA" w:rsidRPr="003C3FDA">
        <w:rPr>
          <w:bCs/>
          <w:noProof w:val="0"/>
          <w:sz w:val="24"/>
        </w:rPr>
        <w:t>R2-19</w:t>
      </w:r>
      <w:r w:rsidR="001F4019">
        <w:rPr>
          <w:rFonts w:hint="eastAsia"/>
          <w:bCs/>
          <w:noProof w:val="0"/>
          <w:sz w:val="24"/>
          <w:lang w:eastAsia="zh-TW"/>
        </w:rPr>
        <w:t>1</w:t>
      </w:r>
      <w:r w:rsidR="001F4019">
        <w:rPr>
          <w:bCs/>
          <w:noProof w:val="0"/>
          <w:sz w:val="24"/>
          <w:lang w:eastAsia="zh-TW"/>
        </w:rPr>
        <w:t>1618</w:t>
      </w:r>
      <w:bookmarkStart w:id="0" w:name="_GoBack"/>
      <w:bookmarkEnd w:id="0"/>
    </w:p>
    <w:p w14:paraId="022FC751" w14:textId="06022C1C" w:rsidR="00AD51DE" w:rsidRPr="00AD51DE" w:rsidRDefault="00AD51DE" w:rsidP="00AD51DE">
      <w:pPr>
        <w:pStyle w:val="Header"/>
        <w:rPr>
          <w:rFonts w:eastAsia="MS Mincho"/>
          <w:sz w:val="24"/>
          <w:lang w:val="en-GB"/>
        </w:rPr>
      </w:pPr>
      <w:r w:rsidRPr="00AD51DE">
        <w:rPr>
          <w:rFonts w:eastAsia="MS Mincho"/>
          <w:sz w:val="24"/>
          <w:lang w:val="en-GB"/>
        </w:rPr>
        <w:t>Prague, Czech Republic,</w:t>
      </w:r>
      <w:r w:rsidR="008000E9">
        <w:rPr>
          <w:rFonts w:eastAsia="MS Mincho"/>
          <w:sz w:val="24"/>
          <w:lang w:val="en-GB"/>
        </w:rPr>
        <w:t xml:space="preserve"> </w:t>
      </w:r>
      <w:r w:rsidRPr="00AD51DE">
        <w:rPr>
          <w:rFonts w:eastAsia="MS Mincho"/>
          <w:sz w:val="24"/>
          <w:lang w:val="en-GB"/>
        </w:rPr>
        <w:t>26th - 30th August 2019</w:t>
      </w:r>
    </w:p>
    <w:p w14:paraId="7DFE1709" w14:textId="77777777" w:rsidR="00EB410E" w:rsidRPr="00AD51DE" w:rsidRDefault="00EB410E" w:rsidP="00EB410E">
      <w:pPr>
        <w:pStyle w:val="Header"/>
        <w:rPr>
          <w:bCs/>
          <w:noProof w:val="0"/>
          <w:sz w:val="24"/>
          <w:lang w:val="en-GB" w:eastAsia="ja-JP"/>
        </w:rPr>
      </w:pPr>
    </w:p>
    <w:p w14:paraId="17C69F59" w14:textId="77777777" w:rsidR="00EB410E" w:rsidRDefault="00EB410E" w:rsidP="003A0147">
      <w:pPr>
        <w:pStyle w:val="CRCoverPage"/>
        <w:spacing w:afterLines="50" w:line="0" w:lineRule="atLeast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FC676D" w:rsidRPr="00B97625">
        <w:rPr>
          <w:rFonts w:cs="Arial"/>
          <w:bCs/>
          <w:sz w:val="24"/>
          <w:lang w:val="en-US"/>
        </w:rPr>
        <w:t>1</w:t>
      </w:r>
      <w:r w:rsidR="00AD51DE">
        <w:rPr>
          <w:rFonts w:cs="Arial"/>
          <w:bCs/>
          <w:sz w:val="24"/>
          <w:lang w:val="en-US"/>
        </w:rPr>
        <w:t>1.11.2</w:t>
      </w:r>
    </w:p>
    <w:p w14:paraId="39DBD31A" w14:textId="77777777" w:rsidR="00EB410E" w:rsidRDefault="00EB410E" w:rsidP="003A0147">
      <w:pPr>
        <w:spacing w:afterLines="50" w:after="120" w:line="0" w:lineRule="atLeast"/>
        <w:rPr>
          <w:rFonts w:ascii="Arial" w:hAnsi="Arial" w:cs="Arial"/>
          <w:bCs/>
          <w:sz w:val="24"/>
          <w:lang w:eastAsia="zh-TW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AD51DE" w:rsidRPr="00AD51DE">
        <w:rPr>
          <w:rFonts w:ascii="Arial" w:hAnsi="Arial" w:cs="Arial" w:hint="eastAsia"/>
          <w:sz w:val="24"/>
          <w:lang w:eastAsia="zh-TW"/>
        </w:rPr>
        <w:t>A</w:t>
      </w:r>
      <w:r w:rsidR="00AD51DE" w:rsidRPr="00AD51DE">
        <w:rPr>
          <w:rFonts w:ascii="Arial" w:hAnsi="Arial" w:cs="Arial"/>
          <w:sz w:val="24"/>
          <w:lang w:eastAsia="zh-TW"/>
        </w:rPr>
        <w:t>sia Pacific Telecom co.</w:t>
      </w:r>
      <w:r w:rsidR="00AD51DE">
        <w:rPr>
          <w:rFonts w:ascii="Arial" w:hAnsi="Arial" w:cs="Arial"/>
          <w:sz w:val="24"/>
          <w:lang w:eastAsia="zh-TW"/>
        </w:rPr>
        <w:t xml:space="preserve"> </w:t>
      </w:r>
      <w:r w:rsidR="00AD51DE" w:rsidRPr="00AD51DE">
        <w:rPr>
          <w:rFonts w:ascii="Arial" w:hAnsi="Arial" w:cs="Arial"/>
          <w:sz w:val="24"/>
          <w:lang w:eastAsia="zh-TW"/>
        </w:rPr>
        <w:t>Ltd</w:t>
      </w:r>
    </w:p>
    <w:p w14:paraId="413E6802" w14:textId="77777777" w:rsidR="00EB410E" w:rsidRPr="007F16F8" w:rsidRDefault="00EB410E" w:rsidP="003A0147">
      <w:pPr>
        <w:tabs>
          <w:tab w:val="left" w:pos="1985"/>
        </w:tabs>
        <w:spacing w:afterLines="50" w:after="120" w:line="0" w:lineRule="atLeast"/>
        <w:ind w:left="2880" w:hanging="288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AD51DE">
        <w:rPr>
          <w:rFonts w:ascii="Arial" w:hAnsi="Arial" w:cs="Arial"/>
          <w:bCs/>
          <w:sz w:val="24"/>
        </w:rPr>
        <w:t>UE behavior on WUS occasion in DRX Active Time</w:t>
      </w:r>
    </w:p>
    <w:p w14:paraId="1228ED38" w14:textId="77777777" w:rsidR="00EB410E" w:rsidRDefault="00EB410E" w:rsidP="003A0147">
      <w:pPr>
        <w:spacing w:afterLines="50" w:after="120" w:line="0" w:lineRule="atLeast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 and decision</w:t>
      </w:r>
    </w:p>
    <w:p w14:paraId="472144AD" w14:textId="77777777" w:rsidR="00EB410E" w:rsidRDefault="00EB410E" w:rsidP="00991748">
      <w:pPr>
        <w:pStyle w:val="Heading1"/>
        <w:numPr>
          <w:ilvl w:val="0"/>
          <w:numId w:val="2"/>
        </w:numPr>
      </w:pPr>
      <w:r>
        <w:t>Introduction</w:t>
      </w:r>
    </w:p>
    <w:p w14:paraId="335608E2" w14:textId="70377841" w:rsidR="000736EC" w:rsidRDefault="000736EC" w:rsidP="00DC324F">
      <w:pPr>
        <w:tabs>
          <w:tab w:val="left" w:pos="1402"/>
        </w:tabs>
        <w:spacing w:afterLines="50" w:after="120" w:line="0" w:lineRule="atLeast"/>
        <w:jc w:val="both"/>
        <w:rPr>
          <w:lang w:val="en-GB" w:eastAsia="zh-TW"/>
        </w:rPr>
      </w:pPr>
      <w:bookmarkStart w:id="1" w:name="Proposal_Pattern_Length"/>
      <w:r>
        <w:rPr>
          <w:lang w:val="en-GB" w:eastAsia="zh-TW"/>
        </w:rPr>
        <w:t>In last</w:t>
      </w:r>
      <w:r w:rsidR="00EA54FB">
        <w:rPr>
          <w:lang w:val="en-GB" w:eastAsia="zh-TW"/>
        </w:rPr>
        <w:t xml:space="preserve"> </w:t>
      </w:r>
      <w:r>
        <w:rPr>
          <w:lang w:val="en-GB" w:eastAsia="zh-TW"/>
        </w:rPr>
        <w:t xml:space="preserve">meeting, RAN2 </w:t>
      </w:r>
      <w:r w:rsidR="009B509D">
        <w:rPr>
          <w:lang w:val="en-GB" w:eastAsia="zh-TW"/>
        </w:rPr>
        <w:t xml:space="preserve">agreed that WUS is used to indicate the UE </w:t>
      </w:r>
      <w:r w:rsidR="00484D8D">
        <w:rPr>
          <w:lang w:val="en-GB" w:eastAsia="zh-TW"/>
        </w:rPr>
        <w:t>to</w:t>
      </w:r>
      <w:r w:rsidR="009B509D">
        <w:rPr>
          <w:lang w:val="en-GB" w:eastAsia="zh-TW"/>
        </w:rPr>
        <w:t xml:space="preserve"> monitor </w:t>
      </w:r>
      <w:r w:rsidR="00484D8D">
        <w:rPr>
          <w:lang w:val="en-GB" w:eastAsia="zh-TW"/>
        </w:rPr>
        <w:t xml:space="preserve">PDCCH on the next occurrence of </w:t>
      </w:r>
      <w:r w:rsidR="009B509D">
        <w:rPr>
          <w:lang w:val="en-GB" w:eastAsia="zh-TW"/>
        </w:rPr>
        <w:t xml:space="preserve">the DRX </w:t>
      </w:r>
      <w:proofErr w:type="spellStart"/>
      <w:r w:rsidR="009B509D">
        <w:rPr>
          <w:lang w:val="en-GB" w:eastAsia="zh-TW"/>
        </w:rPr>
        <w:t>onDuration</w:t>
      </w:r>
      <w:proofErr w:type="spellEnd"/>
      <w:r w:rsidR="00484D8D">
        <w:rPr>
          <w:lang w:val="en-GB" w:eastAsia="zh-TW"/>
        </w:rPr>
        <w:t xml:space="preserve"> </w:t>
      </w:r>
      <w:r w:rsidR="009B509D">
        <w:rPr>
          <w:lang w:val="en-GB" w:eastAsia="zh-TW"/>
        </w:rPr>
        <w:t>and without other impacts</w:t>
      </w:r>
      <w:r w:rsidR="00484D8D">
        <w:rPr>
          <w:lang w:val="en-GB" w:eastAsia="zh-TW"/>
        </w:rPr>
        <w:t xml:space="preserve"> in DRX procedure apart from DRX </w:t>
      </w:r>
      <w:proofErr w:type="spellStart"/>
      <w:r w:rsidR="00484D8D">
        <w:rPr>
          <w:lang w:val="en-GB" w:eastAsia="zh-TW"/>
        </w:rPr>
        <w:t>onDuration</w:t>
      </w:r>
      <w:proofErr w:type="spellEnd"/>
      <w:r w:rsidR="00484D8D">
        <w:rPr>
          <w:lang w:val="en-GB" w:eastAsia="zh-TW"/>
        </w:rPr>
        <w:t xml:space="preserve">. On the other hand, </w:t>
      </w:r>
      <w:r w:rsidR="002374BE">
        <w:rPr>
          <w:lang w:val="en-GB" w:eastAsia="zh-TW"/>
        </w:rPr>
        <w:t xml:space="preserve">RAN2 </w:t>
      </w:r>
      <w:r>
        <w:rPr>
          <w:lang w:val="en-GB" w:eastAsia="zh-TW"/>
        </w:rPr>
        <w:t>briefly discussed an issue that WUS monitoring occasion may collide with</w:t>
      </w:r>
      <w:r w:rsidR="00EA54FB">
        <w:rPr>
          <w:lang w:val="en-GB" w:eastAsia="zh-TW"/>
        </w:rPr>
        <w:t xml:space="preserve"> legacy DRX Active Time in time domain</w:t>
      </w:r>
      <w:r w:rsidR="00484D8D">
        <w:rPr>
          <w:lang w:val="en-GB" w:eastAsia="zh-TW"/>
        </w:rPr>
        <w:t xml:space="preserve"> [1]</w:t>
      </w:r>
      <w:r w:rsidR="00CC27E2">
        <w:rPr>
          <w:lang w:val="en-GB" w:eastAsia="zh-TW"/>
        </w:rPr>
        <w:t>. T</w:t>
      </w:r>
      <w:r w:rsidR="00484D8D">
        <w:rPr>
          <w:lang w:val="en-GB" w:eastAsia="zh-TW"/>
        </w:rPr>
        <w:t>he detailed UE behaviour</w:t>
      </w:r>
      <w:r w:rsidR="00CC27E2">
        <w:rPr>
          <w:lang w:val="en-GB" w:eastAsia="zh-TW"/>
        </w:rPr>
        <w:t>s</w:t>
      </w:r>
      <w:r w:rsidR="00484D8D">
        <w:rPr>
          <w:lang w:val="en-GB" w:eastAsia="zh-TW"/>
        </w:rPr>
        <w:t xml:space="preserve"> </w:t>
      </w:r>
      <w:r w:rsidR="00CC27E2">
        <w:rPr>
          <w:lang w:val="en-GB" w:eastAsia="zh-TW"/>
        </w:rPr>
        <w:t>of both issues are</w:t>
      </w:r>
      <w:r w:rsidR="00484D8D">
        <w:rPr>
          <w:lang w:val="en-GB" w:eastAsia="zh-TW"/>
        </w:rPr>
        <w:t xml:space="preserve"> deferred to discuss in WI phase</w:t>
      </w:r>
      <w:r w:rsidR="00EA54FB">
        <w:rPr>
          <w:lang w:val="en-GB" w:eastAsia="zh-TW"/>
        </w:rPr>
        <w:t>.</w:t>
      </w:r>
    </w:p>
    <w:p w14:paraId="069F8917" w14:textId="77777777" w:rsidR="000736EC" w:rsidRDefault="000736EC" w:rsidP="0036044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3926"/>
        </w:tabs>
        <w:spacing w:after="120"/>
        <w:jc w:val="both"/>
        <w:rPr>
          <w:rFonts w:ascii="Arial" w:eastAsia="MS Mincho" w:hAnsi="Arial"/>
          <w:b/>
          <w:szCs w:val="24"/>
          <w:lang w:val="en-GB" w:eastAsia="zh-TW"/>
        </w:rPr>
      </w:pPr>
      <w:r>
        <w:rPr>
          <w:rFonts w:ascii="Arial" w:eastAsia="MS Mincho" w:hAnsi="Arial"/>
          <w:b/>
          <w:szCs w:val="24"/>
          <w:lang w:val="en-GB" w:eastAsia="zh-TW"/>
        </w:rPr>
        <w:t xml:space="preserve"> RAN2 #106 </w:t>
      </w:r>
      <w:r w:rsidRPr="00360441">
        <w:rPr>
          <w:rFonts w:ascii="Arial" w:eastAsia="MS Mincho" w:hAnsi="Arial" w:hint="eastAsia"/>
          <w:b/>
          <w:szCs w:val="24"/>
          <w:lang w:val="en-GB" w:eastAsia="zh-TW"/>
        </w:rPr>
        <w:t>A</w:t>
      </w:r>
      <w:r w:rsidRPr="00360441">
        <w:rPr>
          <w:rFonts w:ascii="Arial" w:eastAsia="MS Mincho" w:hAnsi="Arial"/>
          <w:b/>
          <w:szCs w:val="24"/>
          <w:lang w:val="en-GB" w:eastAsia="zh-TW"/>
        </w:rPr>
        <w:t xml:space="preserve">greement </w:t>
      </w:r>
    </w:p>
    <w:p w14:paraId="315AF9AB" w14:textId="77777777" w:rsidR="000736EC" w:rsidRPr="000C3C1B" w:rsidRDefault="000736EC" w:rsidP="00E75F58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 xml:space="preserve"> </w:t>
      </w:r>
      <w:r w:rsidRPr="000C3C1B">
        <w:t>1.</w:t>
      </w:r>
      <w:r w:rsidRPr="000C3C1B">
        <w:tab/>
        <w:t xml:space="preserve">From RAN2 perspective, the WUS signalling is used to indicate to the UE to wake up to monitor the </w:t>
      </w:r>
      <w:proofErr w:type="spellStart"/>
      <w:r w:rsidRPr="000C3C1B">
        <w:t>onDuration</w:t>
      </w:r>
      <w:proofErr w:type="spellEnd"/>
      <w:r w:rsidRPr="000C3C1B">
        <w:t xml:space="preserve">.  Apart from the </w:t>
      </w:r>
      <w:proofErr w:type="spellStart"/>
      <w:r w:rsidRPr="000C3C1B">
        <w:t>onDuration</w:t>
      </w:r>
      <w:proofErr w:type="spellEnd"/>
      <w:r w:rsidRPr="000C3C1B">
        <w:t>, there are no DRX procedure impacts.</w:t>
      </w:r>
    </w:p>
    <w:p w14:paraId="0A28E573" w14:textId="77777777" w:rsidR="000736EC" w:rsidRPr="000C3C1B" w:rsidRDefault="000736EC" w:rsidP="00E75F58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 w:rsidRPr="003A0147">
        <w:t xml:space="preserve"> 2.</w:t>
      </w:r>
      <w:r w:rsidRPr="003A0147">
        <w:tab/>
        <w:t>FFS on UE behaviour when WUS collides with any event part of legacy active time (e.g. DRX Inactivity timer).  This will be discussed in the WI phase.</w:t>
      </w:r>
      <w:r w:rsidRPr="000C3C1B">
        <w:t xml:space="preserve"> </w:t>
      </w:r>
    </w:p>
    <w:p w14:paraId="5DF71576" w14:textId="77777777" w:rsidR="000736EC" w:rsidRPr="000C3C1B" w:rsidRDefault="000736EC" w:rsidP="00E75F58">
      <w:pPr>
        <w:pStyle w:val="Doc-text2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363"/>
      </w:pPr>
      <w:r>
        <w:t xml:space="preserve"> </w:t>
      </w:r>
      <w:r w:rsidRPr="000C3C1B">
        <w:t>3.</w:t>
      </w:r>
      <w:r w:rsidRPr="000C3C1B">
        <w:tab/>
        <w:t>Details of WUS design is left to RAN1</w:t>
      </w:r>
    </w:p>
    <w:p w14:paraId="568FB566" w14:textId="735B4781" w:rsidR="000736EC" w:rsidRPr="00D973DD" w:rsidRDefault="0033065C" w:rsidP="00DB0B47">
      <w:pPr>
        <w:tabs>
          <w:tab w:val="left" w:pos="3926"/>
        </w:tabs>
        <w:spacing w:beforeLines="50" w:before="120" w:afterLines="50" w:after="120" w:line="0" w:lineRule="atLeast"/>
        <w:jc w:val="both"/>
        <w:rPr>
          <w:lang w:val="en-GB" w:eastAsia="zh-TW"/>
        </w:rPr>
      </w:pPr>
      <w:r w:rsidRPr="0033065C">
        <w:rPr>
          <w:lang w:val="en-GB" w:eastAsia="zh-TW"/>
        </w:rPr>
        <w:t xml:space="preserve">In this contribution, </w:t>
      </w:r>
      <w:r w:rsidR="002374BE">
        <w:rPr>
          <w:lang w:val="en-GB" w:eastAsia="zh-TW"/>
        </w:rPr>
        <w:t>section 2.1</w:t>
      </w:r>
      <w:r w:rsidR="000960A9">
        <w:rPr>
          <w:lang w:val="en-GB" w:eastAsia="zh-TW"/>
        </w:rPr>
        <w:t xml:space="preserve"> is to introduce the procedure of WUS </w:t>
      </w:r>
      <w:r w:rsidR="002374BE">
        <w:rPr>
          <w:lang w:val="en-GB" w:eastAsia="zh-TW"/>
        </w:rPr>
        <w:t xml:space="preserve">in DRX </w:t>
      </w:r>
      <w:r w:rsidR="000960A9">
        <w:rPr>
          <w:lang w:val="en-GB" w:eastAsia="zh-TW"/>
        </w:rPr>
        <w:t>and the corresponding UE</w:t>
      </w:r>
      <w:r w:rsidR="002374BE">
        <w:rPr>
          <w:lang w:val="en-GB" w:eastAsia="zh-TW"/>
        </w:rPr>
        <w:t xml:space="preserve"> behaviours</w:t>
      </w:r>
      <w:r w:rsidR="00CC27E2">
        <w:rPr>
          <w:lang w:val="en-GB" w:eastAsia="zh-TW"/>
        </w:rPr>
        <w:t>.</w:t>
      </w:r>
      <w:r w:rsidR="002374BE">
        <w:rPr>
          <w:lang w:val="en-GB" w:eastAsia="zh-TW"/>
        </w:rPr>
        <w:t xml:space="preserve"> </w:t>
      </w:r>
      <w:r w:rsidR="00D84230">
        <w:rPr>
          <w:lang w:val="en-GB" w:eastAsia="zh-TW"/>
        </w:rPr>
        <w:t>S</w:t>
      </w:r>
      <w:r w:rsidR="002374BE">
        <w:rPr>
          <w:lang w:val="en-GB" w:eastAsia="zh-TW"/>
        </w:rPr>
        <w:t xml:space="preserve">ection 2.2 is to </w:t>
      </w:r>
      <w:r w:rsidR="00CC27E2">
        <w:rPr>
          <w:lang w:val="en-GB" w:eastAsia="zh-TW"/>
        </w:rPr>
        <w:t>address</w:t>
      </w:r>
      <w:r w:rsidR="00DB0B47">
        <w:rPr>
          <w:lang w:val="en-GB" w:eastAsia="zh-TW"/>
        </w:rPr>
        <w:t xml:space="preserve"> </w:t>
      </w:r>
      <w:r w:rsidR="002374BE">
        <w:rPr>
          <w:lang w:val="en-GB" w:eastAsia="zh-TW"/>
        </w:rPr>
        <w:t>the issue that</w:t>
      </w:r>
      <w:r w:rsidR="00866F7F">
        <w:rPr>
          <w:lang w:val="en-GB" w:eastAsia="zh-TW"/>
        </w:rPr>
        <w:t xml:space="preserve"> </w:t>
      </w:r>
      <w:r w:rsidR="00DB0B47">
        <w:rPr>
          <w:lang w:val="en-GB" w:eastAsia="zh-TW"/>
        </w:rPr>
        <w:t xml:space="preserve">WUS monitoring occasion </w:t>
      </w:r>
      <w:r w:rsidR="002374BE">
        <w:rPr>
          <w:lang w:val="en-GB" w:eastAsia="zh-TW"/>
        </w:rPr>
        <w:t>collides with</w:t>
      </w:r>
      <w:r w:rsidR="00DB0B47">
        <w:rPr>
          <w:lang w:val="en-GB" w:eastAsia="zh-TW"/>
        </w:rPr>
        <w:t xml:space="preserve"> </w:t>
      </w:r>
      <w:r w:rsidR="002374BE">
        <w:rPr>
          <w:lang w:val="en-GB" w:eastAsia="zh-TW"/>
        </w:rPr>
        <w:t xml:space="preserve">legacy </w:t>
      </w:r>
      <w:r w:rsidR="00DB0B47">
        <w:rPr>
          <w:lang w:val="en-GB" w:eastAsia="zh-TW"/>
        </w:rPr>
        <w:t>DRX Active Time</w:t>
      </w:r>
      <w:r w:rsidR="002374BE">
        <w:rPr>
          <w:lang w:val="en-GB" w:eastAsia="zh-TW"/>
        </w:rPr>
        <w:t xml:space="preserve">, and </w:t>
      </w:r>
      <w:r w:rsidR="009A12AD">
        <w:rPr>
          <w:lang w:val="en-GB" w:eastAsia="zh-TW"/>
        </w:rPr>
        <w:t>some</w:t>
      </w:r>
      <w:r w:rsidR="002374BE">
        <w:rPr>
          <w:lang w:val="en-GB" w:eastAsia="zh-TW"/>
        </w:rPr>
        <w:t xml:space="preserve"> solutions </w:t>
      </w:r>
      <w:r w:rsidR="00CC27E2">
        <w:rPr>
          <w:lang w:val="en-GB" w:eastAsia="zh-TW"/>
        </w:rPr>
        <w:t xml:space="preserve">are </w:t>
      </w:r>
      <w:r w:rsidR="00D84230">
        <w:rPr>
          <w:lang w:val="en-GB" w:eastAsia="zh-TW"/>
        </w:rPr>
        <w:t xml:space="preserve">proposed </w:t>
      </w:r>
      <w:r w:rsidR="002374BE">
        <w:rPr>
          <w:lang w:val="en-GB" w:eastAsia="zh-TW"/>
        </w:rPr>
        <w:t>for discussion</w:t>
      </w:r>
      <w:r w:rsidR="00DB0B47">
        <w:rPr>
          <w:lang w:val="en-GB" w:eastAsia="zh-TW"/>
        </w:rPr>
        <w:t>.</w:t>
      </w:r>
    </w:p>
    <w:p w14:paraId="622EE7A3" w14:textId="77777777" w:rsidR="000736EC" w:rsidRPr="00AD51DE" w:rsidRDefault="000736EC" w:rsidP="00991748">
      <w:pPr>
        <w:pStyle w:val="Heading1"/>
        <w:numPr>
          <w:ilvl w:val="0"/>
          <w:numId w:val="2"/>
        </w:numPr>
      </w:pPr>
      <w:r>
        <w:t>Discussion</w:t>
      </w:r>
    </w:p>
    <w:p w14:paraId="3A2E30AF" w14:textId="07D142A2" w:rsidR="00484D8D" w:rsidRDefault="00484D8D" w:rsidP="00991748">
      <w:pPr>
        <w:pStyle w:val="Heading2"/>
      </w:pPr>
      <w:r>
        <w:t xml:space="preserve">Procedure of </w:t>
      </w:r>
      <w:r w:rsidR="000960A9">
        <w:t>WUS in DRX</w:t>
      </w:r>
    </w:p>
    <w:p w14:paraId="222AF831" w14:textId="77D96B2A" w:rsidR="0020094A" w:rsidRPr="00822487" w:rsidRDefault="00CD16D4" w:rsidP="00E77AAA">
      <w:pPr>
        <w:spacing w:afterLines="50" w:after="120" w:line="0" w:lineRule="atLeast"/>
        <w:jc w:val="both"/>
      </w:pPr>
      <w:r>
        <w:rPr>
          <w:rFonts w:hint="eastAsia"/>
          <w:lang w:val="en-GB" w:eastAsia="zh-TW"/>
        </w:rPr>
        <w:t>A</w:t>
      </w:r>
      <w:r>
        <w:rPr>
          <w:lang w:val="en-GB" w:eastAsia="zh-TW"/>
        </w:rPr>
        <w:t xml:space="preserve">ccording to </w:t>
      </w:r>
      <w:r w:rsidR="00231EF5">
        <w:rPr>
          <w:lang w:val="en-GB"/>
        </w:rPr>
        <w:t xml:space="preserve">RAN1 agreements, the </w:t>
      </w:r>
      <w:r w:rsidR="008413A4">
        <w:rPr>
          <w:lang w:val="en-GB"/>
        </w:rPr>
        <w:t xml:space="preserve">WUS </w:t>
      </w:r>
      <w:r w:rsidR="00231EF5">
        <w:rPr>
          <w:lang w:val="en-GB"/>
        </w:rPr>
        <w:t>monitoring occasion</w:t>
      </w:r>
      <w:r w:rsidR="008413A4">
        <w:rPr>
          <w:lang w:val="en-GB"/>
        </w:rPr>
        <w:t xml:space="preserve"> </w:t>
      </w:r>
      <w:r w:rsidR="00231EF5">
        <w:rPr>
          <w:lang w:val="en-GB"/>
        </w:rPr>
        <w:t xml:space="preserve">is </w:t>
      </w:r>
      <w:r>
        <w:rPr>
          <w:lang w:val="en-GB"/>
        </w:rPr>
        <w:t>configured/</w:t>
      </w:r>
      <w:r w:rsidR="00231EF5">
        <w:rPr>
          <w:lang w:val="en-GB"/>
        </w:rPr>
        <w:t xml:space="preserve">indicated to the UE </w:t>
      </w:r>
      <w:r w:rsidR="008413A4">
        <w:rPr>
          <w:lang w:val="en-GB"/>
        </w:rPr>
        <w:t xml:space="preserve">with an offset before the DRX </w:t>
      </w:r>
      <w:proofErr w:type="spellStart"/>
      <w:r w:rsidR="008413A4">
        <w:rPr>
          <w:lang w:val="en-GB"/>
        </w:rPr>
        <w:t>on</w:t>
      </w:r>
      <w:r w:rsidR="00764204">
        <w:rPr>
          <w:lang w:val="en-GB"/>
        </w:rPr>
        <w:t>D</w:t>
      </w:r>
      <w:r w:rsidR="008413A4">
        <w:rPr>
          <w:lang w:val="en-GB"/>
        </w:rPr>
        <w:t>uration</w:t>
      </w:r>
      <w:proofErr w:type="spellEnd"/>
      <w:r w:rsidR="008413A4">
        <w:rPr>
          <w:lang w:val="en-GB"/>
        </w:rPr>
        <w:t xml:space="preserve">. </w:t>
      </w:r>
      <w:r w:rsidR="00FF70E2">
        <w:rPr>
          <w:lang w:val="en-GB"/>
        </w:rPr>
        <w:t>I</w:t>
      </w:r>
      <w:r w:rsidR="00280144">
        <w:t>f</w:t>
      </w:r>
      <w:r w:rsidR="00DC4465">
        <w:t xml:space="preserve"> WUS </w:t>
      </w:r>
      <w:r>
        <w:t xml:space="preserve">mechanism </w:t>
      </w:r>
      <w:r w:rsidR="00DC4465">
        <w:t xml:space="preserve">is configured </w:t>
      </w:r>
      <w:r w:rsidR="00DC4465">
        <w:rPr>
          <w:rFonts w:hint="eastAsia"/>
          <w:lang w:eastAsia="zh-TW"/>
        </w:rPr>
        <w:t>f</w:t>
      </w:r>
      <w:r w:rsidR="00DC4465">
        <w:rPr>
          <w:lang w:eastAsia="zh-TW"/>
        </w:rPr>
        <w:t>or a UE</w:t>
      </w:r>
      <w:r w:rsidR="00DC4465">
        <w:rPr>
          <w:rFonts w:hint="eastAsia"/>
          <w:lang w:eastAsia="zh-TW"/>
        </w:rPr>
        <w:t>,</w:t>
      </w:r>
      <w:r w:rsidR="00DC4465">
        <w:t xml:space="preserve"> the UE should </w:t>
      </w:r>
      <w:r w:rsidR="00507C32">
        <w:t xml:space="preserve">ramp up the power to </w:t>
      </w:r>
      <w:r w:rsidR="00DC4465">
        <w:t xml:space="preserve">monitor </w:t>
      </w:r>
      <w:r>
        <w:t>WUS</w:t>
      </w:r>
      <w:r w:rsidR="00DC4465">
        <w:t xml:space="preserve"> on WUS monitoring occasion periodically, e.g., before each DRX</w:t>
      </w:r>
      <w:r w:rsidR="00507C32">
        <w:t xml:space="preserve"> </w:t>
      </w:r>
      <w:proofErr w:type="spellStart"/>
      <w:r w:rsidR="0029767D">
        <w:rPr>
          <w:rFonts w:hint="eastAsia"/>
          <w:lang w:eastAsia="zh-TW"/>
        </w:rPr>
        <w:t>o</w:t>
      </w:r>
      <w:r w:rsidR="0029767D">
        <w:rPr>
          <w:lang w:eastAsia="zh-TW"/>
        </w:rPr>
        <w:t>nDuration</w:t>
      </w:r>
      <w:proofErr w:type="spellEnd"/>
      <w:r w:rsidR="00DC4465">
        <w:t xml:space="preserve">, to </w:t>
      </w:r>
      <w:r w:rsidR="00D606F6">
        <w:t>receive</w:t>
      </w:r>
      <w:r w:rsidR="00DC4465">
        <w:t xml:space="preserve"> the possible WUS indication.</w:t>
      </w:r>
      <w:r w:rsidR="00507C32">
        <w:t xml:space="preserve"> </w:t>
      </w:r>
      <w:r w:rsidR="00CC27E2">
        <w:t xml:space="preserve">The simplest way to interpret the WUS indication is to indicate wake up or not wake up could </w:t>
      </w:r>
      <w:r w:rsidR="00CC27E2">
        <w:rPr>
          <w:rFonts w:hint="eastAsia"/>
          <w:lang w:eastAsia="zh-TW"/>
        </w:rPr>
        <w:t>b</w:t>
      </w:r>
      <w:r w:rsidR="00CC27E2">
        <w:rPr>
          <w:lang w:eastAsia="zh-TW"/>
        </w:rPr>
        <w:t xml:space="preserve">e </w:t>
      </w:r>
      <w:r w:rsidR="00CC27E2">
        <w:rPr>
          <w:rFonts w:hint="eastAsia"/>
          <w:lang w:eastAsia="zh-TW"/>
        </w:rPr>
        <w:t>b</w:t>
      </w:r>
      <w:r w:rsidR="00CC27E2">
        <w:t xml:space="preserve">ased on whether the UE detects the WUS on WUS occasion or not. No further field for WUS is needed to indicate wake up/not wake up. </w:t>
      </w:r>
      <w:r w:rsidR="00B46E34">
        <w:t xml:space="preserve">Also, the NW does not need to send a WUS to the UE while the NW </w:t>
      </w:r>
      <w:r w:rsidR="00B46E34">
        <w:rPr>
          <w:rFonts w:hint="eastAsia"/>
          <w:lang w:eastAsia="zh-TW"/>
        </w:rPr>
        <w:t>i</w:t>
      </w:r>
      <w:r w:rsidR="00B46E34">
        <w:rPr>
          <w:lang w:eastAsia="zh-TW"/>
        </w:rPr>
        <w:t>s not willing to wake up the UE</w:t>
      </w:r>
      <w:r w:rsidR="00B46E34">
        <w:rPr>
          <w:rFonts w:hint="eastAsia"/>
          <w:lang w:eastAsia="zh-TW"/>
        </w:rPr>
        <w:t>,</w:t>
      </w:r>
      <w:r w:rsidR="00B46E34">
        <w:t xml:space="preserve"> which could </w:t>
      </w:r>
      <w:r w:rsidR="00B46E34" w:rsidRPr="00B46E34">
        <w:t>significantly</w:t>
      </w:r>
      <w:r w:rsidR="00B46E34">
        <w:t xml:space="preserve"> reduce signaling overhead.  That is, </w:t>
      </w:r>
      <w:r w:rsidR="00CC27E2">
        <w:t>w</w:t>
      </w:r>
      <w:r w:rsidR="00280144">
        <w:t xml:space="preserve">hen the UE </w:t>
      </w:r>
      <w:r w:rsidR="00D606F6">
        <w:t>detect</w:t>
      </w:r>
      <w:r w:rsidR="00280144">
        <w:t xml:space="preserve">s </w:t>
      </w:r>
      <w:r w:rsidR="00CC27E2">
        <w:t>a</w:t>
      </w:r>
      <w:r w:rsidR="00280144">
        <w:t xml:space="preserve"> WUS </w:t>
      </w:r>
      <w:r w:rsidR="009F084E">
        <w:t>on WUS occasion</w:t>
      </w:r>
      <w:r w:rsidR="0029767D">
        <w:t>,</w:t>
      </w:r>
      <w:r w:rsidR="00280144">
        <w:t xml:space="preserve"> </w:t>
      </w:r>
      <w:r w:rsidR="0029767D">
        <w:t>t</w:t>
      </w:r>
      <w:r w:rsidR="00280144">
        <w:t xml:space="preserve">he UE should </w:t>
      </w:r>
      <w:r w:rsidR="00395EB3">
        <w:t xml:space="preserve">wake up to </w:t>
      </w:r>
      <w:r w:rsidR="00280144">
        <w:t xml:space="preserve">monitor the PDCCH on the subsequent </w:t>
      </w:r>
      <w:r w:rsidR="0029767D">
        <w:t xml:space="preserve">DRX </w:t>
      </w:r>
      <w:proofErr w:type="spellStart"/>
      <w:r w:rsidR="00280144">
        <w:t>onDuration</w:t>
      </w:r>
      <w:proofErr w:type="spellEnd"/>
      <w:r w:rsidR="00280144">
        <w:t xml:space="preserve">. </w:t>
      </w:r>
      <w:r w:rsidR="009F084E">
        <w:t xml:space="preserve">On the contrary, when the UE does not </w:t>
      </w:r>
      <w:r w:rsidR="00D606F6">
        <w:t>detect</w:t>
      </w:r>
      <w:r w:rsidR="009F084E">
        <w:t xml:space="preserve"> the WUS</w:t>
      </w:r>
      <w:r w:rsidR="00E3128A">
        <w:t>, the UE may not</w:t>
      </w:r>
      <w:r w:rsidR="00E07F81">
        <w:t xml:space="preserve"> be required to</w:t>
      </w:r>
      <w:r w:rsidR="00E3128A">
        <w:t xml:space="preserve"> monitor the PDCCH on the subsequent </w:t>
      </w:r>
      <w:r w:rsidR="00CC27E2">
        <w:t xml:space="preserve">DRX </w:t>
      </w:r>
      <w:proofErr w:type="spellStart"/>
      <w:r w:rsidR="00E3128A">
        <w:t>onDuration</w:t>
      </w:r>
      <w:proofErr w:type="spellEnd"/>
      <w:r w:rsidR="00E3128A">
        <w:t xml:space="preserve">. </w:t>
      </w:r>
      <w:r w:rsidR="001740BF">
        <w:rPr>
          <w:lang w:val="en-GB" w:eastAsia="zh-TW"/>
        </w:rPr>
        <w:t>From RAN2 perspective, the WUS scheme is considered jointly with DRX, which is handled by MAC</w:t>
      </w:r>
      <w:r w:rsidR="00E07F81">
        <w:rPr>
          <w:lang w:val="en-GB" w:eastAsia="zh-TW"/>
        </w:rPr>
        <w:t xml:space="preserve"> entity</w:t>
      </w:r>
      <w:r w:rsidR="001740BF">
        <w:rPr>
          <w:lang w:val="en-GB" w:eastAsia="zh-TW"/>
        </w:rPr>
        <w:t xml:space="preserve">. </w:t>
      </w:r>
      <w:r w:rsidR="00FF70E2">
        <w:rPr>
          <w:lang w:val="en-GB" w:eastAsia="zh-TW"/>
        </w:rPr>
        <w:t>Thus</w:t>
      </w:r>
      <w:r w:rsidR="00C86505">
        <w:rPr>
          <w:lang w:val="en-GB" w:eastAsia="zh-TW"/>
        </w:rPr>
        <w:t xml:space="preserve">, </w:t>
      </w:r>
      <w:r w:rsidR="008E64E8">
        <w:rPr>
          <w:lang w:val="en-GB" w:eastAsia="zh-TW"/>
        </w:rPr>
        <w:t xml:space="preserve">the </w:t>
      </w:r>
      <w:r w:rsidR="00C86505">
        <w:rPr>
          <w:lang w:val="en-GB" w:eastAsia="zh-TW"/>
        </w:rPr>
        <w:t xml:space="preserve">MAC </w:t>
      </w:r>
      <w:r w:rsidR="00E07F81">
        <w:rPr>
          <w:lang w:val="en-GB" w:eastAsia="zh-TW"/>
        </w:rPr>
        <w:t xml:space="preserve">entity </w:t>
      </w:r>
      <w:r w:rsidR="00C86505">
        <w:rPr>
          <w:lang w:val="en-GB" w:eastAsia="zh-TW"/>
        </w:rPr>
        <w:t xml:space="preserve">should get a </w:t>
      </w:r>
      <w:r w:rsidR="008E64E8">
        <w:rPr>
          <w:lang w:val="en-GB" w:eastAsia="zh-TW"/>
        </w:rPr>
        <w:t>“</w:t>
      </w:r>
      <w:r w:rsidR="00C86505">
        <w:rPr>
          <w:lang w:val="en-GB" w:eastAsia="zh-TW"/>
        </w:rPr>
        <w:t>wake up</w:t>
      </w:r>
      <w:r w:rsidR="008E64E8">
        <w:rPr>
          <w:lang w:val="en-GB" w:eastAsia="zh-TW"/>
        </w:rPr>
        <w:t>”</w:t>
      </w:r>
      <w:r w:rsidR="00C86505">
        <w:rPr>
          <w:lang w:val="en-GB" w:eastAsia="zh-TW"/>
        </w:rPr>
        <w:t xml:space="preserve"> </w:t>
      </w:r>
      <w:r w:rsidR="00FE4184">
        <w:rPr>
          <w:lang w:val="en-GB" w:eastAsia="zh-TW"/>
        </w:rPr>
        <w:t>indication/</w:t>
      </w:r>
      <w:r w:rsidR="00C86505">
        <w:rPr>
          <w:lang w:val="en-GB" w:eastAsia="zh-TW"/>
        </w:rPr>
        <w:t>information</w:t>
      </w:r>
      <w:r>
        <w:rPr>
          <w:lang w:val="en-GB" w:eastAsia="zh-TW"/>
        </w:rPr>
        <w:t xml:space="preserve"> </w:t>
      </w:r>
      <w:r w:rsidR="00C86505">
        <w:rPr>
          <w:lang w:val="en-GB" w:eastAsia="zh-TW"/>
        </w:rPr>
        <w:t xml:space="preserve">from </w:t>
      </w:r>
      <w:r w:rsidR="0029767D">
        <w:rPr>
          <w:lang w:val="en-GB" w:eastAsia="zh-TW"/>
        </w:rPr>
        <w:t>lower layer</w:t>
      </w:r>
      <w:r w:rsidR="00E07F81">
        <w:rPr>
          <w:lang w:val="en-GB" w:eastAsia="zh-TW"/>
        </w:rPr>
        <w:t xml:space="preserve"> </w:t>
      </w:r>
      <w:r w:rsidR="008E64E8">
        <w:rPr>
          <w:lang w:val="en-GB" w:eastAsia="zh-TW"/>
        </w:rPr>
        <w:t xml:space="preserve">if the WUS is </w:t>
      </w:r>
      <w:r w:rsidR="00D606F6">
        <w:rPr>
          <w:lang w:val="en-GB" w:eastAsia="zh-TW"/>
        </w:rPr>
        <w:t>detecte</w:t>
      </w:r>
      <w:r w:rsidR="008E64E8">
        <w:rPr>
          <w:lang w:val="en-GB" w:eastAsia="zh-TW"/>
        </w:rPr>
        <w:t>d</w:t>
      </w:r>
      <w:r w:rsidR="004E1BD5">
        <w:rPr>
          <w:lang w:val="en-GB" w:eastAsia="zh-TW"/>
        </w:rPr>
        <w:t>.</w:t>
      </w:r>
      <w:r w:rsidR="008E64E8">
        <w:rPr>
          <w:lang w:val="en-GB" w:eastAsia="zh-TW"/>
        </w:rPr>
        <w:t xml:space="preserve"> In DRX procedure, when the </w:t>
      </w:r>
      <w:r w:rsidR="0029767D">
        <w:rPr>
          <w:lang w:val="en-GB" w:eastAsia="zh-TW"/>
        </w:rPr>
        <w:t xml:space="preserve">MAC entity </w:t>
      </w:r>
      <w:r w:rsidR="009A12AD">
        <w:rPr>
          <w:lang w:val="en-GB" w:eastAsia="zh-TW"/>
        </w:rPr>
        <w:t>gets</w:t>
      </w:r>
      <w:r w:rsidR="0029767D">
        <w:rPr>
          <w:lang w:val="en-GB" w:eastAsia="zh-TW"/>
        </w:rPr>
        <w:t xml:space="preserve"> the “wake up” indication</w:t>
      </w:r>
      <w:r w:rsidR="008E64E8">
        <w:rPr>
          <w:lang w:val="en-GB" w:eastAsia="zh-TW"/>
        </w:rPr>
        <w:t xml:space="preserve"> from lower layer</w:t>
      </w:r>
      <w:r w:rsidR="0029767D">
        <w:rPr>
          <w:lang w:val="en-GB" w:eastAsia="zh-TW"/>
        </w:rPr>
        <w:t xml:space="preserve">, the MAC entity </w:t>
      </w:r>
      <w:r w:rsidR="00B01BE1">
        <w:rPr>
          <w:lang w:val="en-GB" w:eastAsia="zh-TW"/>
        </w:rPr>
        <w:t>will</w:t>
      </w:r>
      <w:r w:rsidR="0029767D">
        <w:rPr>
          <w:lang w:val="en-GB" w:eastAsia="zh-TW"/>
        </w:rPr>
        <w:t xml:space="preserve"> start the </w:t>
      </w:r>
      <w:proofErr w:type="spellStart"/>
      <w:r w:rsidR="0029767D" w:rsidRPr="003A0147">
        <w:rPr>
          <w:i/>
          <w:iCs/>
          <w:lang w:val="en-GB" w:eastAsia="zh-TW"/>
        </w:rPr>
        <w:t>drx-onDurationTimer</w:t>
      </w:r>
      <w:proofErr w:type="spellEnd"/>
      <w:r w:rsidR="0029767D">
        <w:rPr>
          <w:lang w:val="en-GB" w:eastAsia="zh-TW"/>
        </w:rPr>
        <w:t xml:space="preserve"> </w:t>
      </w:r>
      <w:r w:rsidR="00FF70E2">
        <w:rPr>
          <w:lang w:val="en-GB" w:eastAsia="zh-TW"/>
        </w:rPr>
        <w:t xml:space="preserve">at the beginning of the next </w:t>
      </w:r>
      <w:r w:rsidR="008E64E8">
        <w:rPr>
          <w:lang w:val="en-GB" w:eastAsia="zh-TW"/>
        </w:rPr>
        <w:t xml:space="preserve">DRX cycle, otherwise, the MAC entity will not start the </w:t>
      </w:r>
      <w:proofErr w:type="spellStart"/>
      <w:r w:rsidR="008E64E8" w:rsidRPr="003A0147">
        <w:rPr>
          <w:i/>
          <w:iCs/>
          <w:lang w:val="en-GB" w:eastAsia="zh-TW"/>
        </w:rPr>
        <w:t>drx-onDurationTimer</w:t>
      </w:r>
      <w:proofErr w:type="spellEnd"/>
      <w:r w:rsidR="008E64E8" w:rsidRPr="003A0147">
        <w:rPr>
          <w:i/>
          <w:iCs/>
          <w:lang w:val="en-GB" w:eastAsia="zh-TW"/>
        </w:rPr>
        <w:t xml:space="preserve"> </w:t>
      </w:r>
      <w:r w:rsidR="008E64E8">
        <w:rPr>
          <w:lang w:val="en-GB" w:eastAsia="zh-TW"/>
        </w:rPr>
        <w:t>at the beginning of the next DRX cycle.</w:t>
      </w:r>
      <w:r w:rsidR="00B01BE1">
        <w:rPr>
          <w:lang w:val="en-GB" w:eastAsia="zh-TW"/>
        </w:rPr>
        <w:t xml:space="preserve"> The procedure of WUS </w:t>
      </w:r>
      <w:r w:rsidR="00822487">
        <w:rPr>
          <w:lang w:val="en-GB" w:eastAsia="zh-TW"/>
        </w:rPr>
        <w:t>in</w:t>
      </w:r>
      <w:r w:rsidR="00B01BE1">
        <w:rPr>
          <w:lang w:val="en-GB" w:eastAsia="zh-TW"/>
        </w:rPr>
        <w:t xml:space="preserve"> DRX is shown in Figure 1.</w:t>
      </w:r>
    </w:p>
    <w:p w14:paraId="436B7B39" w14:textId="11B364EF" w:rsidR="00D84230" w:rsidRPr="00CC2F61" w:rsidRDefault="00D84230" w:rsidP="00D84230">
      <w:pPr>
        <w:spacing w:afterLines="50" w:after="120" w:line="0" w:lineRule="atLeast"/>
        <w:rPr>
          <w:b/>
          <w:bCs/>
          <w:lang w:val="en-GB" w:eastAsia="zh-TW"/>
        </w:rPr>
      </w:pPr>
      <w:r w:rsidRPr="008E64E8">
        <w:rPr>
          <w:b/>
          <w:bCs/>
          <w:lang w:val="en-GB"/>
        </w:rPr>
        <w:t xml:space="preserve">Proposal 1: When the UE monitors </w:t>
      </w:r>
      <w:r w:rsidR="00231AC4">
        <w:rPr>
          <w:b/>
          <w:bCs/>
          <w:lang w:val="en-GB"/>
        </w:rPr>
        <w:t>a</w:t>
      </w:r>
      <w:r>
        <w:rPr>
          <w:b/>
          <w:bCs/>
          <w:lang w:val="en-GB"/>
        </w:rPr>
        <w:t xml:space="preserve"> WUS</w:t>
      </w:r>
      <w:r w:rsidR="009A12AD">
        <w:rPr>
          <w:b/>
          <w:bCs/>
          <w:lang w:val="en-GB"/>
        </w:rPr>
        <w:t xml:space="preserve"> occasion</w:t>
      </w:r>
      <w:r>
        <w:rPr>
          <w:b/>
          <w:bCs/>
          <w:lang w:val="en-GB"/>
        </w:rPr>
        <w:t xml:space="preserve"> </w:t>
      </w:r>
      <w:r w:rsidRPr="008E64E8">
        <w:rPr>
          <w:b/>
          <w:bCs/>
          <w:lang w:val="en-GB"/>
        </w:rPr>
        <w:t xml:space="preserve">and </w:t>
      </w:r>
      <w:r w:rsidR="009A12AD">
        <w:rPr>
          <w:b/>
          <w:bCs/>
          <w:lang w:val="en-GB"/>
        </w:rPr>
        <w:t>the WUS</w:t>
      </w:r>
      <w:r>
        <w:rPr>
          <w:b/>
          <w:bCs/>
          <w:lang w:val="en-GB"/>
        </w:rPr>
        <w:t xml:space="preserve"> is detected</w:t>
      </w:r>
      <w:r w:rsidRPr="008E64E8">
        <w:rPr>
          <w:b/>
          <w:bCs/>
          <w:lang w:val="en-GB"/>
        </w:rPr>
        <w:t xml:space="preserve">, the UE will </w:t>
      </w:r>
      <w:r w:rsidRPr="00CC2F61">
        <w:rPr>
          <w:b/>
          <w:bCs/>
          <w:lang w:val="en-GB" w:eastAsia="zh-TW"/>
        </w:rPr>
        <w:t xml:space="preserve">start the </w:t>
      </w:r>
      <w:proofErr w:type="spellStart"/>
      <w:r w:rsidRPr="00CC2F61">
        <w:rPr>
          <w:b/>
          <w:bCs/>
          <w:i/>
          <w:iCs/>
          <w:lang w:val="en-GB" w:eastAsia="zh-TW"/>
        </w:rPr>
        <w:t>drx-onDurationTimer</w:t>
      </w:r>
      <w:proofErr w:type="spellEnd"/>
      <w:r w:rsidRPr="00CC2F61">
        <w:rPr>
          <w:b/>
          <w:bCs/>
          <w:i/>
          <w:iCs/>
          <w:lang w:val="en-GB" w:eastAsia="zh-TW"/>
        </w:rPr>
        <w:t xml:space="preserve"> </w:t>
      </w:r>
      <w:r w:rsidRPr="00CC2F61">
        <w:rPr>
          <w:b/>
          <w:bCs/>
          <w:lang w:val="en-GB" w:eastAsia="zh-TW"/>
        </w:rPr>
        <w:t xml:space="preserve">at the beginning of the </w:t>
      </w:r>
      <w:r w:rsidR="00DB721D">
        <w:rPr>
          <w:b/>
          <w:bCs/>
          <w:lang w:val="en-GB" w:eastAsia="zh-TW"/>
        </w:rPr>
        <w:t>subsequent</w:t>
      </w:r>
      <w:r w:rsidRPr="00CC2F61">
        <w:rPr>
          <w:b/>
          <w:bCs/>
          <w:lang w:val="en-GB" w:eastAsia="zh-TW"/>
        </w:rPr>
        <w:t xml:space="preserve"> DRX cycle.</w:t>
      </w:r>
    </w:p>
    <w:p w14:paraId="0D6311D3" w14:textId="43CE99BA" w:rsidR="00D84230" w:rsidRPr="00CC2F61" w:rsidRDefault="00D84230" w:rsidP="00D84230">
      <w:pPr>
        <w:spacing w:afterLines="50" w:after="120" w:line="0" w:lineRule="atLeast"/>
        <w:rPr>
          <w:b/>
          <w:bCs/>
          <w:lang w:val="en-GB" w:eastAsia="zh-TW"/>
        </w:rPr>
      </w:pPr>
      <w:r w:rsidRPr="008E64E8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2</w:t>
      </w:r>
      <w:r w:rsidRPr="008E64E8">
        <w:rPr>
          <w:b/>
          <w:bCs/>
          <w:lang w:val="en-GB"/>
        </w:rPr>
        <w:t xml:space="preserve">: When the UE monitors </w:t>
      </w:r>
      <w:r w:rsidR="00231AC4">
        <w:rPr>
          <w:b/>
          <w:bCs/>
          <w:lang w:val="en-GB"/>
        </w:rPr>
        <w:t>a</w:t>
      </w:r>
      <w:r>
        <w:rPr>
          <w:b/>
          <w:bCs/>
          <w:lang w:val="en-GB"/>
        </w:rPr>
        <w:t xml:space="preserve"> WUS </w:t>
      </w:r>
      <w:r w:rsidR="009A12AD">
        <w:rPr>
          <w:b/>
          <w:bCs/>
          <w:lang w:val="en-GB"/>
        </w:rPr>
        <w:t xml:space="preserve">occasion </w:t>
      </w:r>
      <w:r w:rsidRPr="008E64E8">
        <w:rPr>
          <w:b/>
          <w:bCs/>
          <w:lang w:val="en-GB"/>
        </w:rPr>
        <w:t xml:space="preserve">but </w:t>
      </w:r>
      <w:r w:rsidR="009A12AD">
        <w:rPr>
          <w:b/>
          <w:bCs/>
          <w:lang w:val="en-GB"/>
        </w:rPr>
        <w:t xml:space="preserve">the WUS </w:t>
      </w:r>
      <w:r>
        <w:rPr>
          <w:b/>
          <w:bCs/>
          <w:lang w:val="en-GB"/>
        </w:rPr>
        <w:t xml:space="preserve">is </w:t>
      </w:r>
      <w:r w:rsidRPr="008E64E8">
        <w:rPr>
          <w:b/>
          <w:bCs/>
          <w:lang w:val="en-GB"/>
        </w:rPr>
        <w:t xml:space="preserve">not </w:t>
      </w:r>
      <w:r>
        <w:rPr>
          <w:b/>
          <w:bCs/>
          <w:lang w:val="en-GB"/>
        </w:rPr>
        <w:t>detected</w:t>
      </w:r>
      <w:r w:rsidRPr="008E64E8">
        <w:rPr>
          <w:b/>
          <w:bCs/>
          <w:lang w:val="en-GB"/>
        </w:rPr>
        <w:t xml:space="preserve">, the UE will not </w:t>
      </w:r>
      <w:r w:rsidRPr="00CC2F61">
        <w:rPr>
          <w:b/>
          <w:bCs/>
          <w:lang w:val="en-GB" w:eastAsia="zh-TW"/>
        </w:rPr>
        <w:t xml:space="preserve">start the </w:t>
      </w:r>
      <w:proofErr w:type="spellStart"/>
      <w:r w:rsidRPr="00CC2F61">
        <w:rPr>
          <w:b/>
          <w:bCs/>
          <w:i/>
          <w:iCs/>
          <w:lang w:val="en-GB" w:eastAsia="zh-TW"/>
        </w:rPr>
        <w:t>drx-onDurationTimer</w:t>
      </w:r>
      <w:proofErr w:type="spellEnd"/>
      <w:r w:rsidRPr="00CC2F61">
        <w:rPr>
          <w:b/>
          <w:bCs/>
          <w:i/>
          <w:iCs/>
          <w:lang w:val="en-GB" w:eastAsia="zh-TW"/>
        </w:rPr>
        <w:t xml:space="preserve"> </w:t>
      </w:r>
      <w:r w:rsidRPr="00CC2F61">
        <w:rPr>
          <w:b/>
          <w:bCs/>
          <w:lang w:val="en-GB" w:eastAsia="zh-TW"/>
        </w:rPr>
        <w:t xml:space="preserve">at the beginning of the </w:t>
      </w:r>
      <w:r w:rsidR="00DB721D">
        <w:rPr>
          <w:b/>
          <w:bCs/>
          <w:lang w:val="en-GB" w:eastAsia="zh-TW"/>
        </w:rPr>
        <w:t>subsequent</w:t>
      </w:r>
      <w:r w:rsidRPr="00CC2F61">
        <w:rPr>
          <w:b/>
          <w:bCs/>
          <w:lang w:val="en-GB" w:eastAsia="zh-TW"/>
        </w:rPr>
        <w:t xml:space="preserve"> DRX cycle.</w:t>
      </w:r>
    </w:p>
    <w:p w14:paraId="3D72536E" w14:textId="2313B39E" w:rsidR="00D84230" w:rsidRPr="007B1799" w:rsidRDefault="00D84230" w:rsidP="0047119E">
      <w:pPr>
        <w:tabs>
          <w:tab w:val="left" w:pos="425"/>
        </w:tabs>
        <w:spacing w:afterLines="50" w:after="120" w:line="0" w:lineRule="atLeast"/>
        <w:jc w:val="both"/>
        <w:rPr>
          <w:lang w:val="en-GB" w:eastAsia="zh-TW"/>
        </w:rPr>
      </w:pPr>
    </w:p>
    <w:p w14:paraId="74876728" w14:textId="332F0C4D" w:rsidR="00507C32" w:rsidRPr="00E77AAA" w:rsidRDefault="00E90DF9" w:rsidP="005E5C53">
      <w:pPr>
        <w:spacing w:afterLines="50" w:after="120" w:line="0" w:lineRule="atLeast"/>
        <w:jc w:val="center"/>
        <w:rPr>
          <w:lang w:val="en-GB" w:eastAsia="zh-TW"/>
        </w:rPr>
      </w:pPr>
      <w:r>
        <w:rPr>
          <w:noProof/>
          <w:lang w:val="en-GB" w:eastAsia="zh-TW"/>
        </w:rPr>
        <w:lastRenderedPageBreak/>
        <w:drawing>
          <wp:inline distT="0" distB="0" distL="0" distR="0" wp14:anchorId="5A2C3310" wp14:editId="5ABA51B5">
            <wp:extent cx="4517239" cy="2036618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US-Figure 1.pd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1713" cy="2052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7E6BC" w14:textId="09D5046E" w:rsidR="008E64E8" w:rsidRDefault="00507C32" w:rsidP="00DC324F">
      <w:pPr>
        <w:spacing w:afterLines="50" w:after="120" w:line="0" w:lineRule="atLeast"/>
        <w:jc w:val="center"/>
        <w:rPr>
          <w:b/>
          <w:bCs/>
          <w:lang w:val="en-GB" w:eastAsia="zh-TW"/>
        </w:rPr>
      </w:pPr>
      <w:r w:rsidRPr="00A04848">
        <w:rPr>
          <w:b/>
          <w:bCs/>
        </w:rPr>
        <w:t>Figure 1:</w:t>
      </w:r>
      <w:r w:rsidR="00A04848" w:rsidRPr="00A04848">
        <w:rPr>
          <w:b/>
          <w:bCs/>
        </w:rPr>
        <w:t xml:space="preserve"> </w:t>
      </w:r>
      <w:r w:rsidR="00A04848" w:rsidRPr="00A04848">
        <w:rPr>
          <w:b/>
          <w:bCs/>
          <w:lang w:val="en-GB" w:eastAsia="zh-TW"/>
        </w:rPr>
        <w:t xml:space="preserve">Procedure of WUS </w:t>
      </w:r>
      <w:r w:rsidR="004956CA">
        <w:rPr>
          <w:b/>
          <w:bCs/>
          <w:lang w:val="en-GB" w:eastAsia="zh-TW"/>
        </w:rPr>
        <w:t>in</w:t>
      </w:r>
      <w:r w:rsidR="00A04848" w:rsidRPr="00A04848">
        <w:rPr>
          <w:b/>
          <w:bCs/>
          <w:lang w:val="en-GB" w:eastAsia="zh-TW"/>
        </w:rPr>
        <w:t xml:space="preserve"> DRX</w:t>
      </w:r>
    </w:p>
    <w:p w14:paraId="7B95C79A" w14:textId="4C179EF1" w:rsidR="008E64E8" w:rsidRDefault="008E64E8" w:rsidP="0047119E">
      <w:pPr>
        <w:spacing w:afterLines="50" w:after="120" w:line="0" w:lineRule="atLeast"/>
        <w:jc w:val="center"/>
        <w:rPr>
          <w:lang w:val="en-GB" w:eastAsia="zh-TW"/>
        </w:rPr>
      </w:pPr>
    </w:p>
    <w:p w14:paraId="5D1E1E86" w14:textId="5CAF65DC" w:rsidR="000960A9" w:rsidRDefault="00D84230" w:rsidP="00A20A1F">
      <w:pPr>
        <w:pStyle w:val="Heading2"/>
        <w:numPr>
          <w:ilvl w:val="0"/>
          <w:numId w:val="0"/>
        </w:numPr>
        <w:ind w:left="576" w:hanging="576"/>
      </w:pPr>
      <w:r>
        <w:t>2.2</w:t>
      </w:r>
      <w:r>
        <w:tab/>
      </w:r>
      <w:r w:rsidR="000960A9">
        <w:t>WUS occasion collides with DRX Active Time</w:t>
      </w:r>
    </w:p>
    <w:p w14:paraId="1710C4EB" w14:textId="0A12B1AD" w:rsidR="00280144" w:rsidRDefault="00004450" w:rsidP="00DC324F">
      <w:pPr>
        <w:spacing w:afterLines="50" w:after="120" w:line="0" w:lineRule="atLeast"/>
        <w:jc w:val="both"/>
        <w:rPr>
          <w:lang w:val="en-GB" w:eastAsia="zh-TW"/>
        </w:rPr>
      </w:pPr>
      <w:r>
        <w:rPr>
          <w:rFonts w:hint="eastAsia"/>
          <w:lang w:val="en-GB" w:eastAsia="zh-TW"/>
        </w:rPr>
        <w:t>I</w:t>
      </w:r>
      <w:r>
        <w:rPr>
          <w:lang w:val="en-GB" w:eastAsia="zh-TW"/>
        </w:rPr>
        <w:t xml:space="preserve">n </w:t>
      </w:r>
      <w:r w:rsidR="00507C32">
        <w:rPr>
          <w:rFonts w:hint="eastAsia"/>
          <w:lang w:val="en-GB" w:eastAsia="zh-TW"/>
        </w:rPr>
        <w:t>c</w:t>
      </w:r>
      <w:r w:rsidR="00507C32">
        <w:rPr>
          <w:lang w:val="en-GB" w:eastAsia="zh-TW"/>
        </w:rPr>
        <w:t xml:space="preserve">urrent DRX operation, </w:t>
      </w:r>
      <w:r w:rsidR="009751E8">
        <w:rPr>
          <w:lang w:val="en-GB" w:eastAsia="zh-TW"/>
        </w:rPr>
        <w:t xml:space="preserve">it is well known that </w:t>
      </w:r>
      <w:r w:rsidR="00CD7D8C">
        <w:rPr>
          <w:lang w:val="en-GB" w:eastAsia="zh-TW"/>
        </w:rPr>
        <w:t>the UE should monitor</w:t>
      </w:r>
      <w:r w:rsidR="00E95E93">
        <w:rPr>
          <w:lang w:val="en-GB" w:eastAsia="zh-TW"/>
        </w:rPr>
        <w:t xml:space="preserve"> the</w:t>
      </w:r>
      <w:r w:rsidR="00CD7D8C">
        <w:rPr>
          <w:lang w:val="en-GB" w:eastAsia="zh-TW"/>
        </w:rPr>
        <w:t xml:space="preserve"> PDCCH </w:t>
      </w:r>
      <w:r w:rsidR="00CD7D8C">
        <w:rPr>
          <w:rFonts w:hint="eastAsia"/>
          <w:lang w:val="en-GB" w:eastAsia="zh-TW"/>
        </w:rPr>
        <w:t>w</w:t>
      </w:r>
      <w:r w:rsidR="00CD7D8C">
        <w:rPr>
          <w:lang w:val="en-GB" w:eastAsia="zh-TW"/>
        </w:rPr>
        <w:t>h</w:t>
      </w:r>
      <w:r w:rsidR="00CD16D4">
        <w:rPr>
          <w:lang w:val="en-GB" w:eastAsia="zh-TW"/>
        </w:rPr>
        <w:t>ile</w:t>
      </w:r>
      <w:r w:rsidR="00CD7D8C">
        <w:rPr>
          <w:lang w:val="en-GB" w:eastAsia="zh-TW"/>
        </w:rPr>
        <w:t xml:space="preserve"> </w:t>
      </w:r>
      <w:r w:rsidR="004E09D0">
        <w:rPr>
          <w:lang w:val="en-GB" w:eastAsia="zh-TW"/>
        </w:rPr>
        <w:t>it</w:t>
      </w:r>
      <w:r w:rsidR="00CD7D8C">
        <w:rPr>
          <w:lang w:val="en-GB" w:eastAsia="zh-TW"/>
        </w:rPr>
        <w:t xml:space="preserve"> is in</w:t>
      </w:r>
      <w:r w:rsidR="00CD16D4">
        <w:rPr>
          <w:lang w:val="en-GB" w:eastAsia="zh-TW"/>
        </w:rPr>
        <w:t xml:space="preserve"> DRX</w:t>
      </w:r>
      <w:r w:rsidR="00CD7D8C">
        <w:rPr>
          <w:lang w:val="en-GB" w:eastAsia="zh-TW"/>
        </w:rPr>
        <w:t xml:space="preserve"> Active Time</w:t>
      </w:r>
      <w:r w:rsidR="00E95E93">
        <w:rPr>
          <w:lang w:val="en-GB" w:eastAsia="zh-TW"/>
        </w:rPr>
        <w:t xml:space="preserve">. </w:t>
      </w:r>
      <w:r w:rsidR="00BF1112">
        <w:rPr>
          <w:lang w:val="en-GB" w:eastAsia="zh-TW"/>
        </w:rPr>
        <w:t>T</w:t>
      </w:r>
      <w:r w:rsidR="008812B5">
        <w:rPr>
          <w:lang w:val="en-GB" w:eastAsia="zh-TW"/>
        </w:rPr>
        <w:t>h</w:t>
      </w:r>
      <w:r w:rsidR="00E95E93">
        <w:rPr>
          <w:lang w:val="en-GB" w:eastAsia="zh-TW"/>
        </w:rPr>
        <w:t xml:space="preserve">ere are several timers (e.g., </w:t>
      </w:r>
      <w:proofErr w:type="spellStart"/>
      <w:r w:rsidR="00E95E93" w:rsidRPr="00E95E93">
        <w:rPr>
          <w:i/>
          <w:iCs/>
          <w:lang w:val="en-GB" w:eastAsia="zh-TW"/>
        </w:rPr>
        <w:t>drx-InactivityTimer</w:t>
      </w:r>
      <w:proofErr w:type="spellEnd"/>
      <w:r w:rsidR="00E95E93">
        <w:rPr>
          <w:lang w:val="en-GB" w:eastAsia="zh-TW"/>
        </w:rPr>
        <w:t xml:space="preserve">, etc.) and events (e.g., when SR is sent and is pending, etc.) </w:t>
      </w:r>
      <w:r w:rsidR="00777A6F">
        <w:rPr>
          <w:lang w:val="en-GB" w:eastAsia="zh-TW"/>
        </w:rPr>
        <w:t>depicted in MAC specification</w:t>
      </w:r>
      <w:r w:rsidR="00203D41">
        <w:rPr>
          <w:lang w:val="en-GB" w:eastAsia="zh-TW"/>
        </w:rPr>
        <w:t>, which</w:t>
      </w:r>
      <w:r w:rsidR="006F35BC">
        <w:rPr>
          <w:lang w:val="en-GB" w:eastAsia="zh-TW"/>
        </w:rPr>
        <w:t xml:space="preserve"> </w:t>
      </w:r>
      <w:r w:rsidR="00E95E93">
        <w:rPr>
          <w:lang w:val="en-GB" w:eastAsia="zh-TW"/>
        </w:rPr>
        <w:t>would trigger the UE to wake up</w:t>
      </w:r>
      <w:r w:rsidR="00777A6F">
        <w:rPr>
          <w:lang w:val="en-GB" w:eastAsia="zh-TW"/>
        </w:rPr>
        <w:t xml:space="preserve"> to monitor the </w:t>
      </w:r>
      <w:r w:rsidR="006E6E62">
        <w:rPr>
          <w:lang w:val="en-GB" w:eastAsia="zh-TW"/>
        </w:rPr>
        <w:t xml:space="preserve">corresponding </w:t>
      </w:r>
      <w:r w:rsidR="00777A6F">
        <w:rPr>
          <w:lang w:val="en-GB" w:eastAsia="zh-TW"/>
        </w:rPr>
        <w:t xml:space="preserve">scheduling. </w:t>
      </w:r>
      <w:r w:rsidR="00395EB3">
        <w:rPr>
          <w:lang w:val="en-GB" w:eastAsia="zh-TW"/>
        </w:rPr>
        <w:t>I</w:t>
      </w:r>
      <w:r w:rsidR="00F90AD8">
        <w:rPr>
          <w:lang w:val="en-GB" w:eastAsia="zh-TW"/>
        </w:rPr>
        <w:t xml:space="preserve">n some situations, </w:t>
      </w:r>
      <w:r w:rsidR="000029AE">
        <w:rPr>
          <w:lang w:val="en-GB" w:eastAsia="zh-TW"/>
        </w:rPr>
        <w:t xml:space="preserve">DRX </w:t>
      </w:r>
      <w:r w:rsidR="00A56EC7">
        <w:rPr>
          <w:lang w:val="en-GB" w:eastAsia="zh-TW"/>
        </w:rPr>
        <w:t>Active Time may cover WUS monitoring occasion(s) in time domain</w:t>
      </w:r>
      <w:r w:rsidR="00B01BE1">
        <w:rPr>
          <w:rFonts w:hint="eastAsia"/>
          <w:lang w:val="en-GB" w:eastAsia="zh-TW"/>
        </w:rPr>
        <w:t>.</w:t>
      </w:r>
      <w:r w:rsidR="00B01BE1">
        <w:rPr>
          <w:lang w:val="en-GB" w:eastAsia="zh-TW"/>
        </w:rPr>
        <w:t xml:space="preserve"> For instance, as shown in Example 1 of the Figure 2, UL data may arrive when the UE is not in DRX Active Time. In this time, the UE will </w:t>
      </w:r>
      <w:r w:rsidR="00541EBD">
        <w:rPr>
          <w:lang w:val="en-GB" w:eastAsia="zh-TW"/>
        </w:rPr>
        <w:t xml:space="preserve">trigger SR to request </w:t>
      </w:r>
      <w:r w:rsidR="005802D5">
        <w:rPr>
          <w:lang w:val="en-GB" w:eastAsia="zh-TW"/>
        </w:rPr>
        <w:t xml:space="preserve">for </w:t>
      </w:r>
      <w:r w:rsidR="00541EBD">
        <w:rPr>
          <w:lang w:val="en-GB" w:eastAsia="zh-TW"/>
        </w:rPr>
        <w:t>the UL resource</w:t>
      </w:r>
      <w:r w:rsidR="00B01BE1">
        <w:rPr>
          <w:lang w:val="en-GB" w:eastAsia="zh-TW"/>
        </w:rPr>
        <w:t xml:space="preserve">, and </w:t>
      </w:r>
      <w:r w:rsidR="00315615">
        <w:rPr>
          <w:lang w:val="en-GB" w:eastAsia="zh-TW"/>
        </w:rPr>
        <w:t xml:space="preserve">the UE </w:t>
      </w:r>
      <w:r w:rsidR="00B01BE1">
        <w:rPr>
          <w:lang w:val="en-GB" w:eastAsia="zh-TW"/>
        </w:rPr>
        <w:t xml:space="preserve">will </w:t>
      </w:r>
      <w:r w:rsidR="00D37048">
        <w:rPr>
          <w:lang w:val="en-GB" w:eastAsia="zh-TW"/>
        </w:rPr>
        <w:t xml:space="preserve">remain </w:t>
      </w:r>
      <w:r w:rsidR="00315615">
        <w:rPr>
          <w:lang w:val="en-GB" w:eastAsia="zh-TW"/>
        </w:rPr>
        <w:t xml:space="preserve">in </w:t>
      </w:r>
      <w:r w:rsidR="001704A5">
        <w:rPr>
          <w:lang w:val="en-GB" w:eastAsia="zh-TW"/>
        </w:rPr>
        <w:t xml:space="preserve">DRX </w:t>
      </w:r>
      <w:r w:rsidR="00315615">
        <w:rPr>
          <w:lang w:val="en-GB" w:eastAsia="zh-TW"/>
        </w:rPr>
        <w:t xml:space="preserve">Active Time </w:t>
      </w:r>
      <w:r w:rsidR="00D37048">
        <w:rPr>
          <w:lang w:val="en-GB" w:eastAsia="zh-TW"/>
        </w:rPr>
        <w:t xml:space="preserve">when </w:t>
      </w:r>
      <w:r w:rsidR="00315615">
        <w:rPr>
          <w:lang w:val="en-GB" w:eastAsia="zh-TW"/>
        </w:rPr>
        <w:t xml:space="preserve">the SR is sent and </w:t>
      </w:r>
      <w:r w:rsidR="00D37048">
        <w:rPr>
          <w:lang w:val="en-GB" w:eastAsia="zh-TW"/>
        </w:rPr>
        <w:t xml:space="preserve">is </w:t>
      </w:r>
      <w:r w:rsidR="00315615">
        <w:rPr>
          <w:lang w:val="en-GB" w:eastAsia="zh-TW"/>
        </w:rPr>
        <w:t>pendi</w:t>
      </w:r>
      <w:r w:rsidR="00541EBD">
        <w:rPr>
          <w:lang w:val="en-GB" w:eastAsia="zh-TW"/>
        </w:rPr>
        <w:t>ng</w:t>
      </w:r>
      <w:r w:rsidR="00315615">
        <w:rPr>
          <w:lang w:val="en-GB" w:eastAsia="zh-TW"/>
        </w:rPr>
        <w:t>.</w:t>
      </w:r>
      <w:r w:rsidR="00541EBD">
        <w:rPr>
          <w:lang w:val="en-GB" w:eastAsia="zh-TW"/>
        </w:rPr>
        <w:t xml:space="preserve"> </w:t>
      </w:r>
      <w:r w:rsidR="00315615">
        <w:rPr>
          <w:lang w:val="en-GB" w:eastAsia="zh-TW"/>
        </w:rPr>
        <w:t>I</w:t>
      </w:r>
      <w:r w:rsidR="00541EBD">
        <w:rPr>
          <w:lang w:val="en-GB" w:eastAsia="zh-TW"/>
        </w:rPr>
        <w:t xml:space="preserve">t is likely that the </w:t>
      </w:r>
      <w:r w:rsidR="008F3B87">
        <w:rPr>
          <w:lang w:val="en-GB" w:eastAsia="zh-TW"/>
        </w:rPr>
        <w:t xml:space="preserve">DRX </w:t>
      </w:r>
      <w:r w:rsidR="00541EBD">
        <w:rPr>
          <w:lang w:val="en-GB" w:eastAsia="zh-TW"/>
        </w:rPr>
        <w:t>Active Time overlap</w:t>
      </w:r>
      <w:r w:rsidR="008F3B87">
        <w:rPr>
          <w:lang w:val="en-GB" w:eastAsia="zh-TW"/>
        </w:rPr>
        <w:t>s</w:t>
      </w:r>
      <w:r w:rsidR="00541EBD">
        <w:rPr>
          <w:lang w:val="en-GB" w:eastAsia="zh-TW"/>
        </w:rPr>
        <w:t xml:space="preserve"> with the WUS monitoring occasion.</w:t>
      </w:r>
      <w:r w:rsidR="00315615">
        <w:rPr>
          <w:lang w:val="en-GB" w:eastAsia="zh-TW"/>
        </w:rPr>
        <w:t xml:space="preserve"> </w:t>
      </w:r>
      <w:r w:rsidR="00B01BE1">
        <w:rPr>
          <w:lang w:val="en-GB" w:eastAsia="zh-TW"/>
        </w:rPr>
        <w:t xml:space="preserve">For another example </w:t>
      </w:r>
      <w:r w:rsidR="00326024">
        <w:rPr>
          <w:lang w:val="en-GB" w:eastAsia="zh-TW"/>
        </w:rPr>
        <w:t xml:space="preserve">as </w:t>
      </w:r>
      <w:r w:rsidR="00B01BE1">
        <w:rPr>
          <w:lang w:val="en-GB" w:eastAsia="zh-TW"/>
        </w:rPr>
        <w:t>shown in Example 2 of the Figure 2,</w:t>
      </w:r>
      <w:r w:rsidR="00F90AD8">
        <w:rPr>
          <w:lang w:val="en-GB" w:eastAsia="zh-TW"/>
        </w:rPr>
        <w:t xml:space="preserve"> </w:t>
      </w:r>
      <w:r w:rsidR="00326024">
        <w:rPr>
          <w:lang w:val="en-GB" w:eastAsia="zh-TW"/>
        </w:rPr>
        <w:t xml:space="preserve">the </w:t>
      </w:r>
      <w:proofErr w:type="spellStart"/>
      <w:r w:rsidR="00326024" w:rsidRPr="00A56EC7">
        <w:rPr>
          <w:i/>
          <w:iCs/>
          <w:lang w:val="en-GB" w:eastAsia="zh-TW"/>
        </w:rPr>
        <w:t>drx-InactivityTimer</w:t>
      </w:r>
      <w:proofErr w:type="spellEnd"/>
      <w:r w:rsidR="00326024">
        <w:rPr>
          <w:i/>
          <w:iCs/>
          <w:lang w:val="en-GB" w:eastAsia="zh-TW"/>
        </w:rPr>
        <w:t xml:space="preserve"> </w:t>
      </w:r>
      <w:r w:rsidR="00326024">
        <w:rPr>
          <w:lang w:val="en-GB" w:eastAsia="zh-TW"/>
        </w:rPr>
        <w:t>would</w:t>
      </w:r>
      <w:r w:rsidR="00326024" w:rsidRPr="0047119E">
        <w:rPr>
          <w:lang w:val="en-GB" w:eastAsia="zh-TW"/>
        </w:rPr>
        <w:t xml:space="preserve"> be started or </w:t>
      </w:r>
      <w:r w:rsidR="0013748E" w:rsidRPr="0013748E">
        <w:rPr>
          <w:lang w:val="en-GB" w:eastAsia="zh-TW"/>
        </w:rPr>
        <w:t>restarted</w:t>
      </w:r>
      <w:r w:rsidR="00326024">
        <w:rPr>
          <w:lang w:val="en-GB" w:eastAsia="zh-TW"/>
        </w:rPr>
        <w:t xml:space="preserve"> when receiving a PDCCH indicates a new transmission</w:t>
      </w:r>
      <w:r w:rsidR="0013748E">
        <w:rPr>
          <w:lang w:val="en-GB" w:eastAsia="zh-TW"/>
        </w:rPr>
        <w:t>. Consequently</w:t>
      </w:r>
      <w:r w:rsidR="002B1A5D">
        <w:rPr>
          <w:lang w:val="en-GB" w:eastAsia="zh-TW"/>
        </w:rPr>
        <w:t xml:space="preserve">, </w:t>
      </w:r>
      <w:r w:rsidR="00280144">
        <w:rPr>
          <w:lang w:val="en-GB" w:eastAsia="zh-TW"/>
        </w:rPr>
        <w:t xml:space="preserve">it is </w:t>
      </w:r>
      <w:r w:rsidR="00315615">
        <w:rPr>
          <w:lang w:val="en-GB" w:eastAsia="zh-TW"/>
        </w:rPr>
        <w:t xml:space="preserve">also </w:t>
      </w:r>
      <w:r w:rsidR="00541EBD">
        <w:rPr>
          <w:lang w:val="en-GB" w:eastAsia="zh-TW"/>
        </w:rPr>
        <w:t>possible</w:t>
      </w:r>
      <w:r w:rsidR="00280144">
        <w:rPr>
          <w:lang w:val="en-GB" w:eastAsia="zh-TW"/>
        </w:rPr>
        <w:t xml:space="preserve"> that </w:t>
      </w:r>
      <w:r w:rsidR="002B1A5D">
        <w:rPr>
          <w:lang w:val="en-GB" w:eastAsia="zh-TW"/>
        </w:rPr>
        <w:t xml:space="preserve">the </w:t>
      </w:r>
      <w:proofErr w:type="spellStart"/>
      <w:r w:rsidR="002B1A5D" w:rsidRPr="00A56EC7">
        <w:rPr>
          <w:i/>
          <w:iCs/>
          <w:lang w:val="en-GB" w:eastAsia="zh-TW"/>
        </w:rPr>
        <w:t>drx-</w:t>
      </w:r>
      <w:r w:rsidR="00280144" w:rsidRPr="00A56EC7">
        <w:rPr>
          <w:i/>
          <w:iCs/>
          <w:lang w:val="en-GB" w:eastAsia="zh-TW"/>
        </w:rPr>
        <w:t>InactivityTime</w:t>
      </w:r>
      <w:r w:rsidR="00280144">
        <w:rPr>
          <w:i/>
          <w:iCs/>
          <w:lang w:val="en-GB" w:eastAsia="zh-TW"/>
        </w:rPr>
        <w:t>r</w:t>
      </w:r>
      <w:proofErr w:type="spellEnd"/>
      <w:r w:rsidR="00280144">
        <w:rPr>
          <w:i/>
          <w:iCs/>
          <w:lang w:val="en-GB" w:eastAsia="zh-TW"/>
        </w:rPr>
        <w:t xml:space="preserve"> </w:t>
      </w:r>
      <w:r w:rsidR="009F084E">
        <w:rPr>
          <w:lang w:val="en-GB" w:eastAsia="zh-TW"/>
        </w:rPr>
        <w:t>is still</w:t>
      </w:r>
      <w:r w:rsidR="00280144">
        <w:rPr>
          <w:lang w:val="en-GB" w:eastAsia="zh-TW"/>
        </w:rPr>
        <w:t xml:space="preserve"> </w:t>
      </w:r>
      <w:r w:rsidR="00280144" w:rsidRPr="008B0306">
        <w:rPr>
          <w:lang w:val="en-GB" w:eastAsia="zh-TW"/>
        </w:rPr>
        <w:t>running</w:t>
      </w:r>
      <w:r w:rsidR="00280144">
        <w:rPr>
          <w:lang w:val="en-GB" w:eastAsia="zh-TW"/>
        </w:rPr>
        <w:t xml:space="preserve"> on the next WUS monitoring occasion(s).</w:t>
      </w:r>
      <w:r w:rsidR="008812B5">
        <w:rPr>
          <w:lang w:val="en-GB" w:eastAsia="zh-TW"/>
        </w:rPr>
        <w:t xml:space="preserve"> </w:t>
      </w:r>
    </w:p>
    <w:p w14:paraId="1AF56415" w14:textId="2FBB3EB6" w:rsidR="008B0306" w:rsidRDefault="00280144" w:rsidP="00A20A1F">
      <w:pPr>
        <w:spacing w:afterLines="50" w:after="120" w:line="0" w:lineRule="atLeast"/>
        <w:rPr>
          <w:lang w:val="en-GB" w:eastAsia="zh-TW"/>
        </w:rPr>
      </w:pPr>
      <w:r w:rsidRPr="00280144">
        <w:rPr>
          <w:b/>
          <w:bCs/>
          <w:i/>
          <w:iCs/>
          <w:lang w:val="en-GB" w:eastAsia="zh-TW"/>
        </w:rPr>
        <w:t xml:space="preserve">Observation 1: </w:t>
      </w:r>
      <w:r>
        <w:rPr>
          <w:b/>
          <w:bCs/>
          <w:i/>
          <w:iCs/>
          <w:lang w:val="en-GB" w:eastAsia="zh-TW"/>
        </w:rPr>
        <w:t xml:space="preserve"> WUS monitoring occasion may collide with D</w:t>
      </w:r>
      <w:r>
        <w:rPr>
          <w:rFonts w:hint="eastAsia"/>
          <w:b/>
          <w:bCs/>
          <w:i/>
          <w:iCs/>
          <w:lang w:val="en-GB" w:eastAsia="zh-TW"/>
        </w:rPr>
        <w:t>R</w:t>
      </w:r>
      <w:r>
        <w:rPr>
          <w:b/>
          <w:bCs/>
          <w:i/>
          <w:iCs/>
          <w:lang w:val="en-GB" w:eastAsia="zh-TW"/>
        </w:rPr>
        <w:t>X Active Time in time domain</w:t>
      </w:r>
    </w:p>
    <w:p w14:paraId="7AF83178" w14:textId="1759C9A1" w:rsidR="00D84230" w:rsidRDefault="00E90DF9" w:rsidP="00D84230">
      <w:pPr>
        <w:spacing w:afterLines="50" w:after="120" w:line="0" w:lineRule="atLeast"/>
        <w:jc w:val="center"/>
        <w:rPr>
          <w:b/>
          <w:bCs/>
        </w:rPr>
      </w:pPr>
      <w:r>
        <w:rPr>
          <w:noProof/>
          <w:lang w:val="en-GB" w:eastAsia="zh-TW"/>
        </w:rPr>
        <w:drawing>
          <wp:inline distT="0" distB="0" distL="0" distR="0" wp14:anchorId="1B761DBC" wp14:editId="5B07630C">
            <wp:extent cx="4315691" cy="2572817"/>
            <wp:effectExtent l="0" t="0" r="254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US-Figure 2.pd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151" cy="2604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67A58" w14:textId="19995D8C" w:rsidR="00F90AD8" w:rsidRDefault="00F90AD8" w:rsidP="00DC324F">
      <w:pPr>
        <w:spacing w:afterLines="50" w:after="120" w:line="0" w:lineRule="atLeast"/>
        <w:jc w:val="center"/>
        <w:rPr>
          <w:b/>
          <w:bCs/>
        </w:rPr>
      </w:pPr>
      <w:r w:rsidRPr="00507C32">
        <w:rPr>
          <w:b/>
          <w:bCs/>
        </w:rPr>
        <w:t xml:space="preserve">Figure </w:t>
      </w:r>
      <w:r>
        <w:rPr>
          <w:b/>
          <w:bCs/>
        </w:rPr>
        <w:t>2</w:t>
      </w:r>
      <w:r w:rsidRPr="00507C32">
        <w:rPr>
          <w:b/>
          <w:bCs/>
        </w:rPr>
        <w:t>:</w:t>
      </w:r>
      <w:r w:rsidR="00A04848">
        <w:rPr>
          <w:b/>
          <w:bCs/>
        </w:rPr>
        <w:t xml:space="preserve"> Examples of WUS monitoring occasion collides with DRX Active Time</w:t>
      </w:r>
    </w:p>
    <w:p w14:paraId="2BA67A42" w14:textId="77777777" w:rsidR="0020094A" w:rsidRPr="00507C32" w:rsidRDefault="0020094A" w:rsidP="00DC324F">
      <w:pPr>
        <w:spacing w:afterLines="50" w:after="120" w:line="0" w:lineRule="atLeast"/>
        <w:jc w:val="center"/>
        <w:rPr>
          <w:b/>
          <w:bCs/>
        </w:rPr>
      </w:pPr>
    </w:p>
    <w:p w14:paraId="52909E47" w14:textId="4715D75C" w:rsidR="009B67D4" w:rsidRDefault="00BF1112" w:rsidP="00A20A1F">
      <w:pPr>
        <w:jc w:val="both"/>
        <w:rPr>
          <w:lang w:val="en-GB" w:eastAsia="x-none"/>
        </w:rPr>
      </w:pPr>
      <w:r>
        <w:rPr>
          <w:lang w:val="en-GB" w:eastAsia="zh-TW"/>
        </w:rPr>
        <w:t xml:space="preserve">However, it </w:t>
      </w:r>
      <w:r w:rsidR="00E047C0">
        <w:rPr>
          <w:lang w:val="en-GB" w:eastAsia="zh-TW"/>
        </w:rPr>
        <w:t>may be</w:t>
      </w:r>
      <w:r>
        <w:rPr>
          <w:lang w:val="en-GB" w:eastAsia="zh-TW"/>
        </w:rPr>
        <w:t xml:space="preserve"> </w:t>
      </w:r>
      <w:r w:rsidR="00FC7256">
        <w:rPr>
          <w:lang w:val="en-GB" w:eastAsia="zh-TW"/>
        </w:rPr>
        <w:t>redundant</w:t>
      </w:r>
      <w:r w:rsidR="00125242">
        <w:rPr>
          <w:lang w:val="en-GB" w:eastAsia="zh-TW"/>
        </w:rPr>
        <w:t xml:space="preserve"> </w:t>
      </w:r>
      <w:r w:rsidR="00FC7256">
        <w:rPr>
          <w:lang w:val="en-GB" w:eastAsia="zh-TW"/>
        </w:rPr>
        <w:t xml:space="preserve">that </w:t>
      </w:r>
      <w:r>
        <w:rPr>
          <w:lang w:val="en-GB" w:eastAsia="zh-TW"/>
        </w:rPr>
        <w:t xml:space="preserve">the UE </w:t>
      </w:r>
      <w:r w:rsidR="00125242">
        <w:rPr>
          <w:lang w:val="en-GB" w:eastAsia="zh-TW"/>
        </w:rPr>
        <w:t>monitors</w:t>
      </w:r>
      <w:r>
        <w:rPr>
          <w:lang w:val="en-GB" w:eastAsia="zh-TW"/>
        </w:rPr>
        <w:t xml:space="preserve"> the WUS during </w:t>
      </w:r>
      <w:r w:rsidR="001704A5">
        <w:rPr>
          <w:lang w:val="en-GB" w:eastAsia="zh-TW"/>
        </w:rPr>
        <w:t xml:space="preserve">DRX </w:t>
      </w:r>
      <w:r>
        <w:rPr>
          <w:lang w:val="en-GB" w:eastAsia="zh-TW"/>
        </w:rPr>
        <w:t>Active Time</w:t>
      </w:r>
      <w:r w:rsidR="00944601">
        <w:rPr>
          <w:lang w:val="en-GB" w:eastAsia="zh-TW"/>
        </w:rPr>
        <w:t>,</w:t>
      </w:r>
      <w:r>
        <w:rPr>
          <w:lang w:val="en-GB" w:eastAsia="zh-TW"/>
        </w:rPr>
        <w:t xml:space="preserve"> since the UE already ramps up the power to monitor the PDCCH.</w:t>
      </w:r>
      <w:r w:rsidR="002701E8">
        <w:rPr>
          <w:lang w:val="en-GB" w:eastAsia="zh-TW"/>
        </w:rPr>
        <w:t xml:space="preserve"> </w:t>
      </w:r>
      <w:r w:rsidR="00003D57">
        <w:rPr>
          <w:lang w:val="en-GB" w:eastAsia="zh-TW"/>
        </w:rPr>
        <w:t>It is noted that</w:t>
      </w:r>
      <w:r w:rsidR="00003D57">
        <w:rPr>
          <w:rFonts w:hint="eastAsia"/>
          <w:lang w:val="en-GB" w:eastAsia="zh-TW"/>
        </w:rPr>
        <w:t xml:space="preserve"> </w:t>
      </w:r>
      <w:r w:rsidR="00003D57">
        <w:rPr>
          <w:lang w:val="en-GB"/>
        </w:rPr>
        <w:t xml:space="preserve">UE-specific configuration of the search space sets(s) dedicated </w:t>
      </w:r>
      <w:r w:rsidR="00003D57">
        <w:rPr>
          <w:lang w:val="en-GB"/>
        </w:rPr>
        <w:lastRenderedPageBreak/>
        <w:t>to the WUS monitoring is supported</w:t>
      </w:r>
      <w:r w:rsidR="00003D57">
        <w:rPr>
          <w:lang w:val="en-GB" w:eastAsia="x-none"/>
        </w:rPr>
        <w:t xml:space="preserve">. </w:t>
      </w:r>
      <w:r w:rsidR="00AE78FA">
        <w:rPr>
          <w:lang w:val="en-GB" w:eastAsia="zh-TW"/>
        </w:rPr>
        <w:t>Consequently</w:t>
      </w:r>
      <w:r w:rsidR="00FA113A">
        <w:rPr>
          <w:lang w:val="en-GB" w:eastAsia="zh-TW"/>
        </w:rPr>
        <w:t xml:space="preserve">, monitoring the WUS </w:t>
      </w:r>
      <w:r w:rsidR="009B67D4">
        <w:rPr>
          <w:lang w:val="en-GB" w:eastAsia="zh-TW"/>
        </w:rPr>
        <w:t>in</w:t>
      </w:r>
      <w:r w:rsidR="00FA113A">
        <w:rPr>
          <w:lang w:val="en-GB" w:eastAsia="zh-TW"/>
        </w:rPr>
        <w:t xml:space="preserve"> DRX Active Time </w:t>
      </w:r>
      <w:r w:rsidR="009B67D4">
        <w:rPr>
          <w:lang w:val="en-GB" w:eastAsia="zh-TW"/>
        </w:rPr>
        <w:t xml:space="preserve">would </w:t>
      </w:r>
      <w:r w:rsidR="009B67D4">
        <w:rPr>
          <w:rFonts w:eastAsiaTheme="minorEastAsia"/>
          <w:lang w:eastAsia="zh-TW"/>
        </w:rPr>
        <w:t>waste UE processing power due to additional blind decoding overhead</w:t>
      </w:r>
      <w:r w:rsidR="009B67D4">
        <w:rPr>
          <w:lang w:val="en-GB" w:eastAsia="zh-TW"/>
        </w:rPr>
        <w:t>, and increase unnecessary constraints on detection performance.</w:t>
      </w:r>
    </w:p>
    <w:p w14:paraId="3D62D996" w14:textId="688BF3B9" w:rsidR="00E047C0" w:rsidRDefault="00E047C0" w:rsidP="00126860">
      <w:pPr>
        <w:spacing w:afterLines="50" w:after="120" w:line="0" w:lineRule="atLeast"/>
        <w:rPr>
          <w:b/>
          <w:bCs/>
          <w:i/>
          <w:iCs/>
          <w:lang w:val="en-GB" w:eastAsia="zh-TW"/>
        </w:rPr>
      </w:pPr>
      <w:r w:rsidRPr="00280144">
        <w:rPr>
          <w:b/>
          <w:bCs/>
          <w:i/>
          <w:iCs/>
          <w:lang w:val="en-GB" w:eastAsia="zh-TW"/>
        </w:rPr>
        <w:t xml:space="preserve">Observation </w:t>
      </w:r>
      <w:r>
        <w:rPr>
          <w:b/>
          <w:bCs/>
          <w:i/>
          <w:iCs/>
          <w:lang w:val="en-GB" w:eastAsia="zh-TW"/>
        </w:rPr>
        <w:t>2</w:t>
      </w:r>
      <w:r w:rsidRPr="00280144">
        <w:rPr>
          <w:b/>
          <w:bCs/>
          <w:i/>
          <w:iCs/>
          <w:lang w:val="en-GB" w:eastAsia="zh-TW"/>
        </w:rPr>
        <w:t xml:space="preserve">: </w:t>
      </w:r>
      <w:r>
        <w:rPr>
          <w:b/>
          <w:bCs/>
          <w:i/>
          <w:iCs/>
          <w:lang w:val="en-GB" w:eastAsia="zh-TW"/>
        </w:rPr>
        <w:t xml:space="preserve"> </w:t>
      </w:r>
      <w:r w:rsidR="00003D57">
        <w:rPr>
          <w:b/>
          <w:bCs/>
          <w:i/>
          <w:iCs/>
          <w:lang w:val="en-GB" w:eastAsia="zh-TW"/>
        </w:rPr>
        <w:t xml:space="preserve">Monitoring WUS in DRX Active Time is redundant since UE already </w:t>
      </w:r>
      <w:r w:rsidR="00DB721D">
        <w:rPr>
          <w:b/>
          <w:bCs/>
          <w:i/>
          <w:iCs/>
          <w:lang w:val="en-GB" w:eastAsia="zh-TW"/>
        </w:rPr>
        <w:t xml:space="preserve">keeps awake </w:t>
      </w:r>
      <w:r w:rsidR="00003D57">
        <w:rPr>
          <w:b/>
          <w:bCs/>
          <w:i/>
          <w:iCs/>
          <w:lang w:val="en-GB" w:eastAsia="zh-TW"/>
        </w:rPr>
        <w:t>to monitor PDCCH</w:t>
      </w:r>
    </w:p>
    <w:p w14:paraId="42BE02DA" w14:textId="50FCA055" w:rsidR="00003D57" w:rsidRPr="00280144" w:rsidRDefault="00003D57" w:rsidP="0047119E">
      <w:pPr>
        <w:tabs>
          <w:tab w:val="left" w:pos="2441"/>
        </w:tabs>
        <w:spacing w:afterLines="50" w:after="120" w:line="0" w:lineRule="atLeast"/>
        <w:rPr>
          <w:b/>
          <w:bCs/>
          <w:i/>
          <w:iCs/>
          <w:lang w:val="en-GB" w:eastAsia="zh-TW"/>
        </w:rPr>
      </w:pPr>
      <w:r w:rsidRPr="00280144">
        <w:rPr>
          <w:b/>
          <w:bCs/>
          <w:i/>
          <w:iCs/>
          <w:lang w:val="en-GB" w:eastAsia="zh-TW"/>
        </w:rPr>
        <w:t xml:space="preserve">Observation </w:t>
      </w:r>
      <w:r>
        <w:rPr>
          <w:b/>
          <w:bCs/>
          <w:i/>
          <w:iCs/>
          <w:lang w:val="en-GB" w:eastAsia="zh-TW"/>
        </w:rPr>
        <w:t>3</w:t>
      </w:r>
      <w:r w:rsidRPr="00280144">
        <w:rPr>
          <w:b/>
          <w:bCs/>
          <w:i/>
          <w:iCs/>
          <w:lang w:val="en-GB" w:eastAsia="zh-TW"/>
        </w:rPr>
        <w:t xml:space="preserve">: </w:t>
      </w:r>
      <w:r>
        <w:rPr>
          <w:b/>
          <w:bCs/>
          <w:i/>
          <w:iCs/>
          <w:lang w:val="en-GB" w:eastAsia="zh-TW"/>
        </w:rPr>
        <w:t xml:space="preserve"> Monitoring WUS in DRX Active Time introduces additional blind decoding overhand and increases </w:t>
      </w:r>
      <w:r w:rsidRPr="0047119E">
        <w:rPr>
          <w:b/>
          <w:bCs/>
          <w:i/>
          <w:iCs/>
          <w:lang w:val="en-GB" w:eastAsia="zh-TW"/>
        </w:rPr>
        <w:t>unnecessary constraints on detection performance</w:t>
      </w:r>
    </w:p>
    <w:p w14:paraId="0C703CC6" w14:textId="32170A41" w:rsidR="00231D70" w:rsidRDefault="00231D70" w:rsidP="00DC324F">
      <w:pPr>
        <w:spacing w:afterLines="50" w:after="120" w:line="0" w:lineRule="atLeast"/>
        <w:jc w:val="both"/>
        <w:rPr>
          <w:lang w:val="en-GB" w:eastAsia="zh-TW"/>
        </w:rPr>
      </w:pPr>
    </w:p>
    <w:p w14:paraId="56A8485B" w14:textId="26033A94" w:rsidR="00003D57" w:rsidRDefault="00AE78FA" w:rsidP="00DC324F">
      <w:pPr>
        <w:spacing w:afterLines="50" w:after="120" w:line="0" w:lineRule="atLeast"/>
        <w:jc w:val="both"/>
        <w:rPr>
          <w:lang w:val="en-GB" w:eastAsia="zh-TW"/>
        </w:rPr>
      </w:pPr>
      <w:r>
        <w:rPr>
          <w:lang w:val="en-GB" w:eastAsia="zh-TW"/>
        </w:rPr>
        <w:t xml:space="preserve">Based on the above reasons, we think the UE is not required to monitor WUS occasion while the UE is in DRX Active Time, </w:t>
      </w:r>
      <w:r w:rsidR="00A716A4">
        <w:rPr>
          <w:lang w:val="en-GB" w:eastAsia="zh-TW"/>
        </w:rPr>
        <w:t xml:space="preserve">so we propose </w:t>
      </w:r>
      <w:r>
        <w:rPr>
          <w:lang w:val="en-GB" w:eastAsia="zh-TW"/>
        </w:rPr>
        <w:t xml:space="preserve">two options </w:t>
      </w:r>
      <w:r w:rsidR="009751E8">
        <w:rPr>
          <w:lang w:val="en-GB" w:eastAsia="zh-TW"/>
        </w:rPr>
        <w:t>for</w:t>
      </w:r>
      <w:r w:rsidR="00A716A4">
        <w:rPr>
          <w:lang w:val="en-GB" w:eastAsia="zh-TW"/>
        </w:rPr>
        <w:t xml:space="preserve"> </w:t>
      </w:r>
      <w:r w:rsidR="009751E8">
        <w:rPr>
          <w:lang w:val="en-GB" w:eastAsia="zh-TW"/>
        </w:rPr>
        <w:t xml:space="preserve">the </w:t>
      </w:r>
      <w:r w:rsidR="00A716A4">
        <w:rPr>
          <w:lang w:val="en-GB" w:eastAsia="zh-TW"/>
        </w:rPr>
        <w:t>detailed UE behaviours in this situation (as illustrated in Figure 3).</w:t>
      </w:r>
    </w:p>
    <w:p w14:paraId="676FD5B6" w14:textId="64EB0885" w:rsidR="00AE78FA" w:rsidRPr="00A716A4" w:rsidRDefault="00AE78FA" w:rsidP="00A716A4">
      <w:pPr>
        <w:numPr>
          <w:ilvl w:val="0"/>
          <w:numId w:val="22"/>
        </w:numPr>
        <w:spacing w:afterLines="50" w:after="120" w:line="0" w:lineRule="atLeast"/>
        <w:rPr>
          <w:lang w:val="en-GB" w:eastAsia="zh-TW"/>
        </w:rPr>
      </w:pPr>
      <w:r w:rsidRPr="00A716A4">
        <w:rPr>
          <w:lang w:val="en-GB" w:eastAsia="zh-TW"/>
        </w:rPr>
        <w:t>Option</w:t>
      </w:r>
      <w:r w:rsidR="00A716A4" w:rsidRPr="00A716A4">
        <w:rPr>
          <w:lang w:val="en-GB" w:eastAsia="zh-TW"/>
        </w:rPr>
        <w:t xml:space="preserve"> </w:t>
      </w:r>
      <w:r w:rsidRPr="00A716A4">
        <w:rPr>
          <w:lang w:val="en-GB" w:eastAsia="zh-TW"/>
        </w:rPr>
        <w:t xml:space="preserve">1: UE does not monitor WUS occasion </w:t>
      </w:r>
      <w:r w:rsidR="00A716A4" w:rsidRPr="00A716A4">
        <w:rPr>
          <w:lang w:val="en-GB" w:eastAsia="zh-TW"/>
        </w:rPr>
        <w:t xml:space="preserve">while the UE is in DRX Active Time </w:t>
      </w:r>
      <w:r w:rsidRPr="00A716A4">
        <w:rPr>
          <w:lang w:val="en-GB" w:eastAsia="zh-TW"/>
        </w:rPr>
        <w:t>and without further behaviour (i.e.</w:t>
      </w:r>
      <w:r w:rsidR="009751E8">
        <w:rPr>
          <w:lang w:val="en-GB" w:eastAsia="zh-TW"/>
        </w:rPr>
        <w:t>,</w:t>
      </w:r>
      <w:r w:rsidRPr="00A716A4">
        <w:rPr>
          <w:lang w:val="en-GB" w:eastAsia="zh-TW"/>
        </w:rPr>
        <w:t xml:space="preserve"> not start the </w:t>
      </w:r>
      <w:proofErr w:type="spellStart"/>
      <w:r w:rsidRPr="00A716A4">
        <w:rPr>
          <w:i/>
          <w:lang w:eastAsia="ko-KR"/>
        </w:rPr>
        <w:t>drx-onDurationTimer</w:t>
      </w:r>
      <w:proofErr w:type="spellEnd"/>
      <w:r w:rsidR="00A716A4" w:rsidRPr="00A716A4">
        <w:rPr>
          <w:i/>
          <w:lang w:eastAsia="ko-KR"/>
        </w:rPr>
        <w:t xml:space="preserve"> </w:t>
      </w:r>
      <w:r w:rsidR="00A716A4" w:rsidRPr="0047119E">
        <w:rPr>
          <w:iCs/>
          <w:lang w:val="en-GB" w:eastAsia="ko-KR"/>
        </w:rPr>
        <w:t xml:space="preserve">at the beginning of the </w:t>
      </w:r>
      <w:r w:rsidR="00DB721D" w:rsidRPr="0047119E">
        <w:rPr>
          <w:lang w:val="en-GB" w:eastAsia="zh-TW"/>
        </w:rPr>
        <w:t>subsequent</w:t>
      </w:r>
      <w:r w:rsidR="00A716A4" w:rsidRPr="0047119E">
        <w:rPr>
          <w:iCs/>
          <w:lang w:val="en-GB" w:eastAsia="ko-KR"/>
        </w:rPr>
        <w:t xml:space="preserve"> DRX cycle</w:t>
      </w:r>
      <w:r w:rsidRPr="00A716A4">
        <w:rPr>
          <w:lang w:val="en-GB" w:eastAsia="zh-TW"/>
        </w:rPr>
        <w:t xml:space="preserve">) for this WUS occasion </w:t>
      </w:r>
    </w:p>
    <w:p w14:paraId="48668527" w14:textId="27B2BE78" w:rsidR="00AE78FA" w:rsidRPr="00A716A4" w:rsidRDefault="00AE78FA" w:rsidP="00AE78FA">
      <w:pPr>
        <w:numPr>
          <w:ilvl w:val="0"/>
          <w:numId w:val="22"/>
        </w:numPr>
        <w:spacing w:afterLines="50" w:after="120" w:line="0" w:lineRule="atLeast"/>
        <w:rPr>
          <w:lang w:val="en-GB" w:eastAsia="zh-TW"/>
        </w:rPr>
      </w:pPr>
      <w:r w:rsidRPr="00A716A4">
        <w:rPr>
          <w:lang w:val="en-GB" w:eastAsia="zh-TW"/>
        </w:rPr>
        <w:t>Option</w:t>
      </w:r>
      <w:r w:rsidR="00A716A4" w:rsidRPr="00A716A4">
        <w:rPr>
          <w:lang w:val="en-GB" w:eastAsia="zh-TW"/>
        </w:rPr>
        <w:t xml:space="preserve"> </w:t>
      </w:r>
      <w:r w:rsidRPr="00A716A4">
        <w:rPr>
          <w:lang w:val="en-GB" w:eastAsia="zh-TW"/>
        </w:rPr>
        <w:t xml:space="preserve">2: UE does not monitor WUS occasion </w:t>
      </w:r>
      <w:r w:rsidR="00A716A4" w:rsidRPr="00A716A4">
        <w:rPr>
          <w:lang w:val="en-GB" w:eastAsia="zh-TW"/>
        </w:rPr>
        <w:t xml:space="preserve">while the UE is in DRX Active Time </w:t>
      </w:r>
      <w:r w:rsidRPr="00A716A4">
        <w:rPr>
          <w:lang w:val="en-GB" w:eastAsia="zh-TW"/>
        </w:rPr>
        <w:t xml:space="preserve">and always considers </w:t>
      </w:r>
      <w:r w:rsidR="00231AC4">
        <w:rPr>
          <w:lang w:val="en-GB" w:eastAsia="zh-TW"/>
        </w:rPr>
        <w:t xml:space="preserve">as </w:t>
      </w:r>
      <w:r w:rsidRPr="00A716A4">
        <w:rPr>
          <w:lang w:val="en-GB" w:eastAsia="zh-TW"/>
        </w:rPr>
        <w:t>wake up (i.e.</w:t>
      </w:r>
      <w:r w:rsidR="009751E8">
        <w:rPr>
          <w:lang w:val="en-GB" w:eastAsia="zh-TW"/>
        </w:rPr>
        <w:t>,</w:t>
      </w:r>
      <w:r w:rsidRPr="00A716A4">
        <w:rPr>
          <w:lang w:val="en-GB" w:eastAsia="zh-TW"/>
        </w:rPr>
        <w:t xml:space="preserve"> start the </w:t>
      </w:r>
      <w:proofErr w:type="spellStart"/>
      <w:r w:rsidRPr="00A716A4">
        <w:rPr>
          <w:i/>
          <w:lang w:eastAsia="ko-KR"/>
        </w:rPr>
        <w:t>drx-onDurationTimer</w:t>
      </w:r>
      <w:proofErr w:type="spellEnd"/>
      <w:r w:rsidR="00A716A4" w:rsidRPr="00A716A4">
        <w:rPr>
          <w:i/>
          <w:lang w:eastAsia="ko-KR"/>
        </w:rPr>
        <w:t xml:space="preserve"> </w:t>
      </w:r>
      <w:r w:rsidR="00A716A4" w:rsidRPr="0047119E">
        <w:rPr>
          <w:iCs/>
          <w:lang w:val="en-GB" w:eastAsia="ko-KR"/>
        </w:rPr>
        <w:t xml:space="preserve">at the beginning of the </w:t>
      </w:r>
      <w:r w:rsidR="00DB721D" w:rsidRPr="00CC2F61">
        <w:rPr>
          <w:lang w:val="en-GB" w:eastAsia="zh-TW"/>
        </w:rPr>
        <w:t>subsequent</w:t>
      </w:r>
      <w:r w:rsidR="00A716A4" w:rsidRPr="0047119E">
        <w:rPr>
          <w:iCs/>
          <w:lang w:val="en-GB" w:eastAsia="ko-KR"/>
        </w:rPr>
        <w:t xml:space="preserve"> DRX cycle</w:t>
      </w:r>
      <w:r w:rsidRPr="00A716A4">
        <w:rPr>
          <w:lang w:val="en-GB" w:eastAsia="zh-TW"/>
        </w:rPr>
        <w:t>)</w:t>
      </w:r>
      <w:r w:rsidR="00231AC4">
        <w:rPr>
          <w:lang w:val="en-GB" w:eastAsia="zh-TW"/>
        </w:rPr>
        <w:t xml:space="preserve"> for this WUS occasion</w:t>
      </w:r>
    </w:p>
    <w:p w14:paraId="200F0170" w14:textId="0F41C781" w:rsidR="00AE78FA" w:rsidRDefault="00AE78FA" w:rsidP="00AE78FA">
      <w:pPr>
        <w:spacing w:afterLines="50" w:after="120" w:line="0" w:lineRule="atLeast"/>
        <w:jc w:val="both"/>
        <w:rPr>
          <w:lang w:val="en-GB" w:eastAsia="zh-TW"/>
        </w:rPr>
      </w:pPr>
      <w:r>
        <w:rPr>
          <w:lang w:val="en-GB" w:eastAsia="zh-TW"/>
        </w:rPr>
        <w:t xml:space="preserve">For option 1, </w:t>
      </w:r>
      <w:r w:rsidR="00A716A4">
        <w:rPr>
          <w:lang w:val="en-GB" w:eastAsia="zh-TW"/>
        </w:rPr>
        <w:t>it means</w:t>
      </w:r>
      <w:r w:rsidR="00DA3BB9">
        <w:rPr>
          <w:lang w:val="en-GB" w:eastAsia="zh-TW"/>
        </w:rPr>
        <w:t xml:space="preserve"> </w:t>
      </w:r>
      <w:r w:rsidR="00A716A4">
        <w:rPr>
          <w:lang w:val="en-GB" w:eastAsia="zh-TW"/>
        </w:rPr>
        <w:t>the UE will ignore the WUS during DRX Active Time, the UE</w:t>
      </w:r>
      <w:r w:rsidR="00DA3BB9">
        <w:rPr>
          <w:lang w:val="en-GB" w:eastAsia="zh-TW"/>
        </w:rPr>
        <w:t xml:space="preserve"> only </w:t>
      </w:r>
      <w:r w:rsidR="00A716A4">
        <w:rPr>
          <w:lang w:val="en-GB" w:eastAsia="zh-TW"/>
        </w:rPr>
        <w:t>perform</w:t>
      </w:r>
      <w:r w:rsidR="00DA3BB9">
        <w:rPr>
          <w:lang w:val="en-GB" w:eastAsia="zh-TW"/>
        </w:rPr>
        <w:t xml:space="preserve">s </w:t>
      </w:r>
      <w:r w:rsidR="00A716A4">
        <w:rPr>
          <w:lang w:val="en-GB" w:eastAsia="zh-TW"/>
        </w:rPr>
        <w:t xml:space="preserve">the legacy DRX operation except for the new behaviours </w:t>
      </w:r>
      <w:r w:rsidR="00DA3BB9">
        <w:rPr>
          <w:lang w:val="en-GB" w:eastAsia="zh-TW"/>
        </w:rPr>
        <w:t xml:space="preserve">of </w:t>
      </w:r>
      <w:proofErr w:type="spellStart"/>
      <w:r w:rsidR="00DA3BB9" w:rsidRPr="00A716A4">
        <w:rPr>
          <w:i/>
          <w:lang w:eastAsia="ko-KR"/>
        </w:rPr>
        <w:t>drx-onDurationTimer</w:t>
      </w:r>
      <w:proofErr w:type="spellEnd"/>
      <w:r w:rsidR="00DA3BB9">
        <w:rPr>
          <w:lang w:val="en-GB" w:eastAsia="zh-TW"/>
        </w:rPr>
        <w:t xml:space="preserve"> (i.e., the UE still applies the other Active Time activities, such as SR, RA, inactivity timer, retransmission timer, etc.)</w:t>
      </w:r>
    </w:p>
    <w:p w14:paraId="6F09877D" w14:textId="3CA6FD00" w:rsidR="0020094A" w:rsidRPr="00A20A1F" w:rsidRDefault="00AE78FA" w:rsidP="00AE78FA">
      <w:pPr>
        <w:spacing w:afterLines="50" w:after="120" w:line="0" w:lineRule="atLeast"/>
        <w:jc w:val="both"/>
        <w:rPr>
          <w:iCs/>
          <w:lang w:val="en-GB" w:eastAsia="ko-KR"/>
        </w:rPr>
      </w:pPr>
      <w:r>
        <w:rPr>
          <w:lang w:val="en-GB" w:eastAsia="zh-TW"/>
        </w:rPr>
        <w:t>For option 2, as long as WUS occasion</w:t>
      </w:r>
      <w:r w:rsidR="009751E8">
        <w:rPr>
          <w:lang w:val="en-GB" w:eastAsia="zh-TW"/>
        </w:rPr>
        <w:t>(s)</w:t>
      </w:r>
      <w:r>
        <w:rPr>
          <w:lang w:val="en-GB" w:eastAsia="zh-TW"/>
        </w:rPr>
        <w:t xml:space="preserve"> overlaps with DRX Active Time, the UE always </w:t>
      </w:r>
      <w:r w:rsidR="00DA3BB9">
        <w:rPr>
          <w:lang w:val="en-GB" w:eastAsia="zh-TW"/>
        </w:rPr>
        <w:t xml:space="preserve">considers as </w:t>
      </w:r>
      <w:r>
        <w:rPr>
          <w:lang w:val="en-GB" w:eastAsia="zh-TW"/>
        </w:rPr>
        <w:t xml:space="preserve">wake up (i.e. start the </w:t>
      </w:r>
      <w:proofErr w:type="spellStart"/>
      <w:r w:rsidRPr="00B9580D">
        <w:rPr>
          <w:i/>
          <w:lang w:eastAsia="ko-KR"/>
        </w:rPr>
        <w:t>drx-onDurationTimer</w:t>
      </w:r>
      <w:proofErr w:type="spellEnd"/>
      <w:r>
        <w:rPr>
          <w:lang w:val="en-GB" w:eastAsia="zh-TW"/>
        </w:rPr>
        <w:t xml:space="preserve">) on the next </w:t>
      </w:r>
      <w:r w:rsidRPr="00C86505">
        <w:rPr>
          <w:lang w:val="en-GB" w:eastAsia="zh-TW"/>
        </w:rPr>
        <w:t xml:space="preserve">occurrence of the </w:t>
      </w:r>
      <w:r>
        <w:rPr>
          <w:lang w:val="en-GB" w:eastAsia="zh-TW"/>
        </w:rPr>
        <w:t xml:space="preserve">DRX </w:t>
      </w:r>
      <w:proofErr w:type="spellStart"/>
      <w:r>
        <w:rPr>
          <w:lang w:val="en-GB" w:eastAsia="zh-TW"/>
        </w:rPr>
        <w:t>onDuration</w:t>
      </w:r>
      <w:proofErr w:type="spellEnd"/>
      <w:r>
        <w:rPr>
          <w:lang w:val="en-GB" w:eastAsia="zh-TW"/>
        </w:rPr>
        <w:t xml:space="preserve">. </w:t>
      </w:r>
      <w:r w:rsidR="00231AC4">
        <w:rPr>
          <w:lang w:val="en-GB" w:eastAsia="zh-TW"/>
        </w:rPr>
        <w:t xml:space="preserve">Thus, the UE applies the same behaviour as rel-15, i.e. the UE will always start the </w:t>
      </w:r>
      <w:proofErr w:type="spellStart"/>
      <w:r w:rsidR="00231AC4" w:rsidRPr="00B9580D">
        <w:rPr>
          <w:i/>
          <w:lang w:eastAsia="ko-KR"/>
        </w:rPr>
        <w:t>drx-onDurationTimer</w:t>
      </w:r>
      <w:proofErr w:type="spellEnd"/>
      <w:r w:rsidR="00231AC4" w:rsidRPr="00231AC4">
        <w:rPr>
          <w:iCs/>
          <w:lang w:val="en-GB" w:eastAsia="ko-KR"/>
        </w:rPr>
        <w:t xml:space="preserve"> </w:t>
      </w:r>
      <w:r w:rsidR="00231AC4" w:rsidRPr="00CC2F61">
        <w:rPr>
          <w:iCs/>
          <w:lang w:val="en-GB" w:eastAsia="ko-KR"/>
        </w:rPr>
        <w:t xml:space="preserve">at the beginning of the </w:t>
      </w:r>
      <w:r w:rsidR="00DB721D" w:rsidRPr="00CC2F61">
        <w:rPr>
          <w:lang w:val="en-GB" w:eastAsia="zh-TW"/>
        </w:rPr>
        <w:t>subsequent</w:t>
      </w:r>
      <w:r w:rsidR="00231AC4" w:rsidRPr="00CC2F61">
        <w:rPr>
          <w:iCs/>
          <w:lang w:val="en-GB" w:eastAsia="ko-KR"/>
        </w:rPr>
        <w:t xml:space="preserve"> DRX cycle</w:t>
      </w:r>
      <w:r w:rsidR="00231AC4">
        <w:rPr>
          <w:iCs/>
          <w:lang w:val="en-GB" w:eastAsia="ko-KR"/>
        </w:rPr>
        <w:t>, in this situation.</w:t>
      </w:r>
    </w:p>
    <w:p w14:paraId="0CB21C62" w14:textId="2283731D" w:rsidR="00E90DF9" w:rsidRDefault="00AA5171" w:rsidP="0047119E">
      <w:pPr>
        <w:spacing w:afterLines="50" w:after="120" w:line="0" w:lineRule="atLeast"/>
        <w:jc w:val="center"/>
        <w:rPr>
          <w:lang w:val="en-GB" w:eastAsia="zh-TW"/>
        </w:rPr>
      </w:pPr>
      <w:r>
        <w:rPr>
          <w:noProof/>
          <w:lang w:val="en-GB" w:eastAsia="zh-TW"/>
        </w:rPr>
        <w:drawing>
          <wp:inline distT="0" distB="0" distL="0" distR="0" wp14:anchorId="27E3D410" wp14:editId="5A983001">
            <wp:extent cx="5372185" cy="23124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US-Figure 3.pdf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6011" cy="23227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CBCC6E" w14:textId="6D7244C4" w:rsidR="00AE78FA" w:rsidRDefault="00E90DF9" w:rsidP="00E90DF9">
      <w:pPr>
        <w:spacing w:afterLines="50" w:after="120" w:line="0" w:lineRule="atLeast"/>
        <w:jc w:val="center"/>
        <w:rPr>
          <w:b/>
          <w:bCs/>
          <w:lang w:val="en-GB" w:eastAsia="zh-TW"/>
        </w:rPr>
      </w:pPr>
      <w:r w:rsidRPr="00CC2F61">
        <w:rPr>
          <w:b/>
          <w:bCs/>
        </w:rPr>
        <w:t xml:space="preserve">Figure </w:t>
      </w:r>
      <w:r>
        <w:rPr>
          <w:b/>
          <w:bCs/>
        </w:rPr>
        <w:t>3</w:t>
      </w:r>
      <w:r w:rsidRPr="00CC2F61">
        <w:rPr>
          <w:b/>
          <w:bCs/>
        </w:rPr>
        <w:t xml:space="preserve">: </w:t>
      </w:r>
      <w:r>
        <w:rPr>
          <w:b/>
          <w:bCs/>
        </w:rPr>
        <w:t>Illustration of option 1 and option 2</w:t>
      </w:r>
    </w:p>
    <w:p w14:paraId="1BBD479B" w14:textId="77777777" w:rsidR="00E90DF9" w:rsidRPr="0047119E" w:rsidRDefault="00E90DF9" w:rsidP="0047119E">
      <w:pPr>
        <w:spacing w:afterLines="50" w:after="120" w:line="0" w:lineRule="atLeast"/>
        <w:jc w:val="center"/>
        <w:rPr>
          <w:b/>
          <w:bCs/>
          <w:lang w:val="en-GB" w:eastAsia="zh-TW"/>
        </w:rPr>
      </w:pPr>
    </w:p>
    <w:p w14:paraId="58BBAF12" w14:textId="55EB395A" w:rsidR="00D973DD" w:rsidRDefault="00D973DD" w:rsidP="00126860">
      <w:pPr>
        <w:spacing w:afterLines="50" w:after="120" w:line="0" w:lineRule="atLeast"/>
        <w:rPr>
          <w:b/>
          <w:bCs/>
          <w:lang w:val="en-GB"/>
        </w:rPr>
      </w:pPr>
      <w:r w:rsidRPr="00AD51DE">
        <w:rPr>
          <w:b/>
          <w:bCs/>
          <w:lang w:val="en-GB"/>
        </w:rPr>
        <w:t xml:space="preserve">Proposal </w:t>
      </w:r>
      <w:r w:rsidR="00DA3BB9">
        <w:rPr>
          <w:b/>
          <w:bCs/>
          <w:lang w:val="en-GB"/>
        </w:rPr>
        <w:t>3</w:t>
      </w:r>
      <w:r w:rsidRPr="00AD51DE">
        <w:rPr>
          <w:b/>
          <w:bCs/>
          <w:lang w:val="en-GB"/>
        </w:rPr>
        <w:t xml:space="preserve">: </w:t>
      </w:r>
      <w:r w:rsidR="00DA3BB9" w:rsidRPr="006F35BC">
        <w:rPr>
          <w:b/>
          <w:bCs/>
          <w:lang w:val="en-GB"/>
        </w:rPr>
        <w:t xml:space="preserve">UE does not monitor WUS </w:t>
      </w:r>
      <w:r w:rsidR="00DA3BB9">
        <w:rPr>
          <w:b/>
          <w:bCs/>
          <w:lang w:val="en-GB"/>
        </w:rPr>
        <w:t xml:space="preserve">occasion </w:t>
      </w:r>
      <w:r w:rsidR="00DA3BB9" w:rsidRPr="006F35BC">
        <w:rPr>
          <w:b/>
          <w:bCs/>
          <w:lang w:val="en-GB"/>
        </w:rPr>
        <w:t xml:space="preserve">while the UE is in DRX </w:t>
      </w:r>
      <w:r w:rsidR="00DA3BB9" w:rsidRPr="006F35BC">
        <w:rPr>
          <w:rFonts w:hint="eastAsia"/>
          <w:b/>
          <w:bCs/>
          <w:lang w:val="en-GB"/>
        </w:rPr>
        <w:t>A</w:t>
      </w:r>
      <w:r w:rsidR="00DA3BB9" w:rsidRPr="006F35BC">
        <w:rPr>
          <w:b/>
          <w:bCs/>
          <w:lang w:val="en-GB"/>
        </w:rPr>
        <w:t>ctive Time</w:t>
      </w:r>
    </w:p>
    <w:p w14:paraId="3C0D5507" w14:textId="0CD03CAE" w:rsidR="00DD5C7B" w:rsidRPr="00A20A1F" w:rsidRDefault="00DD5C7B" w:rsidP="00126860">
      <w:pPr>
        <w:spacing w:afterLines="50" w:after="120" w:line="0" w:lineRule="atLeast"/>
        <w:rPr>
          <w:rFonts w:eastAsiaTheme="minorEastAsia"/>
          <w:b/>
          <w:bCs/>
          <w:lang w:val="en-GB" w:eastAsia="zh-TW"/>
        </w:rPr>
      </w:pPr>
      <w:r>
        <w:rPr>
          <w:rFonts w:eastAsiaTheme="minorEastAsia" w:hint="eastAsia"/>
          <w:b/>
          <w:bCs/>
          <w:lang w:val="en-GB" w:eastAsia="zh-TW"/>
        </w:rPr>
        <w:t>P</w:t>
      </w:r>
      <w:r>
        <w:rPr>
          <w:rFonts w:eastAsiaTheme="minorEastAsia"/>
          <w:b/>
          <w:bCs/>
          <w:lang w:val="en-GB" w:eastAsia="zh-TW"/>
        </w:rPr>
        <w:t>roposal 4: RAN2 consider</w:t>
      </w:r>
      <w:r w:rsidR="00A243C2">
        <w:rPr>
          <w:rFonts w:eastAsiaTheme="minorEastAsia" w:hint="eastAsia"/>
          <w:b/>
          <w:bCs/>
          <w:lang w:val="en-GB" w:eastAsia="zh-TW"/>
        </w:rPr>
        <w:t>s</w:t>
      </w:r>
      <w:r>
        <w:rPr>
          <w:rFonts w:eastAsiaTheme="minorEastAsia"/>
          <w:b/>
          <w:bCs/>
          <w:lang w:val="en-GB" w:eastAsia="zh-TW"/>
        </w:rPr>
        <w:t xml:space="preserve"> down-selection of </w:t>
      </w:r>
      <w:r w:rsidR="00A243C2">
        <w:rPr>
          <w:rFonts w:eastAsiaTheme="minorEastAsia"/>
          <w:b/>
          <w:bCs/>
          <w:lang w:val="en-GB" w:eastAsia="zh-TW"/>
        </w:rPr>
        <w:t>the f</w:t>
      </w:r>
      <w:r>
        <w:rPr>
          <w:rFonts w:eastAsiaTheme="minorEastAsia"/>
          <w:b/>
          <w:bCs/>
          <w:lang w:val="en-GB" w:eastAsia="zh-TW"/>
        </w:rPr>
        <w:t xml:space="preserve">ollowing two options for </w:t>
      </w:r>
      <w:r w:rsidR="00A243C2">
        <w:rPr>
          <w:rFonts w:eastAsiaTheme="minorEastAsia"/>
          <w:b/>
          <w:bCs/>
          <w:lang w:val="en-GB" w:eastAsia="zh-TW"/>
        </w:rPr>
        <w:t xml:space="preserve">the </w:t>
      </w:r>
      <w:r>
        <w:rPr>
          <w:rFonts w:eastAsiaTheme="minorEastAsia"/>
          <w:b/>
          <w:bCs/>
          <w:lang w:val="en-GB" w:eastAsia="zh-TW"/>
        </w:rPr>
        <w:t xml:space="preserve">corresponding UE behaviours on top of </w:t>
      </w:r>
      <w:r w:rsidR="009751E8">
        <w:rPr>
          <w:rFonts w:eastAsiaTheme="minorEastAsia"/>
          <w:b/>
          <w:bCs/>
          <w:lang w:val="en-GB" w:eastAsia="zh-TW"/>
        </w:rPr>
        <w:t xml:space="preserve">the </w:t>
      </w:r>
      <w:r>
        <w:rPr>
          <w:rFonts w:eastAsiaTheme="minorEastAsia"/>
          <w:b/>
          <w:bCs/>
          <w:lang w:val="en-GB" w:eastAsia="zh-TW"/>
        </w:rPr>
        <w:t>proposal 3:</w:t>
      </w:r>
    </w:p>
    <w:p w14:paraId="304D7AC3" w14:textId="53AC1D89" w:rsidR="006F35BC" w:rsidRPr="00DB721D" w:rsidRDefault="006F35BC" w:rsidP="00126860">
      <w:pPr>
        <w:numPr>
          <w:ilvl w:val="0"/>
          <w:numId w:val="23"/>
        </w:numPr>
        <w:spacing w:afterLines="50" w:after="120" w:line="0" w:lineRule="atLeast"/>
        <w:rPr>
          <w:b/>
          <w:bCs/>
          <w:lang w:val="en-GB"/>
        </w:rPr>
      </w:pPr>
      <w:r w:rsidRPr="00DB721D">
        <w:rPr>
          <w:b/>
          <w:bCs/>
          <w:lang w:val="en-GB"/>
        </w:rPr>
        <w:t xml:space="preserve">Option 1: </w:t>
      </w:r>
      <w:r w:rsidR="00DA3BB9" w:rsidRPr="0047119E">
        <w:rPr>
          <w:b/>
          <w:bCs/>
          <w:lang w:val="en-GB" w:eastAsia="zh-TW"/>
        </w:rPr>
        <w:t xml:space="preserve">UE does not start the </w:t>
      </w:r>
      <w:proofErr w:type="spellStart"/>
      <w:r w:rsidR="00DA3BB9" w:rsidRPr="0047119E">
        <w:rPr>
          <w:b/>
          <w:bCs/>
          <w:i/>
          <w:lang w:eastAsia="ko-KR"/>
        </w:rPr>
        <w:t>drx-onDurationTimer</w:t>
      </w:r>
      <w:proofErr w:type="spellEnd"/>
      <w:r w:rsidR="00DA3BB9" w:rsidRPr="0047119E">
        <w:rPr>
          <w:b/>
          <w:bCs/>
          <w:i/>
          <w:lang w:eastAsia="ko-KR"/>
        </w:rPr>
        <w:t xml:space="preserve"> </w:t>
      </w:r>
      <w:r w:rsidR="00DA3BB9" w:rsidRPr="0047119E">
        <w:rPr>
          <w:b/>
          <w:bCs/>
          <w:iCs/>
          <w:lang w:val="en-GB" w:eastAsia="ko-KR"/>
        </w:rPr>
        <w:t xml:space="preserve">at the beginning of the </w:t>
      </w:r>
      <w:r w:rsidR="00DB721D" w:rsidRPr="0047119E">
        <w:rPr>
          <w:b/>
          <w:bCs/>
          <w:lang w:val="en-GB" w:eastAsia="zh-TW"/>
        </w:rPr>
        <w:t>subsequent</w:t>
      </w:r>
      <w:r w:rsidR="00DA3BB9" w:rsidRPr="0047119E">
        <w:rPr>
          <w:b/>
          <w:bCs/>
          <w:iCs/>
          <w:lang w:val="en-GB" w:eastAsia="ko-KR"/>
        </w:rPr>
        <w:t xml:space="preserve"> DRX cycle</w:t>
      </w:r>
      <w:r w:rsidR="00DD5C7B">
        <w:rPr>
          <w:b/>
          <w:bCs/>
          <w:lang w:val="en-GB" w:eastAsia="zh-TW"/>
        </w:rPr>
        <w:t xml:space="preserve"> </w:t>
      </w:r>
      <w:r w:rsidR="00464888">
        <w:rPr>
          <w:b/>
          <w:bCs/>
          <w:lang w:val="en-GB" w:eastAsia="zh-TW"/>
        </w:rPr>
        <w:t>if</w:t>
      </w:r>
      <w:r w:rsidR="00DA3BB9" w:rsidRPr="0047119E">
        <w:rPr>
          <w:b/>
          <w:bCs/>
          <w:lang w:val="en-GB" w:eastAsia="zh-TW"/>
        </w:rPr>
        <w:t xml:space="preserve"> </w:t>
      </w:r>
      <w:r w:rsidR="00001768">
        <w:rPr>
          <w:b/>
          <w:bCs/>
          <w:lang w:val="en-GB" w:eastAsia="zh-TW"/>
        </w:rPr>
        <w:t xml:space="preserve">the UE does not monitor WUS </w:t>
      </w:r>
      <w:r w:rsidR="00464888">
        <w:rPr>
          <w:b/>
          <w:bCs/>
          <w:lang w:val="en-GB" w:eastAsia="zh-TW"/>
        </w:rPr>
        <w:t xml:space="preserve">on WUS </w:t>
      </w:r>
      <w:r w:rsidR="00001768">
        <w:rPr>
          <w:b/>
          <w:bCs/>
          <w:lang w:val="en-GB" w:eastAsia="zh-TW"/>
        </w:rPr>
        <w:t>occasion in</w:t>
      </w:r>
      <w:r w:rsidR="00DD5C7B">
        <w:rPr>
          <w:b/>
          <w:bCs/>
          <w:lang w:val="en-GB" w:eastAsia="zh-TW"/>
        </w:rPr>
        <w:t xml:space="preserve"> DRX Active </w:t>
      </w:r>
      <w:r w:rsidR="009751E8">
        <w:rPr>
          <w:b/>
          <w:bCs/>
          <w:lang w:val="en-GB" w:eastAsia="zh-TW"/>
        </w:rPr>
        <w:t>T</w:t>
      </w:r>
      <w:r w:rsidR="00DD5C7B">
        <w:rPr>
          <w:b/>
          <w:bCs/>
          <w:lang w:val="en-GB" w:eastAsia="zh-TW"/>
        </w:rPr>
        <w:t>ime</w:t>
      </w:r>
    </w:p>
    <w:p w14:paraId="6407B62D" w14:textId="6F65FB08" w:rsidR="00231AC4" w:rsidRPr="0047119E" w:rsidRDefault="00231AC4" w:rsidP="00231AC4">
      <w:pPr>
        <w:numPr>
          <w:ilvl w:val="0"/>
          <w:numId w:val="23"/>
        </w:numPr>
        <w:spacing w:afterLines="50" w:after="120" w:line="0" w:lineRule="atLeast"/>
        <w:rPr>
          <w:b/>
          <w:bCs/>
          <w:lang w:val="en-GB"/>
        </w:rPr>
      </w:pPr>
      <w:r w:rsidRPr="0047119E">
        <w:rPr>
          <w:b/>
          <w:bCs/>
          <w:lang w:val="en-GB" w:eastAsia="zh-TW"/>
        </w:rPr>
        <w:t>Option 2: UE always start</w:t>
      </w:r>
      <w:r w:rsidR="00AA5171">
        <w:rPr>
          <w:b/>
          <w:bCs/>
          <w:lang w:val="en-GB" w:eastAsia="zh-TW"/>
        </w:rPr>
        <w:t>s</w:t>
      </w:r>
      <w:r w:rsidRPr="0047119E">
        <w:rPr>
          <w:b/>
          <w:bCs/>
          <w:lang w:val="en-GB" w:eastAsia="zh-TW"/>
        </w:rPr>
        <w:t xml:space="preserve"> the </w:t>
      </w:r>
      <w:proofErr w:type="spellStart"/>
      <w:r w:rsidRPr="0047119E">
        <w:rPr>
          <w:b/>
          <w:bCs/>
          <w:i/>
          <w:lang w:eastAsia="ko-KR"/>
        </w:rPr>
        <w:t>drx-onDurationTimer</w:t>
      </w:r>
      <w:proofErr w:type="spellEnd"/>
      <w:r w:rsidRPr="0047119E">
        <w:rPr>
          <w:b/>
          <w:bCs/>
          <w:i/>
          <w:lang w:eastAsia="ko-KR"/>
        </w:rPr>
        <w:t xml:space="preserve"> </w:t>
      </w:r>
      <w:r w:rsidRPr="0047119E">
        <w:rPr>
          <w:b/>
          <w:bCs/>
          <w:iCs/>
          <w:lang w:val="en-GB" w:eastAsia="ko-KR"/>
        </w:rPr>
        <w:t xml:space="preserve">at the beginning of the </w:t>
      </w:r>
      <w:r w:rsidR="00DB721D" w:rsidRPr="0047119E">
        <w:rPr>
          <w:b/>
          <w:bCs/>
          <w:lang w:val="en-GB" w:eastAsia="zh-TW"/>
        </w:rPr>
        <w:t>subsequent</w:t>
      </w:r>
      <w:r w:rsidR="00DB721D" w:rsidRPr="00DB721D">
        <w:rPr>
          <w:b/>
          <w:bCs/>
          <w:iCs/>
          <w:lang w:val="en-GB" w:eastAsia="ko-KR"/>
        </w:rPr>
        <w:t xml:space="preserve"> </w:t>
      </w:r>
      <w:r w:rsidRPr="0047119E">
        <w:rPr>
          <w:b/>
          <w:bCs/>
          <w:iCs/>
          <w:lang w:val="en-GB" w:eastAsia="ko-KR"/>
        </w:rPr>
        <w:t>DRX cycle</w:t>
      </w:r>
      <w:r w:rsidR="00DD5C7B">
        <w:rPr>
          <w:b/>
          <w:bCs/>
          <w:lang w:val="en-GB" w:eastAsia="zh-TW"/>
        </w:rPr>
        <w:t xml:space="preserve"> </w:t>
      </w:r>
      <w:r w:rsidR="00464888">
        <w:rPr>
          <w:b/>
          <w:bCs/>
          <w:lang w:val="en-GB" w:eastAsia="zh-TW"/>
        </w:rPr>
        <w:t>if</w:t>
      </w:r>
      <w:r w:rsidRPr="00231AC4">
        <w:rPr>
          <w:b/>
          <w:bCs/>
          <w:lang w:val="en-GB" w:eastAsia="zh-TW"/>
        </w:rPr>
        <w:t xml:space="preserve"> </w:t>
      </w:r>
      <w:r w:rsidR="00001768">
        <w:rPr>
          <w:b/>
          <w:bCs/>
          <w:lang w:val="en-GB" w:eastAsia="zh-TW"/>
        </w:rPr>
        <w:t xml:space="preserve">the UE does not monitor WUS </w:t>
      </w:r>
      <w:r w:rsidR="00464888">
        <w:rPr>
          <w:b/>
          <w:bCs/>
          <w:lang w:val="en-GB" w:eastAsia="zh-TW"/>
        </w:rPr>
        <w:t xml:space="preserve">on WUS </w:t>
      </w:r>
      <w:r w:rsidR="00001768">
        <w:rPr>
          <w:b/>
          <w:bCs/>
          <w:lang w:val="en-GB" w:eastAsia="zh-TW"/>
        </w:rPr>
        <w:t>occasion in DRX Active Time</w:t>
      </w:r>
    </w:p>
    <w:p w14:paraId="4797E155" w14:textId="77777777" w:rsidR="000736EC" w:rsidRDefault="000736EC" w:rsidP="00991748">
      <w:pPr>
        <w:pStyle w:val="Heading1"/>
      </w:pPr>
      <w:r>
        <w:lastRenderedPageBreak/>
        <w:t>Conclusion</w:t>
      </w:r>
    </w:p>
    <w:p w14:paraId="3800B298" w14:textId="48B66F39" w:rsidR="00BE2184" w:rsidRPr="00A423A9" w:rsidRDefault="00DB721D" w:rsidP="00126860">
      <w:pPr>
        <w:spacing w:afterLines="50" w:after="120" w:line="0" w:lineRule="atLeast"/>
        <w:jc w:val="both"/>
        <w:rPr>
          <w:lang w:val="en-GB" w:eastAsia="zh-TW"/>
        </w:rPr>
      </w:pPr>
      <w:r>
        <w:rPr>
          <w:lang w:val="en-GB" w:eastAsia="zh-TW"/>
        </w:rPr>
        <w:t xml:space="preserve">To sum up, we propose the UE behaviours for WUS </w:t>
      </w:r>
      <w:r w:rsidR="00001768">
        <w:rPr>
          <w:lang w:val="en-GB" w:eastAsia="zh-TW"/>
        </w:rPr>
        <w:t xml:space="preserve">procedure </w:t>
      </w:r>
      <w:r>
        <w:rPr>
          <w:lang w:val="en-GB" w:eastAsia="zh-TW"/>
        </w:rPr>
        <w:t xml:space="preserve">in DRX </w:t>
      </w:r>
      <w:r w:rsidR="00E90F6C">
        <w:rPr>
          <w:lang w:val="en-GB" w:eastAsia="zh-TW"/>
        </w:rPr>
        <w:t>mechanism and</w:t>
      </w:r>
      <w:r>
        <w:rPr>
          <w:lang w:val="en-GB" w:eastAsia="zh-TW"/>
        </w:rPr>
        <w:t xml:space="preserve"> </w:t>
      </w:r>
      <w:r w:rsidR="00A04722">
        <w:rPr>
          <w:lang w:val="en-GB" w:eastAsia="zh-TW"/>
        </w:rPr>
        <w:t xml:space="preserve">provide </w:t>
      </w:r>
      <w:r>
        <w:rPr>
          <w:lang w:val="en-GB" w:eastAsia="zh-TW"/>
        </w:rPr>
        <w:t>the solution</w:t>
      </w:r>
      <w:r w:rsidR="00A04722">
        <w:rPr>
          <w:lang w:val="en-GB" w:eastAsia="zh-TW"/>
        </w:rPr>
        <w:t>s</w:t>
      </w:r>
      <w:r>
        <w:rPr>
          <w:lang w:val="en-GB" w:eastAsia="zh-TW"/>
        </w:rPr>
        <w:t xml:space="preserve"> when the WUS occasion collides with DRX Active Time in time domain.</w:t>
      </w:r>
    </w:p>
    <w:p w14:paraId="45068AD4" w14:textId="6AD41009" w:rsidR="00F351FF" w:rsidRPr="00DB721D" w:rsidRDefault="00F351FF" w:rsidP="00F351FF">
      <w:pPr>
        <w:spacing w:afterLines="50" w:after="120" w:line="0" w:lineRule="atLeast"/>
        <w:rPr>
          <w:b/>
          <w:bCs/>
          <w:lang w:val="en-GB" w:eastAsia="zh-TW"/>
        </w:rPr>
      </w:pPr>
      <w:r w:rsidRPr="00DB721D">
        <w:rPr>
          <w:b/>
          <w:bCs/>
          <w:lang w:val="en-GB"/>
        </w:rPr>
        <w:t xml:space="preserve">Proposal 1: When the UE monitors a WUS occasion and the WUS is detected, the UE will </w:t>
      </w:r>
      <w:r w:rsidRPr="00DB721D">
        <w:rPr>
          <w:b/>
          <w:bCs/>
          <w:lang w:val="en-GB" w:eastAsia="zh-TW"/>
        </w:rPr>
        <w:t xml:space="preserve">start the </w:t>
      </w:r>
      <w:proofErr w:type="spellStart"/>
      <w:r w:rsidRPr="00DB721D">
        <w:rPr>
          <w:b/>
          <w:bCs/>
          <w:i/>
          <w:iCs/>
          <w:lang w:val="en-GB" w:eastAsia="zh-TW"/>
        </w:rPr>
        <w:t>drx-onDurationTimer</w:t>
      </w:r>
      <w:proofErr w:type="spellEnd"/>
      <w:r w:rsidRPr="00DB721D">
        <w:rPr>
          <w:b/>
          <w:bCs/>
          <w:i/>
          <w:iCs/>
          <w:lang w:val="en-GB" w:eastAsia="zh-TW"/>
        </w:rPr>
        <w:t xml:space="preserve"> </w:t>
      </w:r>
      <w:r w:rsidRPr="00DB721D">
        <w:rPr>
          <w:b/>
          <w:bCs/>
          <w:lang w:val="en-GB" w:eastAsia="zh-TW"/>
        </w:rPr>
        <w:t xml:space="preserve">at the beginning of the </w:t>
      </w:r>
      <w:r w:rsidR="00DB721D" w:rsidRPr="00A414AA">
        <w:rPr>
          <w:b/>
          <w:bCs/>
          <w:lang w:val="en-GB" w:eastAsia="zh-TW"/>
        </w:rPr>
        <w:t>subsequent</w:t>
      </w:r>
      <w:r w:rsidRPr="00DB721D">
        <w:rPr>
          <w:b/>
          <w:bCs/>
          <w:lang w:val="en-GB" w:eastAsia="zh-TW"/>
        </w:rPr>
        <w:t xml:space="preserve"> DRX cycle.</w:t>
      </w:r>
    </w:p>
    <w:p w14:paraId="2708D011" w14:textId="67661ACB" w:rsidR="00F351FF" w:rsidRPr="00DB721D" w:rsidRDefault="00F351FF" w:rsidP="00F351FF">
      <w:pPr>
        <w:spacing w:afterLines="50" w:after="120" w:line="0" w:lineRule="atLeast"/>
        <w:rPr>
          <w:b/>
          <w:bCs/>
          <w:lang w:val="en-GB" w:eastAsia="zh-TW"/>
        </w:rPr>
      </w:pPr>
      <w:r w:rsidRPr="00DB721D">
        <w:rPr>
          <w:b/>
          <w:bCs/>
          <w:lang w:val="en-GB"/>
        </w:rPr>
        <w:t xml:space="preserve">Proposal 2: When the UE monitors a WUS occasion but the WUS is not detected, the UE will not </w:t>
      </w:r>
      <w:r w:rsidRPr="00DB721D">
        <w:rPr>
          <w:b/>
          <w:bCs/>
          <w:lang w:val="en-GB" w:eastAsia="zh-TW"/>
        </w:rPr>
        <w:t xml:space="preserve">start the </w:t>
      </w:r>
      <w:proofErr w:type="spellStart"/>
      <w:r w:rsidRPr="00DB721D">
        <w:rPr>
          <w:b/>
          <w:bCs/>
          <w:i/>
          <w:iCs/>
          <w:lang w:val="en-GB" w:eastAsia="zh-TW"/>
        </w:rPr>
        <w:t>drx-onDurationTimer</w:t>
      </w:r>
      <w:proofErr w:type="spellEnd"/>
      <w:r w:rsidRPr="00DB721D">
        <w:rPr>
          <w:b/>
          <w:bCs/>
          <w:i/>
          <w:iCs/>
          <w:lang w:val="en-GB" w:eastAsia="zh-TW"/>
        </w:rPr>
        <w:t xml:space="preserve"> </w:t>
      </w:r>
      <w:r w:rsidRPr="00DB721D">
        <w:rPr>
          <w:b/>
          <w:bCs/>
          <w:lang w:val="en-GB" w:eastAsia="zh-TW"/>
        </w:rPr>
        <w:t xml:space="preserve">at the beginning of the </w:t>
      </w:r>
      <w:r w:rsidR="00DB721D" w:rsidRPr="00A414AA">
        <w:rPr>
          <w:b/>
          <w:bCs/>
          <w:lang w:val="en-GB" w:eastAsia="zh-TW"/>
        </w:rPr>
        <w:t>subsequent</w:t>
      </w:r>
      <w:r w:rsidRPr="00DB721D">
        <w:rPr>
          <w:b/>
          <w:bCs/>
          <w:lang w:val="en-GB" w:eastAsia="zh-TW"/>
        </w:rPr>
        <w:t xml:space="preserve"> DRX cycle.</w:t>
      </w:r>
    </w:p>
    <w:p w14:paraId="188652C9" w14:textId="77777777" w:rsidR="00F351FF" w:rsidRPr="00280144" w:rsidRDefault="00F351FF" w:rsidP="00F351FF">
      <w:pPr>
        <w:spacing w:afterLines="50" w:after="120" w:line="0" w:lineRule="atLeast"/>
        <w:rPr>
          <w:b/>
          <w:bCs/>
          <w:i/>
          <w:iCs/>
          <w:lang w:val="en-GB" w:eastAsia="zh-TW"/>
        </w:rPr>
      </w:pPr>
      <w:r w:rsidRPr="00280144">
        <w:rPr>
          <w:b/>
          <w:bCs/>
          <w:i/>
          <w:iCs/>
          <w:lang w:val="en-GB" w:eastAsia="zh-TW"/>
        </w:rPr>
        <w:t xml:space="preserve">Observation 1: </w:t>
      </w:r>
      <w:r>
        <w:rPr>
          <w:b/>
          <w:bCs/>
          <w:i/>
          <w:iCs/>
          <w:lang w:val="en-GB" w:eastAsia="zh-TW"/>
        </w:rPr>
        <w:t xml:space="preserve"> WUS monitoring occasion may collide with D</w:t>
      </w:r>
      <w:r>
        <w:rPr>
          <w:rFonts w:hint="eastAsia"/>
          <w:b/>
          <w:bCs/>
          <w:i/>
          <w:iCs/>
          <w:lang w:val="en-GB" w:eastAsia="zh-TW"/>
        </w:rPr>
        <w:t>R</w:t>
      </w:r>
      <w:r>
        <w:rPr>
          <w:b/>
          <w:bCs/>
          <w:i/>
          <w:iCs/>
          <w:lang w:val="en-GB" w:eastAsia="zh-TW"/>
        </w:rPr>
        <w:t>X Active Time in time domain</w:t>
      </w:r>
    </w:p>
    <w:p w14:paraId="4CBB4C11" w14:textId="77777777" w:rsidR="009751E8" w:rsidRDefault="009751E8" w:rsidP="009751E8">
      <w:pPr>
        <w:spacing w:afterLines="50" w:after="120" w:line="0" w:lineRule="atLeast"/>
        <w:rPr>
          <w:b/>
          <w:bCs/>
          <w:i/>
          <w:iCs/>
          <w:lang w:val="en-GB" w:eastAsia="zh-TW"/>
        </w:rPr>
      </w:pPr>
      <w:r w:rsidRPr="00280144">
        <w:rPr>
          <w:b/>
          <w:bCs/>
          <w:i/>
          <w:iCs/>
          <w:lang w:val="en-GB" w:eastAsia="zh-TW"/>
        </w:rPr>
        <w:t xml:space="preserve">Observation </w:t>
      </w:r>
      <w:r>
        <w:rPr>
          <w:b/>
          <w:bCs/>
          <w:i/>
          <w:iCs/>
          <w:lang w:val="en-GB" w:eastAsia="zh-TW"/>
        </w:rPr>
        <w:t>2</w:t>
      </w:r>
      <w:r w:rsidRPr="00280144">
        <w:rPr>
          <w:b/>
          <w:bCs/>
          <w:i/>
          <w:iCs/>
          <w:lang w:val="en-GB" w:eastAsia="zh-TW"/>
        </w:rPr>
        <w:t xml:space="preserve">: </w:t>
      </w:r>
      <w:r>
        <w:rPr>
          <w:b/>
          <w:bCs/>
          <w:i/>
          <w:iCs/>
          <w:lang w:val="en-GB" w:eastAsia="zh-TW"/>
        </w:rPr>
        <w:t xml:space="preserve"> Monitoring WUS in DRX Active Time is redundant since UE already keeps awake to monitor PDCCH</w:t>
      </w:r>
    </w:p>
    <w:p w14:paraId="4861F6A0" w14:textId="77777777" w:rsidR="009751E8" w:rsidRPr="00280144" w:rsidRDefault="009751E8" w:rsidP="009751E8">
      <w:pPr>
        <w:tabs>
          <w:tab w:val="left" w:pos="2441"/>
        </w:tabs>
        <w:spacing w:afterLines="50" w:after="120" w:line="0" w:lineRule="atLeast"/>
        <w:rPr>
          <w:b/>
          <w:bCs/>
          <w:i/>
          <w:iCs/>
          <w:lang w:val="en-GB" w:eastAsia="zh-TW"/>
        </w:rPr>
      </w:pPr>
      <w:r w:rsidRPr="00280144">
        <w:rPr>
          <w:b/>
          <w:bCs/>
          <w:i/>
          <w:iCs/>
          <w:lang w:val="en-GB" w:eastAsia="zh-TW"/>
        </w:rPr>
        <w:t xml:space="preserve">Observation </w:t>
      </w:r>
      <w:r>
        <w:rPr>
          <w:b/>
          <w:bCs/>
          <w:i/>
          <w:iCs/>
          <w:lang w:val="en-GB" w:eastAsia="zh-TW"/>
        </w:rPr>
        <w:t>3</w:t>
      </w:r>
      <w:r w:rsidRPr="00280144">
        <w:rPr>
          <w:b/>
          <w:bCs/>
          <w:i/>
          <w:iCs/>
          <w:lang w:val="en-GB" w:eastAsia="zh-TW"/>
        </w:rPr>
        <w:t xml:space="preserve">: </w:t>
      </w:r>
      <w:r>
        <w:rPr>
          <w:b/>
          <w:bCs/>
          <w:i/>
          <w:iCs/>
          <w:lang w:val="en-GB" w:eastAsia="zh-TW"/>
        </w:rPr>
        <w:t xml:space="preserve"> Monitoring WUS in DRX Active Time introduces additional blind decoding overhand and increases </w:t>
      </w:r>
      <w:r w:rsidRPr="0047119E">
        <w:rPr>
          <w:b/>
          <w:bCs/>
          <w:i/>
          <w:iCs/>
          <w:lang w:val="en-GB" w:eastAsia="zh-TW"/>
        </w:rPr>
        <w:t>unnecessary constraints on detection performance</w:t>
      </w:r>
    </w:p>
    <w:p w14:paraId="5853C98D" w14:textId="77777777" w:rsidR="002F1F45" w:rsidRDefault="002F1F45" w:rsidP="002F1F45">
      <w:pPr>
        <w:spacing w:afterLines="50" w:after="120" w:line="0" w:lineRule="atLeast"/>
        <w:rPr>
          <w:b/>
          <w:bCs/>
          <w:lang w:val="en-GB"/>
        </w:rPr>
      </w:pPr>
      <w:r w:rsidRPr="00AD51DE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3</w:t>
      </w:r>
      <w:r w:rsidRPr="00AD51DE">
        <w:rPr>
          <w:b/>
          <w:bCs/>
          <w:lang w:val="en-GB"/>
        </w:rPr>
        <w:t xml:space="preserve">: </w:t>
      </w:r>
      <w:r w:rsidRPr="006F35BC">
        <w:rPr>
          <w:b/>
          <w:bCs/>
          <w:lang w:val="en-GB"/>
        </w:rPr>
        <w:t xml:space="preserve">UE does not monitor WUS </w:t>
      </w:r>
      <w:r>
        <w:rPr>
          <w:b/>
          <w:bCs/>
          <w:lang w:val="en-GB"/>
        </w:rPr>
        <w:t xml:space="preserve">occasion </w:t>
      </w:r>
      <w:r w:rsidRPr="006F35BC">
        <w:rPr>
          <w:b/>
          <w:bCs/>
          <w:lang w:val="en-GB"/>
        </w:rPr>
        <w:t xml:space="preserve">while the UE is in DRX </w:t>
      </w:r>
      <w:r w:rsidRPr="006F35BC">
        <w:rPr>
          <w:rFonts w:hint="eastAsia"/>
          <w:b/>
          <w:bCs/>
          <w:lang w:val="en-GB"/>
        </w:rPr>
        <w:t>A</w:t>
      </w:r>
      <w:r w:rsidRPr="006F35BC">
        <w:rPr>
          <w:b/>
          <w:bCs/>
          <w:lang w:val="en-GB"/>
        </w:rPr>
        <w:t>ctive Time</w:t>
      </w:r>
    </w:p>
    <w:p w14:paraId="0D7155FD" w14:textId="77777777" w:rsidR="00001768" w:rsidRPr="00A20A1F" w:rsidRDefault="00001768" w:rsidP="00001768">
      <w:pPr>
        <w:spacing w:afterLines="50" w:after="120" w:line="0" w:lineRule="atLeast"/>
        <w:rPr>
          <w:rFonts w:eastAsiaTheme="minorEastAsia"/>
          <w:b/>
          <w:bCs/>
          <w:lang w:val="en-GB" w:eastAsia="zh-TW"/>
        </w:rPr>
      </w:pPr>
      <w:bookmarkStart w:id="2" w:name="_Ref434066290"/>
      <w:r>
        <w:rPr>
          <w:rFonts w:eastAsiaTheme="minorEastAsia" w:hint="eastAsia"/>
          <w:b/>
          <w:bCs/>
          <w:lang w:val="en-GB" w:eastAsia="zh-TW"/>
        </w:rPr>
        <w:t>P</w:t>
      </w:r>
      <w:r>
        <w:rPr>
          <w:rFonts w:eastAsiaTheme="minorEastAsia"/>
          <w:b/>
          <w:bCs/>
          <w:lang w:val="en-GB" w:eastAsia="zh-TW"/>
        </w:rPr>
        <w:t>roposal 4: RAN2 consider</w:t>
      </w:r>
      <w:r>
        <w:rPr>
          <w:rFonts w:eastAsiaTheme="minorEastAsia" w:hint="eastAsia"/>
          <w:b/>
          <w:bCs/>
          <w:lang w:val="en-GB" w:eastAsia="zh-TW"/>
        </w:rPr>
        <w:t>s</w:t>
      </w:r>
      <w:r>
        <w:rPr>
          <w:rFonts w:eastAsiaTheme="minorEastAsia"/>
          <w:b/>
          <w:bCs/>
          <w:lang w:val="en-GB" w:eastAsia="zh-TW"/>
        </w:rPr>
        <w:t xml:space="preserve"> down-selection of the following two options for the corresponding UE behaviours on top of the proposal 3:</w:t>
      </w:r>
    </w:p>
    <w:p w14:paraId="4C562F4C" w14:textId="77777777" w:rsidR="00464888" w:rsidRPr="00DB721D" w:rsidRDefault="00464888" w:rsidP="00464888">
      <w:pPr>
        <w:numPr>
          <w:ilvl w:val="0"/>
          <w:numId w:val="23"/>
        </w:numPr>
        <w:spacing w:afterLines="50" w:after="120" w:line="0" w:lineRule="atLeast"/>
        <w:rPr>
          <w:b/>
          <w:bCs/>
          <w:lang w:val="en-GB"/>
        </w:rPr>
      </w:pPr>
      <w:r w:rsidRPr="00DB721D">
        <w:rPr>
          <w:b/>
          <w:bCs/>
          <w:lang w:val="en-GB"/>
        </w:rPr>
        <w:t xml:space="preserve">Option 1: </w:t>
      </w:r>
      <w:r w:rsidRPr="0047119E">
        <w:rPr>
          <w:b/>
          <w:bCs/>
          <w:lang w:val="en-GB" w:eastAsia="zh-TW"/>
        </w:rPr>
        <w:t xml:space="preserve">UE does not start the </w:t>
      </w:r>
      <w:proofErr w:type="spellStart"/>
      <w:r w:rsidRPr="0047119E">
        <w:rPr>
          <w:b/>
          <w:bCs/>
          <w:i/>
          <w:lang w:eastAsia="ko-KR"/>
        </w:rPr>
        <w:t>drx-onDurationTimer</w:t>
      </w:r>
      <w:proofErr w:type="spellEnd"/>
      <w:r w:rsidRPr="0047119E">
        <w:rPr>
          <w:b/>
          <w:bCs/>
          <w:i/>
          <w:lang w:eastAsia="ko-KR"/>
        </w:rPr>
        <w:t xml:space="preserve"> </w:t>
      </w:r>
      <w:r w:rsidRPr="0047119E">
        <w:rPr>
          <w:b/>
          <w:bCs/>
          <w:iCs/>
          <w:lang w:val="en-GB" w:eastAsia="ko-KR"/>
        </w:rPr>
        <w:t xml:space="preserve">at the beginning of the </w:t>
      </w:r>
      <w:r w:rsidRPr="0047119E">
        <w:rPr>
          <w:b/>
          <w:bCs/>
          <w:lang w:val="en-GB" w:eastAsia="zh-TW"/>
        </w:rPr>
        <w:t>subsequent</w:t>
      </w:r>
      <w:r w:rsidRPr="0047119E">
        <w:rPr>
          <w:b/>
          <w:bCs/>
          <w:iCs/>
          <w:lang w:val="en-GB" w:eastAsia="ko-KR"/>
        </w:rPr>
        <w:t xml:space="preserve"> DRX cycle</w:t>
      </w:r>
      <w:r>
        <w:rPr>
          <w:b/>
          <w:bCs/>
          <w:lang w:val="en-GB" w:eastAsia="zh-TW"/>
        </w:rPr>
        <w:t xml:space="preserve"> if</w:t>
      </w:r>
      <w:r w:rsidRPr="0047119E">
        <w:rPr>
          <w:b/>
          <w:bCs/>
          <w:lang w:val="en-GB" w:eastAsia="zh-TW"/>
        </w:rPr>
        <w:t xml:space="preserve"> </w:t>
      </w:r>
      <w:r>
        <w:rPr>
          <w:b/>
          <w:bCs/>
          <w:lang w:val="en-GB" w:eastAsia="zh-TW"/>
        </w:rPr>
        <w:t>the UE does not monitor WUS on WUS occasion in DRX Active Time</w:t>
      </w:r>
    </w:p>
    <w:p w14:paraId="21615266" w14:textId="77777777" w:rsidR="00464888" w:rsidRPr="0047119E" w:rsidRDefault="00464888" w:rsidP="00464888">
      <w:pPr>
        <w:numPr>
          <w:ilvl w:val="0"/>
          <w:numId w:val="23"/>
        </w:numPr>
        <w:spacing w:afterLines="50" w:after="120" w:line="0" w:lineRule="atLeast"/>
        <w:rPr>
          <w:b/>
          <w:bCs/>
          <w:lang w:val="en-GB"/>
        </w:rPr>
      </w:pPr>
      <w:r w:rsidRPr="0047119E">
        <w:rPr>
          <w:b/>
          <w:bCs/>
          <w:lang w:val="en-GB" w:eastAsia="zh-TW"/>
        </w:rPr>
        <w:t>Option 2: UE always start</w:t>
      </w:r>
      <w:r>
        <w:rPr>
          <w:b/>
          <w:bCs/>
          <w:lang w:val="en-GB" w:eastAsia="zh-TW"/>
        </w:rPr>
        <w:t>s</w:t>
      </w:r>
      <w:r w:rsidRPr="0047119E">
        <w:rPr>
          <w:b/>
          <w:bCs/>
          <w:lang w:val="en-GB" w:eastAsia="zh-TW"/>
        </w:rPr>
        <w:t xml:space="preserve"> the </w:t>
      </w:r>
      <w:proofErr w:type="spellStart"/>
      <w:r w:rsidRPr="0047119E">
        <w:rPr>
          <w:b/>
          <w:bCs/>
          <w:i/>
          <w:lang w:eastAsia="ko-KR"/>
        </w:rPr>
        <w:t>drx-onDurationTimer</w:t>
      </w:r>
      <w:proofErr w:type="spellEnd"/>
      <w:r w:rsidRPr="0047119E">
        <w:rPr>
          <w:b/>
          <w:bCs/>
          <w:i/>
          <w:lang w:eastAsia="ko-KR"/>
        </w:rPr>
        <w:t xml:space="preserve"> </w:t>
      </w:r>
      <w:r w:rsidRPr="0047119E">
        <w:rPr>
          <w:b/>
          <w:bCs/>
          <w:iCs/>
          <w:lang w:val="en-GB" w:eastAsia="ko-KR"/>
        </w:rPr>
        <w:t xml:space="preserve">at the beginning of the </w:t>
      </w:r>
      <w:r w:rsidRPr="0047119E">
        <w:rPr>
          <w:b/>
          <w:bCs/>
          <w:lang w:val="en-GB" w:eastAsia="zh-TW"/>
        </w:rPr>
        <w:t>subsequent</w:t>
      </w:r>
      <w:r w:rsidRPr="00DB721D">
        <w:rPr>
          <w:b/>
          <w:bCs/>
          <w:iCs/>
          <w:lang w:val="en-GB" w:eastAsia="ko-KR"/>
        </w:rPr>
        <w:t xml:space="preserve"> </w:t>
      </w:r>
      <w:r w:rsidRPr="0047119E">
        <w:rPr>
          <w:b/>
          <w:bCs/>
          <w:iCs/>
          <w:lang w:val="en-GB" w:eastAsia="ko-KR"/>
        </w:rPr>
        <w:t>DRX cycle</w:t>
      </w:r>
      <w:r>
        <w:rPr>
          <w:b/>
          <w:bCs/>
          <w:lang w:val="en-GB" w:eastAsia="zh-TW"/>
        </w:rPr>
        <w:t xml:space="preserve"> if</w:t>
      </w:r>
      <w:r w:rsidRPr="00231AC4">
        <w:rPr>
          <w:b/>
          <w:bCs/>
          <w:lang w:val="en-GB" w:eastAsia="zh-TW"/>
        </w:rPr>
        <w:t xml:space="preserve"> </w:t>
      </w:r>
      <w:r>
        <w:rPr>
          <w:b/>
          <w:bCs/>
          <w:lang w:val="en-GB" w:eastAsia="zh-TW"/>
        </w:rPr>
        <w:t>the UE does not monitor WUS on WUS occasion in DRX Active Time</w:t>
      </w:r>
    </w:p>
    <w:p w14:paraId="48142C5F" w14:textId="5D0F2B9E" w:rsidR="00777A6F" w:rsidRDefault="000736EC" w:rsidP="00A20A1F">
      <w:pPr>
        <w:pStyle w:val="Heading1"/>
      </w:pPr>
      <w:r>
        <w:t>Reference</w:t>
      </w:r>
      <w:bookmarkEnd w:id="1"/>
      <w:bookmarkEnd w:id="2"/>
    </w:p>
    <w:p w14:paraId="36951002" w14:textId="0D84AC21" w:rsidR="00A423A9" w:rsidRPr="00A423A9" w:rsidRDefault="006F35BC" w:rsidP="00A423A9">
      <w:pPr>
        <w:rPr>
          <w:lang w:val="en-GB" w:eastAsia="zh-TW"/>
        </w:rPr>
      </w:pPr>
      <w:r w:rsidRPr="00A423A9">
        <w:rPr>
          <w:lang w:val="en-GB" w:eastAsia="x-none"/>
        </w:rPr>
        <w:t xml:space="preserve">[1] </w:t>
      </w:r>
      <w:r w:rsidR="00484D8D">
        <w:rPr>
          <w:lang w:val="en-GB" w:eastAsia="zh-TW"/>
        </w:rPr>
        <w:t xml:space="preserve">R2-1906425; </w:t>
      </w:r>
      <w:r w:rsidR="00484D8D" w:rsidRPr="00484D8D">
        <w:rPr>
          <w:bCs/>
          <w:lang w:eastAsia="zh-TW"/>
        </w:rPr>
        <w:t>RAN2 impacts when introducing the PDCCH-based WUS</w:t>
      </w:r>
      <w:r w:rsidR="00484D8D">
        <w:rPr>
          <w:lang w:val="en-GB" w:eastAsia="zh-TW"/>
        </w:rPr>
        <w:t>; Intel Corporation</w:t>
      </w:r>
    </w:p>
    <w:p w14:paraId="6A76BFF0" w14:textId="23187B3E" w:rsidR="006F35BC" w:rsidRPr="006F35BC" w:rsidRDefault="006F35BC" w:rsidP="00003D57">
      <w:pPr>
        <w:rPr>
          <w:lang w:val="en-GB" w:eastAsia="x-none"/>
        </w:rPr>
      </w:pPr>
    </w:p>
    <w:sectPr w:rsidR="006F35BC" w:rsidRPr="006F35BC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8D7D7B" w14:textId="77777777" w:rsidR="00122518" w:rsidRDefault="00122518" w:rsidP="005E5C53">
      <w:pPr>
        <w:spacing w:after="0"/>
      </w:pPr>
      <w:r>
        <w:separator/>
      </w:r>
    </w:p>
  </w:endnote>
  <w:endnote w:type="continuationSeparator" w:id="0">
    <w:p w14:paraId="4BFE79D1" w14:textId="77777777" w:rsidR="00122518" w:rsidRDefault="00122518" w:rsidP="005E5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DB9C30" w14:textId="77777777" w:rsidR="00122518" w:rsidRDefault="00122518" w:rsidP="005E5C53">
      <w:pPr>
        <w:spacing w:after="0"/>
      </w:pPr>
      <w:r>
        <w:separator/>
      </w:r>
    </w:p>
  </w:footnote>
  <w:footnote w:type="continuationSeparator" w:id="0">
    <w:p w14:paraId="37CBA2C2" w14:textId="77777777" w:rsidR="00122518" w:rsidRDefault="00122518" w:rsidP="005E5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4BA3"/>
    <w:multiLevelType w:val="hybridMultilevel"/>
    <w:tmpl w:val="D69E0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57716"/>
    <w:multiLevelType w:val="hybridMultilevel"/>
    <w:tmpl w:val="B7F6047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11174575"/>
    <w:multiLevelType w:val="hybridMultilevel"/>
    <w:tmpl w:val="ACFE2B7A"/>
    <w:lvl w:ilvl="0" w:tplc="4C98E8BC">
      <w:start w:val="238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71C56"/>
    <w:multiLevelType w:val="hybridMultilevel"/>
    <w:tmpl w:val="70AE41FA"/>
    <w:lvl w:ilvl="0" w:tplc="4C98E8BC">
      <w:start w:val="238"/>
      <w:numFmt w:val="bullet"/>
      <w:lvlText w:val="–"/>
      <w:lvlJc w:val="left"/>
      <w:pPr>
        <w:ind w:left="766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486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B3E60E2"/>
    <w:multiLevelType w:val="hybridMultilevel"/>
    <w:tmpl w:val="27126B92"/>
    <w:lvl w:ilvl="0" w:tplc="7C02C3E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C6F679F"/>
    <w:multiLevelType w:val="hybridMultilevel"/>
    <w:tmpl w:val="F2123E0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153F53"/>
    <w:multiLevelType w:val="hybridMultilevel"/>
    <w:tmpl w:val="1188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47301"/>
    <w:multiLevelType w:val="multilevel"/>
    <w:tmpl w:val="ABCC3F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557C4D"/>
    <w:multiLevelType w:val="hybridMultilevel"/>
    <w:tmpl w:val="7E4EF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D309D"/>
    <w:multiLevelType w:val="hybridMultilevel"/>
    <w:tmpl w:val="2814D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DE4675B"/>
    <w:multiLevelType w:val="hybridMultilevel"/>
    <w:tmpl w:val="5344B8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452A3"/>
    <w:multiLevelType w:val="hybridMultilevel"/>
    <w:tmpl w:val="E5D82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56901"/>
    <w:multiLevelType w:val="hybridMultilevel"/>
    <w:tmpl w:val="D77AE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D28F0"/>
    <w:multiLevelType w:val="hybridMultilevel"/>
    <w:tmpl w:val="79866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E5E81"/>
    <w:multiLevelType w:val="hybridMultilevel"/>
    <w:tmpl w:val="AC3E70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87E91"/>
    <w:multiLevelType w:val="hybridMultilevel"/>
    <w:tmpl w:val="B2C6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35821"/>
    <w:multiLevelType w:val="hybridMultilevel"/>
    <w:tmpl w:val="46EE7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7"/>
  </w:num>
  <w:num w:numId="5">
    <w:abstractNumId w:val="14"/>
  </w:num>
  <w:num w:numId="6">
    <w:abstractNumId w:val="17"/>
  </w:num>
  <w:num w:numId="7">
    <w:abstractNumId w:val="1"/>
  </w:num>
  <w:num w:numId="8">
    <w:abstractNumId w:val="15"/>
  </w:num>
  <w:num w:numId="9">
    <w:abstractNumId w:val="5"/>
  </w:num>
  <w:num w:numId="10">
    <w:abstractNumId w:val="8"/>
  </w:num>
  <w:num w:numId="11">
    <w:abstractNumId w:val="4"/>
  </w:num>
  <w:num w:numId="12">
    <w:abstractNumId w:val="21"/>
  </w:num>
  <w:num w:numId="13">
    <w:abstractNumId w:val="13"/>
  </w:num>
  <w:num w:numId="14">
    <w:abstractNumId w:val="2"/>
  </w:num>
  <w:num w:numId="15">
    <w:abstractNumId w:val="12"/>
  </w:num>
  <w:num w:numId="16">
    <w:abstractNumId w:val="11"/>
  </w:num>
  <w:num w:numId="17">
    <w:abstractNumId w:val="6"/>
  </w:num>
  <w:num w:numId="18">
    <w:abstractNumId w:val="24"/>
  </w:num>
  <w:num w:numId="19">
    <w:abstractNumId w:val="18"/>
  </w:num>
  <w:num w:numId="20">
    <w:abstractNumId w:val="0"/>
  </w:num>
  <w:num w:numId="21">
    <w:abstractNumId w:val="16"/>
  </w:num>
  <w:num w:numId="22">
    <w:abstractNumId w:val="23"/>
  </w:num>
  <w:num w:numId="23">
    <w:abstractNumId w:val="19"/>
  </w:num>
  <w:num w:numId="24">
    <w:abstractNumId w:val="20"/>
  </w:num>
  <w:num w:numId="25">
    <w:abstractNumId w:val="9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768"/>
    <w:rsid w:val="000029AE"/>
    <w:rsid w:val="00003D57"/>
    <w:rsid w:val="0000427D"/>
    <w:rsid w:val="00004450"/>
    <w:rsid w:val="00017CC6"/>
    <w:rsid w:val="000249C1"/>
    <w:rsid w:val="000303F5"/>
    <w:rsid w:val="00035290"/>
    <w:rsid w:val="00046BBF"/>
    <w:rsid w:val="00054D97"/>
    <w:rsid w:val="000735D9"/>
    <w:rsid w:val="000736EC"/>
    <w:rsid w:val="00075C0D"/>
    <w:rsid w:val="00077D88"/>
    <w:rsid w:val="00092C83"/>
    <w:rsid w:val="000960A9"/>
    <w:rsid w:val="000F0B32"/>
    <w:rsid w:val="001069E2"/>
    <w:rsid w:val="00114CA0"/>
    <w:rsid w:val="00117C85"/>
    <w:rsid w:val="00117E5B"/>
    <w:rsid w:val="00122518"/>
    <w:rsid w:val="00125242"/>
    <w:rsid w:val="00125CE0"/>
    <w:rsid w:val="00126860"/>
    <w:rsid w:val="00136F8A"/>
    <w:rsid w:val="0013748E"/>
    <w:rsid w:val="001400EA"/>
    <w:rsid w:val="00141F2F"/>
    <w:rsid w:val="00145CC7"/>
    <w:rsid w:val="00146D52"/>
    <w:rsid w:val="00151035"/>
    <w:rsid w:val="001532FA"/>
    <w:rsid w:val="00160236"/>
    <w:rsid w:val="00163B1E"/>
    <w:rsid w:val="001655C0"/>
    <w:rsid w:val="001704A5"/>
    <w:rsid w:val="00172114"/>
    <w:rsid w:val="001740BF"/>
    <w:rsid w:val="00183B87"/>
    <w:rsid w:val="00185745"/>
    <w:rsid w:val="001B2610"/>
    <w:rsid w:val="001C22BD"/>
    <w:rsid w:val="001D1FF0"/>
    <w:rsid w:val="001D366A"/>
    <w:rsid w:val="001F4019"/>
    <w:rsid w:val="0020094A"/>
    <w:rsid w:val="00203D41"/>
    <w:rsid w:val="00204D15"/>
    <w:rsid w:val="00220C70"/>
    <w:rsid w:val="00225817"/>
    <w:rsid w:val="00227DD0"/>
    <w:rsid w:val="00231AC4"/>
    <w:rsid w:val="00231D70"/>
    <w:rsid w:val="00231EF5"/>
    <w:rsid w:val="00234971"/>
    <w:rsid w:val="002374BE"/>
    <w:rsid w:val="00251620"/>
    <w:rsid w:val="0025772F"/>
    <w:rsid w:val="002701E8"/>
    <w:rsid w:val="00271E25"/>
    <w:rsid w:val="00276E94"/>
    <w:rsid w:val="00277EF7"/>
    <w:rsid w:val="00280144"/>
    <w:rsid w:val="0028724F"/>
    <w:rsid w:val="0029767D"/>
    <w:rsid w:val="002A5EE3"/>
    <w:rsid w:val="002B1A5D"/>
    <w:rsid w:val="002D47AD"/>
    <w:rsid w:val="002D79D4"/>
    <w:rsid w:val="002E6F57"/>
    <w:rsid w:val="002F1C7B"/>
    <w:rsid w:val="002F1F45"/>
    <w:rsid w:val="00315615"/>
    <w:rsid w:val="00322F3C"/>
    <w:rsid w:val="00326024"/>
    <w:rsid w:val="003270B7"/>
    <w:rsid w:val="0033065C"/>
    <w:rsid w:val="0033196D"/>
    <w:rsid w:val="00355721"/>
    <w:rsid w:val="00360441"/>
    <w:rsid w:val="00380B2F"/>
    <w:rsid w:val="00390070"/>
    <w:rsid w:val="00395946"/>
    <w:rsid w:val="00395E4E"/>
    <w:rsid w:val="00395EB3"/>
    <w:rsid w:val="003A0147"/>
    <w:rsid w:val="003C3FDA"/>
    <w:rsid w:val="003C6515"/>
    <w:rsid w:val="003E03C2"/>
    <w:rsid w:val="003E2D46"/>
    <w:rsid w:val="003E63AE"/>
    <w:rsid w:val="003E782B"/>
    <w:rsid w:val="004122E8"/>
    <w:rsid w:val="00412EF8"/>
    <w:rsid w:val="00434DB5"/>
    <w:rsid w:val="00464888"/>
    <w:rsid w:val="00466831"/>
    <w:rsid w:val="0047119E"/>
    <w:rsid w:val="004739C4"/>
    <w:rsid w:val="00474C44"/>
    <w:rsid w:val="0047602E"/>
    <w:rsid w:val="00477B89"/>
    <w:rsid w:val="00484D8D"/>
    <w:rsid w:val="00485167"/>
    <w:rsid w:val="004956CA"/>
    <w:rsid w:val="004C5362"/>
    <w:rsid w:val="004C6014"/>
    <w:rsid w:val="004D6AED"/>
    <w:rsid w:val="004E09D0"/>
    <w:rsid w:val="004E1BD5"/>
    <w:rsid w:val="004E1DF8"/>
    <w:rsid w:val="004E68E0"/>
    <w:rsid w:val="00507C32"/>
    <w:rsid w:val="00525D68"/>
    <w:rsid w:val="00541EBD"/>
    <w:rsid w:val="0055371D"/>
    <w:rsid w:val="00576836"/>
    <w:rsid w:val="005802D5"/>
    <w:rsid w:val="00581409"/>
    <w:rsid w:val="005C0F6D"/>
    <w:rsid w:val="005D11BF"/>
    <w:rsid w:val="005D617C"/>
    <w:rsid w:val="005E2842"/>
    <w:rsid w:val="005E2EA9"/>
    <w:rsid w:val="005E5C53"/>
    <w:rsid w:val="005E5E8D"/>
    <w:rsid w:val="005F7B82"/>
    <w:rsid w:val="0061354C"/>
    <w:rsid w:val="00614C61"/>
    <w:rsid w:val="00615050"/>
    <w:rsid w:val="0062601D"/>
    <w:rsid w:val="00635E78"/>
    <w:rsid w:val="00637407"/>
    <w:rsid w:val="00643E3D"/>
    <w:rsid w:val="00654B68"/>
    <w:rsid w:val="006567F5"/>
    <w:rsid w:val="0067156B"/>
    <w:rsid w:val="00677FC7"/>
    <w:rsid w:val="00684A19"/>
    <w:rsid w:val="00684FA7"/>
    <w:rsid w:val="006C1E83"/>
    <w:rsid w:val="006C30A5"/>
    <w:rsid w:val="006E019B"/>
    <w:rsid w:val="006E4360"/>
    <w:rsid w:val="006E6C7E"/>
    <w:rsid w:val="006E6E62"/>
    <w:rsid w:val="006F35BC"/>
    <w:rsid w:val="006F411D"/>
    <w:rsid w:val="00702959"/>
    <w:rsid w:val="0070339A"/>
    <w:rsid w:val="007121FD"/>
    <w:rsid w:val="00723F24"/>
    <w:rsid w:val="00735EDD"/>
    <w:rsid w:val="00736BEA"/>
    <w:rsid w:val="00740221"/>
    <w:rsid w:val="0074035B"/>
    <w:rsid w:val="00764204"/>
    <w:rsid w:val="00777A6F"/>
    <w:rsid w:val="00783A22"/>
    <w:rsid w:val="00791414"/>
    <w:rsid w:val="00792EDA"/>
    <w:rsid w:val="007B1799"/>
    <w:rsid w:val="007C6038"/>
    <w:rsid w:val="008000E9"/>
    <w:rsid w:val="00822487"/>
    <w:rsid w:val="0082337E"/>
    <w:rsid w:val="008413A4"/>
    <w:rsid w:val="00863892"/>
    <w:rsid w:val="00866F7F"/>
    <w:rsid w:val="008812B5"/>
    <w:rsid w:val="008B0306"/>
    <w:rsid w:val="008B2DC0"/>
    <w:rsid w:val="008B4FDA"/>
    <w:rsid w:val="008B56A6"/>
    <w:rsid w:val="008B660E"/>
    <w:rsid w:val="008D7F7B"/>
    <w:rsid w:val="008E64E8"/>
    <w:rsid w:val="008F3B87"/>
    <w:rsid w:val="0090429A"/>
    <w:rsid w:val="00911F59"/>
    <w:rsid w:val="00944601"/>
    <w:rsid w:val="009529F3"/>
    <w:rsid w:val="009726B4"/>
    <w:rsid w:val="009751E8"/>
    <w:rsid w:val="0098007E"/>
    <w:rsid w:val="0099125C"/>
    <w:rsid w:val="00991748"/>
    <w:rsid w:val="00995FF7"/>
    <w:rsid w:val="00997691"/>
    <w:rsid w:val="009A12AD"/>
    <w:rsid w:val="009B509D"/>
    <w:rsid w:val="009B5BFC"/>
    <w:rsid w:val="009B67D4"/>
    <w:rsid w:val="009C1D57"/>
    <w:rsid w:val="009D102D"/>
    <w:rsid w:val="009E0901"/>
    <w:rsid w:val="009F084E"/>
    <w:rsid w:val="009F202C"/>
    <w:rsid w:val="00A04722"/>
    <w:rsid w:val="00A04848"/>
    <w:rsid w:val="00A20A1F"/>
    <w:rsid w:val="00A2240E"/>
    <w:rsid w:val="00A226C2"/>
    <w:rsid w:val="00A243C2"/>
    <w:rsid w:val="00A334E8"/>
    <w:rsid w:val="00A414AA"/>
    <w:rsid w:val="00A423A9"/>
    <w:rsid w:val="00A4565C"/>
    <w:rsid w:val="00A52706"/>
    <w:rsid w:val="00A539F6"/>
    <w:rsid w:val="00A56EC7"/>
    <w:rsid w:val="00A716A4"/>
    <w:rsid w:val="00AA5171"/>
    <w:rsid w:val="00AC2EAE"/>
    <w:rsid w:val="00AC78A2"/>
    <w:rsid w:val="00AD51DE"/>
    <w:rsid w:val="00AE78FA"/>
    <w:rsid w:val="00AF4A11"/>
    <w:rsid w:val="00B01BE1"/>
    <w:rsid w:val="00B02EF1"/>
    <w:rsid w:val="00B1234C"/>
    <w:rsid w:val="00B304C9"/>
    <w:rsid w:val="00B32ECE"/>
    <w:rsid w:val="00B45767"/>
    <w:rsid w:val="00B46CDC"/>
    <w:rsid w:val="00B46E34"/>
    <w:rsid w:val="00B61803"/>
    <w:rsid w:val="00B75B62"/>
    <w:rsid w:val="00B77FCB"/>
    <w:rsid w:val="00B97625"/>
    <w:rsid w:val="00BA2DDB"/>
    <w:rsid w:val="00BB15C7"/>
    <w:rsid w:val="00BE13F8"/>
    <w:rsid w:val="00BE2184"/>
    <w:rsid w:val="00BF1112"/>
    <w:rsid w:val="00BF6549"/>
    <w:rsid w:val="00BF7161"/>
    <w:rsid w:val="00C058D9"/>
    <w:rsid w:val="00C071C5"/>
    <w:rsid w:val="00C074A2"/>
    <w:rsid w:val="00C332B6"/>
    <w:rsid w:val="00C55E53"/>
    <w:rsid w:val="00C67049"/>
    <w:rsid w:val="00C7305C"/>
    <w:rsid w:val="00C756B5"/>
    <w:rsid w:val="00C83D20"/>
    <w:rsid w:val="00C86505"/>
    <w:rsid w:val="00C933E1"/>
    <w:rsid w:val="00CB6D89"/>
    <w:rsid w:val="00CC27E2"/>
    <w:rsid w:val="00CD0398"/>
    <w:rsid w:val="00CD16D4"/>
    <w:rsid w:val="00CD6FBE"/>
    <w:rsid w:val="00CD7D8C"/>
    <w:rsid w:val="00CF19D3"/>
    <w:rsid w:val="00D001D6"/>
    <w:rsid w:val="00D032AB"/>
    <w:rsid w:val="00D37048"/>
    <w:rsid w:val="00D446E5"/>
    <w:rsid w:val="00D606F6"/>
    <w:rsid w:val="00D73A05"/>
    <w:rsid w:val="00D84230"/>
    <w:rsid w:val="00D973DD"/>
    <w:rsid w:val="00D976A2"/>
    <w:rsid w:val="00DA3BB9"/>
    <w:rsid w:val="00DB0B47"/>
    <w:rsid w:val="00DB721D"/>
    <w:rsid w:val="00DB7BF4"/>
    <w:rsid w:val="00DC324F"/>
    <w:rsid w:val="00DC4465"/>
    <w:rsid w:val="00DD0597"/>
    <w:rsid w:val="00DD55FC"/>
    <w:rsid w:val="00DD5C7B"/>
    <w:rsid w:val="00DF7E0D"/>
    <w:rsid w:val="00E0020F"/>
    <w:rsid w:val="00E047C0"/>
    <w:rsid w:val="00E07F81"/>
    <w:rsid w:val="00E07FC2"/>
    <w:rsid w:val="00E13F78"/>
    <w:rsid w:val="00E3128A"/>
    <w:rsid w:val="00E63D8F"/>
    <w:rsid w:val="00E64D0E"/>
    <w:rsid w:val="00E66671"/>
    <w:rsid w:val="00E74E46"/>
    <w:rsid w:val="00E75F58"/>
    <w:rsid w:val="00E77AAA"/>
    <w:rsid w:val="00E814CB"/>
    <w:rsid w:val="00E82F8B"/>
    <w:rsid w:val="00E862F3"/>
    <w:rsid w:val="00E90DF9"/>
    <w:rsid w:val="00E90F6C"/>
    <w:rsid w:val="00E95E93"/>
    <w:rsid w:val="00EA54FB"/>
    <w:rsid w:val="00EB410E"/>
    <w:rsid w:val="00EF03D4"/>
    <w:rsid w:val="00F14BF7"/>
    <w:rsid w:val="00F2533D"/>
    <w:rsid w:val="00F351FF"/>
    <w:rsid w:val="00F61669"/>
    <w:rsid w:val="00F61C8F"/>
    <w:rsid w:val="00F90AD8"/>
    <w:rsid w:val="00FA113A"/>
    <w:rsid w:val="00FA32E9"/>
    <w:rsid w:val="00FA366D"/>
    <w:rsid w:val="00FC61E4"/>
    <w:rsid w:val="00FC676D"/>
    <w:rsid w:val="00FC7256"/>
    <w:rsid w:val="00FE4184"/>
    <w:rsid w:val="00FE4D83"/>
    <w:rsid w:val="00FF4FA0"/>
    <w:rsid w:val="00FF7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5CD73B"/>
  <w15:chartTrackingRefBased/>
  <w15:docId w15:val="{95060630-36AA-5346-AFD5-724D6013C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991748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91748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C676D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36BEA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36BEA"/>
    <w:rPr>
      <w:rFonts w:ascii="Times New Roman" w:eastAsia="SimSu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51035"/>
    <w:rPr>
      <w:b/>
      <w:bCs/>
    </w:rPr>
  </w:style>
  <w:style w:type="character" w:styleId="CommentReference">
    <w:name w:val="annotation reference"/>
    <w:uiPriority w:val="99"/>
    <w:semiHidden/>
    <w:unhideWhenUsed/>
    <w:rsid w:val="00EF0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3D4"/>
  </w:style>
  <w:style w:type="character" w:customStyle="1" w:styleId="CommentTextChar">
    <w:name w:val="Comment Text Char"/>
    <w:link w:val="CommentText"/>
    <w:uiPriority w:val="99"/>
    <w:semiHidden/>
    <w:rsid w:val="00EF03D4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0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F03D4"/>
    <w:rPr>
      <w:rFonts w:ascii="Times New Roman" w:eastAsia="SimSu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3D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03D4"/>
    <w:rPr>
      <w:rFonts w:ascii="Segoe UI" w:eastAsia="SimSun" w:hAnsi="Segoe UI" w:cs="Segoe UI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61354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61354C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rsid w:val="00E75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5C5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E5C53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0960A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8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0F3A6-855B-45A5-B60A-C151FAA368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F4E221-9910-430C-B242-9A77934D99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C2346AD-7C13-D242-B5F7-704D4D940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Hsin Hsi Tsai</cp:lastModifiedBy>
  <cp:revision>3</cp:revision>
  <dcterms:created xsi:type="dcterms:W3CDTF">2019-08-16T01:54:00Z</dcterms:created>
  <dcterms:modified xsi:type="dcterms:W3CDTF">2019-08-27T10:20:00Z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2019-05-02 22:35:24Z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