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31052356"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3955D8">
        <w:rPr>
          <w:rFonts w:eastAsiaTheme="minorEastAsia" w:hint="eastAsia"/>
          <w:sz w:val="22"/>
          <w:szCs w:val="22"/>
          <w:lang w:val="en-GB" w:eastAsia="zh-CN"/>
        </w:rPr>
        <w:t>107</w:t>
      </w:r>
      <w:r w:rsidR="003955D8">
        <w:rPr>
          <w:sz w:val="22"/>
          <w:szCs w:val="22"/>
          <w:lang w:val="en-GB"/>
        </w:rPr>
        <w:t>                                             </w:t>
      </w:r>
      <w:r w:rsidR="003955D8">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BC0C07" w:rsidRPr="00D411AB">
        <w:rPr>
          <w:rFonts w:eastAsia="宋体"/>
          <w:sz w:val="22"/>
          <w:szCs w:val="22"/>
          <w:lang w:val="en-GB" w:eastAsia="zh-CN"/>
        </w:rPr>
        <w:t>19</w:t>
      </w:r>
      <w:r w:rsidR="002B2CFC">
        <w:rPr>
          <w:rFonts w:eastAsia="宋体" w:hint="eastAsia"/>
          <w:sz w:val="22"/>
          <w:szCs w:val="22"/>
          <w:lang w:val="en-GB" w:eastAsia="zh-CN"/>
        </w:rPr>
        <w:t>08998</w:t>
      </w:r>
    </w:p>
    <w:p w14:paraId="54AB71E3" w14:textId="6BE53154" w:rsidR="00880E6B" w:rsidRDefault="003955D8" w:rsidP="005E4031">
      <w:pPr>
        <w:pStyle w:val="a4"/>
        <w:rPr>
          <w:rFonts w:eastAsiaTheme="minorEastAsia"/>
          <w:sz w:val="22"/>
          <w:szCs w:val="22"/>
          <w:lang w:val="en-GB" w:eastAsia="zh-CN"/>
        </w:rPr>
      </w:pPr>
      <w:r w:rsidRPr="003955D8">
        <w:rPr>
          <w:rFonts w:eastAsiaTheme="minorEastAsia"/>
          <w:sz w:val="22"/>
          <w:szCs w:val="22"/>
          <w:lang w:val="en-GB" w:eastAsia="zh-CN"/>
        </w:rPr>
        <w:t>Prague, Czech Republic,</w:t>
      </w:r>
      <w:r>
        <w:rPr>
          <w:rFonts w:eastAsiaTheme="minorEastAsia" w:hint="eastAsia"/>
          <w:sz w:val="22"/>
          <w:szCs w:val="22"/>
          <w:lang w:val="en-GB" w:eastAsia="zh-CN"/>
        </w:rPr>
        <w:t xml:space="preserve"> </w:t>
      </w:r>
      <w:r w:rsidRPr="003955D8">
        <w:rPr>
          <w:rFonts w:eastAsiaTheme="minorEastAsia"/>
          <w:sz w:val="22"/>
          <w:szCs w:val="22"/>
          <w:lang w:val="en-GB" w:eastAsia="zh-CN"/>
        </w:rPr>
        <w:t>26th - 30th August 2019</w:t>
      </w:r>
      <w:r w:rsidR="005E4031">
        <w:rPr>
          <w:rFonts w:eastAsiaTheme="minorEastAsia" w:hint="eastAsia"/>
          <w:sz w:val="22"/>
          <w:szCs w:val="22"/>
          <w:lang w:val="en-GB" w:eastAsia="zh-CN"/>
        </w:rPr>
        <w:tab/>
      </w:r>
    </w:p>
    <w:p w14:paraId="50820E06" w14:textId="77777777" w:rsidR="003955D8" w:rsidRPr="00416469" w:rsidRDefault="003955D8" w:rsidP="005E4031">
      <w:pPr>
        <w:pStyle w:val="a4"/>
        <w:rPr>
          <w:sz w:val="22"/>
          <w:szCs w:val="22"/>
          <w:lang w:val="en-GB"/>
        </w:rPr>
      </w:pP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270B930D"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14:paraId="4AA32B37" w14:textId="699CDE54" w:rsidR="00880E6B" w:rsidRPr="00105249" w:rsidRDefault="00880E6B" w:rsidP="003955D8">
      <w:pPr>
        <w:pStyle w:val="a4"/>
        <w:tabs>
          <w:tab w:val="clear" w:pos="4536"/>
          <w:tab w:val="clear" w:pos="9072"/>
          <w:tab w:val="left" w:pos="1800"/>
          <w:tab w:val="center" w:pos="4535"/>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F55A2">
        <w:rPr>
          <w:rFonts w:eastAsiaTheme="minorEastAsia" w:cs="Arial" w:hint="eastAsia"/>
          <w:sz w:val="22"/>
          <w:szCs w:val="22"/>
          <w:lang w:eastAsia="zh-CN"/>
        </w:rPr>
        <w:t>Consideration on</w:t>
      </w:r>
      <w:r w:rsidR="00A210F0">
        <w:rPr>
          <w:rFonts w:eastAsiaTheme="minorEastAsia" w:cs="Arial" w:hint="eastAsia"/>
          <w:sz w:val="22"/>
          <w:szCs w:val="22"/>
          <w:lang w:eastAsia="zh-CN"/>
        </w:rPr>
        <w:t xml:space="preserve"> </w:t>
      </w:r>
      <w:r w:rsidR="00476A58">
        <w:rPr>
          <w:rFonts w:eastAsiaTheme="minorEastAsia" w:cs="Arial" w:hint="eastAsia"/>
          <w:sz w:val="22"/>
          <w:szCs w:val="22"/>
          <w:lang w:eastAsia="zh-CN"/>
        </w:rPr>
        <w:t xml:space="preserve">mechanism of SI </w:t>
      </w:r>
      <w:r w:rsidR="003955D8">
        <w:rPr>
          <w:rFonts w:eastAsiaTheme="minorEastAsia" w:cs="Arial" w:hint="eastAsia"/>
          <w:sz w:val="22"/>
          <w:szCs w:val="22"/>
          <w:lang w:eastAsia="zh-CN"/>
        </w:rPr>
        <w:t>b</w:t>
      </w:r>
      <w:r w:rsidR="003955D8" w:rsidRPr="003955D8">
        <w:rPr>
          <w:rFonts w:eastAsiaTheme="minorEastAsia" w:cs="Arial"/>
          <w:sz w:val="22"/>
          <w:szCs w:val="22"/>
          <w:lang w:eastAsia="zh-CN"/>
        </w:rPr>
        <w:t>roadcast</w:t>
      </w:r>
      <w:r w:rsidR="00476A58">
        <w:rPr>
          <w:rFonts w:eastAsiaTheme="minorEastAsia" w:cs="Arial" w:hint="eastAsia"/>
          <w:sz w:val="22"/>
          <w:szCs w:val="22"/>
          <w:lang w:eastAsia="zh-CN"/>
        </w:rPr>
        <w:t>ing</w:t>
      </w:r>
      <w:r w:rsidR="003955D8" w:rsidRPr="003955D8">
        <w:rPr>
          <w:rFonts w:eastAsiaTheme="minorEastAsia" w:cs="Arial"/>
          <w:sz w:val="22"/>
          <w:szCs w:val="22"/>
          <w:lang w:eastAsia="zh-CN"/>
        </w:rPr>
        <w:t xml:space="preserve"> </w:t>
      </w:r>
      <w:r w:rsidR="00476A58">
        <w:rPr>
          <w:rFonts w:eastAsiaTheme="minorEastAsia" w:cs="Arial" w:hint="eastAsia"/>
          <w:sz w:val="22"/>
          <w:szCs w:val="22"/>
          <w:lang w:eastAsia="zh-CN"/>
        </w:rPr>
        <w:t>for positioning</w:t>
      </w:r>
    </w:p>
    <w:p w14:paraId="70BDC906" w14:textId="7A21E30A"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3955D8">
        <w:rPr>
          <w:rFonts w:eastAsiaTheme="minorEastAsia" w:cs="Arial" w:hint="eastAsia"/>
          <w:sz w:val="22"/>
          <w:szCs w:val="22"/>
          <w:lang w:eastAsia="zh-CN"/>
        </w:rPr>
        <w:t>11.8.2.3</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Pr="0066510E" w:rsidRDefault="004A7AA3" w:rsidP="004A7AA3">
      <w:pPr>
        <w:pStyle w:val="1"/>
        <w:tabs>
          <w:tab w:val="clear" w:pos="567"/>
          <w:tab w:val="num" w:pos="432"/>
        </w:tabs>
        <w:ind w:left="432" w:hanging="432"/>
        <w:jc w:val="both"/>
        <w:rPr>
          <w:szCs w:val="28"/>
        </w:rPr>
      </w:pPr>
      <w:r w:rsidRPr="0066510E">
        <w:rPr>
          <w:szCs w:val="28"/>
        </w:rPr>
        <w:t>Introduction</w:t>
      </w:r>
    </w:p>
    <w:p w14:paraId="2C78E1F7" w14:textId="18DA1980" w:rsidR="00D42C9C" w:rsidRPr="00D42C9C" w:rsidRDefault="005C4574" w:rsidP="00D42C9C">
      <w:pPr>
        <w:pStyle w:val="a0"/>
        <w:spacing w:before="120"/>
        <w:rPr>
          <w:rFonts w:eastAsiaTheme="minorEastAsia"/>
          <w:lang w:eastAsia="zh-CN"/>
        </w:rPr>
      </w:pPr>
      <w:r w:rsidRPr="00D42C9C">
        <w:rPr>
          <w:rFonts w:eastAsiaTheme="minorEastAsia" w:hint="eastAsia"/>
          <w:lang w:val="en-GB" w:eastAsia="zh-CN"/>
        </w:rPr>
        <w:t xml:space="preserve">The agreement is reached in RAN2 #106 meeting: </w:t>
      </w:r>
    </w:p>
    <w:p w14:paraId="34819DF1" w14:textId="77777777" w:rsidR="00D42C9C" w:rsidRPr="00D42C9C" w:rsidRDefault="00D42C9C" w:rsidP="00D42C9C">
      <w:pPr>
        <w:pStyle w:val="Doc-text2"/>
        <w:pBdr>
          <w:top w:val="single" w:sz="4" w:space="1" w:color="auto"/>
          <w:left w:val="single" w:sz="4" w:space="4" w:color="auto"/>
          <w:bottom w:val="single" w:sz="4" w:space="1" w:color="auto"/>
          <w:right w:val="single" w:sz="4" w:space="4" w:color="auto"/>
        </w:pBdr>
      </w:pPr>
      <w:r w:rsidRPr="00D42C9C">
        <w:t>Agreements:</w:t>
      </w:r>
    </w:p>
    <w:p w14:paraId="70376993" w14:textId="116930C6" w:rsidR="00D42C9C" w:rsidRPr="00A245AF" w:rsidRDefault="00D42C9C" w:rsidP="00A245AF">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D42C9C">
        <w:t>From positioning perspective, on-demand SI for positioning SIBs is desirable and this implies supporting on-demand SI for RRC_CONNECTED UEs.  This needs to be discussed in the main session.</w:t>
      </w:r>
    </w:p>
    <w:p w14:paraId="6A5DCE29" w14:textId="3523D04A" w:rsidR="00492E43" w:rsidRDefault="00D023AC" w:rsidP="00492E43">
      <w:pPr>
        <w:pStyle w:val="a0"/>
        <w:spacing w:before="120"/>
        <w:rPr>
          <w:rFonts w:eastAsiaTheme="minorEastAsia"/>
          <w:lang w:eastAsia="zh-CN"/>
        </w:rPr>
      </w:pPr>
      <w:r>
        <w:rPr>
          <w:rFonts w:eastAsiaTheme="minorEastAsia" w:hint="eastAsia"/>
          <w:lang w:eastAsia="zh-CN"/>
        </w:rPr>
        <w:t xml:space="preserve">The </w:t>
      </w:r>
      <w:r w:rsidR="00492E43">
        <w:rPr>
          <w:rFonts w:eastAsiaTheme="minorEastAsia" w:hint="eastAsia"/>
          <w:lang w:eastAsia="zh-CN"/>
        </w:rPr>
        <w:t>support</w:t>
      </w:r>
      <w:r w:rsidR="00D53B6F">
        <w:rPr>
          <w:rFonts w:eastAsiaTheme="minorEastAsia" w:hint="eastAsia"/>
          <w:lang w:eastAsia="zh-CN"/>
        </w:rPr>
        <w:t xml:space="preserve"> of broadcast positioning assistance data</w:t>
      </w:r>
      <w:r w:rsidR="00492E43">
        <w:rPr>
          <w:rFonts w:eastAsiaTheme="minorEastAsia" w:hint="eastAsia"/>
          <w:lang w:eastAsia="zh-CN"/>
        </w:rPr>
        <w:t xml:space="preserve"> </w:t>
      </w:r>
      <w:r w:rsidR="002C0FE9">
        <w:rPr>
          <w:rFonts w:eastAsiaTheme="minorEastAsia" w:hint="eastAsia"/>
          <w:lang w:eastAsia="zh-CN"/>
        </w:rPr>
        <w:t xml:space="preserve">on SI message </w:t>
      </w:r>
      <w:r w:rsidR="00492E43">
        <w:rPr>
          <w:rFonts w:eastAsiaTheme="minorEastAsia" w:hint="eastAsia"/>
          <w:lang w:eastAsia="zh-CN"/>
        </w:rPr>
        <w:t xml:space="preserve">will be discussed in </w:t>
      </w:r>
      <w:r w:rsidR="00A02B3A">
        <w:rPr>
          <w:rFonts w:eastAsiaTheme="minorEastAsia" w:hint="eastAsia"/>
          <w:lang w:eastAsia="zh-CN"/>
        </w:rPr>
        <w:t>positioning</w:t>
      </w:r>
      <w:r w:rsidR="00492E43">
        <w:rPr>
          <w:rFonts w:eastAsiaTheme="minorEastAsia" w:hint="eastAsia"/>
          <w:lang w:eastAsia="zh-CN"/>
        </w:rPr>
        <w:t xml:space="preserve"> session.</w:t>
      </w:r>
    </w:p>
    <w:p w14:paraId="54A874D2" w14:textId="474C41C8" w:rsidR="00AF2D46" w:rsidRDefault="00AF2D46" w:rsidP="00616075">
      <w:pPr>
        <w:pStyle w:val="a0"/>
        <w:numPr>
          <w:ilvl w:val="0"/>
          <w:numId w:val="7"/>
        </w:numPr>
        <w:spacing w:before="120"/>
        <w:rPr>
          <w:rFonts w:eastAsiaTheme="minorEastAsia"/>
          <w:lang w:eastAsia="zh-CN"/>
        </w:rPr>
      </w:pPr>
      <w:bookmarkStart w:id="7" w:name="OLE_LINK3"/>
      <w:bookmarkStart w:id="8" w:name="OLE_LINK4"/>
      <w:r>
        <w:rPr>
          <w:rFonts w:eastAsiaTheme="minorEastAsia" w:hint="eastAsia"/>
          <w:lang w:eastAsia="zh-CN"/>
        </w:rPr>
        <w:t xml:space="preserve">The </w:t>
      </w:r>
      <w:r w:rsidR="002C0FE9">
        <w:rPr>
          <w:rFonts w:eastAsiaTheme="minorEastAsia" w:hint="eastAsia"/>
          <w:lang w:eastAsia="zh-CN"/>
        </w:rPr>
        <w:t xml:space="preserve">definition of </w:t>
      </w:r>
      <w:r>
        <w:rPr>
          <w:rFonts w:eastAsiaTheme="minorEastAsia" w:hint="eastAsia"/>
          <w:lang w:eastAsia="zh-CN"/>
        </w:rPr>
        <w:t>positioning SI message</w:t>
      </w:r>
      <w:r w:rsidR="002C0FE9">
        <w:rPr>
          <w:rFonts w:eastAsiaTheme="minorEastAsia" w:hint="eastAsia"/>
          <w:lang w:eastAsia="zh-CN"/>
        </w:rPr>
        <w:t xml:space="preserve"> and the scheduling of</w:t>
      </w:r>
      <w:r>
        <w:rPr>
          <w:rFonts w:eastAsiaTheme="minorEastAsia" w:hint="eastAsia"/>
          <w:lang w:eastAsia="zh-CN"/>
        </w:rPr>
        <w:t xml:space="preserve"> </w:t>
      </w:r>
      <w:r w:rsidR="002C0FE9">
        <w:rPr>
          <w:rFonts w:eastAsiaTheme="minorEastAsia" w:hint="eastAsia"/>
          <w:lang w:eastAsia="zh-CN"/>
        </w:rPr>
        <w:t xml:space="preserve">positioning SI </w:t>
      </w:r>
      <w:r>
        <w:rPr>
          <w:rFonts w:eastAsiaTheme="minorEastAsia" w:hint="eastAsia"/>
          <w:lang w:eastAsia="zh-CN"/>
        </w:rPr>
        <w:t>in NR can be discussed.</w:t>
      </w:r>
    </w:p>
    <w:p w14:paraId="6A7EDDBF" w14:textId="08D7B49C" w:rsidR="00AF2D46" w:rsidRDefault="00AF2D46" w:rsidP="00616075">
      <w:pPr>
        <w:pStyle w:val="a0"/>
        <w:numPr>
          <w:ilvl w:val="0"/>
          <w:numId w:val="7"/>
        </w:numPr>
        <w:spacing w:before="120"/>
        <w:rPr>
          <w:rFonts w:eastAsiaTheme="minorEastAsia"/>
          <w:lang w:eastAsia="zh-CN"/>
        </w:rPr>
      </w:pPr>
      <w:r>
        <w:rPr>
          <w:rFonts w:eastAsiaTheme="minorEastAsia" w:hint="eastAsia"/>
          <w:lang w:eastAsia="zh-CN"/>
        </w:rPr>
        <w:t>The validity of positioning SI message in NR can be discussed.</w:t>
      </w:r>
    </w:p>
    <w:bookmarkEnd w:id="7"/>
    <w:bookmarkEnd w:id="8"/>
    <w:p w14:paraId="00539B7F" w14:textId="5D28CD6B" w:rsidR="004A7AA3" w:rsidRDefault="004A7AA3" w:rsidP="0035054F">
      <w:pPr>
        <w:pStyle w:val="1"/>
        <w:tabs>
          <w:tab w:val="clear" w:pos="567"/>
          <w:tab w:val="num" w:pos="432"/>
        </w:tabs>
        <w:ind w:left="432" w:hanging="432"/>
        <w:jc w:val="both"/>
      </w:pPr>
      <w:r w:rsidRPr="0035054F">
        <w:rPr>
          <w:rFonts w:hint="eastAsia"/>
          <w:szCs w:val="28"/>
        </w:rPr>
        <w:t>Discussion</w:t>
      </w:r>
      <w:r w:rsidR="00AB2631">
        <w:rPr>
          <w:rFonts w:hint="eastAsia"/>
          <w:szCs w:val="28"/>
        </w:rPr>
        <w:t xml:space="preserve"> </w:t>
      </w:r>
    </w:p>
    <w:p w14:paraId="517DF5A6" w14:textId="77777777" w:rsidR="004E5109" w:rsidRPr="00B725CF" w:rsidRDefault="004E5109" w:rsidP="004E5109">
      <w:pPr>
        <w:pStyle w:val="20"/>
        <w:tabs>
          <w:tab w:val="clear" w:pos="-806"/>
        </w:tabs>
        <w:ind w:left="0" w:firstLine="0"/>
        <w:rPr>
          <w:snapToGrid w:val="0"/>
          <w:szCs w:val="20"/>
        </w:rPr>
      </w:pPr>
      <w:bookmarkStart w:id="9" w:name="OLE_LINK11"/>
      <w:bookmarkStart w:id="10" w:name="OLE_LINK10"/>
      <w:bookmarkStart w:id="11" w:name="OLE_LINK20"/>
      <w:bookmarkStart w:id="12" w:name="OLE_LINK21"/>
      <w:bookmarkStart w:id="13" w:name="OLE_LINK565"/>
      <w:bookmarkStart w:id="14" w:name="OLE_LINK566"/>
      <w:r>
        <w:rPr>
          <w:rFonts w:eastAsiaTheme="minorEastAsia" w:hint="eastAsia"/>
          <w:snapToGrid w:val="0"/>
          <w:szCs w:val="20"/>
        </w:rPr>
        <w:t xml:space="preserve">The </w:t>
      </w:r>
      <w:r>
        <w:rPr>
          <w:rFonts w:eastAsiaTheme="minorEastAsia" w:hint="eastAsia"/>
        </w:rPr>
        <w:t xml:space="preserve">broadcast </w:t>
      </w:r>
      <w:r>
        <w:rPr>
          <w:rFonts w:eastAsiaTheme="minorEastAsia" w:hint="eastAsia"/>
          <w:snapToGrid w:val="0"/>
          <w:szCs w:val="20"/>
        </w:rPr>
        <w:t xml:space="preserve">positioning assistance data by </w:t>
      </w:r>
      <w:proofErr w:type="spellStart"/>
      <w:r>
        <w:rPr>
          <w:rFonts w:eastAsiaTheme="minorEastAsia" w:hint="eastAsia"/>
          <w:snapToGrid w:val="0"/>
          <w:szCs w:val="20"/>
        </w:rPr>
        <w:t>gNB</w:t>
      </w:r>
      <w:proofErr w:type="spellEnd"/>
    </w:p>
    <w:p w14:paraId="2274ABC2" w14:textId="5799A85D" w:rsidR="007273B5" w:rsidRDefault="001D288E" w:rsidP="007273B5">
      <w:pPr>
        <w:pStyle w:val="a0"/>
        <w:spacing w:before="120"/>
        <w:rPr>
          <w:rFonts w:eastAsiaTheme="minorEastAsia"/>
          <w:lang w:eastAsia="zh-CN"/>
        </w:rPr>
      </w:pPr>
      <w:r>
        <w:rPr>
          <w:rFonts w:eastAsiaTheme="minorEastAsia" w:hint="eastAsia"/>
          <w:lang w:eastAsia="zh-CN"/>
        </w:rPr>
        <w:t>RAN2</w:t>
      </w:r>
      <w:r w:rsidR="00A02B3A">
        <w:rPr>
          <w:rFonts w:eastAsiaTheme="minorEastAsia" w:hint="eastAsia"/>
          <w:lang w:eastAsia="zh-CN"/>
        </w:rPr>
        <w:t xml:space="preserve"> </w:t>
      </w:r>
      <w:r w:rsidR="007273B5">
        <w:rPr>
          <w:rFonts w:eastAsiaTheme="minorEastAsia" w:hint="eastAsia"/>
          <w:lang w:eastAsia="zh-CN"/>
        </w:rPr>
        <w:t>agreed that existing LPP messages are reused</w:t>
      </w:r>
      <w:r>
        <w:rPr>
          <w:rFonts w:eastAsiaTheme="minorEastAsia" w:hint="eastAsia"/>
          <w:lang w:eastAsia="zh-CN"/>
        </w:rPr>
        <w:t xml:space="preserve"> in #106 meeting. </w:t>
      </w:r>
    </w:p>
    <w:p w14:paraId="01142DA3" w14:textId="54120BD4" w:rsidR="00AF2D46" w:rsidRDefault="00AF2D46" w:rsidP="007273B5">
      <w:pPr>
        <w:pStyle w:val="a0"/>
        <w:spacing w:before="120"/>
        <w:rPr>
          <w:rFonts w:eastAsiaTheme="minorEastAsia"/>
          <w:lang w:val="en-GB" w:eastAsia="zh-CN"/>
        </w:rPr>
      </w:pPr>
      <w:r>
        <w:rPr>
          <w:rFonts w:eastAsiaTheme="minorEastAsia" w:hint="eastAsia"/>
          <w:lang w:val="en-GB" w:eastAsia="zh-CN"/>
        </w:rPr>
        <w:t xml:space="preserve">The positioning assistance data are broadcast by SI message </w:t>
      </w:r>
      <w:r w:rsidR="00E108A5">
        <w:rPr>
          <w:rFonts w:eastAsiaTheme="minorEastAsia" w:hint="eastAsia"/>
          <w:lang w:val="en-GB" w:eastAsia="zh-CN"/>
        </w:rPr>
        <w:t xml:space="preserve">for A-GNSS, RTK, and OTDOA </w:t>
      </w:r>
      <w:r>
        <w:rPr>
          <w:rFonts w:eastAsiaTheme="minorEastAsia" w:hint="eastAsia"/>
          <w:lang w:val="en-GB" w:eastAsia="zh-CN"/>
        </w:rPr>
        <w:t xml:space="preserve">in </w:t>
      </w:r>
      <w:r w:rsidR="006B6F07">
        <w:rPr>
          <w:rFonts w:eastAsiaTheme="minorEastAsia"/>
          <w:lang w:val="en-GB" w:eastAsia="zh-CN"/>
        </w:rPr>
        <w:t>LTE [</w:t>
      </w:r>
      <w:r w:rsidR="008649C5">
        <w:rPr>
          <w:rFonts w:eastAsiaTheme="minorEastAsia" w:hint="eastAsia"/>
          <w:lang w:val="en-GB" w:eastAsia="zh-CN"/>
        </w:rPr>
        <w:t>3</w:t>
      </w:r>
      <w:r w:rsidR="006B6F07">
        <w:rPr>
          <w:rFonts w:eastAsiaTheme="minorEastAsia" w:hint="eastAsia"/>
          <w:lang w:val="en-GB" w:eastAsia="zh-CN"/>
        </w:rPr>
        <w:t>]</w:t>
      </w:r>
      <w:r>
        <w:rPr>
          <w:rFonts w:eastAsiaTheme="minorEastAsia" w:hint="eastAsia"/>
          <w:lang w:val="en-GB" w:eastAsia="zh-CN"/>
        </w:rPr>
        <w:t>.</w:t>
      </w:r>
      <w:r w:rsidR="004E5109">
        <w:rPr>
          <w:rFonts w:eastAsiaTheme="minorEastAsia" w:hint="eastAsia"/>
          <w:lang w:val="en-GB" w:eastAsia="zh-CN"/>
        </w:rPr>
        <w:t xml:space="preserve"> </w:t>
      </w:r>
    </w:p>
    <w:p w14:paraId="535C9A55" w14:textId="0217433E" w:rsidR="00E108A5" w:rsidRDefault="003372C3" w:rsidP="003372C3">
      <w:pPr>
        <w:pStyle w:val="a0"/>
        <w:spacing w:before="120"/>
        <w:rPr>
          <w:rFonts w:eastAsiaTheme="minorEastAsia"/>
          <w:lang w:val="en-GB" w:eastAsia="zh-CN"/>
        </w:rPr>
      </w:pPr>
      <w:bookmarkStart w:id="15" w:name="OLE_LINK13"/>
      <w:bookmarkStart w:id="16" w:name="OLE_LINK14"/>
      <w:proofErr w:type="spellStart"/>
      <w:r w:rsidRPr="00F80BCA">
        <w:rPr>
          <w:i/>
        </w:rPr>
        <w:t>SystemInformationBlockPos</w:t>
      </w:r>
      <w:bookmarkEnd w:id="15"/>
      <w:bookmarkEnd w:id="16"/>
      <w:proofErr w:type="spellEnd"/>
      <w:r w:rsidRPr="00F80BCA">
        <w:rPr>
          <w:i/>
        </w:rPr>
        <w:t xml:space="preserve"> </w:t>
      </w:r>
      <w:r w:rsidRPr="00F80BCA">
        <w:t>as specified in TS 36.331</w:t>
      </w:r>
      <w:r>
        <w:rPr>
          <w:rFonts w:eastAsiaTheme="minorEastAsia" w:hint="eastAsia"/>
          <w:lang w:eastAsia="zh-CN"/>
        </w:rPr>
        <w:t xml:space="preserve"> carries the positioning assistance data. The mechanism of SI in NR can follow it</w:t>
      </w:r>
      <w:r w:rsidR="005D08FB">
        <w:rPr>
          <w:rFonts w:eastAsiaTheme="minorEastAsia" w:hint="eastAsia"/>
          <w:lang w:val="en-GB" w:eastAsia="zh-CN"/>
        </w:rPr>
        <w:t xml:space="preserve">. </w:t>
      </w:r>
      <w:r w:rsidR="00AB2E88" w:rsidRPr="00AB2E88">
        <w:rPr>
          <w:rFonts w:eastAsiaTheme="minorEastAsia"/>
          <w:lang w:val="en-GB" w:eastAsia="zh-CN"/>
        </w:rPr>
        <w:t xml:space="preserve">The mapping of </w:t>
      </w:r>
      <w:proofErr w:type="spellStart"/>
      <w:r w:rsidR="00AB2E88" w:rsidRPr="009B3D6C">
        <w:rPr>
          <w:rFonts w:eastAsiaTheme="minorEastAsia"/>
          <w:i/>
          <w:lang w:val="en-GB" w:eastAsia="zh-CN"/>
        </w:rPr>
        <w:t>posSibType</w:t>
      </w:r>
      <w:proofErr w:type="spellEnd"/>
      <w:r w:rsidR="00AB2E88" w:rsidRPr="00AB2E88">
        <w:rPr>
          <w:rFonts w:eastAsiaTheme="minorEastAsia"/>
          <w:lang w:val="en-GB" w:eastAsia="zh-CN"/>
        </w:rPr>
        <w:t xml:space="preserve"> to assistance data element can reuse the mapping for A-GNSS, RTK and OTDOA assistance data in TS 36.355 clause 7.2 [2].</w:t>
      </w:r>
      <w:r w:rsidR="00AB2E88">
        <w:rPr>
          <w:rFonts w:eastAsiaTheme="minorEastAsia" w:hint="eastAsia"/>
          <w:lang w:val="en-GB" w:eastAsia="zh-CN"/>
        </w:rPr>
        <w:t xml:space="preserve"> </w:t>
      </w:r>
      <w:r w:rsidR="005D08FB">
        <w:rPr>
          <w:rFonts w:eastAsiaTheme="minorEastAsia" w:hint="eastAsia"/>
          <w:lang w:val="en-GB" w:eastAsia="zh-CN"/>
        </w:rPr>
        <w:t>N</w:t>
      </w:r>
      <w:r w:rsidR="00C718E9">
        <w:rPr>
          <w:rFonts w:eastAsiaTheme="minorEastAsia" w:hint="eastAsia"/>
          <w:lang w:val="en-GB" w:eastAsia="zh-CN"/>
        </w:rPr>
        <w:t>ew assistance data</w:t>
      </w:r>
      <w:r w:rsidR="005D08FB">
        <w:rPr>
          <w:rFonts w:eastAsiaTheme="minorEastAsia" w:hint="eastAsia"/>
          <w:lang w:val="en-GB" w:eastAsia="zh-CN"/>
        </w:rPr>
        <w:t xml:space="preserve"> can be added</w:t>
      </w:r>
      <w:r w:rsidR="00C718E9">
        <w:rPr>
          <w:rFonts w:eastAsiaTheme="minorEastAsia" w:hint="eastAsia"/>
          <w:lang w:val="en-GB" w:eastAsia="zh-CN"/>
        </w:rPr>
        <w:t xml:space="preserve"> when there are</w:t>
      </w:r>
      <w:r w:rsidR="002A5DEF">
        <w:rPr>
          <w:rFonts w:eastAsiaTheme="minorEastAsia" w:hint="eastAsia"/>
          <w:lang w:val="en-GB" w:eastAsia="zh-CN"/>
        </w:rPr>
        <w:t xml:space="preserve"> new positioning methods</w:t>
      </w:r>
      <w:r w:rsidR="000D1306">
        <w:rPr>
          <w:rFonts w:eastAsiaTheme="minorEastAsia" w:hint="eastAsia"/>
          <w:lang w:val="en-GB" w:eastAsia="zh-CN"/>
        </w:rPr>
        <w:t xml:space="preserve"> in NR</w:t>
      </w:r>
      <w:r w:rsidR="002A5DEF">
        <w:rPr>
          <w:rFonts w:eastAsiaTheme="minorEastAsia" w:hint="eastAsia"/>
          <w:lang w:val="en-GB" w:eastAsia="zh-CN"/>
        </w:rPr>
        <w:t>.</w:t>
      </w:r>
    </w:p>
    <w:p w14:paraId="57924357" w14:textId="3CDCE40F" w:rsidR="003372C3" w:rsidRPr="00A02B3A" w:rsidRDefault="003372C3"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Pr="00A02B3A">
        <w:rPr>
          <w:rFonts w:eastAsiaTheme="minorEastAsia" w:hint="eastAsia"/>
          <w:b/>
          <w:lang w:eastAsia="zh-CN"/>
        </w:rPr>
        <w:t>1</w:t>
      </w:r>
      <w:r w:rsidRPr="00A02B3A">
        <w:rPr>
          <w:rFonts w:eastAsiaTheme="minorEastAsia"/>
          <w:b/>
          <w:lang w:eastAsia="zh-CN"/>
        </w:rPr>
        <w:t>:</w:t>
      </w:r>
      <w:r w:rsidRPr="00A02B3A">
        <w:rPr>
          <w:rFonts w:eastAsiaTheme="minorEastAsia" w:hint="eastAsia"/>
          <w:b/>
          <w:lang w:eastAsia="zh-CN"/>
        </w:rPr>
        <w:t xml:space="preserve"> </w:t>
      </w:r>
      <w:r w:rsidRPr="00A02B3A">
        <w:rPr>
          <w:rFonts w:eastAsiaTheme="minorEastAsia"/>
          <w:b/>
          <w:lang w:eastAsia="zh-CN"/>
        </w:rPr>
        <w:t xml:space="preserve">New positioning </w:t>
      </w:r>
      <w:r w:rsidRPr="003816B9">
        <w:rPr>
          <w:rFonts w:eastAsiaTheme="minorEastAsia"/>
          <w:b/>
          <w:lang w:eastAsia="zh-CN"/>
        </w:rPr>
        <w:t>SI</w:t>
      </w:r>
      <w:r w:rsidRPr="003816B9">
        <w:rPr>
          <w:rFonts w:eastAsiaTheme="minorEastAsia" w:hint="eastAsia"/>
          <w:b/>
          <w:lang w:eastAsia="zh-CN"/>
        </w:rPr>
        <w:t xml:space="preserve"> message which broadcast</w:t>
      </w:r>
      <w:r w:rsidR="00A02B3A">
        <w:rPr>
          <w:rFonts w:eastAsiaTheme="minorEastAsia" w:hint="eastAsia"/>
          <w:b/>
          <w:lang w:eastAsia="zh-CN"/>
        </w:rPr>
        <w:t>s</w:t>
      </w:r>
      <w:r w:rsidRPr="003816B9">
        <w:rPr>
          <w:rFonts w:eastAsiaTheme="minorEastAsia" w:hint="eastAsia"/>
          <w:b/>
          <w:lang w:eastAsia="zh-CN"/>
        </w:rPr>
        <w:t xml:space="preserve"> the positioning assistance data should be defined in </w:t>
      </w:r>
      <w:r w:rsidRPr="00A02B3A">
        <w:rPr>
          <w:rFonts w:eastAsiaTheme="minorEastAsia"/>
          <w:b/>
          <w:lang w:eastAsia="zh-CN"/>
        </w:rPr>
        <w:t>TS 38.331</w:t>
      </w:r>
      <w:r w:rsidRPr="003816B9">
        <w:rPr>
          <w:rFonts w:eastAsiaTheme="minorEastAsia" w:hint="eastAsia"/>
          <w:b/>
          <w:lang w:eastAsia="zh-CN"/>
        </w:rPr>
        <w:t xml:space="preserve"> [1].</w:t>
      </w:r>
    </w:p>
    <w:p w14:paraId="7BD5F30C" w14:textId="2C610FD1" w:rsidR="006B6F07" w:rsidRPr="00A02B3A" w:rsidRDefault="006B6F07"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003372C3" w:rsidRPr="00A02B3A">
        <w:rPr>
          <w:rFonts w:eastAsiaTheme="minorEastAsia" w:hint="eastAsia"/>
          <w:b/>
          <w:lang w:eastAsia="zh-CN"/>
        </w:rPr>
        <w:t>2</w:t>
      </w:r>
      <w:r w:rsidRPr="00A02B3A">
        <w:rPr>
          <w:rFonts w:eastAsiaTheme="minorEastAsia"/>
          <w:b/>
          <w:lang w:eastAsia="zh-CN"/>
        </w:rPr>
        <w:t>:</w:t>
      </w:r>
      <w:r w:rsidR="000A5719" w:rsidRPr="00A02B3A">
        <w:rPr>
          <w:rFonts w:eastAsiaTheme="minorEastAsia" w:hint="eastAsia"/>
          <w:b/>
          <w:lang w:eastAsia="zh-CN"/>
        </w:rPr>
        <w:t xml:space="preserve"> </w:t>
      </w:r>
      <w:r w:rsidRPr="00A02B3A">
        <w:rPr>
          <w:rFonts w:eastAsiaTheme="minorEastAsia" w:hint="eastAsia"/>
          <w:b/>
          <w:lang w:eastAsia="zh-CN"/>
        </w:rPr>
        <w:t>The m</w:t>
      </w:r>
      <w:r w:rsidRPr="00A02B3A">
        <w:rPr>
          <w:rFonts w:eastAsiaTheme="minorEastAsia"/>
          <w:b/>
          <w:lang w:eastAsia="zh-CN"/>
        </w:rPr>
        <w:t xml:space="preserve">apping of </w:t>
      </w:r>
      <w:proofErr w:type="spellStart"/>
      <w:r w:rsidRPr="00A02B3A">
        <w:rPr>
          <w:rFonts w:eastAsiaTheme="minorEastAsia"/>
          <w:b/>
          <w:i/>
          <w:lang w:eastAsia="zh-CN"/>
        </w:rPr>
        <w:t>posSibType</w:t>
      </w:r>
      <w:proofErr w:type="spellEnd"/>
      <w:r w:rsidRPr="00A02B3A">
        <w:rPr>
          <w:rFonts w:eastAsiaTheme="minorEastAsia"/>
          <w:b/>
          <w:lang w:eastAsia="zh-CN"/>
        </w:rPr>
        <w:t xml:space="preserve"> to assistance data element</w:t>
      </w:r>
      <w:r w:rsidRPr="00A02B3A">
        <w:rPr>
          <w:rFonts w:eastAsiaTheme="minorEastAsia" w:hint="eastAsia"/>
          <w:b/>
          <w:lang w:eastAsia="zh-CN"/>
        </w:rPr>
        <w:t xml:space="preserve"> can reuse the </w:t>
      </w:r>
      <w:r w:rsidR="00AB2631" w:rsidRPr="00A02B3A">
        <w:rPr>
          <w:rFonts w:eastAsiaTheme="minorEastAsia" w:hint="eastAsia"/>
          <w:b/>
          <w:lang w:eastAsia="zh-CN"/>
        </w:rPr>
        <w:t>mapping</w:t>
      </w:r>
      <w:r w:rsidRPr="00A02B3A">
        <w:rPr>
          <w:rFonts w:eastAsiaTheme="minorEastAsia" w:hint="eastAsia"/>
          <w:b/>
          <w:lang w:eastAsia="zh-CN"/>
        </w:rPr>
        <w:t xml:space="preserve"> for </w:t>
      </w:r>
      <w:r w:rsidR="000D1306" w:rsidRPr="00A02B3A">
        <w:rPr>
          <w:rFonts w:eastAsiaTheme="minorEastAsia" w:hint="eastAsia"/>
          <w:b/>
          <w:lang w:eastAsia="zh-CN"/>
        </w:rPr>
        <w:t>A-</w:t>
      </w:r>
      <w:r w:rsidRPr="00A02B3A">
        <w:rPr>
          <w:rFonts w:eastAsiaTheme="minorEastAsia" w:hint="eastAsia"/>
          <w:b/>
          <w:lang w:eastAsia="zh-CN"/>
        </w:rPr>
        <w:t>GNSS</w:t>
      </w:r>
      <w:r w:rsidR="000D1306" w:rsidRPr="00A02B3A">
        <w:rPr>
          <w:rFonts w:eastAsiaTheme="minorEastAsia" w:hint="eastAsia"/>
          <w:b/>
          <w:lang w:eastAsia="zh-CN"/>
        </w:rPr>
        <w:t>, RTK</w:t>
      </w:r>
      <w:r w:rsidRPr="00A02B3A">
        <w:rPr>
          <w:rFonts w:eastAsiaTheme="minorEastAsia" w:hint="eastAsia"/>
          <w:b/>
          <w:lang w:eastAsia="zh-CN"/>
        </w:rPr>
        <w:t xml:space="preserve"> and OTDOA assistance data</w:t>
      </w:r>
      <w:r w:rsidR="00717DFD" w:rsidRPr="00A02B3A">
        <w:rPr>
          <w:rFonts w:eastAsiaTheme="minorEastAsia" w:hint="eastAsia"/>
          <w:b/>
          <w:lang w:eastAsia="zh-CN"/>
        </w:rPr>
        <w:t xml:space="preserve"> in TS 36.355 </w:t>
      </w:r>
      <w:r w:rsidR="00E4006C" w:rsidRPr="00A02B3A">
        <w:rPr>
          <w:rFonts w:eastAsiaTheme="minorEastAsia" w:hint="eastAsia"/>
          <w:b/>
          <w:lang w:eastAsia="zh-CN"/>
        </w:rPr>
        <w:t>clause</w:t>
      </w:r>
      <w:r w:rsidR="00717DFD" w:rsidRPr="00A02B3A">
        <w:rPr>
          <w:rFonts w:eastAsiaTheme="minorEastAsia" w:hint="eastAsia"/>
          <w:b/>
          <w:lang w:eastAsia="zh-CN"/>
        </w:rPr>
        <w:t xml:space="preserve"> 7.2 [</w:t>
      </w:r>
      <w:r w:rsidR="00CE3B3F" w:rsidRPr="00A02B3A">
        <w:rPr>
          <w:rFonts w:eastAsiaTheme="minorEastAsia" w:hint="eastAsia"/>
          <w:b/>
          <w:lang w:eastAsia="zh-CN"/>
        </w:rPr>
        <w:t>2</w:t>
      </w:r>
      <w:r w:rsidR="00717DFD" w:rsidRPr="00A02B3A">
        <w:rPr>
          <w:rFonts w:eastAsiaTheme="minorEastAsia" w:hint="eastAsia"/>
          <w:b/>
          <w:lang w:eastAsia="zh-CN"/>
        </w:rPr>
        <w:t>]</w:t>
      </w:r>
      <w:r w:rsidRPr="00A02B3A">
        <w:rPr>
          <w:rFonts w:eastAsiaTheme="minorEastAsia" w:hint="eastAsia"/>
          <w:b/>
          <w:lang w:eastAsia="zh-CN"/>
        </w:rPr>
        <w:t xml:space="preserve">. </w:t>
      </w:r>
      <w:r w:rsidR="005D08FB" w:rsidRPr="00A02B3A">
        <w:rPr>
          <w:rFonts w:eastAsiaTheme="minorEastAsia" w:hint="eastAsia"/>
          <w:b/>
          <w:lang w:eastAsia="zh-CN"/>
        </w:rPr>
        <w:t>T</w:t>
      </w:r>
      <w:r w:rsidR="009A5FE0" w:rsidRPr="00A02B3A">
        <w:rPr>
          <w:rFonts w:eastAsiaTheme="minorEastAsia" w:hint="eastAsia"/>
          <w:b/>
          <w:lang w:eastAsia="zh-CN"/>
        </w:rPr>
        <w:t>he m</w:t>
      </w:r>
      <w:r w:rsidR="009A5FE0" w:rsidRPr="00A02B3A">
        <w:rPr>
          <w:rFonts w:eastAsiaTheme="minorEastAsia"/>
          <w:b/>
          <w:lang w:eastAsia="zh-CN"/>
        </w:rPr>
        <w:t xml:space="preserve">apping of </w:t>
      </w:r>
      <w:r w:rsidR="009A5FE0" w:rsidRPr="00A02B3A">
        <w:rPr>
          <w:rFonts w:eastAsiaTheme="minorEastAsia" w:hint="eastAsia"/>
          <w:b/>
          <w:lang w:eastAsia="zh-CN"/>
        </w:rPr>
        <w:t xml:space="preserve">other positioning </w:t>
      </w:r>
      <w:r w:rsidR="009A5FE0" w:rsidRPr="00A02B3A">
        <w:rPr>
          <w:rFonts w:eastAsiaTheme="minorEastAsia"/>
          <w:b/>
          <w:lang w:eastAsia="zh-CN"/>
        </w:rPr>
        <w:t>assistance data</w:t>
      </w:r>
      <w:r w:rsidR="009A5FE0" w:rsidRPr="00A02B3A">
        <w:rPr>
          <w:rFonts w:eastAsiaTheme="minorEastAsia" w:hint="eastAsia"/>
          <w:b/>
          <w:lang w:eastAsia="zh-CN"/>
        </w:rPr>
        <w:t xml:space="preserve"> is FFS.</w:t>
      </w:r>
    </w:p>
    <w:p w14:paraId="55827F17" w14:textId="77777777" w:rsidR="003372C3" w:rsidRDefault="003372C3" w:rsidP="00616075">
      <w:pPr>
        <w:rPr>
          <w:rFonts w:eastAsiaTheme="minorEastAsia"/>
          <w:lang w:val="en-GB" w:eastAsia="zh-CN"/>
        </w:rPr>
      </w:pPr>
    </w:p>
    <w:p w14:paraId="0A5269E1" w14:textId="683B870E" w:rsidR="003372C3" w:rsidRDefault="003372C3" w:rsidP="00616075">
      <w:pPr>
        <w:rPr>
          <w:rFonts w:eastAsiaTheme="minorEastAsia"/>
          <w:lang w:val="en-GB" w:eastAsia="zh-CN"/>
        </w:rPr>
      </w:pPr>
      <w:r>
        <w:rPr>
          <w:rFonts w:eastAsiaTheme="minorEastAsia" w:hint="eastAsia"/>
          <w:lang w:val="en-GB" w:eastAsia="zh-CN"/>
        </w:rPr>
        <w:t xml:space="preserve">The scheduling </w:t>
      </w:r>
      <w:r w:rsidR="00C54435">
        <w:rPr>
          <w:rFonts w:eastAsiaTheme="minorEastAsia" w:hint="eastAsia"/>
          <w:lang w:val="en-GB" w:eastAsia="zh-CN"/>
        </w:rPr>
        <w:t xml:space="preserve">info </w:t>
      </w:r>
      <w:r>
        <w:rPr>
          <w:rFonts w:eastAsiaTheme="minorEastAsia" w:hint="eastAsia"/>
          <w:lang w:val="en-GB" w:eastAsia="zh-CN"/>
        </w:rPr>
        <w:t xml:space="preserve">of positioning SI message is defined in </w:t>
      </w:r>
      <w:r w:rsidRPr="005134A4">
        <w:rPr>
          <w:i/>
          <w:noProof/>
          <w:lang w:val="en-GB"/>
        </w:rPr>
        <w:t>SystemInformationBlockType1</w:t>
      </w:r>
      <w:r>
        <w:rPr>
          <w:rFonts w:eastAsiaTheme="minorEastAsia" w:hint="eastAsia"/>
          <w:i/>
          <w:noProof/>
          <w:lang w:val="en-GB" w:eastAsia="zh-CN"/>
        </w:rPr>
        <w:t xml:space="preserve"> </w:t>
      </w:r>
      <w:r>
        <w:rPr>
          <w:rFonts w:eastAsiaTheme="minorEastAsia" w:hint="eastAsia"/>
          <w:lang w:val="en-GB" w:eastAsia="zh-CN"/>
        </w:rPr>
        <w:t>in TS 36.331 clause 6.2.2</w:t>
      </w:r>
      <w:r w:rsidR="00C54435">
        <w:rPr>
          <w:rFonts w:eastAsiaTheme="minorEastAsia" w:hint="eastAsia"/>
          <w:lang w:val="en-GB" w:eastAsia="zh-CN"/>
        </w:rPr>
        <w:t xml:space="preserve"> as </w:t>
      </w:r>
      <w:r w:rsidR="0059611E">
        <w:rPr>
          <w:rFonts w:eastAsiaTheme="minorEastAsia" w:hint="eastAsia"/>
          <w:lang w:val="en-GB" w:eastAsia="zh-CN"/>
        </w:rPr>
        <w:t>below:</w:t>
      </w:r>
    </w:p>
    <w:p w14:paraId="366AF90E" w14:textId="77777777" w:rsidR="003372C3" w:rsidRPr="005134A4" w:rsidRDefault="003372C3" w:rsidP="003372C3">
      <w:pPr>
        <w:pStyle w:val="PL"/>
        <w:shd w:val="clear" w:color="auto" w:fill="E6E6E6"/>
      </w:pPr>
      <w:r w:rsidRPr="005134A4">
        <w:t>PosSchedulingInfoList-r15 ::= SEQUENCE (SIZE (1..maxSI-Message)) OF PosSchedulingInfo-r15</w:t>
      </w:r>
    </w:p>
    <w:p w14:paraId="40E1592A" w14:textId="77777777" w:rsidR="003372C3" w:rsidRPr="005134A4" w:rsidRDefault="003372C3" w:rsidP="003372C3">
      <w:pPr>
        <w:pStyle w:val="PL"/>
        <w:shd w:val="clear" w:color="auto" w:fill="E6E6E6"/>
      </w:pPr>
    </w:p>
    <w:p w14:paraId="20267A40" w14:textId="77777777" w:rsidR="003372C3" w:rsidRPr="005134A4" w:rsidRDefault="003372C3" w:rsidP="003372C3">
      <w:pPr>
        <w:pStyle w:val="PL"/>
        <w:shd w:val="clear" w:color="auto" w:fill="E6E6E6"/>
      </w:pPr>
      <w:r w:rsidRPr="005134A4">
        <w:t>PosSchedulingInfo-r15 ::=</w:t>
      </w:r>
      <w:r w:rsidRPr="005134A4">
        <w:tab/>
        <w:t>SEQUENCE {</w:t>
      </w:r>
    </w:p>
    <w:p w14:paraId="7F2CA27E" w14:textId="77777777" w:rsidR="003372C3" w:rsidRPr="005134A4" w:rsidRDefault="003372C3" w:rsidP="003372C3">
      <w:pPr>
        <w:pStyle w:val="PL"/>
        <w:shd w:val="clear" w:color="auto" w:fill="E6E6E6"/>
      </w:pPr>
      <w:r w:rsidRPr="005134A4">
        <w:tab/>
        <w:t>posSI-Periodicity-r15</w:t>
      </w:r>
      <w:r w:rsidRPr="005134A4">
        <w:tab/>
      </w:r>
      <w:r w:rsidRPr="005134A4">
        <w:tab/>
        <w:t>ENUMERATED {rf8, rf16, rf32, rf64, rf128, rf256, rf512},</w:t>
      </w:r>
    </w:p>
    <w:p w14:paraId="6E62B348" w14:textId="77777777" w:rsidR="003372C3" w:rsidRPr="005134A4" w:rsidRDefault="003372C3" w:rsidP="003372C3">
      <w:pPr>
        <w:pStyle w:val="PL"/>
        <w:shd w:val="clear" w:color="auto" w:fill="E6E6E6"/>
      </w:pPr>
      <w:r w:rsidRPr="005134A4">
        <w:tab/>
        <w:t>posSIB-MappingInfo-r15</w:t>
      </w:r>
      <w:r w:rsidRPr="005134A4">
        <w:tab/>
      </w:r>
      <w:r w:rsidRPr="005134A4">
        <w:tab/>
        <w:t>PosSIB-MappingInfo-r15</w:t>
      </w:r>
    </w:p>
    <w:p w14:paraId="5B84C691" w14:textId="77777777" w:rsidR="003372C3" w:rsidRDefault="003372C3" w:rsidP="003372C3">
      <w:pPr>
        <w:pStyle w:val="PL"/>
        <w:shd w:val="clear" w:color="auto" w:fill="E6E6E6"/>
        <w:rPr>
          <w:rFonts w:eastAsiaTheme="minorEastAsia"/>
        </w:rPr>
      </w:pPr>
      <w:r w:rsidRPr="005134A4">
        <w:t>}</w:t>
      </w:r>
    </w:p>
    <w:p w14:paraId="198E3FC6" w14:textId="77777777" w:rsidR="003372C3" w:rsidRPr="005134A4" w:rsidRDefault="003372C3" w:rsidP="003372C3">
      <w:pPr>
        <w:pStyle w:val="PL"/>
        <w:shd w:val="clear" w:color="auto" w:fill="E6E6E6"/>
      </w:pPr>
      <w:r w:rsidRPr="005134A4">
        <w:t>PosSIB-MappingInfo-r15 ::= SEQUENCE (SIZE (1..maxSIB)) OF PosSIB-Type-r15</w:t>
      </w:r>
    </w:p>
    <w:p w14:paraId="01314B07" w14:textId="77777777" w:rsidR="003372C3" w:rsidRPr="005134A4" w:rsidRDefault="003372C3" w:rsidP="003372C3">
      <w:pPr>
        <w:pStyle w:val="PL"/>
        <w:shd w:val="clear" w:color="auto" w:fill="E6E6E6"/>
      </w:pPr>
    </w:p>
    <w:p w14:paraId="5B17F294" w14:textId="77777777" w:rsidR="003372C3" w:rsidRPr="005134A4" w:rsidRDefault="003372C3" w:rsidP="003372C3">
      <w:pPr>
        <w:pStyle w:val="PL"/>
        <w:shd w:val="clear" w:color="auto" w:fill="E6E6E6"/>
      </w:pPr>
      <w:r w:rsidRPr="005134A4">
        <w:t>PosSIB-Type-r15 ::= SEQUENCE {</w:t>
      </w:r>
    </w:p>
    <w:p w14:paraId="40C209F5" w14:textId="77777777" w:rsidR="003372C3" w:rsidRPr="005134A4" w:rsidRDefault="003372C3" w:rsidP="003372C3">
      <w:pPr>
        <w:pStyle w:val="PL"/>
        <w:shd w:val="clear" w:color="auto" w:fill="E6E6E6"/>
      </w:pPr>
      <w:r w:rsidRPr="005134A4">
        <w:tab/>
        <w:t>encrypted-r15</w:t>
      </w:r>
      <w:r w:rsidRPr="005134A4">
        <w:tab/>
      </w:r>
      <w:r w:rsidRPr="005134A4">
        <w:tab/>
        <w:t>ENUMERATED { true }</w:t>
      </w:r>
      <w:r w:rsidRPr="005134A4">
        <w:tab/>
      </w:r>
      <w:r w:rsidRPr="005134A4">
        <w:tab/>
      </w:r>
      <w:r w:rsidRPr="005134A4">
        <w:tab/>
      </w:r>
      <w:r w:rsidRPr="005134A4">
        <w:tab/>
        <w:t>OPTIONAL,</w:t>
      </w:r>
      <w:r w:rsidRPr="005134A4">
        <w:tab/>
      </w:r>
      <w:r w:rsidRPr="005134A4">
        <w:tab/>
        <w:t>-- Need OP</w:t>
      </w:r>
    </w:p>
    <w:p w14:paraId="6F04DA69" w14:textId="77777777" w:rsidR="003372C3" w:rsidRPr="005134A4" w:rsidRDefault="003372C3" w:rsidP="003372C3">
      <w:pPr>
        <w:pStyle w:val="PL"/>
        <w:shd w:val="clear" w:color="auto" w:fill="E6E6E6"/>
      </w:pPr>
      <w:r w:rsidRPr="005134A4">
        <w:tab/>
        <w:t>gnss-id-r15</w:t>
      </w:r>
      <w:r w:rsidRPr="005134A4">
        <w:tab/>
      </w:r>
      <w:r w:rsidRPr="005134A4">
        <w:tab/>
      </w:r>
      <w:r w:rsidRPr="005134A4">
        <w:tab/>
        <w:t>GNSS-ID-r15</w:t>
      </w:r>
      <w:r w:rsidRPr="005134A4">
        <w:tab/>
      </w:r>
      <w:r w:rsidRPr="005134A4">
        <w:tab/>
      </w:r>
      <w:r w:rsidRPr="005134A4">
        <w:tab/>
      </w:r>
      <w:r w:rsidRPr="005134A4">
        <w:tab/>
      </w:r>
      <w:r w:rsidRPr="005134A4">
        <w:tab/>
      </w:r>
      <w:r w:rsidRPr="005134A4">
        <w:tab/>
        <w:t>OPTIONAL,</w:t>
      </w:r>
      <w:r w:rsidRPr="005134A4">
        <w:tab/>
      </w:r>
      <w:r w:rsidRPr="005134A4">
        <w:tab/>
        <w:t>-- Need OP</w:t>
      </w:r>
    </w:p>
    <w:p w14:paraId="283BE941" w14:textId="77777777" w:rsidR="003372C3" w:rsidRPr="005134A4" w:rsidRDefault="003372C3" w:rsidP="003372C3">
      <w:pPr>
        <w:pStyle w:val="PL"/>
        <w:shd w:val="clear" w:color="auto" w:fill="E6E6E6"/>
      </w:pPr>
      <w:r w:rsidRPr="005134A4">
        <w:tab/>
        <w:t>sbas-id-r15</w:t>
      </w:r>
      <w:r w:rsidRPr="005134A4">
        <w:tab/>
      </w:r>
      <w:r w:rsidRPr="005134A4">
        <w:tab/>
      </w:r>
      <w:r w:rsidRPr="005134A4">
        <w:tab/>
        <w:t>SBAS-ID-r15</w:t>
      </w:r>
      <w:r w:rsidRPr="005134A4">
        <w:tab/>
      </w:r>
      <w:r w:rsidRPr="005134A4">
        <w:tab/>
      </w:r>
      <w:r w:rsidRPr="005134A4">
        <w:tab/>
      </w:r>
      <w:r w:rsidRPr="005134A4">
        <w:tab/>
      </w:r>
      <w:r w:rsidRPr="005134A4">
        <w:tab/>
      </w:r>
      <w:r w:rsidRPr="005134A4">
        <w:tab/>
        <w:t>OPTIONAL,</w:t>
      </w:r>
      <w:r w:rsidRPr="005134A4">
        <w:tab/>
      </w:r>
      <w:r w:rsidRPr="005134A4">
        <w:tab/>
        <w:t>-- Need OP</w:t>
      </w:r>
    </w:p>
    <w:p w14:paraId="1D7026E0" w14:textId="77777777" w:rsidR="003372C3" w:rsidRPr="005134A4" w:rsidRDefault="003372C3" w:rsidP="003372C3">
      <w:pPr>
        <w:pStyle w:val="PL"/>
        <w:shd w:val="clear" w:color="auto" w:fill="E6E6E6"/>
      </w:pPr>
      <w:r w:rsidRPr="005134A4">
        <w:tab/>
        <w:t>posSibType-r15</w:t>
      </w:r>
      <w:r w:rsidRPr="005134A4">
        <w:tab/>
      </w:r>
      <w:r w:rsidRPr="005134A4">
        <w:tab/>
        <w:t xml:space="preserve">ENUMERATED { </w:t>
      </w:r>
      <w:r w:rsidRPr="005134A4">
        <w:tab/>
        <w:t>posSibType1-1,</w:t>
      </w:r>
    </w:p>
    <w:p w14:paraId="7290250E"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posSibType1-2,</w:t>
      </w:r>
    </w:p>
    <w:p w14:paraId="1EEA8771"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posSibType1-3,</w:t>
      </w:r>
    </w:p>
    <w:p w14:paraId="265ACF8C"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posSibType1-4,</w:t>
      </w:r>
    </w:p>
    <w:p w14:paraId="04D8EB01"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posSibType1-5,</w:t>
      </w:r>
    </w:p>
    <w:p w14:paraId="10BC413C"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posSibType1-6,</w:t>
      </w:r>
    </w:p>
    <w:p w14:paraId="211F534C"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posSibType1-7,</w:t>
      </w:r>
    </w:p>
    <w:p w14:paraId="49CB3C70" w14:textId="77777777" w:rsidR="003372C3" w:rsidRPr="005134A4" w:rsidRDefault="003372C3" w:rsidP="003372C3">
      <w:pPr>
        <w:pStyle w:val="PL"/>
        <w:shd w:val="clear" w:color="auto" w:fill="E6E6E6"/>
      </w:pPr>
      <w:r w:rsidRPr="005134A4">
        <w:lastRenderedPageBreak/>
        <w:tab/>
      </w:r>
      <w:r w:rsidRPr="005134A4">
        <w:tab/>
      </w:r>
      <w:r w:rsidRPr="005134A4">
        <w:tab/>
      </w:r>
      <w:r w:rsidRPr="005134A4">
        <w:tab/>
      </w:r>
      <w:r w:rsidRPr="005134A4">
        <w:tab/>
      </w:r>
      <w:r w:rsidRPr="005134A4">
        <w:tab/>
      </w:r>
      <w:r w:rsidRPr="005134A4">
        <w:tab/>
      </w:r>
      <w:r w:rsidRPr="005134A4">
        <w:tab/>
      </w:r>
      <w:r w:rsidRPr="005134A4">
        <w:tab/>
      </w:r>
      <w:r w:rsidRPr="005134A4">
        <w:tab/>
        <w:t>posSibType2-1,</w:t>
      </w:r>
    </w:p>
    <w:p w14:paraId="14DA6683"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posSibType2-2,</w:t>
      </w:r>
    </w:p>
    <w:p w14:paraId="199B708E"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posSibType2-3,</w:t>
      </w:r>
    </w:p>
    <w:p w14:paraId="7B39BD91"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posSibType2-4,</w:t>
      </w:r>
    </w:p>
    <w:p w14:paraId="712A568A"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posSibType2-5,</w:t>
      </w:r>
    </w:p>
    <w:p w14:paraId="0046D782"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posSibType2-6,</w:t>
      </w:r>
    </w:p>
    <w:p w14:paraId="38C654F1"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posSibType2-7,</w:t>
      </w:r>
    </w:p>
    <w:p w14:paraId="2BB57CAB"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posSibType2-8,</w:t>
      </w:r>
    </w:p>
    <w:p w14:paraId="6C7C692F"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posSibType2-9,</w:t>
      </w:r>
    </w:p>
    <w:p w14:paraId="7BDC31B2"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posSibType2-10,</w:t>
      </w:r>
    </w:p>
    <w:p w14:paraId="496B8302"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posSibType2-11,</w:t>
      </w:r>
    </w:p>
    <w:p w14:paraId="3C8DBB9E"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posSibType2-12,</w:t>
      </w:r>
    </w:p>
    <w:p w14:paraId="246378B6"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posSibType2-13,</w:t>
      </w:r>
    </w:p>
    <w:p w14:paraId="171AAF91"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posSibType2-14,</w:t>
      </w:r>
    </w:p>
    <w:p w14:paraId="75CE1228"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posSibType2-15,</w:t>
      </w:r>
    </w:p>
    <w:p w14:paraId="7D9B897B"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posSibType2-16,</w:t>
      </w:r>
    </w:p>
    <w:p w14:paraId="52F624C0"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posSibType2-17,</w:t>
      </w:r>
    </w:p>
    <w:p w14:paraId="47ECB756"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posSibType2-18,</w:t>
      </w:r>
    </w:p>
    <w:p w14:paraId="5F42330F"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posSibType2-19,</w:t>
      </w:r>
    </w:p>
    <w:p w14:paraId="09ADB7F8"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posSibType3-1,</w:t>
      </w:r>
    </w:p>
    <w:p w14:paraId="68775FAF" w14:textId="77777777" w:rsidR="003372C3" w:rsidRPr="005134A4" w:rsidRDefault="003372C3" w:rsidP="003372C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p>
    <w:p w14:paraId="469EBE6D" w14:textId="77777777" w:rsidR="003372C3" w:rsidRPr="005134A4" w:rsidRDefault="003372C3" w:rsidP="003372C3">
      <w:pPr>
        <w:pStyle w:val="PL"/>
        <w:shd w:val="clear" w:color="auto" w:fill="E6E6E6"/>
      </w:pPr>
      <w:r w:rsidRPr="005134A4">
        <w:tab/>
        <w:t>...</w:t>
      </w:r>
    </w:p>
    <w:p w14:paraId="52FC2D1E" w14:textId="77777777" w:rsidR="003372C3" w:rsidRPr="005134A4" w:rsidRDefault="003372C3" w:rsidP="003372C3">
      <w:pPr>
        <w:pStyle w:val="PL"/>
        <w:shd w:val="clear" w:color="auto" w:fill="E6E6E6"/>
      </w:pPr>
      <w:r w:rsidRPr="005134A4">
        <w:t>}</w:t>
      </w:r>
    </w:p>
    <w:p w14:paraId="4BB5D3E1" w14:textId="77777777" w:rsidR="003372C3" w:rsidRPr="003372C3" w:rsidRDefault="003372C3" w:rsidP="003372C3">
      <w:pPr>
        <w:pStyle w:val="PL"/>
        <w:shd w:val="clear" w:color="auto" w:fill="E6E6E6"/>
        <w:rPr>
          <w:rFonts w:eastAsiaTheme="minorEastAsia"/>
        </w:rPr>
      </w:pPr>
    </w:p>
    <w:p w14:paraId="37B929B9" w14:textId="323B8FB7" w:rsidR="003372C3" w:rsidRDefault="003372C3" w:rsidP="003372C3">
      <w:pPr>
        <w:pStyle w:val="a0"/>
        <w:spacing w:before="120"/>
        <w:rPr>
          <w:rFonts w:eastAsiaTheme="minorEastAsia"/>
          <w:lang w:eastAsia="zh-CN"/>
        </w:rPr>
      </w:pPr>
      <w:r>
        <w:rPr>
          <w:rFonts w:eastAsiaTheme="minorEastAsia" w:hint="eastAsia"/>
          <w:lang w:eastAsia="zh-CN"/>
        </w:rPr>
        <w:t>The mechanism of</w:t>
      </w:r>
      <w:r w:rsidRPr="003372C3">
        <w:rPr>
          <w:rFonts w:eastAsiaTheme="minorEastAsia" w:hint="eastAsia"/>
          <w:lang w:eastAsia="zh-CN"/>
        </w:rPr>
        <w:t xml:space="preserve"> </w:t>
      </w:r>
      <w:r>
        <w:rPr>
          <w:rFonts w:eastAsiaTheme="minorEastAsia" w:hint="eastAsia"/>
          <w:lang w:val="en-GB" w:eastAsia="zh-CN"/>
        </w:rPr>
        <w:t xml:space="preserve">scheduling of positioning SI message </w:t>
      </w:r>
      <w:r w:rsidR="005C3069">
        <w:rPr>
          <w:rFonts w:eastAsiaTheme="minorEastAsia" w:hint="eastAsia"/>
          <w:lang w:val="en-GB" w:eastAsia="zh-CN"/>
        </w:rPr>
        <w:t xml:space="preserve">in LTE </w:t>
      </w:r>
      <w:r>
        <w:rPr>
          <w:rFonts w:eastAsiaTheme="minorEastAsia" w:hint="eastAsia"/>
          <w:lang w:val="en-GB" w:eastAsia="zh-CN"/>
        </w:rPr>
        <w:t>can be reused in NR as well.</w:t>
      </w:r>
      <w:r w:rsidR="00402730">
        <w:rPr>
          <w:rFonts w:eastAsiaTheme="minorEastAsia" w:hint="eastAsia"/>
          <w:lang w:val="en-GB" w:eastAsia="zh-CN"/>
        </w:rPr>
        <w:t xml:space="preserve"> </w:t>
      </w:r>
      <w:r>
        <w:t xml:space="preserve">Scheduling information for positioning SI messages </w:t>
      </w:r>
      <w:r w:rsidR="005C3069">
        <w:rPr>
          <w:rFonts w:eastAsiaTheme="minorEastAsia" w:hint="eastAsia"/>
          <w:lang w:eastAsia="zh-CN"/>
        </w:rPr>
        <w:t>need to</w:t>
      </w:r>
      <w:r w:rsidR="005C3069">
        <w:t xml:space="preserve"> </w:t>
      </w:r>
      <w:r>
        <w:t>be separate to scheduling information for normal SI messages</w:t>
      </w:r>
      <w:r w:rsidR="00402730">
        <w:rPr>
          <w:rFonts w:eastAsiaTheme="minorEastAsia" w:hint="eastAsia"/>
          <w:lang w:eastAsia="zh-CN"/>
        </w:rPr>
        <w:t xml:space="preserve"> in NR</w:t>
      </w:r>
      <w:r>
        <w:t>.</w:t>
      </w:r>
      <w:r>
        <w:rPr>
          <w:rFonts w:eastAsiaTheme="minorEastAsia" w:hint="eastAsia"/>
          <w:lang w:eastAsia="zh-CN"/>
        </w:rPr>
        <w:t xml:space="preserve"> </w:t>
      </w:r>
    </w:p>
    <w:p w14:paraId="7E277664" w14:textId="54A05831" w:rsidR="00AF2D46" w:rsidRPr="00A02B3A" w:rsidRDefault="00B125F5"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Pr="00A02B3A">
        <w:rPr>
          <w:rFonts w:eastAsiaTheme="minorEastAsia" w:hint="eastAsia"/>
          <w:b/>
          <w:lang w:eastAsia="zh-CN"/>
        </w:rPr>
        <w:t>3</w:t>
      </w:r>
      <w:r w:rsidRPr="00A02B3A">
        <w:rPr>
          <w:rFonts w:eastAsiaTheme="minorEastAsia"/>
          <w:b/>
          <w:lang w:eastAsia="zh-CN"/>
        </w:rPr>
        <w:t>:</w:t>
      </w:r>
      <w:r w:rsidR="00813356" w:rsidRPr="00A02B3A">
        <w:rPr>
          <w:rFonts w:eastAsiaTheme="minorEastAsia" w:hint="eastAsia"/>
          <w:b/>
          <w:lang w:eastAsia="zh-CN"/>
        </w:rPr>
        <w:t xml:space="preserve"> </w:t>
      </w:r>
      <w:r w:rsidR="003E2371" w:rsidRPr="00A02B3A">
        <w:rPr>
          <w:rFonts w:eastAsiaTheme="minorEastAsia" w:hint="eastAsia"/>
          <w:b/>
          <w:lang w:eastAsia="zh-CN"/>
        </w:rPr>
        <w:t>A</w:t>
      </w:r>
      <w:r w:rsidR="003E2371" w:rsidRPr="00A02B3A">
        <w:rPr>
          <w:rFonts w:eastAsiaTheme="minorEastAsia"/>
          <w:b/>
          <w:lang w:eastAsia="zh-CN"/>
        </w:rPr>
        <w:t xml:space="preserve"> </w:t>
      </w:r>
      <w:r w:rsidR="005C3069" w:rsidRPr="00A02B3A">
        <w:rPr>
          <w:rFonts w:eastAsiaTheme="minorEastAsia" w:hint="eastAsia"/>
          <w:b/>
          <w:lang w:eastAsia="zh-CN"/>
        </w:rPr>
        <w:t xml:space="preserve">new </w:t>
      </w:r>
      <w:r w:rsidRPr="00A02B3A">
        <w:rPr>
          <w:rFonts w:eastAsiaTheme="minorEastAsia" w:hint="eastAsia"/>
          <w:b/>
          <w:lang w:eastAsia="zh-CN"/>
        </w:rPr>
        <w:t xml:space="preserve">scheduling </w:t>
      </w:r>
      <w:r w:rsidR="00D82E2F" w:rsidRPr="00A02B3A">
        <w:rPr>
          <w:rFonts w:eastAsiaTheme="minorEastAsia" w:hint="eastAsia"/>
          <w:b/>
          <w:lang w:eastAsia="zh-CN"/>
        </w:rPr>
        <w:t xml:space="preserve">info for </w:t>
      </w:r>
      <w:r w:rsidRPr="00A02B3A">
        <w:rPr>
          <w:rFonts w:eastAsiaTheme="minorEastAsia"/>
          <w:b/>
          <w:lang w:eastAsia="zh-CN"/>
        </w:rPr>
        <w:t>positioning SI</w:t>
      </w:r>
      <w:r w:rsidRPr="00A02B3A">
        <w:rPr>
          <w:rFonts w:eastAsiaTheme="minorEastAsia" w:hint="eastAsia"/>
          <w:b/>
          <w:lang w:eastAsia="zh-CN"/>
        </w:rPr>
        <w:t xml:space="preserve"> message should be defined in </w:t>
      </w:r>
      <w:r w:rsidR="00BD1CF0" w:rsidRPr="00A02B3A">
        <w:rPr>
          <w:rFonts w:eastAsiaTheme="minorEastAsia" w:hint="eastAsia"/>
          <w:b/>
          <w:lang w:eastAsia="zh-CN"/>
        </w:rPr>
        <w:t xml:space="preserve">SIB1 in </w:t>
      </w:r>
      <w:r w:rsidRPr="00A02B3A">
        <w:rPr>
          <w:rFonts w:eastAsiaTheme="minorEastAsia"/>
          <w:b/>
          <w:lang w:eastAsia="zh-CN"/>
        </w:rPr>
        <w:t>TS 38.331</w:t>
      </w:r>
      <w:r w:rsidRPr="00A02B3A">
        <w:rPr>
          <w:rFonts w:eastAsiaTheme="minorEastAsia" w:hint="eastAsia"/>
          <w:b/>
          <w:lang w:eastAsia="zh-CN"/>
        </w:rPr>
        <w:t xml:space="preserve"> [</w:t>
      </w:r>
      <w:r w:rsidR="00CE3B3F" w:rsidRPr="00A02B3A">
        <w:rPr>
          <w:rFonts w:eastAsiaTheme="minorEastAsia" w:hint="eastAsia"/>
          <w:b/>
          <w:lang w:eastAsia="zh-CN"/>
        </w:rPr>
        <w:t>1</w:t>
      </w:r>
      <w:r w:rsidR="00402730" w:rsidRPr="00A02B3A">
        <w:rPr>
          <w:rFonts w:eastAsiaTheme="minorEastAsia" w:hint="eastAsia"/>
          <w:b/>
          <w:lang w:eastAsia="zh-CN"/>
        </w:rPr>
        <w:t xml:space="preserve">], following the </w:t>
      </w:r>
      <w:r w:rsidR="004B7CF4" w:rsidRPr="00A02B3A">
        <w:rPr>
          <w:rFonts w:eastAsiaTheme="minorEastAsia" w:hint="eastAsia"/>
          <w:b/>
          <w:lang w:eastAsia="zh-CN"/>
        </w:rPr>
        <w:t>same</w:t>
      </w:r>
      <w:r w:rsidR="00402730" w:rsidRPr="00A02B3A">
        <w:rPr>
          <w:rFonts w:eastAsiaTheme="minorEastAsia" w:hint="eastAsia"/>
          <w:b/>
          <w:lang w:eastAsia="zh-CN"/>
        </w:rPr>
        <w:t xml:space="preserve"> mechanism </w:t>
      </w:r>
      <w:r w:rsidR="00BD1CF0" w:rsidRPr="00A02B3A">
        <w:rPr>
          <w:rFonts w:eastAsiaTheme="minorEastAsia" w:hint="eastAsia"/>
          <w:b/>
          <w:lang w:eastAsia="zh-CN"/>
        </w:rPr>
        <w:t>as</w:t>
      </w:r>
      <w:r w:rsidR="00402730" w:rsidRPr="00A02B3A">
        <w:rPr>
          <w:rFonts w:eastAsiaTheme="minorEastAsia" w:hint="eastAsia"/>
          <w:b/>
          <w:lang w:eastAsia="zh-CN"/>
        </w:rPr>
        <w:t xml:space="preserve"> LTE</w:t>
      </w:r>
      <w:r w:rsidR="00187159" w:rsidRPr="00A02B3A">
        <w:rPr>
          <w:rFonts w:eastAsiaTheme="minorEastAsia" w:hint="eastAsia"/>
          <w:b/>
          <w:lang w:eastAsia="zh-CN"/>
        </w:rPr>
        <w:t xml:space="preserve"> [3]</w:t>
      </w:r>
      <w:r w:rsidR="001A53F7" w:rsidRPr="00A02B3A">
        <w:rPr>
          <w:rFonts w:eastAsiaTheme="minorEastAsia" w:hint="eastAsia"/>
          <w:b/>
          <w:lang w:eastAsia="zh-CN"/>
        </w:rPr>
        <w:t>.</w:t>
      </w:r>
      <w:r w:rsidR="004B7CF4" w:rsidRPr="00A02B3A">
        <w:rPr>
          <w:rFonts w:eastAsiaTheme="minorEastAsia" w:hint="eastAsia"/>
          <w:b/>
          <w:lang w:eastAsia="zh-CN"/>
        </w:rPr>
        <w:t xml:space="preserve"> </w:t>
      </w:r>
    </w:p>
    <w:p w14:paraId="40AD5B88" w14:textId="5379470C" w:rsidR="00596E22" w:rsidRPr="00A02B3A" w:rsidRDefault="00596E22"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Pr="00A02B3A">
        <w:rPr>
          <w:rFonts w:eastAsiaTheme="minorEastAsia" w:hint="eastAsia"/>
          <w:b/>
          <w:lang w:eastAsia="zh-CN"/>
        </w:rPr>
        <w:t>4</w:t>
      </w:r>
      <w:r w:rsidRPr="00A02B3A">
        <w:rPr>
          <w:rFonts w:eastAsiaTheme="minorEastAsia"/>
          <w:b/>
          <w:lang w:eastAsia="zh-CN"/>
        </w:rPr>
        <w:t>:</w:t>
      </w:r>
      <w:r w:rsidRPr="00A02B3A">
        <w:rPr>
          <w:rFonts w:eastAsiaTheme="minorEastAsia" w:hint="eastAsia"/>
          <w:b/>
          <w:lang w:eastAsia="zh-CN"/>
        </w:rPr>
        <w:t xml:space="preserve"> The IEs in scheduling </w:t>
      </w:r>
      <w:r w:rsidR="00D82E2F" w:rsidRPr="00A02B3A">
        <w:rPr>
          <w:rFonts w:eastAsiaTheme="minorEastAsia" w:hint="eastAsia"/>
          <w:b/>
          <w:lang w:eastAsia="zh-CN"/>
        </w:rPr>
        <w:t xml:space="preserve">info for </w:t>
      </w:r>
      <w:r w:rsidRPr="00A02B3A">
        <w:rPr>
          <w:rFonts w:eastAsiaTheme="minorEastAsia" w:hint="eastAsia"/>
          <w:b/>
          <w:lang w:eastAsia="zh-CN"/>
        </w:rPr>
        <w:t xml:space="preserve">positioning SI message defined in </w:t>
      </w:r>
      <w:r w:rsidRPr="00A02B3A">
        <w:rPr>
          <w:rFonts w:eastAsiaTheme="minorEastAsia"/>
          <w:b/>
          <w:i/>
          <w:lang w:eastAsia="zh-CN"/>
        </w:rPr>
        <w:t>SystemInformationBlockType1</w:t>
      </w:r>
      <w:r w:rsidRPr="00A02B3A">
        <w:rPr>
          <w:rFonts w:eastAsiaTheme="minorEastAsia" w:hint="eastAsia"/>
          <w:b/>
          <w:lang w:eastAsia="zh-CN"/>
        </w:rPr>
        <w:t xml:space="preserve"> in TS 36.331 clause 6.2.2</w:t>
      </w:r>
      <w:r w:rsidR="00A109F7" w:rsidRPr="00A02B3A">
        <w:rPr>
          <w:rFonts w:eastAsiaTheme="minorEastAsia" w:hint="eastAsia"/>
          <w:b/>
          <w:lang w:eastAsia="zh-CN"/>
        </w:rPr>
        <w:t xml:space="preserve"> </w:t>
      </w:r>
      <w:r w:rsidR="00C54435" w:rsidRPr="00A02B3A">
        <w:rPr>
          <w:rFonts w:eastAsiaTheme="minorEastAsia" w:hint="eastAsia"/>
          <w:b/>
          <w:lang w:eastAsia="zh-CN"/>
        </w:rPr>
        <w:t>are</w:t>
      </w:r>
      <w:r w:rsidR="003E2371" w:rsidRPr="00A02B3A">
        <w:rPr>
          <w:rFonts w:eastAsiaTheme="minorEastAsia" w:hint="eastAsia"/>
          <w:b/>
          <w:lang w:eastAsia="zh-CN"/>
        </w:rPr>
        <w:t xml:space="preserve"> </w:t>
      </w:r>
      <w:r w:rsidRPr="00A02B3A">
        <w:rPr>
          <w:rFonts w:eastAsiaTheme="minorEastAsia" w:hint="eastAsia"/>
          <w:b/>
          <w:lang w:eastAsia="zh-CN"/>
        </w:rPr>
        <w:t>reus</w:t>
      </w:r>
      <w:r w:rsidR="003E2371" w:rsidRPr="00A02B3A">
        <w:rPr>
          <w:rFonts w:eastAsiaTheme="minorEastAsia" w:hint="eastAsia"/>
          <w:b/>
          <w:lang w:eastAsia="zh-CN"/>
        </w:rPr>
        <w:t>ed for</w:t>
      </w:r>
      <w:r w:rsidRPr="00A02B3A">
        <w:rPr>
          <w:rFonts w:eastAsiaTheme="minorEastAsia" w:hint="eastAsia"/>
          <w:b/>
          <w:lang w:eastAsia="zh-CN"/>
        </w:rPr>
        <w:t xml:space="preserve"> </w:t>
      </w:r>
      <w:r w:rsidR="003E2371" w:rsidRPr="00A02B3A">
        <w:rPr>
          <w:rFonts w:eastAsiaTheme="minorEastAsia" w:hint="eastAsia"/>
          <w:b/>
          <w:lang w:eastAsia="zh-CN"/>
        </w:rPr>
        <w:t xml:space="preserve">the </w:t>
      </w:r>
      <w:r w:rsidRPr="00A02B3A">
        <w:rPr>
          <w:rFonts w:eastAsiaTheme="minorEastAsia" w:hint="eastAsia"/>
          <w:b/>
          <w:lang w:eastAsia="zh-CN"/>
        </w:rPr>
        <w:t xml:space="preserve">scheduling </w:t>
      </w:r>
      <w:r w:rsidR="003E2371" w:rsidRPr="00A02B3A">
        <w:rPr>
          <w:rFonts w:eastAsiaTheme="minorEastAsia" w:hint="eastAsia"/>
          <w:b/>
          <w:lang w:eastAsia="zh-CN"/>
        </w:rPr>
        <w:t xml:space="preserve">info </w:t>
      </w:r>
      <w:r w:rsidRPr="00A02B3A">
        <w:rPr>
          <w:rFonts w:eastAsiaTheme="minorEastAsia" w:hint="eastAsia"/>
          <w:b/>
          <w:lang w:eastAsia="zh-CN"/>
        </w:rPr>
        <w:t>of positioning SI message in NR.</w:t>
      </w:r>
    </w:p>
    <w:p w14:paraId="4AF5D2AA" w14:textId="454C47DC" w:rsidR="00AF2D46" w:rsidRPr="00B125F5" w:rsidRDefault="00B125F5" w:rsidP="00B125F5">
      <w:pPr>
        <w:pStyle w:val="20"/>
        <w:tabs>
          <w:tab w:val="clear" w:pos="-806"/>
        </w:tabs>
        <w:ind w:left="0" w:firstLine="0"/>
        <w:rPr>
          <w:rFonts w:eastAsiaTheme="minorEastAsia"/>
          <w:snapToGrid w:val="0"/>
          <w:szCs w:val="20"/>
        </w:rPr>
      </w:pPr>
      <w:r>
        <w:rPr>
          <w:rFonts w:eastAsiaTheme="minorEastAsia" w:hint="eastAsia"/>
          <w:snapToGrid w:val="0"/>
          <w:szCs w:val="20"/>
        </w:rPr>
        <w:t>The validity of positioning assistance data</w:t>
      </w:r>
    </w:p>
    <w:p w14:paraId="7429A634" w14:textId="5AC5A1C7" w:rsidR="00276264" w:rsidRPr="003A3DF2" w:rsidRDefault="00276264" w:rsidP="007273B5">
      <w:pPr>
        <w:pStyle w:val="a0"/>
        <w:spacing w:before="120"/>
        <w:rPr>
          <w:rFonts w:eastAsiaTheme="minorEastAsia"/>
          <w:noProof/>
          <w:lang w:eastAsia="zh-CN"/>
        </w:rPr>
      </w:pPr>
      <w:r>
        <w:rPr>
          <w:rFonts w:eastAsiaTheme="minorEastAsia" w:hint="eastAsia"/>
          <w:lang w:val="en-GB" w:eastAsia="zh-CN"/>
        </w:rPr>
        <w:t xml:space="preserve">There are two IEs for the validity of positioning data in </w:t>
      </w:r>
      <w:r w:rsidRPr="00F80BCA">
        <w:rPr>
          <w:i/>
          <w:noProof/>
        </w:rPr>
        <w:t>AssistanceDataSIBelement</w:t>
      </w:r>
      <w:r>
        <w:rPr>
          <w:rFonts w:eastAsiaTheme="minorEastAsia" w:hint="eastAsia"/>
          <w:i/>
          <w:noProof/>
          <w:lang w:eastAsia="zh-CN"/>
        </w:rPr>
        <w:t xml:space="preserve"> </w:t>
      </w:r>
      <w:r>
        <w:rPr>
          <w:rFonts w:eastAsiaTheme="minorEastAsia" w:hint="eastAsia"/>
          <w:noProof/>
          <w:lang w:eastAsia="zh-CN"/>
        </w:rPr>
        <w:t xml:space="preserve">in 36.355 </w:t>
      </w:r>
      <w:r w:rsidR="00DC00DC">
        <w:rPr>
          <w:rFonts w:eastAsiaTheme="minorEastAsia" w:hint="eastAsia"/>
          <w:noProof/>
          <w:lang w:eastAsia="zh-CN"/>
        </w:rPr>
        <w:t xml:space="preserve">clause </w:t>
      </w:r>
      <w:r>
        <w:rPr>
          <w:rFonts w:eastAsiaTheme="minorEastAsia" w:hint="eastAsia"/>
          <w:noProof/>
          <w:lang w:eastAsia="zh-CN"/>
        </w:rPr>
        <w:t>7.4.2</w:t>
      </w:r>
      <w:r>
        <w:rPr>
          <w:rFonts w:eastAsiaTheme="minorEastAsia" w:hint="eastAsia"/>
          <w:i/>
          <w:noProof/>
          <w:lang w:eastAsia="zh-CN"/>
        </w:rPr>
        <w:t>.</w:t>
      </w:r>
      <w:r w:rsidR="003A3DF2">
        <w:rPr>
          <w:rFonts w:eastAsiaTheme="minorEastAsia" w:hint="eastAsia"/>
          <w:noProof/>
          <w:lang w:eastAsia="zh-CN"/>
        </w:rPr>
        <w:t>[</w:t>
      </w:r>
      <w:r w:rsidR="00CE3B3F">
        <w:rPr>
          <w:rFonts w:eastAsiaTheme="minorEastAsia" w:hint="eastAsia"/>
          <w:noProof/>
          <w:lang w:eastAsia="zh-CN"/>
        </w:rPr>
        <w:t>2</w:t>
      </w:r>
      <w:r w:rsidR="003A3DF2">
        <w:rPr>
          <w:rFonts w:eastAsiaTheme="minorEastAsia" w:hint="eastAsia"/>
          <w:noProof/>
          <w:lang w:eastAsia="zh-CN"/>
        </w:rPr>
        <w:t>]</w:t>
      </w:r>
    </w:p>
    <w:p w14:paraId="4C26D7EE" w14:textId="77777777" w:rsidR="00276264" w:rsidRPr="00F80BCA" w:rsidRDefault="00276264" w:rsidP="00957C31">
      <w:pPr>
        <w:pStyle w:val="PL"/>
        <w:shd w:val="clear" w:color="auto" w:fill="E6E6E6"/>
      </w:pPr>
      <w:r w:rsidRPr="00F80BCA">
        <w:t>-- ASN1START</w:t>
      </w:r>
    </w:p>
    <w:p w14:paraId="09369770" w14:textId="77777777" w:rsidR="00276264" w:rsidRPr="00F80BCA" w:rsidRDefault="00276264" w:rsidP="00957C31">
      <w:pPr>
        <w:pStyle w:val="PL"/>
        <w:shd w:val="clear" w:color="auto" w:fill="E6E6E6"/>
      </w:pPr>
    </w:p>
    <w:p w14:paraId="0E5C4C3A" w14:textId="77777777" w:rsidR="00276264" w:rsidRPr="00F80BCA" w:rsidRDefault="00276264" w:rsidP="00957C31">
      <w:pPr>
        <w:pStyle w:val="PL"/>
        <w:shd w:val="clear" w:color="auto" w:fill="E6E6E6"/>
      </w:pPr>
      <w:r w:rsidRPr="00F80BCA">
        <w:rPr>
          <w:lang w:eastAsia="en-GB"/>
        </w:rPr>
        <w:t>AssistanceDataSIBelement-r15</w:t>
      </w:r>
      <w:r w:rsidRPr="00F80BCA">
        <w:t xml:space="preserve"> ::= SEQUENCE {</w:t>
      </w:r>
    </w:p>
    <w:p w14:paraId="05E50AD1" w14:textId="77777777" w:rsidR="00276264" w:rsidRPr="00F80BCA" w:rsidRDefault="00276264" w:rsidP="00957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80BCA">
        <w:rPr>
          <w:rFonts w:ascii="Courier New" w:hAnsi="Courier New"/>
          <w:noProof/>
          <w:sz w:val="16"/>
        </w:rPr>
        <w:tab/>
      </w:r>
      <w:r w:rsidRPr="00B44864">
        <w:rPr>
          <w:rFonts w:ascii="Courier New" w:hAnsi="Courier New"/>
          <w:noProof/>
          <w:sz w:val="16"/>
          <w:highlight w:val="yellow"/>
        </w:rPr>
        <w:t>valueTag-r15</w:t>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INTEGER (0..63)</w:t>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OPTIONAL,</w:t>
      </w:r>
    </w:p>
    <w:p w14:paraId="3EDC9AD0" w14:textId="77777777" w:rsidR="00276264" w:rsidRPr="00F80BCA" w:rsidRDefault="00276264" w:rsidP="00957C31">
      <w:pPr>
        <w:pStyle w:val="PL"/>
        <w:shd w:val="clear" w:color="auto" w:fill="E6E6E6"/>
      </w:pPr>
      <w:r w:rsidRPr="00F80BCA">
        <w:tab/>
      </w:r>
      <w:r w:rsidRPr="00B44864">
        <w:rPr>
          <w:highlight w:val="yellow"/>
        </w:rPr>
        <w:t>expirationTime-r15</w:t>
      </w:r>
      <w:r w:rsidRPr="00F80BCA">
        <w:tab/>
      </w:r>
      <w:r w:rsidRPr="00F80BCA">
        <w:tab/>
      </w:r>
      <w:r w:rsidRPr="00F80BCA">
        <w:tab/>
      </w:r>
      <w:r w:rsidRPr="00F80BCA">
        <w:tab/>
      </w:r>
      <w:r w:rsidRPr="00F80BCA">
        <w:tab/>
        <w:t>UTCTime</w:t>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OPTIONAL,</w:t>
      </w:r>
    </w:p>
    <w:p w14:paraId="302C01D1" w14:textId="77777777" w:rsidR="00276264" w:rsidRPr="00F80BCA" w:rsidRDefault="00276264" w:rsidP="00957C31">
      <w:pPr>
        <w:pStyle w:val="PL"/>
        <w:shd w:val="clear" w:color="auto" w:fill="E6E6E6"/>
      </w:pPr>
      <w:r w:rsidRPr="00F80BCA">
        <w:tab/>
        <w:t>cipheringKeyData-r15</w:t>
      </w:r>
      <w:r w:rsidRPr="00F80BCA">
        <w:tab/>
      </w:r>
      <w:r w:rsidRPr="00F80BCA">
        <w:tab/>
      </w:r>
      <w:r w:rsidRPr="00F80BCA">
        <w:tab/>
      </w:r>
      <w:r w:rsidRPr="00F80BCA">
        <w:tab/>
        <w:t xml:space="preserve">CipheringKeyData-r15 </w:t>
      </w:r>
      <w:r w:rsidRPr="00F80BCA">
        <w:tab/>
      </w:r>
      <w:r w:rsidRPr="00F80BCA">
        <w:tab/>
      </w:r>
      <w:r w:rsidRPr="00F80BCA">
        <w:tab/>
      </w:r>
      <w:r w:rsidRPr="00F80BCA">
        <w:tab/>
      </w:r>
      <w:r w:rsidRPr="00F80BCA">
        <w:tab/>
      </w:r>
      <w:r w:rsidRPr="00F80BCA">
        <w:tab/>
        <w:t>OPTIONAL,</w:t>
      </w:r>
    </w:p>
    <w:p w14:paraId="234E8A1E" w14:textId="77777777" w:rsidR="00276264" w:rsidRPr="00F80BCA" w:rsidRDefault="00276264" w:rsidP="00957C31">
      <w:pPr>
        <w:pStyle w:val="PL"/>
        <w:shd w:val="clear" w:color="auto" w:fill="E6E6E6"/>
      </w:pPr>
      <w:r w:rsidRPr="00F80BCA">
        <w:tab/>
        <w:t>segmentationInfo-r15</w:t>
      </w:r>
      <w:r w:rsidRPr="00F80BCA">
        <w:tab/>
      </w:r>
      <w:r w:rsidRPr="00F80BCA">
        <w:tab/>
      </w:r>
      <w:r w:rsidRPr="00F80BCA">
        <w:tab/>
      </w:r>
      <w:r w:rsidRPr="00F80BCA">
        <w:tab/>
        <w:t>SegmentationInfo-r15</w:t>
      </w:r>
      <w:r w:rsidRPr="00F80BCA">
        <w:tab/>
      </w:r>
      <w:r w:rsidRPr="00F80BCA">
        <w:tab/>
      </w:r>
      <w:r w:rsidRPr="00F80BCA">
        <w:tab/>
      </w:r>
      <w:r w:rsidRPr="00F80BCA">
        <w:tab/>
      </w:r>
      <w:r w:rsidRPr="00F80BCA">
        <w:tab/>
      </w:r>
      <w:r w:rsidRPr="00F80BCA">
        <w:tab/>
        <w:t>OPTIONAL,</w:t>
      </w:r>
    </w:p>
    <w:p w14:paraId="1715568D" w14:textId="77777777" w:rsidR="00276264" w:rsidRPr="00F80BCA" w:rsidRDefault="00276264" w:rsidP="00957C31">
      <w:pPr>
        <w:pStyle w:val="PL"/>
        <w:shd w:val="clear" w:color="auto" w:fill="E6E6E6"/>
        <w:rPr>
          <w:lang w:eastAsia="en-GB"/>
        </w:rPr>
      </w:pPr>
      <w:r w:rsidRPr="00F80BCA">
        <w:rPr>
          <w:lang w:eastAsia="en-GB"/>
        </w:rPr>
        <w:tab/>
        <w:t>assistanceDataElement-r15</w:t>
      </w:r>
      <w:r w:rsidRPr="00F80BCA">
        <w:rPr>
          <w:lang w:eastAsia="en-GB"/>
        </w:rPr>
        <w:tab/>
      </w:r>
      <w:r w:rsidRPr="00F80BCA">
        <w:rPr>
          <w:lang w:eastAsia="en-GB"/>
        </w:rPr>
        <w:tab/>
      </w:r>
      <w:r w:rsidRPr="00F80BCA">
        <w:rPr>
          <w:lang w:eastAsia="en-GB"/>
        </w:rPr>
        <w:tab/>
        <w:t>OCTET STRING,</w:t>
      </w:r>
    </w:p>
    <w:p w14:paraId="28A614CC" w14:textId="77777777" w:rsidR="00276264" w:rsidRPr="00F80BCA" w:rsidRDefault="00276264" w:rsidP="00957C31">
      <w:pPr>
        <w:pStyle w:val="PL"/>
        <w:shd w:val="clear" w:color="auto" w:fill="E6E6E6"/>
      </w:pPr>
      <w:r w:rsidRPr="00F80BCA">
        <w:tab/>
        <w:t>...</w:t>
      </w:r>
    </w:p>
    <w:p w14:paraId="0678AB15" w14:textId="77777777" w:rsidR="00276264" w:rsidRPr="00F80BCA" w:rsidRDefault="00276264" w:rsidP="00276264">
      <w:pPr>
        <w:pStyle w:val="PL"/>
        <w:shd w:val="clear" w:color="auto" w:fill="E6E6E6"/>
        <w:rPr>
          <w:rFonts w:eastAsia="MS Mincho"/>
        </w:rPr>
      </w:pPr>
      <w:r w:rsidRPr="00F80BCA">
        <w:rPr>
          <w:rFonts w:eastAsia="MS Mincho"/>
        </w:rPr>
        <w:t>}</w:t>
      </w:r>
    </w:p>
    <w:p w14:paraId="7079302A" w14:textId="7CC4692D" w:rsidR="00032B06" w:rsidRPr="00A02B3A" w:rsidRDefault="00A02B3A" w:rsidP="00A02B3A">
      <w:pPr>
        <w:pStyle w:val="a0"/>
        <w:spacing w:before="120"/>
        <w:jc w:val="left"/>
        <w:rPr>
          <w:rFonts w:eastAsiaTheme="minorEastAsia"/>
          <w:b/>
          <w:lang w:eastAsia="zh-CN"/>
        </w:rPr>
      </w:pPr>
      <w:r>
        <w:rPr>
          <w:rFonts w:eastAsiaTheme="minorEastAsia" w:hint="eastAsia"/>
          <w:b/>
          <w:szCs w:val="20"/>
          <w:lang w:eastAsia="zh-CN"/>
        </w:rPr>
        <w:t xml:space="preserve">Proposal </w:t>
      </w:r>
      <w:r w:rsidR="003F28AA" w:rsidRPr="004F0102">
        <w:rPr>
          <w:rFonts w:eastAsiaTheme="minorEastAsia" w:hint="eastAsia"/>
          <w:b/>
          <w:szCs w:val="20"/>
          <w:lang w:eastAsia="zh-CN"/>
        </w:rPr>
        <w:t>5</w:t>
      </w:r>
      <w:r w:rsidR="004729A0" w:rsidRPr="004F0102">
        <w:rPr>
          <w:rFonts w:eastAsiaTheme="minorEastAsia" w:hint="eastAsia"/>
          <w:b/>
          <w:szCs w:val="20"/>
          <w:lang w:eastAsia="zh-CN"/>
        </w:rPr>
        <w:t xml:space="preserve">: </w:t>
      </w:r>
      <w:r w:rsidR="004729A0" w:rsidRPr="004F0102">
        <w:rPr>
          <w:rFonts w:hint="eastAsia"/>
          <w:b/>
          <w:lang w:val="en-GB"/>
        </w:rPr>
        <w:t xml:space="preserve">The </w:t>
      </w:r>
      <w:r w:rsidR="004729A0" w:rsidRPr="004F0102">
        <w:rPr>
          <w:rFonts w:eastAsiaTheme="minorEastAsia" w:hint="eastAsia"/>
          <w:b/>
          <w:lang w:val="en-GB" w:eastAsia="zh-CN"/>
        </w:rPr>
        <w:t xml:space="preserve">two </w:t>
      </w:r>
      <w:r w:rsidR="00C54435" w:rsidRPr="004F0102">
        <w:rPr>
          <w:rFonts w:eastAsiaTheme="minorEastAsia" w:hint="eastAsia"/>
          <w:b/>
          <w:lang w:val="en-GB" w:eastAsia="zh-CN"/>
        </w:rPr>
        <w:t xml:space="preserve">validity elements, </w:t>
      </w:r>
      <w:proofErr w:type="spellStart"/>
      <w:r w:rsidR="004729A0" w:rsidRPr="004F0102">
        <w:rPr>
          <w:b/>
          <w:i/>
          <w:lang w:val="en-GB"/>
        </w:rPr>
        <w:t>valueTag</w:t>
      </w:r>
      <w:proofErr w:type="spellEnd"/>
      <w:r w:rsidR="004729A0" w:rsidRPr="004F0102">
        <w:rPr>
          <w:rFonts w:hint="eastAsia"/>
          <w:b/>
          <w:lang w:val="en-GB"/>
        </w:rPr>
        <w:t xml:space="preserve"> and </w:t>
      </w:r>
      <w:proofErr w:type="spellStart"/>
      <w:r w:rsidR="004729A0" w:rsidRPr="004F0102">
        <w:rPr>
          <w:b/>
          <w:i/>
          <w:lang w:val="en-GB"/>
        </w:rPr>
        <w:t>expirationTime</w:t>
      </w:r>
      <w:proofErr w:type="spellEnd"/>
      <w:r w:rsidR="00C54435" w:rsidRPr="004F0102">
        <w:rPr>
          <w:rFonts w:eastAsiaTheme="minorEastAsia" w:hint="eastAsia"/>
          <w:b/>
          <w:lang w:val="en-GB" w:eastAsia="zh-CN"/>
        </w:rPr>
        <w:t>,</w:t>
      </w:r>
      <w:r w:rsidR="004729A0" w:rsidRPr="004F0102">
        <w:rPr>
          <w:rFonts w:eastAsiaTheme="minorEastAsia" w:hint="eastAsia"/>
          <w:b/>
          <w:lang w:val="en-GB" w:eastAsia="zh-CN"/>
        </w:rPr>
        <w:t xml:space="preserve"> can be reused in NR </w:t>
      </w:r>
      <w:r w:rsidR="005C3069" w:rsidRPr="004F0102">
        <w:rPr>
          <w:rFonts w:eastAsiaTheme="minorEastAsia" w:hint="eastAsia"/>
          <w:b/>
          <w:lang w:val="en-GB" w:eastAsia="zh-CN"/>
        </w:rPr>
        <w:t xml:space="preserve">to indicate </w:t>
      </w:r>
      <w:r w:rsidR="004729A0" w:rsidRPr="004F0102">
        <w:rPr>
          <w:rFonts w:eastAsiaTheme="minorEastAsia" w:hint="eastAsia"/>
          <w:b/>
          <w:lang w:val="en-GB" w:eastAsia="zh-CN"/>
        </w:rPr>
        <w:t xml:space="preserve">the validity of positioning </w:t>
      </w:r>
      <w:r w:rsidR="00801528">
        <w:rPr>
          <w:rFonts w:eastAsiaTheme="minorEastAsia" w:hint="eastAsia"/>
          <w:b/>
          <w:lang w:val="en-GB" w:eastAsia="zh-CN"/>
        </w:rPr>
        <w:t xml:space="preserve">assistance </w:t>
      </w:r>
      <w:r w:rsidR="004729A0" w:rsidRPr="004F0102">
        <w:rPr>
          <w:rFonts w:eastAsiaTheme="minorEastAsia" w:hint="eastAsia"/>
          <w:b/>
          <w:lang w:val="en-GB" w:eastAsia="zh-CN"/>
        </w:rPr>
        <w:t>data</w:t>
      </w:r>
      <w:r w:rsidR="00CC2A1D" w:rsidRPr="004F0102">
        <w:rPr>
          <w:rFonts w:eastAsiaTheme="minorEastAsia" w:hint="eastAsia"/>
          <w:b/>
          <w:lang w:val="en-GB" w:eastAsia="zh-CN"/>
        </w:rPr>
        <w:t>.</w:t>
      </w:r>
    </w:p>
    <w:p w14:paraId="3FF86EAE" w14:textId="412A199D" w:rsidR="00E249D5" w:rsidRPr="005F42D8" w:rsidRDefault="00E249D5" w:rsidP="005F42D8">
      <w:pPr>
        <w:pStyle w:val="3"/>
        <w:ind w:left="-142" w:firstLine="0"/>
        <w:rPr>
          <w:rFonts w:eastAsiaTheme="minorEastAsia"/>
          <w:sz w:val="20"/>
          <w:szCs w:val="20"/>
          <w:lang w:eastAsia="zh-CN"/>
        </w:rPr>
      </w:pPr>
      <w:r w:rsidRPr="005F42D8">
        <w:rPr>
          <w:rFonts w:eastAsiaTheme="minorEastAsia" w:hint="eastAsia"/>
          <w:sz w:val="20"/>
          <w:szCs w:val="20"/>
          <w:lang w:eastAsia="zh-CN"/>
        </w:rPr>
        <w:t xml:space="preserve">Why validity in </w:t>
      </w:r>
      <w:r>
        <w:rPr>
          <w:rFonts w:eastAsiaTheme="minorEastAsia" w:hint="eastAsia"/>
          <w:sz w:val="20"/>
          <w:szCs w:val="20"/>
          <w:lang w:eastAsia="zh-CN"/>
        </w:rPr>
        <w:t xml:space="preserve">NR </w:t>
      </w:r>
      <w:r w:rsidRPr="00E249D5">
        <w:rPr>
          <w:rFonts w:eastAsiaTheme="minorEastAsia"/>
          <w:sz w:val="20"/>
          <w:szCs w:val="20"/>
          <w:lang w:eastAsia="zh-CN"/>
        </w:rPr>
        <w:t xml:space="preserve">positioning </w:t>
      </w:r>
      <w:r w:rsidRPr="005F42D8">
        <w:rPr>
          <w:sz w:val="20"/>
          <w:szCs w:val="20"/>
        </w:rPr>
        <w:t>assistance</w:t>
      </w:r>
      <w:r w:rsidRPr="00E249D5">
        <w:rPr>
          <w:rFonts w:eastAsiaTheme="minorEastAsia"/>
          <w:sz w:val="20"/>
          <w:szCs w:val="20"/>
          <w:lang w:eastAsia="zh-CN"/>
        </w:rPr>
        <w:t xml:space="preserve"> data</w:t>
      </w:r>
    </w:p>
    <w:p w14:paraId="1BCE9D25" w14:textId="603D8C9E" w:rsidR="00A56E10" w:rsidRDefault="00A56E10" w:rsidP="00A56E10">
      <w:pPr>
        <w:pStyle w:val="a0"/>
        <w:spacing w:before="120"/>
        <w:rPr>
          <w:rFonts w:eastAsiaTheme="minorEastAsia"/>
          <w:lang w:val="en-GB" w:eastAsia="zh-CN"/>
        </w:rPr>
      </w:pPr>
      <w:r>
        <w:rPr>
          <w:rFonts w:eastAsiaTheme="minorEastAsia" w:hint="eastAsia"/>
          <w:lang w:val="en-GB" w:eastAsia="zh-CN"/>
        </w:rPr>
        <w:t>Why area validity in NR SI?</w:t>
      </w:r>
    </w:p>
    <w:p w14:paraId="2E858C7E" w14:textId="70C66596" w:rsidR="008A4F23" w:rsidRDefault="008A4F23" w:rsidP="007273B5">
      <w:pPr>
        <w:pStyle w:val="a0"/>
        <w:spacing w:before="120"/>
        <w:rPr>
          <w:rFonts w:eastAsiaTheme="minorEastAsia"/>
          <w:lang w:val="en-GB" w:eastAsia="zh-CN"/>
        </w:rPr>
      </w:pPr>
      <w:r>
        <w:rPr>
          <w:rFonts w:eastAsiaTheme="minorEastAsia" w:hint="eastAsia"/>
          <w:lang w:val="en-GB" w:eastAsia="zh-CN"/>
        </w:rPr>
        <w:t>A</w:t>
      </w:r>
      <w:r w:rsidR="002F0EE0">
        <w:rPr>
          <w:rFonts w:eastAsiaTheme="minorEastAsia" w:hint="eastAsia"/>
          <w:lang w:val="en-GB" w:eastAsia="zh-CN"/>
        </w:rPr>
        <w:t xml:space="preserve">rea </w:t>
      </w:r>
      <w:r w:rsidR="00405987">
        <w:rPr>
          <w:rFonts w:eastAsiaTheme="minorEastAsia" w:hint="eastAsia"/>
          <w:lang w:val="en-GB" w:eastAsia="zh-CN"/>
        </w:rPr>
        <w:t>validity</w:t>
      </w:r>
      <w:r w:rsidR="002F0EE0">
        <w:rPr>
          <w:rFonts w:eastAsiaTheme="minorEastAsia" w:hint="eastAsia"/>
          <w:lang w:val="en-GB" w:eastAsia="zh-CN"/>
        </w:rPr>
        <w:t xml:space="preserve"> is introduced in </w:t>
      </w:r>
      <w:r>
        <w:rPr>
          <w:rFonts w:eastAsiaTheme="minorEastAsia" w:hint="eastAsia"/>
          <w:lang w:val="en-GB" w:eastAsia="zh-CN"/>
        </w:rPr>
        <w:t xml:space="preserve">NR </w:t>
      </w:r>
      <w:r w:rsidR="002F0EE0">
        <w:rPr>
          <w:rFonts w:eastAsiaTheme="minorEastAsia" w:hint="eastAsia"/>
          <w:lang w:val="en-GB" w:eastAsia="zh-CN"/>
        </w:rPr>
        <w:t>SI</w:t>
      </w:r>
      <w:r>
        <w:rPr>
          <w:rFonts w:eastAsiaTheme="minorEastAsia" w:hint="eastAsia"/>
          <w:lang w:val="en-GB" w:eastAsia="zh-CN"/>
        </w:rPr>
        <w:t xml:space="preserve"> because SIB(s) may be the same among different cells</w:t>
      </w:r>
      <w:r w:rsidR="002F0EE0">
        <w:rPr>
          <w:rFonts w:eastAsiaTheme="minorEastAsia" w:hint="eastAsia"/>
          <w:lang w:val="en-GB" w:eastAsia="zh-CN"/>
        </w:rPr>
        <w:t xml:space="preserve">. </w:t>
      </w:r>
      <w:r w:rsidR="005C3069">
        <w:rPr>
          <w:rFonts w:eastAsiaTheme="minorEastAsia" w:hint="eastAsia"/>
          <w:lang w:eastAsia="zh-CN"/>
        </w:rPr>
        <w:t xml:space="preserve">There is </w:t>
      </w:r>
      <w:proofErr w:type="spellStart"/>
      <w:r w:rsidR="005C3069" w:rsidRPr="00CC11EE">
        <w:rPr>
          <w:rFonts w:eastAsiaTheme="minorEastAsia"/>
          <w:i/>
          <w:lang w:eastAsia="zh-CN"/>
        </w:rPr>
        <w:t>systemInformationAreaID</w:t>
      </w:r>
      <w:proofErr w:type="spellEnd"/>
      <w:r w:rsidR="005C3069">
        <w:rPr>
          <w:rFonts w:eastAsiaTheme="minorEastAsia" w:hint="eastAsia"/>
          <w:i/>
          <w:lang w:eastAsia="zh-CN"/>
        </w:rPr>
        <w:t xml:space="preserve"> in </w:t>
      </w:r>
      <w:r w:rsidR="005C3069" w:rsidRPr="00CC11EE">
        <w:rPr>
          <w:i/>
        </w:rPr>
        <w:t>SI-</w:t>
      </w:r>
      <w:proofErr w:type="spellStart"/>
      <w:r w:rsidR="005C3069" w:rsidRPr="00CC11EE">
        <w:rPr>
          <w:i/>
        </w:rPr>
        <w:t>SchedulingInfo</w:t>
      </w:r>
      <w:proofErr w:type="spellEnd"/>
      <w:r w:rsidR="005C3069">
        <w:rPr>
          <w:rFonts w:eastAsiaTheme="minorEastAsia" w:hint="eastAsia"/>
          <w:lang w:eastAsia="zh-CN"/>
        </w:rPr>
        <w:t xml:space="preserve"> in NR defined in 38.331 </w:t>
      </w:r>
      <w:r w:rsidR="005C3069">
        <w:rPr>
          <w:rFonts w:eastAsiaTheme="minorEastAsia"/>
          <w:lang w:eastAsia="zh-CN"/>
        </w:rPr>
        <w:t>clause</w:t>
      </w:r>
      <w:r w:rsidR="005C3069">
        <w:rPr>
          <w:rFonts w:eastAsiaTheme="minorEastAsia" w:hint="eastAsia"/>
          <w:lang w:eastAsia="zh-CN"/>
        </w:rPr>
        <w:t xml:space="preserve"> 6.3.2 [1], indicating </w:t>
      </w:r>
      <w:r w:rsidR="005C3069" w:rsidRPr="00AB1A0A">
        <w:rPr>
          <w:lang w:val="en-GB"/>
        </w:rPr>
        <w:t xml:space="preserve">the system information area that the cell belongs to, if any. </w:t>
      </w:r>
      <w:r w:rsidR="00236AD2">
        <w:rPr>
          <w:rFonts w:eastAsiaTheme="minorEastAsia" w:hint="eastAsia"/>
          <w:lang w:val="en-GB" w:eastAsia="zh-CN"/>
        </w:rPr>
        <w:t xml:space="preserve">The stored SIB is considered valid if </w:t>
      </w:r>
      <w:r w:rsidR="00F65C4B" w:rsidRPr="00A047D1">
        <w:rPr>
          <w:lang w:val="en-GB"/>
        </w:rPr>
        <w:t xml:space="preserve">the first </w:t>
      </w:r>
      <w:r w:rsidR="00F65C4B" w:rsidRPr="00A047D1">
        <w:rPr>
          <w:i/>
          <w:lang w:val="en-GB"/>
        </w:rPr>
        <w:t>PLMN-Identity</w:t>
      </w:r>
      <w:r w:rsidR="00F65C4B" w:rsidRPr="00A047D1">
        <w:rPr>
          <w:lang w:val="en-GB"/>
        </w:rPr>
        <w:t xml:space="preserve"> included in the </w:t>
      </w:r>
      <w:r w:rsidR="00F65C4B" w:rsidRPr="00A047D1">
        <w:rPr>
          <w:i/>
          <w:lang w:val="en-GB"/>
        </w:rPr>
        <w:t>PLMN-</w:t>
      </w:r>
      <w:proofErr w:type="spellStart"/>
      <w:r w:rsidR="00F65C4B" w:rsidRPr="00A047D1">
        <w:rPr>
          <w:i/>
          <w:lang w:val="en-GB"/>
        </w:rPr>
        <w:t>Identity</w:t>
      </w:r>
      <w:r w:rsidR="00F65C4B" w:rsidRPr="00A047D1">
        <w:rPr>
          <w:i/>
          <w:lang w:val="en-GB" w:eastAsia="zh-CN"/>
        </w:rPr>
        <w:t>Info</w:t>
      </w:r>
      <w:r w:rsidR="00F65C4B" w:rsidRPr="00A047D1">
        <w:rPr>
          <w:i/>
          <w:lang w:val="en-GB"/>
        </w:rPr>
        <w:t>List</w:t>
      </w:r>
      <w:proofErr w:type="spellEnd"/>
      <w:r w:rsidR="00F65C4B" w:rsidRPr="00A047D1">
        <w:rPr>
          <w:lang w:val="en-GB"/>
        </w:rPr>
        <w:t>,</w:t>
      </w:r>
      <w:r w:rsidR="00F65C4B">
        <w:rPr>
          <w:rFonts w:eastAsiaTheme="minorEastAsia" w:hint="eastAsia"/>
          <w:lang w:val="en-GB" w:eastAsia="zh-CN"/>
        </w:rPr>
        <w:t xml:space="preserve"> </w:t>
      </w:r>
      <w:r w:rsidR="00236AD2" w:rsidRPr="00A047D1">
        <w:rPr>
          <w:lang w:val="en-GB"/>
        </w:rPr>
        <w:t xml:space="preserve">the </w:t>
      </w:r>
      <w:proofErr w:type="spellStart"/>
      <w:r w:rsidR="00236AD2" w:rsidRPr="00A047D1">
        <w:rPr>
          <w:i/>
          <w:lang w:val="en-GB"/>
        </w:rPr>
        <w:t>systemInformationAreaID</w:t>
      </w:r>
      <w:proofErr w:type="spellEnd"/>
      <w:r w:rsidR="00236AD2" w:rsidRPr="00A047D1">
        <w:rPr>
          <w:rFonts w:eastAsia="宋体"/>
          <w:lang w:val="en-GB" w:eastAsia="zh-CN"/>
        </w:rPr>
        <w:t xml:space="preserve"> and the </w:t>
      </w:r>
      <w:proofErr w:type="spellStart"/>
      <w:r w:rsidR="00236AD2" w:rsidRPr="00A047D1">
        <w:rPr>
          <w:rFonts w:eastAsia="宋体"/>
          <w:lang w:val="en-GB" w:eastAsia="zh-CN"/>
        </w:rPr>
        <w:t>v</w:t>
      </w:r>
      <w:r w:rsidR="00236AD2" w:rsidRPr="00A047D1">
        <w:rPr>
          <w:rFonts w:eastAsia="宋体"/>
          <w:i/>
          <w:lang w:val="en-GB" w:eastAsia="zh-CN"/>
        </w:rPr>
        <w:t>alueTag</w:t>
      </w:r>
      <w:proofErr w:type="spellEnd"/>
      <w:r w:rsidR="00236AD2" w:rsidRPr="00A047D1">
        <w:rPr>
          <w:rFonts w:eastAsia="宋体"/>
          <w:lang w:val="en-GB" w:eastAsia="zh-CN"/>
        </w:rPr>
        <w:t xml:space="preserve"> that are included</w:t>
      </w:r>
      <w:r w:rsidR="00236AD2" w:rsidRPr="00A047D1">
        <w:rPr>
          <w:rFonts w:eastAsia="宋体"/>
          <w:lang w:val="en-GB"/>
        </w:rPr>
        <w:t xml:space="preserve"> in the </w:t>
      </w:r>
      <w:proofErr w:type="spellStart"/>
      <w:r w:rsidR="00236AD2" w:rsidRPr="00A047D1">
        <w:rPr>
          <w:i/>
          <w:lang w:val="en-GB"/>
        </w:rPr>
        <w:t>si-SchedulingInfo</w:t>
      </w:r>
      <w:proofErr w:type="spellEnd"/>
      <w:r w:rsidR="00236AD2" w:rsidRPr="00A047D1">
        <w:rPr>
          <w:lang w:val="en-GB"/>
        </w:rPr>
        <w:t xml:space="preserve"> for the SIB </w:t>
      </w:r>
      <w:r w:rsidR="00236AD2" w:rsidRPr="00A047D1">
        <w:rPr>
          <w:rFonts w:eastAsia="宋体"/>
          <w:lang w:val="en-GB" w:eastAsia="zh-CN"/>
        </w:rPr>
        <w:t xml:space="preserve">received </w:t>
      </w:r>
      <w:r w:rsidR="00236AD2" w:rsidRPr="00A047D1">
        <w:rPr>
          <w:lang w:val="en-GB"/>
        </w:rPr>
        <w:t>from the serving cell</w:t>
      </w:r>
      <w:r w:rsidR="00236AD2" w:rsidRPr="00A047D1">
        <w:rPr>
          <w:rFonts w:eastAsia="宋体"/>
          <w:lang w:val="en-GB" w:eastAsia="zh-CN"/>
        </w:rPr>
        <w:t xml:space="preserve"> are</w:t>
      </w:r>
      <w:r w:rsidR="00236AD2" w:rsidRPr="00A047D1">
        <w:rPr>
          <w:lang w:val="en-GB"/>
        </w:rPr>
        <w:t xml:space="preserve"> identical to the </w:t>
      </w:r>
      <w:r w:rsidR="00236AD2" w:rsidRPr="00A047D1">
        <w:rPr>
          <w:i/>
          <w:lang w:val="en-GB"/>
        </w:rPr>
        <w:t>PLMN-Identity</w:t>
      </w:r>
      <w:r w:rsidR="00F65C4B" w:rsidRPr="00A047D1">
        <w:rPr>
          <w:lang w:val="en-GB"/>
        </w:rPr>
        <w:t xml:space="preserve">, the </w:t>
      </w:r>
      <w:proofErr w:type="spellStart"/>
      <w:r w:rsidR="00F65C4B" w:rsidRPr="00A047D1">
        <w:rPr>
          <w:i/>
          <w:lang w:val="en-GB"/>
        </w:rPr>
        <w:t>systemInformationAreaID</w:t>
      </w:r>
      <w:proofErr w:type="spellEnd"/>
      <w:r w:rsidR="00F65C4B" w:rsidRPr="00A047D1">
        <w:rPr>
          <w:lang w:val="en-GB"/>
        </w:rPr>
        <w:t xml:space="preserve"> and the </w:t>
      </w:r>
      <w:proofErr w:type="spellStart"/>
      <w:r w:rsidR="00F65C4B" w:rsidRPr="00A047D1">
        <w:rPr>
          <w:rFonts w:eastAsia="宋体"/>
          <w:i/>
          <w:lang w:val="en-GB"/>
        </w:rPr>
        <w:t>valueTag</w:t>
      </w:r>
      <w:proofErr w:type="spellEnd"/>
      <w:r w:rsidR="00F65C4B" w:rsidRPr="00A047D1">
        <w:rPr>
          <w:rFonts w:eastAsia="宋体"/>
          <w:lang w:val="en-GB" w:eastAsia="zh-CN"/>
        </w:rPr>
        <w:t xml:space="preserve"> </w:t>
      </w:r>
      <w:r w:rsidR="00F65C4B" w:rsidRPr="00A047D1">
        <w:rPr>
          <w:lang w:val="en-GB"/>
        </w:rPr>
        <w:t>associated with the stored version of that SIB</w:t>
      </w:r>
      <w:r w:rsidR="00236AD2">
        <w:rPr>
          <w:rFonts w:eastAsiaTheme="minorEastAsia" w:hint="eastAsia"/>
          <w:lang w:val="en-GB" w:eastAsia="zh-CN"/>
        </w:rPr>
        <w:t xml:space="preserve">. In this case, the UE power consumption can be reduced as the UE is not required to receive that SIB. </w:t>
      </w:r>
    </w:p>
    <w:p w14:paraId="4855771A" w14:textId="344882C6" w:rsidR="00A56E10" w:rsidRDefault="00A56E10" w:rsidP="007273B5">
      <w:pPr>
        <w:pStyle w:val="a0"/>
        <w:spacing w:before="120"/>
        <w:rPr>
          <w:rFonts w:eastAsiaTheme="minorEastAsia"/>
          <w:lang w:val="en-GB" w:eastAsia="zh-CN"/>
        </w:rPr>
      </w:pPr>
      <w:r>
        <w:rPr>
          <w:rFonts w:eastAsiaTheme="minorEastAsia" w:hint="eastAsia"/>
          <w:lang w:val="en-GB" w:eastAsia="zh-CN"/>
        </w:rPr>
        <w:t xml:space="preserve">Why area validity in </w:t>
      </w:r>
      <w:r>
        <w:rPr>
          <w:rFonts w:eastAsiaTheme="minorEastAsia" w:hint="eastAsia"/>
          <w:szCs w:val="20"/>
          <w:lang w:eastAsia="zh-CN"/>
        </w:rPr>
        <w:t xml:space="preserve">NR </w:t>
      </w:r>
      <w:r w:rsidRPr="00E249D5">
        <w:rPr>
          <w:rFonts w:eastAsiaTheme="minorEastAsia"/>
          <w:szCs w:val="20"/>
          <w:lang w:eastAsia="zh-CN"/>
        </w:rPr>
        <w:t xml:space="preserve">positioning </w:t>
      </w:r>
      <w:r w:rsidRPr="0089648C">
        <w:rPr>
          <w:szCs w:val="20"/>
        </w:rPr>
        <w:t>assistance</w:t>
      </w:r>
      <w:r w:rsidRPr="00E249D5">
        <w:rPr>
          <w:rFonts w:eastAsiaTheme="minorEastAsia"/>
          <w:szCs w:val="20"/>
          <w:lang w:eastAsia="zh-CN"/>
        </w:rPr>
        <w:t xml:space="preserve"> data</w:t>
      </w:r>
      <w:r>
        <w:rPr>
          <w:rFonts w:eastAsiaTheme="minorEastAsia" w:hint="eastAsia"/>
          <w:szCs w:val="20"/>
          <w:lang w:eastAsia="zh-CN"/>
        </w:rPr>
        <w:t>?</w:t>
      </w:r>
    </w:p>
    <w:p w14:paraId="6B5B342A" w14:textId="0CB136A3" w:rsidR="00094BCE" w:rsidRDefault="005C3069" w:rsidP="007273B5">
      <w:pPr>
        <w:pStyle w:val="a0"/>
        <w:spacing w:before="120"/>
        <w:rPr>
          <w:rFonts w:eastAsiaTheme="minorEastAsia"/>
          <w:lang w:eastAsia="zh-CN"/>
        </w:rPr>
      </w:pPr>
      <w:r>
        <w:rPr>
          <w:rFonts w:eastAsiaTheme="minorEastAsia" w:hint="eastAsia"/>
          <w:lang w:val="en-GB" w:eastAsia="zh-CN"/>
        </w:rPr>
        <w:t xml:space="preserve">The positioning assistance data may be </w:t>
      </w:r>
      <w:r w:rsidR="00405987">
        <w:rPr>
          <w:rFonts w:eastAsiaTheme="minorEastAsia" w:hint="eastAsia"/>
          <w:lang w:val="en-GB" w:eastAsia="zh-CN"/>
        </w:rPr>
        <w:t xml:space="preserve">the same within an area. Hence, </w:t>
      </w:r>
      <w:r w:rsidR="00405987">
        <w:rPr>
          <w:rFonts w:eastAsiaTheme="minorEastAsia" w:hint="eastAsia"/>
          <w:lang w:eastAsia="zh-CN"/>
        </w:rPr>
        <w:t>t</w:t>
      </w:r>
      <w:r w:rsidR="003040A6">
        <w:rPr>
          <w:rFonts w:eastAsiaTheme="minorEastAsia" w:hint="eastAsia"/>
          <w:lang w:eastAsia="zh-CN"/>
        </w:rPr>
        <w:t xml:space="preserve">he </w:t>
      </w:r>
      <w:r w:rsidR="00405987">
        <w:rPr>
          <w:rFonts w:eastAsiaTheme="minorEastAsia" w:hint="eastAsia"/>
          <w:lang w:eastAsia="zh-CN"/>
        </w:rPr>
        <w:t xml:space="preserve">concept of </w:t>
      </w:r>
      <w:r w:rsidR="003040A6">
        <w:rPr>
          <w:rFonts w:eastAsiaTheme="minorEastAsia" w:hint="eastAsia"/>
          <w:lang w:eastAsia="zh-CN"/>
        </w:rPr>
        <w:t xml:space="preserve">area scope </w:t>
      </w:r>
      <w:r w:rsidR="00405987">
        <w:rPr>
          <w:rFonts w:eastAsiaTheme="minorEastAsia" w:hint="eastAsia"/>
          <w:lang w:eastAsia="zh-CN"/>
        </w:rPr>
        <w:t xml:space="preserve">validity </w:t>
      </w:r>
      <w:r w:rsidR="003040A6">
        <w:rPr>
          <w:rFonts w:eastAsiaTheme="minorEastAsia" w:hint="eastAsia"/>
          <w:lang w:eastAsia="zh-CN"/>
        </w:rPr>
        <w:t xml:space="preserve">can </w:t>
      </w:r>
      <w:r w:rsidR="00405987">
        <w:rPr>
          <w:rFonts w:eastAsiaTheme="minorEastAsia" w:hint="eastAsia"/>
          <w:lang w:eastAsia="zh-CN"/>
        </w:rPr>
        <w:t xml:space="preserve">also </w:t>
      </w:r>
      <w:r w:rsidR="003040A6">
        <w:rPr>
          <w:rFonts w:eastAsiaTheme="minorEastAsia" w:hint="eastAsia"/>
          <w:lang w:eastAsia="zh-CN"/>
        </w:rPr>
        <w:t>be considered</w:t>
      </w:r>
      <w:r w:rsidR="00405987" w:rsidRPr="00405987">
        <w:rPr>
          <w:rFonts w:eastAsiaTheme="minorEastAsia" w:hint="eastAsia"/>
          <w:lang w:eastAsia="zh-CN"/>
        </w:rPr>
        <w:t xml:space="preserve"> </w:t>
      </w:r>
      <w:r w:rsidR="00405987">
        <w:rPr>
          <w:rFonts w:eastAsiaTheme="minorEastAsia" w:hint="eastAsia"/>
          <w:lang w:eastAsia="zh-CN"/>
        </w:rPr>
        <w:t>in broadcast positioning assistance data</w:t>
      </w:r>
      <w:r w:rsidR="003040A6">
        <w:rPr>
          <w:rFonts w:eastAsiaTheme="minorEastAsia" w:hint="eastAsia"/>
          <w:lang w:eastAsia="zh-CN"/>
        </w:rPr>
        <w:t>.</w:t>
      </w:r>
      <w:r w:rsidR="00A16542">
        <w:rPr>
          <w:rFonts w:eastAsiaTheme="minorEastAsia" w:hint="eastAsia"/>
          <w:lang w:eastAsia="zh-CN"/>
        </w:rPr>
        <w:t xml:space="preserve"> </w:t>
      </w:r>
      <w:r w:rsidR="00405987">
        <w:rPr>
          <w:rFonts w:eastAsiaTheme="minorEastAsia" w:hint="eastAsia"/>
          <w:lang w:eastAsia="zh-CN"/>
        </w:rPr>
        <w:t xml:space="preserve">The </w:t>
      </w:r>
      <w:r w:rsidR="00405987">
        <w:rPr>
          <w:rFonts w:eastAsiaTheme="minorEastAsia" w:hint="eastAsia"/>
          <w:snapToGrid w:val="0"/>
          <w:szCs w:val="20"/>
          <w:lang w:eastAsia="zh-CN"/>
        </w:rPr>
        <w:t xml:space="preserve">UE evaluates the validity of stored assistance data, when receiving </w:t>
      </w:r>
      <w:proofErr w:type="spellStart"/>
      <w:r w:rsidR="00F65C4B">
        <w:rPr>
          <w:rFonts w:eastAsiaTheme="minorEastAsia" w:hint="eastAsia"/>
          <w:i/>
          <w:snapToGrid w:val="0"/>
          <w:szCs w:val="20"/>
          <w:lang w:eastAsia="zh-CN"/>
        </w:rPr>
        <w:t>a</w:t>
      </w:r>
      <w:r w:rsidR="00F65C4B" w:rsidRPr="00F11564">
        <w:rPr>
          <w:rFonts w:eastAsiaTheme="minorEastAsia" w:hint="eastAsia"/>
          <w:i/>
          <w:snapToGrid w:val="0"/>
          <w:szCs w:val="20"/>
          <w:lang w:eastAsia="zh-CN"/>
        </w:rPr>
        <w:t>reaID</w:t>
      </w:r>
      <w:proofErr w:type="spellEnd"/>
      <w:r w:rsidR="00405987">
        <w:rPr>
          <w:rFonts w:eastAsiaTheme="minorEastAsia" w:hint="eastAsia"/>
          <w:i/>
          <w:snapToGrid w:val="0"/>
          <w:szCs w:val="20"/>
          <w:lang w:eastAsia="zh-CN"/>
        </w:rPr>
        <w:t xml:space="preserve">, </w:t>
      </w:r>
      <w:proofErr w:type="spellStart"/>
      <w:r w:rsidR="00405987" w:rsidRPr="00F11564">
        <w:rPr>
          <w:rFonts w:eastAsiaTheme="minorEastAsia" w:hint="eastAsia"/>
          <w:i/>
          <w:snapToGrid w:val="0"/>
          <w:szCs w:val="20"/>
          <w:lang w:eastAsia="zh-CN"/>
        </w:rPr>
        <w:t>valueTag</w:t>
      </w:r>
      <w:proofErr w:type="spellEnd"/>
      <w:r w:rsidR="00405987">
        <w:rPr>
          <w:rFonts w:eastAsiaTheme="minorEastAsia" w:hint="eastAsia"/>
          <w:snapToGrid w:val="0"/>
          <w:szCs w:val="20"/>
          <w:lang w:eastAsia="zh-CN"/>
        </w:rPr>
        <w:t xml:space="preserve"> or </w:t>
      </w:r>
      <w:proofErr w:type="spellStart"/>
      <w:r w:rsidR="00405987" w:rsidRPr="00F11564">
        <w:rPr>
          <w:i/>
        </w:rPr>
        <w:t>expirationTime</w:t>
      </w:r>
      <w:proofErr w:type="spellEnd"/>
      <w:r w:rsidR="00405987">
        <w:rPr>
          <w:rFonts w:eastAsiaTheme="minorEastAsia" w:hint="eastAsia"/>
          <w:snapToGrid w:val="0"/>
          <w:szCs w:val="20"/>
          <w:lang w:eastAsia="zh-CN"/>
        </w:rPr>
        <w:t xml:space="preserve"> from LMF. If the stored assistance data is still valid, UE won</w:t>
      </w:r>
      <w:r w:rsidR="00405987">
        <w:rPr>
          <w:rFonts w:eastAsiaTheme="minorEastAsia"/>
          <w:snapToGrid w:val="0"/>
          <w:szCs w:val="20"/>
          <w:lang w:eastAsia="zh-CN"/>
        </w:rPr>
        <w:t>’</w:t>
      </w:r>
      <w:r w:rsidR="00405987">
        <w:rPr>
          <w:rFonts w:eastAsiaTheme="minorEastAsia" w:hint="eastAsia"/>
          <w:snapToGrid w:val="0"/>
          <w:szCs w:val="20"/>
          <w:lang w:eastAsia="zh-CN"/>
        </w:rPr>
        <w:t>t process the assistance data any more, vice versa.</w:t>
      </w:r>
      <w:r w:rsidR="00405987">
        <w:rPr>
          <w:rFonts w:eastAsiaTheme="minorEastAsia" w:hint="eastAsia"/>
          <w:lang w:eastAsia="zh-CN"/>
        </w:rPr>
        <w:t xml:space="preserve"> T</w:t>
      </w:r>
      <w:r w:rsidR="00A16542">
        <w:rPr>
          <w:rFonts w:eastAsiaTheme="minorEastAsia" w:hint="eastAsia"/>
          <w:lang w:eastAsia="zh-CN"/>
        </w:rPr>
        <w:t xml:space="preserve">he effort </w:t>
      </w:r>
      <w:r w:rsidR="00C600C8">
        <w:rPr>
          <w:rFonts w:eastAsiaTheme="minorEastAsia" w:hint="eastAsia"/>
          <w:lang w:eastAsia="zh-CN"/>
        </w:rPr>
        <w:t xml:space="preserve">of UE </w:t>
      </w:r>
      <w:r w:rsidR="00A16542">
        <w:rPr>
          <w:rFonts w:eastAsiaTheme="minorEastAsia" w:hint="eastAsia"/>
          <w:lang w:eastAsia="zh-CN"/>
        </w:rPr>
        <w:t xml:space="preserve">to read </w:t>
      </w:r>
      <w:r w:rsidR="008E5C5C">
        <w:rPr>
          <w:rFonts w:eastAsiaTheme="minorEastAsia" w:hint="eastAsia"/>
          <w:lang w:eastAsia="zh-CN"/>
        </w:rPr>
        <w:t xml:space="preserve">and </w:t>
      </w:r>
      <w:r w:rsidR="008E5C5C">
        <w:rPr>
          <w:rFonts w:eastAsiaTheme="minorEastAsia"/>
          <w:lang w:eastAsia="zh-CN"/>
        </w:rPr>
        <w:t>precede</w:t>
      </w:r>
      <w:r w:rsidR="008E5C5C">
        <w:rPr>
          <w:rFonts w:eastAsiaTheme="minorEastAsia" w:hint="eastAsia"/>
          <w:lang w:eastAsia="zh-CN"/>
        </w:rPr>
        <w:t xml:space="preserve"> </w:t>
      </w:r>
      <w:r w:rsidR="00A16542">
        <w:rPr>
          <w:rFonts w:eastAsiaTheme="minorEastAsia" w:hint="eastAsia"/>
          <w:lang w:eastAsia="zh-CN"/>
        </w:rPr>
        <w:t xml:space="preserve">positioning assistance data </w:t>
      </w:r>
      <w:r w:rsidR="00405987">
        <w:rPr>
          <w:rFonts w:eastAsiaTheme="minorEastAsia" w:hint="eastAsia"/>
          <w:lang w:eastAsia="zh-CN"/>
        </w:rPr>
        <w:t xml:space="preserve">can be reduced </w:t>
      </w:r>
      <w:r w:rsidR="00A16542">
        <w:rPr>
          <w:rFonts w:eastAsiaTheme="minorEastAsia" w:hint="eastAsia"/>
          <w:lang w:eastAsia="zh-CN"/>
        </w:rPr>
        <w:t xml:space="preserve">if the </w:t>
      </w:r>
      <w:r w:rsidR="00880A71">
        <w:rPr>
          <w:rFonts w:eastAsiaTheme="minorEastAsia" w:hint="eastAsia"/>
          <w:lang w:eastAsia="zh-CN"/>
        </w:rPr>
        <w:t xml:space="preserve">IE </w:t>
      </w:r>
      <w:proofErr w:type="spellStart"/>
      <w:r w:rsidR="00F65C4B">
        <w:rPr>
          <w:rFonts w:eastAsiaTheme="minorEastAsia" w:hint="eastAsia"/>
          <w:i/>
          <w:lang w:eastAsia="zh-CN"/>
        </w:rPr>
        <w:t>a</w:t>
      </w:r>
      <w:r w:rsidR="00F65C4B" w:rsidRPr="00580571">
        <w:rPr>
          <w:rFonts w:eastAsiaTheme="minorEastAsia" w:hint="eastAsia"/>
          <w:i/>
          <w:lang w:eastAsia="zh-CN"/>
        </w:rPr>
        <w:t>reaID</w:t>
      </w:r>
      <w:proofErr w:type="spellEnd"/>
      <w:r w:rsidR="00F65C4B">
        <w:rPr>
          <w:rFonts w:eastAsiaTheme="minorEastAsia" w:hint="eastAsia"/>
          <w:lang w:eastAsia="zh-CN"/>
        </w:rPr>
        <w:t xml:space="preserve"> </w:t>
      </w:r>
      <w:r w:rsidR="00880A71">
        <w:rPr>
          <w:rFonts w:eastAsiaTheme="minorEastAsia"/>
          <w:lang w:eastAsia="zh-CN"/>
        </w:rPr>
        <w:t>indicates</w:t>
      </w:r>
      <w:r w:rsidR="00C600C8">
        <w:rPr>
          <w:rFonts w:eastAsiaTheme="minorEastAsia" w:hint="eastAsia"/>
          <w:lang w:eastAsia="zh-CN"/>
        </w:rPr>
        <w:t xml:space="preserve"> the assistance data is </w:t>
      </w:r>
      <w:r w:rsidR="00766F4D">
        <w:rPr>
          <w:rFonts w:eastAsiaTheme="minorEastAsia" w:hint="eastAsia"/>
          <w:lang w:eastAsia="zh-CN"/>
        </w:rPr>
        <w:t xml:space="preserve">in </w:t>
      </w:r>
      <w:r w:rsidR="00C600C8">
        <w:rPr>
          <w:rFonts w:eastAsiaTheme="minorEastAsia" w:hint="eastAsia"/>
          <w:lang w:eastAsia="zh-CN"/>
        </w:rPr>
        <w:t>valid</w:t>
      </w:r>
      <w:r w:rsidR="00766F4D">
        <w:rPr>
          <w:rFonts w:eastAsiaTheme="minorEastAsia" w:hint="eastAsia"/>
          <w:lang w:eastAsia="zh-CN"/>
        </w:rPr>
        <w:t xml:space="preserve"> area scope</w:t>
      </w:r>
      <w:r w:rsidR="00C600C8">
        <w:rPr>
          <w:rFonts w:eastAsiaTheme="minorEastAsia" w:hint="eastAsia"/>
          <w:lang w:eastAsia="zh-CN"/>
        </w:rPr>
        <w:t>.</w:t>
      </w:r>
    </w:p>
    <w:p w14:paraId="1BD8FA18" w14:textId="2169313C" w:rsidR="00130ED4" w:rsidRPr="00743713" w:rsidRDefault="00405987" w:rsidP="007273B5">
      <w:pPr>
        <w:pStyle w:val="a0"/>
        <w:spacing w:before="120"/>
        <w:rPr>
          <w:rFonts w:eastAsiaTheme="minorEastAsia"/>
          <w:lang w:eastAsia="zh-CN"/>
        </w:rPr>
      </w:pPr>
      <w:r>
        <w:rPr>
          <w:rFonts w:eastAsiaTheme="minorEastAsia" w:hint="eastAsia"/>
          <w:lang w:val="en-GB" w:eastAsia="zh-CN"/>
        </w:rPr>
        <w:lastRenderedPageBreak/>
        <w:t xml:space="preserve">However, </w:t>
      </w:r>
      <w:r w:rsidR="00130ED4">
        <w:rPr>
          <w:rFonts w:eastAsiaTheme="minorEastAsia" w:hint="eastAsia"/>
          <w:lang w:val="en-GB" w:eastAsia="zh-CN"/>
        </w:rPr>
        <w:t xml:space="preserve">the </w:t>
      </w:r>
      <w:r w:rsidR="005C3069">
        <w:rPr>
          <w:rFonts w:eastAsiaTheme="minorEastAsia" w:hint="eastAsia"/>
          <w:lang w:val="en-GB" w:eastAsia="zh-CN"/>
        </w:rPr>
        <w:t xml:space="preserve">existing </w:t>
      </w:r>
      <w:proofErr w:type="spellStart"/>
      <w:r w:rsidR="00E4006C" w:rsidRPr="00AB1A0A">
        <w:rPr>
          <w:i/>
          <w:lang w:val="en-GB"/>
        </w:rPr>
        <w:t>systemInformationAreaID</w:t>
      </w:r>
      <w:proofErr w:type="spellEnd"/>
      <w:r w:rsidR="00E4006C">
        <w:rPr>
          <w:rFonts w:eastAsiaTheme="minorEastAsia" w:hint="eastAsia"/>
          <w:lang w:val="en-GB" w:eastAsia="zh-CN"/>
        </w:rPr>
        <w:t xml:space="preserve"> in NR </w:t>
      </w:r>
      <w:r w:rsidR="00891F07">
        <w:rPr>
          <w:rFonts w:eastAsiaTheme="minorEastAsia" w:hint="eastAsia"/>
          <w:lang w:val="en-GB" w:eastAsia="zh-CN"/>
        </w:rPr>
        <w:t>n</w:t>
      </w:r>
      <w:r w:rsidR="00E4006C">
        <w:rPr>
          <w:rFonts w:eastAsiaTheme="minorEastAsia" w:hint="eastAsia"/>
          <w:lang w:val="en-GB" w:eastAsia="zh-CN"/>
        </w:rPr>
        <w:t>ow</w:t>
      </w:r>
      <w:r w:rsidR="00130ED4">
        <w:rPr>
          <w:rFonts w:eastAsiaTheme="minorEastAsia" w:hint="eastAsia"/>
          <w:lang w:val="en-GB" w:eastAsia="zh-CN"/>
        </w:rPr>
        <w:t xml:space="preserve"> </w:t>
      </w:r>
      <w:r w:rsidR="00E4006C">
        <w:rPr>
          <w:rFonts w:eastAsiaTheme="minorEastAsia" w:hint="eastAsia"/>
          <w:lang w:val="en-GB" w:eastAsia="zh-CN"/>
        </w:rPr>
        <w:t>is not good</w:t>
      </w:r>
      <w:r w:rsidR="00130ED4">
        <w:rPr>
          <w:rFonts w:eastAsiaTheme="minorEastAsia" w:hint="eastAsia"/>
          <w:lang w:val="en-GB" w:eastAsia="zh-CN"/>
        </w:rPr>
        <w:t xml:space="preserve"> </w:t>
      </w:r>
      <w:r w:rsidR="00E4006C">
        <w:rPr>
          <w:rFonts w:eastAsiaTheme="minorEastAsia" w:hint="eastAsia"/>
          <w:lang w:val="en-GB" w:eastAsia="zh-CN"/>
        </w:rPr>
        <w:t>to</w:t>
      </w:r>
      <w:r w:rsidR="00130ED4">
        <w:rPr>
          <w:rFonts w:eastAsiaTheme="minorEastAsia" w:hint="eastAsia"/>
          <w:lang w:val="en-GB" w:eastAsia="zh-CN"/>
        </w:rPr>
        <w:t xml:space="preserve"> kinds of positioning methods. For example, </w:t>
      </w:r>
      <w:r w:rsidR="008E5813">
        <w:rPr>
          <w:rFonts w:eastAsiaTheme="minorEastAsia" w:hint="eastAsia"/>
          <w:lang w:val="en-GB" w:eastAsia="zh-CN"/>
        </w:rPr>
        <w:t xml:space="preserve">the scope of A-GNSS would be much larger than the SI area. </w:t>
      </w:r>
    </w:p>
    <w:p w14:paraId="7E2F8BEA" w14:textId="03A7E086" w:rsidR="008E5813" w:rsidRPr="003816B9" w:rsidRDefault="00454177" w:rsidP="00A02B3A">
      <w:pPr>
        <w:pStyle w:val="a0"/>
        <w:spacing w:before="120"/>
        <w:jc w:val="left"/>
        <w:rPr>
          <w:rFonts w:eastAsiaTheme="minorEastAsia"/>
          <w:b/>
          <w:lang w:eastAsia="zh-CN"/>
        </w:rPr>
      </w:pPr>
      <w:r w:rsidRPr="00EC5077">
        <w:rPr>
          <w:rFonts w:eastAsiaTheme="minorEastAsia"/>
          <w:b/>
          <w:szCs w:val="20"/>
          <w:lang w:eastAsia="zh-CN"/>
        </w:rPr>
        <w:t>Observation</w:t>
      </w:r>
      <w:r w:rsidR="00E55881" w:rsidRPr="00EC5077">
        <w:rPr>
          <w:rFonts w:eastAsiaTheme="minorEastAsia"/>
          <w:b/>
          <w:szCs w:val="20"/>
          <w:lang w:eastAsia="zh-CN"/>
        </w:rPr>
        <w:t xml:space="preserve"> </w:t>
      </w:r>
      <w:r w:rsidR="00494707" w:rsidRPr="00EC5077">
        <w:rPr>
          <w:rFonts w:eastAsiaTheme="minorEastAsia" w:hint="eastAsia"/>
          <w:b/>
          <w:szCs w:val="20"/>
          <w:lang w:eastAsia="zh-CN"/>
        </w:rPr>
        <w:t>1</w:t>
      </w:r>
      <w:r w:rsidR="00E55881" w:rsidRPr="00322F9C">
        <w:rPr>
          <w:rFonts w:eastAsiaTheme="minorEastAsia"/>
          <w:b/>
          <w:szCs w:val="20"/>
          <w:lang w:eastAsia="zh-CN"/>
        </w:rPr>
        <w:t>:</w:t>
      </w:r>
      <w:r w:rsidR="00E55881" w:rsidRPr="00322F9C">
        <w:rPr>
          <w:rFonts w:eastAsiaTheme="minorEastAsia" w:hint="eastAsia"/>
          <w:b/>
          <w:szCs w:val="20"/>
          <w:lang w:eastAsia="zh-CN"/>
        </w:rPr>
        <w:t xml:space="preserve"> </w:t>
      </w:r>
      <w:bookmarkStart w:id="17" w:name="OLE_LINK19"/>
      <w:bookmarkStart w:id="18" w:name="OLE_LINK22"/>
      <w:r w:rsidR="00E55881" w:rsidRPr="003816B9">
        <w:rPr>
          <w:rFonts w:eastAsiaTheme="minorEastAsia" w:hint="eastAsia"/>
          <w:b/>
          <w:lang w:eastAsia="zh-CN"/>
        </w:rPr>
        <w:t xml:space="preserve">The IE </w:t>
      </w:r>
      <w:proofErr w:type="spellStart"/>
      <w:r w:rsidR="00E55881" w:rsidRPr="003816B9">
        <w:rPr>
          <w:rFonts w:eastAsiaTheme="minorEastAsia"/>
          <w:b/>
          <w:i/>
          <w:lang w:eastAsia="zh-CN"/>
        </w:rPr>
        <w:t>systemInformationAreaID</w:t>
      </w:r>
      <w:bookmarkEnd w:id="17"/>
      <w:bookmarkEnd w:id="18"/>
      <w:proofErr w:type="spellEnd"/>
      <w:r w:rsidR="00E55881" w:rsidRPr="003816B9">
        <w:rPr>
          <w:rFonts w:eastAsiaTheme="minorEastAsia" w:hint="eastAsia"/>
          <w:b/>
          <w:i/>
          <w:lang w:eastAsia="zh-CN"/>
        </w:rPr>
        <w:t xml:space="preserve"> </w:t>
      </w:r>
      <w:r w:rsidRPr="003816B9">
        <w:rPr>
          <w:rFonts w:eastAsiaTheme="minorEastAsia" w:hint="eastAsia"/>
          <w:b/>
          <w:lang w:eastAsia="zh-CN"/>
        </w:rPr>
        <w:t>in</w:t>
      </w:r>
      <w:r w:rsidRPr="003816B9">
        <w:rPr>
          <w:rFonts w:eastAsiaTheme="minorEastAsia" w:hint="eastAsia"/>
          <w:b/>
          <w:i/>
          <w:lang w:eastAsia="zh-CN"/>
        </w:rPr>
        <w:t xml:space="preserve"> SI scheduling </w:t>
      </w:r>
      <w:r w:rsidRPr="003816B9">
        <w:rPr>
          <w:rFonts w:eastAsiaTheme="minorEastAsia" w:hint="eastAsia"/>
          <w:b/>
          <w:lang w:eastAsia="zh-CN"/>
        </w:rPr>
        <w:t xml:space="preserve">message </w:t>
      </w:r>
      <w:r w:rsidR="00292D18" w:rsidRPr="003816B9">
        <w:rPr>
          <w:rFonts w:eastAsiaTheme="minorEastAsia" w:hint="eastAsia"/>
          <w:b/>
          <w:lang w:eastAsia="zh-CN"/>
        </w:rPr>
        <w:t xml:space="preserve">in NR </w:t>
      </w:r>
      <w:r w:rsidR="002340B2" w:rsidRPr="003816B9">
        <w:rPr>
          <w:rFonts w:eastAsiaTheme="minorEastAsia" w:hint="eastAsia"/>
          <w:b/>
          <w:lang w:eastAsia="zh-CN"/>
        </w:rPr>
        <w:t>isn</w:t>
      </w:r>
      <w:r w:rsidR="002340B2" w:rsidRPr="003816B9">
        <w:rPr>
          <w:rFonts w:eastAsiaTheme="minorEastAsia"/>
          <w:b/>
          <w:lang w:eastAsia="zh-CN"/>
        </w:rPr>
        <w:t>’</w:t>
      </w:r>
      <w:r w:rsidR="007D444F" w:rsidRPr="003816B9">
        <w:rPr>
          <w:rFonts w:eastAsiaTheme="minorEastAsia" w:hint="eastAsia"/>
          <w:b/>
          <w:lang w:eastAsia="zh-CN"/>
        </w:rPr>
        <w:t xml:space="preserve">t </w:t>
      </w:r>
      <w:r w:rsidR="00FF7F3E" w:rsidRPr="003816B9">
        <w:rPr>
          <w:rFonts w:eastAsiaTheme="minorEastAsia" w:hint="eastAsia"/>
          <w:b/>
          <w:lang w:eastAsia="zh-CN"/>
        </w:rPr>
        <w:t>suitable</w:t>
      </w:r>
      <w:r w:rsidR="007D444F" w:rsidRPr="003816B9">
        <w:rPr>
          <w:rFonts w:eastAsiaTheme="minorEastAsia" w:hint="eastAsia"/>
          <w:b/>
          <w:lang w:eastAsia="zh-CN"/>
        </w:rPr>
        <w:t xml:space="preserve"> </w:t>
      </w:r>
      <w:r w:rsidRPr="003816B9">
        <w:rPr>
          <w:rFonts w:eastAsiaTheme="minorEastAsia"/>
          <w:b/>
          <w:lang w:eastAsia="zh-CN"/>
        </w:rPr>
        <w:t>for</w:t>
      </w:r>
      <w:r w:rsidR="00E55881" w:rsidRPr="003816B9">
        <w:rPr>
          <w:rFonts w:eastAsiaTheme="minorEastAsia" w:hint="eastAsia"/>
          <w:b/>
          <w:lang w:eastAsia="zh-CN"/>
        </w:rPr>
        <w:t xml:space="preserve"> positioning assistance data in NR R16.</w:t>
      </w:r>
    </w:p>
    <w:p w14:paraId="6E563E13" w14:textId="185B0CD9" w:rsidR="00E55881" w:rsidRPr="003816B9" w:rsidRDefault="00851A4A" w:rsidP="00A02B3A">
      <w:pPr>
        <w:pStyle w:val="a0"/>
        <w:spacing w:before="120"/>
        <w:jc w:val="left"/>
        <w:rPr>
          <w:rFonts w:eastAsiaTheme="minorEastAsia"/>
          <w:b/>
          <w:lang w:eastAsia="zh-CN"/>
        </w:rPr>
      </w:pPr>
      <w:r w:rsidRPr="00EC5077">
        <w:rPr>
          <w:rFonts w:eastAsiaTheme="minorEastAsia"/>
          <w:b/>
          <w:szCs w:val="20"/>
          <w:lang w:eastAsia="zh-CN"/>
        </w:rPr>
        <w:t xml:space="preserve">Proposal </w:t>
      </w:r>
      <w:r w:rsidR="003F28AA" w:rsidRPr="00322F9C">
        <w:rPr>
          <w:rFonts w:eastAsiaTheme="minorEastAsia" w:hint="eastAsia"/>
          <w:b/>
          <w:szCs w:val="20"/>
          <w:lang w:eastAsia="zh-CN"/>
        </w:rPr>
        <w:t>6</w:t>
      </w:r>
      <w:r w:rsidRPr="00322F9C">
        <w:rPr>
          <w:rFonts w:eastAsiaTheme="minorEastAsia"/>
          <w:b/>
          <w:szCs w:val="20"/>
          <w:lang w:eastAsia="zh-CN"/>
        </w:rPr>
        <w:t>:</w:t>
      </w:r>
      <w:r w:rsidRPr="00322F9C">
        <w:rPr>
          <w:rFonts w:eastAsiaTheme="minorEastAsia" w:hint="eastAsia"/>
          <w:b/>
          <w:szCs w:val="20"/>
          <w:lang w:eastAsia="zh-CN"/>
        </w:rPr>
        <w:t xml:space="preserve"> </w:t>
      </w:r>
      <w:r w:rsidR="00F65C4B" w:rsidRPr="003816B9">
        <w:rPr>
          <w:rFonts w:eastAsiaTheme="minorEastAsia" w:hint="eastAsia"/>
          <w:b/>
          <w:lang w:eastAsia="zh-CN"/>
        </w:rPr>
        <w:t xml:space="preserve">A </w:t>
      </w:r>
      <w:r w:rsidR="00624E04" w:rsidRPr="003816B9">
        <w:rPr>
          <w:rFonts w:eastAsiaTheme="minorEastAsia" w:hint="eastAsia"/>
          <w:b/>
          <w:lang w:eastAsia="zh-CN"/>
        </w:rPr>
        <w:t xml:space="preserve">new </w:t>
      </w:r>
      <w:r w:rsidR="00461118" w:rsidRPr="003816B9">
        <w:rPr>
          <w:rFonts w:eastAsiaTheme="minorEastAsia" w:hint="eastAsia"/>
          <w:b/>
          <w:lang w:eastAsia="zh-CN"/>
        </w:rPr>
        <w:t>area scope is introduced</w:t>
      </w:r>
      <w:r w:rsidR="00451F94" w:rsidRPr="003816B9">
        <w:rPr>
          <w:rFonts w:eastAsiaTheme="minorEastAsia" w:hint="eastAsia"/>
          <w:b/>
          <w:lang w:eastAsia="zh-CN"/>
        </w:rPr>
        <w:t xml:space="preserve"> to indicate the valid</w:t>
      </w:r>
      <w:r w:rsidR="00461118" w:rsidRPr="003816B9">
        <w:rPr>
          <w:rFonts w:eastAsiaTheme="minorEastAsia" w:hint="eastAsia"/>
          <w:b/>
          <w:lang w:eastAsia="zh-CN"/>
        </w:rPr>
        <w:t xml:space="preserve"> area scope</w:t>
      </w:r>
      <w:r w:rsidR="00451F94" w:rsidRPr="003816B9">
        <w:rPr>
          <w:rFonts w:eastAsiaTheme="minorEastAsia" w:hint="eastAsia"/>
          <w:b/>
          <w:lang w:eastAsia="zh-CN"/>
        </w:rPr>
        <w:t xml:space="preserve"> of </w:t>
      </w:r>
      <w:r w:rsidR="00451F94" w:rsidRPr="003816B9">
        <w:rPr>
          <w:rFonts w:eastAsiaTheme="minorEastAsia" w:hint="eastAsia"/>
          <w:b/>
          <w:lang w:val="en-GB" w:eastAsia="zh-CN"/>
        </w:rPr>
        <w:t>positioning assistance data</w:t>
      </w:r>
      <w:r w:rsidR="00F2744F" w:rsidRPr="003816B9">
        <w:rPr>
          <w:rFonts w:eastAsiaTheme="minorEastAsia" w:hint="eastAsia"/>
          <w:b/>
          <w:lang w:val="en-GB" w:eastAsia="zh-CN"/>
        </w:rPr>
        <w:t xml:space="preserve"> in NR R16.</w:t>
      </w:r>
    </w:p>
    <w:p w14:paraId="241A616A" w14:textId="1F70C2C9" w:rsidR="002150CC" w:rsidRPr="00777E07" w:rsidRDefault="002150CC" w:rsidP="00DD30DB">
      <w:pPr>
        <w:pStyle w:val="3"/>
        <w:ind w:left="-142" w:firstLine="0"/>
        <w:rPr>
          <w:snapToGrid w:val="0"/>
          <w:sz w:val="20"/>
          <w:szCs w:val="20"/>
        </w:rPr>
      </w:pPr>
      <w:r w:rsidRPr="00777E07">
        <w:rPr>
          <w:rFonts w:hint="eastAsia"/>
          <w:sz w:val="20"/>
          <w:szCs w:val="20"/>
        </w:rPr>
        <w:t xml:space="preserve">How </w:t>
      </w:r>
      <w:r w:rsidR="00FA3037" w:rsidRPr="00777E07">
        <w:rPr>
          <w:rFonts w:hint="eastAsia"/>
          <w:sz w:val="20"/>
          <w:szCs w:val="20"/>
        </w:rPr>
        <w:t xml:space="preserve">to </w:t>
      </w:r>
      <w:r w:rsidR="00813356">
        <w:rPr>
          <w:rFonts w:eastAsiaTheme="minorEastAsia" w:hint="eastAsia"/>
          <w:sz w:val="20"/>
          <w:szCs w:val="20"/>
          <w:lang w:eastAsia="zh-CN"/>
        </w:rPr>
        <w:t>introduce</w:t>
      </w:r>
      <w:r w:rsidR="00E67FEC">
        <w:rPr>
          <w:rFonts w:eastAsiaTheme="minorEastAsia" w:hint="eastAsia"/>
          <w:sz w:val="20"/>
          <w:szCs w:val="20"/>
          <w:lang w:eastAsia="zh-CN"/>
        </w:rPr>
        <w:t xml:space="preserve"> the validity</w:t>
      </w:r>
      <w:r w:rsidR="00FA3037" w:rsidRPr="00777E07">
        <w:rPr>
          <w:rFonts w:hint="eastAsia"/>
          <w:sz w:val="20"/>
          <w:szCs w:val="20"/>
        </w:rPr>
        <w:t xml:space="preserve"> </w:t>
      </w:r>
    </w:p>
    <w:p w14:paraId="76AFBE0E" w14:textId="79AC9730" w:rsidR="00D27B3C" w:rsidRDefault="00F11564" w:rsidP="00CA3ED3">
      <w:pPr>
        <w:rPr>
          <w:rFonts w:eastAsiaTheme="minorEastAsia"/>
          <w:snapToGrid w:val="0"/>
          <w:szCs w:val="20"/>
          <w:lang w:eastAsia="zh-CN"/>
        </w:rPr>
      </w:pPr>
      <w:r>
        <w:rPr>
          <w:rFonts w:eastAsiaTheme="minorEastAsia" w:hint="eastAsia"/>
          <w:snapToGrid w:val="0"/>
          <w:szCs w:val="20"/>
          <w:lang w:eastAsia="zh-CN"/>
        </w:rPr>
        <w:t xml:space="preserve">There are two ways to </w:t>
      </w:r>
      <w:r w:rsidR="00813356">
        <w:rPr>
          <w:rFonts w:eastAsiaTheme="minorEastAsia" w:hint="eastAsia"/>
          <w:snapToGrid w:val="0"/>
          <w:szCs w:val="20"/>
          <w:lang w:eastAsia="zh-CN"/>
        </w:rPr>
        <w:t>introduce</w:t>
      </w:r>
      <w:r>
        <w:rPr>
          <w:rFonts w:eastAsiaTheme="minorEastAsia" w:hint="eastAsia"/>
          <w:snapToGrid w:val="0"/>
          <w:szCs w:val="20"/>
          <w:lang w:eastAsia="zh-CN"/>
        </w:rPr>
        <w:t xml:space="preserve"> the </w:t>
      </w:r>
      <w:r w:rsidR="00E67FEC">
        <w:rPr>
          <w:rFonts w:eastAsiaTheme="minorEastAsia" w:hint="eastAsia"/>
          <w:snapToGrid w:val="0"/>
          <w:szCs w:val="20"/>
          <w:lang w:eastAsia="zh-CN"/>
        </w:rPr>
        <w:t>validity of broadcast positioning assistance data</w:t>
      </w:r>
      <w:r>
        <w:rPr>
          <w:rFonts w:eastAsiaTheme="minorEastAsia" w:hint="eastAsia"/>
          <w:snapToGrid w:val="0"/>
          <w:szCs w:val="20"/>
          <w:lang w:eastAsia="zh-CN"/>
        </w:rPr>
        <w:t>.</w:t>
      </w:r>
    </w:p>
    <w:p w14:paraId="1FA8E117" w14:textId="61350985" w:rsidR="00F11564" w:rsidRPr="00A02B3A" w:rsidRDefault="00300D39" w:rsidP="00A02B3A">
      <w:pPr>
        <w:pStyle w:val="a0"/>
        <w:spacing w:before="120"/>
        <w:rPr>
          <w:rFonts w:eastAsiaTheme="minorEastAsia"/>
          <w:b/>
          <w:snapToGrid w:val="0"/>
          <w:szCs w:val="20"/>
          <w:lang w:eastAsia="zh-CN"/>
        </w:rPr>
      </w:pPr>
      <w:r w:rsidRPr="008A4F23">
        <w:rPr>
          <w:rFonts w:eastAsiaTheme="minorEastAsia"/>
          <w:b/>
          <w:snapToGrid w:val="0"/>
          <w:szCs w:val="20"/>
          <w:lang w:eastAsia="zh-CN"/>
        </w:rPr>
        <w:t>O</w:t>
      </w:r>
      <w:r w:rsidR="00F11564" w:rsidRPr="008A4F23">
        <w:rPr>
          <w:rFonts w:eastAsiaTheme="minorEastAsia"/>
          <w:b/>
          <w:snapToGrid w:val="0"/>
          <w:szCs w:val="20"/>
          <w:lang w:eastAsia="zh-CN"/>
        </w:rPr>
        <w:t xml:space="preserve">ption1: Define the </w:t>
      </w:r>
      <w:r w:rsidR="00461118" w:rsidRPr="009149FB">
        <w:rPr>
          <w:rFonts w:eastAsiaTheme="minorEastAsia"/>
          <w:b/>
          <w:snapToGrid w:val="0"/>
          <w:szCs w:val="20"/>
          <w:lang w:eastAsia="zh-CN"/>
        </w:rPr>
        <w:t>area scope</w:t>
      </w:r>
      <w:r w:rsidR="00F65C4B" w:rsidRPr="00461118">
        <w:rPr>
          <w:rFonts w:eastAsiaTheme="minorEastAsia"/>
          <w:b/>
          <w:snapToGrid w:val="0"/>
          <w:szCs w:val="20"/>
          <w:lang w:eastAsia="zh-CN"/>
        </w:rPr>
        <w:t xml:space="preserve"> </w:t>
      </w:r>
      <w:r w:rsidR="00F11564" w:rsidRPr="008A4F23">
        <w:rPr>
          <w:rFonts w:eastAsiaTheme="minorEastAsia"/>
          <w:b/>
          <w:snapToGrid w:val="0"/>
          <w:szCs w:val="20"/>
          <w:lang w:eastAsia="zh-CN"/>
        </w:rPr>
        <w:t>together with</w:t>
      </w:r>
      <w:r w:rsidR="00F11564" w:rsidRPr="00A02B3A">
        <w:rPr>
          <w:rFonts w:eastAsiaTheme="minorEastAsia"/>
          <w:b/>
          <w:i/>
          <w:snapToGrid w:val="0"/>
          <w:szCs w:val="20"/>
          <w:lang w:eastAsia="zh-CN"/>
        </w:rPr>
        <w:t xml:space="preserve"> </w:t>
      </w:r>
      <w:proofErr w:type="spellStart"/>
      <w:r w:rsidR="00F11564" w:rsidRPr="00A02B3A">
        <w:rPr>
          <w:rFonts w:eastAsiaTheme="minorEastAsia"/>
          <w:b/>
          <w:i/>
          <w:snapToGrid w:val="0"/>
          <w:szCs w:val="20"/>
          <w:lang w:eastAsia="zh-CN"/>
        </w:rPr>
        <w:t>valueTag</w:t>
      </w:r>
      <w:proofErr w:type="spellEnd"/>
      <w:r w:rsidR="00F11564" w:rsidRPr="008A4F23">
        <w:rPr>
          <w:rFonts w:eastAsiaTheme="minorEastAsia"/>
          <w:b/>
          <w:snapToGrid w:val="0"/>
          <w:szCs w:val="20"/>
          <w:lang w:eastAsia="zh-CN"/>
        </w:rPr>
        <w:t xml:space="preserve"> and </w:t>
      </w:r>
      <w:proofErr w:type="spellStart"/>
      <w:r w:rsidR="00F11564" w:rsidRPr="00A02B3A">
        <w:rPr>
          <w:rFonts w:eastAsiaTheme="minorEastAsia"/>
          <w:b/>
          <w:i/>
          <w:snapToGrid w:val="0"/>
          <w:szCs w:val="20"/>
          <w:lang w:eastAsia="zh-CN"/>
        </w:rPr>
        <w:t>expirationTime</w:t>
      </w:r>
      <w:proofErr w:type="spellEnd"/>
      <w:r w:rsidR="00F11564" w:rsidRPr="00A02B3A">
        <w:rPr>
          <w:rFonts w:eastAsiaTheme="minorEastAsia"/>
          <w:b/>
          <w:snapToGrid w:val="0"/>
          <w:szCs w:val="20"/>
          <w:lang w:eastAsia="zh-CN"/>
        </w:rPr>
        <w:t xml:space="preserve"> in </w:t>
      </w:r>
      <w:proofErr w:type="spellStart"/>
      <w:r w:rsidR="00F11564" w:rsidRPr="00A02B3A">
        <w:rPr>
          <w:rFonts w:eastAsiaTheme="minorEastAsia"/>
          <w:b/>
          <w:i/>
          <w:snapToGrid w:val="0"/>
          <w:szCs w:val="20"/>
          <w:lang w:eastAsia="zh-CN"/>
        </w:rPr>
        <w:t>AssistanceDataSIBelement</w:t>
      </w:r>
      <w:proofErr w:type="spellEnd"/>
      <w:r w:rsidR="00A75666" w:rsidRPr="00A02B3A">
        <w:rPr>
          <w:rFonts w:eastAsiaTheme="minorEastAsia"/>
          <w:b/>
          <w:snapToGrid w:val="0"/>
          <w:szCs w:val="20"/>
          <w:lang w:eastAsia="zh-CN"/>
        </w:rPr>
        <w:t xml:space="preserve"> in LPP message</w:t>
      </w:r>
      <w:r w:rsidR="00F11564" w:rsidRPr="00A02B3A">
        <w:rPr>
          <w:rFonts w:eastAsiaTheme="minorEastAsia"/>
          <w:b/>
          <w:snapToGrid w:val="0"/>
          <w:szCs w:val="20"/>
          <w:lang w:eastAsia="zh-CN"/>
        </w:rPr>
        <w:t>.</w:t>
      </w:r>
    </w:p>
    <w:p w14:paraId="23DF6B0A" w14:textId="05BA07C9" w:rsidR="003407F4" w:rsidRDefault="004C4BEC" w:rsidP="00322F9C">
      <w:pPr>
        <w:jc w:val="both"/>
        <w:rPr>
          <w:rFonts w:eastAsiaTheme="minorEastAsia"/>
          <w:noProof/>
          <w:lang w:eastAsia="zh-CN"/>
        </w:rPr>
      </w:pPr>
      <w:r>
        <w:rPr>
          <w:rFonts w:eastAsiaTheme="minorEastAsia" w:hint="eastAsia"/>
          <w:noProof/>
          <w:lang w:eastAsia="zh-CN"/>
        </w:rPr>
        <w:t xml:space="preserve">An example of option 1 is shown as </w:t>
      </w:r>
      <w:r w:rsidR="009149FB">
        <w:rPr>
          <w:rFonts w:eastAsiaTheme="minorEastAsia" w:hint="eastAsia"/>
          <w:noProof/>
          <w:lang w:eastAsia="zh-CN"/>
        </w:rPr>
        <w:t>below</w:t>
      </w:r>
      <w:r>
        <w:rPr>
          <w:rFonts w:eastAsiaTheme="minorEastAsia" w:hint="eastAsia"/>
          <w:noProof/>
          <w:lang w:eastAsia="zh-CN"/>
        </w:rPr>
        <w:t xml:space="preserve">. </w:t>
      </w:r>
      <w:r w:rsidR="003407F4">
        <w:rPr>
          <w:rFonts w:eastAsia="Malgun Gothic"/>
          <w:noProof/>
          <w:lang w:eastAsia="ko-KR"/>
        </w:rPr>
        <w:t xml:space="preserve">The benefits of </w:t>
      </w:r>
      <w:r w:rsidR="003407F4">
        <w:rPr>
          <w:rFonts w:eastAsiaTheme="minorEastAsia" w:hint="eastAsia"/>
          <w:noProof/>
          <w:lang w:eastAsia="zh-CN"/>
        </w:rPr>
        <w:t xml:space="preserve">transfering the </w:t>
      </w:r>
      <w:r w:rsidR="00F65C4B">
        <w:rPr>
          <w:rFonts w:eastAsiaTheme="minorEastAsia" w:hint="eastAsia"/>
          <w:i/>
          <w:noProof/>
          <w:lang w:eastAsia="zh-CN"/>
        </w:rPr>
        <w:t>a</w:t>
      </w:r>
      <w:r w:rsidR="00F65C4B" w:rsidRPr="00DD4C49">
        <w:rPr>
          <w:rFonts w:eastAsiaTheme="minorEastAsia" w:hint="eastAsia"/>
          <w:i/>
          <w:noProof/>
          <w:lang w:eastAsia="zh-CN"/>
        </w:rPr>
        <w:t>reaID</w:t>
      </w:r>
      <w:r w:rsidR="00F65C4B">
        <w:rPr>
          <w:rFonts w:eastAsiaTheme="minorEastAsia" w:hint="eastAsia"/>
          <w:noProof/>
          <w:lang w:eastAsia="zh-CN"/>
        </w:rPr>
        <w:t xml:space="preserve"> </w:t>
      </w:r>
      <w:r w:rsidR="003407F4">
        <w:rPr>
          <w:rFonts w:eastAsiaTheme="minorEastAsia" w:hint="eastAsia"/>
          <w:noProof/>
          <w:lang w:eastAsia="zh-CN"/>
        </w:rPr>
        <w:t xml:space="preserve">by LPP message </w:t>
      </w:r>
      <w:r w:rsidR="003407F4">
        <w:rPr>
          <w:rFonts w:eastAsia="Malgun Gothic"/>
          <w:noProof/>
          <w:lang w:eastAsia="ko-KR"/>
        </w:rPr>
        <w:t xml:space="preserve">can reduce </w:t>
      </w:r>
      <w:r w:rsidR="001A02BA">
        <w:rPr>
          <w:rFonts w:eastAsiaTheme="minorEastAsia" w:hint="eastAsia"/>
          <w:noProof/>
          <w:lang w:eastAsia="zh-CN"/>
        </w:rPr>
        <w:t xml:space="preserve">not only </w:t>
      </w:r>
      <w:r w:rsidR="00BC1ADF">
        <w:rPr>
          <w:rFonts w:eastAsiaTheme="minorEastAsia" w:hint="eastAsia"/>
          <w:noProof/>
          <w:lang w:eastAsia="zh-CN"/>
        </w:rPr>
        <w:t>UE load to proceed the assistance data</w:t>
      </w:r>
      <w:r w:rsidR="001A02BA">
        <w:rPr>
          <w:rFonts w:eastAsiaTheme="minorEastAsia" w:hint="eastAsia"/>
          <w:noProof/>
          <w:lang w:eastAsia="zh-CN"/>
        </w:rPr>
        <w:t xml:space="preserve"> which still are valid</w:t>
      </w:r>
      <w:r w:rsidR="00322F9C">
        <w:rPr>
          <w:rFonts w:eastAsiaTheme="minorEastAsia" w:hint="eastAsia"/>
          <w:noProof/>
          <w:lang w:eastAsia="zh-CN"/>
        </w:rPr>
        <w:t xml:space="preserve">, and </w:t>
      </w:r>
      <w:r w:rsidR="00322F9C">
        <w:rPr>
          <w:rFonts w:eastAsia="Malgun Gothic"/>
          <w:noProof/>
          <w:lang w:eastAsia="ko-KR"/>
        </w:rPr>
        <w:t xml:space="preserve">network signaling and </w:t>
      </w:r>
      <w:r w:rsidR="00322F9C">
        <w:rPr>
          <w:rFonts w:eastAsiaTheme="minorEastAsia" w:hint="eastAsia"/>
          <w:noProof/>
          <w:lang w:eastAsia="zh-CN"/>
        </w:rPr>
        <w:t>the</w:t>
      </w:r>
      <w:r w:rsidR="00322F9C">
        <w:rPr>
          <w:rFonts w:eastAsia="Malgun Gothic"/>
          <w:noProof/>
          <w:lang w:eastAsia="ko-KR"/>
        </w:rPr>
        <w:t xml:space="preserve"> load on network elements (e.g. LMF, gNB)</w:t>
      </w:r>
      <w:r w:rsidR="001A02BA">
        <w:rPr>
          <w:rFonts w:eastAsiaTheme="minorEastAsia" w:hint="eastAsia"/>
          <w:noProof/>
          <w:lang w:eastAsia="zh-CN"/>
        </w:rPr>
        <w:t xml:space="preserve">, but also </w:t>
      </w:r>
      <w:r>
        <w:rPr>
          <w:rFonts w:eastAsiaTheme="minorEastAsia" w:hint="eastAsia"/>
          <w:noProof/>
          <w:lang w:eastAsia="zh-CN"/>
        </w:rPr>
        <w:t>reus</w:t>
      </w:r>
      <w:r w:rsidR="00754575">
        <w:rPr>
          <w:rFonts w:eastAsiaTheme="minorEastAsia" w:hint="eastAsia"/>
          <w:noProof/>
          <w:lang w:eastAsia="zh-CN"/>
        </w:rPr>
        <w:t>e</w:t>
      </w:r>
      <w:r>
        <w:rPr>
          <w:rFonts w:eastAsiaTheme="minorEastAsia" w:hint="eastAsia"/>
          <w:noProof/>
          <w:lang w:eastAsia="zh-CN"/>
        </w:rPr>
        <w:t xml:space="preserve"> the existing IEs (i.e. </w:t>
      </w:r>
      <w:r w:rsidRPr="003816B9">
        <w:rPr>
          <w:rFonts w:eastAsiaTheme="minorEastAsia"/>
          <w:i/>
          <w:noProof/>
          <w:lang w:eastAsia="zh-CN"/>
        </w:rPr>
        <w:t>valueTag</w:t>
      </w:r>
      <w:r>
        <w:rPr>
          <w:rFonts w:eastAsiaTheme="minorEastAsia" w:hint="eastAsia"/>
          <w:noProof/>
          <w:lang w:eastAsia="zh-CN"/>
        </w:rPr>
        <w:t xml:space="preserve"> and </w:t>
      </w:r>
      <w:r w:rsidRPr="003816B9">
        <w:rPr>
          <w:rFonts w:eastAsiaTheme="minorEastAsia"/>
          <w:i/>
          <w:noProof/>
          <w:lang w:eastAsia="zh-CN"/>
        </w:rPr>
        <w:t>expirationTime</w:t>
      </w:r>
      <w:r>
        <w:rPr>
          <w:rFonts w:eastAsiaTheme="minorEastAsia" w:hint="eastAsia"/>
          <w:noProof/>
          <w:lang w:eastAsia="zh-CN"/>
        </w:rPr>
        <w:t xml:space="preserve"> in LPP message</w:t>
      </w:r>
      <w:r w:rsidR="003407F4">
        <w:rPr>
          <w:rFonts w:eastAsiaTheme="minorEastAsia" w:hint="eastAsia"/>
          <w:noProof/>
          <w:lang w:eastAsia="zh-CN"/>
        </w:rPr>
        <w:t>. The validity of positioning assistance data can work whenever it is broadcast or not.</w:t>
      </w:r>
    </w:p>
    <w:p w14:paraId="68A1D2C2" w14:textId="05755CB0" w:rsidR="00F11564" w:rsidRPr="00A75666" w:rsidRDefault="00F11564" w:rsidP="00F11564">
      <w:pPr>
        <w:rPr>
          <w:rFonts w:eastAsiaTheme="minorEastAsia"/>
          <w:lang w:eastAsia="zh-CN"/>
        </w:rPr>
      </w:pPr>
    </w:p>
    <w:p w14:paraId="18C0F43A" w14:textId="77777777" w:rsidR="00742865" w:rsidRPr="00F80BCA" w:rsidRDefault="00742865" w:rsidP="00742865">
      <w:pPr>
        <w:pStyle w:val="PL"/>
        <w:shd w:val="clear" w:color="auto" w:fill="E6E6E6"/>
      </w:pPr>
      <w:r w:rsidRPr="00F80BCA">
        <w:t>-- ASN1START</w:t>
      </w:r>
    </w:p>
    <w:p w14:paraId="3D66076C" w14:textId="77777777" w:rsidR="00742865" w:rsidRPr="00F80BCA" w:rsidRDefault="00742865" w:rsidP="00742865">
      <w:pPr>
        <w:pStyle w:val="PL"/>
        <w:shd w:val="clear" w:color="auto" w:fill="E6E6E6"/>
      </w:pPr>
    </w:p>
    <w:p w14:paraId="0E379679" w14:textId="77777777" w:rsidR="00742865" w:rsidRPr="00F80BCA" w:rsidRDefault="00742865" w:rsidP="00742865">
      <w:pPr>
        <w:pStyle w:val="PL"/>
        <w:shd w:val="clear" w:color="auto" w:fill="E6E6E6"/>
      </w:pPr>
      <w:r w:rsidRPr="00F80BCA">
        <w:rPr>
          <w:lang w:eastAsia="en-GB"/>
        </w:rPr>
        <w:t>AssistanceDataSIBelement-r15</w:t>
      </w:r>
      <w:r w:rsidRPr="00F80BCA">
        <w:t xml:space="preserve"> ::= SEQUENCE {</w:t>
      </w:r>
    </w:p>
    <w:p w14:paraId="05946A71" w14:textId="77777777" w:rsidR="00742865" w:rsidRPr="00F80BCA" w:rsidRDefault="00742865" w:rsidP="00742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80BCA">
        <w:rPr>
          <w:rFonts w:ascii="Courier New" w:hAnsi="Courier New"/>
          <w:noProof/>
          <w:sz w:val="16"/>
        </w:rPr>
        <w:tab/>
      </w:r>
      <w:r w:rsidRPr="007A507B">
        <w:rPr>
          <w:rFonts w:ascii="Courier New" w:hAnsi="Courier New"/>
          <w:noProof/>
          <w:sz w:val="16"/>
          <w:highlight w:val="yellow"/>
        </w:rPr>
        <w:t>valueTag-r15</w:t>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INTEGER (0..63)</w:t>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OPTIONAL,</w:t>
      </w:r>
    </w:p>
    <w:p w14:paraId="29C4134B" w14:textId="77777777" w:rsidR="00742865" w:rsidRPr="00F80BCA" w:rsidRDefault="00742865" w:rsidP="00742865">
      <w:pPr>
        <w:pStyle w:val="PL"/>
        <w:shd w:val="clear" w:color="auto" w:fill="E6E6E6"/>
      </w:pPr>
      <w:r w:rsidRPr="00F80BCA">
        <w:tab/>
      </w:r>
      <w:r w:rsidRPr="007A507B">
        <w:rPr>
          <w:highlight w:val="yellow"/>
        </w:rPr>
        <w:t>expirationTime-r15</w:t>
      </w:r>
      <w:r w:rsidRPr="00F80BCA">
        <w:tab/>
      </w:r>
      <w:r w:rsidRPr="00F80BCA">
        <w:tab/>
      </w:r>
      <w:r w:rsidRPr="00F80BCA">
        <w:tab/>
      </w:r>
      <w:r w:rsidRPr="00F80BCA">
        <w:tab/>
      </w:r>
      <w:r w:rsidRPr="00F80BCA">
        <w:tab/>
        <w:t>UTCTime</w:t>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OPTIONAL,</w:t>
      </w:r>
    </w:p>
    <w:p w14:paraId="6224FE75" w14:textId="77777777" w:rsidR="00742865" w:rsidRPr="00F80BCA" w:rsidRDefault="00742865" w:rsidP="00742865">
      <w:pPr>
        <w:pStyle w:val="PL"/>
        <w:shd w:val="clear" w:color="auto" w:fill="E6E6E6"/>
      </w:pPr>
      <w:r w:rsidRPr="00F80BCA">
        <w:tab/>
        <w:t>cipheringKeyData-r15</w:t>
      </w:r>
      <w:r w:rsidRPr="00F80BCA">
        <w:tab/>
      </w:r>
      <w:r w:rsidRPr="00F80BCA">
        <w:tab/>
      </w:r>
      <w:r w:rsidRPr="00F80BCA">
        <w:tab/>
      </w:r>
      <w:r w:rsidRPr="00F80BCA">
        <w:tab/>
        <w:t xml:space="preserve">CipheringKeyData-r15 </w:t>
      </w:r>
      <w:r w:rsidRPr="00F80BCA">
        <w:tab/>
      </w:r>
      <w:r w:rsidRPr="00F80BCA">
        <w:tab/>
      </w:r>
      <w:r w:rsidRPr="00F80BCA">
        <w:tab/>
      </w:r>
      <w:r w:rsidRPr="00F80BCA">
        <w:tab/>
      </w:r>
      <w:r w:rsidRPr="00F80BCA">
        <w:tab/>
      </w:r>
      <w:r w:rsidRPr="00F80BCA">
        <w:tab/>
        <w:t>OPTIONAL,</w:t>
      </w:r>
    </w:p>
    <w:p w14:paraId="4042C305" w14:textId="77777777" w:rsidR="00742865" w:rsidRPr="00F80BCA" w:rsidRDefault="00742865" w:rsidP="00742865">
      <w:pPr>
        <w:pStyle w:val="PL"/>
        <w:shd w:val="clear" w:color="auto" w:fill="E6E6E6"/>
      </w:pPr>
      <w:r w:rsidRPr="00F80BCA">
        <w:tab/>
        <w:t>segmentationInfo-r15</w:t>
      </w:r>
      <w:r w:rsidRPr="00F80BCA">
        <w:tab/>
      </w:r>
      <w:r w:rsidRPr="00F80BCA">
        <w:tab/>
      </w:r>
      <w:r w:rsidRPr="00F80BCA">
        <w:tab/>
      </w:r>
      <w:r w:rsidRPr="00F80BCA">
        <w:tab/>
        <w:t>SegmentationInfo-r15</w:t>
      </w:r>
      <w:r w:rsidRPr="00F80BCA">
        <w:tab/>
      </w:r>
      <w:r w:rsidRPr="00F80BCA">
        <w:tab/>
      </w:r>
      <w:r w:rsidRPr="00F80BCA">
        <w:tab/>
      </w:r>
      <w:r w:rsidRPr="00F80BCA">
        <w:tab/>
      </w:r>
      <w:r w:rsidRPr="00F80BCA">
        <w:tab/>
      </w:r>
      <w:r w:rsidRPr="00F80BCA">
        <w:tab/>
        <w:t>OPTIONAL,</w:t>
      </w:r>
    </w:p>
    <w:p w14:paraId="5C405B99" w14:textId="77777777" w:rsidR="00742865" w:rsidRPr="00F80BCA" w:rsidRDefault="00742865" w:rsidP="00742865">
      <w:pPr>
        <w:pStyle w:val="PL"/>
        <w:shd w:val="clear" w:color="auto" w:fill="E6E6E6"/>
        <w:rPr>
          <w:lang w:eastAsia="en-GB"/>
        </w:rPr>
      </w:pPr>
      <w:r w:rsidRPr="00F80BCA">
        <w:rPr>
          <w:lang w:eastAsia="en-GB"/>
        </w:rPr>
        <w:tab/>
      </w:r>
      <w:bookmarkStart w:id="19" w:name="_Hlk506164787"/>
      <w:r w:rsidRPr="00F80BCA">
        <w:rPr>
          <w:lang w:eastAsia="en-GB"/>
        </w:rPr>
        <w:t>assistanceDataElement</w:t>
      </w:r>
      <w:bookmarkEnd w:id="19"/>
      <w:r w:rsidRPr="00F80BCA">
        <w:rPr>
          <w:lang w:eastAsia="en-GB"/>
        </w:rPr>
        <w:t>-r15</w:t>
      </w:r>
      <w:r w:rsidRPr="00F80BCA">
        <w:rPr>
          <w:lang w:eastAsia="en-GB"/>
        </w:rPr>
        <w:tab/>
      </w:r>
      <w:r w:rsidRPr="00F80BCA">
        <w:rPr>
          <w:lang w:eastAsia="en-GB"/>
        </w:rPr>
        <w:tab/>
      </w:r>
      <w:r w:rsidRPr="00F80BCA">
        <w:rPr>
          <w:lang w:eastAsia="en-GB"/>
        </w:rPr>
        <w:tab/>
        <w:t>OCTET STRING,</w:t>
      </w:r>
    </w:p>
    <w:p w14:paraId="2C06F30C" w14:textId="20623114" w:rsidR="00742865" w:rsidRDefault="00742865" w:rsidP="00742865">
      <w:pPr>
        <w:pStyle w:val="PL"/>
        <w:shd w:val="clear" w:color="auto" w:fill="E6E6E6"/>
        <w:rPr>
          <w:rFonts w:eastAsiaTheme="minorEastAsia"/>
        </w:rPr>
      </w:pPr>
      <w:r w:rsidRPr="00F80BCA">
        <w:tab/>
        <w:t>...</w:t>
      </w:r>
      <w:r w:rsidR="001A301B">
        <w:rPr>
          <w:rFonts w:eastAsiaTheme="minorEastAsia" w:hint="eastAsia"/>
        </w:rPr>
        <w:t>,</w:t>
      </w:r>
    </w:p>
    <w:p w14:paraId="2B817495" w14:textId="4D7B6763" w:rsidR="001A301B" w:rsidRPr="00755D69" w:rsidRDefault="001A301B" w:rsidP="00742865">
      <w:pPr>
        <w:pStyle w:val="PL"/>
        <w:shd w:val="clear" w:color="auto" w:fill="E6E6E6"/>
        <w:rPr>
          <w:rFonts w:eastAsiaTheme="minorEastAsia"/>
        </w:rPr>
      </w:pPr>
      <w:r>
        <w:rPr>
          <w:rFonts w:eastAsiaTheme="minorEastAsia" w:hint="eastAsia"/>
        </w:rPr>
        <w:tab/>
      </w:r>
      <w:r w:rsidRPr="007A507B">
        <w:rPr>
          <w:rFonts w:eastAsiaTheme="minorEastAsia" w:hint="eastAsia"/>
          <w:highlight w:val="yellow"/>
        </w:rPr>
        <w:t>areaID-r16</w:t>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t>INTEGER (0..63)</w:t>
      </w:r>
      <w:r>
        <w:tab/>
      </w:r>
      <w:r>
        <w:tab/>
      </w:r>
      <w:r>
        <w:tab/>
      </w:r>
      <w:r>
        <w:tab/>
      </w:r>
      <w:r>
        <w:tab/>
      </w:r>
      <w:r>
        <w:tab/>
      </w:r>
      <w:r>
        <w:tab/>
      </w:r>
      <w:r>
        <w:tab/>
        <w:t>OPTIONAL</w:t>
      </w:r>
    </w:p>
    <w:p w14:paraId="21A6CD82" w14:textId="77777777" w:rsidR="00742865" w:rsidRPr="00F80BCA" w:rsidRDefault="00742865" w:rsidP="00742865">
      <w:pPr>
        <w:pStyle w:val="PL"/>
        <w:shd w:val="clear" w:color="auto" w:fill="E6E6E6"/>
        <w:rPr>
          <w:rFonts w:eastAsia="MS Mincho"/>
        </w:rPr>
      </w:pPr>
      <w:r w:rsidRPr="00F80BCA">
        <w:rPr>
          <w:rFonts w:eastAsia="MS Mincho"/>
        </w:rPr>
        <w:t>}</w:t>
      </w:r>
    </w:p>
    <w:p w14:paraId="1726A5E8" w14:textId="77777777" w:rsidR="00742865" w:rsidRPr="00F80BCA" w:rsidRDefault="00742865" w:rsidP="00742865">
      <w:pPr>
        <w:pStyle w:val="PL"/>
        <w:shd w:val="clear" w:color="auto" w:fill="E6E6E6"/>
        <w:rPr>
          <w:rFonts w:eastAsia="MS Mincho"/>
        </w:rPr>
      </w:pPr>
    </w:p>
    <w:p w14:paraId="40B7792B" w14:textId="77777777" w:rsidR="00742865" w:rsidRPr="00F80BCA" w:rsidRDefault="00742865" w:rsidP="00742865">
      <w:pPr>
        <w:pStyle w:val="PL"/>
        <w:shd w:val="clear" w:color="auto" w:fill="E6E6E6"/>
        <w:rPr>
          <w:lang w:eastAsia="en-GB"/>
        </w:rPr>
      </w:pPr>
      <w:r w:rsidRPr="00F80BCA">
        <w:rPr>
          <w:lang w:eastAsia="en-GB"/>
        </w:rPr>
        <w:t>CipheringKeyData-r15 ::= SEQUENCE {</w:t>
      </w:r>
    </w:p>
    <w:p w14:paraId="59B02FD3" w14:textId="77777777" w:rsidR="00742865" w:rsidRPr="00F80BCA" w:rsidRDefault="00742865" w:rsidP="00742865">
      <w:pPr>
        <w:pStyle w:val="PL"/>
        <w:shd w:val="clear" w:color="auto" w:fill="E6E6E6"/>
        <w:rPr>
          <w:lang w:eastAsia="en-GB"/>
        </w:rPr>
      </w:pPr>
      <w:r w:rsidRPr="00F80BCA">
        <w:rPr>
          <w:lang w:eastAsia="en-GB"/>
        </w:rPr>
        <w:tab/>
        <w:t xml:space="preserve">cipherSetID-r15 </w:t>
      </w:r>
      <w:r w:rsidRPr="00F80BCA">
        <w:rPr>
          <w:lang w:eastAsia="en-GB"/>
        </w:rPr>
        <w:tab/>
      </w:r>
      <w:r w:rsidRPr="00F80BCA">
        <w:rPr>
          <w:lang w:eastAsia="en-GB"/>
        </w:rPr>
        <w:tab/>
      </w:r>
      <w:r w:rsidRPr="00F80BCA">
        <w:rPr>
          <w:lang w:eastAsia="en-GB"/>
        </w:rPr>
        <w:tab/>
      </w:r>
      <w:r w:rsidRPr="00F80BCA">
        <w:rPr>
          <w:lang w:eastAsia="en-GB"/>
        </w:rPr>
        <w:tab/>
      </w:r>
      <w:r w:rsidRPr="00F80BCA">
        <w:rPr>
          <w:lang w:eastAsia="en-GB"/>
        </w:rPr>
        <w:tab/>
        <w:t>INTEGER (0..65535),</w:t>
      </w:r>
    </w:p>
    <w:p w14:paraId="57279D40" w14:textId="77777777" w:rsidR="00742865" w:rsidRPr="00F80BCA" w:rsidRDefault="00742865" w:rsidP="00742865">
      <w:pPr>
        <w:pStyle w:val="PL"/>
        <w:shd w:val="clear" w:color="auto" w:fill="E6E6E6"/>
        <w:rPr>
          <w:lang w:eastAsia="en-GB"/>
        </w:rPr>
      </w:pPr>
      <w:r w:rsidRPr="00F80BCA">
        <w:rPr>
          <w:lang w:eastAsia="en-GB"/>
        </w:rPr>
        <w:tab/>
        <w:t xml:space="preserve">d0-r15 </w:t>
      </w:r>
      <w:r w:rsidRPr="00F80BCA">
        <w:rPr>
          <w:lang w:eastAsia="en-GB"/>
        </w:rPr>
        <w:tab/>
      </w:r>
      <w:r w:rsidRPr="00F80BCA">
        <w:rPr>
          <w:lang w:eastAsia="en-GB"/>
        </w:rPr>
        <w:tab/>
      </w:r>
      <w:r w:rsidRPr="00F80BCA">
        <w:rPr>
          <w:lang w:eastAsia="en-GB"/>
        </w:rPr>
        <w:tab/>
      </w:r>
      <w:r w:rsidRPr="00F80BCA">
        <w:rPr>
          <w:lang w:eastAsia="en-GB"/>
        </w:rPr>
        <w:tab/>
      </w:r>
      <w:r w:rsidRPr="00F80BCA">
        <w:rPr>
          <w:lang w:eastAsia="en-GB"/>
        </w:rPr>
        <w:tab/>
      </w:r>
      <w:r w:rsidRPr="00F80BCA">
        <w:rPr>
          <w:lang w:eastAsia="en-GB"/>
        </w:rPr>
        <w:tab/>
      </w:r>
      <w:r w:rsidRPr="00F80BCA">
        <w:rPr>
          <w:lang w:eastAsia="en-GB"/>
        </w:rPr>
        <w:tab/>
      </w:r>
      <w:r w:rsidRPr="00F80BCA">
        <w:rPr>
          <w:lang w:eastAsia="en-GB"/>
        </w:rPr>
        <w:tab/>
        <w:t>BIT STRING (SIZE (1..128)),</w:t>
      </w:r>
    </w:p>
    <w:p w14:paraId="25C873CC" w14:textId="77777777" w:rsidR="00742865" w:rsidRPr="00F80BCA" w:rsidRDefault="00742865" w:rsidP="00742865">
      <w:pPr>
        <w:pStyle w:val="PL"/>
        <w:shd w:val="clear" w:color="auto" w:fill="E6E6E6"/>
        <w:rPr>
          <w:lang w:eastAsia="en-GB"/>
        </w:rPr>
      </w:pPr>
      <w:r w:rsidRPr="00F80BCA">
        <w:rPr>
          <w:lang w:eastAsia="en-GB"/>
        </w:rPr>
        <w:tab/>
        <w:t>...</w:t>
      </w:r>
    </w:p>
    <w:p w14:paraId="160F20E5" w14:textId="77777777" w:rsidR="00742865" w:rsidRPr="00F80BCA" w:rsidRDefault="00742865" w:rsidP="00742865">
      <w:pPr>
        <w:pStyle w:val="PL"/>
        <w:shd w:val="clear" w:color="auto" w:fill="E6E6E6"/>
        <w:rPr>
          <w:lang w:eastAsia="en-GB"/>
        </w:rPr>
      </w:pPr>
      <w:r w:rsidRPr="00F80BCA">
        <w:rPr>
          <w:lang w:eastAsia="en-GB"/>
        </w:rPr>
        <w:t>}</w:t>
      </w:r>
    </w:p>
    <w:p w14:paraId="5D6DA51E" w14:textId="77777777" w:rsidR="00742865" w:rsidRPr="00F80BCA" w:rsidRDefault="00742865" w:rsidP="00742865">
      <w:pPr>
        <w:pStyle w:val="PL"/>
        <w:shd w:val="clear" w:color="auto" w:fill="E6E6E6"/>
      </w:pPr>
    </w:p>
    <w:p w14:paraId="52644504" w14:textId="77777777" w:rsidR="00742865" w:rsidRPr="00F80BCA" w:rsidRDefault="00742865" w:rsidP="00742865">
      <w:pPr>
        <w:pStyle w:val="PL"/>
        <w:shd w:val="clear" w:color="auto" w:fill="E6E6E6"/>
        <w:rPr>
          <w:lang w:eastAsia="en-GB"/>
        </w:rPr>
      </w:pPr>
      <w:r w:rsidRPr="00F80BCA">
        <w:rPr>
          <w:lang w:eastAsia="en-GB"/>
        </w:rPr>
        <w:t>SegmentationInfo-r15 ::= SEQUENCE {</w:t>
      </w:r>
    </w:p>
    <w:p w14:paraId="6BB8917A" w14:textId="77777777" w:rsidR="00742865" w:rsidRPr="00F80BCA" w:rsidRDefault="00742865" w:rsidP="00742865">
      <w:pPr>
        <w:pStyle w:val="PL"/>
        <w:shd w:val="clear" w:color="auto" w:fill="E6E6E6"/>
        <w:rPr>
          <w:lang w:eastAsia="en-GB"/>
        </w:rPr>
      </w:pPr>
      <w:r w:rsidRPr="00F80BCA">
        <w:rPr>
          <w:lang w:eastAsia="en-GB"/>
        </w:rPr>
        <w:tab/>
        <w:t>segmentationOption-r15</w:t>
      </w:r>
      <w:r w:rsidRPr="00F80BCA">
        <w:rPr>
          <w:lang w:eastAsia="en-GB"/>
        </w:rPr>
        <w:tab/>
      </w:r>
      <w:r w:rsidRPr="00F80BCA">
        <w:rPr>
          <w:lang w:eastAsia="en-GB"/>
        </w:rPr>
        <w:tab/>
      </w:r>
      <w:r w:rsidRPr="00F80BCA">
        <w:rPr>
          <w:lang w:eastAsia="en-GB"/>
        </w:rPr>
        <w:tab/>
      </w:r>
      <w:r w:rsidRPr="00F80BCA">
        <w:rPr>
          <w:lang w:eastAsia="en-GB"/>
        </w:rPr>
        <w:tab/>
        <w:t>ENUMERATED {pseudo-seg, octet-string-seg},</w:t>
      </w:r>
    </w:p>
    <w:p w14:paraId="22B1EC29" w14:textId="77777777" w:rsidR="00742865" w:rsidRPr="00F80BCA" w:rsidRDefault="00742865" w:rsidP="00742865">
      <w:pPr>
        <w:pStyle w:val="PL"/>
        <w:shd w:val="clear" w:color="auto" w:fill="E6E6E6"/>
        <w:rPr>
          <w:lang w:eastAsia="en-GB"/>
        </w:rPr>
      </w:pPr>
      <w:r w:rsidRPr="00F80BCA">
        <w:rPr>
          <w:lang w:eastAsia="en-GB"/>
        </w:rPr>
        <w:tab/>
        <w:t>assistanceDataSegmentType-r15</w:t>
      </w:r>
      <w:r w:rsidRPr="00F80BCA">
        <w:rPr>
          <w:lang w:eastAsia="en-GB"/>
        </w:rPr>
        <w:tab/>
      </w:r>
      <w:r w:rsidRPr="00F80BCA">
        <w:rPr>
          <w:lang w:eastAsia="en-GB"/>
        </w:rPr>
        <w:tab/>
        <w:t>ENUMERATED {notLastSegment, lastSegment},</w:t>
      </w:r>
    </w:p>
    <w:p w14:paraId="1EBD9785" w14:textId="77777777" w:rsidR="00742865" w:rsidRPr="00F80BCA" w:rsidRDefault="00742865" w:rsidP="00742865">
      <w:pPr>
        <w:pStyle w:val="PL"/>
        <w:shd w:val="clear" w:color="auto" w:fill="E6E6E6"/>
        <w:rPr>
          <w:lang w:eastAsia="en-GB"/>
        </w:rPr>
      </w:pPr>
      <w:r w:rsidRPr="00F80BCA">
        <w:rPr>
          <w:lang w:eastAsia="en-GB"/>
        </w:rPr>
        <w:tab/>
        <w:t>assistanceDataSegmentNumber-r15</w:t>
      </w:r>
      <w:r w:rsidRPr="00F80BCA">
        <w:rPr>
          <w:lang w:eastAsia="en-GB"/>
        </w:rPr>
        <w:tab/>
      </w:r>
      <w:r w:rsidRPr="00F80BCA">
        <w:rPr>
          <w:lang w:eastAsia="en-GB"/>
        </w:rPr>
        <w:tab/>
        <w:t>INTEGER (0..63),</w:t>
      </w:r>
    </w:p>
    <w:p w14:paraId="6A6A8CC0" w14:textId="77777777" w:rsidR="00742865" w:rsidRPr="00F80BCA" w:rsidRDefault="00742865" w:rsidP="00742865">
      <w:pPr>
        <w:pStyle w:val="PL"/>
        <w:shd w:val="clear" w:color="auto" w:fill="E6E6E6"/>
        <w:rPr>
          <w:lang w:eastAsia="en-GB"/>
        </w:rPr>
      </w:pPr>
      <w:r w:rsidRPr="00F80BCA">
        <w:rPr>
          <w:lang w:eastAsia="en-GB"/>
        </w:rPr>
        <w:tab/>
        <w:t>...</w:t>
      </w:r>
    </w:p>
    <w:p w14:paraId="14A68DE0" w14:textId="77777777" w:rsidR="00742865" w:rsidRPr="00F80BCA" w:rsidRDefault="00742865" w:rsidP="00742865">
      <w:pPr>
        <w:pStyle w:val="PL"/>
        <w:shd w:val="clear" w:color="auto" w:fill="E6E6E6"/>
        <w:rPr>
          <w:lang w:eastAsia="en-GB"/>
        </w:rPr>
      </w:pPr>
      <w:r w:rsidRPr="00F80BCA">
        <w:rPr>
          <w:lang w:eastAsia="en-GB"/>
        </w:rPr>
        <w:t>}</w:t>
      </w:r>
    </w:p>
    <w:p w14:paraId="549D81F9" w14:textId="77777777" w:rsidR="00742865" w:rsidRPr="00F80BCA" w:rsidRDefault="00742865" w:rsidP="00742865">
      <w:pPr>
        <w:pStyle w:val="PL"/>
        <w:shd w:val="clear" w:color="auto" w:fill="E6E6E6"/>
      </w:pPr>
    </w:p>
    <w:p w14:paraId="398FFEC1" w14:textId="77777777" w:rsidR="00742865" w:rsidRPr="00F80BCA" w:rsidRDefault="00742865" w:rsidP="00742865">
      <w:pPr>
        <w:pStyle w:val="PL"/>
        <w:shd w:val="clear" w:color="auto" w:fill="E6E6E6"/>
      </w:pPr>
      <w:r w:rsidRPr="00F80BCA">
        <w:t>-- ASN1STOP</w:t>
      </w:r>
    </w:p>
    <w:p w14:paraId="27ACE648" w14:textId="77777777" w:rsidR="00F11564" w:rsidRPr="00F11564" w:rsidRDefault="00F11564" w:rsidP="00CA3ED3">
      <w:pPr>
        <w:rPr>
          <w:rFonts w:eastAsiaTheme="minorEastAsia"/>
          <w:snapToGrid w:val="0"/>
          <w:szCs w:val="20"/>
          <w:lang w:eastAsia="zh-CN"/>
        </w:rPr>
      </w:pPr>
    </w:p>
    <w:p w14:paraId="62946FA3" w14:textId="06A9D9D4" w:rsidR="009531B6" w:rsidRPr="003816B9" w:rsidRDefault="00527E75" w:rsidP="007858BE">
      <w:pPr>
        <w:pStyle w:val="a0"/>
        <w:spacing w:before="120"/>
        <w:rPr>
          <w:rFonts w:eastAsiaTheme="minorEastAsia"/>
          <w:lang w:val="en-GB" w:eastAsia="zh-CN"/>
        </w:rPr>
      </w:pPr>
      <w:r w:rsidRPr="008A4F23">
        <w:rPr>
          <w:rFonts w:eastAsiaTheme="minorEastAsia"/>
          <w:b/>
          <w:snapToGrid w:val="0"/>
          <w:szCs w:val="20"/>
          <w:lang w:eastAsia="zh-CN"/>
        </w:rPr>
        <w:t>O</w:t>
      </w:r>
      <w:r w:rsidR="00D27B3C" w:rsidRPr="008A4F23">
        <w:rPr>
          <w:rFonts w:eastAsiaTheme="minorEastAsia"/>
          <w:b/>
          <w:snapToGrid w:val="0"/>
          <w:szCs w:val="20"/>
          <w:lang w:eastAsia="zh-CN"/>
        </w:rPr>
        <w:t xml:space="preserve">ption2: </w:t>
      </w:r>
      <w:r w:rsidR="003D019D" w:rsidRPr="008A4F23">
        <w:rPr>
          <w:rFonts w:eastAsiaTheme="minorEastAsia"/>
          <w:b/>
          <w:snapToGrid w:val="0"/>
          <w:lang w:eastAsia="zh-CN"/>
        </w:rPr>
        <w:t xml:space="preserve">The </w:t>
      </w:r>
      <w:r w:rsidR="007858BE" w:rsidRPr="006E1884">
        <w:rPr>
          <w:rFonts w:eastAsiaTheme="minorEastAsia" w:hint="eastAsia"/>
          <w:b/>
          <w:snapToGrid w:val="0"/>
          <w:szCs w:val="20"/>
          <w:lang w:eastAsia="zh-CN"/>
        </w:rPr>
        <w:t>area scope</w:t>
      </w:r>
      <w:r w:rsidR="004C4BEC" w:rsidRPr="008A4F23">
        <w:rPr>
          <w:rFonts w:eastAsiaTheme="minorEastAsia"/>
          <w:b/>
          <w:snapToGrid w:val="0"/>
          <w:lang w:eastAsia="zh-CN"/>
        </w:rPr>
        <w:t xml:space="preserve"> </w:t>
      </w:r>
      <w:r w:rsidR="003D019D" w:rsidRPr="008A4F23">
        <w:rPr>
          <w:rFonts w:eastAsiaTheme="minorEastAsia"/>
          <w:b/>
          <w:snapToGrid w:val="0"/>
          <w:lang w:eastAsia="zh-CN"/>
        </w:rPr>
        <w:t xml:space="preserve">together with </w:t>
      </w:r>
      <w:proofErr w:type="spellStart"/>
      <w:r w:rsidR="003D019D" w:rsidRPr="008A4F23">
        <w:rPr>
          <w:rFonts w:eastAsiaTheme="minorEastAsia"/>
          <w:b/>
          <w:i/>
          <w:snapToGrid w:val="0"/>
          <w:lang w:eastAsia="zh-CN"/>
        </w:rPr>
        <w:t>valueTag</w:t>
      </w:r>
      <w:proofErr w:type="spellEnd"/>
      <w:r w:rsidR="003D019D" w:rsidRPr="008A4F23">
        <w:rPr>
          <w:rFonts w:eastAsiaTheme="minorEastAsia"/>
          <w:b/>
          <w:snapToGrid w:val="0"/>
          <w:lang w:eastAsia="zh-CN"/>
        </w:rPr>
        <w:t xml:space="preserve"> and </w:t>
      </w:r>
      <w:proofErr w:type="spellStart"/>
      <w:r w:rsidR="003D019D" w:rsidRPr="008A4F23">
        <w:rPr>
          <w:b/>
          <w:i/>
        </w:rPr>
        <w:t>expirationTime</w:t>
      </w:r>
      <w:proofErr w:type="spellEnd"/>
      <w:r w:rsidR="003D019D" w:rsidRPr="008A4F23">
        <w:rPr>
          <w:rFonts w:eastAsiaTheme="minorEastAsia"/>
          <w:b/>
          <w:snapToGrid w:val="0"/>
          <w:lang w:eastAsia="zh-CN"/>
        </w:rPr>
        <w:t xml:space="preserve"> can be transferred </w:t>
      </w:r>
      <w:bookmarkStart w:id="20" w:name="OLE_LINK1"/>
      <w:bookmarkStart w:id="21" w:name="OLE_LINK2"/>
      <w:r w:rsidR="003D019D" w:rsidRPr="008A4F23">
        <w:rPr>
          <w:rFonts w:eastAsiaTheme="minorEastAsia"/>
          <w:b/>
          <w:snapToGrid w:val="0"/>
          <w:lang w:eastAsia="zh-CN"/>
        </w:rPr>
        <w:t xml:space="preserve">in the </w:t>
      </w:r>
      <w:proofErr w:type="spellStart"/>
      <w:r w:rsidR="003D019D" w:rsidRPr="008A4F23">
        <w:rPr>
          <w:rFonts w:eastAsiaTheme="minorEastAsia"/>
          <w:b/>
          <w:snapToGrid w:val="0"/>
          <w:lang w:eastAsia="zh-CN"/>
        </w:rPr>
        <w:t>PosSIB</w:t>
      </w:r>
      <w:proofErr w:type="spellEnd"/>
      <w:r w:rsidR="003D019D" w:rsidRPr="008A4F23">
        <w:rPr>
          <w:rFonts w:eastAsiaTheme="minorEastAsia"/>
          <w:b/>
          <w:snapToGrid w:val="0"/>
          <w:lang w:eastAsia="zh-CN"/>
        </w:rPr>
        <w:t xml:space="preserve"> </w:t>
      </w:r>
      <w:r w:rsidR="003D019D" w:rsidRPr="003816B9">
        <w:rPr>
          <w:rFonts w:eastAsiaTheme="minorEastAsia"/>
          <w:b/>
          <w:lang w:val="en-GB" w:eastAsia="zh-CN"/>
        </w:rPr>
        <w:t>scheduling message (e.g. in SIB1)</w:t>
      </w:r>
      <w:bookmarkEnd w:id="20"/>
      <w:bookmarkEnd w:id="21"/>
      <w:r w:rsidR="003D019D" w:rsidRPr="003816B9">
        <w:rPr>
          <w:rFonts w:eastAsiaTheme="minorEastAsia"/>
          <w:b/>
          <w:lang w:val="en-GB" w:eastAsia="zh-CN"/>
        </w:rPr>
        <w:t xml:space="preserve">. </w:t>
      </w:r>
    </w:p>
    <w:p w14:paraId="79FB8CE3" w14:textId="3F077987" w:rsidR="003D019D" w:rsidRPr="009A2FAA" w:rsidRDefault="002B239A" w:rsidP="007858BE">
      <w:pPr>
        <w:pStyle w:val="a0"/>
        <w:spacing w:before="120"/>
        <w:rPr>
          <w:rFonts w:eastAsiaTheme="minorEastAsia"/>
          <w:lang w:val="en-GB" w:eastAsia="zh-CN"/>
        </w:rPr>
      </w:pPr>
      <w:r>
        <w:rPr>
          <w:rFonts w:eastAsiaTheme="minorEastAsia" w:hint="eastAsia"/>
          <w:lang w:val="en-GB" w:eastAsia="zh-CN"/>
        </w:rPr>
        <w:t>N</w:t>
      </w:r>
      <w:r w:rsidR="00D27B3C" w:rsidRPr="009A2FAA">
        <w:rPr>
          <w:rFonts w:eastAsiaTheme="minorEastAsia"/>
          <w:lang w:val="en-GB" w:eastAsia="zh-CN"/>
        </w:rPr>
        <w:t xml:space="preserve">ew </w:t>
      </w:r>
      <w:r w:rsidR="007D5533" w:rsidRPr="009A2FAA">
        <w:rPr>
          <w:rFonts w:eastAsiaTheme="minorEastAsia"/>
          <w:lang w:val="en-GB" w:eastAsia="zh-CN"/>
        </w:rPr>
        <w:t>schedul</w:t>
      </w:r>
      <w:r w:rsidR="00E67FEC" w:rsidRPr="009A2FAA">
        <w:rPr>
          <w:rFonts w:eastAsiaTheme="minorEastAsia"/>
          <w:lang w:val="en-GB" w:eastAsia="zh-CN"/>
        </w:rPr>
        <w:t xml:space="preserve">ing </w:t>
      </w:r>
      <w:r w:rsidR="007D5533" w:rsidRPr="009A2FAA">
        <w:rPr>
          <w:rFonts w:eastAsiaTheme="minorEastAsia"/>
          <w:lang w:val="en-GB" w:eastAsia="zh-CN"/>
        </w:rPr>
        <w:t>info for</w:t>
      </w:r>
      <w:r w:rsidR="00E67FEC" w:rsidRPr="009A2FAA">
        <w:rPr>
          <w:rFonts w:eastAsiaTheme="minorEastAsia"/>
          <w:lang w:val="en-GB" w:eastAsia="zh-CN"/>
        </w:rPr>
        <w:t xml:space="preserve"> positioning SI message</w:t>
      </w:r>
      <w:r w:rsidR="00D27B3C" w:rsidRPr="009A2FAA">
        <w:rPr>
          <w:rFonts w:eastAsiaTheme="minorEastAsia"/>
          <w:lang w:val="en-GB" w:eastAsia="zh-CN"/>
        </w:rPr>
        <w:t xml:space="preserve"> </w:t>
      </w:r>
      <w:r w:rsidR="00E67FEC" w:rsidRPr="009A2FAA">
        <w:rPr>
          <w:rFonts w:eastAsiaTheme="minorEastAsia"/>
          <w:lang w:val="en-GB" w:eastAsia="zh-CN"/>
        </w:rPr>
        <w:t>is introduced</w:t>
      </w:r>
      <w:r w:rsidR="00D27B3C" w:rsidRPr="009A2FAA">
        <w:rPr>
          <w:rFonts w:eastAsiaTheme="minorEastAsia"/>
          <w:lang w:val="en-GB" w:eastAsia="zh-CN"/>
        </w:rPr>
        <w:t xml:space="preserve"> in </w:t>
      </w:r>
      <w:r w:rsidR="00461118">
        <w:rPr>
          <w:rFonts w:eastAsiaTheme="minorEastAsia" w:hint="eastAsia"/>
          <w:lang w:val="en-GB" w:eastAsia="zh-CN"/>
        </w:rPr>
        <w:t>NR</w:t>
      </w:r>
      <w:r w:rsidR="009A2FAA">
        <w:rPr>
          <w:rFonts w:eastAsiaTheme="minorEastAsia" w:hint="eastAsia"/>
          <w:lang w:val="en-GB" w:eastAsia="zh-CN"/>
        </w:rPr>
        <w:t xml:space="preserve"> in proposal3</w:t>
      </w:r>
      <w:r w:rsidR="00D27B3C" w:rsidRPr="009A2FAA">
        <w:rPr>
          <w:rFonts w:eastAsiaTheme="minorEastAsia"/>
          <w:lang w:val="en-GB" w:eastAsia="zh-CN"/>
        </w:rPr>
        <w:t xml:space="preserve">. </w:t>
      </w:r>
      <w:r w:rsidR="00E67FEC" w:rsidRPr="009A2FAA">
        <w:rPr>
          <w:rFonts w:eastAsiaTheme="minorEastAsia"/>
          <w:lang w:val="en-GB" w:eastAsia="zh-CN"/>
        </w:rPr>
        <w:t xml:space="preserve">In option 2, all these validity elements are included in the new scheduling info and </w:t>
      </w:r>
      <w:r w:rsidR="003A3518" w:rsidRPr="009A2FAA">
        <w:rPr>
          <w:rFonts w:eastAsiaTheme="minorEastAsia"/>
          <w:lang w:val="en-GB" w:eastAsia="zh-CN"/>
        </w:rPr>
        <w:t xml:space="preserve">are </w:t>
      </w:r>
      <w:r w:rsidR="009A2FAA" w:rsidRPr="009A2FAA">
        <w:rPr>
          <w:rFonts w:eastAsiaTheme="minorEastAsia"/>
          <w:lang w:val="en-GB" w:eastAsia="zh-CN"/>
        </w:rPr>
        <w:t xml:space="preserve">broadcast </w:t>
      </w:r>
      <w:r w:rsidR="00E67FEC" w:rsidRPr="009A2FAA">
        <w:rPr>
          <w:rFonts w:eastAsiaTheme="minorEastAsia"/>
          <w:lang w:val="en-GB" w:eastAsia="zh-CN"/>
        </w:rPr>
        <w:t>to UEs.</w:t>
      </w:r>
      <w:r w:rsidR="003A3518" w:rsidRPr="009A2FAA">
        <w:rPr>
          <w:rFonts w:eastAsiaTheme="minorEastAsia"/>
          <w:lang w:val="en-GB" w:eastAsia="zh-CN"/>
        </w:rPr>
        <w:t xml:space="preserve"> </w:t>
      </w:r>
      <w:r w:rsidR="003D019D" w:rsidRPr="009A2FAA">
        <w:rPr>
          <w:rFonts w:eastAsiaTheme="minorEastAsia"/>
          <w:lang w:val="en-GB" w:eastAsia="zh-CN"/>
        </w:rPr>
        <w:t>UE</w:t>
      </w:r>
      <w:r w:rsidR="009531B6" w:rsidRPr="009A2FAA">
        <w:rPr>
          <w:rFonts w:eastAsiaTheme="minorEastAsia"/>
          <w:lang w:val="en-GB" w:eastAsia="zh-CN"/>
        </w:rPr>
        <w:t>s</w:t>
      </w:r>
      <w:r w:rsidR="003D019D" w:rsidRPr="009A2FAA">
        <w:rPr>
          <w:rFonts w:eastAsiaTheme="minorEastAsia"/>
          <w:lang w:val="en-GB" w:eastAsia="zh-CN"/>
        </w:rPr>
        <w:t xml:space="preserve"> won’t receive the SI message if the validity </w:t>
      </w:r>
      <w:r w:rsidR="003A3518" w:rsidRPr="009A2FAA">
        <w:rPr>
          <w:rFonts w:eastAsiaTheme="minorEastAsia"/>
          <w:lang w:val="en-GB" w:eastAsia="zh-CN"/>
        </w:rPr>
        <w:t xml:space="preserve">info </w:t>
      </w:r>
      <w:r w:rsidR="007D5533" w:rsidRPr="009A2FAA">
        <w:rPr>
          <w:rFonts w:eastAsiaTheme="minorEastAsia"/>
          <w:lang w:val="en-GB" w:eastAsia="zh-CN"/>
        </w:rPr>
        <w:t xml:space="preserve">in the new scheduling info </w:t>
      </w:r>
      <w:r w:rsidR="005F625E" w:rsidRPr="009A2FAA">
        <w:rPr>
          <w:rFonts w:eastAsiaTheme="minorEastAsia"/>
          <w:lang w:val="en-GB" w:eastAsia="zh-CN"/>
        </w:rPr>
        <w:t>shows</w:t>
      </w:r>
      <w:r w:rsidR="003D019D" w:rsidRPr="009A2FAA">
        <w:rPr>
          <w:rFonts w:eastAsiaTheme="minorEastAsia"/>
          <w:lang w:val="en-GB" w:eastAsia="zh-CN"/>
        </w:rPr>
        <w:t xml:space="preserve"> the </w:t>
      </w:r>
      <w:r w:rsidR="00057036" w:rsidRPr="009A2FAA">
        <w:rPr>
          <w:rFonts w:eastAsiaTheme="minorEastAsia"/>
          <w:lang w:val="en-GB" w:eastAsia="zh-CN"/>
        </w:rPr>
        <w:t>stored assistance data still can work.</w:t>
      </w:r>
      <w:r w:rsidR="003A3518" w:rsidRPr="009A2FAA">
        <w:rPr>
          <w:rFonts w:eastAsiaTheme="minorEastAsia"/>
          <w:lang w:val="en-GB" w:eastAsia="zh-CN"/>
        </w:rPr>
        <w:t xml:space="preserve"> Option 2 can have higher efficiency of receiving the assistance data on SI message </w:t>
      </w:r>
      <w:r w:rsidR="00461118">
        <w:rPr>
          <w:rFonts w:eastAsiaTheme="minorEastAsia" w:hint="eastAsia"/>
          <w:lang w:val="en-GB" w:eastAsia="zh-CN"/>
        </w:rPr>
        <w:t>as the UE checks the validity via the scheduling info directly</w:t>
      </w:r>
      <w:r w:rsidR="003A3518" w:rsidRPr="009A2FAA">
        <w:rPr>
          <w:rFonts w:eastAsiaTheme="minorEastAsia"/>
          <w:lang w:val="en-GB" w:eastAsia="zh-CN"/>
        </w:rPr>
        <w:t>.</w:t>
      </w:r>
    </w:p>
    <w:p w14:paraId="0AFF3C36" w14:textId="6F7625E8" w:rsidR="009531B6" w:rsidRPr="00A02B3A" w:rsidRDefault="00A24A1F" w:rsidP="00A02B3A">
      <w:pPr>
        <w:pStyle w:val="a0"/>
        <w:spacing w:before="120"/>
        <w:rPr>
          <w:rFonts w:eastAsiaTheme="minorEastAsia"/>
          <w:lang w:val="en-GB" w:eastAsia="zh-CN"/>
        </w:rPr>
      </w:pPr>
      <w:r w:rsidRPr="001F585A">
        <w:rPr>
          <w:rFonts w:eastAsiaTheme="minorEastAsia"/>
          <w:b/>
          <w:szCs w:val="20"/>
          <w:lang w:eastAsia="zh-CN"/>
        </w:rPr>
        <w:t xml:space="preserve">Proposal </w:t>
      </w:r>
      <w:r w:rsidR="003F28AA">
        <w:rPr>
          <w:rFonts w:eastAsiaTheme="minorEastAsia" w:hint="eastAsia"/>
          <w:b/>
          <w:szCs w:val="20"/>
          <w:lang w:eastAsia="zh-CN"/>
        </w:rPr>
        <w:t>7</w:t>
      </w:r>
      <w:r w:rsidRPr="001F585A">
        <w:rPr>
          <w:rFonts w:eastAsiaTheme="minorEastAsia"/>
          <w:b/>
          <w:szCs w:val="20"/>
          <w:lang w:eastAsia="zh-CN"/>
        </w:rPr>
        <w:t>:</w:t>
      </w:r>
      <w:r w:rsidRPr="001F585A">
        <w:rPr>
          <w:rFonts w:eastAsiaTheme="minorEastAsia" w:hint="eastAsia"/>
          <w:b/>
          <w:szCs w:val="20"/>
          <w:lang w:eastAsia="zh-CN"/>
        </w:rPr>
        <w:t xml:space="preserve"> </w:t>
      </w:r>
      <w:r w:rsidR="001A222A">
        <w:rPr>
          <w:rFonts w:eastAsiaTheme="minorEastAsia" w:hint="eastAsia"/>
          <w:b/>
          <w:szCs w:val="20"/>
          <w:lang w:eastAsia="zh-CN"/>
        </w:rPr>
        <w:t xml:space="preserve">RAN2 </w:t>
      </w:r>
      <w:r w:rsidR="003816B9">
        <w:rPr>
          <w:rFonts w:eastAsiaTheme="minorEastAsia" w:hint="eastAsia"/>
          <w:b/>
          <w:szCs w:val="20"/>
          <w:lang w:eastAsia="zh-CN"/>
        </w:rPr>
        <w:t>to discuss</w:t>
      </w:r>
      <w:r w:rsidR="001A222A">
        <w:rPr>
          <w:rFonts w:eastAsiaTheme="minorEastAsia" w:hint="eastAsia"/>
          <w:b/>
          <w:szCs w:val="20"/>
          <w:lang w:eastAsia="zh-CN"/>
        </w:rPr>
        <w:t xml:space="preserve"> the following two options </w:t>
      </w:r>
      <w:r w:rsidR="00461118">
        <w:rPr>
          <w:rFonts w:eastAsiaTheme="minorEastAsia" w:hint="eastAsia"/>
          <w:b/>
          <w:szCs w:val="20"/>
          <w:lang w:eastAsia="zh-CN"/>
        </w:rPr>
        <w:t>for</w:t>
      </w:r>
      <w:r w:rsidR="009531B6">
        <w:rPr>
          <w:rFonts w:eastAsiaTheme="minorEastAsia" w:hint="eastAsia"/>
          <w:b/>
          <w:szCs w:val="20"/>
          <w:lang w:eastAsia="zh-CN"/>
        </w:rPr>
        <w:t xml:space="preserve"> the validity of positioning assistance data:</w:t>
      </w:r>
    </w:p>
    <w:p w14:paraId="10C2CC20" w14:textId="128B33DB" w:rsidR="007858BE" w:rsidRPr="00A02B3A" w:rsidRDefault="009531B6" w:rsidP="00A02B3A">
      <w:pPr>
        <w:pStyle w:val="a0"/>
        <w:numPr>
          <w:ilvl w:val="0"/>
          <w:numId w:val="14"/>
        </w:numPr>
        <w:spacing w:before="120"/>
        <w:rPr>
          <w:rFonts w:eastAsiaTheme="minorEastAsia"/>
          <w:lang w:val="en-GB" w:eastAsia="zh-CN"/>
        </w:rPr>
      </w:pPr>
      <w:r w:rsidRPr="007858BE">
        <w:rPr>
          <w:rFonts w:eastAsiaTheme="minorEastAsia" w:hint="eastAsia"/>
          <w:b/>
          <w:lang w:eastAsia="zh-CN"/>
        </w:rPr>
        <w:t xml:space="preserve">Option 1: </w:t>
      </w:r>
      <w:r w:rsidR="00A24A1F" w:rsidRPr="007858BE">
        <w:rPr>
          <w:rFonts w:eastAsiaTheme="minorEastAsia" w:hint="eastAsia"/>
          <w:b/>
          <w:lang w:eastAsia="zh-CN"/>
        </w:rPr>
        <w:t xml:space="preserve">The IE </w:t>
      </w:r>
      <w:r w:rsidR="007858BE" w:rsidRPr="007858BE">
        <w:rPr>
          <w:rFonts w:eastAsiaTheme="minorEastAsia" w:hint="eastAsia"/>
          <w:b/>
          <w:lang w:eastAsia="zh-CN"/>
        </w:rPr>
        <w:t>area scope</w:t>
      </w:r>
      <w:r w:rsidR="00461118" w:rsidRPr="007858BE">
        <w:rPr>
          <w:rFonts w:eastAsiaTheme="minorEastAsia" w:hint="eastAsia"/>
          <w:b/>
          <w:lang w:eastAsia="zh-CN"/>
        </w:rPr>
        <w:t xml:space="preserve"> </w:t>
      </w:r>
      <w:r w:rsidR="00057036" w:rsidRPr="007858BE">
        <w:rPr>
          <w:rFonts w:eastAsiaTheme="minorEastAsia" w:hint="eastAsia"/>
          <w:b/>
          <w:lang w:eastAsia="zh-CN"/>
        </w:rPr>
        <w:t xml:space="preserve">together with </w:t>
      </w:r>
      <w:proofErr w:type="spellStart"/>
      <w:r w:rsidR="00057036" w:rsidRPr="007858BE">
        <w:rPr>
          <w:rFonts w:eastAsiaTheme="minorEastAsia" w:hint="eastAsia"/>
          <w:b/>
          <w:i/>
          <w:lang w:eastAsia="zh-CN"/>
        </w:rPr>
        <w:t>valueTag</w:t>
      </w:r>
      <w:proofErr w:type="spellEnd"/>
      <w:r w:rsidR="00A24A1F" w:rsidRPr="007858BE">
        <w:rPr>
          <w:rFonts w:eastAsiaTheme="minorEastAsia" w:hint="eastAsia"/>
          <w:b/>
          <w:lang w:eastAsia="zh-CN"/>
        </w:rPr>
        <w:t xml:space="preserve"> </w:t>
      </w:r>
      <w:r w:rsidR="00057036" w:rsidRPr="007858BE">
        <w:rPr>
          <w:rFonts w:eastAsiaTheme="minorEastAsia" w:hint="eastAsia"/>
          <w:b/>
          <w:lang w:eastAsia="zh-CN"/>
        </w:rPr>
        <w:t xml:space="preserve">and </w:t>
      </w:r>
      <w:proofErr w:type="spellStart"/>
      <w:r w:rsidR="00057036" w:rsidRPr="007858BE">
        <w:rPr>
          <w:rFonts w:eastAsiaTheme="minorEastAsia"/>
          <w:b/>
          <w:i/>
          <w:lang w:eastAsia="zh-CN"/>
        </w:rPr>
        <w:t>expirationTime</w:t>
      </w:r>
      <w:proofErr w:type="spellEnd"/>
      <w:r w:rsidR="00057036" w:rsidRPr="007858BE">
        <w:rPr>
          <w:rFonts w:eastAsiaTheme="minorEastAsia" w:hint="eastAsia"/>
          <w:b/>
          <w:lang w:eastAsia="zh-CN"/>
        </w:rPr>
        <w:t xml:space="preserve"> </w:t>
      </w:r>
      <w:r w:rsidR="00A24A1F" w:rsidRPr="007858BE">
        <w:rPr>
          <w:rFonts w:eastAsiaTheme="minorEastAsia" w:hint="eastAsia"/>
          <w:b/>
          <w:lang w:eastAsia="zh-CN"/>
        </w:rPr>
        <w:t>can be configured to UE</w:t>
      </w:r>
      <w:r w:rsidR="007858BE" w:rsidRPr="007858BE">
        <w:rPr>
          <w:rFonts w:eastAsiaTheme="minorEastAsia" w:hint="eastAsia"/>
          <w:b/>
          <w:lang w:eastAsia="zh-CN"/>
        </w:rPr>
        <w:t>s</w:t>
      </w:r>
      <w:r w:rsidR="00A24A1F" w:rsidRPr="007858BE">
        <w:rPr>
          <w:rFonts w:eastAsiaTheme="minorEastAsia" w:hint="eastAsia"/>
          <w:b/>
          <w:lang w:eastAsia="zh-CN"/>
        </w:rPr>
        <w:t xml:space="preserve"> by LPP message</w:t>
      </w:r>
      <w:r w:rsidR="005F625E" w:rsidRPr="007858BE">
        <w:rPr>
          <w:rFonts w:eastAsiaTheme="minorEastAsia" w:hint="eastAsia"/>
          <w:b/>
          <w:lang w:eastAsia="zh-CN"/>
        </w:rPr>
        <w:t>.</w:t>
      </w:r>
    </w:p>
    <w:p w14:paraId="44ACF480" w14:textId="7B4608DF" w:rsidR="00180773" w:rsidRPr="007858BE" w:rsidRDefault="009531B6" w:rsidP="007858BE">
      <w:pPr>
        <w:pStyle w:val="af"/>
        <w:numPr>
          <w:ilvl w:val="0"/>
          <w:numId w:val="14"/>
        </w:numPr>
        <w:rPr>
          <w:snapToGrid w:val="0"/>
          <w:lang w:val="en-US" w:eastAsia="zh-CN"/>
        </w:rPr>
      </w:pPr>
      <w:r w:rsidRPr="007858BE">
        <w:rPr>
          <w:rFonts w:eastAsiaTheme="minorEastAsia" w:hint="eastAsia"/>
          <w:b/>
          <w:lang w:eastAsia="zh-CN"/>
        </w:rPr>
        <w:t xml:space="preserve">Option 2: </w:t>
      </w:r>
      <w:r w:rsidR="005F625E" w:rsidRPr="007858BE">
        <w:rPr>
          <w:rFonts w:eastAsiaTheme="minorEastAsia" w:hint="eastAsia"/>
          <w:b/>
          <w:lang w:eastAsia="zh-CN"/>
        </w:rPr>
        <w:t xml:space="preserve">The IE </w:t>
      </w:r>
      <w:r w:rsidR="007858BE" w:rsidRPr="007858BE">
        <w:rPr>
          <w:rFonts w:eastAsiaTheme="minorEastAsia" w:hint="eastAsia"/>
          <w:b/>
          <w:lang w:eastAsia="zh-CN"/>
        </w:rPr>
        <w:t>area scope</w:t>
      </w:r>
      <w:r w:rsidR="00461118" w:rsidRPr="007858BE">
        <w:rPr>
          <w:rFonts w:eastAsiaTheme="minorEastAsia" w:hint="eastAsia"/>
          <w:b/>
          <w:lang w:eastAsia="zh-CN"/>
        </w:rPr>
        <w:t xml:space="preserve"> </w:t>
      </w:r>
      <w:r w:rsidR="005F625E" w:rsidRPr="007858BE">
        <w:rPr>
          <w:rFonts w:eastAsiaTheme="minorEastAsia" w:hint="eastAsia"/>
          <w:b/>
          <w:lang w:eastAsia="zh-CN"/>
        </w:rPr>
        <w:t xml:space="preserve">together with </w:t>
      </w:r>
      <w:proofErr w:type="spellStart"/>
      <w:r w:rsidR="005F625E" w:rsidRPr="007858BE">
        <w:rPr>
          <w:rFonts w:eastAsiaTheme="minorEastAsia" w:hint="eastAsia"/>
          <w:b/>
          <w:i/>
          <w:lang w:eastAsia="zh-CN"/>
        </w:rPr>
        <w:t>valueTag</w:t>
      </w:r>
      <w:proofErr w:type="spellEnd"/>
      <w:r w:rsidR="005F625E" w:rsidRPr="007858BE">
        <w:rPr>
          <w:rFonts w:eastAsiaTheme="minorEastAsia" w:hint="eastAsia"/>
          <w:b/>
          <w:lang w:eastAsia="zh-CN"/>
        </w:rPr>
        <w:t xml:space="preserve"> and </w:t>
      </w:r>
      <w:proofErr w:type="spellStart"/>
      <w:r w:rsidR="005F625E" w:rsidRPr="007858BE">
        <w:rPr>
          <w:rFonts w:eastAsiaTheme="minorEastAsia"/>
          <w:b/>
          <w:i/>
          <w:lang w:eastAsia="zh-CN"/>
        </w:rPr>
        <w:t>expirationTime</w:t>
      </w:r>
      <w:proofErr w:type="spellEnd"/>
      <w:r w:rsidR="005F625E" w:rsidRPr="007858BE">
        <w:rPr>
          <w:rFonts w:eastAsiaTheme="minorEastAsia" w:hint="eastAsia"/>
          <w:b/>
          <w:lang w:eastAsia="zh-CN"/>
        </w:rPr>
        <w:t xml:space="preserve"> can be configured to UE</w:t>
      </w:r>
      <w:r w:rsidR="007858BE" w:rsidRPr="007858BE">
        <w:rPr>
          <w:rFonts w:eastAsiaTheme="minorEastAsia" w:hint="eastAsia"/>
          <w:b/>
          <w:lang w:eastAsia="zh-CN"/>
        </w:rPr>
        <w:t>s</w:t>
      </w:r>
      <w:r w:rsidR="005F625E" w:rsidRPr="007858BE">
        <w:rPr>
          <w:rFonts w:eastAsiaTheme="minorEastAsia" w:hint="eastAsia"/>
          <w:b/>
          <w:lang w:eastAsia="zh-CN"/>
        </w:rPr>
        <w:t xml:space="preserve"> in the </w:t>
      </w:r>
      <w:proofErr w:type="spellStart"/>
      <w:r w:rsidR="005F625E" w:rsidRPr="007858BE">
        <w:rPr>
          <w:rFonts w:eastAsiaTheme="minorEastAsia" w:hint="eastAsia"/>
          <w:b/>
          <w:lang w:eastAsia="zh-CN"/>
        </w:rPr>
        <w:t>PosSIB</w:t>
      </w:r>
      <w:proofErr w:type="spellEnd"/>
      <w:r w:rsidR="005F625E" w:rsidRPr="007858BE">
        <w:rPr>
          <w:rFonts w:eastAsiaTheme="minorEastAsia" w:hint="eastAsia"/>
          <w:b/>
          <w:lang w:eastAsia="zh-CN"/>
        </w:rPr>
        <w:t xml:space="preserve"> scheduling message (e.g. in SIB1).</w:t>
      </w:r>
      <w:r w:rsidR="0077581E" w:rsidRPr="007858BE">
        <w:rPr>
          <w:rFonts w:eastAsiaTheme="minorEastAsia" w:hint="eastAsia"/>
          <w:b/>
          <w:lang w:eastAsia="zh-CN"/>
        </w:rPr>
        <w:t xml:space="preserve"> </w:t>
      </w:r>
    </w:p>
    <w:bookmarkEnd w:id="9"/>
    <w:bookmarkEnd w:id="10"/>
    <w:bookmarkEnd w:id="11"/>
    <w:bookmarkEnd w:id="12"/>
    <w:bookmarkEnd w:id="13"/>
    <w:bookmarkEnd w:id="14"/>
    <w:p w14:paraId="2A902212" w14:textId="77777777" w:rsidR="004A7AA3" w:rsidRPr="005F3A55" w:rsidRDefault="004A7AA3" w:rsidP="002768D4">
      <w:pPr>
        <w:pStyle w:val="1"/>
        <w:tabs>
          <w:tab w:val="clear" w:pos="567"/>
          <w:tab w:val="num" w:pos="432"/>
        </w:tabs>
        <w:ind w:left="432" w:hanging="432"/>
        <w:jc w:val="both"/>
        <w:rPr>
          <w:szCs w:val="28"/>
        </w:rPr>
      </w:pPr>
      <w:r w:rsidRPr="005F3A55">
        <w:rPr>
          <w:szCs w:val="28"/>
        </w:rPr>
        <w:t>Conclusion</w:t>
      </w:r>
    </w:p>
    <w:p w14:paraId="4FC6B4F3" w14:textId="211B614D" w:rsidR="00F045C8" w:rsidRPr="00F045C8" w:rsidRDefault="00CD39B9" w:rsidP="00F045C8">
      <w:pPr>
        <w:pStyle w:val="a0"/>
        <w:spacing w:before="120"/>
        <w:rPr>
          <w:szCs w:val="20"/>
          <w:lang w:val="en-GB"/>
        </w:rPr>
      </w:pPr>
      <w:r w:rsidRPr="00ED1DD4">
        <w:rPr>
          <w:szCs w:val="20"/>
          <w:lang w:val="en-GB"/>
        </w:rPr>
        <w:t>In this contribution, we discuss</w:t>
      </w:r>
      <w:r w:rsidR="00F045C8">
        <w:rPr>
          <w:rFonts w:eastAsiaTheme="minorEastAsia" w:hint="eastAsia"/>
          <w:szCs w:val="20"/>
          <w:lang w:val="en-GB" w:eastAsia="zh-CN"/>
        </w:rPr>
        <w:t>ed</w:t>
      </w:r>
      <w:r w:rsidR="00076C99">
        <w:rPr>
          <w:rFonts w:eastAsiaTheme="minorEastAsia" w:hint="eastAsia"/>
          <w:szCs w:val="20"/>
          <w:lang w:val="en-GB" w:eastAsia="zh-CN"/>
        </w:rPr>
        <w:t xml:space="preserve"> </w:t>
      </w:r>
      <w:r w:rsidR="00076C99" w:rsidRPr="00076C99">
        <w:rPr>
          <w:rFonts w:eastAsiaTheme="minorEastAsia"/>
          <w:szCs w:val="20"/>
          <w:lang w:val="en-GB" w:eastAsia="zh-CN"/>
        </w:rPr>
        <w:t>mechanism of SI broadcasting for positioning</w:t>
      </w:r>
      <w:r w:rsidRPr="00ED1DD4">
        <w:rPr>
          <w:szCs w:val="20"/>
          <w:lang w:val="en-GB"/>
        </w:rPr>
        <w:t xml:space="preserve"> </w:t>
      </w:r>
    </w:p>
    <w:p w14:paraId="201B226A" w14:textId="25DC270A" w:rsidR="00F045C8" w:rsidRPr="00F045C8" w:rsidRDefault="00F045C8" w:rsidP="00F045C8">
      <w:pPr>
        <w:pStyle w:val="a0"/>
        <w:spacing w:before="120"/>
        <w:rPr>
          <w:szCs w:val="20"/>
          <w:lang w:val="en-GB"/>
        </w:rPr>
      </w:pPr>
      <w:r w:rsidRPr="00F045C8">
        <w:rPr>
          <w:szCs w:val="20"/>
          <w:lang w:val="en-GB"/>
        </w:rPr>
        <w:t>1.</w:t>
      </w:r>
      <w:r w:rsidRPr="00F045C8">
        <w:rPr>
          <w:szCs w:val="20"/>
          <w:lang w:val="en-GB"/>
        </w:rPr>
        <w:tab/>
        <w:t xml:space="preserve">SI message </w:t>
      </w:r>
      <w:r>
        <w:rPr>
          <w:rFonts w:eastAsiaTheme="minorEastAsia" w:hint="eastAsia"/>
          <w:szCs w:val="20"/>
          <w:lang w:val="en-GB" w:eastAsia="zh-CN"/>
        </w:rPr>
        <w:t xml:space="preserve">for positioning assistance data </w:t>
      </w:r>
      <w:r w:rsidRPr="00F045C8">
        <w:rPr>
          <w:szCs w:val="20"/>
          <w:lang w:val="en-GB"/>
        </w:rPr>
        <w:t xml:space="preserve">and the scheduling </w:t>
      </w:r>
      <w:r>
        <w:rPr>
          <w:rFonts w:eastAsiaTheme="minorEastAsia" w:hint="eastAsia"/>
          <w:szCs w:val="20"/>
          <w:lang w:val="en-GB" w:eastAsia="zh-CN"/>
        </w:rPr>
        <w:t xml:space="preserve">info </w:t>
      </w:r>
      <w:r w:rsidRPr="00F045C8">
        <w:rPr>
          <w:szCs w:val="20"/>
          <w:lang w:val="en-GB"/>
        </w:rPr>
        <w:t>of positioning SI in NR.</w:t>
      </w:r>
    </w:p>
    <w:p w14:paraId="55BF1BF6" w14:textId="4FC69644" w:rsidR="004003A1" w:rsidRDefault="00F045C8" w:rsidP="002A0704">
      <w:pPr>
        <w:pStyle w:val="a0"/>
        <w:spacing w:before="120"/>
        <w:rPr>
          <w:rFonts w:eastAsiaTheme="minorEastAsia"/>
          <w:szCs w:val="20"/>
          <w:lang w:val="en-GB" w:eastAsia="zh-CN"/>
        </w:rPr>
      </w:pPr>
      <w:r w:rsidRPr="00F045C8">
        <w:rPr>
          <w:szCs w:val="20"/>
          <w:lang w:val="en-GB"/>
        </w:rPr>
        <w:lastRenderedPageBreak/>
        <w:t>2.</w:t>
      </w:r>
      <w:r w:rsidRPr="00F045C8">
        <w:rPr>
          <w:szCs w:val="20"/>
          <w:lang w:val="en-GB"/>
        </w:rPr>
        <w:tab/>
        <w:t xml:space="preserve">The validity of positioning SI message in NR </w:t>
      </w:r>
    </w:p>
    <w:p w14:paraId="107F7D02" w14:textId="2F6B555A" w:rsidR="004F0102" w:rsidRDefault="004F0102" w:rsidP="002A0704">
      <w:pPr>
        <w:pStyle w:val="a0"/>
        <w:spacing w:before="120"/>
        <w:rPr>
          <w:rFonts w:eastAsiaTheme="minorEastAsia"/>
          <w:szCs w:val="20"/>
          <w:lang w:val="en-GB" w:eastAsia="zh-CN"/>
        </w:rPr>
      </w:pPr>
      <w:r>
        <w:rPr>
          <w:rFonts w:eastAsiaTheme="minorEastAsia" w:hint="eastAsia"/>
          <w:szCs w:val="20"/>
          <w:lang w:val="en-GB" w:eastAsia="zh-CN"/>
        </w:rPr>
        <w:t>Here are the proposals</w:t>
      </w:r>
      <w:r w:rsidR="005D0FB2">
        <w:rPr>
          <w:rFonts w:eastAsiaTheme="minorEastAsia" w:hint="eastAsia"/>
          <w:szCs w:val="20"/>
          <w:lang w:val="en-GB" w:eastAsia="zh-CN"/>
        </w:rPr>
        <w:t xml:space="preserve"> on SI message</w:t>
      </w:r>
      <w:r>
        <w:rPr>
          <w:rFonts w:eastAsiaTheme="minorEastAsia" w:hint="eastAsia"/>
          <w:szCs w:val="20"/>
          <w:lang w:val="en-GB" w:eastAsia="zh-CN"/>
        </w:rPr>
        <w:t>:</w:t>
      </w:r>
    </w:p>
    <w:p w14:paraId="4E822E48" w14:textId="77777777" w:rsidR="00A02B3A" w:rsidRPr="00A02B3A" w:rsidRDefault="00A02B3A"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Pr="00A02B3A">
        <w:rPr>
          <w:rFonts w:eastAsiaTheme="minorEastAsia" w:hint="eastAsia"/>
          <w:b/>
          <w:lang w:eastAsia="zh-CN"/>
        </w:rPr>
        <w:t>1</w:t>
      </w:r>
      <w:r w:rsidRPr="00A02B3A">
        <w:rPr>
          <w:rFonts w:eastAsiaTheme="minorEastAsia"/>
          <w:b/>
          <w:lang w:eastAsia="zh-CN"/>
        </w:rPr>
        <w:t>:</w:t>
      </w:r>
      <w:r w:rsidRPr="00A02B3A">
        <w:rPr>
          <w:rFonts w:eastAsiaTheme="minorEastAsia" w:hint="eastAsia"/>
          <w:b/>
          <w:lang w:eastAsia="zh-CN"/>
        </w:rPr>
        <w:t xml:space="preserve"> </w:t>
      </w:r>
      <w:r w:rsidRPr="00A02B3A">
        <w:rPr>
          <w:rFonts w:eastAsiaTheme="minorEastAsia"/>
          <w:b/>
          <w:lang w:eastAsia="zh-CN"/>
        </w:rPr>
        <w:t xml:space="preserve">New positioning </w:t>
      </w:r>
      <w:r w:rsidRPr="003816B9">
        <w:rPr>
          <w:rFonts w:eastAsiaTheme="minorEastAsia"/>
          <w:b/>
          <w:lang w:eastAsia="zh-CN"/>
        </w:rPr>
        <w:t>SI</w:t>
      </w:r>
      <w:r w:rsidRPr="003816B9">
        <w:rPr>
          <w:rFonts w:eastAsiaTheme="minorEastAsia" w:hint="eastAsia"/>
          <w:b/>
          <w:lang w:eastAsia="zh-CN"/>
        </w:rPr>
        <w:t xml:space="preserve"> message which broadcast</w:t>
      </w:r>
      <w:r>
        <w:rPr>
          <w:rFonts w:eastAsiaTheme="minorEastAsia" w:hint="eastAsia"/>
          <w:b/>
          <w:lang w:eastAsia="zh-CN"/>
        </w:rPr>
        <w:t>s</w:t>
      </w:r>
      <w:r w:rsidRPr="003816B9">
        <w:rPr>
          <w:rFonts w:eastAsiaTheme="minorEastAsia" w:hint="eastAsia"/>
          <w:b/>
          <w:lang w:eastAsia="zh-CN"/>
        </w:rPr>
        <w:t xml:space="preserve"> the positioning assistance data should be defined in </w:t>
      </w:r>
      <w:r w:rsidRPr="00A02B3A">
        <w:rPr>
          <w:rFonts w:eastAsiaTheme="minorEastAsia"/>
          <w:b/>
          <w:lang w:eastAsia="zh-CN"/>
        </w:rPr>
        <w:t>TS 38.331</w:t>
      </w:r>
      <w:r w:rsidRPr="003816B9">
        <w:rPr>
          <w:rFonts w:eastAsiaTheme="minorEastAsia" w:hint="eastAsia"/>
          <w:b/>
          <w:lang w:eastAsia="zh-CN"/>
        </w:rPr>
        <w:t xml:space="preserve"> [1].</w:t>
      </w:r>
    </w:p>
    <w:p w14:paraId="7336528A" w14:textId="77777777" w:rsidR="00A02B3A" w:rsidRPr="00A02B3A" w:rsidRDefault="00A02B3A"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Pr="00A02B3A">
        <w:rPr>
          <w:rFonts w:eastAsiaTheme="minorEastAsia" w:hint="eastAsia"/>
          <w:b/>
          <w:lang w:eastAsia="zh-CN"/>
        </w:rPr>
        <w:t>2</w:t>
      </w:r>
      <w:r w:rsidRPr="00A02B3A">
        <w:rPr>
          <w:rFonts w:eastAsiaTheme="minorEastAsia"/>
          <w:b/>
          <w:lang w:eastAsia="zh-CN"/>
        </w:rPr>
        <w:t>:</w:t>
      </w:r>
      <w:r w:rsidRPr="00A02B3A">
        <w:rPr>
          <w:rFonts w:eastAsiaTheme="minorEastAsia" w:hint="eastAsia"/>
          <w:b/>
          <w:lang w:eastAsia="zh-CN"/>
        </w:rPr>
        <w:t xml:space="preserve"> The m</w:t>
      </w:r>
      <w:r w:rsidRPr="00A02B3A">
        <w:rPr>
          <w:rFonts w:eastAsiaTheme="minorEastAsia"/>
          <w:b/>
          <w:lang w:eastAsia="zh-CN"/>
        </w:rPr>
        <w:t xml:space="preserve">apping of </w:t>
      </w:r>
      <w:proofErr w:type="spellStart"/>
      <w:r w:rsidRPr="00A02B3A">
        <w:rPr>
          <w:rFonts w:eastAsiaTheme="minorEastAsia"/>
          <w:b/>
          <w:i/>
          <w:lang w:eastAsia="zh-CN"/>
        </w:rPr>
        <w:t>posSibType</w:t>
      </w:r>
      <w:proofErr w:type="spellEnd"/>
      <w:r w:rsidRPr="00A02B3A">
        <w:rPr>
          <w:rFonts w:eastAsiaTheme="minorEastAsia"/>
          <w:b/>
          <w:lang w:eastAsia="zh-CN"/>
        </w:rPr>
        <w:t xml:space="preserve"> to assistance data element</w:t>
      </w:r>
      <w:r w:rsidRPr="00A02B3A">
        <w:rPr>
          <w:rFonts w:eastAsiaTheme="minorEastAsia" w:hint="eastAsia"/>
          <w:b/>
          <w:lang w:eastAsia="zh-CN"/>
        </w:rPr>
        <w:t xml:space="preserve"> can reuse the mapping for A-GNSS, RTK and OTDOA assistance data in TS 36.355 clause 7.2 [2]. The m</w:t>
      </w:r>
      <w:r w:rsidRPr="00A02B3A">
        <w:rPr>
          <w:rFonts w:eastAsiaTheme="minorEastAsia"/>
          <w:b/>
          <w:lang w:eastAsia="zh-CN"/>
        </w:rPr>
        <w:t xml:space="preserve">apping of </w:t>
      </w:r>
      <w:r w:rsidRPr="00A02B3A">
        <w:rPr>
          <w:rFonts w:eastAsiaTheme="minorEastAsia" w:hint="eastAsia"/>
          <w:b/>
          <w:lang w:eastAsia="zh-CN"/>
        </w:rPr>
        <w:t xml:space="preserve">other positioning </w:t>
      </w:r>
      <w:r w:rsidRPr="00A02B3A">
        <w:rPr>
          <w:rFonts w:eastAsiaTheme="minorEastAsia"/>
          <w:b/>
          <w:lang w:eastAsia="zh-CN"/>
        </w:rPr>
        <w:t>assistance data</w:t>
      </w:r>
      <w:r w:rsidRPr="00A02B3A">
        <w:rPr>
          <w:rFonts w:eastAsiaTheme="minorEastAsia" w:hint="eastAsia"/>
          <w:b/>
          <w:lang w:eastAsia="zh-CN"/>
        </w:rPr>
        <w:t xml:space="preserve"> is FFS.</w:t>
      </w:r>
    </w:p>
    <w:p w14:paraId="35919131" w14:textId="6B877656" w:rsidR="005D0FB2" w:rsidRDefault="005D0FB2" w:rsidP="005D0FB2">
      <w:pPr>
        <w:pStyle w:val="a0"/>
        <w:spacing w:before="120"/>
        <w:rPr>
          <w:rFonts w:eastAsiaTheme="minorEastAsia"/>
          <w:szCs w:val="20"/>
          <w:lang w:val="en-GB" w:eastAsia="zh-CN"/>
        </w:rPr>
      </w:pPr>
      <w:r>
        <w:rPr>
          <w:rFonts w:eastAsiaTheme="minorEastAsia" w:hint="eastAsia"/>
          <w:szCs w:val="20"/>
          <w:lang w:val="en-GB" w:eastAsia="zh-CN"/>
        </w:rPr>
        <w:t xml:space="preserve">Here are the proposals on </w:t>
      </w:r>
      <w:r w:rsidRPr="005D0FB2">
        <w:rPr>
          <w:rFonts w:eastAsiaTheme="minorEastAsia"/>
          <w:szCs w:val="20"/>
          <w:lang w:val="en-GB" w:eastAsia="zh-CN"/>
        </w:rPr>
        <w:t>scheduling info</w:t>
      </w:r>
      <w:r w:rsidRPr="005D0FB2">
        <w:rPr>
          <w:rFonts w:eastAsiaTheme="minorEastAsia" w:hint="eastAsia"/>
          <w:szCs w:val="20"/>
          <w:lang w:val="en-GB" w:eastAsia="zh-CN"/>
        </w:rPr>
        <w:t xml:space="preserve"> </w:t>
      </w:r>
      <w:r w:rsidR="00A6356E">
        <w:rPr>
          <w:rFonts w:eastAsiaTheme="minorEastAsia" w:hint="eastAsia"/>
          <w:szCs w:val="20"/>
          <w:lang w:val="en-GB" w:eastAsia="zh-CN"/>
        </w:rPr>
        <w:t xml:space="preserve">of </w:t>
      </w:r>
      <w:r>
        <w:rPr>
          <w:rFonts w:eastAsiaTheme="minorEastAsia" w:hint="eastAsia"/>
          <w:szCs w:val="20"/>
          <w:lang w:val="en-GB" w:eastAsia="zh-CN"/>
        </w:rPr>
        <w:t>SI message:</w:t>
      </w:r>
    </w:p>
    <w:p w14:paraId="5CB61E38" w14:textId="77777777" w:rsidR="00A02B3A" w:rsidRPr="00A02B3A" w:rsidRDefault="00A02B3A"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Pr="00A02B3A">
        <w:rPr>
          <w:rFonts w:eastAsiaTheme="minorEastAsia" w:hint="eastAsia"/>
          <w:b/>
          <w:lang w:eastAsia="zh-CN"/>
        </w:rPr>
        <w:t>3</w:t>
      </w:r>
      <w:r w:rsidRPr="00A02B3A">
        <w:rPr>
          <w:rFonts w:eastAsiaTheme="minorEastAsia"/>
          <w:b/>
          <w:lang w:eastAsia="zh-CN"/>
        </w:rPr>
        <w:t>:</w:t>
      </w:r>
      <w:r w:rsidRPr="00A02B3A">
        <w:rPr>
          <w:rFonts w:eastAsiaTheme="minorEastAsia" w:hint="eastAsia"/>
          <w:b/>
          <w:lang w:eastAsia="zh-CN"/>
        </w:rPr>
        <w:t xml:space="preserve"> A</w:t>
      </w:r>
      <w:r w:rsidRPr="00A02B3A">
        <w:rPr>
          <w:rFonts w:eastAsiaTheme="minorEastAsia"/>
          <w:b/>
          <w:lang w:eastAsia="zh-CN"/>
        </w:rPr>
        <w:t xml:space="preserve"> </w:t>
      </w:r>
      <w:r w:rsidRPr="00A02B3A">
        <w:rPr>
          <w:rFonts w:eastAsiaTheme="minorEastAsia" w:hint="eastAsia"/>
          <w:b/>
          <w:lang w:eastAsia="zh-CN"/>
        </w:rPr>
        <w:t xml:space="preserve">new scheduling info for </w:t>
      </w:r>
      <w:r w:rsidRPr="00A02B3A">
        <w:rPr>
          <w:rFonts w:eastAsiaTheme="minorEastAsia"/>
          <w:b/>
          <w:lang w:eastAsia="zh-CN"/>
        </w:rPr>
        <w:t>positioning SI</w:t>
      </w:r>
      <w:r w:rsidRPr="00A02B3A">
        <w:rPr>
          <w:rFonts w:eastAsiaTheme="minorEastAsia" w:hint="eastAsia"/>
          <w:b/>
          <w:lang w:eastAsia="zh-CN"/>
        </w:rPr>
        <w:t xml:space="preserve"> message should be defined in SIB1 in </w:t>
      </w:r>
      <w:r w:rsidRPr="00A02B3A">
        <w:rPr>
          <w:rFonts w:eastAsiaTheme="minorEastAsia"/>
          <w:b/>
          <w:lang w:eastAsia="zh-CN"/>
        </w:rPr>
        <w:t>TS 38.331</w:t>
      </w:r>
      <w:r w:rsidRPr="00A02B3A">
        <w:rPr>
          <w:rFonts w:eastAsiaTheme="minorEastAsia" w:hint="eastAsia"/>
          <w:b/>
          <w:lang w:eastAsia="zh-CN"/>
        </w:rPr>
        <w:t xml:space="preserve"> [1], following the same mechanism as LTE [3]. </w:t>
      </w:r>
    </w:p>
    <w:p w14:paraId="51B23DA8" w14:textId="77777777" w:rsidR="00A02B3A" w:rsidRPr="00A02B3A" w:rsidRDefault="00A02B3A" w:rsidP="00A02B3A">
      <w:pPr>
        <w:pStyle w:val="a0"/>
        <w:spacing w:before="120"/>
        <w:jc w:val="left"/>
        <w:rPr>
          <w:rFonts w:eastAsiaTheme="minorEastAsia"/>
          <w:b/>
          <w:lang w:eastAsia="zh-CN"/>
        </w:rPr>
      </w:pPr>
      <w:r w:rsidRPr="00A02B3A">
        <w:rPr>
          <w:rFonts w:eastAsiaTheme="minorEastAsia" w:hint="eastAsia"/>
          <w:b/>
          <w:lang w:eastAsia="zh-CN"/>
        </w:rPr>
        <w:t>Proposal</w:t>
      </w:r>
      <w:r w:rsidRPr="00A02B3A">
        <w:rPr>
          <w:rFonts w:eastAsiaTheme="minorEastAsia"/>
          <w:b/>
          <w:lang w:eastAsia="zh-CN"/>
        </w:rPr>
        <w:t xml:space="preserve"> </w:t>
      </w:r>
      <w:r w:rsidRPr="00A02B3A">
        <w:rPr>
          <w:rFonts w:eastAsiaTheme="minorEastAsia" w:hint="eastAsia"/>
          <w:b/>
          <w:lang w:eastAsia="zh-CN"/>
        </w:rPr>
        <w:t>4</w:t>
      </w:r>
      <w:r w:rsidRPr="00A02B3A">
        <w:rPr>
          <w:rFonts w:eastAsiaTheme="minorEastAsia"/>
          <w:b/>
          <w:lang w:eastAsia="zh-CN"/>
        </w:rPr>
        <w:t>:</w:t>
      </w:r>
      <w:r w:rsidRPr="00A02B3A">
        <w:rPr>
          <w:rFonts w:eastAsiaTheme="minorEastAsia" w:hint="eastAsia"/>
          <w:b/>
          <w:lang w:eastAsia="zh-CN"/>
        </w:rPr>
        <w:t xml:space="preserve"> The IEs in scheduling info for positioning SI message defined in </w:t>
      </w:r>
      <w:r w:rsidRPr="00A02B3A">
        <w:rPr>
          <w:rFonts w:eastAsiaTheme="minorEastAsia"/>
          <w:b/>
          <w:i/>
          <w:lang w:eastAsia="zh-CN"/>
        </w:rPr>
        <w:t>SystemInformationBlockType1</w:t>
      </w:r>
      <w:r w:rsidRPr="00A02B3A">
        <w:rPr>
          <w:rFonts w:eastAsiaTheme="minorEastAsia" w:hint="eastAsia"/>
          <w:b/>
          <w:lang w:eastAsia="zh-CN"/>
        </w:rPr>
        <w:t xml:space="preserve"> in TS 36.331 clause 6.2.2 are reused for the scheduling info of positioning SI message in NR.</w:t>
      </w:r>
    </w:p>
    <w:p w14:paraId="0D57D665" w14:textId="14C7F3C3" w:rsidR="00076C99" w:rsidRDefault="00076C99" w:rsidP="00076C99">
      <w:pPr>
        <w:pStyle w:val="a0"/>
        <w:spacing w:before="120"/>
        <w:rPr>
          <w:rFonts w:eastAsiaTheme="minorEastAsia"/>
          <w:szCs w:val="20"/>
          <w:lang w:val="en-GB" w:eastAsia="zh-CN"/>
        </w:rPr>
      </w:pPr>
      <w:r>
        <w:rPr>
          <w:rFonts w:eastAsiaTheme="minorEastAsia" w:hint="eastAsia"/>
          <w:szCs w:val="20"/>
          <w:lang w:val="en-GB" w:eastAsia="zh-CN"/>
        </w:rPr>
        <w:t xml:space="preserve">Here are </w:t>
      </w:r>
      <w:r w:rsidR="00517453">
        <w:rPr>
          <w:rFonts w:eastAsiaTheme="minorEastAsia" w:hint="eastAsia"/>
          <w:szCs w:val="20"/>
          <w:lang w:val="en-GB" w:eastAsia="zh-CN"/>
        </w:rPr>
        <w:t>three</w:t>
      </w:r>
      <w:r>
        <w:rPr>
          <w:rFonts w:eastAsiaTheme="minorEastAsia" w:hint="eastAsia"/>
          <w:szCs w:val="20"/>
          <w:lang w:val="en-GB" w:eastAsia="zh-CN"/>
        </w:rPr>
        <w:t xml:space="preserve"> proposals on </w:t>
      </w:r>
      <w:r w:rsidRPr="00F045C8">
        <w:rPr>
          <w:szCs w:val="20"/>
          <w:lang w:val="en-GB"/>
        </w:rPr>
        <w:t>validity of positioning SI message</w:t>
      </w:r>
      <w:r>
        <w:rPr>
          <w:rFonts w:eastAsiaTheme="minorEastAsia" w:hint="eastAsia"/>
          <w:szCs w:val="20"/>
          <w:lang w:val="en-GB" w:eastAsia="zh-CN"/>
        </w:rPr>
        <w:t>:</w:t>
      </w:r>
    </w:p>
    <w:p w14:paraId="5EFF4B9A" w14:textId="009CD4B6" w:rsidR="00A02B3A" w:rsidRPr="00A02B3A" w:rsidRDefault="00A02B3A" w:rsidP="00A02B3A">
      <w:pPr>
        <w:pStyle w:val="a0"/>
        <w:spacing w:before="120"/>
        <w:jc w:val="left"/>
        <w:rPr>
          <w:rFonts w:eastAsiaTheme="minorEastAsia"/>
          <w:b/>
          <w:lang w:eastAsia="zh-CN"/>
        </w:rPr>
      </w:pPr>
      <w:r>
        <w:rPr>
          <w:rFonts w:eastAsiaTheme="minorEastAsia" w:hint="eastAsia"/>
          <w:b/>
          <w:szCs w:val="20"/>
          <w:lang w:eastAsia="zh-CN"/>
        </w:rPr>
        <w:t xml:space="preserve">Proposal </w:t>
      </w:r>
      <w:r w:rsidRPr="004F0102">
        <w:rPr>
          <w:rFonts w:eastAsiaTheme="minorEastAsia" w:hint="eastAsia"/>
          <w:b/>
          <w:szCs w:val="20"/>
          <w:lang w:eastAsia="zh-CN"/>
        </w:rPr>
        <w:t xml:space="preserve">5: </w:t>
      </w:r>
      <w:r w:rsidRPr="004F0102">
        <w:rPr>
          <w:rFonts w:hint="eastAsia"/>
          <w:b/>
          <w:lang w:val="en-GB"/>
        </w:rPr>
        <w:t xml:space="preserve">The </w:t>
      </w:r>
      <w:r w:rsidRPr="004F0102">
        <w:rPr>
          <w:rFonts w:eastAsiaTheme="minorEastAsia" w:hint="eastAsia"/>
          <w:b/>
          <w:lang w:val="en-GB" w:eastAsia="zh-CN"/>
        </w:rPr>
        <w:t xml:space="preserve">two validity elements, </w:t>
      </w:r>
      <w:proofErr w:type="spellStart"/>
      <w:r w:rsidRPr="004F0102">
        <w:rPr>
          <w:b/>
          <w:i/>
          <w:lang w:val="en-GB"/>
        </w:rPr>
        <w:t>valueTag</w:t>
      </w:r>
      <w:proofErr w:type="spellEnd"/>
      <w:r w:rsidRPr="004F0102">
        <w:rPr>
          <w:rFonts w:hint="eastAsia"/>
          <w:b/>
          <w:lang w:val="en-GB"/>
        </w:rPr>
        <w:t xml:space="preserve"> and </w:t>
      </w:r>
      <w:proofErr w:type="spellStart"/>
      <w:r w:rsidRPr="004F0102">
        <w:rPr>
          <w:b/>
          <w:i/>
          <w:lang w:val="en-GB"/>
        </w:rPr>
        <w:t>expirationTime</w:t>
      </w:r>
      <w:proofErr w:type="spellEnd"/>
      <w:r w:rsidRPr="004F0102">
        <w:rPr>
          <w:rFonts w:eastAsiaTheme="minorEastAsia" w:hint="eastAsia"/>
          <w:b/>
          <w:lang w:val="en-GB" w:eastAsia="zh-CN"/>
        </w:rPr>
        <w:t xml:space="preserve">, can be reused in NR to indicate the validity of positioning </w:t>
      </w:r>
      <w:r>
        <w:rPr>
          <w:rFonts w:eastAsiaTheme="minorEastAsia" w:hint="eastAsia"/>
          <w:b/>
          <w:lang w:val="en-GB" w:eastAsia="zh-CN"/>
        </w:rPr>
        <w:t xml:space="preserve">assistance </w:t>
      </w:r>
      <w:r w:rsidRPr="004F0102">
        <w:rPr>
          <w:rFonts w:eastAsiaTheme="minorEastAsia" w:hint="eastAsia"/>
          <w:b/>
          <w:lang w:val="en-GB" w:eastAsia="zh-CN"/>
        </w:rPr>
        <w:t>data.</w:t>
      </w:r>
    </w:p>
    <w:p w14:paraId="2E4329B6" w14:textId="77777777" w:rsidR="00A02B3A" w:rsidRPr="003816B9" w:rsidRDefault="00A02B3A" w:rsidP="00A02B3A">
      <w:pPr>
        <w:pStyle w:val="a0"/>
        <w:spacing w:before="120"/>
        <w:jc w:val="left"/>
        <w:rPr>
          <w:rFonts w:eastAsiaTheme="minorEastAsia"/>
          <w:b/>
          <w:lang w:eastAsia="zh-CN"/>
        </w:rPr>
      </w:pPr>
      <w:r w:rsidRPr="00EC5077">
        <w:rPr>
          <w:rFonts w:eastAsiaTheme="minorEastAsia"/>
          <w:b/>
          <w:szCs w:val="20"/>
          <w:lang w:eastAsia="zh-CN"/>
        </w:rPr>
        <w:t xml:space="preserve">Proposal </w:t>
      </w:r>
      <w:r w:rsidRPr="00322F9C">
        <w:rPr>
          <w:rFonts w:eastAsiaTheme="minorEastAsia" w:hint="eastAsia"/>
          <w:b/>
          <w:szCs w:val="20"/>
          <w:lang w:eastAsia="zh-CN"/>
        </w:rPr>
        <w:t>6</w:t>
      </w:r>
      <w:r w:rsidRPr="00322F9C">
        <w:rPr>
          <w:rFonts w:eastAsiaTheme="minorEastAsia"/>
          <w:b/>
          <w:szCs w:val="20"/>
          <w:lang w:eastAsia="zh-CN"/>
        </w:rPr>
        <w:t>:</w:t>
      </w:r>
      <w:r w:rsidRPr="00322F9C">
        <w:rPr>
          <w:rFonts w:eastAsiaTheme="minorEastAsia" w:hint="eastAsia"/>
          <w:b/>
          <w:szCs w:val="20"/>
          <w:lang w:eastAsia="zh-CN"/>
        </w:rPr>
        <w:t xml:space="preserve"> </w:t>
      </w:r>
      <w:r w:rsidRPr="003816B9">
        <w:rPr>
          <w:rFonts w:eastAsiaTheme="minorEastAsia" w:hint="eastAsia"/>
          <w:b/>
          <w:lang w:eastAsia="zh-CN"/>
        </w:rPr>
        <w:t xml:space="preserve">A new area scope is introduced to indicate the valid area scope of </w:t>
      </w:r>
      <w:r w:rsidRPr="003816B9">
        <w:rPr>
          <w:rFonts w:eastAsiaTheme="minorEastAsia" w:hint="eastAsia"/>
          <w:b/>
          <w:lang w:val="en-GB" w:eastAsia="zh-CN"/>
        </w:rPr>
        <w:t>positioning assistance data in NR R16.</w:t>
      </w:r>
    </w:p>
    <w:p w14:paraId="285487B9" w14:textId="77777777" w:rsidR="00A02B3A" w:rsidRPr="00A02B3A" w:rsidRDefault="00A02B3A" w:rsidP="00A02B3A">
      <w:pPr>
        <w:pStyle w:val="a0"/>
        <w:spacing w:before="120"/>
        <w:rPr>
          <w:rFonts w:eastAsiaTheme="minorEastAsia"/>
          <w:lang w:val="en-GB" w:eastAsia="zh-CN"/>
        </w:rPr>
      </w:pPr>
      <w:r w:rsidRPr="001F585A">
        <w:rPr>
          <w:rFonts w:eastAsiaTheme="minorEastAsia"/>
          <w:b/>
          <w:szCs w:val="20"/>
          <w:lang w:eastAsia="zh-CN"/>
        </w:rPr>
        <w:t xml:space="preserve">Proposal </w:t>
      </w:r>
      <w:r>
        <w:rPr>
          <w:rFonts w:eastAsiaTheme="minorEastAsia" w:hint="eastAsia"/>
          <w:b/>
          <w:szCs w:val="20"/>
          <w:lang w:eastAsia="zh-CN"/>
        </w:rPr>
        <w:t>7</w:t>
      </w:r>
      <w:r w:rsidRPr="001F585A">
        <w:rPr>
          <w:rFonts w:eastAsiaTheme="minorEastAsia"/>
          <w:b/>
          <w:szCs w:val="20"/>
          <w:lang w:eastAsia="zh-CN"/>
        </w:rPr>
        <w:t>:</w:t>
      </w:r>
      <w:r w:rsidRPr="001F585A">
        <w:rPr>
          <w:rFonts w:eastAsiaTheme="minorEastAsia" w:hint="eastAsia"/>
          <w:b/>
          <w:szCs w:val="20"/>
          <w:lang w:eastAsia="zh-CN"/>
        </w:rPr>
        <w:t xml:space="preserve"> </w:t>
      </w:r>
      <w:r>
        <w:rPr>
          <w:rFonts w:eastAsiaTheme="minorEastAsia" w:hint="eastAsia"/>
          <w:b/>
          <w:szCs w:val="20"/>
          <w:lang w:eastAsia="zh-CN"/>
        </w:rPr>
        <w:t>RAN2 to discuss the following two options for the validity of positioning assistance data:</w:t>
      </w:r>
    </w:p>
    <w:p w14:paraId="4DE7943B" w14:textId="77777777" w:rsidR="00A02B3A" w:rsidRPr="00A02B3A" w:rsidRDefault="00A02B3A" w:rsidP="00A02B3A">
      <w:pPr>
        <w:pStyle w:val="a0"/>
        <w:numPr>
          <w:ilvl w:val="0"/>
          <w:numId w:val="14"/>
        </w:numPr>
        <w:spacing w:before="120"/>
        <w:rPr>
          <w:rFonts w:eastAsiaTheme="minorEastAsia"/>
          <w:lang w:val="en-GB" w:eastAsia="zh-CN"/>
        </w:rPr>
      </w:pPr>
      <w:r w:rsidRPr="007858BE">
        <w:rPr>
          <w:rFonts w:eastAsiaTheme="minorEastAsia" w:hint="eastAsia"/>
          <w:b/>
          <w:lang w:eastAsia="zh-CN"/>
        </w:rPr>
        <w:t xml:space="preserve">Option 1: The IE area scope together with </w:t>
      </w:r>
      <w:proofErr w:type="spellStart"/>
      <w:r w:rsidRPr="007858BE">
        <w:rPr>
          <w:rFonts w:eastAsiaTheme="minorEastAsia" w:hint="eastAsia"/>
          <w:b/>
          <w:i/>
          <w:lang w:eastAsia="zh-CN"/>
        </w:rPr>
        <w:t>valueTag</w:t>
      </w:r>
      <w:proofErr w:type="spellEnd"/>
      <w:r w:rsidRPr="007858BE">
        <w:rPr>
          <w:rFonts w:eastAsiaTheme="minorEastAsia" w:hint="eastAsia"/>
          <w:b/>
          <w:lang w:eastAsia="zh-CN"/>
        </w:rPr>
        <w:t xml:space="preserve"> and </w:t>
      </w:r>
      <w:proofErr w:type="spellStart"/>
      <w:r w:rsidRPr="007858BE">
        <w:rPr>
          <w:rFonts w:eastAsiaTheme="minorEastAsia"/>
          <w:b/>
          <w:i/>
          <w:lang w:eastAsia="zh-CN"/>
        </w:rPr>
        <w:t>expirationTime</w:t>
      </w:r>
      <w:proofErr w:type="spellEnd"/>
      <w:r w:rsidRPr="007858BE">
        <w:rPr>
          <w:rFonts w:eastAsiaTheme="minorEastAsia" w:hint="eastAsia"/>
          <w:b/>
          <w:lang w:eastAsia="zh-CN"/>
        </w:rPr>
        <w:t xml:space="preserve"> can be configured to UEs by LPP message.</w:t>
      </w:r>
    </w:p>
    <w:p w14:paraId="482E74F9" w14:textId="77777777" w:rsidR="00A02B3A" w:rsidRPr="007858BE" w:rsidRDefault="00A02B3A" w:rsidP="00A02B3A">
      <w:pPr>
        <w:pStyle w:val="af"/>
        <w:numPr>
          <w:ilvl w:val="0"/>
          <w:numId w:val="14"/>
        </w:numPr>
        <w:rPr>
          <w:snapToGrid w:val="0"/>
          <w:lang w:val="en-US" w:eastAsia="zh-CN"/>
        </w:rPr>
      </w:pPr>
      <w:r w:rsidRPr="007858BE">
        <w:rPr>
          <w:rFonts w:eastAsiaTheme="minorEastAsia" w:hint="eastAsia"/>
          <w:b/>
          <w:lang w:eastAsia="zh-CN"/>
        </w:rPr>
        <w:t xml:space="preserve">Option 2: The IE area scope together with </w:t>
      </w:r>
      <w:proofErr w:type="spellStart"/>
      <w:r w:rsidRPr="007858BE">
        <w:rPr>
          <w:rFonts w:eastAsiaTheme="minorEastAsia" w:hint="eastAsia"/>
          <w:b/>
          <w:i/>
          <w:lang w:eastAsia="zh-CN"/>
        </w:rPr>
        <w:t>valueTag</w:t>
      </w:r>
      <w:proofErr w:type="spellEnd"/>
      <w:r w:rsidRPr="007858BE">
        <w:rPr>
          <w:rFonts w:eastAsiaTheme="minorEastAsia" w:hint="eastAsia"/>
          <w:b/>
          <w:lang w:eastAsia="zh-CN"/>
        </w:rPr>
        <w:t xml:space="preserve"> and </w:t>
      </w:r>
      <w:proofErr w:type="spellStart"/>
      <w:r w:rsidRPr="007858BE">
        <w:rPr>
          <w:rFonts w:eastAsiaTheme="minorEastAsia"/>
          <w:b/>
          <w:i/>
          <w:lang w:eastAsia="zh-CN"/>
        </w:rPr>
        <w:t>expirationTime</w:t>
      </w:r>
      <w:proofErr w:type="spellEnd"/>
      <w:r w:rsidRPr="007858BE">
        <w:rPr>
          <w:rFonts w:eastAsiaTheme="minorEastAsia" w:hint="eastAsia"/>
          <w:b/>
          <w:lang w:eastAsia="zh-CN"/>
        </w:rPr>
        <w:t xml:space="preserve"> can be configured to UEs in the </w:t>
      </w:r>
      <w:proofErr w:type="spellStart"/>
      <w:r w:rsidRPr="007858BE">
        <w:rPr>
          <w:rFonts w:eastAsiaTheme="minorEastAsia" w:hint="eastAsia"/>
          <w:b/>
          <w:lang w:eastAsia="zh-CN"/>
        </w:rPr>
        <w:t>PosSIB</w:t>
      </w:r>
      <w:proofErr w:type="spellEnd"/>
      <w:r w:rsidRPr="007858BE">
        <w:rPr>
          <w:rFonts w:eastAsiaTheme="minorEastAsia" w:hint="eastAsia"/>
          <w:b/>
          <w:lang w:eastAsia="zh-CN"/>
        </w:rPr>
        <w:t xml:space="preserve"> scheduling message (e.g. in SIB1). </w:t>
      </w:r>
    </w:p>
    <w:p w14:paraId="6CAC1880" w14:textId="77777777" w:rsidR="002F55A2" w:rsidRPr="00CD6227" w:rsidRDefault="002F55A2" w:rsidP="002F55A2">
      <w:pPr>
        <w:pStyle w:val="1"/>
        <w:tabs>
          <w:tab w:val="clear" w:pos="567"/>
          <w:tab w:val="num" w:pos="432"/>
        </w:tabs>
        <w:ind w:left="432" w:hanging="432"/>
        <w:jc w:val="both"/>
        <w:rPr>
          <w:szCs w:val="28"/>
        </w:rPr>
      </w:pPr>
      <w:r w:rsidRPr="00A8235E">
        <w:rPr>
          <w:rFonts w:hint="eastAsia"/>
          <w:szCs w:val="28"/>
        </w:rPr>
        <w:t>Reference</w:t>
      </w:r>
    </w:p>
    <w:p w14:paraId="2134D46C" w14:textId="6ECB1A1C" w:rsidR="002F55A2" w:rsidRDefault="002F55A2" w:rsidP="002F55A2">
      <w:pPr>
        <w:pStyle w:val="a0"/>
        <w:rPr>
          <w:rFonts w:eastAsiaTheme="minorEastAsia"/>
          <w:lang w:eastAsia="zh-CN"/>
        </w:rPr>
      </w:pPr>
      <w:r>
        <w:rPr>
          <w:rFonts w:eastAsiaTheme="minorEastAsia" w:hint="eastAsia"/>
          <w:lang w:eastAsia="zh-CN"/>
        </w:rPr>
        <w:t>[1]</w:t>
      </w:r>
      <w:r w:rsidR="00B94F53">
        <w:rPr>
          <w:rFonts w:eastAsiaTheme="minorEastAsia" w:hint="eastAsia"/>
          <w:lang w:eastAsia="zh-CN"/>
        </w:rPr>
        <w:t xml:space="preserve"> </w:t>
      </w:r>
      <w:r w:rsidR="00BA78E8" w:rsidRPr="003D3826">
        <w:rPr>
          <w:rFonts w:eastAsiaTheme="minorEastAsia"/>
          <w:lang w:eastAsia="zh-CN"/>
        </w:rPr>
        <w:t>3GPP T</w:t>
      </w:r>
      <w:r w:rsidR="006B7602">
        <w:rPr>
          <w:rFonts w:eastAsiaTheme="minorEastAsia" w:hint="eastAsia"/>
          <w:lang w:eastAsia="zh-CN"/>
        </w:rPr>
        <w:t>S</w:t>
      </w:r>
      <w:r w:rsidR="00BA78E8" w:rsidRPr="003D3826">
        <w:rPr>
          <w:rFonts w:eastAsiaTheme="minorEastAsia"/>
          <w:lang w:eastAsia="zh-CN"/>
        </w:rPr>
        <w:t xml:space="preserve"> 38.</w:t>
      </w:r>
      <w:r w:rsidR="00BA78E8">
        <w:rPr>
          <w:rFonts w:eastAsiaTheme="minorEastAsia" w:hint="eastAsia"/>
          <w:lang w:eastAsia="zh-CN"/>
        </w:rPr>
        <w:t>331</w:t>
      </w:r>
      <w:r w:rsidR="00BA78E8" w:rsidRPr="003D3826">
        <w:rPr>
          <w:rFonts w:eastAsiaTheme="minorEastAsia"/>
          <w:lang w:eastAsia="zh-CN"/>
        </w:rPr>
        <w:t xml:space="preserve"> V1</w:t>
      </w:r>
      <w:r w:rsidR="006B7602">
        <w:rPr>
          <w:rFonts w:eastAsiaTheme="minorEastAsia" w:hint="eastAsia"/>
          <w:lang w:eastAsia="zh-CN"/>
        </w:rPr>
        <w:t>5</w:t>
      </w:r>
      <w:r w:rsidR="00BA78E8" w:rsidRPr="003D3826">
        <w:rPr>
          <w:rFonts w:eastAsiaTheme="minorEastAsia"/>
          <w:lang w:eastAsia="zh-CN"/>
        </w:rPr>
        <w:t>.</w:t>
      </w:r>
      <w:r w:rsidR="007858BE">
        <w:rPr>
          <w:rFonts w:eastAsiaTheme="minorEastAsia" w:hint="eastAsia"/>
          <w:lang w:eastAsia="zh-CN"/>
        </w:rPr>
        <w:t>6</w:t>
      </w:r>
      <w:r w:rsidR="00BA78E8" w:rsidRPr="003D3826">
        <w:rPr>
          <w:rFonts w:eastAsiaTheme="minorEastAsia"/>
          <w:lang w:eastAsia="zh-CN"/>
        </w:rPr>
        <w:t>.0 (2019-0</w:t>
      </w:r>
      <w:r w:rsidR="007858BE">
        <w:rPr>
          <w:rFonts w:eastAsiaTheme="minorEastAsia" w:hint="eastAsia"/>
          <w:lang w:eastAsia="zh-CN"/>
        </w:rPr>
        <w:t>6</w:t>
      </w:r>
      <w:r w:rsidR="00BA78E8" w:rsidRPr="003D3826">
        <w:rPr>
          <w:rFonts w:eastAsiaTheme="minorEastAsia"/>
          <w:lang w:eastAsia="zh-CN"/>
        </w:rPr>
        <w:t>)</w:t>
      </w:r>
    </w:p>
    <w:p w14:paraId="6C338BB6" w14:textId="119CAF86" w:rsidR="003D3826" w:rsidRDefault="00F374C1" w:rsidP="002F55A2">
      <w:pPr>
        <w:pStyle w:val="a0"/>
        <w:rPr>
          <w:rFonts w:eastAsiaTheme="minorEastAsia"/>
          <w:lang w:eastAsia="zh-CN"/>
        </w:rPr>
      </w:pPr>
      <w:r>
        <w:rPr>
          <w:rFonts w:eastAsiaTheme="minorEastAsia" w:hint="eastAsia"/>
          <w:lang w:eastAsia="zh-CN"/>
        </w:rPr>
        <w:t>[2]</w:t>
      </w:r>
      <w:r w:rsidR="002322FD">
        <w:rPr>
          <w:rFonts w:eastAsiaTheme="minorEastAsia"/>
          <w:lang w:eastAsia="zh-CN"/>
        </w:rPr>
        <w:t xml:space="preserve"> </w:t>
      </w:r>
      <w:r w:rsidR="003D3826" w:rsidRPr="003D3826">
        <w:rPr>
          <w:rFonts w:eastAsiaTheme="minorEastAsia"/>
          <w:lang w:eastAsia="zh-CN"/>
        </w:rPr>
        <w:t>3GPP T</w:t>
      </w:r>
      <w:r w:rsidR="006B7602">
        <w:rPr>
          <w:rFonts w:eastAsiaTheme="minorEastAsia" w:hint="eastAsia"/>
          <w:lang w:eastAsia="zh-CN"/>
        </w:rPr>
        <w:t>S</w:t>
      </w:r>
      <w:r w:rsidR="003D3826" w:rsidRPr="003D3826">
        <w:rPr>
          <w:rFonts w:eastAsiaTheme="minorEastAsia"/>
          <w:lang w:eastAsia="zh-CN"/>
        </w:rPr>
        <w:t xml:space="preserve"> 3</w:t>
      </w:r>
      <w:r w:rsidR="00BA78E8">
        <w:rPr>
          <w:rFonts w:eastAsiaTheme="minorEastAsia" w:hint="eastAsia"/>
          <w:lang w:eastAsia="zh-CN"/>
        </w:rPr>
        <w:t>6</w:t>
      </w:r>
      <w:r w:rsidR="003D3826" w:rsidRPr="003D3826">
        <w:rPr>
          <w:rFonts w:eastAsiaTheme="minorEastAsia"/>
          <w:lang w:eastAsia="zh-CN"/>
        </w:rPr>
        <w:t>.</w:t>
      </w:r>
      <w:r w:rsidR="00BA78E8">
        <w:rPr>
          <w:rFonts w:eastAsiaTheme="minorEastAsia" w:hint="eastAsia"/>
          <w:lang w:eastAsia="zh-CN"/>
        </w:rPr>
        <w:t>3</w:t>
      </w:r>
      <w:r w:rsidR="003D3826" w:rsidRPr="003D3826">
        <w:rPr>
          <w:rFonts w:eastAsiaTheme="minorEastAsia"/>
          <w:lang w:eastAsia="zh-CN"/>
        </w:rPr>
        <w:t>55 V1</w:t>
      </w:r>
      <w:r w:rsidR="006B7602">
        <w:rPr>
          <w:rFonts w:eastAsiaTheme="minorEastAsia" w:hint="eastAsia"/>
          <w:lang w:eastAsia="zh-CN"/>
        </w:rPr>
        <w:t>5</w:t>
      </w:r>
      <w:r w:rsidR="003D3826" w:rsidRPr="003D3826">
        <w:rPr>
          <w:rFonts w:eastAsiaTheme="minorEastAsia"/>
          <w:lang w:eastAsia="zh-CN"/>
        </w:rPr>
        <w:t>.</w:t>
      </w:r>
      <w:r w:rsidR="006B7602">
        <w:rPr>
          <w:rFonts w:eastAsiaTheme="minorEastAsia" w:hint="eastAsia"/>
          <w:lang w:eastAsia="zh-CN"/>
        </w:rPr>
        <w:t>4</w:t>
      </w:r>
      <w:r w:rsidR="003D3826" w:rsidRPr="003D3826">
        <w:rPr>
          <w:rFonts w:eastAsiaTheme="minorEastAsia"/>
          <w:lang w:eastAsia="zh-CN"/>
        </w:rPr>
        <w:t>.0 (2019-0</w:t>
      </w:r>
      <w:r w:rsidR="006B7602">
        <w:rPr>
          <w:rFonts w:eastAsiaTheme="minorEastAsia" w:hint="eastAsia"/>
          <w:lang w:eastAsia="zh-CN"/>
        </w:rPr>
        <w:t>6</w:t>
      </w:r>
      <w:r w:rsidR="003D3826" w:rsidRPr="003D3826">
        <w:rPr>
          <w:rFonts w:eastAsiaTheme="minorEastAsia"/>
          <w:lang w:eastAsia="zh-CN"/>
        </w:rPr>
        <w:t>)</w:t>
      </w:r>
      <w:bookmarkStart w:id="22" w:name="_GoBack"/>
      <w:bookmarkEnd w:id="22"/>
    </w:p>
    <w:p w14:paraId="02C5F8B2" w14:textId="59A12795" w:rsidR="00F374C1" w:rsidRDefault="003D3826" w:rsidP="002F55A2">
      <w:pPr>
        <w:pStyle w:val="a0"/>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 xml:space="preserve"> </w:t>
      </w:r>
      <w:r w:rsidRPr="003D3826">
        <w:rPr>
          <w:rFonts w:eastAsiaTheme="minorEastAsia"/>
          <w:lang w:eastAsia="zh-CN"/>
        </w:rPr>
        <w:t xml:space="preserve">3GPP TS </w:t>
      </w:r>
      <w:r>
        <w:rPr>
          <w:rFonts w:eastAsiaTheme="minorEastAsia" w:hint="eastAsia"/>
          <w:lang w:eastAsia="zh-CN"/>
        </w:rPr>
        <w:t>3</w:t>
      </w:r>
      <w:r w:rsidR="00BA78E8">
        <w:rPr>
          <w:rFonts w:eastAsiaTheme="minorEastAsia" w:hint="eastAsia"/>
          <w:lang w:eastAsia="zh-CN"/>
        </w:rPr>
        <w:t>6</w:t>
      </w:r>
      <w:r>
        <w:rPr>
          <w:rFonts w:eastAsiaTheme="minorEastAsia" w:hint="eastAsia"/>
          <w:lang w:eastAsia="zh-CN"/>
        </w:rPr>
        <w:t>.</w:t>
      </w:r>
      <w:r w:rsidR="00BA78E8">
        <w:rPr>
          <w:rFonts w:eastAsiaTheme="minorEastAsia" w:hint="eastAsia"/>
          <w:lang w:eastAsia="zh-CN"/>
        </w:rPr>
        <w:t>331</w:t>
      </w:r>
      <w:r>
        <w:rPr>
          <w:rFonts w:eastAsiaTheme="minorEastAsia" w:hint="eastAsia"/>
          <w:lang w:eastAsia="zh-CN"/>
        </w:rPr>
        <w:t xml:space="preserve"> V15.</w:t>
      </w:r>
      <w:r w:rsidR="006B7602">
        <w:rPr>
          <w:rFonts w:eastAsiaTheme="minorEastAsia" w:hint="eastAsia"/>
          <w:lang w:eastAsia="zh-CN"/>
        </w:rPr>
        <w:t>1</w:t>
      </w:r>
      <w:r>
        <w:rPr>
          <w:rFonts w:eastAsiaTheme="minorEastAsia" w:hint="eastAsia"/>
          <w:lang w:eastAsia="zh-CN"/>
        </w:rPr>
        <w:t>.0</w:t>
      </w:r>
      <w:r w:rsidR="006B7602">
        <w:rPr>
          <w:rFonts w:eastAsiaTheme="minorEastAsia" w:hint="eastAsia"/>
          <w:lang w:eastAsia="zh-CN"/>
        </w:rPr>
        <w:t xml:space="preserve"> </w:t>
      </w:r>
      <w:r w:rsidR="006B7602" w:rsidRPr="003D3826">
        <w:rPr>
          <w:rFonts w:eastAsiaTheme="minorEastAsia"/>
          <w:lang w:eastAsia="zh-CN"/>
        </w:rPr>
        <w:t>(2019-0</w:t>
      </w:r>
      <w:r w:rsidR="006B7602">
        <w:rPr>
          <w:rFonts w:eastAsiaTheme="minorEastAsia" w:hint="eastAsia"/>
          <w:lang w:eastAsia="zh-CN"/>
        </w:rPr>
        <w:t>4</w:t>
      </w:r>
      <w:r w:rsidR="006B7602" w:rsidRPr="003D3826">
        <w:rPr>
          <w:rFonts w:eastAsiaTheme="minorEastAsia"/>
          <w:lang w:eastAsia="zh-CN"/>
        </w:rPr>
        <w:t>)</w:t>
      </w:r>
    </w:p>
    <w:sectPr w:rsidR="00F374C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5394AA" w15:done="0"/>
  <w15:commentEx w15:paraId="17F534EA" w15:done="0"/>
  <w15:commentEx w15:paraId="7439AC66" w15:done="0"/>
  <w15:commentEx w15:paraId="52E71100" w15:done="0"/>
  <w15:commentEx w15:paraId="1912A862" w15:done="0"/>
  <w15:commentEx w15:paraId="085B12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394AA" w16cid:durableId="20FF0019"/>
  <w16cid:commentId w16cid:paraId="17F534EA" w16cid:durableId="20FF0165"/>
  <w16cid:commentId w16cid:paraId="7439AC66" w16cid:durableId="20FF012B"/>
  <w16cid:commentId w16cid:paraId="52E71100" w16cid:durableId="20FF0247"/>
  <w16cid:commentId w16cid:paraId="1912A862" w16cid:durableId="20FF02A3"/>
  <w16cid:commentId w16cid:paraId="085B12FC" w16cid:durableId="20FF02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35E99" w14:textId="77777777" w:rsidR="007840B2" w:rsidRDefault="007840B2">
      <w:r>
        <w:separator/>
      </w:r>
    </w:p>
  </w:endnote>
  <w:endnote w:type="continuationSeparator" w:id="0">
    <w:p w14:paraId="4AE81F06" w14:textId="77777777" w:rsidR="007840B2" w:rsidRDefault="0078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A02B3A">
      <w:rPr>
        <w:rStyle w:val="ae"/>
        <w:noProof/>
      </w:rPr>
      <w:t>4</w:t>
    </w:r>
    <w:r>
      <w:rPr>
        <w:rStyle w:val="ae"/>
      </w:rPr>
      <w:fldChar w:fldCharType="end"/>
    </w:r>
  </w:p>
  <w:p w14:paraId="2FA7DB31" w14:textId="630FD51A"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FB7436" w:rsidRPr="00D2528A">
      <w:rPr>
        <w:rFonts w:eastAsia="宋体"/>
        <w:lang w:eastAsia="zh-CN"/>
      </w:rPr>
      <w:t>1</w:t>
    </w:r>
    <w:r w:rsidR="00FB7436">
      <w:rPr>
        <w:rFonts w:eastAsiaTheme="minorEastAsia" w:hint="eastAsia"/>
        <w:lang w:eastAsia="zh-CN"/>
      </w:rPr>
      <w:t>9</w:t>
    </w:r>
    <w:r w:rsidR="00D35E33">
      <w:rPr>
        <w:rFonts w:eastAsiaTheme="minorEastAsia" w:hint="eastAsia"/>
        <w:lang w:eastAsia="zh-CN"/>
      </w:rPr>
      <w:t>08998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827D9" w14:textId="77777777" w:rsidR="007840B2" w:rsidRDefault="007840B2">
      <w:r>
        <w:separator/>
      </w:r>
    </w:p>
  </w:footnote>
  <w:footnote w:type="continuationSeparator" w:id="0">
    <w:p w14:paraId="2D5CBB7A" w14:textId="77777777" w:rsidR="007840B2" w:rsidRDefault="00784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120B2"/>
    <w:multiLevelType w:val="hybridMultilevel"/>
    <w:tmpl w:val="7AF0D7B8"/>
    <w:lvl w:ilvl="0" w:tplc="9E222E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7E6B85"/>
    <w:multiLevelType w:val="hybridMultilevel"/>
    <w:tmpl w:val="A4E44AC8"/>
    <w:lvl w:ilvl="0" w:tplc="683C1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B134FF"/>
    <w:multiLevelType w:val="hybridMultilevel"/>
    <w:tmpl w:val="7FD6B01E"/>
    <w:lvl w:ilvl="0" w:tplc="4F700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7C5BDA"/>
    <w:multiLevelType w:val="hybridMultilevel"/>
    <w:tmpl w:val="9A8EA6D4"/>
    <w:lvl w:ilvl="0" w:tplc="5C686F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97F25A2"/>
    <w:multiLevelType w:val="hybridMultilevel"/>
    <w:tmpl w:val="3662A4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CB657B0"/>
    <w:multiLevelType w:val="hybridMultilevel"/>
    <w:tmpl w:val="7DF0CFAC"/>
    <w:lvl w:ilvl="0" w:tplc="057CBDC2">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63E5DDB"/>
    <w:multiLevelType w:val="multilevel"/>
    <w:tmpl w:val="B1B05A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6DA2EB3"/>
    <w:multiLevelType w:val="hybridMultilevel"/>
    <w:tmpl w:val="198EA7F4"/>
    <w:lvl w:ilvl="0" w:tplc="0409000B">
      <w:start w:val="1"/>
      <w:numFmt w:val="bullet"/>
      <w:lvlText w:val=""/>
      <w:lvlJc w:val="left"/>
      <w:pPr>
        <w:ind w:left="1097" w:hanging="420"/>
      </w:pPr>
      <w:rPr>
        <w:rFonts w:ascii="Wingdings" w:hAnsi="Wingdings" w:hint="default"/>
      </w:rPr>
    </w:lvl>
    <w:lvl w:ilvl="1" w:tplc="04090003" w:tentative="1">
      <w:start w:val="1"/>
      <w:numFmt w:val="bullet"/>
      <w:lvlText w:val=""/>
      <w:lvlJc w:val="left"/>
      <w:pPr>
        <w:ind w:left="1517" w:hanging="420"/>
      </w:pPr>
      <w:rPr>
        <w:rFonts w:ascii="Wingdings" w:hAnsi="Wingdings" w:hint="default"/>
      </w:rPr>
    </w:lvl>
    <w:lvl w:ilvl="2" w:tplc="04090005" w:tentative="1">
      <w:start w:val="1"/>
      <w:numFmt w:val="bullet"/>
      <w:lvlText w:val=""/>
      <w:lvlJc w:val="left"/>
      <w:pPr>
        <w:ind w:left="1937" w:hanging="420"/>
      </w:pPr>
      <w:rPr>
        <w:rFonts w:ascii="Wingdings" w:hAnsi="Wingdings" w:hint="default"/>
      </w:rPr>
    </w:lvl>
    <w:lvl w:ilvl="3" w:tplc="04090001" w:tentative="1">
      <w:start w:val="1"/>
      <w:numFmt w:val="bullet"/>
      <w:lvlText w:val=""/>
      <w:lvlJc w:val="left"/>
      <w:pPr>
        <w:ind w:left="2357" w:hanging="420"/>
      </w:pPr>
      <w:rPr>
        <w:rFonts w:ascii="Wingdings" w:hAnsi="Wingdings" w:hint="default"/>
      </w:rPr>
    </w:lvl>
    <w:lvl w:ilvl="4" w:tplc="04090003" w:tentative="1">
      <w:start w:val="1"/>
      <w:numFmt w:val="bullet"/>
      <w:lvlText w:val=""/>
      <w:lvlJc w:val="left"/>
      <w:pPr>
        <w:ind w:left="2777" w:hanging="420"/>
      </w:pPr>
      <w:rPr>
        <w:rFonts w:ascii="Wingdings" w:hAnsi="Wingdings" w:hint="default"/>
      </w:rPr>
    </w:lvl>
    <w:lvl w:ilvl="5" w:tplc="04090005" w:tentative="1">
      <w:start w:val="1"/>
      <w:numFmt w:val="bullet"/>
      <w:lvlText w:val=""/>
      <w:lvlJc w:val="left"/>
      <w:pPr>
        <w:ind w:left="3197" w:hanging="420"/>
      </w:pPr>
      <w:rPr>
        <w:rFonts w:ascii="Wingdings" w:hAnsi="Wingdings" w:hint="default"/>
      </w:rPr>
    </w:lvl>
    <w:lvl w:ilvl="6" w:tplc="04090001" w:tentative="1">
      <w:start w:val="1"/>
      <w:numFmt w:val="bullet"/>
      <w:lvlText w:val=""/>
      <w:lvlJc w:val="left"/>
      <w:pPr>
        <w:ind w:left="3617" w:hanging="420"/>
      </w:pPr>
      <w:rPr>
        <w:rFonts w:ascii="Wingdings" w:hAnsi="Wingdings" w:hint="default"/>
      </w:rPr>
    </w:lvl>
    <w:lvl w:ilvl="7" w:tplc="04090003" w:tentative="1">
      <w:start w:val="1"/>
      <w:numFmt w:val="bullet"/>
      <w:lvlText w:val=""/>
      <w:lvlJc w:val="left"/>
      <w:pPr>
        <w:ind w:left="4037" w:hanging="420"/>
      </w:pPr>
      <w:rPr>
        <w:rFonts w:ascii="Wingdings" w:hAnsi="Wingdings" w:hint="default"/>
      </w:rPr>
    </w:lvl>
    <w:lvl w:ilvl="8" w:tplc="04090005" w:tentative="1">
      <w:start w:val="1"/>
      <w:numFmt w:val="bullet"/>
      <w:lvlText w:val=""/>
      <w:lvlJc w:val="left"/>
      <w:pPr>
        <w:ind w:left="4457"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1C260C3"/>
    <w:multiLevelType w:val="hybridMultilevel"/>
    <w:tmpl w:val="50F41664"/>
    <w:lvl w:ilvl="0" w:tplc="A6D48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674AF39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10"/>
  </w:num>
  <w:num w:numId="4">
    <w:abstractNumId w:val="7"/>
  </w:num>
  <w:num w:numId="5">
    <w:abstractNumId w:val="6"/>
  </w:num>
  <w:num w:numId="6">
    <w:abstractNumId w:val="13"/>
  </w:num>
  <w:num w:numId="7">
    <w:abstractNumId w:val="2"/>
  </w:num>
  <w:num w:numId="8">
    <w:abstractNumId w:val="1"/>
  </w:num>
  <w:num w:numId="9">
    <w:abstractNumId w:val="3"/>
  </w:num>
  <w:num w:numId="10">
    <w:abstractNumId w:val="9"/>
  </w:num>
  <w:num w:numId="11">
    <w:abstractNumId w:val="8"/>
  </w:num>
  <w:num w:numId="12">
    <w:abstractNumId w:val="11"/>
  </w:num>
  <w:num w:numId="13">
    <w:abstractNumId w:val="5"/>
  </w:num>
  <w:num w:numId="14">
    <w:abstractNumId w:val="0"/>
  </w:num>
  <w:num w:numId="15">
    <w:abstractNumId w:val="14"/>
  </w:num>
  <w:num w:numId="16">
    <w:abstractNumId w:val="14"/>
  </w:num>
  <w:num w:numId="17">
    <w:abstractNumId w:val="14"/>
  </w:num>
  <w:num w:numId="18">
    <w:abstractNumId w:val="14"/>
  </w:num>
  <w:num w:numId="19">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98"/>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15B"/>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5D8"/>
    <w:rsid w:val="00022B6D"/>
    <w:rsid w:val="00022C49"/>
    <w:rsid w:val="00023160"/>
    <w:rsid w:val="0002356E"/>
    <w:rsid w:val="00026A53"/>
    <w:rsid w:val="00026C5D"/>
    <w:rsid w:val="000278A1"/>
    <w:rsid w:val="00030429"/>
    <w:rsid w:val="000307F7"/>
    <w:rsid w:val="000328C9"/>
    <w:rsid w:val="000329C1"/>
    <w:rsid w:val="00032B06"/>
    <w:rsid w:val="000346E7"/>
    <w:rsid w:val="00034856"/>
    <w:rsid w:val="00035072"/>
    <w:rsid w:val="00035310"/>
    <w:rsid w:val="000358B3"/>
    <w:rsid w:val="00035F2E"/>
    <w:rsid w:val="00036C39"/>
    <w:rsid w:val="0003719D"/>
    <w:rsid w:val="00037245"/>
    <w:rsid w:val="00040BF4"/>
    <w:rsid w:val="00040DFE"/>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318"/>
    <w:rsid w:val="00052524"/>
    <w:rsid w:val="000529C6"/>
    <w:rsid w:val="00053194"/>
    <w:rsid w:val="0005366E"/>
    <w:rsid w:val="0005381B"/>
    <w:rsid w:val="000538A1"/>
    <w:rsid w:val="00053A0A"/>
    <w:rsid w:val="00055E49"/>
    <w:rsid w:val="00056855"/>
    <w:rsid w:val="00057036"/>
    <w:rsid w:val="000607F0"/>
    <w:rsid w:val="00060D90"/>
    <w:rsid w:val="00060DF6"/>
    <w:rsid w:val="00061828"/>
    <w:rsid w:val="0006264B"/>
    <w:rsid w:val="0006295D"/>
    <w:rsid w:val="00063313"/>
    <w:rsid w:val="00063AE9"/>
    <w:rsid w:val="00063BAA"/>
    <w:rsid w:val="00067BA1"/>
    <w:rsid w:val="00070019"/>
    <w:rsid w:val="00071438"/>
    <w:rsid w:val="00071748"/>
    <w:rsid w:val="00071A41"/>
    <w:rsid w:val="00071D25"/>
    <w:rsid w:val="0007286D"/>
    <w:rsid w:val="000729F0"/>
    <w:rsid w:val="00072DB9"/>
    <w:rsid w:val="000731F9"/>
    <w:rsid w:val="000738D9"/>
    <w:rsid w:val="00073E18"/>
    <w:rsid w:val="00074227"/>
    <w:rsid w:val="00074369"/>
    <w:rsid w:val="000743D6"/>
    <w:rsid w:val="000749EF"/>
    <w:rsid w:val="00074C1B"/>
    <w:rsid w:val="00075D35"/>
    <w:rsid w:val="00076C99"/>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4BCE"/>
    <w:rsid w:val="00095DA0"/>
    <w:rsid w:val="00096138"/>
    <w:rsid w:val="0009790F"/>
    <w:rsid w:val="000A0BE8"/>
    <w:rsid w:val="000A0FB4"/>
    <w:rsid w:val="000A380C"/>
    <w:rsid w:val="000A388D"/>
    <w:rsid w:val="000A38AC"/>
    <w:rsid w:val="000A3D0C"/>
    <w:rsid w:val="000A4365"/>
    <w:rsid w:val="000A4A45"/>
    <w:rsid w:val="000A5653"/>
    <w:rsid w:val="000A5719"/>
    <w:rsid w:val="000A63A8"/>
    <w:rsid w:val="000A6D12"/>
    <w:rsid w:val="000A6EBB"/>
    <w:rsid w:val="000B0A47"/>
    <w:rsid w:val="000B0C8C"/>
    <w:rsid w:val="000B206C"/>
    <w:rsid w:val="000B2084"/>
    <w:rsid w:val="000B3216"/>
    <w:rsid w:val="000B3EFF"/>
    <w:rsid w:val="000B5012"/>
    <w:rsid w:val="000B5A9D"/>
    <w:rsid w:val="000B5F6B"/>
    <w:rsid w:val="000B7544"/>
    <w:rsid w:val="000B7924"/>
    <w:rsid w:val="000B7CDA"/>
    <w:rsid w:val="000C0298"/>
    <w:rsid w:val="000C06E1"/>
    <w:rsid w:val="000C1251"/>
    <w:rsid w:val="000C12E9"/>
    <w:rsid w:val="000C13A5"/>
    <w:rsid w:val="000C2579"/>
    <w:rsid w:val="000C29E5"/>
    <w:rsid w:val="000C417E"/>
    <w:rsid w:val="000C53A4"/>
    <w:rsid w:val="000C5654"/>
    <w:rsid w:val="000C6136"/>
    <w:rsid w:val="000C633B"/>
    <w:rsid w:val="000C670E"/>
    <w:rsid w:val="000C69B3"/>
    <w:rsid w:val="000C6DA4"/>
    <w:rsid w:val="000D0A5D"/>
    <w:rsid w:val="000D1306"/>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C5B"/>
    <w:rsid w:val="000E1FA0"/>
    <w:rsid w:val="000E20C1"/>
    <w:rsid w:val="000E3740"/>
    <w:rsid w:val="000E3865"/>
    <w:rsid w:val="000E3AE2"/>
    <w:rsid w:val="000E4DF9"/>
    <w:rsid w:val="000E5260"/>
    <w:rsid w:val="000E557C"/>
    <w:rsid w:val="000E5C7F"/>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85B"/>
    <w:rsid w:val="00101B8B"/>
    <w:rsid w:val="0010222E"/>
    <w:rsid w:val="001022DB"/>
    <w:rsid w:val="00102A43"/>
    <w:rsid w:val="00102F19"/>
    <w:rsid w:val="00103048"/>
    <w:rsid w:val="001034FB"/>
    <w:rsid w:val="00103CE7"/>
    <w:rsid w:val="00104811"/>
    <w:rsid w:val="00104E7B"/>
    <w:rsid w:val="00105249"/>
    <w:rsid w:val="00105570"/>
    <w:rsid w:val="0010587A"/>
    <w:rsid w:val="001058CE"/>
    <w:rsid w:val="00106A8C"/>
    <w:rsid w:val="00106B6A"/>
    <w:rsid w:val="00107273"/>
    <w:rsid w:val="00107EC5"/>
    <w:rsid w:val="00107F1D"/>
    <w:rsid w:val="001102F6"/>
    <w:rsid w:val="0011148A"/>
    <w:rsid w:val="00111A44"/>
    <w:rsid w:val="00112AC2"/>
    <w:rsid w:val="0011339C"/>
    <w:rsid w:val="00113E16"/>
    <w:rsid w:val="0011425B"/>
    <w:rsid w:val="00114513"/>
    <w:rsid w:val="00114854"/>
    <w:rsid w:val="00114951"/>
    <w:rsid w:val="00115903"/>
    <w:rsid w:val="00115B29"/>
    <w:rsid w:val="00115B64"/>
    <w:rsid w:val="00115CE3"/>
    <w:rsid w:val="00116788"/>
    <w:rsid w:val="00116B52"/>
    <w:rsid w:val="00117987"/>
    <w:rsid w:val="001213A9"/>
    <w:rsid w:val="0012230A"/>
    <w:rsid w:val="00123291"/>
    <w:rsid w:val="00123824"/>
    <w:rsid w:val="00123B90"/>
    <w:rsid w:val="00123D72"/>
    <w:rsid w:val="00123FDD"/>
    <w:rsid w:val="00124044"/>
    <w:rsid w:val="00124DE9"/>
    <w:rsid w:val="00125C56"/>
    <w:rsid w:val="001266F2"/>
    <w:rsid w:val="001267F9"/>
    <w:rsid w:val="00127A94"/>
    <w:rsid w:val="001300EB"/>
    <w:rsid w:val="0013017F"/>
    <w:rsid w:val="00130A19"/>
    <w:rsid w:val="00130ED4"/>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CD3"/>
    <w:rsid w:val="00156E80"/>
    <w:rsid w:val="00160011"/>
    <w:rsid w:val="001605FD"/>
    <w:rsid w:val="00160814"/>
    <w:rsid w:val="00160DD4"/>
    <w:rsid w:val="00161E94"/>
    <w:rsid w:val="001625EC"/>
    <w:rsid w:val="001630A1"/>
    <w:rsid w:val="00163268"/>
    <w:rsid w:val="001632A1"/>
    <w:rsid w:val="00164894"/>
    <w:rsid w:val="00164B9B"/>
    <w:rsid w:val="00164D16"/>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73"/>
    <w:rsid w:val="001807A1"/>
    <w:rsid w:val="00180E17"/>
    <w:rsid w:val="00180F56"/>
    <w:rsid w:val="001820AA"/>
    <w:rsid w:val="001824D3"/>
    <w:rsid w:val="0018252A"/>
    <w:rsid w:val="001826BA"/>
    <w:rsid w:val="00183485"/>
    <w:rsid w:val="00183DA9"/>
    <w:rsid w:val="00184E66"/>
    <w:rsid w:val="00185006"/>
    <w:rsid w:val="001851A6"/>
    <w:rsid w:val="001857E3"/>
    <w:rsid w:val="001860A7"/>
    <w:rsid w:val="0018628D"/>
    <w:rsid w:val="00186D40"/>
    <w:rsid w:val="001870CE"/>
    <w:rsid w:val="00187159"/>
    <w:rsid w:val="0018753B"/>
    <w:rsid w:val="001878FF"/>
    <w:rsid w:val="00187983"/>
    <w:rsid w:val="00190794"/>
    <w:rsid w:val="001909BF"/>
    <w:rsid w:val="00190C8E"/>
    <w:rsid w:val="001911EA"/>
    <w:rsid w:val="00192A04"/>
    <w:rsid w:val="00193206"/>
    <w:rsid w:val="00193DA0"/>
    <w:rsid w:val="0019467A"/>
    <w:rsid w:val="001951F5"/>
    <w:rsid w:val="0019661F"/>
    <w:rsid w:val="00197338"/>
    <w:rsid w:val="00197621"/>
    <w:rsid w:val="00197655"/>
    <w:rsid w:val="00197CE5"/>
    <w:rsid w:val="00197D78"/>
    <w:rsid w:val="001A02BA"/>
    <w:rsid w:val="001A08B0"/>
    <w:rsid w:val="001A222A"/>
    <w:rsid w:val="001A251B"/>
    <w:rsid w:val="001A301B"/>
    <w:rsid w:val="001A3D13"/>
    <w:rsid w:val="001A3F69"/>
    <w:rsid w:val="001A53F7"/>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05D2"/>
    <w:rsid w:val="001D1228"/>
    <w:rsid w:val="001D20D5"/>
    <w:rsid w:val="001D288E"/>
    <w:rsid w:val="001D39E0"/>
    <w:rsid w:val="001D3B73"/>
    <w:rsid w:val="001D3C3E"/>
    <w:rsid w:val="001D3D93"/>
    <w:rsid w:val="001D4C98"/>
    <w:rsid w:val="001D50DB"/>
    <w:rsid w:val="001D533D"/>
    <w:rsid w:val="001D5E06"/>
    <w:rsid w:val="001D5E1C"/>
    <w:rsid w:val="001D681F"/>
    <w:rsid w:val="001D7490"/>
    <w:rsid w:val="001E00B5"/>
    <w:rsid w:val="001E1B2A"/>
    <w:rsid w:val="001E2184"/>
    <w:rsid w:val="001E2A0B"/>
    <w:rsid w:val="001E3185"/>
    <w:rsid w:val="001E3E26"/>
    <w:rsid w:val="001E3E29"/>
    <w:rsid w:val="001E4093"/>
    <w:rsid w:val="001E44AD"/>
    <w:rsid w:val="001E6D05"/>
    <w:rsid w:val="001E6D22"/>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38B"/>
    <w:rsid w:val="001F585A"/>
    <w:rsid w:val="001F5EA9"/>
    <w:rsid w:val="001F630F"/>
    <w:rsid w:val="001F6851"/>
    <w:rsid w:val="001F6B45"/>
    <w:rsid w:val="001F70D7"/>
    <w:rsid w:val="001F7C91"/>
    <w:rsid w:val="00200147"/>
    <w:rsid w:val="00200253"/>
    <w:rsid w:val="00200AD8"/>
    <w:rsid w:val="00200C6D"/>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4AF"/>
    <w:rsid w:val="00207863"/>
    <w:rsid w:val="002078F9"/>
    <w:rsid w:val="0020799E"/>
    <w:rsid w:val="002104A1"/>
    <w:rsid w:val="00211849"/>
    <w:rsid w:val="00211973"/>
    <w:rsid w:val="00211ACD"/>
    <w:rsid w:val="00211BB8"/>
    <w:rsid w:val="00212797"/>
    <w:rsid w:val="00212B59"/>
    <w:rsid w:val="002150CC"/>
    <w:rsid w:val="00215C28"/>
    <w:rsid w:val="00215E9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0B2"/>
    <w:rsid w:val="002344B7"/>
    <w:rsid w:val="00234DB0"/>
    <w:rsid w:val="00235AD4"/>
    <w:rsid w:val="00235C66"/>
    <w:rsid w:val="002362AC"/>
    <w:rsid w:val="00236AD2"/>
    <w:rsid w:val="00236B30"/>
    <w:rsid w:val="00237B3E"/>
    <w:rsid w:val="00237DB9"/>
    <w:rsid w:val="002405A7"/>
    <w:rsid w:val="0024144A"/>
    <w:rsid w:val="00241864"/>
    <w:rsid w:val="00241C61"/>
    <w:rsid w:val="00241D74"/>
    <w:rsid w:val="00242895"/>
    <w:rsid w:val="00242B0C"/>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67E2A"/>
    <w:rsid w:val="00270496"/>
    <w:rsid w:val="00270AA0"/>
    <w:rsid w:val="00270E4B"/>
    <w:rsid w:val="002710DF"/>
    <w:rsid w:val="0027165A"/>
    <w:rsid w:val="0027191B"/>
    <w:rsid w:val="00271B52"/>
    <w:rsid w:val="00272978"/>
    <w:rsid w:val="00272FED"/>
    <w:rsid w:val="00273024"/>
    <w:rsid w:val="002730A9"/>
    <w:rsid w:val="0027350D"/>
    <w:rsid w:val="0027450A"/>
    <w:rsid w:val="00274651"/>
    <w:rsid w:val="00274CBD"/>
    <w:rsid w:val="002750C4"/>
    <w:rsid w:val="00275303"/>
    <w:rsid w:val="0027594E"/>
    <w:rsid w:val="00275C22"/>
    <w:rsid w:val="00276264"/>
    <w:rsid w:val="002762C4"/>
    <w:rsid w:val="002762CC"/>
    <w:rsid w:val="00276516"/>
    <w:rsid w:val="002767E1"/>
    <w:rsid w:val="002768D4"/>
    <w:rsid w:val="00277779"/>
    <w:rsid w:val="002778AB"/>
    <w:rsid w:val="00277A2C"/>
    <w:rsid w:val="00277A2E"/>
    <w:rsid w:val="00280276"/>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2D1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3DFB"/>
    <w:rsid w:val="002A50CB"/>
    <w:rsid w:val="002A5925"/>
    <w:rsid w:val="002A5DEF"/>
    <w:rsid w:val="002A6AC0"/>
    <w:rsid w:val="002A773B"/>
    <w:rsid w:val="002B01A8"/>
    <w:rsid w:val="002B0640"/>
    <w:rsid w:val="002B08EE"/>
    <w:rsid w:val="002B139A"/>
    <w:rsid w:val="002B14E3"/>
    <w:rsid w:val="002B168F"/>
    <w:rsid w:val="002B18BF"/>
    <w:rsid w:val="002B18CD"/>
    <w:rsid w:val="002B1D7C"/>
    <w:rsid w:val="002B20C9"/>
    <w:rsid w:val="002B239A"/>
    <w:rsid w:val="002B24F5"/>
    <w:rsid w:val="002B279B"/>
    <w:rsid w:val="002B2CFC"/>
    <w:rsid w:val="002B3272"/>
    <w:rsid w:val="002B37D8"/>
    <w:rsid w:val="002B3844"/>
    <w:rsid w:val="002B3B6A"/>
    <w:rsid w:val="002B4115"/>
    <w:rsid w:val="002B4133"/>
    <w:rsid w:val="002B42A0"/>
    <w:rsid w:val="002B49E6"/>
    <w:rsid w:val="002B4BB8"/>
    <w:rsid w:val="002B50E1"/>
    <w:rsid w:val="002B52B8"/>
    <w:rsid w:val="002B57A2"/>
    <w:rsid w:val="002B6715"/>
    <w:rsid w:val="002B6746"/>
    <w:rsid w:val="002B6B57"/>
    <w:rsid w:val="002B72C2"/>
    <w:rsid w:val="002B751F"/>
    <w:rsid w:val="002B7B99"/>
    <w:rsid w:val="002C02DC"/>
    <w:rsid w:val="002C0FE9"/>
    <w:rsid w:val="002C133C"/>
    <w:rsid w:val="002C17E0"/>
    <w:rsid w:val="002C18C3"/>
    <w:rsid w:val="002C1B2F"/>
    <w:rsid w:val="002C224A"/>
    <w:rsid w:val="002C2443"/>
    <w:rsid w:val="002C5799"/>
    <w:rsid w:val="002C623A"/>
    <w:rsid w:val="002C6318"/>
    <w:rsid w:val="002C7532"/>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058"/>
    <w:rsid w:val="002E644E"/>
    <w:rsid w:val="002E654C"/>
    <w:rsid w:val="002E6BAA"/>
    <w:rsid w:val="002E7146"/>
    <w:rsid w:val="002E737E"/>
    <w:rsid w:val="002E76F8"/>
    <w:rsid w:val="002E78A5"/>
    <w:rsid w:val="002E7B53"/>
    <w:rsid w:val="002F0036"/>
    <w:rsid w:val="002F0C6F"/>
    <w:rsid w:val="002F0EE0"/>
    <w:rsid w:val="002F2A90"/>
    <w:rsid w:val="002F2EE0"/>
    <w:rsid w:val="002F35C1"/>
    <w:rsid w:val="002F3870"/>
    <w:rsid w:val="002F3D46"/>
    <w:rsid w:val="002F4476"/>
    <w:rsid w:val="002F4527"/>
    <w:rsid w:val="002F4E66"/>
    <w:rsid w:val="002F50B9"/>
    <w:rsid w:val="002F55A2"/>
    <w:rsid w:val="002F5DAC"/>
    <w:rsid w:val="002F6892"/>
    <w:rsid w:val="002F6FC6"/>
    <w:rsid w:val="002F7A6B"/>
    <w:rsid w:val="00300156"/>
    <w:rsid w:val="00300373"/>
    <w:rsid w:val="003004BB"/>
    <w:rsid w:val="00300D39"/>
    <w:rsid w:val="00302017"/>
    <w:rsid w:val="003021F4"/>
    <w:rsid w:val="00302438"/>
    <w:rsid w:val="00302495"/>
    <w:rsid w:val="003030F4"/>
    <w:rsid w:val="00303EB6"/>
    <w:rsid w:val="00303F52"/>
    <w:rsid w:val="003040A6"/>
    <w:rsid w:val="003040C4"/>
    <w:rsid w:val="00304280"/>
    <w:rsid w:val="003042F2"/>
    <w:rsid w:val="0030514F"/>
    <w:rsid w:val="00305419"/>
    <w:rsid w:val="0030542F"/>
    <w:rsid w:val="003054A2"/>
    <w:rsid w:val="00305A96"/>
    <w:rsid w:val="00305B6E"/>
    <w:rsid w:val="00307615"/>
    <w:rsid w:val="003076C6"/>
    <w:rsid w:val="00307A9E"/>
    <w:rsid w:val="00307EBA"/>
    <w:rsid w:val="0031049A"/>
    <w:rsid w:val="0031147B"/>
    <w:rsid w:val="00311DCC"/>
    <w:rsid w:val="00312265"/>
    <w:rsid w:val="00312752"/>
    <w:rsid w:val="00312E3C"/>
    <w:rsid w:val="003133BC"/>
    <w:rsid w:val="003134CD"/>
    <w:rsid w:val="003137F0"/>
    <w:rsid w:val="00313E34"/>
    <w:rsid w:val="00314726"/>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94"/>
    <w:rsid w:val="00322F9C"/>
    <w:rsid w:val="00324045"/>
    <w:rsid w:val="00325078"/>
    <w:rsid w:val="0032556F"/>
    <w:rsid w:val="00325918"/>
    <w:rsid w:val="00325B88"/>
    <w:rsid w:val="003269A3"/>
    <w:rsid w:val="00326A20"/>
    <w:rsid w:val="00326E95"/>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64FA"/>
    <w:rsid w:val="003372C3"/>
    <w:rsid w:val="00337D96"/>
    <w:rsid w:val="003407F4"/>
    <w:rsid w:val="00340834"/>
    <w:rsid w:val="003412E3"/>
    <w:rsid w:val="00341E1C"/>
    <w:rsid w:val="00342425"/>
    <w:rsid w:val="00343539"/>
    <w:rsid w:val="003435C7"/>
    <w:rsid w:val="0034371A"/>
    <w:rsid w:val="00344619"/>
    <w:rsid w:val="00344658"/>
    <w:rsid w:val="00344A7B"/>
    <w:rsid w:val="00344E88"/>
    <w:rsid w:val="00344F50"/>
    <w:rsid w:val="003452EB"/>
    <w:rsid w:val="00345B74"/>
    <w:rsid w:val="00345EE7"/>
    <w:rsid w:val="003460C5"/>
    <w:rsid w:val="00346326"/>
    <w:rsid w:val="00346C9B"/>
    <w:rsid w:val="00346CFA"/>
    <w:rsid w:val="00347BD3"/>
    <w:rsid w:val="00347D7E"/>
    <w:rsid w:val="0035054F"/>
    <w:rsid w:val="003510E8"/>
    <w:rsid w:val="003518AA"/>
    <w:rsid w:val="00351E24"/>
    <w:rsid w:val="00351E25"/>
    <w:rsid w:val="00351F01"/>
    <w:rsid w:val="0035217B"/>
    <w:rsid w:val="00352FDE"/>
    <w:rsid w:val="00353361"/>
    <w:rsid w:val="00354B22"/>
    <w:rsid w:val="0035585A"/>
    <w:rsid w:val="00355F74"/>
    <w:rsid w:val="00357962"/>
    <w:rsid w:val="00357C25"/>
    <w:rsid w:val="00360649"/>
    <w:rsid w:val="00360E42"/>
    <w:rsid w:val="003611EF"/>
    <w:rsid w:val="00362C87"/>
    <w:rsid w:val="00363D08"/>
    <w:rsid w:val="00363DDC"/>
    <w:rsid w:val="0036496A"/>
    <w:rsid w:val="00364E09"/>
    <w:rsid w:val="0036524D"/>
    <w:rsid w:val="00366E92"/>
    <w:rsid w:val="003676A7"/>
    <w:rsid w:val="00370A19"/>
    <w:rsid w:val="00371196"/>
    <w:rsid w:val="00371338"/>
    <w:rsid w:val="0037182B"/>
    <w:rsid w:val="00371A4B"/>
    <w:rsid w:val="00371A86"/>
    <w:rsid w:val="003727A3"/>
    <w:rsid w:val="00372B86"/>
    <w:rsid w:val="0037390C"/>
    <w:rsid w:val="003739DA"/>
    <w:rsid w:val="00374048"/>
    <w:rsid w:val="003744A0"/>
    <w:rsid w:val="00374E2E"/>
    <w:rsid w:val="00374FF7"/>
    <w:rsid w:val="003758AE"/>
    <w:rsid w:val="00376BAC"/>
    <w:rsid w:val="003771E5"/>
    <w:rsid w:val="00377DD1"/>
    <w:rsid w:val="003816B9"/>
    <w:rsid w:val="00381ACD"/>
    <w:rsid w:val="00382DBE"/>
    <w:rsid w:val="00383023"/>
    <w:rsid w:val="00383409"/>
    <w:rsid w:val="00383676"/>
    <w:rsid w:val="00383CD3"/>
    <w:rsid w:val="00384190"/>
    <w:rsid w:val="003842E3"/>
    <w:rsid w:val="003845EE"/>
    <w:rsid w:val="00384889"/>
    <w:rsid w:val="00385067"/>
    <w:rsid w:val="0038549C"/>
    <w:rsid w:val="00385699"/>
    <w:rsid w:val="0038645C"/>
    <w:rsid w:val="00386F35"/>
    <w:rsid w:val="003870EF"/>
    <w:rsid w:val="0038735F"/>
    <w:rsid w:val="00391A86"/>
    <w:rsid w:val="0039248B"/>
    <w:rsid w:val="003929DF"/>
    <w:rsid w:val="00393474"/>
    <w:rsid w:val="00393787"/>
    <w:rsid w:val="00393B83"/>
    <w:rsid w:val="003949ED"/>
    <w:rsid w:val="003955D8"/>
    <w:rsid w:val="00395850"/>
    <w:rsid w:val="00397109"/>
    <w:rsid w:val="00397322"/>
    <w:rsid w:val="00397329"/>
    <w:rsid w:val="00397930"/>
    <w:rsid w:val="003A0466"/>
    <w:rsid w:val="003A06F2"/>
    <w:rsid w:val="003A1B34"/>
    <w:rsid w:val="003A1D57"/>
    <w:rsid w:val="003A2031"/>
    <w:rsid w:val="003A2162"/>
    <w:rsid w:val="003A21AA"/>
    <w:rsid w:val="003A290C"/>
    <w:rsid w:val="003A295A"/>
    <w:rsid w:val="003A3518"/>
    <w:rsid w:val="003A35F2"/>
    <w:rsid w:val="003A3DF2"/>
    <w:rsid w:val="003A412E"/>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A54"/>
    <w:rsid w:val="003B5F4C"/>
    <w:rsid w:val="003B6D8C"/>
    <w:rsid w:val="003B71C5"/>
    <w:rsid w:val="003B7434"/>
    <w:rsid w:val="003C106B"/>
    <w:rsid w:val="003C1247"/>
    <w:rsid w:val="003C1548"/>
    <w:rsid w:val="003C16D5"/>
    <w:rsid w:val="003C1818"/>
    <w:rsid w:val="003C1B52"/>
    <w:rsid w:val="003C250D"/>
    <w:rsid w:val="003C25AE"/>
    <w:rsid w:val="003C370B"/>
    <w:rsid w:val="003C370C"/>
    <w:rsid w:val="003C5336"/>
    <w:rsid w:val="003C597B"/>
    <w:rsid w:val="003C5B56"/>
    <w:rsid w:val="003C5ECB"/>
    <w:rsid w:val="003C6293"/>
    <w:rsid w:val="003C6E43"/>
    <w:rsid w:val="003C758A"/>
    <w:rsid w:val="003C7C17"/>
    <w:rsid w:val="003C7EE9"/>
    <w:rsid w:val="003D019D"/>
    <w:rsid w:val="003D0323"/>
    <w:rsid w:val="003D1F9D"/>
    <w:rsid w:val="003D20EA"/>
    <w:rsid w:val="003D2EC2"/>
    <w:rsid w:val="003D34F5"/>
    <w:rsid w:val="003D3826"/>
    <w:rsid w:val="003D3F67"/>
    <w:rsid w:val="003D4443"/>
    <w:rsid w:val="003D59E2"/>
    <w:rsid w:val="003D5D2F"/>
    <w:rsid w:val="003D6426"/>
    <w:rsid w:val="003D731F"/>
    <w:rsid w:val="003E00A5"/>
    <w:rsid w:val="003E0C02"/>
    <w:rsid w:val="003E0FCD"/>
    <w:rsid w:val="003E12DD"/>
    <w:rsid w:val="003E2371"/>
    <w:rsid w:val="003E2589"/>
    <w:rsid w:val="003E342A"/>
    <w:rsid w:val="003E35D7"/>
    <w:rsid w:val="003E3623"/>
    <w:rsid w:val="003E366F"/>
    <w:rsid w:val="003E3960"/>
    <w:rsid w:val="003E4570"/>
    <w:rsid w:val="003E46EF"/>
    <w:rsid w:val="003E4A67"/>
    <w:rsid w:val="003E58C1"/>
    <w:rsid w:val="003E6457"/>
    <w:rsid w:val="003E6842"/>
    <w:rsid w:val="003E7949"/>
    <w:rsid w:val="003E7E66"/>
    <w:rsid w:val="003F01D8"/>
    <w:rsid w:val="003F04C5"/>
    <w:rsid w:val="003F0E3B"/>
    <w:rsid w:val="003F1082"/>
    <w:rsid w:val="003F1DDA"/>
    <w:rsid w:val="003F22D6"/>
    <w:rsid w:val="003F28AA"/>
    <w:rsid w:val="003F2E6A"/>
    <w:rsid w:val="003F33E9"/>
    <w:rsid w:val="003F345C"/>
    <w:rsid w:val="003F3596"/>
    <w:rsid w:val="003F3A87"/>
    <w:rsid w:val="003F3DC3"/>
    <w:rsid w:val="003F4C5F"/>
    <w:rsid w:val="003F70CD"/>
    <w:rsid w:val="003F7697"/>
    <w:rsid w:val="003F7E4C"/>
    <w:rsid w:val="004003A1"/>
    <w:rsid w:val="00400787"/>
    <w:rsid w:val="00400EC6"/>
    <w:rsid w:val="004012A3"/>
    <w:rsid w:val="00402730"/>
    <w:rsid w:val="00403E26"/>
    <w:rsid w:val="00403FAB"/>
    <w:rsid w:val="004040EB"/>
    <w:rsid w:val="00404412"/>
    <w:rsid w:val="0040458F"/>
    <w:rsid w:val="00404F84"/>
    <w:rsid w:val="00405987"/>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004"/>
    <w:rsid w:val="0042314D"/>
    <w:rsid w:val="00423AAF"/>
    <w:rsid w:val="0042418B"/>
    <w:rsid w:val="004252DA"/>
    <w:rsid w:val="004263A6"/>
    <w:rsid w:val="004263F1"/>
    <w:rsid w:val="00426618"/>
    <w:rsid w:val="00426973"/>
    <w:rsid w:val="00427640"/>
    <w:rsid w:val="00427D37"/>
    <w:rsid w:val="00430304"/>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4BE"/>
    <w:rsid w:val="0044364A"/>
    <w:rsid w:val="00443A04"/>
    <w:rsid w:val="00443CCE"/>
    <w:rsid w:val="00444035"/>
    <w:rsid w:val="0044447F"/>
    <w:rsid w:val="00444BDB"/>
    <w:rsid w:val="004459DC"/>
    <w:rsid w:val="004471D2"/>
    <w:rsid w:val="00447C6B"/>
    <w:rsid w:val="004508C9"/>
    <w:rsid w:val="004517FE"/>
    <w:rsid w:val="0045190E"/>
    <w:rsid w:val="00451F94"/>
    <w:rsid w:val="00452BE8"/>
    <w:rsid w:val="00453934"/>
    <w:rsid w:val="00453F03"/>
    <w:rsid w:val="00454177"/>
    <w:rsid w:val="004559F5"/>
    <w:rsid w:val="00455F8F"/>
    <w:rsid w:val="00455FD3"/>
    <w:rsid w:val="004602C2"/>
    <w:rsid w:val="00460780"/>
    <w:rsid w:val="00460A57"/>
    <w:rsid w:val="00460C80"/>
    <w:rsid w:val="00461118"/>
    <w:rsid w:val="00461436"/>
    <w:rsid w:val="004616E6"/>
    <w:rsid w:val="00461ED3"/>
    <w:rsid w:val="00462591"/>
    <w:rsid w:val="00462622"/>
    <w:rsid w:val="004627DD"/>
    <w:rsid w:val="004634EA"/>
    <w:rsid w:val="00464923"/>
    <w:rsid w:val="00464A04"/>
    <w:rsid w:val="00464B14"/>
    <w:rsid w:val="00464BEA"/>
    <w:rsid w:val="004651AA"/>
    <w:rsid w:val="00467435"/>
    <w:rsid w:val="0046780F"/>
    <w:rsid w:val="00470486"/>
    <w:rsid w:val="0047062B"/>
    <w:rsid w:val="004706C8"/>
    <w:rsid w:val="0047146A"/>
    <w:rsid w:val="00471610"/>
    <w:rsid w:val="004717D9"/>
    <w:rsid w:val="00471C30"/>
    <w:rsid w:val="00472079"/>
    <w:rsid w:val="004726C9"/>
    <w:rsid w:val="004729A0"/>
    <w:rsid w:val="00472CAC"/>
    <w:rsid w:val="004738E9"/>
    <w:rsid w:val="00474013"/>
    <w:rsid w:val="00474C51"/>
    <w:rsid w:val="00474FB6"/>
    <w:rsid w:val="00475250"/>
    <w:rsid w:val="00475EB7"/>
    <w:rsid w:val="0047670A"/>
    <w:rsid w:val="00476772"/>
    <w:rsid w:val="004769EE"/>
    <w:rsid w:val="00476A58"/>
    <w:rsid w:val="00476D46"/>
    <w:rsid w:val="0047727E"/>
    <w:rsid w:val="00477D9E"/>
    <w:rsid w:val="0048109F"/>
    <w:rsid w:val="004814B4"/>
    <w:rsid w:val="0048234E"/>
    <w:rsid w:val="00482A46"/>
    <w:rsid w:val="00483652"/>
    <w:rsid w:val="00483B94"/>
    <w:rsid w:val="00484454"/>
    <w:rsid w:val="00484F82"/>
    <w:rsid w:val="004851D7"/>
    <w:rsid w:val="0048743A"/>
    <w:rsid w:val="00487473"/>
    <w:rsid w:val="00487645"/>
    <w:rsid w:val="004901FA"/>
    <w:rsid w:val="00490808"/>
    <w:rsid w:val="00490AFA"/>
    <w:rsid w:val="00490E72"/>
    <w:rsid w:val="00491267"/>
    <w:rsid w:val="004914F5"/>
    <w:rsid w:val="00491500"/>
    <w:rsid w:val="0049165E"/>
    <w:rsid w:val="00491EFA"/>
    <w:rsid w:val="00492B94"/>
    <w:rsid w:val="00492E43"/>
    <w:rsid w:val="0049360B"/>
    <w:rsid w:val="00494138"/>
    <w:rsid w:val="00494422"/>
    <w:rsid w:val="00494707"/>
    <w:rsid w:val="00494775"/>
    <w:rsid w:val="00494B04"/>
    <w:rsid w:val="00495279"/>
    <w:rsid w:val="004954CC"/>
    <w:rsid w:val="00495A49"/>
    <w:rsid w:val="00495B21"/>
    <w:rsid w:val="0049694F"/>
    <w:rsid w:val="00497436"/>
    <w:rsid w:val="004974DC"/>
    <w:rsid w:val="004A136B"/>
    <w:rsid w:val="004A1439"/>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57F3"/>
    <w:rsid w:val="004A7A68"/>
    <w:rsid w:val="004A7AA3"/>
    <w:rsid w:val="004B0344"/>
    <w:rsid w:val="004B08A0"/>
    <w:rsid w:val="004B292C"/>
    <w:rsid w:val="004B2AFD"/>
    <w:rsid w:val="004B2BC7"/>
    <w:rsid w:val="004B2C50"/>
    <w:rsid w:val="004B2E17"/>
    <w:rsid w:val="004B2FF5"/>
    <w:rsid w:val="004B301C"/>
    <w:rsid w:val="004B31C0"/>
    <w:rsid w:val="004B3AF8"/>
    <w:rsid w:val="004B3DDF"/>
    <w:rsid w:val="004B4B5D"/>
    <w:rsid w:val="004B4F05"/>
    <w:rsid w:val="004B511A"/>
    <w:rsid w:val="004B5326"/>
    <w:rsid w:val="004B5344"/>
    <w:rsid w:val="004B54CB"/>
    <w:rsid w:val="004B571B"/>
    <w:rsid w:val="004B5C54"/>
    <w:rsid w:val="004B614D"/>
    <w:rsid w:val="004B64D6"/>
    <w:rsid w:val="004B6AD5"/>
    <w:rsid w:val="004B7CF4"/>
    <w:rsid w:val="004C0C53"/>
    <w:rsid w:val="004C1F3A"/>
    <w:rsid w:val="004C2127"/>
    <w:rsid w:val="004C2803"/>
    <w:rsid w:val="004C372A"/>
    <w:rsid w:val="004C3998"/>
    <w:rsid w:val="004C3BD1"/>
    <w:rsid w:val="004C408A"/>
    <w:rsid w:val="004C491E"/>
    <w:rsid w:val="004C4BEC"/>
    <w:rsid w:val="004C4D5B"/>
    <w:rsid w:val="004C5D84"/>
    <w:rsid w:val="004C5D85"/>
    <w:rsid w:val="004C5F26"/>
    <w:rsid w:val="004C64CB"/>
    <w:rsid w:val="004C6F5C"/>
    <w:rsid w:val="004C7C4D"/>
    <w:rsid w:val="004D1079"/>
    <w:rsid w:val="004D15C4"/>
    <w:rsid w:val="004D1AEE"/>
    <w:rsid w:val="004D1E10"/>
    <w:rsid w:val="004D1FCE"/>
    <w:rsid w:val="004D3EB5"/>
    <w:rsid w:val="004D486A"/>
    <w:rsid w:val="004D4F0C"/>
    <w:rsid w:val="004D55F1"/>
    <w:rsid w:val="004E0A4B"/>
    <w:rsid w:val="004E0BB0"/>
    <w:rsid w:val="004E237F"/>
    <w:rsid w:val="004E2A1E"/>
    <w:rsid w:val="004E35D7"/>
    <w:rsid w:val="004E39A0"/>
    <w:rsid w:val="004E40C2"/>
    <w:rsid w:val="004E5109"/>
    <w:rsid w:val="004E559C"/>
    <w:rsid w:val="004E568C"/>
    <w:rsid w:val="004E5BF9"/>
    <w:rsid w:val="004E62C4"/>
    <w:rsid w:val="004E6656"/>
    <w:rsid w:val="004E67AD"/>
    <w:rsid w:val="004E6875"/>
    <w:rsid w:val="004E6A75"/>
    <w:rsid w:val="004E6AB1"/>
    <w:rsid w:val="004E7D81"/>
    <w:rsid w:val="004F0102"/>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90E"/>
    <w:rsid w:val="00500A80"/>
    <w:rsid w:val="005026EB"/>
    <w:rsid w:val="00502885"/>
    <w:rsid w:val="005029A7"/>
    <w:rsid w:val="00502D9B"/>
    <w:rsid w:val="0050306D"/>
    <w:rsid w:val="0050335D"/>
    <w:rsid w:val="00503553"/>
    <w:rsid w:val="00504384"/>
    <w:rsid w:val="00504C5C"/>
    <w:rsid w:val="00505F66"/>
    <w:rsid w:val="0050602D"/>
    <w:rsid w:val="005060D7"/>
    <w:rsid w:val="00506A82"/>
    <w:rsid w:val="00506AF7"/>
    <w:rsid w:val="005074B4"/>
    <w:rsid w:val="00507750"/>
    <w:rsid w:val="005077E4"/>
    <w:rsid w:val="00507F17"/>
    <w:rsid w:val="0051072B"/>
    <w:rsid w:val="00510A43"/>
    <w:rsid w:val="00510A94"/>
    <w:rsid w:val="00510A9E"/>
    <w:rsid w:val="00511268"/>
    <w:rsid w:val="005114A5"/>
    <w:rsid w:val="005115BB"/>
    <w:rsid w:val="005122A2"/>
    <w:rsid w:val="00512CE2"/>
    <w:rsid w:val="00513138"/>
    <w:rsid w:val="005135F6"/>
    <w:rsid w:val="005137B2"/>
    <w:rsid w:val="00514821"/>
    <w:rsid w:val="00514A87"/>
    <w:rsid w:val="00514BC0"/>
    <w:rsid w:val="005150D8"/>
    <w:rsid w:val="0051562C"/>
    <w:rsid w:val="005160F2"/>
    <w:rsid w:val="005162CF"/>
    <w:rsid w:val="00516483"/>
    <w:rsid w:val="00516B0E"/>
    <w:rsid w:val="005173F6"/>
    <w:rsid w:val="00517453"/>
    <w:rsid w:val="0051787D"/>
    <w:rsid w:val="005179FA"/>
    <w:rsid w:val="00517E79"/>
    <w:rsid w:val="00520DE3"/>
    <w:rsid w:val="00520F3E"/>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27E75"/>
    <w:rsid w:val="00530007"/>
    <w:rsid w:val="0053045E"/>
    <w:rsid w:val="0053067C"/>
    <w:rsid w:val="00531134"/>
    <w:rsid w:val="00532290"/>
    <w:rsid w:val="00532706"/>
    <w:rsid w:val="005333CA"/>
    <w:rsid w:val="005336BA"/>
    <w:rsid w:val="00533E1D"/>
    <w:rsid w:val="00535AC2"/>
    <w:rsid w:val="00535FC6"/>
    <w:rsid w:val="00536714"/>
    <w:rsid w:val="0053690E"/>
    <w:rsid w:val="00536D8A"/>
    <w:rsid w:val="00537280"/>
    <w:rsid w:val="0053735B"/>
    <w:rsid w:val="0054009D"/>
    <w:rsid w:val="00540510"/>
    <w:rsid w:val="00540645"/>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4CF"/>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1CCF"/>
    <w:rsid w:val="00562CD4"/>
    <w:rsid w:val="005631CD"/>
    <w:rsid w:val="005639E4"/>
    <w:rsid w:val="0056475C"/>
    <w:rsid w:val="005656CE"/>
    <w:rsid w:val="0056617D"/>
    <w:rsid w:val="005663C0"/>
    <w:rsid w:val="00566D61"/>
    <w:rsid w:val="005674A6"/>
    <w:rsid w:val="00567E9C"/>
    <w:rsid w:val="00571CE6"/>
    <w:rsid w:val="0057249F"/>
    <w:rsid w:val="0057340E"/>
    <w:rsid w:val="005739D1"/>
    <w:rsid w:val="00573C67"/>
    <w:rsid w:val="00573D91"/>
    <w:rsid w:val="00573FF8"/>
    <w:rsid w:val="00575043"/>
    <w:rsid w:val="005750BA"/>
    <w:rsid w:val="005754B0"/>
    <w:rsid w:val="0057667A"/>
    <w:rsid w:val="00576CA6"/>
    <w:rsid w:val="0057763D"/>
    <w:rsid w:val="00580571"/>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E3"/>
    <w:rsid w:val="0059250A"/>
    <w:rsid w:val="005925D3"/>
    <w:rsid w:val="00592642"/>
    <w:rsid w:val="00592A17"/>
    <w:rsid w:val="00593A1C"/>
    <w:rsid w:val="00593C9A"/>
    <w:rsid w:val="00593FC3"/>
    <w:rsid w:val="00594428"/>
    <w:rsid w:val="005945AD"/>
    <w:rsid w:val="0059481C"/>
    <w:rsid w:val="005948AF"/>
    <w:rsid w:val="00594F0D"/>
    <w:rsid w:val="005954A6"/>
    <w:rsid w:val="00595574"/>
    <w:rsid w:val="0059611E"/>
    <w:rsid w:val="005961EE"/>
    <w:rsid w:val="00596E22"/>
    <w:rsid w:val="00597198"/>
    <w:rsid w:val="00597381"/>
    <w:rsid w:val="00597B97"/>
    <w:rsid w:val="005A0270"/>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5F5"/>
    <w:rsid w:val="005B61CA"/>
    <w:rsid w:val="005B71E5"/>
    <w:rsid w:val="005B729B"/>
    <w:rsid w:val="005B7530"/>
    <w:rsid w:val="005C0354"/>
    <w:rsid w:val="005C04BD"/>
    <w:rsid w:val="005C12D7"/>
    <w:rsid w:val="005C19EA"/>
    <w:rsid w:val="005C1D15"/>
    <w:rsid w:val="005C239A"/>
    <w:rsid w:val="005C3069"/>
    <w:rsid w:val="005C3CC6"/>
    <w:rsid w:val="005C3E15"/>
    <w:rsid w:val="005C4574"/>
    <w:rsid w:val="005C481B"/>
    <w:rsid w:val="005C572C"/>
    <w:rsid w:val="005C5826"/>
    <w:rsid w:val="005C5ACE"/>
    <w:rsid w:val="005C6358"/>
    <w:rsid w:val="005C64F2"/>
    <w:rsid w:val="005C73F1"/>
    <w:rsid w:val="005C760C"/>
    <w:rsid w:val="005C7FC9"/>
    <w:rsid w:val="005D0282"/>
    <w:rsid w:val="005D0616"/>
    <w:rsid w:val="005D08FB"/>
    <w:rsid w:val="005D0CD5"/>
    <w:rsid w:val="005D0FB2"/>
    <w:rsid w:val="005D11D8"/>
    <w:rsid w:val="005D1356"/>
    <w:rsid w:val="005D1364"/>
    <w:rsid w:val="005D1415"/>
    <w:rsid w:val="005D163D"/>
    <w:rsid w:val="005D1957"/>
    <w:rsid w:val="005D2DC0"/>
    <w:rsid w:val="005D4271"/>
    <w:rsid w:val="005D4FF2"/>
    <w:rsid w:val="005D5BFE"/>
    <w:rsid w:val="005D688C"/>
    <w:rsid w:val="005D6DBE"/>
    <w:rsid w:val="005D73CE"/>
    <w:rsid w:val="005D73DA"/>
    <w:rsid w:val="005E008C"/>
    <w:rsid w:val="005E00CC"/>
    <w:rsid w:val="005E02F8"/>
    <w:rsid w:val="005E088C"/>
    <w:rsid w:val="005E0959"/>
    <w:rsid w:val="005E0FB3"/>
    <w:rsid w:val="005E1992"/>
    <w:rsid w:val="005E22BB"/>
    <w:rsid w:val="005E245C"/>
    <w:rsid w:val="005E37D7"/>
    <w:rsid w:val="005E4031"/>
    <w:rsid w:val="005E418B"/>
    <w:rsid w:val="005E475C"/>
    <w:rsid w:val="005E4943"/>
    <w:rsid w:val="005E4CDE"/>
    <w:rsid w:val="005E4DFC"/>
    <w:rsid w:val="005E66A0"/>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A55"/>
    <w:rsid w:val="005F3C77"/>
    <w:rsid w:val="005F42D8"/>
    <w:rsid w:val="005F455F"/>
    <w:rsid w:val="005F4625"/>
    <w:rsid w:val="005F4664"/>
    <w:rsid w:val="005F46F7"/>
    <w:rsid w:val="005F473F"/>
    <w:rsid w:val="005F51EB"/>
    <w:rsid w:val="005F54C9"/>
    <w:rsid w:val="005F5DC9"/>
    <w:rsid w:val="005F5F88"/>
    <w:rsid w:val="005F60B5"/>
    <w:rsid w:val="005F625E"/>
    <w:rsid w:val="005F7084"/>
    <w:rsid w:val="00600501"/>
    <w:rsid w:val="00600C44"/>
    <w:rsid w:val="00601B01"/>
    <w:rsid w:val="006043D7"/>
    <w:rsid w:val="00604E9E"/>
    <w:rsid w:val="00605B74"/>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075"/>
    <w:rsid w:val="006164A8"/>
    <w:rsid w:val="006165F0"/>
    <w:rsid w:val="00616F1C"/>
    <w:rsid w:val="006204F3"/>
    <w:rsid w:val="00620552"/>
    <w:rsid w:val="00620792"/>
    <w:rsid w:val="006217CE"/>
    <w:rsid w:val="00621F9C"/>
    <w:rsid w:val="006221B9"/>
    <w:rsid w:val="006224C3"/>
    <w:rsid w:val="00622574"/>
    <w:rsid w:val="00623693"/>
    <w:rsid w:val="00623783"/>
    <w:rsid w:val="006239E9"/>
    <w:rsid w:val="00624D67"/>
    <w:rsid w:val="00624DEE"/>
    <w:rsid w:val="00624E04"/>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57C"/>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47FB9"/>
    <w:rsid w:val="006501AC"/>
    <w:rsid w:val="006501CD"/>
    <w:rsid w:val="0065087E"/>
    <w:rsid w:val="00650C71"/>
    <w:rsid w:val="00650E93"/>
    <w:rsid w:val="00651633"/>
    <w:rsid w:val="006516DC"/>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1B27"/>
    <w:rsid w:val="006623E6"/>
    <w:rsid w:val="00662516"/>
    <w:rsid w:val="00662B88"/>
    <w:rsid w:val="00662C19"/>
    <w:rsid w:val="00663F84"/>
    <w:rsid w:val="006649BD"/>
    <w:rsid w:val="00664DD2"/>
    <w:rsid w:val="0066510E"/>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E2D"/>
    <w:rsid w:val="0068036B"/>
    <w:rsid w:val="00680AE7"/>
    <w:rsid w:val="00681AD4"/>
    <w:rsid w:val="00681EAE"/>
    <w:rsid w:val="0068201B"/>
    <w:rsid w:val="00682EC8"/>
    <w:rsid w:val="00683885"/>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0D9A"/>
    <w:rsid w:val="006B13A7"/>
    <w:rsid w:val="006B13E9"/>
    <w:rsid w:val="006B1896"/>
    <w:rsid w:val="006B26F1"/>
    <w:rsid w:val="006B37EF"/>
    <w:rsid w:val="006B3A8B"/>
    <w:rsid w:val="006B3F4D"/>
    <w:rsid w:val="006B44BF"/>
    <w:rsid w:val="006B4687"/>
    <w:rsid w:val="006B4C95"/>
    <w:rsid w:val="006B5328"/>
    <w:rsid w:val="006B568D"/>
    <w:rsid w:val="006B5F88"/>
    <w:rsid w:val="006B6F07"/>
    <w:rsid w:val="006B71CD"/>
    <w:rsid w:val="006B7270"/>
    <w:rsid w:val="006B7375"/>
    <w:rsid w:val="006B7602"/>
    <w:rsid w:val="006C0286"/>
    <w:rsid w:val="006C06EB"/>
    <w:rsid w:val="006C095A"/>
    <w:rsid w:val="006C0F17"/>
    <w:rsid w:val="006C1250"/>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834"/>
    <w:rsid w:val="006D2F54"/>
    <w:rsid w:val="006D3DDA"/>
    <w:rsid w:val="006D5903"/>
    <w:rsid w:val="006D5904"/>
    <w:rsid w:val="006D5FFF"/>
    <w:rsid w:val="006D6063"/>
    <w:rsid w:val="006D684F"/>
    <w:rsid w:val="006D74AB"/>
    <w:rsid w:val="006D7B37"/>
    <w:rsid w:val="006D7BED"/>
    <w:rsid w:val="006E001A"/>
    <w:rsid w:val="006E00B4"/>
    <w:rsid w:val="006E2A00"/>
    <w:rsid w:val="006E3EF6"/>
    <w:rsid w:val="006E41F7"/>
    <w:rsid w:val="006E4576"/>
    <w:rsid w:val="006E5C3B"/>
    <w:rsid w:val="006E5DFF"/>
    <w:rsid w:val="006E7A76"/>
    <w:rsid w:val="006E7B2E"/>
    <w:rsid w:val="006E7E1A"/>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2C5"/>
    <w:rsid w:val="007066C4"/>
    <w:rsid w:val="00706E86"/>
    <w:rsid w:val="00707278"/>
    <w:rsid w:val="00710027"/>
    <w:rsid w:val="00710073"/>
    <w:rsid w:val="00710B22"/>
    <w:rsid w:val="00710D6B"/>
    <w:rsid w:val="007110AC"/>
    <w:rsid w:val="007112CC"/>
    <w:rsid w:val="00712A7A"/>
    <w:rsid w:val="00712BE0"/>
    <w:rsid w:val="007140DA"/>
    <w:rsid w:val="00714484"/>
    <w:rsid w:val="00715F14"/>
    <w:rsid w:val="0071642E"/>
    <w:rsid w:val="007167E2"/>
    <w:rsid w:val="00716F78"/>
    <w:rsid w:val="00717CCC"/>
    <w:rsid w:val="00717DFD"/>
    <w:rsid w:val="00720144"/>
    <w:rsid w:val="0072108C"/>
    <w:rsid w:val="0072118B"/>
    <w:rsid w:val="00721595"/>
    <w:rsid w:val="00721B1A"/>
    <w:rsid w:val="00721B42"/>
    <w:rsid w:val="00721BE1"/>
    <w:rsid w:val="00721F4D"/>
    <w:rsid w:val="007234D1"/>
    <w:rsid w:val="00725E68"/>
    <w:rsid w:val="00726D39"/>
    <w:rsid w:val="00726E50"/>
    <w:rsid w:val="007273B5"/>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2865"/>
    <w:rsid w:val="00743713"/>
    <w:rsid w:val="007448A2"/>
    <w:rsid w:val="00744E04"/>
    <w:rsid w:val="00745EC1"/>
    <w:rsid w:val="007462EA"/>
    <w:rsid w:val="007468DE"/>
    <w:rsid w:val="00746B34"/>
    <w:rsid w:val="00747365"/>
    <w:rsid w:val="007474F6"/>
    <w:rsid w:val="00747D25"/>
    <w:rsid w:val="007526A1"/>
    <w:rsid w:val="00752D02"/>
    <w:rsid w:val="007530C0"/>
    <w:rsid w:val="007533D1"/>
    <w:rsid w:val="00754501"/>
    <w:rsid w:val="00754575"/>
    <w:rsid w:val="00754A58"/>
    <w:rsid w:val="00754C30"/>
    <w:rsid w:val="00754C5A"/>
    <w:rsid w:val="0075558D"/>
    <w:rsid w:val="00755664"/>
    <w:rsid w:val="00755A63"/>
    <w:rsid w:val="00755D69"/>
    <w:rsid w:val="007561BD"/>
    <w:rsid w:val="00756228"/>
    <w:rsid w:val="007564EC"/>
    <w:rsid w:val="00756513"/>
    <w:rsid w:val="007567A2"/>
    <w:rsid w:val="0076233E"/>
    <w:rsid w:val="007631C9"/>
    <w:rsid w:val="0076341D"/>
    <w:rsid w:val="007635A1"/>
    <w:rsid w:val="00763FC4"/>
    <w:rsid w:val="00764737"/>
    <w:rsid w:val="0076486C"/>
    <w:rsid w:val="00764EA3"/>
    <w:rsid w:val="00766F4D"/>
    <w:rsid w:val="007671EE"/>
    <w:rsid w:val="007674DE"/>
    <w:rsid w:val="00767610"/>
    <w:rsid w:val="007676A5"/>
    <w:rsid w:val="0076796F"/>
    <w:rsid w:val="0077031C"/>
    <w:rsid w:val="007714E6"/>
    <w:rsid w:val="00771B55"/>
    <w:rsid w:val="00771BAE"/>
    <w:rsid w:val="00772FD4"/>
    <w:rsid w:val="00773083"/>
    <w:rsid w:val="007734F4"/>
    <w:rsid w:val="007735A1"/>
    <w:rsid w:val="00773B4C"/>
    <w:rsid w:val="00774079"/>
    <w:rsid w:val="007749D6"/>
    <w:rsid w:val="00775439"/>
    <w:rsid w:val="0077581E"/>
    <w:rsid w:val="0077620D"/>
    <w:rsid w:val="00776D50"/>
    <w:rsid w:val="00777365"/>
    <w:rsid w:val="00777E07"/>
    <w:rsid w:val="00780DC4"/>
    <w:rsid w:val="007817E0"/>
    <w:rsid w:val="0078221E"/>
    <w:rsid w:val="007822D5"/>
    <w:rsid w:val="00782428"/>
    <w:rsid w:val="00782844"/>
    <w:rsid w:val="007836E9"/>
    <w:rsid w:val="007840B2"/>
    <w:rsid w:val="00784E7B"/>
    <w:rsid w:val="007858BE"/>
    <w:rsid w:val="00785FA2"/>
    <w:rsid w:val="007865A8"/>
    <w:rsid w:val="00787B12"/>
    <w:rsid w:val="007900ED"/>
    <w:rsid w:val="00790A12"/>
    <w:rsid w:val="00790D0D"/>
    <w:rsid w:val="00791053"/>
    <w:rsid w:val="00791D8A"/>
    <w:rsid w:val="007923C6"/>
    <w:rsid w:val="007924D5"/>
    <w:rsid w:val="00793031"/>
    <w:rsid w:val="00793D01"/>
    <w:rsid w:val="00793D84"/>
    <w:rsid w:val="00793E25"/>
    <w:rsid w:val="00793EF3"/>
    <w:rsid w:val="00793F38"/>
    <w:rsid w:val="0079448B"/>
    <w:rsid w:val="00795690"/>
    <w:rsid w:val="00796E0C"/>
    <w:rsid w:val="00797545"/>
    <w:rsid w:val="007979C7"/>
    <w:rsid w:val="007A06E6"/>
    <w:rsid w:val="007A1B96"/>
    <w:rsid w:val="007A1C95"/>
    <w:rsid w:val="007A2B00"/>
    <w:rsid w:val="007A3615"/>
    <w:rsid w:val="007A36DC"/>
    <w:rsid w:val="007A3E1B"/>
    <w:rsid w:val="007A4096"/>
    <w:rsid w:val="007A467F"/>
    <w:rsid w:val="007A4C69"/>
    <w:rsid w:val="007A4FC8"/>
    <w:rsid w:val="007A507B"/>
    <w:rsid w:val="007A5379"/>
    <w:rsid w:val="007A5F51"/>
    <w:rsid w:val="007A6698"/>
    <w:rsid w:val="007A6A4D"/>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22D"/>
    <w:rsid w:val="007C0477"/>
    <w:rsid w:val="007C04FC"/>
    <w:rsid w:val="007C0B98"/>
    <w:rsid w:val="007C1611"/>
    <w:rsid w:val="007C1E7E"/>
    <w:rsid w:val="007C207E"/>
    <w:rsid w:val="007C3443"/>
    <w:rsid w:val="007C3966"/>
    <w:rsid w:val="007C4050"/>
    <w:rsid w:val="007C4920"/>
    <w:rsid w:val="007C50D3"/>
    <w:rsid w:val="007C683D"/>
    <w:rsid w:val="007C75CE"/>
    <w:rsid w:val="007D147D"/>
    <w:rsid w:val="007D1B0A"/>
    <w:rsid w:val="007D244D"/>
    <w:rsid w:val="007D2477"/>
    <w:rsid w:val="007D357D"/>
    <w:rsid w:val="007D3E44"/>
    <w:rsid w:val="007D444F"/>
    <w:rsid w:val="007D461D"/>
    <w:rsid w:val="007D52B8"/>
    <w:rsid w:val="007D5533"/>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4D87"/>
    <w:rsid w:val="007E597D"/>
    <w:rsid w:val="007E64A0"/>
    <w:rsid w:val="007E6BF9"/>
    <w:rsid w:val="007E6D24"/>
    <w:rsid w:val="007E7A54"/>
    <w:rsid w:val="007E7A78"/>
    <w:rsid w:val="007F02C8"/>
    <w:rsid w:val="007F05E1"/>
    <w:rsid w:val="007F05FD"/>
    <w:rsid w:val="007F0E1A"/>
    <w:rsid w:val="007F187F"/>
    <w:rsid w:val="007F18DA"/>
    <w:rsid w:val="007F256F"/>
    <w:rsid w:val="007F25ED"/>
    <w:rsid w:val="007F2607"/>
    <w:rsid w:val="007F27E9"/>
    <w:rsid w:val="007F2A95"/>
    <w:rsid w:val="007F3728"/>
    <w:rsid w:val="007F52CE"/>
    <w:rsid w:val="007F54C9"/>
    <w:rsid w:val="007F5521"/>
    <w:rsid w:val="007F6594"/>
    <w:rsid w:val="007F6FD4"/>
    <w:rsid w:val="007F7523"/>
    <w:rsid w:val="007F7D9B"/>
    <w:rsid w:val="007F7E66"/>
    <w:rsid w:val="007F7F25"/>
    <w:rsid w:val="008014BD"/>
    <w:rsid w:val="00801528"/>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356"/>
    <w:rsid w:val="00813373"/>
    <w:rsid w:val="00813507"/>
    <w:rsid w:val="00813ED0"/>
    <w:rsid w:val="0081423F"/>
    <w:rsid w:val="0081583A"/>
    <w:rsid w:val="008159A4"/>
    <w:rsid w:val="008161A1"/>
    <w:rsid w:val="008162BA"/>
    <w:rsid w:val="00816F7D"/>
    <w:rsid w:val="008218F0"/>
    <w:rsid w:val="00821F54"/>
    <w:rsid w:val="008220C0"/>
    <w:rsid w:val="00822489"/>
    <w:rsid w:val="00822571"/>
    <w:rsid w:val="00823054"/>
    <w:rsid w:val="008239F4"/>
    <w:rsid w:val="00823B1D"/>
    <w:rsid w:val="00824431"/>
    <w:rsid w:val="00824719"/>
    <w:rsid w:val="0082486E"/>
    <w:rsid w:val="00825443"/>
    <w:rsid w:val="0082735D"/>
    <w:rsid w:val="00827366"/>
    <w:rsid w:val="00827B7A"/>
    <w:rsid w:val="00827D08"/>
    <w:rsid w:val="00827FC0"/>
    <w:rsid w:val="008303DB"/>
    <w:rsid w:val="00831168"/>
    <w:rsid w:val="00831545"/>
    <w:rsid w:val="0083244B"/>
    <w:rsid w:val="008330FD"/>
    <w:rsid w:val="00833813"/>
    <w:rsid w:val="008338E0"/>
    <w:rsid w:val="00835D83"/>
    <w:rsid w:val="00835F58"/>
    <w:rsid w:val="0083638A"/>
    <w:rsid w:val="008411C8"/>
    <w:rsid w:val="00842454"/>
    <w:rsid w:val="008425E2"/>
    <w:rsid w:val="008426A8"/>
    <w:rsid w:val="00842A9C"/>
    <w:rsid w:val="00842FB0"/>
    <w:rsid w:val="008432A1"/>
    <w:rsid w:val="00843F3F"/>
    <w:rsid w:val="00844251"/>
    <w:rsid w:val="00844D45"/>
    <w:rsid w:val="00844E8A"/>
    <w:rsid w:val="0084550E"/>
    <w:rsid w:val="0084570E"/>
    <w:rsid w:val="00845E32"/>
    <w:rsid w:val="008469FD"/>
    <w:rsid w:val="00846FCE"/>
    <w:rsid w:val="00847146"/>
    <w:rsid w:val="00847E56"/>
    <w:rsid w:val="008502DA"/>
    <w:rsid w:val="008502F5"/>
    <w:rsid w:val="008505FF"/>
    <w:rsid w:val="00850CFB"/>
    <w:rsid w:val="00850D7E"/>
    <w:rsid w:val="00851885"/>
    <w:rsid w:val="00851A4A"/>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C5"/>
    <w:rsid w:val="008649F3"/>
    <w:rsid w:val="00864A0E"/>
    <w:rsid w:val="00864B18"/>
    <w:rsid w:val="0086506F"/>
    <w:rsid w:val="00865C36"/>
    <w:rsid w:val="0086798E"/>
    <w:rsid w:val="008679F2"/>
    <w:rsid w:val="008702EA"/>
    <w:rsid w:val="00871117"/>
    <w:rsid w:val="00872764"/>
    <w:rsid w:val="0087322F"/>
    <w:rsid w:val="00873D08"/>
    <w:rsid w:val="00874951"/>
    <w:rsid w:val="00874E99"/>
    <w:rsid w:val="00875E38"/>
    <w:rsid w:val="00876E0D"/>
    <w:rsid w:val="008772AF"/>
    <w:rsid w:val="0087754D"/>
    <w:rsid w:val="00877D23"/>
    <w:rsid w:val="00880A71"/>
    <w:rsid w:val="00880B86"/>
    <w:rsid w:val="00880D89"/>
    <w:rsid w:val="00880E6B"/>
    <w:rsid w:val="0088188D"/>
    <w:rsid w:val="00881989"/>
    <w:rsid w:val="00881DBF"/>
    <w:rsid w:val="00881EE3"/>
    <w:rsid w:val="0088309F"/>
    <w:rsid w:val="00883287"/>
    <w:rsid w:val="00883F12"/>
    <w:rsid w:val="00884B57"/>
    <w:rsid w:val="00885A8C"/>
    <w:rsid w:val="00885AD5"/>
    <w:rsid w:val="0088659D"/>
    <w:rsid w:val="00891149"/>
    <w:rsid w:val="008911F2"/>
    <w:rsid w:val="00891487"/>
    <w:rsid w:val="00891AF2"/>
    <w:rsid w:val="00891C01"/>
    <w:rsid w:val="00891F07"/>
    <w:rsid w:val="008920E8"/>
    <w:rsid w:val="008933AB"/>
    <w:rsid w:val="00893CEC"/>
    <w:rsid w:val="008941AE"/>
    <w:rsid w:val="00894A08"/>
    <w:rsid w:val="00894E63"/>
    <w:rsid w:val="008955F2"/>
    <w:rsid w:val="00895836"/>
    <w:rsid w:val="00896A08"/>
    <w:rsid w:val="008A0608"/>
    <w:rsid w:val="008A0D6A"/>
    <w:rsid w:val="008A11D4"/>
    <w:rsid w:val="008A16CF"/>
    <w:rsid w:val="008A180F"/>
    <w:rsid w:val="008A1FBE"/>
    <w:rsid w:val="008A2379"/>
    <w:rsid w:val="008A27DA"/>
    <w:rsid w:val="008A4F23"/>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7288"/>
    <w:rsid w:val="008B7289"/>
    <w:rsid w:val="008B728D"/>
    <w:rsid w:val="008B778C"/>
    <w:rsid w:val="008B7BE0"/>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687A"/>
    <w:rsid w:val="008D7217"/>
    <w:rsid w:val="008D73C6"/>
    <w:rsid w:val="008D7BF6"/>
    <w:rsid w:val="008E074A"/>
    <w:rsid w:val="008E0C76"/>
    <w:rsid w:val="008E0F8B"/>
    <w:rsid w:val="008E0FB8"/>
    <w:rsid w:val="008E15AA"/>
    <w:rsid w:val="008E2100"/>
    <w:rsid w:val="008E23A5"/>
    <w:rsid w:val="008E3263"/>
    <w:rsid w:val="008E32B1"/>
    <w:rsid w:val="008E351A"/>
    <w:rsid w:val="008E3E75"/>
    <w:rsid w:val="008E4CE1"/>
    <w:rsid w:val="008E4E7D"/>
    <w:rsid w:val="008E5813"/>
    <w:rsid w:val="008E58FA"/>
    <w:rsid w:val="008E5C5C"/>
    <w:rsid w:val="008E5CE8"/>
    <w:rsid w:val="008E5E54"/>
    <w:rsid w:val="008E6552"/>
    <w:rsid w:val="008E6841"/>
    <w:rsid w:val="008E6A78"/>
    <w:rsid w:val="008E6DFC"/>
    <w:rsid w:val="008E72DA"/>
    <w:rsid w:val="008F028A"/>
    <w:rsid w:val="008F2162"/>
    <w:rsid w:val="008F289B"/>
    <w:rsid w:val="008F2AA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49FB"/>
    <w:rsid w:val="00915019"/>
    <w:rsid w:val="0091542C"/>
    <w:rsid w:val="00917D0D"/>
    <w:rsid w:val="00917EA4"/>
    <w:rsid w:val="00920A92"/>
    <w:rsid w:val="00920C8F"/>
    <w:rsid w:val="0092105F"/>
    <w:rsid w:val="009211B3"/>
    <w:rsid w:val="00921483"/>
    <w:rsid w:val="00921B64"/>
    <w:rsid w:val="00921D17"/>
    <w:rsid w:val="009227B6"/>
    <w:rsid w:val="009236D2"/>
    <w:rsid w:val="00923C59"/>
    <w:rsid w:val="00923C74"/>
    <w:rsid w:val="00924C45"/>
    <w:rsid w:val="00925B2A"/>
    <w:rsid w:val="00926360"/>
    <w:rsid w:val="00927121"/>
    <w:rsid w:val="009276C8"/>
    <w:rsid w:val="00933395"/>
    <w:rsid w:val="009338E9"/>
    <w:rsid w:val="009348D6"/>
    <w:rsid w:val="009356A9"/>
    <w:rsid w:val="0093654D"/>
    <w:rsid w:val="00936D94"/>
    <w:rsid w:val="00937969"/>
    <w:rsid w:val="00937D88"/>
    <w:rsid w:val="00937F1E"/>
    <w:rsid w:val="009405A0"/>
    <w:rsid w:val="00941008"/>
    <w:rsid w:val="0094167A"/>
    <w:rsid w:val="00942208"/>
    <w:rsid w:val="00942539"/>
    <w:rsid w:val="009427EC"/>
    <w:rsid w:val="0094285C"/>
    <w:rsid w:val="00942BAC"/>
    <w:rsid w:val="00943246"/>
    <w:rsid w:val="00943C37"/>
    <w:rsid w:val="00943EBD"/>
    <w:rsid w:val="0094463B"/>
    <w:rsid w:val="00944D6E"/>
    <w:rsid w:val="00945B8E"/>
    <w:rsid w:val="00945F4A"/>
    <w:rsid w:val="00946223"/>
    <w:rsid w:val="00946427"/>
    <w:rsid w:val="009465CB"/>
    <w:rsid w:val="00946616"/>
    <w:rsid w:val="009502B2"/>
    <w:rsid w:val="00950CCB"/>
    <w:rsid w:val="00950E1D"/>
    <w:rsid w:val="00951B8B"/>
    <w:rsid w:val="00951D1B"/>
    <w:rsid w:val="009522C9"/>
    <w:rsid w:val="009531A4"/>
    <w:rsid w:val="009531B6"/>
    <w:rsid w:val="00953304"/>
    <w:rsid w:val="00953388"/>
    <w:rsid w:val="00954049"/>
    <w:rsid w:val="009544B5"/>
    <w:rsid w:val="00954AD4"/>
    <w:rsid w:val="00954F8F"/>
    <w:rsid w:val="009562E5"/>
    <w:rsid w:val="009575BD"/>
    <w:rsid w:val="00957CA2"/>
    <w:rsid w:val="00957FE3"/>
    <w:rsid w:val="00960383"/>
    <w:rsid w:val="009605A4"/>
    <w:rsid w:val="009608A8"/>
    <w:rsid w:val="00960C73"/>
    <w:rsid w:val="00960CF4"/>
    <w:rsid w:val="00960D4C"/>
    <w:rsid w:val="009623A5"/>
    <w:rsid w:val="00962C3F"/>
    <w:rsid w:val="00962DFD"/>
    <w:rsid w:val="00963728"/>
    <w:rsid w:val="00964DF9"/>
    <w:rsid w:val="009653EA"/>
    <w:rsid w:val="009655A5"/>
    <w:rsid w:val="00965E33"/>
    <w:rsid w:val="00965EED"/>
    <w:rsid w:val="0096699B"/>
    <w:rsid w:val="00967C23"/>
    <w:rsid w:val="00967D03"/>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71B"/>
    <w:rsid w:val="0099182F"/>
    <w:rsid w:val="00992B11"/>
    <w:rsid w:val="00993176"/>
    <w:rsid w:val="009939D2"/>
    <w:rsid w:val="00993C4A"/>
    <w:rsid w:val="0099489F"/>
    <w:rsid w:val="0099545D"/>
    <w:rsid w:val="00995CCA"/>
    <w:rsid w:val="00996D56"/>
    <w:rsid w:val="009A0411"/>
    <w:rsid w:val="009A07B6"/>
    <w:rsid w:val="009A191C"/>
    <w:rsid w:val="009A2C98"/>
    <w:rsid w:val="009A2FAA"/>
    <w:rsid w:val="009A3232"/>
    <w:rsid w:val="009A38D8"/>
    <w:rsid w:val="009A3A83"/>
    <w:rsid w:val="009A4F7F"/>
    <w:rsid w:val="009A55B4"/>
    <w:rsid w:val="009A573D"/>
    <w:rsid w:val="009A59A0"/>
    <w:rsid w:val="009A5FE0"/>
    <w:rsid w:val="009A6609"/>
    <w:rsid w:val="009A6905"/>
    <w:rsid w:val="009A6CB4"/>
    <w:rsid w:val="009A71E7"/>
    <w:rsid w:val="009A7B32"/>
    <w:rsid w:val="009B09BF"/>
    <w:rsid w:val="009B0D8D"/>
    <w:rsid w:val="009B19C2"/>
    <w:rsid w:val="009B2174"/>
    <w:rsid w:val="009B2699"/>
    <w:rsid w:val="009B309E"/>
    <w:rsid w:val="009B3666"/>
    <w:rsid w:val="009B3842"/>
    <w:rsid w:val="009B384B"/>
    <w:rsid w:val="009B3D6C"/>
    <w:rsid w:val="009B4AF0"/>
    <w:rsid w:val="009B5AD9"/>
    <w:rsid w:val="009B603D"/>
    <w:rsid w:val="009B6110"/>
    <w:rsid w:val="009B6750"/>
    <w:rsid w:val="009B6DFB"/>
    <w:rsid w:val="009B73D9"/>
    <w:rsid w:val="009B761D"/>
    <w:rsid w:val="009B7BB0"/>
    <w:rsid w:val="009B7BF0"/>
    <w:rsid w:val="009C024D"/>
    <w:rsid w:val="009C09BE"/>
    <w:rsid w:val="009C0E3D"/>
    <w:rsid w:val="009C129E"/>
    <w:rsid w:val="009C12B5"/>
    <w:rsid w:val="009C1E19"/>
    <w:rsid w:val="009C33DA"/>
    <w:rsid w:val="009C4823"/>
    <w:rsid w:val="009C48D6"/>
    <w:rsid w:val="009C5BC9"/>
    <w:rsid w:val="009C5EE6"/>
    <w:rsid w:val="009C6B20"/>
    <w:rsid w:val="009C70DD"/>
    <w:rsid w:val="009C73A6"/>
    <w:rsid w:val="009C7CBD"/>
    <w:rsid w:val="009C7E10"/>
    <w:rsid w:val="009C7F92"/>
    <w:rsid w:val="009D00BE"/>
    <w:rsid w:val="009D03DC"/>
    <w:rsid w:val="009D07CB"/>
    <w:rsid w:val="009D0C74"/>
    <w:rsid w:val="009D0E03"/>
    <w:rsid w:val="009D134D"/>
    <w:rsid w:val="009D2576"/>
    <w:rsid w:val="009D28DB"/>
    <w:rsid w:val="009D39DF"/>
    <w:rsid w:val="009D544A"/>
    <w:rsid w:val="009D62C4"/>
    <w:rsid w:val="009D62F2"/>
    <w:rsid w:val="009D79B9"/>
    <w:rsid w:val="009D7A6C"/>
    <w:rsid w:val="009D7BEB"/>
    <w:rsid w:val="009D7E0C"/>
    <w:rsid w:val="009E034B"/>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4C"/>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1CC"/>
    <w:rsid w:val="00A007BD"/>
    <w:rsid w:val="00A01315"/>
    <w:rsid w:val="00A017AE"/>
    <w:rsid w:val="00A0215C"/>
    <w:rsid w:val="00A02B3A"/>
    <w:rsid w:val="00A03274"/>
    <w:rsid w:val="00A046BB"/>
    <w:rsid w:val="00A05C19"/>
    <w:rsid w:val="00A06416"/>
    <w:rsid w:val="00A07336"/>
    <w:rsid w:val="00A079EF"/>
    <w:rsid w:val="00A07C4B"/>
    <w:rsid w:val="00A1006D"/>
    <w:rsid w:val="00A101FF"/>
    <w:rsid w:val="00A10378"/>
    <w:rsid w:val="00A109F7"/>
    <w:rsid w:val="00A110D3"/>
    <w:rsid w:val="00A11AC0"/>
    <w:rsid w:val="00A11D82"/>
    <w:rsid w:val="00A12064"/>
    <w:rsid w:val="00A128DA"/>
    <w:rsid w:val="00A12B1C"/>
    <w:rsid w:val="00A131C0"/>
    <w:rsid w:val="00A14D77"/>
    <w:rsid w:val="00A14E70"/>
    <w:rsid w:val="00A1551F"/>
    <w:rsid w:val="00A15B05"/>
    <w:rsid w:val="00A15F31"/>
    <w:rsid w:val="00A16305"/>
    <w:rsid w:val="00A16542"/>
    <w:rsid w:val="00A168FD"/>
    <w:rsid w:val="00A16BBA"/>
    <w:rsid w:val="00A16D42"/>
    <w:rsid w:val="00A173CD"/>
    <w:rsid w:val="00A178B7"/>
    <w:rsid w:val="00A17930"/>
    <w:rsid w:val="00A17DEF"/>
    <w:rsid w:val="00A20641"/>
    <w:rsid w:val="00A20B92"/>
    <w:rsid w:val="00A20C83"/>
    <w:rsid w:val="00A210F0"/>
    <w:rsid w:val="00A21550"/>
    <w:rsid w:val="00A22544"/>
    <w:rsid w:val="00A226B0"/>
    <w:rsid w:val="00A2360E"/>
    <w:rsid w:val="00A23AA1"/>
    <w:rsid w:val="00A240C2"/>
    <w:rsid w:val="00A245AF"/>
    <w:rsid w:val="00A246FD"/>
    <w:rsid w:val="00A24A1F"/>
    <w:rsid w:val="00A25D63"/>
    <w:rsid w:val="00A2627C"/>
    <w:rsid w:val="00A26316"/>
    <w:rsid w:val="00A2726C"/>
    <w:rsid w:val="00A27475"/>
    <w:rsid w:val="00A27BDD"/>
    <w:rsid w:val="00A304A3"/>
    <w:rsid w:val="00A30AF6"/>
    <w:rsid w:val="00A31376"/>
    <w:rsid w:val="00A31C95"/>
    <w:rsid w:val="00A32D82"/>
    <w:rsid w:val="00A33608"/>
    <w:rsid w:val="00A34349"/>
    <w:rsid w:val="00A35984"/>
    <w:rsid w:val="00A35BCF"/>
    <w:rsid w:val="00A35F70"/>
    <w:rsid w:val="00A361BE"/>
    <w:rsid w:val="00A36257"/>
    <w:rsid w:val="00A36D6B"/>
    <w:rsid w:val="00A36E91"/>
    <w:rsid w:val="00A36FB1"/>
    <w:rsid w:val="00A4049C"/>
    <w:rsid w:val="00A40539"/>
    <w:rsid w:val="00A4161C"/>
    <w:rsid w:val="00A418DC"/>
    <w:rsid w:val="00A41A66"/>
    <w:rsid w:val="00A42CA6"/>
    <w:rsid w:val="00A43798"/>
    <w:rsid w:val="00A43AB2"/>
    <w:rsid w:val="00A4470D"/>
    <w:rsid w:val="00A44726"/>
    <w:rsid w:val="00A4495E"/>
    <w:rsid w:val="00A45192"/>
    <w:rsid w:val="00A4527E"/>
    <w:rsid w:val="00A477FB"/>
    <w:rsid w:val="00A50AD3"/>
    <w:rsid w:val="00A50EF9"/>
    <w:rsid w:val="00A52E77"/>
    <w:rsid w:val="00A52EA7"/>
    <w:rsid w:val="00A537F8"/>
    <w:rsid w:val="00A53A90"/>
    <w:rsid w:val="00A5477A"/>
    <w:rsid w:val="00A54AA3"/>
    <w:rsid w:val="00A54D25"/>
    <w:rsid w:val="00A54D91"/>
    <w:rsid w:val="00A54E02"/>
    <w:rsid w:val="00A54E38"/>
    <w:rsid w:val="00A55A37"/>
    <w:rsid w:val="00A569B7"/>
    <w:rsid w:val="00A56E10"/>
    <w:rsid w:val="00A56EFE"/>
    <w:rsid w:val="00A5706D"/>
    <w:rsid w:val="00A57479"/>
    <w:rsid w:val="00A5749E"/>
    <w:rsid w:val="00A57554"/>
    <w:rsid w:val="00A57B52"/>
    <w:rsid w:val="00A617D2"/>
    <w:rsid w:val="00A62C75"/>
    <w:rsid w:val="00A6356E"/>
    <w:rsid w:val="00A643AE"/>
    <w:rsid w:val="00A656D5"/>
    <w:rsid w:val="00A65C42"/>
    <w:rsid w:val="00A65CCD"/>
    <w:rsid w:val="00A665C9"/>
    <w:rsid w:val="00A67683"/>
    <w:rsid w:val="00A67B1F"/>
    <w:rsid w:val="00A70481"/>
    <w:rsid w:val="00A70F9E"/>
    <w:rsid w:val="00A73473"/>
    <w:rsid w:val="00A736F2"/>
    <w:rsid w:val="00A738D3"/>
    <w:rsid w:val="00A739D8"/>
    <w:rsid w:val="00A73B54"/>
    <w:rsid w:val="00A73F98"/>
    <w:rsid w:val="00A74D47"/>
    <w:rsid w:val="00A74F1B"/>
    <w:rsid w:val="00A75666"/>
    <w:rsid w:val="00A75C41"/>
    <w:rsid w:val="00A7744F"/>
    <w:rsid w:val="00A77F09"/>
    <w:rsid w:val="00A8038A"/>
    <w:rsid w:val="00A8046B"/>
    <w:rsid w:val="00A806A6"/>
    <w:rsid w:val="00A80734"/>
    <w:rsid w:val="00A80C64"/>
    <w:rsid w:val="00A80D4B"/>
    <w:rsid w:val="00A81749"/>
    <w:rsid w:val="00A81FAF"/>
    <w:rsid w:val="00A8235E"/>
    <w:rsid w:val="00A82F49"/>
    <w:rsid w:val="00A838CE"/>
    <w:rsid w:val="00A84495"/>
    <w:rsid w:val="00A8452F"/>
    <w:rsid w:val="00A84D38"/>
    <w:rsid w:val="00A86193"/>
    <w:rsid w:val="00A8662B"/>
    <w:rsid w:val="00A87B56"/>
    <w:rsid w:val="00A90140"/>
    <w:rsid w:val="00A909F3"/>
    <w:rsid w:val="00A90A20"/>
    <w:rsid w:val="00A90BEF"/>
    <w:rsid w:val="00A90FA3"/>
    <w:rsid w:val="00A91557"/>
    <w:rsid w:val="00A91759"/>
    <w:rsid w:val="00A91AAD"/>
    <w:rsid w:val="00A91C7C"/>
    <w:rsid w:val="00A91F18"/>
    <w:rsid w:val="00A9282E"/>
    <w:rsid w:val="00A93080"/>
    <w:rsid w:val="00A936C6"/>
    <w:rsid w:val="00A940B9"/>
    <w:rsid w:val="00A942E9"/>
    <w:rsid w:val="00A95579"/>
    <w:rsid w:val="00AA0EDC"/>
    <w:rsid w:val="00AA2013"/>
    <w:rsid w:val="00AA2265"/>
    <w:rsid w:val="00AA39F3"/>
    <w:rsid w:val="00AA4079"/>
    <w:rsid w:val="00AA40C8"/>
    <w:rsid w:val="00AA48A9"/>
    <w:rsid w:val="00AA5052"/>
    <w:rsid w:val="00AA52AE"/>
    <w:rsid w:val="00AA54B6"/>
    <w:rsid w:val="00AA5972"/>
    <w:rsid w:val="00AA63BE"/>
    <w:rsid w:val="00AA694E"/>
    <w:rsid w:val="00AA725C"/>
    <w:rsid w:val="00AA727B"/>
    <w:rsid w:val="00AB0B4E"/>
    <w:rsid w:val="00AB0BC4"/>
    <w:rsid w:val="00AB2631"/>
    <w:rsid w:val="00AB2E88"/>
    <w:rsid w:val="00AB383C"/>
    <w:rsid w:val="00AB3A15"/>
    <w:rsid w:val="00AB3F45"/>
    <w:rsid w:val="00AB4C44"/>
    <w:rsid w:val="00AB59E3"/>
    <w:rsid w:val="00AB5E4A"/>
    <w:rsid w:val="00AB5FEF"/>
    <w:rsid w:val="00AB6FE2"/>
    <w:rsid w:val="00AB709C"/>
    <w:rsid w:val="00AC019F"/>
    <w:rsid w:val="00AC04D8"/>
    <w:rsid w:val="00AC0858"/>
    <w:rsid w:val="00AC0C2F"/>
    <w:rsid w:val="00AC1720"/>
    <w:rsid w:val="00AC1DC6"/>
    <w:rsid w:val="00AC21EF"/>
    <w:rsid w:val="00AC2363"/>
    <w:rsid w:val="00AC238C"/>
    <w:rsid w:val="00AC27CF"/>
    <w:rsid w:val="00AC452F"/>
    <w:rsid w:val="00AC525C"/>
    <w:rsid w:val="00AC5E40"/>
    <w:rsid w:val="00AC7484"/>
    <w:rsid w:val="00AD02BB"/>
    <w:rsid w:val="00AD0DEA"/>
    <w:rsid w:val="00AD0E12"/>
    <w:rsid w:val="00AD3C8C"/>
    <w:rsid w:val="00AD3FAB"/>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251D"/>
    <w:rsid w:val="00AF2D3C"/>
    <w:rsid w:val="00AF2D46"/>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44A"/>
    <w:rsid w:val="00B048CE"/>
    <w:rsid w:val="00B04DD4"/>
    <w:rsid w:val="00B04F5A"/>
    <w:rsid w:val="00B069A9"/>
    <w:rsid w:val="00B07326"/>
    <w:rsid w:val="00B07552"/>
    <w:rsid w:val="00B1007F"/>
    <w:rsid w:val="00B104B9"/>
    <w:rsid w:val="00B113DD"/>
    <w:rsid w:val="00B11A88"/>
    <w:rsid w:val="00B11B60"/>
    <w:rsid w:val="00B11D6E"/>
    <w:rsid w:val="00B12436"/>
    <w:rsid w:val="00B125F5"/>
    <w:rsid w:val="00B12B8F"/>
    <w:rsid w:val="00B12F54"/>
    <w:rsid w:val="00B134A0"/>
    <w:rsid w:val="00B13B03"/>
    <w:rsid w:val="00B13B15"/>
    <w:rsid w:val="00B14A19"/>
    <w:rsid w:val="00B1521D"/>
    <w:rsid w:val="00B15510"/>
    <w:rsid w:val="00B164D7"/>
    <w:rsid w:val="00B1685F"/>
    <w:rsid w:val="00B16B1E"/>
    <w:rsid w:val="00B17865"/>
    <w:rsid w:val="00B17C1F"/>
    <w:rsid w:val="00B23F02"/>
    <w:rsid w:val="00B2498D"/>
    <w:rsid w:val="00B249C6"/>
    <w:rsid w:val="00B24A29"/>
    <w:rsid w:val="00B24B2C"/>
    <w:rsid w:val="00B25AB0"/>
    <w:rsid w:val="00B261C2"/>
    <w:rsid w:val="00B2640C"/>
    <w:rsid w:val="00B26824"/>
    <w:rsid w:val="00B26AA1"/>
    <w:rsid w:val="00B26BE0"/>
    <w:rsid w:val="00B27467"/>
    <w:rsid w:val="00B27646"/>
    <w:rsid w:val="00B305CC"/>
    <w:rsid w:val="00B30AE8"/>
    <w:rsid w:val="00B30C79"/>
    <w:rsid w:val="00B311C0"/>
    <w:rsid w:val="00B311DC"/>
    <w:rsid w:val="00B316B4"/>
    <w:rsid w:val="00B3212A"/>
    <w:rsid w:val="00B32E48"/>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864"/>
    <w:rsid w:val="00B44C23"/>
    <w:rsid w:val="00B45077"/>
    <w:rsid w:val="00B459F1"/>
    <w:rsid w:val="00B466A0"/>
    <w:rsid w:val="00B471AA"/>
    <w:rsid w:val="00B474E4"/>
    <w:rsid w:val="00B479EB"/>
    <w:rsid w:val="00B504AA"/>
    <w:rsid w:val="00B50F59"/>
    <w:rsid w:val="00B50FFF"/>
    <w:rsid w:val="00B517F7"/>
    <w:rsid w:val="00B519DE"/>
    <w:rsid w:val="00B51A16"/>
    <w:rsid w:val="00B51F15"/>
    <w:rsid w:val="00B5255E"/>
    <w:rsid w:val="00B52D2F"/>
    <w:rsid w:val="00B53182"/>
    <w:rsid w:val="00B543EF"/>
    <w:rsid w:val="00B549B6"/>
    <w:rsid w:val="00B56256"/>
    <w:rsid w:val="00B562A7"/>
    <w:rsid w:val="00B56CA5"/>
    <w:rsid w:val="00B56F9E"/>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29F"/>
    <w:rsid w:val="00B713A9"/>
    <w:rsid w:val="00B725CF"/>
    <w:rsid w:val="00B73AA8"/>
    <w:rsid w:val="00B73D6B"/>
    <w:rsid w:val="00B73EF4"/>
    <w:rsid w:val="00B73F30"/>
    <w:rsid w:val="00B749D5"/>
    <w:rsid w:val="00B74DAA"/>
    <w:rsid w:val="00B7742D"/>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275C"/>
    <w:rsid w:val="00B93FA4"/>
    <w:rsid w:val="00B94076"/>
    <w:rsid w:val="00B94262"/>
    <w:rsid w:val="00B9469B"/>
    <w:rsid w:val="00B94750"/>
    <w:rsid w:val="00B94A9B"/>
    <w:rsid w:val="00B94F53"/>
    <w:rsid w:val="00B957BE"/>
    <w:rsid w:val="00B957C2"/>
    <w:rsid w:val="00B960A1"/>
    <w:rsid w:val="00B967FA"/>
    <w:rsid w:val="00B96B53"/>
    <w:rsid w:val="00B96C0C"/>
    <w:rsid w:val="00B97428"/>
    <w:rsid w:val="00B97DEE"/>
    <w:rsid w:val="00BA0684"/>
    <w:rsid w:val="00BA0D63"/>
    <w:rsid w:val="00BA11AF"/>
    <w:rsid w:val="00BA1287"/>
    <w:rsid w:val="00BA189B"/>
    <w:rsid w:val="00BA28EF"/>
    <w:rsid w:val="00BA36D9"/>
    <w:rsid w:val="00BA4AD2"/>
    <w:rsid w:val="00BA50B3"/>
    <w:rsid w:val="00BA51E2"/>
    <w:rsid w:val="00BA5C8B"/>
    <w:rsid w:val="00BA660F"/>
    <w:rsid w:val="00BA724E"/>
    <w:rsid w:val="00BA74E8"/>
    <w:rsid w:val="00BA78E8"/>
    <w:rsid w:val="00BA7B8A"/>
    <w:rsid w:val="00BB31A5"/>
    <w:rsid w:val="00BB358C"/>
    <w:rsid w:val="00BB35D5"/>
    <w:rsid w:val="00BB3B54"/>
    <w:rsid w:val="00BB3BD2"/>
    <w:rsid w:val="00BB447B"/>
    <w:rsid w:val="00BB4586"/>
    <w:rsid w:val="00BB46EB"/>
    <w:rsid w:val="00BB4756"/>
    <w:rsid w:val="00BB4FE4"/>
    <w:rsid w:val="00BB50AC"/>
    <w:rsid w:val="00BB5495"/>
    <w:rsid w:val="00BB551C"/>
    <w:rsid w:val="00BB5C88"/>
    <w:rsid w:val="00BB5D77"/>
    <w:rsid w:val="00BB6335"/>
    <w:rsid w:val="00BB66A9"/>
    <w:rsid w:val="00BB72DF"/>
    <w:rsid w:val="00BB7357"/>
    <w:rsid w:val="00BB7BE8"/>
    <w:rsid w:val="00BC0199"/>
    <w:rsid w:val="00BC0C07"/>
    <w:rsid w:val="00BC17B7"/>
    <w:rsid w:val="00BC1A0E"/>
    <w:rsid w:val="00BC1ADF"/>
    <w:rsid w:val="00BC1ECC"/>
    <w:rsid w:val="00BC2D70"/>
    <w:rsid w:val="00BC3366"/>
    <w:rsid w:val="00BC3435"/>
    <w:rsid w:val="00BC4739"/>
    <w:rsid w:val="00BC4CE7"/>
    <w:rsid w:val="00BC4ED2"/>
    <w:rsid w:val="00BC56B4"/>
    <w:rsid w:val="00BC5887"/>
    <w:rsid w:val="00BC5CBE"/>
    <w:rsid w:val="00BC64C2"/>
    <w:rsid w:val="00BC6E7F"/>
    <w:rsid w:val="00BD00D9"/>
    <w:rsid w:val="00BD02B2"/>
    <w:rsid w:val="00BD174D"/>
    <w:rsid w:val="00BD1924"/>
    <w:rsid w:val="00BD1CF0"/>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335"/>
    <w:rsid w:val="00BE5982"/>
    <w:rsid w:val="00BE6870"/>
    <w:rsid w:val="00BE68FD"/>
    <w:rsid w:val="00BF11EF"/>
    <w:rsid w:val="00BF136D"/>
    <w:rsid w:val="00BF160B"/>
    <w:rsid w:val="00BF1FF6"/>
    <w:rsid w:val="00BF2847"/>
    <w:rsid w:val="00BF2F14"/>
    <w:rsid w:val="00BF3683"/>
    <w:rsid w:val="00BF3789"/>
    <w:rsid w:val="00BF4554"/>
    <w:rsid w:val="00BF5207"/>
    <w:rsid w:val="00BF5504"/>
    <w:rsid w:val="00BF56F9"/>
    <w:rsid w:val="00BF58E7"/>
    <w:rsid w:val="00BF5925"/>
    <w:rsid w:val="00BF5F9C"/>
    <w:rsid w:val="00BF7C4C"/>
    <w:rsid w:val="00BF7DD0"/>
    <w:rsid w:val="00C00C2D"/>
    <w:rsid w:val="00C02174"/>
    <w:rsid w:val="00C023E5"/>
    <w:rsid w:val="00C02D0D"/>
    <w:rsid w:val="00C02DDD"/>
    <w:rsid w:val="00C0321B"/>
    <w:rsid w:val="00C033C1"/>
    <w:rsid w:val="00C03D69"/>
    <w:rsid w:val="00C044D7"/>
    <w:rsid w:val="00C0456A"/>
    <w:rsid w:val="00C057BD"/>
    <w:rsid w:val="00C05ED2"/>
    <w:rsid w:val="00C05EDF"/>
    <w:rsid w:val="00C06929"/>
    <w:rsid w:val="00C06C37"/>
    <w:rsid w:val="00C07239"/>
    <w:rsid w:val="00C079F7"/>
    <w:rsid w:val="00C1038E"/>
    <w:rsid w:val="00C10D07"/>
    <w:rsid w:val="00C11899"/>
    <w:rsid w:val="00C11909"/>
    <w:rsid w:val="00C11B19"/>
    <w:rsid w:val="00C129A8"/>
    <w:rsid w:val="00C12CD9"/>
    <w:rsid w:val="00C13870"/>
    <w:rsid w:val="00C1434E"/>
    <w:rsid w:val="00C1467E"/>
    <w:rsid w:val="00C146CE"/>
    <w:rsid w:val="00C14D89"/>
    <w:rsid w:val="00C155B0"/>
    <w:rsid w:val="00C156B9"/>
    <w:rsid w:val="00C157B2"/>
    <w:rsid w:val="00C158AE"/>
    <w:rsid w:val="00C15FE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01D"/>
    <w:rsid w:val="00C31710"/>
    <w:rsid w:val="00C32E72"/>
    <w:rsid w:val="00C33230"/>
    <w:rsid w:val="00C34178"/>
    <w:rsid w:val="00C341E5"/>
    <w:rsid w:val="00C342A3"/>
    <w:rsid w:val="00C3523C"/>
    <w:rsid w:val="00C35A11"/>
    <w:rsid w:val="00C35A4F"/>
    <w:rsid w:val="00C35C03"/>
    <w:rsid w:val="00C36E00"/>
    <w:rsid w:val="00C37281"/>
    <w:rsid w:val="00C37308"/>
    <w:rsid w:val="00C378DD"/>
    <w:rsid w:val="00C37E5C"/>
    <w:rsid w:val="00C401D7"/>
    <w:rsid w:val="00C40318"/>
    <w:rsid w:val="00C403F9"/>
    <w:rsid w:val="00C40878"/>
    <w:rsid w:val="00C409EB"/>
    <w:rsid w:val="00C41A8F"/>
    <w:rsid w:val="00C41CEF"/>
    <w:rsid w:val="00C41D69"/>
    <w:rsid w:val="00C42733"/>
    <w:rsid w:val="00C4280A"/>
    <w:rsid w:val="00C42C3E"/>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DD8"/>
    <w:rsid w:val="00C5411D"/>
    <w:rsid w:val="00C54435"/>
    <w:rsid w:val="00C545BC"/>
    <w:rsid w:val="00C556DE"/>
    <w:rsid w:val="00C5592D"/>
    <w:rsid w:val="00C561FF"/>
    <w:rsid w:val="00C56F1C"/>
    <w:rsid w:val="00C600C8"/>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67A00"/>
    <w:rsid w:val="00C7040A"/>
    <w:rsid w:val="00C70640"/>
    <w:rsid w:val="00C7143D"/>
    <w:rsid w:val="00C71810"/>
    <w:rsid w:val="00C718E9"/>
    <w:rsid w:val="00C72155"/>
    <w:rsid w:val="00C72688"/>
    <w:rsid w:val="00C72C28"/>
    <w:rsid w:val="00C730BA"/>
    <w:rsid w:val="00C7362D"/>
    <w:rsid w:val="00C73EBC"/>
    <w:rsid w:val="00C743E3"/>
    <w:rsid w:val="00C74814"/>
    <w:rsid w:val="00C74BC6"/>
    <w:rsid w:val="00C7538D"/>
    <w:rsid w:val="00C7569C"/>
    <w:rsid w:val="00C7573D"/>
    <w:rsid w:val="00C75C77"/>
    <w:rsid w:val="00C766C4"/>
    <w:rsid w:val="00C7696E"/>
    <w:rsid w:val="00C775A1"/>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2855"/>
    <w:rsid w:val="00C933BE"/>
    <w:rsid w:val="00C93696"/>
    <w:rsid w:val="00C941EC"/>
    <w:rsid w:val="00C9464E"/>
    <w:rsid w:val="00C957D1"/>
    <w:rsid w:val="00C95821"/>
    <w:rsid w:val="00C97E62"/>
    <w:rsid w:val="00CA020F"/>
    <w:rsid w:val="00CA03FA"/>
    <w:rsid w:val="00CA08F6"/>
    <w:rsid w:val="00CA1B3D"/>
    <w:rsid w:val="00CA2189"/>
    <w:rsid w:val="00CA2391"/>
    <w:rsid w:val="00CA2442"/>
    <w:rsid w:val="00CA2503"/>
    <w:rsid w:val="00CA3125"/>
    <w:rsid w:val="00CA34E8"/>
    <w:rsid w:val="00CA3ED3"/>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82A"/>
    <w:rsid w:val="00CB5977"/>
    <w:rsid w:val="00CB59A1"/>
    <w:rsid w:val="00CB62D4"/>
    <w:rsid w:val="00CB6653"/>
    <w:rsid w:val="00CB67DC"/>
    <w:rsid w:val="00CB6B18"/>
    <w:rsid w:val="00CC091C"/>
    <w:rsid w:val="00CC0F79"/>
    <w:rsid w:val="00CC11EE"/>
    <w:rsid w:val="00CC241E"/>
    <w:rsid w:val="00CC26F7"/>
    <w:rsid w:val="00CC2A1D"/>
    <w:rsid w:val="00CC2B99"/>
    <w:rsid w:val="00CC3472"/>
    <w:rsid w:val="00CC3DE1"/>
    <w:rsid w:val="00CC3F7D"/>
    <w:rsid w:val="00CC4E0A"/>
    <w:rsid w:val="00CC58EB"/>
    <w:rsid w:val="00CC5BF8"/>
    <w:rsid w:val="00CC6C5E"/>
    <w:rsid w:val="00CC704D"/>
    <w:rsid w:val="00CC7394"/>
    <w:rsid w:val="00CD1679"/>
    <w:rsid w:val="00CD365E"/>
    <w:rsid w:val="00CD39B9"/>
    <w:rsid w:val="00CD3E27"/>
    <w:rsid w:val="00CD43A3"/>
    <w:rsid w:val="00CD459A"/>
    <w:rsid w:val="00CD45A3"/>
    <w:rsid w:val="00CD46DB"/>
    <w:rsid w:val="00CD5089"/>
    <w:rsid w:val="00CD5093"/>
    <w:rsid w:val="00CD5807"/>
    <w:rsid w:val="00CD5C5E"/>
    <w:rsid w:val="00CD5CB1"/>
    <w:rsid w:val="00CD6227"/>
    <w:rsid w:val="00CD655D"/>
    <w:rsid w:val="00CD7712"/>
    <w:rsid w:val="00CE01C1"/>
    <w:rsid w:val="00CE09C9"/>
    <w:rsid w:val="00CE140B"/>
    <w:rsid w:val="00CE1BA7"/>
    <w:rsid w:val="00CE1D45"/>
    <w:rsid w:val="00CE1DD5"/>
    <w:rsid w:val="00CE2136"/>
    <w:rsid w:val="00CE3B3F"/>
    <w:rsid w:val="00CE3E8E"/>
    <w:rsid w:val="00CE45D0"/>
    <w:rsid w:val="00CE494E"/>
    <w:rsid w:val="00CE521F"/>
    <w:rsid w:val="00CE5482"/>
    <w:rsid w:val="00CE610E"/>
    <w:rsid w:val="00CE6EEE"/>
    <w:rsid w:val="00CE704A"/>
    <w:rsid w:val="00CE722B"/>
    <w:rsid w:val="00CE7308"/>
    <w:rsid w:val="00CE7A1F"/>
    <w:rsid w:val="00CE7B3C"/>
    <w:rsid w:val="00CF0C58"/>
    <w:rsid w:val="00CF0D7F"/>
    <w:rsid w:val="00CF0DE6"/>
    <w:rsid w:val="00CF0ECD"/>
    <w:rsid w:val="00CF1059"/>
    <w:rsid w:val="00CF24EB"/>
    <w:rsid w:val="00CF27DA"/>
    <w:rsid w:val="00CF2FBF"/>
    <w:rsid w:val="00CF38E5"/>
    <w:rsid w:val="00CF3C89"/>
    <w:rsid w:val="00CF4364"/>
    <w:rsid w:val="00CF471C"/>
    <w:rsid w:val="00CF4D9B"/>
    <w:rsid w:val="00CF5E9F"/>
    <w:rsid w:val="00CF604F"/>
    <w:rsid w:val="00CF63B2"/>
    <w:rsid w:val="00D00604"/>
    <w:rsid w:val="00D0188D"/>
    <w:rsid w:val="00D023AC"/>
    <w:rsid w:val="00D03237"/>
    <w:rsid w:val="00D03354"/>
    <w:rsid w:val="00D03CEB"/>
    <w:rsid w:val="00D03D78"/>
    <w:rsid w:val="00D040BF"/>
    <w:rsid w:val="00D0415D"/>
    <w:rsid w:val="00D0421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62B"/>
    <w:rsid w:val="00D167D6"/>
    <w:rsid w:val="00D16B26"/>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74D"/>
    <w:rsid w:val="00D2786A"/>
    <w:rsid w:val="00D27B3C"/>
    <w:rsid w:val="00D27D89"/>
    <w:rsid w:val="00D30103"/>
    <w:rsid w:val="00D30E93"/>
    <w:rsid w:val="00D311F6"/>
    <w:rsid w:val="00D31668"/>
    <w:rsid w:val="00D31A0D"/>
    <w:rsid w:val="00D31D29"/>
    <w:rsid w:val="00D320FE"/>
    <w:rsid w:val="00D32199"/>
    <w:rsid w:val="00D328D8"/>
    <w:rsid w:val="00D33599"/>
    <w:rsid w:val="00D335AF"/>
    <w:rsid w:val="00D33E6E"/>
    <w:rsid w:val="00D351FF"/>
    <w:rsid w:val="00D35977"/>
    <w:rsid w:val="00D35E33"/>
    <w:rsid w:val="00D370A8"/>
    <w:rsid w:val="00D373B5"/>
    <w:rsid w:val="00D411AB"/>
    <w:rsid w:val="00D412CF"/>
    <w:rsid w:val="00D41927"/>
    <w:rsid w:val="00D419C3"/>
    <w:rsid w:val="00D42229"/>
    <w:rsid w:val="00D42374"/>
    <w:rsid w:val="00D42C9C"/>
    <w:rsid w:val="00D42FC7"/>
    <w:rsid w:val="00D433BC"/>
    <w:rsid w:val="00D449E8"/>
    <w:rsid w:val="00D44C04"/>
    <w:rsid w:val="00D455CF"/>
    <w:rsid w:val="00D45986"/>
    <w:rsid w:val="00D46172"/>
    <w:rsid w:val="00D47226"/>
    <w:rsid w:val="00D4750F"/>
    <w:rsid w:val="00D5057A"/>
    <w:rsid w:val="00D50730"/>
    <w:rsid w:val="00D50A2E"/>
    <w:rsid w:val="00D50ED2"/>
    <w:rsid w:val="00D5344C"/>
    <w:rsid w:val="00D53B6F"/>
    <w:rsid w:val="00D54C2B"/>
    <w:rsid w:val="00D554EE"/>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AF8"/>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1FD4"/>
    <w:rsid w:val="00D82366"/>
    <w:rsid w:val="00D82E2F"/>
    <w:rsid w:val="00D85090"/>
    <w:rsid w:val="00D8517D"/>
    <w:rsid w:val="00D85471"/>
    <w:rsid w:val="00D85A5E"/>
    <w:rsid w:val="00D8691E"/>
    <w:rsid w:val="00D87096"/>
    <w:rsid w:val="00D87B76"/>
    <w:rsid w:val="00D900F6"/>
    <w:rsid w:val="00D90898"/>
    <w:rsid w:val="00D9167A"/>
    <w:rsid w:val="00D91F03"/>
    <w:rsid w:val="00D926AE"/>
    <w:rsid w:val="00D926D5"/>
    <w:rsid w:val="00D92C9E"/>
    <w:rsid w:val="00D92CAF"/>
    <w:rsid w:val="00D92D19"/>
    <w:rsid w:val="00D942E9"/>
    <w:rsid w:val="00D944E5"/>
    <w:rsid w:val="00D96A20"/>
    <w:rsid w:val="00DA03C9"/>
    <w:rsid w:val="00DA099D"/>
    <w:rsid w:val="00DA0C80"/>
    <w:rsid w:val="00DA14FA"/>
    <w:rsid w:val="00DA150E"/>
    <w:rsid w:val="00DA2038"/>
    <w:rsid w:val="00DA358C"/>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7FC"/>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0DC"/>
    <w:rsid w:val="00DC02CD"/>
    <w:rsid w:val="00DC148C"/>
    <w:rsid w:val="00DC1765"/>
    <w:rsid w:val="00DC1849"/>
    <w:rsid w:val="00DC197A"/>
    <w:rsid w:val="00DC1F66"/>
    <w:rsid w:val="00DC29D0"/>
    <w:rsid w:val="00DC34F6"/>
    <w:rsid w:val="00DC3BAE"/>
    <w:rsid w:val="00DC3F83"/>
    <w:rsid w:val="00DC48C4"/>
    <w:rsid w:val="00DC4E47"/>
    <w:rsid w:val="00DC5216"/>
    <w:rsid w:val="00DC6548"/>
    <w:rsid w:val="00DC6C57"/>
    <w:rsid w:val="00DC72B8"/>
    <w:rsid w:val="00DC7A64"/>
    <w:rsid w:val="00DD0102"/>
    <w:rsid w:val="00DD12C3"/>
    <w:rsid w:val="00DD12DC"/>
    <w:rsid w:val="00DD26FA"/>
    <w:rsid w:val="00DD30BA"/>
    <w:rsid w:val="00DD30DB"/>
    <w:rsid w:val="00DD430F"/>
    <w:rsid w:val="00DD447D"/>
    <w:rsid w:val="00DD4508"/>
    <w:rsid w:val="00DD4C49"/>
    <w:rsid w:val="00DD527D"/>
    <w:rsid w:val="00DD529F"/>
    <w:rsid w:val="00DD67F2"/>
    <w:rsid w:val="00DD7372"/>
    <w:rsid w:val="00DD7FC7"/>
    <w:rsid w:val="00DE0524"/>
    <w:rsid w:val="00DE28D2"/>
    <w:rsid w:val="00DE3F41"/>
    <w:rsid w:val="00DE439E"/>
    <w:rsid w:val="00DE5B15"/>
    <w:rsid w:val="00DE5C56"/>
    <w:rsid w:val="00DE5C78"/>
    <w:rsid w:val="00DE6765"/>
    <w:rsid w:val="00DE71A8"/>
    <w:rsid w:val="00DF068E"/>
    <w:rsid w:val="00DF0B3E"/>
    <w:rsid w:val="00DF12CB"/>
    <w:rsid w:val="00DF168A"/>
    <w:rsid w:val="00DF1F86"/>
    <w:rsid w:val="00DF216E"/>
    <w:rsid w:val="00DF2324"/>
    <w:rsid w:val="00DF3196"/>
    <w:rsid w:val="00DF3197"/>
    <w:rsid w:val="00DF3338"/>
    <w:rsid w:val="00DF39C5"/>
    <w:rsid w:val="00DF4504"/>
    <w:rsid w:val="00DF5006"/>
    <w:rsid w:val="00DF628C"/>
    <w:rsid w:val="00DF683D"/>
    <w:rsid w:val="00DF74D3"/>
    <w:rsid w:val="00DF7AE1"/>
    <w:rsid w:val="00E01737"/>
    <w:rsid w:val="00E0299D"/>
    <w:rsid w:val="00E0417F"/>
    <w:rsid w:val="00E0450D"/>
    <w:rsid w:val="00E04863"/>
    <w:rsid w:val="00E05D12"/>
    <w:rsid w:val="00E06B18"/>
    <w:rsid w:val="00E074F6"/>
    <w:rsid w:val="00E074FA"/>
    <w:rsid w:val="00E07791"/>
    <w:rsid w:val="00E108A5"/>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22A9"/>
    <w:rsid w:val="00E23A16"/>
    <w:rsid w:val="00E23B76"/>
    <w:rsid w:val="00E23BCD"/>
    <w:rsid w:val="00E23C6C"/>
    <w:rsid w:val="00E249D5"/>
    <w:rsid w:val="00E25230"/>
    <w:rsid w:val="00E2542E"/>
    <w:rsid w:val="00E25932"/>
    <w:rsid w:val="00E25CBE"/>
    <w:rsid w:val="00E26094"/>
    <w:rsid w:val="00E267CC"/>
    <w:rsid w:val="00E270BA"/>
    <w:rsid w:val="00E27DDF"/>
    <w:rsid w:val="00E30878"/>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06C"/>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2FD"/>
    <w:rsid w:val="00E5044B"/>
    <w:rsid w:val="00E507F8"/>
    <w:rsid w:val="00E50C8B"/>
    <w:rsid w:val="00E50D2C"/>
    <w:rsid w:val="00E51425"/>
    <w:rsid w:val="00E51DED"/>
    <w:rsid w:val="00E530F2"/>
    <w:rsid w:val="00E5321F"/>
    <w:rsid w:val="00E542F2"/>
    <w:rsid w:val="00E548F3"/>
    <w:rsid w:val="00E54AA8"/>
    <w:rsid w:val="00E54B7C"/>
    <w:rsid w:val="00E55026"/>
    <w:rsid w:val="00E55881"/>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5F95"/>
    <w:rsid w:val="00E6712E"/>
    <w:rsid w:val="00E67546"/>
    <w:rsid w:val="00E67FEC"/>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1D6"/>
    <w:rsid w:val="00E8487B"/>
    <w:rsid w:val="00E851E4"/>
    <w:rsid w:val="00E858A7"/>
    <w:rsid w:val="00E86B8E"/>
    <w:rsid w:val="00E87EEA"/>
    <w:rsid w:val="00E9010F"/>
    <w:rsid w:val="00E90F96"/>
    <w:rsid w:val="00E91A27"/>
    <w:rsid w:val="00E91CBE"/>
    <w:rsid w:val="00E92375"/>
    <w:rsid w:val="00E92F46"/>
    <w:rsid w:val="00E938EE"/>
    <w:rsid w:val="00E93C17"/>
    <w:rsid w:val="00E93CDD"/>
    <w:rsid w:val="00E93E59"/>
    <w:rsid w:val="00E9427D"/>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1F39"/>
    <w:rsid w:val="00EA2591"/>
    <w:rsid w:val="00EA28E4"/>
    <w:rsid w:val="00EA430F"/>
    <w:rsid w:val="00EA4A72"/>
    <w:rsid w:val="00EA4E45"/>
    <w:rsid w:val="00EA5248"/>
    <w:rsid w:val="00EA535F"/>
    <w:rsid w:val="00EA5745"/>
    <w:rsid w:val="00EA7AF6"/>
    <w:rsid w:val="00EA7AFC"/>
    <w:rsid w:val="00EB25F7"/>
    <w:rsid w:val="00EB2C0C"/>
    <w:rsid w:val="00EB2C33"/>
    <w:rsid w:val="00EB3059"/>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AA2"/>
    <w:rsid w:val="00EC4CB7"/>
    <w:rsid w:val="00EC5077"/>
    <w:rsid w:val="00EC5629"/>
    <w:rsid w:val="00EC65F0"/>
    <w:rsid w:val="00EC6F01"/>
    <w:rsid w:val="00EC70CA"/>
    <w:rsid w:val="00EC7365"/>
    <w:rsid w:val="00EC7EB3"/>
    <w:rsid w:val="00ED05EE"/>
    <w:rsid w:val="00ED0667"/>
    <w:rsid w:val="00ED08B4"/>
    <w:rsid w:val="00ED09B2"/>
    <w:rsid w:val="00ED0F5F"/>
    <w:rsid w:val="00ED1D2E"/>
    <w:rsid w:val="00ED1DD4"/>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226F"/>
    <w:rsid w:val="00EE4659"/>
    <w:rsid w:val="00EE49B7"/>
    <w:rsid w:val="00EE4BAC"/>
    <w:rsid w:val="00EE4C5B"/>
    <w:rsid w:val="00EE52C9"/>
    <w:rsid w:val="00EE5DE2"/>
    <w:rsid w:val="00EE6902"/>
    <w:rsid w:val="00EE6D17"/>
    <w:rsid w:val="00EE6D7E"/>
    <w:rsid w:val="00EE6F69"/>
    <w:rsid w:val="00EE7949"/>
    <w:rsid w:val="00EE7D2D"/>
    <w:rsid w:val="00EE7E55"/>
    <w:rsid w:val="00EE7FF1"/>
    <w:rsid w:val="00EF049E"/>
    <w:rsid w:val="00EF0CB0"/>
    <w:rsid w:val="00EF136B"/>
    <w:rsid w:val="00EF191D"/>
    <w:rsid w:val="00EF192B"/>
    <w:rsid w:val="00EF1AEB"/>
    <w:rsid w:val="00EF1F39"/>
    <w:rsid w:val="00EF2DAC"/>
    <w:rsid w:val="00EF3817"/>
    <w:rsid w:val="00EF42CF"/>
    <w:rsid w:val="00EF4C19"/>
    <w:rsid w:val="00EF5124"/>
    <w:rsid w:val="00EF5538"/>
    <w:rsid w:val="00EF64ED"/>
    <w:rsid w:val="00EF6753"/>
    <w:rsid w:val="00EF6A31"/>
    <w:rsid w:val="00EF6C69"/>
    <w:rsid w:val="00EF7B64"/>
    <w:rsid w:val="00F00C21"/>
    <w:rsid w:val="00F01921"/>
    <w:rsid w:val="00F0215E"/>
    <w:rsid w:val="00F027F1"/>
    <w:rsid w:val="00F02DBA"/>
    <w:rsid w:val="00F02FF2"/>
    <w:rsid w:val="00F045C8"/>
    <w:rsid w:val="00F059C9"/>
    <w:rsid w:val="00F05E2B"/>
    <w:rsid w:val="00F0682D"/>
    <w:rsid w:val="00F10CBC"/>
    <w:rsid w:val="00F10F4B"/>
    <w:rsid w:val="00F113B2"/>
    <w:rsid w:val="00F11564"/>
    <w:rsid w:val="00F14FD3"/>
    <w:rsid w:val="00F150A8"/>
    <w:rsid w:val="00F16420"/>
    <w:rsid w:val="00F16BA6"/>
    <w:rsid w:val="00F171A6"/>
    <w:rsid w:val="00F1739D"/>
    <w:rsid w:val="00F17691"/>
    <w:rsid w:val="00F17A8D"/>
    <w:rsid w:val="00F20561"/>
    <w:rsid w:val="00F20A79"/>
    <w:rsid w:val="00F20CB1"/>
    <w:rsid w:val="00F20D23"/>
    <w:rsid w:val="00F20ECC"/>
    <w:rsid w:val="00F2210D"/>
    <w:rsid w:val="00F2297E"/>
    <w:rsid w:val="00F22C54"/>
    <w:rsid w:val="00F2379F"/>
    <w:rsid w:val="00F2388F"/>
    <w:rsid w:val="00F23A47"/>
    <w:rsid w:val="00F2403B"/>
    <w:rsid w:val="00F24948"/>
    <w:rsid w:val="00F25D2E"/>
    <w:rsid w:val="00F2744F"/>
    <w:rsid w:val="00F27F5A"/>
    <w:rsid w:val="00F30693"/>
    <w:rsid w:val="00F30EE1"/>
    <w:rsid w:val="00F30F6C"/>
    <w:rsid w:val="00F317CC"/>
    <w:rsid w:val="00F31918"/>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C97"/>
    <w:rsid w:val="00F4577B"/>
    <w:rsid w:val="00F45B85"/>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2D0"/>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5C4B"/>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22C8"/>
    <w:rsid w:val="00F82719"/>
    <w:rsid w:val="00F82737"/>
    <w:rsid w:val="00F82A91"/>
    <w:rsid w:val="00F83DD0"/>
    <w:rsid w:val="00F8499D"/>
    <w:rsid w:val="00F8599D"/>
    <w:rsid w:val="00F85ECD"/>
    <w:rsid w:val="00F8646A"/>
    <w:rsid w:val="00F8667F"/>
    <w:rsid w:val="00F87365"/>
    <w:rsid w:val="00F87816"/>
    <w:rsid w:val="00F87EAF"/>
    <w:rsid w:val="00F90570"/>
    <w:rsid w:val="00F906F1"/>
    <w:rsid w:val="00F909FE"/>
    <w:rsid w:val="00F90E48"/>
    <w:rsid w:val="00F91A03"/>
    <w:rsid w:val="00F91CD9"/>
    <w:rsid w:val="00F91D33"/>
    <w:rsid w:val="00F92173"/>
    <w:rsid w:val="00F9261E"/>
    <w:rsid w:val="00F93210"/>
    <w:rsid w:val="00F93D06"/>
    <w:rsid w:val="00F94ABF"/>
    <w:rsid w:val="00F94E05"/>
    <w:rsid w:val="00F95486"/>
    <w:rsid w:val="00F9556B"/>
    <w:rsid w:val="00F958D5"/>
    <w:rsid w:val="00F960F8"/>
    <w:rsid w:val="00F97F29"/>
    <w:rsid w:val="00F97F2A"/>
    <w:rsid w:val="00FA0A6E"/>
    <w:rsid w:val="00FA256E"/>
    <w:rsid w:val="00FA2AFA"/>
    <w:rsid w:val="00FA3037"/>
    <w:rsid w:val="00FA3182"/>
    <w:rsid w:val="00FA3950"/>
    <w:rsid w:val="00FA3FAF"/>
    <w:rsid w:val="00FA43BE"/>
    <w:rsid w:val="00FA4503"/>
    <w:rsid w:val="00FA4CA5"/>
    <w:rsid w:val="00FA5667"/>
    <w:rsid w:val="00FA6020"/>
    <w:rsid w:val="00FA62A3"/>
    <w:rsid w:val="00FA6B60"/>
    <w:rsid w:val="00FA6C90"/>
    <w:rsid w:val="00FA78A4"/>
    <w:rsid w:val="00FA7E43"/>
    <w:rsid w:val="00FB0C09"/>
    <w:rsid w:val="00FB16C6"/>
    <w:rsid w:val="00FB2F96"/>
    <w:rsid w:val="00FB4F56"/>
    <w:rsid w:val="00FB524A"/>
    <w:rsid w:val="00FB579C"/>
    <w:rsid w:val="00FB6819"/>
    <w:rsid w:val="00FB685F"/>
    <w:rsid w:val="00FB7436"/>
    <w:rsid w:val="00FC0045"/>
    <w:rsid w:val="00FC024C"/>
    <w:rsid w:val="00FC048F"/>
    <w:rsid w:val="00FC0550"/>
    <w:rsid w:val="00FC05B9"/>
    <w:rsid w:val="00FC0C29"/>
    <w:rsid w:val="00FC130F"/>
    <w:rsid w:val="00FC2214"/>
    <w:rsid w:val="00FC22EB"/>
    <w:rsid w:val="00FC2383"/>
    <w:rsid w:val="00FC26BF"/>
    <w:rsid w:val="00FC2D0E"/>
    <w:rsid w:val="00FC31AC"/>
    <w:rsid w:val="00FC35CA"/>
    <w:rsid w:val="00FC3F3B"/>
    <w:rsid w:val="00FC4450"/>
    <w:rsid w:val="00FC523B"/>
    <w:rsid w:val="00FC5521"/>
    <w:rsid w:val="00FC574A"/>
    <w:rsid w:val="00FC62BA"/>
    <w:rsid w:val="00FC6C36"/>
    <w:rsid w:val="00FC7217"/>
    <w:rsid w:val="00FC788F"/>
    <w:rsid w:val="00FD1BE0"/>
    <w:rsid w:val="00FD3440"/>
    <w:rsid w:val="00FD4BA3"/>
    <w:rsid w:val="00FD5F34"/>
    <w:rsid w:val="00FD6678"/>
    <w:rsid w:val="00FD6DEB"/>
    <w:rsid w:val="00FD6FD2"/>
    <w:rsid w:val="00FD7465"/>
    <w:rsid w:val="00FD7599"/>
    <w:rsid w:val="00FE0D40"/>
    <w:rsid w:val="00FE0F50"/>
    <w:rsid w:val="00FE1994"/>
    <w:rsid w:val="00FE29EB"/>
    <w:rsid w:val="00FE4781"/>
    <w:rsid w:val="00FE4B54"/>
    <w:rsid w:val="00FE4CDE"/>
    <w:rsid w:val="00FE573C"/>
    <w:rsid w:val="00FE69C9"/>
    <w:rsid w:val="00FE7391"/>
    <w:rsid w:val="00FE7831"/>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 w:val="00FF7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paragraph" w:styleId="40">
    <w:name w:val="toc 4"/>
    <w:basedOn w:val="32"/>
    <w:uiPriority w:val="39"/>
    <w:rsid w:val="009D544A"/>
    <w:pPr>
      <w:keepLines/>
      <w:widowControl w:val="0"/>
      <w:tabs>
        <w:tab w:val="right" w:leader="dot" w:pos="9639"/>
      </w:tabs>
      <w:overflowPunct w:val="0"/>
      <w:autoSpaceDE w:val="0"/>
      <w:autoSpaceDN w:val="0"/>
      <w:adjustRightInd w:val="0"/>
      <w:ind w:leftChars="0" w:left="1418" w:right="425" w:hanging="1418"/>
      <w:textAlignment w:val="baseline"/>
    </w:pPr>
    <w:rPr>
      <w:noProof/>
      <w:szCs w:val="20"/>
      <w:lang w:val="en-GB" w:eastAsia="ja-JP"/>
    </w:rPr>
  </w:style>
  <w:style w:type="paragraph" w:styleId="32">
    <w:name w:val="toc 3"/>
    <w:basedOn w:val="a"/>
    <w:next w:val="a"/>
    <w:autoRedefine/>
    <w:semiHidden/>
    <w:unhideWhenUsed/>
    <w:rsid w:val="009D544A"/>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paragraph" w:styleId="40">
    <w:name w:val="toc 4"/>
    <w:basedOn w:val="32"/>
    <w:uiPriority w:val="39"/>
    <w:rsid w:val="009D544A"/>
    <w:pPr>
      <w:keepLines/>
      <w:widowControl w:val="0"/>
      <w:tabs>
        <w:tab w:val="right" w:leader="dot" w:pos="9639"/>
      </w:tabs>
      <w:overflowPunct w:val="0"/>
      <w:autoSpaceDE w:val="0"/>
      <w:autoSpaceDN w:val="0"/>
      <w:adjustRightInd w:val="0"/>
      <w:ind w:leftChars="0" w:left="1418" w:right="425" w:hanging="1418"/>
      <w:textAlignment w:val="baseline"/>
    </w:pPr>
    <w:rPr>
      <w:noProof/>
      <w:szCs w:val="20"/>
      <w:lang w:val="en-GB" w:eastAsia="ja-JP"/>
    </w:rPr>
  </w:style>
  <w:style w:type="paragraph" w:styleId="32">
    <w:name w:val="toc 3"/>
    <w:basedOn w:val="a"/>
    <w:next w:val="a"/>
    <w:autoRedefine/>
    <w:semiHidden/>
    <w:unhideWhenUsed/>
    <w:rsid w:val="009D544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6568508">
      <w:bodyDiv w:val="1"/>
      <w:marLeft w:val="0"/>
      <w:marRight w:val="0"/>
      <w:marTop w:val="0"/>
      <w:marBottom w:val="0"/>
      <w:divBdr>
        <w:top w:val="none" w:sz="0" w:space="0" w:color="auto"/>
        <w:left w:val="none" w:sz="0" w:space="0" w:color="auto"/>
        <w:bottom w:val="none" w:sz="0" w:space="0" w:color="auto"/>
        <w:right w:val="none" w:sz="0" w:space="0" w:color="auto"/>
      </w:divBdr>
      <w:divsChild>
        <w:div w:id="784693932">
          <w:marLeft w:val="0"/>
          <w:marRight w:val="0"/>
          <w:marTop w:val="0"/>
          <w:marBottom w:val="0"/>
          <w:divBdr>
            <w:top w:val="none" w:sz="0" w:space="0" w:color="auto"/>
            <w:left w:val="none" w:sz="0" w:space="0" w:color="auto"/>
            <w:bottom w:val="none" w:sz="0" w:space="0" w:color="auto"/>
            <w:right w:val="none" w:sz="0" w:space="0" w:color="auto"/>
          </w:divBdr>
          <w:divsChild>
            <w:div w:id="162649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932594">
      <w:bodyDiv w:val="1"/>
      <w:marLeft w:val="0"/>
      <w:marRight w:val="0"/>
      <w:marTop w:val="0"/>
      <w:marBottom w:val="0"/>
      <w:divBdr>
        <w:top w:val="none" w:sz="0" w:space="0" w:color="auto"/>
        <w:left w:val="none" w:sz="0" w:space="0" w:color="auto"/>
        <w:bottom w:val="none" w:sz="0" w:space="0" w:color="auto"/>
        <w:right w:val="none" w:sz="0" w:space="0" w:color="auto"/>
      </w:divBdr>
      <w:divsChild>
        <w:div w:id="866600383">
          <w:marLeft w:val="0"/>
          <w:marRight w:val="0"/>
          <w:marTop w:val="0"/>
          <w:marBottom w:val="0"/>
          <w:divBdr>
            <w:top w:val="none" w:sz="0" w:space="0" w:color="auto"/>
            <w:left w:val="none" w:sz="0" w:space="0" w:color="auto"/>
            <w:bottom w:val="none" w:sz="0" w:space="0" w:color="auto"/>
            <w:right w:val="none" w:sz="0" w:space="0" w:color="auto"/>
          </w:divBdr>
          <w:divsChild>
            <w:div w:id="162715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806938">
      <w:bodyDiv w:val="1"/>
      <w:marLeft w:val="0"/>
      <w:marRight w:val="0"/>
      <w:marTop w:val="0"/>
      <w:marBottom w:val="0"/>
      <w:divBdr>
        <w:top w:val="none" w:sz="0" w:space="0" w:color="auto"/>
        <w:left w:val="none" w:sz="0" w:space="0" w:color="auto"/>
        <w:bottom w:val="none" w:sz="0" w:space="0" w:color="auto"/>
        <w:right w:val="none" w:sz="0" w:space="0" w:color="auto"/>
      </w:divBdr>
      <w:divsChild>
        <w:div w:id="306975445">
          <w:marLeft w:val="0"/>
          <w:marRight w:val="0"/>
          <w:marTop w:val="0"/>
          <w:marBottom w:val="0"/>
          <w:divBdr>
            <w:top w:val="none" w:sz="0" w:space="0" w:color="auto"/>
            <w:left w:val="none" w:sz="0" w:space="0" w:color="auto"/>
            <w:bottom w:val="none" w:sz="0" w:space="0" w:color="auto"/>
            <w:right w:val="none" w:sz="0" w:space="0" w:color="auto"/>
          </w:divBdr>
          <w:divsChild>
            <w:div w:id="132396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102156">
      <w:bodyDiv w:val="1"/>
      <w:marLeft w:val="0"/>
      <w:marRight w:val="0"/>
      <w:marTop w:val="0"/>
      <w:marBottom w:val="0"/>
      <w:divBdr>
        <w:top w:val="none" w:sz="0" w:space="0" w:color="auto"/>
        <w:left w:val="none" w:sz="0" w:space="0" w:color="auto"/>
        <w:bottom w:val="none" w:sz="0" w:space="0" w:color="auto"/>
        <w:right w:val="none" w:sz="0" w:space="0" w:color="auto"/>
      </w:divBdr>
      <w:divsChild>
        <w:div w:id="111554220">
          <w:marLeft w:val="994"/>
          <w:marRight w:val="0"/>
          <w:marTop w:val="0"/>
          <w:marBottom w:val="0"/>
          <w:divBdr>
            <w:top w:val="none" w:sz="0" w:space="0" w:color="auto"/>
            <w:left w:val="none" w:sz="0" w:space="0" w:color="auto"/>
            <w:bottom w:val="none" w:sz="0" w:space="0" w:color="auto"/>
            <w:right w:val="none" w:sz="0" w:space="0" w:color="auto"/>
          </w:divBdr>
        </w:div>
        <w:div w:id="160001542">
          <w:marLeft w:val="994"/>
          <w:marRight w:val="0"/>
          <w:marTop w:val="0"/>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7739C-C7CD-4C63-8302-427F6F24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1546</Words>
  <Characters>8816</Characters>
  <Application>Microsoft Office Word</Application>
  <DocSecurity>0</DocSecurity>
  <Lines>73</Lines>
  <Paragraphs>20</Paragraphs>
  <ScaleCrop>false</ScaleCrop>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2019-08-16T06:39:00Z</dcterms:created>
  <dcterms:modified xsi:type="dcterms:W3CDTF">2019-08-16T06:39:00Z</dcterms:modified>
</cp:coreProperties>
</file>