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BE22A" w14:textId="77F5335C" w:rsidR="008379F1" w:rsidRDefault="008379F1" w:rsidP="00837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#106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90</w:t>
      </w:r>
      <w:r w:rsidR="006F7F97">
        <w:rPr>
          <w:b/>
          <w:i/>
          <w:noProof/>
          <w:sz w:val="28"/>
        </w:rPr>
        <w:t>7607</w:t>
      </w:r>
    </w:p>
    <w:p w14:paraId="513DC40E" w14:textId="664ED996" w:rsidR="006961AD" w:rsidRPr="00B9091D" w:rsidRDefault="008379F1" w:rsidP="00FC5BD1">
      <w:pPr>
        <w:pStyle w:val="CRCoverPage"/>
        <w:outlineLvl w:val="0"/>
        <w:rPr>
          <w:bCs/>
          <w:sz w:val="24"/>
          <w:lang w:eastAsia="ja-JP"/>
        </w:rPr>
      </w:pPr>
      <w:r>
        <w:rPr>
          <w:b/>
          <w:noProof/>
          <w:sz w:val="24"/>
        </w:rPr>
        <w:t>Reno, Nevada, USA, 13 – 17 May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  <w:t xml:space="preserve">                          </w:t>
      </w:r>
      <w:r w:rsidRPr="00CF0598">
        <w:rPr>
          <w:i/>
          <w:lang w:eastAsia="ko-KR"/>
        </w:rPr>
        <w:t>R</w:t>
      </w:r>
      <w:r>
        <w:rPr>
          <w:i/>
          <w:lang w:eastAsia="ko-KR"/>
        </w:rPr>
        <w:t>evision</w:t>
      </w:r>
      <w:r w:rsidRPr="00CF0598">
        <w:rPr>
          <w:i/>
          <w:lang w:eastAsia="ko-KR"/>
        </w:rPr>
        <w:t xml:space="preserve"> of R2-1</w:t>
      </w:r>
      <w:r>
        <w:rPr>
          <w:i/>
          <w:lang w:eastAsia="ko-KR"/>
        </w:rPr>
        <w:t>904972</w:t>
      </w:r>
      <w:r w:rsidR="00177631">
        <w:rPr>
          <w:i/>
          <w:lang w:eastAsia="ko-KR"/>
        </w:rPr>
        <w:tab/>
      </w:r>
    </w:p>
    <w:p w14:paraId="513DC40F" w14:textId="77777777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157F1E" w:rsidRPr="003C4A87">
        <w:rPr>
          <w:rFonts w:eastAsia="宋体" w:cs="Arial"/>
          <w:b/>
          <w:bCs/>
          <w:sz w:val="24"/>
          <w:lang w:val="en-US"/>
        </w:rPr>
        <w:t>11.7</w:t>
      </w:r>
      <w:r w:rsidR="00B10DA2" w:rsidRPr="003C4A87">
        <w:rPr>
          <w:rFonts w:eastAsia="宋体" w:cs="Arial"/>
          <w:b/>
          <w:bCs/>
          <w:sz w:val="24"/>
          <w:lang w:val="en-US"/>
        </w:rPr>
        <w:t>.</w:t>
      </w:r>
      <w:r w:rsidR="003707C5" w:rsidRPr="003C4A87">
        <w:rPr>
          <w:rFonts w:eastAsia="宋体" w:cs="Arial"/>
          <w:b/>
          <w:bCs/>
          <w:sz w:val="24"/>
          <w:lang w:val="en-US"/>
        </w:rPr>
        <w:t>3</w:t>
      </w:r>
    </w:p>
    <w:p w14:paraId="513DC410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13DC411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E6B2C" w:rsidRPr="00D770D7">
        <w:rPr>
          <w:rFonts w:ascii="Arial" w:hAnsi="Arial" w:cs="Arial" w:hint="eastAsia"/>
          <w:b/>
          <w:bCs/>
          <w:sz w:val="24"/>
          <w:lang w:eastAsia="zh-CN"/>
        </w:rPr>
        <w:t>Intra-</w:t>
      </w:r>
      <w:r w:rsidR="006E6B2C" w:rsidRPr="00D770D7">
        <w:rPr>
          <w:rFonts w:ascii="Arial" w:hAnsi="Arial" w:cs="Arial"/>
          <w:b/>
          <w:bCs/>
          <w:sz w:val="24"/>
          <w:lang w:eastAsia="zh-CN"/>
        </w:rPr>
        <w:t>UE prioritization of UL Data Data</w:t>
      </w:r>
    </w:p>
    <w:p w14:paraId="513DC412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  <w:bookmarkStart w:id="0" w:name="_GoBack"/>
      <w:bookmarkEnd w:id="0"/>
    </w:p>
    <w:p w14:paraId="513DC413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13DC414" w14:textId="77777777" w:rsidR="009B51C7" w:rsidRDefault="009B51C7" w:rsidP="009B51C7">
      <w:pPr>
        <w:rPr>
          <w:lang w:eastAsia="zh-CN"/>
        </w:rPr>
      </w:pPr>
      <w:r>
        <w:rPr>
          <w:lang w:eastAsia="zh-CN"/>
        </w:rPr>
        <w:t>NR IIoT WID RP-1</w:t>
      </w:r>
      <w:r w:rsidR="007603E4">
        <w:rPr>
          <w:lang w:eastAsia="zh-CN"/>
        </w:rPr>
        <w:t>9</w:t>
      </w:r>
      <w:r>
        <w:rPr>
          <w:lang w:eastAsia="zh-CN"/>
        </w:rPr>
        <w:t xml:space="preserve">0728 </w:t>
      </w:r>
      <w:r>
        <w:rPr>
          <w:color w:val="FF0000"/>
          <w:lang w:eastAsia="zh-CN"/>
        </w:rPr>
        <w:fldChar w:fldCharType="begin"/>
      </w:r>
      <w:r>
        <w:rPr>
          <w:lang w:eastAsia="zh-CN"/>
        </w:rPr>
        <w:instrText xml:space="preserve"> REF Ref_WID \h </w:instrText>
      </w:r>
      <w:r>
        <w:rPr>
          <w:color w:val="FF0000"/>
          <w:lang w:eastAsia="zh-CN"/>
        </w:rPr>
      </w:r>
      <w:r>
        <w:rPr>
          <w:color w:val="FF0000"/>
          <w:lang w:eastAsia="zh-CN"/>
        </w:rPr>
        <w:fldChar w:fldCharType="separate"/>
      </w:r>
      <w:r w:rsidR="004B544F" w:rsidRPr="00A018D8">
        <w:rPr>
          <w:rFonts w:hint="eastAsia"/>
          <w:lang w:eastAsia="zh-CN"/>
        </w:rPr>
        <w:t>[</w:t>
      </w:r>
      <w:r w:rsidR="004B544F">
        <w:rPr>
          <w:noProof/>
        </w:rPr>
        <w:t>2</w:t>
      </w:r>
      <w:r w:rsidR="004B544F" w:rsidRPr="00A018D8">
        <w:rPr>
          <w:rFonts w:hint="eastAsia"/>
          <w:lang w:eastAsia="zh-CN"/>
        </w:rPr>
        <w:t>]</w:t>
      </w:r>
      <w:r>
        <w:rPr>
          <w:color w:val="FF0000"/>
          <w:lang w:eastAsia="zh-CN"/>
        </w:rPr>
        <w:fldChar w:fldCharType="end"/>
      </w:r>
      <w:r w:rsidR="00D770D7">
        <w:rPr>
          <w:lang w:eastAsia="zh-CN"/>
        </w:rPr>
        <w:t xml:space="preserve"> </w:t>
      </w:r>
      <w:r w:rsidR="00D770D7">
        <w:rPr>
          <w:rFonts w:hint="eastAsia"/>
          <w:lang w:eastAsia="zh-CN"/>
        </w:rPr>
        <w:t>de</w:t>
      </w:r>
      <w:r w:rsidR="00D770D7">
        <w:rPr>
          <w:lang w:eastAsia="zh-CN"/>
        </w:rPr>
        <w:t xml:space="preserve">fines following scope related to intra-UE </w:t>
      </w:r>
      <w:r w:rsidR="00AA008D">
        <w:rPr>
          <w:lang w:eastAsia="zh-CN"/>
        </w:rPr>
        <w:t>prioritization of UL data</w:t>
      </w:r>
      <w:r w:rsidR="00242ABF">
        <w:rPr>
          <w:lang w:eastAsia="zh-CN"/>
        </w:rPr>
        <w:t xml:space="preserve"> and</w:t>
      </w:r>
      <w:r w:rsidR="00AA008D">
        <w:rPr>
          <w:lang w:eastAsia="zh-CN"/>
        </w:rPr>
        <w:t xml:space="preserve"> data: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D375AE" w14:paraId="513DC417" w14:textId="77777777" w:rsidTr="00266501">
        <w:tc>
          <w:tcPr>
            <w:tcW w:w="9605" w:type="dxa"/>
            <w:shd w:val="clear" w:color="auto" w:fill="auto"/>
          </w:tcPr>
          <w:p w14:paraId="513DC415" w14:textId="77777777" w:rsidR="00D375AE" w:rsidRDefault="00D375AE" w:rsidP="00266501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lang w:eastAsia="en-GB"/>
              </w:rPr>
            </w:pPr>
            <w:r>
              <w:t>Specify enhancements to address resource conflicts between dynamic grant (DG) and configured grant (CG) PUSCH and conflicts involving multiple CGs [RAN2, RAN1].</w:t>
            </w:r>
          </w:p>
          <w:p w14:paraId="513DC416" w14:textId="77777777" w:rsidR="00D375AE" w:rsidRDefault="00D375AE" w:rsidP="00266501">
            <w:pPr>
              <w:numPr>
                <w:ilvl w:val="1"/>
                <w:numId w:val="45"/>
              </w:numPr>
              <w:spacing w:after="0"/>
              <w:jc w:val="both"/>
              <w:textAlignment w:val="auto"/>
            </w:pPr>
            <w:r>
              <w:t>Specify PUSCH grant prioritization based on LCH priorities and LCP restrictions for the cases where MAC prioritizes the grant [RAN2].</w:t>
            </w:r>
          </w:p>
        </w:tc>
      </w:tr>
    </w:tbl>
    <w:p w14:paraId="513DC418" w14:textId="77777777" w:rsidR="00D375AE" w:rsidRDefault="00D375AE" w:rsidP="009B51C7">
      <w:pPr>
        <w:rPr>
          <w:lang w:eastAsia="zh-CN"/>
        </w:rPr>
      </w:pPr>
    </w:p>
    <w:p w14:paraId="513DC419" w14:textId="52962F03" w:rsidR="00AA008D" w:rsidRDefault="00272C40" w:rsidP="009B51C7">
      <w:r>
        <w:rPr>
          <w:lang w:eastAsia="zh-CN"/>
        </w:rPr>
        <w:t xml:space="preserve">In this contribution, we discuss </w:t>
      </w:r>
      <w:r w:rsidR="00347199">
        <w:rPr>
          <w:lang w:eastAsia="zh-CN"/>
        </w:rPr>
        <w:t>whether to apply MAC prioritization</w:t>
      </w:r>
      <w:r>
        <w:rPr>
          <w:lang w:eastAsia="zh-CN"/>
        </w:rPr>
        <w:t xml:space="preserve"> for </w:t>
      </w:r>
      <w:r w:rsidR="00347199">
        <w:rPr>
          <w:lang w:eastAsia="zh-CN"/>
        </w:rPr>
        <w:t>resource c</w:t>
      </w:r>
      <w:r w:rsidR="00075816">
        <w:rPr>
          <w:lang w:eastAsia="zh-CN"/>
        </w:rPr>
        <w:t xml:space="preserve">onflicts </w:t>
      </w:r>
      <w:r w:rsidR="00075816" w:rsidRPr="00BA7299">
        <w:rPr>
          <w:lang w:eastAsia="zh-CN"/>
        </w:rPr>
        <w:t xml:space="preserve">between </w:t>
      </w:r>
      <w:r w:rsidR="00075816" w:rsidRPr="00BA7299">
        <w:t>dyna</w:t>
      </w:r>
      <w:r w:rsidR="00075816">
        <w:t xml:space="preserve">mic grant and configured grant </w:t>
      </w:r>
      <w:r w:rsidR="00075816" w:rsidRPr="00BA7299">
        <w:t>PUSCH</w:t>
      </w:r>
      <w:r w:rsidR="006E464E">
        <w:t>,</w:t>
      </w:r>
      <w:r w:rsidR="00075816" w:rsidRPr="00BA7299">
        <w:t xml:space="preserve"> and conflicts involving multiple CGs</w:t>
      </w:r>
      <w:r w:rsidR="00B93194">
        <w:t>.</w:t>
      </w:r>
    </w:p>
    <w:p w14:paraId="513DC41A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513DC41B" w14:textId="77777777" w:rsidR="00D6467A" w:rsidRDefault="00853B4D" w:rsidP="00D6467A">
      <w:pPr>
        <w:pStyle w:val="Heading2"/>
        <w:ind w:left="840"/>
        <w:rPr>
          <w:rFonts w:eastAsia="宋体"/>
          <w:lang w:eastAsia="zh-CN"/>
        </w:rPr>
      </w:pPr>
      <w:r>
        <w:t>One or two MAC PDUs</w:t>
      </w:r>
      <w:r w:rsidR="0007004F">
        <w:t>?</w:t>
      </w:r>
    </w:p>
    <w:p w14:paraId="513DC41C" w14:textId="05AB7F2F" w:rsidR="00455C13" w:rsidRPr="00BA7299" w:rsidRDefault="003556F8" w:rsidP="00455C13">
      <w:pPr>
        <w:rPr>
          <w:lang w:eastAsia="zh-CN"/>
        </w:rPr>
      </w:pPr>
      <w:r w:rsidRPr="00BA7299">
        <w:rPr>
          <w:rFonts w:hint="eastAsia"/>
          <w:lang w:eastAsia="zh-CN"/>
        </w:rPr>
        <w:t xml:space="preserve">In TR </w:t>
      </w:r>
      <w:r w:rsidRPr="00BA7299">
        <w:rPr>
          <w:lang w:eastAsia="zh-CN"/>
        </w:rPr>
        <w:t>38.825</w:t>
      </w:r>
      <w:r w:rsidR="003471A7" w:rsidRPr="00BA7299">
        <w:rPr>
          <w:lang w:eastAsia="zh-CN"/>
        </w:rPr>
        <w:t xml:space="preserve"> </w:t>
      </w:r>
      <w:r w:rsidR="003471A7" w:rsidRPr="00BA7299">
        <w:rPr>
          <w:lang w:eastAsia="zh-CN"/>
        </w:rPr>
        <w:fldChar w:fldCharType="begin"/>
      </w:r>
      <w:r w:rsidR="003471A7" w:rsidRPr="00BA7299">
        <w:rPr>
          <w:lang w:eastAsia="zh-CN"/>
        </w:rPr>
        <w:instrText xml:space="preserve"> REF Ref_TR38825 \h </w:instrText>
      </w:r>
      <w:r w:rsidR="0007004F" w:rsidRPr="00BA7299">
        <w:rPr>
          <w:lang w:eastAsia="zh-CN"/>
        </w:rPr>
        <w:instrText xml:space="preserve"> \* MERGEFORMAT </w:instrText>
      </w:r>
      <w:r w:rsidR="003471A7" w:rsidRPr="00BA7299">
        <w:rPr>
          <w:lang w:eastAsia="zh-CN"/>
        </w:rPr>
      </w:r>
      <w:r w:rsidR="003471A7" w:rsidRPr="00BA7299">
        <w:rPr>
          <w:lang w:eastAsia="zh-CN"/>
        </w:rPr>
        <w:fldChar w:fldCharType="separate"/>
      </w:r>
      <w:r w:rsidR="004B544F" w:rsidRPr="006E1CE0">
        <w:rPr>
          <w:rFonts w:hint="eastAsia"/>
          <w:lang w:eastAsia="zh-CN"/>
        </w:rPr>
        <w:t>[</w:t>
      </w:r>
      <w:r w:rsidR="004B544F">
        <w:rPr>
          <w:noProof/>
        </w:rPr>
        <w:t>1</w:t>
      </w:r>
      <w:r w:rsidR="004B544F" w:rsidRPr="006E1CE0">
        <w:rPr>
          <w:rFonts w:hint="eastAsia"/>
          <w:lang w:eastAsia="zh-CN"/>
        </w:rPr>
        <w:t>]</w:t>
      </w:r>
      <w:r w:rsidR="003471A7" w:rsidRPr="00BA7299">
        <w:rPr>
          <w:lang w:eastAsia="zh-CN"/>
        </w:rPr>
        <w:fldChar w:fldCharType="end"/>
      </w:r>
      <w:r w:rsidRPr="00BA7299">
        <w:rPr>
          <w:lang w:eastAsia="zh-CN"/>
        </w:rPr>
        <w:t xml:space="preserve">, following was </w:t>
      </w:r>
      <w:r w:rsidR="003471A7" w:rsidRPr="00BA7299">
        <w:rPr>
          <w:lang w:eastAsia="zh-CN"/>
        </w:rPr>
        <w:t>captured</w:t>
      </w:r>
      <w:r w:rsidR="00444B58" w:rsidRPr="00BA7299">
        <w:rPr>
          <w:lang w:eastAsia="zh-CN"/>
        </w:rPr>
        <w:t xml:space="preserve"> regarding resource conflicts between </w:t>
      </w:r>
      <w:r w:rsidR="00211B5C" w:rsidRPr="00BA7299">
        <w:t>dyna</w:t>
      </w:r>
      <w:r w:rsidR="00A85859">
        <w:t xml:space="preserve">mic grant and configured grant </w:t>
      </w:r>
      <w:r w:rsidR="00211B5C" w:rsidRPr="00BA7299">
        <w:t>PUSCH</w:t>
      </w:r>
      <w:r w:rsidR="00411DE4">
        <w:t>,</w:t>
      </w:r>
      <w:r w:rsidR="00211B5C" w:rsidRPr="00BA7299">
        <w:t xml:space="preserve"> and conflicts involving multiple CGs</w:t>
      </w:r>
      <w:r w:rsidR="003471A7" w:rsidRPr="00BA7299">
        <w:rPr>
          <w:lang w:eastAsia="zh-CN"/>
        </w:rPr>
        <w:t>:</w:t>
      </w:r>
    </w:p>
    <w:p w14:paraId="513DC41D" w14:textId="77777777" w:rsidR="00444B58" w:rsidRPr="00D426BD" w:rsidRDefault="00444B58" w:rsidP="00A85859">
      <w:pPr>
        <w:ind w:leftChars="242" w:left="484"/>
      </w:pPr>
      <w:r w:rsidRPr="00D426BD">
        <w:t>UE prioritization of a grant when there is at most one dynamic grant in the set of conflicting grants (scenario 2 and configured/configured grant collisions) shall be addressed. MAC specifies currently the UE prioritization of such cases, and modifications to MAC would be required.</w:t>
      </w:r>
    </w:p>
    <w:p w14:paraId="513DC41E" w14:textId="77777777" w:rsidR="00444B58" w:rsidRPr="00D426BD" w:rsidRDefault="00444B58" w:rsidP="00A85859">
      <w:pPr>
        <w:ind w:leftChars="242" w:left="484"/>
      </w:pPr>
      <w:r w:rsidRPr="00D426BD">
        <w:t>…</w:t>
      </w:r>
    </w:p>
    <w:p w14:paraId="513DC41F" w14:textId="77777777" w:rsidR="00444B58" w:rsidRPr="00D426BD" w:rsidRDefault="00444B58" w:rsidP="00A85859">
      <w:pPr>
        <w:ind w:leftChars="242" w:left="484"/>
      </w:pPr>
      <w:r w:rsidRPr="00D426BD">
        <w:t>For cases when MAC prioritizes a grant, MAC prioritizes the grant on which data of the highest priority can be transmitted according to LCP restrictions and priority configured for each logical channel.</w:t>
      </w:r>
    </w:p>
    <w:p w14:paraId="513DC420" w14:textId="7B8DCED4" w:rsidR="00444B58" w:rsidRDefault="00AD0BDE" w:rsidP="00BC10A6">
      <w:r>
        <w:rPr>
          <w:rFonts w:hint="eastAsia"/>
        </w:rPr>
        <w:t>The firs</w:t>
      </w:r>
      <w:r>
        <w:t xml:space="preserve">t question is for the resource conflicts, </w:t>
      </w:r>
      <w:r w:rsidR="00A342EB">
        <w:t>whether</w:t>
      </w:r>
      <w:r>
        <w:t xml:space="preserve"> MAC generate</w:t>
      </w:r>
      <w:r w:rsidR="006E464E">
        <w:t>s</w:t>
      </w:r>
      <w:r>
        <w:t xml:space="preserve"> PDUs for each grant, or MAC only generate</w:t>
      </w:r>
      <w:r w:rsidR="006E464E">
        <w:t>s</w:t>
      </w:r>
      <w:r>
        <w:t xml:space="preserve"> one PDU. </w:t>
      </w:r>
      <w:r w:rsidR="00A342EB">
        <w:t>In the former case, selection of the generated MAC PDU</w:t>
      </w:r>
      <w:r w:rsidR="006E464E">
        <w:t>s</w:t>
      </w:r>
      <w:r w:rsidR="00A342EB">
        <w:t xml:space="preserve"> is left to PHY</w:t>
      </w:r>
      <w:r w:rsidR="0017228F">
        <w:t>.</w:t>
      </w:r>
      <w:r w:rsidR="00A342EB">
        <w:t xml:space="preserve"> </w:t>
      </w:r>
      <w:r>
        <w:t xml:space="preserve">In the latter case, either MAC or PHY </w:t>
      </w:r>
      <w:r w:rsidR="0017228F">
        <w:t xml:space="preserve">can </w:t>
      </w:r>
      <w:r>
        <w:t>prioritize a grant.</w:t>
      </w:r>
    </w:p>
    <w:p w14:paraId="513DC421" w14:textId="1B5C0BC0" w:rsidR="002C37C3" w:rsidRDefault="00762314" w:rsidP="004464C6">
      <w:r>
        <w:t xml:space="preserve">There are issues when MAC generates a PDU for each grant </w:t>
      </w:r>
      <w:r w:rsidR="00646C5E">
        <w:t xml:space="preserve">but </w:t>
      </w:r>
      <w:r>
        <w:t xml:space="preserve">let </w:t>
      </w:r>
      <w:r w:rsidR="00EC1985">
        <w:t>PHY</w:t>
      </w:r>
      <w:r>
        <w:t xml:space="preserve"> </w:t>
      </w:r>
      <w:r w:rsidR="006E464E">
        <w:t xml:space="preserve">handle </w:t>
      </w:r>
      <w:r>
        <w:t xml:space="preserve">conflicting transmissions. </w:t>
      </w:r>
      <w:r w:rsidR="00EC1985">
        <w:t xml:space="preserve">The key question </w:t>
      </w:r>
      <w:r w:rsidR="00646C5E">
        <w:t xml:space="preserve">for RAN2 </w:t>
      </w:r>
      <w:r w:rsidR="00EC1985">
        <w:t>is how to handle the MAC PDU not selected by PHY</w:t>
      </w:r>
      <w:r w:rsidR="009D07CF">
        <w:t>.</w:t>
      </w:r>
      <w:r w:rsidR="00DD7309">
        <w:t xml:space="preserve"> </w:t>
      </w:r>
      <w:r w:rsidR="00C11523">
        <w:t xml:space="preserve">This depends on whether </w:t>
      </w:r>
      <w:r w:rsidR="006E464E">
        <w:t xml:space="preserve">a </w:t>
      </w:r>
      <w:r w:rsidR="00C11523">
        <w:t>MAC PDU dropped by PHY can be retransmitted with HARQ</w:t>
      </w:r>
      <w:r w:rsidR="00646C5E">
        <w:t xml:space="preserve"> or not</w:t>
      </w:r>
      <w:r w:rsidR="00C11523">
        <w:t xml:space="preserve">. Following conditions should be satisfied simultaneously </w:t>
      </w:r>
      <w:r w:rsidR="008064D9">
        <w:t>for the dropped MAC PDU to be retransmitted with HARQ:</w:t>
      </w:r>
    </w:p>
    <w:p w14:paraId="513DC422" w14:textId="77777777" w:rsidR="006F2BDD" w:rsidRDefault="006F2BDD" w:rsidP="006F2BDD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The colliding MAC PDUs are of</w:t>
      </w:r>
      <w:r w:rsidR="006817A8">
        <w:rPr>
          <w:lang w:eastAsia="zh-CN"/>
        </w:rPr>
        <w:t xml:space="preserve"> different</w:t>
      </w:r>
      <w:r>
        <w:rPr>
          <w:lang w:eastAsia="zh-CN"/>
        </w:rPr>
        <w:t xml:space="preserve"> HARQ process</w:t>
      </w:r>
      <w:r w:rsidR="00C01363">
        <w:rPr>
          <w:lang w:eastAsia="zh-CN"/>
        </w:rPr>
        <w:t>es</w:t>
      </w:r>
      <w:r w:rsidR="006817A8">
        <w:rPr>
          <w:lang w:eastAsia="zh-CN"/>
        </w:rPr>
        <w:t>.</w:t>
      </w:r>
    </w:p>
    <w:p w14:paraId="513DC423" w14:textId="39796095" w:rsidR="006817A8" w:rsidRDefault="006817A8" w:rsidP="006817A8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gNB is aware that a MAC PDU is dropped and therefore </w:t>
      </w:r>
      <w:r w:rsidR="006E464E">
        <w:rPr>
          <w:lang w:eastAsia="zh-CN"/>
        </w:rPr>
        <w:t xml:space="preserve">accordingly </w:t>
      </w:r>
      <w:r>
        <w:rPr>
          <w:lang w:eastAsia="zh-CN"/>
        </w:rPr>
        <w:t>schedules a HARQ retransmission for the dropped MAC PDU.</w:t>
      </w:r>
    </w:p>
    <w:p w14:paraId="513DC424" w14:textId="2F988492" w:rsidR="006817A8" w:rsidRPr="00C70F47" w:rsidRDefault="006817A8" w:rsidP="006817A8">
      <w:pPr>
        <w:adjustRightInd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>any of the above condition is not satis</w:t>
      </w:r>
      <w:r w:rsidR="00C70F47">
        <w:rPr>
          <w:lang w:eastAsia="zh-CN"/>
        </w:rPr>
        <w:t>fied, to avoid data loss (in case of RLC UM) and large latency (in case of RLC AM ARQ retransmissions), UE has to roll back the MAC PDU generation operation</w:t>
      </w:r>
      <w:r w:rsidR="00E07B2C">
        <w:rPr>
          <w:lang w:eastAsia="zh-CN"/>
        </w:rPr>
        <w:t xml:space="preserve">. </w:t>
      </w:r>
      <w:r w:rsidR="00EE2D62">
        <w:rPr>
          <w:lang w:eastAsia="zh-CN"/>
        </w:rPr>
        <w:t>Specifying rollback operation might be complicated as it is related to UE implementation. T</w:t>
      </w:r>
      <w:r w:rsidR="00E07B2C">
        <w:rPr>
          <w:lang w:eastAsia="zh-CN"/>
        </w:rPr>
        <w:t xml:space="preserve">here are several issues related to </w:t>
      </w:r>
      <w:r w:rsidR="00EE2D62">
        <w:rPr>
          <w:lang w:eastAsia="zh-CN"/>
        </w:rPr>
        <w:t>rollback operation</w:t>
      </w:r>
      <w:r w:rsidR="00E07B2C">
        <w:rPr>
          <w:lang w:eastAsia="zh-CN"/>
        </w:rPr>
        <w:t>:</w:t>
      </w:r>
      <w:r w:rsidR="00C70F47">
        <w:rPr>
          <w:lang w:eastAsia="zh-CN"/>
        </w:rPr>
        <w:t xml:space="preserve"> </w:t>
      </w:r>
    </w:p>
    <w:p w14:paraId="513DC425" w14:textId="35DF4EBD" w:rsidR="00085308" w:rsidRDefault="00203DD3" w:rsidP="000928B8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lastRenderedPageBreak/>
        <w:t>In NR, UL HARQ is asynchronous. Therefore</w:t>
      </w:r>
      <w:r w:rsidR="006E464E">
        <w:rPr>
          <w:lang w:eastAsia="zh-CN"/>
        </w:rPr>
        <w:t>,</w:t>
      </w:r>
      <w:r>
        <w:rPr>
          <w:lang w:eastAsia="zh-CN"/>
        </w:rPr>
        <w:t xml:space="preserve"> only after </w:t>
      </w:r>
      <w:r w:rsidR="001C046F">
        <w:rPr>
          <w:lang w:eastAsia="zh-CN"/>
        </w:rPr>
        <w:t xml:space="preserve">UE </w:t>
      </w:r>
      <w:r w:rsidR="006E464E">
        <w:rPr>
          <w:lang w:eastAsia="zh-CN"/>
        </w:rPr>
        <w:t xml:space="preserve">has </w:t>
      </w:r>
      <w:r w:rsidR="001C046F">
        <w:rPr>
          <w:lang w:eastAsia="zh-CN"/>
        </w:rPr>
        <w:t xml:space="preserve">received </w:t>
      </w:r>
      <w:r w:rsidR="008E6B20">
        <w:rPr>
          <w:lang w:eastAsia="zh-CN"/>
        </w:rPr>
        <w:t xml:space="preserve">a PDCCH addressed to the same HARQ process of the dropped MAC PDU, UE </w:t>
      </w:r>
      <w:r w:rsidR="001C046F">
        <w:rPr>
          <w:lang w:eastAsia="zh-CN"/>
        </w:rPr>
        <w:t xml:space="preserve">can </w:t>
      </w:r>
      <w:r w:rsidR="008E6B20">
        <w:rPr>
          <w:lang w:eastAsia="zh-CN"/>
        </w:rPr>
        <w:t>realize whether to perform retransmission or roll</w:t>
      </w:r>
      <w:r w:rsidR="001C046F">
        <w:rPr>
          <w:lang w:eastAsia="zh-CN"/>
        </w:rPr>
        <w:t xml:space="preserve"> back the MAC PDU generation. However</w:t>
      </w:r>
      <w:r w:rsidR="006E464E">
        <w:rPr>
          <w:lang w:eastAsia="zh-CN"/>
        </w:rPr>
        <w:t>,</w:t>
      </w:r>
      <w:r w:rsidR="001C046F">
        <w:rPr>
          <w:lang w:eastAsia="zh-CN"/>
        </w:rPr>
        <w:t xml:space="preserve"> there are two issues. Firstly, there is </w:t>
      </w:r>
      <w:r w:rsidR="006E464E">
        <w:rPr>
          <w:lang w:eastAsia="zh-CN"/>
        </w:rPr>
        <w:t xml:space="preserve">an </w:t>
      </w:r>
      <w:r w:rsidR="001C046F">
        <w:rPr>
          <w:lang w:eastAsia="zh-CN"/>
        </w:rPr>
        <w:t xml:space="preserve">additional operation </w:t>
      </w:r>
      <w:r w:rsidR="00E00F3B">
        <w:rPr>
          <w:lang w:eastAsia="zh-CN"/>
        </w:rPr>
        <w:t xml:space="preserve">(rollback) </w:t>
      </w:r>
      <w:r w:rsidR="006E464E">
        <w:rPr>
          <w:lang w:eastAsia="zh-CN"/>
        </w:rPr>
        <w:t xml:space="preserve">required </w:t>
      </w:r>
      <w:r w:rsidR="001C046F">
        <w:rPr>
          <w:lang w:eastAsia="zh-CN"/>
        </w:rPr>
        <w:t xml:space="preserve">compared with normal UL grant processing, therefore </w:t>
      </w:r>
      <w:r w:rsidR="006E464E">
        <w:rPr>
          <w:lang w:eastAsia="zh-CN"/>
        </w:rPr>
        <w:t xml:space="preserve">it </w:t>
      </w:r>
      <w:r w:rsidR="00E1180A">
        <w:rPr>
          <w:lang w:eastAsia="zh-CN"/>
        </w:rPr>
        <w:t xml:space="preserve">might be </w:t>
      </w:r>
      <w:r w:rsidR="001C046F">
        <w:rPr>
          <w:lang w:eastAsia="zh-CN"/>
        </w:rPr>
        <w:t xml:space="preserve">challenging for UE implementation to meet the UL processing time requirement. Secondly, </w:t>
      </w:r>
      <w:r w:rsidR="007A733B" w:rsidRPr="002E4328">
        <w:rPr>
          <w:lang w:eastAsia="zh-CN"/>
        </w:rPr>
        <w:t xml:space="preserve">there is </w:t>
      </w:r>
      <w:r w:rsidR="006E464E">
        <w:rPr>
          <w:lang w:eastAsia="zh-CN"/>
        </w:rPr>
        <w:t>high</w:t>
      </w:r>
      <w:r w:rsidR="00E1180A">
        <w:rPr>
          <w:lang w:eastAsia="zh-CN"/>
        </w:rPr>
        <w:t>er</w:t>
      </w:r>
      <w:r w:rsidR="006E464E">
        <w:rPr>
          <w:lang w:eastAsia="zh-CN"/>
        </w:rPr>
        <w:t xml:space="preserve"> </w:t>
      </w:r>
      <w:r w:rsidR="007A733B" w:rsidRPr="002E4328">
        <w:rPr>
          <w:lang w:eastAsia="zh-CN"/>
        </w:rPr>
        <w:t>latency</w:t>
      </w:r>
      <w:r w:rsidR="001C046F">
        <w:rPr>
          <w:lang w:eastAsia="zh-CN"/>
        </w:rPr>
        <w:t xml:space="preserve"> for the dropped MAC PDU</w:t>
      </w:r>
      <w:r w:rsidR="007A733B" w:rsidRPr="002E4328">
        <w:rPr>
          <w:lang w:eastAsia="zh-CN"/>
        </w:rPr>
        <w:t xml:space="preserve"> compared with the approach of performing MAC prioritization.</w:t>
      </w:r>
    </w:p>
    <w:p w14:paraId="513DC426" w14:textId="77777777" w:rsidR="007E2310" w:rsidRDefault="00163728" w:rsidP="007E2310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SR/BSR operations are affected by </w:t>
      </w:r>
      <w:r w:rsidR="0010182B">
        <w:rPr>
          <w:lang w:eastAsia="zh-CN"/>
        </w:rPr>
        <w:t>the MAC PDU generation. For example, in TS 38.321 clause 5.4.4, “</w:t>
      </w:r>
      <w:r w:rsidR="00215663" w:rsidRPr="00215663">
        <w:rPr>
          <w:i/>
          <w:lang w:eastAsia="ko-KR"/>
        </w:rPr>
        <w:t>All pending SR(s) shall be cancelled and each respective sr-ProhibitTimer shall be stopped when the UL grant(s) can accommodate all pending data available for transmission.</w:t>
      </w:r>
      <w:r w:rsidR="0010182B">
        <w:rPr>
          <w:lang w:eastAsia="zh-CN"/>
        </w:rPr>
        <w:t>”</w:t>
      </w:r>
      <w:r w:rsidR="00530294">
        <w:rPr>
          <w:lang w:eastAsia="zh-CN"/>
        </w:rPr>
        <w:t xml:space="preserve"> UE can also update its internal tracking of UL data volume for each logical channel in the process of MAC PDU generation. </w:t>
      </w:r>
      <w:r w:rsidR="0059148E">
        <w:rPr>
          <w:lang w:eastAsia="zh-CN"/>
        </w:rPr>
        <w:t xml:space="preserve">The rollback operation affects above aspects. </w:t>
      </w:r>
      <w:r w:rsidR="00530294">
        <w:rPr>
          <w:lang w:eastAsia="zh-CN"/>
        </w:rPr>
        <w:t>Another impact is that UE can select one MAC PDU to transmit BSR</w:t>
      </w:r>
      <w:r w:rsidR="00580905">
        <w:rPr>
          <w:lang w:eastAsia="zh-CN"/>
        </w:rPr>
        <w:t xml:space="preserve"> MAC CE</w:t>
      </w:r>
      <w:r w:rsidR="007E79E0">
        <w:rPr>
          <w:lang w:eastAsia="zh-CN"/>
        </w:rPr>
        <w:t>, but the MAC CE can be dropped in PHY</w:t>
      </w:r>
      <w:r w:rsidR="00463EE6">
        <w:rPr>
          <w:lang w:eastAsia="zh-CN"/>
        </w:rPr>
        <w:t>, which means that BSR transmission is delayed.</w:t>
      </w:r>
    </w:p>
    <w:p w14:paraId="513DC427" w14:textId="4841372C" w:rsidR="00530294" w:rsidRDefault="00530294" w:rsidP="00530294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LCP status variable </w:t>
      </w:r>
      <w:r>
        <w:rPr>
          <w:i/>
          <w:lang w:eastAsia="ko-KR"/>
        </w:rPr>
        <w:t>Bj</w:t>
      </w:r>
      <w:r>
        <w:rPr>
          <w:lang w:eastAsia="ko-KR"/>
        </w:rPr>
        <w:t>. Although there is a note in TS 38.321 “</w:t>
      </w:r>
      <w:r w:rsidRPr="00560451">
        <w:rPr>
          <w:i/>
          <w:lang w:eastAsia="ko-KR"/>
        </w:rPr>
        <w:t>The exact moment(s) when the UE updates Bj between LCP procedures is up to UE implementation, as long as Bj is up to date at the time when a grant is processed by LCP.</w:t>
      </w:r>
      <w:r>
        <w:rPr>
          <w:lang w:eastAsia="ko-KR"/>
        </w:rPr>
        <w:t>”</w:t>
      </w:r>
      <w:r w:rsidR="008F1F7A">
        <w:rPr>
          <w:lang w:eastAsia="ko-KR"/>
        </w:rPr>
        <w:t>,</w:t>
      </w:r>
      <w:r>
        <w:rPr>
          <w:lang w:eastAsia="ko-KR"/>
        </w:rPr>
        <w:t xml:space="preserve"> </w:t>
      </w:r>
      <w:r w:rsidR="008F1F7A">
        <w:rPr>
          <w:lang w:eastAsia="ko-KR"/>
        </w:rPr>
        <w:t>i</w:t>
      </w:r>
      <w:r>
        <w:rPr>
          <w:lang w:eastAsia="ko-KR"/>
        </w:rPr>
        <w:t xml:space="preserve">t is not expected that UE postpones updating </w:t>
      </w:r>
      <w:r>
        <w:rPr>
          <w:i/>
          <w:lang w:eastAsia="ko-KR"/>
        </w:rPr>
        <w:t>Bj</w:t>
      </w:r>
      <w:r>
        <w:rPr>
          <w:lang w:eastAsia="ko-KR"/>
        </w:rPr>
        <w:t xml:space="preserve"> too late</w:t>
      </w:r>
      <w:r w:rsidR="0059148E">
        <w:rPr>
          <w:lang w:eastAsia="ko-KR"/>
        </w:rPr>
        <w:t>. The rollback operation means that UE should undo the changes to LCP status variables</w:t>
      </w:r>
      <w:r>
        <w:rPr>
          <w:lang w:eastAsia="ko-KR"/>
        </w:rPr>
        <w:t>.</w:t>
      </w:r>
    </w:p>
    <w:p w14:paraId="513DC428" w14:textId="77777777" w:rsidR="00486F32" w:rsidRDefault="00486F32" w:rsidP="00530294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ko-KR"/>
        </w:rPr>
        <w:t xml:space="preserve">There are also some rollback operation needed for RLC state variables like </w:t>
      </w:r>
      <w:r>
        <w:t>BYTE_WITHOUT_POLL.</w:t>
      </w:r>
    </w:p>
    <w:p w14:paraId="513DC429" w14:textId="25CDDCCC" w:rsidR="00530294" w:rsidRDefault="00076FEE" w:rsidP="00076FEE">
      <w:pPr>
        <w:adjustRightInd/>
        <w:rPr>
          <w:lang w:eastAsia="zh-CN"/>
        </w:rPr>
      </w:pPr>
      <w:r>
        <w:rPr>
          <w:rFonts w:hint="eastAsia"/>
          <w:lang w:eastAsia="zh-CN"/>
        </w:rPr>
        <w:t>From ab</w:t>
      </w:r>
      <w:r>
        <w:rPr>
          <w:lang w:eastAsia="zh-CN"/>
        </w:rPr>
        <w:t xml:space="preserve">ove discussion, it can be seen that </w:t>
      </w:r>
      <w:r w:rsidR="005543DD">
        <w:rPr>
          <w:lang w:eastAsia="zh-CN"/>
        </w:rPr>
        <w:t xml:space="preserve">rolling back MAC PDU generation </w:t>
      </w:r>
      <w:r w:rsidR="00B97486">
        <w:rPr>
          <w:lang w:eastAsia="zh-CN"/>
        </w:rPr>
        <w:t>has several issues associated,</w:t>
      </w:r>
      <w:r w:rsidR="005543DD">
        <w:rPr>
          <w:lang w:eastAsia="zh-CN"/>
        </w:rPr>
        <w:t xml:space="preserve"> and should not be supported.</w:t>
      </w:r>
      <w:r w:rsidR="005A7214">
        <w:rPr>
          <w:lang w:eastAsia="zh-CN"/>
        </w:rPr>
        <w:tab/>
      </w:r>
    </w:p>
    <w:p w14:paraId="513DC42A" w14:textId="77777777" w:rsidR="003245BB" w:rsidRDefault="003245BB" w:rsidP="003245BB">
      <w:pPr>
        <w:rPr>
          <w:lang w:eastAsia="zh-CN"/>
        </w:rPr>
      </w:pPr>
      <w:bookmarkStart w:id="1" w:name="Obs_Rollback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4B544F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Rolling back MAC PDU generation is problematic and should not be supported.</w:t>
      </w:r>
      <w:bookmarkEnd w:id="1"/>
    </w:p>
    <w:p w14:paraId="513DC42B" w14:textId="3F68BEEE" w:rsidR="003245BB" w:rsidRDefault="00203FAB" w:rsidP="004464C6">
      <w:r>
        <w:rPr>
          <w:rFonts w:hint="eastAsia"/>
        </w:rPr>
        <w:t>Ther</w:t>
      </w:r>
      <w:r>
        <w:t>efore</w:t>
      </w:r>
      <w:r w:rsidR="008F1F7A">
        <w:t>,</w:t>
      </w:r>
      <w:r>
        <w:t xml:space="preserve"> the </w:t>
      </w:r>
      <w:r w:rsidR="005A7214">
        <w:t>only feasible approach is</w:t>
      </w:r>
      <w:r w:rsidR="00017172">
        <w:t xml:space="preserve"> that</w:t>
      </w:r>
      <w:r w:rsidR="005A7214">
        <w:t xml:space="preserve"> the MAC PDU dropped by PHY is retransmitted </w:t>
      </w:r>
      <w:r w:rsidR="00B159A6">
        <w:t>by</w:t>
      </w:r>
      <w:r w:rsidR="005A7214">
        <w:t xml:space="preserve"> HARQ.</w:t>
      </w:r>
      <w:r w:rsidR="005D19D2">
        <w:t xml:space="preserve"> There are two cond</w:t>
      </w:r>
      <w:r w:rsidR="00BF6AD2">
        <w:t>itions discussed above to make HARQ ret</w:t>
      </w:r>
      <w:r w:rsidR="002367BE">
        <w:t>ransmission</w:t>
      </w:r>
      <w:r w:rsidR="00E66A31">
        <w:t>s</w:t>
      </w:r>
      <w:r w:rsidR="005D19D2">
        <w:t xml:space="preserve"> feasible.</w:t>
      </w:r>
      <w:r w:rsidR="006D4CB0">
        <w:t xml:space="preserve"> </w:t>
      </w:r>
      <w:r w:rsidR="00BB6B2D">
        <w:t xml:space="preserve">These conditions </w:t>
      </w:r>
      <w:r w:rsidR="0083073C">
        <w:t xml:space="preserve">restrict the gNB scheduling flexibility and impose a high requirement on gNB to </w:t>
      </w:r>
      <w:r w:rsidR="006D4CB0">
        <w:t>reliably de</w:t>
      </w:r>
      <w:r w:rsidR="00D801DE">
        <w:t xml:space="preserve">termine </w:t>
      </w:r>
      <w:r w:rsidR="0083073C">
        <w:t>which UL grant has been prioritized by the UE in a timely manner (e.g. considering the</w:t>
      </w:r>
      <w:r w:rsidR="00FA0E28">
        <w:t xml:space="preserve"> UL grant skipping and HARQ</w:t>
      </w:r>
      <w:r w:rsidR="007230B6">
        <w:t xml:space="preserve"> handling</w:t>
      </w:r>
      <w:r w:rsidR="0083073C">
        <w:t>)</w:t>
      </w:r>
      <w:r w:rsidR="007E1D75">
        <w:t>.</w:t>
      </w:r>
      <w:r w:rsidR="008974D1">
        <w:t xml:space="preserve"> Generating one MAC PDU does not have this issue, and the gNB scheduler </w:t>
      </w:r>
      <w:r w:rsidR="008369AD">
        <w:t xml:space="preserve">has the </w:t>
      </w:r>
      <w:r w:rsidR="00F9173C">
        <w:t>flexibility</w:t>
      </w:r>
      <w:r w:rsidR="00031112">
        <w:t xml:space="preserve"> for further scheduling decisions.</w:t>
      </w:r>
    </w:p>
    <w:p w14:paraId="513DC42C" w14:textId="0A3B3B48" w:rsidR="00236815" w:rsidRDefault="004464C6" w:rsidP="00455C13">
      <w:pPr>
        <w:rPr>
          <w:lang w:eastAsia="ko-KR"/>
        </w:rPr>
      </w:pPr>
      <w:bookmarkStart w:id="2" w:name="Proposal_MAC_Priority"/>
      <w:bookmarkStart w:id="3" w:name="Proposal_1or2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4B544F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F13F3F">
        <w:rPr>
          <w:lang w:eastAsia="ko-KR"/>
        </w:rPr>
        <w:t xml:space="preserve">For </w:t>
      </w:r>
      <w:r w:rsidR="00F13F3F" w:rsidRPr="00BA7299">
        <w:rPr>
          <w:lang w:eastAsia="zh-CN"/>
        </w:rPr>
        <w:t xml:space="preserve">resource conflicts between </w:t>
      </w:r>
      <w:r w:rsidR="00F13F3F" w:rsidRPr="00BA7299">
        <w:t>dyna</w:t>
      </w:r>
      <w:r w:rsidR="00F13F3F">
        <w:t xml:space="preserve">mic grant and configured grant </w:t>
      </w:r>
      <w:r w:rsidR="00F13F3F" w:rsidRPr="00BA7299">
        <w:t>PUSCH</w:t>
      </w:r>
      <w:r w:rsidR="007230B6">
        <w:t>,</w:t>
      </w:r>
      <w:r w:rsidR="00F13F3F" w:rsidRPr="00BA7299">
        <w:t xml:space="preserve"> and conflicts involving multiple CGs</w:t>
      </w:r>
      <w:r w:rsidR="00194369">
        <w:t>, only one MAC PDU is generated.</w:t>
      </w:r>
      <w:bookmarkEnd w:id="2"/>
      <w:bookmarkEnd w:id="3"/>
    </w:p>
    <w:p w14:paraId="513DC42D" w14:textId="77777777" w:rsidR="00272068" w:rsidRDefault="000B6CD3" w:rsidP="00272068">
      <w:pPr>
        <w:pStyle w:val="Heading2"/>
        <w:ind w:left="840"/>
      </w:pPr>
      <w:r>
        <w:t>MAC or PHY for prioritization</w:t>
      </w:r>
    </w:p>
    <w:p w14:paraId="513DC42E" w14:textId="172C7E3D" w:rsidR="005E282B" w:rsidRDefault="005E282B" w:rsidP="007030CC">
      <w:r w:rsidRPr="005E282B">
        <w:t xml:space="preserve">The next question is whether </w:t>
      </w:r>
      <w:r>
        <w:t>MAC or PHY prioritize</w:t>
      </w:r>
      <w:r w:rsidR="00D6622E">
        <w:t>s</w:t>
      </w:r>
      <w:r>
        <w:t xml:space="preserve"> a grant.</w:t>
      </w:r>
      <w:r w:rsidR="007A1E07">
        <w:t xml:space="preserve"> When MAC prioritizes a grant, current agreement is that </w:t>
      </w:r>
      <w:r w:rsidR="005A6002">
        <w:t>prioritization is based on LCH priorities and LCP restrictions</w:t>
      </w:r>
      <w:r w:rsidR="00B04332">
        <w:t>. When PHY prioritizes a grant, it is mainly based on priority indicator sent in DC</w:t>
      </w:r>
      <w:r w:rsidR="00B54F3B">
        <w:t>I</w:t>
      </w:r>
      <w:r w:rsidR="00FA6CE8">
        <w:t>. For example,</w:t>
      </w:r>
      <w:r w:rsidR="00B54F3B">
        <w:t xml:space="preserve"> in</w:t>
      </w:r>
      <w:r w:rsidR="00DD5D88">
        <w:t xml:space="preserve"> </w:t>
      </w:r>
      <w:r w:rsidR="00D75D8F">
        <w:fldChar w:fldCharType="begin"/>
      </w:r>
      <w:r w:rsidR="00D75D8F">
        <w:instrText xml:space="preserve"> REF Ref_Indicator \h </w:instrText>
      </w:r>
      <w:r w:rsidR="00D75D8F">
        <w:fldChar w:fldCharType="separate"/>
      </w:r>
      <w:r w:rsidR="004B544F" w:rsidRPr="00A018D8">
        <w:rPr>
          <w:rFonts w:hint="eastAsia"/>
          <w:lang w:eastAsia="zh-CN"/>
        </w:rPr>
        <w:t>[</w:t>
      </w:r>
      <w:r w:rsidR="004B544F">
        <w:rPr>
          <w:noProof/>
        </w:rPr>
        <w:t>3</w:t>
      </w:r>
      <w:r w:rsidR="004B544F" w:rsidRPr="00A018D8">
        <w:rPr>
          <w:rFonts w:hint="eastAsia"/>
          <w:lang w:eastAsia="zh-CN"/>
        </w:rPr>
        <w:t>]</w:t>
      </w:r>
      <w:r w:rsidR="00D75D8F">
        <w:fldChar w:fldCharType="end"/>
      </w:r>
      <w:r w:rsidR="00FA6CE8">
        <w:t xml:space="preserve">, </w:t>
      </w:r>
      <w:r w:rsidR="00436CE6">
        <w:t xml:space="preserve">the prioritization of </w:t>
      </w:r>
      <w:r w:rsidR="007E6FAE">
        <w:t xml:space="preserve">grants </w:t>
      </w:r>
      <w:r w:rsidR="0061120C">
        <w:t>is done by comparison between</w:t>
      </w:r>
      <w:r w:rsidR="007E6FAE">
        <w:t xml:space="preserve"> the priority indicator in DCI vs. the configured priority of the configured grant.</w:t>
      </w:r>
      <w:r w:rsidR="0061120C">
        <w:t xml:space="preserve"> It was argued </w:t>
      </w:r>
      <w:r w:rsidR="00361A99">
        <w:t xml:space="preserve">in </w:t>
      </w:r>
      <w:r w:rsidR="00361A99">
        <w:fldChar w:fldCharType="begin"/>
      </w:r>
      <w:r w:rsidR="00361A99">
        <w:instrText xml:space="preserve"> REF Ref_Indicator \h </w:instrText>
      </w:r>
      <w:r w:rsidR="00361A99">
        <w:fldChar w:fldCharType="separate"/>
      </w:r>
      <w:r w:rsidR="004B544F" w:rsidRPr="00A018D8">
        <w:rPr>
          <w:rFonts w:hint="eastAsia"/>
          <w:lang w:eastAsia="zh-CN"/>
        </w:rPr>
        <w:t>[</w:t>
      </w:r>
      <w:r w:rsidR="004B544F">
        <w:rPr>
          <w:noProof/>
        </w:rPr>
        <w:t>3</w:t>
      </w:r>
      <w:r w:rsidR="004B544F" w:rsidRPr="00A018D8">
        <w:rPr>
          <w:rFonts w:hint="eastAsia"/>
          <w:lang w:eastAsia="zh-CN"/>
        </w:rPr>
        <w:t>]</w:t>
      </w:r>
      <w:r w:rsidR="00361A99">
        <w:fldChar w:fldCharType="end"/>
      </w:r>
      <w:r w:rsidR="00361A99">
        <w:t xml:space="preserve"> </w:t>
      </w:r>
      <w:r w:rsidR="0061120C">
        <w:t xml:space="preserve">that </w:t>
      </w:r>
      <w:r w:rsidR="001C67FC">
        <w:t xml:space="preserve">a </w:t>
      </w:r>
      <w:r w:rsidR="001D41F3">
        <w:t xml:space="preserve">potential </w:t>
      </w:r>
      <w:r w:rsidR="001C67FC">
        <w:t xml:space="preserve">benefit </w:t>
      </w:r>
      <w:r w:rsidR="00AB0020">
        <w:t xml:space="preserve">of PHY prioritization </w:t>
      </w:r>
      <w:r w:rsidR="001D41F3">
        <w:t>is</w:t>
      </w:r>
      <w:r w:rsidR="0061120C">
        <w:t xml:space="preserve"> reduc</w:t>
      </w:r>
      <w:r w:rsidR="008963F2">
        <w:t>tion of</w:t>
      </w:r>
      <w:r w:rsidR="0061120C">
        <w:t xml:space="preserve"> </w:t>
      </w:r>
      <w:r w:rsidR="00AB0020">
        <w:t xml:space="preserve">processing </w:t>
      </w:r>
      <w:r w:rsidR="0061120C">
        <w:t xml:space="preserve">time compared with </w:t>
      </w:r>
      <w:r w:rsidR="00C90E50">
        <w:t>MAC prioritization</w:t>
      </w:r>
      <w:r w:rsidR="0061120C">
        <w:t>.</w:t>
      </w:r>
    </w:p>
    <w:p w14:paraId="513DC42F" w14:textId="097BF163" w:rsidR="00F15835" w:rsidRDefault="00F15835" w:rsidP="00F15835">
      <w:r>
        <w:t>Regarding the benefit of reduced processing time, it should be noted that in MAC prioritization,</w:t>
      </w:r>
      <w:r w:rsidRPr="00F15835">
        <w:t xml:space="preserve"> selection of PUSCH is </w:t>
      </w:r>
      <w:r w:rsidR="00EB52EE">
        <w:t>done via</w:t>
      </w:r>
      <w:r w:rsidRPr="00F15835">
        <w:t xml:space="preserve"> the comparison of priority</w:t>
      </w:r>
      <w:r w:rsidR="00AC1679">
        <w:t xml:space="preserve"> of</w:t>
      </w:r>
      <w:r w:rsidRPr="00F15835">
        <w:t xml:space="preserve"> the highest priority LCH in each PUSCH. </w:t>
      </w:r>
      <w:r w:rsidR="00432360">
        <w:t xml:space="preserve">In LCP procedure, determination of highest priority LCH can be </w:t>
      </w:r>
      <w:r w:rsidR="00165C29">
        <w:t>done before finishing other steps like deciding the list of LCHs and the size of each LCH to be carried in the UL grant. Therefore</w:t>
      </w:r>
      <w:r w:rsidR="000F5314">
        <w:t>,</w:t>
      </w:r>
      <w:r w:rsidR="00165C29">
        <w:t xml:space="preserve"> selection of winner PUSCH can be completed much faster compared with running full LCP procedures on the conflicting UL grants</w:t>
      </w:r>
      <w:r w:rsidR="001C67FC">
        <w:t>, which implies a</w:t>
      </w:r>
      <w:r w:rsidR="00165C29">
        <w:t xml:space="preserve"> minimal impact on </w:t>
      </w:r>
      <w:r w:rsidR="00C45AE6">
        <w:t>UL processing time.</w:t>
      </w:r>
    </w:p>
    <w:p w14:paraId="1D66E80B" w14:textId="5CC4C483" w:rsidR="00397A30" w:rsidRPr="00F15835" w:rsidRDefault="00814BEA" w:rsidP="00F15835">
      <w:r>
        <w:rPr>
          <w:rFonts w:hint="eastAsia"/>
        </w:rP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Ref_Indicator \h</w:instrText>
      </w:r>
      <w:r>
        <w:instrText xml:space="preserve"> </w:instrText>
      </w:r>
      <w:r>
        <w:fldChar w:fldCharType="separate"/>
      </w:r>
      <w:r w:rsidR="004B544F" w:rsidRPr="00A018D8">
        <w:rPr>
          <w:rFonts w:hint="eastAsia"/>
          <w:lang w:eastAsia="zh-CN"/>
        </w:rPr>
        <w:t>[</w:t>
      </w:r>
      <w:r w:rsidR="004B544F">
        <w:rPr>
          <w:noProof/>
        </w:rPr>
        <w:t>3</w:t>
      </w:r>
      <w:r w:rsidR="004B544F" w:rsidRPr="00A018D8">
        <w:rPr>
          <w:rFonts w:hint="eastAsia"/>
          <w:lang w:eastAsia="zh-CN"/>
        </w:rPr>
        <w:t>]</w:t>
      </w:r>
      <w:r>
        <w:fldChar w:fldCharType="end"/>
      </w:r>
      <w:r>
        <w:rPr>
          <w:rFonts w:hint="eastAsia"/>
          <w:lang w:eastAsia="zh-CN"/>
        </w:rPr>
        <w:t>, one</w:t>
      </w:r>
      <w:r>
        <w:rPr>
          <w:lang w:eastAsia="zh-CN"/>
        </w:rPr>
        <w:t xml:space="preserve"> argument for PHY to prioritize a grant is to avoid the impact to UE processing time due to UCI multiplexing. </w:t>
      </w:r>
      <w:r>
        <w:t>There are two aspects for discussion. (1) The additional processing time to compare the priority of grants</w:t>
      </w:r>
      <w:r w:rsidR="0027431B">
        <w:t xml:space="preserve"> in MAC prioritization</w:t>
      </w:r>
      <w:r>
        <w:t xml:space="preserve"> is minimal, as discussed above. (2) Whether there is </w:t>
      </w:r>
      <w:r w:rsidR="00397A30">
        <w:t xml:space="preserve">a </w:t>
      </w:r>
      <w:r>
        <w:t>signifcant impact on UE processing time</w:t>
      </w:r>
      <w:r w:rsidR="00397A30">
        <w:t xml:space="preserve"> </w:t>
      </w:r>
      <w:r>
        <w:t>depend</w:t>
      </w:r>
      <w:r w:rsidR="004B544F">
        <w:t>s</w:t>
      </w:r>
      <w:r>
        <w:t xml:space="preserve"> on the relative processing time of UCI and TB. For example, in Figure 5 of </w:t>
      </w:r>
      <w:r>
        <w:fldChar w:fldCharType="begin"/>
      </w:r>
      <w:r>
        <w:instrText xml:space="preserve"> REF Ref_Indicator \h </w:instrText>
      </w:r>
      <w:r>
        <w:fldChar w:fldCharType="separate"/>
      </w:r>
      <w:r w:rsidR="004B544F" w:rsidRPr="00A018D8">
        <w:rPr>
          <w:rFonts w:hint="eastAsia"/>
          <w:lang w:eastAsia="zh-CN"/>
        </w:rPr>
        <w:t>[</w:t>
      </w:r>
      <w:r w:rsidR="004B544F">
        <w:rPr>
          <w:noProof/>
        </w:rPr>
        <w:t>3</w:t>
      </w:r>
      <w:r w:rsidR="004B544F" w:rsidRPr="00A018D8">
        <w:rPr>
          <w:rFonts w:hint="eastAsia"/>
          <w:lang w:eastAsia="zh-CN"/>
        </w:rPr>
        <w:t>]</w:t>
      </w:r>
      <w:r>
        <w:fldChar w:fldCharType="end"/>
      </w:r>
      <w:r>
        <w:t>, if UCI preparation time is less than TB processing time, there won’t be much impact on overall processing (without priority indicator) due to MAC prioritization.</w:t>
      </w:r>
    </w:p>
    <w:p w14:paraId="513DC430" w14:textId="77777777" w:rsidR="000546FE" w:rsidRDefault="000546FE" w:rsidP="000546FE">
      <w:pPr>
        <w:rPr>
          <w:lang w:eastAsia="zh-CN"/>
        </w:rPr>
      </w:pPr>
      <w:bookmarkStart w:id="4" w:name="Obs_Processing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4B544F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There is minimal processing time impact </w:t>
      </w:r>
      <w:r w:rsidR="000E760A">
        <w:rPr>
          <w:lang w:eastAsia="zh-CN"/>
        </w:rPr>
        <w:t xml:space="preserve">when </w:t>
      </w:r>
      <w:r w:rsidR="00E67AFC">
        <w:rPr>
          <w:lang w:eastAsia="zh-CN"/>
        </w:rPr>
        <w:t>MAC priorit</w:t>
      </w:r>
      <w:r w:rsidR="000E760A">
        <w:rPr>
          <w:lang w:eastAsia="zh-CN"/>
        </w:rPr>
        <w:t>izes a grant.</w:t>
      </w:r>
      <w:bookmarkEnd w:id="4"/>
    </w:p>
    <w:p w14:paraId="513DC431" w14:textId="38D42655" w:rsidR="00F15835" w:rsidRDefault="00643FAF" w:rsidP="00F15835">
      <w:r w:rsidRPr="00643FAF">
        <w:rPr>
          <w:rFonts w:hint="eastAsia"/>
        </w:rPr>
        <w:t>Pr</w:t>
      </w:r>
      <w:r>
        <w:t>iority ind</w:t>
      </w:r>
      <w:r w:rsidR="004D74E1">
        <w:t xml:space="preserve">icator approach </w:t>
      </w:r>
      <w:r w:rsidR="00BE45B0">
        <w:t>prioritizes a</w:t>
      </w:r>
      <w:r w:rsidR="00EB52EE">
        <w:t>n</w:t>
      </w:r>
      <w:r w:rsidR="00BE45B0">
        <w:t xml:space="preserve"> UL grant without checking the priority of the LCHs to be transmitted in the UL grant, which is performed by MAC prioritization. </w:t>
      </w:r>
      <w:r w:rsidR="002C746A">
        <w:t xml:space="preserve">For example, </w:t>
      </w:r>
      <w:r w:rsidR="006C58B9">
        <w:t xml:space="preserve">there could be following issues when priority indicator is used to resolve the </w:t>
      </w:r>
      <w:r w:rsidR="001B1886">
        <w:t xml:space="preserve">resource </w:t>
      </w:r>
      <w:r w:rsidR="006C58B9">
        <w:t xml:space="preserve">conflict between </w:t>
      </w:r>
      <w:r w:rsidR="002C5E31">
        <w:t>dynamic grant and configured grant:</w:t>
      </w:r>
      <w:r w:rsidR="004D74E1">
        <w:t xml:space="preserve"> </w:t>
      </w:r>
    </w:p>
    <w:p w14:paraId="513DC432" w14:textId="77777777" w:rsidR="002C5E31" w:rsidRPr="002C5E31" w:rsidRDefault="004F1CB9" w:rsidP="002C5E31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lastRenderedPageBreak/>
        <w:t>Configured grant is prioritized</w:t>
      </w:r>
      <w:r w:rsidR="002C5E31" w:rsidRPr="002C5E31">
        <w:rPr>
          <w:lang w:eastAsia="zh-CN"/>
        </w:rPr>
        <w:t xml:space="preserve">, but there is no data to transmit in </w:t>
      </w:r>
      <w:r>
        <w:rPr>
          <w:lang w:eastAsia="zh-CN"/>
        </w:rPr>
        <w:t>the configured grant</w:t>
      </w:r>
      <w:r w:rsidR="002C5E31" w:rsidRPr="002C5E31">
        <w:rPr>
          <w:lang w:eastAsia="zh-CN"/>
        </w:rPr>
        <w:t xml:space="preserve">, or the priority of the LCHs </w:t>
      </w:r>
      <w:r>
        <w:rPr>
          <w:lang w:eastAsia="zh-CN"/>
        </w:rPr>
        <w:t xml:space="preserve">in the configured grant </w:t>
      </w:r>
      <w:r w:rsidR="002C5E31" w:rsidRPr="002C5E31">
        <w:rPr>
          <w:lang w:eastAsia="zh-CN"/>
        </w:rPr>
        <w:t>after LCP restriction is actually lower compared with that for dynamic PUSCH.</w:t>
      </w:r>
    </w:p>
    <w:p w14:paraId="513DC433" w14:textId="77777777" w:rsidR="002C5E31" w:rsidRPr="002C5E31" w:rsidRDefault="002C5E31" w:rsidP="002C5E31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 w:rsidRPr="002C5E31">
        <w:rPr>
          <w:lang w:eastAsia="zh-CN"/>
        </w:rPr>
        <w:t xml:space="preserve">Similarly, dynamic </w:t>
      </w:r>
      <w:r w:rsidR="004F1CB9">
        <w:rPr>
          <w:lang w:eastAsia="zh-CN"/>
        </w:rPr>
        <w:t>grant is prioritized,</w:t>
      </w:r>
      <w:r w:rsidRPr="002C5E31">
        <w:rPr>
          <w:lang w:eastAsia="zh-CN"/>
        </w:rPr>
        <w:t xml:space="preserve"> but the priority of the LCHs</w:t>
      </w:r>
      <w:r w:rsidR="00207BA1">
        <w:rPr>
          <w:lang w:eastAsia="zh-CN"/>
        </w:rPr>
        <w:t xml:space="preserve"> in the dynamic grant</w:t>
      </w:r>
      <w:r w:rsidRPr="002C5E31">
        <w:rPr>
          <w:lang w:eastAsia="zh-CN"/>
        </w:rPr>
        <w:t xml:space="preserve"> after LCP restriction is lower compared with that for </w:t>
      </w:r>
      <w:r w:rsidR="004824AE">
        <w:rPr>
          <w:lang w:eastAsia="zh-CN"/>
        </w:rPr>
        <w:t>dynamic grant</w:t>
      </w:r>
      <w:r w:rsidRPr="002C5E31">
        <w:rPr>
          <w:lang w:eastAsia="zh-CN"/>
        </w:rPr>
        <w:t>.</w:t>
      </w:r>
    </w:p>
    <w:p w14:paraId="513DC434" w14:textId="6FE40107" w:rsidR="007F5326" w:rsidRDefault="007F5326" w:rsidP="007F5326">
      <w:pPr>
        <w:rPr>
          <w:lang w:eastAsia="zh-CN"/>
        </w:rPr>
      </w:pPr>
      <w:bookmarkStart w:id="5" w:name="Obs_Indicator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4B544F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Priority indicator in DCI bypasses MAC priority checking, therefore has the problem that </w:t>
      </w:r>
      <w:r w:rsidRPr="00DB0051">
        <w:rPr>
          <w:lang w:eastAsia="zh-CN"/>
        </w:rPr>
        <w:t xml:space="preserve">low priority data </w:t>
      </w:r>
      <w:r w:rsidR="00D3479E">
        <w:rPr>
          <w:lang w:eastAsia="zh-CN"/>
        </w:rPr>
        <w:t>might be</w:t>
      </w:r>
      <w:r w:rsidR="00D3479E" w:rsidRPr="00DB0051">
        <w:rPr>
          <w:lang w:eastAsia="zh-CN"/>
        </w:rPr>
        <w:t xml:space="preserve"> </w:t>
      </w:r>
      <w:r w:rsidRPr="00DB0051">
        <w:rPr>
          <w:lang w:eastAsia="zh-CN"/>
        </w:rPr>
        <w:t>transmitted instead of high priority data.</w:t>
      </w:r>
      <w:bookmarkEnd w:id="5"/>
    </w:p>
    <w:p w14:paraId="513DC435" w14:textId="77777777" w:rsidR="005C472B" w:rsidRDefault="005C472B" w:rsidP="007F5326">
      <w:pPr>
        <w:rPr>
          <w:lang w:eastAsia="zh-CN"/>
        </w:rPr>
      </w:pPr>
      <w:r>
        <w:rPr>
          <w:lang w:eastAsia="zh-CN"/>
        </w:rPr>
        <w:t xml:space="preserve">Considering above </w:t>
      </w:r>
      <w:r w:rsidR="00162ABC">
        <w:rPr>
          <w:lang w:eastAsia="zh-CN"/>
        </w:rPr>
        <w:t>discussion, it is proposed to</w:t>
      </w:r>
      <w:r w:rsidR="008F596E">
        <w:rPr>
          <w:lang w:eastAsia="zh-CN"/>
        </w:rPr>
        <w:t xml:space="preserve"> use MAC prioritization </w:t>
      </w:r>
      <w:r w:rsidR="008F596E" w:rsidRPr="00EC1623">
        <w:t>when there is at most one dynamic grant in the set of conflicting grants.</w:t>
      </w:r>
    </w:p>
    <w:p w14:paraId="513DC436" w14:textId="626C5EE5" w:rsidR="007C0BC4" w:rsidRDefault="007C0BC4" w:rsidP="007C0BC4">
      <w:pPr>
        <w:rPr>
          <w:lang w:eastAsia="ko-KR"/>
        </w:rPr>
      </w:pPr>
      <w:bookmarkStart w:id="6" w:name="Proposal_MAC_Prio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4B544F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For </w:t>
      </w:r>
      <w:r w:rsidRPr="00BA7299">
        <w:rPr>
          <w:lang w:eastAsia="zh-CN"/>
        </w:rPr>
        <w:t xml:space="preserve">resource conflicts between </w:t>
      </w:r>
      <w:r w:rsidRPr="00BA7299">
        <w:t>dyna</w:t>
      </w:r>
      <w:r>
        <w:t xml:space="preserve">mic grant and configured grant </w:t>
      </w:r>
      <w:r w:rsidRPr="00BA7299">
        <w:t>PUSCH</w:t>
      </w:r>
      <w:r w:rsidR="00D735E0">
        <w:t>,</w:t>
      </w:r>
      <w:r w:rsidRPr="00BA7299">
        <w:t xml:space="preserve"> and conflicts involving multiple CGs</w:t>
      </w:r>
      <w:r w:rsidR="00162ABC">
        <w:t>,</w:t>
      </w:r>
      <w:r>
        <w:rPr>
          <w:lang w:eastAsia="ko-KR"/>
        </w:rPr>
        <w:t xml:space="preserve"> prioritization </w:t>
      </w:r>
      <w:r w:rsidR="00CF7ED6">
        <w:rPr>
          <w:lang w:eastAsia="ko-KR"/>
        </w:rPr>
        <w:t>is performed</w:t>
      </w:r>
      <w:r>
        <w:rPr>
          <w:lang w:eastAsia="ko-KR"/>
        </w:rPr>
        <w:t xml:space="preserve"> in MAC</w:t>
      </w:r>
      <w:r w:rsidR="00D3479E">
        <w:rPr>
          <w:lang w:eastAsia="ko-KR"/>
        </w:rPr>
        <w:t xml:space="preserve">, </w:t>
      </w:r>
      <w:r w:rsidR="00D3479E" w:rsidRPr="00D3479E">
        <w:rPr>
          <w:lang w:eastAsia="ko-KR"/>
        </w:rPr>
        <w:t>instead of using priority indicator in DCI</w:t>
      </w:r>
      <w:r>
        <w:rPr>
          <w:lang w:eastAsia="ko-KR"/>
        </w:rPr>
        <w:t>.</w:t>
      </w:r>
      <w:bookmarkEnd w:id="6"/>
    </w:p>
    <w:p w14:paraId="6F2D2A20" w14:textId="129C3DE9" w:rsidR="006F7F97" w:rsidRDefault="001439C3" w:rsidP="006F7F97">
      <w:r>
        <w:t>MAC prioritization is performed based on</w:t>
      </w:r>
      <w:r w:rsidRPr="00F15835">
        <w:t xml:space="preserve"> the comparison of priority</w:t>
      </w:r>
      <w:r>
        <w:t xml:space="preserve"> </w:t>
      </w:r>
      <w:r w:rsidR="004B544F">
        <w:t>of</w:t>
      </w:r>
      <w:r w:rsidRPr="00F15835">
        <w:t xml:space="preserve"> the highest priority LCH in each PUSCH.</w:t>
      </w:r>
      <w:r w:rsidR="002D3D36">
        <w:t xml:space="preserve"> If the highest priorities of the two grants are the same, one question is whether </w:t>
      </w:r>
      <w:r w:rsidR="00397A30">
        <w:t>an</w:t>
      </w:r>
      <w:r w:rsidR="002D3D36">
        <w:t xml:space="preserve"> additional rule</w:t>
      </w:r>
      <w:r w:rsidR="00397A30">
        <w:t xml:space="preserve"> needs to be defined</w:t>
      </w:r>
      <w:r w:rsidR="002D3D36">
        <w:t xml:space="preserve"> for</w:t>
      </w:r>
      <w:r w:rsidR="00397A30">
        <w:t xml:space="preserve"> this</w:t>
      </w:r>
      <w:r w:rsidR="002D3D36">
        <w:t xml:space="preserve"> tie break or just leave</w:t>
      </w:r>
      <w:r w:rsidR="00397A30">
        <w:t xml:space="preserve"> it</w:t>
      </w:r>
      <w:r w:rsidR="002D3D36">
        <w:t xml:space="preserve"> to UE implementation. Given that there won’t be much differen</w:t>
      </w:r>
      <w:r w:rsidR="0027431B">
        <w:t>ce</w:t>
      </w:r>
      <w:r w:rsidR="002D3D36">
        <w:t xml:space="preserve"> from QoS requirement’s perspective in case of equal priority, </w:t>
      </w:r>
      <w:r w:rsidR="00397A30">
        <w:t>we suggest</w:t>
      </w:r>
      <w:r w:rsidR="002D3D36">
        <w:t xml:space="preserve"> leav</w:t>
      </w:r>
      <w:r w:rsidR="00397A30">
        <w:t>ing</w:t>
      </w:r>
      <w:r w:rsidR="002D3D36">
        <w:t xml:space="preserve"> it to UE implementation when tie break is needed.</w:t>
      </w:r>
    </w:p>
    <w:p w14:paraId="7AC2C3C7" w14:textId="4F17A0CC" w:rsidR="00397A30" w:rsidRPr="006F7F97" w:rsidRDefault="002D3D36" w:rsidP="00397A30">
      <w:pPr>
        <w:rPr>
          <w:lang w:val="en-GB" w:eastAsia="ko-KR"/>
        </w:rPr>
      </w:pPr>
      <w:bookmarkStart w:id="7" w:name="Proposal_Tiebreak"/>
      <w:r w:rsidRPr="00077A03">
        <w:rPr>
          <w:b/>
          <w:lang w:eastAsia="ko-KR"/>
        </w:rPr>
        <w:t xml:space="preserve">Proposal </w: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separate"/>
      </w:r>
      <w:r w:rsidR="004B544F">
        <w:rPr>
          <w:b/>
          <w:noProof/>
          <w:lang w:eastAsia="ko-KR"/>
        </w:rPr>
        <w:t>3</w: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If the hightest priorirites of the conflicting grants </w:t>
      </w:r>
      <w:r w:rsidR="004B544F">
        <w:rPr>
          <w:lang w:eastAsia="ko-KR"/>
        </w:rPr>
        <w:t>a</w:t>
      </w:r>
      <w:r>
        <w:rPr>
          <w:lang w:eastAsia="ko-KR"/>
        </w:rPr>
        <w:t xml:space="preserve">re the same, it is up to UE implementation to prioritize one grant out of </w:t>
      </w:r>
      <w:r w:rsidR="007C2711">
        <w:rPr>
          <w:lang w:eastAsia="ko-KR"/>
        </w:rPr>
        <w:t xml:space="preserve">the </w:t>
      </w:r>
      <w:r>
        <w:rPr>
          <w:lang w:eastAsia="ko-KR"/>
        </w:rPr>
        <w:t>conflicting grants.</w:t>
      </w:r>
      <w:bookmarkEnd w:id="7"/>
    </w:p>
    <w:p w14:paraId="513DC437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513DC438" w14:textId="5B333F66" w:rsidR="00A249E6" w:rsidRDefault="00254CB6" w:rsidP="00D2268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</w:t>
      </w:r>
      <w:r w:rsidR="00C71E88">
        <w:rPr>
          <w:lang w:eastAsia="zh-CN"/>
        </w:rPr>
        <w:t xml:space="preserve">discuss </w:t>
      </w:r>
      <w:r w:rsidR="00D85D00">
        <w:rPr>
          <w:lang w:eastAsia="zh-CN"/>
        </w:rPr>
        <w:t xml:space="preserve">whether to apply MAC prioritization for resource conflicts </w:t>
      </w:r>
      <w:r w:rsidR="00D85D00" w:rsidRPr="00BA7299">
        <w:rPr>
          <w:lang w:eastAsia="zh-CN"/>
        </w:rPr>
        <w:t xml:space="preserve">between </w:t>
      </w:r>
      <w:r w:rsidR="00D85D00" w:rsidRPr="00BA7299">
        <w:t>dyna</w:t>
      </w:r>
      <w:r w:rsidR="00D85D00">
        <w:t xml:space="preserve">mic grant and configured grant </w:t>
      </w:r>
      <w:r w:rsidR="00D85D00" w:rsidRPr="00BA7299">
        <w:t>PUSCH</w:t>
      </w:r>
      <w:r w:rsidR="00D735E0">
        <w:t>,</w:t>
      </w:r>
      <w:r w:rsidR="00D85D00" w:rsidRPr="00BA7299">
        <w:t xml:space="preserve"> and conflicts involving multiple CGs</w:t>
      </w:r>
      <w:r w:rsidR="00D85D00">
        <w:t>.</w:t>
      </w:r>
      <w:r w:rsidR="00235A39">
        <w:rPr>
          <w:lang w:eastAsia="ko-KR"/>
        </w:rPr>
        <w:t xml:space="preserve"> </w:t>
      </w:r>
      <w:r w:rsidR="00A249E6" w:rsidRPr="00A238B7">
        <w:rPr>
          <w:rFonts w:hint="eastAsia"/>
          <w:lang w:eastAsia="zh-CN"/>
        </w:rPr>
        <w:t>We have the following observations:</w:t>
      </w:r>
    </w:p>
    <w:p w14:paraId="513DC439" w14:textId="77777777" w:rsidR="00030CE5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Obs_Rollback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B544F">
        <w:rPr>
          <w:b/>
          <w:lang w:eastAsia="ko-KR"/>
        </w:rPr>
        <w:t>Observation</w:t>
      </w:r>
      <w:r w:rsidR="004B544F" w:rsidRPr="00077A03">
        <w:rPr>
          <w:b/>
          <w:lang w:eastAsia="ko-KR"/>
        </w:rPr>
        <w:t xml:space="preserve"> </w:t>
      </w:r>
      <w:r w:rsidR="004B544F">
        <w:rPr>
          <w:b/>
          <w:noProof/>
          <w:lang w:eastAsia="ko-KR"/>
        </w:rPr>
        <w:t>1</w:t>
      </w:r>
      <w:r w:rsidR="004B544F" w:rsidRPr="00077A03">
        <w:rPr>
          <w:lang w:eastAsia="ko-KR"/>
        </w:rPr>
        <w:t>:</w:t>
      </w:r>
      <w:r w:rsidR="004B544F">
        <w:rPr>
          <w:lang w:eastAsia="ko-KR"/>
        </w:rPr>
        <w:t xml:space="preserve"> </w:t>
      </w:r>
      <w:r w:rsidR="004B544F">
        <w:rPr>
          <w:lang w:eastAsia="zh-CN"/>
        </w:rPr>
        <w:t>Rolling back MAC PDU generation is problematic and should not be supported.</w:t>
      </w:r>
      <w:r>
        <w:rPr>
          <w:lang w:eastAsia="zh-CN"/>
        </w:rPr>
        <w:fldChar w:fldCharType="end"/>
      </w:r>
    </w:p>
    <w:p w14:paraId="513DC43A" w14:textId="77777777" w:rsidR="00030CE5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Obs_Processing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B544F">
        <w:rPr>
          <w:b/>
          <w:lang w:eastAsia="ko-KR"/>
        </w:rPr>
        <w:t>Observation</w:t>
      </w:r>
      <w:r w:rsidR="004B544F" w:rsidRPr="00077A03">
        <w:rPr>
          <w:b/>
          <w:lang w:eastAsia="ko-KR"/>
        </w:rPr>
        <w:t xml:space="preserve"> </w:t>
      </w:r>
      <w:r w:rsidR="004B544F">
        <w:rPr>
          <w:b/>
          <w:noProof/>
          <w:lang w:eastAsia="ko-KR"/>
        </w:rPr>
        <w:t>2</w:t>
      </w:r>
      <w:r w:rsidR="004B544F" w:rsidRPr="00077A03">
        <w:rPr>
          <w:lang w:eastAsia="ko-KR"/>
        </w:rPr>
        <w:t>:</w:t>
      </w:r>
      <w:r w:rsidR="004B544F">
        <w:rPr>
          <w:lang w:eastAsia="ko-KR"/>
        </w:rPr>
        <w:t xml:space="preserve"> </w:t>
      </w:r>
      <w:r w:rsidR="004B544F">
        <w:rPr>
          <w:lang w:eastAsia="zh-CN"/>
        </w:rPr>
        <w:t>There is minimal processing time impact when MAC prioritizes a grant.</w:t>
      </w:r>
      <w:r>
        <w:rPr>
          <w:lang w:eastAsia="zh-CN"/>
        </w:rPr>
        <w:fldChar w:fldCharType="end"/>
      </w:r>
    </w:p>
    <w:p w14:paraId="513DC43B" w14:textId="77777777" w:rsidR="00030CE5" w:rsidRPr="00A238B7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Obs_Indicator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B544F">
        <w:rPr>
          <w:b/>
          <w:lang w:eastAsia="ko-KR"/>
        </w:rPr>
        <w:t>Observation</w:t>
      </w:r>
      <w:r w:rsidR="004B544F" w:rsidRPr="00077A03">
        <w:rPr>
          <w:b/>
          <w:lang w:eastAsia="ko-KR"/>
        </w:rPr>
        <w:t xml:space="preserve"> </w:t>
      </w:r>
      <w:r w:rsidR="004B544F">
        <w:rPr>
          <w:b/>
          <w:noProof/>
          <w:lang w:eastAsia="ko-KR"/>
        </w:rPr>
        <w:t>3</w:t>
      </w:r>
      <w:r w:rsidR="004B544F" w:rsidRPr="00077A03">
        <w:rPr>
          <w:lang w:eastAsia="ko-KR"/>
        </w:rPr>
        <w:t>:</w:t>
      </w:r>
      <w:r w:rsidR="004B544F">
        <w:rPr>
          <w:lang w:eastAsia="ko-KR"/>
        </w:rPr>
        <w:t xml:space="preserve"> </w:t>
      </w:r>
      <w:r w:rsidR="004B544F">
        <w:rPr>
          <w:lang w:eastAsia="zh-CN"/>
        </w:rPr>
        <w:t xml:space="preserve">Priority indicator in DCI bypasses MAC priority checking, therefore has the problem that </w:t>
      </w:r>
      <w:r w:rsidR="004B544F" w:rsidRPr="00DB0051">
        <w:rPr>
          <w:lang w:eastAsia="zh-CN"/>
        </w:rPr>
        <w:t xml:space="preserve">low priority data </w:t>
      </w:r>
      <w:r w:rsidR="004B544F">
        <w:rPr>
          <w:lang w:eastAsia="zh-CN"/>
        </w:rPr>
        <w:t>might be</w:t>
      </w:r>
      <w:r w:rsidR="004B544F" w:rsidRPr="00DB0051">
        <w:rPr>
          <w:lang w:eastAsia="zh-CN"/>
        </w:rPr>
        <w:t xml:space="preserve"> transmitted instead of high priority data.</w:t>
      </w:r>
      <w:r>
        <w:rPr>
          <w:lang w:eastAsia="zh-CN"/>
        </w:rPr>
        <w:fldChar w:fldCharType="end"/>
      </w:r>
    </w:p>
    <w:p w14:paraId="513DC43C" w14:textId="77777777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513DC43D" w14:textId="04E9B782" w:rsidR="00030CE5" w:rsidRDefault="00030CE5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Proposal_1or2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B544F" w:rsidRPr="00077A03">
        <w:rPr>
          <w:b/>
          <w:lang w:eastAsia="ko-KR"/>
        </w:rPr>
        <w:t xml:space="preserve">Proposal </w:t>
      </w:r>
      <w:r w:rsidR="004B544F">
        <w:rPr>
          <w:b/>
          <w:noProof/>
          <w:lang w:eastAsia="ko-KR"/>
        </w:rPr>
        <w:t>1</w:t>
      </w:r>
      <w:r w:rsidR="004B544F" w:rsidRPr="00077A03">
        <w:rPr>
          <w:lang w:eastAsia="ko-KR"/>
        </w:rPr>
        <w:t>:</w:t>
      </w:r>
      <w:r w:rsidR="004B544F">
        <w:rPr>
          <w:lang w:eastAsia="ko-KR"/>
        </w:rPr>
        <w:t xml:space="preserve"> For </w:t>
      </w:r>
      <w:r w:rsidR="004B544F" w:rsidRPr="00BA7299">
        <w:rPr>
          <w:lang w:eastAsia="zh-CN"/>
        </w:rPr>
        <w:t xml:space="preserve">resource conflicts between </w:t>
      </w:r>
      <w:r w:rsidR="004B544F" w:rsidRPr="00BA7299">
        <w:t>dyna</w:t>
      </w:r>
      <w:r w:rsidR="004B544F">
        <w:t xml:space="preserve">mic grant and configured grant </w:t>
      </w:r>
      <w:r w:rsidR="004B544F" w:rsidRPr="00BA7299">
        <w:t>PUSCH</w:t>
      </w:r>
      <w:r w:rsidR="004B544F">
        <w:t>,</w:t>
      </w:r>
      <w:r w:rsidR="004B544F" w:rsidRPr="00BA7299">
        <w:t xml:space="preserve"> and conflicts involving multiple CGs</w:t>
      </w:r>
      <w:r w:rsidR="004B544F">
        <w:t>, only one MAC PDU is generated.</w:t>
      </w:r>
      <w:r>
        <w:rPr>
          <w:lang w:eastAsia="ko-KR"/>
        </w:rPr>
        <w:fldChar w:fldCharType="end"/>
      </w:r>
    </w:p>
    <w:p w14:paraId="513DC43E" w14:textId="21B748C6" w:rsidR="00030CE5" w:rsidRDefault="00030CE5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Proposal_MAC_Prio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B544F" w:rsidRPr="00077A03">
        <w:rPr>
          <w:b/>
          <w:lang w:eastAsia="ko-KR"/>
        </w:rPr>
        <w:t xml:space="preserve">Proposal </w:t>
      </w:r>
      <w:r w:rsidR="004B544F">
        <w:rPr>
          <w:b/>
          <w:noProof/>
          <w:lang w:eastAsia="ko-KR"/>
        </w:rPr>
        <w:t>2</w:t>
      </w:r>
      <w:r w:rsidR="004B544F" w:rsidRPr="00077A03">
        <w:rPr>
          <w:lang w:eastAsia="ko-KR"/>
        </w:rPr>
        <w:t>:</w:t>
      </w:r>
      <w:r w:rsidR="004B544F">
        <w:rPr>
          <w:lang w:eastAsia="ko-KR"/>
        </w:rPr>
        <w:t xml:space="preserve"> For </w:t>
      </w:r>
      <w:r w:rsidR="004B544F" w:rsidRPr="00BA7299">
        <w:rPr>
          <w:lang w:eastAsia="zh-CN"/>
        </w:rPr>
        <w:t xml:space="preserve">resource conflicts between </w:t>
      </w:r>
      <w:r w:rsidR="004B544F" w:rsidRPr="00BA7299">
        <w:t>dyna</w:t>
      </w:r>
      <w:r w:rsidR="004B544F">
        <w:t xml:space="preserve">mic grant and configured grant </w:t>
      </w:r>
      <w:r w:rsidR="004B544F" w:rsidRPr="00BA7299">
        <w:t>PUSCH</w:t>
      </w:r>
      <w:r w:rsidR="004B544F">
        <w:t>,</w:t>
      </w:r>
      <w:r w:rsidR="004B544F" w:rsidRPr="00BA7299">
        <w:t xml:space="preserve"> and conflicts involving multiple CGs</w:t>
      </w:r>
      <w:r w:rsidR="004B544F">
        <w:t>,</w:t>
      </w:r>
      <w:r w:rsidR="004B544F">
        <w:rPr>
          <w:lang w:eastAsia="ko-KR"/>
        </w:rPr>
        <w:t xml:space="preserve"> prioritization is performed in MAC, </w:t>
      </w:r>
      <w:r w:rsidR="004B544F" w:rsidRPr="00D3479E">
        <w:rPr>
          <w:lang w:eastAsia="ko-KR"/>
        </w:rPr>
        <w:t>instead of using priority indicator in DCI</w:t>
      </w:r>
      <w:r w:rsidR="004B544F">
        <w:rPr>
          <w:lang w:eastAsia="ko-KR"/>
        </w:rPr>
        <w:t>.</w:t>
      </w:r>
      <w:r>
        <w:rPr>
          <w:lang w:eastAsia="ko-KR"/>
        </w:rPr>
        <w:fldChar w:fldCharType="end"/>
      </w:r>
    </w:p>
    <w:p w14:paraId="2FCD8609" w14:textId="29624D44" w:rsidR="002D3D36" w:rsidRDefault="002D3D36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Proposal_Tiebreak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B544F" w:rsidRPr="00077A03">
        <w:rPr>
          <w:b/>
          <w:lang w:eastAsia="ko-KR"/>
        </w:rPr>
        <w:t xml:space="preserve">Proposal </w:t>
      </w:r>
      <w:r w:rsidR="004B544F">
        <w:rPr>
          <w:b/>
          <w:noProof/>
          <w:lang w:eastAsia="ko-KR"/>
        </w:rPr>
        <w:t>3</w:t>
      </w:r>
      <w:r w:rsidR="004B544F" w:rsidRPr="00077A03">
        <w:rPr>
          <w:lang w:eastAsia="ko-KR"/>
        </w:rPr>
        <w:t>:</w:t>
      </w:r>
      <w:r w:rsidR="004B544F">
        <w:rPr>
          <w:lang w:eastAsia="ko-KR"/>
        </w:rPr>
        <w:t xml:space="preserve"> If the hightest priorirites of the conflicting grants are the same, it is up to UE implementation to prioritize one grant out of the conflicting grants.</w:t>
      </w:r>
      <w:r>
        <w:rPr>
          <w:lang w:eastAsia="ko-KR"/>
        </w:rPr>
        <w:fldChar w:fldCharType="end"/>
      </w:r>
    </w:p>
    <w:p w14:paraId="513DC43F" w14:textId="77777777" w:rsidR="00DD5D88" w:rsidRDefault="00DD5D88" w:rsidP="00D22685">
      <w:pPr>
        <w:rPr>
          <w:lang w:eastAsia="ko-KR"/>
        </w:rPr>
      </w:pPr>
      <w:r>
        <w:rPr>
          <w:lang w:eastAsia="ko-KR"/>
        </w:rPr>
        <w:t xml:space="preserve">Note that </w:t>
      </w:r>
      <w:r w:rsidR="00421DB4">
        <w:rPr>
          <w:lang w:eastAsia="ko-KR"/>
        </w:rPr>
        <w:t>P</w:t>
      </w:r>
      <w:r>
        <w:rPr>
          <w:lang w:eastAsia="ko-KR"/>
        </w:rPr>
        <w:t xml:space="preserve">roposal 2 is one step further </w:t>
      </w:r>
      <w:r w:rsidR="00F0264A">
        <w:rPr>
          <w:lang w:eastAsia="ko-KR"/>
        </w:rPr>
        <w:t>of</w:t>
      </w:r>
      <w:r>
        <w:rPr>
          <w:lang w:eastAsia="ko-KR"/>
        </w:rPr>
        <w:t xml:space="preserve"> </w:t>
      </w:r>
      <w:r w:rsidR="00902E03">
        <w:rPr>
          <w:lang w:eastAsia="ko-KR"/>
        </w:rPr>
        <w:t>P</w:t>
      </w:r>
      <w:r>
        <w:rPr>
          <w:lang w:eastAsia="ko-KR"/>
        </w:rPr>
        <w:t>roposal 1.</w:t>
      </w:r>
    </w:p>
    <w:p w14:paraId="513DC440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513DC441" w14:textId="77777777" w:rsidR="00D429D9" w:rsidRDefault="00D429D9" w:rsidP="00D429D9">
      <w:pPr>
        <w:rPr>
          <w:lang w:eastAsia="zh-CN"/>
        </w:rPr>
      </w:pPr>
      <w:bookmarkStart w:id="8" w:name="Ref_TR38825"/>
      <w:bookmarkStart w:id="9" w:name="Ref_SID"/>
      <w:r w:rsidRPr="006E1CE0">
        <w:rPr>
          <w:rFonts w:hint="eastAsia"/>
          <w:lang w:eastAsia="zh-CN"/>
        </w:rPr>
        <w:t>[</w:t>
      </w:r>
      <w:r w:rsidRPr="006E1CE0">
        <w:rPr>
          <w:noProof/>
        </w:rPr>
        <w:fldChar w:fldCharType="begin"/>
      </w:r>
      <w:r w:rsidRPr="006E1CE0">
        <w:rPr>
          <w:noProof/>
        </w:rPr>
        <w:instrText xml:space="preserve"> SEQ Ref \* MERGEFORMAT </w:instrText>
      </w:r>
      <w:r w:rsidRPr="006E1CE0">
        <w:rPr>
          <w:noProof/>
        </w:rPr>
        <w:fldChar w:fldCharType="separate"/>
      </w:r>
      <w:r w:rsidR="004B544F">
        <w:rPr>
          <w:noProof/>
        </w:rPr>
        <w:t>1</w:t>
      </w:r>
      <w:r w:rsidRPr="006E1CE0">
        <w:rPr>
          <w:noProof/>
        </w:rPr>
        <w:fldChar w:fldCharType="end"/>
      </w:r>
      <w:r w:rsidRPr="006E1CE0">
        <w:rPr>
          <w:rFonts w:hint="eastAsia"/>
          <w:lang w:eastAsia="zh-CN"/>
        </w:rPr>
        <w:t>]</w:t>
      </w:r>
      <w:bookmarkEnd w:id="8"/>
      <w:r w:rsidRPr="006E1CE0">
        <w:rPr>
          <w:lang w:eastAsia="zh-CN"/>
        </w:rPr>
        <w:tab/>
        <w:t>3GPP TR 38.825: "</w:t>
      </w:r>
      <w:r w:rsidRPr="006E1CE0">
        <w:t>Study on NR Industrial Internet of Things (IoT)</w:t>
      </w:r>
      <w:r w:rsidRPr="006E1CE0">
        <w:rPr>
          <w:lang w:eastAsia="zh-CN"/>
        </w:rPr>
        <w:t>"</w:t>
      </w:r>
    </w:p>
    <w:p w14:paraId="513DC442" w14:textId="77777777" w:rsidR="00D429D9" w:rsidRDefault="00D429D9" w:rsidP="00D429D9">
      <w:pPr>
        <w:rPr>
          <w:lang w:eastAsia="zh-CN"/>
        </w:rPr>
      </w:pPr>
      <w:bookmarkStart w:id="10" w:name="Ref_WID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4B544F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0"/>
      <w:r w:rsidRPr="00A018D8">
        <w:rPr>
          <w:lang w:eastAsia="zh-CN"/>
        </w:rPr>
        <w:tab/>
      </w:r>
      <w:r>
        <w:rPr>
          <w:lang w:eastAsia="zh-CN"/>
        </w:rPr>
        <w:t xml:space="preserve">RP-190728,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73AF1">
        <w:rPr>
          <w:lang w:eastAsia="zh-CN"/>
        </w:rPr>
        <w:t>New WID: Support of NR Industrial Internet of Things (IoT)</w:t>
      </w:r>
      <w:r w:rsidRPr="00A018D8">
        <w:rPr>
          <w:lang w:eastAsia="zh-CN"/>
        </w:rPr>
        <w:t>"</w:t>
      </w:r>
    </w:p>
    <w:p w14:paraId="513DC443" w14:textId="727F372F" w:rsidR="001D6D3D" w:rsidRPr="00A018D8" w:rsidRDefault="001D6D3D" w:rsidP="00D429D9">
      <w:pPr>
        <w:rPr>
          <w:lang w:eastAsia="zh-CN"/>
        </w:rPr>
      </w:pPr>
      <w:bookmarkStart w:id="11" w:name="Ref_Indicator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4B544F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1"/>
      <w:r w:rsidRPr="00A018D8">
        <w:rPr>
          <w:lang w:eastAsia="zh-CN"/>
        </w:rPr>
        <w:tab/>
      </w:r>
      <w:r w:rsidR="00C71D9F">
        <w:rPr>
          <w:lang w:eastAsia="zh-CN"/>
        </w:rPr>
        <w:t>R2</w:t>
      </w:r>
      <w:r>
        <w:rPr>
          <w:lang w:eastAsia="zh-CN"/>
        </w:rPr>
        <w:t>-</w:t>
      </w:r>
      <w:r w:rsidR="00C71D9F">
        <w:rPr>
          <w:lang w:eastAsia="zh-CN"/>
        </w:rPr>
        <w:t>1904666</w:t>
      </w:r>
      <w:r>
        <w:rPr>
          <w:lang w:eastAsia="zh-CN"/>
        </w:rPr>
        <w:t>, Qualcomm Incorporated:</w:t>
      </w:r>
      <w:r w:rsidRPr="00A018D8">
        <w:rPr>
          <w:lang w:eastAsia="zh-CN"/>
        </w:rPr>
        <w:t xml:space="preserve"> "</w:t>
      </w:r>
      <w:r w:rsidR="00FA3586" w:rsidRPr="00FA3586">
        <w:rPr>
          <w:lang w:eastAsia="zh-CN"/>
        </w:rPr>
        <w:t>Intra-UE prioritization: Role of PHY in prioritization</w:t>
      </w:r>
      <w:r w:rsidRPr="00A018D8">
        <w:rPr>
          <w:lang w:eastAsia="zh-CN"/>
        </w:rPr>
        <w:t>"</w:t>
      </w:r>
    </w:p>
    <w:bookmarkEnd w:id="9"/>
    <w:p w14:paraId="513DC444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21491" w14:textId="77777777" w:rsidR="00C94FDC" w:rsidRDefault="00C94FDC">
      <w:r>
        <w:separator/>
      </w:r>
    </w:p>
  </w:endnote>
  <w:endnote w:type="continuationSeparator" w:id="0">
    <w:p w14:paraId="2C8200F6" w14:textId="77777777" w:rsidR="00C94FDC" w:rsidRDefault="00C94FDC">
      <w:r>
        <w:continuationSeparator/>
      </w:r>
    </w:p>
  </w:endnote>
  <w:endnote w:type="continuationNotice" w:id="1">
    <w:p w14:paraId="4560EBF7" w14:textId="77777777" w:rsidR="00C94FDC" w:rsidRDefault="00C94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DC44B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2C6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13DC44C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DBF2A" w14:textId="77777777" w:rsidR="00C94FDC" w:rsidRDefault="00C94FDC">
      <w:r>
        <w:separator/>
      </w:r>
    </w:p>
  </w:footnote>
  <w:footnote w:type="continuationSeparator" w:id="0">
    <w:p w14:paraId="782BEFA1" w14:textId="77777777" w:rsidR="00C94FDC" w:rsidRDefault="00C94FDC">
      <w:r>
        <w:continuationSeparator/>
      </w:r>
    </w:p>
  </w:footnote>
  <w:footnote w:type="continuationNotice" w:id="1">
    <w:p w14:paraId="11B528BF" w14:textId="77777777" w:rsidR="00C94FDC" w:rsidRDefault="00C94F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6B4B19"/>
    <w:multiLevelType w:val="hybridMultilevel"/>
    <w:tmpl w:val="E4FE8848"/>
    <w:lvl w:ilvl="0" w:tplc="14CA016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111624"/>
    <w:multiLevelType w:val="hybridMultilevel"/>
    <w:tmpl w:val="6FE06928"/>
    <w:lvl w:ilvl="0" w:tplc="7128693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A29A8"/>
    <w:multiLevelType w:val="hybridMultilevel"/>
    <w:tmpl w:val="13C4B2C4"/>
    <w:lvl w:ilvl="0" w:tplc="B5EA49D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46573"/>
    <w:multiLevelType w:val="hybridMultilevel"/>
    <w:tmpl w:val="E0A4A1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841A64"/>
    <w:multiLevelType w:val="hybridMultilevel"/>
    <w:tmpl w:val="4B3A64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31"/>
  </w:num>
  <w:num w:numId="4">
    <w:abstractNumId w:val="29"/>
  </w:num>
  <w:num w:numId="5">
    <w:abstractNumId w:val="1"/>
  </w:num>
  <w:num w:numId="6">
    <w:abstractNumId w:val="2"/>
  </w:num>
  <w:num w:numId="7">
    <w:abstractNumId w:val="21"/>
  </w:num>
  <w:num w:numId="8">
    <w:abstractNumId w:val="26"/>
  </w:num>
  <w:num w:numId="9">
    <w:abstractNumId w:val="18"/>
  </w:num>
  <w:num w:numId="10">
    <w:abstractNumId w:val="12"/>
  </w:num>
  <w:num w:numId="11">
    <w:abstractNumId w:val="16"/>
  </w:num>
  <w:num w:numId="12">
    <w:abstractNumId w:val="8"/>
  </w:num>
  <w:num w:numId="13">
    <w:abstractNumId w:val="39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5"/>
  </w:num>
  <w:num w:numId="20">
    <w:abstractNumId w:val="7"/>
  </w:num>
  <w:num w:numId="21">
    <w:abstractNumId w:val="34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40"/>
  </w:num>
  <w:num w:numId="27">
    <w:abstractNumId w:val="41"/>
  </w:num>
  <w:num w:numId="28">
    <w:abstractNumId w:val="9"/>
  </w:num>
  <w:num w:numId="29">
    <w:abstractNumId w:val="24"/>
  </w:num>
  <w:num w:numId="30">
    <w:abstractNumId w:val="20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8"/>
  </w:num>
  <w:num w:numId="34">
    <w:abstractNumId w:val="28"/>
  </w:num>
  <w:num w:numId="35">
    <w:abstractNumId w:val="33"/>
  </w:num>
  <w:num w:numId="36">
    <w:abstractNumId w:val="3"/>
  </w:num>
  <w:num w:numId="37">
    <w:abstractNumId w:val="32"/>
  </w:num>
  <w:num w:numId="38">
    <w:abstractNumId w:val="16"/>
  </w:num>
  <w:num w:numId="39">
    <w:abstractNumId w:val="27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7"/>
  </w:num>
  <w:num w:numId="45">
    <w:abstractNumId w:val="17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71F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172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80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CE5"/>
    <w:rsid w:val="00030E21"/>
    <w:rsid w:val="00030FA8"/>
    <w:rsid w:val="0003104B"/>
    <w:rsid w:val="00031112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531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6FE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7E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24"/>
    <w:rsid w:val="00066EF8"/>
    <w:rsid w:val="00067100"/>
    <w:rsid w:val="00067514"/>
    <w:rsid w:val="000675CB"/>
    <w:rsid w:val="000675CD"/>
    <w:rsid w:val="00067728"/>
    <w:rsid w:val="00067933"/>
    <w:rsid w:val="00067CB7"/>
    <w:rsid w:val="00067CD1"/>
    <w:rsid w:val="00067D3A"/>
    <w:rsid w:val="00067DD6"/>
    <w:rsid w:val="0007004F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459C"/>
    <w:rsid w:val="00074BDA"/>
    <w:rsid w:val="00074DF4"/>
    <w:rsid w:val="00075024"/>
    <w:rsid w:val="00075422"/>
    <w:rsid w:val="00075816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6FEE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52"/>
    <w:rsid w:val="000812D8"/>
    <w:rsid w:val="000813A2"/>
    <w:rsid w:val="000813B1"/>
    <w:rsid w:val="000813BF"/>
    <w:rsid w:val="000814B1"/>
    <w:rsid w:val="000814F6"/>
    <w:rsid w:val="0008152F"/>
    <w:rsid w:val="0008177B"/>
    <w:rsid w:val="0008177F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090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08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8D"/>
    <w:rsid w:val="00090FC4"/>
    <w:rsid w:val="00091020"/>
    <w:rsid w:val="00091064"/>
    <w:rsid w:val="00091234"/>
    <w:rsid w:val="00091310"/>
    <w:rsid w:val="000915AB"/>
    <w:rsid w:val="00091717"/>
    <w:rsid w:val="00091A1D"/>
    <w:rsid w:val="00091A38"/>
    <w:rsid w:val="00091C01"/>
    <w:rsid w:val="00092026"/>
    <w:rsid w:val="00092263"/>
    <w:rsid w:val="0009227F"/>
    <w:rsid w:val="00092416"/>
    <w:rsid w:val="00092758"/>
    <w:rsid w:val="000928B8"/>
    <w:rsid w:val="00092B50"/>
    <w:rsid w:val="00092B74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1D1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382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CD3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391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646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12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60A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E96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6AB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314"/>
    <w:rsid w:val="000F560E"/>
    <w:rsid w:val="000F570A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82B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871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E3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C65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C3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BEF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ABC"/>
    <w:rsid w:val="00162C64"/>
    <w:rsid w:val="00162D52"/>
    <w:rsid w:val="0016316F"/>
    <w:rsid w:val="001632DE"/>
    <w:rsid w:val="00163728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C29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28F"/>
    <w:rsid w:val="00172748"/>
    <w:rsid w:val="001727C3"/>
    <w:rsid w:val="00172A66"/>
    <w:rsid w:val="00172A8E"/>
    <w:rsid w:val="00172C17"/>
    <w:rsid w:val="00172EC8"/>
    <w:rsid w:val="00173263"/>
    <w:rsid w:val="00173576"/>
    <w:rsid w:val="00173635"/>
    <w:rsid w:val="00173CAC"/>
    <w:rsid w:val="001740FD"/>
    <w:rsid w:val="00174173"/>
    <w:rsid w:val="0017424C"/>
    <w:rsid w:val="001742E5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631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1FC6"/>
    <w:rsid w:val="00182087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8BD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69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8CC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86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46F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7FC"/>
    <w:rsid w:val="001C6D4E"/>
    <w:rsid w:val="001C6D54"/>
    <w:rsid w:val="001C7079"/>
    <w:rsid w:val="001C711A"/>
    <w:rsid w:val="001C71F5"/>
    <w:rsid w:val="001C7321"/>
    <w:rsid w:val="001C74D6"/>
    <w:rsid w:val="001C76A7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2EEB"/>
    <w:rsid w:val="001D30D6"/>
    <w:rsid w:val="001D33BB"/>
    <w:rsid w:val="001D3E66"/>
    <w:rsid w:val="001D41F3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D3D"/>
    <w:rsid w:val="001D6EAF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54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79E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1C8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DD3"/>
    <w:rsid w:val="00203F07"/>
    <w:rsid w:val="00203F65"/>
    <w:rsid w:val="00203FAB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BA1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B5C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63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BFA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BE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ABF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064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29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C40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456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1E4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1D9"/>
    <w:rsid w:val="002652D1"/>
    <w:rsid w:val="0026546D"/>
    <w:rsid w:val="00265475"/>
    <w:rsid w:val="002658D2"/>
    <w:rsid w:val="002659DA"/>
    <w:rsid w:val="00265B6F"/>
    <w:rsid w:val="00266501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943"/>
    <w:rsid w:val="00271B67"/>
    <w:rsid w:val="00271BF2"/>
    <w:rsid w:val="00271CC7"/>
    <w:rsid w:val="00271D12"/>
    <w:rsid w:val="00272068"/>
    <w:rsid w:val="002721ED"/>
    <w:rsid w:val="00272634"/>
    <w:rsid w:val="00272C40"/>
    <w:rsid w:val="00272D4E"/>
    <w:rsid w:val="00272F38"/>
    <w:rsid w:val="00272FDB"/>
    <w:rsid w:val="00273925"/>
    <w:rsid w:val="00274047"/>
    <w:rsid w:val="00274119"/>
    <w:rsid w:val="0027431B"/>
    <w:rsid w:val="002744EE"/>
    <w:rsid w:val="00274590"/>
    <w:rsid w:val="002745BF"/>
    <w:rsid w:val="002747F8"/>
    <w:rsid w:val="00274B13"/>
    <w:rsid w:val="00274C32"/>
    <w:rsid w:val="00274D19"/>
    <w:rsid w:val="002754DC"/>
    <w:rsid w:val="00275934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ACC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D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7C3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31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6A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3D36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D4C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328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CC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5B"/>
    <w:rsid w:val="003009D8"/>
    <w:rsid w:val="00300C47"/>
    <w:rsid w:val="00300DDA"/>
    <w:rsid w:val="00300F55"/>
    <w:rsid w:val="003011B9"/>
    <w:rsid w:val="003013E3"/>
    <w:rsid w:val="003015DE"/>
    <w:rsid w:val="003016A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5BB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199"/>
    <w:rsid w:val="003471A7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6F8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99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7C5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ABC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27"/>
    <w:rsid w:val="003874EF"/>
    <w:rsid w:val="003875B4"/>
    <w:rsid w:val="003876E2"/>
    <w:rsid w:val="003876FA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30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141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93B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A87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0ED3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C73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9BC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DE4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6A1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DB4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54D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27F80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360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CE6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B58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4C6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3EE6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4AE"/>
    <w:rsid w:val="00482586"/>
    <w:rsid w:val="00482734"/>
    <w:rsid w:val="004828EE"/>
    <w:rsid w:val="0048294A"/>
    <w:rsid w:val="00482CB2"/>
    <w:rsid w:val="00482D59"/>
    <w:rsid w:val="0048305F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F32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319"/>
    <w:rsid w:val="00492489"/>
    <w:rsid w:val="004925AA"/>
    <w:rsid w:val="0049282D"/>
    <w:rsid w:val="00492936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4F"/>
    <w:rsid w:val="004B548A"/>
    <w:rsid w:val="004B57A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43A"/>
    <w:rsid w:val="004D74E1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E29"/>
    <w:rsid w:val="004F0FFB"/>
    <w:rsid w:val="004F1562"/>
    <w:rsid w:val="004F180D"/>
    <w:rsid w:val="004F189B"/>
    <w:rsid w:val="004F1979"/>
    <w:rsid w:val="004F19ED"/>
    <w:rsid w:val="004F19F5"/>
    <w:rsid w:val="004F1CB9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7A8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0C7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6C4C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9"/>
    <w:rsid w:val="00527AE8"/>
    <w:rsid w:val="00527F5D"/>
    <w:rsid w:val="00530037"/>
    <w:rsid w:val="00530168"/>
    <w:rsid w:val="005301E1"/>
    <w:rsid w:val="0053022E"/>
    <w:rsid w:val="00530294"/>
    <w:rsid w:val="005302EF"/>
    <w:rsid w:val="00530353"/>
    <w:rsid w:val="00530668"/>
    <w:rsid w:val="00530691"/>
    <w:rsid w:val="005306BF"/>
    <w:rsid w:val="00530775"/>
    <w:rsid w:val="00530789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4CCB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3DD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1C6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451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ADD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05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1DB"/>
    <w:rsid w:val="005826FD"/>
    <w:rsid w:val="005828C2"/>
    <w:rsid w:val="005829C8"/>
    <w:rsid w:val="00582B0E"/>
    <w:rsid w:val="00582E7F"/>
    <w:rsid w:val="00582FEE"/>
    <w:rsid w:val="00583727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CA3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48E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3F2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57F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002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214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E41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72B"/>
    <w:rsid w:val="005C4A6A"/>
    <w:rsid w:val="005C4B7E"/>
    <w:rsid w:val="005C4CF1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26F"/>
    <w:rsid w:val="005D14B3"/>
    <w:rsid w:val="005D1525"/>
    <w:rsid w:val="005D16D5"/>
    <w:rsid w:val="005D17E5"/>
    <w:rsid w:val="005D1869"/>
    <w:rsid w:val="005D18DE"/>
    <w:rsid w:val="005D18F5"/>
    <w:rsid w:val="005D19D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82B"/>
    <w:rsid w:val="005E31D0"/>
    <w:rsid w:val="005E37A0"/>
    <w:rsid w:val="005E39BC"/>
    <w:rsid w:val="005E3A14"/>
    <w:rsid w:val="005E3D9A"/>
    <w:rsid w:val="005E403A"/>
    <w:rsid w:val="005E4251"/>
    <w:rsid w:val="005E4411"/>
    <w:rsid w:val="005E449F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1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0CA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0C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6DA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09"/>
    <w:rsid w:val="00632F78"/>
    <w:rsid w:val="006330C4"/>
    <w:rsid w:val="006330EE"/>
    <w:rsid w:val="006331EB"/>
    <w:rsid w:val="00633212"/>
    <w:rsid w:val="006332A5"/>
    <w:rsid w:val="00633430"/>
    <w:rsid w:val="0063396A"/>
    <w:rsid w:val="00633A67"/>
    <w:rsid w:val="00633D59"/>
    <w:rsid w:val="00633F40"/>
    <w:rsid w:val="00633F57"/>
    <w:rsid w:val="00633F7A"/>
    <w:rsid w:val="006342D4"/>
    <w:rsid w:val="00634429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D8E"/>
    <w:rsid w:val="00641E8A"/>
    <w:rsid w:val="0064219E"/>
    <w:rsid w:val="006421A8"/>
    <w:rsid w:val="0064252A"/>
    <w:rsid w:val="00642857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3F51"/>
    <w:rsid w:val="00643FAF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5E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B61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7A9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7A8"/>
    <w:rsid w:val="00681A0A"/>
    <w:rsid w:val="00681A39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7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239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8B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3D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CB0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BFF"/>
    <w:rsid w:val="006E1CE0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4E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2C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BDD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6F7F97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0CC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0B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190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2F21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EBC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3E4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314"/>
    <w:rsid w:val="00762465"/>
    <w:rsid w:val="00762521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9A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CAF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E07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33B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AE1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BC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11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AE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1D75"/>
    <w:rsid w:val="007E2067"/>
    <w:rsid w:val="007E20CB"/>
    <w:rsid w:val="007E217C"/>
    <w:rsid w:val="007E2310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6FAE"/>
    <w:rsid w:val="007E70C3"/>
    <w:rsid w:val="007E7174"/>
    <w:rsid w:val="007E74CD"/>
    <w:rsid w:val="007E74E1"/>
    <w:rsid w:val="007E75F7"/>
    <w:rsid w:val="007E7948"/>
    <w:rsid w:val="007E79E0"/>
    <w:rsid w:val="007E7F34"/>
    <w:rsid w:val="007E7F98"/>
    <w:rsid w:val="007F033E"/>
    <w:rsid w:val="007F03E9"/>
    <w:rsid w:val="007F0726"/>
    <w:rsid w:val="007F0961"/>
    <w:rsid w:val="007F0C53"/>
    <w:rsid w:val="007F109F"/>
    <w:rsid w:val="007F10AE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134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326"/>
    <w:rsid w:val="007F5467"/>
    <w:rsid w:val="007F54B6"/>
    <w:rsid w:val="007F55DF"/>
    <w:rsid w:val="007F561D"/>
    <w:rsid w:val="007F5AAC"/>
    <w:rsid w:val="007F5AF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4D9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9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08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BEA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C21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73C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9AD"/>
    <w:rsid w:val="00836B0F"/>
    <w:rsid w:val="00836C7B"/>
    <w:rsid w:val="00836CF3"/>
    <w:rsid w:val="00836ECD"/>
    <w:rsid w:val="00837796"/>
    <w:rsid w:val="00837846"/>
    <w:rsid w:val="008379F1"/>
    <w:rsid w:val="00837AA6"/>
    <w:rsid w:val="00837B74"/>
    <w:rsid w:val="00837FED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B4D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2BB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B03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57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2E5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077"/>
    <w:rsid w:val="00892289"/>
    <w:rsid w:val="00892472"/>
    <w:rsid w:val="008924A6"/>
    <w:rsid w:val="0089261F"/>
    <w:rsid w:val="00892D7C"/>
    <w:rsid w:val="00892D95"/>
    <w:rsid w:val="00892E49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3F2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4D1"/>
    <w:rsid w:val="00897528"/>
    <w:rsid w:val="0089757C"/>
    <w:rsid w:val="008975C1"/>
    <w:rsid w:val="00897604"/>
    <w:rsid w:val="0089760E"/>
    <w:rsid w:val="008979BE"/>
    <w:rsid w:val="008A005C"/>
    <w:rsid w:val="008A0348"/>
    <w:rsid w:val="008A03D2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183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BF5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D66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B20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F7A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96E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E03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5C8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A94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AC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11B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6B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B13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22A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123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2BC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3CC7"/>
    <w:rsid w:val="009741F9"/>
    <w:rsid w:val="0097424E"/>
    <w:rsid w:val="00974322"/>
    <w:rsid w:val="00974470"/>
    <w:rsid w:val="00974B54"/>
    <w:rsid w:val="00974B9C"/>
    <w:rsid w:val="00974CFF"/>
    <w:rsid w:val="00974F3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2A3"/>
    <w:rsid w:val="00982559"/>
    <w:rsid w:val="009826A9"/>
    <w:rsid w:val="0098272F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723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890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1C7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6F8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7A6"/>
    <w:rsid w:val="009C7B75"/>
    <w:rsid w:val="009C7C13"/>
    <w:rsid w:val="009C7D91"/>
    <w:rsid w:val="009D00B0"/>
    <w:rsid w:val="009D0436"/>
    <w:rsid w:val="009D056A"/>
    <w:rsid w:val="009D07CF"/>
    <w:rsid w:val="009D0A20"/>
    <w:rsid w:val="009D0E8F"/>
    <w:rsid w:val="009D10D9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45F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8EA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877"/>
    <w:rsid w:val="009F2CF2"/>
    <w:rsid w:val="009F3025"/>
    <w:rsid w:val="009F3450"/>
    <w:rsid w:val="009F345D"/>
    <w:rsid w:val="009F3510"/>
    <w:rsid w:val="009F3978"/>
    <w:rsid w:val="009F39E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2FE0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2EB"/>
    <w:rsid w:val="00A3473D"/>
    <w:rsid w:val="00A34A85"/>
    <w:rsid w:val="00A34F40"/>
    <w:rsid w:val="00A35177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9B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05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859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08D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020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79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BDE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08D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BFD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13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95"/>
    <w:rsid w:val="00B02F89"/>
    <w:rsid w:val="00B0355D"/>
    <w:rsid w:val="00B03B8E"/>
    <w:rsid w:val="00B03BF0"/>
    <w:rsid w:val="00B03C7D"/>
    <w:rsid w:val="00B03F79"/>
    <w:rsid w:val="00B041CF"/>
    <w:rsid w:val="00B04332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49F"/>
    <w:rsid w:val="00B12549"/>
    <w:rsid w:val="00B1262C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9A6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0C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2DC8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4F3B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C2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303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45E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194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486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2D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99"/>
    <w:rsid w:val="00BA7544"/>
    <w:rsid w:val="00BA7745"/>
    <w:rsid w:val="00BA7746"/>
    <w:rsid w:val="00BA775F"/>
    <w:rsid w:val="00BA797F"/>
    <w:rsid w:val="00BA79F9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6D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2D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6"/>
    <w:rsid w:val="00BC1795"/>
    <w:rsid w:val="00BC18D5"/>
    <w:rsid w:val="00BC1A35"/>
    <w:rsid w:val="00BC1C54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60D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903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64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5B0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17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AD2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363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523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943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0AC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AE6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3E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0F47"/>
    <w:rsid w:val="00C7115B"/>
    <w:rsid w:val="00C71D27"/>
    <w:rsid w:val="00C71D9F"/>
    <w:rsid w:val="00C71E5E"/>
    <w:rsid w:val="00C71E88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D27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C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C47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01"/>
    <w:rsid w:val="00C90D3C"/>
    <w:rsid w:val="00C90E15"/>
    <w:rsid w:val="00C90E50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7BA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4FDC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0FEE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0E93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3CDB"/>
    <w:rsid w:val="00CB4155"/>
    <w:rsid w:val="00CB428B"/>
    <w:rsid w:val="00CB47C1"/>
    <w:rsid w:val="00CB4917"/>
    <w:rsid w:val="00CB4A67"/>
    <w:rsid w:val="00CB4C52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28D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3E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CF7ED6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23D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79E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5AE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6BD"/>
    <w:rsid w:val="00D4292D"/>
    <w:rsid w:val="00D429D9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AA9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2E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5E0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D8F"/>
    <w:rsid w:val="00D75E3B"/>
    <w:rsid w:val="00D7616F"/>
    <w:rsid w:val="00D7697D"/>
    <w:rsid w:val="00D769A4"/>
    <w:rsid w:val="00D76E7A"/>
    <w:rsid w:val="00D770D7"/>
    <w:rsid w:val="00D7742E"/>
    <w:rsid w:val="00D77AE4"/>
    <w:rsid w:val="00D77CD1"/>
    <w:rsid w:val="00D8001C"/>
    <w:rsid w:val="00D800BA"/>
    <w:rsid w:val="00D801DE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00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F3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2E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051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353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5A6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143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A87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5D88"/>
    <w:rsid w:val="00DD63D7"/>
    <w:rsid w:val="00DD63DF"/>
    <w:rsid w:val="00DD6CB5"/>
    <w:rsid w:val="00DD6EA0"/>
    <w:rsid w:val="00DD6F79"/>
    <w:rsid w:val="00DD730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0E67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E6F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0F3B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2C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0A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29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5A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6A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151"/>
    <w:rsid w:val="00E3450A"/>
    <w:rsid w:val="00E345A4"/>
    <w:rsid w:val="00E3483C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584"/>
    <w:rsid w:val="00E37C5E"/>
    <w:rsid w:val="00E37CD4"/>
    <w:rsid w:val="00E37D73"/>
    <w:rsid w:val="00E37F5A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78B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B8"/>
    <w:rsid w:val="00E664E3"/>
    <w:rsid w:val="00E6686B"/>
    <w:rsid w:val="00E66A31"/>
    <w:rsid w:val="00E66B3E"/>
    <w:rsid w:val="00E6715C"/>
    <w:rsid w:val="00E67589"/>
    <w:rsid w:val="00E6774C"/>
    <w:rsid w:val="00E67945"/>
    <w:rsid w:val="00E67A4F"/>
    <w:rsid w:val="00E67AFC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01D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144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D7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6B5"/>
    <w:rsid w:val="00EB492D"/>
    <w:rsid w:val="00EB4B9D"/>
    <w:rsid w:val="00EB4C11"/>
    <w:rsid w:val="00EB4C5D"/>
    <w:rsid w:val="00EB4CA2"/>
    <w:rsid w:val="00EB4E6F"/>
    <w:rsid w:val="00EB4E98"/>
    <w:rsid w:val="00EB52EE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1985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632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95B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D62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7F6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6A84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64A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3F"/>
    <w:rsid w:val="00F140D7"/>
    <w:rsid w:val="00F142E5"/>
    <w:rsid w:val="00F14A18"/>
    <w:rsid w:val="00F14B0F"/>
    <w:rsid w:val="00F14DDC"/>
    <w:rsid w:val="00F150C2"/>
    <w:rsid w:val="00F15776"/>
    <w:rsid w:val="00F15835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5F59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47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37F97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8A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5DE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5E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168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BEC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6A6"/>
    <w:rsid w:val="00F85815"/>
    <w:rsid w:val="00F85950"/>
    <w:rsid w:val="00F85A14"/>
    <w:rsid w:val="00F85BBD"/>
    <w:rsid w:val="00F85E7F"/>
    <w:rsid w:val="00F85EE6"/>
    <w:rsid w:val="00F86269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73C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57"/>
    <w:rsid w:val="00F9687B"/>
    <w:rsid w:val="00F96A00"/>
    <w:rsid w:val="00F96A89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E28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586"/>
    <w:rsid w:val="00FA38F6"/>
    <w:rsid w:val="00FA3BCA"/>
    <w:rsid w:val="00FA3E9A"/>
    <w:rsid w:val="00FA415C"/>
    <w:rsid w:val="00FA4219"/>
    <w:rsid w:val="00FA454E"/>
    <w:rsid w:val="00FA49D9"/>
    <w:rsid w:val="00FA4A69"/>
    <w:rsid w:val="00FA4B0A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CE8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BD1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40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31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5BD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AF1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DC40C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64E724C-CCBE-4F90-852A-AEE397B4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1</Pages>
  <Words>1783</Words>
  <Characters>9273</Characters>
  <Application>Microsoft Office Word</Application>
  <DocSecurity>0</DocSecurity>
  <Lines>130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Yujian Zhang</cp:lastModifiedBy>
  <cp:revision>9</cp:revision>
  <cp:lastPrinted>2004-04-14T09:17:00Z</cp:lastPrinted>
  <dcterms:created xsi:type="dcterms:W3CDTF">2019-05-03T02:37:00Z</dcterms:created>
  <dcterms:modified xsi:type="dcterms:W3CDTF">2019-05-03T03:46:00Z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03924a49-61a5-48f7-9fd0-7ebc3f0bc435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2019-05-03 03:46:36Z</vt:lpwstr>
  </property>
  <property fmtid="{D5CDD505-2E9C-101B-9397-08002B2CF9AE}" pid="14" name="CTPClassification">
    <vt:lpwstr>CTP_NT</vt:lpwstr>
  </property>
</Properties>
</file>