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2BF24" w14:textId="6035D93F"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293826">
        <w:rPr>
          <w:rFonts w:eastAsiaTheme="minorEastAsia" w:hint="eastAsia"/>
          <w:sz w:val="22"/>
          <w:szCs w:val="22"/>
          <w:lang w:val="en-GB" w:eastAsia="zh-CN"/>
        </w:rPr>
        <w:t>6</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w:t>
      </w:r>
      <w:r w:rsidR="00D33EF5">
        <w:rPr>
          <w:rFonts w:eastAsia="宋体" w:hint="eastAsia"/>
          <w:sz w:val="22"/>
          <w:szCs w:val="22"/>
          <w:lang w:val="en-GB" w:eastAsia="zh-CN"/>
        </w:rPr>
        <w:t>06450</w:t>
      </w:r>
    </w:p>
    <w:p w14:paraId="54AB71E3" w14:textId="1C689BB2" w:rsidR="00880E6B" w:rsidRPr="00416469" w:rsidRDefault="00293826" w:rsidP="005E4031">
      <w:pPr>
        <w:pStyle w:val="a4"/>
        <w:rPr>
          <w:sz w:val="22"/>
          <w:szCs w:val="22"/>
          <w:lang w:val="en-GB"/>
        </w:rPr>
      </w:pPr>
      <w:r>
        <w:rPr>
          <w:rFonts w:eastAsiaTheme="minorEastAsia" w:hint="eastAsia"/>
          <w:sz w:val="22"/>
          <w:szCs w:val="22"/>
          <w:lang w:val="en-GB" w:eastAsia="zh-CN"/>
        </w:rPr>
        <w:t>Reno</w:t>
      </w:r>
      <w:r w:rsidR="005674A6" w:rsidRPr="007B33E4">
        <w:rPr>
          <w:sz w:val="22"/>
          <w:szCs w:val="22"/>
          <w:lang w:val="en-GB"/>
        </w:rPr>
        <w:t xml:space="preserve">, </w:t>
      </w:r>
      <w:r>
        <w:rPr>
          <w:rFonts w:eastAsiaTheme="minorEastAsia" w:hint="eastAsia"/>
          <w:sz w:val="22"/>
          <w:szCs w:val="22"/>
          <w:lang w:val="en-GB" w:eastAsia="zh-CN"/>
        </w:rPr>
        <w:t>USA</w:t>
      </w:r>
      <w:r w:rsidR="005674A6" w:rsidRPr="007B33E4">
        <w:rPr>
          <w:sz w:val="22"/>
          <w:szCs w:val="22"/>
          <w:lang w:val="en-GB"/>
        </w:rPr>
        <w:t xml:space="preserve">, </w:t>
      </w:r>
      <w:r>
        <w:rPr>
          <w:rFonts w:eastAsiaTheme="minorEastAsia" w:hint="eastAsia"/>
          <w:sz w:val="22"/>
          <w:szCs w:val="22"/>
          <w:lang w:val="en-GB" w:eastAsia="zh-CN"/>
        </w:rPr>
        <w:t>May</w:t>
      </w:r>
      <w:r w:rsidR="00EF147C">
        <w:rPr>
          <w:rFonts w:eastAsiaTheme="minorEastAsia" w:hint="eastAsia"/>
          <w:sz w:val="22"/>
          <w:szCs w:val="22"/>
          <w:lang w:val="en-GB" w:eastAsia="zh-CN"/>
        </w:rPr>
        <w:t xml:space="preserve"> </w:t>
      </w:r>
      <w:r>
        <w:rPr>
          <w:rFonts w:eastAsiaTheme="minorEastAsia" w:hint="eastAsia"/>
          <w:sz w:val="22"/>
          <w:szCs w:val="22"/>
          <w:lang w:val="en-GB" w:eastAsia="zh-CN"/>
        </w:rPr>
        <w:t>13</w:t>
      </w:r>
      <w:r w:rsidR="00D33EF5">
        <w:rPr>
          <w:rFonts w:eastAsiaTheme="minorEastAsia" w:hint="eastAsia"/>
          <w:sz w:val="22"/>
          <w:szCs w:val="22"/>
          <w:vertAlign w:val="superscript"/>
          <w:lang w:val="en-GB" w:eastAsia="zh-CN"/>
        </w:rPr>
        <w:t>th</w:t>
      </w:r>
      <w:r w:rsidR="005674A6">
        <w:rPr>
          <w:rFonts w:eastAsiaTheme="minorEastAsia" w:hint="eastAsia"/>
          <w:sz w:val="22"/>
          <w:szCs w:val="22"/>
          <w:lang w:val="en-GB" w:eastAsia="zh-CN"/>
        </w:rPr>
        <w:t xml:space="preserve"> </w:t>
      </w:r>
      <w:r w:rsidR="005674A6">
        <w:rPr>
          <w:sz w:val="22"/>
          <w:szCs w:val="22"/>
          <w:lang w:val="en-GB"/>
        </w:rPr>
        <w:t>–</w:t>
      </w:r>
      <w:r w:rsidR="005674A6">
        <w:rPr>
          <w:rFonts w:eastAsiaTheme="minorEastAsia" w:hint="eastAsia"/>
          <w:sz w:val="22"/>
          <w:szCs w:val="22"/>
          <w:lang w:val="en-GB" w:eastAsia="zh-CN"/>
        </w:rPr>
        <w:t>1</w:t>
      </w:r>
      <w:r>
        <w:rPr>
          <w:rFonts w:eastAsiaTheme="minorEastAsia" w:hint="eastAsia"/>
          <w:sz w:val="22"/>
          <w:szCs w:val="22"/>
          <w:lang w:val="en-GB" w:eastAsia="zh-CN"/>
        </w:rPr>
        <w:t>7</w:t>
      </w:r>
      <w:r w:rsidR="005674A6" w:rsidRPr="009A4783">
        <w:rPr>
          <w:rFonts w:eastAsiaTheme="minorEastAsia" w:hint="eastAsia"/>
          <w:sz w:val="22"/>
          <w:szCs w:val="22"/>
          <w:vertAlign w:val="superscript"/>
          <w:lang w:val="en-GB" w:eastAsia="zh-CN"/>
        </w:rPr>
        <w:t>t</w:t>
      </w:r>
      <w:r w:rsidR="00071748">
        <w:rPr>
          <w:rFonts w:eastAsiaTheme="minorEastAsia" w:hint="eastAsia"/>
          <w:sz w:val="22"/>
          <w:szCs w:val="22"/>
          <w:vertAlign w:val="superscript"/>
          <w:lang w:val="en-GB" w:eastAsia="zh-CN"/>
        </w:rPr>
        <w:t>h</w:t>
      </w:r>
      <w:r w:rsidR="005674A6">
        <w:rPr>
          <w:rFonts w:eastAsiaTheme="minorEastAsia" w:hint="eastAsia"/>
          <w:sz w:val="22"/>
          <w:szCs w:val="22"/>
          <w:lang w:val="en-GB" w:eastAsia="zh-CN"/>
        </w:rPr>
        <w:t xml:space="preserve"> </w:t>
      </w:r>
      <w:r w:rsidR="005674A6" w:rsidRPr="007B33E4">
        <w:rPr>
          <w:sz w:val="22"/>
          <w:szCs w:val="22"/>
          <w:lang w:val="en-GB"/>
        </w:rPr>
        <w:t>201</w:t>
      </w:r>
      <w:r w:rsidR="005674A6">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503CF8F1"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4E270978" w14:textId="7777777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4AA32B37" w14:textId="5721F470"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proofErr w:type="spellStart"/>
      <w:r w:rsidR="00E813A2">
        <w:rPr>
          <w:rFonts w:eastAsiaTheme="minorEastAsia" w:cs="Arial" w:hint="eastAsia"/>
          <w:sz w:val="22"/>
          <w:szCs w:val="22"/>
          <w:lang w:eastAsia="zh-CN"/>
        </w:rPr>
        <w:t>Signalling</w:t>
      </w:r>
      <w:proofErr w:type="spellEnd"/>
      <w:r w:rsidR="00E813A2">
        <w:rPr>
          <w:rFonts w:eastAsiaTheme="minorEastAsia" w:cs="Arial" w:hint="eastAsia"/>
          <w:sz w:val="22"/>
          <w:szCs w:val="22"/>
          <w:lang w:eastAsia="zh-CN"/>
        </w:rPr>
        <w:t xml:space="preserve"> Procedure</w:t>
      </w:r>
      <w:r w:rsidR="006B7AF8">
        <w:rPr>
          <w:rFonts w:eastAsiaTheme="minorEastAsia" w:cs="Arial" w:hint="eastAsia"/>
          <w:sz w:val="22"/>
          <w:szCs w:val="22"/>
          <w:lang w:eastAsia="zh-CN"/>
        </w:rPr>
        <w:t>s</w:t>
      </w:r>
      <w:r w:rsidR="001055F3">
        <w:rPr>
          <w:rFonts w:eastAsiaTheme="minorEastAsia" w:cs="Arial" w:hint="eastAsia"/>
          <w:sz w:val="22"/>
          <w:szCs w:val="22"/>
          <w:lang w:eastAsia="zh-CN"/>
        </w:rPr>
        <w:t xml:space="preserve"> </w:t>
      </w:r>
      <w:r w:rsidR="006B7AF8">
        <w:rPr>
          <w:rFonts w:eastAsiaTheme="minorEastAsia" w:cs="Arial" w:hint="eastAsia"/>
          <w:sz w:val="22"/>
          <w:szCs w:val="22"/>
          <w:lang w:eastAsia="zh-CN"/>
        </w:rPr>
        <w:t>Containing</w:t>
      </w:r>
      <w:r w:rsidR="00E813A2">
        <w:rPr>
          <w:rFonts w:eastAsiaTheme="minorEastAsia" w:cs="Arial" w:hint="eastAsia"/>
          <w:sz w:val="22"/>
          <w:szCs w:val="22"/>
          <w:lang w:eastAsia="zh-CN"/>
        </w:rPr>
        <w:t xml:space="preserve"> </w:t>
      </w:r>
      <w:r w:rsidR="00310A16">
        <w:rPr>
          <w:rFonts w:eastAsiaTheme="minorEastAsia" w:cs="Arial" w:hint="eastAsia"/>
          <w:sz w:val="22"/>
          <w:szCs w:val="22"/>
          <w:lang w:eastAsia="zh-CN"/>
        </w:rPr>
        <w:t>UE Capability ID</w:t>
      </w:r>
    </w:p>
    <w:p w14:paraId="70BDC906" w14:textId="4EB9BA35"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310A16">
        <w:rPr>
          <w:rFonts w:eastAsiaTheme="minorEastAsia" w:cs="Arial" w:hint="eastAsia"/>
          <w:sz w:val="22"/>
          <w:szCs w:val="22"/>
          <w:lang w:eastAsia="zh-CN"/>
        </w:rPr>
        <w:t>5.2</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Default="004A7AA3" w:rsidP="00B137E4">
      <w:pPr>
        <w:pStyle w:val="1"/>
        <w:numPr>
          <w:ilvl w:val="0"/>
          <w:numId w:val="35"/>
        </w:numPr>
        <w:jc w:val="both"/>
        <w:rPr>
          <w:szCs w:val="28"/>
        </w:rPr>
      </w:pPr>
      <w:r w:rsidRPr="00D62F40">
        <w:rPr>
          <w:szCs w:val="28"/>
        </w:rPr>
        <w:t>Introduction</w:t>
      </w:r>
    </w:p>
    <w:p w14:paraId="2BF7E6B4" w14:textId="0D82F669" w:rsidR="00F92173" w:rsidRDefault="006E4334" w:rsidP="0048234E">
      <w:pPr>
        <w:pStyle w:val="a0"/>
        <w:spacing w:before="120"/>
        <w:rPr>
          <w:rFonts w:eastAsia="宋体"/>
          <w:lang w:val="en-GB" w:eastAsia="zh-CN"/>
        </w:rPr>
      </w:pPr>
      <w:r>
        <w:rPr>
          <w:rFonts w:eastAsiaTheme="minorEastAsia" w:hint="eastAsia"/>
          <w:lang w:eastAsia="zh-CN"/>
        </w:rPr>
        <w:t>During RAN#83 meeting, the new WI on o</w:t>
      </w:r>
      <w:proofErr w:type="spellStart"/>
      <w:r w:rsidRPr="001E069B">
        <w:rPr>
          <w:rFonts w:eastAsiaTheme="minorEastAsia"/>
          <w:lang w:val="en-GB" w:eastAsia="zh-CN"/>
        </w:rPr>
        <w:t>ptimisations</w:t>
      </w:r>
      <w:proofErr w:type="spellEnd"/>
      <w:r w:rsidRPr="001E069B">
        <w:rPr>
          <w:rFonts w:eastAsiaTheme="minorEastAsia"/>
          <w:lang w:val="en-GB" w:eastAsia="zh-CN"/>
        </w:rPr>
        <w:t xml:space="preserve"> on UE radio capability signalling</w:t>
      </w:r>
      <w:r>
        <w:rPr>
          <w:rFonts w:eastAsiaTheme="minorEastAsia" w:hint="eastAsia"/>
          <w:lang w:val="en-GB" w:eastAsia="zh-CN"/>
        </w:rPr>
        <w:t xml:space="preserve"> [1] was approved.</w:t>
      </w:r>
      <w:r w:rsidR="00F92173">
        <w:rPr>
          <w:rFonts w:eastAsia="宋体" w:hint="eastAsia"/>
          <w:lang w:val="en-GB" w:eastAsia="zh-CN"/>
        </w:rPr>
        <w:t xml:space="preserve"> </w:t>
      </w:r>
      <w:r w:rsidR="008355D0">
        <w:rPr>
          <w:rFonts w:eastAsia="宋体" w:hint="eastAsia"/>
          <w:lang w:val="en-GB" w:eastAsia="zh-CN"/>
        </w:rPr>
        <w:t>The</w:t>
      </w:r>
      <w:r w:rsidR="00F92173">
        <w:rPr>
          <w:rFonts w:eastAsia="宋体" w:hint="eastAsia"/>
          <w:lang w:val="en-GB" w:eastAsia="zh-CN"/>
        </w:rPr>
        <w:t xml:space="preserve"> objective</w:t>
      </w:r>
      <w:r w:rsidR="008355D0">
        <w:rPr>
          <w:rFonts w:eastAsia="宋体" w:hint="eastAsia"/>
          <w:lang w:val="en-GB" w:eastAsia="zh-CN"/>
        </w:rPr>
        <w:t>s</w:t>
      </w:r>
      <w:r w:rsidR="00F92173">
        <w:rPr>
          <w:rFonts w:eastAsia="宋体" w:hint="eastAsia"/>
          <w:lang w:val="en-GB" w:eastAsia="zh-CN"/>
        </w:rPr>
        <w:t xml:space="preserve"> </w:t>
      </w:r>
      <w:r w:rsidR="008355D0">
        <w:rPr>
          <w:rFonts w:eastAsia="宋体" w:hint="eastAsia"/>
          <w:lang w:val="en-GB" w:eastAsia="zh-CN"/>
        </w:rPr>
        <w:t>are below</w:t>
      </w:r>
      <w:r>
        <w:rPr>
          <w:rFonts w:eastAsia="宋体" w:hint="eastAsia"/>
          <w:lang w:val="en-GB" w:eastAsia="zh-CN"/>
        </w:rPr>
        <w:t>:</w:t>
      </w:r>
    </w:p>
    <w:tbl>
      <w:tblPr>
        <w:tblStyle w:val="a7"/>
        <w:tblW w:w="0" w:type="auto"/>
        <w:tblLook w:val="04A0" w:firstRow="1" w:lastRow="0" w:firstColumn="1" w:lastColumn="0" w:noHBand="0" w:noVBand="1"/>
      </w:tblPr>
      <w:tblGrid>
        <w:gridCol w:w="9286"/>
      </w:tblGrid>
      <w:tr w:rsidR="00F92173" w14:paraId="6E861920" w14:textId="77777777" w:rsidTr="00F92173">
        <w:tc>
          <w:tcPr>
            <w:tcW w:w="9286" w:type="dxa"/>
          </w:tcPr>
          <w:p w14:paraId="74FCEEF9" w14:textId="77777777" w:rsidR="008355D0" w:rsidRDefault="008355D0" w:rsidP="008355D0">
            <w:r>
              <w:t>The work is expected to proceed as follows:</w:t>
            </w:r>
          </w:p>
          <w:p w14:paraId="2668CC81" w14:textId="77777777" w:rsidR="008355D0" w:rsidRPr="00D1677E" w:rsidRDefault="008355D0" w:rsidP="008355D0">
            <w:pPr>
              <w:pStyle w:val="B1"/>
            </w:pPr>
            <w:r w:rsidRPr="00CA4E54">
              <w:t>-</w:t>
            </w:r>
            <w:r w:rsidRPr="00CA4E54">
              <w:tab/>
            </w:r>
            <w:r>
              <w:t>Specify the mechanism to optimize the UE Radio Capability signaling using UE capability identity (in coordination with SA2); [RAN2, RAN3];</w:t>
            </w:r>
          </w:p>
          <w:p w14:paraId="1D7A490E" w14:textId="77777777" w:rsidR="008355D0" w:rsidRDefault="008355D0" w:rsidP="008355D0">
            <w:pPr>
              <w:pStyle w:val="B1"/>
              <w:ind w:firstLine="0"/>
            </w:pPr>
            <w:r>
              <w:t>-</w:t>
            </w:r>
            <w:r>
              <w:tab/>
            </w:r>
            <w:proofErr w:type="spellStart"/>
            <w:r>
              <w:t>Signalling</w:t>
            </w:r>
            <w:proofErr w:type="spellEnd"/>
            <w:r>
              <w:t xml:space="preserve"> enhancements to be specified for both E-UTRA and NR;</w:t>
            </w:r>
          </w:p>
          <w:p w14:paraId="77516FE8" w14:textId="77777777" w:rsidR="008355D0" w:rsidRPr="00B67F28" w:rsidRDefault="008355D0" w:rsidP="008355D0">
            <w:pPr>
              <w:pStyle w:val="B1"/>
              <w:ind w:firstLine="0"/>
            </w:pPr>
            <w:r>
              <w:t>-</w:t>
            </w:r>
            <w:r>
              <w:tab/>
              <w:t xml:space="preserve">After initial discussion of UE capability identify, whether simple delta </w:t>
            </w:r>
            <w:proofErr w:type="spellStart"/>
            <w:r>
              <w:t>signalling</w:t>
            </w:r>
            <w:proofErr w:type="spellEnd"/>
            <w:r>
              <w:t xml:space="preserve"> for the UE capability identity is specified will be concluded as part of the work;</w:t>
            </w:r>
          </w:p>
          <w:p w14:paraId="0A3EFE9C" w14:textId="77777777" w:rsidR="008355D0" w:rsidRDefault="008355D0" w:rsidP="008355D0">
            <w:pPr>
              <w:pStyle w:val="B1"/>
            </w:pPr>
            <w:r>
              <w:t>-</w:t>
            </w:r>
            <w:r>
              <w:tab/>
            </w:r>
            <w:r w:rsidRPr="002B1A97">
              <w:t>RAN2 to specify the mechanism for the segmentation of UE Radio Capability signaling at RRC (for cases when the UE capability size exceeds the maximum PDCP SDU size)</w:t>
            </w:r>
            <w:r>
              <w:t>.</w:t>
            </w:r>
          </w:p>
          <w:p w14:paraId="7FE0CF85" w14:textId="7E51A317" w:rsidR="00F92173" w:rsidRPr="00F92173" w:rsidRDefault="008355D0" w:rsidP="008355D0">
            <w:pPr>
              <w:pStyle w:val="B1"/>
              <w:ind w:left="0" w:firstLine="0"/>
            </w:pPr>
            <w:r>
              <w:t>The work encompasses both 5GS and EPS.  Work will be done in collaboration with SA WGs for the related system architectural aspects and CT WGs for the CN interfaces.</w:t>
            </w:r>
          </w:p>
        </w:tc>
      </w:tr>
    </w:tbl>
    <w:p w14:paraId="297ECB8D" w14:textId="07E5B421" w:rsidR="00E330E1" w:rsidRDefault="00274CBD" w:rsidP="0048234E">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E769F3">
        <w:rPr>
          <w:rFonts w:eastAsia="宋体" w:hint="eastAsia"/>
          <w:lang w:val="en-GB" w:eastAsia="zh-CN"/>
        </w:rPr>
        <w:t xml:space="preserve">discuss </w:t>
      </w:r>
      <w:r w:rsidR="00E769F3">
        <w:t xml:space="preserve">the </w:t>
      </w:r>
      <w:r w:rsidR="00C319FE">
        <w:rPr>
          <w:rFonts w:eastAsiaTheme="minorEastAsia"/>
          <w:lang w:eastAsia="zh-CN"/>
        </w:rPr>
        <w:t>signaling</w:t>
      </w:r>
      <w:r w:rsidR="00C319FE">
        <w:rPr>
          <w:rFonts w:eastAsiaTheme="minorEastAsia" w:hint="eastAsia"/>
          <w:lang w:eastAsia="zh-CN"/>
        </w:rPr>
        <w:t xml:space="preserve"> procedure of</w:t>
      </w:r>
      <w:r w:rsidR="00E769F3">
        <w:t xml:space="preserve"> UE capability </w:t>
      </w:r>
      <w:r w:rsidR="000E3E50">
        <w:rPr>
          <w:rFonts w:eastAsiaTheme="minorEastAsia" w:hint="eastAsia"/>
          <w:lang w:eastAsia="zh-CN"/>
        </w:rPr>
        <w:t>ID</w:t>
      </w:r>
      <w:r w:rsidR="00A0215C">
        <w:rPr>
          <w:rFonts w:eastAsia="宋体" w:hint="eastAsia"/>
          <w:lang w:val="en-GB" w:eastAsia="zh-CN"/>
        </w:rPr>
        <w:t>.</w:t>
      </w:r>
    </w:p>
    <w:p w14:paraId="00539B7F" w14:textId="77777777" w:rsidR="004A7AA3" w:rsidRDefault="004A7AA3" w:rsidP="00B137E4">
      <w:pPr>
        <w:pStyle w:val="1"/>
        <w:numPr>
          <w:ilvl w:val="0"/>
          <w:numId w:val="35"/>
        </w:numPr>
        <w:jc w:val="both"/>
      </w:pPr>
      <w:r w:rsidRPr="00AA54B6">
        <w:rPr>
          <w:rFonts w:hint="eastAsia"/>
        </w:rPr>
        <w:t>Discussion</w:t>
      </w:r>
    </w:p>
    <w:p w14:paraId="30C20FBF" w14:textId="77777777" w:rsidR="007F019A" w:rsidRPr="007F019A" w:rsidRDefault="007F019A" w:rsidP="007F019A">
      <w:pPr>
        <w:pStyle w:val="af"/>
        <w:numPr>
          <w:ilvl w:val="0"/>
          <w:numId w:val="36"/>
        </w:numPr>
        <w:overflowPunct/>
        <w:autoSpaceDE/>
        <w:autoSpaceDN/>
        <w:adjustRightInd/>
        <w:spacing w:after="120"/>
        <w:contextualSpacing w:val="0"/>
        <w:jc w:val="both"/>
        <w:textAlignment w:val="auto"/>
        <w:rPr>
          <w:rFonts w:eastAsiaTheme="minorEastAsia"/>
          <w:vanish/>
          <w:szCs w:val="24"/>
          <w:lang w:val="en-US" w:eastAsia="zh-CN"/>
        </w:rPr>
      </w:pPr>
    </w:p>
    <w:p w14:paraId="5F6AC04B" w14:textId="77777777" w:rsidR="007F019A" w:rsidRPr="007F019A" w:rsidRDefault="007F019A" w:rsidP="007F019A">
      <w:pPr>
        <w:pStyle w:val="af"/>
        <w:numPr>
          <w:ilvl w:val="0"/>
          <w:numId w:val="36"/>
        </w:numPr>
        <w:overflowPunct/>
        <w:autoSpaceDE/>
        <w:autoSpaceDN/>
        <w:adjustRightInd/>
        <w:spacing w:after="120"/>
        <w:contextualSpacing w:val="0"/>
        <w:jc w:val="both"/>
        <w:textAlignment w:val="auto"/>
        <w:rPr>
          <w:rFonts w:eastAsiaTheme="minorEastAsia"/>
          <w:vanish/>
          <w:szCs w:val="24"/>
          <w:lang w:val="en-US" w:eastAsia="zh-CN"/>
        </w:rPr>
      </w:pPr>
    </w:p>
    <w:p w14:paraId="225CE819" w14:textId="1FE2EB54" w:rsidR="000E184E" w:rsidRPr="000E184E" w:rsidRDefault="000E184E" w:rsidP="007F019A">
      <w:pPr>
        <w:pStyle w:val="20"/>
        <w:numPr>
          <w:ilvl w:val="1"/>
          <w:numId w:val="36"/>
        </w:numPr>
        <w:tabs>
          <w:tab w:val="num" w:pos="0"/>
        </w:tabs>
        <w:ind w:left="0" w:firstLine="0"/>
        <w:rPr>
          <w:rFonts w:eastAsiaTheme="minorEastAsia"/>
        </w:rPr>
      </w:pPr>
      <w:proofErr w:type="spellStart"/>
      <w:r>
        <w:rPr>
          <w:rFonts w:eastAsiaTheme="minorEastAsia" w:hint="eastAsia"/>
        </w:rPr>
        <w:t>s</w:t>
      </w:r>
      <w:r>
        <w:t>ignalling</w:t>
      </w:r>
      <w:proofErr w:type="spellEnd"/>
      <w:r>
        <w:t xml:space="preserve"> procedure</w:t>
      </w:r>
      <w:r>
        <w:rPr>
          <w:rFonts w:eastAsiaTheme="minorEastAsia"/>
        </w:rPr>
        <w:t>s</w:t>
      </w:r>
      <w:r w:rsidRPr="00746595">
        <w:rPr>
          <w:lang w:val="en-GB" w:eastAsia="ko-KR"/>
        </w:rPr>
        <w:t xml:space="preserve"> </w:t>
      </w:r>
      <w:r>
        <w:rPr>
          <w:rFonts w:eastAsiaTheme="minorEastAsia"/>
          <w:lang w:val="en-GB"/>
        </w:rPr>
        <w:t>of</w:t>
      </w:r>
      <w:r w:rsidR="007F019A" w:rsidRPr="007F019A">
        <w:rPr>
          <w:lang w:val="en-GB" w:eastAsia="ko-KR"/>
        </w:rPr>
        <w:t xml:space="preserve"> </w:t>
      </w:r>
      <w:r w:rsidR="007F019A" w:rsidRPr="00746595">
        <w:rPr>
          <w:lang w:val="en-GB" w:eastAsia="ko-KR"/>
        </w:rPr>
        <w:t>UE capability ID via NAS</w:t>
      </w:r>
      <w:r w:rsidR="007F019A">
        <w:rPr>
          <w:rFonts w:eastAsiaTheme="minorEastAsia" w:hint="eastAsia"/>
          <w:lang w:val="en-GB"/>
        </w:rPr>
        <w:t xml:space="preserve"> signalling</w:t>
      </w:r>
    </w:p>
    <w:p w14:paraId="26867D63" w14:textId="59E14AF8" w:rsidR="00996742" w:rsidRDefault="00CC40FE" w:rsidP="00F92173">
      <w:pPr>
        <w:pStyle w:val="a0"/>
        <w:spacing w:before="120"/>
        <w:rPr>
          <w:rFonts w:eastAsiaTheme="minorEastAsia"/>
          <w:lang w:eastAsia="zh-CN"/>
        </w:rPr>
      </w:pPr>
      <w:bookmarkStart w:id="7" w:name="OLE_LINK11"/>
      <w:bookmarkStart w:id="8" w:name="OLE_LINK10"/>
      <w:bookmarkStart w:id="9" w:name="OLE_LINK20"/>
      <w:bookmarkStart w:id="10" w:name="OLE_LINK21"/>
      <w:bookmarkStart w:id="11" w:name="OLE_LINK565"/>
      <w:bookmarkStart w:id="12" w:name="OLE_LINK566"/>
      <w:r>
        <w:rPr>
          <w:rFonts w:eastAsiaTheme="minorEastAsia" w:hint="eastAsia"/>
          <w:lang w:eastAsia="zh-CN"/>
        </w:rPr>
        <w:t>In</w:t>
      </w:r>
      <w:r w:rsidR="00D2305B">
        <w:rPr>
          <w:rFonts w:eastAsiaTheme="minorEastAsia"/>
          <w:lang w:eastAsia="zh-CN"/>
        </w:rPr>
        <w:t xml:space="preserve"> </w:t>
      </w:r>
      <w:r w:rsidR="00996742">
        <w:rPr>
          <w:rFonts w:eastAsiaTheme="minorEastAsia" w:hint="eastAsia"/>
          <w:lang w:eastAsia="zh-CN"/>
        </w:rPr>
        <w:t>RAN2</w:t>
      </w:r>
      <w:r>
        <w:rPr>
          <w:rFonts w:eastAsiaTheme="minorEastAsia" w:hint="eastAsia"/>
          <w:lang w:eastAsia="zh-CN"/>
        </w:rPr>
        <w:t>#105bis meeting,</w:t>
      </w:r>
      <w:r w:rsidR="00996742">
        <w:rPr>
          <w:rFonts w:eastAsiaTheme="minorEastAsia" w:hint="eastAsia"/>
          <w:lang w:eastAsia="zh-CN"/>
        </w:rPr>
        <w:t xml:space="preserve"> the agreements on </w:t>
      </w:r>
      <w:r w:rsidR="00996742" w:rsidRPr="008C0D24">
        <w:t>UE capability ID signaling</w:t>
      </w:r>
      <w:r>
        <w:rPr>
          <w:rFonts w:eastAsiaTheme="minorEastAsia" w:hint="eastAsia"/>
          <w:lang w:eastAsia="zh-CN"/>
        </w:rPr>
        <w:t xml:space="preserve"> are below</w:t>
      </w:r>
      <w:r w:rsidR="006E4334">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CC40FE" w14:paraId="6D7A07C7" w14:textId="77777777" w:rsidTr="00CC40FE">
        <w:tc>
          <w:tcPr>
            <w:tcW w:w="9286" w:type="dxa"/>
          </w:tcPr>
          <w:p w14:paraId="3BE6890F" w14:textId="77777777" w:rsidR="00CC40FE" w:rsidRPr="00CC40FE" w:rsidRDefault="00CC40FE" w:rsidP="00CC40FE">
            <w:pPr>
              <w:pStyle w:val="a0"/>
              <w:spacing w:before="120"/>
              <w:rPr>
                <w:rFonts w:ascii="Arial" w:hAnsi="Arial"/>
                <w:lang w:val="en-GB" w:eastAsia="en-GB"/>
              </w:rPr>
            </w:pPr>
            <w:r w:rsidRPr="00CC40FE">
              <w:rPr>
                <w:rFonts w:ascii="Arial" w:hAnsi="Arial"/>
                <w:lang w:val="en-GB" w:eastAsia="en-GB"/>
              </w:rPr>
              <w:t>=&gt;</w:t>
            </w:r>
            <w:r w:rsidRPr="00CC40FE">
              <w:rPr>
                <w:rFonts w:ascii="Arial" w:hAnsi="Arial"/>
                <w:lang w:val="en-GB" w:eastAsia="en-GB"/>
              </w:rPr>
              <w:tab/>
              <w:t>Respond to SA2 that both solutions for UE Cap ID assignment in AS and NAS are feasible.</w:t>
            </w:r>
          </w:p>
          <w:p w14:paraId="1624E303" w14:textId="77777777" w:rsidR="00CC40FE" w:rsidRPr="00CC40FE" w:rsidRDefault="00CC40FE" w:rsidP="00CC40FE">
            <w:pPr>
              <w:pStyle w:val="a0"/>
              <w:spacing w:before="120"/>
              <w:rPr>
                <w:rFonts w:ascii="Arial" w:hAnsi="Arial"/>
                <w:lang w:val="en-GB" w:eastAsia="en-GB"/>
              </w:rPr>
            </w:pPr>
            <w:r w:rsidRPr="00CC40FE">
              <w:rPr>
                <w:rFonts w:ascii="Arial" w:hAnsi="Arial"/>
                <w:lang w:val="en-GB" w:eastAsia="en-GB"/>
              </w:rPr>
              <w:t>=&gt;</w:t>
            </w:r>
            <w:r w:rsidRPr="00CC40FE">
              <w:rPr>
                <w:rFonts w:ascii="Arial" w:hAnsi="Arial"/>
                <w:lang w:val="en-GB" w:eastAsia="en-GB"/>
              </w:rPr>
              <w:tab/>
              <w:t xml:space="preserve">RAN2 understand that the NAS solution has the benefit that it could enable implementation of the solution without </w:t>
            </w:r>
            <w:proofErr w:type="spellStart"/>
            <w:r w:rsidRPr="00CC40FE">
              <w:rPr>
                <w:rFonts w:ascii="Arial" w:hAnsi="Arial"/>
                <w:lang w:val="en-GB" w:eastAsia="en-GB"/>
              </w:rPr>
              <w:t>gNB</w:t>
            </w:r>
            <w:proofErr w:type="spellEnd"/>
            <w:r w:rsidRPr="00CC40FE">
              <w:rPr>
                <w:rFonts w:ascii="Arial" w:hAnsi="Arial"/>
                <w:lang w:val="en-GB" w:eastAsia="en-GB"/>
              </w:rPr>
              <w:t xml:space="preserve"> impact, and the RRC solution has the benefit that it could enable assignment of an ID without querying the CN (if the RAN already has a mapping for that capability set).</w:t>
            </w:r>
          </w:p>
          <w:p w14:paraId="463EACDA" w14:textId="5F6DC616" w:rsidR="00CC40FE" w:rsidRPr="00CC40FE" w:rsidRDefault="00CC40FE" w:rsidP="00CC40FE">
            <w:pPr>
              <w:pStyle w:val="a0"/>
              <w:spacing w:before="120"/>
              <w:rPr>
                <w:rFonts w:eastAsiaTheme="minorEastAsia"/>
                <w:lang w:val="en-GB" w:eastAsia="zh-CN"/>
              </w:rPr>
            </w:pPr>
            <w:r w:rsidRPr="00CC40FE">
              <w:rPr>
                <w:rFonts w:ascii="Arial" w:hAnsi="Arial"/>
                <w:lang w:val="en-GB" w:eastAsia="en-GB"/>
              </w:rPr>
              <w:t xml:space="preserve">=&gt; </w:t>
            </w:r>
            <w:r w:rsidRPr="00CC40FE">
              <w:rPr>
                <w:rFonts w:ascii="Arial" w:hAnsi="Arial"/>
                <w:lang w:val="en-GB" w:eastAsia="en-GB"/>
              </w:rPr>
              <w:tab/>
              <w:t>RAN2 has a preference for the NAS solution.</w:t>
            </w:r>
          </w:p>
        </w:tc>
      </w:tr>
    </w:tbl>
    <w:p w14:paraId="2016317B" w14:textId="77777777" w:rsidR="00CC40FE" w:rsidRDefault="00CC40FE" w:rsidP="00CD5060">
      <w:pPr>
        <w:pStyle w:val="B1"/>
        <w:ind w:left="0" w:firstLine="0"/>
        <w:rPr>
          <w:rFonts w:eastAsiaTheme="minorEastAsia"/>
          <w:lang w:val="en-GB" w:eastAsia="zh-CN"/>
        </w:rPr>
      </w:pPr>
    </w:p>
    <w:p w14:paraId="4646DCF3" w14:textId="02529A2A" w:rsidR="00965363" w:rsidRPr="00D33EF5" w:rsidRDefault="00996742" w:rsidP="00CD5060">
      <w:pPr>
        <w:pStyle w:val="B1"/>
        <w:ind w:left="0" w:firstLine="0"/>
        <w:rPr>
          <w:rFonts w:eastAsiaTheme="minorEastAsia" w:hint="eastAsia"/>
          <w:lang w:val="en-GB" w:eastAsia="zh-CN"/>
        </w:rPr>
      </w:pPr>
      <w:r>
        <w:rPr>
          <w:rFonts w:eastAsiaTheme="minorEastAsia" w:hint="eastAsia"/>
          <w:lang w:val="en-GB" w:eastAsia="zh-CN"/>
        </w:rPr>
        <w:t>In SA2#13</w:t>
      </w:r>
      <w:r w:rsidR="003A0793">
        <w:rPr>
          <w:rFonts w:eastAsiaTheme="minorEastAsia" w:hint="eastAsia"/>
          <w:lang w:val="en-GB" w:eastAsia="zh-CN"/>
        </w:rPr>
        <w:t>2</w:t>
      </w:r>
      <w:r>
        <w:rPr>
          <w:rFonts w:eastAsiaTheme="minorEastAsia" w:hint="eastAsia"/>
          <w:lang w:val="en-GB" w:eastAsia="zh-CN"/>
        </w:rPr>
        <w:t xml:space="preserve"> meeting, </w:t>
      </w:r>
      <w:r w:rsidR="003A0793" w:rsidRPr="003A0793">
        <w:rPr>
          <w:rFonts w:eastAsiaTheme="minorEastAsia"/>
          <w:lang w:val="en-GB" w:eastAsia="zh-CN"/>
        </w:rPr>
        <w:t>NAS approach is endorsed</w:t>
      </w:r>
      <w:r w:rsidR="003A0793">
        <w:rPr>
          <w:rFonts w:eastAsiaTheme="minorEastAsia" w:hint="eastAsia"/>
          <w:lang w:eastAsia="zh-CN"/>
        </w:rPr>
        <w:t xml:space="preserve"> </w:t>
      </w:r>
      <w:r w:rsidR="003A0793">
        <w:rPr>
          <w:rFonts w:eastAsia="宋体" w:hint="eastAsia"/>
          <w:lang w:val="en-GB" w:eastAsia="zh-CN"/>
        </w:rPr>
        <w:t>[2]</w:t>
      </w:r>
      <w:r w:rsidRPr="003A0793">
        <w:rPr>
          <w:rFonts w:eastAsiaTheme="minorEastAsia" w:hint="eastAsia"/>
          <w:lang w:val="en-GB" w:eastAsia="zh-CN"/>
        </w:rPr>
        <w:t>.</w:t>
      </w:r>
      <w:r w:rsidR="00CD5060" w:rsidRPr="003A0793">
        <w:rPr>
          <w:rFonts w:eastAsiaTheme="minorEastAsia" w:hint="eastAsia"/>
          <w:lang w:val="en-GB" w:eastAsia="zh-CN"/>
        </w:rPr>
        <w:t xml:space="preserve"> </w:t>
      </w:r>
      <w:r w:rsidR="00D9312C">
        <w:rPr>
          <w:rFonts w:eastAsiaTheme="minorEastAsia" w:hint="eastAsia"/>
          <w:lang w:val="en-GB" w:eastAsia="zh-CN"/>
        </w:rPr>
        <w:t xml:space="preserve">And a new </w:t>
      </w:r>
      <w:r w:rsidR="00D9312C" w:rsidRPr="00947E77">
        <w:t>network function</w:t>
      </w:r>
      <w:r w:rsidR="00D9312C">
        <w:rPr>
          <w:rFonts w:eastAsiaTheme="minorEastAsia" w:hint="eastAsia"/>
          <w:lang w:eastAsia="zh-CN"/>
        </w:rPr>
        <w:t xml:space="preserve"> UCMF is introduced </w:t>
      </w:r>
      <w:r w:rsidR="00880440">
        <w:rPr>
          <w:rFonts w:eastAsiaTheme="minorEastAsia" w:hint="eastAsia"/>
          <w:lang w:eastAsia="zh-CN"/>
        </w:rPr>
        <w:t>for</w:t>
      </w:r>
      <w:r w:rsidR="00D9312C">
        <w:rPr>
          <w:rFonts w:eastAsiaTheme="minorEastAsia" w:hint="eastAsia"/>
          <w:lang w:eastAsia="zh-CN"/>
        </w:rPr>
        <w:t xml:space="preserve"> </w:t>
      </w:r>
      <w:r w:rsidR="00D9312C" w:rsidRPr="00947E77">
        <w:rPr>
          <w:lang w:eastAsia="ko-KR"/>
        </w:rPr>
        <w:t>stor</w:t>
      </w:r>
      <w:r w:rsidR="00880440">
        <w:rPr>
          <w:rFonts w:eastAsiaTheme="minorEastAsia" w:hint="eastAsia"/>
          <w:lang w:eastAsia="zh-CN"/>
        </w:rPr>
        <w:t>age of</w:t>
      </w:r>
      <w:r w:rsidR="00D9312C" w:rsidRPr="00947E77">
        <w:rPr>
          <w:lang w:eastAsia="ko-KR"/>
        </w:rPr>
        <w:t xml:space="preserve"> </w:t>
      </w:r>
      <w:r w:rsidR="00D9312C">
        <w:rPr>
          <w:rFonts w:eastAsiaTheme="minorEastAsia" w:hint="eastAsia"/>
          <w:lang w:eastAsia="zh-CN"/>
        </w:rPr>
        <w:t>the</w:t>
      </w:r>
      <w:r w:rsidR="00D9312C" w:rsidRPr="00947E77">
        <w:rPr>
          <w:lang w:eastAsia="ko-KR"/>
        </w:rPr>
        <w:t xml:space="preserve"> dictionary entries corresponding to either PLMN-assigned or Manufacturer-assigned UE Radio Capability IDs</w:t>
      </w:r>
      <w:r w:rsidR="00D9312C">
        <w:rPr>
          <w:rFonts w:eastAsiaTheme="minorEastAsia" w:hint="eastAsia"/>
          <w:lang w:eastAsia="zh-CN"/>
        </w:rPr>
        <w:t xml:space="preserve"> [3]</w:t>
      </w:r>
      <w:r w:rsidR="00D9312C" w:rsidRPr="00947E77">
        <w:rPr>
          <w:lang w:eastAsia="ko-KR"/>
        </w:rPr>
        <w:t>.</w:t>
      </w:r>
      <w:r w:rsidR="00031551" w:rsidRPr="00031551">
        <w:rPr>
          <w:lang w:val="en-GB"/>
        </w:rPr>
        <w:t xml:space="preserve"> </w:t>
      </w:r>
      <w:r w:rsidR="00965363">
        <w:rPr>
          <w:rFonts w:eastAsiaTheme="minorEastAsia" w:hint="eastAsia"/>
          <w:lang w:val="en-GB" w:eastAsia="zh-CN"/>
        </w:rPr>
        <w:t xml:space="preserve">There are three cases for </w:t>
      </w:r>
      <w:proofErr w:type="spellStart"/>
      <w:r w:rsidR="00965363">
        <w:rPr>
          <w:rFonts w:eastAsiaTheme="minorEastAsia" w:hint="eastAsia"/>
          <w:lang w:eastAsia="zh-CN"/>
        </w:rPr>
        <w:t>s</w:t>
      </w:r>
      <w:r w:rsidR="00965363">
        <w:t>ignalling</w:t>
      </w:r>
      <w:proofErr w:type="spellEnd"/>
      <w:r w:rsidR="00965363">
        <w:t xml:space="preserve"> procedure</w:t>
      </w:r>
      <w:r w:rsidR="00965363">
        <w:rPr>
          <w:rFonts w:eastAsiaTheme="minorEastAsia"/>
          <w:lang w:eastAsia="zh-CN"/>
        </w:rPr>
        <w:t>s</w:t>
      </w:r>
      <w:r w:rsidR="00965363" w:rsidRPr="00746595">
        <w:rPr>
          <w:lang w:val="en-GB" w:eastAsia="ko-KR"/>
        </w:rPr>
        <w:t xml:space="preserve"> </w:t>
      </w:r>
      <w:r w:rsidR="00965363">
        <w:rPr>
          <w:rFonts w:eastAsiaTheme="minorEastAsia"/>
          <w:lang w:val="en-GB" w:eastAsia="zh-CN"/>
        </w:rPr>
        <w:t xml:space="preserve">of </w:t>
      </w:r>
      <w:r w:rsidR="00965363" w:rsidRPr="00746595">
        <w:rPr>
          <w:lang w:val="en-GB" w:eastAsia="ko-KR"/>
        </w:rPr>
        <w:t>UE indicate the UE capability ID via NAS</w:t>
      </w:r>
      <w:r w:rsidR="00965363">
        <w:rPr>
          <w:rFonts w:eastAsiaTheme="minorEastAsia" w:hint="eastAsia"/>
          <w:lang w:val="en-GB" w:eastAsia="zh-CN"/>
        </w:rPr>
        <w:t xml:space="preserve"> signalling</w:t>
      </w:r>
      <w:r w:rsidR="00D33EF5">
        <w:rPr>
          <w:rFonts w:eastAsiaTheme="minorEastAsia" w:hint="eastAsia"/>
          <w:lang w:val="en-GB" w:eastAsia="zh-CN"/>
        </w:rPr>
        <w:t>:</w:t>
      </w:r>
    </w:p>
    <w:p w14:paraId="705F8693" w14:textId="7B6169B5" w:rsidR="00965363" w:rsidRPr="00D33EF5" w:rsidRDefault="00965363" w:rsidP="00CD5060">
      <w:pPr>
        <w:pStyle w:val="B1"/>
        <w:ind w:left="0" w:firstLine="0"/>
        <w:rPr>
          <w:rFonts w:eastAsiaTheme="minorEastAsia"/>
          <w:lang w:val="en-GB" w:eastAsia="zh-CN"/>
        </w:rPr>
      </w:pPr>
      <w:r w:rsidRPr="00D33EF5">
        <w:rPr>
          <w:rFonts w:eastAsiaTheme="minorEastAsia" w:hint="eastAsia"/>
          <w:lang w:val="en-GB" w:eastAsia="zh-CN"/>
        </w:rPr>
        <w:t>Case 1</w:t>
      </w:r>
      <w:r w:rsidR="00D33EF5">
        <w:rPr>
          <w:rFonts w:eastAsiaTheme="minorEastAsia" w:hint="eastAsia"/>
          <w:lang w:val="en-GB" w:eastAsia="zh-CN"/>
        </w:rPr>
        <w:t xml:space="preserve"> (available ID)</w:t>
      </w:r>
      <w:r w:rsidRPr="00D33EF5">
        <w:rPr>
          <w:rFonts w:eastAsiaTheme="minorEastAsia" w:hint="eastAsia"/>
          <w:lang w:val="en-GB" w:eastAsia="zh-CN"/>
        </w:rPr>
        <w:t>: UCMF</w:t>
      </w:r>
      <w:r w:rsidRPr="00D33EF5">
        <w:rPr>
          <w:lang w:val="en-GB"/>
        </w:rPr>
        <w:t xml:space="preserve"> has the </w:t>
      </w:r>
      <w:r w:rsidRPr="00D33EF5">
        <w:rPr>
          <w:rFonts w:eastAsiaTheme="minorEastAsia" w:hint="eastAsia"/>
          <w:lang w:val="en-GB" w:eastAsia="zh-CN"/>
        </w:rPr>
        <w:t xml:space="preserve">storage of the </w:t>
      </w:r>
      <w:r w:rsidRPr="00D33EF5">
        <w:rPr>
          <w:lang w:val="en-GB"/>
        </w:rPr>
        <w:t>UE capability ID</w:t>
      </w:r>
      <w:r w:rsidRPr="00D33EF5">
        <w:rPr>
          <w:rFonts w:eastAsiaTheme="minorEastAsia" w:hint="eastAsia"/>
          <w:lang w:val="en-GB" w:eastAsia="zh-CN"/>
        </w:rPr>
        <w:t xml:space="preserve"> and this </w:t>
      </w:r>
      <w:r w:rsidRPr="00D33EF5">
        <w:rPr>
          <w:lang w:val="en-GB"/>
        </w:rPr>
        <w:t>UE capability ID</w:t>
      </w:r>
      <w:r w:rsidRPr="00D33EF5">
        <w:rPr>
          <w:rFonts w:eastAsiaTheme="minorEastAsia" w:hint="eastAsia"/>
          <w:lang w:val="en-GB" w:eastAsia="zh-CN"/>
        </w:rPr>
        <w:t xml:space="preserve"> is used in the following </w:t>
      </w:r>
      <w:r w:rsidRPr="00D33EF5">
        <w:rPr>
          <w:rFonts w:eastAsiaTheme="minorEastAsia"/>
          <w:lang w:val="en-GB" w:eastAsia="zh-CN"/>
        </w:rPr>
        <w:t>signalling</w:t>
      </w:r>
      <w:r w:rsidRPr="00D33EF5">
        <w:rPr>
          <w:rFonts w:eastAsiaTheme="minorEastAsia" w:hint="eastAsia"/>
          <w:lang w:val="en-GB" w:eastAsia="zh-CN"/>
        </w:rPr>
        <w:t xml:space="preserve"> procedure;</w:t>
      </w:r>
    </w:p>
    <w:p w14:paraId="47E8D8A5" w14:textId="4D32BFED" w:rsidR="00965363" w:rsidRPr="00D33EF5" w:rsidRDefault="00965363" w:rsidP="00CD5060">
      <w:pPr>
        <w:pStyle w:val="B1"/>
        <w:ind w:left="0" w:firstLine="0"/>
        <w:rPr>
          <w:rFonts w:eastAsiaTheme="minorEastAsia"/>
          <w:lang w:val="en-GB" w:eastAsia="zh-CN"/>
        </w:rPr>
      </w:pPr>
      <w:r w:rsidRPr="00D33EF5">
        <w:rPr>
          <w:rFonts w:eastAsiaTheme="minorEastAsia" w:hint="eastAsia"/>
          <w:lang w:val="en-GB" w:eastAsia="zh-CN"/>
        </w:rPr>
        <w:t>Case 2</w:t>
      </w:r>
      <w:r w:rsidR="00D33EF5">
        <w:rPr>
          <w:rFonts w:eastAsiaTheme="minorEastAsia" w:hint="eastAsia"/>
          <w:lang w:val="en-GB" w:eastAsia="zh-CN"/>
        </w:rPr>
        <w:t xml:space="preserve"> (re-assignment of ID)</w:t>
      </w:r>
      <w:r w:rsidRPr="00D33EF5">
        <w:rPr>
          <w:rFonts w:eastAsiaTheme="minorEastAsia" w:hint="eastAsia"/>
          <w:lang w:val="en-GB" w:eastAsia="zh-CN"/>
        </w:rPr>
        <w:t>: UCMF</w:t>
      </w:r>
      <w:r w:rsidRPr="00D33EF5">
        <w:rPr>
          <w:lang w:val="en-GB"/>
        </w:rPr>
        <w:t xml:space="preserve"> </w:t>
      </w:r>
      <w:r w:rsidR="0097653B">
        <w:rPr>
          <w:rFonts w:eastAsiaTheme="minorEastAsia" w:hint="eastAsia"/>
          <w:lang w:val="en-GB" w:eastAsia="zh-CN"/>
        </w:rPr>
        <w:t>has</w:t>
      </w:r>
      <w:r w:rsidRPr="00D33EF5">
        <w:rPr>
          <w:lang w:val="en-GB"/>
        </w:rPr>
        <w:t xml:space="preserve"> the</w:t>
      </w:r>
      <w:r w:rsidRPr="00D33EF5">
        <w:rPr>
          <w:rFonts w:eastAsiaTheme="minorEastAsia" w:hint="eastAsia"/>
          <w:lang w:val="en-GB" w:eastAsia="zh-CN"/>
        </w:rPr>
        <w:t xml:space="preserve"> storage of</w:t>
      </w:r>
      <w:r w:rsidRPr="00D33EF5">
        <w:rPr>
          <w:lang w:val="en-GB"/>
        </w:rPr>
        <w:t xml:space="preserve"> </w:t>
      </w:r>
      <w:r w:rsidRPr="00D33EF5">
        <w:rPr>
          <w:rFonts w:eastAsiaTheme="minorEastAsia" w:hint="eastAsia"/>
          <w:lang w:val="en-GB" w:eastAsia="zh-CN"/>
        </w:rPr>
        <w:t xml:space="preserve">the </w:t>
      </w:r>
      <w:r w:rsidRPr="00D33EF5">
        <w:rPr>
          <w:lang w:val="en-GB"/>
        </w:rPr>
        <w:t>UE capability ID</w:t>
      </w:r>
      <w:r w:rsidRPr="00D33EF5">
        <w:rPr>
          <w:rFonts w:eastAsiaTheme="minorEastAsia" w:hint="eastAsia"/>
          <w:lang w:val="en-GB" w:eastAsia="zh-CN"/>
        </w:rPr>
        <w:t xml:space="preserve"> </w:t>
      </w:r>
      <w:r w:rsidR="0097653B">
        <w:rPr>
          <w:rFonts w:eastAsiaTheme="minorEastAsia" w:hint="eastAsia"/>
          <w:lang w:val="en-GB" w:eastAsia="zh-CN"/>
        </w:rPr>
        <w:t xml:space="preserve">that UE reported (manufacture ID) </w:t>
      </w:r>
      <w:r w:rsidRPr="00D33EF5">
        <w:rPr>
          <w:rFonts w:eastAsiaTheme="minorEastAsia" w:hint="eastAsia"/>
          <w:lang w:val="en-GB" w:eastAsia="zh-CN"/>
        </w:rPr>
        <w:t xml:space="preserve">but UCMF </w:t>
      </w:r>
      <w:r w:rsidR="0097653B">
        <w:rPr>
          <w:rFonts w:eastAsiaTheme="minorEastAsia" w:hint="eastAsia"/>
          <w:lang w:val="en-GB" w:eastAsia="zh-CN"/>
        </w:rPr>
        <w:t>want to assign</w:t>
      </w:r>
      <w:r w:rsidRPr="00D33EF5">
        <w:rPr>
          <w:rFonts w:eastAsiaTheme="minorEastAsia" w:hint="eastAsia"/>
          <w:lang w:val="en-GB" w:eastAsia="zh-CN"/>
        </w:rPr>
        <w:t xml:space="preserve"> another </w:t>
      </w:r>
      <w:r w:rsidR="0097653B">
        <w:rPr>
          <w:rFonts w:eastAsiaTheme="minorEastAsia" w:hint="eastAsia"/>
          <w:lang w:val="en-GB" w:eastAsia="zh-CN"/>
        </w:rPr>
        <w:t xml:space="preserve">type (PLMN based) </w:t>
      </w:r>
      <w:r w:rsidRPr="00D33EF5">
        <w:rPr>
          <w:lang w:val="en-GB"/>
        </w:rPr>
        <w:t>UE capability ID</w:t>
      </w:r>
      <w:r w:rsidRPr="00D33EF5">
        <w:rPr>
          <w:rFonts w:eastAsiaTheme="minorEastAsia" w:hint="eastAsia"/>
          <w:lang w:val="en-GB" w:eastAsia="zh-CN"/>
        </w:rPr>
        <w:t xml:space="preserve"> which is used in the following </w:t>
      </w:r>
      <w:r w:rsidRPr="00D33EF5">
        <w:rPr>
          <w:rFonts w:eastAsiaTheme="minorEastAsia"/>
          <w:lang w:val="en-GB" w:eastAsia="zh-CN"/>
        </w:rPr>
        <w:t>signalling</w:t>
      </w:r>
      <w:r w:rsidRPr="00D33EF5">
        <w:rPr>
          <w:rFonts w:eastAsiaTheme="minorEastAsia" w:hint="eastAsia"/>
          <w:lang w:val="en-GB" w:eastAsia="zh-CN"/>
        </w:rPr>
        <w:t xml:space="preserve"> procedure; </w:t>
      </w:r>
    </w:p>
    <w:p w14:paraId="6217C4BA" w14:textId="33BDEEFB" w:rsidR="00965363" w:rsidRPr="00D33EF5" w:rsidRDefault="00965363" w:rsidP="00CD5060">
      <w:pPr>
        <w:pStyle w:val="B1"/>
        <w:ind w:left="0" w:firstLine="0"/>
        <w:rPr>
          <w:rFonts w:eastAsiaTheme="minorEastAsia"/>
          <w:lang w:val="en-GB" w:eastAsia="zh-CN"/>
        </w:rPr>
      </w:pPr>
      <w:r w:rsidRPr="00D33EF5">
        <w:rPr>
          <w:rFonts w:eastAsiaTheme="minorEastAsia" w:hint="eastAsia"/>
          <w:lang w:val="en-GB" w:eastAsia="zh-CN"/>
        </w:rPr>
        <w:t>Case 3</w:t>
      </w:r>
      <w:r w:rsidR="00D33EF5">
        <w:rPr>
          <w:rFonts w:eastAsiaTheme="minorEastAsia" w:hint="eastAsia"/>
          <w:lang w:val="en-GB" w:eastAsia="zh-CN"/>
        </w:rPr>
        <w:t xml:space="preserve"> (no available ID)</w:t>
      </w:r>
      <w:r w:rsidRPr="00D33EF5">
        <w:rPr>
          <w:rFonts w:eastAsiaTheme="minorEastAsia" w:hint="eastAsia"/>
          <w:lang w:val="en-GB" w:eastAsia="zh-CN"/>
        </w:rPr>
        <w:t>: UCMF</w:t>
      </w:r>
      <w:r w:rsidRPr="00D33EF5">
        <w:rPr>
          <w:lang w:val="en-GB"/>
        </w:rPr>
        <w:t xml:space="preserve"> does not have the</w:t>
      </w:r>
      <w:r w:rsidRPr="00D33EF5">
        <w:rPr>
          <w:rFonts w:eastAsiaTheme="minorEastAsia" w:hint="eastAsia"/>
          <w:lang w:val="en-GB" w:eastAsia="zh-CN"/>
        </w:rPr>
        <w:t xml:space="preserve"> storage of</w:t>
      </w:r>
      <w:r w:rsidRPr="00D33EF5">
        <w:rPr>
          <w:lang w:val="en-GB"/>
        </w:rPr>
        <w:t xml:space="preserve"> UE capability ID</w:t>
      </w:r>
      <w:r w:rsidRPr="00D33EF5">
        <w:rPr>
          <w:rFonts w:eastAsiaTheme="minorEastAsia" w:hint="eastAsia"/>
          <w:lang w:val="en-GB" w:eastAsia="zh-CN"/>
        </w:rPr>
        <w:t>.</w:t>
      </w:r>
    </w:p>
    <w:p w14:paraId="6A53BF9F" w14:textId="0AF024A5" w:rsidR="00965363" w:rsidRPr="00965363" w:rsidRDefault="00965363" w:rsidP="00CD5060">
      <w:pPr>
        <w:pStyle w:val="B1"/>
        <w:ind w:left="0" w:firstLine="0"/>
        <w:rPr>
          <w:rFonts w:eastAsiaTheme="minorEastAsia"/>
          <w:lang w:val="en-GB" w:eastAsia="zh-CN"/>
        </w:rPr>
      </w:pPr>
    </w:p>
    <w:p w14:paraId="3C669EA7" w14:textId="72A83D89" w:rsidR="00CD5060" w:rsidRDefault="00031551" w:rsidP="00CD5060">
      <w:pPr>
        <w:pStyle w:val="B1"/>
        <w:ind w:left="0" w:firstLine="0"/>
        <w:rPr>
          <w:rFonts w:eastAsiaTheme="minorEastAsia"/>
          <w:lang w:eastAsia="zh-CN"/>
        </w:rPr>
      </w:pPr>
      <w:r w:rsidRPr="00746595">
        <w:rPr>
          <w:lang w:val="en-GB"/>
        </w:rPr>
        <w:lastRenderedPageBreak/>
        <w:t>F</w:t>
      </w:r>
      <w:r>
        <w:rPr>
          <w:lang w:val="en-GB"/>
        </w:rPr>
        <w:t>igure</w:t>
      </w:r>
      <w:r w:rsidR="008D0BD7">
        <w:rPr>
          <w:rFonts w:eastAsiaTheme="minorEastAsia" w:hint="eastAsia"/>
          <w:lang w:val="en-GB" w:eastAsia="zh-CN"/>
        </w:rPr>
        <w:t xml:space="preserve"> </w:t>
      </w:r>
      <w:r>
        <w:rPr>
          <w:rFonts w:eastAsiaTheme="minorEastAsia" w:hint="eastAsia"/>
          <w:lang w:val="en-GB" w:eastAsia="zh-CN"/>
        </w:rPr>
        <w:t>1</w:t>
      </w:r>
      <w:r w:rsidR="007F4EF2" w:rsidRPr="00746595">
        <w:rPr>
          <w:lang w:val="en-GB" w:eastAsia="ko-KR"/>
        </w:rPr>
        <w:t xml:space="preserve"> </w:t>
      </w:r>
      <w:r w:rsidRPr="00746595">
        <w:rPr>
          <w:lang w:val="en-GB"/>
        </w:rPr>
        <w:t>provides</w:t>
      </w:r>
      <w:r>
        <w:rPr>
          <w:rFonts w:eastAsiaTheme="minorEastAsia" w:hint="eastAsia"/>
          <w:lang w:val="en-GB" w:eastAsia="zh-CN"/>
        </w:rPr>
        <w:t xml:space="preserve"> the proposed </w:t>
      </w:r>
      <w:proofErr w:type="spellStart"/>
      <w:r>
        <w:rPr>
          <w:rFonts w:eastAsiaTheme="minorEastAsia" w:hint="eastAsia"/>
          <w:lang w:eastAsia="zh-CN"/>
        </w:rPr>
        <w:t>s</w:t>
      </w:r>
      <w:r>
        <w:t>ignalling</w:t>
      </w:r>
      <w:proofErr w:type="spellEnd"/>
      <w:r>
        <w:t xml:space="preserve"> </w:t>
      </w:r>
      <w:r w:rsidR="007B4CF1">
        <w:t>procedure</w:t>
      </w:r>
      <w:r w:rsidR="007B4CF1" w:rsidRPr="00746595">
        <w:rPr>
          <w:lang w:val="en-GB" w:eastAsia="ko-KR"/>
        </w:rPr>
        <w:t xml:space="preserve"> </w:t>
      </w:r>
      <w:r w:rsidR="00D33EF5">
        <w:rPr>
          <w:rFonts w:eastAsiaTheme="minorEastAsia" w:hint="eastAsia"/>
          <w:lang w:val="en-GB" w:eastAsia="zh-CN"/>
        </w:rPr>
        <w:t>for case 1</w:t>
      </w:r>
      <w:r w:rsidR="00CD5060" w:rsidRPr="00746595">
        <w:rPr>
          <w:lang w:val="en-GB" w:eastAsia="ko-KR"/>
        </w:rPr>
        <w:t>.</w:t>
      </w:r>
      <w:r w:rsidR="00CD5060">
        <w:rPr>
          <w:rFonts w:eastAsiaTheme="minorEastAsia" w:hint="eastAsia"/>
          <w:lang w:val="en-GB" w:eastAsia="zh-CN"/>
        </w:rPr>
        <w:t xml:space="preserve"> </w:t>
      </w:r>
    </w:p>
    <w:p w14:paraId="32B9BD3A" w14:textId="22584DE5" w:rsidR="00880440" w:rsidRPr="00CD5060" w:rsidRDefault="000B2D88" w:rsidP="000B2D88">
      <w:pPr>
        <w:pStyle w:val="B1"/>
        <w:ind w:left="0" w:firstLine="0"/>
        <w:jc w:val="center"/>
        <w:rPr>
          <w:rFonts w:eastAsiaTheme="minorEastAsia"/>
          <w:lang w:val="en-GB" w:eastAsia="zh-CN"/>
        </w:rPr>
      </w:pPr>
      <w:r>
        <w:object w:dxaOrig="8715" w:dyaOrig="4342" w14:anchorId="012EE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5pt;height:172.6pt" o:ole="">
            <v:imagedata r:id="rId9" o:title=""/>
          </v:shape>
          <o:OLEObject Type="Embed" ProgID="Visio.Drawing.11" ShapeID="_x0000_i1025" DrawAspect="Content" ObjectID="_1618300697" r:id="rId10"/>
        </w:object>
      </w:r>
    </w:p>
    <w:p w14:paraId="57DA19B2" w14:textId="5FF8E5F2" w:rsidR="00CD5060" w:rsidRDefault="00CD5060" w:rsidP="00CD5060">
      <w:pPr>
        <w:spacing w:after="240"/>
        <w:jc w:val="center"/>
        <w:rPr>
          <w:rFonts w:eastAsiaTheme="minorEastAsia" w:hint="eastAsia"/>
          <w:b/>
          <w:lang w:val="en-GB" w:eastAsia="zh-CN"/>
        </w:rPr>
      </w:pPr>
      <w:r w:rsidRPr="006E4334">
        <w:rPr>
          <w:b/>
          <w:szCs w:val="20"/>
          <w:lang w:val="en-GB"/>
        </w:rPr>
        <w:t xml:space="preserve">Figure </w:t>
      </w:r>
      <w:r w:rsidRPr="006E4334">
        <w:rPr>
          <w:rFonts w:eastAsiaTheme="minorEastAsia" w:hint="eastAsia"/>
          <w:b/>
          <w:szCs w:val="20"/>
          <w:lang w:val="en-GB" w:eastAsia="zh-CN"/>
        </w:rPr>
        <w:t>1</w:t>
      </w:r>
      <w:r w:rsidRPr="006E4334">
        <w:rPr>
          <w:b/>
          <w:szCs w:val="20"/>
          <w:lang w:val="en-GB"/>
        </w:rPr>
        <w:t xml:space="preserve">: </w:t>
      </w:r>
      <w:r w:rsidR="007F4EF2">
        <w:rPr>
          <w:rFonts w:eastAsiaTheme="minorEastAsia"/>
          <w:b/>
          <w:lang w:val="en-GB" w:eastAsia="zh-CN"/>
        </w:rPr>
        <w:t>signalling</w:t>
      </w:r>
      <w:r w:rsidR="007F4EF2">
        <w:rPr>
          <w:rFonts w:eastAsiaTheme="minorEastAsia" w:hint="eastAsia"/>
          <w:b/>
          <w:lang w:val="en-GB" w:eastAsia="zh-CN"/>
        </w:rPr>
        <w:t xml:space="preserve"> procedure</w:t>
      </w:r>
      <w:r w:rsidR="00D33EF5">
        <w:rPr>
          <w:rFonts w:eastAsiaTheme="minorEastAsia" w:hint="eastAsia"/>
          <w:b/>
          <w:lang w:val="en-GB" w:eastAsia="zh-CN"/>
        </w:rPr>
        <w:t xml:space="preserve"> for case 1</w:t>
      </w:r>
    </w:p>
    <w:p w14:paraId="77DCE4FD" w14:textId="214D6D23" w:rsidR="008D0BD7" w:rsidRDefault="008D0BD7" w:rsidP="008D0BD7">
      <w:pPr>
        <w:pStyle w:val="B1"/>
        <w:ind w:left="0" w:firstLine="0"/>
        <w:rPr>
          <w:rFonts w:eastAsiaTheme="minorEastAsia"/>
          <w:b/>
          <w:lang w:val="en-GB" w:eastAsia="zh-CN"/>
        </w:rPr>
      </w:pPr>
      <w:r w:rsidRPr="00746595">
        <w:rPr>
          <w:lang w:val="en-GB"/>
        </w:rPr>
        <w:t>F</w:t>
      </w:r>
      <w:r>
        <w:rPr>
          <w:lang w:val="en-GB"/>
        </w:rPr>
        <w:t>igure</w:t>
      </w:r>
      <w:r>
        <w:rPr>
          <w:rFonts w:eastAsiaTheme="minorEastAsia" w:hint="eastAsia"/>
          <w:lang w:val="en-GB" w:eastAsia="zh-CN"/>
        </w:rPr>
        <w:t xml:space="preserve"> 2</w:t>
      </w:r>
      <w:r w:rsidRPr="00746595">
        <w:rPr>
          <w:lang w:val="en-GB" w:eastAsia="ko-KR"/>
        </w:rPr>
        <w:t xml:space="preserve"> </w:t>
      </w:r>
      <w:r w:rsidRPr="00746595">
        <w:rPr>
          <w:lang w:val="en-GB"/>
        </w:rPr>
        <w:t>provides</w:t>
      </w:r>
      <w:r>
        <w:rPr>
          <w:rFonts w:eastAsiaTheme="minorEastAsia" w:hint="eastAsia"/>
          <w:lang w:val="en-GB" w:eastAsia="zh-CN"/>
        </w:rPr>
        <w:t xml:space="preserve"> the proposed </w:t>
      </w:r>
      <w:proofErr w:type="spellStart"/>
      <w:r>
        <w:rPr>
          <w:rFonts w:eastAsiaTheme="minorEastAsia" w:hint="eastAsia"/>
          <w:lang w:eastAsia="zh-CN"/>
        </w:rPr>
        <w:t>s</w:t>
      </w:r>
      <w:r>
        <w:t>ignalling</w:t>
      </w:r>
      <w:proofErr w:type="spellEnd"/>
      <w:r>
        <w:t xml:space="preserve"> procedure</w:t>
      </w:r>
      <w:r w:rsidRPr="00746595">
        <w:rPr>
          <w:lang w:val="en-GB" w:eastAsia="ko-KR"/>
        </w:rPr>
        <w:t xml:space="preserve"> </w:t>
      </w:r>
      <w:r>
        <w:rPr>
          <w:rFonts w:eastAsiaTheme="minorEastAsia" w:hint="eastAsia"/>
          <w:lang w:val="en-GB" w:eastAsia="zh-CN"/>
        </w:rPr>
        <w:t xml:space="preserve">for case </w:t>
      </w:r>
      <w:r>
        <w:rPr>
          <w:rFonts w:eastAsiaTheme="minorEastAsia" w:hint="eastAsia"/>
          <w:lang w:val="en-GB" w:eastAsia="zh-CN"/>
        </w:rPr>
        <w:t xml:space="preserve">2. </w:t>
      </w:r>
      <w:r>
        <w:rPr>
          <w:rFonts w:eastAsiaTheme="minorEastAsia"/>
          <w:lang w:val="en-GB" w:eastAsia="zh-CN"/>
        </w:rPr>
        <w:t>T</w:t>
      </w:r>
      <w:r>
        <w:rPr>
          <w:rFonts w:eastAsiaTheme="minorEastAsia" w:hint="eastAsia"/>
          <w:lang w:val="en-GB" w:eastAsia="zh-CN"/>
        </w:rPr>
        <w:t>he UCMF can re-assign a new UE capability ID for an existing UE capability set.</w:t>
      </w:r>
    </w:p>
    <w:p w14:paraId="1F8BDC3E" w14:textId="12424C50" w:rsidR="006F3729" w:rsidRPr="0001297F" w:rsidRDefault="000B2D88" w:rsidP="006F3729">
      <w:pPr>
        <w:spacing w:after="240"/>
        <w:jc w:val="center"/>
        <w:rPr>
          <w:rFonts w:eastAsiaTheme="minorEastAsia"/>
          <w:b/>
          <w:szCs w:val="20"/>
          <w:lang w:val="en-GB" w:eastAsia="zh-CN"/>
        </w:rPr>
      </w:pPr>
      <w:r>
        <w:object w:dxaOrig="8715" w:dyaOrig="4921" w14:anchorId="06C71C0D">
          <v:shape id="_x0000_i1026" type="#_x0000_t75" style="width:388.25pt;height:219.55pt" o:ole="">
            <v:imagedata r:id="rId11" o:title=""/>
          </v:shape>
          <o:OLEObject Type="Embed" ProgID="Visio.Drawing.11" ShapeID="_x0000_i1026" DrawAspect="Content" ObjectID="_1618300698" r:id="rId12"/>
        </w:object>
      </w:r>
    </w:p>
    <w:p w14:paraId="538CEEDE" w14:textId="2A3D682C" w:rsidR="006F3729" w:rsidRPr="002C7D0E" w:rsidRDefault="006F3729" w:rsidP="002C7D0E">
      <w:pPr>
        <w:spacing w:after="240"/>
        <w:jc w:val="center"/>
        <w:rPr>
          <w:b/>
          <w:szCs w:val="20"/>
          <w:lang w:val="en-GB"/>
        </w:rPr>
      </w:pPr>
      <w:r w:rsidRPr="002C7D0E">
        <w:rPr>
          <w:b/>
          <w:szCs w:val="20"/>
          <w:lang w:val="en-GB"/>
        </w:rPr>
        <w:t xml:space="preserve">Figure </w:t>
      </w:r>
      <w:r w:rsidR="007F4EF2" w:rsidRPr="002C7D0E">
        <w:rPr>
          <w:rFonts w:hint="eastAsia"/>
          <w:b/>
          <w:szCs w:val="20"/>
          <w:lang w:val="en-GB"/>
        </w:rPr>
        <w:t>2</w:t>
      </w:r>
      <w:r w:rsidRPr="002C7D0E">
        <w:rPr>
          <w:b/>
          <w:szCs w:val="20"/>
          <w:lang w:val="en-GB"/>
        </w:rPr>
        <w:t xml:space="preserve">: </w:t>
      </w:r>
      <w:r w:rsidR="007F4EF2" w:rsidRPr="002C7D0E">
        <w:rPr>
          <w:b/>
          <w:szCs w:val="20"/>
          <w:lang w:val="en-GB"/>
        </w:rPr>
        <w:t>signalling</w:t>
      </w:r>
      <w:r w:rsidR="007F4EF2" w:rsidRPr="002C7D0E">
        <w:rPr>
          <w:rFonts w:hint="eastAsia"/>
          <w:b/>
          <w:szCs w:val="20"/>
          <w:lang w:val="en-GB"/>
        </w:rPr>
        <w:t xml:space="preserve"> procedure</w:t>
      </w:r>
      <w:r w:rsidR="00D33EF5" w:rsidRPr="002C7D0E">
        <w:rPr>
          <w:rFonts w:hint="eastAsia"/>
          <w:b/>
          <w:szCs w:val="20"/>
          <w:lang w:val="en-GB"/>
        </w:rPr>
        <w:t xml:space="preserve"> for case 2</w:t>
      </w:r>
    </w:p>
    <w:p w14:paraId="2D7D8951" w14:textId="72BE6546" w:rsidR="002C7D0E" w:rsidRPr="002C7D0E" w:rsidRDefault="002C7D0E" w:rsidP="002C7D0E">
      <w:pPr>
        <w:pStyle w:val="a0"/>
        <w:spacing w:before="120"/>
        <w:rPr>
          <w:rFonts w:eastAsiaTheme="minorEastAsia"/>
          <w:lang w:val="en-GB" w:eastAsia="zh-CN"/>
        </w:rPr>
      </w:pPr>
      <w:r w:rsidRPr="002C7D0E">
        <w:rPr>
          <w:rFonts w:eastAsiaTheme="minorEastAsia"/>
          <w:lang w:val="en-GB" w:eastAsia="zh-CN"/>
        </w:rPr>
        <w:t>Figure</w:t>
      </w:r>
      <w:r>
        <w:rPr>
          <w:rFonts w:eastAsiaTheme="minorEastAsia" w:hint="eastAsia"/>
          <w:lang w:val="en-GB" w:eastAsia="zh-CN"/>
        </w:rPr>
        <w:t xml:space="preserve"> </w:t>
      </w:r>
      <w:r>
        <w:rPr>
          <w:rFonts w:eastAsiaTheme="minorEastAsia" w:hint="eastAsia"/>
          <w:lang w:val="en-GB" w:eastAsia="zh-CN"/>
        </w:rPr>
        <w:t>3</w:t>
      </w:r>
      <w:r w:rsidRPr="002C7D0E">
        <w:rPr>
          <w:rFonts w:eastAsiaTheme="minorEastAsia"/>
          <w:lang w:val="en-GB" w:eastAsia="zh-CN"/>
        </w:rPr>
        <w:t xml:space="preserve"> </w:t>
      </w:r>
      <w:r>
        <w:rPr>
          <w:rFonts w:eastAsiaTheme="minorEastAsia" w:hint="eastAsia"/>
          <w:lang w:val="en-GB" w:eastAsia="zh-CN"/>
        </w:rPr>
        <w:t>show</w:t>
      </w:r>
      <w:r w:rsidRPr="002C7D0E">
        <w:rPr>
          <w:rFonts w:eastAsiaTheme="minorEastAsia"/>
          <w:lang w:val="en-GB" w:eastAsia="zh-CN"/>
        </w:rPr>
        <w:t>s</w:t>
      </w:r>
      <w:r>
        <w:rPr>
          <w:rFonts w:eastAsiaTheme="minorEastAsia" w:hint="eastAsia"/>
          <w:lang w:val="en-GB" w:eastAsia="zh-CN"/>
        </w:rPr>
        <w:t xml:space="preserve"> the proposed </w:t>
      </w:r>
      <w:proofErr w:type="spellStart"/>
      <w:r w:rsidRPr="002C7D0E">
        <w:rPr>
          <w:rFonts w:eastAsiaTheme="minorEastAsia" w:hint="eastAsia"/>
          <w:lang w:val="en-GB" w:eastAsia="zh-CN"/>
        </w:rPr>
        <w:t>s</w:t>
      </w:r>
      <w:r w:rsidRPr="002C7D0E">
        <w:rPr>
          <w:rFonts w:eastAsiaTheme="minorEastAsia"/>
          <w:lang w:val="en-GB" w:eastAsia="zh-CN"/>
        </w:rPr>
        <w:t>ignalling</w:t>
      </w:r>
      <w:proofErr w:type="spellEnd"/>
      <w:r w:rsidRPr="002C7D0E">
        <w:rPr>
          <w:rFonts w:eastAsiaTheme="minorEastAsia"/>
          <w:lang w:val="en-GB" w:eastAsia="zh-CN"/>
        </w:rPr>
        <w:t xml:space="preserve"> procedure </w:t>
      </w:r>
      <w:r>
        <w:rPr>
          <w:rFonts w:eastAsiaTheme="minorEastAsia" w:hint="eastAsia"/>
          <w:lang w:val="en-GB" w:eastAsia="zh-CN"/>
        </w:rPr>
        <w:t xml:space="preserve">for case </w:t>
      </w:r>
      <w:r>
        <w:rPr>
          <w:rFonts w:eastAsiaTheme="minorEastAsia" w:hint="eastAsia"/>
          <w:lang w:val="en-GB" w:eastAsia="zh-CN"/>
        </w:rPr>
        <w:t>3</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 xml:space="preserve">he UCMF </w:t>
      </w:r>
      <w:r>
        <w:rPr>
          <w:rFonts w:eastAsiaTheme="minorEastAsia" w:hint="eastAsia"/>
          <w:lang w:val="en-GB" w:eastAsia="zh-CN"/>
        </w:rPr>
        <w:t>will</w:t>
      </w:r>
      <w:r>
        <w:rPr>
          <w:rFonts w:eastAsiaTheme="minorEastAsia" w:hint="eastAsia"/>
          <w:lang w:val="en-GB" w:eastAsia="zh-CN"/>
        </w:rPr>
        <w:t xml:space="preserve"> assign a new UE capability ID for </w:t>
      </w:r>
      <w:r>
        <w:rPr>
          <w:rFonts w:eastAsiaTheme="minorEastAsia" w:hint="eastAsia"/>
          <w:lang w:val="en-GB" w:eastAsia="zh-CN"/>
        </w:rPr>
        <w:t>the new</w:t>
      </w:r>
      <w:r>
        <w:rPr>
          <w:rFonts w:eastAsiaTheme="minorEastAsia" w:hint="eastAsia"/>
          <w:lang w:val="en-GB" w:eastAsia="zh-CN"/>
        </w:rPr>
        <w:t xml:space="preserve"> UE capability set.</w:t>
      </w:r>
    </w:p>
    <w:p w14:paraId="24CDD091" w14:textId="77777777" w:rsidR="006F3729" w:rsidRPr="002C7D0E" w:rsidRDefault="006F3729" w:rsidP="006E4334">
      <w:pPr>
        <w:jc w:val="center"/>
        <w:rPr>
          <w:rFonts w:eastAsiaTheme="minorEastAsia"/>
          <w:b/>
          <w:lang w:val="en-GB" w:eastAsia="zh-CN"/>
        </w:rPr>
      </w:pPr>
    </w:p>
    <w:p w14:paraId="087DBD34" w14:textId="25E9B33E" w:rsidR="007F4EF2" w:rsidRPr="0001297F" w:rsidRDefault="002C7D0E" w:rsidP="007F4EF2">
      <w:pPr>
        <w:spacing w:after="240"/>
        <w:jc w:val="center"/>
        <w:rPr>
          <w:rFonts w:eastAsiaTheme="minorEastAsia"/>
          <w:b/>
          <w:szCs w:val="20"/>
          <w:lang w:val="en-GB" w:eastAsia="zh-CN"/>
        </w:rPr>
      </w:pPr>
      <w:r>
        <w:object w:dxaOrig="8715" w:dyaOrig="8810" w14:anchorId="42C130E6">
          <v:shape id="_x0000_i1027" type="#_x0000_t75" style="width:383.3pt;height:386.8pt" o:ole="">
            <v:imagedata r:id="rId13" o:title=""/>
          </v:shape>
          <o:OLEObject Type="Embed" ProgID="Visio.Drawing.11" ShapeID="_x0000_i1027" DrawAspect="Content" ObjectID="_1618300699" r:id="rId14"/>
        </w:object>
      </w:r>
    </w:p>
    <w:p w14:paraId="5AD0189B" w14:textId="544E5BEF" w:rsidR="007F4EF2" w:rsidRPr="002C7D0E" w:rsidRDefault="007F4EF2" w:rsidP="002C7D0E">
      <w:pPr>
        <w:spacing w:after="240"/>
        <w:jc w:val="center"/>
        <w:rPr>
          <w:b/>
          <w:szCs w:val="20"/>
          <w:lang w:val="en-GB"/>
        </w:rPr>
      </w:pPr>
      <w:r w:rsidRPr="002C7D0E">
        <w:rPr>
          <w:b/>
          <w:szCs w:val="20"/>
          <w:lang w:val="en-GB"/>
        </w:rPr>
        <w:t xml:space="preserve">Figure </w:t>
      </w:r>
      <w:r w:rsidRPr="002C7D0E">
        <w:rPr>
          <w:rFonts w:hint="eastAsia"/>
          <w:b/>
          <w:szCs w:val="20"/>
          <w:lang w:val="en-GB"/>
        </w:rPr>
        <w:t>3</w:t>
      </w:r>
      <w:r w:rsidRPr="002C7D0E">
        <w:rPr>
          <w:b/>
          <w:szCs w:val="20"/>
          <w:lang w:val="en-GB"/>
        </w:rPr>
        <w:t xml:space="preserve">: </w:t>
      </w:r>
      <w:r w:rsidR="002C7D0E" w:rsidRPr="002C7D0E">
        <w:rPr>
          <w:b/>
          <w:szCs w:val="20"/>
          <w:lang w:val="en-GB"/>
        </w:rPr>
        <w:t>signalling</w:t>
      </w:r>
      <w:r w:rsidR="002C7D0E" w:rsidRPr="002C7D0E">
        <w:rPr>
          <w:rFonts w:hint="eastAsia"/>
          <w:b/>
          <w:szCs w:val="20"/>
          <w:lang w:val="en-GB"/>
        </w:rPr>
        <w:t xml:space="preserve"> procedure for case </w:t>
      </w:r>
      <w:r w:rsidR="002C7D0E" w:rsidRPr="002C7D0E">
        <w:rPr>
          <w:rFonts w:hint="eastAsia"/>
          <w:b/>
          <w:szCs w:val="20"/>
          <w:lang w:val="en-GB"/>
        </w:rPr>
        <w:t>3</w:t>
      </w:r>
    </w:p>
    <w:p w14:paraId="408CFD23" w14:textId="4828691D" w:rsidR="00996742" w:rsidRDefault="00997BEE" w:rsidP="00F92173">
      <w:pPr>
        <w:pStyle w:val="a0"/>
        <w:spacing w:before="120"/>
        <w:rPr>
          <w:rFonts w:eastAsiaTheme="minorEastAsia"/>
          <w:lang w:eastAsia="zh-CN"/>
        </w:rPr>
      </w:pPr>
      <w:r>
        <w:rPr>
          <w:rFonts w:eastAsiaTheme="minorEastAsia" w:hint="eastAsia"/>
          <w:lang w:val="en-GB" w:eastAsia="zh-CN"/>
        </w:rPr>
        <w:t xml:space="preserve">We can conclude that </w:t>
      </w:r>
      <w:r w:rsidR="00BF42BB">
        <w:rPr>
          <w:rFonts w:eastAsiaTheme="minorEastAsia" w:hint="eastAsia"/>
          <w:lang w:val="en-GB" w:eastAsia="zh-CN"/>
        </w:rPr>
        <w:t>no matter</w:t>
      </w:r>
      <w:r w:rsidR="001263F3" w:rsidRPr="00746595">
        <w:rPr>
          <w:lang w:val="en-GB"/>
        </w:rPr>
        <w:t xml:space="preserve"> AMF has the UE capability ID</w:t>
      </w:r>
      <w:r w:rsidR="001263F3">
        <w:rPr>
          <w:rFonts w:eastAsiaTheme="minorEastAsia" w:hint="eastAsia"/>
          <w:lang w:val="en-GB" w:eastAsia="zh-CN"/>
        </w:rPr>
        <w:t xml:space="preserve"> or not, </w:t>
      </w:r>
      <w:proofErr w:type="spellStart"/>
      <w:r w:rsidR="003951B2">
        <w:rPr>
          <w:rFonts w:eastAsiaTheme="minorEastAsia" w:hint="eastAsia"/>
          <w:lang w:val="en-GB" w:eastAsia="zh-CN"/>
        </w:rPr>
        <w:t>gNB</w:t>
      </w:r>
      <w:proofErr w:type="spellEnd"/>
      <w:r w:rsidR="003951B2">
        <w:rPr>
          <w:rFonts w:eastAsiaTheme="minorEastAsia" w:hint="eastAsia"/>
          <w:lang w:val="en-GB" w:eastAsia="zh-CN"/>
        </w:rPr>
        <w:t xml:space="preserve"> acquire</w:t>
      </w:r>
      <w:r>
        <w:rPr>
          <w:rFonts w:eastAsiaTheme="minorEastAsia" w:hint="eastAsia"/>
          <w:lang w:val="en-GB" w:eastAsia="zh-CN"/>
        </w:rPr>
        <w:t>s</w:t>
      </w:r>
      <w:r w:rsidR="003951B2">
        <w:rPr>
          <w:rFonts w:eastAsiaTheme="minorEastAsia" w:hint="eastAsia"/>
          <w:lang w:val="en-GB" w:eastAsia="zh-CN"/>
        </w:rPr>
        <w:t xml:space="preserve"> </w:t>
      </w:r>
      <w:r w:rsidR="00A61518">
        <w:rPr>
          <w:rFonts w:eastAsiaTheme="minorEastAsia" w:hint="eastAsia"/>
          <w:lang w:val="en-GB" w:eastAsia="zh-CN"/>
        </w:rPr>
        <w:t xml:space="preserve">the </w:t>
      </w:r>
      <w:r w:rsidR="003951B2">
        <w:rPr>
          <w:rFonts w:eastAsiaTheme="minorEastAsia" w:hint="eastAsia"/>
          <w:lang w:val="en-GB" w:eastAsia="zh-CN"/>
        </w:rPr>
        <w:t>UE capability ID from AMF. I</w:t>
      </w:r>
      <w:r w:rsidR="001263F3">
        <w:rPr>
          <w:rFonts w:eastAsiaTheme="minorEastAsia" w:hint="eastAsia"/>
          <w:lang w:val="en-GB" w:eastAsia="zh-CN"/>
        </w:rPr>
        <w:t xml:space="preserve">t </w:t>
      </w:r>
      <w:r w:rsidR="00BF42BB">
        <w:rPr>
          <w:rFonts w:eastAsiaTheme="minorEastAsia" w:hint="eastAsia"/>
          <w:lang w:val="en-GB" w:eastAsia="zh-CN"/>
        </w:rPr>
        <w:t>implies that it is unnecessary</w:t>
      </w:r>
      <w:r w:rsidR="001263F3">
        <w:rPr>
          <w:rFonts w:eastAsiaTheme="minorEastAsia" w:hint="eastAsia"/>
          <w:lang w:val="en-GB" w:eastAsia="zh-CN"/>
        </w:rPr>
        <w:t xml:space="preserve"> to include UE capability ID in </w:t>
      </w:r>
      <w:proofErr w:type="spellStart"/>
      <w:r w:rsidR="001263F3" w:rsidRPr="00BF42BB">
        <w:rPr>
          <w:i/>
        </w:rPr>
        <w:t>UECapabilityInformation</w:t>
      </w:r>
      <w:proofErr w:type="spellEnd"/>
      <w:r w:rsidR="001263F3" w:rsidRPr="008C0D24">
        <w:t xml:space="preserve"> message</w:t>
      </w:r>
      <w:r w:rsidR="001263F3">
        <w:rPr>
          <w:rFonts w:eastAsiaTheme="minorEastAsia" w:hint="eastAsia"/>
          <w:lang w:eastAsia="zh-CN"/>
        </w:rPr>
        <w:t>.</w:t>
      </w:r>
    </w:p>
    <w:p w14:paraId="76388652" w14:textId="5CD19806" w:rsidR="00997BEE" w:rsidRPr="00997BEE" w:rsidRDefault="00B334A0" w:rsidP="00F92173">
      <w:pPr>
        <w:pStyle w:val="a0"/>
        <w:spacing w:before="120"/>
        <w:rPr>
          <w:rFonts w:eastAsiaTheme="minorEastAsia"/>
          <w:b/>
          <w:bCs/>
          <w:color w:val="000000"/>
          <w:szCs w:val="20"/>
          <w:lang w:eastAsia="zh-CN"/>
        </w:rPr>
      </w:pPr>
      <w:r w:rsidRPr="00997BEE">
        <w:rPr>
          <w:rFonts w:eastAsiaTheme="minorEastAsia"/>
          <w:b/>
          <w:bCs/>
          <w:color w:val="000000"/>
          <w:szCs w:val="20"/>
          <w:lang w:eastAsia="zh-CN"/>
        </w:rPr>
        <w:t>Observation:</w:t>
      </w:r>
      <w:r w:rsidR="00997BEE" w:rsidRPr="00997BEE">
        <w:rPr>
          <w:rFonts w:eastAsiaTheme="minorEastAsia" w:hint="eastAsia"/>
          <w:b/>
          <w:bCs/>
          <w:color w:val="000000"/>
          <w:szCs w:val="20"/>
          <w:lang w:eastAsia="zh-CN"/>
        </w:rPr>
        <w:t xml:space="preserve"> </w:t>
      </w:r>
      <w:proofErr w:type="spellStart"/>
      <w:r w:rsidR="00997BEE" w:rsidRPr="00997BEE">
        <w:rPr>
          <w:rFonts w:eastAsiaTheme="minorEastAsia" w:hint="eastAsia"/>
          <w:b/>
          <w:bCs/>
          <w:color w:val="000000"/>
          <w:szCs w:val="20"/>
          <w:lang w:eastAsia="zh-CN"/>
        </w:rPr>
        <w:t>gNB</w:t>
      </w:r>
      <w:proofErr w:type="spellEnd"/>
      <w:r w:rsidR="00997BEE" w:rsidRPr="00997BEE">
        <w:rPr>
          <w:rFonts w:eastAsiaTheme="minorEastAsia" w:hint="eastAsia"/>
          <w:b/>
          <w:bCs/>
          <w:color w:val="000000"/>
          <w:szCs w:val="20"/>
          <w:lang w:eastAsia="zh-CN"/>
        </w:rPr>
        <w:t xml:space="preserve"> acquires the UE capability ID from AMF.</w:t>
      </w:r>
    </w:p>
    <w:p w14:paraId="2280FE40" w14:textId="123E2AD8" w:rsidR="00CB6B18" w:rsidRPr="00894C1D" w:rsidRDefault="008B3206" w:rsidP="00F92173">
      <w:pPr>
        <w:pStyle w:val="a0"/>
        <w:spacing w:before="120"/>
        <w:rPr>
          <w:rFonts w:eastAsiaTheme="minorEastAsia"/>
          <w:lang w:eastAsia="zh-CN"/>
        </w:rPr>
      </w:pPr>
      <w:r>
        <w:rPr>
          <w:rFonts w:eastAsiaTheme="minorEastAsia"/>
          <w:lang w:eastAsia="zh-CN"/>
        </w:rPr>
        <w:t xml:space="preserve">The </w:t>
      </w:r>
      <w:r w:rsidR="00276C1A">
        <w:rPr>
          <w:rFonts w:eastAsiaTheme="minorEastAsia" w:hint="eastAsia"/>
          <w:lang w:eastAsia="zh-CN"/>
        </w:rPr>
        <w:t>requirement</w:t>
      </w:r>
      <w:r w:rsidR="000C274B">
        <w:rPr>
          <w:rFonts w:eastAsiaTheme="minorEastAsia" w:hint="eastAsia"/>
          <w:lang w:eastAsia="zh-CN"/>
        </w:rPr>
        <w:t>s</w:t>
      </w:r>
      <w:r w:rsidR="00276C1A">
        <w:rPr>
          <w:rFonts w:eastAsiaTheme="minorEastAsia" w:hint="eastAsia"/>
          <w:lang w:eastAsia="zh-CN"/>
        </w:rPr>
        <w:t xml:space="preserve"> of including </w:t>
      </w:r>
      <w:r w:rsidR="00276C1A">
        <w:rPr>
          <w:rFonts w:eastAsiaTheme="minorEastAsia" w:hint="eastAsia"/>
          <w:lang w:val="en-GB" w:eastAsia="zh-CN"/>
        </w:rPr>
        <w:t xml:space="preserve">UE capability ID in </w:t>
      </w:r>
      <w:proofErr w:type="spellStart"/>
      <w:r w:rsidR="00276C1A" w:rsidRPr="001055F3">
        <w:rPr>
          <w:i/>
        </w:rPr>
        <w:t>UECapabilityInformation</w:t>
      </w:r>
      <w:proofErr w:type="spellEnd"/>
      <w:r w:rsidR="00276C1A" w:rsidRPr="008C0D24">
        <w:t xml:space="preserve"> message</w:t>
      </w:r>
      <w:r w:rsidR="00276C1A">
        <w:rPr>
          <w:rFonts w:eastAsiaTheme="minorEastAsia" w:hint="eastAsia"/>
          <w:lang w:eastAsia="zh-CN"/>
        </w:rPr>
        <w:t xml:space="preserve"> </w:t>
      </w:r>
      <w:r w:rsidR="000C274B">
        <w:rPr>
          <w:rFonts w:eastAsiaTheme="minorEastAsia" w:hint="eastAsia"/>
          <w:lang w:eastAsia="zh-CN"/>
        </w:rPr>
        <w:t>are</w:t>
      </w:r>
      <w:r w:rsidR="00276C1A">
        <w:rPr>
          <w:rFonts w:eastAsiaTheme="minorEastAsia" w:hint="eastAsia"/>
          <w:lang w:eastAsia="zh-CN"/>
        </w:rPr>
        <w:t xml:space="preserve"> </w:t>
      </w:r>
      <w:r w:rsidR="00E559F6">
        <w:rPr>
          <w:rFonts w:eastAsiaTheme="minorEastAsia" w:hint="eastAsia"/>
          <w:lang w:eastAsia="zh-CN"/>
        </w:rPr>
        <w:t xml:space="preserve">supporting of </w:t>
      </w:r>
      <w:r w:rsidR="00E559F6" w:rsidRPr="008C0D24">
        <w:t xml:space="preserve">'delta </w:t>
      </w:r>
      <w:proofErr w:type="spellStart"/>
      <w:r w:rsidR="00E559F6" w:rsidRPr="008C0D24">
        <w:t>signalling</w:t>
      </w:r>
      <w:proofErr w:type="spellEnd"/>
      <w:r w:rsidR="00E559F6" w:rsidRPr="008C0D24">
        <w:t>'</w:t>
      </w:r>
      <w:r w:rsidR="000C274B">
        <w:rPr>
          <w:rFonts w:eastAsiaTheme="minorEastAsia" w:hint="eastAsia"/>
          <w:lang w:eastAsia="zh-CN"/>
        </w:rPr>
        <w:t xml:space="preserve"> </w:t>
      </w:r>
      <w:r w:rsidR="002C7D0E">
        <w:rPr>
          <w:rFonts w:eastAsiaTheme="minorEastAsia" w:hint="eastAsia"/>
          <w:lang w:eastAsia="zh-CN"/>
        </w:rPr>
        <w:t>or</w:t>
      </w:r>
      <w:r w:rsidR="000C274B">
        <w:rPr>
          <w:rFonts w:eastAsiaTheme="minorEastAsia" w:hint="eastAsia"/>
          <w:lang w:eastAsia="zh-CN"/>
        </w:rPr>
        <w:t xml:space="preserve"> </w:t>
      </w:r>
      <w:proofErr w:type="spellStart"/>
      <w:r w:rsidR="000C274B" w:rsidRPr="008C0D24">
        <w:t>signalling</w:t>
      </w:r>
      <w:proofErr w:type="spellEnd"/>
      <w:r w:rsidR="000C274B">
        <w:rPr>
          <w:rFonts w:eastAsiaTheme="minorEastAsia" w:hint="eastAsia"/>
          <w:lang w:eastAsia="zh-CN"/>
        </w:rPr>
        <w:t xml:space="preserve"> compression based on </w:t>
      </w:r>
      <w:r w:rsidR="000C274B">
        <w:rPr>
          <w:rFonts w:eastAsiaTheme="minorEastAsia" w:hint="eastAsia"/>
          <w:lang w:val="en-GB" w:eastAsia="zh-CN"/>
        </w:rPr>
        <w:t>UE capability ID</w:t>
      </w:r>
      <w:r w:rsidR="006979BB">
        <w:rPr>
          <w:rFonts w:eastAsiaTheme="minorEastAsia" w:hint="eastAsia"/>
          <w:lang w:val="en-GB" w:eastAsia="zh-CN"/>
        </w:rPr>
        <w:t xml:space="preserve"> [</w:t>
      </w:r>
      <w:r w:rsidR="002F7772">
        <w:rPr>
          <w:rFonts w:eastAsiaTheme="minorEastAsia" w:hint="eastAsia"/>
          <w:lang w:val="en-GB" w:eastAsia="zh-CN"/>
        </w:rPr>
        <w:t>4</w:t>
      </w:r>
      <w:r w:rsidR="006979BB">
        <w:rPr>
          <w:rFonts w:eastAsiaTheme="minorEastAsia" w:hint="eastAsia"/>
          <w:lang w:val="en-GB" w:eastAsia="zh-CN"/>
        </w:rPr>
        <w:t>]</w:t>
      </w:r>
      <w:r w:rsidR="00E559F6">
        <w:rPr>
          <w:rFonts w:eastAsiaTheme="minorEastAsia" w:hint="eastAsia"/>
          <w:lang w:eastAsia="zh-CN"/>
        </w:rPr>
        <w:t>.</w:t>
      </w:r>
      <w:r w:rsidR="00176752">
        <w:rPr>
          <w:rFonts w:eastAsiaTheme="minorEastAsia" w:hint="eastAsia"/>
          <w:lang w:eastAsia="zh-CN"/>
        </w:rPr>
        <w:t xml:space="preserve"> Both features are within the RAN2</w:t>
      </w:r>
      <w:r w:rsidR="00176752">
        <w:rPr>
          <w:rFonts w:eastAsiaTheme="minorEastAsia"/>
          <w:lang w:eastAsia="zh-CN"/>
        </w:rPr>
        <w:t>’</w:t>
      </w:r>
      <w:r w:rsidR="00176752">
        <w:rPr>
          <w:rFonts w:eastAsiaTheme="minorEastAsia" w:hint="eastAsia"/>
          <w:lang w:eastAsia="zh-CN"/>
        </w:rPr>
        <w:t xml:space="preserve">s </w:t>
      </w:r>
      <w:r w:rsidR="006979BB">
        <w:rPr>
          <w:rFonts w:eastAsiaTheme="minorEastAsia" w:hint="eastAsia"/>
          <w:lang w:eastAsia="zh-CN"/>
        </w:rPr>
        <w:t>working scope</w:t>
      </w:r>
      <w:r w:rsidR="00176752">
        <w:rPr>
          <w:rFonts w:eastAsiaTheme="minorEastAsia" w:hint="eastAsia"/>
          <w:lang w:eastAsia="zh-CN"/>
        </w:rPr>
        <w:t xml:space="preserve">. </w:t>
      </w:r>
      <w:r w:rsidR="00894C1D">
        <w:rPr>
          <w:rFonts w:eastAsiaTheme="minorEastAsia" w:hint="eastAsia"/>
          <w:lang w:eastAsia="zh-CN"/>
        </w:rPr>
        <w:t>Therefore, whether i</w:t>
      </w:r>
      <w:r w:rsidR="00894C1D" w:rsidRPr="008C0D24">
        <w:t xml:space="preserve">ncluding UE capability ID in </w:t>
      </w:r>
      <w:proofErr w:type="spellStart"/>
      <w:r w:rsidR="00894C1D" w:rsidRPr="001055F3">
        <w:rPr>
          <w:i/>
        </w:rPr>
        <w:t>UECapabilityInformation</w:t>
      </w:r>
      <w:proofErr w:type="spellEnd"/>
      <w:r w:rsidR="00894C1D" w:rsidRPr="008C0D24">
        <w:t xml:space="preserve"> message should be </w:t>
      </w:r>
      <w:r w:rsidR="00894C1D">
        <w:rPr>
          <w:rFonts w:eastAsiaTheme="minorEastAsia" w:hint="eastAsia"/>
          <w:lang w:eastAsia="zh-CN"/>
        </w:rPr>
        <w:t xml:space="preserve">decided depending on </w:t>
      </w:r>
      <w:r w:rsidR="00894C1D" w:rsidRPr="008C0D24">
        <w:t xml:space="preserve">'delta </w:t>
      </w:r>
      <w:proofErr w:type="spellStart"/>
      <w:r w:rsidR="00894C1D" w:rsidRPr="008C0D24">
        <w:t>signalling</w:t>
      </w:r>
      <w:proofErr w:type="spellEnd"/>
      <w:r w:rsidR="00894C1D" w:rsidRPr="008C0D24">
        <w:t>'</w:t>
      </w:r>
      <w:r w:rsidR="00894C1D">
        <w:rPr>
          <w:rFonts w:eastAsiaTheme="minorEastAsia" w:hint="eastAsia"/>
          <w:lang w:eastAsia="zh-CN"/>
        </w:rPr>
        <w:t xml:space="preserve"> or </w:t>
      </w:r>
      <w:proofErr w:type="spellStart"/>
      <w:r w:rsidR="00894C1D" w:rsidRPr="008C0D24">
        <w:t>signalling</w:t>
      </w:r>
      <w:proofErr w:type="spellEnd"/>
      <w:r w:rsidR="00894C1D">
        <w:rPr>
          <w:rFonts w:eastAsiaTheme="minorEastAsia" w:hint="eastAsia"/>
          <w:lang w:eastAsia="zh-CN"/>
        </w:rPr>
        <w:t xml:space="preserve"> compression based on </w:t>
      </w:r>
      <w:r w:rsidR="00894C1D">
        <w:rPr>
          <w:rFonts w:eastAsiaTheme="minorEastAsia" w:hint="eastAsia"/>
          <w:lang w:val="en-GB" w:eastAsia="zh-CN"/>
        </w:rPr>
        <w:t>UE capability ID</w:t>
      </w:r>
      <w:r w:rsidR="00894C1D">
        <w:rPr>
          <w:rFonts w:eastAsiaTheme="minorEastAsia" w:hint="eastAsia"/>
          <w:lang w:eastAsia="zh-CN"/>
        </w:rPr>
        <w:t xml:space="preserve"> is introduced or not.</w:t>
      </w:r>
    </w:p>
    <w:p w14:paraId="68D30D22" w14:textId="2B0290BB" w:rsidR="00F317CC" w:rsidRDefault="00F317CC" w:rsidP="006A5D18">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sidR="00C6282C">
        <w:rPr>
          <w:rFonts w:eastAsiaTheme="minorEastAsia" w:hint="eastAsia"/>
          <w:b/>
          <w:bCs/>
          <w:color w:val="000000"/>
          <w:szCs w:val="20"/>
          <w:lang w:eastAsia="zh-CN"/>
        </w:rPr>
        <w:t xml:space="preserve"> 1</w:t>
      </w:r>
      <w:r w:rsidRPr="00F317CC">
        <w:rPr>
          <w:rFonts w:eastAsiaTheme="minorEastAsia"/>
          <w:b/>
          <w:bCs/>
          <w:color w:val="000000"/>
          <w:szCs w:val="20"/>
          <w:lang w:eastAsia="zh-CN"/>
        </w:rPr>
        <w:t xml:space="preserve">: </w:t>
      </w:r>
      <w:r w:rsidR="00B42A9D" w:rsidRPr="00B42A9D">
        <w:rPr>
          <w:rFonts w:eastAsiaTheme="minorEastAsia" w:hint="eastAsia"/>
          <w:b/>
          <w:bCs/>
          <w:color w:val="000000"/>
          <w:szCs w:val="20"/>
          <w:lang w:eastAsia="zh-CN"/>
        </w:rPr>
        <w:t>whether i</w:t>
      </w:r>
      <w:r w:rsidR="00B42A9D" w:rsidRPr="00B42A9D">
        <w:rPr>
          <w:rFonts w:eastAsiaTheme="minorEastAsia"/>
          <w:b/>
          <w:bCs/>
          <w:color w:val="000000"/>
          <w:szCs w:val="20"/>
          <w:lang w:eastAsia="zh-CN"/>
        </w:rPr>
        <w:t xml:space="preserve">ncluding UE capability ID in </w:t>
      </w:r>
      <w:proofErr w:type="spellStart"/>
      <w:r w:rsidR="00B42A9D" w:rsidRPr="00B42A9D">
        <w:rPr>
          <w:rFonts w:eastAsiaTheme="minorEastAsia"/>
          <w:b/>
          <w:bCs/>
          <w:color w:val="000000"/>
          <w:szCs w:val="20"/>
          <w:lang w:eastAsia="zh-CN"/>
        </w:rPr>
        <w:t>UECapabilityInformation</w:t>
      </w:r>
      <w:proofErr w:type="spellEnd"/>
      <w:r w:rsidR="00B42A9D" w:rsidRPr="00B42A9D">
        <w:rPr>
          <w:rFonts w:eastAsiaTheme="minorEastAsia"/>
          <w:b/>
          <w:bCs/>
          <w:color w:val="000000"/>
          <w:szCs w:val="20"/>
          <w:lang w:eastAsia="zh-CN"/>
        </w:rPr>
        <w:t xml:space="preserve"> message </w:t>
      </w:r>
      <w:r w:rsidR="00FF591F">
        <w:rPr>
          <w:rFonts w:eastAsiaTheme="minorEastAsia" w:hint="eastAsia"/>
          <w:b/>
          <w:bCs/>
          <w:color w:val="000000"/>
          <w:szCs w:val="20"/>
          <w:lang w:eastAsia="zh-CN"/>
        </w:rPr>
        <w:t xml:space="preserve">or not </w:t>
      </w:r>
      <w:r w:rsidR="00B42A9D" w:rsidRPr="00B42A9D">
        <w:rPr>
          <w:rFonts w:eastAsiaTheme="minorEastAsia"/>
          <w:b/>
          <w:bCs/>
          <w:color w:val="000000"/>
          <w:szCs w:val="20"/>
          <w:lang w:eastAsia="zh-CN"/>
        </w:rPr>
        <w:t xml:space="preserve">should </w:t>
      </w:r>
      <w:r w:rsidR="00B42A9D" w:rsidRPr="00B42A9D">
        <w:rPr>
          <w:rFonts w:eastAsiaTheme="minorEastAsia" w:hint="eastAsia"/>
          <w:b/>
          <w:bCs/>
          <w:color w:val="000000"/>
          <w:szCs w:val="20"/>
          <w:lang w:eastAsia="zh-CN"/>
        </w:rPr>
        <w:t xml:space="preserve">depend on </w:t>
      </w:r>
      <w:r w:rsidR="00FF591F">
        <w:rPr>
          <w:rFonts w:eastAsiaTheme="minorEastAsia" w:hint="eastAsia"/>
          <w:b/>
          <w:bCs/>
          <w:color w:val="000000"/>
          <w:szCs w:val="20"/>
          <w:lang w:eastAsia="zh-CN"/>
        </w:rPr>
        <w:t xml:space="preserve">whether </w:t>
      </w:r>
      <w:r w:rsidR="00B42A9D" w:rsidRPr="00B42A9D">
        <w:rPr>
          <w:rFonts w:eastAsiaTheme="minorEastAsia"/>
          <w:b/>
          <w:bCs/>
          <w:color w:val="000000"/>
          <w:szCs w:val="20"/>
          <w:lang w:eastAsia="zh-CN"/>
        </w:rPr>
        <w:t xml:space="preserve">'delta </w:t>
      </w:r>
      <w:proofErr w:type="spellStart"/>
      <w:r w:rsidR="00B42A9D" w:rsidRPr="00B42A9D">
        <w:rPr>
          <w:rFonts w:eastAsiaTheme="minorEastAsia"/>
          <w:b/>
          <w:bCs/>
          <w:color w:val="000000"/>
          <w:szCs w:val="20"/>
          <w:lang w:eastAsia="zh-CN"/>
        </w:rPr>
        <w:t>signalling</w:t>
      </w:r>
      <w:proofErr w:type="spellEnd"/>
      <w:r w:rsidR="00B42A9D" w:rsidRPr="00B42A9D">
        <w:rPr>
          <w:rFonts w:eastAsiaTheme="minorEastAsia"/>
          <w:b/>
          <w:bCs/>
          <w:color w:val="000000"/>
          <w:szCs w:val="20"/>
          <w:lang w:eastAsia="zh-CN"/>
        </w:rPr>
        <w:t>'</w:t>
      </w:r>
      <w:r w:rsidR="00B42A9D" w:rsidRPr="00B42A9D">
        <w:rPr>
          <w:rFonts w:eastAsiaTheme="minorEastAsia" w:hint="eastAsia"/>
          <w:b/>
          <w:bCs/>
          <w:color w:val="000000"/>
          <w:szCs w:val="20"/>
          <w:lang w:eastAsia="zh-CN"/>
        </w:rPr>
        <w:t xml:space="preserve"> or </w:t>
      </w:r>
      <w:proofErr w:type="spellStart"/>
      <w:r w:rsidR="00B42A9D" w:rsidRPr="00B42A9D">
        <w:rPr>
          <w:rFonts w:eastAsiaTheme="minorEastAsia"/>
          <w:b/>
          <w:bCs/>
          <w:color w:val="000000"/>
          <w:szCs w:val="20"/>
          <w:lang w:eastAsia="zh-CN"/>
        </w:rPr>
        <w:t>signalling</w:t>
      </w:r>
      <w:proofErr w:type="spellEnd"/>
      <w:r w:rsidR="00B42A9D" w:rsidRPr="00B42A9D">
        <w:rPr>
          <w:rFonts w:eastAsiaTheme="minorEastAsia" w:hint="eastAsia"/>
          <w:b/>
          <w:bCs/>
          <w:color w:val="000000"/>
          <w:szCs w:val="20"/>
          <w:lang w:eastAsia="zh-CN"/>
        </w:rPr>
        <w:t xml:space="preserve"> compression based on UE capability ID is introduced or not</w:t>
      </w:r>
      <w:r w:rsidRPr="00F317CC">
        <w:rPr>
          <w:rFonts w:eastAsiaTheme="minorEastAsia"/>
          <w:b/>
          <w:bCs/>
          <w:color w:val="000000"/>
          <w:szCs w:val="20"/>
          <w:lang w:eastAsia="zh-CN"/>
        </w:rPr>
        <w:t>.</w:t>
      </w:r>
    </w:p>
    <w:p w14:paraId="625165EB" w14:textId="53AF6F56" w:rsidR="00CE26CB" w:rsidRPr="000E184E" w:rsidRDefault="00CE26CB" w:rsidP="00CE26CB">
      <w:pPr>
        <w:pStyle w:val="20"/>
        <w:numPr>
          <w:ilvl w:val="1"/>
          <w:numId w:val="36"/>
        </w:numPr>
        <w:tabs>
          <w:tab w:val="num" w:pos="0"/>
        </w:tabs>
        <w:ind w:left="0" w:firstLine="0"/>
        <w:rPr>
          <w:rFonts w:eastAsiaTheme="minorEastAsia"/>
        </w:rPr>
      </w:pPr>
      <w:r w:rsidRPr="00746595">
        <w:rPr>
          <w:lang w:val="en-GB" w:eastAsia="ko-KR"/>
        </w:rPr>
        <w:t xml:space="preserve">UE capability ID </w:t>
      </w:r>
      <w:r>
        <w:rPr>
          <w:rFonts w:eastAsiaTheme="minorEastAsia" w:hint="eastAsia"/>
          <w:lang w:val="en-GB"/>
        </w:rPr>
        <w:t>in handover &amp; resume</w:t>
      </w:r>
      <w:r w:rsidR="00F445D0">
        <w:rPr>
          <w:rFonts w:eastAsiaTheme="minorEastAsia" w:hint="eastAsia"/>
          <w:lang w:val="en-GB"/>
        </w:rPr>
        <w:t xml:space="preserve"> procedure</w:t>
      </w:r>
    </w:p>
    <w:p w14:paraId="0616431A" w14:textId="2459D525" w:rsidR="00CE26CB" w:rsidRDefault="0038280D" w:rsidP="006A5D18">
      <w:pPr>
        <w:pStyle w:val="a0"/>
        <w:spacing w:before="120"/>
        <w:rPr>
          <w:rFonts w:eastAsiaTheme="minorEastAsia"/>
          <w:lang w:eastAsia="zh-CN"/>
        </w:rPr>
      </w:pPr>
      <w:r w:rsidRPr="00947E77">
        <w:t xml:space="preserve">The UE Capability ID </w:t>
      </w:r>
      <w:r w:rsidR="002C7D0E">
        <w:rPr>
          <w:rFonts w:eastAsiaTheme="minorEastAsia" w:hint="eastAsia"/>
          <w:lang w:eastAsia="zh-CN"/>
        </w:rPr>
        <w:t>also</w:t>
      </w:r>
      <w:r w:rsidR="002C7D0E">
        <w:rPr>
          <w:rFonts w:eastAsiaTheme="minorEastAsia" w:hint="eastAsia"/>
          <w:lang w:eastAsia="zh-CN"/>
        </w:rPr>
        <w:t xml:space="preserve"> </w:t>
      </w:r>
      <w:r>
        <w:rPr>
          <w:rFonts w:eastAsiaTheme="minorEastAsia" w:hint="eastAsia"/>
          <w:lang w:eastAsia="zh-CN"/>
        </w:rPr>
        <w:t>should</w:t>
      </w:r>
      <w:r w:rsidRPr="00947E77">
        <w:t xml:space="preserve"> </w:t>
      </w:r>
      <w:r>
        <w:rPr>
          <w:rFonts w:eastAsiaTheme="minorEastAsia" w:hint="eastAsia"/>
          <w:lang w:eastAsia="zh-CN"/>
        </w:rPr>
        <w:t xml:space="preserve">be introduced </w:t>
      </w:r>
      <w:r w:rsidRPr="00947E77">
        <w:t xml:space="preserve">over the </w:t>
      </w:r>
      <w:proofErr w:type="spellStart"/>
      <w:r>
        <w:rPr>
          <w:rFonts w:eastAsiaTheme="minorEastAsia" w:hint="eastAsia"/>
          <w:lang w:eastAsia="zh-CN"/>
        </w:rPr>
        <w:t>Xn</w:t>
      </w:r>
      <w:proofErr w:type="spellEnd"/>
      <w:r w:rsidRPr="00947E77">
        <w:t xml:space="preserve"> interface</w:t>
      </w:r>
      <w:r>
        <w:rPr>
          <w:rFonts w:eastAsiaTheme="minorEastAsia" w:hint="eastAsia"/>
          <w:lang w:eastAsia="zh-CN"/>
        </w:rPr>
        <w:t xml:space="preserve"> to reduce the signaling overhead</w:t>
      </w:r>
      <w:r w:rsidR="000969CE">
        <w:rPr>
          <w:rFonts w:eastAsiaTheme="minorEastAsia" w:hint="eastAsia"/>
          <w:lang w:eastAsia="zh-CN"/>
        </w:rPr>
        <w:t xml:space="preserve"> in handover or resume procedure</w:t>
      </w:r>
      <w:r>
        <w:rPr>
          <w:rFonts w:eastAsiaTheme="minorEastAsia" w:hint="eastAsia"/>
          <w:lang w:eastAsia="zh-CN"/>
        </w:rPr>
        <w:t>.</w:t>
      </w:r>
    </w:p>
    <w:p w14:paraId="59347767" w14:textId="73285D2E" w:rsidR="006E02D1" w:rsidRDefault="00294B8A" w:rsidP="006A5D18">
      <w:pPr>
        <w:pStyle w:val="a0"/>
        <w:spacing w:before="120"/>
        <w:rPr>
          <w:rFonts w:eastAsiaTheme="minorEastAsia"/>
          <w:lang w:eastAsia="zh-CN"/>
        </w:rPr>
      </w:pPr>
      <w:r w:rsidRPr="00947E77">
        <w:t xml:space="preserve">The UE Capability ID </w:t>
      </w:r>
      <w:r w:rsidR="00B11FFE">
        <w:rPr>
          <w:rFonts w:eastAsiaTheme="minorEastAsia" w:hint="eastAsia"/>
          <w:lang w:eastAsia="zh-CN"/>
        </w:rPr>
        <w:t>can</w:t>
      </w:r>
      <w:r>
        <w:rPr>
          <w:rFonts w:eastAsiaTheme="minorEastAsia" w:hint="eastAsia"/>
          <w:lang w:eastAsia="zh-CN"/>
        </w:rPr>
        <w:t xml:space="preserve"> be used </w:t>
      </w:r>
      <w:r w:rsidRPr="00947E77">
        <w:t xml:space="preserve">over the </w:t>
      </w:r>
      <w:proofErr w:type="spellStart"/>
      <w:r>
        <w:rPr>
          <w:rFonts w:eastAsiaTheme="minorEastAsia" w:hint="eastAsia"/>
          <w:lang w:eastAsia="zh-CN"/>
        </w:rPr>
        <w:t>Xn</w:t>
      </w:r>
      <w:proofErr w:type="spellEnd"/>
      <w:r w:rsidRPr="00947E77">
        <w:t xml:space="preserve"> interface</w:t>
      </w:r>
      <w:r>
        <w:rPr>
          <w:rFonts w:eastAsiaTheme="minorEastAsia" w:hint="eastAsia"/>
          <w:lang w:eastAsia="zh-CN"/>
        </w:rPr>
        <w:t xml:space="preserve"> when both </w:t>
      </w:r>
      <w:proofErr w:type="spellStart"/>
      <w:r>
        <w:rPr>
          <w:rFonts w:eastAsiaTheme="minorEastAsia" w:hint="eastAsia"/>
          <w:lang w:eastAsia="zh-CN"/>
        </w:rPr>
        <w:t>gNBs</w:t>
      </w:r>
      <w:proofErr w:type="spellEnd"/>
      <w:r>
        <w:rPr>
          <w:rFonts w:eastAsiaTheme="minorEastAsia" w:hint="eastAsia"/>
          <w:lang w:eastAsia="zh-CN"/>
        </w:rPr>
        <w:t xml:space="preserve"> support RACS feature.</w:t>
      </w:r>
      <w:r w:rsidR="00B11FFE">
        <w:rPr>
          <w:rFonts w:eastAsiaTheme="minorEastAsia" w:hint="eastAsia"/>
          <w:lang w:eastAsia="zh-CN"/>
        </w:rPr>
        <w:t xml:space="preserve"> </w:t>
      </w:r>
      <w:r w:rsidR="006E02D1">
        <w:rPr>
          <w:rFonts w:eastAsiaTheme="minorEastAsia" w:hint="eastAsia"/>
          <w:lang w:eastAsia="zh-CN"/>
        </w:rPr>
        <w:t xml:space="preserve">There are 2 </w:t>
      </w:r>
      <w:r w:rsidR="006E02D1">
        <w:rPr>
          <w:rFonts w:eastAsiaTheme="minorEastAsia"/>
          <w:lang w:eastAsia="zh-CN"/>
        </w:rPr>
        <w:t>approaches</w:t>
      </w:r>
      <w:r w:rsidR="006E02D1">
        <w:rPr>
          <w:rFonts w:eastAsiaTheme="minorEastAsia" w:hint="eastAsia"/>
          <w:lang w:eastAsia="zh-CN"/>
        </w:rPr>
        <w:t xml:space="preserve"> to </w:t>
      </w:r>
      <w:r w:rsidR="006E02D1">
        <w:rPr>
          <w:rFonts w:eastAsiaTheme="minorEastAsia"/>
          <w:lang w:eastAsia="zh-CN"/>
        </w:rPr>
        <w:t>realize</w:t>
      </w:r>
      <w:r w:rsidR="006E02D1">
        <w:rPr>
          <w:rFonts w:eastAsiaTheme="minorEastAsia" w:hint="eastAsia"/>
          <w:lang w:eastAsia="zh-CN"/>
        </w:rPr>
        <w:t xml:space="preserve"> </w:t>
      </w:r>
      <w:proofErr w:type="spellStart"/>
      <w:r w:rsidR="006E02D1">
        <w:rPr>
          <w:rFonts w:eastAsiaTheme="minorEastAsia" w:hint="eastAsia"/>
          <w:lang w:eastAsia="zh-CN"/>
        </w:rPr>
        <w:t>gNB</w:t>
      </w:r>
      <w:proofErr w:type="spellEnd"/>
      <w:r w:rsidR="006E02D1">
        <w:rPr>
          <w:rFonts w:eastAsiaTheme="minorEastAsia" w:hint="eastAsia"/>
          <w:lang w:eastAsia="zh-CN"/>
        </w:rPr>
        <w:t xml:space="preserve"> </w:t>
      </w:r>
      <w:r w:rsidR="006E02D1" w:rsidRPr="006E02D1">
        <w:rPr>
          <w:rFonts w:eastAsiaTheme="minorEastAsia" w:hint="eastAsia"/>
          <w:lang w:eastAsia="zh-CN"/>
        </w:rPr>
        <w:t xml:space="preserve">acquires whether other </w:t>
      </w:r>
      <w:proofErr w:type="spellStart"/>
      <w:r w:rsidR="006E02D1" w:rsidRPr="006E02D1">
        <w:rPr>
          <w:rFonts w:eastAsiaTheme="minorEastAsia" w:hint="eastAsia"/>
          <w:lang w:eastAsia="zh-CN"/>
        </w:rPr>
        <w:t>gNBs</w:t>
      </w:r>
      <w:proofErr w:type="spellEnd"/>
      <w:r w:rsidR="006E02D1" w:rsidRPr="006E02D1">
        <w:rPr>
          <w:rFonts w:eastAsiaTheme="minorEastAsia" w:hint="eastAsia"/>
          <w:lang w:eastAsia="zh-CN"/>
        </w:rPr>
        <w:t xml:space="preserve"> </w:t>
      </w:r>
      <w:r w:rsidR="006E02D1" w:rsidRPr="006E02D1">
        <w:rPr>
          <w:rFonts w:eastAsiaTheme="minorEastAsia"/>
          <w:lang w:eastAsia="zh-CN"/>
        </w:rPr>
        <w:t>support the RACS feature</w:t>
      </w:r>
      <w:r w:rsidR="006E02D1">
        <w:rPr>
          <w:rFonts w:eastAsiaTheme="minorEastAsia" w:hint="eastAsia"/>
          <w:lang w:eastAsia="zh-CN"/>
        </w:rPr>
        <w:t xml:space="preserve"> or not</w:t>
      </w:r>
      <w:r w:rsidR="006E02D1" w:rsidRPr="006E02D1">
        <w:rPr>
          <w:rFonts w:eastAsiaTheme="minorEastAsia" w:hint="eastAsia"/>
          <w:lang w:eastAsia="zh-CN"/>
        </w:rPr>
        <w:t>.</w:t>
      </w:r>
      <w:r w:rsidR="006E02D1">
        <w:rPr>
          <w:rFonts w:eastAsiaTheme="minorEastAsia" w:hint="eastAsia"/>
          <w:lang w:eastAsia="zh-CN"/>
        </w:rPr>
        <w:t xml:space="preserve"> </w:t>
      </w:r>
    </w:p>
    <w:p w14:paraId="37B278F7" w14:textId="291F08D6" w:rsidR="006E02D1" w:rsidRDefault="006E02D1" w:rsidP="006A5D18">
      <w:pPr>
        <w:pStyle w:val="a0"/>
        <w:spacing w:before="120"/>
        <w:rPr>
          <w:rFonts w:eastAsiaTheme="minorEastAsia"/>
          <w:lang w:eastAsia="zh-CN"/>
        </w:rPr>
      </w:pPr>
      <w:r>
        <w:rPr>
          <w:rFonts w:eastAsiaTheme="minorEastAsia" w:hint="eastAsia"/>
          <w:lang w:eastAsia="zh-CN"/>
        </w:rPr>
        <w:t xml:space="preserve">Approach 1: </w:t>
      </w:r>
      <w:proofErr w:type="spellStart"/>
      <w:r>
        <w:rPr>
          <w:rFonts w:eastAsiaTheme="minorEastAsia" w:hint="eastAsia"/>
          <w:lang w:eastAsia="zh-CN"/>
        </w:rPr>
        <w:t>gNB</w:t>
      </w:r>
      <w:proofErr w:type="spellEnd"/>
      <w:r>
        <w:rPr>
          <w:rFonts w:eastAsiaTheme="minorEastAsia" w:hint="eastAsia"/>
          <w:lang w:eastAsia="zh-CN"/>
        </w:rPr>
        <w:t xml:space="preserve"> </w:t>
      </w:r>
      <w:r w:rsidRPr="006E02D1">
        <w:rPr>
          <w:rFonts w:eastAsiaTheme="minorEastAsia" w:hint="eastAsia"/>
          <w:lang w:eastAsia="zh-CN"/>
        </w:rPr>
        <w:t xml:space="preserve">acquires whether other </w:t>
      </w:r>
      <w:proofErr w:type="spellStart"/>
      <w:r w:rsidRPr="006E02D1">
        <w:rPr>
          <w:rFonts w:eastAsiaTheme="minorEastAsia" w:hint="eastAsia"/>
          <w:lang w:eastAsia="zh-CN"/>
        </w:rPr>
        <w:t>gNBs</w:t>
      </w:r>
      <w:proofErr w:type="spellEnd"/>
      <w:r w:rsidRPr="006E02D1">
        <w:rPr>
          <w:rFonts w:eastAsiaTheme="minorEastAsia" w:hint="eastAsia"/>
          <w:lang w:eastAsia="zh-CN"/>
        </w:rPr>
        <w:t xml:space="preserve"> </w:t>
      </w:r>
      <w:r w:rsidRPr="006E02D1">
        <w:rPr>
          <w:rFonts w:eastAsiaTheme="minorEastAsia"/>
          <w:lang w:eastAsia="zh-CN"/>
        </w:rPr>
        <w:t>support the RACS feature</w:t>
      </w:r>
      <w:r>
        <w:rPr>
          <w:rFonts w:eastAsiaTheme="minorEastAsia" w:hint="eastAsia"/>
          <w:lang w:eastAsia="zh-CN"/>
        </w:rPr>
        <w:t xml:space="preserve"> or not via </w:t>
      </w:r>
      <w:proofErr w:type="spellStart"/>
      <w:r>
        <w:rPr>
          <w:rFonts w:eastAsiaTheme="minorEastAsia" w:hint="eastAsia"/>
          <w:lang w:eastAsia="zh-CN"/>
        </w:rPr>
        <w:t>Xn</w:t>
      </w:r>
      <w:proofErr w:type="spellEnd"/>
      <w:r>
        <w:rPr>
          <w:rFonts w:eastAsiaTheme="minorEastAsia" w:hint="eastAsia"/>
          <w:lang w:eastAsia="zh-CN"/>
        </w:rPr>
        <w:t xml:space="preserve"> signaling, </w:t>
      </w:r>
      <w:r w:rsidR="009D3AED">
        <w:rPr>
          <w:rFonts w:eastAsiaTheme="minorEastAsia" w:hint="eastAsia"/>
          <w:lang w:eastAsia="zh-CN"/>
        </w:rPr>
        <w:t>e.g</w:t>
      </w:r>
      <w:r>
        <w:rPr>
          <w:rFonts w:eastAsiaTheme="minorEastAsia" w:hint="eastAsia"/>
          <w:lang w:eastAsia="zh-CN"/>
        </w:rPr>
        <w:t>.</w:t>
      </w:r>
      <w:r w:rsidRPr="006E02D1">
        <w:rPr>
          <w:rFonts w:eastAsiaTheme="minorEastAsia"/>
          <w:b/>
          <w:bCs/>
          <w:color w:val="000000"/>
          <w:szCs w:val="20"/>
          <w:lang w:eastAsia="zh-CN"/>
        </w:rPr>
        <w:t xml:space="preserve"> </w:t>
      </w:r>
      <w:proofErr w:type="spellStart"/>
      <w:r w:rsidRPr="006E02D1">
        <w:rPr>
          <w:rFonts w:eastAsiaTheme="minorEastAsia"/>
          <w:lang w:eastAsia="zh-CN"/>
        </w:rPr>
        <w:t>Xn</w:t>
      </w:r>
      <w:proofErr w:type="spellEnd"/>
      <w:r w:rsidRPr="006E02D1">
        <w:rPr>
          <w:rFonts w:eastAsiaTheme="minorEastAsia"/>
          <w:lang w:eastAsia="zh-CN"/>
        </w:rPr>
        <w:t xml:space="preserve"> setup</w:t>
      </w:r>
      <w:r w:rsidRPr="006E02D1">
        <w:rPr>
          <w:rFonts w:eastAsiaTheme="minorEastAsia" w:hint="eastAsia"/>
          <w:lang w:eastAsia="zh-CN"/>
        </w:rPr>
        <w:t xml:space="preserve"> procedure</w:t>
      </w:r>
      <w:r>
        <w:rPr>
          <w:rFonts w:eastAsiaTheme="minorEastAsia" w:hint="eastAsia"/>
          <w:lang w:eastAsia="zh-CN"/>
        </w:rPr>
        <w:t>.</w:t>
      </w:r>
    </w:p>
    <w:p w14:paraId="4D0162F9" w14:textId="26A2D1EF" w:rsidR="006E02D1" w:rsidRDefault="006E02D1" w:rsidP="006A5D18">
      <w:pPr>
        <w:pStyle w:val="a0"/>
        <w:spacing w:before="120"/>
        <w:rPr>
          <w:rFonts w:eastAsiaTheme="minorEastAsia"/>
          <w:lang w:eastAsia="zh-CN"/>
        </w:rPr>
      </w:pPr>
      <w:r>
        <w:rPr>
          <w:rFonts w:eastAsiaTheme="minorEastAsia" w:hint="eastAsia"/>
          <w:lang w:eastAsia="zh-CN"/>
        </w:rPr>
        <w:t xml:space="preserve">Approach 2: </w:t>
      </w:r>
      <w:proofErr w:type="spellStart"/>
      <w:r>
        <w:rPr>
          <w:rFonts w:eastAsiaTheme="minorEastAsia" w:hint="eastAsia"/>
          <w:lang w:eastAsia="zh-CN"/>
        </w:rPr>
        <w:t>gNB</w:t>
      </w:r>
      <w:proofErr w:type="spellEnd"/>
      <w:r>
        <w:rPr>
          <w:rFonts w:eastAsiaTheme="minorEastAsia" w:hint="eastAsia"/>
          <w:lang w:eastAsia="zh-CN"/>
        </w:rPr>
        <w:t xml:space="preserve"> </w:t>
      </w:r>
      <w:r w:rsidRPr="006E02D1">
        <w:rPr>
          <w:rFonts w:eastAsiaTheme="minorEastAsia" w:hint="eastAsia"/>
          <w:lang w:eastAsia="zh-CN"/>
        </w:rPr>
        <w:t xml:space="preserve">acquires whether other </w:t>
      </w:r>
      <w:proofErr w:type="spellStart"/>
      <w:r w:rsidRPr="006E02D1">
        <w:rPr>
          <w:rFonts w:eastAsiaTheme="minorEastAsia" w:hint="eastAsia"/>
          <w:lang w:eastAsia="zh-CN"/>
        </w:rPr>
        <w:t>gNBs</w:t>
      </w:r>
      <w:proofErr w:type="spellEnd"/>
      <w:r w:rsidRPr="006E02D1">
        <w:rPr>
          <w:rFonts w:eastAsiaTheme="minorEastAsia" w:hint="eastAsia"/>
          <w:lang w:eastAsia="zh-CN"/>
        </w:rPr>
        <w:t xml:space="preserve"> </w:t>
      </w:r>
      <w:r w:rsidRPr="006E02D1">
        <w:rPr>
          <w:rFonts w:eastAsiaTheme="minorEastAsia"/>
          <w:lang w:eastAsia="zh-CN"/>
        </w:rPr>
        <w:t>support the RACS feature</w:t>
      </w:r>
      <w:r>
        <w:rPr>
          <w:rFonts w:eastAsiaTheme="minorEastAsia" w:hint="eastAsia"/>
          <w:lang w:eastAsia="zh-CN"/>
        </w:rPr>
        <w:t xml:space="preserve"> or not via </w:t>
      </w:r>
      <w:r w:rsidRPr="006E02D1">
        <w:rPr>
          <w:rFonts w:eastAsiaTheme="minorEastAsia" w:hint="eastAsia"/>
          <w:lang w:eastAsia="zh-CN"/>
        </w:rPr>
        <w:t>O&amp;M configuration</w:t>
      </w:r>
      <w:r w:rsidR="009D3AED">
        <w:rPr>
          <w:rFonts w:eastAsiaTheme="minorEastAsia" w:hint="eastAsia"/>
          <w:lang w:eastAsia="zh-CN"/>
        </w:rPr>
        <w:t>.</w:t>
      </w:r>
    </w:p>
    <w:p w14:paraId="6806FD7E" w14:textId="1277122E" w:rsidR="00FB6423" w:rsidRPr="00294B8A" w:rsidRDefault="006E02D1" w:rsidP="006A5D18">
      <w:pPr>
        <w:pStyle w:val="a0"/>
        <w:spacing w:before="120"/>
        <w:rPr>
          <w:rFonts w:eastAsiaTheme="minorEastAsia"/>
          <w:lang w:eastAsia="zh-CN"/>
        </w:rPr>
      </w:pPr>
      <w:r>
        <w:rPr>
          <w:rFonts w:eastAsiaTheme="minorEastAsia" w:hint="eastAsia"/>
          <w:lang w:eastAsia="zh-CN"/>
        </w:rPr>
        <w:lastRenderedPageBreak/>
        <w:t xml:space="preserve">Both approaches </w:t>
      </w:r>
      <w:r w:rsidR="00FB073F">
        <w:rPr>
          <w:rFonts w:eastAsiaTheme="minorEastAsia" w:hint="eastAsia"/>
          <w:lang w:eastAsia="zh-CN"/>
        </w:rPr>
        <w:t>are</w:t>
      </w:r>
      <w:r>
        <w:rPr>
          <w:rFonts w:eastAsiaTheme="minorEastAsia" w:hint="eastAsia"/>
          <w:lang w:eastAsia="zh-CN"/>
        </w:rPr>
        <w:t xml:space="preserve"> feasible</w:t>
      </w:r>
      <w:r w:rsidR="0030123A">
        <w:rPr>
          <w:rFonts w:eastAsiaTheme="minorEastAsia" w:hint="eastAsia"/>
          <w:lang w:eastAsia="zh-CN"/>
        </w:rPr>
        <w:t xml:space="preserve">. </w:t>
      </w:r>
      <w:r w:rsidR="009D3AED">
        <w:rPr>
          <w:rFonts w:eastAsiaTheme="minorEastAsia" w:hint="eastAsia"/>
          <w:lang w:eastAsia="zh-CN"/>
        </w:rPr>
        <w:t>This issue</w:t>
      </w:r>
      <w:r w:rsidR="0030123A">
        <w:rPr>
          <w:rFonts w:eastAsiaTheme="minorEastAsia" w:hint="eastAsia"/>
          <w:lang w:eastAsia="zh-CN"/>
        </w:rPr>
        <w:t xml:space="preserve"> should be </w:t>
      </w:r>
      <w:r w:rsidR="009D3AED">
        <w:rPr>
          <w:rFonts w:eastAsiaTheme="minorEastAsia" w:hint="eastAsia"/>
          <w:lang w:eastAsia="zh-CN"/>
        </w:rPr>
        <w:t>discussed and decided</w:t>
      </w:r>
      <w:r w:rsidR="0030123A">
        <w:rPr>
          <w:rFonts w:eastAsiaTheme="minorEastAsia" w:hint="eastAsia"/>
          <w:lang w:eastAsia="zh-CN"/>
        </w:rPr>
        <w:t xml:space="preserve"> in RAN3. Since there is only 1TU</w:t>
      </w:r>
      <w:r w:rsidR="0030123A" w:rsidRPr="0030123A">
        <w:rPr>
          <w:rFonts w:eastAsiaTheme="minorEastAsia" w:hint="eastAsia"/>
          <w:lang w:eastAsia="zh-CN"/>
        </w:rPr>
        <w:t xml:space="preserve"> </w:t>
      </w:r>
      <w:r w:rsidR="0030123A">
        <w:rPr>
          <w:rFonts w:eastAsiaTheme="minorEastAsia" w:hint="eastAsia"/>
          <w:lang w:eastAsia="zh-CN"/>
        </w:rPr>
        <w:t xml:space="preserve">allocated for </w:t>
      </w:r>
      <w:r w:rsidR="0030123A" w:rsidRPr="006E02D1">
        <w:rPr>
          <w:rFonts w:eastAsiaTheme="minorEastAsia"/>
          <w:lang w:eastAsia="zh-CN"/>
        </w:rPr>
        <w:t>RACS</w:t>
      </w:r>
      <w:r w:rsidR="0030123A">
        <w:rPr>
          <w:rFonts w:eastAsiaTheme="minorEastAsia" w:hint="eastAsia"/>
          <w:lang w:eastAsia="zh-CN"/>
        </w:rPr>
        <w:t xml:space="preserve"> in RAN3#107 meeting in </w:t>
      </w:r>
      <w:r w:rsidR="0030123A">
        <w:rPr>
          <w:rFonts w:eastAsiaTheme="minorEastAsia"/>
          <w:lang w:eastAsia="zh-CN"/>
        </w:rPr>
        <w:t>February</w:t>
      </w:r>
      <w:r w:rsidR="0030123A">
        <w:rPr>
          <w:rFonts w:eastAsiaTheme="minorEastAsia" w:hint="eastAsia"/>
          <w:lang w:eastAsia="zh-CN"/>
        </w:rPr>
        <w:t xml:space="preserve"> 2020 </w:t>
      </w:r>
      <w:r w:rsidR="009D3AED">
        <w:rPr>
          <w:rFonts w:eastAsiaTheme="minorEastAsia" w:hint="eastAsia"/>
          <w:lang w:eastAsia="zh-CN"/>
        </w:rPr>
        <w:t>and there is n</w:t>
      </w:r>
      <w:r w:rsidR="0030123A">
        <w:rPr>
          <w:rFonts w:eastAsiaTheme="minorEastAsia" w:hint="eastAsia"/>
          <w:lang w:eastAsia="zh-CN"/>
        </w:rPr>
        <w:t>o time allocation</w:t>
      </w:r>
      <w:r w:rsidR="0030123A" w:rsidRPr="0030123A">
        <w:rPr>
          <w:rFonts w:eastAsiaTheme="minorEastAsia" w:hint="eastAsia"/>
          <w:lang w:eastAsia="zh-CN"/>
        </w:rPr>
        <w:t xml:space="preserve"> </w:t>
      </w:r>
      <w:r w:rsidR="0030123A">
        <w:rPr>
          <w:rFonts w:eastAsiaTheme="minorEastAsia" w:hint="eastAsia"/>
          <w:lang w:eastAsia="zh-CN"/>
        </w:rPr>
        <w:t xml:space="preserve">for </w:t>
      </w:r>
      <w:r w:rsidR="0030123A" w:rsidRPr="006E02D1">
        <w:rPr>
          <w:rFonts w:eastAsiaTheme="minorEastAsia"/>
          <w:lang w:eastAsia="zh-CN"/>
        </w:rPr>
        <w:t>RACS</w:t>
      </w:r>
      <w:r w:rsidR="0030123A">
        <w:rPr>
          <w:rFonts w:eastAsiaTheme="minorEastAsia" w:hint="eastAsia"/>
          <w:lang w:eastAsia="zh-CN"/>
        </w:rPr>
        <w:t xml:space="preserve"> before it in RAN3</w:t>
      </w:r>
      <w:r w:rsidR="009D3AED">
        <w:rPr>
          <w:rFonts w:eastAsiaTheme="minorEastAsia" w:hint="eastAsia"/>
          <w:lang w:eastAsia="zh-CN"/>
        </w:rPr>
        <w:t xml:space="preserve">, to make some progress earlier, it is better for </w:t>
      </w:r>
      <w:r w:rsidR="0030123A">
        <w:rPr>
          <w:rFonts w:eastAsiaTheme="minorEastAsia" w:hint="eastAsia"/>
          <w:lang w:eastAsia="zh-CN"/>
        </w:rPr>
        <w:t xml:space="preserve">RAN2 </w:t>
      </w:r>
      <w:r w:rsidR="009D3AED">
        <w:rPr>
          <w:rFonts w:eastAsiaTheme="minorEastAsia" w:hint="eastAsia"/>
          <w:lang w:eastAsia="zh-CN"/>
        </w:rPr>
        <w:t>to</w:t>
      </w:r>
      <w:r w:rsidR="0030123A">
        <w:rPr>
          <w:rFonts w:eastAsiaTheme="minorEastAsia" w:hint="eastAsia"/>
          <w:lang w:eastAsia="zh-CN"/>
        </w:rPr>
        <w:t xml:space="preserve"> send </w:t>
      </w:r>
      <w:proofErr w:type="gramStart"/>
      <w:r w:rsidR="0030123A">
        <w:rPr>
          <w:rFonts w:eastAsiaTheme="minorEastAsia" w:hint="eastAsia"/>
          <w:lang w:eastAsia="zh-CN"/>
        </w:rPr>
        <w:t>a LS</w:t>
      </w:r>
      <w:proofErr w:type="gramEnd"/>
      <w:r w:rsidR="0030123A">
        <w:rPr>
          <w:rFonts w:eastAsiaTheme="minorEastAsia" w:hint="eastAsia"/>
          <w:lang w:eastAsia="zh-CN"/>
        </w:rPr>
        <w:t xml:space="preserve"> to </w:t>
      </w:r>
      <w:r w:rsidR="00F66C95">
        <w:rPr>
          <w:rFonts w:eastAsiaTheme="minorEastAsia" w:hint="eastAsia"/>
          <w:lang w:eastAsia="zh-CN"/>
        </w:rPr>
        <w:t xml:space="preserve">RAN3 </w:t>
      </w:r>
      <w:r w:rsidR="009D3AED">
        <w:rPr>
          <w:rFonts w:eastAsiaTheme="minorEastAsia" w:hint="eastAsia"/>
          <w:lang w:eastAsia="zh-CN"/>
        </w:rPr>
        <w:t xml:space="preserve">to trigger the </w:t>
      </w:r>
      <w:r w:rsidR="00F66C95">
        <w:rPr>
          <w:rFonts w:eastAsiaTheme="minorEastAsia" w:hint="eastAsia"/>
          <w:lang w:eastAsia="zh-CN"/>
        </w:rPr>
        <w:t>discuss</w:t>
      </w:r>
      <w:r w:rsidR="009D3AED">
        <w:rPr>
          <w:rFonts w:eastAsiaTheme="minorEastAsia" w:hint="eastAsia"/>
          <w:lang w:eastAsia="zh-CN"/>
        </w:rPr>
        <w:t>ion for</w:t>
      </w:r>
      <w:r w:rsidR="00F66C95">
        <w:rPr>
          <w:rFonts w:eastAsiaTheme="minorEastAsia" w:hint="eastAsia"/>
          <w:lang w:eastAsia="zh-CN"/>
        </w:rPr>
        <w:t xml:space="preserve"> this issue.</w:t>
      </w:r>
      <w:r>
        <w:rPr>
          <w:rFonts w:eastAsiaTheme="minorEastAsia" w:hint="eastAsia"/>
          <w:lang w:eastAsia="zh-CN"/>
        </w:rPr>
        <w:t xml:space="preserve"> </w:t>
      </w:r>
    </w:p>
    <w:p w14:paraId="42785432" w14:textId="65324602" w:rsidR="009A1DD8" w:rsidRDefault="009A1DD8" w:rsidP="006A5D18">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2</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r w:rsidR="00915542">
        <w:rPr>
          <w:rFonts w:eastAsiaTheme="minorEastAsia" w:hint="eastAsia"/>
          <w:b/>
          <w:bCs/>
          <w:color w:val="000000"/>
          <w:szCs w:val="20"/>
          <w:lang w:eastAsia="zh-CN"/>
        </w:rPr>
        <w:t xml:space="preserve">It is assumed that </w:t>
      </w:r>
      <w:proofErr w:type="spellStart"/>
      <w:r w:rsidR="00915542">
        <w:rPr>
          <w:rFonts w:eastAsiaTheme="minorEastAsia" w:hint="eastAsia"/>
          <w:b/>
          <w:bCs/>
          <w:color w:val="000000"/>
          <w:szCs w:val="20"/>
          <w:lang w:eastAsia="zh-CN"/>
        </w:rPr>
        <w:t>gNB</w:t>
      </w:r>
      <w:proofErr w:type="spellEnd"/>
      <w:r w:rsidR="00915542">
        <w:rPr>
          <w:rFonts w:eastAsiaTheme="minorEastAsia" w:hint="eastAsia"/>
          <w:b/>
          <w:bCs/>
          <w:color w:val="000000"/>
          <w:szCs w:val="20"/>
          <w:lang w:eastAsia="zh-CN"/>
        </w:rPr>
        <w:t xml:space="preserve"> can acquire the </w:t>
      </w:r>
      <w:r w:rsidR="00915542">
        <w:rPr>
          <w:rFonts w:eastAsiaTheme="minorEastAsia"/>
          <w:b/>
          <w:bCs/>
          <w:color w:val="000000"/>
          <w:szCs w:val="20"/>
          <w:lang w:eastAsia="zh-CN"/>
        </w:rPr>
        <w:t>information</w:t>
      </w:r>
      <w:r w:rsidR="00915542">
        <w:rPr>
          <w:rFonts w:eastAsiaTheme="minorEastAsia" w:hint="eastAsia"/>
          <w:b/>
          <w:bCs/>
          <w:color w:val="000000"/>
          <w:szCs w:val="20"/>
          <w:lang w:eastAsia="zh-CN"/>
        </w:rPr>
        <w:t xml:space="preserve"> that </w:t>
      </w:r>
      <w:r w:rsidR="00915542" w:rsidRPr="006E02D1">
        <w:rPr>
          <w:rFonts w:eastAsiaTheme="minorEastAsia" w:hint="eastAsia"/>
          <w:b/>
          <w:bCs/>
          <w:color w:val="000000"/>
          <w:szCs w:val="20"/>
          <w:lang w:eastAsia="zh-CN"/>
        </w:rPr>
        <w:t xml:space="preserve">whether other </w:t>
      </w:r>
      <w:proofErr w:type="spellStart"/>
      <w:r w:rsidR="00915542" w:rsidRPr="006E02D1">
        <w:rPr>
          <w:rFonts w:eastAsiaTheme="minorEastAsia" w:hint="eastAsia"/>
          <w:b/>
          <w:bCs/>
          <w:color w:val="000000"/>
          <w:szCs w:val="20"/>
          <w:lang w:eastAsia="zh-CN"/>
        </w:rPr>
        <w:t>gNBs</w:t>
      </w:r>
      <w:proofErr w:type="spellEnd"/>
      <w:r w:rsidR="00915542" w:rsidRPr="006E02D1">
        <w:rPr>
          <w:rFonts w:eastAsiaTheme="minorEastAsia" w:hint="eastAsia"/>
          <w:b/>
          <w:bCs/>
          <w:color w:val="000000"/>
          <w:szCs w:val="20"/>
          <w:lang w:eastAsia="zh-CN"/>
        </w:rPr>
        <w:t xml:space="preserve"> </w:t>
      </w:r>
      <w:r w:rsidR="00915542" w:rsidRPr="006E02D1">
        <w:rPr>
          <w:rFonts w:eastAsiaTheme="minorEastAsia"/>
          <w:b/>
          <w:bCs/>
          <w:color w:val="000000"/>
          <w:szCs w:val="20"/>
          <w:lang w:eastAsia="zh-CN"/>
        </w:rPr>
        <w:t>support the RACS feature</w:t>
      </w:r>
      <w:r w:rsidR="00915542" w:rsidRPr="006E02D1">
        <w:rPr>
          <w:rFonts w:eastAsiaTheme="minorEastAsia" w:hint="eastAsia"/>
          <w:b/>
          <w:bCs/>
          <w:color w:val="000000"/>
          <w:szCs w:val="20"/>
          <w:lang w:eastAsia="zh-CN"/>
        </w:rPr>
        <w:t xml:space="preserve"> or not</w:t>
      </w:r>
      <w:r w:rsidR="00915542">
        <w:rPr>
          <w:rFonts w:eastAsiaTheme="minorEastAsia" w:hint="eastAsia"/>
          <w:b/>
          <w:bCs/>
          <w:color w:val="000000"/>
          <w:szCs w:val="20"/>
          <w:lang w:eastAsia="zh-CN"/>
        </w:rPr>
        <w:t xml:space="preserve"> in RAN2. </w:t>
      </w:r>
      <w:r w:rsidR="0030123A">
        <w:rPr>
          <w:rFonts w:eastAsiaTheme="minorEastAsia" w:hint="eastAsia"/>
          <w:b/>
          <w:bCs/>
          <w:color w:val="000000"/>
          <w:szCs w:val="20"/>
          <w:lang w:eastAsia="zh-CN"/>
        </w:rPr>
        <w:t xml:space="preserve">The </w:t>
      </w:r>
      <w:r w:rsidR="00915542">
        <w:rPr>
          <w:rFonts w:eastAsiaTheme="minorEastAsia" w:hint="eastAsia"/>
          <w:b/>
          <w:bCs/>
          <w:color w:val="000000"/>
          <w:szCs w:val="20"/>
          <w:lang w:eastAsia="zh-CN"/>
        </w:rPr>
        <w:t>approach</w:t>
      </w:r>
      <w:r w:rsidR="00997BEE">
        <w:rPr>
          <w:rFonts w:eastAsiaTheme="minorEastAsia" w:hint="eastAsia"/>
          <w:b/>
          <w:bCs/>
          <w:color w:val="000000"/>
          <w:szCs w:val="20"/>
          <w:lang w:eastAsia="zh-CN"/>
        </w:rPr>
        <w:t xml:space="preserve"> </w:t>
      </w:r>
      <w:r w:rsidR="00915542">
        <w:rPr>
          <w:rFonts w:eastAsiaTheme="minorEastAsia" w:hint="eastAsia"/>
          <w:b/>
          <w:bCs/>
          <w:color w:val="000000"/>
          <w:szCs w:val="20"/>
          <w:lang w:eastAsia="zh-CN"/>
        </w:rPr>
        <w:t>of</w:t>
      </w:r>
      <w:r w:rsidR="00997BEE">
        <w:rPr>
          <w:rFonts w:eastAsiaTheme="minorEastAsia" w:hint="eastAsia"/>
          <w:b/>
          <w:bCs/>
          <w:color w:val="000000"/>
          <w:szCs w:val="20"/>
          <w:lang w:eastAsia="zh-CN"/>
        </w:rPr>
        <w:t xml:space="preserve"> </w:t>
      </w:r>
      <w:r w:rsidR="0030123A">
        <w:rPr>
          <w:rFonts w:eastAsiaTheme="minorEastAsia" w:hint="eastAsia"/>
          <w:b/>
          <w:bCs/>
          <w:color w:val="000000"/>
          <w:szCs w:val="20"/>
          <w:lang w:eastAsia="zh-CN"/>
        </w:rPr>
        <w:t xml:space="preserve">how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w:t>
      </w:r>
      <w:r w:rsidR="00997BEE">
        <w:rPr>
          <w:rFonts w:eastAsiaTheme="minorEastAsia" w:hint="eastAsia"/>
          <w:b/>
          <w:bCs/>
          <w:color w:val="000000"/>
          <w:szCs w:val="20"/>
          <w:lang w:eastAsia="zh-CN"/>
        </w:rPr>
        <w:t>acquire</w:t>
      </w:r>
      <w:r w:rsidR="006E02D1">
        <w:rPr>
          <w:rFonts w:eastAsiaTheme="minorEastAsia" w:hint="eastAsia"/>
          <w:b/>
          <w:bCs/>
          <w:color w:val="000000"/>
          <w:szCs w:val="20"/>
          <w:lang w:eastAsia="zh-CN"/>
        </w:rPr>
        <w:t>s</w:t>
      </w:r>
      <w:r w:rsidR="00997BEE">
        <w:rPr>
          <w:rFonts w:eastAsiaTheme="minorEastAsia" w:hint="eastAsia"/>
          <w:b/>
          <w:bCs/>
          <w:color w:val="000000"/>
          <w:szCs w:val="20"/>
          <w:lang w:eastAsia="zh-CN"/>
        </w:rPr>
        <w:t xml:space="preserve"> </w:t>
      </w:r>
      <w:r w:rsidR="00915542">
        <w:rPr>
          <w:rFonts w:eastAsiaTheme="minorEastAsia" w:hint="eastAsia"/>
          <w:b/>
          <w:bCs/>
          <w:color w:val="000000"/>
          <w:szCs w:val="20"/>
          <w:lang w:eastAsia="zh-CN"/>
        </w:rPr>
        <w:t>this information</w:t>
      </w:r>
      <w:r w:rsidR="0030123A">
        <w:rPr>
          <w:rFonts w:eastAsiaTheme="minorEastAsia" w:hint="eastAsia"/>
          <w:b/>
          <w:bCs/>
          <w:color w:val="000000"/>
          <w:szCs w:val="20"/>
          <w:lang w:eastAsia="zh-CN"/>
        </w:rPr>
        <w:t xml:space="preserve"> should be </w:t>
      </w:r>
      <w:r w:rsidR="0097653B">
        <w:rPr>
          <w:rFonts w:eastAsiaTheme="minorEastAsia" w:hint="eastAsia"/>
          <w:b/>
          <w:bCs/>
          <w:color w:val="000000"/>
          <w:szCs w:val="20"/>
          <w:lang w:eastAsia="zh-CN"/>
        </w:rPr>
        <w:t>discussed and decided</w:t>
      </w:r>
      <w:r w:rsidR="0030123A">
        <w:rPr>
          <w:rFonts w:eastAsiaTheme="minorEastAsia" w:hint="eastAsia"/>
          <w:b/>
          <w:bCs/>
          <w:color w:val="000000"/>
          <w:szCs w:val="20"/>
          <w:lang w:eastAsia="zh-CN"/>
        </w:rPr>
        <w:t xml:space="preserve"> in RAN3</w:t>
      </w:r>
      <w:r w:rsidRPr="009A1DD8">
        <w:rPr>
          <w:rFonts w:eastAsiaTheme="minorEastAsia"/>
          <w:b/>
          <w:bCs/>
          <w:color w:val="000000"/>
          <w:szCs w:val="20"/>
          <w:lang w:eastAsia="zh-CN"/>
        </w:rPr>
        <w:t>.</w:t>
      </w:r>
      <w:r w:rsidR="0030123A">
        <w:rPr>
          <w:rFonts w:eastAsiaTheme="minorEastAsia" w:hint="eastAsia"/>
          <w:b/>
          <w:bCs/>
          <w:color w:val="000000"/>
          <w:szCs w:val="20"/>
          <w:lang w:eastAsia="zh-CN"/>
        </w:rPr>
        <w:t xml:space="preserve"> </w:t>
      </w:r>
      <w:proofErr w:type="gramStart"/>
      <w:r w:rsidR="0030123A">
        <w:rPr>
          <w:rFonts w:eastAsiaTheme="minorEastAsia" w:hint="eastAsia"/>
          <w:b/>
          <w:bCs/>
          <w:color w:val="000000"/>
          <w:szCs w:val="20"/>
          <w:lang w:eastAsia="zh-CN"/>
        </w:rPr>
        <w:t>A LS</w:t>
      </w:r>
      <w:proofErr w:type="gramEnd"/>
      <w:r w:rsidR="0030123A">
        <w:rPr>
          <w:rFonts w:eastAsiaTheme="minorEastAsia" w:hint="eastAsia"/>
          <w:b/>
          <w:bCs/>
          <w:color w:val="000000"/>
          <w:szCs w:val="20"/>
          <w:lang w:eastAsia="zh-CN"/>
        </w:rPr>
        <w:t xml:space="preserve"> </w:t>
      </w:r>
      <w:r w:rsidR="0097653B">
        <w:rPr>
          <w:rFonts w:eastAsiaTheme="minorEastAsia" w:hint="eastAsia"/>
          <w:b/>
          <w:bCs/>
          <w:color w:val="000000"/>
          <w:szCs w:val="20"/>
          <w:lang w:eastAsia="zh-CN"/>
        </w:rPr>
        <w:t>should be</w:t>
      </w:r>
      <w:r w:rsidR="0030123A">
        <w:rPr>
          <w:rFonts w:eastAsiaTheme="minorEastAsia" w:hint="eastAsia"/>
          <w:b/>
          <w:bCs/>
          <w:color w:val="000000"/>
          <w:szCs w:val="20"/>
          <w:lang w:eastAsia="zh-CN"/>
        </w:rPr>
        <w:t xml:space="preserve"> sen</w:t>
      </w:r>
      <w:r w:rsidR="000309A3">
        <w:rPr>
          <w:rFonts w:eastAsiaTheme="minorEastAsia" w:hint="eastAsia"/>
          <w:b/>
          <w:bCs/>
          <w:color w:val="000000"/>
          <w:szCs w:val="20"/>
          <w:lang w:eastAsia="zh-CN"/>
        </w:rPr>
        <w:t>t</w:t>
      </w:r>
      <w:r w:rsidR="0030123A">
        <w:rPr>
          <w:rFonts w:eastAsiaTheme="minorEastAsia" w:hint="eastAsia"/>
          <w:b/>
          <w:bCs/>
          <w:color w:val="000000"/>
          <w:szCs w:val="20"/>
          <w:lang w:eastAsia="zh-CN"/>
        </w:rPr>
        <w:t xml:space="preserve"> to RAN3 to </w:t>
      </w:r>
      <w:r w:rsidR="0030123A">
        <w:rPr>
          <w:rFonts w:eastAsiaTheme="minorEastAsia"/>
          <w:b/>
          <w:bCs/>
          <w:color w:val="000000"/>
          <w:szCs w:val="20"/>
          <w:lang w:eastAsia="zh-CN"/>
        </w:rPr>
        <w:t>trigger</w:t>
      </w:r>
      <w:r w:rsidR="0030123A">
        <w:rPr>
          <w:rFonts w:eastAsiaTheme="minorEastAsia" w:hint="eastAsia"/>
          <w:b/>
          <w:bCs/>
          <w:color w:val="000000"/>
          <w:szCs w:val="20"/>
          <w:lang w:eastAsia="zh-CN"/>
        </w:rPr>
        <w:t xml:space="preserve"> </w:t>
      </w:r>
      <w:r w:rsidR="0097653B">
        <w:rPr>
          <w:rFonts w:eastAsiaTheme="minorEastAsia" w:hint="eastAsia"/>
          <w:b/>
          <w:bCs/>
          <w:color w:val="000000"/>
          <w:szCs w:val="20"/>
          <w:lang w:eastAsia="zh-CN"/>
        </w:rPr>
        <w:t>the discussion</w:t>
      </w:r>
      <w:r w:rsidR="0030123A">
        <w:rPr>
          <w:rFonts w:eastAsiaTheme="minorEastAsia" w:hint="eastAsia"/>
          <w:b/>
          <w:bCs/>
          <w:color w:val="000000"/>
          <w:szCs w:val="20"/>
          <w:lang w:eastAsia="zh-CN"/>
        </w:rPr>
        <w:t xml:space="preserve">.  </w:t>
      </w:r>
    </w:p>
    <w:p w14:paraId="2D8155C1" w14:textId="7657C530" w:rsidR="006C69F5" w:rsidRPr="006C69F5" w:rsidRDefault="006C69F5" w:rsidP="006A5D18">
      <w:pPr>
        <w:pStyle w:val="a0"/>
        <w:spacing w:before="120"/>
        <w:rPr>
          <w:rFonts w:eastAsiaTheme="minorEastAsia"/>
          <w:lang w:eastAsia="zh-CN"/>
        </w:rPr>
      </w:pPr>
      <w:r w:rsidRPr="006C69F5">
        <w:rPr>
          <w:rFonts w:eastAsiaTheme="minorEastAsia" w:hint="eastAsia"/>
          <w:lang w:eastAsia="zh-CN"/>
        </w:rPr>
        <w:t xml:space="preserve">Since </w:t>
      </w:r>
      <w:proofErr w:type="spellStart"/>
      <w:r w:rsidRPr="0097653B">
        <w:rPr>
          <w:rFonts w:eastAsiaTheme="minorEastAsia"/>
          <w:i/>
          <w:lang w:eastAsia="zh-CN"/>
        </w:rPr>
        <w:t>HandoverPreparationInformation</w:t>
      </w:r>
      <w:proofErr w:type="spellEnd"/>
      <w:r w:rsidRPr="006C69F5">
        <w:rPr>
          <w:rFonts w:eastAsiaTheme="minorEastAsia"/>
          <w:lang w:eastAsia="zh-CN"/>
        </w:rPr>
        <w:t xml:space="preserve"> </w:t>
      </w:r>
      <w:r w:rsidR="0097653B">
        <w:rPr>
          <w:rFonts w:eastAsiaTheme="minorEastAsia" w:hint="eastAsia"/>
          <w:lang w:eastAsia="zh-CN"/>
        </w:rPr>
        <w:t>IE</w:t>
      </w:r>
      <w:r w:rsidRPr="006C69F5">
        <w:rPr>
          <w:rFonts w:eastAsiaTheme="minorEastAsia" w:hint="eastAsia"/>
          <w:lang w:eastAsia="zh-CN"/>
        </w:rPr>
        <w:t xml:space="preserve"> is used to transport RRC context in both </w:t>
      </w:r>
      <w:r w:rsidRPr="0090263D">
        <w:t>HANDOVER REQUEST</w:t>
      </w:r>
      <w:r w:rsidRPr="006C69F5">
        <w:rPr>
          <w:rFonts w:eastAsiaTheme="minorEastAsia" w:hint="eastAsia"/>
          <w:lang w:eastAsia="zh-CN"/>
        </w:rPr>
        <w:t xml:space="preserve"> and </w:t>
      </w:r>
      <w:r w:rsidRPr="006C69F5">
        <w:rPr>
          <w:rFonts w:eastAsiaTheme="minorEastAsia"/>
          <w:lang w:eastAsia="zh-CN"/>
        </w:rPr>
        <w:t>RETRIEVE UE CONTEXT RESPONSE</w:t>
      </w:r>
      <w:r>
        <w:rPr>
          <w:rFonts w:eastAsiaTheme="minorEastAsia" w:hint="eastAsia"/>
          <w:lang w:eastAsia="zh-CN"/>
        </w:rPr>
        <w:t xml:space="preserve"> messages on </w:t>
      </w:r>
      <w:proofErr w:type="spellStart"/>
      <w:r>
        <w:rPr>
          <w:rFonts w:eastAsiaTheme="minorEastAsia" w:hint="eastAsia"/>
          <w:lang w:eastAsia="zh-CN"/>
        </w:rPr>
        <w:t>Xn</w:t>
      </w:r>
      <w:proofErr w:type="spellEnd"/>
      <w:r>
        <w:rPr>
          <w:rFonts w:eastAsiaTheme="minorEastAsia" w:hint="eastAsia"/>
          <w:lang w:eastAsia="zh-CN"/>
        </w:rPr>
        <w:t xml:space="preserve"> interface</w:t>
      </w:r>
      <w:r w:rsidR="0097653B">
        <w:rPr>
          <w:rFonts w:eastAsiaTheme="minorEastAsia" w:hint="eastAsia"/>
          <w:lang w:eastAsia="zh-CN"/>
        </w:rPr>
        <w:t>, i</w:t>
      </w:r>
      <w:r>
        <w:rPr>
          <w:rFonts w:eastAsiaTheme="minorEastAsia" w:hint="eastAsia"/>
          <w:lang w:eastAsia="zh-CN"/>
        </w:rPr>
        <w:t xml:space="preserve">t is </w:t>
      </w:r>
      <w:r w:rsidR="0097653B">
        <w:rPr>
          <w:rFonts w:eastAsiaTheme="minorEastAsia" w:hint="eastAsia"/>
          <w:lang w:eastAsia="zh-CN"/>
        </w:rPr>
        <w:t>nature</w:t>
      </w:r>
      <w:r>
        <w:rPr>
          <w:rFonts w:eastAsiaTheme="minorEastAsia" w:hint="eastAsia"/>
          <w:lang w:eastAsia="zh-CN"/>
        </w:rPr>
        <w:t xml:space="preserve"> to introduce </w:t>
      </w:r>
      <w:r w:rsidRPr="006C69F5">
        <w:rPr>
          <w:rFonts w:eastAsiaTheme="minorEastAsia"/>
          <w:lang w:eastAsia="zh-CN"/>
        </w:rPr>
        <w:t>UE capability ID in</w:t>
      </w:r>
      <w:r w:rsidRPr="006C69F5">
        <w:rPr>
          <w:rFonts w:eastAsiaTheme="minorEastAsia" w:hint="eastAsia"/>
          <w:lang w:eastAsia="zh-CN"/>
        </w:rPr>
        <w:t xml:space="preserve"> </w:t>
      </w:r>
      <w:proofErr w:type="spellStart"/>
      <w:r w:rsidRPr="0097653B">
        <w:rPr>
          <w:rFonts w:eastAsiaTheme="minorEastAsia"/>
          <w:i/>
          <w:lang w:eastAsia="zh-CN"/>
        </w:rPr>
        <w:t>HandoverPreparationInformation</w:t>
      </w:r>
      <w:proofErr w:type="spellEnd"/>
      <w:r w:rsidRPr="006C69F5">
        <w:rPr>
          <w:rFonts w:eastAsiaTheme="minorEastAsia"/>
          <w:lang w:eastAsia="zh-CN"/>
        </w:rPr>
        <w:t xml:space="preserve"> </w:t>
      </w:r>
      <w:r w:rsidR="0097653B">
        <w:rPr>
          <w:rFonts w:eastAsiaTheme="minorEastAsia" w:hint="eastAsia"/>
          <w:lang w:eastAsia="zh-CN"/>
        </w:rPr>
        <w:t>IE</w:t>
      </w:r>
      <w:r>
        <w:rPr>
          <w:rFonts w:eastAsiaTheme="minorEastAsia" w:hint="eastAsia"/>
          <w:lang w:eastAsia="zh-CN"/>
        </w:rPr>
        <w:t>.</w:t>
      </w:r>
    </w:p>
    <w:p w14:paraId="7E3A3262" w14:textId="05627728" w:rsidR="00171854" w:rsidRDefault="00C6282C" w:rsidP="006A5D18">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w:t>
      </w:r>
      <w:r w:rsidR="009A1DD8">
        <w:rPr>
          <w:rFonts w:eastAsiaTheme="minorEastAsia" w:hint="eastAsia"/>
          <w:b/>
          <w:bCs/>
          <w:color w:val="000000"/>
          <w:szCs w:val="20"/>
          <w:lang w:eastAsia="zh-CN"/>
        </w:rPr>
        <w:t>3</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Introducing </w:t>
      </w:r>
      <w:r w:rsidRPr="00B42A9D">
        <w:rPr>
          <w:rFonts w:eastAsiaTheme="minorEastAsia"/>
          <w:b/>
          <w:bCs/>
          <w:color w:val="000000"/>
          <w:szCs w:val="20"/>
          <w:lang w:eastAsia="zh-CN"/>
        </w:rPr>
        <w:t>UE capability ID in</w:t>
      </w:r>
      <w:r>
        <w:rPr>
          <w:rFonts w:eastAsiaTheme="minorEastAsia" w:hint="eastAsia"/>
          <w:b/>
          <w:bCs/>
          <w:color w:val="000000"/>
          <w:szCs w:val="20"/>
          <w:lang w:eastAsia="zh-CN"/>
        </w:rPr>
        <w:t xml:space="preserve"> </w:t>
      </w:r>
      <w:proofErr w:type="spellStart"/>
      <w:r w:rsidRPr="0097653B">
        <w:rPr>
          <w:rFonts w:eastAsiaTheme="minorEastAsia"/>
          <w:b/>
          <w:bCs/>
          <w:i/>
          <w:color w:val="000000"/>
          <w:szCs w:val="20"/>
          <w:lang w:eastAsia="zh-CN"/>
        </w:rPr>
        <w:t>HandoverPreparationInformation</w:t>
      </w:r>
      <w:proofErr w:type="spellEnd"/>
      <w:r w:rsidRPr="00C6282C">
        <w:rPr>
          <w:rFonts w:eastAsiaTheme="minorEastAsia"/>
          <w:b/>
          <w:bCs/>
          <w:color w:val="000000"/>
          <w:szCs w:val="20"/>
          <w:lang w:eastAsia="zh-CN"/>
        </w:rPr>
        <w:t xml:space="preserve"> </w:t>
      </w:r>
      <w:r w:rsidR="0097653B">
        <w:rPr>
          <w:rFonts w:eastAsiaTheme="minorEastAsia" w:hint="eastAsia"/>
          <w:b/>
          <w:bCs/>
          <w:color w:val="000000"/>
          <w:szCs w:val="20"/>
          <w:lang w:eastAsia="zh-CN"/>
        </w:rPr>
        <w:t>IE</w:t>
      </w:r>
      <w:r>
        <w:rPr>
          <w:rFonts w:eastAsiaTheme="minorEastAsia" w:hint="eastAsia"/>
          <w:b/>
          <w:bCs/>
          <w:color w:val="000000"/>
          <w:szCs w:val="20"/>
          <w:lang w:eastAsia="zh-CN"/>
        </w:rPr>
        <w:t xml:space="preserve">. </w:t>
      </w:r>
    </w:p>
    <w:p w14:paraId="7CBC9F89" w14:textId="63C84998" w:rsidR="000C0FED" w:rsidRPr="000C0FED" w:rsidRDefault="000C0FED" w:rsidP="006A5D18">
      <w:pPr>
        <w:pStyle w:val="a0"/>
        <w:spacing w:before="120"/>
        <w:rPr>
          <w:rFonts w:eastAsiaTheme="minorEastAsia"/>
          <w:lang w:eastAsia="zh-CN"/>
        </w:rPr>
      </w:pP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w:t>
      </w:r>
      <w:r w:rsidR="00262CB9">
        <w:rPr>
          <w:rFonts w:eastAsiaTheme="minorEastAsia" w:hint="eastAsia"/>
          <w:lang w:eastAsia="zh-CN"/>
        </w:rPr>
        <w:t>stores</w:t>
      </w:r>
      <w:r w:rsidRPr="003935D2">
        <w:t xml:space="preserve"> </w:t>
      </w:r>
      <w:r w:rsidRPr="00FD6583">
        <w:t xml:space="preserve">the UE Radio Access Capabilities for the UE Radio Capability IDs </w:t>
      </w:r>
      <w:bookmarkStart w:id="13" w:name="_Hlk4929636"/>
      <w:r w:rsidRPr="00FD6583">
        <w:t>for the</w:t>
      </w:r>
      <w:r w:rsidR="0097653B">
        <w:rPr>
          <w:rFonts w:eastAsiaTheme="minorEastAsia" w:hint="eastAsia"/>
          <w:lang w:eastAsia="zh-CN"/>
        </w:rPr>
        <w:t>se</w:t>
      </w:r>
      <w:r w:rsidRPr="00FD6583">
        <w:t xml:space="preserve"> UEs it is serving</w:t>
      </w:r>
      <w:bookmarkEnd w:id="13"/>
      <w:r w:rsidRPr="00FD6583">
        <w:t xml:space="preserve">, and potentially for other UE Radio Capability IDs according to suitable local </w:t>
      </w:r>
      <w:r w:rsidRPr="003935D2">
        <w:t>policies</w:t>
      </w:r>
      <w:r>
        <w:rPr>
          <w:rFonts w:eastAsiaTheme="minorEastAsia" w:hint="eastAsia"/>
          <w:lang w:eastAsia="zh-CN"/>
        </w:rPr>
        <w:t xml:space="preserve"> </w:t>
      </w:r>
      <w:r w:rsidR="00262CB9">
        <w:rPr>
          <w:rFonts w:eastAsiaTheme="minorEastAsia" w:hint="eastAsia"/>
          <w:lang w:eastAsia="zh-CN"/>
        </w:rPr>
        <w:t>if</w:t>
      </w:r>
      <w:r>
        <w:rPr>
          <w:rFonts w:eastAsiaTheme="minorEastAsia" w:hint="eastAsia"/>
          <w:lang w:eastAsia="zh-CN"/>
        </w:rPr>
        <w:t xml:space="preserve"> it supports </w:t>
      </w:r>
      <w:r w:rsidRPr="00947E77">
        <w:rPr>
          <w:lang w:eastAsia="ko-KR"/>
        </w:rPr>
        <w:t>RACS</w:t>
      </w:r>
      <w:r>
        <w:rPr>
          <w:rFonts w:eastAsiaTheme="minorEastAsia" w:hint="eastAsia"/>
          <w:lang w:eastAsia="zh-CN"/>
        </w:rPr>
        <w:t xml:space="preserve"> feature</w:t>
      </w:r>
      <w:r w:rsidRPr="003935D2">
        <w:t>.</w:t>
      </w:r>
      <w:r>
        <w:rPr>
          <w:rFonts w:eastAsiaTheme="minorEastAsia" w:hint="eastAsia"/>
          <w:lang w:eastAsia="zh-CN"/>
        </w:rPr>
        <w:t xml:space="preserve"> </w:t>
      </w:r>
      <w:r w:rsidR="00684F5C">
        <w:rPr>
          <w:rFonts w:eastAsiaTheme="minorEastAsia" w:hint="eastAsia"/>
          <w:lang w:eastAsia="zh-CN"/>
        </w:rPr>
        <w:t xml:space="preserve">Even if target </w:t>
      </w:r>
      <w:proofErr w:type="spellStart"/>
      <w:r w:rsidR="00684F5C">
        <w:rPr>
          <w:rFonts w:eastAsiaTheme="minorEastAsia" w:hint="eastAsia"/>
          <w:lang w:eastAsia="zh-CN"/>
        </w:rPr>
        <w:t>gNB</w:t>
      </w:r>
      <w:proofErr w:type="spellEnd"/>
      <w:r w:rsidR="00684F5C">
        <w:rPr>
          <w:rFonts w:eastAsiaTheme="minorEastAsia" w:hint="eastAsia"/>
          <w:lang w:eastAsia="zh-CN"/>
        </w:rPr>
        <w:t xml:space="preserve"> can</w:t>
      </w:r>
      <w:r w:rsidR="00684F5C">
        <w:rPr>
          <w:rFonts w:eastAsiaTheme="minorEastAsia"/>
          <w:lang w:eastAsia="zh-CN"/>
        </w:rPr>
        <w:t>’</w:t>
      </w:r>
      <w:r w:rsidR="00684F5C">
        <w:rPr>
          <w:rFonts w:eastAsiaTheme="minorEastAsia" w:hint="eastAsia"/>
          <w:lang w:eastAsia="zh-CN"/>
        </w:rPr>
        <w:t xml:space="preserve">t find </w:t>
      </w:r>
      <w:r w:rsidR="00684F5C" w:rsidRPr="00FD6583">
        <w:t>UE Radio Access Capabilit</w:t>
      </w:r>
      <w:r w:rsidR="00684F5C">
        <w:rPr>
          <w:rFonts w:eastAsiaTheme="minorEastAsia" w:hint="eastAsia"/>
          <w:lang w:eastAsia="zh-CN"/>
        </w:rPr>
        <w:t>y</w:t>
      </w:r>
      <w:r w:rsidR="00684F5C" w:rsidRPr="00FD6583">
        <w:t xml:space="preserve"> for the UE Radio Capability ID</w:t>
      </w:r>
      <w:r w:rsidR="00684F5C">
        <w:rPr>
          <w:rFonts w:eastAsiaTheme="minorEastAsia" w:hint="eastAsia"/>
          <w:lang w:eastAsia="zh-CN"/>
        </w:rPr>
        <w:t xml:space="preserve"> in local storage, it can acquire it from AMF (UCMF). </w:t>
      </w:r>
      <w:r>
        <w:rPr>
          <w:rFonts w:eastAsiaTheme="minorEastAsia" w:hint="eastAsia"/>
          <w:lang w:eastAsia="zh-CN"/>
        </w:rPr>
        <w:t xml:space="preserve">Therefore, it is unnecessary to deliver </w:t>
      </w:r>
      <w:r w:rsidRPr="000C0FED">
        <w:rPr>
          <w:rFonts w:eastAsiaTheme="minorEastAsia" w:hint="eastAsia"/>
          <w:lang w:eastAsia="zh-CN"/>
        </w:rPr>
        <w:t>UE capability container</w:t>
      </w:r>
      <w:r>
        <w:rPr>
          <w:rFonts w:eastAsiaTheme="minorEastAsia" w:hint="eastAsia"/>
          <w:lang w:eastAsia="zh-CN"/>
        </w:rPr>
        <w:t xml:space="preserve"> in </w:t>
      </w:r>
      <w:r w:rsidRPr="000C0FED">
        <w:rPr>
          <w:rFonts w:eastAsiaTheme="minorEastAsia" w:hint="eastAsia"/>
          <w:lang w:eastAsia="zh-CN"/>
        </w:rPr>
        <w:t>handover and resume procedure</w:t>
      </w:r>
      <w:r>
        <w:rPr>
          <w:rFonts w:eastAsiaTheme="minorEastAsia" w:hint="eastAsia"/>
          <w:lang w:eastAsia="zh-CN"/>
        </w:rPr>
        <w:t xml:space="preserve"> while both </w:t>
      </w:r>
      <w:r w:rsidRPr="000C0FED">
        <w:rPr>
          <w:rFonts w:eastAsiaTheme="minorEastAsia" w:hint="eastAsia"/>
          <w:lang w:eastAsia="zh-CN"/>
        </w:rPr>
        <w:t xml:space="preserve">source </w:t>
      </w:r>
      <w:proofErr w:type="spellStart"/>
      <w:r w:rsidRPr="000C0FED">
        <w:rPr>
          <w:rFonts w:eastAsiaTheme="minorEastAsia" w:hint="eastAsia"/>
          <w:lang w:eastAsia="zh-CN"/>
        </w:rPr>
        <w:t>gNB</w:t>
      </w:r>
      <w:proofErr w:type="spellEnd"/>
      <w:r w:rsidRPr="000C0FED">
        <w:rPr>
          <w:rFonts w:eastAsiaTheme="minorEastAsia" w:hint="eastAsia"/>
          <w:lang w:eastAsia="zh-CN"/>
        </w:rPr>
        <w:t xml:space="preserve"> and target </w:t>
      </w:r>
      <w:proofErr w:type="spellStart"/>
      <w:r w:rsidRPr="000C0FED">
        <w:rPr>
          <w:rFonts w:eastAsiaTheme="minorEastAsia" w:hint="eastAsia"/>
          <w:lang w:eastAsia="zh-CN"/>
        </w:rPr>
        <w:t>gNB</w:t>
      </w:r>
      <w:proofErr w:type="spellEnd"/>
      <w:r w:rsidRPr="000C0FED">
        <w:rPr>
          <w:rFonts w:eastAsiaTheme="minorEastAsia" w:hint="eastAsia"/>
          <w:lang w:eastAsia="zh-CN"/>
        </w:rPr>
        <w:t xml:space="preserve"> support RACS feature</w:t>
      </w:r>
      <w:r>
        <w:rPr>
          <w:rFonts w:eastAsiaTheme="minorEastAsia" w:hint="eastAsia"/>
          <w:lang w:eastAsia="zh-CN"/>
        </w:rPr>
        <w:t>.</w:t>
      </w:r>
    </w:p>
    <w:p w14:paraId="1C771E18" w14:textId="4045D618" w:rsidR="00C6282C" w:rsidRPr="0038280D" w:rsidRDefault="00171854" w:rsidP="006A5D18">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4</w:t>
      </w:r>
      <w:r w:rsidRPr="00F317CC">
        <w:rPr>
          <w:rFonts w:eastAsiaTheme="minorEastAsia"/>
          <w:b/>
          <w:bCs/>
          <w:color w:val="000000"/>
          <w:szCs w:val="20"/>
          <w:lang w:eastAsia="zh-CN"/>
        </w:rPr>
        <w:t>:</w:t>
      </w:r>
      <w:r w:rsidR="0050708A">
        <w:rPr>
          <w:rFonts w:eastAsiaTheme="minorEastAsia" w:hint="eastAsia"/>
          <w:b/>
          <w:bCs/>
          <w:color w:val="000000"/>
          <w:szCs w:val="20"/>
          <w:lang w:eastAsia="zh-CN"/>
        </w:rPr>
        <w:t xml:space="preserve"> </w:t>
      </w:r>
      <w:r w:rsidR="00C6282C">
        <w:rPr>
          <w:rFonts w:eastAsiaTheme="minorEastAsia" w:hint="eastAsia"/>
          <w:b/>
          <w:bCs/>
          <w:color w:val="000000"/>
          <w:szCs w:val="20"/>
          <w:lang w:eastAsia="zh-CN"/>
        </w:rPr>
        <w:t xml:space="preserve">If both source </w:t>
      </w:r>
      <w:proofErr w:type="spellStart"/>
      <w:r w:rsidR="00C6282C">
        <w:rPr>
          <w:rFonts w:eastAsiaTheme="minorEastAsia" w:hint="eastAsia"/>
          <w:b/>
          <w:bCs/>
          <w:color w:val="000000"/>
          <w:szCs w:val="20"/>
          <w:lang w:eastAsia="zh-CN"/>
        </w:rPr>
        <w:t>gNB</w:t>
      </w:r>
      <w:proofErr w:type="spellEnd"/>
      <w:r w:rsidR="00C6282C">
        <w:rPr>
          <w:rFonts w:eastAsiaTheme="minorEastAsia" w:hint="eastAsia"/>
          <w:b/>
          <w:bCs/>
          <w:color w:val="000000"/>
          <w:szCs w:val="20"/>
          <w:lang w:eastAsia="zh-CN"/>
        </w:rPr>
        <w:t xml:space="preserve"> and target </w:t>
      </w:r>
      <w:proofErr w:type="spellStart"/>
      <w:r w:rsidR="00C6282C">
        <w:rPr>
          <w:rFonts w:eastAsiaTheme="minorEastAsia" w:hint="eastAsia"/>
          <w:b/>
          <w:bCs/>
          <w:color w:val="000000"/>
          <w:szCs w:val="20"/>
          <w:lang w:eastAsia="zh-CN"/>
        </w:rPr>
        <w:t>gNB</w:t>
      </w:r>
      <w:proofErr w:type="spellEnd"/>
      <w:r w:rsidR="00C6282C">
        <w:rPr>
          <w:rFonts w:eastAsiaTheme="minorEastAsia" w:hint="eastAsia"/>
          <w:b/>
          <w:bCs/>
          <w:color w:val="000000"/>
          <w:szCs w:val="20"/>
          <w:lang w:eastAsia="zh-CN"/>
        </w:rPr>
        <w:t xml:space="preserve"> support RACS</w:t>
      </w:r>
      <w:r>
        <w:rPr>
          <w:rFonts w:eastAsiaTheme="minorEastAsia" w:hint="eastAsia"/>
          <w:b/>
          <w:bCs/>
          <w:color w:val="000000"/>
          <w:szCs w:val="20"/>
          <w:lang w:eastAsia="zh-CN"/>
        </w:rPr>
        <w:t xml:space="preserve"> feature, </w:t>
      </w:r>
      <w:r w:rsidRPr="00B42A9D">
        <w:rPr>
          <w:rFonts w:eastAsiaTheme="minorEastAsia"/>
          <w:b/>
          <w:bCs/>
          <w:color w:val="000000"/>
          <w:szCs w:val="20"/>
          <w:lang w:eastAsia="zh-CN"/>
        </w:rPr>
        <w:t>UE capability ID</w:t>
      </w:r>
      <w:r>
        <w:rPr>
          <w:rFonts w:eastAsiaTheme="minorEastAsia" w:hint="eastAsia"/>
          <w:b/>
          <w:bCs/>
          <w:color w:val="000000"/>
          <w:szCs w:val="20"/>
          <w:lang w:eastAsia="zh-CN"/>
        </w:rPr>
        <w:t xml:space="preserve"> shall be used</w:t>
      </w:r>
      <w:r w:rsidR="007D2024">
        <w:rPr>
          <w:rFonts w:eastAsiaTheme="minorEastAsia" w:hint="eastAsia"/>
          <w:b/>
          <w:bCs/>
          <w:color w:val="000000"/>
          <w:szCs w:val="20"/>
          <w:lang w:eastAsia="zh-CN"/>
        </w:rPr>
        <w:t xml:space="preserve"> </w:t>
      </w:r>
      <w:r w:rsidR="007D2024" w:rsidRPr="00B42A9D">
        <w:rPr>
          <w:rFonts w:eastAsiaTheme="minorEastAsia"/>
          <w:b/>
          <w:bCs/>
          <w:color w:val="000000"/>
          <w:szCs w:val="20"/>
          <w:lang w:eastAsia="zh-CN"/>
        </w:rPr>
        <w:t>in</w:t>
      </w:r>
      <w:r w:rsidR="007D2024">
        <w:rPr>
          <w:rFonts w:eastAsiaTheme="minorEastAsia" w:hint="eastAsia"/>
          <w:b/>
          <w:bCs/>
          <w:color w:val="000000"/>
          <w:szCs w:val="20"/>
          <w:lang w:eastAsia="zh-CN"/>
        </w:rPr>
        <w:t xml:space="preserve"> </w:t>
      </w:r>
      <w:r w:rsidR="00FB6423">
        <w:rPr>
          <w:rFonts w:eastAsiaTheme="minorEastAsia" w:hint="eastAsia"/>
          <w:b/>
          <w:bCs/>
          <w:color w:val="000000"/>
          <w:szCs w:val="20"/>
          <w:lang w:eastAsia="zh-CN"/>
        </w:rPr>
        <w:t>handover and resume procedure</w:t>
      </w:r>
      <w:r>
        <w:rPr>
          <w:rFonts w:eastAsiaTheme="minorEastAsia" w:hint="eastAsia"/>
          <w:b/>
          <w:bCs/>
          <w:color w:val="000000"/>
          <w:szCs w:val="20"/>
          <w:lang w:eastAsia="zh-CN"/>
        </w:rPr>
        <w:t xml:space="preserve"> to </w:t>
      </w:r>
      <w:r w:rsidR="00220B8B">
        <w:rPr>
          <w:rFonts w:eastAsiaTheme="minorEastAsia" w:hint="eastAsia"/>
          <w:b/>
          <w:bCs/>
          <w:color w:val="000000"/>
          <w:szCs w:val="20"/>
          <w:lang w:eastAsia="zh-CN"/>
        </w:rPr>
        <w:t>instead of UE capability container.</w:t>
      </w:r>
    </w:p>
    <w:bookmarkEnd w:id="7"/>
    <w:bookmarkEnd w:id="8"/>
    <w:bookmarkEnd w:id="9"/>
    <w:bookmarkEnd w:id="10"/>
    <w:bookmarkEnd w:id="11"/>
    <w:bookmarkEnd w:id="12"/>
    <w:p w14:paraId="2A902212" w14:textId="77777777" w:rsidR="004A7AA3" w:rsidRDefault="004A7AA3" w:rsidP="00B137E4">
      <w:pPr>
        <w:pStyle w:val="1"/>
        <w:numPr>
          <w:ilvl w:val="0"/>
          <w:numId w:val="35"/>
        </w:numPr>
        <w:jc w:val="both"/>
      </w:pPr>
      <w:r>
        <w:t>Conclusion</w:t>
      </w:r>
    </w:p>
    <w:p w14:paraId="11C46EF5" w14:textId="3EF0D597" w:rsidR="00CC463F" w:rsidRDefault="00CC463F" w:rsidP="00CC463F">
      <w:pPr>
        <w:pStyle w:val="a0"/>
        <w:rPr>
          <w:rFonts w:eastAsia="宋体"/>
          <w:lang w:eastAsia="zh-CN"/>
        </w:rPr>
      </w:pPr>
      <w:r>
        <w:rPr>
          <w:rFonts w:eastAsia="宋体" w:hint="eastAsia"/>
          <w:lang w:eastAsia="zh-CN"/>
        </w:rPr>
        <w:t xml:space="preserve">In this contribution, we primarily analyzed the </w:t>
      </w:r>
      <w:r w:rsidRPr="00746595">
        <w:rPr>
          <w:lang w:val="en-GB" w:eastAsia="ko-KR"/>
        </w:rPr>
        <w:t xml:space="preserve">UE capability ID via </w:t>
      </w:r>
      <w:r>
        <w:rPr>
          <w:rFonts w:eastAsiaTheme="minorEastAsia" w:hint="eastAsia"/>
          <w:lang w:val="en-GB" w:eastAsia="zh-CN"/>
        </w:rPr>
        <w:t>RRC</w:t>
      </w:r>
      <w:r>
        <w:rPr>
          <w:rFonts w:eastAsia="宋体" w:hint="eastAsia"/>
          <w:lang w:eastAsia="zh-CN"/>
        </w:rPr>
        <w:t xml:space="preserve"> and gave the following </w:t>
      </w:r>
      <w:r w:rsidR="00D300DA">
        <w:rPr>
          <w:rFonts w:eastAsia="宋体" w:hint="eastAsia"/>
          <w:lang w:eastAsia="zh-CN"/>
        </w:rPr>
        <w:t xml:space="preserve">observation and </w:t>
      </w:r>
      <w:r>
        <w:rPr>
          <w:rFonts w:eastAsia="宋体" w:hint="eastAsia"/>
          <w:lang w:eastAsia="zh-CN"/>
        </w:rPr>
        <w:t>proposal</w:t>
      </w:r>
      <w:r w:rsidR="00D300DA">
        <w:rPr>
          <w:rFonts w:eastAsia="宋体" w:hint="eastAsia"/>
          <w:lang w:eastAsia="zh-CN"/>
        </w:rPr>
        <w:t>s</w:t>
      </w:r>
      <w:r>
        <w:rPr>
          <w:rFonts w:eastAsia="宋体" w:hint="eastAsia"/>
          <w:lang w:eastAsia="zh-CN"/>
        </w:rPr>
        <w:t>:</w:t>
      </w:r>
    </w:p>
    <w:p w14:paraId="08729827" w14:textId="290C599C" w:rsidR="00D300DA" w:rsidRPr="00D300DA" w:rsidRDefault="00951DA6" w:rsidP="00D300DA">
      <w:pPr>
        <w:pStyle w:val="a0"/>
        <w:spacing w:before="120"/>
        <w:rPr>
          <w:rFonts w:eastAsia="宋体"/>
          <w:lang w:eastAsia="zh-CN"/>
        </w:rPr>
      </w:pPr>
      <w:r w:rsidRPr="00997BEE">
        <w:rPr>
          <w:rFonts w:eastAsiaTheme="minorEastAsia"/>
          <w:b/>
          <w:bCs/>
          <w:color w:val="000000"/>
          <w:szCs w:val="20"/>
          <w:lang w:eastAsia="zh-CN"/>
        </w:rPr>
        <w:t>Observation:</w:t>
      </w:r>
      <w:r w:rsidR="00D300DA" w:rsidRPr="00997BEE">
        <w:rPr>
          <w:rFonts w:eastAsiaTheme="minorEastAsia" w:hint="eastAsia"/>
          <w:b/>
          <w:bCs/>
          <w:color w:val="000000"/>
          <w:szCs w:val="20"/>
          <w:lang w:eastAsia="zh-CN"/>
        </w:rPr>
        <w:t xml:space="preserve"> </w:t>
      </w:r>
      <w:proofErr w:type="spellStart"/>
      <w:r w:rsidR="00D300DA" w:rsidRPr="00997BEE">
        <w:rPr>
          <w:rFonts w:eastAsiaTheme="minorEastAsia" w:hint="eastAsia"/>
          <w:b/>
          <w:bCs/>
          <w:color w:val="000000"/>
          <w:szCs w:val="20"/>
          <w:lang w:eastAsia="zh-CN"/>
        </w:rPr>
        <w:t>gNB</w:t>
      </w:r>
      <w:proofErr w:type="spellEnd"/>
      <w:r w:rsidR="00D300DA" w:rsidRPr="00997BEE">
        <w:rPr>
          <w:rFonts w:eastAsiaTheme="minorEastAsia" w:hint="eastAsia"/>
          <w:b/>
          <w:bCs/>
          <w:color w:val="000000"/>
          <w:szCs w:val="20"/>
          <w:lang w:eastAsia="zh-CN"/>
        </w:rPr>
        <w:t xml:space="preserve"> acquires the UE capability ID from AMF.</w:t>
      </w:r>
    </w:p>
    <w:p w14:paraId="0D318ECC" w14:textId="77777777" w:rsidR="0097653B" w:rsidRDefault="0097653B" w:rsidP="0097653B">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1</w:t>
      </w:r>
      <w:r w:rsidRPr="00F317CC">
        <w:rPr>
          <w:rFonts w:eastAsiaTheme="minorEastAsia"/>
          <w:b/>
          <w:bCs/>
          <w:color w:val="000000"/>
          <w:szCs w:val="20"/>
          <w:lang w:eastAsia="zh-CN"/>
        </w:rPr>
        <w:t xml:space="preserve">: </w:t>
      </w:r>
      <w:r w:rsidRPr="00B42A9D">
        <w:rPr>
          <w:rFonts w:eastAsiaTheme="minorEastAsia" w:hint="eastAsia"/>
          <w:b/>
          <w:bCs/>
          <w:color w:val="000000"/>
          <w:szCs w:val="20"/>
          <w:lang w:eastAsia="zh-CN"/>
        </w:rPr>
        <w:t>whether i</w:t>
      </w:r>
      <w:r w:rsidRPr="00B42A9D">
        <w:rPr>
          <w:rFonts w:eastAsiaTheme="minorEastAsia"/>
          <w:b/>
          <w:bCs/>
          <w:color w:val="000000"/>
          <w:szCs w:val="20"/>
          <w:lang w:eastAsia="zh-CN"/>
        </w:rPr>
        <w:t xml:space="preserve">ncluding UE capability ID in </w:t>
      </w:r>
      <w:proofErr w:type="spellStart"/>
      <w:r w:rsidRPr="00B42A9D">
        <w:rPr>
          <w:rFonts w:eastAsiaTheme="minorEastAsia"/>
          <w:b/>
          <w:bCs/>
          <w:color w:val="000000"/>
          <w:szCs w:val="20"/>
          <w:lang w:eastAsia="zh-CN"/>
        </w:rPr>
        <w:t>UECapabilityInformation</w:t>
      </w:r>
      <w:proofErr w:type="spellEnd"/>
      <w:r w:rsidRPr="00B42A9D">
        <w:rPr>
          <w:rFonts w:eastAsiaTheme="minorEastAsia"/>
          <w:b/>
          <w:bCs/>
          <w:color w:val="000000"/>
          <w:szCs w:val="20"/>
          <w:lang w:eastAsia="zh-CN"/>
        </w:rPr>
        <w:t xml:space="preserve"> message </w:t>
      </w:r>
      <w:r>
        <w:rPr>
          <w:rFonts w:eastAsiaTheme="minorEastAsia" w:hint="eastAsia"/>
          <w:b/>
          <w:bCs/>
          <w:color w:val="000000"/>
          <w:szCs w:val="20"/>
          <w:lang w:eastAsia="zh-CN"/>
        </w:rPr>
        <w:t xml:space="preserve">or not </w:t>
      </w:r>
      <w:r w:rsidRPr="00B42A9D">
        <w:rPr>
          <w:rFonts w:eastAsiaTheme="minorEastAsia"/>
          <w:b/>
          <w:bCs/>
          <w:color w:val="000000"/>
          <w:szCs w:val="20"/>
          <w:lang w:eastAsia="zh-CN"/>
        </w:rPr>
        <w:t xml:space="preserve">should </w:t>
      </w:r>
      <w:r w:rsidRPr="00B42A9D">
        <w:rPr>
          <w:rFonts w:eastAsiaTheme="minorEastAsia" w:hint="eastAsia"/>
          <w:b/>
          <w:bCs/>
          <w:color w:val="000000"/>
          <w:szCs w:val="20"/>
          <w:lang w:eastAsia="zh-CN"/>
        </w:rPr>
        <w:t xml:space="preserve">depend on </w:t>
      </w:r>
      <w:r>
        <w:rPr>
          <w:rFonts w:eastAsiaTheme="minorEastAsia" w:hint="eastAsia"/>
          <w:b/>
          <w:bCs/>
          <w:color w:val="000000"/>
          <w:szCs w:val="20"/>
          <w:lang w:eastAsia="zh-CN"/>
        </w:rPr>
        <w:t xml:space="preserve">whether </w:t>
      </w:r>
      <w:r w:rsidRPr="00B42A9D">
        <w:rPr>
          <w:rFonts w:eastAsiaTheme="minorEastAsia"/>
          <w:b/>
          <w:bCs/>
          <w:color w:val="000000"/>
          <w:szCs w:val="20"/>
          <w:lang w:eastAsia="zh-CN"/>
        </w:rPr>
        <w:t xml:space="preserve">'delta </w:t>
      </w:r>
      <w:proofErr w:type="spellStart"/>
      <w:r w:rsidRPr="00B42A9D">
        <w:rPr>
          <w:rFonts w:eastAsiaTheme="minorEastAsia"/>
          <w:b/>
          <w:bCs/>
          <w:color w:val="000000"/>
          <w:szCs w:val="20"/>
          <w:lang w:eastAsia="zh-CN"/>
        </w:rPr>
        <w:t>signalling</w:t>
      </w:r>
      <w:proofErr w:type="spellEnd"/>
      <w:r w:rsidRPr="00B42A9D">
        <w:rPr>
          <w:rFonts w:eastAsiaTheme="minorEastAsia"/>
          <w:b/>
          <w:bCs/>
          <w:color w:val="000000"/>
          <w:szCs w:val="20"/>
          <w:lang w:eastAsia="zh-CN"/>
        </w:rPr>
        <w:t>'</w:t>
      </w:r>
      <w:r w:rsidRPr="00B42A9D">
        <w:rPr>
          <w:rFonts w:eastAsiaTheme="minorEastAsia" w:hint="eastAsia"/>
          <w:b/>
          <w:bCs/>
          <w:color w:val="000000"/>
          <w:szCs w:val="20"/>
          <w:lang w:eastAsia="zh-CN"/>
        </w:rPr>
        <w:t xml:space="preserve"> or </w:t>
      </w:r>
      <w:proofErr w:type="spellStart"/>
      <w:r w:rsidRPr="00B42A9D">
        <w:rPr>
          <w:rFonts w:eastAsiaTheme="minorEastAsia"/>
          <w:b/>
          <w:bCs/>
          <w:color w:val="000000"/>
          <w:szCs w:val="20"/>
          <w:lang w:eastAsia="zh-CN"/>
        </w:rPr>
        <w:t>signalling</w:t>
      </w:r>
      <w:proofErr w:type="spellEnd"/>
      <w:r w:rsidRPr="00B42A9D">
        <w:rPr>
          <w:rFonts w:eastAsiaTheme="minorEastAsia" w:hint="eastAsia"/>
          <w:b/>
          <w:bCs/>
          <w:color w:val="000000"/>
          <w:szCs w:val="20"/>
          <w:lang w:eastAsia="zh-CN"/>
        </w:rPr>
        <w:t xml:space="preserve"> compression based on UE capability ID is introduced or not</w:t>
      </w:r>
      <w:r w:rsidRPr="00F317CC">
        <w:rPr>
          <w:rFonts w:eastAsiaTheme="minorEastAsia"/>
          <w:b/>
          <w:bCs/>
          <w:color w:val="000000"/>
          <w:szCs w:val="20"/>
          <w:lang w:eastAsia="zh-CN"/>
        </w:rPr>
        <w:t>.</w:t>
      </w:r>
    </w:p>
    <w:p w14:paraId="4967C035" w14:textId="03FB7DA0" w:rsidR="0097653B" w:rsidRDefault="0097653B" w:rsidP="0097653B">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2</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It is assumed that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can acquire the </w:t>
      </w:r>
      <w:r>
        <w:rPr>
          <w:rFonts w:eastAsiaTheme="minorEastAsia"/>
          <w:b/>
          <w:bCs/>
          <w:color w:val="000000"/>
          <w:szCs w:val="20"/>
          <w:lang w:eastAsia="zh-CN"/>
        </w:rPr>
        <w:t>information</w:t>
      </w:r>
      <w:r>
        <w:rPr>
          <w:rFonts w:eastAsiaTheme="minorEastAsia" w:hint="eastAsia"/>
          <w:b/>
          <w:bCs/>
          <w:color w:val="000000"/>
          <w:szCs w:val="20"/>
          <w:lang w:eastAsia="zh-CN"/>
        </w:rPr>
        <w:t xml:space="preserve"> that </w:t>
      </w:r>
      <w:r w:rsidRPr="006E02D1">
        <w:rPr>
          <w:rFonts w:eastAsiaTheme="minorEastAsia" w:hint="eastAsia"/>
          <w:b/>
          <w:bCs/>
          <w:color w:val="000000"/>
          <w:szCs w:val="20"/>
          <w:lang w:eastAsia="zh-CN"/>
        </w:rPr>
        <w:t xml:space="preserve">whether other </w:t>
      </w:r>
      <w:proofErr w:type="spellStart"/>
      <w:r w:rsidRPr="006E02D1">
        <w:rPr>
          <w:rFonts w:eastAsiaTheme="minorEastAsia" w:hint="eastAsia"/>
          <w:b/>
          <w:bCs/>
          <w:color w:val="000000"/>
          <w:szCs w:val="20"/>
          <w:lang w:eastAsia="zh-CN"/>
        </w:rPr>
        <w:t>gNBs</w:t>
      </w:r>
      <w:proofErr w:type="spellEnd"/>
      <w:r w:rsidRPr="006E02D1">
        <w:rPr>
          <w:rFonts w:eastAsiaTheme="minorEastAsia" w:hint="eastAsia"/>
          <w:b/>
          <w:bCs/>
          <w:color w:val="000000"/>
          <w:szCs w:val="20"/>
          <w:lang w:eastAsia="zh-CN"/>
        </w:rPr>
        <w:t xml:space="preserve"> </w:t>
      </w:r>
      <w:r w:rsidRPr="006E02D1">
        <w:rPr>
          <w:rFonts w:eastAsiaTheme="minorEastAsia"/>
          <w:b/>
          <w:bCs/>
          <w:color w:val="000000"/>
          <w:szCs w:val="20"/>
          <w:lang w:eastAsia="zh-CN"/>
        </w:rPr>
        <w:t>support the RACS feature</w:t>
      </w:r>
      <w:r w:rsidRPr="006E02D1">
        <w:rPr>
          <w:rFonts w:eastAsiaTheme="minorEastAsia" w:hint="eastAsia"/>
          <w:b/>
          <w:bCs/>
          <w:color w:val="000000"/>
          <w:szCs w:val="20"/>
          <w:lang w:eastAsia="zh-CN"/>
        </w:rPr>
        <w:t xml:space="preserve"> or not</w:t>
      </w:r>
      <w:r>
        <w:rPr>
          <w:rFonts w:eastAsiaTheme="minorEastAsia" w:hint="eastAsia"/>
          <w:b/>
          <w:bCs/>
          <w:color w:val="000000"/>
          <w:szCs w:val="20"/>
          <w:lang w:eastAsia="zh-CN"/>
        </w:rPr>
        <w:t xml:space="preserve"> in RAN2. The approach of how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acquires this information should be discussed and decided in RAN3</w:t>
      </w:r>
      <w:r w:rsidRPr="009A1DD8">
        <w:rPr>
          <w:rFonts w:eastAsiaTheme="minorEastAsia"/>
          <w:b/>
          <w:bCs/>
          <w:color w:val="000000"/>
          <w:szCs w:val="20"/>
          <w:lang w:eastAsia="zh-CN"/>
        </w:rPr>
        <w:t>.</w:t>
      </w:r>
      <w:r>
        <w:rPr>
          <w:rFonts w:eastAsiaTheme="minorEastAsia" w:hint="eastAsia"/>
          <w:b/>
          <w:bCs/>
          <w:color w:val="000000"/>
          <w:szCs w:val="20"/>
          <w:lang w:eastAsia="zh-CN"/>
        </w:rPr>
        <w:t xml:space="preserve"> </w:t>
      </w:r>
      <w:proofErr w:type="gramStart"/>
      <w:r>
        <w:rPr>
          <w:rFonts w:eastAsiaTheme="minorEastAsia" w:hint="eastAsia"/>
          <w:b/>
          <w:bCs/>
          <w:color w:val="000000"/>
          <w:szCs w:val="20"/>
          <w:lang w:eastAsia="zh-CN"/>
        </w:rPr>
        <w:t>A LS</w:t>
      </w:r>
      <w:proofErr w:type="gramEnd"/>
      <w:r>
        <w:rPr>
          <w:rFonts w:eastAsiaTheme="minorEastAsia" w:hint="eastAsia"/>
          <w:b/>
          <w:bCs/>
          <w:color w:val="000000"/>
          <w:szCs w:val="20"/>
          <w:lang w:eastAsia="zh-CN"/>
        </w:rPr>
        <w:t xml:space="preserve"> should be sent to RAN3 to </w:t>
      </w:r>
      <w:r>
        <w:rPr>
          <w:rFonts w:eastAsiaTheme="minorEastAsia"/>
          <w:b/>
          <w:bCs/>
          <w:color w:val="000000"/>
          <w:szCs w:val="20"/>
          <w:lang w:eastAsia="zh-CN"/>
        </w:rPr>
        <w:t>trigger</w:t>
      </w:r>
      <w:r>
        <w:rPr>
          <w:rFonts w:eastAsiaTheme="minorEastAsia" w:hint="eastAsia"/>
          <w:b/>
          <w:bCs/>
          <w:color w:val="000000"/>
          <w:szCs w:val="20"/>
          <w:lang w:eastAsia="zh-CN"/>
        </w:rPr>
        <w:t xml:space="preserve"> the discussion</w:t>
      </w:r>
      <w:r>
        <w:rPr>
          <w:rFonts w:eastAsiaTheme="minorEastAsia" w:hint="eastAsia"/>
          <w:b/>
          <w:bCs/>
          <w:color w:val="000000"/>
          <w:szCs w:val="20"/>
          <w:lang w:eastAsia="zh-CN"/>
        </w:rPr>
        <w:t xml:space="preserve">. </w:t>
      </w:r>
    </w:p>
    <w:p w14:paraId="3ECD4476" w14:textId="77777777" w:rsidR="0097653B" w:rsidRDefault="0097653B" w:rsidP="0097653B">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3</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Introducing </w:t>
      </w:r>
      <w:r w:rsidRPr="00B42A9D">
        <w:rPr>
          <w:rFonts w:eastAsiaTheme="minorEastAsia"/>
          <w:b/>
          <w:bCs/>
          <w:color w:val="000000"/>
          <w:szCs w:val="20"/>
          <w:lang w:eastAsia="zh-CN"/>
        </w:rPr>
        <w:t>UE capability ID in</w:t>
      </w:r>
      <w:r>
        <w:rPr>
          <w:rFonts w:eastAsiaTheme="minorEastAsia" w:hint="eastAsia"/>
          <w:b/>
          <w:bCs/>
          <w:color w:val="000000"/>
          <w:szCs w:val="20"/>
          <w:lang w:eastAsia="zh-CN"/>
        </w:rPr>
        <w:t xml:space="preserve"> </w:t>
      </w:r>
      <w:proofErr w:type="spellStart"/>
      <w:r w:rsidRPr="0097653B">
        <w:rPr>
          <w:rFonts w:eastAsiaTheme="minorEastAsia"/>
          <w:b/>
          <w:bCs/>
          <w:i/>
          <w:color w:val="000000"/>
          <w:szCs w:val="20"/>
          <w:lang w:eastAsia="zh-CN"/>
        </w:rPr>
        <w:t>HandoverPreparationInformation</w:t>
      </w:r>
      <w:proofErr w:type="spellEnd"/>
      <w:r w:rsidRPr="00C6282C">
        <w:rPr>
          <w:rFonts w:eastAsiaTheme="minorEastAsia"/>
          <w:b/>
          <w:bCs/>
          <w:color w:val="000000"/>
          <w:szCs w:val="20"/>
          <w:lang w:eastAsia="zh-CN"/>
        </w:rPr>
        <w:t xml:space="preserve"> </w:t>
      </w:r>
      <w:r>
        <w:rPr>
          <w:rFonts w:eastAsiaTheme="minorEastAsia" w:hint="eastAsia"/>
          <w:b/>
          <w:bCs/>
          <w:color w:val="000000"/>
          <w:szCs w:val="20"/>
          <w:lang w:eastAsia="zh-CN"/>
        </w:rPr>
        <w:t xml:space="preserve">IE. </w:t>
      </w:r>
    </w:p>
    <w:p w14:paraId="063D9CB9" w14:textId="056186C1" w:rsidR="00CB265F" w:rsidRPr="00CB265F" w:rsidRDefault="00CB265F" w:rsidP="002A0704">
      <w:pPr>
        <w:pStyle w:val="a0"/>
        <w:spacing w:before="120"/>
        <w:rPr>
          <w:rFonts w:eastAsiaTheme="minorEastAsia"/>
          <w:b/>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4</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If both source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and target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support RACS feature, </w:t>
      </w:r>
      <w:r w:rsidRPr="00B42A9D">
        <w:rPr>
          <w:rFonts w:eastAsiaTheme="minorEastAsia"/>
          <w:b/>
          <w:bCs/>
          <w:color w:val="000000"/>
          <w:szCs w:val="20"/>
          <w:lang w:eastAsia="zh-CN"/>
        </w:rPr>
        <w:t>UE capability ID</w:t>
      </w:r>
      <w:r>
        <w:rPr>
          <w:rFonts w:eastAsiaTheme="minorEastAsia" w:hint="eastAsia"/>
          <w:b/>
          <w:bCs/>
          <w:color w:val="000000"/>
          <w:szCs w:val="20"/>
          <w:lang w:eastAsia="zh-CN"/>
        </w:rPr>
        <w:t xml:space="preserve"> shall be used </w:t>
      </w:r>
      <w:r w:rsidRPr="00B42A9D">
        <w:rPr>
          <w:rFonts w:eastAsiaTheme="minorEastAsia"/>
          <w:b/>
          <w:bCs/>
          <w:color w:val="000000"/>
          <w:szCs w:val="20"/>
          <w:lang w:eastAsia="zh-CN"/>
        </w:rPr>
        <w:t>in</w:t>
      </w:r>
      <w:r>
        <w:rPr>
          <w:rFonts w:eastAsiaTheme="minorEastAsia" w:hint="eastAsia"/>
          <w:b/>
          <w:bCs/>
          <w:color w:val="000000"/>
          <w:szCs w:val="20"/>
          <w:lang w:eastAsia="zh-CN"/>
        </w:rPr>
        <w:t xml:space="preserve"> handover and resume procedure to instead of UE capability container.</w:t>
      </w:r>
    </w:p>
    <w:p w14:paraId="6CAC1880" w14:textId="77777777" w:rsidR="002F55A2" w:rsidRDefault="002F55A2" w:rsidP="00B137E4">
      <w:pPr>
        <w:pStyle w:val="1"/>
        <w:numPr>
          <w:ilvl w:val="0"/>
          <w:numId w:val="35"/>
        </w:numPr>
        <w:jc w:val="both"/>
      </w:pPr>
      <w:r w:rsidRPr="002F55A2">
        <w:rPr>
          <w:rFonts w:hint="eastAsia"/>
        </w:rPr>
        <w:t>Reference</w:t>
      </w:r>
    </w:p>
    <w:p w14:paraId="2134D46C" w14:textId="58A50367" w:rsidR="002F55A2" w:rsidRDefault="002F55A2" w:rsidP="002F55A2">
      <w:pPr>
        <w:pStyle w:val="a0"/>
        <w:rPr>
          <w:rFonts w:eastAsiaTheme="minorEastAsia"/>
          <w:lang w:eastAsia="zh-CN"/>
        </w:rPr>
      </w:pPr>
      <w:r>
        <w:rPr>
          <w:rFonts w:eastAsiaTheme="minorEastAsia" w:hint="eastAsia"/>
          <w:lang w:eastAsia="zh-CN"/>
        </w:rPr>
        <w:t>[1]</w:t>
      </w:r>
      <w:r w:rsidR="00B94F53">
        <w:rPr>
          <w:rFonts w:eastAsiaTheme="minorEastAsia" w:hint="eastAsia"/>
          <w:lang w:eastAsia="zh-CN"/>
        </w:rPr>
        <w:t xml:space="preserve"> RP-1</w:t>
      </w:r>
      <w:r w:rsidR="00474FB6">
        <w:rPr>
          <w:rFonts w:eastAsiaTheme="minorEastAsia" w:hint="eastAsia"/>
          <w:lang w:eastAsia="zh-CN"/>
        </w:rPr>
        <w:t>90</w:t>
      </w:r>
      <w:r w:rsidR="001C2D22">
        <w:rPr>
          <w:rFonts w:eastAsiaTheme="minorEastAsia" w:hint="eastAsia"/>
          <w:lang w:eastAsia="zh-CN"/>
        </w:rPr>
        <w:t>657</w:t>
      </w:r>
      <w:r w:rsidR="00474FB6">
        <w:rPr>
          <w:rFonts w:eastAsiaTheme="minorEastAsia" w:hint="eastAsia"/>
          <w:lang w:eastAsia="zh-CN"/>
        </w:rPr>
        <w:t>,</w:t>
      </w:r>
      <w:r w:rsidR="00B94F53">
        <w:rPr>
          <w:rFonts w:eastAsiaTheme="minorEastAsia" w:hint="eastAsia"/>
          <w:lang w:eastAsia="zh-CN"/>
        </w:rPr>
        <w:t xml:space="preserve"> </w:t>
      </w:r>
      <w:r w:rsidR="006E4334" w:rsidRPr="001E069B">
        <w:rPr>
          <w:rFonts w:eastAsiaTheme="minorEastAsia"/>
          <w:lang w:eastAsia="zh-CN"/>
        </w:rPr>
        <w:t xml:space="preserve">New WI: </w:t>
      </w:r>
      <w:r w:rsidR="006E4334" w:rsidRPr="001E069B">
        <w:rPr>
          <w:rFonts w:eastAsiaTheme="minorEastAsia"/>
          <w:lang w:val="en-GB" w:eastAsia="zh-CN"/>
        </w:rPr>
        <w:t>Optimisations on UE radio capability signalling</w:t>
      </w:r>
      <w:r w:rsidR="006E4334">
        <w:rPr>
          <w:rFonts w:eastAsiaTheme="minorEastAsia" w:hint="eastAsia"/>
          <w:lang w:val="en-GB" w:eastAsia="zh-CN"/>
        </w:rPr>
        <w:tab/>
      </w:r>
      <w:proofErr w:type="spellStart"/>
      <w:r w:rsidR="006E4334" w:rsidRPr="005D7E0D">
        <w:rPr>
          <w:rFonts w:eastAsiaTheme="minorEastAsia"/>
          <w:lang w:val="en-GB" w:eastAsia="zh-CN"/>
        </w:rPr>
        <w:t>MediaTek</w:t>
      </w:r>
      <w:proofErr w:type="spellEnd"/>
      <w:r w:rsidR="006E4334" w:rsidRPr="005D7E0D">
        <w:rPr>
          <w:rFonts w:eastAsiaTheme="minorEastAsia"/>
          <w:lang w:val="en-GB" w:eastAsia="zh-CN"/>
        </w:rPr>
        <w:t xml:space="preserve"> Inc.</w:t>
      </w:r>
    </w:p>
    <w:p w14:paraId="02C5F8B2" w14:textId="433B4A97" w:rsidR="00F374C1" w:rsidRDefault="00F374C1" w:rsidP="002F55A2">
      <w:pPr>
        <w:pStyle w:val="a0"/>
        <w:rPr>
          <w:rFonts w:eastAsiaTheme="minorEastAsia"/>
          <w:lang w:eastAsia="zh-CN"/>
        </w:rPr>
      </w:pPr>
      <w:r>
        <w:rPr>
          <w:rFonts w:eastAsiaTheme="minorEastAsia" w:hint="eastAsia"/>
          <w:lang w:eastAsia="zh-CN"/>
        </w:rPr>
        <w:t>[2]</w:t>
      </w:r>
      <w:r w:rsidR="002322FD">
        <w:rPr>
          <w:rFonts w:eastAsiaTheme="minorEastAsia"/>
          <w:lang w:eastAsia="zh-CN"/>
        </w:rPr>
        <w:t xml:space="preserve"> </w:t>
      </w:r>
      <w:r w:rsidR="001A60A1" w:rsidRPr="001A60A1">
        <w:rPr>
          <w:rFonts w:eastAsiaTheme="minorEastAsia"/>
          <w:lang w:val="en-GB" w:eastAsia="zh-CN"/>
        </w:rPr>
        <w:t>Draft Report of SA WG2 meeting #132</w:t>
      </w:r>
    </w:p>
    <w:p w14:paraId="189F30B4" w14:textId="03861A82" w:rsidR="006979BB" w:rsidRDefault="006979BB" w:rsidP="002F55A2">
      <w:pPr>
        <w:pStyle w:val="a0"/>
        <w:rPr>
          <w:rFonts w:eastAsiaTheme="minorEastAsia"/>
          <w:noProof/>
          <w:lang w:eastAsia="zh-CN"/>
        </w:rPr>
      </w:pPr>
      <w:r>
        <w:rPr>
          <w:rFonts w:eastAsiaTheme="minorEastAsia" w:hint="eastAsia"/>
          <w:lang w:eastAsia="zh-CN"/>
        </w:rPr>
        <w:t xml:space="preserve">[3] </w:t>
      </w:r>
      <w:r w:rsidR="001A60A1">
        <w:rPr>
          <w:rFonts w:eastAsiaTheme="minorEastAsia" w:hint="eastAsia"/>
          <w:lang w:eastAsia="zh-CN"/>
        </w:rPr>
        <w:t>S</w:t>
      </w:r>
      <w:r w:rsidRPr="006979BB">
        <w:rPr>
          <w:rFonts w:eastAsiaTheme="minorEastAsia"/>
          <w:lang w:eastAsia="zh-CN"/>
        </w:rPr>
        <w:t>2-190</w:t>
      </w:r>
      <w:r w:rsidR="001A60A1">
        <w:rPr>
          <w:rFonts w:eastAsiaTheme="minorEastAsia" w:hint="eastAsia"/>
          <w:lang w:eastAsia="zh-CN"/>
        </w:rPr>
        <w:t>4478</w:t>
      </w:r>
      <w:r>
        <w:rPr>
          <w:rFonts w:eastAsiaTheme="minorEastAsia" w:hint="eastAsia"/>
          <w:lang w:eastAsia="zh-CN"/>
        </w:rPr>
        <w:t xml:space="preserve">, </w:t>
      </w:r>
      <w:r w:rsidR="001A60A1" w:rsidRPr="004E2097">
        <w:rPr>
          <w:noProof/>
        </w:rPr>
        <w:t>Introduction of Radio Capabilities Signalling Optimisation feature</w:t>
      </w:r>
      <w:r>
        <w:rPr>
          <w:rFonts w:eastAsiaTheme="minorEastAsia" w:hint="eastAsia"/>
          <w:lang w:eastAsia="zh-CN"/>
        </w:rPr>
        <w:tab/>
      </w:r>
      <w:r w:rsidR="001A60A1" w:rsidRPr="004E2097">
        <w:rPr>
          <w:noProof/>
        </w:rPr>
        <w:t>Qualcomm Incorporated, Nokia, Nokia Shanghai Bell, MediaTek Inc.,OPPO</w:t>
      </w:r>
      <w:r w:rsidR="001A60A1">
        <w:rPr>
          <w:noProof/>
        </w:rPr>
        <w:t>, Samsung, Sony, T-Mobile USA, Intel, Ericsson, vivo</w:t>
      </w:r>
    </w:p>
    <w:p w14:paraId="60002474" w14:textId="001B67FD" w:rsidR="00E23E6A" w:rsidRDefault="00E23E6A" w:rsidP="00E23E6A">
      <w:pPr>
        <w:pStyle w:val="a0"/>
        <w:rPr>
          <w:rFonts w:eastAsiaTheme="minorEastAsia"/>
          <w:lang w:eastAsia="zh-CN"/>
        </w:rPr>
      </w:pPr>
      <w:r>
        <w:rPr>
          <w:rFonts w:eastAsiaTheme="minorEastAsia" w:hint="eastAsia"/>
          <w:lang w:eastAsia="zh-CN"/>
        </w:rPr>
        <w:t xml:space="preserve">[4] </w:t>
      </w:r>
      <w:r w:rsidRPr="006979BB">
        <w:rPr>
          <w:rFonts w:eastAsiaTheme="minorEastAsia"/>
          <w:lang w:eastAsia="zh-CN"/>
        </w:rPr>
        <w:t>R2-19</w:t>
      </w:r>
      <w:r w:rsidR="002C7D0E">
        <w:rPr>
          <w:rFonts w:eastAsiaTheme="minorEastAsia" w:hint="eastAsia"/>
          <w:lang w:eastAsia="zh-CN"/>
        </w:rPr>
        <w:t>06453</w:t>
      </w:r>
      <w:r>
        <w:rPr>
          <w:rFonts w:eastAsiaTheme="minorEastAsia" w:hint="eastAsia"/>
          <w:lang w:eastAsia="zh-CN"/>
        </w:rPr>
        <w:t xml:space="preserve">, </w:t>
      </w:r>
      <w:r w:rsidRPr="006979BB">
        <w:rPr>
          <w:rFonts w:eastAsiaTheme="minorEastAsia"/>
          <w:lang w:eastAsia="zh-CN"/>
        </w:rPr>
        <w:t>Consideration on Delta Signaling for ID-based Solution</w:t>
      </w:r>
      <w:r>
        <w:rPr>
          <w:rFonts w:eastAsiaTheme="minorEastAsia" w:hint="eastAsia"/>
          <w:lang w:eastAsia="zh-CN"/>
        </w:rPr>
        <w:tab/>
        <w:t>CATT</w:t>
      </w:r>
    </w:p>
    <w:p w14:paraId="240B7A0C" w14:textId="023B45C2" w:rsidR="00867AF2" w:rsidRDefault="00867AF2" w:rsidP="00867AF2">
      <w:pPr>
        <w:pStyle w:val="a0"/>
        <w:rPr>
          <w:rFonts w:eastAsiaTheme="minorEastAsia"/>
          <w:lang w:eastAsia="zh-CN"/>
        </w:rPr>
      </w:pPr>
      <w:r>
        <w:rPr>
          <w:rFonts w:eastAsiaTheme="minorEastAsia" w:hint="eastAsia"/>
          <w:lang w:eastAsia="zh-CN"/>
        </w:rPr>
        <w:t xml:space="preserve">[5] </w:t>
      </w:r>
      <w:r w:rsidRPr="006979BB">
        <w:rPr>
          <w:rFonts w:eastAsiaTheme="minorEastAsia"/>
          <w:lang w:eastAsia="zh-CN"/>
        </w:rPr>
        <w:t>R2-19</w:t>
      </w:r>
      <w:r w:rsidR="002C7D0E">
        <w:rPr>
          <w:rFonts w:eastAsiaTheme="minorEastAsia" w:hint="eastAsia"/>
          <w:lang w:eastAsia="zh-CN"/>
        </w:rPr>
        <w:t>06451</w:t>
      </w:r>
      <w:r>
        <w:rPr>
          <w:rFonts w:eastAsiaTheme="minorEastAsia" w:hint="eastAsia"/>
          <w:lang w:eastAsia="zh-CN"/>
        </w:rPr>
        <w:t>, D</w:t>
      </w:r>
      <w:r w:rsidRPr="00867AF2">
        <w:rPr>
          <w:rFonts w:eastAsiaTheme="minorEastAsia"/>
          <w:lang w:eastAsia="zh-CN"/>
        </w:rPr>
        <w:t xml:space="preserve">raft LS on </w:t>
      </w:r>
      <w:proofErr w:type="spellStart"/>
      <w:r w:rsidRPr="00867AF2">
        <w:rPr>
          <w:rFonts w:eastAsiaTheme="minorEastAsia"/>
          <w:lang w:eastAsia="zh-CN"/>
        </w:rPr>
        <w:t>gNBs</w:t>
      </w:r>
      <w:proofErr w:type="spellEnd"/>
      <w:r w:rsidRPr="00867AF2">
        <w:rPr>
          <w:rFonts w:eastAsiaTheme="minorEastAsia"/>
          <w:lang w:eastAsia="zh-CN"/>
        </w:rPr>
        <w:t xml:space="preserve"> Supporting the RACS Feature</w:t>
      </w:r>
      <w:r>
        <w:rPr>
          <w:rFonts w:eastAsiaTheme="minorEastAsia" w:hint="eastAsia"/>
          <w:lang w:eastAsia="zh-CN"/>
        </w:rPr>
        <w:tab/>
        <w:t>CATT</w:t>
      </w:r>
    </w:p>
    <w:p w14:paraId="549129DF" w14:textId="77777777" w:rsidR="00E23E6A" w:rsidRPr="002C7D0E" w:rsidRDefault="00E23E6A" w:rsidP="002F55A2">
      <w:pPr>
        <w:pStyle w:val="a0"/>
        <w:rPr>
          <w:rFonts w:eastAsiaTheme="minorEastAsia"/>
          <w:lang w:eastAsia="zh-CN"/>
        </w:rPr>
      </w:pPr>
      <w:bookmarkStart w:id="14" w:name="_GoBack"/>
      <w:bookmarkEnd w:id="14"/>
    </w:p>
    <w:sectPr w:rsidR="00E23E6A" w:rsidRPr="002C7D0E"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0CD6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D687" w16cid:durableId="20452E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7B1935" w14:textId="77777777" w:rsidR="001F2C2A" w:rsidRDefault="001F2C2A">
      <w:r>
        <w:separator/>
      </w:r>
    </w:p>
  </w:endnote>
  <w:endnote w:type="continuationSeparator" w:id="0">
    <w:p w14:paraId="2CC13D84" w14:textId="77777777" w:rsidR="001F2C2A" w:rsidRDefault="001F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14:paraId="330442D9" w14:textId="77777777"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5134B3">
      <w:rPr>
        <w:rStyle w:val="ae"/>
        <w:noProof/>
      </w:rPr>
      <w:t>3</w:t>
    </w:r>
    <w:r>
      <w:rPr>
        <w:rStyle w:val="ae"/>
      </w:rPr>
      <w:fldChar w:fldCharType="end"/>
    </w:r>
  </w:p>
  <w:p w14:paraId="2FA7DB31" w14:textId="358959EC"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6E4334" w:rsidRPr="00D2528A">
      <w:rPr>
        <w:rFonts w:eastAsia="宋体"/>
        <w:lang w:eastAsia="zh-CN"/>
      </w:rPr>
      <w:t>1</w:t>
    </w:r>
    <w:r w:rsidR="006E4334">
      <w:rPr>
        <w:rFonts w:eastAsiaTheme="minorEastAsia" w:hint="eastAsia"/>
        <w:lang w:eastAsia="zh-CN"/>
      </w:rPr>
      <w:t>9</w:t>
    </w:r>
    <w:r w:rsidR="00D33EF5">
      <w:rPr>
        <w:rFonts w:eastAsiaTheme="minorEastAsia" w:hint="eastAsia"/>
        <w:lang w:eastAsia="zh-CN"/>
      </w:rPr>
      <w:t>06450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25365D" w14:textId="77777777" w:rsidR="001F2C2A" w:rsidRDefault="001F2C2A">
      <w:r>
        <w:separator/>
      </w:r>
    </w:p>
  </w:footnote>
  <w:footnote w:type="continuationSeparator" w:id="0">
    <w:p w14:paraId="6DC62518" w14:textId="77777777" w:rsidR="001F2C2A" w:rsidRDefault="001F2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49B1121"/>
    <w:multiLevelType w:val="hybridMultilevel"/>
    <w:tmpl w:val="5AB8CC36"/>
    <w:lvl w:ilvl="0" w:tplc="AD7CFC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6BFA32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23"/>
  </w:num>
  <w:num w:numId="3">
    <w:abstractNumId w:val="2"/>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2"/>
  </w:num>
  <w:num w:numId="8">
    <w:abstractNumId w:val="28"/>
  </w:num>
  <w:num w:numId="9">
    <w:abstractNumId w:val="22"/>
  </w:num>
  <w:num w:numId="10">
    <w:abstractNumId w:val="16"/>
  </w:num>
  <w:num w:numId="11">
    <w:abstractNumId w:val="27"/>
  </w:num>
  <w:num w:numId="12">
    <w:abstractNumId w:val="27"/>
  </w:num>
  <w:num w:numId="13">
    <w:abstractNumId w:val="27"/>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6"/>
  </w:num>
  <w:num w:numId="17">
    <w:abstractNumId w:val="18"/>
  </w:num>
  <w:num w:numId="18">
    <w:abstractNumId w:val="15"/>
  </w:num>
  <w:num w:numId="19">
    <w:abstractNumId w:val="6"/>
  </w:num>
  <w:num w:numId="20">
    <w:abstractNumId w:val="8"/>
  </w:num>
  <w:num w:numId="21">
    <w:abstractNumId w:val="21"/>
  </w:num>
  <w:num w:numId="22">
    <w:abstractNumId w:val="24"/>
  </w:num>
  <w:num w:numId="23">
    <w:abstractNumId w:val="14"/>
  </w:num>
  <w:num w:numId="24">
    <w:abstractNumId w:val="11"/>
  </w:num>
  <w:num w:numId="25">
    <w:abstractNumId w:val="25"/>
  </w:num>
  <w:num w:numId="26">
    <w:abstractNumId w:val="9"/>
  </w:num>
  <w:num w:numId="27">
    <w:abstractNumId w:val="5"/>
  </w:num>
  <w:num w:numId="28">
    <w:abstractNumId w:val="12"/>
  </w:num>
  <w:num w:numId="29">
    <w:abstractNumId w:val="1"/>
  </w:num>
  <w:num w:numId="30">
    <w:abstractNumId w:val="27"/>
  </w:num>
  <w:num w:numId="31">
    <w:abstractNumId w:val="10"/>
  </w:num>
  <w:num w:numId="32">
    <w:abstractNumId w:val="27"/>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7"/>
  </w:num>
  <w:num w:numId="35">
    <w:abstractNumId w:val="19"/>
  </w:num>
  <w:num w:numId="36">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297F"/>
    <w:rsid w:val="000159A0"/>
    <w:rsid w:val="0001609E"/>
    <w:rsid w:val="0001638D"/>
    <w:rsid w:val="00016AC6"/>
    <w:rsid w:val="00016B22"/>
    <w:rsid w:val="00016D97"/>
    <w:rsid w:val="00020363"/>
    <w:rsid w:val="00020889"/>
    <w:rsid w:val="000209A6"/>
    <w:rsid w:val="00020D87"/>
    <w:rsid w:val="0002102E"/>
    <w:rsid w:val="000210C0"/>
    <w:rsid w:val="0002195F"/>
    <w:rsid w:val="00022B6D"/>
    <w:rsid w:val="00022C49"/>
    <w:rsid w:val="00023160"/>
    <w:rsid w:val="0002356E"/>
    <w:rsid w:val="00026A53"/>
    <w:rsid w:val="00026C5D"/>
    <w:rsid w:val="000278A1"/>
    <w:rsid w:val="000307F7"/>
    <w:rsid w:val="000309A3"/>
    <w:rsid w:val="00031551"/>
    <w:rsid w:val="000328C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3CAC"/>
    <w:rsid w:val="000443DE"/>
    <w:rsid w:val="00046064"/>
    <w:rsid w:val="000460BD"/>
    <w:rsid w:val="00046283"/>
    <w:rsid w:val="000466C6"/>
    <w:rsid w:val="00046CC7"/>
    <w:rsid w:val="00047744"/>
    <w:rsid w:val="00047FD2"/>
    <w:rsid w:val="00051D6E"/>
    <w:rsid w:val="00052524"/>
    <w:rsid w:val="000529C6"/>
    <w:rsid w:val="00053194"/>
    <w:rsid w:val="0005366E"/>
    <w:rsid w:val="0005381B"/>
    <w:rsid w:val="000538A1"/>
    <w:rsid w:val="00053A0A"/>
    <w:rsid w:val="00055E49"/>
    <w:rsid w:val="00056855"/>
    <w:rsid w:val="000607F0"/>
    <w:rsid w:val="00060DF6"/>
    <w:rsid w:val="00061828"/>
    <w:rsid w:val="0006264B"/>
    <w:rsid w:val="00063313"/>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5DA0"/>
    <w:rsid w:val="00096138"/>
    <w:rsid w:val="000969CE"/>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2D88"/>
    <w:rsid w:val="000B3216"/>
    <w:rsid w:val="000B5012"/>
    <w:rsid w:val="000B5F6B"/>
    <w:rsid w:val="000B7544"/>
    <w:rsid w:val="000B7924"/>
    <w:rsid w:val="000C0298"/>
    <w:rsid w:val="000C06E1"/>
    <w:rsid w:val="000C0FED"/>
    <w:rsid w:val="000C1251"/>
    <w:rsid w:val="000C12E9"/>
    <w:rsid w:val="000C13A5"/>
    <w:rsid w:val="000C2579"/>
    <w:rsid w:val="000C274B"/>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FA0"/>
    <w:rsid w:val="000E3740"/>
    <w:rsid w:val="000E3865"/>
    <w:rsid w:val="000E3AE2"/>
    <w:rsid w:val="000E3E50"/>
    <w:rsid w:val="000E4DF9"/>
    <w:rsid w:val="000E5260"/>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5F3"/>
    <w:rsid w:val="0010587A"/>
    <w:rsid w:val="001058CE"/>
    <w:rsid w:val="00106A8C"/>
    <w:rsid w:val="00106B6A"/>
    <w:rsid w:val="00107273"/>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3F3"/>
    <w:rsid w:val="001266F2"/>
    <w:rsid w:val="001267F9"/>
    <w:rsid w:val="001300EB"/>
    <w:rsid w:val="0013017F"/>
    <w:rsid w:val="00130A19"/>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567B"/>
    <w:rsid w:val="00156119"/>
    <w:rsid w:val="00156B10"/>
    <w:rsid w:val="00156BE4"/>
    <w:rsid w:val="00156E80"/>
    <w:rsid w:val="00160011"/>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55AA"/>
    <w:rsid w:val="00175634"/>
    <w:rsid w:val="0017621E"/>
    <w:rsid w:val="00176752"/>
    <w:rsid w:val="0017680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87983"/>
    <w:rsid w:val="00190794"/>
    <w:rsid w:val="001909BF"/>
    <w:rsid w:val="001911EA"/>
    <w:rsid w:val="00192A04"/>
    <w:rsid w:val="00193206"/>
    <w:rsid w:val="00193DA0"/>
    <w:rsid w:val="0019467A"/>
    <w:rsid w:val="001951F5"/>
    <w:rsid w:val="0019661F"/>
    <w:rsid w:val="00197338"/>
    <w:rsid w:val="00197621"/>
    <w:rsid w:val="00197655"/>
    <w:rsid w:val="00197CE5"/>
    <w:rsid w:val="00197D78"/>
    <w:rsid w:val="001A08B0"/>
    <w:rsid w:val="001A251B"/>
    <w:rsid w:val="001A3D13"/>
    <w:rsid w:val="001A3F69"/>
    <w:rsid w:val="001A5B36"/>
    <w:rsid w:val="001A60A1"/>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22"/>
    <w:rsid w:val="001C2DDA"/>
    <w:rsid w:val="001C2DDC"/>
    <w:rsid w:val="001C3652"/>
    <w:rsid w:val="001C3CD3"/>
    <w:rsid w:val="001C5303"/>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A0B"/>
    <w:rsid w:val="001E3185"/>
    <w:rsid w:val="001E3E26"/>
    <w:rsid w:val="001E3E29"/>
    <w:rsid w:val="001E4093"/>
    <w:rsid w:val="001E44AD"/>
    <w:rsid w:val="001E6D05"/>
    <w:rsid w:val="001E6FF6"/>
    <w:rsid w:val="001E7D7A"/>
    <w:rsid w:val="001E7EDF"/>
    <w:rsid w:val="001F034B"/>
    <w:rsid w:val="001F148E"/>
    <w:rsid w:val="001F1AFA"/>
    <w:rsid w:val="001F27E6"/>
    <w:rsid w:val="001F2ACE"/>
    <w:rsid w:val="001F2AE6"/>
    <w:rsid w:val="001F2C2A"/>
    <w:rsid w:val="001F3687"/>
    <w:rsid w:val="001F3813"/>
    <w:rsid w:val="001F3B2D"/>
    <w:rsid w:val="001F45F8"/>
    <w:rsid w:val="001F4751"/>
    <w:rsid w:val="001F4796"/>
    <w:rsid w:val="001F5EA9"/>
    <w:rsid w:val="001F630F"/>
    <w:rsid w:val="001F6851"/>
    <w:rsid w:val="001F6B45"/>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EA9"/>
    <w:rsid w:val="00230F23"/>
    <w:rsid w:val="00231AF8"/>
    <w:rsid w:val="00231E3A"/>
    <w:rsid w:val="002322FD"/>
    <w:rsid w:val="00232872"/>
    <w:rsid w:val="00232A82"/>
    <w:rsid w:val="00232CD9"/>
    <w:rsid w:val="00233084"/>
    <w:rsid w:val="00233DD3"/>
    <w:rsid w:val="002344B7"/>
    <w:rsid w:val="00234DB0"/>
    <w:rsid w:val="00235AD4"/>
    <w:rsid w:val="00235C66"/>
    <w:rsid w:val="002362AC"/>
    <w:rsid w:val="00236B30"/>
    <w:rsid w:val="00237B3E"/>
    <w:rsid w:val="002405A7"/>
    <w:rsid w:val="0024144A"/>
    <w:rsid w:val="00241864"/>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5FF"/>
    <w:rsid w:val="00256744"/>
    <w:rsid w:val="0025687F"/>
    <w:rsid w:val="00257E49"/>
    <w:rsid w:val="00260648"/>
    <w:rsid w:val="00260CFA"/>
    <w:rsid w:val="00261789"/>
    <w:rsid w:val="00262BCA"/>
    <w:rsid w:val="00262CB9"/>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6C1A"/>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35D4"/>
    <w:rsid w:val="00293826"/>
    <w:rsid w:val="00293B88"/>
    <w:rsid w:val="0029403D"/>
    <w:rsid w:val="002941F2"/>
    <w:rsid w:val="00294421"/>
    <w:rsid w:val="0029489D"/>
    <w:rsid w:val="00294B8A"/>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4963"/>
    <w:rsid w:val="002C5799"/>
    <w:rsid w:val="002C6318"/>
    <w:rsid w:val="002C7D0E"/>
    <w:rsid w:val="002D0422"/>
    <w:rsid w:val="002D0613"/>
    <w:rsid w:val="002D0B13"/>
    <w:rsid w:val="002D2CED"/>
    <w:rsid w:val="002D3153"/>
    <w:rsid w:val="002D38E9"/>
    <w:rsid w:val="002D3A3D"/>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5A2"/>
    <w:rsid w:val="002F5DAC"/>
    <w:rsid w:val="002F6FC6"/>
    <w:rsid w:val="002F7772"/>
    <w:rsid w:val="002F7A6B"/>
    <w:rsid w:val="00300156"/>
    <w:rsid w:val="00300373"/>
    <w:rsid w:val="003004BB"/>
    <w:rsid w:val="0030123A"/>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6F2"/>
    <w:rsid w:val="003A0793"/>
    <w:rsid w:val="003A1B34"/>
    <w:rsid w:val="003A1D57"/>
    <w:rsid w:val="003A2031"/>
    <w:rsid w:val="003A2162"/>
    <w:rsid w:val="003A290C"/>
    <w:rsid w:val="003A295A"/>
    <w:rsid w:val="003A35F2"/>
    <w:rsid w:val="003A412E"/>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1F9D"/>
    <w:rsid w:val="003D20EA"/>
    <w:rsid w:val="003D2EC2"/>
    <w:rsid w:val="003D34F5"/>
    <w:rsid w:val="003D4443"/>
    <w:rsid w:val="003D59E2"/>
    <w:rsid w:val="003D5D2F"/>
    <w:rsid w:val="003D6426"/>
    <w:rsid w:val="003D731F"/>
    <w:rsid w:val="003E00A5"/>
    <w:rsid w:val="003E0C02"/>
    <w:rsid w:val="003E0FCD"/>
    <w:rsid w:val="003E12DD"/>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45C"/>
    <w:rsid w:val="003F3596"/>
    <w:rsid w:val="003F3A87"/>
    <w:rsid w:val="003F4C5F"/>
    <w:rsid w:val="003F70CD"/>
    <w:rsid w:val="003F7697"/>
    <w:rsid w:val="003F7E4C"/>
    <w:rsid w:val="00400787"/>
    <w:rsid w:val="004008EE"/>
    <w:rsid w:val="00400EC6"/>
    <w:rsid w:val="004012A3"/>
    <w:rsid w:val="00403E26"/>
    <w:rsid w:val="00403FAB"/>
    <w:rsid w:val="004040EB"/>
    <w:rsid w:val="00404412"/>
    <w:rsid w:val="0040458F"/>
    <w:rsid w:val="00404F84"/>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508C9"/>
    <w:rsid w:val="004517FE"/>
    <w:rsid w:val="0045190E"/>
    <w:rsid w:val="00452BE8"/>
    <w:rsid w:val="00453934"/>
    <w:rsid w:val="00453F03"/>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68B0"/>
    <w:rsid w:val="00467435"/>
    <w:rsid w:val="0046780F"/>
    <w:rsid w:val="00470486"/>
    <w:rsid w:val="0047062B"/>
    <w:rsid w:val="004706C8"/>
    <w:rsid w:val="0047146A"/>
    <w:rsid w:val="00471610"/>
    <w:rsid w:val="004717D9"/>
    <w:rsid w:val="00471C30"/>
    <w:rsid w:val="00472079"/>
    <w:rsid w:val="00472CAC"/>
    <w:rsid w:val="004738E9"/>
    <w:rsid w:val="00474FB6"/>
    <w:rsid w:val="0047525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6AEA"/>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97436"/>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A68"/>
    <w:rsid w:val="004A7AA3"/>
    <w:rsid w:val="004B0344"/>
    <w:rsid w:val="004B08A0"/>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C53"/>
    <w:rsid w:val="004C1660"/>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602D"/>
    <w:rsid w:val="00506A82"/>
    <w:rsid w:val="00506AF7"/>
    <w:rsid w:val="0050708A"/>
    <w:rsid w:val="005074B4"/>
    <w:rsid w:val="00507750"/>
    <w:rsid w:val="00507F17"/>
    <w:rsid w:val="0051072B"/>
    <w:rsid w:val="00510A43"/>
    <w:rsid w:val="00510A94"/>
    <w:rsid w:val="00510A9E"/>
    <w:rsid w:val="00511268"/>
    <w:rsid w:val="005115BB"/>
    <w:rsid w:val="005122A2"/>
    <w:rsid w:val="00512CE2"/>
    <w:rsid w:val="00513138"/>
    <w:rsid w:val="005134B3"/>
    <w:rsid w:val="005135F6"/>
    <w:rsid w:val="005137B2"/>
    <w:rsid w:val="00514A87"/>
    <w:rsid w:val="00514BC0"/>
    <w:rsid w:val="00514C36"/>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DD2"/>
    <w:rsid w:val="00527470"/>
    <w:rsid w:val="00527A4F"/>
    <w:rsid w:val="00527D2E"/>
    <w:rsid w:val="00530007"/>
    <w:rsid w:val="0053067C"/>
    <w:rsid w:val="00531134"/>
    <w:rsid w:val="00532290"/>
    <w:rsid w:val="00532706"/>
    <w:rsid w:val="005333CA"/>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10B"/>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7198"/>
    <w:rsid w:val="00597381"/>
    <w:rsid w:val="00597657"/>
    <w:rsid w:val="00597B97"/>
    <w:rsid w:val="005A0B50"/>
    <w:rsid w:val="005A0E98"/>
    <w:rsid w:val="005A102A"/>
    <w:rsid w:val="005A1058"/>
    <w:rsid w:val="005A123F"/>
    <w:rsid w:val="005A1A12"/>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756"/>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1B01"/>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2D52"/>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4F5C"/>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979BB"/>
    <w:rsid w:val="006A05F4"/>
    <w:rsid w:val="006A0A68"/>
    <w:rsid w:val="006A0DD9"/>
    <w:rsid w:val="006A1411"/>
    <w:rsid w:val="006A142A"/>
    <w:rsid w:val="006A15C0"/>
    <w:rsid w:val="006A1680"/>
    <w:rsid w:val="006A1693"/>
    <w:rsid w:val="006A19D9"/>
    <w:rsid w:val="006A2145"/>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B7AF8"/>
    <w:rsid w:val="006C0286"/>
    <w:rsid w:val="006C06EB"/>
    <w:rsid w:val="006C095A"/>
    <w:rsid w:val="006C0F17"/>
    <w:rsid w:val="006C1250"/>
    <w:rsid w:val="006C2046"/>
    <w:rsid w:val="006C20C9"/>
    <w:rsid w:val="006C238F"/>
    <w:rsid w:val="006C29BE"/>
    <w:rsid w:val="006C4AD0"/>
    <w:rsid w:val="006C5C4E"/>
    <w:rsid w:val="006C66D3"/>
    <w:rsid w:val="006C69F5"/>
    <w:rsid w:val="006C7CEE"/>
    <w:rsid w:val="006D0784"/>
    <w:rsid w:val="006D0C5F"/>
    <w:rsid w:val="006D113F"/>
    <w:rsid w:val="006D131B"/>
    <w:rsid w:val="006D1572"/>
    <w:rsid w:val="006D19A8"/>
    <w:rsid w:val="006D1D7B"/>
    <w:rsid w:val="006D1DD8"/>
    <w:rsid w:val="006D2F54"/>
    <w:rsid w:val="006D3DDA"/>
    <w:rsid w:val="006D511A"/>
    <w:rsid w:val="006D5903"/>
    <w:rsid w:val="006D5904"/>
    <w:rsid w:val="006D6063"/>
    <w:rsid w:val="006D684F"/>
    <w:rsid w:val="006D74AB"/>
    <w:rsid w:val="006D7B37"/>
    <w:rsid w:val="006E001A"/>
    <w:rsid w:val="006E00B4"/>
    <w:rsid w:val="006E02D1"/>
    <w:rsid w:val="006E2A00"/>
    <w:rsid w:val="006E3EF6"/>
    <w:rsid w:val="006E41F7"/>
    <w:rsid w:val="006E4334"/>
    <w:rsid w:val="006E4576"/>
    <w:rsid w:val="006E5C3B"/>
    <w:rsid w:val="006E5DFF"/>
    <w:rsid w:val="006E7A76"/>
    <w:rsid w:val="006E7B2E"/>
    <w:rsid w:val="006F0457"/>
    <w:rsid w:val="006F0A57"/>
    <w:rsid w:val="006F1266"/>
    <w:rsid w:val="006F13E4"/>
    <w:rsid w:val="006F1E59"/>
    <w:rsid w:val="006F209C"/>
    <w:rsid w:val="006F3729"/>
    <w:rsid w:val="006F3772"/>
    <w:rsid w:val="006F3CAC"/>
    <w:rsid w:val="006F403C"/>
    <w:rsid w:val="006F46A0"/>
    <w:rsid w:val="006F4E36"/>
    <w:rsid w:val="006F5E47"/>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5E68"/>
    <w:rsid w:val="00726E50"/>
    <w:rsid w:val="00730802"/>
    <w:rsid w:val="00730B33"/>
    <w:rsid w:val="00731C11"/>
    <w:rsid w:val="00732000"/>
    <w:rsid w:val="00732019"/>
    <w:rsid w:val="007322A1"/>
    <w:rsid w:val="007324D9"/>
    <w:rsid w:val="00732EAF"/>
    <w:rsid w:val="00733327"/>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4F4"/>
    <w:rsid w:val="007735A1"/>
    <w:rsid w:val="00773B4C"/>
    <w:rsid w:val="00774079"/>
    <w:rsid w:val="00775439"/>
    <w:rsid w:val="00776D50"/>
    <w:rsid w:val="00777365"/>
    <w:rsid w:val="00780DC4"/>
    <w:rsid w:val="007817E0"/>
    <w:rsid w:val="0078221E"/>
    <w:rsid w:val="007822D5"/>
    <w:rsid w:val="00782428"/>
    <w:rsid w:val="00782844"/>
    <w:rsid w:val="007836E9"/>
    <w:rsid w:val="00784E7B"/>
    <w:rsid w:val="00785FA2"/>
    <w:rsid w:val="007865A8"/>
    <w:rsid w:val="00787B12"/>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4CF1"/>
    <w:rsid w:val="007B54CB"/>
    <w:rsid w:val="007B5618"/>
    <w:rsid w:val="007B68D8"/>
    <w:rsid w:val="007B6ABD"/>
    <w:rsid w:val="007B6E39"/>
    <w:rsid w:val="007B73BB"/>
    <w:rsid w:val="007C00F8"/>
    <w:rsid w:val="007C022D"/>
    <w:rsid w:val="007C0477"/>
    <w:rsid w:val="007C04FC"/>
    <w:rsid w:val="007C0B98"/>
    <w:rsid w:val="007C1611"/>
    <w:rsid w:val="007C207E"/>
    <w:rsid w:val="007C334B"/>
    <w:rsid w:val="007C3443"/>
    <w:rsid w:val="007C3966"/>
    <w:rsid w:val="007C4050"/>
    <w:rsid w:val="007C50D3"/>
    <w:rsid w:val="007C683D"/>
    <w:rsid w:val="007D147D"/>
    <w:rsid w:val="007D1B0A"/>
    <w:rsid w:val="007D2024"/>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19A"/>
    <w:rsid w:val="007F02C8"/>
    <w:rsid w:val="007F05E1"/>
    <w:rsid w:val="007F05FD"/>
    <w:rsid w:val="007F187F"/>
    <w:rsid w:val="007F256F"/>
    <w:rsid w:val="007F25ED"/>
    <w:rsid w:val="007F27E9"/>
    <w:rsid w:val="007F2A95"/>
    <w:rsid w:val="007F3728"/>
    <w:rsid w:val="007F4EF2"/>
    <w:rsid w:val="007F52CE"/>
    <w:rsid w:val="007F54C9"/>
    <w:rsid w:val="007F5521"/>
    <w:rsid w:val="007F6594"/>
    <w:rsid w:val="007F6FD4"/>
    <w:rsid w:val="007F7523"/>
    <w:rsid w:val="007F7D9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61A1"/>
    <w:rsid w:val="008162BA"/>
    <w:rsid w:val="00816F7D"/>
    <w:rsid w:val="00817933"/>
    <w:rsid w:val="00820265"/>
    <w:rsid w:val="008214CC"/>
    <w:rsid w:val="008218F0"/>
    <w:rsid w:val="00821F54"/>
    <w:rsid w:val="008220C0"/>
    <w:rsid w:val="00822489"/>
    <w:rsid w:val="00822571"/>
    <w:rsid w:val="00823054"/>
    <w:rsid w:val="008239F4"/>
    <w:rsid w:val="00823B1D"/>
    <w:rsid w:val="00824719"/>
    <w:rsid w:val="00825443"/>
    <w:rsid w:val="00827366"/>
    <w:rsid w:val="00827B7A"/>
    <w:rsid w:val="00827D08"/>
    <w:rsid w:val="00827FC0"/>
    <w:rsid w:val="008303DB"/>
    <w:rsid w:val="00831168"/>
    <w:rsid w:val="00831545"/>
    <w:rsid w:val="0083244B"/>
    <w:rsid w:val="008330FD"/>
    <w:rsid w:val="00833813"/>
    <w:rsid w:val="008338E0"/>
    <w:rsid w:val="008355D0"/>
    <w:rsid w:val="00835D83"/>
    <w:rsid w:val="00835F58"/>
    <w:rsid w:val="0083638A"/>
    <w:rsid w:val="008411C8"/>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72E"/>
    <w:rsid w:val="00863A47"/>
    <w:rsid w:val="008649F3"/>
    <w:rsid w:val="00864A0E"/>
    <w:rsid w:val="00864B18"/>
    <w:rsid w:val="0086506F"/>
    <w:rsid w:val="0086798E"/>
    <w:rsid w:val="00867AF2"/>
    <w:rsid w:val="008702EA"/>
    <w:rsid w:val="00871117"/>
    <w:rsid w:val="00872764"/>
    <w:rsid w:val="0087322F"/>
    <w:rsid w:val="00873D08"/>
    <w:rsid w:val="00874951"/>
    <w:rsid w:val="00874E99"/>
    <w:rsid w:val="00875E38"/>
    <w:rsid w:val="00876E0D"/>
    <w:rsid w:val="008772AF"/>
    <w:rsid w:val="0087754D"/>
    <w:rsid w:val="00880440"/>
    <w:rsid w:val="00880B86"/>
    <w:rsid w:val="00880D89"/>
    <w:rsid w:val="00880E6B"/>
    <w:rsid w:val="00881989"/>
    <w:rsid w:val="00881DBF"/>
    <w:rsid w:val="00881EE3"/>
    <w:rsid w:val="0088309F"/>
    <w:rsid w:val="00883287"/>
    <w:rsid w:val="00884B57"/>
    <w:rsid w:val="00885A8C"/>
    <w:rsid w:val="00885AD5"/>
    <w:rsid w:val="0088659D"/>
    <w:rsid w:val="00891149"/>
    <w:rsid w:val="008911F2"/>
    <w:rsid w:val="00891487"/>
    <w:rsid w:val="00891AF2"/>
    <w:rsid w:val="00891C01"/>
    <w:rsid w:val="008920E8"/>
    <w:rsid w:val="00893007"/>
    <w:rsid w:val="00893CEC"/>
    <w:rsid w:val="008941AE"/>
    <w:rsid w:val="00894A08"/>
    <w:rsid w:val="00894C1D"/>
    <w:rsid w:val="00894E63"/>
    <w:rsid w:val="008955F2"/>
    <w:rsid w:val="00896A08"/>
    <w:rsid w:val="008A0D6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06"/>
    <w:rsid w:val="008B32AA"/>
    <w:rsid w:val="008B3435"/>
    <w:rsid w:val="008B4409"/>
    <w:rsid w:val="008B4647"/>
    <w:rsid w:val="008B5113"/>
    <w:rsid w:val="008B65A0"/>
    <w:rsid w:val="008B6744"/>
    <w:rsid w:val="008B6F9F"/>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0BD7"/>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5542"/>
    <w:rsid w:val="00917EA4"/>
    <w:rsid w:val="00920A92"/>
    <w:rsid w:val="00920C8F"/>
    <w:rsid w:val="0092105F"/>
    <w:rsid w:val="009211B3"/>
    <w:rsid w:val="00921483"/>
    <w:rsid w:val="00921B64"/>
    <w:rsid w:val="00921D17"/>
    <w:rsid w:val="009236D2"/>
    <w:rsid w:val="00923C74"/>
    <w:rsid w:val="00925B2A"/>
    <w:rsid w:val="00926360"/>
    <w:rsid w:val="00927121"/>
    <w:rsid w:val="009276C8"/>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1DA6"/>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0FEC"/>
    <w:rsid w:val="00961DEB"/>
    <w:rsid w:val="009623A5"/>
    <w:rsid w:val="00962C3F"/>
    <w:rsid w:val="00962DFD"/>
    <w:rsid w:val="00963728"/>
    <w:rsid w:val="00964DF9"/>
    <w:rsid w:val="00965363"/>
    <w:rsid w:val="009653EA"/>
    <w:rsid w:val="009655A5"/>
    <w:rsid w:val="00965E33"/>
    <w:rsid w:val="0096699B"/>
    <w:rsid w:val="00970161"/>
    <w:rsid w:val="0097074E"/>
    <w:rsid w:val="00970C9D"/>
    <w:rsid w:val="00971335"/>
    <w:rsid w:val="009721AB"/>
    <w:rsid w:val="0097459A"/>
    <w:rsid w:val="009759B0"/>
    <w:rsid w:val="0097653B"/>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EAD"/>
    <w:rsid w:val="00990F11"/>
    <w:rsid w:val="00990F56"/>
    <w:rsid w:val="00991313"/>
    <w:rsid w:val="0099182F"/>
    <w:rsid w:val="00992B11"/>
    <w:rsid w:val="00993176"/>
    <w:rsid w:val="009939D2"/>
    <w:rsid w:val="00993C4A"/>
    <w:rsid w:val="0099489F"/>
    <w:rsid w:val="0099545D"/>
    <w:rsid w:val="00995CCA"/>
    <w:rsid w:val="00996742"/>
    <w:rsid w:val="00996D56"/>
    <w:rsid w:val="00997BEE"/>
    <w:rsid w:val="009A0411"/>
    <w:rsid w:val="009A191C"/>
    <w:rsid w:val="009A1DD8"/>
    <w:rsid w:val="009A2C98"/>
    <w:rsid w:val="009A3232"/>
    <w:rsid w:val="009A38D8"/>
    <w:rsid w:val="009A3A83"/>
    <w:rsid w:val="009A4AC9"/>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666"/>
    <w:rsid w:val="009B3842"/>
    <w:rsid w:val="009B384B"/>
    <w:rsid w:val="009B4AF0"/>
    <w:rsid w:val="009B5AD9"/>
    <w:rsid w:val="009B603D"/>
    <w:rsid w:val="009B6110"/>
    <w:rsid w:val="009B65B1"/>
    <w:rsid w:val="009B6750"/>
    <w:rsid w:val="009B6DFB"/>
    <w:rsid w:val="009B761D"/>
    <w:rsid w:val="009B7BB0"/>
    <w:rsid w:val="009C024D"/>
    <w:rsid w:val="009C09BE"/>
    <w:rsid w:val="009C0E3D"/>
    <w:rsid w:val="009C129E"/>
    <w:rsid w:val="009C12B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E03"/>
    <w:rsid w:val="009D134D"/>
    <w:rsid w:val="009D2576"/>
    <w:rsid w:val="009D28DB"/>
    <w:rsid w:val="009D39DF"/>
    <w:rsid w:val="009D3AED"/>
    <w:rsid w:val="009D62F2"/>
    <w:rsid w:val="009D79B9"/>
    <w:rsid w:val="009D7A6C"/>
    <w:rsid w:val="009D7BEB"/>
    <w:rsid w:val="009D7E0C"/>
    <w:rsid w:val="009E13DD"/>
    <w:rsid w:val="009E1943"/>
    <w:rsid w:val="009E1FED"/>
    <w:rsid w:val="009E2DD4"/>
    <w:rsid w:val="009E345D"/>
    <w:rsid w:val="009E371A"/>
    <w:rsid w:val="009E3ED6"/>
    <w:rsid w:val="009E49DA"/>
    <w:rsid w:val="009E5635"/>
    <w:rsid w:val="009E651A"/>
    <w:rsid w:val="009E6705"/>
    <w:rsid w:val="009E68D3"/>
    <w:rsid w:val="009E6A9A"/>
    <w:rsid w:val="009E6C1E"/>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215C"/>
    <w:rsid w:val="00A03274"/>
    <w:rsid w:val="00A046BB"/>
    <w:rsid w:val="00A05C19"/>
    <w:rsid w:val="00A07336"/>
    <w:rsid w:val="00A07C4B"/>
    <w:rsid w:val="00A101FF"/>
    <w:rsid w:val="00A10378"/>
    <w:rsid w:val="00A110D3"/>
    <w:rsid w:val="00A11AC0"/>
    <w:rsid w:val="00A11D82"/>
    <w:rsid w:val="00A12064"/>
    <w:rsid w:val="00A128DA"/>
    <w:rsid w:val="00A12B1C"/>
    <w:rsid w:val="00A131C0"/>
    <w:rsid w:val="00A14D0D"/>
    <w:rsid w:val="00A14D77"/>
    <w:rsid w:val="00A14E70"/>
    <w:rsid w:val="00A1551F"/>
    <w:rsid w:val="00A15B05"/>
    <w:rsid w:val="00A15F31"/>
    <w:rsid w:val="00A16305"/>
    <w:rsid w:val="00A168FD"/>
    <w:rsid w:val="00A16BBA"/>
    <w:rsid w:val="00A16D42"/>
    <w:rsid w:val="00A173CD"/>
    <w:rsid w:val="00A178B7"/>
    <w:rsid w:val="00A17DEF"/>
    <w:rsid w:val="00A20B92"/>
    <w:rsid w:val="00A20C83"/>
    <w:rsid w:val="00A21550"/>
    <w:rsid w:val="00A22544"/>
    <w:rsid w:val="00A226B0"/>
    <w:rsid w:val="00A2360E"/>
    <w:rsid w:val="00A23AA1"/>
    <w:rsid w:val="00A246FD"/>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518"/>
    <w:rsid w:val="00A617D2"/>
    <w:rsid w:val="00A62C75"/>
    <w:rsid w:val="00A643AE"/>
    <w:rsid w:val="00A656D5"/>
    <w:rsid w:val="00A65C42"/>
    <w:rsid w:val="00A65CCD"/>
    <w:rsid w:val="00A665C9"/>
    <w:rsid w:val="00A67683"/>
    <w:rsid w:val="00A67B1F"/>
    <w:rsid w:val="00A70481"/>
    <w:rsid w:val="00A70F9E"/>
    <w:rsid w:val="00A73473"/>
    <w:rsid w:val="00A736F2"/>
    <w:rsid w:val="00A738D3"/>
    <w:rsid w:val="00A73B54"/>
    <w:rsid w:val="00A73F98"/>
    <w:rsid w:val="00A74D47"/>
    <w:rsid w:val="00A74F1B"/>
    <w:rsid w:val="00A75C41"/>
    <w:rsid w:val="00A77F09"/>
    <w:rsid w:val="00A8038A"/>
    <w:rsid w:val="00A8046B"/>
    <w:rsid w:val="00A806A6"/>
    <w:rsid w:val="00A80734"/>
    <w:rsid w:val="00A80C64"/>
    <w:rsid w:val="00A80D4B"/>
    <w:rsid w:val="00A81749"/>
    <w:rsid w:val="00A81FAF"/>
    <w:rsid w:val="00A82F49"/>
    <w:rsid w:val="00A838CE"/>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156D"/>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7484"/>
    <w:rsid w:val="00AD02BB"/>
    <w:rsid w:val="00AD0DEA"/>
    <w:rsid w:val="00AD0E12"/>
    <w:rsid w:val="00AD2D73"/>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1FFE"/>
    <w:rsid w:val="00B12436"/>
    <w:rsid w:val="00B12B8F"/>
    <w:rsid w:val="00B137E4"/>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284A"/>
    <w:rsid w:val="00B42A9D"/>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255E"/>
    <w:rsid w:val="00B53182"/>
    <w:rsid w:val="00B543EF"/>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AA8"/>
    <w:rsid w:val="00B73EF4"/>
    <w:rsid w:val="00B73F30"/>
    <w:rsid w:val="00B749D5"/>
    <w:rsid w:val="00B74DAA"/>
    <w:rsid w:val="00B7742D"/>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72DF"/>
    <w:rsid w:val="00BB7357"/>
    <w:rsid w:val="00BB7BE8"/>
    <w:rsid w:val="00BC0199"/>
    <w:rsid w:val="00BC17B7"/>
    <w:rsid w:val="00BC1EC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3D4A"/>
    <w:rsid w:val="00BD5E7A"/>
    <w:rsid w:val="00BD62AF"/>
    <w:rsid w:val="00BD6492"/>
    <w:rsid w:val="00BD65A5"/>
    <w:rsid w:val="00BD67E5"/>
    <w:rsid w:val="00BD6B08"/>
    <w:rsid w:val="00BD6C56"/>
    <w:rsid w:val="00BE0925"/>
    <w:rsid w:val="00BE1E4A"/>
    <w:rsid w:val="00BE240D"/>
    <w:rsid w:val="00BE31F0"/>
    <w:rsid w:val="00BE3671"/>
    <w:rsid w:val="00BE38BD"/>
    <w:rsid w:val="00BE3E33"/>
    <w:rsid w:val="00BE3EDE"/>
    <w:rsid w:val="00BE46D0"/>
    <w:rsid w:val="00BE4E2A"/>
    <w:rsid w:val="00BE5982"/>
    <w:rsid w:val="00BF11EF"/>
    <w:rsid w:val="00BF136D"/>
    <w:rsid w:val="00BF160B"/>
    <w:rsid w:val="00BF1FF6"/>
    <w:rsid w:val="00BF2847"/>
    <w:rsid w:val="00BF3683"/>
    <w:rsid w:val="00BF42BB"/>
    <w:rsid w:val="00BF4554"/>
    <w:rsid w:val="00BF5207"/>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DD8"/>
    <w:rsid w:val="00C5411D"/>
    <w:rsid w:val="00C545BC"/>
    <w:rsid w:val="00C556DE"/>
    <w:rsid w:val="00C5592D"/>
    <w:rsid w:val="00C561FF"/>
    <w:rsid w:val="00C60A5E"/>
    <w:rsid w:val="00C6101E"/>
    <w:rsid w:val="00C6170B"/>
    <w:rsid w:val="00C61CFF"/>
    <w:rsid w:val="00C61D05"/>
    <w:rsid w:val="00C6282C"/>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5A1"/>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7E62"/>
    <w:rsid w:val="00CA020F"/>
    <w:rsid w:val="00CA03FA"/>
    <w:rsid w:val="00CA1B3D"/>
    <w:rsid w:val="00CA2189"/>
    <w:rsid w:val="00CA2391"/>
    <w:rsid w:val="00CA2503"/>
    <w:rsid w:val="00CA3125"/>
    <w:rsid w:val="00CA3354"/>
    <w:rsid w:val="00CA34E8"/>
    <w:rsid w:val="00CA4A02"/>
    <w:rsid w:val="00CA4AB8"/>
    <w:rsid w:val="00CA5DE6"/>
    <w:rsid w:val="00CA73E2"/>
    <w:rsid w:val="00CA784F"/>
    <w:rsid w:val="00CB0E00"/>
    <w:rsid w:val="00CB1165"/>
    <w:rsid w:val="00CB1B9E"/>
    <w:rsid w:val="00CB1F77"/>
    <w:rsid w:val="00CB2614"/>
    <w:rsid w:val="00CB265F"/>
    <w:rsid w:val="00CB2856"/>
    <w:rsid w:val="00CB2BE7"/>
    <w:rsid w:val="00CB3618"/>
    <w:rsid w:val="00CB4809"/>
    <w:rsid w:val="00CB4BB9"/>
    <w:rsid w:val="00CB5634"/>
    <w:rsid w:val="00CB59A1"/>
    <w:rsid w:val="00CB62D4"/>
    <w:rsid w:val="00CB6653"/>
    <w:rsid w:val="00CB6B18"/>
    <w:rsid w:val="00CC091C"/>
    <w:rsid w:val="00CC0F79"/>
    <w:rsid w:val="00CC241E"/>
    <w:rsid w:val="00CC26F7"/>
    <w:rsid w:val="00CC3472"/>
    <w:rsid w:val="00CC3DE1"/>
    <w:rsid w:val="00CC3F7D"/>
    <w:rsid w:val="00CC40FE"/>
    <w:rsid w:val="00CC463F"/>
    <w:rsid w:val="00CC4E0A"/>
    <w:rsid w:val="00CC58EB"/>
    <w:rsid w:val="00CC5BF8"/>
    <w:rsid w:val="00CC6C5E"/>
    <w:rsid w:val="00CC704D"/>
    <w:rsid w:val="00CC7394"/>
    <w:rsid w:val="00CD1679"/>
    <w:rsid w:val="00CD365E"/>
    <w:rsid w:val="00CD3E27"/>
    <w:rsid w:val="00CD43A3"/>
    <w:rsid w:val="00CD45A3"/>
    <w:rsid w:val="00CD46DB"/>
    <w:rsid w:val="00CD5060"/>
    <w:rsid w:val="00CD5093"/>
    <w:rsid w:val="00CD580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A1F"/>
    <w:rsid w:val="00CE7B3C"/>
    <w:rsid w:val="00CF0C58"/>
    <w:rsid w:val="00CF0DE6"/>
    <w:rsid w:val="00CF0ECD"/>
    <w:rsid w:val="00CF1059"/>
    <w:rsid w:val="00CF24EB"/>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05B"/>
    <w:rsid w:val="00D23411"/>
    <w:rsid w:val="00D23A67"/>
    <w:rsid w:val="00D23CA4"/>
    <w:rsid w:val="00D23CC6"/>
    <w:rsid w:val="00D2420E"/>
    <w:rsid w:val="00D2528A"/>
    <w:rsid w:val="00D2585F"/>
    <w:rsid w:val="00D2674D"/>
    <w:rsid w:val="00D2786A"/>
    <w:rsid w:val="00D27D89"/>
    <w:rsid w:val="00D300DA"/>
    <w:rsid w:val="00D30103"/>
    <w:rsid w:val="00D30E93"/>
    <w:rsid w:val="00D311F6"/>
    <w:rsid w:val="00D31668"/>
    <w:rsid w:val="00D31A0D"/>
    <w:rsid w:val="00D31D29"/>
    <w:rsid w:val="00D320FE"/>
    <w:rsid w:val="00D328D8"/>
    <w:rsid w:val="00D33599"/>
    <w:rsid w:val="00D335AF"/>
    <w:rsid w:val="00D33E6E"/>
    <w:rsid w:val="00D33EF5"/>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6172"/>
    <w:rsid w:val="00D47226"/>
    <w:rsid w:val="00D4750F"/>
    <w:rsid w:val="00D50730"/>
    <w:rsid w:val="00D50A2E"/>
    <w:rsid w:val="00D50ED2"/>
    <w:rsid w:val="00D5344C"/>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312C"/>
    <w:rsid w:val="00D942E9"/>
    <w:rsid w:val="00D944E5"/>
    <w:rsid w:val="00D96A20"/>
    <w:rsid w:val="00DA03C9"/>
    <w:rsid w:val="00DA099D"/>
    <w:rsid w:val="00DA0C80"/>
    <w:rsid w:val="00DA14FA"/>
    <w:rsid w:val="00DA150E"/>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463"/>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7FC0"/>
    <w:rsid w:val="00E500F8"/>
    <w:rsid w:val="00E5044B"/>
    <w:rsid w:val="00E507F8"/>
    <w:rsid w:val="00E50C8B"/>
    <w:rsid w:val="00E50D2C"/>
    <w:rsid w:val="00E51425"/>
    <w:rsid w:val="00E51DED"/>
    <w:rsid w:val="00E530F2"/>
    <w:rsid w:val="00E5321F"/>
    <w:rsid w:val="00E542F2"/>
    <w:rsid w:val="00E548F3"/>
    <w:rsid w:val="00E54AA8"/>
    <w:rsid w:val="00E54B7C"/>
    <w:rsid w:val="00E55026"/>
    <w:rsid w:val="00E559F6"/>
    <w:rsid w:val="00E55AEC"/>
    <w:rsid w:val="00E55E30"/>
    <w:rsid w:val="00E57564"/>
    <w:rsid w:val="00E57D60"/>
    <w:rsid w:val="00E606DC"/>
    <w:rsid w:val="00E61483"/>
    <w:rsid w:val="00E62296"/>
    <w:rsid w:val="00E62D38"/>
    <w:rsid w:val="00E63249"/>
    <w:rsid w:val="00E632D8"/>
    <w:rsid w:val="00E63308"/>
    <w:rsid w:val="00E63C46"/>
    <w:rsid w:val="00E644EA"/>
    <w:rsid w:val="00E650F9"/>
    <w:rsid w:val="00E65190"/>
    <w:rsid w:val="00E6712E"/>
    <w:rsid w:val="00E67546"/>
    <w:rsid w:val="00E72421"/>
    <w:rsid w:val="00E72528"/>
    <w:rsid w:val="00E73578"/>
    <w:rsid w:val="00E73647"/>
    <w:rsid w:val="00E7393C"/>
    <w:rsid w:val="00E74795"/>
    <w:rsid w:val="00E75514"/>
    <w:rsid w:val="00E75E5B"/>
    <w:rsid w:val="00E75EDB"/>
    <w:rsid w:val="00E75F1A"/>
    <w:rsid w:val="00E769F3"/>
    <w:rsid w:val="00E76CEF"/>
    <w:rsid w:val="00E77332"/>
    <w:rsid w:val="00E77B81"/>
    <w:rsid w:val="00E8052B"/>
    <w:rsid w:val="00E813A2"/>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4C5D"/>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47C"/>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16F7"/>
    <w:rsid w:val="00F2210D"/>
    <w:rsid w:val="00F2297E"/>
    <w:rsid w:val="00F2379F"/>
    <w:rsid w:val="00F23A47"/>
    <w:rsid w:val="00F2403B"/>
    <w:rsid w:val="00F24948"/>
    <w:rsid w:val="00F25D2E"/>
    <w:rsid w:val="00F27F5A"/>
    <w:rsid w:val="00F30693"/>
    <w:rsid w:val="00F30EE1"/>
    <w:rsid w:val="00F30F6C"/>
    <w:rsid w:val="00F317CC"/>
    <w:rsid w:val="00F31918"/>
    <w:rsid w:val="00F32DED"/>
    <w:rsid w:val="00F33030"/>
    <w:rsid w:val="00F343CC"/>
    <w:rsid w:val="00F34652"/>
    <w:rsid w:val="00F35976"/>
    <w:rsid w:val="00F35C99"/>
    <w:rsid w:val="00F364FD"/>
    <w:rsid w:val="00F37015"/>
    <w:rsid w:val="00F374C1"/>
    <w:rsid w:val="00F37636"/>
    <w:rsid w:val="00F37793"/>
    <w:rsid w:val="00F37A7E"/>
    <w:rsid w:val="00F40C58"/>
    <w:rsid w:val="00F41C1F"/>
    <w:rsid w:val="00F42C97"/>
    <w:rsid w:val="00F445D0"/>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ABF"/>
    <w:rsid w:val="00F66C95"/>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ECD"/>
    <w:rsid w:val="00F85EEB"/>
    <w:rsid w:val="00F8646A"/>
    <w:rsid w:val="00F8667F"/>
    <w:rsid w:val="00F87365"/>
    <w:rsid w:val="00F87816"/>
    <w:rsid w:val="00F87EAF"/>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6020"/>
    <w:rsid w:val="00FA62A3"/>
    <w:rsid w:val="00FA6B60"/>
    <w:rsid w:val="00FA6C90"/>
    <w:rsid w:val="00FA78A4"/>
    <w:rsid w:val="00FB073F"/>
    <w:rsid w:val="00FB16C6"/>
    <w:rsid w:val="00FB2F96"/>
    <w:rsid w:val="00FB4F56"/>
    <w:rsid w:val="00FB579C"/>
    <w:rsid w:val="00FB6423"/>
    <w:rsid w:val="00FB685F"/>
    <w:rsid w:val="00FC0045"/>
    <w:rsid w:val="00FC024C"/>
    <w:rsid w:val="00FC048F"/>
    <w:rsid w:val="00FC0550"/>
    <w:rsid w:val="00FC0C29"/>
    <w:rsid w:val="00FC2214"/>
    <w:rsid w:val="00FC22EB"/>
    <w:rsid w:val="00FC2383"/>
    <w:rsid w:val="00FC26BF"/>
    <w:rsid w:val="00FC2CF4"/>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F34"/>
    <w:rsid w:val="00FD6678"/>
    <w:rsid w:val="00FD6DEB"/>
    <w:rsid w:val="00FD702A"/>
    <w:rsid w:val="00FD7465"/>
    <w:rsid w:val="00FD7599"/>
    <w:rsid w:val="00FE0D40"/>
    <w:rsid w:val="00FE0F50"/>
    <w:rsid w:val="00FE1994"/>
    <w:rsid w:val="00FE29EB"/>
    <w:rsid w:val="00FE4781"/>
    <w:rsid w:val="00FE4B54"/>
    <w:rsid w:val="00FE4CDE"/>
    <w:rsid w:val="00FE573C"/>
    <w:rsid w:val="00FE69C9"/>
    <w:rsid w:val="00FE7391"/>
    <w:rsid w:val="00FF1E6D"/>
    <w:rsid w:val="00FF230A"/>
    <w:rsid w:val="00FF2D85"/>
    <w:rsid w:val="00FF31CF"/>
    <w:rsid w:val="00FF3709"/>
    <w:rsid w:val="00FF3812"/>
    <w:rsid w:val="00FF4273"/>
    <w:rsid w:val="00FF48DB"/>
    <w:rsid w:val="00FF4A03"/>
    <w:rsid w:val="00FF591F"/>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DFA02-7A5A-43A2-AF0D-0B2EA4BDD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1149</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2019-05-02T03:12:00Z</dcterms:created>
  <dcterms:modified xsi:type="dcterms:W3CDTF">2019-05-02T03:12:00Z</dcterms:modified>
</cp:coreProperties>
</file>