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1E6C78">
        <w:rPr>
          <w:rFonts w:eastAsiaTheme="minorEastAsia" w:hint="eastAsia"/>
          <w:sz w:val="22"/>
          <w:szCs w:val="22"/>
          <w:lang w:val="en-GB" w:eastAsia="zh-CN"/>
        </w:rPr>
        <w:t>5</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5344E7" w:rsidRPr="005344E7">
        <w:rPr>
          <w:rFonts w:eastAsia="宋体"/>
          <w:sz w:val="22"/>
          <w:szCs w:val="22"/>
          <w:lang w:val="en-GB" w:eastAsia="zh-CN"/>
        </w:rPr>
        <w:t>R2-</w:t>
      </w:r>
      <w:r w:rsidR="00BE3965" w:rsidRPr="005344E7">
        <w:rPr>
          <w:rFonts w:eastAsia="宋体"/>
          <w:sz w:val="22"/>
          <w:szCs w:val="22"/>
          <w:lang w:val="en-GB" w:eastAsia="zh-CN"/>
        </w:rPr>
        <w:t>1</w:t>
      </w:r>
      <w:r w:rsidR="00BE3965">
        <w:rPr>
          <w:rFonts w:eastAsia="宋体" w:hint="eastAsia"/>
          <w:sz w:val="22"/>
          <w:szCs w:val="22"/>
          <w:lang w:val="en-GB" w:eastAsia="zh-CN"/>
        </w:rPr>
        <w:t>900</w:t>
      </w:r>
      <w:r w:rsidR="00BE3965">
        <w:rPr>
          <w:rFonts w:eastAsia="宋体" w:hint="eastAsia"/>
          <w:sz w:val="22"/>
          <w:szCs w:val="22"/>
          <w:lang w:val="en-GB" w:eastAsia="zh-CN"/>
        </w:rPr>
        <w:t>268</w:t>
      </w:r>
    </w:p>
    <w:p w:rsidR="00E96F39" w:rsidRPr="00E96F39" w:rsidRDefault="000C3279" w:rsidP="00E96F39">
      <w:pPr>
        <w:pStyle w:val="CRCoverPage"/>
        <w:outlineLvl w:val="0"/>
        <w:rPr>
          <w:rFonts w:eastAsia="MS Mincho"/>
          <w:b/>
          <w:sz w:val="22"/>
          <w:szCs w:val="22"/>
        </w:rPr>
      </w:pPr>
      <w:r>
        <w:fldChar w:fldCharType="begin"/>
      </w:r>
      <w:r>
        <w:instrText xml:space="preserve"> DOCPROPERTY  Location  \* MERGEFORMAT </w:instrText>
      </w:r>
      <w:r>
        <w:fldChar w:fldCharType="separate"/>
      </w:r>
      <w:r w:rsidR="00E96F39" w:rsidRPr="00E96F39">
        <w:rPr>
          <w:rFonts w:eastAsia="MS Mincho"/>
          <w:b/>
          <w:sz w:val="22"/>
          <w:szCs w:val="22"/>
        </w:rPr>
        <w:t>Athens</w:t>
      </w:r>
      <w:r>
        <w:rPr>
          <w:rFonts w:eastAsia="MS Mincho"/>
          <w:b/>
          <w:sz w:val="22"/>
          <w:szCs w:val="22"/>
        </w:rPr>
        <w:fldChar w:fldCharType="end"/>
      </w:r>
      <w:r w:rsidR="00E96F39" w:rsidRPr="00E96F39">
        <w:rPr>
          <w:rFonts w:eastAsia="MS Mincho"/>
          <w:b/>
          <w:sz w:val="22"/>
          <w:szCs w:val="22"/>
        </w:rPr>
        <w:t xml:space="preserve">, </w:t>
      </w:r>
      <w:r w:rsidR="00E96F39" w:rsidRPr="00E96F39">
        <w:rPr>
          <w:rFonts w:eastAsia="MS Mincho" w:hint="eastAsia"/>
          <w:b/>
          <w:sz w:val="22"/>
          <w:szCs w:val="22"/>
        </w:rPr>
        <w:t>Greece</w:t>
      </w:r>
      <w:r w:rsidR="00E96F39" w:rsidRPr="00E96F39">
        <w:rPr>
          <w:rFonts w:eastAsia="MS Mincho"/>
          <w:b/>
          <w:sz w:val="22"/>
          <w:szCs w:val="22"/>
        </w:rPr>
        <w:t xml:space="preserve">, </w:t>
      </w:r>
      <w:r w:rsidR="00606073" w:rsidRPr="00E96F39">
        <w:rPr>
          <w:rFonts w:eastAsia="MS Mincho" w:hint="eastAsia"/>
          <w:b/>
          <w:sz w:val="22"/>
          <w:szCs w:val="22"/>
        </w:rPr>
        <w:t>Feb</w:t>
      </w:r>
      <w:r w:rsidR="00606073">
        <w:rPr>
          <w:rFonts w:eastAsiaTheme="minorEastAsia" w:hint="eastAsia"/>
          <w:b/>
          <w:sz w:val="22"/>
          <w:szCs w:val="22"/>
          <w:lang w:eastAsia="zh-CN"/>
        </w:rPr>
        <w:t>. 25</w:t>
      </w:r>
      <w:r w:rsidR="00606073" w:rsidRPr="00BE3965">
        <w:rPr>
          <w:rFonts w:eastAsiaTheme="minorEastAsia"/>
          <w:b/>
          <w:sz w:val="22"/>
          <w:szCs w:val="22"/>
          <w:vertAlign w:val="superscript"/>
          <w:lang w:eastAsia="zh-CN"/>
        </w:rPr>
        <w:t>th</w:t>
      </w:r>
      <w:r w:rsidR="00E96F39" w:rsidRPr="00E96F39">
        <w:rPr>
          <w:rFonts w:eastAsia="MS Mincho"/>
          <w:b/>
          <w:sz w:val="22"/>
          <w:szCs w:val="22"/>
        </w:rPr>
        <w:t xml:space="preserve"> – </w:t>
      </w:r>
      <w:r w:rsidR="00606073">
        <w:rPr>
          <w:rFonts w:eastAsiaTheme="minorEastAsia" w:hint="eastAsia"/>
          <w:b/>
          <w:sz w:val="22"/>
          <w:szCs w:val="22"/>
          <w:lang w:eastAsia="zh-CN"/>
        </w:rPr>
        <w:t xml:space="preserve">Mar. </w:t>
      </w:r>
      <w:r>
        <w:fldChar w:fldCharType="begin"/>
      </w:r>
      <w:r>
        <w:instrText xml:space="preserve"> DOCPROPERTY  EndDate  \* MERGEFORMAT </w:instrText>
      </w:r>
      <w:r>
        <w:fldChar w:fldCharType="separate"/>
      </w:r>
      <w:r w:rsidR="00E96F39" w:rsidRPr="00E96F39">
        <w:rPr>
          <w:rFonts w:eastAsia="MS Mincho" w:hint="eastAsia"/>
          <w:b/>
          <w:sz w:val="22"/>
          <w:szCs w:val="22"/>
        </w:rPr>
        <w:t>1</w:t>
      </w:r>
      <w:r w:rsidR="00E96F39" w:rsidRPr="00BE3965">
        <w:rPr>
          <w:rFonts w:eastAsia="MS Mincho"/>
          <w:b/>
          <w:sz w:val="22"/>
          <w:szCs w:val="22"/>
          <w:vertAlign w:val="superscript"/>
        </w:rPr>
        <w:t>st</w:t>
      </w:r>
      <w:r w:rsidR="00E96F39" w:rsidRPr="00E96F39">
        <w:rPr>
          <w:rFonts w:eastAsia="MS Mincho"/>
          <w:b/>
          <w:sz w:val="22"/>
          <w:szCs w:val="22"/>
        </w:rPr>
        <w:t xml:space="preserve"> 201</w:t>
      </w:r>
      <w:r>
        <w:rPr>
          <w:rFonts w:eastAsia="MS Mincho"/>
          <w:b/>
          <w:sz w:val="22"/>
          <w:szCs w:val="22"/>
        </w:rPr>
        <w:fldChar w:fldCharType="end"/>
      </w:r>
      <w:r w:rsidR="00E96F39" w:rsidRPr="00E96F39">
        <w:rPr>
          <w:rFonts w:eastAsia="MS Mincho" w:hint="eastAsia"/>
          <w:b/>
          <w:sz w:val="22"/>
          <w:szCs w:val="22"/>
        </w:rPr>
        <w:t>9</w:t>
      </w:r>
    </w:p>
    <w:p w:rsidR="00B87FBC" w:rsidRPr="00CA791D"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Source:</w:t>
      </w:r>
      <w:r w:rsidRPr="00FE4FCB">
        <w:rPr>
          <w:rFonts w:eastAsiaTheme="minorEastAsia" w:cs="Arial"/>
          <w:sz w:val="22"/>
          <w:szCs w:val="22"/>
          <w:lang w:eastAsia="zh-CN"/>
        </w:rPr>
        <w:tab/>
      </w:r>
      <w:r w:rsidR="00AF764A" w:rsidRPr="00FE4FCB">
        <w:rPr>
          <w:rFonts w:eastAsiaTheme="minorEastAsia" w:cs="Arial"/>
          <w:sz w:val="22"/>
          <w:szCs w:val="22"/>
          <w:lang w:eastAsia="zh-CN"/>
        </w:rPr>
        <w:t>CATT</w:t>
      </w:r>
    </w:p>
    <w:p w:rsidR="00AE0042" w:rsidRPr="001E7ED9" w:rsidRDefault="00B87FBC" w:rsidP="00FE4FCB">
      <w:pPr>
        <w:pStyle w:val="a4"/>
        <w:tabs>
          <w:tab w:val="left" w:pos="1843"/>
        </w:tabs>
        <w:ind w:left="1840" w:hangingChars="833" w:hanging="1840"/>
        <w:jc w:val="both"/>
        <w:rPr>
          <w:rFonts w:eastAsiaTheme="minorEastAsia" w:cs="Arial"/>
          <w:sz w:val="22"/>
          <w:szCs w:val="22"/>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BE3965">
        <w:rPr>
          <w:rFonts w:eastAsiaTheme="minorEastAsia" w:cs="Arial" w:hint="eastAsia"/>
          <w:sz w:val="22"/>
          <w:szCs w:val="22"/>
          <w:lang w:eastAsia="zh-CN"/>
        </w:rPr>
        <w:t>Consideration on D</w:t>
      </w:r>
      <w:r w:rsidR="001E6C78">
        <w:rPr>
          <w:rFonts w:eastAsiaTheme="minorEastAsia" w:cs="Arial" w:hint="eastAsia"/>
          <w:sz w:val="22"/>
          <w:szCs w:val="22"/>
          <w:lang w:eastAsia="zh-CN"/>
        </w:rPr>
        <w:t xml:space="preserve">elta </w:t>
      </w:r>
      <w:r w:rsidR="00BE3965">
        <w:rPr>
          <w:rFonts w:eastAsiaTheme="minorEastAsia" w:cs="Arial" w:hint="eastAsia"/>
          <w:sz w:val="22"/>
          <w:szCs w:val="22"/>
          <w:lang w:eastAsia="zh-CN"/>
        </w:rPr>
        <w:t>S</w:t>
      </w:r>
      <w:r w:rsidR="001E6C78">
        <w:rPr>
          <w:rFonts w:eastAsiaTheme="minorEastAsia" w:cs="Arial"/>
          <w:sz w:val="22"/>
          <w:szCs w:val="22"/>
          <w:lang w:eastAsia="zh-CN"/>
        </w:rPr>
        <w:t>ignaling</w:t>
      </w:r>
      <w:r w:rsidR="001E6C78">
        <w:rPr>
          <w:rFonts w:eastAsiaTheme="minorEastAsia" w:cs="Arial" w:hint="eastAsia"/>
          <w:sz w:val="22"/>
          <w:szCs w:val="22"/>
          <w:lang w:eastAsia="zh-CN"/>
        </w:rPr>
        <w:t xml:space="preserve"> for ID</w:t>
      </w:r>
      <w:r w:rsidR="00BE3965">
        <w:rPr>
          <w:rFonts w:eastAsiaTheme="minorEastAsia" w:cs="Arial" w:hint="eastAsia"/>
          <w:sz w:val="22"/>
          <w:szCs w:val="22"/>
          <w:lang w:eastAsia="zh-CN"/>
        </w:rPr>
        <w:t>-based S</w:t>
      </w:r>
      <w:r w:rsidR="001E6C78">
        <w:rPr>
          <w:rFonts w:eastAsiaTheme="minorEastAsia" w:cs="Arial" w:hint="eastAsia"/>
          <w:sz w:val="22"/>
          <w:szCs w:val="22"/>
          <w:lang w:eastAsia="zh-CN"/>
        </w:rPr>
        <w:t>olution</w:t>
      </w:r>
      <w:bookmarkStart w:id="1" w:name="_GoBack"/>
      <w:bookmarkEnd w:id="1"/>
    </w:p>
    <w:p w:rsidR="00B87FBC" w:rsidRPr="0021429F"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Agenda Item:</w:t>
      </w:r>
      <w:bookmarkStart w:id="2" w:name="Source"/>
      <w:bookmarkEnd w:id="2"/>
      <w:r w:rsidR="00AF764A" w:rsidRPr="00FE4FCB">
        <w:rPr>
          <w:rFonts w:eastAsiaTheme="minorEastAsia" w:cs="Arial"/>
          <w:sz w:val="22"/>
          <w:szCs w:val="22"/>
          <w:lang w:eastAsia="zh-CN"/>
        </w:rPr>
        <w:tab/>
      </w:r>
      <w:r w:rsidR="006D3F31">
        <w:rPr>
          <w:rFonts w:eastAsiaTheme="minorEastAsia" w:cs="Arial" w:hint="eastAsia"/>
          <w:sz w:val="22"/>
          <w:szCs w:val="22"/>
          <w:lang w:eastAsia="zh-CN"/>
        </w:rPr>
        <w:t>11.5.2</w:t>
      </w:r>
    </w:p>
    <w:p w:rsidR="00B87FBC" w:rsidRPr="00FE4FCB"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Document for:</w:t>
      </w:r>
      <w:r w:rsidRPr="00FE4FCB">
        <w:rPr>
          <w:rFonts w:eastAsiaTheme="minorEastAsia" w:cs="Arial"/>
          <w:sz w:val="22"/>
          <w:szCs w:val="22"/>
          <w:lang w:eastAsia="zh-CN"/>
        </w:rPr>
        <w:tab/>
      </w:r>
      <w:bookmarkStart w:id="3" w:name="DocumentFor"/>
      <w:bookmarkEnd w:id="3"/>
      <w:r w:rsidR="00B81B31" w:rsidRPr="00FE4FCB">
        <w:rPr>
          <w:rFonts w:eastAsiaTheme="minorEastAsia" w:cs="Arial"/>
          <w:sz w:val="22"/>
          <w:szCs w:val="22"/>
          <w:lang w:eastAsia="zh-CN"/>
        </w:rPr>
        <w:t>Discussion</w:t>
      </w:r>
      <w:r w:rsidR="00B74DAA" w:rsidRPr="00FE4FCB">
        <w:rPr>
          <w:rFonts w:eastAsiaTheme="minorEastAsia"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6D3F31" w:rsidRDefault="004C770A" w:rsidP="00BA1933">
      <w:pPr>
        <w:pStyle w:val="a0"/>
        <w:rPr>
          <w:rFonts w:eastAsiaTheme="minorEastAsia"/>
          <w:lang w:eastAsia="zh-CN"/>
        </w:rPr>
      </w:pPr>
      <w:r>
        <w:rPr>
          <w:rFonts w:eastAsiaTheme="minorEastAsia" w:hint="eastAsia"/>
          <w:lang w:eastAsia="zh-CN"/>
        </w:rPr>
        <w:t>In</w:t>
      </w:r>
      <w:r w:rsidR="006D3F31">
        <w:rPr>
          <w:rFonts w:eastAsiaTheme="minorEastAsia" w:hint="eastAsia"/>
          <w:lang w:eastAsia="zh-CN"/>
        </w:rPr>
        <w:t xml:space="preserve"> RAN</w:t>
      </w:r>
      <w:r>
        <w:rPr>
          <w:rFonts w:eastAsiaTheme="minorEastAsia" w:hint="eastAsia"/>
          <w:lang w:eastAsia="zh-CN"/>
        </w:rPr>
        <w:t>2</w:t>
      </w:r>
      <w:r w:rsidR="006D3F31">
        <w:rPr>
          <w:rFonts w:eastAsiaTheme="minorEastAsia" w:hint="eastAsia"/>
          <w:lang w:eastAsia="zh-CN"/>
        </w:rPr>
        <w:t>#</w:t>
      </w:r>
      <w:r>
        <w:rPr>
          <w:rFonts w:eastAsiaTheme="minorEastAsia" w:hint="eastAsia"/>
          <w:lang w:eastAsia="zh-CN"/>
        </w:rPr>
        <w:t>103bis</w:t>
      </w:r>
      <w:r w:rsidR="006D3F31">
        <w:rPr>
          <w:rFonts w:eastAsiaTheme="minorEastAsia" w:hint="eastAsia"/>
          <w:lang w:eastAsia="zh-CN"/>
        </w:rPr>
        <w:t xml:space="preserve"> meeting, </w:t>
      </w:r>
      <w:r>
        <w:rPr>
          <w:rFonts w:eastAsiaTheme="minorEastAsia" w:hint="eastAsia"/>
          <w:lang w:eastAsia="zh-CN"/>
        </w:rPr>
        <w:t>s</w:t>
      </w:r>
      <w:r w:rsidRPr="00253D52">
        <w:t xml:space="preserve">olution for UE capability </w:t>
      </w:r>
      <w:r w:rsidR="000B7310" w:rsidRPr="00253D52">
        <w:t>signaling</w:t>
      </w:r>
      <w:r w:rsidRPr="00253D52">
        <w:t xml:space="preserve"> </w:t>
      </w:r>
      <w:r w:rsidR="000B7310" w:rsidRPr="00253D52">
        <w:t>optimization</w:t>
      </w:r>
      <w:r w:rsidRPr="00253D52">
        <w:t xml:space="preserve"> using UE Capability ID</w:t>
      </w:r>
      <w:r w:rsidR="00F218D9">
        <w:rPr>
          <w:rFonts w:eastAsiaTheme="minorEastAsia" w:hint="eastAsia"/>
          <w:lang w:eastAsia="zh-CN"/>
        </w:rPr>
        <w:t xml:space="preserve"> was </w:t>
      </w:r>
      <w:r>
        <w:rPr>
          <w:rFonts w:eastAsiaTheme="minorEastAsia" w:hint="eastAsia"/>
          <w:lang w:eastAsia="zh-CN"/>
        </w:rPr>
        <w:t>discuss</w:t>
      </w:r>
      <w:r w:rsidR="00F218D9">
        <w:rPr>
          <w:rFonts w:eastAsiaTheme="minorEastAsia" w:hint="eastAsia"/>
          <w:lang w:eastAsia="zh-CN"/>
        </w:rPr>
        <w:t>ed.</w:t>
      </w:r>
      <w:r w:rsidR="00610B5A">
        <w:rPr>
          <w:rFonts w:eastAsiaTheme="minorEastAsia" w:hint="eastAsia"/>
          <w:lang w:eastAsia="zh-CN"/>
        </w:rPr>
        <w:t xml:space="preserve"> </w:t>
      </w:r>
      <w:r w:rsidR="00822435">
        <w:rPr>
          <w:rFonts w:eastAsiaTheme="minorEastAsia" w:hint="eastAsia"/>
          <w:lang w:eastAsia="zh-CN"/>
        </w:rPr>
        <w:t xml:space="preserve">The </w:t>
      </w:r>
      <w:r>
        <w:rPr>
          <w:rFonts w:eastAsiaTheme="minorEastAsia" w:hint="eastAsia"/>
          <w:lang w:eastAsia="zh-CN"/>
        </w:rPr>
        <w:t>agreement</w:t>
      </w:r>
      <w:r w:rsidR="00773D6C">
        <w:rPr>
          <w:rFonts w:eastAsiaTheme="minorEastAsia" w:hint="eastAsia"/>
          <w:lang w:eastAsia="zh-CN"/>
        </w:rPr>
        <w:t>s</w:t>
      </w:r>
      <w:r w:rsidR="00822435">
        <w:rPr>
          <w:rFonts w:eastAsiaTheme="minorEastAsia" w:hint="eastAsia"/>
          <w:lang w:eastAsia="zh-CN"/>
        </w:rPr>
        <w:t xml:space="preserve"> are </w:t>
      </w:r>
      <w:r>
        <w:rPr>
          <w:rFonts w:eastAsiaTheme="minorEastAsia" w:hint="eastAsia"/>
          <w:lang w:eastAsia="zh-CN"/>
        </w:rPr>
        <w:t xml:space="preserve">reached </w:t>
      </w:r>
      <w:r w:rsidR="00822435">
        <w:rPr>
          <w:rFonts w:eastAsiaTheme="minorEastAsia" w:hint="eastAsia"/>
          <w:lang w:eastAsia="zh-CN"/>
        </w:rPr>
        <w:t>as below:</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Agreements</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1</w:t>
      </w:r>
      <w:r w:rsidRPr="00253D52">
        <w:tab/>
        <w:t>RAN2 will leave SA2 to progress the discussion on the allocation of the UE capability ID. RAN2 will focus on signalling aspects.</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2</w:t>
      </w:r>
      <w:r w:rsidRPr="00253D52">
        <w:tab/>
        <w:t>Key aspects to be considered by RAN2 are:</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b/>
        <w:t>i/</w:t>
      </w:r>
      <w:r w:rsidRPr="00253D52">
        <w:tab/>
        <w:t>Whether the UE capability ID is carried by NAS or RRC</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b/>
        <w:t>ii/</w:t>
      </w:r>
      <w:r w:rsidRPr="00253D52">
        <w:tab/>
        <w:t>Whether the UE capability ID is available to the RAN, and hence the mapping from UE capability ID to capability set is known in the RAN</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b/>
        <w:t>iii/</w:t>
      </w:r>
      <w:r w:rsidRPr="00253D52">
        <w:tab/>
        <w:t>Whether the mapping from UE capability ID to capability set is stored in the CN</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3</w:t>
      </w:r>
      <w:r w:rsidRPr="00253D52">
        <w:tab/>
        <w:t>Additional aspects to be consider by RAN2 are:</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b/>
        <w:t>i/</w:t>
      </w:r>
      <w:r w:rsidRPr="00253D52">
        <w:tab/>
        <w:t>Partial capability retrieval (based on bands, etc)</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b/>
        <w:t>ii/</w:t>
      </w:r>
      <w:r w:rsidRPr="00253D52">
        <w:tab/>
        <w:t>To which capability containers the UE capability ID relates</w:t>
      </w:r>
    </w:p>
    <w:p w:rsidR="004C770A" w:rsidRPr="00253D52" w:rsidRDefault="004C770A" w:rsidP="004C770A">
      <w:pPr>
        <w:pStyle w:val="Doc-text2"/>
        <w:pBdr>
          <w:top w:val="single" w:sz="4" w:space="1" w:color="auto"/>
          <w:left w:val="single" w:sz="4" w:space="4" w:color="auto"/>
          <w:bottom w:val="single" w:sz="4" w:space="1" w:color="auto"/>
          <w:right w:val="single" w:sz="4" w:space="4" w:color="auto"/>
        </w:pBdr>
      </w:pPr>
      <w:r w:rsidRPr="00253D52">
        <w:tab/>
        <w:t>iii/</w:t>
      </w:r>
      <w:r w:rsidRPr="00253D52">
        <w:tab/>
        <w:t>Relationship to NAS initiated changes of UE capability</w:t>
      </w:r>
    </w:p>
    <w:p w:rsidR="004C770A" w:rsidRPr="00253D52" w:rsidRDefault="004C770A" w:rsidP="004C770A">
      <w:pPr>
        <w:pStyle w:val="Doc-text2"/>
      </w:pPr>
    </w:p>
    <w:p w:rsidR="00822435" w:rsidRDefault="00647DA5" w:rsidP="00BA1933">
      <w:pPr>
        <w:pStyle w:val="a0"/>
        <w:rPr>
          <w:rFonts w:eastAsiaTheme="minorEastAsia"/>
          <w:lang w:eastAsia="zh-CN"/>
        </w:rPr>
      </w:pPr>
      <w:r>
        <w:rPr>
          <w:rFonts w:eastAsiaTheme="minorEastAsia" w:hint="eastAsia"/>
          <w:lang w:eastAsia="zh-CN"/>
        </w:rPr>
        <w:t xml:space="preserve">After </w:t>
      </w:r>
      <w:r w:rsidR="004C770A">
        <w:rPr>
          <w:rFonts w:eastAsiaTheme="minorEastAsia" w:hint="eastAsia"/>
          <w:lang w:eastAsia="zh-CN"/>
        </w:rPr>
        <w:t xml:space="preserve">RAN2#104 meeting, the </w:t>
      </w:r>
      <w:r w:rsidR="004C770A">
        <w:rPr>
          <w:rFonts w:eastAsiaTheme="minorEastAsia"/>
          <w:lang w:eastAsia="zh-CN"/>
        </w:rPr>
        <w:t>email</w:t>
      </w:r>
      <w:r w:rsidR="004C770A">
        <w:rPr>
          <w:rFonts w:eastAsiaTheme="minorEastAsia" w:hint="eastAsia"/>
          <w:lang w:eastAsia="zh-CN"/>
        </w:rPr>
        <w:t xml:space="preserve"> discussion </w:t>
      </w:r>
      <w:r w:rsidRPr="00647DA5">
        <w:rPr>
          <w:rFonts w:eastAsiaTheme="minorEastAsia"/>
          <w:lang w:eastAsia="zh-CN"/>
        </w:rPr>
        <w:t>[104#34</w:t>
      </w:r>
      <w:proofErr w:type="gramStart"/>
      <w:r w:rsidRPr="00647DA5">
        <w:rPr>
          <w:rFonts w:eastAsiaTheme="minorEastAsia"/>
          <w:lang w:eastAsia="zh-CN"/>
        </w:rPr>
        <w:t>][</w:t>
      </w:r>
      <w:proofErr w:type="gramEnd"/>
      <w:r w:rsidRPr="00647DA5">
        <w:rPr>
          <w:rFonts w:eastAsiaTheme="minorEastAsia"/>
          <w:lang w:eastAsia="zh-CN"/>
        </w:rPr>
        <w:t xml:space="preserve">NR/UE Cap SI] UE cap ID </w:t>
      </w:r>
      <w:proofErr w:type="spellStart"/>
      <w:r w:rsidRPr="00647DA5">
        <w:rPr>
          <w:rFonts w:eastAsiaTheme="minorEastAsia"/>
          <w:lang w:eastAsia="zh-CN"/>
        </w:rPr>
        <w:t>signalling</w:t>
      </w:r>
      <w:proofErr w:type="spellEnd"/>
      <w:r w:rsidRPr="00647DA5">
        <w:rPr>
          <w:rFonts w:eastAsiaTheme="minorEastAsia"/>
          <w:lang w:eastAsia="zh-CN"/>
        </w:rPr>
        <w:t xml:space="preserve"> options </w:t>
      </w:r>
      <w:r w:rsidR="004C770A" w:rsidRPr="004C770A">
        <w:rPr>
          <w:rFonts w:eastAsiaTheme="minorEastAsia"/>
          <w:lang w:eastAsia="zh-CN"/>
        </w:rPr>
        <w:t xml:space="preserve"> (</w:t>
      </w:r>
      <w:proofErr w:type="spellStart"/>
      <w:r w:rsidR="004C770A" w:rsidRPr="004C770A">
        <w:rPr>
          <w:rFonts w:eastAsiaTheme="minorEastAsia"/>
          <w:lang w:eastAsia="zh-CN"/>
        </w:rPr>
        <w:t>MediaTek</w:t>
      </w:r>
      <w:proofErr w:type="spellEnd"/>
      <w:r w:rsidR="004C770A" w:rsidRPr="004C770A">
        <w:rPr>
          <w:rFonts w:eastAsiaTheme="minorEastAsia"/>
          <w:lang w:eastAsia="zh-CN"/>
        </w:rPr>
        <w:t>)</w:t>
      </w:r>
      <w:r w:rsidR="004C770A">
        <w:rPr>
          <w:rFonts w:eastAsiaTheme="minorEastAsia" w:hint="eastAsia"/>
          <w:lang w:eastAsia="zh-CN"/>
        </w:rPr>
        <w:t xml:space="preserve">) </w:t>
      </w:r>
      <w:r w:rsidR="000B7310">
        <w:rPr>
          <w:rFonts w:eastAsiaTheme="minorEastAsia" w:hint="eastAsia"/>
          <w:lang w:eastAsia="zh-CN"/>
        </w:rPr>
        <w:t xml:space="preserve">was </w:t>
      </w:r>
      <w:r w:rsidR="004C770A">
        <w:rPr>
          <w:rFonts w:eastAsiaTheme="minorEastAsia"/>
          <w:lang w:eastAsia="zh-CN"/>
        </w:rPr>
        <w:t>organized</w:t>
      </w:r>
      <w:r w:rsidR="004C770A">
        <w:rPr>
          <w:rFonts w:eastAsiaTheme="minorEastAsia" w:hint="eastAsia"/>
          <w:lang w:eastAsia="zh-CN"/>
        </w:rPr>
        <w:t xml:space="preserve"> and some consensuses </w:t>
      </w:r>
      <w:r w:rsidR="000B7310">
        <w:rPr>
          <w:rFonts w:eastAsiaTheme="minorEastAsia" w:hint="eastAsia"/>
          <w:lang w:eastAsia="zh-CN"/>
        </w:rPr>
        <w:t xml:space="preserve">were </w:t>
      </w:r>
      <w:r w:rsidR="004C770A">
        <w:rPr>
          <w:rFonts w:eastAsiaTheme="minorEastAsia" w:hint="eastAsia"/>
          <w:lang w:eastAsia="zh-CN"/>
        </w:rPr>
        <w:t xml:space="preserve">made. However, there are </w:t>
      </w:r>
      <w:r>
        <w:rPr>
          <w:rFonts w:eastAsiaTheme="minorEastAsia" w:hint="eastAsia"/>
          <w:lang w:eastAsia="zh-CN"/>
        </w:rPr>
        <w:t xml:space="preserve">still some points which </w:t>
      </w:r>
      <w:r>
        <w:rPr>
          <w:rFonts w:eastAsiaTheme="minorEastAsia"/>
          <w:lang w:eastAsia="zh-CN"/>
        </w:rPr>
        <w:t>did not</w:t>
      </w:r>
      <w:r>
        <w:rPr>
          <w:rFonts w:eastAsiaTheme="minorEastAsia" w:hint="eastAsia"/>
          <w:lang w:eastAsia="zh-CN"/>
        </w:rPr>
        <w:t xml:space="preserve"> reach consensus, e.g. whether and how to support delta </w:t>
      </w:r>
      <w:proofErr w:type="spellStart"/>
      <w:r>
        <w:rPr>
          <w:rFonts w:eastAsiaTheme="minorEastAsia" w:hint="eastAsia"/>
          <w:lang w:eastAsia="zh-CN"/>
        </w:rPr>
        <w:t>signalling</w:t>
      </w:r>
      <w:proofErr w:type="spellEnd"/>
      <w:r w:rsidR="004C770A">
        <w:rPr>
          <w:rFonts w:eastAsiaTheme="minorEastAsia" w:hint="eastAsia"/>
          <w:lang w:eastAsia="zh-CN"/>
        </w:rPr>
        <w:t xml:space="preserve">. </w:t>
      </w:r>
      <w:r w:rsidR="00822435">
        <w:rPr>
          <w:rFonts w:eastAsiaTheme="minorEastAsia" w:hint="eastAsia"/>
          <w:lang w:eastAsia="zh-CN"/>
        </w:rPr>
        <w:t xml:space="preserve">In this contribution, we </w:t>
      </w:r>
      <w:r w:rsidR="008C13D3">
        <w:rPr>
          <w:rFonts w:eastAsiaTheme="minorEastAsia" w:hint="eastAsia"/>
          <w:lang w:eastAsia="zh-CN"/>
        </w:rPr>
        <w:t>primarily analyze</w:t>
      </w:r>
      <w:r w:rsidR="00822435">
        <w:rPr>
          <w:rFonts w:eastAsiaTheme="minorEastAsia" w:hint="eastAsia"/>
          <w:lang w:eastAsia="zh-CN"/>
        </w:rPr>
        <w:t xml:space="preserve"> </w:t>
      </w:r>
      <w:r w:rsidR="00773D6C">
        <w:rPr>
          <w:rFonts w:eastAsiaTheme="minorEastAsia" w:hint="eastAsia"/>
          <w:lang w:eastAsia="zh-CN"/>
        </w:rPr>
        <w:t>the</w:t>
      </w:r>
      <w:r w:rsidR="00182A97">
        <w:rPr>
          <w:rFonts w:eastAsiaTheme="minorEastAsia" w:hint="eastAsia"/>
          <w:lang w:eastAsia="zh-CN"/>
        </w:rPr>
        <w:t xml:space="preserve"> possibility to support delta </w:t>
      </w:r>
      <w:proofErr w:type="spellStart"/>
      <w:r w:rsidR="00182A97">
        <w:rPr>
          <w:rFonts w:eastAsiaTheme="minorEastAsia" w:hint="eastAsia"/>
          <w:lang w:eastAsia="zh-CN"/>
        </w:rPr>
        <w:t>signalling</w:t>
      </w:r>
      <w:proofErr w:type="spellEnd"/>
      <w:r w:rsidR="00773D6C">
        <w:rPr>
          <w:rFonts w:eastAsiaTheme="minorEastAsia" w:hint="eastAsia"/>
          <w:lang w:eastAsia="zh-CN"/>
        </w:rPr>
        <w:t xml:space="preserve"> </w:t>
      </w:r>
      <w:r w:rsidR="00822435">
        <w:rPr>
          <w:rFonts w:eastAsiaTheme="minorEastAsia" w:hint="eastAsia"/>
          <w:lang w:eastAsia="zh-CN"/>
        </w:rPr>
        <w:t xml:space="preserve">and </w:t>
      </w:r>
      <w:r w:rsidR="008C13D3">
        <w:rPr>
          <w:rFonts w:eastAsiaTheme="minorEastAsia" w:hint="eastAsia"/>
          <w:lang w:eastAsia="zh-CN"/>
        </w:rPr>
        <w:t>provide</w:t>
      </w:r>
      <w:r w:rsidR="00822435">
        <w:rPr>
          <w:rFonts w:eastAsiaTheme="minorEastAsia" w:hint="eastAsia"/>
          <w:lang w:eastAsia="zh-CN"/>
        </w:rPr>
        <w:t xml:space="preserve"> our proposals.</w:t>
      </w:r>
    </w:p>
    <w:p w:rsidR="00BE38BD" w:rsidRDefault="00B81B31" w:rsidP="000909F5">
      <w:pPr>
        <w:pStyle w:val="1"/>
        <w:jc w:val="both"/>
        <w:rPr>
          <w:rFonts w:eastAsiaTheme="minorEastAsia"/>
        </w:rPr>
      </w:pPr>
      <w:r w:rsidRPr="00AA54B6">
        <w:rPr>
          <w:rFonts w:hint="eastAsia"/>
        </w:rPr>
        <w:t>Discussion</w:t>
      </w:r>
    </w:p>
    <w:p w:rsidR="00A859DC" w:rsidRPr="00A859DC" w:rsidRDefault="00A859DC" w:rsidP="00531311">
      <w:pPr>
        <w:pStyle w:val="a0"/>
        <w:rPr>
          <w:rFonts w:eastAsiaTheme="minorEastAsia"/>
          <w:lang w:eastAsia="zh-CN"/>
        </w:rPr>
      </w:pPr>
      <w:r>
        <w:rPr>
          <w:rFonts w:eastAsiaTheme="minorEastAsia" w:hint="eastAsia"/>
          <w:lang w:eastAsia="zh-CN"/>
        </w:rPr>
        <w:t>In email discussion</w:t>
      </w:r>
      <w:r w:rsidR="00327198">
        <w:rPr>
          <w:rFonts w:eastAsiaTheme="minorEastAsia" w:hint="eastAsia"/>
          <w:lang w:eastAsia="zh-CN"/>
        </w:rPr>
        <w:t xml:space="preserve"> [1]</w:t>
      </w:r>
      <w:r>
        <w:rPr>
          <w:rFonts w:eastAsiaTheme="minorEastAsia" w:hint="eastAsia"/>
          <w:lang w:eastAsia="zh-CN"/>
        </w:rPr>
        <w:t xml:space="preserve">, </w:t>
      </w:r>
      <w:r w:rsidR="007F77FB">
        <w:rPr>
          <w:rFonts w:eastAsiaTheme="minorEastAsia" w:hint="eastAsia"/>
          <w:lang w:eastAsia="zh-CN"/>
        </w:rPr>
        <w:t xml:space="preserve">some companies think supporting delta </w:t>
      </w:r>
      <w:r w:rsidR="007F77FB">
        <w:rPr>
          <w:rFonts w:eastAsiaTheme="minorEastAsia"/>
          <w:lang w:eastAsia="zh-CN"/>
        </w:rPr>
        <w:t>signaling</w:t>
      </w:r>
      <w:r w:rsidR="007F77FB">
        <w:rPr>
          <w:rFonts w:eastAsiaTheme="minorEastAsia" w:hint="eastAsia"/>
          <w:lang w:eastAsia="zh-CN"/>
        </w:rPr>
        <w:t xml:space="preserve"> is complex and some companies think it is useful. According to the opin</w:t>
      </w:r>
      <w:r w:rsidR="003D40E3">
        <w:rPr>
          <w:rFonts w:eastAsiaTheme="minorEastAsia" w:hint="eastAsia"/>
          <w:lang w:eastAsia="zh-CN"/>
        </w:rPr>
        <w:t>ions received, there are mainly two</w:t>
      </w:r>
      <w:r w:rsidR="007F77FB">
        <w:rPr>
          <w:rFonts w:eastAsiaTheme="minorEastAsia" w:hint="eastAsia"/>
          <w:lang w:eastAsia="zh-CN"/>
        </w:rPr>
        <w:t xml:space="preserve"> options to support delta </w:t>
      </w:r>
      <w:r w:rsidR="00184AE5">
        <w:rPr>
          <w:rFonts w:eastAsiaTheme="minorEastAsia"/>
          <w:lang w:eastAsia="zh-CN"/>
        </w:rPr>
        <w:t>signaling</w:t>
      </w:r>
      <w:r w:rsidR="00184AE5">
        <w:rPr>
          <w:rFonts w:eastAsiaTheme="minorEastAsia" w:hint="eastAsia"/>
          <w:lang w:eastAsia="zh-CN"/>
        </w:rPr>
        <w:t>:</w:t>
      </w:r>
    </w:p>
    <w:p w:rsidR="00A859DC" w:rsidRPr="003D40E3" w:rsidRDefault="00A859DC" w:rsidP="00A859DC">
      <w:pPr>
        <w:contextualSpacing/>
        <w:rPr>
          <w:rFonts w:eastAsiaTheme="minorEastAsia" w:cs="Arial"/>
          <w:lang w:eastAsia="zh-CN"/>
        </w:rPr>
      </w:pPr>
      <w:r>
        <w:rPr>
          <w:rFonts w:eastAsiaTheme="minorEastAsia" w:cs="Arial" w:hint="eastAsia"/>
          <w:lang w:eastAsia="zh-CN"/>
        </w:rPr>
        <w:t>Option 1:</w:t>
      </w:r>
      <w:r w:rsidR="00184AE5">
        <w:rPr>
          <w:rFonts w:eastAsiaTheme="minorEastAsia" w:cs="Arial" w:hint="eastAsia"/>
          <w:lang w:eastAsia="zh-CN"/>
        </w:rPr>
        <w:t xml:space="preserve"> only supporting partial delta UE capabilities updating</w:t>
      </w:r>
      <w:r w:rsidR="003D40E3">
        <w:rPr>
          <w:rFonts w:eastAsiaTheme="minorEastAsia" w:cs="Arial" w:hint="eastAsia"/>
          <w:lang w:eastAsia="zh-CN"/>
        </w:rPr>
        <w:t xml:space="preserve">, e.g. band related, RAT dependent etc. It should identify which UE capabilities can be changed first, and then define corresponding IEs to indicate which subset is updated/changed and then provide corresponding detailed capabilities. </w:t>
      </w:r>
    </w:p>
    <w:p w:rsidR="00A859DC" w:rsidRDefault="00A859DC" w:rsidP="00A859DC">
      <w:pPr>
        <w:contextualSpacing/>
        <w:rPr>
          <w:rFonts w:cs="Arial"/>
        </w:rPr>
      </w:pPr>
    </w:p>
    <w:p w:rsidR="00A859DC" w:rsidRPr="00B53F50" w:rsidRDefault="00A859DC" w:rsidP="00A859DC">
      <w:pPr>
        <w:pStyle w:val="a0"/>
        <w:rPr>
          <w:rFonts w:eastAsiaTheme="minorEastAsia"/>
          <w:lang w:eastAsia="zh-CN"/>
        </w:rPr>
      </w:pPr>
      <w:r>
        <w:rPr>
          <w:rFonts w:eastAsiaTheme="minorEastAsia" w:cs="Arial" w:hint="eastAsia"/>
          <w:lang w:eastAsia="zh-CN"/>
        </w:rPr>
        <w:t xml:space="preserve">Option 2: </w:t>
      </w:r>
      <w:r w:rsidR="00B53F50">
        <w:rPr>
          <w:rFonts w:eastAsiaTheme="minorEastAsia" w:cs="Arial" w:hint="eastAsia"/>
          <w:lang w:eastAsia="zh-CN"/>
        </w:rPr>
        <w:t xml:space="preserve">using UE capability ID </w:t>
      </w:r>
      <w:r w:rsidR="00466A67">
        <w:rPr>
          <w:rFonts w:eastAsiaTheme="minorEastAsia" w:cs="Arial" w:hint="eastAsia"/>
          <w:lang w:eastAsia="zh-CN"/>
        </w:rPr>
        <w:t xml:space="preserve">corresponding UE capability </w:t>
      </w:r>
      <w:r w:rsidR="00B53F50">
        <w:rPr>
          <w:rFonts w:eastAsiaTheme="minorEastAsia" w:cs="Arial" w:hint="eastAsia"/>
          <w:lang w:eastAsia="zh-CN"/>
        </w:rPr>
        <w:t>as the dictionary and compress the updated/changed UE capability message with deflate algorithm, and the network decompress</w:t>
      </w:r>
      <w:r w:rsidR="00466A67">
        <w:rPr>
          <w:rFonts w:eastAsiaTheme="minorEastAsia" w:cs="Arial" w:hint="eastAsia"/>
          <w:lang w:eastAsia="zh-CN"/>
        </w:rPr>
        <w:t>es</w:t>
      </w:r>
      <w:r w:rsidR="00B53F50">
        <w:rPr>
          <w:rFonts w:eastAsiaTheme="minorEastAsia" w:cs="Arial" w:hint="eastAsia"/>
          <w:lang w:eastAsia="zh-CN"/>
        </w:rPr>
        <w:t xml:space="preserve"> it with the knowledge of UE capability ID</w:t>
      </w:r>
      <w:r>
        <w:rPr>
          <w:rFonts w:cs="Arial"/>
        </w:rPr>
        <w:t xml:space="preserve">. </w:t>
      </w:r>
      <w:r w:rsidR="000D28F7">
        <w:rPr>
          <w:rFonts w:eastAsiaTheme="minorEastAsia" w:cs="Arial" w:hint="eastAsia"/>
          <w:lang w:eastAsia="zh-CN"/>
        </w:rPr>
        <w:t xml:space="preserve">Both the UE capability ID and the compressed </w:t>
      </w:r>
      <w:r w:rsidR="000F1047">
        <w:rPr>
          <w:rFonts w:eastAsiaTheme="minorEastAsia" w:cs="Arial" w:hint="eastAsia"/>
          <w:lang w:eastAsia="zh-CN"/>
        </w:rPr>
        <w:t xml:space="preserve">UE capability are included in the message. </w:t>
      </w:r>
      <w:r w:rsidR="00B53F50">
        <w:rPr>
          <w:rFonts w:eastAsiaTheme="minorEastAsia" w:cs="Arial" w:hint="eastAsia"/>
          <w:lang w:eastAsia="zh-CN"/>
        </w:rPr>
        <w:t xml:space="preserve">Since most of updated UE capability message is same as the UE capability </w:t>
      </w:r>
      <w:r w:rsidR="008A431B">
        <w:rPr>
          <w:rFonts w:eastAsiaTheme="minorEastAsia" w:cs="Arial" w:hint="eastAsia"/>
          <w:lang w:eastAsia="zh-CN"/>
        </w:rPr>
        <w:t>corresponding to</w:t>
      </w:r>
      <w:r w:rsidR="00B53F50">
        <w:rPr>
          <w:rFonts w:eastAsiaTheme="minorEastAsia" w:cs="Arial" w:hint="eastAsia"/>
          <w:lang w:eastAsia="zh-CN"/>
        </w:rPr>
        <w:t xml:space="preserve"> </w:t>
      </w:r>
      <w:r w:rsidR="008A431B">
        <w:rPr>
          <w:rFonts w:eastAsiaTheme="minorEastAsia" w:cs="Arial" w:hint="eastAsia"/>
          <w:lang w:eastAsia="zh-CN"/>
        </w:rPr>
        <w:t xml:space="preserve">the </w:t>
      </w:r>
      <w:r w:rsidR="00B53F50">
        <w:rPr>
          <w:rFonts w:eastAsiaTheme="minorEastAsia" w:cs="Arial" w:hint="eastAsia"/>
          <w:lang w:eastAsia="zh-CN"/>
        </w:rPr>
        <w:t>UE capability ID which can be compressed, it implies high compression efficiency</w:t>
      </w:r>
      <w:r w:rsidR="00606073">
        <w:rPr>
          <w:rFonts w:eastAsiaTheme="minorEastAsia" w:cs="Arial" w:hint="eastAsia"/>
          <w:lang w:eastAsia="zh-CN"/>
        </w:rPr>
        <w:t xml:space="preserve"> can be achieved</w:t>
      </w:r>
      <w:r w:rsidR="00B53F50">
        <w:rPr>
          <w:rFonts w:eastAsiaTheme="minorEastAsia" w:cs="Arial" w:hint="eastAsia"/>
          <w:lang w:eastAsia="zh-CN"/>
        </w:rPr>
        <w:t>.</w:t>
      </w:r>
      <w:r w:rsidR="00BF31A9">
        <w:rPr>
          <w:rFonts w:eastAsiaTheme="minorEastAsia" w:cs="Arial" w:hint="eastAsia"/>
          <w:lang w:eastAsia="zh-CN"/>
        </w:rPr>
        <w:t xml:space="preserve"> </w:t>
      </w:r>
      <w:r w:rsidR="00466A67">
        <w:rPr>
          <w:rFonts w:eastAsiaTheme="minorEastAsia" w:cs="Arial" w:hint="eastAsia"/>
          <w:lang w:eastAsia="zh-CN"/>
        </w:rPr>
        <w:t xml:space="preserve">It seems like </w:t>
      </w:r>
      <w:r w:rsidR="00BF31A9">
        <w:rPr>
          <w:rFonts w:eastAsiaTheme="minorEastAsia" w:cs="Arial" w:hint="eastAsia"/>
          <w:lang w:eastAsia="zh-CN"/>
        </w:rPr>
        <w:t>only delta UE capabilities would be reported.</w:t>
      </w:r>
    </w:p>
    <w:p w:rsidR="0032754D" w:rsidRPr="0032754D" w:rsidRDefault="002F6B44" w:rsidP="00531311">
      <w:pPr>
        <w:pStyle w:val="a0"/>
        <w:rPr>
          <w:rFonts w:eastAsiaTheme="minorEastAsia"/>
          <w:lang w:eastAsia="zh-CN"/>
        </w:rPr>
      </w:pPr>
      <w:r>
        <w:rPr>
          <w:rFonts w:eastAsiaTheme="minorEastAsia" w:hint="eastAsia"/>
          <w:lang w:eastAsia="zh-CN"/>
        </w:rPr>
        <w:t xml:space="preserve">It is obviously that </w:t>
      </w:r>
      <w:r w:rsidR="00DC2991">
        <w:rPr>
          <w:rFonts w:eastAsiaTheme="minorEastAsia" w:hint="eastAsia"/>
          <w:lang w:eastAsia="zh-CN"/>
        </w:rPr>
        <w:t xml:space="preserve">option 1 will take a long time to discuss and make the decision on which UE capabilities can be changed and introduce </w:t>
      </w:r>
      <w:r w:rsidR="00DC2991">
        <w:rPr>
          <w:rFonts w:eastAsiaTheme="minorEastAsia"/>
          <w:lang w:eastAsia="zh-CN"/>
        </w:rPr>
        <w:t>additional</w:t>
      </w:r>
      <w:r w:rsidR="00DC2991">
        <w:rPr>
          <w:rFonts w:eastAsiaTheme="minorEastAsia" w:hint="eastAsia"/>
          <w:lang w:eastAsia="zh-CN"/>
        </w:rPr>
        <w:t xml:space="preserve"> </w:t>
      </w:r>
      <w:r w:rsidR="00DC2991">
        <w:rPr>
          <w:rFonts w:eastAsiaTheme="minorEastAsia"/>
          <w:lang w:eastAsia="zh-CN"/>
        </w:rPr>
        <w:t>signaling</w:t>
      </w:r>
      <w:r w:rsidR="00DC2991">
        <w:rPr>
          <w:rFonts w:eastAsiaTheme="minorEastAsia" w:hint="eastAsia"/>
          <w:lang w:eastAsia="zh-CN"/>
        </w:rPr>
        <w:t xml:space="preserve"> to indicate them which is difficult to make the decision soon. And only partial UE capabilities which are identified can be changed or updated. For option 2, although it will introduce the compression/decompression functionality in RRC layer, it allows updating any of the UE </w:t>
      </w:r>
      <w:r w:rsidR="00DC2991">
        <w:rPr>
          <w:rFonts w:eastAsiaTheme="minorEastAsia"/>
          <w:lang w:eastAsia="zh-CN"/>
        </w:rPr>
        <w:t>capabilities</w:t>
      </w:r>
      <w:r w:rsidR="00DC2991">
        <w:rPr>
          <w:rFonts w:eastAsiaTheme="minorEastAsia" w:hint="eastAsia"/>
          <w:lang w:eastAsia="zh-CN"/>
        </w:rPr>
        <w:t xml:space="preserve"> and it could reduce the </w:t>
      </w:r>
      <w:r w:rsidR="00DC2991">
        <w:rPr>
          <w:rFonts w:eastAsiaTheme="minorEastAsia"/>
          <w:lang w:eastAsia="zh-CN"/>
        </w:rPr>
        <w:t>signaling</w:t>
      </w:r>
      <w:r w:rsidR="00DC2991">
        <w:rPr>
          <w:rFonts w:eastAsiaTheme="minorEastAsia" w:hint="eastAsia"/>
          <w:lang w:eastAsia="zh-CN"/>
        </w:rPr>
        <w:t xml:space="preserve"> overhead and save much transmission resource. </w:t>
      </w:r>
      <w:r w:rsidR="00DC2991">
        <w:rPr>
          <w:rFonts w:eastAsiaTheme="minorEastAsia"/>
          <w:lang w:eastAsia="zh-CN"/>
        </w:rPr>
        <w:t>Further</w:t>
      </w:r>
      <w:r w:rsidR="00DC2991">
        <w:rPr>
          <w:rFonts w:eastAsiaTheme="minorEastAsia" w:hint="eastAsia"/>
          <w:lang w:eastAsia="zh-CN"/>
        </w:rPr>
        <w:t xml:space="preserve">more almost all UE chipset already support the deflate algorithm, so it is easy for UEs to perform the compression with a dictionary. </w:t>
      </w:r>
      <w:r w:rsidR="00686F37">
        <w:rPr>
          <w:rFonts w:eastAsiaTheme="minorEastAsia" w:hint="eastAsia"/>
          <w:lang w:eastAsia="zh-CN"/>
        </w:rPr>
        <w:t>Although we don</w:t>
      </w:r>
      <w:r w:rsidR="00686F37">
        <w:rPr>
          <w:rFonts w:eastAsiaTheme="minorEastAsia"/>
          <w:lang w:eastAsia="zh-CN"/>
        </w:rPr>
        <w:t>’</w:t>
      </w:r>
      <w:r w:rsidR="00686F37">
        <w:rPr>
          <w:rFonts w:eastAsiaTheme="minorEastAsia" w:hint="eastAsia"/>
          <w:lang w:eastAsia="zh-CN"/>
        </w:rPr>
        <w:t xml:space="preserve">t think it is </w:t>
      </w:r>
      <w:r w:rsidR="008A431B">
        <w:rPr>
          <w:rFonts w:eastAsiaTheme="minorEastAsia"/>
          <w:lang w:eastAsia="zh-CN"/>
        </w:rPr>
        <w:t>mandatory</w:t>
      </w:r>
      <w:r w:rsidR="008A431B">
        <w:rPr>
          <w:rFonts w:eastAsiaTheme="minorEastAsia" w:hint="eastAsia"/>
          <w:lang w:eastAsia="zh-CN"/>
        </w:rPr>
        <w:t xml:space="preserve"> </w:t>
      </w:r>
      <w:r w:rsidR="00686F37">
        <w:rPr>
          <w:rFonts w:eastAsiaTheme="minorEastAsia" w:hint="eastAsia"/>
          <w:lang w:eastAsia="zh-CN"/>
        </w:rPr>
        <w:t>to supporting delta signaling, if needs, we propose to adopt option 2 to avoid much further discussion and save time.</w:t>
      </w:r>
    </w:p>
    <w:p w:rsidR="00D442E1" w:rsidRDefault="00C95241" w:rsidP="00531311">
      <w:pPr>
        <w:pStyle w:val="a0"/>
        <w:rPr>
          <w:rFonts w:eastAsiaTheme="minorEastAsia"/>
          <w:b/>
          <w:lang w:eastAsia="zh-CN"/>
        </w:rPr>
      </w:pPr>
      <w:r>
        <w:rPr>
          <w:rFonts w:eastAsiaTheme="minorEastAsia" w:hint="eastAsia"/>
          <w:b/>
          <w:lang w:eastAsia="zh-CN"/>
        </w:rPr>
        <w:t>Proposal</w:t>
      </w:r>
      <w:r w:rsidR="00B57649">
        <w:rPr>
          <w:rFonts w:eastAsiaTheme="minorEastAsia" w:hint="eastAsia"/>
          <w:b/>
          <w:lang w:eastAsia="zh-CN"/>
        </w:rPr>
        <w:t>:</w:t>
      </w:r>
      <w:r w:rsidR="00686F37">
        <w:rPr>
          <w:rFonts w:eastAsiaTheme="minorEastAsia" w:hint="eastAsia"/>
          <w:b/>
          <w:lang w:eastAsia="zh-CN"/>
        </w:rPr>
        <w:t xml:space="preserve"> if delta </w:t>
      </w:r>
      <w:r w:rsidR="00686F37">
        <w:rPr>
          <w:rFonts w:eastAsiaTheme="minorEastAsia"/>
          <w:b/>
          <w:lang w:eastAsia="zh-CN"/>
        </w:rPr>
        <w:t>signaling</w:t>
      </w:r>
      <w:r w:rsidR="00686F37">
        <w:rPr>
          <w:rFonts w:eastAsiaTheme="minorEastAsia" w:hint="eastAsia"/>
          <w:b/>
          <w:lang w:eastAsia="zh-CN"/>
        </w:rPr>
        <w:t xml:space="preserve"> should be supported, it is preferred to adopt the option </w:t>
      </w:r>
      <w:r w:rsidR="008A431B">
        <w:rPr>
          <w:rFonts w:eastAsiaTheme="minorEastAsia" w:hint="eastAsia"/>
          <w:b/>
          <w:lang w:eastAsia="zh-CN"/>
        </w:rPr>
        <w:t xml:space="preserve">2 </w:t>
      </w:r>
      <w:r w:rsidR="00686F37">
        <w:rPr>
          <w:rFonts w:eastAsiaTheme="minorEastAsia" w:hint="eastAsia"/>
          <w:b/>
          <w:lang w:eastAsia="zh-CN"/>
        </w:rPr>
        <w:t xml:space="preserve">that using deflate </w:t>
      </w:r>
      <w:r w:rsidR="008A431B" w:rsidRPr="008A431B">
        <w:rPr>
          <w:rFonts w:eastAsiaTheme="minorEastAsia" w:hint="eastAsia"/>
          <w:b/>
          <w:lang w:eastAsia="zh-CN"/>
        </w:rPr>
        <w:t>algorithm</w:t>
      </w:r>
      <w:r w:rsidR="00686F37">
        <w:rPr>
          <w:rFonts w:eastAsiaTheme="minorEastAsia" w:hint="eastAsia"/>
          <w:b/>
          <w:lang w:eastAsia="zh-CN"/>
        </w:rPr>
        <w:t xml:space="preserve"> to compress the updated UE capability message with UE </w:t>
      </w:r>
      <w:r w:rsidR="008A431B">
        <w:rPr>
          <w:rFonts w:eastAsiaTheme="minorEastAsia" w:hint="eastAsia"/>
          <w:b/>
          <w:lang w:eastAsia="zh-CN"/>
        </w:rPr>
        <w:t xml:space="preserve">capabilities </w:t>
      </w:r>
      <w:r w:rsidR="00686F37">
        <w:rPr>
          <w:rFonts w:eastAsiaTheme="minorEastAsia" w:hint="eastAsia"/>
          <w:b/>
          <w:lang w:eastAsia="zh-CN"/>
        </w:rPr>
        <w:t xml:space="preserve">corresponding UE </w:t>
      </w:r>
      <w:r w:rsidR="000D28F7">
        <w:rPr>
          <w:rFonts w:eastAsiaTheme="minorEastAsia" w:hint="eastAsia"/>
          <w:b/>
          <w:lang w:eastAsia="zh-CN"/>
        </w:rPr>
        <w:t xml:space="preserve">capability ID </w:t>
      </w:r>
      <w:r w:rsidR="00686F37">
        <w:rPr>
          <w:rFonts w:eastAsiaTheme="minorEastAsia" w:hint="eastAsia"/>
          <w:b/>
          <w:lang w:eastAsia="zh-CN"/>
        </w:rPr>
        <w:t>as the dictionary</w:t>
      </w:r>
      <w:r w:rsidR="00B57649">
        <w:rPr>
          <w:rFonts w:eastAsiaTheme="minorEastAsia" w:hint="eastAsia"/>
          <w:b/>
          <w:lang w:eastAsia="zh-CN"/>
        </w:rPr>
        <w:t>.</w:t>
      </w:r>
    </w:p>
    <w:p w:rsidR="002C6318" w:rsidRDefault="00E15CA5" w:rsidP="000909F5">
      <w:pPr>
        <w:pStyle w:val="1"/>
        <w:jc w:val="both"/>
      </w:pPr>
      <w:r>
        <w:rPr>
          <w:rFonts w:eastAsiaTheme="minorEastAsia" w:hint="eastAsia"/>
        </w:rPr>
        <w:lastRenderedPageBreak/>
        <w:t>Proposa</w:t>
      </w:r>
      <w:r w:rsidR="00620E78">
        <w:rPr>
          <w:rFonts w:eastAsiaTheme="minorEastAsia" w:hint="eastAsia"/>
        </w:rPr>
        <w:t>ls</w:t>
      </w:r>
    </w:p>
    <w:p w:rsidR="00F80EE7" w:rsidRDefault="004074B8" w:rsidP="00F80EE7">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primarily analyzed </w:t>
      </w:r>
      <w:r w:rsidR="00686F37">
        <w:rPr>
          <w:rFonts w:eastAsia="宋体" w:hint="eastAsia"/>
          <w:lang w:eastAsia="zh-CN"/>
        </w:rPr>
        <w:t>the possibility options for supporting delta signaling to report UE capability and ga</w:t>
      </w:r>
      <w:r w:rsidR="00C95241">
        <w:rPr>
          <w:rFonts w:eastAsia="宋体" w:hint="eastAsia"/>
          <w:lang w:eastAsia="zh-CN"/>
        </w:rPr>
        <w:t>ve the following proposal</w:t>
      </w:r>
      <w:r>
        <w:rPr>
          <w:rFonts w:eastAsia="宋体" w:hint="eastAsia"/>
          <w:lang w:eastAsia="zh-CN"/>
        </w:rPr>
        <w:t>:</w:t>
      </w:r>
    </w:p>
    <w:p w:rsidR="00606073" w:rsidRDefault="00606073" w:rsidP="00606073">
      <w:pPr>
        <w:pStyle w:val="a0"/>
        <w:rPr>
          <w:rFonts w:eastAsiaTheme="minorEastAsia"/>
          <w:b/>
          <w:lang w:eastAsia="zh-CN"/>
        </w:rPr>
      </w:pPr>
      <w:r>
        <w:rPr>
          <w:rFonts w:eastAsiaTheme="minorEastAsia" w:hint="eastAsia"/>
          <w:b/>
          <w:lang w:eastAsia="zh-CN"/>
        </w:rPr>
        <w:t xml:space="preserve">Proposal: if delta </w:t>
      </w:r>
      <w:r>
        <w:rPr>
          <w:rFonts w:eastAsiaTheme="minorEastAsia"/>
          <w:b/>
          <w:lang w:eastAsia="zh-CN"/>
        </w:rPr>
        <w:t>signaling</w:t>
      </w:r>
      <w:r>
        <w:rPr>
          <w:rFonts w:eastAsiaTheme="minorEastAsia" w:hint="eastAsia"/>
          <w:b/>
          <w:lang w:eastAsia="zh-CN"/>
        </w:rPr>
        <w:t xml:space="preserve"> should be supported, it is preferred to adopt the option 2 that using deflate </w:t>
      </w:r>
      <w:r w:rsidRPr="008A431B">
        <w:rPr>
          <w:rFonts w:eastAsiaTheme="minorEastAsia" w:hint="eastAsia"/>
          <w:b/>
          <w:lang w:eastAsia="zh-CN"/>
        </w:rPr>
        <w:t>algorithm</w:t>
      </w:r>
      <w:r>
        <w:rPr>
          <w:rFonts w:eastAsiaTheme="minorEastAsia" w:hint="eastAsia"/>
          <w:b/>
          <w:lang w:eastAsia="zh-CN"/>
        </w:rPr>
        <w:t xml:space="preserve"> to compress the updated UE capability message with UE capabilities corresponding UE capability ID as the dictionary.</w:t>
      </w:r>
    </w:p>
    <w:p w:rsidR="008B4B76" w:rsidRPr="001E1624" w:rsidRDefault="008B4B76" w:rsidP="001E1624">
      <w:pPr>
        <w:pStyle w:val="1"/>
        <w:jc w:val="both"/>
      </w:pPr>
      <w:r w:rsidRPr="001E1624">
        <w:rPr>
          <w:rFonts w:hint="eastAsia"/>
        </w:rPr>
        <w:t>Reference</w:t>
      </w:r>
    </w:p>
    <w:p w:rsidR="00822435" w:rsidRDefault="00F30D6B" w:rsidP="00822435">
      <w:pPr>
        <w:pStyle w:val="a0"/>
        <w:rPr>
          <w:rFonts w:eastAsiaTheme="minorEastAsia"/>
          <w:lang w:eastAsia="zh-CN"/>
        </w:rPr>
      </w:pPr>
      <w:r>
        <w:rPr>
          <w:rFonts w:eastAsiaTheme="minorEastAsia" w:hint="eastAsia"/>
          <w:lang w:eastAsia="zh-CN"/>
        </w:rPr>
        <w:t>[</w:t>
      </w:r>
      <w:r w:rsidR="000A23B4">
        <w:rPr>
          <w:rFonts w:eastAsiaTheme="minorEastAsia" w:hint="eastAsia"/>
          <w:lang w:eastAsia="zh-CN"/>
        </w:rPr>
        <w:t>1</w:t>
      </w:r>
      <w:r>
        <w:rPr>
          <w:rFonts w:eastAsiaTheme="minorEastAsia" w:hint="eastAsia"/>
          <w:lang w:eastAsia="zh-CN"/>
        </w:rPr>
        <w:t xml:space="preserve">] </w:t>
      </w:r>
      <w:r w:rsidR="000A23B4">
        <w:rPr>
          <w:rFonts w:eastAsiaTheme="minorEastAsia" w:hint="eastAsia"/>
          <w:lang w:eastAsia="zh-CN"/>
        </w:rPr>
        <w:t>R</w:t>
      </w:r>
      <w:r w:rsidRPr="00F30D6B">
        <w:rPr>
          <w:rFonts w:eastAsiaTheme="minorEastAsia"/>
          <w:lang w:eastAsia="zh-CN"/>
        </w:rPr>
        <w:t>2-18</w:t>
      </w:r>
      <w:r w:rsidR="000A23B4">
        <w:rPr>
          <w:rFonts w:eastAsiaTheme="minorEastAsia" w:hint="eastAsia"/>
          <w:lang w:eastAsia="zh-CN"/>
        </w:rPr>
        <w:t>xxxxx</w:t>
      </w:r>
      <w:r w:rsidRPr="00F30D6B">
        <w:rPr>
          <w:rFonts w:eastAsiaTheme="minorEastAsia" w:hint="eastAsia"/>
          <w:lang w:eastAsia="zh-CN"/>
        </w:rPr>
        <w:t xml:space="preserve"> </w:t>
      </w:r>
      <w:r w:rsidR="007F77FB" w:rsidRPr="007F77FB">
        <w:rPr>
          <w:rFonts w:eastAsiaTheme="minorEastAsia"/>
          <w:lang w:eastAsia="zh-CN"/>
        </w:rPr>
        <w:t>Summary of email discussion [104#34</w:t>
      </w:r>
      <w:proofErr w:type="gramStart"/>
      <w:r w:rsidR="007F77FB" w:rsidRPr="007F77FB">
        <w:rPr>
          <w:rFonts w:eastAsiaTheme="minorEastAsia"/>
          <w:lang w:eastAsia="zh-CN"/>
        </w:rPr>
        <w:t>][</w:t>
      </w:r>
      <w:proofErr w:type="gramEnd"/>
      <w:r w:rsidR="007F77FB" w:rsidRPr="007F77FB">
        <w:rPr>
          <w:rFonts w:eastAsiaTheme="minorEastAsia"/>
          <w:lang w:eastAsia="zh-CN"/>
        </w:rPr>
        <w:t xml:space="preserve">NR/UE Cap SI] UE cap ID </w:t>
      </w:r>
      <w:proofErr w:type="spellStart"/>
      <w:r w:rsidR="007F77FB" w:rsidRPr="007F77FB">
        <w:rPr>
          <w:rFonts w:eastAsiaTheme="minorEastAsia"/>
          <w:lang w:eastAsia="zh-CN"/>
        </w:rPr>
        <w:t>signalling</w:t>
      </w:r>
      <w:proofErr w:type="spellEnd"/>
      <w:r w:rsidR="007F77FB" w:rsidRPr="007F77FB">
        <w:rPr>
          <w:rFonts w:eastAsiaTheme="minorEastAsia"/>
          <w:lang w:eastAsia="zh-CN"/>
        </w:rPr>
        <w:t xml:space="preserve"> options</w:t>
      </w:r>
      <w:r w:rsidR="007F77FB">
        <w:rPr>
          <w:rFonts w:eastAsiaTheme="minorEastAsia" w:hint="eastAsia"/>
          <w:lang w:eastAsia="zh-CN"/>
        </w:rPr>
        <w:t xml:space="preserve"> (</w:t>
      </w:r>
      <w:proofErr w:type="spellStart"/>
      <w:r w:rsidR="007F77FB">
        <w:rPr>
          <w:rFonts w:eastAsiaTheme="minorEastAsia" w:hint="eastAsia"/>
          <w:lang w:eastAsia="zh-CN"/>
        </w:rPr>
        <w:t>MediaTek</w:t>
      </w:r>
      <w:proofErr w:type="spellEnd"/>
      <w:r w:rsidR="007F77FB">
        <w:rPr>
          <w:rFonts w:eastAsiaTheme="minorEastAsia" w:hint="eastAsia"/>
          <w:lang w:eastAsia="zh-CN"/>
        </w:rPr>
        <w:t>)</w:t>
      </w:r>
    </w:p>
    <w:sectPr w:rsidR="00822435" w:rsidSect="00375BF0">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E51" w:rsidRDefault="003E4E51">
      <w:r>
        <w:separator/>
      </w:r>
    </w:p>
  </w:endnote>
  <w:endnote w:type="continuationSeparator" w:id="0">
    <w:p w:rsidR="003E4E51" w:rsidRDefault="003E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6002B6" w:rsidP="004F78EE">
    <w:pPr>
      <w:pStyle w:val="ac"/>
      <w:framePr w:wrap="around" w:vAnchor="text" w:hAnchor="margin" w:xAlign="center" w:y="1"/>
      <w:rPr>
        <w:rStyle w:val="ae"/>
      </w:rPr>
    </w:pPr>
    <w:r>
      <w:rPr>
        <w:rStyle w:val="ae"/>
      </w:rPr>
      <w:fldChar w:fldCharType="begin"/>
    </w:r>
    <w:r w:rsidR="00184AE5">
      <w:rPr>
        <w:rStyle w:val="ae"/>
      </w:rPr>
      <w:instrText xml:space="preserve">PAGE  </w:instrText>
    </w:r>
    <w:r>
      <w:rPr>
        <w:rStyle w:val="ae"/>
      </w:rPr>
      <w:fldChar w:fldCharType="end"/>
    </w:r>
  </w:p>
  <w:p w:rsidR="00184AE5" w:rsidRDefault="00184AE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6002B6" w:rsidP="004F78EE">
    <w:pPr>
      <w:pStyle w:val="ac"/>
      <w:framePr w:wrap="around" w:vAnchor="text" w:hAnchor="margin" w:xAlign="center" w:y="1"/>
      <w:rPr>
        <w:rStyle w:val="ae"/>
      </w:rPr>
    </w:pPr>
    <w:r>
      <w:rPr>
        <w:rStyle w:val="ae"/>
      </w:rPr>
      <w:fldChar w:fldCharType="begin"/>
    </w:r>
    <w:r w:rsidR="00184AE5">
      <w:rPr>
        <w:rStyle w:val="ae"/>
      </w:rPr>
      <w:instrText xml:space="preserve">PAGE  </w:instrText>
    </w:r>
    <w:r>
      <w:rPr>
        <w:rStyle w:val="ae"/>
      </w:rPr>
      <w:fldChar w:fldCharType="separate"/>
    </w:r>
    <w:r w:rsidR="00BE3965">
      <w:rPr>
        <w:rStyle w:val="ae"/>
        <w:noProof/>
      </w:rPr>
      <w:t>1</w:t>
    </w:r>
    <w:r>
      <w:rPr>
        <w:rStyle w:val="ae"/>
      </w:rPr>
      <w:fldChar w:fldCharType="end"/>
    </w:r>
  </w:p>
  <w:p w:rsidR="00184AE5" w:rsidRPr="00613543" w:rsidRDefault="00184AE5" w:rsidP="00EA7435">
    <w:pPr>
      <w:pStyle w:val="ac"/>
      <w:tabs>
        <w:tab w:val="left" w:pos="2552"/>
      </w:tabs>
      <w:rPr>
        <w:rFonts w:eastAsiaTheme="minorEastAsia"/>
        <w:lang w:eastAsia="zh-CN"/>
      </w:rPr>
    </w:pPr>
    <w:r w:rsidRPr="00B309D2">
      <w:rPr>
        <w:rFonts w:eastAsiaTheme="minorEastAsia"/>
        <w:lang w:eastAsia="zh-CN"/>
      </w:rPr>
      <w:t>R2-1</w:t>
    </w:r>
    <w:r>
      <w:rPr>
        <w:rFonts w:eastAsiaTheme="minorEastAsia" w:hint="eastAsia"/>
        <w:lang w:eastAsia="zh-CN"/>
      </w:rPr>
      <w:t>900</w:t>
    </w:r>
    <w:r w:rsidR="00BE3965">
      <w:rPr>
        <w:rFonts w:eastAsiaTheme="minorEastAsia" w:hint="eastAsia"/>
        <w:lang w:eastAsia="zh-CN"/>
      </w:rPr>
      <w:t>268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E51" w:rsidRDefault="003E4E51">
      <w:r>
        <w:separator/>
      </w:r>
    </w:p>
  </w:footnote>
  <w:footnote w:type="continuationSeparator" w:id="0">
    <w:p w:rsidR="003E4E51" w:rsidRDefault="003E4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184AE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0">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5">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2"/>
  </w:num>
  <w:num w:numId="4">
    <w:abstractNumId w:val="26"/>
  </w:num>
  <w:num w:numId="5">
    <w:abstractNumId w:val="26"/>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5"/>
  </w:num>
  <w:num w:numId="9">
    <w:abstractNumId w:val="9"/>
  </w:num>
  <w:num w:numId="10">
    <w:abstractNumId w:val="14"/>
  </w:num>
  <w:num w:numId="11">
    <w:abstractNumId w:val="2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6"/>
  </w:num>
  <w:num w:numId="14">
    <w:abstractNumId w:val="26"/>
  </w:num>
  <w:num w:numId="15">
    <w:abstractNumId w:val="26"/>
  </w:num>
  <w:num w:numId="16">
    <w:abstractNumId w:val="13"/>
  </w:num>
  <w:num w:numId="17">
    <w:abstractNumId w:val="3"/>
  </w:num>
  <w:num w:numId="18">
    <w:abstractNumId w:val="6"/>
  </w:num>
  <w:num w:numId="19">
    <w:abstractNumId w:val="26"/>
  </w:num>
  <w:num w:numId="20">
    <w:abstractNumId w:val="26"/>
  </w:num>
  <w:num w:numId="21">
    <w:abstractNumId w:val="16"/>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0"/>
  </w:num>
  <w:num w:numId="25">
    <w:abstractNumId w:val="23"/>
  </w:num>
  <w:num w:numId="26">
    <w:abstractNumId w:val="17"/>
  </w:num>
  <w:num w:numId="27">
    <w:abstractNumId w:val="7"/>
  </w:num>
  <w:num w:numId="28">
    <w:abstractNumId w:val="11"/>
  </w:num>
  <w:num w:numId="29">
    <w:abstractNumId w:val="5"/>
  </w:num>
  <w:num w:numId="30">
    <w:abstractNumId w:val="18"/>
  </w:num>
  <w:num w:numId="31">
    <w:abstractNumId w:val="26"/>
  </w:num>
  <w:num w:numId="32">
    <w:abstractNumId w:val="26"/>
  </w:num>
  <w:num w:numId="33">
    <w:abstractNumId w:val="26"/>
  </w:num>
  <w:num w:numId="34">
    <w:abstractNumId w:val="26"/>
  </w:num>
  <w:num w:numId="35">
    <w:abstractNumId w:val="26"/>
  </w:num>
  <w:num w:numId="36">
    <w:abstractNumId w:val="12"/>
  </w:num>
  <w:num w:numId="37">
    <w:abstractNumId w:val="4"/>
  </w:num>
  <w:num w:numId="3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4414"/>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0E89"/>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633C"/>
    <w:rsid w:val="0005706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5A69"/>
    <w:rsid w:val="00097A0C"/>
    <w:rsid w:val="000A0D25"/>
    <w:rsid w:val="000A1243"/>
    <w:rsid w:val="000A23B4"/>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310"/>
    <w:rsid w:val="000B76F6"/>
    <w:rsid w:val="000C0433"/>
    <w:rsid w:val="000C06A6"/>
    <w:rsid w:val="000C06E1"/>
    <w:rsid w:val="000C080F"/>
    <w:rsid w:val="000C1436"/>
    <w:rsid w:val="000C3279"/>
    <w:rsid w:val="000C4369"/>
    <w:rsid w:val="000C53A4"/>
    <w:rsid w:val="000C5422"/>
    <w:rsid w:val="000C62A0"/>
    <w:rsid w:val="000C7282"/>
    <w:rsid w:val="000D2630"/>
    <w:rsid w:val="000D28F7"/>
    <w:rsid w:val="000D49D1"/>
    <w:rsid w:val="000D5C4A"/>
    <w:rsid w:val="000D746F"/>
    <w:rsid w:val="000E09A4"/>
    <w:rsid w:val="000E2018"/>
    <w:rsid w:val="000E3AE2"/>
    <w:rsid w:val="000E3EFB"/>
    <w:rsid w:val="000E44E5"/>
    <w:rsid w:val="000E4928"/>
    <w:rsid w:val="000E557C"/>
    <w:rsid w:val="000E57E0"/>
    <w:rsid w:val="000E58E1"/>
    <w:rsid w:val="000E6E7F"/>
    <w:rsid w:val="000E775D"/>
    <w:rsid w:val="000F1047"/>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56D48"/>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A97"/>
    <w:rsid w:val="00182C57"/>
    <w:rsid w:val="00184AE5"/>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0AB5"/>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78"/>
    <w:rsid w:val="001E6CC1"/>
    <w:rsid w:val="001E7ED9"/>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ABD"/>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AC5"/>
    <w:rsid w:val="00280CAE"/>
    <w:rsid w:val="00282839"/>
    <w:rsid w:val="002838FA"/>
    <w:rsid w:val="00285FBB"/>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6B9F"/>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2F6B44"/>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1ED"/>
    <w:rsid w:val="00323512"/>
    <w:rsid w:val="00324ECE"/>
    <w:rsid w:val="00325078"/>
    <w:rsid w:val="0032556F"/>
    <w:rsid w:val="00326062"/>
    <w:rsid w:val="00327198"/>
    <w:rsid w:val="0032754D"/>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0E3"/>
    <w:rsid w:val="003D4443"/>
    <w:rsid w:val="003D74B1"/>
    <w:rsid w:val="003E01D0"/>
    <w:rsid w:val="003E0220"/>
    <w:rsid w:val="003E03C3"/>
    <w:rsid w:val="003E09F3"/>
    <w:rsid w:val="003E13D6"/>
    <w:rsid w:val="003E1C8E"/>
    <w:rsid w:val="003E2B3F"/>
    <w:rsid w:val="003E3623"/>
    <w:rsid w:val="003E46EF"/>
    <w:rsid w:val="003E4E51"/>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3E7"/>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2F45"/>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4693"/>
    <w:rsid w:val="00455533"/>
    <w:rsid w:val="00455F53"/>
    <w:rsid w:val="00462591"/>
    <w:rsid w:val="004629C0"/>
    <w:rsid w:val="0046324A"/>
    <w:rsid w:val="004642EA"/>
    <w:rsid w:val="00464E86"/>
    <w:rsid w:val="004651AA"/>
    <w:rsid w:val="00466A67"/>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4217"/>
    <w:rsid w:val="004B5344"/>
    <w:rsid w:val="004B571B"/>
    <w:rsid w:val="004B5E7E"/>
    <w:rsid w:val="004B64D6"/>
    <w:rsid w:val="004B6BEE"/>
    <w:rsid w:val="004C0064"/>
    <w:rsid w:val="004C01B2"/>
    <w:rsid w:val="004C0951"/>
    <w:rsid w:val="004C09FB"/>
    <w:rsid w:val="004C0C53"/>
    <w:rsid w:val="004C0F54"/>
    <w:rsid w:val="004C1F3A"/>
    <w:rsid w:val="004C326F"/>
    <w:rsid w:val="004C388A"/>
    <w:rsid w:val="004C3BD1"/>
    <w:rsid w:val="004C47D8"/>
    <w:rsid w:val="004C4A37"/>
    <w:rsid w:val="004C5B10"/>
    <w:rsid w:val="004C64EB"/>
    <w:rsid w:val="004C6BB4"/>
    <w:rsid w:val="004C6F5C"/>
    <w:rsid w:val="004C75B7"/>
    <w:rsid w:val="004C770A"/>
    <w:rsid w:val="004C7E71"/>
    <w:rsid w:val="004D1079"/>
    <w:rsid w:val="004D176A"/>
    <w:rsid w:val="004D2337"/>
    <w:rsid w:val="004D2495"/>
    <w:rsid w:val="004D25D2"/>
    <w:rsid w:val="004D6D05"/>
    <w:rsid w:val="004D7EBA"/>
    <w:rsid w:val="004D7F3B"/>
    <w:rsid w:val="004E186D"/>
    <w:rsid w:val="004E24FC"/>
    <w:rsid w:val="004E2ED8"/>
    <w:rsid w:val="004E3108"/>
    <w:rsid w:val="004E325F"/>
    <w:rsid w:val="004E4E3F"/>
    <w:rsid w:val="004E6AB1"/>
    <w:rsid w:val="004E723D"/>
    <w:rsid w:val="004E7D81"/>
    <w:rsid w:val="004F0736"/>
    <w:rsid w:val="004F11C0"/>
    <w:rsid w:val="004F2B3E"/>
    <w:rsid w:val="004F2E42"/>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183F"/>
    <w:rsid w:val="00522DCC"/>
    <w:rsid w:val="00524141"/>
    <w:rsid w:val="00524283"/>
    <w:rsid w:val="00524B13"/>
    <w:rsid w:val="0053008E"/>
    <w:rsid w:val="00531311"/>
    <w:rsid w:val="00532D00"/>
    <w:rsid w:val="005330A9"/>
    <w:rsid w:val="0053369A"/>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35E3"/>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2B6"/>
    <w:rsid w:val="00600FA8"/>
    <w:rsid w:val="00601ECD"/>
    <w:rsid w:val="00602619"/>
    <w:rsid w:val="00603309"/>
    <w:rsid w:val="00603A42"/>
    <w:rsid w:val="00604F62"/>
    <w:rsid w:val="00605370"/>
    <w:rsid w:val="00606073"/>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180D"/>
    <w:rsid w:val="00633361"/>
    <w:rsid w:val="0063414F"/>
    <w:rsid w:val="006342DA"/>
    <w:rsid w:val="0063532B"/>
    <w:rsid w:val="00636A13"/>
    <w:rsid w:val="00636A27"/>
    <w:rsid w:val="006370FC"/>
    <w:rsid w:val="0063787B"/>
    <w:rsid w:val="006415B0"/>
    <w:rsid w:val="00641CF9"/>
    <w:rsid w:val="00641EC1"/>
    <w:rsid w:val="00641FAE"/>
    <w:rsid w:val="006439BD"/>
    <w:rsid w:val="006443D1"/>
    <w:rsid w:val="006446B7"/>
    <w:rsid w:val="006452DA"/>
    <w:rsid w:val="0064581A"/>
    <w:rsid w:val="00646DDA"/>
    <w:rsid w:val="00647B49"/>
    <w:rsid w:val="00647DA5"/>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ED9"/>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6F37"/>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8D8"/>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3D6C"/>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4E38"/>
    <w:rsid w:val="007C5522"/>
    <w:rsid w:val="007C5B0B"/>
    <w:rsid w:val="007C683D"/>
    <w:rsid w:val="007C6A08"/>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7F77FB"/>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7133"/>
    <w:rsid w:val="00820A7C"/>
    <w:rsid w:val="00822435"/>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5132"/>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0758"/>
    <w:rsid w:val="008A1C69"/>
    <w:rsid w:val="008A3073"/>
    <w:rsid w:val="008A3CE0"/>
    <w:rsid w:val="008A431B"/>
    <w:rsid w:val="008A51F8"/>
    <w:rsid w:val="008A6A99"/>
    <w:rsid w:val="008A7A1D"/>
    <w:rsid w:val="008B0B21"/>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583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270"/>
    <w:rsid w:val="009653EA"/>
    <w:rsid w:val="00970C3B"/>
    <w:rsid w:val="00970C9D"/>
    <w:rsid w:val="009715D3"/>
    <w:rsid w:val="00971695"/>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9F7F9E"/>
    <w:rsid w:val="00A007D2"/>
    <w:rsid w:val="00A01715"/>
    <w:rsid w:val="00A02249"/>
    <w:rsid w:val="00A026C8"/>
    <w:rsid w:val="00A046BB"/>
    <w:rsid w:val="00A0487D"/>
    <w:rsid w:val="00A05742"/>
    <w:rsid w:val="00A07B35"/>
    <w:rsid w:val="00A07C4B"/>
    <w:rsid w:val="00A101FF"/>
    <w:rsid w:val="00A10378"/>
    <w:rsid w:val="00A128DA"/>
    <w:rsid w:val="00A12B1C"/>
    <w:rsid w:val="00A13C40"/>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0544"/>
    <w:rsid w:val="00A615E0"/>
    <w:rsid w:val="00A617D2"/>
    <w:rsid w:val="00A62C75"/>
    <w:rsid w:val="00A643AE"/>
    <w:rsid w:val="00A651B8"/>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59DC"/>
    <w:rsid w:val="00A8662B"/>
    <w:rsid w:val="00A86CE4"/>
    <w:rsid w:val="00A87B5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D20"/>
    <w:rsid w:val="00B17E61"/>
    <w:rsid w:val="00B21368"/>
    <w:rsid w:val="00B23451"/>
    <w:rsid w:val="00B23F02"/>
    <w:rsid w:val="00B24825"/>
    <w:rsid w:val="00B2583E"/>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33D9"/>
    <w:rsid w:val="00B45D36"/>
    <w:rsid w:val="00B46497"/>
    <w:rsid w:val="00B466A0"/>
    <w:rsid w:val="00B471AA"/>
    <w:rsid w:val="00B474E4"/>
    <w:rsid w:val="00B479EB"/>
    <w:rsid w:val="00B47DFA"/>
    <w:rsid w:val="00B504AA"/>
    <w:rsid w:val="00B50FFF"/>
    <w:rsid w:val="00B5177D"/>
    <w:rsid w:val="00B519DE"/>
    <w:rsid w:val="00B51DA8"/>
    <w:rsid w:val="00B53CC4"/>
    <w:rsid w:val="00B53F50"/>
    <w:rsid w:val="00B55720"/>
    <w:rsid w:val="00B57649"/>
    <w:rsid w:val="00B6040B"/>
    <w:rsid w:val="00B61815"/>
    <w:rsid w:val="00B62500"/>
    <w:rsid w:val="00B639DE"/>
    <w:rsid w:val="00B6422C"/>
    <w:rsid w:val="00B648AF"/>
    <w:rsid w:val="00B64B3F"/>
    <w:rsid w:val="00B65417"/>
    <w:rsid w:val="00B65FE4"/>
    <w:rsid w:val="00B66D7A"/>
    <w:rsid w:val="00B675A1"/>
    <w:rsid w:val="00B67D74"/>
    <w:rsid w:val="00B7073D"/>
    <w:rsid w:val="00B708E8"/>
    <w:rsid w:val="00B73D6E"/>
    <w:rsid w:val="00B73EF4"/>
    <w:rsid w:val="00B740A7"/>
    <w:rsid w:val="00B74DAA"/>
    <w:rsid w:val="00B75986"/>
    <w:rsid w:val="00B75CAF"/>
    <w:rsid w:val="00B762D6"/>
    <w:rsid w:val="00B77281"/>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3965"/>
    <w:rsid w:val="00BE4E2A"/>
    <w:rsid w:val="00BE5388"/>
    <w:rsid w:val="00BE5F68"/>
    <w:rsid w:val="00BE64C7"/>
    <w:rsid w:val="00BE6B8F"/>
    <w:rsid w:val="00BF12E2"/>
    <w:rsid w:val="00BF136D"/>
    <w:rsid w:val="00BF1FF6"/>
    <w:rsid w:val="00BF2847"/>
    <w:rsid w:val="00BF31A9"/>
    <w:rsid w:val="00BF3645"/>
    <w:rsid w:val="00BF3683"/>
    <w:rsid w:val="00BF593F"/>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D9C"/>
    <w:rsid w:val="00C8448F"/>
    <w:rsid w:val="00C84523"/>
    <w:rsid w:val="00C845BE"/>
    <w:rsid w:val="00C879D2"/>
    <w:rsid w:val="00C909E2"/>
    <w:rsid w:val="00C91D67"/>
    <w:rsid w:val="00C91DA3"/>
    <w:rsid w:val="00C9404D"/>
    <w:rsid w:val="00C9437E"/>
    <w:rsid w:val="00C94C64"/>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AB1"/>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1970"/>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88A"/>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1886"/>
    <w:rsid w:val="00D81A91"/>
    <w:rsid w:val="00D82532"/>
    <w:rsid w:val="00D82B26"/>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6BBC"/>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A4A"/>
    <w:rsid w:val="00DB6FD0"/>
    <w:rsid w:val="00DB7960"/>
    <w:rsid w:val="00DB7E16"/>
    <w:rsid w:val="00DB7E51"/>
    <w:rsid w:val="00DB7FD0"/>
    <w:rsid w:val="00DC043E"/>
    <w:rsid w:val="00DC114C"/>
    <w:rsid w:val="00DC1444"/>
    <w:rsid w:val="00DC2991"/>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166"/>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6187"/>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6F39"/>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21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736"/>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349A"/>
    <w:rsid w:val="00FB5B31"/>
    <w:rsid w:val="00FB5FDF"/>
    <w:rsid w:val="00FB67DD"/>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4FCB"/>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CRCoverPage">
    <w:name w:val="CR Cover Page"/>
    <w:link w:val="CRCoverPageChar"/>
    <w:rsid w:val="00E96F39"/>
    <w:pPr>
      <w:spacing w:after="120"/>
    </w:pPr>
    <w:rPr>
      <w:rFonts w:ascii="Arial" w:eastAsia="宋体" w:hAnsi="Arial"/>
      <w:lang w:val="en-GB" w:eastAsia="en-US"/>
    </w:rPr>
  </w:style>
  <w:style w:type="character" w:customStyle="1" w:styleId="CRCoverPageChar">
    <w:name w:val="CR Cover Page Char"/>
    <w:link w:val="CRCoverPage"/>
    <w:locked/>
    <w:rsid w:val="00E96F39"/>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CRCoverPage">
    <w:name w:val="CR Cover Page"/>
    <w:link w:val="CRCoverPageChar"/>
    <w:rsid w:val="00E96F39"/>
    <w:pPr>
      <w:spacing w:after="120"/>
    </w:pPr>
    <w:rPr>
      <w:rFonts w:ascii="Arial" w:eastAsia="宋体" w:hAnsi="Arial"/>
      <w:lang w:val="en-GB" w:eastAsia="en-US"/>
    </w:rPr>
  </w:style>
  <w:style w:type="character" w:customStyle="1" w:styleId="CRCoverPageChar">
    <w:name w:val="CR Cover Page Char"/>
    <w:link w:val="CRCoverPage"/>
    <w:locked/>
    <w:rsid w:val="00E96F3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3CD07-D50E-42C1-A8E1-2492BE4A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2019-02-11T01:36:00Z</dcterms:created>
  <dcterms:modified xsi:type="dcterms:W3CDTF">2019-02-13T02:06:00Z</dcterms:modified>
</cp:coreProperties>
</file>