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B3" w:rsidRPr="00324E8D" w:rsidRDefault="00135BD5" w:rsidP="009526B3">
      <w:pPr>
        <w:pStyle w:val="a3"/>
        <w:jc w:val="both"/>
        <w:rPr>
          <w:sz w:val="20"/>
          <w:lang w:eastAsia="zh-CN"/>
        </w:rPr>
      </w:pPr>
      <w:r w:rsidRPr="00324E8D">
        <w:rPr>
          <w:sz w:val="20"/>
          <w:lang w:val="en-US"/>
        </w:rPr>
        <w:t xml:space="preserve">3GPP TSG-RAN WG2 </w:t>
      </w:r>
      <w:r w:rsidR="003C05A4" w:rsidRPr="00324E8D">
        <w:rPr>
          <w:rFonts w:hint="eastAsia"/>
          <w:sz w:val="20"/>
          <w:lang w:val="en-US" w:eastAsia="zh-CN"/>
        </w:rPr>
        <w:t>Meeting #101</w:t>
      </w:r>
      <w:r w:rsidR="009526B3" w:rsidRPr="00324E8D">
        <w:rPr>
          <w:rFonts w:hint="eastAsia"/>
          <w:sz w:val="20"/>
        </w:rPr>
        <w:t xml:space="preserve"> </w:t>
      </w:r>
      <w:r w:rsidR="00931553">
        <w:rPr>
          <w:rFonts w:hint="eastAsia"/>
          <w:sz w:val="20"/>
          <w:lang w:eastAsia="zh-CN"/>
        </w:rPr>
        <w:t>bis</w:t>
      </w:r>
      <w:r w:rsidR="009526B3" w:rsidRPr="00324E8D">
        <w:rPr>
          <w:rFonts w:hint="eastAsia"/>
          <w:sz w:val="20"/>
        </w:rPr>
        <w:t xml:space="preserve">                                     </w:t>
      </w:r>
      <w:r w:rsidR="009526B3" w:rsidRPr="00324E8D">
        <w:rPr>
          <w:rFonts w:hint="eastAsia"/>
          <w:sz w:val="20"/>
          <w:lang w:eastAsia="zh-CN"/>
        </w:rPr>
        <w:t xml:space="preserve">  </w:t>
      </w:r>
      <w:r w:rsidR="009526B3" w:rsidRPr="00324E8D">
        <w:rPr>
          <w:rFonts w:hint="eastAsia"/>
          <w:sz w:val="20"/>
        </w:rPr>
        <w:t xml:space="preserve">             </w:t>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rPr>
        <w:t xml:space="preserve">    </w:t>
      </w:r>
      <w:r w:rsidR="009526B3" w:rsidRPr="00324E8D">
        <w:rPr>
          <w:rFonts w:hint="eastAsia"/>
          <w:sz w:val="20"/>
          <w:lang w:eastAsia="zh-CN"/>
        </w:rPr>
        <w:t xml:space="preserve">     </w:t>
      </w:r>
      <w:r w:rsidR="008736D0" w:rsidRPr="00324E8D">
        <w:rPr>
          <w:rFonts w:hint="eastAsia"/>
          <w:sz w:val="20"/>
          <w:lang w:eastAsia="zh-CN"/>
        </w:rPr>
        <w:t xml:space="preserve"> </w:t>
      </w:r>
      <w:r w:rsidR="009526B3" w:rsidRPr="00324E8D">
        <w:rPr>
          <w:rFonts w:hint="eastAsia"/>
          <w:sz w:val="20"/>
          <w:lang w:eastAsia="zh-CN"/>
        </w:rPr>
        <w:t xml:space="preserve"> </w:t>
      </w:r>
      <w:r w:rsidR="00781825" w:rsidRPr="00781825">
        <w:rPr>
          <w:sz w:val="20"/>
        </w:rPr>
        <w:t>R2-1805524</w:t>
      </w:r>
    </w:p>
    <w:p w:rsidR="00923616" w:rsidRPr="00324E8D" w:rsidRDefault="00931553" w:rsidP="00324E8D">
      <w:pPr>
        <w:tabs>
          <w:tab w:val="left" w:pos="1985"/>
        </w:tabs>
        <w:ind w:left="1985" w:hanging="1985"/>
        <w:rPr>
          <w:rFonts w:ascii="Arial" w:hAnsi="Arial" w:cs="Arial"/>
          <w:b/>
          <w:bCs/>
        </w:rPr>
      </w:pPr>
      <w:proofErr w:type="spellStart"/>
      <w:r>
        <w:rPr>
          <w:rFonts w:ascii="Arial" w:hAnsi="Arial" w:cs="Arial" w:hint="eastAsia"/>
          <w:b/>
          <w:bCs/>
          <w:lang w:eastAsia="zh-CN"/>
        </w:rPr>
        <w:t>Sanya</w:t>
      </w:r>
      <w:proofErr w:type="spellEnd"/>
      <w:r>
        <w:rPr>
          <w:rFonts w:ascii="Arial" w:hAnsi="Arial" w:cs="Arial"/>
          <w:b/>
          <w:bCs/>
        </w:rPr>
        <w:t xml:space="preserve">, </w:t>
      </w:r>
      <w:r>
        <w:rPr>
          <w:rFonts w:ascii="Arial" w:hAnsi="Arial" w:cs="Arial" w:hint="eastAsia"/>
          <w:b/>
          <w:bCs/>
          <w:lang w:eastAsia="zh-CN"/>
        </w:rPr>
        <w:t>China</w:t>
      </w:r>
      <w:r>
        <w:rPr>
          <w:rFonts w:ascii="Arial" w:hAnsi="Arial" w:cs="Arial"/>
          <w:b/>
          <w:bCs/>
        </w:rPr>
        <w:t xml:space="preserve">, </w:t>
      </w:r>
      <w:r>
        <w:rPr>
          <w:rFonts w:ascii="Arial" w:hAnsi="Arial" w:cs="Arial" w:hint="eastAsia"/>
          <w:b/>
          <w:bCs/>
          <w:lang w:eastAsia="zh-CN"/>
        </w:rPr>
        <w:t>16</w:t>
      </w:r>
      <w:r w:rsidRPr="00931553">
        <w:rPr>
          <w:rFonts w:ascii="Arial" w:hAnsi="Arial" w:cs="Arial"/>
          <w:b/>
          <w:bCs/>
          <w:vertAlign w:val="superscript"/>
        </w:rPr>
        <w:t>t</w:t>
      </w:r>
      <w:r w:rsidRPr="00931553">
        <w:rPr>
          <w:rFonts w:ascii="Arial" w:hAnsi="Arial" w:cs="Arial" w:hint="eastAsia"/>
          <w:b/>
          <w:bCs/>
          <w:vertAlign w:val="superscript"/>
          <w:lang w:eastAsia="zh-CN"/>
        </w:rPr>
        <w:t>h</w:t>
      </w:r>
      <w:r>
        <w:rPr>
          <w:rFonts w:ascii="Arial" w:hAnsi="Arial" w:cs="Arial" w:hint="eastAsia"/>
          <w:b/>
          <w:bCs/>
          <w:lang w:eastAsia="zh-CN"/>
        </w:rPr>
        <w:t xml:space="preserve"> -20</w:t>
      </w:r>
      <w:r w:rsidRPr="00931553">
        <w:rPr>
          <w:rFonts w:ascii="Arial" w:hAnsi="Arial" w:cs="Arial" w:hint="eastAsia"/>
          <w:b/>
          <w:bCs/>
          <w:vertAlign w:val="superscript"/>
          <w:lang w:eastAsia="zh-CN"/>
        </w:rPr>
        <w:t>th</w:t>
      </w:r>
      <w:r>
        <w:rPr>
          <w:rFonts w:ascii="Arial" w:hAnsi="Arial" w:cs="Arial" w:hint="eastAsia"/>
          <w:b/>
          <w:bCs/>
          <w:lang w:eastAsia="zh-CN"/>
        </w:rPr>
        <w:t xml:space="preserve"> April</w:t>
      </w:r>
      <w:r w:rsidR="00923616" w:rsidRPr="00324E8D">
        <w:rPr>
          <w:rFonts w:ascii="Arial" w:hAnsi="Arial" w:cs="Arial"/>
          <w:b/>
          <w:bCs/>
        </w:rPr>
        <w:t xml:space="preserve"> 2018</w:t>
      </w:r>
    </w:p>
    <w:p w:rsidR="009526B3" w:rsidRPr="00324E8D" w:rsidRDefault="009526B3" w:rsidP="00324E8D">
      <w:pPr>
        <w:tabs>
          <w:tab w:val="left" w:pos="1985"/>
        </w:tabs>
        <w:ind w:left="1985" w:hanging="1985"/>
        <w:rPr>
          <w:rFonts w:ascii="Arial" w:hAnsi="Arial" w:cs="Arial"/>
          <w:b/>
          <w:bCs/>
          <w:sz w:val="24"/>
        </w:rPr>
      </w:pPr>
      <w:r w:rsidRPr="00324E8D">
        <w:rPr>
          <w:rFonts w:ascii="Arial" w:hAnsi="Arial" w:cs="Arial"/>
          <w:b/>
          <w:bCs/>
          <w:sz w:val="24"/>
        </w:rPr>
        <w:t>Agenda item:</w:t>
      </w:r>
      <w:r w:rsidRPr="00324E8D">
        <w:rPr>
          <w:rFonts w:ascii="Arial" w:hAnsi="Arial" w:cs="Arial"/>
          <w:b/>
          <w:bCs/>
          <w:sz w:val="24"/>
        </w:rPr>
        <w:tab/>
      </w:r>
      <w:r w:rsidR="00B24347" w:rsidRPr="00324E8D">
        <w:rPr>
          <w:rFonts w:ascii="Arial" w:hAnsi="Arial" w:cs="Arial" w:hint="eastAsia"/>
          <w:b/>
          <w:bCs/>
          <w:sz w:val="24"/>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781825" w:rsidRPr="00781825">
        <w:rPr>
          <w:rFonts w:ascii="Arial" w:hAnsi="Arial" w:cs="Arial"/>
          <w:b/>
          <w:bCs/>
          <w:sz w:val="24"/>
          <w:lang w:eastAsia="zh-CN"/>
        </w:rPr>
        <w:t>CMCC, Nokia, Nokia Shanghai Bell ,CATT</w:t>
      </w:r>
      <w:bookmarkStart w:id="0" w:name="_GoBack"/>
      <w:bookmarkEnd w:id="0"/>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252372">
        <w:rPr>
          <w:rFonts w:ascii="Arial" w:hAnsi="Arial" w:cs="Arial" w:hint="eastAsia"/>
          <w:b/>
          <w:bCs/>
          <w:sz w:val="24"/>
          <w:lang w:eastAsia="zh-CN"/>
        </w:rPr>
        <w:t>Short QFI and</w:t>
      </w:r>
      <w:r w:rsidR="00157F32">
        <w:rPr>
          <w:rFonts w:ascii="Arial" w:hAnsi="Arial" w:cs="Arial" w:hint="eastAsia"/>
          <w:b/>
          <w:bCs/>
          <w:sz w:val="24"/>
          <w:lang w:eastAsia="zh-CN"/>
        </w:rPr>
        <w:t xml:space="preserve"> </w:t>
      </w:r>
      <w:r w:rsidR="00534CAB">
        <w:rPr>
          <w:rFonts w:ascii="Arial" w:hAnsi="Arial" w:cs="Arial" w:hint="eastAsia"/>
          <w:b/>
          <w:bCs/>
          <w:sz w:val="24"/>
          <w:lang w:eastAsia="zh-CN"/>
        </w:rPr>
        <w:t>mapping from NAS QFI to</w:t>
      </w:r>
      <w:r w:rsidR="008A390C">
        <w:rPr>
          <w:rFonts w:ascii="Arial" w:hAnsi="Arial" w:cs="Arial" w:hint="eastAsia"/>
          <w:b/>
          <w:bCs/>
          <w:sz w:val="24"/>
          <w:lang w:eastAsia="zh-CN"/>
        </w:rPr>
        <w:t xml:space="preserve"> </w:t>
      </w:r>
      <w:r w:rsidR="00534CAB">
        <w:rPr>
          <w:rFonts w:ascii="Arial" w:hAnsi="Arial" w:cs="Arial" w:hint="eastAsia"/>
          <w:b/>
          <w:bCs/>
          <w:sz w:val="24"/>
          <w:lang w:eastAsia="zh-CN"/>
        </w:rPr>
        <w:t>AS QFI</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534CAB" w:rsidRPr="000F050A" w:rsidRDefault="00534CAB" w:rsidP="00E53414">
      <w:pPr>
        <w:overflowPunct w:val="0"/>
        <w:autoSpaceDE w:val="0"/>
        <w:autoSpaceDN w:val="0"/>
        <w:adjustRightInd w:val="0"/>
        <w:textAlignment w:val="baseline"/>
        <w:rPr>
          <w:lang w:eastAsia="zh-CN"/>
        </w:rPr>
      </w:pPr>
      <w:r>
        <w:rPr>
          <w:lang w:eastAsia="zh-CN"/>
        </w:rPr>
        <w:t>D</w:t>
      </w:r>
      <w:r>
        <w:rPr>
          <w:rFonts w:hint="eastAsia"/>
          <w:lang w:eastAsia="zh-CN"/>
        </w:rPr>
        <w:t xml:space="preserve">uring </w:t>
      </w:r>
      <w:r w:rsidR="00F16200">
        <w:rPr>
          <w:rFonts w:hint="eastAsia"/>
          <w:lang w:eastAsia="zh-CN"/>
        </w:rPr>
        <w:t>last several</w:t>
      </w:r>
      <w:r w:rsidR="00975ECC">
        <w:rPr>
          <w:rFonts w:hint="eastAsia"/>
          <w:lang w:eastAsia="zh-CN"/>
        </w:rPr>
        <w:t xml:space="preserve"> </w:t>
      </w:r>
      <w:r>
        <w:rPr>
          <w:rFonts w:hint="eastAsia"/>
          <w:lang w:eastAsia="zh-CN"/>
        </w:rPr>
        <w:t>RAN2 meeting</w:t>
      </w:r>
      <w:r w:rsidR="00975ECC">
        <w:rPr>
          <w:rFonts w:hint="eastAsia"/>
          <w:lang w:eastAsia="zh-CN"/>
        </w:rPr>
        <w:t>s</w:t>
      </w:r>
      <w:r>
        <w:rPr>
          <w:rFonts w:hint="eastAsia"/>
          <w:lang w:eastAsia="zh-CN"/>
        </w:rPr>
        <w:t xml:space="preserve">, the </w:t>
      </w:r>
      <w:r w:rsidR="00157F32">
        <w:rPr>
          <w:rFonts w:hint="eastAsia"/>
          <w:lang w:eastAsia="zh-CN"/>
        </w:rPr>
        <w:t>issue</w:t>
      </w:r>
      <w:r w:rsidR="00F16200">
        <w:rPr>
          <w:rFonts w:hint="eastAsia"/>
          <w:lang w:eastAsia="zh-CN"/>
        </w:rPr>
        <w:t xml:space="preserve"> on</w:t>
      </w:r>
      <w:r w:rsidR="00157F32">
        <w:rPr>
          <w:rFonts w:hint="eastAsia"/>
          <w:lang w:eastAsia="zh-CN"/>
        </w:rPr>
        <w:t xml:space="preserve"> the size of</w:t>
      </w:r>
      <w:r>
        <w:rPr>
          <w:rFonts w:hint="eastAsia"/>
          <w:lang w:eastAsia="zh-CN"/>
        </w:rPr>
        <w:t xml:space="preserve"> AS QFI have been </w:t>
      </w:r>
      <w:r w:rsidR="00157F32">
        <w:rPr>
          <w:rFonts w:hint="eastAsia"/>
          <w:lang w:eastAsia="zh-CN"/>
        </w:rPr>
        <w:t>discuss</w:t>
      </w:r>
      <w:r>
        <w:rPr>
          <w:rFonts w:hint="eastAsia"/>
          <w:lang w:eastAsia="zh-CN"/>
        </w:rPr>
        <w:t>ed</w:t>
      </w:r>
      <w:r w:rsidR="00157F32">
        <w:rPr>
          <w:rFonts w:hint="eastAsia"/>
          <w:lang w:eastAsia="zh-CN"/>
        </w:rPr>
        <w:t>,</w:t>
      </w:r>
      <w:r w:rsidR="00252372">
        <w:rPr>
          <w:rFonts w:hint="eastAsia"/>
          <w:lang w:eastAsia="zh-CN"/>
        </w:rPr>
        <w:t xml:space="preserve"> a</w:t>
      </w:r>
      <w:r w:rsidR="00975ECC">
        <w:rPr>
          <w:rFonts w:hint="eastAsia"/>
          <w:lang w:eastAsia="zh-CN"/>
        </w:rPr>
        <w:t>nd a</w:t>
      </w:r>
      <w:r w:rsidR="00157F32">
        <w:rPr>
          <w:rFonts w:hint="eastAsia"/>
          <w:lang w:eastAsia="zh-CN"/>
        </w:rPr>
        <w:t>n</w:t>
      </w:r>
      <w:r w:rsidR="00975ECC">
        <w:rPr>
          <w:rFonts w:hint="eastAsia"/>
          <w:lang w:eastAsia="zh-CN"/>
        </w:rPr>
        <w:t xml:space="preserve"> LS feedback regarding the QFI size was received</w:t>
      </w:r>
      <w:r w:rsidR="00157F32">
        <w:rPr>
          <w:rFonts w:hint="eastAsia"/>
          <w:lang w:eastAsia="zh-CN"/>
        </w:rPr>
        <w:t xml:space="preserve"> from SA2 </w:t>
      </w:r>
      <w:r w:rsidR="00975ECC">
        <w:rPr>
          <w:rFonts w:hint="eastAsia"/>
          <w:lang w:eastAsia="zh-CN"/>
        </w:rPr>
        <w:t xml:space="preserve">[1]. </w:t>
      </w:r>
      <w:r w:rsidR="006553F8">
        <w:rPr>
          <w:lang w:eastAsia="zh-CN"/>
        </w:rPr>
        <w:t>C</w:t>
      </w:r>
      <w:r w:rsidR="006553F8">
        <w:rPr>
          <w:rFonts w:hint="eastAsia"/>
          <w:lang w:eastAsia="zh-CN"/>
        </w:rPr>
        <w:t xml:space="preserve">onsidering the </w:t>
      </w:r>
      <w:r>
        <w:rPr>
          <w:rFonts w:hint="eastAsia"/>
          <w:lang w:eastAsia="zh-CN"/>
        </w:rPr>
        <w:t>conclusion</w:t>
      </w:r>
      <w:r w:rsidR="006553F8">
        <w:rPr>
          <w:rFonts w:hint="eastAsia"/>
          <w:lang w:eastAsia="zh-CN"/>
        </w:rPr>
        <w:t xml:space="preserve"> </w:t>
      </w:r>
      <w:r w:rsidR="00157F32">
        <w:rPr>
          <w:rFonts w:hint="eastAsia"/>
          <w:lang w:eastAsia="zh-CN"/>
        </w:rPr>
        <w:t>mentioned in [1]</w:t>
      </w:r>
      <w:r w:rsidR="006553F8">
        <w:rPr>
          <w:rFonts w:hint="eastAsia"/>
          <w:lang w:eastAsia="zh-CN"/>
        </w:rPr>
        <w:t xml:space="preserve">, </w:t>
      </w:r>
      <w:r w:rsidR="00975ECC">
        <w:rPr>
          <w:rFonts w:hint="eastAsia"/>
          <w:lang w:eastAsia="zh-CN"/>
        </w:rPr>
        <w:t xml:space="preserve">we </w:t>
      </w:r>
      <w:r w:rsidR="006553F8">
        <w:rPr>
          <w:rFonts w:hint="eastAsia"/>
          <w:lang w:eastAsia="zh-CN"/>
        </w:rPr>
        <w:t xml:space="preserve">suggest </w:t>
      </w:r>
      <w:r w:rsidR="000F050A">
        <w:rPr>
          <w:rFonts w:hint="eastAsia"/>
          <w:lang w:eastAsia="zh-CN"/>
        </w:rPr>
        <w:t xml:space="preserve">RAN2 </w:t>
      </w:r>
      <w:r w:rsidR="006553F8">
        <w:rPr>
          <w:rFonts w:hint="eastAsia"/>
          <w:lang w:eastAsia="zh-CN"/>
        </w:rPr>
        <w:t>to</w:t>
      </w:r>
      <w:r w:rsidR="000F050A">
        <w:rPr>
          <w:rFonts w:hint="eastAsia"/>
          <w:lang w:eastAsia="zh-CN"/>
        </w:rPr>
        <w:t xml:space="preserve"> confirm </w:t>
      </w:r>
      <w:r w:rsidR="00E53414">
        <w:rPr>
          <w:rFonts w:hint="eastAsia"/>
          <w:lang w:eastAsia="zh-CN"/>
        </w:rPr>
        <w:t xml:space="preserve">that </w:t>
      </w:r>
      <w:r w:rsidR="00E53414" w:rsidRPr="003A794E">
        <w:rPr>
          <w:rFonts w:hint="eastAsia"/>
          <w:lang w:eastAsia="zh-CN"/>
        </w:rPr>
        <w:t xml:space="preserve">the 6 bits AS QFI (short QFI) is sufficient at the SDAP layer in Rel-15 and conclude </w:t>
      </w:r>
      <w:r w:rsidR="00E53414">
        <w:rPr>
          <w:rFonts w:hint="eastAsia"/>
          <w:lang w:eastAsia="zh-CN"/>
        </w:rPr>
        <w:t>accordingly</w:t>
      </w:r>
      <w:r w:rsidR="00E53414" w:rsidRPr="003A794E">
        <w:rPr>
          <w:rFonts w:hint="eastAsia"/>
          <w:lang w:eastAsia="zh-CN"/>
        </w:rPr>
        <w:t xml:space="preserve"> that</w:t>
      </w:r>
      <w:r w:rsidR="00E53414">
        <w:rPr>
          <w:rFonts w:hint="eastAsia"/>
          <w:lang w:eastAsia="zh-CN"/>
        </w:rPr>
        <w:t xml:space="preserve"> </w:t>
      </w:r>
      <w:r w:rsidR="00E53414" w:rsidRPr="003A794E">
        <w:rPr>
          <w:rFonts w:hint="eastAsia"/>
          <w:lang w:eastAsia="zh-CN"/>
        </w:rPr>
        <w:t>the mapping from NAS QFI to AS QFI is needed at the SDAP layer</w:t>
      </w:r>
      <w:r w:rsidR="00E53414">
        <w:rPr>
          <w:rFonts w:hint="eastAsia"/>
          <w:lang w:eastAsia="zh-CN"/>
        </w:rPr>
        <w:t xml:space="preserve">. </w:t>
      </w:r>
      <w:r w:rsidR="000F050A">
        <w:rPr>
          <w:rFonts w:hint="eastAsia"/>
          <w:lang w:eastAsia="zh-CN"/>
        </w:rPr>
        <w:t xml:space="preserve"> </w:t>
      </w:r>
    </w:p>
    <w:p w:rsidR="00CD4C7B" w:rsidRDefault="002B5B0A" w:rsidP="00E150C1">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E53414" w:rsidRDefault="00E53414" w:rsidP="00E150C1">
      <w:pPr>
        <w:rPr>
          <w:lang w:eastAsia="zh-CN"/>
        </w:rPr>
      </w:pPr>
      <w:r>
        <w:rPr>
          <w:lang w:eastAsia="zh-CN"/>
        </w:rPr>
        <w:t>D</w:t>
      </w:r>
      <w:r>
        <w:rPr>
          <w:rFonts w:hint="eastAsia"/>
          <w:lang w:eastAsia="zh-CN"/>
        </w:rPr>
        <w:t xml:space="preserve">uring last several </w:t>
      </w:r>
      <w:r>
        <w:rPr>
          <w:lang w:eastAsia="zh-CN"/>
        </w:rPr>
        <w:t>meeting</w:t>
      </w:r>
      <w:r>
        <w:rPr>
          <w:rFonts w:hint="eastAsia"/>
          <w:lang w:eastAsia="zh-CN"/>
        </w:rPr>
        <w:t xml:space="preserve">s, RAN2 has confirmed that the size of SDAP header is limited to 1 byte, which includes 1 bit RQI and 1 bit RDI in DL SDAP PDUs, which means at most 6 bits are left for AS QFI usage. In addition, RAN2 has achieved </w:t>
      </w:r>
      <w:r>
        <w:rPr>
          <w:lang w:eastAsia="zh-CN"/>
        </w:rPr>
        <w:t>another</w:t>
      </w:r>
      <w:r>
        <w:rPr>
          <w:rFonts w:hint="eastAsia"/>
          <w:lang w:eastAsia="zh-CN"/>
        </w:rPr>
        <w:t xml:space="preserve"> agreement that 64 reflective flows per PDU session per UE are sufficient at the same time. </w:t>
      </w:r>
      <w:r>
        <w:rPr>
          <w:lang w:eastAsia="zh-CN"/>
        </w:rPr>
        <w:t>T</w:t>
      </w:r>
      <w:r>
        <w:rPr>
          <w:rFonts w:hint="eastAsia"/>
          <w:lang w:eastAsia="zh-CN"/>
        </w:rPr>
        <w:t xml:space="preserve">herefore, from RAN2 perspective, 6 bits for AS QFI are sufficient and feasible. </w:t>
      </w:r>
    </w:p>
    <w:p w:rsidR="00E53414" w:rsidRPr="00191BC9" w:rsidRDefault="00E53414" w:rsidP="003A794E">
      <w:pPr>
        <w:overflowPunct w:val="0"/>
        <w:autoSpaceDE w:val="0"/>
        <w:autoSpaceDN w:val="0"/>
        <w:adjustRightInd w:val="0"/>
        <w:textAlignment w:val="baseline"/>
        <w:rPr>
          <w:lang w:eastAsia="zh-CN"/>
        </w:rPr>
      </w:pPr>
      <w:r>
        <w:rPr>
          <w:rFonts w:eastAsia="Arial Unicode MS" w:hint="eastAsia"/>
          <w:b/>
          <w:lang w:eastAsia="zh-CN"/>
        </w:rPr>
        <w:t xml:space="preserve">Proposal 1:  </w:t>
      </w:r>
      <w:r>
        <w:rPr>
          <w:rFonts w:hint="eastAsia"/>
          <w:b/>
          <w:lang w:eastAsia="zh-CN"/>
        </w:rPr>
        <w:t xml:space="preserve">RAN2 is requested </w:t>
      </w:r>
      <w:r w:rsidRPr="000F050A">
        <w:rPr>
          <w:rFonts w:hint="eastAsia"/>
          <w:b/>
          <w:lang w:eastAsia="zh-CN"/>
        </w:rPr>
        <w:t>to</w:t>
      </w:r>
      <w:r>
        <w:rPr>
          <w:rFonts w:hint="eastAsia"/>
          <w:b/>
          <w:lang w:eastAsia="zh-CN"/>
        </w:rPr>
        <w:t xml:space="preserve"> confirm</w:t>
      </w:r>
      <w:r w:rsidRPr="000F050A">
        <w:rPr>
          <w:rFonts w:hint="eastAsia"/>
          <w:b/>
          <w:lang w:eastAsia="zh-CN"/>
        </w:rPr>
        <w:t xml:space="preserve"> </w:t>
      </w:r>
      <w:r>
        <w:rPr>
          <w:rFonts w:hint="eastAsia"/>
          <w:b/>
          <w:lang w:eastAsia="zh-CN"/>
        </w:rPr>
        <w:t xml:space="preserve">that from AS perspective the 6 bits </w:t>
      </w:r>
      <w:r w:rsidRPr="000F050A">
        <w:rPr>
          <w:rFonts w:hint="eastAsia"/>
          <w:b/>
          <w:lang w:eastAsia="zh-CN"/>
        </w:rPr>
        <w:t>AS QFI (short QFI)</w:t>
      </w:r>
      <w:r>
        <w:rPr>
          <w:rFonts w:hint="eastAsia"/>
          <w:b/>
          <w:lang w:eastAsia="zh-CN"/>
        </w:rPr>
        <w:t xml:space="preserve"> is </w:t>
      </w:r>
      <w:r w:rsidRPr="00191BC9">
        <w:rPr>
          <w:rFonts w:hint="eastAsia"/>
          <w:b/>
          <w:lang w:eastAsia="zh-CN"/>
        </w:rPr>
        <w:t xml:space="preserve">sufficient </w:t>
      </w:r>
      <w:r>
        <w:rPr>
          <w:rFonts w:hint="eastAsia"/>
          <w:b/>
          <w:lang w:eastAsia="zh-CN"/>
        </w:rPr>
        <w:t>at the SDAP layer in Rel-15.</w:t>
      </w:r>
    </w:p>
    <w:p w:rsidR="0009274B" w:rsidRDefault="00E53414" w:rsidP="003A794E">
      <w:pPr>
        <w:rPr>
          <w:lang w:eastAsia="zh-CN"/>
        </w:rPr>
      </w:pPr>
      <w:r>
        <w:rPr>
          <w:rFonts w:hint="eastAsia"/>
          <w:lang w:eastAsia="zh-CN"/>
        </w:rPr>
        <w:t>However, f</w:t>
      </w:r>
      <w:r>
        <w:rPr>
          <w:lang w:eastAsia="zh-CN"/>
        </w:rPr>
        <w:t xml:space="preserve">rom </w:t>
      </w:r>
      <w:r>
        <w:rPr>
          <w:rFonts w:hint="eastAsia"/>
          <w:lang w:eastAsia="zh-CN"/>
        </w:rPr>
        <w:t xml:space="preserve">SA2 perspective, NAS QFI is at least 7 bits. </w:t>
      </w:r>
      <w:r w:rsidR="00C11F9C">
        <w:rPr>
          <w:rFonts w:hint="eastAsia"/>
          <w:lang w:eastAsia="zh-CN"/>
        </w:rPr>
        <w:t xml:space="preserve">Note more NAS QFI may be introduced in later release. As a consequence, the maximum number of NAS QFI is definitely equal to or greater than 128 (7 bits). </w:t>
      </w:r>
      <w:r w:rsidRPr="00252372">
        <w:rPr>
          <w:lang w:eastAsia="zh-CN"/>
        </w:rPr>
        <w:t>SA2</w:t>
      </w:r>
      <w:r>
        <w:rPr>
          <w:rFonts w:hint="eastAsia"/>
          <w:lang w:eastAsia="zh-CN"/>
        </w:rPr>
        <w:t xml:space="preserve"> also</w:t>
      </w:r>
      <w:r w:rsidRPr="00252372">
        <w:rPr>
          <w:lang w:eastAsia="zh-CN"/>
        </w:rPr>
        <w:t xml:space="preserve"> inform</w:t>
      </w:r>
      <w:r>
        <w:rPr>
          <w:rFonts w:hint="eastAsia"/>
          <w:lang w:eastAsia="zh-CN"/>
        </w:rPr>
        <w:t>ed</w:t>
      </w:r>
      <w:r w:rsidRPr="00252372">
        <w:rPr>
          <w:lang w:eastAsia="zh-CN"/>
        </w:rPr>
        <w:t xml:space="preserve"> RAN2 and CT1 that it has agreed to restrict the maximum number of concurrent </w:t>
      </w:r>
      <w:proofErr w:type="spellStart"/>
      <w:r w:rsidRPr="00252372">
        <w:rPr>
          <w:lang w:eastAsia="zh-CN"/>
        </w:rPr>
        <w:t>QoS</w:t>
      </w:r>
      <w:proofErr w:type="spellEnd"/>
      <w:r w:rsidRPr="00252372">
        <w:rPr>
          <w:lang w:eastAsia="zh-CN"/>
        </w:rPr>
        <w:t xml:space="preserve"> flows per PDU Session to 64</w:t>
      </w:r>
      <w:r w:rsidR="00C11F9C">
        <w:rPr>
          <w:rFonts w:hint="eastAsia"/>
          <w:lang w:eastAsia="zh-CN"/>
        </w:rPr>
        <w:t>(i.e. 6 bits)</w:t>
      </w:r>
      <w:r w:rsidRPr="00252372">
        <w:rPr>
          <w:lang w:eastAsia="zh-CN"/>
        </w:rPr>
        <w:t xml:space="preserve"> accordingly.</w:t>
      </w:r>
      <w:r>
        <w:rPr>
          <w:rFonts w:hint="eastAsia"/>
          <w:lang w:eastAsia="zh-CN"/>
        </w:rPr>
        <w:t xml:space="preserve"> Obviously, the existing 6 bits space in AS QFI cannot </w:t>
      </w:r>
      <w:r>
        <w:rPr>
          <w:lang w:eastAsia="zh-CN"/>
        </w:rPr>
        <w:t>accommodate</w:t>
      </w:r>
      <w:r>
        <w:rPr>
          <w:rFonts w:hint="eastAsia"/>
          <w:lang w:eastAsia="zh-CN"/>
        </w:rPr>
        <w:t xml:space="preserve"> the NAS QFI capacity</w:t>
      </w:r>
      <w:r w:rsidR="00C11F9C">
        <w:rPr>
          <w:rFonts w:hint="eastAsia"/>
          <w:lang w:eastAsia="zh-CN"/>
        </w:rPr>
        <w:t xml:space="preserve"> (at least 7 bits)</w:t>
      </w:r>
      <w:r>
        <w:rPr>
          <w:rFonts w:hint="eastAsia"/>
          <w:lang w:eastAsia="zh-CN"/>
        </w:rPr>
        <w:t xml:space="preserve">. </w:t>
      </w:r>
      <w:r w:rsidR="00C11F9C">
        <w:rPr>
          <w:rFonts w:hint="eastAsia"/>
          <w:lang w:eastAsia="zh-CN"/>
        </w:rPr>
        <w:t xml:space="preserve">It implies that some kind of mapping e.g. from 7-bit-length </w:t>
      </w:r>
      <w:r w:rsidR="00B716D9">
        <w:rPr>
          <w:rFonts w:hint="eastAsia"/>
          <w:lang w:eastAsia="zh-CN"/>
        </w:rPr>
        <w:t xml:space="preserve">NAS QFI </w:t>
      </w:r>
      <w:r w:rsidR="00C11F9C">
        <w:rPr>
          <w:rFonts w:hint="eastAsia"/>
          <w:lang w:eastAsia="zh-CN"/>
        </w:rPr>
        <w:t xml:space="preserve">to 6-bit-length </w:t>
      </w:r>
      <w:r w:rsidR="00B716D9">
        <w:rPr>
          <w:rFonts w:hint="eastAsia"/>
          <w:lang w:eastAsia="zh-CN"/>
        </w:rPr>
        <w:t xml:space="preserve">AS QFI </w:t>
      </w:r>
      <w:r w:rsidR="00C11F9C">
        <w:rPr>
          <w:rFonts w:hint="eastAsia"/>
          <w:lang w:eastAsia="zh-CN"/>
        </w:rPr>
        <w:t xml:space="preserve">is required.  Then the question is how and by which network entity this mapping should be performed. </w:t>
      </w:r>
      <w:r w:rsidR="0009274B">
        <w:rPr>
          <w:rFonts w:hint="eastAsia"/>
          <w:lang w:eastAsia="zh-CN"/>
        </w:rPr>
        <w:t>Theoretically, both core network and radio network can perform this mapping. From radio network function point of view, w</w:t>
      </w:r>
      <w:r w:rsidR="00B716D9">
        <w:rPr>
          <w:rFonts w:hint="eastAsia"/>
          <w:lang w:eastAsia="zh-CN"/>
        </w:rPr>
        <w:t xml:space="preserve">e think this mapping should be performed by radio network, i.e. </w:t>
      </w:r>
      <w:proofErr w:type="spellStart"/>
      <w:r w:rsidR="00B716D9">
        <w:rPr>
          <w:rFonts w:hint="eastAsia"/>
          <w:lang w:eastAsia="zh-CN"/>
        </w:rPr>
        <w:t>gNB</w:t>
      </w:r>
      <w:proofErr w:type="spellEnd"/>
      <w:r w:rsidR="00B716D9">
        <w:rPr>
          <w:rFonts w:hint="eastAsia"/>
          <w:lang w:eastAsia="zh-CN"/>
        </w:rPr>
        <w:t xml:space="preserve"> in NR. Note one of the main design </w:t>
      </w:r>
      <w:r w:rsidR="00B716D9">
        <w:rPr>
          <w:lang w:eastAsia="zh-CN"/>
        </w:rPr>
        <w:t>targets</w:t>
      </w:r>
      <w:r w:rsidR="00B716D9">
        <w:rPr>
          <w:rFonts w:hint="eastAsia"/>
          <w:lang w:eastAsia="zh-CN"/>
        </w:rPr>
        <w:t xml:space="preserve"> for NR is to enable the radio network </w:t>
      </w:r>
      <w:r w:rsidR="0009274B">
        <w:rPr>
          <w:rFonts w:hint="eastAsia"/>
          <w:lang w:eastAsia="zh-CN"/>
        </w:rPr>
        <w:t>capability</w:t>
      </w:r>
      <w:r w:rsidR="00B716D9">
        <w:rPr>
          <w:rFonts w:hint="eastAsia"/>
          <w:lang w:eastAsia="zh-CN"/>
        </w:rPr>
        <w:t xml:space="preserve"> for finer </w:t>
      </w:r>
      <w:proofErr w:type="spellStart"/>
      <w:r w:rsidR="00B716D9">
        <w:rPr>
          <w:rFonts w:hint="eastAsia"/>
          <w:lang w:eastAsia="zh-CN"/>
        </w:rPr>
        <w:t>QoS</w:t>
      </w:r>
      <w:proofErr w:type="spellEnd"/>
      <w:r w:rsidR="00B716D9">
        <w:rPr>
          <w:rFonts w:hint="eastAsia"/>
          <w:lang w:eastAsia="zh-CN"/>
        </w:rPr>
        <w:t xml:space="preserve"> handling including the original </w:t>
      </w:r>
      <w:proofErr w:type="spellStart"/>
      <w:r w:rsidR="00B716D9">
        <w:rPr>
          <w:rFonts w:hint="eastAsia"/>
          <w:lang w:eastAsia="zh-CN"/>
        </w:rPr>
        <w:t>QoS</w:t>
      </w:r>
      <w:proofErr w:type="spellEnd"/>
      <w:r w:rsidR="00B716D9">
        <w:rPr>
          <w:rFonts w:hint="eastAsia"/>
          <w:lang w:eastAsia="zh-CN"/>
        </w:rPr>
        <w:t xml:space="preserve"> flow to DRB mapping according to the radio resource condition, that is also why we adopts the new NR </w:t>
      </w:r>
      <w:proofErr w:type="spellStart"/>
      <w:r w:rsidR="00B716D9">
        <w:rPr>
          <w:rFonts w:hint="eastAsia"/>
          <w:lang w:eastAsia="zh-CN"/>
        </w:rPr>
        <w:t>QoS</w:t>
      </w:r>
      <w:proofErr w:type="spellEnd"/>
      <w:r w:rsidR="00B716D9">
        <w:rPr>
          <w:rFonts w:hint="eastAsia"/>
          <w:lang w:eastAsia="zh-CN"/>
        </w:rPr>
        <w:t xml:space="preserve"> flow framework instead of the previous LTE </w:t>
      </w:r>
      <w:proofErr w:type="spellStart"/>
      <w:r w:rsidR="00B716D9">
        <w:rPr>
          <w:rFonts w:hint="eastAsia"/>
          <w:lang w:eastAsia="zh-CN"/>
        </w:rPr>
        <w:t>QoS</w:t>
      </w:r>
      <w:proofErr w:type="spellEnd"/>
      <w:r w:rsidR="00B716D9">
        <w:rPr>
          <w:rFonts w:hint="eastAsia"/>
          <w:lang w:eastAsia="zh-CN"/>
        </w:rPr>
        <w:t xml:space="preserve"> E-RAB concept. Otherwise, the radio network will probably not able to aware of the original </w:t>
      </w:r>
      <w:proofErr w:type="spellStart"/>
      <w:r w:rsidR="00B716D9">
        <w:rPr>
          <w:rFonts w:hint="eastAsia"/>
          <w:lang w:eastAsia="zh-CN"/>
        </w:rPr>
        <w:t>QoS</w:t>
      </w:r>
      <w:proofErr w:type="spellEnd"/>
      <w:r w:rsidR="00B716D9">
        <w:rPr>
          <w:rFonts w:hint="eastAsia"/>
          <w:lang w:eastAsia="zh-CN"/>
        </w:rPr>
        <w:t xml:space="preserve"> flow</w:t>
      </w:r>
      <w:r w:rsidR="0009274B">
        <w:rPr>
          <w:rFonts w:hint="eastAsia"/>
          <w:lang w:eastAsia="zh-CN"/>
        </w:rPr>
        <w:t xml:space="preserve">, </w:t>
      </w:r>
      <w:r w:rsidR="00B716D9">
        <w:rPr>
          <w:rFonts w:hint="eastAsia"/>
          <w:lang w:eastAsia="zh-CN"/>
        </w:rPr>
        <w:t>but</w:t>
      </w:r>
      <w:r w:rsidR="0009274B">
        <w:rPr>
          <w:rFonts w:hint="eastAsia"/>
          <w:lang w:eastAsia="zh-CN"/>
        </w:rPr>
        <w:t xml:space="preserve"> only</w:t>
      </w:r>
      <w:r w:rsidR="00B716D9">
        <w:rPr>
          <w:rFonts w:hint="eastAsia"/>
          <w:lang w:eastAsia="zh-CN"/>
        </w:rPr>
        <w:t xml:space="preserve"> a </w:t>
      </w:r>
      <w:r w:rsidR="00B716D9">
        <w:rPr>
          <w:lang w:eastAsia="zh-CN"/>
        </w:rPr>
        <w:t>“</w:t>
      </w:r>
      <w:r w:rsidR="00B716D9">
        <w:rPr>
          <w:rFonts w:hint="eastAsia"/>
          <w:lang w:eastAsia="zh-CN"/>
        </w:rPr>
        <w:t>core-network mapped</w:t>
      </w:r>
      <w:r w:rsidR="0009274B">
        <w:rPr>
          <w:rFonts w:hint="eastAsia"/>
          <w:lang w:eastAsia="zh-CN"/>
        </w:rPr>
        <w:t xml:space="preserve"> and/or shaped</w:t>
      </w:r>
      <w:r w:rsidR="00B716D9">
        <w:rPr>
          <w:lang w:eastAsia="zh-CN"/>
        </w:rPr>
        <w:t>”</w:t>
      </w:r>
      <w:r w:rsidR="0009274B">
        <w:rPr>
          <w:rFonts w:hint="eastAsia"/>
          <w:lang w:eastAsia="zh-CN"/>
        </w:rPr>
        <w:t xml:space="preserve"> </w:t>
      </w:r>
      <w:r w:rsidR="00B716D9">
        <w:rPr>
          <w:rFonts w:hint="eastAsia"/>
          <w:lang w:eastAsia="zh-CN"/>
        </w:rPr>
        <w:t>service flow</w:t>
      </w:r>
      <w:r w:rsidR="0009274B">
        <w:rPr>
          <w:rFonts w:hint="eastAsia"/>
          <w:lang w:eastAsia="zh-CN"/>
        </w:rPr>
        <w:t>, and this is not exactly what we expect in radio side</w:t>
      </w:r>
      <w:r w:rsidR="00B716D9">
        <w:rPr>
          <w:rFonts w:hint="eastAsia"/>
          <w:lang w:eastAsia="zh-CN"/>
        </w:rPr>
        <w:t xml:space="preserve">. </w:t>
      </w:r>
    </w:p>
    <w:p w:rsidR="00E53414" w:rsidRPr="00634176" w:rsidRDefault="005F4B21" w:rsidP="003A794E">
      <w:pPr>
        <w:rPr>
          <w:lang w:eastAsia="zh-CN"/>
        </w:rPr>
      </w:pPr>
      <w:r>
        <w:rPr>
          <w:rFonts w:hint="eastAsia"/>
          <w:lang w:eastAsia="zh-CN"/>
        </w:rPr>
        <w:t>In this contexts, we therefore propose that it should be the RAN which preform the mapping e.g. from the</w:t>
      </w:r>
      <w:r w:rsidRPr="005F4B21">
        <w:rPr>
          <w:rFonts w:hint="eastAsia"/>
          <w:lang w:eastAsia="zh-CN"/>
        </w:rPr>
        <w:t xml:space="preserve"> </w:t>
      </w:r>
      <w:r>
        <w:rPr>
          <w:rFonts w:hint="eastAsia"/>
          <w:lang w:eastAsia="zh-CN"/>
        </w:rPr>
        <w:t>7-bit-length NAS QFI to 6-bit-length QFI</w:t>
      </w:r>
      <w:r w:rsidR="00997B9E">
        <w:rPr>
          <w:rFonts w:hint="eastAsia"/>
          <w:lang w:eastAsia="zh-CN"/>
        </w:rPr>
        <w:t>.</w:t>
      </w:r>
      <w:r w:rsidR="00E53414">
        <w:rPr>
          <w:rFonts w:hint="eastAsia"/>
          <w:lang w:eastAsia="zh-CN"/>
        </w:rPr>
        <w:t xml:space="preserve">  </w:t>
      </w:r>
    </w:p>
    <w:p w:rsidR="00E53414" w:rsidRDefault="00E53414" w:rsidP="003A794E">
      <w:pPr>
        <w:overflowPunct w:val="0"/>
        <w:autoSpaceDE w:val="0"/>
        <w:autoSpaceDN w:val="0"/>
        <w:adjustRightInd w:val="0"/>
        <w:textAlignment w:val="baseline"/>
        <w:rPr>
          <w:lang w:eastAsia="zh-CN"/>
        </w:rPr>
      </w:pPr>
      <w:r>
        <w:rPr>
          <w:rFonts w:eastAsia="Arial Unicode MS" w:hint="eastAsia"/>
          <w:b/>
          <w:lang w:eastAsia="zh-CN"/>
        </w:rPr>
        <w:t xml:space="preserve">Proposal 2: </w:t>
      </w:r>
      <w:r>
        <w:rPr>
          <w:rFonts w:hint="eastAsia"/>
          <w:b/>
          <w:lang w:eastAsia="zh-CN"/>
        </w:rPr>
        <w:t>RAN2 is request</w:t>
      </w:r>
      <w:r w:rsidR="00E33C7C">
        <w:rPr>
          <w:rFonts w:hint="eastAsia"/>
          <w:b/>
          <w:lang w:eastAsia="zh-CN"/>
        </w:rPr>
        <w:t>ed</w:t>
      </w:r>
      <w:r>
        <w:rPr>
          <w:rFonts w:hint="eastAsia"/>
          <w:b/>
          <w:lang w:eastAsia="zh-CN"/>
        </w:rPr>
        <w:t xml:space="preserve"> </w:t>
      </w:r>
      <w:r w:rsidRPr="000F050A">
        <w:rPr>
          <w:rFonts w:hint="eastAsia"/>
          <w:b/>
          <w:lang w:eastAsia="zh-CN"/>
        </w:rPr>
        <w:t>to</w:t>
      </w:r>
      <w:r>
        <w:rPr>
          <w:rFonts w:hint="eastAsia"/>
          <w:b/>
          <w:lang w:eastAsia="zh-CN"/>
        </w:rPr>
        <w:t xml:space="preserve"> conclude that</w:t>
      </w:r>
      <w:r>
        <w:rPr>
          <w:rFonts w:eastAsia="Arial Unicode MS" w:hint="eastAsia"/>
          <w:b/>
          <w:lang w:eastAsia="zh-CN"/>
        </w:rPr>
        <w:t xml:space="preserve"> </w:t>
      </w:r>
      <w:r>
        <w:rPr>
          <w:rFonts w:hint="eastAsia"/>
          <w:b/>
          <w:lang w:eastAsia="zh-CN"/>
        </w:rPr>
        <w:t xml:space="preserve">the </w:t>
      </w:r>
      <w:r w:rsidRPr="000F050A">
        <w:rPr>
          <w:rFonts w:hint="eastAsia"/>
          <w:b/>
          <w:lang w:eastAsia="zh-CN"/>
        </w:rPr>
        <w:t xml:space="preserve">mapping from NAS QFI to AS QFI </w:t>
      </w:r>
      <w:r w:rsidR="00997B9E">
        <w:rPr>
          <w:rFonts w:hint="eastAsia"/>
          <w:b/>
          <w:lang w:eastAsia="zh-CN"/>
        </w:rPr>
        <w:t>should be performed in RAN side, i.e.</w:t>
      </w:r>
      <w:r>
        <w:rPr>
          <w:rFonts w:hint="eastAsia"/>
          <w:b/>
          <w:lang w:eastAsia="zh-CN"/>
        </w:rPr>
        <w:t xml:space="preserve"> at the SDAP layer</w:t>
      </w:r>
      <w:r w:rsidRPr="000F050A">
        <w:rPr>
          <w:rFonts w:hint="eastAsia"/>
          <w:b/>
          <w:lang w:eastAsia="zh-CN"/>
        </w:rPr>
        <w:t xml:space="preserve">. </w:t>
      </w:r>
    </w:p>
    <w:p w:rsidR="00634176" w:rsidRPr="001625D3" w:rsidRDefault="00634176" w:rsidP="003A794E">
      <w:pPr>
        <w:pStyle w:val="1"/>
        <w:jc w:val="both"/>
        <w:rPr>
          <w:lang w:eastAsia="zh-CN"/>
        </w:rPr>
      </w:pPr>
      <w:r w:rsidRPr="001625D3">
        <w:rPr>
          <w:lang w:eastAsia="zh-CN"/>
        </w:rPr>
        <w:lastRenderedPageBreak/>
        <w:t>Conclusions</w:t>
      </w:r>
    </w:p>
    <w:p w:rsidR="00634176" w:rsidRPr="00452C18" w:rsidRDefault="00E53414" w:rsidP="003A794E">
      <w:pPr>
        <w:rPr>
          <w:lang w:eastAsia="zh-CN"/>
        </w:rPr>
      </w:pPr>
      <w:r>
        <w:rPr>
          <w:rFonts w:hint="eastAsia"/>
          <w:lang w:eastAsia="zh-CN"/>
        </w:rPr>
        <w:t>In this paper, we suggest RAN2 to confirm</w:t>
      </w:r>
      <w:r w:rsidRPr="00834CB2">
        <w:rPr>
          <w:rFonts w:hint="eastAsia"/>
          <w:lang w:eastAsia="zh-CN"/>
        </w:rPr>
        <w:t xml:space="preserve"> and conclude </w:t>
      </w:r>
      <w:r w:rsidR="00E150C1">
        <w:rPr>
          <w:rFonts w:hint="eastAsia"/>
          <w:lang w:eastAsia="zh-CN"/>
        </w:rPr>
        <w:t>the below proposals</w:t>
      </w:r>
      <w:r w:rsidR="00634176">
        <w:rPr>
          <w:rFonts w:hint="eastAsia"/>
          <w:lang w:eastAsia="zh-CN"/>
        </w:rPr>
        <w:t>:</w:t>
      </w:r>
    </w:p>
    <w:p w:rsidR="00E53414" w:rsidRPr="00191BC9" w:rsidRDefault="00E53414" w:rsidP="003A794E">
      <w:pPr>
        <w:overflowPunct w:val="0"/>
        <w:autoSpaceDE w:val="0"/>
        <w:autoSpaceDN w:val="0"/>
        <w:adjustRightInd w:val="0"/>
        <w:textAlignment w:val="baseline"/>
        <w:rPr>
          <w:lang w:eastAsia="zh-CN"/>
        </w:rPr>
      </w:pPr>
      <w:r>
        <w:rPr>
          <w:rFonts w:eastAsia="Arial Unicode MS" w:hint="eastAsia"/>
          <w:b/>
          <w:lang w:eastAsia="zh-CN"/>
        </w:rPr>
        <w:t xml:space="preserve">Proposal 1:  </w:t>
      </w:r>
      <w:r>
        <w:rPr>
          <w:rFonts w:hint="eastAsia"/>
          <w:b/>
          <w:lang w:eastAsia="zh-CN"/>
        </w:rPr>
        <w:t xml:space="preserve">RAN2 is requested </w:t>
      </w:r>
      <w:r w:rsidRPr="000F050A">
        <w:rPr>
          <w:rFonts w:hint="eastAsia"/>
          <w:b/>
          <w:lang w:eastAsia="zh-CN"/>
        </w:rPr>
        <w:t>to</w:t>
      </w:r>
      <w:r>
        <w:rPr>
          <w:rFonts w:hint="eastAsia"/>
          <w:b/>
          <w:lang w:eastAsia="zh-CN"/>
        </w:rPr>
        <w:t xml:space="preserve"> confirm</w:t>
      </w:r>
      <w:r w:rsidRPr="000F050A">
        <w:rPr>
          <w:rFonts w:hint="eastAsia"/>
          <w:b/>
          <w:lang w:eastAsia="zh-CN"/>
        </w:rPr>
        <w:t xml:space="preserve"> </w:t>
      </w:r>
      <w:r>
        <w:rPr>
          <w:rFonts w:hint="eastAsia"/>
          <w:b/>
          <w:lang w:eastAsia="zh-CN"/>
        </w:rPr>
        <w:t xml:space="preserve">that from AS perspective the 6 bits </w:t>
      </w:r>
      <w:r w:rsidRPr="000F050A">
        <w:rPr>
          <w:rFonts w:hint="eastAsia"/>
          <w:b/>
          <w:lang w:eastAsia="zh-CN"/>
        </w:rPr>
        <w:t>AS QFI (short QFI)</w:t>
      </w:r>
      <w:r>
        <w:rPr>
          <w:rFonts w:hint="eastAsia"/>
          <w:b/>
          <w:lang w:eastAsia="zh-CN"/>
        </w:rPr>
        <w:t xml:space="preserve"> is </w:t>
      </w:r>
      <w:r w:rsidRPr="00191BC9">
        <w:rPr>
          <w:rFonts w:hint="eastAsia"/>
          <w:b/>
          <w:lang w:eastAsia="zh-CN"/>
        </w:rPr>
        <w:t xml:space="preserve">sufficient </w:t>
      </w:r>
      <w:r>
        <w:rPr>
          <w:rFonts w:hint="eastAsia"/>
          <w:b/>
          <w:lang w:eastAsia="zh-CN"/>
        </w:rPr>
        <w:t>at the SDAP layer in Rel-15.</w:t>
      </w:r>
    </w:p>
    <w:p w:rsidR="00634176" w:rsidRDefault="00E53414" w:rsidP="003A794E">
      <w:pPr>
        <w:overflowPunct w:val="0"/>
        <w:autoSpaceDE w:val="0"/>
        <w:autoSpaceDN w:val="0"/>
        <w:adjustRightInd w:val="0"/>
        <w:textAlignment w:val="baseline"/>
        <w:rPr>
          <w:lang w:eastAsia="zh-CN"/>
        </w:rPr>
      </w:pPr>
      <w:r>
        <w:rPr>
          <w:rFonts w:eastAsia="Arial Unicode MS" w:hint="eastAsia"/>
          <w:b/>
          <w:lang w:eastAsia="zh-CN"/>
        </w:rPr>
        <w:t xml:space="preserve">Proposal 2: </w:t>
      </w:r>
      <w:r>
        <w:rPr>
          <w:rFonts w:hint="eastAsia"/>
          <w:b/>
          <w:lang w:eastAsia="zh-CN"/>
        </w:rPr>
        <w:t>RAN2 is request</w:t>
      </w:r>
      <w:r w:rsidR="00E33C7C">
        <w:rPr>
          <w:rFonts w:hint="eastAsia"/>
          <w:b/>
          <w:lang w:eastAsia="zh-CN"/>
        </w:rPr>
        <w:t>ed</w:t>
      </w:r>
      <w:r>
        <w:rPr>
          <w:rFonts w:hint="eastAsia"/>
          <w:b/>
          <w:lang w:eastAsia="zh-CN"/>
        </w:rPr>
        <w:t xml:space="preserve"> </w:t>
      </w:r>
      <w:r w:rsidRPr="000F050A">
        <w:rPr>
          <w:rFonts w:hint="eastAsia"/>
          <w:b/>
          <w:lang w:eastAsia="zh-CN"/>
        </w:rPr>
        <w:t>to</w:t>
      </w:r>
      <w:r>
        <w:rPr>
          <w:rFonts w:hint="eastAsia"/>
          <w:b/>
          <w:lang w:eastAsia="zh-CN"/>
        </w:rPr>
        <w:t xml:space="preserve"> conclude that</w:t>
      </w:r>
      <w:r>
        <w:rPr>
          <w:rFonts w:eastAsia="Arial Unicode MS" w:hint="eastAsia"/>
          <w:b/>
          <w:lang w:eastAsia="zh-CN"/>
        </w:rPr>
        <w:t xml:space="preserve"> </w:t>
      </w:r>
      <w:r>
        <w:rPr>
          <w:rFonts w:hint="eastAsia"/>
          <w:b/>
          <w:lang w:eastAsia="zh-CN"/>
        </w:rPr>
        <w:t xml:space="preserve">the </w:t>
      </w:r>
      <w:r w:rsidRPr="000F050A">
        <w:rPr>
          <w:rFonts w:hint="eastAsia"/>
          <w:b/>
          <w:lang w:eastAsia="zh-CN"/>
        </w:rPr>
        <w:t xml:space="preserve">mapping from NAS QFI to AS QFI </w:t>
      </w:r>
      <w:r w:rsidR="00997B9E">
        <w:rPr>
          <w:rFonts w:hint="eastAsia"/>
          <w:b/>
          <w:lang w:eastAsia="zh-CN"/>
        </w:rPr>
        <w:t>should be performed in RAN side, i.e.</w:t>
      </w:r>
      <w:r>
        <w:rPr>
          <w:rFonts w:hint="eastAsia"/>
          <w:b/>
          <w:lang w:eastAsia="zh-CN"/>
        </w:rPr>
        <w:t xml:space="preserve"> at the SDAP layer</w:t>
      </w:r>
      <w:r w:rsidRPr="000F050A">
        <w:rPr>
          <w:rFonts w:hint="eastAsia"/>
          <w:b/>
          <w:lang w:eastAsia="zh-CN"/>
        </w:rPr>
        <w:t>.</w:t>
      </w:r>
      <w:r w:rsidR="00634176" w:rsidRPr="000F050A">
        <w:rPr>
          <w:rFonts w:hint="eastAsia"/>
          <w:b/>
          <w:lang w:eastAsia="zh-CN"/>
        </w:rPr>
        <w:t xml:space="preserve"> </w:t>
      </w:r>
    </w:p>
    <w:p w:rsidR="00634176" w:rsidRPr="00184B4D" w:rsidRDefault="00634176" w:rsidP="00634176">
      <w:pPr>
        <w:pStyle w:val="1"/>
        <w:jc w:val="both"/>
        <w:rPr>
          <w:lang w:eastAsia="zh-CN"/>
        </w:rPr>
      </w:pPr>
      <w:r w:rsidRPr="00184B4D">
        <w:rPr>
          <w:lang w:eastAsia="zh-CN"/>
        </w:rPr>
        <w:t>R</w:t>
      </w:r>
      <w:r w:rsidRPr="00184B4D">
        <w:rPr>
          <w:rFonts w:hint="eastAsia"/>
          <w:lang w:eastAsia="zh-CN"/>
        </w:rPr>
        <w:t xml:space="preserve">eference </w:t>
      </w:r>
    </w:p>
    <w:p w:rsidR="00634176" w:rsidRDefault="00634176" w:rsidP="00634176">
      <w:pPr>
        <w:numPr>
          <w:ilvl w:val="0"/>
          <w:numId w:val="6"/>
        </w:numPr>
        <w:jc w:val="left"/>
      </w:pPr>
      <w:r w:rsidRPr="00ED186F">
        <w:t>S2-182856</w:t>
      </w:r>
      <w:r>
        <w:t>,</w:t>
      </w:r>
      <w:r w:rsidRPr="00ED186F">
        <w:t xml:space="preserve"> LS reply to LS from RAN WG2: LS on </w:t>
      </w:r>
      <w:proofErr w:type="spellStart"/>
      <w:r w:rsidRPr="00ED186F">
        <w:t>QoS</w:t>
      </w:r>
      <w:proofErr w:type="spellEnd"/>
    </w:p>
    <w:p w:rsidR="000F050A" w:rsidRDefault="000F050A" w:rsidP="000F050A">
      <w:pPr>
        <w:overflowPunct w:val="0"/>
        <w:autoSpaceDE w:val="0"/>
        <w:autoSpaceDN w:val="0"/>
        <w:adjustRightInd w:val="0"/>
        <w:textAlignment w:val="baseline"/>
        <w:rPr>
          <w:lang w:eastAsia="zh-CN"/>
        </w:rPr>
      </w:pPr>
    </w:p>
    <w:sectPr w:rsidR="000F050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1D0" w:rsidRDefault="003B51D0">
      <w:r>
        <w:separator/>
      </w:r>
    </w:p>
  </w:endnote>
  <w:endnote w:type="continuationSeparator" w:id="0">
    <w:p w:rsidR="003B51D0" w:rsidRDefault="003B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1D0" w:rsidRDefault="003B51D0">
      <w:r>
        <w:separator/>
      </w:r>
    </w:p>
  </w:footnote>
  <w:footnote w:type="continuationSeparator" w:id="0">
    <w:p w:rsidR="003B51D0" w:rsidRDefault="003B51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43FF4"/>
    <w:multiLevelType w:val="hybridMultilevel"/>
    <w:tmpl w:val="7BEED606"/>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3E45209A"/>
    <w:multiLevelType w:val="hybridMultilevel"/>
    <w:tmpl w:val="C77EC43C"/>
    <w:lvl w:ilvl="0" w:tplc="B0F2DB32">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nsid w:val="672D03D2"/>
    <w:multiLevelType w:val="hybridMultilevel"/>
    <w:tmpl w:val="E56CE948"/>
    <w:lvl w:ilvl="0" w:tplc="84CCF8FE">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1"/>
  </w:num>
  <w:num w:numId="6">
    <w:abstractNumId w:val="2"/>
  </w:num>
  <w:num w:numId="7">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D2F"/>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4A49"/>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4B"/>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050A"/>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5ECC"/>
    <w:rsid w:val="00147252"/>
    <w:rsid w:val="0014763D"/>
    <w:rsid w:val="00150518"/>
    <w:rsid w:val="00150EBB"/>
    <w:rsid w:val="00151853"/>
    <w:rsid w:val="00152390"/>
    <w:rsid w:val="00154396"/>
    <w:rsid w:val="001544A7"/>
    <w:rsid w:val="001551AB"/>
    <w:rsid w:val="001554EF"/>
    <w:rsid w:val="00155D79"/>
    <w:rsid w:val="001561D9"/>
    <w:rsid w:val="00156AB8"/>
    <w:rsid w:val="0015753E"/>
    <w:rsid w:val="00157AAC"/>
    <w:rsid w:val="00157D7A"/>
    <w:rsid w:val="00157F06"/>
    <w:rsid w:val="00157F32"/>
    <w:rsid w:val="00160055"/>
    <w:rsid w:val="001600B9"/>
    <w:rsid w:val="00160380"/>
    <w:rsid w:val="00160872"/>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4B4D"/>
    <w:rsid w:val="00186128"/>
    <w:rsid w:val="0018760F"/>
    <w:rsid w:val="00187F47"/>
    <w:rsid w:val="00187FB7"/>
    <w:rsid w:val="00190F1F"/>
    <w:rsid w:val="001918DF"/>
    <w:rsid w:val="00194799"/>
    <w:rsid w:val="00194CD0"/>
    <w:rsid w:val="00195762"/>
    <w:rsid w:val="001959DD"/>
    <w:rsid w:val="00195C95"/>
    <w:rsid w:val="00195E0D"/>
    <w:rsid w:val="00196072"/>
    <w:rsid w:val="001966F5"/>
    <w:rsid w:val="001A01A6"/>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69F3"/>
    <w:rsid w:val="001B7811"/>
    <w:rsid w:val="001C01D9"/>
    <w:rsid w:val="001C12E1"/>
    <w:rsid w:val="001C1BA9"/>
    <w:rsid w:val="001C3065"/>
    <w:rsid w:val="001C39EE"/>
    <w:rsid w:val="001C4F07"/>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89"/>
    <w:rsid w:val="00215795"/>
    <w:rsid w:val="00215FEC"/>
    <w:rsid w:val="00216153"/>
    <w:rsid w:val="00216AE8"/>
    <w:rsid w:val="002176BF"/>
    <w:rsid w:val="002176CE"/>
    <w:rsid w:val="00217703"/>
    <w:rsid w:val="00217DAF"/>
    <w:rsid w:val="00220CB5"/>
    <w:rsid w:val="002221E3"/>
    <w:rsid w:val="002221EB"/>
    <w:rsid w:val="00225E9B"/>
    <w:rsid w:val="0022606D"/>
    <w:rsid w:val="0022686E"/>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47753"/>
    <w:rsid w:val="0025065E"/>
    <w:rsid w:val="0025073B"/>
    <w:rsid w:val="00250AA8"/>
    <w:rsid w:val="0025118F"/>
    <w:rsid w:val="00252372"/>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62F6"/>
    <w:rsid w:val="00296770"/>
    <w:rsid w:val="002967B2"/>
    <w:rsid w:val="00296DF4"/>
    <w:rsid w:val="0029718F"/>
    <w:rsid w:val="00297FCD"/>
    <w:rsid w:val="002A09A8"/>
    <w:rsid w:val="002A172B"/>
    <w:rsid w:val="002A1976"/>
    <w:rsid w:val="002A1CC6"/>
    <w:rsid w:val="002A2014"/>
    <w:rsid w:val="002A2717"/>
    <w:rsid w:val="002A353D"/>
    <w:rsid w:val="002A3A76"/>
    <w:rsid w:val="002A4172"/>
    <w:rsid w:val="002A43A1"/>
    <w:rsid w:val="002A456E"/>
    <w:rsid w:val="002A5102"/>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2F2F"/>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4E8D"/>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94E"/>
    <w:rsid w:val="003A7B90"/>
    <w:rsid w:val="003B01E4"/>
    <w:rsid w:val="003B0A04"/>
    <w:rsid w:val="003B102D"/>
    <w:rsid w:val="003B250C"/>
    <w:rsid w:val="003B301F"/>
    <w:rsid w:val="003B3159"/>
    <w:rsid w:val="003B34D9"/>
    <w:rsid w:val="003B3E00"/>
    <w:rsid w:val="003B431B"/>
    <w:rsid w:val="003B51D0"/>
    <w:rsid w:val="003B53E7"/>
    <w:rsid w:val="003B63DB"/>
    <w:rsid w:val="003B77A1"/>
    <w:rsid w:val="003B7E08"/>
    <w:rsid w:val="003C028A"/>
    <w:rsid w:val="003C05A4"/>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5E1"/>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3D2"/>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6586"/>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3F11"/>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4CAB"/>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6F8A"/>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4E1"/>
    <w:rsid w:val="005E6DE4"/>
    <w:rsid w:val="005E74B1"/>
    <w:rsid w:val="005F01E0"/>
    <w:rsid w:val="005F0888"/>
    <w:rsid w:val="005F2C68"/>
    <w:rsid w:val="005F31E8"/>
    <w:rsid w:val="005F4B21"/>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2B71"/>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176"/>
    <w:rsid w:val="006342B1"/>
    <w:rsid w:val="00634688"/>
    <w:rsid w:val="006349BE"/>
    <w:rsid w:val="00634C12"/>
    <w:rsid w:val="00634E84"/>
    <w:rsid w:val="00635675"/>
    <w:rsid w:val="00635C47"/>
    <w:rsid w:val="00635C8C"/>
    <w:rsid w:val="006363B5"/>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3F8"/>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9F0"/>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C9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433E"/>
    <w:rsid w:val="007065C3"/>
    <w:rsid w:val="00707EC0"/>
    <w:rsid w:val="0071068A"/>
    <w:rsid w:val="007107F2"/>
    <w:rsid w:val="0071094D"/>
    <w:rsid w:val="00711DC0"/>
    <w:rsid w:val="00711E3B"/>
    <w:rsid w:val="0071218C"/>
    <w:rsid w:val="00712231"/>
    <w:rsid w:val="00713D94"/>
    <w:rsid w:val="007145EA"/>
    <w:rsid w:val="00716369"/>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50C"/>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024"/>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825"/>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C92"/>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50"/>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4FC"/>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C74C1"/>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4136"/>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3616"/>
    <w:rsid w:val="00923B33"/>
    <w:rsid w:val="00923F6E"/>
    <w:rsid w:val="009248CB"/>
    <w:rsid w:val="009250FC"/>
    <w:rsid w:val="00926575"/>
    <w:rsid w:val="00926E9A"/>
    <w:rsid w:val="00927687"/>
    <w:rsid w:val="00930B94"/>
    <w:rsid w:val="00930E0D"/>
    <w:rsid w:val="00930FCB"/>
    <w:rsid w:val="009310F9"/>
    <w:rsid w:val="00931553"/>
    <w:rsid w:val="0093166B"/>
    <w:rsid w:val="00931C3D"/>
    <w:rsid w:val="00932033"/>
    <w:rsid w:val="00932079"/>
    <w:rsid w:val="009324EA"/>
    <w:rsid w:val="00933A7A"/>
    <w:rsid w:val="00933F02"/>
    <w:rsid w:val="00933FD0"/>
    <w:rsid w:val="00934884"/>
    <w:rsid w:val="00934B6B"/>
    <w:rsid w:val="00935668"/>
    <w:rsid w:val="00936C92"/>
    <w:rsid w:val="00937398"/>
    <w:rsid w:val="00937C1A"/>
    <w:rsid w:val="00937C38"/>
    <w:rsid w:val="00937F37"/>
    <w:rsid w:val="00940DBF"/>
    <w:rsid w:val="0094221C"/>
    <w:rsid w:val="00942DCD"/>
    <w:rsid w:val="00942E2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5C76"/>
    <w:rsid w:val="00975ECC"/>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B9E"/>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980"/>
    <w:rsid w:val="009E7D58"/>
    <w:rsid w:val="009F03CE"/>
    <w:rsid w:val="009F06BB"/>
    <w:rsid w:val="009F08A9"/>
    <w:rsid w:val="009F2743"/>
    <w:rsid w:val="009F3A8A"/>
    <w:rsid w:val="009F500E"/>
    <w:rsid w:val="009F78DD"/>
    <w:rsid w:val="009F793F"/>
    <w:rsid w:val="00A00291"/>
    <w:rsid w:val="00A004D4"/>
    <w:rsid w:val="00A00BFB"/>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1EFF"/>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139"/>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E9"/>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6D2"/>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971"/>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16D9"/>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2F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1F9C"/>
    <w:rsid w:val="00C126C2"/>
    <w:rsid w:val="00C129EA"/>
    <w:rsid w:val="00C12DA9"/>
    <w:rsid w:val="00C12DFA"/>
    <w:rsid w:val="00C12E27"/>
    <w:rsid w:val="00C149E7"/>
    <w:rsid w:val="00C15450"/>
    <w:rsid w:val="00C155BD"/>
    <w:rsid w:val="00C156D0"/>
    <w:rsid w:val="00C16C3B"/>
    <w:rsid w:val="00C203A9"/>
    <w:rsid w:val="00C2099D"/>
    <w:rsid w:val="00C20CE1"/>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6FC0"/>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999"/>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97D1C"/>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B0E"/>
    <w:rsid w:val="00D55083"/>
    <w:rsid w:val="00D55A4F"/>
    <w:rsid w:val="00D55F76"/>
    <w:rsid w:val="00D574FD"/>
    <w:rsid w:val="00D603C3"/>
    <w:rsid w:val="00D61361"/>
    <w:rsid w:val="00D61AD8"/>
    <w:rsid w:val="00D61C4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0C1"/>
    <w:rsid w:val="00E1570D"/>
    <w:rsid w:val="00E1587C"/>
    <w:rsid w:val="00E15C59"/>
    <w:rsid w:val="00E16133"/>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C7C"/>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414"/>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71B"/>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19F7"/>
    <w:rsid w:val="00E824D1"/>
    <w:rsid w:val="00E8255D"/>
    <w:rsid w:val="00E82777"/>
    <w:rsid w:val="00E82BFB"/>
    <w:rsid w:val="00E83421"/>
    <w:rsid w:val="00E83AFA"/>
    <w:rsid w:val="00E8431D"/>
    <w:rsid w:val="00E84DC5"/>
    <w:rsid w:val="00E85D54"/>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C8F"/>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200"/>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2B67"/>
    <w:rsid w:val="00F53506"/>
    <w:rsid w:val="00F53876"/>
    <w:rsid w:val="00F5419C"/>
    <w:rsid w:val="00F54A3D"/>
    <w:rsid w:val="00F555A1"/>
    <w:rsid w:val="00F556F6"/>
    <w:rsid w:val="00F55CE9"/>
    <w:rsid w:val="00F56434"/>
    <w:rsid w:val="00F56A65"/>
    <w:rsid w:val="00F57C92"/>
    <w:rsid w:val="00F60BEB"/>
    <w:rsid w:val="00F6102A"/>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AC4"/>
    <w:rsid w:val="00F93DD3"/>
    <w:rsid w:val="00F94106"/>
    <w:rsid w:val="00F947FB"/>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3AA0"/>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649"/>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BD30A-A097-45E2-ABDF-996B17300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2018-04-05T07:45:00Z</dcterms:created>
  <dcterms:modified xsi:type="dcterms:W3CDTF">2018-04-06T01:02:00Z</dcterms:modified>
</cp:coreProperties>
</file>