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6F9658A2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5921A6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D24338" w:rsidRPr="00D24338">
        <w:rPr>
          <w:rFonts w:ascii="Arial" w:hAnsi="Arial" w:cs="Arial"/>
          <w:b/>
          <w:bCs/>
          <w:sz w:val="22"/>
        </w:rPr>
        <w:t>0</w:t>
      </w:r>
      <w:r w:rsidR="006259FB">
        <w:rPr>
          <w:rFonts w:ascii="Arial" w:hAnsi="Arial" w:cs="Arial"/>
          <w:b/>
          <w:bCs/>
          <w:sz w:val="22"/>
        </w:rPr>
        <w:t>4758</w:t>
      </w:r>
      <w:bookmarkStart w:id="0" w:name="_GoBack"/>
      <w:bookmarkEnd w:id="0"/>
    </w:p>
    <w:p w14:paraId="619B785A" w14:textId="32C11932" w:rsidR="00463675" w:rsidRDefault="005921A6" w:rsidP="00F23FFC">
      <w:pPr>
        <w:pStyle w:val="Header"/>
        <w:rPr>
          <w:rFonts w:ascii="Arial" w:hAnsi="Arial" w:cs="Arial"/>
          <w:b/>
          <w:bCs/>
          <w:sz w:val="22"/>
        </w:rPr>
      </w:pPr>
      <w:r w:rsidRPr="005921A6">
        <w:rPr>
          <w:rFonts w:ascii="Arial" w:hAnsi="Arial" w:cs="Arial"/>
          <w:b/>
          <w:bCs/>
          <w:sz w:val="22"/>
        </w:rPr>
        <w:t>Sanya, China, 16th - 20th April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C2DAC6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DD5AC2" w:rsidRPr="00DA6699">
        <w:rPr>
          <w:rFonts w:ascii="Arial" w:hAnsi="Arial" w:cs="Arial"/>
        </w:rPr>
        <w:t xml:space="preserve">Reply </w:t>
      </w:r>
      <w:r w:rsidR="00DD5AC2" w:rsidRPr="00B2078B">
        <w:rPr>
          <w:rFonts w:ascii="Arial" w:hAnsi="Arial" w:cs="Arial"/>
          <w:bCs/>
        </w:rPr>
        <w:t xml:space="preserve">LS </w:t>
      </w:r>
      <w:r w:rsidR="00CF29E1" w:rsidRPr="00BA411E">
        <w:rPr>
          <w:rFonts w:ascii="Arial" w:hAnsi="Arial" w:cs="Arial"/>
          <w:bCs/>
          <w:lang w:val="en-US"/>
        </w:rPr>
        <w:t>on</w:t>
      </w:r>
      <w:r w:rsidR="00CF29E1">
        <w:rPr>
          <w:rFonts w:ascii="Arial" w:hAnsi="Arial" w:cs="Arial"/>
          <w:bCs/>
          <w:lang w:val="en-US"/>
        </w:rPr>
        <w:t xml:space="preserve"> </w:t>
      </w:r>
      <w:r w:rsidR="00CF29E1" w:rsidRPr="00E577E5">
        <w:rPr>
          <w:rFonts w:ascii="Arial" w:hAnsi="Arial" w:cs="Arial"/>
          <w:bCs/>
          <w:lang w:val="en-US"/>
        </w:rPr>
        <w:t>5G</w:t>
      </w:r>
      <w:r w:rsidR="00CF29E1">
        <w:rPr>
          <w:rFonts w:ascii="Arial" w:hAnsi="Arial" w:cs="Arial"/>
          <w:bCs/>
          <w:lang w:val="en-US"/>
        </w:rPr>
        <w:t>-</w:t>
      </w:r>
      <w:r w:rsidR="00CF29E1" w:rsidRPr="00E577E5">
        <w:rPr>
          <w:rFonts w:ascii="Arial" w:hAnsi="Arial" w:cs="Arial"/>
          <w:bCs/>
          <w:lang w:val="en-US"/>
        </w:rPr>
        <w:t>S-TMSI code space</w:t>
      </w:r>
    </w:p>
    <w:p w14:paraId="4142800B" w14:textId="3B816E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259FB" w:rsidRPr="006259FB">
        <w:rPr>
          <w:rFonts w:ascii="Arial" w:hAnsi="Arial" w:cs="Arial"/>
          <w:bCs/>
        </w:rPr>
        <w:t>R2-1804256</w:t>
      </w:r>
      <w:r w:rsidR="006259FB">
        <w:rPr>
          <w:rFonts w:ascii="Arial" w:hAnsi="Arial" w:cs="Arial"/>
          <w:bCs/>
        </w:rPr>
        <w:t>/</w:t>
      </w:r>
      <w:r w:rsidR="00CF29E1">
        <w:rPr>
          <w:rFonts w:ascii="Arial" w:hAnsi="Arial" w:cs="Arial"/>
          <w:bCs/>
        </w:rPr>
        <w:t>S2</w:t>
      </w:r>
      <w:r w:rsidR="00DD5AC2">
        <w:rPr>
          <w:rFonts w:ascii="Arial" w:hAnsi="Arial" w:cs="Arial"/>
          <w:bCs/>
        </w:rPr>
        <w:t>-1</w:t>
      </w:r>
      <w:r w:rsidR="00CF29E1">
        <w:rPr>
          <w:rFonts w:ascii="Arial" w:hAnsi="Arial" w:cs="Arial"/>
          <w:bCs/>
        </w:rPr>
        <w:t>82964</w:t>
      </w:r>
      <w:r w:rsidR="00DD5AC2">
        <w:rPr>
          <w:rFonts w:ascii="Arial" w:hAnsi="Arial" w:cs="Arial"/>
          <w:bCs/>
        </w:rPr>
        <w:t>:</w:t>
      </w:r>
      <w:r w:rsidR="00DD5AC2">
        <w:t xml:space="preserve"> </w:t>
      </w:r>
      <w:r w:rsidR="00CF29E1" w:rsidRPr="00BA411E">
        <w:rPr>
          <w:rFonts w:ascii="Arial" w:hAnsi="Arial" w:cs="Arial"/>
          <w:bCs/>
          <w:lang w:val="en-US"/>
        </w:rPr>
        <w:t>LS on</w:t>
      </w:r>
      <w:r w:rsidR="00CF29E1">
        <w:rPr>
          <w:rFonts w:ascii="Arial" w:hAnsi="Arial" w:cs="Arial"/>
          <w:bCs/>
          <w:lang w:val="en-US"/>
        </w:rPr>
        <w:t xml:space="preserve"> </w:t>
      </w:r>
      <w:r w:rsidR="00CF29E1" w:rsidRPr="00E577E5">
        <w:rPr>
          <w:rFonts w:ascii="Arial" w:hAnsi="Arial" w:cs="Arial"/>
          <w:bCs/>
          <w:lang w:val="en-US"/>
        </w:rPr>
        <w:t>5G</w:t>
      </w:r>
      <w:r w:rsidR="00CF29E1">
        <w:rPr>
          <w:rFonts w:ascii="Arial" w:hAnsi="Arial" w:cs="Arial"/>
          <w:bCs/>
          <w:lang w:val="en-US"/>
        </w:rPr>
        <w:t>-</w:t>
      </w:r>
      <w:r w:rsidR="00CF29E1" w:rsidRPr="00E577E5">
        <w:rPr>
          <w:rFonts w:ascii="Arial" w:hAnsi="Arial" w:cs="Arial"/>
          <w:bCs/>
          <w:lang w:val="en-US"/>
        </w:rPr>
        <w:t>S-TMSI code space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DC64FB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DD5AC2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EE04C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D5AC2">
        <w:rPr>
          <w:rFonts w:ascii="Arial" w:hAnsi="Arial" w:cs="Arial"/>
          <w:bCs/>
        </w:rPr>
        <w:t>SA2, RAN3</w:t>
      </w:r>
    </w:p>
    <w:p w14:paraId="4EFE95BE" w14:textId="546036C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F29E1">
        <w:rPr>
          <w:rFonts w:ascii="Arial" w:hAnsi="Arial" w:cs="Arial"/>
          <w:bCs/>
        </w:rPr>
        <w:t xml:space="preserve">CT1, </w:t>
      </w:r>
      <w:r w:rsidR="00DD5AC2">
        <w:rPr>
          <w:rFonts w:ascii="Arial" w:hAnsi="Arial" w:cs="Arial"/>
          <w:bCs/>
        </w:rPr>
        <w:t>CT4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04503E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5AC2">
        <w:rPr>
          <w:rFonts w:cs="Arial"/>
          <w:b w:val="0"/>
          <w:bCs/>
        </w:rPr>
        <w:t>Gy</w:t>
      </w:r>
      <w:r w:rsidR="00DD5AC2">
        <w:rPr>
          <w:rFonts w:cs="Arial"/>
          <w:b w:val="0"/>
          <w:bCs/>
          <w:lang w:val="en-US"/>
        </w:rPr>
        <w:t>örgy Wolfner</w:t>
      </w:r>
    </w:p>
    <w:p w14:paraId="2748A78E" w14:textId="77EC918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D5AC2" w:rsidRPr="00DD5AC2">
        <w:rPr>
          <w:rFonts w:cs="Arial"/>
          <w:b w:val="0"/>
          <w:bCs/>
          <w:lang w:val="en-US"/>
        </w:rPr>
        <w:t>gyorgy(dot)Wolfner(at)nokia(dot)com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FD824E" w14:textId="77777777" w:rsidR="00CF29E1" w:rsidRDefault="00DD5AC2" w:rsidP="00DD5AC2">
      <w:pPr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RAN2 thanks </w:t>
      </w:r>
      <w:r w:rsidR="00CF29E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for their LS on </w:t>
      </w:r>
      <w:r w:rsidR="00CF29E1" w:rsidRPr="00E577E5">
        <w:rPr>
          <w:rFonts w:ascii="Arial" w:hAnsi="Arial" w:cs="Arial"/>
          <w:bCs/>
          <w:lang w:val="en-US"/>
        </w:rPr>
        <w:t>5G</w:t>
      </w:r>
      <w:r w:rsidR="00CF29E1">
        <w:rPr>
          <w:rFonts w:ascii="Arial" w:hAnsi="Arial" w:cs="Arial"/>
          <w:bCs/>
          <w:lang w:val="en-US"/>
        </w:rPr>
        <w:t>-</w:t>
      </w:r>
      <w:r w:rsidR="00CF29E1" w:rsidRPr="00E577E5">
        <w:rPr>
          <w:rFonts w:ascii="Arial" w:hAnsi="Arial" w:cs="Arial"/>
          <w:bCs/>
          <w:lang w:val="en-US"/>
        </w:rPr>
        <w:t>S-TMSI code space</w:t>
      </w:r>
      <w:r w:rsidR="00CF29E1">
        <w:rPr>
          <w:rFonts w:ascii="Arial" w:hAnsi="Arial" w:cs="Arial"/>
          <w:bCs/>
          <w:lang w:val="en-US"/>
        </w:rPr>
        <w:t>.</w:t>
      </w:r>
    </w:p>
    <w:p w14:paraId="1D973A28" w14:textId="0B7D1B85" w:rsidR="00DD5AC2" w:rsidRDefault="00CF29E1" w:rsidP="00DD5AC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Question</w:t>
      </w:r>
      <w:r w:rsidR="00DD5AC2" w:rsidRPr="00DA6699">
        <w:rPr>
          <w:rFonts w:ascii="Arial" w:hAnsi="Arial" w:cs="Arial"/>
          <w:b/>
        </w:rPr>
        <w:t>:</w:t>
      </w:r>
      <w:r w:rsidR="00DD5AC2" w:rsidRPr="00DA6699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lang w:val="en-US"/>
        </w:rPr>
        <w:t>SA2 would kindly like to ask RAN WGs whether it is possible to extend the encoding space for the 5G-S-TMSI from 40 bits to e.g. 48 bits?</w:t>
      </w:r>
    </w:p>
    <w:p w14:paraId="1636F3BC" w14:textId="52C2F559" w:rsidR="00CF29E1" w:rsidRDefault="00DD5AC2" w:rsidP="00DD5AC2">
      <w:pPr>
        <w:spacing w:after="120"/>
        <w:jc w:val="both"/>
        <w:rPr>
          <w:rFonts w:ascii="Arial" w:hAnsi="Arial" w:cs="Arial"/>
        </w:rPr>
      </w:pPr>
      <w:r w:rsidRPr="007D04D7">
        <w:rPr>
          <w:rFonts w:ascii="Arial" w:hAnsi="Arial" w:cs="Arial"/>
          <w:b/>
        </w:rPr>
        <w:t xml:space="preserve">Answer: </w:t>
      </w:r>
      <w:r w:rsidR="00CF29E1" w:rsidRPr="00CF29E1">
        <w:rPr>
          <w:rFonts w:ascii="Arial" w:hAnsi="Arial" w:cs="Arial"/>
        </w:rPr>
        <w:t xml:space="preserve">From </w:t>
      </w:r>
      <w:r w:rsidRPr="007D04D7">
        <w:rPr>
          <w:rFonts w:ascii="Arial" w:hAnsi="Arial" w:cs="Arial"/>
        </w:rPr>
        <w:t>RAN2</w:t>
      </w:r>
      <w:r>
        <w:rPr>
          <w:rFonts w:ascii="Arial" w:hAnsi="Arial" w:cs="Arial"/>
        </w:rPr>
        <w:t>'s</w:t>
      </w:r>
      <w:r w:rsidRPr="007D04D7">
        <w:rPr>
          <w:rFonts w:ascii="Arial" w:hAnsi="Arial" w:cs="Arial"/>
        </w:rPr>
        <w:t xml:space="preserve"> </w:t>
      </w:r>
      <w:r w:rsidR="00CF29E1">
        <w:rPr>
          <w:rFonts w:ascii="Arial" w:hAnsi="Arial" w:cs="Arial"/>
        </w:rPr>
        <w:t xml:space="preserve">perspective it is possible </w:t>
      </w:r>
      <w:r w:rsidR="00CF29E1">
        <w:rPr>
          <w:rFonts w:ascii="Arial" w:hAnsi="Arial" w:cs="Arial"/>
          <w:bCs/>
          <w:lang w:val="en-US"/>
        </w:rPr>
        <w:t>to extend the encoding space for the 5G-S-TMSI from 40 bits. As this has impacts to RAN2 specifications, RAN2 requests SA2 to provide the information of the agreed 5G-S-TMSI size as soon as possible.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8E12AF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017E">
        <w:rPr>
          <w:rFonts w:ascii="Arial" w:hAnsi="Arial" w:cs="Arial"/>
          <w:b/>
        </w:rPr>
        <w:t>XX</w:t>
      </w:r>
      <w:r>
        <w:rPr>
          <w:rFonts w:ascii="Arial" w:hAnsi="Arial" w:cs="Arial"/>
          <w:b/>
        </w:rPr>
        <w:t xml:space="preserve"> group.</w:t>
      </w:r>
    </w:p>
    <w:p w14:paraId="61BB3C70" w14:textId="6A5B441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F29E1">
        <w:rPr>
          <w:rFonts w:ascii="Arial" w:hAnsi="Arial" w:cs="Arial"/>
        </w:rPr>
        <w:t>SA2</w:t>
      </w:r>
      <w:r w:rsidR="00DD5AC2">
        <w:rPr>
          <w:rFonts w:ascii="Arial" w:hAnsi="Arial" w:cs="Arial"/>
        </w:rPr>
        <w:t xml:space="preserve"> to take the above answer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CFE170" w14:textId="77777777" w:rsidR="00DD5AC2" w:rsidRDefault="00DD5AC2" w:rsidP="00DD5AC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TSG-RAN2 Meeting #102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– 25 May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South Korea</w:t>
      </w:r>
    </w:p>
    <w:p w14:paraId="0B086C7E" w14:textId="77777777" w:rsidR="00DD5AC2" w:rsidRDefault="00DD5AC2" w:rsidP="00DD5AC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A</w:t>
      </w:r>
      <w:r w:rsidRPr="007D04D7">
        <w:rPr>
          <w:rFonts w:ascii="Arial" w:hAnsi="Arial" w:cs="Arial"/>
          <w:bCs/>
        </w:rPr>
        <w:t>H-1807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 – 6 July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73D80" w14:textId="77777777" w:rsidR="00E213E5" w:rsidRDefault="00E213E5">
      <w:r>
        <w:separator/>
      </w:r>
    </w:p>
  </w:endnote>
  <w:endnote w:type="continuationSeparator" w:id="0">
    <w:p w14:paraId="2529691D" w14:textId="77777777" w:rsidR="00E213E5" w:rsidRDefault="00E2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363DB" w14:textId="77777777" w:rsidR="00E213E5" w:rsidRDefault="00E213E5">
      <w:r>
        <w:separator/>
      </w:r>
    </w:p>
  </w:footnote>
  <w:footnote w:type="continuationSeparator" w:id="0">
    <w:p w14:paraId="18D7CE86" w14:textId="77777777" w:rsidR="00E213E5" w:rsidRDefault="00E21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06F6A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D1733"/>
    <w:rsid w:val="005D558D"/>
    <w:rsid w:val="005D5906"/>
    <w:rsid w:val="005E5DB4"/>
    <w:rsid w:val="005F7506"/>
    <w:rsid w:val="006259FB"/>
    <w:rsid w:val="00633743"/>
    <w:rsid w:val="00642CAC"/>
    <w:rsid w:val="006431E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F29E1"/>
    <w:rsid w:val="00D24338"/>
    <w:rsid w:val="00D40BEF"/>
    <w:rsid w:val="00D42DF3"/>
    <w:rsid w:val="00D65530"/>
    <w:rsid w:val="00D74A1C"/>
    <w:rsid w:val="00D75660"/>
    <w:rsid w:val="00D876BF"/>
    <w:rsid w:val="00DC6C67"/>
    <w:rsid w:val="00DD5AC2"/>
    <w:rsid w:val="00E12D52"/>
    <w:rsid w:val="00E213E5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5AIRPNAIUNRU-859666464-1566</_dlc_DocId>
    <_dlc_DocIdUrl xmlns="71c5aaf6-e6ce-465b-b873-5148d2a4c105">
      <Url>https://nokia.sharepoint.com/sites/c5g/e2earch/_layouts/15/DocIdRedir.aspx?ID=5AIRPNAIUNRU-859666464-1566</Url>
      <Description>5AIRPNAIUNRU-859666464-1566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FBA753-FE72-4522-BB7D-7B54457CC0B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E0CB3D-3F1A-4E75-8492-96A5BC972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839ED8-30CE-4734-A405-E868D130B6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6BF2826-4C1B-41F7-B520-6E32786E4D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E5B8C2-C508-4085-8949-3C535E50D7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Nokia_GWO3</cp:lastModifiedBy>
  <cp:revision>2</cp:revision>
  <cp:lastPrinted>2002-04-23T00:10:00Z</cp:lastPrinted>
  <dcterms:created xsi:type="dcterms:W3CDTF">2018-04-04T14:44:00Z</dcterms:created>
  <dcterms:modified xsi:type="dcterms:W3CDTF">2018-04-04T14:44:00Z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a536d84a-fffa-474f-8d8a-cf1c3ca958e1</vt:lpwstr>
  </property>
</Properties>
</file>