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1453CA" w:rsidRDefault="001453CA" w:rsidP="004D2495">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w:t>
      </w:r>
      <w:proofErr w:type="spellStart"/>
      <w:r>
        <w:rPr>
          <w:sz w:val="22"/>
          <w:szCs w:val="22"/>
          <w:lang w:val="en-GB"/>
        </w:rPr>
        <w:t>TSG</w:t>
      </w:r>
      <w:proofErr w:type="spellEnd"/>
      <w:r>
        <w:rPr>
          <w:sz w:val="22"/>
          <w:szCs w:val="22"/>
          <w:lang w:val="en-GB"/>
        </w:rPr>
        <w:t xml:space="preserve">-RAN </w:t>
      </w:r>
      <w:proofErr w:type="spellStart"/>
      <w:r>
        <w:rPr>
          <w:sz w:val="22"/>
          <w:szCs w:val="22"/>
          <w:lang w:val="en-GB"/>
        </w:rPr>
        <w:t>WG2</w:t>
      </w:r>
      <w:proofErr w:type="spellEnd"/>
      <w:r>
        <w:rPr>
          <w:sz w:val="22"/>
          <w:szCs w:val="22"/>
          <w:lang w:val="en-GB"/>
        </w:rPr>
        <w:t xml:space="preserve"> Meeting #</w:t>
      </w:r>
      <w:r>
        <w:rPr>
          <w:rFonts w:eastAsiaTheme="minorEastAsia" w:hint="eastAsia"/>
          <w:sz w:val="22"/>
          <w:szCs w:val="22"/>
          <w:lang w:val="en-GB" w:eastAsia="zh-CN"/>
        </w:rPr>
        <w:t xml:space="preserve">100  </w:t>
      </w:r>
      <w:r w:rsidR="004D2495" w:rsidRPr="004D2495">
        <w:rPr>
          <w:sz w:val="22"/>
          <w:szCs w:val="22"/>
          <w:lang w:val="en-GB"/>
        </w:rPr>
        <w:t>                            </w:t>
      </w:r>
      <w:r>
        <w:rPr>
          <w:sz w:val="22"/>
          <w:szCs w:val="22"/>
          <w:lang w:val="en-GB"/>
        </w:rPr>
        <w:t>                               </w:t>
      </w:r>
      <w:r w:rsidR="004D2495" w:rsidRPr="004D2495">
        <w:rPr>
          <w:sz w:val="22"/>
          <w:szCs w:val="22"/>
          <w:lang w:val="en-GB"/>
        </w:rPr>
        <w:t xml:space="preserve">       </w:t>
      </w:r>
      <w:proofErr w:type="spellStart"/>
      <w:r w:rsidR="00E33EB0" w:rsidRPr="00E33EB0">
        <w:rPr>
          <w:rFonts w:cs="Arial"/>
          <w:sz w:val="22"/>
          <w:szCs w:val="22"/>
        </w:rPr>
        <w:t>R2</w:t>
      </w:r>
      <w:proofErr w:type="spellEnd"/>
      <w:r w:rsidR="00E33EB0" w:rsidRPr="00E33EB0">
        <w:rPr>
          <w:rFonts w:cs="Arial"/>
          <w:sz w:val="22"/>
          <w:szCs w:val="22"/>
        </w:rPr>
        <w:t>-</w:t>
      </w:r>
      <w:r w:rsidR="001D38A6" w:rsidRPr="00E33EB0">
        <w:rPr>
          <w:rFonts w:cs="Arial"/>
          <w:sz w:val="22"/>
          <w:szCs w:val="22"/>
        </w:rPr>
        <w:t>1</w:t>
      </w:r>
      <w:r w:rsidR="001D38A6">
        <w:rPr>
          <w:rFonts w:eastAsiaTheme="minorEastAsia" w:cs="Arial" w:hint="eastAsia"/>
          <w:sz w:val="22"/>
          <w:szCs w:val="22"/>
          <w:lang w:eastAsia="zh-CN"/>
        </w:rPr>
        <w:t>712860</w:t>
      </w:r>
    </w:p>
    <w:p w:rsidR="005F3B55" w:rsidRPr="005F3B55" w:rsidRDefault="005F3B55" w:rsidP="005F3B55">
      <w:pPr>
        <w:pStyle w:val="a4"/>
        <w:rPr>
          <w:sz w:val="22"/>
          <w:szCs w:val="22"/>
          <w:lang w:val="en-GB"/>
        </w:rPr>
      </w:pPr>
      <w:r w:rsidRPr="005F3B55">
        <w:rPr>
          <w:sz w:val="22"/>
          <w:szCs w:val="22"/>
          <w:lang w:val="en-GB"/>
        </w:rPr>
        <w:t>Reno, USA, 27th November – 1st December 2017</w:t>
      </w:r>
    </w:p>
    <w:p w:rsidR="009D6560" w:rsidRPr="005F3B5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proofErr w:type="spellStart"/>
      <w:r w:rsidR="007E31F1">
        <w:rPr>
          <w:rFonts w:eastAsia="宋体" w:cs="Arial" w:hint="eastAsia"/>
          <w:sz w:val="22"/>
          <w:szCs w:val="22"/>
          <w:lang w:eastAsia="zh-CN"/>
        </w:rPr>
        <w:t>R</w:t>
      </w:r>
      <w:r w:rsidR="007E31F1">
        <w:rPr>
          <w:rFonts w:eastAsia="宋体" w:cs="Arial"/>
          <w:sz w:val="22"/>
          <w:szCs w:val="22"/>
          <w:lang w:eastAsia="zh-CN"/>
        </w:rPr>
        <w:t>AN1</w:t>
      </w:r>
      <w:proofErr w:type="spellEnd"/>
      <w:r w:rsidR="007E31F1">
        <w:rPr>
          <w:rFonts w:eastAsia="宋体" w:cs="Arial" w:hint="eastAsia"/>
          <w:sz w:val="22"/>
          <w:szCs w:val="22"/>
          <w:lang w:eastAsia="zh-CN"/>
        </w:rPr>
        <w:t xml:space="preserve"> Impact on </w:t>
      </w:r>
      <w:proofErr w:type="spellStart"/>
      <w:r w:rsidR="007E31F1">
        <w:rPr>
          <w:rFonts w:eastAsia="宋体" w:cs="Arial" w:hint="eastAsia"/>
          <w:sz w:val="22"/>
          <w:szCs w:val="22"/>
          <w:lang w:eastAsia="zh-CN"/>
        </w:rPr>
        <w:t>RAN2</w:t>
      </w:r>
      <w:proofErr w:type="spellEnd"/>
      <w:r w:rsidR="007E31F1">
        <w:rPr>
          <w:rFonts w:eastAsia="宋体" w:cs="Arial" w:hint="eastAsia"/>
          <w:sz w:val="22"/>
          <w:szCs w:val="22"/>
          <w:lang w:eastAsia="zh-CN"/>
        </w:rPr>
        <w:t xml:space="preserve"> </w:t>
      </w:r>
      <w:proofErr w:type="spellStart"/>
      <w:r w:rsidR="007E31F1">
        <w:rPr>
          <w:rFonts w:eastAsia="宋体" w:cs="Arial" w:hint="eastAsia"/>
          <w:sz w:val="22"/>
          <w:szCs w:val="22"/>
          <w:lang w:eastAsia="zh-CN"/>
        </w:rPr>
        <w:t>PHR</w:t>
      </w:r>
      <w:proofErr w:type="spellEnd"/>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10.3.1.12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242C64" w:rsidRDefault="00597F23">
      <w:pPr>
        <w:pStyle w:val="a0"/>
        <w:rPr>
          <w:rFonts w:eastAsia="宋体"/>
          <w:szCs w:val="20"/>
          <w:lang w:val="en-GB" w:eastAsia="zh-CN"/>
        </w:rPr>
      </w:pPr>
      <w:r>
        <w:rPr>
          <w:rFonts w:eastAsia="宋体"/>
          <w:szCs w:val="20"/>
          <w:lang w:val="en-GB" w:eastAsia="zh-CN"/>
        </w:rPr>
        <w:t>At</w:t>
      </w:r>
      <w:r>
        <w:rPr>
          <w:rFonts w:eastAsia="宋体" w:hint="eastAsia"/>
          <w:szCs w:val="20"/>
          <w:lang w:val="en-GB" w:eastAsia="zh-CN"/>
        </w:rPr>
        <w:t xml:space="preserve"> </w:t>
      </w:r>
      <w:proofErr w:type="spellStart"/>
      <w:r w:rsidR="00FA5D29">
        <w:rPr>
          <w:rFonts w:eastAsia="宋体" w:hint="eastAsia"/>
          <w:szCs w:val="20"/>
          <w:lang w:val="en-GB" w:eastAsia="zh-CN"/>
        </w:rPr>
        <w:t>RAN2</w:t>
      </w:r>
      <w:r>
        <w:rPr>
          <w:rFonts w:eastAsia="宋体"/>
          <w:szCs w:val="20"/>
          <w:lang w:val="en-GB" w:eastAsia="zh-CN"/>
        </w:rPr>
        <w:t>#99bis</w:t>
      </w:r>
      <w:proofErr w:type="spellEnd"/>
      <w:r>
        <w:rPr>
          <w:rFonts w:eastAsia="宋体"/>
          <w:szCs w:val="20"/>
          <w:lang w:val="en-GB" w:eastAsia="zh-CN"/>
        </w:rPr>
        <w:t xml:space="preserve"> </w:t>
      </w:r>
      <w:r w:rsidR="00FA5D29">
        <w:rPr>
          <w:rFonts w:eastAsia="宋体" w:hint="eastAsia"/>
          <w:szCs w:val="20"/>
          <w:lang w:val="en-GB" w:eastAsia="zh-CN"/>
        </w:rPr>
        <w:t xml:space="preserve">meeting, </w:t>
      </w:r>
      <w:proofErr w:type="spellStart"/>
      <w:r w:rsidR="00FA5D29">
        <w:rPr>
          <w:rFonts w:eastAsia="宋体" w:hint="eastAsia"/>
          <w:szCs w:val="20"/>
          <w:lang w:val="en-GB" w:eastAsia="zh-CN"/>
        </w:rPr>
        <w:t>PHR</w:t>
      </w:r>
      <w:proofErr w:type="spellEnd"/>
      <w:r w:rsidR="00434D6C">
        <w:rPr>
          <w:rFonts w:eastAsia="宋体" w:hint="eastAsia"/>
          <w:szCs w:val="20"/>
          <w:lang w:val="en-GB" w:eastAsia="zh-CN"/>
        </w:rPr>
        <w:t xml:space="preserve"> MAC CE format</w:t>
      </w:r>
      <w:r w:rsidR="00FA5D29">
        <w:rPr>
          <w:rFonts w:eastAsia="宋体" w:hint="eastAsia"/>
          <w:szCs w:val="20"/>
          <w:lang w:val="en-GB" w:eastAsia="zh-CN"/>
        </w:rPr>
        <w:t xml:space="preserve"> was discussed </w:t>
      </w:r>
      <w:r w:rsidR="00547021">
        <w:rPr>
          <w:rFonts w:eastAsia="宋体" w:hint="eastAsia"/>
          <w:szCs w:val="20"/>
          <w:lang w:val="en-GB" w:eastAsia="zh-CN"/>
        </w:rPr>
        <w:t xml:space="preserve">and </w:t>
      </w:r>
      <w:r w:rsidR="00FA5D29">
        <w:rPr>
          <w:rFonts w:eastAsia="宋体" w:hint="eastAsia"/>
          <w:szCs w:val="20"/>
          <w:lang w:val="en-GB" w:eastAsia="zh-CN"/>
        </w:rPr>
        <w:t>the following agreements</w:t>
      </w:r>
      <w:r>
        <w:rPr>
          <w:rFonts w:eastAsia="宋体"/>
          <w:szCs w:val="20"/>
          <w:lang w:val="en-GB" w:eastAsia="zh-CN"/>
        </w:rPr>
        <w:t xml:space="preserve"> were reached</w:t>
      </w:r>
      <w:r w:rsidR="00FA5D29">
        <w:rPr>
          <w:rFonts w:eastAsia="宋体" w:hint="eastAsia"/>
          <w:szCs w:val="20"/>
          <w:lang w:val="en-GB" w:eastAsia="zh-CN"/>
        </w:rPr>
        <w:t>:</w:t>
      </w:r>
    </w:p>
    <w:p w:rsidR="008F2184" w:rsidRPr="00FD3246" w:rsidRDefault="008F2184" w:rsidP="004A4D10">
      <w:pPr>
        <w:pStyle w:val="Doc-text2"/>
        <w:pBdr>
          <w:top w:val="single" w:sz="4" w:space="1" w:color="auto"/>
          <w:left w:val="single" w:sz="4" w:space="4" w:color="auto"/>
          <w:bottom w:val="single" w:sz="4" w:space="1" w:color="auto"/>
          <w:right w:val="single" w:sz="4" w:space="4" w:color="auto"/>
        </w:pBdr>
        <w:ind w:leftChars="29" w:left="421"/>
        <w:rPr>
          <w:b/>
        </w:rPr>
      </w:pPr>
      <w:r w:rsidRPr="00FD3246">
        <w:rPr>
          <w:b/>
        </w:rPr>
        <w:t>Agreements</w:t>
      </w:r>
    </w:p>
    <w:p w:rsidR="008F2184" w:rsidRPr="00FD3246" w:rsidRDefault="008F2184" w:rsidP="004A4D10">
      <w:pPr>
        <w:pStyle w:val="Doc-text2"/>
        <w:pBdr>
          <w:top w:val="single" w:sz="4" w:space="1" w:color="auto"/>
          <w:left w:val="single" w:sz="4" w:space="4" w:color="auto"/>
          <w:bottom w:val="single" w:sz="4" w:space="1" w:color="auto"/>
          <w:right w:val="single" w:sz="4" w:space="4" w:color="auto"/>
        </w:pBdr>
        <w:ind w:leftChars="29" w:left="421"/>
      </w:pPr>
      <w:r w:rsidRPr="00FD3246">
        <w:t xml:space="preserve">1 </w:t>
      </w:r>
      <w:r>
        <w:t xml:space="preserve">   </w:t>
      </w:r>
      <w:proofErr w:type="spellStart"/>
      <w:r w:rsidRPr="00FD3246">
        <w:t>RAN2</w:t>
      </w:r>
      <w:proofErr w:type="spellEnd"/>
      <w:r w:rsidRPr="00FD3246">
        <w:t xml:space="preserve"> designs NR </w:t>
      </w:r>
      <w:proofErr w:type="spellStart"/>
      <w:r w:rsidRPr="00FD3246">
        <w:t>PHR</w:t>
      </w:r>
      <w:proofErr w:type="spellEnd"/>
      <w:r w:rsidRPr="00FD3246">
        <w:t xml:space="preserve"> format with assumption that the field PH is 6-bit, as in </w:t>
      </w:r>
      <w:proofErr w:type="spellStart"/>
      <w:r w:rsidRPr="00FD3246">
        <w:t>LTE</w:t>
      </w:r>
      <w:proofErr w:type="spellEnd"/>
      <w:r w:rsidRPr="00FD3246">
        <w:t>.</w:t>
      </w:r>
    </w:p>
    <w:p w:rsidR="008F2184" w:rsidRDefault="008F2184" w:rsidP="004A4D10">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FD3246">
        <w:t xml:space="preserve">2  </w:t>
      </w:r>
      <w:r>
        <w:t xml:space="preserve">  </w:t>
      </w:r>
      <w:proofErr w:type="spellStart"/>
      <w:r w:rsidRPr="00FD3246">
        <w:t>RAN2</w:t>
      </w:r>
      <w:proofErr w:type="spellEnd"/>
      <w:r w:rsidRPr="00FD3246">
        <w:t xml:space="preserve"> sends </w:t>
      </w:r>
      <w:proofErr w:type="gramStart"/>
      <w:r w:rsidRPr="00FD3246">
        <w:t>an LS</w:t>
      </w:r>
      <w:proofErr w:type="gramEnd"/>
      <w:r w:rsidRPr="00FD3246">
        <w:t xml:space="preserve"> to </w:t>
      </w:r>
      <w:proofErr w:type="spellStart"/>
      <w:r w:rsidRPr="00FD3246">
        <w:t>RAN1</w:t>
      </w:r>
      <w:proofErr w:type="spellEnd"/>
      <w:r w:rsidRPr="00FD3246">
        <w:t xml:space="preserve"> and </w:t>
      </w:r>
      <w:proofErr w:type="spellStart"/>
      <w:r w:rsidRPr="00FD3246">
        <w:t>RAN4</w:t>
      </w:r>
      <w:proofErr w:type="spellEnd"/>
      <w:r w:rsidRPr="00FD3246">
        <w:t xml:space="preserve"> to inform the decision.</w:t>
      </w:r>
    </w:p>
    <w:p w:rsidR="008F2184" w:rsidRDefault="008F2184" w:rsidP="004A4D10">
      <w:pPr>
        <w:pStyle w:val="Doc-text2"/>
        <w:pBdr>
          <w:top w:val="single" w:sz="4" w:space="1" w:color="auto"/>
          <w:left w:val="single" w:sz="4" w:space="4" w:color="auto"/>
          <w:bottom w:val="single" w:sz="4" w:space="1" w:color="auto"/>
          <w:right w:val="single" w:sz="4" w:space="4" w:color="auto"/>
        </w:pBdr>
        <w:ind w:leftChars="29" w:left="421"/>
      </w:pPr>
      <w:r>
        <w:rPr>
          <w:rFonts w:eastAsiaTheme="minorEastAsia" w:hint="eastAsia"/>
          <w:lang w:eastAsia="zh-CN"/>
        </w:rPr>
        <w:t xml:space="preserve">3    </w:t>
      </w:r>
      <w:r>
        <w:t xml:space="preserve">As in </w:t>
      </w:r>
      <w:proofErr w:type="spellStart"/>
      <w:r>
        <w:t>LTE</w:t>
      </w:r>
      <w:proofErr w:type="spellEnd"/>
      <w:r>
        <w:t xml:space="preserve">, V field is used in NR to indicate whether PH is based on real transmission or a reference format, and the presence of the </w:t>
      </w:r>
      <w:proofErr w:type="spellStart"/>
      <w:r>
        <w:t>PCMAX</w:t>
      </w:r>
      <w:proofErr w:type="gramStart"/>
      <w:r>
        <w:t>,c</w:t>
      </w:r>
      <w:proofErr w:type="spellEnd"/>
      <w:proofErr w:type="gramEnd"/>
      <w:r>
        <w:t xml:space="preserve"> octet.</w:t>
      </w:r>
    </w:p>
    <w:p w:rsidR="008F2184" w:rsidRPr="008F2184" w:rsidRDefault="008F2184" w:rsidP="004A4D10">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Pr>
          <w:rFonts w:eastAsiaTheme="minorEastAsia" w:hint="eastAsia"/>
          <w:lang w:eastAsia="zh-CN"/>
        </w:rPr>
        <w:t xml:space="preserve">4    </w:t>
      </w:r>
      <w:r w:rsidRPr="008F2184">
        <w:rPr>
          <w:rFonts w:eastAsiaTheme="minorEastAsia"/>
          <w:lang w:eastAsia="zh-CN"/>
        </w:rPr>
        <w:t xml:space="preserve">NR supports </w:t>
      </w:r>
      <w:proofErr w:type="spellStart"/>
      <w:r w:rsidRPr="008F2184">
        <w:rPr>
          <w:rFonts w:eastAsiaTheme="minorEastAsia"/>
          <w:lang w:eastAsia="zh-CN"/>
        </w:rPr>
        <w:t>PHR</w:t>
      </w:r>
      <w:proofErr w:type="spellEnd"/>
      <w:r w:rsidRPr="008F2184">
        <w:rPr>
          <w:rFonts w:eastAsiaTheme="minorEastAsia"/>
          <w:lang w:eastAsia="zh-CN"/>
        </w:rPr>
        <w:t xml:space="preserve"> format consisting of bitmap, type </w:t>
      </w:r>
      <w:proofErr w:type="gramStart"/>
      <w:r w:rsidRPr="008F2184">
        <w:rPr>
          <w:rFonts w:eastAsiaTheme="minorEastAsia"/>
          <w:lang w:eastAsia="zh-CN"/>
        </w:rPr>
        <w:t xml:space="preserve">2 PH subfield for </w:t>
      </w:r>
      <w:proofErr w:type="spellStart"/>
      <w:r w:rsidRPr="008F2184">
        <w:rPr>
          <w:rFonts w:eastAsiaTheme="minorEastAsia"/>
          <w:lang w:eastAsia="zh-CN"/>
        </w:rPr>
        <w:t>PCell</w:t>
      </w:r>
      <w:proofErr w:type="spellEnd"/>
      <w:r w:rsidRPr="008F2184">
        <w:rPr>
          <w:rFonts w:eastAsiaTheme="minorEastAsia"/>
          <w:lang w:eastAsia="zh-CN"/>
        </w:rPr>
        <w:t xml:space="preserve">, type 2 PH subfield for either </w:t>
      </w:r>
      <w:proofErr w:type="spellStart"/>
      <w:r w:rsidRPr="008F2184">
        <w:rPr>
          <w:rFonts w:eastAsiaTheme="minorEastAsia"/>
          <w:lang w:eastAsia="zh-CN"/>
        </w:rPr>
        <w:t>PUCCH</w:t>
      </w:r>
      <w:proofErr w:type="spellEnd"/>
      <w:r w:rsidRPr="008F2184">
        <w:rPr>
          <w:rFonts w:eastAsiaTheme="minorEastAsia"/>
          <w:lang w:eastAsia="zh-CN"/>
        </w:rPr>
        <w:t xml:space="preserve"> </w:t>
      </w:r>
      <w:proofErr w:type="spellStart"/>
      <w:r w:rsidRPr="008F2184">
        <w:rPr>
          <w:rFonts w:eastAsiaTheme="minorEastAsia"/>
          <w:lang w:eastAsia="zh-CN"/>
        </w:rPr>
        <w:t>SCell</w:t>
      </w:r>
      <w:proofErr w:type="spellEnd"/>
      <w:r w:rsidRPr="008F2184">
        <w:rPr>
          <w:rFonts w:eastAsiaTheme="minorEastAsia"/>
          <w:lang w:eastAsia="zh-CN"/>
        </w:rPr>
        <w:t xml:space="preserve"> or </w:t>
      </w:r>
      <w:proofErr w:type="spellStart"/>
      <w:r w:rsidRPr="008F2184">
        <w:rPr>
          <w:rFonts w:eastAsiaTheme="minorEastAsia"/>
          <w:lang w:eastAsia="zh-CN"/>
        </w:rPr>
        <w:t>PSCell</w:t>
      </w:r>
      <w:proofErr w:type="spellEnd"/>
      <w:r w:rsidRPr="008F2184">
        <w:rPr>
          <w:rFonts w:eastAsiaTheme="minorEastAsia"/>
          <w:lang w:eastAsia="zh-CN"/>
        </w:rPr>
        <w:t>,</w:t>
      </w:r>
      <w:proofErr w:type="gramEnd"/>
      <w:r w:rsidRPr="008F2184">
        <w:rPr>
          <w:rFonts w:eastAsiaTheme="minorEastAsia"/>
          <w:lang w:eastAsia="zh-CN"/>
        </w:rPr>
        <w:t xml:space="preserve"> and type 1 PH subfields in the ascending order of </w:t>
      </w:r>
      <w:proofErr w:type="spellStart"/>
      <w:r w:rsidRPr="008F2184">
        <w:rPr>
          <w:rFonts w:eastAsiaTheme="minorEastAsia"/>
          <w:lang w:eastAsia="zh-CN"/>
        </w:rPr>
        <w:t>ServCellIndex</w:t>
      </w:r>
      <w:proofErr w:type="spellEnd"/>
      <w:r w:rsidRPr="008F2184">
        <w:rPr>
          <w:rFonts w:eastAsiaTheme="minorEastAsia"/>
          <w:lang w:eastAsia="zh-CN"/>
        </w:rPr>
        <w:t>.</w:t>
      </w:r>
    </w:p>
    <w:p w:rsidR="008F2184" w:rsidRPr="008F2184" w:rsidRDefault="008F2184" w:rsidP="004A4D10">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Pr>
          <w:rFonts w:eastAsiaTheme="minorEastAsia" w:hint="eastAsia"/>
          <w:lang w:eastAsia="zh-CN"/>
        </w:rPr>
        <w:t xml:space="preserve">5    </w:t>
      </w:r>
      <w:r w:rsidRPr="008F2184">
        <w:rPr>
          <w:rFonts w:eastAsiaTheme="minorEastAsia"/>
          <w:lang w:eastAsia="zh-CN"/>
        </w:rPr>
        <w:t xml:space="preserve">The presence of type 2 PH is explicitly configured by </w:t>
      </w:r>
      <w:proofErr w:type="spellStart"/>
      <w:r w:rsidRPr="008F2184">
        <w:rPr>
          <w:rFonts w:eastAsiaTheme="minorEastAsia"/>
          <w:lang w:eastAsia="zh-CN"/>
        </w:rPr>
        <w:t>RRC</w:t>
      </w:r>
      <w:proofErr w:type="spellEnd"/>
      <w:r w:rsidRPr="008F2184">
        <w:rPr>
          <w:rFonts w:eastAsiaTheme="minorEastAsia"/>
          <w:lang w:eastAsia="zh-CN"/>
        </w:rPr>
        <w:t xml:space="preserve"> signalling. </w:t>
      </w:r>
    </w:p>
    <w:p w:rsidR="008F2184" w:rsidRPr="008F2184" w:rsidRDefault="008F2184" w:rsidP="004A4D10">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8F2184">
        <w:rPr>
          <w:rFonts w:eastAsiaTheme="minorEastAsia"/>
          <w:lang w:eastAsia="zh-CN"/>
        </w:rPr>
        <w:t>6</w:t>
      </w:r>
      <w:r w:rsidRPr="008F2184">
        <w:rPr>
          <w:rFonts w:eastAsiaTheme="minorEastAsia"/>
          <w:lang w:eastAsia="zh-CN"/>
        </w:rPr>
        <w:tab/>
        <w:t xml:space="preserve">One octet of bitmap is used for indicating the presence of PH per </w:t>
      </w:r>
      <w:proofErr w:type="spellStart"/>
      <w:r w:rsidRPr="008F2184">
        <w:rPr>
          <w:rFonts w:eastAsiaTheme="minorEastAsia"/>
          <w:lang w:eastAsia="zh-CN"/>
        </w:rPr>
        <w:t>SCell</w:t>
      </w:r>
      <w:proofErr w:type="spellEnd"/>
      <w:r w:rsidRPr="008F2184">
        <w:rPr>
          <w:rFonts w:eastAsiaTheme="minorEastAsia"/>
          <w:lang w:eastAsia="zh-CN"/>
        </w:rPr>
        <w:t xml:space="preserve"> when the highest </w:t>
      </w:r>
      <w:proofErr w:type="spellStart"/>
      <w:r w:rsidRPr="008F2184">
        <w:rPr>
          <w:rFonts w:eastAsiaTheme="minorEastAsia"/>
          <w:lang w:eastAsia="zh-CN"/>
        </w:rPr>
        <w:t>SCellIndex</w:t>
      </w:r>
      <w:proofErr w:type="spellEnd"/>
      <w:r w:rsidRPr="008F2184">
        <w:rPr>
          <w:rFonts w:eastAsiaTheme="minorEastAsia"/>
          <w:lang w:eastAsia="zh-CN"/>
        </w:rPr>
        <w:t xml:space="preserve"> of </w:t>
      </w:r>
      <w:proofErr w:type="spellStart"/>
      <w:r w:rsidRPr="008F2184">
        <w:rPr>
          <w:rFonts w:eastAsiaTheme="minorEastAsia"/>
          <w:lang w:eastAsia="zh-CN"/>
        </w:rPr>
        <w:t>SCell</w:t>
      </w:r>
      <w:proofErr w:type="spellEnd"/>
      <w:r w:rsidRPr="008F2184">
        <w:rPr>
          <w:rFonts w:eastAsiaTheme="minorEastAsia"/>
          <w:lang w:eastAsia="zh-CN"/>
        </w:rPr>
        <w:t xml:space="preserve"> with configured uplink is less than 8. Otherwise four octets are used.  Editor’s note “it depends on whether we support 32 carriers”</w:t>
      </w:r>
    </w:p>
    <w:p w:rsidR="008F2184" w:rsidRPr="008F2184" w:rsidRDefault="008F2184" w:rsidP="004A4D10">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8F2184">
        <w:rPr>
          <w:rFonts w:eastAsiaTheme="minorEastAsia"/>
          <w:lang w:eastAsia="zh-CN"/>
        </w:rPr>
        <w:t>7</w:t>
      </w:r>
      <w:r w:rsidRPr="008F2184">
        <w:rPr>
          <w:rFonts w:eastAsiaTheme="minorEastAsia"/>
          <w:lang w:eastAsia="zh-CN"/>
        </w:rPr>
        <w:tab/>
        <w:t xml:space="preserve">P field indicates whether the MAC entity applies power </w:t>
      </w:r>
      <w:proofErr w:type="spellStart"/>
      <w:r w:rsidRPr="008F2184">
        <w:rPr>
          <w:rFonts w:eastAsiaTheme="minorEastAsia"/>
          <w:lang w:eastAsia="zh-CN"/>
        </w:rPr>
        <w:t>backoff</w:t>
      </w:r>
      <w:proofErr w:type="spellEnd"/>
      <w:r w:rsidRPr="008F2184">
        <w:rPr>
          <w:rFonts w:eastAsiaTheme="minorEastAsia"/>
          <w:lang w:eastAsia="zh-CN"/>
        </w:rPr>
        <w:t xml:space="preserve"> due to power management. </w:t>
      </w:r>
    </w:p>
    <w:p w:rsidR="008F2184" w:rsidRPr="008F2184" w:rsidRDefault="008F2184" w:rsidP="004A4D10">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8F2184">
        <w:rPr>
          <w:rFonts w:eastAsiaTheme="minorEastAsia"/>
          <w:lang w:eastAsia="zh-CN"/>
        </w:rPr>
        <w:t>8</w:t>
      </w:r>
      <w:r w:rsidRPr="008F2184">
        <w:rPr>
          <w:rFonts w:eastAsiaTheme="minorEastAsia"/>
          <w:lang w:eastAsia="zh-CN"/>
        </w:rPr>
        <w:tab/>
        <w:t xml:space="preserve">For EN-DC the assumption is that the cell index space is shared between </w:t>
      </w:r>
      <w:proofErr w:type="spellStart"/>
      <w:r w:rsidRPr="008F2184">
        <w:rPr>
          <w:rFonts w:eastAsiaTheme="minorEastAsia"/>
          <w:lang w:eastAsia="zh-CN"/>
        </w:rPr>
        <w:t>LTE</w:t>
      </w:r>
      <w:proofErr w:type="spellEnd"/>
      <w:r w:rsidRPr="008F2184">
        <w:rPr>
          <w:rFonts w:eastAsiaTheme="minorEastAsia"/>
          <w:lang w:eastAsia="zh-CN"/>
        </w:rPr>
        <w:t xml:space="preserve"> and NR.  [CB for CP] </w:t>
      </w:r>
    </w:p>
    <w:p w:rsidR="008F2184" w:rsidRPr="008F2184" w:rsidRDefault="008F2184" w:rsidP="004A4D10">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proofErr w:type="gramStart"/>
      <w:r w:rsidRPr="008F2184">
        <w:rPr>
          <w:rFonts w:eastAsiaTheme="minorEastAsia"/>
          <w:lang w:eastAsia="zh-CN"/>
        </w:rPr>
        <w:t>9</w:t>
      </w:r>
      <w:r w:rsidRPr="008F2184">
        <w:rPr>
          <w:rFonts w:eastAsiaTheme="minorEastAsia"/>
          <w:lang w:eastAsia="zh-CN"/>
        </w:rPr>
        <w:tab/>
      </w:r>
      <w:proofErr w:type="spellStart"/>
      <w:r w:rsidRPr="008F2184">
        <w:rPr>
          <w:rFonts w:eastAsiaTheme="minorEastAsia"/>
          <w:lang w:eastAsia="zh-CN"/>
        </w:rPr>
        <w:t>FFS</w:t>
      </w:r>
      <w:proofErr w:type="spellEnd"/>
      <w:r w:rsidRPr="008F2184">
        <w:rPr>
          <w:rFonts w:eastAsiaTheme="minorEastAsia"/>
          <w:lang w:eastAsia="zh-CN"/>
        </w:rPr>
        <w:t xml:space="preserve"> For EN-DC</w:t>
      </w:r>
      <w:proofErr w:type="gramEnd"/>
      <w:r w:rsidRPr="008F2184">
        <w:rPr>
          <w:rFonts w:eastAsiaTheme="minorEastAsia"/>
          <w:lang w:eastAsia="zh-CN"/>
        </w:rPr>
        <w:t xml:space="preserve"> how to ensure we are referring to the right specification for the </w:t>
      </w:r>
      <w:proofErr w:type="spellStart"/>
      <w:r w:rsidRPr="008F2184">
        <w:rPr>
          <w:rFonts w:eastAsiaTheme="minorEastAsia"/>
          <w:lang w:eastAsia="zh-CN"/>
        </w:rPr>
        <w:t>PHR</w:t>
      </w:r>
      <w:proofErr w:type="spellEnd"/>
      <w:r w:rsidRPr="008F2184">
        <w:rPr>
          <w:rFonts w:eastAsiaTheme="minorEastAsia"/>
          <w:lang w:eastAsia="zh-CN"/>
        </w:rPr>
        <w:t xml:space="preserve"> table  </w:t>
      </w:r>
    </w:p>
    <w:p w:rsidR="00013A2D" w:rsidRPr="000D4E1E" w:rsidRDefault="00547021" w:rsidP="00F07E92">
      <w:pPr>
        <w:pStyle w:val="a0"/>
        <w:spacing w:beforeLines="50"/>
        <w:rPr>
          <w:rFonts w:eastAsia="宋体"/>
          <w:szCs w:val="20"/>
          <w:lang w:val="en-GB" w:eastAsia="zh-CN"/>
        </w:rPr>
      </w:pPr>
      <w:r>
        <w:rPr>
          <w:rFonts w:eastAsia="宋体" w:hint="eastAsia"/>
          <w:szCs w:val="20"/>
          <w:lang w:val="en-GB" w:eastAsia="zh-CN"/>
        </w:rPr>
        <w:t>In addition,</w:t>
      </w:r>
      <w:r w:rsidR="00013A2D">
        <w:rPr>
          <w:rFonts w:eastAsia="宋体" w:hint="eastAsia"/>
          <w:szCs w:val="20"/>
          <w:lang w:val="en-GB" w:eastAsia="zh-CN"/>
        </w:rPr>
        <w:t xml:space="preserve"> the</w:t>
      </w:r>
      <w:r w:rsidR="00D24D46">
        <w:rPr>
          <w:rFonts w:eastAsia="宋体" w:hint="eastAsia"/>
          <w:szCs w:val="20"/>
          <w:lang w:val="en-GB" w:eastAsia="zh-CN"/>
        </w:rPr>
        <w:t xml:space="preserve"> corresponding </w:t>
      </w:r>
      <w:proofErr w:type="spellStart"/>
      <w:r w:rsidR="00D24D46">
        <w:rPr>
          <w:rFonts w:eastAsia="宋体" w:hint="eastAsia"/>
          <w:szCs w:val="20"/>
          <w:lang w:val="en-GB" w:eastAsia="zh-CN"/>
        </w:rPr>
        <w:t>PHR</w:t>
      </w:r>
      <w:proofErr w:type="spellEnd"/>
      <w:r w:rsidR="00D24D46">
        <w:rPr>
          <w:rFonts w:eastAsia="宋体" w:hint="eastAsia"/>
          <w:szCs w:val="20"/>
          <w:lang w:val="en-GB" w:eastAsia="zh-CN"/>
        </w:rPr>
        <w:t xml:space="preserve"> procedure and </w:t>
      </w:r>
      <w:proofErr w:type="spellStart"/>
      <w:r w:rsidR="00D24D46">
        <w:rPr>
          <w:rFonts w:eastAsia="宋体" w:hint="eastAsia"/>
          <w:szCs w:val="20"/>
          <w:lang w:val="en-GB" w:eastAsia="zh-CN"/>
        </w:rPr>
        <w:t>PHR</w:t>
      </w:r>
      <w:proofErr w:type="spellEnd"/>
      <w:r w:rsidR="00D24D46">
        <w:rPr>
          <w:rFonts w:eastAsia="宋体" w:hint="eastAsia"/>
          <w:szCs w:val="20"/>
          <w:lang w:val="en-GB" w:eastAsia="zh-CN"/>
        </w:rPr>
        <w:t xml:space="preserve"> MAC CE format has </w:t>
      </w:r>
      <w:r>
        <w:rPr>
          <w:rFonts w:eastAsia="宋体" w:hint="eastAsia"/>
          <w:szCs w:val="20"/>
          <w:lang w:val="en-GB" w:eastAsia="zh-CN"/>
        </w:rPr>
        <w:t xml:space="preserve">also </w:t>
      </w:r>
      <w:r w:rsidR="00D24D46">
        <w:rPr>
          <w:rFonts w:eastAsia="宋体" w:hint="eastAsia"/>
          <w:szCs w:val="20"/>
          <w:lang w:val="en-GB" w:eastAsia="zh-CN"/>
        </w:rPr>
        <w:t xml:space="preserve">been captured in the </w:t>
      </w:r>
      <w:r w:rsidR="00351D5C">
        <w:rPr>
          <w:rFonts w:eastAsia="宋体" w:hint="eastAsia"/>
          <w:szCs w:val="20"/>
          <w:lang w:val="en-GB" w:eastAsia="zh-CN"/>
        </w:rPr>
        <w:t>r</w:t>
      </w:r>
      <w:r w:rsidR="00013A2D">
        <w:rPr>
          <w:rFonts w:eastAsia="宋体" w:hint="eastAsia"/>
          <w:szCs w:val="20"/>
          <w:lang w:val="en-GB" w:eastAsia="zh-CN"/>
        </w:rPr>
        <w:t xml:space="preserve">unning </w:t>
      </w:r>
      <w:r w:rsidR="00351D5C">
        <w:rPr>
          <w:rFonts w:eastAsia="宋体" w:hint="eastAsia"/>
          <w:szCs w:val="20"/>
          <w:lang w:val="en-GB" w:eastAsia="zh-CN"/>
        </w:rPr>
        <w:t xml:space="preserve">draft </w:t>
      </w:r>
      <w:proofErr w:type="spellStart"/>
      <w:r w:rsidR="00013A2D">
        <w:rPr>
          <w:rFonts w:eastAsia="宋体" w:hint="eastAsia"/>
          <w:szCs w:val="20"/>
          <w:lang w:val="en-GB" w:eastAsia="zh-CN"/>
        </w:rPr>
        <w:t>TS</w:t>
      </w:r>
      <w:r w:rsidR="00B44585">
        <w:rPr>
          <w:rFonts w:eastAsia="宋体" w:hint="eastAsia"/>
          <w:szCs w:val="20"/>
          <w:lang w:val="en-GB" w:eastAsia="zh-CN"/>
        </w:rPr>
        <w:t>38.321</w:t>
      </w:r>
      <w:proofErr w:type="spellEnd"/>
      <w:r w:rsidR="00B44585">
        <w:rPr>
          <w:rFonts w:eastAsia="宋体" w:hint="eastAsia"/>
          <w:szCs w:val="20"/>
          <w:lang w:val="en-GB" w:eastAsia="zh-CN"/>
        </w:rPr>
        <w:t>.</w:t>
      </w:r>
      <w:r w:rsidR="00C90AD0">
        <w:rPr>
          <w:rFonts w:eastAsia="宋体" w:hint="eastAsia"/>
          <w:szCs w:val="20"/>
          <w:lang w:val="en-GB" w:eastAsia="zh-CN"/>
        </w:rPr>
        <w:t xml:space="preserve"> From the essence, </w:t>
      </w:r>
      <w:proofErr w:type="spellStart"/>
      <w:r w:rsidR="00C90AD0">
        <w:rPr>
          <w:rFonts w:eastAsia="宋体" w:hint="eastAsia"/>
          <w:szCs w:val="20"/>
          <w:lang w:val="en-GB" w:eastAsia="zh-CN"/>
        </w:rPr>
        <w:t>RAN2</w:t>
      </w:r>
      <w:proofErr w:type="spellEnd"/>
      <w:r w:rsidR="00C90AD0">
        <w:rPr>
          <w:rFonts w:eastAsia="宋体" w:hint="eastAsia"/>
          <w:szCs w:val="20"/>
          <w:lang w:val="en-GB" w:eastAsia="zh-CN"/>
        </w:rPr>
        <w:t xml:space="preserve"> tried to reuse the </w:t>
      </w:r>
      <w:r w:rsidR="00B44585">
        <w:rPr>
          <w:rFonts w:eastAsia="宋体" w:hint="eastAsia"/>
          <w:szCs w:val="20"/>
          <w:lang w:val="en-GB" w:eastAsia="zh-CN"/>
        </w:rPr>
        <w:t xml:space="preserve">legacy </w:t>
      </w:r>
      <w:proofErr w:type="spellStart"/>
      <w:r w:rsidR="00B44585">
        <w:rPr>
          <w:rFonts w:eastAsia="宋体" w:hint="eastAsia"/>
          <w:szCs w:val="20"/>
          <w:lang w:val="en-GB" w:eastAsia="zh-CN"/>
        </w:rPr>
        <w:t>LTE</w:t>
      </w:r>
      <w:proofErr w:type="spellEnd"/>
      <w:r w:rsidR="00C90AD0">
        <w:rPr>
          <w:rFonts w:eastAsia="宋体" w:hint="eastAsia"/>
          <w:szCs w:val="20"/>
          <w:lang w:val="en-GB" w:eastAsia="zh-CN"/>
        </w:rPr>
        <w:t xml:space="preserve"> </w:t>
      </w:r>
      <w:proofErr w:type="spellStart"/>
      <w:r w:rsidR="00C90AD0">
        <w:rPr>
          <w:rFonts w:eastAsia="宋体" w:hint="eastAsia"/>
          <w:szCs w:val="20"/>
          <w:lang w:val="en-GB" w:eastAsia="zh-CN"/>
        </w:rPr>
        <w:t>PHR</w:t>
      </w:r>
      <w:proofErr w:type="spellEnd"/>
      <w:r w:rsidR="00B44585">
        <w:rPr>
          <w:rFonts w:eastAsia="宋体" w:hint="eastAsia"/>
          <w:szCs w:val="20"/>
          <w:lang w:val="en-GB" w:eastAsia="zh-CN"/>
        </w:rPr>
        <w:t xml:space="preserve"> design as much as </w:t>
      </w:r>
      <w:r w:rsidR="00B44585">
        <w:rPr>
          <w:rFonts w:eastAsia="宋体"/>
          <w:szCs w:val="20"/>
          <w:lang w:val="en-GB" w:eastAsia="zh-CN"/>
        </w:rPr>
        <w:t>possible</w:t>
      </w:r>
      <w:r w:rsidR="00C90AD0">
        <w:rPr>
          <w:rFonts w:eastAsia="宋体" w:hint="eastAsia"/>
          <w:szCs w:val="20"/>
          <w:lang w:val="en-GB" w:eastAsia="zh-CN"/>
        </w:rPr>
        <w:t xml:space="preserve">. </w:t>
      </w:r>
      <w:r w:rsidR="00696CF3">
        <w:rPr>
          <w:rFonts w:eastAsia="宋体" w:hint="eastAsia"/>
          <w:szCs w:val="20"/>
          <w:lang w:val="en-GB" w:eastAsia="zh-CN"/>
        </w:rPr>
        <w:t xml:space="preserve">But current </w:t>
      </w:r>
      <w:proofErr w:type="spellStart"/>
      <w:r w:rsidR="00696CF3">
        <w:rPr>
          <w:rFonts w:eastAsia="宋体" w:hint="eastAsia"/>
          <w:szCs w:val="20"/>
          <w:lang w:val="en-GB" w:eastAsia="zh-CN"/>
        </w:rPr>
        <w:t>RAN2</w:t>
      </w:r>
      <w:proofErr w:type="spellEnd"/>
      <w:r w:rsidR="00696CF3">
        <w:rPr>
          <w:rFonts w:eastAsia="宋体" w:hint="eastAsia"/>
          <w:szCs w:val="20"/>
          <w:lang w:val="en-GB" w:eastAsia="zh-CN"/>
        </w:rPr>
        <w:t xml:space="preserve"> </w:t>
      </w:r>
      <w:proofErr w:type="spellStart"/>
      <w:r w:rsidR="00696CF3">
        <w:rPr>
          <w:rFonts w:eastAsia="宋体" w:hint="eastAsia"/>
          <w:szCs w:val="20"/>
          <w:lang w:val="en-GB" w:eastAsia="zh-CN"/>
        </w:rPr>
        <w:t>PHR</w:t>
      </w:r>
      <w:proofErr w:type="spellEnd"/>
      <w:r w:rsidR="00696CF3">
        <w:rPr>
          <w:rFonts w:eastAsia="宋体" w:hint="eastAsia"/>
          <w:szCs w:val="20"/>
          <w:lang w:val="en-GB" w:eastAsia="zh-CN"/>
        </w:rPr>
        <w:t xml:space="preserve"> design has some </w:t>
      </w:r>
      <w:r w:rsidR="00597F23">
        <w:rPr>
          <w:rFonts w:eastAsia="宋体"/>
          <w:szCs w:val="20"/>
          <w:lang w:val="en-GB" w:eastAsia="zh-CN"/>
        </w:rPr>
        <w:t xml:space="preserve">potential contradictions with </w:t>
      </w:r>
      <w:proofErr w:type="spellStart"/>
      <w:r w:rsidR="00597F23">
        <w:rPr>
          <w:rFonts w:eastAsia="宋体"/>
          <w:szCs w:val="20"/>
          <w:lang w:val="en-GB" w:eastAsia="zh-CN"/>
        </w:rPr>
        <w:t>RAN</w:t>
      </w:r>
      <w:r w:rsidR="00696CF3">
        <w:rPr>
          <w:rFonts w:eastAsia="宋体" w:hint="eastAsia"/>
          <w:szCs w:val="20"/>
          <w:lang w:val="en-GB" w:eastAsia="zh-CN"/>
        </w:rPr>
        <w:t>1</w:t>
      </w:r>
      <w:r w:rsidR="00696CF3">
        <w:rPr>
          <w:rFonts w:eastAsia="宋体"/>
          <w:szCs w:val="20"/>
          <w:lang w:val="en-GB" w:eastAsia="zh-CN"/>
        </w:rPr>
        <w:t>’</w:t>
      </w:r>
      <w:r w:rsidR="00696CF3">
        <w:rPr>
          <w:rFonts w:eastAsia="宋体" w:hint="eastAsia"/>
          <w:szCs w:val="20"/>
          <w:lang w:val="en-GB" w:eastAsia="zh-CN"/>
        </w:rPr>
        <w:t>s</w:t>
      </w:r>
      <w:proofErr w:type="spellEnd"/>
      <w:r w:rsidR="00696CF3">
        <w:rPr>
          <w:rFonts w:eastAsia="宋体" w:hint="eastAsia"/>
          <w:szCs w:val="20"/>
          <w:lang w:val="en-GB" w:eastAsia="zh-CN"/>
        </w:rPr>
        <w:t xml:space="preserve"> ag</w:t>
      </w:r>
      <w:r w:rsidR="00597F23">
        <w:rPr>
          <w:rFonts w:eastAsia="宋体"/>
          <w:szCs w:val="20"/>
          <w:lang w:val="en-GB" w:eastAsia="zh-CN"/>
        </w:rPr>
        <w:t>reements</w:t>
      </w:r>
      <w:r w:rsidR="004702E4">
        <w:rPr>
          <w:rFonts w:eastAsia="宋体" w:hint="eastAsia"/>
          <w:szCs w:val="20"/>
          <w:lang w:val="en-GB" w:eastAsia="zh-CN"/>
        </w:rPr>
        <w:t xml:space="preserve">. In this contribution, we will give our analysis </w:t>
      </w:r>
      <w:r w:rsidR="00D068FC">
        <w:rPr>
          <w:rFonts w:eastAsia="宋体" w:hint="eastAsia"/>
          <w:szCs w:val="20"/>
          <w:lang w:val="en-GB" w:eastAsia="zh-CN"/>
        </w:rPr>
        <w:t>on this issue.</w:t>
      </w:r>
    </w:p>
    <w:p w:rsidR="00BE38BD" w:rsidRDefault="00B81B31" w:rsidP="000909F5">
      <w:pPr>
        <w:pStyle w:val="1"/>
        <w:jc w:val="both"/>
      </w:pPr>
      <w:r w:rsidRPr="00AA54B6">
        <w:rPr>
          <w:rFonts w:hint="eastAsia"/>
        </w:rPr>
        <w:t>Discussion</w:t>
      </w:r>
    </w:p>
    <w:p w:rsidR="00335959" w:rsidRDefault="004865D9" w:rsidP="00335959">
      <w:pPr>
        <w:pStyle w:val="20"/>
        <w:ind w:left="562" w:hanging="562"/>
        <w:jc w:val="both"/>
        <w:rPr>
          <w:rFonts w:eastAsia="宋体"/>
        </w:rPr>
      </w:pPr>
      <w:r>
        <w:rPr>
          <w:rFonts w:eastAsia="宋体" w:hint="eastAsia"/>
        </w:rPr>
        <w:t xml:space="preserve">Current </w:t>
      </w:r>
      <w:proofErr w:type="spellStart"/>
      <w:r w:rsidR="002046BA">
        <w:rPr>
          <w:rFonts w:eastAsia="宋体" w:hint="eastAsia"/>
        </w:rPr>
        <w:t>RAN1</w:t>
      </w:r>
      <w:proofErr w:type="spellEnd"/>
      <w:r w:rsidR="002046BA">
        <w:rPr>
          <w:rFonts w:eastAsia="宋体" w:hint="eastAsia"/>
        </w:rPr>
        <w:t xml:space="preserve"> status on </w:t>
      </w:r>
      <w:proofErr w:type="spellStart"/>
      <w:r w:rsidR="002046BA">
        <w:rPr>
          <w:rFonts w:eastAsia="宋体" w:hint="eastAsia"/>
        </w:rPr>
        <w:t>PHR</w:t>
      </w:r>
      <w:proofErr w:type="spellEnd"/>
    </w:p>
    <w:p w:rsidR="002046BA" w:rsidRDefault="002046BA" w:rsidP="00F421C0">
      <w:pPr>
        <w:pStyle w:val="a0"/>
        <w:rPr>
          <w:rFonts w:eastAsiaTheme="minorEastAsia"/>
          <w:lang w:eastAsia="zh-CN"/>
        </w:rPr>
      </w:pPr>
      <w:proofErr w:type="spellStart"/>
      <w:r>
        <w:rPr>
          <w:rFonts w:eastAsiaTheme="minorEastAsia" w:hint="eastAsia"/>
          <w:lang w:eastAsia="zh-CN"/>
        </w:rPr>
        <w:t>RAN1</w:t>
      </w:r>
      <w:proofErr w:type="spellEnd"/>
      <w:r>
        <w:rPr>
          <w:rFonts w:eastAsiaTheme="minorEastAsia" w:hint="eastAsia"/>
          <w:lang w:eastAsia="zh-CN"/>
        </w:rPr>
        <w:t xml:space="preserve"> ha</w:t>
      </w:r>
      <w:r w:rsidR="00583079">
        <w:rPr>
          <w:rFonts w:eastAsiaTheme="minorEastAsia"/>
          <w:lang w:eastAsia="zh-CN"/>
        </w:rPr>
        <w:t>s</w:t>
      </w:r>
      <w:r>
        <w:rPr>
          <w:rFonts w:eastAsiaTheme="minorEastAsia" w:hint="eastAsia"/>
          <w:lang w:eastAsia="zh-CN"/>
        </w:rPr>
        <w:t xml:space="preserve"> reached some agreements on </w:t>
      </w:r>
      <w:proofErr w:type="spellStart"/>
      <w:r>
        <w:rPr>
          <w:rFonts w:eastAsiaTheme="minorEastAsia" w:hint="eastAsia"/>
          <w:lang w:eastAsia="zh-CN"/>
        </w:rPr>
        <w:t>PHR</w:t>
      </w:r>
      <w:proofErr w:type="spellEnd"/>
      <w:r>
        <w:rPr>
          <w:rFonts w:eastAsiaTheme="minorEastAsia" w:hint="eastAsia"/>
          <w:lang w:eastAsia="zh-CN"/>
        </w:rPr>
        <w:t xml:space="preserve"> from the following aspects:</w:t>
      </w:r>
    </w:p>
    <w:p w:rsidR="003D3928" w:rsidRPr="003D3928" w:rsidRDefault="002046BA" w:rsidP="00603488">
      <w:pPr>
        <w:pStyle w:val="a0"/>
        <w:numPr>
          <w:ilvl w:val="0"/>
          <w:numId w:val="42"/>
        </w:numPr>
        <w:rPr>
          <w:rFonts w:eastAsiaTheme="minorEastAsia"/>
          <w:b/>
          <w:u w:val="single"/>
          <w:lang w:eastAsia="zh-CN"/>
        </w:rPr>
      </w:pPr>
      <w:bookmarkStart w:id="3" w:name="OLE_LINK12"/>
      <w:bookmarkStart w:id="4" w:name="OLE_LINK13"/>
      <w:r>
        <w:rPr>
          <w:rFonts w:eastAsiaTheme="minorEastAsia" w:hint="eastAsia"/>
          <w:b/>
          <w:u w:val="single"/>
          <w:lang w:eastAsia="zh-CN"/>
        </w:rPr>
        <w:t>PH type</w:t>
      </w:r>
    </w:p>
    <w:p w:rsidR="003D3928" w:rsidRDefault="003D3928" w:rsidP="00F421C0">
      <w:pPr>
        <w:pStyle w:val="a0"/>
        <w:rPr>
          <w:rFonts w:eastAsiaTheme="minorEastAsia"/>
          <w:lang w:eastAsia="zh-CN"/>
        </w:rPr>
      </w:pPr>
      <w:r>
        <w:rPr>
          <w:rFonts w:eastAsiaTheme="minorEastAsia" w:hint="eastAsia"/>
          <w:lang w:eastAsia="zh-CN"/>
        </w:rPr>
        <w:t>There are three kinds of PH</w:t>
      </w:r>
      <w:r w:rsidR="00E67439">
        <w:rPr>
          <w:rFonts w:eastAsiaTheme="minorEastAsia" w:hint="eastAsia"/>
          <w:lang w:eastAsia="zh-CN"/>
        </w:rPr>
        <w:t xml:space="preserve"> in legacy </w:t>
      </w:r>
      <w:proofErr w:type="spellStart"/>
      <w:r w:rsidR="00E67439">
        <w:rPr>
          <w:rFonts w:eastAsiaTheme="minorEastAsia"/>
          <w:lang w:eastAsia="zh-CN"/>
        </w:rPr>
        <w:t>LTE</w:t>
      </w:r>
      <w:proofErr w:type="spellEnd"/>
      <w:r w:rsidR="00E67439">
        <w:rPr>
          <w:rFonts w:eastAsiaTheme="minorEastAsia"/>
          <w:lang w:eastAsia="zh-CN"/>
        </w:rPr>
        <w:t xml:space="preserve"> that</w:t>
      </w:r>
      <w:r w:rsidR="00E67439">
        <w:rPr>
          <w:rFonts w:eastAsiaTheme="minorEastAsia" w:hint="eastAsia"/>
          <w:lang w:eastAsia="zh-CN"/>
        </w:rPr>
        <w:t xml:space="preserve"> is</w:t>
      </w:r>
      <w:r>
        <w:rPr>
          <w:rFonts w:eastAsiaTheme="minorEastAsia" w:hint="eastAsia"/>
          <w:lang w:eastAsia="zh-CN"/>
        </w:rPr>
        <w:t xml:space="preserve"> Type 1, Type 2 and Type 3. The calculation of each type of PH is as below:</w:t>
      </w:r>
    </w:p>
    <w:bookmarkEnd w:id="3"/>
    <w:bookmarkEnd w:id="4"/>
    <w:p w:rsidR="00536DAE" w:rsidRPr="00536DAE" w:rsidRDefault="00536DAE" w:rsidP="00536DAE">
      <w:pPr>
        <w:pStyle w:val="a0"/>
        <w:numPr>
          <w:ilvl w:val="0"/>
          <w:numId w:val="36"/>
        </w:numPr>
        <w:rPr>
          <w:rFonts w:eastAsiaTheme="minorEastAsia"/>
          <w:lang w:eastAsia="zh-CN"/>
        </w:rPr>
      </w:pPr>
      <w:r>
        <w:rPr>
          <w:rFonts w:eastAsiaTheme="minorEastAsia" w:hint="eastAsia"/>
          <w:lang w:eastAsia="zh-CN"/>
        </w:rPr>
        <w:t>Type 1 PH =</w:t>
      </w:r>
      <w:r w:rsidRPr="00536DAE">
        <w:rPr>
          <w:noProof/>
        </w:rPr>
        <w:t xml:space="preserve"> </w:t>
      </w:r>
      <w:r w:rsidRPr="002F4F3B">
        <w:rPr>
          <w:noProof/>
        </w:rPr>
        <w:t>P</w:t>
      </w:r>
      <w:r w:rsidRPr="002F4F3B">
        <w:rPr>
          <w:noProof/>
          <w:vertAlign w:val="subscript"/>
        </w:rPr>
        <w:t>CMAX,c</w:t>
      </w:r>
      <w:r w:rsidRPr="00536DAE">
        <w:rPr>
          <w:noProof/>
        </w:rPr>
        <w:t xml:space="preserve"> </w:t>
      </w:r>
      <w:r>
        <w:rPr>
          <w:rFonts w:eastAsiaTheme="minorEastAsia" w:hint="eastAsia"/>
          <w:noProof/>
          <w:lang w:eastAsia="zh-CN"/>
        </w:rPr>
        <w:t xml:space="preserve">- </w:t>
      </w:r>
      <w:r w:rsidRPr="002F4F3B">
        <w:rPr>
          <w:noProof/>
        </w:rPr>
        <w:t>P</w:t>
      </w:r>
      <w:r>
        <w:rPr>
          <w:rFonts w:eastAsiaTheme="minorEastAsia" w:hint="eastAsia"/>
          <w:noProof/>
          <w:vertAlign w:val="subscript"/>
          <w:lang w:eastAsia="zh-CN"/>
        </w:rPr>
        <w:t>PUSCH</w:t>
      </w:r>
    </w:p>
    <w:p w:rsidR="00536DAE" w:rsidRPr="00536DAE" w:rsidRDefault="00536DAE" w:rsidP="00536DAE">
      <w:pPr>
        <w:pStyle w:val="a0"/>
        <w:numPr>
          <w:ilvl w:val="0"/>
          <w:numId w:val="36"/>
        </w:numPr>
        <w:rPr>
          <w:rFonts w:eastAsiaTheme="minorEastAsia"/>
          <w:lang w:eastAsia="zh-CN"/>
        </w:rPr>
      </w:pPr>
      <w:r>
        <w:rPr>
          <w:rFonts w:eastAsiaTheme="minorEastAsia" w:hint="eastAsia"/>
          <w:lang w:eastAsia="zh-CN"/>
        </w:rPr>
        <w:t>Type 2 PH =</w:t>
      </w:r>
      <w:r w:rsidRPr="00536DAE">
        <w:rPr>
          <w:noProof/>
        </w:rPr>
        <w:t xml:space="preserve"> </w:t>
      </w:r>
      <w:r w:rsidRPr="002F4F3B">
        <w:rPr>
          <w:noProof/>
        </w:rPr>
        <w:t>P</w:t>
      </w:r>
      <w:r w:rsidRPr="002F4F3B">
        <w:rPr>
          <w:noProof/>
          <w:vertAlign w:val="subscript"/>
        </w:rPr>
        <w:t>CMAX,c</w:t>
      </w:r>
      <w:r w:rsidRPr="00536DAE">
        <w:rPr>
          <w:noProof/>
        </w:rPr>
        <w:t xml:space="preserve"> </w:t>
      </w:r>
      <w:bookmarkStart w:id="5" w:name="OLE_LINK8"/>
      <w:bookmarkStart w:id="6" w:name="OLE_LINK9"/>
      <w:r>
        <w:rPr>
          <w:rFonts w:eastAsiaTheme="minorEastAsia" w:hint="eastAsia"/>
          <w:noProof/>
          <w:lang w:eastAsia="zh-CN"/>
        </w:rPr>
        <w:t xml:space="preserve">- </w:t>
      </w:r>
      <w:r w:rsidRPr="002F4F3B">
        <w:rPr>
          <w:noProof/>
        </w:rPr>
        <w:t>P</w:t>
      </w:r>
      <w:r>
        <w:rPr>
          <w:rFonts w:eastAsiaTheme="minorEastAsia" w:hint="eastAsia"/>
          <w:noProof/>
          <w:vertAlign w:val="subscript"/>
          <w:lang w:eastAsia="zh-CN"/>
        </w:rPr>
        <w:t>PUSCH</w:t>
      </w:r>
      <w:bookmarkEnd w:id="5"/>
      <w:bookmarkEnd w:id="6"/>
      <w:r>
        <w:rPr>
          <w:rFonts w:eastAsiaTheme="minorEastAsia" w:hint="eastAsia"/>
          <w:noProof/>
          <w:lang w:eastAsia="zh-CN"/>
        </w:rPr>
        <w:t xml:space="preserve">- </w:t>
      </w:r>
      <w:r w:rsidRPr="002F4F3B">
        <w:rPr>
          <w:noProof/>
        </w:rPr>
        <w:t>P</w:t>
      </w:r>
      <w:r>
        <w:rPr>
          <w:rFonts w:eastAsiaTheme="minorEastAsia" w:hint="eastAsia"/>
          <w:noProof/>
          <w:vertAlign w:val="subscript"/>
          <w:lang w:eastAsia="zh-CN"/>
        </w:rPr>
        <w:t>PUCCH</w:t>
      </w:r>
    </w:p>
    <w:p w:rsidR="00536DAE" w:rsidRPr="00536DAE" w:rsidRDefault="00536DAE" w:rsidP="00536DAE">
      <w:pPr>
        <w:pStyle w:val="a0"/>
        <w:numPr>
          <w:ilvl w:val="0"/>
          <w:numId w:val="36"/>
        </w:numPr>
        <w:rPr>
          <w:rFonts w:eastAsiaTheme="minorEastAsia"/>
          <w:lang w:eastAsia="zh-CN"/>
        </w:rPr>
      </w:pPr>
      <w:r>
        <w:rPr>
          <w:rFonts w:eastAsiaTheme="minorEastAsia" w:hint="eastAsia"/>
          <w:lang w:eastAsia="zh-CN"/>
        </w:rPr>
        <w:t xml:space="preserve">Type </w:t>
      </w:r>
      <w:r w:rsidR="00583079">
        <w:rPr>
          <w:rFonts w:eastAsiaTheme="minorEastAsia"/>
          <w:lang w:eastAsia="zh-CN"/>
        </w:rPr>
        <w:t>3</w:t>
      </w:r>
      <w:r>
        <w:rPr>
          <w:rFonts w:eastAsiaTheme="minorEastAsia" w:hint="eastAsia"/>
          <w:lang w:eastAsia="zh-CN"/>
        </w:rPr>
        <w:t xml:space="preserve"> PH =</w:t>
      </w:r>
      <w:r w:rsidRPr="00536DAE">
        <w:rPr>
          <w:noProof/>
        </w:rPr>
        <w:t xml:space="preserve"> </w:t>
      </w:r>
      <w:r w:rsidRPr="002F4F3B">
        <w:rPr>
          <w:noProof/>
        </w:rPr>
        <w:t>P</w:t>
      </w:r>
      <w:r w:rsidRPr="002F4F3B">
        <w:rPr>
          <w:noProof/>
          <w:vertAlign w:val="subscript"/>
        </w:rPr>
        <w:t>CMAX,c</w:t>
      </w:r>
      <w:r w:rsidRPr="00536DAE">
        <w:rPr>
          <w:noProof/>
        </w:rPr>
        <w:t xml:space="preserve"> </w:t>
      </w:r>
      <w:r>
        <w:rPr>
          <w:rFonts w:eastAsiaTheme="minorEastAsia" w:hint="eastAsia"/>
          <w:noProof/>
          <w:lang w:eastAsia="zh-CN"/>
        </w:rPr>
        <w:t xml:space="preserve">- </w:t>
      </w:r>
      <w:r w:rsidRPr="002F4F3B">
        <w:rPr>
          <w:noProof/>
        </w:rPr>
        <w:t>P</w:t>
      </w:r>
      <w:r>
        <w:rPr>
          <w:rFonts w:eastAsiaTheme="minorEastAsia" w:hint="eastAsia"/>
          <w:noProof/>
          <w:vertAlign w:val="subscript"/>
          <w:lang w:eastAsia="zh-CN"/>
        </w:rPr>
        <w:t>SRS</w:t>
      </w:r>
    </w:p>
    <w:p w:rsidR="00536DAE" w:rsidRDefault="00710D24" w:rsidP="00536DAE">
      <w:pPr>
        <w:pStyle w:val="a0"/>
        <w:rPr>
          <w:rFonts w:eastAsiaTheme="minorEastAsia"/>
          <w:lang w:eastAsia="zh-CN"/>
        </w:rPr>
      </w:pPr>
      <w:r>
        <w:rPr>
          <w:rFonts w:eastAsiaTheme="minorEastAsia" w:hint="eastAsia"/>
          <w:lang w:eastAsia="zh-CN"/>
        </w:rPr>
        <w:t xml:space="preserve">Type 1 PH has been discussed </w:t>
      </w:r>
      <w:r w:rsidR="00583079">
        <w:rPr>
          <w:rFonts w:eastAsiaTheme="minorEastAsia"/>
          <w:lang w:eastAsia="zh-CN"/>
        </w:rPr>
        <w:t xml:space="preserve">in </w:t>
      </w:r>
      <w:proofErr w:type="spellStart"/>
      <w:r w:rsidR="00775970">
        <w:rPr>
          <w:rFonts w:eastAsiaTheme="minorEastAsia" w:hint="eastAsia"/>
          <w:lang w:eastAsia="zh-CN"/>
        </w:rPr>
        <w:t>RAN1#90bis</w:t>
      </w:r>
      <w:proofErr w:type="spellEnd"/>
      <w:r>
        <w:rPr>
          <w:rFonts w:eastAsiaTheme="minorEastAsia" w:hint="eastAsia"/>
          <w:lang w:eastAsia="zh-CN"/>
        </w:rPr>
        <w:t xml:space="preserve"> and the following agreement</w:t>
      </w:r>
      <w:r w:rsidR="00583079">
        <w:rPr>
          <w:rFonts w:eastAsiaTheme="minorEastAsia"/>
          <w:lang w:eastAsia="zh-CN"/>
        </w:rPr>
        <w:t>s were made</w:t>
      </w:r>
      <w:r w:rsidR="004A51CC">
        <w:rPr>
          <w:rFonts w:eastAsiaTheme="minorEastAsia" w:hint="eastAsia"/>
          <w:lang w:eastAsia="zh-CN"/>
        </w:rPr>
        <w:t xml:space="preserve">. It means there will be only Real Type 1 PH </w:t>
      </w:r>
      <w:r w:rsidR="00583079">
        <w:rPr>
          <w:rFonts w:eastAsiaTheme="minorEastAsia"/>
          <w:lang w:eastAsia="zh-CN"/>
        </w:rPr>
        <w:t>for the December freeze, no virtual type 1 PH</w:t>
      </w:r>
      <w:r w:rsidR="004A51CC">
        <w:rPr>
          <w:rFonts w:eastAsiaTheme="minorEastAsia" w:hint="eastAsia"/>
          <w:lang w:eastAsia="zh-CN"/>
        </w:rPr>
        <w:t xml:space="preserve">. </w:t>
      </w:r>
    </w:p>
    <w:tbl>
      <w:tblPr>
        <w:tblW w:w="0" w:type="auto"/>
        <w:tblInd w:w="2"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tblPr>
      <w:tblGrid>
        <w:gridCol w:w="9199"/>
      </w:tblGrid>
      <w:tr w:rsidR="005732ED" w:rsidTr="005732ED">
        <w:trPr>
          <w:trHeight w:val="247"/>
        </w:trPr>
        <w:tc>
          <w:tcPr>
            <w:tcW w:w="9199" w:type="dxa"/>
          </w:tcPr>
          <w:p w:rsidR="00914F06" w:rsidRPr="000906A5" w:rsidRDefault="00914F06" w:rsidP="00914F06">
            <w:pPr>
              <w:rPr>
                <w:b/>
                <w:szCs w:val="20"/>
              </w:rPr>
            </w:pPr>
            <w:r w:rsidRPr="00313670">
              <w:rPr>
                <w:b/>
                <w:szCs w:val="20"/>
              </w:rPr>
              <w:t>Agreements:</w:t>
            </w:r>
          </w:p>
          <w:p w:rsidR="00914F06" w:rsidRPr="000906A5" w:rsidRDefault="00914F06" w:rsidP="00914F06">
            <w:pPr>
              <w:numPr>
                <w:ilvl w:val="0"/>
                <w:numId w:val="38"/>
              </w:numPr>
              <w:rPr>
                <w:szCs w:val="20"/>
              </w:rPr>
            </w:pPr>
            <w:r w:rsidRPr="000906A5">
              <w:rPr>
                <w:szCs w:val="20"/>
              </w:rPr>
              <w:t xml:space="preserve">Support PH calculation for </w:t>
            </w:r>
            <w:proofErr w:type="spellStart"/>
            <w:r w:rsidRPr="000906A5">
              <w:rPr>
                <w:szCs w:val="20"/>
              </w:rPr>
              <w:t>PUSCH</w:t>
            </w:r>
            <w:proofErr w:type="spellEnd"/>
            <w:r w:rsidRPr="000906A5">
              <w:rPr>
                <w:szCs w:val="20"/>
              </w:rPr>
              <w:t xml:space="preserve"> transmission</w:t>
            </w:r>
          </w:p>
          <w:p w:rsidR="00914F06" w:rsidRPr="000906A5" w:rsidRDefault="00914F06" w:rsidP="00914F06">
            <w:pPr>
              <w:numPr>
                <w:ilvl w:val="1"/>
                <w:numId w:val="38"/>
              </w:numPr>
              <w:rPr>
                <w:szCs w:val="20"/>
              </w:rPr>
            </w:pPr>
            <w:r w:rsidRPr="000906A5">
              <w:rPr>
                <w:szCs w:val="20"/>
              </w:rPr>
              <w:lastRenderedPageBreak/>
              <w:t xml:space="preserve">Calculation for current transmission </w:t>
            </w:r>
          </w:p>
          <w:p w:rsidR="00914F06" w:rsidRPr="000906A5" w:rsidRDefault="00914F06" w:rsidP="00914F06">
            <w:pPr>
              <w:numPr>
                <w:ilvl w:val="1"/>
                <w:numId w:val="38"/>
              </w:numPr>
              <w:rPr>
                <w:szCs w:val="20"/>
              </w:rPr>
            </w:pPr>
            <w:proofErr w:type="spellStart"/>
            <w:r w:rsidRPr="000906A5">
              <w:rPr>
                <w:szCs w:val="20"/>
              </w:rPr>
              <w:t>FFS</w:t>
            </w:r>
            <w:proofErr w:type="spellEnd"/>
            <w:r w:rsidRPr="000906A5">
              <w:rPr>
                <w:szCs w:val="20"/>
              </w:rPr>
              <w:t>: Calculation for non-current transmission</w:t>
            </w:r>
          </w:p>
          <w:p w:rsidR="005732ED" w:rsidRPr="00914F06" w:rsidRDefault="00914F06" w:rsidP="00914F06">
            <w:pPr>
              <w:jc w:val="center"/>
              <w:rPr>
                <w:rFonts w:eastAsiaTheme="minorEastAsia"/>
                <w:lang w:eastAsia="zh-CN"/>
              </w:rPr>
            </w:pPr>
            <w:r w:rsidRPr="00420AE9">
              <w:rPr>
                <w:position w:val="-14"/>
              </w:rPr>
              <w:object w:dxaOrig="79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pt;height:17.3pt" o:ole="">
                  <v:imagedata r:id="rId8" o:title=""/>
                </v:shape>
                <o:OLEObject Type="Embed" ProgID="Equation.3" ShapeID="_x0000_i1025" DrawAspect="Content" ObjectID="_1572430869" r:id="rId9"/>
              </w:object>
            </w:r>
          </w:p>
        </w:tc>
      </w:tr>
    </w:tbl>
    <w:p w:rsidR="00313670" w:rsidRDefault="00313670" w:rsidP="00F07E92">
      <w:pPr>
        <w:pStyle w:val="a0"/>
        <w:spacing w:beforeLines="50"/>
        <w:rPr>
          <w:rFonts w:eastAsiaTheme="minorEastAsia"/>
          <w:lang w:eastAsia="zh-CN"/>
        </w:rPr>
      </w:pPr>
      <w:r w:rsidRPr="00313670">
        <w:rPr>
          <w:rFonts w:eastAsiaTheme="minorEastAsia" w:hint="eastAsia"/>
          <w:lang w:eastAsia="zh-CN"/>
        </w:rPr>
        <w:lastRenderedPageBreak/>
        <w:t>For</w:t>
      </w:r>
      <w:r>
        <w:rPr>
          <w:rFonts w:eastAsiaTheme="minorEastAsia" w:hint="eastAsia"/>
          <w:lang w:eastAsia="zh-CN"/>
        </w:rPr>
        <w:t xml:space="preserve"> Type 2 PH, the following agreement has been made </w:t>
      </w:r>
      <w:r w:rsidR="00583079">
        <w:rPr>
          <w:rFonts w:eastAsiaTheme="minorEastAsia"/>
          <w:lang w:eastAsia="zh-CN"/>
        </w:rPr>
        <w:t>at</w:t>
      </w:r>
      <w:r w:rsidR="00583079">
        <w:rPr>
          <w:rFonts w:eastAsiaTheme="minorEastAsia" w:hint="eastAsia"/>
          <w:lang w:eastAsia="zh-CN"/>
        </w:rPr>
        <w:t xml:space="preserve"> </w:t>
      </w:r>
      <w:proofErr w:type="spellStart"/>
      <w:r>
        <w:rPr>
          <w:rFonts w:eastAsiaTheme="minorEastAsia" w:hint="eastAsia"/>
          <w:lang w:eastAsia="zh-CN"/>
        </w:rPr>
        <w:t>RAN#77</w:t>
      </w:r>
      <w:proofErr w:type="spellEnd"/>
      <w:r>
        <w:rPr>
          <w:rFonts w:eastAsiaTheme="minorEastAsia" w:hint="eastAsia"/>
          <w:lang w:eastAsia="zh-CN"/>
        </w:rPr>
        <w:t xml:space="preserve"> meeting</w:t>
      </w:r>
      <w:r w:rsidR="00837EF8">
        <w:rPr>
          <w:rFonts w:eastAsiaTheme="minorEastAsia" w:hint="eastAsia"/>
          <w:lang w:eastAsia="zh-CN"/>
        </w:rPr>
        <w:t xml:space="preserve">. According to the work plan, </w:t>
      </w:r>
      <w:r w:rsidR="00522B3F">
        <w:rPr>
          <w:rFonts w:eastAsiaTheme="minorEastAsia"/>
          <w:lang w:eastAsia="zh-CN"/>
        </w:rPr>
        <w:t>there is</w:t>
      </w:r>
      <w:r w:rsidR="00837EF8">
        <w:rPr>
          <w:rFonts w:eastAsiaTheme="minorEastAsia" w:hint="eastAsia"/>
          <w:lang w:eastAsia="zh-CN"/>
        </w:rPr>
        <w:t xml:space="preserve"> no doubt that both Real and Virtual Type 2 PH will not be considered by </w:t>
      </w:r>
      <w:proofErr w:type="spellStart"/>
      <w:r w:rsidR="00837EF8">
        <w:rPr>
          <w:rFonts w:eastAsiaTheme="minorEastAsia" w:hint="eastAsia"/>
          <w:lang w:eastAsia="zh-CN"/>
        </w:rPr>
        <w:t>RAN1</w:t>
      </w:r>
      <w:proofErr w:type="spellEnd"/>
      <w:r w:rsidR="00837EF8">
        <w:rPr>
          <w:rFonts w:eastAsiaTheme="minorEastAsia" w:hint="eastAsia"/>
          <w:lang w:eastAsia="zh-CN"/>
        </w:rPr>
        <w:t xml:space="preserve"> </w:t>
      </w:r>
      <w:r w:rsidR="00583079">
        <w:rPr>
          <w:rFonts w:eastAsiaTheme="minorEastAsia"/>
          <w:lang w:eastAsia="zh-CN"/>
        </w:rPr>
        <w:t>un</w:t>
      </w:r>
      <w:r w:rsidR="001822DB">
        <w:rPr>
          <w:rFonts w:eastAsiaTheme="minorEastAsia" w:hint="eastAsia"/>
          <w:lang w:eastAsia="zh-CN"/>
        </w:rPr>
        <w:t>til</w:t>
      </w:r>
      <w:r w:rsidR="00837EF8">
        <w:rPr>
          <w:rFonts w:eastAsiaTheme="minorEastAsia" w:hint="eastAsia"/>
          <w:lang w:eastAsia="zh-CN"/>
        </w:rPr>
        <w:t xml:space="preserve"> Dec</w:t>
      </w:r>
      <w:r w:rsidR="00583079">
        <w:rPr>
          <w:rFonts w:eastAsiaTheme="minorEastAsia"/>
          <w:lang w:eastAsia="zh-CN"/>
        </w:rPr>
        <w:t>ember</w:t>
      </w:r>
      <w:r w:rsidR="00837EF8">
        <w:rPr>
          <w:rFonts w:eastAsiaTheme="minorEastAsia" w:hint="eastAsia"/>
          <w:lang w:eastAsia="zh-CN"/>
        </w:rPr>
        <w:t>.</w:t>
      </w:r>
    </w:p>
    <w:tbl>
      <w:tblPr>
        <w:tblW w:w="0" w:type="auto"/>
        <w:tblInd w:w="45"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tblPr>
      <w:tblGrid>
        <w:gridCol w:w="9135"/>
      </w:tblGrid>
      <w:tr w:rsidR="00313670" w:rsidTr="003018F6">
        <w:trPr>
          <w:trHeight w:val="387"/>
        </w:trPr>
        <w:tc>
          <w:tcPr>
            <w:tcW w:w="9135" w:type="dxa"/>
          </w:tcPr>
          <w:p w:rsidR="00313670" w:rsidRPr="0017289B" w:rsidRDefault="00313670" w:rsidP="00313670">
            <w:pPr>
              <w:pStyle w:val="af"/>
              <w:numPr>
                <w:ilvl w:val="1"/>
                <w:numId w:val="39"/>
              </w:numPr>
              <w:overflowPunct/>
              <w:autoSpaceDE/>
              <w:autoSpaceDN/>
              <w:adjustRightInd/>
              <w:spacing w:after="0"/>
              <w:textAlignment w:val="auto"/>
              <w:rPr>
                <w:b/>
                <w:lang w:eastAsia="ja-JP"/>
              </w:rPr>
            </w:pPr>
            <w:r w:rsidRPr="0017289B">
              <w:rPr>
                <w:b/>
                <w:lang w:val="en-US" w:eastAsia="ja-JP"/>
              </w:rPr>
              <w:t xml:space="preserve">Aiming completion beyond December 2017, exact completion target (June/2018 or other) to be re-discussed at </w:t>
            </w:r>
            <w:proofErr w:type="spellStart"/>
            <w:r w:rsidRPr="0017289B">
              <w:rPr>
                <w:b/>
                <w:lang w:val="en-US" w:eastAsia="ja-JP"/>
              </w:rPr>
              <w:t>RAN#78</w:t>
            </w:r>
            <w:proofErr w:type="spellEnd"/>
            <w:r w:rsidRPr="0017289B">
              <w:rPr>
                <w:b/>
                <w:lang w:val="en-US" w:eastAsia="ja-JP"/>
              </w:rPr>
              <w:t xml:space="preserve"> on a case-by-case basis:</w:t>
            </w:r>
          </w:p>
          <w:p w:rsidR="00313670" w:rsidRPr="0017289B" w:rsidRDefault="00313670" w:rsidP="00313670">
            <w:pPr>
              <w:pStyle w:val="af"/>
              <w:numPr>
                <w:ilvl w:val="2"/>
                <w:numId w:val="39"/>
              </w:numPr>
              <w:overflowPunct/>
              <w:autoSpaceDE/>
              <w:autoSpaceDN/>
              <w:adjustRightInd/>
              <w:spacing w:after="0"/>
              <w:textAlignment w:val="auto"/>
              <w:rPr>
                <w:lang w:eastAsia="ja-JP"/>
              </w:rPr>
            </w:pPr>
            <w:r w:rsidRPr="0017289B">
              <w:rPr>
                <w:lang w:val="en-US" w:eastAsia="ja-JP"/>
              </w:rPr>
              <w:t xml:space="preserve">Mini-slot based scheduling beyond what is covered in Dec. </w:t>
            </w:r>
            <w:r w:rsidRPr="0017289B">
              <w:rPr>
                <w:lang w:eastAsia="ja-JP"/>
              </w:rPr>
              <w:t>’17</w:t>
            </w:r>
          </w:p>
          <w:p w:rsidR="00313670" w:rsidRPr="0017289B" w:rsidRDefault="00313670" w:rsidP="00313670">
            <w:pPr>
              <w:pStyle w:val="af"/>
              <w:numPr>
                <w:ilvl w:val="2"/>
                <w:numId w:val="39"/>
              </w:numPr>
              <w:overflowPunct/>
              <w:autoSpaceDE/>
              <w:autoSpaceDN/>
              <w:adjustRightInd/>
              <w:spacing w:after="0"/>
              <w:textAlignment w:val="auto"/>
              <w:rPr>
                <w:lang w:eastAsia="ja-JP"/>
              </w:rPr>
            </w:pPr>
            <w:r w:rsidRPr="0017289B">
              <w:rPr>
                <w:lang w:eastAsia="ja-JP"/>
              </w:rPr>
              <w:t>Multi-beam/panel/</w:t>
            </w:r>
            <w:proofErr w:type="spellStart"/>
            <w:r w:rsidRPr="0017289B">
              <w:rPr>
                <w:lang w:eastAsia="ja-JP"/>
              </w:rPr>
              <w:t>TRP</w:t>
            </w:r>
            <w:proofErr w:type="spellEnd"/>
            <w:r w:rsidRPr="0017289B">
              <w:rPr>
                <w:lang w:eastAsia="ja-JP"/>
              </w:rPr>
              <w:t xml:space="preserve"> </w:t>
            </w:r>
            <w:proofErr w:type="spellStart"/>
            <w:r w:rsidRPr="0017289B">
              <w:rPr>
                <w:lang w:eastAsia="ja-JP"/>
              </w:rPr>
              <w:t>PDCCH</w:t>
            </w:r>
            <w:proofErr w:type="spellEnd"/>
            <w:r w:rsidRPr="0017289B">
              <w:rPr>
                <w:lang w:eastAsia="ja-JP"/>
              </w:rPr>
              <w:t xml:space="preserve"> </w:t>
            </w:r>
          </w:p>
          <w:p w:rsidR="00313670" w:rsidRPr="0017289B" w:rsidRDefault="00313670" w:rsidP="00313670">
            <w:pPr>
              <w:pStyle w:val="af"/>
              <w:numPr>
                <w:ilvl w:val="2"/>
                <w:numId w:val="39"/>
              </w:numPr>
              <w:overflowPunct/>
              <w:autoSpaceDE/>
              <w:autoSpaceDN/>
              <w:adjustRightInd/>
              <w:spacing w:after="0"/>
              <w:textAlignment w:val="auto"/>
              <w:rPr>
                <w:lang w:eastAsia="ja-JP"/>
              </w:rPr>
            </w:pPr>
            <w:r w:rsidRPr="0017289B">
              <w:rPr>
                <w:lang w:eastAsia="ja-JP"/>
              </w:rPr>
              <w:t xml:space="preserve">Transmit diversity for </w:t>
            </w:r>
            <w:proofErr w:type="spellStart"/>
            <w:r w:rsidRPr="0017289B">
              <w:rPr>
                <w:lang w:eastAsia="ja-JP"/>
              </w:rPr>
              <w:t>PUCCH</w:t>
            </w:r>
            <w:proofErr w:type="spellEnd"/>
            <w:r w:rsidRPr="0017289B">
              <w:rPr>
                <w:lang w:eastAsia="ja-JP"/>
              </w:rPr>
              <w:t xml:space="preserve"> (</w:t>
            </w:r>
            <w:proofErr w:type="spellStart"/>
            <w:r w:rsidRPr="0017289B">
              <w:rPr>
                <w:lang w:eastAsia="ja-JP"/>
              </w:rPr>
              <w:t>Rel</w:t>
            </w:r>
            <w:proofErr w:type="spellEnd"/>
            <w:r w:rsidRPr="0017289B">
              <w:rPr>
                <w:lang w:eastAsia="ja-JP"/>
              </w:rPr>
              <w:t>-16)</w:t>
            </w:r>
          </w:p>
          <w:p w:rsidR="00313670" w:rsidRPr="00313670" w:rsidRDefault="00313670" w:rsidP="00313670">
            <w:pPr>
              <w:pStyle w:val="af"/>
              <w:numPr>
                <w:ilvl w:val="2"/>
                <w:numId w:val="39"/>
              </w:numPr>
              <w:overflowPunct/>
              <w:autoSpaceDE/>
              <w:autoSpaceDN/>
              <w:adjustRightInd/>
              <w:spacing w:after="0"/>
              <w:textAlignment w:val="auto"/>
              <w:rPr>
                <w:rFonts w:eastAsiaTheme="minorEastAsia"/>
                <w:lang w:eastAsia="zh-CN"/>
              </w:rPr>
            </w:pPr>
            <w:r w:rsidRPr="00313670">
              <w:rPr>
                <w:highlight w:val="yellow"/>
                <w:lang w:eastAsia="ja-JP"/>
              </w:rPr>
              <w:t xml:space="preserve">Simultaneous transmission of </w:t>
            </w:r>
            <w:proofErr w:type="spellStart"/>
            <w:r w:rsidRPr="00313670">
              <w:rPr>
                <w:highlight w:val="yellow"/>
                <w:lang w:eastAsia="ja-JP"/>
              </w:rPr>
              <w:t>PUSCH</w:t>
            </w:r>
            <w:proofErr w:type="spellEnd"/>
            <w:r w:rsidRPr="00313670">
              <w:rPr>
                <w:highlight w:val="yellow"/>
                <w:lang w:eastAsia="ja-JP"/>
              </w:rPr>
              <w:t xml:space="preserve"> and </w:t>
            </w:r>
            <w:proofErr w:type="spellStart"/>
            <w:r w:rsidRPr="00313670">
              <w:rPr>
                <w:highlight w:val="yellow"/>
                <w:lang w:eastAsia="ja-JP"/>
              </w:rPr>
              <w:t>PUCCH</w:t>
            </w:r>
            <w:proofErr w:type="spellEnd"/>
            <w:r w:rsidRPr="00313670">
              <w:rPr>
                <w:highlight w:val="yellow"/>
                <w:lang w:eastAsia="ja-JP"/>
              </w:rPr>
              <w:t xml:space="preserve"> (not in </w:t>
            </w:r>
            <w:proofErr w:type="spellStart"/>
            <w:r w:rsidRPr="00313670">
              <w:rPr>
                <w:highlight w:val="yellow"/>
                <w:lang w:eastAsia="ja-JP"/>
              </w:rPr>
              <w:t>Rel</w:t>
            </w:r>
            <w:proofErr w:type="spellEnd"/>
            <w:r w:rsidRPr="00313670">
              <w:rPr>
                <w:highlight w:val="yellow"/>
                <w:lang w:eastAsia="ja-JP"/>
              </w:rPr>
              <w:t>-15)</w:t>
            </w:r>
            <w:r w:rsidRPr="00313670">
              <w:rPr>
                <w:lang w:eastAsia="ja-JP"/>
              </w:rPr>
              <w:t xml:space="preserve"> </w:t>
            </w:r>
          </w:p>
        </w:tc>
      </w:tr>
    </w:tbl>
    <w:p w:rsidR="00775970" w:rsidRPr="00837EF8" w:rsidRDefault="00330C6A" w:rsidP="00F07E92">
      <w:pPr>
        <w:pStyle w:val="a0"/>
        <w:spacing w:beforeLines="50"/>
        <w:rPr>
          <w:rFonts w:eastAsiaTheme="minorEastAsia"/>
          <w:lang w:eastAsia="zh-CN"/>
        </w:rPr>
      </w:pPr>
      <w:r w:rsidRPr="00837EF8">
        <w:rPr>
          <w:rFonts w:eastAsiaTheme="minorEastAsia" w:hint="eastAsia"/>
          <w:lang w:eastAsia="zh-CN"/>
        </w:rPr>
        <w:t xml:space="preserve">For Type 3 PH, </w:t>
      </w:r>
      <w:r w:rsidR="00A004F6">
        <w:rPr>
          <w:rFonts w:eastAsiaTheme="minorEastAsia" w:hint="eastAsia"/>
          <w:lang w:eastAsia="zh-CN"/>
        </w:rPr>
        <w:t xml:space="preserve">although there is no clear statement on how to handle it, no </w:t>
      </w:r>
      <w:proofErr w:type="spellStart"/>
      <w:r w:rsidR="00A004F6">
        <w:rPr>
          <w:rFonts w:eastAsiaTheme="minorEastAsia" w:hint="eastAsia"/>
          <w:lang w:eastAsia="zh-CN"/>
        </w:rPr>
        <w:t>RAN1</w:t>
      </w:r>
      <w:proofErr w:type="spellEnd"/>
      <w:r w:rsidR="00A004F6">
        <w:rPr>
          <w:rFonts w:eastAsiaTheme="minorEastAsia" w:hint="eastAsia"/>
          <w:lang w:eastAsia="zh-CN"/>
        </w:rPr>
        <w:t xml:space="preserve"> discussion </w:t>
      </w:r>
      <w:r w:rsidR="00583079">
        <w:rPr>
          <w:rFonts w:eastAsiaTheme="minorEastAsia"/>
          <w:lang w:eastAsia="zh-CN"/>
        </w:rPr>
        <w:t>took place about</w:t>
      </w:r>
      <w:r w:rsidR="00A004F6">
        <w:rPr>
          <w:rFonts w:eastAsiaTheme="minorEastAsia" w:hint="eastAsia"/>
          <w:lang w:eastAsia="zh-CN"/>
        </w:rPr>
        <w:t xml:space="preserve"> it</w:t>
      </w:r>
      <w:r w:rsidR="00583079">
        <w:rPr>
          <w:rFonts w:eastAsiaTheme="minorEastAsia"/>
          <w:lang w:eastAsia="zh-CN"/>
        </w:rPr>
        <w:t xml:space="preserve"> so far</w:t>
      </w:r>
      <w:r w:rsidR="00A004F6">
        <w:rPr>
          <w:rFonts w:eastAsiaTheme="minorEastAsia" w:hint="eastAsia"/>
          <w:lang w:eastAsia="zh-CN"/>
        </w:rPr>
        <w:t xml:space="preserve">. Hence we think it </w:t>
      </w:r>
      <w:r w:rsidR="00583079">
        <w:rPr>
          <w:rFonts w:eastAsiaTheme="minorEastAsia"/>
          <w:lang w:eastAsia="zh-CN"/>
        </w:rPr>
        <w:t xml:space="preserve">is </w:t>
      </w:r>
      <w:r w:rsidR="00A004F6">
        <w:rPr>
          <w:rFonts w:eastAsiaTheme="minorEastAsia" w:hint="eastAsia"/>
          <w:lang w:eastAsia="zh-CN"/>
        </w:rPr>
        <w:t xml:space="preserve">also </w:t>
      </w:r>
      <w:r w:rsidR="00583079">
        <w:rPr>
          <w:rFonts w:eastAsiaTheme="minorEastAsia"/>
          <w:lang w:eastAsia="zh-CN"/>
        </w:rPr>
        <w:t>highly unlikely that it will</w:t>
      </w:r>
      <w:r w:rsidR="00A004F6">
        <w:rPr>
          <w:rFonts w:eastAsiaTheme="minorEastAsia" w:hint="eastAsia"/>
          <w:lang w:eastAsia="zh-CN"/>
        </w:rPr>
        <w:t xml:space="preserve"> be specified in </w:t>
      </w:r>
      <w:proofErr w:type="spellStart"/>
      <w:r w:rsidR="00A004F6">
        <w:rPr>
          <w:rFonts w:eastAsiaTheme="minorEastAsia" w:hint="eastAsia"/>
          <w:lang w:eastAsia="zh-CN"/>
        </w:rPr>
        <w:t>RAN1</w:t>
      </w:r>
      <w:proofErr w:type="spellEnd"/>
      <w:r w:rsidR="00522B3F">
        <w:rPr>
          <w:rFonts w:eastAsiaTheme="minorEastAsia" w:hint="eastAsia"/>
          <w:lang w:eastAsia="zh-CN"/>
        </w:rPr>
        <w:t xml:space="preserve"> </w:t>
      </w:r>
      <w:r w:rsidR="00A70C88">
        <w:rPr>
          <w:rFonts w:eastAsiaTheme="minorEastAsia"/>
          <w:lang w:eastAsia="zh-CN"/>
        </w:rPr>
        <w:t>by</w:t>
      </w:r>
      <w:r w:rsidR="00A004F6">
        <w:rPr>
          <w:rFonts w:eastAsiaTheme="minorEastAsia" w:hint="eastAsia"/>
          <w:lang w:eastAsia="zh-CN"/>
        </w:rPr>
        <w:t xml:space="preserve"> Dec</w:t>
      </w:r>
      <w:r w:rsidR="00A70C88">
        <w:rPr>
          <w:rFonts w:eastAsiaTheme="minorEastAsia"/>
          <w:lang w:eastAsia="zh-CN"/>
        </w:rPr>
        <w:t>embe</w:t>
      </w:r>
      <w:r w:rsidR="00522B3F">
        <w:rPr>
          <w:rFonts w:eastAsiaTheme="minorEastAsia" w:hint="eastAsia"/>
          <w:lang w:eastAsia="zh-CN"/>
        </w:rPr>
        <w:t>r</w:t>
      </w:r>
      <w:r w:rsidR="00A004F6">
        <w:rPr>
          <w:rFonts w:eastAsiaTheme="minorEastAsia" w:hint="eastAsia"/>
          <w:lang w:eastAsia="zh-CN"/>
        </w:rPr>
        <w:t>.</w:t>
      </w:r>
    </w:p>
    <w:p w:rsidR="003D3928" w:rsidRDefault="00837EF8" w:rsidP="00F07E92">
      <w:pPr>
        <w:pStyle w:val="a0"/>
        <w:spacing w:beforeLines="50"/>
        <w:rPr>
          <w:rFonts w:eastAsia="宋体"/>
          <w:b/>
          <w:lang w:val="en-GB" w:eastAsia="zh-CN"/>
        </w:rPr>
      </w:pPr>
      <w:r>
        <w:rPr>
          <w:rFonts w:eastAsia="宋体" w:hint="eastAsia"/>
          <w:b/>
          <w:lang w:val="en-GB" w:eastAsia="zh-CN"/>
        </w:rPr>
        <w:t xml:space="preserve">Observation 1: </w:t>
      </w:r>
      <w:r w:rsidR="00A70C88">
        <w:rPr>
          <w:rFonts w:eastAsia="宋体"/>
          <w:b/>
          <w:lang w:val="en-GB" w:eastAsia="zh-CN"/>
        </w:rPr>
        <w:t xml:space="preserve">For </w:t>
      </w:r>
      <w:r>
        <w:rPr>
          <w:rFonts w:eastAsia="宋体" w:hint="eastAsia"/>
          <w:b/>
          <w:lang w:val="en-GB" w:eastAsia="zh-CN"/>
        </w:rPr>
        <w:t>Dec</w:t>
      </w:r>
      <w:r w:rsidR="00A70C88">
        <w:rPr>
          <w:rFonts w:eastAsia="宋体"/>
          <w:b/>
          <w:lang w:val="en-GB" w:eastAsia="zh-CN"/>
        </w:rPr>
        <w:t>ember freeze</w:t>
      </w:r>
      <w:r>
        <w:rPr>
          <w:rFonts w:eastAsia="宋体" w:hint="eastAsia"/>
          <w:b/>
          <w:lang w:val="en-GB" w:eastAsia="zh-CN"/>
        </w:rPr>
        <w:t xml:space="preserve">, only Real Type 1 PH can be supported by </w:t>
      </w:r>
      <w:proofErr w:type="spellStart"/>
      <w:r>
        <w:rPr>
          <w:rFonts w:eastAsia="宋体" w:hint="eastAsia"/>
          <w:b/>
          <w:lang w:val="en-GB" w:eastAsia="zh-CN"/>
        </w:rPr>
        <w:t>RAN1</w:t>
      </w:r>
      <w:proofErr w:type="spellEnd"/>
      <w:r>
        <w:rPr>
          <w:rFonts w:eastAsia="宋体" w:hint="eastAsia"/>
          <w:b/>
          <w:lang w:val="en-GB" w:eastAsia="zh-CN"/>
        </w:rPr>
        <w:t xml:space="preserve">. Virtual Type 1 PH and Real/Virtual Type 2/Type 3 PH </w:t>
      </w:r>
      <w:r>
        <w:rPr>
          <w:rFonts w:eastAsia="宋体"/>
          <w:b/>
          <w:lang w:val="en-GB" w:eastAsia="zh-CN"/>
        </w:rPr>
        <w:t>cannot</w:t>
      </w:r>
      <w:r>
        <w:rPr>
          <w:rFonts w:eastAsia="宋体" w:hint="eastAsia"/>
          <w:b/>
          <w:lang w:val="en-GB" w:eastAsia="zh-CN"/>
        </w:rPr>
        <w:t xml:space="preserve"> be supported.</w:t>
      </w:r>
    </w:p>
    <w:p w:rsidR="00177516" w:rsidRPr="00603488" w:rsidRDefault="00603488" w:rsidP="00603488">
      <w:pPr>
        <w:pStyle w:val="a0"/>
        <w:numPr>
          <w:ilvl w:val="0"/>
          <w:numId w:val="42"/>
        </w:numPr>
        <w:rPr>
          <w:rFonts w:eastAsiaTheme="minorEastAsia"/>
          <w:b/>
          <w:u w:val="single"/>
          <w:lang w:eastAsia="zh-CN"/>
        </w:rPr>
      </w:pPr>
      <w:bookmarkStart w:id="7" w:name="OLE_LINK14"/>
      <w:bookmarkStart w:id="8" w:name="OLE_LINK15"/>
      <w:r w:rsidRPr="00603488">
        <w:rPr>
          <w:b/>
          <w:noProof/>
          <w:u w:val="single"/>
        </w:rPr>
        <w:t>P</w:t>
      </w:r>
      <w:r w:rsidRPr="00603488">
        <w:rPr>
          <w:b/>
          <w:noProof/>
          <w:u w:val="single"/>
          <w:vertAlign w:val="subscript"/>
        </w:rPr>
        <w:t>CMAX,c</w:t>
      </w:r>
      <w:r w:rsidRPr="00603488">
        <w:rPr>
          <w:rFonts w:eastAsiaTheme="minorEastAsia" w:hint="eastAsia"/>
          <w:b/>
          <w:noProof/>
          <w:u w:val="single"/>
          <w:vertAlign w:val="subscript"/>
          <w:lang w:eastAsia="zh-CN"/>
        </w:rPr>
        <w:t xml:space="preserve"> </w:t>
      </w:r>
      <w:r w:rsidRPr="00603488">
        <w:rPr>
          <w:rFonts w:eastAsiaTheme="minorEastAsia" w:hint="eastAsia"/>
          <w:b/>
          <w:u w:val="single"/>
          <w:lang w:eastAsia="zh-CN"/>
        </w:rPr>
        <w:t>Reporting</w:t>
      </w:r>
    </w:p>
    <w:p w:rsidR="00177516" w:rsidRDefault="00434FED" w:rsidP="00177516">
      <w:pPr>
        <w:pStyle w:val="a0"/>
        <w:rPr>
          <w:rFonts w:eastAsiaTheme="minorEastAsia"/>
          <w:lang w:eastAsia="zh-CN"/>
        </w:rPr>
      </w:pPr>
      <w:r>
        <w:rPr>
          <w:rFonts w:eastAsiaTheme="minorEastAsia" w:hint="eastAsia"/>
          <w:lang w:eastAsia="zh-CN"/>
        </w:rPr>
        <w:t xml:space="preserve">Regarding </w:t>
      </w:r>
      <w:r>
        <w:rPr>
          <w:rFonts w:eastAsiaTheme="minorEastAsia"/>
          <w:lang w:eastAsia="zh-CN"/>
        </w:rPr>
        <w:t>to the</w:t>
      </w:r>
      <w:r>
        <w:rPr>
          <w:rFonts w:eastAsiaTheme="minorEastAsia" w:hint="eastAsia"/>
          <w:lang w:eastAsia="zh-CN"/>
        </w:rPr>
        <w:t xml:space="preserve"> </w:t>
      </w:r>
      <w:r w:rsidR="00C55BB5" w:rsidRPr="002F4F3B">
        <w:rPr>
          <w:noProof/>
        </w:rPr>
        <w:t>P</w:t>
      </w:r>
      <w:r w:rsidR="00C55BB5" w:rsidRPr="002F4F3B">
        <w:rPr>
          <w:noProof/>
          <w:vertAlign w:val="subscript"/>
        </w:rPr>
        <w:t>CMAX,c</w:t>
      </w:r>
      <w:r w:rsidR="00C55BB5">
        <w:rPr>
          <w:rFonts w:eastAsiaTheme="minorEastAsia" w:hint="eastAsia"/>
          <w:lang w:eastAsia="zh-CN"/>
        </w:rPr>
        <w:t xml:space="preserve"> </w:t>
      </w:r>
      <w:r>
        <w:rPr>
          <w:rFonts w:eastAsiaTheme="minorEastAsia" w:hint="eastAsia"/>
          <w:lang w:eastAsia="zh-CN"/>
        </w:rPr>
        <w:t xml:space="preserve">reporting, </w:t>
      </w:r>
      <w:proofErr w:type="spellStart"/>
      <w:r>
        <w:rPr>
          <w:rFonts w:eastAsiaTheme="minorEastAsia" w:hint="eastAsia"/>
          <w:lang w:eastAsia="zh-CN"/>
        </w:rPr>
        <w:t>RAN1</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agreement</w:t>
      </w:r>
      <w:r w:rsidR="008E26BA">
        <w:rPr>
          <w:rFonts w:eastAsiaTheme="minorEastAsia" w:hint="eastAsia"/>
          <w:lang w:eastAsia="zh-CN"/>
        </w:rPr>
        <w:t>s</w:t>
      </w:r>
      <w:r>
        <w:rPr>
          <w:rFonts w:eastAsiaTheme="minorEastAsia" w:hint="eastAsia"/>
          <w:lang w:eastAsia="zh-CN"/>
        </w:rPr>
        <w:t xml:space="preserve"> </w:t>
      </w:r>
      <w:r w:rsidR="008E26BA">
        <w:rPr>
          <w:rFonts w:eastAsiaTheme="minorEastAsia" w:hint="eastAsia"/>
          <w:lang w:eastAsia="zh-CN"/>
        </w:rPr>
        <w:t xml:space="preserve">made on </w:t>
      </w:r>
      <w:proofErr w:type="spellStart"/>
      <w:r w:rsidR="008E26BA">
        <w:rPr>
          <w:rFonts w:eastAsiaTheme="minorEastAsia" w:hint="eastAsia"/>
          <w:lang w:eastAsia="zh-CN"/>
        </w:rPr>
        <w:t>RAN1#90bis</w:t>
      </w:r>
      <w:proofErr w:type="spellEnd"/>
      <w:r w:rsidR="008E26BA">
        <w:rPr>
          <w:rFonts w:eastAsiaTheme="minorEastAsia" w:hint="eastAsia"/>
          <w:lang w:eastAsia="zh-CN"/>
        </w:rPr>
        <w:t xml:space="preserve"> are</w:t>
      </w:r>
      <w:r>
        <w:rPr>
          <w:rFonts w:eastAsiaTheme="minorEastAsia" w:hint="eastAsia"/>
          <w:lang w:eastAsia="zh-CN"/>
        </w:rPr>
        <w:t xml:space="preserve"> listed below:</w:t>
      </w:r>
    </w:p>
    <w:tbl>
      <w:tblPr>
        <w:tblW w:w="0" w:type="auto"/>
        <w:tblInd w:w="99"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tblPr>
      <w:tblGrid>
        <w:gridCol w:w="9081"/>
      </w:tblGrid>
      <w:tr w:rsidR="00434FED" w:rsidTr="003018F6">
        <w:trPr>
          <w:trHeight w:val="236"/>
        </w:trPr>
        <w:tc>
          <w:tcPr>
            <w:tcW w:w="9081" w:type="dxa"/>
          </w:tcPr>
          <w:bookmarkEnd w:id="7"/>
          <w:bookmarkEnd w:id="8"/>
          <w:p w:rsidR="00434FED" w:rsidRPr="00434FED" w:rsidRDefault="00434FED" w:rsidP="00434FED">
            <w:pPr>
              <w:rPr>
                <w:b/>
                <w:szCs w:val="20"/>
              </w:rPr>
            </w:pPr>
            <w:r w:rsidRPr="00434FED">
              <w:rPr>
                <w:b/>
                <w:szCs w:val="20"/>
              </w:rPr>
              <w:t>Agreement:</w:t>
            </w:r>
          </w:p>
          <w:p w:rsidR="00434FED" w:rsidRDefault="00434FED" w:rsidP="00434FED">
            <w:pPr>
              <w:numPr>
                <w:ilvl w:val="0"/>
                <w:numId w:val="40"/>
              </w:numPr>
            </w:pPr>
            <w:r w:rsidRPr="007A374C">
              <w:t xml:space="preserve">Support </w:t>
            </w:r>
            <w:proofErr w:type="spellStart"/>
            <w:r>
              <w:t>Pcmax,c</w:t>
            </w:r>
            <w:proofErr w:type="spellEnd"/>
            <w:r>
              <w:t xml:space="preserve"> reporting</w:t>
            </w:r>
            <w:r w:rsidRPr="007A374C">
              <w:t xml:space="preserve"> for </w:t>
            </w:r>
            <w:proofErr w:type="spellStart"/>
            <w:r w:rsidRPr="007A374C">
              <w:t>PHR</w:t>
            </w:r>
            <w:proofErr w:type="spellEnd"/>
            <w:r w:rsidRPr="007A374C">
              <w:t xml:space="preserve"> corresponding to NR </w:t>
            </w:r>
            <w:proofErr w:type="spellStart"/>
            <w:r w:rsidRPr="007A374C">
              <w:t>PUSCH</w:t>
            </w:r>
            <w:proofErr w:type="spellEnd"/>
            <w:r w:rsidRPr="007A374C">
              <w:t xml:space="preserve"> only transmission</w:t>
            </w:r>
          </w:p>
          <w:p w:rsidR="00434FED" w:rsidRDefault="00434FED" w:rsidP="00434FED">
            <w:r>
              <w:t>Above is supported at least for sub-</w:t>
            </w:r>
            <w:proofErr w:type="spellStart"/>
            <w:r>
              <w:t>6GHz</w:t>
            </w:r>
            <w:proofErr w:type="spellEnd"/>
            <w:r>
              <w:t xml:space="preserve">. </w:t>
            </w:r>
          </w:p>
          <w:p w:rsidR="00434FED" w:rsidRPr="00CE6CB9" w:rsidRDefault="00434FED" w:rsidP="00434FED">
            <w:pPr>
              <w:rPr>
                <w:sz w:val="14"/>
              </w:rPr>
            </w:pPr>
          </w:p>
          <w:p w:rsidR="00434FED" w:rsidRPr="00434FED" w:rsidRDefault="00434FED" w:rsidP="00434FED">
            <w:pPr>
              <w:rPr>
                <w:b/>
                <w:szCs w:val="20"/>
              </w:rPr>
            </w:pPr>
            <w:r w:rsidRPr="00434FED">
              <w:rPr>
                <w:b/>
                <w:szCs w:val="20"/>
              </w:rPr>
              <w:t>Agreement:</w:t>
            </w:r>
          </w:p>
          <w:p w:rsidR="00434FED" w:rsidRPr="00CE6CB9" w:rsidRDefault="00434FED" w:rsidP="00434FED">
            <w:pPr>
              <w:numPr>
                <w:ilvl w:val="0"/>
                <w:numId w:val="40"/>
              </w:numPr>
            </w:pPr>
            <w:r w:rsidRPr="00CE6CB9">
              <w:t xml:space="preserve">Support one </w:t>
            </w:r>
            <w:proofErr w:type="spellStart"/>
            <w:r w:rsidRPr="00CE6CB9">
              <w:t>PHR</w:t>
            </w:r>
            <w:proofErr w:type="spellEnd"/>
            <w:r w:rsidRPr="00CE6CB9">
              <w:t xml:space="preserve"> format: PH and </w:t>
            </w:r>
            <w:proofErr w:type="spellStart"/>
            <w:r w:rsidRPr="00CE6CB9">
              <w:t>Pcmax,c</w:t>
            </w:r>
            <w:proofErr w:type="spellEnd"/>
          </w:p>
          <w:p w:rsidR="00434FED" w:rsidRPr="00434FED" w:rsidRDefault="00434FED" w:rsidP="00434FED">
            <w:pPr>
              <w:numPr>
                <w:ilvl w:val="1"/>
                <w:numId w:val="40"/>
              </w:numPr>
            </w:pPr>
            <w:proofErr w:type="spellStart"/>
            <w:r w:rsidRPr="00CE6CB9">
              <w:t>FFS</w:t>
            </w:r>
            <w:proofErr w:type="spellEnd"/>
            <w:r w:rsidRPr="00CE6CB9">
              <w:t xml:space="preserve">: </w:t>
            </w:r>
            <w:proofErr w:type="spellStart"/>
            <w:r w:rsidRPr="00CE6CB9">
              <w:t>PHR</w:t>
            </w:r>
            <w:proofErr w:type="spellEnd"/>
            <w:r w:rsidRPr="00CE6CB9">
              <w:t xml:space="preserve"> reporting restriction for short </w:t>
            </w:r>
            <w:proofErr w:type="spellStart"/>
            <w:r w:rsidRPr="00CE6CB9">
              <w:t>UE</w:t>
            </w:r>
            <w:proofErr w:type="spellEnd"/>
            <w:r w:rsidRPr="00CE6CB9">
              <w:t xml:space="preserve"> timeline cases (ex: reporting virtual </w:t>
            </w:r>
            <w:proofErr w:type="spellStart"/>
            <w:r w:rsidRPr="00CE6CB9">
              <w:t>PHR</w:t>
            </w:r>
            <w:proofErr w:type="spellEnd"/>
            <w:r w:rsidRPr="00CE6CB9">
              <w:t>)</w:t>
            </w:r>
          </w:p>
        </w:tc>
      </w:tr>
    </w:tbl>
    <w:p w:rsidR="00C55BB5" w:rsidRDefault="00C55BB5" w:rsidP="00F07E92">
      <w:pPr>
        <w:pStyle w:val="a0"/>
        <w:spacing w:beforeLines="50"/>
        <w:rPr>
          <w:rFonts w:eastAsia="宋体"/>
          <w:b/>
          <w:lang w:val="en-GB" w:eastAsia="zh-CN"/>
        </w:rPr>
      </w:pPr>
      <w:r>
        <w:rPr>
          <w:rFonts w:eastAsia="宋体" w:hint="eastAsia"/>
          <w:b/>
          <w:lang w:val="en-GB" w:eastAsia="zh-CN"/>
        </w:rPr>
        <w:t>Observation 2: For Real Type 1 PH,</w:t>
      </w:r>
      <w:r w:rsidRPr="00C55BB5">
        <w:rPr>
          <w:rFonts w:eastAsia="宋体" w:hint="eastAsia"/>
          <w:b/>
          <w:lang w:val="en-GB" w:eastAsia="zh-CN"/>
        </w:rPr>
        <w:t xml:space="preserve"> </w:t>
      </w:r>
      <w:r w:rsidRPr="00C55BB5">
        <w:rPr>
          <w:b/>
          <w:noProof/>
        </w:rPr>
        <w:t>P</w:t>
      </w:r>
      <w:r w:rsidRPr="00C55BB5">
        <w:rPr>
          <w:b/>
          <w:noProof/>
          <w:vertAlign w:val="subscript"/>
        </w:rPr>
        <w:t>CMAX,c</w:t>
      </w:r>
      <w:r w:rsidRPr="00C55BB5">
        <w:rPr>
          <w:rFonts w:eastAsia="宋体" w:hint="eastAsia"/>
          <w:b/>
          <w:lang w:val="en-GB" w:eastAsia="zh-CN"/>
        </w:rPr>
        <w:t xml:space="preserve"> </w:t>
      </w:r>
      <w:r>
        <w:rPr>
          <w:rFonts w:eastAsia="宋体" w:hint="eastAsia"/>
          <w:b/>
          <w:lang w:val="en-GB" w:eastAsia="zh-CN"/>
        </w:rPr>
        <w:t>should always be reported together with the Type 1 PH</w:t>
      </w:r>
      <w:r w:rsidR="006B132A">
        <w:rPr>
          <w:rFonts w:eastAsia="宋体" w:hint="eastAsia"/>
          <w:b/>
          <w:lang w:val="en-GB" w:eastAsia="zh-CN"/>
        </w:rPr>
        <w:t xml:space="preserve"> </w:t>
      </w:r>
      <w:r w:rsidR="00A70C88">
        <w:rPr>
          <w:rFonts w:eastAsia="宋体"/>
          <w:b/>
          <w:lang w:val="en-GB" w:eastAsia="zh-CN"/>
        </w:rPr>
        <w:t>corresponding to a</w:t>
      </w:r>
      <w:r w:rsidR="006B132A">
        <w:rPr>
          <w:rFonts w:eastAsia="宋体" w:hint="eastAsia"/>
          <w:b/>
          <w:lang w:val="en-GB" w:eastAsia="zh-CN"/>
        </w:rPr>
        <w:t xml:space="preserve"> real </w:t>
      </w:r>
      <w:proofErr w:type="spellStart"/>
      <w:r w:rsidR="006B132A">
        <w:rPr>
          <w:rFonts w:eastAsia="宋体" w:hint="eastAsia"/>
          <w:b/>
          <w:lang w:val="en-GB" w:eastAsia="zh-CN"/>
        </w:rPr>
        <w:t>PUSCH</w:t>
      </w:r>
      <w:proofErr w:type="spellEnd"/>
      <w:r w:rsidR="006B132A">
        <w:rPr>
          <w:rFonts w:eastAsia="宋体" w:hint="eastAsia"/>
          <w:b/>
          <w:lang w:val="en-GB" w:eastAsia="zh-CN"/>
        </w:rPr>
        <w:t xml:space="preserve"> transmission.</w:t>
      </w:r>
    </w:p>
    <w:p w:rsidR="00F260CB" w:rsidRDefault="00F260CB" w:rsidP="00F260CB">
      <w:pPr>
        <w:pStyle w:val="20"/>
        <w:ind w:left="562" w:hanging="562"/>
        <w:jc w:val="both"/>
        <w:rPr>
          <w:rFonts w:eastAsia="宋体"/>
        </w:rPr>
      </w:pPr>
      <w:proofErr w:type="spellStart"/>
      <w:r>
        <w:rPr>
          <w:rFonts w:eastAsia="宋体" w:hint="eastAsia"/>
        </w:rPr>
        <w:t>RAN1</w:t>
      </w:r>
      <w:r>
        <w:rPr>
          <w:rFonts w:eastAsia="宋体"/>
        </w:rPr>
        <w:t>’</w:t>
      </w:r>
      <w:r>
        <w:rPr>
          <w:rFonts w:eastAsia="宋体" w:hint="eastAsia"/>
        </w:rPr>
        <w:t>s</w:t>
      </w:r>
      <w:proofErr w:type="spellEnd"/>
      <w:r>
        <w:rPr>
          <w:rFonts w:eastAsia="宋体" w:hint="eastAsia"/>
        </w:rPr>
        <w:t xml:space="preserve"> impacts on </w:t>
      </w:r>
      <w:proofErr w:type="spellStart"/>
      <w:r>
        <w:rPr>
          <w:rFonts w:eastAsia="宋体" w:hint="eastAsia"/>
        </w:rPr>
        <w:t>RAN2</w:t>
      </w:r>
      <w:proofErr w:type="spellEnd"/>
      <w:r>
        <w:rPr>
          <w:rFonts w:eastAsia="宋体" w:hint="eastAsia"/>
        </w:rPr>
        <w:t xml:space="preserve"> </w:t>
      </w:r>
      <w:proofErr w:type="spellStart"/>
      <w:r>
        <w:rPr>
          <w:rFonts w:eastAsia="宋体" w:hint="eastAsia"/>
        </w:rPr>
        <w:t>PHR</w:t>
      </w:r>
      <w:proofErr w:type="spellEnd"/>
      <w:r>
        <w:rPr>
          <w:rFonts w:eastAsia="宋体" w:hint="eastAsia"/>
        </w:rPr>
        <w:t xml:space="preserve"> procedure </w:t>
      </w:r>
    </w:p>
    <w:p w:rsidR="007235E4" w:rsidRDefault="007235E4" w:rsidP="00340115">
      <w:pPr>
        <w:pStyle w:val="a0"/>
        <w:rPr>
          <w:rFonts w:eastAsiaTheme="minorEastAsia"/>
          <w:lang w:eastAsia="zh-CN"/>
        </w:rPr>
      </w:pPr>
      <w:r>
        <w:rPr>
          <w:rFonts w:eastAsiaTheme="minorEastAsia" w:hint="eastAsia"/>
          <w:lang w:eastAsia="zh-CN"/>
        </w:rPr>
        <w:t xml:space="preserve">The </w:t>
      </w:r>
      <w:r>
        <w:rPr>
          <w:rFonts w:eastAsiaTheme="minorEastAsia"/>
          <w:lang w:eastAsia="zh-CN"/>
        </w:rPr>
        <w:t>impacts mainly lie</w:t>
      </w:r>
      <w:r>
        <w:rPr>
          <w:rFonts w:eastAsiaTheme="minorEastAsia" w:hint="eastAsia"/>
          <w:lang w:eastAsia="zh-CN"/>
        </w:rPr>
        <w:t xml:space="preserve"> on the following aspects:</w:t>
      </w:r>
    </w:p>
    <w:p w:rsidR="007235E4" w:rsidRPr="007235E4" w:rsidRDefault="007235E4" w:rsidP="007235E4">
      <w:pPr>
        <w:pStyle w:val="a0"/>
        <w:numPr>
          <w:ilvl w:val="0"/>
          <w:numId w:val="44"/>
        </w:numPr>
        <w:rPr>
          <w:b/>
          <w:noProof/>
          <w:u w:val="single"/>
        </w:rPr>
      </w:pPr>
      <w:r>
        <w:rPr>
          <w:rFonts w:eastAsiaTheme="minorEastAsia" w:hint="eastAsia"/>
          <w:b/>
          <w:noProof/>
          <w:u w:val="single"/>
          <w:lang w:eastAsia="zh-CN"/>
        </w:rPr>
        <w:t>Type 1 PH reporting</w:t>
      </w:r>
      <w:r w:rsidR="00782EBF">
        <w:rPr>
          <w:rFonts w:eastAsiaTheme="minorEastAsia" w:hint="eastAsia"/>
          <w:b/>
          <w:noProof/>
          <w:u w:val="single"/>
          <w:lang w:eastAsia="zh-CN"/>
        </w:rPr>
        <w:t xml:space="preserve"> condition</w:t>
      </w:r>
    </w:p>
    <w:p w:rsidR="00340115" w:rsidRDefault="006B132A" w:rsidP="00340115">
      <w:pPr>
        <w:pStyle w:val="a0"/>
        <w:rPr>
          <w:rFonts w:eastAsiaTheme="minorEastAsia"/>
          <w:lang w:eastAsia="zh-CN"/>
        </w:rPr>
      </w:pPr>
      <w:r>
        <w:rPr>
          <w:rFonts w:eastAsiaTheme="minorEastAsia" w:hint="eastAsia"/>
          <w:lang w:eastAsia="zh-CN"/>
        </w:rPr>
        <w:t>A</w:t>
      </w:r>
      <w:r w:rsidR="00351D5C">
        <w:rPr>
          <w:rFonts w:eastAsiaTheme="minorEastAsia" w:hint="eastAsia"/>
          <w:lang w:eastAsia="zh-CN"/>
        </w:rPr>
        <w:t xml:space="preserve">ccording to running </w:t>
      </w:r>
      <w:r w:rsidR="00351D5C">
        <w:rPr>
          <w:rFonts w:eastAsiaTheme="minorEastAsia"/>
          <w:lang w:eastAsia="zh-CN"/>
        </w:rPr>
        <w:t xml:space="preserve">draft </w:t>
      </w:r>
      <w:proofErr w:type="spellStart"/>
      <w:r w:rsidR="00351D5C">
        <w:rPr>
          <w:rFonts w:eastAsiaTheme="minorEastAsia"/>
          <w:lang w:eastAsia="zh-CN"/>
        </w:rPr>
        <w:t>TS36.821</w:t>
      </w:r>
      <w:proofErr w:type="spellEnd"/>
      <w:r w:rsidR="00351D5C">
        <w:rPr>
          <w:rFonts w:eastAsiaTheme="minorEastAsia" w:hint="eastAsia"/>
          <w:lang w:eastAsia="zh-CN"/>
        </w:rPr>
        <w:t>,</w:t>
      </w:r>
      <w:r w:rsidR="00205686">
        <w:rPr>
          <w:rFonts w:eastAsiaTheme="minorEastAsia" w:hint="eastAsia"/>
          <w:lang w:eastAsia="zh-CN"/>
        </w:rPr>
        <w:t xml:space="preserve"> the description of </w:t>
      </w:r>
      <w:r w:rsidR="00DB4ECF">
        <w:rPr>
          <w:rFonts w:eastAsiaTheme="minorEastAsia" w:hint="eastAsia"/>
          <w:lang w:eastAsia="zh-CN"/>
        </w:rPr>
        <w:t xml:space="preserve">Type </w:t>
      </w:r>
      <w:proofErr w:type="spellStart"/>
      <w:r w:rsidR="00DB4ECF">
        <w:rPr>
          <w:rFonts w:eastAsiaTheme="minorEastAsia" w:hint="eastAsia"/>
          <w:lang w:eastAsia="zh-CN"/>
        </w:rPr>
        <w:t>1</w:t>
      </w:r>
      <w:r w:rsidR="00205686">
        <w:rPr>
          <w:rFonts w:eastAsiaTheme="minorEastAsia" w:hint="eastAsia"/>
          <w:lang w:eastAsia="zh-CN"/>
        </w:rPr>
        <w:t>PHR</w:t>
      </w:r>
      <w:proofErr w:type="spellEnd"/>
      <w:r w:rsidR="00DB4ECF">
        <w:rPr>
          <w:rFonts w:eastAsiaTheme="minorEastAsia" w:hint="eastAsia"/>
          <w:lang w:eastAsia="zh-CN"/>
        </w:rPr>
        <w:t xml:space="preserve"> reporting</w:t>
      </w:r>
      <w:r w:rsidR="00205686">
        <w:rPr>
          <w:rFonts w:eastAsiaTheme="minorEastAsia" w:hint="eastAsia"/>
          <w:lang w:eastAsia="zh-CN"/>
        </w:rPr>
        <w:t xml:space="preserve"> </w:t>
      </w:r>
      <w:r w:rsidR="004A3748">
        <w:rPr>
          <w:rFonts w:eastAsiaTheme="minorEastAsia" w:hint="eastAsia"/>
          <w:lang w:eastAsia="zh-CN"/>
        </w:rPr>
        <w:t>condition</w:t>
      </w:r>
      <w:r w:rsidR="00205686">
        <w:rPr>
          <w:rFonts w:eastAsiaTheme="minorEastAsia" w:hint="eastAsia"/>
          <w:lang w:eastAsia="zh-CN"/>
        </w:rPr>
        <w:t xml:space="preserve"> is as below:</w:t>
      </w:r>
    </w:p>
    <w:tbl>
      <w:tblPr>
        <w:tblW w:w="0" w:type="auto"/>
        <w:tblInd w:w="11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tblPr>
      <w:tblGrid>
        <w:gridCol w:w="9016"/>
      </w:tblGrid>
      <w:tr w:rsidR="00186372" w:rsidTr="00924D6F">
        <w:trPr>
          <w:trHeight w:val="548"/>
        </w:trPr>
        <w:tc>
          <w:tcPr>
            <w:tcW w:w="9016" w:type="dxa"/>
          </w:tcPr>
          <w:p w:rsidR="00186372" w:rsidRPr="00914E3D" w:rsidRDefault="00186372" w:rsidP="00186372">
            <w:pPr>
              <w:pStyle w:val="B1"/>
              <w:rPr>
                <w:noProof/>
              </w:rPr>
            </w:pPr>
            <w:r>
              <w:rPr>
                <w:rFonts w:hint="eastAsia"/>
                <w:noProof/>
                <w:lang w:eastAsia="ko-KR"/>
              </w:rPr>
              <w:t>1&gt;</w:t>
            </w:r>
            <w:r w:rsidRPr="00914E3D">
              <w:rPr>
                <w:noProof/>
              </w:rPr>
              <w:tab/>
              <w:t xml:space="preserve">if the allocated UL resources can accommodate </w:t>
            </w:r>
            <w:r w:rsidRPr="00914E3D">
              <w:rPr>
                <w:noProof/>
                <w:lang w:eastAsia="zh-CN"/>
              </w:rPr>
              <w:t xml:space="preserve">the </w:t>
            </w:r>
            <w:r w:rsidRPr="00914E3D">
              <w:rPr>
                <w:noProof/>
              </w:rPr>
              <w:t xml:space="preserve">MAC </w:t>
            </w:r>
            <w:r>
              <w:rPr>
                <w:rFonts w:hint="eastAsia"/>
                <w:noProof/>
                <w:lang w:eastAsia="ko-KR"/>
              </w:rPr>
              <w:t>CE</w:t>
            </w:r>
            <w:r w:rsidRPr="00914E3D">
              <w:rPr>
                <w:noProof/>
              </w:rPr>
              <w:t xml:space="preserve"> for PHR which the MAC entity is configured to transmit</w:t>
            </w:r>
            <w:r w:rsidRPr="00914E3D">
              <w:rPr>
                <w:noProof/>
                <w:lang w:eastAsia="zh-CN"/>
              </w:rPr>
              <w:t>,</w:t>
            </w:r>
            <w:r w:rsidRPr="00914E3D">
              <w:t xml:space="preserve"> plus its </w:t>
            </w:r>
            <w:proofErr w:type="spellStart"/>
            <w:r w:rsidRPr="00914E3D">
              <w:t>subheader</w:t>
            </w:r>
            <w:proofErr w:type="spellEnd"/>
            <w:r w:rsidRPr="00914E3D">
              <w:rPr>
                <w:lang w:eastAsia="zh-CN"/>
              </w:rPr>
              <w:t>,</w:t>
            </w:r>
            <w:r w:rsidRPr="00914E3D">
              <w:rPr>
                <w:noProof/>
              </w:rPr>
              <w:t xml:space="preserve"> as a result of logical channel prioritization:</w:t>
            </w:r>
          </w:p>
          <w:p w:rsidR="00186372" w:rsidRPr="00186372" w:rsidRDefault="00186372" w:rsidP="00186372">
            <w:pPr>
              <w:pStyle w:val="B2"/>
              <w:rPr>
                <w:noProof/>
                <w:highlight w:val="yellow"/>
                <w:lang w:eastAsia="ko-KR"/>
              </w:rPr>
            </w:pPr>
            <w:r>
              <w:rPr>
                <w:rFonts w:hint="eastAsia"/>
                <w:noProof/>
                <w:lang w:eastAsia="ko-KR"/>
              </w:rPr>
              <w:t>2&gt;</w:t>
            </w:r>
            <w:r>
              <w:rPr>
                <w:rFonts w:hint="eastAsia"/>
                <w:noProof/>
                <w:lang w:eastAsia="ko-KR"/>
              </w:rPr>
              <w:tab/>
            </w:r>
            <w:r w:rsidRPr="00186372">
              <w:rPr>
                <w:noProof/>
                <w:highlight w:val="yellow"/>
                <w:lang w:eastAsia="ko-KR"/>
              </w:rPr>
              <w:t>for each activated Serving Cell with configured uplink associated with any MAC entity</w:t>
            </w:r>
            <w:r w:rsidRPr="00186372">
              <w:rPr>
                <w:rFonts w:hint="eastAsia"/>
                <w:noProof/>
                <w:highlight w:val="yellow"/>
                <w:lang w:eastAsia="ko-KR"/>
              </w:rPr>
              <w:t>:</w:t>
            </w:r>
          </w:p>
          <w:p w:rsidR="00186372" w:rsidRPr="00DB4ECF" w:rsidRDefault="00186372" w:rsidP="00DB4ECF">
            <w:pPr>
              <w:pStyle w:val="B3"/>
              <w:rPr>
                <w:noProof/>
                <w:lang w:eastAsia="zh-CN"/>
              </w:rPr>
            </w:pPr>
            <w:r w:rsidRPr="00186372">
              <w:rPr>
                <w:rFonts w:hint="eastAsia"/>
                <w:noProof/>
                <w:highlight w:val="yellow"/>
                <w:lang w:eastAsia="ko-KR"/>
              </w:rPr>
              <w:t>3&gt;</w:t>
            </w:r>
            <w:r w:rsidRPr="00186372">
              <w:rPr>
                <w:rFonts w:hint="eastAsia"/>
                <w:noProof/>
                <w:highlight w:val="yellow"/>
                <w:lang w:eastAsia="ko-KR"/>
              </w:rPr>
              <w:tab/>
            </w:r>
            <w:r w:rsidRPr="00186372">
              <w:rPr>
                <w:noProof/>
                <w:highlight w:val="yellow"/>
                <w:lang w:eastAsia="ko-KR"/>
              </w:rPr>
              <w:t>obtain the value of the Type 1 power headroom</w:t>
            </w:r>
            <w:r w:rsidRPr="00186372">
              <w:rPr>
                <w:rFonts w:hint="eastAsia"/>
                <w:noProof/>
                <w:highlight w:val="yellow"/>
                <w:lang w:eastAsia="ko-KR"/>
              </w:rPr>
              <w:t>;</w:t>
            </w:r>
          </w:p>
        </w:tc>
      </w:tr>
    </w:tbl>
    <w:p w:rsidR="00E64ECB" w:rsidRDefault="00F86140" w:rsidP="00F07E92">
      <w:pPr>
        <w:pStyle w:val="a0"/>
        <w:spacing w:beforeLines="50"/>
        <w:rPr>
          <w:rFonts w:eastAsiaTheme="minorEastAsia"/>
          <w:lang w:val="en-GB" w:eastAsia="zh-CN"/>
        </w:rPr>
      </w:pPr>
      <w:r>
        <w:rPr>
          <w:rFonts w:eastAsiaTheme="minorEastAsia" w:hint="eastAsia"/>
          <w:lang w:val="en-GB" w:eastAsia="zh-CN"/>
        </w:rPr>
        <w:t xml:space="preserve">From the description marked with yellow, it is </w:t>
      </w:r>
      <w:r w:rsidR="00024BC9">
        <w:rPr>
          <w:rFonts w:eastAsiaTheme="minorEastAsia"/>
          <w:lang w:val="en-GB" w:eastAsia="zh-CN"/>
        </w:rPr>
        <w:t>clear</w:t>
      </w:r>
      <w:r w:rsidR="00024BC9">
        <w:rPr>
          <w:rFonts w:eastAsiaTheme="minorEastAsia" w:hint="eastAsia"/>
          <w:lang w:val="en-GB" w:eastAsia="zh-CN"/>
        </w:rPr>
        <w:t xml:space="preserve"> </w:t>
      </w:r>
      <w:r>
        <w:rPr>
          <w:rFonts w:eastAsiaTheme="minorEastAsia" w:hint="eastAsia"/>
          <w:lang w:val="en-GB" w:eastAsia="zh-CN"/>
        </w:rPr>
        <w:t>that for each activated Serving Cell with configured uplink, Type 1 PH should be</w:t>
      </w:r>
      <w:r w:rsidR="00E64ECB">
        <w:rPr>
          <w:rFonts w:eastAsiaTheme="minorEastAsia" w:hint="eastAsia"/>
          <w:lang w:val="en-GB" w:eastAsia="zh-CN"/>
        </w:rPr>
        <w:t xml:space="preserve"> reported. But based on </w:t>
      </w:r>
      <w:r w:rsidR="00B86160">
        <w:rPr>
          <w:rFonts w:eastAsiaTheme="minorEastAsia" w:hint="eastAsia"/>
          <w:lang w:val="en-GB" w:eastAsia="zh-CN"/>
        </w:rPr>
        <w:t>O</w:t>
      </w:r>
      <w:r w:rsidR="00E64ECB">
        <w:rPr>
          <w:rFonts w:eastAsiaTheme="minorEastAsia" w:hint="eastAsia"/>
          <w:lang w:val="en-GB" w:eastAsia="zh-CN"/>
        </w:rPr>
        <w:t xml:space="preserve">bservation 1, it is obvious </w:t>
      </w:r>
      <w:r w:rsidR="00024BC9">
        <w:rPr>
          <w:rFonts w:eastAsiaTheme="minorEastAsia"/>
          <w:lang w:val="en-GB" w:eastAsia="zh-CN"/>
        </w:rPr>
        <w:t xml:space="preserve">that </w:t>
      </w:r>
      <w:proofErr w:type="spellStart"/>
      <w:r w:rsidR="00E64ECB">
        <w:rPr>
          <w:rFonts w:eastAsiaTheme="minorEastAsia" w:hint="eastAsia"/>
          <w:lang w:val="en-GB" w:eastAsia="zh-CN"/>
        </w:rPr>
        <w:t>RAN1</w:t>
      </w:r>
      <w:proofErr w:type="spellEnd"/>
      <w:r w:rsidR="00E64ECB">
        <w:rPr>
          <w:rFonts w:eastAsiaTheme="minorEastAsia" w:hint="eastAsia"/>
          <w:lang w:val="en-GB" w:eastAsia="zh-CN"/>
        </w:rPr>
        <w:t xml:space="preserve"> only give</w:t>
      </w:r>
      <w:r w:rsidR="00024BC9">
        <w:rPr>
          <w:rFonts w:eastAsiaTheme="minorEastAsia"/>
          <w:lang w:val="en-GB" w:eastAsia="zh-CN"/>
        </w:rPr>
        <w:t>s</w:t>
      </w:r>
      <w:r w:rsidR="00E64ECB">
        <w:rPr>
          <w:rFonts w:eastAsiaTheme="minorEastAsia" w:hint="eastAsia"/>
          <w:lang w:val="en-GB" w:eastAsia="zh-CN"/>
        </w:rPr>
        <w:t xml:space="preserve"> the formula for calculating Type 1 PH with real </w:t>
      </w:r>
      <w:proofErr w:type="spellStart"/>
      <w:r w:rsidR="00E64ECB">
        <w:rPr>
          <w:rFonts w:eastAsiaTheme="minorEastAsia" w:hint="eastAsia"/>
          <w:lang w:val="en-GB" w:eastAsia="zh-CN"/>
        </w:rPr>
        <w:t>PUSCH</w:t>
      </w:r>
      <w:proofErr w:type="spellEnd"/>
      <w:r w:rsidR="00E64ECB">
        <w:rPr>
          <w:rFonts w:eastAsiaTheme="minorEastAsia" w:hint="eastAsia"/>
          <w:lang w:val="en-GB" w:eastAsia="zh-CN"/>
        </w:rPr>
        <w:t xml:space="preserve"> transmission. For CA and DC case, there will be Serving Cell</w:t>
      </w:r>
      <w:r w:rsidR="00024BC9">
        <w:rPr>
          <w:rFonts w:eastAsiaTheme="minorEastAsia"/>
          <w:lang w:val="en-GB" w:eastAsia="zh-CN"/>
        </w:rPr>
        <w:t>(s)</w:t>
      </w:r>
      <w:r w:rsidR="00E64ECB">
        <w:rPr>
          <w:rFonts w:eastAsiaTheme="minorEastAsia" w:hint="eastAsia"/>
          <w:lang w:val="en-GB" w:eastAsia="zh-CN"/>
        </w:rPr>
        <w:t xml:space="preserve"> with configured uplink but there is no real </w:t>
      </w:r>
      <w:proofErr w:type="spellStart"/>
      <w:r w:rsidR="00E64ECB">
        <w:rPr>
          <w:rFonts w:eastAsiaTheme="minorEastAsia" w:hint="eastAsia"/>
          <w:lang w:val="en-GB" w:eastAsia="zh-CN"/>
        </w:rPr>
        <w:t>PUSCH</w:t>
      </w:r>
      <w:proofErr w:type="spellEnd"/>
      <w:r w:rsidR="00E64ECB">
        <w:rPr>
          <w:rFonts w:eastAsiaTheme="minorEastAsia" w:hint="eastAsia"/>
          <w:lang w:val="en-GB" w:eastAsia="zh-CN"/>
        </w:rPr>
        <w:t xml:space="preserve"> transmission on it, in this case, it is impossible to report the Type 1 PH of this serving cell without virtual </w:t>
      </w:r>
      <w:proofErr w:type="spellStart"/>
      <w:r w:rsidR="00E64ECB">
        <w:rPr>
          <w:rFonts w:eastAsiaTheme="minorEastAsia" w:hint="eastAsia"/>
          <w:lang w:val="en-GB" w:eastAsia="zh-CN"/>
        </w:rPr>
        <w:t>PUSCH</w:t>
      </w:r>
      <w:proofErr w:type="spellEnd"/>
      <w:r w:rsidR="00E64ECB">
        <w:rPr>
          <w:rFonts w:eastAsiaTheme="minorEastAsia" w:hint="eastAsia"/>
          <w:lang w:val="en-GB" w:eastAsia="zh-CN"/>
        </w:rPr>
        <w:t xml:space="preserve"> format. </w:t>
      </w:r>
    </w:p>
    <w:p w:rsidR="00E64ECB" w:rsidRDefault="00E64ECB" w:rsidP="00F07E92">
      <w:pPr>
        <w:pStyle w:val="a0"/>
        <w:spacing w:beforeLines="50"/>
        <w:rPr>
          <w:rFonts w:eastAsia="宋体"/>
          <w:b/>
          <w:lang w:val="en-GB" w:eastAsia="zh-CN"/>
        </w:rPr>
      </w:pPr>
      <w:r>
        <w:rPr>
          <w:rFonts w:eastAsia="宋体" w:hint="eastAsia"/>
          <w:b/>
          <w:lang w:val="en-GB" w:eastAsia="zh-CN"/>
        </w:rPr>
        <w:t xml:space="preserve">Proposal 1: Send LS to </w:t>
      </w:r>
      <w:proofErr w:type="spellStart"/>
      <w:r>
        <w:rPr>
          <w:rFonts w:eastAsia="宋体" w:hint="eastAsia"/>
          <w:b/>
          <w:lang w:val="en-GB" w:eastAsia="zh-CN"/>
        </w:rPr>
        <w:t>RAN1</w:t>
      </w:r>
      <w:proofErr w:type="spellEnd"/>
      <w:r>
        <w:rPr>
          <w:rFonts w:eastAsia="宋体" w:hint="eastAsia"/>
          <w:b/>
          <w:lang w:val="en-GB" w:eastAsia="zh-CN"/>
        </w:rPr>
        <w:t xml:space="preserve"> to check whether they can provide the virtual Type 1 </w:t>
      </w:r>
      <w:r w:rsidR="00A24269">
        <w:rPr>
          <w:rFonts w:eastAsia="宋体"/>
          <w:b/>
          <w:lang w:val="en-GB" w:eastAsia="zh-CN"/>
        </w:rPr>
        <w:t>PH formula</w:t>
      </w:r>
      <w:r w:rsidR="00A24269">
        <w:rPr>
          <w:rFonts w:eastAsia="宋体" w:hint="eastAsia"/>
          <w:b/>
          <w:lang w:val="en-GB" w:eastAsia="zh-CN"/>
        </w:rPr>
        <w:t xml:space="preserve"> </w:t>
      </w:r>
      <w:r w:rsidR="00024BC9">
        <w:rPr>
          <w:rFonts w:eastAsia="宋体"/>
          <w:b/>
          <w:lang w:val="en-GB" w:eastAsia="zh-CN"/>
        </w:rPr>
        <w:t xml:space="preserve">in </w:t>
      </w:r>
      <w:proofErr w:type="spellStart"/>
      <w:r w:rsidR="00024BC9">
        <w:rPr>
          <w:rFonts w:eastAsia="宋体"/>
          <w:b/>
          <w:lang w:val="en-GB" w:eastAsia="zh-CN"/>
        </w:rPr>
        <w:t>RAN1#91</w:t>
      </w:r>
      <w:proofErr w:type="spellEnd"/>
      <w:r>
        <w:rPr>
          <w:rFonts w:eastAsia="宋体" w:hint="eastAsia"/>
          <w:b/>
          <w:lang w:val="en-GB" w:eastAsia="zh-CN"/>
        </w:rPr>
        <w:t>.</w:t>
      </w:r>
    </w:p>
    <w:p w:rsidR="00EC5675" w:rsidRDefault="00EC5675" w:rsidP="00F07E92">
      <w:pPr>
        <w:pStyle w:val="a0"/>
        <w:spacing w:beforeLines="50"/>
        <w:rPr>
          <w:rFonts w:eastAsiaTheme="minorEastAsia"/>
          <w:lang w:val="en-GB" w:eastAsia="zh-CN"/>
        </w:rPr>
      </w:pPr>
      <w:r>
        <w:rPr>
          <w:rFonts w:eastAsiaTheme="minorEastAsia" w:hint="eastAsia"/>
          <w:lang w:val="en-GB" w:eastAsia="zh-CN"/>
        </w:rPr>
        <w:lastRenderedPageBreak/>
        <w:t xml:space="preserve">If </w:t>
      </w:r>
      <w:proofErr w:type="spellStart"/>
      <w:r>
        <w:rPr>
          <w:rFonts w:eastAsiaTheme="minorEastAsia" w:hint="eastAsia"/>
          <w:lang w:val="en-GB" w:eastAsia="zh-CN"/>
        </w:rPr>
        <w:t>RAN1</w:t>
      </w:r>
      <w:proofErr w:type="spellEnd"/>
      <w:r>
        <w:rPr>
          <w:rFonts w:eastAsiaTheme="minorEastAsia" w:hint="eastAsia"/>
          <w:lang w:val="en-GB" w:eastAsia="zh-CN"/>
        </w:rPr>
        <w:t xml:space="preserve"> cannot provide the Virtual Type 1 PH calculation formula before Dec</w:t>
      </w:r>
      <w:r w:rsidR="00024BC9">
        <w:rPr>
          <w:rFonts w:eastAsiaTheme="minorEastAsia"/>
          <w:lang w:val="en-GB" w:eastAsia="zh-CN"/>
        </w:rPr>
        <w:t>ember</w:t>
      </w:r>
      <w:r>
        <w:rPr>
          <w:rFonts w:eastAsiaTheme="minorEastAsia" w:hint="eastAsia"/>
          <w:lang w:val="en-GB" w:eastAsia="zh-CN"/>
        </w:rPr>
        <w:t xml:space="preserve">, </w:t>
      </w:r>
      <w:r w:rsidR="00024BC9">
        <w:rPr>
          <w:rFonts w:eastAsiaTheme="minorEastAsia"/>
          <w:lang w:val="en-GB" w:eastAsia="zh-CN"/>
        </w:rPr>
        <w:t>i</w:t>
      </w:r>
      <w:r>
        <w:rPr>
          <w:rFonts w:eastAsiaTheme="minorEastAsia" w:hint="eastAsia"/>
          <w:lang w:val="en-GB" w:eastAsia="zh-CN"/>
        </w:rPr>
        <w:t xml:space="preserve">n order to make </w:t>
      </w:r>
      <w:proofErr w:type="spellStart"/>
      <w:r>
        <w:rPr>
          <w:rFonts w:eastAsiaTheme="minorEastAsia" w:hint="eastAsia"/>
          <w:lang w:val="en-GB" w:eastAsia="zh-CN"/>
        </w:rPr>
        <w:t>RAN2</w:t>
      </w:r>
      <w:r>
        <w:rPr>
          <w:rFonts w:eastAsiaTheme="minorEastAsia"/>
          <w:lang w:val="en-GB" w:eastAsia="zh-CN"/>
        </w:rPr>
        <w:t>’</w:t>
      </w:r>
      <w:r>
        <w:rPr>
          <w:rFonts w:eastAsiaTheme="minorEastAsia" w:hint="eastAsia"/>
          <w:lang w:val="en-GB" w:eastAsia="zh-CN"/>
        </w:rPr>
        <w:t>s</w:t>
      </w:r>
      <w:proofErr w:type="spellEnd"/>
      <w:r>
        <w:rPr>
          <w:rFonts w:eastAsiaTheme="minorEastAsia" w:hint="eastAsia"/>
          <w:lang w:val="en-GB" w:eastAsia="zh-CN"/>
        </w:rPr>
        <w:t xml:space="preserve"> specification work, there should be modification on </w:t>
      </w:r>
      <w:proofErr w:type="spellStart"/>
      <w:r>
        <w:rPr>
          <w:rFonts w:eastAsiaTheme="minorEastAsia" w:hint="eastAsia"/>
          <w:lang w:val="en-GB" w:eastAsia="zh-CN"/>
        </w:rPr>
        <w:t>RAN2</w:t>
      </w:r>
      <w:r>
        <w:rPr>
          <w:rFonts w:eastAsiaTheme="minorEastAsia"/>
          <w:lang w:val="en-GB" w:eastAsia="zh-CN"/>
        </w:rPr>
        <w:t>’</w:t>
      </w:r>
      <w:r>
        <w:rPr>
          <w:rFonts w:eastAsiaTheme="minorEastAsia" w:hint="eastAsia"/>
          <w:lang w:val="en-GB" w:eastAsia="zh-CN"/>
        </w:rPr>
        <w:t>s</w:t>
      </w:r>
      <w:proofErr w:type="spellEnd"/>
      <w:r>
        <w:rPr>
          <w:rFonts w:eastAsiaTheme="minorEastAsia" w:hint="eastAsia"/>
          <w:lang w:val="en-GB" w:eastAsia="zh-CN"/>
        </w:rPr>
        <w:t xml:space="preserve"> specification that only Type 1 PH of activated serving cell with real </w:t>
      </w:r>
      <w:proofErr w:type="spellStart"/>
      <w:r>
        <w:rPr>
          <w:rFonts w:eastAsiaTheme="minorEastAsia" w:hint="eastAsia"/>
          <w:lang w:val="en-GB" w:eastAsia="zh-CN"/>
        </w:rPr>
        <w:t>PUSCH</w:t>
      </w:r>
      <w:proofErr w:type="spellEnd"/>
      <w:r>
        <w:rPr>
          <w:rFonts w:eastAsiaTheme="minorEastAsia" w:hint="eastAsia"/>
          <w:lang w:val="en-GB" w:eastAsia="zh-CN"/>
        </w:rPr>
        <w:t xml:space="preserve"> should be obtained</w:t>
      </w:r>
      <w:r w:rsidR="00024BC9">
        <w:rPr>
          <w:rFonts w:eastAsiaTheme="minorEastAsia"/>
          <w:lang w:val="en-GB" w:eastAsia="zh-CN"/>
        </w:rPr>
        <w:t xml:space="preserve"> from </w:t>
      </w:r>
      <w:proofErr w:type="spellStart"/>
      <w:r w:rsidR="00024BC9">
        <w:rPr>
          <w:rFonts w:eastAsiaTheme="minorEastAsia"/>
          <w:lang w:val="en-GB" w:eastAsia="zh-CN"/>
        </w:rPr>
        <w:t>PHY</w:t>
      </w:r>
      <w:proofErr w:type="spellEnd"/>
      <w:r>
        <w:rPr>
          <w:rFonts w:eastAsiaTheme="minorEastAsia" w:hint="eastAsia"/>
          <w:lang w:val="en-GB" w:eastAsia="zh-CN"/>
        </w:rPr>
        <w:t>.</w:t>
      </w:r>
    </w:p>
    <w:p w:rsidR="001371FD" w:rsidRDefault="003E3BE7" w:rsidP="00F07E92">
      <w:pPr>
        <w:pStyle w:val="a0"/>
        <w:spacing w:beforeLines="50"/>
        <w:rPr>
          <w:rFonts w:eastAsia="宋体"/>
          <w:b/>
          <w:lang w:val="en-GB" w:eastAsia="zh-CN"/>
        </w:rPr>
      </w:pPr>
      <w:r>
        <w:rPr>
          <w:rFonts w:eastAsia="宋体" w:hint="eastAsia"/>
          <w:b/>
          <w:lang w:val="en-GB" w:eastAsia="zh-CN"/>
        </w:rPr>
        <w:t xml:space="preserve">Proposal 2: If </w:t>
      </w:r>
      <w:proofErr w:type="spellStart"/>
      <w:r>
        <w:rPr>
          <w:rFonts w:eastAsia="宋体" w:hint="eastAsia"/>
          <w:b/>
          <w:lang w:val="en-GB" w:eastAsia="zh-CN"/>
        </w:rPr>
        <w:t>RAN1</w:t>
      </w:r>
      <w:proofErr w:type="spellEnd"/>
      <w:r>
        <w:rPr>
          <w:rFonts w:eastAsia="宋体" w:hint="eastAsia"/>
          <w:b/>
          <w:lang w:val="en-GB" w:eastAsia="zh-CN"/>
        </w:rPr>
        <w:t xml:space="preserve"> can</w:t>
      </w:r>
      <w:r w:rsidR="00125002">
        <w:rPr>
          <w:rFonts w:eastAsia="宋体" w:hint="eastAsia"/>
          <w:b/>
          <w:lang w:val="en-GB" w:eastAsia="zh-CN"/>
        </w:rPr>
        <w:t>not</w:t>
      </w:r>
      <w:r>
        <w:rPr>
          <w:rFonts w:eastAsia="宋体" w:hint="eastAsia"/>
          <w:b/>
          <w:lang w:val="en-GB" w:eastAsia="zh-CN"/>
        </w:rPr>
        <w:t xml:space="preserve"> support virtual Type 1 PH, it </w:t>
      </w:r>
      <w:r w:rsidR="00024BC9">
        <w:rPr>
          <w:rFonts w:eastAsia="宋体"/>
          <w:b/>
          <w:lang w:val="en-GB" w:eastAsia="zh-CN"/>
        </w:rPr>
        <w:t>should be reflected in</w:t>
      </w:r>
      <w:r>
        <w:rPr>
          <w:rFonts w:eastAsia="宋体" w:hint="eastAsia"/>
          <w:b/>
          <w:lang w:val="en-GB" w:eastAsia="zh-CN"/>
        </w:rPr>
        <w:t xml:space="preserve"> </w:t>
      </w:r>
      <w:proofErr w:type="spellStart"/>
      <w:r>
        <w:rPr>
          <w:rFonts w:eastAsia="宋体" w:hint="eastAsia"/>
          <w:b/>
          <w:lang w:val="en-GB" w:eastAsia="zh-CN"/>
        </w:rPr>
        <w:t>TS38.321</w:t>
      </w:r>
      <w:proofErr w:type="spellEnd"/>
      <w:r w:rsidR="001371FD">
        <w:rPr>
          <w:rFonts w:eastAsia="宋体" w:hint="eastAsia"/>
          <w:b/>
          <w:lang w:val="en-GB" w:eastAsia="zh-CN"/>
        </w:rPr>
        <w:t xml:space="preserve"> that </w:t>
      </w:r>
      <w:r w:rsidR="00024BC9">
        <w:rPr>
          <w:rFonts w:eastAsia="宋体"/>
          <w:b/>
          <w:lang w:val="en-GB" w:eastAsia="zh-CN"/>
        </w:rPr>
        <w:t xml:space="preserve">only </w:t>
      </w:r>
      <w:r w:rsidR="001371FD">
        <w:rPr>
          <w:rFonts w:eastAsia="宋体" w:hint="eastAsia"/>
          <w:b/>
          <w:lang w:val="en-GB" w:eastAsia="zh-CN"/>
        </w:rPr>
        <w:t xml:space="preserve">the Type 1 PH only </w:t>
      </w:r>
      <w:r w:rsidR="00024BC9">
        <w:rPr>
          <w:rFonts w:eastAsia="宋体"/>
          <w:b/>
          <w:lang w:val="en-GB" w:eastAsia="zh-CN"/>
        </w:rPr>
        <w:t>can be reported</w:t>
      </w:r>
      <w:r w:rsidR="001371FD">
        <w:rPr>
          <w:rFonts w:eastAsia="宋体" w:hint="eastAsia"/>
          <w:b/>
          <w:lang w:val="en-GB" w:eastAsia="zh-CN"/>
        </w:rPr>
        <w:t xml:space="preserve"> on activated serving cell</w:t>
      </w:r>
      <w:r w:rsidR="00024BC9">
        <w:rPr>
          <w:rFonts w:eastAsia="宋体"/>
          <w:b/>
          <w:lang w:val="en-GB" w:eastAsia="zh-CN"/>
        </w:rPr>
        <w:t>(s)</w:t>
      </w:r>
      <w:r w:rsidR="001371FD">
        <w:rPr>
          <w:rFonts w:eastAsia="宋体" w:hint="eastAsia"/>
          <w:b/>
          <w:lang w:val="en-GB" w:eastAsia="zh-CN"/>
        </w:rPr>
        <w:t xml:space="preserve"> with UL grant.</w:t>
      </w:r>
    </w:p>
    <w:p w:rsidR="004E5CAD" w:rsidRPr="007235E4" w:rsidRDefault="004E5CAD" w:rsidP="004E5CAD">
      <w:pPr>
        <w:pStyle w:val="a0"/>
        <w:numPr>
          <w:ilvl w:val="0"/>
          <w:numId w:val="44"/>
        </w:numPr>
        <w:rPr>
          <w:b/>
          <w:noProof/>
          <w:u w:val="single"/>
        </w:rPr>
      </w:pPr>
      <w:r>
        <w:rPr>
          <w:rFonts w:eastAsiaTheme="minorEastAsia" w:hint="eastAsia"/>
          <w:b/>
          <w:noProof/>
          <w:u w:val="single"/>
          <w:lang w:eastAsia="zh-CN"/>
        </w:rPr>
        <w:t xml:space="preserve">Type </w:t>
      </w:r>
      <w:r w:rsidR="00A560C6">
        <w:rPr>
          <w:rFonts w:eastAsiaTheme="minorEastAsia" w:hint="eastAsia"/>
          <w:b/>
          <w:noProof/>
          <w:u w:val="single"/>
          <w:lang w:eastAsia="zh-CN"/>
        </w:rPr>
        <w:t>2</w:t>
      </w:r>
      <w:r>
        <w:rPr>
          <w:rFonts w:eastAsiaTheme="minorEastAsia" w:hint="eastAsia"/>
          <w:b/>
          <w:noProof/>
          <w:u w:val="single"/>
          <w:lang w:eastAsia="zh-CN"/>
        </w:rPr>
        <w:t xml:space="preserve"> PH reporting</w:t>
      </w:r>
      <w:r w:rsidR="00782EBF">
        <w:rPr>
          <w:rFonts w:eastAsiaTheme="minorEastAsia" w:hint="eastAsia"/>
          <w:b/>
          <w:noProof/>
          <w:u w:val="single"/>
          <w:lang w:eastAsia="zh-CN"/>
        </w:rPr>
        <w:t xml:space="preserve"> condition</w:t>
      </w:r>
    </w:p>
    <w:p w:rsidR="004E5CAD" w:rsidRDefault="004E5CAD" w:rsidP="004E5CAD">
      <w:pPr>
        <w:pStyle w:val="a0"/>
        <w:rPr>
          <w:rFonts w:eastAsiaTheme="minorEastAsia"/>
          <w:lang w:eastAsia="zh-CN"/>
        </w:rPr>
      </w:pPr>
      <w:r>
        <w:rPr>
          <w:rFonts w:eastAsiaTheme="minorEastAsia" w:hint="eastAsia"/>
          <w:lang w:eastAsia="zh-CN"/>
        </w:rPr>
        <w:t xml:space="preserve">According to running </w:t>
      </w:r>
      <w:r>
        <w:rPr>
          <w:rFonts w:eastAsiaTheme="minorEastAsia"/>
          <w:lang w:eastAsia="zh-CN"/>
        </w:rPr>
        <w:t xml:space="preserve">draft </w:t>
      </w:r>
      <w:proofErr w:type="spellStart"/>
      <w:r>
        <w:rPr>
          <w:rFonts w:eastAsiaTheme="minorEastAsia"/>
          <w:lang w:eastAsia="zh-CN"/>
        </w:rPr>
        <w:t>TS36.821</w:t>
      </w:r>
      <w:proofErr w:type="spellEnd"/>
      <w:r>
        <w:rPr>
          <w:rFonts w:eastAsiaTheme="minorEastAsia" w:hint="eastAsia"/>
          <w:lang w:eastAsia="zh-CN"/>
        </w:rPr>
        <w:t xml:space="preserve">, the description of Type </w:t>
      </w:r>
      <w:r w:rsidR="00A560C6">
        <w:rPr>
          <w:rFonts w:eastAsiaTheme="minorEastAsia" w:hint="eastAsia"/>
          <w:lang w:eastAsia="zh-CN"/>
        </w:rPr>
        <w:t xml:space="preserve">2 </w:t>
      </w:r>
      <w:proofErr w:type="spellStart"/>
      <w:r>
        <w:rPr>
          <w:rFonts w:eastAsiaTheme="minorEastAsia" w:hint="eastAsia"/>
          <w:lang w:eastAsia="zh-CN"/>
        </w:rPr>
        <w:t>PHR</w:t>
      </w:r>
      <w:proofErr w:type="spellEnd"/>
      <w:r>
        <w:rPr>
          <w:rFonts w:eastAsiaTheme="minorEastAsia" w:hint="eastAsia"/>
          <w:lang w:eastAsia="zh-CN"/>
        </w:rPr>
        <w:t xml:space="preserve"> reporting </w:t>
      </w:r>
      <w:r w:rsidR="004A3748">
        <w:rPr>
          <w:rFonts w:eastAsiaTheme="minorEastAsia" w:hint="eastAsia"/>
          <w:lang w:eastAsia="zh-CN"/>
        </w:rPr>
        <w:t>condition</w:t>
      </w:r>
      <w:r>
        <w:rPr>
          <w:rFonts w:eastAsiaTheme="minorEastAsia" w:hint="eastAsia"/>
          <w:lang w:eastAsia="zh-CN"/>
        </w:rPr>
        <w:t xml:space="preserve"> is as below:</w:t>
      </w:r>
    </w:p>
    <w:tbl>
      <w:tblPr>
        <w:tblW w:w="0" w:type="auto"/>
        <w:tblInd w:w="11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000"/>
      </w:tblPr>
      <w:tblGrid>
        <w:gridCol w:w="9016"/>
      </w:tblGrid>
      <w:tr w:rsidR="004E5CAD" w:rsidTr="00924D6F">
        <w:trPr>
          <w:trHeight w:val="548"/>
        </w:trPr>
        <w:tc>
          <w:tcPr>
            <w:tcW w:w="9016" w:type="dxa"/>
          </w:tcPr>
          <w:p w:rsidR="004E5CAD" w:rsidRPr="00914E3D" w:rsidRDefault="004E5CAD" w:rsidP="00924D6F">
            <w:pPr>
              <w:pStyle w:val="B1"/>
              <w:rPr>
                <w:noProof/>
              </w:rPr>
            </w:pPr>
            <w:r>
              <w:rPr>
                <w:rFonts w:hint="eastAsia"/>
                <w:noProof/>
                <w:lang w:eastAsia="ko-KR"/>
              </w:rPr>
              <w:t>1&gt;</w:t>
            </w:r>
            <w:r w:rsidRPr="00914E3D">
              <w:rPr>
                <w:noProof/>
              </w:rPr>
              <w:tab/>
              <w:t xml:space="preserve">if the allocated UL resources can accommodate </w:t>
            </w:r>
            <w:r w:rsidRPr="00914E3D">
              <w:rPr>
                <w:noProof/>
                <w:lang w:eastAsia="zh-CN"/>
              </w:rPr>
              <w:t xml:space="preserve">the </w:t>
            </w:r>
            <w:r w:rsidRPr="00914E3D">
              <w:rPr>
                <w:noProof/>
              </w:rPr>
              <w:t xml:space="preserve">MAC </w:t>
            </w:r>
            <w:r>
              <w:rPr>
                <w:rFonts w:hint="eastAsia"/>
                <w:noProof/>
                <w:lang w:eastAsia="ko-KR"/>
              </w:rPr>
              <w:t>CE</w:t>
            </w:r>
            <w:r w:rsidRPr="00914E3D">
              <w:rPr>
                <w:noProof/>
              </w:rPr>
              <w:t xml:space="preserve"> for PHR which the MAC entity is configured to transmit</w:t>
            </w:r>
            <w:r w:rsidRPr="00914E3D">
              <w:rPr>
                <w:noProof/>
                <w:lang w:eastAsia="zh-CN"/>
              </w:rPr>
              <w:t>,</w:t>
            </w:r>
            <w:r w:rsidRPr="00914E3D">
              <w:t xml:space="preserve"> plus its </w:t>
            </w:r>
            <w:proofErr w:type="spellStart"/>
            <w:r w:rsidRPr="00914E3D">
              <w:t>subheader</w:t>
            </w:r>
            <w:proofErr w:type="spellEnd"/>
            <w:r w:rsidRPr="00914E3D">
              <w:rPr>
                <w:lang w:eastAsia="zh-CN"/>
              </w:rPr>
              <w:t>,</w:t>
            </w:r>
            <w:r w:rsidRPr="00914E3D">
              <w:rPr>
                <w:noProof/>
              </w:rPr>
              <w:t xml:space="preserve"> as a result of logical channel prioritization:</w:t>
            </w:r>
          </w:p>
          <w:p w:rsidR="004E5CAD" w:rsidRDefault="00A560C6" w:rsidP="00924D6F">
            <w:pPr>
              <w:pStyle w:val="B4"/>
              <w:rPr>
                <w:noProof/>
                <w:lang w:eastAsia="zh-CN"/>
              </w:rPr>
            </w:pPr>
            <w:r>
              <w:rPr>
                <w:noProof/>
                <w:lang w:eastAsia="zh-CN"/>
              </w:rPr>
              <w:t>……</w:t>
            </w:r>
          </w:p>
          <w:p w:rsidR="004E5CAD" w:rsidRDefault="004E5CAD" w:rsidP="00924D6F">
            <w:pPr>
              <w:pStyle w:val="B3"/>
              <w:rPr>
                <w:noProof/>
                <w:lang w:eastAsia="ko-KR"/>
              </w:rPr>
            </w:pPr>
            <w:r w:rsidRPr="00A560C6">
              <w:rPr>
                <w:rFonts w:hint="eastAsia"/>
                <w:noProof/>
                <w:highlight w:val="yellow"/>
                <w:lang w:eastAsia="ko-KR"/>
              </w:rPr>
              <w:t>3&gt;</w:t>
            </w:r>
            <w:r w:rsidRPr="00A560C6">
              <w:rPr>
                <w:rFonts w:hint="eastAsia"/>
                <w:noProof/>
                <w:highlight w:val="yellow"/>
                <w:lang w:eastAsia="ko-KR"/>
              </w:rPr>
              <w:tab/>
              <w:t xml:space="preserve">if </w:t>
            </w:r>
            <w:r w:rsidRPr="00A560C6">
              <w:rPr>
                <w:i/>
                <w:noProof/>
                <w:highlight w:val="yellow"/>
                <w:lang w:eastAsia="ko-KR"/>
              </w:rPr>
              <w:t>phr-Type2PCell</w:t>
            </w:r>
            <w:r w:rsidRPr="00A560C6">
              <w:rPr>
                <w:rFonts w:hint="eastAsia"/>
                <w:noProof/>
                <w:highlight w:val="yellow"/>
                <w:lang w:eastAsia="ko-KR"/>
              </w:rPr>
              <w:t xml:space="preserve"> is configured:</w:t>
            </w:r>
          </w:p>
          <w:p w:rsidR="004E5CAD" w:rsidRDefault="004E5CAD" w:rsidP="00924D6F">
            <w:pPr>
              <w:pStyle w:val="B4"/>
              <w:rPr>
                <w:noProof/>
                <w:lang w:eastAsia="ko-KR"/>
              </w:rPr>
            </w:pPr>
            <w:r>
              <w:rPr>
                <w:rFonts w:hint="eastAsia"/>
                <w:noProof/>
                <w:lang w:eastAsia="ko-KR"/>
              </w:rPr>
              <w:t>4&gt;</w:t>
            </w:r>
            <w:r>
              <w:rPr>
                <w:rFonts w:hint="eastAsia"/>
                <w:noProof/>
                <w:lang w:eastAsia="ko-KR"/>
              </w:rPr>
              <w:tab/>
            </w:r>
            <w:r w:rsidRPr="00717D58">
              <w:rPr>
                <w:noProof/>
                <w:lang w:eastAsia="ko-KR"/>
              </w:rPr>
              <w:t>obtain the value of the Type 2 power headroom for the PCell</w:t>
            </w:r>
            <w:r>
              <w:rPr>
                <w:rFonts w:hint="eastAsia"/>
                <w:noProof/>
                <w:lang w:eastAsia="ko-KR"/>
              </w:rPr>
              <w:t>;</w:t>
            </w:r>
          </w:p>
          <w:p w:rsidR="004E5CAD" w:rsidRDefault="004E5CAD" w:rsidP="00924D6F">
            <w:pPr>
              <w:pStyle w:val="B4"/>
              <w:rPr>
                <w:noProof/>
                <w:lang w:eastAsia="ko-KR"/>
              </w:rPr>
            </w:pPr>
            <w:r>
              <w:rPr>
                <w:rFonts w:hint="eastAsia"/>
                <w:noProof/>
                <w:lang w:eastAsia="ko-KR"/>
              </w:rPr>
              <w:t>4&gt;</w:t>
            </w:r>
            <w:r>
              <w:rPr>
                <w:rFonts w:hint="eastAsia"/>
                <w:noProof/>
                <w:lang w:eastAsia="ko-KR"/>
              </w:rPr>
              <w:tab/>
            </w:r>
            <w:r w:rsidRPr="00717D58">
              <w:rPr>
                <w:noProof/>
                <w:lang w:eastAsia="ko-KR"/>
              </w:rPr>
              <w:t>obtain the value for the corresponding P</w:t>
            </w:r>
            <w:r w:rsidRPr="00AB1FBA">
              <w:rPr>
                <w:noProof/>
                <w:vertAlign w:val="subscript"/>
                <w:lang w:eastAsia="ko-KR"/>
              </w:rPr>
              <w:t>CMAX,c</w:t>
            </w:r>
            <w:r w:rsidRPr="00717D58">
              <w:rPr>
                <w:noProof/>
                <w:lang w:eastAsia="ko-KR"/>
              </w:rPr>
              <w:t xml:space="preserve"> field from the physical layer</w:t>
            </w:r>
          </w:p>
          <w:p w:rsidR="004E5CAD" w:rsidRDefault="004E5CAD" w:rsidP="00924D6F">
            <w:pPr>
              <w:pStyle w:val="B3"/>
              <w:rPr>
                <w:noProof/>
                <w:lang w:eastAsia="ko-KR"/>
              </w:rPr>
            </w:pPr>
            <w:r w:rsidRPr="00A560C6">
              <w:rPr>
                <w:rFonts w:hint="eastAsia"/>
                <w:noProof/>
                <w:highlight w:val="yellow"/>
                <w:lang w:eastAsia="ko-KR"/>
              </w:rPr>
              <w:t>3&gt;</w:t>
            </w:r>
            <w:r w:rsidRPr="00A560C6">
              <w:rPr>
                <w:rFonts w:hint="eastAsia"/>
                <w:noProof/>
                <w:highlight w:val="yellow"/>
                <w:lang w:eastAsia="ko-KR"/>
              </w:rPr>
              <w:tab/>
              <w:t xml:space="preserve">if </w:t>
            </w:r>
            <w:r w:rsidRPr="00A560C6">
              <w:rPr>
                <w:i/>
                <w:noProof/>
                <w:highlight w:val="yellow"/>
                <w:lang w:eastAsia="ko-KR"/>
              </w:rPr>
              <w:t>phr-Type2OtherCell</w:t>
            </w:r>
            <w:r w:rsidRPr="00A560C6">
              <w:rPr>
                <w:rFonts w:hint="eastAsia"/>
                <w:noProof/>
                <w:highlight w:val="yellow"/>
                <w:lang w:eastAsia="ko-KR"/>
              </w:rPr>
              <w:t xml:space="preserve"> is configured:</w:t>
            </w:r>
          </w:p>
          <w:p w:rsidR="004E5CAD" w:rsidRDefault="004E5CAD" w:rsidP="00924D6F">
            <w:pPr>
              <w:pStyle w:val="B4"/>
              <w:rPr>
                <w:noProof/>
                <w:lang w:eastAsia="ko-KR"/>
              </w:rPr>
            </w:pPr>
            <w:r>
              <w:rPr>
                <w:rFonts w:hint="eastAsia"/>
                <w:noProof/>
                <w:lang w:eastAsia="ko-KR"/>
              </w:rPr>
              <w:t>4&gt;</w:t>
            </w:r>
            <w:r>
              <w:rPr>
                <w:rFonts w:hint="eastAsia"/>
                <w:noProof/>
                <w:lang w:eastAsia="ko-KR"/>
              </w:rPr>
              <w:tab/>
              <w:t>if PUCCH SCell is configured:</w:t>
            </w:r>
          </w:p>
          <w:p w:rsidR="004E5CAD" w:rsidRDefault="004E5CAD" w:rsidP="00924D6F">
            <w:pPr>
              <w:pStyle w:val="B5"/>
              <w:rPr>
                <w:noProof/>
              </w:rPr>
            </w:pPr>
            <w:r>
              <w:rPr>
                <w:rFonts w:hint="eastAsia"/>
                <w:noProof/>
              </w:rPr>
              <w:t>5&gt;</w:t>
            </w:r>
            <w:r>
              <w:rPr>
                <w:rFonts w:hint="eastAsia"/>
                <w:noProof/>
              </w:rPr>
              <w:tab/>
            </w:r>
            <w:r w:rsidRPr="006B5124">
              <w:rPr>
                <w:noProof/>
              </w:rPr>
              <w:t xml:space="preserve">obtain the value of the Type 2 power headroom for the </w:t>
            </w:r>
            <w:r>
              <w:rPr>
                <w:rFonts w:hint="eastAsia"/>
                <w:noProof/>
              </w:rPr>
              <w:t>PUCCH SCell</w:t>
            </w:r>
            <w:r w:rsidRPr="006B5124">
              <w:rPr>
                <w:noProof/>
              </w:rPr>
              <w:t>;</w:t>
            </w:r>
          </w:p>
          <w:p w:rsidR="004E5CAD" w:rsidRPr="00731D07" w:rsidRDefault="004E5CAD" w:rsidP="00924D6F">
            <w:pPr>
              <w:pStyle w:val="Guidance"/>
              <w:ind w:left="1200" w:hanging="400"/>
              <w:rPr>
                <w:lang w:eastAsia="ko-KR"/>
              </w:rPr>
            </w:pPr>
            <w:r>
              <w:rPr>
                <w:rFonts w:hint="eastAsia"/>
              </w:rPr>
              <w:t xml:space="preserve">Editor's note: </w:t>
            </w:r>
            <w:proofErr w:type="spellStart"/>
            <w:r>
              <w:rPr>
                <w:rFonts w:hint="eastAsia"/>
                <w:lang w:eastAsia="ko-KR"/>
              </w:rPr>
              <w:t>UE</w:t>
            </w:r>
            <w:proofErr w:type="spellEnd"/>
            <w:r>
              <w:rPr>
                <w:rFonts w:hint="eastAsia"/>
                <w:lang w:eastAsia="ko-KR"/>
              </w:rPr>
              <w:t xml:space="preserve"> may need to </w:t>
            </w:r>
            <w:r>
              <w:rPr>
                <w:lang w:eastAsia="ko-KR"/>
              </w:rPr>
              <w:t>obtain</w:t>
            </w:r>
            <w:r>
              <w:rPr>
                <w:rFonts w:hint="eastAsia"/>
                <w:lang w:eastAsia="ko-KR"/>
              </w:rPr>
              <w:t xml:space="preserve"> type 2 PH from multiple </w:t>
            </w:r>
            <w:proofErr w:type="spellStart"/>
            <w:r>
              <w:rPr>
                <w:rFonts w:hint="eastAsia"/>
                <w:lang w:eastAsia="ko-KR"/>
              </w:rPr>
              <w:t>SCells</w:t>
            </w:r>
            <w:proofErr w:type="spellEnd"/>
            <w:r>
              <w:rPr>
                <w:rFonts w:hint="eastAsia"/>
                <w:lang w:eastAsia="ko-KR"/>
              </w:rPr>
              <w:t xml:space="preserve"> if </w:t>
            </w:r>
            <w:proofErr w:type="spellStart"/>
            <w:r>
              <w:rPr>
                <w:rFonts w:hint="eastAsia"/>
                <w:lang w:eastAsia="ko-KR"/>
              </w:rPr>
              <w:t>RAN1</w:t>
            </w:r>
            <w:proofErr w:type="spellEnd"/>
            <w:r>
              <w:rPr>
                <w:rFonts w:hint="eastAsia"/>
                <w:lang w:eastAsia="ko-KR"/>
              </w:rPr>
              <w:t xml:space="preserve"> </w:t>
            </w:r>
            <w:r>
              <w:rPr>
                <w:lang w:eastAsia="ko-KR"/>
              </w:rPr>
              <w:t>allows having</w:t>
            </w:r>
            <w:r>
              <w:rPr>
                <w:rFonts w:hint="eastAsia"/>
                <w:lang w:eastAsia="ko-KR"/>
              </w:rPr>
              <w:t xml:space="preserve"> multiple </w:t>
            </w:r>
            <w:proofErr w:type="spellStart"/>
            <w:r>
              <w:rPr>
                <w:rFonts w:hint="eastAsia"/>
                <w:lang w:eastAsia="ko-KR"/>
              </w:rPr>
              <w:t>PUCCH</w:t>
            </w:r>
            <w:proofErr w:type="spellEnd"/>
            <w:r>
              <w:rPr>
                <w:rFonts w:hint="eastAsia"/>
                <w:lang w:eastAsia="ko-KR"/>
              </w:rPr>
              <w:t xml:space="preserve"> </w:t>
            </w:r>
            <w:proofErr w:type="spellStart"/>
            <w:r>
              <w:rPr>
                <w:rFonts w:hint="eastAsia"/>
                <w:lang w:eastAsia="ko-KR"/>
              </w:rPr>
              <w:t>SCells</w:t>
            </w:r>
            <w:proofErr w:type="spellEnd"/>
            <w:r>
              <w:rPr>
                <w:rFonts w:hint="eastAsia"/>
                <w:lang w:eastAsia="ko-KR"/>
              </w:rPr>
              <w:t xml:space="preserve">. (This would also impact to </w:t>
            </w:r>
            <w:proofErr w:type="spellStart"/>
            <w:r>
              <w:rPr>
                <w:rFonts w:hint="eastAsia"/>
                <w:lang w:eastAsia="ko-KR"/>
              </w:rPr>
              <w:t>PHR</w:t>
            </w:r>
            <w:proofErr w:type="spellEnd"/>
            <w:r>
              <w:rPr>
                <w:rFonts w:hint="eastAsia"/>
                <w:lang w:eastAsia="ko-KR"/>
              </w:rPr>
              <w:t xml:space="preserve"> format). </w:t>
            </w:r>
            <w:proofErr w:type="spellStart"/>
            <w:r>
              <w:rPr>
                <w:rFonts w:hint="eastAsia"/>
                <w:lang w:eastAsia="ko-KR"/>
              </w:rPr>
              <w:t>RAN1</w:t>
            </w:r>
            <w:proofErr w:type="spellEnd"/>
            <w:r>
              <w:rPr>
                <w:rFonts w:hint="eastAsia"/>
                <w:lang w:eastAsia="ko-KR"/>
              </w:rPr>
              <w:t xml:space="preserve">/2 confirmation </w:t>
            </w:r>
            <w:r>
              <w:rPr>
                <w:lang w:eastAsia="ko-KR"/>
              </w:rPr>
              <w:t>requires</w:t>
            </w:r>
            <w:r>
              <w:rPr>
                <w:rFonts w:hint="eastAsia"/>
                <w:lang w:eastAsia="ko-KR"/>
              </w:rPr>
              <w:t>.</w:t>
            </w:r>
          </w:p>
          <w:p w:rsidR="004E5CAD" w:rsidRDefault="004E5CAD" w:rsidP="00924D6F">
            <w:pPr>
              <w:pStyle w:val="B4"/>
              <w:rPr>
                <w:noProof/>
                <w:lang w:eastAsia="ko-KR"/>
              </w:rPr>
            </w:pPr>
            <w:r w:rsidRPr="00A560C6">
              <w:rPr>
                <w:rFonts w:hint="eastAsia"/>
                <w:noProof/>
                <w:highlight w:val="yellow"/>
                <w:lang w:eastAsia="ko-KR"/>
              </w:rPr>
              <w:t>4&gt;</w:t>
            </w:r>
            <w:r w:rsidRPr="00A560C6">
              <w:rPr>
                <w:rFonts w:hint="eastAsia"/>
                <w:noProof/>
                <w:highlight w:val="yellow"/>
                <w:lang w:eastAsia="ko-KR"/>
              </w:rPr>
              <w:tab/>
              <w:t>else (i.e. other CG is configured):</w:t>
            </w:r>
          </w:p>
          <w:p w:rsidR="004E5CAD" w:rsidRDefault="004E5CAD" w:rsidP="00924D6F">
            <w:pPr>
              <w:pStyle w:val="B5"/>
              <w:rPr>
                <w:noProof/>
              </w:rPr>
            </w:pPr>
            <w:r>
              <w:rPr>
                <w:rFonts w:hint="eastAsia"/>
                <w:noProof/>
              </w:rPr>
              <w:t>5&gt;</w:t>
            </w:r>
            <w:r>
              <w:rPr>
                <w:rFonts w:hint="eastAsia"/>
                <w:noProof/>
              </w:rPr>
              <w:tab/>
            </w:r>
            <w:r w:rsidRPr="006B5124">
              <w:rPr>
                <w:noProof/>
              </w:rPr>
              <w:t>obtain the value of the Type 2 power headroom for the SpCell</w:t>
            </w:r>
            <w:r>
              <w:rPr>
                <w:rFonts w:hint="eastAsia"/>
                <w:noProof/>
              </w:rPr>
              <w:t xml:space="preserve"> of the other MAC entity</w:t>
            </w:r>
            <w:r w:rsidRPr="006B5124">
              <w:rPr>
                <w:noProof/>
              </w:rPr>
              <w:t>;</w:t>
            </w:r>
          </w:p>
          <w:p w:rsidR="004E5CAD" w:rsidRPr="00186372" w:rsidRDefault="00D54868" w:rsidP="0062223D">
            <w:pPr>
              <w:pStyle w:val="B4"/>
              <w:rPr>
                <w:noProof/>
                <w:lang w:eastAsia="zh-CN"/>
              </w:rPr>
            </w:pPr>
            <w:r>
              <w:rPr>
                <w:noProof/>
                <w:lang w:eastAsia="zh-CN"/>
              </w:rPr>
              <w:t>……</w:t>
            </w:r>
            <w:r>
              <w:rPr>
                <w:rFonts w:hint="eastAsia"/>
                <w:noProof/>
                <w:lang w:eastAsia="zh-CN"/>
              </w:rPr>
              <w:t>.</w:t>
            </w:r>
          </w:p>
        </w:tc>
      </w:tr>
    </w:tbl>
    <w:p w:rsidR="00003EA4" w:rsidRDefault="00B86160" w:rsidP="00F07E92">
      <w:pPr>
        <w:pStyle w:val="a0"/>
        <w:spacing w:beforeLines="50"/>
        <w:rPr>
          <w:rFonts w:eastAsiaTheme="minorEastAsia"/>
          <w:lang w:eastAsia="zh-CN"/>
        </w:rPr>
      </w:pPr>
      <w:r>
        <w:rPr>
          <w:rFonts w:eastAsiaTheme="minorEastAsia" w:hint="eastAsia"/>
          <w:lang w:eastAsia="zh-CN"/>
        </w:rPr>
        <w:t xml:space="preserve">Based on Observation 1, Type 2 PH will not be introduced </w:t>
      </w:r>
      <w:r w:rsidR="005E49DB">
        <w:rPr>
          <w:rFonts w:eastAsiaTheme="minorEastAsia"/>
          <w:lang w:eastAsia="zh-CN"/>
        </w:rPr>
        <w:t>in</w:t>
      </w:r>
      <w:r>
        <w:rPr>
          <w:rFonts w:eastAsiaTheme="minorEastAsia" w:hint="eastAsia"/>
          <w:lang w:eastAsia="zh-CN"/>
        </w:rPr>
        <w:t xml:space="preserve"> Dec</w:t>
      </w:r>
      <w:r w:rsidR="005E49DB">
        <w:rPr>
          <w:rFonts w:eastAsiaTheme="minorEastAsia"/>
          <w:lang w:eastAsia="zh-CN"/>
        </w:rPr>
        <w:t>ember freeze</w:t>
      </w:r>
      <w:r w:rsidR="00AC3E13">
        <w:rPr>
          <w:rFonts w:eastAsiaTheme="minorEastAsia" w:hint="eastAsia"/>
          <w:lang w:eastAsia="zh-CN"/>
        </w:rPr>
        <w:t xml:space="preserve">. </w:t>
      </w:r>
      <w:r w:rsidR="00003EA4">
        <w:rPr>
          <w:rFonts w:eastAsiaTheme="minorEastAsia" w:hint="eastAsia"/>
          <w:lang w:eastAsia="zh-CN"/>
        </w:rPr>
        <w:t xml:space="preserve">Hence </w:t>
      </w:r>
      <w:proofErr w:type="spellStart"/>
      <w:r w:rsidR="00003EA4">
        <w:rPr>
          <w:rFonts w:eastAsiaTheme="minorEastAsia" w:hint="eastAsia"/>
          <w:lang w:eastAsia="zh-CN"/>
        </w:rPr>
        <w:t>RAN1</w:t>
      </w:r>
      <w:proofErr w:type="spellEnd"/>
      <w:r w:rsidR="00003EA4">
        <w:rPr>
          <w:rFonts w:eastAsiaTheme="minorEastAsia" w:hint="eastAsia"/>
          <w:lang w:eastAsia="zh-CN"/>
        </w:rPr>
        <w:t xml:space="preserve"> and </w:t>
      </w:r>
      <w:proofErr w:type="spellStart"/>
      <w:r w:rsidR="00003EA4">
        <w:rPr>
          <w:rFonts w:eastAsiaTheme="minorEastAsia" w:hint="eastAsia"/>
          <w:lang w:eastAsia="zh-CN"/>
        </w:rPr>
        <w:t>RAN2</w:t>
      </w:r>
      <w:proofErr w:type="spellEnd"/>
      <w:r w:rsidR="00003EA4">
        <w:rPr>
          <w:rFonts w:eastAsiaTheme="minorEastAsia" w:hint="eastAsia"/>
          <w:lang w:eastAsia="zh-CN"/>
        </w:rPr>
        <w:t xml:space="preserve"> specification is not aligned. In order to keep the consistency between </w:t>
      </w:r>
      <w:proofErr w:type="spellStart"/>
      <w:r w:rsidR="00003EA4">
        <w:rPr>
          <w:rFonts w:eastAsiaTheme="minorEastAsia" w:hint="eastAsia"/>
          <w:lang w:eastAsia="zh-CN"/>
        </w:rPr>
        <w:t>RAN1</w:t>
      </w:r>
      <w:proofErr w:type="spellEnd"/>
      <w:r w:rsidR="00003EA4">
        <w:rPr>
          <w:rFonts w:eastAsiaTheme="minorEastAsia" w:hint="eastAsia"/>
          <w:lang w:eastAsia="zh-CN"/>
        </w:rPr>
        <w:t xml:space="preserve"> and </w:t>
      </w:r>
      <w:proofErr w:type="spellStart"/>
      <w:r w:rsidR="00003EA4">
        <w:rPr>
          <w:rFonts w:eastAsiaTheme="minorEastAsia" w:hint="eastAsia"/>
          <w:lang w:eastAsia="zh-CN"/>
        </w:rPr>
        <w:t>RAN2</w:t>
      </w:r>
      <w:proofErr w:type="spellEnd"/>
      <w:r w:rsidR="00003EA4">
        <w:rPr>
          <w:rFonts w:eastAsiaTheme="minorEastAsia" w:hint="eastAsia"/>
          <w:lang w:eastAsia="zh-CN"/>
        </w:rPr>
        <w:t xml:space="preserve"> specification, we </w:t>
      </w:r>
      <w:r w:rsidR="005E49DB">
        <w:rPr>
          <w:rFonts w:eastAsiaTheme="minorEastAsia"/>
          <w:lang w:eastAsia="zh-CN"/>
        </w:rPr>
        <w:t>should</w:t>
      </w:r>
      <w:r w:rsidR="00003EA4">
        <w:rPr>
          <w:rFonts w:eastAsiaTheme="minorEastAsia" w:hint="eastAsia"/>
          <w:lang w:eastAsia="zh-CN"/>
        </w:rPr>
        <w:t xml:space="preserve"> check with </w:t>
      </w:r>
      <w:proofErr w:type="spellStart"/>
      <w:r w:rsidR="00003EA4">
        <w:rPr>
          <w:rFonts w:eastAsiaTheme="minorEastAsia" w:hint="eastAsia"/>
          <w:lang w:eastAsia="zh-CN"/>
        </w:rPr>
        <w:t>RAN1</w:t>
      </w:r>
      <w:proofErr w:type="spellEnd"/>
      <w:r w:rsidR="00003EA4">
        <w:rPr>
          <w:rFonts w:eastAsiaTheme="minorEastAsia" w:hint="eastAsia"/>
          <w:lang w:eastAsia="zh-CN"/>
        </w:rPr>
        <w:t xml:space="preserve"> whether Type 2 PH can be supported or not</w:t>
      </w:r>
      <w:r w:rsidR="005E49DB">
        <w:rPr>
          <w:rFonts w:eastAsiaTheme="minorEastAsia"/>
          <w:lang w:eastAsia="zh-CN"/>
        </w:rPr>
        <w:t xml:space="preserve"> by December</w:t>
      </w:r>
      <w:r w:rsidR="00003EA4">
        <w:rPr>
          <w:rFonts w:eastAsiaTheme="minorEastAsia" w:hint="eastAsia"/>
          <w:lang w:eastAsia="zh-CN"/>
        </w:rPr>
        <w:t>.</w:t>
      </w:r>
    </w:p>
    <w:p w:rsidR="00003EA4" w:rsidRDefault="00003EA4" w:rsidP="00F07E92">
      <w:pPr>
        <w:pStyle w:val="a0"/>
        <w:spacing w:beforeLines="50"/>
        <w:rPr>
          <w:rFonts w:eastAsia="宋体"/>
          <w:b/>
          <w:lang w:val="en-GB" w:eastAsia="zh-CN"/>
        </w:rPr>
      </w:pPr>
      <w:r>
        <w:rPr>
          <w:rFonts w:eastAsia="宋体" w:hint="eastAsia"/>
          <w:b/>
          <w:lang w:val="en-GB" w:eastAsia="zh-CN"/>
        </w:rPr>
        <w:t xml:space="preserve">Proposal </w:t>
      </w:r>
      <w:r w:rsidR="00B23530">
        <w:rPr>
          <w:rFonts w:eastAsia="宋体" w:hint="eastAsia"/>
          <w:b/>
          <w:lang w:val="en-GB" w:eastAsia="zh-CN"/>
        </w:rPr>
        <w:t>3</w:t>
      </w:r>
      <w:r>
        <w:rPr>
          <w:rFonts w:eastAsia="宋体" w:hint="eastAsia"/>
          <w:b/>
          <w:lang w:val="en-GB" w:eastAsia="zh-CN"/>
        </w:rPr>
        <w:t xml:space="preserve">: Send LS to </w:t>
      </w:r>
      <w:proofErr w:type="spellStart"/>
      <w:r>
        <w:rPr>
          <w:rFonts w:eastAsia="宋体" w:hint="eastAsia"/>
          <w:b/>
          <w:lang w:val="en-GB" w:eastAsia="zh-CN"/>
        </w:rPr>
        <w:t>RAN1</w:t>
      </w:r>
      <w:proofErr w:type="spellEnd"/>
      <w:r>
        <w:rPr>
          <w:rFonts w:eastAsia="宋体" w:hint="eastAsia"/>
          <w:b/>
          <w:lang w:val="en-GB" w:eastAsia="zh-CN"/>
        </w:rPr>
        <w:t xml:space="preserve"> to check whether they can provide the virtual/Real Type 2 PH formula and reporting condition </w:t>
      </w:r>
      <w:r w:rsidR="005E49DB">
        <w:rPr>
          <w:rFonts w:eastAsia="宋体"/>
          <w:b/>
          <w:lang w:val="en-GB" w:eastAsia="zh-CN"/>
        </w:rPr>
        <w:t xml:space="preserve">in </w:t>
      </w:r>
      <w:proofErr w:type="spellStart"/>
      <w:r w:rsidR="005E49DB">
        <w:rPr>
          <w:rFonts w:eastAsia="宋体"/>
          <w:b/>
          <w:lang w:val="en-GB" w:eastAsia="zh-CN"/>
        </w:rPr>
        <w:t>RAN1#91</w:t>
      </w:r>
      <w:proofErr w:type="spellEnd"/>
      <w:r>
        <w:rPr>
          <w:rFonts w:eastAsia="宋体" w:hint="eastAsia"/>
          <w:b/>
          <w:lang w:val="en-GB" w:eastAsia="zh-CN"/>
        </w:rPr>
        <w:t>.</w:t>
      </w:r>
    </w:p>
    <w:p w:rsidR="004220D9" w:rsidRDefault="00A24269" w:rsidP="00F07E92">
      <w:pPr>
        <w:pStyle w:val="a0"/>
        <w:spacing w:beforeLines="50"/>
        <w:rPr>
          <w:rFonts w:eastAsiaTheme="minorEastAsia"/>
          <w:lang w:eastAsia="zh-CN"/>
        </w:rPr>
      </w:pPr>
      <w:r>
        <w:rPr>
          <w:rFonts w:eastAsiaTheme="minorEastAsia" w:hint="eastAsia"/>
          <w:lang w:val="en-GB" w:eastAsia="zh-CN"/>
        </w:rPr>
        <w:t>I</w:t>
      </w:r>
      <w:r w:rsidR="00AC3E13">
        <w:rPr>
          <w:rFonts w:eastAsiaTheme="minorEastAsia" w:hint="eastAsia"/>
          <w:lang w:eastAsia="zh-CN"/>
        </w:rPr>
        <w:t xml:space="preserve">f </w:t>
      </w:r>
      <w:proofErr w:type="spellStart"/>
      <w:r>
        <w:rPr>
          <w:rFonts w:eastAsiaTheme="minorEastAsia" w:hint="eastAsia"/>
          <w:lang w:eastAsia="zh-CN"/>
        </w:rPr>
        <w:t>RAN1</w:t>
      </w:r>
      <w:proofErr w:type="spellEnd"/>
      <w:r>
        <w:rPr>
          <w:rFonts w:eastAsiaTheme="minorEastAsia" w:hint="eastAsia"/>
          <w:lang w:eastAsia="zh-CN"/>
        </w:rPr>
        <w:t xml:space="preserve"> cannot provide the Type 2 PH formula</w:t>
      </w:r>
      <w:r w:rsidR="00F40961">
        <w:rPr>
          <w:rFonts w:eastAsiaTheme="minorEastAsia" w:hint="eastAsia"/>
          <w:lang w:eastAsia="zh-CN"/>
        </w:rPr>
        <w:t xml:space="preserve"> and reporting condition </w:t>
      </w:r>
      <w:r w:rsidR="005E49DB">
        <w:rPr>
          <w:rFonts w:eastAsiaTheme="minorEastAsia"/>
          <w:lang w:eastAsia="zh-CN"/>
        </w:rPr>
        <w:t>by</w:t>
      </w:r>
      <w:r w:rsidR="00F40961">
        <w:rPr>
          <w:rFonts w:eastAsiaTheme="minorEastAsia" w:hint="eastAsia"/>
          <w:lang w:eastAsia="zh-CN"/>
        </w:rPr>
        <w:t xml:space="preserve"> Dec</w:t>
      </w:r>
      <w:r w:rsidR="005E49DB">
        <w:rPr>
          <w:rFonts w:eastAsiaTheme="minorEastAsia"/>
          <w:lang w:eastAsia="zh-CN"/>
        </w:rPr>
        <w:t>ember freeze,</w:t>
      </w:r>
      <w:r w:rsidR="004220D9">
        <w:rPr>
          <w:rFonts w:eastAsiaTheme="minorEastAsia" w:hint="eastAsia"/>
          <w:lang w:eastAsia="zh-CN"/>
        </w:rPr>
        <w:t xml:space="preserve"> there are two alternatives to handle the Type 2 PH:</w:t>
      </w:r>
    </w:p>
    <w:p w:rsidR="004220D9" w:rsidRDefault="004220D9" w:rsidP="004220D9">
      <w:pPr>
        <w:pStyle w:val="a0"/>
        <w:numPr>
          <w:ilvl w:val="0"/>
          <w:numId w:val="36"/>
        </w:numPr>
        <w:rPr>
          <w:rFonts w:eastAsiaTheme="minorEastAsia"/>
          <w:lang w:eastAsia="zh-CN"/>
        </w:rPr>
      </w:pPr>
      <w:r>
        <w:rPr>
          <w:rFonts w:eastAsiaTheme="minorEastAsia" w:hint="eastAsia"/>
          <w:lang w:eastAsia="zh-CN"/>
        </w:rPr>
        <w:t xml:space="preserve">Alt 1:  Remove Type 2 PH related description from both </w:t>
      </w:r>
      <w:proofErr w:type="spellStart"/>
      <w:r>
        <w:rPr>
          <w:rFonts w:eastAsiaTheme="minorEastAsia"/>
          <w:lang w:eastAsia="zh-CN"/>
        </w:rPr>
        <w:t>TS38.331</w:t>
      </w:r>
      <w:proofErr w:type="spellEnd"/>
      <w:r>
        <w:rPr>
          <w:rFonts w:eastAsiaTheme="minorEastAsia"/>
          <w:lang w:eastAsia="zh-CN"/>
        </w:rPr>
        <w:t xml:space="preserve"> </w:t>
      </w:r>
      <w:r>
        <w:rPr>
          <w:rFonts w:eastAsiaTheme="minorEastAsia" w:hint="eastAsia"/>
          <w:lang w:eastAsia="zh-CN"/>
        </w:rPr>
        <w:t xml:space="preserve">and </w:t>
      </w:r>
      <w:proofErr w:type="spellStart"/>
      <w:r>
        <w:rPr>
          <w:rFonts w:eastAsiaTheme="minorEastAsia"/>
          <w:lang w:eastAsia="zh-CN"/>
        </w:rPr>
        <w:t>TS38.321</w:t>
      </w:r>
      <w:proofErr w:type="spellEnd"/>
      <w:r>
        <w:rPr>
          <w:rFonts w:eastAsiaTheme="minorEastAsia" w:hint="eastAsia"/>
          <w:lang w:eastAsia="zh-CN"/>
        </w:rPr>
        <w:t>, which including the following:</w:t>
      </w:r>
    </w:p>
    <w:p w:rsidR="004220D9" w:rsidRDefault="004220D9" w:rsidP="004220D9">
      <w:pPr>
        <w:pStyle w:val="a0"/>
        <w:numPr>
          <w:ilvl w:val="1"/>
          <w:numId w:val="36"/>
        </w:numPr>
        <w:rPr>
          <w:rFonts w:eastAsiaTheme="minorEastAsia"/>
          <w:lang w:eastAsia="zh-CN"/>
        </w:rPr>
      </w:pPr>
      <w:r>
        <w:rPr>
          <w:rFonts w:eastAsiaTheme="minorEastAsia" w:hint="eastAsia"/>
          <w:lang w:eastAsia="zh-CN"/>
        </w:rPr>
        <w:t xml:space="preserve">Remove the </w:t>
      </w:r>
      <w:proofErr w:type="spellStart"/>
      <w:r w:rsidRPr="004220D9">
        <w:rPr>
          <w:rFonts w:eastAsiaTheme="minorEastAsia"/>
          <w:i/>
          <w:lang w:eastAsia="zh-CN"/>
        </w:rPr>
        <w:t>phr-Type2PCel</w:t>
      </w:r>
      <w:r w:rsidRPr="004220D9">
        <w:rPr>
          <w:rFonts w:eastAsiaTheme="minorEastAsia" w:hint="eastAsia"/>
          <w:i/>
          <w:lang w:eastAsia="zh-CN"/>
        </w:rPr>
        <w:t>l</w:t>
      </w:r>
      <w:proofErr w:type="spellEnd"/>
      <w:r w:rsidRPr="004220D9">
        <w:rPr>
          <w:rFonts w:eastAsiaTheme="minorEastAsia" w:hint="eastAsia"/>
          <w:lang w:eastAsia="zh-CN"/>
        </w:rPr>
        <w:t xml:space="preserve"> </w:t>
      </w:r>
      <w:r w:rsidRPr="00AC3E13">
        <w:rPr>
          <w:rFonts w:eastAsiaTheme="minorEastAsia" w:hint="eastAsia"/>
          <w:lang w:eastAsia="zh-CN"/>
        </w:rPr>
        <w:t>and</w:t>
      </w:r>
      <w:r w:rsidRPr="004220D9">
        <w:rPr>
          <w:rFonts w:eastAsiaTheme="minorEastAsia" w:hint="eastAsia"/>
          <w:lang w:eastAsia="zh-CN"/>
        </w:rPr>
        <w:t xml:space="preserve"> </w:t>
      </w:r>
      <w:proofErr w:type="spellStart"/>
      <w:r w:rsidRPr="004220D9">
        <w:rPr>
          <w:rFonts w:eastAsiaTheme="minorEastAsia"/>
          <w:i/>
          <w:lang w:eastAsia="zh-CN"/>
        </w:rPr>
        <w:t>phr-Type2OtherCell</w:t>
      </w:r>
      <w:proofErr w:type="spellEnd"/>
      <w:r>
        <w:rPr>
          <w:rFonts w:eastAsiaTheme="minorEastAsia" w:hint="eastAsia"/>
          <w:lang w:eastAsia="zh-CN"/>
        </w:rPr>
        <w:t xml:space="preserve"> configuration of TS 38.331;</w:t>
      </w:r>
    </w:p>
    <w:p w:rsidR="004220D9" w:rsidRDefault="004220D9" w:rsidP="004220D9">
      <w:pPr>
        <w:pStyle w:val="a0"/>
        <w:numPr>
          <w:ilvl w:val="1"/>
          <w:numId w:val="36"/>
        </w:numPr>
        <w:rPr>
          <w:rFonts w:eastAsiaTheme="minorEastAsia"/>
          <w:lang w:eastAsia="zh-CN"/>
        </w:rPr>
      </w:pPr>
      <w:r>
        <w:rPr>
          <w:rFonts w:eastAsiaTheme="minorEastAsia" w:hint="eastAsia"/>
          <w:lang w:eastAsia="zh-CN"/>
        </w:rPr>
        <w:t xml:space="preserve">Remove the </w:t>
      </w:r>
      <w:proofErr w:type="spellStart"/>
      <w:r w:rsidRPr="004220D9">
        <w:rPr>
          <w:rFonts w:eastAsiaTheme="minorEastAsia"/>
          <w:i/>
          <w:lang w:eastAsia="zh-CN"/>
        </w:rPr>
        <w:t>phr-Type2PCel</w:t>
      </w:r>
      <w:r w:rsidRPr="004220D9">
        <w:rPr>
          <w:rFonts w:eastAsiaTheme="minorEastAsia" w:hint="eastAsia"/>
          <w:i/>
          <w:lang w:eastAsia="zh-CN"/>
        </w:rPr>
        <w:t>l</w:t>
      </w:r>
      <w:proofErr w:type="spellEnd"/>
      <w:r w:rsidRPr="004220D9">
        <w:rPr>
          <w:rFonts w:eastAsiaTheme="minorEastAsia" w:hint="eastAsia"/>
          <w:lang w:eastAsia="zh-CN"/>
        </w:rPr>
        <w:t xml:space="preserve"> </w:t>
      </w:r>
      <w:r w:rsidRPr="00AC3E13">
        <w:rPr>
          <w:rFonts w:eastAsiaTheme="minorEastAsia" w:hint="eastAsia"/>
          <w:lang w:eastAsia="zh-CN"/>
        </w:rPr>
        <w:t>and</w:t>
      </w:r>
      <w:r w:rsidRPr="004220D9">
        <w:rPr>
          <w:rFonts w:eastAsiaTheme="minorEastAsia" w:hint="eastAsia"/>
          <w:lang w:eastAsia="zh-CN"/>
        </w:rPr>
        <w:t xml:space="preserve"> </w:t>
      </w:r>
      <w:proofErr w:type="spellStart"/>
      <w:r w:rsidRPr="004220D9">
        <w:rPr>
          <w:rFonts w:eastAsiaTheme="minorEastAsia"/>
          <w:i/>
          <w:lang w:eastAsia="zh-CN"/>
        </w:rPr>
        <w:t>phr-Type2OtherCell</w:t>
      </w:r>
      <w:proofErr w:type="spellEnd"/>
      <w:r>
        <w:rPr>
          <w:rFonts w:eastAsiaTheme="minorEastAsia" w:hint="eastAsia"/>
          <w:lang w:eastAsia="zh-CN"/>
        </w:rPr>
        <w:t xml:space="preserve"> configuration related </w:t>
      </w:r>
      <w:proofErr w:type="spellStart"/>
      <w:r>
        <w:rPr>
          <w:rFonts w:eastAsiaTheme="minorEastAsia" w:hint="eastAsia"/>
          <w:lang w:eastAsia="zh-CN"/>
        </w:rPr>
        <w:t>PHR</w:t>
      </w:r>
      <w:proofErr w:type="spellEnd"/>
      <w:r>
        <w:rPr>
          <w:rFonts w:eastAsiaTheme="minorEastAsia" w:hint="eastAsia"/>
          <w:lang w:eastAsia="zh-CN"/>
        </w:rPr>
        <w:t xml:space="preserve"> procedure in section 5.4.6 of </w:t>
      </w:r>
      <w:proofErr w:type="spellStart"/>
      <w:r>
        <w:rPr>
          <w:rFonts w:eastAsiaTheme="minorEastAsia" w:hint="eastAsia"/>
          <w:lang w:eastAsia="zh-CN"/>
        </w:rPr>
        <w:t>TS38.321</w:t>
      </w:r>
      <w:proofErr w:type="spellEnd"/>
      <w:r>
        <w:rPr>
          <w:rFonts w:eastAsiaTheme="minorEastAsia" w:hint="eastAsia"/>
          <w:lang w:eastAsia="zh-CN"/>
        </w:rPr>
        <w:t>;</w:t>
      </w:r>
    </w:p>
    <w:p w:rsidR="004220D9" w:rsidRDefault="004220D9" w:rsidP="004220D9">
      <w:pPr>
        <w:pStyle w:val="a0"/>
        <w:numPr>
          <w:ilvl w:val="1"/>
          <w:numId w:val="36"/>
        </w:numPr>
        <w:rPr>
          <w:rFonts w:eastAsiaTheme="minorEastAsia"/>
          <w:lang w:eastAsia="zh-CN"/>
        </w:rPr>
      </w:pPr>
      <w:r>
        <w:rPr>
          <w:rFonts w:eastAsiaTheme="minorEastAsia" w:hint="eastAsia"/>
          <w:lang w:eastAsia="zh-CN"/>
        </w:rPr>
        <w:t xml:space="preserve">Remove the Type 2 PH from the </w:t>
      </w:r>
      <w:proofErr w:type="spellStart"/>
      <w:r>
        <w:rPr>
          <w:rFonts w:eastAsiaTheme="minorEastAsia" w:hint="eastAsia"/>
          <w:lang w:eastAsia="zh-CN"/>
        </w:rPr>
        <w:t>PHR</w:t>
      </w:r>
      <w:proofErr w:type="spellEnd"/>
      <w:r>
        <w:rPr>
          <w:rFonts w:eastAsiaTheme="minorEastAsia" w:hint="eastAsia"/>
          <w:lang w:eastAsia="zh-CN"/>
        </w:rPr>
        <w:t xml:space="preserve"> MAC CE in section 6.1.3.8 of</w:t>
      </w:r>
      <w:r w:rsidRPr="004220D9">
        <w:rPr>
          <w:rFonts w:eastAsiaTheme="minorEastAsia" w:hint="eastAsia"/>
          <w:lang w:eastAsia="zh-CN"/>
        </w:rPr>
        <w:t xml:space="preserve"> </w:t>
      </w:r>
      <w:proofErr w:type="spellStart"/>
      <w:r>
        <w:rPr>
          <w:rFonts w:eastAsiaTheme="minorEastAsia" w:hint="eastAsia"/>
          <w:lang w:eastAsia="zh-CN"/>
        </w:rPr>
        <w:t>TS38.321</w:t>
      </w:r>
      <w:proofErr w:type="spellEnd"/>
      <w:r>
        <w:rPr>
          <w:rFonts w:eastAsiaTheme="minorEastAsia" w:hint="eastAsia"/>
          <w:lang w:eastAsia="zh-CN"/>
        </w:rPr>
        <w:t>.</w:t>
      </w:r>
    </w:p>
    <w:p w:rsidR="004220D9" w:rsidRDefault="004220D9" w:rsidP="004220D9">
      <w:pPr>
        <w:pStyle w:val="a0"/>
        <w:numPr>
          <w:ilvl w:val="0"/>
          <w:numId w:val="36"/>
        </w:numPr>
        <w:rPr>
          <w:rFonts w:eastAsiaTheme="minorEastAsia"/>
          <w:lang w:eastAsia="zh-CN"/>
        </w:rPr>
      </w:pPr>
      <w:r>
        <w:rPr>
          <w:rFonts w:eastAsiaTheme="minorEastAsia" w:hint="eastAsia"/>
          <w:lang w:eastAsia="zh-CN"/>
        </w:rPr>
        <w:t xml:space="preserve">Alt 2:  Only declare that </w:t>
      </w:r>
      <w:r w:rsidRPr="00B86160">
        <w:rPr>
          <w:i/>
          <w:noProof/>
          <w:lang w:eastAsia="ko-KR"/>
        </w:rPr>
        <w:t>phr-Type2PCel</w:t>
      </w:r>
      <w:r w:rsidRPr="00B86160">
        <w:rPr>
          <w:rFonts w:eastAsiaTheme="minorEastAsia" w:hint="eastAsia"/>
          <w:i/>
          <w:noProof/>
          <w:lang w:eastAsia="zh-CN"/>
        </w:rPr>
        <w:t xml:space="preserve">l </w:t>
      </w:r>
      <w:r w:rsidRPr="00AC3E13">
        <w:rPr>
          <w:rFonts w:eastAsiaTheme="minorEastAsia" w:hint="eastAsia"/>
          <w:noProof/>
          <w:lang w:eastAsia="zh-CN"/>
        </w:rPr>
        <w:t>and</w:t>
      </w:r>
      <w:r w:rsidRPr="00B86160">
        <w:rPr>
          <w:rFonts w:eastAsiaTheme="minorEastAsia" w:hint="eastAsia"/>
          <w:i/>
          <w:noProof/>
          <w:lang w:eastAsia="zh-CN"/>
        </w:rPr>
        <w:t xml:space="preserve"> </w:t>
      </w:r>
      <w:r w:rsidRPr="00B86160">
        <w:rPr>
          <w:i/>
          <w:noProof/>
          <w:lang w:eastAsia="ko-KR"/>
        </w:rPr>
        <w:t>phr-Type2OtherCell</w:t>
      </w:r>
      <w:r>
        <w:rPr>
          <w:rFonts w:eastAsiaTheme="minorEastAsia" w:hint="eastAsia"/>
          <w:noProof/>
          <w:lang w:eastAsia="zh-CN"/>
        </w:rPr>
        <w:t xml:space="preserve"> should not be configured in Rel-15 in TS38.331.</w:t>
      </w:r>
    </w:p>
    <w:p w:rsidR="00702D9C" w:rsidRPr="004220D9" w:rsidRDefault="00702D9C" w:rsidP="00702D9C">
      <w:pPr>
        <w:pStyle w:val="a0"/>
        <w:rPr>
          <w:rFonts w:eastAsiaTheme="minorEastAsia"/>
          <w:lang w:eastAsia="zh-CN"/>
        </w:rPr>
      </w:pPr>
      <w:r>
        <w:rPr>
          <w:rFonts w:eastAsiaTheme="minorEastAsia" w:hint="eastAsia"/>
          <w:lang w:eastAsia="zh-CN"/>
        </w:rPr>
        <w:lastRenderedPageBreak/>
        <w:t>Considering there will be much specification effort and it is not easy for further extension if Type 2 PH is introduced in the further release, Alt 2 is slightly preferred.</w:t>
      </w:r>
    </w:p>
    <w:p w:rsidR="00F40961" w:rsidRDefault="005931C9" w:rsidP="00F07E92">
      <w:pPr>
        <w:pStyle w:val="a0"/>
        <w:spacing w:beforeLines="50"/>
        <w:rPr>
          <w:rFonts w:eastAsiaTheme="minorEastAsia"/>
          <w:b/>
          <w:noProof/>
          <w:lang w:eastAsia="zh-CN"/>
        </w:rPr>
      </w:pPr>
      <w:r>
        <w:rPr>
          <w:rFonts w:eastAsia="宋体" w:hint="eastAsia"/>
          <w:b/>
          <w:lang w:val="en-GB" w:eastAsia="zh-CN"/>
        </w:rPr>
        <w:t xml:space="preserve">Proposal </w:t>
      </w:r>
      <w:r w:rsidR="00B23530">
        <w:rPr>
          <w:rFonts w:eastAsia="宋体" w:hint="eastAsia"/>
          <w:b/>
          <w:lang w:val="en-GB" w:eastAsia="zh-CN"/>
        </w:rPr>
        <w:t>4</w:t>
      </w:r>
      <w:r>
        <w:rPr>
          <w:rFonts w:eastAsia="宋体" w:hint="eastAsia"/>
          <w:b/>
          <w:lang w:val="en-GB" w:eastAsia="zh-CN"/>
        </w:rPr>
        <w:t xml:space="preserve">: </w:t>
      </w:r>
      <w:r w:rsidR="00F40961">
        <w:rPr>
          <w:rFonts w:eastAsia="宋体" w:hint="eastAsia"/>
          <w:b/>
          <w:lang w:val="en-GB" w:eastAsia="zh-CN"/>
        </w:rPr>
        <w:t xml:space="preserve">If </w:t>
      </w:r>
      <w:proofErr w:type="spellStart"/>
      <w:r w:rsidR="00F40961">
        <w:rPr>
          <w:rFonts w:eastAsia="宋体" w:hint="eastAsia"/>
          <w:b/>
          <w:lang w:val="en-GB" w:eastAsia="zh-CN"/>
        </w:rPr>
        <w:t>RAN1</w:t>
      </w:r>
      <w:proofErr w:type="spellEnd"/>
      <w:r w:rsidR="00F40961">
        <w:rPr>
          <w:rFonts w:eastAsia="宋体" w:hint="eastAsia"/>
          <w:b/>
          <w:lang w:val="en-GB" w:eastAsia="zh-CN"/>
        </w:rPr>
        <w:t xml:space="preserve"> can</w:t>
      </w:r>
      <w:r w:rsidR="001371FD">
        <w:rPr>
          <w:rFonts w:eastAsia="宋体" w:hint="eastAsia"/>
          <w:b/>
          <w:lang w:val="en-GB" w:eastAsia="zh-CN"/>
        </w:rPr>
        <w:t>not</w:t>
      </w:r>
      <w:r w:rsidR="00F40961">
        <w:rPr>
          <w:rFonts w:eastAsia="宋体" w:hint="eastAsia"/>
          <w:b/>
          <w:lang w:val="en-GB" w:eastAsia="zh-CN"/>
        </w:rPr>
        <w:t xml:space="preserve"> support Type 2 PH, it should declare in </w:t>
      </w:r>
      <w:proofErr w:type="spellStart"/>
      <w:r w:rsidR="00F40961">
        <w:rPr>
          <w:rFonts w:eastAsia="宋体" w:hint="eastAsia"/>
          <w:b/>
          <w:lang w:val="en-GB" w:eastAsia="zh-CN"/>
        </w:rPr>
        <w:t>TS38.331</w:t>
      </w:r>
      <w:proofErr w:type="spellEnd"/>
      <w:r w:rsidR="00F40961">
        <w:rPr>
          <w:rFonts w:eastAsia="宋体" w:hint="eastAsia"/>
          <w:b/>
          <w:lang w:val="en-GB" w:eastAsia="zh-CN"/>
        </w:rPr>
        <w:t xml:space="preserve"> that </w:t>
      </w:r>
      <w:r w:rsidR="00F40961" w:rsidRPr="00F40961">
        <w:rPr>
          <w:b/>
          <w:i/>
          <w:noProof/>
          <w:lang w:eastAsia="ko-KR"/>
        </w:rPr>
        <w:t>phr-Type2PCel</w:t>
      </w:r>
      <w:r w:rsidR="00F40961" w:rsidRPr="00F40961">
        <w:rPr>
          <w:rFonts w:eastAsiaTheme="minorEastAsia" w:hint="eastAsia"/>
          <w:b/>
          <w:i/>
          <w:noProof/>
          <w:lang w:eastAsia="zh-CN"/>
        </w:rPr>
        <w:t xml:space="preserve">l </w:t>
      </w:r>
      <w:r w:rsidR="00F40961" w:rsidRPr="00F40961">
        <w:rPr>
          <w:rFonts w:eastAsiaTheme="minorEastAsia" w:hint="eastAsia"/>
          <w:b/>
          <w:noProof/>
          <w:lang w:eastAsia="zh-CN"/>
        </w:rPr>
        <w:t>and</w:t>
      </w:r>
      <w:r w:rsidR="00F40961" w:rsidRPr="00F40961">
        <w:rPr>
          <w:rFonts w:eastAsiaTheme="minorEastAsia" w:hint="eastAsia"/>
          <w:b/>
          <w:i/>
          <w:noProof/>
          <w:lang w:eastAsia="zh-CN"/>
        </w:rPr>
        <w:t xml:space="preserve"> </w:t>
      </w:r>
      <w:r w:rsidR="00F40961" w:rsidRPr="00F40961">
        <w:rPr>
          <w:b/>
          <w:i/>
          <w:noProof/>
          <w:lang w:eastAsia="ko-KR"/>
        </w:rPr>
        <w:t>phr-Type2OtherCell</w:t>
      </w:r>
      <w:r w:rsidR="00F40961" w:rsidRPr="00F40961">
        <w:rPr>
          <w:rFonts w:eastAsiaTheme="minorEastAsia" w:hint="eastAsia"/>
          <w:b/>
          <w:noProof/>
          <w:lang w:eastAsia="zh-CN"/>
        </w:rPr>
        <w:t xml:space="preserve"> should not be configured in Rel-15</w:t>
      </w:r>
      <w:r w:rsidR="00F40961">
        <w:rPr>
          <w:rFonts w:eastAsiaTheme="minorEastAsia" w:hint="eastAsia"/>
          <w:b/>
          <w:noProof/>
          <w:lang w:eastAsia="zh-CN"/>
        </w:rPr>
        <w:t>.</w:t>
      </w:r>
    </w:p>
    <w:p w:rsidR="001C34A8" w:rsidRPr="00F40961" w:rsidRDefault="001C34A8" w:rsidP="00F07E92">
      <w:pPr>
        <w:pStyle w:val="a0"/>
        <w:spacing w:beforeLines="50"/>
        <w:rPr>
          <w:rFonts w:eastAsia="宋体"/>
          <w:b/>
          <w:lang w:val="en-GB" w:eastAsia="zh-CN"/>
        </w:rPr>
      </w:pPr>
      <w:r>
        <w:rPr>
          <w:rFonts w:eastAsiaTheme="minorEastAsia" w:hint="eastAsia"/>
          <w:b/>
          <w:noProof/>
          <w:lang w:eastAsia="zh-CN"/>
        </w:rPr>
        <w:t xml:space="preserve">Proposal 5: If Proposal 4 is not agreed, it is suggested to remove </w:t>
      </w:r>
      <w:r>
        <w:rPr>
          <w:rFonts w:eastAsia="宋体"/>
          <w:b/>
          <w:lang w:val="en-GB" w:eastAsia="zh-CN"/>
        </w:rPr>
        <w:t>the functionality</w:t>
      </w:r>
      <w:r>
        <w:rPr>
          <w:rFonts w:eastAsia="宋体" w:hint="eastAsia"/>
          <w:b/>
          <w:lang w:val="en-GB" w:eastAsia="zh-CN"/>
        </w:rPr>
        <w:t xml:space="preserve"> description</w:t>
      </w:r>
      <w:r>
        <w:rPr>
          <w:rFonts w:eastAsia="宋体"/>
          <w:b/>
          <w:lang w:val="en-GB" w:eastAsia="zh-CN"/>
        </w:rPr>
        <w:t xml:space="preserve"> and parameters </w:t>
      </w:r>
      <w:r>
        <w:rPr>
          <w:rFonts w:eastAsia="宋体" w:hint="eastAsia"/>
          <w:b/>
          <w:lang w:val="en-GB" w:eastAsia="zh-CN"/>
        </w:rPr>
        <w:t xml:space="preserve">related to Type 2 PH </w:t>
      </w:r>
      <w:r>
        <w:rPr>
          <w:rFonts w:eastAsia="宋体"/>
          <w:b/>
          <w:lang w:val="en-GB" w:eastAsia="zh-CN"/>
        </w:rPr>
        <w:t>either</w:t>
      </w:r>
      <w:r>
        <w:rPr>
          <w:rFonts w:eastAsia="宋体" w:hint="eastAsia"/>
          <w:b/>
          <w:lang w:val="en-GB" w:eastAsia="zh-CN"/>
        </w:rPr>
        <w:t xml:space="preserve"> in</w:t>
      </w:r>
      <w:r>
        <w:rPr>
          <w:rFonts w:eastAsia="宋体"/>
          <w:b/>
          <w:lang w:val="en-GB" w:eastAsia="zh-CN"/>
        </w:rPr>
        <w:t xml:space="preserve"> </w:t>
      </w:r>
      <w:proofErr w:type="spellStart"/>
      <w:r>
        <w:rPr>
          <w:rFonts w:eastAsia="宋体" w:hint="eastAsia"/>
          <w:b/>
          <w:lang w:val="en-GB" w:eastAsia="zh-CN"/>
        </w:rPr>
        <w:t>TS38.331</w:t>
      </w:r>
      <w:proofErr w:type="spellEnd"/>
      <w:r>
        <w:rPr>
          <w:rFonts w:eastAsia="宋体" w:hint="eastAsia"/>
          <w:b/>
          <w:lang w:val="en-GB" w:eastAsia="zh-CN"/>
        </w:rPr>
        <w:t xml:space="preserve"> </w:t>
      </w:r>
      <w:r>
        <w:rPr>
          <w:rFonts w:eastAsia="宋体"/>
          <w:b/>
          <w:lang w:val="en-GB" w:eastAsia="zh-CN"/>
        </w:rPr>
        <w:t xml:space="preserve">or </w:t>
      </w:r>
      <w:proofErr w:type="spellStart"/>
      <w:r>
        <w:rPr>
          <w:rFonts w:eastAsia="宋体"/>
          <w:b/>
          <w:lang w:val="en-GB" w:eastAsia="zh-CN"/>
        </w:rPr>
        <w:t>TS38.321</w:t>
      </w:r>
      <w:proofErr w:type="spellEnd"/>
      <w:r>
        <w:rPr>
          <w:rFonts w:eastAsia="宋体" w:hint="eastAsia"/>
          <w:b/>
          <w:lang w:val="en-GB" w:eastAsia="zh-CN"/>
        </w:rPr>
        <w:t xml:space="preserve"> for</w:t>
      </w:r>
      <w:r>
        <w:rPr>
          <w:rFonts w:eastAsia="宋体"/>
          <w:b/>
          <w:lang w:val="en-GB" w:eastAsia="zh-CN"/>
        </w:rPr>
        <w:t xml:space="preserve"> December versions.</w:t>
      </w:r>
    </w:p>
    <w:p w:rsidR="00EC5675" w:rsidRPr="007235E4" w:rsidRDefault="00BC464A" w:rsidP="00EC5675">
      <w:pPr>
        <w:pStyle w:val="a0"/>
        <w:numPr>
          <w:ilvl w:val="0"/>
          <w:numId w:val="44"/>
        </w:numPr>
        <w:rPr>
          <w:b/>
          <w:noProof/>
          <w:u w:val="single"/>
        </w:rPr>
      </w:pPr>
      <w:r>
        <w:rPr>
          <w:rFonts w:eastAsiaTheme="minorEastAsia" w:hint="eastAsia"/>
          <w:b/>
          <w:noProof/>
          <w:u w:val="single"/>
          <w:lang w:eastAsia="zh-CN"/>
        </w:rPr>
        <w:t xml:space="preserve">Impact on the value of each field in PHR MAC CE </w:t>
      </w:r>
    </w:p>
    <w:p w:rsidR="00AC3E13" w:rsidRPr="005931C9" w:rsidRDefault="00465C10" w:rsidP="00F07E92">
      <w:pPr>
        <w:pStyle w:val="a0"/>
        <w:spacing w:beforeLines="50"/>
        <w:rPr>
          <w:rFonts w:eastAsiaTheme="minorEastAsia"/>
          <w:lang w:val="en-GB" w:eastAsia="zh-CN"/>
        </w:rPr>
      </w:pPr>
      <w:r>
        <w:rPr>
          <w:rFonts w:eastAsiaTheme="minorEastAsia" w:hint="eastAsia"/>
          <w:lang w:val="en-GB" w:eastAsia="zh-CN"/>
        </w:rPr>
        <w:t xml:space="preserve">The following Table-1 listed all the fields of the </w:t>
      </w:r>
      <w:proofErr w:type="spellStart"/>
      <w:r>
        <w:rPr>
          <w:rFonts w:eastAsiaTheme="minorEastAsia" w:hint="eastAsia"/>
          <w:lang w:val="en-GB" w:eastAsia="zh-CN"/>
        </w:rPr>
        <w:t>PHR</w:t>
      </w:r>
      <w:proofErr w:type="spellEnd"/>
      <w:r>
        <w:rPr>
          <w:rFonts w:eastAsiaTheme="minorEastAsia" w:hint="eastAsia"/>
          <w:lang w:val="en-GB" w:eastAsia="zh-CN"/>
        </w:rPr>
        <w:t xml:space="preserve"> MAC CE and its meaning based on the running draft </w:t>
      </w:r>
      <w:proofErr w:type="spellStart"/>
      <w:r>
        <w:rPr>
          <w:rFonts w:eastAsiaTheme="minorEastAsia" w:hint="eastAsia"/>
          <w:lang w:val="en-GB" w:eastAsia="zh-CN"/>
        </w:rPr>
        <w:t>TS38.321</w:t>
      </w:r>
      <w:proofErr w:type="spellEnd"/>
      <w:r>
        <w:rPr>
          <w:rFonts w:eastAsiaTheme="minorEastAsia" w:hint="eastAsia"/>
          <w:lang w:val="en-GB" w:eastAsia="zh-CN"/>
        </w:rPr>
        <w:t>:</w:t>
      </w:r>
    </w:p>
    <w:p w:rsidR="00F421C0" w:rsidRPr="00465C10" w:rsidRDefault="00F421C0" w:rsidP="00F421C0">
      <w:pPr>
        <w:pStyle w:val="a0"/>
        <w:rPr>
          <w:rFonts w:eastAsiaTheme="minorEastAsia"/>
          <w:b/>
          <w:lang w:eastAsia="zh-CN"/>
        </w:rPr>
      </w:pPr>
      <w:r>
        <w:rPr>
          <w:rFonts w:eastAsiaTheme="minorEastAsia" w:hint="eastAsia"/>
          <w:lang w:eastAsia="zh-CN"/>
        </w:rPr>
        <w:t xml:space="preserve">                                                    </w:t>
      </w:r>
      <w:r w:rsidR="00465C10">
        <w:rPr>
          <w:rFonts w:eastAsiaTheme="minorEastAsia" w:hint="eastAsia"/>
          <w:lang w:eastAsia="zh-CN"/>
        </w:rPr>
        <w:t xml:space="preserve">       </w:t>
      </w:r>
      <w:r w:rsidR="00465C10">
        <w:rPr>
          <w:rFonts w:eastAsiaTheme="minorEastAsia" w:hint="eastAsia"/>
          <w:b/>
          <w:lang w:eastAsia="zh-CN"/>
        </w:rPr>
        <w:t xml:space="preserve"> Table -1   Fields of </w:t>
      </w:r>
      <w:proofErr w:type="spellStart"/>
      <w:r w:rsidR="00465C10">
        <w:rPr>
          <w:rFonts w:eastAsiaTheme="minorEastAsia" w:hint="eastAsia"/>
          <w:b/>
          <w:lang w:eastAsia="zh-CN"/>
        </w:rPr>
        <w:t>PHR</w:t>
      </w:r>
      <w:proofErr w:type="spellEnd"/>
      <w:r w:rsidR="00465C10">
        <w:rPr>
          <w:rFonts w:eastAsiaTheme="minorEastAsia" w:hint="eastAsia"/>
          <w:b/>
          <w:lang w:eastAsia="zh-CN"/>
        </w:rPr>
        <w:t xml:space="preserve"> MAC CE</w:t>
      </w:r>
    </w:p>
    <w:tbl>
      <w:tblPr>
        <w:tblStyle w:val="a7"/>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pct10" w:color="auto" w:fill="auto"/>
        <w:tblLook w:val="04A0"/>
      </w:tblPr>
      <w:tblGrid>
        <w:gridCol w:w="534"/>
        <w:gridCol w:w="850"/>
        <w:gridCol w:w="4312"/>
        <w:gridCol w:w="3592"/>
      </w:tblGrid>
      <w:tr w:rsidR="005B5F10" w:rsidTr="005B5F10">
        <w:tc>
          <w:tcPr>
            <w:tcW w:w="1384" w:type="dxa"/>
            <w:gridSpan w:val="2"/>
            <w:shd w:val="solid" w:color="C6D9F1" w:themeColor="text2" w:themeTint="33" w:fill="auto"/>
            <w:vAlign w:val="center"/>
          </w:tcPr>
          <w:p w:rsidR="005B5F10" w:rsidRPr="004E4139" w:rsidRDefault="005B5F10" w:rsidP="004E4139">
            <w:pPr>
              <w:pStyle w:val="a0"/>
              <w:jc w:val="center"/>
              <w:rPr>
                <w:rFonts w:eastAsiaTheme="minorEastAsia"/>
                <w:b/>
                <w:lang w:eastAsia="zh-CN"/>
              </w:rPr>
            </w:pPr>
            <w:r w:rsidRPr="004E4139">
              <w:rPr>
                <w:rFonts w:eastAsiaTheme="minorEastAsia" w:hint="eastAsia"/>
                <w:b/>
                <w:lang w:eastAsia="zh-CN"/>
              </w:rPr>
              <w:t>Field</w:t>
            </w:r>
          </w:p>
        </w:tc>
        <w:tc>
          <w:tcPr>
            <w:tcW w:w="4312" w:type="dxa"/>
            <w:shd w:val="solid" w:color="C6D9F1" w:themeColor="text2" w:themeTint="33" w:fill="auto"/>
            <w:vAlign w:val="center"/>
          </w:tcPr>
          <w:p w:rsidR="005B5F10" w:rsidRPr="004E4139" w:rsidRDefault="005B5F10" w:rsidP="004E4139">
            <w:pPr>
              <w:pStyle w:val="a0"/>
              <w:jc w:val="center"/>
              <w:rPr>
                <w:rFonts w:eastAsiaTheme="minorEastAsia"/>
                <w:b/>
                <w:lang w:eastAsia="zh-CN"/>
              </w:rPr>
            </w:pPr>
            <w:r w:rsidRPr="004E4139">
              <w:rPr>
                <w:rFonts w:eastAsiaTheme="minorEastAsia"/>
                <w:b/>
                <w:lang w:eastAsia="zh-CN"/>
              </w:rPr>
              <w:t>I</w:t>
            </w:r>
            <w:r w:rsidRPr="004E4139">
              <w:rPr>
                <w:rFonts w:eastAsiaTheme="minorEastAsia" w:hint="eastAsia"/>
                <w:b/>
                <w:lang w:eastAsia="zh-CN"/>
              </w:rPr>
              <w:t>ntention</w:t>
            </w:r>
          </w:p>
        </w:tc>
        <w:tc>
          <w:tcPr>
            <w:tcW w:w="3592" w:type="dxa"/>
            <w:shd w:val="solid" w:color="C6D9F1" w:themeColor="text2" w:themeTint="33" w:fill="auto"/>
          </w:tcPr>
          <w:p w:rsidR="005B5F10" w:rsidRPr="004E4139" w:rsidRDefault="005B5F10" w:rsidP="00A173E2">
            <w:pPr>
              <w:pStyle w:val="a0"/>
              <w:jc w:val="center"/>
              <w:rPr>
                <w:rFonts w:eastAsiaTheme="minorEastAsia"/>
                <w:b/>
                <w:lang w:eastAsia="zh-CN"/>
              </w:rPr>
            </w:pPr>
            <w:proofErr w:type="spellStart"/>
            <w:r>
              <w:rPr>
                <w:rFonts w:eastAsiaTheme="minorEastAsia" w:hint="eastAsia"/>
                <w:b/>
                <w:lang w:eastAsia="zh-CN"/>
              </w:rPr>
              <w:t>RAN1</w:t>
            </w:r>
            <w:r>
              <w:rPr>
                <w:rFonts w:eastAsiaTheme="minorEastAsia"/>
                <w:b/>
                <w:lang w:eastAsia="zh-CN"/>
              </w:rPr>
              <w:t>’</w:t>
            </w:r>
            <w:r>
              <w:rPr>
                <w:rFonts w:eastAsiaTheme="minorEastAsia" w:hint="eastAsia"/>
                <w:b/>
                <w:lang w:eastAsia="zh-CN"/>
              </w:rPr>
              <w:t>s</w:t>
            </w:r>
            <w:proofErr w:type="spellEnd"/>
            <w:r>
              <w:rPr>
                <w:rFonts w:eastAsiaTheme="minorEastAsia" w:hint="eastAsia"/>
                <w:b/>
                <w:lang w:eastAsia="zh-CN"/>
              </w:rPr>
              <w:t xml:space="preserve"> </w:t>
            </w:r>
            <w:r w:rsidR="00A173E2">
              <w:rPr>
                <w:rFonts w:eastAsiaTheme="minorEastAsia" w:hint="eastAsia"/>
                <w:b/>
                <w:lang w:eastAsia="zh-CN"/>
              </w:rPr>
              <w:t>impact</w:t>
            </w:r>
          </w:p>
        </w:tc>
      </w:tr>
      <w:tr w:rsidR="00A173E2" w:rsidTr="004300A5">
        <w:tc>
          <w:tcPr>
            <w:tcW w:w="1384" w:type="dxa"/>
            <w:gridSpan w:val="2"/>
            <w:shd w:val="pct10" w:color="auto" w:fill="auto"/>
            <w:vAlign w:val="center"/>
          </w:tcPr>
          <w:p w:rsidR="00A173E2" w:rsidRDefault="00A173E2" w:rsidP="00924D6F">
            <w:pPr>
              <w:pStyle w:val="a0"/>
              <w:jc w:val="center"/>
              <w:rPr>
                <w:rFonts w:eastAsiaTheme="minorEastAsia"/>
                <w:noProof/>
                <w:lang w:eastAsia="zh-CN"/>
              </w:rPr>
            </w:pPr>
            <w:r w:rsidRPr="002F4F3B">
              <w:rPr>
                <w:noProof/>
              </w:rPr>
              <w:t>C</w:t>
            </w:r>
            <w:r w:rsidRPr="002F4F3B">
              <w:rPr>
                <w:noProof/>
                <w:vertAlign w:val="subscript"/>
              </w:rPr>
              <w:t>i</w:t>
            </w:r>
          </w:p>
        </w:tc>
        <w:tc>
          <w:tcPr>
            <w:tcW w:w="4312" w:type="dxa"/>
            <w:shd w:val="pct10" w:color="auto" w:fill="auto"/>
            <w:vAlign w:val="center"/>
          </w:tcPr>
          <w:p w:rsidR="00A173E2" w:rsidRDefault="00A173E2" w:rsidP="004300A5">
            <w:pPr>
              <w:pStyle w:val="a0"/>
              <w:rPr>
                <w:rFonts w:eastAsiaTheme="minorEastAsia"/>
                <w:lang w:eastAsia="zh-CN"/>
              </w:rPr>
            </w:pPr>
            <w:r>
              <w:rPr>
                <w:rFonts w:eastAsiaTheme="minorEastAsia" w:hint="eastAsia"/>
                <w:noProof/>
                <w:lang w:eastAsia="zh-CN"/>
              </w:rPr>
              <w:t>I</w:t>
            </w:r>
            <w:r w:rsidRPr="002F4F3B">
              <w:rPr>
                <w:noProof/>
              </w:rPr>
              <w:t xml:space="preserve">ndicates the presence of a PH field for the SCell with </w:t>
            </w:r>
            <w:r w:rsidRPr="002F4F3B">
              <w:rPr>
                <w:i/>
                <w:noProof/>
              </w:rPr>
              <w:t>SCellIndex</w:t>
            </w:r>
            <w:r w:rsidRPr="002F4F3B">
              <w:rPr>
                <w:noProof/>
              </w:rPr>
              <w:t xml:space="preserve"> i</w:t>
            </w:r>
          </w:p>
        </w:tc>
        <w:tc>
          <w:tcPr>
            <w:tcW w:w="3592" w:type="dxa"/>
            <w:shd w:val="pct10" w:color="auto" w:fill="auto"/>
            <w:vAlign w:val="center"/>
          </w:tcPr>
          <w:p w:rsidR="00A173E2" w:rsidRDefault="0037702A" w:rsidP="004300A5">
            <w:pPr>
              <w:pStyle w:val="a0"/>
              <w:rPr>
                <w:rFonts w:eastAsiaTheme="minorEastAsia"/>
                <w:noProof/>
                <w:lang w:eastAsia="zh-CN"/>
              </w:rPr>
            </w:pPr>
            <w:r>
              <w:rPr>
                <w:rFonts w:eastAsiaTheme="minorEastAsia" w:hint="eastAsia"/>
                <w:noProof/>
                <w:lang w:eastAsia="zh-CN"/>
              </w:rPr>
              <w:t>No</w:t>
            </w:r>
          </w:p>
        </w:tc>
      </w:tr>
      <w:tr w:rsidR="005B5F10" w:rsidTr="004300A5">
        <w:tc>
          <w:tcPr>
            <w:tcW w:w="1384" w:type="dxa"/>
            <w:gridSpan w:val="2"/>
            <w:shd w:val="pct10" w:color="auto" w:fill="auto"/>
            <w:vAlign w:val="center"/>
          </w:tcPr>
          <w:p w:rsidR="005B5F10" w:rsidRDefault="005B5F10" w:rsidP="005B5F10">
            <w:pPr>
              <w:pStyle w:val="a0"/>
              <w:jc w:val="center"/>
              <w:rPr>
                <w:rFonts w:eastAsiaTheme="minorEastAsia"/>
                <w:lang w:eastAsia="zh-CN"/>
              </w:rPr>
            </w:pPr>
            <w:r w:rsidRPr="002F4F3B">
              <w:rPr>
                <w:rFonts w:eastAsia="Malgun Gothic"/>
                <w:noProof/>
              </w:rPr>
              <w:t>R</w:t>
            </w:r>
          </w:p>
        </w:tc>
        <w:tc>
          <w:tcPr>
            <w:tcW w:w="4312" w:type="dxa"/>
            <w:shd w:val="pct10" w:color="auto" w:fill="auto"/>
            <w:vAlign w:val="center"/>
          </w:tcPr>
          <w:p w:rsidR="005B5F10" w:rsidRDefault="005B5F10" w:rsidP="004300A5">
            <w:pPr>
              <w:pStyle w:val="a0"/>
              <w:rPr>
                <w:rFonts w:eastAsiaTheme="minorEastAsia"/>
                <w:lang w:eastAsia="zh-CN"/>
              </w:rPr>
            </w:pPr>
            <w:r>
              <w:rPr>
                <w:rFonts w:eastAsiaTheme="minorEastAsia" w:hint="eastAsia"/>
                <w:lang w:eastAsia="zh-CN"/>
              </w:rPr>
              <w:t>Reserved bit</w:t>
            </w:r>
          </w:p>
        </w:tc>
        <w:tc>
          <w:tcPr>
            <w:tcW w:w="3592" w:type="dxa"/>
            <w:shd w:val="pct10" w:color="auto" w:fill="auto"/>
            <w:vAlign w:val="center"/>
          </w:tcPr>
          <w:p w:rsidR="005B5F10" w:rsidRDefault="0037702A" w:rsidP="004300A5">
            <w:pPr>
              <w:pStyle w:val="a0"/>
              <w:rPr>
                <w:rFonts w:eastAsiaTheme="minorEastAsia"/>
                <w:lang w:eastAsia="zh-CN"/>
              </w:rPr>
            </w:pPr>
            <w:r>
              <w:rPr>
                <w:rFonts w:eastAsiaTheme="minorEastAsia" w:hint="eastAsia"/>
                <w:lang w:eastAsia="zh-CN"/>
              </w:rPr>
              <w:t>No</w:t>
            </w:r>
          </w:p>
        </w:tc>
      </w:tr>
      <w:tr w:rsidR="00B55766" w:rsidTr="004300A5">
        <w:tc>
          <w:tcPr>
            <w:tcW w:w="1384" w:type="dxa"/>
            <w:gridSpan w:val="2"/>
            <w:shd w:val="pct10" w:color="auto" w:fill="auto"/>
            <w:vAlign w:val="center"/>
          </w:tcPr>
          <w:p w:rsidR="00B55766" w:rsidRPr="002F4F3B" w:rsidRDefault="00B55766" w:rsidP="00924D6F">
            <w:pPr>
              <w:pStyle w:val="a0"/>
              <w:jc w:val="center"/>
              <w:rPr>
                <w:noProof/>
              </w:rPr>
            </w:pPr>
            <w:r w:rsidRPr="002F4F3B">
              <w:rPr>
                <w:noProof/>
              </w:rPr>
              <w:t>V</w:t>
            </w:r>
          </w:p>
        </w:tc>
        <w:tc>
          <w:tcPr>
            <w:tcW w:w="4312" w:type="dxa"/>
            <w:shd w:val="pct10" w:color="auto" w:fill="auto"/>
            <w:vAlign w:val="center"/>
          </w:tcPr>
          <w:p w:rsidR="00B55766" w:rsidRDefault="00B55766" w:rsidP="004300A5">
            <w:pPr>
              <w:pStyle w:val="a0"/>
              <w:rPr>
                <w:rFonts w:eastAsiaTheme="minorEastAsia"/>
                <w:lang w:eastAsia="zh-CN"/>
              </w:rPr>
            </w:pPr>
            <w:r w:rsidRPr="002F4F3B">
              <w:rPr>
                <w:noProof/>
              </w:rPr>
              <w:t>indicates if the PH value is based on a real transmission or a reference format</w:t>
            </w:r>
          </w:p>
        </w:tc>
        <w:tc>
          <w:tcPr>
            <w:tcW w:w="3592" w:type="dxa"/>
            <w:shd w:val="pct10" w:color="auto" w:fill="auto"/>
            <w:vAlign w:val="center"/>
          </w:tcPr>
          <w:p w:rsidR="00B55766" w:rsidRPr="005B5F10" w:rsidRDefault="004300A5" w:rsidP="004300A5">
            <w:pPr>
              <w:pStyle w:val="a0"/>
              <w:rPr>
                <w:rFonts w:eastAsiaTheme="minorEastAsia"/>
                <w:noProof/>
                <w:lang w:eastAsia="zh-CN"/>
              </w:rPr>
            </w:pPr>
            <w:r>
              <w:rPr>
                <w:rFonts w:eastAsiaTheme="minorEastAsia" w:hint="eastAsia"/>
                <w:noProof/>
                <w:lang w:eastAsia="zh-CN"/>
              </w:rPr>
              <w:t>Yes if virtual PH is not supported by RAN1.</w:t>
            </w:r>
          </w:p>
        </w:tc>
      </w:tr>
      <w:tr w:rsidR="005B5F10" w:rsidRPr="005B5F10" w:rsidTr="004300A5">
        <w:tc>
          <w:tcPr>
            <w:tcW w:w="534" w:type="dxa"/>
            <w:vMerge w:val="restart"/>
            <w:shd w:val="pct10" w:color="auto" w:fill="auto"/>
            <w:vAlign w:val="center"/>
          </w:tcPr>
          <w:p w:rsidR="005B5F10" w:rsidRDefault="005B5F10" w:rsidP="005B5F10">
            <w:pPr>
              <w:pStyle w:val="a0"/>
              <w:jc w:val="center"/>
              <w:rPr>
                <w:rFonts w:eastAsiaTheme="minorEastAsia"/>
                <w:lang w:eastAsia="zh-CN"/>
              </w:rPr>
            </w:pPr>
            <w:r w:rsidRPr="002F4F3B">
              <w:rPr>
                <w:rFonts w:eastAsia="Malgun Gothic"/>
                <w:noProof/>
              </w:rPr>
              <w:t>PH</w:t>
            </w:r>
          </w:p>
        </w:tc>
        <w:tc>
          <w:tcPr>
            <w:tcW w:w="850" w:type="dxa"/>
            <w:shd w:val="pct10" w:color="auto" w:fill="auto"/>
            <w:vAlign w:val="center"/>
          </w:tcPr>
          <w:p w:rsidR="005B5F10" w:rsidRDefault="005B5F10" w:rsidP="005B5F10">
            <w:pPr>
              <w:pStyle w:val="a0"/>
              <w:jc w:val="center"/>
              <w:rPr>
                <w:rFonts w:eastAsiaTheme="minorEastAsia"/>
                <w:noProof/>
                <w:lang w:eastAsia="zh-CN"/>
              </w:rPr>
            </w:pPr>
            <w:r>
              <w:rPr>
                <w:rFonts w:eastAsiaTheme="minorEastAsia" w:hint="eastAsia"/>
                <w:noProof/>
                <w:lang w:eastAsia="zh-CN"/>
              </w:rPr>
              <w:t>Type1</w:t>
            </w:r>
          </w:p>
        </w:tc>
        <w:tc>
          <w:tcPr>
            <w:tcW w:w="4312" w:type="dxa"/>
            <w:shd w:val="pct10" w:color="auto" w:fill="auto"/>
            <w:vAlign w:val="center"/>
          </w:tcPr>
          <w:p w:rsidR="005B5F10" w:rsidRPr="005B5F10" w:rsidRDefault="005B5F10" w:rsidP="004300A5">
            <w:pPr>
              <w:pStyle w:val="a0"/>
              <w:rPr>
                <w:rFonts w:eastAsiaTheme="minorEastAsia"/>
                <w:lang w:eastAsia="zh-CN"/>
              </w:rPr>
            </w:pPr>
            <w:r>
              <w:rPr>
                <w:rFonts w:eastAsiaTheme="minorEastAsia" w:hint="eastAsia"/>
                <w:noProof/>
                <w:lang w:eastAsia="zh-CN"/>
              </w:rPr>
              <w:t>I</w:t>
            </w:r>
            <w:r w:rsidRPr="002F4F3B">
              <w:rPr>
                <w:rFonts w:eastAsia="Malgun Gothic"/>
                <w:noProof/>
              </w:rPr>
              <w:t>ndicates the power headroom level</w:t>
            </w:r>
            <w:r>
              <w:rPr>
                <w:rFonts w:eastAsiaTheme="minorEastAsia" w:hint="eastAsia"/>
                <w:noProof/>
                <w:lang w:eastAsia="zh-CN"/>
              </w:rPr>
              <w:t xml:space="preserve"> of Type 1 PH</w:t>
            </w:r>
          </w:p>
        </w:tc>
        <w:tc>
          <w:tcPr>
            <w:tcW w:w="3592" w:type="dxa"/>
            <w:shd w:val="pct10" w:color="auto" w:fill="auto"/>
            <w:vAlign w:val="center"/>
          </w:tcPr>
          <w:p w:rsidR="005B5F10" w:rsidRDefault="005B5F10" w:rsidP="004300A5">
            <w:pPr>
              <w:pStyle w:val="a0"/>
              <w:rPr>
                <w:rFonts w:eastAsiaTheme="minorEastAsia"/>
                <w:noProof/>
                <w:lang w:eastAsia="zh-CN"/>
              </w:rPr>
            </w:pPr>
          </w:p>
        </w:tc>
      </w:tr>
      <w:tr w:rsidR="005B5F10" w:rsidRPr="005B5F10" w:rsidTr="004300A5">
        <w:tc>
          <w:tcPr>
            <w:tcW w:w="534" w:type="dxa"/>
            <w:vMerge/>
            <w:shd w:val="pct10" w:color="auto" w:fill="auto"/>
            <w:vAlign w:val="center"/>
          </w:tcPr>
          <w:p w:rsidR="005B5F10" w:rsidRDefault="005B5F10" w:rsidP="005B5F10">
            <w:pPr>
              <w:pStyle w:val="a0"/>
              <w:jc w:val="center"/>
              <w:rPr>
                <w:rFonts w:eastAsiaTheme="minorEastAsia"/>
                <w:noProof/>
                <w:lang w:eastAsia="zh-CN"/>
              </w:rPr>
            </w:pPr>
          </w:p>
        </w:tc>
        <w:tc>
          <w:tcPr>
            <w:tcW w:w="850" w:type="dxa"/>
            <w:shd w:val="pct10" w:color="auto" w:fill="auto"/>
            <w:vAlign w:val="center"/>
          </w:tcPr>
          <w:p w:rsidR="005B5F10" w:rsidRDefault="005B5F10" w:rsidP="005B5F10">
            <w:pPr>
              <w:pStyle w:val="a0"/>
              <w:jc w:val="center"/>
              <w:rPr>
                <w:rFonts w:eastAsiaTheme="minorEastAsia"/>
                <w:noProof/>
                <w:lang w:eastAsia="zh-CN"/>
              </w:rPr>
            </w:pPr>
            <w:r>
              <w:rPr>
                <w:rFonts w:eastAsiaTheme="minorEastAsia" w:hint="eastAsia"/>
                <w:noProof/>
                <w:lang w:eastAsia="zh-CN"/>
              </w:rPr>
              <w:t>Type2</w:t>
            </w:r>
          </w:p>
        </w:tc>
        <w:tc>
          <w:tcPr>
            <w:tcW w:w="4312" w:type="dxa"/>
            <w:shd w:val="pct10" w:color="auto" w:fill="auto"/>
            <w:vAlign w:val="center"/>
          </w:tcPr>
          <w:p w:rsidR="005B5F10" w:rsidRDefault="005B5F10" w:rsidP="004300A5">
            <w:pPr>
              <w:pStyle w:val="a0"/>
              <w:rPr>
                <w:rFonts w:eastAsiaTheme="minorEastAsia"/>
                <w:noProof/>
                <w:lang w:eastAsia="zh-CN"/>
              </w:rPr>
            </w:pPr>
            <w:r>
              <w:rPr>
                <w:rFonts w:eastAsiaTheme="minorEastAsia" w:hint="eastAsia"/>
                <w:noProof/>
                <w:lang w:eastAsia="zh-CN"/>
              </w:rPr>
              <w:t>I</w:t>
            </w:r>
            <w:r w:rsidRPr="002F4F3B">
              <w:rPr>
                <w:rFonts w:eastAsia="Malgun Gothic"/>
                <w:noProof/>
              </w:rPr>
              <w:t>ndicates the power headroom level</w:t>
            </w:r>
            <w:r>
              <w:rPr>
                <w:rFonts w:eastAsiaTheme="minorEastAsia" w:hint="eastAsia"/>
                <w:noProof/>
                <w:lang w:eastAsia="zh-CN"/>
              </w:rPr>
              <w:t xml:space="preserve"> of Type </w:t>
            </w:r>
            <w:r w:rsidR="004300A5">
              <w:rPr>
                <w:rFonts w:eastAsiaTheme="minorEastAsia" w:hint="eastAsia"/>
                <w:noProof/>
                <w:lang w:eastAsia="zh-CN"/>
              </w:rPr>
              <w:t>2</w:t>
            </w:r>
            <w:r>
              <w:rPr>
                <w:rFonts w:eastAsiaTheme="minorEastAsia" w:hint="eastAsia"/>
                <w:noProof/>
                <w:lang w:eastAsia="zh-CN"/>
              </w:rPr>
              <w:t xml:space="preserve"> PH</w:t>
            </w:r>
          </w:p>
        </w:tc>
        <w:tc>
          <w:tcPr>
            <w:tcW w:w="3592" w:type="dxa"/>
            <w:shd w:val="pct10" w:color="auto" w:fill="auto"/>
            <w:vAlign w:val="center"/>
          </w:tcPr>
          <w:p w:rsidR="005B5F10" w:rsidRPr="004300A5" w:rsidRDefault="004300A5" w:rsidP="004300A5">
            <w:pPr>
              <w:pStyle w:val="a0"/>
              <w:rPr>
                <w:rFonts w:eastAsiaTheme="minorEastAsia"/>
                <w:noProof/>
                <w:lang w:eastAsia="zh-CN"/>
              </w:rPr>
            </w:pPr>
            <w:r>
              <w:rPr>
                <w:rFonts w:eastAsiaTheme="minorEastAsia" w:hint="eastAsia"/>
                <w:noProof/>
                <w:lang w:eastAsia="zh-CN"/>
              </w:rPr>
              <w:t>Yes, depends on whether Type 2 PH can be supported by RAN1</w:t>
            </w:r>
          </w:p>
        </w:tc>
      </w:tr>
      <w:tr w:rsidR="005B5F10" w:rsidRPr="005B5F10" w:rsidTr="004300A5">
        <w:tc>
          <w:tcPr>
            <w:tcW w:w="534" w:type="dxa"/>
            <w:vMerge/>
            <w:shd w:val="pct10" w:color="auto" w:fill="auto"/>
            <w:vAlign w:val="center"/>
          </w:tcPr>
          <w:p w:rsidR="005B5F10" w:rsidRDefault="005B5F10" w:rsidP="005B5F10">
            <w:pPr>
              <w:pStyle w:val="a0"/>
              <w:jc w:val="center"/>
              <w:rPr>
                <w:rFonts w:eastAsiaTheme="minorEastAsia"/>
                <w:noProof/>
                <w:lang w:eastAsia="zh-CN"/>
              </w:rPr>
            </w:pPr>
          </w:p>
        </w:tc>
        <w:tc>
          <w:tcPr>
            <w:tcW w:w="850" w:type="dxa"/>
            <w:shd w:val="pct10" w:color="auto" w:fill="auto"/>
            <w:vAlign w:val="center"/>
          </w:tcPr>
          <w:p w:rsidR="005B5F10" w:rsidRDefault="005B5F10" w:rsidP="005B5F10">
            <w:pPr>
              <w:pStyle w:val="a0"/>
              <w:jc w:val="center"/>
              <w:rPr>
                <w:rFonts w:eastAsiaTheme="minorEastAsia"/>
                <w:noProof/>
                <w:lang w:eastAsia="zh-CN"/>
              </w:rPr>
            </w:pPr>
            <w:r>
              <w:rPr>
                <w:rFonts w:eastAsiaTheme="minorEastAsia" w:hint="eastAsia"/>
                <w:noProof/>
                <w:lang w:eastAsia="zh-CN"/>
              </w:rPr>
              <w:t>Type3</w:t>
            </w:r>
          </w:p>
        </w:tc>
        <w:tc>
          <w:tcPr>
            <w:tcW w:w="4312" w:type="dxa"/>
            <w:shd w:val="pct10" w:color="auto" w:fill="auto"/>
            <w:vAlign w:val="center"/>
          </w:tcPr>
          <w:p w:rsidR="005B5F10" w:rsidRDefault="005B5F10" w:rsidP="004300A5">
            <w:pPr>
              <w:pStyle w:val="a0"/>
              <w:rPr>
                <w:rFonts w:eastAsiaTheme="minorEastAsia"/>
                <w:noProof/>
                <w:lang w:eastAsia="zh-CN"/>
              </w:rPr>
            </w:pPr>
            <w:r>
              <w:rPr>
                <w:rFonts w:eastAsiaTheme="minorEastAsia" w:hint="eastAsia"/>
                <w:noProof/>
                <w:lang w:eastAsia="zh-CN"/>
              </w:rPr>
              <w:t>I</w:t>
            </w:r>
            <w:r w:rsidRPr="002F4F3B">
              <w:rPr>
                <w:rFonts w:eastAsia="Malgun Gothic"/>
                <w:noProof/>
              </w:rPr>
              <w:t>ndicates the power headroom level</w:t>
            </w:r>
            <w:r>
              <w:rPr>
                <w:rFonts w:eastAsiaTheme="minorEastAsia" w:hint="eastAsia"/>
                <w:noProof/>
                <w:lang w:eastAsia="zh-CN"/>
              </w:rPr>
              <w:t xml:space="preserve"> of Type 1 PH</w:t>
            </w:r>
          </w:p>
        </w:tc>
        <w:tc>
          <w:tcPr>
            <w:tcW w:w="3592" w:type="dxa"/>
            <w:shd w:val="pct10" w:color="auto" w:fill="auto"/>
            <w:vAlign w:val="center"/>
          </w:tcPr>
          <w:p w:rsidR="005B5F10" w:rsidRDefault="004300A5" w:rsidP="004300A5">
            <w:pPr>
              <w:pStyle w:val="a0"/>
              <w:rPr>
                <w:rFonts w:eastAsiaTheme="minorEastAsia"/>
                <w:noProof/>
                <w:lang w:eastAsia="zh-CN"/>
              </w:rPr>
            </w:pPr>
            <w:r>
              <w:rPr>
                <w:rFonts w:eastAsiaTheme="minorEastAsia" w:hint="eastAsia"/>
                <w:noProof/>
                <w:lang w:eastAsia="zh-CN"/>
              </w:rPr>
              <w:t>Yes, depends on whether Type 2 PH can be supported by RAN1</w:t>
            </w:r>
          </w:p>
        </w:tc>
      </w:tr>
      <w:tr w:rsidR="005B5F10" w:rsidTr="004300A5">
        <w:tc>
          <w:tcPr>
            <w:tcW w:w="1384" w:type="dxa"/>
            <w:gridSpan w:val="2"/>
            <w:shd w:val="pct10" w:color="auto" w:fill="auto"/>
            <w:vAlign w:val="center"/>
          </w:tcPr>
          <w:p w:rsidR="005B5F10" w:rsidRPr="002F4F3B" w:rsidRDefault="005B5F10" w:rsidP="005B5F10">
            <w:pPr>
              <w:pStyle w:val="a0"/>
              <w:jc w:val="center"/>
              <w:rPr>
                <w:noProof/>
              </w:rPr>
            </w:pPr>
            <w:r>
              <w:rPr>
                <w:rFonts w:eastAsiaTheme="minorEastAsia" w:hint="eastAsia"/>
                <w:noProof/>
                <w:lang w:eastAsia="zh-CN"/>
              </w:rPr>
              <w:t>P</w:t>
            </w:r>
          </w:p>
        </w:tc>
        <w:tc>
          <w:tcPr>
            <w:tcW w:w="4312" w:type="dxa"/>
            <w:shd w:val="pct10" w:color="auto" w:fill="auto"/>
            <w:vAlign w:val="center"/>
          </w:tcPr>
          <w:p w:rsidR="005B5F10" w:rsidRPr="002F4F3B" w:rsidRDefault="005B5F10" w:rsidP="004300A5">
            <w:pPr>
              <w:pStyle w:val="a0"/>
              <w:rPr>
                <w:noProof/>
              </w:rPr>
            </w:pPr>
            <w:r>
              <w:rPr>
                <w:rFonts w:eastAsiaTheme="minorEastAsia" w:hint="eastAsia"/>
                <w:noProof/>
                <w:lang w:eastAsia="zh-CN"/>
              </w:rPr>
              <w:t>I</w:t>
            </w:r>
            <w:r w:rsidRPr="002F4F3B">
              <w:rPr>
                <w:noProof/>
              </w:rPr>
              <w:t xml:space="preserve">ndicates whether the </w:t>
            </w:r>
            <w:r>
              <w:rPr>
                <w:noProof/>
              </w:rPr>
              <w:t>MAC entity</w:t>
            </w:r>
            <w:r w:rsidRPr="002F4F3B">
              <w:rPr>
                <w:noProof/>
              </w:rPr>
              <w:t xml:space="preserve"> applies power backoff due to power management</w:t>
            </w:r>
          </w:p>
        </w:tc>
        <w:tc>
          <w:tcPr>
            <w:tcW w:w="3592" w:type="dxa"/>
            <w:shd w:val="pct10" w:color="auto" w:fill="auto"/>
            <w:vAlign w:val="center"/>
          </w:tcPr>
          <w:p w:rsidR="005B5F10" w:rsidRDefault="00205C65" w:rsidP="004300A5">
            <w:pPr>
              <w:pStyle w:val="a0"/>
              <w:rPr>
                <w:rFonts w:eastAsiaTheme="minorEastAsia"/>
                <w:noProof/>
                <w:lang w:eastAsia="zh-CN"/>
              </w:rPr>
            </w:pPr>
            <w:r>
              <w:rPr>
                <w:rFonts w:eastAsiaTheme="minorEastAsia" w:hint="eastAsia"/>
                <w:noProof/>
                <w:lang w:eastAsia="zh-CN"/>
              </w:rPr>
              <w:t>No</w:t>
            </w:r>
          </w:p>
        </w:tc>
      </w:tr>
      <w:tr w:rsidR="005B5F10" w:rsidTr="004300A5">
        <w:tc>
          <w:tcPr>
            <w:tcW w:w="1384" w:type="dxa"/>
            <w:gridSpan w:val="2"/>
            <w:shd w:val="pct10" w:color="auto" w:fill="auto"/>
            <w:vAlign w:val="center"/>
          </w:tcPr>
          <w:p w:rsidR="005B5F10" w:rsidRDefault="005B5F10" w:rsidP="005B5F10">
            <w:pPr>
              <w:pStyle w:val="a0"/>
              <w:jc w:val="center"/>
              <w:rPr>
                <w:rFonts w:eastAsiaTheme="minorEastAsia"/>
                <w:lang w:eastAsia="zh-CN"/>
              </w:rPr>
            </w:pPr>
            <w:r w:rsidRPr="002F4F3B">
              <w:rPr>
                <w:noProof/>
              </w:rPr>
              <w:t>P</w:t>
            </w:r>
            <w:r w:rsidRPr="002F4F3B">
              <w:rPr>
                <w:noProof/>
                <w:vertAlign w:val="subscript"/>
              </w:rPr>
              <w:t>CMAX,c</w:t>
            </w:r>
          </w:p>
        </w:tc>
        <w:tc>
          <w:tcPr>
            <w:tcW w:w="4312" w:type="dxa"/>
            <w:shd w:val="pct10" w:color="auto" w:fill="auto"/>
            <w:vAlign w:val="center"/>
          </w:tcPr>
          <w:p w:rsidR="005B5F10" w:rsidRDefault="005B5F10" w:rsidP="004300A5">
            <w:pPr>
              <w:pStyle w:val="a0"/>
              <w:rPr>
                <w:rFonts w:eastAsiaTheme="minorEastAsia"/>
                <w:lang w:eastAsia="zh-CN"/>
              </w:rPr>
            </w:pPr>
            <w:r>
              <w:rPr>
                <w:rFonts w:eastAsiaTheme="minorEastAsia" w:hint="eastAsia"/>
                <w:noProof/>
                <w:lang w:eastAsia="zh-CN"/>
              </w:rPr>
              <w:t>I</w:t>
            </w:r>
            <w:r w:rsidRPr="002F4F3B">
              <w:rPr>
                <w:noProof/>
              </w:rPr>
              <w:t>ndicates the P</w:t>
            </w:r>
            <w:r w:rsidRPr="002F4F3B">
              <w:rPr>
                <w:noProof/>
                <w:vertAlign w:val="subscript"/>
              </w:rPr>
              <w:t>CMAX,c</w:t>
            </w:r>
            <w:r w:rsidRPr="002F4F3B">
              <w:rPr>
                <w:noProof/>
              </w:rPr>
              <w:t xml:space="preserve"> or </w:t>
            </w:r>
            <w:r w:rsidRPr="002F4F3B">
              <w:rPr>
                <w:position w:val="-14"/>
              </w:rPr>
              <w:object w:dxaOrig="700" w:dyaOrig="420">
                <v:shape id="_x0000_i1026" type="#_x0000_t75" style="width:32.25pt;height:19.6pt" o:ole="">
                  <v:imagedata r:id="rId10" o:title=""/>
                </v:shape>
                <o:OLEObject Type="Embed" ProgID="Equation.3" ShapeID="_x0000_i1026" DrawAspect="Content" ObjectID="_1572430870" r:id="rId11"/>
              </w:object>
            </w:r>
            <w:r w:rsidRPr="002F4F3B">
              <w:t xml:space="preserve">[2] </w:t>
            </w:r>
            <w:r w:rsidRPr="002F4F3B">
              <w:rPr>
                <w:noProof/>
              </w:rPr>
              <w:t>used for calculation of the preceding PH field</w:t>
            </w:r>
          </w:p>
        </w:tc>
        <w:tc>
          <w:tcPr>
            <w:tcW w:w="3592" w:type="dxa"/>
            <w:shd w:val="pct10" w:color="auto" w:fill="auto"/>
            <w:vAlign w:val="center"/>
          </w:tcPr>
          <w:p w:rsidR="005B5F10" w:rsidRDefault="00205C65" w:rsidP="004300A5">
            <w:pPr>
              <w:pStyle w:val="a0"/>
              <w:rPr>
                <w:rFonts w:eastAsiaTheme="minorEastAsia"/>
                <w:lang w:eastAsia="zh-CN"/>
              </w:rPr>
            </w:pPr>
            <w:r>
              <w:rPr>
                <w:rFonts w:eastAsiaTheme="minorEastAsia" w:hint="eastAsia"/>
                <w:lang w:eastAsia="zh-CN"/>
              </w:rPr>
              <w:t>No</w:t>
            </w:r>
          </w:p>
        </w:tc>
      </w:tr>
    </w:tbl>
    <w:p w:rsidR="005D7412" w:rsidRDefault="00601AA0" w:rsidP="00F07E92">
      <w:pPr>
        <w:pStyle w:val="a0"/>
        <w:spacing w:beforeLines="50"/>
        <w:rPr>
          <w:rFonts w:eastAsiaTheme="minorEastAsia"/>
          <w:lang w:val="en-GB" w:eastAsia="zh-CN"/>
        </w:rPr>
      </w:pPr>
      <w:r>
        <w:rPr>
          <w:rFonts w:eastAsiaTheme="minorEastAsia" w:hint="eastAsia"/>
          <w:lang w:val="en-GB" w:eastAsia="zh-CN"/>
        </w:rPr>
        <w:t xml:space="preserve">Although </w:t>
      </w:r>
      <w:r w:rsidR="004F4D44">
        <w:rPr>
          <w:rFonts w:eastAsiaTheme="minorEastAsia" w:hint="eastAsia"/>
          <w:lang w:val="en-GB" w:eastAsia="zh-CN"/>
        </w:rPr>
        <w:t>the value of some field</w:t>
      </w:r>
      <w:r w:rsidR="005E49DB">
        <w:rPr>
          <w:rFonts w:eastAsiaTheme="minorEastAsia"/>
          <w:lang w:val="en-GB" w:eastAsia="zh-CN"/>
        </w:rPr>
        <w:t>s</w:t>
      </w:r>
      <w:r w:rsidR="004F4D44">
        <w:rPr>
          <w:rFonts w:eastAsiaTheme="minorEastAsia" w:hint="eastAsia"/>
          <w:lang w:val="en-GB" w:eastAsia="zh-CN"/>
        </w:rPr>
        <w:t xml:space="preserve"> of the </w:t>
      </w:r>
      <w:proofErr w:type="spellStart"/>
      <w:r w:rsidR="004F4D44">
        <w:rPr>
          <w:rFonts w:eastAsiaTheme="minorEastAsia" w:hint="eastAsia"/>
          <w:lang w:val="en-GB" w:eastAsia="zh-CN"/>
        </w:rPr>
        <w:t>PHR</w:t>
      </w:r>
      <w:proofErr w:type="spellEnd"/>
      <w:r w:rsidR="004F4D44">
        <w:rPr>
          <w:rFonts w:eastAsiaTheme="minorEastAsia" w:hint="eastAsia"/>
          <w:lang w:val="en-GB" w:eastAsia="zh-CN"/>
        </w:rPr>
        <w:t xml:space="preserve"> MAC CE will be impacted by </w:t>
      </w:r>
      <w:proofErr w:type="spellStart"/>
      <w:r w:rsidR="004F4D44">
        <w:rPr>
          <w:rFonts w:eastAsiaTheme="minorEastAsia" w:hint="eastAsia"/>
          <w:lang w:val="en-GB" w:eastAsia="zh-CN"/>
        </w:rPr>
        <w:t>RAN1</w:t>
      </w:r>
      <w:proofErr w:type="spellEnd"/>
      <w:r w:rsidR="004F4D44">
        <w:rPr>
          <w:rFonts w:eastAsiaTheme="minorEastAsia" w:hint="eastAsia"/>
          <w:lang w:val="en-GB" w:eastAsia="zh-CN"/>
        </w:rPr>
        <w:t>,</w:t>
      </w:r>
      <w:r w:rsidR="00702D9C">
        <w:rPr>
          <w:rFonts w:eastAsiaTheme="minorEastAsia" w:hint="eastAsia"/>
          <w:lang w:val="en-GB" w:eastAsia="zh-CN"/>
        </w:rPr>
        <w:t xml:space="preserve"> </w:t>
      </w:r>
      <w:r w:rsidR="00702D9C">
        <w:rPr>
          <w:rFonts w:eastAsiaTheme="minorEastAsia"/>
          <w:lang w:val="en-GB" w:eastAsia="zh-CN"/>
        </w:rPr>
        <w:t>whether</w:t>
      </w:r>
      <w:r w:rsidR="00702D9C">
        <w:rPr>
          <w:rFonts w:eastAsiaTheme="minorEastAsia" w:hint="eastAsia"/>
          <w:lang w:val="en-GB" w:eastAsia="zh-CN"/>
        </w:rPr>
        <w:t xml:space="preserve"> these field needs to be modified or removed depends on wh</w:t>
      </w:r>
      <w:r w:rsidR="001C34A8">
        <w:rPr>
          <w:rFonts w:eastAsiaTheme="minorEastAsia" w:hint="eastAsia"/>
          <w:lang w:val="en-GB" w:eastAsia="zh-CN"/>
        </w:rPr>
        <w:t xml:space="preserve">ich alternative of the issue 2) of section 2 will be adopted. If Alt 1 is adopted, the related field should be removed and a new </w:t>
      </w:r>
      <w:proofErr w:type="spellStart"/>
      <w:r w:rsidR="001C34A8">
        <w:rPr>
          <w:rFonts w:eastAsiaTheme="minorEastAsia" w:hint="eastAsia"/>
          <w:lang w:val="en-GB" w:eastAsia="zh-CN"/>
        </w:rPr>
        <w:t>PHR</w:t>
      </w:r>
      <w:proofErr w:type="spellEnd"/>
      <w:r w:rsidR="001C34A8">
        <w:rPr>
          <w:rFonts w:eastAsiaTheme="minorEastAsia" w:hint="eastAsia"/>
          <w:lang w:val="en-GB" w:eastAsia="zh-CN"/>
        </w:rPr>
        <w:t xml:space="preserve"> MAC CE should be introduced. Otherwise, if alternative 2 is adopted,</w:t>
      </w:r>
      <w:r w:rsidR="004F4D44">
        <w:rPr>
          <w:rFonts w:eastAsiaTheme="minorEastAsia" w:hint="eastAsia"/>
          <w:lang w:val="en-GB" w:eastAsia="zh-CN"/>
        </w:rPr>
        <w:t xml:space="preserve"> the current description in the </w:t>
      </w:r>
      <w:r w:rsidR="004F4D44">
        <w:rPr>
          <w:rFonts w:eastAsiaTheme="minorEastAsia"/>
          <w:lang w:val="en-GB" w:eastAsia="zh-CN"/>
        </w:rPr>
        <w:t>running</w:t>
      </w:r>
      <w:r w:rsidR="004F4D44">
        <w:rPr>
          <w:rFonts w:eastAsiaTheme="minorEastAsia" w:hint="eastAsia"/>
          <w:lang w:val="en-GB" w:eastAsia="zh-CN"/>
        </w:rPr>
        <w:t xml:space="preserve"> draft </w:t>
      </w:r>
      <w:proofErr w:type="spellStart"/>
      <w:r w:rsidR="004F4D44">
        <w:rPr>
          <w:rFonts w:eastAsiaTheme="minorEastAsia" w:hint="eastAsia"/>
          <w:lang w:val="en-GB" w:eastAsia="zh-CN"/>
        </w:rPr>
        <w:t>TS38.321</w:t>
      </w:r>
      <w:proofErr w:type="spellEnd"/>
      <w:r w:rsidR="004F4D44">
        <w:rPr>
          <w:rFonts w:eastAsiaTheme="minorEastAsia" w:hint="eastAsia"/>
          <w:lang w:val="en-GB" w:eastAsia="zh-CN"/>
        </w:rPr>
        <w:t xml:space="preserve"> is enough, no new </w:t>
      </w:r>
      <w:proofErr w:type="spellStart"/>
      <w:r w:rsidR="001C34A8">
        <w:rPr>
          <w:rFonts w:eastAsiaTheme="minorEastAsia" w:hint="eastAsia"/>
          <w:lang w:val="en-GB" w:eastAsia="zh-CN"/>
        </w:rPr>
        <w:t>PHR</w:t>
      </w:r>
      <w:proofErr w:type="spellEnd"/>
      <w:r w:rsidR="001C34A8">
        <w:rPr>
          <w:rFonts w:eastAsiaTheme="minorEastAsia" w:hint="eastAsia"/>
          <w:lang w:val="en-GB" w:eastAsia="zh-CN"/>
        </w:rPr>
        <w:t xml:space="preserve"> MAC CE or illustration are</w:t>
      </w:r>
      <w:r w:rsidR="004F4D44">
        <w:rPr>
          <w:rFonts w:eastAsiaTheme="minorEastAsia" w:hint="eastAsia"/>
          <w:lang w:val="en-GB" w:eastAsia="zh-CN"/>
        </w:rPr>
        <w:t xml:space="preserve"> needed.</w:t>
      </w:r>
    </w:p>
    <w:p w:rsidR="001C34A8" w:rsidRPr="001C34A8" w:rsidRDefault="001C34A8" w:rsidP="00F07E92">
      <w:pPr>
        <w:pStyle w:val="a0"/>
        <w:spacing w:beforeLines="50"/>
        <w:rPr>
          <w:rFonts w:eastAsiaTheme="minorEastAsia"/>
          <w:lang w:val="en-GB" w:eastAsia="zh-CN"/>
        </w:rPr>
      </w:pPr>
      <w:r>
        <w:rPr>
          <w:rFonts w:eastAsia="宋体" w:hint="eastAsia"/>
          <w:b/>
          <w:lang w:val="en-GB" w:eastAsia="zh-CN"/>
        </w:rPr>
        <w:t xml:space="preserve">Proposal 6: </w:t>
      </w:r>
      <w:r>
        <w:rPr>
          <w:rFonts w:eastAsiaTheme="minorEastAsia" w:hint="eastAsia"/>
          <w:b/>
          <w:noProof/>
          <w:lang w:eastAsia="zh-CN"/>
        </w:rPr>
        <w:t>If Proposal 4 is not agreed, suggest to remove the Type 2 related field and V field in the NR PHR MAC CE.</w:t>
      </w:r>
    </w:p>
    <w:p w:rsidR="002C6318" w:rsidRDefault="002C6318" w:rsidP="000909F5">
      <w:pPr>
        <w:pStyle w:val="1"/>
        <w:jc w:val="both"/>
      </w:pPr>
      <w:r>
        <w:t>Conclusion</w:t>
      </w:r>
    </w:p>
    <w:p w:rsidR="007112CC" w:rsidRDefault="00A17955" w:rsidP="00DD7FC7">
      <w:pPr>
        <w:pStyle w:val="a0"/>
        <w:rPr>
          <w:rFonts w:eastAsia="宋体"/>
          <w:szCs w:val="20"/>
          <w:lang w:eastAsia="zh-CN"/>
        </w:rPr>
      </w:pPr>
      <w:r>
        <w:rPr>
          <w:rFonts w:eastAsia="宋体" w:hint="eastAsia"/>
          <w:lang w:val="en-GB" w:eastAsia="zh-CN"/>
        </w:rPr>
        <w:t>According to the analysis in section 2, it is proposed:</w:t>
      </w:r>
    </w:p>
    <w:p w:rsidR="001C34A8" w:rsidRDefault="001C34A8" w:rsidP="00F07E92">
      <w:pPr>
        <w:pStyle w:val="a0"/>
        <w:spacing w:beforeLines="50"/>
        <w:rPr>
          <w:rFonts w:eastAsia="宋体"/>
          <w:b/>
          <w:lang w:val="en-GB" w:eastAsia="zh-CN"/>
        </w:rPr>
      </w:pPr>
      <w:r>
        <w:rPr>
          <w:rFonts w:eastAsia="宋体" w:hint="eastAsia"/>
          <w:b/>
          <w:lang w:val="en-GB" w:eastAsia="zh-CN"/>
        </w:rPr>
        <w:t xml:space="preserve">Proposal 1: Send LS to </w:t>
      </w:r>
      <w:proofErr w:type="spellStart"/>
      <w:r>
        <w:rPr>
          <w:rFonts w:eastAsia="宋体" w:hint="eastAsia"/>
          <w:b/>
          <w:lang w:val="en-GB" w:eastAsia="zh-CN"/>
        </w:rPr>
        <w:t>RAN1</w:t>
      </w:r>
      <w:proofErr w:type="spellEnd"/>
      <w:r>
        <w:rPr>
          <w:rFonts w:eastAsia="宋体" w:hint="eastAsia"/>
          <w:b/>
          <w:lang w:val="en-GB" w:eastAsia="zh-CN"/>
        </w:rPr>
        <w:t xml:space="preserve"> to check whether they can provide the virtual Type 1 </w:t>
      </w:r>
      <w:r>
        <w:rPr>
          <w:rFonts w:eastAsia="宋体"/>
          <w:b/>
          <w:lang w:val="en-GB" w:eastAsia="zh-CN"/>
        </w:rPr>
        <w:t>PH formula</w:t>
      </w:r>
      <w:r>
        <w:rPr>
          <w:rFonts w:eastAsia="宋体" w:hint="eastAsia"/>
          <w:b/>
          <w:lang w:val="en-GB" w:eastAsia="zh-CN"/>
        </w:rPr>
        <w:t xml:space="preserve"> </w:t>
      </w:r>
      <w:r>
        <w:rPr>
          <w:rFonts w:eastAsia="宋体"/>
          <w:b/>
          <w:lang w:val="en-GB" w:eastAsia="zh-CN"/>
        </w:rPr>
        <w:t xml:space="preserve">in </w:t>
      </w:r>
      <w:proofErr w:type="spellStart"/>
      <w:r>
        <w:rPr>
          <w:rFonts w:eastAsia="宋体"/>
          <w:b/>
          <w:lang w:val="en-GB" w:eastAsia="zh-CN"/>
        </w:rPr>
        <w:t>RAN1#91</w:t>
      </w:r>
      <w:proofErr w:type="spellEnd"/>
      <w:r>
        <w:rPr>
          <w:rFonts w:eastAsia="宋体" w:hint="eastAsia"/>
          <w:b/>
          <w:lang w:val="en-GB" w:eastAsia="zh-CN"/>
        </w:rPr>
        <w:t>.</w:t>
      </w:r>
    </w:p>
    <w:p w:rsidR="001C34A8" w:rsidRDefault="001C34A8" w:rsidP="00F07E92">
      <w:pPr>
        <w:pStyle w:val="a0"/>
        <w:spacing w:beforeLines="50"/>
        <w:rPr>
          <w:rFonts w:eastAsia="宋体"/>
          <w:b/>
          <w:lang w:val="en-GB" w:eastAsia="zh-CN"/>
        </w:rPr>
      </w:pPr>
      <w:r>
        <w:rPr>
          <w:rFonts w:eastAsia="宋体" w:hint="eastAsia"/>
          <w:b/>
          <w:lang w:val="en-GB" w:eastAsia="zh-CN"/>
        </w:rPr>
        <w:t xml:space="preserve">Proposal 2: If </w:t>
      </w:r>
      <w:proofErr w:type="spellStart"/>
      <w:r>
        <w:rPr>
          <w:rFonts w:eastAsia="宋体" w:hint="eastAsia"/>
          <w:b/>
          <w:lang w:val="en-GB" w:eastAsia="zh-CN"/>
        </w:rPr>
        <w:t>RAN1</w:t>
      </w:r>
      <w:proofErr w:type="spellEnd"/>
      <w:r>
        <w:rPr>
          <w:rFonts w:eastAsia="宋体" w:hint="eastAsia"/>
          <w:b/>
          <w:lang w:val="en-GB" w:eastAsia="zh-CN"/>
        </w:rPr>
        <w:t xml:space="preserve"> cannot support virtual Type 1 PH, it </w:t>
      </w:r>
      <w:r>
        <w:rPr>
          <w:rFonts w:eastAsia="宋体"/>
          <w:b/>
          <w:lang w:val="en-GB" w:eastAsia="zh-CN"/>
        </w:rPr>
        <w:t>should be reflected in</w:t>
      </w:r>
      <w:r>
        <w:rPr>
          <w:rFonts w:eastAsia="宋体" w:hint="eastAsia"/>
          <w:b/>
          <w:lang w:val="en-GB" w:eastAsia="zh-CN"/>
        </w:rPr>
        <w:t xml:space="preserve"> </w:t>
      </w:r>
      <w:proofErr w:type="spellStart"/>
      <w:r>
        <w:rPr>
          <w:rFonts w:eastAsia="宋体" w:hint="eastAsia"/>
          <w:b/>
          <w:lang w:val="en-GB" w:eastAsia="zh-CN"/>
        </w:rPr>
        <w:t>TS38.321</w:t>
      </w:r>
      <w:proofErr w:type="spellEnd"/>
      <w:r>
        <w:rPr>
          <w:rFonts w:eastAsia="宋体" w:hint="eastAsia"/>
          <w:b/>
          <w:lang w:val="en-GB" w:eastAsia="zh-CN"/>
        </w:rPr>
        <w:t xml:space="preserve"> that </w:t>
      </w:r>
      <w:r>
        <w:rPr>
          <w:rFonts w:eastAsia="宋体"/>
          <w:b/>
          <w:lang w:val="en-GB" w:eastAsia="zh-CN"/>
        </w:rPr>
        <w:t xml:space="preserve">only </w:t>
      </w:r>
      <w:r>
        <w:rPr>
          <w:rFonts w:eastAsia="宋体" w:hint="eastAsia"/>
          <w:b/>
          <w:lang w:val="en-GB" w:eastAsia="zh-CN"/>
        </w:rPr>
        <w:t xml:space="preserve">the Type 1 PH only </w:t>
      </w:r>
      <w:r>
        <w:rPr>
          <w:rFonts w:eastAsia="宋体"/>
          <w:b/>
          <w:lang w:val="en-GB" w:eastAsia="zh-CN"/>
        </w:rPr>
        <w:t>can be reported</w:t>
      </w:r>
      <w:r>
        <w:rPr>
          <w:rFonts w:eastAsia="宋体" w:hint="eastAsia"/>
          <w:b/>
          <w:lang w:val="en-GB" w:eastAsia="zh-CN"/>
        </w:rPr>
        <w:t xml:space="preserve"> on activated serving cell</w:t>
      </w:r>
      <w:r>
        <w:rPr>
          <w:rFonts w:eastAsia="宋体"/>
          <w:b/>
          <w:lang w:val="en-GB" w:eastAsia="zh-CN"/>
        </w:rPr>
        <w:t>(s)</w:t>
      </w:r>
      <w:r>
        <w:rPr>
          <w:rFonts w:eastAsia="宋体" w:hint="eastAsia"/>
          <w:b/>
          <w:lang w:val="en-GB" w:eastAsia="zh-CN"/>
        </w:rPr>
        <w:t xml:space="preserve"> with UL grant.</w:t>
      </w:r>
    </w:p>
    <w:p w:rsidR="001C34A8" w:rsidRDefault="001C34A8" w:rsidP="00F07E92">
      <w:pPr>
        <w:pStyle w:val="a0"/>
        <w:spacing w:beforeLines="50"/>
        <w:rPr>
          <w:rFonts w:eastAsia="宋体"/>
          <w:b/>
          <w:lang w:val="en-GB" w:eastAsia="zh-CN"/>
        </w:rPr>
      </w:pPr>
      <w:r>
        <w:rPr>
          <w:rFonts w:eastAsia="宋体" w:hint="eastAsia"/>
          <w:b/>
          <w:lang w:val="en-GB" w:eastAsia="zh-CN"/>
        </w:rPr>
        <w:lastRenderedPageBreak/>
        <w:t xml:space="preserve">Proposal 3: Send LS to </w:t>
      </w:r>
      <w:proofErr w:type="spellStart"/>
      <w:r>
        <w:rPr>
          <w:rFonts w:eastAsia="宋体" w:hint="eastAsia"/>
          <w:b/>
          <w:lang w:val="en-GB" w:eastAsia="zh-CN"/>
        </w:rPr>
        <w:t>RAN1</w:t>
      </w:r>
      <w:proofErr w:type="spellEnd"/>
      <w:r>
        <w:rPr>
          <w:rFonts w:eastAsia="宋体" w:hint="eastAsia"/>
          <w:b/>
          <w:lang w:val="en-GB" w:eastAsia="zh-CN"/>
        </w:rPr>
        <w:t xml:space="preserve"> to check whether they can provide the virtual/Real Type 2 PH formula and reporting condition </w:t>
      </w:r>
      <w:r>
        <w:rPr>
          <w:rFonts w:eastAsia="宋体"/>
          <w:b/>
          <w:lang w:val="en-GB" w:eastAsia="zh-CN"/>
        </w:rPr>
        <w:t xml:space="preserve">in </w:t>
      </w:r>
      <w:proofErr w:type="spellStart"/>
      <w:r>
        <w:rPr>
          <w:rFonts w:eastAsia="宋体"/>
          <w:b/>
          <w:lang w:val="en-GB" w:eastAsia="zh-CN"/>
        </w:rPr>
        <w:t>RAN1#91</w:t>
      </w:r>
      <w:proofErr w:type="spellEnd"/>
      <w:r>
        <w:rPr>
          <w:rFonts w:eastAsia="宋体" w:hint="eastAsia"/>
          <w:b/>
          <w:lang w:val="en-GB" w:eastAsia="zh-CN"/>
        </w:rPr>
        <w:t>.</w:t>
      </w:r>
    </w:p>
    <w:p w:rsidR="001C34A8" w:rsidRDefault="001C34A8" w:rsidP="00F07E92">
      <w:pPr>
        <w:pStyle w:val="a0"/>
        <w:spacing w:beforeLines="50"/>
        <w:rPr>
          <w:rFonts w:eastAsiaTheme="minorEastAsia"/>
          <w:b/>
          <w:noProof/>
          <w:lang w:eastAsia="zh-CN"/>
        </w:rPr>
      </w:pPr>
      <w:r>
        <w:rPr>
          <w:rFonts w:eastAsia="宋体" w:hint="eastAsia"/>
          <w:b/>
          <w:lang w:val="en-GB" w:eastAsia="zh-CN"/>
        </w:rPr>
        <w:t xml:space="preserve">Proposal 4: If </w:t>
      </w:r>
      <w:proofErr w:type="spellStart"/>
      <w:r>
        <w:rPr>
          <w:rFonts w:eastAsia="宋体" w:hint="eastAsia"/>
          <w:b/>
          <w:lang w:val="en-GB" w:eastAsia="zh-CN"/>
        </w:rPr>
        <w:t>RAN1</w:t>
      </w:r>
      <w:proofErr w:type="spellEnd"/>
      <w:r>
        <w:rPr>
          <w:rFonts w:eastAsia="宋体" w:hint="eastAsia"/>
          <w:b/>
          <w:lang w:val="en-GB" w:eastAsia="zh-CN"/>
        </w:rPr>
        <w:t xml:space="preserve"> cannot support Type 2 PH, it should declare in </w:t>
      </w:r>
      <w:proofErr w:type="spellStart"/>
      <w:r>
        <w:rPr>
          <w:rFonts w:eastAsia="宋体" w:hint="eastAsia"/>
          <w:b/>
          <w:lang w:val="en-GB" w:eastAsia="zh-CN"/>
        </w:rPr>
        <w:t>TS38.331</w:t>
      </w:r>
      <w:proofErr w:type="spellEnd"/>
      <w:r>
        <w:rPr>
          <w:rFonts w:eastAsia="宋体" w:hint="eastAsia"/>
          <w:b/>
          <w:lang w:val="en-GB" w:eastAsia="zh-CN"/>
        </w:rPr>
        <w:t xml:space="preserve"> that </w:t>
      </w:r>
      <w:r w:rsidRPr="00F40961">
        <w:rPr>
          <w:b/>
          <w:i/>
          <w:noProof/>
          <w:lang w:eastAsia="ko-KR"/>
        </w:rPr>
        <w:t>phr-Type2PCel</w:t>
      </w:r>
      <w:r w:rsidRPr="00F40961">
        <w:rPr>
          <w:rFonts w:eastAsiaTheme="minorEastAsia" w:hint="eastAsia"/>
          <w:b/>
          <w:i/>
          <w:noProof/>
          <w:lang w:eastAsia="zh-CN"/>
        </w:rPr>
        <w:t xml:space="preserve">l </w:t>
      </w:r>
      <w:r w:rsidRPr="00F40961">
        <w:rPr>
          <w:rFonts w:eastAsiaTheme="minorEastAsia" w:hint="eastAsia"/>
          <w:b/>
          <w:noProof/>
          <w:lang w:eastAsia="zh-CN"/>
        </w:rPr>
        <w:t>and</w:t>
      </w:r>
      <w:r w:rsidRPr="00F40961">
        <w:rPr>
          <w:rFonts w:eastAsiaTheme="minorEastAsia" w:hint="eastAsia"/>
          <w:b/>
          <w:i/>
          <w:noProof/>
          <w:lang w:eastAsia="zh-CN"/>
        </w:rPr>
        <w:t xml:space="preserve"> </w:t>
      </w:r>
      <w:r w:rsidRPr="00F40961">
        <w:rPr>
          <w:b/>
          <w:i/>
          <w:noProof/>
          <w:lang w:eastAsia="ko-KR"/>
        </w:rPr>
        <w:t>phr-Type2OtherCell</w:t>
      </w:r>
      <w:r w:rsidRPr="00F40961">
        <w:rPr>
          <w:rFonts w:eastAsiaTheme="minorEastAsia" w:hint="eastAsia"/>
          <w:b/>
          <w:noProof/>
          <w:lang w:eastAsia="zh-CN"/>
        </w:rPr>
        <w:t xml:space="preserve"> should not be configured in Rel-15</w:t>
      </w:r>
      <w:r>
        <w:rPr>
          <w:rFonts w:eastAsiaTheme="minorEastAsia" w:hint="eastAsia"/>
          <w:b/>
          <w:noProof/>
          <w:lang w:eastAsia="zh-CN"/>
        </w:rPr>
        <w:t>.</w:t>
      </w:r>
    </w:p>
    <w:p w:rsidR="001C34A8" w:rsidRPr="00F40961" w:rsidRDefault="001C34A8" w:rsidP="00F07E92">
      <w:pPr>
        <w:pStyle w:val="a0"/>
        <w:spacing w:beforeLines="50"/>
        <w:rPr>
          <w:rFonts w:eastAsia="宋体"/>
          <w:b/>
          <w:lang w:val="en-GB" w:eastAsia="zh-CN"/>
        </w:rPr>
      </w:pPr>
      <w:r>
        <w:rPr>
          <w:rFonts w:eastAsiaTheme="minorEastAsia" w:hint="eastAsia"/>
          <w:b/>
          <w:noProof/>
          <w:lang w:eastAsia="zh-CN"/>
        </w:rPr>
        <w:t xml:space="preserve">Proposal 5: If Proposal 4 is not agreed, it is suggested to remove </w:t>
      </w:r>
      <w:r>
        <w:rPr>
          <w:rFonts w:eastAsia="宋体"/>
          <w:b/>
          <w:lang w:val="en-GB" w:eastAsia="zh-CN"/>
        </w:rPr>
        <w:t>the functionality</w:t>
      </w:r>
      <w:r>
        <w:rPr>
          <w:rFonts w:eastAsia="宋体" w:hint="eastAsia"/>
          <w:b/>
          <w:lang w:val="en-GB" w:eastAsia="zh-CN"/>
        </w:rPr>
        <w:t xml:space="preserve"> description</w:t>
      </w:r>
      <w:r>
        <w:rPr>
          <w:rFonts w:eastAsia="宋体"/>
          <w:b/>
          <w:lang w:val="en-GB" w:eastAsia="zh-CN"/>
        </w:rPr>
        <w:t xml:space="preserve"> and parameters </w:t>
      </w:r>
      <w:r>
        <w:rPr>
          <w:rFonts w:eastAsia="宋体" w:hint="eastAsia"/>
          <w:b/>
          <w:lang w:val="en-GB" w:eastAsia="zh-CN"/>
        </w:rPr>
        <w:t xml:space="preserve">related to Type 2 PH </w:t>
      </w:r>
      <w:r>
        <w:rPr>
          <w:rFonts w:eastAsia="宋体"/>
          <w:b/>
          <w:lang w:val="en-GB" w:eastAsia="zh-CN"/>
        </w:rPr>
        <w:t>either</w:t>
      </w:r>
      <w:r>
        <w:rPr>
          <w:rFonts w:eastAsia="宋体" w:hint="eastAsia"/>
          <w:b/>
          <w:lang w:val="en-GB" w:eastAsia="zh-CN"/>
        </w:rPr>
        <w:t xml:space="preserve"> in</w:t>
      </w:r>
      <w:r>
        <w:rPr>
          <w:rFonts w:eastAsia="宋体"/>
          <w:b/>
          <w:lang w:val="en-GB" w:eastAsia="zh-CN"/>
        </w:rPr>
        <w:t xml:space="preserve"> </w:t>
      </w:r>
      <w:proofErr w:type="spellStart"/>
      <w:r>
        <w:rPr>
          <w:rFonts w:eastAsia="宋体" w:hint="eastAsia"/>
          <w:b/>
          <w:lang w:val="en-GB" w:eastAsia="zh-CN"/>
        </w:rPr>
        <w:t>TS38.331</w:t>
      </w:r>
      <w:proofErr w:type="spellEnd"/>
      <w:r>
        <w:rPr>
          <w:rFonts w:eastAsia="宋体" w:hint="eastAsia"/>
          <w:b/>
          <w:lang w:val="en-GB" w:eastAsia="zh-CN"/>
        </w:rPr>
        <w:t xml:space="preserve"> </w:t>
      </w:r>
      <w:r>
        <w:rPr>
          <w:rFonts w:eastAsia="宋体"/>
          <w:b/>
          <w:lang w:val="en-GB" w:eastAsia="zh-CN"/>
        </w:rPr>
        <w:t xml:space="preserve">or </w:t>
      </w:r>
      <w:proofErr w:type="spellStart"/>
      <w:r>
        <w:rPr>
          <w:rFonts w:eastAsia="宋体"/>
          <w:b/>
          <w:lang w:val="en-GB" w:eastAsia="zh-CN"/>
        </w:rPr>
        <w:t>TS38.321</w:t>
      </w:r>
      <w:proofErr w:type="spellEnd"/>
      <w:r>
        <w:rPr>
          <w:rFonts w:eastAsia="宋体" w:hint="eastAsia"/>
          <w:b/>
          <w:lang w:val="en-GB" w:eastAsia="zh-CN"/>
        </w:rPr>
        <w:t xml:space="preserve"> for</w:t>
      </w:r>
      <w:r>
        <w:rPr>
          <w:rFonts w:eastAsia="宋体"/>
          <w:b/>
          <w:lang w:val="en-GB" w:eastAsia="zh-CN"/>
        </w:rPr>
        <w:t xml:space="preserve"> December versions.</w:t>
      </w:r>
    </w:p>
    <w:p w:rsidR="001C34A8" w:rsidRPr="001C34A8" w:rsidRDefault="001C34A8" w:rsidP="00F07E92">
      <w:pPr>
        <w:pStyle w:val="a0"/>
        <w:spacing w:beforeLines="50"/>
        <w:rPr>
          <w:rFonts w:eastAsiaTheme="minorEastAsia"/>
          <w:lang w:val="en-GB" w:eastAsia="zh-CN"/>
        </w:rPr>
      </w:pPr>
      <w:r>
        <w:rPr>
          <w:rFonts w:eastAsia="宋体" w:hint="eastAsia"/>
          <w:b/>
          <w:lang w:val="en-GB" w:eastAsia="zh-CN"/>
        </w:rPr>
        <w:t xml:space="preserve">Proposal 6: </w:t>
      </w:r>
      <w:r>
        <w:rPr>
          <w:rFonts w:eastAsiaTheme="minorEastAsia" w:hint="eastAsia"/>
          <w:b/>
          <w:noProof/>
          <w:lang w:eastAsia="zh-CN"/>
        </w:rPr>
        <w:t>If Proposal 4 is not agreed, suggest to remove the Type 2 related field and V field in the NR PHR MAC CE.</w:t>
      </w:r>
    </w:p>
    <w:p w:rsidR="00E37078" w:rsidRPr="00E37078" w:rsidRDefault="006E67EE" w:rsidP="006E67EE">
      <w:pPr>
        <w:pStyle w:val="a0"/>
        <w:ind w:left="420"/>
        <w:rPr>
          <w:rFonts w:eastAsia="宋体"/>
          <w:lang w:eastAsia="zh-CN"/>
        </w:rPr>
      </w:pPr>
      <w:r>
        <w:rPr>
          <w:lang w:eastAsia="zh-CN"/>
        </w:rPr>
        <w:br/>
      </w:r>
    </w:p>
    <w:sectPr w:rsidR="00E37078" w:rsidRPr="00E37078" w:rsidSect="004E4139">
      <w:headerReference w:type="default" r:id="rId12"/>
      <w:footerReference w:type="even" r:id="rId13"/>
      <w:footerReference w:type="default" r:id="rId14"/>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CE5" w:rsidRDefault="00076CE5">
      <w:r>
        <w:separator/>
      </w:r>
    </w:p>
  </w:endnote>
  <w:endnote w:type="continuationSeparator" w:id="0">
    <w:p w:rsidR="00076CE5" w:rsidRDefault="00076CE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440700"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440700"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F07E92">
      <w:rPr>
        <w:rStyle w:val="ae"/>
        <w:noProof/>
      </w:rPr>
      <w:t>1</w:t>
    </w:r>
    <w:r>
      <w:rPr>
        <w:rStyle w:val="ae"/>
      </w:rPr>
      <w:fldChar w:fldCharType="end"/>
    </w:r>
  </w:p>
  <w:p w:rsidR="001549F5" w:rsidRPr="00977F1F" w:rsidRDefault="001549F5"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sidR="001D38A6" w:rsidRPr="00D2528A">
      <w:rPr>
        <w:rFonts w:eastAsia="宋体"/>
        <w:lang w:eastAsia="zh-CN"/>
      </w:rPr>
      <w:t>1</w:t>
    </w:r>
    <w:r w:rsidR="001D38A6">
      <w:rPr>
        <w:rFonts w:eastAsia="宋体" w:hint="eastAsia"/>
        <w:lang w:eastAsia="zh-CN"/>
      </w:rPr>
      <w:t>712860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CE5" w:rsidRDefault="00076CE5">
      <w:r>
        <w:separator/>
      </w:r>
    </w:p>
  </w:footnote>
  <w:footnote w:type="continuationSeparator" w:id="0">
    <w:p w:rsidR="00076CE5" w:rsidRDefault="00076C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5474"/>
    <w:multiLevelType w:val="hybridMultilevel"/>
    <w:tmpl w:val="74B4B23A"/>
    <w:lvl w:ilvl="0" w:tplc="04090009">
      <w:start w:val="1"/>
      <w:numFmt w:val="bullet"/>
      <w:lvlText w:val=""/>
      <w:lvlJc w:val="left"/>
      <w:pPr>
        <w:ind w:left="463" w:hanging="420"/>
      </w:pPr>
      <w:rPr>
        <w:rFonts w:ascii="Wingdings" w:hAnsi="Wingdings"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2">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4">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5">
    <w:nsid w:val="077E21C1"/>
    <w:multiLevelType w:val="hybridMultilevel"/>
    <w:tmpl w:val="382C5FF6"/>
    <w:lvl w:ilvl="0" w:tplc="AAC03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1E2E7DEF"/>
    <w:multiLevelType w:val="hybridMultilevel"/>
    <w:tmpl w:val="8006E952"/>
    <w:lvl w:ilvl="0" w:tplc="33C80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11">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7D77B92"/>
    <w:multiLevelType w:val="hybridMultilevel"/>
    <w:tmpl w:val="5C42C2A2"/>
    <w:lvl w:ilvl="0" w:tplc="13A64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5D6216"/>
    <w:multiLevelType w:val="hybridMultilevel"/>
    <w:tmpl w:val="382C5FF6"/>
    <w:lvl w:ilvl="0" w:tplc="AAC03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8">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decimal"/>
      <w:lvlText w:val="%4."/>
      <w:lvlJc w:val="left"/>
      <w:pPr>
        <w:tabs>
          <w:tab w:val="num" w:pos="2880"/>
        </w:tabs>
        <w:ind w:left="2880" w:hanging="360"/>
      </w:pPr>
    </w:lvl>
    <w:lvl w:ilvl="4" w:tplc="6B200B8E">
      <w:start w:val="1"/>
      <w:numFmt w:val="decimal"/>
      <w:lvlText w:val="%5."/>
      <w:lvlJc w:val="left"/>
      <w:pPr>
        <w:tabs>
          <w:tab w:val="num" w:pos="3600"/>
        </w:tabs>
        <w:ind w:left="3600" w:hanging="360"/>
      </w:pPr>
    </w:lvl>
    <w:lvl w:ilvl="5" w:tplc="9490E81E">
      <w:start w:val="1"/>
      <w:numFmt w:val="decimal"/>
      <w:lvlText w:val="%6."/>
      <w:lvlJc w:val="left"/>
      <w:pPr>
        <w:tabs>
          <w:tab w:val="num" w:pos="4320"/>
        </w:tabs>
        <w:ind w:left="4320" w:hanging="360"/>
      </w:pPr>
    </w:lvl>
    <w:lvl w:ilvl="6" w:tplc="76120106">
      <w:start w:val="1"/>
      <w:numFmt w:val="decimal"/>
      <w:lvlText w:val="%7."/>
      <w:lvlJc w:val="left"/>
      <w:pPr>
        <w:tabs>
          <w:tab w:val="num" w:pos="5040"/>
        </w:tabs>
        <w:ind w:left="5040" w:hanging="360"/>
      </w:pPr>
    </w:lvl>
    <w:lvl w:ilvl="7" w:tplc="C03E991C">
      <w:start w:val="1"/>
      <w:numFmt w:val="decimal"/>
      <w:lvlText w:val="%8."/>
      <w:lvlJc w:val="left"/>
      <w:pPr>
        <w:tabs>
          <w:tab w:val="num" w:pos="5760"/>
        </w:tabs>
        <w:ind w:left="5760" w:hanging="360"/>
      </w:pPr>
    </w:lvl>
    <w:lvl w:ilvl="8" w:tplc="72CA16AA">
      <w:start w:val="1"/>
      <w:numFmt w:val="decimal"/>
      <w:lvlText w:val="%9."/>
      <w:lvlJc w:val="left"/>
      <w:pPr>
        <w:tabs>
          <w:tab w:val="num" w:pos="6480"/>
        </w:tabs>
        <w:ind w:left="6480" w:hanging="360"/>
      </w:pPr>
    </w:lvl>
  </w:abstractNum>
  <w:abstractNum w:abstractNumId="22">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666B599E"/>
    <w:multiLevelType w:val="hybridMultilevel"/>
    <w:tmpl w:val="ABC2B50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EB1252"/>
    <w:multiLevelType w:val="hybridMultilevel"/>
    <w:tmpl w:val="226E327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33">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1"/>
  </w:num>
  <w:num w:numId="3">
    <w:abstractNumId w:val="8"/>
  </w:num>
  <w:num w:numId="4">
    <w:abstractNumId w:val="23"/>
  </w:num>
  <w:num w:numId="5">
    <w:abstractNumId w:val="16"/>
  </w:num>
  <w:num w:numId="6">
    <w:abstractNumId w:val="28"/>
  </w:num>
  <w:num w:numId="7">
    <w:abstractNumId w:val="18"/>
  </w:num>
  <w:num w:numId="8">
    <w:abstractNumId w:val="24"/>
  </w:num>
  <w:num w:numId="9">
    <w:abstractNumId w:val="33"/>
  </w:num>
  <w:num w:numId="10">
    <w:abstractNumId w:val="17"/>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6"/>
  </w:num>
  <w:num w:numId="21">
    <w:abstractNumId w:val="1"/>
  </w:num>
  <w:num w:numId="22">
    <w:abstractNumId w:val="34"/>
  </w:num>
  <w:num w:numId="23">
    <w:abstractNumId w:val="30"/>
  </w:num>
  <w:num w:numId="24">
    <w:abstractNumId w:val="10"/>
  </w:num>
  <w:num w:numId="25">
    <w:abstractNumId w:val="32"/>
  </w:num>
  <w:num w:numId="26">
    <w:abstractNumId w:val="4"/>
  </w:num>
  <w:num w:numId="27">
    <w:abstractNumId w:val="27"/>
  </w:num>
  <w:num w:numId="28">
    <w:abstractNumId w:val="2"/>
  </w:num>
  <w:num w:numId="29">
    <w:abstractNumId w:val="19"/>
  </w:num>
  <w:num w:numId="30">
    <w:abstractNumId w:val="3"/>
  </w:num>
  <w:num w:numId="31">
    <w:abstractNumId w:val="7"/>
  </w:num>
  <w:num w:numId="32">
    <w:abstractNumId w:val="14"/>
  </w:num>
  <w:num w:numId="33">
    <w:abstractNumId w:val="12"/>
  </w:num>
  <w:num w:numId="34">
    <w:abstractNumId w:val="25"/>
  </w:num>
  <w:num w:numId="35">
    <w:abstractNumId w:val="26"/>
  </w:num>
  <w:num w:numId="36">
    <w:abstractNumId w:val="29"/>
  </w:num>
  <w:num w:numId="37">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22"/>
  </w:num>
  <w:num w:numId="40">
    <w:abstractNumId w:val="11"/>
  </w:num>
  <w:num w:numId="41">
    <w:abstractNumId w:val="9"/>
  </w:num>
  <w:num w:numId="42">
    <w:abstractNumId w:val="5"/>
  </w:num>
  <w:num w:numId="43">
    <w:abstractNumId w:val="0"/>
  </w:num>
  <w:num w:numId="44">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11161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D4"/>
    <w:rsid w:val="00003EA4"/>
    <w:rsid w:val="000116A5"/>
    <w:rsid w:val="00013A2D"/>
    <w:rsid w:val="00016AC6"/>
    <w:rsid w:val="00016D97"/>
    <w:rsid w:val="0002102E"/>
    <w:rsid w:val="0002139B"/>
    <w:rsid w:val="0002195F"/>
    <w:rsid w:val="00024BC9"/>
    <w:rsid w:val="0002665B"/>
    <w:rsid w:val="00026A53"/>
    <w:rsid w:val="000270B4"/>
    <w:rsid w:val="00030588"/>
    <w:rsid w:val="000316E5"/>
    <w:rsid w:val="000325C4"/>
    <w:rsid w:val="00033094"/>
    <w:rsid w:val="00034619"/>
    <w:rsid w:val="00034856"/>
    <w:rsid w:val="00036189"/>
    <w:rsid w:val="000417EB"/>
    <w:rsid w:val="00042EB3"/>
    <w:rsid w:val="0004357F"/>
    <w:rsid w:val="00043CA2"/>
    <w:rsid w:val="0004423B"/>
    <w:rsid w:val="000443DE"/>
    <w:rsid w:val="000466C6"/>
    <w:rsid w:val="00050783"/>
    <w:rsid w:val="00051E89"/>
    <w:rsid w:val="00055E49"/>
    <w:rsid w:val="000575A9"/>
    <w:rsid w:val="00060DF6"/>
    <w:rsid w:val="0006264B"/>
    <w:rsid w:val="00062FC2"/>
    <w:rsid w:val="00064119"/>
    <w:rsid w:val="00064769"/>
    <w:rsid w:val="00066A60"/>
    <w:rsid w:val="000706B4"/>
    <w:rsid w:val="00072CED"/>
    <w:rsid w:val="000731F9"/>
    <w:rsid w:val="00073665"/>
    <w:rsid w:val="000738D9"/>
    <w:rsid w:val="00073B72"/>
    <w:rsid w:val="00073E18"/>
    <w:rsid w:val="00074227"/>
    <w:rsid w:val="000749EF"/>
    <w:rsid w:val="00075D35"/>
    <w:rsid w:val="00076CE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1E95"/>
    <w:rsid w:val="000A380C"/>
    <w:rsid w:val="000A55B8"/>
    <w:rsid w:val="000A5653"/>
    <w:rsid w:val="000B0C8C"/>
    <w:rsid w:val="000B3216"/>
    <w:rsid w:val="000B66A6"/>
    <w:rsid w:val="000C0433"/>
    <w:rsid w:val="000C06E1"/>
    <w:rsid w:val="000C4369"/>
    <w:rsid w:val="000C48A7"/>
    <w:rsid w:val="000C4F01"/>
    <w:rsid w:val="000C53A4"/>
    <w:rsid w:val="000C66EF"/>
    <w:rsid w:val="000D2630"/>
    <w:rsid w:val="000D4CE2"/>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4FB"/>
    <w:rsid w:val="00103DD7"/>
    <w:rsid w:val="0010479A"/>
    <w:rsid w:val="00105570"/>
    <w:rsid w:val="0010727F"/>
    <w:rsid w:val="0010757E"/>
    <w:rsid w:val="00107F1D"/>
    <w:rsid w:val="001102F6"/>
    <w:rsid w:val="00111A44"/>
    <w:rsid w:val="00114951"/>
    <w:rsid w:val="00115CE3"/>
    <w:rsid w:val="00116625"/>
    <w:rsid w:val="00116645"/>
    <w:rsid w:val="001234DE"/>
    <w:rsid w:val="001245FD"/>
    <w:rsid w:val="00125002"/>
    <w:rsid w:val="001263C0"/>
    <w:rsid w:val="001267F9"/>
    <w:rsid w:val="001300EB"/>
    <w:rsid w:val="001318F6"/>
    <w:rsid w:val="0013363D"/>
    <w:rsid w:val="00136678"/>
    <w:rsid w:val="001371FD"/>
    <w:rsid w:val="001378A7"/>
    <w:rsid w:val="001407A4"/>
    <w:rsid w:val="00142FE3"/>
    <w:rsid w:val="00142FFF"/>
    <w:rsid w:val="001435AA"/>
    <w:rsid w:val="00143AAA"/>
    <w:rsid w:val="001440FC"/>
    <w:rsid w:val="0014512D"/>
    <w:rsid w:val="001453CA"/>
    <w:rsid w:val="001469E3"/>
    <w:rsid w:val="00147738"/>
    <w:rsid w:val="001509C6"/>
    <w:rsid w:val="00150EBC"/>
    <w:rsid w:val="0015355E"/>
    <w:rsid w:val="00153D16"/>
    <w:rsid w:val="001549F5"/>
    <w:rsid w:val="00157310"/>
    <w:rsid w:val="001605FD"/>
    <w:rsid w:val="001632A1"/>
    <w:rsid w:val="00164894"/>
    <w:rsid w:val="00165B2B"/>
    <w:rsid w:val="00167D10"/>
    <w:rsid w:val="0017068B"/>
    <w:rsid w:val="00171E5B"/>
    <w:rsid w:val="00172CA2"/>
    <w:rsid w:val="00177516"/>
    <w:rsid w:val="001822DB"/>
    <w:rsid w:val="001824D3"/>
    <w:rsid w:val="0018252A"/>
    <w:rsid w:val="001826BA"/>
    <w:rsid w:val="00186372"/>
    <w:rsid w:val="0018753B"/>
    <w:rsid w:val="00193206"/>
    <w:rsid w:val="001969C4"/>
    <w:rsid w:val="001A08B0"/>
    <w:rsid w:val="001A0E97"/>
    <w:rsid w:val="001A3F69"/>
    <w:rsid w:val="001A7CF7"/>
    <w:rsid w:val="001B220B"/>
    <w:rsid w:val="001B3C20"/>
    <w:rsid w:val="001B5E0B"/>
    <w:rsid w:val="001B5EAE"/>
    <w:rsid w:val="001B689A"/>
    <w:rsid w:val="001B7232"/>
    <w:rsid w:val="001C2710"/>
    <w:rsid w:val="001C29A5"/>
    <w:rsid w:val="001C34A8"/>
    <w:rsid w:val="001C3652"/>
    <w:rsid w:val="001C5D4D"/>
    <w:rsid w:val="001D01DD"/>
    <w:rsid w:val="001D0B16"/>
    <w:rsid w:val="001D118A"/>
    <w:rsid w:val="001D20D5"/>
    <w:rsid w:val="001D2120"/>
    <w:rsid w:val="001D38A6"/>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99E"/>
    <w:rsid w:val="00204504"/>
    <w:rsid w:val="002046BA"/>
    <w:rsid w:val="002048B9"/>
    <w:rsid w:val="0020540C"/>
    <w:rsid w:val="00205686"/>
    <w:rsid w:val="00205C65"/>
    <w:rsid w:val="0020799E"/>
    <w:rsid w:val="00207B3E"/>
    <w:rsid w:val="002166C0"/>
    <w:rsid w:val="00216ACF"/>
    <w:rsid w:val="00217FB1"/>
    <w:rsid w:val="00220678"/>
    <w:rsid w:val="00223E82"/>
    <w:rsid w:val="0022409D"/>
    <w:rsid w:val="002243A8"/>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7BC4"/>
    <w:rsid w:val="00247D86"/>
    <w:rsid w:val="00250C11"/>
    <w:rsid w:val="002522BE"/>
    <w:rsid w:val="002524E1"/>
    <w:rsid w:val="00252939"/>
    <w:rsid w:val="002561E9"/>
    <w:rsid w:val="00256744"/>
    <w:rsid w:val="00256FC0"/>
    <w:rsid w:val="00257C71"/>
    <w:rsid w:val="00257E49"/>
    <w:rsid w:val="00260345"/>
    <w:rsid w:val="002648B0"/>
    <w:rsid w:val="00267C59"/>
    <w:rsid w:val="00270AB2"/>
    <w:rsid w:val="00275303"/>
    <w:rsid w:val="002767E1"/>
    <w:rsid w:val="00277A2C"/>
    <w:rsid w:val="002838FA"/>
    <w:rsid w:val="002911A8"/>
    <w:rsid w:val="00292FFC"/>
    <w:rsid w:val="002935D4"/>
    <w:rsid w:val="00294534"/>
    <w:rsid w:val="00295AA0"/>
    <w:rsid w:val="00295F92"/>
    <w:rsid w:val="00297960"/>
    <w:rsid w:val="002A1CAD"/>
    <w:rsid w:val="002A50CB"/>
    <w:rsid w:val="002A6AC0"/>
    <w:rsid w:val="002A773B"/>
    <w:rsid w:val="002A7C10"/>
    <w:rsid w:val="002B01A8"/>
    <w:rsid w:val="002B0640"/>
    <w:rsid w:val="002B0CF7"/>
    <w:rsid w:val="002B3272"/>
    <w:rsid w:val="002B3366"/>
    <w:rsid w:val="002B3844"/>
    <w:rsid w:val="002B3B6A"/>
    <w:rsid w:val="002B4115"/>
    <w:rsid w:val="002B72C2"/>
    <w:rsid w:val="002B785C"/>
    <w:rsid w:val="002C133C"/>
    <w:rsid w:val="002C1B2F"/>
    <w:rsid w:val="002C1F7D"/>
    <w:rsid w:val="002C31CF"/>
    <w:rsid w:val="002C5799"/>
    <w:rsid w:val="002C6318"/>
    <w:rsid w:val="002D0613"/>
    <w:rsid w:val="002D3153"/>
    <w:rsid w:val="002D3B2E"/>
    <w:rsid w:val="002D4C07"/>
    <w:rsid w:val="002D6CAD"/>
    <w:rsid w:val="002E0DBF"/>
    <w:rsid w:val="002E21D0"/>
    <w:rsid w:val="002E3F0D"/>
    <w:rsid w:val="002E5789"/>
    <w:rsid w:val="002E6178"/>
    <w:rsid w:val="002E68E9"/>
    <w:rsid w:val="002E7146"/>
    <w:rsid w:val="002F3D46"/>
    <w:rsid w:val="002F4476"/>
    <w:rsid w:val="00300156"/>
    <w:rsid w:val="003004BB"/>
    <w:rsid w:val="003006B0"/>
    <w:rsid w:val="003018F6"/>
    <w:rsid w:val="00302017"/>
    <w:rsid w:val="003040C4"/>
    <w:rsid w:val="00304280"/>
    <w:rsid w:val="0030542F"/>
    <w:rsid w:val="00305A96"/>
    <w:rsid w:val="003076C6"/>
    <w:rsid w:val="0031147B"/>
    <w:rsid w:val="00312265"/>
    <w:rsid w:val="00313670"/>
    <w:rsid w:val="00314D6F"/>
    <w:rsid w:val="003161D3"/>
    <w:rsid w:val="003175DE"/>
    <w:rsid w:val="00317847"/>
    <w:rsid w:val="003227E6"/>
    <w:rsid w:val="00323005"/>
    <w:rsid w:val="003233EB"/>
    <w:rsid w:val="00324B8E"/>
    <w:rsid w:val="00324ECE"/>
    <w:rsid w:val="00325078"/>
    <w:rsid w:val="0032556F"/>
    <w:rsid w:val="00330C6A"/>
    <w:rsid w:val="00331FE5"/>
    <w:rsid w:val="0033249E"/>
    <w:rsid w:val="0033289C"/>
    <w:rsid w:val="00334ECA"/>
    <w:rsid w:val="00335959"/>
    <w:rsid w:val="00340115"/>
    <w:rsid w:val="00343688"/>
    <w:rsid w:val="00344658"/>
    <w:rsid w:val="003460C5"/>
    <w:rsid w:val="00346C9B"/>
    <w:rsid w:val="00346CFA"/>
    <w:rsid w:val="0034741F"/>
    <w:rsid w:val="00351D5C"/>
    <w:rsid w:val="00354DC0"/>
    <w:rsid w:val="00360649"/>
    <w:rsid w:val="0036084D"/>
    <w:rsid w:val="0036099D"/>
    <w:rsid w:val="003674D6"/>
    <w:rsid w:val="00371338"/>
    <w:rsid w:val="00371A4B"/>
    <w:rsid w:val="00371BAF"/>
    <w:rsid w:val="00371BCB"/>
    <w:rsid w:val="003727A3"/>
    <w:rsid w:val="00372958"/>
    <w:rsid w:val="00376BAC"/>
    <w:rsid w:val="0037702A"/>
    <w:rsid w:val="00381580"/>
    <w:rsid w:val="00381ACD"/>
    <w:rsid w:val="003834A0"/>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370B"/>
    <w:rsid w:val="003C5336"/>
    <w:rsid w:val="003C5ECB"/>
    <w:rsid w:val="003C7EE9"/>
    <w:rsid w:val="003D0795"/>
    <w:rsid w:val="003D3928"/>
    <w:rsid w:val="003D4443"/>
    <w:rsid w:val="003E09F3"/>
    <w:rsid w:val="003E13D6"/>
    <w:rsid w:val="003E3623"/>
    <w:rsid w:val="003E3BE7"/>
    <w:rsid w:val="003E3C20"/>
    <w:rsid w:val="003E46EF"/>
    <w:rsid w:val="003E6457"/>
    <w:rsid w:val="003E6B48"/>
    <w:rsid w:val="003F01D8"/>
    <w:rsid w:val="003F027C"/>
    <w:rsid w:val="003F0E38"/>
    <w:rsid w:val="003F1DDA"/>
    <w:rsid w:val="003F22D6"/>
    <w:rsid w:val="003F2E6A"/>
    <w:rsid w:val="003F33E9"/>
    <w:rsid w:val="003F3A87"/>
    <w:rsid w:val="003F4C5F"/>
    <w:rsid w:val="003F7E4C"/>
    <w:rsid w:val="00400787"/>
    <w:rsid w:val="004012A3"/>
    <w:rsid w:val="004017A9"/>
    <w:rsid w:val="004025C0"/>
    <w:rsid w:val="00402FB1"/>
    <w:rsid w:val="00403E26"/>
    <w:rsid w:val="00405519"/>
    <w:rsid w:val="0040749D"/>
    <w:rsid w:val="004074AB"/>
    <w:rsid w:val="0040775A"/>
    <w:rsid w:val="00407C4A"/>
    <w:rsid w:val="00411E25"/>
    <w:rsid w:val="0041295E"/>
    <w:rsid w:val="00412E0F"/>
    <w:rsid w:val="00414A8B"/>
    <w:rsid w:val="004159A8"/>
    <w:rsid w:val="0041681C"/>
    <w:rsid w:val="00416D95"/>
    <w:rsid w:val="00421A18"/>
    <w:rsid w:val="004220D9"/>
    <w:rsid w:val="0042314D"/>
    <w:rsid w:val="00423A46"/>
    <w:rsid w:val="00424443"/>
    <w:rsid w:val="004252DA"/>
    <w:rsid w:val="004258AA"/>
    <w:rsid w:val="0042709C"/>
    <w:rsid w:val="00427D37"/>
    <w:rsid w:val="00427EA1"/>
    <w:rsid w:val="004300A5"/>
    <w:rsid w:val="004305A9"/>
    <w:rsid w:val="004305BF"/>
    <w:rsid w:val="004308B3"/>
    <w:rsid w:val="00432F64"/>
    <w:rsid w:val="00434D6C"/>
    <w:rsid w:val="00434FED"/>
    <w:rsid w:val="00440700"/>
    <w:rsid w:val="0044364A"/>
    <w:rsid w:val="0044394B"/>
    <w:rsid w:val="00443BF0"/>
    <w:rsid w:val="00444035"/>
    <w:rsid w:val="0044447F"/>
    <w:rsid w:val="004459DC"/>
    <w:rsid w:val="004461AE"/>
    <w:rsid w:val="004508C9"/>
    <w:rsid w:val="00453F03"/>
    <w:rsid w:val="004561CE"/>
    <w:rsid w:val="00462591"/>
    <w:rsid w:val="004651AA"/>
    <w:rsid w:val="00465C10"/>
    <w:rsid w:val="004702E4"/>
    <w:rsid w:val="00470486"/>
    <w:rsid w:val="00471BD9"/>
    <w:rsid w:val="00471FDF"/>
    <w:rsid w:val="00472079"/>
    <w:rsid w:val="00472C37"/>
    <w:rsid w:val="004738E9"/>
    <w:rsid w:val="00473B56"/>
    <w:rsid w:val="0047670A"/>
    <w:rsid w:val="0047727E"/>
    <w:rsid w:val="004865D9"/>
    <w:rsid w:val="0048743A"/>
    <w:rsid w:val="004901FA"/>
    <w:rsid w:val="004902FD"/>
    <w:rsid w:val="00491267"/>
    <w:rsid w:val="004914F5"/>
    <w:rsid w:val="004916A8"/>
    <w:rsid w:val="00494422"/>
    <w:rsid w:val="00496607"/>
    <w:rsid w:val="004A0793"/>
    <w:rsid w:val="004A19C4"/>
    <w:rsid w:val="004A2A53"/>
    <w:rsid w:val="004A3310"/>
    <w:rsid w:val="004A3748"/>
    <w:rsid w:val="004A3AC1"/>
    <w:rsid w:val="004A41A6"/>
    <w:rsid w:val="004A4A2F"/>
    <w:rsid w:val="004A4CAE"/>
    <w:rsid w:val="004A4D10"/>
    <w:rsid w:val="004A51CC"/>
    <w:rsid w:val="004A5C1B"/>
    <w:rsid w:val="004B08A0"/>
    <w:rsid w:val="004B31C0"/>
    <w:rsid w:val="004B5344"/>
    <w:rsid w:val="004B571B"/>
    <w:rsid w:val="004B64D6"/>
    <w:rsid w:val="004B6BF7"/>
    <w:rsid w:val="004C0951"/>
    <w:rsid w:val="004C09FB"/>
    <w:rsid w:val="004C0C53"/>
    <w:rsid w:val="004C106B"/>
    <w:rsid w:val="004C1F3A"/>
    <w:rsid w:val="004C3BD1"/>
    <w:rsid w:val="004C6F5C"/>
    <w:rsid w:val="004C70AB"/>
    <w:rsid w:val="004D1079"/>
    <w:rsid w:val="004D176A"/>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5000AB"/>
    <w:rsid w:val="005026EB"/>
    <w:rsid w:val="00503553"/>
    <w:rsid w:val="0050408E"/>
    <w:rsid w:val="00505F66"/>
    <w:rsid w:val="005115BB"/>
    <w:rsid w:val="00511706"/>
    <w:rsid w:val="005135F6"/>
    <w:rsid w:val="00514E40"/>
    <w:rsid w:val="00521459"/>
    <w:rsid w:val="00522B3F"/>
    <w:rsid w:val="00524141"/>
    <w:rsid w:val="00524B13"/>
    <w:rsid w:val="0052781E"/>
    <w:rsid w:val="00533F35"/>
    <w:rsid w:val="00534774"/>
    <w:rsid w:val="00535AC2"/>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021"/>
    <w:rsid w:val="00547E0E"/>
    <w:rsid w:val="00550CD6"/>
    <w:rsid w:val="00551747"/>
    <w:rsid w:val="00552560"/>
    <w:rsid w:val="005529B0"/>
    <w:rsid w:val="00552D8C"/>
    <w:rsid w:val="00553C36"/>
    <w:rsid w:val="00557CAE"/>
    <w:rsid w:val="00563E43"/>
    <w:rsid w:val="00571DFE"/>
    <w:rsid w:val="005732ED"/>
    <w:rsid w:val="0057340E"/>
    <w:rsid w:val="00573BAE"/>
    <w:rsid w:val="00575043"/>
    <w:rsid w:val="00583079"/>
    <w:rsid w:val="00585598"/>
    <w:rsid w:val="005860CF"/>
    <w:rsid w:val="00590057"/>
    <w:rsid w:val="0059019D"/>
    <w:rsid w:val="00590EDD"/>
    <w:rsid w:val="005925D3"/>
    <w:rsid w:val="005931C9"/>
    <w:rsid w:val="00597F23"/>
    <w:rsid w:val="005A3032"/>
    <w:rsid w:val="005A48F8"/>
    <w:rsid w:val="005A4E8D"/>
    <w:rsid w:val="005A5E82"/>
    <w:rsid w:val="005A6872"/>
    <w:rsid w:val="005A7656"/>
    <w:rsid w:val="005A7AE9"/>
    <w:rsid w:val="005B0EA8"/>
    <w:rsid w:val="005B4296"/>
    <w:rsid w:val="005B5F10"/>
    <w:rsid w:val="005B6851"/>
    <w:rsid w:val="005B740F"/>
    <w:rsid w:val="005C1D15"/>
    <w:rsid w:val="005C5ACE"/>
    <w:rsid w:val="005C6358"/>
    <w:rsid w:val="005C760C"/>
    <w:rsid w:val="005D1364"/>
    <w:rsid w:val="005D2DC0"/>
    <w:rsid w:val="005D5123"/>
    <w:rsid w:val="005D6DBE"/>
    <w:rsid w:val="005D7412"/>
    <w:rsid w:val="005E216B"/>
    <w:rsid w:val="005E37D7"/>
    <w:rsid w:val="005E3C43"/>
    <w:rsid w:val="005E49DB"/>
    <w:rsid w:val="005E70AC"/>
    <w:rsid w:val="005F15F1"/>
    <w:rsid w:val="005F2D82"/>
    <w:rsid w:val="005F3B55"/>
    <w:rsid w:val="005F4625"/>
    <w:rsid w:val="005F4664"/>
    <w:rsid w:val="005F4AAE"/>
    <w:rsid w:val="005F51EB"/>
    <w:rsid w:val="005F5307"/>
    <w:rsid w:val="005F60B5"/>
    <w:rsid w:val="00600FA8"/>
    <w:rsid w:val="00601AA0"/>
    <w:rsid w:val="00603488"/>
    <w:rsid w:val="00606434"/>
    <w:rsid w:val="006105F8"/>
    <w:rsid w:val="00615340"/>
    <w:rsid w:val="006157AC"/>
    <w:rsid w:val="00615CF4"/>
    <w:rsid w:val="00621C01"/>
    <w:rsid w:val="006221B9"/>
    <w:rsid w:val="0062223D"/>
    <w:rsid w:val="00622CA7"/>
    <w:rsid w:val="00623161"/>
    <w:rsid w:val="00623783"/>
    <w:rsid w:val="00633361"/>
    <w:rsid w:val="00634BC1"/>
    <w:rsid w:val="00636A13"/>
    <w:rsid w:val="00641CF9"/>
    <w:rsid w:val="00641EC1"/>
    <w:rsid w:val="00642EB8"/>
    <w:rsid w:val="006446B7"/>
    <w:rsid w:val="006452DA"/>
    <w:rsid w:val="00647E3E"/>
    <w:rsid w:val="006501AC"/>
    <w:rsid w:val="00651633"/>
    <w:rsid w:val="006520DA"/>
    <w:rsid w:val="00653578"/>
    <w:rsid w:val="0065390E"/>
    <w:rsid w:val="00653B73"/>
    <w:rsid w:val="006543C7"/>
    <w:rsid w:val="00660709"/>
    <w:rsid w:val="006611C8"/>
    <w:rsid w:val="00662C19"/>
    <w:rsid w:val="00662EB9"/>
    <w:rsid w:val="006649BD"/>
    <w:rsid w:val="0066780C"/>
    <w:rsid w:val="0067034D"/>
    <w:rsid w:val="006706AF"/>
    <w:rsid w:val="006709B2"/>
    <w:rsid w:val="00672002"/>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6CF3"/>
    <w:rsid w:val="006970B3"/>
    <w:rsid w:val="006A0A68"/>
    <w:rsid w:val="006A0DD9"/>
    <w:rsid w:val="006A1411"/>
    <w:rsid w:val="006A1F76"/>
    <w:rsid w:val="006A260A"/>
    <w:rsid w:val="006A2FE3"/>
    <w:rsid w:val="006A3870"/>
    <w:rsid w:val="006A6262"/>
    <w:rsid w:val="006A771A"/>
    <w:rsid w:val="006A7B89"/>
    <w:rsid w:val="006B132A"/>
    <w:rsid w:val="006B13E9"/>
    <w:rsid w:val="006B19C2"/>
    <w:rsid w:val="006B37EF"/>
    <w:rsid w:val="006B3F4D"/>
    <w:rsid w:val="006B4C95"/>
    <w:rsid w:val="006B55BE"/>
    <w:rsid w:val="006B6DDB"/>
    <w:rsid w:val="006B7A88"/>
    <w:rsid w:val="006C095A"/>
    <w:rsid w:val="006C0F17"/>
    <w:rsid w:val="006C22C0"/>
    <w:rsid w:val="006C3BD2"/>
    <w:rsid w:val="006C5C4E"/>
    <w:rsid w:val="006D0C5F"/>
    <w:rsid w:val="006D19A8"/>
    <w:rsid w:val="006D1AC3"/>
    <w:rsid w:val="006D1D7B"/>
    <w:rsid w:val="006D20E6"/>
    <w:rsid w:val="006D44B4"/>
    <w:rsid w:val="006D6895"/>
    <w:rsid w:val="006D7B37"/>
    <w:rsid w:val="006E2A00"/>
    <w:rsid w:val="006E67EE"/>
    <w:rsid w:val="006F1E59"/>
    <w:rsid w:val="006F209C"/>
    <w:rsid w:val="006F2283"/>
    <w:rsid w:val="006F2969"/>
    <w:rsid w:val="006F4DAB"/>
    <w:rsid w:val="006F713D"/>
    <w:rsid w:val="006F79FB"/>
    <w:rsid w:val="007003D9"/>
    <w:rsid w:val="007003F2"/>
    <w:rsid w:val="00700587"/>
    <w:rsid w:val="00700F99"/>
    <w:rsid w:val="00702D9C"/>
    <w:rsid w:val="007046B4"/>
    <w:rsid w:val="00707278"/>
    <w:rsid w:val="00710D24"/>
    <w:rsid w:val="007112CC"/>
    <w:rsid w:val="00711B0B"/>
    <w:rsid w:val="00711F27"/>
    <w:rsid w:val="00711F5A"/>
    <w:rsid w:val="0071563F"/>
    <w:rsid w:val="007167E2"/>
    <w:rsid w:val="00717ADF"/>
    <w:rsid w:val="0072118B"/>
    <w:rsid w:val="00721B42"/>
    <w:rsid w:val="007235E4"/>
    <w:rsid w:val="00730802"/>
    <w:rsid w:val="00730B33"/>
    <w:rsid w:val="00736F10"/>
    <w:rsid w:val="00742363"/>
    <w:rsid w:val="00743F46"/>
    <w:rsid w:val="00746B34"/>
    <w:rsid w:val="00747365"/>
    <w:rsid w:val="00747D25"/>
    <w:rsid w:val="00750282"/>
    <w:rsid w:val="007526A1"/>
    <w:rsid w:val="007530C0"/>
    <w:rsid w:val="007561BD"/>
    <w:rsid w:val="00756513"/>
    <w:rsid w:val="00763DED"/>
    <w:rsid w:val="00763F88"/>
    <w:rsid w:val="00763FC4"/>
    <w:rsid w:val="00764EA3"/>
    <w:rsid w:val="00775970"/>
    <w:rsid w:val="007761F6"/>
    <w:rsid w:val="00776D50"/>
    <w:rsid w:val="00777365"/>
    <w:rsid w:val="00780DC4"/>
    <w:rsid w:val="00782844"/>
    <w:rsid w:val="00782EBF"/>
    <w:rsid w:val="00782FDA"/>
    <w:rsid w:val="00783677"/>
    <w:rsid w:val="0079081A"/>
    <w:rsid w:val="00790909"/>
    <w:rsid w:val="00790A12"/>
    <w:rsid w:val="00791D8A"/>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5CBF"/>
    <w:rsid w:val="007C683D"/>
    <w:rsid w:val="007D09F8"/>
    <w:rsid w:val="007D147D"/>
    <w:rsid w:val="007D244D"/>
    <w:rsid w:val="007D37A8"/>
    <w:rsid w:val="007D5743"/>
    <w:rsid w:val="007D66F3"/>
    <w:rsid w:val="007E0117"/>
    <w:rsid w:val="007E1325"/>
    <w:rsid w:val="007E1551"/>
    <w:rsid w:val="007E15B5"/>
    <w:rsid w:val="007E16C8"/>
    <w:rsid w:val="007E1DAF"/>
    <w:rsid w:val="007E24C9"/>
    <w:rsid w:val="007E2E22"/>
    <w:rsid w:val="007E31F1"/>
    <w:rsid w:val="007E3A95"/>
    <w:rsid w:val="007E3D7F"/>
    <w:rsid w:val="007E70E2"/>
    <w:rsid w:val="007E7A54"/>
    <w:rsid w:val="007F05FD"/>
    <w:rsid w:val="007F187F"/>
    <w:rsid w:val="007F1952"/>
    <w:rsid w:val="007F27E9"/>
    <w:rsid w:val="007F495D"/>
    <w:rsid w:val="007F5A71"/>
    <w:rsid w:val="007F6DF4"/>
    <w:rsid w:val="007F7523"/>
    <w:rsid w:val="00801971"/>
    <w:rsid w:val="00805C19"/>
    <w:rsid w:val="008062F2"/>
    <w:rsid w:val="00807723"/>
    <w:rsid w:val="008100DB"/>
    <w:rsid w:val="0081014C"/>
    <w:rsid w:val="00810461"/>
    <w:rsid w:val="00810632"/>
    <w:rsid w:val="00812597"/>
    <w:rsid w:val="00813ED0"/>
    <w:rsid w:val="008149E0"/>
    <w:rsid w:val="008169FC"/>
    <w:rsid w:val="0082512B"/>
    <w:rsid w:val="00826746"/>
    <w:rsid w:val="00827118"/>
    <w:rsid w:val="0082740F"/>
    <w:rsid w:val="00827B7A"/>
    <w:rsid w:val="00827EDA"/>
    <w:rsid w:val="00827FC0"/>
    <w:rsid w:val="00831168"/>
    <w:rsid w:val="00833813"/>
    <w:rsid w:val="00833F28"/>
    <w:rsid w:val="00837EF8"/>
    <w:rsid w:val="00840240"/>
    <w:rsid w:val="00843714"/>
    <w:rsid w:val="00843F3F"/>
    <w:rsid w:val="00844251"/>
    <w:rsid w:val="0084548C"/>
    <w:rsid w:val="00845E32"/>
    <w:rsid w:val="00846FCE"/>
    <w:rsid w:val="00847C07"/>
    <w:rsid w:val="00847E56"/>
    <w:rsid w:val="008502DA"/>
    <w:rsid w:val="00850CFB"/>
    <w:rsid w:val="00854B85"/>
    <w:rsid w:val="00855790"/>
    <w:rsid w:val="008611CD"/>
    <w:rsid w:val="0086198E"/>
    <w:rsid w:val="00862D87"/>
    <w:rsid w:val="0086330D"/>
    <w:rsid w:val="008649F3"/>
    <w:rsid w:val="0086798E"/>
    <w:rsid w:val="008701E4"/>
    <w:rsid w:val="00871117"/>
    <w:rsid w:val="00871242"/>
    <w:rsid w:val="0088309F"/>
    <w:rsid w:val="00891487"/>
    <w:rsid w:val="00891945"/>
    <w:rsid w:val="00891C62"/>
    <w:rsid w:val="008970E2"/>
    <w:rsid w:val="00897287"/>
    <w:rsid w:val="008A16FA"/>
    <w:rsid w:val="008A6A99"/>
    <w:rsid w:val="008A7A1D"/>
    <w:rsid w:val="008B18DC"/>
    <w:rsid w:val="008B193B"/>
    <w:rsid w:val="008B2B6B"/>
    <w:rsid w:val="008B2DBD"/>
    <w:rsid w:val="008B506F"/>
    <w:rsid w:val="008B5F42"/>
    <w:rsid w:val="008B6744"/>
    <w:rsid w:val="008B6F67"/>
    <w:rsid w:val="008C072F"/>
    <w:rsid w:val="008C1807"/>
    <w:rsid w:val="008C3225"/>
    <w:rsid w:val="008C5D1B"/>
    <w:rsid w:val="008C7F4D"/>
    <w:rsid w:val="008D5AFF"/>
    <w:rsid w:val="008D5B41"/>
    <w:rsid w:val="008D749C"/>
    <w:rsid w:val="008E074A"/>
    <w:rsid w:val="008E1AE2"/>
    <w:rsid w:val="008E21D7"/>
    <w:rsid w:val="008E26BA"/>
    <w:rsid w:val="008E4A70"/>
    <w:rsid w:val="008E6552"/>
    <w:rsid w:val="008E6DFC"/>
    <w:rsid w:val="008E72DA"/>
    <w:rsid w:val="008F2184"/>
    <w:rsid w:val="008F289B"/>
    <w:rsid w:val="008F3170"/>
    <w:rsid w:val="008F5459"/>
    <w:rsid w:val="008F6048"/>
    <w:rsid w:val="008F61C3"/>
    <w:rsid w:val="008F737F"/>
    <w:rsid w:val="00902068"/>
    <w:rsid w:val="009048B6"/>
    <w:rsid w:val="009076A9"/>
    <w:rsid w:val="00907A93"/>
    <w:rsid w:val="009101FE"/>
    <w:rsid w:val="00910BFF"/>
    <w:rsid w:val="00914F06"/>
    <w:rsid w:val="00916300"/>
    <w:rsid w:val="0092105F"/>
    <w:rsid w:val="00921B64"/>
    <w:rsid w:val="00921D17"/>
    <w:rsid w:val="00923C74"/>
    <w:rsid w:val="00925DF3"/>
    <w:rsid w:val="009271C4"/>
    <w:rsid w:val="009348D6"/>
    <w:rsid w:val="0093654D"/>
    <w:rsid w:val="0094167A"/>
    <w:rsid w:val="009427EC"/>
    <w:rsid w:val="0094285C"/>
    <w:rsid w:val="00944D6E"/>
    <w:rsid w:val="00945B8E"/>
    <w:rsid w:val="009465CB"/>
    <w:rsid w:val="00950CCB"/>
    <w:rsid w:val="00951A2F"/>
    <w:rsid w:val="00951FC7"/>
    <w:rsid w:val="00952530"/>
    <w:rsid w:val="009531A4"/>
    <w:rsid w:val="00957FE3"/>
    <w:rsid w:val="009653EA"/>
    <w:rsid w:val="00970C9D"/>
    <w:rsid w:val="00972FA1"/>
    <w:rsid w:val="009733D7"/>
    <w:rsid w:val="0097516F"/>
    <w:rsid w:val="009759B0"/>
    <w:rsid w:val="00977856"/>
    <w:rsid w:val="00977F1F"/>
    <w:rsid w:val="00981DDE"/>
    <w:rsid w:val="00982E3D"/>
    <w:rsid w:val="00984E31"/>
    <w:rsid w:val="00984F54"/>
    <w:rsid w:val="0099150C"/>
    <w:rsid w:val="00992EBB"/>
    <w:rsid w:val="00992F8C"/>
    <w:rsid w:val="009939D2"/>
    <w:rsid w:val="009A0411"/>
    <w:rsid w:val="009A186D"/>
    <w:rsid w:val="009A38D8"/>
    <w:rsid w:val="009A3E10"/>
    <w:rsid w:val="009A4F7F"/>
    <w:rsid w:val="009A59A0"/>
    <w:rsid w:val="009A59A1"/>
    <w:rsid w:val="009A7B32"/>
    <w:rsid w:val="009B4AF0"/>
    <w:rsid w:val="009B751A"/>
    <w:rsid w:val="009C024D"/>
    <w:rsid w:val="009C4823"/>
    <w:rsid w:val="009C76A0"/>
    <w:rsid w:val="009C7E10"/>
    <w:rsid w:val="009D07CB"/>
    <w:rsid w:val="009D0E03"/>
    <w:rsid w:val="009D1F99"/>
    <w:rsid w:val="009D2576"/>
    <w:rsid w:val="009D28DB"/>
    <w:rsid w:val="009D6560"/>
    <w:rsid w:val="009D79B9"/>
    <w:rsid w:val="009D7E0C"/>
    <w:rsid w:val="009E28C5"/>
    <w:rsid w:val="009E2C79"/>
    <w:rsid w:val="009E3C7C"/>
    <w:rsid w:val="009E49DA"/>
    <w:rsid w:val="009E5635"/>
    <w:rsid w:val="009E6705"/>
    <w:rsid w:val="009E68D3"/>
    <w:rsid w:val="009E6A9A"/>
    <w:rsid w:val="009E75C1"/>
    <w:rsid w:val="009E7975"/>
    <w:rsid w:val="009F0688"/>
    <w:rsid w:val="009F3A9E"/>
    <w:rsid w:val="009F5817"/>
    <w:rsid w:val="009F6B73"/>
    <w:rsid w:val="00A004F6"/>
    <w:rsid w:val="00A007D2"/>
    <w:rsid w:val="00A046BB"/>
    <w:rsid w:val="00A07C4B"/>
    <w:rsid w:val="00A101FF"/>
    <w:rsid w:val="00A10378"/>
    <w:rsid w:val="00A128DA"/>
    <w:rsid w:val="00A12B1C"/>
    <w:rsid w:val="00A1551F"/>
    <w:rsid w:val="00A173E2"/>
    <w:rsid w:val="00A178B7"/>
    <w:rsid w:val="00A17955"/>
    <w:rsid w:val="00A20AB5"/>
    <w:rsid w:val="00A20B92"/>
    <w:rsid w:val="00A22544"/>
    <w:rsid w:val="00A23CFC"/>
    <w:rsid w:val="00A24269"/>
    <w:rsid w:val="00A25D63"/>
    <w:rsid w:val="00A26409"/>
    <w:rsid w:val="00A267CB"/>
    <w:rsid w:val="00A31376"/>
    <w:rsid w:val="00A3138B"/>
    <w:rsid w:val="00A31649"/>
    <w:rsid w:val="00A33608"/>
    <w:rsid w:val="00A34C7A"/>
    <w:rsid w:val="00A35984"/>
    <w:rsid w:val="00A4161C"/>
    <w:rsid w:val="00A44726"/>
    <w:rsid w:val="00A50EF9"/>
    <w:rsid w:val="00A51038"/>
    <w:rsid w:val="00A53A90"/>
    <w:rsid w:val="00A53E95"/>
    <w:rsid w:val="00A5477A"/>
    <w:rsid w:val="00A560C6"/>
    <w:rsid w:val="00A56651"/>
    <w:rsid w:val="00A5706D"/>
    <w:rsid w:val="00A5749E"/>
    <w:rsid w:val="00A617D2"/>
    <w:rsid w:val="00A62C75"/>
    <w:rsid w:val="00A643AE"/>
    <w:rsid w:val="00A648E8"/>
    <w:rsid w:val="00A65F5C"/>
    <w:rsid w:val="00A70C88"/>
    <w:rsid w:val="00A70F9E"/>
    <w:rsid w:val="00A74F1B"/>
    <w:rsid w:val="00A75C41"/>
    <w:rsid w:val="00A75E43"/>
    <w:rsid w:val="00A76DB9"/>
    <w:rsid w:val="00A80C64"/>
    <w:rsid w:val="00A81749"/>
    <w:rsid w:val="00A8556F"/>
    <w:rsid w:val="00A858FA"/>
    <w:rsid w:val="00A8662B"/>
    <w:rsid w:val="00A87B56"/>
    <w:rsid w:val="00A91557"/>
    <w:rsid w:val="00A9282E"/>
    <w:rsid w:val="00A936C6"/>
    <w:rsid w:val="00A94930"/>
    <w:rsid w:val="00A95278"/>
    <w:rsid w:val="00AA24F2"/>
    <w:rsid w:val="00AA52AE"/>
    <w:rsid w:val="00AA54B6"/>
    <w:rsid w:val="00AB4C44"/>
    <w:rsid w:val="00AB5E4A"/>
    <w:rsid w:val="00AB6DF2"/>
    <w:rsid w:val="00AC04D8"/>
    <w:rsid w:val="00AC1390"/>
    <w:rsid w:val="00AC1BD2"/>
    <w:rsid w:val="00AC1DC6"/>
    <w:rsid w:val="00AC22BB"/>
    <w:rsid w:val="00AC2363"/>
    <w:rsid w:val="00AC238C"/>
    <w:rsid w:val="00AC27CF"/>
    <w:rsid w:val="00AC3054"/>
    <w:rsid w:val="00AC3E13"/>
    <w:rsid w:val="00AC42F2"/>
    <w:rsid w:val="00AC5A86"/>
    <w:rsid w:val="00AD02BB"/>
    <w:rsid w:val="00AD47C5"/>
    <w:rsid w:val="00AD4F53"/>
    <w:rsid w:val="00AD5324"/>
    <w:rsid w:val="00AE0042"/>
    <w:rsid w:val="00AE09F8"/>
    <w:rsid w:val="00AE2781"/>
    <w:rsid w:val="00AE4039"/>
    <w:rsid w:val="00AE532C"/>
    <w:rsid w:val="00AE5E91"/>
    <w:rsid w:val="00AE663C"/>
    <w:rsid w:val="00AF1B5D"/>
    <w:rsid w:val="00AF4399"/>
    <w:rsid w:val="00AF764A"/>
    <w:rsid w:val="00B001D0"/>
    <w:rsid w:val="00B022FC"/>
    <w:rsid w:val="00B03E24"/>
    <w:rsid w:val="00B0646A"/>
    <w:rsid w:val="00B0726A"/>
    <w:rsid w:val="00B07552"/>
    <w:rsid w:val="00B113DD"/>
    <w:rsid w:val="00B120EE"/>
    <w:rsid w:val="00B12436"/>
    <w:rsid w:val="00B14855"/>
    <w:rsid w:val="00B1521D"/>
    <w:rsid w:val="00B16B1E"/>
    <w:rsid w:val="00B218D9"/>
    <w:rsid w:val="00B23530"/>
    <w:rsid w:val="00B23F02"/>
    <w:rsid w:val="00B25AB0"/>
    <w:rsid w:val="00B26AA1"/>
    <w:rsid w:val="00B325C2"/>
    <w:rsid w:val="00B33A3D"/>
    <w:rsid w:val="00B350F7"/>
    <w:rsid w:val="00B351B6"/>
    <w:rsid w:val="00B36247"/>
    <w:rsid w:val="00B3718D"/>
    <w:rsid w:val="00B372F1"/>
    <w:rsid w:val="00B401F3"/>
    <w:rsid w:val="00B407D3"/>
    <w:rsid w:val="00B4177A"/>
    <w:rsid w:val="00B42ABC"/>
    <w:rsid w:val="00B44585"/>
    <w:rsid w:val="00B45D36"/>
    <w:rsid w:val="00B466A0"/>
    <w:rsid w:val="00B471AA"/>
    <w:rsid w:val="00B474E4"/>
    <w:rsid w:val="00B479EB"/>
    <w:rsid w:val="00B504AA"/>
    <w:rsid w:val="00B50FFF"/>
    <w:rsid w:val="00B519DE"/>
    <w:rsid w:val="00B54B80"/>
    <w:rsid w:val="00B55766"/>
    <w:rsid w:val="00B639DE"/>
    <w:rsid w:val="00B63E24"/>
    <w:rsid w:val="00B64B3F"/>
    <w:rsid w:val="00B65417"/>
    <w:rsid w:val="00B65FE4"/>
    <w:rsid w:val="00B670F5"/>
    <w:rsid w:val="00B7073D"/>
    <w:rsid w:val="00B73EF4"/>
    <w:rsid w:val="00B74DAA"/>
    <w:rsid w:val="00B7742D"/>
    <w:rsid w:val="00B8037B"/>
    <w:rsid w:val="00B8125D"/>
    <w:rsid w:val="00B81521"/>
    <w:rsid w:val="00B81B31"/>
    <w:rsid w:val="00B83E9D"/>
    <w:rsid w:val="00B86160"/>
    <w:rsid w:val="00B87FBC"/>
    <w:rsid w:val="00B923D2"/>
    <w:rsid w:val="00B95BB8"/>
    <w:rsid w:val="00B96B53"/>
    <w:rsid w:val="00BA25F4"/>
    <w:rsid w:val="00BA3649"/>
    <w:rsid w:val="00BA3C73"/>
    <w:rsid w:val="00BA660F"/>
    <w:rsid w:val="00BA724E"/>
    <w:rsid w:val="00BA74E8"/>
    <w:rsid w:val="00BA7DF1"/>
    <w:rsid w:val="00BB3B54"/>
    <w:rsid w:val="00BB4A90"/>
    <w:rsid w:val="00BB4F3D"/>
    <w:rsid w:val="00BB50AC"/>
    <w:rsid w:val="00BB5495"/>
    <w:rsid w:val="00BB5C88"/>
    <w:rsid w:val="00BB5D77"/>
    <w:rsid w:val="00BB66A9"/>
    <w:rsid w:val="00BB72DF"/>
    <w:rsid w:val="00BC0199"/>
    <w:rsid w:val="00BC2471"/>
    <w:rsid w:val="00BC3366"/>
    <w:rsid w:val="00BC464A"/>
    <w:rsid w:val="00BC56B4"/>
    <w:rsid w:val="00BC64C2"/>
    <w:rsid w:val="00BC6E7F"/>
    <w:rsid w:val="00BD1924"/>
    <w:rsid w:val="00BD2417"/>
    <w:rsid w:val="00BD62AF"/>
    <w:rsid w:val="00BD65A5"/>
    <w:rsid w:val="00BD67E5"/>
    <w:rsid w:val="00BD6C56"/>
    <w:rsid w:val="00BE38BD"/>
    <w:rsid w:val="00BE4E2A"/>
    <w:rsid w:val="00BE6B8F"/>
    <w:rsid w:val="00BF136D"/>
    <w:rsid w:val="00BF1FF6"/>
    <w:rsid w:val="00BF2847"/>
    <w:rsid w:val="00BF3683"/>
    <w:rsid w:val="00BF7DD0"/>
    <w:rsid w:val="00C02174"/>
    <w:rsid w:val="00C079F7"/>
    <w:rsid w:val="00C120F5"/>
    <w:rsid w:val="00C12F5C"/>
    <w:rsid w:val="00C1326A"/>
    <w:rsid w:val="00C146CE"/>
    <w:rsid w:val="00C156B9"/>
    <w:rsid w:val="00C158AE"/>
    <w:rsid w:val="00C16FAB"/>
    <w:rsid w:val="00C22AE7"/>
    <w:rsid w:val="00C243AF"/>
    <w:rsid w:val="00C24D4A"/>
    <w:rsid w:val="00C257ED"/>
    <w:rsid w:val="00C25FF8"/>
    <w:rsid w:val="00C26A16"/>
    <w:rsid w:val="00C27766"/>
    <w:rsid w:val="00C30734"/>
    <w:rsid w:val="00C33230"/>
    <w:rsid w:val="00C342A3"/>
    <w:rsid w:val="00C35A11"/>
    <w:rsid w:val="00C36910"/>
    <w:rsid w:val="00C3726E"/>
    <w:rsid w:val="00C37E5C"/>
    <w:rsid w:val="00C40318"/>
    <w:rsid w:val="00C41A4D"/>
    <w:rsid w:val="00C41D69"/>
    <w:rsid w:val="00C42733"/>
    <w:rsid w:val="00C42F46"/>
    <w:rsid w:val="00C43218"/>
    <w:rsid w:val="00C45626"/>
    <w:rsid w:val="00C51F25"/>
    <w:rsid w:val="00C53DD8"/>
    <w:rsid w:val="00C5592D"/>
    <w:rsid w:val="00C55BB5"/>
    <w:rsid w:val="00C576C4"/>
    <w:rsid w:val="00C60A5E"/>
    <w:rsid w:val="00C6101E"/>
    <w:rsid w:val="00C64490"/>
    <w:rsid w:val="00C64A92"/>
    <w:rsid w:val="00C64E91"/>
    <w:rsid w:val="00C64F84"/>
    <w:rsid w:val="00C70AA7"/>
    <w:rsid w:val="00C7143D"/>
    <w:rsid w:val="00C730BA"/>
    <w:rsid w:val="00C7573D"/>
    <w:rsid w:val="00C75C77"/>
    <w:rsid w:val="00C75E58"/>
    <w:rsid w:val="00C80932"/>
    <w:rsid w:val="00C8108D"/>
    <w:rsid w:val="00C814C5"/>
    <w:rsid w:val="00C82D9C"/>
    <w:rsid w:val="00C90AD0"/>
    <w:rsid w:val="00C91926"/>
    <w:rsid w:val="00C91DA3"/>
    <w:rsid w:val="00C9294A"/>
    <w:rsid w:val="00C968CA"/>
    <w:rsid w:val="00C97E62"/>
    <w:rsid w:val="00CA09FB"/>
    <w:rsid w:val="00CA136A"/>
    <w:rsid w:val="00CA2391"/>
    <w:rsid w:val="00CA4D0F"/>
    <w:rsid w:val="00CA4F1E"/>
    <w:rsid w:val="00CA5AB1"/>
    <w:rsid w:val="00CA5DE6"/>
    <w:rsid w:val="00CB1B9E"/>
    <w:rsid w:val="00CB287A"/>
    <w:rsid w:val="00CB5634"/>
    <w:rsid w:val="00CB7124"/>
    <w:rsid w:val="00CC091C"/>
    <w:rsid w:val="00CC141E"/>
    <w:rsid w:val="00CC241E"/>
    <w:rsid w:val="00CC3DE1"/>
    <w:rsid w:val="00CC4131"/>
    <w:rsid w:val="00CC704D"/>
    <w:rsid w:val="00CD5C5E"/>
    <w:rsid w:val="00CE09C9"/>
    <w:rsid w:val="00CE140B"/>
    <w:rsid w:val="00CE1BA7"/>
    <w:rsid w:val="00CE1D45"/>
    <w:rsid w:val="00CE2136"/>
    <w:rsid w:val="00CE3240"/>
    <w:rsid w:val="00CE494E"/>
    <w:rsid w:val="00CE521F"/>
    <w:rsid w:val="00CE56D5"/>
    <w:rsid w:val="00CE7308"/>
    <w:rsid w:val="00CF0008"/>
    <w:rsid w:val="00CF27A0"/>
    <w:rsid w:val="00CF2D58"/>
    <w:rsid w:val="00D0007E"/>
    <w:rsid w:val="00D024B2"/>
    <w:rsid w:val="00D035BD"/>
    <w:rsid w:val="00D040BF"/>
    <w:rsid w:val="00D041D4"/>
    <w:rsid w:val="00D0433C"/>
    <w:rsid w:val="00D05548"/>
    <w:rsid w:val="00D05AEA"/>
    <w:rsid w:val="00D068FC"/>
    <w:rsid w:val="00D1039A"/>
    <w:rsid w:val="00D1054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4D46"/>
    <w:rsid w:val="00D2528A"/>
    <w:rsid w:val="00D2674D"/>
    <w:rsid w:val="00D269EC"/>
    <w:rsid w:val="00D26F4B"/>
    <w:rsid w:val="00D2786A"/>
    <w:rsid w:val="00D3035F"/>
    <w:rsid w:val="00D308B1"/>
    <w:rsid w:val="00D30E93"/>
    <w:rsid w:val="00D311F6"/>
    <w:rsid w:val="00D33599"/>
    <w:rsid w:val="00D335AF"/>
    <w:rsid w:val="00D34FF0"/>
    <w:rsid w:val="00D351FF"/>
    <w:rsid w:val="00D36DE6"/>
    <w:rsid w:val="00D37BFE"/>
    <w:rsid w:val="00D40F2E"/>
    <w:rsid w:val="00D416F1"/>
    <w:rsid w:val="00D433BC"/>
    <w:rsid w:val="00D43DE4"/>
    <w:rsid w:val="00D45267"/>
    <w:rsid w:val="00D50ED2"/>
    <w:rsid w:val="00D53077"/>
    <w:rsid w:val="00D5344C"/>
    <w:rsid w:val="00D54570"/>
    <w:rsid w:val="00D54868"/>
    <w:rsid w:val="00D54C2B"/>
    <w:rsid w:val="00D55291"/>
    <w:rsid w:val="00D559CC"/>
    <w:rsid w:val="00D55BDD"/>
    <w:rsid w:val="00D5648F"/>
    <w:rsid w:val="00D56D8B"/>
    <w:rsid w:val="00D625E5"/>
    <w:rsid w:val="00D62F40"/>
    <w:rsid w:val="00D6349D"/>
    <w:rsid w:val="00D63720"/>
    <w:rsid w:val="00D64938"/>
    <w:rsid w:val="00D64D06"/>
    <w:rsid w:val="00D67DB1"/>
    <w:rsid w:val="00D725F2"/>
    <w:rsid w:val="00D72B31"/>
    <w:rsid w:val="00D7478C"/>
    <w:rsid w:val="00D74EAA"/>
    <w:rsid w:val="00D81519"/>
    <w:rsid w:val="00D82532"/>
    <w:rsid w:val="00D8298A"/>
    <w:rsid w:val="00D85090"/>
    <w:rsid w:val="00D91F03"/>
    <w:rsid w:val="00D92C9E"/>
    <w:rsid w:val="00D92CAF"/>
    <w:rsid w:val="00D92D19"/>
    <w:rsid w:val="00D944E5"/>
    <w:rsid w:val="00DA14FA"/>
    <w:rsid w:val="00DA3155"/>
    <w:rsid w:val="00DA4A7A"/>
    <w:rsid w:val="00DA60F2"/>
    <w:rsid w:val="00DA6A89"/>
    <w:rsid w:val="00DA7454"/>
    <w:rsid w:val="00DA7733"/>
    <w:rsid w:val="00DA7DD9"/>
    <w:rsid w:val="00DB0AA0"/>
    <w:rsid w:val="00DB22C5"/>
    <w:rsid w:val="00DB342A"/>
    <w:rsid w:val="00DB398E"/>
    <w:rsid w:val="00DB3A5C"/>
    <w:rsid w:val="00DB4827"/>
    <w:rsid w:val="00DB4ECF"/>
    <w:rsid w:val="00DB6FD0"/>
    <w:rsid w:val="00DB7960"/>
    <w:rsid w:val="00DB7E51"/>
    <w:rsid w:val="00DB7FD0"/>
    <w:rsid w:val="00DC114C"/>
    <w:rsid w:val="00DC3BAE"/>
    <w:rsid w:val="00DC4E47"/>
    <w:rsid w:val="00DC5216"/>
    <w:rsid w:val="00DC6C57"/>
    <w:rsid w:val="00DC6FE7"/>
    <w:rsid w:val="00DD26FA"/>
    <w:rsid w:val="00DD7FC7"/>
    <w:rsid w:val="00DE6A4A"/>
    <w:rsid w:val="00DF2324"/>
    <w:rsid w:val="00DF26E9"/>
    <w:rsid w:val="00DF628C"/>
    <w:rsid w:val="00E03767"/>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15F9"/>
    <w:rsid w:val="00E229FA"/>
    <w:rsid w:val="00E23A3B"/>
    <w:rsid w:val="00E25CBE"/>
    <w:rsid w:val="00E2647E"/>
    <w:rsid w:val="00E3061D"/>
    <w:rsid w:val="00E320A7"/>
    <w:rsid w:val="00E33EB0"/>
    <w:rsid w:val="00E363E8"/>
    <w:rsid w:val="00E36734"/>
    <w:rsid w:val="00E37078"/>
    <w:rsid w:val="00E37C58"/>
    <w:rsid w:val="00E4081C"/>
    <w:rsid w:val="00E40A16"/>
    <w:rsid w:val="00E41E03"/>
    <w:rsid w:val="00E43213"/>
    <w:rsid w:val="00E45901"/>
    <w:rsid w:val="00E50C8B"/>
    <w:rsid w:val="00E52F7D"/>
    <w:rsid w:val="00E530F2"/>
    <w:rsid w:val="00E5321F"/>
    <w:rsid w:val="00E542F2"/>
    <w:rsid w:val="00E54AA8"/>
    <w:rsid w:val="00E54B7C"/>
    <w:rsid w:val="00E55026"/>
    <w:rsid w:val="00E55AEC"/>
    <w:rsid w:val="00E55E30"/>
    <w:rsid w:val="00E606DC"/>
    <w:rsid w:val="00E61E87"/>
    <w:rsid w:val="00E62296"/>
    <w:rsid w:val="00E62D38"/>
    <w:rsid w:val="00E63308"/>
    <w:rsid w:val="00E63C46"/>
    <w:rsid w:val="00E64ECB"/>
    <w:rsid w:val="00E65190"/>
    <w:rsid w:val="00E658D4"/>
    <w:rsid w:val="00E6712E"/>
    <w:rsid w:val="00E67439"/>
    <w:rsid w:val="00E72528"/>
    <w:rsid w:val="00E77766"/>
    <w:rsid w:val="00E818C9"/>
    <w:rsid w:val="00E82D65"/>
    <w:rsid w:val="00E838D8"/>
    <w:rsid w:val="00E8487B"/>
    <w:rsid w:val="00E8497D"/>
    <w:rsid w:val="00E84E30"/>
    <w:rsid w:val="00E903B3"/>
    <w:rsid w:val="00E910C1"/>
    <w:rsid w:val="00E91CBE"/>
    <w:rsid w:val="00E92D12"/>
    <w:rsid w:val="00E938EE"/>
    <w:rsid w:val="00E94B18"/>
    <w:rsid w:val="00E9501E"/>
    <w:rsid w:val="00E97321"/>
    <w:rsid w:val="00EA0959"/>
    <w:rsid w:val="00EA1A62"/>
    <w:rsid w:val="00EA1D33"/>
    <w:rsid w:val="00EA5248"/>
    <w:rsid w:val="00EA7AF6"/>
    <w:rsid w:val="00EA7AFC"/>
    <w:rsid w:val="00EB0D96"/>
    <w:rsid w:val="00EB27D5"/>
    <w:rsid w:val="00EB2C0C"/>
    <w:rsid w:val="00EB3CB0"/>
    <w:rsid w:val="00EB4042"/>
    <w:rsid w:val="00EB4A95"/>
    <w:rsid w:val="00EB4E49"/>
    <w:rsid w:val="00EB5081"/>
    <w:rsid w:val="00EB7905"/>
    <w:rsid w:val="00EC179A"/>
    <w:rsid w:val="00EC3FCA"/>
    <w:rsid w:val="00EC45D4"/>
    <w:rsid w:val="00EC5629"/>
    <w:rsid w:val="00EC5675"/>
    <w:rsid w:val="00EC79A8"/>
    <w:rsid w:val="00EC7D86"/>
    <w:rsid w:val="00ED0667"/>
    <w:rsid w:val="00ED0DBA"/>
    <w:rsid w:val="00ED4699"/>
    <w:rsid w:val="00ED6EB3"/>
    <w:rsid w:val="00EE09B8"/>
    <w:rsid w:val="00EE0DD3"/>
    <w:rsid w:val="00EE2586"/>
    <w:rsid w:val="00EE52C9"/>
    <w:rsid w:val="00EE5DE2"/>
    <w:rsid w:val="00EF1AEB"/>
    <w:rsid w:val="00EF1F39"/>
    <w:rsid w:val="00EF26EF"/>
    <w:rsid w:val="00EF3073"/>
    <w:rsid w:val="00EF3817"/>
    <w:rsid w:val="00EF39D0"/>
    <w:rsid w:val="00EF4C19"/>
    <w:rsid w:val="00EF6B97"/>
    <w:rsid w:val="00F002B5"/>
    <w:rsid w:val="00F022FE"/>
    <w:rsid w:val="00F027F1"/>
    <w:rsid w:val="00F04C1C"/>
    <w:rsid w:val="00F07E90"/>
    <w:rsid w:val="00F07E92"/>
    <w:rsid w:val="00F113B2"/>
    <w:rsid w:val="00F1203E"/>
    <w:rsid w:val="00F1506E"/>
    <w:rsid w:val="00F17368"/>
    <w:rsid w:val="00F2379F"/>
    <w:rsid w:val="00F2403B"/>
    <w:rsid w:val="00F260CB"/>
    <w:rsid w:val="00F313D8"/>
    <w:rsid w:val="00F34904"/>
    <w:rsid w:val="00F3533C"/>
    <w:rsid w:val="00F371F7"/>
    <w:rsid w:val="00F37793"/>
    <w:rsid w:val="00F37A7E"/>
    <w:rsid w:val="00F40961"/>
    <w:rsid w:val="00F40C58"/>
    <w:rsid w:val="00F414DC"/>
    <w:rsid w:val="00F41C1F"/>
    <w:rsid w:val="00F421C0"/>
    <w:rsid w:val="00F42C97"/>
    <w:rsid w:val="00F43450"/>
    <w:rsid w:val="00F43F07"/>
    <w:rsid w:val="00F449B5"/>
    <w:rsid w:val="00F45DB1"/>
    <w:rsid w:val="00F46E2E"/>
    <w:rsid w:val="00F51267"/>
    <w:rsid w:val="00F517B4"/>
    <w:rsid w:val="00F53242"/>
    <w:rsid w:val="00F5455C"/>
    <w:rsid w:val="00F56861"/>
    <w:rsid w:val="00F56DEF"/>
    <w:rsid w:val="00F60493"/>
    <w:rsid w:val="00F632AD"/>
    <w:rsid w:val="00F639BD"/>
    <w:rsid w:val="00F641FA"/>
    <w:rsid w:val="00F642A0"/>
    <w:rsid w:val="00F644AE"/>
    <w:rsid w:val="00F66585"/>
    <w:rsid w:val="00F702FD"/>
    <w:rsid w:val="00F703AE"/>
    <w:rsid w:val="00F70CFC"/>
    <w:rsid w:val="00F70E74"/>
    <w:rsid w:val="00F720B9"/>
    <w:rsid w:val="00F72CB5"/>
    <w:rsid w:val="00F80973"/>
    <w:rsid w:val="00F82737"/>
    <w:rsid w:val="00F82A91"/>
    <w:rsid w:val="00F833AB"/>
    <w:rsid w:val="00F86140"/>
    <w:rsid w:val="00F8687B"/>
    <w:rsid w:val="00F87EAF"/>
    <w:rsid w:val="00F90570"/>
    <w:rsid w:val="00F91A03"/>
    <w:rsid w:val="00F91D33"/>
    <w:rsid w:val="00F92404"/>
    <w:rsid w:val="00F9261E"/>
    <w:rsid w:val="00F9556B"/>
    <w:rsid w:val="00F960F8"/>
    <w:rsid w:val="00F9639A"/>
    <w:rsid w:val="00FA0311"/>
    <w:rsid w:val="00FA3F21"/>
    <w:rsid w:val="00FA43BE"/>
    <w:rsid w:val="00FA45AB"/>
    <w:rsid w:val="00FA5164"/>
    <w:rsid w:val="00FA5189"/>
    <w:rsid w:val="00FA5667"/>
    <w:rsid w:val="00FA5D29"/>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D780A"/>
    <w:rsid w:val="00FE0D40"/>
    <w:rsid w:val="00FE1259"/>
    <w:rsid w:val="00FE4B54"/>
    <w:rsid w:val="00FE573C"/>
    <w:rsid w:val="00FE69C9"/>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ACD2D-A1E7-45DC-B390-8D9AC93AD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1574</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17</cp:revision>
  <cp:lastPrinted>2007-08-28T14:45:00Z</cp:lastPrinted>
  <dcterms:created xsi:type="dcterms:W3CDTF">2017-11-16T08:30:00Z</dcterms:created>
  <dcterms:modified xsi:type="dcterms:W3CDTF">2017-11-17T05:35:00Z</dcterms:modified>
</cp:coreProperties>
</file>