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1C25C2"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D93059">
        <w:rPr>
          <w:rFonts w:eastAsiaTheme="minorEastAsia" w:hint="eastAsia"/>
          <w:sz w:val="22"/>
          <w:szCs w:val="22"/>
          <w:lang w:val="en-GB" w:eastAsia="zh-CN"/>
        </w:rPr>
        <w:t>100</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D93059">
        <w:rPr>
          <w:rFonts w:eastAsia="SimSun" w:hint="eastAsia"/>
          <w:sz w:val="22"/>
          <w:szCs w:val="22"/>
          <w:lang w:val="en-GB" w:eastAsia="zh-CN"/>
        </w:rPr>
        <w:t xml:space="preserve">   </w:t>
      </w:r>
      <w:r w:rsidR="00D93059" w:rsidRPr="00D93059">
        <w:rPr>
          <w:rFonts w:eastAsia="SimSun" w:hint="eastAsia"/>
          <w:sz w:val="22"/>
          <w:szCs w:val="22"/>
          <w:lang w:val="en-GB" w:eastAsia="zh-CN"/>
        </w:rPr>
        <w:t xml:space="preserve"> </w:t>
      </w:r>
      <w:r w:rsidR="00D93059" w:rsidRPr="00D93059">
        <w:rPr>
          <w:rFonts w:eastAsia="SimSun"/>
          <w:sz w:val="22"/>
          <w:szCs w:val="22"/>
          <w:lang w:val="en-GB" w:eastAsia="zh-CN"/>
        </w:rPr>
        <w:t>R2-1712428</w:t>
      </w:r>
    </w:p>
    <w:p w:rsidR="008C5FD1" w:rsidRPr="006C2B57" w:rsidRDefault="00D93059" w:rsidP="008C5FD1">
      <w:pPr>
        <w:pStyle w:val="a4"/>
        <w:rPr>
          <w:rFonts w:eastAsia="SimSun"/>
          <w:sz w:val="22"/>
          <w:szCs w:val="22"/>
          <w:lang w:val="en-GB" w:eastAsia="zh-CN"/>
        </w:rPr>
      </w:pPr>
      <w:r w:rsidRPr="005F3B55">
        <w:rPr>
          <w:sz w:val="22"/>
          <w:szCs w:val="22"/>
          <w:lang w:val="en-GB"/>
        </w:rPr>
        <w:t>Reno, USA, 27th November – 1st December 2017</w:t>
      </w:r>
      <w:r w:rsidR="00BD6EC5">
        <w:rPr>
          <w:rFonts w:eastAsia="SimSun" w:hint="eastAsia"/>
          <w:sz w:val="22"/>
          <w:szCs w:val="22"/>
          <w:lang w:val="en-GB" w:eastAsia="zh-CN"/>
        </w:rPr>
        <w:tab/>
      </w:r>
      <w:r w:rsidR="007C746F" w:rsidRPr="007C746F">
        <w:rPr>
          <w:rFonts w:eastAsia="SimSun" w:hint="eastAsia"/>
          <w:i/>
          <w:sz w:val="22"/>
          <w:szCs w:val="22"/>
          <w:lang w:val="en-GB" w:eastAsia="zh-CN"/>
        </w:rPr>
        <w:t>Re</w:t>
      </w:r>
      <w:r w:rsidR="0026659E">
        <w:rPr>
          <w:rFonts w:eastAsia="SimSun" w:hint="eastAsia"/>
          <w:i/>
          <w:sz w:val="22"/>
          <w:szCs w:val="22"/>
          <w:lang w:val="en-GB" w:eastAsia="zh-CN"/>
        </w:rPr>
        <w:t xml:space="preserve">submission of </w:t>
      </w:r>
      <w:r w:rsidRPr="00D93059">
        <w:rPr>
          <w:rFonts w:eastAsia="SimSun"/>
          <w:i/>
          <w:sz w:val="22"/>
          <w:szCs w:val="22"/>
          <w:lang w:val="en-GB" w:eastAsia="zh-CN"/>
        </w:rPr>
        <w:t>R2-1707911</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24ADF" w:rsidRPr="00124ADF">
        <w:rPr>
          <w:rFonts w:eastAsiaTheme="minorEastAsia" w:cs="Arial"/>
          <w:sz w:val="22"/>
          <w:szCs w:val="22"/>
          <w:lang w:eastAsia="zh-CN"/>
        </w:rPr>
        <w:t>Service types in Inactive Mode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Pr>
          <w:rFonts w:eastAsiaTheme="minorEastAsia" w:hint="eastAsia"/>
          <w:sz w:val="22"/>
          <w:szCs w:val="22"/>
          <w:lang w:eastAsia="zh-CN"/>
        </w:rPr>
        <w:t>1</w:t>
      </w:r>
      <w:r w:rsidR="00F73557">
        <w:rPr>
          <w:rFonts w:eastAsiaTheme="minorEastAsia" w:hint="eastAsia"/>
          <w:sz w:val="22"/>
          <w:szCs w:val="22"/>
          <w:lang w:eastAsia="zh-CN"/>
        </w:rPr>
        <w:t>0.4.4.5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E3DA1" w:rsidRPr="00366CB7" w:rsidRDefault="00124ADF" w:rsidP="00366CB7">
      <w:pPr>
        <w:pStyle w:val="a0"/>
        <w:rPr>
          <w:rFonts w:eastAsiaTheme="minorEastAsia"/>
          <w:lang w:eastAsia="zh-CN"/>
        </w:rPr>
      </w:pPr>
      <w:r w:rsidRPr="00124ADF">
        <w:rPr>
          <w:rFonts w:eastAsiaTheme="minorEastAsia"/>
          <w:lang w:eastAsia="zh-CN"/>
        </w:rPr>
        <w:t xml:space="preserve">According to [1], three levels of services are provided while a UE is in RRC_IDLE, i.e. limited service, normal service and operator service. Cells are categorized into acceptable cell and suitable cell. We also agreed that RAN2 assume that the UE in </w:t>
      </w:r>
      <w:proofErr w:type="spellStart"/>
      <w:r w:rsidRPr="00124ADF">
        <w:rPr>
          <w:rFonts w:eastAsiaTheme="minorEastAsia"/>
          <w:lang w:eastAsia="zh-CN"/>
        </w:rPr>
        <w:t>RRC_Inactive</w:t>
      </w:r>
      <w:proofErr w:type="spellEnd"/>
      <w:r w:rsidRPr="00124ADF">
        <w:rPr>
          <w:rFonts w:eastAsiaTheme="minorEastAsia"/>
          <w:lang w:eastAsia="zh-CN"/>
        </w:rPr>
        <w:t xml:space="preserve"> can perform RAN paging area updates and answer to RAN paging in a “non allowed area”. However, the corresponding section on service types in inactive mode is still FFS. In this contribution, we would like to discuss this open issue.</w:t>
      </w:r>
    </w:p>
    <w:p w:rsidR="00BE38BD" w:rsidRPr="00E0579C" w:rsidRDefault="00B81B31" w:rsidP="000909F5">
      <w:pPr>
        <w:pStyle w:val="1"/>
        <w:jc w:val="both"/>
        <w:rPr>
          <w:szCs w:val="28"/>
        </w:rPr>
      </w:pPr>
      <w:r w:rsidRPr="00E0579C">
        <w:rPr>
          <w:rFonts w:hint="eastAsia"/>
          <w:szCs w:val="28"/>
        </w:rPr>
        <w:t>Discussion</w:t>
      </w:r>
    </w:p>
    <w:p w:rsidR="00124ADF" w:rsidRDefault="00124ADF" w:rsidP="00124ADF">
      <w:pPr>
        <w:pStyle w:val="a0"/>
        <w:rPr>
          <w:rFonts w:eastAsiaTheme="minorEastAsia"/>
          <w:lang w:eastAsia="zh-CN"/>
        </w:rPr>
      </w:pPr>
      <w:bookmarkStart w:id="3" w:name="OLE_LINK78"/>
      <w:bookmarkStart w:id="4" w:name="OLE_LINK79"/>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 The first thing we need to discuss is the behavior when a UE select an acceptable cell.</w:t>
      </w:r>
    </w:p>
    <w:p w:rsidR="00124ADF" w:rsidRDefault="00124ADF" w:rsidP="00124ADF">
      <w:pPr>
        <w:pStyle w:val="a0"/>
        <w:rPr>
          <w:rFonts w:eastAsiaTheme="minorEastAsia"/>
          <w:lang w:eastAsia="zh-CN"/>
        </w:rPr>
      </w:pPr>
      <w:r>
        <w:rPr>
          <w:rFonts w:eastAsiaTheme="minorEastAsia" w:hint="eastAsia"/>
          <w:lang w:eastAsia="zh-CN"/>
        </w:rPr>
        <w:t>When the inactive UE selects on an acceptable cell, there are two options for the UE:</w:t>
      </w:r>
    </w:p>
    <w:p w:rsidR="00124ADF" w:rsidRDefault="00124ADF" w:rsidP="00124ADF">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When the inactive UE selects on an acceptable cell, the UE would keep in inactive state and try to find a suitable cell.</w:t>
      </w:r>
    </w:p>
    <w:p w:rsidR="00124ADF" w:rsidRDefault="00124ADF" w:rsidP="00124ADF">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When the inactive UE selects on an acceptable cell, the UE would switch to idle state and try to find a suitable cell.</w:t>
      </w:r>
    </w:p>
    <w:p w:rsidR="00124ADF" w:rsidRDefault="00124ADF" w:rsidP="00124ADF">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With option 1, the UE can stay in inactive state when it finds a suitable cell later. The </w:t>
      </w:r>
      <w:r>
        <w:rPr>
          <w:rFonts w:eastAsiaTheme="minorEastAsia"/>
          <w:lang w:eastAsia="zh-CN"/>
        </w:rPr>
        <w:t>signaling</w:t>
      </w:r>
      <w:r>
        <w:rPr>
          <w:rFonts w:eastAsiaTheme="minorEastAsia" w:hint="eastAsia"/>
          <w:lang w:eastAsia="zh-CN"/>
        </w:rPr>
        <w:t xml:space="preserve"> overhead can be saved if it communicates with the network after returning back to a suitable cell. Option 1 is preferred. </w:t>
      </w:r>
    </w:p>
    <w:p w:rsidR="00124ADF" w:rsidRDefault="00124ADF" w:rsidP="00124ADF">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24ADF" w:rsidRPr="0089041C" w:rsidRDefault="00124ADF" w:rsidP="00124ADF">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124ADF" w:rsidRPr="00DE18F2" w:rsidRDefault="00124ADF" w:rsidP="00124ADF">
      <w:pPr>
        <w:pStyle w:val="a0"/>
        <w:rPr>
          <w:rFonts w:eastAsiaTheme="minorEastAsia"/>
          <w:lang w:eastAsia="zh-CN"/>
        </w:rPr>
      </w:pPr>
      <w:r>
        <w:rPr>
          <w:rFonts w:eastAsiaTheme="minorEastAsia" w:hint="eastAsia"/>
          <w:lang w:eastAsia="zh-CN"/>
        </w:rPr>
        <w:t>However, if the UE camps on an acceptable cell and keeps in inactive state, RNA of the acceptable cell is different from that stored in the inactive UE</w:t>
      </w:r>
      <w:r w:rsidR="00AC1D0B">
        <w:rPr>
          <w:rFonts w:eastAsiaTheme="minorEastAsia" w:hint="eastAsia"/>
          <w:lang w:eastAsia="zh-CN"/>
        </w:rPr>
        <w:t xml:space="preserve"> in most cases</w:t>
      </w:r>
      <w:r>
        <w:rPr>
          <w:rFonts w:eastAsiaTheme="minorEastAsia" w:hint="eastAsia"/>
          <w:lang w:eastAsia="zh-CN"/>
        </w:rPr>
        <w:t>. Is an RNA update procedure needed? In our understanding, when a UE camping on an acceptable cell, only limited service</w:t>
      </w:r>
      <w:r w:rsidR="00924D6F">
        <w:rPr>
          <w:rFonts w:eastAsiaTheme="minorEastAsia" w:hint="eastAsia"/>
          <w:lang w:eastAsia="zh-CN"/>
        </w:rPr>
        <w:t>s</w:t>
      </w:r>
      <w:r>
        <w:rPr>
          <w:rFonts w:eastAsiaTheme="minorEastAsia" w:hint="eastAsia"/>
          <w:lang w:eastAsia="zh-CN"/>
        </w:rPr>
        <w:t xml:space="preserve"> (e.g. </w:t>
      </w:r>
      <w:r w:rsidR="00924D6F">
        <w:rPr>
          <w:rFonts w:eastAsiaTheme="minorEastAsia" w:hint="eastAsia"/>
          <w:lang w:eastAsia="zh-CN"/>
        </w:rPr>
        <w:t xml:space="preserve">originate </w:t>
      </w:r>
      <w:r>
        <w:rPr>
          <w:rFonts w:eastAsiaTheme="minorEastAsia" w:hint="eastAsia"/>
          <w:lang w:eastAsia="zh-CN"/>
        </w:rPr>
        <w:t>emergency calls</w:t>
      </w:r>
      <w:r w:rsidR="00924D6F">
        <w:rPr>
          <w:rFonts w:eastAsiaTheme="minorEastAsia" w:hint="eastAsia"/>
          <w:lang w:eastAsia="zh-CN"/>
        </w:rPr>
        <w:t>, and receiving ETWS and CMAS notifications</w:t>
      </w:r>
      <w:r>
        <w:rPr>
          <w:rFonts w:eastAsiaTheme="minorEastAsia" w:hint="eastAsia"/>
          <w:lang w:eastAsia="zh-CN"/>
        </w:rPr>
        <w:t xml:space="preserve">) </w:t>
      </w:r>
      <w:r w:rsidR="00924D6F">
        <w:rPr>
          <w:rFonts w:eastAsiaTheme="minorEastAsia" w:hint="eastAsia"/>
          <w:lang w:eastAsia="zh-CN"/>
        </w:rPr>
        <w:t xml:space="preserve">are </w:t>
      </w:r>
      <w:r>
        <w:rPr>
          <w:rFonts w:eastAsiaTheme="minorEastAsia" w:hint="eastAsia"/>
          <w:lang w:eastAsia="zh-CN"/>
        </w:rPr>
        <w:t>allowed. Therefore, RNA update procedure is not</w:t>
      </w:r>
      <w:r w:rsidR="00C04913">
        <w:rPr>
          <w:rFonts w:eastAsiaTheme="minorEastAsia"/>
          <w:lang w:eastAsia="zh-CN"/>
        </w:rPr>
        <w:t xml:space="preserve"> </w:t>
      </w:r>
      <w:r w:rsidR="002A6D78">
        <w:rPr>
          <w:rFonts w:eastAsiaTheme="minorEastAsia" w:hint="eastAsia"/>
          <w:lang w:eastAsia="zh-CN"/>
        </w:rPr>
        <w:t xml:space="preserve">allowed </w:t>
      </w:r>
      <w:r>
        <w:rPr>
          <w:rFonts w:eastAsiaTheme="minorEastAsia" w:hint="eastAsia"/>
          <w:lang w:eastAsia="zh-CN"/>
        </w:rPr>
        <w:t xml:space="preserve">when an inactive UE camping on an acceptable cell. </w:t>
      </w:r>
      <w:r w:rsidR="00C04913">
        <w:rPr>
          <w:rFonts w:eastAsiaTheme="minorEastAsia"/>
          <w:lang w:eastAsia="zh-CN"/>
        </w:rPr>
        <w:t>How to enable ETWS and CMAS notifications in NR is FFS.</w:t>
      </w:r>
    </w:p>
    <w:p w:rsidR="00124ADF" w:rsidRDefault="00124ADF" w:rsidP="00124ADF">
      <w:pPr>
        <w:pStyle w:val="a0"/>
        <w:rPr>
          <w:rFonts w:eastAsiaTheme="minorEastAsia"/>
          <w:b/>
          <w:lang w:eastAsia="zh-CN"/>
        </w:rPr>
      </w:pPr>
      <w:r>
        <w:rPr>
          <w:rFonts w:eastAsiaTheme="minorEastAsia" w:hint="eastAsia"/>
          <w:b/>
          <w:lang w:eastAsia="zh-CN"/>
        </w:rPr>
        <w:t>Proposal 3: When the inactive UE is camped on an acceptable cell, only limited service</w:t>
      </w:r>
      <w:r w:rsidR="00EA4E9F">
        <w:rPr>
          <w:rFonts w:eastAsiaTheme="minorEastAsia" w:hint="eastAsia"/>
          <w:b/>
          <w:lang w:eastAsia="zh-CN"/>
        </w:rPr>
        <w:t>s</w:t>
      </w:r>
      <w:r>
        <w:rPr>
          <w:rFonts w:eastAsiaTheme="minorEastAsia" w:hint="eastAsia"/>
          <w:b/>
          <w:lang w:eastAsia="zh-CN"/>
        </w:rPr>
        <w:t xml:space="preserve"> </w:t>
      </w:r>
      <w:r w:rsidR="00EA4E9F">
        <w:rPr>
          <w:rFonts w:eastAsiaTheme="minorEastAsia" w:hint="eastAsia"/>
          <w:b/>
          <w:lang w:eastAsia="zh-CN"/>
        </w:rPr>
        <w:t xml:space="preserve">are </w:t>
      </w:r>
      <w:r>
        <w:rPr>
          <w:rFonts w:eastAsiaTheme="minorEastAsia" w:hint="eastAsia"/>
          <w:b/>
          <w:lang w:eastAsia="zh-CN"/>
        </w:rPr>
        <w:t xml:space="preserve">allowed and RNA update is not </w:t>
      </w:r>
      <w:r w:rsidR="00060774">
        <w:rPr>
          <w:rFonts w:eastAsiaTheme="minorEastAsia" w:hint="eastAsia"/>
          <w:b/>
          <w:lang w:eastAsia="zh-CN"/>
        </w:rPr>
        <w:t>allowed</w:t>
      </w:r>
      <w:r>
        <w:rPr>
          <w:rFonts w:eastAsiaTheme="minorEastAsia" w:hint="eastAsia"/>
          <w:b/>
          <w:lang w:eastAsia="zh-CN"/>
        </w:rPr>
        <w:t>.</w:t>
      </w:r>
    </w:p>
    <w:p w:rsidR="00124ADF" w:rsidRDefault="00124ADF" w:rsidP="00124ADF">
      <w:pPr>
        <w:pStyle w:val="a0"/>
        <w:rPr>
          <w:rFonts w:eastAsiaTheme="minorEastAsia"/>
          <w:lang w:eastAsia="zh-CN"/>
        </w:rPr>
      </w:pPr>
      <w:r w:rsidRPr="00CD1FCA">
        <w:rPr>
          <w:rFonts w:eastAsiaTheme="minorEastAsia"/>
          <w:lang w:eastAsia="zh-CN"/>
        </w:rPr>
        <w:t xml:space="preserve">Based on the </w:t>
      </w:r>
      <w:r>
        <w:rPr>
          <w:rFonts w:eastAsiaTheme="minorEastAsia" w:hint="eastAsia"/>
          <w:lang w:eastAsia="zh-CN"/>
        </w:rPr>
        <w:t>above analyze, we proposed that service types in inactive mode are same as that in idle mode.</w:t>
      </w:r>
    </w:p>
    <w:p w:rsidR="008774C8" w:rsidRPr="0091502F" w:rsidRDefault="00124ADF" w:rsidP="00124ADF">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bookmarkEnd w:id="3"/>
    <w:bookmarkEnd w:id="4"/>
    <w:p w:rsidR="002C6318" w:rsidRPr="00E0579C" w:rsidRDefault="002C6318" w:rsidP="000909F5">
      <w:pPr>
        <w:pStyle w:val="1"/>
        <w:jc w:val="both"/>
        <w:rPr>
          <w:szCs w:val="28"/>
        </w:rPr>
      </w:pPr>
      <w:r w:rsidRPr="00E0579C">
        <w:rPr>
          <w:szCs w:val="28"/>
        </w:rPr>
        <w:t>Conclusion</w:t>
      </w:r>
    </w:p>
    <w:p w:rsidR="00C86D5A" w:rsidRDefault="00C86D5A" w:rsidP="00C86D5A">
      <w:pPr>
        <w:pStyle w:val="a0"/>
        <w:rPr>
          <w:rFonts w:eastAsia="SimSun"/>
          <w:lang w:val="en-GB" w:eastAsia="zh-CN"/>
        </w:rPr>
      </w:pPr>
      <w:r>
        <w:rPr>
          <w:rFonts w:eastAsia="SimSun" w:hint="eastAsia"/>
          <w:lang w:eastAsia="zh-CN"/>
        </w:rPr>
        <w:t>In this contribution, we discuss some details about cell selection and cell reselection in NR and propose:</w:t>
      </w:r>
    </w:p>
    <w:p w:rsidR="00C86D5A" w:rsidRDefault="00C86D5A" w:rsidP="00C86D5A">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C86D5A" w:rsidRPr="0089041C" w:rsidRDefault="00C86D5A" w:rsidP="00C86D5A">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r>
        <w:rPr>
          <w:rFonts w:eastAsiaTheme="minorEastAsia" w:hint="eastAsia"/>
          <w:b/>
          <w:lang w:eastAsia="zh-CN"/>
        </w:rPr>
        <w:t>.</w:t>
      </w:r>
    </w:p>
    <w:p w:rsidR="00C86D5A" w:rsidRDefault="00C86D5A" w:rsidP="00C86D5A">
      <w:pPr>
        <w:pStyle w:val="a0"/>
        <w:rPr>
          <w:rFonts w:eastAsiaTheme="minorEastAsia"/>
          <w:b/>
          <w:lang w:eastAsia="zh-CN"/>
        </w:rPr>
      </w:pPr>
      <w:r>
        <w:rPr>
          <w:rFonts w:eastAsiaTheme="minorEastAsia" w:hint="eastAsia"/>
          <w:b/>
          <w:lang w:eastAsia="zh-CN"/>
        </w:rPr>
        <w:lastRenderedPageBreak/>
        <w:t xml:space="preserve">Proposal 3: When the inactive UE is camped on an acceptable cell, only limited service is allowed and RNA update is not </w:t>
      </w:r>
      <w:r w:rsidR="00060774">
        <w:rPr>
          <w:rFonts w:eastAsiaTheme="minorEastAsia" w:hint="eastAsia"/>
          <w:b/>
          <w:lang w:eastAsia="zh-CN"/>
        </w:rPr>
        <w:t>allowed</w:t>
      </w:r>
      <w:r>
        <w:rPr>
          <w:rFonts w:eastAsiaTheme="minorEastAsia" w:hint="eastAsia"/>
          <w:b/>
          <w:lang w:eastAsia="zh-CN"/>
        </w:rPr>
        <w:t>.</w:t>
      </w:r>
    </w:p>
    <w:p w:rsidR="008E268F" w:rsidRPr="0091502F" w:rsidRDefault="00C86D5A" w:rsidP="00C86D5A">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v0.2.0</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53A" w:rsidRDefault="002D653A">
      <w:r>
        <w:separator/>
      </w:r>
    </w:p>
  </w:endnote>
  <w:endnote w:type="continuationSeparator" w:id="0">
    <w:p w:rsidR="002D653A" w:rsidRDefault="002D65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460F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460F4"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F73557">
      <w:rPr>
        <w:rStyle w:val="ae"/>
        <w:noProof/>
      </w:rPr>
      <w:t>2</w:t>
    </w:r>
    <w:r>
      <w:rPr>
        <w:rStyle w:val="ae"/>
      </w:rPr>
      <w:fldChar w:fldCharType="end"/>
    </w:r>
  </w:p>
  <w:p w:rsidR="00A43638" w:rsidRPr="001C25C2" w:rsidRDefault="00D93059" w:rsidP="00D2528A">
    <w:pPr>
      <w:pStyle w:val="ac"/>
      <w:tabs>
        <w:tab w:val="left" w:pos="2552"/>
      </w:tabs>
      <w:rPr>
        <w:rFonts w:eastAsia="SimSun"/>
        <w:sz w:val="20"/>
        <w:szCs w:val="20"/>
        <w:lang w:eastAsia="zh-CN"/>
      </w:rPr>
    </w:pPr>
    <w:r w:rsidRPr="00D93059">
      <w:rPr>
        <w:rFonts w:eastAsia="SimSun"/>
        <w:sz w:val="20"/>
        <w:szCs w:val="20"/>
        <w:lang w:eastAsia="zh-CN"/>
      </w:rPr>
      <w:t>R2-1712428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53A" w:rsidRDefault="002D653A">
      <w:r>
        <w:separator/>
      </w:r>
    </w:p>
  </w:footnote>
  <w:footnote w:type="continuationSeparator" w:id="0">
    <w:p w:rsidR="002D653A" w:rsidRDefault="002D6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9"/>
  <w:bordersDoNotSurroundHeader/>
  <w:bordersDoNotSurroundFooter/>
  <w:proofState w:spelling="clean" w:grammar="clean"/>
  <w:stylePaneFormatFilter w:val="3F01"/>
  <w:defaultTabStop w:val="720"/>
  <w:characterSpacingControl w:val="doNotCompress"/>
  <w:hdrShapeDefaults>
    <o:shapedefaults v:ext="edit" spidmax="808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5C3D"/>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774"/>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3321"/>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ADF"/>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5C2"/>
    <w:rsid w:val="001C2710"/>
    <w:rsid w:val="001C29A5"/>
    <w:rsid w:val="001C2CA0"/>
    <w:rsid w:val="001C3652"/>
    <w:rsid w:val="001C3669"/>
    <w:rsid w:val="001C3DF8"/>
    <w:rsid w:val="001C5611"/>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AC6"/>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2D33"/>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59E"/>
    <w:rsid w:val="0026762B"/>
    <w:rsid w:val="00267C59"/>
    <w:rsid w:val="00271101"/>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6D78"/>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53A"/>
    <w:rsid w:val="002D6877"/>
    <w:rsid w:val="002D7A8D"/>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6CB7"/>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371"/>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830"/>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A1"/>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FDB"/>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46FB"/>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7ED"/>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452"/>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F3D"/>
    <w:rsid w:val="007F7523"/>
    <w:rsid w:val="008014C5"/>
    <w:rsid w:val="00801971"/>
    <w:rsid w:val="008028D2"/>
    <w:rsid w:val="0080512D"/>
    <w:rsid w:val="00805C19"/>
    <w:rsid w:val="00806081"/>
    <w:rsid w:val="008062F2"/>
    <w:rsid w:val="00806686"/>
    <w:rsid w:val="00807723"/>
    <w:rsid w:val="00807FA9"/>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0F4"/>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0675"/>
    <w:rsid w:val="00871117"/>
    <w:rsid w:val="008715A4"/>
    <w:rsid w:val="0087246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03C4"/>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4D6F"/>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D8B"/>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6FF4"/>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CC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230"/>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0B"/>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34D"/>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635"/>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317"/>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4913"/>
    <w:rsid w:val="00C05407"/>
    <w:rsid w:val="00C05EC5"/>
    <w:rsid w:val="00C079F7"/>
    <w:rsid w:val="00C1051B"/>
    <w:rsid w:val="00C10A25"/>
    <w:rsid w:val="00C112A0"/>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D5A"/>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08C"/>
    <w:rsid w:val="00D864A0"/>
    <w:rsid w:val="00D87E6F"/>
    <w:rsid w:val="00D90C73"/>
    <w:rsid w:val="00D91BB6"/>
    <w:rsid w:val="00D91E7D"/>
    <w:rsid w:val="00D91F03"/>
    <w:rsid w:val="00D928F8"/>
    <w:rsid w:val="00D92B2D"/>
    <w:rsid w:val="00D92C9E"/>
    <w:rsid w:val="00D92CAF"/>
    <w:rsid w:val="00D92D19"/>
    <w:rsid w:val="00D9305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23C"/>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4E9F"/>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2C4B"/>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557"/>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335"/>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732F3-B150-4BB2-93C1-ED628D87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2017-11-17T02:30:00Z</dcterms:created>
  <dcterms:modified xsi:type="dcterms:W3CDTF">2017-11-17T02:33:00Z</dcterms:modified>
</cp:coreProperties>
</file>