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46CDE" w14:textId="5BC54D29" w:rsidR="0022030D" w:rsidRPr="008E4F00" w:rsidRDefault="0022030D" w:rsidP="0022030D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8E4F00">
        <w:rPr>
          <w:rFonts w:ascii="Arial" w:hAnsi="Arial" w:cs="Arial"/>
          <w:b/>
          <w:bCs/>
          <w:sz w:val="22"/>
        </w:rPr>
        <w:t>3GPP TSG RAN WG1 Meeting AH 1801</w:t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</w:r>
      <w:r w:rsidRPr="008E4F00">
        <w:rPr>
          <w:rFonts w:ascii="Arial" w:hAnsi="Arial" w:cs="Arial"/>
          <w:b/>
          <w:bCs/>
          <w:sz w:val="22"/>
        </w:rPr>
        <w:tab/>
        <w:t>R1-18</w:t>
      </w:r>
      <w:r w:rsidR="00EE3136">
        <w:rPr>
          <w:rFonts w:ascii="Arial" w:eastAsia="MS Mincho" w:hAnsi="Arial" w:cs="Arial"/>
          <w:b/>
          <w:bCs/>
          <w:sz w:val="22"/>
          <w:lang w:eastAsia="ja-JP"/>
        </w:rPr>
        <w:t>00889</w:t>
      </w:r>
    </w:p>
    <w:p w14:paraId="38513E77" w14:textId="77777777" w:rsidR="0022030D" w:rsidRPr="008E4F00" w:rsidRDefault="0022030D" w:rsidP="0022030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lang w:eastAsia="ja-JP"/>
        </w:rPr>
      </w:pPr>
      <w:r w:rsidRPr="008E4F00">
        <w:rPr>
          <w:rFonts w:ascii="Arial" w:eastAsia="MS Mincho" w:hAnsi="Arial" w:cs="Arial"/>
          <w:b/>
          <w:bCs/>
          <w:sz w:val="22"/>
          <w:lang w:eastAsia="ja-JP"/>
        </w:rPr>
        <w:t>Vancouver, Canada, January 22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nd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 xml:space="preserve"> – 26</w:t>
      </w:r>
      <w:r w:rsidRPr="008E4F00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8E4F00">
        <w:rPr>
          <w:rFonts w:ascii="Arial" w:eastAsia="MS Mincho" w:hAnsi="Arial" w:cs="Arial"/>
          <w:b/>
          <w:bCs/>
          <w:sz w:val="22"/>
          <w:lang w:eastAsia="ja-JP"/>
        </w:rPr>
        <w:t>, 2018</w:t>
      </w:r>
    </w:p>
    <w:p w14:paraId="46F1330C" w14:textId="77777777" w:rsidR="0068226B" w:rsidRPr="000A64D8" w:rsidRDefault="0068226B" w:rsidP="00265CB0">
      <w:pPr>
        <w:pStyle w:val="Footer"/>
        <w:jc w:val="both"/>
        <w:rPr>
          <w:noProof w:val="0"/>
        </w:rPr>
      </w:pPr>
    </w:p>
    <w:p w14:paraId="46F1330D" w14:textId="6587369A" w:rsidR="0068226B" w:rsidRPr="000A64D8" w:rsidRDefault="0068226B" w:rsidP="0022030D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0040A">
        <w:rPr>
          <w:rFonts w:ascii="Arial" w:hAnsi="Arial"/>
          <w:sz w:val="24"/>
        </w:rPr>
        <w:t>7</w:t>
      </w:r>
      <w:r w:rsidR="0000652B">
        <w:rPr>
          <w:rFonts w:ascii="Arial" w:hAnsi="Arial"/>
          <w:sz w:val="24"/>
        </w:rPr>
        <w:t>.</w:t>
      </w:r>
      <w:r w:rsidR="00E27E00">
        <w:rPr>
          <w:rFonts w:ascii="Arial" w:hAnsi="Arial"/>
          <w:sz w:val="24"/>
        </w:rPr>
        <w:t>3</w:t>
      </w:r>
      <w:r w:rsidR="0000652B">
        <w:rPr>
          <w:rFonts w:ascii="Arial" w:hAnsi="Arial"/>
          <w:sz w:val="24"/>
        </w:rPr>
        <w:t>.</w:t>
      </w:r>
      <w:r w:rsidR="00E27E00">
        <w:rPr>
          <w:rFonts w:ascii="Arial" w:hAnsi="Arial"/>
          <w:sz w:val="24"/>
        </w:rPr>
        <w:t>1</w:t>
      </w:r>
      <w:r w:rsidR="0000652B">
        <w:rPr>
          <w:rFonts w:ascii="Arial" w:hAnsi="Arial"/>
          <w:sz w:val="24"/>
        </w:rPr>
        <w:t>.</w:t>
      </w:r>
      <w:r w:rsidR="00E27E00">
        <w:rPr>
          <w:rFonts w:ascii="Arial" w:hAnsi="Arial"/>
          <w:sz w:val="24"/>
        </w:rPr>
        <w:t>1</w:t>
      </w:r>
    </w:p>
    <w:p w14:paraId="46F1330E" w14:textId="77777777" w:rsidR="0068226B" w:rsidRPr="000A64D8" w:rsidRDefault="0068226B" w:rsidP="0022030D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6F1330F" w14:textId="191C8924" w:rsidR="00C10599" w:rsidRPr="000A64D8" w:rsidRDefault="0068226B" w:rsidP="0022030D">
      <w:pPr>
        <w:spacing w:after="0"/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22030D" w:rsidRPr="0022030D">
        <w:rPr>
          <w:rFonts w:ascii="Arial" w:hAnsi="Arial"/>
          <w:sz w:val="24"/>
        </w:rPr>
        <w:t>Remaining issues on PDCCH structure</w:t>
      </w:r>
    </w:p>
    <w:p w14:paraId="46F13310" w14:textId="77777777" w:rsidR="0068226B" w:rsidRDefault="0068226B" w:rsidP="0022030D">
      <w:pPr>
        <w:spacing w:after="0"/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46F13311" w14:textId="77777777" w:rsidR="00C34C05" w:rsidRPr="00183CB7" w:rsidRDefault="00FD6A3D" w:rsidP="00C939E2">
      <w:pPr>
        <w:pStyle w:val="Heading1"/>
        <w:ind w:left="432"/>
        <w:jc w:val="both"/>
      </w:pPr>
      <w:r w:rsidRPr="00183CB7">
        <w:t>Introduction</w:t>
      </w:r>
    </w:p>
    <w:p w14:paraId="49DE5B0A" w14:textId="1911FB47" w:rsidR="00DA2420" w:rsidRPr="00560B07" w:rsidRDefault="0022030D" w:rsidP="00DA2420">
      <w:pPr>
        <w:tabs>
          <w:tab w:val="left" w:pos="1440"/>
        </w:tabs>
        <w:overflowPunct/>
        <w:autoSpaceDE/>
        <w:autoSpaceDN/>
        <w:adjustRightInd/>
        <w:spacing w:after="0"/>
        <w:textAlignment w:val="auto"/>
      </w:pPr>
      <w:r>
        <w:rPr>
          <w:rFonts w:eastAsia="MS Mincho"/>
          <w:lang w:eastAsia="ja-JP"/>
        </w:rPr>
        <w:t xml:space="preserve">In this contribution we discuss the initialization of the PDCCH’s DMRS. </w:t>
      </w:r>
    </w:p>
    <w:p w14:paraId="2EF1593E" w14:textId="05BF75A5" w:rsidR="00D35627" w:rsidRDefault="0022030D" w:rsidP="00D35627">
      <w:pPr>
        <w:pStyle w:val="Heading1"/>
        <w:ind w:left="432"/>
        <w:jc w:val="both"/>
      </w:pPr>
      <w:r>
        <w:t>Discussion</w:t>
      </w:r>
    </w:p>
    <w:p w14:paraId="1D10EB7F" w14:textId="11B8E37E" w:rsidR="0022030D" w:rsidRDefault="0022030D" w:rsidP="0022030D">
      <w:pPr>
        <w:rPr>
          <w:lang w:val="en-GB"/>
        </w:rPr>
      </w:pPr>
      <w:r>
        <w:rPr>
          <w:lang w:val="en-GB"/>
        </w:rPr>
        <w:t>In section 7.4.1.3.1 of 36.211, the initialization of c(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>) is missing. In the previous meeting, tt was agreed that UE-specifically configured scrambling ID will be 16 bits (similarly to PDSCH’s DMRS), as shown below:</w:t>
      </w:r>
    </w:p>
    <w:p w14:paraId="4CB1BC13" w14:textId="77777777" w:rsidR="00F9479B" w:rsidRPr="00F9479B" w:rsidRDefault="00F9479B" w:rsidP="00F9479B">
      <w:pPr>
        <w:rPr>
          <w:i/>
        </w:rPr>
      </w:pPr>
      <w:r w:rsidRPr="00F9479B">
        <w:rPr>
          <w:i/>
          <w:highlight w:val="green"/>
        </w:rPr>
        <w:t>Agreements</w:t>
      </w:r>
      <w:r w:rsidRPr="00F9479B">
        <w:rPr>
          <w:i/>
        </w:rPr>
        <w:t>:</w:t>
      </w:r>
    </w:p>
    <w:p w14:paraId="59890436" w14:textId="77777777" w:rsidR="00F9479B" w:rsidRPr="00F9479B" w:rsidRDefault="00F9479B" w:rsidP="00F9479B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F9479B">
        <w:rPr>
          <w:i/>
        </w:rPr>
        <w:t>For each CORESET configured by PBCH, physical cell ID is used for DMRS sequence initialization</w:t>
      </w:r>
    </w:p>
    <w:p w14:paraId="78736740" w14:textId="77777777" w:rsidR="00F9479B" w:rsidRPr="00F9479B" w:rsidRDefault="00F9479B" w:rsidP="00F9479B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F9479B">
        <w:rPr>
          <w:i/>
          <w:highlight w:val="darkYellow"/>
        </w:rPr>
        <w:t>Working assumption</w:t>
      </w:r>
      <w:r w:rsidRPr="00F9479B">
        <w:rPr>
          <w:i/>
        </w:rPr>
        <w:t xml:space="preserve">: For each CORESET configured by RMSI, it can be configured with a configurable ID for DMRS sequence initialization via RMSI (if not </w:t>
      </w:r>
      <w:proofErr w:type="gramStart"/>
      <w:r w:rsidRPr="00F9479B">
        <w:rPr>
          <w:i/>
        </w:rPr>
        <w:t>configured,  physical</w:t>
      </w:r>
      <w:proofErr w:type="gramEnd"/>
      <w:r w:rsidRPr="00F9479B">
        <w:rPr>
          <w:i/>
        </w:rPr>
        <w:t xml:space="preserve"> cell ID is used for DMRS sequence initialization)</w:t>
      </w:r>
    </w:p>
    <w:p w14:paraId="7E4D0812" w14:textId="77777777" w:rsidR="00F9479B" w:rsidRPr="00F9479B" w:rsidRDefault="00F9479B" w:rsidP="00F9479B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F9479B">
        <w:rPr>
          <w:i/>
          <w:highlight w:val="darkYellow"/>
        </w:rPr>
        <w:t>Working assumption</w:t>
      </w:r>
      <w:r w:rsidRPr="00F9479B">
        <w:rPr>
          <w:i/>
        </w:rPr>
        <w:t xml:space="preserve">: </w:t>
      </w:r>
      <w:r w:rsidRPr="00F9479B">
        <w:rPr>
          <w:rFonts w:hint="eastAsia"/>
          <w:i/>
        </w:rPr>
        <w:t>T</w:t>
      </w:r>
      <w:r w:rsidRPr="00F9479B">
        <w:rPr>
          <w:i/>
        </w:rPr>
        <w:t>he value range of the configurable ID is the same as that for physical cell ID</w:t>
      </w:r>
    </w:p>
    <w:p w14:paraId="6C3B8443" w14:textId="77777777" w:rsidR="00F9479B" w:rsidRPr="00F9479B" w:rsidRDefault="00F9479B" w:rsidP="00F9479B">
      <w:pPr>
        <w:numPr>
          <w:ilvl w:val="0"/>
          <w:numId w:val="5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F9479B">
        <w:rPr>
          <w:i/>
        </w:rPr>
        <w:t xml:space="preserve">For each CORESET configured by UE-specific RRC </w:t>
      </w:r>
      <w:proofErr w:type="spellStart"/>
      <w:r w:rsidRPr="00F9479B">
        <w:rPr>
          <w:i/>
        </w:rPr>
        <w:t>signalling</w:t>
      </w:r>
      <w:proofErr w:type="spellEnd"/>
      <w:r w:rsidRPr="00F9479B">
        <w:rPr>
          <w:i/>
        </w:rPr>
        <w:t>, a UE is configured with a configurable ID for DMRS sequence initialization</w:t>
      </w:r>
    </w:p>
    <w:p w14:paraId="424DE391" w14:textId="77777777" w:rsidR="00F9479B" w:rsidRPr="00F9479B" w:rsidRDefault="00F9479B" w:rsidP="00F9479B">
      <w:pPr>
        <w:numPr>
          <w:ilvl w:val="1"/>
          <w:numId w:val="5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F9479B">
        <w:rPr>
          <w:i/>
          <w:highlight w:val="darkYellow"/>
        </w:rPr>
        <w:t>Working assumption</w:t>
      </w:r>
      <w:r w:rsidRPr="00F9479B">
        <w:rPr>
          <w:i/>
        </w:rPr>
        <w:t xml:space="preserve">: </w:t>
      </w:r>
      <w:r w:rsidRPr="00F9479B">
        <w:rPr>
          <w:rFonts w:hint="eastAsia"/>
          <w:i/>
        </w:rPr>
        <w:t>T</w:t>
      </w:r>
      <w:r w:rsidRPr="00F9479B">
        <w:rPr>
          <w:i/>
        </w:rPr>
        <w:t xml:space="preserve">he value range of the configurable ID is the same as that for physical cell ID in Rel-15 </w:t>
      </w:r>
      <w:r w:rsidRPr="00F9479B">
        <w:rPr>
          <w:i/>
        </w:rPr>
        <w:sym w:font="Wingdings" w:char="F0E0"/>
      </w:r>
      <w:r w:rsidRPr="00F9479B">
        <w:rPr>
          <w:i/>
        </w:rPr>
        <w:t xml:space="preserve"> NOTE: there is subsequent agreement made in 7.2 which replaces working assumption</w:t>
      </w:r>
    </w:p>
    <w:p w14:paraId="10A0CAA1" w14:textId="77777777" w:rsidR="00F9479B" w:rsidRPr="00F9479B" w:rsidRDefault="00F9479B" w:rsidP="0022030D">
      <w:pPr>
        <w:rPr>
          <w:i/>
          <w:lang w:val="en-GB"/>
        </w:rPr>
      </w:pPr>
    </w:p>
    <w:p w14:paraId="7CFC0919" w14:textId="562A7265" w:rsidR="00F9479B" w:rsidRDefault="00F9479B" w:rsidP="0022030D">
      <w:pPr>
        <w:rPr>
          <w:lang w:val="en-GB"/>
        </w:rPr>
      </w:pPr>
      <w:r>
        <w:rPr>
          <w:lang w:val="en-GB"/>
        </w:rPr>
        <w:t>Where the agreement in 7.2 which is referred to in the above agreement is:</w:t>
      </w:r>
    </w:p>
    <w:p w14:paraId="026B11D4" w14:textId="77777777" w:rsidR="00F9479B" w:rsidRPr="00F9479B" w:rsidRDefault="00F9479B" w:rsidP="00F9479B">
      <w:pPr>
        <w:spacing w:after="0"/>
        <w:rPr>
          <w:b/>
          <w:i/>
        </w:rPr>
      </w:pPr>
      <w:r w:rsidRPr="00F9479B">
        <w:rPr>
          <w:b/>
          <w:i/>
          <w:highlight w:val="green"/>
        </w:rPr>
        <w:t>Agreement:</w:t>
      </w:r>
    </w:p>
    <w:p w14:paraId="6097AB09" w14:textId="77777777" w:rsidR="00F9479B" w:rsidRPr="00F9479B" w:rsidRDefault="00F9479B" w:rsidP="00F9479B">
      <w:pPr>
        <w:pStyle w:val="text"/>
        <w:spacing w:after="0"/>
        <w:rPr>
          <w:i/>
          <w:sz w:val="20"/>
        </w:rPr>
      </w:pPr>
      <w:r w:rsidRPr="00F9479B">
        <w:rPr>
          <w:i/>
          <w:sz w:val="20"/>
        </w:rPr>
        <w:t xml:space="preserve">In the DMRS sequence initialization for downlink and uplink CP-OFDM,  </w:t>
      </w:r>
    </w:p>
    <w:p w14:paraId="35895AE1" w14:textId="77777777" w:rsidR="00F9479B" w:rsidRPr="00F9479B" w:rsidRDefault="00F9479B" w:rsidP="00F9479B">
      <w:pPr>
        <w:pStyle w:val="bullet1"/>
        <w:rPr>
          <w:i/>
          <w:sz w:val="20"/>
          <w:szCs w:val="20"/>
          <w:lang w:val="en-US"/>
        </w:rPr>
      </w:pPr>
      <w:r w:rsidRPr="00F9479B">
        <w:rPr>
          <w:i/>
          <w:sz w:val="20"/>
          <w:szCs w:val="20"/>
          <w:lang w:val="en-US"/>
        </w:rPr>
        <w:t>Support UE specific configured scrambling ID with 16 bits</w:t>
      </w:r>
    </w:p>
    <w:p w14:paraId="717035B6" w14:textId="77777777" w:rsidR="00F9479B" w:rsidRPr="00F9479B" w:rsidRDefault="00F9479B" w:rsidP="00F9479B">
      <w:pPr>
        <w:pStyle w:val="bullet1"/>
        <w:rPr>
          <w:i/>
          <w:sz w:val="20"/>
          <w:szCs w:val="20"/>
          <w:lang w:val="en-US"/>
        </w:rPr>
      </w:pPr>
      <w:r w:rsidRPr="00F9479B">
        <w:rPr>
          <w:i/>
          <w:sz w:val="20"/>
          <w:szCs w:val="20"/>
          <w:lang w:val="en-US"/>
        </w:rPr>
        <w:t>Uplink and downlink can be configured separately</w:t>
      </w:r>
    </w:p>
    <w:p w14:paraId="78C98E5C" w14:textId="77777777" w:rsidR="00F9479B" w:rsidRPr="00F9479B" w:rsidRDefault="00F9479B" w:rsidP="00F9479B">
      <w:pPr>
        <w:pStyle w:val="bullet1"/>
        <w:rPr>
          <w:i/>
          <w:sz w:val="20"/>
          <w:szCs w:val="20"/>
          <w:lang w:val="en-US"/>
        </w:rPr>
      </w:pPr>
      <w:r w:rsidRPr="00F9479B">
        <w:rPr>
          <w:i/>
          <w:sz w:val="20"/>
          <w:szCs w:val="20"/>
          <w:lang w:val="en-US"/>
        </w:rPr>
        <w:t>The default value for the scrambling ID is physical cell ID and 6 known bits (ex: fixed as ‘000000’)</w:t>
      </w:r>
    </w:p>
    <w:p w14:paraId="357375D1" w14:textId="6876A6A0" w:rsidR="00F9479B" w:rsidRDefault="00F9479B" w:rsidP="0022030D">
      <w:pPr>
        <w:rPr>
          <w:lang w:val="en-GB"/>
        </w:rPr>
      </w:pPr>
    </w:p>
    <w:p w14:paraId="2AE324BD" w14:textId="136B230A" w:rsidR="00F9479B" w:rsidRDefault="00F9479B" w:rsidP="0022030D">
      <w:pPr>
        <w:rPr>
          <w:lang w:val="en-GB"/>
        </w:rPr>
      </w:pPr>
      <w:r>
        <w:rPr>
          <w:lang w:val="en-GB"/>
        </w:rPr>
        <w:t xml:space="preserve">The final formula that was decided for PDSCH/PUSCH DMRS is the following: </w:t>
      </w:r>
    </w:p>
    <w:p w14:paraId="5BF5EB46" w14:textId="77777777" w:rsidR="00F9479B" w:rsidRPr="00F9479B" w:rsidRDefault="00F9479B" w:rsidP="00F9479B">
      <w:pPr>
        <w:spacing w:after="0"/>
        <w:rPr>
          <w:b/>
          <w:i/>
          <w:highlight w:val="green"/>
          <w:u w:val="single"/>
          <w:lang w:eastAsia="ko-KR"/>
        </w:rPr>
      </w:pPr>
      <w:r w:rsidRPr="00F9479B">
        <w:rPr>
          <w:b/>
          <w:i/>
          <w:highlight w:val="green"/>
          <w:u w:val="single"/>
          <w:lang w:eastAsia="ko-KR"/>
        </w:rPr>
        <w:t xml:space="preserve">Agreement: </w:t>
      </w:r>
      <w:bookmarkStart w:id="2" w:name="_Hlk499654433"/>
    </w:p>
    <w:p w14:paraId="044FB61F" w14:textId="77777777" w:rsidR="00F9479B" w:rsidRPr="00F9479B" w:rsidRDefault="00F9479B" w:rsidP="00F9479B">
      <w:pPr>
        <w:spacing w:after="0"/>
        <w:rPr>
          <w:rFonts w:cs="Calibri"/>
          <w:i/>
        </w:rPr>
      </w:pPr>
      <w:r w:rsidRPr="00F9479B">
        <w:rPr>
          <w:rFonts w:cs="Calibri"/>
          <w:i/>
        </w:rPr>
        <w:t xml:space="preserve">For CP-OFDM DL/UL DMRS sequence initialization, </w:t>
      </w:r>
    </w:p>
    <w:p w14:paraId="010A8700" w14:textId="77777777" w:rsidR="00F9479B" w:rsidRPr="00F9479B" w:rsidRDefault="00F9479B" w:rsidP="00F9479B">
      <w:pPr>
        <w:pStyle w:val="ListParagraph"/>
        <w:numPr>
          <w:ilvl w:val="0"/>
          <w:numId w:val="61"/>
        </w:numPr>
        <w:rPr>
          <w:rFonts w:cs="Calibri"/>
          <w:i/>
          <w:sz w:val="20"/>
          <w:szCs w:val="20"/>
        </w:rPr>
      </w:pPr>
      <w:r w:rsidRPr="00F9479B">
        <w:rPr>
          <w:rFonts w:cs="Calibri"/>
          <w:i/>
          <w:sz w:val="20"/>
          <w:szCs w:val="20"/>
        </w:rPr>
        <w:t>the sequence initialization values should be different for all OFDM symbols within a frame (10ms) and at least the following parameters are used:</w:t>
      </w:r>
    </w:p>
    <w:p w14:paraId="0BE9C646" w14:textId="29E39C85" w:rsidR="00F9479B" w:rsidRPr="00F9479B" w:rsidRDefault="00F9479B" w:rsidP="00F9479B">
      <w:pPr>
        <w:pStyle w:val="ListParagraph"/>
        <w:numPr>
          <w:ilvl w:val="1"/>
          <w:numId w:val="61"/>
        </w:numPr>
        <w:rPr>
          <w:rFonts w:cs="Calibri"/>
          <w:i/>
          <w:sz w:val="20"/>
          <w:szCs w:val="20"/>
        </w:rPr>
      </w:pPr>
      <w:r w:rsidRPr="00F9479B">
        <w:rPr>
          <w:rFonts w:cs="Calibri"/>
          <w:i/>
          <w:sz w:val="20"/>
          <w:szCs w:val="20"/>
        </w:rPr>
        <w:t xml:space="preserve">Dynamically </w:t>
      </w:r>
      <w:proofErr w:type="spellStart"/>
      <w:r w:rsidRPr="00F9479B">
        <w:rPr>
          <w:rFonts w:cs="Calibri"/>
          <w:i/>
          <w:sz w:val="20"/>
          <w:szCs w:val="20"/>
        </w:rPr>
        <w:t>signalled</w:t>
      </w:r>
      <w:proofErr w:type="spellEnd"/>
      <w:r w:rsidRPr="00F9479B">
        <w:rPr>
          <w:rFonts w:cs="Calibri"/>
          <w:i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</w:rPr>
              <m:t>SCID</m:t>
            </m:r>
          </m:sub>
        </m:sSub>
      </m:oMath>
      <w:r w:rsidRPr="00F9479B">
        <w:rPr>
          <w:rFonts w:cs="Calibri"/>
          <w:i/>
          <w:sz w:val="20"/>
          <w:szCs w:val="20"/>
        </w:rPr>
        <w:t xml:space="preserve"> (with value 0 or 1) which is associated with choosing one of the two UE specifically configured scrambling IDs. </w:t>
      </w:r>
    </w:p>
    <w:p w14:paraId="2268128C" w14:textId="63177A42" w:rsidR="00F9479B" w:rsidRPr="00F9479B" w:rsidRDefault="00F9479B" w:rsidP="00F9479B">
      <w:pPr>
        <w:pStyle w:val="ListParagraph"/>
        <w:numPr>
          <w:ilvl w:val="1"/>
          <w:numId w:val="61"/>
        </w:numPr>
        <w:rPr>
          <w:rFonts w:cs="Calibri"/>
          <w:i/>
          <w:sz w:val="20"/>
          <w:szCs w:val="20"/>
        </w:rPr>
      </w:pPr>
      <w:r w:rsidRPr="00F9479B">
        <w:rPr>
          <w:rFonts w:cs="Calibri"/>
          <w:i/>
          <w:sz w:val="20"/>
          <w:szCs w:val="20"/>
        </w:rPr>
        <w:t xml:space="preserve">slot index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Calibri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Calibri"/>
                <w:sz w:val="20"/>
                <w:szCs w:val="20"/>
              </w:rPr>
              <m:t>s</m:t>
            </m:r>
          </m:sub>
        </m:sSub>
        <m:r>
          <w:rPr>
            <w:rFonts w:ascii="Cambria Math" w:hAnsi="Cambria Math" w:cs="Calibri"/>
            <w:sz w:val="20"/>
            <w:szCs w:val="20"/>
          </w:rPr>
          <m:t xml:space="preserve"> </m:t>
        </m:r>
      </m:oMath>
      <w:r w:rsidRPr="00F9479B">
        <w:rPr>
          <w:rFonts w:cs="Calibri"/>
          <w:i/>
          <w:iCs/>
          <w:sz w:val="20"/>
          <w:szCs w:val="20"/>
        </w:rPr>
        <w:t xml:space="preserve">and </w:t>
      </w:r>
      <w:r w:rsidRPr="00F9479B">
        <w:rPr>
          <w:rFonts w:cs="Calibri"/>
          <w:i/>
          <w:sz w:val="20"/>
          <w:szCs w:val="20"/>
        </w:rPr>
        <w:t>OFDM symbol index within a slot (</w:t>
      </w:r>
      <m:oMath>
        <m:r>
          <w:rPr>
            <w:rFonts w:ascii="Cambria Math" w:hAnsi="Cambria Math" w:cs="Calibri"/>
            <w:sz w:val="20"/>
            <w:szCs w:val="20"/>
          </w:rPr>
          <m:t>l</m:t>
        </m:r>
        <m:r>
          <w:rPr>
            <w:rFonts w:ascii="Cambria Math" w:cs="Calibri"/>
            <w:sz w:val="20"/>
            <w:szCs w:val="20"/>
          </w:rPr>
          <m:t>)</m:t>
        </m:r>
      </m:oMath>
    </w:p>
    <w:bookmarkEnd w:id="2"/>
    <w:p w14:paraId="0D9C3CCC" w14:textId="46B16DFC" w:rsidR="00F9479B" w:rsidRPr="00F9479B" w:rsidRDefault="00002F2E" w:rsidP="00F9479B">
      <w:pPr>
        <w:pStyle w:val="ListParagraph"/>
        <w:ind w:left="576"/>
        <w:jc w:val="center"/>
        <w:rPr>
          <w:rStyle w:val="Strong"/>
          <w:rFonts w:eastAsia="SimSun"/>
          <w:b w:val="0"/>
          <w:bCs w:val="0"/>
          <w:i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SimSun" w:hAnsi="Cambria Math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eastAsia="SimSun" w:hAnsi="Cambria Math"/>
                  <w:sz w:val="20"/>
                  <w:szCs w:val="20"/>
                </w:rPr>
                <m:t>init</m:t>
              </m:r>
            </m:sub>
          </m:sSub>
          <m:r>
            <w:rPr>
              <w:rFonts w:ascii="Cambria Math" w:eastAsia="SimSun" w:hAnsi="Cambria Math"/>
              <w:sz w:val="20"/>
              <w:szCs w:val="20"/>
            </w:rPr>
            <m:t>=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17</m:t>
                  </m:r>
                </m:sup>
              </m:sSup>
              <m:r>
                <w:rPr>
                  <w:rFonts w:ascii="Cambria Math" w:eastAsia="SimSun" w:hAnsi="Cambria Math"/>
                  <w:sz w:val="20"/>
                  <w:szCs w:val="20"/>
                </w:rPr>
                <m:t>⋅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14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2N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sz w:val="20"/>
                              <w:szCs w:val="20"/>
                            </w:rPr>
                            <m:t>(n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20"/>
                              <w:szCs w:val="20"/>
                            </w:rPr>
                            <m:t>SCID</m:t>
                          </m:r>
                        </m:sub>
                      </m:s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)</m:t>
                      </m:r>
                    </m:sup>
                  </m:sSubSup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+1</m:t>
                  </m:r>
                </m:e>
              </m:d>
              <m:r>
                <w:rPr>
                  <w:rFonts w:ascii="Cambria Math" w:eastAsia="SimSun" w:hAnsi="Cambria Math"/>
                  <w:sz w:val="20"/>
                  <w:szCs w:val="20"/>
                </w:rPr>
                <m:t>+2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ID</m:t>
                  </m:r>
                </m:sub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SCID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)</m:t>
                  </m:r>
                </m:sup>
              </m:sSubSup>
              <m:r>
                <w:rPr>
                  <w:rFonts w:ascii="Cambria Math" w:eastAsia="SimSun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SCID</m:t>
                  </m:r>
                </m:sub>
              </m:sSub>
            </m:e>
          </m:d>
          <m:r>
            <w:rPr>
              <w:rFonts w:ascii="Cambria Math" w:eastAsia="SimSun" w:hAnsi="Cambria Math"/>
              <w:sz w:val="20"/>
              <w:szCs w:val="20"/>
            </w:rPr>
            <m:t>mod</m:t>
          </m:r>
          <m:sSup>
            <m:sSup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eastAsia="SimSun" w:hAnsi="Cambria Math"/>
                  <w:sz w:val="20"/>
                  <w:szCs w:val="20"/>
                </w:rPr>
                <m:t>2</m:t>
              </m:r>
            </m:e>
            <m:sup>
              <m:r>
                <w:rPr>
                  <w:rFonts w:ascii="Cambria Math" w:eastAsia="SimSun" w:hAnsi="Cambria Math"/>
                  <w:sz w:val="20"/>
                  <w:szCs w:val="20"/>
                </w:rPr>
                <m:t>31</m:t>
              </m:r>
            </m:sup>
          </m:sSup>
        </m:oMath>
      </m:oMathPara>
    </w:p>
    <w:p w14:paraId="5ABB9B5C" w14:textId="77777777" w:rsidR="00F9479B" w:rsidRDefault="00F9479B" w:rsidP="0022030D">
      <w:pPr>
        <w:rPr>
          <w:lang w:val="en-GB"/>
        </w:rPr>
      </w:pPr>
    </w:p>
    <w:p w14:paraId="0F8D6796" w14:textId="58847A52" w:rsidR="00F9479B" w:rsidRDefault="00F9479B" w:rsidP="0022030D">
      <w:r>
        <w:rPr>
          <w:lang w:val="en-GB"/>
        </w:rPr>
        <w:t xml:space="preserve">For PDCCH’s DMRS, as it was the case for PDSCH’s DMRS, and CSIRS,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</m:oMath>
      <w:r>
        <w:t xml:space="preserve"> must depend on the actual OFDM symbol index within the frame, or in other words it should depend from the </w:t>
      </w:r>
      <m:oMath>
        <m:r>
          <w:rPr>
            <w:rFonts w:ascii="Cambria Math" w:hAnsi="Cambria Math"/>
          </w:rPr>
          <m:t>4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+l+1</m:t>
        </m:r>
      </m:oMath>
      <w:r>
        <w:t>. For PDCCH’s DMRS there is only one scrambling ID, so the above formula can be reused as follows</w:t>
      </w:r>
    </w:p>
    <w:p w14:paraId="7E1CD8C1" w14:textId="559808F1" w:rsidR="00F9479B" w:rsidRPr="00F9479B" w:rsidRDefault="00002F2E" w:rsidP="00F9479B">
      <w:pPr>
        <w:pStyle w:val="ListParagraph"/>
        <w:ind w:left="576"/>
        <w:jc w:val="center"/>
        <w:rPr>
          <w:rStyle w:val="Strong"/>
          <w:rFonts w:eastAsia="SimSun"/>
          <w:b w:val="0"/>
          <w:bCs w:val="0"/>
          <w:i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SimSun" w:hAnsi="Cambria Math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eastAsia="SimSun" w:hAnsi="Cambria Math"/>
                  <w:sz w:val="20"/>
                  <w:szCs w:val="20"/>
                </w:rPr>
                <m:t>init</m:t>
              </m:r>
            </m:sub>
          </m:sSub>
          <m:r>
            <w:rPr>
              <w:rFonts w:ascii="Cambria Math" w:eastAsia="SimSun" w:hAnsi="Cambria Math"/>
              <w:sz w:val="20"/>
              <w:szCs w:val="20"/>
            </w:rPr>
            <m:t>=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17</m:t>
                  </m:r>
                </m:sup>
              </m:sSup>
              <m:r>
                <w:rPr>
                  <w:rFonts w:ascii="Cambria Math" w:eastAsia="SimSun" w:hAnsi="Cambria Math"/>
                  <w:sz w:val="20"/>
                  <w:szCs w:val="20"/>
                </w:rPr>
                <m:t>⋅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14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2N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ID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+1</m:t>
                  </m:r>
                </m:e>
              </m:d>
              <m:r>
                <w:rPr>
                  <w:rFonts w:ascii="Cambria Math" w:eastAsia="SimSun" w:hAnsi="Cambria Math"/>
                  <w:sz w:val="20"/>
                  <w:szCs w:val="20"/>
                </w:rPr>
                <m:t>+2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ID</m:t>
                  </m:r>
                </m:sub>
              </m:sSub>
            </m:e>
          </m:d>
          <m:r>
            <w:rPr>
              <w:rFonts w:ascii="Cambria Math" w:eastAsia="SimSun" w:hAnsi="Cambria Math"/>
              <w:sz w:val="20"/>
              <w:szCs w:val="20"/>
            </w:rPr>
            <m:t>mod</m:t>
          </m:r>
          <m:sSup>
            <m:sSup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eastAsia="SimSun" w:hAnsi="Cambria Math"/>
                  <w:sz w:val="20"/>
                  <w:szCs w:val="20"/>
                </w:rPr>
                <m:t>2</m:t>
              </m:r>
            </m:e>
            <m:sup>
              <m:r>
                <w:rPr>
                  <w:rFonts w:ascii="Cambria Math" w:eastAsia="SimSun" w:hAnsi="Cambria Math"/>
                  <w:sz w:val="20"/>
                  <w:szCs w:val="20"/>
                </w:rPr>
                <m:t>31</m:t>
              </m:r>
            </m:sup>
          </m:sSup>
        </m:oMath>
      </m:oMathPara>
    </w:p>
    <w:p w14:paraId="745C0D4F" w14:textId="0A835598" w:rsidR="00F9479B" w:rsidRDefault="00F9479B" w:rsidP="0022030D">
      <w:pPr>
        <w:rPr>
          <w:lang w:val="en-GB"/>
        </w:rPr>
      </w:pPr>
      <w:r w:rsidRPr="00F9479B">
        <w:rPr>
          <w:lang w:val="en-GB"/>
        </w:rPr>
        <w:t>Note that</w:t>
      </w:r>
      <w:r>
        <w:rPr>
          <w:lang w:val="en-GB"/>
        </w:rPr>
        <w:t xml:space="preserve"> since the PDCCH’s DMRS has a comb-4 pattern, which is different than the PDSCH’s DMRS pattern, there is no problem of network deployment, or increased correlation across cells.</w:t>
      </w:r>
    </w:p>
    <w:p w14:paraId="5B02650A" w14:textId="77777777" w:rsidR="00E37A6E" w:rsidRDefault="00E37A6E" w:rsidP="00E37A6E">
      <w:pPr>
        <w:rPr>
          <w:lang w:val="en-GB"/>
        </w:rPr>
      </w:pPr>
      <w:r>
        <w:rPr>
          <w:b/>
          <w:bCs/>
          <w:i/>
          <w:iCs/>
          <w:lang w:val="en-GB"/>
        </w:rPr>
        <w:lastRenderedPageBreak/>
        <w:t xml:space="preserve">Proposal 1: The </w:t>
      </w:r>
      <m:oMath>
        <m:sSub>
          <m:sSub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E37A6E">
        <w:rPr>
          <w:b/>
          <w:bCs/>
          <w:i/>
          <w:iCs/>
        </w:rPr>
        <w:t xml:space="preserve"> for PDCCH’s DMRS should depend on the physical OFDM symbol number within the slot and the slot number</w:t>
      </w:r>
      <w:r>
        <w:rPr>
          <w:b/>
          <w:bCs/>
          <w:i/>
          <w:iCs/>
        </w:rPr>
        <w:t xml:space="preserve"> (similarly to PDSCH’s DMRS and CSIRS).</w:t>
      </w:r>
    </w:p>
    <w:p w14:paraId="00FDF1CC" w14:textId="77777777" w:rsidR="002C3E46" w:rsidRPr="00F9479B" w:rsidRDefault="002C3E46" w:rsidP="002C3E46">
      <w:pPr>
        <w:spacing w:after="0"/>
        <w:rPr>
          <w:b/>
          <w:i/>
        </w:rPr>
      </w:pPr>
      <w:bookmarkStart w:id="3" w:name="_GoBack"/>
      <w:bookmarkEnd w:id="3"/>
      <w:r w:rsidRPr="00F9479B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2</w:t>
      </w:r>
      <w:r w:rsidRPr="00F9479B">
        <w:rPr>
          <w:b/>
          <w:i/>
          <w:lang w:val="en-GB"/>
        </w:rPr>
        <w:t xml:space="preserve">: The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F9479B">
        <w:rPr>
          <w:b/>
          <w:i/>
        </w:rPr>
        <w:t xml:space="preserve"> for PDCCH’s DMRS is given by the following formula</w:t>
      </w:r>
    </w:p>
    <w:p w14:paraId="2931E206" w14:textId="77777777" w:rsidR="002C3E46" w:rsidRPr="00F9479B" w:rsidRDefault="00002F2E" w:rsidP="002C3E46">
      <w:pPr>
        <w:pStyle w:val="ListParagraph"/>
        <w:ind w:left="576"/>
        <w:jc w:val="center"/>
        <w:rPr>
          <w:rStyle w:val="Strong"/>
          <w:rFonts w:eastAsia="SimSun"/>
          <w:bCs w:val="0"/>
          <w:i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SimSun" w:hAnsi="Cambria Math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eastAsia="SimSun" w:hAnsi="Cambria Math"/>
                  <w:sz w:val="20"/>
                  <w:szCs w:val="20"/>
                </w:rPr>
                <m:t>init</m:t>
              </m:r>
            </m:sub>
          </m:sSub>
          <m:r>
            <w:rPr>
              <w:rFonts w:ascii="Cambria Math" w:eastAsia="SimSun" w:hAnsi="Cambria Math"/>
              <w:sz w:val="20"/>
              <w:szCs w:val="20"/>
            </w:rPr>
            <m:t>=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17</m:t>
                  </m:r>
                </m:sup>
              </m:sSup>
              <m:r>
                <w:rPr>
                  <w:rFonts w:ascii="Cambria Math" w:eastAsia="SimSun" w:hAnsi="Cambria Math"/>
                  <w:sz w:val="20"/>
                  <w:szCs w:val="20"/>
                </w:rPr>
                <m:t>⋅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14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2N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ID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+1</m:t>
                  </m:r>
                </m:e>
              </m:d>
              <m:r>
                <w:rPr>
                  <w:rFonts w:ascii="Cambria Math" w:eastAsia="SimSun" w:hAnsi="Cambria Math"/>
                  <w:sz w:val="20"/>
                  <w:szCs w:val="20"/>
                </w:rPr>
                <m:t>+2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ID</m:t>
                  </m:r>
                </m:sub>
              </m:sSub>
            </m:e>
          </m:d>
          <m:r>
            <w:rPr>
              <w:rFonts w:ascii="Cambria Math" w:eastAsia="SimSun" w:hAnsi="Cambria Math"/>
              <w:sz w:val="20"/>
              <w:szCs w:val="20"/>
            </w:rPr>
            <m:t>mod</m:t>
          </m:r>
          <m:sSup>
            <m:sSup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eastAsia="SimSun" w:hAnsi="Cambria Math"/>
                  <w:sz w:val="20"/>
                  <w:szCs w:val="20"/>
                </w:rPr>
                <m:t>2</m:t>
              </m:r>
            </m:e>
            <m:sup>
              <m:r>
                <w:rPr>
                  <w:rFonts w:ascii="Cambria Math" w:eastAsia="SimSun" w:hAnsi="Cambria Math"/>
                  <w:sz w:val="20"/>
                  <w:szCs w:val="20"/>
                </w:rPr>
                <m:t>31</m:t>
              </m:r>
            </m:sup>
          </m:sSup>
        </m:oMath>
      </m:oMathPara>
    </w:p>
    <w:p w14:paraId="79B8BB85" w14:textId="77777777" w:rsidR="002C3E46" w:rsidRPr="00F9479B" w:rsidRDefault="002C3E46" w:rsidP="002C3E46">
      <w:pPr>
        <w:spacing w:after="0"/>
        <w:rPr>
          <w:b/>
          <w:i/>
          <w:lang w:val="en-GB"/>
        </w:rPr>
      </w:pPr>
      <w:r w:rsidRPr="00F9479B">
        <w:rPr>
          <w:b/>
          <w:i/>
          <w:lang w:val="en-GB"/>
        </w:rPr>
        <w:t xml:space="preserve">where </w:t>
      </w:r>
      <w:r w:rsidRPr="00F9479B">
        <w:rPr>
          <w:b/>
          <w:i/>
          <w:position w:val="-6"/>
        </w:rPr>
        <w:object w:dxaOrig="139" w:dyaOrig="260" w14:anchorId="1F790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2.75pt" o:ole="">
            <v:imagedata r:id="rId12" o:title=""/>
          </v:shape>
          <o:OLEObject Type="Embed" ProgID="Equation.3" ShapeID="_x0000_i1025" DrawAspect="Content" ObjectID="_1577294266" r:id="rId13"/>
        </w:object>
      </w:r>
      <w:r w:rsidRPr="00F9479B">
        <w:rPr>
          <w:b/>
          <w:i/>
        </w:rPr>
        <w:t xml:space="preserve"> is the OFDM symbol number within the slot</w:t>
      </w:r>
      <w:r>
        <w:rPr>
          <w:b/>
          <w:i/>
        </w:rPr>
        <w:t>.</w:t>
      </w:r>
    </w:p>
    <w:p w14:paraId="46F13347" w14:textId="77B07438" w:rsidR="00E3066B" w:rsidRDefault="00E3066B" w:rsidP="00C939E2">
      <w:pPr>
        <w:pStyle w:val="Heading1"/>
        <w:ind w:left="432"/>
        <w:jc w:val="both"/>
      </w:pPr>
      <w:r w:rsidRPr="00E05A22">
        <w:t xml:space="preserve">Conclusions </w:t>
      </w:r>
    </w:p>
    <w:p w14:paraId="5C5E1E7A" w14:textId="77777777" w:rsidR="00E37A6E" w:rsidRDefault="00E37A6E" w:rsidP="00E37A6E">
      <w:pPr>
        <w:rPr>
          <w:lang w:val="en-GB"/>
        </w:rPr>
      </w:pPr>
      <w:r>
        <w:rPr>
          <w:b/>
          <w:bCs/>
          <w:i/>
          <w:iCs/>
          <w:lang w:val="en-GB"/>
        </w:rPr>
        <w:t xml:space="preserve">Proposal 1: The </w:t>
      </w:r>
      <m:oMath>
        <m:sSub>
          <m:sSubPr>
            <m:ctrlPr>
              <w:rPr>
                <w:rFonts w:ascii="Cambria Math" w:eastAsiaTheme="minorHAnsi" w:hAnsi="Cambria Math" w:cs="Calibri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E37A6E">
        <w:rPr>
          <w:b/>
          <w:bCs/>
          <w:i/>
          <w:iCs/>
        </w:rPr>
        <w:t xml:space="preserve"> for PDCCH’s DMRS should depend on the physical OFDM symbol number within the slot and the slot number</w:t>
      </w:r>
      <w:r>
        <w:rPr>
          <w:b/>
          <w:bCs/>
          <w:i/>
          <w:iCs/>
        </w:rPr>
        <w:t xml:space="preserve"> (similarly to PDSCH’s DMRS and CSIRS).</w:t>
      </w:r>
    </w:p>
    <w:p w14:paraId="0FD883DF" w14:textId="77777777" w:rsidR="00F9479B" w:rsidRPr="00F9479B" w:rsidRDefault="00F9479B" w:rsidP="002C3E46">
      <w:pPr>
        <w:spacing w:after="0"/>
        <w:rPr>
          <w:b/>
          <w:i/>
        </w:rPr>
      </w:pPr>
      <w:r w:rsidRPr="00F9479B">
        <w:rPr>
          <w:b/>
          <w:i/>
          <w:lang w:val="en-GB"/>
        </w:rPr>
        <w:t xml:space="preserve">Proposal </w:t>
      </w:r>
      <w:r>
        <w:rPr>
          <w:b/>
          <w:i/>
          <w:lang w:val="en-GB"/>
        </w:rPr>
        <w:t>2</w:t>
      </w:r>
      <w:r w:rsidRPr="00F9479B">
        <w:rPr>
          <w:b/>
          <w:i/>
          <w:lang w:val="en-GB"/>
        </w:rPr>
        <w:t xml:space="preserve">: The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F9479B">
        <w:rPr>
          <w:b/>
          <w:i/>
        </w:rPr>
        <w:t xml:space="preserve"> for PDCCH’s DMRS is given by the following formula</w:t>
      </w:r>
    </w:p>
    <w:p w14:paraId="0047C18E" w14:textId="77777777" w:rsidR="00F9479B" w:rsidRPr="00F9479B" w:rsidRDefault="00002F2E" w:rsidP="002C3E46">
      <w:pPr>
        <w:pStyle w:val="ListParagraph"/>
        <w:ind w:left="576"/>
        <w:jc w:val="center"/>
        <w:rPr>
          <w:rStyle w:val="Strong"/>
          <w:rFonts w:eastAsia="SimSun"/>
          <w:bCs w:val="0"/>
          <w:i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SimSun" w:hAnsi="Cambria Math"/>
                  <w:sz w:val="20"/>
                  <w:szCs w:val="20"/>
                </w:rPr>
                <m:t>c</m:t>
              </m:r>
            </m:e>
            <m:sub>
              <m:r>
                <w:rPr>
                  <w:rFonts w:ascii="Cambria Math" w:eastAsia="SimSun" w:hAnsi="Cambria Math"/>
                  <w:sz w:val="20"/>
                  <w:szCs w:val="20"/>
                </w:rPr>
                <m:t>init</m:t>
              </m:r>
            </m:sub>
          </m:sSub>
          <m:r>
            <w:rPr>
              <w:rFonts w:ascii="Cambria Math" w:eastAsia="SimSun" w:hAnsi="Cambria Math"/>
              <w:sz w:val="20"/>
              <w:szCs w:val="20"/>
            </w:rPr>
            <m:t>=</m:t>
          </m:r>
          <m:d>
            <m:d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dPr>
            <m:e>
              <m:sSup>
                <m:s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17</m:t>
                  </m:r>
                </m:sup>
              </m:sSup>
              <m:r>
                <w:rPr>
                  <w:rFonts w:ascii="Cambria Math" w:eastAsia="SimSun" w:hAnsi="Cambria Math"/>
                  <w:sz w:val="20"/>
                  <w:szCs w:val="20"/>
                </w:rPr>
                <m:t>⋅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14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2N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</w:rPr>
                        <m:t>ID</m:t>
                      </m:r>
                    </m:sub>
                  </m:s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+1</m:t>
                  </m:r>
                </m:e>
              </m:d>
              <m:r>
                <w:rPr>
                  <w:rFonts w:ascii="Cambria Math" w:eastAsia="SimSun" w:hAnsi="Cambria Math"/>
                  <w:sz w:val="20"/>
                  <w:szCs w:val="20"/>
                </w:rPr>
                <m:t>+2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</w:rPr>
                    <m:t>ID</m:t>
                  </m:r>
                </m:sub>
              </m:sSub>
            </m:e>
          </m:d>
          <m:r>
            <w:rPr>
              <w:rFonts w:ascii="Cambria Math" w:eastAsia="SimSun" w:hAnsi="Cambria Math"/>
              <w:sz w:val="20"/>
              <w:szCs w:val="20"/>
            </w:rPr>
            <m:t>mod</m:t>
          </m:r>
          <m:sSup>
            <m:sSupPr>
              <m:ctrlPr>
                <w:rPr>
                  <w:rFonts w:ascii="Cambria Math" w:eastAsia="SimSun" w:hAnsi="Cambria Math"/>
                  <w:i/>
                  <w:sz w:val="20"/>
                  <w:szCs w:val="20"/>
                </w:rPr>
              </m:ctrlPr>
            </m:sSupPr>
            <m:e>
              <m:r>
                <w:rPr>
                  <w:rFonts w:ascii="Cambria Math" w:eastAsia="SimSun" w:hAnsi="Cambria Math"/>
                  <w:sz w:val="20"/>
                  <w:szCs w:val="20"/>
                </w:rPr>
                <m:t>2</m:t>
              </m:r>
            </m:e>
            <m:sup>
              <m:r>
                <w:rPr>
                  <w:rFonts w:ascii="Cambria Math" w:eastAsia="SimSun" w:hAnsi="Cambria Math"/>
                  <w:sz w:val="20"/>
                  <w:szCs w:val="20"/>
                </w:rPr>
                <m:t>31</m:t>
              </m:r>
            </m:sup>
          </m:sSup>
        </m:oMath>
      </m:oMathPara>
    </w:p>
    <w:p w14:paraId="16E53DC6" w14:textId="099C5C81" w:rsidR="00EB301A" w:rsidRPr="00F9479B" w:rsidRDefault="00F9479B" w:rsidP="002C3E46">
      <w:pPr>
        <w:spacing w:after="0"/>
        <w:rPr>
          <w:b/>
          <w:i/>
          <w:lang w:val="en-GB"/>
        </w:rPr>
      </w:pPr>
      <w:r w:rsidRPr="00F9479B">
        <w:rPr>
          <w:b/>
          <w:i/>
          <w:lang w:val="en-GB"/>
        </w:rPr>
        <w:t xml:space="preserve">where </w:t>
      </w:r>
      <w:r w:rsidRPr="00F9479B">
        <w:rPr>
          <w:b/>
          <w:i/>
          <w:position w:val="-6"/>
        </w:rPr>
        <w:object w:dxaOrig="139" w:dyaOrig="260" w14:anchorId="36408401">
          <v:shape id="_x0000_i1026" type="#_x0000_t75" style="width:6.75pt;height:12.75pt" o:ole="">
            <v:imagedata r:id="rId12" o:title=""/>
          </v:shape>
          <o:OLEObject Type="Embed" ProgID="Equation.3" ShapeID="_x0000_i1026" DrawAspect="Content" ObjectID="_1577294267" r:id="rId14"/>
        </w:object>
      </w:r>
      <w:r w:rsidRPr="00F9479B">
        <w:rPr>
          <w:b/>
          <w:i/>
        </w:rPr>
        <w:t xml:space="preserve"> is the OFDM symbol number within the slot</w:t>
      </w:r>
      <w:r>
        <w:rPr>
          <w:b/>
          <w:i/>
        </w:rPr>
        <w:t>.</w:t>
      </w:r>
    </w:p>
    <w:p w14:paraId="46F1334D" w14:textId="24D89BAE" w:rsidR="00E3066B" w:rsidRPr="001109A6" w:rsidRDefault="00E3066B" w:rsidP="001109A6">
      <w:pPr>
        <w:pStyle w:val="Heading1"/>
        <w:ind w:left="432"/>
        <w:jc w:val="both"/>
      </w:pPr>
      <w:r w:rsidRPr="001109A6">
        <w:t>References</w:t>
      </w:r>
    </w:p>
    <w:p w14:paraId="7269EBAD" w14:textId="77777777" w:rsidR="0022030D" w:rsidRDefault="0022030D" w:rsidP="0022030D">
      <w:pPr>
        <w:pStyle w:val="ListParagraph"/>
        <w:numPr>
          <w:ilvl w:val="0"/>
          <w:numId w:val="4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4" w:name="_Ref503281159"/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 xml:space="preserve">3GPP TS 38.214 V15.0.0,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NR</w:t>
      </w:r>
      <w:r>
        <w:rPr>
          <w:rFonts w:ascii="Times New Roman" w:eastAsia="SimSun" w:hAnsi="Times New Roman"/>
          <w:i/>
          <w:sz w:val="20"/>
          <w:szCs w:val="20"/>
          <w:lang w:val="en-GB" w:eastAsia="zh-CN"/>
        </w:rPr>
        <w:t xml:space="preserve"> </w:t>
      </w:r>
      <w:r w:rsidRPr="0021649F">
        <w:rPr>
          <w:rFonts w:ascii="Times New Roman" w:eastAsia="SimSun" w:hAnsi="Times New Roman"/>
          <w:i/>
          <w:sz w:val="20"/>
          <w:szCs w:val="20"/>
          <w:lang w:val="en-GB" w:eastAsia="zh-CN"/>
        </w:rPr>
        <w:t>Physical Layer Procedures for Data (Release 15)</w:t>
      </w:r>
      <w:r w:rsidRPr="009F0181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4"/>
    </w:p>
    <w:p w14:paraId="64834DB2" w14:textId="77777777" w:rsidR="0022030D" w:rsidRDefault="0022030D" w:rsidP="0022030D">
      <w:pPr>
        <w:pStyle w:val="ListParagraph"/>
        <w:numPr>
          <w:ilvl w:val="0"/>
          <w:numId w:val="4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5" w:name="_Ref503303559"/>
      <w:r>
        <w:rPr>
          <w:rFonts w:ascii="Times New Roman" w:eastAsia="SimSun" w:hAnsi="Times New Roman"/>
          <w:sz w:val="20"/>
          <w:szCs w:val="20"/>
          <w:lang w:val="en-GB" w:eastAsia="zh-CN"/>
        </w:rPr>
        <w:t xml:space="preserve">3GPP TS 38.331 V1.0.1, </w:t>
      </w:r>
      <w:r w:rsidRPr="009F52EA">
        <w:rPr>
          <w:rFonts w:ascii="Times New Roman" w:eastAsia="SimSun" w:hAnsi="Times New Roman"/>
          <w:i/>
          <w:sz w:val="20"/>
          <w:szCs w:val="20"/>
          <w:lang w:val="en-GB" w:eastAsia="zh-CN"/>
        </w:rPr>
        <w:t>NR Radio Resource Control (RRC) Protocol Specification (Release 15)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5"/>
    </w:p>
    <w:p w14:paraId="1236EE77" w14:textId="245BDC50" w:rsidR="00E660FE" w:rsidRDefault="00E660FE" w:rsidP="00E660FE">
      <w:pPr>
        <w:jc w:val="both"/>
        <w:rPr>
          <w:lang w:val="en-GB"/>
        </w:rPr>
      </w:pPr>
    </w:p>
    <w:sectPr w:rsidR="00E660FE" w:rsidSect="00F13C72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FCF62" w14:textId="77777777" w:rsidR="00002F2E" w:rsidRDefault="00002F2E">
      <w:r>
        <w:separator/>
      </w:r>
    </w:p>
  </w:endnote>
  <w:endnote w:type="continuationSeparator" w:id="0">
    <w:p w14:paraId="0ECF2BC4" w14:textId="77777777" w:rsidR="00002F2E" w:rsidRDefault="00002F2E">
      <w:r>
        <w:continuationSeparator/>
      </w:r>
    </w:p>
  </w:endnote>
  <w:endnote w:type="continuationNotice" w:id="1">
    <w:p w14:paraId="5F300124" w14:textId="77777777" w:rsidR="00002F2E" w:rsidRDefault="00002F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9" w14:textId="77777777" w:rsidR="00E27E00" w:rsidRDefault="00E27E0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1335A" w14:textId="77777777" w:rsidR="00E27E00" w:rsidRDefault="00E27E0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B" w14:textId="56205E71" w:rsidR="00E27E00" w:rsidRDefault="00E27E0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7A6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7A6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25858" w14:textId="77777777" w:rsidR="00002F2E" w:rsidRDefault="00002F2E">
      <w:r>
        <w:separator/>
      </w:r>
    </w:p>
  </w:footnote>
  <w:footnote w:type="continuationSeparator" w:id="0">
    <w:p w14:paraId="4E5C2546" w14:textId="77777777" w:rsidR="00002F2E" w:rsidRDefault="00002F2E">
      <w:r>
        <w:continuationSeparator/>
      </w:r>
    </w:p>
  </w:footnote>
  <w:footnote w:type="continuationNotice" w:id="1">
    <w:p w14:paraId="12484F30" w14:textId="77777777" w:rsidR="00002F2E" w:rsidRDefault="00002F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8" w14:textId="77777777" w:rsidR="00E27E00" w:rsidRDefault="00E27E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616B6"/>
    <w:multiLevelType w:val="hybridMultilevel"/>
    <w:tmpl w:val="C0ECD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6040029E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B821BB6"/>
    <w:multiLevelType w:val="hybridMultilevel"/>
    <w:tmpl w:val="AE463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D3BA4"/>
    <w:multiLevelType w:val="hybridMultilevel"/>
    <w:tmpl w:val="80E8C8EA"/>
    <w:lvl w:ilvl="0" w:tplc="73482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E0F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4D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A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67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29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CF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29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9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930F31"/>
    <w:multiLevelType w:val="hybridMultilevel"/>
    <w:tmpl w:val="FB08F044"/>
    <w:lvl w:ilvl="0" w:tplc="2A50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4C95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8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02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F21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06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CE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A7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9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7B7533"/>
    <w:multiLevelType w:val="hybridMultilevel"/>
    <w:tmpl w:val="E3AE2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57E11"/>
    <w:multiLevelType w:val="hybridMultilevel"/>
    <w:tmpl w:val="3A264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A1F54E1"/>
    <w:multiLevelType w:val="hybridMultilevel"/>
    <w:tmpl w:val="F85A4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50C17"/>
    <w:multiLevelType w:val="hybridMultilevel"/>
    <w:tmpl w:val="0972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148A0"/>
    <w:multiLevelType w:val="hybridMultilevel"/>
    <w:tmpl w:val="E2B24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2C45C7"/>
    <w:multiLevelType w:val="hybridMultilevel"/>
    <w:tmpl w:val="2DA0B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9490D"/>
    <w:multiLevelType w:val="hybridMultilevel"/>
    <w:tmpl w:val="F4EC8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FB448DD"/>
    <w:multiLevelType w:val="hybridMultilevel"/>
    <w:tmpl w:val="0574B58A"/>
    <w:lvl w:ilvl="0" w:tplc="0254B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FE4D5D4">
      <w:start w:val="4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BD08D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67C8C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92483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9365F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E448B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7BA3CA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A5425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2AF1F7D"/>
    <w:multiLevelType w:val="hybridMultilevel"/>
    <w:tmpl w:val="83387EC4"/>
    <w:lvl w:ilvl="0" w:tplc="926E0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FA24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8AF90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3273E4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10BC">
      <w:start w:val="7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22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45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4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4B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DF354A"/>
    <w:multiLevelType w:val="hybridMultilevel"/>
    <w:tmpl w:val="3816F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25410"/>
    <w:multiLevelType w:val="hybridMultilevel"/>
    <w:tmpl w:val="51D6D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B72B26"/>
    <w:multiLevelType w:val="hybridMultilevel"/>
    <w:tmpl w:val="3950FCB6"/>
    <w:lvl w:ilvl="0" w:tplc="88081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F3E0B1A">
      <w:start w:val="26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28A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8AC64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08D0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FE5A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BC6E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08CEBC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3470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B347895"/>
    <w:multiLevelType w:val="hybridMultilevel"/>
    <w:tmpl w:val="7C0A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6D457A"/>
    <w:multiLevelType w:val="hybridMultilevel"/>
    <w:tmpl w:val="9CAE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A44CFE"/>
    <w:multiLevelType w:val="hybridMultilevel"/>
    <w:tmpl w:val="A240EE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D236D3D"/>
    <w:multiLevelType w:val="hybridMultilevel"/>
    <w:tmpl w:val="5106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A0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0D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A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AF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FC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0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6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9C1DB5"/>
    <w:multiLevelType w:val="hybridMultilevel"/>
    <w:tmpl w:val="9EDC0306"/>
    <w:lvl w:ilvl="0" w:tplc="675A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B04016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24C34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946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6B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E8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72D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44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E62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F732EDF"/>
    <w:multiLevelType w:val="hybridMultilevel"/>
    <w:tmpl w:val="E06047EC"/>
    <w:lvl w:ilvl="0" w:tplc="911C82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90B7D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73638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40F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1272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326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2E3A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64DC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043E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2430FBA"/>
    <w:multiLevelType w:val="hybridMultilevel"/>
    <w:tmpl w:val="2E6A2146"/>
    <w:lvl w:ilvl="0" w:tplc="01A0D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4E45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401CAE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620B0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E6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B6B3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09A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420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0F0D9B"/>
    <w:multiLevelType w:val="hybridMultilevel"/>
    <w:tmpl w:val="8214C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7081C"/>
    <w:multiLevelType w:val="hybridMultilevel"/>
    <w:tmpl w:val="6FA0D692"/>
    <w:lvl w:ilvl="0" w:tplc="2402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2C1F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84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8A3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EED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C3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62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C7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B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E523BCA"/>
    <w:multiLevelType w:val="hybridMultilevel"/>
    <w:tmpl w:val="F3105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68728E"/>
    <w:multiLevelType w:val="hybridMultilevel"/>
    <w:tmpl w:val="0C904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F4521E"/>
    <w:multiLevelType w:val="hybridMultilevel"/>
    <w:tmpl w:val="26FAC1B0"/>
    <w:lvl w:ilvl="0" w:tplc="EF1810C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66CCB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88074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20C7D7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592346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862D5E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CDA3FB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654EA1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5E4E68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1" w15:restartNumberingAfterBreak="0">
    <w:nsid w:val="61B11F46"/>
    <w:multiLevelType w:val="hybridMultilevel"/>
    <w:tmpl w:val="E8662D76"/>
    <w:lvl w:ilvl="0" w:tplc="4E50D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E8122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04A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D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82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64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F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65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E6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2E000F"/>
    <w:multiLevelType w:val="hybridMultilevel"/>
    <w:tmpl w:val="7568B1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9EE2133"/>
    <w:multiLevelType w:val="hybridMultilevel"/>
    <w:tmpl w:val="F09C3E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B8B778B"/>
    <w:multiLevelType w:val="hybridMultilevel"/>
    <w:tmpl w:val="A3BAC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47" w15:restartNumberingAfterBreak="0">
    <w:nsid w:val="72305D67"/>
    <w:multiLevelType w:val="hybridMultilevel"/>
    <w:tmpl w:val="E5B8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775485"/>
    <w:multiLevelType w:val="hybridMultilevel"/>
    <w:tmpl w:val="4EBCF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0056F"/>
    <w:multiLevelType w:val="hybridMultilevel"/>
    <w:tmpl w:val="45A09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4B2F8B"/>
    <w:multiLevelType w:val="hybridMultilevel"/>
    <w:tmpl w:val="0F52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4"/>
    <w:lvlOverride w:ilvl="0">
      <w:startOverride w:val="1"/>
    </w:lvlOverride>
  </w:num>
  <w:num w:numId="4">
    <w:abstractNumId w:val="46"/>
    <w:lvlOverride w:ilvl="0">
      <w:startOverride w:val="1"/>
    </w:lvlOverride>
  </w:num>
  <w:num w:numId="5">
    <w:abstractNumId w:val="12"/>
  </w:num>
  <w:num w:numId="6">
    <w:abstractNumId w:val="0"/>
  </w:num>
  <w:num w:numId="7">
    <w:abstractNumId w:val="49"/>
  </w:num>
  <w:num w:numId="8">
    <w:abstractNumId w:val="4"/>
  </w:num>
  <w:num w:numId="9">
    <w:abstractNumId w:val="5"/>
  </w:num>
  <w:num w:numId="10">
    <w:abstractNumId w:val="44"/>
  </w:num>
  <w:num w:numId="11">
    <w:abstractNumId w:val="1"/>
  </w:num>
  <w:num w:numId="12">
    <w:abstractNumId w:val="30"/>
  </w:num>
  <w:num w:numId="13">
    <w:abstractNumId w:val="33"/>
  </w:num>
  <w:num w:numId="14">
    <w:abstractNumId w:val="20"/>
  </w:num>
  <w:num w:numId="15">
    <w:abstractNumId w:val="31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41"/>
  </w:num>
  <w:num w:numId="25">
    <w:abstractNumId w:val="27"/>
  </w:num>
  <w:num w:numId="26">
    <w:abstractNumId w:val="45"/>
  </w:num>
  <w:num w:numId="27">
    <w:abstractNumId w:val="48"/>
  </w:num>
  <w:num w:numId="28">
    <w:abstractNumId w:val="14"/>
  </w:num>
  <w:num w:numId="29">
    <w:abstractNumId w:val="50"/>
  </w:num>
  <w:num w:numId="30">
    <w:abstractNumId w:val="16"/>
  </w:num>
  <w:num w:numId="31">
    <w:abstractNumId w:val="7"/>
  </w:num>
  <w:num w:numId="32">
    <w:abstractNumId w:val="32"/>
  </w:num>
  <w:num w:numId="33">
    <w:abstractNumId w:val="19"/>
  </w:num>
  <w:num w:numId="34">
    <w:abstractNumId w:val="23"/>
  </w:num>
  <w:num w:numId="35">
    <w:abstractNumId w:val="13"/>
  </w:num>
  <w:num w:numId="36">
    <w:abstractNumId w:val="21"/>
  </w:num>
  <w:num w:numId="37">
    <w:abstractNumId w:val="22"/>
  </w:num>
  <w:num w:numId="38">
    <w:abstractNumId w:val="47"/>
  </w:num>
  <w:num w:numId="39">
    <w:abstractNumId w:val="25"/>
  </w:num>
  <w:num w:numId="40">
    <w:abstractNumId w:val="15"/>
  </w:num>
  <w:num w:numId="41">
    <w:abstractNumId w:val="29"/>
  </w:num>
  <w:num w:numId="42">
    <w:abstractNumId w:val="28"/>
  </w:num>
  <w:num w:numId="43">
    <w:abstractNumId w:val="8"/>
  </w:num>
  <w:num w:numId="44">
    <w:abstractNumId w:val="40"/>
  </w:num>
  <w:num w:numId="45">
    <w:abstractNumId w:val="37"/>
  </w:num>
  <w:num w:numId="46">
    <w:abstractNumId w:val="10"/>
  </w:num>
  <w:num w:numId="47">
    <w:abstractNumId w:val="17"/>
  </w:num>
  <w:num w:numId="48">
    <w:abstractNumId w:val="35"/>
  </w:num>
  <w:num w:numId="49">
    <w:abstractNumId w:val="11"/>
  </w:num>
  <w:num w:numId="5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3"/>
  </w:num>
  <w:num w:numId="52">
    <w:abstractNumId w:val="51"/>
  </w:num>
  <w:num w:numId="53">
    <w:abstractNumId w:val="42"/>
  </w:num>
  <w:num w:numId="54">
    <w:abstractNumId w:val="36"/>
  </w:num>
  <w:num w:numId="55">
    <w:abstractNumId w:val="39"/>
  </w:num>
  <w:num w:numId="56">
    <w:abstractNumId w:val="9"/>
  </w:num>
  <w:num w:numId="57">
    <w:abstractNumId w:val="3"/>
  </w:num>
  <w:num w:numId="58">
    <w:abstractNumId w:val="26"/>
  </w:num>
  <w:num w:numId="59">
    <w:abstractNumId w:val="38"/>
  </w:num>
  <w:num w:numId="60">
    <w:abstractNumId w:val="2"/>
  </w:num>
  <w:num w:numId="61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2F2E"/>
    <w:rsid w:val="00003131"/>
    <w:rsid w:val="000037FB"/>
    <w:rsid w:val="00003EF4"/>
    <w:rsid w:val="0000403F"/>
    <w:rsid w:val="00004154"/>
    <w:rsid w:val="0000459E"/>
    <w:rsid w:val="00004885"/>
    <w:rsid w:val="00004D8C"/>
    <w:rsid w:val="00004DCB"/>
    <w:rsid w:val="000051F0"/>
    <w:rsid w:val="0000553B"/>
    <w:rsid w:val="0000567F"/>
    <w:rsid w:val="00005B09"/>
    <w:rsid w:val="000063BC"/>
    <w:rsid w:val="0000652B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083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5FDC"/>
    <w:rsid w:val="000162B2"/>
    <w:rsid w:val="0001645D"/>
    <w:rsid w:val="000164BB"/>
    <w:rsid w:val="000167A6"/>
    <w:rsid w:val="00016DCE"/>
    <w:rsid w:val="00016EC3"/>
    <w:rsid w:val="00017309"/>
    <w:rsid w:val="000173C2"/>
    <w:rsid w:val="00017CFD"/>
    <w:rsid w:val="0002002A"/>
    <w:rsid w:val="000205C1"/>
    <w:rsid w:val="0002085F"/>
    <w:rsid w:val="00020D61"/>
    <w:rsid w:val="00020DDB"/>
    <w:rsid w:val="00020E1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663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3511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74F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16B"/>
    <w:rsid w:val="00042771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64E"/>
    <w:rsid w:val="00046CD6"/>
    <w:rsid w:val="00046CE4"/>
    <w:rsid w:val="00046E6F"/>
    <w:rsid w:val="00046F9A"/>
    <w:rsid w:val="000470A8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B19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C1B"/>
    <w:rsid w:val="00054DAB"/>
    <w:rsid w:val="00054F21"/>
    <w:rsid w:val="0005504C"/>
    <w:rsid w:val="00055873"/>
    <w:rsid w:val="00055B5A"/>
    <w:rsid w:val="00055B8E"/>
    <w:rsid w:val="0005602E"/>
    <w:rsid w:val="00056057"/>
    <w:rsid w:val="000572A7"/>
    <w:rsid w:val="00057388"/>
    <w:rsid w:val="000576CB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838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60E"/>
    <w:rsid w:val="000727EA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317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825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AFA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2D"/>
    <w:rsid w:val="000A6252"/>
    <w:rsid w:val="000A64D8"/>
    <w:rsid w:val="000A6723"/>
    <w:rsid w:val="000A6788"/>
    <w:rsid w:val="000A68A9"/>
    <w:rsid w:val="000A6AC6"/>
    <w:rsid w:val="000A6CFE"/>
    <w:rsid w:val="000A6F12"/>
    <w:rsid w:val="000A7C2A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4F5"/>
    <w:rsid w:val="000B4788"/>
    <w:rsid w:val="000B49D7"/>
    <w:rsid w:val="000B546F"/>
    <w:rsid w:val="000B6030"/>
    <w:rsid w:val="000B65BE"/>
    <w:rsid w:val="000B6BDF"/>
    <w:rsid w:val="000B6CCE"/>
    <w:rsid w:val="000B71B6"/>
    <w:rsid w:val="000B78D1"/>
    <w:rsid w:val="000B7B2B"/>
    <w:rsid w:val="000B7D5E"/>
    <w:rsid w:val="000C133A"/>
    <w:rsid w:val="000C1545"/>
    <w:rsid w:val="000C1DBD"/>
    <w:rsid w:val="000C240A"/>
    <w:rsid w:val="000C25E8"/>
    <w:rsid w:val="000C2DE1"/>
    <w:rsid w:val="000C2E7E"/>
    <w:rsid w:val="000C393F"/>
    <w:rsid w:val="000C4065"/>
    <w:rsid w:val="000C4137"/>
    <w:rsid w:val="000C4538"/>
    <w:rsid w:val="000C4C76"/>
    <w:rsid w:val="000C5759"/>
    <w:rsid w:val="000C5AF6"/>
    <w:rsid w:val="000C5C2C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1A0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676"/>
    <w:rsid w:val="000D7783"/>
    <w:rsid w:val="000E011D"/>
    <w:rsid w:val="000E03CF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FB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2D"/>
    <w:rsid w:val="000E783C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2EFB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22C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9F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9A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9DE"/>
    <w:rsid w:val="00116339"/>
    <w:rsid w:val="00116A2D"/>
    <w:rsid w:val="001170E9"/>
    <w:rsid w:val="001175EF"/>
    <w:rsid w:val="00117677"/>
    <w:rsid w:val="00117957"/>
    <w:rsid w:val="00117C78"/>
    <w:rsid w:val="001201EA"/>
    <w:rsid w:val="001203DB"/>
    <w:rsid w:val="00120418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B32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EB0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D35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B29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0FE4"/>
    <w:rsid w:val="001410AA"/>
    <w:rsid w:val="001410F1"/>
    <w:rsid w:val="001418FE"/>
    <w:rsid w:val="00141B55"/>
    <w:rsid w:val="00141E46"/>
    <w:rsid w:val="00141ED1"/>
    <w:rsid w:val="00141F30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60"/>
    <w:rsid w:val="001508E1"/>
    <w:rsid w:val="001510ED"/>
    <w:rsid w:val="001517AB"/>
    <w:rsid w:val="00151805"/>
    <w:rsid w:val="00151897"/>
    <w:rsid w:val="00151F85"/>
    <w:rsid w:val="00152066"/>
    <w:rsid w:val="00152559"/>
    <w:rsid w:val="00152A3B"/>
    <w:rsid w:val="0015326F"/>
    <w:rsid w:val="0015347E"/>
    <w:rsid w:val="00153A48"/>
    <w:rsid w:val="00153A6B"/>
    <w:rsid w:val="00153E69"/>
    <w:rsid w:val="00153EEF"/>
    <w:rsid w:val="00153F29"/>
    <w:rsid w:val="001540A7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B9"/>
    <w:rsid w:val="001601C7"/>
    <w:rsid w:val="001602C2"/>
    <w:rsid w:val="00160674"/>
    <w:rsid w:val="00160786"/>
    <w:rsid w:val="00162262"/>
    <w:rsid w:val="0016235A"/>
    <w:rsid w:val="001623A3"/>
    <w:rsid w:val="00162BD5"/>
    <w:rsid w:val="00162CF1"/>
    <w:rsid w:val="00162F82"/>
    <w:rsid w:val="00162FDD"/>
    <w:rsid w:val="001630E4"/>
    <w:rsid w:val="0016368F"/>
    <w:rsid w:val="001639BC"/>
    <w:rsid w:val="00163AFC"/>
    <w:rsid w:val="00163C9A"/>
    <w:rsid w:val="00164646"/>
    <w:rsid w:val="0016479F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9E1"/>
    <w:rsid w:val="00172B61"/>
    <w:rsid w:val="00172C20"/>
    <w:rsid w:val="00173697"/>
    <w:rsid w:val="001738A5"/>
    <w:rsid w:val="00173A00"/>
    <w:rsid w:val="00173D38"/>
    <w:rsid w:val="00174300"/>
    <w:rsid w:val="00174DDB"/>
    <w:rsid w:val="00175009"/>
    <w:rsid w:val="00175143"/>
    <w:rsid w:val="001752EC"/>
    <w:rsid w:val="001756AD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6AA"/>
    <w:rsid w:val="00182718"/>
    <w:rsid w:val="00182FBF"/>
    <w:rsid w:val="001836DF"/>
    <w:rsid w:val="00183808"/>
    <w:rsid w:val="00183CB7"/>
    <w:rsid w:val="00183CC6"/>
    <w:rsid w:val="00183F11"/>
    <w:rsid w:val="001840F5"/>
    <w:rsid w:val="00184A29"/>
    <w:rsid w:val="00184DAB"/>
    <w:rsid w:val="00184F12"/>
    <w:rsid w:val="00184F51"/>
    <w:rsid w:val="00185257"/>
    <w:rsid w:val="00185E59"/>
    <w:rsid w:val="00185F10"/>
    <w:rsid w:val="00185FDA"/>
    <w:rsid w:val="00186395"/>
    <w:rsid w:val="001863E3"/>
    <w:rsid w:val="0018695F"/>
    <w:rsid w:val="00186ACB"/>
    <w:rsid w:val="00186B4D"/>
    <w:rsid w:val="0018767B"/>
    <w:rsid w:val="00190701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4FBA"/>
    <w:rsid w:val="0019573B"/>
    <w:rsid w:val="0019592C"/>
    <w:rsid w:val="00196085"/>
    <w:rsid w:val="001962AD"/>
    <w:rsid w:val="0019640C"/>
    <w:rsid w:val="00196700"/>
    <w:rsid w:val="00196B90"/>
    <w:rsid w:val="00196CFE"/>
    <w:rsid w:val="00196DE8"/>
    <w:rsid w:val="00196FF4"/>
    <w:rsid w:val="0019717E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1F2"/>
    <w:rsid w:val="001A36CF"/>
    <w:rsid w:val="001A3974"/>
    <w:rsid w:val="001A3F0F"/>
    <w:rsid w:val="001A3F6E"/>
    <w:rsid w:val="001A3FA5"/>
    <w:rsid w:val="001A4067"/>
    <w:rsid w:val="001A4EDF"/>
    <w:rsid w:val="001A6164"/>
    <w:rsid w:val="001A61A0"/>
    <w:rsid w:val="001A6A67"/>
    <w:rsid w:val="001A6AFE"/>
    <w:rsid w:val="001A6E27"/>
    <w:rsid w:val="001A706D"/>
    <w:rsid w:val="001A71EB"/>
    <w:rsid w:val="001A72EE"/>
    <w:rsid w:val="001A7826"/>
    <w:rsid w:val="001A79DA"/>
    <w:rsid w:val="001B0040"/>
    <w:rsid w:val="001B00B2"/>
    <w:rsid w:val="001B0149"/>
    <w:rsid w:val="001B0251"/>
    <w:rsid w:val="001B1565"/>
    <w:rsid w:val="001B180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1C8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064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816"/>
    <w:rsid w:val="001D7964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3B3A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591"/>
    <w:rsid w:val="001F0DDF"/>
    <w:rsid w:val="001F18E2"/>
    <w:rsid w:val="001F1B1E"/>
    <w:rsid w:val="001F1BEA"/>
    <w:rsid w:val="001F1DFA"/>
    <w:rsid w:val="001F1E26"/>
    <w:rsid w:val="001F22A9"/>
    <w:rsid w:val="001F25C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B69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5C2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2F2"/>
    <w:rsid w:val="00211345"/>
    <w:rsid w:val="002114FA"/>
    <w:rsid w:val="00211D31"/>
    <w:rsid w:val="00211DD9"/>
    <w:rsid w:val="002125CD"/>
    <w:rsid w:val="00212816"/>
    <w:rsid w:val="00212D44"/>
    <w:rsid w:val="002130BD"/>
    <w:rsid w:val="0021315C"/>
    <w:rsid w:val="00213851"/>
    <w:rsid w:val="0021393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555"/>
    <w:rsid w:val="0021797D"/>
    <w:rsid w:val="00217C32"/>
    <w:rsid w:val="00217CE8"/>
    <w:rsid w:val="0022003A"/>
    <w:rsid w:val="002202EC"/>
    <w:rsid w:val="0022030D"/>
    <w:rsid w:val="002204ED"/>
    <w:rsid w:val="00220730"/>
    <w:rsid w:val="002208BE"/>
    <w:rsid w:val="0022091D"/>
    <w:rsid w:val="00220E92"/>
    <w:rsid w:val="00221022"/>
    <w:rsid w:val="002211DF"/>
    <w:rsid w:val="0022135D"/>
    <w:rsid w:val="002222A4"/>
    <w:rsid w:val="00222797"/>
    <w:rsid w:val="00222AB8"/>
    <w:rsid w:val="00222B25"/>
    <w:rsid w:val="00222FE7"/>
    <w:rsid w:val="00223833"/>
    <w:rsid w:val="00223ACD"/>
    <w:rsid w:val="00224A38"/>
    <w:rsid w:val="00224A9B"/>
    <w:rsid w:val="00225B4C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157"/>
    <w:rsid w:val="00236F71"/>
    <w:rsid w:val="002373FC"/>
    <w:rsid w:val="002375AD"/>
    <w:rsid w:val="00237C6F"/>
    <w:rsid w:val="00237D22"/>
    <w:rsid w:val="0024029F"/>
    <w:rsid w:val="00240956"/>
    <w:rsid w:val="00240B7D"/>
    <w:rsid w:val="00240DA3"/>
    <w:rsid w:val="00240F65"/>
    <w:rsid w:val="0024103F"/>
    <w:rsid w:val="00241A75"/>
    <w:rsid w:val="00241C7B"/>
    <w:rsid w:val="00241D6D"/>
    <w:rsid w:val="002421F2"/>
    <w:rsid w:val="0024284B"/>
    <w:rsid w:val="0024286B"/>
    <w:rsid w:val="00242A36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919"/>
    <w:rsid w:val="00245A41"/>
    <w:rsid w:val="00245B70"/>
    <w:rsid w:val="00245D7D"/>
    <w:rsid w:val="00245E39"/>
    <w:rsid w:val="00245FBA"/>
    <w:rsid w:val="00246BEB"/>
    <w:rsid w:val="00246C52"/>
    <w:rsid w:val="00246E30"/>
    <w:rsid w:val="00246EB6"/>
    <w:rsid w:val="002475BE"/>
    <w:rsid w:val="00247660"/>
    <w:rsid w:val="0024777F"/>
    <w:rsid w:val="0024785A"/>
    <w:rsid w:val="00247A79"/>
    <w:rsid w:val="00247C92"/>
    <w:rsid w:val="00247DD1"/>
    <w:rsid w:val="002506F5"/>
    <w:rsid w:val="00250D9C"/>
    <w:rsid w:val="00251117"/>
    <w:rsid w:val="00251236"/>
    <w:rsid w:val="002512A9"/>
    <w:rsid w:val="002515EA"/>
    <w:rsid w:val="00251624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373"/>
    <w:rsid w:val="00254FAC"/>
    <w:rsid w:val="00255BC2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C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0"/>
    <w:rsid w:val="00265CB1"/>
    <w:rsid w:val="00265E9A"/>
    <w:rsid w:val="00266111"/>
    <w:rsid w:val="00266210"/>
    <w:rsid w:val="002664FA"/>
    <w:rsid w:val="00266867"/>
    <w:rsid w:val="0026716C"/>
    <w:rsid w:val="002672DB"/>
    <w:rsid w:val="0026750A"/>
    <w:rsid w:val="00267B3E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813"/>
    <w:rsid w:val="00274A17"/>
    <w:rsid w:val="00274B91"/>
    <w:rsid w:val="00274CE5"/>
    <w:rsid w:val="00274D08"/>
    <w:rsid w:val="00274D75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42C"/>
    <w:rsid w:val="0028168F"/>
    <w:rsid w:val="00282018"/>
    <w:rsid w:val="002825CE"/>
    <w:rsid w:val="00283165"/>
    <w:rsid w:val="002832E7"/>
    <w:rsid w:val="00284E7F"/>
    <w:rsid w:val="0028550D"/>
    <w:rsid w:val="00285520"/>
    <w:rsid w:val="00285755"/>
    <w:rsid w:val="0028575D"/>
    <w:rsid w:val="00285894"/>
    <w:rsid w:val="00285E28"/>
    <w:rsid w:val="00286631"/>
    <w:rsid w:val="00286745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06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89E"/>
    <w:rsid w:val="0029696C"/>
    <w:rsid w:val="00296D93"/>
    <w:rsid w:val="00296FD8"/>
    <w:rsid w:val="0029743A"/>
    <w:rsid w:val="00297499"/>
    <w:rsid w:val="002974AA"/>
    <w:rsid w:val="002977A0"/>
    <w:rsid w:val="00297F46"/>
    <w:rsid w:val="002A0217"/>
    <w:rsid w:val="002A025C"/>
    <w:rsid w:val="002A0581"/>
    <w:rsid w:val="002A05EF"/>
    <w:rsid w:val="002A0724"/>
    <w:rsid w:val="002A11AD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79F"/>
    <w:rsid w:val="002B1AFA"/>
    <w:rsid w:val="002B21D6"/>
    <w:rsid w:val="002B283D"/>
    <w:rsid w:val="002B2C92"/>
    <w:rsid w:val="002B3081"/>
    <w:rsid w:val="002B318B"/>
    <w:rsid w:val="002B32BC"/>
    <w:rsid w:val="002B340B"/>
    <w:rsid w:val="002B34AE"/>
    <w:rsid w:val="002B3BFC"/>
    <w:rsid w:val="002B3D90"/>
    <w:rsid w:val="002B3FB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4E5"/>
    <w:rsid w:val="002C1B17"/>
    <w:rsid w:val="002C203A"/>
    <w:rsid w:val="002C2A02"/>
    <w:rsid w:val="002C2AE9"/>
    <w:rsid w:val="002C2B29"/>
    <w:rsid w:val="002C2E8A"/>
    <w:rsid w:val="002C2F48"/>
    <w:rsid w:val="002C2FCD"/>
    <w:rsid w:val="002C3AE4"/>
    <w:rsid w:val="002C3E46"/>
    <w:rsid w:val="002C3E89"/>
    <w:rsid w:val="002C42AA"/>
    <w:rsid w:val="002C4AF6"/>
    <w:rsid w:val="002C5533"/>
    <w:rsid w:val="002C5620"/>
    <w:rsid w:val="002C5A6B"/>
    <w:rsid w:val="002C60F8"/>
    <w:rsid w:val="002C61E0"/>
    <w:rsid w:val="002C640C"/>
    <w:rsid w:val="002C64DE"/>
    <w:rsid w:val="002C6D3C"/>
    <w:rsid w:val="002C7388"/>
    <w:rsid w:val="002C782F"/>
    <w:rsid w:val="002C7B03"/>
    <w:rsid w:val="002C7B0D"/>
    <w:rsid w:val="002C7E71"/>
    <w:rsid w:val="002C7EBB"/>
    <w:rsid w:val="002C7FB4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62F"/>
    <w:rsid w:val="002D3968"/>
    <w:rsid w:val="002D425A"/>
    <w:rsid w:val="002D4314"/>
    <w:rsid w:val="002D4A54"/>
    <w:rsid w:val="002D4BC9"/>
    <w:rsid w:val="002D4E37"/>
    <w:rsid w:val="002D4E5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1B0"/>
    <w:rsid w:val="002E25D2"/>
    <w:rsid w:val="002E2738"/>
    <w:rsid w:val="002E2923"/>
    <w:rsid w:val="002E2A76"/>
    <w:rsid w:val="002E306D"/>
    <w:rsid w:val="002E3653"/>
    <w:rsid w:val="002E38B7"/>
    <w:rsid w:val="002E4301"/>
    <w:rsid w:val="002E4FB5"/>
    <w:rsid w:val="002E58E1"/>
    <w:rsid w:val="002E5BDD"/>
    <w:rsid w:val="002E5C56"/>
    <w:rsid w:val="002E5D86"/>
    <w:rsid w:val="002E5DD7"/>
    <w:rsid w:val="002E6809"/>
    <w:rsid w:val="002E76E8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31C4"/>
    <w:rsid w:val="002F34C9"/>
    <w:rsid w:val="002F3E5E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0B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CD2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7DC"/>
    <w:rsid w:val="00314CBB"/>
    <w:rsid w:val="0031599D"/>
    <w:rsid w:val="00316064"/>
    <w:rsid w:val="00316420"/>
    <w:rsid w:val="003168BF"/>
    <w:rsid w:val="00316C58"/>
    <w:rsid w:val="00316EAE"/>
    <w:rsid w:val="00317050"/>
    <w:rsid w:val="00317625"/>
    <w:rsid w:val="0031767A"/>
    <w:rsid w:val="00317731"/>
    <w:rsid w:val="00317B8B"/>
    <w:rsid w:val="00317C5E"/>
    <w:rsid w:val="0032013F"/>
    <w:rsid w:val="0032018E"/>
    <w:rsid w:val="00320A1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418"/>
    <w:rsid w:val="00324701"/>
    <w:rsid w:val="0032489D"/>
    <w:rsid w:val="003249F8"/>
    <w:rsid w:val="0032556B"/>
    <w:rsid w:val="00325976"/>
    <w:rsid w:val="0032651E"/>
    <w:rsid w:val="003265EB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A8F"/>
    <w:rsid w:val="00330C30"/>
    <w:rsid w:val="00330DE8"/>
    <w:rsid w:val="003321C3"/>
    <w:rsid w:val="00332962"/>
    <w:rsid w:val="00334CE7"/>
    <w:rsid w:val="00335250"/>
    <w:rsid w:val="00335670"/>
    <w:rsid w:val="0033572D"/>
    <w:rsid w:val="0033592C"/>
    <w:rsid w:val="00335E2A"/>
    <w:rsid w:val="00336086"/>
    <w:rsid w:val="003365FB"/>
    <w:rsid w:val="00336780"/>
    <w:rsid w:val="003367C5"/>
    <w:rsid w:val="00336DAD"/>
    <w:rsid w:val="00336DB3"/>
    <w:rsid w:val="00337065"/>
    <w:rsid w:val="00337C71"/>
    <w:rsid w:val="003407CF"/>
    <w:rsid w:val="00340CC6"/>
    <w:rsid w:val="00340E58"/>
    <w:rsid w:val="00341087"/>
    <w:rsid w:val="00341706"/>
    <w:rsid w:val="0034246D"/>
    <w:rsid w:val="0034305B"/>
    <w:rsid w:val="00343C24"/>
    <w:rsid w:val="00343FA6"/>
    <w:rsid w:val="0034444B"/>
    <w:rsid w:val="00344725"/>
    <w:rsid w:val="00344901"/>
    <w:rsid w:val="0034511B"/>
    <w:rsid w:val="00346D27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935"/>
    <w:rsid w:val="00355947"/>
    <w:rsid w:val="00355A83"/>
    <w:rsid w:val="003562D7"/>
    <w:rsid w:val="00356353"/>
    <w:rsid w:val="003567C9"/>
    <w:rsid w:val="00356CEC"/>
    <w:rsid w:val="003572DE"/>
    <w:rsid w:val="00357435"/>
    <w:rsid w:val="00357659"/>
    <w:rsid w:val="00357712"/>
    <w:rsid w:val="00357CAE"/>
    <w:rsid w:val="00360234"/>
    <w:rsid w:val="003604DB"/>
    <w:rsid w:val="00360F1C"/>
    <w:rsid w:val="00361329"/>
    <w:rsid w:val="003617B5"/>
    <w:rsid w:val="0036185C"/>
    <w:rsid w:val="00361B1A"/>
    <w:rsid w:val="00361CE0"/>
    <w:rsid w:val="0036227D"/>
    <w:rsid w:val="0036262C"/>
    <w:rsid w:val="00362C5A"/>
    <w:rsid w:val="00363539"/>
    <w:rsid w:val="003635B6"/>
    <w:rsid w:val="003635F5"/>
    <w:rsid w:val="00363FC9"/>
    <w:rsid w:val="00364A29"/>
    <w:rsid w:val="00365023"/>
    <w:rsid w:val="00365644"/>
    <w:rsid w:val="0036590C"/>
    <w:rsid w:val="003665C5"/>
    <w:rsid w:val="00366B3A"/>
    <w:rsid w:val="00370285"/>
    <w:rsid w:val="003704EE"/>
    <w:rsid w:val="00370880"/>
    <w:rsid w:val="00370D83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2EB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C01"/>
    <w:rsid w:val="00383D4B"/>
    <w:rsid w:val="00383DDB"/>
    <w:rsid w:val="003842A8"/>
    <w:rsid w:val="003844E4"/>
    <w:rsid w:val="00384747"/>
    <w:rsid w:val="0038480A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1D55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74B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BB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546"/>
    <w:rsid w:val="003A76A9"/>
    <w:rsid w:val="003A7747"/>
    <w:rsid w:val="003A7972"/>
    <w:rsid w:val="003B004D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A52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1B2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DCB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93"/>
    <w:rsid w:val="003F0656"/>
    <w:rsid w:val="003F0692"/>
    <w:rsid w:val="003F073C"/>
    <w:rsid w:val="003F0905"/>
    <w:rsid w:val="003F0F47"/>
    <w:rsid w:val="003F13D9"/>
    <w:rsid w:val="003F148D"/>
    <w:rsid w:val="003F1857"/>
    <w:rsid w:val="003F1B6D"/>
    <w:rsid w:val="003F1C93"/>
    <w:rsid w:val="003F1E48"/>
    <w:rsid w:val="003F1F07"/>
    <w:rsid w:val="003F1FCC"/>
    <w:rsid w:val="003F20B0"/>
    <w:rsid w:val="003F20E2"/>
    <w:rsid w:val="003F2244"/>
    <w:rsid w:val="003F23A7"/>
    <w:rsid w:val="003F2564"/>
    <w:rsid w:val="003F2624"/>
    <w:rsid w:val="003F2711"/>
    <w:rsid w:val="003F2865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8"/>
    <w:rsid w:val="0040015E"/>
    <w:rsid w:val="00400427"/>
    <w:rsid w:val="00400615"/>
    <w:rsid w:val="00400C13"/>
    <w:rsid w:val="00400D86"/>
    <w:rsid w:val="004010EF"/>
    <w:rsid w:val="004017C6"/>
    <w:rsid w:val="00402195"/>
    <w:rsid w:val="004021B5"/>
    <w:rsid w:val="004024AB"/>
    <w:rsid w:val="00402DC4"/>
    <w:rsid w:val="00402F2C"/>
    <w:rsid w:val="0040303D"/>
    <w:rsid w:val="004032CF"/>
    <w:rsid w:val="0040379F"/>
    <w:rsid w:val="00403805"/>
    <w:rsid w:val="00403F25"/>
    <w:rsid w:val="00404011"/>
    <w:rsid w:val="0040461F"/>
    <w:rsid w:val="0040495B"/>
    <w:rsid w:val="00404BDD"/>
    <w:rsid w:val="00404D4D"/>
    <w:rsid w:val="00404D96"/>
    <w:rsid w:val="00405898"/>
    <w:rsid w:val="00405A9F"/>
    <w:rsid w:val="00405D95"/>
    <w:rsid w:val="00405F90"/>
    <w:rsid w:val="00406108"/>
    <w:rsid w:val="00406412"/>
    <w:rsid w:val="004068D9"/>
    <w:rsid w:val="00406F4B"/>
    <w:rsid w:val="00406FBD"/>
    <w:rsid w:val="004072A4"/>
    <w:rsid w:val="004073B0"/>
    <w:rsid w:val="00407612"/>
    <w:rsid w:val="00407699"/>
    <w:rsid w:val="0041029D"/>
    <w:rsid w:val="004102A7"/>
    <w:rsid w:val="00411230"/>
    <w:rsid w:val="004116C3"/>
    <w:rsid w:val="004118C9"/>
    <w:rsid w:val="00411C9D"/>
    <w:rsid w:val="0041249C"/>
    <w:rsid w:val="00412697"/>
    <w:rsid w:val="00412C57"/>
    <w:rsid w:val="00413369"/>
    <w:rsid w:val="00414191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DEF"/>
    <w:rsid w:val="00416F3B"/>
    <w:rsid w:val="00417097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4D7E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6F84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BF6"/>
    <w:rsid w:val="00435CCF"/>
    <w:rsid w:val="00436696"/>
    <w:rsid w:val="00436A3B"/>
    <w:rsid w:val="004371AB"/>
    <w:rsid w:val="00437895"/>
    <w:rsid w:val="00437A78"/>
    <w:rsid w:val="00437E77"/>
    <w:rsid w:val="004402A7"/>
    <w:rsid w:val="0044035D"/>
    <w:rsid w:val="00440850"/>
    <w:rsid w:val="00440B45"/>
    <w:rsid w:val="00440EA5"/>
    <w:rsid w:val="0044142F"/>
    <w:rsid w:val="004425C2"/>
    <w:rsid w:val="004426EB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0DA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45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615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D94"/>
    <w:rsid w:val="0048406D"/>
    <w:rsid w:val="00484C46"/>
    <w:rsid w:val="00484DC1"/>
    <w:rsid w:val="004852FC"/>
    <w:rsid w:val="0048543C"/>
    <w:rsid w:val="004856EF"/>
    <w:rsid w:val="0048598C"/>
    <w:rsid w:val="00485998"/>
    <w:rsid w:val="00485A0B"/>
    <w:rsid w:val="00485E8A"/>
    <w:rsid w:val="004862DE"/>
    <w:rsid w:val="004864FB"/>
    <w:rsid w:val="004869B5"/>
    <w:rsid w:val="00486D15"/>
    <w:rsid w:val="0048752E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9CB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E"/>
    <w:rsid w:val="004A705C"/>
    <w:rsid w:val="004A7172"/>
    <w:rsid w:val="004A7276"/>
    <w:rsid w:val="004A746B"/>
    <w:rsid w:val="004A770C"/>
    <w:rsid w:val="004A7946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0F"/>
    <w:rsid w:val="004B45A2"/>
    <w:rsid w:val="004B46C3"/>
    <w:rsid w:val="004B4789"/>
    <w:rsid w:val="004B4A0F"/>
    <w:rsid w:val="004B4B71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7D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1B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58C"/>
    <w:rsid w:val="004E071E"/>
    <w:rsid w:val="004E0CD0"/>
    <w:rsid w:val="004E1260"/>
    <w:rsid w:val="004E1CBB"/>
    <w:rsid w:val="004E1D07"/>
    <w:rsid w:val="004E209D"/>
    <w:rsid w:val="004E21D3"/>
    <w:rsid w:val="004E249D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7B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722"/>
    <w:rsid w:val="004F6AFE"/>
    <w:rsid w:val="004F6BAC"/>
    <w:rsid w:val="004F6F20"/>
    <w:rsid w:val="004F735F"/>
    <w:rsid w:val="004F7373"/>
    <w:rsid w:val="004F73A5"/>
    <w:rsid w:val="004F7594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4F3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1D9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2F7"/>
    <w:rsid w:val="005074C9"/>
    <w:rsid w:val="00507754"/>
    <w:rsid w:val="00507CAF"/>
    <w:rsid w:val="00510374"/>
    <w:rsid w:val="00510444"/>
    <w:rsid w:val="00511599"/>
    <w:rsid w:val="005119D6"/>
    <w:rsid w:val="00511E67"/>
    <w:rsid w:val="00511F60"/>
    <w:rsid w:val="00512404"/>
    <w:rsid w:val="00512747"/>
    <w:rsid w:val="00512A7B"/>
    <w:rsid w:val="00512D39"/>
    <w:rsid w:val="00513B8C"/>
    <w:rsid w:val="00513F8F"/>
    <w:rsid w:val="005141D6"/>
    <w:rsid w:val="005147E7"/>
    <w:rsid w:val="005148EC"/>
    <w:rsid w:val="005149A2"/>
    <w:rsid w:val="00514CAC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93B"/>
    <w:rsid w:val="00521D65"/>
    <w:rsid w:val="005221A4"/>
    <w:rsid w:val="00523366"/>
    <w:rsid w:val="0052363D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18"/>
    <w:rsid w:val="0053012B"/>
    <w:rsid w:val="005304B1"/>
    <w:rsid w:val="0053066C"/>
    <w:rsid w:val="00530698"/>
    <w:rsid w:val="00530AFD"/>
    <w:rsid w:val="00531562"/>
    <w:rsid w:val="0053173A"/>
    <w:rsid w:val="00531824"/>
    <w:rsid w:val="005319B3"/>
    <w:rsid w:val="00531AF4"/>
    <w:rsid w:val="00531EA2"/>
    <w:rsid w:val="00531F71"/>
    <w:rsid w:val="00532292"/>
    <w:rsid w:val="005323A0"/>
    <w:rsid w:val="00532462"/>
    <w:rsid w:val="00532B16"/>
    <w:rsid w:val="00532B65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F1E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0A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012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78"/>
    <w:rsid w:val="00553ABB"/>
    <w:rsid w:val="0055410A"/>
    <w:rsid w:val="005546A4"/>
    <w:rsid w:val="005547CB"/>
    <w:rsid w:val="00554DF7"/>
    <w:rsid w:val="0055527F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8F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785"/>
    <w:rsid w:val="00574D14"/>
    <w:rsid w:val="00574FDC"/>
    <w:rsid w:val="005753DB"/>
    <w:rsid w:val="005756BD"/>
    <w:rsid w:val="00575813"/>
    <w:rsid w:val="00575D33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652"/>
    <w:rsid w:val="005818D4"/>
    <w:rsid w:val="005819D7"/>
    <w:rsid w:val="00581AB8"/>
    <w:rsid w:val="00581C6E"/>
    <w:rsid w:val="00581F40"/>
    <w:rsid w:val="0058211F"/>
    <w:rsid w:val="0058259D"/>
    <w:rsid w:val="005829CC"/>
    <w:rsid w:val="00582E3D"/>
    <w:rsid w:val="00583147"/>
    <w:rsid w:val="005836D0"/>
    <w:rsid w:val="00583DEF"/>
    <w:rsid w:val="00583E78"/>
    <w:rsid w:val="00584496"/>
    <w:rsid w:val="00584F09"/>
    <w:rsid w:val="005852AA"/>
    <w:rsid w:val="00585867"/>
    <w:rsid w:val="00585C3A"/>
    <w:rsid w:val="00586013"/>
    <w:rsid w:val="0058628A"/>
    <w:rsid w:val="00586505"/>
    <w:rsid w:val="00586B34"/>
    <w:rsid w:val="00587117"/>
    <w:rsid w:val="0058758D"/>
    <w:rsid w:val="0058759B"/>
    <w:rsid w:val="0058764D"/>
    <w:rsid w:val="005909AD"/>
    <w:rsid w:val="00590BF6"/>
    <w:rsid w:val="00590E4C"/>
    <w:rsid w:val="00591150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5BF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919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1D4"/>
    <w:rsid w:val="005A320D"/>
    <w:rsid w:val="005A36E3"/>
    <w:rsid w:val="005A3A31"/>
    <w:rsid w:val="005A416C"/>
    <w:rsid w:val="005A588D"/>
    <w:rsid w:val="005A59CF"/>
    <w:rsid w:val="005A6666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C13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5C9F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7D6"/>
    <w:rsid w:val="005D18B1"/>
    <w:rsid w:val="005D20FC"/>
    <w:rsid w:val="005D24A2"/>
    <w:rsid w:val="005D25D7"/>
    <w:rsid w:val="005D267A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3C5"/>
    <w:rsid w:val="005D64A5"/>
    <w:rsid w:val="005D6929"/>
    <w:rsid w:val="005D6B30"/>
    <w:rsid w:val="005D6E1C"/>
    <w:rsid w:val="005D707C"/>
    <w:rsid w:val="005D7539"/>
    <w:rsid w:val="005D791E"/>
    <w:rsid w:val="005D7E04"/>
    <w:rsid w:val="005E0082"/>
    <w:rsid w:val="005E06E1"/>
    <w:rsid w:val="005E0899"/>
    <w:rsid w:val="005E0E2A"/>
    <w:rsid w:val="005E1393"/>
    <w:rsid w:val="005E1411"/>
    <w:rsid w:val="005E2508"/>
    <w:rsid w:val="005E3035"/>
    <w:rsid w:val="005E33E3"/>
    <w:rsid w:val="005E35FD"/>
    <w:rsid w:val="005E383F"/>
    <w:rsid w:val="005E3B77"/>
    <w:rsid w:val="005E4259"/>
    <w:rsid w:val="005E48F7"/>
    <w:rsid w:val="005E4CCB"/>
    <w:rsid w:val="005E4CD2"/>
    <w:rsid w:val="005E5563"/>
    <w:rsid w:val="005E59C5"/>
    <w:rsid w:val="005E5E74"/>
    <w:rsid w:val="005E66F1"/>
    <w:rsid w:val="005E6AFB"/>
    <w:rsid w:val="005E6D61"/>
    <w:rsid w:val="005E7698"/>
    <w:rsid w:val="005E7849"/>
    <w:rsid w:val="005E7A8C"/>
    <w:rsid w:val="005E7E8B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A15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16E"/>
    <w:rsid w:val="00602354"/>
    <w:rsid w:val="0060254B"/>
    <w:rsid w:val="0060268D"/>
    <w:rsid w:val="006027D5"/>
    <w:rsid w:val="00602D8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13A9"/>
    <w:rsid w:val="00611C82"/>
    <w:rsid w:val="006125DB"/>
    <w:rsid w:val="00612C73"/>
    <w:rsid w:val="00612E96"/>
    <w:rsid w:val="00612F53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13D"/>
    <w:rsid w:val="00621B6A"/>
    <w:rsid w:val="00621C0B"/>
    <w:rsid w:val="00621C72"/>
    <w:rsid w:val="00621CAD"/>
    <w:rsid w:val="00621E2C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0BF6"/>
    <w:rsid w:val="00631007"/>
    <w:rsid w:val="00631410"/>
    <w:rsid w:val="00631826"/>
    <w:rsid w:val="00631E93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3CB8"/>
    <w:rsid w:val="0063405E"/>
    <w:rsid w:val="006341AD"/>
    <w:rsid w:val="006346F1"/>
    <w:rsid w:val="006347F5"/>
    <w:rsid w:val="006353D0"/>
    <w:rsid w:val="00635B6C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E8D"/>
    <w:rsid w:val="00641061"/>
    <w:rsid w:val="006411DF"/>
    <w:rsid w:val="00641760"/>
    <w:rsid w:val="006419ED"/>
    <w:rsid w:val="006427DE"/>
    <w:rsid w:val="00642D10"/>
    <w:rsid w:val="00642E65"/>
    <w:rsid w:val="006434D7"/>
    <w:rsid w:val="00643560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3B2"/>
    <w:rsid w:val="006466B5"/>
    <w:rsid w:val="006477A7"/>
    <w:rsid w:val="0064795E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1C4"/>
    <w:rsid w:val="006605DC"/>
    <w:rsid w:val="006611DC"/>
    <w:rsid w:val="0066146F"/>
    <w:rsid w:val="00661636"/>
    <w:rsid w:val="00661CC2"/>
    <w:rsid w:val="00662166"/>
    <w:rsid w:val="00662FA2"/>
    <w:rsid w:val="0066310A"/>
    <w:rsid w:val="006635B5"/>
    <w:rsid w:val="006635DC"/>
    <w:rsid w:val="00663908"/>
    <w:rsid w:val="00663B46"/>
    <w:rsid w:val="00663DAB"/>
    <w:rsid w:val="00664678"/>
    <w:rsid w:val="006646F4"/>
    <w:rsid w:val="006650AB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641"/>
    <w:rsid w:val="006754D4"/>
    <w:rsid w:val="00675652"/>
    <w:rsid w:val="006758E5"/>
    <w:rsid w:val="00675ECB"/>
    <w:rsid w:val="00675F5B"/>
    <w:rsid w:val="0067649C"/>
    <w:rsid w:val="006767B8"/>
    <w:rsid w:val="00677725"/>
    <w:rsid w:val="00677ABF"/>
    <w:rsid w:val="0068013A"/>
    <w:rsid w:val="006801C6"/>
    <w:rsid w:val="006801CE"/>
    <w:rsid w:val="00680A97"/>
    <w:rsid w:val="00680F30"/>
    <w:rsid w:val="00680F81"/>
    <w:rsid w:val="0068102D"/>
    <w:rsid w:val="006820C0"/>
    <w:rsid w:val="0068226B"/>
    <w:rsid w:val="006822F3"/>
    <w:rsid w:val="00682B56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00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A99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799"/>
    <w:rsid w:val="0069784B"/>
    <w:rsid w:val="006979DC"/>
    <w:rsid w:val="00697C2C"/>
    <w:rsid w:val="00697E0B"/>
    <w:rsid w:val="00697F71"/>
    <w:rsid w:val="006A04D8"/>
    <w:rsid w:val="006A05EF"/>
    <w:rsid w:val="006A0942"/>
    <w:rsid w:val="006A18DD"/>
    <w:rsid w:val="006A20B7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A19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4A9"/>
    <w:rsid w:val="006B583D"/>
    <w:rsid w:val="006B60AC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1FC8"/>
    <w:rsid w:val="006C23DC"/>
    <w:rsid w:val="006C2604"/>
    <w:rsid w:val="006C3309"/>
    <w:rsid w:val="006C375B"/>
    <w:rsid w:val="006C3FF3"/>
    <w:rsid w:val="006C4435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88F"/>
    <w:rsid w:val="006C6E92"/>
    <w:rsid w:val="006C75C9"/>
    <w:rsid w:val="006C7CAC"/>
    <w:rsid w:val="006C7FB9"/>
    <w:rsid w:val="006D0272"/>
    <w:rsid w:val="006D0846"/>
    <w:rsid w:val="006D0C09"/>
    <w:rsid w:val="006D1621"/>
    <w:rsid w:val="006D16C0"/>
    <w:rsid w:val="006D1A23"/>
    <w:rsid w:val="006D1DFA"/>
    <w:rsid w:val="006D1F1A"/>
    <w:rsid w:val="006D2039"/>
    <w:rsid w:val="006D21FF"/>
    <w:rsid w:val="006D2460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B8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118"/>
    <w:rsid w:val="006E0566"/>
    <w:rsid w:val="006E0B16"/>
    <w:rsid w:val="006E1135"/>
    <w:rsid w:val="006E1469"/>
    <w:rsid w:val="006E176F"/>
    <w:rsid w:val="006E1C34"/>
    <w:rsid w:val="006E1E45"/>
    <w:rsid w:val="006E22CC"/>
    <w:rsid w:val="006E231D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A99"/>
    <w:rsid w:val="006E6C33"/>
    <w:rsid w:val="006E6F03"/>
    <w:rsid w:val="006E71A8"/>
    <w:rsid w:val="006E7496"/>
    <w:rsid w:val="006E7883"/>
    <w:rsid w:val="006E7969"/>
    <w:rsid w:val="006E7E49"/>
    <w:rsid w:val="006E7F71"/>
    <w:rsid w:val="006F01B8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4DC"/>
    <w:rsid w:val="006F3B01"/>
    <w:rsid w:val="006F3C66"/>
    <w:rsid w:val="006F4189"/>
    <w:rsid w:val="006F4437"/>
    <w:rsid w:val="006F468E"/>
    <w:rsid w:val="006F4DFE"/>
    <w:rsid w:val="006F557B"/>
    <w:rsid w:val="006F5674"/>
    <w:rsid w:val="006F5B41"/>
    <w:rsid w:val="006F6689"/>
    <w:rsid w:val="006F6740"/>
    <w:rsid w:val="006F6FEA"/>
    <w:rsid w:val="006F70E1"/>
    <w:rsid w:val="006F7241"/>
    <w:rsid w:val="006F746D"/>
    <w:rsid w:val="006F7477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508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874"/>
    <w:rsid w:val="00707CC2"/>
    <w:rsid w:val="007101EE"/>
    <w:rsid w:val="00710450"/>
    <w:rsid w:val="00710994"/>
    <w:rsid w:val="007109CD"/>
    <w:rsid w:val="00710A3E"/>
    <w:rsid w:val="00710D33"/>
    <w:rsid w:val="007111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14D"/>
    <w:rsid w:val="00716324"/>
    <w:rsid w:val="007163BF"/>
    <w:rsid w:val="0071649C"/>
    <w:rsid w:val="00716692"/>
    <w:rsid w:val="00716760"/>
    <w:rsid w:val="00716FC0"/>
    <w:rsid w:val="00717267"/>
    <w:rsid w:val="0071742C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481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7D7"/>
    <w:rsid w:val="0073128B"/>
    <w:rsid w:val="0073150C"/>
    <w:rsid w:val="0073171A"/>
    <w:rsid w:val="007319ED"/>
    <w:rsid w:val="0073233D"/>
    <w:rsid w:val="007325D3"/>
    <w:rsid w:val="00732885"/>
    <w:rsid w:val="00733858"/>
    <w:rsid w:val="00733A80"/>
    <w:rsid w:val="0073497A"/>
    <w:rsid w:val="0073532A"/>
    <w:rsid w:val="00735978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C63"/>
    <w:rsid w:val="00744E4F"/>
    <w:rsid w:val="0074544C"/>
    <w:rsid w:val="0074576E"/>
    <w:rsid w:val="007458E7"/>
    <w:rsid w:val="00745EBB"/>
    <w:rsid w:val="00746167"/>
    <w:rsid w:val="00746199"/>
    <w:rsid w:val="0074634C"/>
    <w:rsid w:val="00747446"/>
    <w:rsid w:val="00747BD8"/>
    <w:rsid w:val="00747F05"/>
    <w:rsid w:val="0075038A"/>
    <w:rsid w:val="007503B7"/>
    <w:rsid w:val="0075048B"/>
    <w:rsid w:val="007509F9"/>
    <w:rsid w:val="00750B5E"/>
    <w:rsid w:val="00751F76"/>
    <w:rsid w:val="00752497"/>
    <w:rsid w:val="007524E2"/>
    <w:rsid w:val="00752E5E"/>
    <w:rsid w:val="00752FE7"/>
    <w:rsid w:val="0075366B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2EA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29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849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9C8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221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4E5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A80"/>
    <w:rsid w:val="007A2BFF"/>
    <w:rsid w:val="007A2D56"/>
    <w:rsid w:val="007A32B9"/>
    <w:rsid w:val="007A32E9"/>
    <w:rsid w:val="007A3388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8A6"/>
    <w:rsid w:val="007B1061"/>
    <w:rsid w:val="007B1482"/>
    <w:rsid w:val="007B1F9A"/>
    <w:rsid w:val="007B2074"/>
    <w:rsid w:val="007B2638"/>
    <w:rsid w:val="007B2BB1"/>
    <w:rsid w:val="007B32C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84A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BC5"/>
    <w:rsid w:val="007C3C91"/>
    <w:rsid w:val="007C3D88"/>
    <w:rsid w:val="007C3F14"/>
    <w:rsid w:val="007C4253"/>
    <w:rsid w:val="007C450E"/>
    <w:rsid w:val="007C508D"/>
    <w:rsid w:val="007C515A"/>
    <w:rsid w:val="007C52ED"/>
    <w:rsid w:val="007C52F0"/>
    <w:rsid w:val="007C56CE"/>
    <w:rsid w:val="007C5CE6"/>
    <w:rsid w:val="007C5CEF"/>
    <w:rsid w:val="007C5DB6"/>
    <w:rsid w:val="007C64BC"/>
    <w:rsid w:val="007C6939"/>
    <w:rsid w:val="007C6941"/>
    <w:rsid w:val="007C6D8A"/>
    <w:rsid w:val="007C6E75"/>
    <w:rsid w:val="007C6F21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6ED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C33"/>
    <w:rsid w:val="007E48CD"/>
    <w:rsid w:val="007E48E4"/>
    <w:rsid w:val="007E531F"/>
    <w:rsid w:val="007E566C"/>
    <w:rsid w:val="007E5D16"/>
    <w:rsid w:val="007E5FFD"/>
    <w:rsid w:val="007E6239"/>
    <w:rsid w:val="007E6735"/>
    <w:rsid w:val="007E67F4"/>
    <w:rsid w:val="007E696B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10F"/>
    <w:rsid w:val="008013B8"/>
    <w:rsid w:val="008016C8"/>
    <w:rsid w:val="0080179D"/>
    <w:rsid w:val="00801838"/>
    <w:rsid w:val="008018DC"/>
    <w:rsid w:val="00802410"/>
    <w:rsid w:val="0080270F"/>
    <w:rsid w:val="00802E46"/>
    <w:rsid w:val="00802FDA"/>
    <w:rsid w:val="00803160"/>
    <w:rsid w:val="0080381E"/>
    <w:rsid w:val="00803E2E"/>
    <w:rsid w:val="00803FD6"/>
    <w:rsid w:val="008041E1"/>
    <w:rsid w:val="00804867"/>
    <w:rsid w:val="00804B2F"/>
    <w:rsid w:val="008053AD"/>
    <w:rsid w:val="00805D11"/>
    <w:rsid w:val="00805D1D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C2"/>
    <w:rsid w:val="00812FE3"/>
    <w:rsid w:val="008137B8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3A"/>
    <w:rsid w:val="00815D64"/>
    <w:rsid w:val="00815E09"/>
    <w:rsid w:val="00816292"/>
    <w:rsid w:val="00816A54"/>
    <w:rsid w:val="00816D94"/>
    <w:rsid w:val="00816D9C"/>
    <w:rsid w:val="00817151"/>
    <w:rsid w:val="00817447"/>
    <w:rsid w:val="008176D6"/>
    <w:rsid w:val="0081787C"/>
    <w:rsid w:val="00817B8F"/>
    <w:rsid w:val="00817C96"/>
    <w:rsid w:val="00817CB0"/>
    <w:rsid w:val="00817D2A"/>
    <w:rsid w:val="00817F27"/>
    <w:rsid w:val="00820A80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5E"/>
    <w:rsid w:val="00825511"/>
    <w:rsid w:val="00825663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453"/>
    <w:rsid w:val="00834512"/>
    <w:rsid w:val="008349E7"/>
    <w:rsid w:val="0083502E"/>
    <w:rsid w:val="008350E9"/>
    <w:rsid w:val="00835361"/>
    <w:rsid w:val="008355A4"/>
    <w:rsid w:val="00835625"/>
    <w:rsid w:val="00835B82"/>
    <w:rsid w:val="00836133"/>
    <w:rsid w:val="0083657B"/>
    <w:rsid w:val="00836B5B"/>
    <w:rsid w:val="00837286"/>
    <w:rsid w:val="00837590"/>
    <w:rsid w:val="0083768C"/>
    <w:rsid w:val="00837E87"/>
    <w:rsid w:val="008401C3"/>
    <w:rsid w:val="008404D7"/>
    <w:rsid w:val="00840634"/>
    <w:rsid w:val="00840A68"/>
    <w:rsid w:val="00840A83"/>
    <w:rsid w:val="00840D46"/>
    <w:rsid w:val="0084151A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810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3EBD"/>
    <w:rsid w:val="00854090"/>
    <w:rsid w:val="008540C8"/>
    <w:rsid w:val="00854612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0C9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F2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EA"/>
    <w:rsid w:val="00870793"/>
    <w:rsid w:val="00870A1C"/>
    <w:rsid w:val="00870C06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C9B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DAC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54C"/>
    <w:rsid w:val="008925A6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5E"/>
    <w:rsid w:val="00896FD8"/>
    <w:rsid w:val="00897082"/>
    <w:rsid w:val="008970F6"/>
    <w:rsid w:val="00897135"/>
    <w:rsid w:val="008972CB"/>
    <w:rsid w:val="00897694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957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45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5E7"/>
    <w:rsid w:val="008B60ED"/>
    <w:rsid w:val="008B66CB"/>
    <w:rsid w:val="008B6D24"/>
    <w:rsid w:val="008B6E5C"/>
    <w:rsid w:val="008B712B"/>
    <w:rsid w:val="008C1161"/>
    <w:rsid w:val="008C2236"/>
    <w:rsid w:val="008C2426"/>
    <w:rsid w:val="008C2453"/>
    <w:rsid w:val="008C26B4"/>
    <w:rsid w:val="008C2767"/>
    <w:rsid w:val="008C4B47"/>
    <w:rsid w:val="008C550A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D3B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3"/>
    <w:rsid w:val="008D7554"/>
    <w:rsid w:val="008D7615"/>
    <w:rsid w:val="008D76A0"/>
    <w:rsid w:val="008D7787"/>
    <w:rsid w:val="008D7DEB"/>
    <w:rsid w:val="008D7E9A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EF9"/>
    <w:rsid w:val="008E6F35"/>
    <w:rsid w:val="008E743E"/>
    <w:rsid w:val="008E74E6"/>
    <w:rsid w:val="008E7684"/>
    <w:rsid w:val="008E76C6"/>
    <w:rsid w:val="008E7AF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A8B"/>
    <w:rsid w:val="008F3D2D"/>
    <w:rsid w:val="008F3D7C"/>
    <w:rsid w:val="008F3DC9"/>
    <w:rsid w:val="008F4107"/>
    <w:rsid w:val="008F4B0F"/>
    <w:rsid w:val="008F4BFE"/>
    <w:rsid w:val="008F4E3F"/>
    <w:rsid w:val="008F5406"/>
    <w:rsid w:val="008F5685"/>
    <w:rsid w:val="008F5866"/>
    <w:rsid w:val="008F5925"/>
    <w:rsid w:val="008F595E"/>
    <w:rsid w:val="008F6188"/>
    <w:rsid w:val="008F6649"/>
    <w:rsid w:val="008F692B"/>
    <w:rsid w:val="008F699F"/>
    <w:rsid w:val="008F6CD1"/>
    <w:rsid w:val="008F6FBB"/>
    <w:rsid w:val="008F7365"/>
    <w:rsid w:val="008F7522"/>
    <w:rsid w:val="008F7A3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0C71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470"/>
    <w:rsid w:val="0092078E"/>
    <w:rsid w:val="00920848"/>
    <w:rsid w:val="00920F85"/>
    <w:rsid w:val="009216BF"/>
    <w:rsid w:val="0092176D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F20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CE6"/>
    <w:rsid w:val="00934FFD"/>
    <w:rsid w:val="009359C0"/>
    <w:rsid w:val="00935B52"/>
    <w:rsid w:val="00935B6E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392"/>
    <w:rsid w:val="00942BB8"/>
    <w:rsid w:val="00942E21"/>
    <w:rsid w:val="00942EF9"/>
    <w:rsid w:val="0094335F"/>
    <w:rsid w:val="0094371F"/>
    <w:rsid w:val="0094376F"/>
    <w:rsid w:val="00943DF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63"/>
    <w:rsid w:val="009478ED"/>
    <w:rsid w:val="009479E5"/>
    <w:rsid w:val="00947E9E"/>
    <w:rsid w:val="00947F7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86F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30C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78C"/>
    <w:rsid w:val="00965810"/>
    <w:rsid w:val="009659EA"/>
    <w:rsid w:val="0096691D"/>
    <w:rsid w:val="00966E26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44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101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C9C"/>
    <w:rsid w:val="009765CF"/>
    <w:rsid w:val="009766CE"/>
    <w:rsid w:val="0097697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5AA"/>
    <w:rsid w:val="00990E93"/>
    <w:rsid w:val="009917F3"/>
    <w:rsid w:val="00991F39"/>
    <w:rsid w:val="00992481"/>
    <w:rsid w:val="00992624"/>
    <w:rsid w:val="009927C4"/>
    <w:rsid w:val="00992F8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7B6"/>
    <w:rsid w:val="009A0C1F"/>
    <w:rsid w:val="009A12A5"/>
    <w:rsid w:val="009A1DFF"/>
    <w:rsid w:val="009A2144"/>
    <w:rsid w:val="009A246A"/>
    <w:rsid w:val="009A2A2F"/>
    <w:rsid w:val="009A3183"/>
    <w:rsid w:val="009A32DC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6F0C"/>
    <w:rsid w:val="009A7154"/>
    <w:rsid w:val="009A786D"/>
    <w:rsid w:val="009A78D1"/>
    <w:rsid w:val="009A79D0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3F8D"/>
    <w:rsid w:val="009B4250"/>
    <w:rsid w:val="009B4821"/>
    <w:rsid w:val="009B4C1C"/>
    <w:rsid w:val="009B4C24"/>
    <w:rsid w:val="009B566D"/>
    <w:rsid w:val="009B5821"/>
    <w:rsid w:val="009B70E9"/>
    <w:rsid w:val="009B7564"/>
    <w:rsid w:val="009B7BB7"/>
    <w:rsid w:val="009B7EB2"/>
    <w:rsid w:val="009B7FFA"/>
    <w:rsid w:val="009C00EF"/>
    <w:rsid w:val="009C0946"/>
    <w:rsid w:val="009C0BC1"/>
    <w:rsid w:val="009C0DBE"/>
    <w:rsid w:val="009C1397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894"/>
    <w:rsid w:val="009C4B76"/>
    <w:rsid w:val="009C4D7E"/>
    <w:rsid w:val="009C520B"/>
    <w:rsid w:val="009C54DD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6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98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320"/>
    <w:rsid w:val="009D75A4"/>
    <w:rsid w:val="009D785E"/>
    <w:rsid w:val="009E032B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06B"/>
    <w:rsid w:val="009E42A7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66FF"/>
    <w:rsid w:val="009F7169"/>
    <w:rsid w:val="009F7883"/>
    <w:rsid w:val="009F79BE"/>
    <w:rsid w:val="00A0018E"/>
    <w:rsid w:val="00A0050D"/>
    <w:rsid w:val="00A00B60"/>
    <w:rsid w:val="00A00BE8"/>
    <w:rsid w:val="00A01006"/>
    <w:rsid w:val="00A01EFE"/>
    <w:rsid w:val="00A02B26"/>
    <w:rsid w:val="00A02BEC"/>
    <w:rsid w:val="00A02C96"/>
    <w:rsid w:val="00A02D52"/>
    <w:rsid w:val="00A02FBC"/>
    <w:rsid w:val="00A03A1D"/>
    <w:rsid w:val="00A03C88"/>
    <w:rsid w:val="00A043B9"/>
    <w:rsid w:val="00A04541"/>
    <w:rsid w:val="00A04A92"/>
    <w:rsid w:val="00A04DB3"/>
    <w:rsid w:val="00A04E65"/>
    <w:rsid w:val="00A0559E"/>
    <w:rsid w:val="00A05A1F"/>
    <w:rsid w:val="00A05AA6"/>
    <w:rsid w:val="00A05BB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0C04"/>
    <w:rsid w:val="00A10F11"/>
    <w:rsid w:val="00A114B5"/>
    <w:rsid w:val="00A115BF"/>
    <w:rsid w:val="00A1197E"/>
    <w:rsid w:val="00A11ACA"/>
    <w:rsid w:val="00A11C18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ADE"/>
    <w:rsid w:val="00A13B10"/>
    <w:rsid w:val="00A13CF1"/>
    <w:rsid w:val="00A145D0"/>
    <w:rsid w:val="00A157EC"/>
    <w:rsid w:val="00A158D3"/>
    <w:rsid w:val="00A15B88"/>
    <w:rsid w:val="00A15BB5"/>
    <w:rsid w:val="00A15C6C"/>
    <w:rsid w:val="00A15F2F"/>
    <w:rsid w:val="00A16150"/>
    <w:rsid w:val="00A16510"/>
    <w:rsid w:val="00A16556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2DE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3C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3FD"/>
    <w:rsid w:val="00A3359C"/>
    <w:rsid w:val="00A3393A"/>
    <w:rsid w:val="00A339D8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EA1"/>
    <w:rsid w:val="00A4339C"/>
    <w:rsid w:val="00A435AE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569"/>
    <w:rsid w:val="00A46FAD"/>
    <w:rsid w:val="00A47B4B"/>
    <w:rsid w:val="00A5044D"/>
    <w:rsid w:val="00A50B00"/>
    <w:rsid w:val="00A50D49"/>
    <w:rsid w:val="00A511FB"/>
    <w:rsid w:val="00A514EB"/>
    <w:rsid w:val="00A521E0"/>
    <w:rsid w:val="00A52448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8C8"/>
    <w:rsid w:val="00A55BB7"/>
    <w:rsid w:val="00A55E76"/>
    <w:rsid w:val="00A5637C"/>
    <w:rsid w:val="00A56735"/>
    <w:rsid w:val="00A56C2C"/>
    <w:rsid w:val="00A56D24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6B2"/>
    <w:rsid w:val="00A627E0"/>
    <w:rsid w:val="00A62953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D71"/>
    <w:rsid w:val="00A6743F"/>
    <w:rsid w:val="00A677C1"/>
    <w:rsid w:val="00A67A8E"/>
    <w:rsid w:val="00A67AC6"/>
    <w:rsid w:val="00A70024"/>
    <w:rsid w:val="00A70A35"/>
    <w:rsid w:val="00A70B0A"/>
    <w:rsid w:val="00A7141F"/>
    <w:rsid w:val="00A71D6B"/>
    <w:rsid w:val="00A71F00"/>
    <w:rsid w:val="00A726A3"/>
    <w:rsid w:val="00A726DE"/>
    <w:rsid w:val="00A729A7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5B2"/>
    <w:rsid w:val="00A83BF1"/>
    <w:rsid w:val="00A83CA0"/>
    <w:rsid w:val="00A83CA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8EA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DC1"/>
    <w:rsid w:val="00A97EF9"/>
    <w:rsid w:val="00AA0003"/>
    <w:rsid w:val="00AA1264"/>
    <w:rsid w:val="00AA13A6"/>
    <w:rsid w:val="00AA158B"/>
    <w:rsid w:val="00AA1740"/>
    <w:rsid w:val="00AA187F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778"/>
    <w:rsid w:val="00AA69EF"/>
    <w:rsid w:val="00AA6F21"/>
    <w:rsid w:val="00AA6F9A"/>
    <w:rsid w:val="00AA787C"/>
    <w:rsid w:val="00AA7C4F"/>
    <w:rsid w:val="00AB001C"/>
    <w:rsid w:val="00AB01E8"/>
    <w:rsid w:val="00AB02C8"/>
    <w:rsid w:val="00AB05BC"/>
    <w:rsid w:val="00AB06B8"/>
    <w:rsid w:val="00AB06E6"/>
    <w:rsid w:val="00AB0ADE"/>
    <w:rsid w:val="00AB0B59"/>
    <w:rsid w:val="00AB0CA0"/>
    <w:rsid w:val="00AB102D"/>
    <w:rsid w:val="00AB11C8"/>
    <w:rsid w:val="00AB1705"/>
    <w:rsid w:val="00AB1A33"/>
    <w:rsid w:val="00AB1BFE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A9C"/>
    <w:rsid w:val="00AC21BA"/>
    <w:rsid w:val="00AC22C7"/>
    <w:rsid w:val="00AC2799"/>
    <w:rsid w:val="00AC2A61"/>
    <w:rsid w:val="00AC2D4E"/>
    <w:rsid w:val="00AC3084"/>
    <w:rsid w:val="00AC3431"/>
    <w:rsid w:val="00AC38E9"/>
    <w:rsid w:val="00AC4496"/>
    <w:rsid w:val="00AC45D6"/>
    <w:rsid w:val="00AC4D1B"/>
    <w:rsid w:val="00AC4D53"/>
    <w:rsid w:val="00AC4D9E"/>
    <w:rsid w:val="00AC4E2E"/>
    <w:rsid w:val="00AC5C2A"/>
    <w:rsid w:val="00AC61B3"/>
    <w:rsid w:val="00AC63F4"/>
    <w:rsid w:val="00AC6462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6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675"/>
    <w:rsid w:val="00AD57E1"/>
    <w:rsid w:val="00AD6980"/>
    <w:rsid w:val="00AD6C7F"/>
    <w:rsid w:val="00AD70C9"/>
    <w:rsid w:val="00AD732B"/>
    <w:rsid w:val="00AD75A6"/>
    <w:rsid w:val="00AD7760"/>
    <w:rsid w:val="00AD7927"/>
    <w:rsid w:val="00AD7E17"/>
    <w:rsid w:val="00AE0160"/>
    <w:rsid w:val="00AE0D23"/>
    <w:rsid w:val="00AE0E9E"/>
    <w:rsid w:val="00AE14B7"/>
    <w:rsid w:val="00AE188D"/>
    <w:rsid w:val="00AE1999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3FB0"/>
    <w:rsid w:val="00AF4095"/>
    <w:rsid w:val="00AF41FC"/>
    <w:rsid w:val="00AF4447"/>
    <w:rsid w:val="00AF457C"/>
    <w:rsid w:val="00AF4ABD"/>
    <w:rsid w:val="00AF4E23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AF7F52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5CA"/>
    <w:rsid w:val="00B107F0"/>
    <w:rsid w:val="00B108ED"/>
    <w:rsid w:val="00B1093D"/>
    <w:rsid w:val="00B10DF3"/>
    <w:rsid w:val="00B11503"/>
    <w:rsid w:val="00B11882"/>
    <w:rsid w:val="00B11E29"/>
    <w:rsid w:val="00B12A8C"/>
    <w:rsid w:val="00B13003"/>
    <w:rsid w:val="00B137BE"/>
    <w:rsid w:val="00B13829"/>
    <w:rsid w:val="00B13F1F"/>
    <w:rsid w:val="00B14251"/>
    <w:rsid w:val="00B14287"/>
    <w:rsid w:val="00B147CC"/>
    <w:rsid w:val="00B150DF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A45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AC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5A9"/>
    <w:rsid w:val="00B27D54"/>
    <w:rsid w:val="00B27F1F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DDA"/>
    <w:rsid w:val="00B33F7C"/>
    <w:rsid w:val="00B34390"/>
    <w:rsid w:val="00B351D2"/>
    <w:rsid w:val="00B3539A"/>
    <w:rsid w:val="00B35CB3"/>
    <w:rsid w:val="00B35F8E"/>
    <w:rsid w:val="00B36D0F"/>
    <w:rsid w:val="00B374D2"/>
    <w:rsid w:val="00B4003E"/>
    <w:rsid w:val="00B40292"/>
    <w:rsid w:val="00B406B2"/>
    <w:rsid w:val="00B407A7"/>
    <w:rsid w:val="00B40D73"/>
    <w:rsid w:val="00B4110D"/>
    <w:rsid w:val="00B411A3"/>
    <w:rsid w:val="00B412CB"/>
    <w:rsid w:val="00B416D8"/>
    <w:rsid w:val="00B41B34"/>
    <w:rsid w:val="00B4263E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6F2"/>
    <w:rsid w:val="00B4485B"/>
    <w:rsid w:val="00B44B05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2D1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4D4"/>
    <w:rsid w:val="00B566E0"/>
    <w:rsid w:val="00B5685D"/>
    <w:rsid w:val="00B56D40"/>
    <w:rsid w:val="00B56E91"/>
    <w:rsid w:val="00B56F22"/>
    <w:rsid w:val="00B574BA"/>
    <w:rsid w:val="00B576CC"/>
    <w:rsid w:val="00B577AE"/>
    <w:rsid w:val="00B57861"/>
    <w:rsid w:val="00B60407"/>
    <w:rsid w:val="00B6059C"/>
    <w:rsid w:val="00B60E6E"/>
    <w:rsid w:val="00B610F4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375"/>
    <w:rsid w:val="00B65771"/>
    <w:rsid w:val="00B65FF0"/>
    <w:rsid w:val="00B664EC"/>
    <w:rsid w:val="00B66801"/>
    <w:rsid w:val="00B668B4"/>
    <w:rsid w:val="00B66C22"/>
    <w:rsid w:val="00B66FFC"/>
    <w:rsid w:val="00B6796C"/>
    <w:rsid w:val="00B67B2B"/>
    <w:rsid w:val="00B7021B"/>
    <w:rsid w:val="00B70333"/>
    <w:rsid w:val="00B70A03"/>
    <w:rsid w:val="00B70A49"/>
    <w:rsid w:val="00B70EDB"/>
    <w:rsid w:val="00B7152D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2C"/>
    <w:rsid w:val="00B774CC"/>
    <w:rsid w:val="00B778E2"/>
    <w:rsid w:val="00B77B57"/>
    <w:rsid w:val="00B77D8A"/>
    <w:rsid w:val="00B8053A"/>
    <w:rsid w:val="00B80795"/>
    <w:rsid w:val="00B80F5B"/>
    <w:rsid w:val="00B811B6"/>
    <w:rsid w:val="00B812C4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A3C"/>
    <w:rsid w:val="00B84BE8"/>
    <w:rsid w:val="00B855A8"/>
    <w:rsid w:val="00B85837"/>
    <w:rsid w:val="00B8583A"/>
    <w:rsid w:val="00B85F67"/>
    <w:rsid w:val="00B86557"/>
    <w:rsid w:val="00B87BF8"/>
    <w:rsid w:val="00B87C60"/>
    <w:rsid w:val="00B90165"/>
    <w:rsid w:val="00B901E2"/>
    <w:rsid w:val="00B91356"/>
    <w:rsid w:val="00B91E9D"/>
    <w:rsid w:val="00B922C4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6E7"/>
    <w:rsid w:val="00B94D0D"/>
    <w:rsid w:val="00B94F2B"/>
    <w:rsid w:val="00B950E8"/>
    <w:rsid w:val="00B95372"/>
    <w:rsid w:val="00B954FC"/>
    <w:rsid w:val="00B95A04"/>
    <w:rsid w:val="00B95C49"/>
    <w:rsid w:val="00B95E24"/>
    <w:rsid w:val="00B95EEF"/>
    <w:rsid w:val="00B95FD7"/>
    <w:rsid w:val="00B96228"/>
    <w:rsid w:val="00B96313"/>
    <w:rsid w:val="00B96CF0"/>
    <w:rsid w:val="00B96DA2"/>
    <w:rsid w:val="00B96FC4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4C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F5"/>
    <w:rsid w:val="00BB71EC"/>
    <w:rsid w:val="00BB724B"/>
    <w:rsid w:val="00BB740F"/>
    <w:rsid w:val="00BB7DB1"/>
    <w:rsid w:val="00BC0AE6"/>
    <w:rsid w:val="00BC0F5F"/>
    <w:rsid w:val="00BC16BF"/>
    <w:rsid w:val="00BC1B4B"/>
    <w:rsid w:val="00BC201A"/>
    <w:rsid w:val="00BC2BC7"/>
    <w:rsid w:val="00BC2F45"/>
    <w:rsid w:val="00BC344E"/>
    <w:rsid w:val="00BC38B8"/>
    <w:rsid w:val="00BC3CF8"/>
    <w:rsid w:val="00BC3F27"/>
    <w:rsid w:val="00BC43F0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1E3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66B"/>
    <w:rsid w:val="00BE3AFA"/>
    <w:rsid w:val="00BE3F52"/>
    <w:rsid w:val="00BE403F"/>
    <w:rsid w:val="00BE5515"/>
    <w:rsid w:val="00BE5613"/>
    <w:rsid w:val="00BE5813"/>
    <w:rsid w:val="00BE5B43"/>
    <w:rsid w:val="00BE5C7E"/>
    <w:rsid w:val="00BE65B3"/>
    <w:rsid w:val="00BE68B9"/>
    <w:rsid w:val="00BE7265"/>
    <w:rsid w:val="00BE74EA"/>
    <w:rsid w:val="00BE76E2"/>
    <w:rsid w:val="00BE7B27"/>
    <w:rsid w:val="00BF0089"/>
    <w:rsid w:val="00BF02E6"/>
    <w:rsid w:val="00BF04B5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3B1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9F4"/>
    <w:rsid w:val="00BF6FBF"/>
    <w:rsid w:val="00BF70A1"/>
    <w:rsid w:val="00BF70F8"/>
    <w:rsid w:val="00BF7CDD"/>
    <w:rsid w:val="00BF7D43"/>
    <w:rsid w:val="00C0040A"/>
    <w:rsid w:val="00C00ECC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962"/>
    <w:rsid w:val="00C05C20"/>
    <w:rsid w:val="00C05FBF"/>
    <w:rsid w:val="00C06031"/>
    <w:rsid w:val="00C06066"/>
    <w:rsid w:val="00C06395"/>
    <w:rsid w:val="00C0648A"/>
    <w:rsid w:val="00C067A4"/>
    <w:rsid w:val="00C06F8C"/>
    <w:rsid w:val="00C07A6C"/>
    <w:rsid w:val="00C07AE3"/>
    <w:rsid w:val="00C07AE4"/>
    <w:rsid w:val="00C10599"/>
    <w:rsid w:val="00C10C21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6B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7DB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035"/>
    <w:rsid w:val="00C21563"/>
    <w:rsid w:val="00C226CE"/>
    <w:rsid w:val="00C232DD"/>
    <w:rsid w:val="00C23EF4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60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64A"/>
    <w:rsid w:val="00C41E8D"/>
    <w:rsid w:val="00C42130"/>
    <w:rsid w:val="00C42784"/>
    <w:rsid w:val="00C42977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419"/>
    <w:rsid w:val="00C5589B"/>
    <w:rsid w:val="00C55A58"/>
    <w:rsid w:val="00C55E23"/>
    <w:rsid w:val="00C5638E"/>
    <w:rsid w:val="00C56918"/>
    <w:rsid w:val="00C569CA"/>
    <w:rsid w:val="00C5733A"/>
    <w:rsid w:val="00C57CC6"/>
    <w:rsid w:val="00C57DD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19F"/>
    <w:rsid w:val="00C633AB"/>
    <w:rsid w:val="00C633CA"/>
    <w:rsid w:val="00C6343A"/>
    <w:rsid w:val="00C634A3"/>
    <w:rsid w:val="00C63545"/>
    <w:rsid w:val="00C636B0"/>
    <w:rsid w:val="00C63F11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1C"/>
    <w:rsid w:val="00C80441"/>
    <w:rsid w:val="00C80547"/>
    <w:rsid w:val="00C80DB5"/>
    <w:rsid w:val="00C81461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6E8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1C"/>
    <w:rsid w:val="00C93543"/>
    <w:rsid w:val="00C939E2"/>
    <w:rsid w:val="00C945BA"/>
    <w:rsid w:val="00C945EC"/>
    <w:rsid w:val="00C94B58"/>
    <w:rsid w:val="00C94BBA"/>
    <w:rsid w:val="00C94E45"/>
    <w:rsid w:val="00C95300"/>
    <w:rsid w:val="00C95548"/>
    <w:rsid w:val="00C95656"/>
    <w:rsid w:val="00C956FE"/>
    <w:rsid w:val="00C95730"/>
    <w:rsid w:val="00C95962"/>
    <w:rsid w:val="00C959AA"/>
    <w:rsid w:val="00C95EC0"/>
    <w:rsid w:val="00C963E1"/>
    <w:rsid w:val="00C96440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01D"/>
    <w:rsid w:val="00CA2919"/>
    <w:rsid w:val="00CA2C56"/>
    <w:rsid w:val="00CA2F7A"/>
    <w:rsid w:val="00CA35F0"/>
    <w:rsid w:val="00CA49C0"/>
    <w:rsid w:val="00CA4A24"/>
    <w:rsid w:val="00CA4A3F"/>
    <w:rsid w:val="00CA4C14"/>
    <w:rsid w:val="00CA4F58"/>
    <w:rsid w:val="00CA51A0"/>
    <w:rsid w:val="00CA530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23F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E24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C2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747"/>
    <w:rsid w:val="00CE19F2"/>
    <w:rsid w:val="00CE253D"/>
    <w:rsid w:val="00CE3257"/>
    <w:rsid w:val="00CE34D3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0FF2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B80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0FFC"/>
    <w:rsid w:val="00D01447"/>
    <w:rsid w:val="00D017EE"/>
    <w:rsid w:val="00D01ADC"/>
    <w:rsid w:val="00D01C65"/>
    <w:rsid w:val="00D01C73"/>
    <w:rsid w:val="00D02369"/>
    <w:rsid w:val="00D02AFC"/>
    <w:rsid w:val="00D02C36"/>
    <w:rsid w:val="00D02E17"/>
    <w:rsid w:val="00D02F2F"/>
    <w:rsid w:val="00D04035"/>
    <w:rsid w:val="00D0410B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1"/>
    <w:rsid w:val="00D12B4E"/>
    <w:rsid w:val="00D12B75"/>
    <w:rsid w:val="00D12C1C"/>
    <w:rsid w:val="00D12D27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B59"/>
    <w:rsid w:val="00D30C46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09B"/>
    <w:rsid w:val="00D3410B"/>
    <w:rsid w:val="00D344C9"/>
    <w:rsid w:val="00D35627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0D9"/>
    <w:rsid w:val="00D37589"/>
    <w:rsid w:val="00D37A26"/>
    <w:rsid w:val="00D37C2D"/>
    <w:rsid w:val="00D4047E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596"/>
    <w:rsid w:val="00D44A5C"/>
    <w:rsid w:val="00D45B68"/>
    <w:rsid w:val="00D466E5"/>
    <w:rsid w:val="00D467C7"/>
    <w:rsid w:val="00D4688E"/>
    <w:rsid w:val="00D46F2D"/>
    <w:rsid w:val="00D471EF"/>
    <w:rsid w:val="00D47569"/>
    <w:rsid w:val="00D475CC"/>
    <w:rsid w:val="00D477E2"/>
    <w:rsid w:val="00D4785C"/>
    <w:rsid w:val="00D47A34"/>
    <w:rsid w:val="00D5044A"/>
    <w:rsid w:val="00D50C82"/>
    <w:rsid w:val="00D50F95"/>
    <w:rsid w:val="00D5102A"/>
    <w:rsid w:val="00D5104A"/>
    <w:rsid w:val="00D512D1"/>
    <w:rsid w:val="00D5132F"/>
    <w:rsid w:val="00D513F0"/>
    <w:rsid w:val="00D51565"/>
    <w:rsid w:val="00D5166F"/>
    <w:rsid w:val="00D51AAF"/>
    <w:rsid w:val="00D51F84"/>
    <w:rsid w:val="00D52200"/>
    <w:rsid w:val="00D52335"/>
    <w:rsid w:val="00D52347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E1"/>
    <w:rsid w:val="00D54D49"/>
    <w:rsid w:val="00D54D88"/>
    <w:rsid w:val="00D5521C"/>
    <w:rsid w:val="00D554E6"/>
    <w:rsid w:val="00D55723"/>
    <w:rsid w:val="00D55B68"/>
    <w:rsid w:val="00D55BD5"/>
    <w:rsid w:val="00D55C37"/>
    <w:rsid w:val="00D55F5E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80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556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67ADF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97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17E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737"/>
    <w:rsid w:val="00D90773"/>
    <w:rsid w:val="00D91009"/>
    <w:rsid w:val="00D9120D"/>
    <w:rsid w:val="00D9126A"/>
    <w:rsid w:val="00D912DF"/>
    <w:rsid w:val="00D919F7"/>
    <w:rsid w:val="00D91AEE"/>
    <w:rsid w:val="00D91F8C"/>
    <w:rsid w:val="00D92209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C0"/>
    <w:rsid w:val="00D93EF4"/>
    <w:rsid w:val="00D94909"/>
    <w:rsid w:val="00D94BB0"/>
    <w:rsid w:val="00D94E78"/>
    <w:rsid w:val="00D94FF3"/>
    <w:rsid w:val="00D95322"/>
    <w:rsid w:val="00D955B0"/>
    <w:rsid w:val="00D957C0"/>
    <w:rsid w:val="00D95BC2"/>
    <w:rsid w:val="00D95BFF"/>
    <w:rsid w:val="00D95DF6"/>
    <w:rsid w:val="00D95F45"/>
    <w:rsid w:val="00D96AD5"/>
    <w:rsid w:val="00D9793D"/>
    <w:rsid w:val="00D97D08"/>
    <w:rsid w:val="00D97E86"/>
    <w:rsid w:val="00DA000D"/>
    <w:rsid w:val="00DA015E"/>
    <w:rsid w:val="00DA02EC"/>
    <w:rsid w:val="00DA0D04"/>
    <w:rsid w:val="00DA0FC0"/>
    <w:rsid w:val="00DA0FE7"/>
    <w:rsid w:val="00DA10F6"/>
    <w:rsid w:val="00DA1131"/>
    <w:rsid w:val="00DA1D80"/>
    <w:rsid w:val="00DA2046"/>
    <w:rsid w:val="00DA2185"/>
    <w:rsid w:val="00DA23D2"/>
    <w:rsid w:val="00DA2420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137"/>
    <w:rsid w:val="00DA714A"/>
    <w:rsid w:val="00DA71AF"/>
    <w:rsid w:val="00DA727D"/>
    <w:rsid w:val="00DA7A85"/>
    <w:rsid w:val="00DA7BC7"/>
    <w:rsid w:val="00DA7E4C"/>
    <w:rsid w:val="00DA7EC1"/>
    <w:rsid w:val="00DA7F9A"/>
    <w:rsid w:val="00DB0564"/>
    <w:rsid w:val="00DB0D5D"/>
    <w:rsid w:val="00DB1029"/>
    <w:rsid w:val="00DB141E"/>
    <w:rsid w:val="00DB1539"/>
    <w:rsid w:val="00DB154A"/>
    <w:rsid w:val="00DB1F98"/>
    <w:rsid w:val="00DB27E1"/>
    <w:rsid w:val="00DB2B30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CC1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337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C90"/>
    <w:rsid w:val="00DD5FFE"/>
    <w:rsid w:val="00DD6396"/>
    <w:rsid w:val="00DD6C70"/>
    <w:rsid w:val="00DD6DA2"/>
    <w:rsid w:val="00DD6FC8"/>
    <w:rsid w:val="00DD761C"/>
    <w:rsid w:val="00DD7F60"/>
    <w:rsid w:val="00DE0171"/>
    <w:rsid w:val="00DE0333"/>
    <w:rsid w:val="00DE0558"/>
    <w:rsid w:val="00DE067E"/>
    <w:rsid w:val="00DE0816"/>
    <w:rsid w:val="00DE088E"/>
    <w:rsid w:val="00DE128B"/>
    <w:rsid w:val="00DE1318"/>
    <w:rsid w:val="00DE1799"/>
    <w:rsid w:val="00DE1FC0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515"/>
    <w:rsid w:val="00DE58DA"/>
    <w:rsid w:val="00DE5F0F"/>
    <w:rsid w:val="00DE5FDA"/>
    <w:rsid w:val="00DE61AA"/>
    <w:rsid w:val="00DE752E"/>
    <w:rsid w:val="00DE7793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54D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73"/>
    <w:rsid w:val="00DF69A9"/>
    <w:rsid w:val="00DF6A83"/>
    <w:rsid w:val="00DF7226"/>
    <w:rsid w:val="00DF73EC"/>
    <w:rsid w:val="00DF7871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CC"/>
    <w:rsid w:val="00E0324B"/>
    <w:rsid w:val="00E0337F"/>
    <w:rsid w:val="00E0345F"/>
    <w:rsid w:val="00E03BEA"/>
    <w:rsid w:val="00E0401E"/>
    <w:rsid w:val="00E04293"/>
    <w:rsid w:val="00E046C1"/>
    <w:rsid w:val="00E049DF"/>
    <w:rsid w:val="00E049EC"/>
    <w:rsid w:val="00E04A41"/>
    <w:rsid w:val="00E055DA"/>
    <w:rsid w:val="00E05A43"/>
    <w:rsid w:val="00E05FC4"/>
    <w:rsid w:val="00E0600C"/>
    <w:rsid w:val="00E06977"/>
    <w:rsid w:val="00E06AF4"/>
    <w:rsid w:val="00E0722D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B8"/>
    <w:rsid w:val="00E1273A"/>
    <w:rsid w:val="00E12933"/>
    <w:rsid w:val="00E12A5A"/>
    <w:rsid w:val="00E12AF0"/>
    <w:rsid w:val="00E12FB2"/>
    <w:rsid w:val="00E136AE"/>
    <w:rsid w:val="00E139D0"/>
    <w:rsid w:val="00E14336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39A"/>
    <w:rsid w:val="00E23467"/>
    <w:rsid w:val="00E23851"/>
    <w:rsid w:val="00E23ACC"/>
    <w:rsid w:val="00E23ADB"/>
    <w:rsid w:val="00E23C07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4FD"/>
    <w:rsid w:val="00E27E00"/>
    <w:rsid w:val="00E30517"/>
    <w:rsid w:val="00E3066B"/>
    <w:rsid w:val="00E3070A"/>
    <w:rsid w:val="00E30A72"/>
    <w:rsid w:val="00E30DB2"/>
    <w:rsid w:val="00E31506"/>
    <w:rsid w:val="00E3200D"/>
    <w:rsid w:val="00E3216A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6D76"/>
    <w:rsid w:val="00E377BF"/>
    <w:rsid w:val="00E37A6E"/>
    <w:rsid w:val="00E37C25"/>
    <w:rsid w:val="00E40362"/>
    <w:rsid w:val="00E4102E"/>
    <w:rsid w:val="00E41288"/>
    <w:rsid w:val="00E41BAC"/>
    <w:rsid w:val="00E42532"/>
    <w:rsid w:val="00E42ADE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5C5"/>
    <w:rsid w:val="00E50732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CC"/>
    <w:rsid w:val="00E630F7"/>
    <w:rsid w:val="00E643D0"/>
    <w:rsid w:val="00E64763"/>
    <w:rsid w:val="00E647DC"/>
    <w:rsid w:val="00E6484F"/>
    <w:rsid w:val="00E64B4F"/>
    <w:rsid w:val="00E64D9E"/>
    <w:rsid w:val="00E65A35"/>
    <w:rsid w:val="00E65E6B"/>
    <w:rsid w:val="00E660FE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492"/>
    <w:rsid w:val="00E81587"/>
    <w:rsid w:val="00E82300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81"/>
    <w:rsid w:val="00E861F7"/>
    <w:rsid w:val="00E86647"/>
    <w:rsid w:val="00E86BF7"/>
    <w:rsid w:val="00E87182"/>
    <w:rsid w:val="00E8753B"/>
    <w:rsid w:val="00E87775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5E6D"/>
    <w:rsid w:val="00E9627E"/>
    <w:rsid w:val="00E96C84"/>
    <w:rsid w:val="00E96F40"/>
    <w:rsid w:val="00E96FBC"/>
    <w:rsid w:val="00E97353"/>
    <w:rsid w:val="00E9738B"/>
    <w:rsid w:val="00E97507"/>
    <w:rsid w:val="00E97512"/>
    <w:rsid w:val="00E97796"/>
    <w:rsid w:val="00EA0281"/>
    <w:rsid w:val="00EA06D0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8E5"/>
    <w:rsid w:val="00EA2C3C"/>
    <w:rsid w:val="00EA3002"/>
    <w:rsid w:val="00EA3641"/>
    <w:rsid w:val="00EA3D67"/>
    <w:rsid w:val="00EA3DB9"/>
    <w:rsid w:val="00EA430C"/>
    <w:rsid w:val="00EA4660"/>
    <w:rsid w:val="00EA475F"/>
    <w:rsid w:val="00EA4A36"/>
    <w:rsid w:val="00EA5029"/>
    <w:rsid w:val="00EA5335"/>
    <w:rsid w:val="00EA630B"/>
    <w:rsid w:val="00EA63AB"/>
    <w:rsid w:val="00EA6E29"/>
    <w:rsid w:val="00EA7B1C"/>
    <w:rsid w:val="00EA7CE6"/>
    <w:rsid w:val="00EA7E15"/>
    <w:rsid w:val="00EA7E9E"/>
    <w:rsid w:val="00EA7EF5"/>
    <w:rsid w:val="00EA7F1F"/>
    <w:rsid w:val="00EB019C"/>
    <w:rsid w:val="00EB05DC"/>
    <w:rsid w:val="00EB1705"/>
    <w:rsid w:val="00EB2435"/>
    <w:rsid w:val="00EB269A"/>
    <w:rsid w:val="00EB2814"/>
    <w:rsid w:val="00EB296A"/>
    <w:rsid w:val="00EB301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2E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C7F63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7A"/>
    <w:rsid w:val="00ED40CC"/>
    <w:rsid w:val="00ED43D8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317"/>
    <w:rsid w:val="00EE15CA"/>
    <w:rsid w:val="00EE18BB"/>
    <w:rsid w:val="00EE1938"/>
    <w:rsid w:val="00EE1CDA"/>
    <w:rsid w:val="00EE24B7"/>
    <w:rsid w:val="00EE2AAB"/>
    <w:rsid w:val="00EE3136"/>
    <w:rsid w:val="00EE3196"/>
    <w:rsid w:val="00EE3203"/>
    <w:rsid w:val="00EE3318"/>
    <w:rsid w:val="00EE33A6"/>
    <w:rsid w:val="00EE3B3B"/>
    <w:rsid w:val="00EE3DCB"/>
    <w:rsid w:val="00EE3E0A"/>
    <w:rsid w:val="00EE418F"/>
    <w:rsid w:val="00EE4825"/>
    <w:rsid w:val="00EE5112"/>
    <w:rsid w:val="00EE548B"/>
    <w:rsid w:val="00EE59F0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59C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00"/>
    <w:rsid w:val="00F0109A"/>
    <w:rsid w:val="00F012CD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3CDA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165E"/>
    <w:rsid w:val="00F11CF5"/>
    <w:rsid w:val="00F12B3D"/>
    <w:rsid w:val="00F1323A"/>
    <w:rsid w:val="00F13242"/>
    <w:rsid w:val="00F13555"/>
    <w:rsid w:val="00F13C72"/>
    <w:rsid w:val="00F1403E"/>
    <w:rsid w:val="00F140FE"/>
    <w:rsid w:val="00F1415B"/>
    <w:rsid w:val="00F14FB4"/>
    <w:rsid w:val="00F165FF"/>
    <w:rsid w:val="00F16B33"/>
    <w:rsid w:val="00F16BB1"/>
    <w:rsid w:val="00F17A8F"/>
    <w:rsid w:val="00F17B3D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7B9"/>
    <w:rsid w:val="00F37922"/>
    <w:rsid w:val="00F37AEF"/>
    <w:rsid w:val="00F37BD8"/>
    <w:rsid w:val="00F37DC6"/>
    <w:rsid w:val="00F40974"/>
    <w:rsid w:val="00F41D1F"/>
    <w:rsid w:val="00F42910"/>
    <w:rsid w:val="00F42C2B"/>
    <w:rsid w:val="00F431C7"/>
    <w:rsid w:val="00F44833"/>
    <w:rsid w:val="00F44CB0"/>
    <w:rsid w:val="00F45B82"/>
    <w:rsid w:val="00F4619B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60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3EB"/>
    <w:rsid w:val="00F605D3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A9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4E8D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46F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2EB"/>
    <w:rsid w:val="00F83301"/>
    <w:rsid w:val="00F837DD"/>
    <w:rsid w:val="00F83DFA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79B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B77"/>
    <w:rsid w:val="00F97D91"/>
    <w:rsid w:val="00F97F06"/>
    <w:rsid w:val="00FA009E"/>
    <w:rsid w:val="00FA0509"/>
    <w:rsid w:val="00FA0E7C"/>
    <w:rsid w:val="00FA1065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845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6B0A"/>
    <w:rsid w:val="00FA7A20"/>
    <w:rsid w:val="00FA7AA6"/>
    <w:rsid w:val="00FA7C04"/>
    <w:rsid w:val="00FB02E2"/>
    <w:rsid w:val="00FB0443"/>
    <w:rsid w:val="00FB0520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47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9B"/>
    <w:rsid w:val="00FC22FE"/>
    <w:rsid w:val="00FC23FA"/>
    <w:rsid w:val="00FC2742"/>
    <w:rsid w:val="00FC37F0"/>
    <w:rsid w:val="00FC3BBC"/>
    <w:rsid w:val="00FC3EEB"/>
    <w:rsid w:val="00FC4070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0259"/>
    <w:rsid w:val="00FD10D2"/>
    <w:rsid w:val="00FD1407"/>
    <w:rsid w:val="00FD19F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5F4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872"/>
    <w:rsid w:val="00FE2B7B"/>
    <w:rsid w:val="00FE3100"/>
    <w:rsid w:val="00FE3768"/>
    <w:rsid w:val="00FE3D47"/>
    <w:rsid w:val="00FE42C4"/>
    <w:rsid w:val="00FE47B0"/>
    <w:rsid w:val="00FE4A7D"/>
    <w:rsid w:val="00FE5172"/>
    <w:rsid w:val="00FE5236"/>
    <w:rsid w:val="00FE5977"/>
    <w:rsid w:val="00FE5CB2"/>
    <w:rsid w:val="00FE65DB"/>
    <w:rsid w:val="00FE6DEC"/>
    <w:rsid w:val="00FE74E2"/>
    <w:rsid w:val="00FE74FC"/>
    <w:rsid w:val="00FE758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5A"/>
    <w:rsid w:val="00FF288C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F2E"/>
    <w:rsid w:val="00FF609A"/>
    <w:rsid w:val="00FF6CF6"/>
    <w:rsid w:val="00FF70CF"/>
    <w:rsid w:val="00FF72A3"/>
    <w:rsid w:val="00FF74BE"/>
    <w:rsid w:val="00FF78DB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13309"/>
  <w15:docId w15:val="{735DF509-DAE2-4E86-8DF8-C4122F83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E031CC"/>
    <w:pPr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79D0"/>
    <w:rPr>
      <w:rFonts w:ascii="Times New Roman" w:hAnsi="Times New Roman"/>
      <w:sz w:val="16"/>
      <w:lang w:eastAsia="en-US"/>
    </w:rPr>
  </w:style>
  <w:style w:type="table" w:styleId="GridTable4-Accent1">
    <w:name w:val="Grid Table 4 Accent 1"/>
    <w:basedOn w:val="TableNormal"/>
    <w:uiPriority w:val="49"/>
    <w:rsid w:val="00D12D2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dnoteText">
    <w:name w:val="endnote text"/>
    <w:basedOn w:val="Normal"/>
    <w:link w:val="EndnoteTextChar"/>
    <w:semiHidden/>
    <w:unhideWhenUsed/>
    <w:rsid w:val="005D63C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D63C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5D63C5"/>
    <w:rPr>
      <w:vertAlign w:val="superscript"/>
    </w:rPr>
  </w:style>
  <w:style w:type="paragraph" w:customStyle="1" w:styleId="RAN1text">
    <w:name w:val="RAN1 text"/>
    <w:basedOn w:val="BodyText"/>
    <w:link w:val="RAN1textChar"/>
    <w:qFormat/>
    <w:rsid w:val="00971F44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971F44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971F44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971F44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971F44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971F44"/>
    <w:rPr>
      <w:rFonts w:ascii="Times" w:eastAsia="Batang" w:hAnsi="Times"/>
      <w:szCs w:val="24"/>
      <w:lang w:val="en-GB" w:eastAsia="x-none"/>
    </w:rPr>
  </w:style>
  <w:style w:type="table" w:styleId="GridTable1Light">
    <w:name w:val="Grid Table 1 Light"/>
    <w:basedOn w:val="TableNormal"/>
    <w:uiPriority w:val="46"/>
    <w:rsid w:val="00DB2B3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1">
    <w:name w:val="bullet1"/>
    <w:basedOn w:val="text"/>
    <w:link w:val="bullet1Char"/>
    <w:qFormat/>
    <w:rsid w:val="00F9479B"/>
    <w:pPr>
      <w:numPr>
        <w:numId w:val="5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F9479B"/>
    <w:rPr>
      <w:rFonts w:ascii="Times New Roman" w:hAnsi="Times New Roman"/>
      <w:sz w:val="24"/>
    </w:rPr>
  </w:style>
  <w:style w:type="paragraph" w:customStyle="1" w:styleId="bullet2">
    <w:name w:val="bullet2"/>
    <w:basedOn w:val="text"/>
    <w:qFormat/>
    <w:rsid w:val="00F9479B"/>
    <w:pPr>
      <w:numPr>
        <w:ilvl w:val="1"/>
        <w:numId w:val="5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F9479B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F9479B"/>
    <w:pPr>
      <w:numPr>
        <w:ilvl w:val="2"/>
        <w:numId w:val="5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9479B"/>
    <w:pPr>
      <w:numPr>
        <w:ilvl w:val="3"/>
        <w:numId w:val="5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styleId="Strong">
    <w:name w:val="Strong"/>
    <w:qFormat/>
    <w:rsid w:val="00F947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7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0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4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16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90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8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221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58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2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2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23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3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7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0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HR33RHYHUWRF-4-6119</_dlc_DocId>
    <_dlc_DocIdUrl xmlns="c06861ca-3f08-4d07-bff7-bb15bac121f4">
      <Url>https://projects.qualcomm.com/sites/pentari/_layouts/15/DocIdRedir.aspx?ID=HR33RHYHUWRF-4-6119</Url>
      <Description>HR33RHYHUWRF-4-6119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FB683-DBBA-45BC-A8B9-C6C2620693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C8D00F81-063A-466A-A26D-C73DE87443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C5940B-869E-4845-B2FB-E9CC3F3D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678ED-EF02-4082-AE4E-C4EF1E8E27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81E07D-A2C7-4BA0-A665-0B487A9B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dc:description/>
  <cp:lastModifiedBy>Alex M.</cp:lastModifiedBy>
  <cp:revision>7</cp:revision>
  <cp:lastPrinted>2017-01-02T07:16:00Z</cp:lastPrinted>
  <dcterms:created xsi:type="dcterms:W3CDTF">2017-11-18T03:50:00Z</dcterms:created>
  <dcterms:modified xsi:type="dcterms:W3CDTF">2018-01-13T04:30:00Z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b52f7dbe-4626-4b46-908a-2ad71e846c95</vt:lpwstr>
  </property>
</Properties>
</file>