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40A" w:rsidRPr="00CF6834" w:rsidRDefault="0045740A" w:rsidP="0045740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C135EB" w:rsidRPr="00C135EB">
        <w:rPr>
          <w:rFonts w:cs="Arial"/>
          <w:bCs/>
          <w:sz w:val="20"/>
        </w:rPr>
        <w:t>NB-IoT Ad-Hoc Meeting</w:t>
      </w:r>
      <w:r w:rsidR="00C135EB">
        <w:rPr>
          <w:rFonts w:eastAsia="SimSun" w:cs="Arial" w:hint="eastAsia"/>
          <w:bCs/>
          <w:sz w:val="20"/>
          <w:lang w:eastAsia="zh-CN"/>
        </w:rPr>
        <w:t xml:space="preserve"> </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Pr="0081369B">
        <w:rPr>
          <w:rFonts w:cs="Arial"/>
          <w:bCs/>
          <w:sz w:val="20"/>
        </w:rPr>
        <w:t>R1-1</w:t>
      </w:r>
      <w:r>
        <w:rPr>
          <w:rFonts w:cs="Arial" w:hint="eastAsia"/>
          <w:bCs/>
          <w:sz w:val="20"/>
          <w:lang w:eastAsia="ja-JP"/>
        </w:rPr>
        <w:t>6</w:t>
      </w:r>
      <w:r w:rsidR="00114804">
        <w:rPr>
          <w:rFonts w:cs="Arial" w:hint="eastAsia"/>
          <w:bCs/>
          <w:sz w:val="20"/>
          <w:lang w:eastAsia="ja-JP"/>
        </w:rPr>
        <w:t>1922</w:t>
      </w:r>
    </w:p>
    <w:p w:rsidR="00C135EB" w:rsidRDefault="00C135EB" w:rsidP="0045740A">
      <w:pPr>
        <w:pStyle w:val="TdocHeader2"/>
        <w:jc w:val="left"/>
        <w:rPr>
          <w:rFonts w:eastAsia="ＭＳ 明朝" w:cs="Arial"/>
          <w:bCs/>
          <w:sz w:val="20"/>
          <w:lang w:val="en-US" w:eastAsia="ja-JP"/>
        </w:rPr>
      </w:pPr>
      <w:r w:rsidRPr="00C135EB">
        <w:rPr>
          <w:rFonts w:eastAsia="ＭＳ 明朝" w:cs="Arial"/>
          <w:bCs/>
          <w:sz w:val="20"/>
          <w:lang w:val="en-US" w:eastAsia="ja-JP"/>
        </w:rPr>
        <w:t>Sophia Antipolis, France, 22nd – 24th March 2016</w:t>
      </w:r>
    </w:p>
    <w:p w:rsidR="0045740A" w:rsidRDefault="0045740A" w:rsidP="0045740A">
      <w:pPr>
        <w:pStyle w:val="a6"/>
        <w:widowControl w:val="0"/>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0E7C8B">
        <w:rPr>
          <w:rFonts w:eastAsiaTheme="minorEastAsia" w:hint="eastAsia"/>
          <w:b w:val="0"/>
          <w:sz w:val="20"/>
          <w:lang w:eastAsia="ja-JP"/>
        </w:rPr>
        <w:t>NB-MIB contents</w:t>
      </w:r>
      <w:r w:rsidR="00504125">
        <w:rPr>
          <w:rFonts w:eastAsiaTheme="minorEastAsia" w:hint="eastAsia"/>
          <w:b w:val="0"/>
          <w:sz w:val="20"/>
          <w:lang w:eastAsia="ja-JP"/>
        </w:rPr>
        <w:t xml:space="preserve"> on the deployment and CRS usage</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70E6D">
        <w:rPr>
          <w:rFonts w:ascii="Arial" w:hAnsi="Arial" w:hint="eastAsia"/>
          <w:lang w:eastAsia="ja-JP"/>
        </w:rPr>
        <w:t>2.</w:t>
      </w:r>
      <w:r w:rsidR="00F3467C">
        <w:rPr>
          <w:rFonts w:ascii="Arial" w:hAnsi="Arial" w:hint="eastAsia"/>
          <w:lang w:eastAsia="ja-JP"/>
        </w:rPr>
        <w:t>2.2</w:t>
      </w:r>
    </w:p>
    <w:p w:rsidR="0045740A" w:rsidRPr="00183562" w:rsidRDefault="0045740A" w:rsidP="0045740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45740A" w:rsidRDefault="0045740A" w:rsidP="0045740A">
      <w:pPr>
        <w:pStyle w:val="TdocHeader2"/>
        <w:rPr>
          <w:rFonts w:ascii="Times New Roman" w:eastAsiaTheme="minorEastAsia" w:hAnsi="Times New Roman"/>
          <w:b w:val="0"/>
          <w:sz w:val="20"/>
          <w:lang w:eastAsia="ja-JP"/>
        </w:rPr>
      </w:pPr>
    </w:p>
    <w:p w:rsidR="004A3F44" w:rsidRPr="0020685A" w:rsidRDefault="004A3F44" w:rsidP="004A3F4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4A3F44" w:rsidRPr="00DE57A0" w:rsidRDefault="00114804" w:rsidP="00DE57A0">
      <w:pPr>
        <w:rPr>
          <w:rFonts w:cs="Arial"/>
          <w:lang w:eastAsia="ja-JP"/>
        </w:rPr>
      </w:pPr>
      <w:r>
        <w:rPr>
          <w:rFonts w:cs="Arial"/>
          <w:lang w:eastAsia="ja-JP"/>
        </w:rPr>
        <w:t>This document discusses NB-MIB contents and proposes</w:t>
      </w:r>
      <w:r w:rsidR="00DE57A0">
        <w:rPr>
          <w:rFonts w:cs="Arial" w:hint="eastAsia"/>
          <w:lang w:eastAsia="ja-JP"/>
        </w:rPr>
        <w:t xml:space="preserve"> joint encoding among </w:t>
      </w:r>
      <w:r w:rsidR="00DE57A0" w:rsidRPr="00DE57A0">
        <w:rPr>
          <w:rFonts w:cs="Arial"/>
          <w:lang w:eastAsia="ja-JP"/>
        </w:rPr>
        <w:t>deployment, same PCI indicator, frequency offset information, number of LTE CRS port, and PBR position. These can be expressed by 7 bits in NB-MIB.</w:t>
      </w:r>
    </w:p>
    <w:p w:rsidR="0045740A" w:rsidRDefault="0045740A" w:rsidP="0045740A">
      <w:pPr>
        <w:pStyle w:val="1"/>
        <w:tabs>
          <w:tab w:val="num" w:pos="426"/>
        </w:tabs>
        <w:ind w:left="426" w:hanging="426"/>
        <w:rPr>
          <w:szCs w:val="36"/>
          <w:lang w:eastAsia="ja-JP"/>
        </w:rPr>
      </w:pPr>
      <w:r>
        <w:rPr>
          <w:rFonts w:hint="eastAsia"/>
          <w:szCs w:val="36"/>
          <w:lang w:eastAsia="ja-JP"/>
        </w:rPr>
        <w:t>Discussion</w:t>
      </w:r>
      <w:bookmarkStart w:id="0" w:name="_GoBack"/>
      <w:bookmarkEnd w:id="0"/>
    </w:p>
    <w:p w:rsidR="00B1452F" w:rsidRDefault="001E1A7E" w:rsidP="003327C2">
      <w:pPr>
        <w:rPr>
          <w:rFonts w:cs="Arial"/>
          <w:lang w:eastAsia="ja-JP"/>
        </w:rPr>
      </w:pPr>
      <w:r>
        <w:rPr>
          <w:rFonts w:cs="Arial" w:hint="eastAsia"/>
          <w:lang w:eastAsia="ja-JP"/>
        </w:rPr>
        <w:t xml:space="preserve">In </w:t>
      </w:r>
      <w:r w:rsidR="000E7C8B">
        <w:rPr>
          <w:rFonts w:cs="Arial" w:hint="eastAsia"/>
          <w:lang w:eastAsia="ja-JP"/>
        </w:rPr>
        <w:t>RAN1#84, following were agreed related to NB-MIB.</w:t>
      </w:r>
    </w:p>
    <w:tbl>
      <w:tblPr>
        <w:tblStyle w:val="af9"/>
        <w:tblW w:w="0" w:type="auto"/>
        <w:tblLook w:val="04A0" w:firstRow="1" w:lastRow="0" w:firstColumn="1" w:lastColumn="0" w:noHBand="0" w:noVBand="1"/>
      </w:tblPr>
      <w:tblGrid>
        <w:gridCol w:w="9856"/>
      </w:tblGrid>
      <w:tr w:rsidR="001E1A7E" w:rsidTr="001E1A7E">
        <w:tc>
          <w:tcPr>
            <w:tcW w:w="9856" w:type="dxa"/>
          </w:tcPr>
          <w:p w:rsidR="000E7C8B" w:rsidRPr="00C244D0" w:rsidRDefault="000E7C8B" w:rsidP="000E7C8B">
            <w:pPr>
              <w:rPr>
                <w:lang w:eastAsia="ja-JP"/>
              </w:rPr>
            </w:pPr>
            <w:r w:rsidRPr="00C244D0">
              <w:rPr>
                <w:highlight w:val="green"/>
                <w:lang w:eastAsia="ja-JP"/>
              </w:rPr>
              <w:t>Agreement</w:t>
            </w:r>
            <w:r w:rsidRPr="00C244D0">
              <w:rPr>
                <w:lang w:eastAsia="ja-JP"/>
              </w:rPr>
              <w:t>:</w:t>
            </w:r>
          </w:p>
          <w:p w:rsidR="000E7C8B" w:rsidRPr="00C244D0" w:rsidRDefault="000E7C8B" w:rsidP="000E7C8B">
            <w:pPr>
              <w:numPr>
                <w:ilvl w:val="0"/>
                <w:numId w:val="28"/>
              </w:numPr>
              <w:spacing w:after="0"/>
              <w:rPr>
                <w:lang w:eastAsia="ja-JP"/>
              </w:rPr>
            </w:pPr>
            <w:r w:rsidRPr="00C244D0">
              <w:rPr>
                <w:lang w:eastAsia="ja-JP"/>
              </w:rPr>
              <w:t>The number of NB-RS ports (1 or 2) is indicated by NB-PBCH CRC masking (all 0’s for 1 port, and all 1’s for 2 ports, as in the current spec for LTE CRS)</w:t>
            </w:r>
          </w:p>
          <w:p w:rsidR="000E7C8B" w:rsidRPr="0019647A" w:rsidRDefault="000E7C8B" w:rsidP="000E7C8B">
            <w:pPr>
              <w:numPr>
                <w:ilvl w:val="0"/>
                <w:numId w:val="28"/>
              </w:numPr>
              <w:spacing w:after="0"/>
            </w:pPr>
            <w:r w:rsidRPr="0019647A">
              <w:t xml:space="preserve">For rate matching purpose for NB-PBCH,  the number of NB-RS ports is based on 2 </w:t>
            </w:r>
          </w:p>
          <w:p w:rsidR="000E7C8B" w:rsidRDefault="000E7C8B" w:rsidP="000E7C8B">
            <w:pPr>
              <w:numPr>
                <w:ilvl w:val="0"/>
                <w:numId w:val="29"/>
              </w:numPr>
              <w:spacing w:after="0"/>
              <w:rPr>
                <w:szCs w:val="48"/>
              </w:rPr>
            </w:pPr>
            <w:r w:rsidRPr="00D70EC5">
              <w:rPr>
                <w:szCs w:val="48"/>
              </w:rPr>
              <w:t>The number of CRS ports is indicated by NB-MIB</w:t>
            </w:r>
            <w:r>
              <w:rPr>
                <w:szCs w:val="48"/>
              </w:rPr>
              <w:t>.</w:t>
            </w:r>
          </w:p>
          <w:p w:rsidR="000E7C8B" w:rsidRPr="00471915" w:rsidRDefault="000E7C8B" w:rsidP="000E7C8B">
            <w:pPr>
              <w:numPr>
                <w:ilvl w:val="0"/>
                <w:numId w:val="29"/>
              </w:numPr>
              <w:spacing w:after="0"/>
            </w:pPr>
            <w:r w:rsidRPr="00471915">
              <w:t>The deployment mode is indicated by NB-MIB</w:t>
            </w:r>
          </w:p>
          <w:p w:rsidR="000E7C8B" w:rsidRPr="00471915" w:rsidRDefault="000E7C8B" w:rsidP="000E7C8B">
            <w:pPr>
              <w:numPr>
                <w:ilvl w:val="1"/>
                <w:numId w:val="29"/>
              </w:numPr>
              <w:spacing w:after="0"/>
            </w:pPr>
            <w:r w:rsidRPr="00471915">
              <w:t>Note: it doesn’t imply that it has to be a separate information field</w:t>
            </w:r>
          </w:p>
          <w:p w:rsidR="000E7C8B" w:rsidRDefault="000E7C8B" w:rsidP="000E7C8B">
            <w:pPr>
              <w:rPr>
                <w:szCs w:val="48"/>
              </w:rPr>
            </w:pPr>
          </w:p>
          <w:p w:rsidR="000E7C8B" w:rsidRPr="00F522FB" w:rsidRDefault="000E7C8B" w:rsidP="000E7C8B">
            <w:r w:rsidRPr="00F522FB">
              <w:rPr>
                <w:highlight w:val="green"/>
              </w:rPr>
              <w:t>Agreement</w:t>
            </w:r>
            <w:r w:rsidRPr="00F522FB">
              <w:t>:</w:t>
            </w:r>
          </w:p>
          <w:p w:rsidR="000E7C8B" w:rsidRPr="00F522FB" w:rsidRDefault="000E7C8B" w:rsidP="000E7C8B">
            <w:pPr>
              <w:numPr>
                <w:ilvl w:val="0"/>
                <w:numId w:val="29"/>
              </w:numPr>
              <w:spacing w:after="0"/>
            </w:pPr>
            <w:r>
              <w:t>R</w:t>
            </w:r>
            <w:r w:rsidRPr="00F522FB">
              <w:t>aster offset is indicated in NB-MIB</w:t>
            </w:r>
          </w:p>
          <w:p w:rsidR="000E7C8B" w:rsidRDefault="000E7C8B" w:rsidP="000E7C8B">
            <w:pPr>
              <w:spacing w:after="0"/>
              <w:rPr>
                <w:sz w:val="32"/>
                <w:szCs w:val="48"/>
                <w:lang w:eastAsia="ja-JP"/>
              </w:rPr>
            </w:pPr>
          </w:p>
          <w:p w:rsidR="000E7C8B" w:rsidRPr="00D142BE" w:rsidRDefault="000E7C8B" w:rsidP="000E7C8B">
            <w:pPr>
              <w:rPr>
                <w:highlight w:val="darkYellow"/>
              </w:rPr>
            </w:pPr>
            <w:r w:rsidRPr="00D142BE">
              <w:rPr>
                <w:highlight w:val="darkYellow"/>
              </w:rPr>
              <w:t>Working assumption:</w:t>
            </w:r>
          </w:p>
          <w:p w:rsidR="000E7C8B" w:rsidRPr="00D142BE" w:rsidRDefault="000E7C8B" w:rsidP="000E7C8B">
            <w:pPr>
              <w:numPr>
                <w:ilvl w:val="0"/>
                <w:numId w:val="29"/>
              </w:numPr>
              <w:spacing w:after="0"/>
            </w:pPr>
            <w:r>
              <w:t>Information to obtain CRS sequence (only needed if same-PCI indicator is set to true)</w:t>
            </w:r>
            <w:r w:rsidRPr="00D142BE">
              <w:t xml:space="preserve">, and a same-PCI indicator (to indicate whether or not LTE PCI and NB-IoT PCI are the same) are indicated in NB-MIB </w:t>
            </w:r>
          </w:p>
          <w:p w:rsidR="000E7C8B" w:rsidRPr="00D142BE" w:rsidRDefault="000E7C8B" w:rsidP="000E7C8B">
            <w:pPr>
              <w:numPr>
                <w:ilvl w:val="1"/>
                <w:numId w:val="29"/>
              </w:numPr>
              <w:spacing w:after="0"/>
            </w:pPr>
            <w:r w:rsidRPr="00D142BE">
              <w:t>Note that this working assumption is related to the working assumption regarding the potential usage of LTE CRS for demodulation</w:t>
            </w:r>
          </w:p>
          <w:p w:rsidR="000E7C8B" w:rsidRPr="00473A72" w:rsidRDefault="000E7C8B" w:rsidP="000E7C8B">
            <w:pPr>
              <w:numPr>
                <w:ilvl w:val="0"/>
                <w:numId w:val="29"/>
              </w:numPr>
              <w:spacing w:after="0"/>
            </w:pPr>
            <w:r w:rsidRPr="00473A72">
              <w:t>FFS whether same-PCI indicator and PRB index are always present, or only in in-band case</w:t>
            </w:r>
          </w:p>
          <w:p w:rsidR="000E7C8B" w:rsidRDefault="000E7C8B" w:rsidP="000E7C8B">
            <w:pPr>
              <w:spacing w:after="0"/>
              <w:rPr>
                <w:b/>
                <w:highlight w:val="green"/>
                <w:u w:val="single"/>
                <w:lang w:eastAsia="ja-JP"/>
              </w:rPr>
            </w:pPr>
          </w:p>
          <w:p w:rsidR="000E7C8B" w:rsidRDefault="000E7C8B" w:rsidP="000E7C8B">
            <w:pPr>
              <w:rPr>
                <w:kern w:val="2"/>
                <w:lang w:eastAsia="zh-CN"/>
              </w:rPr>
            </w:pPr>
            <w:r w:rsidRPr="003066A0">
              <w:rPr>
                <w:kern w:val="2"/>
                <w:highlight w:val="green"/>
                <w:lang w:eastAsia="zh-CN"/>
              </w:rPr>
              <w:t>A</w:t>
            </w:r>
            <w:r w:rsidRPr="003066A0">
              <w:rPr>
                <w:rFonts w:hint="eastAsia"/>
                <w:kern w:val="2"/>
                <w:highlight w:val="green"/>
                <w:lang w:eastAsia="zh-CN"/>
              </w:rPr>
              <w:t>greement:</w:t>
            </w:r>
            <w:r w:rsidRPr="003066A0">
              <w:rPr>
                <w:rFonts w:hint="eastAsia"/>
                <w:kern w:val="2"/>
                <w:lang w:eastAsia="zh-CN"/>
              </w:rPr>
              <w:t xml:space="preserve"> </w:t>
            </w:r>
          </w:p>
          <w:p w:rsidR="000E7C8B" w:rsidRPr="00C04FA7" w:rsidRDefault="000E7C8B" w:rsidP="000E7C8B">
            <w:pPr>
              <w:numPr>
                <w:ilvl w:val="0"/>
                <w:numId w:val="30"/>
              </w:numPr>
              <w:spacing w:after="0"/>
              <w:rPr>
                <w:kern w:val="2"/>
                <w:lang w:eastAsia="zh-CN"/>
              </w:rPr>
            </w:pPr>
            <w:r w:rsidRPr="00C04FA7">
              <w:rPr>
                <w:rFonts w:hint="eastAsia"/>
                <w:kern w:val="2"/>
                <w:lang w:eastAsia="zh-CN"/>
              </w:rPr>
              <w:t>NB-MIB indicates the TBS of NB-SIB1</w:t>
            </w:r>
            <w:r w:rsidRPr="00C04FA7">
              <w:rPr>
                <w:kern w:val="2"/>
                <w:lang w:eastAsia="zh-CN"/>
              </w:rPr>
              <w:t xml:space="preserve">, where the number of  </w:t>
            </w:r>
            <w:r w:rsidRPr="00C04FA7">
              <w:rPr>
                <w:rFonts w:hint="eastAsia"/>
                <w:kern w:val="2"/>
                <w:lang w:eastAsia="zh-CN"/>
              </w:rPr>
              <w:t xml:space="preserve">different TB sizes for NB-SIB1 </w:t>
            </w:r>
            <w:r w:rsidRPr="00C04FA7">
              <w:rPr>
                <w:kern w:val="2"/>
                <w:lang w:eastAsia="zh-CN"/>
              </w:rPr>
              <w:t>transmission is 4</w:t>
            </w:r>
            <w:r>
              <w:rPr>
                <w:kern w:val="2"/>
                <w:lang w:eastAsia="zh-CN"/>
              </w:rPr>
              <w:t>.</w:t>
            </w:r>
          </w:p>
          <w:p w:rsidR="001E1A7E" w:rsidRDefault="001E1A7E" w:rsidP="000E7C8B">
            <w:pPr>
              <w:spacing w:after="0"/>
              <w:ind w:left="720"/>
              <w:rPr>
                <w:b/>
                <w:u w:val="single"/>
                <w:lang w:eastAsia="ja-JP"/>
              </w:rPr>
            </w:pPr>
          </w:p>
          <w:p w:rsidR="006B547E" w:rsidRPr="00827C47" w:rsidRDefault="006B547E" w:rsidP="006B547E">
            <w:pPr>
              <w:rPr>
                <w:b/>
                <w:highlight w:val="green"/>
                <w:u w:val="single"/>
                <w:lang w:val="en-US" w:eastAsia="ja-JP"/>
              </w:rPr>
            </w:pPr>
            <w:r w:rsidRPr="00827C47">
              <w:rPr>
                <w:b/>
                <w:highlight w:val="green"/>
                <w:u w:val="single"/>
                <w:lang w:val="en-US" w:eastAsia="ja-JP"/>
              </w:rPr>
              <w:t>Agreements:</w:t>
            </w:r>
          </w:p>
          <w:p w:rsidR="006B547E" w:rsidRPr="00AF20CE" w:rsidRDefault="006B547E" w:rsidP="006B547E">
            <w:pPr>
              <w:numPr>
                <w:ilvl w:val="0"/>
                <w:numId w:val="31"/>
              </w:numPr>
              <w:spacing w:after="0"/>
              <w:rPr>
                <w:lang w:val="en-US" w:eastAsia="ja-JP"/>
              </w:rPr>
            </w:pPr>
            <w:r w:rsidRPr="00AF20CE">
              <w:rPr>
                <w:lang w:val="en-US" w:eastAsia="ja-JP"/>
              </w:rPr>
              <w:t xml:space="preserve">When the </w:t>
            </w:r>
            <w:r w:rsidRPr="00AF20CE">
              <w:rPr>
                <w:lang w:eastAsia="ja-JP"/>
              </w:rPr>
              <w:t>same-PCI indicator is set to true</w:t>
            </w:r>
          </w:p>
          <w:p w:rsidR="006B547E" w:rsidRPr="00AF20CE" w:rsidRDefault="006B547E" w:rsidP="006B547E">
            <w:pPr>
              <w:numPr>
                <w:ilvl w:val="1"/>
                <w:numId w:val="31"/>
              </w:numPr>
              <w:spacing w:after="0"/>
              <w:rPr>
                <w:lang w:val="en-US" w:eastAsia="ja-JP"/>
              </w:rPr>
            </w:pPr>
            <w:r w:rsidRPr="00AF20CE">
              <w:rPr>
                <w:lang w:val="en-US" w:eastAsia="ja-JP"/>
              </w:rPr>
              <w:t>The UE may assume that cell ID is identical for NB-IoT and LTE,</w:t>
            </w:r>
            <w:r>
              <w:rPr>
                <w:lang w:val="en-US" w:eastAsia="ja-JP"/>
              </w:rPr>
              <w:t xml:space="preserve"> </w:t>
            </w:r>
            <w:r w:rsidRPr="00EF4944">
              <w:rPr>
                <w:position w:val="-10"/>
              </w:rPr>
              <w:object w:dxaOrig="1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15pt;height:18.35pt" o:ole="" o:allowoverlap="f">
                  <v:imagedata r:id="rId10" o:title=""/>
                </v:shape>
                <o:OLEObject Type="Embed" ProgID="Equation.3" ShapeID="_x0000_i1025" DrawAspect="Content" ObjectID="_1519663205" r:id="rId11"/>
              </w:object>
            </w:r>
          </w:p>
          <w:p w:rsidR="006B547E" w:rsidRPr="00AF20CE" w:rsidRDefault="006B547E" w:rsidP="006B547E">
            <w:pPr>
              <w:numPr>
                <w:ilvl w:val="1"/>
                <w:numId w:val="31"/>
              </w:numPr>
              <w:spacing w:after="0"/>
              <w:rPr>
                <w:lang w:val="en-US" w:eastAsia="ja-JP"/>
              </w:rPr>
            </w:pPr>
            <w:r w:rsidRPr="00AF20CE">
              <w:rPr>
                <w:lang w:val="en-US" w:eastAsia="ja-JP"/>
              </w:rPr>
              <w:t>The UE may assume that the number of antenna ports is the same for LTE CRS as for NB-RS</w:t>
            </w:r>
          </w:p>
          <w:p w:rsidR="006B547E" w:rsidRPr="00AF20CE" w:rsidRDefault="006B547E" w:rsidP="006B547E">
            <w:pPr>
              <w:numPr>
                <w:ilvl w:val="1"/>
                <w:numId w:val="31"/>
              </w:numPr>
              <w:spacing w:after="0"/>
              <w:rPr>
                <w:lang w:val="en-US" w:eastAsia="ja-JP"/>
              </w:rPr>
            </w:pPr>
            <w:r w:rsidRPr="00AF20CE">
              <w:rPr>
                <w:lang w:val="en-US" w:eastAsia="ja-JP"/>
              </w:rPr>
              <w:t>The UE may assume that the channel can be inferred from both NB-RS and LTE CRS</w:t>
            </w:r>
          </w:p>
          <w:p w:rsidR="006B547E" w:rsidRPr="00AF20CE" w:rsidRDefault="006B547E" w:rsidP="006B547E">
            <w:pPr>
              <w:numPr>
                <w:ilvl w:val="2"/>
                <w:numId w:val="31"/>
              </w:numPr>
              <w:spacing w:after="0"/>
              <w:rPr>
                <w:lang w:val="en-US" w:eastAsia="ja-JP"/>
              </w:rPr>
            </w:pPr>
            <w:r w:rsidRPr="00AF20CE">
              <w:rPr>
                <w:lang w:val="en-US" w:eastAsia="ja-JP"/>
              </w:rPr>
              <w:t>LTE CRS port 0 is associated with NB-RS port 0 and LTE CRS port 1 is associated with NB-RS port 1</w:t>
            </w:r>
          </w:p>
          <w:p w:rsidR="006B547E" w:rsidRPr="00AF20CE" w:rsidRDefault="006B547E" w:rsidP="006B547E">
            <w:pPr>
              <w:numPr>
                <w:ilvl w:val="1"/>
                <w:numId w:val="31"/>
              </w:numPr>
              <w:spacing w:after="0"/>
              <w:rPr>
                <w:lang w:val="en-US" w:eastAsia="ja-JP"/>
              </w:rPr>
            </w:pPr>
            <w:r w:rsidRPr="00AF20CE">
              <w:rPr>
                <w:lang w:val="en-US" w:eastAsia="ja-JP"/>
              </w:rPr>
              <w:t>The UE may assume LTE CRS are available in the NB-IoT PRB in all subframes where NB-RS are available</w:t>
            </w:r>
          </w:p>
          <w:p w:rsidR="006B547E" w:rsidRPr="00AF20CE" w:rsidRDefault="006B547E" w:rsidP="006B547E">
            <w:pPr>
              <w:numPr>
                <w:ilvl w:val="0"/>
                <w:numId w:val="31"/>
              </w:numPr>
              <w:spacing w:after="0"/>
              <w:rPr>
                <w:lang w:val="en-US" w:eastAsia="ja-JP"/>
              </w:rPr>
            </w:pPr>
            <w:r w:rsidRPr="00AF20CE">
              <w:rPr>
                <w:lang w:val="en-US" w:eastAsia="ja-JP"/>
              </w:rPr>
              <w:t xml:space="preserve">When the </w:t>
            </w:r>
            <w:r w:rsidRPr="00AF20CE">
              <w:rPr>
                <w:lang w:eastAsia="ja-JP"/>
              </w:rPr>
              <w:t>same-PCI indicator is set to false</w:t>
            </w:r>
          </w:p>
          <w:p w:rsidR="006B547E" w:rsidRPr="00AF20CE" w:rsidRDefault="006B547E" w:rsidP="006B547E">
            <w:pPr>
              <w:numPr>
                <w:ilvl w:val="1"/>
                <w:numId w:val="31"/>
              </w:numPr>
              <w:spacing w:after="0"/>
              <w:rPr>
                <w:lang w:val="en-US" w:eastAsia="ja-JP"/>
              </w:rPr>
            </w:pPr>
            <w:r>
              <w:rPr>
                <w:lang w:val="en-US" w:eastAsia="ja-JP"/>
              </w:rPr>
              <w:t>The UE shall make no assumption</w:t>
            </w:r>
            <w:r w:rsidRPr="00AF20CE">
              <w:rPr>
                <w:lang w:val="en-US" w:eastAsia="ja-JP"/>
              </w:rPr>
              <w:t xml:space="preserve"> on the LTE CRS </w:t>
            </w:r>
            <w:r>
              <w:rPr>
                <w:lang w:val="en-US" w:eastAsia="ja-JP"/>
              </w:rPr>
              <w:t>except for the RE locations for rate matching</w:t>
            </w:r>
          </w:p>
          <w:p w:rsidR="006B547E" w:rsidRPr="00AF20CE" w:rsidRDefault="006B547E" w:rsidP="006B547E">
            <w:pPr>
              <w:numPr>
                <w:ilvl w:val="0"/>
                <w:numId w:val="31"/>
              </w:numPr>
              <w:spacing w:after="0"/>
              <w:rPr>
                <w:lang w:val="en-US" w:eastAsia="ja-JP"/>
              </w:rPr>
            </w:pPr>
            <w:r w:rsidRPr="00AF20CE">
              <w:rPr>
                <w:lang w:val="en-US" w:eastAsia="ja-JP"/>
              </w:rPr>
              <w:t>FFS</w:t>
            </w:r>
          </w:p>
          <w:p w:rsidR="006B547E" w:rsidRPr="006B547E" w:rsidRDefault="006B547E" w:rsidP="006B547E">
            <w:pPr>
              <w:numPr>
                <w:ilvl w:val="1"/>
                <w:numId w:val="31"/>
              </w:numPr>
              <w:spacing w:after="0"/>
              <w:rPr>
                <w:lang w:val="en-US" w:eastAsia="ja-JP"/>
              </w:rPr>
            </w:pPr>
            <w:r w:rsidRPr="00AF20CE">
              <w:rPr>
                <w:lang w:val="en-US" w:eastAsia="ja-JP"/>
              </w:rPr>
              <w:lastRenderedPageBreak/>
              <w:t>LTE CRS power offset to NB-RS is signaled to UE</w:t>
            </w:r>
          </w:p>
          <w:p w:rsidR="000E7C8B" w:rsidRPr="001E1A7E" w:rsidRDefault="000E7C8B" w:rsidP="000E7C8B">
            <w:pPr>
              <w:spacing w:after="0"/>
              <w:ind w:left="720"/>
              <w:rPr>
                <w:lang w:val="en-US" w:eastAsia="ja-JP"/>
              </w:rPr>
            </w:pPr>
          </w:p>
        </w:tc>
      </w:tr>
    </w:tbl>
    <w:p w:rsidR="001E1A7E" w:rsidRDefault="001E1A7E" w:rsidP="003327C2">
      <w:pPr>
        <w:rPr>
          <w:rFonts w:cs="Arial"/>
          <w:lang w:eastAsia="ja-JP"/>
        </w:rPr>
      </w:pPr>
    </w:p>
    <w:p w:rsidR="009A1311" w:rsidRDefault="009A1311" w:rsidP="003327C2">
      <w:pPr>
        <w:rPr>
          <w:rFonts w:cs="Arial"/>
          <w:lang w:eastAsia="ja-JP"/>
        </w:rPr>
      </w:pPr>
      <w:r>
        <w:rPr>
          <w:rFonts w:cs="Arial" w:hint="eastAsia"/>
          <w:lang w:eastAsia="ja-JP"/>
        </w:rPr>
        <w:t>Based on the discussion, WF [1] was</w:t>
      </w:r>
      <w:r w:rsidR="00072946">
        <w:rPr>
          <w:rFonts w:cs="Arial" w:hint="eastAsia"/>
          <w:lang w:eastAsia="ja-JP"/>
        </w:rPr>
        <w:t xml:space="preserve"> proposed. It propose "frequency offset information", "number of LTE CRS port", and "CRS demodulation related information" are indicated depending on the value of "deployment and same PCI indicator" value. </w:t>
      </w:r>
    </w:p>
    <w:p w:rsidR="009A1311" w:rsidRDefault="007C589A" w:rsidP="007C589A">
      <w:pPr>
        <w:jc w:val="center"/>
        <w:rPr>
          <w:rFonts w:cs="Arial"/>
          <w:lang w:eastAsia="ja-JP"/>
        </w:rPr>
      </w:pPr>
      <w:r>
        <w:rPr>
          <w:rFonts w:cs="Arial" w:hint="eastAsia"/>
          <w:lang w:eastAsia="ja-JP"/>
        </w:rPr>
        <w:t xml:space="preserve">Table 1. NB-MIB information depending on </w:t>
      </w:r>
      <w:r w:rsidRPr="007C589A">
        <w:rPr>
          <w:rFonts w:cs="Arial"/>
          <w:lang w:eastAsia="ja-JP"/>
        </w:rPr>
        <w:t>"deployment and same PCI indicator" value</w:t>
      </w:r>
      <w:r>
        <w:rPr>
          <w:rFonts w:cs="Arial" w:hint="eastAsia"/>
          <w:lang w:eastAsia="ja-JP"/>
        </w:rPr>
        <w:t>.</w:t>
      </w:r>
    </w:p>
    <w:tbl>
      <w:tblPr>
        <w:tblStyle w:val="af9"/>
        <w:tblW w:w="9464" w:type="dxa"/>
        <w:jc w:val="center"/>
        <w:tblLook w:val="0420" w:firstRow="1" w:lastRow="0" w:firstColumn="0" w:lastColumn="0" w:noHBand="0" w:noVBand="1"/>
      </w:tblPr>
      <w:tblGrid>
        <w:gridCol w:w="1140"/>
        <w:gridCol w:w="1803"/>
        <w:gridCol w:w="1985"/>
        <w:gridCol w:w="2268"/>
        <w:gridCol w:w="2268"/>
      </w:tblGrid>
      <w:tr w:rsidR="00072946" w:rsidRPr="00F21618" w:rsidTr="007C589A">
        <w:trPr>
          <w:trHeight w:val="502"/>
          <w:jc w:val="center"/>
        </w:trPr>
        <w:tc>
          <w:tcPr>
            <w:tcW w:w="1140" w:type="dxa"/>
            <w:hideMark/>
          </w:tcPr>
          <w:p w:rsidR="00B92085" w:rsidRPr="00F21618" w:rsidRDefault="00F21618" w:rsidP="00072946">
            <w:pPr>
              <w:pStyle w:val="TAL"/>
              <w:rPr>
                <w:lang w:eastAsia="ja-JP"/>
              </w:rPr>
            </w:pPr>
            <w:r w:rsidRPr="00F21618">
              <w:rPr>
                <w:lang w:val="en-US" w:eastAsia="ja-JP"/>
              </w:rPr>
              <w:t>Bit index</w:t>
            </w:r>
          </w:p>
        </w:tc>
        <w:tc>
          <w:tcPr>
            <w:tcW w:w="1803" w:type="dxa"/>
            <w:hideMark/>
          </w:tcPr>
          <w:p w:rsidR="00B92085" w:rsidRPr="00F21618" w:rsidRDefault="00F21618" w:rsidP="00072946">
            <w:pPr>
              <w:pStyle w:val="TAL"/>
              <w:rPr>
                <w:lang w:eastAsia="ja-JP"/>
              </w:rPr>
            </w:pPr>
            <w:r w:rsidRPr="00F21618">
              <w:rPr>
                <w:lang w:val="en-US" w:eastAsia="ja-JP"/>
              </w:rPr>
              <w:t>Deployment and same PCI indicator</w:t>
            </w:r>
          </w:p>
        </w:tc>
        <w:tc>
          <w:tcPr>
            <w:tcW w:w="1985" w:type="dxa"/>
            <w:hideMark/>
          </w:tcPr>
          <w:p w:rsidR="00B92085" w:rsidRDefault="00F21618" w:rsidP="00072946">
            <w:pPr>
              <w:pStyle w:val="TAL"/>
              <w:rPr>
                <w:lang w:val="en-US" w:eastAsia="ja-JP"/>
              </w:rPr>
            </w:pPr>
            <w:r w:rsidRPr="00F21618">
              <w:rPr>
                <w:lang w:val="en-US" w:eastAsia="ja-JP"/>
              </w:rPr>
              <w:t>Frequency offset information</w:t>
            </w:r>
            <w:r w:rsidR="00C95B1B">
              <w:rPr>
                <w:rFonts w:hint="eastAsia"/>
                <w:lang w:val="en-US" w:eastAsia="ja-JP"/>
              </w:rPr>
              <w:t xml:space="preserve"> (2.5 kHz or 7.5kHz offset)</w:t>
            </w:r>
          </w:p>
          <w:p w:rsidR="00DD76DD" w:rsidRDefault="00DD76DD" w:rsidP="00072946">
            <w:pPr>
              <w:pStyle w:val="TAL"/>
              <w:rPr>
                <w:lang w:val="en-US" w:eastAsia="ja-JP"/>
              </w:rPr>
            </w:pPr>
            <w:r>
              <w:rPr>
                <w:rFonts w:hint="eastAsia"/>
                <w:lang w:val="en-US" w:eastAsia="ja-JP"/>
              </w:rPr>
              <w:t>1 bits</w:t>
            </w:r>
          </w:p>
          <w:p w:rsidR="006B547E" w:rsidRPr="00F21618" w:rsidRDefault="006B547E" w:rsidP="00072946">
            <w:pPr>
              <w:pStyle w:val="TAL"/>
              <w:rPr>
                <w:lang w:eastAsia="ja-JP"/>
              </w:rPr>
            </w:pPr>
          </w:p>
        </w:tc>
        <w:tc>
          <w:tcPr>
            <w:tcW w:w="2268" w:type="dxa"/>
            <w:hideMark/>
          </w:tcPr>
          <w:p w:rsidR="00B92085" w:rsidRDefault="00F21618" w:rsidP="00072946">
            <w:pPr>
              <w:pStyle w:val="TAL"/>
              <w:rPr>
                <w:lang w:val="en-US" w:eastAsia="ja-JP"/>
              </w:rPr>
            </w:pPr>
            <w:r w:rsidRPr="00F21618">
              <w:rPr>
                <w:lang w:val="en-US" w:eastAsia="ja-JP"/>
              </w:rPr>
              <w:t>Number of LTE CRS port</w:t>
            </w:r>
          </w:p>
          <w:p w:rsidR="007C589A" w:rsidRDefault="007C589A" w:rsidP="00072946">
            <w:pPr>
              <w:pStyle w:val="TAL"/>
              <w:rPr>
                <w:lang w:val="en-US" w:eastAsia="ja-JP"/>
              </w:rPr>
            </w:pPr>
            <w:r>
              <w:rPr>
                <w:rFonts w:hint="eastAsia"/>
                <w:lang w:val="en-US" w:eastAsia="ja-JP"/>
              </w:rPr>
              <w:t>(None, 1,2,4)</w:t>
            </w:r>
          </w:p>
          <w:p w:rsidR="00DD76DD" w:rsidRPr="00F21618" w:rsidRDefault="00DD76DD" w:rsidP="00072946">
            <w:pPr>
              <w:pStyle w:val="TAL"/>
              <w:rPr>
                <w:lang w:eastAsia="ja-JP"/>
              </w:rPr>
            </w:pPr>
            <w:r>
              <w:rPr>
                <w:rFonts w:hint="eastAsia"/>
                <w:lang w:val="en-US" w:eastAsia="ja-JP"/>
              </w:rPr>
              <w:t>2 bits</w:t>
            </w:r>
          </w:p>
        </w:tc>
        <w:tc>
          <w:tcPr>
            <w:tcW w:w="2268" w:type="dxa"/>
            <w:hideMark/>
          </w:tcPr>
          <w:p w:rsidR="00B92085" w:rsidRDefault="00F21618" w:rsidP="00072946">
            <w:pPr>
              <w:pStyle w:val="TAL"/>
              <w:rPr>
                <w:lang w:eastAsia="ja-JP"/>
              </w:rPr>
            </w:pPr>
            <w:r w:rsidRPr="00F21618">
              <w:rPr>
                <w:lang w:val="en-US" w:eastAsia="ja-JP"/>
              </w:rPr>
              <w:t>CRS demodulation related information</w:t>
            </w:r>
            <w:r w:rsidR="00C95B1B">
              <w:rPr>
                <w:rFonts w:hint="eastAsia"/>
                <w:lang w:val="en-US" w:eastAsia="ja-JP"/>
              </w:rPr>
              <w:t xml:space="preserve"> (2.5 kHz case = one within </w:t>
            </w:r>
            <w:r w:rsidR="00C95B1B" w:rsidRPr="00C457EE">
              <w:rPr>
                <w:lang w:eastAsia="zh-CN"/>
              </w:rPr>
              <w:t>4, 9, 14, 19, 24, 29, 34, 39, 44, 55, 60, 65, 70, 75, 80, 85, 90, 95</w:t>
            </w:r>
            <w:r w:rsidR="00C95B1B">
              <w:rPr>
                <w:rFonts w:hint="eastAsia"/>
                <w:lang w:eastAsia="ja-JP"/>
              </w:rPr>
              <w:t xml:space="preserve">) (7.5 kHz case = one within </w:t>
            </w:r>
            <w:r w:rsidR="00C95B1B" w:rsidRPr="00C95B1B">
              <w:rPr>
                <w:lang w:eastAsia="ja-JP"/>
              </w:rPr>
              <w:t>2, 7, 12, 17, 22, 27, 32, 42, 47, 52, 57, 62, 67, 72</w:t>
            </w:r>
            <w:r w:rsidR="00C95B1B">
              <w:rPr>
                <w:rFonts w:hint="eastAsia"/>
                <w:lang w:eastAsia="ja-JP"/>
              </w:rPr>
              <w:t>)</w:t>
            </w:r>
          </w:p>
          <w:p w:rsidR="00DD76DD" w:rsidRPr="00F21618" w:rsidRDefault="00DD76DD" w:rsidP="00072946">
            <w:pPr>
              <w:pStyle w:val="TAL"/>
              <w:rPr>
                <w:lang w:eastAsia="ja-JP"/>
              </w:rPr>
            </w:pPr>
            <w:r>
              <w:rPr>
                <w:rFonts w:hint="eastAsia"/>
                <w:lang w:eastAsia="ja-JP"/>
              </w:rPr>
              <w:t>5 bits</w:t>
            </w:r>
          </w:p>
        </w:tc>
      </w:tr>
      <w:tr w:rsidR="00072946" w:rsidRPr="00F21618" w:rsidTr="007C589A">
        <w:trPr>
          <w:trHeight w:val="70"/>
          <w:jc w:val="center"/>
        </w:trPr>
        <w:tc>
          <w:tcPr>
            <w:tcW w:w="1140" w:type="dxa"/>
            <w:hideMark/>
          </w:tcPr>
          <w:p w:rsidR="00B92085" w:rsidRPr="00F21618" w:rsidRDefault="00F21618" w:rsidP="00072946">
            <w:pPr>
              <w:pStyle w:val="TAL"/>
              <w:rPr>
                <w:lang w:eastAsia="ja-JP"/>
              </w:rPr>
            </w:pPr>
            <w:r w:rsidRPr="00F21618">
              <w:rPr>
                <w:lang w:val="en-US" w:eastAsia="ja-JP"/>
              </w:rPr>
              <w:t>00</w:t>
            </w:r>
          </w:p>
        </w:tc>
        <w:tc>
          <w:tcPr>
            <w:tcW w:w="1803" w:type="dxa"/>
            <w:hideMark/>
          </w:tcPr>
          <w:p w:rsidR="00B92085" w:rsidRPr="00F21618" w:rsidRDefault="00F21618" w:rsidP="00072946">
            <w:pPr>
              <w:pStyle w:val="TAL"/>
              <w:rPr>
                <w:lang w:eastAsia="ja-JP"/>
              </w:rPr>
            </w:pPr>
            <w:r w:rsidRPr="00F21618">
              <w:rPr>
                <w:lang w:val="en-US" w:eastAsia="ja-JP"/>
              </w:rPr>
              <w:t>Standalone</w:t>
            </w:r>
          </w:p>
        </w:tc>
        <w:tc>
          <w:tcPr>
            <w:tcW w:w="1985" w:type="dxa"/>
            <w:hideMark/>
          </w:tcPr>
          <w:p w:rsidR="00B92085" w:rsidRPr="00F21618" w:rsidRDefault="00F21618" w:rsidP="00072946">
            <w:pPr>
              <w:pStyle w:val="TAL"/>
              <w:rPr>
                <w:lang w:eastAsia="ja-JP"/>
              </w:rPr>
            </w:pPr>
            <w:r w:rsidRPr="00F21618">
              <w:rPr>
                <w:lang w:val="en-US" w:eastAsia="ja-JP"/>
              </w:rPr>
              <w:t>Not indicated</w:t>
            </w:r>
          </w:p>
        </w:tc>
        <w:tc>
          <w:tcPr>
            <w:tcW w:w="2268" w:type="dxa"/>
            <w:hideMark/>
          </w:tcPr>
          <w:p w:rsidR="00B92085" w:rsidRPr="00F21618" w:rsidRDefault="00F21618" w:rsidP="00072946">
            <w:pPr>
              <w:pStyle w:val="TAL"/>
              <w:rPr>
                <w:lang w:eastAsia="ja-JP"/>
              </w:rPr>
            </w:pPr>
            <w:r w:rsidRPr="00F21618">
              <w:rPr>
                <w:lang w:val="en-US" w:eastAsia="ja-JP"/>
              </w:rPr>
              <w:t>Not indicated</w:t>
            </w:r>
          </w:p>
        </w:tc>
        <w:tc>
          <w:tcPr>
            <w:tcW w:w="2268" w:type="dxa"/>
            <w:hideMark/>
          </w:tcPr>
          <w:p w:rsidR="00B92085" w:rsidRPr="00F21618" w:rsidRDefault="00F21618" w:rsidP="00072946">
            <w:pPr>
              <w:pStyle w:val="TAL"/>
              <w:rPr>
                <w:lang w:eastAsia="ja-JP"/>
              </w:rPr>
            </w:pPr>
            <w:r w:rsidRPr="00F21618">
              <w:rPr>
                <w:lang w:val="en-US" w:eastAsia="ja-JP"/>
              </w:rPr>
              <w:t>Not indicated</w:t>
            </w:r>
          </w:p>
        </w:tc>
      </w:tr>
      <w:tr w:rsidR="00072946" w:rsidRPr="00F21618" w:rsidTr="007C589A">
        <w:trPr>
          <w:trHeight w:val="70"/>
          <w:jc w:val="center"/>
        </w:trPr>
        <w:tc>
          <w:tcPr>
            <w:tcW w:w="1140" w:type="dxa"/>
            <w:hideMark/>
          </w:tcPr>
          <w:p w:rsidR="00B92085" w:rsidRPr="00F21618" w:rsidRDefault="00F21618" w:rsidP="00072946">
            <w:pPr>
              <w:pStyle w:val="TAL"/>
              <w:rPr>
                <w:lang w:eastAsia="ja-JP"/>
              </w:rPr>
            </w:pPr>
            <w:r w:rsidRPr="00F21618">
              <w:rPr>
                <w:lang w:val="en-US" w:eastAsia="ja-JP"/>
              </w:rPr>
              <w:t>01</w:t>
            </w:r>
          </w:p>
        </w:tc>
        <w:tc>
          <w:tcPr>
            <w:tcW w:w="1803" w:type="dxa"/>
            <w:hideMark/>
          </w:tcPr>
          <w:p w:rsidR="00B92085" w:rsidRPr="00F21618" w:rsidRDefault="00F21618" w:rsidP="00072946">
            <w:pPr>
              <w:pStyle w:val="TAL"/>
              <w:rPr>
                <w:lang w:eastAsia="ja-JP"/>
              </w:rPr>
            </w:pPr>
            <w:r w:rsidRPr="00F21618">
              <w:rPr>
                <w:lang w:val="en-US" w:eastAsia="ja-JP"/>
              </w:rPr>
              <w:t>Guard band</w:t>
            </w:r>
          </w:p>
        </w:tc>
        <w:tc>
          <w:tcPr>
            <w:tcW w:w="1985" w:type="dxa"/>
            <w:hideMark/>
          </w:tcPr>
          <w:p w:rsidR="00B92085" w:rsidRPr="00F21618" w:rsidRDefault="00F21618" w:rsidP="00072946">
            <w:pPr>
              <w:pStyle w:val="TAL"/>
              <w:rPr>
                <w:lang w:eastAsia="ja-JP"/>
              </w:rPr>
            </w:pPr>
            <w:r w:rsidRPr="00F21618">
              <w:rPr>
                <w:lang w:val="en-US" w:eastAsia="ja-JP"/>
              </w:rPr>
              <w:t>Indicated</w:t>
            </w:r>
          </w:p>
        </w:tc>
        <w:tc>
          <w:tcPr>
            <w:tcW w:w="2268" w:type="dxa"/>
            <w:hideMark/>
          </w:tcPr>
          <w:p w:rsidR="00B92085" w:rsidRPr="00F21618" w:rsidRDefault="00F21618" w:rsidP="00072946">
            <w:pPr>
              <w:pStyle w:val="TAL"/>
              <w:rPr>
                <w:lang w:eastAsia="ja-JP"/>
              </w:rPr>
            </w:pPr>
            <w:r w:rsidRPr="00F21618">
              <w:rPr>
                <w:lang w:val="en-US" w:eastAsia="ja-JP"/>
              </w:rPr>
              <w:t>Not indicated</w:t>
            </w:r>
          </w:p>
        </w:tc>
        <w:tc>
          <w:tcPr>
            <w:tcW w:w="2268" w:type="dxa"/>
            <w:hideMark/>
          </w:tcPr>
          <w:p w:rsidR="00B92085" w:rsidRPr="00F21618" w:rsidRDefault="00F21618" w:rsidP="00072946">
            <w:pPr>
              <w:pStyle w:val="TAL"/>
              <w:rPr>
                <w:lang w:eastAsia="ja-JP"/>
              </w:rPr>
            </w:pPr>
            <w:r w:rsidRPr="00F21618">
              <w:rPr>
                <w:lang w:val="en-US" w:eastAsia="ja-JP"/>
              </w:rPr>
              <w:t>Not indicated</w:t>
            </w:r>
          </w:p>
        </w:tc>
      </w:tr>
      <w:tr w:rsidR="00072946" w:rsidRPr="00F21618" w:rsidTr="007C589A">
        <w:trPr>
          <w:trHeight w:val="584"/>
          <w:jc w:val="center"/>
        </w:trPr>
        <w:tc>
          <w:tcPr>
            <w:tcW w:w="1140" w:type="dxa"/>
            <w:hideMark/>
          </w:tcPr>
          <w:p w:rsidR="00B92085" w:rsidRPr="00F21618" w:rsidRDefault="00F21618" w:rsidP="00072946">
            <w:pPr>
              <w:pStyle w:val="TAL"/>
              <w:rPr>
                <w:lang w:eastAsia="ja-JP"/>
              </w:rPr>
            </w:pPr>
            <w:r w:rsidRPr="00F21618">
              <w:rPr>
                <w:lang w:val="en-US" w:eastAsia="ja-JP"/>
              </w:rPr>
              <w:t>10</w:t>
            </w:r>
          </w:p>
        </w:tc>
        <w:tc>
          <w:tcPr>
            <w:tcW w:w="1803" w:type="dxa"/>
            <w:hideMark/>
          </w:tcPr>
          <w:p w:rsidR="00F21618" w:rsidRPr="00F21618" w:rsidRDefault="00F21618" w:rsidP="00072946">
            <w:pPr>
              <w:pStyle w:val="TAL"/>
              <w:rPr>
                <w:lang w:eastAsia="ja-JP"/>
              </w:rPr>
            </w:pPr>
            <w:r w:rsidRPr="00F21618">
              <w:rPr>
                <w:lang w:val="en-US" w:eastAsia="ja-JP"/>
              </w:rPr>
              <w:t>Inband</w:t>
            </w:r>
          </w:p>
          <w:p w:rsidR="00B92085" w:rsidRPr="00F21618" w:rsidRDefault="00F21618" w:rsidP="00072946">
            <w:pPr>
              <w:pStyle w:val="TAL"/>
              <w:rPr>
                <w:lang w:eastAsia="ja-JP"/>
              </w:rPr>
            </w:pPr>
            <w:r w:rsidRPr="00F21618">
              <w:rPr>
                <w:lang w:val="en-US" w:eastAsia="ja-JP"/>
              </w:rPr>
              <w:t>Same PCI indicator = False</w:t>
            </w:r>
          </w:p>
        </w:tc>
        <w:tc>
          <w:tcPr>
            <w:tcW w:w="1985" w:type="dxa"/>
            <w:hideMark/>
          </w:tcPr>
          <w:p w:rsidR="00B92085" w:rsidRPr="00F21618" w:rsidRDefault="00F21618" w:rsidP="00072946">
            <w:pPr>
              <w:pStyle w:val="TAL"/>
              <w:rPr>
                <w:lang w:eastAsia="ja-JP"/>
              </w:rPr>
            </w:pPr>
            <w:r w:rsidRPr="00F21618">
              <w:rPr>
                <w:lang w:val="en-US" w:eastAsia="ja-JP"/>
              </w:rPr>
              <w:t>Indicated</w:t>
            </w:r>
          </w:p>
        </w:tc>
        <w:tc>
          <w:tcPr>
            <w:tcW w:w="2268" w:type="dxa"/>
            <w:hideMark/>
          </w:tcPr>
          <w:p w:rsidR="00B92085" w:rsidRPr="00F21618" w:rsidRDefault="00F21618" w:rsidP="00072946">
            <w:pPr>
              <w:pStyle w:val="TAL"/>
              <w:rPr>
                <w:lang w:eastAsia="ja-JP"/>
              </w:rPr>
            </w:pPr>
            <w:r w:rsidRPr="00F21618">
              <w:rPr>
                <w:lang w:val="en-US" w:eastAsia="ja-JP"/>
              </w:rPr>
              <w:t>Indicated</w:t>
            </w:r>
          </w:p>
        </w:tc>
        <w:tc>
          <w:tcPr>
            <w:tcW w:w="2268" w:type="dxa"/>
            <w:hideMark/>
          </w:tcPr>
          <w:p w:rsidR="00B92085" w:rsidRPr="00F21618" w:rsidRDefault="00F21618" w:rsidP="00072946">
            <w:pPr>
              <w:pStyle w:val="TAL"/>
              <w:rPr>
                <w:lang w:eastAsia="ja-JP"/>
              </w:rPr>
            </w:pPr>
            <w:r w:rsidRPr="00F21618">
              <w:rPr>
                <w:lang w:val="en-US" w:eastAsia="ja-JP"/>
              </w:rPr>
              <w:t>Not indicated</w:t>
            </w:r>
          </w:p>
        </w:tc>
      </w:tr>
      <w:tr w:rsidR="00072946" w:rsidRPr="00F21618" w:rsidTr="007C589A">
        <w:trPr>
          <w:trHeight w:val="563"/>
          <w:jc w:val="center"/>
        </w:trPr>
        <w:tc>
          <w:tcPr>
            <w:tcW w:w="1140" w:type="dxa"/>
            <w:hideMark/>
          </w:tcPr>
          <w:p w:rsidR="00B92085" w:rsidRPr="00F21618" w:rsidRDefault="00F21618" w:rsidP="00072946">
            <w:pPr>
              <w:pStyle w:val="TAL"/>
              <w:rPr>
                <w:lang w:eastAsia="ja-JP"/>
              </w:rPr>
            </w:pPr>
            <w:r w:rsidRPr="00F21618">
              <w:rPr>
                <w:lang w:val="en-US" w:eastAsia="ja-JP"/>
              </w:rPr>
              <w:t>11</w:t>
            </w:r>
          </w:p>
        </w:tc>
        <w:tc>
          <w:tcPr>
            <w:tcW w:w="1803" w:type="dxa"/>
            <w:hideMark/>
          </w:tcPr>
          <w:p w:rsidR="00F21618" w:rsidRPr="00F21618" w:rsidRDefault="00F21618" w:rsidP="00072946">
            <w:pPr>
              <w:pStyle w:val="TAL"/>
              <w:rPr>
                <w:lang w:eastAsia="ja-JP"/>
              </w:rPr>
            </w:pPr>
            <w:r w:rsidRPr="00F21618">
              <w:rPr>
                <w:lang w:val="en-US" w:eastAsia="ja-JP"/>
              </w:rPr>
              <w:t>Inband</w:t>
            </w:r>
          </w:p>
          <w:p w:rsidR="00B92085" w:rsidRPr="00F21618" w:rsidRDefault="00F21618" w:rsidP="00072946">
            <w:pPr>
              <w:pStyle w:val="TAL"/>
              <w:rPr>
                <w:lang w:eastAsia="ja-JP"/>
              </w:rPr>
            </w:pPr>
            <w:r w:rsidRPr="00F21618">
              <w:rPr>
                <w:lang w:val="en-US" w:eastAsia="ja-JP"/>
              </w:rPr>
              <w:t>Same PCI indicator = True</w:t>
            </w:r>
          </w:p>
        </w:tc>
        <w:tc>
          <w:tcPr>
            <w:tcW w:w="1985" w:type="dxa"/>
            <w:hideMark/>
          </w:tcPr>
          <w:p w:rsidR="00B92085" w:rsidRPr="00F21618" w:rsidRDefault="00F21618" w:rsidP="00072946">
            <w:pPr>
              <w:pStyle w:val="TAL"/>
              <w:rPr>
                <w:lang w:eastAsia="ja-JP"/>
              </w:rPr>
            </w:pPr>
            <w:r w:rsidRPr="00F21618">
              <w:rPr>
                <w:lang w:val="en-US" w:eastAsia="ja-JP"/>
              </w:rPr>
              <w:t>Indicated</w:t>
            </w:r>
          </w:p>
        </w:tc>
        <w:tc>
          <w:tcPr>
            <w:tcW w:w="2268" w:type="dxa"/>
            <w:hideMark/>
          </w:tcPr>
          <w:p w:rsidR="00B92085" w:rsidRPr="00F21618" w:rsidRDefault="00F21618" w:rsidP="00072946">
            <w:pPr>
              <w:pStyle w:val="TAL"/>
              <w:rPr>
                <w:lang w:eastAsia="ja-JP"/>
              </w:rPr>
            </w:pPr>
            <w:r w:rsidRPr="00F21618">
              <w:rPr>
                <w:lang w:val="en-US" w:eastAsia="ja-JP"/>
              </w:rPr>
              <w:t>Indicated</w:t>
            </w:r>
          </w:p>
        </w:tc>
        <w:tc>
          <w:tcPr>
            <w:tcW w:w="2268" w:type="dxa"/>
            <w:hideMark/>
          </w:tcPr>
          <w:p w:rsidR="00B92085" w:rsidRPr="00F21618" w:rsidRDefault="00F21618" w:rsidP="00072946">
            <w:pPr>
              <w:pStyle w:val="TAL"/>
              <w:rPr>
                <w:lang w:eastAsia="ja-JP"/>
              </w:rPr>
            </w:pPr>
            <w:r w:rsidRPr="00F21618">
              <w:rPr>
                <w:lang w:val="en-US" w:eastAsia="ja-JP"/>
              </w:rPr>
              <w:t>Indicated</w:t>
            </w:r>
          </w:p>
        </w:tc>
      </w:tr>
    </w:tbl>
    <w:p w:rsidR="00F21618" w:rsidRDefault="00F21618" w:rsidP="00EE1DF2">
      <w:pPr>
        <w:rPr>
          <w:rFonts w:cs="Arial"/>
          <w:lang w:eastAsia="ja-JP"/>
        </w:rPr>
      </w:pPr>
    </w:p>
    <w:p w:rsidR="00DD76DD" w:rsidRDefault="00DD76DD" w:rsidP="00EE1DF2">
      <w:pPr>
        <w:rPr>
          <w:rFonts w:cs="Arial"/>
          <w:lang w:eastAsia="ja-JP"/>
        </w:rPr>
      </w:pPr>
      <w:r>
        <w:rPr>
          <w:rFonts w:cs="Arial" w:hint="eastAsia"/>
          <w:lang w:eastAsia="ja-JP"/>
        </w:rPr>
        <w:t xml:space="preserve">The proposal in [1] can minimize the overhead in case of standalone (2 bits) and guard band (3 bits). On the other hand, the overhead of inband is large like 11 bits. </w:t>
      </w:r>
      <w:r w:rsidR="00C40E22">
        <w:rPr>
          <w:rFonts w:cs="Arial" w:hint="eastAsia"/>
          <w:lang w:eastAsia="ja-JP"/>
        </w:rPr>
        <w:t>I</w:t>
      </w:r>
      <w:r>
        <w:rPr>
          <w:rFonts w:cs="Arial" w:hint="eastAsia"/>
          <w:lang w:eastAsia="ja-JP"/>
        </w:rPr>
        <w:t>t is not so obvious what is the use case of these un-used bits for standalone and guard band. Other approach would be to minimize the overhead in case of inband like following.</w:t>
      </w:r>
      <w:r w:rsidR="00D10FDD">
        <w:rPr>
          <w:rFonts w:cs="Arial" w:hint="eastAsia"/>
          <w:lang w:eastAsia="ja-JP"/>
        </w:rPr>
        <w:t xml:space="preserve"> Then all bits can be indicated within 7 bits combinations.</w:t>
      </w:r>
    </w:p>
    <w:p w:rsidR="00CF3A8A" w:rsidRDefault="00CF3A8A" w:rsidP="00CF3A8A">
      <w:pPr>
        <w:jc w:val="center"/>
        <w:rPr>
          <w:rFonts w:cs="Arial"/>
          <w:lang w:eastAsia="ja-JP"/>
        </w:rPr>
      </w:pPr>
      <w:r>
        <w:rPr>
          <w:rFonts w:cs="Arial" w:hint="eastAsia"/>
          <w:lang w:eastAsia="ja-JP"/>
        </w:rPr>
        <w:t>Table 2. NB-MIB information joint encoding method</w:t>
      </w:r>
    </w:p>
    <w:tbl>
      <w:tblPr>
        <w:tblStyle w:val="af9"/>
        <w:tblW w:w="0" w:type="auto"/>
        <w:tblLook w:val="04A0" w:firstRow="1" w:lastRow="0" w:firstColumn="1" w:lastColumn="0" w:noHBand="0" w:noVBand="1"/>
      </w:tblPr>
      <w:tblGrid>
        <w:gridCol w:w="799"/>
        <w:gridCol w:w="1919"/>
        <w:gridCol w:w="1379"/>
        <w:gridCol w:w="1823"/>
        <w:gridCol w:w="1701"/>
        <w:gridCol w:w="1985"/>
      </w:tblGrid>
      <w:tr w:rsidR="004B688D" w:rsidTr="00CE2B7D">
        <w:tc>
          <w:tcPr>
            <w:tcW w:w="799" w:type="dxa"/>
          </w:tcPr>
          <w:p w:rsidR="004B688D" w:rsidRDefault="004B688D" w:rsidP="004B688D">
            <w:pPr>
              <w:pStyle w:val="TAL"/>
              <w:rPr>
                <w:lang w:eastAsia="ja-JP"/>
              </w:rPr>
            </w:pPr>
            <w:r>
              <w:rPr>
                <w:rFonts w:hint="eastAsia"/>
                <w:lang w:eastAsia="ja-JP"/>
              </w:rPr>
              <w:lastRenderedPageBreak/>
              <w:t>Bit index</w:t>
            </w:r>
          </w:p>
        </w:tc>
        <w:tc>
          <w:tcPr>
            <w:tcW w:w="1919" w:type="dxa"/>
          </w:tcPr>
          <w:p w:rsidR="004B688D" w:rsidRDefault="004B688D" w:rsidP="004B688D">
            <w:pPr>
              <w:pStyle w:val="TAL"/>
              <w:rPr>
                <w:lang w:eastAsia="ja-JP"/>
              </w:rPr>
            </w:pPr>
            <w:r w:rsidRPr="00F21618">
              <w:rPr>
                <w:lang w:val="en-US" w:eastAsia="ja-JP"/>
              </w:rPr>
              <w:t xml:space="preserve">Deployment </w:t>
            </w:r>
          </w:p>
        </w:tc>
        <w:tc>
          <w:tcPr>
            <w:tcW w:w="1379" w:type="dxa"/>
          </w:tcPr>
          <w:p w:rsidR="004B688D" w:rsidRPr="00F21618" w:rsidRDefault="004B688D" w:rsidP="004B688D">
            <w:pPr>
              <w:pStyle w:val="TAL"/>
              <w:rPr>
                <w:lang w:val="en-US" w:eastAsia="ja-JP"/>
              </w:rPr>
            </w:pPr>
            <w:r w:rsidRPr="00F21618">
              <w:rPr>
                <w:lang w:val="en-US" w:eastAsia="ja-JP"/>
              </w:rPr>
              <w:t xml:space="preserve">Same PCI indicator </w:t>
            </w:r>
          </w:p>
        </w:tc>
        <w:tc>
          <w:tcPr>
            <w:tcW w:w="1823" w:type="dxa"/>
          </w:tcPr>
          <w:p w:rsidR="004B688D" w:rsidRPr="00B3583A" w:rsidRDefault="004B688D" w:rsidP="004B688D">
            <w:pPr>
              <w:pStyle w:val="TAL"/>
              <w:rPr>
                <w:lang w:val="en-US" w:eastAsia="ja-JP"/>
              </w:rPr>
            </w:pPr>
            <w:r w:rsidRPr="00F21618">
              <w:rPr>
                <w:lang w:val="en-US" w:eastAsia="ja-JP"/>
              </w:rPr>
              <w:t>Frequency offset information</w:t>
            </w:r>
          </w:p>
        </w:tc>
        <w:tc>
          <w:tcPr>
            <w:tcW w:w="1701" w:type="dxa"/>
          </w:tcPr>
          <w:p w:rsidR="004B688D" w:rsidRDefault="004B688D" w:rsidP="004B688D">
            <w:pPr>
              <w:pStyle w:val="TAL"/>
              <w:rPr>
                <w:lang w:val="en-US" w:eastAsia="ja-JP"/>
              </w:rPr>
            </w:pPr>
            <w:r w:rsidRPr="00F21618">
              <w:rPr>
                <w:lang w:val="en-US" w:eastAsia="ja-JP"/>
              </w:rPr>
              <w:t>Number of LTE CRS port</w:t>
            </w:r>
          </w:p>
          <w:p w:rsidR="004B688D" w:rsidRDefault="004B688D" w:rsidP="004B688D">
            <w:pPr>
              <w:pStyle w:val="TAL"/>
              <w:rPr>
                <w:lang w:eastAsia="ja-JP"/>
              </w:rPr>
            </w:pPr>
          </w:p>
        </w:tc>
        <w:tc>
          <w:tcPr>
            <w:tcW w:w="1985" w:type="dxa"/>
          </w:tcPr>
          <w:p w:rsidR="004B688D" w:rsidRDefault="007C2317" w:rsidP="004B688D">
            <w:pPr>
              <w:pStyle w:val="TAL"/>
              <w:rPr>
                <w:lang w:eastAsia="ja-JP"/>
              </w:rPr>
            </w:pPr>
            <w:r>
              <w:rPr>
                <w:rFonts w:hint="eastAsia"/>
                <w:lang w:eastAsia="ja-JP"/>
              </w:rPr>
              <w:t>PBR position</w:t>
            </w:r>
          </w:p>
        </w:tc>
      </w:tr>
      <w:tr w:rsidR="004B688D" w:rsidTr="00CE2B7D">
        <w:tc>
          <w:tcPr>
            <w:tcW w:w="799" w:type="dxa"/>
          </w:tcPr>
          <w:p w:rsidR="004B688D" w:rsidRDefault="004B688D" w:rsidP="004B688D">
            <w:pPr>
              <w:pStyle w:val="TAL"/>
              <w:rPr>
                <w:lang w:eastAsia="ja-JP"/>
              </w:rPr>
            </w:pPr>
            <w:r>
              <w:rPr>
                <w:rFonts w:hint="eastAsia"/>
                <w:lang w:eastAsia="ja-JP"/>
              </w:rPr>
              <w:t>0</w:t>
            </w:r>
          </w:p>
        </w:tc>
        <w:tc>
          <w:tcPr>
            <w:tcW w:w="1919" w:type="dxa"/>
          </w:tcPr>
          <w:p w:rsidR="004B688D" w:rsidRDefault="004B688D" w:rsidP="004B688D">
            <w:pPr>
              <w:pStyle w:val="TAL"/>
              <w:rPr>
                <w:lang w:eastAsia="ja-JP"/>
              </w:rPr>
            </w:pPr>
            <w:r>
              <w:rPr>
                <w:rFonts w:hint="eastAsia"/>
                <w:lang w:eastAsia="ja-JP"/>
              </w:rPr>
              <w:t>Standalone</w:t>
            </w:r>
          </w:p>
        </w:tc>
        <w:tc>
          <w:tcPr>
            <w:tcW w:w="1379" w:type="dxa"/>
          </w:tcPr>
          <w:p w:rsidR="004B688D" w:rsidRDefault="004B688D" w:rsidP="004B688D">
            <w:pPr>
              <w:pStyle w:val="TAL"/>
              <w:rPr>
                <w:lang w:eastAsia="ja-JP"/>
              </w:rPr>
            </w:pPr>
            <w:r>
              <w:rPr>
                <w:rFonts w:hint="eastAsia"/>
                <w:lang w:eastAsia="ja-JP"/>
              </w:rPr>
              <w:t>-</w:t>
            </w:r>
          </w:p>
        </w:tc>
        <w:tc>
          <w:tcPr>
            <w:tcW w:w="1823" w:type="dxa"/>
          </w:tcPr>
          <w:p w:rsidR="004B688D" w:rsidRDefault="004B688D" w:rsidP="004B688D">
            <w:pPr>
              <w:pStyle w:val="TAL"/>
              <w:rPr>
                <w:lang w:eastAsia="ja-JP"/>
              </w:rPr>
            </w:pPr>
            <w:r>
              <w:rPr>
                <w:rFonts w:hint="eastAsia"/>
                <w:lang w:eastAsia="ja-JP"/>
              </w:rPr>
              <w:t>-</w:t>
            </w:r>
          </w:p>
        </w:tc>
        <w:tc>
          <w:tcPr>
            <w:tcW w:w="1701" w:type="dxa"/>
          </w:tcPr>
          <w:p w:rsidR="004B688D" w:rsidRDefault="004B688D" w:rsidP="004B688D">
            <w:pPr>
              <w:pStyle w:val="TAL"/>
              <w:rPr>
                <w:lang w:eastAsia="ja-JP"/>
              </w:rPr>
            </w:pPr>
            <w:r>
              <w:rPr>
                <w:rFonts w:hint="eastAsia"/>
                <w:lang w:eastAsia="ja-JP"/>
              </w:rPr>
              <w:t>-</w:t>
            </w:r>
          </w:p>
        </w:tc>
        <w:tc>
          <w:tcPr>
            <w:tcW w:w="1985" w:type="dxa"/>
          </w:tcPr>
          <w:p w:rsidR="004B688D" w:rsidRDefault="007C2317" w:rsidP="004B688D">
            <w:pPr>
              <w:pStyle w:val="TAL"/>
              <w:rPr>
                <w:lang w:eastAsia="ja-JP"/>
              </w:rPr>
            </w:pPr>
            <w:r>
              <w:rPr>
                <w:rFonts w:hint="eastAsia"/>
                <w:lang w:eastAsia="ja-JP"/>
              </w:rPr>
              <w:t>-</w:t>
            </w:r>
          </w:p>
        </w:tc>
      </w:tr>
      <w:tr w:rsidR="004B688D" w:rsidTr="00CE2B7D">
        <w:tc>
          <w:tcPr>
            <w:tcW w:w="799" w:type="dxa"/>
          </w:tcPr>
          <w:p w:rsidR="004B688D" w:rsidRDefault="004B688D" w:rsidP="004B688D">
            <w:pPr>
              <w:pStyle w:val="TAL"/>
              <w:rPr>
                <w:lang w:eastAsia="ja-JP"/>
              </w:rPr>
            </w:pPr>
            <w:r>
              <w:rPr>
                <w:rFonts w:hint="eastAsia"/>
                <w:lang w:eastAsia="ja-JP"/>
              </w:rPr>
              <w:t>1</w:t>
            </w:r>
          </w:p>
        </w:tc>
        <w:tc>
          <w:tcPr>
            <w:tcW w:w="1919" w:type="dxa"/>
          </w:tcPr>
          <w:p w:rsidR="004B688D" w:rsidRDefault="004B688D" w:rsidP="004B688D">
            <w:pPr>
              <w:pStyle w:val="TAL"/>
              <w:rPr>
                <w:lang w:eastAsia="ja-JP"/>
              </w:rPr>
            </w:pPr>
            <w:r>
              <w:rPr>
                <w:rFonts w:hint="eastAsia"/>
                <w:lang w:eastAsia="ja-JP"/>
              </w:rPr>
              <w:t>Guard band</w:t>
            </w:r>
          </w:p>
        </w:tc>
        <w:tc>
          <w:tcPr>
            <w:tcW w:w="1379" w:type="dxa"/>
          </w:tcPr>
          <w:p w:rsidR="004B688D" w:rsidRDefault="004B688D" w:rsidP="004B688D">
            <w:pPr>
              <w:pStyle w:val="TAL"/>
              <w:rPr>
                <w:lang w:eastAsia="ja-JP"/>
              </w:rPr>
            </w:pPr>
            <w:r>
              <w:rPr>
                <w:rFonts w:hint="eastAsia"/>
                <w:lang w:eastAsia="ja-JP"/>
              </w:rPr>
              <w:t>-</w:t>
            </w:r>
          </w:p>
        </w:tc>
        <w:tc>
          <w:tcPr>
            <w:tcW w:w="1823" w:type="dxa"/>
          </w:tcPr>
          <w:p w:rsidR="004B688D" w:rsidRDefault="004B688D" w:rsidP="004B688D">
            <w:pPr>
              <w:pStyle w:val="TAL"/>
              <w:rPr>
                <w:lang w:eastAsia="ja-JP"/>
              </w:rPr>
            </w:pPr>
            <w:r>
              <w:rPr>
                <w:rFonts w:hint="eastAsia"/>
                <w:lang w:eastAsia="ja-JP"/>
              </w:rPr>
              <w:t>2.5 kHz offset</w:t>
            </w:r>
          </w:p>
        </w:tc>
        <w:tc>
          <w:tcPr>
            <w:tcW w:w="1701" w:type="dxa"/>
          </w:tcPr>
          <w:p w:rsidR="004B688D" w:rsidRDefault="004B688D" w:rsidP="004B688D">
            <w:pPr>
              <w:pStyle w:val="TAL"/>
              <w:rPr>
                <w:lang w:eastAsia="ja-JP"/>
              </w:rPr>
            </w:pPr>
            <w:r>
              <w:rPr>
                <w:rFonts w:hint="eastAsia"/>
                <w:lang w:eastAsia="ja-JP"/>
              </w:rPr>
              <w:t>-</w:t>
            </w:r>
          </w:p>
        </w:tc>
        <w:tc>
          <w:tcPr>
            <w:tcW w:w="1985" w:type="dxa"/>
          </w:tcPr>
          <w:p w:rsidR="004B688D" w:rsidRDefault="007C2317" w:rsidP="004B688D">
            <w:pPr>
              <w:pStyle w:val="TAL"/>
              <w:rPr>
                <w:lang w:eastAsia="ja-JP"/>
              </w:rPr>
            </w:pPr>
            <w:r>
              <w:rPr>
                <w:rFonts w:hint="eastAsia"/>
                <w:lang w:eastAsia="ja-JP"/>
              </w:rPr>
              <w:t>-</w:t>
            </w:r>
          </w:p>
        </w:tc>
      </w:tr>
      <w:tr w:rsidR="004B688D" w:rsidTr="00CE2B7D">
        <w:tc>
          <w:tcPr>
            <w:tcW w:w="799" w:type="dxa"/>
          </w:tcPr>
          <w:p w:rsidR="004B688D" w:rsidRDefault="004B688D" w:rsidP="004B688D">
            <w:pPr>
              <w:pStyle w:val="TAL"/>
              <w:rPr>
                <w:lang w:eastAsia="ja-JP"/>
              </w:rPr>
            </w:pPr>
            <w:r>
              <w:rPr>
                <w:rFonts w:hint="eastAsia"/>
                <w:lang w:eastAsia="ja-JP"/>
              </w:rPr>
              <w:t>2</w:t>
            </w:r>
          </w:p>
        </w:tc>
        <w:tc>
          <w:tcPr>
            <w:tcW w:w="1919" w:type="dxa"/>
          </w:tcPr>
          <w:p w:rsidR="004B688D" w:rsidRDefault="004B688D" w:rsidP="004B688D">
            <w:pPr>
              <w:pStyle w:val="TAL"/>
              <w:rPr>
                <w:lang w:eastAsia="ja-JP"/>
              </w:rPr>
            </w:pPr>
            <w:r>
              <w:rPr>
                <w:rFonts w:hint="eastAsia"/>
                <w:lang w:eastAsia="ja-JP"/>
              </w:rPr>
              <w:t xml:space="preserve">Guard band </w:t>
            </w:r>
          </w:p>
        </w:tc>
        <w:tc>
          <w:tcPr>
            <w:tcW w:w="1379" w:type="dxa"/>
          </w:tcPr>
          <w:p w:rsidR="004B688D" w:rsidRDefault="004B688D" w:rsidP="004B688D">
            <w:pPr>
              <w:pStyle w:val="TAL"/>
              <w:rPr>
                <w:lang w:eastAsia="ja-JP"/>
              </w:rPr>
            </w:pPr>
            <w:r>
              <w:rPr>
                <w:rFonts w:hint="eastAsia"/>
                <w:lang w:eastAsia="ja-JP"/>
              </w:rPr>
              <w:t>-</w:t>
            </w:r>
          </w:p>
        </w:tc>
        <w:tc>
          <w:tcPr>
            <w:tcW w:w="1823" w:type="dxa"/>
          </w:tcPr>
          <w:p w:rsidR="004B688D" w:rsidRDefault="004B688D" w:rsidP="004B688D">
            <w:pPr>
              <w:pStyle w:val="TAL"/>
              <w:rPr>
                <w:lang w:eastAsia="ja-JP"/>
              </w:rPr>
            </w:pPr>
            <w:r>
              <w:rPr>
                <w:rFonts w:hint="eastAsia"/>
                <w:lang w:eastAsia="ja-JP"/>
              </w:rPr>
              <w:t>7.5 kHz offset</w:t>
            </w:r>
          </w:p>
        </w:tc>
        <w:tc>
          <w:tcPr>
            <w:tcW w:w="1701" w:type="dxa"/>
          </w:tcPr>
          <w:p w:rsidR="004B688D" w:rsidRDefault="004B688D" w:rsidP="004B688D">
            <w:pPr>
              <w:pStyle w:val="TAL"/>
              <w:rPr>
                <w:lang w:eastAsia="ja-JP"/>
              </w:rPr>
            </w:pPr>
            <w:r>
              <w:rPr>
                <w:rFonts w:hint="eastAsia"/>
                <w:lang w:eastAsia="ja-JP"/>
              </w:rPr>
              <w:t>-</w:t>
            </w:r>
          </w:p>
        </w:tc>
        <w:tc>
          <w:tcPr>
            <w:tcW w:w="1985" w:type="dxa"/>
          </w:tcPr>
          <w:p w:rsidR="004B688D" w:rsidRDefault="007C2317" w:rsidP="004B688D">
            <w:pPr>
              <w:pStyle w:val="TAL"/>
              <w:rPr>
                <w:lang w:eastAsia="ja-JP"/>
              </w:rPr>
            </w:pPr>
            <w:r>
              <w:rPr>
                <w:rFonts w:hint="eastAsia"/>
                <w:lang w:eastAsia="ja-JP"/>
              </w:rPr>
              <w:t>-</w:t>
            </w:r>
          </w:p>
        </w:tc>
      </w:tr>
      <w:tr w:rsidR="004B688D" w:rsidTr="00CE2B7D">
        <w:tc>
          <w:tcPr>
            <w:tcW w:w="799" w:type="dxa"/>
          </w:tcPr>
          <w:p w:rsidR="004B688D" w:rsidRDefault="004B688D" w:rsidP="004B688D">
            <w:pPr>
              <w:pStyle w:val="TAL"/>
              <w:rPr>
                <w:lang w:eastAsia="ja-JP"/>
              </w:rPr>
            </w:pPr>
            <w:r>
              <w:rPr>
                <w:rFonts w:hint="eastAsia"/>
                <w:lang w:eastAsia="ja-JP"/>
              </w:rPr>
              <w:t>3</w:t>
            </w:r>
          </w:p>
        </w:tc>
        <w:tc>
          <w:tcPr>
            <w:tcW w:w="1919" w:type="dxa"/>
          </w:tcPr>
          <w:p w:rsidR="004B688D" w:rsidRDefault="004B688D" w:rsidP="004B688D">
            <w:pPr>
              <w:pStyle w:val="TAL"/>
              <w:rPr>
                <w:lang w:eastAsia="ja-JP"/>
              </w:rPr>
            </w:pPr>
            <w:r w:rsidRPr="00F21618">
              <w:rPr>
                <w:lang w:val="en-US" w:eastAsia="ja-JP"/>
              </w:rPr>
              <w:t>Inband</w:t>
            </w:r>
          </w:p>
        </w:tc>
        <w:tc>
          <w:tcPr>
            <w:tcW w:w="1379" w:type="dxa"/>
          </w:tcPr>
          <w:p w:rsidR="004B688D" w:rsidRDefault="00353D35" w:rsidP="004B688D">
            <w:pPr>
              <w:pStyle w:val="TAL"/>
              <w:rPr>
                <w:lang w:eastAsia="ja-JP"/>
              </w:rPr>
            </w:pPr>
            <w:r>
              <w:rPr>
                <w:rFonts w:hint="eastAsia"/>
                <w:lang w:eastAsia="ja-JP"/>
              </w:rPr>
              <w:t>False</w:t>
            </w:r>
          </w:p>
        </w:tc>
        <w:tc>
          <w:tcPr>
            <w:tcW w:w="1823" w:type="dxa"/>
          </w:tcPr>
          <w:p w:rsidR="004B688D" w:rsidRDefault="004B688D" w:rsidP="004B688D">
            <w:pPr>
              <w:pStyle w:val="TAL"/>
              <w:rPr>
                <w:lang w:eastAsia="ja-JP"/>
              </w:rPr>
            </w:pPr>
            <w:r>
              <w:rPr>
                <w:rFonts w:hint="eastAsia"/>
                <w:lang w:eastAsia="ja-JP"/>
              </w:rPr>
              <w:t>2.5 kHz offset</w:t>
            </w:r>
          </w:p>
        </w:tc>
        <w:tc>
          <w:tcPr>
            <w:tcW w:w="1701" w:type="dxa"/>
          </w:tcPr>
          <w:p w:rsidR="004B688D" w:rsidRDefault="004B688D" w:rsidP="004B688D">
            <w:pPr>
              <w:pStyle w:val="TAL"/>
              <w:rPr>
                <w:lang w:eastAsia="ja-JP"/>
              </w:rPr>
            </w:pPr>
            <w:r>
              <w:rPr>
                <w:rFonts w:hint="eastAsia"/>
                <w:lang w:eastAsia="ja-JP"/>
              </w:rPr>
              <w:t>1</w:t>
            </w:r>
          </w:p>
        </w:tc>
        <w:tc>
          <w:tcPr>
            <w:tcW w:w="1985" w:type="dxa"/>
          </w:tcPr>
          <w:p w:rsidR="004B688D" w:rsidRDefault="007C2317" w:rsidP="004B688D">
            <w:pPr>
              <w:pStyle w:val="TAL"/>
              <w:rPr>
                <w:lang w:eastAsia="ja-JP"/>
              </w:rPr>
            </w:pPr>
            <w:r>
              <w:rPr>
                <w:rFonts w:hint="eastAsia"/>
                <w:lang w:eastAsia="ja-JP"/>
              </w:rPr>
              <w:t>-</w:t>
            </w:r>
          </w:p>
        </w:tc>
      </w:tr>
      <w:tr w:rsidR="004B688D" w:rsidTr="00CE2B7D">
        <w:tc>
          <w:tcPr>
            <w:tcW w:w="799" w:type="dxa"/>
          </w:tcPr>
          <w:p w:rsidR="004B688D" w:rsidRDefault="004B688D" w:rsidP="004B688D">
            <w:pPr>
              <w:pStyle w:val="TAL"/>
              <w:rPr>
                <w:lang w:eastAsia="ja-JP"/>
              </w:rPr>
            </w:pPr>
            <w:r>
              <w:rPr>
                <w:rFonts w:hint="eastAsia"/>
                <w:lang w:eastAsia="ja-JP"/>
              </w:rPr>
              <w:t>4</w:t>
            </w:r>
          </w:p>
        </w:tc>
        <w:tc>
          <w:tcPr>
            <w:tcW w:w="1919" w:type="dxa"/>
          </w:tcPr>
          <w:p w:rsidR="004B688D" w:rsidRDefault="004B688D" w:rsidP="004B688D">
            <w:pPr>
              <w:pStyle w:val="TAL"/>
              <w:rPr>
                <w:lang w:eastAsia="ja-JP"/>
              </w:rPr>
            </w:pPr>
            <w:r w:rsidRPr="00F21618">
              <w:rPr>
                <w:lang w:val="en-US" w:eastAsia="ja-JP"/>
              </w:rPr>
              <w:t>Inband</w:t>
            </w:r>
          </w:p>
        </w:tc>
        <w:tc>
          <w:tcPr>
            <w:tcW w:w="1379" w:type="dxa"/>
          </w:tcPr>
          <w:p w:rsidR="004B688D" w:rsidRDefault="00353D35" w:rsidP="004B688D">
            <w:pPr>
              <w:pStyle w:val="TAL"/>
              <w:rPr>
                <w:lang w:eastAsia="ja-JP"/>
              </w:rPr>
            </w:pPr>
            <w:r>
              <w:rPr>
                <w:rFonts w:hint="eastAsia"/>
                <w:lang w:eastAsia="ja-JP"/>
              </w:rPr>
              <w:t>False</w:t>
            </w:r>
          </w:p>
        </w:tc>
        <w:tc>
          <w:tcPr>
            <w:tcW w:w="1823" w:type="dxa"/>
          </w:tcPr>
          <w:p w:rsidR="004B688D" w:rsidRDefault="004B688D" w:rsidP="004B688D">
            <w:pPr>
              <w:pStyle w:val="TAL"/>
              <w:rPr>
                <w:lang w:eastAsia="ja-JP"/>
              </w:rPr>
            </w:pPr>
            <w:r>
              <w:rPr>
                <w:rFonts w:hint="eastAsia"/>
                <w:lang w:eastAsia="ja-JP"/>
              </w:rPr>
              <w:t>2.5 kHz offset</w:t>
            </w:r>
          </w:p>
        </w:tc>
        <w:tc>
          <w:tcPr>
            <w:tcW w:w="1701" w:type="dxa"/>
          </w:tcPr>
          <w:p w:rsidR="004B688D" w:rsidRDefault="004B688D" w:rsidP="004B688D">
            <w:pPr>
              <w:pStyle w:val="TAL"/>
              <w:rPr>
                <w:lang w:eastAsia="ja-JP"/>
              </w:rPr>
            </w:pPr>
            <w:r>
              <w:rPr>
                <w:rFonts w:hint="eastAsia"/>
                <w:lang w:eastAsia="ja-JP"/>
              </w:rPr>
              <w:t>2</w:t>
            </w:r>
          </w:p>
        </w:tc>
        <w:tc>
          <w:tcPr>
            <w:tcW w:w="1985" w:type="dxa"/>
          </w:tcPr>
          <w:p w:rsidR="004B688D" w:rsidRDefault="007C2317" w:rsidP="004B688D">
            <w:pPr>
              <w:pStyle w:val="TAL"/>
              <w:rPr>
                <w:lang w:eastAsia="ja-JP"/>
              </w:rPr>
            </w:pPr>
            <w:r>
              <w:rPr>
                <w:rFonts w:hint="eastAsia"/>
                <w:lang w:eastAsia="ja-JP"/>
              </w:rPr>
              <w:t>-</w:t>
            </w:r>
          </w:p>
        </w:tc>
      </w:tr>
      <w:tr w:rsidR="004B688D" w:rsidTr="00CE2B7D">
        <w:tc>
          <w:tcPr>
            <w:tcW w:w="799" w:type="dxa"/>
          </w:tcPr>
          <w:p w:rsidR="004B688D" w:rsidRDefault="004B688D" w:rsidP="004B688D">
            <w:pPr>
              <w:pStyle w:val="TAL"/>
              <w:rPr>
                <w:lang w:eastAsia="ja-JP"/>
              </w:rPr>
            </w:pPr>
            <w:r>
              <w:rPr>
                <w:rFonts w:hint="eastAsia"/>
                <w:lang w:eastAsia="ja-JP"/>
              </w:rPr>
              <w:t>5</w:t>
            </w:r>
          </w:p>
        </w:tc>
        <w:tc>
          <w:tcPr>
            <w:tcW w:w="1919" w:type="dxa"/>
          </w:tcPr>
          <w:p w:rsidR="004B688D" w:rsidRDefault="004B688D" w:rsidP="004B688D">
            <w:pPr>
              <w:pStyle w:val="TAL"/>
              <w:rPr>
                <w:lang w:eastAsia="ja-JP"/>
              </w:rPr>
            </w:pPr>
            <w:r w:rsidRPr="00F21618">
              <w:rPr>
                <w:lang w:val="en-US" w:eastAsia="ja-JP"/>
              </w:rPr>
              <w:t>Inband</w:t>
            </w:r>
          </w:p>
        </w:tc>
        <w:tc>
          <w:tcPr>
            <w:tcW w:w="1379" w:type="dxa"/>
          </w:tcPr>
          <w:p w:rsidR="004B688D" w:rsidRDefault="00353D35" w:rsidP="004B688D">
            <w:pPr>
              <w:pStyle w:val="TAL"/>
              <w:rPr>
                <w:lang w:eastAsia="ja-JP"/>
              </w:rPr>
            </w:pPr>
            <w:r>
              <w:rPr>
                <w:rFonts w:hint="eastAsia"/>
                <w:lang w:eastAsia="ja-JP"/>
              </w:rPr>
              <w:t>False</w:t>
            </w:r>
          </w:p>
        </w:tc>
        <w:tc>
          <w:tcPr>
            <w:tcW w:w="1823" w:type="dxa"/>
          </w:tcPr>
          <w:p w:rsidR="004B688D" w:rsidRDefault="004B688D" w:rsidP="004B688D">
            <w:pPr>
              <w:pStyle w:val="TAL"/>
              <w:rPr>
                <w:lang w:eastAsia="ja-JP"/>
              </w:rPr>
            </w:pPr>
            <w:r>
              <w:rPr>
                <w:rFonts w:hint="eastAsia"/>
                <w:lang w:eastAsia="ja-JP"/>
              </w:rPr>
              <w:t>2.5 kHz offset</w:t>
            </w:r>
          </w:p>
        </w:tc>
        <w:tc>
          <w:tcPr>
            <w:tcW w:w="1701" w:type="dxa"/>
          </w:tcPr>
          <w:p w:rsidR="004B688D" w:rsidRDefault="004B688D" w:rsidP="004B688D">
            <w:pPr>
              <w:pStyle w:val="TAL"/>
              <w:rPr>
                <w:lang w:eastAsia="ja-JP"/>
              </w:rPr>
            </w:pPr>
            <w:r>
              <w:rPr>
                <w:rFonts w:hint="eastAsia"/>
                <w:lang w:eastAsia="ja-JP"/>
              </w:rPr>
              <w:t>4</w:t>
            </w:r>
          </w:p>
        </w:tc>
        <w:tc>
          <w:tcPr>
            <w:tcW w:w="1985" w:type="dxa"/>
          </w:tcPr>
          <w:p w:rsidR="004B688D" w:rsidRDefault="007C2317" w:rsidP="004B688D">
            <w:pPr>
              <w:pStyle w:val="TAL"/>
              <w:rPr>
                <w:lang w:eastAsia="ja-JP"/>
              </w:rPr>
            </w:pPr>
            <w:r>
              <w:rPr>
                <w:rFonts w:hint="eastAsia"/>
                <w:lang w:eastAsia="ja-JP"/>
              </w:rPr>
              <w:t>-</w:t>
            </w:r>
          </w:p>
        </w:tc>
      </w:tr>
      <w:tr w:rsidR="007C2317" w:rsidTr="00CE2B7D">
        <w:tc>
          <w:tcPr>
            <w:tcW w:w="799" w:type="dxa"/>
          </w:tcPr>
          <w:p w:rsidR="007C2317" w:rsidRDefault="0002088C" w:rsidP="004C1094">
            <w:pPr>
              <w:pStyle w:val="TAL"/>
              <w:rPr>
                <w:lang w:eastAsia="ja-JP"/>
              </w:rPr>
            </w:pPr>
            <w:r>
              <w:rPr>
                <w:rFonts w:hint="eastAsia"/>
                <w:lang w:eastAsia="ja-JP"/>
              </w:rPr>
              <w:t>6</w:t>
            </w:r>
          </w:p>
        </w:tc>
        <w:tc>
          <w:tcPr>
            <w:tcW w:w="1919" w:type="dxa"/>
          </w:tcPr>
          <w:p w:rsidR="007C2317" w:rsidRDefault="007C2317" w:rsidP="004C1094">
            <w:pPr>
              <w:pStyle w:val="TAL"/>
              <w:rPr>
                <w:lang w:eastAsia="ja-JP"/>
              </w:rPr>
            </w:pPr>
            <w:r w:rsidRPr="00F21618">
              <w:rPr>
                <w:lang w:val="en-US" w:eastAsia="ja-JP"/>
              </w:rPr>
              <w:t>Inband</w:t>
            </w:r>
          </w:p>
        </w:tc>
        <w:tc>
          <w:tcPr>
            <w:tcW w:w="1379" w:type="dxa"/>
          </w:tcPr>
          <w:p w:rsidR="007C2317" w:rsidRDefault="007C2317" w:rsidP="004C1094">
            <w:pPr>
              <w:pStyle w:val="TAL"/>
              <w:rPr>
                <w:lang w:eastAsia="ja-JP"/>
              </w:rPr>
            </w:pPr>
            <w:r>
              <w:rPr>
                <w:rFonts w:hint="eastAsia"/>
                <w:lang w:eastAsia="ja-JP"/>
              </w:rPr>
              <w:t>False</w:t>
            </w:r>
          </w:p>
        </w:tc>
        <w:tc>
          <w:tcPr>
            <w:tcW w:w="1823" w:type="dxa"/>
          </w:tcPr>
          <w:p w:rsidR="007C2317" w:rsidRDefault="007C2317" w:rsidP="004C1094">
            <w:pPr>
              <w:pStyle w:val="TAL"/>
              <w:rPr>
                <w:lang w:eastAsia="ja-JP"/>
              </w:rPr>
            </w:pPr>
            <w:r>
              <w:rPr>
                <w:rFonts w:hint="eastAsia"/>
                <w:lang w:eastAsia="ja-JP"/>
              </w:rPr>
              <w:t>7.5 kHz offset</w:t>
            </w:r>
          </w:p>
        </w:tc>
        <w:tc>
          <w:tcPr>
            <w:tcW w:w="1701" w:type="dxa"/>
          </w:tcPr>
          <w:p w:rsidR="007C2317" w:rsidRDefault="007C2317" w:rsidP="004C1094">
            <w:pPr>
              <w:pStyle w:val="TAL"/>
              <w:rPr>
                <w:lang w:eastAsia="ja-JP"/>
              </w:rPr>
            </w:pPr>
            <w:r>
              <w:rPr>
                <w:rFonts w:hint="eastAsia"/>
                <w:lang w:eastAsia="ja-JP"/>
              </w:rPr>
              <w:t>1</w:t>
            </w:r>
          </w:p>
        </w:tc>
        <w:tc>
          <w:tcPr>
            <w:tcW w:w="1985" w:type="dxa"/>
          </w:tcPr>
          <w:p w:rsidR="007C2317" w:rsidRDefault="007C2317" w:rsidP="004C1094">
            <w:pPr>
              <w:pStyle w:val="TAL"/>
              <w:rPr>
                <w:lang w:eastAsia="ja-JP"/>
              </w:rPr>
            </w:pPr>
            <w:r>
              <w:rPr>
                <w:rFonts w:hint="eastAsia"/>
                <w:lang w:eastAsia="ja-JP"/>
              </w:rPr>
              <w:t>-</w:t>
            </w:r>
          </w:p>
        </w:tc>
      </w:tr>
      <w:tr w:rsidR="007C2317" w:rsidTr="00CE2B7D">
        <w:tc>
          <w:tcPr>
            <w:tcW w:w="799" w:type="dxa"/>
          </w:tcPr>
          <w:p w:rsidR="007C2317" w:rsidRDefault="0002088C" w:rsidP="004C1094">
            <w:pPr>
              <w:pStyle w:val="TAL"/>
              <w:rPr>
                <w:lang w:eastAsia="ja-JP"/>
              </w:rPr>
            </w:pPr>
            <w:r>
              <w:rPr>
                <w:rFonts w:hint="eastAsia"/>
                <w:lang w:eastAsia="ja-JP"/>
              </w:rPr>
              <w:t>7</w:t>
            </w:r>
          </w:p>
        </w:tc>
        <w:tc>
          <w:tcPr>
            <w:tcW w:w="1919" w:type="dxa"/>
          </w:tcPr>
          <w:p w:rsidR="007C2317" w:rsidRDefault="007C2317" w:rsidP="004C1094">
            <w:pPr>
              <w:pStyle w:val="TAL"/>
              <w:rPr>
                <w:lang w:eastAsia="ja-JP"/>
              </w:rPr>
            </w:pPr>
            <w:r w:rsidRPr="00F21618">
              <w:rPr>
                <w:lang w:val="en-US" w:eastAsia="ja-JP"/>
              </w:rPr>
              <w:t>Inband</w:t>
            </w:r>
          </w:p>
        </w:tc>
        <w:tc>
          <w:tcPr>
            <w:tcW w:w="1379" w:type="dxa"/>
          </w:tcPr>
          <w:p w:rsidR="007C2317" w:rsidRDefault="007C2317" w:rsidP="004C1094">
            <w:pPr>
              <w:pStyle w:val="TAL"/>
              <w:rPr>
                <w:lang w:eastAsia="ja-JP"/>
              </w:rPr>
            </w:pPr>
            <w:r>
              <w:rPr>
                <w:rFonts w:hint="eastAsia"/>
                <w:lang w:eastAsia="ja-JP"/>
              </w:rPr>
              <w:t>False</w:t>
            </w:r>
          </w:p>
        </w:tc>
        <w:tc>
          <w:tcPr>
            <w:tcW w:w="1823" w:type="dxa"/>
          </w:tcPr>
          <w:p w:rsidR="007C2317" w:rsidRDefault="007C2317" w:rsidP="004C1094">
            <w:pPr>
              <w:pStyle w:val="TAL"/>
              <w:rPr>
                <w:lang w:eastAsia="ja-JP"/>
              </w:rPr>
            </w:pPr>
            <w:r>
              <w:rPr>
                <w:rFonts w:hint="eastAsia"/>
                <w:lang w:eastAsia="ja-JP"/>
              </w:rPr>
              <w:t>7.5 kHz offset</w:t>
            </w:r>
          </w:p>
        </w:tc>
        <w:tc>
          <w:tcPr>
            <w:tcW w:w="1701" w:type="dxa"/>
          </w:tcPr>
          <w:p w:rsidR="007C2317" w:rsidRDefault="007C2317" w:rsidP="004C1094">
            <w:pPr>
              <w:pStyle w:val="TAL"/>
              <w:rPr>
                <w:lang w:eastAsia="ja-JP"/>
              </w:rPr>
            </w:pPr>
            <w:r>
              <w:rPr>
                <w:rFonts w:hint="eastAsia"/>
                <w:lang w:eastAsia="ja-JP"/>
              </w:rPr>
              <w:t>2</w:t>
            </w:r>
          </w:p>
        </w:tc>
        <w:tc>
          <w:tcPr>
            <w:tcW w:w="1985" w:type="dxa"/>
          </w:tcPr>
          <w:p w:rsidR="007C2317" w:rsidRDefault="007C2317" w:rsidP="004C1094">
            <w:pPr>
              <w:pStyle w:val="TAL"/>
              <w:rPr>
                <w:lang w:eastAsia="ja-JP"/>
              </w:rPr>
            </w:pPr>
            <w:r>
              <w:rPr>
                <w:rFonts w:hint="eastAsia"/>
                <w:lang w:eastAsia="ja-JP"/>
              </w:rPr>
              <w:t>-</w:t>
            </w:r>
          </w:p>
        </w:tc>
      </w:tr>
      <w:tr w:rsidR="007C2317" w:rsidTr="00CE2B7D">
        <w:tc>
          <w:tcPr>
            <w:tcW w:w="799" w:type="dxa"/>
          </w:tcPr>
          <w:p w:rsidR="007C2317" w:rsidRDefault="0002088C" w:rsidP="004C1094">
            <w:pPr>
              <w:pStyle w:val="TAL"/>
              <w:rPr>
                <w:lang w:eastAsia="ja-JP"/>
              </w:rPr>
            </w:pPr>
            <w:r>
              <w:rPr>
                <w:rFonts w:hint="eastAsia"/>
                <w:lang w:eastAsia="ja-JP"/>
              </w:rPr>
              <w:t>8</w:t>
            </w:r>
          </w:p>
        </w:tc>
        <w:tc>
          <w:tcPr>
            <w:tcW w:w="1919" w:type="dxa"/>
          </w:tcPr>
          <w:p w:rsidR="007C2317" w:rsidRDefault="007C2317" w:rsidP="004C1094">
            <w:pPr>
              <w:pStyle w:val="TAL"/>
              <w:rPr>
                <w:lang w:eastAsia="ja-JP"/>
              </w:rPr>
            </w:pPr>
            <w:r w:rsidRPr="00F21618">
              <w:rPr>
                <w:lang w:val="en-US" w:eastAsia="ja-JP"/>
              </w:rPr>
              <w:t>Inband</w:t>
            </w:r>
          </w:p>
        </w:tc>
        <w:tc>
          <w:tcPr>
            <w:tcW w:w="1379" w:type="dxa"/>
          </w:tcPr>
          <w:p w:rsidR="007C2317" w:rsidRDefault="007C2317" w:rsidP="004C1094">
            <w:pPr>
              <w:pStyle w:val="TAL"/>
              <w:rPr>
                <w:lang w:eastAsia="ja-JP"/>
              </w:rPr>
            </w:pPr>
            <w:r>
              <w:rPr>
                <w:rFonts w:hint="eastAsia"/>
                <w:lang w:eastAsia="ja-JP"/>
              </w:rPr>
              <w:t>False</w:t>
            </w:r>
          </w:p>
        </w:tc>
        <w:tc>
          <w:tcPr>
            <w:tcW w:w="1823" w:type="dxa"/>
          </w:tcPr>
          <w:p w:rsidR="007C2317" w:rsidRDefault="007C2317" w:rsidP="004C1094">
            <w:pPr>
              <w:pStyle w:val="TAL"/>
              <w:rPr>
                <w:lang w:eastAsia="ja-JP"/>
              </w:rPr>
            </w:pPr>
            <w:r>
              <w:rPr>
                <w:rFonts w:hint="eastAsia"/>
                <w:lang w:eastAsia="ja-JP"/>
              </w:rPr>
              <w:t>7.5 kHz offset</w:t>
            </w:r>
          </w:p>
        </w:tc>
        <w:tc>
          <w:tcPr>
            <w:tcW w:w="1701" w:type="dxa"/>
          </w:tcPr>
          <w:p w:rsidR="007C2317" w:rsidRDefault="007C2317" w:rsidP="004C1094">
            <w:pPr>
              <w:pStyle w:val="TAL"/>
              <w:rPr>
                <w:lang w:eastAsia="ja-JP"/>
              </w:rPr>
            </w:pPr>
            <w:r>
              <w:rPr>
                <w:rFonts w:hint="eastAsia"/>
                <w:lang w:eastAsia="ja-JP"/>
              </w:rPr>
              <w:t>4</w:t>
            </w:r>
          </w:p>
        </w:tc>
        <w:tc>
          <w:tcPr>
            <w:tcW w:w="1985" w:type="dxa"/>
          </w:tcPr>
          <w:p w:rsidR="007C2317" w:rsidRDefault="007C2317" w:rsidP="004C1094">
            <w:pPr>
              <w:pStyle w:val="TAL"/>
              <w:rPr>
                <w:lang w:eastAsia="ja-JP"/>
              </w:rPr>
            </w:pPr>
            <w:r>
              <w:rPr>
                <w:rFonts w:hint="eastAsia"/>
                <w:lang w:eastAsia="ja-JP"/>
              </w:rPr>
              <w:t>-</w:t>
            </w:r>
          </w:p>
        </w:tc>
      </w:tr>
      <w:tr w:rsidR="004B688D" w:rsidTr="00CE2B7D">
        <w:tc>
          <w:tcPr>
            <w:tcW w:w="799" w:type="dxa"/>
          </w:tcPr>
          <w:p w:rsidR="004B688D" w:rsidRDefault="0002088C" w:rsidP="004B688D">
            <w:pPr>
              <w:pStyle w:val="TAL"/>
              <w:rPr>
                <w:lang w:eastAsia="ja-JP"/>
              </w:rPr>
            </w:pPr>
            <w:r>
              <w:rPr>
                <w:rFonts w:hint="eastAsia"/>
                <w:lang w:eastAsia="ja-JP"/>
              </w:rPr>
              <w:t>9</w:t>
            </w:r>
          </w:p>
        </w:tc>
        <w:tc>
          <w:tcPr>
            <w:tcW w:w="1919" w:type="dxa"/>
          </w:tcPr>
          <w:p w:rsidR="004B688D" w:rsidRDefault="007C2317" w:rsidP="004B688D">
            <w:pPr>
              <w:pStyle w:val="TAL"/>
              <w:rPr>
                <w:lang w:eastAsia="ja-JP"/>
              </w:rPr>
            </w:pPr>
            <w:r>
              <w:rPr>
                <w:rFonts w:hint="eastAsia"/>
                <w:lang w:eastAsia="ja-JP"/>
              </w:rPr>
              <w:t>Inband</w:t>
            </w:r>
          </w:p>
        </w:tc>
        <w:tc>
          <w:tcPr>
            <w:tcW w:w="1379" w:type="dxa"/>
          </w:tcPr>
          <w:p w:rsidR="004B688D" w:rsidRDefault="007C2317" w:rsidP="004B688D">
            <w:pPr>
              <w:pStyle w:val="TAL"/>
              <w:rPr>
                <w:lang w:eastAsia="ja-JP"/>
              </w:rPr>
            </w:pPr>
            <w:r>
              <w:rPr>
                <w:rFonts w:hint="eastAsia"/>
                <w:lang w:eastAsia="ja-JP"/>
              </w:rPr>
              <w:t>True</w:t>
            </w:r>
          </w:p>
        </w:tc>
        <w:tc>
          <w:tcPr>
            <w:tcW w:w="1823" w:type="dxa"/>
          </w:tcPr>
          <w:p w:rsidR="004B688D" w:rsidRDefault="007C2317" w:rsidP="004B688D">
            <w:pPr>
              <w:pStyle w:val="TAL"/>
              <w:rPr>
                <w:lang w:eastAsia="ja-JP"/>
              </w:rPr>
            </w:pPr>
            <w:r>
              <w:rPr>
                <w:rFonts w:hint="eastAsia"/>
                <w:lang w:eastAsia="ja-JP"/>
              </w:rPr>
              <w:t>2.5 kHz offset</w:t>
            </w:r>
          </w:p>
        </w:tc>
        <w:tc>
          <w:tcPr>
            <w:tcW w:w="1701" w:type="dxa"/>
          </w:tcPr>
          <w:p w:rsidR="004B688D" w:rsidRDefault="007C2317" w:rsidP="004B688D">
            <w:pPr>
              <w:pStyle w:val="TAL"/>
              <w:rPr>
                <w:lang w:eastAsia="ja-JP"/>
              </w:rPr>
            </w:pPr>
            <w:r>
              <w:rPr>
                <w:rFonts w:hint="eastAsia"/>
                <w:lang w:eastAsia="ja-JP"/>
              </w:rPr>
              <w:t>1</w:t>
            </w:r>
          </w:p>
        </w:tc>
        <w:tc>
          <w:tcPr>
            <w:tcW w:w="1985" w:type="dxa"/>
          </w:tcPr>
          <w:p w:rsidR="004B688D" w:rsidRDefault="007C2317" w:rsidP="004B688D">
            <w:pPr>
              <w:pStyle w:val="TAL"/>
              <w:rPr>
                <w:lang w:eastAsia="ja-JP"/>
              </w:rPr>
            </w:pPr>
            <w:r>
              <w:rPr>
                <w:rFonts w:hint="eastAsia"/>
                <w:lang w:eastAsia="ja-JP"/>
              </w:rPr>
              <w:t>4</w:t>
            </w:r>
          </w:p>
        </w:tc>
      </w:tr>
      <w:tr w:rsidR="007C2317" w:rsidTr="00CE2B7D">
        <w:tc>
          <w:tcPr>
            <w:tcW w:w="799" w:type="dxa"/>
          </w:tcPr>
          <w:p w:rsidR="007C2317" w:rsidRDefault="0002088C" w:rsidP="004C1094">
            <w:pPr>
              <w:pStyle w:val="TAL"/>
              <w:rPr>
                <w:lang w:eastAsia="ja-JP"/>
              </w:rPr>
            </w:pPr>
            <w:r>
              <w:rPr>
                <w:rFonts w:hint="eastAsia"/>
                <w:lang w:eastAsia="ja-JP"/>
              </w:rPr>
              <w:t>10</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1</w:t>
            </w:r>
          </w:p>
        </w:tc>
        <w:tc>
          <w:tcPr>
            <w:tcW w:w="1985" w:type="dxa"/>
          </w:tcPr>
          <w:p w:rsidR="007C2317" w:rsidRDefault="007C2317" w:rsidP="004C1094">
            <w:pPr>
              <w:pStyle w:val="TAL"/>
              <w:rPr>
                <w:lang w:eastAsia="ja-JP"/>
              </w:rPr>
            </w:pPr>
            <w:r>
              <w:rPr>
                <w:rFonts w:hint="eastAsia"/>
                <w:lang w:eastAsia="ja-JP"/>
              </w:rPr>
              <w:t>9</w:t>
            </w:r>
          </w:p>
        </w:tc>
      </w:tr>
      <w:tr w:rsidR="007C2317" w:rsidTr="00CE2B7D">
        <w:tc>
          <w:tcPr>
            <w:tcW w:w="799" w:type="dxa"/>
          </w:tcPr>
          <w:p w:rsidR="007C2317" w:rsidRDefault="0002088C" w:rsidP="004C1094">
            <w:pPr>
              <w:pStyle w:val="TAL"/>
              <w:rPr>
                <w:lang w:eastAsia="ja-JP"/>
              </w:rPr>
            </w:pPr>
            <w:r>
              <w:rPr>
                <w:rFonts w:hint="eastAsia"/>
                <w:lang w:eastAsia="ja-JP"/>
              </w:rPr>
              <w:t>11</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1</w:t>
            </w:r>
          </w:p>
        </w:tc>
        <w:tc>
          <w:tcPr>
            <w:tcW w:w="1985" w:type="dxa"/>
          </w:tcPr>
          <w:p w:rsidR="007C2317" w:rsidRDefault="007C2317" w:rsidP="004C1094">
            <w:pPr>
              <w:pStyle w:val="TAL"/>
              <w:rPr>
                <w:lang w:eastAsia="ja-JP"/>
              </w:rPr>
            </w:pPr>
            <w:r>
              <w:rPr>
                <w:rFonts w:hint="eastAsia"/>
                <w:lang w:eastAsia="ja-JP"/>
              </w:rPr>
              <w:t>14</w:t>
            </w:r>
          </w:p>
        </w:tc>
      </w:tr>
      <w:tr w:rsidR="007C2317" w:rsidTr="00CE2B7D">
        <w:tc>
          <w:tcPr>
            <w:tcW w:w="799" w:type="dxa"/>
          </w:tcPr>
          <w:p w:rsidR="007C2317" w:rsidRDefault="0002088C" w:rsidP="004C1094">
            <w:pPr>
              <w:pStyle w:val="TAL"/>
              <w:rPr>
                <w:lang w:eastAsia="ja-JP"/>
              </w:rPr>
            </w:pPr>
            <w:r>
              <w:rPr>
                <w:rFonts w:hint="eastAsia"/>
                <w:lang w:eastAsia="ja-JP"/>
              </w:rPr>
              <w:t>12</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1</w:t>
            </w:r>
          </w:p>
        </w:tc>
        <w:tc>
          <w:tcPr>
            <w:tcW w:w="1985" w:type="dxa"/>
          </w:tcPr>
          <w:p w:rsidR="007C2317" w:rsidRDefault="007C2317" w:rsidP="004C1094">
            <w:pPr>
              <w:pStyle w:val="TAL"/>
              <w:rPr>
                <w:lang w:eastAsia="ja-JP"/>
              </w:rPr>
            </w:pPr>
            <w:r>
              <w:rPr>
                <w:rFonts w:hint="eastAsia"/>
                <w:lang w:eastAsia="ja-JP"/>
              </w:rPr>
              <w:t>19</w:t>
            </w:r>
          </w:p>
        </w:tc>
      </w:tr>
      <w:tr w:rsidR="007C2317" w:rsidTr="00CE2B7D">
        <w:tc>
          <w:tcPr>
            <w:tcW w:w="799" w:type="dxa"/>
          </w:tcPr>
          <w:p w:rsidR="007C2317" w:rsidRDefault="0002088C" w:rsidP="004C1094">
            <w:pPr>
              <w:pStyle w:val="TAL"/>
              <w:rPr>
                <w:lang w:eastAsia="ja-JP"/>
              </w:rPr>
            </w:pPr>
            <w:r>
              <w:rPr>
                <w:rFonts w:hint="eastAsia"/>
                <w:lang w:eastAsia="ja-JP"/>
              </w:rPr>
              <w:t>13</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1</w:t>
            </w:r>
          </w:p>
        </w:tc>
        <w:tc>
          <w:tcPr>
            <w:tcW w:w="1985" w:type="dxa"/>
          </w:tcPr>
          <w:p w:rsidR="007C2317" w:rsidRDefault="007C2317" w:rsidP="004C1094">
            <w:pPr>
              <w:pStyle w:val="TAL"/>
              <w:rPr>
                <w:lang w:eastAsia="ja-JP"/>
              </w:rPr>
            </w:pPr>
            <w:r>
              <w:rPr>
                <w:rFonts w:hint="eastAsia"/>
                <w:lang w:eastAsia="ja-JP"/>
              </w:rPr>
              <w:t>24</w:t>
            </w:r>
          </w:p>
        </w:tc>
      </w:tr>
      <w:tr w:rsidR="007C2317" w:rsidTr="00CE2B7D">
        <w:tc>
          <w:tcPr>
            <w:tcW w:w="799" w:type="dxa"/>
          </w:tcPr>
          <w:p w:rsidR="007C2317" w:rsidRDefault="0002088C" w:rsidP="004C1094">
            <w:pPr>
              <w:pStyle w:val="TAL"/>
              <w:rPr>
                <w:lang w:eastAsia="ja-JP"/>
              </w:rPr>
            </w:pPr>
            <w:r>
              <w:rPr>
                <w:rFonts w:hint="eastAsia"/>
                <w:lang w:eastAsia="ja-JP"/>
              </w:rPr>
              <w:t>14</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1</w:t>
            </w:r>
          </w:p>
        </w:tc>
        <w:tc>
          <w:tcPr>
            <w:tcW w:w="1985" w:type="dxa"/>
          </w:tcPr>
          <w:p w:rsidR="007C2317" w:rsidRDefault="007C2317" w:rsidP="004C1094">
            <w:pPr>
              <w:pStyle w:val="TAL"/>
              <w:rPr>
                <w:lang w:eastAsia="ja-JP"/>
              </w:rPr>
            </w:pPr>
            <w:r>
              <w:rPr>
                <w:rFonts w:hint="eastAsia"/>
                <w:lang w:eastAsia="ja-JP"/>
              </w:rPr>
              <w:t>29</w:t>
            </w:r>
          </w:p>
        </w:tc>
      </w:tr>
      <w:tr w:rsidR="007C2317" w:rsidTr="00CE2B7D">
        <w:tc>
          <w:tcPr>
            <w:tcW w:w="799" w:type="dxa"/>
          </w:tcPr>
          <w:p w:rsidR="007C2317" w:rsidRDefault="0002088C" w:rsidP="004C1094">
            <w:pPr>
              <w:pStyle w:val="TAL"/>
              <w:rPr>
                <w:lang w:eastAsia="ja-JP"/>
              </w:rPr>
            </w:pPr>
            <w:r>
              <w:rPr>
                <w:rFonts w:hint="eastAsia"/>
                <w:lang w:eastAsia="ja-JP"/>
              </w:rPr>
              <w:t>15</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1</w:t>
            </w:r>
          </w:p>
        </w:tc>
        <w:tc>
          <w:tcPr>
            <w:tcW w:w="1985" w:type="dxa"/>
          </w:tcPr>
          <w:p w:rsidR="007C2317" w:rsidRDefault="007C2317" w:rsidP="004C1094">
            <w:pPr>
              <w:pStyle w:val="TAL"/>
              <w:rPr>
                <w:lang w:eastAsia="ja-JP"/>
              </w:rPr>
            </w:pPr>
            <w:r>
              <w:rPr>
                <w:rFonts w:hint="eastAsia"/>
                <w:lang w:eastAsia="ja-JP"/>
              </w:rPr>
              <w:t>34</w:t>
            </w:r>
          </w:p>
        </w:tc>
      </w:tr>
      <w:tr w:rsidR="007C2317" w:rsidTr="00CE2B7D">
        <w:tc>
          <w:tcPr>
            <w:tcW w:w="799" w:type="dxa"/>
          </w:tcPr>
          <w:p w:rsidR="007C2317" w:rsidRDefault="0002088C" w:rsidP="004C1094">
            <w:pPr>
              <w:pStyle w:val="TAL"/>
              <w:rPr>
                <w:lang w:eastAsia="ja-JP"/>
              </w:rPr>
            </w:pPr>
            <w:r>
              <w:rPr>
                <w:rFonts w:hint="eastAsia"/>
                <w:lang w:eastAsia="ja-JP"/>
              </w:rPr>
              <w:t>16</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1</w:t>
            </w:r>
          </w:p>
        </w:tc>
        <w:tc>
          <w:tcPr>
            <w:tcW w:w="1985" w:type="dxa"/>
          </w:tcPr>
          <w:p w:rsidR="007C2317" w:rsidRDefault="007C2317" w:rsidP="004C1094">
            <w:pPr>
              <w:pStyle w:val="TAL"/>
              <w:rPr>
                <w:lang w:eastAsia="ja-JP"/>
              </w:rPr>
            </w:pPr>
            <w:r>
              <w:rPr>
                <w:rFonts w:hint="eastAsia"/>
                <w:lang w:eastAsia="ja-JP"/>
              </w:rPr>
              <w:t>39</w:t>
            </w:r>
          </w:p>
        </w:tc>
      </w:tr>
      <w:tr w:rsidR="007C2317" w:rsidTr="00CE2B7D">
        <w:tc>
          <w:tcPr>
            <w:tcW w:w="799" w:type="dxa"/>
          </w:tcPr>
          <w:p w:rsidR="007C2317" w:rsidRDefault="0002088C" w:rsidP="004C1094">
            <w:pPr>
              <w:pStyle w:val="TAL"/>
              <w:rPr>
                <w:lang w:eastAsia="ja-JP"/>
              </w:rPr>
            </w:pPr>
            <w:r>
              <w:rPr>
                <w:rFonts w:hint="eastAsia"/>
                <w:lang w:eastAsia="ja-JP"/>
              </w:rPr>
              <w:t>17</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1</w:t>
            </w:r>
          </w:p>
        </w:tc>
        <w:tc>
          <w:tcPr>
            <w:tcW w:w="1985" w:type="dxa"/>
          </w:tcPr>
          <w:p w:rsidR="007C2317" w:rsidRDefault="007C2317" w:rsidP="004C1094">
            <w:pPr>
              <w:pStyle w:val="TAL"/>
              <w:rPr>
                <w:lang w:eastAsia="ja-JP"/>
              </w:rPr>
            </w:pPr>
            <w:r>
              <w:rPr>
                <w:rFonts w:hint="eastAsia"/>
                <w:lang w:eastAsia="ja-JP"/>
              </w:rPr>
              <w:t>44</w:t>
            </w:r>
          </w:p>
        </w:tc>
      </w:tr>
      <w:tr w:rsidR="007C2317" w:rsidTr="00CE2B7D">
        <w:tc>
          <w:tcPr>
            <w:tcW w:w="799" w:type="dxa"/>
          </w:tcPr>
          <w:p w:rsidR="007C2317" w:rsidRDefault="0002088C" w:rsidP="004C1094">
            <w:pPr>
              <w:pStyle w:val="TAL"/>
              <w:rPr>
                <w:lang w:eastAsia="ja-JP"/>
              </w:rPr>
            </w:pPr>
            <w:r>
              <w:rPr>
                <w:rFonts w:hint="eastAsia"/>
                <w:lang w:eastAsia="ja-JP"/>
              </w:rPr>
              <w:t>18</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1</w:t>
            </w:r>
          </w:p>
        </w:tc>
        <w:tc>
          <w:tcPr>
            <w:tcW w:w="1985" w:type="dxa"/>
          </w:tcPr>
          <w:p w:rsidR="007C2317" w:rsidRDefault="007C2317" w:rsidP="004C1094">
            <w:pPr>
              <w:pStyle w:val="TAL"/>
              <w:rPr>
                <w:lang w:eastAsia="ja-JP"/>
              </w:rPr>
            </w:pPr>
            <w:r>
              <w:rPr>
                <w:rFonts w:hint="eastAsia"/>
                <w:lang w:eastAsia="ja-JP"/>
              </w:rPr>
              <w:t>55</w:t>
            </w:r>
          </w:p>
        </w:tc>
      </w:tr>
      <w:tr w:rsidR="007C2317" w:rsidTr="00CE2B7D">
        <w:tc>
          <w:tcPr>
            <w:tcW w:w="799" w:type="dxa"/>
          </w:tcPr>
          <w:p w:rsidR="007C2317" w:rsidRDefault="0002088C" w:rsidP="004C1094">
            <w:pPr>
              <w:pStyle w:val="TAL"/>
              <w:rPr>
                <w:lang w:eastAsia="ja-JP"/>
              </w:rPr>
            </w:pPr>
            <w:r>
              <w:rPr>
                <w:rFonts w:hint="eastAsia"/>
                <w:lang w:eastAsia="ja-JP"/>
              </w:rPr>
              <w:t>19</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1</w:t>
            </w:r>
          </w:p>
        </w:tc>
        <w:tc>
          <w:tcPr>
            <w:tcW w:w="1985" w:type="dxa"/>
          </w:tcPr>
          <w:p w:rsidR="007C2317" w:rsidRDefault="007C2317" w:rsidP="004C1094">
            <w:pPr>
              <w:pStyle w:val="TAL"/>
              <w:rPr>
                <w:lang w:eastAsia="ja-JP"/>
              </w:rPr>
            </w:pPr>
            <w:r>
              <w:rPr>
                <w:rFonts w:hint="eastAsia"/>
                <w:lang w:eastAsia="ja-JP"/>
              </w:rPr>
              <w:t>60</w:t>
            </w:r>
          </w:p>
        </w:tc>
      </w:tr>
      <w:tr w:rsidR="007C2317" w:rsidTr="00CE2B7D">
        <w:tc>
          <w:tcPr>
            <w:tcW w:w="799" w:type="dxa"/>
          </w:tcPr>
          <w:p w:rsidR="007C2317" w:rsidRDefault="0002088C" w:rsidP="004C1094">
            <w:pPr>
              <w:pStyle w:val="TAL"/>
              <w:rPr>
                <w:lang w:eastAsia="ja-JP"/>
              </w:rPr>
            </w:pPr>
            <w:r>
              <w:rPr>
                <w:rFonts w:hint="eastAsia"/>
                <w:lang w:eastAsia="ja-JP"/>
              </w:rPr>
              <w:t>20</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1</w:t>
            </w:r>
          </w:p>
        </w:tc>
        <w:tc>
          <w:tcPr>
            <w:tcW w:w="1985" w:type="dxa"/>
          </w:tcPr>
          <w:p w:rsidR="007C2317" w:rsidRDefault="007C2317" w:rsidP="004C1094">
            <w:pPr>
              <w:pStyle w:val="TAL"/>
              <w:rPr>
                <w:lang w:eastAsia="ja-JP"/>
              </w:rPr>
            </w:pPr>
            <w:r>
              <w:rPr>
                <w:rFonts w:hint="eastAsia"/>
                <w:lang w:eastAsia="ja-JP"/>
              </w:rPr>
              <w:t>65</w:t>
            </w:r>
          </w:p>
        </w:tc>
      </w:tr>
      <w:tr w:rsidR="007C2317" w:rsidTr="00CE2B7D">
        <w:tc>
          <w:tcPr>
            <w:tcW w:w="799" w:type="dxa"/>
          </w:tcPr>
          <w:p w:rsidR="007C2317" w:rsidRDefault="0002088C" w:rsidP="004C1094">
            <w:pPr>
              <w:pStyle w:val="TAL"/>
              <w:rPr>
                <w:lang w:eastAsia="ja-JP"/>
              </w:rPr>
            </w:pPr>
            <w:r>
              <w:rPr>
                <w:rFonts w:hint="eastAsia"/>
                <w:lang w:eastAsia="ja-JP"/>
              </w:rPr>
              <w:t>21</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1</w:t>
            </w:r>
          </w:p>
        </w:tc>
        <w:tc>
          <w:tcPr>
            <w:tcW w:w="1985" w:type="dxa"/>
          </w:tcPr>
          <w:p w:rsidR="007C2317" w:rsidRDefault="007C2317" w:rsidP="004C1094">
            <w:pPr>
              <w:pStyle w:val="TAL"/>
              <w:rPr>
                <w:lang w:eastAsia="ja-JP"/>
              </w:rPr>
            </w:pPr>
            <w:r>
              <w:rPr>
                <w:rFonts w:hint="eastAsia"/>
                <w:lang w:eastAsia="ja-JP"/>
              </w:rPr>
              <w:t>70</w:t>
            </w:r>
          </w:p>
        </w:tc>
      </w:tr>
      <w:tr w:rsidR="007C2317" w:rsidTr="00CE2B7D">
        <w:tc>
          <w:tcPr>
            <w:tcW w:w="799" w:type="dxa"/>
          </w:tcPr>
          <w:p w:rsidR="007C2317" w:rsidRDefault="0002088C" w:rsidP="004C1094">
            <w:pPr>
              <w:pStyle w:val="TAL"/>
              <w:rPr>
                <w:lang w:eastAsia="ja-JP"/>
              </w:rPr>
            </w:pPr>
            <w:r>
              <w:rPr>
                <w:rFonts w:hint="eastAsia"/>
                <w:lang w:eastAsia="ja-JP"/>
              </w:rPr>
              <w:t>22</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1</w:t>
            </w:r>
          </w:p>
        </w:tc>
        <w:tc>
          <w:tcPr>
            <w:tcW w:w="1985" w:type="dxa"/>
          </w:tcPr>
          <w:p w:rsidR="007C2317" w:rsidRDefault="007C2317" w:rsidP="004C1094">
            <w:pPr>
              <w:pStyle w:val="TAL"/>
              <w:rPr>
                <w:lang w:eastAsia="ja-JP"/>
              </w:rPr>
            </w:pPr>
            <w:r>
              <w:rPr>
                <w:rFonts w:hint="eastAsia"/>
                <w:lang w:eastAsia="ja-JP"/>
              </w:rPr>
              <w:t>75</w:t>
            </w:r>
          </w:p>
        </w:tc>
      </w:tr>
      <w:tr w:rsidR="007C2317" w:rsidTr="00CE2B7D">
        <w:tc>
          <w:tcPr>
            <w:tcW w:w="799" w:type="dxa"/>
          </w:tcPr>
          <w:p w:rsidR="007C2317" w:rsidRDefault="0002088C" w:rsidP="004C1094">
            <w:pPr>
              <w:pStyle w:val="TAL"/>
              <w:rPr>
                <w:lang w:eastAsia="ja-JP"/>
              </w:rPr>
            </w:pPr>
            <w:r>
              <w:rPr>
                <w:rFonts w:hint="eastAsia"/>
                <w:lang w:eastAsia="ja-JP"/>
              </w:rPr>
              <w:t>23</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1</w:t>
            </w:r>
          </w:p>
        </w:tc>
        <w:tc>
          <w:tcPr>
            <w:tcW w:w="1985" w:type="dxa"/>
          </w:tcPr>
          <w:p w:rsidR="007C2317" w:rsidRDefault="007C2317" w:rsidP="004C1094">
            <w:pPr>
              <w:pStyle w:val="TAL"/>
              <w:rPr>
                <w:lang w:eastAsia="ja-JP"/>
              </w:rPr>
            </w:pPr>
            <w:r>
              <w:rPr>
                <w:rFonts w:hint="eastAsia"/>
                <w:lang w:eastAsia="ja-JP"/>
              </w:rPr>
              <w:t>80</w:t>
            </w:r>
          </w:p>
        </w:tc>
      </w:tr>
      <w:tr w:rsidR="007C2317" w:rsidTr="00CE2B7D">
        <w:tc>
          <w:tcPr>
            <w:tcW w:w="799" w:type="dxa"/>
          </w:tcPr>
          <w:p w:rsidR="007C2317" w:rsidRDefault="0002088C" w:rsidP="004C1094">
            <w:pPr>
              <w:pStyle w:val="TAL"/>
              <w:rPr>
                <w:lang w:eastAsia="ja-JP"/>
              </w:rPr>
            </w:pPr>
            <w:r>
              <w:rPr>
                <w:rFonts w:hint="eastAsia"/>
                <w:lang w:eastAsia="ja-JP"/>
              </w:rPr>
              <w:t>24</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1</w:t>
            </w:r>
          </w:p>
        </w:tc>
        <w:tc>
          <w:tcPr>
            <w:tcW w:w="1985" w:type="dxa"/>
          </w:tcPr>
          <w:p w:rsidR="007C2317" w:rsidRDefault="007C2317" w:rsidP="004C1094">
            <w:pPr>
              <w:pStyle w:val="TAL"/>
              <w:rPr>
                <w:lang w:eastAsia="ja-JP"/>
              </w:rPr>
            </w:pPr>
            <w:r>
              <w:rPr>
                <w:rFonts w:hint="eastAsia"/>
                <w:lang w:eastAsia="ja-JP"/>
              </w:rPr>
              <w:t>85</w:t>
            </w:r>
          </w:p>
        </w:tc>
      </w:tr>
      <w:tr w:rsidR="007C2317" w:rsidTr="00CE2B7D">
        <w:tc>
          <w:tcPr>
            <w:tcW w:w="799" w:type="dxa"/>
          </w:tcPr>
          <w:p w:rsidR="007C2317" w:rsidRDefault="0002088C" w:rsidP="004C1094">
            <w:pPr>
              <w:pStyle w:val="TAL"/>
              <w:rPr>
                <w:lang w:eastAsia="ja-JP"/>
              </w:rPr>
            </w:pPr>
            <w:r>
              <w:rPr>
                <w:rFonts w:hint="eastAsia"/>
                <w:lang w:eastAsia="ja-JP"/>
              </w:rPr>
              <w:t>25</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1</w:t>
            </w:r>
          </w:p>
        </w:tc>
        <w:tc>
          <w:tcPr>
            <w:tcW w:w="1985" w:type="dxa"/>
          </w:tcPr>
          <w:p w:rsidR="007C2317" w:rsidRDefault="007C2317" w:rsidP="004C1094">
            <w:pPr>
              <w:pStyle w:val="TAL"/>
              <w:rPr>
                <w:lang w:eastAsia="ja-JP"/>
              </w:rPr>
            </w:pPr>
            <w:r>
              <w:rPr>
                <w:rFonts w:hint="eastAsia"/>
                <w:lang w:eastAsia="ja-JP"/>
              </w:rPr>
              <w:t>90</w:t>
            </w:r>
          </w:p>
        </w:tc>
      </w:tr>
      <w:tr w:rsidR="007C2317" w:rsidTr="00CE2B7D">
        <w:tc>
          <w:tcPr>
            <w:tcW w:w="799" w:type="dxa"/>
          </w:tcPr>
          <w:p w:rsidR="007C2317" w:rsidRDefault="0002088C" w:rsidP="004C1094">
            <w:pPr>
              <w:pStyle w:val="TAL"/>
              <w:rPr>
                <w:lang w:eastAsia="ja-JP"/>
              </w:rPr>
            </w:pPr>
            <w:r>
              <w:rPr>
                <w:rFonts w:hint="eastAsia"/>
                <w:lang w:eastAsia="ja-JP"/>
              </w:rPr>
              <w:t>26</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1</w:t>
            </w:r>
          </w:p>
        </w:tc>
        <w:tc>
          <w:tcPr>
            <w:tcW w:w="1985" w:type="dxa"/>
          </w:tcPr>
          <w:p w:rsidR="007C2317" w:rsidRDefault="007C2317" w:rsidP="004C1094">
            <w:pPr>
              <w:pStyle w:val="TAL"/>
              <w:rPr>
                <w:lang w:eastAsia="ja-JP"/>
              </w:rPr>
            </w:pPr>
            <w:r>
              <w:rPr>
                <w:rFonts w:hint="eastAsia"/>
                <w:lang w:eastAsia="ja-JP"/>
              </w:rPr>
              <w:t>95</w:t>
            </w:r>
          </w:p>
        </w:tc>
      </w:tr>
      <w:tr w:rsidR="007C2317" w:rsidTr="00CE2B7D">
        <w:tc>
          <w:tcPr>
            <w:tcW w:w="799" w:type="dxa"/>
          </w:tcPr>
          <w:p w:rsidR="007C2317" w:rsidRDefault="0002088C" w:rsidP="004C1094">
            <w:pPr>
              <w:pStyle w:val="TAL"/>
              <w:rPr>
                <w:lang w:eastAsia="ja-JP"/>
              </w:rPr>
            </w:pPr>
            <w:r>
              <w:rPr>
                <w:rFonts w:hint="eastAsia"/>
                <w:lang w:eastAsia="ja-JP"/>
              </w:rPr>
              <w:t>27</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2</w:t>
            </w:r>
          </w:p>
        </w:tc>
        <w:tc>
          <w:tcPr>
            <w:tcW w:w="1985" w:type="dxa"/>
          </w:tcPr>
          <w:p w:rsidR="007C2317" w:rsidRDefault="007C2317" w:rsidP="004C1094">
            <w:pPr>
              <w:pStyle w:val="TAL"/>
              <w:rPr>
                <w:lang w:eastAsia="ja-JP"/>
              </w:rPr>
            </w:pPr>
            <w:r>
              <w:rPr>
                <w:rFonts w:hint="eastAsia"/>
                <w:lang w:eastAsia="ja-JP"/>
              </w:rPr>
              <w:t>4</w:t>
            </w:r>
          </w:p>
        </w:tc>
      </w:tr>
      <w:tr w:rsidR="007C2317" w:rsidTr="00CE2B7D">
        <w:tc>
          <w:tcPr>
            <w:tcW w:w="799" w:type="dxa"/>
          </w:tcPr>
          <w:p w:rsidR="007C2317" w:rsidRDefault="0002088C" w:rsidP="004C1094">
            <w:pPr>
              <w:pStyle w:val="TAL"/>
              <w:rPr>
                <w:lang w:eastAsia="ja-JP"/>
              </w:rPr>
            </w:pPr>
            <w:r>
              <w:rPr>
                <w:rFonts w:hint="eastAsia"/>
                <w:lang w:eastAsia="ja-JP"/>
              </w:rPr>
              <w:t>28</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2</w:t>
            </w:r>
          </w:p>
        </w:tc>
        <w:tc>
          <w:tcPr>
            <w:tcW w:w="1985" w:type="dxa"/>
          </w:tcPr>
          <w:p w:rsidR="007C2317" w:rsidRDefault="007C2317" w:rsidP="004C1094">
            <w:pPr>
              <w:pStyle w:val="TAL"/>
              <w:rPr>
                <w:lang w:eastAsia="ja-JP"/>
              </w:rPr>
            </w:pPr>
            <w:r>
              <w:rPr>
                <w:rFonts w:hint="eastAsia"/>
                <w:lang w:eastAsia="ja-JP"/>
              </w:rPr>
              <w:t>9</w:t>
            </w:r>
          </w:p>
        </w:tc>
      </w:tr>
      <w:tr w:rsidR="007C2317" w:rsidTr="00CE2B7D">
        <w:tc>
          <w:tcPr>
            <w:tcW w:w="799" w:type="dxa"/>
          </w:tcPr>
          <w:p w:rsidR="007C2317" w:rsidRDefault="0002088C" w:rsidP="004C1094">
            <w:pPr>
              <w:pStyle w:val="TAL"/>
              <w:rPr>
                <w:lang w:eastAsia="ja-JP"/>
              </w:rPr>
            </w:pPr>
            <w:r>
              <w:rPr>
                <w:rFonts w:hint="eastAsia"/>
                <w:lang w:eastAsia="ja-JP"/>
              </w:rPr>
              <w:t>29</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2</w:t>
            </w:r>
          </w:p>
        </w:tc>
        <w:tc>
          <w:tcPr>
            <w:tcW w:w="1985" w:type="dxa"/>
          </w:tcPr>
          <w:p w:rsidR="007C2317" w:rsidRDefault="007C2317" w:rsidP="004C1094">
            <w:pPr>
              <w:pStyle w:val="TAL"/>
              <w:rPr>
                <w:lang w:eastAsia="ja-JP"/>
              </w:rPr>
            </w:pPr>
            <w:r>
              <w:rPr>
                <w:rFonts w:hint="eastAsia"/>
                <w:lang w:eastAsia="ja-JP"/>
              </w:rPr>
              <w:t>14</w:t>
            </w:r>
          </w:p>
        </w:tc>
      </w:tr>
      <w:tr w:rsidR="007C2317" w:rsidTr="00CE2B7D">
        <w:tc>
          <w:tcPr>
            <w:tcW w:w="799" w:type="dxa"/>
          </w:tcPr>
          <w:p w:rsidR="007C2317" w:rsidRDefault="0002088C" w:rsidP="004C1094">
            <w:pPr>
              <w:pStyle w:val="TAL"/>
              <w:rPr>
                <w:lang w:eastAsia="ja-JP"/>
              </w:rPr>
            </w:pPr>
            <w:r>
              <w:rPr>
                <w:rFonts w:hint="eastAsia"/>
                <w:lang w:eastAsia="ja-JP"/>
              </w:rPr>
              <w:t>30</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2</w:t>
            </w:r>
          </w:p>
        </w:tc>
        <w:tc>
          <w:tcPr>
            <w:tcW w:w="1985" w:type="dxa"/>
          </w:tcPr>
          <w:p w:rsidR="007C2317" w:rsidRDefault="007C2317" w:rsidP="004C1094">
            <w:pPr>
              <w:pStyle w:val="TAL"/>
              <w:rPr>
                <w:lang w:eastAsia="ja-JP"/>
              </w:rPr>
            </w:pPr>
            <w:r>
              <w:rPr>
                <w:rFonts w:hint="eastAsia"/>
                <w:lang w:eastAsia="ja-JP"/>
              </w:rPr>
              <w:t>19</w:t>
            </w:r>
          </w:p>
        </w:tc>
      </w:tr>
      <w:tr w:rsidR="007C2317" w:rsidTr="00CE2B7D">
        <w:tc>
          <w:tcPr>
            <w:tcW w:w="799" w:type="dxa"/>
          </w:tcPr>
          <w:p w:rsidR="007C2317" w:rsidRDefault="0002088C" w:rsidP="004C1094">
            <w:pPr>
              <w:pStyle w:val="TAL"/>
              <w:rPr>
                <w:lang w:eastAsia="ja-JP"/>
              </w:rPr>
            </w:pPr>
            <w:r>
              <w:rPr>
                <w:rFonts w:hint="eastAsia"/>
                <w:lang w:eastAsia="ja-JP"/>
              </w:rPr>
              <w:t>31</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2</w:t>
            </w:r>
          </w:p>
        </w:tc>
        <w:tc>
          <w:tcPr>
            <w:tcW w:w="1985" w:type="dxa"/>
          </w:tcPr>
          <w:p w:rsidR="007C2317" w:rsidRDefault="007C2317" w:rsidP="004C1094">
            <w:pPr>
              <w:pStyle w:val="TAL"/>
              <w:rPr>
                <w:lang w:eastAsia="ja-JP"/>
              </w:rPr>
            </w:pPr>
            <w:r>
              <w:rPr>
                <w:rFonts w:hint="eastAsia"/>
                <w:lang w:eastAsia="ja-JP"/>
              </w:rPr>
              <w:t>24</w:t>
            </w:r>
          </w:p>
        </w:tc>
      </w:tr>
      <w:tr w:rsidR="007C2317" w:rsidTr="00CE2B7D">
        <w:tc>
          <w:tcPr>
            <w:tcW w:w="799" w:type="dxa"/>
          </w:tcPr>
          <w:p w:rsidR="007C2317" w:rsidRDefault="0002088C" w:rsidP="004C1094">
            <w:pPr>
              <w:pStyle w:val="TAL"/>
              <w:rPr>
                <w:lang w:eastAsia="ja-JP"/>
              </w:rPr>
            </w:pPr>
            <w:r>
              <w:rPr>
                <w:rFonts w:hint="eastAsia"/>
                <w:lang w:eastAsia="ja-JP"/>
              </w:rPr>
              <w:t>32</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2</w:t>
            </w:r>
          </w:p>
        </w:tc>
        <w:tc>
          <w:tcPr>
            <w:tcW w:w="1985" w:type="dxa"/>
          </w:tcPr>
          <w:p w:rsidR="007C2317" w:rsidRDefault="007C2317" w:rsidP="004C1094">
            <w:pPr>
              <w:pStyle w:val="TAL"/>
              <w:rPr>
                <w:lang w:eastAsia="ja-JP"/>
              </w:rPr>
            </w:pPr>
            <w:r>
              <w:rPr>
                <w:rFonts w:hint="eastAsia"/>
                <w:lang w:eastAsia="ja-JP"/>
              </w:rPr>
              <w:t>29</w:t>
            </w:r>
          </w:p>
        </w:tc>
      </w:tr>
      <w:tr w:rsidR="007C2317" w:rsidTr="00CE2B7D">
        <w:tc>
          <w:tcPr>
            <w:tcW w:w="799" w:type="dxa"/>
          </w:tcPr>
          <w:p w:rsidR="007C2317" w:rsidRDefault="0002088C" w:rsidP="004C1094">
            <w:pPr>
              <w:pStyle w:val="TAL"/>
              <w:rPr>
                <w:lang w:eastAsia="ja-JP"/>
              </w:rPr>
            </w:pPr>
            <w:r>
              <w:rPr>
                <w:rFonts w:hint="eastAsia"/>
                <w:lang w:eastAsia="ja-JP"/>
              </w:rPr>
              <w:t>33</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2</w:t>
            </w:r>
          </w:p>
        </w:tc>
        <w:tc>
          <w:tcPr>
            <w:tcW w:w="1985" w:type="dxa"/>
          </w:tcPr>
          <w:p w:rsidR="007C2317" w:rsidRDefault="007C2317" w:rsidP="004C1094">
            <w:pPr>
              <w:pStyle w:val="TAL"/>
              <w:rPr>
                <w:lang w:eastAsia="ja-JP"/>
              </w:rPr>
            </w:pPr>
            <w:r>
              <w:rPr>
                <w:rFonts w:hint="eastAsia"/>
                <w:lang w:eastAsia="ja-JP"/>
              </w:rPr>
              <w:t>34</w:t>
            </w:r>
          </w:p>
        </w:tc>
      </w:tr>
      <w:tr w:rsidR="007C2317" w:rsidTr="00CE2B7D">
        <w:tc>
          <w:tcPr>
            <w:tcW w:w="799" w:type="dxa"/>
          </w:tcPr>
          <w:p w:rsidR="007C2317" w:rsidRDefault="0002088C" w:rsidP="004C1094">
            <w:pPr>
              <w:pStyle w:val="TAL"/>
              <w:rPr>
                <w:lang w:eastAsia="ja-JP"/>
              </w:rPr>
            </w:pPr>
            <w:r>
              <w:rPr>
                <w:rFonts w:hint="eastAsia"/>
                <w:lang w:eastAsia="ja-JP"/>
              </w:rPr>
              <w:t>34</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2</w:t>
            </w:r>
          </w:p>
        </w:tc>
        <w:tc>
          <w:tcPr>
            <w:tcW w:w="1985" w:type="dxa"/>
          </w:tcPr>
          <w:p w:rsidR="007C2317" w:rsidRDefault="007C2317" w:rsidP="004C1094">
            <w:pPr>
              <w:pStyle w:val="TAL"/>
              <w:rPr>
                <w:lang w:eastAsia="ja-JP"/>
              </w:rPr>
            </w:pPr>
            <w:r>
              <w:rPr>
                <w:rFonts w:hint="eastAsia"/>
                <w:lang w:eastAsia="ja-JP"/>
              </w:rPr>
              <w:t>39</w:t>
            </w:r>
          </w:p>
        </w:tc>
      </w:tr>
      <w:tr w:rsidR="007C2317" w:rsidTr="00CE2B7D">
        <w:tc>
          <w:tcPr>
            <w:tcW w:w="799" w:type="dxa"/>
          </w:tcPr>
          <w:p w:rsidR="007C2317" w:rsidRDefault="0002088C" w:rsidP="004C1094">
            <w:pPr>
              <w:pStyle w:val="TAL"/>
              <w:rPr>
                <w:lang w:eastAsia="ja-JP"/>
              </w:rPr>
            </w:pPr>
            <w:r>
              <w:rPr>
                <w:rFonts w:hint="eastAsia"/>
                <w:lang w:eastAsia="ja-JP"/>
              </w:rPr>
              <w:t>35</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2</w:t>
            </w:r>
          </w:p>
        </w:tc>
        <w:tc>
          <w:tcPr>
            <w:tcW w:w="1985" w:type="dxa"/>
          </w:tcPr>
          <w:p w:rsidR="007C2317" w:rsidRDefault="007C2317" w:rsidP="004C1094">
            <w:pPr>
              <w:pStyle w:val="TAL"/>
              <w:rPr>
                <w:lang w:eastAsia="ja-JP"/>
              </w:rPr>
            </w:pPr>
            <w:r>
              <w:rPr>
                <w:rFonts w:hint="eastAsia"/>
                <w:lang w:eastAsia="ja-JP"/>
              </w:rPr>
              <w:t>44</w:t>
            </w:r>
          </w:p>
        </w:tc>
      </w:tr>
      <w:tr w:rsidR="007C2317" w:rsidTr="00CE2B7D">
        <w:tc>
          <w:tcPr>
            <w:tcW w:w="799" w:type="dxa"/>
          </w:tcPr>
          <w:p w:rsidR="007C2317" w:rsidRDefault="0002088C" w:rsidP="004C1094">
            <w:pPr>
              <w:pStyle w:val="TAL"/>
              <w:rPr>
                <w:lang w:eastAsia="ja-JP"/>
              </w:rPr>
            </w:pPr>
            <w:r>
              <w:rPr>
                <w:rFonts w:hint="eastAsia"/>
                <w:lang w:eastAsia="ja-JP"/>
              </w:rPr>
              <w:t>36</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2</w:t>
            </w:r>
          </w:p>
        </w:tc>
        <w:tc>
          <w:tcPr>
            <w:tcW w:w="1985" w:type="dxa"/>
          </w:tcPr>
          <w:p w:rsidR="007C2317" w:rsidRDefault="007C2317" w:rsidP="004C1094">
            <w:pPr>
              <w:pStyle w:val="TAL"/>
              <w:rPr>
                <w:lang w:eastAsia="ja-JP"/>
              </w:rPr>
            </w:pPr>
            <w:r>
              <w:rPr>
                <w:rFonts w:hint="eastAsia"/>
                <w:lang w:eastAsia="ja-JP"/>
              </w:rPr>
              <w:t>55</w:t>
            </w:r>
          </w:p>
        </w:tc>
      </w:tr>
      <w:tr w:rsidR="007C2317" w:rsidTr="00CE2B7D">
        <w:tc>
          <w:tcPr>
            <w:tcW w:w="799" w:type="dxa"/>
          </w:tcPr>
          <w:p w:rsidR="007C2317" w:rsidRDefault="0002088C" w:rsidP="004C1094">
            <w:pPr>
              <w:pStyle w:val="TAL"/>
              <w:rPr>
                <w:lang w:eastAsia="ja-JP"/>
              </w:rPr>
            </w:pPr>
            <w:r>
              <w:rPr>
                <w:rFonts w:hint="eastAsia"/>
                <w:lang w:eastAsia="ja-JP"/>
              </w:rPr>
              <w:t>37</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2</w:t>
            </w:r>
          </w:p>
        </w:tc>
        <w:tc>
          <w:tcPr>
            <w:tcW w:w="1985" w:type="dxa"/>
          </w:tcPr>
          <w:p w:rsidR="007C2317" w:rsidRDefault="007C2317" w:rsidP="004C1094">
            <w:pPr>
              <w:pStyle w:val="TAL"/>
              <w:rPr>
                <w:lang w:eastAsia="ja-JP"/>
              </w:rPr>
            </w:pPr>
            <w:r>
              <w:rPr>
                <w:rFonts w:hint="eastAsia"/>
                <w:lang w:eastAsia="ja-JP"/>
              </w:rPr>
              <w:t>60</w:t>
            </w:r>
          </w:p>
        </w:tc>
      </w:tr>
      <w:tr w:rsidR="007C2317" w:rsidTr="00CE2B7D">
        <w:tc>
          <w:tcPr>
            <w:tcW w:w="799" w:type="dxa"/>
          </w:tcPr>
          <w:p w:rsidR="007C2317" w:rsidRDefault="0002088C" w:rsidP="004C1094">
            <w:pPr>
              <w:pStyle w:val="TAL"/>
              <w:rPr>
                <w:lang w:eastAsia="ja-JP"/>
              </w:rPr>
            </w:pPr>
            <w:r>
              <w:rPr>
                <w:rFonts w:hint="eastAsia"/>
                <w:lang w:eastAsia="ja-JP"/>
              </w:rPr>
              <w:t>38</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2</w:t>
            </w:r>
          </w:p>
        </w:tc>
        <w:tc>
          <w:tcPr>
            <w:tcW w:w="1985" w:type="dxa"/>
          </w:tcPr>
          <w:p w:rsidR="007C2317" w:rsidRDefault="007C2317" w:rsidP="004C1094">
            <w:pPr>
              <w:pStyle w:val="TAL"/>
              <w:rPr>
                <w:lang w:eastAsia="ja-JP"/>
              </w:rPr>
            </w:pPr>
            <w:r>
              <w:rPr>
                <w:rFonts w:hint="eastAsia"/>
                <w:lang w:eastAsia="ja-JP"/>
              </w:rPr>
              <w:t>65</w:t>
            </w:r>
          </w:p>
        </w:tc>
      </w:tr>
      <w:tr w:rsidR="007C2317" w:rsidTr="00CE2B7D">
        <w:tc>
          <w:tcPr>
            <w:tcW w:w="799" w:type="dxa"/>
          </w:tcPr>
          <w:p w:rsidR="007C2317" w:rsidRDefault="0002088C" w:rsidP="004C1094">
            <w:pPr>
              <w:pStyle w:val="TAL"/>
              <w:rPr>
                <w:lang w:eastAsia="ja-JP"/>
              </w:rPr>
            </w:pPr>
            <w:r>
              <w:rPr>
                <w:rFonts w:hint="eastAsia"/>
                <w:lang w:eastAsia="ja-JP"/>
              </w:rPr>
              <w:t>39</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2</w:t>
            </w:r>
          </w:p>
        </w:tc>
        <w:tc>
          <w:tcPr>
            <w:tcW w:w="1985" w:type="dxa"/>
          </w:tcPr>
          <w:p w:rsidR="007C2317" w:rsidRDefault="007C2317" w:rsidP="004C1094">
            <w:pPr>
              <w:pStyle w:val="TAL"/>
              <w:rPr>
                <w:lang w:eastAsia="ja-JP"/>
              </w:rPr>
            </w:pPr>
            <w:r>
              <w:rPr>
                <w:rFonts w:hint="eastAsia"/>
                <w:lang w:eastAsia="ja-JP"/>
              </w:rPr>
              <w:t>70</w:t>
            </w:r>
          </w:p>
        </w:tc>
      </w:tr>
      <w:tr w:rsidR="007C2317" w:rsidTr="00CE2B7D">
        <w:tc>
          <w:tcPr>
            <w:tcW w:w="799" w:type="dxa"/>
          </w:tcPr>
          <w:p w:rsidR="007C2317" w:rsidRDefault="0002088C" w:rsidP="004C1094">
            <w:pPr>
              <w:pStyle w:val="TAL"/>
              <w:rPr>
                <w:lang w:eastAsia="ja-JP"/>
              </w:rPr>
            </w:pPr>
            <w:r>
              <w:rPr>
                <w:rFonts w:hint="eastAsia"/>
                <w:lang w:eastAsia="ja-JP"/>
              </w:rPr>
              <w:t>40</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2</w:t>
            </w:r>
          </w:p>
        </w:tc>
        <w:tc>
          <w:tcPr>
            <w:tcW w:w="1985" w:type="dxa"/>
          </w:tcPr>
          <w:p w:rsidR="007C2317" w:rsidRDefault="007C2317" w:rsidP="004C1094">
            <w:pPr>
              <w:pStyle w:val="TAL"/>
              <w:rPr>
                <w:lang w:eastAsia="ja-JP"/>
              </w:rPr>
            </w:pPr>
            <w:r>
              <w:rPr>
                <w:rFonts w:hint="eastAsia"/>
                <w:lang w:eastAsia="ja-JP"/>
              </w:rPr>
              <w:t>75</w:t>
            </w:r>
          </w:p>
        </w:tc>
      </w:tr>
      <w:tr w:rsidR="007C2317" w:rsidTr="00CE2B7D">
        <w:tc>
          <w:tcPr>
            <w:tcW w:w="799" w:type="dxa"/>
          </w:tcPr>
          <w:p w:rsidR="007C2317" w:rsidRDefault="0002088C" w:rsidP="004C1094">
            <w:pPr>
              <w:pStyle w:val="TAL"/>
              <w:rPr>
                <w:lang w:eastAsia="ja-JP"/>
              </w:rPr>
            </w:pPr>
            <w:r>
              <w:rPr>
                <w:rFonts w:hint="eastAsia"/>
                <w:lang w:eastAsia="ja-JP"/>
              </w:rPr>
              <w:t>41</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2</w:t>
            </w:r>
          </w:p>
        </w:tc>
        <w:tc>
          <w:tcPr>
            <w:tcW w:w="1985" w:type="dxa"/>
          </w:tcPr>
          <w:p w:rsidR="007C2317" w:rsidRDefault="007C2317" w:rsidP="004C1094">
            <w:pPr>
              <w:pStyle w:val="TAL"/>
              <w:rPr>
                <w:lang w:eastAsia="ja-JP"/>
              </w:rPr>
            </w:pPr>
            <w:r>
              <w:rPr>
                <w:rFonts w:hint="eastAsia"/>
                <w:lang w:eastAsia="ja-JP"/>
              </w:rPr>
              <w:t>80</w:t>
            </w:r>
          </w:p>
        </w:tc>
      </w:tr>
      <w:tr w:rsidR="007C2317" w:rsidTr="00CE2B7D">
        <w:tc>
          <w:tcPr>
            <w:tcW w:w="799" w:type="dxa"/>
          </w:tcPr>
          <w:p w:rsidR="007C2317" w:rsidRDefault="0002088C" w:rsidP="004C1094">
            <w:pPr>
              <w:pStyle w:val="TAL"/>
              <w:rPr>
                <w:lang w:eastAsia="ja-JP"/>
              </w:rPr>
            </w:pPr>
            <w:r>
              <w:rPr>
                <w:rFonts w:hint="eastAsia"/>
                <w:lang w:eastAsia="ja-JP"/>
              </w:rPr>
              <w:t>42</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2</w:t>
            </w:r>
          </w:p>
        </w:tc>
        <w:tc>
          <w:tcPr>
            <w:tcW w:w="1985" w:type="dxa"/>
          </w:tcPr>
          <w:p w:rsidR="007C2317" w:rsidRDefault="007C2317" w:rsidP="004C1094">
            <w:pPr>
              <w:pStyle w:val="TAL"/>
              <w:rPr>
                <w:lang w:eastAsia="ja-JP"/>
              </w:rPr>
            </w:pPr>
            <w:r>
              <w:rPr>
                <w:rFonts w:hint="eastAsia"/>
                <w:lang w:eastAsia="ja-JP"/>
              </w:rPr>
              <w:t>85</w:t>
            </w:r>
          </w:p>
        </w:tc>
      </w:tr>
      <w:tr w:rsidR="007C2317" w:rsidTr="00CE2B7D">
        <w:tc>
          <w:tcPr>
            <w:tcW w:w="799" w:type="dxa"/>
          </w:tcPr>
          <w:p w:rsidR="007C2317" w:rsidRDefault="0002088C" w:rsidP="004C1094">
            <w:pPr>
              <w:pStyle w:val="TAL"/>
              <w:rPr>
                <w:lang w:eastAsia="ja-JP"/>
              </w:rPr>
            </w:pPr>
            <w:r>
              <w:rPr>
                <w:rFonts w:hint="eastAsia"/>
                <w:lang w:eastAsia="ja-JP"/>
              </w:rPr>
              <w:t>43</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2</w:t>
            </w:r>
          </w:p>
        </w:tc>
        <w:tc>
          <w:tcPr>
            <w:tcW w:w="1985" w:type="dxa"/>
          </w:tcPr>
          <w:p w:rsidR="007C2317" w:rsidRDefault="007C2317" w:rsidP="004C1094">
            <w:pPr>
              <w:pStyle w:val="TAL"/>
              <w:rPr>
                <w:lang w:eastAsia="ja-JP"/>
              </w:rPr>
            </w:pPr>
            <w:r>
              <w:rPr>
                <w:rFonts w:hint="eastAsia"/>
                <w:lang w:eastAsia="ja-JP"/>
              </w:rPr>
              <w:t>90</w:t>
            </w:r>
          </w:p>
        </w:tc>
      </w:tr>
      <w:tr w:rsidR="007C2317" w:rsidTr="00CE2B7D">
        <w:tc>
          <w:tcPr>
            <w:tcW w:w="799" w:type="dxa"/>
          </w:tcPr>
          <w:p w:rsidR="007C2317" w:rsidRDefault="0002088C" w:rsidP="004C1094">
            <w:pPr>
              <w:pStyle w:val="TAL"/>
              <w:rPr>
                <w:lang w:eastAsia="ja-JP"/>
              </w:rPr>
            </w:pPr>
            <w:r>
              <w:rPr>
                <w:rFonts w:hint="eastAsia"/>
                <w:lang w:eastAsia="ja-JP"/>
              </w:rPr>
              <w:t>44</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2</w:t>
            </w:r>
          </w:p>
        </w:tc>
        <w:tc>
          <w:tcPr>
            <w:tcW w:w="1985" w:type="dxa"/>
          </w:tcPr>
          <w:p w:rsidR="007C2317" w:rsidRDefault="007C2317" w:rsidP="004C1094">
            <w:pPr>
              <w:pStyle w:val="TAL"/>
              <w:rPr>
                <w:lang w:eastAsia="ja-JP"/>
              </w:rPr>
            </w:pPr>
            <w:r>
              <w:rPr>
                <w:rFonts w:hint="eastAsia"/>
                <w:lang w:eastAsia="ja-JP"/>
              </w:rPr>
              <w:t>95</w:t>
            </w:r>
          </w:p>
        </w:tc>
      </w:tr>
      <w:tr w:rsidR="007C2317" w:rsidTr="00CE2B7D">
        <w:tc>
          <w:tcPr>
            <w:tcW w:w="799" w:type="dxa"/>
          </w:tcPr>
          <w:p w:rsidR="007C2317" w:rsidRDefault="0002088C" w:rsidP="004C1094">
            <w:pPr>
              <w:pStyle w:val="TAL"/>
              <w:rPr>
                <w:lang w:eastAsia="ja-JP"/>
              </w:rPr>
            </w:pPr>
            <w:r>
              <w:rPr>
                <w:rFonts w:hint="eastAsia"/>
                <w:lang w:eastAsia="ja-JP"/>
              </w:rPr>
              <w:t>45</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4</w:t>
            </w:r>
          </w:p>
        </w:tc>
        <w:tc>
          <w:tcPr>
            <w:tcW w:w="1985" w:type="dxa"/>
          </w:tcPr>
          <w:p w:rsidR="007C2317" w:rsidRDefault="007C2317" w:rsidP="004C1094">
            <w:pPr>
              <w:pStyle w:val="TAL"/>
              <w:rPr>
                <w:lang w:eastAsia="ja-JP"/>
              </w:rPr>
            </w:pPr>
            <w:r>
              <w:rPr>
                <w:rFonts w:hint="eastAsia"/>
                <w:lang w:eastAsia="ja-JP"/>
              </w:rPr>
              <w:t>4</w:t>
            </w:r>
          </w:p>
        </w:tc>
      </w:tr>
      <w:tr w:rsidR="007C2317" w:rsidTr="00CE2B7D">
        <w:tc>
          <w:tcPr>
            <w:tcW w:w="799" w:type="dxa"/>
          </w:tcPr>
          <w:p w:rsidR="007C2317" w:rsidRDefault="0002088C" w:rsidP="004C1094">
            <w:pPr>
              <w:pStyle w:val="TAL"/>
              <w:rPr>
                <w:lang w:eastAsia="ja-JP"/>
              </w:rPr>
            </w:pPr>
            <w:r>
              <w:rPr>
                <w:rFonts w:hint="eastAsia"/>
                <w:lang w:eastAsia="ja-JP"/>
              </w:rPr>
              <w:t>46</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4</w:t>
            </w:r>
          </w:p>
        </w:tc>
        <w:tc>
          <w:tcPr>
            <w:tcW w:w="1985" w:type="dxa"/>
          </w:tcPr>
          <w:p w:rsidR="007C2317" w:rsidRDefault="007C2317" w:rsidP="004C1094">
            <w:pPr>
              <w:pStyle w:val="TAL"/>
              <w:rPr>
                <w:lang w:eastAsia="ja-JP"/>
              </w:rPr>
            </w:pPr>
            <w:r>
              <w:rPr>
                <w:rFonts w:hint="eastAsia"/>
                <w:lang w:eastAsia="ja-JP"/>
              </w:rPr>
              <w:t>9</w:t>
            </w:r>
          </w:p>
        </w:tc>
      </w:tr>
      <w:tr w:rsidR="007C2317" w:rsidTr="00CE2B7D">
        <w:tc>
          <w:tcPr>
            <w:tcW w:w="799" w:type="dxa"/>
          </w:tcPr>
          <w:p w:rsidR="007C2317" w:rsidRDefault="0002088C" w:rsidP="004C1094">
            <w:pPr>
              <w:pStyle w:val="TAL"/>
              <w:rPr>
                <w:lang w:eastAsia="ja-JP"/>
              </w:rPr>
            </w:pPr>
            <w:r>
              <w:rPr>
                <w:rFonts w:hint="eastAsia"/>
                <w:lang w:eastAsia="ja-JP"/>
              </w:rPr>
              <w:t>47</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4</w:t>
            </w:r>
          </w:p>
        </w:tc>
        <w:tc>
          <w:tcPr>
            <w:tcW w:w="1985" w:type="dxa"/>
          </w:tcPr>
          <w:p w:rsidR="007C2317" w:rsidRDefault="007C2317" w:rsidP="004C1094">
            <w:pPr>
              <w:pStyle w:val="TAL"/>
              <w:rPr>
                <w:lang w:eastAsia="ja-JP"/>
              </w:rPr>
            </w:pPr>
            <w:r>
              <w:rPr>
                <w:rFonts w:hint="eastAsia"/>
                <w:lang w:eastAsia="ja-JP"/>
              </w:rPr>
              <w:t>14</w:t>
            </w:r>
          </w:p>
        </w:tc>
      </w:tr>
      <w:tr w:rsidR="007C2317" w:rsidTr="00CE2B7D">
        <w:tc>
          <w:tcPr>
            <w:tcW w:w="799" w:type="dxa"/>
          </w:tcPr>
          <w:p w:rsidR="007C2317" w:rsidRDefault="0002088C" w:rsidP="004C1094">
            <w:pPr>
              <w:pStyle w:val="TAL"/>
              <w:rPr>
                <w:lang w:eastAsia="ja-JP"/>
              </w:rPr>
            </w:pPr>
            <w:r>
              <w:rPr>
                <w:rFonts w:hint="eastAsia"/>
                <w:lang w:eastAsia="ja-JP"/>
              </w:rPr>
              <w:t>48</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4</w:t>
            </w:r>
          </w:p>
        </w:tc>
        <w:tc>
          <w:tcPr>
            <w:tcW w:w="1985" w:type="dxa"/>
          </w:tcPr>
          <w:p w:rsidR="007C2317" w:rsidRDefault="007C2317" w:rsidP="004C1094">
            <w:pPr>
              <w:pStyle w:val="TAL"/>
              <w:rPr>
                <w:lang w:eastAsia="ja-JP"/>
              </w:rPr>
            </w:pPr>
            <w:r>
              <w:rPr>
                <w:rFonts w:hint="eastAsia"/>
                <w:lang w:eastAsia="ja-JP"/>
              </w:rPr>
              <w:t>19</w:t>
            </w:r>
          </w:p>
        </w:tc>
      </w:tr>
      <w:tr w:rsidR="007C2317" w:rsidTr="00CE2B7D">
        <w:tc>
          <w:tcPr>
            <w:tcW w:w="799" w:type="dxa"/>
          </w:tcPr>
          <w:p w:rsidR="007C2317" w:rsidRDefault="0002088C" w:rsidP="004C1094">
            <w:pPr>
              <w:pStyle w:val="TAL"/>
              <w:rPr>
                <w:lang w:eastAsia="ja-JP"/>
              </w:rPr>
            </w:pPr>
            <w:r>
              <w:rPr>
                <w:rFonts w:hint="eastAsia"/>
                <w:lang w:eastAsia="ja-JP"/>
              </w:rPr>
              <w:t>49</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4</w:t>
            </w:r>
          </w:p>
        </w:tc>
        <w:tc>
          <w:tcPr>
            <w:tcW w:w="1985" w:type="dxa"/>
          </w:tcPr>
          <w:p w:rsidR="007C2317" w:rsidRDefault="007C2317" w:rsidP="004C1094">
            <w:pPr>
              <w:pStyle w:val="TAL"/>
              <w:rPr>
                <w:lang w:eastAsia="ja-JP"/>
              </w:rPr>
            </w:pPr>
            <w:r>
              <w:rPr>
                <w:rFonts w:hint="eastAsia"/>
                <w:lang w:eastAsia="ja-JP"/>
              </w:rPr>
              <w:t>24</w:t>
            </w:r>
          </w:p>
        </w:tc>
      </w:tr>
      <w:tr w:rsidR="007C2317" w:rsidTr="00CE2B7D">
        <w:tc>
          <w:tcPr>
            <w:tcW w:w="799" w:type="dxa"/>
          </w:tcPr>
          <w:p w:rsidR="007C2317" w:rsidRDefault="0002088C" w:rsidP="004C1094">
            <w:pPr>
              <w:pStyle w:val="TAL"/>
              <w:rPr>
                <w:lang w:eastAsia="ja-JP"/>
              </w:rPr>
            </w:pPr>
            <w:r>
              <w:rPr>
                <w:rFonts w:hint="eastAsia"/>
                <w:lang w:eastAsia="ja-JP"/>
              </w:rPr>
              <w:t>50</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4</w:t>
            </w:r>
          </w:p>
        </w:tc>
        <w:tc>
          <w:tcPr>
            <w:tcW w:w="1985" w:type="dxa"/>
          </w:tcPr>
          <w:p w:rsidR="007C2317" w:rsidRDefault="007C2317" w:rsidP="004C1094">
            <w:pPr>
              <w:pStyle w:val="TAL"/>
              <w:rPr>
                <w:lang w:eastAsia="ja-JP"/>
              </w:rPr>
            </w:pPr>
            <w:r>
              <w:rPr>
                <w:rFonts w:hint="eastAsia"/>
                <w:lang w:eastAsia="ja-JP"/>
              </w:rPr>
              <w:t>29</w:t>
            </w:r>
          </w:p>
        </w:tc>
      </w:tr>
      <w:tr w:rsidR="007C2317" w:rsidTr="00CE2B7D">
        <w:tc>
          <w:tcPr>
            <w:tcW w:w="799" w:type="dxa"/>
          </w:tcPr>
          <w:p w:rsidR="007C2317" w:rsidRDefault="0002088C" w:rsidP="004C1094">
            <w:pPr>
              <w:pStyle w:val="TAL"/>
              <w:rPr>
                <w:lang w:eastAsia="ja-JP"/>
              </w:rPr>
            </w:pPr>
            <w:r>
              <w:rPr>
                <w:rFonts w:hint="eastAsia"/>
                <w:lang w:eastAsia="ja-JP"/>
              </w:rPr>
              <w:t>51</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4</w:t>
            </w:r>
          </w:p>
        </w:tc>
        <w:tc>
          <w:tcPr>
            <w:tcW w:w="1985" w:type="dxa"/>
          </w:tcPr>
          <w:p w:rsidR="007C2317" w:rsidRDefault="007C2317" w:rsidP="004C1094">
            <w:pPr>
              <w:pStyle w:val="TAL"/>
              <w:rPr>
                <w:lang w:eastAsia="ja-JP"/>
              </w:rPr>
            </w:pPr>
            <w:r>
              <w:rPr>
                <w:rFonts w:hint="eastAsia"/>
                <w:lang w:eastAsia="ja-JP"/>
              </w:rPr>
              <w:t>34</w:t>
            </w:r>
          </w:p>
        </w:tc>
      </w:tr>
      <w:tr w:rsidR="007C2317" w:rsidTr="00CE2B7D">
        <w:tc>
          <w:tcPr>
            <w:tcW w:w="799" w:type="dxa"/>
          </w:tcPr>
          <w:p w:rsidR="007C2317" w:rsidRDefault="0002088C" w:rsidP="004C1094">
            <w:pPr>
              <w:pStyle w:val="TAL"/>
              <w:rPr>
                <w:lang w:eastAsia="ja-JP"/>
              </w:rPr>
            </w:pPr>
            <w:r>
              <w:rPr>
                <w:rFonts w:hint="eastAsia"/>
                <w:lang w:eastAsia="ja-JP"/>
              </w:rPr>
              <w:t>52</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4</w:t>
            </w:r>
          </w:p>
        </w:tc>
        <w:tc>
          <w:tcPr>
            <w:tcW w:w="1985" w:type="dxa"/>
          </w:tcPr>
          <w:p w:rsidR="007C2317" w:rsidRDefault="007C2317" w:rsidP="004C1094">
            <w:pPr>
              <w:pStyle w:val="TAL"/>
              <w:rPr>
                <w:lang w:eastAsia="ja-JP"/>
              </w:rPr>
            </w:pPr>
            <w:r>
              <w:rPr>
                <w:rFonts w:hint="eastAsia"/>
                <w:lang w:eastAsia="ja-JP"/>
              </w:rPr>
              <w:t>39</w:t>
            </w:r>
          </w:p>
        </w:tc>
      </w:tr>
      <w:tr w:rsidR="007C2317" w:rsidTr="00CE2B7D">
        <w:tc>
          <w:tcPr>
            <w:tcW w:w="799" w:type="dxa"/>
          </w:tcPr>
          <w:p w:rsidR="007C2317" w:rsidRDefault="0002088C" w:rsidP="004C1094">
            <w:pPr>
              <w:pStyle w:val="TAL"/>
              <w:rPr>
                <w:lang w:eastAsia="ja-JP"/>
              </w:rPr>
            </w:pPr>
            <w:r>
              <w:rPr>
                <w:rFonts w:hint="eastAsia"/>
                <w:lang w:eastAsia="ja-JP"/>
              </w:rPr>
              <w:t>53</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4</w:t>
            </w:r>
          </w:p>
        </w:tc>
        <w:tc>
          <w:tcPr>
            <w:tcW w:w="1985" w:type="dxa"/>
          </w:tcPr>
          <w:p w:rsidR="007C2317" w:rsidRDefault="007C2317" w:rsidP="004C1094">
            <w:pPr>
              <w:pStyle w:val="TAL"/>
              <w:rPr>
                <w:lang w:eastAsia="ja-JP"/>
              </w:rPr>
            </w:pPr>
            <w:r>
              <w:rPr>
                <w:rFonts w:hint="eastAsia"/>
                <w:lang w:eastAsia="ja-JP"/>
              </w:rPr>
              <w:t>44</w:t>
            </w:r>
          </w:p>
        </w:tc>
      </w:tr>
      <w:tr w:rsidR="007C2317" w:rsidTr="00CE2B7D">
        <w:tc>
          <w:tcPr>
            <w:tcW w:w="799" w:type="dxa"/>
          </w:tcPr>
          <w:p w:rsidR="007C2317" w:rsidRDefault="0002088C" w:rsidP="004C1094">
            <w:pPr>
              <w:pStyle w:val="TAL"/>
              <w:rPr>
                <w:lang w:eastAsia="ja-JP"/>
              </w:rPr>
            </w:pPr>
            <w:r>
              <w:rPr>
                <w:rFonts w:hint="eastAsia"/>
                <w:lang w:eastAsia="ja-JP"/>
              </w:rPr>
              <w:t>54</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4</w:t>
            </w:r>
          </w:p>
        </w:tc>
        <w:tc>
          <w:tcPr>
            <w:tcW w:w="1985" w:type="dxa"/>
          </w:tcPr>
          <w:p w:rsidR="007C2317" w:rsidRDefault="007C2317" w:rsidP="004C1094">
            <w:pPr>
              <w:pStyle w:val="TAL"/>
              <w:rPr>
                <w:lang w:eastAsia="ja-JP"/>
              </w:rPr>
            </w:pPr>
            <w:r>
              <w:rPr>
                <w:rFonts w:hint="eastAsia"/>
                <w:lang w:eastAsia="ja-JP"/>
              </w:rPr>
              <w:t>55</w:t>
            </w:r>
          </w:p>
        </w:tc>
      </w:tr>
      <w:tr w:rsidR="007C2317" w:rsidTr="00CE2B7D">
        <w:tc>
          <w:tcPr>
            <w:tcW w:w="799" w:type="dxa"/>
          </w:tcPr>
          <w:p w:rsidR="007C2317" w:rsidRDefault="0002088C" w:rsidP="004C1094">
            <w:pPr>
              <w:pStyle w:val="TAL"/>
              <w:rPr>
                <w:lang w:eastAsia="ja-JP"/>
              </w:rPr>
            </w:pPr>
            <w:r>
              <w:rPr>
                <w:rFonts w:hint="eastAsia"/>
                <w:lang w:eastAsia="ja-JP"/>
              </w:rPr>
              <w:t>55</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4</w:t>
            </w:r>
          </w:p>
        </w:tc>
        <w:tc>
          <w:tcPr>
            <w:tcW w:w="1985" w:type="dxa"/>
          </w:tcPr>
          <w:p w:rsidR="007C2317" w:rsidRDefault="007C2317" w:rsidP="004C1094">
            <w:pPr>
              <w:pStyle w:val="TAL"/>
              <w:rPr>
                <w:lang w:eastAsia="ja-JP"/>
              </w:rPr>
            </w:pPr>
            <w:r>
              <w:rPr>
                <w:rFonts w:hint="eastAsia"/>
                <w:lang w:eastAsia="ja-JP"/>
              </w:rPr>
              <w:t>60</w:t>
            </w:r>
          </w:p>
        </w:tc>
      </w:tr>
      <w:tr w:rsidR="007C2317" w:rsidTr="00CE2B7D">
        <w:tc>
          <w:tcPr>
            <w:tcW w:w="799" w:type="dxa"/>
          </w:tcPr>
          <w:p w:rsidR="007C2317" w:rsidRDefault="0002088C" w:rsidP="004C1094">
            <w:pPr>
              <w:pStyle w:val="TAL"/>
              <w:rPr>
                <w:lang w:eastAsia="ja-JP"/>
              </w:rPr>
            </w:pPr>
            <w:r>
              <w:rPr>
                <w:rFonts w:hint="eastAsia"/>
                <w:lang w:eastAsia="ja-JP"/>
              </w:rPr>
              <w:t>56</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4</w:t>
            </w:r>
          </w:p>
        </w:tc>
        <w:tc>
          <w:tcPr>
            <w:tcW w:w="1985" w:type="dxa"/>
          </w:tcPr>
          <w:p w:rsidR="007C2317" w:rsidRDefault="007C2317" w:rsidP="004C1094">
            <w:pPr>
              <w:pStyle w:val="TAL"/>
              <w:rPr>
                <w:lang w:eastAsia="ja-JP"/>
              </w:rPr>
            </w:pPr>
            <w:r>
              <w:rPr>
                <w:rFonts w:hint="eastAsia"/>
                <w:lang w:eastAsia="ja-JP"/>
              </w:rPr>
              <w:t>65</w:t>
            </w:r>
          </w:p>
        </w:tc>
      </w:tr>
      <w:tr w:rsidR="007C2317" w:rsidTr="00CE2B7D">
        <w:tc>
          <w:tcPr>
            <w:tcW w:w="799" w:type="dxa"/>
          </w:tcPr>
          <w:p w:rsidR="007C2317" w:rsidRDefault="0002088C" w:rsidP="004C1094">
            <w:pPr>
              <w:pStyle w:val="TAL"/>
              <w:rPr>
                <w:lang w:eastAsia="ja-JP"/>
              </w:rPr>
            </w:pPr>
            <w:r>
              <w:rPr>
                <w:rFonts w:hint="eastAsia"/>
                <w:lang w:eastAsia="ja-JP"/>
              </w:rPr>
              <w:t>57</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4</w:t>
            </w:r>
          </w:p>
        </w:tc>
        <w:tc>
          <w:tcPr>
            <w:tcW w:w="1985" w:type="dxa"/>
          </w:tcPr>
          <w:p w:rsidR="007C2317" w:rsidRDefault="007C2317" w:rsidP="004C1094">
            <w:pPr>
              <w:pStyle w:val="TAL"/>
              <w:rPr>
                <w:lang w:eastAsia="ja-JP"/>
              </w:rPr>
            </w:pPr>
            <w:r>
              <w:rPr>
                <w:rFonts w:hint="eastAsia"/>
                <w:lang w:eastAsia="ja-JP"/>
              </w:rPr>
              <w:t>70</w:t>
            </w:r>
          </w:p>
        </w:tc>
      </w:tr>
      <w:tr w:rsidR="007C2317" w:rsidTr="00CE2B7D">
        <w:tc>
          <w:tcPr>
            <w:tcW w:w="799" w:type="dxa"/>
          </w:tcPr>
          <w:p w:rsidR="007C2317" w:rsidRDefault="0002088C" w:rsidP="004C1094">
            <w:pPr>
              <w:pStyle w:val="TAL"/>
              <w:rPr>
                <w:lang w:eastAsia="ja-JP"/>
              </w:rPr>
            </w:pPr>
            <w:r>
              <w:rPr>
                <w:rFonts w:hint="eastAsia"/>
                <w:lang w:eastAsia="ja-JP"/>
              </w:rPr>
              <w:t>58</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4</w:t>
            </w:r>
          </w:p>
        </w:tc>
        <w:tc>
          <w:tcPr>
            <w:tcW w:w="1985" w:type="dxa"/>
          </w:tcPr>
          <w:p w:rsidR="007C2317" w:rsidRDefault="007C2317" w:rsidP="004C1094">
            <w:pPr>
              <w:pStyle w:val="TAL"/>
              <w:rPr>
                <w:lang w:eastAsia="ja-JP"/>
              </w:rPr>
            </w:pPr>
            <w:r>
              <w:rPr>
                <w:rFonts w:hint="eastAsia"/>
                <w:lang w:eastAsia="ja-JP"/>
              </w:rPr>
              <w:t>75</w:t>
            </w:r>
          </w:p>
        </w:tc>
      </w:tr>
      <w:tr w:rsidR="007C2317" w:rsidTr="00CE2B7D">
        <w:tc>
          <w:tcPr>
            <w:tcW w:w="799" w:type="dxa"/>
          </w:tcPr>
          <w:p w:rsidR="007C2317" w:rsidRDefault="0002088C" w:rsidP="004C1094">
            <w:pPr>
              <w:pStyle w:val="TAL"/>
              <w:rPr>
                <w:lang w:eastAsia="ja-JP"/>
              </w:rPr>
            </w:pPr>
            <w:r>
              <w:rPr>
                <w:rFonts w:hint="eastAsia"/>
                <w:lang w:eastAsia="ja-JP"/>
              </w:rPr>
              <w:t>59</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4</w:t>
            </w:r>
          </w:p>
        </w:tc>
        <w:tc>
          <w:tcPr>
            <w:tcW w:w="1985" w:type="dxa"/>
          </w:tcPr>
          <w:p w:rsidR="007C2317" w:rsidRDefault="007C2317" w:rsidP="004C1094">
            <w:pPr>
              <w:pStyle w:val="TAL"/>
              <w:rPr>
                <w:lang w:eastAsia="ja-JP"/>
              </w:rPr>
            </w:pPr>
            <w:r>
              <w:rPr>
                <w:rFonts w:hint="eastAsia"/>
                <w:lang w:eastAsia="ja-JP"/>
              </w:rPr>
              <w:t>80</w:t>
            </w:r>
          </w:p>
        </w:tc>
      </w:tr>
      <w:tr w:rsidR="007C2317" w:rsidTr="00CE2B7D">
        <w:tc>
          <w:tcPr>
            <w:tcW w:w="799" w:type="dxa"/>
          </w:tcPr>
          <w:p w:rsidR="007C2317" w:rsidRDefault="0002088C" w:rsidP="004C1094">
            <w:pPr>
              <w:pStyle w:val="TAL"/>
              <w:rPr>
                <w:lang w:eastAsia="ja-JP"/>
              </w:rPr>
            </w:pPr>
            <w:r>
              <w:rPr>
                <w:rFonts w:hint="eastAsia"/>
                <w:lang w:eastAsia="ja-JP"/>
              </w:rPr>
              <w:t>60</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4</w:t>
            </w:r>
          </w:p>
        </w:tc>
        <w:tc>
          <w:tcPr>
            <w:tcW w:w="1985" w:type="dxa"/>
          </w:tcPr>
          <w:p w:rsidR="007C2317" w:rsidRDefault="007C2317" w:rsidP="004C1094">
            <w:pPr>
              <w:pStyle w:val="TAL"/>
              <w:rPr>
                <w:lang w:eastAsia="ja-JP"/>
              </w:rPr>
            </w:pPr>
            <w:r>
              <w:rPr>
                <w:rFonts w:hint="eastAsia"/>
                <w:lang w:eastAsia="ja-JP"/>
              </w:rPr>
              <w:t>85</w:t>
            </w:r>
          </w:p>
        </w:tc>
      </w:tr>
      <w:tr w:rsidR="007C2317" w:rsidTr="00CE2B7D">
        <w:tc>
          <w:tcPr>
            <w:tcW w:w="799" w:type="dxa"/>
          </w:tcPr>
          <w:p w:rsidR="007C2317" w:rsidRDefault="0002088C" w:rsidP="004C1094">
            <w:pPr>
              <w:pStyle w:val="TAL"/>
              <w:rPr>
                <w:lang w:eastAsia="ja-JP"/>
              </w:rPr>
            </w:pPr>
            <w:r>
              <w:rPr>
                <w:rFonts w:hint="eastAsia"/>
                <w:lang w:eastAsia="ja-JP"/>
              </w:rPr>
              <w:t>61</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4</w:t>
            </w:r>
          </w:p>
        </w:tc>
        <w:tc>
          <w:tcPr>
            <w:tcW w:w="1985" w:type="dxa"/>
          </w:tcPr>
          <w:p w:rsidR="007C2317" w:rsidRDefault="007C2317" w:rsidP="004C1094">
            <w:pPr>
              <w:pStyle w:val="TAL"/>
              <w:rPr>
                <w:lang w:eastAsia="ja-JP"/>
              </w:rPr>
            </w:pPr>
            <w:r>
              <w:rPr>
                <w:rFonts w:hint="eastAsia"/>
                <w:lang w:eastAsia="ja-JP"/>
              </w:rPr>
              <w:t>90</w:t>
            </w:r>
          </w:p>
        </w:tc>
      </w:tr>
      <w:tr w:rsidR="007C2317" w:rsidTr="00CE2B7D">
        <w:tc>
          <w:tcPr>
            <w:tcW w:w="799" w:type="dxa"/>
          </w:tcPr>
          <w:p w:rsidR="007C2317" w:rsidRDefault="0002088C" w:rsidP="004C1094">
            <w:pPr>
              <w:pStyle w:val="TAL"/>
              <w:rPr>
                <w:lang w:eastAsia="ja-JP"/>
              </w:rPr>
            </w:pPr>
            <w:r>
              <w:rPr>
                <w:rFonts w:hint="eastAsia"/>
                <w:lang w:eastAsia="ja-JP"/>
              </w:rPr>
              <w:lastRenderedPageBreak/>
              <w:t>62</w:t>
            </w:r>
          </w:p>
        </w:tc>
        <w:tc>
          <w:tcPr>
            <w:tcW w:w="1919" w:type="dxa"/>
          </w:tcPr>
          <w:p w:rsidR="007C2317" w:rsidRDefault="007C2317" w:rsidP="004C1094">
            <w:pPr>
              <w:pStyle w:val="TAL"/>
              <w:rPr>
                <w:lang w:eastAsia="ja-JP"/>
              </w:rPr>
            </w:pPr>
            <w:r>
              <w:rPr>
                <w:rFonts w:hint="eastAsia"/>
                <w:lang w:eastAsia="ja-JP"/>
              </w:rPr>
              <w:t>Inband</w:t>
            </w:r>
          </w:p>
        </w:tc>
        <w:tc>
          <w:tcPr>
            <w:tcW w:w="1379" w:type="dxa"/>
          </w:tcPr>
          <w:p w:rsidR="007C2317" w:rsidRDefault="007C2317" w:rsidP="004C1094">
            <w:pPr>
              <w:pStyle w:val="TAL"/>
              <w:rPr>
                <w:lang w:eastAsia="ja-JP"/>
              </w:rPr>
            </w:pPr>
            <w:r>
              <w:rPr>
                <w:rFonts w:hint="eastAsia"/>
                <w:lang w:eastAsia="ja-JP"/>
              </w:rPr>
              <w:t>True</w:t>
            </w:r>
          </w:p>
        </w:tc>
        <w:tc>
          <w:tcPr>
            <w:tcW w:w="1823" w:type="dxa"/>
          </w:tcPr>
          <w:p w:rsidR="007C2317" w:rsidRDefault="007C2317" w:rsidP="004C1094">
            <w:pPr>
              <w:pStyle w:val="TAL"/>
              <w:rPr>
                <w:lang w:eastAsia="ja-JP"/>
              </w:rPr>
            </w:pPr>
            <w:r>
              <w:rPr>
                <w:rFonts w:hint="eastAsia"/>
                <w:lang w:eastAsia="ja-JP"/>
              </w:rPr>
              <w:t>2.5 kHz offset</w:t>
            </w:r>
          </w:p>
        </w:tc>
        <w:tc>
          <w:tcPr>
            <w:tcW w:w="1701" w:type="dxa"/>
          </w:tcPr>
          <w:p w:rsidR="007C2317" w:rsidRDefault="007C2317" w:rsidP="004C1094">
            <w:pPr>
              <w:pStyle w:val="TAL"/>
              <w:rPr>
                <w:lang w:eastAsia="ja-JP"/>
              </w:rPr>
            </w:pPr>
            <w:r>
              <w:rPr>
                <w:rFonts w:hint="eastAsia"/>
                <w:lang w:eastAsia="ja-JP"/>
              </w:rPr>
              <w:t>4</w:t>
            </w:r>
          </w:p>
        </w:tc>
        <w:tc>
          <w:tcPr>
            <w:tcW w:w="1985" w:type="dxa"/>
          </w:tcPr>
          <w:p w:rsidR="007C2317" w:rsidRDefault="007C2317" w:rsidP="004C1094">
            <w:pPr>
              <w:pStyle w:val="TAL"/>
              <w:rPr>
                <w:lang w:eastAsia="ja-JP"/>
              </w:rPr>
            </w:pPr>
            <w:r>
              <w:rPr>
                <w:rFonts w:hint="eastAsia"/>
                <w:lang w:eastAsia="ja-JP"/>
              </w:rPr>
              <w:t>95</w:t>
            </w:r>
          </w:p>
        </w:tc>
      </w:tr>
      <w:tr w:rsidR="0002088C" w:rsidTr="00CE2B7D">
        <w:tc>
          <w:tcPr>
            <w:tcW w:w="799" w:type="dxa"/>
          </w:tcPr>
          <w:p w:rsidR="0002088C" w:rsidRDefault="0002088C" w:rsidP="004C1094">
            <w:pPr>
              <w:pStyle w:val="TAL"/>
              <w:rPr>
                <w:lang w:eastAsia="ja-JP"/>
              </w:rPr>
            </w:pPr>
            <w:r>
              <w:rPr>
                <w:rFonts w:hint="eastAsia"/>
                <w:lang w:eastAsia="ja-JP"/>
              </w:rPr>
              <w:t>63</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1</w:t>
            </w:r>
          </w:p>
        </w:tc>
        <w:tc>
          <w:tcPr>
            <w:tcW w:w="1985" w:type="dxa"/>
          </w:tcPr>
          <w:p w:rsidR="0002088C" w:rsidRDefault="0002088C" w:rsidP="004C1094">
            <w:pPr>
              <w:pStyle w:val="TAL"/>
              <w:rPr>
                <w:lang w:eastAsia="ja-JP"/>
              </w:rPr>
            </w:pPr>
            <w:r>
              <w:rPr>
                <w:rFonts w:hint="eastAsia"/>
                <w:lang w:eastAsia="ja-JP"/>
              </w:rPr>
              <w:t>2</w:t>
            </w:r>
          </w:p>
        </w:tc>
      </w:tr>
      <w:tr w:rsidR="0002088C" w:rsidTr="00CE2B7D">
        <w:tc>
          <w:tcPr>
            <w:tcW w:w="799" w:type="dxa"/>
          </w:tcPr>
          <w:p w:rsidR="0002088C" w:rsidRDefault="0002088C" w:rsidP="004C1094">
            <w:pPr>
              <w:pStyle w:val="TAL"/>
              <w:rPr>
                <w:lang w:eastAsia="ja-JP"/>
              </w:rPr>
            </w:pPr>
            <w:r>
              <w:rPr>
                <w:rFonts w:hint="eastAsia"/>
                <w:lang w:eastAsia="ja-JP"/>
              </w:rPr>
              <w:t>64</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1</w:t>
            </w:r>
          </w:p>
        </w:tc>
        <w:tc>
          <w:tcPr>
            <w:tcW w:w="1985" w:type="dxa"/>
          </w:tcPr>
          <w:p w:rsidR="0002088C" w:rsidRDefault="0002088C" w:rsidP="004C1094">
            <w:pPr>
              <w:pStyle w:val="TAL"/>
              <w:rPr>
                <w:lang w:eastAsia="ja-JP"/>
              </w:rPr>
            </w:pPr>
            <w:r>
              <w:rPr>
                <w:rFonts w:hint="eastAsia"/>
                <w:lang w:eastAsia="ja-JP"/>
              </w:rPr>
              <w:t>7</w:t>
            </w:r>
          </w:p>
        </w:tc>
      </w:tr>
      <w:tr w:rsidR="0002088C" w:rsidTr="00CE2B7D">
        <w:tc>
          <w:tcPr>
            <w:tcW w:w="799" w:type="dxa"/>
          </w:tcPr>
          <w:p w:rsidR="0002088C" w:rsidRDefault="0002088C" w:rsidP="004C1094">
            <w:pPr>
              <w:pStyle w:val="TAL"/>
              <w:rPr>
                <w:lang w:eastAsia="ja-JP"/>
              </w:rPr>
            </w:pPr>
            <w:r>
              <w:rPr>
                <w:rFonts w:hint="eastAsia"/>
                <w:lang w:eastAsia="ja-JP"/>
              </w:rPr>
              <w:t>65</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1</w:t>
            </w:r>
          </w:p>
        </w:tc>
        <w:tc>
          <w:tcPr>
            <w:tcW w:w="1985" w:type="dxa"/>
          </w:tcPr>
          <w:p w:rsidR="0002088C" w:rsidRDefault="0002088C" w:rsidP="004C1094">
            <w:pPr>
              <w:pStyle w:val="TAL"/>
              <w:rPr>
                <w:lang w:eastAsia="ja-JP"/>
              </w:rPr>
            </w:pPr>
            <w:r>
              <w:rPr>
                <w:rFonts w:hint="eastAsia"/>
                <w:lang w:eastAsia="ja-JP"/>
              </w:rPr>
              <w:t>12</w:t>
            </w:r>
          </w:p>
        </w:tc>
      </w:tr>
      <w:tr w:rsidR="0002088C" w:rsidTr="00CE2B7D">
        <w:tc>
          <w:tcPr>
            <w:tcW w:w="799" w:type="dxa"/>
          </w:tcPr>
          <w:p w:rsidR="0002088C" w:rsidRDefault="0002088C" w:rsidP="004C1094">
            <w:pPr>
              <w:pStyle w:val="TAL"/>
              <w:rPr>
                <w:lang w:eastAsia="ja-JP"/>
              </w:rPr>
            </w:pPr>
            <w:r>
              <w:rPr>
                <w:rFonts w:hint="eastAsia"/>
                <w:lang w:eastAsia="ja-JP"/>
              </w:rPr>
              <w:t>66</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1</w:t>
            </w:r>
          </w:p>
        </w:tc>
        <w:tc>
          <w:tcPr>
            <w:tcW w:w="1985" w:type="dxa"/>
          </w:tcPr>
          <w:p w:rsidR="0002088C" w:rsidRDefault="0002088C" w:rsidP="004C1094">
            <w:pPr>
              <w:pStyle w:val="TAL"/>
              <w:rPr>
                <w:lang w:eastAsia="ja-JP"/>
              </w:rPr>
            </w:pPr>
            <w:r>
              <w:rPr>
                <w:rFonts w:hint="eastAsia"/>
                <w:lang w:eastAsia="ja-JP"/>
              </w:rPr>
              <w:t>17</w:t>
            </w:r>
          </w:p>
        </w:tc>
      </w:tr>
      <w:tr w:rsidR="0002088C" w:rsidTr="00CE2B7D">
        <w:tc>
          <w:tcPr>
            <w:tcW w:w="799" w:type="dxa"/>
          </w:tcPr>
          <w:p w:rsidR="0002088C" w:rsidRDefault="0002088C" w:rsidP="004C1094">
            <w:pPr>
              <w:pStyle w:val="TAL"/>
              <w:rPr>
                <w:lang w:eastAsia="ja-JP"/>
              </w:rPr>
            </w:pPr>
            <w:r>
              <w:rPr>
                <w:rFonts w:hint="eastAsia"/>
                <w:lang w:eastAsia="ja-JP"/>
              </w:rPr>
              <w:t>67</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1</w:t>
            </w:r>
          </w:p>
        </w:tc>
        <w:tc>
          <w:tcPr>
            <w:tcW w:w="1985" w:type="dxa"/>
          </w:tcPr>
          <w:p w:rsidR="0002088C" w:rsidRDefault="0002088C" w:rsidP="004C1094">
            <w:pPr>
              <w:pStyle w:val="TAL"/>
              <w:rPr>
                <w:lang w:eastAsia="ja-JP"/>
              </w:rPr>
            </w:pPr>
            <w:r>
              <w:rPr>
                <w:rFonts w:hint="eastAsia"/>
                <w:lang w:eastAsia="ja-JP"/>
              </w:rPr>
              <w:t>22</w:t>
            </w:r>
          </w:p>
        </w:tc>
      </w:tr>
      <w:tr w:rsidR="0002088C" w:rsidTr="00CE2B7D">
        <w:tc>
          <w:tcPr>
            <w:tcW w:w="799" w:type="dxa"/>
          </w:tcPr>
          <w:p w:rsidR="0002088C" w:rsidRDefault="0002088C" w:rsidP="004C1094">
            <w:pPr>
              <w:pStyle w:val="TAL"/>
              <w:rPr>
                <w:lang w:eastAsia="ja-JP"/>
              </w:rPr>
            </w:pPr>
            <w:r>
              <w:rPr>
                <w:rFonts w:hint="eastAsia"/>
                <w:lang w:eastAsia="ja-JP"/>
              </w:rPr>
              <w:t>68</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1</w:t>
            </w:r>
          </w:p>
        </w:tc>
        <w:tc>
          <w:tcPr>
            <w:tcW w:w="1985" w:type="dxa"/>
          </w:tcPr>
          <w:p w:rsidR="0002088C" w:rsidRDefault="0002088C" w:rsidP="004C1094">
            <w:pPr>
              <w:pStyle w:val="TAL"/>
              <w:rPr>
                <w:lang w:eastAsia="ja-JP"/>
              </w:rPr>
            </w:pPr>
            <w:r>
              <w:rPr>
                <w:rFonts w:hint="eastAsia"/>
                <w:lang w:eastAsia="ja-JP"/>
              </w:rPr>
              <w:t>27</w:t>
            </w:r>
          </w:p>
        </w:tc>
      </w:tr>
      <w:tr w:rsidR="0002088C" w:rsidTr="00CE2B7D">
        <w:tc>
          <w:tcPr>
            <w:tcW w:w="799" w:type="dxa"/>
          </w:tcPr>
          <w:p w:rsidR="0002088C" w:rsidRDefault="0002088C" w:rsidP="004C1094">
            <w:pPr>
              <w:pStyle w:val="TAL"/>
              <w:rPr>
                <w:lang w:eastAsia="ja-JP"/>
              </w:rPr>
            </w:pPr>
            <w:r>
              <w:rPr>
                <w:rFonts w:hint="eastAsia"/>
                <w:lang w:eastAsia="ja-JP"/>
              </w:rPr>
              <w:t>69</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1</w:t>
            </w:r>
          </w:p>
        </w:tc>
        <w:tc>
          <w:tcPr>
            <w:tcW w:w="1985" w:type="dxa"/>
          </w:tcPr>
          <w:p w:rsidR="0002088C" w:rsidRDefault="0002088C" w:rsidP="004C1094">
            <w:pPr>
              <w:pStyle w:val="TAL"/>
              <w:rPr>
                <w:lang w:eastAsia="ja-JP"/>
              </w:rPr>
            </w:pPr>
            <w:r>
              <w:rPr>
                <w:rFonts w:hint="eastAsia"/>
                <w:lang w:eastAsia="ja-JP"/>
              </w:rPr>
              <w:t>32</w:t>
            </w:r>
          </w:p>
        </w:tc>
      </w:tr>
      <w:tr w:rsidR="0002088C" w:rsidTr="00CE2B7D">
        <w:tc>
          <w:tcPr>
            <w:tcW w:w="799" w:type="dxa"/>
          </w:tcPr>
          <w:p w:rsidR="0002088C" w:rsidRDefault="0002088C" w:rsidP="004C1094">
            <w:pPr>
              <w:pStyle w:val="TAL"/>
              <w:rPr>
                <w:lang w:eastAsia="ja-JP"/>
              </w:rPr>
            </w:pPr>
            <w:r>
              <w:rPr>
                <w:rFonts w:hint="eastAsia"/>
                <w:lang w:eastAsia="ja-JP"/>
              </w:rPr>
              <w:t>70</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1</w:t>
            </w:r>
          </w:p>
        </w:tc>
        <w:tc>
          <w:tcPr>
            <w:tcW w:w="1985" w:type="dxa"/>
          </w:tcPr>
          <w:p w:rsidR="0002088C" w:rsidRDefault="0002088C" w:rsidP="004C1094">
            <w:pPr>
              <w:pStyle w:val="TAL"/>
              <w:rPr>
                <w:lang w:eastAsia="ja-JP"/>
              </w:rPr>
            </w:pPr>
            <w:r>
              <w:rPr>
                <w:rFonts w:hint="eastAsia"/>
                <w:lang w:eastAsia="ja-JP"/>
              </w:rPr>
              <w:t>42</w:t>
            </w:r>
          </w:p>
        </w:tc>
      </w:tr>
      <w:tr w:rsidR="0002088C" w:rsidTr="00CE2B7D">
        <w:tc>
          <w:tcPr>
            <w:tcW w:w="799" w:type="dxa"/>
          </w:tcPr>
          <w:p w:rsidR="0002088C" w:rsidRDefault="0002088C" w:rsidP="004C1094">
            <w:pPr>
              <w:pStyle w:val="TAL"/>
              <w:rPr>
                <w:lang w:eastAsia="ja-JP"/>
              </w:rPr>
            </w:pPr>
            <w:r>
              <w:rPr>
                <w:rFonts w:hint="eastAsia"/>
                <w:lang w:eastAsia="ja-JP"/>
              </w:rPr>
              <w:t>71</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1</w:t>
            </w:r>
          </w:p>
        </w:tc>
        <w:tc>
          <w:tcPr>
            <w:tcW w:w="1985" w:type="dxa"/>
          </w:tcPr>
          <w:p w:rsidR="0002088C" w:rsidRDefault="0002088C" w:rsidP="004C1094">
            <w:pPr>
              <w:pStyle w:val="TAL"/>
              <w:rPr>
                <w:lang w:eastAsia="ja-JP"/>
              </w:rPr>
            </w:pPr>
            <w:r>
              <w:rPr>
                <w:rFonts w:hint="eastAsia"/>
                <w:lang w:eastAsia="ja-JP"/>
              </w:rPr>
              <w:t>47</w:t>
            </w:r>
          </w:p>
        </w:tc>
      </w:tr>
      <w:tr w:rsidR="0002088C" w:rsidTr="00CE2B7D">
        <w:tc>
          <w:tcPr>
            <w:tcW w:w="799" w:type="dxa"/>
          </w:tcPr>
          <w:p w:rsidR="0002088C" w:rsidRDefault="0002088C" w:rsidP="004C1094">
            <w:pPr>
              <w:pStyle w:val="TAL"/>
              <w:rPr>
                <w:lang w:eastAsia="ja-JP"/>
              </w:rPr>
            </w:pPr>
            <w:r>
              <w:rPr>
                <w:rFonts w:hint="eastAsia"/>
                <w:lang w:eastAsia="ja-JP"/>
              </w:rPr>
              <w:t>72</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1</w:t>
            </w:r>
          </w:p>
        </w:tc>
        <w:tc>
          <w:tcPr>
            <w:tcW w:w="1985" w:type="dxa"/>
          </w:tcPr>
          <w:p w:rsidR="0002088C" w:rsidRDefault="0002088C" w:rsidP="004C1094">
            <w:pPr>
              <w:pStyle w:val="TAL"/>
              <w:rPr>
                <w:lang w:eastAsia="ja-JP"/>
              </w:rPr>
            </w:pPr>
            <w:r>
              <w:rPr>
                <w:rFonts w:hint="eastAsia"/>
                <w:lang w:eastAsia="ja-JP"/>
              </w:rPr>
              <w:t>52</w:t>
            </w:r>
          </w:p>
        </w:tc>
      </w:tr>
      <w:tr w:rsidR="0002088C" w:rsidTr="00CE2B7D">
        <w:tc>
          <w:tcPr>
            <w:tcW w:w="799" w:type="dxa"/>
          </w:tcPr>
          <w:p w:rsidR="0002088C" w:rsidRDefault="0002088C" w:rsidP="004C1094">
            <w:pPr>
              <w:pStyle w:val="TAL"/>
              <w:rPr>
                <w:lang w:eastAsia="ja-JP"/>
              </w:rPr>
            </w:pPr>
            <w:r>
              <w:rPr>
                <w:rFonts w:hint="eastAsia"/>
                <w:lang w:eastAsia="ja-JP"/>
              </w:rPr>
              <w:t>73</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1</w:t>
            </w:r>
          </w:p>
        </w:tc>
        <w:tc>
          <w:tcPr>
            <w:tcW w:w="1985" w:type="dxa"/>
          </w:tcPr>
          <w:p w:rsidR="0002088C" w:rsidRDefault="0002088C" w:rsidP="004C1094">
            <w:pPr>
              <w:pStyle w:val="TAL"/>
              <w:rPr>
                <w:lang w:eastAsia="ja-JP"/>
              </w:rPr>
            </w:pPr>
            <w:r>
              <w:rPr>
                <w:rFonts w:hint="eastAsia"/>
                <w:lang w:eastAsia="ja-JP"/>
              </w:rPr>
              <w:t>57</w:t>
            </w:r>
          </w:p>
        </w:tc>
      </w:tr>
      <w:tr w:rsidR="0002088C" w:rsidTr="00CE2B7D">
        <w:tc>
          <w:tcPr>
            <w:tcW w:w="799" w:type="dxa"/>
          </w:tcPr>
          <w:p w:rsidR="0002088C" w:rsidRDefault="0002088C" w:rsidP="004C1094">
            <w:pPr>
              <w:pStyle w:val="TAL"/>
              <w:rPr>
                <w:lang w:eastAsia="ja-JP"/>
              </w:rPr>
            </w:pPr>
            <w:r>
              <w:rPr>
                <w:rFonts w:hint="eastAsia"/>
                <w:lang w:eastAsia="ja-JP"/>
              </w:rPr>
              <w:t>74</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1</w:t>
            </w:r>
          </w:p>
        </w:tc>
        <w:tc>
          <w:tcPr>
            <w:tcW w:w="1985" w:type="dxa"/>
          </w:tcPr>
          <w:p w:rsidR="0002088C" w:rsidRDefault="0002088C" w:rsidP="004C1094">
            <w:pPr>
              <w:pStyle w:val="TAL"/>
              <w:rPr>
                <w:lang w:eastAsia="ja-JP"/>
              </w:rPr>
            </w:pPr>
            <w:r>
              <w:rPr>
                <w:rFonts w:hint="eastAsia"/>
                <w:lang w:eastAsia="ja-JP"/>
              </w:rPr>
              <w:t>62</w:t>
            </w:r>
          </w:p>
        </w:tc>
      </w:tr>
      <w:tr w:rsidR="0002088C" w:rsidTr="00CE2B7D">
        <w:tc>
          <w:tcPr>
            <w:tcW w:w="799" w:type="dxa"/>
          </w:tcPr>
          <w:p w:rsidR="0002088C" w:rsidRDefault="0002088C" w:rsidP="004C1094">
            <w:pPr>
              <w:pStyle w:val="TAL"/>
              <w:rPr>
                <w:lang w:eastAsia="ja-JP"/>
              </w:rPr>
            </w:pPr>
            <w:r>
              <w:rPr>
                <w:rFonts w:hint="eastAsia"/>
                <w:lang w:eastAsia="ja-JP"/>
              </w:rPr>
              <w:t>75</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1</w:t>
            </w:r>
          </w:p>
        </w:tc>
        <w:tc>
          <w:tcPr>
            <w:tcW w:w="1985" w:type="dxa"/>
          </w:tcPr>
          <w:p w:rsidR="0002088C" w:rsidRDefault="0002088C" w:rsidP="004C1094">
            <w:pPr>
              <w:pStyle w:val="TAL"/>
              <w:rPr>
                <w:lang w:eastAsia="ja-JP"/>
              </w:rPr>
            </w:pPr>
            <w:r>
              <w:rPr>
                <w:rFonts w:hint="eastAsia"/>
                <w:lang w:eastAsia="ja-JP"/>
              </w:rPr>
              <w:t>67</w:t>
            </w:r>
          </w:p>
        </w:tc>
      </w:tr>
      <w:tr w:rsidR="0002088C" w:rsidTr="00CE2B7D">
        <w:tc>
          <w:tcPr>
            <w:tcW w:w="799" w:type="dxa"/>
          </w:tcPr>
          <w:p w:rsidR="0002088C" w:rsidRDefault="0002088C" w:rsidP="004C1094">
            <w:pPr>
              <w:pStyle w:val="TAL"/>
              <w:rPr>
                <w:lang w:eastAsia="ja-JP"/>
              </w:rPr>
            </w:pPr>
            <w:r>
              <w:rPr>
                <w:rFonts w:hint="eastAsia"/>
                <w:lang w:eastAsia="ja-JP"/>
              </w:rPr>
              <w:t>76</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1</w:t>
            </w:r>
          </w:p>
        </w:tc>
        <w:tc>
          <w:tcPr>
            <w:tcW w:w="1985" w:type="dxa"/>
          </w:tcPr>
          <w:p w:rsidR="0002088C" w:rsidRDefault="0002088C" w:rsidP="004C1094">
            <w:pPr>
              <w:pStyle w:val="TAL"/>
              <w:rPr>
                <w:lang w:eastAsia="ja-JP"/>
              </w:rPr>
            </w:pPr>
            <w:r>
              <w:rPr>
                <w:rFonts w:hint="eastAsia"/>
                <w:lang w:eastAsia="ja-JP"/>
              </w:rPr>
              <w:t>72</w:t>
            </w:r>
          </w:p>
        </w:tc>
      </w:tr>
      <w:tr w:rsidR="0002088C" w:rsidTr="00CE2B7D">
        <w:tc>
          <w:tcPr>
            <w:tcW w:w="799" w:type="dxa"/>
          </w:tcPr>
          <w:p w:rsidR="0002088C" w:rsidRDefault="0002088C" w:rsidP="004C1094">
            <w:pPr>
              <w:pStyle w:val="TAL"/>
              <w:rPr>
                <w:lang w:eastAsia="ja-JP"/>
              </w:rPr>
            </w:pPr>
            <w:r>
              <w:rPr>
                <w:rFonts w:hint="eastAsia"/>
                <w:lang w:eastAsia="ja-JP"/>
              </w:rPr>
              <w:t>77</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2</w:t>
            </w:r>
          </w:p>
        </w:tc>
        <w:tc>
          <w:tcPr>
            <w:tcW w:w="1985" w:type="dxa"/>
          </w:tcPr>
          <w:p w:rsidR="0002088C" w:rsidRDefault="0002088C" w:rsidP="004C1094">
            <w:pPr>
              <w:pStyle w:val="TAL"/>
              <w:rPr>
                <w:lang w:eastAsia="ja-JP"/>
              </w:rPr>
            </w:pPr>
            <w:r>
              <w:rPr>
                <w:rFonts w:hint="eastAsia"/>
                <w:lang w:eastAsia="ja-JP"/>
              </w:rPr>
              <w:t>2</w:t>
            </w:r>
          </w:p>
        </w:tc>
      </w:tr>
      <w:tr w:rsidR="0002088C" w:rsidTr="00CE2B7D">
        <w:tc>
          <w:tcPr>
            <w:tcW w:w="799" w:type="dxa"/>
          </w:tcPr>
          <w:p w:rsidR="0002088C" w:rsidRDefault="0002088C" w:rsidP="004C1094">
            <w:pPr>
              <w:pStyle w:val="TAL"/>
              <w:rPr>
                <w:lang w:eastAsia="ja-JP"/>
              </w:rPr>
            </w:pPr>
            <w:r>
              <w:rPr>
                <w:rFonts w:hint="eastAsia"/>
                <w:lang w:eastAsia="ja-JP"/>
              </w:rPr>
              <w:t>78</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2</w:t>
            </w:r>
          </w:p>
        </w:tc>
        <w:tc>
          <w:tcPr>
            <w:tcW w:w="1985" w:type="dxa"/>
          </w:tcPr>
          <w:p w:rsidR="0002088C" w:rsidRDefault="0002088C" w:rsidP="004C1094">
            <w:pPr>
              <w:pStyle w:val="TAL"/>
              <w:rPr>
                <w:lang w:eastAsia="ja-JP"/>
              </w:rPr>
            </w:pPr>
            <w:r>
              <w:rPr>
                <w:rFonts w:hint="eastAsia"/>
                <w:lang w:eastAsia="ja-JP"/>
              </w:rPr>
              <w:t>7</w:t>
            </w:r>
          </w:p>
        </w:tc>
      </w:tr>
      <w:tr w:rsidR="0002088C" w:rsidTr="00CE2B7D">
        <w:tc>
          <w:tcPr>
            <w:tcW w:w="799" w:type="dxa"/>
          </w:tcPr>
          <w:p w:rsidR="0002088C" w:rsidRDefault="0002088C" w:rsidP="004C1094">
            <w:pPr>
              <w:pStyle w:val="TAL"/>
              <w:rPr>
                <w:lang w:eastAsia="ja-JP"/>
              </w:rPr>
            </w:pPr>
            <w:r>
              <w:rPr>
                <w:rFonts w:hint="eastAsia"/>
                <w:lang w:eastAsia="ja-JP"/>
              </w:rPr>
              <w:t>79</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2</w:t>
            </w:r>
          </w:p>
        </w:tc>
        <w:tc>
          <w:tcPr>
            <w:tcW w:w="1985" w:type="dxa"/>
          </w:tcPr>
          <w:p w:rsidR="0002088C" w:rsidRDefault="0002088C" w:rsidP="004C1094">
            <w:pPr>
              <w:pStyle w:val="TAL"/>
              <w:rPr>
                <w:lang w:eastAsia="ja-JP"/>
              </w:rPr>
            </w:pPr>
            <w:r>
              <w:rPr>
                <w:rFonts w:hint="eastAsia"/>
                <w:lang w:eastAsia="ja-JP"/>
              </w:rPr>
              <w:t>12</w:t>
            </w:r>
          </w:p>
        </w:tc>
      </w:tr>
      <w:tr w:rsidR="0002088C" w:rsidTr="00CE2B7D">
        <w:tc>
          <w:tcPr>
            <w:tcW w:w="799" w:type="dxa"/>
          </w:tcPr>
          <w:p w:rsidR="0002088C" w:rsidRDefault="0002088C" w:rsidP="004C1094">
            <w:pPr>
              <w:pStyle w:val="TAL"/>
              <w:rPr>
                <w:lang w:eastAsia="ja-JP"/>
              </w:rPr>
            </w:pPr>
            <w:r>
              <w:rPr>
                <w:rFonts w:hint="eastAsia"/>
                <w:lang w:eastAsia="ja-JP"/>
              </w:rPr>
              <w:t>80</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2</w:t>
            </w:r>
          </w:p>
        </w:tc>
        <w:tc>
          <w:tcPr>
            <w:tcW w:w="1985" w:type="dxa"/>
          </w:tcPr>
          <w:p w:rsidR="0002088C" w:rsidRDefault="0002088C" w:rsidP="004C1094">
            <w:pPr>
              <w:pStyle w:val="TAL"/>
              <w:rPr>
                <w:lang w:eastAsia="ja-JP"/>
              </w:rPr>
            </w:pPr>
            <w:r>
              <w:rPr>
                <w:rFonts w:hint="eastAsia"/>
                <w:lang w:eastAsia="ja-JP"/>
              </w:rPr>
              <w:t>17</w:t>
            </w:r>
          </w:p>
        </w:tc>
      </w:tr>
      <w:tr w:rsidR="0002088C" w:rsidTr="00CE2B7D">
        <w:tc>
          <w:tcPr>
            <w:tcW w:w="799" w:type="dxa"/>
          </w:tcPr>
          <w:p w:rsidR="0002088C" w:rsidRDefault="0002088C" w:rsidP="004C1094">
            <w:pPr>
              <w:pStyle w:val="TAL"/>
              <w:rPr>
                <w:lang w:eastAsia="ja-JP"/>
              </w:rPr>
            </w:pPr>
            <w:r>
              <w:rPr>
                <w:rFonts w:hint="eastAsia"/>
                <w:lang w:eastAsia="ja-JP"/>
              </w:rPr>
              <w:t>81</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2</w:t>
            </w:r>
          </w:p>
        </w:tc>
        <w:tc>
          <w:tcPr>
            <w:tcW w:w="1985" w:type="dxa"/>
          </w:tcPr>
          <w:p w:rsidR="0002088C" w:rsidRDefault="0002088C" w:rsidP="004C1094">
            <w:pPr>
              <w:pStyle w:val="TAL"/>
              <w:rPr>
                <w:lang w:eastAsia="ja-JP"/>
              </w:rPr>
            </w:pPr>
            <w:r>
              <w:rPr>
                <w:rFonts w:hint="eastAsia"/>
                <w:lang w:eastAsia="ja-JP"/>
              </w:rPr>
              <w:t>22</w:t>
            </w:r>
          </w:p>
        </w:tc>
      </w:tr>
      <w:tr w:rsidR="0002088C" w:rsidTr="00CE2B7D">
        <w:tc>
          <w:tcPr>
            <w:tcW w:w="799" w:type="dxa"/>
          </w:tcPr>
          <w:p w:rsidR="0002088C" w:rsidRDefault="0002088C" w:rsidP="004C1094">
            <w:pPr>
              <w:pStyle w:val="TAL"/>
              <w:rPr>
                <w:lang w:eastAsia="ja-JP"/>
              </w:rPr>
            </w:pPr>
            <w:r>
              <w:rPr>
                <w:rFonts w:hint="eastAsia"/>
                <w:lang w:eastAsia="ja-JP"/>
              </w:rPr>
              <w:t>82</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2</w:t>
            </w:r>
          </w:p>
        </w:tc>
        <w:tc>
          <w:tcPr>
            <w:tcW w:w="1985" w:type="dxa"/>
          </w:tcPr>
          <w:p w:rsidR="0002088C" w:rsidRDefault="0002088C" w:rsidP="004C1094">
            <w:pPr>
              <w:pStyle w:val="TAL"/>
              <w:rPr>
                <w:lang w:eastAsia="ja-JP"/>
              </w:rPr>
            </w:pPr>
            <w:r>
              <w:rPr>
                <w:rFonts w:hint="eastAsia"/>
                <w:lang w:eastAsia="ja-JP"/>
              </w:rPr>
              <w:t>27</w:t>
            </w:r>
          </w:p>
        </w:tc>
      </w:tr>
      <w:tr w:rsidR="0002088C" w:rsidTr="00CE2B7D">
        <w:tc>
          <w:tcPr>
            <w:tcW w:w="799" w:type="dxa"/>
          </w:tcPr>
          <w:p w:rsidR="0002088C" w:rsidRDefault="0002088C" w:rsidP="004C1094">
            <w:pPr>
              <w:pStyle w:val="TAL"/>
              <w:rPr>
                <w:lang w:eastAsia="ja-JP"/>
              </w:rPr>
            </w:pPr>
            <w:r>
              <w:rPr>
                <w:rFonts w:hint="eastAsia"/>
                <w:lang w:eastAsia="ja-JP"/>
              </w:rPr>
              <w:t>83</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2</w:t>
            </w:r>
          </w:p>
        </w:tc>
        <w:tc>
          <w:tcPr>
            <w:tcW w:w="1985" w:type="dxa"/>
          </w:tcPr>
          <w:p w:rsidR="0002088C" w:rsidRDefault="0002088C" w:rsidP="004C1094">
            <w:pPr>
              <w:pStyle w:val="TAL"/>
              <w:rPr>
                <w:lang w:eastAsia="ja-JP"/>
              </w:rPr>
            </w:pPr>
            <w:r>
              <w:rPr>
                <w:rFonts w:hint="eastAsia"/>
                <w:lang w:eastAsia="ja-JP"/>
              </w:rPr>
              <w:t>32</w:t>
            </w:r>
          </w:p>
        </w:tc>
      </w:tr>
      <w:tr w:rsidR="0002088C" w:rsidTr="00CE2B7D">
        <w:tc>
          <w:tcPr>
            <w:tcW w:w="799" w:type="dxa"/>
          </w:tcPr>
          <w:p w:rsidR="0002088C" w:rsidRDefault="0002088C" w:rsidP="004C1094">
            <w:pPr>
              <w:pStyle w:val="TAL"/>
              <w:rPr>
                <w:lang w:eastAsia="ja-JP"/>
              </w:rPr>
            </w:pPr>
            <w:r>
              <w:rPr>
                <w:rFonts w:hint="eastAsia"/>
                <w:lang w:eastAsia="ja-JP"/>
              </w:rPr>
              <w:t>84</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2</w:t>
            </w:r>
          </w:p>
        </w:tc>
        <w:tc>
          <w:tcPr>
            <w:tcW w:w="1985" w:type="dxa"/>
          </w:tcPr>
          <w:p w:rsidR="0002088C" w:rsidRDefault="0002088C" w:rsidP="004C1094">
            <w:pPr>
              <w:pStyle w:val="TAL"/>
              <w:rPr>
                <w:lang w:eastAsia="ja-JP"/>
              </w:rPr>
            </w:pPr>
            <w:r>
              <w:rPr>
                <w:rFonts w:hint="eastAsia"/>
                <w:lang w:eastAsia="ja-JP"/>
              </w:rPr>
              <w:t>42</w:t>
            </w:r>
          </w:p>
        </w:tc>
      </w:tr>
      <w:tr w:rsidR="0002088C" w:rsidTr="00CE2B7D">
        <w:tc>
          <w:tcPr>
            <w:tcW w:w="799" w:type="dxa"/>
          </w:tcPr>
          <w:p w:rsidR="0002088C" w:rsidRDefault="0002088C" w:rsidP="004C1094">
            <w:pPr>
              <w:pStyle w:val="TAL"/>
              <w:rPr>
                <w:lang w:eastAsia="ja-JP"/>
              </w:rPr>
            </w:pPr>
            <w:r>
              <w:rPr>
                <w:rFonts w:hint="eastAsia"/>
                <w:lang w:eastAsia="ja-JP"/>
              </w:rPr>
              <w:t>85</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2</w:t>
            </w:r>
          </w:p>
        </w:tc>
        <w:tc>
          <w:tcPr>
            <w:tcW w:w="1985" w:type="dxa"/>
          </w:tcPr>
          <w:p w:rsidR="0002088C" w:rsidRDefault="0002088C" w:rsidP="004C1094">
            <w:pPr>
              <w:pStyle w:val="TAL"/>
              <w:rPr>
                <w:lang w:eastAsia="ja-JP"/>
              </w:rPr>
            </w:pPr>
            <w:r>
              <w:rPr>
                <w:rFonts w:hint="eastAsia"/>
                <w:lang w:eastAsia="ja-JP"/>
              </w:rPr>
              <w:t>47</w:t>
            </w:r>
          </w:p>
        </w:tc>
      </w:tr>
      <w:tr w:rsidR="0002088C" w:rsidTr="00CE2B7D">
        <w:tc>
          <w:tcPr>
            <w:tcW w:w="799" w:type="dxa"/>
          </w:tcPr>
          <w:p w:rsidR="0002088C" w:rsidRDefault="0002088C" w:rsidP="004C1094">
            <w:pPr>
              <w:pStyle w:val="TAL"/>
              <w:rPr>
                <w:lang w:eastAsia="ja-JP"/>
              </w:rPr>
            </w:pPr>
            <w:r>
              <w:rPr>
                <w:rFonts w:hint="eastAsia"/>
                <w:lang w:eastAsia="ja-JP"/>
              </w:rPr>
              <w:t>86</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2</w:t>
            </w:r>
          </w:p>
        </w:tc>
        <w:tc>
          <w:tcPr>
            <w:tcW w:w="1985" w:type="dxa"/>
          </w:tcPr>
          <w:p w:rsidR="0002088C" w:rsidRDefault="0002088C" w:rsidP="004C1094">
            <w:pPr>
              <w:pStyle w:val="TAL"/>
              <w:rPr>
                <w:lang w:eastAsia="ja-JP"/>
              </w:rPr>
            </w:pPr>
            <w:r>
              <w:rPr>
                <w:rFonts w:hint="eastAsia"/>
                <w:lang w:eastAsia="ja-JP"/>
              </w:rPr>
              <w:t>52</w:t>
            </w:r>
          </w:p>
        </w:tc>
      </w:tr>
      <w:tr w:rsidR="0002088C" w:rsidTr="00CE2B7D">
        <w:tc>
          <w:tcPr>
            <w:tcW w:w="799" w:type="dxa"/>
          </w:tcPr>
          <w:p w:rsidR="0002088C" w:rsidRDefault="0002088C" w:rsidP="004C1094">
            <w:pPr>
              <w:pStyle w:val="TAL"/>
              <w:rPr>
                <w:lang w:eastAsia="ja-JP"/>
              </w:rPr>
            </w:pPr>
            <w:r>
              <w:rPr>
                <w:rFonts w:hint="eastAsia"/>
                <w:lang w:eastAsia="ja-JP"/>
              </w:rPr>
              <w:t>87</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2</w:t>
            </w:r>
          </w:p>
        </w:tc>
        <w:tc>
          <w:tcPr>
            <w:tcW w:w="1985" w:type="dxa"/>
          </w:tcPr>
          <w:p w:rsidR="0002088C" w:rsidRDefault="0002088C" w:rsidP="004C1094">
            <w:pPr>
              <w:pStyle w:val="TAL"/>
              <w:rPr>
                <w:lang w:eastAsia="ja-JP"/>
              </w:rPr>
            </w:pPr>
            <w:r>
              <w:rPr>
                <w:rFonts w:hint="eastAsia"/>
                <w:lang w:eastAsia="ja-JP"/>
              </w:rPr>
              <w:t>57</w:t>
            </w:r>
          </w:p>
        </w:tc>
      </w:tr>
      <w:tr w:rsidR="0002088C" w:rsidTr="00CE2B7D">
        <w:tc>
          <w:tcPr>
            <w:tcW w:w="799" w:type="dxa"/>
          </w:tcPr>
          <w:p w:rsidR="0002088C" w:rsidRDefault="0002088C" w:rsidP="004C1094">
            <w:pPr>
              <w:pStyle w:val="TAL"/>
              <w:rPr>
                <w:lang w:eastAsia="ja-JP"/>
              </w:rPr>
            </w:pPr>
            <w:r>
              <w:rPr>
                <w:rFonts w:hint="eastAsia"/>
                <w:lang w:eastAsia="ja-JP"/>
              </w:rPr>
              <w:t>88</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2</w:t>
            </w:r>
          </w:p>
        </w:tc>
        <w:tc>
          <w:tcPr>
            <w:tcW w:w="1985" w:type="dxa"/>
          </w:tcPr>
          <w:p w:rsidR="0002088C" w:rsidRDefault="0002088C" w:rsidP="004C1094">
            <w:pPr>
              <w:pStyle w:val="TAL"/>
              <w:rPr>
                <w:lang w:eastAsia="ja-JP"/>
              </w:rPr>
            </w:pPr>
            <w:r>
              <w:rPr>
                <w:rFonts w:hint="eastAsia"/>
                <w:lang w:eastAsia="ja-JP"/>
              </w:rPr>
              <w:t>62</w:t>
            </w:r>
          </w:p>
        </w:tc>
      </w:tr>
      <w:tr w:rsidR="0002088C" w:rsidTr="00CE2B7D">
        <w:tc>
          <w:tcPr>
            <w:tcW w:w="799" w:type="dxa"/>
          </w:tcPr>
          <w:p w:rsidR="0002088C" w:rsidRDefault="0002088C" w:rsidP="004C1094">
            <w:pPr>
              <w:pStyle w:val="TAL"/>
              <w:rPr>
                <w:lang w:eastAsia="ja-JP"/>
              </w:rPr>
            </w:pPr>
            <w:r>
              <w:rPr>
                <w:rFonts w:hint="eastAsia"/>
                <w:lang w:eastAsia="ja-JP"/>
              </w:rPr>
              <w:t>89</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2</w:t>
            </w:r>
          </w:p>
        </w:tc>
        <w:tc>
          <w:tcPr>
            <w:tcW w:w="1985" w:type="dxa"/>
          </w:tcPr>
          <w:p w:rsidR="0002088C" w:rsidRDefault="0002088C" w:rsidP="004C1094">
            <w:pPr>
              <w:pStyle w:val="TAL"/>
              <w:rPr>
                <w:lang w:eastAsia="ja-JP"/>
              </w:rPr>
            </w:pPr>
            <w:r>
              <w:rPr>
                <w:rFonts w:hint="eastAsia"/>
                <w:lang w:eastAsia="ja-JP"/>
              </w:rPr>
              <w:t>67</w:t>
            </w:r>
          </w:p>
        </w:tc>
      </w:tr>
      <w:tr w:rsidR="0002088C" w:rsidTr="00CE2B7D">
        <w:tc>
          <w:tcPr>
            <w:tcW w:w="799" w:type="dxa"/>
          </w:tcPr>
          <w:p w:rsidR="0002088C" w:rsidRDefault="0002088C" w:rsidP="004C1094">
            <w:pPr>
              <w:pStyle w:val="TAL"/>
              <w:rPr>
                <w:lang w:eastAsia="ja-JP"/>
              </w:rPr>
            </w:pPr>
            <w:r>
              <w:rPr>
                <w:rFonts w:hint="eastAsia"/>
                <w:lang w:eastAsia="ja-JP"/>
              </w:rPr>
              <w:t>90</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2</w:t>
            </w:r>
          </w:p>
        </w:tc>
        <w:tc>
          <w:tcPr>
            <w:tcW w:w="1985" w:type="dxa"/>
          </w:tcPr>
          <w:p w:rsidR="0002088C" w:rsidRDefault="0002088C" w:rsidP="004C1094">
            <w:pPr>
              <w:pStyle w:val="TAL"/>
              <w:rPr>
                <w:lang w:eastAsia="ja-JP"/>
              </w:rPr>
            </w:pPr>
            <w:r>
              <w:rPr>
                <w:rFonts w:hint="eastAsia"/>
                <w:lang w:eastAsia="ja-JP"/>
              </w:rPr>
              <w:t>72</w:t>
            </w:r>
          </w:p>
        </w:tc>
      </w:tr>
      <w:tr w:rsidR="0002088C" w:rsidTr="00CE2B7D">
        <w:tc>
          <w:tcPr>
            <w:tcW w:w="799" w:type="dxa"/>
          </w:tcPr>
          <w:p w:rsidR="0002088C" w:rsidRDefault="0002088C" w:rsidP="004C1094">
            <w:pPr>
              <w:pStyle w:val="TAL"/>
              <w:rPr>
                <w:lang w:eastAsia="ja-JP"/>
              </w:rPr>
            </w:pPr>
            <w:r>
              <w:rPr>
                <w:rFonts w:hint="eastAsia"/>
                <w:lang w:eastAsia="ja-JP"/>
              </w:rPr>
              <w:t>91</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4</w:t>
            </w:r>
          </w:p>
        </w:tc>
        <w:tc>
          <w:tcPr>
            <w:tcW w:w="1985" w:type="dxa"/>
          </w:tcPr>
          <w:p w:rsidR="0002088C" w:rsidRDefault="0002088C" w:rsidP="004C1094">
            <w:pPr>
              <w:pStyle w:val="TAL"/>
              <w:rPr>
                <w:lang w:eastAsia="ja-JP"/>
              </w:rPr>
            </w:pPr>
            <w:r>
              <w:rPr>
                <w:rFonts w:hint="eastAsia"/>
                <w:lang w:eastAsia="ja-JP"/>
              </w:rPr>
              <w:t>2</w:t>
            </w:r>
          </w:p>
        </w:tc>
      </w:tr>
      <w:tr w:rsidR="0002088C" w:rsidTr="00CE2B7D">
        <w:tc>
          <w:tcPr>
            <w:tcW w:w="799" w:type="dxa"/>
          </w:tcPr>
          <w:p w:rsidR="0002088C" w:rsidRDefault="0002088C" w:rsidP="004C1094">
            <w:pPr>
              <w:pStyle w:val="TAL"/>
              <w:rPr>
                <w:lang w:eastAsia="ja-JP"/>
              </w:rPr>
            </w:pPr>
            <w:r>
              <w:rPr>
                <w:rFonts w:hint="eastAsia"/>
                <w:lang w:eastAsia="ja-JP"/>
              </w:rPr>
              <w:t>92</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4</w:t>
            </w:r>
          </w:p>
        </w:tc>
        <w:tc>
          <w:tcPr>
            <w:tcW w:w="1985" w:type="dxa"/>
          </w:tcPr>
          <w:p w:rsidR="0002088C" w:rsidRDefault="0002088C" w:rsidP="004C1094">
            <w:pPr>
              <w:pStyle w:val="TAL"/>
              <w:rPr>
                <w:lang w:eastAsia="ja-JP"/>
              </w:rPr>
            </w:pPr>
            <w:r>
              <w:rPr>
                <w:rFonts w:hint="eastAsia"/>
                <w:lang w:eastAsia="ja-JP"/>
              </w:rPr>
              <w:t>7</w:t>
            </w:r>
          </w:p>
        </w:tc>
      </w:tr>
      <w:tr w:rsidR="0002088C" w:rsidTr="00CE2B7D">
        <w:tc>
          <w:tcPr>
            <w:tcW w:w="799" w:type="dxa"/>
          </w:tcPr>
          <w:p w:rsidR="0002088C" w:rsidRDefault="0002088C" w:rsidP="004C1094">
            <w:pPr>
              <w:pStyle w:val="TAL"/>
              <w:rPr>
                <w:lang w:eastAsia="ja-JP"/>
              </w:rPr>
            </w:pPr>
            <w:r>
              <w:rPr>
                <w:rFonts w:hint="eastAsia"/>
                <w:lang w:eastAsia="ja-JP"/>
              </w:rPr>
              <w:t>93</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4</w:t>
            </w:r>
          </w:p>
        </w:tc>
        <w:tc>
          <w:tcPr>
            <w:tcW w:w="1985" w:type="dxa"/>
          </w:tcPr>
          <w:p w:rsidR="0002088C" w:rsidRDefault="0002088C" w:rsidP="004C1094">
            <w:pPr>
              <w:pStyle w:val="TAL"/>
              <w:rPr>
                <w:lang w:eastAsia="ja-JP"/>
              </w:rPr>
            </w:pPr>
            <w:r>
              <w:rPr>
                <w:rFonts w:hint="eastAsia"/>
                <w:lang w:eastAsia="ja-JP"/>
              </w:rPr>
              <w:t>12</w:t>
            </w:r>
          </w:p>
        </w:tc>
      </w:tr>
      <w:tr w:rsidR="0002088C" w:rsidTr="00CE2B7D">
        <w:tc>
          <w:tcPr>
            <w:tcW w:w="799" w:type="dxa"/>
          </w:tcPr>
          <w:p w:rsidR="0002088C" w:rsidRDefault="0002088C" w:rsidP="004C1094">
            <w:pPr>
              <w:pStyle w:val="TAL"/>
              <w:rPr>
                <w:lang w:eastAsia="ja-JP"/>
              </w:rPr>
            </w:pPr>
            <w:r>
              <w:rPr>
                <w:rFonts w:hint="eastAsia"/>
                <w:lang w:eastAsia="ja-JP"/>
              </w:rPr>
              <w:t>94</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4</w:t>
            </w:r>
          </w:p>
        </w:tc>
        <w:tc>
          <w:tcPr>
            <w:tcW w:w="1985" w:type="dxa"/>
          </w:tcPr>
          <w:p w:rsidR="0002088C" w:rsidRDefault="0002088C" w:rsidP="004C1094">
            <w:pPr>
              <w:pStyle w:val="TAL"/>
              <w:rPr>
                <w:lang w:eastAsia="ja-JP"/>
              </w:rPr>
            </w:pPr>
            <w:r>
              <w:rPr>
                <w:rFonts w:hint="eastAsia"/>
                <w:lang w:eastAsia="ja-JP"/>
              </w:rPr>
              <w:t>17</w:t>
            </w:r>
          </w:p>
        </w:tc>
      </w:tr>
      <w:tr w:rsidR="0002088C" w:rsidTr="00CE2B7D">
        <w:tc>
          <w:tcPr>
            <w:tcW w:w="799" w:type="dxa"/>
          </w:tcPr>
          <w:p w:rsidR="0002088C" w:rsidRDefault="0002088C" w:rsidP="004C1094">
            <w:pPr>
              <w:pStyle w:val="TAL"/>
              <w:rPr>
                <w:lang w:eastAsia="ja-JP"/>
              </w:rPr>
            </w:pPr>
            <w:r>
              <w:rPr>
                <w:rFonts w:hint="eastAsia"/>
                <w:lang w:eastAsia="ja-JP"/>
              </w:rPr>
              <w:t>95</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4</w:t>
            </w:r>
          </w:p>
        </w:tc>
        <w:tc>
          <w:tcPr>
            <w:tcW w:w="1985" w:type="dxa"/>
          </w:tcPr>
          <w:p w:rsidR="0002088C" w:rsidRDefault="0002088C" w:rsidP="004C1094">
            <w:pPr>
              <w:pStyle w:val="TAL"/>
              <w:rPr>
                <w:lang w:eastAsia="ja-JP"/>
              </w:rPr>
            </w:pPr>
            <w:r>
              <w:rPr>
                <w:rFonts w:hint="eastAsia"/>
                <w:lang w:eastAsia="ja-JP"/>
              </w:rPr>
              <w:t>22</w:t>
            </w:r>
          </w:p>
        </w:tc>
      </w:tr>
      <w:tr w:rsidR="0002088C" w:rsidTr="00CE2B7D">
        <w:tc>
          <w:tcPr>
            <w:tcW w:w="799" w:type="dxa"/>
          </w:tcPr>
          <w:p w:rsidR="0002088C" w:rsidRDefault="0002088C" w:rsidP="004C1094">
            <w:pPr>
              <w:pStyle w:val="TAL"/>
              <w:rPr>
                <w:lang w:eastAsia="ja-JP"/>
              </w:rPr>
            </w:pPr>
            <w:r>
              <w:rPr>
                <w:rFonts w:hint="eastAsia"/>
                <w:lang w:eastAsia="ja-JP"/>
              </w:rPr>
              <w:t>96</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4</w:t>
            </w:r>
          </w:p>
        </w:tc>
        <w:tc>
          <w:tcPr>
            <w:tcW w:w="1985" w:type="dxa"/>
          </w:tcPr>
          <w:p w:rsidR="0002088C" w:rsidRDefault="0002088C" w:rsidP="004C1094">
            <w:pPr>
              <w:pStyle w:val="TAL"/>
              <w:rPr>
                <w:lang w:eastAsia="ja-JP"/>
              </w:rPr>
            </w:pPr>
            <w:r>
              <w:rPr>
                <w:rFonts w:hint="eastAsia"/>
                <w:lang w:eastAsia="ja-JP"/>
              </w:rPr>
              <w:t>27</w:t>
            </w:r>
          </w:p>
        </w:tc>
      </w:tr>
      <w:tr w:rsidR="0002088C" w:rsidTr="00CE2B7D">
        <w:tc>
          <w:tcPr>
            <w:tcW w:w="799" w:type="dxa"/>
          </w:tcPr>
          <w:p w:rsidR="0002088C" w:rsidRDefault="0002088C" w:rsidP="004C1094">
            <w:pPr>
              <w:pStyle w:val="TAL"/>
              <w:rPr>
                <w:lang w:eastAsia="ja-JP"/>
              </w:rPr>
            </w:pPr>
            <w:r>
              <w:rPr>
                <w:rFonts w:hint="eastAsia"/>
                <w:lang w:eastAsia="ja-JP"/>
              </w:rPr>
              <w:t>97</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4</w:t>
            </w:r>
          </w:p>
        </w:tc>
        <w:tc>
          <w:tcPr>
            <w:tcW w:w="1985" w:type="dxa"/>
          </w:tcPr>
          <w:p w:rsidR="0002088C" w:rsidRDefault="0002088C" w:rsidP="004C1094">
            <w:pPr>
              <w:pStyle w:val="TAL"/>
              <w:rPr>
                <w:lang w:eastAsia="ja-JP"/>
              </w:rPr>
            </w:pPr>
            <w:r>
              <w:rPr>
                <w:rFonts w:hint="eastAsia"/>
                <w:lang w:eastAsia="ja-JP"/>
              </w:rPr>
              <w:t>32</w:t>
            </w:r>
          </w:p>
        </w:tc>
      </w:tr>
      <w:tr w:rsidR="0002088C" w:rsidTr="00CE2B7D">
        <w:tc>
          <w:tcPr>
            <w:tcW w:w="799" w:type="dxa"/>
          </w:tcPr>
          <w:p w:rsidR="0002088C" w:rsidRDefault="0002088C" w:rsidP="004C1094">
            <w:pPr>
              <w:pStyle w:val="TAL"/>
              <w:rPr>
                <w:lang w:eastAsia="ja-JP"/>
              </w:rPr>
            </w:pPr>
            <w:r>
              <w:rPr>
                <w:rFonts w:hint="eastAsia"/>
                <w:lang w:eastAsia="ja-JP"/>
              </w:rPr>
              <w:t>98</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4</w:t>
            </w:r>
          </w:p>
        </w:tc>
        <w:tc>
          <w:tcPr>
            <w:tcW w:w="1985" w:type="dxa"/>
          </w:tcPr>
          <w:p w:rsidR="0002088C" w:rsidRDefault="0002088C" w:rsidP="004C1094">
            <w:pPr>
              <w:pStyle w:val="TAL"/>
              <w:rPr>
                <w:lang w:eastAsia="ja-JP"/>
              </w:rPr>
            </w:pPr>
            <w:r>
              <w:rPr>
                <w:rFonts w:hint="eastAsia"/>
                <w:lang w:eastAsia="ja-JP"/>
              </w:rPr>
              <w:t>42</w:t>
            </w:r>
          </w:p>
        </w:tc>
      </w:tr>
      <w:tr w:rsidR="0002088C" w:rsidTr="00CE2B7D">
        <w:tc>
          <w:tcPr>
            <w:tcW w:w="799" w:type="dxa"/>
          </w:tcPr>
          <w:p w:rsidR="0002088C" w:rsidRDefault="0002088C" w:rsidP="004C1094">
            <w:pPr>
              <w:pStyle w:val="TAL"/>
              <w:rPr>
                <w:lang w:eastAsia="ja-JP"/>
              </w:rPr>
            </w:pPr>
            <w:r>
              <w:rPr>
                <w:rFonts w:hint="eastAsia"/>
                <w:lang w:eastAsia="ja-JP"/>
              </w:rPr>
              <w:t>99</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4</w:t>
            </w:r>
          </w:p>
        </w:tc>
        <w:tc>
          <w:tcPr>
            <w:tcW w:w="1985" w:type="dxa"/>
          </w:tcPr>
          <w:p w:rsidR="0002088C" w:rsidRDefault="0002088C" w:rsidP="004C1094">
            <w:pPr>
              <w:pStyle w:val="TAL"/>
              <w:rPr>
                <w:lang w:eastAsia="ja-JP"/>
              </w:rPr>
            </w:pPr>
            <w:r>
              <w:rPr>
                <w:rFonts w:hint="eastAsia"/>
                <w:lang w:eastAsia="ja-JP"/>
              </w:rPr>
              <w:t>47</w:t>
            </w:r>
          </w:p>
        </w:tc>
      </w:tr>
      <w:tr w:rsidR="0002088C" w:rsidTr="00CE2B7D">
        <w:tc>
          <w:tcPr>
            <w:tcW w:w="799" w:type="dxa"/>
          </w:tcPr>
          <w:p w:rsidR="0002088C" w:rsidRDefault="0002088C" w:rsidP="004C1094">
            <w:pPr>
              <w:pStyle w:val="TAL"/>
              <w:rPr>
                <w:lang w:eastAsia="ja-JP"/>
              </w:rPr>
            </w:pPr>
            <w:r>
              <w:rPr>
                <w:rFonts w:hint="eastAsia"/>
                <w:lang w:eastAsia="ja-JP"/>
              </w:rPr>
              <w:t>100</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4</w:t>
            </w:r>
          </w:p>
        </w:tc>
        <w:tc>
          <w:tcPr>
            <w:tcW w:w="1985" w:type="dxa"/>
          </w:tcPr>
          <w:p w:rsidR="0002088C" w:rsidRDefault="0002088C" w:rsidP="004C1094">
            <w:pPr>
              <w:pStyle w:val="TAL"/>
              <w:rPr>
                <w:lang w:eastAsia="ja-JP"/>
              </w:rPr>
            </w:pPr>
            <w:r>
              <w:rPr>
                <w:rFonts w:hint="eastAsia"/>
                <w:lang w:eastAsia="ja-JP"/>
              </w:rPr>
              <w:t>52</w:t>
            </w:r>
          </w:p>
        </w:tc>
      </w:tr>
      <w:tr w:rsidR="0002088C" w:rsidTr="00CE2B7D">
        <w:tc>
          <w:tcPr>
            <w:tcW w:w="799" w:type="dxa"/>
          </w:tcPr>
          <w:p w:rsidR="0002088C" w:rsidRDefault="0002088C" w:rsidP="004C1094">
            <w:pPr>
              <w:pStyle w:val="TAL"/>
              <w:rPr>
                <w:lang w:eastAsia="ja-JP"/>
              </w:rPr>
            </w:pPr>
            <w:r>
              <w:rPr>
                <w:rFonts w:hint="eastAsia"/>
                <w:lang w:eastAsia="ja-JP"/>
              </w:rPr>
              <w:t>101</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4</w:t>
            </w:r>
          </w:p>
        </w:tc>
        <w:tc>
          <w:tcPr>
            <w:tcW w:w="1985" w:type="dxa"/>
          </w:tcPr>
          <w:p w:rsidR="0002088C" w:rsidRDefault="0002088C" w:rsidP="004C1094">
            <w:pPr>
              <w:pStyle w:val="TAL"/>
              <w:rPr>
                <w:lang w:eastAsia="ja-JP"/>
              </w:rPr>
            </w:pPr>
            <w:r>
              <w:rPr>
                <w:rFonts w:hint="eastAsia"/>
                <w:lang w:eastAsia="ja-JP"/>
              </w:rPr>
              <w:t>57</w:t>
            </w:r>
          </w:p>
        </w:tc>
      </w:tr>
      <w:tr w:rsidR="0002088C" w:rsidTr="00CE2B7D">
        <w:tc>
          <w:tcPr>
            <w:tcW w:w="799" w:type="dxa"/>
          </w:tcPr>
          <w:p w:rsidR="0002088C" w:rsidRDefault="0002088C" w:rsidP="004C1094">
            <w:pPr>
              <w:pStyle w:val="TAL"/>
              <w:rPr>
                <w:lang w:eastAsia="ja-JP"/>
              </w:rPr>
            </w:pPr>
            <w:r>
              <w:rPr>
                <w:rFonts w:hint="eastAsia"/>
                <w:lang w:eastAsia="ja-JP"/>
              </w:rPr>
              <w:t>102</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4</w:t>
            </w:r>
          </w:p>
        </w:tc>
        <w:tc>
          <w:tcPr>
            <w:tcW w:w="1985" w:type="dxa"/>
          </w:tcPr>
          <w:p w:rsidR="0002088C" w:rsidRDefault="0002088C" w:rsidP="004C1094">
            <w:pPr>
              <w:pStyle w:val="TAL"/>
              <w:rPr>
                <w:lang w:eastAsia="ja-JP"/>
              </w:rPr>
            </w:pPr>
            <w:r>
              <w:rPr>
                <w:rFonts w:hint="eastAsia"/>
                <w:lang w:eastAsia="ja-JP"/>
              </w:rPr>
              <w:t>62</w:t>
            </w:r>
          </w:p>
        </w:tc>
      </w:tr>
      <w:tr w:rsidR="0002088C" w:rsidTr="00CE2B7D">
        <w:tc>
          <w:tcPr>
            <w:tcW w:w="799" w:type="dxa"/>
          </w:tcPr>
          <w:p w:rsidR="0002088C" w:rsidRDefault="0002088C" w:rsidP="004C1094">
            <w:pPr>
              <w:pStyle w:val="TAL"/>
              <w:rPr>
                <w:lang w:eastAsia="ja-JP"/>
              </w:rPr>
            </w:pPr>
            <w:r>
              <w:rPr>
                <w:rFonts w:hint="eastAsia"/>
                <w:lang w:eastAsia="ja-JP"/>
              </w:rPr>
              <w:t>103</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4</w:t>
            </w:r>
          </w:p>
        </w:tc>
        <w:tc>
          <w:tcPr>
            <w:tcW w:w="1985" w:type="dxa"/>
          </w:tcPr>
          <w:p w:rsidR="0002088C" w:rsidRDefault="0002088C" w:rsidP="004C1094">
            <w:pPr>
              <w:pStyle w:val="TAL"/>
              <w:rPr>
                <w:lang w:eastAsia="ja-JP"/>
              </w:rPr>
            </w:pPr>
            <w:r>
              <w:rPr>
                <w:rFonts w:hint="eastAsia"/>
                <w:lang w:eastAsia="ja-JP"/>
              </w:rPr>
              <w:t>67</w:t>
            </w:r>
          </w:p>
        </w:tc>
      </w:tr>
      <w:tr w:rsidR="0002088C" w:rsidTr="00CE2B7D">
        <w:tc>
          <w:tcPr>
            <w:tcW w:w="799" w:type="dxa"/>
          </w:tcPr>
          <w:p w:rsidR="0002088C" w:rsidRDefault="0002088C" w:rsidP="004C1094">
            <w:pPr>
              <w:pStyle w:val="TAL"/>
              <w:rPr>
                <w:lang w:eastAsia="ja-JP"/>
              </w:rPr>
            </w:pPr>
            <w:r>
              <w:rPr>
                <w:rFonts w:hint="eastAsia"/>
                <w:lang w:eastAsia="ja-JP"/>
              </w:rPr>
              <w:t>104</w:t>
            </w:r>
          </w:p>
        </w:tc>
        <w:tc>
          <w:tcPr>
            <w:tcW w:w="1919" w:type="dxa"/>
          </w:tcPr>
          <w:p w:rsidR="0002088C" w:rsidRDefault="0002088C" w:rsidP="004C1094">
            <w:pPr>
              <w:pStyle w:val="TAL"/>
              <w:rPr>
                <w:lang w:eastAsia="ja-JP"/>
              </w:rPr>
            </w:pPr>
            <w:r>
              <w:rPr>
                <w:rFonts w:hint="eastAsia"/>
                <w:lang w:eastAsia="ja-JP"/>
              </w:rPr>
              <w:t>Inband</w:t>
            </w:r>
          </w:p>
        </w:tc>
        <w:tc>
          <w:tcPr>
            <w:tcW w:w="1379" w:type="dxa"/>
          </w:tcPr>
          <w:p w:rsidR="0002088C" w:rsidRDefault="0002088C" w:rsidP="004C1094">
            <w:pPr>
              <w:pStyle w:val="TAL"/>
              <w:rPr>
                <w:lang w:eastAsia="ja-JP"/>
              </w:rPr>
            </w:pPr>
            <w:r>
              <w:rPr>
                <w:rFonts w:hint="eastAsia"/>
                <w:lang w:eastAsia="ja-JP"/>
              </w:rPr>
              <w:t>True</w:t>
            </w:r>
          </w:p>
        </w:tc>
        <w:tc>
          <w:tcPr>
            <w:tcW w:w="1823" w:type="dxa"/>
          </w:tcPr>
          <w:p w:rsidR="0002088C" w:rsidRDefault="0002088C" w:rsidP="004C1094">
            <w:pPr>
              <w:pStyle w:val="TAL"/>
              <w:rPr>
                <w:lang w:eastAsia="ja-JP"/>
              </w:rPr>
            </w:pPr>
            <w:r>
              <w:rPr>
                <w:rFonts w:hint="eastAsia"/>
                <w:lang w:eastAsia="ja-JP"/>
              </w:rPr>
              <w:t>7.5 kHz offset</w:t>
            </w:r>
          </w:p>
        </w:tc>
        <w:tc>
          <w:tcPr>
            <w:tcW w:w="1701" w:type="dxa"/>
          </w:tcPr>
          <w:p w:rsidR="0002088C" w:rsidRDefault="0002088C" w:rsidP="004C1094">
            <w:pPr>
              <w:pStyle w:val="TAL"/>
              <w:rPr>
                <w:lang w:eastAsia="ja-JP"/>
              </w:rPr>
            </w:pPr>
            <w:r>
              <w:rPr>
                <w:rFonts w:hint="eastAsia"/>
                <w:lang w:eastAsia="ja-JP"/>
              </w:rPr>
              <w:t>4</w:t>
            </w:r>
          </w:p>
        </w:tc>
        <w:tc>
          <w:tcPr>
            <w:tcW w:w="1985" w:type="dxa"/>
          </w:tcPr>
          <w:p w:rsidR="0002088C" w:rsidRDefault="0002088C" w:rsidP="004C1094">
            <w:pPr>
              <w:pStyle w:val="TAL"/>
              <w:rPr>
                <w:lang w:eastAsia="ja-JP"/>
              </w:rPr>
            </w:pPr>
            <w:r>
              <w:rPr>
                <w:rFonts w:hint="eastAsia"/>
                <w:lang w:eastAsia="ja-JP"/>
              </w:rPr>
              <w:t>72</w:t>
            </w:r>
          </w:p>
        </w:tc>
      </w:tr>
      <w:tr w:rsidR="0002088C" w:rsidTr="00CE2B7D">
        <w:tc>
          <w:tcPr>
            <w:tcW w:w="799" w:type="dxa"/>
          </w:tcPr>
          <w:p w:rsidR="0002088C" w:rsidRDefault="0002088C" w:rsidP="004C1094">
            <w:pPr>
              <w:pStyle w:val="TAL"/>
              <w:rPr>
                <w:lang w:eastAsia="ja-JP"/>
              </w:rPr>
            </w:pPr>
            <w:r>
              <w:rPr>
                <w:rFonts w:hint="eastAsia"/>
                <w:lang w:eastAsia="ja-JP"/>
              </w:rPr>
              <w:t>105 -127</w:t>
            </w:r>
          </w:p>
        </w:tc>
        <w:tc>
          <w:tcPr>
            <w:tcW w:w="1919" w:type="dxa"/>
          </w:tcPr>
          <w:p w:rsidR="0002088C" w:rsidRDefault="0002088C" w:rsidP="004C1094">
            <w:pPr>
              <w:pStyle w:val="TAL"/>
              <w:rPr>
                <w:lang w:eastAsia="ja-JP"/>
              </w:rPr>
            </w:pPr>
            <w:r>
              <w:rPr>
                <w:rFonts w:hint="eastAsia"/>
                <w:lang w:eastAsia="ja-JP"/>
              </w:rPr>
              <w:t>reserved</w:t>
            </w:r>
          </w:p>
        </w:tc>
        <w:tc>
          <w:tcPr>
            <w:tcW w:w="1379" w:type="dxa"/>
          </w:tcPr>
          <w:p w:rsidR="0002088C" w:rsidRDefault="0002088C" w:rsidP="004C1094">
            <w:pPr>
              <w:pStyle w:val="TAL"/>
              <w:rPr>
                <w:lang w:eastAsia="ja-JP"/>
              </w:rPr>
            </w:pPr>
            <w:r>
              <w:rPr>
                <w:rFonts w:hint="eastAsia"/>
                <w:lang w:eastAsia="ja-JP"/>
              </w:rPr>
              <w:t>reserved</w:t>
            </w:r>
          </w:p>
        </w:tc>
        <w:tc>
          <w:tcPr>
            <w:tcW w:w="1823" w:type="dxa"/>
          </w:tcPr>
          <w:p w:rsidR="0002088C" w:rsidRDefault="0002088C">
            <w:r w:rsidRPr="00530C91">
              <w:rPr>
                <w:rFonts w:hint="eastAsia"/>
                <w:lang w:eastAsia="ja-JP"/>
              </w:rPr>
              <w:t>reserved</w:t>
            </w:r>
          </w:p>
        </w:tc>
        <w:tc>
          <w:tcPr>
            <w:tcW w:w="1701" w:type="dxa"/>
          </w:tcPr>
          <w:p w:rsidR="0002088C" w:rsidRDefault="0002088C">
            <w:r w:rsidRPr="00530C91">
              <w:rPr>
                <w:rFonts w:hint="eastAsia"/>
                <w:lang w:eastAsia="ja-JP"/>
              </w:rPr>
              <w:t>reserved</w:t>
            </w:r>
          </w:p>
        </w:tc>
        <w:tc>
          <w:tcPr>
            <w:tcW w:w="1985" w:type="dxa"/>
          </w:tcPr>
          <w:p w:rsidR="0002088C" w:rsidRDefault="0002088C" w:rsidP="004C1094">
            <w:pPr>
              <w:pStyle w:val="TAL"/>
              <w:rPr>
                <w:lang w:eastAsia="ja-JP"/>
              </w:rPr>
            </w:pPr>
            <w:r>
              <w:rPr>
                <w:rFonts w:hint="eastAsia"/>
                <w:lang w:eastAsia="ja-JP"/>
              </w:rPr>
              <w:t>reserved</w:t>
            </w:r>
          </w:p>
        </w:tc>
      </w:tr>
    </w:tbl>
    <w:p w:rsidR="00DD76DD" w:rsidRDefault="00DD76DD" w:rsidP="00EE1DF2">
      <w:pPr>
        <w:rPr>
          <w:rFonts w:cs="Arial"/>
          <w:lang w:eastAsia="ja-JP"/>
        </w:rPr>
      </w:pPr>
    </w:p>
    <w:p w:rsidR="00CE2B7D" w:rsidRDefault="00CE2B7D" w:rsidP="00D81F4D">
      <w:pPr>
        <w:rPr>
          <w:rFonts w:cs="Arial"/>
          <w:b/>
          <w:lang w:eastAsia="ja-JP"/>
        </w:rPr>
      </w:pPr>
      <w:r>
        <w:rPr>
          <w:rFonts w:cs="Arial" w:hint="eastAsia"/>
          <w:lang w:eastAsia="ja-JP"/>
        </w:rPr>
        <w:t>We think joint encoding method described in table 2 is more reasonable for N</w:t>
      </w:r>
      <w:r w:rsidR="00180D3F">
        <w:rPr>
          <w:rFonts w:cs="Arial" w:hint="eastAsia"/>
          <w:lang w:eastAsia="ja-JP"/>
        </w:rPr>
        <w:t>B-MIB indication. It is joint encoding of among d</w:t>
      </w:r>
      <w:r w:rsidR="00180D3F" w:rsidRPr="00180D3F">
        <w:rPr>
          <w:rFonts w:cs="Arial"/>
          <w:lang w:eastAsia="ja-JP"/>
        </w:rPr>
        <w:t>eployment</w:t>
      </w:r>
      <w:r w:rsidR="00180D3F">
        <w:rPr>
          <w:rFonts w:cs="Arial" w:hint="eastAsia"/>
          <w:lang w:eastAsia="ja-JP"/>
        </w:rPr>
        <w:t>, s</w:t>
      </w:r>
      <w:r w:rsidR="00180D3F" w:rsidRPr="00180D3F">
        <w:rPr>
          <w:rFonts w:cs="Arial"/>
          <w:lang w:eastAsia="ja-JP"/>
        </w:rPr>
        <w:t>ame PCI indicator</w:t>
      </w:r>
      <w:r w:rsidR="00180D3F">
        <w:rPr>
          <w:rFonts w:cs="Arial" w:hint="eastAsia"/>
          <w:lang w:eastAsia="ja-JP"/>
        </w:rPr>
        <w:t>, f</w:t>
      </w:r>
      <w:r w:rsidR="00180D3F" w:rsidRPr="00180D3F">
        <w:rPr>
          <w:rFonts w:cs="Arial"/>
          <w:lang w:eastAsia="ja-JP"/>
        </w:rPr>
        <w:t>requency offset information</w:t>
      </w:r>
      <w:r w:rsidR="00180D3F">
        <w:rPr>
          <w:rFonts w:cs="Arial" w:hint="eastAsia"/>
          <w:lang w:eastAsia="ja-JP"/>
        </w:rPr>
        <w:t>, n</w:t>
      </w:r>
      <w:r w:rsidR="00180D3F" w:rsidRPr="00180D3F">
        <w:rPr>
          <w:rFonts w:cs="Arial"/>
          <w:lang w:eastAsia="ja-JP"/>
        </w:rPr>
        <w:t>umber of LTE CRS port</w:t>
      </w:r>
      <w:r w:rsidR="00180D3F">
        <w:rPr>
          <w:rFonts w:cs="Arial" w:hint="eastAsia"/>
          <w:lang w:eastAsia="ja-JP"/>
        </w:rPr>
        <w:t>, and P</w:t>
      </w:r>
      <w:r w:rsidR="00180D3F" w:rsidRPr="00180D3F">
        <w:rPr>
          <w:rFonts w:cs="Arial"/>
          <w:lang w:eastAsia="ja-JP"/>
        </w:rPr>
        <w:t>BR position</w:t>
      </w:r>
      <w:r w:rsidR="00180D3F">
        <w:rPr>
          <w:rFonts w:cs="Arial" w:hint="eastAsia"/>
          <w:lang w:eastAsia="ja-JP"/>
        </w:rPr>
        <w:t>. These can be expressed by 7 bits in NB-MIB.</w:t>
      </w:r>
    </w:p>
    <w:p w:rsidR="000A7299" w:rsidRDefault="000A7299" w:rsidP="00F06B2D">
      <w:pPr>
        <w:rPr>
          <w:rFonts w:cs="Arial"/>
          <w:lang w:eastAsia="ja-JP"/>
        </w:rPr>
      </w:pPr>
    </w:p>
    <w:p w:rsidR="004B7FE3" w:rsidRDefault="004B7FE3" w:rsidP="004B7FE3">
      <w:pPr>
        <w:pStyle w:val="1"/>
        <w:tabs>
          <w:tab w:val="num" w:pos="426"/>
        </w:tabs>
        <w:ind w:left="426" w:hanging="426"/>
        <w:rPr>
          <w:szCs w:val="36"/>
          <w:lang w:eastAsia="ja-JP"/>
        </w:rPr>
      </w:pPr>
      <w:r>
        <w:rPr>
          <w:rFonts w:hint="eastAsia"/>
          <w:szCs w:val="36"/>
          <w:lang w:eastAsia="ja-JP"/>
        </w:rPr>
        <w:t>Conclusion</w:t>
      </w:r>
    </w:p>
    <w:p w:rsidR="004B7FE3" w:rsidRDefault="00F220E1" w:rsidP="00F06B2D">
      <w:pPr>
        <w:rPr>
          <w:rFonts w:cs="Arial"/>
          <w:lang w:eastAsia="ja-JP"/>
        </w:rPr>
      </w:pPr>
      <w:r>
        <w:rPr>
          <w:rFonts w:cs="Arial" w:hint="eastAsia"/>
          <w:lang w:eastAsia="ja-JP"/>
        </w:rPr>
        <w:t xml:space="preserve">We propose </w:t>
      </w:r>
      <w:r w:rsidR="00B26266">
        <w:rPr>
          <w:rFonts w:cs="Arial" w:hint="eastAsia"/>
          <w:lang w:eastAsia="ja-JP"/>
        </w:rPr>
        <w:t>to take</w:t>
      </w:r>
      <w:r w:rsidR="00B26266" w:rsidRPr="00B26266">
        <w:rPr>
          <w:rFonts w:cs="Arial"/>
          <w:lang w:eastAsia="ja-JP"/>
        </w:rPr>
        <w:t xml:space="preserve"> joint encoding method described in table 2 for NB-MIB indication. It is joint encoding of among deployment, same PCI indicator, frequency offset information, number of LTE CRS port, and PBR position. These can be expressed by 7 bits in NB-MIB.</w:t>
      </w:r>
    </w:p>
    <w:p w:rsidR="000A2457" w:rsidRDefault="000A2457" w:rsidP="000206CA">
      <w:pPr>
        <w:pStyle w:val="TdocHeader2"/>
        <w:jc w:val="left"/>
        <w:rPr>
          <w:rFonts w:eastAsiaTheme="minorEastAsia"/>
          <w:sz w:val="24"/>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lastRenderedPageBreak/>
        <w:t>Reference</w:t>
      </w:r>
    </w:p>
    <w:p w:rsidR="00F17FAC" w:rsidRDefault="00184315" w:rsidP="00184315">
      <w:pPr>
        <w:tabs>
          <w:tab w:val="left" w:pos="567"/>
        </w:tabs>
        <w:snapToGrid w:val="0"/>
        <w:rPr>
          <w:lang w:eastAsia="ja-JP"/>
        </w:rPr>
      </w:pPr>
      <w:r>
        <w:rPr>
          <w:rFonts w:hint="eastAsia"/>
          <w:lang w:eastAsia="ja-JP"/>
        </w:rPr>
        <w:t>[1]</w:t>
      </w:r>
      <w:r>
        <w:rPr>
          <w:rFonts w:hint="eastAsia"/>
          <w:lang w:eastAsia="ja-JP"/>
        </w:rPr>
        <w:tab/>
      </w:r>
      <w:r w:rsidR="00F17FAC" w:rsidRPr="00F17FAC">
        <w:rPr>
          <w:lang w:eastAsia="ja-JP"/>
        </w:rPr>
        <w:t>R1-161442</w:t>
      </w:r>
      <w:r w:rsidR="00670285">
        <w:rPr>
          <w:rFonts w:hint="eastAsia"/>
          <w:lang w:eastAsia="ja-JP"/>
        </w:rPr>
        <w:tab/>
      </w:r>
      <w:r w:rsidR="00F17FAC" w:rsidRPr="00F17FAC">
        <w:rPr>
          <w:lang w:eastAsia="ja-JP"/>
        </w:rPr>
        <w:t>WF on NB-MIB information</w:t>
      </w:r>
      <w:r w:rsidR="003E0047">
        <w:rPr>
          <w:rFonts w:hint="eastAsia"/>
          <w:lang w:eastAsia="ja-JP"/>
        </w:rPr>
        <w:tab/>
      </w:r>
      <w:r w:rsidR="00F17FAC">
        <w:rPr>
          <w:rFonts w:hint="eastAsia"/>
          <w:lang w:eastAsia="ja-JP"/>
        </w:rPr>
        <w:t>Panasonic</w:t>
      </w:r>
    </w:p>
    <w:p w:rsidR="00F17FAC" w:rsidRDefault="00F17FAC" w:rsidP="00184315">
      <w:pPr>
        <w:tabs>
          <w:tab w:val="left" w:pos="567"/>
        </w:tabs>
        <w:snapToGrid w:val="0"/>
        <w:rPr>
          <w:lang w:eastAsia="ja-JP"/>
        </w:rPr>
      </w:pPr>
      <w:r>
        <w:rPr>
          <w:rFonts w:hint="eastAsia"/>
          <w:lang w:eastAsia="ja-JP"/>
        </w:rPr>
        <w:t xml:space="preserve"> </w:t>
      </w:r>
      <w:r w:rsidR="001908BB">
        <w:rPr>
          <w:rFonts w:hint="eastAsia"/>
          <w:lang w:eastAsia="ja-JP"/>
        </w:rPr>
        <w:t>[2]</w:t>
      </w:r>
      <w:r w:rsidR="001908BB">
        <w:rPr>
          <w:rFonts w:hint="eastAsia"/>
          <w:lang w:eastAsia="ja-JP"/>
        </w:rPr>
        <w:tab/>
      </w:r>
      <w:r w:rsidRPr="00F17FAC">
        <w:rPr>
          <w:lang w:eastAsia="ja-JP"/>
        </w:rPr>
        <w:t>R1-160313</w:t>
      </w:r>
      <w:r w:rsidR="00670285" w:rsidRPr="00670285">
        <w:rPr>
          <w:lang w:eastAsia="ja-JP"/>
        </w:rPr>
        <w:tab/>
      </w:r>
      <w:r w:rsidRPr="00F17FAC">
        <w:rPr>
          <w:lang w:eastAsia="ja-JP"/>
        </w:rPr>
        <w:t>Channel raster design</w:t>
      </w:r>
      <w:r w:rsidRPr="00F17FAC">
        <w:rPr>
          <w:lang w:eastAsia="ja-JP"/>
        </w:rPr>
        <w:tab/>
        <w:t xml:space="preserve">Huawei, HiSilicon </w:t>
      </w:r>
    </w:p>
    <w:p w:rsidR="00670285" w:rsidRDefault="00670285" w:rsidP="00184315">
      <w:pPr>
        <w:tabs>
          <w:tab w:val="left" w:pos="567"/>
        </w:tabs>
        <w:snapToGrid w:val="0"/>
        <w:rPr>
          <w:lang w:eastAsia="ja-JP"/>
        </w:rPr>
      </w:pPr>
    </w:p>
    <w:p w:rsidR="004A79C5" w:rsidRDefault="004A79C5" w:rsidP="0045740A">
      <w:pPr>
        <w:tabs>
          <w:tab w:val="left" w:pos="567"/>
        </w:tabs>
        <w:snapToGrid w:val="0"/>
        <w:rPr>
          <w:noProof/>
          <w:lang w:eastAsia="ja-JP"/>
        </w:rPr>
      </w:pPr>
    </w:p>
    <w:p w:rsidR="0045740A" w:rsidRDefault="0045740A" w:rsidP="000206CA">
      <w:pPr>
        <w:pStyle w:val="TdocHeader2"/>
        <w:jc w:val="left"/>
        <w:rPr>
          <w:rFonts w:eastAsiaTheme="minorEastAsia"/>
          <w:sz w:val="24"/>
          <w:lang w:eastAsia="ja-JP"/>
        </w:rPr>
      </w:pPr>
    </w:p>
    <w:sectPr w:rsidR="0045740A">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EB7" w:rsidRDefault="00D62EB7">
      <w:r>
        <w:separator/>
      </w:r>
    </w:p>
  </w:endnote>
  <w:endnote w:type="continuationSeparator" w:id="0">
    <w:p w:rsidR="00D62EB7" w:rsidRDefault="00D62EB7">
      <w:r>
        <w:continuationSeparator/>
      </w:r>
    </w:p>
  </w:endnote>
  <w:endnote w:type="continuationNotice" w:id="1">
    <w:p w:rsidR="00D62EB7" w:rsidRDefault="00D62E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7453" w:rsidRDefault="00DF745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DF7453" w:rsidRDefault="00DF745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7453" w:rsidRDefault="00DF745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1B2B5E">
      <w:rPr>
        <w:rStyle w:val="af5"/>
      </w:rPr>
      <w:t>2</w:t>
    </w:r>
    <w:r>
      <w:rPr>
        <w:rStyle w:val="af5"/>
      </w:rPr>
      <w:fldChar w:fldCharType="end"/>
    </w:r>
  </w:p>
  <w:p w:rsidR="00DF7453" w:rsidRDefault="00DF7453">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EB7" w:rsidRDefault="00D62EB7">
      <w:r>
        <w:separator/>
      </w:r>
    </w:p>
  </w:footnote>
  <w:footnote w:type="continuationSeparator" w:id="0">
    <w:p w:rsidR="00D62EB7" w:rsidRDefault="00D62EB7">
      <w:r>
        <w:continuationSeparator/>
      </w:r>
    </w:p>
  </w:footnote>
  <w:footnote w:type="continuationNotice" w:id="1">
    <w:p w:rsidR="00D62EB7" w:rsidRDefault="00D62EB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1">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2">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5">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2">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3">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CA52A2"/>
    <w:multiLevelType w:val="hybridMultilevel"/>
    <w:tmpl w:val="0E6A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17">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tentative="1">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18">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1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2">
    <w:nsid w:val="73D212DA"/>
    <w:multiLevelType w:val="hybridMultilevel"/>
    <w:tmpl w:val="EBCA4956"/>
    <w:lvl w:ilvl="0" w:tplc="A5BE0452">
      <w:start w:val="2"/>
      <w:numFmt w:val="bullet"/>
      <w:lvlText w:val="-"/>
      <w:lvlJc w:val="left"/>
      <w:pPr>
        <w:ind w:left="720" w:hanging="360"/>
      </w:pPr>
      <w:rPr>
        <w:rFonts w:ascii="Times" w:eastAsia="ＭＳ 明朝" w:hAnsi="Times" w:cs="Times New Roman" w:hint="default"/>
      </w:rPr>
    </w:lvl>
    <w:lvl w:ilvl="1" w:tplc="A5BE0452">
      <w:start w:val="2"/>
      <w:numFmt w:val="bullet"/>
      <w:lvlText w:val="-"/>
      <w:lvlJc w:val="left"/>
      <w:pPr>
        <w:ind w:left="1440" w:hanging="360"/>
      </w:pPr>
      <w:rPr>
        <w:rFonts w:ascii="Times" w:eastAsia="ＭＳ 明朝"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D0E4BEB"/>
    <w:multiLevelType w:val="hybridMultilevel"/>
    <w:tmpl w:val="E6AE5BF0"/>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4"/>
  </w:num>
  <w:num w:numId="2">
    <w:abstractNumId w:val="26"/>
  </w:num>
  <w:num w:numId="3">
    <w:abstractNumId w:val="6"/>
  </w:num>
  <w:num w:numId="4">
    <w:abstractNumId w:val="19"/>
  </w:num>
  <w:num w:numId="5">
    <w:abstractNumId w:val="9"/>
  </w:num>
  <w:num w:numId="6">
    <w:abstractNumId w:val="10"/>
  </w:num>
  <w:num w:numId="7">
    <w:abstractNumId w:val="8"/>
  </w:num>
  <w:num w:numId="8">
    <w:abstractNumId w:val="25"/>
  </w:num>
  <w:num w:numId="9">
    <w:abstractNumId w:val="3"/>
  </w:num>
  <w:num w:numId="10">
    <w:abstractNumId w:val="5"/>
  </w:num>
  <w:num w:numId="11">
    <w:abstractNumId w:val="7"/>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12"/>
  </w:num>
  <w:num w:numId="17">
    <w:abstractNumId w:val="21"/>
  </w:num>
  <w:num w:numId="18">
    <w:abstractNumId w:val="18"/>
  </w:num>
  <w:num w:numId="19">
    <w:abstractNumId w:val="28"/>
  </w:num>
  <w:num w:numId="20">
    <w:abstractNumId w:val="13"/>
  </w:num>
  <w:num w:numId="21">
    <w:abstractNumId w:val="4"/>
  </w:num>
  <w:num w:numId="22">
    <w:abstractNumId w:val="0"/>
  </w:num>
  <w:num w:numId="23">
    <w:abstractNumId w:val="15"/>
  </w:num>
  <w:num w:numId="24">
    <w:abstractNumId w:val="1"/>
  </w:num>
  <w:num w:numId="25">
    <w:abstractNumId w:val="2"/>
  </w:num>
  <w:num w:numId="26">
    <w:abstractNumId w:val="22"/>
  </w:num>
  <w:num w:numId="27">
    <w:abstractNumId w:val="17"/>
  </w:num>
  <w:num w:numId="28">
    <w:abstractNumId w:val="27"/>
  </w:num>
  <w:num w:numId="29">
    <w:abstractNumId w:val="23"/>
  </w:num>
  <w:num w:numId="30">
    <w:abstractNumId w:val="14"/>
  </w:num>
  <w:num w:numId="31">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88C"/>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AD9"/>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C50"/>
    <w:rsid w:val="0005544C"/>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FAE"/>
    <w:rsid w:val="00067AA1"/>
    <w:rsid w:val="00070195"/>
    <w:rsid w:val="0007056A"/>
    <w:rsid w:val="000708B2"/>
    <w:rsid w:val="00070971"/>
    <w:rsid w:val="000710A9"/>
    <w:rsid w:val="00071219"/>
    <w:rsid w:val="00071B1F"/>
    <w:rsid w:val="00071B78"/>
    <w:rsid w:val="00071C0F"/>
    <w:rsid w:val="00072946"/>
    <w:rsid w:val="00074024"/>
    <w:rsid w:val="00075BB7"/>
    <w:rsid w:val="0007690F"/>
    <w:rsid w:val="000803A0"/>
    <w:rsid w:val="00081405"/>
    <w:rsid w:val="00083B28"/>
    <w:rsid w:val="00084703"/>
    <w:rsid w:val="00085A5C"/>
    <w:rsid w:val="000865D7"/>
    <w:rsid w:val="00087E13"/>
    <w:rsid w:val="00087F01"/>
    <w:rsid w:val="00087FB3"/>
    <w:rsid w:val="0009048D"/>
    <w:rsid w:val="000908EC"/>
    <w:rsid w:val="00090E2D"/>
    <w:rsid w:val="0009157D"/>
    <w:rsid w:val="00093263"/>
    <w:rsid w:val="00093617"/>
    <w:rsid w:val="000937B6"/>
    <w:rsid w:val="00094778"/>
    <w:rsid w:val="00094A7C"/>
    <w:rsid w:val="00095395"/>
    <w:rsid w:val="00096002"/>
    <w:rsid w:val="0009639E"/>
    <w:rsid w:val="00096543"/>
    <w:rsid w:val="00096DBC"/>
    <w:rsid w:val="00097555"/>
    <w:rsid w:val="00097918"/>
    <w:rsid w:val="00097ED4"/>
    <w:rsid w:val="000A1408"/>
    <w:rsid w:val="000A2457"/>
    <w:rsid w:val="000A2F81"/>
    <w:rsid w:val="000A3132"/>
    <w:rsid w:val="000A343F"/>
    <w:rsid w:val="000A3512"/>
    <w:rsid w:val="000A3A30"/>
    <w:rsid w:val="000A3C0F"/>
    <w:rsid w:val="000A42F7"/>
    <w:rsid w:val="000A5BD3"/>
    <w:rsid w:val="000A65C8"/>
    <w:rsid w:val="000A6BB2"/>
    <w:rsid w:val="000A7299"/>
    <w:rsid w:val="000B038F"/>
    <w:rsid w:val="000B0BE4"/>
    <w:rsid w:val="000B0EBC"/>
    <w:rsid w:val="000B1005"/>
    <w:rsid w:val="000B1BD7"/>
    <w:rsid w:val="000B2408"/>
    <w:rsid w:val="000B2427"/>
    <w:rsid w:val="000B3279"/>
    <w:rsid w:val="000B3550"/>
    <w:rsid w:val="000B4322"/>
    <w:rsid w:val="000B486A"/>
    <w:rsid w:val="000B5228"/>
    <w:rsid w:val="000B63B1"/>
    <w:rsid w:val="000B6F65"/>
    <w:rsid w:val="000B7468"/>
    <w:rsid w:val="000C02E0"/>
    <w:rsid w:val="000C0AD5"/>
    <w:rsid w:val="000C0D4E"/>
    <w:rsid w:val="000C0E68"/>
    <w:rsid w:val="000C0F2B"/>
    <w:rsid w:val="000C17BB"/>
    <w:rsid w:val="000C2EB3"/>
    <w:rsid w:val="000C3BF8"/>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D3E"/>
    <w:rsid w:val="000D5107"/>
    <w:rsid w:val="000D59A5"/>
    <w:rsid w:val="000D65DC"/>
    <w:rsid w:val="000D7A9E"/>
    <w:rsid w:val="000D7B5E"/>
    <w:rsid w:val="000E00E0"/>
    <w:rsid w:val="000E06B2"/>
    <w:rsid w:val="000E0F9C"/>
    <w:rsid w:val="000E2A29"/>
    <w:rsid w:val="000E3220"/>
    <w:rsid w:val="000E33DF"/>
    <w:rsid w:val="000E4C04"/>
    <w:rsid w:val="000E51E3"/>
    <w:rsid w:val="000E5A9A"/>
    <w:rsid w:val="000E5D88"/>
    <w:rsid w:val="000E6138"/>
    <w:rsid w:val="000E6C1F"/>
    <w:rsid w:val="000E7C8B"/>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982"/>
    <w:rsid w:val="00101A9B"/>
    <w:rsid w:val="0010201D"/>
    <w:rsid w:val="00102B08"/>
    <w:rsid w:val="00102D91"/>
    <w:rsid w:val="00103674"/>
    <w:rsid w:val="00103B2C"/>
    <w:rsid w:val="00103BED"/>
    <w:rsid w:val="0010554C"/>
    <w:rsid w:val="00106F60"/>
    <w:rsid w:val="00107D5D"/>
    <w:rsid w:val="00107F2F"/>
    <w:rsid w:val="00110451"/>
    <w:rsid w:val="00110753"/>
    <w:rsid w:val="00111ECE"/>
    <w:rsid w:val="00113D82"/>
    <w:rsid w:val="00114804"/>
    <w:rsid w:val="001149BA"/>
    <w:rsid w:val="00114B5E"/>
    <w:rsid w:val="0011542C"/>
    <w:rsid w:val="00115963"/>
    <w:rsid w:val="0011602B"/>
    <w:rsid w:val="001168DF"/>
    <w:rsid w:val="00116C10"/>
    <w:rsid w:val="00117194"/>
    <w:rsid w:val="00117F83"/>
    <w:rsid w:val="00120603"/>
    <w:rsid w:val="001224FE"/>
    <w:rsid w:val="001227F0"/>
    <w:rsid w:val="0012287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37"/>
    <w:rsid w:val="00143766"/>
    <w:rsid w:val="001453F8"/>
    <w:rsid w:val="001455E4"/>
    <w:rsid w:val="00145997"/>
    <w:rsid w:val="00145B95"/>
    <w:rsid w:val="00146A8F"/>
    <w:rsid w:val="00150870"/>
    <w:rsid w:val="0015154C"/>
    <w:rsid w:val="00152351"/>
    <w:rsid w:val="00152393"/>
    <w:rsid w:val="001524EB"/>
    <w:rsid w:val="00152BE6"/>
    <w:rsid w:val="00152EDA"/>
    <w:rsid w:val="00153372"/>
    <w:rsid w:val="001535EC"/>
    <w:rsid w:val="00153D5F"/>
    <w:rsid w:val="0015416B"/>
    <w:rsid w:val="00154768"/>
    <w:rsid w:val="00155230"/>
    <w:rsid w:val="001555EE"/>
    <w:rsid w:val="00155620"/>
    <w:rsid w:val="001564A4"/>
    <w:rsid w:val="001565E5"/>
    <w:rsid w:val="00156971"/>
    <w:rsid w:val="00160041"/>
    <w:rsid w:val="0016034C"/>
    <w:rsid w:val="001603FD"/>
    <w:rsid w:val="001618B6"/>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58E"/>
    <w:rsid w:val="0017796A"/>
    <w:rsid w:val="00177E50"/>
    <w:rsid w:val="00177F56"/>
    <w:rsid w:val="00180010"/>
    <w:rsid w:val="0018034C"/>
    <w:rsid w:val="00180D3F"/>
    <w:rsid w:val="00181E2B"/>
    <w:rsid w:val="0018259F"/>
    <w:rsid w:val="001827CC"/>
    <w:rsid w:val="00182F10"/>
    <w:rsid w:val="00183562"/>
    <w:rsid w:val="0018367C"/>
    <w:rsid w:val="00184315"/>
    <w:rsid w:val="001848AB"/>
    <w:rsid w:val="00184CFE"/>
    <w:rsid w:val="0018574D"/>
    <w:rsid w:val="00185992"/>
    <w:rsid w:val="00186179"/>
    <w:rsid w:val="001863D2"/>
    <w:rsid w:val="001863E3"/>
    <w:rsid w:val="001866E9"/>
    <w:rsid w:val="001867AC"/>
    <w:rsid w:val="00187151"/>
    <w:rsid w:val="00187695"/>
    <w:rsid w:val="001908BB"/>
    <w:rsid w:val="00190C74"/>
    <w:rsid w:val="00191C14"/>
    <w:rsid w:val="001926EC"/>
    <w:rsid w:val="0019387D"/>
    <w:rsid w:val="00193AA8"/>
    <w:rsid w:val="00195181"/>
    <w:rsid w:val="00195842"/>
    <w:rsid w:val="00197E18"/>
    <w:rsid w:val="001A0C7D"/>
    <w:rsid w:val="001A1581"/>
    <w:rsid w:val="001A21CC"/>
    <w:rsid w:val="001A3319"/>
    <w:rsid w:val="001A4693"/>
    <w:rsid w:val="001A4B69"/>
    <w:rsid w:val="001A548D"/>
    <w:rsid w:val="001A6366"/>
    <w:rsid w:val="001A66F8"/>
    <w:rsid w:val="001A6799"/>
    <w:rsid w:val="001A7288"/>
    <w:rsid w:val="001A73D0"/>
    <w:rsid w:val="001A7A72"/>
    <w:rsid w:val="001B05DC"/>
    <w:rsid w:val="001B05EC"/>
    <w:rsid w:val="001B0CF9"/>
    <w:rsid w:val="001B1300"/>
    <w:rsid w:val="001B223C"/>
    <w:rsid w:val="001B2B5E"/>
    <w:rsid w:val="001B43B1"/>
    <w:rsid w:val="001B4583"/>
    <w:rsid w:val="001B48B1"/>
    <w:rsid w:val="001B4C69"/>
    <w:rsid w:val="001B4F38"/>
    <w:rsid w:val="001B4F90"/>
    <w:rsid w:val="001B7243"/>
    <w:rsid w:val="001B7952"/>
    <w:rsid w:val="001B7A83"/>
    <w:rsid w:val="001B7E74"/>
    <w:rsid w:val="001C0F66"/>
    <w:rsid w:val="001C148B"/>
    <w:rsid w:val="001C1999"/>
    <w:rsid w:val="001C3363"/>
    <w:rsid w:val="001C3850"/>
    <w:rsid w:val="001C4FC0"/>
    <w:rsid w:val="001C5CA7"/>
    <w:rsid w:val="001D0C92"/>
    <w:rsid w:val="001D0EC7"/>
    <w:rsid w:val="001D1CBC"/>
    <w:rsid w:val="001D1FE4"/>
    <w:rsid w:val="001D2E8A"/>
    <w:rsid w:val="001D324D"/>
    <w:rsid w:val="001D4B64"/>
    <w:rsid w:val="001D52BC"/>
    <w:rsid w:val="001D5A03"/>
    <w:rsid w:val="001D5F89"/>
    <w:rsid w:val="001D6055"/>
    <w:rsid w:val="001D791C"/>
    <w:rsid w:val="001D7A39"/>
    <w:rsid w:val="001E03AD"/>
    <w:rsid w:val="001E0C3D"/>
    <w:rsid w:val="001E1114"/>
    <w:rsid w:val="001E1238"/>
    <w:rsid w:val="001E1A7E"/>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07C92"/>
    <w:rsid w:val="00210FF7"/>
    <w:rsid w:val="00212D25"/>
    <w:rsid w:val="00213CA5"/>
    <w:rsid w:val="00214A85"/>
    <w:rsid w:val="00214EAF"/>
    <w:rsid w:val="00215A3B"/>
    <w:rsid w:val="002160D0"/>
    <w:rsid w:val="00217133"/>
    <w:rsid w:val="0021799B"/>
    <w:rsid w:val="002200AE"/>
    <w:rsid w:val="0022014A"/>
    <w:rsid w:val="0022120F"/>
    <w:rsid w:val="00221270"/>
    <w:rsid w:val="002215AA"/>
    <w:rsid w:val="00221B5F"/>
    <w:rsid w:val="00221CE3"/>
    <w:rsid w:val="00222369"/>
    <w:rsid w:val="00222445"/>
    <w:rsid w:val="002226F9"/>
    <w:rsid w:val="00222DE4"/>
    <w:rsid w:val="00230070"/>
    <w:rsid w:val="00231AF0"/>
    <w:rsid w:val="00232994"/>
    <w:rsid w:val="00233541"/>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0E9E"/>
    <w:rsid w:val="00271379"/>
    <w:rsid w:val="00271426"/>
    <w:rsid w:val="00271702"/>
    <w:rsid w:val="00271A30"/>
    <w:rsid w:val="00272978"/>
    <w:rsid w:val="00273361"/>
    <w:rsid w:val="00273CEC"/>
    <w:rsid w:val="00273EF4"/>
    <w:rsid w:val="00274C57"/>
    <w:rsid w:val="002753E4"/>
    <w:rsid w:val="00275A33"/>
    <w:rsid w:val="00276254"/>
    <w:rsid w:val="00276E11"/>
    <w:rsid w:val="00276E89"/>
    <w:rsid w:val="002809CD"/>
    <w:rsid w:val="0028164A"/>
    <w:rsid w:val="00283225"/>
    <w:rsid w:val="0028393C"/>
    <w:rsid w:val="00283BF6"/>
    <w:rsid w:val="00284032"/>
    <w:rsid w:val="00284AC4"/>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3F6"/>
    <w:rsid w:val="00297680"/>
    <w:rsid w:val="00297FAD"/>
    <w:rsid w:val="002A0398"/>
    <w:rsid w:val="002A0A6D"/>
    <w:rsid w:val="002A1562"/>
    <w:rsid w:val="002A25D0"/>
    <w:rsid w:val="002A2815"/>
    <w:rsid w:val="002A4839"/>
    <w:rsid w:val="002A4EEB"/>
    <w:rsid w:val="002A512D"/>
    <w:rsid w:val="002A5188"/>
    <w:rsid w:val="002A5D13"/>
    <w:rsid w:val="002A5E54"/>
    <w:rsid w:val="002A71DB"/>
    <w:rsid w:val="002A735A"/>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3AA"/>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437F"/>
    <w:rsid w:val="00314EA3"/>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65CB"/>
    <w:rsid w:val="0032688B"/>
    <w:rsid w:val="00326A0A"/>
    <w:rsid w:val="003275D4"/>
    <w:rsid w:val="00327D75"/>
    <w:rsid w:val="00327FA7"/>
    <w:rsid w:val="00330B9F"/>
    <w:rsid w:val="00330D81"/>
    <w:rsid w:val="003318F6"/>
    <w:rsid w:val="00331AEB"/>
    <w:rsid w:val="0033208B"/>
    <w:rsid w:val="003327C2"/>
    <w:rsid w:val="0033297A"/>
    <w:rsid w:val="00332E37"/>
    <w:rsid w:val="00332F13"/>
    <w:rsid w:val="0033328D"/>
    <w:rsid w:val="003351C5"/>
    <w:rsid w:val="00335411"/>
    <w:rsid w:val="003360CF"/>
    <w:rsid w:val="00336266"/>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3D35"/>
    <w:rsid w:val="00354CD8"/>
    <w:rsid w:val="0035546D"/>
    <w:rsid w:val="00357F85"/>
    <w:rsid w:val="003601F7"/>
    <w:rsid w:val="003612FC"/>
    <w:rsid w:val="0036143D"/>
    <w:rsid w:val="00361689"/>
    <w:rsid w:val="003619F3"/>
    <w:rsid w:val="0036204C"/>
    <w:rsid w:val="00362B37"/>
    <w:rsid w:val="00362ED2"/>
    <w:rsid w:val="00365954"/>
    <w:rsid w:val="00366069"/>
    <w:rsid w:val="00367C06"/>
    <w:rsid w:val="00367C5D"/>
    <w:rsid w:val="0037064E"/>
    <w:rsid w:val="00370E67"/>
    <w:rsid w:val="00371AC7"/>
    <w:rsid w:val="00372277"/>
    <w:rsid w:val="0037242B"/>
    <w:rsid w:val="00372E30"/>
    <w:rsid w:val="00373B03"/>
    <w:rsid w:val="00374322"/>
    <w:rsid w:val="00374655"/>
    <w:rsid w:val="0037528F"/>
    <w:rsid w:val="00375480"/>
    <w:rsid w:val="003756F7"/>
    <w:rsid w:val="00376092"/>
    <w:rsid w:val="00376319"/>
    <w:rsid w:val="0037637F"/>
    <w:rsid w:val="00381AF4"/>
    <w:rsid w:val="00382F66"/>
    <w:rsid w:val="00383089"/>
    <w:rsid w:val="003831E7"/>
    <w:rsid w:val="00383854"/>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698"/>
    <w:rsid w:val="003A488C"/>
    <w:rsid w:val="003A4E9C"/>
    <w:rsid w:val="003A4F5E"/>
    <w:rsid w:val="003A4F93"/>
    <w:rsid w:val="003A4FAF"/>
    <w:rsid w:val="003A51D7"/>
    <w:rsid w:val="003A65B8"/>
    <w:rsid w:val="003A6E12"/>
    <w:rsid w:val="003A76D1"/>
    <w:rsid w:val="003B16CD"/>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D85"/>
    <w:rsid w:val="003D1842"/>
    <w:rsid w:val="003D3A66"/>
    <w:rsid w:val="003D558A"/>
    <w:rsid w:val="003D5CF7"/>
    <w:rsid w:val="003D659B"/>
    <w:rsid w:val="003D671C"/>
    <w:rsid w:val="003D7D10"/>
    <w:rsid w:val="003E0047"/>
    <w:rsid w:val="003E0231"/>
    <w:rsid w:val="003E08B3"/>
    <w:rsid w:val="003E0B9B"/>
    <w:rsid w:val="003E153F"/>
    <w:rsid w:val="003E210D"/>
    <w:rsid w:val="003E27FA"/>
    <w:rsid w:val="003E2A08"/>
    <w:rsid w:val="003E34D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486"/>
    <w:rsid w:val="00423CAA"/>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29E"/>
    <w:rsid w:val="004558BC"/>
    <w:rsid w:val="004559D3"/>
    <w:rsid w:val="00455AFD"/>
    <w:rsid w:val="00456630"/>
    <w:rsid w:val="00456755"/>
    <w:rsid w:val="00456891"/>
    <w:rsid w:val="00456FFF"/>
    <w:rsid w:val="0045740A"/>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3A4D"/>
    <w:rsid w:val="00494B5B"/>
    <w:rsid w:val="00494F3E"/>
    <w:rsid w:val="00496384"/>
    <w:rsid w:val="004965D7"/>
    <w:rsid w:val="0049661C"/>
    <w:rsid w:val="00496AC2"/>
    <w:rsid w:val="0049741E"/>
    <w:rsid w:val="00497849"/>
    <w:rsid w:val="004A0750"/>
    <w:rsid w:val="004A1190"/>
    <w:rsid w:val="004A1697"/>
    <w:rsid w:val="004A1A12"/>
    <w:rsid w:val="004A1BA0"/>
    <w:rsid w:val="004A20E7"/>
    <w:rsid w:val="004A3F44"/>
    <w:rsid w:val="004A4B9C"/>
    <w:rsid w:val="004A548F"/>
    <w:rsid w:val="004A625D"/>
    <w:rsid w:val="004A6ACE"/>
    <w:rsid w:val="004A6DF9"/>
    <w:rsid w:val="004A770D"/>
    <w:rsid w:val="004A79C5"/>
    <w:rsid w:val="004B0877"/>
    <w:rsid w:val="004B0CA2"/>
    <w:rsid w:val="004B154F"/>
    <w:rsid w:val="004B2915"/>
    <w:rsid w:val="004B2F20"/>
    <w:rsid w:val="004B3BDE"/>
    <w:rsid w:val="004B47A0"/>
    <w:rsid w:val="004B688D"/>
    <w:rsid w:val="004B6974"/>
    <w:rsid w:val="004B6F2F"/>
    <w:rsid w:val="004B707E"/>
    <w:rsid w:val="004B76CA"/>
    <w:rsid w:val="004B7FE3"/>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63DE"/>
    <w:rsid w:val="004D71A7"/>
    <w:rsid w:val="004D7619"/>
    <w:rsid w:val="004D794F"/>
    <w:rsid w:val="004E006C"/>
    <w:rsid w:val="004E07C4"/>
    <w:rsid w:val="004E09FC"/>
    <w:rsid w:val="004E0B4E"/>
    <w:rsid w:val="004E0B6B"/>
    <w:rsid w:val="004E1C12"/>
    <w:rsid w:val="004E223B"/>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C47"/>
    <w:rsid w:val="004F782D"/>
    <w:rsid w:val="004F79FE"/>
    <w:rsid w:val="0050011B"/>
    <w:rsid w:val="0050041B"/>
    <w:rsid w:val="00500623"/>
    <w:rsid w:val="00500B97"/>
    <w:rsid w:val="005011B7"/>
    <w:rsid w:val="00501639"/>
    <w:rsid w:val="00501F6E"/>
    <w:rsid w:val="005031A3"/>
    <w:rsid w:val="005032C8"/>
    <w:rsid w:val="00503F29"/>
    <w:rsid w:val="00504125"/>
    <w:rsid w:val="005056A6"/>
    <w:rsid w:val="005060DB"/>
    <w:rsid w:val="00506B3B"/>
    <w:rsid w:val="00506B82"/>
    <w:rsid w:val="00506DF8"/>
    <w:rsid w:val="00507DD3"/>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864"/>
    <w:rsid w:val="00562A73"/>
    <w:rsid w:val="0056453F"/>
    <w:rsid w:val="00565D97"/>
    <w:rsid w:val="0056611B"/>
    <w:rsid w:val="0056698A"/>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33B"/>
    <w:rsid w:val="00597BF8"/>
    <w:rsid w:val="005A004D"/>
    <w:rsid w:val="005A06C7"/>
    <w:rsid w:val="005A07CA"/>
    <w:rsid w:val="005A1AF8"/>
    <w:rsid w:val="005A1CEF"/>
    <w:rsid w:val="005A244C"/>
    <w:rsid w:val="005A30CD"/>
    <w:rsid w:val="005A35F0"/>
    <w:rsid w:val="005A4B10"/>
    <w:rsid w:val="005A5447"/>
    <w:rsid w:val="005A5538"/>
    <w:rsid w:val="005A66D2"/>
    <w:rsid w:val="005B00F3"/>
    <w:rsid w:val="005B0309"/>
    <w:rsid w:val="005B0661"/>
    <w:rsid w:val="005B0784"/>
    <w:rsid w:val="005B15A7"/>
    <w:rsid w:val="005B1BE5"/>
    <w:rsid w:val="005B2B21"/>
    <w:rsid w:val="005B3AFF"/>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486F"/>
    <w:rsid w:val="005C5416"/>
    <w:rsid w:val="005C5EA8"/>
    <w:rsid w:val="005C613B"/>
    <w:rsid w:val="005C6176"/>
    <w:rsid w:val="005C6ABE"/>
    <w:rsid w:val="005C6C28"/>
    <w:rsid w:val="005C7D72"/>
    <w:rsid w:val="005D00BB"/>
    <w:rsid w:val="005D0F3D"/>
    <w:rsid w:val="005D1E5B"/>
    <w:rsid w:val="005D260C"/>
    <w:rsid w:val="005D35C0"/>
    <w:rsid w:val="005D432A"/>
    <w:rsid w:val="005D4BE0"/>
    <w:rsid w:val="005D5D5C"/>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4DC"/>
    <w:rsid w:val="00600972"/>
    <w:rsid w:val="00602511"/>
    <w:rsid w:val="00602601"/>
    <w:rsid w:val="006031C0"/>
    <w:rsid w:val="006031D7"/>
    <w:rsid w:val="00603FCE"/>
    <w:rsid w:val="0060438C"/>
    <w:rsid w:val="006048FB"/>
    <w:rsid w:val="00606AD7"/>
    <w:rsid w:val="00606B17"/>
    <w:rsid w:val="006073A6"/>
    <w:rsid w:val="00607EED"/>
    <w:rsid w:val="00610851"/>
    <w:rsid w:val="0061091F"/>
    <w:rsid w:val="006117EE"/>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101D"/>
    <w:rsid w:val="0063124C"/>
    <w:rsid w:val="00631A95"/>
    <w:rsid w:val="00631D17"/>
    <w:rsid w:val="00631D2C"/>
    <w:rsid w:val="00632F59"/>
    <w:rsid w:val="0063393B"/>
    <w:rsid w:val="00633BC0"/>
    <w:rsid w:val="006348C9"/>
    <w:rsid w:val="00635C58"/>
    <w:rsid w:val="00637797"/>
    <w:rsid w:val="00640CD6"/>
    <w:rsid w:val="006413BC"/>
    <w:rsid w:val="006420FA"/>
    <w:rsid w:val="0064228B"/>
    <w:rsid w:val="0064276F"/>
    <w:rsid w:val="00643DC8"/>
    <w:rsid w:val="006441F7"/>
    <w:rsid w:val="006442B9"/>
    <w:rsid w:val="00644804"/>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3C78"/>
    <w:rsid w:val="0065427B"/>
    <w:rsid w:val="00654F9B"/>
    <w:rsid w:val="0065519E"/>
    <w:rsid w:val="00655EB1"/>
    <w:rsid w:val="00656200"/>
    <w:rsid w:val="006567D7"/>
    <w:rsid w:val="006569DB"/>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5EA9"/>
    <w:rsid w:val="00666EDC"/>
    <w:rsid w:val="0066700B"/>
    <w:rsid w:val="006671E5"/>
    <w:rsid w:val="006678C8"/>
    <w:rsid w:val="00667C41"/>
    <w:rsid w:val="00667D62"/>
    <w:rsid w:val="00667D77"/>
    <w:rsid w:val="006700B6"/>
    <w:rsid w:val="00670285"/>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B8E"/>
    <w:rsid w:val="00686005"/>
    <w:rsid w:val="006868D4"/>
    <w:rsid w:val="00686D6D"/>
    <w:rsid w:val="00687159"/>
    <w:rsid w:val="006907F5"/>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AFC"/>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547E"/>
    <w:rsid w:val="006B6330"/>
    <w:rsid w:val="006B6A80"/>
    <w:rsid w:val="006B768A"/>
    <w:rsid w:val="006B7DE9"/>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1FAA"/>
    <w:rsid w:val="006E2B54"/>
    <w:rsid w:val="006E3453"/>
    <w:rsid w:val="006E4312"/>
    <w:rsid w:val="006E5219"/>
    <w:rsid w:val="006E5D3C"/>
    <w:rsid w:val="006E64D5"/>
    <w:rsid w:val="006E6C55"/>
    <w:rsid w:val="006E7617"/>
    <w:rsid w:val="006E779C"/>
    <w:rsid w:val="006E7DDA"/>
    <w:rsid w:val="006F0829"/>
    <w:rsid w:val="006F0F1C"/>
    <w:rsid w:val="006F3B59"/>
    <w:rsid w:val="006F4963"/>
    <w:rsid w:val="006F51AA"/>
    <w:rsid w:val="006F60E8"/>
    <w:rsid w:val="006F65B6"/>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C4"/>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1C02"/>
    <w:rsid w:val="00732408"/>
    <w:rsid w:val="00732B88"/>
    <w:rsid w:val="007334AC"/>
    <w:rsid w:val="007358F4"/>
    <w:rsid w:val="00735AA9"/>
    <w:rsid w:val="00737495"/>
    <w:rsid w:val="007377B7"/>
    <w:rsid w:val="00737A71"/>
    <w:rsid w:val="007404F7"/>
    <w:rsid w:val="0074098A"/>
    <w:rsid w:val="00741408"/>
    <w:rsid w:val="0074155D"/>
    <w:rsid w:val="00742AB2"/>
    <w:rsid w:val="00742AC9"/>
    <w:rsid w:val="0074332A"/>
    <w:rsid w:val="0074399D"/>
    <w:rsid w:val="00743C86"/>
    <w:rsid w:val="00744DF3"/>
    <w:rsid w:val="00745044"/>
    <w:rsid w:val="0074509A"/>
    <w:rsid w:val="007451E0"/>
    <w:rsid w:val="0074520C"/>
    <w:rsid w:val="007454BA"/>
    <w:rsid w:val="00745ACC"/>
    <w:rsid w:val="00746A20"/>
    <w:rsid w:val="00746D91"/>
    <w:rsid w:val="00747F73"/>
    <w:rsid w:val="00750A88"/>
    <w:rsid w:val="00750F3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53C"/>
    <w:rsid w:val="00763839"/>
    <w:rsid w:val="007641A2"/>
    <w:rsid w:val="007649E8"/>
    <w:rsid w:val="00764B3B"/>
    <w:rsid w:val="0076525C"/>
    <w:rsid w:val="007658BB"/>
    <w:rsid w:val="00765D32"/>
    <w:rsid w:val="007664AC"/>
    <w:rsid w:val="00767306"/>
    <w:rsid w:val="00767C7A"/>
    <w:rsid w:val="00767CAB"/>
    <w:rsid w:val="00767F2D"/>
    <w:rsid w:val="00771C9A"/>
    <w:rsid w:val="00774714"/>
    <w:rsid w:val="00774D45"/>
    <w:rsid w:val="00775639"/>
    <w:rsid w:val="007767C2"/>
    <w:rsid w:val="00776D3E"/>
    <w:rsid w:val="00777298"/>
    <w:rsid w:val="00777656"/>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317"/>
    <w:rsid w:val="007C2348"/>
    <w:rsid w:val="007C288A"/>
    <w:rsid w:val="007C2A09"/>
    <w:rsid w:val="007C2C8C"/>
    <w:rsid w:val="007C33D7"/>
    <w:rsid w:val="007C3639"/>
    <w:rsid w:val="007C3F1D"/>
    <w:rsid w:val="007C4A70"/>
    <w:rsid w:val="007C5298"/>
    <w:rsid w:val="007C5299"/>
    <w:rsid w:val="007C589A"/>
    <w:rsid w:val="007C5E4A"/>
    <w:rsid w:val="007C61E1"/>
    <w:rsid w:val="007C6228"/>
    <w:rsid w:val="007C6B7C"/>
    <w:rsid w:val="007C6E46"/>
    <w:rsid w:val="007C7F30"/>
    <w:rsid w:val="007D0624"/>
    <w:rsid w:val="007D13A5"/>
    <w:rsid w:val="007D1A18"/>
    <w:rsid w:val="007D2045"/>
    <w:rsid w:val="007D2157"/>
    <w:rsid w:val="007D23FE"/>
    <w:rsid w:val="007D26FC"/>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740"/>
    <w:rsid w:val="007E788E"/>
    <w:rsid w:val="007E7E37"/>
    <w:rsid w:val="007E7F75"/>
    <w:rsid w:val="007F0A09"/>
    <w:rsid w:val="007F1161"/>
    <w:rsid w:val="007F1CCB"/>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2F6B"/>
    <w:rsid w:val="00802F6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20966"/>
    <w:rsid w:val="00820B86"/>
    <w:rsid w:val="0082121C"/>
    <w:rsid w:val="0082228A"/>
    <w:rsid w:val="00822AB9"/>
    <w:rsid w:val="00822B7B"/>
    <w:rsid w:val="00822C35"/>
    <w:rsid w:val="0082376A"/>
    <w:rsid w:val="00824922"/>
    <w:rsid w:val="00825265"/>
    <w:rsid w:val="008274DA"/>
    <w:rsid w:val="00827FE4"/>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F07"/>
    <w:rsid w:val="008427C8"/>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8D6"/>
    <w:rsid w:val="0087296D"/>
    <w:rsid w:val="00872FAA"/>
    <w:rsid w:val="00873B45"/>
    <w:rsid w:val="0087462A"/>
    <w:rsid w:val="0087471E"/>
    <w:rsid w:val="00874C6B"/>
    <w:rsid w:val="008764D8"/>
    <w:rsid w:val="0087664C"/>
    <w:rsid w:val="00876926"/>
    <w:rsid w:val="008770B8"/>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789"/>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2AF"/>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68AA"/>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1106"/>
    <w:rsid w:val="00902FB2"/>
    <w:rsid w:val="00904AA2"/>
    <w:rsid w:val="00905383"/>
    <w:rsid w:val="00905D64"/>
    <w:rsid w:val="009061A5"/>
    <w:rsid w:val="0090623F"/>
    <w:rsid w:val="009062AF"/>
    <w:rsid w:val="00910A04"/>
    <w:rsid w:val="00910EBE"/>
    <w:rsid w:val="00913135"/>
    <w:rsid w:val="00913F49"/>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6A0"/>
    <w:rsid w:val="009423CE"/>
    <w:rsid w:val="009423D4"/>
    <w:rsid w:val="00942466"/>
    <w:rsid w:val="009426B0"/>
    <w:rsid w:val="009432FF"/>
    <w:rsid w:val="00943715"/>
    <w:rsid w:val="00944376"/>
    <w:rsid w:val="00945911"/>
    <w:rsid w:val="0094659C"/>
    <w:rsid w:val="00946F41"/>
    <w:rsid w:val="00947B90"/>
    <w:rsid w:val="009517D0"/>
    <w:rsid w:val="009517FE"/>
    <w:rsid w:val="00952253"/>
    <w:rsid w:val="009529CD"/>
    <w:rsid w:val="00953F31"/>
    <w:rsid w:val="009542D7"/>
    <w:rsid w:val="00954759"/>
    <w:rsid w:val="00956C7A"/>
    <w:rsid w:val="00957227"/>
    <w:rsid w:val="00957CFC"/>
    <w:rsid w:val="00957EC8"/>
    <w:rsid w:val="00957F60"/>
    <w:rsid w:val="00960583"/>
    <w:rsid w:val="00961AC5"/>
    <w:rsid w:val="0096295F"/>
    <w:rsid w:val="00963126"/>
    <w:rsid w:val="00963AB2"/>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0799"/>
    <w:rsid w:val="009910B0"/>
    <w:rsid w:val="00991A3C"/>
    <w:rsid w:val="009927F4"/>
    <w:rsid w:val="009934CE"/>
    <w:rsid w:val="00993C3E"/>
    <w:rsid w:val="00993D1B"/>
    <w:rsid w:val="00993FFB"/>
    <w:rsid w:val="009943CD"/>
    <w:rsid w:val="00994E85"/>
    <w:rsid w:val="00994EC4"/>
    <w:rsid w:val="0099551D"/>
    <w:rsid w:val="009955AF"/>
    <w:rsid w:val="00995964"/>
    <w:rsid w:val="00995A2C"/>
    <w:rsid w:val="00995A37"/>
    <w:rsid w:val="009973B1"/>
    <w:rsid w:val="009978D9"/>
    <w:rsid w:val="00997D96"/>
    <w:rsid w:val="00997DEF"/>
    <w:rsid w:val="009A1311"/>
    <w:rsid w:val="009A1966"/>
    <w:rsid w:val="009A1B17"/>
    <w:rsid w:val="009A31EB"/>
    <w:rsid w:val="009A3A4C"/>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2E55"/>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1404"/>
    <w:rsid w:val="00A22C84"/>
    <w:rsid w:val="00A2375D"/>
    <w:rsid w:val="00A237EB"/>
    <w:rsid w:val="00A237F3"/>
    <w:rsid w:val="00A2523C"/>
    <w:rsid w:val="00A25653"/>
    <w:rsid w:val="00A25981"/>
    <w:rsid w:val="00A27DE7"/>
    <w:rsid w:val="00A3013E"/>
    <w:rsid w:val="00A302DC"/>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6ED2"/>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C8A"/>
    <w:rsid w:val="00A56B32"/>
    <w:rsid w:val="00A56CB5"/>
    <w:rsid w:val="00A575DF"/>
    <w:rsid w:val="00A57F2B"/>
    <w:rsid w:val="00A6012E"/>
    <w:rsid w:val="00A6093B"/>
    <w:rsid w:val="00A60D9A"/>
    <w:rsid w:val="00A614F0"/>
    <w:rsid w:val="00A6166C"/>
    <w:rsid w:val="00A617D6"/>
    <w:rsid w:val="00A62CF6"/>
    <w:rsid w:val="00A63980"/>
    <w:rsid w:val="00A6430C"/>
    <w:rsid w:val="00A64537"/>
    <w:rsid w:val="00A64A43"/>
    <w:rsid w:val="00A64B50"/>
    <w:rsid w:val="00A66146"/>
    <w:rsid w:val="00A662F3"/>
    <w:rsid w:val="00A66C39"/>
    <w:rsid w:val="00A7047E"/>
    <w:rsid w:val="00A7061F"/>
    <w:rsid w:val="00A70DF9"/>
    <w:rsid w:val="00A70FF2"/>
    <w:rsid w:val="00A71177"/>
    <w:rsid w:val="00A712D3"/>
    <w:rsid w:val="00A72369"/>
    <w:rsid w:val="00A72643"/>
    <w:rsid w:val="00A72F19"/>
    <w:rsid w:val="00A73486"/>
    <w:rsid w:val="00A73D68"/>
    <w:rsid w:val="00A74491"/>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4711"/>
    <w:rsid w:val="00AD4E53"/>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4A33"/>
    <w:rsid w:val="00AE722C"/>
    <w:rsid w:val="00AF0202"/>
    <w:rsid w:val="00AF13AA"/>
    <w:rsid w:val="00AF3091"/>
    <w:rsid w:val="00AF321A"/>
    <w:rsid w:val="00AF33B2"/>
    <w:rsid w:val="00AF379C"/>
    <w:rsid w:val="00AF39A6"/>
    <w:rsid w:val="00AF4160"/>
    <w:rsid w:val="00AF450D"/>
    <w:rsid w:val="00AF45AE"/>
    <w:rsid w:val="00AF45CF"/>
    <w:rsid w:val="00AF461D"/>
    <w:rsid w:val="00B00776"/>
    <w:rsid w:val="00B02ED5"/>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452F"/>
    <w:rsid w:val="00B14B8E"/>
    <w:rsid w:val="00B14FB1"/>
    <w:rsid w:val="00B155F7"/>
    <w:rsid w:val="00B15919"/>
    <w:rsid w:val="00B16988"/>
    <w:rsid w:val="00B1755C"/>
    <w:rsid w:val="00B17815"/>
    <w:rsid w:val="00B17EF2"/>
    <w:rsid w:val="00B2028B"/>
    <w:rsid w:val="00B20D2B"/>
    <w:rsid w:val="00B211AB"/>
    <w:rsid w:val="00B213D6"/>
    <w:rsid w:val="00B21B9C"/>
    <w:rsid w:val="00B21FC1"/>
    <w:rsid w:val="00B2286B"/>
    <w:rsid w:val="00B230A1"/>
    <w:rsid w:val="00B23914"/>
    <w:rsid w:val="00B23C27"/>
    <w:rsid w:val="00B24828"/>
    <w:rsid w:val="00B24BA6"/>
    <w:rsid w:val="00B24D74"/>
    <w:rsid w:val="00B2507F"/>
    <w:rsid w:val="00B25489"/>
    <w:rsid w:val="00B26266"/>
    <w:rsid w:val="00B2629F"/>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545D"/>
    <w:rsid w:val="00B3583A"/>
    <w:rsid w:val="00B36272"/>
    <w:rsid w:val="00B376C0"/>
    <w:rsid w:val="00B4097E"/>
    <w:rsid w:val="00B40D91"/>
    <w:rsid w:val="00B4164D"/>
    <w:rsid w:val="00B41CED"/>
    <w:rsid w:val="00B439D4"/>
    <w:rsid w:val="00B4589A"/>
    <w:rsid w:val="00B45A9A"/>
    <w:rsid w:val="00B47369"/>
    <w:rsid w:val="00B474A0"/>
    <w:rsid w:val="00B47B30"/>
    <w:rsid w:val="00B50311"/>
    <w:rsid w:val="00B53011"/>
    <w:rsid w:val="00B54305"/>
    <w:rsid w:val="00B54834"/>
    <w:rsid w:val="00B54849"/>
    <w:rsid w:val="00B552E4"/>
    <w:rsid w:val="00B556BF"/>
    <w:rsid w:val="00B56803"/>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546"/>
    <w:rsid w:val="00B77775"/>
    <w:rsid w:val="00B8017B"/>
    <w:rsid w:val="00B80994"/>
    <w:rsid w:val="00B8383B"/>
    <w:rsid w:val="00B84582"/>
    <w:rsid w:val="00B8485A"/>
    <w:rsid w:val="00B85077"/>
    <w:rsid w:val="00B8525D"/>
    <w:rsid w:val="00B86006"/>
    <w:rsid w:val="00B86C88"/>
    <w:rsid w:val="00B909F5"/>
    <w:rsid w:val="00B92085"/>
    <w:rsid w:val="00B92176"/>
    <w:rsid w:val="00B92B9D"/>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370E"/>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3DE"/>
    <w:rsid w:val="00BC4C62"/>
    <w:rsid w:val="00BC4D32"/>
    <w:rsid w:val="00BC53E4"/>
    <w:rsid w:val="00BC5799"/>
    <w:rsid w:val="00BC5BD4"/>
    <w:rsid w:val="00BC6038"/>
    <w:rsid w:val="00BC63AB"/>
    <w:rsid w:val="00BC6671"/>
    <w:rsid w:val="00BC6956"/>
    <w:rsid w:val="00BC7182"/>
    <w:rsid w:val="00BC7F04"/>
    <w:rsid w:val="00BD0053"/>
    <w:rsid w:val="00BD104E"/>
    <w:rsid w:val="00BD148C"/>
    <w:rsid w:val="00BD5D19"/>
    <w:rsid w:val="00BD640B"/>
    <w:rsid w:val="00BD6523"/>
    <w:rsid w:val="00BD6A15"/>
    <w:rsid w:val="00BD77BC"/>
    <w:rsid w:val="00BD7E45"/>
    <w:rsid w:val="00BE0239"/>
    <w:rsid w:val="00BE1BFF"/>
    <w:rsid w:val="00BE1E55"/>
    <w:rsid w:val="00BE30AC"/>
    <w:rsid w:val="00BE3255"/>
    <w:rsid w:val="00BE37DE"/>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B4F"/>
    <w:rsid w:val="00C0636D"/>
    <w:rsid w:val="00C078C8"/>
    <w:rsid w:val="00C07E93"/>
    <w:rsid w:val="00C1093A"/>
    <w:rsid w:val="00C11713"/>
    <w:rsid w:val="00C135EB"/>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0E22"/>
    <w:rsid w:val="00C41072"/>
    <w:rsid w:val="00C41BD3"/>
    <w:rsid w:val="00C4204A"/>
    <w:rsid w:val="00C4267C"/>
    <w:rsid w:val="00C42F66"/>
    <w:rsid w:val="00C4416F"/>
    <w:rsid w:val="00C477BC"/>
    <w:rsid w:val="00C47DAE"/>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A9C"/>
    <w:rsid w:val="00C92EFF"/>
    <w:rsid w:val="00C9338F"/>
    <w:rsid w:val="00C93DB7"/>
    <w:rsid w:val="00C941E0"/>
    <w:rsid w:val="00C94EB7"/>
    <w:rsid w:val="00C95087"/>
    <w:rsid w:val="00C95B1B"/>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4AD3"/>
    <w:rsid w:val="00CA549E"/>
    <w:rsid w:val="00CA55F4"/>
    <w:rsid w:val="00CA562E"/>
    <w:rsid w:val="00CA574B"/>
    <w:rsid w:val="00CA641D"/>
    <w:rsid w:val="00CA6787"/>
    <w:rsid w:val="00CA68F4"/>
    <w:rsid w:val="00CA6D1C"/>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546A"/>
    <w:rsid w:val="00CC5C32"/>
    <w:rsid w:val="00CC5F8E"/>
    <w:rsid w:val="00CC6131"/>
    <w:rsid w:val="00CC6286"/>
    <w:rsid w:val="00CC64A1"/>
    <w:rsid w:val="00CC6663"/>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26D4"/>
    <w:rsid w:val="00CE28A6"/>
    <w:rsid w:val="00CE2B7D"/>
    <w:rsid w:val="00CE3932"/>
    <w:rsid w:val="00CE39B8"/>
    <w:rsid w:val="00CE4A3C"/>
    <w:rsid w:val="00CE5A0D"/>
    <w:rsid w:val="00CE5A2F"/>
    <w:rsid w:val="00CE608E"/>
    <w:rsid w:val="00CE6EAD"/>
    <w:rsid w:val="00CE734F"/>
    <w:rsid w:val="00CE7778"/>
    <w:rsid w:val="00CE7BDC"/>
    <w:rsid w:val="00CE7F3D"/>
    <w:rsid w:val="00CF0266"/>
    <w:rsid w:val="00CF33D8"/>
    <w:rsid w:val="00CF3A8A"/>
    <w:rsid w:val="00CF40DF"/>
    <w:rsid w:val="00CF4706"/>
    <w:rsid w:val="00CF4EF7"/>
    <w:rsid w:val="00CF59EF"/>
    <w:rsid w:val="00CF6647"/>
    <w:rsid w:val="00CF66EC"/>
    <w:rsid w:val="00CF6834"/>
    <w:rsid w:val="00CF6DF8"/>
    <w:rsid w:val="00CF6ED5"/>
    <w:rsid w:val="00CF7117"/>
    <w:rsid w:val="00CF75A4"/>
    <w:rsid w:val="00D01488"/>
    <w:rsid w:val="00D02669"/>
    <w:rsid w:val="00D02896"/>
    <w:rsid w:val="00D02D13"/>
    <w:rsid w:val="00D02FD5"/>
    <w:rsid w:val="00D032FD"/>
    <w:rsid w:val="00D0339D"/>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0FDD"/>
    <w:rsid w:val="00D11CB5"/>
    <w:rsid w:val="00D135C5"/>
    <w:rsid w:val="00D1398B"/>
    <w:rsid w:val="00D13A39"/>
    <w:rsid w:val="00D13CEA"/>
    <w:rsid w:val="00D15E43"/>
    <w:rsid w:val="00D16741"/>
    <w:rsid w:val="00D16CAA"/>
    <w:rsid w:val="00D16D4C"/>
    <w:rsid w:val="00D16E2D"/>
    <w:rsid w:val="00D208A0"/>
    <w:rsid w:val="00D210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2EB7"/>
    <w:rsid w:val="00D63567"/>
    <w:rsid w:val="00D6365D"/>
    <w:rsid w:val="00D6366A"/>
    <w:rsid w:val="00D63F4D"/>
    <w:rsid w:val="00D64397"/>
    <w:rsid w:val="00D644CD"/>
    <w:rsid w:val="00D64E52"/>
    <w:rsid w:val="00D67274"/>
    <w:rsid w:val="00D6773A"/>
    <w:rsid w:val="00D70A7D"/>
    <w:rsid w:val="00D70D88"/>
    <w:rsid w:val="00D711A7"/>
    <w:rsid w:val="00D71464"/>
    <w:rsid w:val="00D714CA"/>
    <w:rsid w:val="00D71733"/>
    <w:rsid w:val="00D72A83"/>
    <w:rsid w:val="00D7300D"/>
    <w:rsid w:val="00D73F82"/>
    <w:rsid w:val="00D75C5E"/>
    <w:rsid w:val="00D76C13"/>
    <w:rsid w:val="00D771D3"/>
    <w:rsid w:val="00D77315"/>
    <w:rsid w:val="00D7783D"/>
    <w:rsid w:val="00D77D4A"/>
    <w:rsid w:val="00D77F58"/>
    <w:rsid w:val="00D8017E"/>
    <w:rsid w:val="00D803DF"/>
    <w:rsid w:val="00D809F3"/>
    <w:rsid w:val="00D80A8D"/>
    <w:rsid w:val="00D81F4D"/>
    <w:rsid w:val="00D82243"/>
    <w:rsid w:val="00D83AC4"/>
    <w:rsid w:val="00D83E5E"/>
    <w:rsid w:val="00D84D75"/>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9B8"/>
    <w:rsid w:val="00DA4B2C"/>
    <w:rsid w:val="00DA56F3"/>
    <w:rsid w:val="00DA5CED"/>
    <w:rsid w:val="00DA645E"/>
    <w:rsid w:val="00DA6736"/>
    <w:rsid w:val="00DA69AD"/>
    <w:rsid w:val="00DA6AB6"/>
    <w:rsid w:val="00DA6F2C"/>
    <w:rsid w:val="00DA7193"/>
    <w:rsid w:val="00DB02BA"/>
    <w:rsid w:val="00DB20DB"/>
    <w:rsid w:val="00DB2EF1"/>
    <w:rsid w:val="00DB3349"/>
    <w:rsid w:val="00DB59B4"/>
    <w:rsid w:val="00DB5FA8"/>
    <w:rsid w:val="00DB65F2"/>
    <w:rsid w:val="00DB6F7F"/>
    <w:rsid w:val="00DB7583"/>
    <w:rsid w:val="00DB7608"/>
    <w:rsid w:val="00DB7A44"/>
    <w:rsid w:val="00DB7D16"/>
    <w:rsid w:val="00DB7DC3"/>
    <w:rsid w:val="00DC0B49"/>
    <w:rsid w:val="00DC0FC5"/>
    <w:rsid w:val="00DC18CF"/>
    <w:rsid w:val="00DC1CF3"/>
    <w:rsid w:val="00DC1E22"/>
    <w:rsid w:val="00DC2586"/>
    <w:rsid w:val="00DC3AA6"/>
    <w:rsid w:val="00DC4021"/>
    <w:rsid w:val="00DC4AE6"/>
    <w:rsid w:val="00DC4E1E"/>
    <w:rsid w:val="00DC601A"/>
    <w:rsid w:val="00DC69C4"/>
    <w:rsid w:val="00DC773F"/>
    <w:rsid w:val="00DC77E3"/>
    <w:rsid w:val="00DD1B7C"/>
    <w:rsid w:val="00DD25F4"/>
    <w:rsid w:val="00DD29E5"/>
    <w:rsid w:val="00DD2B70"/>
    <w:rsid w:val="00DD3DA3"/>
    <w:rsid w:val="00DD4903"/>
    <w:rsid w:val="00DD6CFA"/>
    <w:rsid w:val="00DD74A3"/>
    <w:rsid w:val="00DD76DD"/>
    <w:rsid w:val="00DD7D8B"/>
    <w:rsid w:val="00DE1289"/>
    <w:rsid w:val="00DE2753"/>
    <w:rsid w:val="00DE35C1"/>
    <w:rsid w:val="00DE3A56"/>
    <w:rsid w:val="00DE3B5C"/>
    <w:rsid w:val="00DE4008"/>
    <w:rsid w:val="00DE4F6A"/>
    <w:rsid w:val="00DE57A0"/>
    <w:rsid w:val="00DE596D"/>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453"/>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74BB"/>
    <w:rsid w:val="00E17F5D"/>
    <w:rsid w:val="00E20D8E"/>
    <w:rsid w:val="00E21073"/>
    <w:rsid w:val="00E219F6"/>
    <w:rsid w:val="00E21BD0"/>
    <w:rsid w:val="00E21F17"/>
    <w:rsid w:val="00E22454"/>
    <w:rsid w:val="00E23A68"/>
    <w:rsid w:val="00E23DED"/>
    <w:rsid w:val="00E24206"/>
    <w:rsid w:val="00E24B84"/>
    <w:rsid w:val="00E261A3"/>
    <w:rsid w:val="00E2647D"/>
    <w:rsid w:val="00E3001D"/>
    <w:rsid w:val="00E3002C"/>
    <w:rsid w:val="00E3033C"/>
    <w:rsid w:val="00E30A85"/>
    <w:rsid w:val="00E31003"/>
    <w:rsid w:val="00E312C2"/>
    <w:rsid w:val="00E332A9"/>
    <w:rsid w:val="00E33AA3"/>
    <w:rsid w:val="00E34624"/>
    <w:rsid w:val="00E3475E"/>
    <w:rsid w:val="00E34AD5"/>
    <w:rsid w:val="00E36085"/>
    <w:rsid w:val="00E36561"/>
    <w:rsid w:val="00E36F9E"/>
    <w:rsid w:val="00E3756A"/>
    <w:rsid w:val="00E409FD"/>
    <w:rsid w:val="00E42E00"/>
    <w:rsid w:val="00E43CF2"/>
    <w:rsid w:val="00E44F61"/>
    <w:rsid w:val="00E45319"/>
    <w:rsid w:val="00E46028"/>
    <w:rsid w:val="00E47E4E"/>
    <w:rsid w:val="00E50065"/>
    <w:rsid w:val="00E51740"/>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AF4"/>
    <w:rsid w:val="00E64C70"/>
    <w:rsid w:val="00E650D7"/>
    <w:rsid w:val="00E6542E"/>
    <w:rsid w:val="00E65B3B"/>
    <w:rsid w:val="00E6627C"/>
    <w:rsid w:val="00E66C5D"/>
    <w:rsid w:val="00E66D7F"/>
    <w:rsid w:val="00E67EAD"/>
    <w:rsid w:val="00E706C7"/>
    <w:rsid w:val="00E70DFA"/>
    <w:rsid w:val="00E70E6D"/>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59B"/>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E0C00"/>
    <w:rsid w:val="00EE10B8"/>
    <w:rsid w:val="00EE162D"/>
    <w:rsid w:val="00EE1794"/>
    <w:rsid w:val="00EE1DF2"/>
    <w:rsid w:val="00EE2B2E"/>
    <w:rsid w:val="00EE2C40"/>
    <w:rsid w:val="00EE370A"/>
    <w:rsid w:val="00EE3EDC"/>
    <w:rsid w:val="00EE4101"/>
    <w:rsid w:val="00EE4887"/>
    <w:rsid w:val="00EE4B61"/>
    <w:rsid w:val="00EE4C15"/>
    <w:rsid w:val="00EE537D"/>
    <w:rsid w:val="00EE539C"/>
    <w:rsid w:val="00EE5FA4"/>
    <w:rsid w:val="00EE64BA"/>
    <w:rsid w:val="00EE6BD6"/>
    <w:rsid w:val="00EE7BBB"/>
    <w:rsid w:val="00EF1366"/>
    <w:rsid w:val="00EF354D"/>
    <w:rsid w:val="00EF4076"/>
    <w:rsid w:val="00EF47E9"/>
    <w:rsid w:val="00EF5D8E"/>
    <w:rsid w:val="00EF5F2B"/>
    <w:rsid w:val="00EF6A8F"/>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6B2D"/>
    <w:rsid w:val="00F07420"/>
    <w:rsid w:val="00F079C3"/>
    <w:rsid w:val="00F10BC9"/>
    <w:rsid w:val="00F10CC9"/>
    <w:rsid w:val="00F10DDF"/>
    <w:rsid w:val="00F110EB"/>
    <w:rsid w:val="00F11C8F"/>
    <w:rsid w:val="00F124C1"/>
    <w:rsid w:val="00F12A02"/>
    <w:rsid w:val="00F13A3F"/>
    <w:rsid w:val="00F14C76"/>
    <w:rsid w:val="00F15A1B"/>
    <w:rsid w:val="00F16296"/>
    <w:rsid w:val="00F17711"/>
    <w:rsid w:val="00F17DAE"/>
    <w:rsid w:val="00F17FAC"/>
    <w:rsid w:val="00F20475"/>
    <w:rsid w:val="00F206BF"/>
    <w:rsid w:val="00F20C2F"/>
    <w:rsid w:val="00F21618"/>
    <w:rsid w:val="00F220E1"/>
    <w:rsid w:val="00F22635"/>
    <w:rsid w:val="00F23705"/>
    <w:rsid w:val="00F23A73"/>
    <w:rsid w:val="00F23A98"/>
    <w:rsid w:val="00F244BB"/>
    <w:rsid w:val="00F246EB"/>
    <w:rsid w:val="00F258F6"/>
    <w:rsid w:val="00F25C3B"/>
    <w:rsid w:val="00F263D6"/>
    <w:rsid w:val="00F26DF9"/>
    <w:rsid w:val="00F270EC"/>
    <w:rsid w:val="00F272FF"/>
    <w:rsid w:val="00F27905"/>
    <w:rsid w:val="00F27CD5"/>
    <w:rsid w:val="00F27EFE"/>
    <w:rsid w:val="00F30209"/>
    <w:rsid w:val="00F316B6"/>
    <w:rsid w:val="00F31CA4"/>
    <w:rsid w:val="00F326D7"/>
    <w:rsid w:val="00F3467C"/>
    <w:rsid w:val="00F346C9"/>
    <w:rsid w:val="00F35403"/>
    <w:rsid w:val="00F355E0"/>
    <w:rsid w:val="00F35D64"/>
    <w:rsid w:val="00F36431"/>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1567"/>
    <w:rsid w:val="00F52FB8"/>
    <w:rsid w:val="00F53DF2"/>
    <w:rsid w:val="00F547E6"/>
    <w:rsid w:val="00F54C22"/>
    <w:rsid w:val="00F55A45"/>
    <w:rsid w:val="00F567FE"/>
    <w:rsid w:val="00F568CD"/>
    <w:rsid w:val="00F571F4"/>
    <w:rsid w:val="00F57580"/>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77B63"/>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6577"/>
    <w:rsid w:val="00F97530"/>
    <w:rsid w:val="00F97D83"/>
    <w:rsid w:val="00FA1251"/>
    <w:rsid w:val="00FA1539"/>
    <w:rsid w:val="00FA206C"/>
    <w:rsid w:val="00FA24FD"/>
    <w:rsid w:val="00FA2559"/>
    <w:rsid w:val="00FA2620"/>
    <w:rsid w:val="00FA2B38"/>
    <w:rsid w:val="00FA327B"/>
    <w:rsid w:val="00FA328F"/>
    <w:rsid w:val="00FA4000"/>
    <w:rsid w:val="00FA44B7"/>
    <w:rsid w:val="00FA44E6"/>
    <w:rsid w:val="00FA64B2"/>
    <w:rsid w:val="00FA698A"/>
    <w:rsid w:val="00FA6F10"/>
    <w:rsid w:val="00FA7F1D"/>
    <w:rsid w:val="00FB1A23"/>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3B9"/>
    <w:rsid w:val="00FD77A8"/>
    <w:rsid w:val="00FD7A4E"/>
    <w:rsid w:val="00FE0561"/>
    <w:rsid w:val="00FE0D8B"/>
    <w:rsid w:val="00FE19A3"/>
    <w:rsid w:val="00FE2B17"/>
    <w:rsid w:val="00FE2BC4"/>
    <w:rsid w:val="00FE31D1"/>
    <w:rsid w:val="00FE3B3B"/>
    <w:rsid w:val="00FE3D0F"/>
    <w:rsid w:val="00FE4ED3"/>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49256133">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4966476">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2044486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F3A60-19EE-460A-9C1E-D421A30F5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1264</Words>
  <Characters>7206</Characters>
  <Application>Microsoft Office Word</Application>
  <DocSecurity>0</DocSecurity>
  <Lines>60</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05</cp:lastModifiedBy>
  <cp:revision>3</cp:revision>
  <cp:lastPrinted>2010-04-02T09:58:00Z</cp:lastPrinted>
  <dcterms:created xsi:type="dcterms:W3CDTF">2016-03-15T10:01:00Z</dcterms:created>
  <dcterms:modified xsi:type="dcterms:W3CDTF">2016-03-16T10:54:00Z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