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744" w:rsidRPr="0052548E" w:rsidRDefault="00424744" w:rsidP="0042474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eastAsiaTheme="minorEastAsia" w:hAnsi="Arial" w:cs="Arial" w:hint="eastAsia"/>
          <w:b/>
          <w:bCs/>
          <w:sz w:val="28"/>
          <w:lang w:eastAsia="zh-CN"/>
        </w:rPr>
        <w:t xml:space="preserve">              </w:t>
      </w:r>
      <w:r>
        <w:rPr>
          <w:rFonts w:ascii="Arial" w:hAnsi="Arial" w:cs="Arial"/>
          <w:b/>
          <w:bCs/>
          <w:sz w:val="28"/>
        </w:rPr>
        <w:tab/>
      </w:r>
      <w:r>
        <w:rPr>
          <w:rFonts w:ascii="Arial" w:eastAsiaTheme="minorEastAsia" w:hAnsi="Arial" w:cs="Arial" w:hint="eastAsia"/>
          <w:b/>
          <w:bCs/>
          <w:sz w:val="28"/>
          <w:lang w:eastAsia="zh-CN"/>
        </w:rPr>
        <w:t xml:space="preserve">       </w:t>
      </w:r>
      <w:r w:rsidR="004A3C8E" w:rsidRPr="004A3C8E">
        <w:rPr>
          <w:rFonts w:ascii="Arial" w:hAnsi="Arial" w:cs="Arial"/>
          <w:b/>
          <w:bCs/>
          <w:sz w:val="28"/>
        </w:rPr>
        <w:t>R1-1913056</w:t>
      </w:r>
    </w:p>
    <w:p w:rsidR="00424744" w:rsidRPr="009513AC" w:rsidRDefault="00424744" w:rsidP="004247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rsidR="00F97059" w:rsidRPr="00424744"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D75991">
        <w:rPr>
          <w:rFonts w:ascii="Times New Roman" w:eastAsiaTheme="minorEastAsia" w:hAnsi="Times New Roman" w:hint="eastAsia"/>
          <w:b/>
          <w:sz w:val="22"/>
          <w:szCs w:val="22"/>
          <w:lang w:eastAsia="zh-CN"/>
        </w:rPr>
        <w:t>7</w:t>
      </w:r>
      <w:r w:rsidRPr="00D75991">
        <w:rPr>
          <w:rFonts w:ascii="Times New Roman" w:hAnsi="Times New Roman"/>
          <w:b/>
          <w:sz w:val="22"/>
          <w:szCs w:val="22"/>
          <w:lang w:eastAsia="zh-CN"/>
        </w:rPr>
        <w:t>.</w:t>
      </w:r>
      <w:r w:rsidR="00DA1E30" w:rsidRPr="00D75991">
        <w:rPr>
          <w:rFonts w:ascii="Times New Roman" w:eastAsiaTheme="minorEastAsia" w:hAnsi="Times New Roman" w:hint="eastAsia"/>
          <w:b/>
          <w:sz w:val="22"/>
          <w:szCs w:val="22"/>
          <w:lang w:eastAsia="zh-CN"/>
        </w:rPr>
        <w:t>2</w:t>
      </w:r>
      <w:r w:rsidRPr="00D75991">
        <w:rPr>
          <w:rFonts w:ascii="Times New Roman" w:eastAsia="宋体" w:hAnsi="Times New Roman"/>
          <w:b/>
          <w:sz w:val="22"/>
          <w:szCs w:val="22"/>
          <w:lang w:eastAsia="zh-CN"/>
        </w:rPr>
        <w:t>.</w:t>
      </w:r>
      <w:r w:rsidR="00DA1E30" w:rsidRPr="00D75991">
        <w:rPr>
          <w:rFonts w:ascii="Times New Roman" w:eastAsia="宋体" w:hAnsi="Times New Roman" w:hint="eastAsia"/>
          <w:b/>
          <w:sz w:val="22"/>
          <w:szCs w:val="22"/>
          <w:lang w:eastAsia="zh-CN"/>
        </w:rPr>
        <w:t>2.2.2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237AE5" w:rsidRPr="0044184B">
        <w:rPr>
          <w:rFonts w:ascii="Times New Roman" w:eastAsiaTheme="minorEastAsia" w:hAnsi="Times New Roman" w:hint="eastAsia"/>
          <w:b/>
          <w:bCs/>
          <w:sz w:val="22"/>
          <w:szCs w:val="22"/>
          <w:lang w:eastAsia="zh-CN"/>
        </w:rPr>
        <w:t>E</w:t>
      </w:r>
      <w:r w:rsidR="005C4E59" w:rsidRPr="0044184B">
        <w:rPr>
          <w:rFonts w:ascii="Times New Roman" w:eastAsiaTheme="minorEastAsia" w:hAnsi="Times New Roman" w:hint="eastAsia"/>
          <w:b/>
          <w:bCs/>
          <w:sz w:val="22"/>
          <w:szCs w:val="22"/>
          <w:lang w:eastAsia="zh-CN"/>
        </w:rPr>
        <w:t>nhancement</w:t>
      </w:r>
      <w:r w:rsidR="00DA3BA2" w:rsidRPr="0044184B">
        <w:rPr>
          <w:rFonts w:ascii="Times New Roman" w:eastAsiaTheme="minorEastAsia" w:hAnsi="Times New Roman" w:hint="eastAsia"/>
          <w:b/>
          <w:bCs/>
          <w:sz w:val="22"/>
          <w:szCs w:val="22"/>
          <w:lang w:eastAsia="zh-CN"/>
        </w:rPr>
        <w:t>s</w:t>
      </w:r>
      <w:r w:rsidR="005C4E59" w:rsidRPr="0044184B">
        <w:rPr>
          <w:rFonts w:ascii="Times New Roman" w:eastAsiaTheme="minorEastAsia" w:hAnsi="Times New Roman" w:hint="eastAsia"/>
          <w:b/>
          <w:bCs/>
          <w:sz w:val="22"/>
          <w:szCs w:val="22"/>
          <w:lang w:eastAsia="zh-CN"/>
        </w:rPr>
        <w:t xml:space="preserve"> to </w:t>
      </w:r>
      <w:r w:rsidR="00237AE5" w:rsidRPr="0044184B">
        <w:rPr>
          <w:rFonts w:ascii="Times New Roman" w:eastAsiaTheme="minorEastAsia" w:hAnsi="Times New Roman"/>
          <w:b/>
          <w:bCs/>
          <w:sz w:val="22"/>
          <w:szCs w:val="22"/>
          <w:lang w:eastAsia="zh-CN"/>
        </w:rPr>
        <w:t>Initial Access Procedure</w:t>
      </w:r>
      <w:r w:rsidR="003505BD" w:rsidRPr="0044184B">
        <w:rPr>
          <w:rFonts w:ascii="Times New Roman" w:eastAsiaTheme="minorEastAsia" w:hAnsi="Times New Roman" w:hint="eastAsia"/>
          <w:b/>
          <w:bCs/>
          <w:sz w:val="22"/>
          <w:szCs w:val="22"/>
          <w:lang w:eastAsia="zh-CN"/>
        </w:rPr>
        <w:t>s</w:t>
      </w:r>
      <w:r w:rsidR="005E3D6E" w:rsidRPr="0044184B">
        <w:rPr>
          <w:rFonts w:ascii="Times New Roman" w:eastAsiaTheme="minorEastAsia" w:hAnsi="Times New Roman" w:hint="eastAsia"/>
          <w:b/>
          <w:bCs/>
          <w:sz w:val="22"/>
          <w:szCs w:val="22"/>
          <w:lang w:eastAsia="zh-CN"/>
        </w:rPr>
        <w:t xml:space="preserve"> </w:t>
      </w:r>
      <w:r w:rsidR="00237AE5" w:rsidRPr="0044184B">
        <w:rPr>
          <w:rFonts w:ascii="Times New Roman" w:eastAsiaTheme="minorEastAsia" w:hAnsi="Times New Roman" w:hint="eastAsia"/>
          <w:b/>
          <w:bCs/>
          <w:sz w:val="22"/>
          <w:szCs w:val="22"/>
          <w:lang w:eastAsia="zh-CN"/>
        </w:rPr>
        <w:t>for</w:t>
      </w:r>
      <w:r w:rsidR="004E609B" w:rsidRPr="0044184B">
        <w:rPr>
          <w:rFonts w:ascii="Times New Roman" w:hAnsi="Times New Roman"/>
          <w:b/>
          <w:bCs/>
          <w:sz w:val="22"/>
          <w:szCs w:val="22"/>
        </w:rPr>
        <w:t xml:space="preserve"> NR</w:t>
      </w:r>
      <w:r w:rsidR="004E609B" w:rsidRPr="0044184B">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8635A3" w:rsidRDefault="004A2B0E" w:rsidP="008635A3">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 xml:space="preserve">In the </w:t>
      </w:r>
      <w:r w:rsidR="008635A3" w:rsidRPr="008635A3">
        <w:rPr>
          <w:rFonts w:ascii="Times New Roman" w:eastAsia="宋体" w:hAnsi="Times New Roman"/>
          <w:color w:val="000000"/>
          <w:sz w:val="22"/>
          <w:szCs w:val="22"/>
          <w:lang w:eastAsia="zh-CN"/>
        </w:rPr>
        <w:t>RAN1</w:t>
      </w:r>
      <w:r>
        <w:rPr>
          <w:rFonts w:ascii="Times New Roman" w:eastAsia="宋体" w:hAnsi="Times New Roman" w:hint="eastAsia"/>
          <w:color w:val="000000"/>
          <w:sz w:val="22"/>
          <w:szCs w:val="22"/>
          <w:lang w:eastAsia="zh-CN"/>
        </w:rPr>
        <w:t>#</w:t>
      </w:r>
      <w:r w:rsidR="00E94277">
        <w:rPr>
          <w:rFonts w:ascii="Times New Roman" w:eastAsia="宋体" w:hAnsi="Times New Roman" w:hint="eastAsia"/>
          <w:color w:val="000000"/>
          <w:sz w:val="22"/>
          <w:szCs w:val="22"/>
          <w:lang w:eastAsia="zh-CN"/>
        </w:rPr>
        <w:t>9</w:t>
      </w:r>
      <w:r w:rsidR="00D73BBA">
        <w:rPr>
          <w:rFonts w:ascii="Times New Roman" w:eastAsia="宋体" w:hAnsi="Times New Roman" w:hint="eastAsia"/>
          <w:color w:val="000000"/>
          <w:sz w:val="22"/>
          <w:szCs w:val="22"/>
          <w:lang w:eastAsia="zh-CN"/>
        </w:rPr>
        <w:t>8</w:t>
      </w:r>
      <w:r w:rsidR="005E2EF2">
        <w:rPr>
          <w:rFonts w:ascii="Times New Roman" w:eastAsia="宋体" w:hAnsi="Times New Roman" w:hint="eastAsia"/>
          <w:color w:val="000000"/>
          <w:sz w:val="22"/>
          <w:szCs w:val="22"/>
          <w:lang w:eastAsia="zh-CN"/>
        </w:rPr>
        <w:t>b</w:t>
      </w:r>
      <w:r>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eastAsia="zh-CN"/>
        </w:rPr>
        <w:t xml:space="preserve">meeting, </w:t>
      </w:r>
      <w:r w:rsidR="00D73BBA">
        <w:rPr>
          <w:rFonts w:ascii="Times New Roman" w:eastAsia="宋体" w:hAnsi="Times New Roman" w:hint="eastAsia"/>
          <w:color w:val="000000"/>
          <w:sz w:val="22"/>
          <w:szCs w:val="22"/>
          <w:lang w:eastAsia="zh-CN"/>
        </w:rPr>
        <w:t xml:space="preserve">some </w:t>
      </w:r>
      <w:r w:rsidR="008635A3" w:rsidRPr="009C1E7F">
        <w:rPr>
          <w:rFonts w:ascii="Times New Roman" w:eastAsia="宋体" w:hAnsi="Times New Roman" w:hint="eastAsia"/>
          <w:color w:val="000000"/>
          <w:sz w:val="22"/>
          <w:szCs w:val="22"/>
          <w:lang w:eastAsia="zh-CN"/>
        </w:rPr>
        <w:t xml:space="preserve">details </w:t>
      </w:r>
      <w:r w:rsidR="00D73BBA">
        <w:rPr>
          <w:rFonts w:ascii="Times New Roman" w:eastAsia="宋体" w:hAnsi="Times New Roman" w:hint="eastAsia"/>
          <w:color w:val="000000"/>
          <w:sz w:val="22"/>
          <w:szCs w:val="22"/>
          <w:lang w:eastAsia="zh-CN"/>
        </w:rPr>
        <w:t>about</w:t>
      </w:r>
      <w:r w:rsidR="008635A3" w:rsidRPr="008635A3">
        <w:rPr>
          <w:rFonts w:ascii="Times New Roman" w:eastAsia="宋体" w:hAnsi="Times New Roman"/>
          <w:color w:val="000000"/>
          <w:sz w:val="22"/>
          <w:szCs w:val="22"/>
          <w:lang w:eastAsia="zh-CN"/>
        </w:rPr>
        <w:t xml:space="preserve"> the </w:t>
      </w:r>
      <w:r w:rsidR="00AC723B">
        <w:rPr>
          <w:rFonts w:ascii="Times New Roman" w:eastAsia="宋体" w:hAnsi="Times New Roman"/>
          <w:color w:val="000000"/>
          <w:sz w:val="22"/>
          <w:szCs w:val="22"/>
          <w:lang w:eastAsia="zh-CN"/>
        </w:rPr>
        <w:t>enhancements</w:t>
      </w:r>
      <w:r w:rsidR="00AC723B">
        <w:rPr>
          <w:rFonts w:ascii="Times New Roman" w:eastAsia="宋体" w:hAnsi="Times New Roman" w:hint="eastAsia"/>
          <w:color w:val="000000"/>
          <w:sz w:val="22"/>
          <w:szCs w:val="22"/>
          <w:lang w:eastAsia="zh-CN"/>
        </w:rPr>
        <w:t xml:space="preserve"> to </w:t>
      </w:r>
      <w:r w:rsidR="00CE7BC0">
        <w:rPr>
          <w:rFonts w:ascii="Times New Roman" w:eastAsia="宋体" w:hAnsi="Times New Roman" w:hint="eastAsia"/>
          <w:color w:val="000000"/>
          <w:sz w:val="22"/>
          <w:szCs w:val="22"/>
          <w:lang w:eastAsia="zh-CN"/>
        </w:rPr>
        <w:t xml:space="preserve">signals and </w:t>
      </w:r>
      <w:r w:rsidR="00C247EB">
        <w:rPr>
          <w:rFonts w:ascii="Times New Roman" w:eastAsia="宋体" w:hAnsi="Times New Roman" w:hint="eastAsia"/>
          <w:color w:val="000000"/>
          <w:sz w:val="22"/>
          <w:szCs w:val="22"/>
          <w:lang w:eastAsia="zh-CN"/>
        </w:rPr>
        <w:t>procedure</w:t>
      </w:r>
      <w:r w:rsidR="003505BD">
        <w:rPr>
          <w:rFonts w:ascii="Times New Roman" w:eastAsia="宋体" w:hAnsi="Times New Roman" w:hint="eastAsia"/>
          <w:color w:val="000000"/>
          <w:sz w:val="22"/>
          <w:szCs w:val="22"/>
          <w:lang w:eastAsia="zh-CN"/>
        </w:rPr>
        <w:t>s</w:t>
      </w:r>
      <w:r w:rsidR="00100A99">
        <w:rPr>
          <w:rFonts w:ascii="Times New Roman" w:eastAsia="宋体" w:hAnsi="Times New Roman" w:hint="eastAsia"/>
          <w:color w:val="000000"/>
          <w:sz w:val="22"/>
          <w:szCs w:val="22"/>
          <w:lang w:eastAsia="zh-CN"/>
        </w:rPr>
        <w:t xml:space="preserve"> for NR-U</w:t>
      </w:r>
      <w:r w:rsidR="008635A3" w:rsidRPr="008635A3">
        <w:rPr>
          <w:rFonts w:ascii="Times New Roman" w:eastAsia="宋体" w:hAnsi="Times New Roman" w:hint="eastAsia"/>
          <w:color w:val="000000"/>
          <w:sz w:val="22"/>
          <w:szCs w:val="22"/>
          <w:lang w:eastAsia="zh-CN"/>
        </w:rPr>
        <w:t xml:space="preserve"> </w:t>
      </w:r>
      <w:r w:rsidR="008635A3" w:rsidRPr="009C1E7F">
        <w:rPr>
          <w:rFonts w:ascii="Times New Roman" w:eastAsia="宋体" w:hAnsi="Times New Roman" w:hint="eastAsia"/>
          <w:color w:val="000000"/>
          <w:sz w:val="22"/>
          <w:szCs w:val="22"/>
          <w:lang w:eastAsia="zh-CN"/>
        </w:rPr>
        <w:t>were discuss</w:t>
      </w:r>
      <w:r w:rsidR="00100A99">
        <w:rPr>
          <w:rFonts w:ascii="Times New Roman" w:eastAsia="宋体" w:hAnsi="Times New Roman" w:hint="eastAsia"/>
          <w:color w:val="000000"/>
          <w:sz w:val="22"/>
          <w:szCs w:val="22"/>
          <w:lang w:eastAsia="zh-CN"/>
        </w:rPr>
        <w:t>ed</w:t>
      </w:r>
      <w:r w:rsidR="00033B18">
        <w:rPr>
          <w:rFonts w:ascii="Times New Roman" w:eastAsia="宋体" w:hAnsi="Times New Roman" w:hint="eastAsia"/>
          <w:color w:val="000000"/>
          <w:sz w:val="22"/>
          <w:szCs w:val="22"/>
          <w:lang w:eastAsia="zh-CN"/>
        </w:rPr>
        <w:t>,</w:t>
      </w:r>
      <w:r w:rsidR="008635A3">
        <w:rPr>
          <w:rFonts w:ascii="Times New Roman" w:eastAsia="宋体" w:hAnsi="Times New Roman" w:hint="eastAsia"/>
          <w:color w:val="000000"/>
          <w:sz w:val="22"/>
          <w:szCs w:val="22"/>
          <w:lang w:eastAsia="zh-CN"/>
        </w:rPr>
        <w:t xml:space="preserve"> and </w:t>
      </w:r>
      <w:r w:rsidR="008635A3" w:rsidRPr="008635A3">
        <w:rPr>
          <w:rFonts w:ascii="Times New Roman" w:eastAsia="宋体" w:hAnsi="Times New Roman"/>
          <w:color w:val="000000"/>
          <w:sz w:val="22"/>
          <w:szCs w:val="22"/>
          <w:lang w:eastAsia="zh-CN"/>
        </w:rPr>
        <w:t>the following agreements</w:t>
      </w:r>
      <w:r w:rsidR="00033B18">
        <w:rPr>
          <w:rFonts w:ascii="Times New Roman" w:eastAsia="宋体" w:hAnsi="Times New Roman" w:hint="eastAsia"/>
          <w:color w:val="000000"/>
          <w:sz w:val="22"/>
          <w:szCs w:val="22"/>
          <w:lang w:eastAsia="zh-CN"/>
        </w:rPr>
        <w:t xml:space="preserve"> and conclusion</w:t>
      </w:r>
      <w:r w:rsidR="008635A3">
        <w:rPr>
          <w:rFonts w:ascii="Times New Roman" w:eastAsia="宋体" w:hAnsi="Times New Roman" w:hint="eastAsia"/>
          <w:color w:val="000000"/>
          <w:sz w:val="22"/>
          <w:szCs w:val="22"/>
          <w:lang w:eastAsia="zh-CN"/>
        </w:rPr>
        <w:t xml:space="preserve"> </w:t>
      </w:r>
      <w:r w:rsidR="00D73BBA">
        <w:rPr>
          <w:rFonts w:ascii="Times New Roman" w:eastAsia="宋体" w:hAnsi="Times New Roman" w:hint="eastAsia"/>
          <w:color w:val="000000"/>
          <w:sz w:val="22"/>
          <w:szCs w:val="22"/>
          <w:lang w:eastAsia="zh-CN"/>
        </w:rPr>
        <w:t>on</w:t>
      </w:r>
      <w:r w:rsidR="00A11F84">
        <w:rPr>
          <w:rFonts w:ascii="Times New Roman" w:eastAsia="宋体" w:hAnsi="Times New Roman" w:hint="eastAsia"/>
          <w:color w:val="000000"/>
          <w:sz w:val="22"/>
          <w:szCs w:val="22"/>
          <w:lang w:eastAsia="zh-CN"/>
        </w:rPr>
        <w:t xml:space="preserve"> </w:t>
      </w:r>
      <w:r w:rsidR="00AC723B" w:rsidRPr="008635A3">
        <w:rPr>
          <w:rFonts w:ascii="Times New Roman" w:eastAsia="宋体" w:hAnsi="Times New Roman"/>
          <w:color w:val="000000"/>
          <w:sz w:val="22"/>
          <w:szCs w:val="22"/>
          <w:lang w:eastAsia="zh-CN"/>
        </w:rPr>
        <w:t>initial access</w:t>
      </w:r>
      <w:r w:rsidR="00AC723B">
        <w:rPr>
          <w:rFonts w:ascii="Times New Roman" w:eastAsia="宋体" w:hAnsi="Times New Roman" w:hint="eastAsia"/>
          <w:color w:val="000000"/>
          <w:sz w:val="22"/>
          <w:szCs w:val="22"/>
          <w:lang w:eastAsia="zh-CN"/>
        </w:rPr>
        <w:t xml:space="preserve"> procedure </w:t>
      </w:r>
      <w:r w:rsidR="008635A3" w:rsidRPr="008635A3">
        <w:rPr>
          <w:rFonts w:ascii="Times New Roman" w:eastAsia="宋体" w:hAnsi="Times New Roman"/>
          <w:color w:val="000000"/>
          <w:sz w:val="22"/>
          <w:szCs w:val="22"/>
          <w:lang w:val="en-US" w:eastAsia="zh-CN"/>
        </w:rPr>
        <w:t>had been achieved [1]:</w:t>
      </w:r>
    </w:p>
    <w:p w:rsidR="00AB20EF" w:rsidRDefault="00AB20EF" w:rsidP="00AB20EF">
      <w:r w:rsidRPr="00B566EF">
        <w:rPr>
          <w:highlight w:val="green"/>
        </w:rPr>
        <w:t>Agreement:</w:t>
      </w:r>
    </w:p>
    <w:p w:rsidR="00AB20EF" w:rsidRDefault="00AB20EF" w:rsidP="00AB20EF">
      <w:r>
        <w:t xml:space="preserve">If 2 bits can be found to not be necessary in the current MIB, then </w:t>
      </w:r>
      <w:r w:rsidRPr="00BE4354">
        <w:t>Parameter Q is indicated in the MIB by a serving cell</w:t>
      </w:r>
      <w:r>
        <w:t>. Otherwise, Q is indicated in the RMSI.</w:t>
      </w:r>
    </w:p>
    <w:p w:rsidR="00AB20EF" w:rsidRDefault="00AB20EF" w:rsidP="00AB20EF">
      <w:r w:rsidRPr="001455BF">
        <w:rPr>
          <w:highlight w:val="green"/>
        </w:rPr>
        <w:t>Agreement:</w:t>
      </w:r>
    </w:p>
    <w:p w:rsidR="00AB20EF" w:rsidRDefault="00AB20EF" w:rsidP="00AB20EF">
      <w:pPr>
        <w:pStyle w:val="a6"/>
        <w:spacing w:after="200" w:line="276" w:lineRule="auto"/>
        <w:ind w:left="0"/>
        <w:jc w:val="both"/>
      </w:pPr>
      <w:r w:rsidRPr="00EB7C9A">
        <w:t xml:space="preserve">For </w:t>
      </w:r>
      <w:r>
        <w:t xml:space="preserve">RRM measurements of a </w:t>
      </w:r>
      <w:r w:rsidRPr="00EB7C9A">
        <w:t xml:space="preserve">neighbor cell </w:t>
      </w:r>
      <w:r>
        <w:t>in IDLE, INACTIVE and CONNECTED UE states,</w:t>
      </w:r>
    </w:p>
    <w:p w:rsidR="00AB20EF" w:rsidRDefault="00AB20EF" w:rsidP="00AB20EF">
      <w:pPr>
        <w:pStyle w:val="a6"/>
        <w:numPr>
          <w:ilvl w:val="0"/>
          <w:numId w:val="12"/>
        </w:numPr>
        <w:spacing w:after="200" w:line="276" w:lineRule="auto"/>
        <w:jc w:val="both"/>
      </w:pPr>
      <w:r>
        <w:t xml:space="preserve">Support signaling of a common Q value per frequency </w:t>
      </w:r>
      <w:r w:rsidRPr="00EB7C9A">
        <w:t>by broadcast RRC signaling</w:t>
      </w:r>
      <w:r>
        <w:t xml:space="preserve"> (SIBx) and/or </w:t>
      </w:r>
      <w:r w:rsidRPr="00EB7C9A">
        <w:t xml:space="preserve">dedicated </w:t>
      </w:r>
      <w:r>
        <w:t>RRC signaling (measObjectNR)</w:t>
      </w:r>
      <w:r w:rsidRPr="00EB7C9A">
        <w:t xml:space="preserve"> </w:t>
      </w:r>
      <w:r>
        <w:t>from the serving cell.</w:t>
      </w:r>
    </w:p>
    <w:p w:rsidR="00AB20EF" w:rsidRDefault="00AB20EF" w:rsidP="00AB20EF">
      <w:pPr>
        <w:pStyle w:val="a6"/>
        <w:numPr>
          <w:ilvl w:val="0"/>
          <w:numId w:val="12"/>
        </w:numPr>
        <w:spacing w:after="200" w:line="276" w:lineRule="auto"/>
        <w:jc w:val="both"/>
      </w:pPr>
      <w:r>
        <w:t xml:space="preserve">Support signaling from the serving cell of a Q value for a listed neighbour cell. </w:t>
      </w:r>
    </w:p>
    <w:p w:rsidR="00AB20EF" w:rsidRDefault="00AB20EF" w:rsidP="00AB20EF">
      <w:pPr>
        <w:pStyle w:val="a6"/>
        <w:numPr>
          <w:ilvl w:val="1"/>
          <w:numId w:val="12"/>
        </w:numPr>
        <w:spacing w:after="200" w:line="276" w:lineRule="auto"/>
        <w:jc w:val="both"/>
      </w:pPr>
      <w:r>
        <w:t xml:space="preserve">If Q is signaled for a listed cell, it overrides any common Q value per frequency  </w:t>
      </w:r>
    </w:p>
    <w:p w:rsidR="00AB20EF" w:rsidRDefault="00AB20EF" w:rsidP="00AB20EF">
      <w:r w:rsidRPr="0087699D">
        <w:rPr>
          <w:highlight w:val="green"/>
        </w:rPr>
        <w:t>Agreement:</w:t>
      </w:r>
    </w:p>
    <w:p w:rsidR="00AB20EF" w:rsidRDefault="00AB20EF" w:rsidP="00AB20EF">
      <w:pPr>
        <w:numPr>
          <w:ilvl w:val="0"/>
          <w:numId w:val="14"/>
        </w:numPr>
        <w:ind w:left="360"/>
      </w:pPr>
      <w:r>
        <w:t>No further down selection is made for set of Q values, i.e., Q = {1,2,4,8} (resolves FFS of prior agreement on Q values)</w:t>
      </w:r>
    </w:p>
    <w:p w:rsidR="00AB20EF" w:rsidRDefault="00AB20EF" w:rsidP="00AB20EF">
      <w:pPr>
        <w:numPr>
          <w:ilvl w:val="0"/>
          <w:numId w:val="13"/>
        </w:numPr>
        <w:ind w:left="720"/>
      </w:pPr>
      <w:r>
        <w:t>UE does not expect to be configured with two Type-0 PDCCH monitoring occasions in a slot with Q=1.</w:t>
      </w:r>
    </w:p>
    <w:p w:rsidR="00AB20EF" w:rsidRDefault="00AB20EF" w:rsidP="00AB20EF">
      <w:pPr>
        <w:numPr>
          <w:ilvl w:val="0"/>
          <w:numId w:val="13"/>
        </w:numPr>
        <w:ind w:left="720"/>
      </w:pPr>
      <w:r>
        <w:t>Note: This does not imply a change in Rel-15 behavior for Type-0 PDCCH monitoring in two consecutive slots.</w:t>
      </w:r>
    </w:p>
    <w:p w:rsidR="00AB20EF" w:rsidRDefault="00AB20EF" w:rsidP="00AB20EF">
      <w:pPr>
        <w:numPr>
          <w:ilvl w:val="0"/>
          <w:numId w:val="13"/>
        </w:numPr>
        <w:ind w:left="720"/>
      </w:pPr>
      <w:r>
        <w:t>Note: This agreement does not imply any changes to Rel-15 PDCCH monitoring requirements on BD/CCE limits per slot</w:t>
      </w:r>
    </w:p>
    <w:p w:rsidR="00AB20EF" w:rsidRDefault="00AB20EF" w:rsidP="00AB20EF">
      <w:pPr>
        <w:numPr>
          <w:ilvl w:val="0"/>
          <w:numId w:val="14"/>
        </w:numPr>
        <w:ind w:left="360"/>
      </w:pPr>
      <w:r>
        <w:t>RAN4 requirements for SSB detection during initial cell search should be defined assuming Q = 8. This assumption does not have any other specification impact.</w:t>
      </w:r>
    </w:p>
    <w:p w:rsidR="00AB20EF" w:rsidRDefault="00AB20EF" w:rsidP="00AB20EF">
      <w:pPr>
        <w:numPr>
          <w:ilvl w:val="1"/>
          <w:numId w:val="14"/>
        </w:numPr>
      </w:pPr>
      <w:r>
        <w:t>Include this agreement in an LS to RAN4 asking them to take this into account. The LS should also provide an overview on the definition of Q.</w:t>
      </w:r>
    </w:p>
    <w:p w:rsidR="00AB20EF" w:rsidRDefault="00AB20EF" w:rsidP="00AB20EF">
      <w:pPr>
        <w:pStyle w:val="a6"/>
        <w:spacing w:after="200" w:line="276" w:lineRule="auto"/>
        <w:ind w:left="0"/>
        <w:jc w:val="both"/>
      </w:pPr>
      <w:r w:rsidRPr="00E81AE7">
        <w:rPr>
          <w:highlight w:val="green"/>
        </w:rPr>
        <w:t>Agreement:</w:t>
      </w:r>
    </w:p>
    <w:p w:rsidR="00AB20EF" w:rsidRDefault="00AB20EF" w:rsidP="00AB20EF">
      <w:pPr>
        <w:pStyle w:val="a6"/>
        <w:numPr>
          <w:ilvl w:val="0"/>
          <w:numId w:val="14"/>
        </w:numPr>
        <w:spacing w:after="0"/>
        <w:ind w:left="360"/>
        <w:rPr>
          <w:lang w:val="en-US"/>
        </w:rPr>
      </w:pPr>
      <w:r w:rsidRPr="00E25C3F">
        <w:rPr>
          <w:lang w:val="en-US"/>
        </w:rPr>
        <w:t>The RSSI measurement timing configuration (RMTC) includes the following:</w:t>
      </w:r>
    </w:p>
    <w:p w:rsidR="00AB20EF" w:rsidRDefault="00AB20EF" w:rsidP="00AB20EF">
      <w:pPr>
        <w:pStyle w:val="a6"/>
        <w:numPr>
          <w:ilvl w:val="0"/>
          <w:numId w:val="15"/>
        </w:numPr>
        <w:spacing w:after="0"/>
        <w:ind w:left="720"/>
        <w:rPr>
          <w:lang w:val="en-US"/>
        </w:rPr>
      </w:pPr>
      <w:r w:rsidRPr="00E25C3F">
        <w:rPr>
          <w:lang w:val="en-US"/>
        </w:rPr>
        <w:t xml:space="preserve">Time-domain parameters: </w:t>
      </w:r>
    </w:p>
    <w:p w:rsidR="00AB20EF" w:rsidRDefault="00AB20EF" w:rsidP="00AB20EF">
      <w:pPr>
        <w:pStyle w:val="a6"/>
        <w:numPr>
          <w:ilvl w:val="0"/>
          <w:numId w:val="14"/>
        </w:numPr>
        <w:spacing w:after="0"/>
        <w:ind w:left="1080"/>
        <w:rPr>
          <w:lang w:val="en-US"/>
        </w:rPr>
      </w:pPr>
      <w:r w:rsidRPr="00E25C3F">
        <w:rPr>
          <w:lang w:val="en-US"/>
        </w:rPr>
        <w:t xml:space="preserve">Periodicity (e.g., 40/80/160/320/640 ms) </w:t>
      </w:r>
    </w:p>
    <w:p w:rsidR="00AB20EF" w:rsidRDefault="00AB20EF" w:rsidP="00AB20EF">
      <w:pPr>
        <w:pStyle w:val="a6"/>
        <w:numPr>
          <w:ilvl w:val="0"/>
          <w:numId w:val="14"/>
        </w:numPr>
        <w:spacing w:after="0"/>
        <w:ind w:left="1080"/>
        <w:rPr>
          <w:lang w:val="en-US"/>
        </w:rPr>
      </w:pPr>
      <w:r w:rsidRPr="00E25C3F">
        <w:rPr>
          <w:lang w:val="en-US"/>
        </w:rPr>
        <w:t>Measurement duration in terms of OFDM symbols</w:t>
      </w:r>
      <w:r>
        <w:rPr>
          <w:lang w:val="en-US"/>
        </w:rPr>
        <w:t xml:space="preserve"> with a configured reference subcarrier spacing</w:t>
      </w:r>
    </w:p>
    <w:p w:rsidR="00AB20EF" w:rsidRPr="00E25C3F" w:rsidRDefault="00AB20EF" w:rsidP="00AB20EF">
      <w:pPr>
        <w:pStyle w:val="a6"/>
        <w:numPr>
          <w:ilvl w:val="0"/>
          <w:numId w:val="14"/>
        </w:numPr>
        <w:spacing w:after="0"/>
        <w:ind w:left="1080"/>
        <w:rPr>
          <w:lang w:val="en-US"/>
        </w:rPr>
      </w:pPr>
      <w:r w:rsidRPr="00E25C3F">
        <w:rPr>
          <w:lang w:val="en-US"/>
        </w:rPr>
        <w:t>Offset of RMTC measurement duration</w:t>
      </w:r>
    </w:p>
    <w:p w:rsidR="00AB20EF" w:rsidRDefault="00AB20EF" w:rsidP="00AB20EF">
      <w:pPr>
        <w:pStyle w:val="a6"/>
        <w:numPr>
          <w:ilvl w:val="0"/>
          <w:numId w:val="15"/>
        </w:numPr>
        <w:spacing w:after="0"/>
        <w:ind w:left="720"/>
        <w:rPr>
          <w:lang w:val="en-US"/>
        </w:rPr>
      </w:pPr>
      <w:r w:rsidRPr="00E25C3F">
        <w:rPr>
          <w:lang w:val="en-US"/>
        </w:rPr>
        <w:t>Frequency-domain parameters:</w:t>
      </w:r>
    </w:p>
    <w:p w:rsidR="00AB20EF" w:rsidRDefault="00AB20EF" w:rsidP="00AB20EF">
      <w:pPr>
        <w:pStyle w:val="a6"/>
        <w:numPr>
          <w:ilvl w:val="0"/>
          <w:numId w:val="14"/>
        </w:numPr>
        <w:spacing w:after="0"/>
        <w:ind w:left="1080"/>
        <w:rPr>
          <w:lang w:val="en-US"/>
        </w:rPr>
      </w:pPr>
      <w:r w:rsidRPr="00E25C3F">
        <w:rPr>
          <w:lang w:val="en-US"/>
        </w:rPr>
        <w:t>Measurement bandwidth</w:t>
      </w:r>
      <w:r>
        <w:rPr>
          <w:lang w:val="en-US"/>
        </w:rPr>
        <w:t xml:space="preserve"> at least in units of LBT bandwidths</w:t>
      </w:r>
    </w:p>
    <w:p w:rsidR="00AB20EF" w:rsidRDefault="00AB20EF" w:rsidP="00AB20EF">
      <w:pPr>
        <w:pStyle w:val="a6"/>
        <w:numPr>
          <w:ilvl w:val="1"/>
          <w:numId w:val="14"/>
        </w:numPr>
        <w:spacing w:after="0"/>
        <w:rPr>
          <w:lang w:val="en-US"/>
        </w:rPr>
      </w:pPr>
      <w:r>
        <w:rPr>
          <w:lang w:val="en-US"/>
        </w:rPr>
        <w:lastRenderedPageBreak/>
        <w:t>FFS: Units other than LBT bandwidths</w:t>
      </w:r>
    </w:p>
    <w:p w:rsidR="00AB20EF" w:rsidRPr="00D0719C" w:rsidRDefault="00AB20EF" w:rsidP="00AB20EF">
      <w:pPr>
        <w:pStyle w:val="a6"/>
        <w:numPr>
          <w:ilvl w:val="1"/>
          <w:numId w:val="14"/>
        </w:numPr>
        <w:spacing w:after="0"/>
        <w:rPr>
          <w:lang w:val="en-US"/>
        </w:rPr>
      </w:pPr>
      <w:r>
        <w:rPr>
          <w:lang w:val="en-US"/>
        </w:rPr>
        <w:t xml:space="preserve">Note: RAN4 can determine if the bandwidth used for the measurement within an LBT bandwidth can be less than the signaled measurement bandwidth. </w:t>
      </w:r>
    </w:p>
    <w:p w:rsidR="00AB20EF" w:rsidRDefault="00AB20EF" w:rsidP="00AB20EF">
      <w:pPr>
        <w:pStyle w:val="a6"/>
        <w:numPr>
          <w:ilvl w:val="0"/>
          <w:numId w:val="14"/>
        </w:numPr>
        <w:spacing w:after="0"/>
        <w:ind w:left="1080"/>
        <w:rPr>
          <w:lang w:val="en-US"/>
        </w:rPr>
      </w:pPr>
      <w:r w:rsidRPr="00E25C3F">
        <w:rPr>
          <w:lang w:val="en-US"/>
        </w:rPr>
        <w:t>Measurement ARFCN for inter-frequency measurements</w:t>
      </w:r>
    </w:p>
    <w:p w:rsidR="00AB20EF" w:rsidRPr="00E25C3F" w:rsidRDefault="00AB20EF" w:rsidP="00AB20EF">
      <w:pPr>
        <w:pStyle w:val="a6"/>
        <w:numPr>
          <w:ilvl w:val="0"/>
          <w:numId w:val="14"/>
        </w:numPr>
        <w:spacing w:after="0"/>
        <w:ind w:left="360"/>
        <w:rPr>
          <w:lang w:val="en-US"/>
        </w:rPr>
      </w:pPr>
      <w:r>
        <w:rPr>
          <w:lang w:val="en-US"/>
        </w:rPr>
        <w:t>Configurable L3 filtering as in RSSI for LTE-LAA</w:t>
      </w:r>
    </w:p>
    <w:p w:rsidR="00AB20EF" w:rsidRPr="00E81AE7" w:rsidRDefault="00AB20EF" w:rsidP="00AB20EF">
      <w:pPr>
        <w:pStyle w:val="a6"/>
        <w:spacing w:after="200" w:line="276" w:lineRule="auto"/>
        <w:ind w:left="0"/>
        <w:jc w:val="both"/>
        <w:rPr>
          <w:u w:val="single"/>
        </w:rPr>
      </w:pPr>
      <w:r w:rsidRPr="00E81AE7">
        <w:rPr>
          <w:u w:val="single"/>
        </w:rPr>
        <w:t>Conclusion:</w:t>
      </w:r>
    </w:p>
    <w:p w:rsidR="00AB20EF" w:rsidRDefault="00AB20EF" w:rsidP="00AB20EF">
      <w:pPr>
        <w:pStyle w:val="a6"/>
        <w:spacing w:after="200" w:line="276" w:lineRule="auto"/>
        <w:ind w:left="0"/>
        <w:jc w:val="both"/>
      </w:pPr>
      <w:r>
        <w:t>No new medium contention/load metrics other than channel occupancy are introduced</w:t>
      </w:r>
    </w:p>
    <w:p w:rsidR="00AB20EF" w:rsidRPr="00442E99" w:rsidRDefault="00AB20EF" w:rsidP="00AB20EF">
      <w:pPr>
        <w:pStyle w:val="a6"/>
        <w:spacing w:after="200" w:line="276" w:lineRule="auto"/>
        <w:ind w:left="0"/>
        <w:jc w:val="both"/>
      </w:pPr>
      <w:r w:rsidRPr="00D200AF">
        <w:rPr>
          <w:highlight w:val="green"/>
        </w:rPr>
        <w:t>Agreement:</w:t>
      </w:r>
    </w:p>
    <w:p w:rsidR="00AB20EF" w:rsidRPr="00442E99" w:rsidRDefault="00AB20EF" w:rsidP="00AB20EF">
      <w:pPr>
        <w:pStyle w:val="a6"/>
        <w:spacing w:after="200" w:line="276" w:lineRule="auto"/>
        <w:ind w:left="0"/>
        <w:jc w:val="both"/>
      </w:pPr>
      <w:r w:rsidRPr="00442E99">
        <w:t>Support configuration of the DRS transmission window duration of a UE’s serving cell(s)</w:t>
      </w:r>
    </w:p>
    <w:p w:rsidR="00AB20EF" w:rsidRDefault="00AB20EF" w:rsidP="00AB20EF">
      <w:pPr>
        <w:pStyle w:val="a6"/>
        <w:numPr>
          <w:ilvl w:val="0"/>
          <w:numId w:val="16"/>
        </w:numPr>
        <w:spacing w:after="200" w:line="276" w:lineRule="auto"/>
        <w:jc w:val="both"/>
      </w:pPr>
      <w:r w:rsidRPr="00442E99">
        <w:t>DRS transmission window periodicity is the same as the configuration of SSB burst periodicity</w:t>
      </w:r>
    </w:p>
    <w:p w:rsidR="00AB20EF" w:rsidRDefault="00AB20EF" w:rsidP="00AB20EF">
      <w:pPr>
        <w:pStyle w:val="a6"/>
        <w:numPr>
          <w:ilvl w:val="0"/>
          <w:numId w:val="16"/>
        </w:numPr>
        <w:spacing w:after="200" w:line="276" w:lineRule="auto"/>
        <w:jc w:val="both"/>
      </w:pPr>
      <w:r>
        <w:t>Note: RAN4 performance requirements depending on the DRS transmission window size, e.g., RRM, will assume a DRS transmission window size of 5 ms</w:t>
      </w:r>
    </w:p>
    <w:p w:rsidR="00AB20EF" w:rsidRDefault="00AB20EF" w:rsidP="00AB20EF">
      <w:r w:rsidRPr="00235308">
        <w:rPr>
          <w:highlight w:val="green"/>
        </w:rPr>
        <w:t>Agreement:</w:t>
      </w:r>
    </w:p>
    <w:p w:rsidR="00AB20EF" w:rsidRDefault="00AB20EF" w:rsidP="00AB20EF">
      <w:r w:rsidRPr="00A552C8">
        <w:t>The ssb-PositionsInBurst IE is configured as in Rel-15 NR</w:t>
      </w:r>
    </w:p>
    <w:p w:rsidR="00AB20EF" w:rsidRDefault="00AB20EF" w:rsidP="00AB20EF">
      <w:pPr>
        <w:numPr>
          <w:ilvl w:val="0"/>
          <w:numId w:val="17"/>
        </w:numPr>
      </w:pPr>
      <w:r>
        <w:t>FFS: Interpretation of the field for NR-U</w:t>
      </w:r>
    </w:p>
    <w:p w:rsidR="00223BD9" w:rsidRPr="00AC723B"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t xml:space="preserve">In this contribution, </w:t>
      </w:r>
      <w:r w:rsidR="00991364">
        <w:rPr>
          <w:rFonts w:ascii="Times New Roman" w:eastAsia="宋体" w:hAnsi="Times New Roman" w:hint="eastAsia"/>
          <w:color w:val="000000"/>
          <w:sz w:val="22"/>
          <w:szCs w:val="22"/>
          <w:lang w:eastAsia="zh-CN"/>
        </w:rPr>
        <w:t xml:space="preserve">based on </w:t>
      </w:r>
      <w:r w:rsidR="00F515ED">
        <w:rPr>
          <w:rFonts w:ascii="Times New Roman" w:eastAsia="宋体" w:hAnsi="Times New Roman" w:hint="eastAsia"/>
          <w:color w:val="000000"/>
          <w:sz w:val="22"/>
          <w:szCs w:val="22"/>
          <w:lang w:eastAsia="zh-CN"/>
        </w:rPr>
        <w:t>achieved</w:t>
      </w:r>
      <w:r w:rsidR="00991364">
        <w:rPr>
          <w:rFonts w:ascii="Times New Roman" w:eastAsia="宋体" w:hAnsi="Times New Roman" w:hint="eastAsia"/>
          <w:color w:val="000000"/>
          <w:sz w:val="22"/>
          <w:szCs w:val="22"/>
          <w:lang w:eastAsia="zh-CN"/>
        </w:rPr>
        <w:t xml:space="preserve"> agreements </w:t>
      </w:r>
      <w:r w:rsidRPr="00223BD9">
        <w:rPr>
          <w:rFonts w:ascii="Times New Roman" w:eastAsia="宋体" w:hAnsi="Times New Roman" w:hint="eastAsia"/>
          <w:color w:val="000000"/>
          <w:sz w:val="22"/>
          <w:szCs w:val="22"/>
          <w:lang w:eastAsia="zh-CN"/>
        </w:rPr>
        <w:t xml:space="preserve">we </w:t>
      </w:r>
      <w:r w:rsidR="000E6ACE">
        <w:rPr>
          <w:rFonts w:ascii="Times New Roman" w:eastAsia="宋体" w:hAnsi="Times New Roman" w:hint="eastAsia"/>
          <w:color w:val="000000"/>
          <w:sz w:val="22"/>
          <w:szCs w:val="22"/>
          <w:lang w:eastAsia="zh-CN"/>
        </w:rPr>
        <w:t xml:space="preserve">further </w:t>
      </w:r>
      <w:r w:rsidRPr="00223BD9">
        <w:rPr>
          <w:rFonts w:ascii="Times New Roman" w:eastAsia="宋体" w:hAnsi="Times New Roman" w:hint="eastAsia"/>
          <w:color w:val="000000"/>
          <w:sz w:val="22"/>
          <w:szCs w:val="22"/>
          <w:lang w:eastAsia="zh-CN"/>
        </w:rPr>
        <w:t>discuss</w:t>
      </w:r>
      <w:r w:rsidRPr="00223BD9">
        <w:rPr>
          <w:rFonts w:ascii="Times New Roman" w:eastAsia="宋体" w:hAnsi="Times New Roman"/>
          <w:color w:val="000000"/>
          <w:sz w:val="22"/>
          <w:szCs w:val="22"/>
          <w:lang w:eastAsia="zh-CN"/>
        </w:rPr>
        <w:t xml:space="preserve"> </w:t>
      </w:r>
      <w:r w:rsidR="001A5107">
        <w:rPr>
          <w:rFonts w:ascii="Times New Roman" w:eastAsia="宋体" w:hAnsi="Times New Roman" w:hint="eastAsia"/>
          <w:color w:val="000000"/>
          <w:sz w:val="22"/>
          <w:szCs w:val="22"/>
          <w:lang w:eastAsia="zh-CN"/>
        </w:rPr>
        <w:t xml:space="preserve">remaining </w:t>
      </w:r>
      <w:r w:rsidR="00CF21C2">
        <w:rPr>
          <w:rFonts w:ascii="Times New Roman" w:eastAsia="宋体" w:hAnsi="Times New Roman" w:hint="eastAsia"/>
          <w:color w:val="000000"/>
          <w:sz w:val="22"/>
          <w:szCs w:val="22"/>
          <w:lang w:eastAsia="zh-CN"/>
        </w:rPr>
        <w:t>essential functionality about</w:t>
      </w:r>
      <w:r w:rsidR="00495659">
        <w:rPr>
          <w:rFonts w:ascii="Times New Roman" w:eastAsia="宋体" w:hAnsi="Times New Roman" w:hint="eastAsia"/>
          <w:color w:val="000000"/>
          <w:sz w:val="22"/>
          <w:szCs w:val="22"/>
          <w:lang w:eastAsia="zh-CN"/>
        </w:rPr>
        <w:t xml:space="preserve"> enhancement</w:t>
      </w:r>
      <w:r w:rsidR="00DA3BA2">
        <w:rPr>
          <w:rFonts w:ascii="Times New Roman" w:eastAsia="宋体" w:hAnsi="Times New Roman" w:hint="eastAsia"/>
          <w:color w:val="000000"/>
          <w:sz w:val="22"/>
          <w:szCs w:val="22"/>
          <w:lang w:eastAsia="zh-CN"/>
        </w:rPr>
        <w:t>s</w:t>
      </w:r>
      <w:r w:rsidR="00495659">
        <w:rPr>
          <w:rFonts w:ascii="Times New Roman" w:eastAsia="宋体" w:hAnsi="Times New Roman" w:hint="eastAsia"/>
          <w:color w:val="000000"/>
          <w:sz w:val="22"/>
          <w:szCs w:val="22"/>
          <w:lang w:eastAsia="zh-CN"/>
        </w:rPr>
        <w:t xml:space="preserve"> to </w:t>
      </w:r>
      <w:r w:rsidR="00F515ED">
        <w:rPr>
          <w:rFonts w:ascii="Times New Roman" w:eastAsia="宋体" w:hAnsi="Times New Roman" w:hint="eastAsia"/>
          <w:color w:val="000000"/>
          <w:sz w:val="22"/>
          <w:szCs w:val="22"/>
          <w:lang w:eastAsia="zh-CN"/>
        </w:rPr>
        <w:t>DRS transmission</w:t>
      </w:r>
      <w:r w:rsidR="00033B18">
        <w:rPr>
          <w:rFonts w:ascii="Times New Roman" w:eastAsia="宋体" w:hAnsi="Times New Roman" w:hint="eastAsia"/>
          <w:color w:val="000000"/>
          <w:sz w:val="22"/>
          <w:szCs w:val="22"/>
          <w:lang w:eastAsia="zh-CN"/>
        </w:rPr>
        <w:t xml:space="preserve"> pattern</w:t>
      </w:r>
      <w:r w:rsidR="00F515ED">
        <w:rPr>
          <w:rFonts w:ascii="Times New Roman" w:eastAsia="宋体" w:hAnsi="Times New Roman" w:hint="eastAsia"/>
          <w:color w:val="000000"/>
          <w:sz w:val="22"/>
          <w:szCs w:val="22"/>
          <w:lang w:eastAsia="zh-CN"/>
        </w:rPr>
        <w:t xml:space="preserve">, </w:t>
      </w:r>
      <w:r w:rsidR="00F32C20">
        <w:rPr>
          <w:rFonts w:ascii="Times New Roman" w:eastAsia="宋体" w:hAnsi="Times New Roman" w:hint="eastAsia"/>
          <w:color w:val="000000"/>
          <w:sz w:val="22"/>
          <w:szCs w:val="22"/>
          <w:lang w:eastAsia="zh-CN"/>
        </w:rPr>
        <w:t xml:space="preserve">the indication of </w:t>
      </w:r>
      <w:r w:rsidR="009E3519">
        <w:rPr>
          <w:rFonts w:ascii="Times New Roman" w:eastAsia="宋体" w:hAnsi="Times New Roman" w:hint="eastAsia"/>
          <w:color w:val="000000"/>
          <w:sz w:val="22"/>
          <w:szCs w:val="22"/>
          <w:lang w:eastAsia="zh-CN"/>
        </w:rPr>
        <w:t xml:space="preserve">Q, </w:t>
      </w:r>
      <w:r w:rsidR="00F515ED">
        <w:rPr>
          <w:rFonts w:ascii="Times New Roman" w:eastAsia="宋体" w:hAnsi="Times New Roman" w:hint="eastAsia"/>
          <w:color w:val="000000"/>
          <w:sz w:val="22"/>
          <w:szCs w:val="22"/>
          <w:lang w:eastAsia="zh-CN"/>
        </w:rPr>
        <w:t>RRM measurements</w:t>
      </w:r>
      <w:r w:rsidR="009E3519">
        <w:rPr>
          <w:rFonts w:ascii="Times New Roman" w:eastAsia="宋体" w:hAnsi="Times New Roman" w:hint="eastAsia"/>
          <w:color w:val="000000"/>
          <w:sz w:val="22"/>
          <w:szCs w:val="22"/>
          <w:lang w:eastAsia="zh-CN"/>
        </w:rPr>
        <w:t xml:space="preserve"> and radio link </w:t>
      </w:r>
      <w:r w:rsidR="00F515ED">
        <w:rPr>
          <w:rFonts w:ascii="Times New Roman" w:eastAsia="宋体" w:hAnsi="Times New Roman" w:hint="eastAsia"/>
          <w:color w:val="000000"/>
          <w:sz w:val="22"/>
          <w:szCs w:val="22"/>
          <w:lang w:eastAsia="zh-CN"/>
        </w:rPr>
        <w:t>monitoring</w:t>
      </w:r>
      <w:r w:rsidR="009E3519">
        <w:rPr>
          <w:rFonts w:ascii="Times New Roman" w:eastAsia="宋体" w:hAnsi="Times New Roman" w:hint="eastAsia"/>
          <w:color w:val="000000"/>
          <w:sz w:val="22"/>
          <w:szCs w:val="22"/>
          <w:lang w:eastAsia="zh-CN"/>
        </w:rPr>
        <w:t xml:space="preserve"> </w:t>
      </w:r>
      <w:r w:rsidR="009370C1">
        <w:rPr>
          <w:rFonts w:ascii="Times New Roman" w:eastAsia="宋体" w:hAnsi="Times New Roman" w:hint="eastAsia"/>
          <w:color w:val="000000"/>
          <w:sz w:val="22"/>
          <w:szCs w:val="22"/>
          <w:lang w:eastAsia="zh-CN"/>
        </w:rPr>
        <w:t>for</w:t>
      </w:r>
      <w:r w:rsidRPr="00223BD9">
        <w:rPr>
          <w:rFonts w:ascii="Times New Roman" w:eastAsia="宋体" w:hAnsi="Times New Roman" w:hint="eastAsia"/>
          <w:color w:val="000000"/>
          <w:sz w:val="22"/>
          <w:szCs w:val="22"/>
          <w:lang w:eastAsia="zh-CN"/>
        </w:rPr>
        <w:t xml:space="preserve"> NR</w:t>
      </w:r>
      <w:r w:rsidR="00C47DB9" w:rsidRPr="00223BD9">
        <w:rPr>
          <w:rFonts w:ascii="Times New Roman" w:eastAsia="宋体" w:hAnsi="Times New Roman" w:hint="eastAsia"/>
          <w:color w:val="000000"/>
          <w:sz w:val="22"/>
          <w:szCs w:val="22"/>
          <w:lang w:eastAsia="zh-CN"/>
        </w:rPr>
        <w:t>-U</w:t>
      </w:r>
      <w:r w:rsidRPr="00223BD9">
        <w:rPr>
          <w:rFonts w:ascii="Times New Roman" w:eastAsia="宋体" w:hAnsi="Times New Roman"/>
          <w:color w:val="000000"/>
          <w:sz w:val="22"/>
          <w:szCs w:val="22"/>
          <w:lang w:eastAsia="zh-CN"/>
        </w:rPr>
        <w:t>.</w:t>
      </w:r>
      <w:r w:rsidR="00AC723B" w:rsidRPr="00AC723B">
        <w:rPr>
          <w:rFonts w:ascii="Times New Roman" w:eastAsia="宋体" w:hAnsi="Times New Roman"/>
          <w:color w:val="000000"/>
          <w:sz w:val="22"/>
          <w:szCs w:val="22"/>
          <w:lang w:eastAsia="zh-CN"/>
        </w:rPr>
        <w:t xml:space="preserve"> </w:t>
      </w:r>
      <w:r w:rsidR="00AC723B">
        <w:rPr>
          <w:rFonts w:ascii="Times New Roman" w:eastAsia="宋体" w:hAnsi="Times New Roman"/>
          <w:color w:val="000000"/>
          <w:sz w:val="22"/>
          <w:szCs w:val="22"/>
          <w:lang w:eastAsia="zh-CN"/>
        </w:rPr>
        <w:t>W</w:t>
      </w:r>
      <w:r w:rsidR="00AC723B">
        <w:rPr>
          <w:rFonts w:ascii="Times New Roman" w:eastAsia="宋体" w:hAnsi="Times New Roman" w:hint="eastAsia"/>
          <w:color w:val="000000"/>
          <w:sz w:val="22"/>
          <w:szCs w:val="22"/>
          <w:lang w:eastAsia="zh-CN"/>
        </w:rPr>
        <w:t xml:space="preserve">ith </w:t>
      </w:r>
      <w:r w:rsidR="00416B79">
        <w:rPr>
          <w:rFonts w:ascii="Times New Roman" w:eastAsia="宋体" w:hAnsi="Times New Roman" w:hint="eastAsia"/>
          <w:color w:val="000000"/>
          <w:sz w:val="22"/>
          <w:szCs w:val="22"/>
          <w:lang w:eastAsia="zh-CN"/>
        </w:rPr>
        <w:t xml:space="preserve">respect to </w:t>
      </w:r>
      <w:r w:rsidR="00AC723B" w:rsidRPr="00374C1C">
        <w:rPr>
          <w:rFonts w:ascii="Times New Roman" w:eastAsia="宋体" w:hAnsi="Times New Roman"/>
          <w:color w:val="000000"/>
          <w:sz w:val="22"/>
          <w:szCs w:val="22"/>
          <w:lang w:eastAsia="zh-CN"/>
        </w:rPr>
        <w:t>efficient</w:t>
      </w:r>
      <w:r w:rsidR="00AC723B">
        <w:rPr>
          <w:rFonts w:ascii="Times New Roman" w:eastAsia="宋体" w:hAnsi="Times New Roman" w:hint="eastAsia"/>
          <w:color w:val="000000"/>
          <w:sz w:val="22"/>
          <w:szCs w:val="22"/>
          <w:lang w:eastAsia="zh-CN"/>
        </w:rPr>
        <w:t xml:space="preserve"> and </w:t>
      </w:r>
      <w:r w:rsidR="0044184B">
        <w:rPr>
          <w:rFonts w:ascii="Times New Roman" w:eastAsia="宋体" w:hAnsi="Times New Roman" w:hint="eastAsia"/>
          <w:color w:val="000000"/>
          <w:sz w:val="22"/>
          <w:szCs w:val="22"/>
          <w:lang w:eastAsia="zh-CN"/>
        </w:rPr>
        <w:t xml:space="preserve">forward </w:t>
      </w:r>
      <w:r w:rsidR="00AC723B">
        <w:rPr>
          <w:rFonts w:ascii="Times New Roman" w:eastAsia="宋体" w:hAnsi="Times New Roman" w:hint="eastAsia"/>
          <w:color w:val="000000"/>
          <w:sz w:val="22"/>
          <w:szCs w:val="22"/>
          <w:lang w:eastAsia="zh-CN"/>
        </w:rPr>
        <w:t>c</w:t>
      </w:r>
      <w:r w:rsidR="00AC723B" w:rsidRPr="00374C1C">
        <w:rPr>
          <w:rFonts w:ascii="Times New Roman" w:eastAsia="宋体" w:hAnsi="Times New Roman"/>
          <w:color w:val="000000"/>
          <w:sz w:val="22"/>
          <w:szCs w:val="22"/>
          <w:lang w:eastAsia="zh-CN"/>
        </w:rPr>
        <w:t>ompatib</w:t>
      </w:r>
      <w:r w:rsidR="00AC723B">
        <w:rPr>
          <w:rFonts w:ascii="Times New Roman" w:eastAsia="宋体" w:hAnsi="Times New Roman" w:hint="eastAsia"/>
          <w:color w:val="000000"/>
          <w:sz w:val="22"/>
          <w:szCs w:val="22"/>
          <w:lang w:eastAsia="zh-CN"/>
        </w:rPr>
        <w:t>le</w:t>
      </w:r>
      <w:r w:rsidR="00AC723B" w:rsidRPr="00374C1C">
        <w:rPr>
          <w:rFonts w:ascii="Times New Roman" w:eastAsia="宋体" w:hAnsi="Times New Roman"/>
          <w:color w:val="000000"/>
          <w:sz w:val="22"/>
          <w:szCs w:val="22"/>
          <w:lang w:eastAsia="zh-CN"/>
        </w:rPr>
        <w:t xml:space="preserve"> design</w:t>
      </w:r>
      <w:r w:rsidR="00033B18">
        <w:rPr>
          <w:rFonts w:ascii="Times New Roman" w:eastAsia="宋体" w:hAnsi="Times New Roman" w:hint="eastAsia"/>
          <w:color w:val="000000"/>
          <w:sz w:val="22"/>
          <w:szCs w:val="22"/>
          <w:lang w:eastAsia="zh-CN"/>
        </w:rPr>
        <w:t xml:space="preserve"> </w:t>
      </w:r>
      <w:r w:rsidR="00033B18">
        <w:rPr>
          <w:rFonts w:ascii="Times New Roman" w:eastAsia="宋体" w:hAnsi="Times New Roman"/>
          <w:color w:val="000000"/>
          <w:sz w:val="22"/>
          <w:szCs w:val="22"/>
          <w:lang w:eastAsia="zh-CN"/>
        </w:rPr>
        <w:t>principle</w:t>
      </w:r>
      <w:r w:rsidR="00AC723B" w:rsidRPr="00374C1C">
        <w:rPr>
          <w:rFonts w:ascii="Times New Roman" w:eastAsia="宋体" w:hAnsi="Times New Roman"/>
          <w:color w:val="000000"/>
          <w:sz w:val="22"/>
          <w:szCs w:val="22"/>
          <w:lang w:eastAsia="zh-CN"/>
        </w:rPr>
        <w:t xml:space="preserve">, the enhancements should reuse the </w:t>
      </w:r>
      <w:r w:rsidR="0044184B">
        <w:rPr>
          <w:rFonts w:ascii="Times New Roman" w:eastAsia="宋体" w:hAnsi="Times New Roman" w:hint="eastAsia"/>
          <w:color w:val="000000"/>
          <w:sz w:val="22"/>
          <w:szCs w:val="22"/>
          <w:lang w:eastAsia="zh-CN"/>
        </w:rPr>
        <w:t xml:space="preserve">decisions made in the </w:t>
      </w:r>
      <w:r w:rsidR="00AC723B" w:rsidRPr="00374C1C">
        <w:rPr>
          <w:rFonts w:ascii="Times New Roman" w:eastAsia="宋体" w:hAnsi="Times New Roman"/>
          <w:color w:val="000000"/>
          <w:sz w:val="22"/>
          <w:szCs w:val="22"/>
          <w:lang w:eastAsia="zh-CN"/>
        </w:rPr>
        <w:t>NR as much as possible</w:t>
      </w:r>
      <w:r w:rsidR="0044184B">
        <w:rPr>
          <w:rFonts w:ascii="Times New Roman" w:eastAsia="宋体" w:hAnsi="Times New Roman" w:hint="eastAsia"/>
          <w:color w:val="000000"/>
          <w:sz w:val="22"/>
          <w:szCs w:val="22"/>
          <w:lang w:eastAsia="zh-CN"/>
        </w:rPr>
        <w:t xml:space="preserve"> and avoid unnecessary </w:t>
      </w:r>
      <w:r w:rsidR="00033B18">
        <w:rPr>
          <w:rFonts w:ascii="Times New Roman" w:eastAsia="宋体" w:hAnsi="Times New Roman"/>
          <w:color w:val="000000"/>
          <w:sz w:val="22"/>
          <w:szCs w:val="22"/>
          <w:lang w:eastAsia="zh-CN"/>
        </w:rPr>
        <w:t>divergence [</w:t>
      </w:r>
      <w:r w:rsidR="008C045E">
        <w:rPr>
          <w:rFonts w:ascii="Times New Roman" w:eastAsia="宋体" w:hAnsi="Times New Roman" w:hint="eastAsia"/>
          <w:color w:val="000000"/>
          <w:sz w:val="22"/>
          <w:szCs w:val="22"/>
          <w:lang w:eastAsia="zh-CN"/>
        </w:rPr>
        <w:t>2</w:t>
      </w:r>
      <w:r w:rsidR="0044184B">
        <w:rPr>
          <w:rFonts w:ascii="Times New Roman" w:eastAsia="宋体" w:hAnsi="Times New Roman" w:hint="eastAsia"/>
          <w:color w:val="000000"/>
          <w:sz w:val="22"/>
          <w:szCs w:val="22"/>
          <w:lang w:eastAsia="zh-CN"/>
        </w:rPr>
        <w:t>]</w:t>
      </w:r>
      <w:r w:rsidR="00AC723B" w:rsidRPr="00374C1C">
        <w:rPr>
          <w:rFonts w:ascii="Times New Roman" w:eastAsia="宋体" w:hAnsi="Times New Roman"/>
          <w:color w:val="000000"/>
          <w:sz w:val="22"/>
          <w:szCs w:val="22"/>
          <w:lang w:eastAsia="zh-CN"/>
        </w:rPr>
        <w:t>.</w:t>
      </w:r>
    </w:p>
    <w:p w:rsidR="009C1E7F" w:rsidRPr="00B02098" w:rsidRDefault="008663B3"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hint="eastAsia"/>
          <w:b/>
          <w:sz w:val="24"/>
          <w:szCs w:val="24"/>
        </w:rPr>
        <w:t>Enhancement to DRS</w:t>
      </w:r>
      <w:r w:rsidR="0090642D" w:rsidRPr="00B02098">
        <w:rPr>
          <w:rFonts w:ascii="Times New Roman" w:hAnsi="Times New Roman" w:hint="eastAsia"/>
          <w:b/>
          <w:sz w:val="24"/>
          <w:szCs w:val="24"/>
        </w:rPr>
        <w:t xml:space="preserve"> transmission</w:t>
      </w:r>
      <w:r w:rsidR="000164E1" w:rsidRPr="00B02098">
        <w:rPr>
          <w:rFonts w:ascii="Times New Roman" w:hAnsi="Times New Roman" w:hint="eastAsia"/>
          <w:b/>
          <w:sz w:val="24"/>
          <w:szCs w:val="24"/>
        </w:rPr>
        <w:t xml:space="preserve"> </w:t>
      </w:r>
    </w:p>
    <w:p w:rsidR="006A4039" w:rsidRPr="00B02098" w:rsidRDefault="003000E4"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DRS </w:t>
      </w:r>
      <w:r w:rsidR="000A37D9">
        <w:rPr>
          <w:rFonts w:ascii="Times New Roman" w:eastAsiaTheme="minorEastAsia" w:hAnsi="Times New Roman" w:hint="eastAsia"/>
          <w:b/>
          <w:sz w:val="22"/>
          <w:szCs w:val="22"/>
          <w:lang w:eastAsia="zh-CN"/>
        </w:rPr>
        <w:t xml:space="preserve">transmission </w:t>
      </w:r>
      <w:r>
        <w:rPr>
          <w:rFonts w:ascii="Times New Roman" w:eastAsiaTheme="minorEastAsia" w:hAnsi="Times New Roman" w:hint="eastAsia"/>
          <w:b/>
          <w:sz w:val="22"/>
          <w:szCs w:val="22"/>
          <w:lang w:eastAsia="zh-CN"/>
        </w:rPr>
        <w:t>pattern</w:t>
      </w:r>
    </w:p>
    <w:p w:rsidR="002204B3" w:rsidRPr="002204B3" w:rsidRDefault="005F0280" w:rsidP="002204B3">
      <w:pPr>
        <w:ind w:left="0" w:firstLine="0"/>
        <w:jc w:val="both"/>
        <w:rPr>
          <w:rFonts w:eastAsiaTheme="minorEastAsia"/>
          <w:sz w:val="22"/>
          <w:szCs w:val="22"/>
          <w:lang w:val="en-US"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 xml:space="preserve">s agreements </w:t>
      </w:r>
      <w:r w:rsidR="00191D8B">
        <w:rPr>
          <w:rFonts w:ascii="Times New Roman" w:eastAsia="宋体" w:hAnsi="Times New Roman" w:hint="eastAsia"/>
          <w:color w:val="000000"/>
          <w:sz w:val="22"/>
          <w:szCs w:val="22"/>
          <w:lang w:eastAsia="zh-CN"/>
        </w:rPr>
        <w:t>in previous</w:t>
      </w:r>
      <w:r>
        <w:rPr>
          <w:rFonts w:ascii="Times New Roman" w:eastAsia="宋体" w:hAnsi="Times New Roman" w:hint="eastAsia"/>
          <w:color w:val="000000"/>
          <w:sz w:val="22"/>
          <w:szCs w:val="22"/>
          <w:lang w:eastAsia="zh-CN"/>
        </w:rPr>
        <w:t xml:space="preserve"> </w:t>
      </w:r>
      <w:r w:rsidR="00191D8B">
        <w:rPr>
          <w:rFonts w:ascii="Times New Roman" w:eastAsia="宋体" w:hAnsi="Times New Roman" w:hint="eastAsia"/>
          <w:color w:val="000000"/>
          <w:sz w:val="22"/>
          <w:szCs w:val="22"/>
          <w:lang w:eastAsia="zh-CN"/>
        </w:rPr>
        <w:t>meetings,</w:t>
      </w:r>
      <w:r>
        <w:rPr>
          <w:rFonts w:ascii="Times New Roman" w:eastAsia="宋体" w:hAnsi="Times New Roman" w:hint="eastAsia"/>
          <w:color w:val="000000"/>
          <w:sz w:val="22"/>
          <w:szCs w:val="22"/>
          <w:lang w:eastAsia="zh-CN"/>
        </w:rPr>
        <w:t xml:space="preserve"> NR-U supports </w:t>
      </w:r>
      <w:r>
        <w:rPr>
          <w:rFonts w:ascii="Times New Roman" w:eastAsia="宋体" w:hAnsi="Times New Roman"/>
          <w:color w:val="000000"/>
          <w:sz w:val="22"/>
          <w:szCs w:val="22"/>
          <w:lang w:eastAsia="zh-CN"/>
        </w:rPr>
        <w:t>15</w:t>
      </w:r>
      <w:r>
        <w:rPr>
          <w:rFonts w:ascii="Times New Roman" w:eastAsia="宋体" w:hAnsi="Times New Roman" w:hint="eastAsia"/>
          <w:color w:val="000000"/>
          <w:sz w:val="22"/>
          <w:szCs w:val="22"/>
          <w:lang w:eastAsia="zh-CN"/>
        </w:rPr>
        <w:t>K</w:t>
      </w:r>
      <w:r>
        <w:rPr>
          <w:rFonts w:ascii="Times New Roman" w:eastAsia="宋体" w:hAnsi="Times New Roman"/>
          <w:color w:val="000000"/>
          <w:sz w:val="22"/>
          <w:szCs w:val="22"/>
          <w:lang w:eastAsia="zh-CN"/>
        </w:rPr>
        <w:t>Hz</w:t>
      </w:r>
      <w:r>
        <w:rPr>
          <w:rFonts w:ascii="Times New Roman" w:eastAsia="宋体" w:hAnsi="Times New Roman" w:hint="eastAsia"/>
          <w:color w:val="000000"/>
          <w:sz w:val="22"/>
          <w:szCs w:val="22"/>
          <w:lang w:eastAsia="zh-CN"/>
        </w:rPr>
        <w:t xml:space="preserve"> SCS and 30KHz SCS for SSB in</w:t>
      </w:r>
      <w:r w:rsidRPr="000B768F">
        <w:rPr>
          <w:rFonts w:ascii="Times New Roman" w:eastAsia="宋体" w:hAnsi="Times New Roman"/>
          <w:color w:val="000000"/>
          <w:sz w:val="22"/>
          <w:szCs w:val="22"/>
          <w:lang w:eastAsia="zh-CN"/>
        </w:rPr>
        <w:t xml:space="preserve"> 5GHz band and 6GHz band</w:t>
      </w:r>
      <w:r w:rsidR="003831E2" w:rsidRPr="003831E2">
        <w:rPr>
          <w:rFonts w:ascii="Times New Roman" w:eastAsiaTheme="minorEastAsia" w:hAnsi="Times New Roman" w:hint="eastAsia"/>
          <w:sz w:val="22"/>
          <w:szCs w:val="22"/>
          <w:lang w:val="en-US" w:eastAsia="zh-CN"/>
        </w:rPr>
        <w:t xml:space="preserve"> </w:t>
      </w:r>
      <w:r w:rsidR="003831E2">
        <w:rPr>
          <w:rFonts w:ascii="Times New Roman" w:eastAsiaTheme="minorEastAsia" w:hAnsi="Times New Roman" w:hint="eastAsia"/>
          <w:sz w:val="22"/>
          <w:szCs w:val="22"/>
          <w:lang w:val="en-US" w:eastAsia="zh-CN"/>
        </w:rPr>
        <w:t>respectively</w:t>
      </w:r>
      <w:r w:rsidR="00CC0FEF">
        <w:rPr>
          <w:rFonts w:ascii="Times New Roman" w:eastAsia="宋体" w:hAnsi="Times New Roman" w:hint="eastAsia"/>
          <w:color w:val="000000"/>
          <w:sz w:val="22"/>
          <w:szCs w:val="22"/>
          <w:lang w:eastAsia="zh-CN"/>
        </w:rPr>
        <w:t xml:space="preserve">, and </w:t>
      </w:r>
      <w:r w:rsidR="00CC0FEF">
        <w:rPr>
          <w:rFonts w:ascii="Times New Roman" w:eastAsia="宋体" w:hAnsi="Times New Roman" w:hint="eastAsia"/>
          <w:sz w:val="22"/>
          <w:szCs w:val="22"/>
          <w:lang w:val="en-US" w:eastAsia="zh-CN"/>
        </w:rPr>
        <w:t>maximum</w:t>
      </w:r>
      <w:r w:rsidR="00CC0FEF" w:rsidRPr="005F0280">
        <w:rPr>
          <w:rFonts w:ascii="Times New Roman" w:eastAsia="宋体" w:hAnsi="Times New Roman"/>
          <w:sz w:val="22"/>
          <w:szCs w:val="22"/>
          <w:lang w:val="en-US" w:eastAsia="zh-CN"/>
        </w:rPr>
        <w:t xml:space="preserve"> </w:t>
      </w:r>
      <w:r w:rsidR="0024791D">
        <w:rPr>
          <w:rFonts w:ascii="Times New Roman" w:eastAsia="宋体" w:hAnsi="Times New Roman" w:hint="eastAsia"/>
          <w:sz w:val="22"/>
          <w:szCs w:val="22"/>
          <w:lang w:val="en-US" w:eastAsia="zh-CN"/>
        </w:rPr>
        <w:t xml:space="preserve">configurable duration of </w:t>
      </w:r>
      <w:r w:rsidR="00CC0FEF" w:rsidRPr="005F0280">
        <w:rPr>
          <w:rFonts w:ascii="Times New Roman" w:eastAsia="宋体" w:hAnsi="Times New Roman"/>
          <w:sz w:val="22"/>
          <w:szCs w:val="22"/>
          <w:lang w:val="en-US" w:eastAsia="zh-CN"/>
        </w:rPr>
        <w:t>DRS transmission window</w:t>
      </w:r>
      <w:r w:rsidR="00CC0FEF" w:rsidRPr="00CC0FEF">
        <w:rPr>
          <w:rFonts w:ascii="Times New Roman" w:eastAsia="宋体" w:hAnsi="Times New Roman" w:hint="eastAsia"/>
          <w:sz w:val="22"/>
          <w:szCs w:val="22"/>
          <w:lang w:val="en-US" w:eastAsia="zh-CN"/>
        </w:rPr>
        <w:t xml:space="preserve"> </w:t>
      </w:r>
      <w:r w:rsidR="00CC0FEF">
        <w:rPr>
          <w:rFonts w:ascii="Times New Roman" w:eastAsia="宋体" w:hAnsi="Times New Roman" w:hint="eastAsia"/>
          <w:sz w:val="22"/>
          <w:szCs w:val="22"/>
          <w:lang w:val="en-US" w:eastAsia="zh-CN"/>
        </w:rPr>
        <w:t>is 5ms</w:t>
      </w:r>
      <w:r>
        <w:rPr>
          <w:rFonts w:ascii="Times New Roman" w:eastAsia="宋体" w:hAnsi="Times New Roman" w:hint="eastAsia"/>
          <w:color w:val="000000"/>
          <w:sz w:val="22"/>
          <w:szCs w:val="22"/>
          <w:lang w:eastAsia="zh-CN"/>
        </w:rPr>
        <w:t>.</w:t>
      </w:r>
      <w:r w:rsidR="002E6914" w:rsidRPr="002E6914">
        <w:rPr>
          <w:rFonts w:ascii="Times New Roman" w:eastAsia="宋体" w:hAnsi="Times New Roman"/>
          <w:color w:val="0070C0"/>
          <w:sz w:val="22"/>
          <w:szCs w:val="22"/>
          <w:lang w:eastAsia="zh-CN"/>
        </w:rPr>
        <w:t xml:space="preserve"> </w:t>
      </w:r>
      <w:r w:rsidR="009C4997">
        <w:rPr>
          <w:rFonts w:ascii="Times New Roman" w:eastAsia="宋体" w:hAnsi="Times New Roman" w:hint="eastAsia"/>
          <w:sz w:val="22"/>
          <w:szCs w:val="22"/>
          <w:lang w:eastAsia="zh-CN"/>
        </w:rPr>
        <w:t>So, for</w:t>
      </w:r>
      <w:r w:rsidR="002E6914" w:rsidRPr="002E6914">
        <w:rPr>
          <w:rFonts w:ascii="Times New Roman" w:eastAsia="宋体" w:hAnsi="Times New Roman"/>
          <w:color w:val="000000"/>
          <w:sz w:val="22"/>
          <w:szCs w:val="22"/>
          <w:lang w:eastAsia="zh-CN"/>
        </w:rPr>
        <w:t xml:space="preserve"> 15 kHz </w:t>
      </w:r>
      <w:r w:rsidR="00F12F5D">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30 kHz SCS,</w:t>
      </w:r>
      <w:r w:rsidR="002E6914">
        <w:rPr>
          <w:rFonts w:ascii="Times New Roman" w:eastAsia="宋体" w:hAnsi="Times New Roman" w:hint="eastAsia"/>
          <w:color w:val="000000"/>
          <w:sz w:val="22"/>
          <w:szCs w:val="22"/>
          <w:lang w:eastAsia="zh-CN"/>
        </w:rPr>
        <w:t xml:space="preserve"> if X=8, the duration of DRS burst set transmission will be up to </w:t>
      </w:r>
      <w:r w:rsidR="002E6914" w:rsidRPr="002E6914">
        <w:rPr>
          <w:rFonts w:ascii="Times New Roman" w:eastAsia="宋体" w:hAnsi="Times New Roman"/>
          <w:color w:val="000000"/>
          <w:sz w:val="22"/>
          <w:szCs w:val="22"/>
          <w:lang w:eastAsia="zh-CN"/>
        </w:rPr>
        <w:t>4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xml:space="preserve"> </w:t>
      </w:r>
      <w:r w:rsidR="002E6914">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2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respectivel</w:t>
      </w:r>
      <w:r w:rsidR="002E6914">
        <w:rPr>
          <w:rFonts w:ascii="Times New Roman" w:eastAsia="宋体" w:hAnsi="Times New Roman"/>
          <w:color w:val="000000"/>
          <w:sz w:val="22"/>
          <w:szCs w:val="22"/>
          <w:lang w:eastAsia="zh-CN"/>
        </w:rPr>
        <w:t>y</w:t>
      </w:r>
      <w:r w:rsidR="002E6914">
        <w:rPr>
          <w:rFonts w:ascii="Times New Roman" w:eastAsia="宋体" w:hAnsi="Times New Roman" w:hint="eastAsia"/>
          <w:color w:val="000000"/>
          <w:sz w:val="22"/>
          <w:szCs w:val="22"/>
          <w:lang w:eastAsia="zh-CN"/>
        </w:rPr>
        <w:t>.</w:t>
      </w:r>
      <w:r w:rsidR="00914251">
        <w:rPr>
          <w:rFonts w:ascii="Times New Roman" w:eastAsia="宋体" w:hAnsi="Times New Roman" w:hint="eastAsia"/>
          <w:color w:val="000000"/>
          <w:sz w:val="22"/>
          <w:szCs w:val="22"/>
          <w:lang w:eastAsia="zh-CN"/>
        </w:rPr>
        <w:t xml:space="preserve"> Further, for the band of sub7GHz in NR-U,</w:t>
      </w:r>
      <w:r w:rsidR="002E6914">
        <w:rPr>
          <w:rFonts w:ascii="Times New Roman" w:eastAsia="宋体" w:hAnsi="Times New Roman" w:hint="eastAsia"/>
          <w:color w:val="000000"/>
          <w:sz w:val="22"/>
          <w:szCs w:val="22"/>
          <w:lang w:eastAsia="zh-CN"/>
        </w:rPr>
        <w:t xml:space="preserve"> </w:t>
      </w:r>
      <w:r w:rsidR="00914251" w:rsidRPr="00684191">
        <w:rPr>
          <w:sz w:val="22"/>
          <w:szCs w:val="22"/>
          <w:lang w:eastAsia="ko-KR"/>
        </w:rPr>
        <w:t>since beam forming gain is limited</w:t>
      </w:r>
      <w:r w:rsidR="00914251">
        <w:rPr>
          <w:rFonts w:eastAsiaTheme="minorEastAsia" w:hint="eastAsia"/>
          <w:sz w:val="22"/>
          <w:szCs w:val="22"/>
          <w:lang w:eastAsia="zh-CN"/>
        </w:rPr>
        <w:t xml:space="preserve"> </w:t>
      </w:r>
      <w:r w:rsidR="00E31D18">
        <w:rPr>
          <w:rFonts w:eastAsiaTheme="minorEastAsia" w:hint="eastAsia"/>
          <w:sz w:val="22"/>
          <w:szCs w:val="22"/>
          <w:lang w:eastAsia="zh-CN"/>
        </w:rPr>
        <w:t xml:space="preserve">to some extent </w:t>
      </w:r>
      <w:r w:rsidR="00914251">
        <w:rPr>
          <w:rFonts w:eastAsiaTheme="minorEastAsia" w:hint="eastAsia"/>
          <w:sz w:val="22"/>
          <w:szCs w:val="22"/>
          <w:lang w:eastAsia="zh-CN"/>
        </w:rPr>
        <w:t xml:space="preserve">compared with that of in FR2, </w:t>
      </w:r>
      <w:r w:rsidR="004351B9">
        <w:rPr>
          <w:rFonts w:eastAsiaTheme="minorEastAsia" w:hint="eastAsia"/>
          <w:sz w:val="22"/>
          <w:szCs w:val="22"/>
          <w:lang w:eastAsia="zh-CN"/>
        </w:rPr>
        <w:t xml:space="preserve">the maximum number of </w:t>
      </w:r>
      <w:r w:rsidR="004351B9" w:rsidRPr="00684191">
        <w:rPr>
          <w:sz w:val="22"/>
          <w:szCs w:val="22"/>
          <w:lang w:eastAsia="ko-KR"/>
        </w:rPr>
        <w:t>non-QCLed beams</w:t>
      </w:r>
      <w:r w:rsidR="004351B9">
        <w:rPr>
          <w:rFonts w:eastAsiaTheme="minorEastAsia" w:hint="eastAsia"/>
          <w:sz w:val="22"/>
          <w:szCs w:val="22"/>
          <w:lang w:eastAsia="zh-CN"/>
        </w:rPr>
        <w:t xml:space="preserve"> </w:t>
      </w:r>
      <w:r w:rsidR="004351B9" w:rsidRPr="005A4C79">
        <w:rPr>
          <w:rFonts w:eastAsiaTheme="minorEastAsia"/>
          <w:sz w:val="22"/>
          <w:szCs w:val="22"/>
          <w:lang w:eastAsia="zh-CN"/>
        </w:rPr>
        <w:t>more than 4</w:t>
      </w:r>
      <w:r w:rsidR="005A4C79" w:rsidRPr="005A4C79">
        <w:rPr>
          <w:rFonts w:eastAsiaTheme="minorEastAsia"/>
          <w:sz w:val="22"/>
          <w:szCs w:val="22"/>
          <w:lang w:eastAsia="zh-CN"/>
        </w:rPr>
        <w:t xml:space="preserve"> is not necessary</w:t>
      </w:r>
      <w:r w:rsidR="004351B9">
        <w:rPr>
          <w:rFonts w:eastAsiaTheme="minorEastAsia" w:hint="eastAsia"/>
          <w:sz w:val="22"/>
          <w:szCs w:val="22"/>
          <w:lang w:eastAsia="zh-CN"/>
        </w:rPr>
        <w:t xml:space="preserve"> in this sense</w:t>
      </w:r>
      <w:r w:rsidR="005A4C79">
        <w:rPr>
          <w:rFonts w:eastAsiaTheme="minorEastAsia" w:hint="eastAsia"/>
          <w:sz w:val="22"/>
          <w:szCs w:val="22"/>
          <w:lang w:eastAsia="zh-CN"/>
        </w:rPr>
        <w:t xml:space="preserve">. </w:t>
      </w:r>
      <w:r w:rsidR="002204B3">
        <w:rPr>
          <w:rFonts w:eastAsiaTheme="minorEastAsia" w:hint="eastAsia"/>
          <w:sz w:val="22"/>
          <w:szCs w:val="22"/>
          <w:lang w:eastAsia="zh-CN"/>
        </w:rPr>
        <w:t xml:space="preserve">According to </w:t>
      </w:r>
      <w:r w:rsidR="002204B3" w:rsidRPr="002204B3">
        <w:rPr>
          <w:rFonts w:eastAsiaTheme="minorEastAsia"/>
          <w:sz w:val="22"/>
          <w:szCs w:val="22"/>
          <w:lang w:val="en-US" w:eastAsia="zh-CN"/>
        </w:rPr>
        <w:t>TR 38.889</w:t>
      </w:r>
      <w:r w:rsidR="002204B3">
        <w:rPr>
          <w:rFonts w:eastAsiaTheme="minorEastAsia" w:hint="eastAsia"/>
          <w:sz w:val="22"/>
          <w:szCs w:val="22"/>
          <w:lang w:val="en-US" w:eastAsia="zh-CN"/>
        </w:rPr>
        <w:t>[</w:t>
      </w:r>
      <w:r w:rsidR="008C045E">
        <w:rPr>
          <w:rFonts w:eastAsiaTheme="minorEastAsia" w:hint="eastAsia"/>
          <w:sz w:val="22"/>
          <w:szCs w:val="22"/>
          <w:lang w:val="en-US" w:eastAsia="zh-CN"/>
        </w:rPr>
        <w:t>2</w:t>
      </w:r>
      <w:r w:rsidR="002204B3">
        <w:rPr>
          <w:rFonts w:eastAsiaTheme="minorEastAsia" w:hint="eastAsia"/>
          <w:sz w:val="22"/>
          <w:szCs w:val="22"/>
          <w:lang w:val="en-US" w:eastAsia="zh-CN"/>
        </w:rPr>
        <w:t>]</w:t>
      </w:r>
      <w:r w:rsidR="002204B3" w:rsidRPr="002204B3">
        <w:rPr>
          <w:rFonts w:eastAsiaTheme="minorEastAsia"/>
          <w:sz w:val="22"/>
          <w:szCs w:val="22"/>
          <w:lang w:val="en-US" w:eastAsia="zh-CN"/>
        </w:rPr>
        <w:t>, C</w:t>
      </w:r>
      <w:r w:rsidR="002204B3">
        <w:rPr>
          <w:rFonts w:eastAsiaTheme="minorEastAsia" w:hint="eastAsia"/>
          <w:sz w:val="22"/>
          <w:szCs w:val="22"/>
          <w:lang w:val="en-US" w:eastAsia="zh-CN"/>
        </w:rPr>
        <w:t>at-</w:t>
      </w:r>
      <w:r w:rsidR="002204B3" w:rsidRPr="002204B3">
        <w:rPr>
          <w:rFonts w:eastAsiaTheme="minorEastAsia"/>
          <w:sz w:val="22"/>
          <w:szCs w:val="22"/>
          <w:lang w:val="en-US" w:eastAsia="zh-CN"/>
        </w:rPr>
        <w:t xml:space="preserve">2 LBT could be adopted for DRS transmission only when the </w:t>
      </w:r>
      <w:r w:rsidR="00F1451D" w:rsidRPr="002204B3">
        <w:rPr>
          <w:rFonts w:eastAsiaTheme="minorEastAsia"/>
          <w:sz w:val="22"/>
          <w:szCs w:val="22"/>
          <w:lang w:val="en-US" w:eastAsia="zh-CN"/>
        </w:rPr>
        <w:t xml:space="preserve">total </w:t>
      </w:r>
      <w:r w:rsidR="002204B3" w:rsidRPr="002204B3">
        <w:rPr>
          <w:rFonts w:eastAsiaTheme="minorEastAsia"/>
          <w:sz w:val="22"/>
          <w:szCs w:val="22"/>
          <w:lang w:val="en-US" w:eastAsia="zh-CN"/>
        </w:rPr>
        <w:t>DRS</w:t>
      </w:r>
      <w:r w:rsidR="002204B3" w:rsidRPr="002204B3">
        <w:rPr>
          <w:rFonts w:eastAsiaTheme="minorEastAsia" w:hint="eastAsia"/>
          <w:sz w:val="22"/>
          <w:szCs w:val="22"/>
          <w:lang w:val="en-US" w:eastAsia="zh-CN"/>
        </w:rPr>
        <w:t xml:space="preserve"> duty cycle</w:t>
      </w:r>
      <w:r w:rsidR="00F1451D">
        <w:rPr>
          <w:rFonts w:eastAsiaTheme="minorEastAsia" w:hint="eastAsia"/>
          <w:sz w:val="22"/>
          <w:szCs w:val="22"/>
          <w:lang w:val="en-US" w:eastAsia="zh-CN"/>
        </w:rPr>
        <w:t xml:space="preserve"> in DRS burst set period</w:t>
      </w:r>
      <w:r w:rsidR="002204B3">
        <w:rPr>
          <w:rFonts w:eastAsiaTheme="minorEastAsia" w:hint="eastAsia"/>
          <w:sz w:val="22"/>
          <w:szCs w:val="22"/>
          <w:lang w:val="en-US" w:eastAsia="zh-CN"/>
        </w:rPr>
        <w:t xml:space="preserve"> is less than </w:t>
      </w:r>
      <w:r w:rsidR="002204B3" w:rsidRPr="002204B3">
        <w:rPr>
          <w:rFonts w:eastAsiaTheme="minorEastAsia"/>
          <w:sz w:val="22"/>
          <w:szCs w:val="22"/>
          <w:lang w:val="en-US" w:eastAsia="zh-CN"/>
        </w:rPr>
        <w:t xml:space="preserve">1/20, and the </w:t>
      </w:r>
      <w:r w:rsidR="002204B3">
        <w:rPr>
          <w:rFonts w:eastAsiaTheme="minorEastAsia" w:hint="eastAsia"/>
          <w:sz w:val="22"/>
          <w:szCs w:val="22"/>
          <w:lang w:val="en-US" w:eastAsia="zh-CN"/>
        </w:rPr>
        <w:t xml:space="preserve">DRS burst set </w:t>
      </w:r>
      <w:r w:rsidR="002204B3" w:rsidRPr="002204B3">
        <w:rPr>
          <w:rFonts w:eastAsiaTheme="minorEastAsia"/>
          <w:sz w:val="22"/>
          <w:szCs w:val="22"/>
          <w:lang w:val="en-US" w:eastAsia="zh-CN"/>
        </w:rPr>
        <w:t>duration is up to 1ms</w:t>
      </w:r>
      <w:r w:rsidR="002308FA">
        <w:rPr>
          <w:rFonts w:eastAsiaTheme="minorEastAsia" w:hint="eastAsia"/>
          <w:sz w:val="22"/>
          <w:szCs w:val="22"/>
          <w:lang w:val="en-US" w:eastAsia="zh-CN"/>
        </w:rPr>
        <w:t>, which means</w:t>
      </w:r>
      <w:r w:rsidR="002204B3" w:rsidRPr="002204B3">
        <w:rPr>
          <w:rFonts w:eastAsiaTheme="minorEastAsia"/>
          <w:sz w:val="22"/>
          <w:szCs w:val="22"/>
          <w:lang w:val="en-US" w:eastAsia="zh-CN"/>
        </w:rPr>
        <w:t xml:space="preserve"> 4 </w:t>
      </w:r>
      <w:r w:rsidR="002308FA">
        <w:rPr>
          <w:rFonts w:eastAsiaTheme="minorEastAsia" w:hint="eastAsia"/>
          <w:sz w:val="22"/>
          <w:szCs w:val="22"/>
          <w:lang w:val="en-US" w:eastAsia="zh-CN"/>
        </w:rPr>
        <w:t>DRSs</w:t>
      </w:r>
      <w:r w:rsidR="002204B3" w:rsidRPr="002204B3">
        <w:rPr>
          <w:rFonts w:eastAsiaTheme="minorEastAsia"/>
          <w:sz w:val="22"/>
          <w:szCs w:val="22"/>
          <w:lang w:val="en-US" w:eastAsia="zh-CN"/>
        </w:rPr>
        <w:t xml:space="preserve"> could be transmitted </w:t>
      </w:r>
      <w:r w:rsidR="002308FA" w:rsidRPr="002204B3">
        <w:rPr>
          <w:rFonts w:eastAsiaTheme="minorEastAsia"/>
          <w:sz w:val="22"/>
          <w:szCs w:val="22"/>
          <w:lang w:val="en-US" w:eastAsia="zh-CN"/>
        </w:rPr>
        <w:t xml:space="preserve">at </w:t>
      </w:r>
      <w:r w:rsidR="002308FA">
        <w:rPr>
          <w:rFonts w:eastAsiaTheme="minorEastAsia" w:hint="eastAsia"/>
          <w:sz w:val="22"/>
          <w:szCs w:val="22"/>
          <w:lang w:val="en-US" w:eastAsia="zh-CN"/>
        </w:rPr>
        <w:t xml:space="preserve">most within </w:t>
      </w:r>
      <w:r w:rsidR="00F1451D">
        <w:rPr>
          <w:rFonts w:eastAsiaTheme="minorEastAsia" w:hint="eastAsia"/>
          <w:sz w:val="22"/>
          <w:szCs w:val="22"/>
          <w:lang w:val="en-US" w:eastAsia="zh-CN"/>
        </w:rPr>
        <w:t>duration</w:t>
      </w:r>
      <w:r w:rsidR="002204B3" w:rsidRPr="002204B3">
        <w:rPr>
          <w:rFonts w:eastAsiaTheme="minorEastAsia"/>
          <w:sz w:val="22"/>
          <w:szCs w:val="22"/>
          <w:lang w:val="en-US" w:eastAsia="zh-CN"/>
        </w:rPr>
        <w:t xml:space="preserve">. </w:t>
      </w:r>
    </w:p>
    <w:p w:rsidR="003426FA" w:rsidRDefault="005827E9" w:rsidP="003426FA">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Considering the impact of </w:t>
      </w:r>
      <w:r w:rsidR="002E6914">
        <w:rPr>
          <w:rFonts w:ascii="Times New Roman" w:eastAsia="宋体" w:hAnsi="Times New Roman" w:hint="eastAsia"/>
          <w:color w:val="000000"/>
          <w:sz w:val="22"/>
          <w:szCs w:val="22"/>
          <w:lang w:eastAsia="zh-CN"/>
        </w:rPr>
        <w:t>LBT failure and 1ms COT</w:t>
      </w:r>
      <w:r w:rsidR="00DF1D33" w:rsidRPr="00DF1D33">
        <w:rPr>
          <w:rFonts w:ascii="Times New Roman" w:eastAsia="宋体" w:hAnsi="Times New Roman"/>
          <w:color w:val="000000"/>
          <w:sz w:val="22"/>
          <w:szCs w:val="22"/>
          <w:lang w:val="en-US" w:eastAsia="zh-CN"/>
        </w:rPr>
        <w:t xml:space="preserve"> </w:t>
      </w:r>
      <w:r w:rsidR="00DF1D33">
        <w:rPr>
          <w:rFonts w:ascii="Times New Roman" w:eastAsia="宋体" w:hAnsi="Times New Roman" w:hint="eastAsia"/>
          <w:color w:val="000000"/>
          <w:sz w:val="22"/>
          <w:szCs w:val="22"/>
          <w:lang w:val="en-US" w:eastAsia="zh-CN"/>
        </w:rPr>
        <w:t>when Cat-2 LBT</w:t>
      </w:r>
      <w:r w:rsidR="00E31D18">
        <w:rPr>
          <w:rFonts w:ascii="Times New Roman" w:eastAsia="宋体" w:hAnsi="Times New Roman" w:hint="eastAsia"/>
          <w:color w:val="000000"/>
          <w:sz w:val="22"/>
          <w:szCs w:val="22"/>
          <w:lang w:val="en-US" w:eastAsia="zh-CN"/>
        </w:rPr>
        <w:t xml:space="preserve"> is </w:t>
      </w:r>
      <w:r w:rsidR="00E31D18">
        <w:rPr>
          <w:rFonts w:ascii="Times New Roman" w:eastAsia="宋体" w:hAnsi="Times New Roman"/>
          <w:color w:val="000000"/>
          <w:sz w:val="22"/>
          <w:szCs w:val="22"/>
          <w:lang w:val="en-US" w:eastAsia="zh-CN"/>
        </w:rPr>
        <w:t>employed</w:t>
      </w:r>
      <w:r w:rsidR="002E6914">
        <w:rPr>
          <w:rFonts w:ascii="Times New Roman" w:eastAsia="宋体" w:hAnsi="Times New Roman" w:hint="eastAsia"/>
          <w:color w:val="000000"/>
          <w:sz w:val="22"/>
          <w:szCs w:val="22"/>
          <w:lang w:eastAsia="zh-CN"/>
        </w:rPr>
        <w:t xml:space="preserve">, </w:t>
      </w:r>
      <w:r w:rsidR="00F12F5D">
        <w:rPr>
          <w:rFonts w:ascii="Times New Roman" w:eastAsia="宋体" w:hAnsi="Times New Roman" w:hint="eastAsia"/>
          <w:color w:val="000000"/>
          <w:sz w:val="22"/>
          <w:szCs w:val="22"/>
          <w:lang w:eastAsia="zh-CN"/>
        </w:rPr>
        <w:t xml:space="preserve">X could be reduced to 2 and 4 for </w:t>
      </w:r>
      <w:r w:rsidR="00F12F5D" w:rsidRPr="002E6914">
        <w:rPr>
          <w:rFonts w:ascii="Times New Roman" w:eastAsia="宋体" w:hAnsi="Times New Roman"/>
          <w:color w:val="000000"/>
          <w:sz w:val="22"/>
          <w:szCs w:val="22"/>
          <w:lang w:eastAsia="zh-CN"/>
        </w:rPr>
        <w:t xml:space="preserve">15 kHz </w:t>
      </w:r>
      <w:r w:rsidR="00F12F5D">
        <w:rPr>
          <w:rFonts w:ascii="Times New Roman" w:eastAsia="宋体" w:hAnsi="Times New Roman" w:hint="eastAsia"/>
          <w:color w:val="000000"/>
          <w:sz w:val="22"/>
          <w:szCs w:val="22"/>
          <w:lang w:eastAsia="zh-CN"/>
        </w:rPr>
        <w:t xml:space="preserve">and </w:t>
      </w:r>
      <w:r w:rsidR="00F12F5D" w:rsidRPr="002E6914">
        <w:rPr>
          <w:rFonts w:ascii="Times New Roman" w:eastAsia="宋体" w:hAnsi="Times New Roman"/>
          <w:color w:val="000000"/>
          <w:sz w:val="22"/>
          <w:szCs w:val="22"/>
          <w:lang w:eastAsia="zh-CN"/>
        </w:rPr>
        <w:t>30 kHz SCS, respectivel</w:t>
      </w:r>
      <w:r w:rsidR="00F12F5D">
        <w:rPr>
          <w:rFonts w:ascii="Times New Roman" w:eastAsia="宋体" w:hAnsi="Times New Roman"/>
          <w:color w:val="000000"/>
          <w:sz w:val="22"/>
          <w:szCs w:val="22"/>
          <w:lang w:eastAsia="zh-CN"/>
        </w:rPr>
        <w:t>y</w:t>
      </w:r>
      <w:r w:rsidR="00F12F5D">
        <w:rPr>
          <w:rFonts w:ascii="Times New Roman" w:eastAsia="宋体" w:hAnsi="Times New Roman" w:hint="eastAsia"/>
          <w:color w:val="000000"/>
          <w:sz w:val="22"/>
          <w:szCs w:val="22"/>
          <w:lang w:eastAsia="zh-CN"/>
        </w:rPr>
        <w:t>.</w:t>
      </w:r>
      <w:r w:rsidR="00A00D18">
        <w:rPr>
          <w:rFonts w:ascii="Times New Roman" w:eastAsia="宋体" w:hAnsi="Times New Roman" w:hint="eastAsia"/>
          <w:color w:val="000000"/>
          <w:sz w:val="22"/>
          <w:szCs w:val="22"/>
          <w:lang w:eastAsia="zh-CN"/>
        </w:rPr>
        <w:t xml:space="preserve"> </w:t>
      </w:r>
      <w:r w:rsidR="00A00D18">
        <w:rPr>
          <w:rFonts w:ascii="Times New Roman" w:eastAsia="宋体" w:hAnsi="Times New Roman"/>
          <w:sz w:val="22"/>
          <w:szCs w:val="22"/>
          <w:lang w:eastAsia="zh-CN"/>
        </w:rPr>
        <w:t>Consequently</w:t>
      </w:r>
      <w:r w:rsidR="003426FA">
        <w:rPr>
          <w:rFonts w:ascii="Times New Roman" w:eastAsia="宋体" w:hAnsi="Times New Roman" w:hint="eastAsia"/>
          <w:color w:val="000000"/>
          <w:sz w:val="22"/>
          <w:szCs w:val="22"/>
          <w:lang w:eastAsia="zh-CN"/>
        </w:rPr>
        <w:t>, with shift</w:t>
      </w:r>
      <w:r w:rsidR="003426FA" w:rsidRPr="00A00D18">
        <w:rPr>
          <w:rFonts w:ascii="Times New Roman" w:eastAsia="宋体" w:hAnsi="Times New Roman" w:hint="eastAsia"/>
          <w:color w:val="000000"/>
          <w:sz w:val="22"/>
          <w:szCs w:val="22"/>
          <w:lang w:val="en-US" w:eastAsia="zh-CN"/>
        </w:rPr>
        <w:t xml:space="preserve"> </w:t>
      </w:r>
      <w:r w:rsidR="002204B3">
        <w:rPr>
          <w:rFonts w:ascii="Times New Roman" w:eastAsia="宋体" w:hAnsi="Times New Roman" w:hint="eastAsia"/>
          <w:color w:val="000000"/>
          <w:sz w:val="22"/>
          <w:szCs w:val="22"/>
          <w:lang w:val="en-US" w:eastAsia="zh-CN"/>
        </w:rPr>
        <w:t>granularity of 0.5ms</w:t>
      </w:r>
      <w:r w:rsidR="003426FA">
        <w:rPr>
          <w:rFonts w:ascii="Times New Roman" w:eastAsia="宋体" w:hAnsi="Times New Roman" w:hint="eastAsia"/>
          <w:color w:val="000000"/>
          <w:sz w:val="22"/>
          <w:szCs w:val="22"/>
          <w:lang w:val="en-US" w:eastAsia="zh-CN"/>
        </w:rPr>
        <w:t xml:space="preserve">, </w:t>
      </w:r>
      <w:r w:rsidR="00DC7032">
        <w:rPr>
          <w:rFonts w:ascii="Times New Roman" w:eastAsia="宋体" w:hAnsi="Times New Roman" w:hint="eastAsia"/>
          <w:color w:val="000000"/>
          <w:sz w:val="22"/>
          <w:szCs w:val="22"/>
          <w:lang w:val="en-US" w:eastAsia="zh-CN"/>
        </w:rPr>
        <w:t xml:space="preserve">more </w:t>
      </w:r>
      <w:r w:rsidR="003831E2">
        <w:rPr>
          <w:rFonts w:ascii="Times New Roman" w:eastAsia="宋体" w:hAnsi="Times New Roman"/>
          <w:color w:val="000000"/>
          <w:sz w:val="22"/>
          <w:szCs w:val="22"/>
          <w:lang w:eastAsia="zh-CN"/>
        </w:rPr>
        <w:t>opportunit</w:t>
      </w:r>
      <w:r w:rsidR="003831E2">
        <w:rPr>
          <w:rFonts w:ascii="Times New Roman" w:eastAsia="宋体" w:hAnsi="Times New Roman" w:hint="eastAsia"/>
          <w:color w:val="000000"/>
          <w:sz w:val="22"/>
          <w:szCs w:val="22"/>
          <w:lang w:eastAsia="zh-CN"/>
        </w:rPr>
        <w:t>ies</w:t>
      </w:r>
      <w:r w:rsidR="00DC7032">
        <w:rPr>
          <w:rFonts w:ascii="Times New Roman" w:eastAsia="宋体" w:hAnsi="Times New Roman" w:hint="eastAsia"/>
          <w:color w:val="000000"/>
          <w:sz w:val="22"/>
          <w:szCs w:val="22"/>
          <w:lang w:eastAsia="zh-CN"/>
        </w:rPr>
        <w:t xml:space="preserve"> could be </w:t>
      </w:r>
      <w:r w:rsidR="003831E2">
        <w:rPr>
          <w:rFonts w:ascii="Times New Roman" w:eastAsia="宋体" w:hAnsi="Times New Roman"/>
          <w:color w:val="000000"/>
          <w:sz w:val="22"/>
          <w:szCs w:val="22"/>
          <w:lang w:eastAsia="zh-CN"/>
        </w:rPr>
        <w:t>provided</w:t>
      </w:r>
      <w:r w:rsidR="00DC7032">
        <w:rPr>
          <w:rFonts w:ascii="Times New Roman" w:eastAsia="宋体" w:hAnsi="Times New Roman" w:hint="eastAsia"/>
          <w:color w:val="000000"/>
          <w:sz w:val="22"/>
          <w:szCs w:val="22"/>
          <w:lang w:eastAsia="zh-CN"/>
        </w:rPr>
        <w:t xml:space="preserve"> for </w:t>
      </w:r>
      <w:r w:rsidR="00DC7032">
        <w:rPr>
          <w:rFonts w:ascii="Times New Roman" w:eastAsia="宋体" w:hAnsi="Times New Roman"/>
          <w:color w:val="000000"/>
          <w:sz w:val="22"/>
          <w:szCs w:val="22"/>
          <w:lang w:eastAsia="zh-CN"/>
        </w:rPr>
        <w:t>compensating</w:t>
      </w:r>
      <w:r w:rsidR="00DC7032">
        <w:rPr>
          <w:rFonts w:ascii="Times New Roman" w:eastAsia="宋体" w:hAnsi="Times New Roman" w:hint="eastAsia"/>
          <w:color w:val="000000"/>
          <w:sz w:val="22"/>
          <w:szCs w:val="22"/>
          <w:lang w:eastAsia="zh-CN"/>
        </w:rPr>
        <w:t xml:space="preserve"> dropped SSB due to LBT failure within </w:t>
      </w:r>
      <w:r w:rsidR="00DC7032" w:rsidRPr="0007712B">
        <w:rPr>
          <w:rFonts w:ascii="Times New Roman" w:eastAsia="宋体" w:hAnsi="Times New Roman"/>
          <w:color w:val="000000"/>
          <w:sz w:val="22"/>
          <w:szCs w:val="22"/>
          <w:lang w:val="en-US" w:eastAsia="zh-CN"/>
        </w:rPr>
        <w:t>DRS transmission window</w:t>
      </w:r>
      <w:r w:rsidR="00DC7032">
        <w:rPr>
          <w:rFonts w:ascii="Times New Roman" w:eastAsia="宋体" w:hAnsi="Times New Roman" w:hint="eastAsia"/>
          <w:color w:val="000000"/>
          <w:sz w:val="22"/>
          <w:szCs w:val="22"/>
          <w:lang w:eastAsia="zh-CN"/>
        </w:rPr>
        <w:t xml:space="preserve">. </w:t>
      </w:r>
      <w:r w:rsidR="002204B3">
        <w:rPr>
          <w:rFonts w:ascii="Times New Roman" w:eastAsia="宋体" w:hAnsi="Times New Roman"/>
          <w:color w:val="000000"/>
          <w:sz w:val="22"/>
          <w:szCs w:val="22"/>
          <w:lang w:eastAsia="zh-CN"/>
        </w:rPr>
        <w:t>O</w:t>
      </w:r>
      <w:r w:rsidR="002204B3">
        <w:rPr>
          <w:rFonts w:ascii="Times New Roman" w:eastAsia="宋体" w:hAnsi="Times New Roman" w:hint="eastAsia"/>
          <w:color w:val="000000"/>
          <w:sz w:val="22"/>
          <w:szCs w:val="22"/>
          <w:lang w:eastAsia="zh-CN"/>
        </w:rPr>
        <w:t>n the contrary,</w:t>
      </w:r>
      <w:r w:rsidR="00DC7032">
        <w:rPr>
          <w:rFonts w:ascii="Times New Roman" w:eastAsia="宋体" w:hAnsi="Times New Roman" w:hint="eastAsia"/>
          <w:color w:val="000000"/>
          <w:sz w:val="22"/>
          <w:szCs w:val="22"/>
          <w:lang w:eastAsia="zh-CN"/>
        </w:rPr>
        <w:t xml:space="preserve"> </w:t>
      </w:r>
      <w:r w:rsidR="00FF0235">
        <w:rPr>
          <w:rFonts w:ascii="Times New Roman" w:eastAsia="宋体" w:hAnsi="Times New Roman" w:hint="eastAsia"/>
          <w:color w:val="000000"/>
          <w:sz w:val="22"/>
          <w:szCs w:val="22"/>
          <w:lang w:eastAsia="zh-CN"/>
        </w:rPr>
        <w:t xml:space="preserve">considering different deployment </w:t>
      </w:r>
      <w:r w:rsidR="00FF0235">
        <w:rPr>
          <w:rFonts w:ascii="Times New Roman" w:eastAsia="宋体" w:hAnsi="Times New Roman"/>
          <w:color w:val="000000"/>
          <w:sz w:val="22"/>
          <w:szCs w:val="22"/>
          <w:lang w:eastAsia="zh-CN"/>
        </w:rPr>
        <w:t>scenarios</w:t>
      </w:r>
      <w:r w:rsidR="00FF0235">
        <w:rPr>
          <w:rFonts w:ascii="Times New Roman" w:eastAsia="宋体" w:hAnsi="Times New Roman" w:hint="eastAsia"/>
          <w:color w:val="000000"/>
          <w:sz w:val="22"/>
          <w:szCs w:val="22"/>
          <w:lang w:eastAsia="zh-CN"/>
        </w:rPr>
        <w:t xml:space="preserve"> and implementation of shift</w:t>
      </w:r>
      <w:r w:rsidR="00FF0235" w:rsidRPr="00A00D18">
        <w:rPr>
          <w:rFonts w:ascii="Times New Roman" w:eastAsia="宋体" w:hAnsi="Times New Roman" w:hint="eastAsia"/>
          <w:color w:val="000000"/>
          <w:sz w:val="22"/>
          <w:szCs w:val="22"/>
          <w:lang w:val="en-US" w:eastAsia="zh-CN"/>
        </w:rPr>
        <w:t xml:space="preserve"> </w:t>
      </w:r>
      <w:r w:rsidR="00FF0235">
        <w:rPr>
          <w:rFonts w:ascii="Times New Roman" w:eastAsia="宋体" w:hAnsi="Times New Roman" w:hint="eastAsia"/>
          <w:color w:val="000000"/>
          <w:sz w:val="22"/>
          <w:szCs w:val="22"/>
          <w:lang w:val="en-US" w:eastAsia="zh-CN"/>
        </w:rPr>
        <w:t xml:space="preserve">granularity, </w:t>
      </w:r>
      <w:r w:rsidR="00F1451D">
        <w:rPr>
          <w:rFonts w:ascii="Times New Roman" w:eastAsia="宋体" w:hAnsi="Times New Roman" w:hint="eastAsia"/>
          <w:color w:val="000000"/>
          <w:sz w:val="22"/>
          <w:szCs w:val="22"/>
          <w:lang w:eastAsia="zh-CN"/>
        </w:rPr>
        <w:t xml:space="preserve">if </w:t>
      </w:r>
      <w:r w:rsidR="00FF0235">
        <w:rPr>
          <w:rFonts w:ascii="Times New Roman" w:eastAsia="宋体" w:hAnsi="Times New Roman" w:hint="eastAsia"/>
          <w:color w:val="000000"/>
          <w:sz w:val="22"/>
          <w:szCs w:val="22"/>
          <w:lang w:eastAsia="zh-CN"/>
        </w:rPr>
        <w:t xml:space="preserve">the </w:t>
      </w:r>
      <w:r w:rsidR="00F1451D" w:rsidRPr="002204B3">
        <w:rPr>
          <w:rFonts w:eastAsiaTheme="minorEastAsia" w:hint="eastAsia"/>
          <w:sz w:val="22"/>
          <w:szCs w:val="22"/>
          <w:lang w:val="en-US" w:eastAsia="zh-CN"/>
        </w:rPr>
        <w:t>duty cycle</w:t>
      </w:r>
      <w:r w:rsidR="00F1451D">
        <w:rPr>
          <w:rFonts w:eastAsiaTheme="minorEastAsia" w:hint="eastAsia"/>
          <w:sz w:val="22"/>
          <w:szCs w:val="22"/>
          <w:lang w:val="en-US" w:eastAsia="zh-CN"/>
        </w:rPr>
        <w:t xml:space="preserve"> is </w:t>
      </w:r>
      <w:r w:rsidR="00FF0235">
        <w:rPr>
          <w:rFonts w:eastAsiaTheme="minorEastAsia" w:hint="eastAsia"/>
          <w:sz w:val="22"/>
          <w:szCs w:val="22"/>
          <w:lang w:val="en-US" w:eastAsia="zh-CN"/>
        </w:rPr>
        <w:t>larger</w:t>
      </w:r>
      <w:r w:rsidR="00F1451D">
        <w:rPr>
          <w:rFonts w:eastAsiaTheme="minorEastAsia" w:hint="eastAsia"/>
          <w:sz w:val="22"/>
          <w:szCs w:val="22"/>
          <w:lang w:val="en-US" w:eastAsia="zh-CN"/>
        </w:rPr>
        <w:t xml:space="preserve"> than </w:t>
      </w:r>
      <w:r w:rsidR="00F1451D" w:rsidRPr="002204B3">
        <w:rPr>
          <w:rFonts w:eastAsiaTheme="minorEastAsia"/>
          <w:sz w:val="22"/>
          <w:szCs w:val="22"/>
          <w:lang w:val="en-US" w:eastAsia="zh-CN"/>
        </w:rPr>
        <w:t>1/20</w:t>
      </w:r>
      <w:r w:rsidR="00FF0235">
        <w:rPr>
          <w:rFonts w:eastAsiaTheme="minorEastAsia" w:hint="eastAsia"/>
          <w:sz w:val="22"/>
          <w:szCs w:val="22"/>
          <w:lang w:val="en-US" w:eastAsia="zh-CN"/>
        </w:rPr>
        <w:t xml:space="preserve"> or DRS burst set duration is larger than 1ms,</w:t>
      </w:r>
      <w:r w:rsidR="00017957" w:rsidRPr="00017957">
        <w:rPr>
          <w:rFonts w:ascii="Times New Roman" w:eastAsia="宋体" w:hAnsi="Times New Roman" w:hint="eastAsia"/>
          <w:color w:val="000000"/>
          <w:sz w:val="22"/>
          <w:szCs w:val="22"/>
          <w:lang w:val="en-US" w:eastAsia="zh-CN"/>
        </w:rPr>
        <w:t xml:space="preserve"> </w:t>
      </w:r>
      <w:r w:rsidR="00017957">
        <w:rPr>
          <w:rFonts w:ascii="Times New Roman" w:eastAsia="宋体" w:hAnsi="Times New Roman" w:hint="eastAsia"/>
          <w:color w:val="000000"/>
          <w:sz w:val="22"/>
          <w:szCs w:val="22"/>
          <w:lang w:val="en-US" w:eastAsia="zh-CN"/>
        </w:rPr>
        <w:t>Cat-4 LBT could be employed</w:t>
      </w:r>
      <w:r w:rsidR="008F254D" w:rsidRPr="008F254D">
        <w:rPr>
          <w:rFonts w:eastAsiaTheme="minorEastAsia" w:hint="eastAsia"/>
          <w:sz w:val="22"/>
          <w:szCs w:val="22"/>
          <w:lang w:val="en-US" w:eastAsia="zh-CN"/>
        </w:rPr>
        <w:t xml:space="preserve"> </w:t>
      </w:r>
      <w:r w:rsidR="008F254D">
        <w:rPr>
          <w:rFonts w:eastAsiaTheme="minorEastAsia" w:hint="eastAsia"/>
          <w:sz w:val="22"/>
          <w:szCs w:val="22"/>
          <w:lang w:val="en-US" w:eastAsia="zh-CN"/>
        </w:rPr>
        <w:t xml:space="preserve">for </w:t>
      </w:r>
      <w:r w:rsidR="008F254D" w:rsidRPr="002204B3">
        <w:rPr>
          <w:rFonts w:eastAsiaTheme="minorEastAsia"/>
          <w:sz w:val="22"/>
          <w:szCs w:val="22"/>
          <w:lang w:val="en-US" w:eastAsia="zh-CN"/>
        </w:rPr>
        <w:t>DRS</w:t>
      </w:r>
      <w:r w:rsidR="008F254D">
        <w:rPr>
          <w:rFonts w:eastAsiaTheme="minorEastAsia" w:hint="eastAsia"/>
          <w:sz w:val="22"/>
          <w:szCs w:val="22"/>
          <w:lang w:val="en-US" w:eastAsia="zh-CN"/>
        </w:rPr>
        <w:t xml:space="preserve"> transmission</w:t>
      </w:r>
      <w:r w:rsidR="00017957">
        <w:rPr>
          <w:rFonts w:ascii="Times New Roman" w:eastAsia="宋体" w:hAnsi="Times New Roman" w:hint="eastAsia"/>
          <w:color w:val="000000"/>
          <w:sz w:val="22"/>
          <w:szCs w:val="22"/>
          <w:lang w:val="en-US" w:eastAsia="zh-CN"/>
        </w:rPr>
        <w:t>.</w:t>
      </w:r>
      <w:r w:rsidR="00FF0235">
        <w:rPr>
          <w:rFonts w:eastAsiaTheme="minorEastAsia" w:hint="eastAsia"/>
          <w:sz w:val="22"/>
          <w:szCs w:val="22"/>
          <w:lang w:val="en-US" w:eastAsia="zh-CN"/>
        </w:rPr>
        <w:t xml:space="preserve"> </w:t>
      </w:r>
      <w:r w:rsidR="006C4B05">
        <w:rPr>
          <w:rFonts w:eastAsiaTheme="minorEastAsia" w:hint="eastAsia"/>
          <w:sz w:val="22"/>
          <w:szCs w:val="22"/>
          <w:lang w:val="en-US" w:eastAsia="zh-CN"/>
        </w:rPr>
        <w:t>Consequently</w:t>
      </w:r>
      <w:r w:rsidR="008F254D">
        <w:rPr>
          <w:rFonts w:eastAsiaTheme="minorEastAsia" w:hint="eastAsia"/>
          <w:sz w:val="22"/>
          <w:szCs w:val="22"/>
          <w:lang w:val="en-US" w:eastAsia="zh-CN"/>
        </w:rPr>
        <w:t xml:space="preserve">, </w:t>
      </w:r>
      <w:r w:rsidR="00DF1D33">
        <w:rPr>
          <w:rFonts w:ascii="Times New Roman" w:eastAsia="宋体" w:hAnsi="Times New Roman" w:hint="eastAsia"/>
          <w:color w:val="000000"/>
          <w:sz w:val="22"/>
          <w:szCs w:val="22"/>
          <w:lang w:val="en-US" w:eastAsia="zh-CN"/>
        </w:rPr>
        <w:t>X value of 8</w:t>
      </w:r>
      <w:r w:rsidR="00DF1D33" w:rsidRPr="00DF1D33">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 xml:space="preserve">could be an optional choice for </w:t>
      </w:r>
      <w:r w:rsidR="00DF1D33" w:rsidRPr="002E6914">
        <w:rPr>
          <w:rFonts w:ascii="Times New Roman" w:eastAsia="宋体" w:hAnsi="Times New Roman"/>
          <w:color w:val="000000"/>
          <w:sz w:val="22"/>
          <w:szCs w:val="22"/>
          <w:lang w:eastAsia="zh-CN"/>
        </w:rPr>
        <w:t xml:space="preserve">15 kHz </w:t>
      </w:r>
      <w:r w:rsidR="00DF1D33">
        <w:rPr>
          <w:rFonts w:ascii="Times New Roman" w:eastAsia="宋体" w:hAnsi="Times New Roman" w:hint="eastAsia"/>
          <w:color w:val="000000"/>
          <w:sz w:val="22"/>
          <w:szCs w:val="22"/>
          <w:lang w:eastAsia="zh-CN"/>
        </w:rPr>
        <w:t xml:space="preserve">and </w:t>
      </w:r>
      <w:r w:rsidR="00DF1D33" w:rsidRPr="002E6914">
        <w:rPr>
          <w:rFonts w:ascii="Times New Roman" w:eastAsia="宋体" w:hAnsi="Times New Roman"/>
          <w:color w:val="000000"/>
          <w:sz w:val="22"/>
          <w:szCs w:val="22"/>
          <w:lang w:eastAsia="zh-CN"/>
        </w:rPr>
        <w:t>30 kHz SCS</w:t>
      </w:r>
      <w:r w:rsidR="008F254D">
        <w:rPr>
          <w:rFonts w:ascii="Times New Roman" w:eastAsia="宋体" w:hAnsi="Times New Roman" w:hint="eastAsia"/>
          <w:color w:val="000000"/>
          <w:sz w:val="22"/>
          <w:szCs w:val="22"/>
          <w:lang w:eastAsia="zh-CN"/>
        </w:rPr>
        <w:t xml:space="preserve"> under such circumstances</w:t>
      </w:r>
      <w:r w:rsidR="00DF1D33">
        <w:rPr>
          <w:rFonts w:ascii="Times New Roman" w:eastAsia="宋体" w:hAnsi="Times New Roman" w:hint="eastAsia"/>
          <w:color w:val="000000"/>
          <w:sz w:val="22"/>
          <w:szCs w:val="22"/>
          <w:lang w:eastAsia="zh-CN"/>
        </w:rPr>
        <w:t>.</w:t>
      </w:r>
    </w:p>
    <w:p w:rsidR="007D6544" w:rsidRDefault="007D6544" w:rsidP="00DF1D33">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sidR="00A035D0">
        <w:rPr>
          <w:rFonts w:ascii="Times New Roman" w:eastAsia="宋体" w:hAnsi="Times New Roman" w:hint="eastAsia"/>
          <w:b/>
          <w:i/>
          <w:sz w:val="22"/>
          <w:szCs w:val="22"/>
          <w:lang w:val="en-US" w:eastAsia="zh-CN"/>
        </w:rPr>
        <w:t xml:space="preserve"> </w:t>
      </w:r>
      <w:r w:rsidR="008C045E">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sidR="008C2892">
        <w:rPr>
          <w:rFonts w:ascii="Times New Roman" w:eastAsia="宋体" w:hAnsi="Times New Roman" w:hint="eastAsia"/>
          <w:b/>
          <w:i/>
          <w:sz w:val="22"/>
          <w:szCs w:val="22"/>
          <w:lang w:eastAsia="zh-CN"/>
        </w:rPr>
        <w:t>If</w:t>
      </w:r>
      <w:r w:rsidR="008C2892" w:rsidRPr="008C2892">
        <w:rPr>
          <w:rFonts w:ascii="Times New Roman" w:eastAsia="宋体" w:hAnsi="Times New Roman" w:hint="eastAsia"/>
          <w:b/>
          <w:i/>
          <w:sz w:val="22"/>
          <w:szCs w:val="22"/>
          <w:lang w:val="en-US" w:eastAsia="zh-CN"/>
        </w:rPr>
        <w:t xml:space="preserve"> Cat-2 LBT</w:t>
      </w:r>
      <w:r w:rsidR="008C2892">
        <w:rPr>
          <w:rFonts w:ascii="Times New Roman" w:eastAsia="宋体" w:hAnsi="Times New Roman" w:hint="eastAsia"/>
          <w:b/>
          <w:i/>
          <w:sz w:val="22"/>
          <w:szCs w:val="22"/>
          <w:lang w:val="en-US" w:eastAsia="zh-CN"/>
        </w:rPr>
        <w:t xml:space="preserve"> is</w:t>
      </w:r>
      <w:r w:rsidR="008C2892" w:rsidRPr="008C2892">
        <w:rPr>
          <w:rFonts w:ascii="Times New Roman" w:eastAsia="宋体" w:hAnsi="Times New Roman" w:hint="eastAsia"/>
          <w:b/>
          <w:i/>
          <w:sz w:val="22"/>
          <w:szCs w:val="22"/>
          <w:lang w:val="en-US" w:eastAsia="zh-CN"/>
        </w:rPr>
        <w:t xml:space="preserve"> </w:t>
      </w:r>
      <w:r w:rsidR="008C2892">
        <w:rPr>
          <w:rFonts w:ascii="Times New Roman" w:eastAsia="宋体" w:hAnsi="Times New Roman"/>
          <w:b/>
          <w:i/>
          <w:sz w:val="22"/>
          <w:szCs w:val="22"/>
          <w:lang w:val="en-US" w:eastAsia="zh-CN"/>
        </w:rPr>
        <w:t>employed</w:t>
      </w:r>
      <w:r w:rsidR="008C2892">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00C1444E" w:rsidRPr="00BF30DD">
        <w:rPr>
          <w:rFonts w:ascii="Times New Roman" w:eastAsia="宋体" w:hAnsi="Times New Roman" w:hint="eastAsia"/>
          <w:b/>
          <w:i/>
          <w:sz w:val="22"/>
          <w:szCs w:val="22"/>
          <w:lang w:eastAsia="zh-CN"/>
        </w:rPr>
        <w:t xml:space="preserve">and </w:t>
      </w:r>
      <w:r w:rsidR="00C1444E">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sidR="00C1444E">
        <w:rPr>
          <w:rFonts w:ascii="Times New Roman" w:eastAsia="宋体" w:hAnsi="Times New Roman" w:hint="eastAsia"/>
          <w:b/>
          <w:i/>
          <w:sz w:val="22"/>
          <w:szCs w:val="22"/>
          <w:lang w:eastAsia="zh-CN"/>
        </w:rPr>
        <w:t xml:space="preserve">and </w:t>
      </w:r>
      <w:r w:rsidR="00C1444E" w:rsidRPr="00BF30DD">
        <w:rPr>
          <w:rFonts w:ascii="Times New Roman" w:eastAsia="宋体" w:hAnsi="Times New Roman"/>
          <w:b/>
          <w:i/>
          <w:sz w:val="22"/>
          <w:szCs w:val="22"/>
          <w:lang w:eastAsia="zh-CN"/>
        </w:rPr>
        <w:t xml:space="preserve">30 kHz </w:t>
      </w:r>
      <w:r w:rsidRPr="00BF30DD">
        <w:rPr>
          <w:rFonts w:ascii="Times New Roman" w:eastAsia="宋体" w:hAnsi="Times New Roman"/>
          <w:b/>
          <w:i/>
          <w:sz w:val="22"/>
          <w:szCs w:val="22"/>
          <w:lang w:eastAsia="zh-CN"/>
        </w:rPr>
        <w:t>SCS</w:t>
      </w:r>
      <w:r w:rsidR="00C1444E">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8F254D" w:rsidRDefault="008F254D" w:rsidP="008F254D">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w:t>
      </w:r>
      <w:r w:rsidR="008C045E">
        <w:rPr>
          <w:rFonts w:ascii="Times New Roman" w:eastAsia="宋体" w:hAnsi="Times New Roman" w:hint="eastAsia"/>
          <w:b/>
          <w:i/>
          <w:sz w:val="22"/>
          <w:szCs w:val="22"/>
          <w:lang w:val="en-US" w:eastAsia="zh-CN"/>
        </w:rPr>
        <w:t>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w:t>
      </w:r>
      <w:r>
        <w:rPr>
          <w:rFonts w:ascii="Times New Roman" w:eastAsia="宋体" w:hAnsi="Times New Roman" w:hint="eastAsia"/>
          <w:b/>
          <w:i/>
          <w:sz w:val="22"/>
          <w:szCs w:val="22"/>
          <w:lang w:val="en-US" w:eastAsia="zh-CN"/>
        </w:rPr>
        <w:t>4</w:t>
      </w:r>
      <w:r w:rsidRPr="008C2892">
        <w:rPr>
          <w:rFonts w:ascii="Times New Roman" w:eastAsia="宋体" w:hAnsi="Times New Roman" w:hint="eastAsia"/>
          <w:b/>
          <w:i/>
          <w:sz w:val="22"/>
          <w:szCs w:val="22"/>
          <w:lang w:val="en-US" w:eastAsia="zh-CN"/>
        </w:rPr>
        <w:t xml:space="preserve">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8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7D6544">
        <w:rPr>
          <w:rFonts w:ascii="Times New Roman" w:eastAsia="宋体" w:hAnsi="Times New Roman" w:hint="eastAsia"/>
          <w:b/>
          <w:i/>
          <w:sz w:val="22"/>
          <w:szCs w:val="22"/>
          <w:lang w:eastAsia="zh-CN"/>
        </w:rPr>
        <w:t>.</w:t>
      </w:r>
    </w:p>
    <w:p w:rsidR="00C1444E" w:rsidRDefault="004117E6"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lastRenderedPageBreak/>
        <w:t>The indication of Q</w:t>
      </w:r>
    </w:p>
    <w:p w:rsidR="004D1B10" w:rsidRDefault="00B85CF8" w:rsidP="00DC2441">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Since</w:t>
      </w:r>
      <w:r w:rsidR="00803B88">
        <w:rPr>
          <w:rFonts w:ascii="Times New Roman" w:eastAsia="宋体" w:hAnsi="Times New Roman" w:hint="eastAsia"/>
          <w:color w:val="000000"/>
          <w:sz w:val="22"/>
          <w:szCs w:val="22"/>
          <w:lang w:val="en-US" w:eastAsia="zh-CN"/>
        </w:rPr>
        <w:t xml:space="preserve"> </w:t>
      </w:r>
      <w:r w:rsidR="00CC56D4">
        <w:rPr>
          <w:rFonts w:ascii="Times New Roman" w:eastAsia="宋体" w:hAnsi="Times New Roman" w:hint="eastAsia"/>
          <w:color w:val="000000"/>
          <w:sz w:val="22"/>
          <w:szCs w:val="22"/>
          <w:lang w:eastAsia="zh-CN"/>
        </w:rPr>
        <w:t>n</w:t>
      </w:r>
      <w:r w:rsidR="00803B88" w:rsidRPr="00803B88">
        <w:rPr>
          <w:rFonts w:ascii="Times New Roman" w:eastAsia="宋体" w:hAnsi="Times New Roman"/>
          <w:color w:val="000000"/>
          <w:sz w:val="22"/>
          <w:szCs w:val="22"/>
          <w:lang w:eastAsia="zh-CN"/>
        </w:rPr>
        <w:t xml:space="preserve">o further down selection is made for set of Q values, </w:t>
      </w:r>
      <w:r w:rsidR="00FB4E3A">
        <w:rPr>
          <w:rFonts w:ascii="Times New Roman" w:eastAsia="宋体" w:hAnsi="Times New Roman" w:hint="eastAsia"/>
          <w:color w:val="000000"/>
          <w:sz w:val="22"/>
          <w:szCs w:val="22"/>
          <w:lang w:eastAsia="zh-CN"/>
        </w:rPr>
        <w:t>for</w:t>
      </w:r>
      <w:r w:rsidR="00803B88" w:rsidRPr="00803B88">
        <w:rPr>
          <w:rFonts w:ascii="Times New Roman" w:eastAsia="宋体" w:hAnsi="Times New Roman"/>
          <w:color w:val="000000"/>
          <w:sz w:val="22"/>
          <w:szCs w:val="22"/>
          <w:lang w:eastAsia="zh-CN"/>
        </w:rPr>
        <w:t xml:space="preserve"> Q = {1,2,4,8}</w:t>
      </w:r>
      <w:r>
        <w:rPr>
          <w:rFonts w:ascii="Times New Roman" w:eastAsia="宋体" w:hAnsi="Times New Roman" w:hint="eastAsia"/>
          <w:color w:val="000000"/>
          <w:sz w:val="22"/>
          <w:szCs w:val="22"/>
          <w:lang w:eastAsia="zh-CN"/>
        </w:rPr>
        <w:t xml:space="preserve">, 2 bits are adequate to indicate Q values for a serving cell. </w:t>
      </w:r>
      <w:r w:rsidR="003134E2">
        <w:rPr>
          <w:rFonts w:ascii="Times New Roman" w:eastAsia="宋体" w:hAnsi="Times New Roman" w:hint="eastAsia"/>
          <w:color w:val="000000"/>
          <w:sz w:val="22"/>
          <w:szCs w:val="22"/>
          <w:lang w:eastAsia="zh-CN"/>
        </w:rPr>
        <w:t xml:space="preserve">MIB in Rel-15 NR </w:t>
      </w:r>
      <w:r>
        <w:rPr>
          <w:rFonts w:ascii="Times New Roman" w:eastAsia="宋体" w:hAnsi="Times New Roman" w:hint="eastAsia"/>
          <w:color w:val="000000"/>
          <w:sz w:val="22"/>
          <w:szCs w:val="22"/>
          <w:lang w:eastAsia="zh-CN"/>
        </w:rPr>
        <w:t>includ</w:t>
      </w:r>
      <w:r w:rsidR="00F91239">
        <w:rPr>
          <w:rFonts w:ascii="Times New Roman" w:eastAsia="宋体" w:hAnsi="Times New Roman" w:hint="eastAsia"/>
          <w:color w:val="000000"/>
          <w:sz w:val="22"/>
          <w:szCs w:val="22"/>
          <w:lang w:eastAsia="zh-CN"/>
        </w:rPr>
        <w:t>es</w:t>
      </w:r>
      <w:r>
        <w:rPr>
          <w:rFonts w:ascii="Times New Roman" w:eastAsia="宋体" w:hAnsi="Times New Roman" w:hint="eastAsia"/>
          <w:color w:val="000000"/>
          <w:sz w:val="22"/>
          <w:szCs w:val="22"/>
          <w:lang w:eastAsia="zh-CN"/>
        </w:rPr>
        <w:t xml:space="preserve"> following IEs</w:t>
      </w:r>
      <w:r w:rsidR="00F91239">
        <w:rPr>
          <w:rFonts w:ascii="Times New Roman" w:eastAsia="宋体" w:hAnsi="Times New Roman" w:hint="eastAsia"/>
          <w:color w:val="000000"/>
          <w:sz w:val="22"/>
          <w:szCs w:val="22"/>
          <w:lang w:eastAsia="zh-CN"/>
        </w:rPr>
        <w:t>:</w:t>
      </w:r>
      <w:r w:rsidR="003134E2">
        <w:rPr>
          <w:rFonts w:ascii="Times New Roman" w:eastAsia="宋体" w:hAnsi="Times New Roman" w:hint="eastAsia"/>
          <w:color w:val="000000"/>
          <w:sz w:val="22"/>
          <w:szCs w:val="22"/>
          <w:lang w:eastAsia="zh-CN"/>
        </w:rPr>
        <w:t xml:space="preserve"> </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MIB ::=                             </w:t>
      </w:r>
      <w:r w:rsidRPr="00CC56D4">
        <w:rPr>
          <w:rFonts w:ascii="Courier New" w:hAnsi="Courier New"/>
          <w:noProof/>
          <w:color w:val="993366"/>
          <w:sz w:val="16"/>
          <w:szCs w:val="20"/>
          <w:lang w:eastAsia="sv-SE"/>
        </w:rPr>
        <w:t>SEQUENCE</w:t>
      </w:r>
      <w:r w:rsidRPr="00CC56D4">
        <w:rPr>
          <w:rFonts w:ascii="Courier New" w:hAnsi="Courier New"/>
          <w:noProof/>
          <w:sz w:val="16"/>
          <w:szCs w:val="20"/>
          <w:lang w:eastAsia="sv-SE"/>
        </w:rPr>
        <w:t xml:space="preserve"> {</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    systemFrameNumber                   </w:t>
      </w:r>
      <w:r w:rsidRPr="00CC56D4">
        <w:rPr>
          <w:rFonts w:ascii="Courier New" w:hAnsi="Courier New"/>
          <w:noProof/>
          <w:color w:val="993366"/>
          <w:sz w:val="16"/>
          <w:szCs w:val="20"/>
          <w:lang w:eastAsia="sv-SE"/>
        </w:rPr>
        <w:t>BITSTRING</w:t>
      </w:r>
      <w:r w:rsidRPr="00CC56D4">
        <w:rPr>
          <w:rFonts w:ascii="Courier New" w:hAnsi="Courier New"/>
          <w:noProof/>
          <w:sz w:val="16"/>
          <w:szCs w:val="20"/>
          <w:lang w:eastAsia="sv-SE"/>
        </w:rPr>
        <w:t xml:space="preserve"> (</w:t>
      </w:r>
      <w:r w:rsidRPr="00CC56D4">
        <w:rPr>
          <w:rFonts w:ascii="Courier New" w:hAnsi="Courier New"/>
          <w:noProof/>
          <w:color w:val="993366"/>
          <w:sz w:val="16"/>
          <w:szCs w:val="20"/>
          <w:lang w:eastAsia="sv-SE"/>
        </w:rPr>
        <w:t>SIZE</w:t>
      </w:r>
      <w:r w:rsidRPr="00CC56D4">
        <w:rPr>
          <w:rFonts w:ascii="Courier New" w:hAnsi="Courier New"/>
          <w:noProof/>
          <w:sz w:val="16"/>
          <w:szCs w:val="20"/>
          <w:lang w:eastAsia="sv-SE"/>
        </w:rPr>
        <w:t xml:space="preserve"> (6)),</w:t>
      </w:r>
    </w:p>
    <w:p w:rsidR="00CC56D4" w:rsidRPr="00CC56D4" w:rsidRDefault="00CC56D4" w:rsidP="00CC56D4">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eastAsia="等线" w:hAnsi="Courier New" w:hint="eastAsia"/>
          <w:noProof/>
          <w:sz w:val="16"/>
          <w:szCs w:val="20"/>
          <w:lang w:eastAsia="zh-CN"/>
        </w:rPr>
        <w:tab/>
      </w:r>
      <w:r w:rsidRPr="00CC56D4">
        <w:rPr>
          <w:rFonts w:ascii="Courier New" w:hAnsi="Courier New"/>
          <w:noProof/>
          <w:sz w:val="16"/>
          <w:szCs w:val="20"/>
          <w:lang w:eastAsia="sv-SE"/>
        </w:rPr>
        <w:t>subCarrierSpacingCommon</w:t>
      </w:r>
      <w:r w:rsidRPr="00CC56D4">
        <w:rPr>
          <w:rFonts w:ascii="Courier New" w:eastAsia="等线" w:hAnsi="Courier New" w:hint="eastAsia"/>
          <w:noProof/>
          <w:sz w:val="16"/>
          <w:szCs w:val="20"/>
          <w:lang w:eastAsia="zh-CN"/>
        </w:rPr>
        <w:tab/>
      </w:r>
      <w:r w:rsidRPr="00CC56D4">
        <w:rPr>
          <w:rFonts w:ascii="Courier New" w:eastAsia="等线" w:hAnsi="Courier New" w:hint="eastAsia"/>
          <w:noProof/>
          <w:sz w:val="16"/>
          <w:szCs w:val="20"/>
          <w:lang w:eastAsia="zh-CN"/>
        </w:rPr>
        <w:tab/>
      </w:r>
      <w:r w:rsidRPr="00CC56D4">
        <w:rPr>
          <w:rFonts w:ascii="Courier New" w:eastAsia="等线" w:hAnsi="Courier New" w:hint="eastAsia"/>
          <w:noProof/>
          <w:sz w:val="16"/>
          <w:szCs w:val="20"/>
          <w:lang w:eastAsia="zh-CN"/>
        </w:rPr>
        <w:tab/>
      </w:r>
      <w:r w:rsidRPr="00CC56D4">
        <w:rPr>
          <w:rFonts w:ascii="Courier New" w:hAnsi="Courier New"/>
          <w:noProof/>
          <w:color w:val="993366"/>
          <w:sz w:val="16"/>
          <w:szCs w:val="20"/>
          <w:lang w:eastAsia="sv-SE"/>
        </w:rPr>
        <w:t>ENUMERATED</w:t>
      </w:r>
      <w:r w:rsidRPr="00CC56D4">
        <w:rPr>
          <w:rFonts w:ascii="Courier New" w:hAnsi="Courier New"/>
          <w:noProof/>
          <w:sz w:val="16"/>
          <w:szCs w:val="20"/>
          <w:lang w:eastAsia="sv-SE"/>
        </w:rPr>
        <w:t xml:space="preserve"> {scs15or60, scs30or120},</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    ssb-SubcarrierOffset               </w:t>
      </w:r>
      <w:r>
        <w:rPr>
          <w:rFonts w:ascii="Courier New" w:eastAsiaTheme="minorEastAsia" w:hAnsi="Courier New" w:hint="eastAsia"/>
          <w:noProof/>
          <w:sz w:val="16"/>
          <w:szCs w:val="20"/>
          <w:lang w:eastAsia="zh-CN"/>
        </w:rPr>
        <w:t xml:space="preserve"> </w:t>
      </w:r>
      <w:r w:rsidRPr="00CC56D4">
        <w:rPr>
          <w:rFonts w:ascii="Courier New" w:hAnsi="Courier New"/>
          <w:noProof/>
          <w:color w:val="993366"/>
          <w:sz w:val="16"/>
          <w:szCs w:val="20"/>
          <w:lang w:eastAsia="sv-SE"/>
        </w:rPr>
        <w:t>INTEGER</w:t>
      </w:r>
      <w:r w:rsidRPr="00CC56D4">
        <w:rPr>
          <w:rFonts w:ascii="Courier New" w:hAnsi="Courier New"/>
          <w:noProof/>
          <w:sz w:val="16"/>
          <w:szCs w:val="20"/>
          <w:lang w:eastAsia="sv-SE"/>
        </w:rPr>
        <w:t xml:space="preserve"> (0..15),</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    dmrs-TypeA-Position               </w:t>
      </w:r>
      <w:r>
        <w:rPr>
          <w:rFonts w:ascii="Courier New" w:eastAsiaTheme="minorEastAsia" w:hAnsi="Courier New" w:hint="eastAsia"/>
          <w:noProof/>
          <w:sz w:val="16"/>
          <w:szCs w:val="20"/>
          <w:lang w:eastAsia="zh-CN"/>
        </w:rPr>
        <w:t xml:space="preserve"> </w:t>
      </w:r>
      <w:r w:rsidRPr="00CC56D4">
        <w:rPr>
          <w:rFonts w:ascii="Courier New" w:hAnsi="Courier New"/>
          <w:noProof/>
          <w:sz w:val="16"/>
          <w:szCs w:val="20"/>
          <w:lang w:eastAsia="sv-SE"/>
        </w:rPr>
        <w:t xml:space="preserve"> </w:t>
      </w:r>
      <w:r w:rsidRPr="00CC56D4">
        <w:rPr>
          <w:rFonts w:ascii="Courier New" w:hAnsi="Courier New"/>
          <w:noProof/>
          <w:color w:val="993366"/>
          <w:sz w:val="16"/>
          <w:szCs w:val="20"/>
          <w:lang w:eastAsia="sv-SE"/>
        </w:rPr>
        <w:t>ENUMERATED</w:t>
      </w:r>
      <w:r w:rsidRPr="00CC56D4">
        <w:rPr>
          <w:rFonts w:ascii="Courier New" w:hAnsi="Courier New"/>
          <w:noProof/>
          <w:sz w:val="16"/>
          <w:szCs w:val="20"/>
          <w:lang w:eastAsia="sv-SE"/>
        </w:rPr>
        <w:t xml:space="preserve"> {pos2, pos3},</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    pdcch-ConfigSIB1                  </w:t>
      </w:r>
      <w:r>
        <w:rPr>
          <w:rFonts w:ascii="Courier New" w:eastAsiaTheme="minorEastAsia" w:hAnsi="Courier New" w:hint="eastAsia"/>
          <w:noProof/>
          <w:sz w:val="16"/>
          <w:szCs w:val="20"/>
          <w:lang w:eastAsia="zh-CN"/>
        </w:rPr>
        <w:t xml:space="preserve"> </w:t>
      </w:r>
      <w:r w:rsidRPr="00CC56D4">
        <w:rPr>
          <w:rFonts w:ascii="Courier New" w:hAnsi="Courier New"/>
          <w:noProof/>
          <w:sz w:val="16"/>
          <w:szCs w:val="20"/>
          <w:lang w:eastAsia="sv-SE"/>
        </w:rPr>
        <w:t xml:space="preserve"> </w:t>
      </w:r>
      <w:r>
        <w:rPr>
          <w:rFonts w:ascii="Courier New" w:eastAsiaTheme="minorEastAsia" w:hAnsi="Courier New" w:hint="eastAsia"/>
          <w:noProof/>
          <w:sz w:val="16"/>
          <w:szCs w:val="20"/>
          <w:lang w:eastAsia="zh-CN"/>
        </w:rPr>
        <w:t xml:space="preserve"> </w:t>
      </w:r>
      <w:r w:rsidRPr="00CC56D4">
        <w:rPr>
          <w:rFonts w:ascii="Courier New" w:hAnsi="Courier New"/>
          <w:noProof/>
          <w:color w:val="993366"/>
          <w:sz w:val="16"/>
          <w:szCs w:val="20"/>
          <w:lang w:eastAsia="sv-SE"/>
        </w:rPr>
        <w:t xml:space="preserve">INTEGER </w:t>
      </w:r>
      <w:r w:rsidRPr="00CC56D4">
        <w:rPr>
          <w:rFonts w:ascii="Courier New" w:hAnsi="Courier New"/>
          <w:noProof/>
          <w:sz w:val="16"/>
          <w:szCs w:val="20"/>
          <w:lang w:val="en-US" w:eastAsia="sv-SE"/>
        </w:rPr>
        <w:t>(0..255),</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    cellBarred                        </w:t>
      </w:r>
      <w:r>
        <w:rPr>
          <w:rFonts w:ascii="Courier New" w:eastAsiaTheme="minorEastAsia" w:hAnsi="Courier New" w:hint="eastAsia"/>
          <w:noProof/>
          <w:sz w:val="16"/>
          <w:szCs w:val="20"/>
          <w:lang w:eastAsia="zh-CN"/>
        </w:rPr>
        <w:t xml:space="preserve"> </w:t>
      </w:r>
      <w:r w:rsidRPr="00CC56D4">
        <w:rPr>
          <w:rFonts w:ascii="Courier New" w:hAnsi="Courier New"/>
          <w:noProof/>
          <w:sz w:val="16"/>
          <w:szCs w:val="20"/>
          <w:lang w:eastAsia="sv-SE"/>
        </w:rPr>
        <w:t xml:space="preserve">  </w:t>
      </w:r>
      <w:r>
        <w:rPr>
          <w:rFonts w:ascii="Courier New" w:eastAsiaTheme="minorEastAsia" w:hAnsi="Courier New" w:hint="eastAsia"/>
          <w:noProof/>
          <w:sz w:val="16"/>
          <w:szCs w:val="20"/>
          <w:lang w:eastAsia="zh-CN"/>
        </w:rPr>
        <w:t xml:space="preserve"> </w:t>
      </w:r>
      <w:r w:rsidRPr="00CC56D4">
        <w:rPr>
          <w:rFonts w:ascii="Courier New" w:hAnsi="Courier New"/>
          <w:noProof/>
          <w:color w:val="993366"/>
          <w:sz w:val="16"/>
          <w:szCs w:val="20"/>
          <w:lang w:eastAsia="sv-SE"/>
        </w:rPr>
        <w:t>ENUMERATED</w:t>
      </w:r>
      <w:r w:rsidRPr="00CC56D4">
        <w:rPr>
          <w:rFonts w:ascii="Courier New" w:hAnsi="Courier New"/>
          <w:noProof/>
          <w:sz w:val="16"/>
          <w:szCs w:val="20"/>
          <w:lang w:eastAsia="sv-SE"/>
        </w:rPr>
        <w:t xml:space="preserve"> {barred, notBarred},</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    intraFreqReselection                </w:t>
      </w:r>
      <w:r w:rsidRPr="00CC56D4">
        <w:rPr>
          <w:rFonts w:ascii="Courier New" w:hAnsi="Courier New"/>
          <w:noProof/>
          <w:color w:val="993366"/>
          <w:sz w:val="16"/>
          <w:szCs w:val="20"/>
          <w:lang w:eastAsia="sv-SE"/>
        </w:rPr>
        <w:t>ENUMERATED</w:t>
      </w:r>
      <w:r w:rsidRPr="00CC56D4">
        <w:rPr>
          <w:rFonts w:ascii="Courier New" w:hAnsi="Courier New"/>
          <w:noProof/>
          <w:sz w:val="16"/>
          <w:szCs w:val="20"/>
          <w:lang w:eastAsia="sv-SE"/>
        </w:rPr>
        <w:t xml:space="preserve"> {allowed, notAllowed},</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hAnsi="Courier New"/>
          <w:noProof/>
          <w:sz w:val="16"/>
          <w:szCs w:val="20"/>
          <w:lang w:eastAsia="sv-SE"/>
        </w:rPr>
      </w:pPr>
      <w:r w:rsidRPr="00CC56D4">
        <w:rPr>
          <w:rFonts w:ascii="Courier New" w:hAnsi="Courier New"/>
          <w:noProof/>
          <w:sz w:val="16"/>
          <w:szCs w:val="20"/>
          <w:lang w:eastAsia="sv-SE"/>
        </w:rPr>
        <w:t xml:space="preserve">    spare                               </w:t>
      </w:r>
      <w:r>
        <w:rPr>
          <w:rFonts w:ascii="Courier New" w:eastAsiaTheme="minorEastAsia" w:hAnsi="Courier New" w:hint="eastAsia"/>
          <w:noProof/>
          <w:sz w:val="16"/>
          <w:szCs w:val="20"/>
          <w:lang w:eastAsia="zh-CN"/>
        </w:rPr>
        <w:t xml:space="preserve">   </w:t>
      </w:r>
      <w:r w:rsidRPr="00CC56D4">
        <w:rPr>
          <w:rFonts w:ascii="Courier New" w:hAnsi="Courier New"/>
          <w:noProof/>
          <w:color w:val="993366"/>
          <w:sz w:val="16"/>
          <w:szCs w:val="20"/>
          <w:lang w:eastAsia="sv-SE"/>
        </w:rPr>
        <w:t>BITSTRING</w:t>
      </w:r>
      <w:r w:rsidRPr="00CC56D4">
        <w:rPr>
          <w:rFonts w:ascii="Courier New" w:hAnsi="Courier New"/>
          <w:noProof/>
          <w:sz w:val="16"/>
          <w:szCs w:val="20"/>
          <w:lang w:eastAsia="sv-SE"/>
        </w:rPr>
        <w:t xml:space="preserve"> (</w:t>
      </w:r>
      <w:r w:rsidRPr="00CC56D4">
        <w:rPr>
          <w:rFonts w:ascii="Courier New" w:hAnsi="Courier New"/>
          <w:noProof/>
          <w:color w:val="993366"/>
          <w:sz w:val="16"/>
          <w:szCs w:val="20"/>
          <w:lang w:eastAsia="sv-SE"/>
        </w:rPr>
        <w:t>SIZE</w:t>
      </w:r>
      <w:r w:rsidRPr="00CC56D4">
        <w:rPr>
          <w:rFonts w:ascii="Courier New" w:hAnsi="Courier New"/>
          <w:noProof/>
          <w:sz w:val="16"/>
          <w:szCs w:val="20"/>
          <w:lang w:eastAsia="sv-SE"/>
        </w:rPr>
        <w:t xml:space="preserve"> (1))</w:t>
      </w:r>
    </w:p>
    <w:p w:rsidR="00CC56D4" w:rsidRPr="00CC56D4" w:rsidRDefault="00CC56D4" w:rsidP="00CC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eastAsia="等线" w:hAnsi="Courier New"/>
          <w:noProof/>
          <w:sz w:val="16"/>
          <w:szCs w:val="20"/>
          <w:lang w:val="en-US" w:eastAsia="zh-CN"/>
        </w:rPr>
      </w:pPr>
      <w:r w:rsidRPr="00CC56D4">
        <w:rPr>
          <w:rFonts w:ascii="Courier New" w:hAnsi="Courier New"/>
          <w:noProof/>
          <w:sz w:val="16"/>
          <w:szCs w:val="20"/>
          <w:lang w:eastAsia="sv-SE"/>
        </w:rPr>
        <w:t>}</w:t>
      </w:r>
    </w:p>
    <w:p w:rsidR="00FB4E3A" w:rsidRPr="008B0458" w:rsidRDefault="00DA3EE5" w:rsidP="00FB4E3A">
      <w:pPr>
        <w:ind w:left="0" w:firstLine="0"/>
        <w:jc w:val="both"/>
        <w:rPr>
          <w:rFonts w:ascii="Times New Roman" w:eastAsia="宋体" w:hAnsi="Times New Roman"/>
          <w:color w:val="000000"/>
          <w:sz w:val="22"/>
          <w:szCs w:val="22"/>
          <w:lang w:val="en-US" w:eastAsia="zh-CN"/>
        </w:rPr>
      </w:pPr>
      <w:r w:rsidRPr="008B0458">
        <w:rPr>
          <w:rFonts w:ascii="Times New Roman" w:eastAsia="宋体" w:hAnsi="Times New Roman"/>
          <w:color w:val="000000"/>
          <w:sz w:val="22"/>
          <w:szCs w:val="22"/>
          <w:lang w:val="en-US" w:eastAsia="zh-CN"/>
        </w:rPr>
        <w:t>F</w:t>
      </w:r>
      <w:r w:rsidRPr="008B0458">
        <w:rPr>
          <w:rFonts w:ascii="Times New Roman" w:eastAsia="宋体" w:hAnsi="Times New Roman" w:hint="eastAsia"/>
          <w:color w:val="000000"/>
          <w:sz w:val="22"/>
          <w:szCs w:val="22"/>
          <w:lang w:val="en-US" w:eastAsia="zh-CN"/>
        </w:rPr>
        <w:t xml:space="preserve">or the purpose of </w:t>
      </w:r>
      <w:r w:rsidR="00F91239" w:rsidRPr="008B0458">
        <w:rPr>
          <w:rFonts w:ascii="Times New Roman" w:eastAsia="宋体" w:hAnsi="Times New Roman" w:hint="eastAsia"/>
          <w:color w:val="000000"/>
          <w:sz w:val="22"/>
          <w:szCs w:val="22"/>
          <w:lang w:val="en-US" w:eastAsia="zh-CN"/>
        </w:rPr>
        <w:t>less</w:t>
      </w:r>
      <w:r w:rsidR="00464248" w:rsidRPr="008B0458">
        <w:rPr>
          <w:rFonts w:ascii="Times New Roman" w:eastAsia="宋体" w:hAnsi="Times New Roman" w:hint="eastAsia"/>
          <w:color w:val="000000"/>
          <w:sz w:val="22"/>
          <w:szCs w:val="22"/>
          <w:lang w:val="en-US" w:eastAsia="zh-CN"/>
        </w:rPr>
        <w:t xml:space="preserve"> impact on </w:t>
      </w:r>
      <w:r w:rsidR="00CD38F6" w:rsidRPr="008B0458">
        <w:rPr>
          <w:rFonts w:ascii="Times New Roman" w:eastAsia="宋体" w:hAnsi="Times New Roman" w:hint="eastAsia"/>
          <w:color w:val="000000"/>
          <w:sz w:val="22"/>
          <w:szCs w:val="22"/>
          <w:lang w:val="en-US" w:eastAsia="zh-CN"/>
        </w:rPr>
        <w:t>Rel-15</w:t>
      </w:r>
      <w:r w:rsidR="00782D05">
        <w:rPr>
          <w:rFonts w:ascii="Times New Roman" w:eastAsia="宋体" w:hAnsi="Times New Roman" w:hint="eastAsia"/>
          <w:color w:val="000000"/>
          <w:sz w:val="22"/>
          <w:szCs w:val="22"/>
          <w:lang w:val="en-US" w:eastAsia="zh-CN"/>
        </w:rPr>
        <w:t xml:space="preserve"> NR</w:t>
      </w:r>
      <w:r w:rsidR="00CD38F6" w:rsidRPr="008B0458">
        <w:rPr>
          <w:rFonts w:ascii="Times New Roman" w:eastAsia="宋体" w:hAnsi="Times New Roman" w:hint="eastAsia"/>
          <w:color w:val="000000"/>
          <w:sz w:val="22"/>
          <w:szCs w:val="22"/>
          <w:lang w:val="en-US" w:eastAsia="zh-CN"/>
        </w:rPr>
        <w:t xml:space="preserve"> and </w:t>
      </w:r>
      <w:r w:rsidR="00F91239" w:rsidRPr="008B0458">
        <w:rPr>
          <w:rFonts w:ascii="Times New Roman" w:eastAsia="宋体" w:hAnsi="Times New Roman" w:hint="eastAsia"/>
          <w:color w:val="000000"/>
          <w:sz w:val="22"/>
          <w:szCs w:val="22"/>
          <w:lang w:val="en-US" w:eastAsia="zh-CN"/>
        </w:rPr>
        <w:t>keep</w:t>
      </w:r>
      <w:r w:rsidRPr="008B0458">
        <w:rPr>
          <w:rFonts w:ascii="Times New Roman" w:eastAsia="宋体" w:hAnsi="Times New Roman" w:hint="eastAsia"/>
          <w:color w:val="000000"/>
          <w:sz w:val="22"/>
          <w:szCs w:val="22"/>
          <w:lang w:val="en-US" w:eastAsia="zh-CN"/>
        </w:rPr>
        <w:t>ing</w:t>
      </w:r>
      <w:r w:rsidR="00F91239" w:rsidRPr="008B0458">
        <w:rPr>
          <w:rFonts w:ascii="Times New Roman" w:eastAsia="宋体" w:hAnsi="Times New Roman" w:hint="eastAsia"/>
          <w:color w:val="000000"/>
          <w:sz w:val="22"/>
          <w:szCs w:val="22"/>
          <w:lang w:val="en-US" w:eastAsia="zh-CN"/>
        </w:rPr>
        <w:t xml:space="preserve"> spare bit </w:t>
      </w:r>
      <w:r w:rsidR="00DC2E6F" w:rsidRPr="008B0458">
        <w:rPr>
          <w:rFonts w:ascii="Times New Roman" w:eastAsia="宋体" w:hAnsi="Times New Roman" w:hint="eastAsia"/>
          <w:color w:val="000000"/>
          <w:sz w:val="22"/>
          <w:szCs w:val="22"/>
          <w:lang w:val="en-US" w:eastAsia="zh-CN"/>
        </w:rPr>
        <w:t xml:space="preserve">unchanged </w:t>
      </w:r>
      <w:r w:rsidR="00CD38F6" w:rsidRPr="008B0458">
        <w:rPr>
          <w:rFonts w:ascii="Times New Roman" w:eastAsia="宋体" w:hAnsi="Times New Roman" w:hint="eastAsia"/>
          <w:color w:val="000000"/>
          <w:sz w:val="22"/>
          <w:szCs w:val="22"/>
          <w:lang w:val="en-US" w:eastAsia="zh-CN"/>
        </w:rPr>
        <w:t xml:space="preserve">for </w:t>
      </w:r>
      <w:r w:rsidR="00DC2E6F" w:rsidRPr="008B0458">
        <w:rPr>
          <w:rFonts w:ascii="Times New Roman" w:eastAsia="宋体" w:hAnsi="Times New Roman" w:hint="eastAsia"/>
          <w:color w:val="000000"/>
          <w:sz w:val="22"/>
          <w:szCs w:val="22"/>
          <w:lang w:val="en-US" w:eastAsia="zh-CN"/>
        </w:rPr>
        <w:t>future</w:t>
      </w:r>
      <w:r w:rsidR="00294000">
        <w:rPr>
          <w:rFonts w:ascii="Times New Roman" w:eastAsia="宋体" w:hAnsi="Times New Roman" w:hint="eastAsia"/>
          <w:color w:val="000000"/>
          <w:sz w:val="22"/>
          <w:szCs w:val="22"/>
          <w:lang w:val="en-US" w:eastAsia="zh-CN"/>
        </w:rPr>
        <w:t xml:space="preserve"> usage</w:t>
      </w:r>
      <w:r w:rsidRPr="008B0458">
        <w:rPr>
          <w:rFonts w:ascii="Times New Roman" w:eastAsia="宋体" w:hAnsi="Times New Roman" w:hint="eastAsia"/>
          <w:color w:val="000000"/>
          <w:sz w:val="22"/>
          <w:szCs w:val="22"/>
          <w:lang w:val="en-US" w:eastAsia="zh-CN"/>
        </w:rPr>
        <w:t xml:space="preserve">, </w:t>
      </w:r>
      <w:r w:rsidR="00782D05">
        <w:rPr>
          <w:rFonts w:ascii="Times New Roman" w:eastAsia="宋体" w:hAnsi="Times New Roman" w:hint="eastAsia"/>
          <w:color w:val="000000"/>
          <w:sz w:val="22"/>
          <w:szCs w:val="22"/>
          <w:lang w:val="en-US" w:eastAsia="zh-CN"/>
        </w:rPr>
        <w:t>some</w:t>
      </w:r>
      <w:r w:rsidR="00FB4E3A" w:rsidRPr="008B0458">
        <w:rPr>
          <w:rFonts w:ascii="Times New Roman" w:eastAsia="宋体" w:hAnsi="Times New Roman" w:hint="eastAsia"/>
          <w:color w:val="000000"/>
          <w:sz w:val="22"/>
          <w:szCs w:val="22"/>
          <w:lang w:val="en-US" w:eastAsia="zh-CN"/>
        </w:rPr>
        <w:t xml:space="preserve"> other IEs could be considered to </w:t>
      </w:r>
      <w:r w:rsidR="008B0458">
        <w:rPr>
          <w:rFonts w:ascii="Times New Roman" w:eastAsia="宋体" w:hAnsi="Times New Roman" w:hint="eastAsia"/>
          <w:color w:val="000000"/>
          <w:sz w:val="22"/>
          <w:szCs w:val="22"/>
          <w:lang w:val="en-US" w:eastAsia="zh-CN"/>
        </w:rPr>
        <w:t>provide</w:t>
      </w:r>
      <w:r w:rsidR="00FB4E3A" w:rsidRPr="008B0458">
        <w:rPr>
          <w:rFonts w:ascii="Times New Roman" w:eastAsia="宋体" w:hAnsi="Times New Roman" w:hint="eastAsia"/>
          <w:color w:val="000000"/>
          <w:sz w:val="22"/>
          <w:szCs w:val="22"/>
          <w:lang w:val="en-US" w:eastAsia="zh-CN"/>
        </w:rPr>
        <w:t xml:space="preserve"> two bits by size reducing or converting </w:t>
      </w:r>
      <w:r w:rsidR="008B0458" w:rsidRPr="008B0458">
        <w:rPr>
          <w:rFonts w:ascii="Times New Roman" w:eastAsia="宋体" w:hAnsi="Times New Roman"/>
          <w:color w:val="000000"/>
          <w:sz w:val="22"/>
          <w:szCs w:val="22"/>
          <w:lang w:val="en-US" w:eastAsia="zh-CN"/>
        </w:rPr>
        <w:t>unnecessary</w:t>
      </w:r>
      <w:r w:rsidR="008B0458" w:rsidRPr="008B0458">
        <w:rPr>
          <w:rFonts w:ascii="Times New Roman" w:eastAsia="宋体" w:hAnsi="Times New Roman" w:hint="eastAsia"/>
          <w:color w:val="000000"/>
          <w:sz w:val="22"/>
          <w:szCs w:val="22"/>
          <w:lang w:val="en-US" w:eastAsia="zh-CN"/>
        </w:rPr>
        <w:t xml:space="preserve"> </w:t>
      </w:r>
      <w:r w:rsidR="00782D05">
        <w:rPr>
          <w:rFonts w:ascii="Times New Roman" w:eastAsia="宋体" w:hAnsi="Times New Roman" w:hint="eastAsia"/>
          <w:color w:val="000000"/>
          <w:sz w:val="22"/>
          <w:szCs w:val="22"/>
          <w:lang w:val="en-US" w:eastAsia="zh-CN"/>
        </w:rPr>
        <w:t>interpretation</w:t>
      </w:r>
      <w:r w:rsidR="008B0458" w:rsidRPr="008B0458">
        <w:rPr>
          <w:rFonts w:ascii="Times New Roman" w:eastAsia="宋体" w:hAnsi="Times New Roman"/>
          <w:color w:val="000000"/>
          <w:sz w:val="22"/>
          <w:szCs w:val="22"/>
          <w:lang w:val="en-US" w:eastAsia="zh-CN"/>
        </w:rPr>
        <w:t>.</w:t>
      </w:r>
      <w:r w:rsidR="00FB4E3A" w:rsidRPr="008B0458">
        <w:rPr>
          <w:rFonts w:ascii="Times New Roman" w:eastAsia="宋体" w:hAnsi="Times New Roman" w:hint="eastAsia"/>
          <w:color w:val="000000"/>
          <w:sz w:val="22"/>
          <w:szCs w:val="22"/>
          <w:lang w:val="en-US" w:eastAsia="zh-CN"/>
        </w:rPr>
        <w:t xml:space="preserve"> </w:t>
      </w:r>
      <w:r w:rsidR="00395973">
        <w:rPr>
          <w:rFonts w:ascii="Times New Roman" w:eastAsia="宋体" w:hAnsi="Times New Roman" w:hint="eastAsia"/>
          <w:color w:val="000000"/>
          <w:sz w:val="22"/>
          <w:szCs w:val="22"/>
          <w:lang w:val="en-US" w:eastAsia="zh-CN"/>
        </w:rPr>
        <w:t xml:space="preserve">Obviously, </w:t>
      </w:r>
      <w:r w:rsidR="00395973" w:rsidRPr="00D72709">
        <w:rPr>
          <w:rFonts w:ascii="Times New Roman" w:eastAsia="宋体" w:hAnsi="Times New Roman" w:hint="eastAsia"/>
          <w:i/>
          <w:color w:val="000000"/>
          <w:sz w:val="22"/>
          <w:szCs w:val="22"/>
          <w:lang w:val="en-US" w:eastAsia="zh-CN"/>
        </w:rPr>
        <w:t>systemFrameNumber</w:t>
      </w:r>
      <w:r w:rsidR="00395973">
        <w:rPr>
          <w:rFonts w:ascii="Times New Roman" w:eastAsia="宋体" w:hAnsi="Times New Roman" w:hint="eastAsia"/>
          <w:color w:val="000000"/>
          <w:sz w:val="22"/>
          <w:szCs w:val="22"/>
          <w:lang w:val="en-US" w:eastAsia="zh-CN"/>
        </w:rPr>
        <w:t xml:space="preserve"> is not feasible choice</w:t>
      </w:r>
      <w:r w:rsidR="006B62A7">
        <w:rPr>
          <w:rFonts w:ascii="Times New Roman" w:eastAsia="宋体" w:hAnsi="Times New Roman" w:hint="eastAsia"/>
          <w:color w:val="000000"/>
          <w:sz w:val="22"/>
          <w:szCs w:val="22"/>
          <w:lang w:val="en-US" w:eastAsia="zh-CN"/>
        </w:rPr>
        <w:t xml:space="preserve"> because</w:t>
      </w:r>
      <w:r w:rsidR="006B62A7" w:rsidRPr="006B62A7">
        <w:rPr>
          <w:rFonts w:ascii="Times New Roman" w:eastAsia="宋体" w:hAnsi="Times New Roman"/>
          <w:color w:val="000000"/>
          <w:sz w:val="22"/>
          <w:szCs w:val="22"/>
          <w:lang w:val="en-US" w:eastAsia="zh-CN"/>
        </w:rPr>
        <w:t xml:space="preserve"> SFN </w:t>
      </w:r>
      <w:r w:rsidR="00E6658A">
        <w:rPr>
          <w:rFonts w:ascii="Times New Roman" w:eastAsia="宋体" w:hAnsi="Times New Roman" w:hint="eastAsia"/>
          <w:color w:val="000000"/>
          <w:sz w:val="22"/>
          <w:szCs w:val="22"/>
          <w:lang w:val="en-US" w:eastAsia="zh-CN"/>
        </w:rPr>
        <w:t>i</w:t>
      </w:r>
      <w:r w:rsidR="006B62A7" w:rsidRPr="006B62A7">
        <w:rPr>
          <w:rFonts w:ascii="Times New Roman" w:eastAsia="宋体" w:hAnsi="Times New Roman"/>
          <w:color w:val="000000"/>
          <w:sz w:val="22"/>
          <w:szCs w:val="22"/>
          <w:lang w:val="en-US" w:eastAsia="zh-CN"/>
        </w:rPr>
        <w:t>ndicat</w:t>
      </w:r>
      <w:r w:rsidR="00E6658A">
        <w:rPr>
          <w:rFonts w:ascii="Times New Roman" w:eastAsia="宋体" w:hAnsi="Times New Roman" w:hint="eastAsia"/>
          <w:color w:val="000000"/>
          <w:sz w:val="22"/>
          <w:szCs w:val="22"/>
          <w:lang w:val="en-US" w:eastAsia="zh-CN"/>
        </w:rPr>
        <w:t>ion in NR-U is the same</w:t>
      </w:r>
      <w:r w:rsidR="006B62A7" w:rsidRPr="006B62A7">
        <w:rPr>
          <w:rFonts w:ascii="Times New Roman" w:eastAsia="宋体" w:hAnsi="Times New Roman"/>
          <w:color w:val="000000"/>
          <w:sz w:val="22"/>
          <w:szCs w:val="22"/>
          <w:lang w:val="en-US" w:eastAsia="zh-CN"/>
        </w:rPr>
        <w:t xml:space="preserve"> as </w:t>
      </w:r>
      <w:r w:rsidR="00E6658A">
        <w:rPr>
          <w:rFonts w:ascii="Times New Roman" w:eastAsia="宋体" w:hAnsi="Times New Roman" w:hint="eastAsia"/>
          <w:color w:val="000000"/>
          <w:sz w:val="22"/>
          <w:szCs w:val="22"/>
          <w:lang w:val="en-US" w:eastAsia="zh-CN"/>
        </w:rPr>
        <w:t xml:space="preserve">that </w:t>
      </w:r>
      <w:r w:rsidR="00294000">
        <w:rPr>
          <w:rFonts w:ascii="Times New Roman" w:eastAsia="宋体" w:hAnsi="Times New Roman" w:hint="eastAsia"/>
          <w:color w:val="000000"/>
          <w:sz w:val="22"/>
          <w:szCs w:val="22"/>
          <w:lang w:val="en-US" w:eastAsia="zh-CN"/>
        </w:rPr>
        <w:t>of</w:t>
      </w:r>
      <w:r w:rsidR="006B62A7" w:rsidRPr="006B62A7">
        <w:rPr>
          <w:rFonts w:ascii="Times New Roman" w:eastAsia="宋体" w:hAnsi="Times New Roman"/>
          <w:color w:val="000000"/>
          <w:sz w:val="22"/>
          <w:szCs w:val="22"/>
          <w:lang w:val="en-US" w:eastAsia="zh-CN"/>
        </w:rPr>
        <w:t xml:space="preserve"> Rel-15</w:t>
      </w:r>
      <w:r w:rsidR="00E6658A">
        <w:rPr>
          <w:rFonts w:ascii="Times New Roman" w:eastAsia="宋体" w:hAnsi="Times New Roman" w:hint="eastAsia"/>
          <w:color w:val="000000"/>
          <w:sz w:val="22"/>
          <w:szCs w:val="22"/>
          <w:lang w:val="en-US" w:eastAsia="zh-CN"/>
        </w:rPr>
        <w:t xml:space="preserve"> NR</w:t>
      </w:r>
      <w:r w:rsidR="00395973">
        <w:rPr>
          <w:rFonts w:ascii="Times New Roman" w:eastAsia="宋体" w:hAnsi="Times New Roman" w:hint="eastAsia"/>
          <w:color w:val="000000"/>
          <w:sz w:val="22"/>
          <w:szCs w:val="22"/>
          <w:lang w:val="en-US" w:eastAsia="zh-CN"/>
        </w:rPr>
        <w:t xml:space="preserve">. </w:t>
      </w:r>
      <w:r w:rsidR="006B62A7">
        <w:rPr>
          <w:rFonts w:ascii="Times New Roman" w:eastAsia="宋体" w:hAnsi="Times New Roman"/>
          <w:color w:val="000000"/>
          <w:sz w:val="22"/>
          <w:szCs w:val="22"/>
          <w:lang w:val="en-US" w:eastAsia="zh-CN"/>
        </w:rPr>
        <w:t>Regarding</w:t>
      </w:r>
      <w:r w:rsidR="00395973">
        <w:rPr>
          <w:rFonts w:ascii="Times New Roman" w:eastAsia="宋体" w:hAnsi="Times New Roman" w:hint="eastAsia"/>
          <w:color w:val="000000"/>
          <w:sz w:val="22"/>
          <w:szCs w:val="22"/>
          <w:lang w:val="en-US" w:eastAsia="zh-CN"/>
        </w:rPr>
        <w:t xml:space="preserve"> </w:t>
      </w:r>
      <w:r w:rsidR="00DC4B21" w:rsidRPr="00DC4B21">
        <w:rPr>
          <w:rFonts w:ascii="Times New Roman" w:eastAsia="宋体" w:hAnsi="Times New Roman"/>
          <w:i/>
          <w:color w:val="000000"/>
          <w:sz w:val="22"/>
          <w:szCs w:val="22"/>
          <w:lang w:eastAsia="zh-CN"/>
        </w:rPr>
        <w:t>subCarrierSpacingCommon</w:t>
      </w:r>
      <w:r w:rsidR="00FB4E3A" w:rsidRPr="008B0458">
        <w:rPr>
          <w:rFonts w:ascii="Times New Roman" w:eastAsia="宋体" w:hAnsi="Times New Roman" w:hint="eastAsia"/>
          <w:color w:val="000000"/>
          <w:sz w:val="22"/>
          <w:szCs w:val="22"/>
          <w:lang w:val="en-US" w:eastAsia="zh-CN"/>
        </w:rPr>
        <w:t xml:space="preserve"> </w:t>
      </w:r>
      <w:r w:rsidR="008B0458" w:rsidRPr="008B0458">
        <w:rPr>
          <w:rFonts w:ascii="Times New Roman" w:eastAsia="宋体" w:hAnsi="Times New Roman" w:hint="eastAsia"/>
          <w:color w:val="000000"/>
          <w:sz w:val="22"/>
          <w:szCs w:val="22"/>
          <w:lang w:val="en-US" w:eastAsia="zh-CN"/>
        </w:rPr>
        <w:t xml:space="preserve">and </w:t>
      </w:r>
      <w:r w:rsidR="008B0458" w:rsidRPr="00DC4B21">
        <w:rPr>
          <w:rFonts w:ascii="Times New Roman" w:eastAsia="宋体" w:hAnsi="Times New Roman" w:hint="eastAsia"/>
          <w:i/>
          <w:color w:val="000000"/>
          <w:sz w:val="22"/>
          <w:szCs w:val="22"/>
          <w:lang w:val="en-US" w:eastAsia="zh-CN"/>
        </w:rPr>
        <w:t>pdcch-ConfigSIB1</w:t>
      </w:r>
      <w:r w:rsidR="00395973">
        <w:rPr>
          <w:rFonts w:ascii="Times New Roman" w:eastAsia="宋体" w:hAnsi="Times New Roman" w:hint="eastAsia"/>
          <w:color w:val="000000"/>
          <w:sz w:val="22"/>
          <w:szCs w:val="22"/>
          <w:lang w:val="en-US" w:eastAsia="zh-CN"/>
        </w:rPr>
        <w:t xml:space="preserve"> with </w:t>
      </w:r>
      <w:r w:rsidR="004C6ACA">
        <w:rPr>
          <w:rFonts w:ascii="Times New Roman" w:eastAsia="宋体" w:hAnsi="Times New Roman" w:hint="eastAsia"/>
          <w:color w:val="000000"/>
          <w:sz w:val="22"/>
          <w:szCs w:val="22"/>
          <w:lang w:val="en-US" w:eastAsia="zh-CN"/>
        </w:rPr>
        <w:t>8</w:t>
      </w:r>
      <w:r w:rsidR="00395973">
        <w:rPr>
          <w:rFonts w:ascii="Times New Roman" w:eastAsia="宋体" w:hAnsi="Times New Roman" w:hint="eastAsia"/>
          <w:color w:val="000000"/>
          <w:sz w:val="22"/>
          <w:szCs w:val="22"/>
          <w:lang w:val="en-US" w:eastAsia="zh-CN"/>
        </w:rPr>
        <w:t xml:space="preserve"> bits length</w:t>
      </w:r>
      <w:r w:rsidR="006B62A7">
        <w:rPr>
          <w:rFonts w:ascii="Times New Roman" w:eastAsia="宋体" w:hAnsi="Times New Roman" w:hint="eastAsia"/>
          <w:color w:val="000000"/>
          <w:sz w:val="22"/>
          <w:szCs w:val="22"/>
          <w:lang w:val="en-US" w:eastAsia="zh-CN"/>
        </w:rPr>
        <w:t xml:space="preserve">, </w:t>
      </w:r>
      <w:r w:rsidR="004C6ACA">
        <w:rPr>
          <w:rFonts w:ascii="Times New Roman" w:eastAsia="宋体" w:hAnsi="Times New Roman" w:hint="eastAsia"/>
          <w:color w:val="000000"/>
          <w:sz w:val="22"/>
          <w:szCs w:val="22"/>
          <w:lang w:val="en-US" w:eastAsia="zh-CN"/>
        </w:rPr>
        <w:t xml:space="preserve">the latter </w:t>
      </w:r>
      <w:r w:rsidR="00782D05">
        <w:rPr>
          <w:rFonts w:ascii="Times New Roman" w:eastAsia="宋体" w:hAnsi="Times New Roman" w:hint="eastAsia"/>
          <w:color w:val="000000"/>
          <w:sz w:val="22"/>
          <w:szCs w:val="22"/>
          <w:lang w:val="en-US" w:eastAsia="zh-CN"/>
        </w:rPr>
        <w:t xml:space="preserve">in </w:t>
      </w:r>
      <w:r w:rsidR="00782D05">
        <w:rPr>
          <w:rFonts w:ascii="Times New Roman" w:eastAsia="宋体" w:hAnsi="Times New Roman" w:hint="eastAsia"/>
          <w:color w:val="000000"/>
          <w:sz w:val="22"/>
          <w:szCs w:val="22"/>
          <w:lang w:eastAsia="zh-CN"/>
        </w:rPr>
        <w:t>Rel-15 NR</w:t>
      </w:r>
      <w:r w:rsidR="00782D05">
        <w:rPr>
          <w:rFonts w:ascii="Times New Roman" w:eastAsia="宋体" w:hAnsi="Times New Roman" w:hint="eastAsia"/>
          <w:color w:val="000000"/>
          <w:sz w:val="22"/>
          <w:szCs w:val="22"/>
          <w:lang w:val="en-US" w:eastAsia="zh-CN"/>
        </w:rPr>
        <w:t xml:space="preserve"> is comprised </w:t>
      </w:r>
      <w:r w:rsidR="00407C01">
        <w:rPr>
          <w:rFonts w:ascii="Times New Roman" w:eastAsia="宋体" w:hAnsi="Times New Roman" w:hint="eastAsia"/>
          <w:color w:val="000000"/>
          <w:sz w:val="22"/>
          <w:szCs w:val="22"/>
          <w:lang w:val="en-US" w:eastAsia="zh-CN"/>
        </w:rPr>
        <w:t xml:space="preserve">of </w:t>
      </w:r>
      <w:r w:rsidR="00E6658A">
        <w:rPr>
          <w:rFonts w:ascii="Times New Roman" w:eastAsia="宋体" w:hAnsi="Times New Roman"/>
          <w:color w:val="000000"/>
          <w:sz w:val="22"/>
          <w:szCs w:val="22"/>
          <w:lang w:val="en-US" w:eastAsia="zh-CN"/>
        </w:rPr>
        <w:t>follow</w:t>
      </w:r>
      <w:r w:rsidR="00407C01">
        <w:rPr>
          <w:rFonts w:ascii="Times New Roman" w:eastAsia="宋体" w:hAnsi="Times New Roman" w:hint="eastAsia"/>
          <w:color w:val="000000"/>
          <w:sz w:val="22"/>
          <w:szCs w:val="22"/>
          <w:lang w:val="en-US" w:eastAsia="zh-CN"/>
        </w:rPr>
        <w:t>ed</w:t>
      </w:r>
      <w:r w:rsidR="00782D05">
        <w:rPr>
          <w:rFonts w:ascii="Times New Roman" w:eastAsia="宋体" w:hAnsi="Times New Roman" w:hint="eastAsia"/>
          <w:color w:val="000000"/>
          <w:sz w:val="22"/>
          <w:szCs w:val="22"/>
          <w:lang w:val="en-US" w:eastAsia="zh-CN"/>
        </w:rPr>
        <w:t>:</w:t>
      </w:r>
      <w:r w:rsidR="00E6658A">
        <w:rPr>
          <w:rFonts w:ascii="Times New Roman" w:eastAsia="宋体" w:hAnsi="Times New Roman" w:hint="eastAsia"/>
          <w:color w:val="000000"/>
          <w:sz w:val="22"/>
          <w:szCs w:val="22"/>
          <w:lang w:val="en-US" w:eastAsia="zh-CN"/>
        </w:rPr>
        <w:t xml:space="preserve"> </w:t>
      </w:r>
    </w:p>
    <w:p w:rsidR="00E6658A" w:rsidRPr="00E6658A" w:rsidRDefault="00E6658A" w:rsidP="00E6658A">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eastAsia="等线" w:hAnsi="Courier New"/>
          <w:noProof/>
          <w:sz w:val="16"/>
          <w:szCs w:val="20"/>
          <w:lang w:eastAsia="zh-CN"/>
        </w:rPr>
      </w:pPr>
      <w:r w:rsidRPr="00E6658A">
        <w:rPr>
          <w:rFonts w:ascii="Courier New" w:eastAsia="等线" w:hAnsi="Courier New"/>
          <w:noProof/>
          <w:sz w:val="16"/>
          <w:szCs w:val="20"/>
          <w:lang w:eastAsia="zh-CN"/>
        </w:rPr>
        <w:t>PDCCH-ConfigSIB1 ::=                SEQUENCE {</w:t>
      </w:r>
    </w:p>
    <w:p w:rsidR="00E6658A" w:rsidRPr="00E6658A" w:rsidRDefault="00E6658A" w:rsidP="00E6658A">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eastAsia="等线" w:hAnsi="Courier New"/>
          <w:noProof/>
          <w:sz w:val="16"/>
          <w:szCs w:val="20"/>
          <w:lang w:eastAsia="zh-CN"/>
        </w:rPr>
      </w:pPr>
      <w:r w:rsidRPr="00E6658A">
        <w:rPr>
          <w:rFonts w:ascii="Courier New" w:eastAsia="等线" w:hAnsi="Courier New"/>
          <w:noProof/>
          <w:sz w:val="16"/>
          <w:szCs w:val="20"/>
          <w:lang w:eastAsia="zh-CN"/>
        </w:rPr>
        <w:t xml:space="preserve">    controlResourceSetZero            ControlResourceSetZero,</w:t>
      </w:r>
    </w:p>
    <w:p w:rsidR="00E6658A" w:rsidRPr="00E6658A" w:rsidRDefault="00E6658A" w:rsidP="00E6658A">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eastAsia="等线" w:hAnsi="Courier New"/>
          <w:noProof/>
          <w:sz w:val="16"/>
          <w:szCs w:val="20"/>
          <w:lang w:eastAsia="zh-CN"/>
        </w:rPr>
      </w:pPr>
      <w:r w:rsidRPr="00E6658A">
        <w:rPr>
          <w:rFonts w:ascii="Courier New" w:eastAsia="等线" w:hAnsi="Courier New"/>
          <w:noProof/>
          <w:sz w:val="16"/>
          <w:szCs w:val="20"/>
          <w:lang w:eastAsia="zh-CN"/>
        </w:rPr>
        <w:t xml:space="preserve">    searchSpaceZero                     SearchSpaceZero</w:t>
      </w:r>
    </w:p>
    <w:p w:rsidR="00E6658A" w:rsidRPr="00E6658A" w:rsidRDefault="00E6658A" w:rsidP="00E6658A">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400" w:hanging="400"/>
        <w:rPr>
          <w:rFonts w:ascii="Courier New" w:eastAsia="等线" w:hAnsi="Courier New"/>
          <w:noProof/>
          <w:sz w:val="16"/>
          <w:szCs w:val="20"/>
          <w:lang w:eastAsia="zh-CN"/>
        </w:rPr>
      </w:pPr>
      <w:r w:rsidRPr="00E6658A">
        <w:rPr>
          <w:rFonts w:ascii="Courier New" w:eastAsia="等线" w:hAnsi="Courier New"/>
          <w:noProof/>
          <w:sz w:val="16"/>
          <w:szCs w:val="20"/>
          <w:lang w:eastAsia="zh-CN"/>
        </w:rPr>
        <w:t>}</w:t>
      </w:r>
    </w:p>
    <w:p w:rsidR="00294000" w:rsidRPr="00915B9B" w:rsidRDefault="00294000" w:rsidP="00915B9B">
      <w:pPr>
        <w:ind w:left="0" w:firstLine="0"/>
        <w:jc w:val="both"/>
        <w:rPr>
          <w:rFonts w:ascii="Times New Roman" w:eastAsia="宋体" w:hAnsi="Times New Roman"/>
          <w:color w:val="000000"/>
          <w:sz w:val="22"/>
          <w:szCs w:val="22"/>
          <w:lang w:val="en-US" w:eastAsia="zh-CN"/>
        </w:rPr>
      </w:pPr>
      <w:r w:rsidRPr="00915B9B">
        <w:rPr>
          <w:rFonts w:ascii="Times New Roman" w:eastAsia="宋体" w:hAnsi="Times New Roman" w:hint="eastAsia"/>
          <w:color w:val="000000"/>
          <w:sz w:val="22"/>
          <w:szCs w:val="22"/>
          <w:lang w:val="en-US" w:eastAsia="zh-CN"/>
        </w:rPr>
        <w:t>A</w:t>
      </w:r>
      <w:r w:rsidR="006753D5">
        <w:rPr>
          <w:rFonts w:ascii="Times New Roman" w:eastAsia="宋体" w:hAnsi="Times New Roman" w:hint="eastAsia"/>
          <w:color w:val="000000"/>
          <w:sz w:val="22"/>
          <w:szCs w:val="22"/>
          <w:lang w:val="en-US" w:eastAsia="zh-CN"/>
        </w:rPr>
        <w:t xml:space="preserve">s agreed </w:t>
      </w:r>
      <w:r w:rsidRPr="00915B9B">
        <w:rPr>
          <w:rFonts w:ascii="Times New Roman" w:eastAsia="宋体" w:hAnsi="Times New Roman" w:hint="eastAsia"/>
          <w:color w:val="000000"/>
          <w:sz w:val="22"/>
          <w:szCs w:val="22"/>
          <w:lang w:val="en-US" w:eastAsia="zh-CN"/>
        </w:rPr>
        <w:t xml:space="preserve">in </w:t>
      </w:r>
      <w:r w:rsidR="004C6ACA">
        <w:rPr>
          <w:rFonts w:ascii="Times New Roman" w:eastAsia="宋体" w:hAnsi="Times New Roman" w:hint="eastAsia"/>
          <w:color w:val="000000"/>
          <w:sz w:val="22"/>
          <w:szCs w:val="22"/>
          <w:lang w:val="en-US" w:eastAsia="zh-CN"/>
        </w:rPr>
        <w:t xml:space="preserve">the </w:t>
      </w:r>
      <w:r w:rsidR="00736418">
        <w:rPr>
          <w:rFonts w:ascii="Times New Roman" w:eastAsia="宋体" w:hAnsi="Times New Roman" w:hint="eastAsia"/>
          <w:color w:val="000000"/>
          <w:sz w:val="22"/>
          <w:szCs w:val="22"/>
          <w:lang w:val="en-US" w:eastAsia="zh-CN"/>
        </w:rPr>
        <w:t>past several meeting</w:t>
      </w:r>
      <w:r w:rsidR="004C6ACA">
        <w:rPr>
          <w:rFonts w:ascii="Times New Roman" w:eastAsia="宋体" w:hAnsi="Times New Roman" w:hint="eastAsia"/>
          <w:color w:val="000000"/>
          <w:sz w:val="22"/>
          <w:szCs w:val="22"/>
          <w:lang w:val="en-US" w:eastAsia="zh-CN"/>
        </w:rPr>
        <w:t>s</w:t>
      </w:r>
      <w:r w:rsidRPr="00915B9B">
        <w:rPr>
          <w:rFonts w:ascii="Times New Roman" w:eastAsia="宋体" w:hAnsi="Times New Roman" w:hint="eastAsia"/>
          <w:color w:val="000000"/>
          <w:sz w:val="22"/>
          <w:szCs w:val="22"/>
          <w:lang w:val="en-US" w:eastAsia="zh-CN"/>
        </w:rPr>
        <w:t>, t</w:t>
      </w:r>
      <w:r w:rsidRPr="00915B9B">
        <w:rPr>
          <w:rFonts w:ascii="Times New Roman" w:eastAsia="宋体" w:hAnsi="Times New Roman"/>
          <w:color w:val="000000"/>
          <w:sz w:val="22"/>
          <w:szCs w:val="22"/>
          <w:lang w:val="en-US" w:eastAsia="zh-CN"/>
        </w:rPr>
        <w:t xml:space="preserve">he </w:t>
      </w:r>
      <w:r w:rsidR="00736418">
        <w:rPr>
          <w:rFonts w:ascii="Times New Roman" w:eastAsia="宋体" w:hAnsi="Times New Roman" w:hint="eastAsia"/>
          <w:color w:val="000000"/>
          <w:sz w:val="22"/>
          <w:szCs w:val="22"/>
          <w:lang w:val="en-US" w:eastAsia="zh-CN"/>
        </w:rPr>
        <w:t>SSB</w:t>
      </w:r>
      <w:r w:rsidR="00736418" w:rsidRPr="00915B9B">
        <w:rPr>
          <w:rFonts w:ascii="Times New Roman" w:eastAsia="宋体" w:hAnsi="Times New Roman"/>
          <w:color w:val="000000"/>
          <w:sz w:val="22"/>
          <w:szCs w:val="22"/>
          <w:lang w:val="en-US" w:eastAsia="zh-CN"/>
        </w:rPr>
        <w:t xml:space="preserve"> </w:t>
      </w:r>
      <w:r w:rsidR="00736418">
        <w:rPr>
          <w:rFonts w:ascii="Times New Roman" w:eastAsia="宋体" w:hAnsi="Times New Roman" w:hint="eastAsia"/>
          <w:color w:val="000000"/>
          <w:sz w:val="22"/>
          <w:szCs w:val="22"/>
          <w:lang w:val="en-US" w:eastAsia="zh-CN"/>
        </w:rPr>
        <w:t>and</w:t>
      </w:r>
      <w:r w:rsidR="00736418" w:rsidRPr="00736418">
        <w:rPr>
          <w:rFonts w:ascii="Times New Roman" w:eastAsia="宋体" w:hAnsi="Times New Roman"/>
          <w:color w:val="000000"/>
          <w:sz w:val="22"/>
          <w:szCs w:val="22"/>
          <w:lang w:val="en-US" w:eastAsia="zh-CN"/>
        </w:rPr>
        <w:t xml:space="preserve"> </w:t>
      </w:r>
      <w:r w:rsidR="00D72709" w:rsidRPr="00DB5E66">
        <w:t xml:space="preserve">CORESET </w:t>
      </w:r>
      <w:r w:rsidR="00D72709" w:rsidRPr="00026D2C">
        <w:t>#0</w:t>
      </w:r>
      <w:r w:rsidR="00736418">
        <w:rPr>
          <w:rFonts w:ascii="Times New Roman" w:eastAsia="宋体" w:hAnsi="Times New Roman" w:hint="eastAsia"/>
          <w:color w:val="000000"/>
          <w:sz w:val="22"/>
          <w:szCs w:val="22"/>
          <w:lang w:val="en-US" w:eastAsia="zh-CN"/>
        </w:rPr>
        <w:t xml:space="preserve"> </w:t>
      </w:r>
      <w:r w:rsidRPr="00915B9B">
        <w:rPr>
          <w:rFonts w:ascii="Times New Roman" w:eastAsia="宋体" w:hAnsi="Times New Roman"/>
          <w:color w:val="000000"/>
          <w:sz w:val="22"/>
          <w:szCs w:val="22"/>
          <w:lang w:val="en-US" w:eastAsia="zh-CN"/>
        </w:rPr>
        <w:t xml:space="preserve">configuration for NR-U should satisfy </w:t>
      </w:r>
      <w:r w:rsidR="00736418">
        <w:rPr>
          <w:rFonts w:ascii="Times New Roman" w:eastAsia="宋体" w:hAnsi="Times New Roman" w:hint="eastAsia"/>
          <w:color w:val="000000"/>
          <w:sz w:val="22"/>
          <w:szCs w:val="22"/>
          <w:lang w:val="en-US" w:eastAsia="zh-CN"/>
        </w:rPr>
        <w:t xml:space="preserve">at least </w:t>
      </w:r>
      <w:r w:rsidRPr="00915B9B">
        <w:rPr>
          <w:rFonts w:ascii="Times New Roman" w:eastAsia="宋体" w:hAnsi="Times New Roman"/>
          <w:color w:val="000000"/>
          <w:sz w:val="22"/>
          <w:szCs w:val="22"/>
          <w:lang w:val="en-US" w:eastAsia="zh-CN"/>
        </w:rPr>
        <w:t>the</w:t>
      </w:r>
      <w:r w:rsidR="00915B9B" w:rsidRPr="00915B9B">
        <w:rPr>
          <w:rFonts w:ascii="Times New Roman" w:eastAsia="宋体" w:hAnsi="Times New Roman"/>
          <w:color w:val="000000"/>
          <w:sz w:val="22"/>
          <w:szCs w:val="22"/>
          <w:lang w:val="en-US" w:eastAsia="zh-CN"/>
        </w:rPr>
        <w:t xml:space="preserve"> </w:t>
      </w:r>
      <w:r w:rsidR="00915B9B">
        <w:rPr>
          <w:rFonts w:ascii="Times New Roman" w:eastAsia="宋体" w:hAnsi="Times New Roman"/>
          <w:color w:val="000000"/>
          <w:sz w:val="22"/>
          <w:szCs w:val="22"/>
          <w:lang w:val="en-US" w:eastAsia="zh-CN"/>
        </w:rPr>
        <w:t>following</w:t>
      </w:r>
      <w:r w:rsidRPr="00915B9B">
        <w:rPr>
          <w:rFonts w:ascii="Times New Roman" w:eastAsia="宋体" w:hAnsi="Times New Roman"/>
          <w:color w:val="000000"/>
          <w:sz w:val="22"/>
          <w:szCs w:val="22"/>
          <w:lang w:val="en-US" w:eastAsia="zh-CN"/>
        </w:rPr>
        <w:t xml:space="preserve"> properties:</w:t>
      </w:r>
    </w:p>
    <w:p w:rsidR="00736418" w:rsidRDefault="00736418" w:rsidP="00D72709">
      <w:pPr>
        <w:numPr>
          <w:ilvl w:val="0"/>
          <w:numId w:val="9"/>
        </w:numPr>
        <w:jc w:val="both"/>
      </w:pPr>
      <w:r>
        <w:t xml:space="preserve">The </w:t>
      </w:r>
      <w:r w:rsidRPr="00DB5E66">
        <w:t xml:space="preserve">SCS for </w:t>
      </w:r>
      <w:r>
        <w:t xml:space="preserve">all </w:t>
      </w:r>
      <w:r w:rsidRPr="00DB5E66">
        <w:t>SSB</w:t>
      </w:r>
      <w:r>
        <w:t>s</w:t>
      </w:r>
      <w:r w:rsidRPr="00DB5E66">
        <w:t xml:space="preserve"> and</w:t>
      </w:r>
      <w:r>
        <w:rPr>
          <w:rFonts w:eastAsiaTheme="minorEastAsia" w:hint="eastAsia"/>
          <w:lang w:eastAsia="zh-CN"/>
        </w:rPr>
        <w:t xml:space="preserve"> </w:t>
      </w:r>
      <w:r w:rsidR="00D72709" w:rsidRPr="00DB5E66">
        <w:t>CORESET</w:t>
      </w:r>
      <w:r w:rsidRPr="00DB5E66">
        <w:t>#0</w:t>
      </w:r>
      <w:r>
        <w:t xml:space="preserve"> on a carrier is always the same for operation of NR in unlicensed spectrum.</w:t>
      </w:r>
    </w:p>
    <w:p w:rsidR="00736418" w:rsidRPr="00407C01" w:rsidRDefault="00736418" w:rsidP="00407C01">
      <w:pPr>
        <w:numPr>
          <w:ilvl w:val="0"/>
          <w:numId w:val="9"/>
        </w:numPr>
        <w:jc w:val="both"/>
      </w:pPr>
      <w:r w:rsidRPr="00DB5E66">
        <w:t>CORESET #0 frequency domain resource configuration should be 48 RBs for 30KHz SCS and 96 RBs for 15KHzSCS.</w:t>
      </w:r>
    </w:p>
    <w:p w:rsidR="00736418" w:rsidRPr="00736418" w:rsidRDefault="00736418" w:rsidP="00407C01">
      <w:pPr>
        <w:numPr>
          <w:ilvl w:val="0"/>
          <w:numId w:val="9"/>
        </w:numPr>
        <w:jc w:val="both"/>
      </w:pPr>
      <w:r>
        <w:t xml:space="preserve">Only </w:t>
      </w:r>
      <w:r w:rsidR="00D72709" w:rsidRPr="00DB5E66">
        <w:t xml:space="preserve">CORESET </w:t>
      </w:r>
      <w:r w:rsidRPr="00026D2C">
        <w:t>#0</w:t>
      </w:r>
      <w:r>
        <w:t xml:space="preserve"> lengths of 1 and 2 symbols</w:t>
      </w:r>
      <w:r w:rsidR="00D72709" w:rsidRPr="00407C01">
        <w:rPr>
          <w:rFonts w:hint="eastAsia"/>
        </w:rPr>
        <w:t xml:space="preserve"> </w:t>
      </w:r>
      <w:r>
        <w:t>are</w:t>
      </w:r>
      <w:r w:rsidRPr="00026D2C">
        <w:t xml:space="preserve"> supported </w:t>
      </w:r>
      <w:r>
        <w:t>for NR-U</w:t>
      </w:r>
    </w:p>
    <w:p w:rsidR="00294000" w:rsidRPr="00407C01" w:rsidRDefault="00294000" w:rsidP="00407C01">
      <w:pPr>
        <w:numPr>
          <w:ilvl w:val="0"/>
          <w:numId w:val="9"/>
        </w:numPr>
        <w:jc w:val="both"/>
      </w:pPr>
      <w:r w:rsidRPr="00407C01">
        <w:t xml:space="preserve">TDM of Type0-PDCCH and SSB similar to existing pattern 1 </w:t>
      </w:r>
    </w:p>
    <w:p w:rsidR="00915B9B" w:rsidRPr="00407C01" w:rsidRDefault="00915B9B" w:rsidP="00407C01">
      <w:pPr>
        <w:numPr>
          <w:ilvl w:val="0"/>
          <w:numId w:val="9"/>
        </w:numPr>
        <w:jc w:val="both"/>
      </w:pPr>
      <w:r w:rsidRPr="00407C01">
        <w:t>monitoring slots for Type0 PDCCH search space are associated with SS</w:t>
      </w:r>
      <w:r w:rsidR="00E929C8" w:rsidRPr="00407C01">
        <w:t>B</w:t>
      </w:r>
      <w:r w:rsidRPr="00407C01">
        <w:t>s that are QCL with the S</w:t>
      </w:r>
      <w:r w:rsidR="00E929C8" w:rsidRPr="00407C01">
        <w:t>SB</w:t>
      </w:r>
      <w:r w:rsidRPr="00407C01">
        <w:t xml:space="preserve"> from which the UE determines that a CORESET for Type0-PDCCH CSS set is present</w:t>
      </w:r>
    </w:p>
    <w:p w:rsidR="00294000" w:rsidRPr="00E929C8" w:rsidRDefault="00407C01" w:rsidP="00E929C8">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S</w:t>
      </w:r>
      <w:r w:rsidR="00736418">
        <w:rPr>
          <w:rFonts w:ascii="Times New Roman" w:eastAsia="宋体" w:hAnsi="Times New Roman" w:hint="eastAsia"/>
          <w:color w:val="000000"/>
          <w:sz w:val="22"/>
          <w:szCs w:val="22"/>
          <w:lang w:val="en-US" w:eastAsia="zh-CN"/>
        </w:rPr>
        <w:t xml:space="preserve">o, </w:t>
      </w:r>
      <w:r>
        <w:rPr>
          <w:rFonts w:ascii="Times New Roman" w:eastAsia="宋体" w:hAnsi="Times New Roman" w:hint="eastAsia"/>
          <w:color w:val="000000"/>
          <w:sz w:val="22"/>
          <w:szCs w:val="22"/>
          <w:lang w:val="en-US" w:eastAsia="zh-CN"/>
        </w:rPr>
        <w:t xml:space="preserve">compared with Rel-15 NR, these </w:t>
      </w:r>
      <w:r w:rsidR="00736418">
        <w:rPr>
          <w:rFonts w:ascii="Times New Roman" w:eastAsia="宋体" w:hAnsi="Times New Roman" w:hint="eastAsia"/>
          <w:color w:val="000000"/>
          <w:sz w:val="22"/>
          <w:szCs w:val="22"/>
          <w:lang w:val="en-US" w:eastAsia="zh-CN"/>
        </w:rPr>
        <w:t xml:space="preserve">limitations </w:t>
      </w:r>
      <w:r>
        <w:rPr>
          <w:rFonts w:ascii="Times New Roman" w:eastAsia="宋体" w:hAnsi="Times New Roman" w:hint="eastAsia"/>
          <w:color w:val="000000"/>
          <w:sz w:val="22"/>
          <w:szCs w:val="22"/>
          <w:lang w:val="en-US" w:eastAsia="zh-CN"/>
        </w:rPr>
        <w:t>on</w:t>
      </w:r>
      <w:r w:rsidR="00736418">
        <w:rPr>
          <w:rFonts w:ascii="Times New Roman" w:eastAsia="宋体" w:hAnsi="Times New Roman" w:hint="eastAsia"/>
          <w:color w:val="000000"/>
          <w:sz w:val="22"/>
          <w:szCs w:val="22"/>
          <w:lang w:val="en-US" w:eastAsia="zh-CN"/>
        </w:rPr>
        <w:t xml:space="preserve"> physical resource configuration and </w:t>
      </w:r>
      <w:r w:rsidR="00E929C8" w:rsidRPr="00E929C8">
        <w:rPr>
          <w:rFonts w:ascii="Times New Roman" w:eastAsia="宋体" w:hAnsi="Times New Roman" w:hint="eastAsia"/>
          <w:color w:val="000000"/>
          <w:sz w:val="22"/>
          <w:szCs w:val="22"/>
          <w:lang w:val="en-US" w:eastAsia="zh-CN"/>
        </w:rPr>
        <w:t>multiplexing pattern</w:t>
      </w:r>
      <w:r w:rsidRPr="00407C01">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 xml:space="preserve">for </w:t>
      </w:r>
      <w:r w:rsidRPr="00E929C8">
        <w:rPr>
          <w:rFonts w:ascii="Times New Roman" w:eastAsia="宋体" w:hAnsi="Times New Roman" w:hint="eastAsia"/>
          <w:color w:val="000000"/>
          <w:sz w:val="22"/>
          <w:szCs w:val="22"/>
          <w:lang w:val="en-US" w:eastAsia="zh-CN"/>
        </w:rPr>
        <w:t xml:space="preserve">SSB and </w:t>
      </w:r>
      <w:r w:rsidRPr="00E929C8">
        <w:rPr>
          <w:rFonts w:ascii="Times New Roman" w:eastAsia="宋体" w:hAnsi="Times New Roman"/>
          <w:color w:val="000000"/>
          <w:sz w:val="22"/>
          <w:szCs w:val="22"/>
          <w:lang w:val="en-US" w:eastAsia="zh-CN"/>
        </w:rPr>
        <w:t>CORESET</w:t>
      </w:r>
      <w:r>
        <w:rPr>
          <w:rFonts w:ascii="Times New Roman" w:eastAsia="宋体" w:hAnsi="Times New Roman" w:hint="eastAsia"/>
          <w:color w:val="000000"/>
          <w:sz w:val="22"/>
          <w:szCs w:val="22"/>
          <w:lang w:val="en-US" w:eastAsia="zh-CN"/>
        </w:rPr>
        <w:t>#0 should be utilized. Consequently,</w:t>
      </w:r>
      <w:r w:rsidR="00736418">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 xml:space="preserve">one bit length </w:t>
      </w:r>
      <w:r w:rsidR="00D72709">
        <w:rPr>
          <w:rFonts w:ascii="Times New Roman" w:eastAsia="宋体" w:hAnsi="Times New Roman" w:hint="eastAsia"/>
          <w:color w:val="000000"/>
          <w:sz w:val="22"/>
          <w:szCs w:val="22"/>
          <w:lang w:val="en-US" w:eastAsia="zh-CN"/>
        </w:rPr>
        <w:t xml:space="preserve">IE </w:t>
      </w:r>
      <w:r w:rsidR="00D72709" w:rsidRPr="00D72709">
        <w:rPr>
          <w:rFonts w:ascii="Times New Roman" w:eastAsia="宋体" w:hAnsi="Times New Roman" w:hint="eastAsia"/>
          <w:i/>
          <w:color w:val="000000"/>
          <w:sz w:val="22"/>
          <w:szCs w:val="22"/>
          <w:lang w:val="en-US" w:eastAsia="zh-CN"/>
        </w:rPr>
        <w:t>subCarrierSpacingCommon</w:t>
      </w:r>
      <w:r w:rsidR="00D72709">
        <w:rPr>
          <w:rFonts w:ascii="Times New Roman" w:eastAsia="宋体" w:hAnsi="Times New Roman" w:hint="eastAsia"/>
          <w:color w:val="000000"/>
          <w:sz w:val="22"/>
          <w:szCs w:val="22"/>
          <w:lang w:val="en-US" w:eastAsia="zh-CN"/>
        </w:rPr>
        <w:t xml:space="preserve"> </w:t>
      </w:r>
      <w:r w:rsidR="00DC4B21">
        <w:rPr>
          <w:rFonts w:ascii="Times New Roman" w:eastAsia="宋体" w:hAnsi="Times New Roman" w:hint="eastAsia"/>
          <w:color w:val="000000"/>
          <w:sz w:val="22"/>
          <w:szCs w:val="22"/>
          <w:lang w:val="en-US" w:eastAsia="zh-CN"/>
        </w:rPr>
        <w:t>could be convert</w:t>
      </w:r>
      <w:r w:rsidR="004C6ACA">
        <w:rPr>
          <w:rFonts w:ascii="Times New Roman" w:eastAsia="宋体" w:hAnsi="Times New Roman" w:hint="eastAsia"/>
          <w:color w:val="000000"/>
          <w:sz w:val="22"/>
          <w:szCs w:val="22"/>
          <w:lang w:val="en-US" w:eastAsia="zh-CN"/>
        </w:rPr>
        <w:t>ed</w:t>
      </w:r>
      <w:r w:rsidR="00DC4B21">
        <w:rPr>
          <w:rFonts w:ascii="Times New Roman" w:eastAsia="宋体" w:hAnsi="Times New Roman" w:hint="eastAsia"/>
          <w:color w:val="000000"/>
          <w:sz w:val="22"/>
          <w:szCs w:val="22"/>
          <w:lang w:val="en-US" w:eastAsia="zh-CN"/>
        </w:rPr>
        <w:t xml:space="preserve"> to</w:t>
      </w:r>
      <w:r w:rsidR="004315E2">
        <w:rPr>
          <w:rFonts w:ascii="Times New Roman" w:eastAsia="宋体" w:hAnsi="Times New Roman" w:hint="eastAsia"/>
          <w:color w:val="000000"/>
          <w:sz w:val="22"/>
          <w:szCs w:val="22"/>
          <w:lang w:val="en-US" w:eastAsia="zh-CN"/>
        </w:rPr>
        <w:t xml:space="preserve"> part of</w:t>
      </w:r>
      <w:r w:rsidR="00DC4B21">
        <w:rPr>
          <w:rFonts w:ascii="Times New Roman" w:eastAsia="宋体" w:hAnsi="Times New Roman" w:hint="eastAsia"/>
          <w:color w:val="000000"/>
          <w:sz w:val="22"/>
          <w:szCs w:val="22"/>
          <w:lang w:val="en-US" w:eastAsia="zh-CN"/>
        </w:rPr>
        <w:t xml:space="preserve"> Q value indication with new interpretation</w:t>
      </w:r>
      <w:r w:rsidR="004C6ACA">
        <w:rPr>
          <w:rFonts w:ascii="Times New Roman" w:eastAsia="宋体" w:hAnsi="Times New Roman" w:hint="eastAsia"/>
          <w:color w:val="000000"/>
          <w:sz w:val="22"/>
          <w:szCs w:val="22"/>
          <w:lang w:val="en-US" w:eastAsia="zh-CN"/>
        </w:rPr>
        <w:t>. S</w:t>
      </w:r>
      <w:r w:rsidR="004315E2">
        <w:rPr>
          <w:rFonts w:ascii="Times New Roman" w:eastAsia="宋体" w:hAnsi="Times New Roman" w:hint="eastAsia"/>
          <w:color w:val="000000"/>
          <w:sz w:val="22"/>
          <w:szCs w:val="22"/>
          <w:lang w:val="en-US" w:eastAsia="zh-CN"/>
        </w:rPr>
        <w:t xml:space="preserve">imilarly, </w:t>
      </w:r>
      <w:r w:rsidR="004C6ACA">
        <w:rPr>
          <w:rFonts w:ascii="Times New Roman" w:eastAsia="宋体" w:hAnsi="Times New Roman" w:hint="eastAsia"/>
          <w:color w:val="000000"/>
          <w:sz w:val="22"/>
          <w:szCs w:val="22"/>
          <w:lang w:val="en-US" w:eastAsia="zh-CN"/>
        </w:rPr>
        <w:t xml:space="preserve">the size of </w:t>
      </w:r>
      <w:r w:rsidR="004315E2" w:rsidRPr="00DC4B21">
        <w:rPr>
          <w:rFonts w:ascii="Times New Roman" w:eastAsia="宋体" w:hAnsi="Times New Roman" w:hint="eastAsia"/>
          <w:i/>
          <w:color w:val="000000"/>
          <w:sz w:val="22"/>
          <w:szCs w:val="22"/>
          <w:lang w:val="en-US" w:eastAsia="zh-CN"/>
        </w:rPr>
        <w:t>pdcch-ConfigSIB1</w:t>
      </w:r>
      <w:r w:rsidR="004315E2">
        <w:rPr>
          <w:rFonts w:ascii="Times New Roman" w:eastAsia="宋体" w:hAnsi="Times New Roman" w:hint="eastAsia"/>
          <w:color w:val="000000"/>
          <w:sz w:val="22"/>
          <w:szCs w:val="22"/>
          <w:lang w:val="en-US" w:eastAsia="zh-CN"/>
        </w:rPr>
        <w:t xml:space="preserve"> </w:t>
      </w:r>
      <w:r w:rsidR="004C6ACA">
        <w:rPr>
          <w:rFonts w:ascii="Times New Roman" w:eastAsia="宋体" w:hAnsi="Times New Roman" w:hint="eastAsia"/>
          <w:color w:val="000000"/>
          <w:sz w:val="22"/>
          <w:szCs w:val="22"/>
          <w:lang w:val="en-US" w:eastAsia="zh-CN"/>
        </w:rPr>
        <w:t xml:space="preserve">also could be reduced by deleting </w:t>
      </w:r>
      <w:r w:rsidR="00C3148C">
        <w:rPr>
          <w:rFonts w:ascii="Times New Roman" w:eastAsia="宋体" w:hAnsi="Times New Roman" w:hint="eastAsia"/>
          <w:color w:val="000000"/>
          <w:sz w:val="22"/>
          <w:szCs w:val="22"/>
          <w:lang w:val="en-US" w:eastAsia="zh-CN"/>
        </w:rPr>
        <w:t>some entries</w:t>
      </w:r>
      <w:r w:rsidR="00C3148C" w:rsidRPr="00C3148C">
        <w:rPr>
          <w:rFonts w:ascii="Times New Roman" w:eastAsia="宋体" w:hAnsi="Times New Roman" w:hint="eastAsia"/>
          <w:color w:val="000000"/>
          <w:sz w:val="22"/>
          <w:szCs w:val="22"/>
          <w:lang w:val="en-US" w:eastAsia="zh-CN"/>
        </w:rPr>
        <w:t xml:space="preserve"> </w:t>
      </w:r>
      <w:r w:rsidR="00C3148C">
        <w:rPr>
          <w:rFonts w:ascii="Times New Roman" w:eastAsia="宋体" w:hAnsi="Times New Roman" w:hint="eastAsia"/>
          <w:color w:val="000000"/>
          <w:sz w:val="22"/>
          <w:szCs w:val="22"/>
          <w:lang w:val="en-US" w:eastAsia="zh-CN"/>
        </w:rPr>
        <w:t>in corresponding Tables 13-1 through 13-15</w:t>
      </w:r>
      <w:r w:rsidR="00C3148C">
        <w:rPr>
          <w:rFonts w:ascii="Times New Roman" w:eastAsia="宋体" w:hAnsi="Times New Roman"/>
          <w:color w:val="000000"/>
          <w:sz w:val="22"/>
          <w:szCs w:val="22"/>
          <w:lang w:val="en-US" w:eastAsia="zh-CN"/>
        </w:rPr>
        <w:t>(</w:t>
      </w:r>
      <w:r w:rsidR="00C3148C">
        <w:rPr>
          <w:rFonts w:ascii="Times New Roman" w:eastAsia="宋体" w:hAnsi="Times New Roman" w:hint="eastAsia"/>
          <w:color w:val="000000"/>
          <w:sz w:val="22"/>
          <w:szCs w:val="22"/>
          <w:lang w:val="en-US" w:eastAsia="zh-CN"/>
        </w:rPr>
        <w:t>13. TS38.213) which are inapplicable to NR-U,</w:t>
      </w:r>
      <w:r w:rsidR="004C6ACA">
        <w:rPr>
          <w:rFonts w:ascii="Times New Roman" w:eastAsia="宋体" w:hAnsi="Times New Roman" w:hint="eastAsia"/>
          <w:color w:val="000000"/>
          <w:sz w:val="22"/>
          <w:szCs w:val="22"/>
          <w:lang w:val="en-US" w:eastAsia="zh-CN"/>
        </w:rPr>
        <w:t xml:space="preserve"> and </w:t>
      </w:r>
      <w:r w:rsidR="00C3148C">
        <w:rPr>
          <w:rFonts w:ascii="Times New Roman" w:eastAsia="宋体" w:hAnsi="Times New Roman" w:hint="eastAsia"/>
          <w:color w:val="000000"/>
          <w:sz w:val="22"/>
          <w:szCs w:val="22"/>
          <w:lang w:val="en-US" w:eastAsia="zh-CN"/>
        </w:rPr>
        <w:t>then Q value indication could be</w:t>
      </w:r>
      <w:r w:rsidR="00C3148C" w:rsidRPr="00C3148C">
        <w:rPr>
          <w:rFonts w:ascii="Times New Roman" w:eastAsia="宋体" w:hAnsi="Times New Roman" w:hint="eastAsia"/>
          <w:color w:val="000000"/>
          <w:sz w:val="22"/>
          <w:szCs w:val="22"/>
          <w:lang w:val="en-US" w:eastAsia="zh-CN"/>
        </w:rPr>
        <w:t xml:space="preserve"> </w:t>
      </w:r>
      <w:r w:rsidR="00C3148C">
        <w:rPr>
          <w:rFonts w:ascii="Times New Roman" w:eastAsia="宋体" w:hAnsi="Times New Roman"/>
          <w:color w:val="000000"/>
          <w:sz w:val="22"/>
          <w:szCs w:val="22"/>
          <w:lang w:val="en-US" w:eastAsia="zh-CN"/>
        </w:rPr>
        <w:t>included</w:t>
      </w:r>
      <w:r w:rsidR="00C3148C">
        <w:rPr>
          <w:rFonts w:ascii="Times New Roman" w:eastAsia="宋体" w:hAnsi="Times New Roman" w:hint="eastAsia"/>
          <w:color w:val="000000"/>
          <w:sz w:val="22"/>
          <w:szCs w:val="22"/>
          <w:lang w:val="en-US" w:eastAsia="zh-CN"/>
        </w:rPr>
        <w:t xml:space="preserve"> within MIB.</w:t>
      </w:r>
      <w:r w:rsidR="00DC4B21">
        <w:rPr>
          <w:rFonts w:ascii="Times New Roman" w:eastAsia="宋体" w:hAnsi="Times New Roman" w:hint="eastAsia"/>
          <w:color w:val="000000"/>
          <w:sz w:val="22"/>
          <w:szCs w:val="22"/>
          <w:lang w:val="en-US" w:eastAsia="zh-CN"/>
        </w:rPr>
        <w:t xml:space="preserve"> </w:t>
      </w:r>
    </w:p>
    <w:p w:rsidR="00B56702" w:rsidRPr="00B56702" w:rsidRDefault="00C3148C" w:rsidP="00B56702">
      <w:pPr>
        <w:ind w:left="0" w:firstLine="0"/>
        <w:jc w:val="both"/>
        <w:rPr>
          <w:rFonts w:ascii="Times New Roman" w:eastAsia="宋体" w:hAnsi="Times New Roman"/>
          <w:b/>
          <w:i/>
          <w:sz w:val="22"/>
          <w:szCs w:val="22"/>
          <w:lang w:eastAsia="zh-CN"/>
        </w:rPr>
      </w:pPr>
      <w:r w:rsidRPr="00B56702">
        <w:rPr>
          <w:rFonts w:ascii="Times New Roman" w:eastAsia="宋体" w:hAnsi="Times New Roman" w:hint="eastAsia"/>
          <w:b/>
          <w:i/>
          <w:sz w:val="22"/>
          <w:szCs w:val="22"/>
          <w:lang w:eastAsia="zh-CN"/>
        </w:rPr>
        <w:t xml:space="preserve">Proposal </w:t>
      </w:r>
      <w:r w:rsidR="008C045E">
        <w:rPr>
          <w:rFonts w:ascii="Times New Roman" w:eastAsia="宋体" w:hAnsi="Times New Roman" w:hint="eastAsia"/>
          <w:b/>
          <w:i/>
          <w:sz w:val="22"/>
          <w:szCs w:val="22"/>
          <w:lang w:eastAsia="zh-CN"/>
        </w:rPr>
        <w:t>3</w:t>
      </w:r>
      <w:r w:rsidRPr="00B56702">
        <w:rPr>
          <w:rFonts w:ascii="Times New Roman" w:eastAsia="宋体" w:hAnsi="Times New Roman" w:hint="eastAsia"/>
          <w:b/>
          <w:i/>
          <w:sz w:val="22"/>
          <w:szCs w:val="22"/>
          <w:lang w:eastAsia="zh-CN"/>
        </w:rPr>
        <w:t xml:space="preserve">: </w:t>
      </w:r>
      <w:r w:rsidR="00B56702" w:rsidRPr="00B56702">
        <w:rPr>
          <w:rFonts w:ascii="Times New Roman" w:eastAsia="宋体" w:hAnsi="Times New Roman"/>
          <w:b/>
          <w:i/>
          <w:sz w:val="22"/>
          <w:szCs w:val="22"/>
          <w:lang w:eastAsia="zh-CN"/>
        </w:rPr>
        <w:t xml:space="preserve">Parameter Q </w:t>
      </w:r>
      <w:r w:rsidR="00B56702" w:rsidRPr="00B56702">
        <w:rPr>
          <w:rFonts w:ascii="Times New Roman" w:eastAsia="宋体" w:hAnsi="Times New Roman" w:hint="eastAsia"/>
          <w:b/>
          <w:i/>
          <w:sz w:val="22"/>
          <w:szCs w:val="22"/>
          <w:lang w:eastAsia="zh-CN"/>
        </w:rPr>
        <w:t xml:space="preserve">should be </w:t>
      </w:r>
      <w:r w:rsidR="00B56702" w:rsidRPr="00B56702">
        <w:rPr>
          <w:rFonts w:ascii="Times New Roman" w:eastAsia="宋体" w:hAnsi="Times New Roman"/>
          <w:b/>
          <w:i/>
          <w:sz w:val="22"/>
          <w:szCs w:val="22"/>
          <w:lang w:eastAsia="zh-CN"/>
        </w:rPr>
        <w:t xml:space="preserve">indicated </w:t>
      </w:r>
      <w:r w:rsidR="00B56702">
        <w:rPr>
          <w:rFonts w:ascii="Times New Roman" w:eastAsia="宋体" w:hAnsi="Times New Roman" w:hint="eastAsia"/>
          <w:b/>
          <w:i/>
          <w:sz w:val="22"/>
          <w:szCs w:val="22"/>
          <w:lang w:eastAsia="zh-CN"/>
        </w:rPr>
        <w:t>with</w:t>
      </w:r>
      <w:r w:rsidR="00B56702" w:rsidRPr="00B56702">
        <w:rPr>
          <w:rFonts w:ascii="Times New Roman" w:eastAsia="宋体" w:hAnsi="Times New Roman"/>
          <w:b/>
          <w:i/>
          <w:sz w:val="22"/>
          <w:szCs w:val="22"/>
          <w:lang w:eastAsia="zh-CN"/>
        </w:rPr>
        <w:t>in the MIB</w:t>
      </w:r>
      <w:r w:rsidR="00B56702" w:rsidRPr="00B56702">
        <w:rPr>
          <w:rFonts w:ascii="Times New Roman" w:eastAsia="宋体" w:hAnsi="Times New Roman" w:hint="eastAsia"/>
          <w:b/>
          <w:i/>
          <w:sz w:val="22"/>
          <w:szCs w:val="22"/>
          <w:lang w:eastAsia="zh-CN"/>
        </w:rPr>
        <w:t xml:space="preserve"> </w:t>
      </w:r>
      <w:r w:rsidR="00B56702">
        <w:rPr>
          <w:rFonts w:ascii="Times New Roman" w:eastAsia="宋体" w:hAnsi="Times New Roman" w:hint="eastAsia"/>
          <w:b/>
          <w:i/>
          <w:sz w:val="22"/>
          <w:szCs w:val="22"/>
          <w:lang w:eastAsia="zh-CN"/>
        </w:rPr>
        <w:t xml:space="preserve">for NR-U with </w:t>
      </w:r>
      <w:r w:rsidR="00B56702" w:rsidRPr="00B56702">
        <w:rPr>
          <w:rFonts w:ascii="Times New Roman" w:eastAsia="宋体" w:hAnsi="Times New Roman" w:hint="eastAsia"/>
          <w:b/>
          <w:i/>
          <w:sz w:val="22"/>
          <w:szCs w:val="22"/>
          <w:lang w:eastAsia="zh-CN"/>
        </w:rPr>
        <w:t xml:space="preserve">modification to IEs pdcch-ConfigSIB1 and </w:t>
      </w:r>
      <w:r w:rsidR="00B56702" w:rsidRPr="00B56702">
        <w:rPr>
          <w:rFonts w:ascii="Times New Roman" w:eastAsia="宋体" w:hAnsi="Times New Roman"/>
          <w:b/>
          <w:i/>
          <w:sz w:val="22"/>
          <w:szCs w:val="22"/>
          <w:lang w:eastAsia="zh-CN"/>
        </w:rPr>
        <w:t>subCarrierSpacingCommon</w:t>
      </w:r>
      <w:r w:rsidR="00B56702" w:rsidRPr="00B56702">
        <w:rPr>
          <w:rFonts w:ascii="Times New Roman" w:eastAsia="宋体" w:hAnsi="Times New Roman" w:hint="eastAsia"/>
          <w:b/>
          <w:i/>
          <w:sz w:val="22"/>
          <w:szCs w:val="22"/>
          <w:lang w:eastAsia="zh-CN"/>
        </w:rPr>
        <w:t xml:space="preserve"> in MIB </w:t>
      </w:r>
      <w:r w:rsidR="00B56702">
        <w:rPr>
          <w:rFonts w:ascii="Times New Roman" w:eastAsia="宋体" w:hAnsi="Times New Roman" w:hint="eastAsia"/>
          <w:b/>
          <w:i/>
          <w:sz w:val="22"/>
          <w:szCs w:val="22"/>
          <w:lang w:eastAsia="zh-CN"/>
        </w:rPr>
        <w:t xml:space="preserve">of </w:t>
      </w:r>
      <w:r w:rsidR="00B56702" w:rsidRPr="00B56702">
        <w:rPr>
          <w:rFonts w:ascii="Times New Roman" w:eastAsia="宋体" w:hAnsi="Times New Roman" w:hint="eastAsia"/>
          <w:b/>
          <w:i/>
          <w:sz w:val="22"/>
          <w:szCs w:val="22"/>
          <w:lang w:eastAsia="zh-CN"/>
        </w:rPr>
        <w:t xml:space="preserve">Rel-15 </w:t>
      </w:r>
      <w:r w:rsidR="00B56702">
        <w:rPr>
          <w:rFonts w:ascii="Times New Roman" w:eastAsia="宋体" w:hAnsi="Times New Roman" w:hint="eastAsia"/>
          <w:b/>
          <w:i/>
          <w:sz w:val="22"/>
          <w:szCs w:val="22"/>
          <w:lang w:eastAsia="zh-CN"/>
        </w:rPr>
        <w:t>NR.</w:t>
      </w:r>
    </w:p>
    <w:p w:rsidR="0024791D" w:rsidRPr="0024791D" w:rsidRDefault="009C6C89" w:rsidP="0024791D">
      <w:pPr>
        <w:ind w:left="0" w:firstLine="0"/>
        <w:jc w:val="both"/>
        <w:rPr>
          <w:rFonts w:ascii="Times New Roman" w:eastAsia="宋体" w:hAnsi="Times New Roman"/>
          <w:color w:val="000000"/>
          <w:sz w:val="22"/>
          <w:szCs w:val="22"/>
          <w:lang w:eastAsia="zh-CN"/>
        </w:rPr>
      </w:pPr>
      <w:r w:rsidRPr="009B5820">
        <w:rPr>
          <w:rFonts w:ascii="Times New Roman" w:eastAsia="宋体" w:hAnsi="Times New Roman" w:hint="eastAsia"/>
          <w:color w:val="000000"/>
          <w:sz w:val="22"/>
          <w:szCs w:val="22"/>
          <w:lang w:val="en-US" w:eastAsia="zh-CN"/>
        </w:rPr>
        <w:t>According to the</w:t>
      </w:r>
      <w:r w:rsidR="00AF40D1" w:rsidRPr="009B5820">
        <w:rPr>
          <w:rFonts w:ascii="Times New Roman" w:eastAsia="宋体" w:hAnsi="Times New Roman" w:hint="eastAsia"/>
          <w:color w:val="000000"/>
          <w:sz w:val="22"/>
          <w:szCs w:val="22"/>
          <w:lang w:val="en-US" w:eastAsia="zh-CN"/>
        </w:rPr>
        <w:t xml:space="preserve"> </w:t>
      </w:r>
      <w:r w:rsidR="0024791D">
        <w:rPr>
          <w:rFonts w:ascii="Times New Roman" w:eastAsia="宋体" w:hAnsi="Times New Roman" w:hint="eastAsia"/>
          <w:color w:val="000000"/>
          <w:sz w:val="22"/>
          <w:szCs w:val="22"/>
          <w:lang w:val="en-US" w:eastAsia="zh-CN"/>
        </w:rPr>
        <w:t>agreement</w:t>
      </w:r>
      <w:r w:rsidR="00AF40D1" w:rsidRPr="009B5820">
        <w:rPr>
          <w:rFonts w:ascii="Times New Roman" w:eastAsia="宋体" w:hAnsi="Times New Roman" w:hint="eastAsia"/>
          <w:color w:val="000000"/>
          <w:sz w:val="22"/>
          <w:szCs w:val="22"/>
          <w:lang w:val="en-US" w:eastAsia="zh-CN"/>
        </w:rPr>
        <w:t xml:space="preserve"> </w:t>
      </w:r>
      <w:r w:rsidR="006753D5">
        <w:rPr>
          <w:rFonts w:ascii="Times New Roman" w:eastAsia="宋体" w:hAnsi="Times New Roman" w:hint="eastAsia"/>
          <w:color w:val="000000"/>
          <w:sz w:val="22"/>
          <w:szCs w:val="22"/>
          <w:lang w:val="en-US" w:eastAsia="zh-CN"/>
        </w:rPr>
        <w:t>in</w:t>
      </w:r>
      <w:r w:rsidR="0024791D">
        <w:rPr>
          <w:rFonts w:ascii="Times New Roman" w:eastAsia="宋体" w:hAnsi="Times New Roman" w:hint="eastAsia"/>
          <w:color w:val="000000"/>
          <w:sz w:val="22"/>
          <w:szCs w:val="22"/>
          <w:lang w:val="en-US" w:eastAsia="zh-CN"/>
        </w:rPr>
        <w:t xml:space="preserve"> </w:t>
      </w:r>
      <w:r w:rsidR="00AF40D1" w:rsidRPr="009B5820">
        <w:rPr>
          <w:rFonts w:ascii="Times New Roman" w:eastAsia="宋体" w:hAnsi="Times New Roman" w:hint="eastAsia"/>
          <w:color w:val="000000"/>
          <w:sz w:val="22"/>
          <w:szCs w:val="22"/>
          <w:lang w:val="en-US" w:eastAsia="zh-CN"/>
        </w:rPr>
        <w:t>RAN</w:t>
      </w:r>
      <w:r w:rsidR="0024791D">
        <w:rPr>
          <w:rFonts w:ascii="Times New Roman" w:eastAsia="宋体" w:hAnsi="Times New Roman" w:hint="eastAsia"/>
          <w:color w:val="000000"/>
          <w:sz w:val="22"/>
          <w:szCs w:val="22"/>
          <w:lang w:val="en-US" w:eastAsia="zh-CN"/>
        </w:rPr>
        <w:t>1</w:t>
      </w:r>
      <w:r w:rsidR="00AF40D1" w:rsidRPr="009B5820">
        <w:rPr>
          <w:rFonts w:ascii="Times New Roman" w:eastAsia="宋体" w:hAnsi="Times New Roman" w:hint="eastAsia"/>
          <w:color w:val="000000"/>
          <w:sz w:val="22"/>
          <w:szCs w:val="22"/>
          <w:lang w:val="en-US" w:eastAsia="zh-CN"/>
        </w:rPr>
        <w:t>#94bis</w:t>
      </w:r>
      <w:r w:rsidR="0024791D">
        <w:rPr>
          <w:rFonts w:ascii="Times New Roman" w:eastAsia="宋体" w:hAnsi="Times New Roman" w:hint="eastAsia"/>
          <w:color w:val="000000"/>
          <w:sz w:val="22"/>
          <w:szCs w:val="22"/>
          <w:lang w:val="en-US" w:eastAsia="zh-CN"/>
        </w:rPr>
        <w:t xml:space="preserve">, </w:t>
      </w:r>
      <w:r w:rsidR="00AF40D1" w:rsidRPr="009B5820">
        <w:rPr>
          <w:rFonts w:ascii="Times New Roman" w:eastAsia="宋体" w:hAnsi="Times New Roman" w:hint="eastAsia"/>
          <w:color w:val="000000"/>
          <w:sz w:val="22"/>
          <w:szCs w:val="22"/>
          <w:lang w:eastAsia="zh-CN"/>
        </w:rPr>
        <w:t xml:space="preserve">parameter X </w:t>
      </w:r>
      <w:r w:rsidRPr="009B5820">
        <w:rPr>
          <w:rFonts w:ascii="Times New Roman" w:eastAsia="宋体" w:hAnsi="Times New Roman" w:hint="eastAsia"/>
          <w:color w:val="000000"/>
          <w:sz w:val="22"/>
          <w:szCs w:val="22"/>
          <w:lang w:eastAsia="zh-CN"/>
        </w:rPr>
        <w:t>denotes</w:t>
      </w:r>
      <w:r w:rsidR="00AF40D1" w:rsidRPr="009B5820">
        <w:rPr>
          <w:rFonts w:ascii="Times New Roman" w:eastAsia="宋体" w:hAnsi="Times New Roman" w:hint="eastAsia"/>
          <w:color w:val="000000"/>
          <w:sz w:val="22"/>
          <w:szCs w:val="22"/>
          <w:lang w:eastAsia="zh-CN"/>
        </w:rPr>
        <w:t xml:space="preserve"> </w:t>
      </w:r>
      <w:r w:rsidRPr="009B5820">
        <w:rPr>
          <w:rFonts w:ascii="Times New Roman" w:eastAsia="宋体" w:hAnsi="Times New Roman" w:hint="eastAsia"/>
          <w:color w:val="000000"/>
          <w:sz w:val="22"/>
          <w:szCs w:val="22"/>
          <w:lang w:eastAsia="zh-CN"/>
        </w:rPr>
        <w:t>the</w:t>
      </w:r>
      <w:r w:rsidR="00AF40D1" w:rsidRPr="009B5820">
        <w:rPr>
          <w:rFonts w:ascii="Times New Roman" w:eastAsia="宋体" w:hAnsi="Times New Roman" w:hint="eastAsia"/>
          <w:color w:val="000000"/>
          <w:sz w:val="22"/>
          <w:szCs w:val="22"/>
          <w:lang w:eastAsia="zh-CN"/>
        </w:rPr>
        <w:t xml:space="preserve"> maximum number of transmitted SSBs within DRS transmission window. While, Q </w:t>
      </w:r>
      <w:r w:rsidR="0024791D">
        <w:rPr>
          <w:rFonts w:ascii="Times New Roman" w:eastAsia="宋体" w:hAnsi="Times New Roman" w:hint="eastAsia"/>
          <w:color w:val="000000"/>
          <w:sz w:val="22"/>
          <w:szCs w:val="22"/>
          <w:lang w:eastAsia="zh-CN"/>
        </w:rPr>
        <w:t>denotes</w:t>
      </w:r>
      <w:r w:rsidR="00AF40D1" w:rsidRPr="009B5820">
        <w:rPr>
          <w:rFonts w:ascii="Times New Roman" w:eastAsia="宋体" w:hAnsi="Times New Roman" w:hint="eastAsia"/>
          <w:color w:val="000000"/>
          <w:sz w:val="22"/>
          <w:szCs w:val="22"/>
          <w:lang w:eastAsia="zh-CN"/>
        </w:rPr>
        <w:t xml:space="preserve"> the number of non-QCLed SSBs in a burst set</w:t>
      </w:r>
      <w:r w:rsidR="00350E60">
        <w:rPr>
          <w:rFonts w:ascii="Times New Roman" w:eastAsia="宋体" w:hAnsi="Times New Roman" w:hint="eastAsia"/>
          <w:color w:val="000000"/>
          <w:sz w:val="22"/>
          <w:szCs w:val="22"/>
          <w:lang w:eastAsia="zh-CN"/>
        </w:rPr>
        <w:t xml:space="preserve"> which can be used to determine candidate positions within a DRS</w:t>
      </w:r>
      <w:r w:rsidR="00350E60" w:rsidRPr="00350E60">
        <w:rPr>
          <w:rFonts w:ascii="Times New Roman" w:eastAsia="宋体" w:hAnsi="Times New Roman" w:hint="eastAsia"/>
          <w:color w:val="000000"/>
          <w:sz w:val="22"/>
          <w:szCs w:val="22"/>
          <w:lang w:eastAsia="zh-CN"/>
        </w:rPr>
        <w:t xml:space="preserve"> </w:t>
      </w:r>
      <w:r w:rsidR="00350E60">
        <w:rPr>
          <w:rFonts w:ascii="Times New Roman" w:eastAsia="宋体" w:hAnsi="Times New Roman" w:hint="eastAsia"/>
          <w:color w:val="000000"/>
          <w:sz w:val="22"/>
          <w:szCs w:val="22"/>
          <w:lang w:eastAsia="zh-CN"/>
        </w:rPr>
        <w:t xml:space="preserve">transmission window for </w:t>
      </w:r>
      <w:r w:rsidR="00350E60">
        <w:rPr>
          <w:rFonts w:ascii="Times New Roman" w:eastAsia="宋体" w:hAnsi="Times New Roman"/>
          <w:color w:val="000000"/>
          <w:sz w:val="22"/>
          <w:szCs w:val="22"/>
          <w:lang w:eastAsia="zh-CN"/>
        </w:rPr>
        <w:t>certain</w:t>
      </w:r>
      <w:r w:rsidR="00350E60">
        <w:rPr>
          <w:rFonts w:ascii="Times New Roman" w:eastAsia="宋体" w:hAnsi="Times New Roman" w:hint="eastAsia"/>
          <w:color w:val="000000"/>
          <w:sz w:val="22"/>
          <w:szCs w:val="22"/>
          <w:lang w:eastAsia="zh-CN"/>
        </w:rPr>
        <w:t xml:space="preserve"> SSB</w:t>
      </w:r>
      <w:r w:rsidR="00AF40D1" w:rsidRPr="009B5820">
        <w:rPr>
          <w:rFonts w:ascii="Times New Roman" w:eastAsia="宋体" w:hAnsi="Times New Roman" w:hint="eastAsia"/>
          <w:color w:val="000000"/>
          <w:sz w:val="22"/>
          <w:szCs w:val="22"/>
          <w:lang w:eastAsia="zh-CN"/>
        </w:rPr>
        <w:t xml:space="preserve">. </w:t>
      </w:r>
      <w:r w:rsidR="00AF40D1" w:rsidRPr="009B5820">
        <w:rPr>
          <w:rFonts w:ascii="Times New Roman" w:eastAsia="宋体" w:hAnsi="Times New Roman"/>
          <w:color w:val="000000"/>
          <w:sz w:val="22"/>
          <w:szCs w:val="22"/>
          <w:lang w:eastAsia="zh-CN"/>
        </w:rPr>
        <w:t>B</w:t>
      </w:r>
      <w:r w:rsidR="00AF40D1" w:rsidRPr="009B5820">
        <w:rPr>
          <w:rFonts w:ascii="Times New Roman" w:eastAsia="宋体" w:hAnsi="Times New Roman" w:hint="eastAsia"/>
          <w:color w:val="000000"/>
          <w:sz w:val="22"/>
          <w:szCs w:val="22"/>
          <w:lang w:eastAsia="zh-CN"/>
        </w:rPr>
        <w:t>ased on</w:t>
      </w:r>
      <w:r w:rsidR="00AF40D1" w:rsidRPr="009B5820">
        <w:rPr>
          <w:rFonts w:ascii="Times New Roman" w:eastAsia="宋体" w:hAnsi="Times New Roman"/>
          <w:color w:val="000000"/>
          <w:sz w:val="22"/>
          <w:szCs w:val="22"/>
          <w:lang w:val="en-US" w:eastAsia="zh-CN"/>
        </w:rPr>
        <w:t xml:space="preserve"> </w:t>
      </w:r>
      <w:r w:rsidR="009B5820" w:rsidRPr="009B5820">
        <w:rPr>
          <w:rFonts w:ascii="Times New Roman" w:eastAsia="宋体" w:hAnsi="Times New Roman" w:hint="eastAsia"/>
          <w:color w:val="000000"/>
          <w:sz w:val="22"/>
          <w:szCs w:val="22"/>
          <w:lang w:val="en-US" w:eastAsia="zh-CN"/>
        </w:rPr>
        <w:t>most</w:t>
      </w:r>
      <w:r w:rsidR="00AF40D1" w:rsidRPr="009B5820">
        <w:rPr>
          <w:rFonts w:ascii="Times New Roman" w:eastAsia="宋体" w:hAnsi="Times New Roman"/>
          <w:color w:val="000000"/>
          <w:sz w:val="22"/>
          <w:szCs w:val="22"/>
          <w:lang w:val="en-US" w:eastAsia="zh-CN"/>
        </w:rPr>
        <w:t xml:space="preserve"> companies understanding</w:t>
      </w:r>
      <w:r w:rsidR="00AF40D1" w:rsidRPr="009B5820">
        <w:rPr>
          <w:rFonts w:ascii="Times New Roman" w:eastAsia="宋体" w:hAnsi="Times New Roman" w:hint="eastAsia"/>
          <w:color w:val="000000"/>
          <w:sz w:val="22"/>
          <w:szCs w:val="22"/>
          <w:lang w:val="en-US" w:eastAsia="zh-CN"/>
        </w:rPr>
        <w:t xml:space="preserve"> in </w:t>
      </w:r>
      <w:r w:rsidR="004B6A0F">
        <w:rPr>
          <w:rFonts w:ascii="Times New Roman" w:eastAsia="宋体" w:hAnsi="Times New Roman" w:hint="eastAsia"/>
          <w:color w:val="000000"/>
          <w:sz w:val="22"/>
          <w:szCs w:val="22"/>
          <w:lang w:val="en-US" w:eastAsia="zh-CN"/>
        </w:rPr>
        <w:t xml:space="preserve">the </w:t>
      </w:r>
      <w:r w:rsidR="00AF40D1" w:rsidRPr="009B5820">
        <w:rPr>
          <w:rFonts w:ascii="Times New Roman" w:eastAsia="宋体" w:hAnsi="Times New Roman" w:hint="eastAsia"/>
          <w:color w:val="000000"/>
          <w:sz w:val="22"/>
          <w:szCs w:val="22"/>
          <w:lang w:val="en-US" w:eastAsia="zh-CN"/>
        </w:rPr>
        <w:t>past several meetings</w:t>
      </w:r>
      <w:r w:rsidR="00AF40D1" w:rsidRPr="009B5820">
        <w:rPr>
          <w:rFonts w:ascii="Times New Roman" w:eastAsia="宋体" w:hAnsi="Times New Roman"/>
          <w:color w:val="000000"/>
          <w:sz w:val="22"/>
          <w:szCs w:val="22"/>
          <w:lang w:val="en-US" w:eastAsia="zh-CN"/>
        </w:rPr>
        <w:t>, Q is the maximum number of SSBs instead of the number of actually transmitted SSBs</w:t>
      </w:r>
      <w:r w:rsidR="00AF40D1" w:rsidRPr="009B5820">
        <w:rPr>
          <w:rFonts w:ascii="Times New Roman" w:eastAsia="宋体" w:hAnsi="Times New Roman" w:hint="eastAsia"/>
          <w:color w:val="000000"/>
          <w:sz w:val="22"/>
          <w:szCs w:val="22"/>
          <w:lang w:eastAsia="zh-CN"/>
        </w:rPr>
        <w:t xml:space="preserve">, </w:t>
      </w:r>
      <w:r w:rsidR="00AF40D1" w:rsidRPr="009B5820">
        <w:rPr>
          <w:rFonts w:ascii="Times New Roman" w:eastAsia="宋体" w:hAnsi="Times New Roman"/>
          <w:color w:val="000000"/>
          <w:sz w:val="22"/>
          <w:szCs w:val="22"/>
          <w:lang w:eastAsia="zh-CN"/>
        </w:rPr>
        <w:t>then</w:t>
      </w:r>
      <w:r w:rsidR="00AF40D1" w:rsidRPr="009B5820">
        <w:rPr>
          <w:rFonts w:ascii="Times New Roman" w:eastAsia="宋体" w:hAnsi="Times New Roman" w:hint="eastAsia"/>
          <w:color w:val="000000"/>
          <w:sz w:val="22"/>
          <w:szCs w:val="22"/>
          <w:lang w:eastAsia="zh-CN"/>
        </w:rPr>
        <w:t xml:space="preserve"> we could treat Q as X. Similar to the SSBs transmission in Rel-15</w:t>
      </w:r>
      <w:r w:rsidR="006753D5">
        <w:rPr>
          <w:rFonts w:ascii="Times New Roman" w:eastAsia="宋体" w:hAnsi="Times New Roman" w:hint="eastAsia"/>
          <w:color w:val="000000"/>
          <w:sz w:val="22"/>
          <w:szCs w:val="22"/>
          <w:lang w:eastAsia="zh-CN"/>
        </w:rPr>
        <w:t xml:space="preserve"> NR</w:t>
      </w:r>
      <w:r w:rsidR="00AF40D1" w:rsidRPr="009B5820">
        <w:rPr>
          <w:rFonts w:ascii="Times New Roman" w:eastAsia="宋体" w:hAnsi="Times New Roman" w:hint="eastAsia"/>
          <w:color w:val="000000"/>
          <w:sz w:val="22"/>
          <w:szCs w:val="22"/>
          <w:lang w:eastAsia="zh-CN"/>
        </w:rPr>
        <w:t xml:space="preserve">, the number of </w:t>
      </w:r>
      <w:r w:rsidR="00AF40D1" w:rsidRPr="009B5820">
        <w:rPr>
          <w:rFonts w:ascii="Times New Roman" w:eastAsia="宋体" w:hAnsi="Times New Roman"/>
          <w:color w:val="000000"/>
          <w:sz w:val="22"/>
          <w:szCs w:val="22"/>
          <w:lang w:eastAsia="zh-CN"/>
        </w:rPr>
        <w:t>actually</w:t>
      </w:r>
      <w:r w:rsidR="00AF40D1" w:rsidRPr="009B5820">
        <w:rPr>
          <w:rFonts w:ascii="Times New Roman" w:eastAsia="宋体" w:hAnsi="Times New Roman" w:hint="eastAsia"/>
          <w:color w:val="000000"/>
          <w:sz w:val="22"/>
          <w:szCs w:val="22"/>
          <w:lang w:eastAsia="zh-CN"/>
        </w:rPr>
        <w:t xml:space="preserve"> transmitted SSBs </w:t>
      </w:r>
      <w:r w:rsidR="00AF40D1" w:rsidRPr="009B5820">
        <w:rPr>
          <w:rFonts w:ascii="Times New Roman" w:eastAsia="宋体" w:hAnsi="Times New Roman" w:hint="eastAsia"/>
          <w:color w:val="000000"/>
          <w:sz w:val="22"/>
          <w:szCs w:val="22"/>
          <w:lang w:eastAsia="zh-CN"/>
        </w:rPr>
        <w:lastRenderedPageBreak/>
        <w:t>could be less than Q</w:t>
      </w:r>
      <w:r w:rsidRPr="009B5820">
        <w:rPr>
          <w:rFonts w:ascii="Times New Roman" w:eastAsia="宋体" w:hAnsi="Times New Roman" w:hint="eastAsia"/>
          <w:color w:val="000000"/>
          <w:sz w:val="22"/>
          <w:szCs w:val="22"/>
          <w:lang w:eastAsia="zh-CN"/>
        </w:rPr>
        <w:t>,</w:t>
      </w:r>
      <w:r w:rsidR="00AF40D1" w:rsidRPr="009B5820">
        <w:rPr>
          <w:rFonts w:ascii="Times New Roman" w:eastAsia="宋体" w:hAnsi="Times New Roman" w:hint="eastAsia"/>
          <w:color w:val="000000"/>
          <w:sz w:val="22"/>
          <w:szCs w:val="22"/>
          <w:lang w:eastAsia="zh-CN"/>
        </w:rPr>
        <w:t xml:space="preserve"> </w:t>
      </w:r>
      <w:r w:rsidR="00AF40D1" w:rsidRPr="009B5820">
        <w:rPr>
          <w:rFonts w:ascii="Times New Roman" w:eastAsia="宋体" w:hAnsi="Times New Roman"/>
          <w:color w:val="000000"/>
          <w:sz w:val="22"/>
          <w:szCs w:val="22"/>
          <w:lang w:eastAsia="zh-CN"/>
        </w:rPr>
        <w:t>especially</w:t>
      </w:r>
      <w:r w:rsidR="00AF40D1" w:rsidRPr="009B5820">
        <w:rPr>
          <w:rFonts w:ascii="Times New Roman" w:eastAsia="宋体" w:hAnsi="Times New Roman" w:hint="eastAsia"/>
          <w:color w:val="000000"/>
          <w:sz w:val="22"/>
          <w:szCs w:val="22"/>
          <w:lang w:eastAsia="zh-CN"/>
        </w:rPr>
        <w:t xml:space="preserve"> for the </w:t>
      </w:r>
      <w:r w:rsidR="009B5820" w:rsidRPr="009B5820">
        <w:rPr>
          <w:rFonts w:ascii="Times New Roman" w:eastAsia="宋体" w:hAnsi="Times New Roman" w:hint="eastAsia"/>
          <w:color w:val="000000"/>
          <w:sz w:val="22"/>
          <w:szCs w:val="22"/>
          <w:lang w:eastAsia="zh-CN"/>
        </w:rPr>
        <w:t>deployment option</w:t>
      </w:r>
      <w:r w:rsidR="0024791D">
        <w:rPr>
          <w:rFonts w:ascii="Times New Roman" w:eastAsia="宋体" w:hAnsi="Times New Roman" w:hint="eastAsia"/>
          <w:color w:val="000000"/>
          <w:sz w:val="22"/>
          <w:szCs w:val="22"/>
          <w:lang w:eastAsia="zh-CN"/>
        </w:rPr>
        <w:t>s</w:t>
      </w:r>
      <w:r w:rsidR="00AF40D1" w:rsidRPr="009B5820">
        <w:rPr>
          <w:rFonts w:ascii="Times New Roman" w:eastAsia="宋体" w:hAnsi="Times New Roman" w:hint="eastAsia"/>
          <w:color w:val="000000"/>
          <w:sz w:val="22"/>
          <w:szCs w:val="22"/>
          <w:lang w:eastAsia="zh-CN"/>
        </w:rPr>
        <w:t xml:space="preserve"> </w:t>
      </w:r>
      <w:r w:rsidR="00672EAA">
        <w:rPr>
          <w:rFonts w:ascii="Times New Roman" w:eastAsia="宋体" w:hAnsi="Times New Roman" w:hint="eastAsia"/>
          <w:color w:val="000000"/>
          <w:sz w:val="22"/>
          <w:szCs w:val="22"/>
          <w:lang w:eastAsia="zh-CN"/>
        </w:rPr>
        <w:t>of</w:t>
      </w:r>
      <w:r w:rsidR="00AF40D1" w:rsidRPr="009B5820">
        <w:rPr>
          <w:rFonts w:ascii="Times New Roman" w:eastAsia="宋体" w:hAnsi="Times New Roman" w:hint="eastAsia"/>
          <w:color w:val="000000"/>
          <w:sz w:val="22"/>
          <w:szCs w:val="22"/>
          <w:lang w:eastAsia="zh-CN"/>
        </w:rPr>
        <w:t xml:space="preserve"> Q=8.</w:t>
      </w:r>
      <w:r w:rsidR="009B5820" w:rsidRPr="009B5820">
        <w:rPr>
          <w:rFonts w:ascii="Times New Roman" w:eastAsia="宋体" w:hAnsi="Times New Roman" w:hint="eastAsia"/>
          <w:color w:val="000000"/>
          <w:sz w:val="22"/>
          <w:szCs w:val="22"/>
          <w:lang w:eastAsia="zh-CN"/>
        </w:rPr>
        <w:t xml:space="preserve"> </w:t>
      </w:r>
      <w:r w:rsidR="0024791D">
        <w:rPr>
          <w:rFonts w:ascii="Times New Roman" w:eastAsia="宋体" w:hAnsi="Times New Roman" w:hint="eastAsia"/>
          <w:color w:val="000000"/>
          <w:sz w:val="22"/>
          <w:szCs w:val="22"/>
          <w:lang w:eastAsia="zh-CN"/>
        </w:rPr>
        <w:t xml:space="preserve">As </w:t>
      </w:r>
      <w:r w:rsidR="004B6A0F">
        <w:rPr>
          <w:rFonts w:ascii="Times New Roman" w:eastAsia="宋体" w:hAnsi="Times New Roman" w:hint="eastAsia"/>
          <w:color w:val="000000"/>
          <w:sz w:val="22"/>
          <w:szCs w:val="22"/>
          <w:lang w:eastAsia="zh-CN"/>
        </w:rPr>
        <w:t>the agreement mentioned</w:t>
      </w:r>
      <w:r w:rsidR="006821CD">
        <w:rPr>
          <w:rFonts w:ascii="Times New Roman" w:eastAsia="宋体" w:hAnsi="Times New Roman" w:hint="eastAsia"/>
          <w:color w:val="000000"/>
          <w:sz w:val="22"/>
          <w:szCs w:val="22"/>
          <w:lang w:eastAsia="zh-CN"/>
        </w:rPr>
        <w:t xml:space="preserve"> </w:t>
      </w:r>
      <w:r w:rsidR="004B6A0F">
        <w:rPr>
          <w:rFonts w:ascii="Times New Roman" w:eastAsia="宋体" w:hAnsi="Times New Roman" w:hint="eastAsia"/>
          <w:color w:val="000000"/>
          <w:sz w:val="22"/>
          <w:szCs w:val="22"/>
          <w:lang w:eastAsia="zh-CN"/>
        </w:rPr>
        <w:t>above</w:t>
      </w:r>
      <w:r w:rsidR="0024791D">
        <w:rPr>
          <w:rFonts w:ascii="Times New Roman" w:eastAsia="宋体" w:hAnsi="Times New Roman" w:hint="eastAsia"/>
          <w:color w:val="000000"/>
          <w:sz w:val="22"/>
          <w:szCs w:val="22"/>
          <w:lang w:eastAsia="zh-CN"/>
        </w:rPr>
        <w:t xml:space="preserve">, 8 bits length </w:t>
      </w:r>
      <w:r w:rsidR="006753D5" w:rsidRPr="0024791D">
        <w:rPr>
          <w:rFonts w:ascii="Times New Roman" w:eastAsia="宋体" w:hAnsi="Times New Roman"/>
          <w:color w:val="000000"/>
          <w:sz w:val="22"/>
          <w:szCs w:val="22"/>
          <w:lang w:eastAsia="zh-CN"/>
        </w:rPr>
        <w:t>IE</w:t>
      </w:r>
      <w:r w:rsidR="006753D5" w:rsidRPr="006753D5">
        <w:rPr>
          <w:rFonts w:ascii="Times New Roman" w:eastAsia="宋体" w:hAnsi="Times New Roman"/>
          <w:i/>
          <w:color w:val="000000"/>
          <w:sz w:val="22"/>
          <w:szCs w:val="22"/>
          <w:lang w:eastAsia="zh-CN"/>
        </w:rPr>
        <w:t xml:space="preserve"> </w:t>
      </w:r>
      <w:r w:rsidR="0024791D" w:rsidRPr="006753D5">
        <w:rPr>
          <w:rFonts w:ascii="Times New Roman" w:eastAsia="宋体" w:hAnsi="Times New Roman"/>
          <w:i/>
          <w:color w:val="000000"/>
          <w:sz w:val="22"/>
          <w:szCs w:val="22"/>
          <w:lang w:eastAsia="zh-CN"/>
        </w:rPr>
        <w:t>ssb-PositionsInBurst</w:t>
      </w:r>
      <w:r w:rsidR="0024791D" w:rsidRPr="0024791D">
        <w:rPr>
          <w:rFonts w:ascii="Times New Roman" w:eastAsia="宋体" w:hAnsi="Times New Roman"/>
          <w:color w:val="000000"/>
          <w:sz w:val="22"/>
          <w:szCs w:val="22"/>
          <w:lang w:eastAsia="zh-CN"/>
        </w:rPr>
        <w:t xml:space="preserve"> is configured as in Rel-15 NR</w:t>
      </w:r>
      <w:r w:rsidR="00AD3C45">
        <w:rPr>
          <w:rFonts w:ascii="Times New Roman" w:eastAsia="宋体" w:hAnsi="Times New Roman" w:hint="eastAsia"/>
          <w:color w:val="000000"/>
          <w:sz w:val="22"/>
          <w:szCs w:val="22"/>
          <w:lang w:eastAsia="zh-CN"/>
        </w:rPr>
        <w:t xml:space="preserve"> where the IE is </w:t>
      </w:r>
      <w:r w:rsidR="00AD3C45" w:rsidRPr="00AD3C45">
        <w:rPr>
          <w:rFonts w:ascii="Times New Roman" w:eastAsia="宋体" w:hAnsi="Times New Roman"/>
          <w:color w:val="000000"/>
          <w:sz w:val="22"/>
          <w:szCs w:val="22"/>
          <w:lang w:val="en-US" w:eastAsia="zh-CN"/>
        </w:rPr>
        <w:t xml:space="preserve">mainly </w:t>
      </w:r>
      <w:r w:rsidR="00AD3C45">
        <w:rPr>
          <w:rFonts w:ascii="Times New Roman" w:eastAsia="宋体" w:hAnsi="Times New Roman" w:hint="eastAsia"/>
          <w:color w:val="000000"/>
          <w:sz w:val="22"/>
          <w:szCs w:val="22"/>
          <w:lang w:val="en-US" w:eastAsia="zh-CN"/>
        </w:rPr>
        <w:t xml:space="preserve">used </w:t>
      </w:r>
      <w:r w:rsidR="00AD3C45" w:rsidRPr="00AD3C45">
        <w:rPr>
          <w:rFonts w:ascii="Times New Roman" w:eastAsia="宋体" w:hAnsi="Times New Roman"/>
          <w:color w:val="000000"/>
          <w:sz w:val="22"/>
          <w:szCs w:val="22"/>
          <w:lang w:val="en-US" w:eastAsia="zh-CN"/>
        </w:rPr>
        <w:t xml:space="preserve">for rate matching </w:t>
      </w:r>
      <w:r w:rsidR="00AD3C45">
        <w:rPr>
          <w:rFonts w:ascii="Times New Roman" w:eastAsia="宋体" w:hAnsi="Times New Roman" w:hint="eastAsia"/>
          <w:color w:val="000000"/>
          <w:sz w:val="22"/>
          <w:szCs w:val="22"/>
          <w:lang w:val="en-US" w:eastAsia="zh-CN"/>
        </w:rPr>
        <w:t>of</w:t>
      </w:r>
      <w:r w:rsidR="00AD3C45" w:rsidRPr="00AD3C45">
        <w:rPr>
          <w:rFonts w:ascii="Times New Roman" w:eastAsia="宋体" w:hAnsi="Times New Roman"/>
          <w:color w:val="000000"/>
          <w:sz w:val="22"/>
          <w:szCs w:val="22"/>
          <w:lang w:val="en-US" w:eastAsia="zh-CN"/>
        </w:rPr>
        <w:t xml:space="preserve"> serving cell.</w:t>
      </w:r>
      <w:r w:rsidR="0024791D">
        <w:rPr>
          <w:rFonts w:ascii="Times New Roman" w:eastAsia="宋体" w:hAnsi="Times New Roman" w:hint="eastAsia"/>
          <w:color w:val="000000"/>
          <w:sz w:val="22"/>
          <w:szCs w:val="22"/>
          <w:lang w:eastAsia="zh-CN"/>
        </w:rPr>
        <w:t xml:space="preserve"> </w:t>
      </w:r>
      <w:r w:rsidR="006753D5">
        <w:rPr>
          <w:rFonts w:ascii="Times New Roman" w:eastAsia="宋体" w:hAnsi="Times New Roman" w:hint="eastAsia"/>
          <w:color w:val="000000"/>
          <w:sz w:val="22"/>
          <w:szCs w:val="22"/>
          <w:lang w:eastAsia="zh-CN"/>
        </w:rPr>
        <w:t xml:space="preserve">However, </w:t>
      </w:r>
      <w:r w:rsidR="004B6A0F">
        <w:rPr>
          <w:rFonts w:ascii="Times New Roman" w:eastAsia="宋体" w:hAnsi="Times New Roman" w:hint="eastAsia"/>
          <w:color w:val="000000"/>
          <w:sz w:val="22"/>
          <w:szCs w:val="22"/>
          <w:lang w:eastAsia="zh-CN"/>
        </w:rPr>
        <w:t xml:space="preserve">unlike that of </w:t>
      </w:r>
      <w:r w:rsidR="004B6A0F" w:rsidRPr="0024791D">
        <w:rPr>
          <w:rFonts w:ascii="Times New Roman" w:eastAsia="宋体" w:hAnsi="Times New Roman"/>
          <w:color w:val="000000"/>
          <w:sz w:val="22"/>
          <w:szCs w:val="22"/>
          <w:lang w:eastAsia="zh-CN"/>
        </w:rPr>
        <w:t>Rel-15 NR</w:t>
      </w:r>
      <w:r w:rsidR="004B6A0F">
        <w:rPr>
          <w:rFonts w:ascii="Times New Roman" w:eastAsia="宋体" w:hAnsi="Times New Roman" w:hint="eastAsia"/>
          <w:color w:val="000000"/>
          <w:sz w:val="22"/>
          <w:szCs w:val="22"/>
          <w:lang w:eastAsia="zh-CN"/>
        </w:rPr>
        <w:t xml:space="preserve">, </w:t>
      </w:r>
      <w:r w:rsidR="00672EAA">
        <w:rPr>
          <w:rFonts w:ascii="Times New Roman" w:eastAsia="宋体" w:hAnsi="Times New Roman" w:hint="eastAsia"/>
          <w:color w:val="000000"/>
          <w:sz w:val="22"/>
          <w:szCs w:val="22"/>
          <w:lang w:eastAsia="zh-CN"/>
        </w:rPr>
        <w:t xml:space="preserve">the interpretation of </w:t>
      </w:r>
      <w:r w:rsidR="006753D5">
        <w:rPr>
          <w:rFonts w:ascii="Times New Roman" w:eastAsia="宋体" w:hAnsi="Times New Roman" w:hint="eastAsia"/>
          <w:color w:val="000000"/>
          <w:sz w:val="22"/>
          <w:szCs w:val="22"/>
          <w:lang w:eastAsia="zh-CN"/>
        </w:rPr>
        <w:t xml:space="preserve">each bit </w:t>
      </w:r>
      <w:r w:rsidR="006821CD">
        <w:rPr>
          <w:rFonts w:ascii="Times New Roman" w:eastAsia="宋体" w:hAnsi="Times New Roman" w:hint="eastAsia"/>
          <w:color w:val="000000"/>
          <w:sz w:val="22"/>
          <w:szCs w:val="22"/>
          <w:lang w:eastAsia="zh-CN"/>
        </w:rPr>
        <w:t>1 in</w:t>
      </w:r>
      <w:r w:rsidR="006753D5">
        <w:rPr>
          <w:rFonts w:ascii="Times New Roman" w:eastAsia="宋体" w:hAnsi="Times New Roman" w:hint="eastAsia"/>
          <w:color w:val="000000"/>
          <w:sz w:val="22"/>
          <w:szCs w:val="22"/>
          <w:lang w:eastAsia="zh-CN"/>
        </w:rPr>
        <w:t xml:space="preserve"> </w:t>
      </w:r>
      <w:r w:rsidR="006753D5" w:rsidRPr="006753D5">
        <w:rPr>
          <w:rFonts w:ascii="Times New Roman" w:eastAsia="宋体" w:hAnsi="Times New Roman"/>
          <w:i/>
          <w:color w:val="000000"/>
          <w:sz w:val="22"/>
          <w:szCs w:val="22"/>
          <w:lang w:eastAsia="zh-CN"/>
        </w:rPr>
        <w:t>ssb-PositionsInBurst</w:t>
      </w:r>
      <w:r w:rsidR="006753D5">
        <w:rPr>
          <w:rFonts w:ascii="Times New Roman" w:eastAsia="宋体" w:hAnsi="Times New Roman" w:hint="eastAsia"/>
          <w:color w:val="000000"/>
          <w:sz w:val="22"/>
          <w:szCs w:val="22"/>
          <w:lang w:eastAsia="zh-CN"/>
        </w:rPr>
        <w:t xml:space="preserve"> </w:t>
      </w:r>
      <w:r w:rsidR="00392E58">
        <w:rPr>
          <w:rFonts w:ascii="Times New Roman" w:eastAsia="宋体" w:hAnsi="Times New Roman" w:hint="eastAsia"/>
          <w:color w:val="000000"/>
          <w:sz w:val="22"/>
          <w:szCs w:val="22"/>
          <w:lang w:eastAsia="zh-CN"/>
        </w:rPr>
        <w:t xml:space="preserve">for NR-U </w:t>
      </w:r>
      <w:r w:rsidR="006753D5">
        <w:rPr>
          <w:rFonts w:ascii="Times New Roman" w:eastAsia="宋体" w:hAnsi="Times New Roman" w:hint="eastAsia"/>
          <w:color w:val="000000"/>
          <w:sz w:val="22"/>
          <w:szCs w:val="22"/>
          <w:lang w:eastAsia="zh-CN"/>
        </w:rPr>
        <w:t xml:space="preserve">should </w:t>
      </w:r>
      <w:r w:rsidR="00672EAA">
        <w:rPr>
          <w:rFonts w:ascii="Times New Roman" w:eastAsia="宋体" w:hAnsi="Times New Roman" w:hint="eastAsia"/>
          <w:color w:val="000000"/>
          <w:sz w:val="22"/>
          <w:szCs w:val="22"/>
          <w:lang w:eastAsia="zh-CN"/>
        </w:rPr>
        <w:t>be the indication</w:t>
      </w:r>
      <w:r w:rsidR="006753D5">
        <w:rPr>
          <w:rFonts w:ascii="Times New Roman" w:eastAsia="宋体" w:hAnsi="Times New Roman" w:hint="eastAsia"/>
          <w:color w:val="000000"/>
          <w:sz w:val="22"/>
          <w:szCs w:val="22"/>
          <w:lang w:eastAsia="zh-CN"/>
        </w:rPr>
        <w:t xml:space="preserve"> </w:t>
      </w:r>
      <w:r w:rsidR="006821CD">
        <w:rPr>
          <w:rFonts w:ascii="Times New Roman" w:eastAsia="宋体" w:hAnsi="Times New Roman" w:hint="eastAsia"/>
          <w:color w:val="000000"/>
          <w:sz w:val="22"/>
          <w:szCs w:val="22"/>
          <w:lang w:eastAsia="zh-CN"/>
        </w:rPr>
        <w:t xml:space="preserve">that corresponding SSB could be </w:t>
      </w:r>
      <w:r w:rsidR="006753D5">
        <w:rPr>
          <w:rFonts w:ascii="Times New Roman" w:eastAsia="宋体" w:hAnsi="Times New Roman"/>
          <w:color w:val="000000"/>
          <w:sz w:val="22"/>
          <w:szCs w:val="22"/>
          <w:lang w:eastAsia="zh-CN"/>
        </w:rPr>
        <w:t>actually transmitted</w:t>
      </w:r>
      <w:r w:rsidR="006753D5">
        <w:rPr>
          <w:rFonts w:ascii="Times New Roman" w:eastAsia="宋体" w:hAnsi="Times New Roman" w:hint="eastAsia"/>
          <w:color w:val="000000"/>
          <w:sz w:val="22"/>
          <w:szCs w:val="22"/>
          <w:lang w:eastAsia="zh-CN"/>
        </w:rPr>
        <w:t xml:space="preserve"> </w:t>
      </w:r>
      <w:r w:rsidR="006821CD">
        <w:rPr>
          <w:rFonts w:ascii="Times New Roman" w:eastAsia="宋体" w:hAnsi="Times New Roman" w:hint="eastAsia"/>
          <w:color w:val="000000"/>
          <w:sz w:val="22"/>
          <w:szCs w:val="22"/>
          <w:lang w:eastAsia="zh-CN"/>
        </w:rPr>
        <w:t>on</w:t>
      </w:r>
      <w:r w:rsidR="006753D5">
        <w:rPr>
          <w:rFonts w:ascii="Times New Roman" w:eastAsia="宋体" w:hAnsi="Times New Roman" w:hint="eastAsia"/>
          <w:color w:val="000000"/>
          <w:sz w:val="22"/>
          <w:szCs w:val="22"/>
          <w:lang w:eastAsia="zh-CN"/>
        </w:rPr>
        <w:t xml:space="preserve"> </w:t>
      </w:r>
      <w:r w:rsidR="00392E58">
        <w:rPr>
          <w:rFonts w:ascii="Times New Roman" w:eastAsia="宋体" w:hAnsi="Times New Roman" w:hint="eastAsia"/>
          <w:color w:val="000000"/>
          <w:sz w:val="22"/>
          <w:szCs w:val="22"/>
          <w:lang w:eastAsia="zh-CN"/>
        </w:rPr>
        <w:t xml:space="preserve">any one of </w:t>
      </w:r>
      <w:r w:rsidR="006821CD">
        <w:rPr>
          <w:rFonts w:ascii="Times New Roman" w:eastAsia="宋体" w:hAnsi="Times New Roman" w:hint="eastAsia"/>
          <w:color w:val="000000"/>
          <w:sz w:val="22"/>
          <w:szCs w:val="22"/>
          <w:lang w:eastAsia="zh-CN"/>
        </w:rPr>
        <w:t xml:space="preserve">its </w:t>
      </w:r>
      <w:r w:rsidR="006753D5">
        <w:rPr>
          <w:rFonts w:ascii="Times New Roman" w:eastAsia="宋体" w:hAnsi="Times New Roman" w:hint="eastAsia"/>
          <w:color w:val="000000"/>
          <w:sz w:val="22"/>
          <w:szCs w:val="22"/>
          <w:lang w:eastAsia="zh-CN"/>
        </w:rPr>
        <w:t xml:space="preserve">candidate </w:t>
      </w:r>
      <w:r w:rsidR="006821CD">
        <w:rPr>
          <w:rFonts w:ascii="Times New Roman" w:eastAsia="宋体" w:hAnsi="Times New Roman" w:hint="eastAsia"/>
          <w:color w:val="000000"/>
          <w:sz w:val="22"/>
          <w:szCs w:val="22"/>
          <w:lang w:eastAsia="zh-CN"/>
        </w:rPr>
        <w:t xml:space="preserve">positions </w:t>
      </w:r>
      <w:r w:rsidR="00392E58">
        <w:rPr>
          <w:rFonts w:ascii="Times New Roman" w:eastAsia="宋体" w:hAnsi="Times New Roman" w:hint="eastAsia"/>
          <w:color w:val="000000"/>
          <w:sz w:val="22"/>
          <w:szCs w:val="22"/>
          <w:lang w:eastAsia="zh-CN"/>
        </w:rPr>
        <w:t>in time domain according to</w:t>
      </w:r>
      <w:r w:rsidR="006821CD">
        <w:rPr>
          <w:rFonts w:ascii="Times New Roman" w:eastAsia="宋体" w:hAnsi="Times New Roman" w:hint="eastAsia"/>
          <w:color w:val="000000"/>
          <w:sz w:val="22"/>
          <w:szCs w:val="22"/>
          <w:lang w:eastAsia="zh-CN"/>
        </w:rPr>
        <w:t xml:space="preserve"> LBT result</w:t>
      </w:r>
      <w:r w:rsidR="00392E58">
        <w:rPr>
          <w:rFonts w:ascii="Times New Roman" w:eastAsia="宋体" w:hAnsi="Times New Roman" w:hint="eastAsia"/>
          <w:color w:val="000000"/>
          <w:sz w:val="22"/>
          <w:szCs w:val="22"/>
          <w:lang w:eastAsia="zh-CN"/>
        </w:rPr>
        <w:t>, vice versa for bit 0.</w:t>
      </w:r>
      <w:r w:rsidR="006821CD">
        <w:rPr>
          <w:rFonts w:ascii="Times New Roman" w:eastAsia="宋体" w:hAnsi="Times New Roman" w:hint="eastAsia"/>
          <w:color w:val="000000"/>
          <w:sz w:val="22"/>
          <w:szCs w:val="22"/>
          <w:lang w:eastAsia="zh-CN"/>
        </w:rPr>
        <w:t xml:space="preserve"> </w:t>
      </w:r>
      <w:r w:rsidR="004B6A0F">
        <w:rPr>
          <w:rFonts w:ascii="Times New Roman" w:eastAsia="宋体" w:hAnsi="Times New Roman" w:hint="eastAsia"/>
          <w:color w:val="000000"/>
          <w:sz w:val="22"/>
          <w:szCs w:val="22"/>
          <w:lang w:eastAsia="zh-CN"/>
        </w:rPr>
        <w:t xml:space="preserve">So, we have </w:t>
      </w:r>
    </w:p>
    <w:p w:rsidR="00AF40D1" w:rsidRPr="004820EE" w:rsidRDefault="004820EE" w:rsidP="00DC2441">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eastAsia="zh-CN"/>
        </w:rPr>
        <w:t>Observation</w:t>
      </w:r>
      <w:r>
        <w:rPr>
          <w:rFonts w:ascii="Times New Roman" w:eastAsia="宋体" w:hAnsi="Times New Roman" w:hint="eastAsia"/>
          <w:b/>
          <w:i/>
          <w:sz w:val="22"/>
          <w:szCs w:val="22"/>
          <w:lang w:eastAsia="zh-CN"/>
        </w:rPr>
        <w:t xml:space="preserve"> 1</w:t>
      </w:r>
      <w:r w:rsidRPr="004820EE">
        <w:rPr>
          <w:rFonts w:ascii="Times New Roman" w:eastAsia="宋体" w:hAnsi="Times New Roman" w:hint="eastAsia"/>
          <w:b/>
          <w:i/>
          <w:sz w:val="22"/>
          <w:szCs w:val="22"/>
          <w:lang w:val="en-US" w:eastAsia="zh-CN"/>
        </w:rPr>
        <w:t xml:space="preserve">: SSB transmission related </w:t>
      </w:r>
      <w:r w:rsidR="00F816AE" w:rsidRPr="004820EE">
        <w:rPr>
          <w:rFonts w:ascii="Times New Roman" w:eastAsia="宋体" w:hAnsi="Times New Roman" w:hint="eastAsia"/>
          <w:b/>
          <w:i/>
          <w:sz w:val="22"/>
          <w:szCs w:val="22"/>
          <w:lang w:val="en-US" w:eastAsia="zh-CN"/>
        </w:rPr>
        <w:t xml:space="preserve">rate matching of serving cell </w:t>
      </w:r>
      <w:r w:rsidRPr="004820EE">
        <w:rPr>
          <w:rFonts w:ascii="Times New Roman" w:eastAsia="宋体" w:hAnsi="Times New Roman" w:hint="eastAsia"/>
          <w:b/>
          <w:i/>
          <w:sz w:val="22"/>
          <w:szCs w:val="22"/>
          <w:lang w:val="en-US" w:eastAsia="zh-CN"/>
        </w:rPr>
        <w:t xml:space="preserve">in NR-U </w:t>
      </w:r>
      <w:r w:rsidR="00F816AE" w:rsidRPr="004820EE">
        <w:rPr>
          <w:rFonts w:ascii="Times New Roman" w:eastAsia="宋体" w:hAnsi="Times New Roman" w:hint="eastAsia"/>
          <w:b/>
          <w:i/>
          <w:sz w:val="22"/>
          <w:szCs w:val="22"/>
          <w:lang w:val="en-US" w:eastAsia="zh-CN"/>
        </w:rPr>
        <w:t xml:space="preserve">should base on actually transmitted SSBs indication and Q value </w:t>
      </w:r>
      <w:r w:rsidR="00567534">
        <w:rPr>
          <w:rFonts w:ascii="Times New Roman" w:eastAsia="宋体" w:hAnsi="Times New Roman" w:hint="eastAsia"/>
          <w:b/>
          <w:i/>
          <w:sz w:val="22"/>
          <w:szCs w:val="22"/>
          <w:lang w:val="en-US" w:eastAsia="zh-CN"/>
        </w:rPr>
        <w:t xml:space="preserve">indication </w:t>
      </w:r>
      <w:r w:rsidRPr="004820EE">
        <w:rPr>
          <w:rFonts w:ascii="Times New Roman" w:eastAsia="宋体" w:hAnsi="Times New Roman" w:hint="eastAsia"/>
          <w:b/>
          <w:i/>
          <w:sz w:val="22"/>
          <w:szCs w:val="22"/>
          <w:lang w:val="en-US" w:eastAsia="zh-CN"/>
        </w:rPr>
        <w:t>jointly.</w:t>
      </w:r>
    </w:p>
    <w:p w:rsidR="00B02098" w:rsidRPr="00B02098" w:rsidRDefault="00B02098" w:rsidP="00B02098">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E</w:t>
      </w:r>
      <w:r w:rsidRPr="00B02098">
        <w:rPr>
          <w:rFonts w:ascii="Times New Roman" w:hAnsi="Times New Roman" w:hint="eastAsia"/>
          <w:b/>
          <w:sz w:val="24"/>
          <w:szCs w:val="24"/>
        </w:rPr>
        <w:t>nhancement to RRM/RLM</w:t>
      </w:r>
    </w:p>
    <w:p w:rsidR="00DE3629" w:rsidRPr="00DE3629" w:rsidRDefault="00DE3629" w:rsidP="008965B0">
      <w:pPr>
        <w:pStyle w:val="a6"/>
        <w:keepNext/>
        <w:keepLines/>
        <w:numPr>
          <w:ilvl w:val="0"/>
          <w:numId w:val="8"/>
        </w:numPr>
        <w:spacing w:before="240" w:after="120"/>
        <w:contextualSpacing w:val="0"/>
        <w:outlineLvl w:val="0"/>
        <w:rPr>
          <w:rFonts w:eastAsiaTheme="minorEastAsia"/>
          <w:b/>
          <w:vanish/>
          <w:sz w:val="22"/>
          <w:szCs w:val="22"/>
          <w:lang w:eastAsia="zh-CN"/>
        </w:rPr>
      </w:pPr>
    </w:p>
    <w:p w:rsidR="00DE3629" w:rsidRPr="00DE3629" w:rsidRDefault="00DE3629" w:rsidP="008965B0">
      <w:pPr>
        <w:pStyle w:val="a6"/>
        <w:keepNext/>
        <w:keepLines/>
        <w:numPr>
          <w:ilvl w:val="0"/>
          <w:numId w:val="8"/>
        </w:numPr>
        <w:spacing w:before="240" w:after="120"/>
        <w:contextualSpacing w:val="0"/>
        <w:outlineLvl w:val="0"/>
        <w:rPr>
          <w:rFonts w:eastAsiaTheme="minorEastAsia"/>
          <w:b/>
          <w:vanish/>
          <w:sz w:val="22"/>
          <w:szCs w:val="22"/>
          <w:lang w:eastAsia="zh-CN"/>
        </w:rPr>
      </w:pPr>
    </w:p>
    <w:p w:rsidR="00B02098" w:rsidRPr="00DE3629" w:rsidRDefault="00B555DA" w:rsidP="008965B0">
      <w:pPr>
        <w:pStyle w:val="StyleHeading11nolineH1h1appheading1l1MemoHeading11"/>
        <w:numPr>
          <w:ilvl w:val="1"/>
          <w:numId w:val="8"/>
        </w:numPr>
        <w:spacing w:after="120"/>
        <w:rPr>
          <w:rFonts w:ascii="Times New Roman" w:eastAsiaTheme="minorEastAsia" w:hAnsi="Times New Roman"/>
          <w:b/>
          <w:sz w:val="22"/>
          <w:szCs w:val="22"/>
          <w:lang w:eastAsia="zh-CN"/>
        </w:rPr>
      </w:pPr>
      <w:r w:rsidRPr="00DE3629">
        <w:rPr>
          <w:rFonts w:ascii="Times New Roman" w:eastAsiaTheme="minorEastAsia" w:hAnsi="Times New Roman" w:hint="eastAsia"/>
          <w:b/>
          <w:sz w:val="22"/>
          <w:szCs w:val="22"/>
          <w:lang w:eastAsia="zh-CN"/>
        </w:rPr>
        <w:t>IS and OOS</w:t>
      </w:r>
    </w:p>
    <w:p w:rsidR="00B84D1E" w:rsidRDefault="00B84D1E" w:rsidP="003E27D9">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In NR</w:t>
      </w:r>
      <w:r w:rsidR="00AC2AEE">
        <w:rPr>
          <w:rFonts w:ascii="Times New Roman" w:eastAsiaTheme="minorEastAsia" w:hAnsi="Times New Roman" w:hint="eastAsia"/>
          <w:bCs/>
          <w:sz w:val="22"/>
          <w:szCs w:val="22"/>
          <w:lang w:eastAsia="zh-CN"/>
        </w:rPr>
        <w:t xml:space="preserve"> Rel-15</w:t>
      </w:r>
      <w:r>
        <w:rPr>
          <w:rFonts w:ascii="Times New Roman" w:eastAsiaTheme="minorEastAsia" w:hAnsi="Times New Roman" w:hint="eastAsia"/>
          <w:bCs/>
          <w:sz w:val="22"/>
          <w:szCs w:val="22"/>
          <w:lang w:eastAsia="zh-CN"/>
        </w:rPr>
        <w:t xml:space="preserve">, since SSB and CSI-RS are transmitted </w:t>
      </w:r>
      <w:r>
        <w:rPr>
          <w:rFonts w:ascii="Times New Roman" w:eastAsiaTheme="minorEastAsia" w:hAnsi="Times New Roman"/>
          <w:bCs/>
          <w:sz w:val="22"/>
          <w:szCs w:val="22"/>
          <w:lang w:eastAsia="zh-CN"/>
        </w:rPr>
        <w:t>periodically</w:t>
      </w:r>
      <w:r>
        <w:rPr>
          <w:rFonts w:ascii="Times New Roman" w:eastAsiaTheme="minorEastAsia" w:hAnsi="Times New Roman" w:hint="eastAsia"/>
          <w:bCs/>
          <w:sz w:val="22"/>
          <w:szCs w:val="22"/>
          <w:lang w:eastAsia="zh-CN"/>
        </w:rPr>
        <w:t xml:space="preserve">, both SSB based and CSI-RS based </w:t>
      </w:r>
      <w:r w:rsidR="00D00D0B">
        <w:rPr>
          <w:rFonts w:ascii="Times New Roman" w:eastAsiaTheme="minorEastAsia" w:hAnsi="Times New Roman" w:hint="eastAsia"/>
          <w:bCs/>
          <w:sz w:val="22"/>
          <w:szCs w:val="22"/>
          <w:lang w:eastAsia="zh-CN"/>
        </w:rPr>
        <w:t>radio link monitoring(</w:t>
      </w:r>
      <w:r>
        <w:rPr>
          <w:rFonts w:ascii="Times New Roman" w:eastAsiaTheme="minorEastAsia" w:hAnsi="Times New Roman" w:hint="eastAsia"/>
          <w:bCs/>
          <w:sz w:val="22"/>
          <w:szCs w:val="22"/>
          <w:lang w:eastAsia="zh-CN"/>
        </w:rPr>
        <w:t>RLM</w:t>
      </w:r>
      <w:r w:rsidR="00D00D0B">
        <w:rPr>
          <w:rFonts w:ascii="Times New Roman" w:eastAsiaTheme="minorEastAsia" w:hAnsi="Times New Roman" w:hint="eastAsia"/>
          <w:bCs/>
          <w:sz w:val="22"/>
          <w:szCs w:val="22"/>
          <w:lang w:eastAsia="zh-CN"/>
        </w:rPr>
        <w:t>)</w:t>
      </w:r>
      <w:r>
        <w:rPr>
          <w:rFonts w:ascii="Times New Roman" w:eastAsiaTheme="minorEastAsia" w:hAnsi="Times New Roman" w:hint="eastAsia"/>
          <w:bCs/>
          <w:sz w:val="22"/>
          <w:szCs w:val="22"/>
          <w:lang w:eastAsia="zh-CN"/>
        </w:rPr>
        <w:t xml:space="preserve"> procedures are defined to assess radio link quality and report</w:t>
      </w:r>
      <w:r w:rsidRPr="00B84D1E">
        <w:rPr>
          <w:rFonts w:ascii="Times New Roman" w:eastAsia="宋体" w:hAnsi="Times New Roman"/>
          <w:sz w:val="22"/>
          <w:szCs w:val="22"/>
          <w:lang w:val="en-US" w:eastAsia="zh-CN"/>
        </w:rPr>
        <w:t xml:space="preserve"> </w:t>
      </w:r>
      <w:r w:rsidRPr="00B84D1E">
        <w:rPr>
          <w:rFonts w:ascii="Times New Roman" w:eastAsiaTheme="minorEastAsia" w:hAnsi="Times New Roman"/>
          <w:bCs/>
          <w:sz w:val="22"/>
          <w:szCs w:val="22"/>
          <w:lang w:val="en-US" w:eastAsia="zh-CN"/>
        </w:rPr>
        <w:t>out-of-sync</w:t>
      </w:r>
      <w:r w:rsidRPr="00B84D1E">
        <w:rPr>
          <w:rFonts w:ascii="Times New Roman" w:eastAsiaTheme="minorEastAsia" w:hAnsi="Times New Roman" w:hint="eastAsia"/>
          <w:bCs/>
          <w:sz w:val="22"/>
          <w:szCs w:val="22"/>
          <w:lang w:val="en-US" w:eastAsia="zh-CN"/>
        </w:rPr>
        <w:t>/in-sync status</w:t>
      </w:r>
      <w:r>
        <w:rPr>
          <w:rFonts w:ascii="Times New Roman" w:eastAsiaTheme="minorEastAsia" w:hAnsi="Times New Roman" w:hint="eastAsia"/>
          <w:bCs/>
          <w:sz w:val="22"/>
          <w:szCs w:val="22"/>
          <w:lang w:eastAsia="zh-CN"/>
        </w:rPr>
        <w:t xml:space="preserve"> to higher layers. SSB resources, together with CSI-RS resources could be </w:t>
      </w:r>
      <w:r w:rsidR="00AF4104">
        <w:rPr>
          <w:rFonts w:ascii="Times New Roman" w:eastAsiaTheme="minorEastAsia" w:hAnsi="Times New Roman" w:hint="eastAsia"/>
          <w:bCs/>
          <w:sz w:val="22"/>
          <w:szCs w:val="22"/>
          <w:lang w:eastAsia="zh-CN"/>
        </w:rPr>
        <w:t>utilized</w:t>
      </w:r>
      <w:r>
        <w:rPr>
          <w:rFonts w:ascii="Times New Roman" w:eastAsiaTheme="minorEastAsia" w:hAnsi="Times New Roman" w:hint="eastAsia"/>
          <w:bCs/>
          <w:sz w:val="22"/>
          <w:szCs w:val="22"/>
          <w:lang w:eastAsia="zh-CN"/>
        </w:rPr>
        <w:t xml:space="preserve"> as RLM-RS</w:t>
      </w:r>
      <w:r w:rsidRPr="00B84D1E">
        <w:rPr>
          <w:rFonts w:ascii="Times New Roman" w:eastAsiaTheme="minorEastAsia" w:hAnsi="Times New Roman" w:hint="eastAsia"/>
          <w:bCs/>
          <w:sz w:val="22"/>
          <w:szCs w:val="22"/>
          <w:lang w:eastAsia="zh-CN"/>
        </w:rPr>
        <w:t xml:space="preserve"> </w:t>
      </w:r>
      <w:r>
        <w:rPr>
          <w:rFonts w:ascii="Times New Roman" w:eastAsiaTheme="minorEastAsia" w:hAnsi="Times New Roman" w:hint="eastAsia"/>
          <w:bCs/>
          <w:sz w:val="22"/>
          <w:szCs w:val="22"/>
          <w:lang w:eastAsia="zh-CN"/>
        </w:rPr>
        <w:t xml:space="preserve">resources. If </w:t>
      </w:r>
      <w:r w:rsidR="00FD7684">
        <w:rPr>
          <w:rFonts w:ascii="Times New Roman" w:eastAsiaTheme="minorEastAsia" w:hAnsi="Times New Roman" w:hint="eastAsia"/>
          <w:bCs/>
          <w:sz w:val="22"/>
          <w:szCs w:val="22"/>
          <w:lang w:eastAsia="zh-CN"/>
        </w:rPr>
        <w:t>h</w:t>
      </w:r>
      <w:r w:rsidR="005D7F26" w:rsidRPr="00FD7684">
        <w:rPr>
          <w:rFonts w:ascii="Times New Roman" w:eastAsiaTheme="minorEastAsia" w:hAnsi="Times New Roman"/>
          <w:bCs/>
          <w:sz w:val="22"/>
          <w:szCs w:val="22"/>
          <w:lang w:eastAsia="zh-CN"/>
        </w:rPr>
        <w:t>ypothetical block error rate (BLER)</w:t>
      </w:r>
      <w:r w:rsidR="00FD7684" w:rsidRPr="00FD7684">
        <w:rPr>
          <w:rFonts w:ascii="Times New Roman" w:eastAsiaTheme="minorEastAsia" w:hAnsi="Times New Roman" w:hint="eastAsia"/>
          <w:bCs/>
          <w:sz w:val="22"/>
          <w:szCs w:val="22"/>
          <w:lang w:eastAsia="zh-CN"/>
        </w:rPr>
        <w:t xml:space="preserve"> </w:t>
      </w:r>
      <w:r w:rsidR="00FD7684">
        <w:rPr>
          <w:rFonts w:ascii="Times New Roman" w:eastAsiaTheme="minorEastAsia" w:hAnsi="Times New Roman" w:hint="eastAsia"/>
          <w:bCs/>
          <w:sz w:val="22"/>
          <w:szCs w:val="22"/>
          <w:lang w:eastAsia="zh-CN"/>
        </w:rPr>
        <w:t xml:space="preserve">estimated </w:t>
      </w:r>
      <w:r>
        <w:rPr>
          <w:rFonts w:ascii="Times New Roman" w:eastAsiaTheme="minorEastAsia" w:hAnsi="Times New Roman" w:hint="eastAsia"/>
          <w:bCs/>
          <w:sz w:val="22"/>
          <w:szCs w:val="22"/>
          <w:lang w:eastAsia="zh-CN"/>
        </w:rPr>
        <w:t xml:space="preserve">on any RLM-RS resource </w:t>
      </w:r>
      <w:r w:rsidR="00D00D0B">
        <w:rPr>
          <w:rFonts w:ascii="Times New Roman" w:eastAsiaTheme="minorEastAsia" w:hAnsi="Times New Roman" w:hint="eastAsia"/>
          <w:bCs/>
          <w:sz w:val="22"/>
          <w:szCs w:val="22"/>
          <w:lang w:eastAsia="zh-CN"/>
        </w:rPr>
        <w:t xml:space="preserve">in the frame </w:t>
      </w:r>
      <w:r>
        <w:rPr>
          <w:rFonts w:ascii="Times New Roman" w:eastAsiaTheme="minorEastAsia" w:hAnsi="Times New Roman" w:hint="eastAsia"/>
          <w:bCs/>
          <w:sz w:val="22"/>
          <w:szCs w:val="22"/>
          <w:lang w:eastAsia="zh-CN"/>
        </w:rPr>
        <w:t xml:space="preserve">is better than the </w:t>
      </w:r>
      <w:r w:rsidR="00D00D0B">
        <w:rPr>
          <w:rFonts w:ascii="Times New Roman" w:eastAsiaTheme="minorEastAsia" w:hAnsi="Times New Roman" w:hint="eastAsia"/>
          <w:bCs/>
          <w:sz w:val="22"/>
          <w:szCs w:val="22"/>
          <w:lang w:eastAsia="zh-CN"/>
        </w:rPr>
        <w:t xml:space="preserve">configured </w:t>
      </w:r>
      <w:r>
        <w:rPr>
          <w:rFonts w:ascii="Times New Roman" w:eastAsiaTheme="minorEastAsia" w:hAnsi="Times New Roman" w:hint="eastAsia"/>
          <w:bCs/>
          <w:sz w:val="22"/>
          <w:szCs w:val="22"/>
          <w:lang w:eastAsia="zh-CN"/>
        </w:rPr>
        <w:t xml:space="preserve">threshold, UE </w:t>
      </w:r>
      <w:r w:rsidR="00D00D0B">
        <w:rPr>
          <w:rFonts w:ascii="Times New Roman" w:eastAsiaTheme="minorEastAsia" w:hAnsi="Times New Roman" w:hint="eastAsia"/>
          <w:bCs/>
          <w:sz w:val="22"/>
          <w:szCs w:val="22"/>
          <w:lang w:eastAsia="zh-CN"/>
        </w:rPr>
        <w:t>indicates in-sync</w:t>
      </w:r>
      <w:r w:rsidR="00914A8F">
        <w:rPr>
          <w:rFonts w:ascii="Times New Roman" w:eastAsiaTheme="minorEastAsia" w:hAnsi="Times New Roman" w:hint="eastAsia"/>
          <w:bCs/>
          <w:sz w:val="22"/>
          <w:szCs w:val="22"/>
          <w:lang w:eastAsia="zh-CN"/>
        </w:rPr>
        <w:t xml:space="preserve"> to higher layer</w:t>
      </w:r>
      <w:r w:rsidR="00D00D0B">
        <w:rPr>
          <w:rFonts w:ascii="Times New Roman" w:eastAsiaTheme="minorEastAsia" w:hAnsi="Times New Roman" w:hint="eastAsia"/>
          <w:bCs/>
          <w:sz w:val="22"/>
          <w:szCs w:val="22"/>
          <w:lang w:eastAsia="zh-CN"/>
        </w:rPr>
        <w:t xml:space="preserve">. When </w:t>
      </w:r>
      <w:r w:rsidR="00FD7684">
        <w:rPr>
          <w:rFonts w:ascii="Times New Roman" w:eastAsiaTheme="minorEastAsia" w:hAnsi="Times New Roman" w:hint="eastAsia"/>
          <w:bCs/>
          <w:sz w:val="22"/>
          <w:szCs w:val="22"/>
          <w:lang w:eastAsia="zh-CN"/>
        </w:rPr>
        <w:t>BLER</w:t>
      </w:r>
      <w:r w:rsidR="00AC2AEE">
        <w:rPr>
          <w:rFonts w:ascii="Times New Roman" w:eastAsiaTheme="minorEastAsia" w:hAnsi="Times New Roman" w:hint="eastAsia"/>
          <w:bCs/>
          <w:sz w:val="22"/>
          <w:szCs w:val="22"/>
          <w:lang w:eastAsia="zh-CN"/>
        </w:rPr>
        <w:t>s</w:t>
      </w:r>
      <w:r w:rsidR="00FD7684">
        <w:rPr>
          <w:rFonts w:ascii="Times New Roman" w:eastAsiaTheme="minorEastAsia" w:hAnsi="Times New Roman" w:hint="eastAsia"/>
          <w:bCs/>
          <w:sz w:val="22"/>
          <w:szCs w:val="22"/>
          <w:lang w:eastAsia="zh-CN"/>
        </w:rPr>
        <w:t xml:space="preserve"> estimated </w:t>
      </w:r>
      <w:r w:rsidR="00D00D0B">
        <w:rPr>
          <w:rFonts w:ascii="Times New Roman" w:eastAsiaTheme="minorEastAsia" w:hAnsi="Times New Roman" w:hint="eastAsia"/>
          <w:bCs/>
          <w:sz w:val="22"/>
          <w:szCs w:val="22"/>
          <w:lang w:eastAsia="zh-CN"/>
        </w:rPr>
        <w:t xml:space="preserve">on all RLM-RS resources are worse than </w:t>
      </w:r>
      <w:r w:rsidR="001C0CED">
        <w:rPr>
          <w:rFonts w:ascii="Times New Roman" w:eastAsiaTheme="minorEastAsia" w:hAnsi="Times New Roman"/>
          <w:bCs/>
          <w:sz w:val="22"/>
          <w:szCs w:val="22"/>
          <w:lang w:eastAsia="zh-CN"/>
        </w:rPr>
        <w:t>another</w:t>
      </w:r>
      <w:r w:rsidR="00663D1F" w:rsidRPr="00663D1F">
        <w:rPr>
          <w:rFonts w:ascii="Times New Roman" w:eastAsiaTheme="minorEastAsia" w:hAnsi="Times New Roman" w:hint="eastAsia"/>
          <w:bCs/>
          <w:sz w:val="22"/>
          <w:szCs w:val="22"/>
          <w:lang w:eastAsia="zh-CN"/>
        </w:rPr>
        <w:t xml:space="preserve"> </w:t>
      </w:r>
      <w:r w:rsidR="00663D1F">
        <w:rPr>
          <w:rFonts w:ascii="Times New Roman" w:eastAsiaTheme="minorEastAsia" w:hAnsi="Times New Roman" w:hint="eastAsia"/>
          <w:bCs/>
          <w:sz w:val="22"/>
          <w:szCs w:val="22"/>
          <w:lang w:eastAsia="zh-CN"/>
        </w:rPr>
        <w:t>configured</w:t>
      </w:r>
      <w:r w:rsidR="003D4135">
        <w:rPr>
          <w:rFonts w:ascii="Times New Roman" w:eastAsiaTheme="minorEastAsia" w:hAnsi="Times New Roman" w:hint="eastAsia"/>
          <w:bCs/>
          <w:sz w:val="22"/>
          <w:szCs w:val="22"/>
          <w:lang w:eastAsia="zh-CN"/>
        </w:rPr>
        <w:t xml:space="preserve"> </w:t>
      </w:r>
      <w:r w:rsidR="00D00D0B">
        <w:rPr>
          <w:rFonts w:ascii="Times New Roman" w:eastAsiaTheme="minorEastAsia" w:hAnsi="Times New Roman" w:hint="eastAsia"/>
          <w:bCs/>
          <w:sz w:val="22"/>
          <w:szCs w:val="22"/>
          <w:lang w:eastAsia="zh-CN"/>
        </w:rPr>
        <w:t xml:space="preserve">threshold, out-of-sync </w:t>
      </w:r>
      <w:r w:rsidR="00914A8F">
        <w:rPr>
          <w:rFonts w:ascii="Times New Roman" w:eastAsiaTheme="minorEastAsia" w:hAnsi="Times New Roman" w:hint="eastAsia"/>
          <w:bCs/>
          <w:sz w:val="22"/>
          <w:szCs w:val="22"/>
          <w:lang w:eastAsia="zh-CN"/>
        </w:rPr>
        <w:t xml:space="preserve">status </w:t>
      </w:r>
      <w:r w:rsidR="00D00D0B">
        <w:rPr>
          <w:rFonts w:ascii="Times New Roman" w:eastAsiaTheme="minorEastAsia" w:hAnsi="Times New Roman" w:hint="eastAsia"/>
          <w:bCs/>
          <w:sz w:val="22"/>
          <w:szCs w:val="22"/>
          <w:lang w:eastAsia="zh-CN"/>
        </w:rPr>
        <w:t xml:space="preserve">is </w:t>
      </w:r>
      <w:r w:rsidR="00914A8F">
        <w:rPr>
          <w:rFonts w:ascii="Times New Roman" w:eastAsiaTheme="minorEastAsia" w:hAnsi="Times New Roman" w:hint="eastAsia"/>
          <w:bCs/>
          <w:sz w:val="22"/>
          <w:szCs w:val="22"/>
          <w:lang w:eastAsia="zh-CN"/>
        </w:rPr>
        <w:t>repor</w:t>
      </w:r>
      <w:r w:rsidR="00D00D0B">
        <w:rPr>
          <w:rFonts w:ascii="Times New Roman" w:eastAsiaTheme="minorEastAsia" w:hAnsi="Times New Roman" w:hint="eastAsia"/>
          <w:bCs/>
          <w:sz w:val="22"/>
          <w:szCs w:val="22"/>
          <w:lang w:eastAsia="zh-CN"/>
        </w:rPr>
        <w:t>ted.</w:t>
      </w:r>
      <w:r w:rsidR="00AF4104">
        <w:rPr>
          <w:rFonts w:ascii="Times New Roman" w:eastAsiaTheme="minorEastAsia" w:hAnsi="Times New Roman" w:hint="eastAsia"/>
          <w:bCs/>
          <w:sz w:val="22"/>
          <w:szCs w:val="22"/>
          <w:lang w:eastAsia="zh-CN"/>
        </w:rPr>
        <w:t xml:space="preserve"> Similar to the critical issue on DRS transmission, </w:t>
      </w:r>
      <w:r w:rsidR="005B5FFA">
        <w:rPr>
          <w:rFonts w:ascii="Times New Roman" w:eastAsiaTheme="minorEastAsia" w:hAnsi="Times New Roman" w:hint="eastAsia"/>
          <w:bCs/>
          <w:sz w:val="22"/>
          <w:szCs w:val="22"/>
          <w:lang w:eastAsia="zh-CN"/>
        </w:rPr>
        <w:t xml:space="preserve">the </w:t>
      </w:r>
      <w:r w:rsidR="00AF4104">
        <w:rPr>
          <w:rFonts w:ascii="Times New Roman" w:eastAsiaTheme="minorEastAsia" w:hAnsi="Times New Roman" w:hint="eastAsia"/>
          <w:bCs/>
          <w:sz w:val="22"/>
          <w:szCs w:val="22"/>
          <w:lang w:eastAsia="zh-CN"/>
        </w:rPr>
        <w:t xml:space="preserve">uncertainty of LBT outcome will </w:t>
      </w:r>
      <w:r w:rsidR="005D7F26">
        <w:rPr>
          <w:rFonts w:ascii="Times New Roman" w:eastAsiaTheme="minorEastAsia" w:hAnsi="Times New Roman" w:hint="eastAsia"/>
          <w:bCs/>
          <w:sz w:val="22"/>
          <w:szCs w:val="22"/>
          <w:lang w:eastAsia="zh-CN"/>
        </w:rPr>
        <w:t xml:space="preserve">also </w:t>
      </w:r>
      <w:r w:rsidR="00914A8F">
        <w:rPr>
          <w:rFonts w:ascii="Times New Roman" w:eastAsiaTheme="minorEastAsia" w:hAnsi="Times New Roman" w:hint="eastAsia"/>
          <w:bCs/>
          <w:sz w:val="22"/>
          <w:szCs w:val="22"/>
          <w:lang w:eastAsia="zh-CN"/>
        </w:rPr>
        <w:t>affect the assessment of radio link quality</w:t>
      </w:r>
      <w:r w:rsidR="005D7F26">
        <w:rPr>
          <w:rFonts w:ascii="Times New Roman" w:eastAsiaTheme="minorEastAsia" w:hAnsi="Times New Roman" w:hint="eastAsia"/>
          <w:bCs/>
          <w:sz w:val="22"/>
          <w:szCs w:val="22"/>
          <w:lang w:eastAsia="zh-CN"/>
        </w:rPr>
        <w:t xml:space="preserve"> with false alarm </w:t>
      </w:r>
      <w:r w:rsidR="00914A8F">
        <w:rPr>
          <w:rFonts w:ascii="Times New Roman" w:eastAsiaTheme="minorEastAsia" w:hAnsi="Times New Roman" w:hint="eastAsia"/>
          <w:bCs/>
          <w:sz w:val="22"/>
          <w:szCs w:val="22"/>
          <w:lang w:eastAsia="zh-CN"/>
        </w:rPr>
        <w:t>due to</w:t>
      </w:r>
      <w:r w:rsidR="005D7F26">
        <w:rPr>
          <w:rFonts w:ascii="Times New Roman" w:eastAsiaTheme="minorEastAsia" w:hAnsi="Times New Roman" w:hint="eastAsia"/>
          <w:bCs/>
          <w:sz w:val="22"/>
          <w:szCs w:val="22"/>
          <w:lang w:eastAsia="zh-CN"/>
        </w:rPr>
        <w:t xml:space="preserve"> gNB</w:t>
      </w:r>
      <w:r w:rsidR="005D7F26">
        <w:rPr>
          <w:rFonts w:ascii="Times New Roman" w:eastAsiaTheme="minorEastAsia" w:hAnsi="Times New Roman"/>
          <w:bCs/>
          <w:sz w:val="22"/>
          <w:szCs w:val="22"/>
          <w:lang w:eastAsia="zh-CN"/>
        </w:rPr>
        <w:t>’</w:t>
      </w:r>
      <w:r w:rsidR="005D7F26">
        <w:rPr>
          <w:rFonts w:ascii="Times New Roman" w:eastAsiaTheme="minorEastAsia" w:hAnsi="Times New Roman" w:hint="eastAsia"/>
          <w:bCs/>
          <w:sz w:val="22"/>
          <w:szCs w:val="22"/>
          <w:lang w:eastAsia="zh-CN"/>
        </w:rPr>
        <w:t xml:space="preserve">s failing to </w:t>
      </w:r>
      <w:r w:rsidR="00FD7684">
        <w:rPr>
          <w:rFonts w:ascii="Times New Roman" w:eastAsiaTheme="minorEastAsia" w:hAnsi="Times New Roman"/>
          <w:bCs/>
          <w:sz w:val="22"/>
          <w:szCs w:val="22"/>
          <w:lang w:eastAsia="zh-CN"/>
        </w:rPr>
        <w:t>obtain</w:t>
      </w:r>
      <w:r w:rsidR="00FD7684">
        <w:rPr>
          <w:rFonts w:ascii="Times New Roman" w:eastAsiaTheme="minorEastAsia" w:hAnsi="Times New Roman" w:hint="eastAsia"/>
          <w:bCs/>
          <w:sz w:val="22"/>
          <w:szCs w:val="22"/>
          <w:lang w:eastAsia="zh-CN"/>
        </w:rPr>
        <w:t xml:space="preserve"> </w:t>
      </w:r>
      <w:r w:rsidR="005D7F26">
        <w:rPr>
          <w:rFonts w:ascii="Times New Roman" w:eastAsiaTheme="minorEastAsia" w:hAnsi="Times New Roman" w:hint="eastAsia"/>
          <w:bCs/>
          <w:sz w:val="22"/>
          <w:szCs w:val="22"/>
          <w:lang w:eastAsia="zh-CN"/>
        </w:rPr>
        <w:t xml:space="preserve">channel </w:t>
      </w:r>
      <w:r w:rsidR="00FD7684">
        <w:rPr>
          <w:rFonts w:ascii="Times New Roman" w:eastAsiaTheme="minorEastAsia" w:hAnsi="Times New Roman" w:hint="eastAsia"/>
          <w:bCs/>
          <w:sz w:val="22"/>
          <w:szCs w:val="22"/>
          <w:lang w:eastAsia="zh-CN"/>
        </w:rPr>
        <w:t>occupancy</w:t>
      </w:r>
      <w:r w:rsidR="002844DD">
        <w:rPr>
          <w:rFonts w:ascii="Times New Roman" w:eastAsiaTheme="minorEastAsia" w:hAnsi="Times New Roman" w:hint="eastAsia"/>
          <w:bCs/>
          <w:sz w:val="22"/>
          <w:szCs w:val="22"/>
          <w:lang w:eastAsia="zh-CN"/>
        </w:rPr>
        <w:t xml:space="preserve"> and transmit RLM-RS</w:t>
      </w:r>
      <w:r w:rsidR="00AC2AEE">
        <w:rPr>
          <w:rFonts w:ascii="Times New Roman" w:eastAsiaTheme="minorEastAsia" w:hAnsi="Times New Roman" w:hint="eastAsia"/>
          <w:bCs/>
          <w:sz w:val="22"/>
          <w:szCs w:val="22"/>
          <w:lang w:eastAsia="zh-CN"/>
        </w:rPr>
        <w:t>(s)</w:t>
      </w:r>
      <w:r w:rsidR="002844DD">
        <w:rPr>
          <w:rFonts w:ascii="Times New Roman" w:eastAsiaTheme="minorEastAsia" w:hAnsi="Times New Roman" w:hint="eastAsia"/>
          <w:bCs/>
          <w:sz w:val="22"/>
          <w:szCs w:val="22"/>
          <w:lang w:eastAsia="zh-CN"/>
        </w:rPr>
        <w:t xml:space="preserve"> to UE in a set of configured slots</w:t>
      </w:r>
      <w:r w:rsidR="001A43AF">
        <w:rPr>
          <w:rFonts w:ascii="Times New Roman" w:eastAsiaTheme="minorEastAsia" w:hAnsi="Times New Roman" w:hint="eastAsia"/>
          <w:bCs/>
          <w:sz w:val="22"/>
          <w:szCs w:val="22"/>
          <w:lang w:eastAsia="zh-CN"/>
        </w:rPr>
        <w:t>.</w:t>
      </w:r>
      <w:r w:rsidR="00FD7684">
        <w:rPr>
          <w:rFonts w:ascii="Times New Roman" w:eastAsiaTheme="minorEastAsia" w:hAnsi="Times New Roman" w:hint="eastAsia"/>
          <w:bCs/>
          <w:sz w:val="22"/>
          <w:szCs w:val="22"/>
          <w:lang w:eastAsia="zh-CN"/>
        </w:rPr>
        <w:t xml:space="preserve"> </w:t>
      </w:r>
      <w:r w:rsidR="00AE56F7">
        <w:rPr>
          <w:rFonts w:ascii="Times New Roman" w:eastAsiaTheme="minorEastAsia" w:hAnsi="Times New Roman" w:hint="eastAsia"/>
          <w:bCs/>
          <w:sz w:val="22"/>
          <w:szCs w:val="22"/>
          <w:lang w:eastAsia="zh-CN"/>
        </w:rPr>
        <w:t>For missing RLM-RS</w:t>
      </w:r>
      <w:r w:rsidR="00AE56F7">
        <w:rPr>
          <w:rFonts w:ascii="Times New Roman" w:eastAsiaTheme="minorEastAsia" w:hAnsi="Times New Roman" w:hint="eastAsia"/>
          <w:bCs/>
          <w:sz w:val="22"/>
          <w:szCs w:val="22"/>
          <w:lang w:eastAsia="zh-CN"/>
        </w:rPr>
        <w:t>，</w:t>
      </w:r>
      <w:r w:rsidR="00663D1F">
        <w:rPr>
          <w:rFonts w:ascii="Times New Roman" w:eastAsiaTheme="minorEastAsia" w:hAnsi="Times New Roman" w:hint="eastAsia"/>
          <w:bCs/>
          <w:sz w:val="22"/>
          <w:szCs w:val="22"/>
          <w:lang w:eastAsia="zh-CN"/>
        </w:rPr>
        <w:t xml:space="preserve">UE </w:t>
      </w:r>
      <w:r w:rsidR="00663D1F">
        <w:rPr>
          <w:rFonts w:ascii="Times New Roman" w:eastAsiaTheme="minorEastAsia" w:hAnsi="Times New Roman"/>
          <w:bCs/>
          <w:sz w:val="22"/>
          <w:szCs w:val="22"/>
          <w:lang w:eastAsia="zh-CN"/>
        </w:rPr>
        <w:t>cannot</w:t>
      </w:r>
      <w:r w:rsidR="009954E3">
        <w:rPr>
          <w:rFonts w:ascii="Times New Roman" w:eastAsiaTheme="minorEastAsia" w:hAnsi="Times New Roman" w:hint="eastAsia"/>
          <w:bCs/>
          <w:sz w:val="22"/>
          <w:szCs w:val="22"/>
          <w:lang w:eastAsia="zh-CN"/>
        </w:rPr>
        <w:t xml:space="preserve"> distinguish this case </w:t>
      </w:r>
      <w:r w:rsidR="005B5FFA">
        <w:rPr>
          <w:rFonts w:ascii="Times New Roman" w:eastAsiaTheme="minorEastAsia" w:hAnsi="Times New Roman" w:hint="eastAsia"/>
          <w:bCs/>
          <w:sz w:val="22"/>
          <w:szCs w:val="22"/>
          <w:lang w:eastAsia="zh-CN"/>
        </w:rPr>
        <w:t>from</w:t>
      </w:r>
      <w:r w:rsidR="00663D1F">
        <w:rPr>
          <w:rFonts w:ascii="Times New Roman" w:eastAsiaTheme="minorEastAsia" w:hAnsi="Times New Roman" w:hint="eastAsia"/>
          <w:bCs/>
          <w:sz w:val="22"/>
          <w:szCs w:val="22"/>
          <w:lang w:eastAsia="zh-CN"/>
        </w:rPr>
        <w:t xml:space="preserve"> </w:t>
      </w:r>
      <w:r w:rsidR="00AC2AEE">
        <w:rPr>
          <w:rFonts w:ascii="Times New Roman" w:eastAsiaTheme="minorEastAsia" w:hAnsi="Times New Roman" w:hint="eastAsia"/>
          <w:bCs/>
          <w:sz w:val="22"/>
          <w:szCs w:val="22"/>
          <w:lang w:eastAsia="zh-CN"/>
        </w:rPr>
        <w:t>the</w:t>
      </w:r>
      <w:r w:rsidR="009C5D2C">
        <w:rPr>
          <w:rFonts w:ascii="Times New Roman" w:eastAsiaTheme="minorEastAsia" w:hAnsi="Times New Roman" w:hint="eastAsia"/>
          <w:bCs/>
          <w:sz w:val="22"/>
          <w:szCs w:val="22"/>
          <w:lang w:eastAsia="zh-CN"/>
        </w:rPr>
        <w:t xml:space="preserve"> case caused by</w:t>
      </w:r>
      <w:r w:rsidR="00AC2AEE">
        <w:rPr>
          <w:rFonts w:ascii="Times New Roman" w:eastAsiaTheme="minorEastAsia" w:hAnsi="Times New Roman" w:hint="eastAsia"/>
          <w:bCs/>
          <w:sz w:val="22"/>
          <w:szCs w:val="22"/>
          <w:lang w:eastAsia="zh-CN"/>
        </w:rPr>
        <w:t xml:space="preserve"> poor link quality.</w:t>
      </w:r>
      <w:r w:rsidR="00FD7684">
        <w:rPr>
          <w:rFonts w:ascii="Times New Roman" w:eastAsiaTheme="minorEastAsia" w:hAnsi="Times New Roman" w:hint="eastAsia"/>
          <w:bCs/>
          <w:sz w:val="22"/>
          <w:szCs w:val="22"/>
          <w:lang w:eastAsia="zh-CN"/>
        </w:rPr>
        <w:t xml:space="preserve"> </w:t>
      </w:r>
    </w:p>
    <w:p w:rsidR="0035660E" w:rsidRDefault="00F700C4" w:rsidP="00303B5E">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As agreed in RAN1#97, f</w:t>
      </w:r>
      <w:r w:rsidR="00303B5E" w:rsidRPr="003E27D9">
        <w:rPr>
          <w:rFonts w:ascii="Times New Roman" w:eastAsiaTheme="minorEastAsia" w:hAnsi="Times New Roman"/>
          <w:bCs/>
          <w:sz w:val="22"/>
          <w:szCs w:val="22"/>
          <w:lang w:eastAsia="zh-CN"/>
        </w:rPr>
        <w:t>or SSB-based RLM, UE may assume the RLM measurement window to be the same as the DRS transmission window</w:t>
      </w:r>
      <w:r w:rsidR="001C0CED">
        <w:rPr>
          <w:rFonts w:ascii="Times New Roman" w:eastAsiaTheme="minorEastAsia" w:hAnsi="Times New Roman" w:hint="eastAsia"/>
          <w:bCs/>
          <w:sz w:val="22"/>
          <w:szCs w:val="22"/>
          <w:lang w:eastAsia="zh-CN"/>
        </w:rPr>
        <w:t xml:space="preserve"> for</w:t>
      </w:r>
      <w:r w:rsidR="003D4135">
        <w:rPr>
          <w:rFonts w:ascii="Times New Roman" w:eastAsiaTheme="minorEastAsia" w:hAnsi="Times New Roman" w:hint="eastAsia"/>
          <w:bCs/>
          <w:sz w:val="22"/>
          <w:szCs w:val="22"/>
          <w:lang w:eastAsia="zh-CN"/>
        </w:rPr>
        <w:t xml:space="preserve"> NR-U</w:t>
      </w:r>
      <w:r w:rsidR="00303B5E" w:rsidRPr="003E27D9">
        <w:rPr>
          <w:rFonts w:ascii="Times New Roman" w:eastAsiaTheme="minorEastAsia" w:hAnsi="Times New Roman"/>
          <w:bCs/>
          <w:sz w:val="22"/>
          <w:szCs w:val="22"/>
          <w:lang w:eastAsia="zh-CN"/>
        </w:rPr>
        <w:t>.</w:t>
      </w:r>
      <w:r w:rsidR="001C0CED">
        <w:rPr>
          <w:rFonts w:ascii="Times New Roman" w:eastAsiaTheme="minorEastAsia" w:hAnsi="Times New Roman" w:hint="eastAsia"/>
          <w:bCs/>
          <w:sz w:val="22"/>
          <w:szCs w:val="22"/>
          <w:lang w:eastAsia="zh-CN"/>
        </w:rPr>
        <w:t xml:space="preserve"> Although </w:t>
      </w:r>
      <w:r w:rsidR="001C0CED" w:rsidRPr="001C0CED">
        <w:rPr>
          <w:rFonts w:ascii="Times New Roman" w:eastAsiaTheme="minorEastAsia" w:hAnsi="Times New Roman"/>
          <w:bCs/>
          <w:sz w:val="22"/>
          <w:szCs w:val="22"/>
          <w:lang w:val="en-US" w:eastAsia="zh-CN"/>
        </w:rPr>
        <w:t xml:space="preserve">it has been identified to be beneficial to include CSI-RS in DRS, </w:t>
      </w:r>
      <w:r w:rsidR="001C0CED">
        <w:rPr>
          <w:rFonts w:ascii="Times New Roman" w:eastAsiaTheme="minorEastAsia" w:hAnsi="Times New Roman" w:hint="eastAsia"/>
          <w:bCs/>
          <w:sz w:val="22"/>
          <w:szCs w:val="22"/>
          <w:lang w:eastAsia="zh-CN"/>
        </w:rPr>
        <w:t xml:space="preserve">CSI-RS </w:t>
      </w:r>
      <w:r w:rsidR="00D81466">
        <w:rPr>
          <w:rFonts w:ascii="Times New Roman" w:eastAsiaTheme="minorEastAsia" w:hAnsi="Times New Roman" w:hint="eastAsia"/>
          <w:bCs/>
          <w:sz w:val="22"/>
          <w:szCs w:val="22"/>
          <w:lang w:eastAsia="zh-CN"/>
        </w:rPr>
        <w:t>also</w:t>
      </w:r>
      <w:r w:rsidR="001C0CED">
        <w:rPr>
          <w:rFonts w:ascii="Times New Roman" w:eastAsiaTheme="minorEastAsia" w:hAnsi="Times New Roman" w:hint="eastAsia"/>
          <w:bCs/>
          <w:sz w:val="22"/>
          <w:szCs w:val="22"/>
          <w:lang w:eastAsia="zh-CN"/>
        </w:rPr>
        <w:t xml:space="preserve"> c</w:t>
      </w:r>
      <w:r w:rsidR="00CC66D5">
        <w:rPr>
          <w:rFonts w:ascii="Times New Roman" w:eastAsiaTheme="minorEastAsia" w:hAnsi="Times New Roman" w:hint="eastAsia"/>
          <w:bCs/>
          <w:sz w:val="22"/>
          <w:szCs w:val="22"/>
          <w:lang w:eastAsia="zh-CN"/>
        </w:rPr>
        <w:t>ould</w:t>
      </w:r>
      <w:r w:rsidR="001C0CED">
        <w:rPr>
          <w:rFonts w:ascii="Times New Roman" w:eastAsiaTheme="minorEastAsia" w:hAnsi="Times New Roman" w:hint="eastAsia"/>
          <w:bCs/>
          <w:sz w:val="22"/>
          <w:szCs w:val="22"/>
          <w:lang w:eastAsia="zh-CN"/>
        </w:rPr>
        <w:t xml:space="preserve"> be configured outside the DRS </w:t>
      </w:r>
      <w:r w:rsidR="00CC66D5">
        <w:rPr>
          <w:rFonts w:ascii="Times New Roman" w:eastAsiaTheme="minorEastAsia" w:hAnsi="Times New Roman" w:hint="eastAsia"/>
          <w:bCs/>
          <w:sz w:val="22"/>
          <w:szCs w:val="22"/>
          <w:lang w:eastAsia="zh-CN"/>
        </w:rPr>
        <w:t xml:space="preserve">transmission </w:t>
      </w:r>
      <w:r w:rsidR="001C0CED">
        <w:rPr>
          <w:rFonts w:ascii="Times New Roman" w:eastAsiaTheme="minorEastAsia" w:hAnsi="Times New Roman" w:hint="eastAsia"/>
          <w:bCs/>
          <w:sz w:val="22"/>
          <w:szCs w:val="22"/>
          <w:lang w:eastAsia="zh-CN"/>
        </w:rPr>
        <w:t xml:space="preserve">window, </w:t>
      </w:r>
      <w:r w:rsidR="00CC66D5">
        <w:rPr>
          <w:rFonts w:ascii="Times New Roman" w:eastAsiaTheme="minorEastAsia" w:hAnsi="Times New Roman" w:hint="eastAsia"/>
          <w:bCs/>
          <w:sz w:val="22"/>
          <w:szCs w:val="22"/>
          <w:lang w:eastAsia="zh-CN"/>
        </w:rPr>
        <w:t>which can</w:t>
      </w:r>
      <w:r w:rsidR="00303B5E">
        <w:rPr>
          <w:rFonts w:ascii="Times New Roman" w:eastAsiaTheme="minorEastAsia" w:hAnsi="Times New Roman" w:hint="eastAsia"/>
          <w:bCs/>
          <w:sz w:val="22"/>
          <w:szCs w:val="22"/>
          <w:lang w:eastAsia="zh-CN"/>
        </w:rPr>
        <w:t xml:space="preserve"> </w:t>
      </w:r>
      <w:r w:rsidR="001C0CED">
        <w:rPr>
          <w:rFonts w:ascii="Times New Roman" w:eastAsiaTheme="minorEastAsia" w:hAnsi="Times New Roman" w:hint="eastAsia"/>
          <w:bCs/>
          <w:sz w:val="22"/>
          <w:szCs w:val="22"/>
          <w:lang w:eastAsia="zh-CN"/>
        </w:rPr>
        <w:t xml:space="preserve">mitigate the impact of LBT failure </w:t>
      </w:r>
      <w:r w:rsidR="005B5FFA">
        <w:rPr>
          <w:rFonts w:ascii="Times New Roman" w:eastAsiaTheme="minorEastAsia" w:hAnsi="Times New Roman" w:hint="eastAsia"/>
          <w:bCs/>
          <w:sz w:val="22"/>
          <w:szCs w:val="22"/>
          <w:lang w:eastAsia="zh-CN"/>
        </w:rPr>
        <w:t xml:space="preserve">on RLM </w:t>
      </w:r>
      <w:r w:rsidR="001C0CED">
        <w:rPr>
          <w:rFonts w:ascii="Times New Roman" w:eastAsiaTheme="minorEastAsia" w:hAnsi="Times New Roman" w:hint="eastAsia"/>
          <w:bCs/>
          <w:sz w:val="22"/>
          <w:szCs w:val="22"/>
          <w:lang w:eastAsia="zh-CN"/>
        </w:rPr>
        <w:t>to some extent</w:t>
      </w:r>
      <w:r w:rsidR="00974634">
        <w:rPr>
          <w:rFonts w:ascii="Times New Roman" w:eastAsiaTheme="minorEastAsia" w:hAnsi="Times New Roman" w:hint="eastAsia"/>
          <w:bCs/>
          <w:sz w:val="22"/>
          <w:szCs w:val="22"/>
          <w:lang w:eastAsia="zh-CN"/>
        </w:rPr>
        <w:t xml:space="preserve">, especially </w:t>
      </w:r>
      <w:r w:rsidR="00D55C6F">
        <w:rPr>
          <w:rFonts w:ascii="Times New Roman" w:eastAsiaTheme="minorEastAsia" w:hAnsi="Times New Roman" w:hint="eastAsia"/>
          <w:bCs/>
          <w:sz w:val="22"/>
          <w:szCs w:val="22"/>
          <w:lang w:eastAsia="zh-CN"/>
        </w:rPr>
        <w:t xml:space="preserve">utilizing </w:t>
      </w:r>
      <w:r w:rsidR="00974634">
        <w:rPr>
          <w:rFonts w:ascii="Times New Roman" w:eastAsiaTheme="minorEastAsia" w:hAnsi="Times New Roman" w:hint="eastAsia"/>
          <w:bCs/>
          <w:sz w:val="22"/>
          <w:szCs w:val="22"/>
          <w:lang w:eastAsia="zh-CN"/>
        </w:rPr>
        <w:t>the aperiodic</w:t>
      </w:r>
      <w:r w:rsidR="00707002">
        <w:rPr>
          <w:rFonts w:ascii="Times New Roman" w:eastAsiaTheme="minorEastAsia" w:hAnsi="Times New Roman" w:hint="eastAsia"/>
          <w:bCs/>
          <w:sz w:val="22"/>
          <w:szCs w:val="22"/>
          <w:lang w:eastAsia="zh-CN"/>
        </w:rPr>
        <w:t xml:space="preserve"> CSI-RS</w:t>
      </w:r>
      <w:r w:rsidR="00974634">
        <w:rPr>
          <w:rFonts w:ascii="Times New Roman" w:eastAsiaTheme="minorEastAsia" w:hAnsi="Times New Roman" w:hint="eastAsia"/>
          <w:bCs/>
          <w:sz w:val="22"/>
          <w:szCs w:val="22"/>
          <w:lang w:eastAsia="zh-CN"/>
        </w:rPr>
        <w:t xml:space="preserve"> for </w:t>
      </w:r>
      <w:r w:rsidR="00D55C6F">
        <w:rPr>
          <w:rFonts w:ascii="Times New Roman" w:eastAsiaTheme="minorEastAsia" w:hAnsi="Times New Roman" w:hint="eastAsia"/>
          <w:bCs/>
          <w:sz w:val="22"/>
          <w:szCs w:val="22"/>
          <w:lang w:eastAsia="zh-CN"/>
        </w:rPr>
        <w:t>in</w:t>
      </w:r>
      <w:r w:rsidR="00974634">
        <w:rPr>
          <w:rFonts w:ascii="Times New Roman" w:eastAsiaTheme="minorEastAsia" w:hAnsi="Times New Roman" w:hint="eastAsia"/>
          <w:bCs/>
          <w:sz w:val="22"/>
          <w:szCs w:val="22"/>
          <w:lang w:eastAsia="zh-CN"/>
        </w:rPr>
        <w:t xml:space="preserve">-sync </w:t>
      </w:r>
      <w:r w:rsidR="00974634" w:rsidRPr="00974634">
        <w:rPr>
          <w:rFonts w:ascii="Times New Roman" w:eastAsiaTheme="minorEastAsia" w:hAnsi="Times New Roman"/>
          <w:bCs/>
          <w:sz w:val="22"/>
          <w:szCs w:val="22"/>
          <w:lang w:val="en-US" w:eastAsia="zh-CN"/>
        </w:rPr>
        <w:t>evaluation</w:t>
      </w:r>
      <w:r w:rsidR="001C0CED">
        <w:rPr>
          <w:rFonts w:ascii="Times New Roman" w:eastAsiaTheme="minorEastAsia" w:hAnsi="Times New Roman" w:hint="eastAsia"/>
          <w:bCs/>
          <w:sz w:val="22"/>
          <w:szCs w:val="22"/>
          <w:lang w:eastAsia="zh-CN"/>
        </w:rPr>
        <w:t>.</w:t>
      </w:r>
      <w:r w:rsidR="003D4135">
        <w:rPr>
          <w:rFonts w:ascii="Times New Roman" w:eastAsiaTheme="minorEastAsia" w:hAnsi="Times New Roman" w:hint="eastAsia"/>
          <w:bCs/>
          <w:sz w:val="22"/>
          <w:szCs w:val="22"/>
          <w:lang w:eastAsia="zh-CN"/>
        </w:rPr>
        <w:t xml:space="preserve"> </w:t>
      </w:r>
      <w:r w:rsidR="001F772F">
        <w:rPr>
          <w:rFonts w:ascii="Times New Roman" w:eastAsiaTheme="minorEastAsia" w:hAnsi="Times New Roman" w:hint="eastAsia"/>
          <w:bCs/>
          <w:sz w:val="22"/>
          <w:szCs w:val="22"/>
          <w:lang w:eastAsia="zh-CN"/>
        </w:rPr>
        <w:t xml:space="preserve">Then, for CSI-RS based RLM, the RLM measurement </w:t>
      </w:r>
      <w:r w:rsidR="00974634">
        <w:rPr>
          <w:rFonts w:ascii="Times New Roman" w:eastAsiaTheme="minorEastAsia" w:hAnsi="Times New Roman" w:hint="eastAsia"/>
          <w:bCs/>
          <w:sz w:val="22"/>
          <w:szCs w:val="22"/>
          <w:lang w:eastAsia="zh-CN"/>
        </w:rPr>
        <w:t>occasions</w:t>
      </w:r>
      <w:r w:rsidR="001F772F">
        <w:rPr>
          <w:rFonts w:ascii="Times New Roman" w:eastAsiaTheme="minorEastAsia" w:hAnsi="Times New Roman" w:hint="eastAsia"/>
          <w:bCs/>
          <w:sz w:val="22"/>
          <w:szCs w:val="22"/>
          <w:lang w:eastAsia="zh-CN"/>
        </w:rPr>
        <w:t xml:space="preserve"> should be defined according to dedicated CSI-RS configuration. </w:t>
      </w:r>
    </w:p>
    <w:p w:rsidR="00DE3629" w:rsidRDefault="00DE3629" w:rsidP="00DE3629">
      <w:pPr>
        <w:ind w:left="0" w:firstLine="0"/>
        <w:jc w:val="both"/>
        <w:rPr>
          <w:rFonts w:ascii="Times New Roman" w:eastAsia="宋体" w:hAnsi="Times New Roman"/>
          <w:b/>
          <w:i/>
          <w:sz w:val="22"/>
          <w:szCs w:val="22"/>
          <w:lang w:eastAsia="zh-CN"/>
        </w:rPr>
      </w:pPr>
      <w:r w:rsidRPr="00A60EAA">
        <w:rPr>
          <w:rFonts w:ascii="Times New Roman" w:eastAsia="宋体" w:hAnsi="Times New Roman" w:hint="eastAsia"/>
          <w:b/>
          <w:i/>
          <w:sz w:val="22"/>
          <w:szCs w:val="22"/>
          <w:lang w:val="en-US" w:eastAsia="zh-CN"/>
        </w:rPr>
        <w:t xml:space="preserve">Proposal </w:t>
      </w:r>
      <w:r w:rsidR="008C045E">
        <w:rPr>
          <w:rFonts w:ascii="Times New Roman" w:eastAsia="宋体" w:hAnsi="Times New Roman" w:hint="eastAsia"/>
          <w:b/>
          <w:i/>
          <w:sz w:val="22"/>
          <w:szCs w:val="22"/>
          <w:lang w:val="en-US" w:eastAsia="zh-CN"/>
        </w:rPr>
        <w:t>4</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w:t>
      </w:r>
      <w:r w:rsidRPr="00DE3629">
        <w:rPr>
          <w:rFonts w:ascii="Times New Roman" w:eastAsia="宋体" w:hAnsi="Times New Roman" w:hint="eastAsia"/>
          <w:b/>
          <w:bCs/>
          <w:i/>
          <w:sz w:val="22"/>
          <w:szCs w:val="22"/>
          <w:lang w:eastAsia="zh-CN"/>
        </w:rPr>
        <w:t xml:space="preserve">or CSI-RS based RLM, </w:t>
      </w:r>
      <w:r w:rsidR="003D7158">
        <w:rPr>
          <w:rFonts w:ascii="Times New Roman" w:eastAsia="宋体" w:hAnsi="Times New Roman" w:hint="eastAsia"/>
          <w:b/>
          <w:bCs/>
          <w:i/>
          <w:sz w:val="22"/>
          <w:szCs w:val="22"/>
          <w:lang w:eastAsia="zh-CN"/>
        </w:rPr>
        <w:t xml:space="preserve">RLM-RS within </w:t>
      </w:r>
      <w:r w:rsidRPr="00DE3629">
        <w:rPr>
          <w:rFonts w:ascii="Times New Roman" w:eastAsia="宋体" w:hAnsi="Times New Roman" w:hint="eastAsia"/>
          <w:b/>
          <w:bCs/>
          <w:i/>
          <w:sz w:val="22"/>
          <w:szCs w:val="22"/>
          <w:lang w:eastAsia="zh-CN"/>
        </w:rPr>
        <w:t xml:space="preserve">the RLM measurement </w:t>
      </w:r>
      <w:r>
        <w:rPr>
          <w:rFonts w:ascii="Times New Roman" w:eastAsia="宋体" w:hAnsi="Times New Roman" w:hint="eastAsia"/>
          <w:b/>
          <w:bCs/>
          <w:i/>
          <w:sz w:val="22"/>
          <w:szCs w:val="22"/>
          <w:lang w:eastAsia="zh-CN"/>
        </w:rPr>
        <w:t>window</w:t>
      </w:r>
      <w:r w:rsidRPr="00DE3629">
        <w:rPr>
          <w:rFonts w:ascii="Times New Roman" w:eastAsia="宋体" w:hAnsi="Times New Roman" w:hint="eastAsia"/>
          <w:b/>
          <w:bCs/>
          <w:i/>
          <w:sz w:val="22"/>
          <w:szCs w:val="22"/>
          <w:lang w:eastAsia="zh-CN"/>
        </w:rPr>
        <w:t xml:space="preserve"> </w:t>
      </w:r>
      <w:r w:rsidR="00671583">
        <w:rPr>
          <w:rFonts w:ascii="Times New Roman" w:eastAsia="宋体" w:hAnsi="Times New Roman" w:hint="eastAsia"/>
          <w:b/>
          <w:bCs/>
          <w:i/>
          <w:sz w:val="22"/>
          <w:szCs w:val="22"/>
          <w:lang w:eastAsia="zh-CN"/>
        </w:rPr>
        <w:t xml:space="preserve">and outside RLM window </w:t>
      </w:r>
      <w:r w:rsidRPr="00DE3629">
        <w:rPr>
          <w:rFonts w:ascii="Times New Roman" w:eastAsia="宋体" w:hAnsi="Times New Roman" w:hint="eastAsia"/>
          <w:b/>
          <w:bCs/>
          <w:i/>
          <w:sz w:val="22"/>
          <w:szCs w:val="22"/>
          <w:lang w:eastAsia="zh-CN"/>
        </w:rPr>
        <w:t xml:space="preserve">should be </w:t>
      </w:r>
      <w:r w:rsidR="00671583">
        <w:rPr>
          <w:rFonts w:ascii="Times New Roman" w:eastAsia="宋体" w:hAnsi="Times New Roman" w:hint="eastAsia"/>
          <w:b/>
          <w:bCs/>
          <w:i/>
          <w:sz w:val="22"/>
          <w:szCs w:val="22"/>
          <w:lang w:eastAsia="zh-CN"/>
        </w:rPr>
        <w:t>used for in-sync evaluation</w:t>
      </w:r>
      <w:r w:rsidRPr="00DE3629">
        <w:rPr>
          <w:rFonts w:ascii="Times New Roman" w:eastAsia="宋体" w:hAnsi="Times New Roman" w:hint="eastAsia"/>
          <w:b/>
          <w:bCs/>
          <w:i/>
          <w:sz w:val="22"/>
          <w:szCs w:val="22"/>
          <w:lang w:eastAsia="zh-CN"/>
        </w:rPr>
        <w:t>.</w:t>
      </w:r>
    </w:p>
    <w:p w:rsidR="00303B5E" w:rsidRDefault="008A17D0" w:rsidP="00303B5E">
      <w:pPr>
        <w:ind w:left="0" w:firstLine="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T</w:t>
      </w:r>
      <w:r>
        <w:rPr>
          <w:rFonts w:ascii="Times New Roman" w:eastAsiaTheme="minorEastAsia" w:hAnsi="Times New Roman" w:hint="eastAsia"/>
          <w:bCs/>
          <w:sz w:val="22"/>
          <w:szCs w:val="22"/>
          <w:lang w:eastAsia="zh-CN"/>
        </w:rPr>
        <w:t xml:space="preserve">o </w:t>
      </w:r>
      <w:r w:rsidR="001A43AF">
        <w:rPr>
          <w:rFonts w:ascii="Times New Roman" w:eastAsiaTheme="minorEastAsia" w:hAnsi="Times New Roman" w:hint="eastAsia"/>
          <w:bCs/>
          <w:sz w:val="22"/>
          <w:szCs w:val="22"/>
          <w:lang w:eastAsia="zh-CN"/>
        </w:rPr>
        <w:t>handle</w:t>
      </w:r>
      <w:r>
        <w:rPr>
          <w:rFonts w:ascii="Times New Roman" w:eastAsiaTheme="minorEastAsia" w:hAnsi="Times New Roman" w:hint="eastAsia"/>
          <w:bCs/>
          <w:sz w:val="22"/>
          <w:szCs w:val="22"/>
          <w:lang w:eastAsia="zh-CN"/>
        </w:rPr>
        <w:t xml:space="preserve"> the impact of missing RLM-RS during RLM measurement window</w:t>
      </w:r>
      <w:r w:rsidR="0035660E">
        <w:rPr>
          <w:rFonts w:ascii="Times New Roman" w:eastAsiaTheme="minorEastAsia" w:hAnsi="Times New Roman" w:hint="eastAsia"/>
          <w:bCs/>
          <w:sz w:val="22"/>
          <w:szCs w:val="22"/>
          <w:lang w:eastAsia="zh-CN"/>
        </w:rPr>
        <w:t xml:space="preserve">, enhancement to radio link </w:t>
      </w:r>
      <w:r w:rsidR="0035660E">
        <w:rPr>
          <w:rFonts w:ascii="Times New Roman" w:eastAsiaTheme="minorEastAsia" w:hAnsi="Times New Roman"/>
          <w:bCs/>
          <w:sz w:val="22"/>
          <w:szCs w:val="22"/>
          <w:lang w:eastAsia="zh-CN"/>
        </w:rPr>
        <w:t>quality</w:t>
      </w:r>
      <w:r w:rsidR="0035660E">
        <w:rPr>
          <w:rFonts w:ascii="Times New Roman" w:eastAsiaTheme="minorEastAsia" w:hAnsi="Times New Roman" w:hint="eastAsia"/>
          <w:bCs/>
          <w:sz w:val="22"/>
          <w:szCs w:val="22"/>
          <w:lang w:eastAsia="zh-CN"/>
        </w:rPr>
        <w:t xml:space="preserve"> indication </w:t>
      </w:r>
      <w:r w:rsidR="000A6859">
        <w:rPr>
          <w:rFonts w:ascii="Times New Roman" w:eastAsiaTheme="minorEastAsia" w:hAnsi="Times New Roman" w:hint="eastAsia"/>
          <w:bCs/>
          <w:sz w:val="22"/>
          <w:szCs w:val="22"/>
          <w:lang w:eastAsia="zh-CN"/>
        </w:rPr>
        <w:t>mechanism should be considered. For NR-U, s</w:t>
      </w:r>
      <w:r w:rsidR="0035660E">
        <w:rPr>
          <w:rFonts w:ascii="Times New Roman" w:eastAsiaTheme="minorEastAsia" w:hAnsi="Times New Roman" w:hint="eastAsia"/>
          <w:bCs/>
          <w:sz w:val="22"/>
          <w:szCs w:val="22"/>
          <w:lang w:eastAsia="zh-CN"/>
        </w:rPr>
        <w:t xml:space="preserve">ince missing </w:t>
      </w:r>
      <w:r w:rsidR="00D55C6F">
        <w:rPr>
          <w:rFonts w:ascii="Times New Roman" w:eastAsiaTheme="minorEastAsia" w:hAnsi="Times New Roman" w:hint="eastAsia"/>
          <w:bCs/>
          <w:sz w:val="22"/>
          <w:szCs w:val="22"/>
          <w:lang w:eastAsia="zh-CN"/>
        </w:rPr>
        <w:t xml:space="preserve">RLM-RS transmission is </w:t>
      </w:r>
      <w:r w:rsidR="009A4E7C">
        <w:rPr>
          <w:rFonts w:ascii="Times New Roman" w:eastAsiaTheme="minorEastAsia" w:hAnsi="Times New Roman" w:hint="eastAsia"/>
          <w:bCs/>
          <w:sz w:val="22"/>
          <w:szCs w:val="22"/>
          <w:lang w:eastAsia="zh-CN"/>
        </w:rPr>
        <w:t xml:space="preserve">normally </w:t>
      </w:r>
      <w:r w:rsidR="00D55C6F">
        <w:rPr>
          <w:rFonts w:ascii="Times New Roman" w:eastAsiaTheme="minorEastAsia" w:hAnsi="Times New Roman" w:hint="eastAsia"/>
          <w:bCs/>
          <w:sz w:val="22"/>
          <w:szCs w:val="22"/>
          <w:lang w:eastAsia="zh-CN"/>
        </w:rPr>
        <w:t>in</w:t>
      </w:r>
      <w:r w:rsidR="00D55C6F">
        <w:rPr>
          <w:rFonts w:ascii="Times New Roman" w:eastAsiaTheme="minorEastAsia" w:hAnsi="Times New Roman"/>
          <w:bCs/>
          <w:sz w:val="22"/>
          <w:szCs w:val="22"/>
          <w:lang w:eastAsia="zh-CN"/>
        </w:rPr>
        <w:t>evitable</w:t>
      </w:r>
      <w:r w:rsidR="00D55C6F">
        <w:rPr>
          <w:rFonts w:ascii="Times New Roman" w:eastAsiaTheme="minorEastAsia" w:hAnsi="Times New Roman" w:hint="eastAsia"/>
          <w:bCs/>
          <w:sz w:val="22"/>
          <w:szCs w:val="22"/>
          <w:lang w:eastAsia="zh-CN"/>
        </w:rPr>
        <w:t xml:space="preserve"> </w:t>
      </w:r>
      <w:r w:rsidR="009C1297">
        <w:rPr>
          <w:rFonts w:ascii="Times New Roman" w:eastAsiaTheme="minorEastAsia" w:hAnsi="Times New Roman" w:hint="eastAsia"/>
          <w:bCs/>
          <w:sz w:val="22"/>
          <w:szCs w:val="22"/>
          <w:lang w:eastAsia="zh-CN"/>
        </w:rPr>
        <w:t xml:space="preserve">in </w:t>
      </w:r>
      <w:r w:rsidR="009C1297">
        <w:rPr>
          <w:rFonts w:ascii="Times New Roman" w:eastAsiaTheme="minorEastAsia" w:hAnsi="Times New Roman"/>
          <w:bCs/>
          <w:sz w:val="22"/>
          <w:szCs w:val="22"/>
          <w:lang w:eastAsia="zh-CN"/>
        </w:rPr>
        <w:t>heavily</w:t>
      </w:r>
      <w:r w:rsidR="009C1297">
        <w:rPr>
          <w:rFonts w:ascii="Times New Roman" w:eastAsiaTheme="minorEastAsia" w:hAnsi="Times New Roman" w:hint="eastAsia"/>
          <w:bCs/>
          <w:sz w:val="22"/>
          <w:szCs w:val="22"/>
          <w:lang w:eastAsia="zh-CN"/>
        </w:rPr>
        <w:t xml:space="preserve"> loaded serving cell</w:t>
      </w:r>
      <w:r w:rsidR="00D55C6F">
        <w:rPr>
          <w:rFonts w:ascii="Times New Roman" w:eastAsiaTheme="minorEastAsia" w:hAnsi="Times New Roman" w:hint="eastAsia"/>
          <w:bCs/>
          <w:sz w:val="22"/>
          <w:szCs w:val="22"/>
          <w:lang w:eastAsia="zh-CN"/>
        </w:rPr>
        <w:t xml:space="preserve">, </w:t>
      </w:r>
      <w:r w:rsidR="009C1297">
        <w:rPr>
          <w:rFonts w:ascii="Times New Roman" w:eastAsiaTheme="minorEastAsia" w:hAnsi="Times New Roman" w:hint="eastAsia"/>
          <w:bCs/>
          <w:sz w:val="22"/>
          <w:szCs w:val="22"/>
          <w:lang w:eastAsia="zh-CN"/>
        </w:rPr>
        <w:t xml:space="preserve">UE </w:t>
      </w:r>
      <w:r w:rsidR="000A6859">
        <w:rPr>
          <w:rFonts w:ascii="Times New Roman" w:eastAsiaTheme="minorEastAsia" w:hAnsi="Times New Roman" w:hint="eastAsia"/>
          <w:bCs/>
          <w:sz w:val="22"/>
          <w:szCs w:val="22"/>
          <w:lang w:eastAsia="zh-CN"/>
        </w:rPr>
        <w:t>c</w:t>
      </w:r>
      <w:r w:rsidR="009C1297">
        <w:rPr>
          <w:rFonts w:ascii="Times New Roman" w:eastAsiaTheme="minorEastAsia" w:hAnsi="Times New Roman"/>
          <w:bCs/>
          <w:sz w:val="22"/>
          <w:szCs w:val="22"/>
          <w:lang w:eastAsia="zh-CN"/>
        </w:rPr>
        <w:t>ould</w:t>
      </w:r>
      <w:r w:rsidR="009C1297">
        <w:rPr>
          <w:rFonts w:ascii="Times New Roman" w:eastAsiaTheme="minorEastAsia" w:hAnsi="Times New Roman" w:hint="eastAsia"/>
          <w:bCs/>
          <w:sz w:val="22"/>
          <w:szCs w:val="22"/>
          <w:lang w:eastAsia="zh-CN"/>
        </w:rPr>
        <w:t xml:space="preserve"> count the number of </w:t>
      </w:r>
      <w:r w:rsidR="009A4E7C">
        <w:rPr>
          <w:rFonts w:ascii="Times New Roman" w:eastAsiaTheme="minorEastAsia" w:hAnsi="Times New Roman" w:hint="eastAsia"/>
          <w:bCs/>
          <w:sz w:val="22"/>
          <w:szCs w:val="22"/>
          <w:lang w:eastAsia="zh-CN"/>
        </w:rPr>
        <w:t xml:space="preserve">consecutive </w:t>
      </w:r>
      <w:r w:rsidR="009C1297">
        <w:rPr>
          <w:rFonts w:ascii="Times New Roman" w:eastAsiaTheme="minorEastAsia" w:hAnsi="Times New Roman" w:hint="eastAsia"/>
          <w:bCs/>
          <w:sz w:val="22"/>
          <w:szCs w:val="22"/>
          <w:lang w:eastAsia="zh-CN"/>
        </w:rPr>
        <w:t xml:space="preserve">RLM-RS </w:t>
      </w:r>
      <w:r w:rsidR="009A4E7C">
        <w:rPr>
          <w:rFonts w:ascii="Times New Roman" w:eastAsiaTheme="minorEastAsia" w:hAnsi="Times New Roman" w:hint="eastAsia"/>
          <w:bCs/>
          <w:sz w:val="22"/>
          <w:szCs w:val="22"/>
          <w:lang w:eastAsia="zh-CN"/>
        </w:rPr>
        <w:t>detection failures</w:t>
      </w:r>
      <w:r w:rsidR="000A6859">
        <w:rPr>
          <w:rFonts w:ascii="Times New Roman" w:eastAsiaTheme="minorEastAsia" w:hAnsi="Times New Roman" w:hint="eastAsia"/>
          <w:bCs/>
          <w:sz w:val="22"/>
          <w:szCs w:val="22"/>
          <w:lang w:eastAsia="zh-CN"/>
        </w:rPr>
        <w:t xml:space="preserve"> before counter overflow</w:t>
      </w:r>
      <w:r w:rsidR="009C1297">
        <w:rPr>
          <w:rFonts w:ascii="Times New Roman" w:eastAsiaTheme="minorEastAsia" w:hAnsi="Times New Roman" w:hint="eastAsia"/>
          <w:bCs/>
          <w:sz w:val="22"/>
          <w:szCs w:val="22"/>
          <w:lang w:eastAsia="zh-CN"/>
        </w:rPr>
        <w:t xml:space="preserve">, instead of </w:t>
      </w:r>
      <w:r w:rsidR="009A4E7C">
        <w:rPr>
          <w:rFonts w:ascii="Times New Roman" w:eastAsiaTheme="minorEastAsia" w:hAnsi="Times New Roman"/>
          <w:bCs/>
          <w:sz w:val="22"/>
          <w:szCs w:val="22"/>
          <w:lang w:eastAsia="zh-CN"/>
        </w:rPr>
        <w:t>triggering</w:t>
      </w:r>
      <w:r w:rsidR="009A4E7C">
        <w:rPr>
          <w:rFonts w:ascii="Times New Roman" w:eastAsiaTheme="minorEastAsia" w:hAnsi="Times New Roman" w:hint="eastAsia"/>
          <w:bCs/>
          <w:sz w:val="22"/>
          <w:szCs w:val="22"/>
          <w:lang w:eastAsia="zh-CN"/>
        </w:rPr>
        <w:t xml:space="preserve"> RLF</w:t>
      </w:r>
      <w:r w:rsidR="009C1297">
        <w:rPr>
          <w:rFonts w:ascii="Times New Roman" w:eastAsiaTheme="minorEastAsia" w:hAnsi="Times New Roman" w:hint="eastAsia"/>
          <w:bCs/>
          <w:sz w:val="22"/>
          <w:szCs w:val="22"/>
          <w:lang w:eastAsia="zh-CN"/>
        </w:rPr>
        <w:t xml:space="preserve"> immediately</w:t>
      </w:r>
      <w:r w:rsidR="009A4E7C">
        <w:rPr>
          <w:rFonts w:ascii="Times New Roman" w:eastAsiaTheme="minorEastAsia" w:hAnsi="Times New Roman" w:hint="eastAsia"/>
          <w:bCs/>
          <w:sz w:val="22"/>
          <w:szCs w:val="22"/>
          <w:lang w:eastAsia="zh-CN"/>
        </w:rPr>
        <w:t xml:space="preserve">. </w:t>
      </w:r>
      <w:r w:rsidR="000A6859">
        <w:rPr>
          <w:rFonts w:ascii="Times New Roman" w:eastAsiaTheme="minorEastAsia" w:hAnsi="Times New Roman"/>
          <w:bCs/>
          <w:sz w:val="22"/>
          <w:szCs w:val="22"/>
          <w:lang w:eastAsia="zh-CN"/>
        </w:rPr>
        <w:t>T</w:t>
      </w:r>
      <w:r w:rsidR="000A6859">
        <w:rPr>
          <w:rFonts w:ascii="Times New Roman" w:eastAsiaTheme="minorEastAsia" w:hAnsi="Times New Roman" w:hint="eastAsia"/>
          <w:bCs/>
          <w:sz w:val="22"/>
          <w:szCs w:val="22"/>
          <w:lang w:eastAsia="zh-CN"/>
        </w:rPr>
        <w:t>he threshold for the counter c</w:t>
      </w:r>
      <w:r w:rsidR="000A6859">
        <w:rPr>
          <w:rFonts w:ascii="Times New Roman" w:eastAsiaTheme="minorEastAsia" w:hAnsi="Times New Roman"/>
          <w:bCs/>
          <w:sz w:val="22"/>
          <w:szCs w:val="22"/>
          <w:lang w:eastAsia="zh-CN"/>
        </w:rPr>
        <w:t>ould</w:t>
      </w:r>
      <w:r w:rsidR="000A6859">
        <w:rPr>
          <w:rFonts w:ascii="Times New Roman" w:eastAsiaTheme="minorEastAsia" w:hAnsi="Times New Roman" w:hint="eastAsia"/>
          <w:bCs/>
          <w:sz w:val="22"/>
          <w:szCs w:val="22"/>
          <w:lang w:eastAsia="zh-CN"/>
        </w:rPr>
        <w:t xml:space="preserve"> be </w:t>
      </w:r>
      <w:r w:rsidR="000A6859">
        <w:rPr>
          <w:rFonts w:ascii="Times New Roman" w:eastAsiaTheme="minorEastAsia" w:hAnsi="Times New Roman"/>
          <w:bCs/>
          <w:sz w:val="22"/>
          <w:szCs w:val="22"/>
          <w:lang w:eastAsia="zh-CN"/>
        </w:rPr>
        <w:t>evaluated</w:t>
      </w:r>
      <w:r w:rsidR="000A6859">
        <w:rPr>
          <w:rFonts w:ascii="Times New Roman" w:eastAsiaTheme="minorEastAsia" w:hAnsi="Times New Roman" w:hint="eastAsia"/>
          <w:bCs/>
          <w:sz w:val="22"/>
          <w:szCs w:val="22"/>
          <w:lang w:eastAsia="zh-CN"/>
        </w:rPr>
        <w:t xml:space="preserve"> according to simulations of variously loaded cells. </w:t>
      </w:r>
      <w:r w:rsidR="00CA049B">
        <w:rPr>
          <w:rFonts w:ascii="Times New Roman" w:eastAsiaTheme="minorEastAsia" w:hAnsi="Times New Roman" w:hint="eastAsia"/>
          <w:bCs/>
          <w:sz w:val="22"/>
          <w:szCs w:val="22"/>
          <w:lang w:eastAsia="zh-CN"/>
        </w:rPr>
        <w:t>Further, if a method</w:t>
      </w:r>
      <w:r w:rsidR="00877066">
        <w:rPr>
          <w:rFonts w:ascii="Times New Roman" w:eastAsiaTheme="minorEastAsia" w:hAnsi="Times New Roman" w:hint="eastAsia"/>
          <w:bCs/>
          <w:sz w:val="22"/>
          <w:szCs w:val="22"/>
          <w:lang w:eastAsia="zh-CN"/>
        </w:rPr>
        <w:t xml:space="preserve"> </w:t>
      </w:r>
      <w:r w:rsidR="00CA049B">
        <w:rPr>
          <w:rFonts w:ascii="Times New Roman" w:eastAsiaTheme="minorEastAsia" w:hAnsi="Times New Roman" w:hint="eastAsia"/>
          <w:bCs/>
          <w:sz w:val="22"/>
          <w:szCs w:val="22"/>
          <w:lang w:eastAsia="zh-CN"/>
        </w:rPr>
        <w:t xml:space="preserve">is </w:t>
      </w:r>
      <w:r w:rsidR="00877066">
        <w:rPr>
          <w:rFonts w:ascii="Times New Roman" w:eastAsiaTheme="minorEastAsia" w:hAnsi="Times New Roman" w:hint="eastAsia"/>
          <w:bCs/>
          <w:sz w:val="22"/>
          <w:szCs w:val="22"/>
          <w:lang w:eastAsia="zh-CN"/>
        </w:rPr>
        <w:t>introduce</w:t>
      </w:r>
      <w:r w:rsidR="00CA049B">
        <w:rPr>
          <w:rFonts w:ascii="Times New Roman" w:eastAsiaTheme="minorEastAsia" w:hAnsi="Times New Roman" w:hint="eastAsia"/>
          <w:bCs/>
          <w:sz w:val="22"/>
          <w:szCs w:val="22"/>
          <w:lang w:eastAsia="zh-CN"/>
        </w:rPr>
        <w:t>d</w:t>
      </w:r>
      <w:r w:rsidR="00877066">
        <w:rPr>
          <w:rFonts w:ascii="Times New Roman" w:eastAsiaTheme="minorEastAsia" w:hAnsi="Times New Roman" w:hint="eastAsia"/>
          <w:bCs/>
          <w:sz w:val="22"/>
          <w:szCs w:val="22"/>
          <w:lang w:eastAsia="zh-CN"/>
        </w:rPr>
        <w:t xml:space="preserve"> </w:t>
      </w:r>
      <w:r w:rsidR="009A4E7C">
        <w:rPr>
          <w:rFonts w:ascii="Times New Roman" w:eastAsiaTheme="minorEastAsia" w:hAnsi="Times New Roman" w:hint="eastAsia"/>
          <w:bCs/>
          <w:sz w:val="22"/>
          <w:szCs w:val="22"/>
          <w:lang w:eastAsia="zh-CN"/>
        </w:rPr>
        <w:t>to inform UE of the missin</w:t>
      </w:r>
      <w:r w:rsidR="000A6859">
        <w:rPr>
          <w:rFonts w:ascii="Times New Roman" w:eastAsiaTheme="minorEastAsia" w:hAnsi="Times New Roman" w:hint="eastAsia"/>
          <w:bCs/>
          <w:sz w:val="22"/>
          <w:szCs w:val="22"/>
          <w:lang w:eastAsia="zh-CN"/>
        </w:rPr>
        <w:t>g</w:t>
      </w:r>
      <w:r w:rsidR="00877066" w:rsidRPr="00877066">
        <w:rPr>
          <w:rFonts w:ascii="Times New Roman" w:eastAsiaTheme="minorEastAsia" w:hAnsi="Times New Roman" w:hint="eastAsia"/>
          <w:bCs/>
          <w:sz w:val="22"/>
          <w:szCs w:val="22"/>
          <w:lang w:eastAsia="zh-CN"/>
        </w:rPr>
        <w:t xml:space="preserve"> </w:t>
      </w:r>
      <w:r w:rsidR="00877066">
        <w:rPr>
          <w:rFonts w:ascii="Times New Roman" w:eastAsiaTheme="minorEastAsia" w:hAnsi="Times New Roman" w:hint="eastAsia"/>
          <w:bCs/>
          <w:sz w:val="22"/>
          <w:szCs w:val="22"/>
          <w:lang w:eastAsia="zh-CN"/>
        </w:rPr>
        <w:t>RLM-RS</w:t>
      </w:r>
      <w:r w:rsidR="00877066" w:rsidRPr="00877066">
        <w:rPr>
          <w:rFonts w:ascii="Times New Roman" w:eastAsiaTheme="minorEastAsia" w:hAnsi="Times New Roman" w:hint="eastAsia"/>
          <w:bCs/>
          <w:sz w:val="22"/>
          <w:szCs w:val="22"/>
          <w:lang w:eastAsia="zh-CN"/>
        </w:rPr>
        <w:t xml:space="preserve"> </w:t>
      </w:r>
      <w:r w:rsidR="00877066">
        <w:rPr>
          <w:rFonts w:ascii="Times New Roman" w:eastAsiaTheme="minorEastAsia" w:hAnsi="Times New Roman" w:hint="eastAsia"/>
          <w:bCs/>
          <w:sz w:val="22"/>
          <w:szCs w:val="22"/>
          <w:lang w:eastAsia="zh-CN"/>
        </w:rPr>
        <w:t>transmission</w:t>
      </w:r>
      <w:r w:rsidR="00CA049B">
        <w:rPr>
          <w:rFonts w:ascii="Times New Roman" w:eastAsiaTheme="minorEastAsia" w:hAnsi="Times New Roman" w:hint="eastAsia"/>
          <w:bCs/>
          <w:sz w:val="22"/>
          <w:szCs w:val="22"/>
          <w:lang w:eastAsia="zh-CN"/>
        </w:rPr>
        <w:t>,</w:t>
      </w:r>
      <w:r w:rsidR="00877066">
        <w:rPr>
          <w:rFonts w:ascii="Times New Roman" w:eastAsiaTheme="minorEastAsia" w:hAnsi="Times New Roman" w:hint="eastAsia"/>
          <w:bCs/>
          <w:sz w:val="22"/>
          <w:szCs w:val="22"/>
          <w:lang w:eastAsia="zh-CN"/>
        </w:rPr>
        <w:t xml:space="preserve"> </w:t>
      </w:r>
      <w:r w:rsidR="007B7C50">
        <w:rPr>
          <w:rFonts w:ascii="Times New Roman" w:eastAsiaTheme="minorEastAsia" w:hAnsi="Times New Roman" w:hint="eastAsia"/>
          <w:bCs/>
          <w:sz w:val="22"/>
          <w:szCs w:val="22"/>
          <w:lang w:eastAsia="zh-CN"/>
        </w:rPr>
        <w:t xml:space="preserve">the counting rule could be improved accordingly </w:t>
      </w:r>
      <w:r w:rsidR="00DE3629">
        <w:rPr>
          <w:rFonts w:ascii="Times New Roman" w:eastAsiaTheme="minorEastAsia" w:hAnsi="Times New Roman" w:hint="eastAsia"/>
          <w:bCs/>
          <w:sz w:val="22"/>
          <w:szCs w:val="22"/>
          <w:lang w:eastAsia="zh-CN"/>
        </w:rPr>
        <w:t>so that</w:t>
      </w:r>
      <w:r w:rsidR="007B7C50">
        <w:rPr>
          <w:rFonts w:ascii="Times New Roman" w:eastAsiaTheme="minorEastAsia" w:hAnsi="Times New Roman" w:hint="eastAsia"/>
          <w:bCs/>
          <w:sz w:val="22"/>
          <w:szCs w:val="22"/>
          <w:lang w:eastAsia="zh-CN"/>
        </w:rPr>
        <w:t xml:space="preserve"> UE can </w:t>
      </w:r>
      <w:r w:rsidR="00877066">
        <w:rPr>
          <w:rFonts w:ascii="Times New Roman" w:eastAsiaTheme="minorEastAsia" w:hAnsi="Times New Roman" w:hint="eastAsia"/>
          <w:bCs/>
          <w:sz w:val="22"/>
          <w:szCs w:val="22"/>
          <w:lang w:eastAsia="zh-CN"/>
        </w:rPr>
        <w:t>determine radio link quality</w:t>
      </w:r>
      <w:r w:rsidR="007B7C50">
        <w:rPr>
          <w:rFonts w:ascii="Times New Roman" w:eastAsiaTheme="minorEastAsia" w:hAnsi="Times New Roman" w:hint="eastAsia"/>
          <w:bCs/>
          <w:sz w:val="22"/>
          <w:szCs w:val="22"/>
          <w:lang w:eastAsia="zh-CN"/>
        </w:rPr>
        <w:t xml:space="preserve"> with higher accuracy</w:t>
      </w:r>
      <w:r w:rsidR="00877066">
        <w:rPr>
          <w:rFonts w:ascii="Times New Roman" w:eastAsiaTheme="minorEastAsia" w:hAnsi="Times New Roman" w:hint="eastAsia"/>
          <w:bCs/>
          <w:sz w:val="22"/>
          <w:szCs w:val="22"/>
          <w:lang w:eastAsia="zh-CN"/>
        </w:rPr>
        <w:t xml:space="preserve">. </w:t>
      </w:r>
    </w:p>
    <w:p w:rsidR="00AA7A39" w:rsidRDefault="00DE3629" w:rsidP="00DE3629">
      <w:pPr>
        <w:ind w:left="0" w:firstLine="0"/>
        <w:jc w:val="both"/>
        <w:rPr>
          <w:rFonts w:ascii="Times New Roman" w:eastAsia="宋体" w:hAnsi="Times New Roman"/>
          <w:b/>
          <w:i/>
          <w:sz w:val="22"/>
          <w:szCs w:val="22"/>
          <w:lang w:val="en-US" w:eastAsia="zh-CN"/>
        </w:rPr>
      </w:pPr>
      <w:r w:rsidRPr="00A60EAA">
        <w:rPr>
          <w:rFonts w:ascii="Times New Roman" w:eastAsia="宋体" w:hAnsi="Times New Roman" w:hint="eastAsia"/>
          <w:b/>
          <w:i/>
          <w:sz w:val="22"/>
          <w:szCs w:val="22"/>
          <w:lang w:val="en-US" w:eastAsia="zh-CN"/>
        </w:rPr>
        <w:t xml:space="preserve">Proposal </w:t>
      </w:r>
      <w:r w:rsidR="008C045E">
        <w:rPr>
          <w:rFonts w:ascii="Times New Roman" w:eastAsia="宋体" w:hAnsi="Times New Roman" w:hint="eastAsia"/>
          <w:b/>
          <w:i/>
          <w:sz w:val="22"/>
          <w:szCs w:val="22"/>
          <w:lang w:val="en-US" w:eastAsia="zh-CN"/>
        </w:rPr>
        <w:t>5</w:t>
      </w:r>
      <w:r w:rsidRPr="00A60EAA">
        <w:rPr>
          <w:rFonts w:ascii="Times New Roman" w:eastAsia="宋体" w:hAnsi="Times New Roman" w:hint="eastAsia"/>
          <w:b/>
          <w:i/>
          <w:sz w:val="22"/>
          <w:szCs w:val="22"/>
          <w:lang w:val="en-US" w:eastAsia="zh-CN"/>
        </w:rPr>
        <w:t xml:space="preserve">: </w:t>
      </w:r>
      <w:r w:rsidR="00AA7A39">
        <w:rPr>
          <w:rFonts w:ascii="Times New Roman" w:eastAsia="宋体" w:hAnsi="Times New Roman" w:hint="eastAsia"/>
          <w:b/>
          <w:i/>
          <w:sz w:val="22"/>
          <w:szCs w:val="22"/>
          <w:lang w:val="en-US" w:eastAsia="zh-CN"/>
        </w:rPr>
        <w:t xml:space="preserve">To mitigate the impact of LBT failure on RLM-RS transmission, a counter </w:t>
      </w:r>
      <w:r w:rsidR="006D65FD">
        <w:rPr>
          <w:rFonts w:ascii="Times New Roman" w:eastAsia="宋体" w:hAnsi="Times New Roman" w:hint="eastAsia"/>
          <w:b/>
          <w:i/>
          <w:sz w:val="22"/>
          <w:szCs w:val="22"/>
          <w:lang w:val="en-US" w:eastAsia="zh-CN"/>
        </w:rPr>
        <w:t xml:space="preserve">of </w:t>
      </w:r>
      <w:r w:rsidR="006D65FD" w:rsidRPr="006D65FD">
        <w:rPr>
          <w:rFonts w:ascii="Times New Roman" w:eastAsia="宋体" w:hAnsi="Times New Roman" w:hint="eastAsia"/>
          <w:b/>
          <w:bCs/>
          <w:i/>
          <w:sz w:val="22"/>
          <w:szCs w:val="22"/>
          <w:lang w:eastAsia="zh-CN"/>
        </w:rPr>
        <w:t>RLM-RS detection failure</w:t>
      </w:r>
      <w:r w:rsidR="006D65FD" w:rsidRPr="006D65FD">
        <w:rPr>
          <w:rFonts w:ascii="Times New Roman" w:eastAsia="宋体" w:hAnsi="Times New Roman" w:hint="eastAsia"/>
          <w:b/>
          <w:i/>
          <w:sz w:val="22"/>
          <w:szCs w:val="22"/>
          <w:lang w:val="en-US" w:eastAsia="zh-CN"/>
        </w:rPr>
        <w:t xml:space="preserve"> </w:t>
      </w:r>
      <w:r w:rsidR="00AA7A39">
        <w:rPr>
          <w:rFonts w:ascii="Times New Roman" w:eastAsia="宋体" w:hAnsi="Times New Roman" w:hint="eastAsia"/>
          <w:b/>
          <w:i/>
          <w:sz w:val="22"/>
          <w:szCs w:val="22"/>
          <w:lang w:val="en-US" w:eastAsia="zh-CN"/>
        </w:rPr>
        <w:t>could be introduced with certain threshold for triggering RLF.</w:t>
      </w:r>
    </w:p>
    <w:p w:rsidR="00B02098" w:rsidRPr="00DE3629" w:rsidRDefault="00B555DA" w:rsidP="008965B0">
      <w:pPr>
        <w:pStyle w:val="StyleHeading11nolineH1h1appheading1l1MemoHeading11"/>
        <w:numPr>
          <w:ilvl w:val="1"/>
          <w:numId w:val="8"/>
        </w:numPr>
        <w:spacing w:after="120"/>
        <w:rPr>
          <w:rFonts w:ascii="Times New Roman" w:eastAsiaTheme="minorEastAsia" w:hAnsi="Times New Roman"/>
          <w:b/>
          <w:sz w:val="22"/>
          <w:szCs w:val="22"/>
          <w:lang w:eastAsia="zh-CN"/>
        </w:rPr>
      </w:pPr>
      <w:r w:rsidRPr="00DE3629">
        <w:rPr>
          <w:rFonts w:ascii="Times New Roman" w:eastAsiaTheme="minorEastAsia" w:hAnsi="Times New Roman" w:hint="eastAsia"/>
          <w:b/>
          <w:sz w:val="22"/>
          <w:szCs w:val="22"/>
          <w:lang w:eastAsia="zh-CN"/>
        </w:rPr>
        <w:t>RSSI and channel occupancy measurement</w:t>
      </w:r>
    </w:p>
    <w:p w:rsidR="001E3150" w:rsidRDefault="00123597" w:rsidP="00AA7A39">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In R</w:t>
      </w:r>
      <w:r w:rsidR="00384704">
        <w:rPr>
          <w:rFonts w:ascii="Times New Roman" w:eastAsiaTheme="minorEastAsia" w:hAnsi="Times New Roman" w:hint="eastAsia"/>
          <w:bCs/>
          <w:sz w:val="22"/>
          <w:szCs w:val="22"/>
          <w:lang w:eastAsia="zh-CN"/>
        </w:rPr>
        <w:t>el</w:t>
      </w:r>
      <w:r>
        <w:rPr>
          <w:rFonts w:ascii="Times New Roman" w:eastAsiaTheme="minorEastAsia" w:hAnsi="Times New Roman" w:hint="eastAsia"/>
          <w:bCs/>
          <w:sz w:val="22"/>
          <w:szCs w:val="22"/>
          <w:lang w:eastAsia="zh-CN"/>
        </w:rPr>
        <w:t xml:space="preserve">-13 LTE-LAA, </w:t>
      </w:r>
      <w:r w:rsidR="00EB56AB">
        <w:rPr>
          <w:rFonts w:ascii="Times New Roman" w:eastAsiaTheme="minorEastAsia" w:hAnsi="Times New Roman" w:hint="eastAsia"/>
          <w:bCs/>
          <w:sz w:val="22"/>
          <w:szCs w:val="22"/>
          <w:lang w:eastAsia="zh-CN"/>
        </w:rPr>
        <w:t xml:space="preserve">to </w:t>
      </w:r>
      <w:r w:rsidR="00861422">
        <w:rPr>
          <w:rFonts w:ascii="Times New Roman" w:eastAsiaTheme="minorEastAsia" w:hAnsi="Times New Roman" w:hint="eastAsia"/>
          <w:bCs/>
          <w:sz w:val="22"/>
          <w:szCs w:val="22"/>
          <w:lang w:eastAsia="zh-CN"/>
        </w:rPr>
        <w:t>indicate</w:t>
      </w:r>
      <w:r w:rsidR="00EB56AB">
        <w:rPr>
          <w:rFonts w:ascii="Times New Roman" w:eastAsiaTheme="minorEastAsia" w:hAnsi="Times New Roman" w:hint="eastAsia"/>
          <w:bCs/>
          <w:sz w:val="22"/>
          <w:szCs w:val="22"/>
          <w:lang w:eastAsia="zh-CN"/>
        </w:rPr>
        <w:t xml:space="preserve"> the channel </w:t>
      </w:r>
      <w:r w:rsidR="00EB56AB">
        <w:rPr>
          <w:rFonts w:ascii="Times New Roman" w:eastAsiaTheme="minorEastAsia" w:hAnsi="Times New Roman"/>
          <w:bCs/>
          <w:sz w:val="22"/>
          <w:szCs w:val="22"/>
          <w:lang w:eastAsia="zh-CN"/>
        </w:rPr>
        <w:t>congestion</w:t>
      </w:r>
      <w:r w:rsidR="00EB56AB">
        <w:rPr>
          <w:rFonts w:ascii="Times New Roman" w:eastAsiaTheme="minorEastAsia" w:hAnsi="Times New Roman" w:hint="eastAsia"/>
          <w:bCs/>
          <w:sz w:val="22"/>
          <w:szCs w:val="22"/>
          <w:lang w:eastAsia="zh-CN"/>
        </w:rPr>
        <w:t xml:space="preserve"> level and detect hidden nodes, RRSI measurement </w:t>
      </w:r>
      <w:r w:rsidR="00384704">
        <w:rPr>
          <w:rFonts w:ascii="Times New Roman" w:eastAsiaTheme="minorEastAsia" w:hAnsi="Times New Roman"/>
          <w:bCs/>
          <w:sz w:val="22"/>
          <w:szCs w:val="22"/>
          <w:lang w:eastAsia="zh-CN"/>
        </w:rPr>
        <w:t>with</w:t>
      </w:r>
      <w:r w:rsidR="00384704">
        <w:rPr>
          <w:rFonts w:ascii="Times New Roman" w:eastAsiaTheme="minorEastAsia" w:hAnsi="Times New Roman" w:hint="eastAsia"/>
          <w:bCs/>
          <w:sz w:val="22"/>
          <w:szCs w:val="22"/>
          <w:lang w:eastAsia="zh-CN"/>
        </w:rPr>
        <w:t xml:space="preserve"> RMTC</w:t>
      </w:r>
      <w:r w:rsidR="001A4030">
        <w:rPr>
          <w:rFonts w:ascii="Times New Roman" w:eastAsiaTheme="minorEastAsia" w:hAnsi="Times New Roman" w:hint="eastAsia"/>
          <w:bCs/>
          <w:sz w:val="22"/>
          <w:szCs w:val="22"/>
          <w:lang w:eastAsia="zh-CN"/>
        </w:rPr>
        <w:t xml:space="preserve"> </w:t>
      </w:r>
      <w:r w:rsidR="00384704">
        <w:rPr>
          <w:rFonts w:ascii="Times New Roman" w:eastAsiaTheme="minorEastAsia" w:hAnsi="Times New Roman" w:hint="eastAsia"/>
          <w:bCs/>
          <w:sz w:val="22"/>
          <w:szCs w:val="22"/>
          <w:lang w:eastAsia="zh-CN"/>
        </w:rPr>
        <w:t>is applied</w:t>
      </w:r>
      <w:r w:rsidR="00EC323D">
        <w:rPr>
          <w:rFonts w:ascii="Times New Roman" w:eastAsiaTheme="minorEastAsia" w:hAnsi="Times New Roman" w:hint="eastAsia"/>
          <w:bCs/>
          <w:sz w:val="22"/>
          <w:szCs w:val="22"/>
          <w:lang w:eastAsia="zh-CN"/>
        </w:rPr>
        <w:t xml:space="preserve"> </w:t>
      </w:r>
      <w:r w:rsidR="0056521D">
        <w:rPr>
          <w:rFonts w:ascii="Times New Roman" w:eastAsiaTheme="minorEastAsia" w:hAnsi="Times New Roman" w:hint="eastAsia"/>
          <w:bCs/>
          <w:sz w:val="22"/>
          <w:szCs w:val="22"/>
          <w:lang w:eastAsia="zh-CN"/>
        </w:rPr>
        <w:t>to given CC in</w:t>
      </w:r>
      <w:r w:rsidR="00EC323D">
        <w:rPr>
          <w:rFonts w:ascii="Times New Roman" w:eastAsiaTheme="minorEastAsia" w:hAnsi="Times New Roman" w:hint="eastAsia"/>
          <w:bCs/>
          <w:sz w:val="22"/>
          <w:szCs w:val="22"/>
          <w:lang w:eastAsia="zh-CN"/>
        </w:rPr>
        <w:t xml:space="preserve"> </w:t>
      </w:r>
      <w:r w:rsidR="0056521D">
        <w:rPr>
          <w:rFonts w:ascii="Times New Roman" w:eastAsiaTheme="minorEastAsia" w:hAnsi="Times New Roman" w:hint="eastAsia"/>
          <w:bCs/>
          <w:sz w:val="22"/>
          <w:szCs w:val="22"/>
          <w:lang w:eastAsia="zh-CN"/>
        </w:rPr>
        <w:t xml:space="preserve">the </w:t>
      </w:r>
      <w:r w:rsidR="00EC323D">
        <w:rPr>
          <w:rFonts w:ascii="Times New Roman" w:eastAsiaTheme="minorEastAsia" w:hAnsi="Times New Roman"/>
          <w:bCs/>
          <w:sz w:val="22"/>
          <w:szCs w:val="22"/>
          <w:lang w:eastAsia="zh-CN"/>
        </w:rPr>
        <w:t>unlicensed</w:t>
      </w:r>
      <w:r w:rsidR="00EC323D">
        <w:rPr>
          <w:rFonts w:ascii="Times New Roman" w:eastAsiaTheme="minorEastAsia" w:hAnsi="Times New Roman" w:hint="eastAsia"/>
          <w:bCs/>
          <w:sz w:val="22"/>
          <w:szCs w:val="22"/>
          <w:lang w:eastAsia="zh-CN"/>
        </w:rPr>
        <w:t xml:space="preserve"> </w:t>
      </w:r>
      <w:r w:rsidR="0056521D">
        <w:rPr>
          <w:rFonts w:ascii="Times New Roman" w:eastAsiaTheme="minorEastAsia" w:hAnsi="Times New Roman" w:hint="eastAsia"/>
          <w:bCs/>
          <w:sz w:val="22"/>
          <w:szCs w:val="22"/>
          <w:lang w:eastAsia="zh-CN"/>
        </w:rPr>
        <w:t>frequency band</w:t>
      </w:r>
      <w:r w:rsidR="00384704">
        <w:rPr>
          <w:rFonts w:ascii="Times New Roman" w:eastAsiaTheme="minorEastAsia" w:hAnsi="Times New Roman" w:hint="eastAsia"/>
          <w:bCs/>
          <w:sz w:val="22"/>
          <w:szCs w:val="22"/>
          <w:lang w:eastAsia="zh-CN"/>
        </w:rPr>
        <w:t>.</w:t>
      </w:r>
      <w:r w:rsidR="00FF3E3C">
        <w:rPr>
          <w:rFonts w:ascii="Times New Roman" w:eastAsiaTheme="minorEastAsia" w:hAnsi="Times New Roman" w:hint="eastAsia"/>
          <w:bCs/>
          <w:sz w:val="22"/>
          <w:szCs w:val="22"/>
          <w:lang w:eastAsia="zh-CN"/>
        </w:rPr>
        <w:t xml:space="preserve"> The average RSSI per reporting period and the percentage of </w:t>
      </w:r>
      <w:r w:rsidR="00AD4F63">
        <w:rPr>
          <w:rFonts w:ascii="Times New Roman" w:eastAsiaTheme="minorEastAsia" w:hAnsi="Times New Roman" w:hint="eastAsia"/>
          <w:bCs/>
          <w:sz w:val="22"/>
          <w:szCs w:val="22"/>
          <w:lang w:eastAsia="zh-CN"/>
        </w:rPr>
        <w:t xml:space="preserve">OFDM </w:t>
      </w:r>
      <w:r w:rsidR="00FF3E3C">
        <w:rPr>
          <w:rFonts w:ascii="Times New Roman" w:eastAsiaTheme="minorEastAsia" w:hAnsi="Times New Roman" w:hint="eastAsia"/>
          <w:bCs/>
          <w:sz w:val="22"/>
          <w:szCs w:val="22"/>
          <w:lang w:eastAsia="zh-CN"/>
        </w:rPr>
        <w:t xml:space="preserve">symbol level RSSI above the </w:t>
      </w:r>
      <w:r w:rsidR="00460F22">
        <w:rPr>
          <w:rFonts w:ascii="Times New Roman" w:eastAsiaTheme="minorEastAsia" w:hAnsi="Times New Roman" w:hint="eastAsia"/>
          <w:bCs/>
          <w:sz w:val="22"/>
          <w:szCs w:val="22"/>
          <w:lang w:eastAsia="zh-CN"/>
        </w:rPr>
        <w:t xml:space="preserve">configured channel occupancy </w:t>
      </w:r>
      <w:r w:rsidR="00FF3E3C">
        <w:rPr>
          <w:rFonts w:ascii="Times New Roman" w:eastAsiaTheme="minorEastAsia" w:hAnsi="Times New Roman" w:hint="eastAsia"/>
          <w:bCs/>
          <w:sz w:val="22"/>
          <w:szCs w:val="22"/>
          <w:lang w:eastAsia="zh-CN"/>
        </w:rPr>
        <w:t xml:space="preserve">threshold during </w:t>
      </w:r>
      <w:r w:rsidR="00460F22">
        <w:rPr>
          <w:rFonts w:ascii="Times New Roman" w:eastAsiaTheme="minorEastAsia" w:hAnsi="Times New Roman" w:hint="eastAsia"/>
          <w:bCs/>
          <w:sz w:val="22"/>
          <w:szCs w:val="22"/>
          <w:lang w:eastAsia="zh-CN"/>
        </w:rPr>
        <w:t xml:space="preserve">each </w:t>
      </w:r>
      <w:r w:rsidR="00FF3E3C">
        <w:rPr>
          <w:rFonts w:ascii="Times New Roman" w:eastAsiaTheme="minorEastAsia" w:hAnsi="Times New Roman" w:hint="eastAsia"/>
          <w:bCs/>
          <w:sz w:val="22"/>
          <w:szCs w:val="22"/>
          <w:lang w:eastAsia="zh-CN"/>
        </w:rPr>
        <w:t xml:space="preserve">reporting period are </w:t>
      </w:r>
      <w:r w:rsidR="00460F22">
        <w:rPr>
          <w:rFonts w:ascii="Times New Roman" w:eastAsiaTheme="minorEastAsia" w:hAnsi="Times New Roman"/>
          <w:bCs/>
          <w:sz w:val="22"/>
          <w:szCs w:val="22"/>
          <w:lang w:eastAsia="zh-CN"/>
        </w:rPr>
        <w:t>measured</w:t>
      </w:r>
      <w:r w:rsidR="00460F22">
        <w:rPr>
          <w:rFonts w:ascii="Times New Roman" w:eastAsiaTheme="minorEastAsia" w:hAnsi="Times New Roman" w:hint="eastAsia"/>
          <w:bCs/>
          <w:sz w:val="22"/>
          <w:szCs w:val="22"/>
          <w:lang w:eastAsia="zh-CN"/>
        </w:rPr>
        <w:t xml:space="preserve"> and reported together. </w:t>
      </w:r>
    </w:p>
    <w:p w:rsidR="00C7578F" w:rsidRDefault="00460F22" w:rsidP="00AA7A39">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lastRenderedPageBreak/>
        <w:t xml:space="preserve">As agreed in RAN1#96 meeting, the similar mechanism reporting RSSI and channel occupancy </w:t>
      </w:r>
      <w:r w:rsidR="00CB3898">
        <w:rPr>
          <w:rFonts w:ascii="Times New Roman" w:eastAsiaTheme="minorEastAsia" w:hAnsi="Times New Roman" w:hint="eastAsia"/>
          <w:bCs/>
          <w:sz w:val="22"/>
          <w:szCs w:val="22"/>
          <w:lang w:eastAsia="zh-CN"/>
        </w:rPr>
        <w:t xml:space="preserve">status </w:t>
      </w:r>
      <w:r>
        <w:rPr>
          <w:rFonts w:ascii="Times New Roman" w:eastAsiaTheme="minorEastAsia" w:hAnsi="Times New Roman" w:hint="eastAsia"/>
          <w:bCs/>
          <w:sz w:val="22"/>
          <w:szCs w:val="22"/>
          <w:lang w:eastAsia="zh-CN"/>
        </w:rPr>
        <w:t xml:space="preserve">is </w:t>
      </w:r>
      <w:r>
        <w:rPr>
          <w:rFonts w:ascii="Times New Roman" w:eastAsiaTheme="minorEastAsia" w:hAnsi="Times New Roman"/>
          <w:bCs/>
          <w:sz w:val="22"/>
          <w:szCs w:val="22"/>
          <w:lang w:eastAsia="zh-CN"/>
        </w:rPr>
        <w:t>also</w:t>
      </w:r>
      <w:r>
        <w:rPr>
          <w:rFonts w:ascii="Times New Roman" w:eastAsiaTheme="minorEastAsia" w:hAnsi="Times New Roman" w:hint="eastAsia"/>
          <w:bCs/>
          <w:sz w:val="22"/>
          <w:szCs w:val="22"/>
          <w:lang w:eastAsia="zh-CN"/>
        </w:rPr>
        <w:t xml:space="preserve"> supported in NR-U.</w:t>
      </w:r>
      <w:r w:rsidR="00CB3898">
        <w:rPr>
          <w:rFonts w:ascii="Times New Roman" w:eastAsiaTheme="minorEastAsia" w:hAnsi="Times New Roman" w:hint="eastAsia"/>
          <w:bCs/>
          <w:sz w:val="22"/>
          <w:szCs w:val="22"/>
          <w:lang w:eastAsia="zh-CN"/>
        </w:rPr>
        <w:t xml:space="preserve"> </w:t>
      </w:r>
      <w:r w:rsidR="001A4030">
        <w:rPr>
          <w:rFonts w:ascii="Times New Roman" w:eastAsiaTheme="minorEastAsia" w:hAnsi="Times New Roman" w:hint="eastAsia"/>
          <w:bCs/>
          <w:sz w:val="22"/>
          <w:szCs w:val="22"/>
          <w:lang w:eastAsia="zh-CN"/>
        </w:rPr>
        <w:t>Hence</w:t>
      </w:r>
      <w:r w:rsidR="00C7578F">
        <w:rPr>
          <w:rFonts w:ascii="Times New Roman" w:eastAsiaTheme="minorEastAsia" w:hAnsi="Times New Roman" w:hint="eastAsia"/>
          <w:bCs/>
          <w:sz w:val="22"/>
          <w:szCs w:val="22"/>
          <w:lang w:eastAsia="zh-CN"/>
        </w:rPr>
        <w:t xml:space="preserve">, the RMTC parameters in Rel-13 LTE-LAA, </w:t>
      </w:r>
      <w:r w:rsidR="00D7580F">
        <w:rPr>
          <w:rFonts w:ascii="Times New Roman" w:eastAsiaTheme="minorEastAsia" w:hAnsi="Times New Roman" w:hint="eastAsia"/>
          <w:bCs/>
          <w:sz w:val="22"/>
          <w:szCs w:val="22"/>
          <w:lang w:eastAsia="zh-CN"/>
        </w:rPr>
        <w:t xml:space="preserve">such as </w:t>
      </w:r>
      <w:r w:rsidR="00C7578F">
        <w:rPr>
          <w:rFonts w:ascii="Times New Roman" w:eastAsiaTheme="minorEastAsia" w:hAnsi="Times New Roman" w:hint="eastAsia"/>
          <w:bCs/>
          <w:sz w:val="22"/>
          <w:szCs w:val="22"/>
          <w:lang w:eastAsia="zh-CN"/>
        </w:rPr>
        <w:t xml:space="preserve">reporting period, RSSI </w:t>
      </w:r>
      <w:r w:rsidR="00C7578F">
        <w:rPr>
          <w:rFonts w:ascii="Times New Roman" w:eastAsiaTheme="minorEastAsia" w:hAnsi="Times New Roman"/>
          <w:bCs/>
          <w:sz w:val="22"/>
          <w:szCs w:val="22"/>
          <w:lang w:eastAsia="zh-CN"/>
        </w:rPr>
        <w:t>measurement</w:t>
      </w:r>
      <w:r w:rsidR="00C7578F">
        <w:rPr>
          <w:rFonts w:ascii="Times New Roman" w:eastAsiaTheme="minorEastAsia" w:hAnsi="Times New Roman" w:hint="eastAsia"/>
          <w:bCs/>
          <w:sz w:val="22"/>
          <w:szCs w:val="22"/>
          <w:lang w:eastAsia="zh-CN"/>
        </w:rPr>
        <w:t xml:space="preserve"> duration and measurement bandwidth</w:t>
      </w:r>
      <w:r w:rsidR="00D7580F">
        <w:rPr>
          <w:rFonts w:ascii="Times New Roman" w:eastAsiaTheme="minorEastAsia" w:hAnsi="Times New Roman" w:hint="eastAsia"/>
          <w:bCs/>
          <w:sz w:val="22"/>
          <w:szCs w:val="22"/>
          <w:lang w:eastAsia="zh-CN"/>
        </w:rPr>
        <w:t xml:space="preserve">, </w:t>
      </w:r>
      <w:r w:rsidR="00C7578F">
        <w:rPr>
          <w:rFonts w:ascii="Times New Roman" w:eastAsiaTheme="minorEastAsia" w:hAnsi="Times New Roman" w:hint="eastAsia"/>
          <w:bCs/>
          <w:sz w:val="22"/>
          <w:szCs w:val="22"/>
          <w:lang w:eastAsia="zh-CN"/>
        </w:rPr>
        <w:t>should be considered further</w:t>
      </w:r>
      <w:r w:rsidR="00D7580F">
        <w:rPr>
          <w:rFonts w:ascii="Times New Roman" w:eastAsiaTheme="minorEastAsia" w:hAnsi="Times New Roman" w:hint="eastAsia"/>
          <w:bCs/>
          <w:sz w:val="22"/>
          <w:szCs w:val="22"/>
          <w:lang w:eastAsia="zh-CN"/>
        </w:rPr>
        <w:t xml:space="preserve"> to adapt to NR-U scenarios</w:t>
      </w:r>
      <w:r w:rsidR="00C7578F">
        <w:rPr>
          <w:rFonts w:ascii="Times New Roman" w:eastAsiaTheme="minorEastAsia" w:hAnsi="Times New Roman" w:hint="eastAsia"/>
          <w:bCs/>
          <w:sz w:val="22"/>
          <w:szCs w:val="22"/>
          <w:lang w:eastAsia="zh-CN"/>
        </w:rPr>
        <w:t xml:space="preserve">. </w:t>
      </w:r>
      <w:r w:rsidR="00A9426B">
        <w:rPr>
          <w:rFonts w:ascii="Times New Roman" w:eastAsiaTheme="minorEastAsia" w:hAnsi="Times New Roman" w:hint="eastAsia"/>
          <w:bCs/>
          <w:sz w:val="22"/>
          <w:szCs w:val="22"/>
          <w:lang w:eastAsia="zh-CN"/>
        </w:rPr>
        <w:t xml:space="preserve">The range of </w:t>
      </w:r>
      <w:r w:rsidR="00E74C87">
        <w:rPr>
          <w:rFonts w:ascii="Times New Roman" w:eastAsiaTheme="minorEastAsia" w:hAnsi="Times New Roman" w:hint="eastAsia"/>
          <w:bCs/>
          <w:sz w:val="22"/>
          <w:szCs w:val="22"/>
          <w:lang w:eastAsia="zh-CN"/>
        </w:rPr>
        <w:t xml:space="preserve">configurable </w:t>
      </w:r>
      <w:r w:rsidR="00A9426B">
        <w:rPr>
          <w:rFonts w:ascii="Times New Roman" w:eastAsiaTheme="minorEastAsia" w:hAnsi="Times New Roman" w:hint="eastAsia"/>
          <w:bCs/>
          <w:sz w:val="22"/>
          <w:szCs w:val="22"/>
          <w:lang w:eastAsia="zh-CN"/>
        </w:rPr>
        <w:t xml:space="preserve">reporting </w:t>
      </w:r>
      <w:r w:rsidR="00E74C87">
        <w:rPr>
          <w:rFonts w:ascii="Times New Roman" w:eastAsiaTheme="minorEastAsia" w:hAnsi="Times New Roman" w:hint="eastAsia"/>
          <w:bCs/>
          <w:sz w:val="22"/>
          <w:szCs w:val="22"/>
          <w:lang w:eastAsia="zh-CN"/>
        </w:rPr>
        <w:t>period</w:t>
      </w:r>
      <w:r w:rsidR="00627EF2">
        <w:rPr>
          <w:rFonts w:ascii="Times New Roman" w:eastAsiaTheme="minorEastAsia" w:hAnsi="Times New Roman" w:hint="eastAsia"/>
          <w:bCs/>
          <w:sz w:val="22"/>
          <w:szCs w:val="22"/>
          <w:lang w:eastAsia="zh-CN"/>
        </w:rPr>
        <w:t>(</w:t>
      </w:r>
      <w:r w:rsidR="00655B24">
        <w:rPr>
          <w:rFonts w:ascii="Times New Roman" w:eastAsiaTheme="minorEastAsia" w:hAnsi="Times New Roman" w:hint="eastAsia"/>
          <w:bCs/>
          <w:sz w:val="22"/>
          <w:szCs w:val="22"/>
          <w:lang w:eastAsia="zh-CN"/>
        </w:rPr>
        <w:t xml:space="preserve">original </w:t>
      </w:r>
      <w:r w:rsidR="00627EF2">
        <w:rPr>
          <w:rFonts w:ascii="Times New Roman" w:eastAsiaTheme="minorEastAsia" w:hAnsi="Times New Roman" w:hint="eastAsia"/>
          <w:bCs/>
          <w:sz w:val="22"/>
          <w:szCs w:val="22"/>
          <w:lang w:eastAsia="zh-CN"/>
        </w:rPr>
        <w:t>120ms at least)</w:t>
      </w:r>
      <w:r w:rsidR="00E74C87">
        <w:rPr>
          <w:rFonts w:ascii="Times New Roman" w:eastAsiaTheme="minorEastAsia" w:hAnsi="Times New Roman" w:hint="eastAsia"/>
          <w:bCs/>
          <w:sz w:val="22"/>
          <w:szCs w:val="22"/>
          <w:lang w:eastAsia="zh-CN"/>
        </w:rPr>
        <w:t xml:space="preserve"> and </w:t>
      </w:r>
      <w:r w:rsidR="009B1106">
        <w:rPr>
          <w:rFonts w:ascii="Times New Roman" w:eastAsiaTheme="minorEastAsia" w:hAnsi="Times New Roman" w:hint="eastAsia"/>
          <w:bCs/>
          <w:sz w:val="22"/>
          <w:szCs w:val="22"/>
          <w:lang w:eastAsia="zh-CN"/>
        </w:rPr>
        <w:t xml:space="preserve">time </w:t>
      </w:r>
      <w:r w:rsidR="00E74C87">
        <w:rPr>
          <w:rFonts w:ascii="Times New Roman" w:eastAsiaTheme="minorEastAsia" w:hAnsi="Times New Roman" w:hint="eastAsia"/>
          <w:bCs/>
          <w:sz w:val="22"/>
          <w:szCs w:val="22"/>
          <w:lang w:eastAsia="zh-CN"/>
        </w:rPr>
        <w:t>offset within period</w:t>
      </w:r>
      <w:r w:rsidR="00861422">
        <w:rPr>
          <w:rFonts w:ascii="Times New Roman" w:eastAsiaTheme="minorEastAsia" w:hAnsi="Times New Roman" w:hint="eastAsia"/>
          <w:bCs/>
          <w:sz w:val="22"/>
          <w:szCs w:val="22"/>
          <w:lang w:eastAsia="zh-CN"/>
        </w:rPr>
        <w:t xml:space="preserve"> </w:t>
      </w:r>
      <w:r w:rsidR="00A9426B">
        <w:rPr>
          <w:rFonts w:ascii="Times New Roman" w:eastAsiaTheme="minorEastAsia" w:hAnsi="Times New Roman" w:hint="eastAsia"/>
          <w:bCs/>
          <w:sz w:val="22"/>
          <w:szCs w:val="22"/>
          <w:lang w:eastAsia="zh-CN"/>
        </w:rPr>
        <w:t xml:space="preserve">should be </w:t>
      </w:r>
      <w:r w:rsidR="00627EF2">
        <w:rPr>
          <w:rFonts w:ascii="Times New Roman" w:eastAsiaTheme="minorEastAsia" w:hAnsi="Times New Roman" w:hint="eastAsia"/>
          <w:bCs/>
          <w:sz w:val="22"/>
          <w:szCs w:val="22"/>
          <w:lang w:eastAsia="zh-CN"/>
        </w:rPr>
        <w:t xml:space="preserve">redesigned. </w:t>
      </w:r>
      <w:r w:rsidR="003952F8">
        <w:rPr>
          <w:rFonts w:ascii="Times New Roman" w:eastAsiaTheme="minorEastAsia" w:hAnsi="Times New Roman" w:hint="eastAsia"/>
          <w:bCs/>
          <w:sz w:val="22"/>
          <w:szCs w:val="22"/>
          <w:lang w:eastAsia="zh-CN"/>
        </w:rPr>
        <w:t>D</w:t>
      </w:r>
      <w:r w:rsidR="00D7580F">
        <w:rPr>
          <w:rFonts w:ascii="Times New Roman" w:eastAsiaTheme="minorEastAsia" w:hAnsi="Times New Roman" w:hint="eastAsia"/>
          <w:bCs/>
          <w:sz w:val="22"/>
          <w:szCs w:val="22"/>
          <w:lang w:eastAsia="zh-CN"/>
        </w:rPr>
        <w:t>ifferent from the fixed 15KHz SCS in</w:t>
      </w:r>
      <w:r w:rsidR="00AE67D6" w:rsidRPr="00AE67D6">
        <w:rPr>
          <w:rFonts w:ascii="Times New Roman" w:eastAsiaTheme="minorEastAsia" w:hAnsi="Times New Roman" w:hint="eastAsia"/>
          <w:bCs/>
          <w:sz w:val="22"/>
          <w:szCs w:val="22"/>
          <w:lang w:eastAsia="zh-CN"/>
        </w:rPr>
        <w:t xml:space="preserve"> </w:t>
      </w:r>
      <w:r w:rsidR="00AE67D6">
        <w:rPr>
          <w:rFonts w:ascii="Times New Roman" w:eastAsiaTheme="minorEastAsia" w:hAnsi="Times New Roman" w:hint="eastAsia"/>
          <w:bCs/>
          <w:sz w:val="22"/>
          <w:szCs w:val="22"/>
          <w:lang w:eastAsia="zh-CN"/>
        </w:rPr>
        <w:t>LTE-</w:t>
      </w:r>
      <w:r w:rsidR="00D7580F">
        <w:rPr>
          <w:rFonts w:ascii="Times New Roman" w:eastAsiaTheme="minorEastAsia" w:hAnsi="Times New Roman" w:hint="eastAsia"/>
          <w:bCs/>
          <w:sz w:val="22"/>
          <w:szCs w:val="22"/>
          <w:lang w:eastAsia="zh-CN"/>
        </w:rPr>
        <w:t>LAA</w:t>
      </w:r>
      <w:r w:rsidR="003952F8">
        <w:rPr>
          <w:rFonts w:ascii="Times New Roman" w:eastAsiaTheme="minorEastAsia" w:hAnsi="Times New Roman" w:hint="eastAsia"/>
          <w:bCs/>
          <w:sz w:val="22"/>
          <w:szCs w:val="22"/>
          <w:lang w:eastAsia="zh-CN"/>
        </w:rPr>
        <w:t>,</w:t>
      </w:r>
      <w:r w:rsidR="00AE67D6">
        <w:rPr>
          <w:rFonts w:ascii="Times New Roman" w:eastAsiaTheme="minorEastAsia" w:hAnsi="Times New Roman" w:hint="eastAsia"/>
          <w:bCs/>
          <w:sz w:val="22"/>
          <w:szCs w:val="22"/>
          <w:lang w:eastAsia="zh-CN"/>
        </w:rPr>
        <w:t xml:space="preserve"> multiple </w:t>
      </w:r>
      <w:r w:rsidR="00671583">
        <w:rPr>
          <w:rFonts w:ascii="Times New Roman" w:eastAsiaTheme="minorEastAsia" w:hAnsi="Times New Roman" w:hint="eastAsia"/>
          <w:bCs/>
          <w:sz w:val="22"/>
          <w:szCs w:val="22"/>
          <w:lang w:eastAsia="zh-CN"/>
        </w:rPr>
        <w:t xml:space="preserve">flexible </w:t>
      </w:r>
      <w:r w:rsidR="00AE67D6">
        <w:rPr>
          <w:rFonts w:ascii="Times New Roman" w:eastAsiaTheme="minorEastAsia" w:hAnsi="Times New Roman" w:hint="eastAsia"/>
          <w:bCs/>
          <w:sz w:val="22"/>
          <w:szCs w:val="22"/>
          <w:lang w:eastAsia="zh-CN"/>
        </w:rPr>
        <w:t xml:space="preserve">SCSs are </w:t>
      </w:r>
      <w:r w:rsidR="00671583">
        <w:rPr>
          <w:rFonts w:ascii="Times New Roman" w:eastAsiaTheme="minorEastAsia" w:hAnsi="Times New Roman" w:hint="eastAsia"/>
          <w:bCs/>
          <w:sz w:val="22"/>
          <w:szCs w:val="22"/>
          <w:lang w:eastAsia="zh-CN"/>
        </w:rPr>
        <w:t>utilized</w:t>
      </w:r>
      <w:r w:rsidR="00AE67D6">
        <w:rPr>
          <w:rFonts w:ascii="Times New Roman" w:eastAsiaTheme="minorEastAsia" w:hAnsi="Times New Roman" w:hint="eastAsia"/>
          <w:bCs/>
          <w:sz w:val="22"/>
          <w:szCs w:val="22"/>
          <w:lang w:eastAsia="zh-CN"/>
        </w:rPr>
        <w:t xml:space="preserve"> in NR-U, and </w:t>
      </w:r>
      <w:r w:rsidR="003952F8">
        <w:rPr>
          <w:rFonts w:ascii="Times New Roman" w:eastAsiaTheme="minorEastAsia" w:hAnsi="Times New Roman" w:hint="eastAsia"/>
          <w:bCs/>
          <w:sz w:val="22"/>
          <w:szCs w:val="22"/>
          <w:lang w:eastAsia="zh-CN"/>
        </w:rPr>
        <w:t>the corresponding definition of</w:t>
      </w:r>
      <w:r w:rsidR="00AE67D6">
        <w:rPr>
          <w:rFonts w:ascii="Times New Roman" w:eastAsiaTheme="minorEastAsia" w:hAnsi="Times New Roman" w:hint="eastAsia"/>
          <w:bCs/>
          <w:sz w:val="22"/>
          <w:szCs w:val="22"/>
          <w:lang w:eastAsia="zh-CN"/>
        </w:rPr>
        <w:t xml:space="preserve"> RSSI</w:t>
      </w:r>
      <w:r w:rsidR="003952F8">
        <w:rPr>
          <w:rFonts w:ascii="Times New Roman" w:eastAsiaTheme="minorEastAsia" w:hAnsi="Times New Roman" w:hint="eastAsia"/>
          <w:bCs/>
          <w:sz w:val="22"/>
          <w:szCs w:val="22"/>
          <w:lang w:eastAsia="zh-CN"/>
        </w:rPr>
        <w:t xml:space="preserve"> measurement duration</w:t>
      </w:r>
      <w:r w:rsidR="009B1106">
        <w:rPr>
          <w:rFonts w:ascii="Times New Roman" w:eastAsiaTheme="minorEastAsia" w:hAnsi="Times New Roman" w:hint="eastAsia"/>
          <w:bCs/>
          <w:sz w:val="22"/>
          <w:szCs w:val="22"/>
          <w:lang w:eastAsia="zh-CN"/>
        </w:rPr>
        <w:t>,</w:t>
      </w:r>
      <w:r w:rsidR="003952F8">
        <w:rPr>
          <w:rFonts w:ascii="Times New Roman" w:eastAsiaTheme="minorEastAsia" w:hAnsi="Times New Roman" w:hint="eastAsia"/>
          <w:bCs/>
          <w:sz w:val="22"/>
          <w:szCs w:val="22"/>
          <w:lang w:eastAsia="zh-CN"/>
        </w:rPr>
        <w:t xml:space="preserve"> </w:t>
      </w:r>
      <w:r w:rsidR="009B1106">
        <w:rPr>
          <w:rFonts w:ascii="Times New Roman" w:eastAsiaTheme="minorEastAsia" w:hAnsi="Times New Roman" w:hint="eastAsia"/>
          <w:bCs/>
          <w:sz w:val="22"/>
          <w:szCs w:val="22"/>
          <w:lang w:eastAsia="zh-CN"/>
        </w:rPr>
        <w:t xml:space="preserve">threshold for channel occupancy and </w:t>
      </w:r>
      <w:r w:rsidR="003952F8">
        <w:rPr>
          <w:rFonts w:ascii="Times New Roman" w:eastAsiaTheme="minorEastAsia" w:hAnsi="Times New Roman" w:hint="eastAsia"/>
          <w:bCs/>
          <w:sz w:val="22"/>
          <w:szCs w:val="22"/>
          <w:lang w:eastAsia="zh-CN"/>
        </w:rPr>
        <w:t xml:space="preserve">measurement bandwidth need to be </w:t>
      </w:r>
      <w:r w:rsidR="009B1106">
        <w:rPr>
          <w:rFonts w:ascii="Times New Roman" w:eastAsiaTheme="minorEastAsia" w:hAnsi="Times New Roman" w:hint="eastAsia"/>
          <w:bCs/>
          <w:sz w:val="22"/>
          <w:szCs w:val="22"/>
          <w:lang w:eastAsia="zh-CN"/>
        </w:rPr>
        <w:t>configurable</w:t>
      </w:r>
      <w:r w:rsidR="00627EF2">
        <w:rPr>
          <w:rFonts w:ascii="Times New Roman" w:eastAsiaTheme="minorEastAsia" w:hAnsi="Times New Roman" w:hint="eastAsia"/>
          <w:bCs/>
          <w:sz w:val="22"/>
          <w:szCs w:val="22"/>
          <w:lang w:eastAsia="zh-CN"/>
        </w:rPr>
        <w:t xml:space="preserve"> </w:t>
      </w:r>
      <w:r w:rsidR="00AE67D6">
        <w:rPr>
          <w:rFonts w:ascii="Times New Roman" w:eastAsiaTheme="minorEastAsia" w:hAnsi="Times New Roman" w:hint="eastAsia"/>
          <w:bCs/>
          <w:sz w:val="22"/>
          <w:szCs w:val="22"/>
          <w:lang w:eastAsia="zh-CN"/>
        </w:rPr>
        <w:t xml:space="preserve">according to different SCSs or </w:t>
      </w:r>
      <w:r w:rsidR="003952F8">
        <w:rPr>
          <w:rFonts w:ascii="Times New Roman" w:eastAsiaTheme="minorEastAsia" w:hAnsi="Times New Roman" w:hint="eastAsia"/>
          <w:bCs/>
          <w:sz w:val="22"/>
          <w:szCs w:val="22"/>
          <w:lang w:eastAsia="zh-CN"/>
        </w:rPr>
        <w:t xml:space="preserve">in terms of </w:t>
      </w:r>
      <w:r w:rsidR="00AE67D6">
        <w:rPr>
          <w:rFonts w:ascii="Times New Roman" w:eastAsiaTheme="minorEastAsia" w:hAnsi="Times New Roman" w:hint="eastAsia"/>
          <w:bCs/>
          <w:sz w:val="22"/>
          <w:szCs w:val="22"/>
          <w:lang w:eastAsia="zh-CN"/>
        </w:rPr>
        <w:t>absolute metric unit.</w:t>
      </w:r>
      <w:r w:rsidR="00A06EE9">
        <w:rPr>
          <w:rFonts w:ascii="Times New Roman" w:eastAsiaTheme="minorEastAsia" w:hAnsi="Times New Roman" w:hint="eastAsia"/>
          <w:bCs/>
          <w:sz w:val="22"/>
          <w:szCs w:val="22"/>
          <w:lang w:eastAsia="zh-CN"/>
        </w:rPr>
        <w:t xml:space="preserve"> </w:t>
      </w:r>
    </w:p>
    <w:p w:rsidR="00671583" w:rsidRDefault="00671583" w:rsidP="00671583">
      <w:pPr>
        <w:ind w:left="0" w:firstLine="0"/>
        <w:jc w:val="both"/>
        <w:rPr>
          <w:rFonts w:ascii="Times New Roman" w:eastAsiaTheme="minorEastAsia" w:hAnsi="Times New Roman"/>
          <w:bCs/>
          <w:sz w:val="22"/>
          <w:szCs w:val="22"/>
          <w:lang w:eastAsia="zh-CN"/>
        </w:rPr>
      </w:pPr>
      <w:r w:rsidRPr="00A60EAA">
        <w:rPr>
          <w:rFonts w:ascii="Times New Roman" w:eastAsia="宋体" w:hAnsi="Times New Roman" w:hint="eastAsia"/>
          <w:b/>
          <w:i/>
          <w:sz w:val="22"/>
          <w:szCs w:val="22"/>
          <w:lang w:val="en-US" w:eastAsia="zh-CN"/>
        </w:rPr>
        <w:t xml:space="preserve">Proposal </w:t>
      </w:r>
      <w:r w:rsidR="003B2C87">
        <w:rPr>
          <w:rFonts w:ascii="Times New Roman" w:eastAsia="宋体" w:hAnsi="Times New Roman" w:hint="eastAsia"/>
          <w:b/>
          <w:i/>
          <w:sz w:val="22"/>
          <w:szCs w:val="22"/>
          <w:lang w:val="en-US" w:eastAsia="zh-CN"/>
        </w:rPr>
        <w:t>6</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For the RSSI and channel occupancy measurement in NR-U, </w:t>
      </w:r>
      <w:r w:rsidR="003B2C87">
        <w:rPr>
          <w:rFonts w:ascii="Times New Roman" w:eastAsia="宋体" w:hAnsi="Times New Roman" w:hint="eastAsia"/>
          <w:b/>
          <w:i/>
          <w:sz w:val="22"/>
          <w:szCs w:val="22"/>
          <w:lang w:val="en-US" w:eastAsia="zh-CN"/>
        </w:rPr>
        <w:t xml:space="preserve">Rel-13 </w:t>
      </w:r>
      <w:r>
        <w:rPr>
          <w:rFonts w:ascii="Times New Roman" w:eastAsia="宋体" w:hAnsi="Times New Roman" w:hint="eastAsia"/>
          <w:b/>
          <w:i/>
          <w:sz w:val="22"/>
          <w:szCs w:val="22"/>
          <w:lang w:val="en-US" w:eastAsia="zh-CN"/>
        </w:rPr>
        <w:t xml:space="preserve">LTE-LAA measurement metric and mechanism should be supported </w:t>
      </w:r>
      <w:r>
        <w:rPr>
          <w:rFonts w:ascii="Times New Roman" w:eastAsia="宋体" w:hAnsi="Times New Roman"/>
          <w:b/>
          <w:i/>
          <w:sz w:val="22"/>
          <w:szCs w:val="22"/>
          <w:lang w:val="en-US" w:eastAsia="zh-CN"/>
        </w:rPr>
        <w:t>with</w:t>
      </w:r>
      <w:r w:rsidR="003B2C87">
        <w:rPr>
          <w:rFonts w:ascii="Times New Roman" w:eastAsia="宋体" w:hAnsi="Times New Roman" w:hint="eastAsia"/>
          <w:b/>
          <w:i/>
          <w:sz w:val="22"/>
          <w:szCs w:val="22"/>
          <w:lang w:val="en-US" w:eastAsia="zh-CN"/>
        </w:rPr>
        <w:t xml:space="preserve"> enhanced</w:t>
      </w:r>
      <w:r>
        <w:rPr>
          <w:rFonts w:ascii="Times New Roman" w:eastAsia="宋体" w:hAnsi="Times New Roman"/>
          <w:b/>
          <w:i/>
          <w:sz w:val="22"/>
          <w:szCs w:val="22"/>
          <w:lang w:val="en-US" w:eastAsia="zh-CN"/>
        </w:rPr>
        <w:t xml:space="preserve"> </w:t>
      </w:r>
      <w:r w:rsidR="003B2C87">
        <w:rPr>
          <w:rFonts w:ascii="Times New Roman" w:eastAsia="宋体" w:hAnsi="Times New Roman" w:hint="eastAsia"/>
          <w:b/>
          <w:i/>
          <w:sz w:val="22"/>
          <w:szCs w:val="22"/>
          <w:lang w:val="en-US" w:eastAsia="zh-CN"/>
        </w:rPr>
        <w:t>configurable</w:t>
      </w:r>
      <w:r>
        <w:rPr>
          <w:rFonts w:ascii="Times New Roman" w:eastAsia="宋体" w:hAnsi="Times New Roman" w:hint="eastAsia"/>
          <w:b/>
          <w:i/>
          <w:sz w:val="22"/>
          <w:szCs w:val="22"/>
          <w:lang w:val="en-US" w:eastAsia="zh-CN"/>
        </w:rPr>
        <w:t xml:space="preserve"> parameters such as reporting period, measurement duration and measurement bandwidth .</w:t>
      </w:r>
      <w:r w:rsidRPr="00C30FCF">
        <w:rPr>
          <w:rFonts w:ascii="Times New Roman" w:eastAsiaTheme="minorEastAsia" w:hAnsi="Times New Roman" w:hint="eastAsia"/>
          <w:bCs/>
          <w:sz w:val="22"/>
          <w:szCs w:val="22"/>
          <w:lang w:eastAsia="zh-CN"/>
        </w:rPr>
        <w:t xml:space="preserve"> </w:t>
      </w:r>
    </w:p>
    <w:p w:rsidR="00D7580F" w:rsidRDefault="00D7580F" w:rsidP="003B2C87">
      <w:pPr>
        <w:ind w:left="0" w:firstLine="0"/>
        <w:jc w:val="both"/>
        <w:rPr>
          <w:rFonts w:ascii="Times New Roman" w:eastAsiaTheme="minorEastAsia" w:hAnsi="Times New Roman"/>
          <w:bCs/>
          <w:sz w:val="22"/>
          <w:szCs w:val="22"/>
          <w:lang w:eastAsia="zh-CN"/>
        </w:rPr>
      </w:pPr>
      <w:bookmarkStart w:id="0" w:name="OLE_LINK1"/>
      <w:r>
        <w:rPr>
          <w:rFonts w:ascii="Times New Roman" w:eastAsiaTheme="minorEastAsia" w:hAnsi="Times New Roman" w:hint="eastAsia"/>
          <w:bCs/>
          <w:sz w:val="22"/>
          <w:szCs w:val="22"/>
          <w:lang w:eastAsia="zh-CN"/>
        </w:rPr>
        <w:t xml:space="preserve">Compared with LTE-LAA and WiFi, NR-U </w:t>
      </w:r>
      <w:r w:rsidR="00861422">
        <w:rPr>
          <w:rFonts w:ascii="Times New Roman" w:eastAsiaTheme="minorEastAsia" w:hAnsi="Times New Roman" w:hint="eastAsia"/>
          <w:bCs/>
          <w:sz w:val="22"/>
          <w:szCs w:val="22"/>
          <w:lang w:eastAsia="zh-CN"/>
        </w:rPr>
        <w:t xml:space="preserve">can </w:t>
      </w:r>
      <w:r>
        <w:rPr>
          <w:rFonts w:ascii="Times New Roman" w:eastAsiaTheme="minorEastAsia" w:hAnsi="Times New Roman" w:hint="eastAsia"/>
          <w:bCs/>
          <w:sz w:val="22"/>
          <w:szCs w:val="22"/>
          <w:lang w:eastAsia="zh-CN"/>
        </w:rPr>
        <w:t xml:space="preserve">operate on wideband and UE </w:t>
      </w:r>
      <w:r w:rsidR="007541A4">
        <w:rPr>
          <w:rFonts w:ascii="Times New Roman" w:eastAsiaTheme="minorEastAsia" w:hAnsi="Times New Roman" w:hint="eastAsia"/>
          <w:bCs/>
          <w:sz w:val="22"/>
          <w:szCs w:val="22"/>
          <w:lang w:eastAsia="zh-CN"/>
        </w:rPr>
        <w:t>can</w:t>
      </w:r>
      <w:r>
        <w:rPr>
          <w:rFonts w:ascii="Times New Roman" w:eastAsiaTheme="minorEastAsia" w:hAnsi="Times New Roman" w:hint="eastAsia"/>
          <w:bCs/>
          <w:sz w:val="22"/>
          <w:szCs w:val="22"/>
          <w:lang w:eastAsia="zh-CN"/>
        </w:rPr>
        <w:t xml:space="preserve"> perform sub-band level RSSI measurement </w:t>
      </w:r>
      <w:r w:rsidR="00861422">
        <w:rPr>
          <w:rFonts w:ascii="Times New Roman" w:eastAsiaTheme="minorEastAsia" w:hAnsi="Times New Roman" w:hint="eastAsia"/>
          <w:bCs/>
          <w:sz w:val="22"/>
          <w:szCs w:val="22"/>
          <w:lang w:eastAsia="zh-CN"/>
        </w:rPr>
        <w:t>and report the result</w:t>
      </w:r>
      <w:r w:rsidR="007541A4">
        <w:rPr>
          <w:rFonts w:ascii="Times New Roman" w:eastAsiaTheme="minorEastAsia" w:hAnsi="Times New Roman" w:hint="eastAsia"/>
          <w:bCs/>
          <w:sz w:val="22"/>
          <w:szCs w:val="22"/>
          <w:lang w:eastAsia="zh-CN"/>
        </w:rPr>
        <w:t xml:space="preserve"> </w:t>
      </w:r>
      <w:r>
        <w:rPr>
          <w:rFonts w:ascii="Times New Roman" w:eastAsiaTheme="minorEastAsia" w:hAnsi="Times New Roman" w:hint="eastAsia"/>
          <w:bCs/>
          <w:sz w:val="22"/>
          <w:szCs w:val="22"/>
          <w:lang w:eastAsia="zh-CN"/>
        </w:rPr>
        <w:t xml:space="preserve">according to its capability on part of wide band wherein LBT result is successful. </w:t>
      </w:r>
      <w:r w:rsidR="00E74C87">
        <w:rPr>
          <w:rFonts w:ascii="Times New Roman" w:eastAsiaTheme="minorEastAsia" w:hAnsi="Times New Roman" w:hint="eastAsia"/>
          <w:bCs/>
          <w:sz w:val="22"/>
          <w:szCs w:val="22"/>
          <w:lang w:eastAsia="zh-CN"/>
        </w:rPr>
        <w:t>Existing RSSI metric is capable of sub-band level measurement, so there is no need for enhancement</w:t>
      </w:r>
      <w:r w:rsidR="009C4849">
        <w:rPr>
          <w:rFonts w:ascii="Times New Roman" w:eastAsiaTheme="minorEastAsia" w:hAnsi="Times New Roman" w:hint="eastAsia"/>
          <w:bCs/>
          <w:sz w:val="22"/>
          <w:szCs w:val="22"/>
          <w:lang w:eastAsia="zh-CN"/>
        </w:rPr>
        <w:t xml:space="preserve"> at this point</w:t>
      </w:r>
      <w:r w:rsidR="00E74C87">
        <w:rPr>
          <w:rFonts w:ascii="Times New Roman" w:eastAsiaTheme="minorEastAsia" w:hAnsi="Times New Roman" w:hint="eastAsia"/>
          <w:bCs/>
          <w:sz w:val="22"/>
          <w:szCs w:val="22"/>
          <w:lang w:eastAsia="zh-CN"/>
        </w:rPr>
        <w:t>. Meanw</w:t>
      </w:r>
      <w:r>
        <w:rPr>
          <w:rFonts w:ascii="Times New Roman" w:eastAsiaTheme="minorEastAsia" w:hAnsi="Times New Roman" w:hint="eastAsia"/>
          <w:bCs/>
          <w:sz w:val="22"/>
          <w:szCs w:val="22"/>
          <w:lang w:eastAsia="zh-CN"/>
        </w:rPr>
        <w:t>hile, based on the results of each sub-band level RSSI measurements from UE, gNB could further obtain wideband RSSI measurement in the mass by combining multiple sub-band measurements.</w:t>
      </w:r>
    </w:p>
    <w:p w:rsidR="00460F22" w:rsidRPr="00C30FCF" w:rsidRDefault="00F32C20" w:rsidP="00AA7A39">
      <w:pPr>
        <w:ind w:left="0" w:firstLine="0"/>
        <w:jc w:val="both"/>
        <w:rPr>
          <w:rFonts w:ascii="Times New Roman" w:eastAsiaTheme="minorEastAsia" w:hAnsi="Times New Roman"/>
          <w:bCs/>
          <w:sz w:val="22"/>
          <w:szCs w:val="22"/>
          <w:lang w:eastAsia="zh-CN"/>
        </w:rPr>
      </w:pPr>
      <w:r>
        <w:rPr>
          <w:rFonts w:ascii="Times New Roman" w:eastAsia="宋体" w:hAnsi="Times New Roman" w:hint="eastAsia"/>
          <w:b/>
          <w:bCs/>
          <w:i/>
          <w:sz w:val="22"/>
          <w:szCs w:val="22"/>
          <w:lang w:eastAsia="zh-CN"/>
        </w:rPr>
        <w:t xml:space="preserve">Proposal </w:t>
      </w:r>
      <w:r w:rsidR="008C045E">
        <w:rPr>
          <w:rFonts w:ascii="Times New Roman" w:eastAsia="宋体" w:hAnsi="Times New Roman" w:hint="eastAsia"/>
          <w:b/>
          <w:bCs/>
          <w:i/>
          <w:sz w:val="22"/>
          <w:szCs w:val="22"/>
          <w:lang w:eastAsia="zh-CN"/>
        </w:rPr>
        <w:t>7</w:t>
      </w:r>
      <w:r w:rsidR="00C30FCF" w:rsidRPr="00C30FCF">
        <w:rPr>
          <w:rFonts w:ascii="Times New Roman" w:eastAsia="宋体" w:hAnsi="Times New Roman" w:hint="eastAsia"/>
          <w:b/>
          <w:bCs/>
          <w:i/>
          <w:sz w:val="22"/>
          <w:szCs w:val="22"/>
          <w:lang w:eastAsia="zh-CN"/>
        </w:rPr>
        <w:t>:</w:t>
      </w:r>
      <w:r w:rsidR="00C30FCF">
        <w:rPr>
          <w:rFonts w:ascii="Times New Roman" w:eastAsia="宋体" w:hAnsi="Times New Roman" w:hint="eastAsia"/>
          <w:b/>
          <w:bCs/>
          <w:i/>
          <w:sz w:val="22"/>
          <w:szCs w:val="22"/>
          <w:lang w:eastAsia="zh-CN"/>
        </w:rPr>
        <w:t xml:space="preserve"> </w:t>
      </w:r>
      <w:r w:rsidR="00F72D65">
        <w:rPr>
          <w:rFonts w:ascii="Times New Roman" w:eastAsia="宋体" w:hAnsi="Times New Roman" w:hint="eastAsia"/>
          <w:b/>
          <w:bCs/>
          <w:i/>
          <w:sz w:val="22"/>
          <w:szCs w:val="22"/>
          <w:lang w:eastAsia="zh-CN"/>
        </w:rPr>
        <w:t>Based on LBT bandwidth</w:t>
      </w:r>
      <w:r w:rsidR="00C30FCF">
        <w:rPr>
          <w:rFonts w:ascii="Times New Roman" w:eastAsia="宋体" w:hAnsi="Times New Roman" w:hint="eastAsia"/>
          <w:b/>
          <w:bCs/>
          <w:i/>
          <w:sz w:val="22"/>
          <w:szCs w:val="22"/>
          <w:lang w:eastAsia="zh-CN"/>
        </w:rPr>
        <w:t xml:space="preserve"> in NR-U, sub-band level</w:t>
      </w:r>
      <w:r w:rsidR="00F72D65">
        <w:rPr>
          <w:rFonts w:ascii="Times New Roman" w:eastAsia="宋体" w:hAnsi="Times New Roman" w:hint="eastAsia"/>
          <w:b/>
          <w:bCs/>
          <w:i/>
          <w:sz w:val="22"/>
          <w:szCs w:val="22"/>
          <w:lang w:eastAsia="zh-CN"/>
        </w:rPr>
        <w:t xml:space="preserve"> RSSI</w:t>
      </w:r>
      <w:r w:rsidR="00C30FCF">
        <w:rPr>
          <w:rFonts w:ascii="Times New Roman" w:eastAsia="宋体" w:hAnsi="Times New Roman" w:hint="eastAsia"/>
          <w:b/>
          <w:bCs/>
          <w:i/>
          <w:sz w:val="22"/>
          <w:szCs w:val="22"/>
          <w:lang w:eastAsia="zh-CN"/>
        </w:rPr>
        <w:t xml:space="preserve"> measurements </w:t>
      </w:r>
      <w:r w:rsidR="00F72D65">
        <w:rPr>
          <w:rFonts w:ascii="Times New Roman" w:eastAsia="宋体" w:hAnsi="Times New Roman" w:hint="eastAsia"/>
          <w:b/>
          <w:bCs/>
          <w:i/>
          <w:sz w:val="22"/>
          <w:szCs w:val="22"/>
          <w:lang w:eastAsia="zh-CN"/>
        </w:rPr>
        <w:t xml:space="preserve">and reporting for </w:t>
      </w:r>
      <w:r w:rsidR="00C30FCF">
        <w:rPr>
          <w:rFonts w:ascii="Times New Roman" w:eastAsia="宋体" w:hAnsi="Times New Roman" w:hint="eastAsia"/>
          <w:b/>
          <w:bCs/>
          <w:i/>
          <w:sz w:val="22"/>
          <w:szCs w:val="22"/>
          <w:lang w:eastAsia="zh-CN"/>
        </w:rPr>
        <w:t>UE</w:t>
      </w:r>
      <w:r w:rsidR="009C4849" w:rsidRPr="009C4849">
        <w:rPr>
          <w:rFonts w:ascii="Times New Roman" w:eastAsia="宋体" w:hAnsi="Times New Roman" w:hint="eastAsia"/>
          <w:b/>
          <w:bCs/>
          <w:i/>
          <w:sz w:val="22"/>
          <w:szCs w:val="22"/>
          <w:lang w:eastAsia="zh-CN"/>
        </w:rPr>
        <w:t xml:space="preserve"> </w:t>
      </w:r>
      <w:r w:rsidR="009C4849">
        <w:rPr>
          <w:rFonts w:ascii="Times New Roman" w:eastAsia="宋体" w:hAnsi="Times New Roman" w:hint="eastAsia"/>
          <w:b/>
          <w:bCs/>
          <w:i/>
          <w:sz w:val="22"/>
          <w:szCs w:val="22"/>
          <w:lang w:eastAsia="zh-CN"/>
        </w:rPr>
        <w:t>should be supported</w:t>
      </w:r>
      <w:r w:rsidR="00C30FCF">
        <w:rPr>
          <w:rFonts w:ascii="Times New Roman" w:eastAsia="宋体" w:hAnsi="Times New Roman" w:hint="eastAsia"/>
          <w:b/>
          <w:bCs/>
          <w:i/>
          <w:sz w:val="22"/>
          <w:szCs w:val="22"/>
          <w:lang w:eastAsia="zh-CN"/>
        </w:rPr>
        <w:t>.</w:t>
      </w:r>
    </w:p>
    <w:bookmarkEnd w:id="0"/>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Conclusion</w:t>
      </w:r>
    </w:p>
    <w:p w:rsidR="009C1E7F"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D9097A">
        <w:rPr>
          <w:rFonts w:ascii="Times New Roman" w:eastAsiaTheme="minorEastAsia" w:hAnsi="Times New Roman" w:hint="eastAsia"/>
          <w:sz w:val="22"/>
          <w:szCs w:val="22"/>
          <w:lang w:eastAsia="zh-CN"/>
        </w:rPr>
        <w:t>enhancement</w:t>
      </w:r>
      <w:r w:rsidR="00F508FA">
        <w:rPr>
          <w:rFonts w:ascii="Times New Roman" w:eastAsiaTheme="minorEastAsia" w:hAnsi="Times New Roman" w:hint="eastAsia"/>
          <w:sz w:val="22"/>
          <w:szCs w:val="22"/>
          <w:lang w:eastAsia="zh-CN"/>
        </w:rPr>
        <w:t>s</w:t>
      </w:r>
      <w:r w:rsidR="00D9097A">
        <w:rPr>
          <w:rFonts w:ascii="Times New Roman" w:eastAsiaTheme="minorEastAsia" w:hAnsi="Times New Roman" w:hint="eastAsia"/>
          <w:sz w:val="22"/>
          <w:szCs w:val="22"/>
          <w:lang w:eastAsia="zh-CN"/>
        </w:rPr>
        <w:t xml:space="preserve"> to </w:t>
      </w:r>
      <w:r w:rsidR="00F508FA">
        <w:rPr>
          <w:rFonts w:ascii="Times New Roman" w:eastAsiaTheme="minorEastAsia" w:hAnsi="Times New Roman" w:hint="eastAsia"/>
          <w:sz w:val="22"/>
          <w:szCs w:val="22"/>
          <w:lang w:eastAsia="zh-CN"/>
        </w:rPr>
        <w:t>initial access procedures</w:t>
      </w:r>
      <w:r w:rsidR="00D9097A">
        <w:rPr>
          <w:rFonts w:ascii="Times New Roman" w:eastAsiaTheme="minorEastAsia" w:hAnsi="Times New Roman" w:hint="eastAsia"/>
          <w:sz w:val="22"/>
          <w:szCs w:val="22"/>
          <w:lang w:eastAsia="zh-CN"/>
        </w:rPr>
        <w:t xml:space="preserve"> </w:t>
      </w:r>
      <w:r w:rsidR="00DF1D33">
        <w:rPr>
          <w:rFonts w:ascii="Times New Roman" w:eastAsiaTheme="minorEastAsia" w:hAnsi="Times New Roman" w:hint="eastAsia"/>
          <w:sz w:val="22"/>
          <w:szCs w:val="22"/>
          <w:lang w:eastAsia="zh-CN"/>
        </w:rPr>
        <w:t>for</w:t>
      </w:r>
      <w:r w:rsidR="00836BCF">
        <w:rPr>
          <w:rFonts w:ascii="Times New Roman" w:eastAsiaTheme="minorEastAsia" w:hAnsi="Times New Roman" w:hint="eastAsia"/>
          <w:sz w:val="22"/>
          <w:szCs w:val="22"/>
          <w:lang w:eastAsia="zh-CN"/>
        </w:rPr>
        <w:t xml:space="preserve"> NR-U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al</w:t>
      </w:r>
      <w:r w:rsidR="00F508FA">
        <w:rPr>
          <w:rFonts w:ascii="Times New Roman" w:eastAsiaTheme="minorEastAsia" w:hAnsi="Times New Roman" w:hint="eastAsia"/>
          <w:sz w:val="22"/>
          <w:szCs w:val="22"/>
          <w:lang w:eastAsia="zh-CN"/>
        </w:rPr>
        <w:t>s</w:t>
      </w:r>
      <w:r>
        <w:rPr>
          <w:rFonts w:ascii="Times New Roman" w:eastAsiaTheme="minorEastAsia" w:hAnsi="Times New Roman" w:hint="eastAsia"/>
          <w:sz w:val="22"/>
          <w:szCs w:val="22"/>
          <w:lang w:eastAsia="zh-CN"/>
        </w:rPr>
        <w:t xml:space="preserve"> </w:t>
      </w:r>
      <w:r w:rsidR="00F508FA">
        <w:rPr>
          <w:rFonts w:ascii="Times New Roman" w:eastAsiaTheme="minorEastAsia" w:hAnsi="Times New Roman" w:hint="eastAsia"/>
          <w:sz w:val="22"/>
          <w:szCs w:val="22"/>
          <w:lang w:eastAsia="zh-CN"/>
        </w:rPr>
        <w:t>are</w:t>
      </w:r>
      <w:r>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8C045E" w:rsidRPr="004820EE" w:rsidRDefault="008C045E" w:rsidP="008C045E">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eastAsia="zh-CN"/>
        </w:rPr>
        <w:t>Observation</w:t>
      </w:r>
      <w:r>
        <w:rPr>
          <w:rFonts w:ascii="Times New Roman" w:eastAsia="宋体" w:hAnsi="Times New Roman" w:hint="eastAsia"/>
          <w:b/>
          <w:i/>
          <w:sz w:val="22"/>
          <w:szCs w:val="22"/>
          <w:lang w:eastAsia="zh-CN"/>
        </w:rPr>
        <w:t xml:space="preserve"> 1</w:t>
      </w:r>
      <w:r w:rsidRPr="004820EE">
        <w:rPr>
          <w:rFonts w:ascii="Times New Roman" w:eastAsia="宋体" w:hAnsi="Times New Roman" w:hint="eastAsia"/>
          <w:b/>
          <w:i/>
          <w:sz w:val="22"/>
          <w:szCs w:val="22"/>
          <w:lang w:val="en-US" w:eastAsia="zh-CN"/>
        </w:rPr>
        <w:t>: SSB transmission related rate matching of serving cell in NR-U should base on actually transmitted SSBs indication and Q value jointly.</w:t>
      </w:r>
    </w:p>
    <w:p w:rsidR="00100902" w:rsidRDefault="00100902" w:rsidP="00100902">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1</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Cat-2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Pr="00BF30DD">
        <w:rPr>
          <w:rFonts w:ascii="Times New Roman" w:eastAsia="宋体" w:hAnsi="Times New Roman" w:hint="eastAsia"/>
          <w:b/>
          <w:i/>
          <w:sz w:val="22"/>
          <w:szCs w:val="22"/>
          <w:lang w:eastAsia="zh-CN"/>
        </w:rPr>
        <w:t xml:space="preserve">and </w:t>
      </w:r>
      <w:r>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100902" w:rsidRDefault="00100902" w:rsidP="00100902">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w:t>
      </w:r>
      <w:r>
        <w:rPr>
          <w:rFonts w:ascii="Times New Roman" w:eastAsia="宋体" w:hAnsi="Times New Roman" w:hint="eastAsia"/>
          <w:b/>
          <w:i/>
          <w:sz w:val="22"/>
          <w:szCs w:val="22"/>
          <w:lang w:val="en-US" w:eastAsia="zh-CN"/>
        </w:rPr>
        <w:t>4</w:t>
      </w:r>
      <w:r w:rsidRPr="008C2892">
        <w:rPr>
          <w:rFonts w:ascii="Times New Roman" w:eastAsia="宋体" w:hAnsi="Times New Roman" w:hint="eastAsia"/>
          <w:b/>
          <w:i/>
          <w:sz w:val="22"/>
          <w:szCs w:val="22"/>
          <w:lang w:val="en-US" w:eastAsia="zh-CN"/>
        </w:rPr>
        <w:t xml:space="preserve">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8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7D6544">
        <w:rPr>
          <w:rFonts w:ascii="Times New Roman" w:eastAsia="宋体" w:hAnsi="Times New Roman" w:hint="eastAsia"/>
          <w:b/>
          <w:i/>
          <w:sz w:val="22"/>
          <w:szCs w:val="22"/>
          <w:lang w:eastAsia="zh-CN"/>
        </w:rPr>
        <w:t>.</w:t>
      </w:r>
    </w:p>
    <w:p w:rsidR="00100902" w:rsidRPr="00B56702" w:rsidRDefault="00100902" w:rsidP="00100902">
      <w:pPr>
        <w:ind w:left="0" w:firstLine="0"/>
        <w:jc w:val="both"/>
        <w:rPr>
          <w:rFonts w:ascii="Times New Roman" w:eastAsia="宋体" w:hAnsi="Times New Roman"/>
          <w:b/>
          <w:i/>
          <w:sz w:val="22"/>
          <w:szCs w:val="22"/>
          <w:lang w:eastAsia="zh-CN"/>
        </w:rPr>
      </w:pPr>
      <w:r w:rsidRPr="00B56702">
        <w:rPr>
          <w:rFonts w:ascii="Times New Roman" w:eastAsia="宋体" w:hAnsi="Times New Roman" w:hint="eastAsia"/>
          <w:b/>
          <w:i/>
          <w:sz w:val="22"/>
          <w:szCs w:val="22"/>
          <w:lang w:eastAsia="zh-CN"/>
        </w:rPr>
        <w:t xml:space="preserve">Proposal </w:t>
      </w:r>
      <w:r>
        <w:rPr>
          <w:rFonts w:ascii="Times New Roman" w:eastAsia="宋体" w:hAnsi="Times New Roman" w:hint="eastAsia"/>
          <w:b/>
          <w:i/>
          <w:sz w:val="22"/>
          <w:szCs w:val="22"/>
          <w:lang w:eastAsia="zh-CN"/>
        </w:rPr>
        <w:t>3</w:t>
      </w:r>
      <w:r w:rsidRPr="00B56702">
        <w:rPr>
          <w:rFonts w:ascii="Times New Roman" w:eastAsia="宋体" w:hAnsi="Times New Roman" w:hint="eastAsia"/>
          <w:b/>
          <w:i/>
          <w:sz w:val="22"/>
          <w:szCs w:val="22"/>
          <w:lang w:eastAsia="zh-CN"/>
        </w:rPr>
        <w:t xml:space="preserve">: </w:t>
      </w:r>
      <w:r w:rsidRPr="00B56702">
        <w:rPr>
          <w:rFonts w:ascii="Times New Roman" w:eastAsia="宋体" w:hAnsi="Times New Roman"/>
          <w:b/>
          <w:i/>
          <w:sz w:val="22"/>
          <w:szCs w:val="22"/>
          <w:lang w:eastAsia="zh-CN"/>
        </w:rPr>
        <w:t xml:space="preserve">Parameter Q </w:t>
      </w:r>
      <w:r w:rsidRPr="00B56702">
        <w:rPr>
          <w:rFonts w:ascii="Times New Roman" w:eastAsia="宋体" w:hAnsi="Times New Roman" w:hint="eastAsia"/>
          <w:b/>
          <w:i/>
          <w:sz w:val="22"/>
          <w:szCs w:val="22"/>
          <w:lang w:eastAsia="zh-CN"/>
        </w:rPr>
        <w:t xml:space="preserve">should be </w:t>
      </w:r>
      <w:r w:rsidRPr="00B56702">
        <w:rPr>
          <w:rFonts w:ascii="Times New Roman" w:eastAsia="宋体" w:hAnsi="Times New Roman"/>
          <w:b/>
          <w:i/>
          <w:sz w:val="22"/>
          <w:szCs w:val="22"/>
          <w:lang w:eastAsia="zh-CN"/>
        </w:rPr>
        <w:t xml:space="preserve">indicated </w:t>
      </w:r>
      <w:r>
        <w:rPr>
          <w:rFonts w:ascii="Times New Roman" w:eastAsia="宋体" w:hAnsi="Times New Roman" w:hint="eastAsia"/>
          <w:b/>
          <w:i/>
          <w:sz w:val="22"/>
          <w:szCs w:val="22"/>
          <w:lang w:eastAsia="zh-CN"/>
        </w:rPr>
        <w:t>with</w:t>
      </w:r>
      <w:r w:rsidRPr="00B56702">
        <w:rPr>
          <w:rFonts w:ascii="Times New Roman" w:eastAsia="宋体" w:hAnsi="Times New Roman"/>
          <w:b/>
          <w:i/>
          <w:sz w:val="22"/>
          <w:szCs w:val="22"/>
          <w:lang w:eastAsia="zh-CN"/>
        </w:rPr>
        <w:t>in the MIB</w:t>
      </w:r>
      <w:r w:rsidRPr="00B56702">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 xml:space="preserve">for NR-U with </w:t>
      </w:r>
      <w:r w:rsidRPr="00B56702">
        <w:rPr>
          <w:rFonts w:ascii="Times New Roman" w:eastAsia="宋体" w:hAnsi="Times New Roman" w:hint="eastAsia"/>
          <w:b/>
          <w:i/>
          <w:sz w:val="22"/>
          <w:szCs w:val="22"/>
          <w:lang w:eastAsia="zh-CN"/>
        </w:rPr>
        <w:t xml:space="preserve">modification to IEs pdcch-ConfigSIB1 and </w:t>
      </w:r>
      <w:r w:rsidRPr="00B56702">
        <w:rPr>
          <w:rFonts w:ascii="Times New Roman" w:eastAsia="宋体" w:hAnsi="Times New Roman"/>
          <w:b/>
          <w:i/>
          <w:sz w:val="22"/>
          <w:szCs w:val="22"/>
          <w:lang w:eastAsia="zh-CN"/>
        </w:rPr>
        <w:t>subCarrierSpacingCommon</w:t>
      </w:r>
      <w:r w:rsidRPr="00B56702">
        <w:rPr>
          <w:rFonts w:ascii="Times New Roman" w:eastAsia="宋体" w:hAnsi="Times New Roman" w:hint="eastAsia"/>
          <w:b/>
          <w:i/>
          <w:sz w:val="22"/>
          <w:szCs w:val="22"/>
          <w:lang w:eastAsia="zh-CN"/>
        </w:rPr>
        <w:t xml:space="preserve"> in MIB </w:t>
      </w:r>
      <w:r>
        <w:rPr>
          <w:rFonts w:ascii="Times New Roman" w:eastAsia="宋体" w:hAnsi="Times New Roman" w:hint="eastAsia"/>
          <w:b/>
          <w:i/>
          <w:sz w:val="22"/>
          <w:szCs w:val="22"/>
          <w:lang w:eastAsia="zh-CN"/>
        </w:rPr>
        <w:t xml:space="preserve">of </w:t>
      </w:r>
      <w:r w:rsidRPr="00B56702">
        <w:rPr>
          <w:rFonts w:ascii="Times New Roman" w:eastAsia="宋体" w:hAnsi="Times New Roman" w:hint="eastAsia"/>
          <w:b/>
          <w:i/>
          <w:sz w:val="22"/>
          <w:szCs w:val="22"/>
          <w:lang w:eastAsia="zh-CN"/>
        </w:rPr>
        <w:t xml:space="preserve">Rel-15 </w:t>
      </w:r>
      <w:r>
        <w:rPr>
          <w:rFonts w:ascii="Times New Roman" w:eastAsia="宋体" w:hAnsi="Times New Roman" w:hint="eastAsia"/>
          <w:b/>
          <w:i/>
          <w:sz w:val="22"/>
          <w:szCs w:val="22"/>
          <w:lang w:eastAsia="zh-CN"/>
        </w:rPr>
        <w:t>NR.</w:t>
      </w:r>
    </w:p>
    <w:p w:rsidR="00100902" w:rsidRDefault="00100902" w:rsidP="00100902">
      <w:pPr>
        <w:ind w:left="0" w:firstLine="0"/>
        <w:jc w:val="both"/>
        <w:rPr>
          <w:rFonts w:ascii="Times New Roman" w:eastAsia="宋体" w:hAnsi="Times New Roman"/>
          <w:b/>
          <w:i/>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4</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w:t>
      </w:r>
      <w:r w:rsidRPr="00DE3629">
        <w:rPr>
          <w:rFonts w:ascii="Times New Roman" w:eastAsia="宋体" w:hAnsi="Times New Roman" w:hint="eastAsia"/>
          <w:b/>
          <w:bCs/>
          <w:i/>
          <w:sz w:val="22"/>
          <w:szCs w:val="22"/>
          <w:lang w:eastAsia="zh-CN"/>
        </w:rPr>
        <w:t xml:space="preserve">or CSI-RS based RLM, </w:t>
      </w:r>
      <w:r>
        <w:rPr>
          <w:rFonts w:ascii="Times New Roman" w:eastAsia="宋体" w:hAnsi="Times New Roman" w:hint="eastAsia"/>
          <w:b/>
          <w:bCs/>
          <w:i/>
          <w:sz w:val="22"/>
          <w:szCs w:val="22"/>
          <w:lang w:eastAsia="zh-CN"/>
        </w:rPr>
        <w:t xml:space="preserve">RLM-RS within </w:t>
      </w:r>
      <w:r w:rsidRPr="00DE3629">
        <w:rPr>
          <w:rFonts w:ascii="Times New Roman" w:eastAsia="宋体" w:hAnsi="Times New Roman" w:hint="eastAsia"/>
          <w:b/>
          <w:bCs/>
          <w:i/>
          <w:sz w:val="22"/>
          <w:szCs w:val="22"/>
          <w:lang w:eastAsia="zh-CN"/>
        </w:rPr>
        <w:t xml:space="preserve">the RLM measurement </w:t>
      </w:r>
      <w:r>
        <w:rPr>
          <w:rFonts w:ascii="Times New Roman" w:eastAsia="宋体" w:hAnsi="Times New Roman" w:hint="eastAsia"/>
          <w:b/>
          <w:bCs/>
          <w:i/>
          <w:sz w:val="22"/>
          <w:szCs w:val="22"/>
          <w:lang w:eastAsia="zh-CN"/>
        </w:rPr>
        <w:t>window</w:t>
      </w:r>
      <w:r w:rsidRPr="00DE3629">
        <w:rPr>
          <w:rFonts w:ascii="Times New Roman" w:eastAsia="宋体" w:hAnsi="Times New Roman" w:hint="eastAsia"/>
          <w:b/>
          <w:bCs/>
          <w:i/>
          <w:sz w:val="22"/>
          <w:szCs w:val="22"/>
          <w:lang w:eastAsia="zh-CN"/>
        </w:rPr>
        <w:t xml:space="preserve"> </w:t>
      </w:r>
      <w:r>
        <w:rPr>
          <w:rFonts w:ascii="Times New Roman" w:eastAsia="宋体" w:hAnsi="Times New Roman" w:hint="eastAsia"/>
          <w:b/>
          <w:bCs/>
          <w:i/>
          <w:sz w:val="22"/>
          <w:szCs w:val="22"/>
          <w:lang w:eastAsia="zh-CN"/>
        </w:rPr>
        <w:t xml:space="preserve">and outside RLM window </w:t>
      </w:r>
      <w:r w:rsidRPr="00DE3629">
        <w:rPr>
          <w:rFonts w:ascii="Times New Roman" w:eastAsia="宋体" w:hAnsi="Times New Roman" w:hint="eastAsia"/>
          <w:b/>
          <w:bCs/>
          <w:i/>
          <w:sz w:val="22"/>
          <w:szCs w:val="22"/>
          <w:lang w:eastAsia="zh-CN"/>
        </w:rPr>
        <w:t xml:space="preserve">should be </w:t>
      </w:r>
      <w:r>
        <w:rPr>
          <w:rFonts w:ascii="Times New Roman" w:eastAsia="宋体" w:hAnsi="Times New Roman" w:hint="eastAsia"/>
          <w:b/>
          <w:bCs/>
          <w:i/>
          <w:sz w:val="22"/>
          <w:szCs w:val="22"/>
          <w:lang w:eastAsia="zh-CN"/>
        </w:rPr>
        <w:t>used for in-sync evaluation</w:t>
      </w:r>
      <w:r w:rsidRPr="00DE3629">
        <w:rPr>
          <w:rFonts w:ascii="Times New Roman" w:eastAsia="宋体" w:hAnsi="Times New Roman" w:hint="eastAsia"/>
          <w:b/>
          <w:bCs/>
          <w:i/>
          <w:sz w:val="22"/>
          <w:szCs w:val="22"/>
          <w:lang w:eastAsia="zh-CN"/>
        </w:rPr>
        <w:t>.</w:t>
      </w:r>
    </w:p>
    <w:p w:rsidR="00100902" w:rsidRDefault="00100902" w:rsidP="00100902">
      <w:pPr>
        <w:ind w:left="0" w:firstLine="0"/>
        <w:jc w:val="both"/>
        <w:rPr>
          <w:rFonts w:ascii="Times New Roman" w:eastAsia="宋体" w:hAnsi="Times New Roman"/>
          <w:b/>
          <w:i/>
          <w:sz w:val="22"/>
          <w:szCs w:val="22"/>
          <w:lang w:val="en-US"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5</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To mitigate the impact of LBT failure on RLM-RS transmission, a counter of </w:t>
      </w:r>
      <w:r w:rsidRPr="006D65FD">
        <w:rPr>
          <w:rFonts w:ascii="Times New Roman" w:eastAsia="宋体" w:hAnsi="Times New Roman" w:hint="eastAsia"/>
          <w:b/>
          <w:bCs/>
          <w:i/>
          <w:sz w:val="22"/>
          <w:szCs w:val="22"/>
          <w:lang w:eastAsia="zh-CN"/>
        </w:rPr>
        <w:t>RLM-RS detection failure</w:t>
      </w:r>
      <w:r w:rsidRPr="006D65FD">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could be introduced with certain threshold for triggering RLF.</w:t>
      </w:r>
    </w:p>
    <w:p w:rsidR="00100902" w:rsidRDefault="00100902" w:rsidP="00100902">
      <w:pPr>
        <w:ind w:left="0" w:firstLine="0"/>
        <w:jc w:val="both"/>
        <w:rPr>
          <w:rFonts w:ascii="Times New Roman" w:eastAsiaTheme="minorEastAsia" w:hAnsi="Times New Roman"/>
          <w:bCs/>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6</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For the RSSI and channel occupancy measurement in NR-U, Rel-13 LTE-LAA measurement metric and mechanism should be supported </w:t>
      </w:r>
      <w:r>
        <w:rPr>
          <w:rFonts w:ascii="Times New Roman" w:eastAsia="宋体" w:hAnsi="Times New Roman"/>
          <w:b/>
          <w:i/>
          <w:sz w:val="22"/>
          <w:szCs w:val="22"/>
          <w:lang w:val="en-US" w:eastAsia="zh-CN"/>
        </w:rPr>
        <w:t>with</w:t>
      </w:r>
      <w:r>
        <w:rPr>
          <w:rFonts w:ascii="Times New Roman" w:eastAsia="宋体" w:hAnsi="Times New Roman" w:hint="eastAsia"/>
          <w:b/>
          <w:i/>
          <w:sz w:val="22"/>
          <w:szCs w:val="22"/>
          <w:lang w:val="en-US" w:eastAsia="zh-CN"/>
        </w:rPr>
        <w:t xml:space="preserve"> enhanced</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configurable parameters such as reporting period, measurement duration and measurement bandwidth .</w:t>
      </w:r>
      <w:r w:rsidRPr="00C30FCF">
        <w:rPr>
          <w:rFonts w:ascii="Times New Roman" w:eastAsiaTheme="minorEastAsia" w:hAnsi="Times New Roman" w:hint="eastAsia"/>
          <w:bCs/>
          <w:sz w:val="22"/>
          <w:szCs w:val="22"/>
          <w:lang w:eastAsia="zh-CN"/>
        </w:rPr>
        <w:t xml:space="preserve"> </w:t>
      </w:r>
    </w:p>
    <w:p w:rsidR="00100902" w:rsidRPr="00C30FCF" w:rsidRDefault="00100902" w:rsidP="00100902">
      <w:pPr>
        <w:ind w:left="0" w:firstLine="0"/>
        <w:jc w:val="both"/>
        <w:rPr>
          <w:rFonts w:ascii="Times New Roman" w:eastAsiaTheme="minorEastAsia" w:hAnsi="Times New Roman"/>
          <w:bCs/>
          <w:sz w:val="22"/>
          <w:szCs w:val="22"/>
          <w:lang w:eastAsia="zh-CN"/>
        </w:rPr>
      </w:pPr>
      <w:r>
        <w:rPr>
          <w:rFonts w:ascii="Times New Roman" w:eastAsia="宋体" w:hAnsi="Times New Roman" w:hint="eastAsia"/>
          <w:b/>
          <w:bCs/>
          <w:i/>
          <w:sz w:val="22"/>
          <w:szCs w:val="22"/>
          <w:lang w:eastAsia="zh-CN"/>
        </w:rPr>
        <w:t>Proposal 7</w:t>
      </w:r>
      <w:r w:rsidRPr="00C30FCF">
        <w:rPr>
          <w:rFonts w:ascii="Times New Roman" w:eastAsia="宋体" w:hAnsi="Times New Roman" w:hint="eastAsia"/>
          <w:b/>
          <w:bCs/>
          <w:i/>
          <w:sz w:val="22"/>
          <w:szCs w:val="22"/>
          <w:lang w:eastAsia="zh-CN"/>
        </w:rPr>
        <w:t>:</w:t>
      </w:r>
      <w:r>
        <w:rPr>
          <w:rFonts w:ascii="Times New Roman" w:eastAsia="宋体" w:hAnsi="Times New Roman" w:hint="eastAsia"/>
          <w:b/>
          <w:bCs/>
          <w:i/>
          <w:sz w:val="22"/>
          <w:szCs w:val="22"/>
          <w:lang w:eastAsia="zh-CN"/>
        </w:rPr>
        <w:t xml:space="preserve"> Based on LBT bandwidth in NR-U, sub-band level RSSI measurements and reporting for UE</w:t>
      </w:r>
      <w:r w:rsidRPr="009C4849">
        <w:rPr>
          <w:rFonts w:ascii="Times New Roman" w:eastAsia="宋体" w:hAnsi="Times New Roman" w:hint="eastAsia"/>
          <w:b/>
          <w:bCs/>
          <w:i/>
          <w:sz w:val="22"/>
          <w:szCs w:val="22"/>
          <w:lang w:eastAsia="zh-CN"/>
        </w:rPr>
        <w:t xml:space="preserve"> </w:t>
      </w:r>
      <w:r>
        <w:rPr>
          <w:rFonts w:ascii="Times New Roman" w:eastAsia="宋体" w:hAnsi="Times New Roman" w:hint="eastAsia"/>
          <w:b/>
          <w:bCs/>
          <w:i/>
          <w:sz w:val="22"/>
          <w:szCs w:val="22"/>
          <w:lang w:eastAsia="zh-CN"/>
        </w:rPr>
        <w:t>should be supported.</w:t>
      </w:r>
    </w:p>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References</w:t>
      </w:r>
    </w:p>
    <w:p w:rsidR="009C1E7F" w:rsidRPr="00C8526B" w:rsidRDefault="009C1E7F" w:rsidP="008965B0">
      <w:pPr>
        <w:pStyle w:val="a6"/>
        <w:numPr>
          <w:ilvl w:val="0"/>
          <w:numId w:val="2"/>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E94277">
        <w:rPr>
          <w:rFonts w:eastAsiaTheme="minorEastAsia" w:hint="eastAsia"/>
          <w:sz w:val="22"/>
          <w:szCs w:val="22"/>
          <w:lang w:eastAsia="zh-CN"/>
        </w:rPr>
        <w:t>9</w:t>
      </w:r>
      <w:r w:rsidR="00D73BBA">
        <w:rPr>
          <w:rFonts w:eastAsiaTheme="minorEastAsia" w:hint="eastAsia"/>
          <w:sz w:val="22"/>
          <w:szCs w:val="22"/>
          <w:lang w:eastAsia="zh-CN"/>
        </w:rPr>
        <w:t>8</w:t>
      </w:r>
      <w:r w:rsidR="008C045E">
        <w:rPr>
          <w:rFonts w:eastAsiaTheme="minorEastAsia" w:hint="eastAsia"/>
          <w:sz w:val="22"/>
          <w:szCs w:val="22"/>
          <w:lang w:eastAsia="zh-CN"/>
        </w:rPr>
        <w:t>bis</w:t>
      </w:r>
      <w:r w:rsidR="000D4D78">
        <w:rPr>
          <w:rFonts w:eastAsiaTheme="minorEastAsia" w:hint="eastAsia"/>
          <w:sz w:val="22"/>
          <w:szCs w:val="22"/>
          <w:lang w:eastAsia="zh-CN"/>
        </w:rPr>
        <w:t xml:space="preserve">, </w:t>
      </w:r>
      <w:r w:rsidR="008C045E">
        <w:rPr>
          <w:rFonts w:eastAsiaTheme="minorEastAsia" w:hint="eastAsia"/>
          <w:sz w:val="22"/>
          <w:szCs w:val="22"/>
          <w:lang w:eastAsia="zh-CN"/>
        </w:rPr>
        <w:t>Oct</w:t>
      </w:r>
      <w:r w:rsidR="00D73BBA">
        <w:rPr>
          <w:rFonts w:eastAsiaTheme="minorEastAsia" w:hint="eastAsia"/>
          <w:sz w:val="22"/>
          <w:szCs w:val="22"/>
          <w:lang w:eastAsia="zh-CN"/>
        </w:rPr>
        <w:t>.</w:t>
      </w:r>
      <w:r w:rsidR="000D4D78">
        <w:rPr>
          <w:rFonts w:eastAsiaTheme="minorEastAsia" w:hint="eastAsia"/>
          <w:sz w:val="22"/>
          <w:szCs w:val="22"/>
          <w:lang w:eastAsia="zh-CN"/>
        </w:rPr>
        <w:t xml:space="preserve"> 2019</w:t>
      </w:r>
    </w:p>
    <w:p w:rsidR="00AC723B" w:rsidRPr="00777E3F" w:rsidRDefault="00AC723B" w:rsidP="008965B0">
      <w:pPr>
        <w:pStyle w:val="a6"/>
        <w:numPr>
          <w:ilvl w:val="0"/>
          <w:numId w:val="2"/>
        </w:numPr>
        <w:spacing w:before="120" w:after="0" w:line="288" w:lineRule="auto"/>
        <w:ind w:left="403" w:hanging="403"/>
        <w:jc w:val="both"/>
        <w:rPr>
          <w:sz w:val="22"/>
          <w:szCs w:val="22"/>
          <w:lang w:eastAsia="ko-KR"/>
        </w:rPr>
      </w:pPr>
      <w:r w:rsidRPr="00AC723B">
        <w:rPr>
          <w:sz w:val="22"/>
          <w:szCs w:val="22"/>
          <w:lang w:eastAsia="ko-KR"/>
        </w:rPr>
        <w:t xml:space="preserve">3GPP TR 38.889 V16.0.0, </w:t>
      </w:r>
      <w:r>
        <w:rPr>
          <w:rFonts w:eastAsiaTheme="minorEastAsia"/>
          <w:sz w:val="22"/>
          <w:szCs w:val="22"/>
          <w:lang w:eastAsia="zh-CN"/>
        </w:rPr>
        <w:t>“</w:t>
      </w:r>
      <w:r w:rsidRPr="00AC723B">
        <w:rPr>
          <w:sz w:val="22"/>
          <w:szCs w:val="22"/>
          <w:lang w:eastAsia="ko-KR"/>
        </w:rPr>
        <w:t xml:space="preserve">Study on NR-based access to unlicensed spectrum </w:t>
      </w:r>
      <w:r>
        <w:rPr>
          <w:rFonts w:eastAsiaTheme="minorEastAsia"/>
          <w:sz w:val="22"/>
          <w:szCs w:val="22"/>
          <w:lang w:eastAsia="zh-CN"/>
        </w:rPr>
        <w:t>”</w:t>
      </w:r>
      <w:r w:rsidR="000D4D78">
        <w:rPr>
          <w:rFonts w:eastAsiaTheme="minorEastAsia" w:hint="eastAsia"/>
          <w:sz w:val="22"/>
          <w:szCs w:val="22"/>
          <w:lang w:eastAsia="zh-CN"/>
        </w:rPr>
        <w:t>, Dec.2018</w:t>
      </w:r>
    </w:p>
    <w:sectPr w:rsidR="00AC723B" w:rsidRPr="00777E3F"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F41" w:rsidRPr="009D2871" w:rsidRDefault="00024F41" w:rsidP="00BB742C">
      <w:pPr>
        <w:rPr>
          <w:rFonts w:ascii="Arial" w:eastAsia="宋体" w:hAnsi="Arial" w:cs="Arial"/>
          <w:color w:val="0000FF"/>
          <w:kern w:val="2"/>
          <w:lang w:eastAsia="zh-CN"/>
        </w:rPr>
      </w:pPr>
      <w:r>
        <w:separator/>
      </w:r>
    </w:p>
  </w:endnote>
  <w:endnote w:type="continuationSeparator" w:id="1">
    <w:p w:rsidR="00024F41" w:rsidRPr="009D2871" w:rsidRDefault="00024F41"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A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F41" w:rsidRPr="009D2871" w:rsidRDefault="00024F41" w:rsidP="00BB742C">
      <w:pPr>
        <w:rPr>
          <w:rFonts w:ascii="Arial" w:eastAsia="宋体" w:hAnsi="Arial" w:cs="Arial"/>
          <w:color w:val="0000FF"/>
          <w:kern w:val="2"/>
          <w:lang w:eastAsia="zh-CN"/>
        </w:rPr>
      </w:pPr>
      <w:r>
        <w:separator/>
      </w:r>
    </w:p>
  </w:footnote>
  <w:footnote w:type="continuationSeparator" w:id="1">
    <w:p w:rsidR="00024F41" w:rsidRPr="009D2871" w:rsidRDefault="00024F41"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5">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14"/>
  </w:num>
  <w:num w:numId="3">
    <w:abstractNumId w:val="18"/>
  </w:num>
  <w:num w:numId="4">
    <w:abstractNumId w:val="4"/>
  </w:num>
  <w:num w:numId="5">
    <w:abstractNumId w:val="3"/>
  </w:num>
  <w:num w:numId="6">
    <w:abstractNumId w:val="13"/>
  </w:num>
  <w:num w:numId="7">
    <w:abstractNumId w:val="12"/>
  </w:num>
  <w:num w:numId="8">
    <w:abstractNumId w:val="2"/>
  </w:num>
  <w:num w:numId="9">
    <w:abstractNumId w:val="5"/>
  </w:num>
  <w:num w:numId="10">
    <w:abstractNumId w:val="17"/>
  </w:num>
  <w:num w:numId="11">
    <w:abstractNumId w:val="9"/>
  </w:num>
  <w:num w:numId="12">
    <w:abstractNumId w:val="7"/>
  </w:num>
  <w:num w:numId="13">
    <w:abstractNumId w:val="6"/>
  </w:num>
  <w:num w:numId="14">
    <w:abstractNumId w:val="11"/>
  </w:num>
  <w:num w:numId="15">
    <w:abstractNumId w:val="1"/>
  </w:num>
  <w:num w:numId="16">
    <w:abstractNumId w:val="16"/>
  </w:num>
  <w:num w:numId="17">
    <w:abstractNumId w:val="8"/>
  </w:num>
  <w:num w:numId="18">
    <w:abstractNumId w:val="0"/>
  </w:num>
  <w:num w:numId="19">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86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2119"/>
    <w:rsid w:val="000136A9"/>
    <w:rsid w:val="00013708"/>
    <w:rsid w:val="000164E1"/>
    <w:rsid w:val="000165FA"/>
    <w:rsid w:val="00017957"/>
    <w:rsid w:val="0002041A"/>
    <w:rsid w:val="00021715"/>
    <w:rsid w:val="00021D4A"/>
    <w:rsid w:val="00022422"/>
    <w:rsid w:val="00023AF3"/>
    <w:rsid w:val="00024F41"/>
    <w:rsid w:val="00027495"/>
    <w:rsid w:val="00033B18"/>
    <w:rsid w:val="0003504D"/>
    <w:rsid w:val="00041E13"/>
    <w:rsid w:val="00042BA7"/>
    <w:rsid w:val="00044A97"/>
    <w:rsid w:val="000460FB"/>
    <w:rsid w:val="000537A6"/>
    <w:rsid w:val="00053DD8"/>
    <w:rsid w:val="00055B0F"/>
    <w:rsid w:val="00056C23"/>
    <w:rsid w:val="0006030E"/>
    <w:rsid w:val="000610DC"/>
    <w:rsid w:val="00062187"/>
    <w:rsid w:val="00062878"/>
    <w:rsid w:val="00062B5D"/>
    <w:rsid w:val="00071FD3"/>
    <w:rsid w:val="00073C5E"/>
    <w:rsid w:val="00074ED3"/>
    <w:rsid w:val="00076849"/>
    <w:rsid w:val="00076AAE"/>
    <w:rsid w:val="0007712B"/>
    <w:rsid w:val="00080111"/>
    <w:rsid w:val="00080D48"/>
    <w:rsid w:val="00082AB1"/>
    <w:rsid w:val="00084A6A"/>
    <w:rsid w:val="0009122A"/>
    <w:rsid w:val="00092B2B"/>
    <w:rsid w:val="000971A4"/>
    <w:rsid w:val="000A24CC"/>
    <w:rsid w:val="000A25D0"/>
    <w:rsid w:val="000A37D9"/>
    <w:rsid w:val="000A4170"/>
    <w:rsid w:val="000A6668"/>
    <w:rsid w:val="000A6859"/>
    <w:rsid w:val="000A68AA"/>
    <w:rsid w:val="000B1BF0"/>
    <w:rsid w:val="000B5821"/>
    <w:rsid w:val="000B768F"/>
    <w:rsid w:val="000C00AC"/>
    <w:rsid w:val="000C6F19"/>
    <w:rsid w:val="000C7A76"/>
    <w:rsid w:val="000C7D65"/>
    <w:rsid w:val="000D0F15"/>
    <w:rsid w:val="000D38DE"/>
    <w:rsid w:val="000D43CB"/>
    <w:rsid w:val="000D4D78"/>
    <w:rsid w:val="000E03B5"/>
    <w:rsid w:val="000E39E8"/>
    <w:rsid w:val="000E49B0"/>
    <w:rsid w:val="000E51E3"/>
    <w:rsid w:val="000E6ACE"/>
    <w:rsid w:val="000F024F"/>
    <w:rsid w:val="000F0A8C"/>
    <w:rsid w:val="000F22CE"/>
    <w:rsid w:val="000F3FA8"/>
    <w:rsid w:val="000F6A0F"/>
    <w:rsid w:val="001008D6"/>
    <w:rsid w:val="00100902"/>
    <w:rsid w:val="00100A99"/>
    <w:rsid w:val="0010336B"/>
    <w:rsid w:val="001034FE"/>
    <w:rsid w:val="0010420F"/>
    <w:rsid w:val="00107608"/>
    <w:rsid w:val="00107DC3"/>
    <w:rsid w:val="00111740"/>
    <w:rsid w:val="0011375C"/>
    <w:rsid w:val="00113D59"/>
    <w:rsid w:val="00114520"/>
    <w:rsid w:val="00114818"/>
    <w:rsid w:val="00115F79"/>
    <w:rsid w:val="00116D63"/>
    <w:rsid w:val="00117178"/>
    <w:rsid w:val="00117D18"/>
    <w:rsid w:val="00120FCA"/>
    <w:rsid w:val="00123597"/>
    <w:rsid w:val="00125744"/>
    <w:rsid w:val="00126B6C"/>
    <w:rsid w:val="0013229D"/>
    <w:rsid w:val="00132D69"/>
    <w:rsid w:val="00133FAF"/>
    <w:rsid w:val="00137E66"/>
    <w:rsid w:val="00150E40"/>
    <w:rsid w:val="00151F08"/>
    <w:rsid w:val="001546A9"/>
    <w:rsid w:val="00156B4F"/>
    <w:rsid w:val="0016580E"/>
    <w:rsid w:val="0016621F"/>
    <w:rsid w:val="00166348"/>
    <w:rsid w:val="001703A9"/>
    <w:rsid w:val="00173894"/>
    <w:rsid w:val="00176DC7"/>
    <w:rsid w:val="00177847"/>
    <w:rsid w:val="00185122"/>
    <w:rsid w:val="00185BA0"/>
    <w:rsid w:val="00186188"/>
    <w:rsid w:val="00191D8B"/>
    <w:rsid w:val="001978DF"/>
    <w:rsid w:val="001A0CF5"/>
    <w:rsid w:val="001A0DD8"/>
    <w:rsid w:val="001A3797"/>
    <w:rsid w:val="001A4030"/>
    <w:rsid w:val="001A43AF"/>
    <w:rsid w:val="001A5107"/>
    <w:rsid w:val="001B103C"/>
    <w:rsid w:val="001B1C04"/>
    <w:rsid w:val="001B451D"/>
    <w:rsid w:val="001B4EB0"/>
    <w:rsid w:val="001B4EB4"/>
    <w:rsid w:val="001B66A2"/>
    <w:rsid w:val="001C0CED"/>
    <w:rsid w:val="001C1B69"/>
    <w:rsid w:val="001C61AB"/>
    <w:rsid w:val="001C6FC1"/>
    <w:rsid w:val="001C7B95"/>
    <w:rsid w:val="001D0710"/>
    <w:rsid w:val="001D184C"/>
    <w:rsid w:val="001D1899"/>
    <w:rsid w:val="001D3B96"/>
    <w:rsid w:val="001E244D"/>
    <w:rsid w:val="001E3150"/>
    <w:rsid w:val="001F09E5"/>
    <w:rsid w:val="001F1A01"/>
    <w:rsid w:val="001F50C3"/>
    <w:rsid w:val="001F772F"/>
    <w:rsid w:val="001F7B52"/>
    <w:rsid w:val="002024E2"/>
    <w:rsid w:val="00203A07"/>
    <w:rsid w:val="00207AEB"/>
    <w:rsid w:val="002128FF"/>
    <w:rsid w:val="002129DC"/>
    <w:rsid w:val="00214763"/>
    <w:rsid w:val="00216427"/>
    <w:rsid w:val="0021662D"/>
    <w:rsid w:val="002171FF"/>
    <w:rsid w:val="002204B3"/>
    <w:rsid w:val="00220F0C"/>
    <w:rsid w:val="00222507"/>
    <w:rsid w:val="00223BD9"/>
    <w:rsid w:val="002248AD"/>
    <w:rsid w:val="002265A4"/>
    <w:rsid w:val="002308FA"/>
    <w:rsid w:val="00230E5F"/>
    <w:rsid w:val="00232DE7"/>
    <w:rsid w:val="00233892"/>
    <w:rsid w:val="002338BE"/>
    <w:rsid w:val="0023437A"/>
    <w:rsid w:val="0023504B"/>
    <w:rsid w:val="002371B5"/>
    <w:rsid w:val="00237AE5"/>
    <w:rsid w:val="00241AD7"/>
    <w:rsid w:val="00242314"/>
    <w:rsid w:val="00244B5B"/>
    <w:rsid w:val="0024791D"/>
    <w:rsid w:val="002527B1"/>
    <w:rsid w:val="00254041"/>
    <w:rsid w:val="00256144"/>
    <w:rsid w:val="002572B4"/>
    <w:rsid w:val="00263E41"/>
    <w:rsid w:val="002647E9"/>
    <w:rsid w:val="002653DF"/>
    <w:rsid w:val="00267918"/>
    <w:rsid w:val="00271602"/>
    <w:rsid w:val="00271F3E"/>
    <w:rsid w:val="002728A1"/>
    <w:rsid w:val="00274347"/>
    <w:rsid w:val="00277CD1"/>
    <w:rsid w:val="002844DD"/>
    <w:rsid w:val="00284FBE"/>
    <w:rsid w:val="00285850"/>
    <w:rsid w:val="00287D76"/>
    <w:rsid w:val="00293214"/>
    <w:rsid w:val="00294000"/>
    <w:rsid w:val="002979B0"/>
    <w:rsid w:val="00297AC3"/>
    <w:rsid w:val="002B03A9"/>
    <w:rsid w:val="002B066C"/>
    <w:rsid w:val="002C22DC"/>
    <w:rsid w:val="002C3A49"/>
    <w:rsid w:val="002C45B4"/>
    <w:rsid w:val="002C7CF6"/>
    <w:rsid w:val="002D1849"/>
    <w:rsid w:val="002D1ED2"/>
    <w:rsid w:val="002D2CFD"/>
    <w:rsid w:val="002D58FC"/>
    <w:rsid w:val="002D66B6"/>
    <w:rsid w:val="002E1A53"/>
    <w:rsid w:val="002E304E"/>
    <w:rsid w:val="002E3445"/>
    <w:rsid w:val="002E5315"/>
    <w:rsid w:val="002E53FF"/>
    <w:rsid w:val="002E6914"/>
    <w:rsid w:val="002F2A5A"/>
    <w:rsid w:val="002F6512"/>
    <w:rsid w:val="002F75A6"/>
    <w:rsid w:val="003000E4"/>
    <w:rsid w:val="003022B0"/>
    <w:rsid w:val="00302D4B"/>
    <w:rsid w:val="00303B5E"/>
    <w:rsid w:val="0030707B"/>
    <w:rsid w:val="00307F36"/>
    <w:rsid w:val="0031031F"/>
    <w:rsid w:val="00312479"/>
    <w:rsid w:val="00312698"/>
    <w:rsid w:val="003134E2"/>
    <w:rsid w:val="00324919"/>
    <w:rsid w:val="003319FB"/>
    <w:rsid w:val="003339A4"/>
    <w:rsid w:val="00334810"/>
    <w:rsid w:val="00334D48"/>
    <w:rsid w:val="00336777"/>
    <w:rsid w:val="0034029B"/>
    <w:rsid w:val="00340978"/>
    <w:rsid w:val="00341721"/>
    <w:rsid w:val="00341F37"/>
    <w:rsid w:val="003426FA"/>
    <w:rsid w:val="00342C25"/>
    <w:rsid w:val="003505BD"/>
    <w:rsid w:val="00350697"/>
    <w:rsid w:val="00350710"/>
    <w:rsid w:val="00350E60"/>
    <w:rsid w:val="003514B4"/>
    <w:rsid w:val="0035660E"/>
    <w:rsid w:val="0036152C"/>
    <w:rsid w:val="00361C59"/>
    <w:rsid w:val="00362F8F"/>
    <w:rsid w:val="003646DC"/>
    <w:rsid w:val="003678C1"/>
    <w:rsid w:val="0037413F"/>
    <w:rsid w:val="003748AF"/>
    <w:rsid w:val="00374C1C"/>
    <w:rsid w:val="0037712D"/>
    <w:rsid w:val="003831E2"/>
    <w:rsid w:val="00384641"/>
    <w:rsid w:val="00384704"/>
    <w:rsid w:val="00387467"/>
    <w:rsid w:val="0038765C"/>
    <w:rsid w:val="00392E58"/>
    <w:rsid w:val="003952F8"/>
    <w:rsid w:val="00395973"/>
    <w:rsid w:val="00395EF5"/>
    <w:rsid w:val="00396317"/>
    <w:rsid w:val="00397A04"/>
    <w:rsid w:val="003A2D65"/>
    <w:rsid w:val="003A48CE"/>
    <w:rsid w:val="003A57D5"/>
    <w:rsid w:val="003B14EB"/>
    <w:rsid w:val="003B25F3"/>
    <w:rsid w:val="003B2993"/>
    <w:rsid w:val="003B2C87"/>
    <w:rsid w:val="003B482D"/>
    <w:rsid w:val="003B6893"/>
    <w:rsid w:val="003B6FA9"/>
    <w:rsid w:val="003C28D4"/>
    <w:rsid w:val="003C5124"/>
    <w:rsid w:val="003C558B"/>
    <w:rsid w:val="003C5972"/>
    <w:rsid w:val="003C5A85"/>
    <w:rsid w:val="003C6FD9"/>
    <w:rsid w:val="003D03D7"/>
    <w:rsid w:val="003D4135"/>
    <w:rsid w:val="003D427D"/>
    <w:rsid w:val="003D4694"/>
    <w:rsid w:val="003D5C97"/>
    <w:rsid w:val="003D7158"/>
    <w:rsid w:val="003E1533"/>
    <w:rsid w:val="003E27D9"/>
    <w:rsid w:val="003E33AA"/>
    <w:rsid w:val="003E55AF"/>
    <w:rsid w:val="003F5941"/>
    <w:rsid w:val="00400846"/>
    <w:rsid w:val="00400972"/>
    <w:rsid w:val="00400980"/>
    <w:rsid w:val="0040294F"/>
    <w:rsid w:val="00403563"/>
    <w:rsid w:val="00404C11"/>
    <w:rsid w:val="004050CF"/>
    <w:rsid w:val="00407C01"/>
    <w:rsid w:val="004117E6"/>
    <w:rsid w:val="00413CB5"/>
    <w:rsid w:val="00414F85"/>
    <w:rsid w:val="00416B79"/>
    <w:rsid w:val="004173F4"/>
    <w:rsid w:val="00423068"/>
    <w:rsid w:val="00423E56"/>
    <w:rsid w:val="00424744"/>
    <w:rsid w:val="00427C69"/>
    <w:rsid w:val="004315E2"/>
    <w:rsid w:val="0043405D"/>
    <w:rsid w:val="00434E74"/>
    <w:rsid w:val="004351B9"/>
    <w:rsid w:val="00437774"/>
    <w:rsid w:val="0044184B"/>
    <w:rsid w:val="00442236"/>
    <w:rsid w:val="004428A1"/>
    <w:rsid w:val="0044298B"/>
    <w:rsid w:val="00442BDD"/>
    <w:rsid w:val="004436A8"/>
    <w:rsid w:val="00443A32"/>
    <w:rsid w:val="00444AFF"/>
    <w:rsid w:val="00447C27"/>
    <w:rsid w:val="00456F7D"/>
    <w:rsid w:val="00460F22"/>
    <w:rsid w:val="00461AA7"/>
    <w:rsid w:val="00464248"/>
    <w:rsid w:val="0046555E"/>
    <w:rsid w:val="004710EF"/>
    <w:rsid w:val="004713E9"/>
    <w:rsid w:val="00471E38"/>
    <w:rsid w:val="00480C9A"/>
    <w:rsid w:val="00481299"/>
    <w:rsid w:val="004820EE"/>
    <w:rsid w:val="00485681"/>
    <w:rsid w:val="004902F2"/>
    <w:rsid w:val="004907DB"/>
    <w:rsid w:val="00490E5B"/>
    <w:rsid w:val="004920F9"/>
    <w:rsid w:val="00495659"/>
    <w:rsid w:val="004958FD"/>
    <w:rsid w:val="004A0F72"/>
    <w:rsid w:val="004A22D4"/>
    <w:rsid w:val="004A2B0E"/>
    <w:rsid w:val="004A3016"/>
    <w:rsid w:val="004A3C8E"/>
    <w:rsid w:val="004A44DF"/>
    <w:rsid w:val="004B2788"/>
    <w:rsid w:val="004B3344"/>
    <w:rsid w:val="004B4C40"/>
    <w:rsid w:val="004B6A0F"/>
    <w:rsid w:val="004B7A76"/>
    <w:rsid w:val="004B7FAA"/>
    <w:rsid w:val="004C38EE"/>
    <w:rsid w:val="004C498E"/>
    <w:rsid w:val="004C524D"/>
    <w:rsid w:val="004C60E1"/>
    <w:rsid w:val="004C6109"/>
    <w:rsid w:val="004C6ACA"/>
    <w:rsid w:val="004C70D3"/>
    <w:rsid w:val="004D04A5"/>
    <w:rsid w:val="004D11B9"/>
    <w:rsid w:val="004D12F1"/>
    <w:rsid w:val="004D1B0C"/>
    <w:rsid w:val="004D1B10"/>
    <w:rsid w:val="004D3532"/>
    <w:rsid w:val="004D3857"/>
    <w:rsid w:val="004D6F93"/>
    <w:rsid w:val="004E471A"/>
    <w:rsid w:val="004E4D0F"/>
    <w:rsid w:val="004E609B"/>
    <w:rsid w:val="004E7583"/>
    <w:rsid w:val="004F0527"/>
    <w:rsid w:val="004F3B64"/>
    <w:rsid w:val="004F5362"/>
    <w:rsid w:val="004F5778"/>
    <w:rsid w:val="004F5FA0"/>
    <w:rsid w:val="00502F02"/>
    <w:rsid w:val="00506AF5"/>
    <w:rsid w:val="005076A3"/>
    <w:rsid w:val="00510EF8"/>
    <w:rsid w:val="00511E2F"/>
    <w:rsid w:val="00512D0C"/>
    <w:rsid w:val="00523748"/>
    <w:rsid w:val="0052565E"/>
    <w:rsid w:val="00526ED1"/>
    <w:rsid w:val="005272A6"/>
    <w:rsid w:val="00531206"/>
    <w:rsid w:val="0053447F"/>
    <w:rsid w:val="0053492E"/>
    <w:rsid w:val="00535861"/>
    <w:rsid w:val="00536E47"/>
    <w:rsid w:val="00537FE5"/>
    <w:rsid w:val="00551433"/>
    <w:rsid w:val="00551677"/>
    <w:rsid w:val="00551DD5"/>
    <w:rsid w:val="005529A0"/>
    <w:rsid w:val="005547BF"/>
    <w:rsid w:val="00557C5C"/>
    <w:rsid w:val="00560433"/>
    <w:rsid w:val="0056053A"/>
    <w:rsid w:val="00562BCC"/>
    <w:rsid w:val="00563299"/>
    <w:rsid w:val="0056419E"/>
    <w:rsid w:val="0056521D"/>
    <w:rsid w:val="00567534"/>
    <w:rsid w:val="0056764E"/>
    <w:rsid w:val="00570A75"/>
    <w:rsid w:val="005724DB"/>
    <w:rsid w:val="00573662"/>
    <w:rsid w:val="005741E3"/>
    <w:rsid w:val="00581ABC"/>
    <w:rsid w:val="005827E9"/>
    <w:rsid w:val="00584999"/>
    <w:rsid w:val="00586477"/>
    <w:rsid w:val="0058655C"/>
    <w:rsid w:val="005866B9"/>
    <w:rsid w:val="00591B94"/>
    <w:rsid w:val="0059258D"/>
    <w:rsid w:val="0059549B"/>
    <w:rsid w:val="0059650B"/>
    <w:rsid w:val="005A255A"/>
    <w:rsid w:val="005A4C79"/>
    <w:rsid w:val="005A69D4"/>
    <w:rsid w:val="005A79BA"/>
    <w:rsid w:val="005B15C3"/>
    <w:rsid w:val="005B24FC"/>
    <w:rsid w:val="005B42FD"/>
    <w:rsid w:val="005B5FFA"/>
    <w:rsid w:val="005C4E59"/>
    <w:rsid w:val="005C5A10"/>
    <w:rsid w:val="005D03BA"/>
    <w:rsid w:val="005D2251"/>
    <w:rsid w:val="005D25E9"/>
    <w:rsid w:val="005D41EB"/>
    <w:rsid w:val="005D4D4A"/>
    <w:rsid w:val="005D5CB0"/>
    <w:rsid w:val="005D5CEC"/>
    <w:rsid w:val="005D7F26"/>
    <w:rsid w:val="005E2504"/>
    <w:rsid w:val="005E2EF2"/>
    <w:rsid w:val="005E3D6E"/>
    <w:rsid w:val="005E5C31"/>
    <w:rsid w:val="005E5E7D"/>
    <w:rsid w:val="005E665E"/>
    <w:rsid w:val="005E756B"/>
    <w:rsid w:val="005F0280"/>
    <w:rsid w:val="005F03C4"/>
    <w:rsid w:val="005F4E3C"/>
    <w:rsid w:val="005F7344"/>
    <w:rsid w:val="005F7636"/>
    <w:rsid w:val="00622A07"/>
    <w:rsid w:val="00623FC2"/>
    <w:rsid w:val="00624953"/>
    <w:rsid w:val="00625D2C"/>
    <w:rsid w:val="00626B44"/>
    <w:rsid w:val="006274BE"/>
    <w:rsid w:val="00627EF2"/>
    <w:rsid w:val="0063020C"/>
    <w:rsid w:val="0063234E"/>
    <w:rsid w:val="00636C56"/>
    <w:rsid w:val="00640A79"/>
    <w:rsid w:val="00641575"/>
    <w:rsid w:val="00641785"/>
    <w:rsid w:val="0064242F"/>
    <w:rsid w:val="006463D1"/>
    <w:rsid w:val="00652643"/>
    <w:rsid w:val="00652B5C"/>
    <w:rsid w:val="00655B24"/>
    <w:rsid w:val="00655B72"/>
    <w:rsid w:val="00657790"/>
    <w:rsid w:val="00660179"/>
    <w:rsid w:val="006617D8"/>
    <w:rsid w:val="0066242B"/>
    <w:rsid w:val="00663D1F"/>
    <w:rsid w:val="00664A4F"/>
    <w:rsid w:val="00666D3F"/>
    <w:rsid w:val="00667646"/>
    <w:rsid w:val="00671448"/>
    <w:rsid w:val="00671583"/>
    <w:rsid w:val="00671930"/>
    <w:rsid w:val="0067220E"/>
    <w:rsid w:val="00672EAA"/>
    <w:rsid w:val="006730AB"/>
    <w:rsid w:val="006753D5"/>
    <w:rsid w:val="00676F28"/>
    <w:rsid w:val="0068119D"/>
    <w:rsid w:val="006821CD"/>
    <w:rsid w:val="00682B94"/>
    <w:rsid w:val="00684191"/>
    <w:rsid w:val="00692718"/>
    <w:rsid w:val="006931B1"/>
    <w:rsid w:val="00693847"/>
    <w:rsid w:val="00697AFA"/>
    <w:rsid w:val="006A4039"/>
    <w:rsid w:val="006A67DC"/>
    <w:rsid w:val="006A7233"/>
    <w:rsid w:val="006A7980"/>
    <w:rsid w:val="006B04F1"/>
    <w:rsid w:val="006B07DB"/>
    <w:rsid w:val="006B5E3F"/>
    <w:rsid w:val="006B62A7"/>
    <w:rsid w:val="006B6D77"/>
    <w:rsid w:val="006C4B05"/>
    <w:rsid w:val="006C6267"/>
    <w:rsid w:val="006D65FD"/>
    <w:rsid w:val="006E1223"/>
    <w:rsid w:val="006E1C26"/>
    <w:rsid w:val="006E315A"/>
    <w:rsid w:val="006F06CE"/>
    <w:rsid w:val="006F30F1"/>
    <w:rsid w:val="006F7180"/>
    <w:rsid w:val="006F784A"/>
    <w:rsid w:val="0070174B"/>
    <w:rsid w:val="00702581"/>
    <w:rsid w:val="00702803"/>
    <w:rsid w:val="00702D0B"/>
    <w:rsid w:val="0070460F"/>
    <w:rsid w:val="00704862"/>
    <w:rsid w:val="00706CB1"/>
    <w:rsid w:val="00707002"/>
    <w:rsid w:val="00707431"/>
    <w:rsid w:val="007160F6"/>
    <w:rsid w:val="0072252A"/>
    <w:rsid w:val="00722DE2"/>
    <w:rsid w:val="0072303E"/>
    <w:rsid w:val="007263D5"/>
    <w:rsid w:val="00727D76"/>
    <w:rsid w:val="00731ED1"/>
    <w:rsid w:val="00732866"/>
    <w:rsid w:val="00736418"/>
    <w:rsid w:val="0073665D"/>
    <w:rsid w:val="007421C7"/>
    <w:rsid w:val="0074237C"/>
    <w:rsid w:val="00742479"/>
    <w:rsid w:val="00742E17"/>
    <w:rsid w:val="00744347"/>
    <w:rsid w:val="00745E88"/>
    <w:rsid w:val="0075038B"/>
    <w:rsid w:val="007541A4"/>
    <w:rsid w:val="00757715"/>
    <w:rsid w:val="007622DC"/>
    <w:rsid w:val="00766DEF"/>
    <w:rsid w:val="00767841"/>
    <w:rsid w:val="00776BFE"/>
    <w:rsid w:val="00777E3F"/>
    <w:rsid w:val="007829A7"/>
    <w:rsid w:val="00782C10"/>
    <w:rsid w:val="00782D05"/>
    <w:rsid w:val="00783C95"/>
    <w:rsid w:val="00786D17"/>
    <w:rsid w:val="00790901"/>
    <w:rsid w:val="00790DB5"/>
    <w:rsid w:val="0079208F"/>
    <w:rsid w:val="007A365C"/>
    <w:rsid w:val="007B1EC5"/>
    <w:rsid w:val="007B1F3F"/>
    <w:rsid w:val="007B310E"/>
    <w:rsid w:val="007B4032"/>
    <w:rsid w:val="007B6AC4"/>
    <w:rsid w:val="007B7C50"/>
    <w:rsid w:val="007B7C9B"/>
    <w:rsid w:val="007C0930"/>
    <w:rsid w:val="007C15F1"/>
    <w:rsid w:val="007C2705"/>
    <w:rsid w:val="007C4578"/>
    <w:rsid w:val="007D029A"/>
    <w:rsid w:val="007D3632"/>
    <w:rsid w:val="007D4EE1"/>
    <w:rsid w:val="007D59CA"/>
    <w:rsid w:val="007D6544"/>
    <w:rsid w:val="007E0EF4"/>
    <w:rsid w:val="007E22DC"/>
    <w:rsid w:val="007E7201"/>
    <w:rsid w:val="007E79A4"/>
    <w:rsid w:val="007F50F0"/>
    <w:rsid w:val="007F72CF"/>
    <w:rsid w:val="0080069A"/>
    <w:rsid w:val="00803B88"/>
    <w:rsid w:val="00805741"/>
    <w:rsid w:val="00810733"/>
    <w:rsid w:val="00810CBC"/>
    <w:rsid w:val="00811D16"/>
    <w:rsid w:val="00817454"/>
    <w:rsid w:val="008231D7"/>
    <w:rsid w:val="00830017"/>
    <w:rsid w:val="0083031E"/>
    <w:rsid w:val="00830370"/>
    <w:rsid w:val="00830829"/>
    <w:rsid w:val="00830CE4"/>
    <w:rsid w:val="0083411D"/>
    <w:rsid w:val="008364DA"/>
    <w:rsid w:val="00836BCF"/>
    <w:rsid w:val="00837BCF"/>
    <w:rsid w:val="00841459"/>
    <w:rsid w:val="00844975"/>
    <w:rsid w:val="00845FE5"/>
    <w:rsid w:val="00847667"/>
    <w:rsid w:val="00851D1F"/>
    <w:rsid w:val="00856A03"/>
    <w:rsid w:val="00860A52"/>
    <w:rsid w:val="00861422"/>
    <w:rsid w:val="00861C36"/>
    <w:rsid w:val="008635A3"/>
    <w:rsid w:val="008638C2"/>
    <w:rsid w:val="00865645"/>
    <w:rsid w:val="008656C1"/>
    <w:rsid w:val="008663B3"/>
    <w:rsid w:val="008668AF"/>
    <w:rsid w:val="00866D0D"/>
    <w:rsid w:val="0086720D"/>
    <w:rsid w:val="00867350"/>
    <w:rsid w:val="008725BC"/>
    <w:rsid w:val="0087391D"/>
    <w:rsid w:val="00873A6D"/>
    <w:rsid w:val="008765B7"/>
    <w:rsid w:val="00877066"/>
    <w:rsid w:val="008807EF"/>
    <w:rsid w:val="0088219A"/>
    <w:rsid w:val="00883D01"/>
    <w:rsid w:val="00883F23"/>
    <w:rsid w:val="00884AD1"/>
    <w:rsid w:val="008856AE"/>
    <w:rsid w:val="008867E9"/>
    <w:rsid w:val="00887B02"/>
    <w:rsid w:val="00892E84"/>
    <w:rsid w:val="00892F00"/>
    <w:rsid w:val="0089330D"/>
    <w:rsid w:val="00895710"/>
    <w:rsid w:val="008965B0"/>
    <w:rsid w:val="0089690C"/>
    <w:rsid w:val="008A064A"/>
    <w:rsid w:val="008A17D0"/>
    <w:rsid w:val="008A23AD"/>
    <w:rsid w:val="008A5E3D"/>
    <w:rsid w:val="008A6F5A"/>
    <w:rsid w:val="008B0458"/>
    <w:rsid w:val="008B1A99"/>
    <w:rsid w:val="008B30E4"/>
    <w:rsid w:val="008B4615"/>
    <w:rsid w:val="008B6059"/>
    <w:rsid w:val="008C045E"/>
    <w:rsid w:val="008C0EA6"/>
    <w:rsid w:val="008C17D4"/>
    <w:rsid w:val="008C2892"/>
    <w:rsid w:val="008C2DA2"/>
    <w:rsid w:val="008C75D4"/>
    <w:rsid w:val="008D31A5"/>
    <w:rsid w:val="008D3AFB"/>
    <w:rsid w:val="008D5EB5"/>
    <w:rsid w:val="008E1C47"/>
    <w:rsid w:val="008E30D6"/>
    <w:rsid w:val="008E68E6"/>
    <w:rsid w:val="008F0B38"/>
    <w:rsid w:val="008F254D"/>
    <w:rsid w:val="008F552A"/>
    <w:rsid w:val="008F73E5"/>
    <w:rsid w:val="008F7F60"/>
    <w:rsid w:val="00900E75"/>
    <w:rsid w:val="0090196B"/>
    <w:rsid w:val="00901D2F"/>
    <w:rsid w:val="0090642D"/>
    <w:rsid w:val="00914251"/>
    <w:rsid w:val="00914A8F"/>
    <w:rsid w:val="00915648"/>
    <w:rsid w:val="00915B9B"/>
    <w:rsid w:val="009200DB"/>
    <w:rsid w:val="009217F8"/>
    <w:rsid w:val="009228C9"/>
    <w:rsid w:val="0092423B"/>
    <w:rsid w:val="009259AA"/>
    <w:rsid w:val="009306CD"/>
    <w:rsid w:val="00930B05"/>
    <w:rsid w:val="00936274"/>
    <w:rsid w:val="00936613"/>
    <w:rsid w:val="009370C1"/>
    <w:rsid w:val="0094367E"/>
    <w:rsid w:val="0094645A"/>
    <w:rsid w:val="00950387"/>
    <w:rsid w:val="009521FF"/>
    <w:rsid w:val="0095295A"/>
    <w:rsid w:val="00955FD8"/>
    <w:rsid w:val="00957107"/>
    <w:rsid w:val="00961D91"/>
    <w:rsid w:val="0096245A"/>
    <w:rsid w:val="00962FE5"/>
    <w:rsid w:val="00967D61"/>
    <w:rsid w:val="009739EB"/>
    <w:rsid w:val="00974634"/>
    <w:rsid w:val="00983802"/>
    <w:rsid w:val="00984829"/>
    <w:rsid w:val="00987167"/>
    <w:rsid w:val="009879FB"/>
    <w:rsid w:val="009903C0"/>
    <w:rsid w:val="00991364"/>
    <w:rsid w:val="00992AAA"/>
    <w:rsid w:val="00992AE8"/>
    <w:rsid w:val="009954E3"/>
    <w:rsid w:val="009A4040"/>
    <w:rsid w:val="009A4E7C"/>
    <w:rsid w:val="009A6530"/>
    <w:rsid w:val="009A7883"/>
    <w:rsid w:val="009B1106"/>
    <w:rsid w:val="009B156C"/>
    <w:rsid w:val="009B405C"/>
    <w:rsid w:val="009B4937"/>
    <w:rsid w:val="009B5820"/>
    <w:rsid w:val="009B5FF1"/>
    <w:rsid w:val="009B65F5"/>
    <w:rsid w:val="009C1297"/>
    <w:rsid w:val="009C1E7F"/>
    <w:rsid w:val="009C2CE6"/>
    <w:rsid w:val="009C4849"/>
    <w:rsid w:val="009C4997"/>
    <w:rsid w:val="009C5894"/>
    <w:rsid w:val="009C5D2C"/>
    <w:rsid w:val="009C6C89"/>
    <w:rsid w:val="009C7A93"/>
    <w:rsid w:val="009D0110"/>
    <w:rsid w:val="009D43B6"/>
    <w:rsid w:val="009D4EB8"/>
    <w:rsid w:val="009D6EA3"/>
    <w:rsid w:val="009E1756"/>
    <w:rsid w:val="009E3519"/>
    <w:rsid w:val="009E4C54"/>
    <w:rsid w:val="009E75FC"/>
    <w:rsid w:val="009F097F"/>
    <w:rsid w:val="009F233D"/>
    <w:rsid w:val="009F2F08"/>
    <w:rsid w:val="00A00D18"/>
    <w:rsid w:val="00A01ADD"/>
    <w:rsid w:val="00A0251B"/>
    <w:rsid w:val="00A02844"/>
    <w:rsid w:val="00A035D0"/>
    <w:rsid w:val="00A05D3E"/>
    <w:rsid w:val="00A06E29"/>
    <w:rsid w:val="00A06EE9"/>
    <w:rsid w:val="00A10ABC"/>
    <w:rsid w:val="00A11AB3"/>
    <w:rsid w:val="00A11F84"/>
    <w:rsid w:val="00A1441D"/>
    <w:rsid w:val="00A15348"/>
    <w:rsid w:val="00A1591A"/>
    <w:rsid w:val="00A15FF9"/>
    <w:rsid w:val="00A1798B"/>
    <w:rsid w:val="00A20063"/>
    <w:rsid w:val="00A209F8"/>
    <w:rsid w:val="00A20DCD"/>
    <w:rsid w:val="00A26C2B"/>
    <w:rsid w:val="00A2745B"/>
    <w:rsid w:val="00A27490"/>
    <w:rsid w:val="00A3026A"/>
    <w:rsid w:val="00A34BF1"/>
    <w:rsid w:val="00A41BB0"/>
    <w:rsid w:val="00A42A2A"/>
    <w:rsid w:val="00A43A90"/>
    <w:rsid w:val="00A4781B"/>
    <w:rsid w:val="00A47890"/>
    <w:rsid w:val="00A4793B"/>
    <w:rsid w:val="00A50189"/>
    <w:rsid w:val="00A50931"/>
    <w:rsid w:val="00A52910"/>
    <w:rsid w:val="00A5384B"/>
    <w:rsid w:val="00A6082F"/>
    <w:rsid w:val="00A60EAA"/>
    <w:rsid w:val="00A62001"/>
    <w:rsid w:val="00A6518D"/>
    <w:rsid w:val="00A6678B"/>
    <w:rsid w:val="00A7120B"/>
    <w:rsid w:val="00A72387"/>
    <w:rsid w:val="00A728B9"/>
    <w:rsid w:val="00A74CCB"/>
    <w:rsid w:val="00A770AF"/>
    <w:rsid w:val="00A77636"/>
    <w:rsid w:val="00A779D2"/>
    <w:rsid w:val="00A81C80"/>
    <w:rsid w:val="00A82023"/>
    <w:rsid w:val="00A82A91"/>
    <w:rsid w:val="00A84F50"/>
    <w:rsid w:val="00A84F76"/>
    <w:rsid w:val="00A87CDF"/>
    <w:rsid w:val="00A90B67"/>
    <w:rsid w:val="00A9100B"/>
    <w:rsid w:val="00A91622"/>
    <w:rsid w:val="00A93CF6"/>
    <w:rsid w:val="00A9426B"/>
    <w:rsid w:val="00A95847"/>
    <w:rsid w:val="00A95E9B"/>
    <w:rsid w:val="00AA3C5F"/>
    <w:rsid w:val="00AA3E21"/>
    <w:rsid w:val="00AA4FB9"/>
    <w:rsid w:val="00AA6E61"/>
    <w:rsid w:val="00AA7A39"/>
    <w:rsid w:val="00AB20EF"/>
    <w:rsid w:val="00AB28DA"/>
    <w:rsid w:val="00AB777F"/>
    <w:rsid w:val="00AC11CA"/>
    <w:rsid w:val="00AC2AEE"/>
    <w:rsid w:val="00AC4925"/>
    <w:rsid w:val="00AC6D16"/>
    <w:rsid w:val="00AC723B"/>
    <w:rsid w:val="00AC74E5"/>
    <w:rsid w:val="00AD05BB"/>
    <w:rsid w:val="00AD12E5"/>
    <w:rsid w:val="00AD14B2"/>
    <w:rsid w:val="00AD2273"/>
    <w:rsid w:val="00AD232F"/>
    <w:rsid w:val="00AD2B88"/>
    <w:rsid w:val="00AD3BB0"/>
    <w:rsid w:val="00AD3C45"/>
    <w:rsid w:val="00AD4F63"/>
    <w:rsid w:val="00AE02EE"/>
    <w:rsid w:val="00AE2220"/>
    <w:rsid w:val="00AE56B7"/>
    <w:rsid w:val="00AE56F7"/>
    <w:rsid w:val="00AE67D6"/>
    <w:rsid w:val="00AE6D0C"/>
    <w:rsid w:val="00AF07B4"/>
    <w:rsid w:val="00AF07B6"/>
    <w:rsid w:val="00AF2AD7"/>
    <w:rsid w:val="00AF40D1"/>
    <w:rsid w:val="00AF4104"/>
    <w:rsid w:val="00B00D0E"/>
    <w:rsid w:val="00B01AF1"/>
    <w:rsid w:val="00B01D1C"/>
    <w:rsid w:val="00B02098"/>
    <w:rsid w:val="00B03D87"/>
    <w:rsid w:val="00B05144"/>
    <w:rsid w:val="00B055D9"/>
    <w:rsid w:val="00B06BC4"/>
    <w:rsid w:val="00B06D2E"/>
    <w:rsid w:val="00B10915"/>
    <w:rsid w:val="00B11AF6"/>
    <w:rsid w:val="00B13A6B"/>
    <w:rsid w:val="00B15006"/>
    <w:rsid w:val="00B17889"/>
    <w:rsid w:val="00B22272"/>
    <w:rsid w:val="00B2615F"/>
    <w:rsid w:val="00B26781"/>
    <w:rsid w:val="00B275F1"/>
    <w:rsid w:val="00B3060C"/>
    <w:rsid w:val="00B31E4F"/>
    <w:rsid w:val="00B33BEF"/>
    <w:rsid w:val="00B341C0"/>
    <w:rsid w:val="00B34822"/>
    <w:rsid w:val="00B377D0"/>
    <w:rsid w:val="00B4077E"/>
    <w:rsid w:val="00B50565"/>
    <w:rsid w:val="00B507EF"/>
    <w:rsid w:val="00B50EEF"/>
    <w:rsid w:val="00B53B74"/>
    <w:rsid w:val="00B54CBD"/>
    <w:rsid w:val="00B554A8"/>
    <w:rsid w:val="00B555DA"/>
    <w:rsid w:val="00B56702"/>
    <w:rsid w:val="00B60A72"/>
    <w:rsid w:val="00B6526B"/>
    <w:rsid w:val="00B66344"/>
    <w:rsid w:val="00B71355"/>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6F89"/>
    <w:rsid w:val="00B97736"/>
    <w:rsid w:val="00BA1CEB"/>
    <w:rsid w:val="00BA1FCE"/>
    <w:rsid w:val="00BA3820"/>
    <w:rsid w:val="00BA4034"/>
    <w:rsid w:val="00BA60ED"/>
    <w:rsid w:val="00BA6734"/>
    <w:rsid w:val="00BA706A"/>
    <w:rsid w:val="00BA7759"/>
    <w:rsid w:val="00BB2211"/>
    <w:rsid w:val="00BB4538"/>
    <w:rsid w:val="00BB580C"/>
    <w:rsid w:val="00BB5F42"/>
    <w:rsid w:val="00BB742C"/>
    <w:rsid w:val="00BB7FA9"/>
    <w:rsid w:val="00BC1AD8"/>
    <w:rsid w:val="00BC2982"/>
    <w:rsid w:val="00BC3856"/>
    <w:rsid w:val="00BC74D0"/>
    <w:rsid w:val="00BD1C96"/>
    <w:rsid w:val="00BE221E"/>
    <w:rsid w:val="00BE5323"/>
    <w:rsid w:val="00BE5892"/>
    <w:rsid w:val="00BF036B"/>
    <w:rsid w:val="00BF2406"/>
    <w:rsid w:val="00BF28DF"/>
    <w:rsid w:val="00BF2EF3"/>
    <w:rsid w:val="00BF30DD"/>
    <w:rsid w:val="00BF7810"/>
    <w:rsid w:val="00C02E02"/>
    <w:rsid w:val="00C02ECD"/>
    <w:rsid w:val="00C05820"/>
    <w:rsid w:val="00C104FD"/>
    <w:rsid w:val="00C1227C"/>
    <w:rsid w:val="00C1444E"/>
    <w:rsid w:val="00C149E0"/>
    <w:rsid w:val="00C15201"/>
    <w:rsid w:val="00C17219"/>
    <w:rsid w:val="00C20FFC"/>
    <w:rsid w:val="00C247EB"/>
    <w:rsid w:val="00C30FCF"/>
    <w:rsid w:val="00C3148C"/>
    <w:rsid w:val="00C32E4D"/>
    <w:rsid w:val="00C359C8"/>
    <w:rsid w:val="00C360C5"/>
    <w:rsid w:val="00C369FF"/>
    <w:rsid w:val="00C377FC"/>
    <w:rsid w:val="00C40E3D"/>
    <w:rsid w:val="00C422D1"/>
    <w:rsid w:val="00C47ADE"/>
    <w:rsid w:val="00C47DB9"/>
    <w:rsid w:val="00C5031B"/>
    <w:rsid w:val="00C5259D"/>
    <w:rsid w:val="00C53AD5"/>
    <w:rsid w:val="00C608EB"/>
    <w:rsid w:val="00C62964"/>
    <w:rsid w:val="00C62A13"/>
    <w:rsid w:val="00C630C0"/>
    <w:rsid w:val="00C65B34"/>
    <w:rsid w:val="00C6746A"/>
    <w:rsid w:val="00C677C2"/>
    <w:rsid w:val="00C73040"/>
    <w:rsid w:val="00C7422B"/>
    <w:rsid w:val="00C74B96"/>
    <w:rsid w:val="00C750AE"/>
    <w:rsid w:val="00C7578F"/>
    <w:rsid w:val="00C80CD8"/>
    <w:rsid w:val="00C82B98"/>
    <w:rsid w:val="00C8526B"/>
    <w:rsid w:val="00C911F3"/>
    <w:rsid w:val="00C92B3B"/>
    <w:rsid w:val="00C960EE"/>
    <w:rsid w:val="00CA049B"/>
    <w:rsid w:val="00CA07AA"/>
    <w:rsid w:val="00CA105C"/>
    <w:rsid w:val="00CA2331"/>
    <w:rsid w:val="00CA6175"/>
    <w:rsid w:val="00CB0CBF"/>
    <w:rsid w:val="00CB23A1"/>
    <w:rsid w:val="00CB3898"/>
    <w:rsid w:val="00CB5A2A"/>
    <w:rsid w:val="00CB62EA"/>
    <w:rsid w:val="00CC0FEF"/>
    <w:rsid w:val="00CC2AD4"/>
    <w:rsid w:val="00CC46A1"/>
    <w:rsid w:val="00CC56D4"/>
    <w:rsid w:val="00CC5F0E"/>
    <w:rsid w:val="00CC6024"/>
    <w:rsid w:val="00CC66D5"/>
    <w:rsid w:val="00CD1303"/>
    <w:rsid w:val="00CD2191"/>
    <w:rsid w:val="00CD38F6"/>
    <w:rsid w:val="00CD3BB5"/>
    <w:rsid w:val="00CD6704"/>
    <w:rsid w:val="00CD708A"/>
    <w:rsid w:val="00CD7AD4"/>
    <w:rsid w:val="00CE2FFC"/>
    <w:rsid w:val="00CE48CD"/>
    <w:rsid w:val="00CE4F0E"/>
    <w:rsid w:val="00CE65C8"/>
    <w:rsid w:val="00CE7700"/>
    <w:rsid w:val="00CE7BC0"/>
    <w:rsid w:val="00CE7FA0"/>
    <w:rsid w:val="00CF21C2"/>
    <w:rsid w:val="00CF2947"/>
    <w:rsid w:val="00CF5403"/>
    <w:rsid w:val="00CF6A33"/>
    <w:rsid w:val="00CF7D5D"/>
    <w:rsid w:val="00D00D0B"/>
    <w:rsid w:val="00D0393A"/>
    <w:rsid w:val="00D057B4"/>
    <w:rsid w:val="00D06BBF"/>
    <w:rsid w:val="00D13A37"/>
    <w:rsid w:val="00D142CD"/>
    <w:rsid w:val="00D21DA3"/>
    <w:rsid w:val="00D27C7F"/>
    <w:rsid w:val="00D3043E"/>
    <w:rsid w:val="00D33B5A"/>
    <w:rsid w:val="00D37C93"/>
    <w:rsid w:val="00D4082D"/>
    <w:rsid w:val="00D4526A"/>
    <w:rsid w:val="00D47E7B"/>
    <w:rsid w:val="00D50930"/>
    <w:rsid w:val="00D54D30"/>
    <w:rsid w:val="00D55C6F"/>
    <w:rsid w:val="00D55E07"/>
    <w:rsid w:val="00D57698"/>
    <w:rsid w:val="00D60130"/>
    <w:rsid w:val="00D61A52"/>
    <w:rsid w:val="00D630A9"/>
    <w:rsid w:val="00D63A59"/>
    <w:rsid w:val="00D6463C"/>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61C7"/>
    <w:rsid w:val="00D908AF"/>
    <w:rsid w:val="00D9097A"/>
    <w:rsid w:val="00D92299"/>
    <w:rsid w:val="00DA0D1F"/>
    <w:rsid w:val="00DA1E30"/>
    <w:rsid w:val="00DA24C6"/>
    <w:rsid w:val="00DA310A"/>
    <w:rsid w:val="00DA3BA2"/>
    <w:rsid w:val="00DA3EE5"/>
    <w:rsid w:val="00DA4ACA"/>
    <w:rsid w:val="00DB5031"/>
    <w:rsid w:val="00DC0BE0"/>
    <w:rsid w:val="00DC2441"/>
    <w:rsid w:val="00DC2E6F"/>
    <w:rsid w:val="00DC4282"/>
    <w:rsid w:val="00DC4B21"/>
    <w:rsid w:val="00DC7032"/>
    <w:rsid w:val="00DC7086"/>
    <w:rsid w:val="00DD17C0"/>
    <w:rsid w:val="00DD40DB"/>
    <w:rsid w:val="00DD5016"/>
    <w:rsid w:val="00DD5D64"/>
    <w:rsid w:val="00DD720E"/>
    <w:rsid w:val="00DD7EE3"/>
    <w:rsid w:val="00DE0E13"/>
    <w:rsid w:val="00DE0EF8"/>
    <w:rsid w:val="00DE163E"/>
    <w:rsid w:val="00DE3629"/>
    <w:rsid w:val="00DE498A"/>
    <w:rsid w:val="00DE5961"/>
    <w:rsid w:val="00DF0D1F"/>
    <w:rsid w:val="00DF1D33"/>
    <w:rsid w:val="00DF4987"/>
    <w:rsid w:val="00DF4C93"/>
    <w:rsid w:val="00DF5124"/>
    <w:rsid w:val="00DF583B"/>
    <w:rsid w:val="00DF605A"/>
    <w:rsid w:val="00E00021"/>
    <w:rsid w:val="00E025E2"/>
    <w:rsid w:val="00E02778"/>
    <w:rsid w:val="00E0340C"/>
    <w:rsid w:val="00E03F59"/>
    <w:rsid w:val="00E07791"/>
    <w:rsid w:val="00E144D5"/>
    <w:rsid w:val="00E147BE"/>
    <w:rsid w:val="00E166D2"/>
    <w:rsid w:val="00E1677C"/>
    <w:rsid w:val="00E22D54"/>
    <w:rsid w:val="00E22E25"/>
    <w:rsid w:val="00E257E1"/>
    <w:rsid w:val="00E30C3B"/>
    <w:rsid w:val="00E31266"/>
    <w:rsid w:val="00E31D18"/>
    <w:rsid w:val="00E33114"/>
    <w:rsid w:val="00E33A99"/>
    <w:rsid w:val="00E33F1A"/>
    <w:rsid w:val="00E35E40"/>
    <w:rsid w:val="00E40DA0"/>
    <w:rsid w:val="00E41CFE"/>
    <w:rsid w:val="00E52539"/>
    <w:rsid w:val="00E53DDE"/>
    <w:rsid w:val="00E57D00"/>
    <w:rsid w:val="00E57EDD"/>
    <w:rsid w:val="00E60113"/>
    <w:rsid w:val="00E61257"/>
    <w:rsid w:val="00E61D81"/>
    <w:rsid w:val="00E623CC"/>
    <w:rsid w:val="00E64FA7"/>
    <w:rsid w:val="00E6658A"/>
    <w:rsid w:val="00E6750E"/>
    <w:rsid w:val="00E74BF8"/>
    <w:rsid w:val="00E74C87"/>
    <w:rsid w:val="00E75308"/>
    <w:rsid w:val="00E772B2"/>
    <w:rsid w:val="00E778C6"/>
    <w:rsid w:val="00E77D4C"/>
    <w:rsid w:val="00E85522"/>
    <w:rsid w:val="00E86BCE"/>
    <w:rsid w:val="00E91FAE"/>
    <w:rsid w:val="00E92275"/>
    <w:rsid w:val="00E92570"/>
    <w:rsid w:val="00E929C8"/>
    <w:rsid w:val="00E94277"/>
    <w:rsid w:val="00E9453C"/>
    <w:rsid w:val="00E9770D"/>
    <w:rsid w:val="00EB0001"/>
    <w:rsid w:val="00EB3C86"/>
    <w:rsid w:val="00EB3DB4"/>
    <w:rsid w:val="00EB46FA"/>
    <w:rsid w:val="00EB56AB"/>
    <w:rsid w:val="00EB7EDC"/>
    <w:rsid w:val="00EC0BEF"/>
    <w:rsid w:val="00EC144B"/>
    <w:rsid w:val="00EC28A6"/>
    <w:rsid w:val="00EC323D"/>
    <w:rsid w:val="00EC595E"/>
    <w:rsid w:val="00EC6D6F"/>
    <w:rsid w:val="00ED180B"/>
    <w:rsid w:val="00ED2A18"/>
    <w:rsid w:val="00ED3523"/>
    <w:rsid w:val="00ED3AFC"/>
    <w:rsid w:val="00ED4029"/>
    <w:rsid w:val="00ED4830"/>
    <w:rsid w:val="00EE09A8"/>
    <w:rsid w:val="00EE09C9"/>
    <w:rsid w:val="00EE267A"/>
    <w:rsid w:val="00EE28CB"/>
    <w:rsid w:val="00EE3713"/>
    <w:rsid w:val="00EE6B54"/>
    <w:rsid w:val="00EF456B"/>
    <w:rsid w:val="00EF5D8B"/>
    <w:rsid w:val="00EF770C"/>
    <w:rsid w:val="00F00660"/>
    <w:rsid w:val="00F040D5"/>
    <w:rsid w:val="00F05844"/>
    <w:rsid w:val="00F05A39"/>
    <w:rsid w:val="00F12B81"/>
    <w:rsid w:val="00F12F5D"/>
    <w:rsid w:val="00F14205"/>
    <w:rsid w:val="00F1451D"/>
    <w:rsid w:val="00F16092"/>
    <w:rsid w:val="00F21BEA"/>
    <w:rsid w:val="00F235C0"/>
    <w:rsid w:val="00F23794"/>
    <w:rsid w:val="00F23CE7"/>
    <w:rsid w:val="00F2679B"/>
    <w:rsid w:val="00F27707"/>
    <w:rsid w:val="00F27A11"/>
    <w:rsid w:val="00F3091A"/>
    <w:rsid w:val="00F329CF"/>
    <w:rsid w:val="00F32C20"/>
    <w:rsid w:val="00F32F37"/>
    <w:rsid w:val="00F36F13"/>
    <w:rsid w:val="00F37483"/>
    <w:rsid w:val="00F407B4"/>
    <w:rsid w:val="00F4107D"/>
    <w:rsid w:val="00F41798"/>
    <w:rsid w:val="00F44068"/>
    <w:rsid w:val="00F508D4"/>
    <w:rsid w:val="00F508FA"/>
    <w:rsid w:val="00F50D4A"/>
    <w:rsid w:val="00F515ED"/>
    <w:rsid w:val="00F57656"/>
    <w:rsid w:val="00F700C4"/>
    <w:rsid w:val="00F72D65"/>
    <w:rsid w:val="00F76F98"/>
    <w:rsid w:val="00F80BF1"/>
    <w:rsid w:val="00F816AE"/>
    <w:rsid w:val="00F82502"/>
    <w:rsid w:val="00F85B7D"/>
    <w:rsid w:val="00F8734B"/>
    <w:rsid w:val="00F91239"/>
    <w:rsid w:val="00F95CE4"/>
    <w:rsid w:val="00F95FE7"/>
    <w:rsid w:val="00F96C50"/>
    <w:rsid w:val="00F97059"/>
    <w:rsid w:val="00FA21E0"/>
    <w:rsid w:val="00FA2AEE"/>
    <w:rsid w:val="00FB0B86"/>
    <w:rsid w:val="00FB0D57"/>
    <w:rsid w:val="00FB1AC5"/>
    <w:rsid w:val="00FB34E9"/>
    <w:rsid w:val="00FB44C1"/>
    <w:rsid w:val="00FB4E3A"/>
    <w:rsid w:val="00FB700F"/>
    <w:rsid w:val="00FB75B3"/>
    <w:rsid w:val="00FB769C"/>
    <w:rsid w:val="00FC1AB2"/>
    <w:rsid w:val="00FC67D3"/>
    <w:rsid w:val="00FD159A"/>
    <w:rsid w:val="00FD2B4A"/>
    <w:rsid w:val="00FD3083"/>
    <w:rsid w:val="00FD7684"/>
    <w:rsid w:val="00FE1384"/>
    <w:rsid w:val="00FE2C88"/>
    <w:rsid w:val="00FE3FED"/>
    <w:rsid w:val="00FE45EA"/>
    <w:rsid w:val="00FF0235"/>
    <w:rsid w:val="00FF3E3C"/>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aliases w:val="cap,cap Char"/>
    <w:basedOn w:val="a"/>
    <w:next w:val="a"/>
    <w:link w:val="Char4"/>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7"/>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0">
    <w:name w:val="列出段落 Char1"/>
    <w:aliases w:val="목록단락 Char"/>
    <w:uiPriority w:val="34"/>
    <w:qFormat/>
    <w:rsid w:val="00A779D2"/>
    <w:rPr>
      <w:szCs w:val="22"/>
      <w:lang w:eastAsia="zh-CN"/>
    </w:rPr>
  </w:style>
  <w:style w:type="paragraph" w:styleId="a9">
    <w:name w:val="Balloon Text"/>
    <w:basedOn w:val="a"/>
    <w:link w:val="Char5"/>
    <w:uiPriority w:val="99"/>
    <w:semiHidden/>
    <w:unhideWhenUsed/>
    <w:rsid w:val="00151F08"/>
    <w:rPr>
      <w:sz w:val="18"/>
      <w:szCs w:val="18"/>
    </w:rPr>
  </w:style>
  <w:style w:type="character" w:customStyle="1" w:styleId="Char5">
    <w:name w:val="批注框文本 Char"/>
    <w:basedOn w:val="a0"/>
    <w:link w:val="a9"/>
    <w:uiPriority w:val="99"/>
    <w:semiHidden/>
    <w:rsid w:val="00151F08"/>
    <w:rPr>
      <w:rFonts w:ascii="Times" w:eastAsia="Batang" w:hAnsi="Times" w:cs="Times New Roman"/>
      <w:kern w:val="0"/>
      <w:sz w:val="18"/>
      <w:szCs w:val="18"/>
      <w:lang w:val="en-GB" w:eastAsia="en-US"/>
    </w:rPr>
  </w:style>
  <w:style w:type="character" w:customStyle="1" w:styleId="Char4">
    <w:name w:val="题注 Char"/>
    <w:aliases w:val="cap Char1,cap Char Char"/>
    <w:link w:val="a8"/>
    <w:uiPriority w:val="35"/>
    <w:qFormat/>
    <w:rsid w:val="00FD3083"/>
    <w:rPr>
      <w:rFonts w:asciiTheme="majorHAnsi" w:eastAsia="黑体" w:hAnsiTheme="majorHAnsi" w:cstheme="majorBidi"/>
      <w:kern w:val="0"/>
      <w:sz w:val="20"/>
      <w:szCs w:val="20"/>
      <w:lang w:val="en-GB" w:eastAsia="en-US"/>
    </w:rPr>
  </w:style>
  <w:style w:type="character" w:customStyle="1" w:styleId="Char11">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s>
</file>

<file path=word/webSettings.xml><?xml version="1.0" encoding="utf-8"?>
<w:webSettings xmlns:r="http://schemas.openxmlformats.org/officeDocument/2006/relationships" xmlns:w="http://schemas.openxmlformats.org/wordprocessingml/2006/main">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5510E-7D2F-4EB8-91CF-4041C386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2287</Words>
  <Characters>13039</Characters>
  <Application>Microsoft Office Word</Application>
  <DocSecurity>0</DocSecurity>
  <Lines>108</Lines>
  <Paragraphs>30</Paragraphs>
  <ScaleCrop>false</ScaleCrop>
  <Company>deepin</Company>
  <LinksUpToDate>false</LinksUpToDate>
  <CharactersWithSpaces>15296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᮰ᝋ饨᥅ៈᝋᢀᝋ</dc:creator>
  <cp:lastModifiedBy>HF</cp:lastModifiedBy>
  <cp:revision>8</cp:revision>
  <dcterms:created xsi:type="dcterms:W3CDTF">2019-11-08T11:01:00Z</dcterms:created>
  <dcterms:modified xsi:type="dcterms:W3CDTF">2019-11-08T18:32:00Z</dcterms:modified>
</cp:coreProperties>
</file>