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B134B" w14:textId="6A974DA7" w:rsidR="00FC6034" w:rsidRPr="0052548E" w:rsidRDefault="00FC6034" w:rsidP="00FC603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EE6011" w:rsidRPr="00EE6011">
        <w:rPr>
          <w:rFonts w:ascii="Arial" w:hAnsi="Arial" w:cs="Arial"/>
          <w:b/>
          <w:bCs/>
          <w:sz w:val="28"/>
        </w:rPr>
        <w:t>R1-1912323</w:t>
      </w:r>
    </w:p>
    <w:p w14:paraId="5F602319" w14:textId="77777777" w:rsidR="00FC6034" w:rsidRPr="009513AC" w:rsidRDefault="00FC6034" w:rsidP="00FC60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683B6B17" w14:textId="77777777" w:rsidR="009C0564" w:rsidRPr="00FC6034" w:rsidRDefault="009C0564" w:rsidP="00071D7D">
      <w:pPr>
        <w:pBdr>
          <w:top w:val="single" w:sz="4" w:space="1" w:color="auto"/>
        </w:pBdr>
        <w:spacing w:after="0"/>
        <w:jc w:val="left"/>
        <w:rPr>
          <w:rFonts w:ascii="Arial" w:hAnsi="Arial" w:cs="Arial"/>
          <w:b/>
          <w:kern w:val="2"/>
          <w:sz w:val="24"/>
          <w:lang w:eastAsia="zh-CN"/>
        </w:rPr>
      </w:pPr>
    </w:p>
    <w:p w14:paraId="4A88426C" w14:textId="10B597DB"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1462109C"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50C0D" w:rsidRPr="00450C0D">
        <w:rPr>
          <w:rFonts w:ascii="Arial" w:hAnsi="Arial" w:cs="Arial"/>
          <w:b/>
          <w:bCs/>
          <w:sz w:val="24"/>
          <w:szCs w:val="20"/>
          <w:lang w:val="en-GB" w:eastAsia="zh-CN"/>
        </w:rPr>
        <w:t>Discussion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resource</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allocation</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for</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NR</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sidelink</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Mode</w:t>
      </w:r>
      <w:r w:rsidR="002779D6">
        <w:rPr>
          <w:rFonts w:ascii="Arial" w:hAnsi="Arial" w:cs="Arial"/>
          <w:b/>
          <w:bCs/>
          <w:sz w:val="24"/>
          <w:szCs w:val="20"/>
          <w:lang w:val="en-GB" w:eastAsia="zh-CN"/>
        </w:rPr>
        <w:t xml:space="preserve"> </w:t>
      </w:r>
      <w:r w:rsidR="00450C0D" w:rsidRPr="00450C0D">
        <w:rPr>
          <w:rFonts w:ascii="Arial" w:hAnsi="Arial" w:cs="Arial"/>
          <w:b/>
          <w:bCs/>
          <w:sz w:val="24"/>
          <w:szCs w:val="20"/>
          <w:lang w:val="en-GB" w:eastAsia="zh-CN"/>
        </w:rPr>
        <w:t>1</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6A529002" w14:textId="1DE47098" w:rsidR="00985A55" w:rsidRPr="00A35E5F" w:rsidRDefault="00985A55" w:rsidP="00985A55">
      <w:pPr>
        <w:spacing w:before="120"/>
        <w:rPr>
          <w:sz w:val="24"/>
          <w:lang w:eastAsia="zh-CN"/>
        </w:rPr>
      </w:pPr>
      <w:r w:rsidRPr="00A35E5F">
        <w:rPr>
          <w:sz w:val="24"/>
          <w:lang w:eastAsia="zh-CN"/>
        </w:rPr>
        <w:t>In</w:t>
      </w:r>
      <w:r w:rsidR="002779D6" w:rsidRPr="00A35E5F">
        <w:rPr>
          <w:sz w:val="24"/>
          <w:lang w:eastAsia="zh-CN"/>
        </w:rPr>
        <w:t xml:space="preserve"> </w:t>
      </w:r>
      <w:r w:rsidRPr="00A35E5F">
        <w:rPr>
          <w:sz w:val="24"/>
          <w:lang w:eastAsia="zh-CN"/>
        </w:rPr>
        <w:t>RAN#83</w:t>
      </w:r>
      <w:r w:rsidR="002779D6" w:rsidRPr="00A35E5F">
        <w:rPr>
          <w:sz w:val="24"/>
          <w:lang w:eastAsia="zh-CN"/>
        </w:rPr>
        <w:t xml:space="preserve"> </w:t>
      </w:r>
      <w:r w:rsidRPr="00A35E5F">
        <w:rPr>
          <w:sz w:val="24"/>
          <w:lang w:eastAsia="zh-CN"/>
        </w:rPr>
        <w:t>Plenary,</w:t>
      </w:r>
      <w:r w:rsidR="002779D6" w:rsidRPr="00A35E5F">
        <w:rPr>
          <w:sz w:val="24"/>
          <w:lang w:eastAsia="zh-CN"/>
        </w:rPr>
        <w:t xml:space="preserve"> </w:t>
      </w:r>
      <w:r w:rsidRPr="00A35E5F">
        <w:rPr>
          <w:sz w:val="24"/>
          <w:lang w:eastAsia="zh-CN"/>
        </w:rPr>
        <w:t>a</w:t>
      </w:r>
      <w:r w:rsidR="002779D6" w:rsidRPr="00A35E5F">
        <w:rPr>
          <w:sz w:val="24"/>
          <w:lang w:eastAsia="zh-CN"/>
        </w:rPr>
        <w:t xml:space="preserve"> </w:t>
      </w:r>
      <w:r w:rsidRPr="00A35E5F">
        <w:rPr>
          <w:sz w:val="24"/>
          <w:lang w:eastAsia="zh-CN"/>
        </w:rPr>
        <w:t>new</w:t>
      </w:r>
      <w:r w:rsidR="002779D6" w:rsidRPr="00A35E5F">
        <w:rPr>
          <w:sz w:val="24"/>
          <w:lang w:eastAsia="zh-CN"/>
        </w:rPr>
        <w:t xml:space="preserve"> </w:t>
      </w:r>
      <w:r w:rsidRPr="00A35E5F">
        <w:rPr>
          <w:sz w:val="24"/>
          <w:lang w:eastAsia="zh-CN"/>
        </w:rPr>
        <w:t>WID</w:t>
      </w:r>
      <w:r w:rsidR="002779D6" w:rsidRPr="00A35E5F">
        <w:rPr>
          <w:sz w:val="24"/>
          <w:lang w:eastAsia="zh-CN"/>
        </w:rPr>
        <w:t xml:space="preserve"> </w:t>
      </w:r>
      <w:r w:rsidRPr="00A35E5F">
        <w:rPr>
          <w:sz w:val="24"/>
          <w:lang w:eastAsia="zh-CN"/>
        </w:rPr>
        <w:t>on</w:t>
      </w:r>
      <w:r w:rsidR="002779D6" w:rsidRPr="00A35E5F">
        <w:rPr>
          <w:sz w:val="24"/>
          <w:lang w:eastAsia="zh-CN"/>
        </w:rPr>
        <w:t xml:space="preserve"> </w:t>
      </w:r>
      <w:r w:rsidRPr="00A35E5F">
        <w:rPr>
          <w:sz w:val="24"/>
          <w:lang w:eastAsia="zh-CN"/>
        </w:rPr>
        <w:t>5G</w:t>
      </w:r>
      <w:r w:rsidR="002779D6" w:rsidRPr="00A35E5F">
        <w:rPr>
          <w:sz w:val="24"/>
          <w:lang w:eastAsia="zh-CN"/>
        </w:rPr>
        <w:t xml:space="preserve"> </w:t>
      </w:r>
      <w:r w:rsidRPr="00A35E5F">
        <w:rPr>
          <w:sz w:val="24"/>
          <w:lang w:eastAsia="zh-CN"/>
        </w:rPr>
        <w:t>V2X</w:t>
      </w:r>
      <w:r w:rsidR="002779D6" w:rsidRPr="00A35E5F">
        <w:rPr>
          <w:sz w:val="24"/>
          <w:lang w:eastAsia="zh-CN"/>
        </w:rPr>
        <w:t xml:space="preserve"> </w:t>
      </w:r>
      <w:r w:rsidRPr="00A35E5F">
        <w:rPr>
          <w:sz w:val="24"/>
          <w:lang w:eastAsia="zh-CN"/>
        </w:rPr>
        <w:t>with</w:t>
      </w:r>
      <w:r w:rsidR="002779D6" w:rsidRPr="00A35E5F">
        <w:rPr>
          <w:sz w:val="24"/>
          <w:lang w:eastAsia="zh-CN"/>
        </w:rPr>
        <w:t xml:space="preserve"> </w:t>
      </w:r>
      <w:r w:rsidRPr="00A35E5F">
        <w:rPr>
          <w:sz w:val="24"/>
          <w:lang w:eastAsia="zh-CN"/>
        </w:rPr>
        <w:t>NR</w:t>
      </w:r>
      <w:r w:rsidR="002779D6" w:rsidRPr="00A35E5F">
        <w:rPr>
          <w:sz w:val="24"/>
          <w:lang w:eastAsia="zh-CN"/>
        </w:rPr>
        <w:t xml:space="preserve"> </w:t>
      </w:r>
      <w:r w:rsidRPr="00A35E5F">
        <w:rPr>
          <w:sz w:val="24"/>
          <w:lang w:eastAsia="zh-CN"/>
        </w:rPr>
        <w:t>sidelink</w:t>
      </w:r>
      <w:r w:rsidR="002779D6" w:rsidRPr="00A35E5F">
        <w:rPr>
          <w:sz w:val="24"/>
          <w:lang w:eastAsia="zh-CN"/>
        </w:rPr>
        <w:t xml:space="preserve"> </w:t>
      </w:r>
      <w:r w:rsidRPr="00A35E5F">
        <w:rPr>
          <w:sz w:val="24"/>
          <w:lang w:eastAsia="zh-CN"/>
        </w:rPr>
        <w:t>was</w:t>
      </w:r>
      <w:r w:rsidR="002779D6" w:rsidRPr="00A35E5F">
        <w:rPr>
          <w:sz w:val="24"/>
          <w:lang w:eastAsia="zh-CN"/>
        </w:rPr>
        <w:t xml:space="preserve"> </w:t>
      </w:r>
      <w:r w:rsidRPr="00A35E5F">
        <w:rPr>
          <w:sz w:val="24"/>
          <w:lang w:eastAsia="zh-CN"/>
        </w:rPr>
        <w:t>approved</w:t>
      </w:r>
      <w:r w:rsidR="002779D6" w:rsidRPr="00A35E5F">
        <w:rPr>
          <w:sz w:val="24"/>
          <w:lang w:eastAsia="zh-CN"/>
        </w:rPr>
        <w:t xml:space="preserve"> </w:t>
      </w:r>
      <w:r w:rsidRPr="00A35E5F">
        <w:rPr>
          <w:sz w:val="24"/>
          <w:lang w:eastAsia="zh-CN"/>
        </w:rPr>
        <w:t>with</w:t>
      </w:r>
      <w:r w:rsidR="002779D6" w:rsidRPr="00A35E5F">
        <w:rPr>
          <w:sz w:val="24"/>
          <w:lang w:eastAsia="zh-CN"/>
        </w:rPr>
        <w:t xml:space="preserve"> </w:t>
      </w:r>
      <w:r w:rsidRPr="00A35E5F">
        <w:rPr>
          <w:sz w:val="24"/>
          <w:lang w:eastAsia="zh-CN"/>
        </w:rPr>
        <w:t>the</w:t>
      </w:r>
      <w:r w:rsidR="002779D6" w:rsidRPr="00A35E5F">
        <w:rPr>
          <w:sz w:val="24"/>
          <w:lang w:eastAsia="zh-CN"/>
        </w:rPr>
        <w:t xml:space="preserve"> </w:t>
      </w:r>
      <w:r w:rsidRPr="00A35E5F">
        <w:rPr>
          <w:sz w:val="24"/>
          <w:lang w:eastAsia="zh-CN"/>
        </w:rPr>
        <w:t>following</w:t>
      </w:r>
      <w:r w:rsidR="002779D6" w:rsidRPr="00A35E5F">
        <w:rPr>
          <w:sz w:val="24"/>
          <w:lang w:eastAsia="zh-CN"/>
        </w:rPr>
        <w:t xml:space="preserve"> </w:t>
      </w:r>
      <w:r w:rsidRPr="00A35E5F">
        <w:rPr>
          <w:sz w:val="24"/>
          <w:lang w:eastAsia="zh-CN"/>
        </w:rPr>
        <w:t>resource</w:t>
      </w:r>
      <w:r w:rsidR="002779D6" w:rsidRPr="00A35E5F">
        <w:rPr>
          <w:sz w:val="24"/>
          <w:lang w:eastAsia="zh-CN"/>
        </w:rPr>
        <w:t xml:space="preserve"> </w:t>
      </w:r>
      <w:r w:rsidRPr="00A35E5F">
        <w:rPr>
          <w:sz w:val="24"/>
          <w:lang w:eastAsia="zh-CN"/>
        </w:rPr>
        <w:t>allocation</w:t>
      </w:r>
      <w:r w:rsidR="002779D6" w:rsidRPr="00A35E5F">
        <w:rPr>
          <w:sz w:val="24"/>
          <w:lang w:eastAsia="zh-CN"/>
        </w:rPr>
        <w:t xml:space="preserve"> </w:t>
      </w:r>
      <w:r w:rsidRPr="00A35E5F">
        <w:rPr>
          <w:sz w:val="24"/>
          <w:lang w:eastAsia="zh-CN"/>
        </w:rPr>
        <w:t>Mode</w:t>
      </w:r>
      <w:r w:rsidR="002779D6" w:rsidRPr="00A35E5F">
        <w:rPr>
          <w:sz w:val="24"/>
          <w:lang w:eastAsia="zh-CN"/>
        </w:rPr>
        <w:t xml:space="preserve"> </w:t>
      </w:r>
      <w:r w:rsidRPr="00A35E5F">
        <w:rPr>
          <w:sz w:val="24"/>
          <w:lang w:eastAsia="zh-CN"/>
        </w:rPr>
        <w:t>1</w:t>
      </w:r>
      <w:r w:rsidR="002779D6" w:rsidRPr="00A35E5F">
        <w:rPr>
          <w:sz w:val="24"/>
          <w:lang w:eastAsia="zh-CN"/>
        </w:rPr>
        <w:t xml:space="preserve"> </w:t>
      </w:r>
      <w:r w:rsidRPr="00A35E5F">
        <w:rPr>
          <w:sz w:val="24"/>
          <w:lang w:eastAsia="zh-CN"/>
        </w:rPr>
        <w:t>related</w:t>
      </w:r>
      <w:r w:rsidR="002779D6" w:rsidRPr="00A35E5F">
        <w:rPr>
          <w:sz w:val="24"/>
          <w:lang w:eastAsia="zh-CN"/>
        </w:rPr>
        <w:t xml:space="preserve"> </w:t>
      </w:r>
      <w:r w:rsidRPr="00A35E5F">
        <w:rPr>
          <w:sz w:val="24"/>
          <w:lang w:eastAsia="zh-CN"/>
        </w:rPr>
        <w:t>objectives</w:t>
      </w:r>
      <w:r w:rsidR="002779D6" w:rsidRPr="00A35E5F">
        <w:rPr>
          <w:sz w:val="24"/>
          <w:lang w:eastAsia="zh-CN"/>
        </w:rPr>
        <w:t xml:space="preserve"> </w:t>
      </w:r>
      <w:r w:rsidRPr="00A35E5F">
        <w:rPr>
          <w:sz w:val="24"/>
          <w:lang w:eastAsia="zh-CN"/>
        </w:rPr>
        <w:t>[1]:</w:t>
      </w:r>
    </w:p>
    <w:tbl>
      <w:tblPr>
        <w:tblStyle w:val="ad"/>
        <w:tblW w:w="0" w:type="auto"/>
        <w:tblLook w:val="04A0" w:firstRow="1" w:lastRow="0" w:firstColumn="1" w:lastColumn="0" w:noHBand="0" w:noVBand="1"/>
      </w:tblPr>
      <w:tblGrid>
        <w:gridCol w:w="9307"/>
      </w:tblGrid>
      <w:tr w:rsidR="00985A55" w:rsidRPr="009D2820" w14:paraId="3B10B78B" w14:textId="77777777" w:rsidTr="00985A55">
        <w:tc>
          <w:tcPr>
            <w:tcW w:w="9307" w:type="dxa"/>
          </w:tcPr>
          <w:p w14:paraId="7C6B8CAB" w14:textId="6BC24E5B" w:rsidR="00985A55" w:rsidRPr="009D2820" w:rsidRDefault="00985A55" w:rsidP="00985A55">
            <w:pPr>
              <w:numPr>
                <w:ilvl w:val="0"/>
                <w:numId w:val="32"/>
              </w:numPr>
              <w:overflowPunct w:val="0"/>
              <w:snapToGrid/>
              <w:spacing w:after="180"/>
              <w:textAlignment w:val="baseline"/>
              <w:rPr>
                <w:lang w:eastAsia="ko-KR"/>
              </w:rPr>
            </w:pPr>
            <w:r w:rsidRPr="009D2820">
              <w:rPr>
                <w:lang w:eastAsia="ko-KR"/>
              </w:rPr>
              <w:t>Mode</w:t>
            </w:r>
            <w:r w:rsidR="002779D6" w:rsidRPr="009D2820">
              <w:rPr>
                <w:lang w:eastAsia="ko-KR"/>
              </w:rPr>
              <w:t xml:space="preserve"> </w:t>
            </w:r>
            <w:r w:rsidRPr="009D2820">
              <w:rPr>
                <w:lang w:eastAsia="ko-KR"/>
              </w:rPr>
              <w:t>1</w:t>
            </w:r>
          </w:p>
          <w:p w14:paraId="45006432" w14:textId="583B3BF6" w:rsidR="00985A55" w:rsidRPr="009D2820" w:rsidRDefault="00985A55" w:rsidP="00985A55">
            <w:pPr>
              <w:numPr>
                <w:ilvl w:val="1"/>
                <w:numId w:val="32"/>
              </w:numPr>
              <w:overflowPunct w:val="0"/>
              <w:snapToGrid/>
              <w:spacing w:after="180"/>
              <w:textAlignment w:val="baseline"/>
              <w:rPr>
                <w:lang w:eastAsia="ko-KR"/>
              </w:rPr>
            </w:pPr>
            <w:r w:rsidRPr="009D2820">
              <w:rPr>
                <w:lang w:eastAsia="ko-KR"/>
              </w:rPr>
              <w:t>NR</w:t>
            </w:r>
            <w:r w:rsidR="002779D6" w:rsidRPr="009D2820">
              <w:rPr>
                <w:lang w:eastAsia="ko-KR"/>
              </w:rPr>
              <w:t xml:space="preserve"> </w:t>
            </w:r>
            <w:r w:rsidRPr="009D2820">
              <w:rPr>
                <w:lang w:eastAsia="ko-KR"/>
              </w:rPr>
              <w:t>sidelink</w:t>
            </w:r>
            <w:r w:rsidR="002779D6" w:rsidRPr="009D2820">
              <w:rPr>
                <w:lang w:eastAsia="ko-KR"/>
              </w:rPr>
              <w:t xml:space="preserve"> </w:t>
            </w:r>
            <w:r w:rsidRPr="009D2820">
              <w:rPr>
                <w:lang w:eastAsia="ko-KR"/>
              </w:rPr>
              <w:t>scheduling</w:t>
            </w:r>
            <w:r w:rsidR="002779D6" w:rsidRPr="009D2820">
              <w:rPr>
                <w:lang w:eastAsia="ko-KR"/>
              </w:rPr>
              <w:t xml:space="preserve"> </w:t>
            </w:r>
            <w:r w:rsidRPr="009D2820">
              <w:rPr>
                <w:lang w:eastAsia="ko-KR"/>
              </w:rPr>
              <w:t>by</w:t>
            </w:r>
            <w:r w:rsidR="002779D6" w:rsidRPr="009D2820">
              <w:rPr>
                <w:lang w:eastAsia="ko-KR"/>
              </w:rPr>
              <w:t xml:space="preserve"> </w:t>
            </w:r>
            <w:r w:rsidRPr="009D2820">
              <w:rPr>
                <w:lang w:eastAsia="ko-KR"/>
              </w:rPr>
              <w:t>NR</w:t>
            </w:r>
            <w:r w:rsidR="002779D6" w:rsidRPr="009D2820">
              <w:rPr>
                <w:lang w:eastAsia="ko-KR"/>
              </w:rPr>
              <w:t xml:space="preserve"> </w:t>
            </w:r>
            <w:r w:rsidRPr="009D2820">
              <w:rPr>
                <w:lang w:eastAsia="ko-KR"/>
              </w:rPr>
              <w:t>Uu</w:t>
            </w:r>
            <w:r w:rsidR="002779D6" w:rsidRPr="009D2820">
              <w:rPr>
                <w:lang w:eastAsia="ko-KR"/>
              </w:rPr>
              <w:t xml:space="preserve"> </w:t>
            </w:r>
            <w:r w:rsidRPr="009D2820">
              <w:rPr>
                <w:lang w:eastAsia="ko-KR"/>
              </w:rPr>
              <w:t>and</w:t>
            </w:r>
            <w:r w:rsidR="002779D6" w:rsidRPr="009D2820">
              <w:rPr>
                <w:lang w:eastAsia="ko-KR"/>
              </w:rPr>
              <w:t xml:space="preserve"> </w:t>
            </w:r>
            <w:r w:rsidRPr="009D2820">
              <w:rPr>
                <w:lang w:eastAsia="ko-KR"/>
              </w:rPr>
              <w:t>LTE</w:t>
            </w:r>
            <w:r w:rsidR="002779D6" w:rsidRPr="009D2820">
              <w:rPr>
                <w:lang w:eastAsia="ko-KR"/>
              </w:rPr>
              <w:t xml:space="preserve"> </w:t>
            </w:r>
            <w:r w:rsidRPr="009D2820">
              <w:rPr>
                <w:lang w:eastAsia="ko-KR"/>
              </w:rPr>
              <w:t>Uu</w:t>
            </w:r>
            <w:r w:rsidR="002779D6" w:rsidRPr="009D2820">
              <w:rPr>
                <w:lang w:eastAsia="ko-KR"/>
              </w:rPr>
              <w:t xml:space="preserve"> </w:t>
            </w:r>
            <w:r w:rsidRPr="009D2820">
              <w:rPr>
                <w:lang w:eastAsia="ko-KR"/>
              </w:rPr>
              <w:t>as</w:t>
            </w:r>
            <w:r w:rsidR="002779D6" w:rsidRPr="009D2820">
              <w:rPr>
                <w:lang w:eastAsia="ko-KR"/>
              </w:rPr>
              <w:t xml:space="preserve"> </w:t>
            </w:r>
            <w:r w:rsidRPr="009D2820">
              <w:rPr>
                <w:lang w:eastAsia="ko-KR"/>
              </w:rPr>
              <w:t>per</w:t>
            </w:r>
            <w:r w:rsidR="002779D6" w:rsidRPr="009D2820">
              <w:rPr>
                <w:lang w:eastAsia="ko-KR"/>
              </w:rPr>
              <w:t xml:space="preserve"> </w:t>
            </w:r>
            <w:r w:rsidRPr="009D2820">
              <w:rPr>
                <w:lang w:eastAsia="ko-KR"/>
              </w:rPr>
              <w:t>the</w:t>
            </w:r>
            <w:r w:rsidR="002779D6" w:rsidRPr="009D2820">
              <w:rPr>
                <w:lang w:eastAsia="ko-KR"/>
              </w:rPr>
              <w:t xml:space="preserve"> </w:t>
            </w:r>
            <w:r w:rsidRPr="009D2820">
              <w:rPr>
                <w:lang w:eastAsia="ko-KR"/>
              </w:rPr>
              <w:t>study</w:t>
            </w:r>
            <w:r w:rsidR="002779D6" w:rsidRPr="009D2820">
              <w:rPr>
                <w:lang w:eastAsia="ko-KR"/>
              </w:rPr>
              <w:t xml:space="preserve"> </w:t>
            </w:r>
            <w:r w:rsidRPr="009D2820">
              <w:rPr>
                <w:lang w:eastAsia="ko-KR"/>
              </w:rPr>
              <w:t>outcome</w:t>
            </w:r>
          </w:p>
        </w:tc>
      </w:tr>
    </w:tbl>
    <w:p w14:paraId="375EFDD0" w14:textId="215B2AA9" w:rsidR="009F7B0B" w:rsidRPr="00F57A4B" w:rsidRDefault="009F7B0B" w:rsidP="006C7BF9">
      <w:pPr>
        <w:spacing w:line="252" w:lineRule="auto"/>
        <w:rPr>
          <w:sz w:val="24"/>
          <w:lang w:eastAsia="zh-CN"/>
        </w:rPr>
      </w:pPr>
      <w:r w:rsidRPr="00F57A4B">
        <w:rPr>
          <w:sz w:val="24"/>
          <w:lang w:eastAsia="zh-CN"/>
        </w:rPr>
        <w:t>In</w:t>
      </w:r>
      <w:r w:rsidR="002779D6" w:rsidRPr="00F57A4B">
        <w:rPr>
          <w:sz w:val="24"/>
          <w:lang w:eastAsia="zh-CN"/>
        </w:rPr>
        <w:t xml:space="preserve"> </w:t>
      </w:r>
      <w:r w:rsidRPr="00F57A4B">
        <w:rPr>
          <w:sz w:val="24"/>
          <w:lang w:eastAsia="zh-CN"/>
        </w:rPr>
        <w:t>RAN1#96bis</w:t>
      </w:r>
      <w:r w:rsidR="002779D6" w:rsidRPr="00F57A4B">
        <w:rPr>
          <w:sz w:val="24"/>
          <w:lang w:eastAsia="zh-CN"/>
        </w:rPr>
        <w:t xml:space="preserve"> </w:t>
      </w:r>
      <w:r w:rsidRPr="00F57A4B">
        <w:rPr>
          <w:sz w:val="24"/>
          <w:lang w:eastAsia="zh-CN"/>
        </w:rPr>
        <w:t>meeting</w:t>
      </w:r>
      <w:r w:rsidR="002779D6" w:rsidRPr="00F57A4B">
        <w:rPr>
          <w:sz w:val="24"/>
          <w:lang w:eastAsia="zh-CN"/>
        </w:rPr>
        <w:t xml:space="preserve"> </w:t>
      </w:r>
      <w:r w:rsidR="00471595" w:rsidRPr="00F57A4B">
        <w:rPr>
          <w:sz w:val="24"/>
          <w:lang w:eastAsia="zh-CN"/>
        </w:rPr>
        <w:t>[2]</w:t>
      </w:r>
      <w:r w:rsidRPr="00F57A4B">
        <w:rPr>
          <w:sz w:val="24"/>
          <w:lang w:eastAsia="zh-CN"/>
        </w:rPr>
        <w:t>,</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Pr="00F57A4B">
        <w:rPr>
          <w:sz w:val="24"/>
          <w:lang w:eastAsia="zh-CN"/>
        </w:rPr>
        <w:t>agreements</w:t>
      </w:r>
      <w:r w:rsidR="002779D6" w:rsidRPr="00F57A4B">
        <w:rPr>
          <w:sz w:val="24"/>
          <w:lang w:eastAsia="zh-CN"/>
        </w:rPr>
        <w:t xml:space="preserve"> </w:t>
      </w:r>
      <w:r w:rsidRPr="00F57A4B">
        <w:rPr>
          <w:sz w:val="24"/>
          <w:lang w:eastAsia="zh-CN"/>
        </w:rPr>
        <w:t>on</w:t>
      </w:r>
      <w:r w:rsidR="002779D6" w:rsidRPr="00F57A4B">
        <w:rPr>
          <w:sz w:val="24"/>
          <w:lang w:eastAsia="zh-CN"/>
        </w:rPr>
        <w:t xml:space="preserve"> </w:t>
      </w:r>
      <w:r w:rsidRPr="00F57A4B">
        <w:rPr>
          <w:sz w:val="24"/>
          <w:lang w:eastAsia="zh-CN"/>
        </w:rPr>
        <w:t>resource</w:t>
      </w:r>
      <w:r w:rsidR="002779D6" w:rsidRPr="00F57A4B">
        <w:rPr>
          <w:sz w:val="24"/>
          <w:lang w:eastAsia="zh-CN"/>
        </w:rPr>
        <w:t xml:space="preserve"> </w:t>
      </w:r>
      <w:r w:rsidRPr="00F57A4B">
        <w:rPr>
          <w:sz w:val="24"/>
          <w:lang w:eastAsia="zh-CN"/>
        </w:rPr>
        <w:t>allocation</w:t>
      </w:r>
      <w:r w:rsidR="002779D6" w:rsidRPr="00F57A4B">
        <w:rPr>
          <w:sz w:val="24"/>
          <w:lang w:eastAsia="zh-CN"/>
        </w:rPr>
        <w:t xml:space="preserve"> </w:t>
      </w:r>
      <w:r w:rsidRPr="00F57A4B">
        <w:rPr>
          <w:sz w:val="24"/>
          <w:lang w:eastAsia="zh-CN"/>
        </w:rPr>
        <w:t>of</w:t>
      </w:r>
      <w:r w:rsidR="002779D6" w:rsidRPr="00F57A4B">
        <w:rPr>
          <w:sz w:val="24"/>
          <w:lang w:eastAsia="zh-CN"/>
        </w:rPr>
        <w:t xml:space="preserve"> </w:t>
      </w:r>
      <w:r w:rsidRPr="00F57A4B">
        <w:rPr>
          <w:sz w:val="24"/>
          <w:lang w:eastAsia="zh-CN"/>
        </w:rPr>
        <w:t>mode</w:t>
      </w:r>
      <w:r w:rsidR="002779D6" w:rsidRPr="00F57A4B">
        <w:rPr>
          <w:sz w:val="24"/>
          <w:lang w:eastAsia="zh-CN"/>
        </w:rPr>
        <w:t xml:space="preserve"> </w:t>
      </w:r>
      <w:r w:rsidRPr="00F57A4B">
        <w:rPr>
          <w:sz w:val="24"/>
          <w:lang w:eastAsia="zh-CN"/>
        </w:rPr>
        <w:t>1</w:t>
      </w:r>
      <w:r w:rsidR="002779D6" w:rsidRPr="00F57A4B">
        <w:rPr>
          <w:sz w:val="24"/>
          <w:lang w:eastAsia="zh-CN"/>
        </w:rPr>
        <w:t xml:space="preserve"> </w:t>
      </w:r>
      <w:r w:rsidRPr="00F57A4B">
        <w:rPr>
          <w:sz w:val="24"/>
          <w:lang w:eastAsia="zh-CN"/>
        </w:rPr>
        <w:t>were</w:t>
      </w:r>
      <w:r w:rsidR="002779D6" w:rsidRPr="00F57A4B">
        <w:rPr>
          <w:sz w:val="24"/>
          <w:lang w:eastAsia="zh-CN"/>
        </w:rPr>
        <w:t xml:space="preserve"> </w:t>
      </w:r>
      <w:r w:rsidRPr="00F57A4B">
        <w:rPr>
          <w:sz w:val="24"/>
          <w:lang w:eastAsia="zh-CN"/>
        </w:rPr>
        <w:t>achieved</w:t>
      </w:r>
      <w:r w:rsidR="002779D6" w:rsidRPr="00F57A4B">
        <w:rPr>
          <w:sz w:val="24"/>
          <w:lang w:eastAsia="zh-CN"/>
        </w:rPr>
        <w:t xml:space="preserve"> </w:t>
      </w:r>
      <w:r w:rsidRPr="00F57A4B">
        <w:rPr>
          <w:sz w:val="24"/>
          <w:lang w:eastAsia="zh-CN"/>
        </w:rPr>
        <w:t>as</w:t>
      </w:r>
      <w:r w:rsidR="002779D6" w:rsidRPr="00F57A4B">
        <w:rPr>
          <w:sz w:val="24"/>
          <w:lang w:eastAsia="zh-CN"/>
        </w:rPr>
        <w:t xml:space="preserve"> </w:t>
      </w:r>
      <w:r w:rsidRPr="00F57A4B">
        <w:rPr>
          <w:sz w:val="24"/>
          <w:lang w:eastAsia="zh-CN"/>
        </w:rPr>
        <w:t>followed:</w:t>
      </w:r>
    </w:p>
    <w:tbl>
      <w:tblPr>
        <w:tblStyle w:val="ad"/>
        <w:tblW w:w="0" w:type="auto"/>
        <w:tblLook w:val="04A0" w:firstRow="1" w:lastRow="0" w:firstColumn="1" w:lastColumn="0" w:noHBand="0" w:noVBand="1"/>
      </w:tblPr>
      <w:tblGrid>
        <w:gridCol w:w="9307"/>
      </w:tblGrid>
      <w:tr w:rsidR="002C79E6" w:rsidRPr="009D2820" w14:paraId="02D3C6EA" w14:textId="77777777" w:rsidTr="002C79E6">
        <w:tc>
          <w:tcPr>
            <w:tcW w:w="9307" w:type="dxa"/>
          </w:tcPr>
          <w:p w14:paraId="5D3CD9C6" w14:textId="77777777" w:rsidR="002C79E6" w:rsidRPr="009D2820" w:rsidRDefault="002C79E6" w:rsidP="002C79E6">
            <w:r w:rsidRPr="009D2820">
              <w:rPr>
                <w:highlight w:val="green"/>
              </w:rPr>
              <w:t>Agreements</w:t>
            </w:r>
            <w:r w:rsidRPr="009D2820">
              <w:t>:</w:t>
            </w:r>
          </w:p>
          <w:p w14:paraId="027B5EE5" w14:textId="5A3C89E4" w:rsidR="002C79E6" w:rsidRPr="009D2820" w:rsidRDefault="002C79E6" w:rsidP="002C79E6">
            <w:pPr>
              <w:pStyle w:val="af2"/>
              <w:numPr>
                <w:ilvl w:val="0"/>
                <w:numId w:val="34"/>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sidelink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single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p>
          <w:p w14:paraId="51F42220" w14:textId="176EE24B" w:rsidR="002C79E6" w:rsidRPr="009D2820" w:rsidRDefault="002C79E6" w:rsidP="002C79E6">
            <w:pPr>
              <w:pStyle w:val="af2"/>
              <w:numPr>
                <w:ilvl w:val="0"/>
                <w:numId w:val="34"/>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(type-1,</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type-2)</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set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periodic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manner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sidelink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p>
          <w:p w14:paraId="1DCE028A" w14:textId="4D54ABDC"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UE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decides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which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each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occasions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indicated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by</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given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p>
          <w:p w14:paraId="03443B9B" w14:textId="246C88D9"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FFS: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whether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different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can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take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place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across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multiple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grants.</w:t>
            </w:r>
          </w:p>
          <w:p w14:paraId="6BAF6A1F" w14:textId="42F02EDF" w:rsidR="002C79E6" w:rsidRPr="009D2820" w:rsidRDefault="002C79E6" w:rsidP="002C79E6">
            <w:pPr>
              <w:pStyle w:val="af2"/>
              <w:numPr>
                <w:ilvl w:val="1"/>
                <w:numId w:val="34"/>
              </w:numPr>
              <w:snapToGrid/>
              <w:rPr>
                <w:rFonts w:ascii="Times New Roman" w:hAnsi="Times New Roman" w:cs="Times New Roman"/>
                <w:lang w:eastAsia="ja-JP"/>
              </w:rPr>
            </w:pPr>
            <w:r w:rsidRPr="009D2820">
              <w:rPr>
                <w:rFonts w:ascii="Times New Roman" w:hAnsi="Times New Roman" w:cs="Times New Roman"/>
                <w:lang w:eastAsia="ja-JP"/>
              </w:rPr>
              <w:t>Other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restrictions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what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can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transmitted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given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configured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based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QoS,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destination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etc.)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are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up</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RAN2.</w:t>
            </w:r>
          </w:p>
          <w:p w14:paraId="1A3F20A3" w14:textId="77777777" w:rsidR="002C79E6" w:rsidRPr="009D2820" w:rsidRDefault="002C79E6" w:rsidP="006C7BF9">
            <w:pPr>
              <w:spacing w:line="252" w:lineRule="auto"/>
              <w:rPr>
                <w:lang w:eastAsia="zh-CN"/>
              </w:rPr>
            </w:pPr>
          </w:p>
        </w:tc>
      </w:tr>
    </w:tbl>
    <w:p w14:paraId="0E323336" w14:textId="088D4F8A" w:rsidR="00755283" w:rsidRPr="00F57A4B" w:rsidRDefault="00755283" w:rsidP="00755283">
      <w:pPr>
        <w:rPr>
          <w:sz w:val="24"/>
          <w:lang w:eastAsia="zh-CN"/>
        </w:rPr>
      </w:pPr>
      <w:r w:rsidRPr="00F57A4B">
        <w:rPr>
          <w:sz w:val="24"/>
          <w:lang w:eastAsia="zh-CN"/>
        </w:rPr>
        <w:t>In</w:t>
      </w:r>
      <w:r w:rsidR="002779D6" w:rsidRPr="00F57A4B">
        <w:rPr>
          <w:sz w:val="24"/>
          <w:lang w:eastAsia="zh-CN"/>
        </w:rPr>
        <w:t xml:space="preserve"> </w:t>
      </w:r>
      <w:r w:rsidRPr="00F57A4B">
        <w:rPr>
          <w:sz w:val="24"/>
          <w:lang w:eastAsia="zh-CN"/>
        </w:rPr>
        <w:t>RAN1#96</w:t>
      </w:r>
      <w:r w:rsidR="002779D6" w:rsidRPr="00F57A4B">
        <w:rPr>
          <w:sz w:val="24"/>
          <w:lang w:eastAsia="zh-CN"/>
        </w:rPr>
        <w:t xml:space="preserve"> </w:t>
      </w:r>
      <w:r w:rsidRPr="00F57A4B">
        <w:rPr>
          <w:sz w:val="24"/>
          <w:lang w:eastAsia="zh-CN"/>
        </w:rPr>
        <w:t>meeting</w:t>
      </w:r>
      <w:r w:rsidR="002779D6" w:rsidRPr="00F57A4B">
        <w:rPr>
          <w:sz w:val="24"/>
          <w:lang w:eastAsia="zh-CN"/>
        </w:rPr>
        <w:t xml:space="preserve"> </w:t>
      </w:r>
      <w:r w:rsidR="00471595" w:rsidRPr="00F57A4B">
        <w:rPr>
          <w:sz w:val="24"/>
          <w:lang w:eastAsia="zh-CN"/>
        </w:rPr>
        <w:t>[3]</w:t>
      </w:r>
      <w:r w:rsidRPr="00F57A4B">
        <w:rPr>
          <w:sz w:val="24"/>
          <w:lang w:eastAsia="zh-CN"/>
        </w:rPr>
        <w:t>,</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Pr="00F57A4B">
        <w:rPr>
          <w:sz w:val="24"/>
          <w:lang w:eastAsia="zh-CN"/>
        </w:rPr>
        <w:t>followed</w:t>
      </w:r>
      <w:r w:rsidR="002779D6" w:rsidRPr="00F57A4B">
        <w:rPr>
          <w:sz w:val="24"/>
          <w:lang w:eastAsia="zh-CN"/>
        </w:rPr>
        <w:t xml:space="preserve"> </w:t>
      </w:r>
      <w:r w:rsidRPr="00F57A4B">
        <w:rPr>
          <w:sz w:val="24"/>
          <w:lang w:eastAsia="zh-CN"/>
        </w:rPr>
        <w:t>agreements</w:t>
      </w:r>
      <w:r w:rsidR="002779D6" w:rsidRPr="00F57A4B">
        <w:rPr>
          <w:sz w:val="24"/>
          <w:lang w:eastAsia="zh-CN"/>
        </w:rPr>
        <w:t xml:space="preserve"> </w:t>
      </w:r>
      <w:r w:rsidRPr="00F57A4B">
        <w:rPr>
          <w:sz w:val="24"/>
          <w:lang w:eastAsia="zh-CN"/>
        </w:rPr>
        <w:t>on</w:t>
      </w:r>
      <w:r w:rsidR="002779D6" w:rsidRPr="00F57A4B">
        <w:rPr>
          <w:sz w:val="24"/>
          <w:lang w:eastAsia="zh-CN"/>
        </w:rPr>
        <w:t xml:space="preserve"> </w:t>
      </w:r>
      <w:r w:rsidRPr="00F57A4B">
        <w:rPr>
          <w:sz w:val="24"/>
          <w:lang w:eastAsia="zh-CN"/>
        </w:rPr>
        <w:t>HARQ</w:t>
      </w:r>
      <w:r w:rsidR="002779D6" w:rsidRPr="00F57A4B">
        <w:rPr>
          <w:sz w:val="24"/>
          <w:lang w:eastAsia="zh-CN"/>
        </w:rPr>
        <w:t xml:space="preserve"> </w:t>
      </w:r>
      <w:r w:rsidRPr="00F57A4B">
        <w:rPr>
          <w:sz w:val="24"/>
          <w:lang w:eastAsia="zh-CN"/>
        </w:rPr>
        <w:t>operation</w:t>
      </w:r>
      <w:r w:rsidR="002779D6" w:rsidRPr="00F57A4B">
        <w:rPr>
          <w:sz w:val="24"/>
          <w:lang w:eastAsia="zh-CN"/>
        </w:rPr>
        <w:t xml:space="preserve"> </w:t>
      </w:r>
      <w:r w:rsidRPr="00F57A4B">
        <w:rPr>
          <w:sz w:val="24"/>
          <w:lang w:eastAsia="zh-CN"/>
        </w:rPr>
        <w:t>for</w:t>
      </w:r>
      <w:r w:rsidR="002779D6" w:rsidRPr="00F57A4B">
        <w:rPr>
          <w:sz w:val="24"/>
          <w:lang w:eastAsia="zh-CN"/>
        </w:rPr>
        <w:t xml:space="preserve"> </w:t>
      </w:r>
      <w:r w:rsidRPr="00F57A4B">
        <w:rPr>
          <w:sz w:val="24"/>
          <w:lang w:eastAsia="zh-CN"/>
        </w:rPr>
        <w:t>mode</w:t>
      </w:r>
      <w:r w:rsidR="002779D6" w:rsidRPr="00F57A4B">
        <w:rPr>
          <w:sz w:val="24"/>
          <w:lang w:eastAsia="zh-CN"/>
        </w:rPr>
        <w:t xml:space="preserve"> </w:t>
      </w:r>
      <w:r w:rsidRPr="00F57A4B">
        <w:rPr>
          <w:sz w:val="24"/>
          <w:lang w:eastAsia="zh-CN"/>
        </w:rPr>
        <w:t>1</w:t>
      </w:r>
      <w:r w:rsidR="002779D6" w:rsidRPr="00F57A4B">
        <w:rPr>
          <w:sz w:val="24"/>
          <w:lang w:eastAsia="zh-CN"/>
        </w:rPr>
        <w:t xml:space="preserve"> </w:t>
      </w:r>
      <w:r w:rsidRPr="00F57A4B">
        <w:rPr>
          <w:sz w:val="24"/>
          <w:lang w:eastAsia="zh-CN"/>
        </w:rPr>
        <w:t>were</w:t>
      </w:r>
      <w:r w:rsidR="002779D6" w:rsidRPr="00F57A4B">
        <w:rPr>
          <w:sz w:val="24"/>
          <w:lang w:eastAsia="zh-CN"/>
        </w:rPr>
        <w:t xml:space="preserve"> </w:t>
      </w:r>
      <w:r w:rsidRPr="00F57A4B">
        <w:rPr>
          <w:sz w:val="24"/>
          <w:lang w:eastAsia="zh-CN"/>
        </w:rPr>
        <w:t>achieved:</w:t>
      </w:r>
    </w:p>
    <w:tbl>
      <w:tblPr>
        <w:tblStyle w:val="ad"/>
        <w:tblW w:w="0" w:type="auto"/>
        <w:tblLook w:val="04A0" w:firstRow="1" w:lastRow="0" w:firstColumn="1" w:lastColumn="0" w:noHBand="0" w:noVBand="1"/>
      </w:tblPr>
      <w:tblGrid>
        <w:gridCol w:w="9307"/>
      </w:tblGrid>
      <w:tr w:rsidR="00755283" w:rsidRPr="009D2820" w14:paraId="7F4CACF0" w14:textId="77777777" w:rsidTr="002779D6">
        <w:tc>
          <w:tcPr>
            <w:tcW w:w="9307" w:type="dxa"/>
          </w:tcPr>
          <w:p w14:paraId="36E34581" w14:textId="77777777" w:rsidR="00755283" w:rsidRPr="009D2820" w:rsidRDefault="00755283" w:rsidP="002779D6">
            <w:pPr>
              <w:spacing w:before="120"/>
              <w:rPr>
                <w:lang w:eastAsia="x-none"/>
              </w:rPr>
            </w:pPr>
            <w:r w:rsidRPr="009D2820">
              <w:rPr>
                <w:highlight w:val="green"/>
                <w:lang w:eastAsia="x-none"/>
              </w:rPr>
              <w:t>Agreements</w:t>
            </w:r>
            <w:r w:rsidRPr="009D2820">
              <w:rPr>
                <w:lang w:eastAsia="x-none"/>
              </w:rPr>
              <w:t>:</w:t>
            </w:r>
          </w:p>
          <w:p w14:paraId="47EE4A1E" w14:textId="367ADE90" w:rsidR="00755283" w:rsidRPr="009D2820" w:rsidRDefault="00755283" w:rsidP="002779D6">
            <w:pPr>
              <w:numPr>
                <w:ilvl w:val="0"/>
                <w:numId w:val="35"/>
              </w:numPr>
              <w:autoSpaceDE/>
              <w:autoSpaceDN/>
              <w:adjustRightInd/>
              <w:snapToGrid/>
              <w:spacing w:before="120"/>
              <w:rPr>
                <w:rFonts w:eastAsia="Times New Roman"/>
                <w:lang w:eastAsia="zh-CN"/>
              </w:rPr>
            </w:pPr>
            <w:r w:rsidRPr="009D2820">
              <w:rPr>
                <w:rFonts w:eastAsia="Times New Roman"/>
              </w:rPr>
              <w:t>In</w:t>
            </w:r>
            <w:r w:rsidR="002779D6" w:rsidRPr="009D2820">
              <w:rPr>
                <w:rFonts w:eastAsia="Times New Roman"/>
              </w:rPr>
              <w:t xml:space="preserve"> </w:t>
            </w:r>
            <w:r w:rsidRPr="009D2820">
              <w:rPr>
                <w:rFonts w:eastAsia="Times New Roman"/>
              </w:rPr>
              <w:t>mode</w:t>
            </w:r>
            <w:r w:rsidR="002779D6" w:rsidRPr="009D2820">
              <w:rPr>
                <w:rFonts w:eastAsia="Times New Roman"/>
              </w:rPr>
              <w:t xml:space="preserve"> </w:t>
            </w:r>
            <w:r w:rsidRPr="009D2820">
              <w:rPr>
                <w:rFonts w:eastAsia="Times New Roman"/>
              </w:rPr>
              <w:t>1</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unicast</w:t>
            </w:r>
            <w:r w:rsidR="002779D6" w:rsidRPr="009D2820">
              <w:rPr>
                <w:rFonts w:eastAsia="Times New Roman"/>
              </w:rPr>
              <w:t xml:space="preserve"> </w:t>
            </w:r>
            <w:r w:rsidRPr="009D2820">
              <w:rPr>
                <w:rFonts w:eastAsia="Times New Roman"/>
              </w:rPr>
              <w:t>and</w:t>
            </w:r>
            <w:r w:rsidR="002779D6" w:rsidRPr="009D2820">
              <w:rPr>
                <w:rFonts w:eastAsia="Times New Roman"/>
              </w:rPr>
              <w:t xml:space="preserve"> </w:t>
            </w:r>
            <w:r w:rsidRPr="009D2820">
              <w:rPr>
                <w:rFonts w:eastAsia="Times New Roman"/>
              </w:rPr>
              <w:t>groupcast,</w:t>
            </w:r>
            <w:r w:rsidR="002779D6" w:rsidRPr="009D2820">
              <w:rPr>
                <w:rFonts w:eastAsia="Times New Roman"/>
              </w:rPr>
              <w:t xml:space="preserve"> </w:t>
            </w:r>
            <w:r w:rsidRPr="009D2820">
              <w:rPr>
                <w:rFonts w:eastAsia="Times New Roman"/>
              </w:rPr>
              <w:t>it</w:t>
            </w:r>
            <w:r w:rsidR="002779D6" w:rsidRPr="009D2820">
              <w:rPr>
                <w:rFonts w:eastAsia="Times New Roman"/>
              </w:rPr>
              <w:t xml:space="preserve"> </w:t>
            </w:r>
            <w:r w:rsidRPr="009D2820">
              <w:rPr>
                <w:rFonts w:eastAsia="Times New Roman"/>
              </w:rPr>
              <w:t>is</w:t>
            </w:r>
            <w:r w:rsidR="002779D6" w:rsidRPr="009D2820">
              <w:rPr>
                <w:rFonts w:eastAsia="Times New Roman"/>
              </w:rPr>
              <w:t xml:space="preserve"> </w:t>
            </w:r>
            <w:r w:rsidRPr="009D2820">
              <w:rPr>
                <w:rFonts w:eastAsia="Times New Roman"/>
              </w:rPr>
              <w:t>supported</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transmitter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r w:rsidRPr="009D2820">
              <w:rPr>
                <w:rFonts w:eastAsia="Times New Roman"/>
              </w:rPr>
              <w:t>via</w:t>
            </w:r>
            <w:r w:rsidR="002779D6" w:rsidRPr="009D2820">
              <w:rPr>
                <w:rFonts w:eastAsia="Times New Roman"/>
              </w:rPr>
              <w:t xml:space="preserve"> </w:t>
            </w:r>
            <w:r w:rsidRPr="009D2820">
              <w:rPr>
                <w:rFonts w:eastAsia="Times New Roman"/>
              </w:rPr>
              <w:t>Uu</w:t>
            </w:r>
            <w:r w:rsidR="002779D6" w:rsidRPr="009D2820">
              <w:rPr>
                <w:rFonts w:eastAsia="Times New Roman"/>
              </w:rPr>
              <w:t xml:space="preserve"> </w:t>
            </w:r>
            <w:r w:rsidRPr="009D2820">
              <w:rPr>
                <w:rFonts w:eastAsia="Times New Roman"/>
              </w:rPr>
              <w:t>link</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report</w:t>
            </w:r>
            <w:r w:rsidR="002779D6" w:rsidRPr="009D2820">
              <w:rPr>
                <w:rFonts w:eastAsia="Times New Roman"/>
              </w:rPr>
              <w:t xml:space="preserve"> </w:t>
            </w:r>
            <w:r w:rsidRPr="009D2820">
              <w:rPr>
                <w:rFonts w:eastAsia="Times New Roman"/>
              </w:rPr>
              <w:t>an</w:t>
            </w:r>
            <w:r w:rsidR="002779D6" w:rsidRPr="009D2820">
              <w:rPr>
                <w:rFonts w:eastAsia="Times New Roman"/>
              </w:rPr>
              <w:t xml:space="preserve"> </w:t>
            </w:r>
            <w:r w:rsidRPr="009D2820">
              <w:rPr>
                <w:rFonts w:eastAsia="Times New Roman"/>
              </w:rPr>
              <w:t>indication</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gNB</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indicate</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need</w:t>
            </w:r>
            <w:r w:rsidR="002779D6" w:rsidRPr="009D2820">
              <w:rPr>
                <w:rFonts w:eastAsia="Times New Roman"/>
              </w:rPr>
              <w:t xml:space="preserve"> </w:t>
            </w:r>
            <w:r w:rsidRPr="009D2820">
              <w:rPr>
                <w:rFonts w:eastAsia="Times New Roman"/>
              </w:rPr>
              <w:t>for</w:t>
            </w:r>
            <w:r w:rsidR="002779D6" w:rsidRPr="009D2820">
              <w:rPr>
                <w:rFonts w:eastAsia="Times New Roman"/>
              </w:rPr>
              <w:t xml:space="preserve"> </w:t>
            </w:r>
            <w:r w:rsidRPr="009D2820">
              <w:rPr>
                <w:rFonts w:eastAsia="Times New Roman"/>
              </w:rPr>
              <w:t>retransmission</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a</w:t>
            </w:r>
            <w:r w:rsidR="002779D6" w:rsidRPr="009D2820">
              <w:rPr>
                <w:rFonts w:eastAsia="Times New Roman"/>
              </w:rPr>
              <w:t xml:space="preserve"> </w:t>
            </w:r>
            <w:r w:rsidRPr="009D2820">
              <w:rPr>
                <w:rFonts w:eastAsia="Times New Roman"/>
              </w:rPr>
              <w:t>TB</w:t>
            </w:r>
            <w:r w:rsidR="002779D6" w:rsidRPr="009D2820">
              <w:rPr>
                <w:rFonts w:eastAsia="Times New Roman"/>
              </w:rPr>
              <w:t xml:space="preserve"> </w:t>
            </w:r>
            <w:r w:rsidRPr="009D2820">
              <w:rPr>
                <w:rFonts w:eastAsia="Times New Roman"/>
              </w:rPr>
              <w:t>transmitted</w:t>
            </w:r>
            <w:r w:rsidR="002779D6" w:rsidRPr="009D2820">
              <w:rPr>
                <w:rFonts w:eastAsia="Times New Roman"/>
              </w:rPr>
              <w:t xml:space="preserve"> </w:t>
            </w:r>
            <w:r w:rsidRPr="009D2820">
              <w:rPr>
                <w:rFonts w:eastAsia="Times New Roman"/>
              </w:rPr>
              <w:t>by</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transmitter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p>
          <w:p w14:paraId="1B9E3C17" w14:textId="4C3B5141" w:rsidR="00755283" w:rsidRPr="009D2820" w:rsidRDefault="00755283" w:rsidP="002779D6">
            <w:pPr>
              <w:numPr>
                <w:ilvl w:val="1"/>
                <w:numId w:val="35"/>
              </w:numPr>
              <w:autoSpaceDE/>
              <w:autoSpaceDN/>
              <w:adjustRightInd/>
              <w:snapToGrid/>
              <w:spacing w:before="120"/>
              <w:rPr>
                <w:rFonts w:eastAsia="Times New Roman"/>
              </w:rPr>
            </w:pPr>
            <w:r w:rsidRPr="009D2820">
              <w:rPr>
                <w:rFonts w:eastAsia="Times New Roman"/>
              </w:rPr>
              <w:t>FFS</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format</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indication,</w:t>
            </w:r>
            <w:r w:rsidR="002779D6" w:rsidRPr="009D2820">
              <w:rPr>
                <w:rFonts w:eastAsia="Times New Roman"/>
              </w:rPr>
              <w:t xml:space="preserve"> </w:t>
            </w:r>
            <w:r w:rsidRPr="009D2820">
              <w:rPr>
                <w:rFonts w:eastAsia="Times New Roman"/>
              </w:rPr>
              <w:t>e.g.,</w:t>
            </w:r>
            <w:r w:rsidR="002779D6" w:rsidRPr="009D2820">
              <w:rPr>
                <w:rFonts w:eastAsia="Times New Roman"/>
              </w:rPr>
              <w:t xml:space="preserve"> </w:t>
            </w:r>
            <w:r w:rsidRPr="009D2820">
              <w:rPr>
                <w:rFonts w:eastAsia="Times New Roman"/>
              </w:rPr>
              <w:t>in</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HARQ</w:t>
            </w:r>
            <w:r w:rsidR="002779D6" w:rsidRPr="009D2820">
              <w:rPr>
                <w:rFonts w:eastAsia="Times New Roman"/>
              </w:rPr>
              <w:t xml:space="preserve"> </w:t>
            </w:r>
            <w:r w:rsidRPr="009D2820">
              <w:rPr>
                <w:rFonts w:eastAsia="Times New Roman"/>
              </w:rPr>
              <w:t>ACK/NACK,</w:t>
            </w:r>
            <w:r w:rsidR="002779D6" w:rsidRPr="009D2820">
              <w:rPr>
                <w:rFonts w:eastAsia="Times New Roman"/>
              </w:rPr>
              <w:t xml:space="preserve"> </w:t>
            </w:r>
            <w:r w:rsidRPr="009D2820">
              <w:rPr>
                <w:rFonts w:eastAsia="Times New Roman"/>
              </w:rPr>
              <w:t>or</w:t>
            </w:r>
            <w:r w:rsidR="002779D6" w:rsidRPr="009D2820">
              <w:rPr>
                <w:rFonts w:eastAsia="Times New Roman"/>
              </w:rPr>
              <w:t xml:space="preserve"> </w:t>
            </w:r>
            <w:r w:rsidRPr="009D2820">
              <w:rPr>
                <w:rFonts w:eastAsia="Times New Roman"/>
              </w:rPr>
              <w:t>in</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form</w:t>
            </w:r>
            <w:r w:rsidR="002779D6" w:rsidRPr="009D2820">
              <w:rPr>
                <w:rFonts w:eastAsia="Times New Roman"/>
              </w:rPr>
              <w:t xml:space="preserve"> </w:t>
            </w:r>
            <w:r w:rsidRPr="009D2820">
              <w:rPr>
                <w:rFonts w:eastAsia="Times New Roman"/>
              </w:rPr>
              <w:t>of</w:t>
            </w:r>
            <w:r w:rsidR="002779D6" w:rsidRPr="009D2820">
              <w:rPr>
                <w:rFonts w:eastAsia="Times New Roman"/>
              </w:rPr>
              <w:t xml:space="preserve"> </w:t>
            </w:r>
            <w:r w:rsidRPr="009D2820">
              <w:rPr>
                <w:rFonts w:eastAsia="Times New Roman"/>
              </w:rPr>
              <w:t>SR/BSR,</w:t>
            </w:r>
            <w:r w:rsidR="002779D6" w:rsidRPr="009D2820">
              <w:rPr>
                <w:rFonts w:eastAsia="Times New Roman"/>
              </w:rPr>
              <w:t xml:space="preserve"> </w:t>
            </w:r>
            <w:r w:rsidRPr="009D2820">
              <w:rPr>
                <w:rFonts w:eastAsia="Times New Roman"/>
              </w:rPr>
              <w:t>etc.</w:t>
            </w:r>
          </w:p>
          <w:p w14:paraId="2073F402" w14:textId="253FC05A" w:rsidR="00755283" w:rsidRPr="009D2820" w:rsidRDefault="00755283" w:rsidP="002779D6">
            <w:pPr>
              <w:numPr>
                <w:ilvl w:val="0"/>
                <w:numId w:val="35"/>
              </w:numPr>
              <w:autoSpaceDE/>
              <w:autoSpaceDN/>
              <w:adjustRightInd/>
              <w:snapToGrid/>
              <w:spacing w:before="120"/>
              <w:rPr>
                <w:rFonts w:eastAsia="Times New Roman"/>
              </w:rPr>
            </w:pPr>
            <w:r w:rsidRPr="009D2820">
              <w:rPr>
                <w:rFonts w:eastAsia="Times New Roman"/>
              </w:rPr>
              <w:t>RAN1</w:t>
            </w:r>
            <w:r w:rsidR="002779D6" w:rsidRPr="009D2820">
              <w:rPr>
                <w:rFonts w:eastAsia="Times New Roman"/>
              </w:rPr>
              <w:t xml:space="preserve"> </w:t>
            </w:r>
            <w:r w:rsidRPr="009D2820">
              <w:rPr>
                <w:rFonts w:eastAsia="Times New Roman"/>
              </w:rPr>
              <w:t>continues</w:t>
            </w:r>
            <w:r w:rsidR="002779D6" w:rsidRPr="009D2820">
              <w:rPr>
                <w:rFonts w:eastAsia="Times New Roman"/>
              </w:rPr>
              <w:t xml:space="preserve"> </w:t>
            </w:r>
            <w:r w:rsidRPr="009D2820">
              <w:rPr>
                <w:rFonts w:eastAsia="Times New Roman"/>
              </w:rPr>
              <w:t>discussion</w:t>
            </w:r>
            <w:r w:rsidR="002779D6" w:rsidRPr="009D2820">
              <w:rPr>
                <w:rFonts w:eastAsia="Times New Roman"/>
              </w:rPr>
              <w:t xml:space="preserve"> </w:t>
            </w:r>
            <w:r w:rsidRPr="009D2820">
              <w:rPr>
                <w:rFonts w:eastAsia="Times New Roman"/>
              </w:rPr>
              <w:t>on</w:t>
            </w:r>
            <w:r w:rsidR="002779D6" w:rsidRPr="009D2820">
              <w:rPr>
                <w:rFonts w:eastAsia="Times New Roman"/>
              </w:rPr>
              <w:t xml:space="preserve"> </w:t>
            </w:r>
            <w:r w:rsidRPr="009D2820">
              <w:rPr>
                <w:rFonts w:eastAsia="Times New Roman"/>
              </w:rPr>
              <w:t>whether</w:t>
            </w:r>
            <w:r w:rsidR="002779D6" w:rsidRPr="009D2820">
              <w:rPr>
                <w:rFonts w:eastAsia="Times New Roman"/>
              </w:rPr>
              <w:t xml:space="preserve"> </w:t>
            </w:r>
            <w:r w:rsidRPr="009D2820">
              <w:rPr>
                <w:rFonts w:eastAsia="Times New Roman"/>
              </w:rPr>
              <w:t>to</w:t>
            </w:r>
            <w:r w:rsidR="002779D6" w:rsidRPr="009D2820">
              <w:rPr>
                <w:rFonts w:eastAsia="Times New Roman"/>
              </w:rPr>
              <w:t xml:space="preserve"> </w:t>
            </w:r>
            <w:r w:rsidRPr="009D2820">
              <w:rPr>
                <w:rFonts w:eastAsia="Times New Roman"/>
              </w:rPr>
              <w:t>support</w:t>
            </w:r>
            <w:r w:rsidR="002779D6" w:rsidRPr="009D2820">
              <w:rPr>
                <w:rFonts w:eastAsia="Times New Roman"/>
              </w:rPr>
              <w:t xml:space="preserve"> </w:t>
            </w:r>
            <w:r w:rsidRPr="009D2820">
              <w:rPr>
                <w:rFonts w:eastAsia="Times New Roman"/>
              </w:rPr>
              <w:t>report</w:t>
            </w:r>
            <w:r w:rsidR="002779D6" w:rsidRPr="009D2820">
              <w:rPr>
                <w:rFonts w:eastAsia="Times New Roman"/>
              </w:rPr>
              <w:t xml:space="preserve"> </w:t>
            </w:r>
            <w:r w:rsidRPr="009D2820">
              <w:rPr>
                <w:rFonts w:eastAsia="Times New Roman"/>
              </w:rPr>
              <w:t>from</w:t>
            </w:r>
            <w:r w:rsidR="002779D6" w:rsidRPr="009D2820">
              <w:rPr>
                <w:rFonts w:eastAsia="Times New Roman"/>
              </w:rPr>
              <w:t xml:space="preserve"> </w:t>
            </w:r>
            <w:r w:rsidRPr="009D2820">
              <w:rPr>
                <w:rFonts w:eastAsia="Times New Roman"/>
              </w:rPr>
              <w:t>the</w:t>
            </w:r>
            <w:r w:rsidR="002779D6" w:rsidRPr="009D2820">
              <w:rPr>
                <w:rFonts w:eastAsia="Times New Roman"/>
              </w:rPr>
              <w:t xml:space="preserve"> </w:t>
            </w:r>
            <w:r w:rsidRPr="009D2820">
              <w:rPr>
                <w:rFonts w:eastAsia="Times New Roman"/>
              </w:rPr>
              <w:t>receiver</w:t>
            </w:r>
            <w:r w:rsidR="002779D6" w:rsidRPr="009D2820">
              <w:rPr>
                <w:rFonts w:eastAsia="Times New Roman"/>
              </w:rPr>
              <w:t xml:space="preserve"> </w:t>
            </w:r>
            <w:r w:rsidRPr="009D2820">
              <w:rPr>
                <w:rFonts w:eastAsia="Times New Roman"/>
              </w:rPr>
              <w:t>UE</w:t>
            </w:r>
            <w:r w:rsidR="002779D6" w:rsidRPr="009D2820">
              <w:rPr>
                <w:rFonts w:eastAsia="Times New Roman"/>
              </w:rPr>
              <w:t xml:space="preserve"> </w:t>
            </w:r>
          </w:p>
          <w:p w14:paraId="1B64A64E" w14:textId="29D3E501" w:rsidR="00755283" w:rsidRPr="009D2820" w:rsidRDefault="00755283" w:rsidP="002779D6">
            <w:pPr>
              <w:numPr>
                <w:ilvl w:val="1"/>
                <w:numId w:val="35"/>
              </w:numPr>
              <w:autoSpaceDE/>
              <w:autoSpaceDN/>
              <w:adjustRightInd/>
              <w:snapToGrid/>
              <w:spacing w:before="120"/>
              <w:rPr>
                <w:rFonts w:eastAsia="Times New Roman"/>
              </w:rPr>
            </w:pPr>
            <w:r w:rsidRPr="009D2820">
              <w:rPr>
                <w:rFonts w:eastAsia="Times New Roman"/>
              </w:rPr>
              <w:t>No</w:t>
            </w:r>
            <w:r w:rsidR="002779D6" w:rsidRPr="009D2820">
              <w:rPr>
                <w:rFonts w:eastAsia="Times New Roman"/>
              </w:rPr>
              <w:t xml:space="preserve"> </w:t>
            </w:r>
            <w:r w:rsidRPr="009D2820">
              <w:rPr>
                <w:rFonts w:eastAsia="Times New Roman"/>
              </w:rPr>
              <w:t>inter-BS</w:t>
            </w:r>
            <w:r w:rsidR="002779D6" w:rsidRPr="009D2820">
              <w:rPr>
                <w:rFonts w:eastAsia="Times New Roman"/>
              </w:rPr>
              <w:t xml:space="preserve"> </w:t>
            </w:r>
            <w:r w:rsidRPr="009D2820">
              <w:rPr>
                <w:rFonts w:eastAsia="Times New Roman"/>
              </w:rPr>
              <w:t>communication</w:t>
            </w:r>
            <w:r w:rsidR="002779D6" w:rsidRPr="009D2820">
              <w:rPr>
                <w:rFonts w:eastAsia="Times New Roman"/>
              </w:rPr>
              <w:t xml:space="preserve"> </w:t>
            </w:r>
            <w:r w:rsidRPr="009D2820">
              <w:rPr>
                <w:rFonts w:eastAsia="Times New Roman"/>
              </w:rPr>
              <w:t>will</w:t>
            </w:r>
            <w:r w:rsidR="002779D6" w:rsidRPr="009D2820">
              <w:rPr>
                <w:rFonts w:eastAsia="Times New Roman"/>
              </w:rPr>
              <w:t xml:space="preserve"> </w:t>
            </w:r>
            <w:r w:rsidRPr="009D2820">
              <w:rPr>
                <w:rFonts w:eastAsia="Times New Roman"/>
              </w:rPr>
              <w:t>be</w:t>
            </w:r>
            <w:r w:rsidR="002779D6" w:rsidRPr="009D2820">
              <w:rPr>
                <w:rFonts w:eastAsia="Times New Roman"/>
              </w:rPr>
              <w:t xml:space="preserve"> </w:t>
            </w:r>
            <w:r w:rsidRPr="009D2820">
              <w:rPr>
                <w:rFonts w:eastAsia="Times New Roman"/>
              </w:rPr>
              <w:t>considered.</w:t>
            </w:r>
          </w:p>
        </w:tc>
      </w:tr>
    </w:tbl>
    <w:p w14:paraId="611B8D5A" w14:textId="36F6D999" w:rsidR="00BF1EE0" w:rsidRPr="00F57A4B" w:rsidRDefault="00BF1EE0" w:rsidP="006C7BF9">
      <w:pPr>
        <w:spacing w:line="252" w:lineRule="auto"/>
        <w:rPr>
          <w:sz w:val="24"/>
          <w:lang w:eastAsia="zh-CN"/>
        </w:rPr>
      </w:pPr>
      <w:r w:rsidRPr="00F57A4B">
        <w:rPr>
          <w:sz w:val="24"/>
          <w:lang w:eastAsia="zh-CN"/>
        </w:rPr>
        <w:t>In</w:t>
      </w:r>
      <w:r w:rsidR="002779D6" w:rsidRPr="00F57A4B">
        <w:rPr>
          <w:sz w:val="24"/>
          <w:lang w:eastAsia="zh-CN"/>
        </w:rPr>
        <w:t xml:space="preserve"> </w:t>
      </w:r>
      <w:r w:rsidRPr="00F57A4B">
        <w:rPr>
          <w:sz w:val="24"/>
          <w:lang w:eastAsia="zh-CN"/>
        </w:rPr>
        <w:t>RAN1#97</w:t>
      </w:r>
      <w:r w:rsidR="002779D6" w:rsidRPr="00F57A4B">
        <w:rPr>
          <w:sz w:val="24"/>
          <w:lang w:eastAsia="zh-CN"/>
        </w:rPr>
        <w:t xml:space="preserve"> </w:t>
      </w:r>
      <w:r w:rsidRPr="00F57A4B">
        <w:rPr>
          <w:sz w:val="24"/>
          <w:lang w:eastAsia="zh-CN"/>
        </w:rPr>
        <w:t>meeting,</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Pr="00F57A4B">
        <w:rPr>
          <w:sz w:val="24"/>
          <w:lang w:eastAsia="zh-CN"/>
        </w:rPr>
        <w:t>followed</w:t>
      </w:r>
      <w:r w:rsidR="002779D6" w:rsidRPr="00F57A4B">
        <w:rPr>
          <w:sz w:val="24"/>
          <w:lang w:eastAsia="zh-CN"/>
        </w:rPr>
        <w:t xml:space="preserve"> </w:t>
      </w:r>
      <w:r w:rsidRPr="00F57A4B">
        <w:rPr>
          <w:sz w:val="24"/>
          <w:lang w:eastAsia="zh-CN"/>
        </w:rPr>
        <w:t>agreement</w:t>
      </w:r>
      <w:r w:rsidR="002779D6" w:rsidRPr="00F57A4B">
        <w:rPr>
          <w:sz w:val="24"/>
          <w:lang w:eastAsia="zh-CN"/>
        </w:rPr>
        <w:t xml:space="preserve"> </w:t>
      </w:r>
      <w:r w:rsidRPr="00F57A4B">
        <w:rPr>
          <w:sz w:val="24"/>
          <w:lang w:eastAsia="zh-CN"/>
        </w:rPr>
        <w:t>on</w:t>
      </w:r>
      <w:r w:rsidR="002779D6" w:rsidRPr="00F57A4B">
        <w:rPr>
          <w:sz w:val="24"/>
          <w:lang w:eastAsia="zh-CN"/>
        </w:rPr>
        <w:t xml:space="preserve"> </w:t>
      </w:r>
      <w:r w:rsidRPr="00F57A4B">
        <w:rPr>
          <w:sz w:val="24"/>
          <w:lang w:eastAsia="zh-CN"/>
        </w:rPr>
        <w:t>dynamic</w:t>
      </w:r>
      <w:r w:rsidR="002779D6" w:rsidRPr="00F57A4B">
        <w:rPr>
          <w:sz w:val="24"/>
          <w:lang w:eastAsia="zh-CN"/>
        </w:rPr>
        <w:t xml:space="preserve"> </w:t>
      </w:r>
      <w:r w:rsidRPr="00F57A4B">
        <w:rPr>
          <w:sz w:val="24"/>
          <w:lang w:eastAsia="zh-CN"/>
        </w:rPr>
        <w:t>grant</w:t>
      </w:r>
      <w:r w:rsidR="002779D6" w:rsidRPr="00F57A4B">
        <w:rPr>
          <w:sz w:val="24"/>
          <w:lang w:eastAsia="zh-CN"/>
        </w:rPr>
        <w:t xml:space="preserve"> </w:t>
      </w:r>
      <w:r w:rsidRPr="00F57A4B">
        <w:rPr>
          <w:sz w:val="24"/>
          <w:lang w:eastAsia="zh-CN"/>
        </w:rPr>
        <w:t>for</w:t>
      </w:r>
      <w:r w:rsidR="002779D6" w:rsidRPr="00F57A4B">
        <w:rPr>
          <w:sz w:val="24"/>
          <w:lang w:eastAsia="zh-CN"/>
        </w:rPr>
        <w:t xml:space="preserve"> </w:t>
      </w:r>
      <w:r w:rsidRPr="00F57A4B">
        <w:rPr>
          <w:sz w:val="24"/>
          <w:lang w:eastAsia="zh-CN"/>
        </w:rPr>
        <w:t>mode</w:t>
      </w:r>
      <w:r w:rsidR="002779D6" w:rsidRPr="00F57A4B">
        <w:rPr>
          <w:sz w:val="24"/>
          <w:lang w:eastAsia="zh-CN"/>
        </w:rPr>
        <w:t xml:space="preserve"> </w:t>
      </w:r>
      <w:r w:rsidRPr="00F57A4B">
        <w:rPr>
          <w:sz w:val="24"/>
          <w:lang w:eastAsia="zh-CN"/>
        </w:rPr>
        <w:t>1</w:t>
      </w:r>
      <w:r w:rsidR="002779D6" w:rsidRPr="00F57A4B">
        <w:rPr>
          <w:sz w:val="24"/>
          <w:lang w:eastAsia="zh-CN"/>
        </w:rPr>
        <w:t xml:space="preserve"> </w:t>
      </w:r>
      <w:r w:rsidRPr="00F57A4B">
        <w:rPr>
          <w:sz w:val="24"/>
          <w:lang w:eastAsia="zh-CN"/>
        </w:rPr>
        <w:t>was</w:t>
      </w:r>
      <w:r w:rsidR="002779D6" w:rsidRPr="00F57A4B">
        <w:rPr>
          <w:sz w:val="24"/>
          <w:lang w:eastAsia="zh-CN"/>
        </w:rPr>
        <w:t xml:space="preserve"> </w:t>
      </w:r>
      <w:r w:rsidRPr="00F57A4B">
        <w:rPr>
          <w:sz w:val="24"/>
          <w:lang w:eastAsia="zh-CN"/>
        </w:rPr>
        <w:t>achieved:</w:t>
      </w:r>
    </w:p>
    <w:tbl>
      <w:tblPr>
        <w:tblStyle w:val="ad"/>
        <w:tblW w:w="0" w:type="auto"/>
        <w:tblLook w:val="04A0" w:firstRow="1" w:lastRow="0" w:firstColumn="1" w:lastColumn="0" w:noHBand="0" w:noVBand="1"/>
      </w:tblPr>
      <w:tblGrid>
        <w:gridCol w:w="9307"/>
      </w:tblGrid>
      <w:tr w:rsidR="00BF1EE0" w:rsidRPr="009D2820" w14:paraId="28D56E5B" w14:textId="77777777" w:rsidTr="00BF1EE0">
        <w:tc>
          <w:tcPr>
            <w:tcW w:w="9307" w:type="dxa"/>
          </w:tcPr>
          <w:p w14:paraId="1EF75FF1" w14:textId="77777777" w:rsidR="00BF1EE0" w:rsidRPr="009D2820" w:rsidRDefault="00BF1EE0" w:rsidP="00BF1EE0">
            <w:r w:rsidRPr="009D2820">
              <w:rPr>
                <w:highlight w:val="green"/>
              </w:rPr>
              <w:t>Agreements</w:t>
            </w:r>
            <w:r w:rsidRPr="009D2820">
              <w:t>:</w:t>
            </w:r>
          </w:p>
          <w:p w14:paraId="132873F3" w14:textId="67123F8D" w:rsidR="00BF1EE0" w:rsidRPr="009D2820" w:rsidRDefault="00BF1EE0" w:rsidP="00BF1EE0">
            <w:pPr>
              <w:pStyle w:val="af2"/>
              <w:numPr>
                <w:ilvl w:val="0"/>
                <w:numId w:val="38"/>
              </w:numPr>
              <w:snapToGrid/>
              <w:rPr>
                <w:rFonts w:ascii="Times New Roman" w:hAnsi="Times New Roman" w:cs="Times New Roman"/>
                <w:lang w:eastAsia="ja-JP"/>
              </w:rPr>
            </w:pP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mode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1:</w:t>
            </w:r>
          </w:p>
          <w:p w14:paraId="65988FE7" w14:textId="397A20E6" w:rsidR="00BF1EE0" w:rsidRPr="009D2820" w:rsidRDefault="00BF1EE0" w:rsidP="00BF1EE0">
            <w:pPr>
              <w:pStyle w:val="af2"/>
              <w:numPr>
                <w:ilvl w:val="1"/>
                <w:numId w:val="38"/>
              </w:numPr>
              <w:snapToGrid/>
              <w:rPr>
                <w:rFonts w:ascii="Times New Roman" w:hAnsi="Times New Roman" w:cs="Times New Roman"/>
                <w:lang w:eastAsia="ja-JP"/>
              </w:rPr>
            </w:pPr>
            <w:r w:rsidRPr="009D2820">
              <w:rPr>
                <w:rFonts w:ascii="Times New Roman" w:hAnsi="Times New Roman" w:cs="Times New Roman"/>
                <w:lang w:eastAsia="ja-JP"/>
              </w:rPr>
              <w:t>A</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by</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gNB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provides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transmission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of</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PSCCH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and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PSSCH.</w:t>
            </w:r>
          </w:p>
        </w:tc>
      </w:tr>
    </w:tbl>
    <w:p w14:paraId="75A4E895" w14:textId="33B4FD14" w:rsidR="00BF1EE0" w:rsidRPr="00F57A4B" w:rsidRDefault="00BF1EE0" w:rsidP="00BF1EE0">
      <w:pPr>
        <w:spacing w:line="252" w:lineRule="auto"/>
        <w:rPr>
          <w:sz w:val="24"/>
          <w:lang w:eastAsia="zh-CN"/>
        </w:rPr>
      </w:pPr>
      <w:r w:rsidRPr="00F57A4B">
        <w:rPr>
          <w:sz w:val="24"/>
          <w:lang w:eastAsia="zh-CN"/>
        </w:rPr>
        <w:lastRenderedPageBreak/>
        <w:t>In</w:t>
      </w:r>
      <w:r w:rsidR="002779D6" w:rsidRPr="00F57A4B">
        <w:rPr>
          <w:sz w:val="24"/>
          <w:lang w:eastAsia="zh-CN"/>
        </w:rPr>
        <w:t xml:space="preserve"> </w:t>
      </w:r>
      <w:r w:rsidRPr="00F57A4B">
        <w:rPr>
          <w:sz w:val="24"/>
          <w:lang w:eastAsia="zh-CN"/>
        </w:rPr>
        <w:t>RAN1#98</w:t>
      </w:r>
      <w:r w:rsidR="002779D6" w:rsidRPr="00F57A4B">
        <w:rPr>
          <w:sz w:val="24"/>
          <w:lang w:eastAsia="zh-CN"/>
        </w:rPr>
        <w:t xml:space="preserve"> </w:t>
      </w:r>
      <w:r w:rsidRPr="00F57A4B">
        <w:rPr>
          <w:sz w:val="24"/>
          <w:lang w:eastAsia="zh-CN"/>
        </w:rPr>
        <w:t>meeting,</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Pr="00F57A4B">
        <w:rPr>
          <w:sz w:val="24"/>
          <w:lang w:eastAsia="zh-CN"/>
        </w:rPr>
        <w:t>followed</w:t>
      </w:r>
      <w:r w:rsidR="002779D6" w:rsidRPr="00F57A4B">
        <w:rPr>
          <w:sz w:val="24"/>
          <w:lang w:eastAsia="zh-CN"/>
        </w:rPr>
        <w:t xml:space="preserve"> </w:t>
      </w:r>
      <w:r w:rsidRPr="00F57A4B">
        <w:rPr>
          <w:sz w:val="24"/>
          <w:lang w:eastAsia="zh-CN"/>
        </w:rPr>
        <w:t>agreements</w:t>
      </w:r>
      <w:r w:rsidR="002779D6" w:rsidRPr="00F57A4B">
        <w:rPr>
          <w:sz w:val="24"/>
          <w:lang w:eastAsia="zh-CN"/>
        </w:rPr>
        <w:t xml:space="preserve"> </w:t>
      </w:r>
      <w:r w:rsidRPr="00F57A4B">
        <w:rPr>
          <w:sz w:val="24"/>
          <w:lang w:eastAsia="zh-CN"/>
        </w:rPr>
        <w:t>on</w:t>
      </w:r>
      <w:r w:rsidR="002779D6" w:rsidRPr="00F57A4B">
        <w:rPr>
          <w:sz w:val="24"/>
          <w:lang w:eastAsia="zh-CN"/>
        </w:rPr>
        <w:t xml:space="preserve"> </w:t>
      </w:r>
      <w:r w:rsidR="007568B1" w:rsidRPr="00F57A4B">
        <w:rPr>
          <w:sz w:val="24"/>
          <w:lang w:eastAsia="zh-CN"/>
        </w:rPr>
        <w:t>HARQ</w:t>
      </w:r>
      <w:r w:rsidR="002779D6" w:rsidRPr="00F57A4B">
        <w:rPr>
          <w:sz w:val="24"/>
          <w:lang w:eastAsia="zh-CN"/>
        </w:rPr>
        <w:t xml:space="preserve"> </w:t>
      </w:r>
      <w:r w:rsidR="007568B1" w:rsidRPr="00F57A4B">
        <w:rPr>
          <w:sz w:val="24"/>
          <w:lang w:eastAsia="zh-CN"/>
        </w:rPr>
        <w:t>operation</w:t>
      </w:r>
      <w:r w:rsidR="002779D6" w:rsidRPr="00F57A4B">
        <w:rPr>
          <w:sz w:val="24"/>
          <w:lang w:eastAsia="zh-CN"/>
        </w:rPr>
        <w:t xml:space="preserve"> </w:t>
      </w:r>
      <w:r w:rsidR="00273B3D" w:rsidRPr="00F57A4B">
        <w:rPr>
          <w:sz w:val="24"/>
          <w:lang w:eastAsia="zh-CN"/>
        </w:rPr>
        <w:t>were</w:t>
      </w:r>
      <w:r w:rsidR="002779D6" w:rsidRPr="00F57A4B">
        <w:rPr>
          <w:sz w:val="24"/>
          <w:lang w:eastAsia="zh-CN"/>
        </w:rPr>
        <w:t xml:space="preserve"> </w:t>
      </w:r>
      <w:r w:rsidRPr="00F57A4B">
        <w:rPr>
          <w:sz w:val="24"/>
          <w:lang w:eastAsia="zh-CN"/>
        </w:rPr>
        <w:t>achieved:</w:t>
      </w:r>
    </w:p>
    <w:tbl>
      <w:tblPr>
        <w:tblStyle w:val="ad"/>
        <w:tblW w:w="0" w:type="auto"/>
        <w:tblLook w:val="04A0" w:firstRow="1" w:lastRow="0" w:firstColumn="1" w:lastColumn="0" w:noHBand="0" w:noVBand="1"/>
      </w:tblPr>
      <w:tblGrid>
        <w:gridCol w:w="9307"/>
      </w:tblGrid>
      <w:tr w:rsidR="00BF1EE0" w:rsidRPr="009D2820" w14:paraId="1A601021" w14:textId="77777777" w:rsidTr="00BF1EE0">
        <w:tc>
          <w:tcPr>
            <w:tcW w:w="9307" w:type="dxa"/>
          </w:tcPr>
          <w:p w14:paraId="72578AAA" w14:textId="77777777" w:rsidR="00BF1EE0" w:rsidRPr="009D2820" w:rsidRDefault="00BF1EE0" w:rsidP="00BF1EE0">
            <w:pPr>
              <w:rPr>
                <w:lang w:eastAsia="x-none"/>
              </w:rPr>
            </w:pPr>
            <w:r w:rsidRPr="009D2820">
              <w:rPr>
                <w:highlight w:val="green"/>
                <w:lang w:eastAsia="x-none"/>
              </w:rPr>
              <w:t>Agreements</w:t>
            </w:r>
            <w:r w:rsidRPr="009D2820">
              <w:rPr>
                <w:lang w:eastAsia="x-none"/>
              </w:rPr>
              <w:t>:</w:t>
            </w:r>
          </w:p>
          <w:p w14:paraId="236FA34E" w14:textId="1840E2E0" w:rsidR="00BF1EE0" w:rsidRPr="009D2820" w:rsidRDefault="00BF1EE0" w:rsidP="00BF1EE0">
            <w:pPr>
              <w:pStyle w:val="af2"/>
              <w:numPr>
                <w:ilvl w:val="0"/>
                <w:numId w:val="39"/>
              </w:numPr>
              <w:snapToGrid/>
              <w:rPr>
                <w:rFonts w:ascii="Times New Roman" w:hAnsi="Times New Roman" w:cs="Times New Roman"/>
                <w:lang w:eastAsia="ja-JP"/>
              </w:rPr>
            </w:pPr>
            <w:r w:rsidRPr="009D2820">
              <w:rPr>
                <w:rFonts w:ascii="Times New Roman" w:hAnsi="Times New Roman" w:cs="Times New Roman"/>
                <w:lang w:eastAsia="ja-JP"/>
              </w:rPr>
              <w:t>At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least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dynamic</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grant,</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timing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and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resource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PUCCH</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used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for</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conveying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SL</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HARQ</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feedback</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to</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gNB</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are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based</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on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indication(s)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in</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the</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corresponding</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PDCCH</w:t>
            </w:r>
          </w:p>
          <w:p w14:paraId="0CD8B172" w14:textId="69A5F9F1" w:rsidR="00BF1EE0" w:rsidRPr="009D2820" w:rsidRDefault="00BF1EE0" w:rsidP="00BF1EE0">
            <w:pPr>
              <w:pStyle w:val="af2"/>
              <w:numPr>
                <w:ilvl w:val="1"/>
                <w:numId w:val="39"/>
              </w:numPr>
              <w:snapToGrid/>
              <w:rPr>
                <w:rFonts w:ascii="Times New Roman" w:hAnsi="Times New Roman" w:cs="Times New Roman"/>
                <w:lang w:eastAsia="ja-JP"/>
              </w:rPr>
            </w:pPr>
            <w:r w:rsidRPr="009D2820">
              <w:rPr>
                <w:rFonts w:ascii="Times New Roman" w:hAnsi="Times New Roman" w:cs="Times New Roman"/>
                <w:lang w:eastAsia="ja-JP"/>
              </w:rPr>
              <w:t>Details</w:t>
            </w:r>
            <w:r w:rsidR="002779D6" w:rsidRPr="009D2820">
              <w:rPr>
                <w:rFonts w:ascii="Times New Roman" w:hAnsi="Times New Roman" w:cs="Times New Roman"/>
                <w:lang w:eastAsia="ja-JP"/>
              </w:rPr>
              <w:t xml:space="preserve"> </w:t>
            </w:r>
            <w:r w:rsidRPr="009D2820">
              <w:rPr>
                <w:rFonts w:ascii="Times New Roman" w:hAnsi="Times New Roman" w:cs="Times New Roman"/>
                <w:lang w:eastAsia="ja-JP"/>
              </w:rPr>
              <w:t>FFS</w:t>
            </w:r>
          </w:p>
          <w:p w14:paraId="69E1E6CC" w14:textId="77777777" w:rsidR="00BF1EE0" w:rsidRPr="009D2820" w:rsidRDefault="00BF1EE0" w:rsidP="006C7BF9">
            <w:pPr>
              <w:spacing w:line="252" w:lineRule="auto"/>
              <w:rPr>
                <w:lang w:eastAsia="zh-CN"/>
              </w:rPr>
            </w:pPr>
          </w:p>
        </w:tc>
      </w:tr>
    </w:tbl>
    <w:p w14:paraId="0FA27473" w14:textId="77777777" w:rsidR="00D22F58" w:rsidRPr="009D2820" w:rsidRDefault="00D22F58" w:rsidP="00D22F58">
      <w:pPr>
        <w:rPr>
          <w:lang w:eastAsia="x-none"/>
        </w:rPr>
      </w:pPr>
      <w:r w:rsidRPr="009D2820">
        <w:rPr>
          <w:highlight w:val="green"/>
          <w:lang w:eastAsia="x-none"/>
        </w:rPr>
        <w:t>Agreements</w:t>
      </w:r>
      <w:r w:rsidRPr="009D2820">
        <w:rPr>
          <w:lang w:eastAsia="x-none"/>
        </w:rPr>
        <w:t>:</w:t>
      </w:r>
    </w:p>
    <w:p w14:paraId="665A2A41" w14:textId="77777777" w:rsidR="00D22F58" w:rsidRPr="00CA2C0E" w:rsidRDefault="00D22F58" w:rsidP="00D22F58">
      <w:pPr>
        <w:numPr>
          <w:ilvl w:val="0"/>
          <w:numId w:val="38"/>
        </w:numPr>
        <w:autoSpaceDE/>
        <w:autoSpaceDN/>
        <w:adjustRightInd/>
        <w:snapToGrid/>
        <w:spacing w:after="0"/>
        <w:jc w:val="left"/>
        <w:rPr>
          <w:bCs/>
          <w:i/>
          <w:lang w:eastAsia="x-none"/>
        </w:rPr>
      </w:pPr>
      <w:r>
        <w:rPr>
          <w:noProof/>
          <w:lang w:eastAsia="zh-CN"/>
        </w:rPr>
        <mc:AlternateContent>
          <mc:Choice Requires="wps">
            <w:drawing>
              <wp:anchor distT="0" distB="0" distL="114300" distR="114300" simplePos="0" relativeHeight="251659264" behindDoc="1" locked="0" layoutInCell="1" allowOverlap="1" wp14:anchorId="334B8046" wp14:editId="7284C01D">
                <wp:simplePos x="0" y="0"/>
                <wp:positionH relativeFrom="margin">
                  <wp:align>right</wp:align>
                </wp:positionH>
                <wp:positionV relativeFrom="paragraph">
                  <wp:posOffset>6071</wp:posOffset>
                </wp:positionV>
                <wp:extent cx="5895721" cy="929030"/>
                <wp:effectExtent l="0" t="0" r="10160" b="23495"/>
                <wp:wrapNone/>
                <wp:docPr id="2" name="Text Box 2"/>
                <wp:cNvGraphicFramePr/>
                <a:graphic xmlns:a="http://schemas.openxmlformats.org/drawingml/2006/main">
                  <a:graphicData uri="http://schemas.microsoft.com/office/word/2010/wordprocessingShape">
                    <wps:wsp>
                      <wps:cNvSpPr txBox="1"/>
                      <wps:spPr>
                        <a:xfrm>
                          <a:off x="0" y="0"/>
                          <a:ext cx="5895721" cy="929030"/>
                        </a:xfrm>
                        <a:prstGeom prst="rect">
                          <a:avLst/>
                        </a:prstGeom>
                        <a:solidFill>
                          <a:schemeClr val="lt1"/>
                        </a:solidFill>
                        <a:ln w="6350">
                          <a:solidFill>
                            <a:prstClr val="black"/>
                          </a:solidFill>
                        </a:ln>
                      </wps:spPr>
                      <wps:txbx>
                        <w:txbxContent>
                          <w:p w14:paraId="010749AF" w14:textId="77777777" w:rsidR="00D22F58" w:rsidRDefault="00D22F58" w:rsidP="00D22F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B8046" id="_x0000_t202" coordsize="21600,21600" o:spt="202" path="m,l,21600r21600,l21600,xe">
                <v:stroke joinstyle="miter"/>
                <v:path gradientshapeok="t" o:connecttype="rect"/>
              </v:shapetype>
              <v:shape id="Text Box 2" o:spid="_x0000_s1026" type="#_x0000_t202" style="position:absolute;left:0;text-align:left;margin-left:413.05pt;margin-top:.5pt;width:464.25pt;height:73.1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" fillcolor="white [3201]" strokeweight=".5pt">
                <v:textbox>
                  <w:txbxContent>
                    <w:p w14:paraId="010749AF" w14:textId="77777777" w:rsidR="00D22F58" w:rsidRDefault="00D22F58" w:rsidP="00D22F58"/>
                  </w:txbxContent>
                </v:textbox>
                <w10:wrap anchorx="margin"/>
              </v:shape>
            </w:pict>
          </mc:Fallback>
        </mc:AlternateContent>
      </w:r>
      <w:r w:rsidRPr="00CA2C0E">
        <w:rPr>
          <w:bCs/>
          <w:i/>
          <w:lang w:eastAsia="x-none"/>
        </w:rPr>
        <w:t>DCI indicates the slot offset between DCI reception and the first sidelink transmission scheduled by DCI.</w:t>
      </w:r>
    </w:p>
    <w:p w14:paraId="2C13FA16" w14:textId="77777777" w:rsidR="00D22F58" w:rsidRPr="00CA2C0E" w:rsidRDefault="00D22F58" w:rsidP="00D22F58">
      <w:pPr>
        <w:numPr>
          <w:ilvl w:val="1"/>
          <w:numId w:val="38"/>
        </w:numPr>
        <w:autoSpaceDE/>
        <w:autoSpaceDN/>
        <w:adjustRightInd/>
        <w:snapToGrid/>
        <w:spacing w:after="0"/>
        <w:jc w:val="left"/>
        <w:rPr>
          <w:bCs/>
          <w:i/>
          <w:lang w:eastAsia="x-none"/>
        </w:rPr>
      </w:pPr>
      <w:r w:rsidRPr="00CA2C0E">
        <w:rPr>
          <w:bCs/>
          <w:i/>
          <w:lang w:eastAsia="x-none"/>
        </w:rPr>
        <w:t>The minimum gap between DCI and the first scheduled sidelink transmission is not smaller than the corresponding UE processing time.</w:t>
      </w:r>
    </w:p>
    <w:p w14:paraId="156DE088" w14:textId="77777777" w:rsidR="00D22F58" w:rsidRPr="00D355A0" w:rsidRDefault="00D22F58" w:rsidP="00D22F58">
      <w:pPr>
        <w:pStyle w:val="af2"/>
        <w:numPr>
          <w:ilvl w:val="0"/>
          <w:numId w:val="43"/>
        </w:numPr>
        <w:overflowPunct w:val="0"/>
        <w:autoSpaceDE w:val="0"/>
        <w:autoSpaceDN w:val="0"/>
        <w:adjustRightInd w:val="0"/>
        <w:snapToGrid/>
        <w:spacing w:before="60" w:after="120"/>
        <w:contextualSpacing/>
        <w:textAlignment w:val="baseline"/>
        <w:rPr>
          <w:bCs/>
          <w:i/>
          <w:lang w:eastAsia="x-none"/>
        </w:rPr>
      </w:pPr>
      <w:r w:rsidRPr="00D355A0">
        <w:rPr>
          <w:bCs/>
          <w:i/>
          <w:lang w:eastAsia="x-none"/>
        </w:rPr>
        <w:t>Details FFS</w:t>
      </w:r>
    </w:p>
    <w:p w14:paraId="2D8CB2E9" w14:textId="77777777" w:rsidR="00D22F58" w:rsidRPr="00A35E5F" w:rsidRDefault="00D22F58" w:rsidP="006C7BF9">
      <w:pPr>
        <w:spacing w:line="252" w:lineRule="auto"/>
        <w:rPr>
          <w:sz w:val="24"/>
          <w:szCs w:val="20"/>
          <w:lang w:eastAsia="zh-CN"/>
        </w:rPr>
      </w:pPr>
    </w:p>
    <w:p w14:paraId="0B5E201F" w14:textId="02A745E8" w:rsidR="006C7BF9" w:rsidRPr="00A35E5F" w:rsidRDefault="006C7BF9" w:rsidP="006C7BF9">
      <w:pPr>
        <w:spacing w:line="252" w:lineRule="auto"/>
        <w:rPr>
          <w:sz w:val="24"/>
          <w:szCs w:val="20"/>
          <w:lang w:eastAsia="zh-CN"/>
        </w:rPr>
      </w:pPr>
      <w:r w:rsidRPr="00A35E5F">
        <w:rPr>
          <w:rFonts w:hint="eastAsia"/>
          <w:sz w:val="24"/>
          <w:szCs w:val="20"/>
          <w:lang w:eastAsia="zh-CN"/>
        </w:rPr>
        <w:t>In</w:t>
      </w:r>
      <w:r w:rsidR="002779D6" w:rsidRPr="00A35E5F">
        <w:rPr>
          <w:rFonts w:hint="eastAsia"/>
          <w:sz w:val="24"/>
          <w:szCs w:val="20"/>
          <w:lang w:eastAsia="zh-CN"/>
        </w:rPr>
        <w:t xml:space="preserve"> </w:t>
      </w:r>
      <w:r w:rsidRPr="00A35E5F">
        <w:rPr>
          <w:rFonts w:hint="eastAsia"/>
          <w:sz w:val="24"/>
          <w:szCs w:val="20"/>
          <w:lang w:eastAsia="zh-CN"/>
        </w:rPr>
        <w:t>this</w:t>
      </w:r>
      <w:r w:rsidR="002779D6" w:rsidRPr="00A35E5F">
        <w:rPr>
          <w:rFonts w:hint="eastAsia"/>
          <w:sz w:val="24"/>
          <w:szCs w:val="20"/>
          <w:lang w:eastAsia="zh-CN"/>
        </w:rPr>
        <w:t xml:space="preserve"> </w:t>
      </w:r>
      <w:r w:rsidRPr="00A35E5F">
        <w:rPr>
          <w:rFonts w:hint="eastAsia"/>
          <w:sz w:val="24"/>
          <w:szCs w:val="20"/>
          <w:lang w:eastAsia="zh-CN"/>
        </w:rPr>
        <w:t>contribution</w:t>
      </w:r>
      <w:r w:rsidR="002779D6" w:rsidRPr="00A35E5F">
        <w:rPr>
          <w:rFonts w:hint="eastAsia"/>
          <w:sz w:val="24"/>
          <w:szCs w:val="20"/>
          <w:lang w:eastAsia="zh-CN"/>
        </w:rPr>
        <w:t xml:space="preserve"> </w:t>
      </w:r>
      <w:r w:rsidRPr="00A35E5F">
        <w:rPr>
          <w:rFonts w:hint="eastAsia"/>
          <w:sz w:val="24"/>
          <w:szCs w:val="20"/>
          <w:lang w:eastAsia="zh-CN"/>
        </w:rPr>
        <w:t>we</w:t>
      </w:r>
      <w:r w:rsidR="002779D6" w:rsidRPr="00A35E5F">
        <w:rPr>
          <w:rFonts w:hint="eastAsia"/>
          <w:sz w:val="24"/>
          <w:szCs w:val="20"/>
          <w:lang w:eastAsia="zh-CN"/>
        </w:rPr>
        <w:t xml:space="preserve"> </w:t>
      </w:r>
      <w:r w:rsidRPr="00A35E5F">
        <w:rPr>
          <w:rFonts w:hint="eastAsia"/>
          <w:sz w:val="24"/>
          <w:szCs w:val="20"/>
          <w:lang w:eastAsia="zh-CN"/>
        </w:rPr>
        <w:t>discuss</w:t>
      </w:r>
      <w:r w:rsidR="002779D6" w:rsidRPr="00A35E5F">
        <w:rPr>
          <w:rFonts w:hint="eastAsia"/>
          <w:sz w:val="24"/>
          <w:szCs w:val="20"/>
          <w:lang w:eastAsia="zh-CN"/>
        </w:rPr>
        <w:t xml:space="preserve"> </w:t>
      </w:r>
      <w:r w:rsidR="00105413" w:rsidRPr="00A35E5F">
        <w:rPr>
          <w:sz w:val="24"/>
          <w:szCs w:val="20"/>
          <w:lang w:eastAsia="zh-CN"/>
        </w:rPr>
        <w:t>HARQ</w:t>
      </w:r>
      <w:r w:rsidR="002779D6" w:rsidRPr="00A35E5F">
        <w:rPr>
          <w:sz w:val="24"/>
          <w:szCs w:val="20"/>
          <w:lang w:eastAsia="zh-CN"/>
        </w:rPr>
        <w:t xml:space="preserve"> </w:t>
      </w:r>
      <w:r w:rsidR="00105413" w:rsidRPr="00A35E5F">
        <w:rPr>
          <w:sz w:val="24"/>
          <w:szCs w:val="20"/>
          <w:lang w:eastAsia="zh-CN"/>
        </w:rPr>
        <w:t>operation</w:t>
      </w:r>
      <w:r w:rsidR="002779D6" w:rsidRPr="00A35E5F">
        <w:rPr>
          <w:sz w:val="24"/>
          <w:szCs w:val="20"/>
          <w:lang w:eastAsia="zh-CN"/>
        </w:rPr>
        <w:t xml:space="preserve"> </w:t>
      </w:r>
      <w:r w:rsidR="00105413" w:rsidRPr="00A35E5F">
        <w:rPr>
          <w:sz w:val="24"/>
          <w:szCs w:val="20"/>
          <w:lang w:eastAsia="zh-CN"/>
        </w:rPr>
        <w:t>for</w:t>
      </w:r>
      <w:r w:rsidR="002779D6" w:rsidRPr="00A35E5F">
        <w:rPr>
          <w:sz w:val="24"/>
          <w:szCs w:val="20"/>
          <w:lang w:eastAsia="zh-CN"/>
        </w:rPr>
        <w:t xml:space="preserve"> </w:t>
      </w:r>
      <w:r w:rsidR="00105413" w:rsidRPr="00A35E5F">
        <w:rPr>
          <w:sz w:val="24"/>
          <w:szCs w:val="20"/>
          <w:lang w:eastAsia="zh-CN"/>
        </w:rPr>
        <w:t>mode</w:t>
      </w:r>
      <w:r w:rsidR="00D22F58" w:rsidRPr="00A35E5F">
        <w:rPr>
          <w:sz w:val="24"/>
          <w:szCs w:val="20"/>
          <w:lang w:eastAsia="zh-CN"/>
        </w:rPr>
        <w:t>-</w:t>
      </w:r>
      <w:r w:rsidR="00105413" w:rsidRPr="00A35E5F">
        <w:rPr>
          <w:sz w:val="24"/>
          <w:szCs w:val="20"/>
          <w:lang w:eastAsia="zh-CN"/>
        </w:rPr>
        <w:t>1</w:t>
      </w:r>
      <w:r w:rsidR="002779D6" w:rsidRPr="00A35E5F">
        <w:rPr>
          <w:sz w:val="24"/>
          <w:szCs w:val="20"/>
          <w:lang w:eastAsia="zh-CN"/>
        </w:rPr>
        <w:t xml:space="preserve"> </w:t>
      </w:r>
      <w:r w:rsidR="00105413" w:rsidRPr="00A35E5F">
        <w:rPr>
          <w:sz w:val="24"/>
          <w:szCs w:val="20"/>
          <w:lang w:eastAsia="zh-CN"/>
        </w:rPr>
        <w:t>and</w:t>
      </w:r>
      <w:r w:rsidR="002779D6" w:rsidRPr="00A35E5F">
        <w:rPr>
          <w:sz w:val="24"/>
          <w:szCs w:val="20"/>
          <w:lang w:eastAsia="zh-CN"/>
        </w:rPr>
        <w:t xml:space="preserve"> </w:t>
      </w:r>
      <w:r w:rsidRPr="00A35E5F">
        <w:rPr>
          <w:rFonts w:hint="eastAsia"/>
          <w:sz w:val="24"/>
          <w:szCs w:val="20"/>
          <w:lang w:eastAsia="zh-CN"/>
        </w:rPr>
        <w:t>the</w:t>
      </w:r>
      <w:r w:rsidR="002779D6" w:rsidRPr="00A35E5F">
        <w:rPr>
          <w:rFonts w:hint="eastAsia"/>
          <w:sz w:val="24"/>
          <w:szCs w:val="20"/>
          <w:lang w:eastAsia="zh-CN"/>
        </w:rPr>
        <w:t xml:space="preserve"> </w:t>
      </w:r>
      <w:r w:rsidRPr="00A35E5F">
        <w:rPr>
          <w:sz w:val="24"/>
          <w:szCs w:val="20"/>
          <w:lang w:eastAsia="zh-CN"/>
        </w:rPr>
        <w:t>mechanisms</w:t>
      </w:r>
      <w:r w:rsidR="002779D6" w:rsidRPr="00A35E5F">
        <w:rPr>
          <w:sz w:val="24"/>
          <w:szCs w:val="20"/>
          <w:lang w:eastAsia="zh-CN"/>
        </w:rPr>
        <w:t xml:space="preserve"> </w:t>
      </w:r>
      <w:r w:rsidR="00340B35" w:rsidRPr="00A35E5F">
        <w:rPr>
          <w:sz w:val="24"/>
          <w:szCs w:val="20"/>
          <w:lang w:eastAsia="zh-CN"/>
        </w:rPr>
        <w:t>of</w:t>
      </w:r>
      <w:r w:rsidR="002779D6" w:rsidRPr="00A35E5F">
        <w:rPr>
          <w:sz w:val="24"/>
          <w:szCs w:val="20"/>
          <w:lang w:eastAsia="zh-CN"/>
        </w:rPr>
        <w:t xml:space="preserve"> </w:t>
      </w:r>
      <w:r w:rsidRPr="00A35E5F">
        <w:rPr>
          <w:sz w:val="24"/>
          <w:szCs w:val="20"/>
          <w:lang w:eastAsia="zh-CN"/>
        </w:rPr>
        <w:t>resource</w:t>
      </w:r>
      <w:r w:rsidR="002779D6" w:rsidRPr="00A35E5F">
        <w:rPr>
          <w:sz w:val="24"/>
          <w:szCs w:val="20"/>
          <w:lang w:eastAsia="zh-CN"/>
        </w:rPr>
        <w:t xml:space="preserve"> </w:t>
      </w:r>
      <w:r w:rsidRPr="00A35E5F">
        <w:rPr>
          <w:sz w:val="24"/>
          <w:szCs w:val="20"/>
          <w:lang w:eastAsia="zh-CN"/>
        </w:rPr>
        <w:t>allocation</w:t>
      </w:r>
      <w:r w:rsidR="002779D6" w:rsidRPr="00A35E5F">
        <w:rPr>
          <w:sz w:val="24"/>
          <w:szCs w:val="20"/>
          <w:lang w:eastAsia="zh-CN"/>
        </w:rPr>
        <w:t xml:space="preserve"> </w:t>
      </w:r>
      <w:r w:rsidRPr="00A35E5F">
        <w:rPr>
          <w:sz w:val="24"/>
          <w:szCs w:val="20"/>
          <w:lang w:eastAsia="zh-CN"/>
        </w:rPr>
        <w:t>for</w:t>
      </w:r>
      <w:r w:rsidR="002779D6" w:rsidRPr="00A35E5F">
        <w:rPr>
          <w:sz w:val="24"/>
          <w:szCs w:val="20"/>
          <w:lang w:eastAsia="zh-CN"/>
        </w:rPr>
        <w:t xml:space="preserve"> </w:t>
      </w:r>
      <w:r w:rsidRPr="00A35E5F">
        <w:rPr>
          <w:sz w:val="24"/>
          <w:szCs w:val="20"/>
          <w:lang w:eastAsia="zh-CN"/>
        </w:rPr>
        <w:t>NR-sidelink</w:t>
      </w:r>
      <w:r w:rsidR="002779D6" w:rsidRPr="00A35E5F">
        <w:rPr>
          <w:sz w:val="24"/>
          <w:szCs w:val="20"/>
          <w:lang w:eastAsia="zh-CN"/>
        </w:rPr>
        <w:t xml:space="preserve"> </w:t>
      </w:r>
      <w:r w:rsidRPr="00A35E5F">
        <w:rPr>
          <w:sz w:val="24"/>
          <w:szCs w:val="20"/>
          <w:lang w:eastAsia="zh-CN"/>
        </w:rPr>
        <w:t>based</w:t>
      </w:r>
      <w:r w:rsidR="002779D6" w:rsidRPr="00A35E5F">
        <w:rPr>
          <w:sz w:val="24"/>
          <w:szCs w:val="20"/>
          <w:lang w:eastAsia="zh-CN"/>
        </w:rPr>
        <w:t xml:space="preserve"> </w:t>
      </w:r>
      <w:r w:rsidRPr="00A35E5F">
        <w:rPr>
          <w:sz w:val="24"/>
          <w:szCs w:val="20"/>
          <w:lang w:eastAsia="zh-CN"/>
        </w:rPr>
        <w:t>on</w:t>
      </w:r>
      <w:r w:rsidR="002779D6" w:rsidRPr="00A35E5F">
        <w:rPr>
          <w:sz w:val="24"/>
          <w:szCs w:val="20"/>
          <w:lang w:eastAsia="zh-CN"/>
        </w:rPr>
        <w:t xml:space="preserve"> </w:t>
      </w:r>
      <w:r w:rsidRPr="00A35E5F">
        <w:rPr>
          <w:sz w:val="24"/>
          <w:szCs w:val="20"/>
          <w:lang w:eastAsia="zh-CN"/>
        </w:rPr>
        <w:t>NR</w:t>
      </w:r>
      <w:r w:rsidR="002779D6" w:rsidRPr="00A35E5F">
        <w:rPr>
          <w:sz w:val="24"/>
          <w:szCs w:val="20"/>
          <w:lang w:eastAsia="zh-CN"/>
        </w:rPr>
        <w:t xml:space="preserve"> </w:t>
      </w:r>
      <w:r w:rsidRPr="00A35E5F">
        <w:rPr>
          <w:sz w:val="24"/>
          <w:szCs w:val="20"/>
          <w:lang w:eastAsia="zh-CN"/>
        </w:rPr>
        <w:t>Uu.</w:t>
      </w:r>
    </w:p>
    <w:p w14:paraId="350309D2" w14:textId="7B9B2F18" w:rsidR="006C7BF9" w:rsidRDefault="006C7BF9" w:rsidP="006C7BF9">
      <w:pPr>
        <w:pStyle w:val="1"/>
        <w:rPr>
          <w:rFonts w:ascii="Arial" w:hAnsi="Arial" w:cs="Arial"/>
          <w:lang w:eastAsia="zh-CN"/>
        </w:rPr>
      </w:pPr>
      <w:r w:rsidRPr="00174224">
        <w:rPr>
          <w:rFonts w:ascii="Arial" w:hAnsi="Arial" w:cs="Arial" w:hint="eastAsia"/>
          <w:lang w:eastAsia="zh-CN"/>
        </w:rPr>
        <w:t>Discussion</w:t>
      </w:r>
    </w:p>
    <w:p w14:paraId="4A08BF8F" w14:textId="7A47F300" w:rsidR="009D2820" w:rsidRPr="00C258F8" w:rsidRDefault="009D2820" w:rsidP="009D2820">
      <w:pPr>
        <w:pStyle w:val="2"/>
        <w:rPr>
          <w:lang w:eastAsia="zh-CN"/>
        </w:rPr>
      </w:pPr>
      <w:r>
        <w:rPr>
          <w:lang w:eastAsia="zh-CN"/>
        </w:rPr>
        <w:t>SL-</w:t>
      </w:r>
      <w:r w:rsidRPr="00C258F8">
        <w:rPr>
          <w:lang w:eastAsia="zh-CN"/>
        </w:rPr>
        <w:t>HARQ</w:t>
      </w:r>
      <w:r>
        <w:rPr>
          <w:lang w:eastAsia="zh-CN"/>
        </w:rPr>
        <w:t xml:space="preserve"> </w:t>
      </w:r>
      <w:r w:rsidRPr="00C258F8">
        <w:rPr>
          <w:lang w:eastAsia="zh-CN"/>
        </w:rPr>
        <w:t>feedback</w:t>
      </w:r>
      <w:r>
        <w:rPr>
          <w:lang w:eastAsia="zh-CN"/>
        </w:rPr>
        <w:t xml:space="preserve"> configuration </w:t>
      </w:r>
      <w:r w:rsidRPr="00C258F8">
        <w:rPr>
          <w:lang w:eastAsia="zh-CN"/>
        </w:rPr>
        <w:t>over</w:t>
      </w:r>
      <w:r>
        <w:rPr>
          <w:lang w:eastAsia="zh-CN"/>
        </w:rPr>
        <w:t xml:space="preserve"> </w:t>
      </w:r>
      <w:r w:rsidRPr="00C258F8">
        <w:rPr>
          <w:lang w:eastAsia="zh-CN"/>
        </w:rPr>
        <w:t>UL</w:t>
      </w:r>
      <w:r>
        <w:rPr>
          <w:lang w:eastAsia="zh-CN"/>
        </w:rPr>
        <w:t xml:space="preserve"> </w:t>
      </w:r>
    </w:p>
    <w:p w14:paraId="4CA9A94A" w14:textId="77777777" w:rsidR="009D2820" w:rsidRPr="00A35E5F" w:rsidRDefault="009D2820" w:rsidP="009D2820">
      <w:pPr>
        <w:pStyle w:val="LGTdoc"/>
        <w:spacing w:before="100" w:beforeAutospacing="1"/>
        <w:rPr>
          <w:sz w:val="24"/>
          <w:lang w:eastAsia="zh-CN"/>
        </w:rPr>
      </w:pPr>
      <w:r w:rsidRPr="00A35E5F">
        <w:rPr>
          <w:sz w:val="24"/>
          <w:lang w:eastAsia="zh-CN"/>
        </w:rPr>
        <w:t>For mode1, as agreed in RAN1 #97 and RAN1 #98, a dynamic grant by the gNB provides resources for transmission of PSCCH and PSSCH and the timing and resource for PUCCH used for conveying SL HARQ feedback to the gNB are based on the indication(s) in the corresponding PDCCH. The following alternatives should be considered:</w:t>
      </w:r>
    </w:p>
    <w:p w14:paraId="23D05BA5" w14:textId="43B0EC47" w:rsidR="009D2820" w:rsidRPr="00A35E5F" w:rsidRDefault="009D2820" w:rsidP="009D2820">
      <w:pPr>
        <w:pStyle w:val="LGTdoc"/>
        <w:spacing w:before="100" w:beforeAutospacing="1"/>
        <w:rPr>
          <w:rFonts w:eastAsiaTheme="minorEastAsia"/>
          <w:sz w:val="24"/>
          <w:lang w:eastAsia="zh-CN"/>
        </w:rPr>
      </w:pPr>
      <w:r w:rsidRPr="00A35E5F">
        <w:rPr>
          <w:b/>
          <w:i/>
          <w:sz w:val="24"/>
          <w:u w:val="single"/>
          <w:lang w:eastAsia="zh-CN"/>
        </w:rPr>
        <w:t>Alternative 1:</w:t>
      </w:r>
      <w:r w:rsidR="006533BE" w:rsidRPr="00A35E5F">
        <w:rPr>
          <w:b/>
          <w:i/>
          <w:sz w:val="24"/>
          <w:lang w:eastAsia="zh-CN"/>
        </w:rPr>
        <w:t xml:space="preserve"> </w:t>
      </w:r>
      <w:r w:rsidRPr="00A35E5F">
        <w:rPr>
          <w:sz w:val="24"/>
          <w:lang w:eastAsia="zh-CN"/>
        </w:rPr>
        <w:t>gNB indicates the resources for one SL transmission of a TB and its associated SL/UL feedback. After received the UL feedback, if the feedback information is ACK, gNB may schedule a new SL transmission, else if the feedback information is NACK, gNB may schedule the retransmission of the same TB. The potential issue of this alternative is that, if the SL transmission is failure (i.e., Rx UE feedback NACK on SL feedback resource), Tx UE may feedback NACK on UL feedback resource and wait for a new dynamic grant to indicate the resources for retransmission and its associated SL/UL feedback.</w:t>
      </w:r>
      <w:r w:rsidR="0014585E" w:rsidRPr="00A35E5F">
        <w:rPr>
          <w:sz w:val="24"/>
          <w:lang w:eastAsia="zh-CN"/>
        </w:rPr>
        <w:t xml:space="preserve"> However, t</w:t>
      </w:r>
      <w:r w:rsidRPr="00A35E5F">
        <w:rPr>
          <w:sz w:val="24"/>
          <w:lang w:eastAsia="zh-CN"/>
        </w:rPr>
        <w:t xml:space="preserve">ime delay is a </w:t>
      </w:r>
      <w:r w:rsidR="00F94CB8" w:rsidRPr="00A35E5F">
        <w:rPr>
          <w:sz w:val="24"/>
          <w:lang w:eastAsia="zh-CN"/>
        </w:rPr>
        <w:t xml:space="preserve">serious </w:t>
      </w:r>
      <w:r w:rsidRPr="00A35E5F">
        <w:rPr>
          <w:sz w:val="24"/>
          <w:lang w:eastAsia="zh-CN"/>
        </w:rPr>
        <w:t xml:space="preserve">problem, especially </w:t>
      </w:r>
      <w:r w:rsidR="0014585E" w:rsidRPr="00A35E5F">
        <w:rPr>
          <w:sz w:val="24"/>
          <w:lang w:eastAsia="zh-CN"/>
        </w:rPr>
        <w:t xml:space="preserve">considering </w:t>
      </w:r>
      <w:r w:rsidRPr="00A35E5F">
        <w:rPr>
          <w:sz w:val="24"/>
          <w:lang w:eastAsia="zh-CN"/>
        </w:rPr>
        <w:t>delay sensitive V2X service.</w:t>
      </w:r>
    </w:p>
    <w:p w14:paraId="0B5881AA" w14:textId="0E79FBC5" w:rsidR="009D2820" w:rsidRPr="00A35E5F" w:rsidRDefault="009D2820" w:rsidP="009D2820">
      <w:pPr>
        <w:pStyle w:val="LGTdoc"/>
        <w:spacing w:before="100" w:beforeAutospacing="1"/>
        <w:rPr>
          <w:sz w:val="24"/>
          <w:lang w:eastAsia="zh-CN"/>
        </w:rPr>
      </w:pPr>
      <w:r w:rsidRPr="00A35E5F">
        <w:rPr>
          <w:b/>
          <w:i/>
          <w:sz w:val="24"/>
          <w:u w:val="single"/>
          <w:lang w:eastAsia="zh-CN"/>
        </w:rPr>
        <w:t>Alternative 2:</w:t>
      </w:r>
      <w:r w:rsidRPr="00A35E5F">
        <w:rPr>
          <w:sz w:val="24"/>
          <w:lang w:eastAsia="zh-CN"/>
        </w:rPr>
        <w:t xml:space="preserve"> gNB indicates one UL feedback resource corresponding to multiple SL transmissions </w:t>
      </w:r>
      <w:r w:rsidR="0014585E" w:rsidRPr="00A35E5F">
        <w:rPr>
          <w:sz w:val="24"/>
          <w:lang w:eastAsia="zh-CN"/>
        </w:rPr>
        <w:t xml:space="preserve">of a TB </w:t>
      </w:r>
      <w:r w:rsidRPr="00A35E5F">
        <w:rPr>
          <w:sz w:val="24"/>
          <w:lang w:eastAsia="zh-CN"/>
        </w:rPr>
        <w:t>and their associated SL feedback</w:t>
      </w:r>
      <w:r w:rsidR="0014585E" w:rsidRPr="00A35E5F">
        <w:rPr>
          <w:sz w:val="24"/>
          <w:lang w:eastAsia="zh-CN"/>
        </w:rPr>
        <w:t xml:space="preserve"> resource</w:t>
      </w:r>
      <w:r w:rsidR="0063634A" w:rsidRPr="00A35E5F">
        <w:rPr>
          <w:sz w:val="24"/>
          <w:lang w:eastAsia="zh-CN"/>
        </w:rPr>
        <w:t>s</w:t>
      </w:r>
      <w:r w:rsidRPr="00A35E5F">
        <w:rPr>
          <w:sz w:val="24"/>
          <w:lang w:eastAsia="zh-CN"/>
        </w:rPr>
        <w:t xml:space="preserve">. Resource wastage is the potential issue of this alternative, if the SL transmission is decoded successfully </w:t>
      </w:r>
      <w:r w:rsidR="0014585E" w:rsidRPr="00A35E5F">
        <w:rPr>
          <w:sz w:val="24"/>
          <w:lang w:eastAsia="zh-CN"/>
        </w:rPr>
        <w:t xml:space="preserve">earlier </w:t>
      </w:r>
      <w:r w:rsidRPr="00A35E5F">
        <w:rPr>
          <w:sz w:val="24"/>
          <w:lang w:eastAsia="zh-CN"/>
        </w:rPr>
        <w:t>by Rx UE</w:t>
      </w:r>
      <w:r w:rsidR="0014585E" w:rsidRPr="00A35E5F">
        <w:rPr>
          <w:sz w:val="24"/>
          <w:lang w:eastAsia="zh-CN"/>
        </w:rPr>
        <w:t>(s)</w:t>
      </w:r>
      <w:r w:rsidRPr="00A35E5F">
        <w:rPr>
          <w:sz w:val="24"/>
          <w:lang w:eastAsia="zh-CN"/>
        </w:rPr>
        <w:t xml:space="preserve"> </w:t>
      </w:r>
      <w:r w:rsidR="0014585E" w:rsidRPr="00A35E5F">
        <w:rPr>
          <w:sz w:val="24"/>
          <w:lang w:eastAsia="zh-CN"/>
        </w:rPr>
        <w:t xml:space="preserve">compared to the </w:t>
      </w:r>
      <w:r w:rsidRPr="00A35E5F">
        <w:rPr>
          <w:sz w:val="24"/>
          <w:lang w:eastAsia="zh-CN"/>
        </w:rPr>
        <w:t xml:space="preserve">indicated (re)transmission. </w:t>
      </w:r>
      <w:r w:rsidR="0014585E" w:rsidRPr="00A35E5F">
        <w:rPr>
          <w:sz w:val="24"/>
          <w:lang w:eastAsia="zh-CN"/>
        </w:rPr>
        <w:t>T</w:t>
      </w:r>
      <w:r w:rsidRPr="00A35E5F">
        <w:rPr>
          <w:sz w:val="24"/>
          <w:lang w:eastAsia="zh-CN"/>
        </w:rPr>
        <w:t>he resource utilization efficiency of SL</w:t>
      </w:r>
      <w:r w:rsidR="0014585E" w:rsidRPr="00A35E5F">
        <w:rPr>
          <w:sz w:val="24"/>
          <w:lang w:eastAsia="zh-CN"/>
        </w:rPr>
        <w:t xml:space="preserve"> is affected,</w:t>
      </w:r>
      <w:r w:rsidRPr="00A35E5F">
        <w:rPr>
          <w:sz w:val="24"/>
          <w:lang w:eastAsia="zh-CN"/>
        </w:rPr>
        <w:t xml:space="preserve"> </w:t>
      </w:r>
      <w:r w:rsidR="0014585E" w:rsidRPr="00A35E5F">
        <w:rPr>
          <w:sz w:val="24"/>
          <w:lang w:eastAsia="zh-CN"/>
        </w:rPr>
        <w:t xml:space="preserve">it results in lower SL resource utilization considering </w:t>
      </w:r>
      <w:r w:rsidRPr="00A35E5F">
        <w:rPr>
          <w:sz w:val="24"/>
          <w:lang w:eastAsia="zh-CN"/>
        </w:rPr>
        <w:t>certain error rate</w:t>
      </w:r>
      <w:r w:rsidR="0014585E" w:rsidRPr="00A35E5F">
        <w:rPr>
          <w:sz w:val="24"/>
          <w:lang w:eastAsia="zh-CN"/>
        </w:rPr>
        <w:t xml:space="preserve"> and</w:t>
      </w:r>
      <w:r w:rsidRPr="00A35E5F">
        <w:rPr>
          <w:sz w:val="24"/>
          <w:lang w:eastAsia="zh-CN"/>
        </w:rPr>
        <w:t xml:space="preserve"> larger SL TB size</w:t>
      </w:r>
      <w:r w:rsidR="0014585E" w:rsidRPr="00A35E5F">
        <w:rPr>
          <w:sz w:val="24"/>
          <w:lang w:eastAsia="zh-CN"/>
        </w:rPr>
        <w:t>.</w:t>
      </w:r>
    </w:p>
    <w:p w14:paraId="5D731D7D" w14:textId="3F36D77C" w:rsidR="009D2820" w:rsidRPr="00A35E5F" w:rsidRDefault="009D2820" w:rsidP="009D2820">
      <w:pPr>
        <w:pStyle w:val="LGTdoc"/>
        <w:spacing w:before="100" w:beforeAutospacing="1"/>
        <w:rPr>
          <w:sz w:val="24"/>
          <w:lang w:eastAsia="zh-CN"/>
        </w:rPr>
      </w:pPr>
      <w:r w:rsidRPr="00A35E5F">
        <w:rPr>
          <w:b/>
          <w:i/>
          <w:sz w:val="24"/>
          <w:u w:val="single"/>
          <w:lang w:eastAsia="zh-CN"/>
        </w:rPr>
        <w:t>Alternative 3:</w:t>
      </w:r>
      <w:r w:rsidRPr="00A35E5F">
        <w:rPr>
          <w:sz w:val="24"/>
          <w:lang w:eastAsia="zh-CN"/>
        </w:rPr>
        <w:t xml:space="preserve"> gNB indicates multiple UL feedback resources corresponding to multiple SL transmissions </w:t>
      </w:r>
      <w:r w:rsidR="001443E5" w:rsidRPr="00A35E5F">
        <w:rPr>
          <w:sz w:val="24"/>
          <w:lang w:eastAsia="zh-CN"/>
        </w:rPr>
        <w:t xml:space="preserve">of a TB </w:t>
      </w:r>
      <w:r w:rsidRPr="00A35E5F">
        <w:rPr>
          <w:sz w:val="24"/>
          <w:lang w:eastAsia="zh-CN"/>
        </w:rPr>
        <w:t>and their associated SL feedback</w:t>
      </w:r>
      <w:r w:rsidR="00DB237C" w:rsidRPr="00A35E5F">
        <w:rPr>
          <w:sz w:val="24"/>
          <w:lang w:eastAsia="zh-CN"/>
        </w:rPr>
        <w:t xml:space="preserve"> resource</w:t>
      </w:r>
      <w:r w:rsidR="00A07F81" w:rsidRPr="00A35E5F">
        <w:rPr>
          <w:sz w:val="24"/>
          <w:lang w:eastAsia="zh-CN"/>
        </w:rPr>
        <w:t>s</w:t>
      </w:r>
      <w:r w:rsidRPr="00A35E5F">
        <w:rPr>
          <w:sz w:val="24"/>
          <w:lang w:eastAsia="zh-CN"/>
        </w:rPr>
        <w:t xml:space="preserve">. </w:t>
      </w:r>
      <w:r w:rsidR="00DB237C" w:rsidRPr="00A35E5F">
        <w:rPr>
          <w:sz w:val="24"/>
          <w:lang w:eastAsia="zh-CN"/>
        </w:rPr>
        <w:t>Resource wastage can be avoided if the SL transmission is decoded successfully earlier by Rx UE(s) by this method. I</w:t>
      </w:r>
      <w:r w:rsidRPr="00A35E5F">
        <w:rPr>
          <w:sz w:val="24"/>
          <w:lang w:eastAsia="zh-CN"/>
        </w:rPr>
        <w:t xml:space="preserve">f gNB receive ACK on UL feedback resource, gNB may re-allocate </w:t>
      </w:r>
      <w:r w:rsidR="00322F3D" w:rsidRPr="00A35E5F">
        <w:rPr>
          <w:sz w:val="24"/>
          <w:lang w:eastAsia="zh-CN"/>
        </w:rPr>
        <w:t xml:space="preserve">(if any) </w:t>
      </w:r>
      <w:r w:rsidRPr="00A35E5F">
        <w:rPr>
          <w:sz w:val="24"/>
          <w:lang w:eastAsia="zh-CN"/>
        </w:rPr>
        <w:t xml:space="preserve">the residual </w:t>
      </w:r>
      <w:r w:rsidR="00322F3D" w:rsidRPr="00A35E5F">
        <w:rPr>
          <w:sz w:val="24"/>
          <w:lang w:eastAsia="zh-CN"/>
        </w:rPr>
        <w:t xml:space="preserve">resource of </w:t>
      </w:r>
      <w:r w:rsidRPr="00A35E5F">
        <w:rPr>
          <w:sz w:val="24"/>
          <w:lang w:eastAsia="zh-CN"/>
        </w:rPr>
        <w:t xml:space="preserve">SL transmission(s) and </w:t>
      </w:r>
      <w:r w:rsidR="00322F3D" w:rsidRPr="00A35E5F">
        <w:rPr>
          <w:sz w:val="24"/>
          <w:lang w:eastAsia="zh-CN"/>
        </w:rPr>
        <w:t xml:space="preserve">their associated </w:t>
      </w:r>
      <w:r w:rsidRPr="00A35E5F">
        <w:rPr>
          <w:sz w:val="24"/>
          <w:lang w:eastAsia="zh-CN"/>
        </w:rPr>
        <w:t xml:space="preserve">feedback resource(s) for other new TB transmission or </w:t>
      </w:r>
      <w:r w:rsidR="00322F3D" w:rsidRPr="00A35E5F">
        <w:rPr>
          <w:sz w:val="24"/>
          <w:lang w:eastAsia="zh-CN"/>
        </w:rPr>
        <w:t xml:space="preserve">to </w:t>
      </w:r>
      <w:r w:rsidRPr="00A35E5F">
        <w:rPr>
          <w:sz w:val="24"/>
          <w:lang w:eastAsia="zh-CN"/>
        </w:rPr>
        <w:lastRenderedPageBreak/>
        <w:t>other UE</w:t>
      </w:r>
      <w:r w:rsidR="00322F3D" w:rsidRPr="00A35E5F">
        <w:rPr>
          <w:sz w:val="24"/>
          <w:lang w:eastAsia="zh-CN"/>
        </w:rPr>
        <w:t>(s)</w:t>
      </w:r>
      <w:r w:rsidR="007A2D73" w:rsidRPr="00A35E5F">
        <w:rPr>
          <w:sz w:val="24"/>
          <w:lang w:eastAsia="zh-CN"/>
        </w:rPr>
        <w:t>.</w:t>
      </w:r>
      <w:r w:rsidRPr="00A35E5F">
        <w:rPr>
          <w:sz w:val="24"/>
          <w:lang w:eastAsia="zh-CN"/>
        </w:rPr>
        <w:t xml:space="preserve"> </w:t>
      </w:r>
      <w:r w:rsidR="007A2D73" w:rsidRPr="00A35E5F">
        <w:rPr>
          <w:sz w:val="24"/>
          <w:lang w:eastAsia="zh-CN"/>
        </w:rPr>
        <w:t>E</w:t>
      </w:r>
      <w:r w:rsidRPr="00A35E5F">
        <w:rPr>
          <w:sz w:val="24"/>
          <w:lang w:eastAsia="zh-CN"/>
        </w:rPr>
        <w:t xml:space="preserve">lse gNB receive NACK on UL feedback resource, gNB </w:t>
      </w:r>
      <w:r w:rsidR="007A2D73" w:rsidRPr="00A35E5F">
        <w:rPr>
          <w:sz w:val="24"/>
          <w:lang w:eastAsia="zh-CN"/>
        </w:rPr>
        <w:t xml:space="preserve">may or may not </w:t>
      </w:r>
      <w:r w:rsidR="00322F3D" w:rsidRPr="00A35E5F">
        <w:rPr>
          <w:sz w:val="24"/>
          <w:lang w:eastAsia="zh-CN"/>
        </w:rPr>
        <w:t xml:space="preserve">provide </w:t>
      </w:r>
      <w:r w:rsidR="003A3949" w:rsidRPr="00A35E5F">
        <w:rPr>
          <w:sz w:val="24"/>
          <w:lang w:eastAsia="zh-CN"/>
        </w:rPr>
        <w:t xml:space="preserve">further </w:t>
      </w:r>
      <w:r w:rsidR="00322F3D" w:rsidRPr="00A35E5F">
        <w:rPr>
          <w:sz w:val="24"/>
          <w:lang w:eastAsia="zh-CN"/>
        </w:rPr>
        <w:t>re-transmission resource</w:t>
      </w:r>
      <w:r w:rsidR="007A2D73" w:rsidRPr="00A35E5F">
        <w:rPr>
          <w:sz w:val="24"/>
          <w:lang w:eastAsia="zh-CN"/>
        </w:rPr>
        <w:t xml:space="preserve"> based on the remaining latency requirement and if necessary, an upper limit is defined for the time a soft buffer/HARQ process is used for the decoding of a SL TB</w:t>
      </w:r>
      <w:r w:rsidRPr="00A35E5F">
        <w:rPr>
          <w:sz w:val="24"/>
          <w:lang w:eastAsia="zh-CN"/>
        </w:rPr>
        <w:t>. This alternative may allocate more number of UL feedback resources comparing with alternative 2</w:t>
      </w:r>
      <w:r w:rsidR="00BB6671" w:rsidRPr="00A35E5F">
        <w:rPr>
          <w:sz w:val="24"/>
          <w:lang w:eastAsia="zh-CN"/>
        </w:rPr>
        <w:t xml:space="preserve"> but </w:t>
      </w:r>
      <w:r w:rsidR="003A3949" w:rsidRPr="00A35E5F">
        <w:rPr>
          <w:sz w:val="24"/>
          <w:lang w:eastAsia="zh-CN"/>
        </w:rPr>
        <w:t>comparing</w:t>
      </w:r>
      <w:r w:rsidRPr="00A35E5F">
        <w:rPr>
          <w:sz w:val="24"/>
          <w:lang w:eastAsia="zh-CN"/>
        </w:rPr>
        <w:t xml:space="preserve"> the trade-off between UL </w:t>
      </w:r>
      <w:r w:rsidR="007A2D73" w:rsidRPr="00A35E5F">
        <w:rPr>
          <w:sz w:val="24"/>
          <w:lang w:eastAsia="zh-CN"/>
        </w:rPr>
        <w:t>feedback</w:t>
      </w:r>
      <w:r w:rsidRPr="00A35E5F">
        <w:rPr>
          <w:sz w:val="24"/>
          <w:lang w:eastAsia="zh-CN"/>
        </w:rPr>
        <w:t xml:space="preserve"> and SL </w:t>
      </w:r>
      <w:r w:rsidR="007A2D73" w:rsidRPr="00A35E5F">
        <w:rPr>
          <w:sz w:val="24"/>
          <w:lang w:eastAsia="zh-CN"/>
        </w:rPr>
        <w:t xml:space="preserve">data </w:t>
      </w:r>
      <w:r w:rsidRPr="00A35E5F">
        <w:rPr>
          <w:sz w:val="24"/>
          <w:lang w:eastAsia="zh-CN"/>
        </w:rPr>
        <w:t xml:space="preserve">resource utilization efficiency, alternative 3 is preferred. </w:t>
      </w:r>
    </w:p>
    <w:p w14:paraId="243F303C" w14:textId="4E7FA942" w:rsidR="009D2820" w:rsidRPr="00A35E5F" w:rsidRDefault="009D2820" w:rsidP="009D2820">
      <w:pPr>
        <w:widowControl w:val="0"/>
        <w:snapToGrid/>
        <w:rPr>
          <w:b/>
          <w:bCs/>
          <w:i/>
          <w:iCs/>
          <w:sz w:val="24"/>
          <w:szCs w:val="24"/>
          <w:u w:val="single"/>
        </w:rPr>
      </w:pPr>
      <w:r w:rsidRPr="00A35E5F">
        <w:rPr>
          <w:b/>
          <w:bCs/>
          <w:i/>
          <w:iCs/>
          <w:sz w:val="24"/>
          <w:szCs w:val="24"/>
          <w:u w:val="single"/>
        </w:rPr>
        <w:t xml:space="preserve">Proposal </w:t>
      </w:r>
      <w:r w:rsidR="003578C6" w:rsidRPr="00A35E5F">
        <w:rPr>
          <w:b/>
          <w:bCs/>
          <w:i/>
          <w:iCs/>
          <w:sz w:val="24"/>
          <w:szCs w:val="24"/>
          <w:u w:val="single"/>
        </w:rPr>
        <w:t>1</w:t>
      </w:r>
      <w:r w:rsidRPr="00A35E5F">
        <w:rPr>
          <w:b/>
          <w:bCs/>
          <w:i/>
          <w:iCs/>
          <w:sz w:val="24"/>
          <w:szCs w:val="24"/>
          <w:u w:val="single"/>
        </w:rPr>
        <w:t xml:space="preserve">: </w:t>
      </w:r>
      <w:r w:rsidR="003A3949" w:rsidRPr="00A35E5F">
        <w:rPr>
          <w:b/>
          <w:bCs/>
          <w:i/>
          <w:iCs/>
          <w:sz w:val="24"/>
          <w:szCs w:val="24"/>
          <w:u w:val="single"/>
        </w:rPr>
        <w:t xml:space="preserve">Mode-1 </w:t>
      </w:r>
      <w:r w:rsidRPr="00A35E5F">
        <w:rPr>
          <w:b/>
          <w:bCs/>
          <w:i/>
          <w:iCs/>
          <w:sz w:val="24"/>
          <w:szCs w:val="24"/>
          <w:u w:val="single"/>
        </w:rPr>
        <w:t>dynamic grant</w:t>
      </w:r>
      <w:r w:rsidR="003A3949" w:rsidRPr="00A35E5F">
        <w:rPr>
          <w:b/>
          <w:bCs/>
          <w:i/>
          <w:iCs/>
          <w:sz w:val="24"/>
          <w:szCs w:val="24"/>
          <w:u w:val="single"/>
        </w:rPr>
        <w:t xml:space="preserve"> scheduling multiple SL transmission</w:t>
      </w:r>
      <w:r w:rsidR="00A07F81" w:rsidRPr="00A35E5F">
        <w:rPr>
          <w:b/>
          <w:bCs/>
          <w:i/>
          <w:iCs/>
          <w:sz w:val="24"/>
          <w:szCs w:val="24"/>
          <w:u w:val="single"/>
        </w:rPr>
        <w:t>s</w:t>
      </w:r>
      <w:r w:rsidR="003A3949" w:rsidRPr="00A35E5F">
        <w:rPr>
          <w:b/>
          <w:bCs/>
          <w:i/>
          <w:iCs/>
          <w:sz w:val="24"/>
          <w:szCs w:val="24"/>
          <w:u w:val="single"/>
        </w:rPr>
        <w:t xml:space="preserve"> of a TB</w:t>
      </w:r>
      <w:r w:rsidRPr="00A35E5F">
        <w:rPr>
          <w:b/>
          <w:bCs/>
          <w:i/>
          <w:iCs/>
          <w:sz w:val="24"/>
          <w:szCs w:val="24"/>
          <w:u w:val="single"/>
        </w:rPr>
        <w:t xml:space="preserve">, gNB </w:t>
      </w:r>
      <w:r w:rsidR="003A3949" w:rsidRPr="00A35E5F">
        <w:rPr>
          <w:b/>
          <w:bCs/>
          <w:i/>
          <w:iCs/>
          <w:sz w:val="24"/>
          <w:szCs w:val="24"/>
          <w:u w:val="single"/>
        </w:rPr>
        <w:t xml:space="preserve">configures </w:t>
      </w:r>
      <w:r w:rsidRPr="00A35E5F">
        <w:rPr>
          <w:b/>
          <w:bCs/>
          <w:i/>
          <w:iCs/>
          <w:sz w:val="24"/>
          <w:szCs w:val="24"/>
          <w:u w:val="single"/>
        </w:rPr>
        <w:t>multiple UL feedback resources corresponding to multiple SL transmission</w:t>
      </w:r>
      <w:r w:rsidR="00A07F81" w:rsidRPr="00A35E5F">
        <w:rPr>
          <w:b/>
          <w:bCs/>
          <w:i/>
          <w:iCs/>
          <w:sz w:val="24"/>
          <w:szCs w:val="24"/>
          <w:u w:val="single"/>
        </w:rPr>
        <w:t>s</w:t>
      </w:r>
      <w:r w:rsidRPr="00A35E5F">
        <w:rPr>
          <w:b/>
          <w:bCs/>
          <w:i/>
          <w:iCs/>
          <w:sz w:val="24"/>
          <w:szCs w:val="24"/>
          <w:u w:val="single"/>
        </w:rPr>
        <w:t xml:space="preserve"> </w:t>
      </w:r>
      <w:r w:rsidR="003A3949" w:rsidRPr="00A35E5F">
        <w:rPr>
          <w:b/>
          <w:bCs/>
          <w:i/>
          <w:iCs/>
          <w:sz w:val="24"/>
          <w:szCs w:val="24"/>
          <w:u w:val="single"/>
        </w:rPr>
        <w:t xml:space="preserve">of a TB </w:t>
      </w:r>
      <w:r w:rsidRPr="00A35E5F">
        <w:rPr>
          <w:b/>
          <w:bCs/>
          <w:i/>
          <w:iCs/>
          <w:sz w:val="24"/>
          <w:szCs w:val="24"/>
          <w:u w:val="single"/>
        </w:rPr>
        <w:t>and their associated SL feedback</w:t>
      </w:r>
      <w:r w:rsidR="00A07F81" w:rsidRPr="00A35E5F">
        <w:rPr>
          <w:b/>
          <w:bCs/>
          <w:i/>
          <w:iCs/>
          <w:sz w:val="24"/>
          <w:szCs w:val="24"/>
          <w:u w:val="single"/>
        </w:rPr>
        <w:t>s</w:t>
      </w:r>
    </w:p>
    <w:p w14:paraId="272A2FE3" w14:textId="5FC5B829" w:rsidR="009D2820" w:rsidRPr="00A35E5F" w:rsidRDefault="009D2820" w:rsidP="009D2820">
      <w:pPr>
        <w:pStyle w:val="LGTdoc"/>
        <w:spacing w:before="100" w:beforeAutospacing="1"/>
        <w:rPr>
          <w:sz w:val="24"/>
          <w:lang w:eastAsia="zh-CN"/>
        </w:rPr>
      </w:pPr>
      <w:r w:rsidRPr="00A35E5F">
        <w:rPr>
          <w:sz w:val="24"/>
          <w:lang w:eastAsia="zh-CN"/>
        </w:rPr>
        <w:t xml:space="preserve">For alternative 3, </w:t>
      </w:r>
      <w:r w:rsidR="00700347" w:rsidRPr="00A35E5F">
        <w:rPr>
          <w:sz w:val="24"/>
          <w:lang w:eastAsia="zh-CN"/>
        </w:rPr>
        <w:t>since</w:t>
      </w:r>
      <w:r w:rsidR="003A3949" w:rsidRPr="00A35E5F">
        <w:rPr>
          <w:sz w:val="24"/>
          <w:lang w:eastAsia="zh-CN"/>
        </w:rPr>
        <w:t xml:space="preserve"> (re)transmission resource</w:t>
      </w:r>
      <w:r w:rsidR="00700347" w:rsidRPr="00A35E5F">
        <w:rPr>
          <w:sz w:val="24"/>
          <w:lang w:eastAsia="zh-CN"/>
        </w:rPr>
        <w:t>s</w:t>
      </w:r>
      <w:r w:rsidR="003A3949" w:rsidRPr="00A35E5F">
        <w:rPr>
          <w:sz w:val="24"/>
          <w:lang w:eastAsia="zh-CN"/>
        </w:rPr>
        <w:t xml:space="preserve"> </w:t>
      </w:r>
      <w:r w:rsidR="00700347" w:rsidRPr="00A35E5F">
        <w:rPr>
          <w:sz w:val="24"/>
          <w:lang w:eastAsia="zh-CN"/>
        </w:rPr>
        <w:t>are</w:t>
      </w:r>
      <w:r w:rsidR="003A3949" w:rsidRPr="00A35E5F">
        <w:rPr>
          <w:sz w:val="24"/>
          <w:lang w:eastAsia="zh-CN"/>
        </w:rPr>
        <w:t xml:space="preserve"> already provided for multiple sidelink transmission</w:t>
      </w:r>
      <w:r w:rsidR="00A07F81" w:rsidRPr="00A35E5F">
        <w:rPr>
          <w:sz w:val="24"/>
          <w:lang w:eastAsia="zh-CN"/>
        </w:rPr>
        <w:t>s</w:t>
      </w:r>
      <w:r w:rsidR="003A3949" w:rsidRPr="00A35E5F">
        <w:rPr>
          <w:sz w:val="24"/>
          <w:lang w:eastAsia="zh-CN"/>
        </w:rPr>
        <w:t xml:space="preserve"> occasion of a TB</w:t>
      </w:r>
      <w:r w:rsidR="00700347" w:rsidRPr="00A35E5F">
        <w:rPr>
          <w:sz w:val="24"/>
          <w:lang w:eastAsia="zh-CN"/>
        </w:rPr>
        <w:t>,</w:t>
      </w:r>
      <w:r w:rsidRPr="00A35E5F">
        <w:rPr>
          <w:sz w:val="24"/>
          <w:lang w:eastAsia="zh-CN"/>
        </w:rPr>
        <w:t xml:space="preserve"> gNB </w:t>
      </w:r>
      <w:r w:rsidR="00700347" w:rsidRPr="00A35E5F">
        <w:rPr>
          <w:sz w:val="24"/>
          <w:lang w:eastAsia="zh-CN"/>
        </w:rPr>
        <w:t xml:space="preserve">may do nothing after receiving </w:t>
      </w:r>
      <w:r w:rsidRPr="00A35E5F">
        <w:rPr>
          <w:sz w:val="24"/>
          <w:lang w:eastAsia="zh-CN"/>
        </w:rPr>
        <w:t xml:space="preserve">NACK on </w:t>
      </w:r>
      <w:r w:rsidR="003A3949" w:rsidRPr="00A35E5F">
        <w:rPr>
          <w:sz w:val="24"/>
          <w:lang w:eastAsia="zh-CN"/>
        </w:rPr>
        <w:t xml:space="preserve">every configured </w:t>
      </w:r>
      <w:r w:rsidRPr="00A35E5F">
        <w:rPr>
          <w:sz w:val="24"/>
          <w:lang w:eastAsia="zh-CN"/>
        </w:rPr>
        <w:t xml:space="preserve">UL feedback resource. </w:t>
      </w:r>
      <w:r w:rsidR="00700347" w:rsidRPr="00A35E5F">
        <w:rPr>
          <w:sz w:val="24"/>
          <w:lang w:eastAsia="zh-CN"/>
        </w:rPr>
        <w:t xml:space="preserve">Therefore, </w:t>
      </w:r>
      <w:r w:rsidRPr="00A35E5F">
        <w:rPr>
          <w:sz w:val="24"/>
          <w:lang w:eastAsia="zh-CN"/>
        </w:rPr>
        <w:t xml:space="preserve">NACK </w:t>
      </w:r>
      <w:r w:rsidR="00700347" w:rsidRPr="00A35E5F">
        <w:rPr>
          <w:sz w:val="24"/>
          <w:lang w:eastAsia="zh-CN"/>
        </w:rPr>
        <w:t>resource is</w:t>
      </w:r>
      <w:r w:rsidRPr="00A35E5F">
        <w:rPr>
          <w:sz w:val="24"/>
          <w:lang w:eastAsia="zh-CN"/>
        </w:rPr>
        <w:t xml:space="preserve"> not needed</w:t>
      </w:r>
      <w:r w:rsidR="00700347" w:rsidRPr="00A35E5F">
        <w:rPr>
          <w:sz w:val="24"/>
          <w:lang w:eastAsia="zh-CN"/>
        </w:rPr>
        <w:t xml:space="preserve"> for the non-last SL TB transmission</w:t>
      </w:r>
      <w:r w:rsidRPr="00A35E5F">
        <w:rPr>
          <w:sz w:val="24"/>
          <w:lang w:eastAsia="zh-CN"/>
        </w:rPr>
        <w:t xml:space="preserve">. The corresponding cyclic shift (i.e., code domain feedback indicator) can be used for other UE whose feedback can be indicated on the same UL feedback resource. </w:t>
      </w:r>
      <w:r w:rsidR="00700347" w:rsidRPr="00A35E5F">
        <w:rPr>
          <w:sz w:val="24"/>
          <w:lang w:eastAsia="zh-CN"/>
        </w:rPr>
        <w:t xml:space="preserve">Therefore, </w:t>
      </w:r>
      <w:r w:rsidRPr="00A35E5F">
        <w:rPr>
          <w:sz w:val="24"/>
          <w:lang w:eastAsia="zh-CN"/>
        </w:rPr>
        <w:t xml:space="preserve">ACK </w:t>
      </w:r>
      <w:r w:rsidR="00700347" w:rsidRPr="00A35E5F">
        <w:rPr>
          <w:sz w:val="24"/>
          <w:lang w:eastAsia="zh-CN"/>
        </w:rPr>
        <w:t xml:space="preserve">only </w:t>
      </w:r>
      <w:r w:rsidRPr="00A35E5F">
        <w:rPr>
          <w:sz w:val="24"/>
          <w:lang w:eastAsia="zh-CN"/>
        </w:rPr>
        <w:t>feedback</w:t>
      </w:r>
      <w:r w:rsidR="00700347" w:rsidRPr="00A35E5F">
        <w:rPr>
          <w:sz w:val="24"/>
          <w:lang w:eastAsia="zh-CN"/>
        </w:rPr>
        <w:t xml:space="preserve"> resource on the PUCCH</w:t>
      </w:r>
      <w:r w:rsidRPr="00A35E5F">
        <w:rPr>
          <w:sz w:val="24"/>
          <w:lang w:eastAsia="zh-CN"/>
        </w:rPr>
        <w:t xml:space="preserve"> can be considered.</w:t>
      </w:r>
    </w:p>
    <w:p w14:paraId="39880E4E" w14:textId="35C04C95" w:rsidR="008449A9" w:rsidRPr="00A35E5F" w:rsidRDefault="009D2820" w:rsidP="00700347">
      <w:pPr>
        <w:widowControl w:val="0"/>
        <w:snapToGrid/>
        <w:rPr>
          <w:b/>
          <w:i/>
          <w:sz w:val="24"/>
          <w:szCs w:val="24"/>
          <w:u w:val="single"/>
          <w:lang w:eastAsia="zh-CN"/>
        </w:rPr>
      </w:pPr>
      <w:r w:rsidRPr="00A35E5F">
        <w:rPr>
          <w:b/>
          <w:i/>
          <w:sz w:val="24"/>
          <w:szCs w:val="24"/>
          <w:u w:val="single"/>
          <w:lang w:eastAsia="zh-CN"/>
        </w:rPr>
        <w:t xml:space="preserve">Proposal </w:t>
      </w:r>
      <w:r w:rsidR="003578C6" w:rsidRPr="00A35E5F">
        <w:rPr>
          <w:b/>
          <w:i/>
          <w:sz w:val="24"/>
          <w:szCs w:val="24"/>
          <w:u w:val="single"/>
          <w:lang w:eastAsia="zh-CN"/>
        </w:rPr>
        <w:t>2</w:t>
      </w:r>
      <w:r w:rsidRPr="00A35E5F">
        <w:rPr>
          <w:b/>
          <w:i/>
          <w:sz w:val="24"/>
          <w:szCs w:val="24"/>
          <w:u w:val="single"/>
          <w:lang w:eastAsia="zh-CN"/>
        </w:rPr>
        <w:t xml:space="preserve">: </w:t>
      </w:r>
      <w:r w:rsidR="00700347" w:rsidRPr="00A35E5F">
        <w:rPr>
          <w:b/>
          <w:i/>
          <w:sz w:val="24"/>
          <w:szCs w:val="24"/>
          <w:u w:val="single"/>
          <w:lang w:eastAsia="zh-CN"/>
        </w:rPr>
        <w:t>ACK only feedback resource on the PUCCH can be considered</w:t>
      </w:r>
    </w:p>
    <w:p w14:paraId="2D46CEB1" w14:textId="45D6E80A" w:rsidR="00AF6827" w:rsidRPr="00A35E5F" w:rsidRDefault="00AF6827" w:rsidP="00700347">
      <w:pPr>
        <w:widowControl w:val="0"/>
        <w:snapToGrid/>
        <w:rPr>
          <w:bCs/>
          <w:iCs/>
          <w:sz w:val="24"/>
          <w:szCs w:val="24"/>
          <w:lang w:eastAsia="zh-CN"/>
        </w:rPr>
      </w:pPr>
      <w:r w:rsidRPr="00A35E5F">
        <w:rPr>
          <w:rFonts w:hint="eastAsia"/>
          <w:bCs/>
          <w:iCs/>
          <w:sz w:val="24"/>
          <w:szCs w:val="24"/>
          <w:lang w:eastAsia="zh-CN"/>
        </w:rPr>
        <w:t>g</w:t>
      </w:r>
      <w:r w:rsidRPr="00A35E5F">
        <w:rPr>
          <w:bCs/>
          <w:iCs/>
          <w:sz w:val="24"/>
          <w:szCs w:val="24"/>
          <w:lang w:eastAsia="zh-CN"/>
        </w:rPr>
        <w:t>NB may not always need the SL HARQ</w:t>
      </w:r>
      <w:r w:rsidR="00F13D81" w:rsidRPr="00A35E5F">
        <w:rPr>
          <w:bCs/>
          <w:iCs/>
          <w:sz w:val="24"/>
          <w:szCs w:val="24"/>
          <w:lang w:eastAsia="zh-CN"/>
        </w:rPr>
        <w:t>-ACK</w:t>
      </w:r>
      <w:r w:rsidRPr="00A35E5F">
        <w:rPr>
          <w:bCs/>
          <w:iCs/>
          <w:sz w:val="24"/>
          <w:szCs w:val="24"/>
          <w:lang w:eastAsia="zh-CN"/>
        </w:rPr>
        <w:t xml:space="preserve"> report, so it is reasonable </w:t>
      </w:r>
      <w:r w:rsidR="00F13D81" w:rsidRPr="00A35E5F">
        <w:rPr>
          <w:bCs/>
          <w:iCs/>
          <w:sz w:val="24"/>
          <w:szCs w:val="24"/>
          <w:lang w:eastAsia="zh-CN"/>
        </w:rPr>
        <w:t>that one value of PUCCH</w:t>
      </w:r>
      <w:r w:rsidR="00932642" w:rsidRPr="00A35E5F">
        <w:rPr>
          <w:bCs/>
          <w:iCs/>
          <w:sz w:val="24"/>
          <w:szCs w:val="24"/>
          <w:lang w:eastAsia="zh-CN"/>
        </w:rPr>
        <w:t xml:space="preserve"> resource indicator</w:t>
      </w:r>
      <w:r w:rsidR="00BB46F4" w:rsidRPr="00A35E5F">
        <w:rPr>
          <w:bCs/>
          <w:iCs/>
          <w:sz w:val="24"/>
          <w:szCs w:val="24"/>
          <w:lang w:eastAsia="zh-CN"/>
        </w:rPr>
        <w:t xml:space="preserve"> in DCI  should</w:t>
      </w:r>
      <w:r w:rsidR="00F13D81" w:rsidRPr="00A35E5F">
        <w:rPr>
          <w:bCs/>
          <w:iCs/>
          <w:sz w:val="24"/>
          <w:szCs w:val="24"/>
          <w:lang w:eastAsia="zh-CN"/>
        </w:rPr>
        <w:t xml:space="preserve"> be used to indicate that no PUCCH is allocated for sidelink HARQ-ACK report.</w:t>
      </w:r>
    </w:p>
    <w:p w14:paraId="21F8A079" w14:textId="73779223" w:rsidR="006F6327" w:rsidRPr="00A35E5F" w:rsidRDefault="006F6327" w:rsidP="00892171">
      <w:pPr>
        <w:rPr>
          <w:b/>
          <w:i/>
          <w:sz w:val="24"/>
          <w:szCs w:val="24"/>
          <w:u w:val="single"/>
          <w:lang w:eastAsia="zh-CN"/>
        </w:rPr>
      </w:pPr>
      <w:r w:rsidRPr="00A35E5F">
        <w:rPr>
          <w:b/>
          <w:i/>
          <w:sz w:val="24"/>
          <w:szCs w:val="24"/>
          <w:u w:val="single"/>
          <w:lang w:eastAsia="zh-CN"/>
        </w:rPr>
        <w:t>Proposal 3:</w:t>
      </w:r>
      <w:r w:rsidR="00932642" w:rsidRPr="00A35E5F">
        <w:rPr>
          <w:b/>
          <w:i/>
          <w:sz w:val="24"/>
          <w:szCs w:val="24"/>
          <w:u w:val="single"/>
          <w:lang w:eastAsia="zh-CN"/>
        </w:rPr>
        <w:t xml:space="preserve"> </w:t>
      </w:r>
      <w:r w:rsidR="00892171" w:rsidRPr="00A35E5F">
        <w:rPr>
          <w:rFonts w:hint="eastAsia"/>
          <w:b/>
          <w:i/>
          <w:sz w:val="24"/>
          <w:szCs w:val="24"/>
          <w:u w:val="single"/>
          <w:lang w:eastAsia="zh-CN"/>
        </w:rPr>
        <w:t>An invalid codepoint of the indicator for PUCCH resource allocation in DCI is used to indicate that no PUCCH resource is allocated.</w:t>
      </w:r>
    </w:p>
    <w:p w14:paraId="376C64EC" w14:textId="36BCF99F" w:rsidR="00700347" w:rsidRDefault="00700347" w:rsidP="00700347">
      <w:pPr>
        <w:pStyle w:val="2"/>
      </w:pPr>
      <w:r>
        <w:t>TX UE</w:t>
      </w:r>
      <w:r w:rsidR="00661465">
        <w:t xml:space="preserve"> behavior on SL HARQ feedback </w:t>
      </w:r>
    </w:p>
    <w:p w14:paraId="0AC12C92" w14:textId="5DBDB839" w:rsidR="00661465" w:rsidRPr="00A35E5F" w:rsidRDefault="00661465" w:rsidP="00661465">
      <w:pPr>
        <w:rPr>
          <w:sz w:val="24"/>
        </w:rPr>
      </w:pPr>
      <w:r w:rsidRPr="00A35E5F">
        <w:rPr>
          <w:sz w:val="24"/>
        </w:rPr>
        <w:t xml:space="preserve">In the RAN2 #107bis - ChongQing meeting, following agreement was made, </w:t>
      </w:r>
    </w:p>
    <w:p w14:paraId="7C22C391" w14:textId="77777777" w:rsidR="00661465" w:rsidRPr="00A35E5F" w:rsidRDefault="00661465" w:rsidP="00661465">
      <w:pPr>
        <w:pBdr>
          <w:top w:val="single" w:sz="4" w:space="1" w:color="auto"/>
          <w:left w:val="single" w:sz="4" w:space="4" w:color="auto"/>
          <w:bottom w:val="single" w:sz="4" w:space="1" w:color="auto"/>
          <w:right w:val="single" w:sz="4" w:space="4" w:color="auto"/>
        </w:pBdr>
        <w:tabs>
          <w:tab w:val="left" w:pos="1622"/>
        </w:tabs>
        <w:ind w:left="1622" w:hanging="363"/>
        <w:rPr>
          <w:noProof/>
          <w:sz w:val="24"/>
        </w:rPr>
      </w:pPr>
      <w:r w:rsidRPr="00A35E5F">
        <w:rPr>
          <w:noProof/>
          <w:sz w:val="24"/>
        </w:rPr>
        <w:t>RAN2 to support SL HARQ feedback enable/disable configures in SLRB level:</w:t>
      </w:r>
    </w:p>
    <w:p w14:paraId="5CB5807E" w14:textId="77777777" w:rsidR="00661465" w:rsidRPr="00A35E5F" w:rsidRDefault="00661465" w:rsidP="00661465">
      <w:pPr>
        <w:pBdr>
          <w:top w:val="single" w:sz="4" w:space="1" w:color="auto"/>
          <w:left w:val="single" w:sz="4" w:space="4" w:color="auto"/>
          <w:bottom w:val="single" w:sz="4" w:space="1" w:color="auto"/>
          <w:right w:val="single" w:sz="4" w:space="4" w:color="auto"/>
        </w:pBdr>
        <w:tabs>
          <w:tab w:val="left" w:pos="1622"/>
        </w:tabs>
        <w:ind w:left="1622" w:hanging="363"/>
        <w:rPr>
          <w:noProof/>
          <w:sz w:val="24"/>
        </w:rPr>
      </w:pPr>
      <w:r w:rsidRPr="00A35E5F">
        <w:rPr>
          <w:noProof/>
          <w:sz w:val="24"/>
        </w:rPr>
        <w:tab/>
        <w:t>- For both mode1&amp;mode2 UEs: SLRB level in RRC message.</w:t>
      </w:r>
    </w:p>
    <w:p w14:paraId="3A0F547D" w14:textId="77777777" w:rsidR="00661465" w:rsidRPr="00A35E5F" w:rsidRDefault="00661465" w:rsidP="00661465">
      <w:pPr>
        <w:pBdr>
          <w:top w:val="single" w:sz="4" w:space="1" w:color="auto"/>
          <w:left w:val="single" w:sz="4" w:space="4" w:color="auto"/>
          <w:bottom w:val="single" w:sz="4" w:space="1" w:color="auto"/>
          <w:right w:val="single" w:sz="4" w:space="4" w:color="auto"/>
        </w:pBdr>
        <w:tabs>
          <w:tab w:val="left" w:pos="1622"/>
        </w:tabs>
        <w:ind w:left="1622" w:hanging="363"/>
        <w:rPr>
          <w:sz w:val="24"/>
        </w:rPr>
      </w:pPr>
      <w:r w:rsidRPr="00A35E5F">
        <w:rPr>
          <w:noProof/>
          <w:sz w:val="24"/>
        </w:rPr>
        <w:tab/>
        <w:t>- For Idle/Inactive/OOC UEs: SLRB level in SIB/pre-configuration message.</w:t>
      </w:r>
    </w:p>
    <w:p w14:paraId="79291CC5" w14:textId="77777777" w:rsidR="00661465" w:rsidRPr="00A35E5F" w:rsidRDefault="00661465" w:rsidP="00661465">
      <w:pPr>
        <w:spacing w:after="0"/>
        <w:rPr>
          <w:sz w:val="24"/>
        </w:rPr>
      </w:pPr>
    </w:p>
    <w:p w14:paraId="394197D8" w14:textId="357D6F07" w:rsidR="00661465" w:rsidRPr="00A35E5F" w:rsidRDefault="00661465" w:rsidP="00661465">
      <w:pPr>
        <w:spacing w:after="0"/>
        <w:rPr>
          <w:sz w:val="24"/>
        </w:rPr>
      </w:pPr>
      <w:r w:rsidRPr="00A35E5F">
        <w:rPr>
          <w:sz w:val="24"/>
        </w:rPr>
        <w:t xml:space="preserve">If the SLRB (Sidelink radio bearer) enables SL HARQ feedback for a TX UE SL data transmission while the NR Mode-1 SL grant does not provide PUCCH resource for reporting SL HARQ ACK/NACK feedback report to gNB.  In this case, the TX-UE could request SL-HARQ ACK/NACK feedback from RX UE(s) either using option1 or option2 in SCI. Since there is no PUCCH resource for reporting SL HARQ ACK/NACK feedback report to gNB then the (re)transmission for that TB and for that HARQ process id can be triggered with NR Mode 2 operation. </w:t>
      </w:r>
    </w:p>
    <w:p w14:paraId="28193E67" w14:textId="6B7BCD9B" w:rsidR="004A6E8C" w:rsidRDefault="004A6E8C" w:rsidP="00661465">
      <w:pPr>
        <w:spacing w:after="0"/>
      </w:pPr>
    </w:p>
    <w:p w14:paraId="143EE81A" w14:textId="713F8572" w:rsidR="004A6E8C" w:rsidRPr="00EE6011" w:rsidRDefault="004A6E8C" w:rsidP="004A6E8C">
      <w:pPr>
        <w:overflowPunct w:val="0"/>
        <w:snapToGrid/>
        <w:contextualSpacing/>
        <w:textAlignment w:val="baseline"/>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4</w:t>
      </w:r>
      <w:r w:rsidRPr="00EE6011">
        <w:rPr>
          <w:b/>
          <w:i/>
          <w:sz w:val="24"/>
          <w:u w:val="single"/>
          <w:lang w:eastAsia="zh-CN"/>
        </w:rPr>
        <w:t>: TX UE (re)transmit a TB with mode-2 operation when SL-HARQ feedback was enabled but there is no PUCCH resource to report SL-HARQ feedback to gNB</w:t>
      </w:r>
    </w:p>
    <w:p w14:paraId="265241C3" w14:textId="77777777" w:rsidR="004A6E8C" w:rsidRPr="004A6E8C" w:rsidRDefault="004A6E8C" w:rsidP="00661465">
      <w:pPr>
        <w:spacing w:after="0"/>
      </w:pPr>
    </w:p>
    <w:p w14:paraId="246B1110" w14:textId="5F2A0BF3" w:rsidR="00661465" w:rsidRPr="00F57A4B" w:rsidRDefault="004A6E8C" w:rsidP="00661465">
      <w:pPr>
        <w:overflowPunct w:val="0"/>
        <w:snapToGrid/>
        <w:contextualSpacing/>
        <w:textAlignment w:val="baseline"/>
        <w:rPr>
          <w:sz w:val="24"/>
          <w:lang w:eastAsia="zh-CN"/>
        </w:rPr>
      </w:pPr>
      <w:r w:rsidRPr="00F57A4B">
        <w:rPr>
          <w:sz w:val="24"/>
          <w:lang w:eastAsia="zh-CN"/>
        </w:rPr>
        <w:t>I</w:t>
      </w:r>
      <w:r w:rsidR="00661465" w:rsidRPr="00F57A4B">
        <w:rPr>
          <w:sz w:val="24"/>
          <w:lang w:eastAsia="zh-CN"/>
        </w:rPr>
        <w:t xml:space="preserve">f the SL HARQ feedback is disabled (i.e. corresponding SLRBs are not configured to seek HARQ feedback) for all LCHs for which data is available for </w:t>
      </w:r>
      <w:r w:rsidRPr="00F57A4B">
        <w:rPr>
          <w:sz w:val="24"/>
          <w:lang w:eastAsia="zh-CN"/>
        </w:rPr>
        <w:t xml:space="preserve">SL </w:t>
      </w:r>
      <w:r w:rsidR="00661465" w:rsidRPr="00F57A4B">
        <w:rPr>
          <w:sz w:val="24"/>
          <w:lang w:eastAsia="zh-CN"/>
        </w:rPr>
        <w:t>transmission, and the NR Mode-1 SL grant provides PUCCH resource then the TX UE does not seek SL HARQ feedback from RX UE(s) for groupcast/unicast transmission in SCI. The TX UE report SL HARQ-ACK in the PUCCH resource.</w:t>
      </w:r>
    </w:p>
    <w:p w14:paraId="6FED7D8E" w14:textId="04F693A5" w:rsidR="004A6E8C" w:rsidRPr="00F57A4B" w:rsidRDefault="004A6E8C" w:rsidP="00661465">
      <w:pPr>
        <w:overflowPunct w:val="0"/>
        <w:snapToGrid/>
        <w:contextualSpacing/>
        <w:textAlignment w:val="baseline"/>
        <w:rPr>
          <w:sz w:val="24"/>
          <w:lang w:eastAsia="zh-CN"/>
        </w:rPr>
      </w:pPr>
    </w:p>
    <w:p w14:paraId="3F1EDB40" w14:textId="2CEF4DE4" w:rsidR="004A6E8C" w:rsidRPr="00EE6011" w:rsidRDefault="004A6E8C" w:rsidP="00661465">
      <w:pPr>
        <w:overflowPunct w:val="0"/>
        <w:snapToGrid/>
        <w:contextualSpacing/>
        <w:textAlignment w:val="baseline"/>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5</w:t>
      </w:r>
      <w:r w:rsidRPr="00EE6011">
        <w:rPr>
          <w:b/>
          <w:i/>
          <w:sz w:val="24"/>
          <w:u w:val="single"/>
          <w:lang w:eastAsia="zh-CN"/>
        </w:rPr>
        <w:t xml:space="preserve">: TX UE reports SL HARQ-ACK in the PUCCH resource when SL HARQ feedback is disabled but gNB in the SL grant provides PUCCH resource </w:t>
      </w:r>
    </w:p>
    <w:p w14:paraId="3A7A5340" w14:textId="77777777" w:rsidR="00661465" w:rsidRDefault="00661465" w:rsidP="00661465">
      <w:pPr>
        <w:spacing w:after="0"/>
      </w:pPr>
    </w:p>
    <w:p w14:paraId="31146877" w14:textId="46B8FCB9" w:rsidR="00700347" w:rsidRPr="00C258F8" w:rsidRDefault="00700347" w:rsidP="006F2B42">
      <w:pPr>
        <w:pStyle w:val="2"/>
      </w:pPr>
      <w:r>
        <w:t>SL-</w:t>
      </w:r>
      <w:r w:rsidRPr="00C258F8">
        <w:t>HARQ</w:t>
      </w:r>
      <w:r>
        <w:t xml:space="preserve"> </w:t>
      </w:r>
      <w:r w:rsidRPr="00C258F8">
        <w:t>feedback</w:t>
      </w:r>
      <w:r>
        <w:t xml:space="preserve"> error handling </w:t>
      </w:r>
    </w:p>
    <w:p w14:paraId="0C1F04FE" w14:textId="39F97344" w:rsidR="00700347" w:rsidRPr="00F57A4B" w:rsidRDefault="00700347" w:rsidP="00700347">
      <w:pPr>
        <w:spacing w:after="0"/>
        <w:rPr>
          <w:sz w:val="24"/>
          <w:lang w:eastAsia="zh-CN"/>
        </w:rPr>
      </w:pPr>
      <w:r w:rsidRPr="00F57A4B">
        <w:rPr>
          <w:sz w:val="24"/>
          <w:lang w:eastAsia="zh-CN"/>
        </w:rPr>
        <w:t xml:space="preserve">Scheduling enhancement </w:t>
      </w:r>
      <w:r w:rsidR="006F2B42" w:rsidRPr="00F57A4B">
        <w:rPr>
          <w:sz w:val="24"/>
          <w:lang w:eastAsia="zh-CN"/>
        </w:rPr>
        <w:t xml:space="preserve">for the TX UE </w:t>
      </w:r>
      <w:r w:rsidRPr="00F57A4B">
        <w:rPr>
          <w:sz w:val="24"/>
          <w:lang w:eastAsia="zh-CN"/>
        </w:rPr>
        <w:t xml:space="preserve">to mitigate the packet loss needs to be discussed for unicast &amp; groupcast transmission for control channel decoding errors </w:t>
      </w:r>
      <w:r w:rsidR="006F2B42" w:rsidRPr="00F57A4B">
        <w:rPr>
          <w:sz w:val="24"/>
          <w:lang w:eastAsia="zh-CN"/>
        </w:rPr>
        <w:t xml:space="preserve">of SL HARQ feedback at the gNB side </w:t>
      </w:r>
      <w:r w:rsidRPr="00F57A4B">
        <w:rPr>
          <w:sz w:val="24"/>
          <w:lang w:eastAsia="zh-CN"/>
        </w:rPr>
        <w:t xml:space="preserve">like NACK to ACK, ACK to NACK that are summarized in Table 1. Different options for TX UE behavior are also summarized in the </w:t>
      </w:r>
      <w:r w:rsidR="006533BE" w:rsidRPr="00F57A4B">
        <w:rPr>
          <w:sz w:val="24"/>
          <w:lang w:eastAsia="zh-CN"/>
        </w:rPr>
        <w:t xml:space="preserve">below </w:t>
      </w:r>
      <w:r w:rsidRPr="00F57A4B">
        <w:rPr>
          <w:sz w:val="24"/>
          <w:lang w:eastAsia="zh-CN"/>
        </w:rPr>
        <w:t xml:space="preserve">table and some of the options requires both RAN1 and RAN2 work. RAN1 could further discuss about the list of error cases, down-select the UE behavior options and send a LS to RAN2 with RAN1 preferred options so that RAN2 could prepare solution within Release 16 time frame.  </w:t>
      </w:r>
    </w:p>
    <w:p w14:paraId="499863FC" w14:textId="77777777" w:rsidR="00700347" w:rsidRPr="00F57A4B" w:rsidRDefault="00700347" w:rsidP="00700347">
      <w:pPr>
        <w:spacing w:after="0"/>
        <w:rPr>
          <w:sz w:val="24"/>
          <w:lang w:eastAsia="zh-CN"/>
        </w:rPr>
      </w:pPr>
    </w:p>
    <w:p w14:paraId="5A3D3996" w14:textId="43A5D2A7" w:rsidR="00534E82" w:rsidRPr="00EE6011" w:rsidRDefault="0038447E" w:rsidP="00534E82">
      <w:pPr>
        <w:rPr>
          <w:b/>
          <w:i/>
          <w:sz w:val="24"/>
          <w:u w:val="single"/>
          <w:lang w:eastAsia="zh-CN"/>
        </w:rPr>
      </w:pPr>
      <w:r w:rsidRPr="00EE6011">
        <w:rPr>
          <w:b/>
          <w:i/>
          <w:sz w:val="24"/>
          <w:u w:val="single"/>
          <w:lang w:eastAsia="zh-CN"/>
        </w:rPr>
        <w:t xml:space="preserve">Proposal </w:t>
      </w:r>
      <w:r w:rsidR="00EE6011">
        <w:rPr>
          <w:b/>
          <w:i/>
          <w:sz w:val="24"/>
          <w:u w:val="single"/>
          <w:lang w:eastAsia="zh-CN"/>
        </w:rPr>
        <w:t>6</w:t>
      </w:r>
      <w:r w:rsidRPr="00EE6011">
        <w:rPr>
          <w:b/>
          <w:i/>
          <w:sz w:val="24"/>
          <w:u w:val="single"/>
          <w:lang w:eastAsia="zh-CN"/>
        </w:rPr>
        <w:t xml:space="preserve">: </w:t>
      </w:r>
      <w:r w:rsidR="00E80834" w:rsidRPr="00EE6011">
        <w:rPr>
          <w:b/>
          <w:i/>
          <w:sz w:val="24"/>
          <w:u w:val="single"/>
          <w:lang w:eastAsia="zh-CN"/>
        </w:rPr>
        <w:t xml:space="preserve">For </w:t>
      </w:r>
      <w:r w:rsidR="00F551CE">
        <w:rPr>
          <w:b/>
          <w:i/>
          <w:sz w:val="24"/>
          <w:u w:val="single"/>
          <w:lang w:eastAsia="zh-CN"/>
        </w:rPr>
        <w:t>PUCCH</w:t>
      </w:r>
      <w:r w:rsidR="00F13199">
        <w:rPr>
          <w:b/>
          <w:i/>
          <w:sz w:val="24"/>
          <w:u w:val="single"/>
          <w:lang w:eastAsia="zh-CN"/>
        </w:rPr>
        <w:t xml:space="preserve"> -</w:t>
      </w:r>
      <w:r w:rsidR="00F551CE">
        <w:rPr>
          <w:b/>
          <w:i/>
          <w:sz w:val="24"/>
          <w:u w:val="single"/>
          <w:lang w:eastAsia="zh-CN"/>
        </w:rPr>
        <w:t xml:space="preserve"> </w:t>
      </w:r>
      <w:r w:rsidR="00E80834" w:rsidRPr="00EE6011">
        <w:rPr>
          <w:b/>
          <w:i/>
          <w:sz w:val="24"/>
          <w:u w:val="single"/>
          <w:lang w:eastAsia="zh-CN"/>
        </w:rPr>
        <w:t xml:space="preserve">NACK to ACK error, </w:t>
      </w:r>
    </w:p>
    <w:p w14:paraId="06FC297E" w14:textId="7C7B5659" w:rsidR="00E80834" w:rsidRPr="00EE6011" w:rsidRDefault="00E80834" w:rsidP="00E80834">
      <w:pPr>
        <w:pStyle w:val="af2"/>
        <w:numPr>
          <w:ilvl w:val="0"/>
          <w:numId w:val="47"/>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detects that the NDI is toggled for the HARQ process id, </w:t>
      </w:r>
    </w:p>
    <w:p w14:paraId="22AC8746" w14:textId="27E8D6EF" w:rsidR="00E80834" w:rsidRPr="00EE6011" w:rsidRDefault="00E80834" w:rsidP="00E80834">
      <w:pPr>
        <w:pStyle w:val="af2"/>
        <w:numPr>
          <w:ilvl w:val="1"/>
          <w:numId w:val="47"/>
        </w:numPr>
        <w:rPr>
          <w:rFonts w:ascii="Times New Roman" w:hAnsi="Times New Roman" w:cs="Times New Roman"/>
          <w:b/>
          <w:i/>
          <w:sz w:val="24"/>
          <w:u w:val="single"/>
        </w:rPr>
      </w:pPr>
      <w:r w:rsidRPr="00EE6011">
        <w:rPr>
          <w:rFonts w:ascii="Times New Roman" w:hAnsi="Times New Roman" w:cs="Times New Roman"/>
          <w:b/>
          <w:i/>
          <w:sz w:val="24"/>
          <w:u w:val="single"/>
        </w:rPr>
        <w:t>Retransmit the pending TB for that HARQ process id with NR Mode -2 operation (AND)</w:t>
      </w:r>
    </w:p>
    <w:p w14:paraId="743A9372" w14:textId="7BCAA339" w:rsidR="00E80834" w:rsidRPr="00EE6011" w:rsidRDefault="00E80834" w:rsidP="00E80834">
      <w:pPr>
        <w:pStyle w:val="af2"/>
        <w:numPr>
          <w:ilvl w:val="1"/>
          <w:numId w:val="47"/>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performs new transmission from the received grant using different SL HARQ process id (OR) if there is no SL data to be transmitted, TX UE could ignore or skip the </w:t>
      </w:r>
      <w:r w:rsidR="007D556B" w:rsidRPr="00EE6011">
        <w:rPr>
          <w:rFonts w:ascii="Times New Roman" w:hAnsi="Times New Roman" w:cs="Times New Roman"/>
          <w:b/>
          <w:i/>
          <w:sz w:val="24"/>
          <w:u w:val="single"/>
        </w:rPr>
        <w:t xml:space="preserve">grant and transmit ACK in the PUCCH resource </w:t>
      </w:r>
    </w:p>
    <w:p w14:paraId="70EA6DD0" w14:textId="27E4C49C" w:rsidR="00E80834" w:rsidRPr="00EE6011" w:rsidRDefault="00E80834" w:rsidP="007D556B">
      <w:pPr>
        <w:pStyle w:val="af2"/>
        <w:ind w:left="1440"/>
        <w:rPr>
          <w:rFonts w:ascii="Times New Roman" w:hAnsi="Times New Roman" w:cs="Times New Roman"/>
          <w:b/>
          <w:i/>
          <w:sz w:val="24"/>
          <w:u w:val="single"/>
        </w:rPr>
      </w:pPr>
    </w:p>
    <w:p w14:paraId="0E5754BD" w14:textId="39DEF28B" w:rsidR="007D556B" w:rsidRPr="00EE6011" w:rsidRDefault="007D556B" w:rsidP="007D556B">
      <w:pPr>
        <w:pStyle w:val="af2"/>
        <w:ind w:left="0"/>
        <w:rPr>
          <w:rFonts w:ascii="Times New Roman" w:hAnsi="Times New Roman" w:cs="Times New Roman"/>
          <w:b/>
          <w:i/>
          <w:sz w:val="24"/>
          <w:u w:val="single"/>
        </w:rPr>
      </w:pPr>
      <w:r w:rsidRPr="00EE6011">
        <w:rPr>
          <w:rFonts w:ascii="Times New Roman" w:hAnsi="Times New Roman" w:cs="Times New Roman"/>
          <w:b/>
          <w:i/>
          <w:sz w:val="24"/>
          <w:u w:val="single"/>
        </w:rPr>
        <w:t xml:space="preserve">Proposal </w:t>
      </w:r>
      <w:r w:rsidR="00EE6011">
        <w:rPr>
          <w:rFonts w:ascii="Times New Roman" w:hAnsi="Times New Roman" w:cs="Times New Roman"/>
          <w:b/>
          <w:i/>
          <w:sz w:val="24"/>
          <w:u w:val="single"/>
        </w:rPr>
        <w:t>7</w:t>
      </w:r>
      <w:r w:rsidRPr="00EE6011">
        <w:rPr>
          <w:rFonts w:ascii="Times New Roman" w:hAnsi="Times New Roman" w:cs="Times New Roman"/>
          <w:b/>
          <w:i/>
          <w:sz w:val="24"/>
          <w:u w:val="single"/>
        </w:rPr>
        <w:t xml:space="preserve">: For </w:t>
      </w:r>
      <w:r w:rsidR="00F551CE">
        <w:rPr>
          <w:rFonts w:ascii="Times New Roman" w:hAnsi="Times New Roman" w:cs="Times New Roman"/>
          <w:b/>
          <w:i/>
          <w:sz w:val="24"/>
          <w:u w:val="single"/>
        </w:rPr>
        <w:t>PUCCH</w:t>
      </w:r>
      <w:r w:rsidR="00F13199">
        <w:rPr>
          <w:rFonts w:ascii="Times New Roman" w:hAnsi="Times New Roman" w:cs="Times New Roman"/>
          <w:b/>
          <w:i/>
          <w:sz w:val="24"/>
          <w:u w:val="single"/>
        </w:rPr>
        <w:t xml:space="preserve"> -</w:t>
      </w:r>
      <w:r w:rsidR="00F551CE">
        <w:rPr>
          <w:rFonts w:ascii="Times New Roman" w:hAnsi="Times New Roman" w:cs="Times New Roman"/>
          <w:b/>
          <w:i/>
          <w:sz w:val="24"/>
          <w:u w:val="single"/>
        </w:rPr>
        <w:t xml:space="preserve"> </w:t>
      </w:r>
      <w:r w:rsidRPr="00EE6011">
        <w:rPr>
          <w:rFonts w:ascii="Times New Roman" w:hAnsi="Times New Roman" w:cs="Times New Roman"/>
          <w:b/>
          <w:i/>
          <w:sz w:val="24"/>
          <w:u w:val="single"/>
        </w:rPr>
        <w:t xml:space="preserve">ACK to NACK error, </w:t>
      </w:r>
    </w:p>
    <w:p w14:paraId="6BF9C441" w14:textId="795A3249" w:rsidR="007D556B" w:rsidRPr="00EE6011" w:rsidRDefault="007D556B" w:rsidP="007D556B">
      <w:pPr>
        <w:pStyle w:val="af2"/>
        <w:numPr>
          <w:ilvl w:val="0"/>
          <w:numId w:val="48"/>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detects NDI un-toggled </w:t>
      </w:r>
    </w:p>
    <w:p w14:paraId="144817CD" w14:textId="21F6EEDF" w:rsidR="007D556B" w:rsidRPr="00EE6011" w:rsidRDefault="007D556B" w:rsidP="007D556B">
      <w:pPr>
        <w:pStyle w:val="af2"/>
        <w:numPr>
          <w:ilvl w:val="1"/>
          <w:numId w:val="48"/>
        </w:numPr>
        <w:rPr>
          <w:rFonts w:ascii="Times New Roman" w:hAnsi="Times New Roman" w:cs="Times New Roman"/>
          <w:b/>
          <w:i/>
          <w:sz w:val="24"/>
          <w:u w:val="single"/>
        </w:rPr>
      </w:pPr>
      <w:r w:rsidRPr="00EE6011">
        <w:rPr>
          <w:rFonts w:ascii="Times New Roman" w:hAnsi="Times New Roman" w:cs="Times New Roman"/>
          <w:b/>
          <w:i/>
          <w:sz w:val="24"/>
          <w:u w:val="single"/>
        </w:rPr>
        <w:t>TX UE generates new transmission according to the received grant (OR)</w:t>
      </w:r>
    </w:p>
    <w:p w14:paraId="0A7452A1" w14:textId="778E5281" w:rsidR="006533BE" w:rsidRPr="007D556B" w:rsidRDefault="007D556B" w:rsidP="007D556B">
      <w:pPr>
        <w:pStyle w:val="af2"/>
        <w:numPr>
          <w:ilvl w:val="1"/>
          <w:numId w:val="48"/>
        </w:numPr>
        <w:rPr>
          <w:b/>
          <w:bCs/>
          <w:i/>
          <w:iCs/>
          <w:szCs w:val="24"/>
        </w:rPr>
      </w:pPr>
      <w:r w:rsidRPr="00EE6011">
        <w:rPr>
          <w:rFonts w:ascii="Times New Roman" w:hAnsi="Times New Roman" w:cs="Times New Roman"/>
          <w:b/>
          <w:i/>
          <w:sz w:val="24"/>
          <w:u w:val="single"/>
        </w:rPr>
        <w:t xml:space="preserve">Ignore or skip the grant and trigger SL-BSR reporting </w:t>
      </w:r>
    </w:p>
    <w:p w14:paraId="2A0021C4" w14:textId="77777777" w:rsidR="007D556B" w:rsidRDefault="007D556B" w:rsidP="007D556B">
      <w:pPr>
        <w:pStyle w:val="af2"/>
        <w:ind w:left="1440"/>
        <w:rPr>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490"/>
        <w:gridCol w:w="1887"/>
        <w:gridCol w:w="2982"/>
      </w:tblGrid>
      <w:tr w:rsidR="00DB3838" w:rsidRPr="00700347" w14:paraId="4003A39C" w14:textId="77777777" w:rsidTr="003F39F8">
        <w:trPr>
          <w:trHeight w:val="558"/>
        </w:trPr>
        <w:tc>
          <w:tcPr>
            <w:tcW w:w="0" w:type="auto"/>
            <w:shd w:val="clear" w:color="auto" w:fill="D9D9D9" w:themeFill="background1" w:themeFillShade="D9"/>
            <w:vAlign w:val="center"/>
            <w:hideMark/>
          </w:tcPr>
          <w:p w14:paraId="53A5714E" w14:textId="31C7C2DB" w:rsidR="00DB3838" w:rsidRPr="00700347" w:rsidRDefault="00DB3838" w:rsidP="00534E82">
            <w:pPr>
              <w:autoSpaceDE/>
              <w:autoSpaceDN/>
              <w:adjustRightInd/>
              <w:spacing w:after="0"/>
              <w:jc w:val="center"/>
              <w:rPr>
                <w:b/>
                <w:bCs/>
                <w:color w:val="000000"/>
                <w:szCs w:val="24"/>
              </w:rPr>
            </w:pPr>
            <w:r w:rsidRPr="00700347">
              <w:rPr>
                <w:b/>
                <w:bCs/>
                <w:color w:val="000000"/>
                <w:szCs w:val="24"/>
              </w:rPr>
              <w:t>Error cases on NR-Uu between gNb and TX UE for SL HARQ feedback decoding</w:t>
            </w:r>
          </w:p>
        </w:tc>
        <w:tc>
          <w:tcPr>
            <w:tcW w:w="0" w:type="auto"/>
            <w:shd w:val="clear" w:color="auto" w:fill="D9D9D9" w:themeFill="background1" w:themeFillShade="D9"/>
            <w:vAlign w:val="center"/>
            <w:hideMark/>
          </w:tcPr>
          <w:p w14:paraId="0CF88FD6" w14:textId="180159CF" w:rsidR="00DB3838" w:rsidRPr="00700347" w:rsidRDefault="00DB3838" w:rsidP="00534E82">
            <w:pPr>
              <w:autoSpaceDE/>
              <w:autoSpaceDN/>
              <w:adjustRightInd/>
              <w:spacing w:after="0"/>
              <w:jc w:val="center"/>
              <w:rPr>
                <w:b/>
                <w:bCs/>
                <w:color w:val="000000"/>
                <w:szCs w:val="24"/>
              </w:rPr>
            </w:pPr>
            <w:r w:rsidRPr="00700347">
              <w:rPr>
                <w:b/>
                <w:bCs/>
                <w:color w:val="000000"/>
                <w:szCs w:val="24"/>
              </w:rPr>
              <w:t>gNB DCI Transmission</w:t>
            </w:r>
          </w:p>
        </w:tc>
        <w:tc>
          <w:tcPr>
            <w:tcW w:w="0" w:type="auto"/>
            <w:shd w:val="clear" w:color="auto" w:fill="D9D9D9" w:themeFill="background1" w:themeFillShade="D9"/>
            <w:vAlign w:val="center"/>
            <w:hideMark/>
          </w:tcPr>
          <w:p w14:paraId="36B2B7B2" w14:textId="7690F081"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interpretation from DCI Reception  </w:t>
            </w:r>
          </w:p>
        </w:tc>
        <w:tc>
          <w:tcPr>
            <w:tcW w:w="0" w:type="auto"/>
            <w:shd w:val="clear" w:color="auto" w:fill="D9D9D9" w:themeFill="background1" w:themeFillShade="D9"/>
            <w:vAlign w:val="center"/>
            <w:hideMark/>
          </w:tcPr>
          <w:p w14:paraId="013DEEED" w14:textId="4B913565"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behavior considering different options </w:t>
            </w:r>
          </w:p>
        </w:tc>
      </w:tr>
      <w:tr w:rsidR="00DB3838" w:rsidRPr="00700347" w14:paraId="37E25EED" w14:textId="77777777" w:rsidTr="003F39F8">
        <w:trPr>
          <w:trHeight w:val="285"/>
        </w:trPr>
        <w:tc>
          <w:tcPr>
            <w:tcW w:w="0" w:type="auto"/>
            <w:vMerge w:val="restart"/>
            <w:shd w:val="clear" w:color="auto" w:fill="auto"/>
            <w:vAlign w:val="center"/>
            <w:hideMark/>
          </w:tcPr>
          <w:p w14:paraId="64F5644C" w14:textId="57955FEB" w:rsidR="00DB3838" w:rsidRPr="00700347" w:rsidRDefault="00DB3838" w:rsidP="00534E82">
            <w:pPr>
              <w:autoSpaceDE/>
              <w:autoSpaceDN/>
              <w:adjustRightInd/>
              <w:spacing w:after="0"/>
              <w:jc w:val="center"/>
              <w:rPr>
                <w:color w:val="000000" w:themeColor="text1"/>
                <w:szCs w:val="24"/>
              </w:rPr>
            </w:pPr>
            <w:r w:rsidRPr="00700347">
              <w:rPr>
                <w:color w:val="000000" w:themeColor="text1"/>
                <w:szCs w:val="24"/>
              </w:rPr>
              <w:t xml:space="preserve">NACK to ACK Error </w:t>
            </w:r>
          </w:p>
        </w:tc>
        <w:tc>
          <w:tcPr>
            <w:tcW w:w="0" w:type="auto"/>
            <w:vMerge w:val="restart"/>
            <w:shd w:val="clear" w:color="auto" w:fill="auto"/>
            <w:vAlign w:val="center"/>
            <w:hideMark/>
          </w:tcPr>
          <w:p w14:paraId="351598B8" w14:textId="13433F6D"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toggled from the previous DCI transmission for that HARQ process, same or different TB size</w:t>
            </w:r>
          </w:p>
        </w:tc>
        <w:tc>
          <w:tcPr>
            <w:tcW w:w="0" w:type="auto"/>
            <w:vMerge w:val="restart"/>
            <w:shd w:val="clear" w:color="auto" w:fill="auto"/>
            <w:vAlign w:val="center"/>
            <w:hideMark/>
          </w:tcPr>
          <w:p w14:paraId="18908DE8" w14:textId="076F29D0"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TX UE considers NDI toggled</w:t>
            </w:r>
          </w:p>
        </w:tc>
        <w:tc>
          <w:tcPr>
            <w:tcW w:w="0" w:type="auto"/>
            <w:vMerge w:val="restart"/>
            <w:shd w:val="clear" w:color="auto" w:fill="auto"/>
            <w:vAlign w:val="center"/>
            <w:hideMark/>
          </w:tcPr>
          <w:p w14:paraId="46230BC1" w14:textId="080CEBB1" w:rsidR="0070409A" w:rsidRPr="0070409A" w:rsidRDefault="007D556B" w:rsidP="002779D6">
            <w:pPr>
              <w:autoSpaceDE/>
              <w:autoSpaceDN/>
              <w:adjustRightInd/>
              <w:spacing w:after="0"/>
              <w:rPr>
                <w:b/>
                <w:color w:val="000000" w:themeColor="text1"/>
                <w:szCs w:val="24"/>
              </w:rPr>
            </w:pPr>
            <w:r>
              <w:rPr>
                <w:b/>
                <w:color w:val="000000" w:themeColor="text1"/>
                <w:szCs w:val="24"/>
              </w:rPr>
              <w:t xml:space="preserve">Alt </w:t>
            </w:r>
            <w:r w:rsidR="00DB3838" w:rsidRPr="0070409A">
              <w:rPr>
                <w:b/>
                <w:color w:val="000000" w:themeColor="text1"/>
                <w:szCs w:val="24"/>
              </w:rPr>
              <w:t>1:</w:t>
            </w:r>
          </w:p>
          <w:p w14:paraId="5746ED73" w14:textId="47F61226"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Retransmit the pending transport block for that HARQ process using NR mode-2 operation </w:t>
            </w:r>
          </w:p>
          <w:p w14:paraId="57104A44" w14:textId="1C4A697B" w:rsidR="00DB3838" w:rsidRPr="0070409A" w:rsidRDefault="00DB3838" w:rsidP="002779D6">
            <w:pPr>
              <w:autoSpaceDE/>
              <w:autoSpaceDN/>
              <w:adjustRightInd/>
              <w:spacing w:after="0"/>
              <w:rPr>
                <w:b/>
                <w:color w:val="000000" w:themeColor="text1"/>
                <w:szCs w:val="24"/>
              </w:rPr>
            </w:pPr>
            <w:r w:rsidRPr="0070409A">
              <w:rPr>
                <w:b/>
                <w:color w:val="000000" w:themeColor="text1"/>
                <w:szCs w:val="24"/>
              </w:rPr>
              <w:t>(AND)</w:t>
            </w:r>
          </w:p>
          <w:p w14:paraId="5127C2DB" w14:textId="0ECFBF32"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1a:</w:t>
            </w:r>
          </w:p>
          <w:p w14:paraId="26FDE55A" w14:textId="7D6B350E"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perform new transmission using internally a different SL HARQ process id based on the allocated resource in the received DCI; </w:t>
            </w:r>
            <w:r w:rsidRPr="0070409A">
              <w:rPr>
                <w:b/>
                <w:color w:val="000000" w:themeColor="text1"/>
                <w:szCs w:val="24"/>
              </w:rPr>
              <w:t>or,</w:t>
            </w:r>
          </w:p>
          <w:p w14:paraId="5627AB2F" w14:textId="4B2ED23B"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1b: </w:t>
            </w:r>
          </w:p>
          <w:p w14:paraId="43232F82" w14:textId="14DF50B3"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ignore or skip the DCI grant and transmit ACK to the base station </w:t>
            </w:r>
          </w:p>
        </w:tc>
      </w:tr>
      <w:tr w:rsidR="00DB3838" w:rsidRPr="00700347" w14:paraId="48DF6B7F" w14:textId="77777777" w:rsidTr="003F39F8">
        <w:trPr>
          <w:trHeight w:val="1078"/>
        </w:trPr>
        <w:tc>
          <w:tcPr>
            <w:tcW w:w="0" w:type="auto"/>
            <w:vMerge/>
            <w:vAlign w:val="center"/>
            <w:hideMark/>
          </w:tcPr>
          <w:p w14:paraId="498D588F"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4E8B5332"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52038F90"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6DA75E74" w14:textId="77777777" w:rsidR="00DB3838" w:rsidRPr="00700347" w:rsidRDefault="00DB3838" w:rsidP="002779D6">
            <w:pPr>
              <w:autoSpaceDE/>
              <w:autoSpaceDN/>
              <w:adjustRightInd/>
              <w:spacing w:after="0"/>
              <w:rPr>
                <w:color w:val="000000" w:themeColor="text1"/>
                <w:szCs w:val="24"/>
              </w:rPr>
            </w:pPr>
          </w:p>
        </w:tc>
      </w:tr>
      <w:tr w:rsidR="00DB3838" w:rsidRPr="00700347" w14:paraId="26EFF58A" w14:textId="77777777" w:rsidTr="003F39F8">
        <w:trPr>
          <w:trHeight w:val="285"/>
        </w:trPr>
        <w:tc>
          <w:tcPr>
            <w:tcW w:w="0" w:type="auto"/>
            <w:vMerge w:val="restart"/>
            <w:shd w:val="clear" w:color="auto" w:fill="auto"/>
            <w:vAlign w:val="center"/>
            <w:hideMark/>
          </w:tcPr>
          <w:p w14:paraId="2EC811CE" w14:textId="319EEFEA"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ACK to NACK Error </w:t>
            </w:r>
          </w:p>
        </w:tc>
        <w:tc>
          <w:tcPr>
            <w:tcW w:w="0" w:type="auto"/>
            <w:vMerge w:val="restart"/>
            <w:shd w:val="clear" w:color="auto" w:fill="auto"/>
            <w:vAlign w:val="center"/>
            <w:hideMark/>
          </w:tcPr>
          <w:p w14:paraId="4C5FDB09" w14:textId="1923FCA7"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un-toggled, same TB size</w:t>
            </w:r>
          </w:p>
        </w:tc>
        <w:tc>
          <w:tcPr>
            <w:tcW w:w="0" w:type="auto"/>
            <w:vMerge w:val="restart"/>
            <w:shd w:val="clear" w:color="auto" w:fill="auto"/>
            <w:vAlign w:val="center"/>
            <w:hideMark/>
          </w:tcPr>
          <w:p w14:paraId="1462C1E3" w14:textId="375DBEFB"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TX UE considers NDI un-toggled </w:t>
            </w:r>
          </w:p>
        </w:tc>
        <w:tc>
          <w:tcPr>
            <w:tcW w:w="0" w:type="auto"/>
            <w:vMerge w:val="restart"/>
            <w:shd w:val="clear" w:color="auto" w:fill="auto"/>
            <w:vAlign w:val="center"/>
            <w:hideMark/>
          </w:tcPr>
          <w:p w14:paraId="68301EFB" w14:textId="5736ADF0"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 </w:t>
            </w:r>
          </w:p>
          <w:p w14:paraId="06B45074" w14:textId="77777777" w:rsidR="0070409A" w:rsidRDefault="00DB3838" w:rsidP="002779D6">
            <w:pPr>
              <w:autoSpaceDE/>
              <w:autoSpaceDN/>
              <w:adjustRightInd/>
              <w:spacing w:after="0"/>
              <w:rPr>
                <w:color w:val="000000" w:themeColor="text1"/>
                <w:szCs w:val="24"/>
              </w:rPr>
            </w:pPr>
            <w:r w:rsidRPr="00700347">
              <w:rPr>
                <w:color w:val="000000" w:themeColor="text1"/>
                <w:szCs w:val="24"/>
              </w:rPr>
              <w:lastRenderedPageBreak/>
              <w:t>TX UE generate new transmission according to the resource allocated in the DCI</w:t>
            </w:r>
            <w:r w:rsidR="0070409A">
              <w:rPr>
                <w:color w:val="000000" w:themeColor="text1"/>
                <w:szCs w:val="24"/>
              </w:rPr>
              <w:t>.</w:t>
            </w:r>
          </w:p>
          <w:p w14:paraId="323C46DC" w14:textId="606128F8" w:rsidR="0070409A" w:rsidRPr="0070409A" w:rsidRDefault="007D556B" w:rsidP="002779D6">
            <w:pPr>
              <w:autoSpaceDE/>
              <w:autoSpaceDN/>
              <w:adjustRightInd/>
              <w:spacing w:after="0"/>
              <w:rPr>
                <w:color w:val="000000" w:themeColor="text1"/>
                <w:szCs w:val="24"/>
              </w:rPr>
            </w:pPr>
            <w:r>
              <w:rPr>
                <w:b/>
                <w:color w:val="000000" w:themeColor="text1"/>
                <w:szCs w:val="24"/>
              </w:rPr>
              <w:t>Alt</w:t>
            </w:r>
            <w:r w:rsidR="00DB3838" w:rsidRPr="0070409A">
              <w:rPr>
                <w:b/>
                <w:color w:val="000000" w:themeColor="text1"/>
                <w:szCs w:val="24"/>
              </w:rPr>
              <w:t xml:space="preserve"> 2:</w:t>
            </w:r>
          </w:p>
          <w:p w14:paraId="2BB4DE3C" w14:textId="4D77289C"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Ignore or skip the DCI and transmit ACK in the corresponding feedback  </w:t>
            </w:r>
          </w:p>
          <w:p w14:paraId="7907C3C3" w14:textId="6B781C23" w:rsidR="0070409A" w:rsidRPr="0070409A" w:rsidRDefault="007D556B" w:rsidP="00DB3838">
            <w:pPr>
              <w:autoSpaceDE/>
              <w:autoSpaceDN/>
              <w:adjustRightInd/>
              <w:spacing w:after="0"/>
              <w:rPr>
                <w:b/>
                <w:color w:val="000000" w:themeColor="text1"/>
                <w:szCs w:val="24"/>
              </w:rPr>
            </w:pPr>
            <w:r>
              <w:rPr>
                <w:b/>
                <w:color w:val="000000" w:themeColor="text1"/>
                <w:szCs w:val="24"/>
              </w:rPr>
              <w:t>AND</w:t>
            </w:r>
          </w:p>
          <w:p w14:paraId="54BE632F" w14:textId="39EE03C1" w:rsidR="00DB3838" w:rsidRPr="00700347" w:rsidRDefault="00DB3838" w:rsidP="00DB3838">
            <w:pPr>
              <w:autoSpaceDE/>
              <w:autoSpaceDN/>
              <w:adjustRightInd/>
              <w:spacing w:after="0"/>
              <w:rPr>
                <w:color w:val="000000" w:themeColor="text1"/>
                <w:szCs w:val="24"/>
              </w:rPr>
            </w:pPr>
            <w:r w:rsidRPr="00700347">
              <w:rPr>
                <w:color w:val="000000" w:themeColor="text1"/>
                <w:szCs w:val="24"/>
              </w:rPr>
              <w:t xml:space="preserve">TX UE trigger SL BSR reporting </w:t>
            </w:r>
          </w:p>
        </w:tc>
      </w:tr>
      <w:tr w:rsidR="00DB3838" w:rsidRPr="00700347" w14:paraId="5EC52AB4" w14:textId="77777777" w:rsidTr="003F39F8">
        <w:trPr>
          <w:trHeight w:val="967"/>
        </w:trPr>
        <w:tc>
          <w:tcPr>
            <w:tcW w:w="0" w:type="auto"/>
            <w:vMerge/>
            <w:vAlign w:val="center"/>
            <w:hideMark/>
          </w:tcPr>
          <w:p w14:paraId="752B7034"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1E7C7C85"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8C1B716"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A998662" w14:textId="77777777" w:rsidR="00DB3838" w:rsidRPr="00700347" w:rsidRDefault="00DB3838" w:rsidP="002779D6">
            <w:pPr>
              <w:autoSpaceDE/>
              <w:autoSpaceDN/>
              <w:adjustRightInd/>
              <w:spacing w:after="0"/>
              <w:rPr>
                <w:color w:val="000000" w:themeColor="text1"/>
                <w:szCs w:val="24"/>
              </w:rPr>
            </w:pPr>
          </w:p>
        </w:tc>
      </w:tr>
      <w:tr w:rsidR="00DB3838" w:rsidRPr="00700347" w14:paraId="324968DC" w14:textId="77777777" w:rsidTr="003F39F8">
        <w:trPr>
          <w:trHeight w:val="285"/>
        </w:trPr>
        <w:tc>
          <w:tcPr>
            <w:tcW w:w="0" w:type="auto"/>
            <w:vMerge/>
            <w:vAlign w:val="center"/>
            <w:hideMark/>
          </w:tcPr>
          <w:p w14:paraId="0ED6862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56E5F2C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EA0210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020B840" w14:textId="77777777" w:rsidR="00DB3838" w:rsidRPr="00700347" w:rsidRDefault="00DB3838" w:rsidP="002779D6">
            <w:pPr>
              <w:autoSpaceDE/>
              <w:autoSpaceDN/>
              <w:adjustRightInd/>
              <w:spacing w:after="0"/>
              <w:rPr>
                <w:color w:val="000000"/>
                <w:szCs w:val="24"/>
              </w:rPr>
            </w:pPr>
          </w:p>
        </w:tc>
      </w:tr>
      <w:tr w:rsidR="00DB3838" w:rsidRPr="00700347" w14:paraId="10155FF7" w14:textId="77777777" w:rsidTr="003F39F8">
        <w:trPr>
          <w:trHeight w:val="296"/>
        </w:trPr>
        <w:tc>
          <w:tcPr>
            <w:tcW w:w="0" w:type="auto"/>
            <w:vMerge/>
            <w:vAlign w:val="center"/>
            <w:hideMark/>
          </w:tcPr>
          <w:p w14:paraId="0C202C73"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955E0E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EA24021"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31832B00" w14:textId="77777777" w:rsidR="00DB3838" w:rsidRPr="00700347" w:rsidRDefault="00DB3838" w:rsidP="002779D6">
            <w:pPr>
              <w:autoSpaceDE/>
              <w:autoSpaceDN/>
              <w:adjustRightInd/>
              <w:spacing w:after="0"/>
              <w:rPr>
                <w:color w:val="000000"/>
                <w:szCs w:val="24"/>
              </w:rPr>
            </w:pPr>
          </w:p>
        </w:tc>
      </w:tr>
    </w:tbl>
    <w:p w14:paraId="17F68D9F" w14:textId="77777777" w:rsidR="00A64519" w:rsidRDefault="00A64519" w:rsidP="00534E82">
      <w:pPr>
        <w:pStyle w:val="a5"/>
        <w:rPr>
          <w:sz w:val="22"/>
        </w:rPr>
      </w:pPr>
    </w:p>
    <w:p w14:paraId="7AE0F154" w14:textId="21215CEC" w:rsidR="0038061D" w:rsidRPr="006533BE" w:rsidRDefault="00534E82" w:rsidP="00534E82">
      <w:pPr>
        <w:pStyle w:val="a5"/>
        <w:rPr>
          <w:b w:val="0"/>
          <w:bCs w:val="0"/>
          <w:iCs/>
          <w:sz w:val="28"/>
          <w:szCs w:val="24"/>
        </w:rPr>
      </w:pPr>
      <w:r w:rsidRPr="006533BE">
        <w:rPr>
          <w:sz w:val="22"/>
        </w:rPr>
        <w:t>Table</w:t>
      </w:r>
      <w:r w:rsidR="002779D6" w:rsidRPr="006533BE">
        <w:rPr>
          <w:sz w:val="22"/>
        </w:rPr>
        <w:t xml:space="preserve"> </w:t>
      </w:r>
      <w:r w:rsidRPr="006533BE">
        <w:rPr>
          <w:sz w:val="22"/>
        </w:rPr>
        <w:fldChar w:fldCharType="begin"/>
      </w:r>
      <w:r w:rsidRPr="006533BE">
        <w:rPr>
          <w:sz w:val="22"/>
        </w:rPr>
        <w:instrText xml:space="preserve"> SEQ Table \* ARABIC </w:instrText>
      </w:r>
      <w:r w:rsidRPr="006533BE">
        <w:rPr>
          <w:sz w:val="22"/>
        </w:rPr>
        <w:fldChar w:fldCharType="separate"/>
      </w:r>
      <w:r w:rsidR="00A61850">
        <w:rPr>
          <w:noProof/>
          <w:sz w:val="22"/>
        </w:rPr>
        <w:t>1</w:t>
      </w:r>
      <w:r w:rsidRPr="006533BE">
        <w:rPr>
          <w:sz w:val="22"/>
        </w:rPr>
        <w:fldChar w:fldCharType="end"/>
      </w:r>
      <w:r w:rsidRPr="006533BE">
        <w:rPr>
          <w:sz w:val="22"/>
        </w:rPr>
        <w:t>:</w:t>
      </w:r>
      <w:r w:rsidR="002779D6" w:rsidRPr="006533BE">
        <w:rPr>
          <w:sz w:val="22"/>
        </w:rPr>
        <w:t xml:space="preserve"> </w:t>
      </w:r>
      <w:r w:rsidRPr="006533BE">
        <w:rPr>
          <w:sz w:val="22"/>
        </w:rPr>
        <w:t>Summary</w:t>
      </w:r>
      <w:r w:rsidR="002779D6" w:rsidRPr="006533BE">
        <w:rPr>
          <w:sz w:val="22"/>
        </w:rPr>
        <w:t xml:space="preserve"> </w:t>
      </w:r>
      <w:r w:rsidRPr="006533BE">
        <w:rPr>
          <w:sz w:val="22"/>
        </w:rPr>
        <w:t>of</w:t>
      </w:r>
      <w:r w:rsidR="002779D6" w:rsidRPr="006533BE">
        <w:rPr>
          <w:sz w:val="22"/>
        </w:rPr>
        <w:t xml:space="preserve"> </w:t>
      </w:r>
      <w:r w:rsidRPr="006533BE">
        <w:rPr>
          <w:sz w:val="22"/>
        </w:rPr>
        <w:t>the</w:t>
      </w:r>
      <w:r w:rsidR="002779D6" w:rsidRPr="006533BE">
        <w:rPr>
          <w:sz w:val="22"/>
        </w:rPr>
        <w:t xml:space="preserve"> </w:t>
      </w:r>
      <w:r w:rsidRPr="006533BE">
        <w:rPr>
          <w:sz w:val="22"/>
        </w:rPr>
        <w:t>different</w:t>
      </w:r>
      <w:r w:rsidR="002779D6" w:rsidRPr="006533BE">
        <w:rPr>
          <w:sz w:val="22"/>
        </w:rPr>
        <w:t xml:space="preserve"> </w:t>
      </w:r>
      <w:r w:rsidRPr="006533BE">
        <w:rPr>
          <w:sz w:val="22"/>
        </w:rPr>
        <w:t>HARQ</w:t>
      </w:r>
      <w:r w:rsidR="002779D6" w:rsidRPr="006533BE">
        <w:rPr>
          <w:sz w:val="22"/>
        </w:rPr>
        <w:t xml:space="preserve"> </w:t>
      </w:r>
      <w:r w:rsidRPr="006533BE">
        <w:rPr>
          <w:sz w:val="22"/>
        </w:rPr>
        <w:t>error</w:t>
      </w:r>
      <w:r w:rsidR="002779D6" w:rsidRPr="006533BE">
        <w:rPr>
          <w:sz w:val="22"/>
        </w:rPr>
        <w:t xml:space="preserve"> </w:t>
      </w:r>
      <w:r w:rsidRPr="006533BE">
        <w:rPr>
          <w:sz w:val="22"/>
        </w:rPr>
        <w:t>cases</w:t>
      </w:r>
      <w:r w:rsidR="002779D6" w:rsidRPr="006533BE">
        <w:rPr>
          <w:sz w:val="22"/>
        </w:rPr>
        <w:t xml:space="preserve"> </w:t>
      </w:r>
      <w:r w:rsidRPr="006533BE">
        <w:rPr>
          <w:sz w:val="22"/>
        </w:rPr>
        <w:t>handling</w:t>
      </w:r>
      <w:r w:rsidR="002779D6" w:rsidRPr="006533BE">
        <w:rPr>
          <w:sz w:val="22"/>
        </w:rPr>
        <w:t xml:space="preserve"> </w:t>
      </w:r>
      <w:r w:rsidRPr="006533BE">
        <w:rPr>
          <w:sz w:val="22"/>
        </w:rPr>
        <w:t>for</w:t>
      </w:r>
      <w:r w:rsidR="002779D6" w:rsidRPr="006533BE">
        <w:rPr>
          <w:sz w:val="22"/>
        </w:rPr>
        <w:t xml:space="preserve"> </w:t>
      </w:r>
      <w:r w:rsidRPr="006533BE">
        <w:rPr>
          <w:sz w:val="22"/>
        </w:rPr>
        <w:t>NR</w:t>
      </w:r>
      <w:r w:rsidR="002779D6" w:rsidRPr="006533BE">
        <w:rPr>
          <w:sz w:val="22"/>
        </w:rPr>
        <w:t xml:space="preserve"> </w:t>
      </w:r>
      <w:r w:rsidRPr="006533BE">
        <w:rPr>
          <w:sz w:val="22"/>
        </w:rPr>
        <w:t>mode</w:t>
      </w:r>
      <w:r w:rsidR="002779D6" w:rsidRPr="006533BE">
        <w:rPr>
          <w:sz w:val="22"/>
        </w:rPr>
        <w:t xml:space="preserve"> </w:t>
      </w:r>
      <w:r w:rsidRPr="006533BE">
        <w:rPr>
          <w:sz w:val="22"/>
        </w:rPr>
        <w:t>1</w:t>
      </w:r>
    </w:p>
    <w:p w14:paraId="621B02EF" w14:textId="299EEEC2" w:rsidR="001514B7" w:rsidRDefault="001514B7" w:rsidP="002F29F7">
      <w:pPr>
        <w:rPr>
          <w:lang w:eastAsia="zh-CN"/>
        </w:rPr>
      </w:pPr>
    </w:p>
    <w:p w14:paraId="513A5461" w14:textId="1A1DC4DC" w:rsidR="00BB6671" w:rsidRDefault="00BB6671" w:rsidP="00BB6671">
      <w:pPr>
        <w:pStyle w:val="2"/>
        <w:rPr>
          <w:lang w:eastAsia="zh-CN"/>
        </w:rPr>
      </w:pPr>
      <w:r>
        <w:rPr>
          <w:lang w:eastAsia="zh-CN"/>
        </w:rPr>
        <w:t xml:space="preserve">NR Mode 1 and Mode 2 transmission </w:t>
      </w:r>
      <w:r w:rsidR="0070409A">
        <w:rPr>
          <w:lang w:eastAsia="zh-CN"/>
        </w:rPr>
        <w:t>in a</w:t>
      </w:r>
      <w:r>
        <w:rPr>
          <w:lang w:eastAsia="zh-CN"/>
        </w:rPr>
        <w:t xml:space="preserve"> shared resource pool </w:t>
      </w:r>
    </w:p>
    <w:p w14:paraId="03FBB12B" w14:textId="5DAA453C" w:rsidR="00C60CFD" w:rsidRPr="00F57A4B" w:rsidRDefault="00A52D4E" w:rsidP="001051BB">
      <w:pPr>
        <w:spacing w:after="0"/>
        <w:rPr>
          <w:sz w:val="24"/>
          <w:lang w:eastAsia="zh-CN"/>
        </w:rPr>
      </w:pPr>
      <w:r w:rsidRPr="00F57A4B">
        <w:rPr>
          <w:sz w:val="24"/>
          <w:lang w:eastAsia="zh-CN"/>
        </w:rPr>
        <w:t xml:space="preserve">In LTE V2X Release 15, Mode 3 and Mode 4 sidelink operation can share the same resource pool and certain enhancement were discussed to avoid resource collision scenario like mode 3 UE reporting sensing results to gNB on the configured resource pool. In </w:t>
      </w:r>
      <w:r w:rsidR="00B76F93" w:rsidRPr="00F57A4B">
        <w:rPr>
          <w:sz w:val="24"/>
          <w:lang w:eastAsia="zh-CN"/>
        </w:rPr>
        <w:t>NR-</w:t>
      </w:r>
      <w:r w:rsidRPr="00F57A4B">
        <w:rPr>
          <w:sz w:val="24"/>
          <w:lang w:eastAsia="zh-CN"/>
        </w:rPr>
        <w:t xml:space="preserve">V2X to increase the resource </w:t>
      </w:r>
      <w:r w:rsidR="00B76F93" w:rsidRPr="00F57A4B">
        <w:rPr>
          <w:sz w:val="24"/>
          <w:lang w:eastAsia="zh-CN"/>
        </w:rPr>
        <w:t xml:space="preserve">pool utilization </w:t>
      </w:r>
      <w:r w:rsidRPr="00F57A4B">
        <w:rPr>
          <w:sz w:val="24"/>
          <w:lang w:eastAsia="zh-CN"/>
        </w:rPr>
        <w:t xml:space="preserve">efficiency, NR mode 1 and NR mode 2 should be allowed to share the same resource pool. </w:t>
      </w:r>
      <w:r w:rsidR="00603351" w:rsidRPr="00F57A4B">
        <w:rPr>
          <w:sz w:val="24"/>
          <w:lang w:eastAsia="zh-CN"/>
        </w:rPr>
        <w:t xml:space="preserve">But to limited time for R16, separately configuring TX/RX pools for mode 1 and mode 2 is suffice. </w:t>
      </w:r>
    </w:p>
    <w:p w14:paraId="2C9F2433" w14:textId="5487A55C" w:rsidR="00A61850" w:rsidRDefault="00A61850" w:rsidP="00A61850">
      <w:pPr>
        <w:spacing w:after="0"/>
      </w:pPr>
    </w:p>
    <w:p w14:paraId="28E519AE" w14:textId="6926B3A9" w:rsidR="00B76F93" w:rsidRPr="00EE6011" w:rsidRDefault="0070409A" w:rsidP="00BB6671">
      <w:pPr>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8</w:t>
      </w:r>
      <w:r w:rsidR="00292225" w:rsidRPr="00EE6011">
        <w:rPr>
          <w:b/>
          <w:i/>
          <w:sz w:val="24"/>
          <w:u w:val="single"/>
          <w:lang w:eastAsia="zh-CN"/>
        </w:rPr>
        <w:t xml:space="preserve">: </w:t>
      </w:r>
      <w:r w:rsidR="00C47A56" w:rsidRPr="00EE6011">
        <w:rPr>
          <w:b/>
          <w:i/>
          <w:sz w:val="24"/>
          <w:u w:val="single"/>
          <w:lang w:eastAsia="zh-CN"/>
        </w:rPr>
        <w:t>Configure separate TX/RX pools for Mode 1 and Mode 2</w:t>
      </w:r>
      <w:r w:rsidR="00B311C1" w:rsidRPr="00EE6011">
        <w:rPr>
          <w:b/>
          <w:i/>
          <w:sz w:val="24"/>
          <w:u w:val="single"/>
          <w:lang w:eastAsia="zh-CN"/>
        </w:rPr>
        <w:t xml:space="preserve"> in R16</w:t>
      </w:r>
    </w:p>
    <w:p w14:paraId="0DC23F74" w14:textId="7816EE1E" w:rsidR="00BB6671" w:rsidRDefault="00B76F93" w:rsidP="00BB6671">
      <w:pPr>
        <w:rPr>
          <w:lang w:eastAsia="zh-CN"/>
        </w:rPr>
      </w:pPr>
      <w:r>
        <w:rPr>
          <w:lang w:eastAsia="zh-CN"/>
        </w:rPr>
        <w:t xml:space="preserve">  </w:t>
      </w:r>
      <w:r w:rsidR="00A52D4E">
        <w:rPr>
          <w:lang w:eastAsia="zh-CN"/>
        </w:rPr>
        <w:t xml:space="preserve">      </w:t>
      </w:r>
    </w:p>
    <w:p w14:paraId="2850AF32" w14:textId="59C9642D" w:rsidR="00BB6671" w:rsidRDefault="00603351" w:rsidP="00603351">
      <w:pPr>
        <w:pStyle w:val="2"/>
        <w:rPr>
          <w:lang w:eastAsia="zh-CN"/>
        </w:rPr>
      </w:pPr>
      <w:r w:rsidRPr="00603351">
        <w:rPr>
          <w:lang w:eastAsia="zh-CN"/>
        </w:rPr>
        <w:t>Resource pool selection by TX UE</w:t>
      </w:r>
    </w:p>
    <w:p w14:paraId="1E14F33B" w14:textId="12EF7207" w:rsidR="00603351" w:rsidRPr="00F57A4B" w:rsidRDefault="00503DC2" w:rsidP="00603351">
      <w:pPr>
        <w:rPr>
          <w:sz w:val="24"/>
          <w:lang w:eastAsia="zh-CN"/>
        </w:rPr>
      </w:pPr>
      <w:r w:rsidRPr="00F57A4B">
        <w:rPr>
          <w:sz w:val="24"/>
          <w:lang w:eastAsia="zh-CN"/>
        </w:rPr>
        <w:t>TX pool</w:t>
      </w:r>
      <w:r w:rsidR="00C750E6" w:rsidRPr="00F57A4B">
        <w:rPr>
          <w:sz w:val="24"/>
          <w:lang w:eastAsia="zh-CN"/>
        </w:rPr>
        <w:t>s</w:t>
      </w:r>
      <w:r w:rsidRPr="00F57A4B">
        <w:rPr>
          <w:sz w:val="24"/>
          <w:lang w:eastAsia="zh-CN"/>
        </w:rPr>
        <w:t xml:space="preserve"> in a SL BWP is associated with more than one traffic priority and pools can be overlapping and can also be TDMed. Since TX UE measures the CBR of all configured pools and aware of the congestion situation per pool, it could select </w:t>
      </w:r>
      <w:r w:rsidR="00C750E6" w:rsidRPr="00F57A4B">
        <w:rPr>
          <w:sz w:val="24"/>
          <w:lang w:eastAsia="zh-CN"/>
        </w:rPr>
        <w:t xml:space="preserve">best </w:t>
      </w:r>
      <w:r w:rsidRPr="00F57A4B">
        <w:rPr>
          <w:sz w:val="24"/>
          <w:lang w:eastAsia="zh-CN"/>
        </w:rPr>
        <w:t xml:space="preserve">TX Pool for SL transmission. </w:t>
      </w:r>
      <w:r w:rsidR="00C750E6" w:rsidRPr="00F57A4B">
        <w:rPr>
          <w:sz w:val="24"/>
          <w:lang w:eastAsia="zh-CN"/>
        </w:rPr>
        <w:t xml:space="preserve">To facilitate TX UE selecting the best TX pool for transmission, </w:t>
      </w:r>
      <w:r w:rsidRPr="00F57A4B">
        <w:rPr>
          <w:sz w:val="24"/>
          <w:lang w:eastAsia="zh-CN"/>
        </w:rPr>
        <w:t xml:space="preserve">SR resource can be </w:t>
      </w:r>
      <w:r w:rsidR="00C750E6" w:rsidRPr="00F57A4B">
        <w:rPr>
          <w:sz w:val="24"/>
          <w:lang w:eastAsia="zh-CN"/>
        </w:rPr>
        <w:t>configured</w:t>
      </w:r>
      <w:r w:rsidRPr="00F57A4B">
        <w:rPr>
          <w:sz w:val="24"/>
          <w:lang w:eastAsia="zh-CN"/>
        </w:rPr>
        <w:t xml:space="preserve"> per TX </w:t>
      </w:r>
      <w:r w:rsidR="00C750E6" w:rsidRPr="00F57A4B">
        <w:rPr>
          <w:sz w:val="24"/>
          <w:lang w:eastAsia="zh-CN"/>
        </w:rPr>
        <w:t xml:space="preserve">pool. </w:t>
      </w:r>
      <w:r w:rsidRPr="00F57A4B">
        <w:rPr>
          <w:sz w:val="24"/>
          <w:lang w:eastAsia="zh-CN"/>
        </w:rPr>
        <w:t xml:space="preserve">TX UE </w:t>
      </w:r>
      <w:r w:rsidR="00C750E6" w:rsidRPr="00F57A4B">
        <w:rPr>
          <w:sz w:val="24"/>
          <w:lang w:eastAsia="zh-CN"/>
        </w:rPr>
        <w:t xml:space="preserve">could </w:t>
      </w:r>
      <w:r w:rsidRPr="00F57A4B">
        <w:rPr>
          <w:sz w:val="24"/>
          <w:lang w:eastAsia="zh-CN"/>
        </w:rPr>
        <w:t xml:space="preserve">transmit SR associated with a certain </w:t>
      </w:r>
      <w:r w:rsidR="00C750E6" w:rsidRPr="00F57A4B">
        <w:rPr>
          <w:sz w:val="24"/>
          <w:lang w:eastAsia="zh-CN"/>
        </w:rPr>
        <w:t>TX Pool for a SL grant</w:t>
      </w:r>
      <w:r w:rsidRPr="00F57A4B">
        <w:rPr>
          <w:sz w:val="24"/>
          <w:lang w:eastAsia="zh-CN"/>
        </w:rPr>
        <w:t xml:space="preserve">. </w:t>
      </w:r>
    </w:p>
    <w:p w14:paraId="4EEDB268" w14:textId="0CC75821" w:rsidR="00C750E6" w:rsidRPr="00EE6011" w:rsidRDefault="00C750E6" w:rsidP="00C750E6">
      <w:pPr>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9</w:t>
      </w:r>
      <w:r w:rsidRPr="00EE6011">
        <w:rPr>
          <w:b/>
          <w:i/>
          <w:sz w:val="24"/>
          <w:u w:val="single"/>
          <w:lang w:eastAsia="zh-CN"/>
        </w:rPr>
        <w:t xml:space="preserve">: Allow TX UE to select the TX pool for SL transmission </w:t>
      </w:r>
    </w:p>
    <w:p w14:paraId="5B5EC010" w14:textId="13ECB721" w:rsidR="00C750E6" w:rsidRPr="00EE6011" w:rsidRDefault="00C750E6" w:rsidP="00C750E6">
      <w:pPr>
        <w:pStyle w:val="af2"/>
        <w:numPr>
          <w:ilvl w:val="0"/>
          <w:numId w:val="48"/>
        </w:numPr>
        <w:rPr>
          <w:rFonts w:ascii="Times New Roman" w:hAnsi="Times New Roman" w:cs="Times New Roman"/>
          <w:b/>
          <w:i/>
          <w:sz w:val="24"/>
          <w:u w:val="single"/>
        </w:rPr>
      </w:pPr>
      <w:r w:rsidRPr="00EE6011">
        <w:rPr>
          <w:rFonts w:ascii="Times New Roman" w:hAnsi="Times New Roman" w:cs="Times New Roman"/>
          <w:b/>
          <w:i/>
          <w:sz w:val="24"/>
          <w:u w:val="single"/>
        </w:rPr>
        <w:t xml:space="preserve">SR resource are configured per TX pool for this purpose </w:t>
      </w:r>
    </w:p>
    <w:p w14:paraId="4253A774" w14:textId="77777777" w:rsidR="00603351" w:rsidRPr="00603351" w:rsidRDefault="00603351" w:rsidP="00603351">
      <w:pPr>
        <w:rPr>
          <w:lang w:eastAsia="zh-CN"/>
        </w:rPr>
      </w:pPr>
    </w:p>
    <w:p w14:paraId="29752AEA" w14:textId="3A5DD978" w:rsidR="0026530C" w:rsidRDefault="00D326B8" w:rsidP="00635210">
      <w:pPr>
        <w:pStyle w:val="2"/>
        <w:rPr>
          <w:lang w:eastAsia="zh-CN"/>
        </w:rPr>
      </w:pPr>
      <w:r>
        <w:rPr>
          <w:rFonts w:hint="eastAsia"/>
          <w:lang w:eastAsia="zh-CN"/>
        </w:rPr>
        <w:t>L</w:t>
      </w:r>
      <w:r w:rsidR="0026530C">
        <w:rPr>
          <w:rFonts w:hint="eastAsia"/>
          <w:lang w:eastAsia="zh-CN"/>
        </w:rPr>
        <w:t>evel</w:t>
      </w:r>
      <w:r w:rsidR="002779D6">
        <w:rPr>
          <w:rFonts w:hint="eastAsia"/>
          <w:lang w:eastAsia="zh-CN"/>
        </w:rPr>
        <w:t xml:space="preserve"> </w:t>
      </w:r>
      <w:r w:rsidR="0026530C">
        <w:rPr>
          <w:rFonts w:hint="eastAsia"/>
          <w:lang w:eastAsia="zh-CN"/>
        </w:rPr>
        <w:t>of</w:t>
      </w:r>
      <w:r w:rsidR="002779D6">
        <w:rPr>
          <w:rFonts w:hint="eastAsia"/>
          <w:lang w:eastAsia="zh-CN"/>
        </w:rPr>
        <w:t xml:space="preserve"> </w:t>
      </w:r>
      <w:r w:rsidR="0026530C">
        <w:rPr>
          <w:rFonts w:hint="eastAsia"/>
          <w:lang w:eastAsia="zh-CN"/>
        </w:rPr>
        <w:t>control</w:t>
      </w:r>
      <w:r w:rsidR="002779D6">
        <w:rPr>
          <w:rFonts w:hint="eastAsia"/>
          <w:lang w:eastAsia="zh-CN"/>
        </w:rPr>
        <w:t xml:space="preserve"> </w:t>
      </w:r>
      <w:r w:rsidR="0026530C">
        <w:rPr>
          <w:rFonts w:hint="eastAsia"/>
          <w:lang w:eastAsia="zh-CN"/>
        </w:rPr>
        <w:t>by</w:t>
      </w:r>
      <w:r w:rsidR="002779D6">
        <w:rPr>
          <w:rFonts w:hint="eastAsia"/>
          <w:lang w:eastAsia="zh-CN"/>
        </w:rPr>
        <w:t xml:space="preserve"> </w:t>
      </w:r>
      <w:r w:rsidR="0026530C">
        <w:rPr>
          <w:rFonts w:hint="eastAsia"/>
          <w:lang w:eastAsia="zh-CN"/>
        </w:rPr>
        <w:t>the</w:t>
      </w:r>
      <w:r w:rsidR="002779D6">
        <w:rPr>
          <w:rFonts w:hint="eastAsia"/>
          <w:lang w:eastAsia="zh-CN"/>
        </w:rPr>
        <w:t xml:space="preserve"> </w:t>
      </w:r>
      <w:r w:rsidR="0026530C">
        <w:rPr>
          <w:rFonts w:hint="eastAsia"/>
          <w:lang w:eastAsia="zh-CN"/>
        </w:rPr>
        <w:t>gNB</w:t>
      </w:r>
      <w:r w:rsidR="002779D6">
        <w:rPr>
          <w:rFonts w:hint="eastAsia"/>
          <w:lang w:eastAsia="zh-CN"/>
        </w:rPr>
        <w:t xml:space="preserve"> </w:t>
      </w:r>
    </w:p>
    <w:p w14:paraId="509C9ED8" w14:textId="7E79A8A1" w:rsidR="006C7BF9" w:rsidRPr="00F57A4B" w:rsidRDefault="006C7BF9" w:rsidP="00856F64">
      <w:pPr>
        <w:spacing w:line="252" w:lineRule="auto"/>
        <w:rPr>
          <w:sz w:val="24"/>
          <w:szCs w:val="24"/>
          <w:lang w:eastAsia="zh-CN"/>
        </w:rPr>
      </w:pPr>
      <w:r w:rsidRPr="00F57A4B">
        <w:rPr>
          <w:rFonts w:hint="eastAsia"/>
          <w:sz w:val="24"/>
          <w:szCs w:val="24"/>
          <w:lang w:eastAsia="zh-CN"/>
        </w:rPr>
        <w:t>LTE-V2X</w:t>
      </w:r>
      <w:r w:rsidR="002779D6" w:rsidRPr="00F57A4B">
        <w:rPr>
          <w:rFonts w:hint="eastAsia"/>
          <w:sz w:val="24"/>
          <w:szCs w:val="24"/>
          <w:lang w:eastAsia="zh-CN"/>
        </w:rPr>
        <w:t xml:space="preserve"> </w:t>
      </w:r>
      <w:r w:rsidRPr="00F57A4B">
        <w:rPr>
          <w:rFonts w:hint="eastAsia"/>
          <w:sz w:val="24"/>
          <w:szCs w:val="24"/>
          <w:lang w:eastAsia="zh-CN"/>
        </w:rPr>
        <w:t>mode-3</w:t>
      </w:r>
      <w:r w:rsidR="002779D6" w:rsidRPr="00F57A4B">
        <w:rPr>
          <w:rFonts w:hint="eastAsia"/>
          <w:sz w:val="24"/>
          <w:szCs w:val="24"/>
          <w:lang w:eastAsia="zh-CN"/>
        </w:rPr>
        <w:t xml:space="preserve"> </w:t>
      </w:r>
      <w:r w:rsidRPr="00F57A4B">
        <w:rPr>
          <w:rFonts w:hint="eastAsia"/>
          <w:sz w:val="24"/>
          <w:szCs w:val="24"/>
          <w:lang w:eastAsia="zh-CN"/>
        </w:rPr>
        <w:t>is</w:t>
      </w:r>
      <w:r w:rsidR="002779D6" w:rsidRPr="00F57A4B">
        <w:rPr>
          <w:rFonts w:hint="eastAsia"/>
          <w:sz w:val="24"/>
          <w:szCs w:val="24"/>
          <w:lang w:eastAsia="zh-CN"/>
        </w:rPr>
        <w:t xml:space="preserve"> </w:t>
      </w:r>
      <w:r w:rsidRPr="00F57A4B">
        <w:rPr>
          <w:rFonts w:hint="eastAsia"/>
          <w:sz w:val="24"/>
          <w:szCs w:val="24"/>
          <w:lang w:eastAsia="zh-CN"/>
        </w:rPr>
        <w:t>used</w:t>
      </w:r>
      <w:r w:rsidR="002779D6" w:rsidRPr="00F57A4B">
        <w:rPr>
          <w:rFonts w:hint="eastAsia"/>
          <w:sz w:val="24"/>
          <w:szCs w:val="24"/>
          <w:lang w:eastAsia="zh-CN"/>
        </w:rPr>
        <w:t xml:space="preserve"> </w:t>
      </w:r>
      <w:r w:rsidRPr="00F57A4B">
        <w:rPr>
          <w:rFonts w:hint="eastAsia"/>
          <w:sz w:val="24"/>
          <w:szCs w:val="24"/>
          <w:lang w:eastAsia="zh-CN"/>
        </w:rPr>
        <w:t>for</w:t>
      </w:r>
      <w:r w:rsidR="002779D6" w:rsidRPr="00F57A4B">
        <w:rPr>
          <w:rFonts w:hint="eastAsia"/>
          <w:sz w:val="24"/>
          <w:szCs w:val="24"/>
          <w:lang w:eastAsia="zh-CN"/>
        </w:rPr>
        <w:t xml:space="preserve"> </w:t>
      </w:r>
      <w:r w:rsidRPr="00F57A4B">
        <w:rPr>
          <w:sz w:val="24"/>
          <w:szCs w:val="24"/>
          <w:lang w:eastAsia="zh-CN"/>
        </w:rPr>
        <w:t>sidelink</w:t>
      </w:r>
      <w:r w:rsidR="002779D6" w:rsidRPr="00F57A4B">
        <w:rPr>
          <w:sz w:val="24"/>
          <w:szCs w:val="24"/>
          <w:lang w:eastAsia="zh-CN"/>
        </w:rPr>
        <w:t xml:space="preserve"> </w:t>
      </w:r>
      <w:r w:rsidRPr="00F57A4B">
        <w:rPr>
          <w:rFonts w:hint="eastAsia"/>
          <w:sz w:val="24"/>
          <w:szCs w:val="24"/>
          <w:lang w:eastAsia="zh-CN"/>
        </w:rPr>
        <w:t>resource</w:t>
      </w:r>
      <w:r w:rsidR="002779D6" w:rsidRPr="00F57A4B">
        <w:rPr>
          <w:rFonts w:hint="eastAsia"/>
          <w:sz w:val="24"/>
          <w:szCs w:val="24"/>
          <w:lang w:eastAsia="zh-CN"/>
        </w:rPr>
        <w:t xml:space="preserve"> </w:t>
      </w:r>
      <w:r w:rsidRPr="00F57A4B">
        <w:rPr>
          <w:rFonts w:hint="eastAsia"/>
          <w:sz w:val="24"/>
          <w:szCs w:val="24"/>
          <w:lang w:eastAsia="zh-CN"/>
        </w:rPr>
        <w:t>allocation</w:t>
      </w:r>
      <w:r w:rsidR="002779D6" w:rsidRPr="00F57A4B">
        <w:rPr>
          <w:rFonts w:hint="eastAsia"/>
          <w:sz w:val="24"/>
          <w:szCs w:val="24"/>
          <w:lang w:eastAsia="zh-CN"/>
        </w:rPr>
        <w:t xml:space="preserve"> </w:t>
      </w:r>
      <w:r w:rsidRPr="00F57A4B">
        <w:rPr>
          <w:sz w:val="24"/>
          <w:szCs w:val="24"/>
          <w:lang w:eastAsia="zh-CN"/>
        </w:rPr>
        <w:t>for</w:t>
      </w:r>
      <w:r w:rsidR="002779D6" w:rsidRPr="00F57A4B">
        <w:rPr>
          <w:sz w:val="24"/>
          <w:szCs w:val="24"/>
          <w:lang w:eastAsia="zh-CN"/>
        </w:rPr>
        <w:t xml:space="preserve"> </w:t>
      </w:r>
      <w:r w:rsidRPr="00F57A4B">
        <w:rPr>
          <w:sz w:val="24"/>
          <w:szCs w:val="24"/>
          <w:lang w:eastAsia="zh-CN"/>
        </w:rPr>
        <w:t>in-coverage</w:t>
      </w:r>
      <w:r w:rsidR="002779D6" w:rsidRPr="00F57A4B">
        <w:rPr>
          <w:sz w:val="24"/>
          <w:szCs w:val="24"/>
          <w:lang w:eastAsia="zh-CN"/>
        </w:rPr>
        <w:t xml:space="preserve"> </w:t>
      </w:r>
      <w:r w:rsidRPr="00F57A4B">
        <w:rPr>
          <w:sz w:val="24"/>
          <w:szCs w:val="24"/>
          <w:lang w:eastAsia="zh-CN"/>
        </w:rPr>
        <w:t>scenario.</w:t>
      </w:r>
      <w:r w:rsidR="002779D6" w:rsidRPr="00F57A4B">
        <w:rPr>
          <w:rFonts w:hint="eastAsia"/>
          <w:sz w:val="24"/>
          <w:szCs w:val="24"/>
          <w:lang w:eastAsia="zh-CN"/>
        </w:rPr>
        <w:t xml:space="preserve"> </w:t>
      </w:r>
      <w:r w:rsidRPr="00F57A4B">
        <w:rPr>
          <w:sz w:val="24"/>
          <w:szCs w:val="24"/>
          <w:lang w:eastAsia="zh-CN"/>
        </w:rPr>
        <w:t>In</w:t>
      </w:r>
      <w:r w:rsidR="002779D6" w:rsidRPr="00F57A4B">
        <w:rPr>
          <w:sz w:val="24"/>
          <w:szCs w:val="24"/>
          <w:lang w:eastAsia="zh-CN"/>
        </w:rPr>
        <w:t xml:space="preserve"> </w:t>
      </w:r>
      <w:r w:rsidRPr="00F57A4B">
        <w:rPr>
          <w:sz w:val="24"/>
          <w:szCs w:val="24"/>
          <w:lang w:eastAsia="zh-CN"/>
        </w:rPr>
        <w:t>this</w:t>
      </w:r>
      <w:r w:rsidR="002779D6" w:rsidRPr="00F57A4B">
        <w:rPr>
          <w:sz w:val="24"/>
          <w:szCs w:val="24"/>
          <w:lang w:eastAsia="zh-CN"/>
        </w:rPr>
        <w:t xml:space="preserve"> </w:t>
      </w:r>
      <w:r w:rsidRPr="00F57A4B">
        <w:rPr>
          <w:sz w:val="24"/>
          <w:szCs w:val="24"/>
          <w:lang w:eastAsia="zh-CN"/>
        </w:rPr>
        <w:t>mode,</w:t>
      </w:r>
      <w:r w:rsidR="002779D6" w:rsidRPr="00F57A4B">
        <w:rPr>
          <w:sz w:val="24"/>
          <w:szCs w:val="24"/>
          <w:lang w:eastAsia="zh-CN"/>
        </w:rPr>
        <w:t xml:space="preserve"> </w:t>
      </w:r>
      <w:r w:rsidRPr="00F57A4B">
        <w:rPr>
          <w:sz w:val="24"/>
          <w:szCs w:val="24"/>
          <w:lang w:eastAsia="zh-CN"/>
        </w:rPr>
        <w:t>eNB</w:t>
      </w:r>
      <w:r w:rsidR="002779D6" w:rsidRPr="00F57A4B">
        <w:rPr>
          <w:sz w:val="24"/>
          <w:szCs w:val="24"/>
          <w:lang w:eastAsia="zh-CN"/>
        </w:rPr>
        <w:t xml:space="preserve"> </w:t>
      </w:r>
      <w:r w:rsidRPr="00F57A4B">
        <w:rPr>
          <w:sz w:val="24"/>
          <w:szCs w:val="24"/>
          <w:lang w:eastAsia="zh-CN"/>
        </w:rPr>
        <w:t>transmits</w:t>
      </w:r>
      <w:r w:rsidR="002779D6" w:rsidRPr="00F57A4B">
        <w:rPr>
          <w:sz w:val="24"/>
          <w:szCs w:val="24"/>
          <w:lang w:eastAsia="zh-CN"/>
        </w:rPr>
        <w:t xml:space="preserve"> </w:t>
      </w:r>
      <w:r w:rsidRPr="00F57A4B">
        <w:rPr>
          <w:sz w:val="24"/>
          <w:szCs w:val="24"/>
          <w:lang w:eastAsia="zh-CN"/>
        </w:rPr>
        <w:t>DCI</w:t>
      </w:r>
      <w:r w:rsidR="002779D6" w:rsidRPr="00F57A4B">
        <w:rPr>
          <w:sz w:val="24"/>
          <w:szCs w:val="24"/>
          <w:lang w:eastAsia="zh-CN"/>
        </w:rPr>
        <w:t xml:space="preserve"> </w:t>
      </w:r>
      <w:r w:rsidRPr="00F57A4B">
        <w:rPr>
          <w:sz w:val="24"/>
          <w:szCs w:val="24"/>
          <w:lang w:eastAsia="zh-CN"/>
        </w:rPr>
        <w:t>format-5A</w:t>
      </w:r>
      <w:r w:rsidR="002779D6" w:rsidRPr="00F57A4B">
        <w:rPr>
          <w:sz w:val="24"/>
          <w:szCs w:val="24"/>
          <w:lang w:eastAsia="zh-CN"/>
        </w:rPr>
        <w:t xml:space="preserve"> </w:t>
      </w:r>
      <w:r w:rsidRPr="00F57A4B">
        <w:rPr>
          <w:sz w:val="24"/>
          <w:szCs w:val="24"/>
          <w:lang w:eastAsia="zh-CN"/>
        </w:rPr>
        <w:t>to</w:t>
      </w:r>
      <w:r w:rsidR="002779D6" w:rsidRPr="00F57A4B">
        <w:rPr>
          <w:sz w:val="24"/>
          <w:szCs w:val="24"/>
          <w:lang w:eastAsia="zh-CN"/>
        </w:rPr>
        <w:t xml:space="preserve"> </w:t>
      </w:r>
      <w:r w:rsidRPr="00F57A4B">
        <w:rPr>
          <w:sz w:val="24"/>
          <w:szCs w:val="24"/>
          <w:lang w:eastAsia="zh-CN"/>
        </w:rPr>
        <w:t>indicate</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resource</w:t>
      </w:r>
      <w:r w:rsidR="002779D6" w:rsidRPr="00F57A4B">
        <w:rPr>
          <w:sz w:val="24"/>
          <w:szCs w:val="24"/>
          <w:lang w:eastAsia="zh-CN"/>
        </w:rPr>
        <w:t xml:space="preserve"> </w:t>
      </w:r>
      <w:r w:rsidRPr="00F57A4B">
        <w:rPr>
          <w:sz w:val="24"/>
          <w:szCs w:val="24"/>
          <w:lang w:eastAsia="zh-CN"/>
        </w:rPr>
        <w:t>allocation</w:t>
      </w:r>
      <w:r w:rsidR="002779D6" w:rsidRPr="00F57A4B">
        <w:rPr>
          <w:sz w:val="24"/>
          <w:szCs w:val="24"/>
          <w:lang w:eastAsia="zh-CN"/>
        </w:rPr>
        <w:t xml:space="preserve"> </w:t>
      </w:r>
      <w:r w:rsidRPr="00F57A4B">
        <w:rPr>
          <w:sz w:val="24"/>
          <w:szCs w:val="24"/>
          <w:lang w:eastAsia="zh-CN"/>
        </w:rPr>
        <w:t>for</w:t>
      </w:r>
      <w:r w:rsidR="002779D6" w:rsidRPr="00F57A4B">
        <w:rPr>
          <w:sz w:val="24"/>
          <w:szCs w:val="24"/>
          <w:lang w:eastAsia="zh-CN"/>
        </w:rPr>
        <w:t xml:space="preserve"> </w:t>
      </w:r>
      <w:r w:rsidRPr="00F57A4B">
        <w:rPr>
          <w:sz w:val="24"/>
          <w:szCs w:val="24"/>
          <w:lang w:eastAsia="zh-CN"/>
        </w:rPr>
        <w:t>sidelink</w:t>
      </w:r>
      <w:r w:rsidR="002779D6" w:rsidRPr="00F57A4B">
        <w:rPr>
          <w:sz w:val="24"/>
          <w:szCs w:val="24"/>
          <w:lang w:eastAsia="zh-CN"/>
        </w:rPr>
        <w:t xml:space="preserve"> </w:t>
      </w:r>
      <w:r w:rsidRPr="00F57A4B">
        <w:rPr>
          <w:sz w:val="24"/>
          <w:szCs w:val="24"/>
          <w:lang w:eastAsia="zh-CN"/>
        </w:rPr>
        <w:t>transmission.</w:t>
      </w:r>
      <w:r w:rsidR="002779D6" w:rsidRPr="00F57A4B">
        <w:rPr>
          <w:sz w:val="24"/>
          <w:szCs w:val="24"/>
          <w:lang w:eastAsia="zh-CN"/>
        </w:rPr>
        <w:t xml:space="preserve"> </w:t>
      </w:r>
      <w:r w:rsidRPr="00F57A4B">
        <w:rPr>
          <w:sz w:val="24"/>
          <w:szCs w:val="24"/>
          <w:lang w:eastAsia="zh-CN"/>
        </w:rPr>
        <w:t>It</w:t>
      </w:r>
      <w:r w:rsidR="002779D6" w:rsidRPr="00F57A4B">
        <w:rPr>
          <w:sz w:val="24"/>
          <w:szCs w:val="24"/>
          <w:lang w:eastAsia="zh-CN"/>
        </w:rPr>
        <w:t xml:space="preserve"> </w:t>
      </w:r>
      <w:r w:rsidRPr="00F57A4B">
        <w:rPr>
          <w:sz w:val="24"/>
          <w:szCs w:val="24"/>
          <w:lang w:eastAsia="zh-CN"/>
        </w:rPr>
        <w:t>is</w:t>
      </w:r>
      <w:r w:rsidR="002779D6" w:rsidRPr="00F57A4B">
        <w:rPr>
          <w:sz w:val="24"/>
          <w:szCs w:val="24"/>
          <w:lang w:eastAsia="zh-CN"/>
        </w:rPr>
        <w:t xml:space="preserve"> </w:t>
      </w:r>
      <w:r w:rsidRPr="00F57A4B">
        <w:rPr>
          <w:sz w:val="24"/>
          <w:szCs w:val="24"/>
          <w:lang w:eastAsia="zh-CN"/>
        </w:rPr>
        <w:t>beneficial</w:t>
      </w:r>
      <w:r w:rsidR="002779D6" w:rsidRPr="00F57A4B">
        <w:rPr>
          <w:sz w:val="24"/>
          <w:szCs w:val="24"/>
          <w:lang w:eastAsia="zh-CN"/>
        </w:rPr>
        <w:t xml:space="preserve"> </w:t>
      </w:r>
      <w:r w:rsidRPr="00F57A4B">
        <w:rPr>
          <w:sz w:val="24"/>
          <w:szCs w:val="24"/>
          <w:lang w:eastAsia="zh-CN"/>
        </w:rPr>
        <w:t>to</w:t>
      </w:r>
      <w:r w:rsidR="002779D6" w:rsidRPr="00F57A4B">
        <w:rPr>
          <w:sz w:val="24"/>
          <w:szCs w:val="24"/>
          <w:lang w:eastAsia="zh-CN"/>
        </w:rPr>
        <w:t xml:space="preserve"> </w:t>
      </w:r>
      <w:r w:rsidRPr="00F57A4B">
        <w:rPr>
          <w:sz w:val="24"/>
          <w:szCs w:val="24"/>
          <w:lang w:eastAsia="zh-CN"/>
        </w:rPr>
        <w:t>resource</w:t>
      </w:r>
      <w:r w:rsidR="002779D6" w:rsidRPr="00F57A4B">
        <w:rPr>
          <w:sz w:val="24"/>
          <w:szCs w:val="24"/>
          <w:lang w:eastAsia="zh-CN"/>
        </w:rPr>
        <w:t xml:space="preserve"> </w:t>
      </w:r>
      <w:r w:rsidRPr="00F57A4B">
        <w:rPr>
          <w:sz w:val="24"/>
          <w:szCs w:val="24"/>
          <w:lang w:eastAsia="zh-CN"/>
        </w:rPr>
        <w:t>collision</w:t>
      </w:r>
      <w:r w:rsidR="002779D6" w:rsidRPr="00F57A4B">
        <w:rPr>
          <w:sz w:val="24"/>
          <w:szCs w:val="24"/>
          <w:lang w:eastAsia="zh-CN"/>
        </w:rPr>
        <w:t xml:space="preserve"> </w:t>
      </w:r>
      <w:r w:rsidRPr="00F57A4B">
        <w:rPr>
          <w:sz w:val="24"/>
          <w:szCs w:val="24"/>
          <w:lang w:eastAsia="zh-CN"/>
        </w:rPr>
        <w:t>avoidance.</w:t>
      </w:r>
      <w:r w:rsidR="002779D6" w:rsidRPr="00F57A4B">
        <w:rPr>
          <w:sz w:val="24"/>
          <w:szCs w:val="24"/>
          <w:lang w:eastAsia="zh-CN"/>
        </w:rPr>
        <w:t xml:space="preserve"> </w:t>
      </w:r>
      <w:r w:rsidR="00340B35" w:rsidRPr="00F57A4B">
        <w:rPr>
          <w:sz w:val="24"/>
          <w:szCs w:val="24"/>
          <w:lang w:eastAsia="zh-CN"/>
        </w:rPr>
        <w:t>When</w:t>
      </w:r>
      <w:r w:rsidR="002779D6" w:rsidRPr="00F57A4B">
        <w:rPr>
          <w:sz w:val="24"/>
          <w:szCs w:val="24"/>
          <w:lang w:eastAsia="zh-CN"/>
        </w:rPr>
        <w:t xml:space="preserve"> </w:t>
      </w:r>
      <w:r w:rsidRPr="00F57A4B">
        <w:rPr>
          <w:sz w:val="24"/>
          <w:szCs w:val="24"/>
          <w:lang w:eastAsia="zh-CN"/>
        </w:rPr>
        <w:t>there</w:t>
      </w:r>
      <w:r w:rsidR="002779D6" w:rsidRPr="00F57A4B">
        <w:rPr>
          <w:sz w:val="24"/>
          <w:szCs w:val="24"/>
          <w:lang w:eastAsia="zh-CN"/>
        </w:rPr>
        <w:t xml:space="preserve"> </w:t>
      </w:r>
      <w:r w:rsidRPr="00F57A4B">
        <w:rPr>
          <w:sz w:val="24"/>
          <w:szCs w:val="24"/>
          <w:lang w:eastAsia="zh-CN"/>
        </w:rPr>
        <w:t>are</w:t>
      </w:r>
      <w:r w:rsidR="002779D6" w:rsidRPr="00F57A4B">
        <w:rPr>
          <w:sz w:val="24"/>
          <w:szCs w:val="24"/>
          <w:lang w:eastAsia="zh-CN"/>
        </w:rPr>
        <w:t xml:space="preserve"> </w:t>
      </w:r>
      <w:r w:rsidRPr="00F57A4B">
        <w:rPr>
          <w:sz w:val="24"/>
          <w:szCs w:val="24"/>
          <w:lang w:eastAsia="zh-CN"/>
        </w:rPr>
        <w:t>multiple</w:t>
      </w:r>
      <w:r w:rsidR="002779D6" w:rsidRPr="00F57A4B">
        <w:rPr>
          <w:sz w:val="24"/>
          <w:szCs w:val="24"/>
          <w:lang w:eastAsia="zh-CN"/>
        </w:rPr>
        <w:t xml:space="preserve"> </w:t>
      </w:r>
      <w:r w:rsidRPr="00F57A4B">
        <w:rPr>
          <w:sz w:val="24"/>
          <w:szCs w:val="24"/>
          <w:lang w:eastAsia="zh-CN"/>
        </w:rPr>
        <w:t>broadcast</w:t>
      </w:r>
      <w:r w:rsidR="002779D6" w:rsidRPr="00F57A4B">
        <w:rPr>
          <w:sz w:val="24"/>
          <w:szCs w:val="24"/>
          <w:lang w:eastAsia="zh-CN"/>
        </w:rPr>
        <w:t xml:space="preserve"> </w:t>
      </w:r>
      <w:r w:rsidRPr="00F57A4B">
        <w:rPr>
          <w:sz w:val="24"/>
          <w:szCs w:val="24"/>
          <w:lang w:eastAsia="zh-CN"/>
        </w:rPr>
        <w:t>sessions</w:t>
      </w:r>
      <w:r w:rsidR="002779D6" w:rsidRPr="00F57A4B">
        <w:rPr>
          <w:sz w:val="24"/>
          <w:szCs w:val="24"/>
          <w:lang w:eastAsia="zh-CN"/>
        </w:rPr>
        <w:t xml:space="preserve"> </w:t>
      </w:r>
      <w:r w:rsidRPr="00F57A4B">
        <w:rPr>
          <w:sz w:val="24"/>
          <w:szCs w:val="24"/>
          <w:lang w:eastAsia="zh-CN"/>
        </w:rPr>
        <w:t>to</w:t>
      </w:r>
      <w:r w:rsidR="002779D6" w:rsidRPr="00F57A4B">
        <w:rPr>
          <w:sz w:val="24"/>
          <w:szCs w:val="24"/>
          <w:lang w:eastAsia="zh-CN"/>
        </w:rPr>
        <w:t xml:space="preserve"> </w:t>
      </w:r>
      <w:r w:rsidRPr="00F57A4B">
        <w:rPr>
          <w:sz w:val="24"/>
          <w:szCs w:val="24"/>
          <w:lang w:eastAsia="zh-CN"/>
        </w:rPr>
        <w:t>be</w:t>
      </w:r>
      <w:r w:rsidR="002779D6" w:rsidRPr="00F57A4B">
        <w:rPr>
          <w:sz w:val="24"/>
          <w:szCs w:val="24"/>
          <w:lang w:eastAsia="zh-CN"/>
        </w:rPr>
        <w:t xml:space="preserve"> </w:t>
      </w:r>
      <w:r w:rsidRPr="00F57A4B">
        <w:rPr>
          <w:sz w:val="24"/>
          <w:szCs w:val="24"/>
          <w:lang w:eastAsia="zh-CN"/>
        </w:rPr>
        <w:t>transmitted,</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sidelink</w:t>
      </w:r>
      <w:r w:rsidR="002779D6" w:rsidRPr="00F57A4B">
        <w:rPr>
          <w:sz w:val="24"/>
          <w:szCs w:val="24"/>
          <w:lang w:eastAsia="zh-CN"/>
        </w:rPr>
        <w:t xml:space="preserve"> </w:t>
      </w:r>
      <w:r w:rsidRPr="00F57A4B">
        <w:rPr>
          <w:sz w:val="24"/>
          <w:szCs w:val="24"/>
          <w:lang w:eastAsia="zh-CN"/>
        </w:rPr>
        <w:t>TX</w:t>
      </w:r>
      <w:r w:rsidR="002779D6" w:rsidRPr="00F57A4B">
        <w:rPr>
          <w:sz w:val="24"/>
          <w:szCs w:val="24"/>
          <w:lang w:eastAsia="zh-CN"/>
        </w:rPr>
        <w:t xml:space="preserve"> </w:t>
      </w:r>
      <w:r w:rsidRPr="00F57A4B">
        <w:rPr>
          <w:sz w:val="24"/>
          <w:szCs w:val="24"/>
          <w:lang w:eastAsia="zh-CN"/>
        </w:rPr>
        <w:t>UE</w:t>
      </w:r>
      <w:r w:rsidR="002779D6" w:rsidRPr="00F57A4B">
        <w:rPr>
          <w:sz w:val="24"/>
          <w:szCs w:val="24"/>
          <w:lang w:eastAsia="zh-CN"/>
        </w:rPr>
        <w:t xml:space="preserve"> </w:t>
      </w:r>
      <w:r w:rsidRPr="00F57A4B">
        <w:rPr>
          <w:sz w:val="24"/>
          <w:szCs w:val="24"/>
          <w:lang w:eastAsia="zh-CN"/>
        </w:rPr>
        <w:t>can</w:t>
      </w:r>
      <w:r w:rsidR="002779D6" w:rsidRPr="00F57A4B">
        <w:rPr>
          <w:sz w:val="24"/>
          <w:szCs w:val="24"/>
          <w:lang w:eastAsia="zh-CN"/>
        </w:rPr>
        <w:t xml:space="preserve"> </w:t>
      </w:r>
      <w:r w:rsidRPr="00F57A4B">
        <w:rPr>
          <w:sz w:val="24"/>
          <w:szCs w:val="24"/>
          <w:lang w:eastAsia="zh-CN"/>
        </w:rPr>
        <w:t>determine</w:t>
      </w:r>
      <w:r w:rsidR="002779D6" w:rsidRPr="00F57A4B">
        <w:rPr>
          <w:sz w:val="24"/>
          <w:szCs w:val="24"/>
          <w:lang w:eastAsia="zh-CN"/>
        </w:rPr>
        <w:t xml:space="preserve"> </w:t>
      </w:r>
      <w:r w:rsidRPr="00F57A4B">
        <w:rPr>
          <w:sz w:val="24"/>
          <w:szCs w:val="24"/>
          <w:lang w:eastAsia="zh-CN"/>
        </w:rPr>
        <w:t>which</w:t>
      </w:r>
      <w:r w:rsidR="002779D6" w:rsidRPr="00F57A4B">
        <w:rPr>
          <w:sz w:val="24"/>
          <w:szCs w:val="24"/>
          <w:lang w:eastAsia="zh-CN"/>
        </w:rPr>
        <w:t xml:space="preserve"> </w:t>
      </w:r>
      <w:r w:rsidRPr="00F57A4B">
        <w:rPr>
          <w:sz w:val="24"/>
          <w:szCs w:val="24"/>
          <w:lang w:eastAsia="zh-CN"/>
        </w:rPr>
        <w:t>broadcast</w:t>
      </w:r>
      <w:r w:rsidR="002779D6" w:rsidRPr="00F57A4B">
        <w:rPr>
          <w:sz w:val="24"/>
          <w:szCs w:val="24"/>
          <w:lang w:eastAsia="zh-CN"/>
        </w:rPr>
        <w:t xml:space="preserve"> </w:t>
      </w:r>
      <w:r w:rsidRPr="00F57A4B">
        <w:rPr>
          <w:sz w:val="24"/>
          <w:szCs w:val="24"/>
          <w:lang w:eastAsia="zh-CN"/>
        </w:rPr>
        <w:t>session</w:t>
      </w:r>
      <w:r w:rsidR="002779D6" w:rsidRPr="00F57A4B">
        <w:rPr>
          <w:sz w:val="24"/>
          <w:szCs w:val="24"/>
          <w:lang w:eastAsia="zh-CN"/>
        </w:rPr>
        <w:t xml:space="preserve"> </w:t>
      </w:r>
      <w:r w:rsidRPr="00F57A4B">
        <w:rPr>
          <w:sz w:val="24"/>
          <w:szCs w:val="24"/>
          <w:lang w:eastAsia="zh-CN"/>
        </w:rPr>
        <w:t>will</w:t>
      </w:r>
      <w:r w:rsidR="002779D6" w:rsidRPr="00F57A4B">
        <w:rPr>
          <w:sz w:val="24"/>
          <w:szCs w:val="24"/>
          <w:lang w:eastAsia="zh-CN"/>
        </w:rPr>
        <w:t xml:space="preserve"> </w:t>
      </w:r>
      <w:r w:rsidRPr="00F57A4B">
        <w:rPr>
          <w:sz w:val="24"/>
          <w:szCs w:val="24"/>
          <w:lang w:eastAsia="zh-CN"/>
        </w:rPr>
        <w:t>be</w:t>
      </w:r>
      <w:r w:rsidR="002779D6" w:rsidRPr="00F57A4B">
        <w:rPr>
          <w:sz w:val="24"/>
          <w:szCs w:val="24"/>
          <w:lang w:eastAsia="zh-CN"/>
        </w:rPr>
        <w:t xml:space="preserve"> </w:t>
      </w:r>
      <w:r w:rsidRPr="00F57A4B">
        <w:rPr>
          <w:sz w:val="24"/>
          <w:szCs w:val="24"/>
          <w:lang w:eastAsia="zh-CN"/>
        </w:rPr>
        <w:t>transmitted</w:t>
      </w:r>
      <w:r w:rsidR="002779D6" w:rsidRPr="00F57A4B">
        <w:rPr>
          <w:sz w:val="24"/>
          <w:szCs w:val="24"/>
          <w:lang w:eastAsia="zh-CN"/>
        </w:rPr>
        <w:t xml:space="preserve"> </w:t>
      </w:r>
      <w:r w:rsidRPr="00F57A4B">
        <w:rPr>
          <w:sz w:val="24"/>
          <w:szCs w:val="24"/>
          <w:lang w:eastAsia="zh-CN"/>
        </w:rPr>
        <w:t>using</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resource</w:t>
      </w:r>
      <w:r w:rsidR="002779D6" w:rsidRPr="00F57A4B">
        <w:rPr>
          <w:sz w:val="24"/>
          <w:szCs w:val="24"/>
          <w:lang w:eastAsia="zh-CN"/>
        </w:rPr>
        <w:t xml:space="preserve"> </w:t>
      </w:r>
      <w:r w:rsidRPr="00F57A4B">
        <w:rPr>
          <w:sz w:val="24"/>
          <w:szCs w:val="24"/>
          <w:lang w:eastAsia="zh-CN"/>
        </w:rPr>
        <w:t>indicated</w:t>
      </w:r>
      <w:r w:rsidR="002779D6" w:rsidRPr="00F57A4B">
        <w:rPr>
          <w:sz w:val="24"/>
          <w:szCs w:val="24"/>
          <w:lang w:eastAsia="zh-CN"/>
        </w:rPr>
        <w:t xml:space="preserve"> </w:t>
      </w:r>
      <w:r w:rsidRPr="00F57A4B">
        <w:rPr>
          <w:sz w:val="24"/>
          <w:szCs w:val="24"/>
          <w:lang w:eastAsia="zh-CN"/>
        </w:rPr>
        <w:t>by</w:t>
      </w:r>
      <w:r w:rsidR="002779D6" w:rsidRPr="00F57A4B">
        <w:rPr>
          <w:sz w:val="24"/>
          <w:szCs w:val="24"/>
          <w:lang w:eastAsia="zh-CN"/>
        </w:rPr>
        <w:t xml:space="preserve"> </w:t>
      </w:r>
      <w:r w:rsidRPr="00F57A4B">
        <w:rPr>
          <w:sz w:val="24"/>
          <w:szCs w:val="24"/>
          <w:lang w:eastAsia="zh-CN"/>
        </w:rPr>
        <w:t>DCI</w:t>
      </w:r>
      <w:r w:rsidR="002779D6" w:rsidRPr="00F57A4B">
        <w:rPr>
          <w:sz w:val="24"/>
          <w:szCs w:val="24"/>
          <w:lang w:eastAsia="zh-CN"/>
        </w:rPr>
        <w:t xml:space="preserve"> </w:t>
      </w:r>
      <w:r w:rsidRPr="00F57A4B">
        <w:rPr>
          <w:sz w:val="24"/>
          <w:szCs w:val="24"/>
          <w:lang w:eastAsia="zh-CN"/>
        </w:rPr>
        <w:t>format-5A.</w:t>
      </w:r>
      <w:r w:rsidR="002779D6" w:rsidRPr="00F57A4B">
        <w:rPr>
          <w:sz w:val="24"/>
          <w:szCs w:val="24"/>
          <w:lang w:eastAsia="zh-CN"/>
        </w:rPr>
        <w:t xml:space="preserve"> </w:t>
      </w:r>
      <w:r w:rsidRPr="00F57A4B">
        <w:rPr>
          <w:sz w:val="24"/>
          <w:szCs w:val="24"/>
          <w:lang w:eastAsia="zh-CN"/>
        </w:rPr>
        <w:t>However</w:t>
      </w:r>
      <w:r w:rsidR="002779D6" w:rsidRPr="00F57A4B">
        <w:rPr>
          <w:sz w:val="24"/>
          <w:szCs w:val="24"/>
          <w:lang w:eastAsia="zh-CN"/>
        </w:rPr>
        <w:t xml:space="preserve"> </w:t>
      </w:r>
      <w:r w:rsidRPr="00F57A4B">
        <w:rPr>
          <w:sz w:val="24"/>
          <w:szCs w:val="24"/>
          <w:lang w:eastAsia="zh-CN"/>
        </w:rPr>
        <w:t>for</w:t>
      </w:r>
      <w:r w:rsidR="002779D6" w:rsidRPr="00F57A4B">
        <w:rPr>
          <w:sz w:val="24"/>
          <w:szCs w:val="24"/>
          <w:lang w:eastAsia="zh-CN"/>
        </w:rPr>
        <w:t xml:space="preserve"> </w:t>
      </w:r>
      <w:r w:rsidRPr="00F57A4B">
        <w:rPr>
          <w:sz w:val="24"/>
          <w:szCs w:val="24"/>
          <w:lang w:eastAsia="zh-CN"/>
        </w:rPr>
        <w:t>NR</w:t>
      </w:r>
      <w:r w:rsidR="002779D6" w:rsidRPr="00F57A4B">
        <w:rPr>
          <w:sz w:val="24"/>
          <w:szCs w:val="24"/>
          <w:lang w:eastAsia="zh-CN"/>
        </w:rPr>
        <w:t xml:space="preserve"> </w:t>
      </w:r>
      <w:r w:rsidRPr="00F57A4B">
        <w:rPr>
          <w:sz w:val="24"/>
          <w:szCs w:val="24"/>
          <w:lang w:eastAsia="zh-CN"/>
        </w:rPr>
        <w:t>V2X,</w:t>
      </w:r>
      <w:r w:rsidR="002779D6" w:rsidRPr="00F57A4B">
        <w:rPr>
          <w:sz w:val="24"/>
          <w:szCs w:val="24"/>
          <w:lang w:eastAsia="zh-CN"/>
        </w:rPr>
        <w:t xml:space="preserve"> </w:t>
      </w:r>
      <w:r w:rsidRPr="00F57A4B">
        <w:rPr>
          <w:sz w:val="24"/>
          <w:szCs w:val="24"/>
          <w:lang w:eastAsia="zh-CN"/>
        </w:rPr>
        <w:t>besides</w:t>
      </w:r>
      <w:r w:rsidR="002779D6" w:rsidRPr="00F57A4B">
        <w:rPr>
          <w:sz w:val="24"/>
          <w:szCs w:val="24"/>
          <w:lang w:eastAsia="zh-CN"/>
        </w:rPr>
        <w:t xml:space="preserve"> </w:t>
      </w:r>
      <w:r w:rsidRPr="00F57A4B">
        <w:rPr>
          <w:sz w:val="24"/>
          <w:szCs w:val="24"/>
          <w:lang w:eastAsia="zh-CN"/>
        </w:rPr>
        <w:t>broadcast,</w:t>
      </w:r>
      <w:r w:rsidR="002779D6" w:rsidRPr="00F57A4B">
        <w:rPr>
          <w:sz w:val="24"/>
          <w:szCs w:val="24"/>
          <w:lang w:eastAsia="zh-CN"/>
        </w:rPr>
        <w:t xml:space="preserve"> </w:t>
      </w:r>
      <w:r w:rsidRPr="00F57A4B">
        <w:rPr>
          <w:sz w:val="24"/>
          <w:szCs w:val="24"/>
          <w:lang w:eastAsia="zh-CN"/>
        </w:rPr>
        <w:t>unicast</w:t>
      </w:r>
      <w:r w:rsidR="002779D6" w:rsidRPr="00F57A4B">
        <w:rPr>
          <w:sz w:val="24"/>
          <w:szCs w:val="24"/>
          <w:lang w:eastAsia="zh-CN"/>
        </w:rPr>
        <w:t xml:space="preserve"> </w:t>
      </w:r>
      <w:r w:rsidRPr="00F57A4B">
        <w:rPr>
          <w:sz w:val="24"/>
          <w:szCs w:val="24"/>
          <w:lang w:eastAsia="zh-CN"/>
        </w:rPr>
        <w:t>and</w:t>
      </w:r>
      <w:r w:rsidR="002779D6" w:rsidRPr="00F57A4B">
        <w:rPr>
          <w:sz w:val="24"/>
          <w:szCs w:val="24"/>
          <w:lang w:eastAsia="zh-CN"/>
        </w:rPr>
        <w:t xml:space="preserve"> </w:t>
      </w:r>
      <w:r w:rsidRPr="00F57A4B">
        <w:rPr>
          <w:sz w:val="24"/>
          <w:szCs w:val="24"/>
          <w:lang w:eastAsia="zh-CN"/>
        </w:rPr>
        <w:t>groupcast</w:t>
      </w:r>
      <w:r w:rsidR="002779D6" w:rsidRPr="00F57A4B">
        <w:rPr>
          <w:sz w:val="24"/>
          <w:szCs w:val="24"/>
          <w:lang w:eastAsia="zh-CN"/>
        </w:rPr>
        <w:t xml:space="preserve"> </w:t>
      </w:r>
      <w:r w:rsidRPr="00F57A4B">
        <w:rPr>
          <w:sz w:val="24"/>
          <w:szCs w:val="24"/>
          <w:lang w:eastAsia="zh-CN"/>
        </w:rPr>
        <w:t>are</w:t>
      </w:r>
      <w:r w:rsidR="002779D6" w:rsidRPr="00F57A4B">
        <w:rPr>
          <w:sz w:val="24"/>
          <w:szCs w:val="24"/>
          <w:lang w:eastAsia="zh-CN"/>
        </w:rPr>
        <w:t xml:space="preserve"> </w:t>
      </w:r>
      <w:r w:rsidRPr="00F57A4B">
        <w:rPr>
          <w:sz w:val="24"/>
          <w:szCs w:val="24"/>
          <w:lang w:eastAsia="zh-CN"/>
        </w:rPr>
        <w:t>also</w:t>
      </w:r>
      <w:r w:rsidR="002779D6" w:rsidRPr="00F57A4B">
        <w:rPr>
          <w:sz w:val="24"/>
          <w:szCs w:val="24"/>
          <w:lang w:eastAsia="zh-CN"/>
        </w:rPr>
        <w:t xml:space="preserve"> </w:t>
      </w:r>
      <w:r w:rsidRPr="00F57A4B">
        <w:rPr>
          <w:sz w:val="24"/>
          <w:szCs w:val="24"/>
          <w:lang w:eastAsia="zh-CN"/>
        </w:rPr>
        <w:t>supported.</w:t>
      </w:r>
      <w:r w:rsidR="002779D6" w:rsidRPr="00F57A4B">
        <w:rPr>
          <w:sz w:val="24"/>
          <w:szCs w:val="24"/>
          <w:lang w:eastAsia="zh-CN"/>
        </w:rPr>
        <w:t xml:space="preserve"> </w:t>
      </w:r>
      <w:r w:rsidRPr="00F57A4B">
        <w:rPr>
          <w:sz w:val="24"/>
          <w:szCs w:val="24"/>
          <w:lang w:eastAsia="zh-CN"/>
        </w:rPr>
        <w:t>For</w:t>
      </w:r>
      <w:r w:rsidR="002779D6" w:rsidRPr="00F57A4B">
        <w:rPr>
          <w:sz w:val="24"/>
          <w:szCs w:val="24"/>
          <w:lang w:eastAsia="zh-CN"/>
        </w:rPr>
        <w:t xml:space="preserve"> </w:t>
      </w:r>
      <w:r w:rsidRPr="00F57A4B">
        <w:rPr>
          <w:sz w:val="24"/>
          <w:szCs w:val="24"/>
          <w:lang w:eastAsia="zh-CN"/>
        </w:rPr>
        <w:t>unicast</w:t>
      </w:r>
      <w:r w:rsidR="002779D6" w:rsidRPr="00F57A4B">
        <w:rPr>
          <w:sz w:val="24"/>
          <w:szCs w:val="24"/>
          <w:lang w:eastAsia="zh-CN"/>
        </w:rPr>
        <w:t xml:space="preserve"> </w:t>
      </w:r>
      <w:r w:rsidRPr="00F57A4B">
        <w:rPr>
          <w:sz w:val="24"/>
          <w:szCs w:val="24"/>
          <w:lang w:eastAsia="zh-CN"/>
        </w:rPr>
        <w:t>and</w:t>
      </w:r>
      <w:r w:rsidR="002779D6" w:rsidRPr="00F57A4B">
        <w:rPr>
          <w:sz w:val="24"/>
          <w:szCs w:val="24"/>
          <w:lang w:eastAsia="zh-CN"/>
        </w:rPr>
        <w:t xml:space="preserve"> </w:t>
      </w:r>
      <w:r w:rsidRPr="00F57A4B">
        <w:rPr>
          <w:sz w:val="24"/>
          <w:szCs w:val="24"/>
          <w:lang w:eastAsia="zh-CN"/>
        </w:rPr>
        <w:t>groupcast,</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sidelink</w:t>
      </w:r>
      <w:r w:rsidR="002779D6" w:rsidRPr="00F57A4B">
        <w:rPr>
          <w:sz w:val="24"/>
          <w:szCs w:val="24"/>
          <w:lang w:eastAsia="zh-CN"/>
        </w:rPr>
        <w:t xml:space="preserve"> </w:t>
      </w:r>
      <w:r w:rsidRPr="00F57A4B">
        <w:rPr>
          <w:sz w:val="24"/>
          <w:szCs w:val="24"/>
          <w:lang w:eastAsia="zh-CN"/>
        </w:rPr>
        <w:t>transmission</w:t>
      </w:r>
      <w:r w:rsidR="002779D6" w:rsidRPr="00F57A4B">
        <w:rPr>
          <w:sz w:val="24"/>
          <w:szCs w:val="24"/>
          <w:lang w:eastAsia="zh-CN"/>
        </w:rPr>
        <w:t xml:space="preserve"> </w:t>
      </w:r>
      <w:r w:rsidRPr="00F57A4B">
        <w:rPr>
          <w:sz w:val="24"/>
          <w:szCs w:val="24"/>
          <w:lang w:eastAsia="zh-CN"/>
        </w:rPr>
        <w:t>is</w:t>
      </w:r>
      <w:r w:rsidR="002779D6" w:rsidRPr="00F57A4B">
        <w:rPr>
          <w:sz w:val="24"/>
          <w:szCs w:val="24"/>
          <w:lang w:eastAsia="zh-CN"/>
        </w:rPr>
        <w:t xml:space="preserve"> </w:t>
      </w:r>
      <w:r w:rsidRPr="00F57A4B">
        <w:rPr>
          <w:sz w:val="24"/>
          <w:szCs w:val="24"/>
          <w:lang w:eastAsia="zh-CN"/>
        </w:rPr>
        <w:t>only</w:t>
      </w:r>
      <w:r w:rsidR="002779D6" w:rsidRPr="00F57A4B">
        <w:rPr>
          <w:sz w:val="24"/>
          <w:szCs w:val="24"/>
          <w:lang w:eastAsia="zh-CN"/>
        </w:rPr>
        <w:t xml:space="preserve"> </w:t>
      </w:r>
      <w:r w:rsidRPr="00F57A4B">
        <w:rPr>
          <w:sz w:val="24"/>
          <w:szCs w:val="24"/>
          <w:lang w:eastAsia="zh-CN"/>
        </w:rPr>
        <w:t>towards</w:t>
      </w:r>
      <w:r w:rsidR="002779D6" w:rsidRPr="00F57A4B">
        <w:rPr>
          <w:sz w:val="24"/>
          <w:szCs w:val="24"/>
          <w:lang w:eastAsia="zh-CN"/>
        </w:rPr>
        <w:t xml:space="preserve"> </w:t>
      </w:r>
      <w:r w:rsidRPr="00F57A4B">
        <w:rPr>
          <w:sz w:val="24"/>
          <w:szCs w:val="24"/>
          <w:lang w:eastAsia="zh-CN"/>
        </w:rPr>
        <w:t>a</w:t>
      </w:r>
      <w:r w:rsidR="002779D6" w:rsidRPr="00F57A4B">
        <w:rPr>
          <w:sz w:val="24"/>
          <w:szCs w:val="24"/>
          <w:lang w:eastAsia="zh-CN"/>
        </w:rPr>
        <w:t xml:space="preserve"> </w:t>
      </w:r>
      <w:r w:rsidRPr="00F57A4B">
        <w:rPr>
          <w:sz w:val="24"/>
          <w:szCs w:val="24"/>
          <w:lang w:eastAsia="zh-CN"/>
        </w:rPr>
        <w:t>certain</w:t>
      </w:r>
      <w:r w:rsidR="002779D6" w:rsidRPr="00F57A4B">
        <w:rPr>
          <w:sz w:val="24"/>
          <w:szCs w:val="24"/>
          <w:lang w:eastAsia="zh-CN"/>
        </w:rPr>
        <w:t xml:space="preserve"> </w:t>
      </w:r>
      <w:r w:rsidRPr="00F57A4B">
        <w:rPr>
          <w:sz w:val="24"/>
          <w:szCs w:val="24"/>
          <w:lang w:eastAsia="zh-CN"/>
        </w:rPr>
        <w:t>UE</w:t>
      </w:r>
      <w:r w:rsidR="002779D6" w:rsidRPr="00F57A4B">
        <w:rPr>
          <w:sz w:val="24"/>
          <w:szCs w:val="24"/>
          <w:lang w:eastAsia="zh-CN"/>
        </w:rPr>
        <w:t xml:space="preserve"> </w:t>
      </w:r>
      <w:r w:rsidRPr="00F57A4B">
        <w:rPr>
          <w:sz w:val="24"/>
          <w:szCs w:val="24"/>
          <w:lang w:eastAsia="zh-CN"/>
        </w:rPr>
        <w:t>or</w:t>
      </w:r>
      <w:r w:rsidR="002779D6" w:rsidRPr="00F57A4B">
        <w:rPr>
          <w:sz w:val="24"/>
          <w:szCs w:val="24"/>
          <w:lang w:eastAsia="zh-CN"/>
        </w:rPr>
        <w:t xml:space="preserve"> </w:t>
      </w:r>
      <w:r w:rsidRPr="00F57A4B">
        <w:rPr>
          <w:sz w:val="24"/>
          <w:szCs w:val="24"/>
          <w:lang w:eastAsia="zh-CN"/>
        </w:rPr>
        <w:t>some</w:t>
      </w:r>
      <w:r w:rsidR="002779D6" w:rsidRPr="00F57A4B">
        <w:rPr>
          <w:sz w:val="24"/>
          <w:szCs w:val="24"/>
          <w:lang w:eastAsia="zh-CN"/>
        </w:rPr>
        <w:t xml:space="preserve"> </w:t>
      </w:r>
      <w:r w:rsidRPr="00F57A4B">
        <w:rPr>
          <w:sz w:val="24"/>
          <w:szCs w:val="24"/>
          <w:lang w:eastAsia="zh-CN"/>
        </w:rPr>
        <w:t>certain</w:t>
      </w:r>
      <w:r w:rsidR="002779D6" w:rsidRPr="00F57A4B">
        <w:rPr>
          <w:sz w:val="24"/>
          <w:szCs w:val="24"/>
          <w:lang w:eastAsia="zh-CN"/>
        </w:rPr>
        <w:t xml:space="preserve"> </w:t>
      </w:r>
      <w:r w:rsidRPr="00F57A4B">
        <w:rPr>
          <w:sz w:val="24"/>
          <w:szCs w:val="24"/>
          <w:lang w:eastAsia="zh-CN"/>
        </w:rPr>
        <w:t>UEs.</w:t>
      </w:r>
    </w:p>
    <w:p w14:paraId="2386B157" w14:textId="7F76D6CB" w:rsidR="006C7BF9" w:rsidRPr="00F57A4B" w:rsidRDefault="006C7BF9" w:rsidP="00856F64">
      <w:pPr>
        <w:spacing w:line="252" w:lineRule="auto"/>
        <w:rPr>
          <w:sz w:val="24"/>
          <w:szCs w:val="24"/>
          <w:lang w:eastAsia="zh-CN"/>
        </w:rPr>
      </w:pPr>
      <w:r w:rsidRPr="00F57A4B">
        <w:rPr>
          <w:sz w:val="24"/>
          <w:szCs w:val="24"/>
          <w:lang w:eastAsia="zh-CN"/>
        </w:rPr>
        <w:t>Compared</w:t>
      </w:r>
      <w:r w:rsidR="002779D6" w:rsidRPr="00F57A4B">
        <w:rPr>
          <w:sz w:val="24"/>
          <w:szCs w:val="24"/>
          <w:lang w:eastAsia="zh-CN"/>
        </w:rPr>
        <w:t xml:space="preserve"> </w:t>
      </w:r>
      <w:r w:rsidRPr="00F57A4B">
        <w:rPr>
          <w:sz w:val="24"/>
          <w:szCs w:val="24"/>
          <w:lang w:eastAsia="zh-CN"/>
        </w:rPr>
        <w:t>with</w:t>
      </w:r>
      <w:r w:rsidR="002779D6" w:rsidRPr="00F57A4B">
        <w:rPr>
          <w:sz w:val="24"/>
          <w:szCs w:val="24"/>
          <w:lang w:eastAsia="zh-CN"/>
        </w:rPr>
        <w:t xml:space="preserve"> </w:t>
      </w:r>
      <w:r w:rsidRPr="00F57A4B">
        <w:rPr>
          <w:sz w:val="24"/>
          <w:szCs w:val="24"/>
          <w:lang w:eastAsia="zh-CN"/>
        </w:rPr>
        <w:t>LTE</w:t>
      </w:r>
      <w:r w:rsidR="002779D6" w:rsidRPr="00F57A4B">
        <w:rPr>
          <w:sz w:val="24"/>
          <w:szCs w:val="24"/>
          <w:lang w:eastAsia="zh-CN"/>
        </w:rPr>
        <w:t xml:space="preserve"> </w:t>
      </w:r>
      <w:r w:rsidRPr="00F57A4B">
        <w:rPr>
          <w:sz w:val="24"/>
          <w:szCs w:val="24"/>
          <w:lang w:eastAsia="zh-CN"/>
        </w:rPr>
        <w:t>V2X,</w:t>
      </w:r>
      <w:r w:rsidR="002779D6" w:rsidRPr="00F57A4B">
        <w:rPr>
          <w:sz w:val="24"/>
          <w:szCs w:val="24"/>
          <w:lang w:eastAsia="zh-CN"/>
        </w:rPr>
        <w:t xml:space="preserve"> </w:t>
      </w:r>
      <w:r w:rsidRPr="00F57A4B">
        <w:rPr>
          <w:sz w:val="24"/>
          <w:szCs w:val="24"/>
          <w:lang w:eastAsia="zh-CN"/>
        </w:rPr>
        <w:t>NR</w:t>
      </w:r>
      <w:r w:rsidR="002779D6" w:rsidRPr="00F57A4B">
        <w:rPr>
          <w:sz w:val="24"/>
          <w:szCs w:val="24"/>
          <w:lang w:eastAsia="zh-CN"/>
        </w:rPr>
        <w:t xml:space="preserve"> </w:t>
      </w:r>
      <w:r w:rsidRPr="00F57A4B">
        <w:rPr>
          <w:sz w:val="24"/>
          <w:szCs w:val="24"/>
          <w:lang w:eastAsia="zh-CN"/>
        </w:rPr>
        <w:t>V2X</w:t>
      </w:r>
      <w:r w:rsidR="002779D6" w:rsidRPr="00F57A4B">
        <w:rPr>
          <w:sz w:val="24"/>
          <w:szCs w:val="24"/>
          <w:lang w:eastAsia="zh-CN"/>
        </w:rPr>
        <w:t xml:space="preserve"> </w:t>
      </w:r>
      <w:r w:rsidRPr="00F57A4B">
        <w:rPr>
          <w:sz w:val="24"/>
          <w:szCs w:val="24"/>
          <w:lang w:eastAsia="zh-CN"/>
        </w:rPr>
        <w:t>has</w:t>
      </w:r>
      <w:r w:rsidR="002779D6" w:rsidRPr="00F57A4B">
        <w:rPr>
          <w:sz w:val="24"/>
          <w:szCs w:val="24"/>
          <w:lang w:eastAsia="zh-CN"/>
        </w:rPr>
        <w:t xml:space="preserve"> </w:t>
      </w:r>
      <w:r w:rsidR="00340B35" w:rsidRPr="00F57A4B">
        <w:rPr>
          <w:sz w:val="24"/>
          <w:szCs w:val="24"/>
          <w:lang w:eastAsia="zh-CN"/>
        </w:rPr>
        <w:t>the</w:t>
      </w:r>
      <w:r w:rsidR="002779D6" w:rsidRPr="00F57A4B">
        <w:rPr>
          <w:sz w:val="24"/>
          <w:szCs w:val="24"/>
          <w:lang w:eastAsia="zh-CN"/>
        </w:rPr>
        <w:t xml:space="preserve"> </w:t>
      </w:r>
      <w:r w:rsidR="00340B35" w:rsidRPr="00F57A4B">
        <w:rPr>
          <w:sz w:val="24"/>
          <w:szCs w:val="24"/>
          <w:lang w:eastAsia="zh-CN"/>
        </w:rPr>
        <w:t>following</w:t>
      </w:r>
      <w:r w:rsidR="002779D6" w:rsidRPr="00F57A4B">
        <w:rPr>
          <w:sz w:val="24"/>
          <w:szCs w:val="24"/>
          <w:lang w:eastAsia="zh-CN"/>
        </w:rPr>
        <w:t xml:space="preserve"> </w:t>
      </w:r>
      <w:r w:rsidR="00574693" w:rsidRPr="00F57A4B">
        <w:rPr>
          <w:sz w:val="24"/>
          <w:szCs w:val="24"/>
          <w:lang w:eastAsia="zh-CN"/>
        </w:rPr>
        <w:t>enhancements</w:t>
      </w:r>
      <w:r w:rsidRPr="00F57A4B">
        <w:rPr>
          <w:sz w:val="24"/>
          <w:szCs w:val="24"/>
          <w:lang w:eastAsia="zh-CN"/>
        </w:rPr>
        <w:t>:</w:t>
      </w:r>
    </w:p>
    <w:p w14:paraId="014E2D87" w14:textId="5071D581" w:rsidR="006C7BF9" w:rsidRPr="00F57A4B" w:rsidRDefault="006C7BF9" w:rsidP="00856F64">
      <w:pPr>
        <w:pStyle w:val="af2"/>
        <w:numPr>
          <w:ilvl w:val="0"/>
          <w:numId w:val="30"/>
        </w:numPr>
        <w:spacing w:line="252" w:lineRule="auto"/>
        <w:jc w:val="both"/>
        <w:rPr>
          <w:rFonts w:ascii="Times New Roman" w:hAnsi="Times New Roman" w:cs="Times New Roman"/>
          <w:sz w:val="24"/>
          <w:szCs w:val="24"/>
        </w:rPr>
      </w:pPr>
      <w:r w:rsidRPr="00F57A4B">
        <w:rPr>
          <w:rFonts w:ascii="Times New Roman" w:hAnsi="Times New Roman" w:cs="Times New Roman"/>
          <w:sz w:val="24"/>
          <w:szCs w:val="24"/>
        </w:rPr>
        <w:t>Support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different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types,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e.g.,</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unicast,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groupcast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broadcast.</w:t>
      </w:r>
      <w:r w:rsidR="002779D6" w:rsidRPr="00F57A4B">
        <w:rPr>
          <w:rFonts w:ascii="Times New Roman" w:hAnsi="Times New Roman" w:cs="Times New Roman"/>
          <w:sz w:val="24"/>
          <w:szCs w:val="24"/>
        </w:rPr>
        <w:t xml:space="preserve"> </w:t>
      </w:r>
    </w:p>
    <w:p w14:paraId="2F353C22" w14:textId="48860B2F" w:rsidR="00D71C89" w:rsidRPr="00F57A4B" w:rsidRDefault="006C7BF9" w:rsidP="00856F64">
      <w:pPr>
        <w:pStyle w:val="af2"/>
        <w:numPr>
          <w:ilvl w:val="0"/>
          <w:numId w:val="30"/>
        </w:numPr>
        <w:spacing w:line="252" w:lineRule="auto"/>
        <w:jc w:val="both"/>
        <w:rPr>
          <w:rFonts w:ascii="Times New Roman" w:hAnsi="Times New Roman" w:cs="Times New Roman"/>
          <w:sz w:val="24"/>
          <w:szCs w:val="24"/>
        </w:rPr>
      </w:pPr>
      <w:r w:rsidRPr="00F57A4B">
        <w:rPr>
          <w:rFonts w:ascii="Times New Roman" w:hAnsi="Times New Roman" w:cs="Times New Roman"/>
          <w:sz w:val="24"/>
          <w:szCs w:val="24"/>
        </w:rPr>
        <w:t>Support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high</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frequency,</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e.g.,</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FR2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NR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00C23594"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00C23594" w:rsidRPr="00F57A4B">
        <w:rPr>
          <w:rFonts w:ascii="Times New Roman" w:hAnsi="Times New Roman" w:cs="Times New Roman"/>
          <w:sz w:val="24"/>
          <w:szCs w:val="24"/>
        </w:rPr>
        <w:t>associated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beamforming</w:t>
      </w:r>
      <w:r w:rsidR="002779D6" w:rsidRPr="00F57A4B">
        <w:rPr>
          <w:rFonts w:ascii="Times New Roman" w:hAnsi="Times New Roman" w:cs="Times New Roman"/>
          <w:sz w:val="24"/>
          <w:szCs w:val="24"/>
        </w:rPr>
        <w:t xml:space="preserve"> </w:t>
      </w:r>
      <w:r w:rsidR="00C23594" w:rsidRPr="00F57A4B">
        <w:rPr>
          <w:rFonts w:ascii="Times New Roman" w:hAnsi="Times New Roman" w:cs="Times New Roman"/>
          <w:sz w:val="24"/>
          <w:szCs w:val="24"/>
        </w:rPr>
        <w:t>scheme.</w:t>
      </w:r>
    </w:p>
    <w:p w14:paraId="28509EA6" w14:textId="77777777" w:rsidR="00C23594" w:rsidRPr="00F57A4B" w:rsidRDefault="00C23594" w:rsidP="00856F64">
      <w:pPr>
        <w:spacing w:line="252" w:lineRule="auto"/>
        <w:rPr>
          <w:sz w:val="24"/>
          <w:szCs w:val="24"/>
          <w:lang w:eastAsia="zh-CN"/>
        </w:rPr>
      </w:pPr>
    </w:p>
    <w:p w14:paraId="37E3116C" w14:textId="6FFE2A26" w:rsidR="006C7BF9" w:rsidRPr="00F57A4B" w:rsidRDefault="00C23594" w:rsidP="00856F64">
      <w:pPr>
        <w:spacing w:line="252" w:lineRule="auto"/>
        <w:rPr>
          <w:sz w:val="24"/>
          <w:szCs w:val="24"/>
          <w:lang w:eastAsia="zh-CN"/>
        </w:rPr>
      </w:pPr>
      <w:r w:rsidRPr="00F57A4B">
        <w:rPr>
          <w:sz w:val="24"/>
          <w:szCs w:val="24"/>
          <w:lang w:eastAsia="zh-CN"/>
        </w:rPr>
        <w:t>I</w:t>
      </w:r>
      <w:r w:rsidR="006C7BF9" w:rsidRPr="00F57A4B">
        <w:rPr>
          <w:sz w:val="24"/>
          <w:szCs w:val="24"/>
          <w:lang w:eastAsia="zh-CN"/>
        </w:rPr>
        <w:t>f</w:t>
      </w:r>
      <w:r w:rsidR="002779D6" w:rsidRPr="00F57A4B">
        <w:rPr>
          <w:sz w:val="24"/>
          <w:szCs w:val="24"/>
          <w:lang w:eastAsia="zh-CN"/>
        </w:rPr>
        <w:t xml:space="preserve"> </w:t>
      </w:r>
      <w:r w:rsidR="006C7BF9" w:rsidRPr="00F57A4B">
        <w:rPr>
          <w:sz w:val="24"/>
          <w:szCs w:val="24"/>
          <w:lang w:eastAsia="zh-CN"/>
        </w:rPr>
        <w:t>LTE</w:t>
      </w:r>
      <w:r w:rsidR="002779D6" w:rsidRPr="00F57A4B">
        <w:rPr>
          <w:sz w:val="24"/>
          <w:szCs w:val="24"/>
          <w:lang w:eastAsia="zh-CN"/>
        </w:rPr>
        <w:t xml:space="preserve"> </w:t>
      </w:r>
      <w:r w:rsidR="006C7BF9" w:rsidRPr="00F57A4B">
        <w:rPr>
          <w:sz w:val="24"/>
          <w:szCs w:val="24"/>
          <w:lang w:eastAsia="zh-CN"/>
        </w:rPr>
        <w:t>V2X</w:t>
      </w:r>
      <w:r w:rsidR="002779D6" w:rsidRPr="00F57A4B">
        <w:rPr>
          <w:sz w:val="24"/>
          <w:szCs w:val="24"/>
          <w:lang w:eastAsia="zh-CN"/>
        </w:rPr>
        <w:t xml:space="preserve"> </w:t>
      </w:r>
      <w:r w:rsidR="006C7BF9" w:rsidRPr="00F57A4B">
        <w:rPr>
          <w:sz w:val="24"/>
          <w:szCs w:val="24"/>
          <w:lang w:eastAsia="zh-CN"/>
        </w:rPr>
        <w:t>mode-3</w:t>
      </w:r>
      <w:r w:rsidR="002779D6" w:rsidRPr="00F57A4B">
        <w:rPr>
          <w:sz w:val="24"/>
          <w:szCs w:val="24"/>
          <w:lang w:eastAsia="zh-CN"/>
        </w:rPr>
        <w:t xml:space="preserve"> </w:t>
      </w:r>
      <w:r w:rsidR="006C7BF9" w:rsidRPr="00F57A4B">
        <w:rPr>
          <w:sz w:val="24"/>
          <w:szCs w:val="24"/>
          <w:lang w:eastAsia="zh-CN"/>
        </w:rPr>
        <w:t>is</w:t>
      </w:r>
      <w:r w:rsidR="002779D6" w:rsidRPr="00F57A4B">
        <w:rPr>
          <w:sz w:val="24"/>
          <w:szCs w:val="24"/>
          <w:lang w:eastAsia="zh-CN"/>
        </w:rPr>
        <w:t xml:space="preserve"> </w:t>
      </w:r>
      <w:r w:rsidRPr="00F57A4B">
        <w:rPr>
          <w:sz w:val="24"/>
          <w:szCs w:val="24"/>
          <w:lang w:eastAsia="zh-CN"/>
        </w:rPr>
        <w:t>re</w:t>
      </w:r>
      <w:r w:rsidR="006C7BF9" w:rsidRPr="00F57A4B">
        <w:rPr>
          <w:sz w:val="24"/>
          <w:szCs w:val="24"/>
          <w:lang w:eastAsia="zh-CN"/>
        </w:rPr>
        <w:t>used</w:t>
      </w:r>
      <w:r w:rsidR="002779D6" w:rsidRPr="00F57A4B">
        <w:rPr>
          <w:sz w:val="24"/>
          <w:szCs w:val="24"/>
          <w:lang w:eastAsia="zh-CN"/>
        </w:rPr>
        <w:t xml:space="preserve"> </w:t>
      </w:r>
      <w:r w:rsidR="006C7BF9" w:rsidRPr="00F57A4B">
        <w:rPr>
          <w:sz w:val="24"/>
          <w:szCs w:val="24"/>
          <w:lang w:eastAsia="zh-CN"/>
        </w:rPr>
        <w:t>in</w:t>
      </w:r>
      <w:r w:rsidR="002779D6" w:rsidRPr="00F57A4B">
        <w:rPr>
          <w:sz w:val="24"/>
          <w:szCs w:val="24"/>
          <w:lang w:eastAsia="zh-CN"/>
        </w:rPr>
        <w:t xml:space="preserve"> </w:t>
      </w:r>
      <w:r w:rsidR="006C7BF9" w:rsidRPr="00F57A4B">
        <w:rPr>
          <w:sz w:val="24"/>
          <w:szCs w:val="24"/>
          <w:lang w:eastAsia="zh-CN"/>
        </w:rPr>
        <w:t>NR-V2X,</w:t>
      </w:r>
      <w:r w:rsidR="002779D6" w:rsidRPr="00F57A4B">
        <w:rPr>
          <w:sz w:val="24"/>
          <w:szCs w:val="24"/>
          <w:lang w:eastAsia="zh-CN"/>
        </w:rPr>
        <w:t xml:space="preserve"> </w:t>
      </w:r>
      <w:r w:rsidR="006C7BF9" w:rsidRPr="00F57A4B">
        <w:rPr>
          <w:sz w:val="24"/>
          <w:szCs w:val="24"/>
          <w:lang w:eastAsia="zh-CN"/>
        </w:rPr>
        <w:t>some</w:t>
      </w:r>
      <w:r w:rsidR="002779D6" w:rsidRPr="00F57A4B">
        <w:rPr>
          <w:sz w:val="24"/>
          <w:szCs w:val="24"/>
          <w:lang w:eastAsia="zh-CN"/>
        </w:rPr>
        <w:t xml:space="preserve"> </w:t>
      </w:r>
      <w:r w:rsidR="006C7BF9" w:rsidRPr="00F57A4B">
        <w:rPr>
          <w:sz w:val="24"/>
          <w:szCs w:val="24"/>
          <w:lang w:eastAsia="zh-CN"/>
        </w:rPr>
        <w:t>issues</w:t>
      </w:r>
      <w:r w:rsidR="002779D6" w:rsidRPr="00F57A4B">
        <w:rPr>
          <w:sz w:val="24"/>
          <w:szCs w:val="24"/>
          <w:lang w:eastAsia="zh-CN"/>
        </w:rPr>
        <w:t xml:space="preserve"> </w:t>
      </w:r>
      <w:r w:rsidRPr="00F57A4B">
        <w:rPr>
          <w:sz w:val="24"/>
          <w:szCs w:val="24"/>
          <w:lang w:eastAsia="zh-CN"/>
        </w:rPr>
        <w:t>need</w:t>
      </w:r>
      <w:r w:rsidR="002779D6" w:rsidRPr="00F57A4B">
        <w:rPr>
          <w:sz w:val="24"/>
          <w:szCs w:val="24"/>
          <w:lang w:eastAsia="zh-CN"/>
        </w:rPr>
        <w:t xml:space="preserve"> </w:t>
      </w:r>
      <w:r w:rsidRPr="00F57A4B">
        <w:rPr>
          <w:sz w:val="24"/>
          <w:szCs w:val="24"/>
          <w:lang w:eastAsia="zh-CN"/>
        </w:rPr>
        <w:t>to</w:t>
      </w:r>
      <w:r w:rsidR="002779D6" w:rsidRPr="00F57A4B">
        <w:rPr>
          <w:sz w:val="24"/>
          <w:szCs w:val="24"/>
          <w:lang w:eastAsia="zh-CN"/>
        </w:rPr>
        <w:t xml:space="preserve"> </w:t>
      </w:r>
      <w:r w:rsidRPr="00F57A4B">
        <w:rPr>
          <w:sz w:val="24"/>
          <w:szCs w:val="24"/>
          <w:lang w:eastAsia="zh-CN"/>
        </w:rPr>
        <w:t>be</w:t>
      </w:r>
      <w:r w:rsidR="002779D6" w:rsidRPr="00F57A4B">
        <w:rPr>
          <w:sz w:val="24"/>
          <w:szCs w:val="24"/>
          <w:lang w:eastAsia="zh-CN"/>
        </w:rPr>
        <w:t xml:space="preserve"> </w:t>
      </w:r>
      <w:r w:rsidRPr="00F57A4B">
        <w:rPr>
          <w:sz w:val="24"/>
          <w:szCs w:val="24"/>
          <w:lang w:eastAsia="zh-CN"/>
        </w:rPr>
        <w:t>considered</w:t>
      </w:r>
      <w:r w:rsidR="006C7BF9" w:rsidRPr="00F57A4B">
        <w:rPr>
          <w:sz w:val="24"/>
          <w:szCs w:val="24"/>
          <w:lang w:eastAsia="zh-CN"/>
        </w:rPr>
        <w:t>:</w:t>
      </w:r>
    </w:p>
    <w:p w14:paraId="1D202687" w14:textId="1FD20E1D" w:rsidR="006C7BF9" w:rsidRPr="00F57A4B" w:rsidRDefault="00856F64" w:rsidP="00856F64">
      <w:pPr>
        <w:pStyle w:val="af2"/>
        <w:numPr>
          <w:ilvl w:val="0"/>
          <w:numId w:val="31"/>
        </w:numPr>
        <w:spacing w:line="252" w:lineRule="auto"/>
        <w:jc w:val="both"/>
        <w:rPr>
          <w:rFonts w:ascii="Times New Roman" w:hAnsi="Times New Roman" w:cs="Times New Roman"/>
          <w:sz w:val="24"/>
          <w:szCs w:val="24"/>
        </w:rPr>
      </w:pPr>
      <w:r w:rsidRPr="00F57A4B">
        <w:rPr>
          <w:rFonts w:ascii="Times New Roman" w:hAnsi="Times New Roman" w:cs="Times New Roman"/>
          <w:sz w:val="24"/>
          <w:szCs w:val="24"/>
        </w:rPr>
        <w:lastRenderedPageBreak/>
        <w:t>Half-duplex</w:t>
      </w:r>
      <w:r w:rsidR="002779D6" w:rsidRPr="00F57A4B">
        <w:rPr>
          <w:rFonts w:ascii="Times New Roman" w:hAnsi="Times New Roman" w:cs="Times New Roman"/>
          <w:sz w:val="24"/>
          <w:szCs w:val="24"/>
        </w:rPr>
        <w:t xml:space="preserve"> </w:t>
      </w:r>
    </w:p>
    <w:p w14:paraId="7572D35E" w14:textId="4463DE5F" w:rsidR="006C7BF9" w:rsidRPr="00F57A4B" w:rsidRDefault="006C7BF9" w:rsidP="00856F64">
      <w:pPr>
        <w:pStyle w:val="af2"/>
        <w:spacing w:line="252" w:lineRule="auto"/>
        <w:ind w:left="360"/>
        <w:jc w:val="both"/>
        <w:rPr>
          <w:rFonts w:ascii="Times New Roman" w:hAnsi="Times New Roman" w:cs="Times New Roman"/>
          <w:sz w:val="24"/>
          <w:szCs w:val="24"/>
        </w:rPr>
      </w:pPr>
      <w:r w:rsidRPr="00F57A4B">
        <w:rPr>
          <w:rFonts w:ascii="Times New Roman" w:hAnsi="Times New Roman" w:cs="Times New Roman"/>
          <w:sz w:val="24"/>
          <w:szCs w:val="24"/>
        </w:rPr>
        <w:t>As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shown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Figure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has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three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unicast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towards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UE#3</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UE#5</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respectively,</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has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one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unicast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towards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UE#4.</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gNB</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can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assign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resources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DD45B0" w:rsidRPr="00F57A4B">
        <w:rPr>
          <w:rFonts w:ascii="Times New Roman" w:hAnsi="Times New Roman" w:cs="Times New Roman"/>
          <w:sz w:val="24"/>
          <w:szCs w:val="24"/>
        </w:rPr>
        <w: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if</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transmit</w:t>
      </w:r>
      <w:r w:rsidR="00DD45B0" w:rsidRPr="00F57A4B">
        <w:rPr>
          <w:rFonts w:ascii="Times New Roman" w:hAnsi="Times New Roman" w:cs="Times New Roman"/>
          <w:sz w:val="24"/>
          <w:szCs w:val="24"/>
        </w:rPr>
        <w:t>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unicast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assigned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resource,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there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will</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half</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duplex</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issue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because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same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time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transmitting</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unicast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UE#4.</w:t>
      </w:r>
    </w:p>
    <w:p w14:paraId="5123C48B" w14:textId="77777777" w:rsidR="006C7BF9" w:rsidRPr="00F57A4B" w:rsidRDefault="006C7BF9" w:rsidP="00856F64">
      <w:pPr>
        <w:pStyle w:val="af2"/>
        <w:spacing w:line="252" w:lineRule="auto"/>
        <w:jc w:val="center"/>
        <w:rPr>
          <w:sz w:val="24"/>
          <w:szCs w:val="24"/>
        </w:rPr>
      </w:pPr>
      <w:r w:rsidRPr="00F57A4B">
        <w:rPr>
          <w:noProof/>
          <w:sz w:val="24"/>
          <w:szCs w:val="24"/>
        </w:rPr>
        <mc:AlternateContent>
          <mc:Choice Requires="wpc">
            <w:drawing>
              <wp:inline distT="0" distB="0" distL="0" distR="0" wp14:anchorId="3907BB3B" wp14:editId="78A68FA3">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02217"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07051" w14:textId="77777777" w:rsidR="002779D6" w:rsidRPr="006E21ED" w:rsidRDefault="002779D6"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14:paraId="05B3D1F4" w14:textId="77777777" w:rsidR="002779D6" w:rsidRPr="0077433B" w:rsidRDefault="002779D6"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14:paraId="7862885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14:paraId="25DD028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D9C32"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14:paraId="3D6665D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6215A"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14:paraId="4440F17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33CCC" w14:textId="77777777" w:rsidR="002779D6" w:rsidRPr="006E21ED" w:rsidRDefault="002779D6"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14:paraId="427837F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EAA9B9" w14:textId="77777777" w:rsidR="002779D6" w:rsidRPr="006E21ED" w:rsidRDefault="002779D6" w:rsidP="006C7BF9">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w14:anchorId="3907BB3B" id="画布 46" o:spid="_x0000_s1027"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1840;height:14757;visibility:visible;mso-wrap-style:square">
                  <v:fill o:detectmouseclick="t"/>
                  <v:path o:connecttype="none"/>
                </v:shape>
                <v:shape id="文本框 2" o:spid="_x0000_s1029"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14:paraId="54C02217" w14:textId="77777777" w:rsidR="002779D6" w:rsidRPr="006E21ED" w:rsidRDefault="002779D6" w:rsidP="006C7BF9">
                        <w:pPr>
                          <w:rPr>
                            <w:sz w:val="13"/>
                          </w:rPr>
                        </w:pPr>
                        <w:r w:rsidRPr="006E21ED">
                          <w:rPr>
                            <w:sz w:val="13"/>
                          </w:rPr>
                          <w:t>Unicast</w:t>
                        </w:r>
                      </w:p>
                    </w:txbxContent>
                  </v:textbox>
                </v:shape>
                <v:shape id="文本框 2" o:spid="_x0000_s1030"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14:paraId="21307051" w14:textId="77777777" w:rsidR="002779D6" w:rsidRPr="006E21ED" w:rsidRDefault="002779D6" w:rsidP="006C7BF9">
                        <w:pPr>
                          <w:rPr>
                            <w:color w:val="FF0000"/>
                            <w:sz w:val="13"/>
                          </w:rPr>
                        </w:pPr>
                        <w:r w:rsidRPr="006E21ED">
                          <w:rPr>
                            <w:color w:val="FF0000"/>
                            <w:sz w:val="13"/>
                          </w:rPr>
                          <w:t>DCI</w:t>
                        </w:r>
                      </w:p>
                    </w:txbxContent>
                  </v:textbox>
                </v:shape>
                <v:rect id="Rectangle 50" o:spid="_x0000_s1031"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14:paraId="05B3D1F4" w14:textId="77777777" w:rsidR="002779D6" w:rsidRPr="0077433B" w:rsidRDefault="002779D6"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v:textbox>
                </v:rect>
                <v:rect id="Rectangle 51" o:spid="_x0000_s1032"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14:paraId="7862885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v:textbox>
                </v:rect>
                <v:rect id="Rectangle 52" o:spid="_x0000_s1033"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14:paraId="25DD028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UE#2</w:t>
                        </w:r>
                      </w:p>
                    </w:txbxContent>
                  </v:textbox>
                </v:rect>
                <v:shapetype id="_x0000_t32" coordsize="21600,21600" o:spt="32" o:oned="t" path="m,l21600,21600e" filled="f">
                  <v:path arrowok="t" fillok="f" o:connecttype="none"/>
                  <o:lock v:ext="edit" shapetype="t"/>
                </v:shapetype>
                <v:shape id="AutoShape 53" o:spid="_x0000_s1034"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5"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6"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14:paraId="2F8D9C32" w14:textId="77777777" w:rsidR="002779D6" w:rsidRPr="006E21ED" w:rsidRDefault="002779D6" w:rsidP="006C7BF9">
                        <w:pPr>
                          <w:rPr>
                            <w:sz w:val="13"/>
                          </w:rPr>
                        </w:pPr>
                        <w:r w:rsidRPr="006E21ED">
                          <w:rPr>
                            <w:sz w:val="13"/>
                          </w:rPr>
                          <w:t>Unicast</w:t>
                        </w:r>
                      </w:p>
                    </w:txbxContent>
                  </v:textbox>
                </v:shape>
                <v:rect id="Rectangle 56" o:spid="_x0000_s1037"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14:paraId="3D6665D4"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57" o:spid="_x0000_s1038"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9"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40"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14:paraId="41D6215A" w14:textId="77777777" w:rsidR="002779D6" w:rsidRPr="006E21ED" w:rsidRDefault="002779D6" w:rsidP="006C7BF9">
                        <w:pPr>
                          <w:rPr>
                            <w:sz w:val="13"/>
                          </w:rPr>
                        </w:pPr>
                        <w:r w:rsidRPr="006E21ED">
                          <w:rPr>
                            <w:sz w:val="13"/>
                          </w:rPr>
                          <w:t>Unicast</w:t>
                        </w:r>
                      </w:p>
                    </w:txbxContent>
                  </v:textbox>
                </v:shape>
                <v:rect id="Rectangle 60" o:spid="_x0000_s1041"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14:paraId="4440F17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v:textbox>
                </v:rect>
                <v:shape id="AutoShape 61" o:spid="_x0000_s1042"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3"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14:paraId="35E33CCC" w14:textId="77777777" w:rsidR="002779D6" w:rsidRPr="006E21ED" w:rsidRDefault="002779D6" w:rsidP="006C7BF9">
                        <w:pPr>
                          <w:rPr>
                            <w:color w:val="FF0000"/>
                            <w:sz w:val="13"/>
                          </w:rPr>
                        </w:pPr>
                        <w:r w:rsidRPr="006E21ED">
                          <w:rPr>
                            <w:color w:val="FF0000"/>
                            <w:sz w:val="13"/>
                          </w:rPr>
                          <w:t>DCI</w:t>
                        </w:r>
                      </w:p>
                    </w:txbxContent>
                  </v:textbox>
                </v:shape>
                <v:rect id="Rectangle 63" o:spid="_x0000_s1044"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14:paraId="427837FC"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v:textbox>
                </v:rect>
                <v:shape id="AutoShape 64" o:spid="_x0000_s1045"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6"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14:paraId="78EAA9B9" w14:textId="77777777" w:rsidR="002779D6" w:rsidRPr="006E21ED" w:rsidRDefault="002779D6" w:rsidP="006C7BF9">
                        <w:pPr>
                          <w:rPr>
                            <w:sz w:val="13"/>
                          </w:rPr>
                        </w:pPr>
                        <w:r w:rsidRPr="006E21ED">
                          <w:rPr>
                            <w:sz w:val="13"/>
                          </w:rPr>
                          <w:t>Unicast</w:t>
                        </w:r>
                      </w:p>
                    </w:txbxContent>
                  </v:textbox>
                </v:shape>
                <w10:anchorlock/>
              </v:group>
            </w:pict>
          </mc:Fallback>
        </mc:AlternateContent>
      </w:r>
    </w:p>
    <w:p w14:paraId="6437EB06" w14:textId="010C298D" w:rsidR="006C7BF9" w:rsidRPr="00F57A4B" w:rsidRDefault="006C7BF9" w:rsidP="00B7416A">
      <w:pPr>
        <w:pStyle w:val="a5"/>
        <w:rPr>
          <w:sz w:val="24"/>
          <w:szCs w:val="24"/>
        </w:rPr>
      </w:pPr>
      <w:r w:rsidRPr="00F57A4B">
        <w:rPr>
          <w:sz w:val="24"/>
          <w:szCs w:val="24"/>
        </w:rPr>
        <w:t>Figure</w:t>
      </w:r>
      <w:r w:rsidR="002779D6" w:rsidRPr="00F57A4B">
        <w:rPr>
          <w:sz w:val="24"/>
          <w:szCs w:val="24"/>
        </w:rPr>
        <w:t xml:space="preserve"> </w:t>
      </w:r>
      <w:r w:rsidR="00CC6D0D" w:rsidRPr="00F57A4B">
        <w:rPr>
          <w:sz w:val="24"/>
          <w:szCs w:val="24"/>
        </w:rPr>
        <w:t>2</w:t>
      </w:r>
      <w:r w:rsidRPr="00F57A4B">
        <w:rPr>
          <w:sz w:val="24"/>
          <w:szCs w:val="24"/>
        </w:rPr>
        <w:t>.</w:t>
      </w:r>
      <w:r w:rsidR="002779D6" w:rsidRPr="00F57A4B">
        <w:rPr>
          <w:sz w:val="24"/>
          <w:szCs w:val="24"/>
        </w:rPr>
        <w:t xml:space="preserve"> </w:t>
      </w:r>
      <w:r w:rsidRPr="00F57A4B">
        <w:rPr>
          <w:sz w:val="24"/>
          <w:szCs w:val="24"/>
        </w:rPr>
        <w:t>Sidelink</w:t>
      </w:r>
      <w:r w:rsidR="002779D6" w:rsidRPr="00F57A4B">
        <w:rPr>
          <w:sz w:val="24"/>
          <w:szCs w:val="24"/>
        </w:rPr>
        <w:t xml:space="preserve"> </w:t>
      </w:r>
      <w:r w:rsidRPr="00F57A4B">
        <w:rPr>
          <w:sz w:val="24"/>
          <w:szCs w:val="24"/>
        </w:rPr>
        <w:t>transmission</w:t>
      </w:r>
      <w:r w:rsidR="002779D6" w:rsidRPr="00F57A4B">
        <w:rPr>
          <w:sz w:val="24"/>
          <w:szCs w:val="24"/>
        </w:rPr>
        <w:t xml:space="preserve"> </w:t>
      </w:r>
      <w:r w:rsidRPr="00F57A4B">
        <w:rPr>
          <w:sz w:val="24"/>
          <w:szCs w:val="24"/>
        </w:rPr>
        <w:t>for</w:t>
      </w:r>
      <w:r w:rsidR="002779D6" w:rsidRPr="00F57A4B">
        <w:rPr>
          <w:sz w:val="24"/>
          <w:szCs w:val="24"/>
        </w:rPr>
        <w:t xml:space="preserve"> </w:t>
      </w:r>
      <w:r w:rsidRPr="00F57A4B">
        <w:rPr>
          <w:sz w:val="24"/>
          <w:szCs w:val="24"/>
        </w:rPr>
        <w:t>NR</w:t>
      </w:r>
      <w:r w:rsidR="002779D6" w:rsidRPr="00F57A4B">
        <w:rPr>
          <w:sz w:val="24"/>
          <w:szCs w:val="24"/>
        </w:rPr>
        <w:t xml:space="preserve"> </w:t>
      </w:r>
      <w:r w:rsidRPr="00F57A4B">
        <w:rPr>
          <w:sz w:val="24"/>
          <w:szCs w:val="24"/>
        </w:rPr>
        <w:t>mode-1</w:t>
      </w:r>
    </w:p>
    <w:p w14:paraId="50403FE9" w14:textId="35FAA656" w:rsidR="006C7BF9" w:rsidRPr="00F57A4B" w:rsidRDefault="006C7BF9" w:rsidP="00856F64">
      <w:pPr>
        <w:pStyle w:val="af2"/>
        <w:numPr>
          <w:ilvl w:val="0"/>
          <w:numId w:val="31"/>
        </w:numPr>
        <w:spacing w:line="252" w:lineRule="auto"/>
        <w:jc w:val="both"/>
        <w:rPr>
          <w:rFonts w:ascii="Times New Roman" w:hAnsi="Times New Roman" w:cs="Times New Roman"/>
          <w:sz w:val="24"/>
          <w:szCs w:val="24"/>
        </w:rPr>
      </w:pPr>
      <w:r w:rsidRPr="00F57A4B">
        <w:rPr>
          <w:rFonts w:ascii="Times New Roman" w:hAnsi="Times New Roman" w:cs="Times New Roman"/>
          <w:sz w:val="24"/>
          <w:szCs w:val="24"/>
        </w:rPr>
        <w:t>Multiple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beam</w:t>
      </w:r>
      <w:r w:rsidR="002779D6" w:rsidRPr="00F57A4B">
        <w:rPr>
          <w:rFonts w:ascii="Times New Roman" w:hAnsi="Times New Roman" w:cs="Times New Roman"/>
          <w:sz w:val="24"/>
          <w:szCs w:val="24"/>
        </w:rPr>
        <w:t xml:space="preserve"> </w:t>
      </w:r>
    </w:p>
    <w:p w14:paraId="4BE0BBB7" w14:textId="0C70EE34" w:rsidR="006C7BF9" w:rsidRPr="00F57A4B" w:rsidRDefault="006C7BF9" w:rsidP="00856F64">
      <w:pPr>
        <w:pStyle w:val="af2"/>
        <w:spacing w:line="252" w:lineRule="auto"/>
        <w:ind w:left="360"/>
        <w:jc w:val="both"/>
        <w:rPr>
          <w:rFonts w:ascii="Times New Roman" w:hAnsi="Times New Roman" w:cs="Times New Roman"/>
          <w:sz w:val="24"/>
          <w:szCs w:val="24"/>
        </w:rPr>
      </w:pPr>
      <w:r w:rsidRPr="00F57A4B">
        <w:rPr>
          <w:rFonts w:ascii="Times New Roman" w:hAnsi="Times New Roman" w:cs="Times New Roman"/>
          <w:sz w:val="24"/>
          <w:szCs w:val="24"/>
        </w:rPr>
        <w:t>NR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should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support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FR2,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this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means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that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beamforming</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will</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used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communication.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example,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shown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Figure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there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are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three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transmitted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If</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determines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actually</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transmitted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session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allocated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resource,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possible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that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and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UE#4</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perform</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sidelink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towards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at</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same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time.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If</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only</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has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one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RX</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beam,</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UE#2</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may</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miss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transmission</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from</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UE#1</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or</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UE#4.</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Hence,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network</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should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avoid</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this</w:t>
      </w:r>
      <w:r w:rsidR="002779D6" w:rsidRPr="00F57A4B">
        <w:rPr>
          <w:rFonts w:ascii="Times New Roman" w:hAnsi="Times New Roman" w:cs="Times New Roman"/>
          <w:sz w:val="24"/>
          <w:szCs w:val="24"/>
        </w:rPr>
        <w:t xml:space="preserve"> </w:t>
      </w:r>
      <w:r w:rsidRPr="00F57A4B">
        <w:rPr>
          <w:rFonts w:ascii="Times New Roman" w:hAnsi="Times New Roman" w:cs="Times New Roman"/>
          <w:sz w:val="24"/>
          <w:szCs w:val="24"/>
        </w:rPr>
        <w:t>situation.</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Although</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FR2</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will</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not</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be</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supported</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in</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Rel.16,</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considering</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the</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forward</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compatibility</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we</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should</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consider</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to</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avoid</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this</w:t>
      </w:r>
      <w:r w:rsidR="002779D6" w:rsidRPr="00F57A4B">
        <w:rPr>
          <w:rFonts w:ascii="Times New Roman" w:hAnsi="Times New Roman" w:cs="Times New Roman"/>
          <w:sz w:val="24"/>
          <w:szCs w:val="24"/>
        </w:rPr>
        <w:t xml:space="preserve"> </w:t>
      </w:r>
      <w:r w:rsidR="00313552" w:rsidRPr="00F57A4B">
        <w:rPr>
          <w:rFonts w:ascii="Times New Roman" w:hAnsi="Times New Roman" w:cs="Times New Roman"/>
          <w:sz w:val="24"/>
          <w:szCs w:val="24"/>
        </w:rPr>
        <w:t>situation.</w:t>
      </w:r>
    </w:p>
    <w:p w14:paraId="078E2ECE" w14:textId="77777777" w:rsidR="006C7BF9" w:rsidRPr="00F57A4B" w:rsidRDefault="006C7BF9" w:rsidP="006C7BF9">
      <w:pPr>
        <w:pStyle w:val="af2"/>
        <w:spacing w:line="252" w:lineRule="auto"/>
        <w:ind w:left="360"/>
        <w:jc w:val="center"/>
        <w:rPr>
          <w:sz w:val="24"/>
          <w:szCs w:val="24"/>
        </w:rPr>
      </w:pPr>
      <w:r w:rsidRPr="00F57A4B">
        <w:rPr>
          <w:noProof/>
          <w:sz w:val="24"/>
          <w:szCs w:val="24"/>
        </w:rPr>
        <mc:AlternateContent>
          <mc:Choice Requires="wpc">
            <w:drawing>
              <wp:inline distT="0" distB="0" distL="0" distR="0" wp14:anchorId="28E14BD0" wp14:editId="0A861BDD">
                <wp:extent cx="3971925" cy="1696085"/>
                <wp:effectExtent l="0" t="0" r="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E1DCB" w14:textId="77777777" w:rsidR="002779D6" w:rsidRPr="001070BC" w:rsidRDefault="002779D6" w:rsidP="006C7BF9">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1C3D8" w14:textId="77777777" w:rsidR="002779D6" w:rsidRPr="001070BC" w:rsidRDefault="002779D6" w:rsidP="006C7BF9">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561E5" w14:textId="77777777" w:rsidR="002779D6" w:rsidRPr="001070BC" w:rsidRDefault="002779D6" w:rsidP="006C7BF9">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8F816" w14:textId="77777777" w:rsidR="002779D6" w:rsidRPr="001070BC" w:rsidRDefault="002779D6" w:rsidP="006C7BF9">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2A1B5" w14:textId="77777777" w:rsidR="002779D6" w:rsidRPr="001070BC" w:rsidRDefault="002779D6"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14:paraId="16D9E1E4" w14:textId="77777777" w:rsidR="002779D6" w:rsidRPr="0077433B" w:rsidRDefault="002779D6"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14:paraId="1C69E3B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14:paraId="232A7903" w14:textId="77777777" w:rsidR="002779D6" w:rsidRPr="001070BC" w:rsidRDefault="002779D6" w:rsidP="006C7BF9">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14:paraId="2240EF95"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14:paraId="518F8FE2"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8BEBB" w14:textId="77777777" w:rsidR="002779D6" w:rsidRPr="001070BC" w:rsidRDefault="002779D6"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14:paraId="55CBA74D"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6254" y="1056999"/>
                            <a:ext cx="377825" cy="106687"/>
                          </a:xfrm>
                          <a:prstGeom prst="ellipse">
                            <a:avLst/>
                          </a:prstGeom>
                          <a:solidFill>
                            <a:srgbClr val="FFFFFF"/>
                          </a:solidFill>
                          <a:ln w="9525">
                            <a:solidFill>
                              <a:srgbClr val="000000"/>
                            </a:solidFill>
                            <a:round/>
                            <a:headEnd/>
                            <a:tailEnd/>
                          </a:ln>
                        </wps:spPr>
                        <wps:txbx>
                          <w:txbxContent>
                            <w:p w14:paraId="64D391BD" w14:textId="77777777" w:rsidR="002779D6" w:rsidRPr="00C21566" w:rsidRDefault="002779D6" w:rsidP="006C7BF9">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8E14BD0" id="画布 26" o:spid="_x0000_s1047"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">
                <v:shape id="_x0000_s1048" type="#_x0000_t75" style="position:absolute;width:39719;height:16960;visibility:visible;mso-wrap-style:square">
                  <v:fill o:detectmouseclick="t"/>
                  <v:path o:connecttype="none"/>
                </v:shape>
                <v:shape id="文本框 2" o:spid="_x0000_s1049"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14:paraId="46BE1DCB" w14:textId="77777777" w:rsidR="002779D6" w:rsidRPr="001070BC" w:rsidRDefault="002779D6" w:rsidP="006C7BF9">
                        <w:pPr>
                          <w:rPr>
                            <w:sz w:val="13"/>
                          </w:rPr>
                        </w:pPr>
                        <w:r>
                          <w:rPr>
                            <w:sz w:val="13"/>
                          </w:rPr>
                          <w:t>TX beam</w:t>
                        </w:r>
                      </w:p>
                    </w:txbxContent>
                  </v:textbox>
                </v:shape>
                <v:shape id="文本框 2" o:spid="_x0000_s1050"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14:paraId="6FA1C3D8" w14:textId="77777777" w:rsidR="002779D6" w:rsidRPr="001070BC" w:rsidRDefault="002779D6" w:rsidP="006C7BF9">
                        <w:pPr>
                          <w:rPr>
                            <w:sz w:val="13"/>
                          </w:rPr>
                        </w:pPr>
                        <w:r>
                          <w:rPr>
                            <w:sz w:val="13"/>
                          </w:rPr>
                          <w:t>TX beam</w:t>
                        </w:r>
                      </w:p>
                    </w:txbxContent>
                  </v:textbox>
                </v:shape>
                <v:shape id="文本框 2" o:spid="_x0000_s1051"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14:paraId="430561E5" w14:textId="77777777" w:rsidR="002779D6" w:rsidRPr="001070BC" w:rsidRDefault="002779D6" w:rsidP="006C7BF9">
                        <w:pPr>
                          <w:rPr>
                            <w:sz w:val="13"/>
                          </w:rPr>
                        </w:pPr>
                        <w:r>
                          <w:rPr>
                            <w:sz w:val="13"/>
                          </w:rPr>
                          <w:t>RX beam</w:t>
                        </w:r>
                      </w:p>
                    </w:txbxContent>
                  </v:textbox>
                </v:shape>
                <v:shape id="文本框 2" o:spid="_x0000_s1052"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14:paraId="7168F816" w14:textId="77777777" w:rsidR="002779D6" w:rsidRPr="001070BC" w:rsidRDefault="002779D6" w:rsidP="006C7BF9">
                        <w:pPr>
                          <w:rPr>
                            <w:sz w:val="13"/>
                          </w:rPr>
                        </w:pPr>
                        <w:r>
                          <w:rPr>
                            <w:sz w:val="13"/>
                          </w:rPr>
                          <w:t>RX beam</w:t>
                        </w:r>
                      </w:p>
                    </w:txbxContent>
                  </v:textbox>
                </v:shape>
                <v:shape id="文本框 2" o:spid="_x0000_s1053"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14:paraId="6B32A1B5" w14:textId="77777777" w:rsidR="002779D6" w:rsidRPr="001070BC" w:rsidRDefault="002779D6" w:rsidP="006C7BF9">
                        <w:pPr>
                          <w:rPr>
                            <w:color w:val="FF0000"/>
                            <w:sz w:val="13"/>
                          </w:rPr>
                        </w:pPr>
                        <w:r w:rsidRPr="001070BC">
                          <w:rPr>
                            <w:color w:val="FF0000"/>
                            <w:sz w:val="13"/>
                          </w:rPr>
                          <w:t>DCI</w:t>
                        </w:r>
                      </w:p>
                    </w:txbxContent>
                  </v:textbox>
                </v:shape>
                <v:rect id="Rectangle 29" o:spid="_x0000_s1054"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14:paraId="16D9E1E4" w14:textId="77777777" w:rsidR="002779D6" w:rsidRPr="0077433B" w:rsidRDefault="002779D6"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v:textbox>
                </v:rect>
                <v:rect id="Rectangle 30" o:spid="_x0000_s1055"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14:paraId="1C69E3B1"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UE#1</w:t>
                        </w:r>
                      </w:p>
                    </w:txbxContent>
                  </v:textbox>
                </v:rect>
                <v:rect id="Rectangle 31" o:spid="_x0000_s1056"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14:paraId="232A7903" w14:textId="77777777" w:rsidR="002779D6" w:rsidRPr="001070BC" w:rsidRDefault="002779D6" w:rsidP="006C7BF9">
                        <w:pPr>
                          <w:jc w:val="center"/>
                          <w:rPr>
                            <w:rFonts w:eastAsiaTheme="minorEastAsia"/>
                            <w:sz w:val="9"/>
                            <w:lang w:eastAsia="zh-CN"/>
                          </w:rPr>
                        </w:pPr>
                        <w:r w:rsidRPr="001070BC">
                          <w:rPr>
                            <w:rFonts w:eastAsiaTheme="minorEastAsia"/>
                            <w:sz w:val="9"/>
                            <w:lang w:eastAsia="zh-CN"/>
                          </w:rPr>
                          <w:t>UE#2</w:t>
                        </w:r>
                      </w:p>
                    </w:txbxContent>
                  </v:textbox>
                </v:rect>
                <v:shape id="AutoShape 32" o:spid="_x0000_s1057"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8"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14:paraId="2240EF95"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35" o:spid="_x0000_s1059"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60"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1"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14:paraId="518F8FE2"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UE#3</w:t>
                        </w:r>
                      </w:p>
                    </w:txbxContent>
                  </v:textbox>
                </v:rect>
                <v:shape id="AutoShape 39" o:spid="_x0000_s1062"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3"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14:paraId="2338BEBB" w14:textId="77777777" w:rsidR="002779D6" w:rsidRPr="001070BC" w:rsidRDefault="002779D6" w:rsidP="006C7BF9">
                        <w:pPr>
                          <w:rPr>
                            <w:color w:val="FF0000"/>
                            <w:sz w:val="13"/>
                          </w:rPr>
                        </w:pPr>
                        <w:r w:rsidRPr="001070BC">
                          <w:rPr>
                            <w:color w:val="FF0000"/>
                            <w:sz w:val="13"/>
                          </w:rPr>
                          <w:t>DCI</w:t>
                        </w:r>
                      </w:p>
                    </w:txbxContent>
                  </v:textbox>
                </v:shape>
                <v:rect id="Rectangle 41" o:spid="_x0000_s1064"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14:paraId="55CBA74D" w14:textId="77777777" w:rsidR="002779D6" w:rsidRPr="0077433B" w:rsidRDefault="002779D6" w:rsidP="006C7BF9">
                        <w:pPr>
                          <w:jc w:val="center"/>
                          <w:rPr>
                            <w:rFonts w:eastAsiaTheme="minorEastAsia"/>
                            <w:sz w:val="10"/>
                            <w:lang w:eastAsia="zh-CN"/>
                          </w:rPr>
                        </w:pPr>
                        <w:r w:rsidRPr="0077433B">
                          <w:rPr>
                            <w:rFonts w:eastAsiaTheme="minorEastAsia"/>
                            <w:sz w:val="10"/>
                            <w:lang w:eastAsia="zh-CN"/>
                          </w:rPr>
                          <w:t xml:space="preserve"> UE#4</w:t>
                        </w:r>
                      </w:p>
                    </w:txbxContent>
                  </v:textbox>
                </v:rect>
                <v:oval id="Oval 42" o:spid="_x0000_s1065" style="position:absolute;left:12962;top:10569;width:3778;height:1067;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14:paraId="64D391BD" w14:textId="77777777" w:rsidR="002779D6" w:rsidRPr="00C21566" w:rsidRDefault="002779D6" w:rsidP="006C7BF9">
                        <w:pPr>
                          <w:rPr>
                            <w:rFonts w:eastAsiaTheme="minorEastAsia"/>
                            <w:sz w:val="2"/>
                            <w:lang w:eastAsia="zh-CN"/>
                          </w:rPr>
                        </w:pPr>
                        <w:r w:rsidRPr="00C21566">
                          <w:rPr>
                            <w:rFonts w:eastAsiaTheme="minorEastAsia" w:hint="eastAsia"/>
                            <w:sz w:val="2"/>
                            <w:lang w:eastAsia="zh-CN"/>
                          </w:rPr>
                          <w:t>TX</w:t>
                        </w:r>
                      </w:p>
                    </w:txbxContent>
                  </v:textbox>
                </v:oval>
                <v:oval id="Oval 43" o:spid="_x0000_s1066"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7"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8"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14:paraId="74A647B6" w14:textId="4AFA8A63" w:rsidR="006C7BF9" w:rsidRPr="00F57A4B" w:rsidRDefault="006C7BF9" w:rsidP="00B7416A">
      <w:pPr>
        <w:pStyle w:val="a5"/>
        <w:rPr>
          <w:sz w:val="24"/>
          <w:szCs w:val="24"/>
        </w:rPr>
      </w:pPr>
      <w:r w:rsidRPr="00F57A4B">
        <w:rPr>
          <w:sz w:val="24"/>
          <w:szCs w:val="24"/>
        </w:rPr>
        <w:t>Figure</w:t>
      </w:r>
      <w:r w:rsidR="002779D6" w:rsidRPr="00F57A4B">
        <w:rPr>
          <w:sz w:val="24"/>
          <w:szCs w:val="24"/>
        </w:rPr>
        <w:t xml:space="preserve"> </w:t>
      </w:r>
      <w:r w:rsidR="00CC6D0D" w:rsidRPr="00F57A4B">
        <w:rPr>
          <w:sz w:val="24"/>
          <w:szCs w:val="24"/>
        </w:rPr>
        <w:t>3</w:t>
      </w:r>
      <w:r w:rsidRPr="00F57A4B">
        <w:rPr>
          <w:sz w:val="24"/>
          <w:szCs w:val="24"/>
        </w:rPr>
        <w:t>.</w:t>
      </w:r>
      <w:r w:rsidR="002779D6" w:rsidRPr="00F57A4B">
        <w:rPr>
          <w:sz w:val="24"/>
          <w:szCs w:val="24"/>
        </w:rPr>
        <w:t xml:space="preserve"> </w:t>
      </w:r>
      <w:r w:rsidRPr="00F57A4B">
        <w:rPr>
          <w:sz w:val="24"/>
          <w:szCs w:val="24"/>
        </w:rPr>
        <w:t>Sidelink</w:t>
      </w:r>
      <w:r w:rsidR="002779D6" w:rsidRPr="00F57A4B">
        <w:rPr>
          <w:sz w:val="24"/>
          <w:szCs w:val="24"/>
        </w:rPr>
        <w:t xml:space="preserve"> </w:t>
      </w:r>
      <w:r w:rsidRPr="00F57A4B">
        <w:rPr>
          <w:sz w:val="24"/>
          <w:szCs w:val="24"/>
        </w:rPr>
        <w:t>transmission</w:t>
      </w:r>
      <w:r w:rsidR="002779D6" w:rsidRPr="00F57A4B">
        <w:rPr>
          <w:sz w:val="24"/>
          <w:szCs w:val="24"/>
        </w:rPr>
        <w:t xml:space="preserve"> </w:t>
      </w:r>
      <w:r w:rsidRPr="00F57A4B">
        <w:rPr>
          <w:sz w:val="24"/>
          <w:szCs w:val="24"/>
        </w:rPr>
        <w:t>under</w:t>
      </w:r>
      <w:r w:rsidR="002779D6" w:rsidRPr="00F57A4B">
        <w:rPr>
          <w:sz w:val="24"/>
          <w:szCs w:val="24"/>
        </w:rPr>
        <w:t xml:space="preserve"> </w:t>
      </w:r>
      <w:r w:rsidRPr="00F57A4B">
        <w:rPr>
          <w:sz w:val="24"/>
          <w:szCs w:val="24"/>
        </w:rPr>
        <w:t>multi-beam</w:t>
      </w:r>
    </w:p>
    <w:p w14:paraId="2A19F7C5" w14:textId="46968ED6" w:rsidR="006C7BF9" w:rsidRPr="00F57A4B" w:rsidRDefault="006C7BF9" w:rsidP="006C7BF9">
      <w:pPr>
        <w:spacing w:line="252" w:lineRule="auto"/>
        <w:rPr>
          <w:sz w:val="24"/>
          <w:szCs w:val="24"/>
          <w:lang w:eastAsia="zh-CN"/>
        </w:rPr>
      </w:pPr>
      <w:r w:rsidRPr="00F57A4B">
        <w:rPr>
          <w:sz w:val="24"/>
          <w:szCs w:val="24"/>
          <w:lang w:eastAsia="zh-CN"/>
        </w:rPr>
        <w:t>Based</w:t>
      </w:r>
      <w:r w:rsidR="002779D6" w:rsidRPr="00F57A4B">
        <w:rPr>
          <w:sz w:val="24"/>
          <w:szCs w:val="24"/>
          <w:lang w:eastAsia="zh-CN"/>
        </w:rPr>
        <w:t xml:space="preserve"> </w:t>
      </w:r>
      <w:r w:rsidRPr="00F57A4B">
        <w:rPr>
          <w:sz w:val="24"/>
          <w:szCs w:val="24"/>
          <w:lang w:eastAsia="zh-CN"/>
        </w:rPr>
        <w:t>on</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aforementioned</w:t>
      </w:r>
      <w:r w:rsidR="002779D6" w:rsidRPr="00F57A4B">
        <w:rPr>
          <w:sz w:val="24"/>
          <w:szCs w:val="24"/>
          <w:lang w:eastAsia="zh-CN"/>
        </w:rPr>
        <w:t xml:space="preserve"> </w:t>
      </w:r>
      <w:r w:rsidRPr="00F57A4B">
        <w:rPr>
          <w:sz w:val="24"/>
          <w:szCs w:val="24"/>
          <w:lang w:eastAsia="zh-CN"/>
        </w:rPr>
        <w:t>cases,</w:t>
      </w:r>
      <w:r w:rsidR="002779D6" w:rsidRPr="00F57A4B">
        <w:rPr>
          <w:sz w:val="24"/>
          <w:szCs w:val="24"/>
          <w:lang w:eastAsia="zh-CN"/>
        </w:rPr>
        <w:t xml:space="preserve"> </w:t>
      </w:r>
      <w:r w:rsidRPr="00F57A4B">
        <w:rPr>
          <w:sz w:val="24"/>
          <w:szCs w:val="24"/>
          <w:lang w:eastAsia="zh-CN"/>
        </w:rPr>
        <w:t>a</w:t>
      </w:r>
      <w:r w:rsidR="002779D6" w:rsidRPr="00F57A4B">
        <w:rPr>
          <w:sz w:val="24"/>
          <w:szCs w:val="24"/>
          <w:lang w:eastAsia="zh-CN"/>
        </w:rPr>
        <w:t xml:space="preserve"> </w:t>
      </w:r>
      <w:r w:rsidRPr="00F57A4B">
        <w:rPr>
          <w:sz w:val="24"/>
          <w:szCs w:val="24"/>
          <w:lang w:eastAsia="zh-CN"/>
        </w:rPr>
        <w:t>straightforward</w:t>
      </w:r>
      <w:r w:rsidR="002779D6" w:rsidRPr="00F57A4B">
        <w:rPr>
          <w:sz w:val="24"/>
          <w:szCs w:val="24"/>
          <w:lang w:eastAsia="zh-CN"/>
        </w:rPr>
        <w:t xml:space="preserve"> </w:t>
      </w:r>
      <w:r w:rsidRPr="00F57A4B">
        <w:rPr>
          <w:sz w:val="24"/>
          <w:szCs w:val="24"/>
          <w:lang w:eastAsia="zh-CN"/>
        </w:rPr>
        <w:t>solution</w:t>
      </w:r>
      <w:r w:rsidR="002779D6" w:rsidRPr="00F57A4B">
        <w:rPr>
          <w:sz w:val="24"/>
          <w:szCs w:val="24"/>
          <w:lang w:eastAsia="zh-CN"/>
        </w:rPr>
        <w:t xml:space="preserve"> </w:t>
      </w:r>
      <w:r w:rsidRPr="00F57A4B">
        <w:rPr>
          <w:sz w:val="24"/>
          <w:szCs w:val="24"/>
          <w:lang w:eastAsia="zh-CN"/>
        </w:rPr>
        <w:t>is</w:t>
      </w:r>
      <w:r w:rsidR="002779D6" w:rsidRPr="00F57A4B">
        <w:rPr>
          <w:sz w:val="24"/>
          <w:szCs w:val="24"/>
          <w:lang w:eastAsia="zh-CN"/>
        </w:rPr>
        <w:t xml:space="preserve"> </w:t>
      </w:r>
      <w:r w:rsidRPr="00F57A4B">
        <w:rPr>
          <w:sz w:val="24"/>
          <w:szCs w:val="24"/>
          <w:lang w:eastAsia="zh-CN"/>
        </w:rPr>
        <w:t>to</w:t>
      </w:r>
      <w:r w:rsidR="002779D6" w:rsidRPr="00F57A4B">
        <w:rPr>
          <w:sz w:val="24"/>
          <w:szCs w:val="24"/>
          <w:lang w:eastAsia="zh-CN"/>
        </w:rPr>
        <w:t xml:space="preserve"> </w:t>
      </w:r>
      <w:r w:rsidRPr="00F57A4B">
        <w:rPr>
          <w:sz w:val="24"/>
          <w:szCs w:val="24"/>
          <w:lang w:eastAsia="zh-CN"/>
        </w:rPr>
        <w:t>indicate</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information</w:t>
      </w:r>
      <w:r w:rsidR="002779D6" w:rsidRPr="00F57A4B">
        <w:rPr>
          <w:sz w:val="24"/>
          <w:szCs w:val="24"/>
          <w:lang w:eastAsia="zh-CN"/>
        </w:rPr>
        <w:t xml:space="preserve"> </w:t>
      </w:r>
      <w:r w:rsidRPr="00F57A4B">
        <w:rPr>
          <w:sz w:val="24"/>
          <w:szCs w:val="24"/>
          <w:lang w:eastAsia="zh-CN"/>
        </w:rPr>
        <w:t>of</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Rx</w:t>
      </w:r>
      <w:r w:rsidR="002779D6" w:rsidRPr="00F57A4B">
        <w:rPr>
          <w:sz w:val="24"/>
          <w:szCs w:val="24"/>
          <w:lang w:eastAsia="zh-CN"/>
        </w:rPr>
        <w:t xml:space="preserve"> </w:t>
      </w:r>
      <w:r w:rsidRPr="00F57A4B">
        <w:rPr>
          <w:sz w:val="24"/>
          <w:szCs w:val="24"/>
          <w:lang w:eastAsia="zh-CN"/>
        </w:rPr>
        <w:t>UE</w:t>
      </w:r>
      <w:r w:rsidR="002779D6" w:rsidRPr="00F57A4B">
        <w:rPr>
          <w:sz w:val="24"/>
          <w:szCs w:val="24"/>
          <w:lang w:eastAsia="zh-CN"/>
        </w:rPr>
        <w:t xml:space="preserve"> </w:t>
      </w:r>
      <w:r w:rsidRPr="00F57A4B">
        <w:rPr>
          <w:sz w:val="24"/>
          <w:szCs w:val="24"/>
          <w:lang w:eastAsia="zh-CN"/>
        </w:rPr>
        <w:t>in</w:t>
      </w:r>
      <w:r w:rsidR="002779D6" w:rsidRPr="00F57A4B">
        <w:rPr>
          <w:sz w:val="24"/>
          <w:szCs w:val="24"/>
          <w:lang w:eastAsia="zh-CN"/>
        </w:rPr>
        <w:t xml:space="preserve"> </w:t>
      </w:r>
      <w:r w:rsidRPr="00F57A4B">
        <w:rPr>
          <w:sz w:val="24"/>
          <w:szCs w:val="24"/>
          <w:lang w:eastAsia="zh-CN"/>
        </w:rPr>
        <w:t>DCI</w:t>
      </w:r>
      <w:r w:rsidR="002779D6" w:rsidRPr="00F57A4B">
        <w:rPr>
          <w:sz w:val="24"/>
          <w:szCs w:val="24"/>
          <w:lang w:eastAsia="zh-CN"/>
        </w:rPr>
        <w:t xml:space="preserve"> </w:t>
      </w:r>
      <w:r w:rsidRPr="00F57A4B">
        <w:rPr>
          <w:sz w:val="24"/>
          <w:szCs w:val="24"/>
          <w:lang w:eastAsia="zh-CN"/>
        </w:rPr>
        <w:t>so</w:t>
      </w:r>
      <w:r w:rsidR="002779D6" w:rsidRPr="00F57A4B">
        <w:rPr>
          <w:sz w:val="24"/>
          <w:szCs w:val="24"/>
          <w:lang w:eastAsia="zh-CN"/>
        </w:rPr>
        <w:t xml:space="preserve"> </w:t>
      </w:r>
      <w:r w:rsidRPr="00F57A4B">
        <w:rPr>
          <w:sz w:val="24"/>
          <w:szCs w:val="24"/>
          <w:lang w:eastAsia="zh-CN"/>
        </w:rPr>
        <w:t>that</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network</w:t>
      </w:r>
      <w:r w:rsidR="002779D6" w:rsidRPr="00F57A4B">
        <w:rPr>
          <w:sz w:val="24"/>
          <w:szCs w:val="24"/>
          <w:lang w:eastAsia="zh-CN"/>
        </w:rPr>
        <w:t xml:space="preserve"> </w:t>
      </w:r>
      <w:r w:rsidRPr="00F57A4B">
        <w:rPr>
          <w:sz w:val="24"/>
          <w:szCs w:val="24"/>
          <w:lang w:eastAsia="zh-CN"/>
        </w:rPr>
        <w:t>can</w:t>
      </w:r>
      <w:r w:rsidR="002779D6" w:rsidRPr="00F57A4B">
        <w:rPr>
          <w:sz w:val="24"/>
          <w:szCs w:val="24"/>
          <w:lang w:eastAsia="zh-CN"/>
        </w:rPr>
        <w:t xml:space="preserve"> </w:t>
      </w:r>
      <w:r w:rsidRPr="00F57A4B">
        <w:rPr>
          <w:sz w:val="24"/>
          <w:szCs w:val="24"/>
          <w:lang w:eastAsia="zh-CN"/>
        </w:rPr>
        <w:t>assign</w:t>
      </w:r>
      <w:r w:rsidR="002779D6" w:rsidRPr="00F57A4B">
        <w:rPr>
          <w:sz w:val="24"/>
          <w:szCs w:val="24"/>
          <w:lang w:eastAsia="zh-CN"/>
        </w:rPr>
        <w:t xml:space="preserve"> </w:t>
      </w:r>
      <w:r w:rsidRPr="00F57A4B">
        <w:rPr>
          <w:sz w:val="24"/>
          <w:szCs w:val="24"/>
          <w:lang w:eastAsia="zh-CN"/>
        </w:rPr>
        <w:t>sidelink</w:t>
      </w:r>
      <w:r w:rsidR="002779D6" w:rsidRPr="00F57A4B">
        <w:rPr>
          <w:sz w:val="24"/>
          <w:szCs w:val="24"/>
          <w:lang w:eastAsia="zh-CN"/>
        </w:rPr>
        <w:t xml:space="preserve"> </w:t>
      </w:r>
      <w:r w:rsidRPr="00F57A4B">
        <w:rPr>
          <w:sz w:val="24"/>
          <w:szCs w:val="24"/>
          <w:lang w:eastAsia="zh-CN"/>
        </w:rPr>
        <w:t>resource</w:t>
      </w:r>
      <w:r w:rsidR="002779D6" w:rsidRPr="00F57A4B">
        <w:rPr>
          <w:sz w:val="24"/>
          <w:szCs w:val="24"/>
          <w:lang w:eastAsia="zh-CN"/>
        </w:rPr>
        <w:t xml:space="preserve"> </w:t>
      </w:r>
      <w:r w:rsidRPr="00F57A4B">
        <w:rPr>
          <w:sz w:val="24"/>
          <w:szCs w:val="24"/>
          <w:lang w:eastAsia="zh-CN"/>
        </w:rPr>
        <w:t>for</w:t>
      </w:r>
      <w:r w:rsidR="002779D6" w:rsidRPr="00F57A4B">
        <w:rPr>
          <w:sz w:val="24"/>
          <w:szCs w:val="24"/>
          <w:lang w:eastAsia="zh-CN"/>
        </w:rPr>
        <w:t xml:space="preserve"> </w:t>
      </w:r>
      <w:r w:rsidRPr="00F57A4B">
        <w:rPr>
          <w:sz w:val="24"/>
          <w:szCs w:val="24"/>
          <w:lang w:eastAsia="zh-CN"/>
        </w:rPr>
        <w:t>a</w:t>
      </w:r>
      <w:r w:rsidR="002779D6" w:rsidRPr="00F57A4B">
        <w:rPr>
          <w:sz w:val="24"/>
          <w:szCs w:val="24"/>
          <w:lang w:eastAsia="zh-CN"/>
        </w:rPr>
        <w:t xml:space="preserve"> </w:t>
      </w:r>
      <w:r w:rsidR="00BD6061" w:rsidRPr="00F57A4B">
        <w:rPr>
          <w:sz w:val="24"/>
          <w:szCs w:val="24"/>
          <w:lang w:eastAsia="zh-CN"/>
        </w:rPr>
        <w:t>specific</w:t>
      </w:r>
      <w:r w:rsidR="002779D6" w:rsidRPr="00F57A4B">
        <w:rPr>
          <w:sz w:val="24"/>
          <w:szCs w:val="24"/>
          <w:lang w:eastAsia="zh-CN"/>
        </w:rPr>
        <w:t xml:space="preserve"> </w:t>
      </w:r>
      <w:r w:rsidRPr="00F57A4B">
        <w:rPr>
          <w:sz w:val="24"/>
          <w:szCs w:val="24"/>
          <w:lang w:eastAsia="zh-CN"/>
        </w:rPr>
        <w:t>Rx</w:t>
      </w:r>
      <w:r w:rsidR="002779D6" w:rsidRPr="00F57A4B">
        <w:rPr>
          <w:sz w:val="24"/>
          <w:szCs w:val="24"/>
          <w:lang w:eastAsia="zh-CN"/>
        </w:rPr>
        <w:t xml:space="preserve"> </w:t>
      </w:r>
      <w:r w:rsidRPr="00F57A4B">
        <w:rPr>
          <w:sz w:val="24"/>
          <w:szCs w:val="24"/>
          <w:lang w:eastAsia="zh-CN"/>
        </w:rPr>
        <w:t>UE.</w:t>
      </w:r>
      <w:r w:rsidR="002779D6" w:rsidRPr="00F57A4B">
        <w:rPr>
          <w:sz w:val="24"/>
          <w:szCs w:val="24"/>
          <w:lang w:eastAsia="zh-CN"/>
        </w:rPr>
        <w:t xml:space="preserve"> </w:t>
      </w:r>
      <w:r w:rsidRPr="00F57A4B">
        <w:rPr>
          <w:sz w:val="24"/>
          <w:szCs w:val="24"/>
          <w:lang w:eastAsia="zh-CN"/>
        </w:rPr>
        <w:t>In</w:t>
      </w:r>
      <w:r w:rsidR="002779D6" w:rsidRPr="00F57A4B">
        <w:rPr>
          <w:sz w:val="24"/>
          <w:szCs w:val="24"/>
          <w:lang w:eastAsia="zh-CN"/>
        </w:rPr>
        <w:t xml:space="preserve"> </w:t>
      </w:r>
      <w:r w:rsidRPr="00F57A4B">
        <w:rPr>
          <w:sz w:val="24"/>
          <w:szCs w:val="24"/>
          <w:lang w:eastAsia="zh-CN"/>
        </w:rPr>
        <w:t>this</w:t>
      </w:r>
      <w:r w:rsidR="002779D6" w:rsidRPr="00F57A4B">
        <w:rPr>
          <w:sz w:val="24"/>
          <w:szCs w:val="24"/>
          <w:lang w:eastAsia="zh-CN"/>
        </w:rPr>
        <w:t xml:space="preserve"> </w:t>
      </w:r>
      <w:r w:rsidRPr="00F57A4B">
        <w:rPr>
          <w:sz w:val="24"/>
          <w:szCs w:val="24"/>
          <w:lang w:eastAsia="zh-CN"/>
        </w:rPr>
        <w:t>way,</w:t>
      </w:r>
      <w:r w:rsidR="002779D6" w:rsidRPr="00F57A4B">
        <w:rPr>
          <w:sz w:val="24"/>
          <w:szCs w:val="24"/>
          <w:lang w:eastAsia="zh-CN"/>
        </w:rPr>
        <w:t xml:space="preserve"> </w:t>
      </w:r>
      <w:r w:rsidRPr="00F57A4B">
        <w:rPr>
          <w:sz w:val="24"/>
          <w:szCs w:val="24"/>
          <w:lang w:eastAsia="zh-CN"/>
        </w:rPr>
        <w:t>the</w:t>
      </w:r>
      <w:r w:rsidR="002779D6" w:rsidRPr="00F57A4B">
        <w:rPr>
          <w:sz w:val="24"/>
          <w:szCs w:val="24"/>
          <w:lang w:eastAsia="zh-CN"/>
        </w:rPr>
        <w:t xml:space="preserve"> </w:t>
      </w:r>
      <w:r w:rsidRPr="00F57A4B">
        <w:rPr>
          <w:sz w:val="24"/>
          <w:szCs w:val="24"/>
          <w:lang w:eastAsia="zh-CN"/>
        </w:rPr>
        <w:t>system</w:t>
      </w:r>
      <w:r w:rsidR="002779D6" w:rsidRPr="00F57A4B">
        <w:rPr>
          <w:sz w:val="24"/>
          <w:szCs w:val="24"/>
          <w:lang w:eastAsia="zh-CN"/>
        </w:rPr>
        <w:t xml:space="preserve"> </w:t>
      </w:r>
      <w:r w:rsidRPr="00F57A4B">
        <w:rPr>
          <w:sz w:val="24"/>
          <w:szCs w:val="24"/>
          <w:lang w:eastAsia="zh-CN"/>
        </w:rPr>
        <w:t>performance</w:t>
      </w:r>
      <w:r w:rsidR="002779D6" w:rsidRPr="00F57A4B">
        <w:rPr>
          <w:sz w:val="24"/>
          <w:szCs w:val="24"/>
          <w:lang w:eastAsia="zh-CN"/>
        </w:rPr>
        <w:t xml:space="preserve"> </w:t>
      </w:r>
      <w:r w:rsidRPr="00F57A4B">
        <w:rPr>
          <w:sz w:val="24"/>
          <w:szCs w:val="24"/>
          <w:lang w:eastAsia="zh-CN"/>
        </w:rPr>
        <w:t>can</w:t>
      </w:r>
      <w:r w:rsidR="002779D6" w:rsidRPr="00F57A4B">
        <w:rPr>
          <w:sz w:val="24"/>
          <w:szCs w:val="24"/>
          <w:lang w:eastAsia="zh-CN"/>
        </w:rPr>
        <w:t xml:space="preserve"> </w:t>
      </w:r>
      <w:r w:rsidRPr="00F57A4B">
        <w:rPr>
          <w:sz w:val="24"/>
          <w:szCs w:val="24"/>
          <w:lang w:eastAsia="zh-CN"/>
        </w:rPr>
        <w:t>be</w:t>
      </w:r>
      <w:r w:rsidR="002779D6" w:rsidRPr="00F57A4B">
        <w:rPr>
          <w:sz w:val="24"/>
          <w:szCs w:val="24"/>
          <w:lang w:eastAsia="zh-CN"/>
        </w:rPr>
        <w:t xml:space="preserve"> </w:t>
      </w:r>
      <w:r w:rsidRPr="00F57A4B">
        <w:rPr>
          <w:sz w:val="24"/>
          <w:szCs w:val="24"/>
          <w:lang w:eastAsia="zh-CN"/>
        </w:rPr>
        <w:t>enhanced.</w:t>
      </w:r>
    </w:p>
    <w:p w14:paraId="414314B6" w14:textId="568C9585" w:rsidR="00E42C5D" w:rsidRPr="00EE6011" w:rsidRDefault="00E42C5D" w:rsidP="00910D6A">
      <w:pPr>
        <w:rPr>
          <w:b/>
          <w:i/>
          <w:sz w:val="24"/>
          <w:u w:val="single"/>
          <w:lang w:eastAsia="zh-CN"/>
        </w:rPr>
      </w:pPr>
      <w:r w:rsidRPr="00EE6011">
        <w:rPr>
          <w:rFonts w:hint="eastAsia"/>
          <w:b/>
          <w:i/>
          <w:sz w:val="24"/>
          <w:u w:val="single"/>
          <w:lang w:eastAsia="zh-CN"/>
        </w:rPr>
        <w:t>Proposal</w:t>
      </w:r>
      <w:r w:rsidR="002779D6" w:rsidRPr="00EE6011">
        <w:rPr>
          <w:rFonts w:hint="eastAsia"/>
          <w:b/>
          <w:i/>
          <w:sz w:val="24"/>
          <w:u w:val="single"/>
          <w:lang w:eastAsia="zh-CN"/>
        </w:rPr>
        <w:t xml:space="preserve"> </w:t>
      </w:r>
      <w:r w:rsidR="00EE6011" w:rsidRPr="00EE6011">
        <w:rPr>
          <w:b/>
          <w:i/>
          <w:sz w:val="24"/>
          <w:u w:val="single"/>
          <w:lang w:eastAsia="zh-CN"/>
        </w:rPr>
        <w:t>10</w:t>
      </w:r>
      <w:r w:rsidRPr="00EE6011">
        <w:rPr>
          <w:rFonts w:hint="eastAsia"/>
          <w:b/>
          <w:i/>
          <w:sz w:val="24"/>
          <w:u w:val="single"/>
          <w:lang w:eastAsia="zh-CN"/>
        </w:rPr>
        <w:t>:</w:t>
      </w:r>
      <w:r w:rsidR="002779D6" w:rsidRPr="00EE6011">
        <w:rPr>
          <w:b/>
          <w:i/>
          <w:sz w:val="24"/>
          <w:u w:val="single"/>
          <w:lang w:eastAsia="zh-CN"/>
        </w:rPr>
        <w:t xml:space="preserve"> </w:t>
      </w:r>
      <w:r w:rsidRPr="00EE6011">
        <w:rPr>
          <w:b/>
          <w:i/>
          <w:sz w:val="24"/>
          <w:u w:val="single"/>
          <w:lang w:eastAsia="zh-CN"/>
        </w:rPr>
        <w:t>For</w:t>
      </w:r>
      <w:r w:rsidR="002779D6" w:rsidRPr="00EE6011">
        <w:rPr>
          <w:b/>
          <w:i/>
          <w:sz w:val="24"/>
          <w:u w:val="single"/>
          <w:lang w:eastAsia="zh-CN"/>
        </w:rPr>
        <w:t xml:space="preserve"> </w:t>
      </w:r>
      <w:r w:rsidRPr="00EE6011">
        <w:rPr>
          <w:b/>
          <w:i/>
          <w:sz w:val="24"/>
          <w:u w:val="single"/>
          <w:lang w:eastAsia="zh-CN"/>
        </w:rPr>
        <w:t>NR</w:t>
      </w:r>
      <w:r w:rsidR="002779D6" w:rsidRPr="00EE6011">
        <w:rPr>
          <w:b/>
          <w:i/>
          <w:sz w:val="24"/>
          <w:u w:val="single"/>
          <w:lang w:eastAsia="zh-CN"/>
        </w:rPr>
        <w:t xml:space="preserve"> </w:t>
      </w:r>
      <w:r w:rsidRPr="00EE6011">
        <w:rPr>
          <w:b/>
          <w:i/>
          <w:sz w:val="24"/>
          <w:u w:val="single"/>
          <w:lang w:eastAsia="zh-CN"/>
        </w:rPr>
        <w:t>sidelink</w:t>
      </w:r>
      <w:r w:rsidR="002779D6" w:rsidRPr="00EE6011">
        <w:rPr>
          <w:b/>
          <w:i/>
          <w:sz w:val="24"/>
          <w:u w:val="single"/>
          <w:lang w:eastAsia="zh-CN"/>
        </w:rPr>
        <w:t xml:space="preserve"> </w:t>
      </w:r>
      <w:r w:rsidRPr="00EE6011">
        <w:rPr>
          <w:b/>
          <w:i/>
          <w:sz w:val="24"/>
          <w:u w:val="single"/>
          <w:lang w:eastAsia="zh-CN"/>
        </w:rPr>
        <w:t>mode-1,</w:t>
      </w:r>
      <w:r w:rsidR="002779D6" w:rsidRPr="00EE6011">
        <w:rPr>
          <w:b/>
          <w:i/>
          <w:sz w:val="24"/>
          <w:u w:val="single"/>
          <w:lang w:eastAsia="zh-CN"/>
        </w:rPr>
        <w:t xml:space="preserve"> </w:t>
      </w:r>
      <w:r w:rsidRPr="00EE6011">
        <w:rPr>
          <w:b/>
          <w:i/>
          <w:sz w:val="24"/>
          <w:u w:val="single"/>
          <w:lang w:eastAsia="zh-CN"/>
        </w:rPr>
        <w:t>the</w:t>
      </w:r>
      <w:r w:rsidR="002779D6" w:rsidRPr="00EE6011">
        <w:rPr>
          <w:b/>
          <w:i/>
          <w:sz w:val="24"/>
          <w:u w:val="single"/>
          <w:lang w:eastAsia="zh-CN"/>
        </w:rPr>
        <w:t xml:space="preserve"> </w:t>
      </w:r>
      <w:r w:rsidRPr="00EE6011">
        <w:rPr>
          <w:b/>
          <w:i/>
          <w:sz w:val="24"/>
          <w:u w:val="single"/>
          <w:lang w:eastAsia="zh-CN"/>
        </w:rPr>
        <w:t>DCI</w:t>
      </w:r>
      <w:r w:rsidR="002779D6" w:rsidRPr="00EE6011">
        <w:rPr>
          <w:b/>
          <w:i/>
          <w:sz w:val="24"/>
          <w:u w:val="single"/>
          <w:lang w:eastAsia="zh-CN"/>
        </w:rPr>
        <w:t xml:space="preserve"> </w:t>
      </w:r>
      <w:r w:rsidRPr="00EE6011">
        <w:rPr>
          <w:b/>
          <w:i/>
          <w:sz w:val="24"/>
          <w:u w:val="single"/>
          <w:lang w:eastAsia="zh-CN"/>
        </w:rPr>
        <w:t>for</w:t>
      </w:r>
      <w:r w:rsidR="002779D6" w:rsidRPr="00EE6011">
        <w:rPr>
          <w:b/>
          <w:i/>
          <w:sz w:val="24"/>
          <w:u w:val="single"/>
          <w:lang w:eastAsia="zh-CN"/>
        </w:rPr>
        <w:t xml:space="preserve"> </w:t>
      </w:r>
      <w:r w:rsidRPr="00EE6011">
        <w:rPr>
          <w:b/>
          <w:i/>
          <w:sz w:val="24"/>
          <w:u w:val="single"/>
          <w:lang w:eastAsia="zh-CN"/>
        </w:rPr>
        <w:t>sidelink</w:t>
      </w:r>
      <w:r w:rsidR="002779D6" w:rsidRPr="00EE6011">
        <w:rPr>
          <w:b/>
          <w:i/>
          <w:sz w:val="24"/>
          <w:u w:val="single"/>
          <w:lang w:eastAsia="zh-CN"/>
        </w:rPr>
        <w:t xml:space="preserve"> </w:t>
      </w:r>
      <w:r w:rsidRPr="00EE6011">
        <w:rPr>
          <w:b/>
          <w:i/>
          <w:sz w:val="24"/>
          <w:u w:val="single"/>
          <w:lang w:eastAsia="zh-CN"/>
        </w:rPr>
        <w:t>scheduling</w:t>
      </w:r>
      <w:r w:rsidR="002779D6" w:rsidRPr="00EE6011">
        <w:rPr>
          <w:b/>
          <w:i/>
          <w:sz w:val="24"/>
          <w:u w:val="single"/>
          <w:lang w:eastAsia="zh-CN"/>
        </w:rPr>
        <w:t xml:space="preserve"> </w:t>
      </w:r>
      <w:r w:rsidRPr="00EE6011">
        <w:rPr>
          <w:b/>
          <w:i/>
          <w:sz w:val="24"/>
          <w:u w:val="single"/>
          <w:lang w:eastAsia="zh-CN"/>
        </w:rPr>
        <w:t>grant</w:t>
      </w:r>
      <w:r w:rsidR="002779D6" w:rsidRPr="00EE6011">
        <w:rPr>
          <w:b/>
          <w:i/>
          <w:sz w:val="24"/>
          <w:u w:val="single"/>
          <w:lang w:eastAsia="zh-CN"/>
        </w:rPr>
        <w:t xml:space="preserve"> </w:t>
      </w:r>
      <w:r w:rsidRPr="00EE6011">
        <w:rPr>
          <w:b/>
          <w:i/>
          <w:sz w:val="24"/>
          <w:u w:val="single"/>
          <w:lang w:eastAsia="zh-CN"/>
        </w:rPr>
        <w:t>should</w:t>
      </w:r>
      <w:r w:rsidR="002779D6" w:rsidRPr="00EE6011">
        <w:rPr>
          <w:b/>
          <w:i/>
          <w:sz w:val="24"/>
          <w:u w:val="single"/>
          <w:lang w:eastAsia="zh-CN"/>
        </w:rPr>
        <w:t xml:space="preserve"> </w:t>
      </w:r>
      <w:r w:rsidRPr="00EE6011">
        <w:rPr>
          <w:b/>
          <w:i/>
          <w:sz w:val="24"/>
          <w:u w:val="single"/>
          <w:lang w:eastAsia="zh-CN"/>
        </w:rPr>
        <w:t>indicate</w:t>
      </w:r>
      <w:r w:rsidR="002779D6" w:rsidRPr="00EE6011">
        <w:rPr>
          <w:b/>
          <w:i/>
          <w:sz w:val="24"/>
          <w:u w:val="single"/>
          <w:lang w:eastAsia="zh-CN"/>
        </w:rPr>
        <w:t xml:space="preserve"> </w:t>
      </w:r>
      <w:r w:rsidRPr="00EE6011">
        <w:rPr>
          <w:b/>
          <w:i/>
          <w:sz w:val="24"/>
          <w:u w:val="single"/>
          <w:lang w:eastAsia="zh-CN"/>
        </w:rPr>
        <w:t>the</w:t>
      </w:r>
      <w:r w:rsidR="002779D6" w:rsidRPr="00EE6011">
        <w:rPr>
          <w:b/>
          <w:i/>
          <w:sz w:val="24"/>
          <w:u w:val="single"/>
          <w:lang w:eastAsia="zh-CN"/>
        </w:rPr>
        <w:t xml:space="preserve"> </w:t>
      </w:r>
      <w:r w:rsidRPr="00EE6011">
        <w:rPr>
          <w:b/>
          <w:i/>
          <w:sz w:val="24"/>
          <w:u w:val="single"/>
          <w:lang w:eastAsia="zh-CN"/>
        </w:rPr>
        <w:t>RX</w:t>
      </w:r>
      <w:r w:rsidR="002779D6" w:rsidRPr="00EE6011">
        <w:rPr>
          <w:b/>
          <w:i/>
          <w:sz w:val="24"/>
          <w:u w:val="single"/>
          <w:lang w:eastAsia="zh-CN"/>
        </w:rPr>
        <w:t xml:space="preserve"> </w:t>
      </w:r>
      <w:r w:rsidRPr="00EE6011">
        <w:rPr>
          <w:b/>
          <w:i/>
          <w:sz w:val="24"/>
          <w:u w:val="single"/>
          <w:lang w:eastAsia="zh-CN"/>
        </w:rPr>
        <w:t>UE(s)</w:t>
      </w:r>
      <w:r w:rsidR="002779D6" w:rsidRPr="00EE6011">
        <w:rPr>
          <w:b/>
          <w:i/>
          <w:sz w:val="24"/>
          <w:u w:val="single"/>
          <w:lang w:eastAsia="zh-CN"/>
        </w:rPr>
        <w:t xml:space="preserve"> </w:t>
      </w:r>
      <w:r w:rsidRPr="00EE6011">
        <w:rPr>
          <w:b/>
          <w:i/>
          <w:sz w:val="24"/>
          <w:u w:val="single"/>
          <w:lang w:eastAsia="zh-CN"/>
        </w:rPr>
        <w:t>for</w:t>
      </w:r>
      <w:r w:rsidR="002779D6" w:rsidRPr="00EE6011">
        <w:rPr>
          <w:b/>
          <w:i/>
          <w:sz w:val="24"/>
          <w:u w:val="single"/>
          <w:lang w:eastAsia="zh-CN"/>
        </w:rPr>
        <w:t xml:space="preserve"> </w:t>
      </w:r>
      <w:r w:rsidR="00903F0A" w:rsidRPr="00EE6011">
        <w:rPr>
          <w:b/>
          <w:i/>
          <w:sz w:val="24"/>
          <w:u w:val="single"/>
          <w:lang w:eastAsia="zh-CN"/>
        </w:rPr>
        <w:t>the</w:t>
      </w:r>
      <w:r w:rsidR="002779D6" w:rsidRPr="00EE6011">
        <w:rPr>
          <w:b/>
          <w:i/>
          <w:sz w:val="24"/>
          <w:u w:val="single"/>
          <w:lang w:eastAsia="zh-CN"/>
        </w:rPr>
        <w:t xml:space="preserve"> </w:t>
      </w:r>
      <w:r w:rsidRPr="00EE6011">
        <w:rPr>
          <w:b/>
          <w:i/>
          <w:sz w:val="24"/>
          <w:u w:val="single"/>
          <w:lang w:eastAsia="zh-CN"/>
        </w:rPr>
        <w:t>allocated</w:t>
      </w:r>
      <w:r w:rsidR="002779D6" w:rsidRPr="00EE6011">
        <w:rPr>
          <w:b/>
          <w:i/>
          <w:sz w:val="24"/>
          <w:u w:val="single"/>
          <w:lang w:eastAsia="zh-CN"/>
        </w:rPr>
        <w:t xml:space="preserve"> </w:t>
      </w:r>
      <w:r w:rsidR="00910D6A" w:rsidRPr="00EE6011">
        <w:rPr>
          <w:b/>
          <w:i/>
          <w:sz w:val="24"/>
          <w:u w:val="single"/>
          <w:lang w:eastAsia="zh-CN"/>
        </w:rPr>
        <w:t>resource</w:t>
      </w:r>
    </w:p>
    <w:p w14:paraId="457E6348" w14:textId="38C57174" w:rsidR="006C7BF9" w:rsidRPr="00F57A4B" w:rsidRDefault="00903F0A" w:rsidP="00DD6B27">
      <w:pPr>
        <w:spacing w:line="252" w:lineRule="auto"/>
        <w:rPr>
          <w:sz w:val="24"/>
          <w:lang w:eastAsia="zh-CN"/>
        </w:rPr>
      </w:pPr>
      <w:r w:rsidRPr="00F57A4B">
        <w:rPr>
          <w:sz w:val="24"/>
          <w:lang w:eastAsia="zh-CN"/>
        </w:rPr>
        <w:t>To</w:t>
      </w:r>
      <w:r w:rsidR="002779D6" w:rsidRPr="00F57A4B">
        <w:rPr>
          <w:sz w:val="24"/>
          <w:lang w:eastAsia="zh-CN"/>
        </w:rPr>
        <w:t xml:space="preserve"> </w:t>
      </w:r>
      <w:r w:rsidRPr="00F57A4B">
        <w:rPr>
          <w:sz w:val="24"/>
          <w:lang w:eastAsia="zh-CN"/>
        </w:rPr>
        <w:t>indicate</w:t>
      </w:r>
      <w:r w:rsidR="002779D6" w:rsidRPr="00F57A4B">
        <w:rPr>
          <w:sz w:val="24"/>
          <w:lang w:eastAsia="zh-CN"/>
        </w:rPr>
        <w:t xml:space="preserve"> </w:t>
      </w:r>
      <w:r w:rsidR="00B655DD" w:rsidRPr="00F57A4B">
        <w:rPr>
          <w:sz w:val="24"/>
          <w:lang w:eastAsia="zh-CN"/>
        </w:rPr>
        <w:t>RX</w:t>
      </w:r>
      <w:r w:rsidR="002779D6" w:rsidRPr="00F57A4B">
        <w:rPr>
          <w:sz w:val="24"/>
          <w:lang w:eastAsia="zh-CN"/>
        </w:rPr>
        <w:t xml:space="preserve"> </w:t>
      </w:r>
      <w:r w:rsidR="00B655DD" w:rsidRPr="00F57A4B">
        <w:rPr>
          <w:sz w:val="24"/>
          <w:lang w:eastAsia="zh-CN"/>
        </w:rPr>
        <w:t>UE(s)</w:t>
      </w:r>
      <w:r w:rsidR="002779D6" w:rsidRPr="00F57A4B">
        <w:rPr>
          <w:sz w:val="24"/>
          <w:lang w:eastAsia="zh-CN"/>
        </w:rPr>
        <w:t xml:space="preserve"> </w:t>
      </w:r>
      <w:r w:rsidR="00B655DD" w:rsidRPr="00F57A4B">
        <w:rPr>
          <w:sz w:val="24"/>
          <w:lang w:eastAsia="zh-CN"/>
        </w:rPr>
        <w:t>for</w:t>
      </w:r>
      <w:r w:rsidR="002779D6" w:rsidRPr="00F57A4B">
        <w:rPr>
          <w:sz w:val="24"/>
          <w:lang w:eastAsia="zh-CN"/>
        </w:rPr>
        <w:t xml:space="preserve"> </w:t>
      </w:r>
      <w:r w:rsidR="00B655DD" w:rsidRPr="00F57A4B">
        <w:rPr>
          <w:sz w:val="24"/>
          <w:lang w:eastAsia="zh-CN"/>
        </w:rPr>
        <w:t>mode-1</w:t>
      </w:r>
      <w:r w:rsidR="002779D6" w:rsidRPr="00F57A4B">
        <w:rPr>
          <w:sz w:val="24"/>
          <w:lang w:eastAsia="zh-CN"/>
        </w:rPr>
        <w:t xml:space="preserve"> </w:t>
      </w:r>
      <w:r w:rsidR="00B655DD" w:rsidRPr="00F57A4B">
        <w:rPr>
          <w:sz w:val="24"/>
          <w:lang w:eastAsia="zh-CN"/>
        </w:rPr>
        <w:t>resource</w:t>
      </w:r>
      <w:r w:rsidR="002779D6" w:rsidRPr="00F57A4B">
        <w:rPr>
          <w:sz w:val="24"/>
          <w:lang w:eastAsia="zh-CN"/>
        </w:rPr>
        <w:t xml:space="preserve"> </w:t>
      </w:r>
      <w:r w:rsidR="00B655DD" w:rsidRPr="00F57A4B">
        <w:rPr>
          <w:sz w:val="24"/>
          <w:lang w:eastAsia="zh-CN"/>
        </w:rPr>
        <w:t>allocation</w:t>
      </w:r>
      <w:r w:rsidR="00CF5625" w:rsidRPr="00F57A4B">
        <w:rPr>
          <w:sz w:val="24"/>
          <w:lang w:eastAsia="zh-CN"/>
        </w:rPr>
        <w:t>,</w:t>
      </w:r>
      <w:r w:rsidR="002779D6" w:rsidRPr="00F57A4B">
        <w:rPr>
          <w:sz w:val="24"/>
          <w:lang w:eastAsia="zh-CN"/>
        </w:rPr>
        <w:t xml:space="preserve"> </w:t>
      </w:r>
      <w:r w:rsidRPr="00F57A4B">
        <w:rPr>
          <w:sz w:val="24"/>
          <w:lang w:eastAsia="zh-CN"/>
        </w:rPr>
        <w:t>an</w:t>
      </w:r>
      <w:r w:rsidR="002779D6" w:rsidRPr="00F57A4B">
        <w:rPr>
          <w:sz w:val="24"/>
          <w:lang w:eastAsia="zh-CN"/>
        </w:rPr>
        <w:t xml:space="preserve"> </w:t>
      </w:r>
      <w:r w:rsidRPr="00F57A4B">
        <w:rPr>
          <w:sz w:val="24"/>
          <w:lang w:eastAsia="zh-CN"/>
        </w:rPr>
        <w:t>obvious</w:t>
      </w:r>
      <w:r w:rsidR="002779D6" w:rsidRPr="00F57A4B">
        <w:rPr>
          <w:sz w:val="24"/>
          <w:lang w:eastAsia="zh-CN"/>
        </w:rPr>
        <w:t xml:space="preserve"> </w:t>
      </w:r>
      <w:r w:rsidR="006245EA" w:rsidRPr="00F57A4B">
        <w:rPr>
          <w:sz w:val="24"/>
          <w:lang w:eastAsia="zh-CN"/>
        </w:rPr>
        <w:t>so</w:t>
      </w:r>
      <w:r w:rsidR="00AB655C" w:rsidRPr="00F57A4B">
        <w:rPr>
          <w:sz w:val="24"/>
          <w:lang w:eastAsia="zh-CN"/>
        </w:rPr>
        <w:t>lution</w:t>
      </w:r>
      <w:r w:rsidR="002779D6" w:rsidRPr="00F57A4B">
        <w:rPr>
          <w:sz w:val="24"/>
          <w:lang w:eastAsia="zh-CN"/>
        </w:rPr>
        <w:t xml:space="preserve"> </w:t>
      </w:r>
      <w:r w:rsidR="00AB655C" w:rsidRPr="00F57A4B">
        <w:rPr>
          <w:sz w:val="24"/>
          <w:lang w:eastAsia="zh-CN"/>
        </w:rPr>
        <w:t>is</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00AB655C" w:rsidRPr="00F57A4B">
        <w:rPr>
          <w:sz w:val="24"/>
          <w:lang w:eastAsia="zh-CN"/>
        </w:rPr>
        <w:t>explicit</w:t>
      </w:r>
      <w:r w:rsidR="002779D6" w:rsidRPr="00F57A4B">
        <w:rPr>
          <w:sz w:val="24"/>
          <w:lang w:eastAsia="zh-CN"/>
        </w:rPr>
        <w:t xml:space="preserve"> </w:t>
      </w:r>
      <w:r w:rsidR="00AB655C" w:rsidRPr="00F57A4B">
        <w:rPr>
          <w:sz w:val="24"/>
          <w:lang w:eastAsia="zh-CN"/>
        </w:rPr>
        <w:t>indication</w:t>
      </w:r>
      <w:r w:rsidR="00B7443F" w:rsidRPr="00F57A4B">
        <w:rPr>
          <w:sz w:val="24"/>
          <w:lang w:eastAsia="zh-CN"/>
        </w:rPr>
        <w:t>:</w:t>
      </w:r>
      <w:r w:rsidR="002779D6" w:rsidRPr="00F57A4B">
        <w:rPr>
          <w:sz w:val="24"/>
          <w:lang w:eastAsia="zh-CN"/>
        </w:rPr>
        <w:t xml:space="preserve"> </w:t>
      </w:r>
      <w:r w:rsidR="00B7443F" w:rsidRPr="00F57A4B">
        <w:rPr>
          <w:sz w:val="24"/>
          <w:lang w:eastAsia="zh-CN"/>
        </w:rPr>
        <w:t>t</w:t>
      </w:r>
      <w:r w:rsidR="006C7BF9" w:rsidRPr="00F57A4B">
        <w:rPr>
          <w:sz w:val="24"/>
          <w:lang w:eastAsia="zh-CN"/>
        </w:rPr>
        <w:t>he</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of</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006C7BF9" w:rsidRPr="00F57A4B">
        <w:rPr>
          <w:sz w:val="24"/>
          <w:lang w:eastAsia="zh-CN"/>
        </w:rPr>
        <w:t>reception</w:t>
      </w:r>
      <w:r w:rsidR="002779D6" w:rsidRPr="00F57A4B">
        <w:rPr>
          <w:sz w:val="24"/>
          <w:lang w:eastAsia="zh-CN"/>
        </w:rPr>
        <w:t xml:space="preserve"> </w:t>
      </w:r>
      <w:r w:rsidR="006C7BF9" w:rsidRPr="00F57A4B">
        <w:rPr>
          <w:sz w:val="24"/>
          <w:lang w:eastAsia="zh-CN"/>
        </w:rPr>
        <w:t>UE(s)</w:t>
      </w:r>
      <w:r w:rsidR="002779D6" w:rsidRPr="00F57A4B">
        <w:rPr>
          <w:sz w:val="24"/>
          <w:lang w:eastAsia="zh-CN"/>
        </w:rPr>
        <w:t xml:space="preserve"> </w:t>
      </w:r>
      <w:r w:rsidR="006C7BF9" w:rsidRPr="00F57A4B">
        <w:rPr>
          <w:sz w:val="24"/>
          <w:lang w:eastAsia="zh-CN"/>
        </w:rPr>
        <w:t>is</w:t>
      </w:r>
      <w:r w:rsidR="002779D6" w:rsidRPr="00F57A4B">
        <w:rPr>
          <w:sz w:val="24"/>
          <w:lang w:eastAsia="zh-CN"/>
        </w:rPr>
        <w:t xml:space="preserve"> </w:t>
      </w:r>
      <w:r w:rsidR="006C7BF9" w:rsidRPr="00F57A4B">
        <w:rPr>
          <w:sz w:val="24"/>
          <w:lang w:eastAsia="zh-CN"/>
        </w:rPr>
        <w:t>included</w:t>
      </w:r>
      <w:r w:rsidR="002779D6" w:rsidRPr="00F57A4B">
        <w:rPr>
          <w:sz w:val="24"/>
          <w:lang w:eastAsia="zh-CN"/>
        </w:rPr>
        <w:t xml:space="preserve"> </w:t>
      </w:r>
      <w:r w:rsidR="006C7BF9" w:rsidRPr="00F57A4B">
        <w:rPr>
          <w:sz w:val="24"/>
          <w:lang w:eastAsia="zh-CN"/>
        </w:rPr>
        <w:t>in</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006C7BF9" w:rsidRPr="00F57A4B">
        <w:rPr>
          <w:sz w:val="24"/>
          <w:lang w:eastAsia="zh-CN"/>
        </w:rPr>
        <w:t>DCI</w:t>
      </w:r>
      <w:r w:rsidR="002779D6" w:rsidRPr="00F57A4B">
        <w:rPr>
          <w:sz w:val="24"/>
          <w:lang w:eastAsia="zh-CN"/>
        </w:rPr>
        <w:t xml:space="preserve"> </w:t>
      </w:r>
      <w:r w:rsidR="006C7BF9" w:rsidRPr="00F57A4B">
        <w:rPr>
          <w:sz w:val="24"/>
          <w:lang w:eastAsia="zh-CN"/>
        </w:rPr>
        <w:t>for</w:t>
      </w:r>
      <w:r w:rsidR="002779D6" w:rsidRPr="00F57A4B">
        <w:rPr>
          <w:sz w:val="24"/>
          <w:lang w:eastAsia="zh-CN"/>
        </w:rPr>
        <w:t xml:space="preserve"> </w:t>
      </w:r>
      <w:r w:rsidR="006C7BF9" w:rsidRPr="00F57A4B">
        <w:rPr>
          <w:sz w:val="24"/>
          <w:lang w:eastAsia="zh-CN"/>
        </w:rPr>
        <w:t>sidelink</w:t>
      </w:r>
      <w:r w:rsidR="002779D6" w:rsidRPr="00F57A4B">
        <w:rPr>
          <w:sz w:val="24"/>
          <w:lang w:eastAsia="zh-CN"/>
        </w:rPr>
        <w:t xml:space="preserve"> </w:t>
      </w:r>
      <w:r w:rsidR="006C7BF9" w:rsidRPr="00F57A4B">
        <w:rPr>
          <w:sz w:val="24"/>
          <w:lang w:eastAsia="zh-CN"/>
        </w:rPr>
        <w:t>resource</w:t>
      </w:r>
      <w:r w:rsidR="002779D6" w:rsidRPr="00F57A4B">
        <w:rPr>
          <w:sz w:val="24"/>
          <w:lang w:eastAsia="zh-CN"/>
        </w:rPr>
        <w:t xml:space="preserve"> </w:t>
      </w:r>
      <w:r w:rsidR="006C7BF9" w:rsidRPr="00F57A4B">
        <w:rPr>
          <w:sz w:val="24"/>
          <w:lang w:eastAsia="zh-CN"/>
        </w:rPr>
        <w:t>allocation.</w:t>
      </w:r>
      <w:r w:rsidR="002779D6" w:rsidRPr="00F57A4B">
        <w:rPr>
          <w:sz w:val="24"/>
          <w:lang w:eastAsia="zh-CN"/>
        </w:rPr>
        <w:t xml:space="preserve"> </w:t>
      </w:r>
      <w:r w:rsidR="006C7BF9" w:rsidRPr="00F57A4B">
        <w:rPr>
          <w:sz w:val="24"/>
          <w:lang w:eastAsia="zh-CN"/>
        </w:rPr>
        <w:t>Each</w:t>
      </w:r>
      <w:r w:rsidR="002779D6" w:rsidRPr="00F57A4B">
        <w:rPr>
          <w:sz w:val="24"/>
          <w:lang w:eastAsia="zh-CN"/>
        </w:rPr>
        <w:t xml:space="preserve"> </w:t>
      </w:r>
      <w:r w:rsidR="006C7BF9" w:rsidRPr="00F57A4B">
        <w:rPr>
          <w:sz w:val="24"/>
          <w:lang w:eastAsia="zh-CN"/>
        </w:rPr>
        <w:t>sidelink</w:t>
      </w:r>
      <w:r w:rsidR="002779D6" w:rsidRPr="00F57A4B">
        <w:rPr>
          <w:sz w:val="24"/>
          <w:lang w:eastAsia="zh-CN"/>
        </w:rPr>
        <w:t xml:space="preserve"> </w:t>
      </w:r>
      <w:r w:rsidR="006C7BF9" w:rsidRPr="00F57A4B">
        <w:rPr>
          <w:sz w:val="24"/>
          <w:lang w:eastAsia="zh-CN"/>
        </w:rPr>
        <w:t>UE</w:t>
      </w:r>
      <w:r w:rsidR="002779D6" w:rsidRPr="00F57A4B">
        <w:rPr>
          <w:sz w:val="24"/>
          <w:lang w:eastAsia="zh-CN"/>
        </w:rPr>
        <w:t xml:space="preserve"> </w:t>
      </w:r>
      <w:r w:rsidR="006C7BF9" w:rsidRPr="00F57A4B">
        <w:rPr>
          <w:sz w:val="24"/>
          <w:lang w:eastAsia="zh-CN"/>
        </w:rPr>
        <w:t>has</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for</w:t>
      </w:r>
      <w:r w:rsidR="002779D6" w:rsidRPr="00F57A4B">
        <w:rPr>
          <w:sz w:val="24"/>
          <w:lang w:eastAsia="zh-CN"/>
        </w:rPr>
        <w:t xml:space="preserve"> </w:t>
      </w:r>
      <w:r w:rsidR="006C7BF9" w:rsidRPr="00F57A4B">
        <w:rPr>
          <w:sz w:val="24"/>
          <w:lang w:eastAsia="zh-CN"/>
        </w:rPr>
        <w:t>unicast,</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Group</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for</w:t>
      </w:r>
      <w:r w:rsidR="002779D6" w:rsidRPr="00F57A4B">
        <w:rPr>
          <w:sz w:val="24"/>
          <w:lang w:eastAsia="zh-CN"/>
        </w:rPr>
        <w:t xml:space="preserve"> </w:t>
      </w:r>
      <w:r w:rsidR="006C7BF9" w:rsidRPr="00F57A4B">
        <w:rPr>
          <w:sz w:val="24"/>
          <w:lang w:eastAsia="zh-CN"/>
        </w:rPr>
        <w:t>groupcast</w:t>
      </w:r>
      <w:r w:rsidR="002779D6" w:rsidRPr="00F57A4B">
        <w:rPr>
          <w:sz w:val="24"/>
          <w:lang w:eastAsia="zh-CN"/>
        </w:rPr>
        <w:t xml:space="preserve"> </w:t>
      </w:r>
      <w:r w:rsidR="006C7BF9" w:rsidRPr="00F57A4B">
        <w:rPr>
          <w:sz w:val="24"/>
          <w:lang w:eastAsia="zh-CN"/>
        </w:rPr>
        <w:t>and</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for</w:t>
      </w:r>
      <w:r w:rsidR="002779D6" w:rsidRPr="00F57A4B">
        <w:rPr>
          <w:sz w:val="24"/>
          <w:lang w:eastAsia="zh-CN"/>
        </w:rPr>
        <w:t xml:space="preserve"> </w:t>
      </w:r>
      <w:r w:rsidR="006C7BF9" w:rsidRPr="00F57A4B">
        <w:rPr>
          <w:sz w:val="24"/>
          <w:lang w:eastAsia="zh-CN"/>
        </w:rPr>
        <w:t>each</w:t>
      </w:r>
      <w:r w:rsidR="002779D6" w:rsidRPr="00F57A4B">
        <w:rPr>
          <w:sz w:val="24"/>
          <w:lang w:eastAsia="zh-CN"/>
        </w:rPr>
        <w:t xml:space="preserve"> </w:t>
      </w:r>
      <w:r w:rsidR="006C7BF9" w:rsidRPr="00F57A4B">
        <w:rPr>
          <w:sz w:val="24"/>
          <w:lang w:eastAsia="zh-CN"/>
        </w:rPr>
        <w:t>broadcast</w:t>
      </w:r>
      <w:r w:rsidR="002779D6" w:rsidRPr="00F57A4B">
        <w:rPr>
          <w:sz w:val="24"/>
          <w:lang w:eastAsia="zh-CN"/>
        </w:rPr>
        <w:t xml:space="preserve"> </w:t>
      </w:r>
      <w:r w:rsidR="006C7BF9" w:rsidRPr="00F57A4B">
        <w:rPr>
          <w:sz w:val="24"/>
          <w:lang w:eastAsia="zh-CN"/>
        </w:rPr>
        <w:t>service.</w:t>
      </w:r>
      <w:r w:rsidR="002779D6" w:rsidRPr="00F57A4B">
        <w:rPr>
          <w:sz w:val="24"/>
          <w:lang w:eastAsia="zh-CN"/>
        </w:rPr>
        <w:t xml:space="preserve"> </w:t>
      </w:r>
      <w:r w:rsidR="006C7BF9" w:rsidRPr="00F57A4B">
        <w:rPr>
          <w:sz w:val="24"/>
          <w:lang w:eastAsia="zh-CN"/>
        </w:rPr>
        <w:t>However</w:t>
      </w:r>
      <w:r w:rsidR="002779D6" w:rsidRPr="00F57A4B">
        <w:rPr>
          <w:sz w:val="24"/>
          <w:lang w:eastAsia="zh-CN"/>
        </w:rPr>
        <w:t xml:space="preserve"> </w:t>
      </w:r>
      <w:r w:rsidR="006C7BF9" w:rsidRPr="00F57A4B">
        <w:rPr>
          <w:sz w:val="24"/>
          <w:lang w:eastAsia="zh-CN"/>
        </w:rPr>
        <w:t>in</w:t>
      </w:r>
      <w:r w:rsidR="002779D6" w:rsidRPr="00F57A4B">
        <w:rPr>
          <w:sz w:val="24"/>
          <w:lang w:eastAsia="zh-CN"/>
        </w:rPr>
        <w:t xml:space="preserve"> </w:t>
      </w:r>
      <w:r w:rsidR="006C7BF9" w:rsidRPr="00F57A4B">
        <w:rPr>
          <w:sz w:val="24"/>
          <w:lang w:eastAsia="zh-CN"/>
        </w:rPr>
        <w:t>LTE</w:t>
      </w:r>
      <w:r w:rsidR="002779D6" w:rsidRPr="00F57A4B">
        <w:rPr>
          <w:sz w:val="24"/>
          <w:lang w:eastAsia="zh-CN"/>
        </w:rPr>
        <w:t xml:space="preserve"> </w:t>
      </w:r>
      <w:r w:rsidR="006C7BF9" w:rsidRPr="00F57A4B">
        <w:rPr>
          <w:sz w:val="24"/>
          <w:lang w:eastAsia="zh-CN"/>
        </w:rPr>
        <w:t>sidelink</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00FD25DC" w:rsidRPr="00F57A4B">
        <w:rPr>
          <w:sz w:val="24"/>
          <w:lang w:eastAsia="zh-CN"/>
        </w:rPr>
        <w:t>L2</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is</w:t>
      </w:r>
      <w:r w:rsidR="002779D6" w:rsidRPr="00F57A4B">
        <w:rPr>
          <w:sz w:val="24"/>
          <w:lang w:eastAsia="zh-CN"/>
        </w:rPr>
        <w:t xml:space="preserve"> </w:t>
      </w:r>
      <w:r w:rsidR="006C7BF9" w:rsidRPr="00F57A4B">
        <w:rPr>
          <w:sz w:val="24"/>
          <w:lang w:eastAsia="zh-CN"/>
        </w:rPr>
        <w:t>24</w:t>
      </w:r>
      <w:r w:rsidR="002779D6" w:rsidRPr="00F57A4B">
        <w:rPr>
          <w:sz w:val="24"/>
          <w:lang w:eastAsia="zh-CN"/>
        </w:rPr>
        <w:t xml:space="preserve"> </w:t>
      </w:r>
      <w:r w:rsidR="006C7BF9" w:rsidRPr="00F57A4B">
        <w:rPr>
          <w:sz w:val="24"/>
          <w:lang w:eastAsia="zh-CN"/>
        </w:rPr>
        <w:t>bits.</w:t>
      </w:r>
      <w:r w:rsidR="002779D6" w:rsidRPr="00F57A4B">
        <w:rPr>
          <w:sz w:val="24"/>
          <w:lang w:eastAsia="zh-CN"/>
        </w:rPr>
        <w:t xml:space="preserve"> </w:t>
      </w:r>
      <w:r w:rsidR="006C7BF9" w:rsidRPr="00F57A4B">
        <w:rPr>
          <w:sz w:val="24"/>
          <w:lang w:eastAsia="zh-CN"/>
        </w:rPr>
        <w:t>If</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00FD25DC" w:rsidRPr="00F57A4B">
        <w:rPr>
          <w:sz w:val="24"/>
          <w:lang w:eastAsia="zh-CN"/>
        </w:rPr>
        <w:t>L2</w:t>
      </w:r>
      <w:r w:rsidR="002779D6" w:rsidRPr="00F57A4B">
        <w:rPr>
          <w:sz w:val="24"/>
          <w:lang w:eastAsia="zh-CN"/>
        </w:rPr>
        <w:t xml:space="preserve"> </w:t>
      </w:r>
      <w:r w:rsidR="006C7BF9" w:rsidRPr="00F57A4B">
        <w:rPr>
          <w:sz w:val="24"/>
          <w:lang w:eastAsia="zh-CN"/>
        </w:rPr>
        <w:t>destination</w:t>
      </w:r>
      <w:r w:rsidR="002779D6" w:rsidRPr="00F57A4B">
        <w:rPr>
          <w:sz w:val="24"/>
          <w:lang w:eastAsia="zh-CN"/>
        </w:rPr>
        <w:t xml:space="preserve"> </w:t>
      </w:r>
      <w:r w:rsidR="006C7BF9" w:rsidRPr="00F57A4B">
        <w:rPr>
          <w:sz w:val="24"/>
          <w:lang w:eastAsia="zh-CN"/>
        </w:rPr>
        <w:t>ID</w:t>
      </w:r>
      <w:r w:rsidR="002779D6" w:rsidRPr="00F57A4B">
        <w:rPr>
          <w:sz w:val="24"/>
          <w:lang w:eastAsia="zh-CN"/>
        </w:rPr>
        <w:t xml:space="preserve"> </w:t>
      </w:r>
      <w:r w:rsidR="006C7BF9" w:rsidRPr="00F57A4B">
        <w:rPr>
          <w:sz w:val="24"/>
          <w:lang w:eastAsia="zh-CN"/>
        </w:rPr>
        <w:t>is</w:t>
      </w:r>
      <w:r w:rsidR="002779D6" w:rsidRPr="00F57A4B">
        <w:rPr>
          <w:sz w:val="24"/>
          <w:lang w:eastAsia="zh-CN"/>
        </w:rPr>
        <w:t xml:space="preserve"> </w:t>
      </w:r>
      <w:r w:rsidR="006C7BF9" w:rsidRPr="00F57A4B">
        <w:rPr>
          <w:sz w:val="24"/>
          <w:lang w:eastAsia="zh-CN"/>
        </w:rPr>
        <w:t>transmitted</w:t>
      </w:r>
      <w:r w:rsidR="002779D6" w:rsidRPr="00F57A4B">
        <w:rPr>
          <w:sz w:val="24"/>
          <w:lang w:eastAsia="zh-CN"/>
        </w:rPr>
        <w:t xml:space="preserve"> </w:t>
      </w:r>
      <w:r w:rsidR="006C7BF9" w:rsidRPr="00F57A4B">
        <w:rPr>
          <w:sz w:val="24"/>
          <w:lang w:eastAsia="zh-CN"/>
        </w:rPr>
        <w:t>within</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006C7BF9" w:rsidRPr="00F57A4B">
        <w:rPr>
          <w:sz w:val="24"/>
          <w:lang w:eastAsia="zh-CN"/>
        </w:rPr>
        <w:t>DCI</w:t>
      </w:r>
      <w:r w:rsidRPr="00F57A4B">
        <w:rPr>
          <w:sz w:val="24"/>
          <w:lang w:eastAsia="zh-CN"/>
        </w:rPr>
        <w:t>,</w:t>
      </w:r>
      <w:r w:rsidR="002779D6" w:rsidRPr="00F57A4B">
        <w:rPr>
          <w:sz w:val="24"/>
          <w:lang w:eastAsia="zh-CN"/>
        </w:rPr>
        <w:t xml:space="preserve"> </w:t>
      </w:r>
      <w:r w:rsidR="006C7BF9" w:rsidRPr="00F57A4B">
        <w:rPr>
          <w:sz w:val="24"/>
          <w:lang w:eastAsia="zh-CN"/>
        </w:rPr>
        <w:t>the</w:t>
      </w:r>
      <w:r w:rsidR="002779D6" w:rsidRPr="00F57A4B">
        <w:rPr>
          <w:sz w:val="24"/>
          <w:lang w:eastAsia="zh-CN"/>
        </w:rPr>
        <w:t xml:space="preserve"> </w:t>
      </w:r>
      <w:r w:rsidRPr="00F57A4B">
        <w:rPr>
          <w:sz w:val="24"/>
          <w:lang w:eastAsia="zh-CN"/>
        </w:rPr>
        <w:t>overhead</w:t>
      </w:r>
      <w:r w:rsidR="002779D6" w:rsidRPr="00F57A4B">
        <w:rPr>
          <w:sz w:val="24"/>
          <w:lang w:eastAsia="zh-CN"/>
        </w:rPr>
        <w:t xml:space="preserve"> </w:t>
      </w:r>
      <w:r w:rsidRPr="00F57A4B">
        <w:rPr>
          <w:sz w:val="24"/>
          <w:lang w:eastAsia="zh-CN"/>
        </w:rPr>
        <w:t>is</w:t>
      </w:r>
      <w:r w:rsidR="002779D6" w:rsidRPr="00F57A4B">
        <w:rPr>
          <w:sz w:val="24"/>
          <w:lang w:eastAsia="zh-CN"/>
        </w:rPr>
        <w:t xml:space="preserve"> </w:t>
      </w:r>
      <w:r w:rsidRPr="00F57A4B">
        <w:rPr>
          <w:sz w:val="24"/>
          <w:lang w:eastAsia="zh-CN"/>
        </w:rPr>
        <w:t>significant</w:t>
      </w:r>
      <w:r w:rsidR="006C7BF9" w:rsidRPr="00F57A4B">
        <w:rPr>
          <w:sz w:val="24"/>
          <w:lang w:eastAsia="zh-CN"/>
        </w:rPr>
        <w:t>.</w:t>
      </w:r>
      <w:r w:rsidR="002779D6" w:rsidRPr="00F57A4B">
        <w:rPr>
          <w:sz w:val="24"/>
          <w:lang w:eastAsia="zh-CN"/>
        </w:rPr>
        <w:t xml:space="preserve"> </w:t>
      </w:r>
      <w:r w:rsidR="00632F73" w:rsidRPr="00F57A4B">
        <w:rPr>
          <w:sz w:val="24"/>
          <w:lang w:eastAsia="zh-CN"/>
        </w:rPr>
        <w:t>To</w:t>
      </w:r>
      <w:r w:rsidR="002779D6" w:rsidRPr="00F57A4B">
        <w:rPr>
          <w:sz w:val="24"/>
          <w:lang w:eastAsia="zh-CN"/>
        </w:rPr>
        <w:t xml:space="preserve"> </w:t>
      </w:r>
      <w:r w:rsidRPr="00F57A4B">
        <w:rPr>
          <w:sz w:val="24"/>
          <w:lang w:eastAsia="zh-CN"/>
        </w:rPr>
        <w:t>reduce</w:t>
      </w:r>
      <w:r w:rsidR="002779D6" w:rsidRPr="00F57A4B">
        <w:rPr>
          <w:sz w:val="24"/>
          <w:lang w:eastAsia="zh-CN"/>
        </w:rPr>
        <w:t xml:space="preserve"> </w:t>
      </w:r>
      <w:r w:rsidR="00632F73" w:rsidRPr="00F57A4B">
        <w:rPr>
          <w:sz w:val="24"/>
          <w:lang w:eastAsia="zh-CN"/>
        </w:rPr>
        <w:t>the</w:t>
      </w:r>
      <w:r w:rsidR="002779D6" w:rsidRPr="00F57A4B">
        <w:rPr>
          <w:sz w:val="24"/>
          <w:lang w:eastAsia="zh-CN"/>
        </w:rPr>
        <w:t xml:space="preserve"> </w:t>
      </w:r>
      <w:r w:rsidRPr="00F57A4B">
        <w:rPr>
          <w:sz w:val="24"/>
          <w:lang w:eastAsia="zh-CN"/>
        </w:rPr>
        <w:t>size</w:t>
      </w:r>
      <w:r w:rsidR="002779D6" w:rsidRPr="00F57A4B">
        <w:rPr>
          <w:sz w:val="24"/>
          <w:lang w:eastAsia="zh-CN"/>
        </w:rPr>
        <w:t xml:space="preserve"> </w:t>
      </w:r>
      <w:r w:rsidR="00632F73" w:rsidRPr="00F57A4B">
        <w:rPr>
          <w:sz w:val="24"/>
          <w:lang w:eastAsia="zh-CN"/>
        </w:rPr>
        <w:t>of</w:t>
      </w:r>
      <w:r w:rsidR="002779D6" w:rsidRPr="00F57A4B">
        <w:rPr>
          <w:sz w:val="24"/>
          <w:lang w:eastAsia="zh-CN"/>
        </w:rPr>
        <w:t xml:space="preserve"> </w:t>
      </w:r>
      <w:r w:rsidR="00632F73" w:rsidRPr="00F57A4B">
        <w:rPr>
          <w:sz w:val="24"/>
          <w:lang w:eastAsia="zh-CN"/>
        </w:rPr>
        <w:t>DCI,</w:t>
      </w:r>
      <w:r w:rsidR="002779D6" w:rsidRPr="00F57A4B">
        <w:rPr>
          <w:sz w:val="24"/>
          <w:lang w:eastAsia="zh-CN"/>
        </w:rPr>
        <w:t xml:space="preserve"> </w:t>
      </w:r>
      <w:r w:rsidR="00632F73" w:rsidRPr="00F57A4B">
        <w:rPr>
          <w:sz w:val="24"/>
          <w:lang w:eastAsia="zh-CN"/>
        </w:rPr>
        <w:t>implicit</w:t>
      </w:r>
      <w:r w:rsidR="002779D6" w:rsidRPr="00F57A4B">
        <w:rPr>
          <w:sz w:val="24"/>
          <w:lang w:eastAsia="zh-CN"/>
        </w:rPr>
        <w:t xml:space="preserve"> </w:t>
      </w:r>
      <w:r w:rsidR="00632F73" w:rsidRPr="00F57A4B">
        <w:rPr>
          <w:sz w:val="24"/>
          <w:lang w:eastAsia="zh-CN"/>
        </w:rPr>
        <w:t>indication</w:t>
      </w:r>
      <w:r w:rsidR="002779D6" w:rsidRPr="00F57A4B">
        <w:rPr>
          <w:sz w:val="24"/>
          <w:lang w:eastAsia="zh-CN"/>
        </w:rPr>
        <w:t xml:space="preserve"> </w:t>
      </w:r>
      <w:r w:rsidR="00632F73" w:rsidRPr="00F57A4B">
        <w:rPr>
          <w:sz w:val="24"/>
          <w:lang w:eastAsia="zh-CN"/>
        </w:rPr>
        <w:t>should</w:t>
      </w:r>
      <w:r w:rsidR="002779D6" w:rsidRPr="00F57A4B">
        <w:rPr>
          <w:sz w:val="24"/>
          <w:lang w:eastAsia="zh-CN"/>
        </w:rPr>
        <w:t xml:space="preserve"> </w:t>
      </w:r>
      <w:r w:rsidR="00632F73" w:rsidRPr="00F57A4B">
        <w:rPr>
          <w:sz w:val="24"/>
          <w:lang w:eastAsia="zh-CN"/>
        </w:rPr>
        <w:t>be</w:t>
      </w:r>
      <w:r w:rsidR="002779D6" w:rsidRPr="00F57A4B">
        <w:rPr>
          <w:sz w:val="24"/>
          <w:lang w:eastAsia="zh-CN"/>
        </w:rPr>
        <w:t xml:space="preserve"> </w:t>
      </w:r>
      <w:r w:rsidR="00632F73" w:rsidRPr="00F57A4B">
        <w:rPr>
          <w:sz w:val="24"/>
          <w:lang w:eastAsia="zh-CN"/>
        </w:rPr>
        <w:t>studied,</w:t>
      </w:r>
      <w:r w:rsidR="002779D6" w:rsidRPr="00F57A4B">
        <w:rPr>
          <w:sz w:val="24"/>
          <w:lang w:eastAsia="zh-CN"/>
        </w:rPr>
        <w:t xml:space="preserve"> </w:t>
      </w:r>
      <w:r w:rsidR="00632F73" w:rsidRPr="00F57A4B">
        <w:rPr>
          <w:sz w:val="24"/>
          <w:lang w:eastAsia="zh-CN"/>
        </w:rPr>
        <w:t>e.g.,</w:t>
      </w:r>
      <w:r w:rsidR="002779D6" w:rsidRPr="00F57A4B">
        <w:rPr>
          <w:sz w:val="24"/>
          <w:lang w:eastAsia="zh-CN"/>
        </w:rPr>
        <w:t xml:space="preserve"> </w:t>
      </w:r>
      <w:r w:rsidR="00632F73" w:rsidRPr="00F57A4B">
        <w:rPr>
          <w:sz w:val="24"/>
          <w:lang w:eastAsia="zh-CN"/>
        </w:rPr>
        <w:t>using</w:t>
      </w:r>
      <w:r w:rsidR="002779D6" w:rsidRPr="00F57A4B">
        <w:rPr>
          <w:sz w:val="24"/>
          <w:lang w:eastAsia="zh-CN"/>
        </w:rPr>
        <w:t xml:space="preserve"> </w:t>
      </w:r>
      <w:r w:rsidR="00632F73" w:rsidRPr="00F57A4B">
        <w:rPr>
          <w:sz w:val="24"/>
          <w:lang w:eastAsia="zh-CN"/>
        </w:rPr>
        <w:t>the</w:t>
      </w:r>
      <w:r w:rsidR="002779D6" w:rsidRPr="00F57A4B">
        <w:rPr>
          <w:sz w:val="24"/>
          <w:lang w:eastAsia="zh-CN"/>
        </w:rPr>
        <w:t xml:space="preserve"> </w:t>
      </w:r>
      <w:r w:rsidR="00632F73" w:rsidRPr="00F57A4B">
        <w:rPr>
          <w:sz w:val="24"/>
          <w:lang w:eastAsia="zh-CN"/>
        </w:rPr>
        <w:t>reported</w:t>
      </w:r>
      <w:r w:rsidR="002779D6" w:rsidRPr="00F57A4B">
        <w:rPr>
          <w:sz w:val="24"/>
          <w:lang w:eastAsia="zh-CN"/>
        </w:rPr>
        <w:t xml:space="preserve"> </w:t>
      </w:r>
      <w:r w:rsidR="00632F73" w:rsidRPr="00F57A4B">
        <w:rPr>
          <w:sz w:val="24"/>
          <w:lang w:eastAsia="zh-CN"/>
        </w:rPr>
        <w:t>list</w:t>
      </w:r>
      <w:r w:rsidR="002779D6" w:rsidRPr="00F57A4B">
        <w:rPr>
          <w:sz w:val="24"/>
          <w:lang w:eastAsia="zh-CN"/>
        </w:rPr>
        <w:t xml:space="preserve"> </w:t>
      </w:r>
      <w:r w:rsidR="00632F73" w:rsidRPr="00F57A4B">
        <w:rPr>
          <w:sz w:val="24"/>
          <w:lang w:eastAsia="zh-CN"/>
        </w:rPr>
        <w:t>of</w:t>
      </w:r>
      <w:r w:rsidR="002779D6" w:rsidRPr="00F57A4B">
        <w:rPr>
          <w:sz w:val="24"/>
          <w:lang w:eastAsia="zh-CN"/>
        </w:rPr>
        <w:t xml:space="preserve"> </w:t>
      </w:r>
      <w:r w:rsidR="00632F73" w:rsidRPr="00F57A4B">
        <w:rPr>
          <w:sz w:val="24"/>
          <w:lang w:eastAsia="zh-CN"/>
        </w:rPr>
        <w:t>destination</w:t>
      </w:r>
      <w:r w:rsidR="002779D6" w:rsidRPr="00F57A4B">
        <w:rPr>
          <w:sz w:val="24"/>
          <w:lang w:eastAsia="zh-CN"/>
        </w:rPr>
        <w:t xml:space="preserve"> </w:t>
      </w:r>
      <w:r w:rsidR="00632F73" w:rsidRPr="00F57A4B">
        <w:rPr>
          <w:sz w:val="24"/>
          <w:lang w:eastAsia="zh-CN"/>
        </w:rPr>
        <w:t>ID(s)</w:t>
      </w:r>
      <w:r w:rsidR="002779D6" w:rsidRPr="00F57A4B">
        <w:rPr>
          <w:sz w:val="24"/>
          <w:lang w:eastAsia="zh-CN"/>
        </w:rPr>
        <w:t xml:space="preserve"> </w:t>
      </w:r>
      <w:r w:rsidR="00632F73" w:rsidRPr="00F57A4B">
        <w:rPr>
          <w:sz w:val="24"/>
          <w:lang w:eastAsia="zh-CN"/>
        </w:rPr>
        <w:t>or</w:t>
      </w:r>
      <w:r w:rsidR="002779D6" w:rsidRPr="00F57A4B">
        <w:rPr>
          <w:sz w:val="24"/>
          <w:lang w:eastAsia="zh-CN"/>
        </w:rPr>
        <w:t xml:space="preserve"> </w:t>
      </w:r>
      <w:r w:rsidR="00632F73" w:rsidRPr="00F57A4B">
        <w:rPr>
          <w:sz w:val="24"/>
          <w:lang w:eastAsia="zh-CN"/>
        </w:rPr>
        <w:t>reported</w:t>
      </w:r>
      <w:r w:rsidR="002779D6" w:rsidRPr="00F57A4B">
        <w:rPr>
          <w:sz w:val="24"/>
          <w:lang w:eastAsia="zh-CN"/>
        </w:rPr>
        <w:t xml:space="preserve"> </w:t>
      </w:r>
      <w:r w:rsidR="00632F73" w:rsidRPr="00F57A4B">
        <w:rPr>
          <w:sz w:val="24"/>
          <w:lang w:eastAsia="zh-CN"/>
        </w:rPr>
        <w:t>BSR</w:t>
      </w:r>
      <w:r w:rsidR="002779D6" w:rsidRPr="00F57A4B">
        <w:rPr>
          <w:sz w:val="24"/>
          <w:lang w:eastAsia="zh-CN"/>
        </w:rPr>
        <w:t xml:space="preserve"> </w:t>
      </w:r>
      <w:r w:rsidR="00632F73" w:rsidRPr="00F57A4B">
        <w:rPr>
          <w:sz w:val="24"/>
          <w:lang w:eastAsia="zh-CN"/>
        </w:rPr>
        <w:t>MAC-CE.</w:t>
      </w:r>
    </w:p>
    <w:p w14:paraId="43FD7351" w14:textId="401E31E6" w:rsidR="00CF24BC" w:rsidRPr="00EE6011" w:rsidRDefault="0080653B" w:rsidP="00910D6A">
      <w:pPr>
        <w:rPr>
          <w:b/>
          <w:i/>
          <w:sz w:val="24"/>
          <w:u w:val="single"/>
          <w:lang w:eastAsia="zh-CN"/>
        </w:rPr>
      </w:pPr>
      <w:r w:rsidRPr="00EE6011">
        <w:rPr>
          <w:b/>
          <w:i/>
          <w:sz w:val="24"/>
          <w:u w:val="single"/>
          <w:lang w:eastAsia="zh-CN"/>
        </w:rPr>
        <w:lastRenderedPageBreak/>
        <w:t>Proposal</w:t>
      </w:r>
      <w:r w:rsidR="002779D6" w:rsidRPr="00EE6011">
        <w:rPr>
          <w:b/>
          <w:i/>
          <w:sz w:val="24"/>
          <w:u w:val="single"/>
          <w:lang w:eastAsia="zh-CN"/>
        </w:rPr>
        <w:t xml:space="preserve"> </w:t>
      </w:r>
      <w:r w:rsidR="00EE6011" w:rsidRPr="00EE6011">
        <w:rPr>
          <w:b/>
          <w:i/>
          <w:sz w:val="24"/>
          <w:u w:val="single"/>
          <w:lang w:eastAsia="zh-CN"/>
        </w:rPr>
        <w:t>11</w:t>
      </w:r>
      <w:r w:rsidRPr="00EE6011">
        <w:rPr>
          <w:b/>
          <w:i/>
          <w:sz w:val="24"/>
          <w:u w:val="single"/>
          <w:lang w:eastAsia="zh-CN"/>
        </w:rPr>
        <w:t>:</w:t>
      </w:r>
      <w:r w:rsidR="002779D6" w:rsidRPr="00EE6011">
        <w:rPr>
          <w:b/>
          <w:i/>
          <w:sz w:val="24"/>
          <w:u w:val="single"/>
          <w:lang w:eastAsia="zh-CN"/>
        </w:rPr>
        <w:t xml:space="preserve"> </w:t>
      </w:r>
      <w:r w:rsidR="003001BB" w:rsidRPr="00EE6011">
        <w:rPr>
          <w:b/>
          <w:i/>
          <w:sz w:val="24"/>
          <w:u w:val="single"/>
          <w:lang w:eastAsia="zh-CN"/>
        </w:rPr>
        <w:t>Design</w:t>
      </w:r>
      <w:r w:rsidR="002779D6" w:rsidRPr="00EE6011">
        <w:rPr>
          <w:b/>
          <w:i/>
          <w:sz w:val="24"/>
          <w:u w:val="single"/>
          <w:lang w:eastAsia="zh-CN"/>
        </w:rPr>
        <w:t xml:space="preserve"> </w:t>
      </w:r>
      <w:r w:rsidR="00903F0A" w:rsidRPr="00EE6011">
        <w:rPr>
          <w:b/>
          <w:i/>
          <w:sz w:val="24"/>
          <w:u w:val="single"/>
          <w:lang w:eastAsia="zh-CN"/>
        </w:rPr>
        <w:t>implicit</w:t>
      </w:r>
      <w:r w:rsidR="002779D6" w:rsidRPr="00EE6011">
        <w:rPr>
          <w:b/>
          <w:i/>
          <w:sz w:val="24"/>
          <w:u w:val="single"/>
          <w:lang w:eastAsia="zh-CN"/>
        </w:rPr>
        <w:t xml:space="preserve"> </w:t>
      </w:r>
      <w:r w:rsidR="00A12063" w:rsidRPr="00EE6011">
        <w:rPr>
          <w:b/>
          <w:i/>
          <w:sz w:val="24"/>
          <w:u w:val="single"/>
          <w:lang w:eastAsia="zh-CN"/>
        </w:rPr>
        <w:t>sch</w:t>
      </w:r>
      <w:r w:rsidR="00221285" w:rsidRPr="00EE6011">
        <w:rPr>
          <w:b/>
          <w:i/>
          <w:sz w:val="24"/>
          <w:u w:val="single"/>
          <w:lang w:eastAsia="zh-CN"/>
        </w:rPr>
        <w:t>e</w:t>
      </w:r>
      <w:r w:rsidR="00A12063" w:rsidRPr="00EE6011">
        <w:rPr>
          <w:b/>
          <w:i/>
          <w:sz w:val="24"/>
          <w:u w:val="single"/>
          <w:lang w:eastAsia="zh-CN"/>
        </w:rPr>
        <w:t>me</w:t>
      </w:r>
      <w:r w:rsidR="002779D6" w:rsidRPr="00EE6011">
        <w:rPr>
          <w:b/>
          <w:i/>
          <w:sz w:val="24"/>
          <w:u w:val="single"/>
          <w:lang w:eastAsia="zh-CN"/>
        </w:rPr>
        <w:t xml:space="preserve"> </w:t>
      </w:r>
      <w:r w:rsidR="00880853" w:rsidRPr="00EE6011">
        <w:rPr>
          <w:b/>
          <w:i/>
          <w:sz w:val="24"/>
          <w:u w:val="single"/>
          <w:lang w:eastAsia="zh-CN"/>
        </w:rPr>
        <w:t>to</w:t>
      </w:r>
      <w:r w:rsidR="002779D6" w:rsidRPr="00EE6011">
        <w:rPr>
          <w:b/>
          <w:i/>
          <w:sz w:val="24"/>
          <w:u w:val="single"/>
          <w:lang w:eastAsia="zh-CN"/>
        </w:rPr>
        <w:t xml:space="preserve"> </w:t>
      </w:r>
      <w:r w:rsidR="00880853" w:rsidRPr="00EE6011">
        <w:rPr>
          <w:b/>
          <w:i/>
          <w:sz w:val="24"/>
          <w:u w:val="single"/>
          <w:lang w:eastAsia="zh-CN"/>
        </w:rPr>
        <w:t>indicate</w:t>
      </w:r>
      <w:r w:rsidR="002779D6" w:rsidRPr="00EE6011">
        <w:rPr>
          <w:b/>
          <w:i/>
          <w:sz w:val="24"/>
          <w:u w:val="single"/>
          <w:lang w:eastAsia="zh-CN"/>
        </w:rPr>
        <w:t xml:space="preserve"> </w:t>
      </w:r>
      <w:r w:rsidR="00880853" w:rsidRPr="00EE6011">
        <w:rPr>
          <w:b/>
          <w:i/>
          <w:sz w:val="24"/>
          <w:u w:val="single"/>
          <w:lang w:eastAsia="zh-CN"/>
        </w:rPr>
        <w:t>the</w:t>
      </w:r>
      <w:r w:rsidR="002779D6" w:rsidRPr="00EE6011">
        <w:rPr>
          <w:b/>
          <w:i/>
          <w:sz w:val="24"/>
          <w:u w:val="single"/>
          <w:lang w:eastAsia="zh-CN"/>
        </w:rPr>
        <w:t xml:space="preserve"> </w:t>
      </w:r>
      <w:r w:rsidR="00880853" w:rsidRPr="00EE6011">
        <w:rPr>
          <w:b/>
          <w:i/>
          <w:sz w:val="24"/>
          <w:u w:val="single"/>
          <w:lang w:eastAsia="zh-CN"/>
        </w:rPr>
        <w:t>RX</w:t>
      </w:r>
      <w:r w:rsidR="002779D6" w:rsidRPr="00EE6011">
        <w:rPr>
          <w:b/>
          <w:i/>
          <w:sz w:val="24"/>
          <w:u w:val="single"/>
          <w:lang w:eastAsia="zh-CN"/>
        </w:rPr>
        <w:t xml:space="preserve"> </w:t>
      </w:r>
      <w:r w:rsidR="00880853" w:rsidRPr="00EE6011">
        <w:rPr>
          <w:b/>
          <w:i/>
          <w:sz w:val="24"/>
          <w:u w:val="single"/>
          <w:lang w:eastAsia="zh-CN"/>
        </w:rPr>
        <w:t>UE(s)</w:t>
      </w:r>
      <w:r w:rsidR="002779D6" w:rsidRPr="00EE6011">
        <w:rPr>
          <w:b/>
          <w:i/>
          <w:sz w:val="24"/>
          <w:u w:val="single"/>
          <w:lang w:eastAsia="zh-CN"/>
        </w:rPr>
        <w:t xml:space="preserve"> </w:t>
      </w:r>
      <w:r w:rsidR="00880853" w:rsidRPr="00EE6011">
        <w:rPr>
          <w:b/>
          <w:i/>
          <w:sz w:val="24"/>
          <w:u w:val="single"/>
          <w:lang w:eastAsia="zh-CN"/>
        </w:rPr>
        <w:t>for</w:t>
      </w:r>
      <w:r w:rsidR="002779D6" w:rsidRPr="00EE6011">
        <w:rPr>
          <w:b/>
          <w:i/>
          <w:sz w:val="24"/>
          <w:u w:val="single"/>
          <w:lang w:eastAsia="zh-CN"/>
        </w:rPr>
        <w:t xml:space="preserve"> </w:t>
      </w:r>
      <w:r w:rsidR="00880853" w:rsidRPr="00EE6011">
        <w:rPr>
          <w:b/>
          <w:i/>
          <w:sz w:val="24"/>
          <w:u w:val="single"/>
          <w:lang w:eastAsia="zh-CN"/>
        </w:rPr>
        <w:t>mode-1</w:t>
      </w:r>
      <w:r w:rsidR="002779D6" w:rsidRPr="00EE6011">
        <w:rPr>
          <w:b/>
          <w:i/>
          <w:sz w:val="24"/>
          <w:u w:val="single"/>
          <w:lang w:eastAsia="zh-CN"/>
        </w:rPr>
        <w:t xml:space="preserve"> </w:t>
      </w:r>
      <w:r w:rsidR="00880853" w:rsidRPr="00EE6011">
        <w:rPr>
          <w:b/>
          <w:i/>
          <w:sz w:val="24"/>
          <w:u w:val="single"/>
          <w:lang w:eastAsia="zh-CN"/>
        </w:rPr>
        <w:t>resource</w:t>
      </w:r>
      <w:r w:rsidR="002779D6" w:rsidRPr="00EE6011">
        <w:rPr>
          <w:b/>
          <w:i/>
          <w:sz w:val="24"/>
          <w:u w:val="single"/>
          <w:lang w:eastAsia="zh-CN"/>
        </w:rPr>
        <w:t xml:space="preserve"> </w:t>
      </w:r>
      <w:r w:rsidR="00880853" w:rsidRPr="00EE6011">
        <w:rPr>
          <w:b/>
          <w:i/>
          <w:sz w:val="24"/>
          <w:u w:val="single"/>
          <w:lang w:eastAsia="zh-CN"/>
        </w:rPr>
        <w:t>allocation</w:t>
      </w:r>
      <w:r w:rsidR="002779D6" w:rsidRPr="00EE6011">
        <w:rPr>
          <w:b/>
          <w:i/>
          <w:sz w:val="24"/>
          <w:u w:val="single"/>
          <w:lang w:eastAsia="zh-CN"/>
        </w:rPr>
        <w:t xml:space="preserve"> </w:t>
      </w:r>
      <w:r w:rsidR="00E56F4A" w:rsidRPr="00EE6011">
        <w:rPr>
          <w:b/>
          <w:i/>
          <w:sz w:val="24"/>
          <w:u w:val="single"/>
          <w:lang w:eastAsia="zh-CN"/>
        </w:rPr>
        <w:t>to</w:t>
      </w:r>
      <w:r w:rsidR="002779D6" w:rsidRPr="00EE6011">
        <w:rPr>
          <w:b/>
          <w:i/>
          <w:sz w:val="24"/>
          <w:u w:val="single"/>
          <w:lang w:eastAsia="zh-CN"/>
        </w:rPr>
        <w:t xml:space="preserve"> </w:t>
      </w:r>
      <w:r w:rsidR="00E56F4A" w:rsidRPr="00EE6011">
        <w:rPr>
          <w:b/>
          <w:i/>
          <w:sz w:val="24"/>
          <w:u w:val="single"/>
          <w:lang w:eastAsia="zh-CN"/>
        </w:rPr>
        <w:t>save</w:t>
      </w:r>
      <w:r w:rsidR="002779D6" w:rsidRPr="00EE6011">
        <w:rPr>
          <w:b/>
          <w:i/>
          <w:sz w:val="24"/>
          <w:u w:val="single"/>
          <w:lang w:eastAsia="zh-CN"/>
        </w:rPr>
        <w:t xml:space="preserve"> </w:t>
      </w:r>
      <w:r w:rsidR="00E56F4A" w:rsidRPr="00EE6011">
        <w:rPr>
          <w:b/>
          <w:i/>
          <w:sz w:val="24"/>
          <w:u w:val="single"/>
          <w:lang w:eastAsia="zh-CN"/>
        </w:rPr>
        <w:t>the</w:t>
      </w:r>
      <w:r w:rsidR="002779D6" w:rsidRPr="00EE6011">
        <w:rPr>
          <w:b/>
          <w:i/>
          <w:sz w:val="24"/>
          <w:u w:val="single"/>
          <w:lang w:eastAsia="zh-CN"/>
        </w:rPr>
        <w:t xml:space="preserve"> </w:t>
      </w:r>
      <w:r w:rsidR="00903F0A" w:rsidRPr="00EE6011">
        <w:rPr>
          <w:b/>
          <w:i/>
          <w:sz w:val="24"/>
          <w:u w:val="single"/>
          <w:lang w:eastAsia="zh-CN"/>
        </w:rPr>
        <w:t>DCI</w:t>
      </w:r>
      <w:r w:rsidR="002779D6" w:rsidRPr="00EE6011">
        <w:rPr>
          <w:b/>
          <w:i/>
          <w:sz w:val="24"/>
          <w:u w:val="single"/>
          <w:lang w:eastAsia="zh-CN"/>
        </w:rPr>
        <w:t xml:space="preserve"> </w:t>
      </w:r>
      <w:r w:rsidR="00E56F4A" w:rsidRPr="00EE6011">
        <w:rPr>
          <w:b/>
          <w:i/>
          <w:sz w:val="24"/>
          <w:u w:val="single"/>
          <w:lang w:eastAsia="zh-CN"/>
        </w:rPr>
        <w:t>payload</w:t>
      </w:r>
      <w:r w:rsidR="002779D6" w:rsidRPr="00EE6011">
        <w:rPr>
          <w:b/>
          <w:i/>
          <w:sz w:val="24"/>
          <w:u w:val="single"/>
          <w:lang w:eastAsia="zh-CN"/>
        </w:rPr>
        <w:t xml:space="preserve"> </w:t>
      </w:r>
      <w:r w:rsidR="00E56F4A" w:rsidRPr="00EE6011">
        <w:rPr>
          <w:b/>
          <w:i/>
          <w:sz w:val="24"/>
          <w:u w:val="single"/>
          <w:lang w:eastAsia="zh-CN"/>
        </w:rPr>
        <w:t>size.</w:t>
      </w:r>
      <w:r w:rsidR="002779D6" w:rsidRPr="00EE6011">
        <w:rPr>
          <w:b/>
          <w:i/>
          <w:sz w:val="24"/>
          <w:u w:val="single"/>
          <w:lang w:eastAsia="zh-CN"/>
        </w:rPr>
        <w:t xml:space="preserve"> </w:t>
      </w:r>
      <w:r w:rsidR="00365643" w:rsidRPr="00EE6011">
        <w:rPr>
          <w:b/>
          <w:i/>
          <w:sz w:val="24"/>
          <w:u w:val="single"/>
          <w:lang w:eastAsia="zh-CN"/>
        </w:rPr>
        <w:t>Followed</w:t>
      </w:r>
      <w:r w:rsidR="002779D6" w:rsidRPr="00EE6011">
        <w:rPr>
          <w:b/>
          <w:i/>
          <w:sz w:val="24"/>
          <w:u w:val="single"/>
          <w:lang w:eastAsia="zh-CN"/>
        </w:rPr>
        <w:t xml:space="preserve"> </w:t>
      </w:r>
      <w:r w:rsidR="00365643" w:rsidRPr="00EE6011">
        <w:rPr>
          <w:b/>
          <w:i/>
          <w:sz w:val="24"/>
          <w:u w:val="single"/>
          <w:lang w:eastAsia="zh-CN"/>
        </w:rPr>
        <w:t>two</w:t>
      </w:r>
      <w:r w:rsidR="002779D6" w:rsidRPr="00EE6011">
        <w:rPr>
          <w:b/>
          <w:i/>
          <w:sz w:val="24"/>
          <w:u w:val="single"/>
          <w:lang w:eastAsia="zh-CN"/>
        </w:rPr>
        <w:t xml:space="preserve"> </w:t>
      </w:r>
      <w:r w:rsidR="00365643" w:rsidRPr="00EE6011">
        <w:rPr>
          <w:b/>
          <w:i/>
          <w:sz w:val="24"/>
          <w:u w:val="single"/>
          <w:lang w:eastAsia="zh-CN"/>
        </w:rPr>
        <w:t>methods</w:t>
      </w:r>
      <w:r w:rsidR="002779D6" w:rsidRPr="00EE6011">
        <w:rPr>
          <w:b/>
          <w:i/>
          <w:sz w:val="24"/>
          <w:u w:val="single"/>
          <w:lang w:eastAsia="zh-CN"/>
        </w:rPr>
        <w:t xml:space="preserve"> </w:t>
      </w:r>
      <w:r w:rsidR="00365643" w:rsidRPr="00EE6011">
        <w:rPr>
          <w:b/>
          <w:i/>
          <w:sz w:val="24"/>
          <w:u w:val="single"/>
          <w:lang w:eastAsia="zh-CN"/>
        </w:rPr>
        <w:t>can</w:t>
      </w:r>
      <w:r w:rsidR="002779D6" w:rsidRPr="00EE6011">
        <w:rPr>
          <w:b/>
          <w:i/>
          <w:sz w:val="24"/>
          <w:u w:val="single"/>
          <w:lang w:eastAsia="zh-CN"/>
        </w:rPr>
        <w:t xml:space="preserve"> </w:t>
      </w:r>
      <w:r w:rsidR="00365643" w:rsidRPr="00EE6011">
        <w:rPr>
          <w:b/>
          <w:i/>
          <w:sz w:val="24"/>
          <w:u w:val="single"/>
          <w:lang w:eastAsia="zh-CN"/>
        </w:rPr>
        <w:t>be</w:t>
      </w:r>
      <w:r w:rsidR="002779D6" w:rsidRPr="00EE6011">
        <w:rPr>
          <w:b/>
          <w:i/>
          <w:sz w:val="24"/>
          <w:u w:val="single"/>
          <w:lang w:eastAsia="zh-CN"/>
        </w:rPr>
        <w:t xml:space="preserve"> </w:t>
      </w:r>
      <w:r w:rsidR="00365643" w:rsidRPr="00EE6011">
        <w:rPr>
          <w:b/>
          <w:i/>
          <w:sz w:val="24"/>
          <w:u w:val="single"/>
          <w:lang w:eastAsia="zh-CN"/>
        </w:rPr>
        <w:t>considered:</w:t>
      </w:r>
    </w:p>
    <w:p w14:paraId="0BDC453D" w14:textId="47B40C63" w:rsidR="00EF1894" w:rsidRPr="00EE6011" w:rsidRDefault="00EF1894" w:rsidP="00910D6A">
      <w:pPr>
        <w:pStyle w:val="af2"/>
        <w:numPr>
          <w:ilvl w:val="1"/>
          <w:numId w:val="44"/>
        </w:numPr>
        <w:rPr>
          <w:rFonts w:ascii="Times New Roman" w:hAnsi="Times New Roman" w:cs="Times New Roman"/>
          <w:b/>
          <w:i/>
          <w:sz w:val="24"/>
          <w:u w:val="single"/>
        </w:rPr>
      </w:pP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DCI</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includes</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an</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indicator</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corresponding</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to</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reported</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list</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of</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destination</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ID(s)</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to</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indicate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target</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UE(s)</w:t>
      </w:r>
    </w:p>
    <w:p w14:paraId="1C58EFC2" w14:textId="75E20965" w:rsidR="00EF1894" w:rsidRPr="00B34064" w:rsidRDefault="00EF1894" w:rsidP="00910D6A">
      <w:pPr>
        <w:pStyle w:val="af2"/>
        <w:numPr>
          <w:ilvl w:val="1"/>
          <w:numId w:val="44"/>
        </w:numPr>
        <w:rPr>
          <w:rFonts w:ascii="Times New Roman" w:hAnsi="Times New Roman" w:cs="Times New Roman"/>
          <w:b/>
          <w:bCs/>
          <w:i/>
          <w:iCs/>
          <w:szCs w:val="24"/>
          <w:lang w:eastAsia="en-US"/>
        </w:rPr>
      </w:pP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DCI</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includes</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an</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indicator</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corresponding</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to</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reported</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BSR</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MAC-CE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w:t>
      </w:r>
      <w:r w:rsidR="00776A8A" w:rsidRPr="00EE6011">
        <w:rPr>
          <w:rFonts w:ascii="Times New Roman" w:hAnsi="Times New Roman" w:cs="Times New Roman"/>
          <w:b/>
          <w:i/>
          <w:sz w:val="24"/>
          <w:u w:val="single"/>
        </w:rPr>
        <w:t>o</w:t>
      </w:r>
      <w:r w:rsidR="002779D6" w:rsidRPr="00EE6011">
        <w:rPr>
          <w:rFonts w:ascii="Times New Roman" w:hAnsi="Times New Roman" w:cs="Times New Roman"/>
          <w:b/>
          <w:i/>
          <w:sz w:val="24"/>
          <w:u w:val="single"/>
        </w:rPr>
        <w:t xml:space="preserve"> </w:t>
      </w:r>
      <w:r w:rsidR="00776A8A" w:rsidRPr="00EE6011">
        <w:rPr>
          <w:rFonts w:ascii="Times New Roman" w:hAnsi="Times New Roman" w:cs="Times New Roman"/>
          <w:b/>
          <w:i/>
          <w:sz w:val="24"/>
          <w:u w:val="single"/>
        </w:rPr>
        <w:t>indicate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the</w:t>
      </w:r>
      <w:r w:rsidR="002779D6" w:rsidRPr="00EE6011">
        <w:rPr>
          <w:rFonts w:ascii="Times New Roman" w:hAnsi="Times New Roman" w:cs="Times New Roman"/>
          <w:b/>
          <w:i/>
          <w:sz w:val="24"/>
          <w:u w:val="single"/>
        </w:rPr>
        <w:t xml:space="preserve"> </w:t>
      </w:r>
      <w:r w:rsidRPr="00EE6011">
        <w:rPr>
          <w:rFonts w:ascii="Times New Roman" w:hAnsi="Times New Roman" w:cs="Times New Roman"/>
          <w:b/>
          <w:i/>
          <w:sz w:val="24"/>
          <w:u w:val="single"/>
        </w:rPr>
        <w:t>target</w:t>
      </w:r>
      <w:r w:rsidR="002779D6" w:rsidRPr="00EE6011">
        <w:rPr>
          <w:rFonts w:ascii="Times New Roman" w:hAnsi="Times New Roman" w:cs="Times New Roman"/>
          <w:b/>
          <w:i/>
          <w:sz w:val="24"/>
          <w:u w:val="single"/>
        </w:rPr>
        <w:t xml:space="preserve"> </w:t>
      </w:r>
      <w:r w:rsidR="00061CF1" w:rsidRPr="00EE6011">
        <w:rPr>
          <w:rFonts w:ascii="Times New Roman" w:hAnsi="Times New Roman" w:cs="Times New Roman"/>
          <w:b/>
          <w:i/>
          <w:sz w:val="24"/>
          <w:u w:val="single"/>
        </w:rPr>
        <w:t>UE(s)</w:t>
      </w:r>
    </w:p>
    <w:p w14:paraId="672D2589" w14:textId="77777777" w:rsidR="00012426" w:rsidRPr="00EA35AB" w:rsidRDefault="00012426" w:rsidP="00012426">
      <w:pPr>
        <w:rPr>
          <w:b/>
          <w:i/>
          <w:sz w:val="24"/>
          <w:lang w:eastAsia="zh-CN"/>
        </w:rPr>
      </w:pPr>
    </w:p>
    <w:p w14:paraId="4A05EAA9" w14:textId="77777777" w:rsidR="00012426" w:rsidRDefault="00012426" w:rsidP="00012426">
      <w:pPr>
        <w:pStyle w:val="2"/>
        <w:tabs>
          <w:tab w:val="clear" w:pos="576"/>
          <w:tab w:val="num" w:pos="860"/>
        </w:tabs>
        <w:ind w:left="860"/>
        <w:rPr>
          <w:lang w:eastAsia="zh-CN"/>
        </w:rPr>
      </w:pPr>
      <w:r>
        <w:rPr>
          <w:lang w:eastAsia="zh-CN"/>
        </w:rPr>
        <w:t xml:space="preserve">DMRS Configuration </w:t>
      </w:r>
    </w:p>
    <w:p w14:paraId="600832D4" w14:textId="77777777" w:rsidR="00012426" w:rsidRPr="006677BE" w:rsidRDefault="00012426" w:rsidP="00012426">
      <w:pPr>
        <w:spacing w:line="252" w:lineRule="auto"/>
        <w:rPr>
          <w:b/>
          <w:i/>
          <w:sz w:val="24"/>
          <w:u w:val="single"/>
          <w:lang w:eastAsia="zh-CN"/>
        </w:rPr>
      </w:pPr>
      <w:r>
        <w:rPr>
          <w:rFonts w:hint="eastAsia"/>
          <w:sz w:val="24"/>
          <w:szCs w:val="20"/>
          <w:lang w:eastAsia="zh-CN"/>
        </w:rPr>
        <w:t>In RAN1#9</w:t>
      </w:r>
      <w:r>
        <w:rPr>
          <w:sz w:val="24"/>
          <w:szCs w:val="20"/>
          <w:lang w:eastAsia="zh-CN"/>
        </w:rPr>
        <w:t>7</w:t>
      </w:r>
      <w:r>
        <w:rPr>
          <w:rFonts w:hint="eastAsia"/>
          <w:sz w:val="24"/>
          <w:szCs w:val="20"/>
          <w:lang w:eastAsia="zh-CN"/>
        </w:rPr>
        <w:t xml:space="preserve"> meeting, the </w:t>
      </w:r>
      <w:r>
        <w:rPr>
          <w:sz w:val="24"/>
          <w:szCs w:val="20"/>
          <w:lang w:eastAsia="zh-CN"/>
        </w:rPr>
        <w:t>agreement</w:t>
      </w:r>
      <w:r>
        <w:rPr>
          <w:rFonts w:hint="eastAsia"/>
          <w:sz w:val="24"/>
          <w:szCs w:val="20"/>
          <w:lang w:eastAsia="zh-CN"/>
        </w:rPr>
        <w:t xml:space="preserve"> </w:t>
      </w:r>
      <w:r>
        <w:rPr>
          <w:sz w:val="24"/>
          <w:szCs w:val="20"/>
          <w:lang w:eastAsia="zh-CN"/>
        </w:rPr>
        <w:t>on DMRS related design was achieved:</w:t>
      </w:r>
    </w:p>
    <w:tbl>
      <w:tblPr>
        <w:tblStyle w:val="ad"/>
        <w:tblW w:w="0" w:type="auto"/>
        <w:tblLook w:val="04A0" w:firstRow="1" w:lastRow="0" w:firstColumn="1" w:lastColumn="0" w:noHBand="0" w:noVBand="1"/>
      </w:tblPr>
      <w:tblGrid>
        <w:gridCol w:w="9307"/>
      </w:tblGrid>
      <w:tr w:rsidR="00012426" w14:paraId="1D923A5B" w14:textId="77777777" w:rsidTr="006365E0">
        <w:tc>
          <w:tcPr>
            <w:tcW w:w="9307" w:type="dxa"/>
          </w:tcPr>
          <w:p w14:paraId="3592DC43" w14:textId="77777777" w:rsidR="00012426" w:rsidRPr="00193C06" w:rsidRDefault="00012426" w:rsidP="006365E0">
            <w:pPr>
              <w:rPr>
                <w:szCs w:val="20"/>
                <w:lang w:eastAsia="x-none"/>
              </w:rPr>
            </w:pPr>
            <w:r w:rsidRPr="00193C06">
              <w:rPr>
                <w:szCs w:val="20"/>
                <w:highlight w:val="green"/>
                <w:lang w:eastAsia="x-none"/>
              </w:rPr>
              <w:t>Agreements</w:t>
            </w:r>
            <w:r w:rsidRPr="00193C06">
              <w:rPr>
                <w:szCs w:val="20"/>
                <w:lang w:eastAsia="x-none"/>
              </w:rPr>
              <w:t>:</w:t>
            </w:r>
          </w:p>
          <w:p w14:paraId="5E18C9BC" w14:textId="77777777" w:rsidR="00012426" w:rsidRPr="00193C06" w:rsidRDefault="00012426" w:rsidP="00012426">
            <w:pPr>
              <w:pStyle w:val="Style1"/>
              <w:numPr>
                <w:ilvl w:val="0"/>
                <w:numId w:val="45"/>
              </w:numPr>
              <w:spacing w:after="0" w:line="360" w:lineRule="auto"/>
              <w:rPr>
                <w:rFonts w:eastAsia="等线"/>
                <w:lang w:eastAsia="ko-KR"/>
              </w:rPr>
            </w:pPr>
            <w:r w:rsidRPr="00193C06">
              <w:rPr>
                <w:rFonts w:eastAsia="等线"/>
                <w:lang w:eastAsia="ko-KR"/>
              </w:rPr>
              <w:t>(Pre-)configuration of one or more PSSCH DMRS pattern(s) in time domain per a resource pool is supported.</w:t>
            </w:r>
          </w:p>
          <w:p w14:paraId="78001180" w14:textId="77777777" w:rsidR="00012426" w:rsidRPr="00193C06" w:rsidRDefault="00012426" w:rsidP="00012426">
            <w:pPr>
              <w:pStyle w:val="Style1"/>
              <w:numPr>
                <w:ilvl w:val="0"/>
                <w:numId w:val="45"/>
              </w:numPr>
              <w:spacing w:after="0" w:line="360" w:lineRule="auto"/>
              <w:rPr>
                <w:rFonts w:eastAsia="等线"/>
                <w:lang w:eastAsia="ko-KR"/>
              </w:rPr>
            </w:pPr>
            <w:r w:rsidRPr="00193C06">
              <w:rPr>
                <w:rFonts w:eastAsia="等线"/>
                <w:lang w:eastAsia="ko-KR"/>
              </w:rPr>
              <w:t xml:space="preserve">Exact </w:t>
            </w:r>
            <w:r w:rsidRPr="00193C06">
              <w:rPr>
                <w:rFonts w:eastAsia="等线" w:hint="eastAsia"/>
                <w:lang w:eastAsia="ko-KR"/>
              </w:rPr>
              <w:t>D</w:t>
            </w:r>
            <w:r w:rsidRPr="00193C06">
              <w:rPr>
                <w:rFonts w:eastAsia="等线"/>
                <w:lang w:eastAsia="ko-KR"/>
              </w:rPr>
              <w:t>MRS pattern is indicated by SCI</w:t>
            </w:r>
          </w:p>
          <w:p w14:paraId="35AC6465" w14:textId="77777777" w:rsidR="00012426" w:rsidRPr="00193C06" w:rsidRDefault="00012426" w:rsidP="00012426">
            <w:pPr>
              <w:pStyle w:val="Style1"/>
              <w:numPr>
                <w:ilvl w:val="1"/>
                <w:numId w:val="45"/>
              </w:numPr>
              <w:spacing w:after="0" w:line="360" w:lineRule="auto"/>
              <w:rPr>
                <w:rFonts w:eastAsia="等线"/>
                <w:lang w:eastAsia="ko-KR"/>
              </w:rPr>
            </w:pPr>
            <w:r w:rsidRPr="00193C06">
              <w:rPr>
                <w:rFonts w:eastAsia="等线"/>
                <w:lang w:eastAsia="ko-KR"/>
              </w:rPr>
              <w:t>FFS details, including whether or not to have the indication bit in case of one (pre)configured DMRS pattern</w:t>
            </w:r>
          </w:p>
          <w:p w14:paraId="31944B23" w14:textId="77777777" w:rsidR="00012426" w:rsidRPr="00193C06" w:rsidRDefault="00012426" w:rsidP="00012426">
            <w:pPr>
              <w:pStyle w:val="Style1"/>
              <w:numPr>
                <w:ilvl w:val="0"/>
                <w:numId w:val="45"/>
              </w:numPr>
              <w:spacing w:after="0" w:line="360" w:lineRule="auto"/>
              <w:rPr>
                <w:rFonts w:eastAsia="等线"/>
                <w:lang w:eastAsia="ko-KR"/>
              </w:rPr>
            </w:pPr>
            <w:r w:rsidRPr="00193C06">
              <w:rPr>
                <w:rFonts w:eastAsia="等线"/>
                <w:lang w:eastAsia="ko-KR"/>
              </w:rPr>
              <w:t xml:space="preserve">For Mode 2, DMRS pattern is chosen by the transmitter UE from the </w:t>
            </w:r>
            <w:r w:rsidRPr="00D22520">
              <w:t>(pre)</w:t>
            </w:r>
            <w:r w:rsidRPr="00193C06">
              <w:rPr>
                <w:rFonts w:eastAsia="等线"/>
                <w:lang w:eastAsia="ko-KR"/>
              </w:rPr>
              <w:t>configured patterns for the resource pool.</w:t>
            </w:r>
          </w:p>
          <w:p w14:paraId="21134C64" w14:textId="77777777" w:rsidR="00012426" w:rsidRPr="00193C06" w:rsidRDefault="00012426" w:rsidP="00012426">
            <w:pPr>
              <w:pStyle w:val="Style1"/>
              <w:numPr>
                <w:ilvl w:val="1"/>
                <w:numId w:val="45"/>
              </w:numPr>
              <w:spacing w:after="0" w:line="360" w:lineRule="auto"/>
              <w:rPr>
                <w:rFonts w:eastAsia="等线"/>
                <w:lang w:eastAsia="ko-KR"/>
              </w:rPr>
            </w:pPr>
            <w:r w:rsidRPr="00193C06">
              <w:rPr>
                <w:rFonts w:eastAsia="等线"/>
                <w:lang w:eastAsia="ko-KR"/>
              </w:rPr>
              <w:t>FFS: case for Mode 1</w:t>
            </w:r>
          </w:p>
          <w:p w14:paraId="7C666786" w14:textId="77777777" w:rsidR="00012426" w:rsidRPr="00193C06" w:rsidRDefault="00012426" w:rsidP="00012426">
            <w:pPr>
              <w:pStyle w:val="Style1"/>
              <w:numPr>
                <w:ilvl w:val="1"/>
                <w:numId w:val="45"/>
              </w:numPr>
              <w:spacing w:after="0" w:line="360" w:lineRule="auto"/>
              <w:rPr>
                <w:rFonts w:eastAsia="等线"/>
                <w:lang w:eastAsia="ko-KR"/>
              </w:rPr>
            </w:pPr>
            <w:r w:rsidRPr="00193C06">
              <w:rPr>
                <w:rFonts w:eastAsia="等线"/>
                <w:lang w:eastAsia="ko-KR"/>
              </w:rPr>
              <w:t xml:space="preserve">FFS: whether/how to use restrictions for choice of DMRS pattern </w:t>
            </w:r>
          </w:p>
          <w:p w14:paraId="7F9E7FA7" w14:textId="77777777" w:rsidR="00012426" w:rsidRPr="00193C06" w:rsidRDefault="00012426" w:rsidP="00012426">
            <w:pPr>
              <w:pStyle w:val="Style1"/>
              <w:numPr>
                <w:ilvl w:val="0"/>
                <w:numId w:val="45"/>
              </w:numPr>
              <w:spacing w:after="0" w:line="360" w:lineRule="auto"/>
              <w:rPr>
                <w:rFonts w:eastAsia="等线"/>
                <w:lang w:eastAsia="ko-KR"/>
              </w:rPr>
            </w:pPr>
            <w:r w:rsidRPr="00193C06">
              <w:rPr>
                <w:rFonts w:eastAsia="等线"/>
                <w:lang w:eastAsia="ko-KR"/>
              </w:rPr>
              <w:t>FFS on details on time-domain pattern</w:t>
            </w:r>
          </w:p>
          <w:p w14:paraId="7E943328" w14:textId="77777777" w:rsidR="00012426" w:rsidRPr="00193C06" w:rsidRDefault="00012426" w:rsidP="00012426">
            <w:pPr>
              <w:pStyle w:val="Style1"/>
              <w:numPr>
                <w:ilvl w:val="0"/>
                <w:numId w:val="45"/>
              </w:numPr>
              <w:spacing w:after="0" w:line="360" w:lineRule="auto"/>
              <w:rPr>
                <w:rFonts w:eastAsia="等线"/>
                <w:lang w:eastAsia="ko-KR"/>
              </w:rPr>
            </w:pPr>
            <w:r w:rsidRPr="00193C06">
              <w:rPr>
                <w:rFonts w:eastAsia="等线"/>
                <w:lang w:eastAsia="ko-KR"/>
              </w:rPr>
              <w:t>FFS the number of possible DMRS patterns</w:t>
            </w:r>
          </w:p>
          <w:p w14:paraId="167B91BA" w14:textId="77777777" w:rsidR="00012426" w:rsidRPr="006677BE" w:rsidRDefault="00012426" w:rsidP="00012426">
            <w:pPr>
              <w:pStyle w:val="Style1"/>
              <w:numPr>
                <w:ilvl w:val="0"/>
                <w:numId w:val="45"/>
              </w:numPr>
              <w:spacing w:after="0" w:line="360" w:lineRule="auto"/>
              <w:rPr>
                <w:rFonts w:eastAsia="等线"/>
                <w:lang w:eastAsia="ko-KR"/>
              </w:rPr>
            </w:pPr>
            <w:r w:rsidRPr="00193C06">
              <w:rPr>
                <w:rFonts w:eastAsia="等线"/>
                <w:lang w:eastAsia="ko-KR"/>
              </w:rPr>
              <w:t xml:space="preserve">Note: it is not intended to specify DM-RS based resource pool selection </w:t>
            </w:r>
          </w:p>
        </w:tc>
      </w:tr>
    </w:tbl>
    <w:p w14:paraId="0DD567DD" w14:textId="77777777" w:rsidR="00012426" w:rsidRDefault="00012426" w:rsidP="00012426">
      <w:pPr>
        <w:rPr>
          <w:b/>
          <w:i/>
          <w:sz w:val="24"/>
          <w:u w:val="single"/>
          <w:lang w:eastAsia="zh-CN"/>
        </w:rPr>
      </w:pPr>
    </w:p>
    <w:p w14:paraId="4EFE429B" w14:textId="77777777" w:rsidR="00012426" w:rsidRDefault="00012426" w:rsidP="00012426">
      <w:pPr>
        <w:rPr>
          <w:sz w:val="24"/>
          <w:lang w:eastAsia="zh-CN"/>
        </w:rPr>
      </w:pPr>
      <w:r>
        <w:rPr>
          <w:sz w:val="24"/>
          <w:lang w:eastAsia="zh-CN"/>
        </w:rPr>
        <w:t xml:space="preserve">For above agreement, </w:t>
      </w:r>
      <w:r w:rsidRPr="0029290C">
        <w:rPr>
          <w:sz w:val="24"/>
          <w:lang w:eastAsia="zh-CN"/>
        </w:rPr>
        <w:t>one or more PSSCH DMRS pattern(s) will be (</w:t>
      </w:r>
      <w:r>
        <w:rPr>
          <w:sz w:val="24"/>
          <w:lang w:eastAsia="zh-CN"/>
        </w:rPr>
        <w:t>pre</w:t>
      </w:r>
      <w:r w:rsidRPr="0029290C">
        <w:rPr>
          <w:sz w:val="24"/>
          <w:lang w:eastAsia="zh-CN"/>
        </w:rPr>
        <w:t>)configured</w:t>
      </w:r>
      <w:r>
        <w:rPr>
          <w:sz w:val="24"/>
          <w:lang w:eastAsia="zh-CN"/>
        </w:rPr>
        <w:t xml:space="preserve"> for SL transmission</w:t>
      </w:r>
      <w:r w:rsidRPr="0029290C">
        <w:rPr>
          <w:sz w:val="24"/>
          <w:lang w:eastAsia="zh-CN"/>
        </w:rPr>
        <w:t>.</w:t>
      </w:r>
      <w:r>
        <w:rPr>
          <w:sz w:val="24"/>
          <w:lang w:eastAsia="zh-CN"/>
        </w:rPr>
        <w:t xml:space="preserve"> When a TX UE performs a transmission on SL, it has to determine which DMRS pattern is used and indicate the used pattern in SCI for RX UE decoding. For mode 2, the used DMRS pattern can be determined by TX UE from the (pre)configured patterns. For mode 1, the used DMRS pattern may need to be determined by gNB, and gNB further indicates the determined pattern in DCI to TX UE. If the used DMRS pattern determined by TX UE in mode 1, for a gNB scheduled SL transmission, there may have mismatch between gNB scheduled SL resource and TX UE actually used SL resource. For example, gNB may allocate the SL resource by considering to use two columns of DMRS, but TX UE may select four columns of DMRS based on its implementation. TX UE has to increase the coding rate of transmission data e</w:t>
      </w:r>
      <w:r w:rsidRPr="00731CB0">
        <w:rPr>
          <w:sz w:val="24"/>
          <w:lang w:eastAsia="zh-CN"/>
        </w:rPr>
        <w:t xml:space="preserve">specially for urgent </w:t>
      </w:r>
      <w:r>
        <w:rPr>
          <w:sz w:val="24"/>
          <w:lang w:eastAsia="zh-CN"/>
        </w:rPr>
        <w:t xml:space="preserve">traffic. Because there is no time to wait for the other scheduling grant for residual data. It may increase the </w:t>
      </w:r>
      <w:r w:rsidRPr="005D5501">
        <w:rPr>
          <w:sz w:val="24"/>
          <w:lang w:eastAsia="zh-CN"/>
        </w:rPr>
        <w:t xml:space="preserve">error rate of </w:t>
      </w:r>
      <w:r>
        <w:rPr>
          <w:sz w:val="24"/>
          <w:lang w:eastAsia="zh-CN"/>
        </w:rPr>
        <w:t xml:space="preserve">the </w:t>
      </w:r>
      <w:r w:rsidRPr="005D5501">
        <w:rPr>
          <w:sz w:val="24"/>
          <w:lang w:eastAsia="zh-CN"/>
        </w:rPr>
        <w:t>transmission</w:t>
      </w:r>
      <w:r>
        <w:rPr>
          <w:sz w:val="24"/>
          <w:lang w:eastAsia="zh-CN"/>
        </w:rPr>
        <w:t xml:space="preserve">. In addition, TX UE and RX UE may report their </w:t>
      </w:r>
      <w:r w:rsidRPr="00035B8B">
        <w:rPr>
          <w:sz w:val="24"/>
          <w:lang w:eastAsia="zh-CN"/>
        </w:rPr>
        <w:t>geographic information (e.g., position, speed, a</w:t>
      </w:r>
      <w:r>
        <w:rPr>
          <w:sz w:val="24"/>
          <w:lang w:eastAsia="zh-CN"/>
        </w:rPr>
        <w:t>nd direction) to gNB</w:t>
      </w:r>
      <w:r w:rsidRPr="00035B8B">
        <w:rPr>
          <w:sz w:val="24"/>
          <w:lang w:eastAsia="zh-CN"/>
        </w:rPr>
        <w:t>.</w:t>
      </w:r>
      <w:r>
        <w:rPr>
          <w:sz w:val="24"/>
          <w:lang w:eastAsia="zh-CN"/>
        </w:rPr>
        <w:t xml:space="preserve"> gNB can calculate the relative speed between TX UE and RX UE well and then determine the </w:t>
      </w:r>
      <w:r w:rsidRPr="00035B8B">
        <w:rPr>
          <w:sz w:val="24"/>
          <w:lang w:eastAsia="zh-CN"/>
        </w:rPr>
        <w:t xml:space="preserve">appropriate </w:t>
      </w:r>
      <w:r>
        <w:rPr>
          <w:sz w:val="24"/>
          <w:lang w:eastAsia="zh-CN"/>
        </w:rPr>
        <w:t>DMRS pattern for SL transmission. It is better than TX UE to determine DMRS pattern based on its own information.</w:t>
      </w:r>
    </w:p>
    <w:p w14:paraId="0B4E0C6E" w14:textId="616D116E" w:rsidR="00012426" w:rsidRPr="00EE6011" w:rsidRDefault="00012426" w:rsidP="00012426">
      <w:pPr>
        <w:rPr>
          <w:b/>
          <w:i/>
          <w:sz w:val="24"/>
          <w:u w:val="single"/>
          <w:lang w:eastAsia="zh-CN"/>
        </w:rPr>
      </w:pPr>
      <w:r w:rsidRPr="00EE6011">
        <w:rPr>
          <w:b/>
          <w:i/>
          <w:sz w:val="24"/>
          <w:u w:val="single"/>
          <w:lang w:eastAsia="zh-CN"/>
        </w:rPr>
        <w:t>Proposal 1</w:t>
      </w:r>
      <w:r w:rsidR="00EE6011" w:rsidRPr="00EE6011">
        <w:rPr>
          <w:b/>
          <w:i/>
          <w:sz w:val="24"/>
          <w:u w:val="single"/>
          <w:lang w:eastAsia="zh-CN"/>
        </w:rPr>
        <w:t>2</w:t>
      </w:r>
      <w:r w:rsidRPr="00EE6011">
        <w:rPr>
          <w:b/>
          <w:i/>
          <w:sz w:val="24"/>
          <w:u w:val="single"/>
          <w:lang w:eastAsia="zh-CN"/>
        </w:rPr>
        <w:t>:  gNB indicates DMRS pattern to TX UE for SL transmission.</w:t>
      </w:r>
    </w:p>
    <w:p w14:paraId="322E3039" w14:textId="7F12603D" w:rsidR="0080653B" w:rsidRPr="00012426" w:rsidRDefault="0080653B" w:rsidP="00DD6B27">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lastRenderedPageBreak/>
        <w:t>Conclusion</w:t>
      </w:r>
    </w:p>
    <w:p w14:paraId="6C33EA65" w14:textId="3FEFA49B" w:rsidR="006C7BF9" w:rsidRPr="00F57A4B" w:rsidRDefault="006C7BF9" w:rsidP="006C7BF9">
      <w:pPr>
        <w:spacing w:line="252" w:lineRule="auto"/>
        <w:rPr>
          <w:sz w:val="24"/>
          <w:lang w:eastAsia="zh-CN"/>
        </w:rPr>
      </w:pPr>
      <w:r w:rsidRPr="00F57A4B">
        <w:rPr>
          <w:sz w:val="24"/>
          <w:lang w:eastAsia="zh-CN"/>
        </w:rPr>
        <w:t>In</w:t>
      </w:r>
      <w:r w:rsidR="002779D6" w:rsidRPr="00F57A4B">
        <w:rPr>
          <w:sz w:val="24"/>
          <w:lang w:eastAsia="zh-CN"/>
        </w:rPr>
        <w:t xml:space="preserve"> </w:t>
      </w:r>
      <w:r w:rsidRPr="00F57A4B">
        <w:rPr>
          <w:sz w:val="24"/>
          <w:lang w:eastAsia="zh-CN"/>
        </w:rPr>
        <w:t>this</w:t>
      </w:r>
      <w:r w:rsidR="002779D6" w:rsidRPr="00F57A4B">
        <w:rPr>
          <w:sz w:val="24"/>
          <w:lang w:eastAsia="zh-CN"/>
        </w:rPr>
        <w:t xml:space="preserve"> </w:t>
      </w:r>
      <w:r w:rsidRPr="00F57A4B">
        <w:rPr>
          <w:sz w:val="24"/>
          <w:lang w:eastAsia="zh-CN"/>
        </w:rPr>
        <w:t>contribution,</w:t>
      </w:r>
      <w:r w:rsidR="002779D6" w:rsidRPr="00F57A4B">
        <w:rPr>
          <w:sz w:val="24"/>
          <w:lang w:eastAsia="zh-CN"/>
        </w:rPr>
        <w:t xml:space="preserve"> </w:t>
      </w:r>
      <w:r w:rsidRPr="00F57A4B">
        <w:rPr>
          <w:sz w:val="24"/>
          <w:lang w:eastAsia="zh-CN"/>
        </w:rPr>
        <w:t>we</w:t>
      </w:r>
      <w:r w:rsidR="002779D6" w:rsidRPr="00F57A4B">
        <w:rPr>
          <w:sz w:val="24"/>
          <w:lang w:eastAsia="zh-CN"/>
        </w:rPr>
        <w:t xml:space="preserve"> </w:t>
      </w:r>
      <w:r w:rsidRPr="00F57A4B">
        <w:rPr>
          <w:sz w:val="24"/>
          <w:lang w:eastAsia="zh-CN"/>
        </w:rPr>
        <w:t>discuss</w:t>
      </w:r>
      <w:r w:rsidR="002779D6" w:rsidRPr="00F57A4B">
        <w:rPr>
          <w:sz w:val="24"/>
          <w:lang w:eastAsia="zh-CN"/>
        </w:rPr>
        <w:t xml:space="preserve"> </w:t>
      </w:r>
      <w:r w:rsidRPr="00F57A4B">
        <w:rPr>
          <w:sz w:val="24"/>
          <w:lang w:eastAsia="zh-CN"/>
        </w:rPr>
        <w:t>the</w:t>
      </w:r>
      <w:r w:rsidR="002779D6" w:rsidRPr="00F57A4B">
        <w:rPr>
          <w:sz w:val="24"/>
          <w:lang w:eastAsia="zh-CN"/>
        </w:rPr>
        <w:t xml:space="preserve"> </w:t>
      </w:r>
      <w:r w:rsidRPr="00F57A4B">
        <w:rPr>
          <w:sz w:val="24"/>
          <w:lang w:eastAsia="zh-CN"/>
        </w:rPr>
        <w:t>mechanisms</w:t>
      </w:r>
      <w:r w:rsidR="002779D6" w:rsidRPr="00F57A4B">
        <w:rPr>
          <w:sz w:val="24"/>
          <w:lang w:eastAsia="zh-CN"/>
        </w:rPr>
        <w:t xml:space="preserve"> </w:t>
      </w:r>
      <w:r w:rsidRPr="00F57A4B">
        <w:rPr>
          <w:sz w:val="24"/>
          <w:lang w:eastAsia="zh-CN"/>
        </w:rPr>
        <w:t>for</w:t>
      </w:r>
      <w:r w:rsidR="002779D6" w:rsidRPr="00F57A4B">
        <w:rPr>
          <w:sz w:val="24"/>
          <w:lang w:eastAsia="zh-CN"/>
        </w:rPr>
        <w:t xml:space="preserve"> </w:t>
      </w:r>
      <w:r w:rsidRPr="00F57A4B">
        <w:rPr>
          <w:sz w:val="24"/>
          <w:lang w:eastAsia="zh-CN"/>
        </w:rPr>
        <w:t>NR</w:t>
      </w:r>
      <w:r w:rsidR="002779D6" w:rsidRPr="00F57A4B">
        <w:rPr>
          <w:sz w:val="24"/>
          <w:lang w:eastAsia="zh-CN"/>
        </w:rPr>
        <w:t xml:space="preserve"> </w:t>
      </w:r>
      <w:r w:rsidRPr="00F57A4B">
        <w:rPr>
          <w:sz w:val="24"/>
          <w:lang w:eastAsia="zh-CN"/>
        </w:rPr>
        <w:t>sidelink</w:t>
      </w:r>
      <w:r w:rsidR="002779D6" w:rsidRPr="00F57A4B">
        <w:rPr>
          <w:sz w:val="24"/>
          <w:lang w:eastAsia="zh-CN"/>
        </w:rPr>
        <w:t xml:space="preserve"> </w:t>
      </w:r>
      <w:r w:rsidRPr="00F57A4B">
        <w:rPr>
          <w:sz w:val="24"/>
          <w:lang w:eastAsia="zh-CN"/>
        </w:rPr>
        <w:t>resource</w:t>
      </w:r>
      <w:r w:rsidR="002779D6" w:rsidRPr="00F57A4B">
        <w:rPr>
          <w:sz w:val="24"/>
          <w:lang w:eastAsia="zh-CN"/>
        </w:rPr>
        <w:t xml:space="preserve"> </w:t>
      </w:r>
      <w:r w:rsidRPr="00F57A4B">
        <w:rPr>
          <w:sz w:val="24"/>
          <w:lang w:eastAsia="zh-CN"/>
        </w:rPr>
        <w:t>allocation</w:t>
      </w:r>
      <w:r w:rsidR="002779D6" w:rsidRPr="00F57A4B">
        <w:rPr>
          <w:sz w:val="24"/>
          <w:lang w:eastAsia="zh-CN"/>
        </w:rPr>
        <w:t xml:space="preserve"> </w:t>
      </w:r>
      <w:r w:rsidRPr="00F57A4B">
        <w:rPr>
          <w:sz w:val="24"/>
          <w:lang w:eastAsia="zh-CN"/>
        </w:rPr>
        <w:t>mode-1.</w:t>
      </w:r>
      <w:r w:rsidR="002779D6" w:rsidRPr="00F57A4B">
        <w:rPr>
          <w:sz w:val="24"/>
          <w:lang w:eastAsia="zh-CN"/>
        </w:rPr>
        <w:t xml:space="preserve"> </w:t>
      </w:r>
      <w:r w:rsidRPr="00F57A4B">
        <w:rPr>
          <w:rFonts w:hint="eastAsia"/>
          <w:sz w:val="24"/>
          <w:lang w:eastAsia="zh-CN"/>
        </w:rPr>
        <w:t>W</w:t>
      </w:r>
      <w:r w:rsidRPr="00F57A4B">
        <w:rPr>
          <w:sz w:val="24"/>
          <w:lang w:eastAsia="zh-CN"/>
        </w:rPr>
        <w:t>e</w:t>
      </w:r>
      <w:r w:rsidR="002779D6" w:rsidRPr="00F57A4B">
        <w:rPr>
          <w:sz w:val="24"/>
          <w:lang w:eastAsia="zh-CN"/>
        </w:rPr>
        <w:t xml:space="preserve"> </w:t>
      </w:r>
      <w:r w:rsidRPr="00F57A4B">
        <w:rPr>
          <w:sz w:val="24"/>
          <w:lang w:eastAsia="zh-CN"/>
        </w:rPr>
        <w:t>have</w:t>
      </w:r>
      <w:r w:rsidR="002779D6" w:rsidRPr="00F57A4B">
        <w:rPr>
          <w:sz w:val="24"/>
          <w:lang w:eastAsia="zh-CN"/>
        </w:rPr>
        <w:t xml:space="preserve"> </w:t>
      </w:r>
      <w:r w:rsidRPr="00F57A4B">
        <w:rPr>
          <w:rFonts w:hint="eastAsia"/>
          <w:sz w:val="24"/>
          <w:lang w:eastAsia="zh-CN"/>
        </w:rPr>
        <w:t>the</w:t>
      </w:r>
      <w:r w:rsidR="002779D6" w:rsidRPr="00F57A4B">
        <w:rPr>
          <w:rFonts w:hint="eastAsia"/>
          <w:sz w:val="24"/>
          <w:lang w:eastAsia="zh-CN"/>
        </w:rPr>
        <w:t xml:space="preserve"> </w:t>
      </w:r>
      <w:r w:rsidRPr="00F57A4B">
        <w:rPr>
          <w:rFonts w:hint="eastAsia"/>
          <w:sz w:val="24"/>
          <w:lang w:eastAsia="zh-CN"/>
        </w:rPr>
        <w:t>following</w:t>
      </w:r>
      <w:r w:rsidR="002779D6" w:rsidRPr="00F57A4B">
        <w:rPr>
          <w:sz w:val="24"/>
          <w:lang w:eastAsia="zh-CN"/>
        </w:rPr>
        <w:t xml:space="preserve"> </w:t>
      </w:r>
      <w:r w:rsidRPr="00F57A4B">
        <w:rPr>
          <w:sz w:val="24"/>
          <w:lang w:eastAsia="zh-CN"/>
        </w:rPr>
        <w:t>proposals:</w:t>
      </w:r>
    </w:p>
    <w:p w14:paraId="22C26FBF" w14:textId="43F015D6" w:rsidR="00693BD8" w:rsidRPr="00EE6011" w:rsidRDefault="00693BD8" w:rsidP="00693BD8">
      <w:pPr>
        <w:widowControl w:val="0"/>
        <w:snapToGrid/>
        <w:rPr>
          <w:b/>
          <w:i/>
          <w:sz w:val="24"/>
          <w:u w:val="single"/>
          <w:lang w:eastAsia="zh-CN"/>
        </w:rPr>
      </w:pPr>
      <w:r w:rsidRPr="00EE6011">
        <w:rPr>
          <w:b/>
          <w:i/>
          <w:sz w:val="24"/>
          <w:u w:val="single"/>
          <w:lang w:eastAsia="zh-CN"/>
        </w:rPr>
        <w:t>Proposal 1: Mode-1 dynamic grant scheduling multiple SL transmissions of a TB, gNB configures multiple UL feedback resources corresponding to multiple SL transmissions of a TB and their associated SL feedbacks</w:t>
      </w:r>
    </w:p>
    <w:p w14:paraId="65E8125A" w14:textId="3EA94E46" w:rsidR="00693BD8" w:rsidRPr="00EE6011" w:rsidRDefault="00693BD8" w:rsidP="00693BD8">
      <w:pPr>
        <w:widowControl w:val="0"/>
        <w:snapToGrid/>
        <w:rPr>
          <w:b/>
          <w:i/>
          <w:sz w:val="24"/>
          <w:u w:val="single"/>
          <w:lang w:eastAsia="zh-CN"/>
        </w:rPr>
      </w:pPr>
      <w:r w:rsidRPr="00EE6011">
        <w:rPr>
          <w:b/>
          <w:i/>
          <w:sz w:val="24"/>
          <w:u w:val="single"/>
          <w:lang w:eastAsia="zh-CN"/>
        </w:rPr>
        <w:t>Proposal 2: ACK only feedback resource on the PUCCH can be considered</w:t>
      </w:r>
    </w:p>
    <w:p w14:paraId="05763F3D" w14:textId="77777777" w:rsidR="00892171" w:rsidRDefault="00892171" w:rsidP="00693BD8">
      <w:pPr>
        <w:overflowPunct w:val="0"/>
        <w:snapToGrid/>
        <w:contextualSpacing/>
        <w:textAlignment w:val="baseline"/>
        <w:rPr>
          <w:b/>
          <w:i/>
          <w:sz w:val="24"/>
          <w:u w:val="single"/>
          <w:lang w:eastAsia="zh-CN"/>
        </w:rPr>
      </w:pPr>
      <w:r w:rsidRPr="00EE6011">
        <w:rPr>
          <w:b/>
          <w:i/>
          <w:sz w:val="24"/>
          <w:u w:val="single"/>
          <w:lang w:eastAsia="zh-CN"/>
        </w:rPr>
        <w:t xml:space="preserve">Proposal 3: </w:t>
      </w:r>
      <w:r w:rsidRPr="00892171">
        <w:rPr>
          <w:rFonts w:hint="eastAsia"/>
          <w:b/>
          <w:i/>
          <w:sz w:val="24"/>
          <w:u w:val="single"/>
          <w:lang w:eastAsia="zh-CN"/>
        </w:rPr>
        <w:t>An invalid codepoint of the indicator for PUCCH resource allocation in DCI is used to indicate that no PUCCH resource is allocated.</w:t>
      </w:r>
    </w:p>
    <w:p w14:paraId="273B084D" w14:textId="1F150BE6" w:rsidR="00693BD8" w:rsidRPr="00EE6011" w:rsidRDefault="00693BD8" w:rsidP="00693BD8">
      <w:pPr>
        <w:overflowPunct w:val="0"/>
        <w:snapToGrid/>
        <w:contextualSpacing/>
        <w:textAlignment w:val="baseline"/>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4</w:t>
      </w:r>
      <w:r w:rsidRPr="00EE6011">
        <w:rPr>
          <w:b/>
          <w:i/>
          <w:sz w:val="24"/>
          <w:u w:val="single"/>
          <w:lang w:eastAsia="zh-CN"/>
        </w:rPr>
        <w:t>: TX UE (re)transmit a TB with mode-2 operation when SL-HARQ feedback was enabled but there is no PUCCH resource to report SL-HARQ feedback to gNB</w:t>
      </w:r>
    </w:p>
    <w:p w14:paraId="6732B353" w14:textId="04B76C18" w:rsidR="00693BD8" w:rsidRPr="00EE6011" w:rsidRDefault="00693BD8" w:rsidP="00693BD8">
      <w:pPr>
        <w:overflowPunct w:val="0"/>
        <w:snapToGrid/>
        <w:contextualSpacing/>
        <w:textAlignment w:val="baseline"/>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5</w:t>
      </w:r>
      <w:r w:rsidRPr="00EE6011">
        <w:rPr>
          <w:b/>
          <w:i/>
          <w:sz w:val="24"/>
          <w:u w:val="single"/>
          <w:lang w:eastAsia="zh-CN"/>
        </w:rPr>
        <w:t xml:space="preserve">: TX UE reports SL HARQ-ACK in the PUCCH resource when SL HARQ feedback is disabled but gNB in the SL grant provides PUCCH resource </w:t>
      </w:r>
    </w:p>
    <w:p w14:paraId="48BA07F8" w14:textId="67FE5628" w:rsidR="00783F50" w:rsidRPr="00EE6011" w:rsidRDefault="00783F50" w:rsidP="00783F50">
      <w:pPr>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6</w:t>
      </w:r>
      <w:r w:rsidRPr="00EE6011">
        <w:rPr>
          <w:b/>
          <w:i/>
          <w:sz w:val="24"/>
          <w:u w:val="single"/>
          <w:lang w:eastAsia="zh-CN"/>
        </w:rPr>
        <w:t xml:space="preserve">: For </w:t>
      </w:r>
      <w:r w:rsidR="00A06402">
        <w:rPr>
          <w:b/>
          <w:i/>
          <w:sz w:val="24"/>
          <w:u w:val="single"/>
          <w:lang w:eastAsia="zh-CN"/>
        </w:rPr>
        <w:t>PUCCH -</w:t>
      </w:r>
      <w:r w:rsidR="00F551CE">
        <w:rPr>
          <w:b/>
          <w:i/>
          <w:sz w:val="24"/>
          <w:u w:val="single"/>
          <w:lang w:eastAsia="zh-CN"/>
        </w:rPr>
        <w:t xml:space="preserve"> </w:t>
      </w:r>
      <w:r w:rsidRPr="00EE6011">
        <w:rPr>
          <w:b/>
          <w:i/>
          <w:sz w:val="24"/>
          <w:u w:val="single"/>
          <w:lang w:eastAsia="zh-CN"/>
        </w:rPr>
        <w:t xml:space="preserve">NACK to ACK error, </w:t>
      </w:r>
    </w:p>
    <w:p w14:paraId="23D0947B" w14:textId="77777777" w:rsidR="00783F50" w:rsidRPr="00EE6011" w:rsidRDefault="00783F50" w:rsidP="00783F50">
      <w:pPr>
        <w:pStyle w:val="af2"/>
        <w:numPr>
          <w:ilvl w:val="0"/>
          <w:numId w:val="47"/>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detects that the NDI is toggled for the HARQ process id, </w:t>
      </w:r>
    </w:p>
    <w:p w14:paraId="13DCEEEE" w14:textId="77777777" w:rsidR="00783F50" w:rsidRPr="00EE6011" w:rsidRDefault="00783F50" w:rsidP="00783F50">
      <w:pPr>
        <w:pStyle w:val="af2"/>
        <w:numPr>
          <w:ilvl w:val="1"/>
          <w:numId w:val="47"/>
        </w:numPr>
        <w:rPr>
          <w:rFonts w:ascii="Times New Roman" w:hAnsi="Times New Roman" w:cs="Times New Roman"/>
          <w:b/>
          <w:i/>
          <w:sz w:val="24"/>
          <w:u w:val="single"/>
        </w:rPr>
      </w:pPr>
      <w:r w:rsidRPr="00EE6011">
        <w:rPr>
          <w:rFonts w:ascii="Times New Roman" w:hAnsi="Times New Roman" w:cs="Times New Roman"/>
          <w:b/>
          <w:i/>
          <w:sz w:val="24"/>
          <w:u w:val="single"/>
        </w:rPr>
        <w:t>Retransmit the pending TB for that HARQ process id with NR Mode -2 operation (AND)</w:t>
      </w:r>
    </w:p>
    <w:p w14:paraId="1DC6D570" w14:textId="77777777" w:rsidR="00783F50" w:rsidRPr="00EE6011" w:rsidRDefault="00783F50" w:rsidP="00783F50">
      <w:pPr>
        <w:pStyle w:val="af2"/>
        <w:numPr>
          <w:ilvl w:val="1"/>
          <w:numId w:val="47"/>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performs new transmission from the received grant using different SL HARQ process id (OR) if there is no SL data to be transmitted, TX UE could ignore or skip the grant and transmit ACK in the PUCCH resource </w:t>
      </w:r>
    </w:p>
    <w:p w14:paraId="6FF6ED45" w14:textId="77777777" w:rsidR="00783F50" w:rsidRPr="00EE6011" w:rsidRDefault="00783F50" w:rsidP="00783F50">
      <w:pPr>
        <w:pStyle w:val="af2"/>
        <w:ind w:left="1440"/>
        <w:rPr>
          <w:rFonts w:ascii="Times New Roman" w:hAnsi="Times New Roman" w:cs="Times New Roman"/>
          <w:b/>
          <w:i/>
          <w:sz w:val="24"/>
          <w:u w:val="single"/>
        </w:rPr>
      </w:pPr>
    </w:p>
    <w:p w14:paraId="6EF96A1F" w14:textId="03299D23" w:rsidR="00783F50" w:rsidRPr="00EE6011" w:rsidRDefault="00783F50" w:rsidP="00783F50">
      <w:pPr>
        <w:pStyle w:val="af2"/>
        <w:ind w:left="0"/>
        <w:rPr>
          <w:rFonts w:ascii="Times New Roman" w:hAnsi="Times New Roman" w:cs="Times New Roman"/>
          <w:b/>
          <w:i/>
          <w:sz w:val="24"/>
          <w:u w:val="single"/>
        </w:rPr>
      </w:pPr>
      <w:r w:rsidRPr="00EE6011">
        <w:rPr>
          <w:rFonts w:ascii="Times New Roman" w:hAnsi="Times New Roman" w:cs="Times New Roman"/>
          <w:b/>
          <w:i/>
          <w:sz w:val="24"/>
          <w:u w:val="single"/>
        </w:rPr>
        <w:t xml:space="preserve">Proposal </w:t>
      </w:r>
      <w:r w:rsidR="00EE6011" w:rsidRPr="00EE6011">
        <w:rPr>
          <w:rFonts w:ascii="Times New Roman" w:hAnsi="Times New Roman" w:cs="Times New Roman"/>
          <w:b/>
          <w:i/>
          <w:sz w:val="24"/>
          <w:u w:val="single"/>
        </w:rPr>
        <w:t>7</w:t>
      </w:r>
      <w:r w:rsidRPr="00EE6011">
        <w:rPr>
          <w:rFonts w:ascii="Times New Roman" w:hAnsi="Times New Roman" w:cs="Times New Roman"/>
          <w:b/>
          <w:i/>
          <w:sz w:val="24"/>
          <w:u w:val="single"/>
        </w:rPr>
        <w:t xml:space="preserve">: For </w:t>
      </w:r>
      <w:r w:rsidR="00A06402">
        <w:rPr>
          <w:rFonts w:ascii="Times New Roman" w:hAnsi="Times New Roman" w:cs="Times New Roman"/>
          <w:b/>
          <w:i/>
          <w:sz w:val="24"/>
          <w:u w:val="single"/>
        </w:rPr>
        <w:t xml:space="preserve">PUCCH - </w:t>
      </w:r>
      <w:r w:rsidRPr="00EE6011">
        <w:rPr>
          <w:rFonts w:ascii="Times New Roman" w:hAnsi="Times New Roman" w:cs="Times New Roman"/>
          <w:b/>
          <w:i/>
          <w:sz w:val="24"/>
          <w:u w:val="single"/>
        </w:rPr>
        <w:t xml:space="preserve">ACK to NACK error, </w:t>
      </w:r>
    </w:p>
    <w:p w14:paraId="7169236A" w14:textId="77777777" w:rsidR="00783F50" w:rsidRPr="00EE6011" w:rsidRDefault="00783F50" w:rsidP="00783F50">
      <w:pPr>
        <w:pStyle w:val="af2"/>
        <w:numPr>
          <w:ilvl w:val="0"/>
          <w:numId w:val="48"/>
        </w:numPr>
        <w:rPr>
          <w:rFonts w:ascii="Times New Roman" w:hAnsi="Times New Roman" w:cs="Times New Roman"/>
          <w:b/>
          <w:i/>
          <w:sz w:val="24"/>
          <w:u w:val="single"/>
        </w:rPr>
      </w:pPr>
      <w:r w:rsidRPr="00EE6011">
        <w:rPr>
          <w:rFonts w:ascii="Times New Roman" w:hAnsi="Times New Roman" w:cs="Times New Roman"/>
          <w:b/>
          <w:i/>
          <w:sz w:val="24"/>
          <w:u w:val="single"/>
        </w:rPr>
        <w:t xml:space="preserve">TX UE detects NDI un-toggled </w:t>
      </w:r>
    </w:p>
    <w:p w14:paraId="698098F5" w14:textId="77777777" w:rsidR="00783F50" w:rsidRPr="00EE6011" w:rsidRDefault="00783F50" w:rsidP="00783F50">
      <w:pPr>
        <w:pStyle w:val="af2"/>
        <w:numPr>
          <w:ilvl w:val="1"/>
          <w:numId w:val="48"/>
        </w:numPr>
        <w:rPr>
          <w:rFonts w:ascii="Times New Roman" w:hAnsi="Times New Roman" w:cs="Times New Roman"/>
          <w:b/>
          <w:i/>
          <w:sz w:val="24"/>
          <w:u w:val="single"/>
        </w:rPr>
      </w:pPr>
      <w:r w:rsidRPr="00EE6011">
        <w:rPr>
          <w:rFonts w:ascii="Times New Roman" w:hAnsi="Times New Roman" w:cs="Times New Roman"/>
          <w:b/>
          <w:i/>
          <w:sz w:val="24"/>
          <w:u w:val="single"/>
        </w:rPr>
        <w:t>TX UE generates new transmission according to the received grant (OR)</w:t>
      </w:r>
    </w:p>
    <w:p w14:paraId="0578EE29" w14:textId="77777777" w:rsidR="00783F50" w:rsidRPr="00EE6011" w:rsidRDefault="00783F50" w:rsidP="00783F50">
      <w:pPr>
        <w:pStyle w:val="af2"/>
        <w:numPr>
          <w:ilvl w:val="1"/>
          <w:numId w:val="48"/>
        </w:numPr>
        <w:rPr>
          <w:rFonts w:ascii="Times New Roman" w:hAnsi="Times New Roman" w:cs="Times New Roman"/>
          <w:b/>
          <w:i/>
          <w:sz w:val="24"/>
          <w:u w:val="single"/>
        </w:rPr>
      </w:pPr>
      <w:r w:rsidRPr="00EE6011">
        <w:rPr>
          <w:rFonts w:ascii="Times New Roman" w:hAnsi="Times New Roman" w:cs="Times New Roman"/>
          <w:b/>
          <w:i/>
          <w:sz w:val="24"/>
          <w:u w:val="single"/>
        </w:rPr>
        <w:t xml:space="preserve">Ignore or skip the grant and trigger SL-BSR reporting </w:t>
      </w:r>
    </w:p>
    <w:p w14:paraId="6413B404" w14:textId="123E0DB3" w:rsidR="00783F50" w:rsidRPr="00EE6011" w:rsidRDefault="00783F50" w:rsidP="00783F50">
      <w:pPr>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8</w:t>
      </w:r>
      <w:r w:rsidRPr="00EE6011">
        <w:rPr>
          <w:b/>
          <w:i/>
          <w:sz w:val="24"/>
          <w:u w:val="single"/>
          <w:lang w:eastAsia="zh-CN"/>
        </w:rPr>
        <w:t>: Configure separate TX/RX pools for Mode 1 and Mode 2 in R16</w:t>
      </w:r>
    </w:p>
    <w:p w14:paraId="536AAC61" w14:textId="71A03563" w:rsidR="00783F50" w:rsidRPr="00EE6011" w:rsidRDefault="00783F50" w:rsidP="00783F50">
      <w:pPr>
        <w:rPr>
          <w:b/>
          <w:i/>
          <w:sz w:val="24"/>
          <w:u w:val="single"/>
          <w:lang w:eastAsia="zh-CN"/>
        </w:rPr>
      </w:pPr>
      <w:r w:rsidRPr="00EE6011">
        <w:rPr>
          <w:b/>
          <w:i/>
          <w:sz w:val="24"/>
          <w:u w:val="single"/>
          <w:lang w:eastAsia="zh-CN"/>
        </w:rPr>
        <w:t xml:space="preserve">Proposal </w:t>
      </w:r>
      <w:r w:rsidR="00EE6011" w:rsidRPr="00EE6011">
        <w:rPr>
          <w:b/>
          <w:i/>
          <w:sz w:val="24"/>
          <w:u w:val="single"/>
          <w:lang w:eastAsia="zh-CN"/>
        </w:rPr>
        <w:t>9</w:t>
      </w:r>
      <w:r w:rsidRPr="00EE6011">
        <w:rPr>
          <w:b/>
          <w:i/>
          <w:sz w:val="24"/>
          <w:u w:val="single"/>
          <w:lang w:eastAsia="zh-CN"/>
        </w:rPr>
        <w:t xml:space="preserve">: Allow TX UE to select the TX pool for SL transmission </w:t>
      </w:r>
    </w:p>
    <w:p w14:paraId="3E63F242" w14:textId="28465B97" w:rsidR="00783F50" w:rsidRPr="00EE6011" w:rsidRDefault="00783F50" w:rsidP="00783F50">
      <w:pPr>
        <w:pStyle w:val="af2"/>
        <w:numPr>
          <w:ilvl w:val="0"/>
          <w:numId w:val="48"/>
        </w:numPr>
        <w:rPr>
          <w:rFonts w:ascii="Times New Roman" w:hAnsi="Times New Roman" w:cs="Times New Roman"/>
          <w:b/>
          <w:i/>
          <w:sz w:val="24"/>
          <w:u w:val="single"/>
        </w:rPr>
      </w:pPr>
      <w:r w:rsidRPr="00EE6011">
        <w:rPr>
          <w:rFonts w:ascii="Times New Roman" w:hAnsi="Times New Roman" w:cs="Times New Roman"/>
          <w:b/>
          <w:i/>
          <w:sz w:val="24"/>
          <w:u w:val="single"/>
        </w:rPr>
        <w:t xml:space="preserve">SR resource are configured per TX pool for this purpose </w:t>
      </w:r>
    </w:p>
    <w:p w14:paraId="21009E77" w14:textId="2A2CFAFF" w:rsidR="00783F50" w:rsidRPr="00EE6011" w:rsidRDefault="00783F50" w:rsidP="00783F50">
      <w:pPr>
        <w:rPr>
          <w:b/>
          <w:i/>
          <w:sz w:val="24"/>
          <w:u w:val="single"/>
          <w:lang w:eastAsia="zh-CN"/>
        </w:rPr>
      </w:pPr>
      <w:r w:rsidRPr="00EE6011">
        <w:rPr>
          <w:rFonts w:hint="eastAsia"/>
          <w:b/>
          <w:i/>
          <w:sz w:val="24"/>
          <w:u w:val="single"/>
          <w:lang w:eastAsia="zh-CN"/>
        </w:rPr>
        <w:t xml:space="preserve">Proposal </w:t>
      </w:r>
      <w:r w:rsidR="00EE6011" w:rsidRPr="00EE6011">
        <w:rPr>
          <w:b/>
          <w:i/>
          <w:sz w:val="24"/>
          <w:u w:val="single"/>
          <w:lang w:eastAsia="zh-CN"/>
        </w:rPr>
        <w:t>10</w:t>
      </w:r>
      <w:r w:rsidRPr="00EE6011">
        <w:rPr>
          <w:rFonts w:hint="eastAsia"/>
          <w:b/>
          <w:i/>
          <w:sz w:val="24"/>
          <w:u w:val="single"/>
          <w:lang w:eastAsia="zh-CN"/>
        </w:rPr>
        <w:t>:</w:t>
      </w:r>
      <w:r w:rsidRPr="00EE6011">
        <w:rPr>
          <w:b/>
          <w:i/>
          <w:sz w:val="24"/>
          <w:u w:val="single"/>
          <w:lang w:eastAsia="zh-CN"/>
        </w:rPr>
        <w:t xml:space="preserve"> For NR sidelink mode-1, the DCI for sidelink scheduling grant should indicate the RX UE(s) for the allocated resource</w:t>
      </w:r>
    </w:p>
    <w:p w14:paraId="20912986" w14:textId="1AA5CEFF" w:rsidR="00783F50" w:rsidRPr="00EE6011" w:rsidRDefault="00783F50" w:rsidP="00783F50">
      <w:pPr>
        <w:rPr>
          <w:b/>
          <w:i/>
          <w:sz w:val="24"/>
          <w:u w:val="single"/>
          <w:lang w:eastAsia="zh-CN"/>
        </w:rPr>
      </w:pPr>
      <w:r w:rsidRPr="00EE6011">
        <w:rPr>
          <w:b/>
          <w:i/>
          <w:sz w:val="24"/>
          <w:u w:val="single"/>
          <w:lang w:eastAsia="zh-CN"/>
        </w:rPr>
        <w:t>Proposal 1</w:t>
      </w:r>
      <w:r w:rsidR="00EE6011" w:rsidRPr="00EE6011">
        <w:rPr>
          <w:b/>
          <w:i/>
          <w:sz w:val="24"/>
          <w:u w:val="single"/>
          <w:lang w:eastAsia="zh-CN"/>
        </w:rPr>
        <w:t>1</w:t>
      </w:r>
      <w:r w:rsidRPr="00EE6011">
        <w:rPr>
          <w:b/>
          <w:i/>
          <w:sz w:val="24"/>
          <w:u w:val="single"/>
          <w:lang w:eastAsia="zh-CN"/>
        </w:rPr>
        <w:t>: Design implicit scheme to indicate the RX UE(s) for mode-1 resource allocation to save the DCI payload size. Followed two methods can be considered:</w:t>
      </w:r>
    </w:p>
    <w:p w14:paraId="7BF2CB20" w14:textId="77777777" w:rsidR="00783F50" w:rsidRPr="00EE6011" w:rsidRDefault="00783F50" w:rsidP="00783F50">
      <w:pPr>
        <w:pStyle w:val="af2"/>
        <w:numPr>
          <w:ilvl w:val="1"/>
          <w:numId w:val="44"/>
        </w:numPr>
        <w:rPr>
          <w:rFonts w:ascii="Times New Roman" w:hAnsi="Times New Roman" w:cs="Times New Roman"/>
          <w:b/>
          <w:i/>
          <w:sz w:val="24"/>
          <w:u w:val="single"/>
        </w:rPr>
      </w:pPr>
      <w:r w:rsidRPr="00EE6011">
        <w:rPr>
          <w:rFonts w:ascii="Times New Roman" w:hAnsi="Times New Roman" w:cs="Times New Roman"/>
          <w:b/>
          <w:i/>
          <w:sz w:val="24"/>
          <w:u w:val="single"/>
        </w:rPr>
        <w:t>The DCI includes an indicator corresponding to the reported list of destination ID(s) to indicate the target UE(s)</w:t>
      </w:r>
    </w:p>
    <w:p w14:paraId="2C677579" w14:textId="77777777" w:rsidR="00783F50" w:rsidRPr="00EE6011" w:rsidRDefault="00783F50" w:rsidP="00783F50">
      <w:pPr>
        <w:pStyle w:val="af2"/>
        <w:numPr>
          <w:ilvl w:val="1"/>
          <w:numId w:val="44"/>
        </w:numPr>
        <w:rPr>
          <w:rFonts w:ascii="Times New Roman" w:hAnsi="Times New Roman" w:cs="Times New Roman"/>
          <w:b/>
          <w:i/>
          <w:sz w:val="24"/>
          <w:u w:val="single"/>
        </w:rPr>
      </w:pPr>
      <w:r w:rsidRPr="00EE6011">
        <w:rPr>
          <w:rFonts w:ascii="Times New Roman" w:hAnsi="Times New Roman" w:cs="Times New Roman"/>
          <w:b/>
          <w:i/>
          <w:sz w:val="24"/>
          <w:u w:val="single"/>
        </w:rPr>
        <w:t xml:space="preserve">The DCI includes an indicator corresponding to the reported BSR MAC-CE to </w:t>
      </w:r>
      <w:bookmarkStart w:id="2" w:name="_GoBack"/>
      <w:bookmarkEnd w:id="2"/>
      <w:r w:rsidRPr="00EE6011">
        <w:rPr>
          <w:rFonts w:ascii="Times New Roman" w:hAnsi="Times New Roman" w:cs="Times New Roman"/>
          <w:b/>
          <w:i/>
          <w:sz w:val="24"/>
          <w:u w:val="single"/>
        </w:rPr>
        <w:t>indicate the target UE(s)</w:t>
      </w:r>
    </w:p>
    <w:p w14:paraId="186CEE3B" w14:textId="6602D59D" w:rsidR="00783F50" w:rsidRPr="00EE6011" w:rsidRDefault="00783F50" w:rsidP="00783F50">
      <w:pPr>
        <w:rPr>
          <w:b/>
          <w:i/>
          <w:sz w:val="24"/>
          <w:u w:val="single"/>
          <w:lang w:eastAsia="zh-CN"/>
        </w:rPr>
      </w:pPr>
      <w:r w:rsidRPr="00EE6011">
        <w:rPr>
          <w:b/>
          <w:i/>
          <w:sz w:val="24"/>
          <w:u w:val="single"/>
          <w:lang w:eastAsia="zh-CN"/>
        </w:rPr>
        <w:t>Proposal 1</w:t>
      </w:r>
      <w:r w:rsidR="00EE6011" w:rsidRPr="00EE6011">
        <w:rPr>
          <w:b/>
          <w:i/>
          <w:sz w:val="24"/>
          <w:u w:val="single"/>
          <w:lang w:eastAsia="zh-CN"/>
        </w:rPr>
        <w:t>2</w:t>
      </w:r>
      <w:r w:rsidRPr="00EE6011">
        <w:rPr>
          <w:b/>
          <w:i/>
          <w:sz w:val="24"/>
          <w:u w:val="single"/>
          <w:lang w:eastAsia="zh-CN"/>
        </w:rPr>
        <w:t>:  gNB indicates DMRS pattern to TX UE for SL transmission</w:t>
      </w:r>
    </w:p>
    <w:p w14:paraId="44D20667" w14:textId="77777777" w:rsidR="00012426" w:rsidRPr="00012426" w:rsidRDefault="00012426" w:rsidP="00012426">
      <w:pPr>
        <w:rPr>
          <w:b/>
          <w:bCs/>
          <w:i/>
          <w:iCs/>
          <w:szCs w:val="24"/>
        </w:rPr>
      </w:pPr>
    </w:p>
    <w:p w14:paraId="221CC712" w14:textId="40262014"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469B298B"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002779D6">
        <w:rPr>
          <w:sz w:val="24"/>
        </w:rPr>
        <w:t xml:space="preserve"> </w:t>
      </w:r>
      <w:r w:rsidRPr="0067016E">
        <w:rPr>
          <w:sz w:val="24"/>
        </w:rPr>
        <w:t>New</w:t>
      </w:r>
      <w:r w:rsidR="002779D6">
        <w:rPr>
          <w:sz w:val="24"/>
        </w:rPr>
        <w:t xml:space="preserve"> </w:t>
      </w:r>
      <w:r w:rsidRPr="0067016E">
        <w:rPr>
          <w:sz w:val="24"/>
        </w:rPr>
        <w:t>WID</w:t>
      </w:r>
      <w:r w:rsidR="002779D6">
        <w:rPr>
          <w:sz w:val="24"/>
        </w:rPr>
        <w:t xml:space="preserve"> </w:t>
      </w:r>
      <w:r w:rsidRPr="0067016E">
        <w:rPr>
          <w:sz w:val="24"/>
        </w:rPr>
        <w:t>on</w:t>
      </w:r>
      <w:r w:rsidR="002779D6">
        <w:rPr>
          <w:sz w:val="24"/>
        </w:rPr>
        <w:t xml:space="preserve"> </w:t>
      </w:r>
      <w:r w:rsidRPr="0067016E">
        <w:rPr>
          <w:sz w:val="24"/>
        </w:rPr>
        <w:t>5</w:t>
      </w:r>
      <w:r w:rsidRPr="0067016E">
        <w:rPr>
          <w:rFonts w:hint="eastAsia"/>
          <w:sz w:val="24"/>
        </w:rPr>
        <w:t>G</w:t>
      </w:r>
      <w:r w:rsidR="002779D6">
        <w:rPr>
          <w:rFonts w:hint="eastAsia"/>
          <w:sz w:val="24"/>
        </w:rPr>
        <w:t xml:space="preserve"> </w:t>
      </w:r>
      <w:r w:rsidRPr="0067016E">
        <w:rPr>
          <w:rFonts w:hint="eastAsia"/>
          <w:sz w:val="24"/>
        </w:rPr>
        <w:t>V2X</w:t>
      </w:r>
      <w:r w:rsidR="002779D6">
        <w:rPr>
          <w:rFonts w:hint="eastAsia"/>
          <w:sz w:val="24"/>
        </w:rPr>
        <w:t xml:space="preserve"> </w:t>
      </w:r>
      <w:r w:rsidRPr="0067016E">
        <w:rPr>
          <w:rFonts w:hint="eastAsia"/>
          <w:sz w:val="24"/>
        </w:rPr>
        <w:t>with</w:t>
      </w:r>
      <w:r w:rsidR="002779D6">
        <w:rPr>
          <w:rFonts w:hint="eastAsia"/>
          <w:sz w:val="24"/>
        </w:rPr>
        <w:t xml:space="preserve"> </w:t>
      </w:r>
      <w:r w:rsidRPr="0067016E">
        <w:rPr>
          <w:rFonts w:hint="eastAsia"/>
          <w:sz w:val="24"/>
        </w:rPr>
        <w:t>NR</w:t>
      </w:r>
      <w:r w:rsidR="002779D6">
        <w:rPr>
          <w:rFonts w:hint="eastAsia"/>
          <w:sz w:val="24"/>
        </w:rPr>
        <w:t xml:space="preserve"> </w:t>
      </w:r>
      <w:r w:rsidRPr="0067016E">
        <w:rPr>
          <w:rFonts w:hint="eastAsia"/>
          <w:sz w:val="24"/>
        </w:rPr>
        <w:t>sidelink</w:t>
      </w:r>
    </w:p>
    <w:p w14:paraId="1DD92288" w14:textId="5928F858" w:rsidR="0006524D" w:rsidRPr="00060DB2" w:rsidRDefault="0006524D" w:rsidP="00060DB2">
      <w:pPr>
        <w:pStyle w:val="References"/>
        <w:numPr>
          <w:ilvl w:val="0"/>
          <w:numId w:val="4"/>
        </w:numPr>
        <w:rPr>
          <w:sz w:val="24"/>
        </w:rPr>
      </w:pPr>
      <w:r w:rsidRPr="00060DB2">
        <w:rPr>
          <w:sz w:val="24"/>
        </w:rPr>
        <w:t>Chairman</w:t>
      </w:r>
      <w:r w:rsidR="00473DB5">
        <w:rPr>
          <w:sz w:val="24"/>
        </w:rPr>
        <w:t>’s</w:t>
      </w:r>
      <w:r w:rsidR="002779D6">
        <w:rPr>
          <w:sz w:val="24"/>
        </w:rPr>
        <w:t xml:space="preserve"> </w:t>
      </w:r>
      <w:r w:rsidRPr="00060DB2">
        <w:rPr>
          <w:sz w:val="24"/>
        </w:rPr>
        <w:t>notes,</w:t>
      </w:r>
      <w:r w:rsidR="002779D6">
        <w:rPr>
          <w:sz w:val="24"/>
        </w:rPr>
        <w:t xml:space="preserve"> </w:t>
      </w:r>
      <w:r w:rsidRPr="00060DB2">
        <w:rPr>
          <w:sz w:val="24"/>
        </w:rPr>
        <w:t>3GPP</w:t>
      </w:r>
      <w:r w:rsidR="002779D6">
        <w:rPr>
          <w:sz w:val="24"/>
        </w:rPr>
        <w:t xml:space="preserve"> </w:t>
      </w:r>
      <w:r w:rsidRPr="00060DB2">
        <w:rPr>
          <w:sz w:val="24"/>
        </w:rPr>
        <w:t>RAN1#96bis</w:t>
      </w:r>
    </w:p>
    <w:p w14:paraId="787E9103" w14:textId="1AB6A92C" w:rsidR="0006524D" w:rsidRPr="00060DB2" w:rsidRDefault="0006524D" w:rsidP="00060DB2">
      <w:pPr>
        <w:pStyle w:val="References"/>
        <w:numPr>
          <w:ilvl w:val="0"/>
          <w:numId w:val="4"/>
        </w:numPr>
        <w:rPr>
          <w:sz w:val="24"/>
        </w:rPr>
      </w:pPr>
      <w:r w:rsidRPr="00060DB2">
        <w:rPr>
          <w:sz w:val="24"/>
        </w:rPr>
        <w:t>Chairman</w:t>
      </w:r>
      <w:r w:rsidR="00473DB5">
        <w:rPr>
          <w:sz w:val="24"/>
        </w:rPr>
        <w:t>’s</w:t>
      </w:r>
      <w:r w:rsidR="002779D6">
        <w:rPr>
          <w:sz w:val="24"/>
        </w:rPr>
        <w:t xml:space="preserve"> </w:t>
      </w:r>
      <w:r w:rsidRPr="00060DB2">
        <w:rPr>
          <w:sz w:val="24"/>
        </w:rPr>
        <w:t>notes,</w:t>
      </w:r>
      <w:r w:rsidR="002779D6">
        <w:rPr>
          <w:sz w:val="24"/>
        </w:rPr>
        <w:t xml:space="preserve"> </w:t>
      </w:r>
      <w:r w:rsidRPr="00060DB2">
        <w:rPr>
          <w:sz w:val="24"/>
        </w:rPr>
        <w:t>3GPP</w:t>
      </w:r>
      <w:r w:rsidR="002779D6">
        <w:rPr>
          <w:sz w:val="24"/>
        </w:rPr>
        <w:t xml:space="preserve"> </w:t>
      </w:r>
      <w:r w:rsidR="00FB02D4">
        <w:rPr>
          <w:sz w:val="24"/>
        </w:rPr>
        <w:t>RAN1#96</w:t>
      </w: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29281" w14:textId="77777777" w:rsidR="00C57D02" w:rsidRDefault="00C57D02">
      <w:r>
        <w:separator/>
      </w:r>
    </w:p>
  </w:endnote>
  <w:endnote w:type="continuationSeparator" w:id="0">
    <w:p w14:paraId="75251CDA" w14:textId="77777777" w:rsidR="00C57D02" w:rsidRDefault="00C5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F2AE2" w14:textId="77777777" w:rsidR="00C57D02" w:rsidRDefault="00C57D02">
      <w:r>
        <w:separator/>
      </w:r>
    </w:p>
  </w:footnote>
  <w:footnote w:type="continuationSeparator" w:id="0">
    <w:p w14:paraId="555C41DB" w14:textId="77777777" w:rsidR="00C57D02" w:rsidRDefault="00C57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80D769F"/>
    <w:multiLevelType w:val="hybridMultilevel"/>
    <w:tmpl w:val="4C967F0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C885FB0"/>
    <w:multiLevelType w:val="hybridMultilevel"/>
    <w:tmpl w:val="696E42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0558B6"/>
    <w:multiLevelType w:val="hybridMultilevel"/>
    <w:tmpl w:val="784EE8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5"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B10FA2"/>
    <w:multiLevelType w:val="hybridMultilevel"/>
    <w:tmpl w:val="4AA6215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abstractNum w:abstractNumId="31"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4"/>
  </w:num>
  <w:num w:numId="4">
    <w:abstractNumId w:val="8"/>
    <w:lvlOverride w:ilvl="0">
      <w:startOverride w:val="1"/>
    </w:lvlOverride>
  </w:num>
  <w:num w:numId="5">
    <w:abstractNumId w:val="6"/>
  </w:num>
  <w:num w:numId="6">
    <w:abstractNumId w:val="15"/>
  </w:num>
  <w:num w:numId="7">
    <w:abstractNumId w:val="10"/>
  </w:num>
  <w:num w:numId="8">
    <w:abstractNumId w:val="30"/>
  </w:num>
  <w:num w:numId="9">
    <w:abstractNumId w:val="13"/>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21"/>
  </w:num>
  <w:num w:numId="17">
    <w:abstractNumId w:val="6"/>
  </w:num>
  <w:num w:numId="18">
    <w:abstractNumId w:val="6"/>
  </w:num>
  <w:num w:numId="19">
    <w:abstractNumId w:val="6"/>
  </w:num>
  <w:num w:numId="20">
    <w:abstractNumId w:val="1"/>
  </w:num>
  <w:num w:numId="21">
    <w:abstractNumId w:val="11"/>
  </w:num>
  <w:num w:numId="22">
    <w:abstractNumId w:val="4"/>
  </w:num>
  <w:num w:numId="23">
    <w:abstractNumId w:val="8"/>
  </w:num>
  <w:num w:numId="24">
    <w:abstractNumId w:val="8"/>
  </w:num>
  <w:num w:numId="25">
    <w:abstractNumId w:val="2"/>
  </w:num>
  <w:num w:numId="26">
    <w:abstractNumId w:val="5"/>
  </w:num>
  <w:num w:numId="27">
    <w:abstractNumId w:val="14"/>
  </w:num>
  <w:num w:numId="28">
    <w:abstractNumId w:val="0"/>
  </w:num>
  <w:num w:numId="29">
    <w:abstractNumId w:val="18"/>
  </w:num>
  <w:num w:numId="30">
    <w:abstractNumId w:val="20"/>
  </w:num>
  <w:num w:numId="31">
    <w:abstractNumId w:val="26"/>
  </w:num>
  <w:num w:numId="32">
    <w:abstractNumId w:val="27"/>
  </w:num>
  <w:num w:numId="33">
    <w:abstractNumId w:val="29"/>
  </w:num>
  <w:num w:numId="34">
    <w:abstractNumId w:val="32"/>
  </w:num>
  <w:num w:numId="35">
    <w:abstractNumId w:val="22"/>
  </w:num>
  <w:num w:numId="36">
    <w:abstractNumId w:val="8"/>
  </w:num>
  <w:num w:numId="37">
    <w:abstractNumId w:val="6"/>
  </w:num>
  <w:num w:numId="38">
    <w:abstractNumId w:val="23"/>
  </w:num>
  <w:num w:numId="39">
    <w:abstractNumId w:val="16"/>
  </w:num>
  <w:num w:numId="40">
    <w:abstractNumId w:val="19"/>
  </w:num>
  <w:num w:numId="41">
    <w:abstractNumId w:val="12"/>
  </w:num>
  <w:num w:numId="42">
    <w:abstractNumId w:val="6"/>
  </w:num>
  <w:num w:numId="43">
    <w:abstractNumId w:val="9"/>
  </w:num>
  <w:num w:numId="44">
    <w:abstractNumId w:val="25"/>
  </w:num>
  <w:num w:numId="45">
    <w:abstractNumId w:val="3"/>
  </w:num>
  <w:num w:numId="46">
    <w:abstractNumId w:val="7"/>
  </w:num>
  <w:num w:numId="47">
    <w:abstractNumId w:val="17"/>
  </w:num>
  <w:num w:numId="48">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26"/>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06C"/>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4A4"/>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1BB"/>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285"/>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7A"/>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578C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6E8C"/>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3DC2"/>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3C9"/>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2C50"/>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538"/>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80E"/>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351"/>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46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BD8"/>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327"/>
    <w:rsid w:val="006F6850"/>
    <w:rsid w:val="006F68F4"/>
    <w:rsid w:val="006F6A8A"/>
    <w:rsid w:val="006F6BC2"/>
    <w:rsid w:val="006F707E"/>
    <w:rsid w:val="006F7843"/>
    <w:rsid w:val="006F7D54"/>
    <w:rsid w:val="007001DC"/>
    <w:rsid w:val="00700347"/>
    <w:rsid w:val="0070064E"/>
    <w:rsid w:val="00700FBF"/>
    <w:rsid w:val="00701F61"/>
    <w:rsid w:val="00702065"/>
    <w:rsid w:val="007021ED"/>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06"/>
    <w:rsid w:val="007155C4"/>
    <w:rsid w:val="007157C2"/>
    <w:rsid w:val="00715CB8"/>
    <w:rsid w:val="00716462"/>
    <w:rsid w:val="007168B5"/>
    <w:rsid w:val="00716C7E"/>
    <w:rsid w:val="00716E92"/>
    <w:rsid w:val="00716FB8"/>
    <w:rsid w:val="0071735E"/>
    <w:rsid w:val="007179D9"/>
    <w:rsid w:val="00717EAD"/>
    <w:rsid w:val="007205B6"/>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09"/>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3F50"/>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3B4"/>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56B"/>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171"/>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A89"/>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642"/>
    <w:rsid w:val="009328C7"/>
    <w:rsid w:val="00932942"/>
    <w:rsid w:val="00932D07"/>
    <w:rsid w:val="00932ED5"/>
    <w:rsid w:val="0093313B"/>
    <w:rsid w:val="00933522"/>
    <w:rsid w:val="009336EC"/>
    <w:rsid w:val="00933997"/>
    <w:rsid w:val="00933F56"/>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21D"/>
    <w:rsid w:val="009836D4"/>
    <w:rsid w:val="009836E4"/>
    <w:rsid w:val="0098380C"/>
    <w:rsid w:val="0098412F"/>
    <w:rsid w:val="00984428"/>
    <w:rsid w:val="00984A83"/>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402"/>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E5F"/>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1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27"/>
    <w:rsid w:val="00AF6836"/>
    <w:rsid w:val="00AF695E"/>
    <w:rsid w:val="00AF6DFF"/>
    <w:rsid w:val="00AF6E15"/>
    <w:rsid w:val="00AF71DC"/>
    <w:rsid w:val="00AF7282"/>
    <w:rsid w:val="00AF739F"/>
    <w:rsid w:val="00AF73C3"/>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1C1"/>
    <w:rsid w:val="00B31246"/>
    <w:rsid w:val="00B31A9B"/>
    <w:rsid w:val="00B31FCA"/>
    <w:rsid w:val="00B32202"/>
    <w:rsid w:val="00B326FF"/>
    <w:rsid w:val="00B32C87"/>
    <w:rsid w:val="00B3362F"/>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46F4"/>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A56"/>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02"/>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0E6"/>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260"/>
    <w:rsid w:val="00DC1327"/>
    <w:rsid w:val="00DC1350"/>
    <w:rsid w:val="00DC18FB"/>
    <w:rsid w:val="00DC248F"/>
    <w:rsid w:val="00DC25A6"/>
    <w:rsid w:val="00DC285F"/>
    <w:rsid w:val="00DC3237"/>
    <w:rsid w:val="00DC3480"/>
    <w:rsid w:val="00DC3811"/>
    <w:rsid w:val="00DC3E4A"/>
    <w:rsid w:val="00DC41A4"/>
    <w:rsid w:val="00DC460D"/>
    <w:rsid w:val="00DC46F7"/>
    <w:rsid w:val="00DC4948"/>
    <w:rsid w:val="00DC4B7A"/>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83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04"/>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011"/>
    <w:rsid w:val="00EE61A4"/>
    <w:rsid w:val="00EE658F"/>
    <w:rsid w:val="00EE6F1E"/>
    <w:rsid w:val="00EE79D5"/>
    <w:rsid w:val="00EF0348"/>
    <w:rsid w:val="00EF0948"/>
    <w:rsid w:val="00EF14AD"/>
    <w:rsid w:val="00EF16BB"/>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99"/>
    <w:rsid w:val="00F131FA"/>
    <w:rsid w:val="00F133A1"/>
    <w:rsid w:val="00F139AE"/>
    <w:rsid w:val="00F13AD7"/>
    <w:rsid w:val="00F13D81"/>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1CE"/>
    <w:rsid w:val="00F557B1"/>
    <w:rsid w:val="00F56409"/>
    <w:rsid w:val="00F56557"/>
    <w:rsid w:val="00F56DCF"/>
    <w:rsid w:val="00F56F69"/>
    <w:rsid w:val="00F56FC1"/>
    <w:rsid w:val="00F57034"/>
    <w:rsid w:val="00F5739A"/>
    <w:rsid w:val="00F575A9"/>
    <w:rsid w:val="00F57A4B"/>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0A92"/>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034"/>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 w:type="paragraph" w:customStyle="1" w:styleId="Style1">
    <w:name w:val="Style1"/>
    <w:basedOn w:val="a"/>
    <w:link w:val="Style1Char"/>
    <w:qFormat/>
    <w:rsid w:val="0001242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12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0977105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C8E77-CB49-42F6-862E-B4F51781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5</cp:revision>
  <cp:lastPrinted>2015-04-01T01:56:00Z</cp:lastPrinted>
  <dcterms:created xsi:type="dcterms:W3CDTF">2019-11-08T09:23:00Z</dcterms:created>
  <dcterms:modified xsi:type="dcterms:W3CDTF">2019-11-08T09:26:00Z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